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477FF2" w:rsidTr="00B6101C">
        <w:tc>
          <w:tcPr>
            <w:tcW w:w="4843" w:type="dxa"/>
            <w:tcBorders>
              <w:bottom w:val="single" w:sz="4" w:space="0" w:color="auto"/>
            </w:tcBorders>
          </w:tcPr>
          <w:p w:rsidR="001667B6" w:rsidRPr="00477FF2" w:rsidRDefault="001667B6" w:rsidP="00EA2F65">
            <w:pPr>
              <w:bidi/>
              <w:jc w:val="both"/>
              <w:rPr>
                <w:rFonts w:ascii="Arabic Typesetting" w:hAnsi="Arabic Typesetting" w:cs="Arabic Typesetting"/>
                <w:sz w:val="36"/>
                <w:szCs w:val="36"/>
                <w:rtl/>
              </w:rPr>
            </w:pPr>
          </w:p>
        </w:tc>
        <w:tc>
          <w:tcPr>
            <w:tcW w:w="4223" w:type="dxa"/>
            <w:tcBorders>
              <w:bottom w:val="single" w:sz="4" w:space="0" w:color="auto"/>
            </w:tcBorders>
          </w:tcPr>
          <w:p w:rsidR="001667B6" w:rsidRPr="00477FF2" w:rsidRDefault="009C0CED" w:rsidP="00EA2F65">
            <w:pPr>
              <w:bidi/>
              <w:spacing w:after="20"/>
              <w:jc w:val="both"/>
              <w:rPr>
                <w:rFonts w:ascii="Arabic Typesetting" w:hAnsi="Arabic Typesetting" w:cs="Arabic Typesetting"/>
                <w:sz w:val="36"/>
                <w:szCs w:val="36"/>
                <w:rtl/>
              </w:rPr>
            </w:pPr>
            <w:r w:rsidRPr="00477FF2">
              <w:rPr>
                <w:noProof/>
              </w:rPr>
              <w:drawing>
                <wp:inline distT="0" distB="0" distL="0" distR="0" wp14:anchorId="2428E293" wp14:editId="4F88F08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477FF2" w:rsidRDefault="001667B6" w:rsidP="00EA2F65">
            <w:pPr>
              <w:jc w:val="both"/>
              <w:rPr>
                <w:b/>
                <w:bCs/>
                <w:sz w:val="40"/>
                <w:szCs w:val="40"/>
              </w:rPr>
            </w:pPr>
            <w:r w:rsidRPr="00477FF2">
              <w:rPr>
                <w:b/>
                <w:bCs/>
                <w:sz w:val="40"/>
                <w:szCs w:val="40"/>
              </w:rPr>
              <w:t>A</w:t>
            </w:r>
          </w:p>
        </w:tc>
      </w:tr>
      <w:tr w:rsidR="001667B6" w:rsidRPr="00477FF2" w:rsidTr="00B6101C">
        <w:trPr>
          <w:trHeight w:val="333"/>
        </w:trPr>
        <w:tc>
          <w:tcPr>
            <w:tcW w:w="9571" w:type="dxa"/>
            <w:gridSpan w:val="3"/>
            <w:tcBorders>
              <w:top w:val="single" w:sz="4" w:space="0" w:color="auto"/>
            </w:tcBorders>
            <w:vAlign w:val="bottom"/>
          </w:tcPr>
          <w:p w:rsidR="00B6101C" w:rsidRPr="00477FF2" w:rsidRDefault="0015593C" w:rsidP="00931587">
            <w:pPr>
              <w:pStyle w:val="DocumentCodeAR"/>
              <w:bidi/>
              <w:rPr>
                <w:rtl/>
              </w:rPr>
            </w:pPr>
            <w:r w:rsidRPr="00477FF2">
              <w:t>WIPO/GRTKF/IC/</w:t>
            </w:r>
            <w:r w:rsidRPr="006C5244">
              <w:t>3</w:t>
            </w:r>
            <w:r w:rsidR="00B44156" w:rsidRPr="006C5244">
              <w:t>2</w:t>
            </w:r>
            <w:r w:rsidRPr="00477FF2">
              <w:t>/</w:t>
            </w:r>
            <w:r w:rsidR="004934EB" w:rsidRPr="006C5244">
              <w:rPr>
                <w:caps/>
                <w:sz w:val="15"/>
              </w:rPr>
              <w:t>1</w:t>
            </w:r>
            <w:r w:rsidR="00B44156" w:rsidRPr="006C5244">
              <w:rPr>
                <w:caps/>
                <w:sz w:val="15"/>
              </w:rPr>
              <w:t>1</w:t>
            </w:r>
            <w:r w:rsidR="004934EB" w:rsidRPr="00477FF2">
              <w:rPr>
                <w:caps/>
                <w:sz w:val="15"/>
              </w:rPr>
              <w:t xml:space="preserve"> </w:t>
            </w:r>
          </w:p>
        </w:tc>
      </w:tr>
      <w:tr w:rsidR="001667B6" w:rsidRPr="00477FF2" w:rsidTr="00BF164F">
        <w:tc>
          <w:tcPr>
            <w:tcW w:w="9571" w:type="dxa"/>
            <w:gridSpan w:val="3"/>
          </w:tcPr>
          <w:p w:rsidR="001667B6" w:rsidRPr="00477FF2" w:rsidRDefault="00B6101C" w:rsidP="00931587">
            <w:pPr>
              <w:pStyle w:val="DocumentLanguageAR"/>
              <w:bidi/>
              <w:rPr>
                <w:rtl/>
              </w:rPr>
            </w:pPr>
            <w:r w:rsidRPr="00477FF2">
              <w:rPr>
                <w:rFonts w:hint="eastAsia"/>
                <w:rtl/>
              </w:rPr>
              <w:t>الأصل</w:t>
            </w:r>
            <w:r w:rsidRPr="00477FF2">
              <w:rPr>
                <w:rtl/>
              </w:rPr>
              <w:t xml:space="preserve">: </w:t>
            </w:r>
            <w:r w:rsidR="00931587">
              <w:rPr>
                <w:rFonts w:hint="cs"/>
                <w:rtl/>
              </w:rPr>
              <w:t>بالإنكليزية</w:t>
            </w:r>
          </w:p>
        </w:tc>
      </w:tr>
      <w:tr w:rsidR="001667B6" w:rsidRPr="00477FF2" w:rsidTr="00BF164F">
        <w:tc>
          <w:tcPr>
            <w:tcW w:w="9571" w:type="dxa"/>
            <w:gridSpan w:val="3"/>
          </w:tcPr>
          <w:p w:rsidR="001667B6" w:rsidRPr="00477FF2" w:rsidRDefault="00B6101C" w:rsidP="0059139F">
            <w:pPr>
              <w:pStyle w:val="DocumentDateAR"/>
              <w:bidi/>
              <w:rPr>
                <w:rtl/>
              </w:rPr>
            </w:pPr>
            <w:r w:rsidRPr="00477FF2">
              <w:rPr>
                <w:rFonts w:hint="eastAsia"/>
                <w:rtl/>
              </w:rPr>
              <w:t>التاريخ</w:t>
            </w:r>
            <w:r w:rsidRPr="00477FF2">
              <w:rPr>
                <w:rtl/>
              </w:rPr>
              <w:t xml:space="preserve">: </w:t>
            </w:r>
            <w:r w:rsidR="0059139F">
              <w:rPr>
                <w:rFonts w:hint="cs"/>
                <w:rtl/>
                <w:lang w:bidi="ar-EG"/>
              </w:rPr>
              <w:t>27</w:t>
            </w:r>
            <w:r w:rsidR="002E0BCA" w:rsidRPr="00477FF2">
              <w:rPr>
                <w:rtl/>
                <w:lang w:bidi="ar-EG"/>
              </w:rPr>
              <w:t xml:space="preserve"> </w:t>
            </w:r>
            <w:r w:rsidR="002E0BCA" w:rsidRPr="00477FF2">
              <w:rPr>
                <w:rFonts w:hint="eastAsia"/>
                <w:rtl/>
                <w:lang w:bidi="ar-EG"/>
              </w:rPr>
              <w:t>فبراير</w:t>
            </w:r>
            <w:r w:rsidR="002E0BCA" w:rsidRPr="00477FF2">
              <w:rPr>
                <w:rtl/>
              </w:rPr>
              <w:t xml:space="preserve"> </w:t>
            </w:r>
            <w:r w:rsidR="008D5779" w:rsidRPr="006C5244">
              <w:rPr>
                <w:rtl/>
              </w:rPr>
              <w:t>201</w:t>
            </w:r>
            <w:r w:rsidR="00B44156" w:rsidRPr="006C5244">
              <w:rPr>
                <w:rtl/>
              </w:rPr>
              <w:t>7</w:t>
            </w:r>
          </w:p>
        </w:tc>
      </w:tr>
    </w:tbl>
    <w:p w:rsidR="000F5E56" w:rsidRPr="00477FF2" w:rsidRDefault="000F5E56" w:rsidP="00EA2F65">
      <w:pPr>
        <w:bidi/>
        <w:spacing w:line="360" w:lineRule="exact"/>
        <w:jc w:val="both"/>
        <w:rPr>
          <w:rFonts w:ascii="Arabic Typesetting" w:hAnsi="Arabic Typesetting" w:cs="Arabic Typesetting"/>
          <w:sz w:val="36"/>
          <w:szCs w:val="36"/>
          <w:rtl/>
        </w:rPr>
      </w:pPr>
      <w:bookmarkStart w:id="2" w:name="_GoBack"/>
      <w:bookmarkEnd w:id="2"/>
    </w:p>
    <w:p w:rsidR="001667B6" w:rsidRPr="00477FF2" w:rsidRDefault="001667B6" w:rsidP="00EA2F65">
      <w:pPr>
        <w:bidi/>
        <w:spacing w:line="360" w:lineRule="exact"/>
        <w:jc w:val="both"/>
        <w:rPr>
          <w:rFonts w:ascii="Arabic Typesetting" w:hAnsi="Arabic Typesetting" w:cs="Arabic Typesetting"/>
          <w:sz w:val="36"/>
          <w:szCs w:val="36"/>
          <w:rtl/>
        </w:rPr>
      </w:pPr>
    </w:p>
    <w:p w:rsidR="00F27305" w:rsidRPr="00477FF2" w:rsidRDefault="00F27305" w:rsidP="00EA2F65">
      <w:pPr>
        <w:bidi/>
        <w:spacing w:line="360" w:lineRule="exact"/>
        <w:jc w:val="both"/>
        <w:rPr>
          <w:rFonts w:ascii="Arabic Typesetting" w:hAnsi="Arabic Typesetting" w:cs="Arabic Typesetting"/>
          <w:sz w:val="36"/>
          <w:szCs w:val="36"/>
          <w:rtl/>
        </w:rPr>
      </w:pPr>
    </w:p>
    <w:p w:rsidR="001667B6" w:rsidRPr="00477FF2" w:rsidRDefault="0015593C" w:rsidP="00EA2F65">
      <w:pPr>
        <w:pStyle w:val="MeetingTitleAR"/>
        <w:bidi/>
        <w:ind w:right="550"/>
        <w:jc w:val="both"/>
        <w:rPr>
          <w:rtl/>
        </w:rPr>
      </w:pPr>
      <w:r w:rsidRPr="00477FF2">
        <w:rPr>
          <w:rFonts w:hint="eastAsia"/>
          <w:rtl/>
        </w:rPr>
        <w:t>اللجنة</w:t>
      </w:r>
      <w:r w:rsidRPr="00477FF2">
        <w:rPr>
          <w:rtl/>
        </w:rPr>
        <w:t xml:space="preserve"> </w:t>
      </w:r>
      <w:r w:rsidRPr="00477FF2">
        <w:rPr>
          <w:rFonts w:hint="eastAsia"/>
          <w:rtl/>
        </w:rPr>
        <w:t>الحكومية</w:t>
      </w:r>
      <w:r w:rsidRPr="00477FF2">
        <w:rPr>
          <w:rtl/>
        </w:rPr>
        <w:t xml:space="preserve"> </w:t>
      </w:r>
      <w:r w:rsidRPr="00477FF2">
        <w:rPr>
          <w:rFonts w:hint="eastAsia"/>
          <w:rtl/>
        </w:rPr>
        <w:t>الدولية</w:t>
      </w:r>
      <w:r w:rsidRPr="00477FF2">
        <w:rPr>
          <w:rtl/>
        </w:rPr>
        <w:t xml:space="preserve"> </w:t>
      </w:r>
      <w:r w:rsidRPr="00477FF2">
        <w:rPr>
          <w:rFonts w:hint="eastAsia"/>
          <w:rtl/>
        </w:rPr>
        <w:t>المعنية</w:t>
      </w:r>
      <w:r w:rsidRPr="00477FF2">
        <w:rPr>
          <w:rtl/>
        </w:rPr>
        <w:t xml:space="preserve"> </w:t>
      </w:r>
      <w:r w:rsidRPr="00477FF2">
        <w:rPr>
          <w:rFonts w:hint="eastAsia"/>
          <w:rtl/>
        </w:rPr>
        <w:t>بالملكية</w:t>
      </w:r>
      <w:r w:rsidRPr="00477FF2">
        <w:rPr>
          <w:rtl/>
        </w:rPr>
        <w:t xml:space="preserve"> </w:t>
      </w:r>
      <w:r w:rsidRPr="00477FF2">
        <w:rPr>
          <w:rFonts w:hint="eastAsia"/>
          <w:rtl/>
        </w:rPr>
        <w:t>الفكرية</w:t>
      </w:r>
      <w:r w:rsidRPr="00477FF2">
        <w:rPr>
          <w:rtl/>
        </w:rPr>
        <w:t xml:space="preserve"> </w:t>
      </w:r>
      <w:r w:rsidRPr="00477FF2">
        <w:rPr>
          <w:rFonts w:hint="eastAsia"/>
          <w:rtl/>
        </w:rPr>
        <w:t>والموارد</w:t>
      </w:r>
      <w:r w:rsidRPr="00477FF2">
        <w:rPr>
          <w:rtl/>
        </w:rPr>
        <w:t xml:space="preserve"> </w:t>
      </w:r>
      <w:r w:rsidRPr="00477FF2">
        <w:rPr>
          <w:rFonts w:hint="eastAsia"/>
          <w:rtl/>
        </w:rPr>
        <w:t>الوراثية</w:t>
      </w:r>
      <w:r w:rsidRPr="00477FF2">
        <w:rPr>
          <w:rtl/>
        </w:rPr>
        <w:t xml:space="preserve"> </w:t>
      </w:r>
      <w:r w:rsidRPr="00477FF2">
        <w:rPr>
          <w:rFonts w:hint="eastAsia"/>
          <w:rtl/>
        </w:rPr>
        <w:t>والمعارف</w:t>
      </w:r>
      <w:r w:rsidRPr="00477FF2">
        <w:rPr>
          <w:rtl/>
        </w:rPr>
        <w:t xml:space="preserve"> </w:t>
      </w:r>
      <w:r w:rsidRPr="00477FF2">
        <w:rPr>
          <w:rFonts w:hint="eastAsia"/>
          <w:rtl/>
        </w:rPr>
        <w:t>التقليدية</w:t>
      </w:r>
      <w:r w:rsidRPr="00477FF2">
        <w:rPr>
          <w:rtl/>
        </w:rPr>
        <w:t xml:space="preserve"> </w:t>
      </w:r>
      <w:r w:rsidRPr="00477FF2">
        <w:rPr>
          <w:rFonts w:hint="eastAsia"/>
          <w:rtl/>
        </w:rPr>
        <w:t>والفولكلور</w:t>
      </w:r>
    </w:p>
    <w:p w:rsidR="001667B6" w:rsidRPr="00477FF2" w:rsidRDefault="001667B6" w:rsidP="00EA2F65">
      <w:pPr>
        <w:bidi/>
        <w:spacing w:line="360" w:lineRule="exact"/>
        <w:jc w:val="both"/>
        <w:rPr>
          <w:rFonts w:ascii="Arabic Typesetting" w:hAnsi="Arabic Typesetting" w:cs="Arabic Typesetting"/>
          <w:sz w:val="36"/>
          <w:szCs w:val="36"/>
          <w:rtl/>
        </w:rPr>
      </w:pPr>
    </w:p>
    <w:p w:rsidR="001667B6" w:rsidRPr="00477FF2" w:rsidRDefault="00F27305" w:rsidP="00EA2F65">
      <w:pPr>
        <w:pStyle w:val="MeetingSessionAR"/>
        <w:bidi/>
        <w:jc w:val="both"/>
        <w:rPr>
          <w:rFonts w:ascii="Cambria Math" w:hAnsi="Cambria Math"/>
          <w:rtl/>
        </w:rPr>
      </w:pPr>
      <w:r w:rsidRPr="00477FF2">
        <w:rPr>
          <w:rFonts w:ascii="Cambria Math" w:hAnsi="Cambria Math" w:hint="eastAsia"/>
          <w:rtl/>
        </w:rPr>
        <w:t>الدورة</w:t>
      </w:r>
      <w:r w:rsidRPr="00477FF2">
        <w:rPr>
          <w:rFonts w:ascii="Cambria Math" w:hAnsi="Cambria Math"/>
          <w:rtl/>
        </w:rPr>
        <w:t xml:space="preserve"> </w:t>
      </w:r>
      <w:r w:rsidR="00B44156" w:rsidRPr="00477FF2">
        <w:rPr>
          <w:rFonts w:ascii="Cambria Math" w:hAnsi="Cambria Math" w:hint="eastAsia"/>
          <w:rtl/>
          <w:lang w:bidi="ar-EG"/>
        </w:rPr>
        <w:t>الثانية</w:t>
      </w:r>
      <w:r w:rsidR="00B44156" w:rsidRPr="00477FF2">
        <w:rPr>
          <w:rFonts w:ascii="Cambria Math" w:hAnsi="Cambria Math"/>
          <w:rtl/>
          <w:lang w:bidi="ar-EG"/>
        </w:rPr>
        <w:t xml:space="preserve"> </w:t>
      </w:r>
      <w:r w:rsidR="00B44156" w:rsidRPr="00477FF2">
        <w:rPr>
          <w:rFonts w:ascii="Cambria Math" w:hAnsi="Cambria Math" w:hint="eastAsia"/>
          <w:rtl/>
          <w:lang w:bidi="ar-EG"/>
        </w:rPr>
        <w:t>وا</w:t>
      </w:r>
      <w:r w:rsidR="0015593C" w:rsidRPr="00477FF2">
        <w:rPr>
          <w:rFonts w:ascii="Cambria Math" w:hAnsi="Cambria Math" w:hint="eastAsia"/>
          <w:rtl/>
        </w:rPr>
        <w:t>لثلاثون</w:t>
      </w:r>
    </w:p>
    <w:p w:rsidR="00D61541" w:rsidRPr="00477FF2" w:rsidRDefault="0015593C" w:rsidP="00EA2F65">
      <w:pPr>
        <w:pStyle w:val="MeetingDatesAR"/>
        <w:bidi/>
        <w:jc w:val="both"/>
        <w:rPr>
          <w:rtl/>
        </w:rPr>
      </w:pPr>
      <w:r w:rsidRPr="00477FF2">
        <w:rPr>
          <w:rtl/>
        </w:rPr>
        <w:t xml:space="preserve">جنيف، من </w:t>
      </w:r>
      <w:r w:rsidR="00B44156" w:rsidRPr="006C5244">
        <w:rPr>
          <w:rtl/>
        </w:rPr>
        <w:t xml:space="preserve">28 </w:t>
      </w:r>
      <w:r w:rsidR="00B44156" w:rsidRPr="006C5244">
        <w:rPr>
          <w:rFonts w:hint="eastAsia"/>
          <w:rtl/>
        </w:rPr>
        <w:t>نوفمبر</w:t>
      </w:r>
      <w:r w:rsidRPr="00477FF2">
        <w:rPr>
          <w:rtl/>
        </w:rPr>
        <w:t xml:space="preserve"> إلى </w:t>
      </w:r>
      <w:r w:rsidR="00B44156" w:rsidRPr="006C5244">
        <w:rPr>
          <w:rtl/>
        </w:rPr>
        <w:t xml:space="preserve">2 </w:t>
      </w:r>
      <w:r w:rsidR="00B44156" w:rsidRPr="006C5244">
        <w:rPr>
          <w:rFonts w:hint="eastAsia"/>
          <w:rtl/>
        </w:rPr>
        <w:t>ديسمبر</w:t>
      </w:r>
      <w:r w:rsidRPr="00477FF2">
        <w:rPr>
          <w:rtl/>
        </w:rPr>
        <w:t xml:space="preserve"> 2016</w:t>
      </w:r>
    </w:p>
    <w:p w:rsidR="00D61541" w:rsidRPr="00477FF2" w:rsidRDefault="00D61541" w:rsidP="00EA2F65">
      <w:pPr>
        <w:bidi/>
        <w:spacing w:line="360" w:lineRule="exact"/>
        <w:jc w:val="both"/>
        <w:rPr>
          <w:rFonts w:ascii="Arabic Typesetting" w:hAnsi="Arabic Typesetting" w:cs="Arabic Typesetting"/>
          <w:sz w:val="36"/>
          <w:szCs w:val="36"/>
          <w:rtl/>
        </w:rPr>
      </w:pPr>
    </w:p>
    <w:p w:rsidR="00D61541" w:rsidRPr="00477FF2" w:rsidRDefault="00D61541" w:rsidP="00EA2F65">
      <w:pPr>
        <w:bidi/>
        <w:spacing w:line="360" w:lineRule="exact"/>
        <w:jc w:val="both"/>
        <w:rPr>
          <w:rFonts w:ascii="Arabic Typesetting" w:hAnsi="Arabic Typesetting" w:cs="Arabic Typesetting"/>
          <w:sz w:val="36"/>
          <w:szCs w:val="36"/>
          <w:rtl/>
        </w:rPr>
      </w:pPr>
    </w:p>
    <w:p w:rsidR="00D61541" w:rsidRPr="00477FF2" w:rsidRDefault="00B44156" w:rsidP="002E0BCA">
      <w:pPr>
        <w:pStyle w:val="DocumentTitleAR"/>
        <w:bidi/>
        <w:jc w:val="both"/>
        <w:rPr>
          <w:rtl/>
        </w:rPr>
      </w:pPr>
      <w:r w:rsidRPr="00477FF2">
        <w:rPr>
          <w:rFonts w:hint="eastAsia"/>
          <w:rtl/>
        </w:rPr>
        <w:t>التقرير</w:t>
      </w:r>
      <w:r w:rsidRPr="00477FF2">
        <w:rPr>
          <w:rtl/>
        </w:rPr>
        <w:t xml:space="preserve"> </w:t>
      </w:r>
    </w:p>
    <w:p w:rsidR="00D61541" w:rsidRPr="00477FF2" w:rsidRDefault="0059139F" w:rsidP="00EA2F65">
      <w:pPr>
        <w:pStyle w:val="PreparedbyAR"/>
        <w:bidi/>
        <w:jc w:val="both"/>
        <w:rPr>
          <w:rtl/>
        </w:rPr>
      </w:pPr>
      <w:r>
        <w:rPr>
          <w:rFonts w:hint="cs"/>
          <w:rtl/>
        </w:rPr>
        <w:t>الذي اعتمدته اللجنة</w:t>
      </w:r>
    </w:p>
    <w:p w:rsidR="000802C1" w:rsidRPr="00477FF2" w:rsidRDefault="000802C1" w:rsidP="00EA2F65">
      <w:pPr>
        <w:jc w:val="both"/>
        <w:rPr>
          <w:rFonts w:ascii="Arabic Typesetting" w:hAnsi="Arabic Typesetting" w:cs="Arabic Typesetting"/>
          <w:sz w:val="36"/>
          <w:szCs w:val="36"/>
        </w:rPr>
      </w:pPr>
      <w:r w:rsidRPr="00477FF2">
        <w:rPr>
          <w:rtl/>
        </w:rPr>
        <w:br w:type="page"/>
      </w:r>
    </w:p>
    <w:p w:rsidR="00B44156" w:rsidRPr="00477FF2" w:rsidRDefault="00F37048" w:rsidP="006C5244">
      <w:pPr>
        <w:pStyle w:val="NumberedParaAR"/>
      </w:pPr>
      <w:r w:rsidRPr="00477FF2">
        <w:rPr>
          <w:rFonts w:hint="eastAsia"/>
          <w:rtl/>
        </w:rPr>
        <w:lastRenderedPageBreak/>
        <w:t>عقد</w:t>
      </w:r>
      <w:r w:rsidRPr="00477FF2">
        <w:rPr>
          <w:rtl/>
        </w:rPr>
        <w:t xml:space="preserve"> </w:t>
      </w:r>
      <w:r w:rsidRPr="00477FF2">
        <w:rPr>
          <w:rFonts w:hint="eastAsia"/>
          <w:rtl/>
        </w:rPr>
        <w:t>مدير</w:t>
      </w:r>
      <w:r w:rsidRPr="00477FF2">
        <w:rPr>
          <w:rtl/>
        </w:rPr>
        <w:t xml:space="preserve"> </w:t>
      </w:r>
      <w:r w:rsidRPr="00477FF2">
        <w:rPr>
          <w:rFonts w:hint="eastAsia"/>
          <w:rtl/>
        </w:rPr>
        <w:t>عام</w:t>
      </w:r>
      <w:r w:rsidRPr="00477FF2">
        <w:rPr>
          <w:rtl/>
        </w:rPr>
        <w:t xml:space="preserve"> </w:t>
      </w:r>
      <w:r w:rsidRPr="00477FF2">
        <w:rPr>
          <w:rFonts w:hint="eastAsia"/>
          <w:rtl/>
        </w:rPr>
        <w:t>ا</w:t>
      </w:r>
      <w:r w:rsidRPr="00477FF2">
        <w:rPr>
          <w:rtl/>
        </w:rPr>
        <w:t xml:space="preserve">لمنظمة العالمية للملكية الفكرية ( "الويبو") الدورة الثانية والثلاثين للجنة الحكومية الدولية المعنية بالملكية الفكرية والموارد الوراثية والمعارف التقليدية والفولكلور ("اللجنة" أو "اللجنة الحكومية الدولية") </w:t>
      </w:r>
      <w:r w:rsidRPr="00477FF2">
        <w:rPr>
          <w:rFonts w:hint="eastAsia"/>
          <w:rtl/>
        </w:rPr>
        <w:t>ب</w:t>
      </w:r>
      <w:r w:rsidRPr="00477FF2">
        <w:rPr>
          <w:rtl/>
        </w:rPr>
        <w:t>جنيف في الفترة من</w:t>
      </w:r>
      <w:r w:rsidR="0045526A" w:rsidRPr="00477FF2">
        <w:rPr>
          <w:rFonts w:hint="eastAsia"/>
          <w:rtl/>
        </w:rPr>
        <w:t> </w:t>
      </w:r>
      <w:r w:rsidR="00B44156" w:rsidRPr="006C5244">
        <w:rPr>
          <w:rtl/>
        </w:rPr>
        <w:t xml:space="preserve">28 </w:t>
      </w:r>
      <w:r w:rsidR="00B44156" w:rsidRPr="00477FF2">
        <w:rPr>
          <w:rFonts w:hint="eastAsia"/>
          <w:rtl/>
        </w:rPr>
        <w:t>نوفمبر</w:t>
      </w:r>
      <w:r w:rsidR="00B44156" w:rsidRPr="00477FF2">
        <w:rPr>
          <w:rtl/>
        </w:rPr>
        <w:t xml:space="preserve"> </w:t>
      </w:r>
      <w:r w:rsidR="00B44156" w:rsidRPr="00477FF2">
        <w:rPr>
          <w:rFonts w:hint="eastAsia"/>
          <w:rtl/>
        </w:rPr>
        <w:t>الى</w:t>
      </w:r>
      <w:r w:rsidR="00B44156" w:rsidRPr="00477FF2">
        <w:rPr>
          <w:rtl/>
        </w:rPr>
        <w:t xml:space="preserve"> 2 </w:t>
      </w:r>
      <w:r w:rsidR="00B44156" w:rsidRPr="00477FF2">
        <w:rPr>
          <w:rFonts w:hint="eastAsia"/>
          <w:rtl/>
        </w:rPr>
        <w:t>ديسمبر</w:t>
      </w:r>
      <w:r w:rsidR="00B44156" w:rsidRPr="00477FF2">
        <w:rPr>
          <w:rtl/>
        </w:rPr>
        <w:t xml:space="preserve"> 2016.</w:t>
      </w:r>
    </w:p>
    <w:p w:rsidR="00B44156" w:rsidRPr="00477FF2" w:rsidRDefault="00B44156" w:rsidP="00CA2464">
      <w:pPr>
        <w:pStyle w:val="NumberedParaAR"/>
      </w:pPr>
      <w:r w:rsidRPr="00477FF2">
        <w:rPr>
          <w:rFonts w:hint="eastAsia"/>
          <w:rtl/>
        </w:rPr>
        <w:t>وم</w:t>
      </w:r>
      <w:r w:rsidR="00F37048" w:rsidRPr="00477FF2">
        <w:rPr>
          <w:rFonts w:hint="eastAsia"/>
          <w:rtl/>
        </w:rPr>
        <w:t>ُ</w:t>
      </w:r>
      <w:r w:rsidRPr="00477FF2">
        <w:rPr>
          <w:rFonts w:hint="eastAsia"/>
          <w:rtl/>
        </w:rPr>
        <w:t>ثلت</w:t>
      </w:r>
      <w:r w:rsidRPr="00477FF2">
        <w:rPr>
          <w:rtl/>
        </w:rPr>
        <w:t xml:space="preserve"> </w:t>
      </w:r>
      <w:r w:rsidRPr="00477FF2">
        <w:rPr>
          <w:rFonts w:hint="eastAsia"/>
          <w:rtl/>
        </w:rPr>
        <w:t>الدول</w:t>
      </w:r>
      <w:r w:rsidRPr="00477FF2">
        <w:rPr>
          <w:rtl/>
        </w:rPr>
        <w:t xml:space="preserve"> </w:t>
      </w:r>
      <w:r w:rsidRPr="00477FF2">
        <w:rPr>
          <w:rFonts w:hint="eastAsia"/>
          <w:rtl/>
        </w:rPr>
        <w:t>التالية</w:t>
      </w:r>
      <w:r w:rsidRPr="00477FF2">
        <w:rPr>
          <w:rtl/>
        </w:rPr>
        <w:t xml:space="preserve">: </w:t>
      </w:r>
      <w:r w:rsidRPr="00477FF2">
        <w:rPr>
          <w:rFonts w:hint="eastAsia"/>
          <w:rtl/>
        </w:rPr>
        <w:t>الجزائر،</w:t>
      </w:r>
      <w:r w:rsidRPr="00477FF2">
        <w:rPr>
          <w:rtl/>
        </w:rPr>
        <w:t xml:space="preserve"> </w:t>
      </w:r>
      <w:r w:rsidRPr="00477FF2">
        <w:rPr>
          <w:rFonts w:hint="eastAsia"/>
          <w:rtl/>
        </w:rPr>
        <w:t>أنغولا،</w:t>
      </w:r>
      <w:r w:rsidRPr="00477FF2">
        <w:rPr>
          <w:rtl/>
        </w:rPr>
        <w:t xml:space="preserve"> </w:t>
      </w:r>
      <w:r w:rsidRPr="00477FF2">
        <w:rPr>
          <w:rFonts w:hint="eastAsia"/>
          <w:rtl/>
        </w:rPr>
        <w:t>الأرجنتين،</w:t>
      </w:r>
      <w:r w:rsidRPr="00477FF2">
        <w:rPr>
          <w:rtl/>
        </w:rPr>
        <w:t xml:space="preserve"> </w:t>
      </w:r>
      <w:r w:rsidRPr="00477FF2">
        <w:rPr>
          <w:rFonts w:hint="eastAsia"/>
          <w:rtl/>
        </w:rPr>
        <w:t>أستراليا،</w:t>
      </w:r>
      <w:r w:rsidRPr="00477FF2">
        <w:rPr>
          <w:rtl/>
        </w:rPr>
        <w:t xml:space="preserve"> </w:t>
      </w:r>
      <w:r w:rsidRPr="00477FF2">
        <w:rPr>
          <w:rFonts w:hint="eastAsia"/>
          <w:rtl/>
        </w:rPr>
        <w:t>أذربيجان،</w:t>
      </w:r>
      <w:r w:rsidRPr="00477FF2">
        <w:rPr>
          <w:rtl/>
        </w:rPr>
        <w:t xml:space="preserve"> </w:t>
      </w:r>
      <w:r w:rsidR="00F37048" w:rsidRPr="00477FF2">
        <w:rPr>
          <w:rFonts w:hint="eastAsia"/>
          <w:rtl/>
        </w:rPr>
        <w:t>بيلاروس</w:t>
      </w:r>
      <w:r w:rsidRPr="00477FF2">
        <w:rPr>
          <w:rFonts w:hint="eastAsia"/>
          <w:rtl/>
        </w:rPr>
        <w:t>،</w:t>
      </w:r>
      <w:r w:rsidRPr="00477FF2">
        <w:rPr>
          <w:rtl/>
        </w:rPr>
        <w:t xml:space="preserve"> </w:t>
      </w:r>
      <w:r w:rsidRPr="00477FF2">
        <w:rPr>
          <w:rFonts w:hint="eastAsia"/>
          <w:rtl/>
        </w:rPr>
        <w:t>بوليفيا</w:t>
      </w:r>
      <w:r w:rsidRPr="00477FF2">
        <w:rPr>
          <w:rtl/>
        </w:rPr>
        <w:t xml:space="preserve"> (</w:t>
      </w:r>
      <w:r w:rsidRPr="006C5244">
        <w:rPr>
          <w:rFonts w:hint="eastAsia"/>
          <w:rtl/>
        </w:rPr>
        <w:t>دولة</w:t>
      </w:r>
      <w:r w:rsidRPr="006C5244">
        <w:rPr>
          <w:rtl/>
        </w:rPr>
        <w:t xml:space="preserve"> </w:t>
      </w:r>
      <w:r w:rsidR="00F37048" w:rsidRPr="006C5244">
        <w:rPr>
          <w:rFonts w:hint="eastAsia"/>
          <w:rtl/>
        </w:rPr>
        <w:t>بوليفيا</w:t>
      </w:r>
      <w:r w:rsidR="00F37048" w:rsidRPr="006C5244">
        <w:rPr>
          <w:rtl/>
        </w:rPr>
        <w:t xml:space="preserve"> </w:t>
      </w:r>
      <w:r w:rsidRPr="006C5244">
        <w:rPr>
          <w:rFonts w:hint="eastAsia"/>
          <w:rtl/>
        </w:rPr>
        <w:t>متعددة</w:t>
      </w:r>
      <w:r w:rsidRPr="006C5244">
        <w:rPr>
          <w:rtl/>
        </w:rPr>
        <w:t xml:space="preserve"> </w:t>
      </w:r>
      <w:r w:rsidRPr="006C5244">
        <w:rPr>
          <w:rFonts w:hint="eastAsia"/>
          <w:rtl/>
        </w:rPr>
        <w:t>القوميات</w:t>
      </w:r>
      <w:r w:rsidRPr="006C5244">
        <w:rPr>
          <w:rtl/>
        </w:rPr>
        <w:t>)</w:t>
      </w:r>
      <w:r w:rsidRPr="00477FF2">
        <w:rPr>
          <w:rFonts w:hint="eastAsia"/>
          <w:rtl/>
        </w:rPr>
        <w:t>،</w:t>
      </w:r>
      <w:r w:rsidRPr="00477FF2">
        <w:rPr>
          <w:rtl/>
        </w:rPr>
        <w:t xml:space="preserve"> </w:t>
      </w:r>
      <w:r w:rsidRPr="00477FF2">
        <w:rPr>
          <w:rFonts w:hint="eastAsia"/>
          <w:rtl/>
        </w:rPr>
        <w:t>البوسنة</w:t>
      </w:r>
      <w:r w:rsidRPr="00477FF2">
        <w:rPr>
          <w:rtl/>
        </w:rPr>
        <w:t xml:space="preserve"> </w:t>
      </w:r>
      <w:r w:rsidRPr="00477FF2">
        <w:rPr>
          <w:rFonts w:hint="eastAsia"/>
          <w:rtl/>
        </w:rPr>
        <w:t>والهرسك،</w:t>
      </w:r>
      <w:r w:rsidRPr="00477FF2">
        <w:rPr>
          <w:rtl/>
        </w:rPr>
        <w:t xml:space="preserve"> </w:t>
      </w:r>
      <w:r w:rsidRPr="00477FF2">
        <w:rPr>
          <w:rFonts w:hint="eastAsia"/>
          <w:rtl/>
        </w:rPr>
        <w:t>بوتسوانا،</w:t>
      </w:r>
      <w:r w:rsidRPr="00477FF2">
        <w:rPr>
          <w:rtl/>
        </w:rPr>
        <w:t xml:space="preserve"> </w:t>
      </w:r>
      <w:r w:rsidRPr="00477FF2">
        <w:rPr>
          <w:rFonts w:hint="eastAsia"/>
          <w:rtl/>
        </w:rPr>
        <w:t>البرازيل،</w:t>
      </w:r>
      <w:r w:rsidRPr="00477FF2">
        <w:rPr>
          <w:rtl/>
        </w:rPr>
        <w:t xml:space="preserve"> </w:t>
      </w:r>
      <w:r w:rsidRPr="00477FF2">
        <w:rPr>
          <w:rFonts w:hint="eastAsia"/>
          <w:rtl/>
        </w:rPr>
        <w:t>كندا،</w:t>
      </w:r>
      <w:r w:rsidRPr="00477FF2">
        <w:rPr>
          <w:rtl/>
        </w:rPr>
        <w:t xml:space="preserve"> </w:t>
      </w:r>
      <w:r w:rsidRPr="00477FF2">
        <w:rPr>
          <w:rFonts w:hint="eastAsia"/>
          <w:rtl/>
        </w:rPr>
        <w:t>شيلي،</w:t>
      </w:r>
      <w:r w:rsidRPr="00477FF2">
        <w:rPr>
          <w:rtl/>
        </w:rPr>
        <w:t xml:space="preserve"> </w:t>
      </w:r>
      <w:r w:rsidRPr="00477FF2">
        <w:rPr>
          <w:rFonts w:hint="eastAsia"/>
          <w:rtl/>
        </w:rPr>
        <w:t>الصين،</w:t>
      </w:r>
      <w:r w:rsidRPr="00477FF2">
        <w:rPr>
          <w:rtl/>
        </w:rPr>
        <w:t xml:space="preserve"> </w:t>
      </w:r>
      <w:r w:rsidRPr="00477FF2">
        <w:rPr>
          <w:rFonts w:hint="eastAsia"/>
          <w:rtl/>
        </w:rPr>
        <w:t>كولومبيا،</w:t>
      </w:r>
      <w:r w:rsidRPr="00477FF2">
        <w:rPr>
          <w:rtl/>
        </w:rPr>
        <w:t xml:space="preserve"> </w:t>
      </w:r>
      <w:r w:rsidRPr="00477FF2">
        <w:rPr>
          <w:rFonts w:hint="eastAsia"/>
          <w:rtl/>
        </w:rPr>
        <w:t>كوبا،</w:t>
      </w:r>
      <w:r w:rsidRPr="00477FF2">
        <w:rPr>
          <w:rtl/>
        </w:rPr>
        <w:t xml:space="preserve"> </w:t>
      </w:r>
      <w:r w:rsidR="00CA2464">
        <w:rPr>
          <w:rFonts w:hint="cs"/>
          <w:rtl/>
          <w:lang w:bidi="ar-EG"/>
        </w:rPr>
        <w:t>قبرص</w:t>
      </w:r>
      <w:r w:rsidRPr="00477FF2">
        <w:rPr>
          <w:rFonts w:hint="eastAsia"/>
          <w:rtl/>
        </w:rPr>
        <w:t>،</w:t>
      </w:r>
      <w:r w:rsidRPr="00477FF2">
        <w:rPr>
          <w:rtl/>
        </w:rPr>
        <w:t xml:space="preserve"> </w:t>
      </w:r>
      <w:r w:rsidR="00F37048" w:rsidRPr="00477FF2">
        <w:rPr>
          <w:rFonts w:hint="eastAsia"/>
          <w:rtl/>
        </w:rPr>
        <w:t>ال</w:t>
      </w:r>
      <w:r w:rsidRPr="00477FF2">
        <w:rPr>
          <w:rFonts w:hint="eastAsia"/>
          <w:rtl/>
        </w:rPr>
        <w:t>جمهورية</w:t>
      </w:r>
      <w:r w:rsidRPr="00477FF2">
        <w:rPr>
          <w:rtl/>
        </w:rPr>
        <w:t xml:space="preserve"> </w:t>
      </w:r>
      <w:r w:rsidRPr="00477FF2">
        <w:rPr>
          <w:rFonts w:hint="eastAsia"/>
          <w:rtl/>
        </w:rPr>
        <w:t>التشيك</w:t>
      </w:r>
      <w:r w:rsidR="00F37048" w:rsidRPr="00477FF2">
        <w:rPr>
          <w:rFonts w:hint="eastAsia"/>
          <w:rtl/>
        </w:rPr>
        <w:t>ية</w:t>
      </w:r>
      <w:r w:rsidRPr="00477FF2">
        <w:rPr>
          <w:rFonts w:hint="eastAsia"/>
          <w:rtl/>
        </w:rPr>
        <w:t>،</w:t>
      </w:r>
      <w:r w:rsidRPr="00477FF2">
        <w:rPr>
          <w:rtl/>
        </w:rPr>
        <w:t xml:space="preserve"> </w:t>
      </w:r>
      <w:r w:rsidRPr="00477FF2">
        <w:rPr>
          <w:rFonts w:hint="eastAsia"/>
          <w:rtl/>
        </w:rPr>
        <w:t>الد</w:t>
      </w:r>
      <w:r w:rsidR="00F37048" w:rsidRPr="00477FF2">
        <w:rPr>
          <w:rFonts w:hint="eastAsia"/>
          <w:rtl/>
        </w:rPr>
        <w:t>ا</w:t>
      </w:r>
      <w:r w:rsidRPr="00477FF2">
        <w:rPr>
          <w:rFonts w:hint="eastAsia"/>
          <w:rtl/>
        </w:rPr>
        <w:t>نمرك،</w:t>
      </w:r>
      <w:r w:rsidRPr="00477FF2">
        <w:rPr>
          <w:rtl/>
        </w:rPr>
        <w:t xml:space="preserve"> </w:t>
      </w:r>
      <w:r w:rsidR="00F37048" w:rsidRPr="00477FF2">
        <w:rPr>
          <w:rFonts w:hint="eastAsia"/>
          <w:rtl/>
        </w:rPr>
        <w:t>ال</w:t>
      </w:r>
      <w:r w:rsidRPr="00477FF2">
        <w:rPr>
          <w:rFonts w:hint="eastAsia"/>
          <w:rtl/>
        </w:rPr>
        <w:t>جمهورية</w:t>
      </w:r>
      <w:r w:rsidRPr="00477FF2">
        <w:rPr>
          <w:rtl/>
        </w:rPr>
        <w:t xml:space="preserve"> </w:t>
      </w:r>
      <w:r w:rsidRPr="00477FF2">
        <w:rPr>
          <w:rFonts w:hint="eastAsia"/>
          <w:rtl/>
        </w:rPr>
        <w:t>الدومينيك</w:t>
      </w:r>
      <w:r w:rsidR="00F37048" w:rsidRPr="00477FF2">
        <w:rPr>
          <w:rFonts w:hint="eastAsia"/>
          <w:rtl/>
        </w:rPr>
        <w:t>ية</w:t>
      </w:r>
      <w:r w:rsidRPr="00477FF2">
        <w:rPr>
          <w:rFonts w:hint="eastAsia"/>
          <w:rtl/>
        </w:rPr>
        <w:t>،</w:t>
      </w:r>
      <w:r w:rsidRPr="00477FF2">
        <w:rPr>
          <w:rtl/>
        </w:rPr>
        <w:t xml:space="preserve"> </w:t>
      </w:r>
      <w:r w:rsidRPr="00477FF2">
        <w:rPr>
          <w:rFonts w:hint="eastAsia"/>
          <w:rtl/>
        </w:rPr>
        <w:t>مصر،</w:t>
      </w:r>
      <w:r w:rsidRPr="00477FF2">
        <w:rPr>
          <w:rtl/>
        </w:rPr>
        <w:t xml:space="preserve"> </w:t>
      </w:r>
      <w:r w:rsidRPr="00477FF2">
        <w:rPr>
          <w:rFonts w:hint="eastAsia"/>
          <w:rtl/>
        </w:rPr>
        <w:t>إكوادور،</w:t>
      </w:r>
      <w:r w:rsidRPr="00477FF2">
        <w:rPr>
          <w:rtl/>
        </w:rPr>
        <w:t xml:space="preserve"> </w:t>
      </w:r>
      <w:r w:rsidRPr="00477FF2">
        <w:rPr>
          <w:rFonts w:hint="eastAsia"/>
          <w:rtl/>
        </w:rPr>
        <w:t>السلفادور،</w:t>
      </w:r>
      <w:r w:rsidRPr="00477FF2">
        <w:rPr>
          <w:rtl/>
        </w:rPr>
        <w:t xml:space="preserve"> </w:t>
      </w:r>
      <w:r w:rsidRPr="00477FF2">
        <w:rPr>
          <w:rFonts w:hint="eastAsia"/>
          <w:rtl/>
        </w:rPr>
        <w:t>استونيا،</w:t>
      </w:r>
      <w:r w:rsidRPr="00477FF2">
        <w:rPr>
          <w:rtl/>
        </w:rPr>
        <w:t xml:space="preserve"> </w:t>
      </w:r>
      <w:r w:rsidRPr="00477FF2">
        <w:rPr>
          <w:rFonts w:hint="eastAsia"/>
          <w:rtl/>
        </w:rPr>
        <w:t>فيجي،</w:t>
      </w:r>
      <w:r w:rsidRPr="00477FF2">
        <w:rPr>
          <w:rtl/>
        </w:rPr>
        <w:t xml:space="preserve"> </w:t>
      </w:r>
      <w:r w:rsidRPr="00477FF2">
        <w:rPr>
          <w:rFonts w:hint="eastAsia"/>
          <w:rtl/>
        </w:rPr>
        <w:t>فنلندا،</w:t>
      </w:r>
      <w:r w:rsidRPr="00477FF2">
        <w:rPr>
          <w:rtl/>
        </w:rPr>
        <w:t xml:space="preserve"> </w:t>
      </w:r>
      <w:r w:rsidRPr="00477FF2">
        <w:rPr>
          <w:rFonts w:hint="eastAsia"/>
          <w:rtl/>
        </w:rPr>
        <w:t>فرنسا،</w:t>
      </w:r>
      <w:r w:rsidR="0045526A" w:rsidRPr="00477FF2">
        <w:rPr>
          <w:rtl/>
        </w:rPr>
        <w:t xml:space="preserve"> جورجيا،</w:t>
      </w:r>
      <w:r w:rsidRPr="00477FF2">
        <w:rPr>
          <w:rtl/>
        </w:rPr>
        <w:t xml:space="preserve"> </w:t>
      </w:r>
      <w:r w:rsidRPr="00477FF2">
        <w:rPr>
          <w:rFonts w:hint="eastAsia"/>
          <w:rtl/>
        </w:rPr>
        <w:t>غانا،</w:t>
      </w:r>
      <w:r w:rsidRPr="00477FF2">
        <w:rPr>
          <w:rtl/>
        </w:rPr>
        <w:t xml:space="preserve"> </w:t>
      </w:r>
      <w:r w:rsidRPr="00477FF2">
        <w:rPr>
          <w:rFonts w:hint="eastAsia"/>
          <w:rtl/>
        </w:rPr>
        <w:t>اليونان،</w:t>
      </w:r>
      <w:r w:rsidRPr="00477FF2">
        <w:rPr>
          <w:rtl/>
        </w:rPr>
        <w:t xml:space="preserve"> </w:t>
      </w:r>
      <w:r w:rsidRPr="00477FF2">
        <w:rPr>
          <w:rFonts w:hint="eastAsia"/>
          <w:rtl/>
        </w:rPr>
        <w:t>غواتيمالا،</w:t>
      </w:r>
      <w:r w:rsidRPr="00477FF2">
        <w:rPr>
          <w:rtl/>
        </w:rPr>
        <w:t xml:space="preserve"> </w:t>
      </w:r>
      <w:r w:rsidRPr="00477FF2">
        <w:rPr>
          <w:rFonts w:hint="eastAsia"/>
          <w:rtl/>
        </w:rPr>
        <w:t>الكرسي</w:t>
      </w:r>
      <w:r w:rsidRPr="00477FF2">
        <w:rPr>
          <w:rtl/>
        </w:rPr>
        <w:t xml:space="preserve"> </w:t>
      </w:r>
      <w:r w:rsidRPr="00477FF2">
        <w:rPr>
          <w:rFonts w:hint="eastAsia"/>
          <w:rtl/>
        </w:rPr>
        <w:t>الرسولي،</w:t>
      </w:r>
      <w:r w:rsidRPr="00477FF2">
        <w:rPr>
          <w:rtl/>
        </w:rPr>
        <w:t xml:space="preserve"> </w:t>
      </w:r>
      <w:r w:rsidRPr="00477FF2">
        <w:rPr>
          <w:rFonts w:hint="eastAsia"/>
          <w:rtl/>
        </w:rPr>
        <w:t>المجر،</w:t>
      </w:r>
      <w:r w:rsidRPr="00477FF2">
        <w:rPr>
          <w:rtl/>
        </w:rPr>
        <w:t xml:space="preserve"> </w:t>
      </w:r>
      <w:r w:rsidRPr="00477FF2">
        <w:rPr>
          <w:rFonts w:hint="eastAsia"/>
          <w:rtl/>
        </w:rPr>
        <w:t>الهند،</w:t>
      </w:r>
      <w:r w:rsidRPr="00477FF2">
        <w:rPr>
          <w:rtl/>
        </w:rPr>
        <w:t xml:space="preserve"> </w:t>
      </w:r>
      <w:r w:rsidRPr="00477FF2">
        <w:rPr>
          <w:rFonts w:hint="eastAsia"/>
          <w:rtl/>
        </w:rPr>
        <w:t>إندونيسيا،</w:t>
      </w:r>
      <w:r w:rsidRPr="00477FF2">
        <w:rPr>
          <w:rtl/>
        </w:rPr>
        <w:t xml:space="preserve"> </w:t>
      </w:r>
      <w:r w:rsidRPr="00477FF2">
        <w:rPr>
          <w:rFonts w:hint="eastAsia"/>
          <w:rtl/>
        </w:rPr>
        <w:t>إيران</w:t>
      </w:r>
      <w:r w:rsidRPr="00477FF2">
        <w:rPr>
          <w:rtl/>
        </w:rPr>
        <w:t xml:space="preserve"> (</w:t>
      </w:r>
      <w:r w:rsidRPr="006C5244">
        <w:rPr>
          <w:rFonts w:hint="eastAsia"/>
          <w:rtl/>
        </w:rPr>
        <w:t>الجمهورية</w:t>
      </w:r>
      <w:r w:rsidRPr="006C5244">
        <w:rPr>
          <w:rtl/>
        </w:rPr>
        <w:t xml:space="preserve"> </w:t>
      </w:r>
      <w:r w:rsidRPr="006C5244">
        <w:rPr>
          <w:rFonts w:hint="eastAsia"/>
          <w:rtl/>
        </w:rPr>
        <w:t>الإسلامية</w:t>
      </w:r>
      <w:r w:rsidRPr="006C5244">
        <w:rPr>
          <w:rtl/>
        </w:rPr>
        <w:t>)</w:t>
      </w:r>
      <w:r w:rsidRPr="00477FF2">
        <w:rPr>
          <w:rFonts w:hint="eastAsia"/>
          <w:rtl/>
        </w:rPr>
        <w:t>،</w:t>
      </w:r>
      <w:r w:rsidRPr="00477FF2">
        <w:rPr>
          <w:rtl/>
        </w:rPr>
        <w:t xml:space="preserve"> </w:t>
      </w:r>
      <w:r w:rsidRPr="00477FF2">
        <w:rPr>
          <w:rFonts w:hint="eastAsia"/>
          <w:rtl/>
        </w:rPr>
        <w:t>العراق،</w:t>
      </w:r>
      <w:r w:rsidRPr="00477FF2">
        <w:rPr>
          <w:rtl/>
        </w:rPr>
        <w:t xml:space="preserve"> </w:t>
      </w:r>
      <w:r w:rsidRPr="00477FF2">
        <w:rPr>
          <w:rFonts w:hint="eastAsia"/>
          <w:rtl/>
        </w:rPr>
        <w:t>إسرائيل،</w:t>
      </w:r>
      <w:r w:rsidRPr="00477FF2">
        <w:rPr>
          <w:rtl/>
        </w:rPr>
        <w:t xml:space="preserve"> </w:t>
      </w:r>
      <w:r w:rsidRPr="00477FF2">
        <w:rPr>
          <w:rFonts w:hint="eastAsia"/>
          <w:rtl/>
        </w:rPr>
        <w:t>إيطاليا،</w:t>
      </w:r>
      <w:r w:rsidRPr="00477FF2">
        <w:rPr>
          <w:rtl/>
        </w:rPr>
        <w:t xml:space="preserve"> </w:t>
      </w:r>
      <w:r w:rsidRPr="00477FF2">
        <w:rPr>
          <w:rFonts w:hint="eastAsia"/>
          <w:rtl/>
        </w:rPr>
        <w:t>جامايكا،</w:t>
      </w:r>
      <w:r w:rsidRPr="00477FF2">
        <w:rPr>
          <w:rtl/>
        </w:rPr>
        <w:t xml:space="preserve"> </w:t>
      </w:r>
      <w:r w:rsidRPr="00477FF2">
        <w:rPr>
          <w:rFonts w:hint="eastAsia"/>
          <w:rtl/>
        </w:rPr>
        <w:t>اليابان،</w:t>
      </w:r>
      <w:r w:rsidRPr="00477FF2">
        <w:rPr>
          <w:rtl/>
        </w:rPr>
        <w:t xml:space="preserve"> </w:t>
      </w:r>
      <w:r w:rsidRPr="00477FF2">
        <w:rPr>
          <w:rFonts w:hint="eastAsia"/>
          <w:rtl/>
        </w:rPr>
        <w:t>كينيا،</w:t>
      </w:r>
      <w:r w:rsidRPr="00477FF2">
        <w:rPr>
          <w:rtl/>
        </w:rPr>
        <w:t xml:space="preserve"> </w:t>
      </w:r>
      <w:r w:rsidRPr="00477FF2">
        <w:rPr>
          <w:rFonts w:hint="eastAsia"/>
          <w:rtl/>
        </w:rPr>
        <w:t>لاتفيا،</w:t>
      </w:r>
      <w:r w:rsidRPr="00477FF2">
        <w:rPr>
          <w:rtl/>
        </w:rPr>
        <w:t xml:space="preserve"> </w:t>
      </w:r>
      <w:r w:rsidRPr="00477FF2">
        <w:rPr>
          <w:rFonts w:hint="eastAsia"/>
          <w:rtl/>
        </w:rPr>
        <w:t>لبنان،</w:t>
      </w:r>
      <w:r w:rsidRPr="00477FF2">
        <w:rPr>
          <w:rtl/>
        </w:rPr>
        <w:t xml:space="preserve"> </w:t>
      </w:r>
      <w:r w:rsidRPr="00477FF2">
        <w:rPr>
          <w:rFonts w:hint="eastAsia"/>
          <w:rtl/>
        </w:rPr>
        <w:t>ليتوانيا،</w:t>
      </w:r>
      <w:r w:rsidRPr="00477FF2">
        <w:rPr>
          <w:rtl/>
        </w:rPr>
        <w:t xml:space="preserve"> </w:t>
      </w:r>
      <w:r w:rsidRPr="00477FF2">
        <w:rPr>
          <w:rFonts w:hint="eastAsia"/>
          <w:rtl/>
        </w:rPr>
        <w:t>ماليزيا،</w:t>
      </w:r>
      <w:r w:rsidRPr="00477FF2">
        <w:rPr>
          <w:rtl/>
        </w:rPr>
        <w:t xml:space="preserve"> </w:t>
      </w:r>
      <w:r w:rsidRPr="00477FF2">
        <w:rPr>
          <w:rFonts w:hint="eastAsia"/>
          <w:rtl/>
        </w:rPr>
        <w:t>ملاوي،</w:t>
      </w:r>
      <w:r w:rsidRPr="00477FF2">
        <w:rPr>
          <w:rtl/>
        </w:rPr>
        <w:t xml:space="preserve"> </w:t>
      </w:r>
      <w:r w:rsidRPr="00477FF2">
        <w:rPr>
          <w:rFonts w:hint="eastAsia"/>
          <w:rtl/>
        </w:rPr>
        <w:t>مالطا،</w:t>
      </w:r>
      <w:r w:rsidRPr="00477FF2">
        <w:rPr>
          <w:rtl/>
        </w:rPr>
        <w:t xml:space="preserve"> </w:t>
      </w:r>
      <w:r w:rsidRPr="00477FF2">
        <w:rPr>
          <w:rFonts w:hint="eastAsia"/>
          <w:rtl/>
        </w:rPr>
        <w:t>موريتانيا،</w:t>
      </w:r>
      <w:r w:rsidRPr="00477FF2">
        <w:rPr>
          <w:rtl/>
        </w:rPr>
        <w:t xml:space="preserve"> </w:t>
      </w:r>
      <w:r w:rsidRPr="00477FF2">
        <w:rPr>
          <w:rFonts w:hint="eastAsia"/>
          <w:rtl/>
        </w:rPr>
        <w:t>المكسيك،</w:t>
      </w:r>
      <w:r w:rsidRPr="00477FF2">
        <w:rPr>
          <w:rtl/>
        </w:rPr>
        <w:t xml:space="preserve"> </w:t>
      </w:r>
      <w:r w:rsidRPr="00477FF2">
        <w:rPr>
          <w:rFonts w:hint="eastAsia"/>
          <w:rtl/>
        </w:rPr>
        <w:t>موناكو،</w:t>
      </w:r>
      <w:r w:rsidRPr="00477FF2">
        <w:rPr>
          <w:rtl/>
        </w:rPr>
        <w:t xml:space="preserve"> </w:t>
      </w:r>
      <w:r w:rsidRPr="00477FF2">
        <w:rPr>
          <w:rFonts w:hint="eastAsia"/>
          <w:rtl/>
        </w:rPr>
        <w:t>موزامبيق،</w:t>
      </w:r>
      <w:r w:rsidRPr="00477FF2">
        <w:rPr>
          <w:rtl/>
        </w:rPr>
        <w:t xml:space="preserve"> </w:t>
      </w:r>
      <w:r w:rsidRPr="00477FF2">
        <w:rPr>
          <w:rFonts w:hint="eastAsia"/>
          <w:rtl/>
        </w:rPr>
        <w:t>ميانمار،</w:t>
      </w:r>
      <w:r w:rsidRPr="00477FF2">
        <w:rPr>
          <w:rtl/>
        </w:rPr>
        <w:t xml:space="preserve"> </w:t>
      </w:r>
      <w:r w:rsidRPr="00477FF2">
        <w:rPr>
          <w:rFonts w:hint="eastAsia"/>
          <w:rtl/>
        </w:rPr>
        <w:t>نيبال،</w:t>
      </w:r>
      <w:r w:rsidRPr="00477FF2">
        <w:rPr>
          <w:rtl/>
        </w:rPr>
        <w:t xml:space="preserve"> </w:t>
      </w:r>
      <w:r w:rsidRPr="00477FF2">
        <w:rPr>
          <w:rFonts w:hint="eastAsia"/>
          <w:rtl/>
        </w:rPr>
        <w:t>نيوزيلندا،</w:t>
      </w:r>
      <w:r w:rsidRPr="00477FF2">
        <w:rPr>
          <w:rtl/>
        </w:rPr>
        <w:t xml:space="preserve"> </w:t>
      </w:r>
      <w:r w:rsidRPr="00477FF2">
        <w:rPr>
          <w:rFonts w:hint="eastAsia"/>
          <w:rtl/>
        </w:rPr>
        <w:t>النيجر،</w:t>
      </w:r>
      <w:r w:rsidRPr="00477FF2">
        <w:rPr>
          <w:rtl/>
        </w:rPr>
        <w:t xml:space="preserve"> </w:t>
      </w:r>
      <w:r w:rsidRPr="00477FF2">
        <w:rPr>
          <w:rFonts w:hint="eastAsia"/>
          <w:rtl/>
        </w:rPr>
        <w:t>نيجيريا،</w:t>
      </w:r>
      <w:r w:rsidRPr="00477FF2">
        <w:rPr>
          <w:rtl/>
        </w:rPr>
        <w:t xml:space="preserve"> </w:t>
      </w:r>
      <w:r w:rsidRPr="00477FF2">
        <w:rPr>
          <w:rFonts w:hint="eastAsia"/>
          <w:rtl/>
        </w:rPr>
        <w:t>النرويج،</w:t>
      </w:r>
      <w:r w:rsidRPr="00477FF2">
        <w:rPr>
          <w:rtl/>
        </w:rPr>
        <w:t xml:space="preserve"> </w:t>
      </w:r>
      <w:r w:rsidRPr="00477FF2">
        <w:rPr>
          <w:rFonts w:hint="eastAsia"/>
          <w:rtl/>
        </w:rPr>
        <w:t>باراغواي،</w:t>
      </w:r>
      <w:r w:rsidRPr="00477FF2">
        <w:rPr>
          <w:rtl/>
        </w:rPr>
        <w:t xml:space="preserve"> </w:t>
      </w:r>
      <w:r w:rsidRPr="00477FF2">
        <w:rPr>
          <w:rFonts w:hint="eastAsia"/>
          <w:rtl/>
        </w:rPr>
        <w:t>بيرو،</w:t>
      </w:r>
      <w:r w:rsidRPr="00477FF2">
        <w:rPr>
          <w:rtl/>
        </w:rPr>
        <w:t xml:space="preserve"> </w:t>
      </w:r>
      <w:r w:rsidRPr="00477FF2">
        <w:rPr>
          <w:rFonts w:hint="eastAsia"/>
          <w:rtl/>
        </w:rPr>
        <w:t>الفلبين،</w:t>
      </w:r>
      <w:r w:rsidRPr="00477FF2">
        <w:rPr>
          <w:rtl/>
        </w:rPr>
        <w:t xml:space="preserve"> </w:t>
      </w:r>
      <w:r w:rsidRPr="00477FF2">
        <w:rPr>
          <w:rFonts w:hint="eastAsia"/>
          <w:rtl/>
        </w:rPr>
        <w:t>بولندا،</w:t>
      </w:r>
      <w:r w:rsidRPr="00477FF2">
        <w:rPr>
          <w:rtl/>
        </w:rPr>
        <w:t xml:space="preserve"> </w:t>
      </w:r>
      <w:r w:rsidRPr="00477FF2">
        <w:rPr>
          <w:rFonts w:hint="eastAsia"/>
          <w:rtl/>
        </w:rPr>
        <w:t>البرتغال،</w:t>
      </w:r>
      <w:r w:rsidRPr="00477FF2">
        <w:rPr>
          <w:rtl/>
        </w:rPr>
        <w:t xml:space="preserve"> </w:t>
      </w:r>
      <w:r w:rsidRPr="00477FF2">
        <w:rPr>
          <w:rFonts w:hint="eastAsia"/>
          <w:rtl/>
        </w:rPr>
        <w:t>جمهورية</w:t>
      </w:r>
      <w:r w:rsidRPr="00477FF2">
        <w:rPr>
          <w:rtl/>
        </w:rPr>
        <w:t xml:space="preserve"> </w:t>
      </w:r>
      <w:r w:rsidRPr="00477FF2">
        <w:rPr>
          <w:rFonts w:hint="eastAsia"/>
          <w:rtl/>
        </w:rPr>
        <w:t>كوريا</w:t>
      </w:r>
      <w:r w:rsidRPr="00477FF2">
        <w:rPr>
          <w:rtl/>
        </w:rPr>
        <w:t xml:space="preserve"> </w:t>
      </w:r>
      <w:r w:rsidRPr="00477FF2">
        <w:rPr>
          <w:rFonts w:hint="eastAsia"/>
          <w:rtl/>
        </w:rPr>
        <w:t>،</w:t>
      </w:r>
      <w:r w:rsidRPr="00477FF2">
        <w:rPr>
          <w:rtl/>
        </w:rPr>
        <w:t xml:space="preserve"> </w:t>
      </w:r>
      <w:r w:rsidRPr="00477FF2">
        <w:rPr>
          <w:rFonts w:hint="eastAsia"/>
          <w:rtl/>
        </w:rPr>
        <w:t>رومانيا،</w:t>
      </w:r>
      <w:r w:rsidRPr="00477FF2">
        <w:rPr>
          <w:rtl/>
        </w:rPr>
        <w:t xml:space="preserve"> </w:t>
      </w:r>
      <w:r w:rsidRPr="00477FF2">
        <w:rPr>
          <w:rFonts w:hint="eastAsia"/>
          <w:rtl/>
        </w:rPr>
        <w:t>الاتحاد</w:t>
      </w:r>
      <w:r w:rsidRPr="00477FF2">
        <w:rPr>
          <w:rtl/>
        </w:rPr>
        <w:t xml:space="preserve"> </w:t>
      </w:r>
      <w:r w:rsidRPr="00477FF2">
        <w:rPr>
          <w:rFonts w:hint="eastAsia"/>
          <w:rtl/>
        </w:rPr>
        <w:t>الروسي،</w:t>
      </w:r>
      <w:r w:rsidRPr="00477FF2">
        <w:rPr>
          <w:rtl/>
        </w:rPr>
        <w:t xml:space="preserve"> </w:t>
      </w:r>
      <w:r w:rsidRPr="00477FF2">
        <w:rPr>
          <w:rFonts w:hint="eastAsia"/>
          <w:rtl/>
        </w:rPr>
        <w:t>المملكة</w:t>
      </w:r>
      <w:r w:rsidRPr="00477FF2">
        <w:rPr>
          <w:rtl/>
        </w:rPr>
        <w:t xml:space="preserve"> </w:t>
      </w:r>
      <w:r w:rsidRPr="00477FF2">
        <w:rPr>
          <w:rFonts w:hint="eastAsia"/>
          <w:rtl/>
        </w:rPr>
        <w:t>العربية</w:t>
      </w:r>
      <w:r w:rsidRPr="00477FF2">
        <w:rPr>
          <w:rtl/>
        </w:rPr>
        <w:t xml:space="preserve"> </w:t>
      </w:r>
      <w:r w:rsidRPr="00477FF2">
        <w:rPr>
          <w:rFonts w:hint="eastAsia"/>
          <w:rtl/>
        </w:rPr>
        <w:t>السعودية،</w:t>
      </w:r>
      <w:r w:rsidRPr="00477FF2">
        <w:rPr>
          <w:rtl/>
        </w:rPr>
        <w:t xml:space="preserve"> </w:t>
      </w:r>
      <w:r w:rsidRPr="00477FF2">
        <w:rPr>
          <w:rFonts w:hint="eastAsia"/>
          <w:rtl/>
        </w:rPr>
        <w:t>السنغال،</w:t>
      </w:r>
      <w:r w:rsidRPr="00477FF2">
        <w:rPr>
          <w:rtl/>
        </w:rPr>
        <w:t xml:space="preserve"> </w:t>
      </w:r>
      <w:r w:rsidRPr="00477FF2">
        <w:rPr>
          <w:rFonts w:hint="eastAsia"/>
          <w:rtl/>
        </w:rPr>
        <w:t>سلوفاكيا،</w:t>
      </w:r>
      <w:r w:rsidRPr="00477FF2">
        <w:rPr>
          <w:rtl/>
        </w:rPr>
        <w:t xml:space="preserve"> </w:t>
      </w:r>
      <w:r w:rsidRPr="00477FF2">
        <w:rPr>
          <w:rFonts w:hint="eastAsia"/>
          <w:rtl/>
        </w:rPr>
        <w:t>جنوب</w:t>
      </w:r>
      <w:r w:rsidRPr="00477FF2">
        <w:rPr>
          <w:rtl/>
        </w:rPr>
        <w:t xml:space="preserve"> </w:t>
      </w:r>
      <w:r w:rsidRPr="00477FF2">
        <w:rPr>
          <w:rFonts w:hint="eastAsia"/>
          <w:rtl/>
        </w:rPr>
        <w:t>أفريقيا،</w:t>
      </w:r>
      <w:r w:rsidRPr="00477FF2">
        <w:rPr>
          <w:rtl/>
        </w:rPr>
        <w:t xml:space="preserve"> </w:t>
      </w:r>
      <w:r w:rsidR="00F37048" w:rsidRPr="00477FF2">
        <w:rPr>
          <w:rFonts w:hint="eastAsia"/>
          <w:rtl/>
        </w:rPr>
        <w:t>إ</w:t>
      </w:r>
      <w:r w:rsidRPr="00477FF2">
        <w:rPr>
          <w:rFonts w:hint="eastAsia"/>
          <w:rtl/>
        </w:rPr>
        <w:t>سبانيا،</w:t>
      </w:r>
      <w:r w:rsidRPr="00477FF2">
        <w:rPr>
          <w:rtl/>
        </w:rPr>
        <w:t xml:space="preserve"> </w:t>
      </w:r>
      <w:r w:rsidRPr="00477FF2">
        <w:rPr>
          <w:rFonts w:hint="eastAsia"/>
          <w:rtl/>
        </w:rPr>
        <w:t>سري</w:t>
      </w:r>
      <w:r w:rsidRPr="00477FF2">
        <w:rPr>
          <w:rtl/>
        </w:rPr>
        <w:t xml:space="preserve"> </w:t>
      </w:r>
      <w:r w:rsidRPr="00477FF2">
        <w:rPr>
          <w:rFonts w:hint="eastAsia"/>
          <w:rtl/>
        </w:rPr>
        <w:t>لانكا،</w:t>
      </w:r>
      <w:r w:rsidRPr="00477FF2">
        <w:rPr>
          <w:rtl/>
        </w:rPr>
        <w:t xml:space="preserve"> </w:t>
      </w:r>
      <w:r w:rsidRPr="00477FF2">
        <w:rPr>
          <w:rFonts w:hint="eastAsia"/>
          <w:rtl/>
        </w:rPr>
        <w:t>السودان،</w:t>
      </w:r>
      <w:r w:rsidRPr="00477FF2">
        <w:rPr>
          <w:rtl/>
        </w:rPr>
        <w:t xml:space="preserve"> </w:t>
      </w:r>
      <w:r w:rsidRPr="00477FF2">
        <w:rPr>
          <w:rFonts w:hint="eastAsia"/>
          <w:rtl/>
        </w:rPr>
        <w:t>السويد،</w:t>
      </w:r>
      <w:r w:rsidRPr="00477FF2">
        <w:rPr>
          <w:rtl/>
        </w:rPr>
        <w:t xml:space="preserve"> </w:t>
      </w:r>
      <w:r w:rsidRPr="00477FF2">
        <w:rPr>
          <w:rFonts w:hint="eastAsia"/>
          <w:rtl/>
        </w:rPr>
        <w:t>سويسرا،</w:t>
      </w:r>
      <w:r w:rsidRPr="00477FF2">
        <w:rPr>
          <w:rtl/>
        </w:rPr>
        <w:t xml:space="preserve"> </w:t>
      </w:r>
      <w:r w:rsidRPr="00477FF2">
        <w:rPr>
          <w:rFonts w:hint="eastAsia"/>
          <w:rtl/>
        </w:rPr>
        <w:t>طاجيكستان،</w:t>
      </w:r>
      <w:r w:rsidRPr="00477FF2">
        <w:rPr>
          <w:rtl/>
        </w:rPr>
        <w:t xml:space="preserve"> </w:t>
      </w:r>
      <w:r w:rsidR="00954DA7" w:rsidRPr="00477FF2">
        <w:rPr>
          <w:rFonts w:hint="eastAsia"/>
          <w:rtl/>
        </w:rPr>
        <w:t>تايلند</w:t>
      </w:r>
      <w:r w:rsidRPr="00477FF2">
        <w:rPr>
          <w:rFonts w:hint="eastAsia"/>
          <w:rtl/>
        </w:rPr>
        <w:t>،</w:t>
      </w:r>
      <w:r w:rsidRPr="00477FF2">
        <w:rPr>
          <w:rtl/>
        </w:rPr>
        <w:t xml:space="preserve"> </w:t>
      </w:r>
      <w:r w:rsidRPr="00477FF2">
        <w:rPr>
          <w:rFonts w:hint="eastAsia"/>
          <w:rtl/>
        </w:rPr>
        <w:t>توغو،</w:t>
      </w:r>
      <w:r w:rsidRPr="00477FF2">
        <w:rPr>
          <w:rtl/>
        </w:rPr>
        <w:t xml:space="preserve"> </w:t>
      </w:r>
      <w:r w:rsidRPr="00477FF2">
        <w:rPr>
          <w:rFonts w:hint="eastAsia"/>
          <w:rtl/>
        </w:rPr>
        <w:t>ترينيداد</w:t>
      </w:r>
      <w:r w:rsidRPr="00477FF2">
        <w:rPr>
          <w:rtl/>
        </w:rPr>
        <w:t xml:space="preserve"> </w:t>
      </w:r>
      <w:r w:rsidRPr="00477FF2">
        <w:rPr>
          <w:rFonts w:hint="eastAsia"/>
          <w:rtl/>
        </w:rPr>
        <w:t>وتوباغو،</w:t>
      </w:r>
      <w:r w:rsidR="0045526A" w:rsidRPr="00477FF2">
        <w:rPr>
          <w:rtl/>
        </w:rPr>
        <w:t xml:space="preserve"> تونس،</w:t>
      </w:r>
      <w:r w:rsidRPr="00477FF2">
        <w:rPr>
          <w:rtl/>
        </w:rPr>
        <w:t xml:space="preserve"> </w:t>
      </w:r>
      <w:r w:rsidRPr="00477FF2">
        <w:rPr>
          <w:rFonts w:hint="eastAsia"/>
          <w:rtl/>
        </w:rPr>
        <w:t>تركمانستان،</w:t>
      </w:r>
      <w:r w:rsidRPr="00477FF2">
        <w:rPr>
          <w:rtl/>
        </w:rPr>
        <w:t xml:space="preserve"> </w:t>
      </w:r>
      <w:r w:rsidRPr="00477FF2">
        <w:rPr>
          <w:rFonts w:hint="eastAsia"/>
          <w:rtl/>
        </w:rPr>
        <w:t>تركيا،</w:t>
      </w:r>
      <w:r w:rsidRPr="00477FF2">
        <w:rPr>
          <w:rtl/>
        </w:rPr>
        <w:t xml:space="preserve"> </w:t>
      </w:r>
      <w:r w:rsidRPr="00477FF2">
        <w:rPr>
          <w:rFonts w:hint="eastAsia"/>
          <w:rtl/>
        </w:rPr>
        <w:t>أوغندا،</w:t>
      </w:r>
      <w:r w:rsidRPr="00477FF2">
        <w:rPr>
          <w:rtl/>
        </w:rPr>
        <w:t xml:space="preserve"> </w:t>
      </w:r>
      <w:r w:rsidRPr="00477FF2">
        <w:rPr>
          <w:rFonts w:hint="eastAsia"/>
          <w:rtl/>
        </w:rPr>
        <w:t>أوكرانيا،</w:t>
      </w:r>
      <w:r w:rsidRPr="00477FF2">
        <w:rPr>
          <w:rtl/>
        </w:rPr>
        <w:t xml:space="preserve"> </w:t>
      </w:r>
      <w:r w:rsidRPr="00477FF2">
        <w:rPr>
          <w:rFonts w:hint="eastAsia"/>
          <w:rtl/>
        </w:rPr>
        <w:t>الإمارات</w:t>
      </w:r>
      <w:r w:rsidRPr="00477FF2">
        <w:rPr>
          <w:rtl/>
        </w:rPr>
        <w:t xml:space="preserve"> </w:t>
      </w:r>
      <w:r w:rsidRPr="00477FF2">
        <w:rPr>
          <w:rFonts w:hint="eastAsia"/>
          <w:rtl/>
        </w:rPr>
        <w:t>العربية</w:t>
      </w:r>
      <w:r w:rsidRPr="00477FF2">
        <w:rPr>
          <w:rtl/>
        </w:rPr>
        <w:t xml:space="preserve"> </w:t>
      </w:r>
      <w:r w:rsidRPr="00477FF2">
        <w:rPr>
          <w:rFonts w:hint="eastAsia"/>
          <w:rtl/>
        </w:rPr>
        <w:t>المتحدة،</w:t>
      </w:r>
      <w:r w:rsidRPr="00477FF2">
        <w:rPr>
          <w:rtl/>
        </w:rPr>
        <w:t xml:space="preserve"> </w:t>
      </w:r>
      <w:r w:rsidR="00F37048" w:rsidRPr="00477FF2">
        <w:rPr>
          <w:rFonts w:hint="eastAsia"/>
          <w:rtl/>
        </w:rPr>
        <w:t>المملكة</w:t>
      </w:r>
      <w:r w:rsidR="00F37048" w:rsidRPr="00477FF2">
        <w:rPr>
          <w:rtl/>
        </w:rPr>
        <w:t xml:space="preserve"> المتحدة، </w:t>
      </w:r>
      <w:r w:rsidRPr="00477FF2">
        <w:rPr>
          <w:rFonts w:hint="eastAsia"/>
          <w:rtl/>
        </w:rPr>
        <w:t>الولايات</w:t>
      </w:r>
      <w:r w:rsidRPr="00477FF2">
        <w:rPr>
          <w:rtl/>
        </w:rPr>
        <w:t xml:space="preserve"> </w:t>
      </w:r>
      <w:r w:rsidRPr="00477FF2">
        <w:rPr>
          <w:rFonts w:hint="eastAsia"/>
          <w:rtl/>
        </w:rPr>
        <w:t>المتحدة</w:t>
      </w:r>
      <w:r w:rsidRPr="00477FF2">
        <w:rPr>
          <w:rtl/>
        </w:rPr>
        <w:t xml:space="preserve"> </w:t>
      </w:r>
      <w:r w:rsidRPr="00477FF2">
        <w:rPr>
          <w:rFonts w:hint="eastAsia"/>
          <w:rtl/>
        </w:rPr>
        <w:t>الأمريكية،</w:t>
      </w:r>
      <w:r w:rsidRPr="00477FF2">
        <w:rPr>
          <w:rtl/>
        </w:rPr>
        <w:t xml:space="preserve"> </w:t>
      </w:r>
      <w:r w:rsidRPr="00477FF2">
        <w:rPr>
          <w:rFonts w:hint="eastAsia"/>
          <w:rtl/>
        </w:rPr>
        <w:t>أوزبكستان،</w:t>
      </w:r>
      <w:r w:rsidRPr="00477FF2">
        <w:rPr>
          <w:rtl/>
        </w:rPr>
        <w:t xml:space="preserve"> </w:t>
      </w:r>
      <w:r w:rsidRPr="00477FF2">
        <w:rPr>
          <w:rFonts w:hint="eastAsia"/>
          <w:rtl/>
        </w:rPr>
        <w:t>فانواتو،</w:t>
      </w:r>
      <w:r w:rsidRPr="00477FF2">
        <w:rPr>
          <w:rtl/>
        </w:rPr>
        <w:t xml:space="preserve"> </w:t>
      </w:r>
      <w:r w:rsidRPr="00477FF2">
        <w:rPr>
          <w:rFonts w:hint="eastAsia"/>
          <w:rtl/>
        </w:rPr>
        <w:t>فنزويلا</w:t>
      </w:r>
      <w:r w:rsidRPr="00477FF2">
        <w:rPr>
          <w:rtl/>
        </w:rPr>
        <w:t xml:space="preserve"> (</w:t>
      </w:r>
      <w:r w:rsidR="00F37048" w:rsidRPr="006C5244">
        <w:rPr>
          <w:rtl/>
        </w:rPr>
        <w:t xml:space="preserve">جمهورية </w:t>
      </w:r>
      <w:r w:rsidR="00F37048" w:rsidRPr="006C5244">
        <w:rPr>
          <w:rFonts w:hint="eastAsia"/>
          <w:rtl/>
        </w:rPr>
        <w:t>فنزويلا</w:t>
      </w:r>
      <w:r w:rsidR="00F37048" w:rsidRPr="006C5244">
        <w:rPr>
          <w:rtl/>
        </w:rPr>
        <w:t xml:space="preserve"> البوليفارية</w:t>
      </w:r>
      <w:r w:rsidRPr="006C5244">
        <w:rPr>
          <w:rtl/>
        </w:rPr>
        <w:t>)</w:t>
      </w:r>
      <w:r w:rsidR="00F37048" w:rsidRPr="00477FF2">
        <w:rPr>
          <w:rFonts w:hint="eastAsia"/>
          <w:rtl/>
        </w:rPr>
        <w:t>،</w:t>
      </w:r>
      <w:r w:rsidR="00F37048" w:rsidRPr="00477FF2">
        <w:rPr>
          <w:rtl/>
        </w:rPr>
        <w:t xml:space="preserve"> </w:t>
      </w:r>
      <w:r w:rsidRPr="00477FF2">
        <w:rPr>
          <w:rFonts w:hint="eastAsia"/>
          <w:rtl/>
        </w:rPr>
        <w:t>اليمن</w:t>
      </w:r>
      <w:r w:rsidR="00F37048" w:rsidRPr="00477FF2">
        <w:rPr>
          <w:rFonts w:hint="eastAsia"/>
          <w:rtl/>
        </w:rPr>
        <w:t>،</w:t>
      </w:r>
      <w:r w:rsidR="00F37048" w:rsidRPr="00477FF2">
        <w:rPr>
          <w:rtl/>
        </w:rPr>
        <w:t xml:space="preserve"> </w:t>
      </w:r>
      <w:r w:rsidR="00477FF2" w:rsidRPr="00477FF2">
        <w:rPr>
          <w:rFonts w:hint="eastAsia"/>
          <w:rtl/>
        </w:rPr>
        <w:t>زيمبابوي</w:t>
      </w:r>
      <w:r w:rsidR="00477FF2">
        <w:rPr>
          <w:rFonts w:hint="cs"/>
          <w:rtl/>
        </w:rPr>
        <w:t> </w:t>
      </w:r>
      <w:r w:rsidRPr="006C5244">
        <w:rPr>
          <w:rtl/>
        </w:rPr>
        <w:t>(</w:t>
      </w:r>
      <w:r w:rsidR="0045526A" w:rsidRPr="006C5244">
        <w:rPr>
          <w:rtl/>
        </w:rPr>
        <w:t>91</w:t>
      </w:r>
      <w:r w:rsidRPr="006C5244">
        <w:rPr>
          <w:rtl/>
        </w:rPr>
        <w:t xml:space="preserve">). </w:t>
      </w:r>
      <w:r w:rsidR="00F37048" w:rsidRPr="00477FF2">
        <w:rPr>
          <w:rFonts w:hint="eastAsia"/>
          <w:rtl/>
          <w:lang w:bidi="ar-EG"/>
        </w:rPr>
        <w:t>كما</w:t>
      </w:r>
      <w:r w:rsidR="00F37048" w:rsidRPr="00477FF2">
        <w:rPr>
          <w:rtl/>
          <w:lang w:bidi="ar-EG"/>
        </w:rPr>
        <w:t xml:space="preserve"> </w:t>
      </w:r>
      <w:r w:rsidR="00F37048" w:rsidRPr="00477FF2">
        <w:rPr>
          <w:rtl/>
        </w:rPr>
        <w:t xml:space="preserve">كان الاتحاد الأوروبي </w:t>
      </w:r>
      <w:r w:rsidR="00F37048" w:rsidRPr="006C5244">
        <w:rPr>
          <w:rtl/>
        </w:rPr>
        <w:t>والدول</w:t>
      </w:r>
      <w:r w:rsidR="00F37048" w:rsidRPr="00477FF2">
        <w:rPr>
          <w:rtl/>
        </w:rPr>
        <w:t xml:space="preserve"> </w:t>
      </w:r>
      <w:r w:rsidR="00F37048" w:rsidRPr="006C5244">
        <w:rPr>
          <w:rtl/>
        </w:rPr>
        <w:t>27</w:t>
      </w:r>
      <w:r w:rsidR="00F37048" w:rsidRPr="00477FF2">
        <w:rPr>
          <w:rtl/>
        </w:rPr>
        <w:t xml:space="preserve"> الأعضاء فيه ممثلا كعضو في اللج</w:t>
      </w:r>
      <w:r w:rsidR="00F37048" w:rsidRPr="00477FF2">
        <w:rPr>
          <w:rFonts w:hint="eastAsia"/>
          <w:rtl/>
        </w:rPr>
        <w:t>ن</w:t>
      </w:r>
      <w:r w:rsidR="00F37048" w:rsidRPr="00477FF2">
        <w:rPr>
          <w:rtl/>
        </w:rPr>
        <w:t>ة.</w:t>
      </w:r>
    </w:p>
    <w:p w:rsidR="00F37048" w:rsidRPr="00477FF2" w:rsidRDefault="00F37048" w:rsidP="006C5244">
      <w:pPr>
        <w:pStyle w:val="NumberedParaAR"/>
      </w:pPr>
      <w:r w:rsidRPr="00477FF2">
        <w:rPr>
          <w:rFonts w:hint="eastAsia"/>
          <w:rtl/>
        </w:rPr>
        <w:t>و</w:t>
      </w:r>
      <w:r w:rsidRPr="00477FF2">
        <w:rPr>
          <w:rtl/>
        </w:rPr>
        <w:t>شاركت البعثة المراقبة الدائمة لفلسطين لدى الأمم المتحدة في الاجتماع بصفة مراقب.</w:t>
      </w:r>
    </w:p>
    <w:p w:rsidR="00B44156" w:rsidRPr="00477FF2" w:rsidRDefault="00F37048" w:rsidP="006C5244">
      <w:pPr>
        <w:pStyle w:val="NumberedParaAR"/>
      </w:pPr>
      <w:r w:rsidRPr="00477FF2">
        <w:rPr>
          <w:rFonts w:hint="eastAsia"/>
          <w:rtl/>
        </w:rPr>
        <w:t>وشاركت</w:t>
      </w:r>
      <w:r w:rsidRPr="00477FF2">
        <w:rPr>
          <w:rtl/>
        </w:rPr>
        <w:t xml:space="preserve"> المنظمات الحكومية الدولية التالية بصفة مراقب:</w:t>
      </w:r>
      <w:r w:rsidR="00B44156" w:rsidRPr="00477FF2">
        <w:rPr>
          <w:rtl/>
        </w:rPr>
        <w:t xml:space="preserve"> </w:t>
      </w:r>
      <w:r w:rsidR="00B44156" w:rsidRPr="00477FF2">
        <w:rPr>
          <w:rFonts w:hint="eastAsia"/>
          <w:rtl/>
        </w:rPr>
        <w:t>الاتحاد</w:t>
      </w:r>
      <w:r w:rsidR="00B44156" w:rsidRPr="00477FF2">
        <w:rPr>
          <w:rtl/>
        </w:rPr>
        <w:t xml:space="preserve"> </w:t>
      </w:r>
      <w:r w:rsidR="00B44156" w:rsidRPr="00477FF2">
        <w:rPr>
          <w:rFonts w:hint="eastAsia"/>
          <w:rtl/>
        </w:rPr>
        <w:t>الأفريقي</w:t>
      </w:r>
      <w:r w:rsidR="00B44156" w:rsidRPr="00477FF2">
        <w:rPr>
          <w:rtl/>
        </w:rPr>
        <w:t xml:space="preserve"> (</w:t>
      </w:r>
      <w:r w:rsidR="00B44156" w:rsidRPr="006C5244">
        <w:t>AU</w:t>
      </w:r>
      <w:r w:rsidR="00B44156" w:rsidRPr="006C5244">
        <w:rPr>
          <w:rtl/>
        </w:rPr>
        <w:t>)</w:t>
      </w:r>
      <w:r w:rsidR="00B44156" w:rsidRPr="00477FF2">
        <w:rPr>
          <w:rFonts w:hint="eastAsia"/>
          <w:rtl/>
        </w:rPr>
        <w:t>،</w:t>
      </w:r>
      <w:r w:rsidR="00B44156" w:rsidRPr="00477FF2">
        <w:rPr>
          <w:rtl/>
        </w:rPr>
        <w:t xml:space="preserve"> </w:t>
      </w:r>
      <w:r w:rsidR="00B44156" w:rsidRPr="00477FF2">
        <w:rPr>
          <w:rFonts w:hint="eastAsia"/>
          <w:rtl/>
        </w:rPr>
        <w:t>المنظمة</w:t>
      </w:r>
      <w:r w:rsidR="00B44156" w:rsidRPr="00477FF2">
        <w:rPr>
          <w:rtl/>
        </w:rPr>
        <w:t xml:space="preserve"> </w:t>
      </w:r>
      <w:r w:rsidR="00B44156" w:rsidRPr="00477FF2">
        <w:rPr>
          <w:rFonts w:hint="eastAsia"/>
          <w:rtl/>
        </w:rPr>
        <w:t>الأوروبية</w:t>
      </w:r>
      <w:r w:rsidR="00B44156" w:rsidRPr="00477FF2">
        <w:rPr>
          <w:rtl/>
        </w:rPr>
        <w:t xml:space="preserve"> </w:t>
      </w:r>
      <w:r w:rsidR="00B44156" w:rsidRPr="00477FF2">
        <w:rPr>
          <w:rFonts w:hint="eastAsia"/>
          <w:rtl/>
        </w:rPr>
        <w:t>للبراءات</w:t>
      </w:r>
      <w:r w:rsidR="00B44156" w:rsidRPr="00477FF2">
        <w:rPr>
          <w:rtl/>
        </w:rPr>
        <w:t xml:space="preserve"> (</w:t>
      </w:r>
      <w:r w:rsidR="00B44156" w:rsidRPr="006C5244">
        <w:t>EPO</w:t>
      </w:r>
      <w:r w:rsidR="00B44156" w:rsidRPr="006C5244">
        <w:rPr>
          <w:rtl/>
        </w:rPr>
        <w:t>)</w:t>
      </w:r>
      <w:r w:rsidR="00B44156" w:rsidRPr="00477FF2">
        <w:rPr>
          <w:rFonts w:hint="eastAsia"/>
          <w:rtl/>
        </w:rPr>
        <w:t>،</w:t>
      </w:r>
      <w:r w:rsidR="00B44156" w:rsidRPr="00477FF2">
        <w:rPr>
          <w:rtl/>
        </w:rPr>
        <w:t xml:space="preserve"> </w:t>
      </w:r>
      <w:r w:rsidR="00B44156" w:rsidRPr="00477FF2">
        <w:rPr>
          <w:rFonts w:hint="eastAsia"/>
          <w:rtl/>
        </w:rPr>
        <w:t>منظمة</w:t>
      </w:r>
      <w:r w:rsidR="00B44156" w:rsidRPr="00477FF2">
        <w:rPr>
          <w:rtl/>
        </w:rPr>
        <w:t xml:space="preserve"> </w:t>
      </w:r>
      <w:r w:rsidR="00B44156" w:rsidRPr="00477FF2">
        <w:rPr>
          <w:rFonts w:hint="eastAsia"/>
          <w:rtl/>
        </w:rPr>
        <w:t>الأغذية</w:t>
      </w:r>
      <w:r w:rsidR="00B44156" w:rsidRPr="00477FF2">
        <w:rPr>
          <w:rtl/>
        </w:rPr>
        <w:t xml:space="preserve"> </w:t>
      </w:r>
      <w:r w:rsidR="00B44156" w:rsidRPr="00477FF2">
        <w:rPr>
          <w:rFonts w:hint="eastAsia"/>
          <w:rtl/>
        </w:rPr>
        <w:t>والزراعة</w:t>
      </w:r>
      <w:r w:rsidR="00B44156" w:rsidRPr="00477FF2">
        <w:rPr>
          <w:rtl/>
        </w:rPr>
        <w:t xml:space="preserve"> </w:t>
      </w:r>
      <w:r w:rsidR="00B44156" w:rsidRPr="00477FF2">
        <w:rPr>
          <w:rFonts w:hint="eastAsia"/>
          <w:rtl/>
        </w:rPr>
        <w:t>للأمم</w:t>
      </w:r>
      <w:r w:rsidR="00B44156" w:rsidRPr="00477FF2">
        <w:rPr>
          <w:rtl/>
        </w:rPr>
        <w:t xml:space="preserve"> </w:t>
      </w:r>
      <w:r w:rsidR="00B44156" w:rsidRPr="00477FF2">
        <w:rPr>
          <w:rFonts w:hint="eastAsia"/>
          <w:rtl/>
        </w:rPr>
        <w:t>المتحدة</w:t>
      </w:r>
      <w:r w:rsidR="00B44156" w:rsidRPr="00477FF2">
        <w:rPr>
          <w:rtl/>
        </w:rPr>
        <w:t xml:space="preserve"> (</w:t>
      </w:r>
      <w:r w:rsidR="00E54C6D" w:rsidRPr="006C5244">
        <w:t>FAO</w:t>
      </w:r>
      <w:r w:rsidR="00B44156" w:rsidRPr="006C5244">
        <w:rPr>
          <w:rtl/>
        </w:rPr>
        <w:t>)</w:t>
      </w:r>
      <w:r w:rsidR="00B44156" w:rsidRPr="00477FF2">
        <w:rPr>
          <w:rFonts w:hint="eastAsia"/>
          <w:rtl/>
        </w:rPr>
        <w:t>،</w:t>
      </w:r>
      <w:r w:rsidR="00B44156" w:rsidRPr="00477FF2">
        <w:rPr>
          <w:rtl/>
        </w:rPr>
        <w:t xml:space="preserve"> </w:t>
      </w:r>
      <w:r w:rsidR="00B44156" w:rsidRPr="00477FF2">
        <w:rPr>
          <w:rFonts w:hint="eastAsia"/>
          <w:rtl/>
        </w:rPr>
        <w:t>منظمة</w:t>
      </w:r>
      <w:r w:rsidR="00B44156" w:rsidRPr="00477FF2">
        <w:rPr>
          <w:rtl/>
        </w:rPr>
        <w:t xml:space="preserve"> </w:t>
      </w:r>
      <w:r w:rsidR="00B44156" w:rsidRPr="00477FF2">
        <w:rPr>
          <w:rFonts w:hint="eastAsia"/>
          <w:rtl/>
        </w:rPr>
        <w:t>التعاون</w:t>
      </w:r>
      <w:r w:rsidR="00B44156" w:rsidRPr="00477FF2">
        <w:rPr>
          <w:rtl/>
        </w:rPr>
        <w:t xml:space="preserve"> </w:t>
      </w:r>
      <w:r w:rsidR="00B44156" w:rsidRPr="00477FF2">
        <w:rPr>
          <w:rFonts w:hint="eastAsia"/>
          <w:rtl/>
        </w:rPr>
        <w:t>الإسلامي</w:t>
      </w:r>
      <w:r w:rsidR="00B44156" w:rsidRPr="00477FF2">
        <w:rPr>
          <w:rtl/>
        </w:rPr>
        <w:t xml:space="preserve"> (</w:t>
      </w:r>
      <w:r w:rsidR="00E54C6D" w:rsidRPr="006C5244">
        <w:t>OIC</w:t>
      </w:r>
      <w:r w:rsidR="00B44156" w:rsidRPr="006C5244">
        <w:rPr>
          <w:rtl/>
        </w:rPr>
        <w:t>)</w:t>
      </w:r>
      <w:r w:rsidR="00E54C6D" w:rsidRPr="00477FF2">
        <w:rPr>
          <w:rFonts w:hint="eastAsia"/>
          <w:rtl/>
          <w:lang w:bidi="ar-EG"/>
        </w:rPr>
        <w:t>،</w:t>
      </w:r>
      <w:r w:rsidR="00E54C6D" w:rsidRPr="00477FF2">
        <w:rPr>
          <w:rtl/>
          <w:lang w:bidi="ar-EG"/>
        </w:rPr>
        <w:t xml:space="preserve"> </w:t>
      </w:r>
      <w:r w:rsidR="00E54C6D" w:rsidRPr="00477FF2">
        <w:rPr>
          <w:rFonts w:hint="eastAsia"/>
          <w:rtl/>
          <w:lang w:bidi="ar-EG"/>
        </w:rPr>
        <w:t>مركز</w:t>
      </w:r>
      <w:r w:rsidR="00E54C6D" w:rsidRPr="00477FF2">
        <w:rPr>
          <w:rtl/>
          <w:lang w:bidi="ar-EG"/>
        </w:rPr>
        <w:t xml:space="preserve"> </w:t>
      </w:r>
      <w:r w:rsidR="00E54C6D" w:rsidRPr="00477FF2">
        <w:rPr>
          <w:rFonts w:hint="eastAsia"/>
          <w:rtl/>
          <w:lang w:bidi="ar-EG"/>
        </w:rPr>
        <w:t>ال</w:t>
      </w:r>
      <w:r w:rsidR="00B44156" w:rsidRPr="00477FF2">
        <w:rPr>
          <w:rFonts w:hint="eastAsia"/>
          <w:rtl/>
        </w:rPr>
        <w:t>جنوب</w:t>
      </w:r>
      <w:r w:rsidR="00B44156" w:rsidRPr="00477FF2">
        <w:rPr>
          <w:rtl/>
        </w:rPr>
        <w:t xml:space="preserve"> (</w:t>
      </w:r>
      <w:r w:rsidR="00B44156" w:rsidRPr="006C5244">
        <w:t>SC</w:t>
      </w:r>
      <w:r w:rsidR="00B44156" w:rsidRPr="006C5244">
        <w:rPr>
          <w:rtl/>
        </w:rPr>
        <w:t>)</w:t>
      </w:r>
      <w:r w:rsidR="00E54C6D" w:rsidRPr="00477FF2">
        <w:rPr>
          <w:rtl/>
        </w:rPr>
        <w:t xml:space="preserve"> (5)</w:t>
      </w:r>
      <w:r w:rsidR="00B44156" w:rsidRPr="00477FF2">
        <w:rPr>
          <w:rtl/>
        </w:rPr>
        <w:t>.</w:t>
      </w:r>
    </w:p>
    <w:p w:rsidR="00B44156" w:rsidRPr="00477FF2" w:rsidRDefault="00F37048" w:rsidP="006C5244">
      <w:pPr>
        <w:pStyle w:val="NumberedParaAR"/>
      </w:pPr>
      <w:r w:rsidRPr="00477FF2">
        <w:rPr>
          <w:rFonts w:hint="eastAsia"/>
          <w:rtl/>
        </w:rPr>
        <w:t>وشارك</w:t>
      </w:r>
      <w:r w:rsidRPr="00477FF2">
        <w:rPr>
          <w:rtl/>
        </w:rPr>
        <w:t xml:space="preserve"> ممثلو المنظمات غير الحكومية التالية بصفة مراقب: </w:t>
      </w:r>
      <w:r w:rsidR="00B44156" w:rsidRPr="00477FF2">
        <w:rPr>
          <w:rFonts w:hint="eastAsia"/>
          <w:rtl/>
        </w:rPr>
        <w:t>جمعية</w:t>
      </w:r>
      <w:r w:rsidR="00B44156" w:rsidRPr="00477FF2">
        <w:rPr>
          <w:rtl/>
        </w:rPr>
        <w:t xml:space="preserve"> </w:t>
      </w:r>
      <w:r w:rsidR="00B44156" w:rsidRPr="00477FF2">
        <w:rPr>
          <w:rFonts w:hint="eastAsia"/>
          <w:rtl/>
        </w:rPr>
        <w:t>الأرمن</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أرمينيا</w:t>
      </w:r>
      <w:r w:rsidR="00B44156" w:rsidRPr="00477FF2">
        <w:rPr>
          <w:rtl/>
        </w:rPr>
        <w:t xml:space="preserve"> </w:t>
      </w:r>
      <w:r w:rsidR="00B44156" w:rsidRPr="00477FF2">
        <w:rPr>
          <w:rFonts w:hint="eastAsia"/>
          <w:rtl/>
        </w:rPr>
        <w:t>الغربية</w:t>
      </w:r>
      <w:r w:rsidR="00D112B0" w:rsidRPr="00477FF2">
        <w:rPr>
          <w:rFonts w:hint="eastAsia"/>
          <w:rtl/>
        </w:rPr>
        <w:t>،</w:t>
      </w:r>
      <w:r w:rsidR="00B44156" w:rsidRPr="00477FF2">
        <w:rPr>
          <w:rtl/>
        </w:rPr>
        <w:t xml:space="preserve"> </w:t>
      </w:r>
      <w:r w:rsidR="00B44156" w:rsidRPr="00477FF2">
        <w:rPr>
          <w:rFonts w:hint="eastAsia"/>
          <w:rtl/>
        </w:rPr>
        <w:t>الجمعية</w:t>
      </w:r>
      <w:r w:rsidR="00B44156" w:rsidRPr="00477FF2">
        <w:rPr>
          <w:rtl/>
        </w:rPr>
        <w:t xml:space="preserve"> </w:t>
      </w:r>
      <w:r w:rsidR="00B44156" w:rsidRPr="00477FF2">
        <w:rPr>
          <w:rFonts w:hint="eastAsia"/>
          <w:rtl/>
        </w:rPr>
        <w:t>الأمريكية</w:t>
      </w:r>
      <w:r w:rsidR="00B44156" w:rsidRPr="00477FF2">
        <w:rPr>
          <w:rtl/>
        </w:rPr>
        <w:t xml:space="preserve"> </w:t>
      </w:r>
      <w:r w:rsidR="00B44156" w:rsidRPr="00477FF2">
        <w:rPr>
          <w:rFonts w:hint="eastAsia"/>
          <w:rtl/>
        </w:rPr>
        <w:t>لقانون</w:t>
      </w:r>
      <w:r w:rsidR="00B44156" w:rsidRPr="00477FF2">
        <w:rPr>
          <w:rtl/>
        </w:rPr>
        <w:t xml:space="preserve"> </w:t>
      </w:r>
      <w:r w:rsidR="00B44156" w:rsidRPr="00477FF2">
        <w:rPr>
          <w:rFonts w:hint="eastAsia"/>
          <w:rtl/>
        </w:rPr>
        <w:t>الملكية</w:t>
      </w:r>
      <w:r w:rsidR="00B44156" w:rsidRPr="00477FF2">
        <w:rPr>
          <w:rtl/>
        </w:rPr>
        <w:t xml:space="preserve"> </w:t>
      </w:r>
      <w:r w:rsidR="00B44156" w:rsidRPr="00477FF2">
        <w:rPr>
          <w:rFonts w:hint="eastAsia"/>
          <w:rtl/>
        </w:rPr>
        <w:t>الفكرية</w:t>
      </w:r>
      <w:r w:rsidR="00B44156" w:rsidRPr="00477FF2">
        <w:rPr>
          <w:rtl/>
        </w:rPr>
        <w:t xml:space="preserve"> (</w:t>
      </w:r>
      <w:r w:rsidR="00B44156" w:rsidRPr="006C5244">
        <w:t>AIPLA</w:t>
      </w:r>
      <w:r w:rsidR="00B44156" w:rsidRPr="006C5244">
        <w:rPr>
          <w:rtl/>
        </w:rPr>
        <w:t>)</w:t>
      </w:r>
      <w:r w:rsidR="00B44156" w:rsidRPr="00477FF2">
        <w:rPr>
          <w:rFonts w:hint="eastAsia"/>
          <w:rtl/>
        </w:rPr>
        <w:t>؛</w:t>
      </w:r>
      <w:r w:rsidR="00B44156" w:rsidRPr="00477FF2">
        <w:rPr>
          <w:rtl/>
        </w:rPr>
        <w:t xml:space="preserve"> </w:t>
      </w:r>
      <w:r w:rsidR="00B44156" w:rsidRPr="00477FF2">
        <w:rPr>
          <w:rFonts w:hint="eastAsia"/>
          <w:rtl/>
        </w:rPr>
        <w:t>جمعية</w:t>
      </w:r>
      <w:r w:rsidR="00B44156" w:rsidRPr="00477FF2">
        <w:rPr>
          <w:rtl/>
        </w:rPr>
        <w:t xml:space="preserve"> </w:t>
      </w:r>
      <w:r w:rsidR="00D112B0" w:rsidRPr="00477FF2">
        <w:rPr>
          <w:rFonts w:hint="eastAsia"/>
          <w:rtl/>
        </w:rPr>
        <w:t>ا</w:t>
      </w:r>
      <w:r w:rsidR="00B44156" w:rsidRPr="00477FF2">
        <w:rPr>
          <w:rFonts w:hint="eastAsia"/>
          <w:rtl/>
        </w:rPr>
        <w:t>لإدارة</w:t>
      </w:r>
      <w:r w:rsidR="00B44156" w:rsidRPr="00477FF2">
        <w:rPr>
          <w:rtl/>
        </w:rPr>
        <w:t xml:space="preserve"> </w:t>
      </w:r>
      <w:r w:rsidR="00B44156" w:rsidRPr="00477FF2">
        <w:rPr>
          <w:rFonts w:hint="eastAsia"/>
          <w:rtl/>
        </w:rPr>
        <w:t>الجماعية</w:t>
      </w:r>
      <w:r w:rsidR="00B44156" w:rsidRPr="00477FF2">
        <w:rPr>
          <w:rtl/>
        </w:rPr>
        <w:t xml:space="preserve"> </w:t>
      </w:r>
      <w:r w:rsidR="00B44156" w:rsidRPr="00477FF2">
        <w:rPr>
          <w:rFonts w:hint="eastAsia"/>
          <w:rtl/>
        </w:rPr>
        <w:t>الدولية</w:t>
      </w:r>
      <w:r w:rsidR="00B44156" w:rsidRPr="00477FF2">
        <w:rPr>
          <w:rtl/>
        </w:rPr>
        <w:t xml:space="preserve"> </w:t>
      </w:r>
      <w:r w:rsidR="00B44156" w:rsidRPr="00477FF2">
        <w:rPr>
          <w:rFonts w:hint="eastAsia"/>
          <w:rtl/>
        </w:rPr>
        <w:t>للمصنفات</w:t>
      </w:r>
      <w:r w:rsidR="00B44156" w:rsidRPr="00477FF2">
        <w:rPr>
          <w:rtl/>
        </w:rPr>
        <w:t xml:space="preserve"> </w:t>
      </w:r>
      <w:r w:rsidR="00B44156" w:rsidRPr="00477FF2">
        <w:rPr>
          <w:rFonts w:hint="eastAsia"/>
          <w:rtl/>
        </w:rPr>
        <w:t>السمعية</w:t>
      </w:r>
      <w:r w:rsidR="00B44156" w:rsidRPr="00477FF2">
        <w:rPr>
          <w:rtl/>
        </w:rPr>
        <w:t xml:space="preserve"> </w:t>
      </w:r>
      <w:r w:rsidR="00B44156" w:rsidRPr="00477FF2">
        <w:rPr>
          <w:rFonts w:hint="eastAsia"/>
          <w:rtl/>
        </w:rPr>
        <w:t>البصرية</w:t>
      </w:r>
      <w:r w:rsidR="00B44156" w:rsidRPr="00477FF2">
        <w:rPr>
          <w:rtl/>
        </w:rPr>
        <w:t xml:space="preserve"> (</w:t>
      </w:r>
      <w:r w:rsidR="00D112B0" w:rsidRPr="006C5244">
        <w:t>AGICOA</w:t>
      </w:r>
      <w:r w:rsidR="00B44156" w:rsidRPr="006C5244">
        <w:rPr>
          <w:rtl/>
        </w:rPr>
        <w:t>)</w:t>
      </w:r>
      <w:r w:rsidR="00D112B0" w:rsidRPr="00477FF2">
        <w:rPr>
          <w:rFonts w:hint="eastAsia"/>
          <w:rtl/>
          <w:lang w:bidi="ar-EG"/>
        </w:rPr>
        <w:t>،</w:t>
      </w:r>
      <w:r w:rsidR="00B44156" w:rsidRPr="00477FF2">
        <w:rPr>
          <w:rtl/>
        </w:rPr>
        <w:t xml:space="preserve"> </w:t>
      </w:r>
      <w:r w:rsidR="00B44156" w:rsidRPr="00477FF2">
        <w:rPr>
          <w:rFonts w:hint="eastAsia"/>
          <w:rtl/>
        </w:rPr>
        <w:t>نداء</w:t>
      </w:r>
      <w:r w:rsidR="00B44156" w:rsidRPr="00477FF2">
        <w:rPr>
          <w:rtl/>
        </w:rPr>
        <w:t xml:space="preserve"> </w:t>
      </w:r>
      <w:r w:rsidR="00B44156" w:rsidRPr="00477FF2">
        <w:rPr>
          <w:rFonts w:hint="eastAsia"/>
          <w:rtl/>
        </w:rPr>
        <w:t>الأرض</w:t>
      </w:r>
      <w:r w:rsidR="00B44156" w:rsidRPr="00477FF2">
        <w:rPr>
          <w:rtl/>
        </w:rPr>
        <w:t xml:space="preserve"> (</w:t>
      </w:r>
      <w:r w:rsidR="00B44156" w:rsidRPr="006C5244">
        <w:t>COE</w:t>
      </w:r>
      <w:r w:rsidR="00B44156" w:rsidRPr="006C5244">
        <w:rPr>
          <w:rtl/>
        </w:rPr>
        <w:t>)</w:t>
      </w:r>
      <w:r w:rsidR="00D112B0" w:rsidRPr="00477FF2">
        <w:rPr>
          <w:rFonts w:hint="eastAsia"/>
          <w:rtl/>
        </w:rPr>
        <w:t>،</w:t>
      </w:r>
      <w:r w:rsidR="00B44156" w:rsidRPr="00477FF2">
        <w:rPr>
          <w:rtl/>
        </w:rPr>
        <w:t xml:space="preserve"> </w:t>
      </w:r>
      <w:r w:rsidR="00B44156" w:rsidRPr="00477FF2">
        <w:rPr>
          <w:rFonts w:hint="eastAsia"/>
          <w:rtl/>
        </w:rPr>
        <w:t>ائتلاف</w:t>
      </w:r>
      <w:r w:rsidR="00B44156" w:rsidRPr="00477FF2">
        <w:rPr>
          <w:rtl/>
        </w:rPr>
        <w:t xml:space="preserve"> </w:t>
      </w:r>
      <w:r w:rsidR="00B44156" w:rsidRPr="00477FF2">
        <w:rPr>
          <w:rFonts w:hint="eastAsia"/>
          <w:rtl/>
        </w:rPr>
        <w:t>المجتمع</w:t>
      </w:r>
      <w:r w:rsidR="00B44156" w:rsidRPr="00477FF2">
        <w:rPr>
          <w:rtl/>
        </w:rPr>
        <w:t xml:space="preserve"> </w:t>
      </w:r>
      <w:r w:rsidR="00B44156" w:rsidRPr="00477FF2">
        <w:rPr>
          <w:rFonts w:hint="eastAsia"/>
          <w:rtl/>
        </w:rPr>
        <w:t>المدني</w:t>
      </w:r>
      <w:r w:rsidR="00B44156" w:rsidRPr="00477FF2">
        <w:rPr>
          <w:rtl/>
        </w:rPr>
        <w:t xml:space="preserve"> (</w:t>
      </w:r>
      <w:r w:rsidR="00B44156" w:rsidRPr="006C5244">
        <w:t>CSC</w:t>
      </w:r>
      <w:r w:rsidR="00B44156" w:rsidRPr="006C5244">
        <w:rPr>
          <w:rtl/>
        </w:rPr>
        <w:t>)</w:t>
      </w:r>
      <w:r w:rsidR="00D112B0" w:rsidRPr="00477FF2">
        <w:rPr>
          <w:rFonts w:hint="eastAsia"/>
          <w:rtl/>
        </w:rPr>
        <w:t>،</w:t>
      </w:r>
      <w:r w:rsidR="00B44156" w:rsidRPr="00477FF2">
        <w:rPr>
          <w:rtl/>
        </w:rPr>
        <w:t xml:space="preserve"> </w:t>
      </w:r>
      <w:r w:rsidR="00D112B0" w:rsidRPr="00477FF2">
        <w:rPr>
          <w:rFonts w:hint="eastAsia"/>
          <w:rtl/>
        </w:rPr>
        <w:t>ا</w:t>
      </w:r>
      <w:r w:rsidR="00D112B0" w:rsidRPr="00477FF2">
        <w:rPr>
          <w:rtl/>
        </w:rPr>
        <w:t>للجنة القانونية للتنمية الذاتية لشعوب الأنديز الأصلية</w:t>
      </w:r>
      <w:r w:rsidR="00B44156" w:rsidRPr="00477FF2">
        <w:rPr>
          <w:rtl/>
        </w:rPr>
        <w:t xml:space="preserve"> (</w:t>
      </w:r>
      <w:r w:rsidR="00B44156" w:rsidRPr="006C5244">
        <w:t>CAPAJ</w:t>
      </w:r>
      <w:r w:rsidR="00B44156" w:rsidRPr="006C5244">
        <w:rPr>
          <w:rtl/>
        </w:rPr>
        <w:t>)</w:t>
      </w:r>
      <w:r w:rsidR="00962EF6" w:rsidRPr="00477FF2">
        <w:rPr>
          <w:rFonts w:hint="eastAsia"/>
          <w:rtl/>
        </w:rPr>
        <w:t>،</w:t>
      </w:r>
      <w:r w:rsidR="00B44156" w:rsidRPr="00477FF2">
        <w:rPr>
          <w:rtl/>
        </w:rPr>
        <w:t xml:space="preserve"> </w:t>
      </w:r>
      <w:r w:rsidR="00962EF6" w:rsidRPr="00477FF2">
        <w:rPr>
          <w:rtl/>
        </w:rPr>
        <w:t xml:space="preserve">الشبكة العالمية لصناعة العلوم النباتية </w:t>
      </w:r>
      <w:r w:rsidR="00B44156" w:rsidRPr="006C5244">
        <w:rPr>
          <w:rtl/>
        </w:rPr>
        <w:t>(</w:t>
      </w:r>
      <w:r w:rsidR="00D112B0" w:rsidRPr="006C5244">
        <w:t>CROPLIFE</w:t>
      </w:r>
      <w:r w:rsidR="00B44156" w:rsidRPr="006C5244">
        <w:rPr>
          <w:rtl/>
        </w:rPr>
        <w:t>)</w:t>
      </w:r>
      <w:r w:rsidR="00D112B0" w:rsidRPr="00477FF2">
        <w:rPr>
          <w:rFonts w:hint="eastAsia"/>
          <w:rtl/>
          <w:lang w:bidi="ar-EG"/>
        </w:rPr>
        <w:t>،</w:t>
      </w:r>
      <w:r w:rsidR="00B44156" w:rsidRPr="00477FF2">
        <w:rPr>
          <w:rtl/>
        </w:rPr>
        <w:t xml:space="preserve"> </w:t>
      </w:r>
      <w:r w:rsidR="00D112B0" w:rsidRPr="00477FF2">
        <w:rPr>
          <w:rFonts w:hint="eastAsia"/>
          <w:rtl/>
        </w:rPr>
        <w:t>إيكولومكس</w:t>
      </w:r>
      <w:r w:rsidR="00B44156" w:rsidRPr="00477FF2">
        <w:rPr>
          <w:rtl/>
        </w:rPr>
        <w:t xml:space="preserve"> </w:t>
      </w:r>
      <w:r w:rsidR="00B44156" w:rsidRPr="00477FF2">
        <w:rPr>
          <w:rFonts w:hint="eastAsia"/>
          <w:rtl/>
        </w:rPr>
        <w:t>الدولية</w:t>
      </w:r>
      <w:r w:rsidR="00962EF6" w:rsidRPr="00477FF2">
        <w:rPr>
          <w:rFonts w:hint="eastAsia"/>
          <w:rtl/>
        </w:rPr>
        <w:t>،</w:t>
      </w:r>
      <w:r w:rsidR="00B44156" w:rsidRPr="00477FF2">
        <w:rPr>
          <w:rtl/>
        </w:rPr>
        <w:t xml:space="preserve"> </w:t>
      </w:r>
      <w:r w:rsidR="00D112B0" w:rsidRPr="00477FF2">
        <w:rPr>
          <w:rFonts w:hint="eastAsia"/>
          <w:rtl/>
        </w:rPr>
        <w:t>الرابطة</w:t>
      </w:r>
      <w:r w:rsidR="00D112B0" w:rsidRPr="00477FF2">
        <w:rPr>
          <w:rtl/>
        </w:rPr>
        <w:t xml:space="preserve"> </w:t>
      </w:r>
      <w:r w:rsidR="00D112B0" w:rsidRPr="00477FF2">
        <w:rPr>
          <w:rFonts w:hint="eastAsia"/>
          <w:rtl/>
        </w:rPr>
        <w:t>الأ</w:t>
      </w:r>
      <w:r w:rsidR="00D112B0" w:rsidRPr="00477FF2">
        <w:rPr>
          <w:rtl/>
        </w:rPr>
        <w:t>وروبي</w:t>
      </w:r>
      <w:r w:rsidR="00D112B0" w:rsidRPr="00477FF2">
        <w:rPr>
          <w:rFonts w:hint="eastAsia"/>
          <w:rtl/>
        </w:rPr>
        <w:t>ة</w:t>
      </w:r>
      <w:r w:rsidR="00D112B0" w:rsidRPr="00477FF2">
        <w:rPr>
          <w:rtl/>
        </w:rPr>
        <w:t xml:space="preserve"> </w:t>
      </w:r>
      <w:r w:rsidR="00D112B0" w:rsidRPr="00477FF2">
        <w:rPr>
          <w:rFonts w:hint="eastAsia"/>
          <w:rtl/>
        </w:rPr>
        <w:t>لطلاب</w:t>
      </w:r>
      <w:r w:rsidR="00D112B0" w:rsidRPr="00477FF2">
        <w:rPr>
          <w:rtl/>
        </w:rPr>
        <w:t xml:space="preserve"> </w:t>
      </w:r>
      <w:r w:rsidR="00D112B0" w:rsidRPr="00477FF2">
        <w:rPr>
          <w:rFonts w:hint="eastAsia"/>
          <w:rtl/>
        </w:rPr>
        <w:t>القانون</w:t>
      </w:r>
      <w:r w:rsidR="00D112B0" w:rsidRPr="00477FF2">
        <w:rPr>
          <w:rtl/>
        </w:rPr>
        <w:t xml:space="preserve"> (</w:t>
      </w:r>
      <w:r w:rsidR="00D112B0" w:rsidRPr="006C5244">
        <w:t>ELSA</w:t>
      </w:r>
      <w:r w:rsidR="00D112B0" w:rsidRPr="006C5244">
        <w:rPr>
          <w:rtl/>
        </w:rPr>
        <w:t>)</w:t>
      </w:r>
      <w:r w:rsidR="00D112B0" w:rsidRPr="00477FF2">
        <w:rPr>
          <w:rFonts w:hint="eastAsia"/>
          <w:rtl/>
        </w:rPr>
        <w:t>،</w:t>
      </w:r>
      <w:r w:rsidR="00B44156" w:rsidRPr="00477FF2">
        <w:rPr>
          <w:rtl/>
        </w:rPr>
        <w:t xml:space="preserve"> </w:t>
      </w:r>
      <w:r w:rsidR="00B44156" w:rsidRPr="00477FF2">
        <w:rPr>
          <w:rFonts w:hint="eastAsia"/>
          <w:rtl/>
        </w:rPr>
        <w:t>لجنة</w:t>
      </w:r>
      <w:r w:rsidR="00B44156" w:rsidRPr="00477FF2">
        <w:rPr>
          <w:rtl/>
        </w:rPr>
        <w:t xml:space="preserve"> </w:t>
      </w:r>
      <w:r w:rsidR="00B44156" w:rsidRPr="00477FF2">
        <w:rPr>
          <w:rFonts w:hint="eastAsia"/>
          <w:rtl/>
        </w:rPr>
        <w:t>الأصدقاء</w:t>
      </w:r>
      <w:r w:rsidR="00B44156" w:rsidRPr="00477FF2">
        <w:rPr>
          <w:rtl/>
        </w:rPr>
        <w:t xml:space="preserve"> </w:t>
      </w:r>
      <w:r w:rsidR="00B44156" w:rsidRPr="00477FF2">
        <w:rPr>
          <w:rFonts w:hint="eastAsia"/>
          <w:rtl/>
        </w:rPr>
        <w:t>العالمية</w:t>
      </w:r>
      <w:r w:rsidR="00B44156" w:rsidRPr="00477FF2">
        <w:rPr>
          <w:rtl/>
        </w:rPr>
        <w:t xml:space="preserve"> </w:t>
      </w:r>
      <w:r w:rsidR="00B44156" w:rsidRPr="00477FF2">
        <w:rPr>
          <w:rFonts w:hint="eastAsia"/>
          <w:rtl/>
        </w:rPr>
        <w:t>للتشاور</w:t>
      </w:r>
      <w:r w:rsidR="00B44156" w:rsidRPr="00477FF2">
        <w:rPr>
          <w:rtl/>
        </w:rPr>
        <w:t xml:space="preserve"> (</w:t>
      </w:r>
      <w:r w:rsidR="00D112B0" w:rsidRPr="006C5244">
        <w:t>FWCC</w:t>
      </w:r>
      <w:r w:rsidR="00B44156" w:rsidRPr="006C5244">
        <w:rPr>
          <w:rtl/>
        </w:rPr>
        <w:t>)</w:t>
      </w:r>
      <w:r w:rsidR="00B44156" w:rsidRPr="00477FF2">
        <w:rPr>
          <w:rFonts w:hint="eastAsia"/>
          <w:rtl/>
        </w:rPr>
        <w:t>؛</w:t>
      </w:r>
      <w:r w:rsidR="00B44156" w:rsidRPr="00477FF2">
        <w:rPr>
          <w:rtl/>
        </w:rPr>
        <w:t xml:space="preserve"> </w:t>
      </w:r>
      <w:r w:rsidR="00B44156" w:rsidRPr="00477FF2">
        <w:rPr>
          <w:rFonts w:hint="eastAsia"/>
          <w:rtl/>
        </w:rPr>
        <w:t>فرنسا</w:t>
      </w:r>
      <w:r w:rsidR="00B44156" w:rsidRPr="00477FF2">
        <w:rPr>
          <w:rtl/>
        </w:rPr>
        <w:t xml:space="preserve"> </w:t>
      </w:r>
      <w:r w:rsidR="00D112B0" w:rsidRPr="00477FF2">
        <w:rPr>
          <w:rFonts w:hint="eastAsia"/>
          <w:rtl/>
          <w:lang w:bidi="ar-EG"/>
        </w:rPr>
        <w:t>ل</w:t>
      </w:r>
      <w:r w:rsidR="00B44156" w:rsidRPr="00477FF2">
        <w:rPr>
          <w:rFonts w:hint="eastAsia"/>
          <w:rtl/>
        </w:rPr>
        <w:t>لحريات</w:t>
      </w:r>
      <w:r w:rsidR="00B44156" w:rsidRPr="00477FF2">
        <w:rPr>
          <w:rtl/>
        </w:rPr>
        <w:t xml:space="preserve"> - </w:t>
      </w:r>
      <w:r w:rsidR="00B44156" w:rsidRPr="00477FF2">
        <w:rPr>
          <w:rFonts w:hint="eastAsia"/>
          <w:rtl/>
        </w:rPr>
        <w:t>مؤسسة</w:t>
      </w:r>
      <w:r w:rsidR="00B44156" w:rsidRPr="00477FF2">
        <w:rPr>
          <w:rtl/>
        </w:rPr>
        <w:t xml:space="preserve"> </w:t>
      </w:r>
      <w:r w:rsidR="00B44156" w:rsidRPr="00477FF2">
        <w:rPr>
          <w:rFonts w:hint="eastAsia"/>
          <w:rtl/>
        </w:rPr>
        <w:t>دانييل</w:t>
      </w:r>
      <w:r w:rsidR="00B44156" w:rsidRPr="00477FF2">
        <w:rPr>
          <w:rtl/>
        </w:rPr>
        <w:t xml:space="preserve"> </w:t>
      </w:r>
      <w:r w:rsidR="00B44156" w:rsidRPr="00477FF2">
        <w:rPr>
          <w:rFonts w:hint="eastAsia"/>
          <w:rtl/>
        </w:rPr>
        <w:t>ميتران</w:t>
      </w:r>
      <w:r w:rsidR="00B44156" w:rsidRPr="00477FF2">
        <w:rPr>
          <w:rtl/>
        </w:rPr>
        <w:t xml:space="preserve">. </w:t>
      </w:r>
      <w:r w:rsidR="00B44156" w:rsidRPr="00477FF2">
        <w:rPr>
          <w:rFonts w:hint="eastAsia"/>
          <w:rtl/>
        </w:rPr>
        <w:t>برنامج</w:t>
      </w:r>
      <w:r w:rsidR="00B44156" w:rsidRPr="00477FF2">
        <w:rPr>
          <w:rtl/>
        </w:rPr>
        <w:t xml:space="preserve"> </w:t>
      </w:r>
      <w:r w:rsidR="00B44156" w:rsidRPr="00477FF2">
        <w:rPr>
          <w:rFonts w:hint="eastAsia"/>
          <w:rtl/>
        </w:rPr>
        <w:t>الصحة</w:t>
      </w:r>
      <w:r w:rsidR="00B44156" w:rsidRPr="00477FF2">
        <w:rPr>
          <w:rtl/>
        </w:rPr>
        <w:t xml:space="preserve"> </w:t>
      </w:r>
      <w:r w:rsidR="00B44156" w:rsidRPr="00477FF2">
        <w:rPr>
          <w:rFonts w:hint="eastAsia"/>
          <w:rtl/>
        </w:rPr>
        <w:t>والبيئة</w:t>
      </w:r>
      <w:r w:rsidR="00B44156" w:rsidRPr="00477FF2">
        <w:rPr>
          <w:rtl/>
        </w:rPr>
        <w:t xml:space="preserve"> (</w:t>
      </w:r>
      <w:r w:rsidR="00D112B0" w:rsidRPr="006C5244">
        <w:t>HEP</w:t>
      </w:r>
      <w:r w:rsidR="00B44156" w:rsidRPr="006C5244">
        <w:rPr>
          <w:rtl/>
        </w:rPr>
        <w:t>)</w:t>
      </w:r>
      <w:r w:rsidR="00962EF6" w:rsidRPr="00477FF2">
        <w:rPr>
          <w:rFonts w:hint="eastAsia"/>
          <w:rtl/>
        </w:rPr>
        <w:t>،</w:t>
      </w:r>
      <w:r w:rsidR="00B44156" w:rsidRPr="00477FF2">
        <w:rPr>
          <w:rtl/>
        </w:rPr>
        <w:t xml:space="preserve"> </w:t>
      </w:r>
      <w:r w:rsidR="00037679" w:rsidRPr="00477FF2">
        <w:rPr>
          <w:rtl/>
        </w:rPr>
        <w:t>اللجنة الدولية للسكان الأصليين للأمريكتين (</w:t>
      </w:r>
      <w:r w:rsidR="00037679" w:rsidRPr="006C5244">
        <w:t>INCOMINDIOS Switzerland</w:t>
      </w:r>
      <w:r w:rsidR="00037679" w:rsidRPr="006C5244">
        <w:rPr>
          <w:rtl/>
        </w:rPr>
        <w:t>)</w:t>
      </w:r>
      <w:r w:rsidR="00037679" w:rsidRPr="00477FF2">
        <w:rPr>
          <w:rFonts w:hint="eastAsia"/>
          <w:rtl/>
          <w:lang w:bidi="ar-EG"/>
        </w:rPr>
        <w:t>،</w:t>
      </w:r>
      <w:r w:rsidR="00B44156" w:rsidRPr="00477FF2">
        <w:rPr>
          <w:rtl/>
        </w:rPr>
        <w:t xml:space="preserve"> </w:t>
      </w:r>
      <w:r w:rsidR="00B44156" w:rsidRPr="00477FF2">
        <w:rPr>
          <w:rFonts w:hint="eastAsia"/>
          <w:rtl/>
        </w:rPr>
        <w:t>المجلس</w:t>
      </w:r>
      <w:r w:rsidR="00B44156" w:rsidRPr="00477FF2">
        <w:rPr>
          <w:rtl/>
        </w:rPr>
        <w:t xml:space="preserve"> </w:t>
      </w:r>
      <w:r w:rsidR="00B44156" w:rsidRPr="00477FF2">
        <w:rPr>
          <w:rFonts w:hint="eastAsia"/>
          <w:rtl/>
        </w:rPr>
        <w:t>الهندي</w:t>
      </w:r>
      <w:r w:rsidR="00B44156" w:rsidRPr="00477FF2">
        <w:rPr>
          <w:rtl/>
        </w:rPr>
        <w:t xml:space="preserve"> </w:t>
      </w:r>
      <w:r w:rsidR="00B44156" w:rsidRPr="00477FF2">
        <w:rPr>
          <w:rFonts w:hint="eastAsia"/>
          <w:rtl/>
        </w:rPr>
        <w:t>لأمريكا</w:t>
      </w:r>
      <w:r w:rsidR="00B44156" w:rsidRPr="00477FF2">
        <w:rPr>
          <w:rtl/>
        </w:rPr>
        <w:t xml:space="preserve"> </w:t>
      </w:r>
      <w:r w:rsidR="00B44156" w:rsidRPr="00477FF2">
        <w:rPr>
          <w:rFonts w:hint="eastAsia"/>
          <w:rtl/>
        </w:rPr>
        <w:t>الجنوبية</w:t>
      </w:r>
      <w:r w:rsidR="00B44156" w:rsidRPr="00477FF2">
        <w:rPr>
          <w:rtl/>
        </w:rPr>
        <w:t xml:space="preserve"> (</w:t>
      </w:r>
      <w:r w:rsidR="00B44156" w:rsidRPr="006C5244">
        <w:t>CISA</w:t>
      </w:r>
      <w:r w:rsidR="00B44156" w:rsidRPr="006C5244">
        <w:rPr>
          <w:rtl/>
        </w:rPr>
        <w:t>)</w:t>
      </w:r>
      <w:r w:rsidR="00037679" w:rsidRPr="00477FF2">
        <w:rPr>
          <w:rFonts w:hint="eastAsia"/>
          <w:rtl/>
        </w:rPr>
        <w:t>،</w:t>
      </w:r>
      <w:r w:rsidR="00B44156" w:rsidRPr="00477FF2">
        <w:rPr>
          <w:rtl/>
        </w:rPr>
        <w:t xml:space="preserve"> </w:t>
      </w:r>
      <w:r w:rsidR="00B44156" w:rsidRPr="00477FF2">
        <w:rPr>
          <w:rFonts w:hint="eastAsia"/>
          <w:rtl/>
        </w:rPr>
        <w:t>شبكة</w:t>
      </w:r>
      <w:r w:rsidR="00B44156" w:rsidRPr="00477FF2">
        <w:rPr>
          <w:rtl/>
        </w:rPr>
        <w:t xml:space="preserve"> </w:t>
      </w:r>
      <w:r w:rsidR="00B44156" w:rsidRPr="00477FF2">
        <w:rPr>
          <w:rFonts w:hint="eastAsia"/>
          <w:rtl/>
        </w:rPr>
        <w:t>معلومات</w:t>
      </w:r>
      <w:r w:rsidR="00B44156" w:rsidRPr="00477FF2">
        <w:rPr>
          <w:rtl/>
        </w:rPr>
        <w:t xml:space="preserve"> </w:t>
      </w:r>
      <w:r w:rsidR="00B44156" w:rsidRPr="00477FF2">
        <w:rPr>
          <w:rFonts w:hint="eastAsia"/>
          <w:rtl/>
        </w:rPr>
        <w:t>الشعوب</w:t>
      </w:r>
      <w:r w:rsidR="00B44156" w:rsidRPr="00477FF2">
        <w:rPr>
          <w:rtl/>
        </w:rPr>
        <w:t xml:space="preserve"> </w:t>
      </w:r>
      <w:r w:rsidR="00B44156" w:rsidRPr="00477FF2">
        <w:rPr>
          <w:rFonts w:hint="eastAsia"/>
          <w:rtl/>
        </w:rPr>
        <w:t>الأصلية</w:t>
      </w:r>
      <w:r w:rsidR="00B44156" w:rsidRPr="00477FF2">
        <w:rPr>
          <w:rtl/>
        </w:rPr>
        <w:t xml:space="preserve"> (</w:t>
      </w:r>
      <w:r w:rsidR="00B44156" w:rsidRPr="006C5244">
        <w:t>IIN</w:t>
      </w:r>
      <w:r w:rsidR="00B44156" w:rsidRPr="006C5244">
        <w:rPr>
          <w:rtl/>
        </w:rPr>
        <w:t>)</w:t>
      </w:r>
      <w:r w:rsidR="00037679" w:rsidRPr="00477FF2">
        <w:rPr>
          <w:rFonts w:hint="eastAsia"/>
          <w:rtl/>
        </w:rPr>
        <w:t>،</w:t>
      </w:r>
      <w:r w:rsidR="00B44156" w:rsidRPr="00477FF2">
        <w:rPr>
          <w:rtl/>
        </w:rPr>
        <w:t xml:space="preserve"> </w:t>
      </w:r>
      <w:r w:rsidR="00037679" w:rsidRPr="00477FF2">
        <w:rPr>
          <w:rtl/>
        </w:rPr>
        <w:t xml:space="preserve">مركز الشعوب الأصلية للتوثيق والبحث والمعلومات </w:t>
      </w:r>
      <w:r w:rsidR="00B44156" w:rsidRPr="006C5244">
        <w:rPr>
          <w:rtl/>
        </w:rPr>
        <w:t>(</w:t>
      </w:r>
      <w:r w:rsidR="00B44156" w:rsidRPr="006C5244">
        <w:t>DoCip</w:t>
      </w:r>
      <w:r w:rsidR="00B44156" w:rsidRPr="006C5244">
        <w:rPr>
          <w:rtl/>
        </w:rPr>
        <w:t>)</w:t>
      </w:r>
      <w:r w:rsidR="00037679" w:rsidRPr="00477FF2">
        <w:rPr>
          <w:rFonts w:hint="eastAsia"/>
          <w:rtl/>
        </w:rPr>
        <w:t>،</w:t>
      </w:r>
      <w:r w:rsidR="00B44156" w:rsidRPr="00477FF2">
        <w:rPr>
          <w:rtl/>
        </w:rPr>
        <w:t xml:space="preserve"> </w:t>
      </w:r>
      <w:r w:rsidR="00B44156" w:rsidRPr="00477FF2">
        <w:rPr>
          <w:rFonts w:hint="eastAsia"/>
          <w:rtl/>
        </w:rPr>
        <w:t>مركز</w:t>
      </w:r>
      <w:r w:rsidR="00B44156" w:rsidRPr="00477FF2">
        <w:rPr>
          <w:rtl/>
        </w:rPr>
        <w:t xml:space="preserve"> </w:t>
      </w:r>
      <w:r w:rsidR="00B44156" w:rsidRPr="00477FF2">
        <w:rPr>
          <w:rFonts w:hint="eastAsia"/>
          <w:rtl/>
        </w:rPr>
        <w:t>التجارة</w:t>
      </w:r>
      <w:r w:rsidR="00B44156" w:rsidRPr="00477FF2">
        <w:rPr>
          <w:rtl/>
        </w:rPr>
        <w:t xml:space="preserve"> </w:t>
      </w:r>
      <w:r w:rsidR="00B44156" w:rsidRPr="00477FF2">
        <w:rPr>
          <w:rFonts w:hint="eastAsia"/>
          <w:rtl/>
        </w:rPr>
        <w:t>الدولية</w:t>
      </w:r>
      <w:r w:rsidR="00B44156" w:rsidRPr="00477FF2">
        <w:rPr>
          <w:rtl/>
        </w:rPr>
        <w:t xml:space="preserve"> </w:t>
      </w:r>
      <w:r w:rsidR="00B44156" w:rsidRPr="00477FF2">
        <w:rPr>
          <w:rFonts w:hint="eastAsia"/>
          <w:rtl/>
        </w:rPr>
        <w:t>للتنمية</w:t>
      </w:r>
      <w:r w:rsidR="00B44156" w:rsidRPr="00477FF2">
        <w:rPr>
          <w:rtl/>
        </w:rPr>
        <w:t xml:space="preserve"> (</w:t>
      </w:r>
      <w:r w:rsidR="00B44156" w:rsidRPr="006C5244">
        <w:t>CECIDE</w:t>
      </w:r>
      <w:r w:rsidR="00B44156" w:rsidRPr="006C5244">
        <w:rPr>
          <w:rtl/>
        </w:rPr>
        <w:t>)</w:t>
      </w:r>
      <w:r w:rsidR="00037679" w:rsidRPr="00477FF2">
        <w:rPr>
          <w:rFonts w:hint="eastAsia"/>
          <w:rtl/>
        </w:rPr>
        <w:t>،</w:t>
      </w:r>
      <w:r w:rsidR="00B44156" w:rsidRPr="00477FF2">
        <w:rPr>
          <w:rtl/>
        </w:rPr>
        <w:t xml:space="preserve"> </w:t>
      </w:r>
      <w:r w:rsidR="00B44156" w:rsidRPr="00477FF2">
        <w:rPr>
          <w:rFonts w:hint="eastAsia"/>
          <w:rtl/>
        </w:rPr>
        <w:t>الاتحاد</w:t>
      </w:r>
      <w:r w:rsidR="00B44156" w:rsidRPr="00477FF2">
        <w:rPr>
          <w:rtl/>
        </w:rPr>
        <w:t xml:space="preserve"> </w:t>
      </w:r>
      <w:r w:rsidR="00B44156" w:rsidRPr="00477FF2">
        <w:rPr>
          <w:rFonts w:hint="eastAsia"/>
          <w:rtl/>
        </w:rPr>
        <w:t>الدولي</w:t>
      </w:r>
      <w:r w:rsidR="00B44156" w:rsidRPr="00477FF2">
        <w:rPr>
          <w:rtl/>
        </w:rPr>
        <w:t xml:space="preserve"> </w:t>
      </w:r>
      <w:r w:rsidR="00037679" w:rsidRPr="00477FF2">
        <w:rPr>
          <w:rFonts w:hint="eastAsia"/>
          <w:rtl/>
        </w:rPr>
        <w:t>لل</w:t>
      </w:r>
      <w:r w:rsidR="00B44156" w:rsidRPr="00477FF2">
        <w:rPr>
          <w:rFonts w:hint="eastAsia"/>
          <w:rtl/>
        </w:rPr>
        <w:t>فيديو</w:t>
      </w:r>
      <w:r w:rsidR="00B44156" w:rsidRPr="00477FF2">
        <w:rPr>
          <w:rtl/>
        </w:rPr>
        <w:t xml:space="preserve"> (</w:t>
      </w:r>
      <w:r w:rsidR="00B44156" w:rsidRPr="006C5244">
        <w:t>IVF</w:t>
      </w:r>
      <w:r w:rsidR="00B44156" w:rsidRPr="006C5244">
        <w:rPr>
          <w:rtl/>
        </w:rPr>
        <w:t>)</w:t>
      </w:r>
      <w:r w:rsidR="00037679" w:rsidRPr="00477FF2">
        <w:rPr>
          <w:rFonts w:hint="eastAsia"/>
          <w:rtl/>
        </w:rPr>
        <w:t>،</w:t>
      </w:r>
      <w:r w:rsidR="00B44156" w:rsidRPr="00477FF2">
        <w:rPr>
          <w:rtl/>
        </w:rPr>
        <w:t xml:space="preserve"> </w:t>
      </w:r>
      <w:r w:rsidR="00037679" w:rsidRPr="00477FF2">
        <w:rPr>
          <w:rtl/>
        </w:rPr>
        <w:t xml:space="preserve">معهد </w:t>
      </w:r>
      <w:r w:rsidR="00037679" w:rsidRPr="00477FF2">
        <w:rPr>
          <w:rFonts w:hint="eastAsia"/>
          <w:rtl/>
        </w:rPr>
        <w:t>ا</w:t>
      </w:r>
      <w:r w:rsidR="00037679" w:rsidRPr="00477FF2">
        <w:rPr>
          <w:rtl/>
        </w:rPr>
        <w:t xml:space="preserve">لشعوب الأصلية </w:t>
      </w:r>
      <w:r w:rsidR="00037679" w:rsidRPr="00477FF2">
        <w:rPr>
          <w:rFonts w:hint="eastAsia"/>
          <w:rtl/>
        </w:rPr>
        <w:t>للملكية</w:t>
      </w:r>
      <w:r w:rsidR="00037679" w:rsidRPr="00477FF2">
        <w:rPr>
          <w:rtl/>
        </w:rPr>
        <w:t xml:space="preserve"> الفكرية في البرازيل </w:t>
      </w:r>
      <w:r w:rsidR="00B44156" w:rsidRPr="006C5244">
        <w:rPr>
          <w:rtl/>
        </w:rPr>
        <w:t>(</w:t>
      </w:r>
      <w:r w:rsidR="00B44156" w:rsidRPr="006C5244">
        <w:t>InBraPi</w:t>
      </w:r>
      <w:r w:rsidR="00B44156" w:rsidRPr="006C5244">
        <w:rPr>
          <w:rtl/>
        </w:rPr>
        <w:t>)</w:t>
      </w:r>
      <w:r w:rsidR="00037679" w:rsidRPr="00477FF2">
        <w:rPr>
          <w:rFonts w:hint="eastAsia"/>
          <w:rtl/>
        </w:rPr>
        <w:t>،</w:t>
      </w:r>
      <w:r w:rsidR="00B44156" w:rsidRPr="00477FF2">
        <w:rPr>
          <w:rtl/>
        </w:rPr>
        <w:t xml:space="preserve"> </w:t>
      </w:r>
      <w:r w:rsidR="00037679" w:rsidRPr="00477FF2">
        <w:rPr>
          <w:rtl/>
        </w:rPr>
        <w:t>تجربة الماساي (</w:t>
      </w:r>
      <w:r w:rsidR="00037679" w:rsidRPr="006C5244">
        <w:t>Maasai</w:t>
      </w:r>
      <w:r w:rsidR="00037679" w:rsidRPr="006C5244">
        <w:rPr>
          <w:rtl/>
        </w:rPr>
        <w:t xml:space="preserve"> </w:t>
      </w:r>
      <w:r w:rsidR="00037679" w:rsidRPr="006C5244">
        <w:t>Experience</w:t>
      </w:r>
      <w:r w:rsidR="00037679" w:rsidRPr="006C5244">
        <w:rPr>
          <w:rtl/>
        </w:rPr>
        <w:t>)</w:t>
      </w:r>
      <w:r w:rsidR="00037679" w:rsidRPr="00477FF2">
        <w:rPr>
          <w:rFonts w:hint="eastAsia"/>
          <w:rtl/>
        </w:rPr>
        <w:t>،</w:t>
      </w:r>
      <w:r w:rsidR="00037679" w:rsidRPr="00477FF2">
        <w:rPr>
          <w:rtl/>
        </w:rPr>
        <w:t xml:space="preserve"> </w:t>
      </w:r>
      <w:r w:rsidR="00B44156" w:rsidRPr="00477FF2">
        <w:rPr>
          <w:rFonts w:hint="eastAsia"/>
          <w:rtl/>
        </w:rPr>
        <w:t>صندوق</w:t>
      </w:r>
      <w:r w:rsidR="00B44156" w:rsidRPr="00477FF2">
        <w:rPr>
          <w:rtl/>
        </w:rPr>
        <w:t xml:space="preserve"> </w:t>
      </w:r>
      <w:r w:rsidR="00037679" w:rsidRPr="00477FF2">
        <w:rPr>
          <w:rFonts w:hint="eastAsia"/>
          <w:rtl/>
        </w:rPr>
        <w:t>حقوق</w:t>
      </w:r>
      <w:r w:rsidR="00037679" w:rsidRPr="00477FF2">
        <w:rPr>
          <w:rtl/>
        </w:rPr>
        <w:t xml:space="preserve"> </w:t>
      </w:r>
      <w:r w:rsidR="00B44156" w:rsidRPr="00477FF2">
        <w:rPr>
          <w:rFonts w:hint="eastAsia"/>
          <w:rtl/>
        </w:rPr>
        <w:t>الأمريكيين</w:t>
      </w:r>
      <w:r w:rsidR="00B44156" w:rsidRPr="00477FF2">
        <w:rPr>
          <w:rtl/>
        </w:rPr>
        <w:t xml:space="preserve"> </w:t>
      </w:r>
      <w:r w:rsidR="00B44156" w:rsidRPr="00477FF2">
        <w:rPr>
          <w:rFonts w:hint="eastAsia"/>
          <w:rtl/>
        </w:rPr>
        <w:t>الأصليين</w:t>
      </w:r>
      <w:r w:rsidR="00B44156" w:rsidRPr="00477FF2">
        <w:rPr>
          <w:rtl/>
        </w:rPr>
        <w:t xml:space="preserve"> (</w:t>
      </w:r>
      <w:r w:rsidR="00B44156" w:rsidRPr="006C5244">
        <w:t>NARF</w:t>
      </w:r>
      <w:r w:rsidR="00B44156" w:rsidRPr="006C5244">
        <w:rPr>
          <w:rtl/>
        </w:rPr>
        <w:t>)</w:t>
      </w:r>
      <w:r w:rsidR="00962EF6" w:rsidRPr="00477FF2">
        <w:rPr>
          <w:rFonts w:hint="eastAsia"/>
          <w:rtl/>
        </w:rPr>
        <w:t>،</w:t>
      </w:r>
      <w:r w:rsidR="00B44156" w:rsidRPr="00477FF2">
        <w:rPr>
          <w:rtl/>
        </w:rPr>
        <w:t xml:space="preserve"> </w:t>
      </w:r>
      <w:r w:rsidR="00B44156" w:rsidRPr="00477FF2">
        <w:rPr>
          <w:rFonts w:hint="eastAsia"/>
          <w:rtl/>
        </w:rPr>
        <w:t>أمانة</w:t>
      </w:r>
      <w:r w:rsidR="00B44156" w:rsidRPr="00477FF2">
        <w:rPr>
          <w:rtl/>
        </w:rPr>
        <w:t xml:space="preserve"> </w:t>
      </w:r>
      <w:r w:rsidR="00B44156" w:rsidRPr="00477FF2">
        <w:rPr>
          <w:rFonts w:hint="eastAsia"/>
          <w:rtl/>
        </w:rPr>
        <w:t>منتدى</w:t>
      </w:r>
      <w:r w:rsidR="00B44156" w:rsidRPr="00477FF2">
        <w:rPr>
          <w:rtl/>
        </w:rPr>
        <w:t xml:space="preserve"> </w:t>
      </w:r>
      <w:r w:rsidR="00B44156" w:rsidRPr="00477FF2">
        <w:rPr>
          <w:rFonts w:hint="eastAsia"/>
          <w:rtl/>
        </w:rPr>
        <w:t>جزر</w:t>
      </w:r>
      <w:r w:rsidR="00B44156" w:rsidRPr="00477FF2">
        <w:rPr>
          <w:rtl/>
        </w:rPr>
        <w:t xml:space="preserve"> </w:t>
      </w:r>
      <w:r w:rsidR="00B44156" w:rsidRPr="00477FF2">
        <w:rPr>
          <w:rFonts w:hint="eastAsia"/>
          <w:rtl/>
        </w:rPr>
        <w:t>المحيط</w:t>
      </w:r>
      <w:r w:rsidR="00B44156" w:rsidRPr="00477FF2">
        <w:rPr>
          <w:rtl/>
        </w:rPr>
        <w:t xml:space="preserve"> </w:t>
      </w:r>
      <w:r w:rsidR="00B44156" w:rsidRPr="00477FF2">
        <w:rPr>
          <w:rFonts w:hint="eastAsia"/>
          <w:rtl/>
        </w:rPr>
        <w:t>الهادئ</w:t>
      </w:r>
      <w:r w:rsidR="00037679" w:rsidRPr="00477FF2">
        <w:rPr>
          <w:rFonts w:hint="eastAsia"/>
          <w:rtl/>
        </w:rPr>
        <w:t>،</w:t>
      </w:r>
      <w:r w:rsidR="00037679" w:rsidRPr="00477FF2">
        <w:rPr>
          <w:rtl/>
        </w:rPr>
        <w:t xml:space="preserve"> </w:t>
      </w:r>
      <w:r w:rsidR="00864854" w:rsidRPr="00477FF2">
        <w:rPr>
          <w:rFonts w:hint="eastAsia"/>
          <w:rtl/>
        </w:rPr>
        <w:t>مشروع</w:t>
      </w:r>
      <w:r w:rsidR="00864854" w:rsidRPr="00477FF2">
        <w:rPr>
          <w:rtl/>
        </w:rPr>
        <w:t xml:space="preserve"> </w:t>
      </w:r>
      <w:r w:rsidR="00037679" w:rsidRPr="00477FF2">
        <w:rPr>
          <w:rFonts w:hint="eastAsia"/>
          <w:rtl/>
        </w:rPr>
        <w:t>اتنومات</w:t>
      </w:r>
      <w:r w:rsidR="00B44156" w:rsidRPr="00477FF2">
        <w:rPr>
          <w:rFonts w:hint="eastAsia"/>
          <w:rtl/>
        </w:rPr>
        <w:t>،</w:t>
      </w:r>
      <w:r w:rsidR="00B44156" w:rsidRPr="00477FF2">
        <w:rPr>
          <w:rtl/>
        </w:rPr>
        <w:t xml:space="preserve"> </w:t>
      </w:r>
      <w:r w:rsidR="00037679" w:rsidRPr="00477FF2">
        <w:rPr>
          <w:rFonts w:hint="eastAsia"/>
          <w:rtl/>
        </w:rPr>
        <w:t>قسم</w:t>
      </w:r>
      <w:r w:rsidR="00037679" w:rsidRPr="00477FF2">
        <w:rPr>
          <w:rtl/>
        </w:rPr>
        <w:t xml:space="preserve"> </w:t>
      </w:r>
      <w:r w:rsidR="00FF2FD4" w:rsidRPr="00477FF2">
        <w:rPr>
          <w:rFonts w:hint="eastAsia"/>
          <w:rtl/>
        </w:rPr>
        <w:t>الأنثروبولوجيا</w:t>
      </w:r>
      <w:r w:rsidR="00B44156" w:rsidRPr="00477FF2">
        <w:rPr>
          <w:rtl/>
        </w:rPr>
        <w:t xml:space="preserve"> </w:t>
      </w:r>
      <w:r w:rsidR="00B44156" w:rsidRPr="00477FF2">
        <w:rPr>
          <w:rFonts w:hint="eastAsia"/>
          <w:rtl/>
        </w:rPr>
        <w:t>الاجتماعية</w:t>
      </w:r>
      <w:r w:rsidR="00962EF6" w:rsidRPr="00477FF2">
        <w:rPr>
          <w:rtl/>
        </w:rPr>
        <w:t xml:space="preserve"> ب</w:t>
      </w:r>
      <w:r w:rsidR="00037679" w:rsidRPr="00477FF2">
        <w:rPr>
          <w:rFonts w:hint="eastAsia"/>
          <w:rtl/>
        </w:rPr>
        <w:t>جامعة</w:t>
      </w:r>
      <w:r w:rsidR="00037679" w:rsidRPr="00477FF2">
        <w:rPr>
          <w:rtl/>
        </w:rPr>
        <w:t xml:space="preserve"> </w:t>
      </w:r>
      <w:r w:rsidR="00037679" w:rsidRPr="00477FF2">
        <w:rPr>
          <w:rFonts w:hint="eastAsia"/>
          <w:rtl/>
        </w:rPr>
        <w:t>برشلونة</w:t>
      </w:r>
      <w:r w:rsidR="00B44156" w:rsidRPr="00477FF2">
        <w:rPr>
          <w:rtl/>
        </w:rPr>
        <w:t xml:space="preserve"> (</w:t>
      </w:r>
      <w:r w:rsidR="00B44156" w:rsidRPr="006C5244">
        <w:rPr>
          <w:rFonts w:hint="eastAsia"/>
          <w:rtl/>
        </w:rPr>
        <w:t>إسبانيا</w:t>
      </w:r>
      <w:r w:rsidR="00B44156" w:rsidRPr="006C5244">
        <w:rPr>
          <w:rtl/>
        </w:rPr>
        <w:t>)</w:t>
      </w:r>
      <w:r w:rsidR="00962EF6" w:rsidRPr="00477FF2">
        <w:rPr>
          <w:rFonts w:hint="eastAsia"/>
          <w:rtl/>
        </w:rPr>
        <w:t>،</w:t>
      </w:r>
      <w:r w:rsidR="00B44156" w:rsidRPr="00477FF2">
        <w:rPr>
          <w:rtl/>
        </w:rPr>
        <w:t xml:space="preserve"> </w:t>
      </w:r>
      <w:r w:rsidR="00962EF6" w:rsidRPr="00477FF2">
        <w:rPr>
          <w:rFonts w:hint="eastAsia"/>
          <w:rtl/>
        </w:rPr>
        <w:t>ال</w:t>
      </w:r>
      <w:r w:rsidR="00B44156" w:rsidRPr="00477FF2">
        <w:rPr>
          <w:rFonts w:hint="eastAsia"/>
          <w:rtl/>
        </w:rPr>
        <w:t>مجموعة</w:t>
      </w:r>
      <w:r w:rsidR="00B44156" w:rsidRPr="00477FF2">
        <w:rPr>
          <w:rtl/>
        </w:rPr>
        <w:t xml:space="preserve"> </w:t>
      </w:r>
      <w:r w:rsidR="00962EF6" w:rsidRPr="00477FF2">
        <w:rPr>
          <w:rFonts w:hint="eastAsia"/>
          <w:rtl/>
        </w:rPr>
        <w:t>البحثية</w:t>
      </w:r>
      <w:r w:rsidR="00962EF6" w:rsidRPr="00477FF2">
        <w:rPr>
          <w:rtl/>
        </w:rPr>
        <w:t xml:space="preserve"> حول الملكية </w:t>
      </w:r>
      <w:r w:rsidR="00B44156" w:rsidRPr="00477FF2">
        <w:rPr>
          <w:rFonts w:hint="eastAsia"/>
          <w:rtl/>
        </w:rPr>
        <w:t>الثقافية</w:t>
      </w:r>
      <w:r w:rsidR="00B44156" w:rsidRPr="00477FF2">
        <w:rPr>
          <w:rtl/>
        </w:rPr>
        <w:t xml:space="preserve"> (</w:t>
      </w:r>
      <w:r w:rsidR="00B44156" w:rsidRPr="006C5244">
        <w:t>RGCP</w:t>
      </w:r>
      <w:r w:rsidR="00B44156" w:rsidRPr="006C5244">
        <w:rPr>
          <w:rtl/>
        </w:rPr>
        <w:t>)</w:t>
      </w:r>
      <w:r w:rsidR="00962EF6" w:rsidRPr="00477FF2">
        <w:rPr>
          <w:rFonts w:hint="eastAsia"/>
          <w:rtl/>
        </w:rPr>
        <w:t>،</w:t>
      </w:r>
      <w:r w:rsidR="00962EF6" w:rsidRPr="00477FF2">
        <w:rPr>
          <w:rtl/>
        </w:rPr>
        <w:t xml:space="preserve"> الجمعية </w:t>
      </w:r>
      <w:r w:rsidR="00B44156" w:rsidRPr="00477FF2">
        <w:rPr>
          <w:rFonts w:hint="eastAsia"/>
          <w:rtl/>
        </w:rPr>
        <w:t>الإيطالية</w:t>
      </w:r>
      <w:r w:rsidR="00B44156" w:rsidRPr="00477FF2">
        <w:rPr>
          <w:rtl/>
        </w:rPr>
        <w:t xml:space="preserve"> </w:t>
      </w:r>
      <w:r w:rsidR="00AB25CD" w:rsidRPr="00477FF2">
        <w:rPr>
          <w:rFonts w:hint="eastAsia"/>
          <w:rtl/>
        </w:rPr>
        <w:t>للمتاحف</w:t>
      </w:r>
      <w:r w:rsidR="00AB25CD" w:rsidRPr="00477FF2">
        <w:rPr>
          <w:rtl/>
        </w:rPr>
        <w:t xml:space="preserve"> والسلع </w:t>
      </w:r>
      <w:r w:rsidR="00AB25CD" w:rsidRPr="00477FF2">
        <w:rPr>
          <w:rFonts w:hint="eastAsia"/>
          <w:rtl/>
        </w:rPr>
        <w:t>الديمواثروبولوجية</w:t>
      </w:r>
      <w:r w:rsidR="00AB25CD" w:rsidRPr="00477FF2">
        <w:rPr>
          <w:rtl/>
        </w:rPr>
        <w:t xml:space="preserve"> (</w:t>
      </w:r>
      <w:r w:rsidR="00B44156" w:rsidRPr="006C5244">
        <w:t>(SIMBDEA</w:t>
      </w:r>
      <w:r w:rsidR="00AB25CD" w:rsidRPr="006C5244">
        <w:rPr>
          <w:rFonts w:hint="eastAsia"/>
          <w:rtl/>
        </w:rPr>
        <w:t>،</w:t>
      </w:r>
      <w:r w:rsidR="00AB25CD" w:rsidRPr="006C5244">
        <w:rPr>
          <w:rtl/>
        </w:rPr>
        <w:t xml:space="preserve"> </w:t>
      </w:r>
      <w:r w:rsidR="00B44156" w:rsidRPr="006C5244">
        <w:rPr>
          <w:rFonts w:hint="eastAsia"/>
          <w:rtl/>
        </w:rPr>
        <w:t>تقاليد</w:t>
      </w:r>
      <w:r w:rsidR="00B44156" w:rsidRPr="006C5244">
        <w:rPr>
          <w:rtl/>
        </w:rPr>
        <w:t xml:space="preserve"> </w:t>
      </w:r>
      <w:r w:rsidR="00B44156" w:rsidRPr="006C5244">
        <w:rPr>
          <w:rFonts w:hint="eastAsia"/>
          <w:rtl/>
        </w:rPr>
        <w:t>من</w:t>
      </w:r>
      <w:r w:rsidR="00B44156" w:rsidRPr="006C5244">
        <w:rPr>
          <w:rtl/>
        </w:rPr>
        <w:t xml:space="preserve"> </w:t>
      </w:r>
      <w:r w:rsidR="00B44156" w:rsidRPr="006C5244">
        <w:rPr>
          <w:rFonts w:hint="eastAsia"/>
          <w:rtl/>
        </w:rPr>
        <w:t>أجل</w:t>
      </w:r>
      <w:r w:rsidR="00B44156" w:rsidRPr="006C5244">
        <w:rPr>
          <w:rtl/>
        </w:rPr>
        <w:t xml:space="preserve"> </w:t>
      </w:r>
      <w:r w:rsidR="00B44156" w:rsidRPr="006C5244">
        <w:rPr>
          <w:rFonts w:hint="eastAsia"/>
          <w:rtl/>
        </w:rPr>
        <w:t>الغد</w:t>
      </w:r>
      <w:r w:rsidR="00AB25CD" w:rsidRPr="006C5244">
        <w:rPr>
          <w:rFonts w:hint="eastAsia"/>
          <w:rtl/>
        </w:rPr>
        <w:t>،</w:t>
      </w:r>
      <w:r w:rsidR="00B44156" w:rsidRPr="006C5244">
        <w:rPr>
          <w:rtl/>
        </w:rPr>
        <w:t xml:space="preserve"> </w:t>
      </w:r>
      <w:r w:rsidR="00B44156" w:rsidRPr="006C5244">
        <w:rPr>
          <w:rFonts w:hint="eastAsia"/>
          <w:rtl/>
        </w:rPr>
        <w:t>قبائل</w:t>
      </w:r>
      <w:r w:rsidR="00B44156" w:rsidRPr="006C5244">
        <w:rPr>
          <w:rtl/>
        </w:rPr>
        <w:t xml:space="preserve"> </w:t>
      </w:r>
      <w:r w:rsidR="00B44156" w:rsidRPr="006C5244">
        <w:rPr>
          <w:rFonts w:hint="eastAsia"/>
          <w:rtl/>
        </w:rPr>
        <w:t>تولاليب</w:t>
      </w:r>
      <w:r w:rsidR="00B44156" w:rsidRPr="006C5244">
        <w:rPr>
          <w:rtl/>
        </w:rPr>
        <w:t xml:space="preserve"> </w:t>
      </w:r>
      <w:r w:rsidR="00AB25CD" w:rsidRPr="006C5244">
        <w:rPr>
          <w:rFonts w:hint="eastAsia"/>
          <w:rtl/>
        </w:rPr>
        <w:t>ب</w:t>
      </w:r>
      <w:r w:rsidR="00B44156" w:rsidRPr="006C5244">
        <w:rPr>
          <w:rFonts w:hint="eastAsia"/>
          <w:rtl/>
        </w:rPr>
        <w:t>واشنطن</w:t>
      </w:r>
      <w:r w:rsidR="00B44156" w:rsidRPr="006C5244">
        <w:rPr>
          <w:rtl/>
        </w:rPr>
        <w:t xml:space="preserve"> (27).</w:t>
      </w:r>
    </w:p>
    <w:p w:rsidR="00B44156" w:rsidRPr="00477FF2" w:rsidRDefault="00B44156" w:rsidP="00CA2464">
      <w:pPr>
        <w:pStyle w:val="NumberedParaAR"/>
      </w:pPr>
      <w:r w:rsidRPr="00477FF2">
        <w:rPr>
          <w:rFonts w:hint="eastAsia"/>
          <w:rtl/>
        </w:rPr>
        <w:t>وترد</w:t>
      </w:r>
      <w:r w:rsidRPr="00477FF2">
        <w:rPr>
          <w:rtl/>
        </w:rPr>
        <w:t xml:space="preserve"> </w:t>
      </w:r>
      <w:r w:rsidRPr="00477FF2">
        <w:rPr>
          <w:rFonts w:hint="eastAsia"/>
          <w:rtl/>
        </w:rPr>
        <w:t>قائمة</w:t>
      </w:r>
      <w:r w:rsidRPr="00477FF2">
        <w:rPr>
          <w:rtl/>
        </w:rPr>
        <w:t xml:space="preserve"> </w:t>
      </w:r>
      <w:r w:rsidRPr="00477FF2">
        <w:rPr>
          <w:rFonts w:hint="eastAsia"/>
          <w:rtl/>
        </w:rPr>
        <w:t>المشاركين</w:t>
      </w:r>
      <w:r w:rsidRPr="00477FF2">
        <w:rPr>
          <w:rtl/>
        </w:rPr>
        <w:t xml:space="preserve"> </w:t>
      </w:r>
      <w:r w:rsidR="00CA2464">
        <w:rPr>
          <w:rFonts w:hint="cs"/>
          <w:rtl/>
        </w:rPr>
        <w:t>في مرفق</w:t>
      </w:r>
      <w:r w:rsidR="00F37048" w:rsidRPr="00477FF2">
        <w:rPr>
          <w:rtl/>
        </w:rPr>
        <w:t xml:space="preserve"> </w:t>
      </w:r>
      <w:r w:rsidRPr="00477FF2">
        <w:rPr>
          <w:rFonts w:hint="eastAsia"/>
          <w:rtl/>
        </w:rPr>
        <w:t>هذا</w:t>
      </w:r>
      <w:r w:rsidRPr="00477FF2">
        <w:rPr>
          <w:rtl/>
        </w:rPr>
        <w:t xml:space="preserve"> </w:t>
      </w:r>
      <w:r w:rsidRPr="00477FF2">
        <w:rPr>
          <w:rFonts w:hint="eastAsia"/>
          <w:rtl/>
        </w:rPr>
        <w:t>التقرير</w:t>
      </w:r>
      <w:r w:rsidRPr="00477FF2">
        <w:rPr>
          <w:rtl/>
        </w:rPr>
        <w:t>.</w:t>
      </w:r>
    </w:p>
    <w:p w:rsidR="00B44156" w:rsidRPr="00477FF2" w:rsidRDefault="00AB25CD" w:rsidP="006C5244">
      <w:pPr>
        <w:pStyle w:val="NumberedParaAR"/>
      </w:pPr>
      <w:r w:rsidRPr="00477FF2">
        <w:rPr>
          <w:rFonts w:hint="eastAsia"/>
          <w:rtl/>
        </w:rPr>
        <w:t>و</w:t>
      </w:r>
      <w:r w:rsidR="00B44156" w:rsidRPr="00477FF2">
        <w:rPr>
          <w:rFonts w:hint="eastAsia"/>
          <w:rtl/>
        </w:rPr>
        <w:t>قدمت</w:t>
      </w:r>
      <w:r w:rsidR="00B44156" w:rsidRPr="00477FF2">
        <w:rPr>
          <w:rtl/>
        </w:rPr>
        <w:t xml:space="preserve"> </w:t>
      </w:r>
      <w:r w:rsidR="00B44156" w:rsidRPr="00477FF2">
        <w:rPr>
          <w:rFonts w:hint="eastAsia"/>
          <w:rtl/>
        </w:rPr>
        <w:t>الوثيقة</w:t>
      </w:r>
      <w:r w:rsidR="00B44156" w:rsidRPr="00477FF2">
        <w:rPr>
          <w:rtl/>
        </w:rPr>
        <w:t xml:space="preserve"> </w:t>
      </w:r>
      <w:r w:rsidR="00B44156" w:rsidRPr="00477FF2">
        <w:t>WIPO/GRTKF/IC/32/INF/2</w:t>
      </w:r>
      <w:r w:rsidR="00B44156" w:rsidRPr="00477FF2">
        <w:rPr>
          <w:rtl/>
        </w:rPr>
        <w:t xml:space="preserve"> </w:t>
      </w:r>
      <w:r w:rsidR="00B44156" w:rsidRPr="00477FF2">
        <w:rPr>
          <w:rFonts w:hint="eastAsia"/>
          <w:rtl/>
        </w:rPr>
        <w:t>لمحة</w:t>
      </w:r>
      <w:r w:rsidR="00B44156" w:rsidRPr="00477FF2">
        <w:rPr>
          <w:rtl/>
        </w:rPr>
        <w:t xml:space="preserve"> </w:t>
      </w:r>
      <w:r w:rsidR="00B44156" w:rsidRPr="00477FF2">
        <w:rPr>
          <w:rFonts w:hint="eastAsia"/>
          <w:rtl/>
        </w:rPr>
        <w:t>عامة</w:t>
      </w:r>
      <w:r w:rsidR="00B44156" w:rsidRPr="00477FF2">
        <w:rPr>
          <w:rtl/>
        </w:rPr>
        <w:t xml:space="preserve"> </w:t>
      </w:r>
      <w:r w:rsidR="00B44156" w:rsidRPr="00477FF2">
        <w:rPr>
          <w:rFonts w:hint="eastAsia"/>
          <w:rtl/>
        </w:rPr>
        <w:t>عن</w:t>
      </w:r>
      <w:r w:rsidR="00B44156" w:rsidRPr="00477FF2">
        <w:rPr>
          <w:rtl/>
        </w:rPr>
        <w:t xml:space="preserve"> </w:t>
      </w:r>
      <w:r w:rsidRPr="00477FF2">
        <w:rPr>
          <w:rFonts w:hint="eastAsia"/>
          <w:rtl/>
        </w:rPr>
        <w:t>ال</w:t>
      </w:r>
      <w:r w:rsidR="00B44156" w:rsidRPr="00477FF2">
        <w:rPr>
          <w:rFonts w:hint="eastAsia"/>
          <w:rtl/>
        </w:rPr>
        <w:t>وثائق</w:t>
      </w:r>
      <w:r w:rsidR="00B44156" w:rsidRPr="00477FF2">
        <w:rPr>
          <w:rtl/>
        </w:rPr>
        <w:t xml:space="preserve"> </w:t>
      </w:r>
      <w:r w:rsidRPr="00477FF2">
        <w:rPr>
          <w:rFonts w:hint="eastAsia"/>
          <w:rtl/>
        </w:rPr>
        <w:t>التي</w:t>
      </w:r>
      <w:r w:rsidRPr="00477FF2">
        <w:rPr>
          <w:rtl/>
        </w:rPr>
        <w:t xml:space="preserve"> </w:t>
      </w:r>
      <w:r w:rsidR="00B44156" w:rsidRPr="00477FF2">
        <w:rPr>
          <w:rFonts w:hint="eastAsia"/>
          <w:rtl/>
        </w:rPr>
        <w:t>و</w:t>
      </w:r>
      <w:r w:rsidRPr="00477FF2">
        <w:rPr>
          <w:rFonts w:hint="eastAsia"/>
          <w:rtl/>
        </w:rPr>
        <w:t>ُ</w:t>
      </w:r>
      <w:r w:rsidR="00B44156" w:rsidRPr="00477FF2">
        <w:rPr>
          <w:rFonts w:hint="eastAsia"/>
          <w:rtl/>
        </w:rPr>
        <w:t>زعت</w:t>
      </w:r>
      <w:r w:rsidR="00B44156" w:rsidRPr="00477FF2">
        <w:rPr>
          <w:rtl/>
        </w:rPr>
        <w:t xml:space="preserve"> </w:t>
      </w:r>
      <w:r w:rsidRPr="00477FF2">
        <w:rPr>
          <w:rFonts w:hint="eastAsia"/>
          <w:rtl/>
        </w:rPr>
        <w:t>لأغراض</w:t>
      </w:r>
      <w:r w:rsidRPr="00477FF2">
        <w:rPr>
          <w:rtl/>
        </w:rPr>
        <w:t xml:space="preserve"> </w:t>
      </w:r>
      <w:r w:rsidRPr="00477FF2">
        <w:rPr>
          <w:rFonts w:hint="eastAsia"/>
          <w:rtl/>
        </w:rPr>
        <w:t>الدورة</w:t>
      </w:r>
      <w:r w:rsidRPr="00477FF2">
        <w:rPr>
          <w:rtl/>
        </w:rPr>
        <w:t xml:space="preserve"> </w:t>
      </w:r>
      <w:r w:rsidRPr="00477FF2">
        <w:rPr>
          <w:rFonts w:hint="eastAsia"/>
          <w:rtl/>
        </w:rPr>
        <w:t>الثانية</w:t>
      </w:r>
      <w:r w:rsidRPr="00477FF2">
        <w:rPr>
          <w:rtl/>
        </w:rPr>
        <w:t xml:space="preserve"> </w:t>
      </w:r>
      <w:r w:rsidRPr="00477FF2">
        <w:rPr>
          <w:rFonts w:hint="eastAsia"/>
          <w:rtl/>
        </w:rPr>
        <w:t>والثلاثين</w:t>
      </w:r>
      <w:r w:rsidRPr="00477FF2">
        <w:rPr>
          <w:rtl/>
        </w:rPr>
        <w:t xml:space="preserve"> </w:t>
      </w:r>
      <w:r w:rsidRPr="00477FF2">
        <w:rPr>
          <w:rFonts w:hint="eastAsia"/>
          <w:rtl/>
        </w:rPr>
        <w:t>لل</w:t>
      </w:r>
      <w:r w:rsidR="00B44156" w:rsidRPr="00477FF2">
        <w:rPr>
          <w:rFonts w:hint="eastAsia"/>
          <w:rtl/>
        </w:rPr>
        <w:t>جنة</w:t>
      </w:r>
      <w:r w:rsidR="00B44156" w:rsidRPr="00477FF2">
        <w:rPr>
          <w:rtl/>
        </w:rPr>
        <w:t>.</w:t>
      </w:r>
    </w:p>
    <w:p w:rsidR="00B44156" w:rsidRPr="00477FF2" w:rsidRDefault="00AB25CD" w:rsidP="006C5244">
      <w:pPr>
        <w:pStyle w:val="NumberedParaAR"/>
      </w:pPr>
      <w:r w:rsidRPr="00477FF2">
        <w:rPr>
          <w:rtl/>
        </w:rPr>
        <w:t xml:space="preserve">وأشارت الأمانة </w:t>
      </w:r>
      <w:r w:rsidRPr="00477FF2">
        <w:rPr>
          <w:rFonts w:hint="eastAsia"/>
          <w:rtl/>
          <w:lang w:bidi="ar-EG"/>
        </w:rPr>
        <w:t>إلى</w:t>
      </w:r>
      <w:r w:rsidRPr="00477FF2">
        <w:rPr>
          <w:rtl/>
          <w:lang w:bidi="ar-EG"/>
        </w:rPr>
        <w:t xml:space="preserve"> </w:t>
      </w:r>
      <w:r w:rsidRPr="00477FF2">
        <w:rPr>
          <w:rtl/>
        </w:rPr>
        <w:t xml:space="preserve">المداخلات التي تم الإدلاء بها، وتم </w:t>
      </w:r>
      <w:r w:rsidRPr="00477FF2">
        <w:rPr>
          <w:rFonts w:hint="eastAsia"/>
          <w:rtl/>
        </w:rPr>
        <w:t>ال</w:t>
      </w:r>
      <w:r w:rsidRPr="00477FF2">
        <w:rPr>
          <w:rtl/>
        </w:rPr>
        <w:t xml:space="preserve">إبلاغ </w:t>
      </w:r>
      <w:r w:rsidRPr="00477FF2">
        <w:rPr>
          <w:rFonts w:hint="eastAsia"/>
          <w:rtl/>
        </w:rPr>
        <w:t>ب</w:t>
      </w:r>
      <w:r w:rsidRPr="00477FF2">
        <w:rPr>
          <w:rtl/>
        </w:rPr>
        <w:t>وقائع الدورة و</w:t>
      </w:r>
      <w:r w:rsidRPr="00477FF2">
        <w:rPr>
          <w:rFonts w:hint="eastAsia"/>
          <w:rtl/>
        </w:rPr>
        <w:t>ت</w:t>
      </w:r>
      <w:r w:rsidRPr="00477FF2">
        <w:rPr>
          <w:rtl/>
        </w:rPr>
        <w:t>سج</w:t>
      </w:r>
      <w:r w:rsidRPr="00477FF2">
        <w:rPr>
          <w:rFonts w:hint="eastAsia"/>
          <w:rtl/>
        </w:rPr>
        <w:t>يلها</w:t>
      </w:r>
      <w:r w:rsidRPr="00477FF2">
        <w:rPr>
          <w:rtl/>
        </w:rPr>
        <w:t xml:space="preserve"> على الشبكة العالمية</w:t>
      </w:r>
      <w:r w:rsidR="00B44156" w:rsidRPr="00477FF2">
        <w:rPr>
          <w:rtl/>
        </w:rPr>
        <w:t xml:space="preserve">. </w:t>
      </w:r>
      <w:r w:rsidRPr="00477FF2">
        <w:rPr>
          <w:rtl/>
        </w:rPr>
        <w:t>ويلخص هذا التقرير المناقشات ويقدم جوهر ال</w:t>
      </w:r>
      <w:r w:rsidRPr="00477FF2">
        <w:rPr>
          <w:rFonts w:hint="eastAsia"/>
          <w:rtl/>
        </w:rPr>
        <w:t>م</w:t>
      </w:r>
      <w:r w:rsidRPr="00477FF2">
        <w:rPr>
          <w:rtl/>
        </w:rPr>
        <w:t>د</w:t>
      </w:r>
      <w:r w:rsidRPr="00477FF2">
        <w:rPr>
          <w:rFonts w:hint="eastAsia"/>
          <w:rtl/>
        </w:rPr>
        <w:t>ا</w:t>
      </w:r>
      <w:r w:rsidRPr="00477FF2">
        <w:rPr>
          <w:rtl/>
        </w:rPr>
        <w:t>خلات دون أن يعكس جميع الملاحظات التي أ</w:t>
      </w:r>
      <w:r w:rsidRPr="00477FF2">
        <w:rPr>
          <w:rFonts w:hint="eastAsia"/>
          <w:rtl/>
        </w:rPr>
        <w:t>ُ</w:t>
      </w:r>
      <w:r w:rsidRPr="00477FF2">
        <w:rPr>
          <w:rtl/>
        </w:rPr>
        <w:t xml:space="preserve">بديت </w:t>
      </w:r>
      <w:r w:rsidRPr="00477FF2">
        <w:rPr>
          <w:rFonts w:hint="eastAsia"/>
          <w:rtl/>
        </w:rPr>
        <w:t>ب</w:t>
      </w:r>
      <w:r w:rsidRPr="00477FF2">
        <w:rPr>
          <w:rtl/>
        </w:rPr>
        <w:t xml:space="preserve">التفصيل </w:t>
      </w:r>
      <w:r w:rsidRPr="00477FF2">
        <w:rPr>
          <w:rFonts w:hint="eastAsia"/>
          <w:rtl/>
        </w:rPr>
        <w:t>أو</w:t>
      </w:r>
      <w:r w:rsidRPr="00477FF2">
        <w:rPr>
          <w:rtl/>
        </w:rPr>
        <w:t xml:space="preserve"> يتبع بالضرورة التسلسل الزمني لل</w:t>
      </w:r>
      <w:r w:rsidRPr="00477FF2">
        <w:rPr>
          <w:rFonts w:hint="eastAsia"/>
          <w:rtl/>
        </w:rPr>
        <w:t>م</w:t>
      </w:r>
      <w:r w:rsidRPr="00477FF2">
        <w:rPr>
          <w:rtl/>
        </w:rPr>
        <w:t>د</w:t>
      </w:r>
      <w:r w:rsidRPr="00477FF2">
        <w:rPr>
          <w:rFonts w:hint="eastAsia"/>
          <w:rtl/>
        </w:rPr>
        <w:t>ا</w:t>
      </w:r>
      <w:r w:rsidRPr="00477FF2">
        <w:rPr>
          <w:rtl/>
        </w:rPr>
        <w:t>خلات</w:t>
      </w:r>
      <w:r w:rsidR="00B44156" w:rsidRPr="00477FF2">
        <w:rPr>
          <w:rtl/>
        </w:rPr>
        <w:t>.</w:t>
      </w:r>
    </w:p>
    <w:p w:rsidR="00AB25CD" w:rsidRPr="00477FF2" w:rsidRDefault="00AB25CD" w:rsidP="00CA2464">
      <w:pPr>
        <w:pStyle w:val="NumberedParaAR"/>
      </w:pPr>
      <w:r w:rsidRPr="00477FF2">
        <w:rPr>
          <w:rFonts w:hint="eastAsia"/>
          <w:rtl/>
        </w:rPr>
        <w:lastRenderedPageBreak/>
        <w:t>و</w:t>
      </w:r>
      <w:r w:rsidRPr="00477FF2">
        <w:rPr>
          <w:rtl/>
        </w:rPr>
        <w:t>كان</w:t>
      </w:r>
      <w:r w:rsidR="002E0BCA" w:rsidRPr="00477FF2">
        <w:rPr>
          <w:rtl/>
        </w:rPr>
        <w:t xml:space="preserve"> </w:t>
      </w:r>
      <w:r w:rsidR="00CA2464">
        <w:rPr>
          <w:rtl/>
        </w:rPr>
        <w:t>السيد</w:t>
      </w:r>
      <w:r w:rsidR="00CA2464">
        <w:rPr>
          <w:rFonts w:hint="cs"/>
          <w:rtl/>
        </w:rPr>
        <w:t xml:space="preserve"> ف</w:t>
      </w:r>
      <w:r w:rsidRPr="00477FF2">
        <w:rPr>
          <w:rtl/>
        </w:rPr>
        <w:t xml:space="preserve">ند </w:t>
      </w:r>
      <w:r w:rsidR="00CA2464">
        <w:rPr>
          <w:rFonts w:hint="cs"/>
          <w:rtl/>
        </w:rPr>
        <w:t>ف</w:t>
      </w:r>
      <w:r w:rsidRPr="00477FF2">
        <w:rPr>
          <w:rtl/>
        </w:rPr>
        <w:t xml:space="preserve">ندلاند </w:t>
      </w:r>
      <w:r w:rsidRPr="00477FF2">
        <w:rPr>
          <w:rFonts w:hint="eastAsia"/>
          <w:rtl/>
        </w:rPr>
        <w:t>من</w:t>
      </w:r>
      <w:r w:rsidRPr="00477FF2">
        <w:rPr>
          <w:rtl/>
        </w:rPr>
        <w:t xml:space="preserve"> </w:t>
      </w:r>
      <w:r w:rsidRPr="00477FF2">
        <w:rPr>
          <w:rFonts w:hint="eastAsia"/>
          <w:rtl/>
        </w:rPr>
        <w:t>ا</w:t>
      </w:r>
      <w:r w:rsidRPr="00477FF2">
        <w:rPr>
          <w:rtl/>
        </w:rPr>
        <w:t xml:space="preserve">لويبو </w:t>
      </w:r>
      <w:r w:rsidRPr="00477FF2">
        <w:rPr>
          <w:rFonts w:hint="eastAsia"/>
          <w:rtl/>
        </w:rPr>
        <w:t>هو</w:t>
      </w:r>
      <w:r w:rsidRPr="00477FF2">
        <w:rPr>
          <w:rtl/>
        </w:rPr>
        <w:t xml:space="preserve"> أمين </w:t>
      </w:r>
      <w:r w:rsidRPr="00477FF2">
        <w:rPr>
          <w:rFonts w:hint="eastAsia"/>
          <w:rtl/>
        </w:rPr>
        <w:t>عام</w:t>
      </w:r>
      <w:r w:rsidRPr="00477FF2">
        <w:rPr>
          <w:rtl/>
        </w:rPr>
        <w:t xml:space="preserve"> الدورة الثانية الثلاثين للجنة.</w:t>
      </w:r>
    </w:p>
    <w:p w:rsidR="00B44156" w:rsidRPr="00477FF2" w:rsidRDefault="00B44156" w:rsidP="006C5244">
      <w:pPr>
        <w:pStyle w:val="NumberedParaAR"/>
        <w:numPr>
          <w:ilvl w:val="0"/>
          <w:numId w:val="0"/>
        </w:numPr>
        <w:rPr>
          <w:b/>
          <w:bCs/>
          <w:sz w:val="40"/>
          <w:szCs w:val="40"/>
        </w:rPr>
      </w:pPr>
      <w:r w:rsidRPr="00477FF2">
        <w:rPr>
          <w:rFonts w:hint="eastAsia"/>
          <w:b/>
          <w:bCs/>
          <w:sz w:val="40"/>
          <w:szCs w:val="40"/>
          <w:rtl/>
        </w:rPr>
        <w:t>البند</w:t>
      </w:r>
      <w:r w:rsidRPr="00477FF2">
        <w:rPr>
          <w:b/>
          <w:bCs/>
          <w:sz w:val="40"/>
          <w:szCs w:val="40"/>
          <w:rtl/>
        </w:rPr>
        <w:t xml:space="preserve"> 1 </w:t>
      </w:r>
      <w:r w:rsidRPr="00477FF2">
        <w:rPr>
          <w:rFonts w:hint="eastAsia"/>
          <w:b/>
          <w:bCs/>
          <w:sz w:val="40"/>
          <w:szCs w:val="40"/>
          <w:rtl/>
        </w:rPr>
        <w:t>من</w:t>
      </w:r>
      <w:r w:rsidRPr="00477FF2">
        <w:rPr>
          <w:b/>
          <w:bCs/>
          <w:sz w:val="40"/>
          <w:szCs w:val="40"/>
          <w:rtl/>
        </w:rPr>
        <w:t xml:space="preserve"> </w:t>
      </w:r>
      <w:r w:rsidRPr="00477FF2">
        <w:rPr>
          <w:rFonts w:hint="eastAsia"/>
          <w:b/>
          <w:bCs/>
          <w:sz w:val="40"/>
          <w:szCs w:val="40"/>
          <w:rtl/>
        </w:rPr>
        <w:t>جدول</w:t>
      </w:r>
      <w:r w:rsidRPr="00477FF2">
        <w:rPr>
          <w:b/>
          <w:bCs/>
          <w:sz w:val="40"/>
          <w:szCs w:val="40"/>
          <w:rtl/>
        </w:rPr>
        <w:t xml:space="preserve"> </w:t>
      </w:r>
      <w:r w:rsidRPr="00477FF2">
        <w:rPr>
          <w:rFonts w:hint="eastAsia"/>
          <w:b/>
          <w:bCs/>
          <w:sz w:val="40"/>
          <w:szCs w:val="40"/>
          <w:rtl/>
        </w:rPr>
        <w:t>الأعمال</w:t>
      </w:r>
      <w:r w:rsidRPr="00477FF2">
        <w:rPr>
          <w:b/>
          <w:bCs/>
          <w:sz w:val="40"/>
          <w:szCs w:val="40"/>
          <w:rtl/>
        </w:rPr>
        <w:t xml:space="preserve">: </w:t>
      </w:r>
      <w:r w:rsidRPr="00477FF2">
        <w:rPr>
          <w:rFonts w:hint="eastAsia"/>
          <w:b/>
          <w:bCs/>
          <w:sz w:val="40"/>
          <w:szCs w:val="40"/>
          <w:rtl/>
        </w:rPr>
        <w:t>افتتاح</w:t>
      </w:r>
      <w:r w:rsidRPr="00477FF2">
        <w:rPr>
          <w:b/>
          <w:bCs/>
          <w:sz w:val="40"/>
          <w:szCs w:val="40"/>
          <w:rtl/>
        </w:rPr>
        <w:t xml:space="preserve"> </w:t>
      </w:r>
      <w:r w:rsidRPr="00477FF2">
        <w:rPr>
          <w:rFonts w:hint="eastAsia"/>
          <w:b/>
          <w:bCs/>
          <w:sz w:val="40"/>
          <w:szCs w:val="40"/>
          <w:rtl/>
        </w:rPr>
        <w:t>الدورة</w:t>
      </w:r>
    </w:p>
    <w:p w:rsidR="00AB25CD" w:rsidRPr="00477FF2" w:rsidRDefault="00AB25CD" w:rsidP="006C5244">
      <w:pPr>
        <w:pStyle w:val="NumberedParaAR"/>
      </w:pPr>
      <w:r w:rsidRPr="00477FF2">
        <w:rPr>
          <w:rtl/>
        </w:rPr>
        <w:t>افتتح رئيس اللجنة الحكومية الدولية</w:t>
      </w:r>
      <w:r w:rsidRPr="00477FF2">
        <w:rPr>
          <w:rFonts w:hint="eastAsia"/>
          <w:rtl/>
        </w:rPr>
        <w:t>،</w:t>
      </w:r>
      <w:r w:rsidRPr="00477FF2">
        <w:rPr>
          <w:rtl/>
        </w:rPr>
        <w:t xml:space="preserve"> السيد/ إيان غوس من أستراليا ، الدورة</w:t>
      </w:r>
      <w:r w:rsidRPr="00477FF2">
        <w:rPr>
          <w:rFonts w:hint="eastAsia"/>
          <w:rtl/>
        </w:rPr>
        <w:t>،</w:t>
      </w:r>
      <w:r w:rsidRPr="00477FF2">
        <w:rPr>
          <w:rtl/>
        </w:rPr>
        <w:t xml:space="preserve"> ودعا المدير العام للويبو </w:t>
      </w:r>
      <w:r w:rsidRPr="00477FF2">
        <w:rPr>
          <w:rFonts w:hint="eastAsia"/>
          <w:rtl/>
        </w:rPr>
        <w:t>إلى</w:t>
      </w:r>
      <w:r w:rsidRPr="00477FF2">
        <w:rPr>
          <w:rtl/>
        </w:rPr>
        <w:t xml:space="preserve"> </w:t>
      </w:r>
      <w:r w:rsidR="0045526A" w:rsidRPr="00477FF2">
        <w:rPr>
          <w:rFonts w:hint="eastAsia"/>
          <w:rtl/>
        </w:rPr>
        <w:t>الإدلاء </w:t>
      </w:r>
      <w:r w:rsidRPr="00477FF2">
        <w:rPr>
          <w:rFonts w:hint="eastAsia"/>
          <w:rtl/>
        </w:rPr>
        <w:t>بكلمته</w:t>
      </w:r>
      <w:r w:rsidRPr="00477FF2">
        <w:rPr>
          <w:rtl/>
        </w:rPr>
        <w:t>.</w:t>
      </w:r>
    </w:p>
    <w:p w:rsidR="00B44156" w:rsidRPr="00477FF2" w:rsidRDefault="00AB25CD" w:rsidP="006C5244">
      <w:pPr>
        <w:pStyle w:val="NumberedParaAR"/>
      </w:pPr>
      <w:r w:rsidRPr="00477FF2">
        <w:rPr>
          <w:rFonts w:hint="eastAsia"/>
          <w:rtl/>
        </w:rPr>
        <w:t>و</w:t>
      </w:r>
      <w:r w:rsidR="00B44156" w:rsidRPr="00477FF2">
        <w:rPr>
          <w:rFonts w:hint="eastAsia"/>
          <w:rtl/>
        </w:rPr>
        <w:t>رحب</w:t>
      </w:r>
      <w:r w:rsidR="00B44156" w:rsidRPr="00477FF2">
        <w:rPr>
          <w:rtl/>
        </w:rPr>
        <w:t xml:space="preserve"> </w:t>
      </w:r>
      <w:r w:rsidRPr="00477FF2">
        <w:rPr>
          <w:rFonts w:hint="eastAsia"/>
          <w:rtl/>
        </w:rPr>
        <w:t>السيد</w:t>
      </w:r>
      <w:r w:rsidRPr="00477FF2">
        <w:rPr>
          <w:rtl/>
        </w:rPr>
        <w:t xml:space="preserve">/ </w:t>
      </w:r>
      <w:r w:rsidRPr="00477FF2">
        <w:rPr>
          <w:rFonts w:hint="eastAsia"/>
          <w:rtl/>
        </w:rPr>
        <w:t>فرانسس</w:t>
      </w:r>
      <w:r w:rsidRPr="00477FF2">
        <w:rPr>
          <w:rtl/>
        </w:rPr>
        <w:t xml:space="preserve"> </w:t>
      </w:r>
      <w:r w:rsidRPr="00477FF2">
        <w:rPr>
          <w:rFonts w:hint="eastAsia"/>
          <w:rtl/>
        </w:rPr>
        <w:t>غري،</w:t>
      </w:r>
      <w:r w:rsidRPr="00477FF2">
        <w:rPr>
          <w:rtl/>
        </w:rPr>
        <w:t xml:space="preserve"> </w:t>
      </w:r>
      <w:r w:rsidR="00B44156" w:rsidRPr="00477FF2">
        <w:rPr>
          <w:rFonts w:hint="eastAsia"/>
          <w:rtl/>
        </w:rPr>
        <w:t>المدير</w:t>
      </w:r>
      <w:r w:rsidR="00B44156" w:rsidRPr="00477FF2">
        <w:rPr>
          <w:rtl/>
        </w:rPr>
        <w:t xml:space="preserve"> </w:t>
      </w:r>
      <w:r w:rsidR="00B44156" w:rsidRPr="00477FF2">
        <w:rPr>
          <w:rFonts w:hint="eastAsia"/>
          <w:rtl/>
        </w:rPr>
        <w:t>العام،</w:t>
      </w:r>
      <w:r w:rsidR="002E0BCA" w:rsidRPr="00477FF2">
        <w:rPr>
          <w:rtl/>
        </w:rPr>
        <w:t xml:space="preserve"> </w:t>
      </w:r>
      <w:r w:rsidRPr="00477FF2">
        <w:rPr>
          <w:rFonts w:hint="eastAsia"/>
          <w:rtl/>
        </w:rPr>
        <w:t>ب</w:t>
      </w:r>
      <w:r w:rsidR="00B44156" w:rsidRPr="00477FF2">
        <w:rPr>
          <w:rFonts w:hint="eastAsia"/>
          <w:rtl/>
        </w:rPr>
        <w:t>جميع</w:t>
      </w:r>
      <w:r w:rsidR="00B44156" w:rsidRPr="00477FF2">
        <w:rPr>
          <w:rtl/>
        </w:rPr>
        <w:t xml:space="preserve"> </w:t>
      </w:r>
      <w:r w:rsidR="00B44156" w:rsidRPr="00477FF2">
        <w:rPr>
          <w:rFonts w:hint="eastAsia"/>
          <w:rtl/>
        </w:rPr>
        <w:t>المشاركين</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هذا</w:t>
      </w:r>
      <w:r w:rsidR="00B44156" w:rsidRPr="00477FF2">
        <w:rPr>
          <w:rtl/>
        </w:rPr>
        <w:t xml:space="preserve"> </w:t>
      </w:r>
      <w:r w:rsidR="00B44156" w:rsidRPr="00477FF2">
        <w:rPr>
          <w:rFonts w:hint="eastAsia"/>
          <w:rtl/>
        </w:rPr>
        <w:t>الاجتماع</w:t>
      </w:r>
      <w:r w:rsidR="00B44156" w:rsidRPr="00477FF2">
        <w:rPr>
          <w:rtl/>
        </w:rPr>
        <w:t xml:space="preserve"> </w:t>
      </w:r>
      <w:r w:rsidR="00B44156" w:rsidRPr="00477FF2">
        <w:rPr>
          <w:rFonts w:hint="eastAsia"/>
          <w:rtl/>
        </w:rPr>
        <w:t>الهام</w:t>
      </w:r>
      <w:r w:rsidR="00B44156" w:rsidRPr="00477FF2">
        <w:rPr>
          <w:rtl/>
        </w:rPr>
        <w:t xml:space="preserve"> </w:t>
      </w:r>
      <w:r w:rsidR="00B44156" w:rsidRPr="00477FF2">
        <w:rPr>
          <w:rFonts w:hint="eastAsia"/>
          <w:rtl/>
        </w:rPr>
        <w:t>للغاية،</w:t>
      </w:r>
      <w:r w:rsidR="00B44156" w:rsidRPr="00477FF2">
        <w:rPr>
          <w:rtl/>
        </w:rPr>
        <w:t xml:space="preserve"> </w:t>
      </w:r>
      <w:r w:rsidR="00B44156" w:rsidRPr="00477FF2">
        <w:rPr>
          <w:rFonts w:hint="eastAsia"/>
          <w:rtl/>
        </w:rPr>
        <w:t>و</w:t>
      </w:r>
      <w:r w:rsidR="00DA4912" w:rsidRPr="00477FF2">
        <w:rPr>
          <w:rFonts w:hint="eastAsia"/>
          <w:rtl/>
        </w:rPr>
        <w:t>أعرب</w:t>
      </w:r>
      <w:r w:rsidR="00DA4912" w:rsidRPr="00477FF2">
        <w:rPr>
          <w:rtl/>
        </w:rPr>
        <w:t xml:space="preserve"> عن </w:t>
      </w:r>
      <w:r w:rsidR="0045526A" w:rsidRPr="00477FF2">
        <w:rPr>
          <w:rFonts w:hint="eastAsia"/>
          <w:rtl/>
        </w:rPr>
        <w:t>تمنياته</w:t>
      </w:r>
      <w:r w:rsidR="00B44156" w:rsidRPr="00477FF2">
        <w:rPr>
          <w:rtl/>
        </w:rPr>
        <w:t xml:space="preserve"> </w:t>
      </w:r>
      <w:r w:rsidR="00B44156" w:rsidRPr="00477FF2">
        <w:rPr>
          <w:rFonts w:hint="eastAsia"/>
          <w:rtl/>
        </w:rPr>
        <w:t>للمشاركين</w:t>
      </w:r>
      <w:r w:rsidR="00B44156" w:rsidRPr="00477FF2">
        <w:rPr>
          <w:rtl/>
        </w:rPr>
        <w:t xml:space="preserve"> </w:t>
      </w:r>
      <w:r w:rsidR="00DA4912" w:rsidRPr="00477FF2">
        <w:rPr>
          <w:rFonts w:hint="eastAsia"/>
          <w:rtl/>
        </w:rPr>
        <w:t>ب</w:t>
      </w:r>
      <w:r w:rsidR="00B44156" w:rsidRPr="00477FF2">
        <w:rPr>
          <w:rFonts w:hint="eastAsia"/>
          <w:rtl/>
        </w:rPr>
        <w:t>أفضل</w:t>
      </w:r>
      <w:r w:rsidR="00B44156" w:rsidRPr="00477FF2">
        <w:rPr>
          <w:rtl/>
        </w:rPr>
        <w:t xml:space="preserve"> </w:t>
      </w:r>
      <w:r w:rsidR="00DA4912" w:rsidRPr="00477FF2">
        <w:rPr>
          <w:rFonts w:hint="eastAsia"/>
          <w:rtl/>
        </w:rPr>
        <w:t>ال</w:t>
      </w:r>
      <w:r w:rsidR="00B44156" w:rsidRPr="00477FF2">
        <w:rPr>
          <w:rFonts w:hint="eastAsia"/>
          <w:rtl/>
        </w:rPr>
        <w:t>مداولات</w:t>
      </w:r>
      <w:r w:rsidR="00B44156" w:rsidRPr="00477FF2">
        <w:rPr>
          <w:rtl/>
        </w:rPr>
        <w:t xml:space="preserve">. </w:t>
      </w:r>
      <w:r w:rsidR="00B44156" w:rsidRPr="00477FF2">
        <w:rPr>
          <w:rFonts w:hint="eastAsia"/>
          <w:rtl/>
        </w:rPr>
        <w:t>و</w:t>
      </w:r>
      <w:r w:rsidR="00DA4912" w:rsidRPr="00477FF2">
        <w:rPr>
          <w:rFonts w:hint="eastAsia"/>
          <w:rtl/>
        </w:rPr>
        <w:t>أفاد</w:t>
      </w:r>
      <w:r w:rsidR="00DA4912" w:rsidRPr="00477FF2">
        <w:rPr>
          <w:rtl/>
        </w:rPr>
        <w:t xml:space="preserve"> بأن </w:t>
      </w:r>
      <w:r w:rsidR="00B44156" w:rsidRPr="00477FF2">
        <w:rPr>
          <w:rFonts w:hint="eastAsia"/>
          <w:rtl/>
        </w:rPr>
        <w:t>جميع</w:t>
      </w:r>
      <w:r w:rsidR="00B44156" w:rsidRPr="00477FF2">
        <w:rPr>
          <w:rtl/>
        </w:rPr>
        <w:t xml:space="preserve"> </w:t>
      </w:r>
      <w:r w:rsidR="00B44156" w:rsidRPr="00477FF2">
        <w:rPr>
          <w:rFonts w:hint="eastAsia"/>
          <w:rtl/>
        </w:rPr>
        <w:t>المشاركين</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دراية</w:t>
      </w:r>
      <w:r w:rsidR="00B44156" w:rsidRPr="00477FF2">
        <w:rPr>
          <w:rtl/>
        </w:rPr>
        <w:t xml:space="preserve"> </w:t>
      </w:r>
      <w:r w:rsidR="00DA4912" w:rsidRPr="00477FF2">
        <w:rPr>
          <w:rFonts w:hint="eastAsia"/>
          <w:rtl/>
        </w:rPr>
        <w:t>بالولاية</w:t>
      </w:r>
      <w:r w:rsidR="00DA4912" w:rsidRPr="00477FF2">
        <w:rPr>
          <w:rtl/>
        </w:rPr>
        <w:t xml:space="preserve"> التي نصت عليها </w:t>
      </w:r>
      <w:r w:rsidR="00B44156" w:rsidRPr="00477FF2">
        <w:rPr>
          <w:rFonts w:hint="eastAsia"/>
          <w:rtl/>
        </w:rPr>
        <w:t>الجمعية</w:t>
      </w:r>
      <w:r w:rsidR="00B44156" w:rsidRPr="00477FF2">
        <w:rPr>
          <w:rtl/>
        </w:rPr>
        <w:t xml:space="preserve"> </w:t>
      </w:r>
      <w:r w:rsidR="00B44156" w:rsidRPr="00477FF2">
        <w:rPr>
          <w:rFonts w:hint="eastAsia"/>
          <w:rtl/>
        </w:rPr>
        <w:t>العامة</w:t>
      </w:r>
      <w:r w:rsidR="00B44156" w:rsidRPr="00477FF2">
        <w:rPr>
          <w:rtl/>
        </w:rPr>
        <w:t xml:space="preserve"> ("</w:t>
      </w:r>
      <w:r w:rsidR="00B44156" w:rsidRPr="006C5244">
        <w:t>GA</w:t>
      </w:r>
      <w:r w:rsidR="00B44156" w:rsidRPr="006C5244">
        <w:rPr>
          <w:rtl/>
        </w:rPr>
        <w:t xml:space="preserve">") </w:t>
      </w:r>
      <w:r w:rsidR="0045526A" w:rsidRPr="00477FF2">
        <w:rPr>
          <w:rFonts w:hint="eastAsia"/>
          <w:rtl/>
        </w:rPr>
        <w:t>في </w:t>
      </w:r>
      <w:r w:rsidR="00B44156" w:rsidRPr="006C5244">
        <w:rPr>
          <w:rtl/>
        </w:rPr>
        <w:t>2015</w:t>
      </w:r>
      <w:r w:rsidR="00B44156" w:rsidRPr="00477FF2">
        <w:rPr>
          <w:rFonts w:hint="eastAsia"/>
          <w:rtl/>
        </w:rPr>
        <w:t>،</w:t>
      </w:r>
      <w:r w:rsidR="00B44156" w:rsidRPr="00477FF2">
        <w:rPr>
          <w:rtl/>
        </w:rPr>
        <w:t xml:space="preserve"> </w:t>
      </w:r>
      <w:r w:rsidR="00B44156" w:rsidRPr="00477FF2">
        <w:rPr>
          <w:rFonts w:hint="eastAsia"/>
          <w:rtl/>
        </w:rPr>
        <w:t>لأن</w:t>
      </w:r>
      <w:r w:rsidR="00B44156" w:rsidRPr="00477FF2">
        <w:rPr>
          <w:rtl/>
        </w:rPr>
        <w:t xml:space="preserve"> </w:t>
      </w:r>
      <w:r w:rsidR="00B44156" w:rsidRPr="00477FF2">
        <w:rPr>
          <w:rFonts w:hint="eastAsia"/>
          <w:rtl/>
        </w:rPr>
        <w:t>هذه</w:t>
      </w:r>
      <w:r w:rsidR="00B44156" w:rsidRPr="00477FF2">
        <w:rPr>
          <w:rtl/>
        </w:rPr>
        <w:t xml:space="preserve"> </w:t>
      </w:r>
      <w:r w:rsidR="00B44156" w:rsidRPr="00477FF2">
        <w:rPr>
          <w:rFonts w:hint="eastAsia"/>
          <w:rtl/>
        </w:rPr>
        <w:t>الدورة</w:t>
      </w:r>
      <w:r w:rsidR="00B44156" w:rsidRPr="00477FF2">
        <w:rPr>
          <w:rtl/>
        </w:rPr>
        <w:t xml:space="preserve"> </w:t>
      </w:r>
      <w:r w:rsidR="00DA4912" w:rsidRPr="00477FF2">
        <w:rPr>
          <w:rFonts w:hint="eastAsia"/>
          <w:rtl/>
        </w:rPr>
        <w:t>هي</w:t>
      </w:r>
      <w:r w:rsidR="00DA4912" w:rsidRPr="00477FF2">
        <w:rPr>
          <w:rtl/>
        </w:rPr>
        <w:t xml:space="preserve"> </w:t>
      </w:r>
      <w:r w:rsidR="00B44156" w:rsidRPr="00477FF2">
        <w:rPr>
          <w:rFonts w:hint="eastAsia"/>
          <w:rtl/>
        </w:rPr>
        <w:t>الرابع</w:t>
      </w:r>
      <w:r w:rsidR="00DA4912" w:rsidRPr="00477FF2">
        <w:rPr>
          <w:rFonts w:hint="eastAsia"/>
          <w:rtl/>
        </w:rPr>
        <w:t>ة</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فترة</w:t>
      </w:r>
      <w:r w:rsidR="00B44156" w:rsidRPr="00477FF2">
        <w:rPr>
          <w:rtl/>
        </w:rPr>
        <w:t xml:space="preserve"> </w:t>
      </w:r>
      <w:r w:rsidR="00B44156" w:rsidRPr="00477FF2">
        <w:rPr>
          <w:rFonts w:hint="eastAsia"/>
          <w:rtl/>
        </w:rPr>
        <w:t>ال</w:t>
      </w:r>
      <w:r w:rsidR="00DA4912" w:rsidRPr="00477FF2">
        <w:rPr>
          <w:rFonts w:hint="eastAsia"/>
          <w:rtl/>
        </w:rPr>
        <w:t>ثنائية</w:t>
      </w:r>
      <w:r w:rsidR="00B44156" w:rsidRPr="00477FF2">
        <w:rPr>
          <w:rtl/>
        </w:rPr>
        <w:t xml:space="preserve">. </w:t>
      </w:r>
      <w:r w:rsidR="00DA4912" w:rsidRPr="00477FF2">
        <w:rPr>
          <w:rFonts w:hint="eastAsia"/>
          <w:rtl/>
        </w:rPr>
        <w:t>وذكر</w:t>
      </w:r>
      <w:r w:rsidR="00DA4912" w:rsidRPr="00477FF2">
        <w:rPr>
          <w:rtl/>
        </w:rPr>
        <w:t xml:space="preserve"> بأنها كانت </w:t>
      </w:r>
      <w:r w:rsidR="00B44156" w:rsidRPr="00477FF2">
        <w:rPr>
          <w:rFonts w:hint="eastAsia"/>
          <w:rtl/>
        </w:rPr>
        <w:t>سنة</w:t>
      </w:r>
      <w:r w:rsidR="00B44156" w:rsidRPr="00477FF2">
        <w:rPr>
          <w:rtl/>
        </w:rPr>
        <w:t xml:space="preserve"> </w:t>
      </w:r>
      <w:r w:rsidR="00B44156" w:rsidRPr="00477FF2">
        <w:rPr>
          <w:rFonts w:hint="eastAsia"/>
          <w:rtl/>
        </w:rPr>
        <w:t>دقيق</w:t>
      </w:r>
      <w:r w:rsidR="00DA4912" w:rsidRPr="00477FF2">
        <w:rPr>
          <w:rFonts w:hint="eastAsia"/>
          <w:rtl/>
        </w:rPr>
        <w:t>ة</w:t>
      </w:r>
      <w:r w:rsidR="00B44156" w:rsidRPr="00477FF2">
        <w:rPr>
          <w:rtl/>
        </w:rPr>
        <w:t xml:space="preserve"> </w:t>
      </w:r>
      <w:r w:rsidR="00B44156" w:rsidRPr="00477FF2">
        <w:rPr>
          <w:rFonts w:hint="eastAsia"/>
          <w:rtl/>
        </w:rPr>
        <w:t>للغاية</w:t>
      </w:r>
      <w:r w:rsidR="00DA4912" w:rsidRPr="00477FF2">
        <w:rPr>
          <w:rFonts w:hint="eastAsia"/>
          <w:rtl/>
        </w:rPr>
        <w:t>،</w:t>
      </w:r>
      <w:r w:rsidR="00B44156" w:rsidRPr="00477FF2">
        <w:rPr>
          <w:rtl/>
        </w:rPr>
        <w:t xml:space="preserve"> </w:t>
      </w:r>
      <w:r w:rsidR="00DA4912" w:rsidRPr="00477FF2">
        <w:rPr>
          <w:rFonts w:hint="eastAsia"/>
          <w:rtl/>
        </w:rPr>
        <w:t>و</w:t>
      </w:r>
      <w:r w:rsidR="00B44156" w:rsidRPr="00477FF2">
        <w:rPr>
          <w:rFonts w:hint="eastAsia"/>
          <w:rtl/>
        </w:rPr>
        <w:t>ط</w:t>
      </w:r>
      <w:r w:rsidR="00DA4912" w:rsidRPr="00477FF2">
        <w:rPr>
          <w:rFonts w:hint="eastAsia"/>
          <w:rtl/>
        </w:rPr>
        <w:t>ُ</w:t>
      </w:r>
      <w:r w:rsidR="00B44156" w:rsidRPr="00477FF2">
        <w:rPr>
          <w:rFonts w:hint="eastAsia"/>
          <w:rtl/>
        </w:rPr>
        <w:t>لب</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الأمانة</w:t>
      </w:r>
      <w:r w:rsidR="00B44156" w:rsidRPr="00477FF2">
        <w:rPr>
          <w:rtl/>
        </w:rPr>
        <w:t xml:space="preserve"> </w:t>
      </w:r>
      <w:r w:rsidR="00B44156" w:rsidRPr="00477FF2">
        <w:rPr>
          <w:rFonts w:hint="eastAsia"/>
          <w:rtl/>
        </w:rPr>
        <w:t>تنظيم</w:t>
      </w:r>
      <w:r w:rsidR="00B44156" w:rsidRPr="00477FF2">
        <w:rPr>
          <w:rtl/>
        </w:rPr>
        <w:t xml:space="preserve"> </w:t>
      </w:r>
      <w:r w:rsidR="00B44156" w:rsidRPr="00477FF2">
        <w:rPr>
          <w:rFonts w:hint="eastAsia"/>
          <w:rtl/>
        </w:rPr>
        <w:t>الندوات،</w:t>
      </w:r>
      <w:r w:rsidR="00B44156" w:rsidRPr="00477FF2">
        <w:rPr>
          <w:rtl/>
        </w:rPr>
        <w:t xml:space="preserve"> </w:t>
      </w:r>
      <w:r w:rsidR="00B44156" w:rsidRPr="00477FF2">
        <w:rPr>
          <w:rFonts w:hint="eastAsia"/>
          <w:rtl/>
        </w:rPr>
        <w:t>والتي</w:t>
      </w:r>
      <w:r w:rsidR="00B44156" w:rsidRPr="00477FF2">
        <w:rPr>
          <w:rtl/>
        </w:rPr>
        <w:t xml:space="preserve"> </w:t>
      </w:r>
      <w:r w:rsidR="00B44156" w:rsidRPr="00477FF2">
        <w:rPr>
          <w:rFonts w:hint="eastAsia"/>
          <w:rtl/>
        </w:rPr>
        <w:t>كانت</w:t>
      </w:r>
      <w:r w:rsidR="00B44156" w:rsidRPr="00477FF2">
        <w:rPr>
          <w:rtl/>
        </w:rPr>
        <w:t xml:space="preserve"> </w:t>
      </w:r>
      <w:r w:rsidR="00B44156" w:rsidRPr="00477FF2">
        <w:rPr>
          <w:rFonts w:hint="eastAsia"/>
          <w:rtl/>
        </w:rPr>
        <w:t>ناجحة</w:t>
      </w:r>
      <w:r w:rsidR="00B44156" w:rsidRPr="00477FF2">
        <w:rPr>
          <w:rtl/>
        </w:rPr>
        <w:t xml:space="preserve"> </w:t>
      </w:r>
      <w:r w:rsidR="00B44156" w:rsidRPr="00477FF2">
        <w:rPr>
          <w:rFonts w:hint="eastAsia"/>
          <w:rtl/>
        </w:rPr>
        <w:t>جدا</w:t>
      </w:r>
      <w:r w:rsidR="00B44156" w:rsidRPr="00477FF2">
        <w:rPr>
          <w:rtl/>
        </w:rPr>
        <w:t xml:space="preserve">. </w:t>
      </w:r>
      <w:r w:rsidR="00B44156" w:rsidRPr="00477FF2">
        <w:rPr>
          <w:rFonts w:hint="eastAsia"/>
          <w:rtl/>
        </w:rPr>
        <w:t>وع</w:t>
      </w:r>
      <w:r w:rsidR="00DA4912" w:rsidRPr="00477FF2">
        <w:rPr>
          <w:rFonts w:hint="eastAsia"/>
          <w:rtl/>
        </w:rPr>
        <w:t>ُ</w:t>
      </w:r>
      <w:r w:rsidR="00B44156" w:rsidRPr="00477FF2">
        <w:rPr>
          <w:rFonts w:hint="eastAsia"/>
          <w:rtl/>
        </w:rPr>
        <w:t>قد</w:t>
      </w:r>
      <w:r w:rsidR="00DA4912" w:rsidRPr="00477FF2">
        <w:rPr>
          <w:rFonts w:hint="eastAsia"/>
          <w:rtl/>
        </w:rPr>
        <w:t>ت</w:t>
      </w:r>
      <w:r w:rsidR="00B44156" w:rsidRPr="00477FF2">
        <w:rPr>
          <w:rtl/>
        </w:rPr>
        <w:t xml:space="preserve"> </w:t>
      </w:r>
      <w:r w:rsidR="00B44156" w:rsidRPr="00477FF2">
        <w:rPr>
          <w:rFonts w:hint="eastAsia"/>
          <w:rtl/>
        </w:rPr>
        <w:t>ندوة</w:t>
      </w:r>
      <w:r w:rsidR="00B44156" w:rsidRPr="00477FF2">
        <w:rPr>
          <w:rtl/>
        </w:rPr>
        <w:t xml:space="preserve"> </w:t>
      </w:r>
      <w:r w:rsidR="00B44156" w:rsidRPr="00477FF2">
        <w:rPr>
          <w:rFonts w:hint="eastAsia"/>
          <w:rtl/>
        </w:rPr>
        <w:t>قبل</w:t>
      </w:r>
      <w:r w:rsidR="00B44156" w:rsidRPr="00477FF2">
        <w:rPr>
          <w:rtl/>
        </w:rPr>
        <w:t xml:space="preserve"> </w:t>
      </w:r>
      <w:r w:rsidR="00B44156" w:rsidRPr="00477FF2">
        <w:rPr>
          <w:rFonts w:hint="eastAsia"/>
          <w:rtl/>
        </w:rPr>
        <w:t>هذه</w:t>
      </w:r>
      <w:r w:rsidR="00B44156" w:rsidRPr="00477FF2">
        <w:rPr>
          <w:rtl/>
        </w:rPr>
        <w:t xml:space="preserve"> </w:t>
      </w:r>
      <w:r w:rsidR="00B44156" w:rsidRPr="00477FF2">
        <w:rPr>
          <w:rFonts w:hint="eastAsia"/>
          <w:rtl/>
        </w:rPr>
        <w:t>الدورة</w:t>
      </w:r>
      <w:r w:rsidR="00B44156" w:rsidRPr="00477FF2">
        <w:rPr>
          <w:rtl/>
        </w:rPr>
        <w:t xml:space="preserve">. </w:t>
      </w:r>
      <w:r w:rsidR="00B44156" w:rsidRPr="00477FF2">
        <w:rPr>
          <w:rFonts w:hint="eastAsia"/>
          <w:rtl/>
        </w:rPr>
        <w:t>وجدد</w:t>
      </w:r>
      <w:r w:rsidR="00B44156" w:rsidRPr="00477FF2">
        <w:rPr>
          <w:rtl/>
        </w:rPr>
        <w:t xml:space="preserve"> </w:t>
      </w:r>
      <w:r w:rsidR="00B44156" w:rsidRPr="00477FF2">
        <w:rPr>
          <w:rFonts w:hint="eastAsia"/>
          <w:rtl/>
        </w:rPr>
        <w:t>شكره</w:t>
      </w:r>
      <w:r w:rsidR="00B44156" w:rsidRPr="00477FF2">
        <w:rPr>
          <w:rtl/>
        </w:rPr>
        <w:t xml:space="preserve"> </w:t>
      </w:r>
      <w:r w:rsidR="00DA4912" w:rsidRPr="00477FF2">
        <w:rPr>
          <w:rFonts w:hint="eastAsia"/>
          <w:rtl/>
        </w:rPr>
        <w:t>ل</w:t>
      </w:r>
      <w:r w:rsidR="00B44156" w:rsidRPr="00477FF2">
        <w:rPr>
          <w:rFonts w:hint="eastAsia"/>
          <w:rtl/>
        </w:rPr>
        <w:t>لمشرفي</w:t>
      </w:r>
      <w:r w:rsidR="00DA4912" w:rsidRPr="00477FF2">
        <w:rPr>
          <w:rFonts w:hint="eastAsia"/>
          <w:rtl/>
        </w:rPr>
        <w:t>ن</w:t>
      </w:r>
      <w:r w:rsidR="00B44156" w:rsidRPr="00477FF2">
        <w:rPr>
          <w:rtl/>
        </w:rPr>
        <w:t xml:space="preserve"> </w:t>
      </w:r>
      <w:r w:rsidR="00B44156" w:rsidRPr="00477FF2">
        <w:rPr>
          <w:rFonts w:hint="eastAsia"/>
          <w:rtl/>
        </w:rPr>
        <w:t>والمتحدثين</w:t>
      </w:r>
      <w:r w:rsidR="00B44156" w:rsidRPr="00477FF2">
        <w:rPr>
          <w:rtl/>
        </w:rPr>
        <w:t xml:space="preserve"> </w:t>
      </w:r>
      <w:r w:rsidR="00B44156" w:rsidRPr="00477FF2">
        <w:rPr>
          <w:rFonts w:hint="eastAsia"/>
          <w:rtl/>
        </w:rPr>
        <w:t>الموهوبين</w:t>
      </w:r>
      <w:r w:rsidR="00B44156" w:rsidRPr="00477FF2">
        <w:rPr>
          <w:rtl/>
        </w:rPr>
        <w:t xml:space="preserve"> </w:t>
      </w:r>
      <w:r w:rsidR="00B44156" w:rsidRPr="00477FF2">
        <w:rPr>
          <w:rFonts w:hint="eastAsia"/>
          <w:rtl/>
        </w:rPr>
        <w:t>وذوي</w:t>
      </w:r>
      <w:r w:rsidR="00B44156" w:rsidRPr="00477FF2">
        <w:rPr>
          <w:rtl/>
        </w:rPr>
        <w:t xml:space="preserve"> </w:t>
      </w:r>
      <w:r w:rsidR="00B44156" w:rsidRPr="00477FF2">
        <w:rPr>
          <w:rFonts w:hint="eastAsia"/>
          <w:rtl/>
        </w:rPr>
        <w:t>الخبرة</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ال</w:t>
      </w:r>
      <w:r w:rsidR="00DA4912" w:rsidRPr="00477FF2">
        <w:rPr>
          <w:rFonts w:hint="eastAsia"/>
          <w:rtl/>
        </w:rPr>
        <w:t>ندوة</w:t>
      </w:r>
      <w:r w:rsidR="00B44156" w:rsidRPr="00477FF2">
        <w:rPr>
          <w:rFonts w:hint="eastAsia"/>
          <w:rtl/>
        </w:rPr>
        <w:t>،</w:t>
      </w:r>
      <w:r w:rsidR="00B44156" w:rsidRPr="00477FF2">
        <w:rPr>
          <w:rtl/>
        </w:rPr>
        <w:t xml:space="preserve"> </w:t>
      </w:r>
      <w:r w:rsidR="00DA4912" w:rsidRPr="00477FF2">
        <w:rPr>
          <w:rFonts w:hint="eastAsia"/>
          <w:rtl/>
        </w:rPr>
        <w:t>لاسيما</w:t>
      </w:r>
      <w:r w:rsidR="00DA4912" w:rsidRPr="00477FF2">
        <w:rPr>
          <w:rtl/>
        </w:rPr>
        <w:t xml:space="preserve"> </w:t>
      </w:r>
      <w:r w:rsidR="00B44156" w:rsidRPr="00477FF2">
        <w:rPr>
          <w:rFonts w:hint="eastAsia"/>
          <w:rtl/>
        </w:rPr>
        <w:t>المقررين</w:t>
      </w:r>
      <w:r w:rsidR="00B44156" w:rsidRPr="00477FF2">
        <w:rPr>
          <w:rtl/>
        </w:rPr>
        <w:t xml:space="preserve"> </w:t>
      </w:r>
      <w:r w:rsidR="00B44156" w:rsidRPr="00477FF2">
        <w:rPr>
          <w:rFonts w:hint="eastAsia"/>
          <w:rtl/>
        </w:rPr>
        <w:t>الذين</w:t>
      </w:r>
      <w:r w:rsidR="00B44156" w:rsidRPr="00477FF2">
        <w:rPr>
          <w:rtl/>
        </w:rPr>
        <w:t xml:space="preserve"> </w:t>
      </w:r>
      <w:r w:rsidR="0045526A" w:rsidRPr="00477FF2">
        <w:rPr>
          <w:rFonts w:hint="eastAsia"/>
          <w:rtl/>
        </w:rPr>
        <w:t>سينقلون</w:t>
      </w:r>
      <w:r w:rsidR="00DA4912" w:rsidRPr="00477FF2">
        <w:rPr>
          <w:rtl/>
        </w:rPr>
        <w:t xml:space="preserve"> </w:t>
      </w:r>
      <w:r w:rsidR="00B44156" w:rsidRPr="00477FF2">
        <w:rPr>
          <w:rFonts w:hint="eastAsia"/>
          <w:rtl/>
        </w:rPr>
        <w:t>المناقشات</w:t>
      </w:r>
      <w:r w:rsidR="00B44156" w:rsidRPr="00477FF2">
        <w:rPr>
          <w:rtl/>
        </w:rPr>
        <w:t xml:space="preserve"> </w:t>
      </w:r>
      <w:r w:rsidR="00B44156" w:rsidRPr="00477FF2">
        <w:rPr>
          <w:rFonts w:hint="eastAsia"/>
          <w:rtl/>
        </w:rPr>
        <w:t>التي</w:t>
      </w:r>
      <w:r w:rsidR="00B44156" w:rsidRPr="00477FF2">
        <w:rPr>
          <w:rtl/>
        </w:rPr>
        <w:t xml:space="preserve"> </w:t>
      </w:r>
      <w:r w:rsidR="00B44156" w:rsidRPr="00477FF2">
        <w:rPr>
          <w:rFonts w:hint="eastAsia"/>
          <w:rtl/>
        </w:rPr>
        <w:t>دارت</w:t>
      </w:r>
      <w:r w:rsidR="00B44156" w:rsidRPr="00477FF2">
        <w:rPr>
          <w:rtl/>
        </w:rPr>
        <w:t xml:space="preserve"> </w:t>
      </w:r>
      <w:r w:rsidR="00B44156" w:rsidRPr="00477FF2">
        <w:rPr>
          <w:rFonts w:hint="eastAsia"/>
          <w:rtl/>
        </w:rPr>
        <w:t>في</w:t>
      </w:r>
      <w:r w:rsidR="00B44156" w:rsidRPr="00477FF2">
        <w:rPr>
          <w:rtl/>
        </w:rPr>
        <w:t xml:space="preserve"> </w:t>
      </w:r>
      <w:r w:rsidR="00DA4912" w:rsidRPr="00477FF2">
        <w:rPr>
          <w:rFonts w:hint="eastAsia"/>
          <w:rtl/>
        </w:rPr>
        <w:t>الندوة</w:t>
      </w:r>
      <w:r w:rsidR="00DA4912" w:rsidRPr="00477FF2">
        <w:rPr>
          <w:rtl/>
        </w:rPr>
        <w:t xml:space="preserve"> </w:t>
      </w:r>
      <w:r w:rsidR="00B44156" w:rsidRPr="00477FF2">
        <w:rPr>
          <w:rFonts w:hint="eastAsia"/>
          <w:rtl/>
        </w:rPr>
        <w:t>إلى</w:t>
      </w:r>
      <w:r w:rsidR="00B44156" w:rsidRPr="00477FF2">
        <w:rPr>
          <w:rtl/>
        </w:rPr>
        <w:t xml:space="preserve"> </w:t>
      </w:r>
      <w:r w:rsidR="00B44156" w:rsidRPr="00477FF2">
        <w:rPr>
          <w:rFonts w:hint="eastAsia"/>
          <w:rtl/>
        </w:rPr>
        <w:t>اللجنة</w:t>
      </w:r>
      <w:r w:rsidR="00B44156" w:rsidRPr="00477FF2">
        <w:rPr>
          <w:rtl/>
        </w:rPr>
        <w:t xml:space="preserve"> </w:t>
      </w:r>
      <w:r w:rsidR="00B44156" w:rsidRPr="00477FF2">
        <w:rPr>
          <w:rFonts w:hint="eastAsia"/>
          <w:rtl/>
        </w:rPr>
        <w:t>الحكومية</w:t>
      </w:r>
      <w:r w:rsidR="00B44156" w:rsidRPr="00477FF2">
        <w:rPr>
          <w:rtl/>
        </w:rPr>
        <w:t xml:space="preserve"> </w:t>
      </w:r>
      <w:r w:rsidR="00B44156" w:rsidRPr="00477FF2">
        <w:rPr>
          <w:rFonts w:hint="eastAsia"/>
          <w:rtl/>
        </w:rPr>
        <w:t>الدولية</w:t>
      </w:r>
      <w:r w:rsidR="00B44156" w:rsidRPr="00477FF2">
        <w:rPr>
          <w:rtl/>
        </w:rPr>
        <w:t xml:space="preserve">. </w:t>
      </w:r>
      <w:r w:rsidR="00B44156" w:rsidRPr="00477FF2">
        <w:rPr>
          <w:rFonts w:hint="eastAsia"/>
          <w:rtl/>
        </w:rPr>
        <w:t>وشكر</w:t>
      </w:r>
      <w:r w:rsidR="00B44156" w:rsidRPr="00477FF2">
        <w:rPr>
          <w:rtl/>
        </w:rPr>
        <w:t xml:space="preserve"> </w:t>
      </w:r>
      <w:r w:rsidR="00B44156" w:rsidRPr="00477FF2">
        <w:rPr>
          <w:rFonts w:hint="eastAsia"/>
          <w:rtl/>
        </w:rPr>
        <w:t>السيد</w:t>
      </w:r>
      <w:r w:rsidR="00DA4912" w:rsidRPr="00477FF2">
        <w:rPr>
          <w:rtl/>
        </w:rPr>
        <w:t>/</w:t>
      </w:r>
      <w:r w:rsidR="00B44156" w:rsidRPr="00477FF2">
        <w:rPr>
          <w:rtl/>
        </w:rPr>
        <w:t xml:space="preserve"> </w:t>
      </w:r>
      <w:r w:rsidR="00DA4912" w:rsidRPr="00477FF2">
        <w:rPr>
          <w:rFonts w:hint="eastAsia"/>
          <w:rtl/>
        </w:rPr>
        <w:t>غ</w:t>
      </w:r>
      <w:r w:rsidR="00B44156" w:rsidRPr="00477FF2">
        <w:rPr>
          <w:rFonts w:hint="eastAsia"/>
          <w:rtl/>
        </w:rPr>
        <w:t>وس،</w:t>
      </w:r>
      <w:r w:rsidR="00B44156" w:rsidRPr="00477FF2">
        <w:rPr>
          <w:rtl/>
        </w:rPr>
        <w:t xml:space="preserve"> </w:t>
      </w:r>
      <w:r w:rsidR="00B44156" w:rsidRPr="00477FF2">
        <w:rPr>
          <w:rFonts w:hint="eastAsia"/>
          <w:rtl/>
        </w:rPr>
        <w:t>رئيس</w:t>
      </w:r>
      <w:r w:rsidR="00B44156" w:rsidRPr="00477FF2">
        <w:rPr>
          <w:rtl/>
        </w:rPr>
        <w:t xml:space="preserve"> </w:t>
      </w:r>
      <w:r w:rsidR="00B44156" w:rsidRPr="00477FF2">
        <w:rPr>
          <w:rFonts w:hint="eastAsia"/>
          <w:rtl/>
        </w:rPr>
        <w:t>اللجنة</w:t>
      </w:r>
      <w:r w:rsidR="00B44156" w:rsidRPr="00477FF2">
        <w:rPr>
          <w:rtl/>
        </w:rPr>
        <w:t xml:space="preserve"> </w:t>
      </w:r>
      <w:r w:rsidR="00B44156" w:rsidRPr="00477FF2">
        <w:rPr>
          <w:rFonts w:hint="eastAsia"/>
          <w:rtl/>
        </w:rPr>
        <w:t>الحكومية</w:t>
      </w:r>
      <w:r w:rsidR="00B44156" w:rsidRPr="00477FF2">
        <w:rPr>
          <w:rtl/>
        </w:rPr>
        <w:t xml:space="preserve"> </w:t>
      </w:r>
      <w:r w:rsidR="00B44156" w:rsidRPr="00477FF2">
        <w:rPr>
          <w:rFonts w:hint="eastAsia"/>
          <w:rtl/>
        </w:rPr>
        <w:t>الدولية،</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عمله</w:t>
      </w:r>
      <w:r w:rsidR="00B44156" w:rsidRPr="00477FF2">
        <w:rPr>
          <w:rtl/>
        </w:rPr>
        <w:t xml:space="preserve"> </w:t>
      </w:r>
      <w:r w:rsidR="00DA4912" w:rsidRPr="00477FF2">
        <w:rPr>
          <w:rFonts w:hint="eastAsia"/>
          <w:rtl/>
        </w:rPr>
        <w:t>الجاد</w:t>
      </w:r>
      <w:r w:rsidR="00DA4912" w:rsidRPr="00477FF2">
        <w:rPr>
          <w:rtl/>
        </w:rPr>
        <w:t xml:space="preserve"> </w:t>
      </w:r>
      <w:r w:rsidR="00DA4912" w:rsidRPr="00477FF2">
        <w:rPr>
          <w:rFonts w:hint="eastAsia"/>
          <w:rtl/>
        </w:rPr>
        <w:t>و</w:t>
      </w:r>
      <w:r w:rsidR="00B44156" w:rsidRPr="00477FF2">
        <w:rPr>
          <w:rFonts w:hint="eastAsia"/>
          <w:rtl/>
        </w:rPr>
        <w:t>المتفاني</w:t>
      </w:r>
      <w:r w:rsidR="00B44156" w:rsidRPr="00477FF2">
        <w:rPr>
          <w:rtl/>
        </w:rPr>
        <w:t xml:space="preserve"> </w:t>
      </w:r>
      <w:r w:rsidR="00B44156" w:rsidRPr="00477FF2">
        <w:rPr>
          <w:rFonts w:hint="eastAsia"/>
          <w:rtl/>
        </w:rPr>
        <w:t>للغاية</w:t>
      </w:r>
      <w:r w:rsidR="00B44156" w:rsidRPr="00477FF2">
        <w:rPr>
          <w:rtl/>
        </w:rPr>
        <w:t xml:space="preserve">. </w:t>
      </w:r>
      <w:r w:rsidR="00B44156" w:rsidRPr="00477FF2">
        <w:rPr>
          <w:rFonts w:hint="eastAsia"/>
          <w:rtl/>
        </w:rPr>
        <w:t>وشكر</w:t>
      </w:r>
      <w:r w:rsidR="00B44156" w:rsidRPr="00477FF2">
        <w:rPr>
          <w:rtl/>
        </w:rPr>
        <w:t xml:space="preserve"> </w:t>
      </w:r>
      <w:r w:rsidR="00B44156" w:rsidRPr="00477FF2">
        <w:rPr>
          <w:rFonts w:hint="eastAsia"/>
          <w:rtl/>
        </w:rPr>
        <w:t>نائبي</w:t>
      </w:r>
      <w:r w:rsidR="00DA4912" w:rsidRPr="00477FF2">
        <w:rPr>
          <w:rtl/>
        </w:rPr>
        <w:t xml:space="preserve"> الرئيس</w:t>
      </w:r>
      <w:r w:rsidR="00B44156" w:rsidRPr="00477FF2">
        <w:rPr>
          <w:rFonts w:hint="eastAsia"/>
          <w:rtl/>
        </w:rPr>
        <w:t>،</w:t>
      </w:r>
      <w:r w:rsidR="00B44156" w:rsidRPr="00477FF2">
        <w:rPr>
          <w:rtl/>
        </w:rPr>
        <w:t xml:space="preserve"> </w:t>
      </w:r>
      <w:r w:rsidR="00B44156" w:rsidRPr="00477FF2">
        <w:rPr>
          <w:rFonts w:hint="eastAsia"/>
          <w:rtl/>
        </w:rPr>
        <w:t>السفير</w:t>
      </w:r>
      <w:r w:rsidR="00B44156" w:rsidRPr="00477FF2">
        <w:rPr>
          <w:rtl/>
        </w:rPr>
        <w:t xml:space="preserve"> </w:t>
      </w:r>
      <w:r w:rsidR="00B44156" w:rsidRPr="00477FF2">
        <w:rPr>
          <w:rFonts w:hint="eastAsia"/>
          <w:rtl/>
        </w:rPr>
        <w:t>روبرت</w:t>
      </w:r>
      <w:r w:rsidR="00B44156" w:rsidRPr="00477FF2">
        <w:rPr>
          <w:rtl/>
        </w:rPr>
        <w:t xml:space="preserve"> </w:t>
      </w:r>
      <w:r w:rsidR="00B44156" w:rsidRPr="00477FF2">
        <w:rPr>
          <w:rFonts w:hint="eastAsia"/>
          <w:rtl/>
        </w:rPr>
        <w:t>ماتيوس</w:t>
      </w:r>
      <w:r w:rsidR="00B44156" w:rsidRPr="00477FF2">
        <w:rPr>
          <w:rtl/>
        </w:rPr>
        <w:t xml:space="preserve"> </w:t>
      </w:r>
      <w:r w:rsidR="00B44156" w:rsidRPr="00477FF2">
        <w:rPr>
          <w:rFonts w:hint="eastAsia"/>
          <w:rtl/>
        </w:rPr>
        <w:t>مايكل</w:t>
      </w:r>
      <w:r w:rsidR="00B44156" w:rsidRPr="00477FF2">
        <w:rPr>
          <w:rtl/>
        </w:rPr>
        <w:t xml:space="preserve"> </w:t>
      </w:r>
      <w:r w:rsidR="00B44156" w:rsidRPr="00477FF2">
        <w:rPr>
          <w:rFonts w:hint="eastAsia"/>
          <w:rtl/>
        </w:rPr>
        <w:t>تيني</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اندونيسيا</w:t>
      </w:r>
      <w:r w:rsidR="00B44156" w:rsidRPr="00477FF2">
        <w:rPr>
          <w:rtl/>
        </w:rPr>
        <w:t xml:space="preserve"> </w:t>
      </w:r>
      <w:r w:rsidR="00B44156" w:rsidRPr="00477FF2">
        <w:rPr>
          <w:rFonts w:hint="eastAsia"/>
          <w:rtl/>
        </w:rPr>
        <w:t>والسيد</w:t>
      </w:r>
      <w:r w:rsidR="00DA4912" w:rsidRPr="00477FF2">
        <w:rPr>
          <w:rtl/>
        </w:rPr>
        <w:t>/</w:t>
      </w:r>
      <w:r w:rsidR="00B44156" w:rsidRPr="00477FF2">
        <w:rPr>
          <w:rtl/>
        </w:rPr>
        <w:t xml:space="preserve"> </w:t>
      </w:r>
      <w:r w:rsidR="00B44156" w:rsidRPr="00477FF2">
        <w:rPr>
          <w:rFonts w:hint="eastAsia"/>
          <w:rtl/>
        </w:rPr>
        <w:t>جوكا</w:t>
      </w:r>
      <w:r w:rsidR="00B44156" w:rsidRPr="00477FF2">
        <w:rPr>
          <w:rtl/>
        </w:rPr>
        <w:t xml:space="preserve"> </w:t>
      </w:r>
      <w:r w:rsidR="00DA4912" w:rsidRPr="00477FF2">
        <w:rPr>
          <w:rFonts w:hint="eastAsia"/>
          <w:rtl/>
        </w:rPr>
        <w:t>ليديس</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فنلندا،</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مساهماتهم</w:t>
      </w:r>
      <w:r w:rsidR="00B44156" w:rsidRPr="00477FF2">
        <w:rPr>
          <w:rtl/>
        </w:rPr>
        <w:t xml:space="preserve"> </w:t>
      </w:r>
      <w:r w:rsidR="00B44156" w:rsidRPr="00477FF2">
        <w:rPr>
          <w:rFonts w:hint="eastAsia"/>
          <w:rtl/>
        </w:rPr>
        <w:t>القيمة</w:t>
      </w:r>
      <w:r w:rsidR="00B44156" w:rsidRPr="00477FF2">
        <w:rPr>
          <w:rtl/>
        </w:rPr>
        <w:t xml:space="preserve">. </w:t>
      </w:r>
      <w:r w:rsidR="00B44156" w:rsidRPr="00477FF2">
        <w:rPr>
          <w:rFonts w:hint="eastAsia"/>
          <w:rtl/>
        </w:rPr>
        <w:t>و</w:t>
      </w:r>
      <w:r w:rsidR="00DA4912" w:rsidRPr="00477FF2">
        <w:rPr>
          <w:rFonts w:hint="eastAsia"/>
          <w:rtl/>
        </w:rPr>
        <w:t>أفاد</w:t>
      </w:r>
      <w:r w:rsidR="00DA4912" w:rsidRPr="00477FF2">
        <w:rPr>
          <w:rtl/>
        </w:rPr>
        <w:t xml:space="preserve"> </w:t>
      </w:r>
      <w:r w:rsidR="00DA4912" w:rsidRPr="00477FF2">
        <w:rPr>
          <w:rFonts w:hint="eastAsia"/>
          <w:rtl/>
        </w:rPr>
        <w:t>بأ</w:t>
      </w:r>
      <w:r w:rsidR="00B44156" w:rsidRPr="00477FF2">
        <w:rPr>
          <w:rFonts w:hint="eastAsia"/>
          <w:rtl/>
        </w:rPr>
        <w:t>ن</w:t>
      </w:r>
      <w:r w:rsidR="00B44156" w:rsidRPr="00477FF2">
        <w:rPr>
          <w:rtl/>
        </w:rPr>
        <w:t xml:space="preserve"> </w:t>
      </w:r>
      <w:r w:rsidR="00B44156" w:rsidRPr="00477FF2">
        <w:rPr>
          <w:rFonts w:hint="eastAsia"/>
          <w:rtl/>
        </w:rPr>
        <w:t>النص</w:t>
      </w:r>
      <w:r w:rsidR="00B44156" w:rsidRPr="00477FF2">
        <w:rPr>
          <w:rtl/>
        </w:rPr>
        <w:t xml:space="preserve"> </w:t>
      </w:r>
      <w:r w:rsidR="00B44156" w:rsidRPr="00477FF2">
        <w:rPr>
          <w:rFonts w:hint="eastAsia"/>
          <w:rtl/>
        </w:rPr>
        <w:t>يعكس</w:t>
      </w:r>
      <w:r w:rsidR="00B44156" w:rsidRPr="00477FF2">
        <w:rPr>
          <w:rtl/>
        </w:rPr>
        <w:t xml:space="preserve"> </w:t>
      </w:r>
      <w:r w:rsidR="00B44156" w:rsidRPr="00477FF2">
        <w:rPr>
          <w:rFonts w:hint="eastAsia"/>
          <w:rtl/>
        </w:rPr>
        <w:t>الحالة</w:t>
      </w:r>
      <w:r w:rsidR="00B44156" w:rsidRPr="00477FF2">
        <w:rPr>
          <w:rtl/>
        </w:rPr>
        <w:t xml:space="preserve"> </w:t>
      </w:r>
      <w:r w:rsidR="00B44156" w:rsidRPr="00477FF2">
        <w:rPr>
          <w:rFonts w:hint="eastAsia"/>
          <w:rtl/>
        </w:rPr>
        <w:t>الراهنة</w:t>
      </w:r>
      <w:r w:rsidR="00B44156" w:rsidRPr="00477FF2">
        <w:rPr>
          <w:rtl/>
        </w:rPr>
        <w:t xml:space="preserve"> </w:t>
      </w:r>
      <w:r w:rsidR="00B44156" w:rsidRPr="00477FF2">
        <w:rPr>
          <w:rFonts w:hint="eastAsia"/>
          <w:rtl/>
        </w:rPr>
        <w:t>للمناقشات</w:t>
      </w:r>
      <w:r w:rsidR="00B44156" w:rsidRPr="00477FF2">
        <w:rPr>
          <w:rtl/>
        </w:rPr>
        <w:t xml:space="preserve"> </w:t>
      </w:r>
      <w:r w:rsidR="00B44156" w:rsidRPr="00477FF2">
        <w:rPr>
          <w:rFonts w:hint="eastAsia"/>
          <w:rtl/>
        </w:rPr>
        <w:t>بشأن</w:t>
      </w:r>
      <w:r w:rsidR="00B44156" w:rsidRPr="00477FF2">
        <w:rPr>
          <w:rtl/>
        </w:rPr>
        <w:t xml:space="preserve"> </w:t>
      </w:r>
      <w:r w:rsidR="00B44156" w:rsidRPr="00477FF2">
        <w:rPr>
          <w:rFonts w:hint="eastAsia"/>
          <w:rtl/>
        </w:rPr>
        <w:t>المعارف</w:t>
      </w:r>
      <w:r w:rsidR="00B44156" w:rsidRPr="00477FF2">
        <w:rPr>
          <w:rtl/>
        </w:rPr>
        <w:t xml:space="preserve"> </w:t>
      </w:r>
      <w:r w:rsidR="00B44156" w:rsidRPr="00477FF2">
        <w:rPr>
          <w:rFonts w:hint="eastAsia"/>
          <w:rtl/>
        </w:rPr>
        <w:t>التقليدية</w:t>
      </w:r>
      <w:r w:rsidR="00B44156" w:rsidRPr="00477FF2">
        <w:rPr>
          <w:rtl/>
        </w:rPr>
        <w:t xml:space="preserve"> ("</w:t>
      </w:r>
      <w:r w:rsidR="00DA4912" w:rsidRPr="006C5244">
        <w:t>TK</w:t>
      </w:r>
      <w:r w:rsidR="00B44156" w:rsidRPr="006C5244">
        <w:rPr>
          <w:rtl/>
        </w:rPr>
        <w:t xml:space="preserve">"). </w:t>
      </w:r>
      <w:r w:rsidR="00DA4912" w:rsidRPr="00477FF2">
        <w:rPr>
          <w:rFonts w:hint="eastAsia"/>
          <w:rtl/>
          <w:lang w:bidi="ar-EG"/>
        </w:rPr>
        <w:t>وذكر</w:t>
      </w:r>
      <w:r w:rsidR="00DA4912" w:rsidRPr="00477FF2">
        <w:rPr>
          <w:rtl/>
          <w:lang w:bidi="ar-EG"/>
        </w:rPr>
        <w:t xml:space="preserve"> بأن </w:t>
      </w:r>
      <w:r w:rsidR="00B44156" w:rsidRPr="00477FF2">
        <w:rPr>
          <w:rFonts w:hint="eastAsia"/>
          <w:rtl/>
        </w:rPr>
        <w:t>تقدما</w:t>
      </w:r>
      <w:r w:rsidR="00B44156" w:rsidRPr="00477FF2">
        <w:rPr>
          <w:rtl/>
        </w:rPr>
        <w:t xml:space="preserve"> </w:t>
      </w:r>
      <w:r w:rsidR="00B44156" w:rsidRPr="00477FF2">
        <w:rPr>
          <w:rFonts w:hint="eastAsia"/>
          <w:rtl/>
        </w:rPr>
        <w:t>مطردا</w:t>
      </w:r>
      <w:r w:rsidR="00B44156" w:rsidRPr="00477FF2">
        <w:rPr>
          <w:rtl/>
        </w:rPr>
        <w:t xml:space="preserve"> </w:t>
      </w:r>
      <w:r w:rsidR="00DA4912" w:rsidRPr="00477FF2">
        <w:rPr>
          <w:rFonts w:hint="eastAsia"/>
          <w:rtl/>
        </w:rPr>
        <w:t>قد</w:t>
      </w:r>
      <w:r w:rsidR="00DA4912" w:rsidRPr="00477FF2">
        <w:rPr>
          <w:rtl/>
        </w:rPr>
        <w:t xml:space="preserve"> أُحرز </w:t>
      </w:r>
      <w:r w:rsidR="00B44156" w:rsidRPr="00477FF2">
        <w:rPr>
          <w:rFonts w:hint="eastAsia"/>
          <w:rtl/>
        </w:rPr>
        <w:t>خلال</w:t>
      </w:r>
      <w:r w:rsidR="00B44156" w:rsidRPr="00477FF2">
        <w:rPr>
          <w:rtl/>
        </w:rPr>
        <w:t xml:space="preserve"> </w:t>
      </w:r>
      <w:r w:rsidR="00B44156" w:rsidRPr="00477FF2">
        <w:rPr>
          <w:rFonts w:hint="eastAsia"/>
          <w:rtl/>
        </w:rPr>
        <w:t>فترة</w:t>
      </w:r>
      <w:r w:rsidR="00B44156" w:rsidRPr="00477FF2">
        <w:rPr>
          <w:rtl/>
        </w:rPr>
        <w:t xml:space="preserve"> </w:t>
      </w:r>
      <w:r w:rsidR="00B44156" w:rsidRPr="00477FF2">
        <w:rPr>
          <w:rFonts w:hint="eastAsia"/>
          <w:rtl/>
        </w:rPr>
        <w:t>ال</w:t>
      </w:r>
      <w:r w:rsidR="00DA4912" w:rsidRPr="00477FF2">
        <w:rPr>
          <w:rFonts w:hint="eastAsia"/>
          <w:rtl/>
        </w:rPr>
        <w:t>ثنائية</w:t>
      </w:r>
      <w:r w:rsidR="00B44156" w:rsidRPr="00477FF2">
        <w:rPr>
          <w:rFonts w:hint="eastAsia"/>
          <w:rtl/>
        </w:rPr>
        <w:t>،</w:t>
      </w:r>
      <w:r w:rsidR="00B44156" w:rsidRPr="00477FF2">
        <w:rPr>
          <w:rtl/>
        </w:rPr>
        <w:t xml:space="preserve"> </w:t>
      </w:r>
      <w:r w:rsidR="00B44156" w:rsidRPr="00477FF2">
        <w:rPr>
          <w:rFonts w:hint="eastAsia"/>
          <w:rtl/>
        </w:rPr>
        <w:t>ولكن</w:t>
      </w:r>
      <w:r w:rsidR="00B44156" w:rsidRPr="00477FF2">
        <w:rPr>
          <w:rtl/>
        </w:rPr>
        <w:t xml:space="preserve"> </w:t>
      </w:r>
      <w:r w:rsidR="00B44156" w:rsidRPr="00477FF2">
        <w:rPr>
          <w:rFonts w:hint="eastAsia"/>
          <w:rtl/>
        </w:rPr>
        <w:t>هناك</w:t>
      </w:r>
      <w:r w:rsidR="00B44156" w:rsidRPr="00477FF2">
        <w:rPr>
          <w:rtl/>
        </w:rPr>
        <w:t xml:space="preserve"> </w:t>
      </w:r>
      <w:r w:rsidR="00B44156" w:rsidRPr="00477FF2">
        <w:rPr>
          <w:rFonts w:hint="eastAsia"/>
          <w:rtl/>
        </w:rPr>
        <w:t>طريق</w:t>
      </w:r>
      <w:r w:rsidR="00B44156" w:rsidRPr="00477FF2">
        <w:rPr>
          <w:rtl/>
        </w:rPr>
        <w:t xml:space="preserve"> </w:t>
      </w:r>
      <w:r w:rsidR="00B44156" w:rsidRPr="00477FF2">
        <w:rPr>
          <w:rFonts w:hint="eastAsia"/>
          <w:rtl/>
        </w:rPr>
        <w:t>طويل</w:t>
      </w:r>
      <w:r w:rsidR="00DA4912" w:rsidRPr="00477FF2">
        <w:rPr>
          <w:rtl/>
        </w:rPr>
        <w:t xml:space="preserve"> يتعين قطعه</w:t>
      </w:r>
      <w:r w:rsidR="00B44156" w:rsidRPr="00477FF2">
        <w:rPr>
          <w:rtl/>
        </w:rPr>
        <w:t xml:space="preserve">. </w:t>
      </w:r>
      <w:r w:rsidR="00B44156" w:rsidRPr="00477FF2">
        <w:rPr>
          <w:rFonts w:hint="eastAsia"/>
          <w:rtl/>
        </w:rPr>
        <w:t>وشجع</w:t>
      </w:r>
      <w:r w:rsidR="00B44156" w:rsidRPr="00477FF2">
        <w:rPr>
          <w:rtl/>
        </w:rPr>
        <w:t xml:space="preserve"> </w:t>
      </w:r>
      <w:r w:rsidR="00B44156" w:rsidRPr="00477FF2">
        <w:rPr>
          <w:rFonts w:hint="eastAsia"/>
          <w:rtl/>
        </w:rPr>
        <w:t>جميع</w:t>
      </w:r>
      <w:r w:rsidR="00B44156" w:rsidRPr="00477FF2">
        <w:rPr>
          <w:rtl/>
        </w:rPr>
        <w:t xml:space="preserve"> </w:t>
      </w:r>
      <w:r w:rsidR="00B44156" w:rsidRPr="00477FF2">
        <w:rPr>
          <w:rFonts w:hint="eastAsia"/>
          <w:rtl/>
        </w:rPr>
        <w:t>المشاركين</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الانخراط</w:t>
      </w:r>
      <w:r w:rsidR="00B44156" w:rsidRPr="00477FF2">
        <w:rPr>
          <w:rtl/>
        </w:rPr>
        <w:t xml:space="preserve"> </w:t>
      </w:r>
      <w:r w:rsidR="00B44156" w:rsidRPr="00477FF2">
        <w:rPr>
          <w:rFonts w:hint="eastAsia"/>
          <w:rtl/>
        </w:rPr>
        <w:t>بشكل</w:t>
      </w:r>
      <w:r w:rsidR="00B44156" w:rsidRPr="00477FF2">
        <w:rPr>
          <w:rtl/>
        </w:rPr>
        <w:t xml:space="preserve"> </w:t>
      </w:r>
      <w:r w:rsidR="00B44156" w:rsidRPr="00477FF2">
        <w:rPr>
          <w:rFonts w:hint="eastAsia"/>
          <w:rtl/>
        </w:rPr>
        <w:t>كامل</w:t>
      </w:r>
      <w:r w:rsidR="00B44156" w:rsidRPr="00477FF2">
        <w:rPr>
          <w:rtl/>
        </w:rPr>
        <w:t xml:space="preserve"> </w:t>
      </w:r>
      <w:r w:rsidR="00B44156" w:rsidRPr="00477FF2">
        <w:rPr>
          <w:rFonts w:hint="eastAsia"/>
          <w:rtl/>
        </w:rPr>
        <w:t>وصر</w:t>
      </w:r>
      <w:r w:rsidR="00DA4912" w:rsidRPr="00477FF2">
        <w:rPr>
          <w:rFonts w:hint="eastAsia"/>
          <w:rtl/>
        </w:rPr>
        <w:t>يح</w:t>
      </w:r>
      <w:r w:rsidR="00DA4912" w:rsidRPr="00477FF2">
        <w:rPr>
          <w:rtl/>
        </w:rPr>
        <w:t xml:space="preserve"> </w:t>
      </w:r>
      <w:r w:rsidR="00E62A4B" w:rsidRPr="00477FF2">
        <w:rPr>
          <w:rFonts w:hint="eastAsia"/>
          <w:rtl/>
        </w:rPr>
        <w:t>في</w:t>
      </w:r>
      <w:r w:rsidR="00E62A4B" w:rsidRPr="00477FF2">
        <w:rPr>
          <w:rtl/>
        </w:rPr>
        <w:t xml:space="preserve"> محاولة </w:t>
      </w:r>
      <w:r w:rsidR="00B44156" w:rsidRPr="00477FF2">
        <w:rPr>
          <w:rFonts w:hint="eastAsia"/>
          <w:rtl/>
        </w:rPr>
        <w:t>لإحراز</w:t>
      </w:r>
      <w:r w:rsidR="00B44156" w:rsidRPr="00477FF2">
        <w:rPr>
          <w:rtl/>
        </w:rPr>
        <w:t xml:space="preserve"> </w:t>
      </w:r>
      <w:r w:rsidR="00B44156" w:rsidRPr="00477FF2">
        <w:rPr>
          <w:rFonts w:hint="eastAsia"/>
          <w:rtl/>
        </w:rPr>
        <w:t>تقدم</w:t>
      </w:r>
      <w:r w:rsidR="00E62A4B" w:rsidRPr="00477FF2">
        <w:rPr>
          <w:rtl/>
        </w:rPr>
        <w:t xml:space="preserve"> بحيث يتم التمكن من </w:t>
      </w:r>
      <w:r w:rsidR="00B44156" w:rsidRPr="00477FF2">
        <w:rPr>
          <w:rFonts w:hint="eastAsia"/>
          <w:rtl/>
        </w:rPr>
        <w:t>تقديم</w:t>
      </w:r>
      <w:r w:rsidR="00B44156" w:rsidRPr="00477FF2">
        <w:rPr>
          <w:rtl/>
        </w:rPr>
        <w:t xml:space="preserve"> </w:t>
      </w:r>
      <w:r w:rsidR="00B44156" w:rsidRPr="00477FF2">
        <w:rPr>
          <w:rFonts w:hint="eastAsia"/>
          <w:rtl/>
        </w:rPr>
        <w:t>تقرير</w:t>
      </w:r>
      <w:r w:rsidR="00B44156" w:rsidRPr="00477FF2">
        <w:rPr>
          <w:rtl/>
        </w:rPr>
        <w:t xml:space="preserve"> </w:t>
      </w:r>
      <w:r w:rsidR="00B44156" w:rsidRPr="00477FF2">
        <w:rPr>
          <w:rFonts w:hint="eastAsia"/>
          <w:rtl/>
        </w:rPr>
        <w:t>عن</w:t>
      </w:r>
      <w:r w:rsidR="00B44156" w:rsidRPr="00477FF2">
        <w:rPr>
          <w:rtl/>
        </w:rPr>
        <w:t xml:space="preserve"> </w:t>
      </w:r>
      <w:r w:rsidR="00B44156" w:rsidRPr="00477FF2">
        <w:rPr>
          <w:rFonts w:hint="eastAsia"/>
          <w:rtl/>
        </w:rPr>
        <w:t>نتائج</w:t>
      </w:r>
      <w:r w:rsidR="00B44156" w:rsidRPr="00477FF2">
        <w:rPr>
          <w:rtl/>
        </w:rPr>
        <w:t xml:space="preserve"> </w:t>
      </w:r>
      <w:r w:rsidR="00B44156" w:rsidRPr="00477FF2">
        <w:rPr>
          <w:rFonts w:hint="eastAsia"/>
          <w:rtl/>
        </w:rPr>
        <w:t>إيجابية</w:t>
      </w:r>
      <w:r w:rsidR="00B44156" w:rsidRPr="00477FF2">
        <w:rPr>
          <w:rtl/>
        </w:rPr>
        <w:t xml:space="preserve"> </w:t>
      </w:r>
      <w:r w:rsidR="00B44156" w:rsidRPr="00477FF2">
        <w:rPr>
          <w:rFonts w:hint="eastAsia"/>
          <w:rtl/>
        </w:rPr>
        <w:t>إلى</w:t>
      </w:r>
      <w:r w:rsidR="00E62A4B" w:rsidRPr="00477FF2">
        <w:rPr>
          <w:rtl/>
        </w:rPr>
        <w:t xml:space="preserve"> الجمعية العامة لعام 2017. وأش</w:t>
      </w:r>
      <w:r w:rsidR="00B44156" w:rsidRPr="00477FF2">
        <w:rPr>
          <w:rFonts w:hint="eastAsia"/>
          <w:rtl/>
        </w:rPr>
        <w:t>ار</w:t>
      </w:r>
      <w:r w:rsidR="00B44156" w:rsidRPr="00477FF2">
        <w:rPr>
          <w:rtl/>
        </w:rPr>
        <w:t xml:space="preserve"> </w:t>
      </w:r>
      <w:r w:rsidR="00B44156" w:rsidRPr="00477FF2">
        <w:rPr>
          <w:rFonts w:hint="eastAsia"/>
          <w:rtl/>
        </w:rPr>
        <w:t>إلى</w:t>
      </w:r>
      <w:r w:rsidR="00B44156" w:rsidRPr="00477FF2">
        <w:rPr>
          <w:rtl/>
        </w:rPr>
        <w:t xml:space="preserve"> </w:t>
      </w:r>
      <w:r w:rsidR="00B44156" w:rsidRPr="00477FF2">
        <w:rPr>
          <w:rFonts w:hint="eastAsia"/>
          <w:rtl/>
        </w:rPr>
        <w:t>أن</w:t>
      </w:r>
      <w:r w:rsidR="00B44156" w:rsidRPr="00477FF2">
        <w:rPr>
          <w:rtl/>
        </w:rPr>
        <w:t xml:space="preserve"> </w:t>
      </w:r>
      <w:r w:rsidR="00B44156" w:rsidRPr="00477FF2">
        <w:rPr>
          <w:rFonts w:hint="eastAsia"/>
          <w:rtl/>
        </w:rPr>
        <w:t>صندوق</w:t>
      </w:r>
      <w:r w:rsidR="00B44156" w:rsidRPr="00477FF2">
        <w:rPr>
          <w:rtl/>
        </w:rPr>
        <w:t xml:space="preserve"> </w:t>
      </w:r>
      <w:r w:rsidR="00B44156" w:rsidRPr="00477FF2">
        <w:rPr>
          <w:rFonts w:hint="eastAsia"/>
          <w:rtl/>
        </w:rPr>
        <w:t>الويبو</w:t>
      </w:r>
      <w:r w:rsidR="00B44156" w:rsidRPr="00477FF2">
        <w:rPr>
          <w:rtl/>
        </w:rPr>
        <w:t xml:space="preserve"> </w:t>
      </w:r>
      <w:r w:rsidR="00B44156" w:rsidRPr="00477FF2">
        <w:rPr>
          <w:rFonts w:hint="eastAsia"/>
          <w:rtl/>
        </w:rPr>
        <w:t>للتبرعات</w:t>
      </w:r>
      <w:r w:rsidR="00E62A4B" w:rsidRPr="00477FF2">
        <w:rPr>
          <w:rtl/>
        </w:rPr>
        <w:t xml:space="preserve"> لم يتمكن </w:t>
      </w:r>
      <w:r w:rsidR="00B44156" w:rsidRPr="00477FF2">
        <w:rPr>
          <w:rFonts w:hint="eastAsia"/>
          <w:rtl/>
        </w:rPr>
        <w:t>منذ</w:t>
      </w:r>
      <w:r w:rsidR="00B44156" w:rsidRPr="00477FF2">
        <w:rPr>
          <w:rtl/>
        </w:rPr>
        <w:t xml:space="preserve"> </w:t>
      </w:r>
      <w:r w:rsidR="00B44156" w:rsidRPr="00477FF2">
        <w:rPr>
          <w:rFonts w:hint="eastAsia"/>
          <w:rtl/>
        </w:rPr>
        <w:t>عام</w:t>
      </w:r>
      <w:r w:rsidR="00B44156" w:rsidRPr="00477FF2">
        <w:rPr>
          <w:rtl/>
        </w:rPr>
        <w:t xml:space="preserve"> 2014</w:t>
      </w:r>
      <w:r w:rsidR="002E0BCA" w:rsidRPr="00477FF2">
        <w:rPr>
          <w:rtl/>
        </w:rPr>
        <w:t xml:space="preserve"> </w:t>
      </w:r>
      <w:r w:rsidR="00E62A4B" w:rsidRPr="00477FF2">
        <w:rPr>
          <w:rFonts w:hint="eastAsia"/>
          <w:rtl/>
        </w:rPr>
        <w:t>من</w:t>
      </w:r>
      <w:r w:rsidR="00E62A4B" w:rsidRPr="00477FF2">
        <w:rPr>
          <w:rtl/>
        </w:rPr>
        <w:t xml:space="preserve"> </w:t>
      </w:r>
      <w:r w:rsidR="00B44156" w:rsidRPr="00477FF2">
        <w:rPr>
          <w:rFonts w:hint="eastAsia"/>
          <w:rtl/>
        </w:rPr>
        <w:t>تمويل</w:t>
      </w:r>
      <w:r w:rsidR="00B44156" w:rsidRPr="00477FF2">
        <w:rPr>
          <w:rtl/>
        </w:rPr>
        <w:t xml:space="preserve"> </w:t>
      </w:r>
      <w:r w:rsidR="00B44156" w:rsidRPr="00477FF2">
        <w:rPr>
          <w:rFonts w:hint="eastAsia"/>
          <w:rtl/>
        </w:rPr>
        <w:t>ممثلي</w:t>
      </w:r>
      <w:r w:rsidR="00B44156" w:rsidRPr="00477FF2">
        <w:rPr>
          <w:rtl/>
        </w:rPr>
        <w:t xml:space="preserve"> </w:t>
      </w:r>
      <w:r w:rsidR="00B44156" w:rsidRPr="00477FF2">
        <w:rPr>
          <w:rFonts w:hint="eastAsia"/>
          <w:rtl/>
        </w:rPr>
        <w:t>الشعوب</w:t>
      </w:r>
      <w:r w:rsidR="00B44156" w:rsidRPr="00477FF2">
        <w:rPr>
          <w:rtl/>
        </w:rPr>
        <w:t xml:space="preserve"> </w:t>
      </w:r>
      <w:r w:rsidR="00B44156" w:rsidRPr="00477FF2">
        <w:rPr>
          <w:rFonts w:hint="eastAsia"/>
          <w:rtl/>
        </w:rPr>
        <w:t>الأصلية</w:t>
      </w:r>
      <w:r w:rsidR="00B44156" w:rsidRPr="00477FF2">
        <w:rPr>
          <w:rtl/>
        </w:rPr>
        <w:t xml:space="preserve"> </w:t>
      </w:r>
      <w:r w:rsidR="00B44156" w:rsidRPr="00477FF2">
        <w:rPr>
          <w:rFonts w:hint="eastAsia"/>
          <w:rtl/>
        </w:rPr>
        <w:t>والمجتمعات</w:t>
      </w:r>
      <w:r w:rsidR="00B44156" w:rsidRPr="00477FF2">
        <w:rPr>
          <w:rtl/>
        </w:rPr>
        <w:t xml:space="preserve"> </w:t>
      </w:r>
      <w:r w:rsidR="00B44156" w:rsidRPr="00477FF2">
        <w:rPr>
          <w:rFonts w:hint="eastAsia"/>
          <w:rtl/>
        </w:rPr>
        <w:t>المحلية</w:t>
      </w:r>
      <w:r w:rsidR="00B44156" w:rsidRPr="00477FF2">
        <w:rPr>
          <w:rtl/>
        </w:rPr>
        <w:t xml:space="preserve"> ("</w:t>
      </w:r>
      <w:r w:rsidR="00B44156" w:rsidRPr="006C5244">
        <w:t>IPLCs</w:t>
      </w:r>
      <w:r w:rsidR="00B44156" w:rsidRPr="006C5244">
        <w:rPr>
          <w:rtl/>
        </w:rPr>
        <w:t xml:space="preserve">"). </w:t>
      </w:r>
      <w:r w:rsidR="00B44156" w:rsidRPr="00477FF2">
        <w:rPr>
          <w:rFonts w:hint="eastAsia"/>
          <w:rtl/>
        </w:rPr>
        <w:t>و</w:t>
      </w:r>
      <w:r w:rsidR="00E62A4B" w:rsidRPr="00477FF2">
        <w:rPr>
          <w:rFonts w:hint="eastAsia"/>
          <w:rtl/>
        </w:rPr>
        <w:t>جدد</w:t>
      </w:r>
      <w:r w:rsidR="00E62A4B" w:rsidRPr="00477FF2">
        <w:rPr>
          <w:rtl/>
        </w:rPr>
        <w:t xml:space="preserve"> </w:t>
      </w:r>
      <w:r w:rsidR="00B44156" w:rsidRPr="00477FF2">
        <w:rPr>
          <w:rFonts w:hint="eastAsia"/>
          <w:rtl/>
        </w:rPr>
        <w:t>الدعوة</w:t>
      </w:r>
      <w:r w:rsidR="00B44156" w:rsidRPr="00477FF2">
        <w:rPr>
          <w:rtl/>
        </w:rPr>
        <w:t xml:space="preserve"> </w:t>
      </w:r>
      <w:r w:rsidR="00B44156" w:rsidRPr="00477FF2">
        <w:rPr>
          <w:rFonts w:hint="eastAsia"/>
          <w:rtl/>
        </w:rPr>
        <w:t>للدول</w:t>
      </w:r>
      <w:r w:rsidR="00B44156" w:rsidRPr="00477FF2">
        <w:rPr>
          <w:rtl/>
        </w:rPr>
        <w:t xml:space="preserve"> </w:t>
      </w:r>
      <w:r w:rsidR="00B44156" w:rsidRPr="00477FF2">
        <w:rPr>
          <w:rFonts w:hint="eastAsia"/>
          <w:rtl/>
        </w:rPr>
        <w:t>الأعضاء</w:t>
      </w:r>
      <w:r w:rsidR="00B44156" w:rsidRPr="00477FF2">
        <w:rPr>
          <w:rtl/>
        </w:rPr>
        <w:t xml:space="preserve"> </w:t>
      </w:r>
      <w:r w:rsidR="00E62A4B" w:rsidRPr="00477FF2">
        <w:rPr>
          <w:rFonts w:hint="eastAsia"/>
          <w:rtl/>
        </w:rPr>
        <w:t>للنظر</w:t>
      </w:r>
      <w:r w:rsidR="00E62A4B"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المساهمة</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صندوق</w:t>
      </w:r>
      <w:r w:rsidR="00B44156" w:rsidRPr="00477FF2">
        <w:rPr>
          <w:rtl/>
        </w:rPr>
        <w:t xml:space="preserve"> </w:t>
      </w:r>
      <w:r w:rsidR="00B44156" w:rsidRPr="00477FF2">
        <w:rPr>
          <w:rFonts w:hint="eastAsia"/>
          <w:rtl/>
        </w:rPr>
        <w:t>التبرعات</w:t>
      </w:r>
      <w:r w:rsidR="00B44156" w:rsidRPr="00477FF2">
        <w:rPr>
          <w:rtl/>
        </w:rPr>
        <w:t xml:space="preserve"> </w:t>
      </w:r>
      <w:r w:rsidR="00B44156" w:rsidRPr="00477FF2">
        <w:rPr>
          <w:rFonts w:hint="eastAsia"/>
          <w:rtl/>
        </w:rPr>
        <w:t>لتسهيل</w:t>
      </w:r>
      <w:r w:rsidR="00B44156" w:rsidRPr="00477FF2">
        <w:rPr>
          <w:rtl/>
        </w:rPr>
        <w:t xml:space="preserve"> </w:t>
      </w:r>
      <w:r w:rsidR="00B44156" w:rsidRPr="00477FF2">
        <w:rPr>
          <w:rFonts w:hint="eastAsia"/>
          <w:rtl/>
        </w:rPr>
        <w:t>حضور</w:t>
      </w:r>
      <w:r w:rsidR="00B44156" w:rsidRPr="00477FF2">
        <w:rPr>
          <w:rtl/>
        </w:rPr>
        <w:t xml:space="preserve"> </w:t>
      </w:r>
      <w:r w:rsidR="00B44156" w:rsidRPr="00477FF2">
        <w:rPr>
          <w:rFonts w:hint="eastAsia"/>
          <w:rtl/>
        </w:rPr>
        <w:t>ممثلين</w:t>
      </w:r>
      <w:r w:rsidR="00B44156" w:rsidRPr="00477FF2">
        <w:rPr>
          <w:rtl/>
        </w:rPr>
        <w:t xml:space="preserve"> </w:t>
      </w:r>
      <w:r w:rsidR="00B44156" w:rsidRPr="00477FF2">
        <w:rPr>
          <w:rFonts w:hint="eastAsia"/>
          <w:rtl/>
        </w:rPr>
        <w:t>عن</w:t>
      </w:r>
      <w:r w:rsidR="00E62A4B" w:rsidRPr="00477FF2">
        <w:rPr>
          <w:rtl/>
        </w:rPr>
        <w:t xml:space="preserve"> الشعوب </w:t>
      </w:r>
      <w:r w:rsidR="00E62A4B" w:rsidRPr="00477FF2">
        <w:rPr>
          <w:rFonts w:hint="eastAsia"/>
          <w:rtl/>
        </w:rPr>
        <w:t>الأصلية</w:t>
      </w:r>
      <w:r w:rsidR="00E62A4B" w:rsidRPr="00477FF2">
        <w:rPr>
          <w:rtl/>
        </w:rPr>
        <w:t xml:space="preserve"> </w:t>
      </w:r>
      <w:r w:rsidR="00E62A4B" w:rsidRPr="00477FF2">
        <w:rPr>
          <w:rFonts w:hint="eastAsia"/>
          <w:rtl/>
        </w:rPr>
        <w:t>والمجتمعات</w:t>
      </w:r>
      <w:r w:rsidR="00E62A4B" w:rsidRPr="00477FF2">
        <w:rPr>
          <w:rtl/>
        </w:rPr>
        <w:t xml:space="preserve"> </w:t>
      </w:r>
      <w:r w:rsidR="00E62A4B" w:rsidRPr="00477FF2">
        <w:rPr>
          <w:rFonts w:hint="eastAsia"/>
          <w:rtl/>
        </w:rPr>
        <w:t>المحلية</w:t>
      </w:r>
      <w:r w:rsidR="00B44156" w:rsidRPr="00477FF2">
        <w:rPr>
          <w:rtl/>
        </w:rPr>
        <w:t xml:space="preserve"> </w:t>
      </w:r>
      <w:r w:rsidR="00B44156" w:rsidRPr="00477FF2">
        <w:rPr>
          <w:rFonts w:hint="eastAsia"/>
          <w:rtl/>
        </w:rPr>
        <w:t>وتشجيع</w:t>
      </w:r>
      <w:r w:rsidR="00B44156" w:rsidRPr="00477FF2">
        <w:rPr>
          <w:rtl/>
        </w:rPr>
        <w:t xml:space="preserve"> </w:t>
      </w:r>
      <w:r w:rsidR="00B44156" w:rsidRPr="00477FF2">
        <w:rPr>
          <w:rFonts w:hint="eastAsia"/>
          <w:rtl/>
        </w:rPr>
        <w:t>مشاركتهم</w:t>
      </w:r>
      <w:r w:rsidR="00B44156" w:rsidRPr="00477FF2">
        <w:rPr>
          <w:rtl/>
        </w:rPr>
        <w:t xml:space="preserve"> </w:t>
      </w:r>
      <w:r w:rsidR="00B44156" w:rsidRPr="00477FF2">
        <w:rPr>
          <w:rFonts w:hint="eastAsia"/>
          <w:rtl/>
        </w:rPr>
        <w:t>ضمن</w:t>
      </w:r>
      <w:r w:rsidR="00B44156" w:rsidRPr="00477FF2">
        <w:rPr>
          <w:rtl/>
        </w:rPr>
        <w:t xml:space="preserve"> </w:t>
      </w:r>
      <w:r w:rsidR="00B44156" w:rsidRPr="00477FF2">
        <w:rPr>
          <w:rFonts w:hint="eastAsia"/>
          <w:rtl/>
        </w:rPr>
        <w:t>وفوده</w:t>
      </w:r>
      <w:r w:rsidR="00E62A4B" w:rsidRPr="00477FF2">
        <w:rPr>
          <w:rFonts w:hint="eastAsia"/>
          <w:rtl/>
        </w:rPr>
        <w:t>م</w:t>
      </w:r>
      <w:r w:rsidR="00B44156" w:rsidRPr="00477FF2">
        <w:rPr>
          <w:rtl/>
        </w:rPr>
        <w:t xml:space="preserve"> </w:t>
      </w:r>
      <w:r w:rsidR="00B44156" w:rsidRPr="00477FF2">
        <w:rPr>
          <w:rFonts w:hint="eastAsia"/>
          <w:rtl/>
        </w:rPr>
        <w:t>الخاصة</w:t>
      </w:r>
      <w:r w:rsidR="00B44156" w:rsidRPr="00477FF2">
        <w:rPr>
          <w:rtl/>
        </w:rPr>
        <w:t xml:space="preserve">. </w:t>
      </w:r>
      <w:r w:rsidR="00B44156" w:rsidRPr="00477FF2">
        <w:rPr>
          <w:rFonts w:hint="eastAsia"/>
          <w:rtl/>
        </w:rPr>
        <w:t>وأخيرا،</w:t>
      </w:r>
      <w:r w:rsidR="00B44156" w:rsidRPr="00477FF2">
        <w:rPr>
          <w:rtl/>
        </w:rPr>
        <w:t xml:space="preserve"> </w:t>
      </w:r>
      <w:r w:rsidR="00B44156" w:rsidRPr="00477FF2">
        <w:rPr>
          <w:rFonts w:hint="eastAsia"/>
          <w:rtl/>
        </w:rPr>
        <w:t>رحب</w:t>
      </w:r>
      <w:r w:rsidR="00B44156" w:rsidRPr="00477FF2">
        <w:rPr>
          <w:rtl/>
        </w:rPr>
        <w:t xml:space="preserve"> </w:t>
      </w:r>
      <w:r w:rsidR="00E62A4B" w:rsidRPr="00477FF2">
        <w:rPr>
          <w:rFonts w:hint="eastAsia"/>
          <w:rtl/>
        </w:rPr>
        <w:t>ب</w:t>
      </w:r>
      <w:r w:rsidR="00B44156" w:rsidRPr="00477FF2">
        <w:rPr>
          <w:rFonts w:hint="eastAsia"/>
          <w:rtl/>
        </w:rPr>
        <w:t>السيدة</w:t>
      </w:r>
      <w:r w:rsidR="00E62A4B" w:rsidRPr="00477FF2">
        <w:rPr>
          <w:rtl/>
        </w:rPr>
        <w:t>/</w:t>
      </w:r>
      <w:r w:rsidR="00B44156" w:rsidRPr="00477FF2">
        <w:rPr>
          <w:rtl/>
        </w:rPr>
        <w:t xml:space="preserve"> </w:t>
      </w:r>
      <w:r w:rsidR="00B44156" w:rsidRPr="00477FF2">
        <w:rPr>
          <w:rFonts w:hint="eastAsia"/>
          <w:rtl/>
        </w:rPr>
        <w:t>لوسي</w:t>
      </w:r>
      <w:r w:rsidR="00B44156" w:rsidRPr="00477FF2">
        <w:rPr>
          <w:rtl/>
        </w:rPr>
        <w:t xml:space="preserve"> </w:t>
      </w:r>
      <w:r w:rsidR="00B44156" w:rsidRPr="00477FF2">
        <w:rPr>
          <w:rFonts w:hint="eastAsia"/>
          <w:rtl/>
        </w:rPr>
        <w:t>مولينكي،</w:t>
      </w:r>
      <w:r w:rsidR="00B44156" w:rsidRPr="00477FF2">
        <w:rPr>
          <w:rtl/>
        </w:rPr>
        <w:t xml:space="preserve"> </w:t>
      </w:r>
      <w:r w:rsidR="00B44156" w:rsidRPr="00477FF2">
        <w:rPr>
          <w:rFonts w:hint="eastAsia"/>
          <w:rtl/>
        </w:rPr>
        <w:t>عضو</w:t>
      </w:r>
      <w:r w:rsidR="00B44156" w:rsidRPr="00477FF2">
        <w:rPr>
          <w:rtl/>
        </w:rPr>
        <w:t xml:space="preserve"> </w:t>
      </w:r>
      <w:r w:rsidR="00B44156" w:rsidRPr="00477FF2">
        <w:rPr>
          <w:rFonts w:hint="eastAsia"/>
          <w:rtl/>
        </w:rPr>
        <w:t>مجلس</w:t>
      </w:r>
      <w:r w:rsidR="00B44156" w:rsidRPr="00477FF2">
        <w:rPr>
          <w:rtl/>
        </w:rPr>
        <w:t xml:space="preserve"> </w:t>
      </w:r>
      <w:r w:rsidR="00B44156" w:rsidRPr="00477FF2">
        <w:rPr>
          <w:rFonts w:hint="eastAsia"/>
          <w:rtl/>
        </w:rPr>
        <w:t>شع</w:t>
      </w:r>
      <w:r w:rsidR="00E62A4B" w:rsidRPr="00477FF2">
        <w:rPr>
          <w:rFonts w:hint="eastAsia"/>
          <w:rtl/>
        </w:rPr>
        <w:t>و</w:t>
      </w:r>
      <w:r w:rsidR="00B44156" w:rsidRPr="00477FF2">
        <w:rPr>
          <w:rFonts w:hint="eastAsia"/>
          <w:rtl/>
        </w:rPr>
        <w:t>ب</w:t>
      </w:r>
      <w:r w:rsidR="00B44156" w:rsidRPr="00477FF2">
        <w:rPr>
          <w:rtl/>
        </w:rPr>
        <w:t xml:space="preserve"> </w:t>
      </w:r>
      <w:r w:rsidR="00B44156" w:rsidRPr="00477FF2">
        <w:rPr>
          <w:rFonts w:hint="eastAsia"/>
          <w:rtl/>
        </w:rPr>
        <w:t>الماساي</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كينيا،</w:t>
      </w:r>
      <w:r w:rsidR="00B44156" w:rsidRPr="00477FF2">
        <w:rPr>
          <w:rtl/>
        </w:rPr>
        <w:t xml:space="preserve"> </w:t>
      </w:r>
      <w:r w:rsidR="00E62A4B" w:rsidRPr="00477FF2">
        <w:rPr>
          <w:rFonts w:hint="eastAsia"/>
          <w:rtl/>
        </w:rPr>
        <w:t>و</w:t>
      </w:r>
      <w:r w:rsidR="00B44156" w:rsidRPr="00477FF2">
        <w:rPr>
          <w:rFonts w:hint="eastAsia"/>
          <w:rtl/>
        </w:rPr>
        <w:t>السيد</w:t>
      </w:r>
      <w:r w:rsidR="00E62A4B" w:rsidRPr="00477FF2">
        <w:rPr>
          <w:rtl/>
        </w:rPr>
        <w:t>/</w:t>
      </w:r>
      <w:r w:rsidR="00B44156" w:rsidRPr="00477FF2">
        <w:rPr>
          <w:rtl/>
        </w:rPr>
        <w:t xml:space="preserve"> </w:t>
      </w:r>
      <w:r w:rsidR="00B44156" w:rsidRPr="00477FF2">
        <w:rPr>
          <w:rFonts w:hint="eastAsia"/>
          <w:rtl/>
        </w:rPr>
        <w:t>رودريغو</w:t>
      </w:r>
      <w:r w:rsidR="00B44156" w:rsidRPr="00477FF2">
        <w:rPr>
          <w:rtl/>
        </w:rPr>
        <w:t xml:space="preserve"> </w:t>
      </w:r>
      <w:r w:rsidR="00B44156" w:rsidRPr="00477FF2">
        <w:rPr>
          <w:rFonts w:hint="eastAsia"/>
          <w:rtl/>
        </w:rPr>
        <w:t>دي</w:t>
      </w:r>
      <w:r w:rsidR="00B44156" w:rsidRPr="00477FF2">
        <w:rPr>
          <w:rtl/>
        </w:rPr>
        <w:t xml:space="preserve"> </w:t>
      </w:r>
      <w:r w:rsidR="00B44156" w:rsidRPr="00477FF2">
        <w:rPr>
          <w:rFonts w:hint="eastAsia"/>
          <w:rtl/>
        </w:rPr>
        <w:t>لا</w:t>
      </w:r>
      <w:r w:rsidR="00B44156" w:rsidRPr="00477FF2">
        <w:rPr>
          <w:rtl/>
        </w:rPr>
        <w:t xml:space="preserve"> </w:t>
      </w:r>
      <w:r w:rsidR="00B44156" w:rsidRPr="00477FF2">
        <w:rPr>
          <w:rFonts w:hint="eastAsia"/>
          <w:rtl/>
        </w:rPr>
        <w:t>كروز</w:t>
      </w:r>
      <w:r w:rsidR="00B44156" w:rsidRPr="00477FF2">
        <w:rPr>
          <w:rtl/>
        </w:rPr>
        <w:t xml:space="preserve"> </w:t>
      </w:r>
      <w:r w:rsidR="00E62A4B" w:rsidRPr="00477FF2">
        <w:rPr>
          <w:rFonts w:hint="eastAsia"/>
          <w:rtl/>
        </w:rPr>
        <w:t>إنلاغو</w:t>
      </w:r>
      <w:r w:rsidR="00B44156" w:rsidRPr="00477FF2">
        <w:rPr>
          <w:rFonts w:hint="eastAsia"/>
          <w:rtl/>
        </w:rPr>
        <w:t>،</w:t>
      </w:r>
      <w:r w:rsidR="00B44156" w:rsidRPr="00477FF2">
        <w:rPr>
          <w:rtl/>
        </w:rPr>
        <w:t xml:space="preserve"> </w:t>
      </w:r>
      <w:r w:rsidR="00B44156" w:rsidRPr="00477FF2">
        <w:rPr>
          <w:rFonts w:hint="eastAsia"/>
          <w:rtl/>
        </w:rPr>
        <w:t>عضو</w:t>
      </w:r>
      <w:r w:rsidR="00B44156" w:rsidRPr="00477FF2">
        <w:rPr>
          <w:rtl/>
        </w:rPr>
        <w:t xml:space="preserve"> </w:t>
      </w:r>
      <w:r w:rsidR="00B44156" w:rsidRPr="00477FF2">
        <w:rPr>
          <w:rFonts w:hint="eastAsia"/>
          <w:rtl/>
        </w:rPr>
        <w:t>شعوب</w:t>
      </w:r>
      <w:r w:rsidR="00B44156" w:rsidRPr="00477FF2">
        <w:rPr>
          <w:rtl/>
        </w:rPr>
        <w:t xml:space="preserve"> </w:t>
      </w:r>
      <w:r w:rsidR="00B44156" w:rsidRPr="00477FF2">
        <w:rPr>
          <w:rFonts w:hint="eastAsia"/>
          <w:rtl/>
        </w:rPr>
        <w:t>كيشوا</w:t>
      </w:r>
      <w:r w:rsidR="00E62A4B" w:rsidRPr="00477FF2">
        <w:rPr>
          <w:rtl/>
        </w:rPr>
        <w:t xml:space="preserve">/ </w:t>
      </w:r>
      <w:r w:rsidR="00E62A4B" w:rsidRPr="00477FF2">
        <w:rPr>
          <w:rFonts w:hint="eastAsia"/>
          <w:rtl/>
        </w:rPr>
        <w:t>كيامبي</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إكوادور،</w:t>
      </w:r>
      <w:r w:rsidR="00B44156" w:rsidRPr="00477FF2">
        <w:rPr>
          <w:rtl/>
        </w:rPr>
        <w:t xml:space="preserve"> </w:t>
      </w:r>
      <w:r w:rsidR="00B44156" w:rsidRPr="00477FF2">
        <w:rPr>
          <w:rFonts w:hint="eastAsia"/>
          <w:rtl/>
        </w:rPr>
        <w:t>والسيد</w:t>
      </w:r>
      <w:r w:rsidR="00E62A4B" w:rsidRPr="00477FF2">
        <w:rPr>
          <w:rtl/>
        </w:rPr>
        <w:t>/</w:t>
      </w:r>
      <w:r w:rsidR="00B44156" w:rsidRPr="00477FF2">
        <w:rPr>
          <w:rtl/>
        </w:rPr>
        <w:t xml:space="preserve"> </w:t>
      </w:r>
      <w:r w:rsidR="00B44156" w:rsidRPr="00477FF2">
        <w:rPr>
          <w:rFonts w:hint="eastAsia"/>
          <w:rtl/>
        </w:rPr>
        <w:t>بريستون</w:t>
      </w:r>
      <w:r w:rsidR="00B44156" w:rsidRPr="00477FF2">
        <w:rPr>
          <w:rtl/>
        </w:rPr>
        <w:t xml:space="preserve"> </w:t>
      </w:r>
      <w:r w:rsidR="00B44156" w:rsidRPr="00477FF2">
        <w:rPr>
          <w:rFonts w:hint="eastAsia"/>
          <w:rtl/>
        </w:rPr>
        <w:t>هارديسون،</w:t>
      </w:r>
      <w:r w:rsidR="00B44156" w:rsidRPr="00477FF2">
        <w:rPr>
          <w:rtl/>
        </w:rPr>
        <w:t xml:space="preserve"> </w:t>
      </w:r>
      <w:r w:rsidR="00B44156" w:rsidRPr="00477FF2">
        <w:rPr>
          <w:rFonts w:hint="eastAsia"/>
          <w:rtl/>
        </w:rPr>
        <w:t>ممثل</w:t>
      </w:r>
      <w:r w:rsidR="00B44156" w:rsidRPr="00477FF2">
        <w:rPr>
          <w:rtl/>
        </w:rPr>
        <w:t xml:space="preserve"> </w:t>
      </w:r>
      <w:r w:rsidR="00B44156" w:rsidRPr="00477FF2">
        <w:rPr>
          <w:rFonts w:hint="eastAsia"/>
          <w:rtl/>
        </w:rPr>
        <w:t>و</w:t>
      </w:r>
      <w:r w:rsidR="00E62A4B" w:rsidRPr="00477FF2">
        <w:rPr>
          <w:rFonts w:hint="eastAsia"/>
          <w:rtl/>
        </w:rPr>
        <w:t>محلل</w:t>
      </w:r>
      <w:r w:rsidR="00E62A4B" w:rsidRPr="00477FF2">
        <w:rPr>
          <w:rtl/>
        </w:rPr>
        <w:t xml:space="preserve"> </w:t>
      </w:r>
      <w:r w:rsidR="00B44156" w:rsidRPr="00477FF2">
        <w:rPr>
          <w:rFonts w:hint="eastAsia"/>
          <w:rtl/>
        </w:rPr>
        <w:t>سياس</w:t>
      </w:r>
      <w:r w:rsidR="00E62A4B" w:rsidRPr="00477FF2">
        <w:rPr>
          <w:rFonts w:hint="eastAsia"/>
          <w:rtl/>
        </w:rPr>
        <w:t>ات</w:t>
      </w:r>
      <w:r w:rsidR="00E62A4B" w:rsidRPr="00477FF2">
        <w:rPr>
          <w:rtl/>
        </w:rPr>
        <w:t xml:space="preserve"> </w:t>
      </w:r>
      <w:r w:rsidR="00B44156" w:rsidRPr="00477FF2">
        <w:rPr>
          <w:rFonts w:hint="eastAsia"/>
          <w:rtl/>
        </w:rPr>
        <w:t>قبائل</w:t>
      </w:r>
      <w:r w:rsidR="00B44156" w:rsidRPr="00477FF2">
        <w:rPr>
          <w:rtl/>
        </w:rPr>
        <w:t xml:space="preserve"> </w:t>
      </w:r>
      <w:r w:rsidR="00B44156" w:rsidRPr="00477FF2">
        <w:rPr>
          <w:rFonts w:hint="eastAsia"/>
          <w:rtl/>
        </w:rPr>
        <w:t>تولاليب</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الولايات</w:t>
      </w:r>
      <w:r w:rsidR="00B44156" w:rsidRPr="00477FF2">
        <w:rPr>
          <w:rtl/>
        </w:rPr>
        <w:t xml:space="preserve"> </w:t>
      </w:r>
      <w:r w:rsidR="00B44156" w:rsidRPr="00477FF2">
        <w:rPr>
          <w:rFonts w:hint="eastAsia"/>
          <w:rtl/>
        </w:rPr>
        <w:t>المتحدة</w:t>
      </w:r>
      <w:r w:rsidR="00B44156" w:rsidRPr="00477FF2">
        <w:rPr>
          <w:rtl/>
        </w:rPr>
        <w:t xml:space="preserve"> </w:t>
      </w:r>
      <w:r w:rsidR="00B44156" w:rsidRPr="00477FF2">
        <w:rPr>
          <w:rFonts w:hint="eastAsia"/>
          <w:rtl/>
        </w:rPr>
        <w:t>الأمريكية،</w:t>
      </w:r>
      <w:r w:rsidR="00B44156" w:rsidRPr="00477FF2">
        <w:rPr>
          <w:rtl/>
        </w:rPr>
        <w:t xml:space="preserve"> </w:t>
      </w:r>
      <w:r w:rsidR="00B44156" w:rsidRPr="00477FF2">
        <w:rPr>
          <w:rFonts w:hint="eastAsia"/>
          <w:rtl/>
        </w:rPr>
        <w:t>ال</w:t>
      </w:r>
      <w:r w:rsidR="00E62A4B" w:rsidRPr="00477FF2">
        <w:rPr>
          <w:rFonts w:hint="eastAsia"/>
          <w:rtl/>
        </w:rPr>
        <w:t>ذين</w:t>
      </w:r>
      <w:r w:rsidR="00E62A4B" w:rsidRPr="00477FF2">
        <w:rPr>
          <w:rtl/>
        </w:rPr>
        <w:t xml:space="preserve"> </w:t>
      </w:r>
      <w:r w:rsidR="00B44156" w:rsidRPr="00477FF2">
        <w:rPr>
          <w:rFonts w:hint="eastAsia"/>
          <w:rtl/>
        </w:rPr>
        <w:t>س</w:t>
      </w:r>
      <w:r w:rsidR="00E62A4B" w:rsidRPr="00477FF2">
        <w:rPr>
          <w:rFonts w:hint="eastAsia"/>
          <w:rtl/>
        </w:rPr>
        <w:t>ي</w:t>
      </w:r>
      <w:r w:rsidR="00B44156" w:rsidRPr="00477FF2">
        <w:rPr>
          <w:rFonts w:hint="eastAsia"/>
          <w:rtl/>
        </w:rPr>
        <w:t>شارك</w:t>
      </w:r>
      <w:r w:rsidR="00E62A4B" w:rsidRPr="00477FF2">
        <w:rPr>
          <w:rFonts w:hint="eastAsia"/>
          <w:rtl/>
        </w:rPr>
        <w:t>ون</w:t>
      </w:r>
      <w:r w:rsidR="00B44156" w:rsidRPr="00477FF2">
        <w:rPr>
          <w:rtl/>
        </w:rPr>
        <w:t xml:space="preserve"> </w:t>
      </w:r>
      <w:r w:rsidR="00B44156" w:rsidRPr="00477FF2">
        <w:rPr>
          <w:rFonts w:hint="eastAsia"/>
          <w:rtl/>
        </w:rPr>
        <w:t>في</w:t>
      </w:r>
      <w:r w:rsidR="00B44156" w:rsidRPr="00477FF2">
        <w:rPr>
          <w:rtl/>
        </w:rPr>
        <w:t xml:space="preserve"> </w:t>
      </w:r>
      <w:r w:rsidR="00E62A4B" w:rsidRPr="00477FF2">
        <w:rPr>
          <w:rFonts w:hint="eastAsia"/>
          <w:rtl/>
        </w:rPr>
        <w:t>لجنة</w:t>
      </w:r>
      <w:r w:rsidR="00E62A4B" w:rsidRPr="00477FF2">
        <w:rPr>
          <w:rtl/>
        </w:rPr>
        <w:t xml:space="preserve"> </w:t>
      </w:r>
      <w:r w:rsidR="00E62A4B" w:rsidRPr="00477FF2">
        <w:rPr>
          <w:rFonts w:hint="eastAsia"/>
          <w:rtl/>
        </w:rPr>
        <w:t>الشعوب</w:t>
      </w:r>
      <w:r w:rsidR="00B44156" w:rsidRPr="00477FF2">
        <w:rPr>
          <w:rtl/>
        </w:rPr>
        <w:t xml:space="preserve"> </w:t>
      </w:r>
      <w:r w:rsidR="00B44156" w:rsidRPr="00477FF2">
        <w:rPr>
          <w:rFonts w:hint="eastAsia"/>
          <w:rtl/>
        </w:rPr>
        <w:t>الأصلي</w:t>
      </w:r>
      <w:r w:rsidR="00E62A4B" w:rsidRPr="00477FF2">
        <w:rPr>
          <w:rFonts w:hint="eastAsia"/>
          <w:rtl/>
        </w:rPr>
        <w:t>ة</w:t>
      </w:r>
      <w:r w:rsidR="00B44156" w:rsidRPr="00477FF2">
        <w:rPr>
          <w:rtl/>
        </w:rPr>
        <w:t xml:space="preserve"> </w:t>
      </w:r>
      <w:r w:rsidR="00B44156" w:rsidRPr="00477FF2">
        <w:rPr>
          <w:rFonts w:hint="eastAsia"/>
          <w:rtl/>
        </w:rPr>
        <w:t>لهذه</w:t>
      </w:r>
      <w:r w:rsidR="00B44156" w:rsidRPr="00477FF2">
        <w:rPr>
          <w:rtl/>
        </w:rPr>
        <w:t xml:space="preserve"> </w:t>
      </w:r>
      <w:r w:rsidR="00B44156" w:rsidRPr="00477FF2">
        <w:rPr>
          <w:rFonts w:hint="eastAsia"/>
          <w:rtl/>
        </w:rPr>
        <w:t>الدورة</w:t>
      </w:r>
      <w:r w:rsidR="00B44156" w:rsidRPr="00477FF2">
        <w:rPr>
          <w:rtl/>
        </w:rPr>
        <w:t>.</w:t>
      </w:r>
    </w:p>
    <w:p w:rsidR="00B44156" w:rsidRPr="00477FF2" w:rsidRDefault="00E62A4B" w:rsidP="006C5244">
      <w:pPr>
        <w:pStyle w:val="NumberedParaAR"/>
      </w:pPr>
      <w:r w:rsidRPr="00477FF2">
        <w:rPr>
          <w:rFonts w:hint="eastAsia"/>
          <w:rtl/>
        </w:rPr>
        <w:t>و</w:t>
      </w:r>
      <w:r w:rsidR="00B44156" w:rsidRPr="00477FF2">
        <w:rPr>
          <w:rFonts w:hint="eastAsia"/>
          <w:rtl/>
        </w:rPr>
        <w:t>شكر</w:t>
      </w:r>
      <w:r w:rsidR="00B44156" w:rsidRPr="00477FF2">
        <w:rPr>
          <w:rtl/>
        </w:rPr>
        <w:t xml:space="preserve"> </w:t>
      </w:r>
      <w:r w:rsidR="00B44156" w:rsidRPr="00477FF2">
        <w:rPr>
          <w:rFonts w:hint="eastAsia"/>
          <w:rtl/>
        </w:rPr>
        <w:t>الرئيس</w:t>
      </w:r>
      <w:r w:rsidR="00B44156" w:rsidRPr="00477FF2">
        <w:rPr>
          <w:rtl/>
        </w:rPr>
        <w:t xml:space="preserve"> </w:t>
      </w:r>
      <w:r w:rsidRPr="00477FF2">
        <w:rPr>
          <w:rFonts w:hint="eastAsia"/>
          <w:rtl/>
        </w:rPr>
        <w:t>كل</w:t>
      </w:r>
      <w:r w:rsidRPr="00477FF2">
        <w:rPr>
          <w:rtl/>
        </w:rPr>
        <w:t xml:space="preserve"> </w:t>
      </w:r>
      <w:r w:rsidRPr="00477FF2">
        <w:rPr>
          <w:rFonts w:hint="eastAsia"/>
          <w:rtl/>
        </w:rPr>
        <w:t>من</w:t>
      </w:r>
      <w:r w:rsidRPr="00477FF2">
        <w:rPr>
          <w:rtl/>
        </w:rPr>
        <w:t xml:space="preserve"> </w:t>
      </w:r>
      <w:r w:rsidRPr="00477FF2">
        <w:rPr>
          <w:rFonts w:hint="eastAsia"/>
          <w:rtl/>
        </w:rPr>
        <w:t>السفير</w:t>
      </w:r>
      <w:r w:rsidRPr="00477FF2">
        <w:rPr>
          <w:rtl/>
        </w:rPr>
        <w:t xml:space="preserve">/ </w:t>
      </w:r>
      <w:r w:rsidRPr="00477FF2">
        <w:rPr>
          <w:rFonts w:hint="eastAsia"/>
          <w:rtl/>
        </w:rPr>
        <w:t>تيني</w:t>
      </w:r>
      <w:r w:rsidRPr="00477FF2">
        <w:rPr>
          <w:rtl/>
        </w:rPr>
        <w:t xml:space="preserve"> </w:t>
      </w:r>
      <w:r w:rsidRPr="00477FF2">
        <w:rPr>
          <w:rFonts w:hint="eastAsia"/>
          <w:rtl/>
        </w:rPr>
        <w:t>والسيد</w:t>
      </w:r>
      <w:r w:rsidRPr="00477FF2">
        <w:rPr>
          <w:rtl/>
        </w:rPr>
        <w:t xml:space="preserve">/ ليديس، </w:t>
      </w:r>
      <w:r w:rsidR="00B44156" w:rsidRPr="00477FF2">
        <w:rPr>
          <w:rFonts w:hint="eastAsia"/>
          <w:rtl/>
        </w:rPr>
        <w:t>ن</w:t>
      </w:r>
      <w:r w:rsidRPr="00477FF2">
        <w:rPr>
          <w:rFonts w:hint="eastAsia"/>
          <w:rtl/>
        </w:rPr>
        <w:t>ائبي</w:t>
      </w:r>
      <w:r w:rsidRPr="00477FF2">
        <w:rPr>
          <w:rtl/>
        </w:rPr>
        <w:t xml:space="preserve"> </w:t>
      </w:r>
      <w:r w:rsidR="00B44156" w:rsidRPr="00477FF2">
        <w:rPr>
          <w:rFonts w:hint="eastAsia"/>
          <w:rtl/>
        </w:rPr>
        <w:t>الرئيس،</w:t>
      </w:r>
      <w:r w:rsidR="00B44156" w:rsidRPr="00477FF2">
        <w:rPr>
          <w:rtl/>
        </w:rPr>
        <w:t xml:space="preserve"> </w:t>
      </w:r>
      <w:r w:rsidRPr="00477FF2">
        <w:rPr>
          <w:rFonts w:hint="eastAsia"/>
          <w:rtl/>
        </w:rPr>
        <w:t>على</w:t>
      </w:r>
      <w:r w:rsidRPr="00477FF2">
        <w:rPr>
          <w:rtl/>
        </w:rPr>
        <w:t xml:space="preserve"> </w:t>
      </w:r>
      <w:r w:rsidR="00B44156" w:rsidRPr="00477FF2">
        <w:rPr>
          <w:rFonts w:hint="eastAsia"/>
          <w:rtl/>
        </w:rPr>
        <w:t>دعمهم</w:t>
      </w:r>
      <w:r w:rsidRPr="00477FF2">
        <w:rPr>
          <w:rFonts w:hint="eastAsia"/>
          <w:rtl/>
        </w:rPr>
        <w:t>ا</w:t>
      </w:r>
      <w:r w:rsidR="00B44156" w:rsidRPr="00477FF2">
        <w:rPr>
          <w:rtl/>
        </w:rPr>
        <w:t xml:space="preserve"> </w:t>
      </w:r>
      <w:r w:rsidR="00B44156" w:rsidRPr="00477FF2">
        <w:rPr>
          <w:rFonts w:hint="eastAsia"/>
          <w:rtl/>
        </w:rPr>
        <w:t>ومساهمتهم</w:t>
      </w:r>
      <w:r w:rsidRPr="00477FF2">
        <w:rPr>
          <w:rFonts w:hint="eastAsia"/>
          <w:rtl/>
        </w:rPr>
        <w:t>ا</w:t>
      </w:r>
      <w:r w:rsidR="00B44156" w:rsidRPr="00477FF2">
        <w:rPr>
          <w:rtl/>
        </w:rPr>
        <w:t xml:space="preserve"> </w:t>
      </w:r>
      <w:r w:rsidR="00B44156" w:rsidRPr="00477FF2">
        <w:rPr>
          <w:rFonts w:hint="eastAsia"/>
          <w:rtl/>
        </w:rPr>
        <w:t>القيمة</w:t>
      </w:r>
      <w:r w:rsidR="00B44156" w:rsidRPr="00477FF2">
        <w:rPr>
          <w:rtl/>
        </w:rPr>
        <w:t xml:space="preserve">. </w:t>
      </w:r>
      <w:r w:rsidRPr="00477FF2">
        <w:rPr>
          <w:rFonts w:hint="eastAsia"/>
          <w:rtl/>
        </w:rPr>
        <w:t>وأفاد</w:t>
      </w:r>
      <w:r w:rsidRPr="00477FF2">
        <w:rPr>
          <w:rtl/>
        </w:rPr>
        <w:t xml:space="preserve"> </w:t>
      </w:r>
      <w:r w:rsidR="00B44156" w:rsidRPr="00477FF2">
        <w:rPr>
          <w:rFonts w:hint="eastAsia"/>
          <w:rtl/>
        </w:rPr>
        <w:t>أنه</w:t>
      </w:r>
      <w:r w:rsidRPr="00477FF2">
        <w:rPr>
          <w:rFonts w:hint="eastAsia"/>
          <w:rtl/>
        </w:rPr>
        <w:t>م</w:t>
      </w:r>
      <w:r w:rsidR="00B44156" w:rsidRPr="00477FF2">
        <w:rPr>
          <w:rFonts w:hint="eastAsia"/>
          <w:rtl/>
        </w:rPr>
        <w:t>ا</w:t>
      </w:r>
      <w:r w:rsidR="00B44156" w:rsidRPr="00477FF2">
        <w:rPr>
          <w:rtl/>
        </w:rPr>
        <w:t xml:space="preserve"> </w:t>
      </w:r>
      <w:r w:rsidRPr="00477FF2">
        <w:rPr>
          <w:rFonts w:hint="eastAsia"/>
          <w:rtl/>
        </w:rPr>
        <w:t>ي</w:t>
      </w:r>
      <w:r w:rsidR="00B44156" w:rsidRPr="00477FF2">
        <w:rPr>
          <w:rFonts w:hint="eastAsia"/>
          <w:rtl/>
        </w:rPr>
        <w:t>عمل</w:t>
      </w:r>
      <w:r w:rsidRPr="00477FF2">
        <w:rPr>
          <w:rFonts w:hint="eastAsia"/>
          <w:rtl/>
        </w:rPr>
        <w:t>ان</w:t>
      </w:r>
      <w:r w:rsidR="00B44156" w:rsidRPr="00477FF2">
        <w:rPr>
          <w:rtl/>
        </w:rPr>
        <w:t xml:space="preserve"> </w:t>
      </w:r>
      <w:r w:rsidR="00B44156" w:rsidRPr="00477FF2">
        <w:rPr>
          <w:rFonts w:hint="eastAsia"/>
          <w:rtl/>
        </w:rPr>
        <w:t>كفريق</w:t>
      </w:r>
      <w:r w:rsidR="00B44156" w:rsidRPr="00477FF2">
        <w:rPr>
          <w:rtl/>
        </w:rPr>
        <w:t xml:space="preserve"> </w:t>
      </w:r>
      <w:r w:rsidR="00B44156" w:rsidRPr="00477FF2">
        <w:rPr>
          <w:rFonts w:hint="eastAsia"/>
          <w:rtl/>
        </w:rPr>
        <w:t>واحد</w:t>
      </w:r>
      <w:r w:rsidR="00B44156" w:rsidRPr="00477FF2">
        <w:rPr>
          <w:rtl/>
        </w:rPr>
        <w:t xml:space="preserve"> </w:t>
      </w:r>
      <w:r w:rsidR="00B44156" w:rsidRPr="00477FF2">
        <w:rPr>
          <w:rFonts w:hint="eastAsia"/>
          <w:rtl/>
        </w:rPr>
        <w:t>و</w:t>
      </w:r>
      <w:r w:rsidRPr="00477FF2">
        <w:rPr>
          <w:rFonts w:hint="eastAsia"/>
          <w:rtl/>
        </w:rPr>
        <w:t>ي</w:t>
      </w:r>
      <w:r w:rsidR="00B44156" w:rsidRPr="00477FF2">
        <w:rPr>
          <w:rFonts w:hint="eastAsia"/>
          <w:rtl/>
        </w:rPr>
        <w:t>عمل</w:t>
      </w:r>
      <w:r w:rsidRPr="00477FF2">
        <w:rPr>
          <w:rFonts w:hint="eastAsia"/>
          <w:rtl/>
        </w:rPr>
        <w:t>ان</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كثير</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الأحيان</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الاجتماعات</w:t>
      </w:r>
      <w:r w:rsidR="00B44156" w:rsidRPr="00477FF2">
        <w:rPr>
          <w:rtl/>
        </w:rPr>
        <w:t xml:space="preserve"> </w:t>
      </w:r>
      <w:r w:rsidR="00B44156" w:rsidRPr="00477FF2">
        <w:rPr>
          <w:rFonts w:hint="eastAsia"/>
          <w:rtl/>
        </w:rPr>
        <w:t>وفيما</w:t>
      </w:r>
      <w:r w:rsidR="00B44156" w:rsidRPr="00477FF2">
        <w:rPr>
          <w:rtl/>
        </w:rPr>
        <w:t xml:space="preserve"> </w:t>
      </w:r>
      <w:r w:rsidR="00B44156" w:rsidRPr="00477FF2">
        <w:rPr>
          <w:rFonts w:hint="eastAsia"/>
          <w:rtl/>
        </w:rPr>
        <w:t>بينها</w:t>
      </w:r>
      <w:r w:rsidR="00B44156" w:rsidRPr="00477FF2">
        <w:rPr>
          <w:rtl/>
        </w:rPr>
        <w:t xml:space="preserve"> </w:t>
      </w:r>
      <w:r w:rsidR="00B44156" w:rsidRPr="00477FF2">
        <w:rPr>
          <w:rFonts w:hint="eastAsia"/>
          <w:rtl/>
        </w:rPr>
        <w:t>للنظر</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كيفية</w:t>
      </w:r>
      <w:r w:rsidR="00B44156" w:rsidRPr="00477FF2">
        <w:rPr>
          <w:rtl/>
        </w:rPr>
        <w:t xml:space="preserve"> </w:t>
      </w:r>
      <w:r w:rsidR="00864854" w:rsidRPr="00477FF2">
        <w:rPr>
          <w:rFonts w:hint="eastAsia"/>
          <w:rtl/>
        </w:rPr>
        <w:t>إحراز</w:t>
      </w:r>
      <w:r w:rsidR="00B44156" w:rsidRPr="00477FF2">
        <w:rPr>
          <w:rtl/>
        </w:rPr>
        <w:t xml:space="preserve"> </w:t>
      </w:r>
      <w:r w:rsidR="00B44156" w:rsidRPr="00477FF2">
        <w:rPr>
          <w:rFonts w:hint="eastAsia"/>
          <w:rtl/>
        </w:rPr>
        <w:t>تقدم</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عمل</w:t>
      </w:r>
      <w:r w:rsidR="00B44156" w:rsidRPr="00477FF2">
        <w:rPr>
          <w:rtl/>
        </w:rPr>
        <w:t xml:space="preserve"> </w:t>
      </w:r>
      <w:r w:rsidR="00B44156" w:rsidRPr="00477FF2">
        <w:rPr>
          <w:rFonts w:hint="eastAsia"/>
          <w:rtl/>
        </w:rPr>
        <w:t>اللجنة</w:t>
      </w:r>
      <w:r w:rsidR="00B44156" w:rsidRPr="00477FF2">
        <w:rPr>
          <w:rtl/>
        </w:rPr>
        <w:t xml:space="preserve"> </w:t>
      </w:r>
      <w:r w:rsidR="00B44156" w:rsidRPr="00477FF2">
        <w:rPr>
          <w:rFonts w:hint="eastAsia"/>
          <w:rtl/>
        </w:rPr>
        <w:t>الحكومية</w:t>
      </w:r>
      <w:r w:rsidR="00B44156" w:rsidRPr="00477FF2">
        <w:rPr>
          <w:rtl/>
        </w:rPr>
        <w:t xml:space="preserve"> </w:t>
      </w:r>
      <w:r w:rsidR="00B44156" w:rsidRPr="00477FF2">
        <w:rPr>
          <w:rFonts w:hint="eastAsia"/>
          <w:rtl/>
        </w:rPr>
        <w:t>الدولية</w:t>
      </w:r>
      <w:r w:rsidR="00B44156" w:rsidRPr="00477FF2">
        <w:rPr>
          <w:rtl/>
        </w:rPr>
        <w:t xml:space="preserve">. </w:t>
      </w:r>
      <w:r w:rsidR="00B44156" w:rsidRPr="00477FF2">
        <w:rPr>
          <w:rFonts w:hint="eastAsia"/>
          <w:rtl/>
        </w:rPr>
        <w:t>و</w:t>
      </w:r>
      <w:r w:rsidRPr="00477FF2">
        <w:rPr>
          <w:rFonts w:hint="eastAsia"/>
          <w:rtl/>
        </w:rPr>
        <w:t>ذكر</w:t>
      </w:r>
      <w:r w:rsidRPr="00477FF2">
        <w:rPr>
          <w:rtl/>
        </w:rPr>
        <w:t xml:space="preserve"> بأنه </w:t>
      </w:r>
      <w:r w:rsidR="00B44156" w:rsidRPr="00477FF2">
        <w:rPr>
          <w:rFonts w:hint="eastAsia"/>
          <w:rtl/>
        </w:rPr>
        <w:t>تشاور</w:t>
      </w:r>
      <w:r w:rsidR="00B44156" w:rsidRPr="00477FF2">
        <w:rPr>
          <w:rtl/>
        </w:rPr>
        <w:t xml:space="preserve"> </w:t>
      </w:r>
      <w:r w:rsidR="00B44156" w:rsidRPr="00477FF2">
        <w:rPr>
          <w:rFonts w:hint="eastAsia"/>
          <w:rtl/>
        </w:rPr>
        <w:t>مع</w:t>
      </w:r>
      <w:r w:rsidR="00B44156" w:rsidRPr="00477FF2">
        <w:rPr>
          <w:rtl/>
        </w:rPr>
        <w:t xml:space="preserve"> </w:t>
      </w:r>
      <w:r w:rsidR="00B44156" w:rsidRPr="00477FF2">
        <w:rPr>
          <w:rFonts w:hint="eastAsia"/>
          <w:rtl/>
        </w:rPr>
        <w:t>المنسقين</w:t>
      </w:r>
      <w:r w:rsidR="00B44156" w:rsidRPr="00477FF2">
        <w:rPr>
          <w:rtl/>
        </w:rPr>
        <w:t xml:space="preserve"> </w:t>
      </w:r>
      <w:r w:rsidR="00B44156" w:rsidRPr="00477FF2">
        <w:rPr>
          <w:rFonts w:hint="eastAsia"/>
          <w:rtl/>
        </w:rPr>
        <w:t>الإقليميين</w:t>
      </w:r>
      <w:r w:rsidR="00B44156" w:rsidRPr="00477FF2">
        <w:rPr>
          <w:rtl/>
        </w:rPr>
        <w:t xml:space="preserve"> </w:t>
      </w:r>
      <w:r w:rsidR="00864854" w:rsidRPr="00477FF2">
        <w:rPr>
          <w:rFonts w:hint="eastAsia"/>
          <w:rtl/>
        </w:rPr>
        <w:t>قبل</w:t>
      </w:r>
      <w:r w:rsidR="00B44156" w:rsidRPr="00477FF2">
        <w:rPr>
          <w:rtl/>
        </w:rPr>
        <w:t xml:space="preserve"> </w:t>
      </w:r>
      <w:r w:rsidR="00B44156" w:rsidRPr="00477FF2">
        <w:rPr>
          <w:rFonts w:hint="eastAsia"/>
          <w:rtl/>
        </w:rPr>
        <w:t>الدورة</w:t>
      </w:r>
      <w:r w:rsidR="00B44156" w:rsidRPr="00477FF2">
        <w:rPr>
          <w:rtl/>
        </w:rPr>
        <w:t xml:space="preserve"> </w:t>
      </w:r>
      <w:r w:rsidR="00B44156" w:rsidRPr="00477FF2">
        <w:rPr>
          <w:rFonts w:hint="eastAsia"/>
          <w:rtl/>
        </w:rPr>
        <w:t>وشكر</w:t>
      </w:r>
      <w:r w:rsidRPr="00477FF2">
        <w:rPr>
          <w:rFonts w:hint="eastAsia"/>
          <w:rtl/>
        </w:rPr>
        <w:t>هم</w:t>
      </w:r>
      <w:r w:rsidR="002E0BCA" w:rsidRPr="00477FF2">
        <w:rPr>
          <w:rtl/>
        </w:rPr>
        <w:t xml:space="preserve"> </w:t>
      </w:r>
      <w:r w:rsidRPr="00477FF2">
        <w:rPr>
          <w:rFonts w:hint="eastAsia"/>
          <w:rtl/>
        </w:rPr>
        <w:t>على</w:t>
      </w:r>
      <w:r w:rsidRPr="00477FF2">
        <w:rPr>
          <w:rtl/>
        </w:rPr>
        <w:t xml:space="preserve"> </w:t>
      </w:r>
      <w:r w:rsidR="00B44156" w:rsidRPr="00477FF2">
        <w:rPr>
          <w:rFonts w:hint="eastAsia"/>
          <w:rtl/>
        </w:rPr>
        <w:t>توجيهاتهم</w:t>
      </w:r>
      <w:r w:rsidR="00B44156" w:rsidRPr="00477FF2">
        <w:rPr>
          <w:rtl/>
        </w:rPr>
        <w:t xml:space="preserve">. </w:t>
      </w:r>
      <w:r w:rsidR="00B44156" w:rsidRPr="00477FF2">
        <w:rPr>
          <w:rFonts w:hint="eastAsia"/>
          <w:rtl/>
        </w:rPr>
        <w:t>وأعرب</w:t>
      </w:r>
      <w:r w:rsidR="00B44156" w:rsidRPr="00477FF2">
        <w:rPr>
          <w:rtl/>
        </w:rPr>
        <w:t xml:space="preserve"> </w:t>
      </w:r>
      <w:r w:rsidR="00B44156" w:rsidRPr="00477FF2">
        <w:rPr>
          <w:rFonts w:hint="eastAsia"/>
          <w:rtl/>
        </w:rPr>
        <w:t>عن</w:t>
      </w:r>
      <w:r w:rsidR="00B44156" w:rsidRPr="00477FF2">
        <w:rPr>
          <w:rtl/>
        </w:rPr>
        <w:t xml:space="preserve"> </w:t>
      </w:r>
      <w:r w:rsidR="00B44156" w:rsidRPr="00477FF2">
        <w:rPr>
          <w:rFonts w:hint="eastAsia"/>
          <w:rtl/>
        </w:rPr>
        <w:t>أمله</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أن</w:t>
      </w:r>
      <w:r w:rsidR="00B44156" w:rsidRPr="00477FF2">
        <w:rPr>
          <w:rtl/>
        </w:rPr>
        <w:t xml:space="preserve"> </w:t>
      </w:r>
      <w:r w:rsidR="00E7644E" w:rsidRPr="00477FF2">
        <w:rPr>
          <w:rFonts w:hint="eastAsia"/>
          <w:rtl/>
        </w:rPr>
        <w:t>ي</w:t>
      </w:r>
      <w:r w:rsidR="00B44156" w:rsidRPr="00477FF2">
        <w:rPr>
          <w:rFonts w:hint="eastAsia"/>
          <w:rtl/>
        </w:rPr>
        <w:t>ساعد</w:t>
      </w:r>
      <w:r w:rsidR="00E7644E" w:rsidRPr="00477FF2">
        <w:rPr>
          <w:rFonts w:hint="eastAsia"/>
          <w:rtl/>
        </w:rPr>
        <w:t>وا</w:t>
      </w:r>
      <w:r w:rsidR="00B44156" w:rsidRPr="00477FF2">
        <w:rPr>
          <w:rtl/>
        </w:rPr>
        <w:t xml:space="preserve"> </w:t>
      </w:r>
      <w:r w:rsidR="00E7644E" w:rsidRPr="00477FF2">
        <w:rPr>
          <w:rFonts w:hint="eastAsia"/>
          <w:rtl/>
        </w:rPr>
        <w:t>في</w:t>
      </w:r>
      <w:r w:rsidR="00E7644E" w:rsidRPr="00477FF2">
        <w:rPr>
          <w:rtl/>
        </w:rPr>
        <w:t xml:space="preserve"> </w:t>
      </w:r>
      <w:r w:rsidR="00B44156" w:rsidRPr="00477FF2">
        <w:rPr>
          <w:rFonts w:hint="eastAsia"/>
          <w:rtl/>
        </w:rPr>
        <w:t>تهيئة</w:t>
      </w:r>
      <w:r w:rsidR="00B44156" w:rsidRPr="00477FF2">
        <w:rPr>
          <w:rtl/>
        </w:rPr>
        <w:t xml:space="preserve"> </w:t>
      </w:r>
      <w:r w:rsidR="00B44156" w:rsidRPr="00477FF2">
        <w:rPr>
          <w:rFonts w:hint="eastAsia"/>
          <w:rtl/>
        </w:rPr>
        <w:t>مناخ</w:t>
      </w:r>
      <w:r w:rsidR="00B44156" w:rsidRPr="00477FF2">
        <w:rPr>
          <w:rtl/>
        </w:rPr>
        <w:t xml:space="preserve"> </w:t>
      </w:r>
      <w:r w:rsidR="00B44156" w:rsidRPr="00477FF2">
        <w:rPr>
          <w:rFonts w:hint="eastAsia"/>
          <w:rtl/>
        </w:rPr>
        <w:t>عمل</w:t>
      </w:r>
      <w:r w:rsidR="00B44156" w:rsidRPr="00477FF2">
        <w:rPr>
          <w:rtl/>
        </w:rPr>
        <w:t xml:space="preserve"> </w:t>
      </w:r>
      <w:r w:rsidR="00864854" w:rsidRPr="00477FF2">
        <w:rPr>
          <w:rFonts w:hint="eastAsia"/>
          <w:rtl/>
        </w:rPr>
        <w:t>مناسب</w:t>
      </w:r>
      <w:r w:rsidR="00B44156" w:rsidRPr="00477FF2">
        <w:rPr>
          <w:rtl/>
        </w:rPr>
        <w:t xml:space="preserve">. </w:t>
      </w:r>
      <w:r w:rsidR="00B44156" w:rsidRPr="00477FF2">
        <w:rPr>
          <w:rFonts w:hint="eastAsia"/>
          <w:rtl/>
        </w:rPr>
        <w:t>وأشار</w:t>
      </w:r>
      <w:r w:rsidR="00B44156" w:rsidRPr="00477FF2">
        <w:rPr>
          <w:rtl/>
        </w:rPr>
        <w:t xml:space="preserve"> </w:t>
      </w:r>
      <w:r w:rsidR="00B44156" w:rsidRPr="00477FF2">
        <w:rPr>
          <w:rFonts w:hint="eastAsia"/>
          <w:rtl/>
        </w:rPr>
        <w:t>إلى</w:t>
      </w:r>
      <w:r w:rsidR="00B44156" w:rsidRPr="00477FF2">
        <w:rPr>
          <w:rtl/>
        </w:rPr>
        <w:t xml:space="preserve"> </w:t>
      </w:r>
      <w:r w:rsidR="00B44156" w:rsidRPr="00477FF2">
        <w:rPr>
          <w:rFonts w:hint="eastAsia"/>
          <w:rtl/>
        </w:rPr>
        <w:t>أن</w:t>
      </w:r>
      <w:r w:rsidR="00B44156" w:rsidRPr="00477FF2">
        <w:rPr>
          <w:rtl/>
        </w:rPr>
        <w:t xml:space="preserve"> </w:t>
      </w:r>
      <w:r w:rsidR="00B44156" w:rsidRPr="00477FF2">
        <w:rPr>
          <w:rFonts w:hint="eastAsia"/>
          <w:rtl/>
        </w:rPr>
        <w:t>الدورة</w:t>
      </w:r>
      <w:r w:rsidR="00B44156" w:rsidRPr="00477FF2">
        <w:rPr>
          <w:rtl/>
        </w:rPr>
        <w:t xml:space="preserve"> </w:t>
      </w:r>
      <w:r w:rsidR="00B44156" w:rsidRPr="00477FF2">
        <w:rPr>
          <w:rFonts w:hint="eastAsia"/>
          <w:rtl/>
        </w:rPr>
        <w:t>الحالية</w:t>
      </w:r>
      <w:r w:rsidR="00B44156" w:rsidRPr="00477FF2">
        <w:rPr>
          <w:rtl/>
        </w:rPr>
        <w:t xml:space="preserve"> </w:t>
      </w:r>
      <w:r w:rsidR="00E7644E" w:rsidRPr="00477FF2">
        <w:rPr>
          <w:rFonts w:hint="eastAsia"/>
          <w:rtl/>
        </w:rPr>
        <w:t>لل</w:t>
      </w:r>
      <w:r w:rsidR="00B44156" w:rsidRPr="00477FF2">
        <w:rPr>
          <w:rFonts w:hint="eastAsia"/>
          <w:rtl/>
        </w:rPr>
        <w:t>جنة</w:t>
      </w:r>
      <w:r w:rsidR="00B44156" w:rsidRPr="00477FF2">
        <w:rPr>
          <w:rtl/>
        </w:rPr>
        <w:t xml:space="preserve"> </w:t>
      </w:r>
      <w:r w:rsidR="00B44156" w:rsidRPr="00477FF2">
        <w:rPr>
          <w:rFonts w:hint="eastAsia"/>
          <w:rtl/>
        </w:rPr>
        <w:t>الحكومية</w:t>
      </w:r>
      <w:r w:rsidR="00B44156" w:rsidRPr="00477FF2">
        <w:rPr>
          <w:rtl/>
        </w:rPr>
        <w:t xml:space="preserve"> </w:t>
      </w:r>
      <w:r w:rsidR="00B44156" w:rsidRPr="00477FF2">
        <w:rPr>
          <w:rFonts w:hint="eastAsia"/>
          <w:rtl/>
        </w:rPr>
        <w:t>الدولية</w:t>
      </w:r>
      <w:r w:rsidR="00E7644E" w:rsidRPr="00477FF2">
        <w:rPr>
          <w:rFonts w:hint="eastAsia"/>
          <w:rtl/>
        </w:rPr>
        <w:t>،</w:t>
      </w:r>
      <w:r w:rsidR="00B44156" w:rsidRPr="00477FF2">
        <w:rPr>
          <w:rtl/>
        </w:rPr>
        <w:t xml:space="preserve"> </w:t>
      </w:r>
      <w:r w:rsidR="00E7644E" w:rsidRPr="00477FF2">
        <w:rPr>
          <w:rFonts w:hint="eastAsia"/>
          <w:rtl/>
        </w:rPr>
        <w:t>مثلها</w:t>
      </w:r>
      <w:r w:rsidR="00E7644E" w:rsidRPr="00477FF2">
        <w:rPr>
          <w:rtl/>
        </w:rPr>
        <w:t xml:space="preserve"> مثل </w:t>
      </w:r>
      <w:r w:rsidR="00B44156" w:rsidRPr="00477FF2">
        <w:rPr>
          <w:rFonts w:hint="eastAsia"/>
          <w:rtl/>
        </w:rPr>
        <w:t>الدورات</w:t>
      </w:r>
      <w:r w:rsidR="00B44156" w:rsidRPr="00477FF2">
        <w:rPr>
          <w:rtl/>
        </w:rPr>
        <w:t xml:space="preserve"> </w:t>
      </w:r>
      <w:r w:rsidR="00B44156" w:rsidRPr="00477FF2">
        <w:rPr>
          <w:rFonts w:hint="eastAsia"/>
          <w:rtl/>
        </w:rPr>
        <w:t>السابقة</w:t>
      </w:r>
      <w:r w:rsidR="00E7644E" w:rsidRPr="00477FF2">
        <w:rPr>
          <w:rFonts w:hint="eastAsia"/>
          <w:rtl/>
        </w:rPr>
        <w:t>،</w:t>
      </w:r>
      <w:r w:rsidR="00B44156" w:rsidRPr="00477FF2">
        <w:rPr>
          <w:rtl/>
        </w:rPr>
        <w:t xml:space="preserve"> </w:t>
      </w:r>
      <w:r w:rsidR="00E7644E" w:rsidRPr="00477FF2">
        <w:rPr>
          <w:rFonts w:hint="eastAsia"/>
          <w:rtl/>
        </w:rPr>
        <w:t>قد</w:t>
      </w:r>
      <w:r w:rsidR="00E7644E" w:rsidRPr="00477FF2">
        <w:rPr>
          <w:rtl/>
        </w:rPr>
        <w:t xml:space="preserve"> تم </w:t>
      </w:r>
      <w:r w:rsidR="00B44156" w:rsidRPr="00477FF2">
        <w:rPr>
          <w:rFonts w:hint="eastAsia"/>
          <w:rtl/>
        </w:rPr>
        <w:t>بث</w:t>
      </w:r>
      <w:r w:rsidR="00E7644E" w:rsidRPr="00477FF2">
        <w:rPr>
          <w:rFonts w:hint="eastAsia"/>
          <w:rtl/>
        </w:rPr>
        <w:t>ها</w:t>
      </w:r>
      <w:r w:rsidR="00E7644E" w:rsidRPr="00477FF2">
        <w:rPr>
          <w:rtl/>
        </w:rPr>
        <w:t xml:space="preserve"> </w:t>
      </w:r>
      <w:r w:rsidR="00E7644E" w:rsidRPr="00477FF2">
        <w:rPr>
          <w:rFonts w:hint="eastAsia"/>
          <w:rtl/>
        </w:rPr>
        <w:t>بثا</w:t>
      </w:r>
      <w:r w:rsidR="00E7644E" w:rsidRPr="00477FF2">
        <w:rPr>
          <w:rtl/>
        </w:rPr>
        <w:t xml:space="preserve"> </w:t>
      </w:r>
      <w:r w:rsidR="00E7644E" w:rsidRPr="00477FF2">
        <w:rPr>
          <w:rFonts w:hint="eastAsia"/>
          <w:rtl/>
        </w:rPr>
        <w:t>حيا</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موقع</w:t>
      </w:r>
      <w:r w:rsidR="00B44156" w:rsidRPr="00477FF2">
        <w:rPr>
          <w:rtl/>
        </w:rPr>
        <w:t xml:space="preserve"> </w:t>
      </w:r>
      <w:r w:rsidR="00B44156" w:rsidRPr="00477FF2">
        <w:rPr>
          <w:rFonts w:hint="eastAsia"/>
          <w:rtl/>
        </w:rPr>
        <w:t>الويبو</w:t>
      </w:r>
      <w:r w:rsidR="00B44156" w:rsidRPr="00477FF2">
        <w:rPr>
          <w:rtl/>
        </w:rPr>
        <w:t xml:space="preserve"> </w:t>
      </w:r>
      <w:r w:rsidR="00B44156" w:rsidRPr="00477FF2">
        <w:rPr>
          <w:rFonts w:hint="eastAsia"/>
          <w:rtl/>
        </w:rPr>
        <w:t>مما</w:t>
      </w:r>
      <w:r w:rsidR="00B44156" w:rsidRPr="00477FF2">
        <w:rPr>
          <w:rtl/>
        </w:rPr>
        <w:t xml:space="preserve"> </w:t>
      </w:r>
      <w:r w:rsidR="00B44156" w:rsidRPr="00477FF2">
        <w:rPr>
          <w:rFonts w:hint="eastAsia"/>
          <w:rtl/>
        </w:rPr>
        <w:t>أدى</w:t>
      </w:r>
      <w:r w:rsidR="00B44156" w:rsidRPr="00477FF2">
        <w:rPr>
          <w:rtl/>
        </w:rPr>
        <w:t xml:space="preserve"> </w:t>
      </w:r>
      <w:r w:rsidR="00B44156" w:rsidRPr="00477FF2">
        <w:rPr>
          <w:rFonts w:hint="eastAsia"/>
          <w:rtl/>
        </w:rPr>
        <w:t>إلى</w:t>
      </w:r>
      <w:r w:rsidR="00B44156" w:rsidRPr="00477FF2">
        <w:rPr>
          <w:rtl/>
        </w:rPr>
        <w:t xml:space="preserve"> </w:t>
      </w:r>
      <w:r w:rsidR="00E7644E" w:rsidRPr="00477FF2">
        <w:rPr>
          <w:rFonts w:hint="eastAsia"/>
          <w:rtl/>
        </w:rPr>
        <w:t>ال</w:t>
      </w:r>
      <w:r w:rsidR="00B44156" w:rsidRPr="00477FF2">
        <w:rPr>
          <w:rFonts w:hint="eastAsia"/>
          <w:rtl/>
        </w:rPr>
        <w:t>مزيد</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الانفتاح</w:t>
      </w:r>
      <w:r w:rsidR="00B44156" w:rsidRPr="00477FF2">
        <w:rPr>
          <w:rtl/>
        </w:rPr>
        <w:t xml:space="preserve"> </w:t>
      </w:r>
      <w:r w:rsidR="00B44156" w:rsidRPr="00477FF2">
        <w:rPr>
          <w:rFonts w:hint="eastAsia"/>
          <w:rtl/>
        </w:rPr>
        <w:t>والشفافية</w:t>
      </w:r>
      <w:r w:rsidR="00B44156" w:rsidRPr="00477FF2">
        <w:rPr>
          <w:rtl/>
        </w:rPr>
        <w:t xml:space="preserve">. </w:t>
      </w:r>
      <w:r w:rsidR="00B44156" w:rsidRPr="00477FF2">
        <w:rPr>
          <w:rFonts w:hint="eastAsia"/>
          <w:rtl/>
        </w:rPr>
        <w:t>و</w:t>
      </w:r>
      <w:r w:rsidR="00E7644E" w:rsidRPr="00477FF2">
        <w:rPr>
          <w:rFonts w:hint="eastAsia"/>
          <w:rtl/>
        </w:rPr>
        <w:t>أفاد</w:t>
      </w:r>
      <w:r w:rsidR="00E7644E" w:rsidRPr="00477FF2">
        <w:rPr>
          <w:rtl/>
        </w:rPr>
        <w:t xml:space="preserve"> أن مدة </w:t>
      </w:r>
      <w:r w:rsidR="00B44156" w:rsidRPr="00477FF2">
        <w:rPr>
          <w:rFonts w:hint="eastAsia"/>
          <w:rtl/>
        </w:rPr>
        <w:t>هذه</w:t>
      </w:r>
      <w:r w:rsidR="00B44156" w:rsidRPr="00477FF2">
        <w:rPr>
          <w:rtl/>
        </w:rPr>
        <w:t xml:space="preserve"> </w:t>
      </w:r>
      <w:r w:rsidR="00B44156" w:rsidRPr="00477FF2">
        <w:rPr>
          <w:rFonts w:hint="eastAsia"/>
          <w:rtl/>
        </w:rPr>
        <w:t>الدورة</w:t>
      </w:r>
      <w:r w:rsidR="00B44156" w:rsidRPr="00477FF2">
        <w:rPr>
          <w:rtl/>
        </w:rPr>
        <w:t xml:space="preserve"> </w:t>
      </w:r>
      <w:r w:rsidR="00B44156" w:rsidRPr="00477FF2">
        <w:rPr>
          <w:rFonts w:hint="eastAsia"/>
          <w:rtl/>
        </w:rPr>
        <w:t>خمسة</w:t>
      </w:r>
      <w:r w:rsidR="00B44156" w:rsidRPr="00477FF2">
        <w:rPr>
          <w:rtl/>
        </w:rPr>
        <w:t xml:space="preserve"> </w:t>
      </w:r>
      <w:r w:rsidR="00B44156" w:rsidRPr="00477FF2">
        <w:rPr>
          <w:rFonts w:hint="eastAsia"/>
          <w:rtl/>
        </w:rPr>
        <w:t>أيام،</w:t>
      </w:r>
      <w:r w:rsidR="00B44156" w:rsidRPr="00477FF2">
        <w:rPr>
          <w:rtl/>
        </w:rPr>
        <w:t xml:space="preserve"> </w:t>
      </w:r>
      <w:r w:rsidR="00B44156" w:rsidRPr="00477FF2">
        <w:rPr>
          <w:rFonts w:hint="eastAsia"/>
          <w:rtl/>
        </w:rPr>
        <w:t>و</w:t>
      </w:r>
      <w:r w:rsidR="00E7644E" w:rsidRPr="00477FF2">
        <w:rPr>
          <w:rFonts w:hint="eastAsia"/>
          <w:rtl/>
        </w:rPr>
        <w:t>هي</w:t>
      </w:r>
      <w:r w:rsidR="00E7644E" w:rsidRPr="00477FF2">
        <w:rPr>
          <w:rtl/>
        </w:rPr>
        <w:t xml:space="preserve"> </w:t>
      </w:r>
      <w:r w:rsidR="00B44156" w:rsidRPr="00477FF2">
        <w:rPr>
          <w:rFonts w:hint="eastAsia"/>
          <w:rtl/>
        </w:rPr>
        <w:t>الدورة</w:t>
      </w:r>
      <w:r w:rsidR="00B44156" w:rsidRPr="00477FF2">
        <w:rPr>
          <w:rtl/>
        </w:rPr>
        <w:t xml:space="preserve"> </w:t>
      </w:r>
      <w:r w:rsidR="00B44156" w:rsidRPr="00477FF2">
        <w:rPr>
          <w:rFonts w:hint="eastAsia"/>
          <w:rtl/>
        </w:rPr>
        <w:t>الأخيرة</w:t>
      </w:r>
      <w:r w:rsidR="00B44156" w:rsidRPr="00477FF2">
        <w:rPr>
          <w:rtl/>
        </w:rPr>
        <w:t xml:space="preserve"> </w:t>
      </w:r>
      <w:r w:rsidR="00E7644E" w:rsidRPr="00477FF2">
        <w:rPr>
          <w:rFonts w:hint="eastAsia"/>
          <w:rtl/>
        </w:rPr>
        <w:t>التي</w:t>
      </w:r>
      <w:r w:rsidR="00E7644E" w:rsidRPr="00477FF2">
        <w:rPr>
          <w:rtl/>
        </w:rPr>
        <w:t xml:space="preserve"> </w:t>
      </w:r>
      <w:r w:rsidR="00E7644E" w:rsidRPr="00477FF2">
        <w:rPr>
          <w:rFonts w:hint="eastAsia"/>
          <w:rtl/>
        </w:rPr>
        <w:t>ت</w:t>
      </w:r>
      <w:r w:rsidR="00B44156" w:rsidRPr="00477FF2">
        <w:rPr>
          <w:rFonts w:hint="eastAsia"/>
          <w:rtl/>
        </w:rPr>
        <w:t>تعامل</w:t>
      </w:r>
      <w:r w:rsidR="00B44156" w:rsidRPr="00477FF2">
        <w:rPr>
          <w:rtl/>
        </w:rPr>
        <w:t xml:space="preserve"> </w:t>
      </w:r>
      <w:r w:rsidR="00B44156" w:rsidRPr="00477FF2">
        <w:rPr>
          <w:rFonts w:hint="eastAsia"/>
          <w:rtl/>
        </w:rPr>
        <w:t>مع</w:t>
      </w:r>
      <w:r w:rsidR="00B44156" w:rsidRPr="00477FF2">
        <w:rPr>
          <w:rtl/>
        </w:rPr>
        <w:t xml:space="preserve"> </w:t>
      </w:r>
      <w:r w:rsidR="00B44156" w:rsidRPr="00477FF2">
        <w:rPr>
          <w:rFonts w:hint="eastAsia"/>
          <w:rtl/>
        </w:rPr>
        <w:t>المعارف</w:t>
      </w:r>
      <w:r w:rsidR="00B44156" w:rsidRPr="00477FF2">
        <w:rPr>
          <w:rtl/>
        </w:rPr>
        <w:t xml:space="preserve"> </w:t>
      </w:r>
      <w:r w:rsidR="00B44156" w:rsidRPr="00477FF2">
        <w:rPr>
          <w:rFonts w:hint="eastAsia"/>
          <w:rtl/>
        </w:rPr>
        <w:t>التقليدية</w:t>
      </w:r>
      <w:r w:rsidR="00E7644E" w:rsidRPr="00477FF2">
        <w:rPr>
          <w:rFonts w:hint="eastAsia"/>
          <w:rtl/>
        </w:rPr>
        <w:t>،</w:t>
      </w:r>
      <w:r w:rsidR="00E7644E" w:rsidRPr="00477FF2">
        <w:rPr>
          <w:rtl/>
        </w:rPr>
        <w:t xml:space="preserve"> </w:t>
      </w:r>
      <w:r w:rsidR="00E7644E" w:rsidRPr="00477FF2">
        <w:rPr>
          <w:rFonts w:hint="eastAsia"/>
          <w:rtl/>
        </w:rPr>
        <w:t>و</w:t>
      </w:r>
      <w:r w:rsidR="00B44156" w:rsidRPr="00477FF2">
        <w:rPr>
          <w:rFonts w:hint="eastAsia"/>
          <w:rtl/>
        </w:rPr>
        <w:t>ينوي</w:t>
      </w:r>
      <w:r w:rsidR="00B44156" w:rsidRPr="00477FF2">
        <w:rPr>
          <w:rtl/>
        </w:rPr>
        <w:t xml:space="preserve"> </w:t>
      </w:r>
      <w:r w:rsidR="00B44156" w:rsidRPr="00477FF2">
        <w:rPr>
          <w:rFonts w:hint="eastAsia"/>
          <w:rtl/>
        </w:rPr>
        <w:t>استخدام</w:t>
      </w:r>
      <w:r w:rsidR="00B44156" w:rsidRPr="00477FF2">
        <w:rPr>
          <w:rtl/>
        </w:rPr>
        <w:t xml:space="preserve"> </w:t>
      </w:r>
      <w:r w:rsidR="00B44156" w:rsidRPr="00477FF2">
        <w:rPr>
          <w:rFonts w:hint="eastAsia"/>
          <w:rtl/>
        </w:rPr>
        <w:t>كل</w:t>
      </w:r>
      <w:r w:rsidR="00B44156" w:rsidRPr="00477FF2">
        <w:rPr>
          <w:rtl/>
        </w:rPr>
        <w:t xml:space="preserve"> </w:t>
      </w:r>
      <w:r w:rsidR="00B44156" w:rsidRPr="00477FF2">
        <w:rPr>
          <w:rFonts w:hint="eastAsia"/>
          <w:rtl/>
        </w:rPr>
        <w:t>الوقت</w:t>
      </w:r>
      <w:r w:rsidR="00B44156" w:rsidRPr="00477FF2">
        <w:rPr>
          <w:rtl/>
        </w:rPr>
        <w:t xml:space="preserve"> </w:t>
      </w:r>
      <w:r w:rsidR="00B44156" w:rsidRPr="00477FF2">
        <w:rPr>
          <w:rFonts w:hint="eastAsia"/>
          <w:rtl/>
        </w:rPr>
        <w:t>المخصص</w:t>
      </w:r>
      <w:r w:rsidR="00B44156" w:rsidRPr="00477FF2">
        <w:rPr>
          <w:rtl/>
        </w:rPr>
        <w:t xml:space="preserve">. </w:t>
      </w:r>
      <w:r w:rsidR="00E7644E" w:rsidRPr="00477FF2">
        <w:rPr>
          <w:rFonts w:hint="eastAsia"/>
          <w:rtl/>
        </w:rPr>
        <w:t>وأفاد</w:t>
      </w:r>
      <w:r w:rsidR="00E7644E" w:rsidRPr="00477FF2">
        <w:rPr>
          <w:rtl/>
        </w:rPr>
        <w:t xml:space="preserve"> أنه </w:t>
      </w:r>
      <w:r w:rsidR="00B44156" w:rsidRPr="00477FF2">
        <w:rPr>
          <w:rFonts w:hint="eastAsia"/>
          <w:rtl/>
        </w:rPr>
        <w:t>وفقا</w:t>
      </w:r>
      <w:r w:rsidR="00B44156" w:rsidRPr="00477FF2">
        <w:rPr>
          <w:rtl/>
        </w:rPr>
        <w:t xml:space="preserve"> </w:t>
      </w:r>
      <w:r w:rsidR="00E7644E" w:rsidRPr="00477FF2">
        <w:rPr>
          <w:rFonts w:hint="eastAsia"/>
          <w:rtl/>
        </w:rPr>
        <w:t>ل</w:t>
      </w:r>
      <w:r w:rsidR="00B44156" w:rsidRPr="00477FF2">
        <w:rPr>
          <w:rFonts w:hint="eastAsia"/>
          <w:rtl/>
        </w:rPr>
        <w:t>لولاية</w:t>
      </w:r>
      <w:r w:rsidR="00B44156" w:rsidRPr="00477FF2">
        <w:rPr>
          <w:rtl/>
        </w:rPr>
        <w:t xml:space="preserve"> </w:t>
      </w:r>
      <w:r w:rsidR="00864854" w:rsidRPr="00477FF2">
        <w:rPr>
          <w:rFonts w:hint="eastAsia"/>
          <w:rtl/>
        </w:rPr>
        <w:t>ال</w:t>
      </w:r>
      <w:r w:rsidR="00B44156" w:rsidRPr="00477FF2">
        <w:rPr>
          <w:rFonts w:hint="eastAsia"/>
          <w:rtl/>
        </w:rPr>
        <w:t>جديدة،</w:t>
      </w:r>
      <w:r w:rsidR="00B44156" w:rsidRPr="00477FF2">
        <w:rPr>
          <w:rtl/>
        </w:rPr>
        <w:t xml:space="preserve"> </w:t>
      </w:r>
      <w:r w:rsidR="00E7644E" w:rsidRPr="00477FF2">
        <w:rPr>
          <w:rFonts w:hint="eastAsia"/>
          <w:rtl/>
        </w:rPr>
        <w:t>ستركز</w:t>
      </w:r>
      <w:r w:rsidR="00E7644E" w:rsidRPr="00477FF2">
        <w:rPr>
          <w:rtl/>
        </w:rPr>
        <w:t xml:space="preserve"> الدورة الثانية والثلاثين للجنة </w:t>
      </w:r>
      <w:r w:rsidR="00B44156" w:rsidRPr="00477FF2">
        <w:rPr>
          <w:rFonts w:hint="eastAsia"/>
          <w:rtl/>
        </w:rPr>
        <w:t>على</w:t>
      </w:r>
      <w:r w:rsidR="00B44156" w:rsidRPr="00477FF2">
        <w:rPr>
          <w:rtl/>
        </w:rPr>
        <w:t xml:space="preserve"> </w:t>
      </w:r>
      <w:r w:rsidR="00B44156" w:rsidRPr="00477FF2">
        <w:rPr>
          <w:rFonts w:hint="eastAsia"/>
          <w:rtl/>
        </w:rPr>
        <w:t>تضييق</w:t>
      </w:r>
      <w:r w:rsidR="00B44156" w:rsidRPr="00477FF2">
        <w:rPr>
          <w:rtl/>
        </w:rPr>
        <w:t xml:space="preserve"> </w:t>
      </w:r>
      <w:r w:rsidR="00B44156" w:rsidRPr="00477FF2">
        <w:rPr>
          <w:rFonts w:hint="eastAsia"/>
          <w:rtl/>
        </w:rPr>
        <w:t>الفجوات</w:t>
      </w:r>
      <w:r w:rsidR="00B44156" w:rsidRPr="00477FF2">
        <w:rPr>
          <w:rtl/>
        </w:rPr>
        <w:t xml:space="preserve"> </w:t>
      </w:r>
      <w:r w:rsidR="00B44156" w:rsidRPr="00477FF2">
        <w:rPr>
          <w:rFonts w:hint="eastAsia"/>
          <w:rtl/>
        </w:rPr>
        <w:t>القائمة</w:t>
      </w:r>
      <w:r w:rsidR="00B44156" w:rsidRPr="00477FF2">
        <w:rPr>
          <w:rtl/>
        </w:rPr>
        <w:t xml:space="preserve"> </w:t>
      </w:r>
      <w:r w:rsidR="00B44156" w:rsidRPr="00477FF2">
        <w:rPr>
          <w:rFonts w:hint="eastAsia"/>
          <w:rtl/>
        </w:rPr>
        <w:t>ومعالجة</w:t>
      </w:r>
      <w:r w:rsidR="00B44156" w:rsidRPr="00477FF2">
        <w:rPr>
          <w:rtl/>
        </w:rPr>
        <w:t xml:space="preserve"> </w:t>
      </w:r>
      <w:r w:rsidR="00B44156" w:rsidRPr="00477FF2">
        <w:rPr>
          <w:rFonts w:hint="eastAsia"/>
          <w:rtl/>
        </w:rPr>
        <w:t>القضايا</w:t>
      </w:r>
      <w:r w:rsidR="00B44156" w:rsidRPr="00477FF2">
        <w:rPr>
          <w:rtl/>
        </w:rPr>
        <w:t xml:space="preserve"> </w:t>
      </w:r>
      <w:r w:rsidR="00B44156" w:rsidRPr="00477FF2">
        <w:rPr>
          <w:rFonts w:hint="eastAsia"/>
          <w:rtl/>
        </w:rPr>
        <w:t>العالقة</w:t>
      </w:r>
      <w:r w:rsidR="00B44156" w:rsidRPr="00477FF2">
        <w:rPr>
          <w:rtl/>
        </w:rPr>
        <w:t xml:space="preserve"> </w:t>
      </w:r>
      <w:r w:rsidR="00B44156" w:rsidRPr="00477FF2">
        <w:rPr>
          <w:rFonts w:hint="eastAsia"/>
          <w:rtl/>
        </w:rPr>
        <w:t>والنظر</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الخيارات</w:t>
      </w:r>
      <w:r w:rsidR="00B44156" w:rsidRPr="00477FF2">
        <w:rPr>
          <w:rtl/>
        </w:rPr>
        <w:t xml:space="preserve"> </w:t>
      </w:r>
      <w:r w:rsidR="00B44156" w:rsidRPr="00477FF2">
        <w:rPr>
          <w:rFonts w:hint="eastAsia"/>
          <w:rtl/>
        </w:rPr>
        <w:t>المتاحة</w:t>
      </w:r>
      <w:r w:rsidR="00B44156" w:rsidRPr="00477FF2">
        <w:rPr>
          <w:rtl/>
        </w:rPr>
        <w:t xml:space="preserve"> </w:t>
      </w:r>
      <w:r w:rsidR="00E7644E" w:rsidRPr="00477FF2">
        <w:rPr>
          <w:rFonts w:hint="eastAsia"/>
          <w:rtl/>
        </w:rPr>
        <w:t>بالنسبة</w:t>
      </w:r>
      <w:r w:rsidR="00E7644E" w:rsidRPr="00477FF2">
        <w:rPr>
          <w:rtl/>
        </w:rPr>
        <w:t xml:space="preserve"> </w:t>
      </w:r>
      <w:r w:rsidR="00B44156" w:rsidRPr="00477FF2">
        <w:rPr>
          <w:rFonts w:hint="eastAsia"/>
          <w:rtl/>
        </w:rPr>
        <w:t>لمشروع</w:t>
      </w:r>
      <w:r w:rsidR="00B44156" w:rsidRPr="00477FF2">
        <w:rPr>
          <w:rtl/>
        </w:rPr>
        <w:t xml:space="preserve"> </w:t>
      </w:r>
      <w:r w:rsidR="00B44156" w:rsidRPr="00477FF2">
        <w:rPr>
          <w:rFonts w:hint="eastAsia"/>
          <w:rtl/>
        </w:rPr>
        <w:t>صك</w:t>
      </w:r>
      <w:r w:rsidR="00B44156" w:rsidRPr="00477FF2">
        <w:rPr>
          <w:rtl/>
        </w:rPr>
        <w:t xml:space="preserve"> </w:t>
      </w:r>
      <w:r w:rsidR="00B44156" w:rsidRPr="00477FF2">
        <w:rPr>
          <w:rFonts w:hint="eastAsia"/>
          <w:rtl/>
        </w:rPr>
        <w:t>قانوني</w:t>
      </w:r>
      <w:r w:rsidR="00B44156" w:rsidRPr="00477FF2">
        <w:rPr>
          <w:rtl/>
        </w:rPr>
        <w:t xml:space="preserve">. </w:t>
      </w:r>
      <w:r w:rsidR="00E7644E" w:rsidRPr="00477FF2">
        <w:rPr>
          <w:rFonts w:hint="eastAsia"/>
          <w:rtl/>
        </w:rPr>
        <w:t>ول</w:t>
      </w:r>
      <w:r w:rsidR="00B44156" w:rsidRPr="00477FF2">
        <w:rPr>
          <w:rFonts w:hint="eastAsia"/>
          <w:rtl/>
        </w:rPr>
        <w:t>است</w:t>
      </w:r>
      <w:r w:rsidR="00E7644E" w:rsidRPr="00477FF2">
        <w:rPr>
          <w:rFonts w:hint="eastAsia"/>
          <w:rtl/>
        </w:rPr>
        <w:t>غلال</w:t>
      </w:r>
      <w:r w:rsidR="00E7644E" w:rsidRPr="00477FF2">
        <w:rPr>
          <w:rtl/>
        </w:rPr>
        <w:t xml:space="preserve"> </w:t>
      </w:r>
      <w:r w:rsidR="00B44156" w:rsidRPr="00477FF2">
        <w:rPr>
          <w:rFonts w:hint="eastAsia"/>
          <w:rtl/>
        </w:rPr>
        <w:t>أكثر</w:t>
      </w:r>
      <w:r w:rsidR="00B44156" w:rsidRPr="00477FF2">
        <w:rPr>
          <w:rtl/>
        </w:rPr>
        <w:t xml:space="preserve"> </w:t>
      </w:r>
      <w:r w:rsidR="00B44156" w:rsidRPr="00477FF2">
        <w:rPr>
          <w:rFonts w:hint="eastAsia"/>
          <w:rtl/>
        </w:rPr>
        <w:t>فعالية</w:t>
      </w:r>
      <w:r w:rsidR="00B44156" w:rsidRPr="00477FF2">
        <w:rPr>
          <w:rtl/>
        </w:rPr>
        <w:t xml:space="preserve"> </w:t>
      </w:r>
      <w:r w:rsidR="00B44156" w:rsidRPr="00477FF2">
        <w:rPr>
          <w:rFonts w:hint="eastAsia"/>
          <w:rtl/>
        </w:rPr>
        <w:t>الوقت،</w:t>
      </w:r>
      <w:r w:rsidR="00B44156" w:rsidRPr="00477FF2">
        <w:rPr>
          <w:rtl/>
        </w:rPr>
        <w:t xml:space="preserve"> </w:t>
      </w:r>
      <w:r w:rsidR="00E7644E" w:rsidRPr="00477FF2">
        <w:rPr>
          <w:rFonts w:hint="eastAsia"/>
          <w:rtl/>
        </w:rPr>
        <w:t>أفاد</w:t>
      </w:r>
      <w:r w:rsidR="00E7644E" w:rsidRPr="00477FF2">
        <w:rPr>
          <w:rtl/>
        </w:rPr>
        <w:t xml:space="preserve"> </w:t>
      </w:r>
      <w:r w:rsidR="00B44156" w:rsidRPr="00477FF2">
        <w:rPr>
          <w:rFonts w:hint="eastAsia"/>
          <w:rtl/>
        </w:rPr>
        <w:t>انه</w:t>
      </w:r>
      <w:r w:rsidR="00B44156" w:rsidRPr="00477FF2">
        <w:rPr>
          <w:rtl/>
        </w:rPr>
        <w:t xml:space="preserve"> </w:t>
      </w:r>
      <w:r w:rsidR="00B44156" w:rsidRPr="00477FF2">
        <w:rPr>
          <w:rFonts w:hint="eastAsia"/>
          <w:rtl/>
        </w:rPr>
        <w:t>يعتزم</w:t>
      </w:r>
      <w:r w:rsidR="00B44156" w:rsidRPr="00477FF2">
        <w:rPr>
          <w:rtl/>
        </w:rPr>
        <w:t xml:space="preserve"> </w:t>
      </w:r>
      <w:r w:rsidR="00B44156" w:rsidRPr="00477FF2">
        <w:rPr>
          <w:rFonts w:hint="eastAsia"/>
          <w:rtl/>
        </w:rPr>
        <w:t>بدء</w:t>
      </w:r>
      <w:r w:rsidR="00B44156" w:rsidRPr="00477FF2">
        <w:rPr>
          <w:rtl/>
        </w:rPr>
        <w:t xml:space="preserve"> </w:t>
      </w:r>
      <w:r w:rsidR="00B44156" w:rsidRPr="00477FF2">
        <w:rPr>
          <w:rFonts w:hint="eastAsia"/>
          <w:rtl/>
        </w:rPr>
        <w:t>الجلسات</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مواعيدها</w:t>
      </w:r>
      <w:r w:rsidR="00B44156" w:rsidRPr="00477FF2">
        <w:rPr>
          <w:rtl/>
        </w:rPr>
        <w:t xml:space="preserve"> </w:t>
      </w:r>
      <w:r w:rsidR="00B44156" w:rsidRPr="00477FF2">
        <w:rPr>
          <w:rFonts w:hint="eastAsia"/>
          <w:rtl/>
        </w:rPr>
        <w:t>المحددة،</w:t>
      </w:r>
      <w:r w:rsidR="00B44156" w:rsidRPr="00477FF2">
        <w:rPr>
          <w:rtl/>
        </w:rPr>
        <w:t xml:space="preserve"> </w:t>
      </w:r>
      <w:r w:rsidR="00B44156" w:rsidRPr="00477FF2">
        <w:rPr>
          <w:rFonts w:hint="eastAsia"/>
          <w:rtl/>
        </w:rPr>
        <w:t>إلا</w:t>
      </w:r>
      <w:r w:rsidR="00B44156" w:rsidRPr="00477FF2">
        <w:rPr>
          <w:rtl/>
        </w:rPr>
        <w:t xml:space="preserve"> </w:t>
      </w:r>
      <w:r w:rsidR="00B44156" w:rsidRPr="00477FF2">
        <w:rPr>
          <w:rFonts w:hint="eastAsia"/>
          <w:rtl/>
        </w:rPr>
        <w:t>إذا</w:t>
      </w:r>
      <w:r w:rsidR="00B44156" w:rsidRPr="00477FF2">
        <w:rPr>
          <w:rtl/>
        </w:rPr>
        <w:t xml:space="preserve"> </w:t>
      </w:r>
      <w:r w:rsidR="00B44156" w:rsidRPr="00477FF2">
        <w:rPr>
          <w:rFonts w:hint="eastAsia"/>
          <w:rtl/>
        </w:rPr>
        <w:t>أ</w:t>
      </w:r>
      <w:r w:rsidR="00E7644E" w:rsidRPr="00477FF2">
        <w:rPr>
          <w:rFonts w:hint="eastAsia"/>
          <w:rtl/>
        </w:rPr>
        <w:t>ُ</w:t>
      </w:r>
      <w:r w:rsidR="00B44156" w:rsidRPr="00477FF2">
        <w:rPr>
          <w:rFonts w:hint="eastAsia"/>
          <w:rtl/>
        </w:rPr>
        <w:t>علن</w:t>
      </w:r>
      <w:r w:rsidR="00B44156" w:rsidRPr="00477FF2">
        <w:rPr>
          <w:rtl/>
        </w:rPr>
        <w:t xml:space="preserve"> </w:t>
      </w:r>
      <w:r w:rsidR="00B44156" w:rsidRPr="00477FF2">
        <w:rPr>
          <w:rFonts w:hint="eastAsia"/>
          <w:rtl/>
        </w:rPr>
        <w:t>خلاف</w:t>
      </w:r>
      <w:r w:rsidR="00B44156" w:rsidRPr="00477FF2">
        <w:rPr>
          <w:rtl/>
        </w:rPr>
        <w:t xml:space="preserve"> </w:t>
      </w:r>
      <w:r w:rsidR="00B44156" w:rsidRPr="00477FF2">
        <w:rPr>
          <w:rFonts w:hint="eastAsia"/>
          <w:rtl/>
        </w:rPr>
        <w:t>ذلك</w:t>
      </w:r>
      <w:r w:rsidR="00B44156" w:rsidRPr="00477FF2">
        <w:rPr>
          <w:rtl/>
        </w:rPr>
        <w:t xml:space="preserve">. </w:t>
      </w:r>
      <w:r w:rsidR="00E7644E" w:rsidRPr="00477FF2">
        <w:rPr>
          <w:rFonts w:hint="eastAsia"/>
          <w:rtl/>
        </w:rPr>
        <w:t>و</w:t>
      </w:r>
      <w:r w:rsidR="00B44156" w:rsidRPr="00477FF2">
        <w:rPr>
          <w:rFonts w:hint="eastAsia"/>
          <w:rtl/>
        </w:rPr>
        <w:t>تحقيقا</w:t>
      </w:r>
      <w:r w:rsidR="00B44156" w:rsidRPr="00477FF2">
        <w:rPr>
          <w:rtl/>
        </w:rPr>
        <w:t xml:space="preserve"> </w:t>
      </w:r>
      <w:r w:rsidR="00B44156" w:rsidRPr="00477FF2">
        <w:rPr>
          <w:rFonts w:hint="eastAsia"/>
          <w:rtl/>
        </w:rPr>
        <w:t>لهذه</w:t>
      </w:r>
      <w:r w:rsidR="00B44156" w:rsidRPr="00477FF2">
        <w:rPr>
          <w:rtl/>
        </w:rPr>
        <w:t xml:space="preserve"> </w:t>
      </w:r>
      <w:r w:rsidR="00B44156" w:rsidRPr="00477FF2">
        <w:rPr>
          <w:rFonts w:hint="eastAsia"/>
          <w:rtl/>
        </w:rPr>
        <w:t>الغاية،</w:t>
      </w:r>
      <w:r w:rsidR="00B44156" w:rsidRPr="00477FF2">
        <w:rPr>
          <w:rtl/>
        </w:rPr>
        <w:t xml:space="preserve"> </w:t>
      </w:r>
      <w:r w:rsidR="00B44156" w:rsidRPr="00477FF2">
        <w:rPr>
          <w:rFonts w:hint="eastAsia"/>
          <w:rtl/>
        </w:rPr>
        <w:t>سيسمح</w:t>
      </w:r>
      <w:r w:rsidR="00B44156" w:rsidRPr="00477FF2">
        <w:rPr>
          <w:rtl/>
        </w:rPr>
        <w:t xml:space="preserve"> </w:t>
      </w:r>
      <w:r w:rsidR="00E7644E" w:rsidRPr="00477FF2">
        <w:rPr>
          <w:rFonts w:hint="eastAsia"/>
          <w:rtl/>
        </w:rPr>
        <w:t>بالإدلاء</w:t>
      </w:r>
      <w:r w:rsidR="00E7644E" w:rsidRPr="00477FF2">
        <w:rPr>
          <w:rtl/>
        </w:rPr>
        <w:t xml:space="preserve"> </w:t>
      </w:r>
      <w:r w:rsidR="00E7644E" w:rsidRPr="00477FF2">
        <w:rPr>
          <w:rFonts w:hint="eastAsia"/>
          <w:rtl/>
        </w:rPr>
        <w:t>ب</w:t>
      </w:r>
      <w:r w:rsidR="00B44156" w:rsidRPr="00477FF2">
        <w:rPr>
          <w:rFonts w:hint="eastAsia"/>
          <w:rtl/>
        </w:rPr>
        <w:t>البيانات</w:t>
      </w:r>
      <w:r w:rsidR="00B44156" w:rsidRPr="00477FF2">
        <w:rPr>
          <w:rtl/>
        </w:rPr>
        <w:t xml:space="preserve"> </w:t>
      </w:r>
      <w:r w:rsidR="00B44156" w:rsidRPr="00477FF2">
        <w:rPr>
          <w:rFonts w:hint="eastAsia"/>
          <w:rtl/>
        </w:rPr>
        <w:t>الافتتاحية</w:t>
      </w:r>
      <w:r w:rsidR="00B44156" w:rsidRPr="00477FF2">
        <w:rPr>
          <w:rtl/>
        </w:rPr>
        <w:t xml:space="preserve"> </w:t>
      </w:r>
      <w:r w:rsidR="00B44156" w:rsidRPr="00477FF2">
        <w:rPr>
          <w:rFonts w:hint="eastAsia"/>
          <w:rtl/>
        </w:rPr>
        <w:t>لمدة</w:t>
      </w:r>
      <w:r w:rsidR="00B44156" w:rsidRPr="00477FF2">
        <w:rPr>
          <w:rtl/>
        </w:rPr>
        <w:t xml:space="preserve"> </w:t>
      </w:r>
      <w:r w:rsidR="00B44156" w:rsidRPr="00477FF2">
        <w:rPr>
          <w:rFonts w:hint="eastAsia"/>
          <w:rtl/>
        </w:rPr>
        <w:t>تصل</w:t>
      </w:r>
      <w:r w:rsidR="00B44156" w:rsidRPr="00477FF2">
        <w:rPr>
          <w:rtl/>
        </w:rPr>
        <w:t xml:space="preserve"> </w:t>
      </w:r>
      <w:r w:rsidR="00B44156" w:rsidRPr="00477FF2">
        <w:rPr>
          <w:rFonts w:hint="eastAsia"/>
          <w:rtl/>
        </w:rPr>
        <w:t>إلى</w:t>
      </w:r>
      <w:r w:rsidR="00B44156" w:rsidRPr="00477FF2">
        <w:rPr>
          <w:rtl/>
        </w:rPr>
        <w:t xml:space="preserve"> </w:t>
      </w:r>
      <w:r w:rsidR="00B44156" w:rsidRPr="00477FF2">
        <w:rPr>
          <w:rFonts w:hint="eastAsia"/>
          <w:rtl/>
        </w:rPr>
        <w:t>ثلاث</w:t>
      </w:r>
      <w:r w:rsidR="00B44156" w:rsidRPr="00477FF2">
        <w:rPr>
          <w:rtl/>
        </w:rPr>
        <w:t xml:space="preserve"> </w:t>
      </w:r>
      <w:r w:rsidR="00B44156" w:rsidRPr="00477FF2">
        <w:rPr>
          <w:rFonts w:hint="eastAsia"/>
          <w:rtl/>
        </w:rPr>
        <w:t>دقائق</w:t>
      </w:r>
      <w:r w:rsidR="00B44156" w:rsidRPr="00477FF2">
        <w:rPr>
          <w:rtl/>
        </w:rPr>
        <w:t xml:space="preserve"> </w:t>
      </w:r>
      <w:r w:rsidR="00B44156" w:rsidRPr="00477FF2">
        <w:rPr>
          <w:rFonts w:hint="eastAsia"/>
          <w:rtl/>
        </w:rPr>
        <w:t>عن</w:t>
      </w:r>
      <w:r w:rsidR="00B44156" w:rsidRPr="00477FF2">
        <w:rPr>
          <w:rtl/>
        </w:rPr>
        <w:t xml:space="preserve"> </w:t>
      </w:r>
      <w:r w:rsidR="00B44156" w:rsidRPr="00477FF2">
        <w:rPr>
          <w:rFonts w:hint="eastAsia"/>
          <w:rtl/>
        </w:rPr>
        <w:t>طريق</w:t>
      </w:r>
      <w:r w:rsidR="00B44156" w:rsidRPr="00477FF2">
        <w:rPr>
          <w:rtl/>
        </w:rPr>
        <w:t xml:space="preserve"> </w:t>
      </w:r>
      <w:r w:rsidR="00B44156" w:rsidRPr="00477FF2">
        <w:rPr>
          <w:rFonts w:hint="eastAsia"/>
          <w:rtl/>
        </w:rPr>
        <w:t>المجموعات</w:t>
      </w:r>
      <w:r w:rsidR="00B44156" w:rsidRPr="00477FF2">
        <w:rPr>
          <w:rtl/>
        </w:rPr>
        <w:t xml:space="preserve"> </w:t>
      </w:r>
      <w:r w:rsidR="00B44156" w:rsidRPr="00477FF2">
        <w:rPr>
          <w:rFonts w:hint="eastAsia"/>
          <w:rtl/>
        </w:rPr>
        <w:t>الإقليمية</w:t>
      </w:r>
      <w:r w:rsidR="00B44156" w:rsidRPr="00477FF2">
        <w:rPr>
          <w:rtl/>
        </w:rPr>
        <w:t xml:space="preserve"> </w:t>
      </w:r>
      <w:r w:rsidR="00B44156" w:rsidRPr="00477FF2">
        <w:rPr>
          <w:rFonts w:hint="eastAsia"/>
          <w:rtl/>
        </w:rPr>
        <w:t>والاتحاد</w:t>
      </w:r>
      <w:r w:rsidR="00B44156" w:rsidRPr="00477FF2">
        <w:rPr>
          <w:rtl/>
        </w:rPr>
        <w:t xml:space="preserve"> </w:t>
      </w:r>
      <w:r w:rsidR="00B44156" w:rsidRPr="00477FF2">
        <w:rPr>
          <w:rFonts w:hint="eastAsia"/>
          <w:rtl/>
        </w:rPr>
        <w:t>الأوروبي</w:t>
      </w:r>
      <w:r w:rsidR="00B44156" w:rsidRPr="00477FF2">
        <w:rPr>
          <w:rtl/>
        </w:rPr>
        <w:t xml:space="preserve"> </w:t>
      </w:r>
      <w:r w:rsidR="00B44156" w:rsidRPr="00477FF2">
        <w:rPr>
          <w:rFonts w:hint="eastAsia"/>
          <w:rtl/>
        </w:rPr>
        <w:t>و</w:t>
      </w:r>
      <w:r w:rsidR="00864854" w:rsidRPr="00477FF2">
        <w:rPr>
          <w:rFonts w:hint="eastAsia"/>
          <w:rtl/>
        </w:rPr>
        <w:t>مجموعة</w:t>
      </w:r>
      <w:r w:rsidR="00864854" w:rsidRPr="00477FF2">
        <w:rPr>
          <w:rtl/>
        </w:rPr>
        <w:t xml:space="preserve"> </w:t>
      </w:r>
      <w:r w:rsidR="00B44156" w:rsidRPr="00477FF2">
        <w:rPr>
          <w:rFonts w:hint="eastAsia"/>
          <w:rtl/>
        </w:rPr>
        <w:t>البلدان</w:t>
      </w:r>
      <w:r w:rsidR="00B44156" w:rsidRPr="00477FF2">
        <w:rPr>
          <w:rtl/>
        </w:rPr>
        <w:t xml:space="preserve"> </w:t>
      </w:r>
      <w:r w:rsidR="00B44156" w:rsidRPr="00477FF2">
        <w:rPr>
          <w:rFonts w:hint="eastAsia"/>
          <w:rtl/>
        </w:rPr>
        <w:t>المتقاربة</w:t>
      </w:r>
      <w:r w:rsidR="00B44156" w:rsidRPr="00477FF2">
        <w:rPr>
          <w:rtl/>
        </w:rPr>
        <w:t xml:space="preserve"> </w:t>
      </w:r>
      <w:r w:rsidR="00B44156" w:rsidRPr="00477FF2">
        <w:rPr>
          <w:rFonts w:hint="eastAsia"/>
          <w:rtl/>
        </w:rPr>
        <w:t>التفكير</w:t>
      </w:r>
      <w:r w:rsidR="00B44156" w:rsidRPr="00477FF2">
        <w:rPr>
          <w:rtl/>
        </w:rPr>
        <w:t xml:space="preserve"> ("</w:t>
      </w:r>
      <w:r w:rsidR="00B44156" w:rsidRPr="006C5244">
        <w:t>LMCs</w:t>
      </w:r>
      <w:r w:rsidR="00B44156" w:rsidRPr="006C5244">
        <w:rPr>
          <w:rtl/>
        </w:rPr>
        <w:t xml:space="preserve">"). </w:t>
      </w:r>
      <w:r w:rsidR="00E7644E" w:rsidRPr="00477FF2">
        <w:rPr>
          <w:rFonts w:hint="eastAsia"/>
          <w:rtl/>
        </w:rPr>
        <w:t>و</w:t>
      </w:r>
      <w:r w:rsidR="00B44156" w:rsidRPr="00477FF2">
        <w:rPr>
          <w:rFonts w:hint="eastAsia"/>
          <w:rtl/>
        </w:rPr>
        <w:t>يمكن</w:t>
      </w:r>
      <w:r w:rsidR="00B44156" w:rsidRPr="00477FF2">
        <w:rPr>
          <w:rtl/>
        </w:rPr>
        <w:t xml:space="preserve"> </w:t>
      </w:r>
      <w:r w:rsidR="00B44156" w:rsidRPr="00477FF2">
        <w:rPr>
          <w:rFonts w:hint="eastAsia"/>
          <w:rtl/>
        </w:rPr>
        <w:t>أن</w:t>
      </w:r>
      <w:r w:rsidR="00B44156" w:rsidRPr="00477FF2">
        <w:rPr>
          <w:rtl/>
        </w:rPr>
        <w:t xml:space="preserve"> </w:t>
      </w:r>
      <w:r w:rsidR="00B44156" w:rsidRPr="00477FF2">
        <w:rPr>
          <w:rFonts w:hint="eastAsia"/>
          <w:rtl/>
        </w:rPr>
        <w:t>يتم</w:t>
      </w:r>
      <w:r w:rsidR="00B44156" w:rsidRPr="00477FF2">
        <w:rPr>
          <w:rtl/>
        </w:rPr>
        <w:t xml:space="preserve"> </w:t>
      </w:r>
      <w:r w:rsidR="00B44156" w:rsidRPr="00477FF2">
        <w:rPr>
          <w:rFonts w:hint="eastAsia"/>
          <w:rtl/>
        </w:rPr>
        <w:t>تسليم</w:t>
      </w:r>
      <w:r w:rsidR="00B44156" w:rsidRPr="00477FF2">
        <w:rPr>
          <w:rtl/>
        </w:rPr>
        <w:t xml:space="preserve"> </w:t>
      </w:r>
      <w:r w:rsidR="00B44156" w:rsidRPr="00477FF2">
        <w:rPr>
          <w:rFonts w:hint="eastAsia"/>
          <w:rtl/>
        </w:rPr>
        <w:t>أي</w:t>
      </w:r>
      <w:r w:rsidR="00B44156" w:rsidRPr="00477FF2">
        <w:rPr>
          <w:rtl/>
        </w:rPr>
        <w:t xml:space="preserve"> </w:t>
      </w:r>
      <w:r w:rsidR="00B44156" w:rsidRPr="00477FF2">
        <w:rPr>
          <w:rFonts w:hint="eastAsia"/>
          <w:rtl/>
        </w:rPr>
        <w:t>بيانات</w:t>
      </w:r>
      <w:r w:rsidR="00B44156" w:rsidRPr="00477FF2">
        <w:rPr>
          <w:rtl/>
        </w:rPr>
        <w:t xml:space="preserve"> </w:t>
      </w:r>
      <w:r w:rsidR="00B44156" w:rsidRPr="00477FF2">
        <w:rPr>
          <w:rFonts w:hint="eastAsia"/>
          <w:rtl/>
        </w:rPr>
        <w:t>افتتاحية</w:t>
      </w:r>
      <w:r w:rsidR="00B44156" w:rsidRPr="00477FF2">
        <w:rPr>
          <w:rtl/>
        </w:rPr>
        <w:t xml:space="preserve"> </w:t>
      </w:r>
      <w:r w:rsidR="00B44156" w:rsidRPr="00477FF2">
        <w:rPr>
          <w:rFonts w:hint="eastAsia"/>
          <w:rtl/>
        </w:rPr>
        <w:t>أخرى</w:t>
      </w:r>
      <w:r w:rsidR="00B44156" w:rsidRPr="00477FF2">
        <w:rPr>
          <w:rtl/>
        </w:rPr>
        <w:t xml:space="preserve"> </w:t>
      </w:r>
      <w:r w:rsidR="00B44156" w:rsidRPr="00477FF2">
        <w:rPr>
          <w:rFonts w:hint="eastAsia"/>
          <w:rtl/>
        </w:rPr>
        <w:t>إلى</w:t>
      </w:r>
      <w:r w:rsidR="00B44156" w:rsidRPr="00477FF2">
        <w:rPr>
          <w:rtl/>
        </w:rPr>
        <w:t xml:space="preserve"> </w:t>
      </w:r>
      <w:r w:rsidR="00B44156" w:rsidRPr="00477FF2">
        <w:rPr>
          <w:rFonts w:hint="eastAsia"/>
          <w:rtl/>
        </w:rPr>
        <w:t>الأمانة</w:t>
      </w:r>
      <w:r w:rsidR="00B44156" w:rsidRPr="00477FF2">
        <w:rPr>
          <w:rtl/>
        </w:rPr>
        <w:t xml:space="preserve"> </w:t>
      </w:r>
      <w:r w:rsidR="00B44156" w:rsidRPr="00477FF2">
        <w:rPr>
          <w:rFonts w:hint="eastAsia"/>
          <w:rtl/>
        </w:rPr>
        <w:t>أو</w:t>
      </w:r>
      <w:r w:rsidR="00B44156" w:rsidRPr="00477FF2">
        <w:rPr>
          <w:rtl/>
        </w:rPr>
        <w:t xml:space="preserve"> </w:t>
      </w:r>
      <w:r w:rsidR="00B44156" w:rsidRPr="00477FF2">
        <w:rPr>
          <w:rFonts w:hint="eastAsia"/>
          <w:rtl/>
        </w:rPr>
        <w:t>إرسالها</w:t>
      </w:r>
      <w:r w:rsidR="00B44156" w:rsidRPr="00477FF2">
        <w:rPr>
          <w:rtl/>
        </w:rPr>
        <w:t xml:space="preserve"> </w:t>
      </w:r>
      <w:r w:rsidR="00B44156" w:rsidRPr="00477FF2">
        <w:rPr>
          <w:rFonts w:hint="eastAsia"/>
          <w:rtl/>
        </w:rPr>
        <w:t>عن</w:t>
      </w:r>
      <w:r w:rsidR="00B44156" w:rsidRPr="00477FF2">
        <w:rPr>
          <w:rtl/>
        </w:rPr>
        <w:t xml:space="preserve"> </w:t>
      </w:r>
      <w:r w:rsidR="00B44156" w:rsidRPr="00477FF2">
        <w:rPr>
          <w:rFonts w:hint="eastAsia"/>
          <w:rtl/>
        </w:rPr>
        <w:t>طريق</w:t>
      </w:r>
      <w:r w:rsidR="00B44156" w:rsidRPr="00477FF2">
        <w:rPr>
          <w:rtl/>
        </w:rPr>
        <w:t xml:space="preserve"> </w:t>
      </w:r>
      <w:r w:rsidR="00B44156" w:rsidRPr="00477FF2">
        <w:rPr>
          <w:rFonts w:hint="eastAsia"/>
          <w:rtl/>
        </w:rPr>
        <w:t>البريد</w:t>
      </w:r>
      <w:r w:rsidR="00B44156" w:rsidRPr="00477FF2">
        <w:rPr>
          <w:rtl/>
        </w:rPr>
        <w:t xml:space="preserve"> </w:t>
      </w:r>
      <w:r w:rsidR="00B44156" w:rsidRPr="00477FF2">
        <w:rPr>
          <w:rFonts w:hint="eastAsia"/>
          <w:rtl/>
        </w:rPr>
        <w:t>الإلكتروني</w:t>
      </w:r>
      <w:r w:rsidR="00B44156" w:rsidRPr="00477FF2">
        <w:rPr>
          <w:rtl/>
        </w:rPr>
        <w:t xml:space="preserve"> </w:t>
      </w:r>
      <w:r w:rsidR="00B44156" w:rsidRPr="00477FF2">
        <w:rPr>
          <w:rFonts w:hint="eastAsia"/>
          <w:rtl/>
        </w:rPr>
        <w:t>والتي</w:t>
      </w:r>
      <w:r w:rsidR="00B44156" w:rsidRPr="00477FF2">
        <w:rPr>
          <w:rtl/>
        </w:rPr>
        <w:t xml:space="preserve"> </w:t>
      </w:r>
      <w:r w:rsidR="00B44156" w:rsidRPr="00477FF2">
        <w:rPr>
          <w:rFonts w:hint="eastAsia"/>
          <w:rtl/>
        </w:rPr>
        <w:t>ستنعكس</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التقرير</w:t>
      </w:r>
      <w:r w:rsidR="00B44156" w:rsidRPr="00477FF2">
        <w:rPr>
          <w:rtl/>
        </w:rPr>
        <w:t xml:space="preserve">. </w:t>
      </w:r>
      <w:r w:rsidR="00E7644E" w:rsidRPr="00477FF2">
        <w:rPr>
          <w:rFonts w:hint="eastAsia"/>
          <w:rtl/>
        </w:rPr>
        <w:t>و</w:t>
      </w:r>
      <w:r w:rsidR="00834102" w:rsidRPr="00477FF2">
        <w:rPr>
          <w:rFonts w:hint="eastAsia"/>
          <w:rtl/>
        </w:rPr>
        <w:t>أفاد</w:t>
      </w:r>
      <w:r w:rsidR="00834102" w:rsidRPr="00477FF2">
        <w:rPr>
          <w:rtl/>
        </w:rPr>
        <w:t xml:space="preserve"> أنه، </w:t>
      </w:r>
      <w:r w:rsidR="00B44156" w:rsidRPr="00477FF2">
        <w:rPr>
          <w:rFonts w:hint="eastAsia"/>
          <w:rtl/>
        </w:rPr>
        <w:t>بعد</w:t>
      </w:r>
      <w:r w:rsidR="00B44156" w:rsidRPr="00477FF2">
        <w:rPr>
          <w:rtl/>
        </w:rPr>
        <w:t xml:space="preserve"> </w:t>
      </w:r>
      <w:r w:rsidR="00B44156" w:rsidRPr="00477FF2">
        <w:rPr>
          <w:rFonts w:hint="eastAsia"/>
          <w:rtl/>
        </w:rPr>
        <w:t>التشاور</w:t>
      </w:r>
      <w:r w:rsidR="00B44156" w:rsidRPr="00477FF2">
        <w:rPr>
          <w:rtl/>
        </w:rPr>
        <w:t xml:space="preserve"> </w:t>
      </w:r>
      <w:r w:rsidR="00B44156" w:rsidRPr="00477FF2">
        <w:rPr>
          <w:rFonts w:hint="eastAsia"/>
          <w:rtl/>
        </w:rPr>
        <w:t>مع</w:t>
      </w:r>
      <w:r w:rsidR="00B44156" w:rsidRPr="00477FF2">
        <w:rPr>
          <w:rtl/>
        </w:rPr>
        <w:t xml:space="preserve"> </w:t>
      </w:r>
      <w:r w:rsidR="00B44156" w:rsidRPr="00477FF2">
        <w:rPr>
          <w:rFonts w:hint="eastAsia"/>
          <w:rtl/>
        </w:rPr>
        <w:t>المنسقين</w:t>
      </w:r>
      <w:r w:rsidR="00B44156" w:rsidRPr="00477FF2">
        <w:rPr>
          <w:rtl/>
        </w:rPr>
        <w:t xml:space="preserve"> </w:t>
      </w:r>
      <w:r w:rsidR="00B44156" w:rsidRPr="00477FF2">
        <w:rPr>
          <w:rFonts w:hint="eastAsia"/>
          <w:rtl/>
        </w:rPr>
        <w:t>الإقليميين</w:t>
      </w:r>
      <w:r w:rsidR="00B44156" w:rsidRPr="00477FF2">
        <w:rPr>
          <w:rtl/>
        </w:rPr>
        <w:t xml:space="preserve"> </w:t>
      </w:r>
      <w:r w:rsidR="00B44156" w:rsidRPr="00477FF2">
        <w:rPr>
          <w:rFonts w:hint="eastAsia"/>
          <w:rtl/>
        </w:rPr>
        <w:t>و</w:t>
      </w:r>
      <w:r w:rsidR="00E7644E" w:rsidRPr="00477FF2">
        <w:rPr>
          <w:rFonts w:hint="eastAsia"/>
          <w:rtl/>
        </w:rPr>
        <w:t>نظرا</w:t>
      </w:r>
      <w:r w:rsidR="00E7644E" w:rsidRPr="00477FF2">
        <w:rPr>
          <w:rtl/>
        </w:rPr>
        <w:t xml:space="preserve"> لعدم وجود </w:t>
      </w:r>
      <w:r w:rsidR="00B44156" w:rsidRPr="00477FF2">
        <w:rPr>
          <w:rFonts w:hint="eastAsia"/>
          <w:rtl/>
        </w:rPr>
        <w:t>أي</w:t>
      </w:r>
      <w:r w:rsidR="00B44156" w:rsidRPr="00477FF2">
        <w:rPr>
          <w:rtl/>
        </w:rPr>
        <w:t xml:space="preserve"> </w:t>
      </w:r>
      <w:r w:rsidR="00B44156" w:rsidRPr="00477FF2">
        <w:rPr>
          <w:rFonts w:hint="eastAsia"/>
          <w:rtl/>
        </w:rPr>
        <w:t>اعتراض،</w:t>
      </w:r>
      <w:r w:rsidR="00B44156" w:rsidRPr="00477FF2">
        <w:rPr>
          <w:rtl/>
        </w:rPr>
        <w:t xml:space="preserve"> </w:t>
      </w:r>
      <w:r w:rsidR="00E7644E" w:rsidRPr="00477FF2">
        <w:rPr>
          <w:rFonts w:hint="eastAsia"/>
          <w:rtl/>
        </w:rPr>
        <w:t>س</w:t>
      </w:r>
      <w:r w:rsidR="00B44156" w:rsidRPr="00477FF2">
        <w:rPr>
          <w:rFonts w:hint="eastAsia"/>
          <w:rtl/>
        </w:rPr>
        <w:t>يسمح</w:t>
      </w:r>
      <w:r w:rsidR="00B44156" w:rsidRPr="00477FF2">
        <w:rPr>
          <w:rtl/>
        </w:rPr>
        <w:t xml:space="preserve"> </w:t>
      </w:r>
      <w:r w:rsidR="00B44156" w:rsidRPr="00477FF2">
        <w:rPr>
          <w:rFonts w:hint="eastAsia"/>
          <w:rtl/>
        </w:rPr>
        <w:t>أيضا</w:t>
      </w:r>
      <w:r w:rsidR="00B44156" w:rsidRPr="00477FF2">
        <w:rPr>
          <w:rtl/>
        </w:rPr>
        <w:t xml:space="preserve"> </w:t>
      </w:r>
      <w:r w:rsidR="00834102" w:rsidRPr="00477FF2">
        <w:rPr>
          <w:rFonts w:hint="eastAsia"/>
          <w:rtl/>
        </w:rPr>
        <w:t>لممثلي</w:t>
      </w:r>
      <w:r w:rsidR="00834102" w:rsidRPr="00477FF2">
        <w:rPr>
          <w:rtl/>
        </w:rPr>
        <w:t xml:space="preserve"> الشعوب الأصلية </w:t>
      </w:r>
      <w:r w:rsidR="00E7644E" w:rsidRPr="00477FF2">
        <w:rPr>
          <w:rFonts w:hint="eastAsia"/>
          <w:rtl/>
        </w:rPr>
        <w:t>بالإدلاء</w:t>
      </w:r>
      <w:r w:rsidR="00E7644E" w:rsidRPr="00477FF2">
        <w:rPr>
          <w:rtl/>
        </w:rPr>
        <w:t xml:space="preserve"> ببيان </w:t>
      </w:r>
      <w:r w:rsidR="00B44156" w:rsidRPr="00477FF2">
        <w:rPr>
          <w:rFonts w:hint="eastAsia"/>
          <w:rtl/>
        </w:rPr>
        <w:t>افتتاحي</w:t>
      </w:r>
      <w:r w:rsidR="00B44156" w:rsidRPr="00477FF2">
        <w:rPr>
          <w:rtl/>
        </w:rPr>
        <w:t xml:space="preserve">. </w:t>
      </w:r>
      <w:r w:rsidR="00B44156" w:rsidRPr="00477FF2">
        <w:rPr>
          <w:rFonts w:hint="eastAsia"/>
          <w:rtl/>
        </w:rPr>
        <w:t>وشجع</w:t>
      </w:r>
      <w:r w:rsidR="00B44156" w:rsidRPr="00477FF2">
        <w:rPr>
          <w:rtl/>
        </w:rPr>
        <w:t xml:space="preserve"> </w:t>
      </w:r>
      <w:r w:rsidR="00B44156" w:rsidRPr="00477FF2">
        <w:rPr>
          <w:rFonts w:hint="eastAsia"/>
          <w:rtl/>
        </w:rPr>
        <w:t>الدول</w:t>
      </w:r>
      <w:r w:rsidR="00B44156" w:rsidRPr="00477FF2">
        <w:rPr>
          <w:rtl/>
        </w:rPr>
        <w:t xml:space="preserve"> </w:t>
      </w:r>
      <w:r w:rsidR="00B44156" w:rsidRPr="00477FF2">
        <w:rPr>
          <w:rFonts w:hint="eastAsia"/>
          <w:rtl/>
        </w:rPr>
        <w:t>الأعضاء</w:t>
      </w:r>
      <w:r w:rsidR="00B44156" w:rsidRPr="00477FF2">
        <w:rPr>
          <w:rtl/>
        </w:rPr>
        <w:t xml:space="preserve"> </w:t>
      </w:r>
      <w:r w:rsidR="00B44156" w:rsidRPr="00477FF2">
        <w:rPr>
          <w:rFonts w:hint="eastAsia"/>
          <w:rtl/>
        </w:rPr>
        <w:t>والمراقبين</w:t>
      </w:r>
      <w:r w:rsidR="00B44156" w:rsidRPr="00477FF2">
        <w:rPr>
          <w:rtl/>
        </w:rPr>
        <w:t xml:space="preserve"> </w:t>
      </w:r>
      <w:r w:rsidR="00B44156" w:rsidRPr="00477FF2">
        <w:rPr>
          <w:rFonts w:hint="eastAsia"/>
          <w:rtl/>
        </w:rPr>
        <w:t>بقوة</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التفاعل</w:t>
      </w:r>
      <w:r w:rsidR="00B44156" w:rsidRPr="00477FF2">
        <w:rPr>
          <w:rtl/>
        </w:rPr>
        <w:t xml:space="preserve"> </w:t>
      </w:r>
      <w:r w:rsidR="00B44156" w:rsidRPr="00477FF2">
        <w:rPr>
          <w:rFonts w:hint="eastAsia"/>
          <w:rtl/>
        </w:rPr>
        <w:t>مع</w:t>
      </w:r>
      <w:r w:rsidR="00B44156" w:rsidRPr="00477FF2">
        <w:rPr>
          <w:rtl/>
        </w:rPr>
        <w:t xml:space="preserve"> </w:t>
      </w:r>
      <w:r w:rsidR="00B44156" w:rsidRPr="00477FF2">
        <w:rPr>
          <w:rFonts w:hint="eastAsia"/>
          <w:rtl/>
        </w:rPr>
        <w:t>بعضه</w:t>
      </w:r>
      <w:r w:rsidR="00E7644E" w:rsidRPr="00477FF2">
        <w:rPr>
          <w:rFonts w:hint="eastAsia"/>
          <w:rtl/>
        </w:rPr>
        <w:t>م</w:t>
      </w:r>
      <w:r w:rsidR="00B44156" w:rsidRPr="00477FF2">
        <w:rPr>
          <w:rtl/>
        </w:rPr>
        <w:t xml:space="preserve"> </w:t>
      </w:r>
      <w:r w:rsidR="00B44156" w:rsidRPr="00477FF2">
        <w:rPr>
          <w:rFonts w:hint="eastAsia"/>
          <w:rtl/>
        </w:rPr>
        <w:t>البعض</w:t>
      </w:r>
      <w:r w:rsidR="00B44156" w:rsidRPr="00477FF2">
        <w:rPr>
          <w:rtl/>
        </w:rPr>
        <w:t xml:space="preserve"> </w:t>
      </w:r>
      <w:r w:rsidR="00B44156" w:rsidRPr="00477FF2">
        <w:rPr>
          <w:rFonts w:hint="eastAsia"/>
          <w:rtl/>
        </w:rPr>
        <w:t>بشكل</w:t>
      </w:r>
      <w:r w:rsidR="00B44156" w:rsidRPr="00477FF2">
        <w:rPr>
          <w:rtl/>
        </w:rPr>
        <w:t xml:space="preserve"> </w:t>
      </w:r>
      <w:r w:rsidR="00B44156" w:rsidRPr="00477FF2">
        <w:rPr>
          <w:rFonts w:hint="eastAsia"/>
          <w:rtl/>
        </w:rPr>
        <w:t>غير</w:t>
      </w:r>
      <w:r w:rsidR="00B44156" w:rsidRPr="00477FF2">
        <w:rPr>
          <w:rtl/>
        </w:rPr>
        <w:t xml:space="preserve"> </w:t>
      </w:r>
      <w:r w:rsidR="00B44156" w:rsidRPr="00477FF2">
        <w:rPr>
          <w:rFonts w:hint="eastAsia"/>
          <w:rtl/>
        </w:rPr>
        <w:t>رسمي،</w:t>
      </w:r>
      <w:r w:rsidR="00B44156" w:rsidRPr="00477FF2">
        <w:rPr>
          <w:rtl/>
        </w:rPr>
        <w:t xml:space="preserve"> </w:t>
      </w:r>
      <w:r w:rsidR="00816872" w:rsidRPr="00477FF2">
        <w:rPr>
          <w:rFonts w:hint="eastAsia"/>
          <w:rtl/>
        </w:rPr>
        <w:t>لأن</w:t>
      </w:r>
      <w:r w:rsidR="00816872" w:rsidRPr="00477FF2">
        <w:rPr>
          <w:rtl/>
        </w:rPr>
        <w:t xml:space="preserve"> ذلك سيزيد من </w:t>
      </w:r>
      <w:r w:rsidR="00B44156" w:rsidRPr="00477FF2">
        <w:rPr>
          <w:rFonts w:hint="eastAsia"/>
          <w:rtl/>
        </w:rPr>
        <w:t>احتمالات</w:t>
      </w:r>
      <w:r w:rsidR="00B44156" w:rsidRPr="00477FF2">
        <w:rPr>
          <w:rtl/>
        </w:rPr>
        <w:t xml:space="preserve"> </w:t>
      </w:r>
      <w:r w:rsidR="00816872" w:rsidRPr="00477FF2">
        <w:rPr>
          <w:rFonts w:hint="eastAsia"/>
          <w:rtl/>
        </w:rPr>
        <w:t>معلومية</w:t>
      </w:r>
      <w:r w:rsidR="00816872" w:rsidRPr="00477FF2">
        <w:rPr>
          <w:rtl/>
        </w:rPr>
        <w:t xml:space="preserve"> </w:t>
      </w:r>
      <w:r w:rsidR="00B44156" w:rsidRPr="00477FF2">
        <w:rPr>
          <w:rFonts w:hint="eastAsia"/>
          <w:rtl/>
        </w:rPr>
        <w:t>الدول</w:t>
      </w:r>
      <w:r w:rsidR="00B44156" w:rsidRPr="00477FF2">
        <w:rPr>
          <w:rtl/>
        </w:rPr>
        <w:t xml:space="preserve"> </w:t>
      </w:r>
      <w:r w:rsidR="00B44156" w:rsidRPr="00477FF2">
        <w:rPr>
          <w:rFonts w:hint="eastAsia"/>
          <w:rtl/>
        </w:rPr>
        <w:t>الأعضاء</w:t>
      </w:r>
      <w:r w:rsidR="00B44156" w:rsidRPr="00477FF2">
        <w:rPr>
          <w:rtl/>
        </w:rPr>
        <w:t xml:space="preserve"> </w:t>
      </w:r>
      <w:r w:rsidR="00B44156" w:rsidRPr="00477FF2">
        <w:rPr>
          <w:rFonts w:hint="eastAsia"/>
          <w:rtl/>
        </w:rPr>
        <w:t>و</w:t>
      </w:r>
      <w:r w:rsidR="00816872" w:rsidRPr="00477FF2">
        <w:rPr>
          <w:rFonts w:hint="eastAsia"/>
          <w:rtl/>
        </w:rPr>
        <w:t>إمكانية</w:t>
      </w:r>
      <w:r w:rsidR="00816872" w:rsidRPr="00477FF2">
        <w:rPr>
          <w:rtl/>
        </w:rPr>
        <w:t xml:space="preserve"> </w:t>
      </w:r>
      <w:r w:rsidR="00B44156" w:rsidRPr="00477FF2">
        <w:rPr>
          <w:rFonts w:hint="eastAsia"/>
          <w:rtl/>
        </w:rPr>
        <w:t>دعم</w:t>
      </w:r>
      <w:r w:rsidR="00B44156" w:rsidRPr="00477FF2">
        <w:rPr>
          <w:rtl/>
        </w:rPr>
        <w:t xml:space="preserve"> </w:t>
      </w:r>
      <w:r w:rsidR="00B44156" w:rsidRPr="00477FF2">
        <w:rPr>
          <w:rFonts w:hint="eastAsia"/>
          <w:rtl/>
        </w:rPr>
        <w:t>مقترحات</w:t>
      </w:r>
      <w:r w:rsidR="00B44156" w:rsidRPr="00477FF2">
        <w:rPr>
          <w:rtl/>
        </w:rPr>
        <w:t xml:space="preserve"> </w:t>
      </w:r>
      <w:r w:rsidR="00B44156" w:rsidRPr="00477FF2">
        <w:rPr>
          <w:rFonts w:hint="eastAsia"/>
          <w:rtl/>
        </w:rPr>
        <w:t>المراقبين</w:t>
      </w:r>
      <w:r w:rsidR="00B44156" w:rsidRPr="00477FF2">
        <w:rPr>
          <w:rtl/>
        </w:rPr>
        <w:t xml:space="preserve">. </w:t>
      </w:r>
      <w:r w:rsidR="00B44156" w:rsidRPr="00477FF2">
        <w:rPr>
          <w:rFonts w:hint="eastAsia"/>
          <w:rtl/>
        </w:rPr>
        <w:t>و</w:t>
      </w:r>
      <w:r w:rsidR="00816872" w:rsidRPr="00477FF2">
        <w:rPr>
          <w:rFonts w:hint="eastAsia"/>
          <w:rtl/>
        </w:rPr>
        <w:t>أقر</w:t>
      </w:r>
      <w:r w:rsidR="00816872" w:rsidRPr="00477FF2">
        <w:rPr>
          <w:rtl/>
        </w:rPr>
        <w:t xml:space="preserve"> </w:t>
      </w:r>
      <w:r w:rsidR="00B44156" w:rsidRPr="00477FF2">
        <w:rPr>
          <w:rFonts w:hint="eastAsia"/>
          <w:rtl/>
        </w:rPr>
        <w:t>بأهمية</w:t>
      </w:r>
      <w:r w:rsidR="00B44156" w:rsidRPr="00477FF2">
        <w:rPr>
          <w:rtl/>
        </w:rPr>
        <w:t xml:space="preserve"> </w:t>
      </w:r>
      <w:r w:rsidR="00B44156" w:rsidRPr="00477FF2">
        <w:rPr>
          <w:rFonts w:hint="eastAsia"/>
          <w:rtl/>
        </w:rPr>
        <w:t>وقيمة</w:t>
      </w:r>
      <w:r w:rsidR="00B44156" w:rsidRPr="00477FF2">
        <w:rPr>
          <w:rtl/>
        </w:rPr>
        <w:t xml:space="preserve"> </w:t>
      </w:r>
      <w:r w:rsidR="00B44156" w:rsidRPr="00477FF2">
        <w:rPr>
          <w:rFonts w:hint="eastAsia"/>
          <w:rtl/>
        </w:rPr>
        <w:t>ممثلي</w:t>
      </w:r>
      <w:r w:rsidR="00B44156" w:rsidRPr="00477FF2">
        <w:rPr>
          <w:rtl/>
        </w:rPr>
        <w:t xml:space="preserve"> </w:t>
      </w:r>
      <w:r w:rsidR="00816872" w:rsidRPr="00477FF2">
        <w:rPr>
          <w:rFonts w:hint="eastAsia"/>
          <w:rtl/>
        </w:rPr>
        <w:t>الشعوب</w:t>
      </w:r>
      <w:r w:rsidR="00816872" w:rsidRPr="00477FF2">
        <w:rPr>
          <w:rtl/>
        </w:rPr>
        <w:t xml:space="preserve"> </w:t>
      </w:r>
      <w:r w:rsidR="00B44156" w:rsidRPr="00477FF2">
        <w:rPr>
          <w:rFonts w:hint="eastAsia"/>
          <w:rtl/>
        </w:rPr>
        <w:t>الأصلي</w:t>
      </w:r>
      <w:r w:rsidR="00816872" w:rsidRPr="00477FF2">
        <w:rPr>
          <w:rFonts w:hint="eastAsia"/>
          <w:rtl/>
        </w:rPr>
        <w:t>ة</w:t>
      </w:r>
      <w:r w:rsidR="00B44156" w:rsidRPr="00477FF2">
        <w:rPr>
          <w:rFonts w:hint="eastAsia"/>
          <w:rtl/>
        </w:rPr>
        <w:t>،</w:t>
      </w:r>
      <w:r w:rsidR="00B44156" w:rsidRPr="00477FF2">
        <w:rPr>
          <w:rtl/>
        </w:rPr>
        <w:t xml:space="preserve"> </w:t>
      </w:r>
      <w:r w:rsidR="00B44156" w:rsidRPr="00477FF2">
        <w:rPr>
          <w:rFonts w:hint="eastAsia"/>
          <w:rtl/>
        </w:rPr>
        <w:t>وكذلك</w:t>
      </w:r>
      <w:r w:rsidR="00B44156" w:rsidRPr="00477FF2">
        <w:rPr>
          <w:rtl/>
        </w:rPr>
        <w:t xml:space="preserve"> </w:t>
      </w:r>
      <w:r w:rsidR="00B44156" w:rsidRPr="00477FF2">
        <w:rPr>
          <w:rFonts w:hint="eastAsia"/>
          <w:rtl/>
        </w:rPr>
        <w:t>ممثلي</w:t>
      </w:r>
      <w:r w:rsidR="00B44156" w:rsidRPr="00477FF2">
        <w:rPr>
          <w:rtl/>
        </w:rPr>
        <w:t xml:space="preserve"> </w:t>
      </w:r>
      <w:r w:rsidR="00B44156" w:rsidRPr="00477FF2">
        <w:rPr>
          <w:rFonts w:hint="eastAsia"/>
          <w:rtl/>
        </w:rPr>
        <w:t>المجتمع</w:t>
      </w:r>
      <w:r w:rsidR="00B44156" w:rsidRPr="00477FF2">
        <w:rPr>
          <w:rtl/>
        </w:rPr>
        <w:t xml:space="preserve"> </w:t>
      </w:r>
      <w:r w:rsidR="00B44156" w:rsidRPr="00477FF2">
        <w:rPr>
          <w:rFonts w:hint="eastAsia"/>
          <w:rtl/>
        </w:rPr>
        <w:t>المدني</w:t>
      </w:r>
      <w:r w:rsidR="00B44156" w:rsidRPr="00477FF2">
        <w:rPr>
          <w:rtl/>
        </w:rPr>
        <w:t xml:space="preserve"> </w:t>
      </w:r>
      <w:r w:rsidR="00B44156" w:rsidRPr="00477FF2">
        <w:rPr>
          <w:rFonts w:hint="eastAsia"/>
          <w:rtl/>
        </w:rPr>
        <w:t>والقطاع</w:t>
      </w:r>
      <w:r w:rsidR="00B44156" w:rsidRPr="00477FF2">
        <w:rPr>
          <w:rtl/>
        </w:rPr>
        <w:t xml:space="preserve"> </w:t>
      </w:r>
      <w:r w:rsidR="00B44156" w:rsidRPr="00477FF2">
        <w:rPr>
          <w:rFonts w:hint="eastAsia"/>
          <w:rtl/>
        </w:rPr>
        <w:t>الصناعي</w:t>
      </w:r>
      <w:r w:rsidR="00B44156" w:rsidRPr="00477FF2">
        <w:rPr>
          <w:rtl/>
        </w:rPr>
        <w:t xml:space="preserve">. </w:t>
      </w:r>
      <w:r w:rsidR="00816872" w:rsidRPr="00477FF2">
        <w:rPr>
          <w:rFonts w:hint="eastAsia"/>
          <w:rtl/>
        </w:rPr>
        <w:t>وأفاد</w:t>
      </w:r>
      <w:r w:rsidR="00816872" w:rsidRPr="00477FF2">
        <w:rPr>
          <w:rtl/>
        </w:rPr>
        <w:t xml:space="preserve"> بأنه يجب أخذ وجهات نظر </w:t>
      </w:r>
      <w:r w:rsidR="00B44156" w:rsidRPr="00477FF2">
        <w:rPr>
          <w:rFonts w:hint="eastAsia"/>
          <w:rtl/>
        </w:rPr>
        <w:t>أصحاب</w:t>
      </w:r>
      <w:r w:rsidR="00B44156" w:rsidRPr="00477FF2">
        <w:rPr>
          <w:rtl/>
        </w:rPr>
        <w:t xml:space="preserve"> </w:t>
      </w:r>
      <w:r w:rsidR="00B44156" w:rsidRPr="00477FF2">
        <w:rPr>
          <w:rFonts w:hint="eastAsia"/>
          <w:rtl/>
        </w:rPr>
        <w:t>المصلحة</w:t>
      </w:r>
      <w:r w:rsidR="00B44156" w:rsidRPr="00477FF2">
        <w:rPr>
          <w:rtl/>
        </w:rPr>
        <w:t xml:space="preserve"> </w:t>
      </w:r>
      <w:r w:rsidR="00B44156" w:rsidRPr="00477FF2">
        <w:rPr>
          <w:rFonts w:hint="eastAsia"/>
          <w:rtl/>
        </w:rPr>
        <w:t>الأساسي</w:t>
      </w:r>
      <w:r w:rsidR="00816872" w:rsidRPr="00477FF2">
        <w:rPr>
          <w:rFonts w:hint="eastAsia"/>
          <w:rtl/>
        </w:rPr>
        <w:t>ين</w:t>
      </w:r>
      <w:r w:rsidR="00816872"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الاعتبار،</w:t>
      </w:r>
      <w:r w:rsidR="00B44156" w:rsidRPr="00477FF2">
        <w:rPr>
          <w:rtl/>
        </w:rPr>
        <w:t xml:space="preserve"> </w:t>
      </w:r>
      <w:r w:rsidR="00B44156" w:rsidRPr="00477FF2">
        <w:rPr>
          <w:rFonts w:hint="eastAsia"/>
          <w:rtl/>
        </w:rPr>
        <w:t>وفي</w:t>
      </w:r>
      <w:r w:rsidR="00B44156" w:rsidRPr="00477FF2">
        <w:rPr>
          <w:rtl/>
        </w:rPr>
        <w:t xml:space="preserve"> </w:t>
      </w:r>
      <w:r w:rsidR="00816872" w:rsidRPr="00477FF2">
        <w:rPr>
          <w:rFonts w:hint="eastAsia"/>
          <w:rtl/>
        </w:rPr>
        <w:t>ال</w:t>
      </w:r>
      <w:r w:rsidR="00B44156" w:rsidRPr="00477FF2">
        <w:rPr>
          <w:rFonts w:hint="eastAsia"/>
          <w:rtl/>
        </w:rPr>
        <w:t>نهاية</w:t>
      </w:r>
      <w:r w:rsidR="00834102" w:rsidRPr="00477FF2">
        <w:rPr>
          <w:rFonts w:hint="eastAsia"/>
          <w:rtl/>
        </w:rPr>
        <w:t>،</w:t>
      </w:r>
      <w:r w:rsidR="00B44156" w:rsidRPr="00477FF2">
        <w:rPr>
          <w:rtl/>
        </w:rPr>
        <w:t xml:space="preserve"> </w:t>
      </w:r>
      <w:r w:rsidR="00816872" w:rsidRPr="00477FF2">
        <w:rPr>
          <w:rFonts w:hint="eastAsia"/>
          <w:rtl/>
        </w:rPr>
        <w:t>يتعين</w:t>
      </w:r>
      <w:r w:rsidR="00816872" w:rsidRPr="00477FF2">
        <w:rPr>
          <w:rtl/>
        </w:rPr>
        <w:t xml:space="preserve"> أن ينظر </w:t>
      </w:r>
      <w:r w:rsidR="00B44156" w:rsidRPr="00477FF2">
        <w:rPr>
          <w:rFonts w:hint="eastAsia"/>
          <w:rtl/>
        </w:rPr>
        <w:t>أي</w:t>
      </w:r>
      <w:r w:rsidR="00B44156" w:rsidRPr="00477FF2">
        <w:rPr>
          <w:rtl/>
        </w:rPr>
        <w:t xml:space="preserve"> </w:t>
      </w:r>
      <w:r w:rsidR="00B44156" w:rsidRPr="00477FF2">
        <w:rPr>
          <w:rFonts w:hint="eastAsia"/>
          <w:rtl/>
        </w:rPr>
        <w:t>اتفاق</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كل</w:t>
      </w:r>
      <w:r w:rsidR="00B44156" w:rsidRPr="00477FF2">
        <w:rPr>
          <w:rtl/>
        </w:rPr>
        <w:t xml:space="preserve"> </w:t>
      </w:r>
      <w:r w:rsidR="00B44156" w:rsidRPr="00477FF2">
        <w:rPr>
          <w:rFonts w:hint="eastAsia"/>
          <w:rtl/>
        </w:rPr>
        <w:t>تلك</w:t>
      </w:r>
      <w:r w:rsidR="00B44156" w:rsidRPr="00477FF2">
        <w:rPr>
          <w:rtl/>
        </w:rPr>
        <w:t xml:space="preserve"> </w:t>
      </w:r>
      <w:r w:rsidR="00B44156" w:rsidRPr="00477FF2">
        <w:rPr>
          <w:rFonts w:hint="eastAsia"/>
          <w:rtl/>
        </w:rPr>
        <w:t>الآراء</w:t>
      </w:r>
      <w:r w:rsidR="00B44156" w:rsidRPr="00477FF2">
        <w:rPr>
          <w:rtl/>
        </w:rPr>
        <w:t xml:space="preserve">. </w:t>
      </w:r>
      <w:r w:rsidR="00B44156" w:rsidRPr="00477FF2">
        <w:rPr>
          <w:rFonts w:hint="eastAsia"/>
          <w:rtl/>
        </w:rPr>
        <w:t>و</w:t>
      </w:r>
      <w:r w:rsidR="00816872" w:rsidRPr="00477FF2">
        <w:rPr>
          <w:rFonts w:hint="eastAsia"/>
          <w:rtl/>
        </w:rPr>
        <w:t>ذكر</w:t>
      </w:r>
      <w:r w:rsidR="00816872" w:rsidRPr="00477FF2">
        <w:rPr>
          <w:rtl/>
        </w:rPr>
        <w:t xml:space="preserve"> </w:t>
      </w:r>
      <w:r w:rsidR="00B44156" w:rsidRPr="00477FF2">
        <w:rPr>
          <w:rFonts w:hint="eastAsia"/>
          <w:rtl/>
        </w:rPr>
        <w:t>انه</w:t>
      </w:r>
      <w:r w:rsidR="00B44156" w:rsidRPr="00477FF2">
        <w:rPr>
          <w:rtl/>
        </w:rPr>
        <w:t xml:space="preserve"> </w:t>
      </w:r>
      <w:r w:rsidR="00B44156" w:rsidRPr="00477FF2">
        <w:rPr>
          <w:rFonts w:hint="eastAsia"/>
          <w:rtl/>
        </w:rPr>
        <w:t>يعتزم</w:t>
      </w:r>
      <w:r w:rsidR="00B44156" w:rsidRPr="00477FF2">
        <w:rPr>
          <w:rtl/>
        </w:rPr>
        <w:t xml:space="preserve"> </w:t>
      </w:r>
      <w:r w:rsidR="00B44156" w:rsidRPr="00477FF2">
        <w:rPr>
          <w:rFonts w:hint="eastAsia"/>
          <w:rtl/>
        </w:rPr>
        <w:t>لقاء</w:t>
      </w:r>
      <w:r w:rsidR="00B44156" w:rsidRPr="00477FF2">
        <w:rPr>
          <w:rtl/>
        </w:rPr>
        <w:t xml:space="preserve"> </w:t>
      </w:r>
      <w:r w:rsidR="00B44156" w:rsidRPr="00477FF2">
        <w:rPr>
          <w:rFonts w:hint="eastAsia"/>
          <w:rtl/>
        </w:rPr>
        <w:t>ممثلي</w:t>
      </w:r>
      <w:r w:rsidR="00B44156" w:rsidRPr="00477FF2">
        <w:rPr>
          <w:rtl/>
        </w:rPr>
        <w:t xml:space="preserve"> </w:t>
      </w:r>
      <w:r w:rsidR="00B44156" w:rsidRPr="00477FF2">
        <w:rPr>
          <w:rFonts w:hint="eastAsia"/>
          <w:rtl/>
        </w:rPr>
        <w:t>ال</w:t>
      </w:r>
      <w:r w:rsidR="00816872" w:rsidRPr="00477FF2">
        <w:rPr>
          <w:rFonts w:hint="eastAsia"/>
          <w:rtl/>
        </w:rPr>
        <w:t>شعوب</w:t>
      </w:r>
      <w:r w:rsidR="00816872" w:rsidRPr="00477FF2">
        <w:rPr>
          <w:rtl/>
        </w:rPr>
        <w:t xml:space="preserve"> </w:t>
      </w:r>
      <w:r w:rsidR="00B44156" w:rsidRPr="00477FF2">
        <w:rPr>
          <w:rFonts w:hint="eastAsia"/>
          <w:rtl/>
        </w:rPr>
        <w:t>الأصلي</w:t>
      </w:r>
      <w:r w:rsidR="00816872" w:rsidRPr="00477FF2">
        <w:rPr>
          <w:rFonts w:hint="eastAsia"/>
          <w:rtl/>
        </w:rPr>
        <w:t>ة</w:t>
      </w:r>
      <w:r w:rsidR="00816872" w:rsidRPr="00477FF2">
        <w:rPr>
          <w:rtl/>
        </w:rPr>
        <w:t xml:space="preserve"> </w:t>
      </w:r>
      <w:r w:rsidR="00B44156" w:rsidRPr="00477FF2">
        <w:rPr>
          <w:rFonts w:hint="eastAsia"/>
          <w:rtl/>
        </w:rPr>
        <w:t>وغيرهم</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أصحاب</w:t>
      </w:r>
      <w:r w:rsidR="00B44156" w:rsidRPr="00477FF2">
        <w:rPr>
          <w:rtl/>
        </w:rPr>
        <w:t xml:space="preserve"> </w:t>
      </w:r>
      <w:r w:rsidR="00B44156" w:rsidRPr="00477FF2">
        <w:rPr>
          <w:rFonts w:hint="eastAsia"/>
          <w:rtl/>
        </w:rPr>
        <w:t>المصلحة</w:t>
      </w:r>
      <w:r w:rsidR="00B44156" w:rsidRPr="00477FF2">
        <w:rPr>
          <w:rtl/>
        </w:rPr>
        <w:t xml:space="preserve"> </w:t>
      </w:r>
      <w:r w:rsidR="00B44156" w:rsidRPr="00477FF2">
        <w:rPr>
          <w:rFonts w:hint="eastAsia"/>
          <w:rtl/>
        </w:rPr>
        <w:t>خلال</w:t>
      </w:r>
      <w:r w:rsidR="00B44156" w:rsidRPr="00477FF2">
        <w:rPr>
          <w:rtl/>
        </w:rPr>
        <w:t xml:space="preserve"> </w:t>
      </w:r>
      <w:r w:rsidR="00B44156" w:rsidRPr="00477FF2">
        <w:rPr>
          <w:rFonts w:hint="eastAsia"/>
          <w:rtl/>
        </w:rPr>
        <w:t>الأسبوع</w:t>
      </w:r>
      <w:r w:rsidR="00B44156" w:rsidRPr="00477FF2">
        <w:rPr>
          <w:rtl/>
        </w:rPr>
        <w:t xml:space="preserve">. </w:t>
      </w:r>
      <w:r w:rsidR="00816872" w:rsidRPr="00477FF2">
        <w:rPr>
          <w:rFonts w:hint="eastAsia"/>
          <w:rtl/>
        </w:rPr>
        <w:t>و</w:t>
      </w:r>
      <w:r w:rsidR="00B44156" w:rsidRPr="00477FF2">
        <w:rPr>
          <w:rFonts w:hint="eastAsia"/>
          <w:rtl/>
        </w:rPr>
        <w:t>يجب</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اللجنة</w:t>
      </w:r>
      <w:r w:rsidR="00B44156" w:rsidRPr="00477FF2">
        <w:rPr>
          <w:rtl/>
        </w:rPr>
        <w:t xml:space="preserve"> </w:t>
      </w:r>
      <w:r w:rsidR="00B44156" w:rsidRPr="00477FF2">
        <w:rPr>
          <w:rFonts w:hint="eastAsia"/>
          <w:rtl/>
        </w:rPr>
        <w:t>التوصل</w:t>
      </w:r>
      <w:r w:rsidR="00B44156" w:rsidRPr="00477FF2">
        <w:rPr>
          <w:rtl/>
        </w:rPr>
        <w:t xml:space="preserve"> </w:t>
      </w:r>
      <w:r w:rsidR="00B44156" w:rsidRPr="00477FF2">
        <w:rPr>
          <w:rFonts w:hint="eastAsia"/>
          <w:rtl/>
        </w:rPr>
        <w:t>إلى</w:t>
      </w:r>
      <w:r w:rsidR="00B44156" w:rsidRPr="00477FF2">
        <w:rPr>
          <w:rtl/>
        </w:rPr>
        <w:t xml:space="preserve"> </w:t>
      </w:r>
      <w:r w:rsidR="00B44156" w:rsidRPr="00477FF2">
        <w:rPr>
          <w:rFonts w:hint="eastAsia"/>
          <w:rtl/>
        </w:rPr>
        <w:t>قرار</w:t>
      </w:r>
      <w:r w:rsidR="00B44156" w:rsidRPr="00477FF2">
        <w:rPr>
          <w:rtl/>
        </w:rPr>
        <w:t xml:space="preserve"> </w:t>
      </w:r>
      <w:r w:rsidR="00B44156" w:rsidRPr="00477FF2">
        <w:rPr>
          <w:rFonts w:hint="eastAsia"/>
          <w:rtl/>
        </w:rPr>
        <w:t>بشأن</w:t>
      </w:r>
      <w:r w:rsidR="00B44156" w:rsidRPr="00477FF2">
        <w:rPr>
          <w:rtl/>
        </w:rPr>
        <w:t xml:space="preserve"> </w:t>
      </w:r>
      <w:r w:rsidR="00B44156" w:rsidRPr="00477FF2">
        <w:rPr>
          <w:rFonts w:hint="eastAsia"/>
          <w:rtl/>
        </w:rPr>
        <w:t>كل</w:t>
      </w:r>
      <w:r w:rsidR="00B44156" w:rsidRPr="00477FF2">
        <w:rPr>
          <w:rtl/>
        </w:rPr>
        <w:t xml:space="preserve"> </w:t>
      </w:r>
      <w:r w:rsidR="00B44156" w:rsidRPr="00477FF2">
        <w:rPr>
          <w:rFonts w:hint="eastAsia"/>
          <w:rtl/>
        </w:rPr>
        <w:t>بند</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بنود</w:t>
      </w:r>
      <w:r w:rsidR="00B44156" w:rsidRPr="00477FF2">
        <w:rPr>
          <w:rtl/>
        </w:rPr>
        <w:t xml:space="preserve"> </w:t>
      </w:r>
      <w:r w:rsidR="00B44156" w:rsidRPr="00477FF2">
        <w:rPr>
          <w:rFonts w:hint="eastAsia"/>
          <w:rtl/>
        </w:rPr>
        <w:t>جدول</w:t>
      </w:r>
      <w:r w:rsidR="00B44156" w:rsidRPr="00477FF2">
        <w:rPr>
          <w:rtl/>
        </w:rPr>
        <w:t xml:space="preserve"> </w:t>
      </w:r>
      <w:r w:rsidR="00B44156" w:rsidRPr="00477FF2">
        <w:rPr>
          <w:rFonts w:hint="eastAsia"/>
          <w:rtl/>
        </w:rPr>
        <w:t>الأعمال</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النحو</w:t>
      </w:r>
      <w:r w:rsidR="00B44156" w:rsidRPr="00477FF2">
        <w:rPr>
          <w:rtl/>
        </w:rPr>
        <w:t xml:space="preserve"> </w:t>
      </w:r>
      <w:r w:rsidR="00816872" w:rsidRPr="00477FF2">
        <w:rPr>
          <w:rFonts w:hint="eastAsia"/>
          <w:rtl/>
        </w:rPr>
        <w:t>أثناء</w:t>
      </w:r>
      <w:r w:rsidR="00816872" w:rsidRPr="00477FF2">
        <w:rPr>
          <w:rtl/>
        </w:rPr>
        <w:t xml:space="preserve"> </w:t>
      </w:r>
      <w:r w:rsidR="00816872" w:rsidRPr="00477FF2">
        <w:rPr>
          <w:rFonts w:hint="eastAsia"/>
          <w:rtl/>
        </w:rPr>
        <w:t>المضي</w:t>
      </w:r>
      <w:r w:rsidR="00816872" w:rsidRPr="00477FF2">
        <w:rPr>
          <w:rtl/>
        </w:rPr>
        <w:t xml:space="preserve"> </w:t>
      </w:r>
      <w:r w:rsidR="00816872" w:rsidRPr="00477FF2">
        <w:rPr>
          <w:rFonts w:hint="eastAsia"/>
          <w:rtl/>
        </w:rPr>
        <w:t>قدما</w:t>
      </w:r>
      <w:r w:rsidR="00816872" w:rsidRPr="00477FF2">
        <w:rPr>
          <w:rtl/>
        </w:rPr>
        <w:t xml:space="preserve"> </w:t>
      </w:r>
      <w:r w:rsidR="00816872" w:rsidRPr="00477FF2">
        <w:rPr>
          <w:rFonts w:hint="eastAsia"/>
          <w:rtl/>
        </w:rPr>
        <w:t>في</w:t>
      </w:r>
      <w:r w:rsidR="00816872" w:rsidRPr="00477FF2">
        <w:rPr>
          <w:rtl/>
        </w:rPr>
        <w:t xml:space="preserve"> </w:t>
      </w:r>
      <w:r w:rsidR="00816872" w:rsidRPr="00477FF2">
        <w:rPr>
          <w:rFonts w:hint="eastAsia"/>
          <w:rtl/>
        </w:rPr>
        <w:t>عملها</w:t>
      </w:r>
      <w:r w:rsidR="00B44156" w:rsidRPr="00477FF2">
        <w:rPr>
          <w:rtl/>
        </w:rPr>
        <w:t xml:space="preserve">. </w:t>
      </w:r>
      <w:r w:rsidR="00816872" w:rsidRPr="00477FF2">
        <w:rPr>
          <w:rFonts w:hint="eastAsia"/>
          <w:rtl/>
        </w:rPr>
        <w:t>وسيتم</w:t>
      </w:r>
      <w:r w:rsidR="00816872" w:rsidRPr="00477FF2">
        <w:rPr>
          <w:rtl/>
        </w:rPr>
        <w:t xml:space="preserve"> تعميم القرارات </w:t>
      </w:r>
      <w:r w:rsidR="00834102" w:rsidRPr="00477FF2">
        <w:rPr>
          <w:rFonts w:hint="eastAsia"/>
          <w:rtl/>
        </w:rPr>
        <w:t>يوم</w:t>
      </w:r>
      <w:r w:rsidR="00834102" w:rsidRPr="00477FF2">
        <w:rPr>
          <w:rtl/>
        </w:rPr>
        <w:t xml:space="preserve"> </w:t>
      </w:r>
      <w:r w:rsidR="00B44156" w:rsidRPr="00477FF2">
        <w:rPr>
          <w:rFonts w:hint="eastAsia"/>
          <w:rtl/>
        </w:rPr>
        <w:t>الجمعة</w:t>
      </w:r>
      <w:r w:rsidR="00B44156" w:rsidRPr="00477FF2">
        <w:rPr>
          <w:rtl/>
        </w:rPr>
        <w:t xml:space="preserve"> </w:t>
      </w:r>
      <w:r w:rsidR="00816872" w:rsidRPr="00477FF2">
        <w:rPr>
          <w:rFonts w:hint="eastAsia"/>
          <w:rtl/>
        </w:rPr>
        <w:t>الموافق</w:t>
      </w:r>
      <w:r w:rsidR="00816872" w:rsidRPr="00477FF2">
        <w:rPr>
          <w:rtl/>
        </w:rPr>
        <w:t xml:space="preserve"> </w:t>
      </w:r>
      <w:r w:rsidR="00B44156" w:rsidRPr="006C5244">
        <w:rPr>
          <w:rtl/>
        </w:rPr>
        <w:t xml:space="preserve">2 </w:t>
      </w:r>
      <w:r w:rsidR="00B44156" w:rsidRPr="00477FF2">
        <w:rPr>
          <w:rFonts w:hint="eastAsia"/>
          <w:rtl/>
        </w:rPr>
        <w:t>ديسمبر</w:t>
      </w:r>
      <w:r w:rsidR="00B44156" w:rsidRPr="00477FF2">
        <w:rPr>
          <w:rtl/>
        </w:rPr>
        <w:t xml:space="preserve"> 2016</w:t>
      </w:r>
      <w:r w:rsidR="00B44156" w:rsidRPr="00477FF2">
        <w:rPr>
          <w:rFonts w:hint="eastAsia"/>
          <w:rtl/>
        </w:rPr>
        <w:t>،</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lastRenderedPageBreak/>
        <w:t>النحو</w:t>
      </w:r>
      <w:r w:rsidR="00B44156" w:rsidRPr="00477FF2">
        <w:rPr>
          <w:rtl/>
        </w:rPr>
        <w:t xml:space="preserve"> </w:t>
      </w:r>
      <w:r w:rsidR="00B44156" w:rsidRPr="00477FF2">
        <w:rPr>
          <w:rFonts w:hint="eastAsia"/>
          <w:rtl/>
        </w:rPr>
        <w:t>المتفق</w:t>
      </w:r>
      <w:r w:rsidR="00B44156" w:rsidRPr="00477FF2">
        <w:rPr>
          <w:rtl/>
        </w:rPr>
        <w:t xml:space="preserve"> </w:t>
      </w:r>
      <w:r w:rsidR="00B44156" w:rsidRPr="00477FF2">
        <w:rPr>
          <w:rFonts w:hint="eastAsia"/>
          <w:rtl/>
        </w:rPr>
        <w:t>عليه</w:t>
      </w:r>
      <w:r w:rsidR="00B44156" w:rsidRPr="00477FF2">
        <w:rPr>
          <w:rtl/>
        </w:rPr>
        <w:t xml:space="preserve"> </w:t>
      </w:r>
      <w:r w:rsidR="00B44156" w:rsidRPr="00477FF2">
        <w:rPr>
          <w:rFonts w:hint="eastAsia"/>
          <w:rtl/>
        </w:rPr>
        <w:t>بالفعل</w:t>
      </w:r>
      <w:r w:rsidR="00B44156" w:rsidRPr="00477FF2">
        <w:rPr>
          <w:rtl/>
        </w:rPr>
        <w:t xml:space="preserve"> </w:t>
      </w:r>
      <w:r w:rsidR="00816872" w:rsidRPr="00477FF2">
        <w:rPr>
          <w:rFonts w:hint="eastAsia"/>
          <w:rtl/>
        </w:rPr>
        <w:t>بغرض</w:t>
      </w:r>
      <w:r w:rsidR="00816872" w:rsidRPr="00477FF2">
        <w:rPr>
          <w:rtl/>
        </w:rPr>
        <w:t xml:space="preserve"> </w:t>
      </w:r>
      <w:r w:rsidR="00816872" w:rsidRPr="00477FF2">
        <w:rPr>
          <w:rFonts w:hint="eastAsia"/>
          <w:rtl/>
        </w:rPr>
        <w:t>ا</w:t>
      </w:r>
      <w:r w:rsidR="00B44156" w:rsidRPr="00477FF2">
        <w:rPr>
          <w:rFonts w:hint="eastAsia"/>
          <w:rtl/>
        </w:rPr>
        <w:t>لتأكيد</w:t>
      </w:r>
      <w:r w:rsidR="00B44156" w:rsidRPr="00477FF2">
        <w:rPr>
          <w:rtl/>
        </w:rPr>
        <w:t xml:space="preserve"> </w:t>
      </w:r>
      <w:r w:rsidR="00816872" w:rsidRPr="00477FF2">
        <w:rPr>
          <w:rFonts w:hint="eastAsia"/>
          <w:rtl/>
        </w:rPr>
        <w:t>ال</w:t>
      </w:r>
      <w:r w:rsidR="00B44156" w:rsidRPr="00477FF2">
        <w:rPr>
          <w:rFonts w:hint="eastAsia"/>
          <w:rtl/>
        </w:rPr>
        <w:t>نهائي</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قبل</w:t>
      </w:r>
      <w:r w:rsidR="00B44156" w:rsidRPr="00477FF2">
        <w:rPr>
          <w:rtl/>
        </w:rPr>
        <w:t xml:space="preserve"> </w:t>
      </w:r>
      <w:r w:rsidR="00B44156" w:rsidRPr="00477FF2">
        <w:rPr>
          <w:rFonts w:hint="eastAsia"/>
          <w:rtl/>
        </w:rPr>
        <w:t>اللجنة</w:t>
      </w:r>
      <w:r w:rsidR="00B44156" w:rsidRPr="00477FF2">
        <w:rPr>
          <w:rtl/>
        </w:rPr>
        <w:t xml:space="preserve">. </w:t>
      </w:r>
      <w:r w:rsidR="00816872" w:rsidRPr="00477FF2">
        <w:rPr>
          <w:rFonts w:hint="eastAsia"/>
          <w:rtl/>
        </w:rPr>
        <w:t>و</w:t>
      </w:r>
      <w:r w:rsidR="00B44156" w:rsidRPr="00477FF2">
        <w:rPr>
          <w:rFonts w:hint="eastAsia"/>
          <w:rtl/>
        </w:rPr>
        <w:t>سيتم</w:t>
      </w:r>
      <w:r w:rsidR="00B44156" w:rsidRPr="00477FF2">
        <w:rPr>
          <w:rtl/>
        </w:rPr>
        <w:t xml:space="preserve"> </w:t>
      </w:r>
      <w:r w:rsidR="00B44156" w:rsidRPr="00477FF2">
        <w:rPr>
          <w:rFonts w:hint="eastAsia"/>
          <w:rtl/>
        </w:rPr>
        <w:t>إعداد</w:t>
      </w:r>
      <w:r w:rsidR="00B44156" w:rsidRPr="00477FF2">
        <w:rPr>
          <w:rtl/>
        </w:rPr>
        <w:t xml:space="preserve"> </w:t>
      </w:r>
      <w:r w:rsidR="00B44156" w:rsidRPr="00477FF2">
        <w:rPr>
          <w:rFonts w:hint="eastAsia"/>
          <w:rtl/>
        </w:rPr>
        <w:t>تقرير</w:t>
      </w:r>
      <w:r w:rsidR="00B44156" w:rsidRPr="00477FF2">
        <w:rPr>
          <w:rtl/>
        </w:rPr>
        <w:t xml:space="preserve"> </w:t>
      </w:r>
      <w:r w:rsidR="00B44156" w:rsidRPr="00477FF2">
        <w:rPr>
          <w:rFonts w:hint="eastAsia"/>
          <w:rtl/>
        </w:rPr>
        <w:t>الدورة</w:t>
      </w:r>
      <w:r w:rsidR="00B44156" w:rsidRPr="00477FF2">
        <w:rPr>
          <w:rtl/>
        </w:rPr>
        <w:t xml:space="preserve"> </w:t>
      </w:r>
      <w:r w:rsidR="00B44156" w:rsidRPr="00477FF2">
        <w:rPr>
          <w:rFonts w:hint="eastAsia"/>
          <w:rtl/>
        </w:rPr>
        <w:t>بعد</w:t>
      </w:r>
      <w:r w:rsidR="00B44156" w:rsidRPr="00477FF2">
        <w:rPr>
          <w:rtl/>
        </w:rPr>
        <w:t xml:space="preserve"> </w:t>
      </w:r>
      <w:r w:rsidR="00816872" w:rsidRPr="00477FF2">
        <w:rPr>
          <w:rFonts w:hint="eastAsia"/>
          <w:rtl/>
        </w:rPr>
        <w:t>انتهاء</w:t>
      </w:r>
      <w:r w:rsidR="00816872" w:rsidRPr="00477FF2">
        <w:rPr>
          <w:rtl/>
        </w:rPr>
        <w:t xml:space="preserve"> أعمالها </w:t>
      </w:r>
      <w:r w:rsidR="00B44156" w:rsidRPr="00477FF2">
        <w:rPr>
          <w:rFonts w:hint="eastAsia"/>
          <w:rtl/>
        </w:rPr>
        <w:t>و</w:t>
      </w:r>
      <w:r w:rsidR="00816872" w:rsidRPr="00477FF2">
        <w:rPr>
          <w:rFonts w:hint="eastAsia"/>
          <w:rtl/>
        </w:rPr>
        <w:t>سيتم</w:t>
      </w:r>
      <w:r w:rsidR="00816872" w:rsidRPr="00477FF2">
        <w:rPr>
          <w:rtl/>
        </w:rPr>
        <w:t xml:space="preserve"> </w:t>
      </w:r>
      <w:r w:rsidR="00B44156" w:rsidRPr="00477FF2">
        <w:rPr>
          <w:rFonts w:hint="eastAsia"/>
          <w:rtl/>
        </w:rPr>
        <w:t>تعميمه</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جميع</w:t>
      </w:r>
      <w:r w:rsidR="00B44156" w:rsidRPr="00477FF2">
        <w:rPr>
          <w:rtl/>
        </w:rPr>
        <w:t xml:space="preserve"> </w:t>
      </w:r>
      <w:r w:rsidR="00B44156" w:rsidRPr="00477FF2">
        <w:rPr>
          <w:rFonts w:hint="eastAsia"/>
          <w:rtl/>
        </w:rPr>
        <w:t>الوفود</w:t>
      </w:r>
      <w:r w:rsidR="00B44156" w:rsidRPr="00477FF2">
        <w:rPr>
          <w:rtl/>
        </w:rPr>
        <w:t xml:space="preserve"> </w:t>
      </w:r>
      <w:r w:rsidR="00B44156" w:rsidRPr="00477FF2">
        <w:rPr>
          <w:rFonts w:hint="eastAsia"/>
          <w:rtl/>
        </w:rPr>
        <w:t>ل</w:t>
      </w:r>
      <w:r w:rsidR="00816872" w:rsidRPr="00477FF2">
        <w:rPr>
          <w:rFonts w:hint="eastAsia"/>
          <w:rtl/>
        </w:rPr>
        <w:t>غرض</w:t>
      </w:r>
      <w:r w:rsidR="00816872" w:rsidRPr="00477FF2">
        <w:rPr>
          <w:rtl/>
        </w:rPr>
        <w:t xml:space="preserve"> </w:t>
      </w:r>
      <w:r w:rsidR="00816872" w:rsidRPr="00477FF2">
        <w:rPr>
          <w:rFonts w:hint="eastAsia"/>
          <w:rtl/>
        </w:rPr>
        <w:t>التع</w:t>
      </w:r>
      <w:r w:rsidR="00B44156" w:rsidRPr="00477FF2">
        <w:rPr>
          <w:rFonts w:hint="eastAsia"/>
          <w:rtl/>
        </w:rPr>
        <w:t>ليق</w:t>
      </w:r>
      <w:r w:rsidR="00816872" w:rsidRPr="00477FF2">
        <w:rPr>
          <w:rtl/>
        </w:rPr>
        <w:t xml:space="preserve"> عليه</w:t>
      </w:r>
      <w:r w:rsidR="00B44156" w:rsidRPr="00477FF2">
        <w:rPr>
          <w:rtl/>
        </w:rPr>
        <w:t xml:space="preserve">. </w:t>
      </w:r>
      <w:r w:rsidR="00816872" w:rsidRPr="00477FF2">
        <w:rPr>
          <w:rFonts w:hint="eastAsia"/>
          <w:rtl/>
        </w:rPr>
        <w:t>وسيتم</w:t>
      </w:r>
      <w:r w:rsidR="00816872" w:rsidRPr="00477FF2">
        <w:rPr>
          <w:rtl/>
        </w:rPr>
        <w:t xml:space="preserve"> تقديم </w:t>
      </w:r>
      <w:r w:rsidR="00B44156" w:rsidRPr="00477FF2">
        <w:rPr>
          <w:rFonts w:hint="eastAsia"/>
          <w:rtl/>
        </w:rPr>
        <w:t>تقرير</w:t>
      </w:r>
      <w:r w:rsidR="00B44156" w:rsidRPr="00477FF2">
        <w:rPr>
          <w:rtl/>
        </w:rPr>
        <w:t xml:space="preserve"> </w:t>
      </w:r>
      <w:r w:rsidR="00B44156" w:rsidRPr="00477FF2">
        <w:rPr>
          <w:rFonts w:hint="eastAsia"/>
          <w:rtl/>
        </w:rPr>
        <w:t>الدورة</w:t>
      </w:r>
      <w:r w:rsidR="00B44156" w:rsidRPr="00477FF2">
        <w:rPr>
          <w:rtl/>
        </w:rPr>
        <w:t xml:space="preserve"> </w:t>
      </w:r>
      <w:r w:rsidR="00B44156" w:rsidRPr="00477FF2">
        <w:rPr>
          <w:rFonts w:hint="eastAsia"/>
          <w:rtl/>
        </w:rPr>
        <w:t>بجميع</w:t>
      </w:r>
      <w:r w:rsidR="00B44156" w:rsidRPr="00477FF2">
        <w:rPr>
          <w:rtl/>
        </w:rPr>
        <w:t xml:space="preserve"> </w:t>
      </w:r>
      <w:r w:rsidR="00B44156" w:rsidRPr="00477FF2">
        <w:rPr>
          <w:rFonts w:hint="eastAsia"/>
          <w:rtl/>
        </w:rPr>
        <w:t>اللغات</w:t>
      </w:r>
      <w:r w:rsidR="00B44156" w:rsidRPr="00477FF2">
        <w:rPr>
          <w:rtl/>
        </w:rPr>
        <w:t xml:space="preserve"> </w:t>
      </w:r>
      <w:r w:rsidR="00B44156" w:rsidRPr="00477FF2">
        <w:rPr>
          <w:rFonts w:hint="eastAsia"/>
          <w:rtl/>
        </w:rPr>
        <w:t>الست</w:t>
      </w:r>
      <w:r w:rsidR="00B44156" w:rsidRPr="00477FF2">
        <w:rPr>
          <w:rtl/>
        </w:rPr>
        <w:t xml:space="preserve"> </w:t>
      </w:r>
      <w:r w:rsidR="00B44156" w:rsidRPr="00477FF2">
        <w:rPr>
          <w:rFonts w:hint="eastAsia"/>
          <w:rtl/>
        </w:rPr>
        <w:t>لاعتماده</w:t>
      </w:r>
      <w:r w:rsidR="00B44156" w:rsidRPr="00477FF2">
        <w:rPr>
          <w:rtl/>
        </w:rPr>
        <w:t xml:space="preserve"> </w:t>
      </w:r>
      <w:r w:rsidR="00B44156" w:rsidRPr="00477FF2">
        <w:rPr>
          <w:rFonts w:hint="eastAsia"/>
          <w:rtl/>
        </w:rPr>
        <w:t>في</w:t>
      </w:r>
      <w:r w:rsidR="00B44156" w:rsidRPr="00477FF2">
        <w:rPr>
          <w:rtl/>
        </w:rPr>
        <w:t xml:space="preserve"> </w:t>
      </w:r>
      <w:r w:rsidR="00816872" w:rsidRPr="00477FF2">
        <w:rPr>
          <w:rFonts w:hint="eastAsia"/>
          <w:rtl/>
        </w:rPr>
        <w:t>الدورة</w:t>
      </w:r>
      <w:r w:rsidR="00816872" w:rsidRPr="00477FF2">
        <w:rPr>
          <w:rtl/>
        </w:rPr>
        <w:t xml:space="preserve"> الثالثة والثلاثين للجنة </w:t>
      </w:r>
      <w:r w:rsidR="0045526A" w:rsidRPr="00477FF2">
        <w:rPr>
          <w:rFonts w:hint="eastAsia"/>
          <w:rtl/>
        </w:rPr>
        <w:t>في </w:t>
      </w:r>
      <w:r w:rsidR="00B44156" w:rsidRPr="006C5244">
        <w:rPr>
          <w:rtl/>
        </w:rPr>
        <w:t>2017.</w:t>
      </w:r>
    </w:p>
    <w:p w:rsidR="00B44156" w:rsidRPr="00477FF2" w:rsidRDefault="00B44156" w:rsidP="00EA2F65">
      <w:pPr>
        <w:pStyle w:val="NumberedParaAR"/>
        <w:numPr>
          <w:ilvl w:val="0"/>
          <w:numId w:val="0"/>
        </w:numPr>
        <w:jc w:val="both"/>
        <w:rPr>
          <w:b/>
          <w:bCs/>
          <w:sz w:val="40"/>
          <w:szCs w:val="40"/>
        </w:rPr>
      </w:pPr>
      <w:r w:rsidRPr="00477FF2">
        <w:rPr>
          <w:rFonts w:hint="eastAsia"/>
          <w:b/>
          <w:bCs/>
          <w:sz w:val="40"/>
          <w:szCs w:val="40"/>
          <w:rtl/>
        </w:rPr>
        <w:t>البند</w:t>
      </w:r>
      <w:r w:rsidRPr="00477FF2">
        <w:rPr>
          <w:b/>
          <w:bCs/>
          <w:sz w:val="40"/>
          <w:szCs w:val="40"/>
          <w:rtl/>
        </w:rPr>
        <w:t xml:space="preserve"> 2 </w:t>
      </w:r>
      <w:r w:rsidRPr="00477FF2">
        <w:rPr>
          <w:rFonts w:hint="eastAsia"/>
          <w:b/>
          <w:bCs/>
          <w:sz w:val="40"/>
          <w:szCs w:val="40"/>
          <w:rtl/>
        </w:rPr>
        <w:t>من</w:t>
      </w:r>
      <w:r w:rsidRPr="00477FF2">
        <w:rPr>
          <w:b/>
          <w:bCs/>
          <w:sz w:val="40"/>
          <w:szCs w:val="40"/>
          <w:rtl/>
        </w:rPr>
        <w:t xml:space="preserve"> </w:t>
      </w:r>
      <w:r w:rsidRPr="00477FF2">
        <w:rPr>
          <w:rFonts w:hint="eastAsia"/>
          <w:b/>
          <w:bCs/>
          <w:sz w:val="40"/>
          <w:szCs w:val="40"/>
          <w:rtl/>
        </w:rPr>
        <w:t>جدول</w:t>
      </w:r>
      <w:r w:rsidRPr="00477FF2">
        <w:rPr>
          <w:b/>
          <w:bCs/>
          <w:sz w:val="40"/>
          <w:szCs w:val="40"/>
          <w:rtl/>
        </w:rPr>
        <w:t xml:space="preserve"> </w:t>
      </w:r>
      <w:r w:rsidRPr="00477FF2">
        <w:rPr>
          <w:rFonts w:hint="eastAsia"/>
          <w:b/>
          <w:bCs/>
          <w:sz w:val="40"/>
          <w:szCs w:val="40"/>
          <w:rtl/>
        </w:rPr>
        <w:t>الأعمال</w:t>
      </w:r>
      <w:r w:rsidRPr="00477FF2">
        <w:rPr>
          <w:b/>
          <w:bCs/>
          <w:sz w:val="40"/>
          <w:szCs w:val="40"/>
          <w:rtl/>
        </w:rPr>
        <w:t xml:space="preserve">: </w:t>
      </w:r>
      <w:r w:rsidRPr="00477FF2">
        <w:rPr>
          <w:rFonts w:hint="eastAsia"/>
          <w:b/>
          <w:bCs/>
          <w:sz w:val="40"/>
          <w:szCs w:val="40"/>
          <w:rtl/>
        </w:rPr>
        <w:t>إقرار</w:t>
      </w:r>
      <w:r w:rsidRPr="00477FF2">
        <w:rPr>
          <w:b/>
          <w:bCs/>
          <w:sz w:val="40"/>
          <w:szCs w:val="40"/>
          <w:rtl/>
        </w:rPr>
        <w:t xml:space="preserve"> </w:t>
      </w:r>
      <w:r w:rsidRPr="00477FF2">
        <w:rPr>
          <w:rFonts w:hint="eastAsia"/>
          <w:b/>
          <w:bCs/>
          <w:sz w:val="40"/>
          <w:szCs w:val="40"/>
          <w:rtl/>
        </w:rPr>
        <w:t>جدول</w:t>
      </w:r>
      <w:r w:rsidRPr="00477FF2">
        <w:rPr>
          <w:b/>
          <w:bCs/>
          <w:sz w:val="40"/>
          <w:szCs w:val="40"/>
          <w:rtl/>
        </w:rPr>
        <w:t xml:space="preserve"> </w:t>
      </w:r>
      <w:r w:rsidRPr="00477FF2">
        <w:rPr>
          <w:rFonts w:hint="eastAsia"/>
          <w:b/>
          <w:bCs/>
          <w:sz w:val="40"/>
          <w:szCs w:val="40"/>
          <w:rtl/>
        </w:rPr>
        <w:t>الأعمال</w:t>
      </w:r>
    </w:p>
    <w:p w:rsidR="00B44156" w:rsidRPr="00477FF2" w:rsidRDefault="00B44156" w:rsidP="007A1227">
      <w:pPr>
        <w:pStyle w:val="DecisionParaAR"/>
        <w:numPr>
          <w:ilvl w:val="0"/>
          <w:numId w:val="0"/>
        </w:numPr>
        <w:ind w:left="5534"/>
        <w:rPr>
          <w:rtl/>
          <w:lang w:bidi="ar-EG"/>
        </w:rPr>
      </w:pPr>
      <w:r w:rsidRPr="00477FF2">
        <w:rPr>
          <w:rFonts w:hint="eastAsia"/>
          <w:rtl/>
        </w:rPr>
        <w:t>قرار</w:t>
      </w:r>
      <w:r w:rsidRPr="00477FF2">
        <w:rPr>
          <w:rtl/>
        </w:rPr>
        <w:t xml:space="preserve"> </w:t>
      </w:r>
      <w:r w:rsidRPr="00477FF2">
        <w:rPr>
          <w:rFonts w:hint="eastAsia"/>
          <w:rtl/>
        </w:rPr>
        <w:t>بشأن</w:t>
      </w:r>
      <w:r w:rsidRPr="00477FF2">
        <w:rPr>
          <w:rtl/>
        </w:rPr>
        <w:t xml:space="preserve"> </w:t>
      </w:r>
      <w:r w:rsidRPr="00477FF2">
        <w:rPr>
          <w:rFonts w:hint="eastAsia"/>
          <w:rtl/>
        </w:rPr>
        <w:t>البند</w:t>
      </w:r>
      <w:r w:rsidRPr="00477FF2">
        <w:rPr>
          <w:rtl/>
        </w:rPr>
        <w:t xml:space="preserve"> 2 </w:t>
      </w:r>
      <w:r w:rsidRPr="00477FF2">
        <w:rPr>
          <w:rFonts w:hint="eastAsia"/>
          <w:rtl/>
        </w:rPr>
        <w:t>من</w:t>
      </w:r>
      <w:r w:rsidRPr="00477FF2">
        <w:rPr>
          <w:rtl/>
        </w:rPr>
        <w:t xml:space="preserve"> </w:t>
      </w:r>
      <w:r w:rsidRPr="00477FF2">
        <w:rPr>
          <w:rFonts w:hint="eastAsia"/>
          <w:rtl/>
        </w:rPr>
        <w:t>جدول</w:t>
      </w:r>
      <w:r w:rsidRPr="00477FF2">
        <w:rPr>
          <w:rtl/>
        </w:rPr>
        <w:t xml:space="preserve"> </w:t>
      </w:r>
      <w:r w:rsidRPr="00477FF2">
        <w:rPr>
          <w:rFonts w:hint="eastAsia"/>
          <w:rtl/>
        </w:rPr>
        <w:t>الأعمال</w:t>
      </w:r>
      <w:r w:rsidRPr="00477FF2">
        <w:rPr>
          <w:rtl/>
        </w:rPr>
        <w:t>:</w:t>
      </w:r>
    </w:p>
    <w:p w:rsidR="00B44156" w:rsidRPr="00477FF2" w:rsidRDefault="00B44156" w:rsidP="006C5244">
      <w:pPr>
        <w:pStyle w:val="DecisionParaAR"/>
      </w:pPr>
      <w:r w:rsidRPr="00477FF2">
        <w:rPr>
          <w:rFonts w:hint="eastAsia"/>
          <w:rtl/>
        </w:rPr>
        <w:t>قدم</w:t>
      </w:r>
      <w:r w:rsidR="002E0BCA" w:rsidRPr="00477FF2">
        <w:rPr>
          <w:rtl/>
        </w:rPr>
        <w:t xml:space="preserve"> </w:t>
      </w:r>
      <w:r w:rsidRPr="00477FF2">
        <w:rPr>
          <w:rFonts w:hint="eastAsia"/>
          <w:rtl/>
        </w:rPr>
        <w:t>الرئيس</w:t>
      </w:r>
      <w:r w:rsidRPr="00477FF2">
        <w:rPr>
          <w:rtl/>
        </w:rPr>
        <w:t xml:space="preserve"> </w:t>
      </w:r>
      <w:r w:rsidRPr="00477FF2">
        <w:rPr>
          <w:rFonts w:hint="eastAsia"/>
          <w:rtl/>
        </w:rPr>
        <w:t>مشروع</w:t>
      </w:r>
      <w:r w:rsidRPr="00477FF2">
        <w:rPr>
          <w:rtl/>
        </w:rPr>
        <w:t xml:space="preserve"> </w:t>
      </w:r>
      <w:r w:rsidRPr="00477FF2">
        <w:rPr>
          <w:rFonts w:hint="eastAsia"/>
          <w:rtl/>
        </w:rPr>
        <w:t>جدول</w:t>
      </w:r>
      <w:r w:rsidRPr="00477FF2">
        <w:rPr>
          <w:rtl/>
        </w:rPr>
        <w:t xml:space="preserve"> </w:t>
      </w:r>
      <w:r w:rsidR="0045526A" w:rsidRPr="00477FF2">
        <w:rPr>
          <w:rFonts w:hint="eastAsia"/>
          <w:rtl/>
        </w:rPr>
        <w:t>الأعمال </w:t>
      </w:r>
      <w:r w:rsidR="007A1227" w:rsidRPr="00477FF2">
        <w:rPr>
          <w:rFonts w:hint="eastAsia"/>
          <w:rtl/>
        </w:rPr>
        <w:t>المعمم</w:t>
      </w:r>
      <w:r w:rsidR="007A1227" w:rsidRPr="00477FF2">
        <w:rPr>
          <w:rtl/>
        </w:rPr>
        <w:t xml:space="preserve"> </w:t>
      </w:r>
      <w:r w:rsidR="007A1227" w:rsidRPr="00477FF2">
        <w:rPr>
          <w:rFonts w:hint="eastAsia"/>
          <w:rtl/>
        </w:rPr>
        <w:t>في</w:t>
      </w:r>
      <w:r w:rsidR="007A1227" w:rsidRPr="00477FF2">
        <w:rPr>
          <w:rtl/>
        </w:rPr>
        <w:t xml:space="preserve"> </w:t>
      </w:r>
      <w:r w:rsidR="007A1227" w:rsidRPr="00477FF2">
        <w:rPr>
          <w:rFonts w:hint="eastAsia"/>
          <w:rtl/>
        </w:rPr>
        <w:t>ال</w:t>
      </w:r>
      <w:r w:rsidRPr="00477FF2">
        <w:rPr>
          <w:rFonts w:hint="eastAsia"/>
          <w:rtl/>
        </w:rPr>
        <w:t>وثيقة</w:t>
      </w:r>
      <w:r w:rsidR="0045526A" w:rsidRPr="00477FF2">
        <w:rPr>
          <w:rtl/>
        </w:rPr>
        <w:t xml:space="preserve"> </w:t>
      </w:r>
      <w:r w:rsidRPr="00477FF2">
        <w:t>WIPO/GRTKF/IC/32/1</w:t>
      </w:r>
      <w:r w:rsidR="007A1227" w:rsidRPr="00477FF2">
        <w:t xml:space="preserve"> Prov. 2</w:t>
      </w:r>
      <w:r w:rsidR="007A1227" w:rsidRPr="00477FF2">
        <w:rPr>
          <w:rtl/>
          <w:lang w:bidi="ar-EG"/>
        </w:rPr>
        <w:t xml:space="preserve"> </w:t>
      </w:r>
      <w:r w:rsidR="007A1227" w:rsidRPr="00477FF2">
        <w:rPr>
          <w:rFonts w:hint="eastAsia"/>
          <w:rtl/>
        </w:rPr>
        <w:t>كي</w:t>
      </w:r>
      <w:r w:rsidR="007A1227" w:rsidRPr="00477FF2">
        <w:rPr>
          <w:rtl/>
          <w:lang w:bidi="ar-EG"/>
        </w:rPr>
        <w:t xml:space="preserve"> ي</w:t>
      </w:r>
      <w:r w:rsidRPr="00477FF2">
        <w:rPr>
          <w:rFonts w:hint="eastAsia"/>
          <w:rtl/>
        </w:rPr>
        <w:t>عتمد</w:t>
      </w:r>
      <w:r w:rsidR="007A1227" w:rsidRPr="00477FF2">
        <w:rPr>
          <w:rFonts w:hint="eastAsia"/>
          <w:rtl/>
        </w:rPr>
        <w:t>،</w:t>
      </w:r>
      <w:r w:rsidR="007A1227" w:rsidRPr="00477FF2">
        <w:rPr>
          <w:rtl/>
        </w:rPr>
        <w:t xml:space="preserve"> </w:t>
      </w:r>
      <w:r w:rsidR="007A1227" w:rsidRPr="00477FF2">
        <w:rPr>
          <w:rFonts w:hint="eastAsia"/>
          <w:rtl/>
        </w:rPr>
        <w:t>وتم</w:t>
      </w:r>
      <w:r w:rsidR="007A1227" w:rsidRPr="00477FF2">
        <w:rPr>
          <w:rtl/>
        </w:rPr>
        <w:t xml:space="preserve"> </w:t>
      </w:r>
      <w:r w:rsidR="007A1227" w:rsidRPr="00477FF2">
        <w:rPr>
          <w:rFonts w:hint="eastAsia"/>
          <w:rtl/>
        </w:rPr>
        <w:t>اعتماده</w:t>
      </w:r>
      <w:r w:rsidRPr="00477FF2">
        <w:rPr>
          <w:rtl/>
        </w:rPr>
        <w:t>.</w:t>
      </w:r>
    </w:p>
    <w:p w:rsidR="007A1227" w:rsidRPr="00477FF2" w:rsidRDefault="007A1227" w:rsidP="006C5244">
      <w:pPr>
        <w:pStyle w:val="NumberedParaAR"/>
      </w:pPr>
      <w:r w:rsidRPr="00477FF2">
        <w:rPr>
          <w:rFonts w:hint="eastAsia"/>
          <w:rtl/>
        </w:rPr>
        <w:t>و</w:t>
      </w:r>
      <w:r w:rsidRPr="00477FF2">
        <w:rPr>
          <w:rtl/>
        </w:rPr>
        <w:t xml:space="preserve">فتح الرئيس </w:t>
      </w:r>
      <w:r w:rsidR="00834102" w:rsidRPr="00477FF2">
        <w:rPr>
          <w:rFonts w:hint="eastAsia"/>
          <w:rtl/>
        </w:rPr>
        <w:t>الباب</w:t>
      </w:r>
      <w:r w:rsidR="00834102" w:rsidRPr="00477FF2">
        <w:rPr>
          <w:rtl/>
        </w:rPr>
        <w:t xml:space="preserve"> </w:t>
      </w:r>
      <w:r w:rsidRPr="00477FF2">
        <w:rPr>
          <w:rFonts w:hint="eastAsia"/>
          <w:rtl/>
        </w:rPr>
        <w:t>للإدلاء</w:t>
      </w:r>
      <w:r w:rsidRPr="00477FF2">
        <w:rPr>
          <w:rtl/>
        </w:rPr>
        <w:t xml:space="preserve"> </w:t>
      </w:r>
      <w:r w:rsidRPr="00477FF2">
        <w:rPr>
          <w:rFonts w:hint="eastAsia"/>
          <w:rtl/>
        </w:rPr>
        <w:t>بالبيانات</w:t>
      </w:r>
      <w:r w:rsidRPr="00477FF2">
        <w:rPr>
          <w:rtl/>
        </w:rPr>
        <w:t xml:space="preserve"> </w:t>
      </w:r>
      <w:r w:rsidRPr="00477FF2">
        <w:rPr>
          <w:rFonts w:hint="eastAsia"/>
          <w:rtl/>
        </w:rPr>
        <w:t>الافتتاحية</w:t>
      </w:r>
      <w:r w:rsidRPr="00477FF2">
        <w:rPr>
          <w:rtl/>
        </w:rPr>
        <w:t>.</w:t>
      </w:r>
    </w:p>
    <w:p w:rsidR="00B44156" w:rsidRPr="00477FF2" w:rsidRDefault="00B44156" w:rsidP="006C5244">
      <w:pPr>
        <w:pStyle w:val="NumberedParaAR"/>
      </w:pPr>
      <w:r w:rsidRPr="00477FF2">
        <w:rPr>
          <w:rtl/>
        </w:rPr>
        <w:t>[</w:t>
      </w:r>
      <w:r w:rsidRPr="00477FF2">
        <w:rPr>
          <w:rFonts w:hint="eastAsia"/>
          <w:rtl/>
        </w:rPr>
        <w:t>ملاحظة</w:t>
      </w:r>
      <w:r w:rsidRPr="00477FF2">
        <w:rPr>
          <w:rtl/>
        </w:rPr>
        <w:t xml:space="preserve"> </w:t>
      </w:r>
      <w:r w:rsidRPr="00477FF2">
        <w:rPr>
          <w:rFonts w:hint="eastAsia"/>
          <w:rtl/>
        </w:rPr>
        <w:t>من</w:t>
      </w:r>
      <w:r w:rsidRPr="00477FF2">
        <w:rPr>
          <w:rtl/>
        </w:rPr>
        <w:t xml:space="preserve"> </w:t>
      </w:r>
      <w:r w:rsidRPr="00477FF2">
        <w:rPr>
          <w:rFonts w:hint="eastAsia"/>
          <w:rtl/>
        </w:rPr>
        <w:t>الأمانة</w:t>
      </w:r>
      <w:r w:rsidRPr="00477FF2">
        <w:rPr>
          <w:rtl/>
        </w:rPr>
        <w:t xml:space="preserve">: </w:t>
      </w:r>
      <w:r w:rsidR="007A1227" w:rsidRPr="00477FF2">
        <w:rPr>
          <w:rFonts w:hint="eastAsia"/>
          <w:rtl/>
        </w:rPr>
        <w:t>أعرب</w:t>
      </w:r>
      <w:r w:rsidR="00834102" w:rsidRPr="00477FF2">
        <w:rPr>
          <w:rFonts w:hint="eastAsia"/>
          <w:rtl/>
        </w:rPr>
        <w:t>ت</w:t>
      </w:r>
      <w:r w:rsidR="007A1227" w:rsidRPr="00477FF2">
        <w:rPr>
          <w:rtl/>
        </w:rPr>
        <w:t xml:space="preserve"> </w:t>
      </w:r>
      <w:r w:rsidRPr="00477FF2">
        <w:rPr>
          <w:rFonts w:hint="eastAsia"/>
          <w:rtl/>
        </w:rPr>
        <w:t>وفود</w:t>
      </w:r>
      <w:r w:rsidRPr="00477FF2">
        <w:rPr>
          <w:rtl/>
        </w:rPr>
        <w:t xml:space="preserve"> </w:t>
      </w:r>
      <w:r w:rsidRPr="00477FF2">
        <w:rPr>
          <w:rFonts w:hint="eastAsia"/>
          <w:rtl/>
        </w:rPr>
        <w:t>عد</w:t>
      </w:r>
      <w:r w:rsidR="007A1227" w:rsidRPr="00477FF2">
        <w:rPr>
          <w:rFonts w:hint="eastAsia"/>
          <w:rtl/>
        </w:rPr>
        <w:t>ة</w:t>
      </w:r>
      <w:r w:rsidR="007A1227" w:rsidRPr="00477FF2">
        <w:rPr>
          <w:rtl/>
        </w:rPr>
        <w:t xml:space="preserve"> عن </w:t>
      </w:r>
      <w:r w:rsidRPr="00477FF2">
        <w:rPr>
          <w:rFonts w:hint="eastAsia"/>
          <w:rtl/>
        </w:rPr>
        <w:t>شكر</w:t>
      </w:r>
      <w:r w:rsidR="007A1227" w:rsidRPr="00477FF2">
        <w:rPr>
          <w:rFonts w:hint="eastAsia"/>
          <w:rtl/>
        </w:rPr>
        <w:t>ها</w:t>
      </w:r>
      <w:r w:rsidRPr="00477FF2">
        <w:rPr>
          <w:rtl/>
        </w:rPr>
        <w:t xml:space="preserve"> </w:t>
      </w:r>
      <w:r w:rsidR="007A1227" w:rsidRPr="00477FF2">
        <w:rPr>
          <w:rFonts w:hint="eastAsia"/>
          <w:rtl/>
        </w:rPr>
        <w:t>للر</w:t>
      </w:r>
      <w:r w:rsidRPr="00477FF2">
        <w:rPr>
          <w:rFonts w:hint="eastAsia"/>
          <w:rtl/>
        </w:rPr>
        <w:t>ئيس</w:t>
      </w:r>
      <w:r w:rsidRPr="00477FF2">
        <w:rPr>
          <w:rtl/>
        </w:rPr>
        <w:t xml:space="preserve"> </w:t>
      </w:r>
      <w:r w:rsidRPr="00477FF2">
        <w:rPr>
          <w:rFonts w:hint="eastAsia"/>
          <w:rtl/>
        </w:rPr>
        <w:t>ونائب</w:t>
      </w:r>
      <w:r w:rsidR="007A1227" w:rsidRPr="00477FF2">
        <w:rPr>
          <w:rFonts w:hint="eastAsia"/>
          <w:rtl/>
        </w:rPr>
        <w:t>ي</w:t>
      </w:r>
      <w:r w:rsidRPr="00477FF2">
        <w:rPr>
          <w:rtl/>
        </w:rPr>
        <w:t xml:space="preserve"> </w:t>
      </w:r>
      <w:r w:rsidR="007A1227" w:rsidRPr="00477FF2">
        <w:rPr>
          <w:rFonts w:hint="eastAsia"/>
          <w:rtl/>
        </w:rPr>
        <w:t>ا</w:t>
      </w:r>
      <w:r w:rsidRPr="00477FF2">
        <w:rPr>
          <w:rFonts w:hint="eastAsia"/>
          <w:rtl/>
        </w:rPr>
        <w:t>لرئيس</w:t>
      </w:r>
      <w:r w:rsidRPr="00477FF2">
        <w:rPr>
          <w:rtl/>
        </w:rPr>
        <w:t xml:space="preserve"> </w:t>
      </w:r>
      <w:r w:rsidRPr="00477FF2">
        <w:rPr>
          <w:rFonts w:hint="eastAsia"/>
          <w:rtl/>
        </w:rPr>
        <w:t>والأمانة</w:t>
      </w:r>
      <w:r w:rsidR="007A1227" w:rsidRPr="00477FF2">
        <w:rPr>
          <w:rFonts w:hint="eastAsia"/>
          <w:rtl/>
        </w:rPr>
        <w:t>،</w:t>
      </w:r>
      <w:r w:rsidRPr="00477FF2">
        <w:rPr>
          <w:rtl/>
        </w:rPr>
        <w:t xml:space="preserve"> </w:t>
      </w:r>
      <w:r w:rsidRPr="00477FF2">
        <w:rPr>
          <w:rFonts w:hint="eastAsia"/>
          <w:rtl/>
        </w:rPr>
        <w:t>وأعربت</w:t>
      </w:r>
      <w:r w:rsidRPr="00477FF2">
        <w:rPr>
          <w:rtl/>
        </w:rPr>
        <w:t xml:space="preserve"> </w:t>
      </w:r>
      <w:r w:rsidRPr="00477FF2">
        <w:rPr>
          <w:rFonts w:hint="eastAsia"/>
          <w:rtl/>
        </w:rPr>
        <w:t>عن</w:t>
      </w:r>
      <w:r w:rsidRPr="00477FF2">
        <w:rPr>
          <w:rtl/>
        </w:rPr>
        <w:t xml:space="preserve"> </w:t>
      </w:r>
      <w:r w:rsidRPr="00477FF2">
        <w:rPr>
          <w:rFonts w:hint="eastAsia"/>
          <w:rtl/>
        </w:rPr>
        <w:t>امتنانها</w:t>
      </w:r>
      <w:r w:rsidRPr="00477FF2">
        <w:rPr>
          <w:rtl/>
        </w:rPr>
        <w:t xml:space="preserve"> </w:t>
      </w:r>
      <w:r w:rsidRPr="00477FF2">
        <w:rPr>
          <w:rFonts w:hint="eastAsia"/>
          <w:rtl/>
        </w:rPr>
        <w:t>للتحضير</w:t>
      </w:r>
      <w:r w:rsidRPr="00477FF2">
        <w:rPr>
          <w:rtl/>
        </w:rPr>
        <w:t xml:space="preserve"> </w:t>
      </w:r>
      <w:r w:rsidR="007A1227" w:rsidRPr="00477FF2">
        <w:rPr>
          <w:rFonts w:hint="eastAsia"/>
          <w:rtl/>
        </w:rPr>
        <w:t>الجيد</w:t>
      </w:r>
      <w:r w:rsidR="007A1227" w:rsidRPr="00477FF2">
        <w:rPr>
          <w:rtl/>
        </w:rPr>
        <w:t xml:space="preserve"> </w:t>
      </w:r>
      <w:r w:rsidRPr="00477FF2">
        <w:rPr>
          <w:rFonts w:hint="eastAsia"/>
          <w:rtl/>
        </w:rPr>
        <w:t>للدورة</w:t>
      </w:r>
      <w:r w:rsidRPr="00477FF2">
        <w:rPr>
          <w:rtl/>
        </w:rPr>
        <w:t xml:space="preserve">.] </w:t>
      </w:r>
      <w:r w:rsidR="007A1227" w:rsidRPr="00477FF2">
        <w:rPr>
          <w:rFonts w:hint="eastAsia"/>
          <w:rtl/>
        </w:rPr>
        <w:t>وشكر</w:t>
      </w:r>
      <w:r w:rsidR="007A1227" w:rsidRPr="00477FF2">
        <w:rPr>
          <w:rtl/>
        </w:rPr>
        <w:t xml:space="preserve"> </w:t>
      </w:r>
      <w:r w:rsidRPr="00477FF2">
        <w:rPr>
          <w:rFonts w:hint="eastAsia"/>
          <w:rtl/>
        </w:rPr>
        <w:t>وفد</w:t>
      </w:r>
      <w:r w:rsidRPr="00477FF2">
        <w:rPr>
          <w:rtl/>
        </w:rPr>
        <w:t xml:space="preserve"> </w:t>
      </w:r>
      <w:r w:rsidRPr="00477FF2">
        <w:rPr>
          <w:rFonts w:hint="eastAsia"/>
          <w:rtl/>
        </w:rPr>
        <w:t>شيلي،</w:t>
      </w:r>
      <w:r w:rsidRPr="00477FF2">
        <w:rPr>
          <w:rtl/>
        </w:rPr>
        <w:t xml:space="preserve"> </w:t>
      </w:r>
      <w:r w:rsidRPr="00477FF2">
        <w:rPr>
          <w:rFonts w:hint="eastAsia"/>
          <w:rtl/>
        </w:rPr>
        <w:t>متحدثا</w:t>
      </w:r>
      <w:r w:rsidRPr="00477FF2">
        <w:rPr>
          <w:rtl/>
        </w:rPr>
        <w:t xml:space="preserve"> </w:t>
      </w:r>
      <w:r w:rsidRPr="00477FF2">
        <w:rPr>
          <w:rFonts w:hint="eastAsia"/>
          <w:rtl/>
        </w:rPr>
        <w:t>باسم</w:t>
      </w:r>
      <w:r w:rsidRPr="00477FF2">
        <w:rPr>
          <w:rtl/>
        </w:rPr>
        <w:t xml:space="preserve"> </w:t>
      </w:r>
      <w:r w:rsidRPr="00477FF2">
        <w:rPr>
          <w:rFonts w:hint="eastAsia"/>
          <w:rtl/>
        </w:rPr>
        <w:t>مجموعة</w:t>
      </w:r>
      <w:r w:rsidRPr="00477FF2">
        <w:rPr>
          <w:rtl/>
        </w:rPr>
        <w:t xml:space="preserve"> </w:t>
      </w:r>
      <w:r w:rsidRPr="00477FF2">
        <w:rPr>
          <w:rFonts w:hint="eastAsia"/>
          <w:rtl/>
        </w:rPr>
        <w:t>بلدان</w:t>
      </w:r>
      <w:r w:rsidRPr="00477FF2">
        <w:rPr>
          <w:rtl/>
        </w:rPr>
        <w:t xml:space="preserve"> </w:t>
      </w:r>
      <w:r w:rsidRPr="00477FF2">
        <w:rPr>
          <w:rFonts w:hint="eastAsia"/>
          <w:rtl/>
        </w:rPr>
        <w:t>أمريكا</w:t>
      </w:r>
      <w:r w:rsidRPr="00477FF2">
        <w:rPr>
          <w:rtl/>
        </w:rPr>
        <w:t xml:space="preserve"> </w:t>
      </w:r>
      <w:r w:rsidRPr="00477FF2">
        <w:rPr>
          <w:rFonts w:hint="eastAsia"/>
          <w:rtl/>
        </w:rPr>
        <w:t>اللاتينية</w:t>
      </w:r>
      <w:r w:rsidRPr="00477FF2">
        <w:rPr>
          <w:rtl/>
        </w:rPr>
        <w:t xml:space="preserve"> </w:t>
      </w:r>
      <w:r w:rsidRPr="00477FF2">
        <w:rPr>
          <w:rFonts w:hint="eastAsia"/>
          <w:rtl/>
        </w:rPr>
        <w:t>والكاريبي</w:t>
      </w:r>
      <w:r w:rsidRPr="00477FF2">
        <w:rPr>
          <w:rtl/>
        </w:rPr>
        <w:t xml:space="preserve"> ("</w:t>
      </w:r>
      <w:r w:rsidR="007A1227" w:rsidRPr="006C5244">
        <w:t>GRULAC</w:t>
      </w:r>
      <w:r w:rsidRPr="006C5244">
        <w:rPr>
          <w:rtl/>
        </w:rPr>
        <w:t>")</w:t>
      </w:r>
      <w:r w:rsidRPr="00477FF2">
        <w:rPr>
          <w:rFonts w:hint="eastAsia"/>
          <w:rtl/>
        </w:rPr>
        <w:t>،</w:t>
      </w:r>
      <w:r w:rsidRPr="00477FF2">
        <w:rPr>
          <w:rtl/>
        </w:rPr>
        <w:t xml:space="preserve"> </w:t>
      </w:r>
      <w:r w:rsidRPr="00477FF2">
        <w:rPr>
          <w:rFonts w:hint="eastAsia"/>
          <w:rtl/>
        </w:rPr>
        <w:t>الأمانة</w:t>
      </w:r>
      <w:r w:rsidRPr="00477FF2">
        <w:rPr>
          <w:rtl/>
        </w:rPr>
        <w:t xml:space="preserve"> </w:t>
      </w:r>
      <w:r w:rsidRPr="00477FF2">
        <w:rPr>
          <w:rFonts w:hint="eastAsia"/>
          <w:rtl/>
        </w:rPr>
        <w:t>على</w:t>
      </w:r>
      <w:r w:rsidRPr="00477FF2">
        <w:rPr>
          <w:rtl/>
        </w:rPr>
        <w:t xml:space="preserve"> </w:t>
      </w:r>
      <w:r w:rsidRPr="00477FF2">
        <w:rPr>
          <w:rFonts w:hint="eastAsia"/>
          <w:rtl/>
        </w:rPr>
        <w:t>تنظيم</w:t>
      </w:r>
      <w:r w:rsidRPr="00477FF2">
        <w:rPr>
          <w:rtl/>
        </w:rPr>
        <w:t xml:space="preserve"> </w:t>
      </w:r>
      <w:r w:rsidR="007A1227" w:rsidRPr="00477FF2">
        <w:rPr>
          <w:rFonts w:hint="eastAsia"/>
          <w:rtl/>
          <w:lang w:bidi="ar-EG"/>
        </w:rPr>
        <w:t>الن</w:t>
      </w:r>
      <w:r w:rsidRPr="00477FF2">
        <w:rPr>
          <w:rFonts w:hint="eastAsia"/>
          <w:rtl/>
        </w:rPr>
        <w:t>دوة</w:t>
      </w:r>
      <w:r w:rsidR="007A1227" w:rsidRPr="00477FF2">
        <w:rPr>
          <w:rFonts w:hint="eastAsia"/>
          <w:rtl/>
        </w:rPr>
        <w:t>،</w:t>
      </w:r>
      <w:r w:rsidRPr="00477FF2">
        <w:rPr>
          <w:rtl/>
        </w:rPr>
        <w:t xml:space="preserve"> </w:t>
      </w:r>
      <w:r w:rsidRPr="00477FF2">
        <w:rPr>
          <w:rFonts w:hint="eastAsia"/>
          <w:rtl/>
        </w:rPr>
        <w:t>و</w:t>
      </w:r>
      <w:r w:rsidR="007A1227" w:rsidRPr="00477FF2">
        <w:rPr>
          <w:rFonts w:hint="eastAsia"/>
          <w:rtl/>
        </w:rPr>
        <w:t>شكر</w:t>
      </w:r>
      <w:r w:rsidR="007A1227" w:rsidRPr="00477FF2">
        <w:rPr>
          <w:rtl/>
        </w:rPr>
        <w:t xml:space="preserve"> </w:t>
      </w:r>
      <w:r w:rsidRPr="00477FF2">
        <w:rPr>
          <w:rFonts w:hint="eastAsia"/>
          <w:rtl/>
        </w:rPr>
        <w:t>المتحدثين</w:t>
      </w:r>
      <w:r w:rsidRPr="00477FF2">
        <w:rPr>
          <w:rtl/>
        </w:rPr>
        <w:t xml:space="preserve"> </w:t>
      </w:r>
      <w:r w:rsidRPr="00477FF2">
        <w:rPr>
          <w:rFonts w:hint="eastAsia"/>
          <w:rtl/>
        </w:rPr>
        <w:t>على</w:t>
      </w:r>
      <w:r w:rsidRPr="00477FF2">
        <w:rPr>
          <w:rtl/>
        </w:rPr>
        <w:t xml:space="preserve"> </w:t>
      </w:r>
      <w:r w:rsidRPr="00477FF2">
        <w:rPr>
          <w:rFonts w:hint="eastAsia"/>
          <w:rtl/>
        </w:rPr>
        <w:t>مشاركتهم</w:t>
      </w:r>
      <w:r w:rsidRPr="00477FF2">
        <w:rPr>
          <w:rtl/>
        </w:rPr>
        <w:t xml:space="preserve"> </w:t>
      </w:r>
      <w:r w:rsidR="007A1227" w:rsidRPr="00477FF2">
        <w:rPr>
          <w:rFonts w:hint="eastAsia"/>
          <w:rtl/>
        </w:rPr>
        <w:t>ال</w:t>
      </w:r>
      <w:r w:rsidRPr="00477FF2">
        <w:rPr>
          <w:rFonts w:hint="eastAsia"/>
          <w:rtl/>
        </w:rPr>
        <w:t>ملتزمة</w:t>
      </w:r>
      <w:r w:rsidRPr="00477FF2">
        <w:rPr>
          <w:rtl/>
        </w:rPr>
        <w:t xml:space="preserve">. </w:t>
      </w:r>
      <w:r w:rsidRPr="00477FF2">
        <w:rPr>
          <w:rFonts w:hint="eastAsia"/>
          <w:rtl/>
        </w:rPr>
        <w:t>و</w:t>
      </w:r>
      <w:r w:rsidR="007A1227" w:rsidRPr="00477FF2">
        <w:rPr>
          <w:rFonts w:hint="eastAsia"/>
          <w:rtl/>
        </w:rPr>
        <w:t>أفاد</w:t>
      </w:r>
      <w:r w:rsidR="007A1227" w:rsidRPr="00477FF2">
        <w:rPr>
          <w:rtl/>
        </w:rPr>
        <w:t xml:space="preserve"> بأن </w:t>
      </w:r>
      <w:r w:rsidRPr="00477FF2">
        <w:rPr>
          <w:rFonts w:hint="eastAsia"/>
          <w:rtl/>
        </w:rPr>
        <w:t>تبادل</w:t>
      </w:r>
      <w:r w:rsidRPr="00477FF2">
        <w:rPr>
          <w:rtl/>
        </w:rPr>
        <w:t xml:space="preserve"> </w:t>
      </w:r>
      <w:r w:rsidRPr="00477FF2">
        <w:rPr>
          <w:rFonts w:hint="eastAsia"/>
          <w:rtl/>
        </w:rPr>
        <w:t>الخبرات</w:t>
      </w:r>
      <w:r w:rsidRPr="00477FF2">
        <w:rPr>
          <w:rtl/>
        </w:rPr>
        <w:t xml:space="preserve"> </w:t>
      </w:r>
      <w:r w:rsidRPr="00477FF2">
        <w:rPr>
          <w:rFonts w:hint="eastAsia"/>
          <w:rtl/>
        </w:rPr>
        <w:t>الوطنية</w:t>
      </w:r>
      <w:r w:rsidRPr="00477FF2">
        <w:rPr>
          <w:rtl/>
        </w:rPr>
        <w:t xml:space="preserve"> </w:t>
      </w:r>
      <w:r w:rsidRPr="00477FF2">
        <w:rPr>
          <w:rFonts w:hint="eastAsia"/>
          <w:rtl/>
        </w:rPr>
        <w:t>والأمثلة</w:t>
      </w:r>
      <w:r w:rsidRPr="00477FF2">
        <w:rPr>
          <w:rtl/>
        </w:rPr>
        <w:t xml:space="preserve"> </w:t>
      </w:r>
      <w:r w:rsidRPr="00477FF2">
        <w:rPr>
          <w:rFonts w:hint="eastAsia"/>
          <w:rtl/>
        </w:rPr>
        <w:t>العملية</w:t>
      </w:r>
      <w:r w:rsidRPr="00477FF2">
        <w:rPr>
          <w:rtl/>
        </w:rPr>
        <w:t xml:space="preserve"> </w:t>
      </w:r>
      <w:r w:rsidRPr="00477FF2">
        <w:rPr>
          <w:rFonts w:hint="eastAsia"/>
          <w:rtl/>
        </w:rPr>
        <w:t>سمحت</w:t>
      </w:r>
      <w:r w:rsidRPr="00477FF2">
        <w:rPr>
          <w:rtl/>
        </w:rPr>
        <w:t xml:space="preserve"> </w:t>
      </w:r>
      <w:r w:rsidR="007A1227" w:rsidRPr="00477FF2">
        <w:rPr>
          <w:rFonts w:hint="eastAsia"/>
          <w:rtl/>
        </w:rPr>
        <w:t>ب</w:t>
      </w:r>
      <w:r w:rsidRPr="00477FF2">
        <w:rPr>
          <w:rFonts w:hint="eastAsia"/>
          <w:rtl/>
        </w:rPr>
        <w:t>تعميق</w:t>
      </w:r>
      <w:r w:rsidRPr="00477FF2">
        <w:rPr>
          <w:rtl/>
        </w:rPr>
        <w:t xml:space="preserve"> </w:t>
      </w:r>
      <w:r w:rsidRPr="00477FF2">
        <w:rPr>
          <w:rFonts w:hint="eastAsia"/>
          <w:rtl/>
        </w:rPr>
        <w:t>فهم</w:t>
      </w:r>
      <w:r w:rsidRPr="00477FF2">
        <w:rPr>
          <w:rtl/>
        </w:rPr>
        <w:t xml:space="preserve"> </w:t>
      </w:r>
      <w:r w:rsidRPr="00477FF2">
        <w:rPr>
          <w:rFonts w:hint="eastAsia"/>
          <w:rtl/>
        </w:rPr>
        <w:t>التحديات</w:t>
      </w:r>
      <w:r w:rsidRPr="00477FF2">
        <w:rPr>
          <w:rtl/>
        </w:rPr>
        <w:t xml:space="preserve"> </w:t>
      </w:r>
      <w:r w:rsidRPr="00477FF2">
        <w:rPr>
          <w:rFonts w:hint="eastAsia"/>
          <w:rtl/>
        </w:rPr>
        <w:t>وضرورة</w:t>
      </w:r>
      <w:r w:rsidRPr="00477FF2">
        <w:rPr>
          <w:rtl/>
        </w:rPr>
        <w:t xml:space="preserve"> </w:t>
      </w:r>
      <w:r w:rsidRPr="00477FF2">
        <w:rPr>
          <w:rFonts w:hint="eastAsia"/>
          <w:rtl/>
        </w:rPr>
        <w:t>وأهمية</w:t>
      </w:r>
      <w:r w:rsidRPr="00477FF2">
        <w:rPr>
          <w:rtl/>
        </w:rPr>
        <w:t xml:space="preserve"> </w:t>
      </w:r>
      <w:r w:rsidRPr="00477FF2">
        <w:rPr>
          <w:rFonts w:hint="eastAsia"/>
          <w:rtl/>
        </w:rPr>
        <w:t>المفاوضات</w:t>
      </w:r>
      <w:r w:rsidRPr="00477FF2">
        <w:rPr>
          <w:rtl/>
        </w:rPr>
        <w:t xml:space="preserve"> </w:t>
      </w:r>
      <w:r w:rsidRPr="00477FF2">
        <w:rPr>
          <w:rFonts w:hint="eastAsia"/>
          <w:rtl/>
        </w:rPr>
        <w:t>التي</w:t>
      </w:r>
      <w:r w:rsidRPr="00477FF2">
        <w:rPr>
          <w:rtl/>
        </w:rPr>
        <w:t xml:space="preserve"> </w:t>
      </w:r>
      <w:r w:rsidRPr="00477FF2">
        <w:rPr>
          <w:rFonts w:hint="eastAsia"/>
          <w:rtl/>
        </w:rPr>
        <w:t>أ</w:t>
      </w:r>
      <w:r w:rsidR="007A1227" w:rsidRPr="00477FF2">
        <w:rPr>
          <w:rFonts w:hint="eastAsia"/>
          <w:rtl/>
        </w:rPr>
        <w:t>ُ</w:t>
      </w:r>
      <w:r w:rsidRPr="00477FF2">
        <w:rPr>
          <w:rFonts w:hint="eastAsia"/>
          <w:rtl/>
        </w:rPr>
        <w:t>جريت</w:t>
      </w:r>
      <w:r w:rsidRPr="00477FF2">
        <w:rPr>
          <w:rtl/>
        </w:rPr>
        <w:t xml:space="preserve"> </w:t>
      </w:r>
      <w:r w:rsidRPr="00477FF2">
        <w:rPr>
          <w:rFonts w:hint="eastAsia"/>
          <w:rtl/>
        </w:rPr>
        <w:t>في</w:t>
      </w:r>
      <w:r w:rsidRPr="00477FF2">
        <w:rPr>
          <w:rtl/>
        </w:rPr>
        <w:t xml:space="preserve"> </w:t>
      </w:r>
      <w:r w:rsidRPr="00477FF2">
        <w:rPr>
          <w:rFonts w:hint="eastAsia"/>
          <w:rtl/>
        </w:rPr>
        <w:t>اللجنة</w:t>
      </w:r>
      <w:r w:rsidRPr="00477FF2">
        <w:rPr>
          <w:rtl/>
        </w:rPr>
        <w:t xml:space="preserve">. </w:t>
      </w:r>
      <w:r w:rsidR="007A1227" w:rsidRPr="00477FF2">
        <w:rPr>
          <w:rFonts w:hint="eastAsia"/>
          <w:rtl/>
        </w:rPr>
        <w:t>وذكر</w:t>
      </w:r>
      <w:r w:rsidR="007A1227" w:rsidRPr="00477FF2">
        <w:rPr>
          <w:rtl/>
        </w:rPr>
        <w:t xml:space="preserve"> أنه </w:t>
      </w:r>
      <w:r w:rsidRPr="00477FF2">
        <w:rPr>
          <w:rFonts w:hint="eastAsia"/>
          <w:rtl/>
        </w:rPr>
        <w:t>على</w:t>
      </w:r>
      <w:r w:rsidRPr="00477FF2">
        <w:rPr>
          <w:rtl/>
        </w:rPr>
        <w:t xml:space="preserve"> </w:t>
      </w:r>
      <w:r w:rsidRPr="00477FF2">
        <w:rPr>
          <w:rFonts w:hint="eastAsia"/>
          <w:rtl/>
        </w:rPr>
        <w:t>النحو</w:t>
      </w:r>
      <w:r w:rsidRPr="00477FF2">
        <w:rPr>
          <w:rtl/>
        </w:rPr>
        <w:t xml:space="preserve"> </w:t>
      </w:r>
      <w:r w:rsidRPr="00477FF2">
        <w:rPr>
          <w:rFonts w:hint="eastAsia"/>
          <w:rtl/>
        </w:rPr>
        <w:t>المحدد</w:t>
      </w:r>
      <w:r w:rsidRPr="00477FF2">
        <w:rPr>
          <w:rtl/>
        </w:rPr>
        <w:t xml:space="preserve"> </w:t>
      </w:r>
      <w:r w:rsidRPr="00477FF2">
        <w:rPr>
          <w:rFonts w:hint="eastAsia"/>
          <w:rtl/>
        </w:rPr>
        <w:t>في</w:t>
      </w:r>
      <w:r w:rsidRPr="00477FF2">
        <w:rPr>
          <w:rtl/>
        </w:rPr>
        <w:t xml:space="preserve"> </w:t>
      </w:r>
      <w:r w:rsidR="007A1227" w:rsidRPr="00477FF2">
        <w:rPr>
          <w:rFonts w:hint="eastAsia"/>
          <w:rtl/>
        </w:rPr>
        <w:t>الجمعية</w:t>
      </w:r>
      <w:r w:rsidR="007A1227" w:rsidRPr="00477FF2">
        <w:rPr>
          <w:rtl/>
        </w:rPr>
        <w:t xml:space="preserve"> العامة لعام </w:t>
      </w:r>
      <w:r w:rsidRPr="006C5244">
        <w:rPr>
          <w:rtl/>
        </w:rPr>
        <w:t>2015</w:t>
      </w:r>
      <w:r w:rsidRPr="00477FF2">
        <w:rPr>
          <w:rFonts w:hint="eastAsia"/>
          <w:rtl/>
        </w:rPr>
        <w:t>،</w:t>
      </w:r>
      <w:r w:rsidRPr="00477FF2">
        <w:rPr>
          <w:rtl/>
        </w:rPr>
        <w:t xml:space="preserve"> </w:t>
      </w:r>
      <w:r w:rsidR="007A1227" w:rsidRPr="00477FF2">
        <w:rPr>
          <w:rFonts w:hint="eastAsia"/>
          <w:rtl/>
        </w:rPr>
        <w:t>تتمثل</w:t>
      </w:r>
      <w:r w:rsidR="007A1227" w:rsidRPr="00477FF2">
        <w:rPr>
          <w:rtl/>
        </w:rPr>
        <w:t xml:space="preserve"> </w:t>
      </w:r>
      <w:r w:rsidRPr="00477FF2">
        <w:rPr>
          <w:rFonts w:hint="eastAsia"/>
          <w:rtl/>
        </w:rPr>
        <w:t>ولاية</w:t>
      </w:r>
      <w:r w:rsidRPr="00477FF2">
        <w:rPr>
          <w:rtl/>
        </w:rPr>
        <w:t xml:space="preserve"> </w:t>
      </w:r>
      <w:r w:rsidRPr="00477FF2">
        <w:rPr>
          <w:rFonts w:hint="eastAsia"/>
          <w:rtl/>
        </w:rPr>
        <w:t>فترة</w:t>
      </w:r>
      <w:r w:rsidRPr="00477FF2">
        <w:rPr>
          <w:rtl/>
        </w:rPr>
        <w:t xml:space="preserve"> </w:t>
      </w:r>
      <w:r w:rsidRPr="00477FF2">
        <w:rPr>
          <w:rFonts w:hint="eastAsia"/>
          <w:rtl/>
        </w:rPr>
        <w:t>ال</w:t>
      </w:r>
      <w:r w:rsidR="007A1227" w:rsidRPr="00477FF2">
        <w:rPr>
          <w:rFonts w:hint="eastAsia"/>
          <w:rtl/>
        </w:rPr>
        <w:t>ثنائية</w:t>
      </w:r>
      <w:r w:rsidR="007A1227" w:rsidRPr="00477FF2">
        <w:rPr>
          <w:rtl/>
        </w:rPr>
        <w:t xml:space="preserve"> في </w:t>
      </w:r>
      <w:r w:rsidRPr="00477FF2">
        <w:rPr>
          <w:rFonts w:hint="eastAsia"/>
          <w:rtl/>
        </w:rPr>
        <w:t>أن</w:t>
      </w:r>
      <w:r w:rsidRPr="00477FF2">
        <w:rPr>
          <w:rtl/>
        </w:rPr>
        <w:t xml:space="preserve"> </w:t>
      </w:r>
      <w:r w:rsidR="00D349F5" w:rsidRPr="00477FF2">
        <w:rPr>
          <w:rFonts w:hint="eastAsia"/>
          <w:rtl/>
        </w:rPr>
        <w:t>تواصل</w:t>
      </w:r>
      <w:r w:rsidR="00D349F5" w:rsidRPr="00477FF2">
        <w:rPr>
          <w:rtl/>
        </w:rPr>
        <w:t xml:space="preserve"> </w:t>
      </w:r>
      <w:r w:rsidRPr="00477FF2">
        <w:rPr>
          <w:rFonts w:hint="eastAsia"/>
          <w:rtl/>
        </w:rPr>
        <w:t>اللجنة</w:t>
      </w:r>
      <w:r w:rsidRPr="00477FF2">
        <w:rPr>
          <w:rtl/>
        </w:rPr>
        <w:t xml:space="preserve"> </w:t>
      </w:r>
      <w:r w:rsidRPr="00477FF2">
        <w:rPr>
          <w:rFonts w:hint="eastAsia"/>
          <w:rtl/>
        </w:rPr>
        <w:t>الإسراع</w:t>
      </w:r>
      <w:r w:rsidRPr="00477FF2">
        <w:rPr>
          <w:rtl/>
        </w:rPr>
        <w:t xml:space="preserve"> </w:t>
      </w:r>
      <w:r w:rsidRPr="00477FF2">
        <w:rPr>
          <w:rFonts w:hint="eastAsia"/>
          <w:rtl/>
        </w:rPr>
        <w:t>في</w:t>
      </w:r>
      <w:r w:rsidRPr="00477FF2">
        <w:rPr>
          <w:rtl/>
        </w:rPr>
        <w:t xml:space="preserve"> </w:t>
      </w:r>
      <w:r w:rsidRPr="00477FF2">
        <w:rPr>
          <w:rFonts w:hint="eastAsia"/>
          <w:rtl/>
        </w:rPr>
        <w:t>عملها</w:t>
      </w:r>
      <w:r w:rsidRPr="00477FF2">
        <w:rPr>
          <w:rtl/>
        </w:rPr>
        <w:t xml:space="preserve"> </w:t>
      </w:r>
      <w:r w:rsidRPr="00477FF2">
        <w:rPr>
          <w:rFonts w:hint="eastAsia"/>
          <w:rtl/>
        </w:rPr>
        <w:t>مع</w:t>
      </w:r>
      <w:r w:rsidRPr="00477FF2">
        <w:rPr>
          <w:rtl/>
        </w:rPr>
        <w:t xml:space="preserve"> </w:t>
      </w:r>
      <w:r w:rsidRPr="00477FF2">
        <w:rPr>
          <w:rFonts w:hint="eastAsia"/>
          <w:rtl/>
        </w:rPr>
        <w:t>التركيز</w:t>
      </w:r>
      <w:r w:rsidRPr="00477FF2">
        <w:rPr>
          <w:rtl/>
        </w:rPr>
        <w:t xml:space="preserve"> </w:t>
      </w:r>
      <w:r w:rsidRPr="00477FF2">
        <w:rPr>
          <w:rFonts w:hint="eastAsia"/>
          <w:rtl/>
        </w:rPr>
        <w:t>على</w:t>
      </w:r>
      <w:r w:rsidRPr="00477FF2">
        <w:rPr>
          <w:rtl/>
        </w:rPr>
        <w:t xml:space="preserve"> </w:t>
      </w:r>
      <w:r w:rsidRPr="00477FF2">
        <w:rPr>
          <w:rFonts w:hint="eastAsia"/>
          <w:rtl/>
        </w:rPr>
        <w:t>تضييق</w:t>
      </w:r>
      <w:r w:rsidRPr="00477FF2">
        <w:rPr>
          <w:rtl/>
        </w:rPr>
        <w:t xml:space="preserve"> </w:t>
      </w:r>
      <w:r w:rsidRPr="00477FF2">
        <w:rPr>
          <w:rFonts w:hint="eastAsia"/>
          <w:rtl/>
        </w:rPr>
        <w:t>الفجوات</w:t>
      </w:r>
      <w:r w:rsidRPr="00477FF2">
        <w:rPr>
          <w:rtl/>
        </w:rPr>
        <w:t xml:space="preserve"> </w:t>
      </w:r>
      <w:r w:rsidRPr="00477FF2">
        <w:rPr>
          <w:rFonts w:hint="eastAsia"/>
          <w:rtl/>
        </w:rPr>
        <w:t>القائمة</w:t>
      </w:r>
      <w:r w:rsidR="00D349F5" w:rsidRPr="00477FF2">
        <w:rPr>
          <w:rtl/>
        </w:rPr>
        <w:t xml:space="preserve"> وال</w:t>
      </w:r>
      <w:r w:rsidRPr="00477FF2">
        <w:rPr>
          <w:rFonts w:hint="eastAsia"/>
          <w:rtl/>
        </w:rPr>
        <w:t>مشاركة</w:t>
      </w:r>
      <w:r w:rsidRPr="00477FF2">
        <w:rPr>
          <w:rtl/>
        </w:rPr>
        <w:t xml:space="preserve"> </w:t>
      </w:r>
      <w:r w:rsidR="00D349F5" w:rsidRPr="00477FF2">
        <w:rPr>
          <w:rFonts w:hint="eastAsia"/>
          <w:rtl/>
        </w:rPr>
        <w:t>ال</w:t>
      </w:r>
      <w:r w:rsidRPr="00477FF2">
        <w:rPr>
          <w:rFonts w:hint="eastAsia"/>
          <w:rtl/>
        </w:rPr>
        <w:t>مفتوحة</w:t>
      </w:r>
      <w:r w:rsidRPr="00477FF2">
        <w:rPr>
          <w:rtl/>
        </w:rPr>
        <w:t xml:space="preserve"> </w:t>
      </w:r>
      <w:r w:rsidRPr="00477FF2">
        <w:rPr>
          <w:rFonts w:hint="eastAsia"/>
          <w:rtl/>
        </w:rPr>
        <w:t>والكامل</w:t>
      </w:r>
      <w:r w:rsidR="00D349F5" w:rsidRPr="00477FF2">
        <w:rPr>
          <w:rFonts w:hint="eastAsia"/>
          <w:rtl/>
        </w:rPr>
        <w:t>ة</w:t>
      </w:r>
      <w:r w:rsidRPr="00477FF2">
        <w:rPr>
          <w:rFonts w:hint="eastAsia"/>
          <w:rtl/>
        </w:rPr>
        <w:t>،</w:t>
      </w:r>
      <w:r w:rsidRPr="00477FF2">
        <w:rPr>
          <w:rtl/>
        </w:rPr>
        <w:t xml:space="preserve"> </w:t>
      </w:r>
      <w:r w:rsidRPr="00477FF2">
        <w:rPr>
          <w:rFonts w:hint="eastAsia"/>
          <w:rtl/>
        </w:rPr>
        <w:t>بما</w:t>
      </w:r>
      <w:r w:rsidRPr="00477FF2">
        <w:rPr>
          <w:rtl/>
        </w:rPr>
        <w:t xml:space="preserve"> </w:t>
      </w:r>
      <w:r w:rsidRPr="00477FF2">
        <w:rPr>
          <w:rFonts w:hint="eastAsia"/>
          <w:rtl/>
        </w:rPr>
        <w:t>في</w:t>
      </w:r>
      <w:r w:rsidRPr="00477FF2">
        <w:rPr>
          <w:rtl/>
        </w:rPr>
        <w:t xml:space="preserve"> </w:t>
      </w:r>
      <w:r w:rsidRPr="00477FF2">
        <w:rPr>
          <w:rFonts w:hint="eastAsia"/>
          <w:rtl/>
        </w:rPr>
        <w:t>ذلك</w:t>
      </w:r>
      <w:r w:rsidRPr="00477FF2">
        <w:rPr>
          <w:rtl/>
        </w:rPr>
        <w:t xml:space="preserve"> </w:t>
      </w:r>
      <w:r w:rsidRPr="00477FF2">
        <w:rPr>
          <w:rFonts w:hint="eastAsia"/>
          <w:rtl/>
        </w:rPr>
        <w:t>إجراء</w:t>
      </w:r>
      <w:r w:rsidRPr="00477FF2">
        <w:rPr>
          <w:rtl/>
        </w:rPr>
        <w:t xml:space="preserve"> </w:t>
      </w:r>
      <w:r w:rsidRPr="00477FF2">
        <w:rPr>
          <w:rFonts w:hint="eastAsia"/>
          <w:rtl/>
        </w:rPr>
        <w:t>مفاوضات</w:t>
      </w:r>
      <w:r w:rsidRPr="00477FF2">
        <w:rPr>
          <w:rtl/>
        </w:rPr>
        <w:t xml:space="preserve"> </w:t>
      </w:r>
      <w:r w:rsidRPr="00477FF2">
        <w:rPr>
          <w:rFonts w:hint="eastAsia"/>
          <w:rtl/>
        </w:rPr>
        <w:t>تستند</w:t>
      </w:r>
      <w:r w:rsidRPr="00477FF2">
        <w:rPr>
          <w:rtl/>
        </w:rPr>
        <w:t xml:space="preserve"> </w:t>
      </w:r>
      <w:r w:rsidRPr="00477FF2">
        <w:rPr>
          <w:rFonts w:hint="eastAsia"/>
          <w:rtl/>
        </w:rPr>
        <w:t>إلى</w:t>
      </w:r>
      <w:r w:rsidRPr="00477FF2">
        <w:rPr>
          <w:rtl/>
        </w:rPr>
        <w:t xml:space="preserve"> </w:t>
      </w:r>
      <w:r w:rsidRPr="00477FF2">
        <w:rPr>
          <w:rFonts w:hint="eastAsia"/>
          <w:rtl/>
        </w:rPr>
        <w:t>النص،</w:t>
      </w:r>
      <w:r w:rsidRPr="00477FF2">
        <w:rPr>
          <w:rtl/>
        </w:rPr>
        <w:t xml:space="preserve"> </w:t>
      </w:r>
      <w:r w:rsidRPr="00477FF2">
        <w:rPr>
          <w:rFonts w:hint="eastAsia"/>
          <w:rtl/>
        </w:rPr>
        <w:t>بهدف</w:t>
      </w:r>
      <w:r w:rsidRPr="00477FF2">
        <w:rPr>
          <w:rtl/>
        </w:rPr>
        <w:t xml:space="preserve"> </w:t>
      </w:r>
      <w:r w:rsidRPr="00477FF2">
        <w:rPr>
          <w:rFonts w:hint="eastAsia"/>
          <w:rtl/>
        </w:rPr>
        <w:t>التوصل</w:t>
      </w:r>
      <w:r w:rsidRPr="00477FF2">
        <w:rPr>
          <w:rtl/>
        </w:rPr>
        <w:t xml:space="preserve"> </w:t>
      </w:r>
      <w:r w:rsidRPr="00477FF2">
        <w:rPr>
          <w:rFonts w:hint="eastAsia"/>
          <w:rtl/>
        </w:rPr>
        <w:t>إلى</w:t>
      </w:r>
      <w:r w:rsidRPr="00477FF2">
        <w:rPr>
          <w:rtl/>
        </w:rPr>
        <w:t xml:space="preserve"> </w:t>
      </w:r>
      <w:r w:rsidRPr="00477FF2">
        <w:rPr>
          <w:rFonts w:hint="eastAsia"/>
          <w:rtl/>
        </w:rPr>
        <w:t>اتفاق</w:t>
      </w:r>
      <w:r w:rsidRPr="00477FF2">
        <w:rPr>
          <w:rtl/>
        </w:rPr>
        <w:t xml:space="preserve"> </w:t>
      </w:r>
      <w:r w:rsidR="00D349F5" w:rsidRPr="00477FF2">
        <w:rPr>
          <w:rFonts w:hint="eastAsia"/>
          <w:rtl/>
        </w:rPr>
        <w:t>حول</w:t>
      </w:r>
      <w:r w:rsidR="00D349F5" w:rsidRPr="00477FF2">
        <w:rPr>
          <w:rtl/>
        </w:rPr>
        <w:t xml:space="preserve"> </w:t>
      </w:r>
      <w:r w:rsidRPr="00477FF2">
        <w:rPr>
          <w:rFonts w:hint="eastAsia"/>
          <w:rtl/>
        </w:rPr>
        <w:t>صك</w:t>
      </w:r>
      <w:r w:rsidRPr="00477FF2">
        <w:rPr>
          <w:rtl/>
        </w:rPr>
        <w:t xml:space="preserve"> </w:t>
      </w:r>
      <w:r w:rsidRPr="00477FF2">
        <w:rPr>
          <w:rFonts w:hint="eastAsia"/>
          <w:rtl/>
        </w:rPr>
        <w:t>قانوني</w:t>
      </w:r>
      <w:r w:rsidRPr="00477FF2">
        <w:rPr>
          <w:rtl/>
        </w:rPr>
        <w:t xml:space="preserve"> </w:t>
      </w:r>
      <w:r w:rsidRPr="00477FF2">
        <w:rPr>
          <w:rFonts w:hint="eastAsia"/>
          <w:rtl/>
        </w:rPr>
        <w:t>دولي</w:t>
      </w:r>
      <w:r w:rsidRPr="00477FF2">
        <w:rPr>
          <w:rtl/>
        </w:rPr>
        <w:t xml:space="preserve"> </w:t>
      </w:r>
      <w:r w:rsidR="00D349F5" w:rsidRPr="00477FF2">
        <w:rPr>
          <w:rFonts w:hint="eastAsia"/>
          <w:rtl/>
        </w:rPr>
        <w:t>بشأن</w:t>
      </w:r>
      <w:r w:rsidRPr="00477FF2">
        <w:rPr>
          <w:rtl/>
        </w:rPr>
        <w:t xml:space="preserve"> </w:t>
      </w:r>
      <w:r w:rsidRPr="00477FF2">
        <w:rPr>
          <w:rFonts w:hint="eastAsia"/>
          <w:rtl/>
        </w:rPr>
        <w:t>بالملكية</w:t>
      </w:r>
      <w:r w:rsidRPr="00477FF2">
        <w:rPr>
          <w:rtl/>
        </w:rPr>
        <w:t xml:space="preserve"> </w:t>
      </w:r>
      <w:r w:rsidRPr="00477FF2">
        <w:rPr>
          <w:rFonts w:hint="eastAsia"/>
          <w:rtl/>
        </w:rPr>
        <w:t>الفكرية</w:t>
      </w:r>
      <w:r w:rsidRPr="00477FF2">
        <w:rPr>
          <w:rtl/>
        </w:rPr>
        <w:t xml:space="preserve"> ("</w:t>
      </w:r>
      <w:r w:rsidRPr="006C5244">
        <w:t>IP</w:t>
      </w:r>
      <w:r w:rsidRPr="006C5244">
        <w:rPr>
          <w:rtl/>
        </w:rPr>
        <w:t xml:space="preserve">") </w:t>
      </w:r>
      <w:r w:rsidR="00D349F5" w:rsidRPr="00477FF2">
        <w:rPr>
          <w:rFonts w:hint="eastAsia"/>
          <w:rtl/>
        </w:rPr>
        <w:t>و</w:t>
      </w:r>
      <w:r w:rsidRPr="00477FF2">
        <w:rPr>
          <w:rFonts w:hint="eastAsia"/>
          <w:rtl/>
        </w:rPr>
        <w:t>ال</w:t>
      </w:r>
      <w:r w:rsidR="00D349F5" w:rsidRPr="00477FF2">
        <w:rPr>
          <w:rFonts w:hint="eastAsia"/>
          <w:rtl/>
        </w:rPr>
        <w:t>ذي</w:t>
      </w:r>
      <w:r w:rsidRPr="00477FF2">
        <w:rPr>
          <w:rtl/>
        </w:rPr>
        <w:t xml:space="preserve"> </w:t>
      </w:r>
      <w:r w:rsidR="00D349F5" w:rsidRPr="00477FF2">
        <w:rPr>
          <w:rFonts w:hint="eastAsia"/>
          <w:rtl/>
        </w:rPr>
        <w:t>سي</w:t>
      </w:r>
      <w:r w:rsidRPr="00477FF2">
        <w:rPr>
          <w:rFonts w:hint="eastAsia"/>
          <w:rtl/>
        </w:rPr>
        <w:t>ضمن</w:t>
      </w:r>
      <w:r w:rsidRPr="00477FF2">
        <w:rPr>
          <w:rtl/>
        </w:rPr>
        <w:t xml:space="preserve"> </w:t>
      </w:r>
      <w:r w:rsidRPr="00477FF2">
        <w:rPr>
          <w:rFonts w:hint="eastAsia"/>
          <w:rtl/>
        </w:rPr>
        <w:t>حماية</w:t>
      </w:r>
      <w:r w:rsidRPr="00477FF2">
        <w:rPr>
          <w:rtl/>
        </w:rPr>
        <w:t xml:space="preserve"> </w:t>
      </w:r>
      <w:r w:rsidRPr="00477FF2">
        <w:rPr>
          <w:rFonts w:hint="eastAsia"/>
          <w:rtl/>
        </w:rPr>
        <w:t>متوازنة</w:t>
      </w:r>
      <w:r w:rsidRPr="00477FF2">
        <w:rPr>
          <w:rtl/>
        </w:rPr>
        <w:t xml:space="preserve"> </w:t>
      </w:r>
      <w:r w:rsidRPr="00477FF2">
        <w:rPr>
          <w:rFonts w:hint="eastAsia"/>
          <w:rtl/>
        </w:rPr>
        <w:t>وفعالة</w:t>
      </w:r>
      <w:r w:rsidRPr="00477FF2">
        <w:rPr>
          <w:rtl/>
        </w:rPr>
        <w:t xml:space="preserve"> </w:t>
      </w:r>
      <w:r w:rsidRPr="00477FF2">
        <w:rPr>
          <w:rFonts w:hint="eastAsia"/>
          <w:rtl/>
        </w:rPr>
        <w:t>للموارد</w:t>
      </w:r>
      <w:r w:rsidRPr="00477FF2">
        <w:rPr>
          <w:rtl/>
        </w:rPr>
        <w:t xml:space="preserve"> </w:t>
      </w:r>
      <w:r w:rsidRPr="00477FF2">
        <w:rPr>
          <w:rFonts w:hint="eastAsia"/>
          <w:rtl/>
        </w:rPr>
        <w:t>الوراثية</w:t>
      </w:r>
      <w:r w:rsidRPr="00477FF2">
        <w:rPr>
          <w:rtl/>
        </w:rPr>
        <w:t xml:space="preserve"> ("</w:t>
      </w:r>
      <w:r w:rsidR="00D349F5" w:rsidRPr="006C5244">
        <w:t>GRs</w:t>
      </w:r>
      <w:r w:rsidRPr="006C5244">
        <w:rPr>
          <w:rtl/>
        </w:rPr>
        <w:t xml:space="preserve">") </w:t>
      </w:r>
      <w:r w:rsidRPr="00477FF2">
        <w:rPr>
          <w:rFonts w:hint="eastAsia"/>
          <w:rtl/>
        </w:rPr>
        <w:t>والمعارف</w:t>
      </w:r>
      <w:r w:rsidRPr="00477FF2">
        <w:rPr>
          <w:rtl/>
        </w:rPr>
        <w:t xml:space="preserve"> </w:t>
      </w:r>
      <w:r w:rsidRPr="00477FF2">
        <w:rPr>
          <w:rFonts w:hint="eastAsia"/>
          <w:rtl/>
        </w:rPr>
        <w:t>التقليدية</w:t>
      </w:r>
      <w:r w:rsidR="00D349F5" w:rsidRPr="00477FF2">
        <w:rPr>
          <w:rtl/>
          <w:lang w:bidi="ar-EG"/>
        </w:rPr>
        <w:t xml:space="preserve"> ("</w:t>
      </w:r>
      <w:r w:rsidR="00D349F5" w:rsidRPr="006C5244">
        <w:rPr>
          <w:lang w:bidi="ar-EG"/>
        </w:rPr>
        <w:t>TK</w:t>
      </w:r>
      <w:r w:rsidR="00D349F5" w:rsidRPr="006C5244">
        <w:rPr>
          <w:rtl/>
          <w:lang w:bidi="ar-EG"/>
        </w:rPr>
        <w:t xml:space="preserve">") </w:t>
      </w:r>
      <w:r w:rsidRPr="00477FF2">
        <w:rPr>
          <w:rFonts w:hint="eastAsia"/>
          <w:rtl/>
        </w:rPr>
        <w:t>وأشكال</w:t>
      </w:r>
      <w:r w:rsidRPr="00477FF2">
        <w:rPr>
          <w:rtl/>
        </w:rPr>
        <w:t xml:space="preserve"> </w:t>
      </w:r>
      <w:r w:rsidRPr="00477FF2">
        <w:rPr>
          <w:rFonts w:hint="eastAsia"/>
          <w:rtl/>
        </w:rPr>
        <w:t>التعبير</w:t>
      </w:r>
      <w:r w:rsidRPr="00477FF2">
        <w:rPr>
          <w:rtl/>
        </w:rPr>
        <w:t xml:space="preserve"> </w:t>
      </w:r>
      <w:r w:rsidRPr="00477FF2">
        <w:rPr>
          <w:rFonts w:hint="eastAsia"/>
          <w:rtl/>
        </w:rPr>
        <w:t>الثقافي</w:t>
      </w:r>
      <w:r w:rsidRPr="00477FF2">
        <w:rPr>
          <w:rtl/>
        </w:rPr>
        <w:t xml:space="preserve"> </w:t>
      </w:r>
      <w:r w:rsidRPr="00477FF2">
        <w:rPr>
          <w:rFonts w:hint="eastAsia"/>
          <w:rtl/>
        </w:rPr>
        <w:t>التقليدي</w:t>
      </w:r>
      <w:r w:rsidRPr="00477FF2">
        <w:rPr>
          <w:rtl/>
        </w:rPr>
        <w:t xml:space="preserve"> ("</w:t>
      </w:r>
      <w:r w:rsidR="00D349F5" w:rsidRPr="006C5244">
        <w:t>TCEs</w:t>
      </w:r>
      <w:r w:rsidRPr="006C5244">
        <w:rPr>
          <w:rtl/>
        </w:rPr>
        <w:t xml:space="preserve">").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تطلعه</w:t>
      </w:r>
      <w:r w:rsidRPr="00477FF2">
        <w:rPr>
          <w:rtl/>
        </w:rPr>
        <w:t xml:space="preserve"> </w:t>
      </w:r>
      <w:r w:rsidRPr="00477FF2">
        <w:rPr>
          <w:rFonts w:hint="eastAsia"/>
          <w:rtl/>
        </w:rPr>
        <w:t>لمواصلة</w:t>
      </w:r>
      <w:r w:rsidRPr="00477FF2">
        <w:rPr>
          <w:rtl/>
        </w:rPr>
        <w:t xml:space="preserve"> </w:t>
      </w:r>
      <w:r w:rsidRPr="00477FF2">
        <w:rPr>
          <w:rFonts w:hint="eastAsia"/>
          <w:rtl/>
        </w:rPr>
        <w:t>المفاوضات</w:t>
      </w:r>
      <w:r w:rsidRPr="00477FF2">
        <w:rPr>
          <w:rtl/>
        </w:rPr>
        <w:t xml:space="preserve"> </w:t>
      </w:r>
      <w:r w:rsidRPr="00477FF2">
        <w:rPr>
          <w:rFonts w:hint="eastAsia"/>
          <w:rtl/>
        </w:rPr>
        <w:t>بشأن</w:t>
      </w:r>
      <w:r w:rsidRPr="00477FF2">
        <w:rPr>
          <w:rtl/>
        </w:rPr>
        <w:t xml:space="preserve"> </w:t>
      </w:r>
      <w:r w:rsidRPr="00477FF2">
        <w:rPr>
          <w:rFonts w:hint="eastAsia"/>
          <w:rtl/>
        </w:rPr>
        <w:t>المعارف</w:t>
      </w:r>
      <w:r w:rsidRPr="00477FF2">
        <w:rPr>
          <w:rtl/>
        </w:rPr>
        <w:t xml:space="preserve"> </w:t>
      </w:r>
      <w:r w:rsidRPr="00477FF2">
        <w:rPr>
          <w:rFonts w:hint="eastAsia"/>
          <w:rtl/>
        </w:rPr>
        <w:t>التقليدية</w:t>
      </w:r>
      <w:r w:rsidRPr="00477FF2">
        <w:rPr>
          <w:rtl/>
        </w:rPr>
        <w:t xml:space="preserve"> </w:t>
      </w:r>
      <w:r w:rsidRPr="00477FF2">
        <w:rPr>
          <w:rFonts w:hint="eastAsia"/>
          <w:rtl/>
        </w:rPr>
        <w:t>مع</w:t>
      </w:r>
      <w:r w:rsidRPr="00477FF2">
        <w:rPr>
          <w:rtl/>
        </w:rPr>
        <w:t xml:space="preserve"> </w:t>
      </w:r>
      <w:r w:rsidRPr="00477FF2">
        <w:rPr>
          <w:rFonts w:hint="eastAsia"/>
          <w:rtl/>
        </w:rPr>
        <w:t>التركيز</w:t>
      </w:r>
      <w:r w:rsidRPr="00477FF2">
        <w:rPr>
          <w:rtl/>
        </w:rPr>
        <w:t xml:space="preserve"> </w:t>
      </w:r>
      <w:r w:rsidRPr="00477FF2">
        <w:rPr>
          <w:rFonts w:hint="eastAsia"/>
          <w:rtl/>
        </w:rPr>
        <w:t>على</w:t>
      </w:r>
      <w:r w:rsidRPr="00477FF2">
        <w:rPr>
          <w:rtl/>
        </w:rPr>
        <w:t xml:space="preserve"> </w:t>
      </w:r>
      <w:r w:rsidRPr="00477FF2">
        <w:rPr>
          <w:rFonts w:hint="eastAsia"/>
          <w:rtl/>
        </w:rPr>
        <w:t>معالجة</w:t>
      </w:r>
      <w:r w:rsidRPr="00477FF2">
        <w:rPr>
          <w:rtl/>
        </w:rPr>
        <w:t xml:space="preserve"> </w:t>
      </w:r>
      <w:r w:rsidRPr="00477FF2">
        <w:rPr>
          <w:rFonts w:hint="eastAsia"/>
          <w:rtl/>
        </w:rPr>
        <w:t>القضايا</w:t>
      </w:r>
      <w:r w:rsidRPr="00477FF2">
        <w:rPr>
          <w:rtl/>
        </w:rPr>
        <w:t xml:space="preserve"> </w:t>
      </w:r>
      <w:r w:rsidRPr="00477FF2">
        <w:rPr>
          <w:rFonts w:hint="eastAsia"/>
          <w:rtl/>
        </w:rPr>
        <w:t>العالقة</w:t>
      </w:r>
      <w:r w:rsidRPr="00477FF2">
        <w:rPr>
          <w:rtl/>
        </w:rPr>
        <w:t xml:space="preserve"> </w:t>
      </w:r>
      <w:r w:rsidRPr="00477FF2">
        <w:rPr>
          <w:rFonts w:hint="eastAsia"/>
          <w:rtl/>
        </w:rPr>
        <w:t>والنظر</w:t>
      </w:r>
      <w:r w:rsidRPr="00477FF2">
        <w:rPr>
          <w:rtl/>
        </w:rPr>
        <w:t xml:space="preserve"> </w:t>
      </w:r>
      <w:r w:rsidRPr="00477FF2">
        <w:rPr>
          <w:rFonts w:hint="eastAsia"/>
          <w:rtl/>
        </w:rPr>
        <w:t>في</w:t>
      </w:r>
      <w:r w:rsidRPr="00477FF2">
        <w:rPr>
          <w:rtl/>
        </w:rPr>
        <w:t xml:space="preserve"> </w:t>
      </w:r>
      <w:r w:rsidRPr="00477FF2">
        <w:rPr>
          <w:rFonts w:hint="eastAsia"/>
          <w:rtl/>
        </w:rPr>
        <w:t>الخيارات</w:t>
      </w:r>
      <w:r w:rsidRPr="00477FF2">
        <w:rPr>
          <w:rtl/>
        </w:rPr>
        <w:t xml:space="preserve"> </w:t>
      </w:r>
      <w:r w:rsidRPr="00477FF2">
        <w:rPr>
          <w:rFonts w:hint="eastAsia"/>
          <w:rtl/>
        </w:rPr>
        <w:t>المتاحة</w:t>
      </w:r>
      <w:r w:rsidRPr="00477FF2">
        <w:rPr>
          <w:rtl/>
        </w:rPr>
        <w:t xml:space="preserve"> </w:t>
      </w:r>
      <w:r w:rsidR="00D349F5" w:rsidRPr="00477FF2">
        <w:rPr>
          <w:rFonts w:hint="eastAsia"/>
          <w:rtl/>
        </w:rPr>
        <w:t>بالنسبة</w:t>
      </w:r>
      <w:r w:rsidR="00D349F5" w:rsidRPr="00477FF2">
        <w:rPr>
          <w:rtl/>
        </w:rPr>
        <w:t xml:space="preserve"> </w:t>
      </w:r>
      <w:r w:rsidRPr="00477FF2">
        <w:rPr>
          <w:rFonts w:hint="eastAsia"/>
          <w:rtl/>
        </w:rPr>
        <w:t>لمشروع</w:t>
      </w:r>
      <w:r w:rsidRPr="00477FF2">
        <w:rPr>
          <w:rtl/>
        </w:rPr>
        <w:t xml:space="preserve"> </w:t>
      </w:r>
      <w:r w:rsidRPr="00477FF2">
        <w:rPr>
          <w:rFonts w:hint="eastAsia"/>
          <w:rtl/>
        </w:rPr>
        <w:t>صك</w:t>
      </w:r>
      <w:r w:rsidRPr="00477FF2">
        <w:rPr>
          <w:rtl/>
        </w:rPr>
        <w:t xml:space="preserve"> </w:t>
      </w:r>
      <w:r w:rsidRPr="00477FF2">
        <w:rPr>
          <w:rFonts w:hint="eastAsia"/>
          <w:rtl/>
        </w:rPr>
        <w:t>قانوني</w:t>
      </w:r>
      <w:r w:rsidRPr="00477FF2">
        <w:rPr>
          <w:rtl/>
        </w:rPr>
        <w:t xml:space="preserve"> </w:t>
      </w:r>
      <w:r w:rsidRPr="00477FF2">
        <w:rPr>
          <w:rFonts w:hint="eastAsia"/>
          <w:rtl/>
        </w:rPr>
        <w:t>يسمح</w:t>
      </w:r>
      <w:r w:rsidRPr="00477FF2">
        <w:rPr>
          <w:rtl/>
        </w:rPr>
        <w:t xml:space="preserve"> </w:t>
      </w:r>
      <w:r w:rsidR="00D349F5" w:rsidRPr="00477FF2">
        <w:rPr>
          <w:rFonts w:hint="eastAsia"/>
          <w:rtl/>
        </w:rPr>
        <w:t>بتقريب</w:t>
      </w:r>
      <w:r w:rsidR="00D349F5" w:rsidRPr="00477FF2">
        <w:rPr>
          <w:rtl/>
        </w:rPr>
        <w:t xml:space="preserve"> </w:t>
      </w:r>
      <w:r w:rsidR="00D349F5" w:rsidRPr="00477FF2">
        <w:rPr>
          <w:rFonts w:hint="eastAsia"/>
          <w:rtl/>
        </w:rPr>
        <w:t>ال</w:t>
      </w:r>
      <w:r w:rsidRPr="00477FF2">
        <w:rPr>
          <w:rFonts w:hint="eastAsia"/>
          <w:rtl/>
        </w:rPr>
        <w:t>مواقف</w:t>
      </w:r>
      <w:r w:rsidRPr="00477FF2">
        <w:rPr>
          <w:rtl/>
        </w:rPr>
        <w:t xml:space="preserve"> </w:t>
      </w:r>
      <w:r w:rsidRPr="00477FF2">
        <w:rPr>
          <w:rFonts w:hint="eastAsia"/>
          <w:rtl/>
        </w:rPr>
        <w:t>وتوجيه</w:t>
      </w:r>
      <w:r w:rsidRPr="00477FF2">
        <w:rPr>
          <w:rtl/>
        </w:rPr>
        <w:t xml:space="preserve"> </w:t>
      </w:r>
      <w:r w:rsidRPr="00477FF2">
        <w:rPr>
          <w:rFonts w:hint="eastAsia"/>
          <w:rtl/>
        </w:rPr>
        <w:t>وثيقة</w:t>
      </w:r>
      <w:r w:rsidRPr="00477FF2">
        <w:rPr>
          <w:rtl/>
        </w:rPr>
        <w:t xml:space="preserve"> </w:t>
      </w:r>
      <w:r w:rsidRPr="00477FF2">
        <w:rPr>
          <w:rFonts w:hint="eastAsia"/>
          <w:rtl/>
        </w:rPr>
        <w:t>العمل</w:t>
      </w:r>
      <w:r w:rsidRPr="00477FF2">
        <w:rPr>
          <w:rtl/>
        </w:rPr>
        <w:t xml:space="preserve"> </w:t>
      </w:r>
      <w:r w:rsidRPr="00477FF2">
        <w:rPr>
          <w:rFonts w:hint="eastAsia"/>
          <w:rtl/>
        </w:rPr>
        <w:t>من</w:t>
      </w:r>
      <w:r w:rsidRPr="00477FF2">
        <w:rPr>
          <w:rtl/>
        </w:rPr>
        <w:t xml:space="preserve"> </w:t>
      </w:r>
      <w:r w:rsidRPr="00477FF2">
        <w:rPr>
          <w:rFonts w:hint="eastAsia"/>
          <w:rtl/>
        </w:rPr>
        <w:t>أجل</w:t>
      </w:r>
      <w:r w:rsidRPr="00477FF2">
        <w:rPr>
          <w:rtl/>
        </w:rPr>
        <w:t xml:space="preserve"> </w:t>
      </w:r>
      <w:r w:rsidRPr="00477FF2">
        <w:rPr>
          <w:rFonts w:hint="eastAsia"/>
          <w:rtl/>
        </w:rPr>
        <w:t>التوصل</w:t>
      </w:r>
      <w:r w:rsidRPr="00477FF2">
        <w:rPr>
          <w:rtl/>
        </w:rPr>
        <w:t xml:space="preserve"> </w:t>
      </w:r>
      <w:r w:rsidRPr="00477FF2">
        <w:rPr>
          <w:rFonts w:hint="eastAsia"/>
          <w:rtl/>
        </w:rPr>
        <w:t>إلى</w:t>
      </w:r>
      <w:r w:rsidRPr="00477FF2">
        <w:rPr>
          <w:rtl/>
        </w:rPr>
        <w:t xml:space="preserve"> </w:t>
      </w:r>
      <w:r w:rsidRPr="00477FF2">
        <w:rPr>
          <w:rFonts w:hint="eastAsia"/>
          <w:rtl/>
        </w:rPr>
        <w:t>اقتراح</w:t>
      </w:r>
      <w:r w:rsidRPr="00477FF2">
        <w:rPr>
          <w:rtl/>
        </w:rPr>
        <w:t xml:space="preserve"> </w:t>
      </w:r>
      <w:r w:rsidR="00D349F5" w:rsidRPr="00477FF2">
        <w:rPr>
          <w:rFonts w:hint="eastAsia"/>
          <w:rtl/>
        </w:rPr>
        <w:t>بالإجماع</w:t>
      </w:r>
      <w:r w:rsidRPr="00477FF2">
        <w:rPr>
          <w:rtl/>
        </w:rPr>
        <w:t xml:space="preserve">. </w:t>
      </w:r>
      <w:r w:rsidR="00D349F5" w:rsidRPr="00477FF2">
        <w:rPr>
          <w:rFonts w:hint="eastAsia"/>
          <w:rtl/>
        </w:rPr>
        <w:t>و</w:t>
      </w:r>
      <w:r w:rsidRPr="00477FF2">
        <w:rPr>
          <w:rFonts w:hint="eastAsia"/>
          <w:rtl/>
        </w:rPr>
        <w:t>يجب</w:t>
      </w:r>
      <w:r w:rsidRPr="00477FF2">
        <w:rPr>
          <w:rtl/>
        </w:rPr>
        <w:t xml:space="preserve"> </w:t>
      </w:r>
      <w:r w:rsidRPr="00477FF2">
        <w:rPr>
          <w:rFonts w:hint="eastAsia"/>
          <w:rtl/>
        </w:rPr>
        <w:t>على</w:t>
      </w:r>
      <w:r w:rsidRPr="00477FF2">
        <w:rPr>
          <w:rtl/>
        </w:rPr>
        <w:t xml:space="preserve"> </w:t>
      </w:r>
      <w:r w:rsidRPr="00477FF2">
        <w:rPr>
          <w:rFonts w:hint="eastAsia"/>
          <w:rtl/>
        </w:rPr>
        <w:t>اللجنة</w:t>
      </w:r>
      <w:r w:rsidRPr="00477FF2">
        <w:rPr>
          <w:rtl/>
        </w:rPr>
        <w:t xml:space="preserve"> </w:t>
      </w:r>
      <w:r w:rsidRPr="00477FF2">
        <w:rPr>
          <w:rFonts w:hint="eastAsia"/>
          <w:rtl/>
        </w:rPr>
        <w:t>المضي</w:t>
      </w:r>
      <w:r w:rsidRPr="00477FF2">
        <w:rPr>
          <w:rtl/>
        </w:rPr>
        <w:t xml:space="preserve"> </w:t>
      </w:r>
      <w:r w:rsidRPr="00477FF2">
        <w:rPr>
          <w:rFonts w:hint="eastAsia"/>
          <w:rtl/>
        </w:rPr>
        <w:t>قدما</w:t>
      </w:r>
      <w:r w:rsidRPr="00477FF2">
        <w:rPr>
          <w:rtl/>
        </w:rPr>
        <w:t xml:space="preserve"> </w:t>
      </w:r>
      <w:r w:rsidRPr="00477FF2">
        <w:rPr>
          <w:rFonts w:hint="eastAsia"/>
          <w:rtl/>
        </w:rPr>
        <w:t>في</w:t>
      </w:r>
      <w:r w:rsidRPr="00477FF2">
        <w:rPr>
          <w:rtl/>
        </w:rPr>
        <w:t xml:space="preserve"> </w:t>
      </w:r>
      <w:r w:rsidRPr="00477FF2">
        <w:rPr>
          <w:rFonts w:hint="eastAsia"/>
          <w:rtl/>
        </w:rPr>
        <w:t>مراجعة</w:t>
      </w:r>
      <w:r w:rsidRPr="00477FF2">
        <w:rPr>
          <w:rtl/>
        </w:rPr>
        <w:t xml:space="preserve"> </w:t>
      </w:r>
      <w:r w:rsidRPr="00477FF2">
        <w:rPr>
          <w:rFonts w:hint="eastAsia"/>
          <w:rtl/>
        </w:rPr>
        <w:t>وثيقة</w:t>
      </w:r>
      <w:r w:rsidRPr="00477FF2">
        <w:rPr>
          <w:rtl/>
        </w:rPr>
        <w:t xml:space="preserve"> </w:t>
      </w:r>
      <w:r w:rsidRPr="00477FF2">
        <w:rPr>
          <w:rFonts w:hint="eastAsia"/>
          <w:rtl/>
        </w:rPr>
        <w:t>العمل</w:t>
      </w:r>
      <w:r w:rsidRPr="00477FF2">
        <w:rPr>
          <w:rtl/>
        </w:rPr>
        <w:t xml:space="preserve"> </w:t>
      </w:r>
      <w:r w:rsidRPr="00477FF2">
        <w:t>WIPO/GRTKF/IC/32/4</w:t>
      </w:r>
      <w:r w:rsidRPr="00477FF2">
        <w:rPr>
          <w:rFonts w:hint="eastAsia"/>
          <w:rtl/>
        </w:rPr>
        <w:t>،</w:t>
      </w:r>
      <w:r w:rsidRPr="00477FF2">
        <w:rPr>
          <w:rtl/>
        </w:rPr>
        <w:t xml:space="preserve"> </w:t>
      </w:r>
      <w:r w:rsidRPr="00477FF2">
        <w:rPr>
          <w:rFonts w:hint="eastAsia"/>
          <w:rtl/>
        </w:rPr>
        <w:t>بما</w:t>
      </w:r>
      <w:r w:rsidRPr="00477FF2">
        <w:rPr>
          <w:rtl/>
        </w:rPr>
        <w:t xml:space="preserve"> </w:t>
      </w:r>
      <w:r w:rsidRPr="00477FF2">
        <w:rPr>
          <w:rFonts w:hint="eastAsia"/>
          <w:rtl/>
        </w:rPr>
        <w:t>في</w:t>
      </w:r>
      <w:r w:rsidRPr="00477FF2">
        <w:rPr>
          <w:rtl/>
        </w:rPr>
        <w:t xml:space="preserve"> </w:t>
      </w:r>
      <w:r w:rsidRPr="00477FF2">
        <w:rPr>
          <w:rFonts w:hint="eastAsia"/>
          <w:rtl/>
        </w:rPr>
        <w:t>ذلك</w:t>
      </w:r>
      <w:r w:rsidRPr="00477FF2">
        <w:rPr>
          <w:rtl/>
        </w:rPr>
        <w:t xml:space="preserve"> </w:t>
      </w:r>
      <w:r w:rsidRPr="00477FF2">
        <w:rPr>
          <w:rFonts w:hint="eastAsia"/>
          <w:rtl/>
        </w:rPr>
        <w:t>التوصل</w:t>
      </w:r>
      <w:r w:rsidRPr="00477FF2">
        <w:rPr>
          <w:rtl/>
        </w:rPr>
        <w:t xml:space="preserve"> </w:t>
      </w:r>
      <w:r w:rsidRPr="00477FF2">
        <w:rPr>
          <w:rFonts w:hint="eastAsia"/>
          <w:rtl/>
        </w:rPr>
        <w:t>إلى</w:t>
      </w:r>
      <w:r w:rsidRPr="00477FF2">
        <w:rPr>
          <w:rtl/>
        </w:rPr>
        <w:t xml:space="preserve"> </w:t>
      </w:r>
      <w:r w:rsidRPr="00477FF2">
        <w:rPr>
          <w:rFonts w:hint="eastAsia"/>
          <w:rtl/>
        </w:rPr>
        <w:t>تفاهم</w:t>
      </w:r>
      <w:r w:rsidRPr="00477FF2">
        <w:rPr>
          <w:rtl/>
        </w:rPr>
        <w:t xml:space="preserve"> </w:t>
      </w:r>
      <w:r w:rsidRPr="00477FF2">
        <w:rPr>
          <w:rFonts w:hint="eastAsia"/>
          <w:rtl/>
        </w:rPr>
        <w:t>مشترك</w:t>
      </w:r>
      <w:r w:rsidRPr="00477FF2">
        <w:rPr>
          <w:rtl/>
        </w:rPr>
        <w:t xml:space="preserve"> </w:t>
      </w:r>
      <w:r w:rsidRPr="00477FF2">
        <w:rPr>
          <w:rFonts w:hint="eastAsia"/>
          <w:rtl/>
        </w:rPr>
        <w:t>حول</w:t>
      </w:r>
      <w:r w:rsidRPr="00477FF2">
        <w:rPr>
          <w:rtl/>
        </w:rPr>
        <w:t xml:space="preserve"> </w:t>
      </w:r>
      <w:r w:rsidRPr="00477FF2">
        <w:rPr>
          <w:rFonts w:hint="eastAsia"/>
          <w:rtl/>
        </w:rPr>
        <w:t>القضايا</w:t>
      </w:r>
      <w:r w:rsidRPr="00477FF2">
        <w:rPr>
          <w:rtl/>
        </w:rPr>
        <w:t xml:space="preserve"> </w:t>
      </w:r>
      <w:r w:rsidRPr="00477FF2">
        <w:rPr>
          <w:rFonts w:hint="eastAsia"/>
          <w:rtl/>
        </w:rPr>
        <w:t>الجوهرية</w:t>
      </w:r>
      <w:r w:rsidRPr="00477FF2">
        <w:rPr>
          <w:rtl/>
        </w:rPr>
        <w:t xml:space="preserve"> </w:t>
      </w:r>
      <w:r w:rsidRPr="00477FF2">
        <w:rPr>
          <w:rFonts w:hint="eastAsia"/>
          <w:rtl/>
        </w:rPr>
        <w:t>المتعلقة</w:t>
      </w:r>
      <w:r w:rsidRPr="00477FF2">
        <w:rPr>
          <w:rtl/>
        </w:rPr>
        <w:t xml:space="preserve"> </w:t>
      </w:r>
      <w:r w:rsidRPr="00477FF2">
        <w:rPr>
          <w:rFonts w:hint="eastAsia"/>
          <w:rtl/>
        </w:rPr>
        <w:t>بالمعارف</w:t>
      </w:r>
      <w:r w:rsidRPr="00477FF2">
        <w:rPr>
          <w:rtl/>
        </w:rPr>
        <w:t xml:space="preserve"> </w:t>
      </w:r>
      <w:r w:rsidRPr="00477FF2">
        <w:rPr>
          <w:rFonts w:hint="eastAsia"/>
          <w:rtl/>
        </w:rPr>
        <w:t>التقليدية</w:t>
      </w:r>
      <w:r w:rsidRPr="00477FF2">
        <w:rPr>
          <w:rtl/>
        </w:rPr>
        <w:t xml:space="preserve">. </w:t>
      </w:r>
      <w:r w:rsidRPr="00477FF2">
        <w:rPr>
          <w:rFonts w:hint="eastAsia"/>
          <w:rtl/>
        </w:rPr>
        <w:t>و</w:t>
      </w:r>
      <w:r w:rsidR="00D349F5" w:rsidRPr="00477FF2">
        <w:rPr>
          <w:rFonts w:hint="eastAsia"/>
          <w:rtl/>
        </w:rPr>
        <w:t>أعرب</w:t>
      </w:r>
      <w:r w:rsidR="00D349F5" w:rsidRPr="00477FF2">
        <w:rPr>
          <w:rtl/>
        </w:rPr>
        <w:t xml:space="preserve"> </w:t>
      </w:r>
      <w:r w:rsidRPr="00477FF2">
        <w:rPr>
          <w:rFonts w:hint="eastAsia"/>
          <w:rtl/>
        </w:rPr>
        <w:t>بشكل</w:t>
      </w:r>
      <w:r w:rsidRPr="00477FF2">
        <w:rPr>
          <w:rtl/>
        </w:rPr>
        <w:t xml:space="preserve"> </w:t>
      </w:r>
      <w:r w:rsidRPr="00477FF2">
        <w:rPr>
          <w:rFonts w:hint="eastAsia"/>
          <w:rtl/>
        </w:rPr>
        <w:t>أكثر</w:t>
      </w:r>
      <w:r w:rsidRPr="00477FF2">
        <w:rPr>
          <w:rtl/>
        </w:rPr>
        <w:t xml:space="preserve"> </w:t>
      </w:r>
      <w:r w:rsidRPr="00477FF2">
        <w:rPr>
          <w:rFonts w:hint="eastAsia"/>
          <w:rtl/>
        </w:rPr>
        <w:t>تحديدا</w:t>
      </w:r>
      <w:r w:rsidR="00D349F5" w:rsidRPr="00477FF2">
        <w:rPr>
          <w:rtl/>
        </w:rPr>
        <w:t xml:space="preserve"> عن امله في </w:t>
      </w:r>
      <w:r w:rsidRPr="00477FF2">
        <w:rPr>
          <w:rFonts w:hint="eastAsia"/>
          <w:rtl/>
        </w:rPr>
        <w:t>أن</w:t>
      </w:r>
      <w:r w:rsidRPr="00477FF2">
        <w:rPr>
          <w:rtl/>
        </w:rPr>
        <w:t xml:space="preserve"> </w:t>
      </w:r>
      <w:r w:rsidR="00D349F5" w:rsidRPr="00477FF2">
        <w:rPr>
          <w:rFonts w:hint="eastAsia"/>
          <w:rtl/>
        </w:rPr>
        <w:t>تسمح</w:t>
      </w:r>
      <w:r w:rsidR="00D349F5" w:rsidRPr="00477FF2">
        <w:rPr>
          <w:rtl/>
        </w:rPr>
        <w:t xml:space="preserve"> </w:t>
      </w:r>
      <w:r w:rsidRPr="00477FF2">
        <w:rPr>
          <w:rFonts w:hint="eastAsia"/>
          <w:rtl/>
        </w:rPr>
        <w:t>الدورة</w:t>
      </w:r>
      <w:r w:rsidRPr="00477FF2">
        <w:rPr>
          <w:rtl/>
        </w:rPr>
        <w:t xml:space="preserve"> </w:t>
      </w:r>
      <w:r w:rsidRPr="00477FF2">
        <w:rPr>
          <w:rFonts w:hint="eastAsia"/>
          <w:rtl/>
        </w:rPr>
        <w:t>الحالية</w:t>
      </w:r>
      <w:r w:rsidRPr="00477FF2">
        <w:rPr>
          <w:rtl/>
        </w:rPr>
        <w:t xml:space="preserve"> </w:t>
      </w:r>
      <w:r w:rsidR="00D349F5" w:rsidRPr="00477FF2">
        <w:rPr>
          <w:rFonts w:hint="eastAsia"/>
          <w:rtl/>
        </w:rPr>
        <w:t>ل</w:t>
      </w:r>
      <w:r w:rsidRPr="00477FF2">
        <w:rPr>
          <w:rFonts w:hint="eastAsia"/>
          <w:rtl/>
        </w:rPr>
        <w:t>لجنة</w:t>
      </w:r>
      <w:r w:rsidRPr="00477FF2">
        <w:rPr>
          <w:rtl/>
        </w:rPr>
        <w:t xml:space="preserve"> </w:t>
      </w:r>
      <w:r w:rsidRPr="00477FF2">
        <w:rPr>
          <w:rFonts w:hint="eastAsia"/>
          <w:rtl/>
        </w:rPr>
        <w:t>الحكومية</w:t>
      </w:r>
      <w:r w:rsidRPr="00477FF2">
        <w:rPr>
          <w:rtl/>
        </w:rPr>
        <w:t xml:space="preserve"> </w:t>
      </w:r>
      <w:r w:rsidRPr="00477FF2">
        <w:rPr>
          <w:rFonts w:hint="eastAsia"/>
          <w:rtl/>
        </w:rPr>
        <w:t>الدولية</w:t>
      </w:r>
      <w:r w:rsidRPr="00477FF2">
        <w:rPr>
          <w:rtl/>
        </w:rPr>
        <w:t xml:space="preserve"> </w:t>
      </w:r>
      <w:r w:rsidR="00D349F5" w:rsidRPr="00477FF2">
        <w:rPr>
          <w:rFonts w:hint="eastAsia"/>
          <w:rtl/>
        </w:rPr>
        <w:t>ب</w:t>
      </w:r>
      <w:r w:rsidRPr="00477FF2">
        <w:rPr>
          <w:rFonts w:hint="eastAsia"/>
          <w:rtl/>
        </w:rPr>
        <w:t>إحراز</w:t>
      </w:r>
      <w:r w:rsidRPr="00477FF2">
        <w:rPr>
          <w:rtl/>
        </w:rPr>
        <w:t xml:space="preserve"> </w:t>
      </w:r>
      <w:r w:rsidRPr="00477FF2">
        <w:rPr>
          <w:rFonts w:hint="eastAsia"/>
          <w:rtl/>
        </w:rPr>
        <w:t>تقدم</w:t>
      </w:r>
      <w:r w:rsidRPr="00477FF2">
        <w:rPr>
          <w:rtl/>
        </w:rPr>
        <w:t xml:space="preserve"> </w:t>
      </w:r>
      <w:r w:rsidRPr="00477FF2">
        <w:rPr>
          <w:rFonts w:hint="eastAsia"/>
          <w:rtl/>
        </w:rPr>
        <w:t>في</w:t>
      </w:r>
      <w:r w:rsidRPr="00477FF2">
        <w:rPr>
          <w:rtl/>
        </w:rPr>
        <w:t xml:space="preserve"> </w:t>
      </w:r>
      <w:r w:rsidRPr="00477FF2">
        <w:rPr>
          <w:rFonts w:hint="eastAsia"/>
          <w:rtl/>
        </w:rPr>
        <w:t>أربع</w:t>
      </w:r>
      <w:r w:rsidRPr="00477FF2">
        <w:rPr>
          <w:rtl/>
        </w:rPr>
        <w:t xml:space="preserve"> </w:t>
      </w:r>
      <w:r w:rsidRPr="00477FF2">
        <w:rPr>
          <w:rFonts w:hint="eastAsia"/>
          <w:rtl/>
        </w:rPr>
        <w:t>قضايا</w:t>
      </w:r>
      <w:r w:rsidRPr="00477FF2">
        <w:rPr>
          <w:rtl/>
        </w:rPr>
        <w:t xml:space="preserve"> </w:t>
      </w:r>
      <w:r w:rsidRPr="00477FF2">
        <w:rPr>
          <w:rFonts w:hint="eastAsia"/>
          <w:rtl/>
        </w:rPr>
        <w:t>جوهرية</w:t>
      </w:r>
      <w:r w:rsidR="00D349F5" w:rsidRPr="00477FF2">
        <w:rPr>
          <w:rtl/>
        </w:rPr>
        <w:t xml:space="preserve"> وهي</w:t>
      </w:r>
      <w:r w:rsidRPr="00477FF2">
        <w:rPr>
          <w:rtl/>
        </w:rPr>
        <w:t xml:space="preserve">: </w:t>
      </w:r>
      <w:r w:rsidRPr="00477FF2">
        <w:rPr>
          <w:rFonts w:hint="eastAsia"/>
          <w:rtl/>
        </w:rPr>
        <w:t>أهداف</w:t>
      </w:r>
      <w:r w:rsidRPr="00477FF2">
        <w:rPr>
          <w:rtl/>
        </w:rPr>
        <w:t xml:space="preserve"> </w:t>
      </w:r>
      <w:r w:rsidRPr="00477FF2">
        <w:rPr>
          <w:rFonts w:hint="eastAsia"/>
          <w:rtl/>
        </w:rPr>
        <w:t>السياسات</w:t>
      </w:r>
      <w:r w:rsidR="00D349F5" w:rsidRPr="00477FF2">
        <w:rPr>
          <w:rFonts w:hint="eastAsia"/>
          <w:rtl/>
        </w:rPr>
        <w:t>،</w:t>
      </w:r>
      <w:r w:rsidR="00D349F5" w:rsidRPr="00477FF2">
        <w:rPr>
          <w:rtl/>
        </w:rPr>
        <w:t xml:space="preserve"> </w:t>
      </w:r>
      <w:r w:rsidRPr="00477FF2">
        <w:rPr>
          <w:rFonts w:hint="eastAsia"/>
          <w:rtl/>
        </w:rPr>
        <w:t>موضوع</w:t>
      </w:r>
      <w:r w:rsidRPr="00477FF2">
        <w:rPr>
          <w:rtl/>
        </w:rPr>
        <w:t xml:space="preserve"> </w:t>
      </w:r>
      <w:r w:rsidRPr="00477FF2">
        <w:rPr>
          <w:rFonts w:hint="eastAsia"/>
          <w:rtl/>
        </w:rPr>
        <w:t>الصك</w:t>
      </w:r>
      <w:r w:rsidRPr="00477FF2">
        <w:rPr>
          <w:rtl/>
        </w:rPr>
        <w:t xml:space="preserve"> (</w:t>
      </w:r>
      <w:r w:rsidRPr="006C5244">
        <w:rPr>
          <w:rFonts w:hint="eastAsia"/>
          <w:rtl/>
        </w:rPr>
        <w:t>المادة</w:t>
      </w:r>
      <w:r w:rsidRPr="006C5244">
        <w:rPr>
          <w:rtl/>
        </w:rPr>
        <w:t xml:space="preserve"> 1)</w:t>
      </w:r>
      <w:r w:rsidR="00D349F5" w:rsidRPr="00477FF2">
        <w:rPr>
          <w:rFonts w:hint="eastAsia"/>
          <w:rtl/>
        </w:rPr>
        <w:t>،</w:t>
      </w:r>
      <w:r w:rsidR="00D349F5" w:rsidRPr="00477FF2">
        <w:rPr>
          <w:rtl/>
        </w:rPr>
        <w:t xml:space="preserve"> </w:t>
      </w:r>
      <w:r w:rsidRPr="00477FF2">
        <w:rPr>
          <w:rFonts w:hint="eastAsia"/>
          <w:rtl/>
        </w:rPr>
        <w:t>المستفيدون</w:t>
      </w:r>
      <w:r w:rsidRPr="00477FF2">
        <w:rPr>
          <w:rtl/>
        </w:rPr>
        <w:t xml:space="preserve"> </w:t>
      </w:r>
      <w:r w:rsidRPr="00477FF2">
        <w:rPr>
          <w:rFonts w:hint="eastAsia"/>
          <w:rtl/>
        </w:rPr>
        <w:t>من</w:t>
      </w:r>
      <w:r w:rsidRPr="00477FF2">
        <w:rPr>
          <w:rtl/>
        </w:rPr>
        <w:t xml:space="preserve"> </w:t>
      </w:r>
      <w:r w:rsidRPr="00477FF2">
        <w:rPr>
          <w:rFonts w:hint="eastAsia"/>
          <w:rtl/>
        </w:rPr>
        <w:t>الحماية</w:t>
      </w:r>
      <w:r w:rsidRPr="00477FF2">
        <w:rPr>
          <w:rtl/>
        </w:rPr>
        <w:t xml:space="preserve"> (</w:t>
      </w:r>
      <w:r w:rsidRPr="006C5244">
        <w:rPr>
          <w:rFonts w:hint="eastAsia"/>
          <w:rtl/>
        </w:rPr>
        <w:t>المادة</w:t>
      </w:r>
      <w:r w:rsidRPr="006C5244">
        <w:rPr>
          <w:rtl/>
        </w:rPr>
        <w:t xml:space="preserve"> 2)</w:t>
      </w:r>
      <w:r w:rsidR="00D349F5" w:rsidRPr="00477FF2">
        <w:rPr>
          <w:rFonts w:hint="eastAsia"/>
          <w:rtl/>
        </w:rPr>
        <w:t>،</w:t>
      </w:r>
      <w:r w:rsidR="00D349F5" w:rsidRPr="00477FF2">
        <w:rPr>
          <w:rtl/>
        </w:rPr>
        <w:t xml:space="preserve"> </w:t>
      </w:r>
      <w:r w:rsidRPr="00477FF2">
        <w:rPr>
          <w:rFonts w:hint="eastAsia"/>
          <w:rtl/>
        </w:rPr>
        <w:t>نطاق</w:t>
      </w:r>
      <w:r w:rsidRPr="00477FF2">
        <w:rPr>
          <w:rtl/>
        </w:rPr>
        <w:t xml:space="preserve"> </w:t>
      </w:r>
      <w:r w:rsidRPr="00477FF2">
        <w:rPr>
          <w:rFonts w:hint="eastAsia"/>
          <w:rtl/>
        </w:rPr>
        <w:t>الحماية</w:t>
      </w:r>
      <w:r w:rsidRPr="00477FF2">
        <w:rPr>
          <w:rtl/>
        </w:rPr>
        <w:t xml:space="preserve"> (</w:t>
      </w:r>
      <w:r w:rsidRPr="006C5244">
        <w:rPr>
          <w:rFonts w:hint="eastAsia"/>
          <w:rtl/>
        </w:rPr>
        <w:t>المادة</w:t>
      </w:r>
      <w:r w:rsidRPr="006C5244">
        <w:rPr>
          <w:rtl/>
        </w:rPr>
        <w:t xml:space="preserve"> 3). </w:t>
      </w:r>
      <w:r w:rsidRPr="00477FF2">
        <w:rPr>
          <w:rFonts w:hint="eastAsia"/>
          <w:rtl/>
        </w:rPr>
        <w:t>كما</w:t>
      </w:r>
      <w:r w:rsidRPr="00477FF2">
        <w:rPr>
          <w:rtl/>
        </w:rPr>
        <w:t xml:space="preserve"> </w:t>
      </w:r>
      <w:r w:rsidR="00D349F5" w:rsidRPr="00477FF2">
        <w:rPr>
          <w:rFonts w:hint="eastAsia"/>
          <w:rtl/>
        </w:rPr>
        <w:t>أقر</w:t>
      </w:r>
      <w:r w:rsidR="00D349F5" w:rsidRPr="00477FF2">
        <w:rPr>
          <w:rtl/>
        </w:rPr>
        <w:t xml:space="preserve"> </w:t>
      </w:r>
      <w:r w:rsidRPr="00477FF2">
        <w:rPr>
          <w:rFonts w:hint="eastAsia"/>
          <w:rtl/>
        </w:rPr>
        <w:t>بأهمية</w:t>
      </w:r>
      <w:r w:rsidRPr="00477FF2">
        <w:rPr>
          <w:rtl/>
        </w:rPr>
        <w:t xml:space="preserve"> </w:t>
      </w:r>
      <w:r w:rsidR="00D349F5" w:rsidRPr="00477FF2">
        <w:rPr>
          <w:rFonts w:hint="eastAsia"/>
          <w:rtl/>
        </w:rPr>
        <w:t>ال</w:t>
      </w:r>
      <w:r w:rsidRPr="00477FF2">
        <w:rPr>
          <w:rFonts w:hint="eastAsia"/>
          <w:rtl/>
        </w:rPr>
        <w:t>قضايا</w:t>
      </w:r>
      <w:r w:rsidRPr="00477FF2">
        <w:rPr>
          <w:rtl/>
        </w:rPr>
        <w:t xml:space="preserve"> </w:t>
      </w:r>
      <w:r w:rsidR="00D349F5" w:rsidRPr="00477FF2">
        <w:rPr>
          <w:rFonts w:hint="eastAsia"/>
          <w:rtl/>
        </w:rPr>
        <w:t>ال</w:t>
      </w:r>
      <w:r w:rsidRPr="00477FF2">
        <w:rPr>
          <w:rFonts w:hint="eastAsia"/>
          <w:rtl/>
        </w:rPr>
        <w:t>أخرى،</w:t>
      </w:r>
      <w:r w:rsidRPr="00477FF2">
        <w:rPr>
          <w:rtl/>
        </w:rPr>
        <w:t xml:space="preserve"> </w:t>
      </w:r>
      <w:r w:rsidRPr="00477FF2">
        <w:rPr>
          <w:rFonts w:hint="eastAsia"/>
          <w:rtl/>
        </w:rPr>
        <w:t>و</w:t>
      </w:r>
      <w:r w:rsidR="00D349F5" w:rsidRPr="00477FF2">
        <w:rPr>
          <w:rFonts w:hint="eastAsia"/>
          <w:rtl/>
        </w:rPr>
        <w:t>أفاد</w:t>
      </w:r>
      <w:r w:rsidR="00D349F5" w:rsidRPr="00477FF2">
        <w:rPr>
          <w:rtl/>
        </w:rPr>
        <w:t xml:space="preserve"> بأن ينبغي أن تسمح هذه </w:t>
      </w:r>
      <w:r w:rsidRPr="00477FF2">
        <w:rPr>
          <w:rFonts w:hint="eastAsia"/>
          <w:rtl/>
        </w:rPr>
        <w:t>الدورة</w:t>
      </w:r>
      <w:r w:rsidRPr="00477FF2">
        <w:rPr>
          <w:rtl/>
        </w:rPr>
        <w:t xml:space="preserve"> </w:t>
      </w:r>
      <w:r w:rsidR="00D349F5" w:rsidRPr="00477FF2">
        <w:rPr>
          <w:rFonts w:hint="eastAsia"/>
          <w:rtl/>
        </w:rPr>
        <w:t>ب</w:t>
      </w:r>
      <w:r w:rsidRPr="00477FF2">
        <w:rPr>
          <w:rFonts w:hint="eastAsia"/>
          <w:rtl/>
        </w:rPr>
        <w:t>أكبر</w:t>
      </w:r>
      <w:r w:rsidRPr="00477FF2">
        <w:rPr>
          <w:rtl/>
        </w:rPr>
        <w:t xml:space="preserve"> </w:t>
      </w:r>
      <w:r w:rsidR="00D349F5" w:rsidRPr="00477FF2">
        <w:rPr>
          <w:rFonts w:hint="eastAsia"/>
          <w:rtl/>
        </w:rPr>
        <w:t>قدر</w:t>
      </w:r>
      <w:r w:rsidR="00D349F5" w:rsidRPr="00477FF2">
        <w:rPr>
          <w:rtl/>
        </w:rPr>
        <w:t xml:space="preserve"> </w:t>
      </w:r>
      <w:r w:rsidRPr="00477FF2">
        <w:rPr>
          <w:rFonts w:hint="eastAsia"/>
          <w:rtl/>
        </w:rPr>
        <w:t>ممكن</w:t>
      </w:r>
      <w:r w:rsidR="00D349F5" w:rsidRPr="00477FF2">
        <w:rPr>
          <w:rtl/>
        </w:rPr>
        <w:t xml:space="preserve"> من التقدم</w:t>
      </w:r>
      <w:r w:rsidRPr="00477FF2">
        <w:rPr>
          <w:rtl/>
        </w:rPr>
        <w:t xml:space="preserve">. </w:t>
      </w:r>
      <w:r w:rsidR="00D349F5" w:rsidRPr="00477FF2">
        <w:rPr>
          <w:rFonts w:hint="eastAsia"/>
          <w:rtl/>
        </w:rPr>
        <w:t>وذكر</w:t>
      </w:r>
      <w:r w:rsidR="00D349F5" w:rsidRPr="00477FF2">
        <w:rPr>
          <w:rtl/>
        </w:rPr>
        <w:t xml:space="preserve"> أنه </w:t>
      </w:r>
      <w:r w:rsidRPr="00477FF2">
        <w:rPr>
          <w:rFonts w:hint="eastAsia"/>
          <w:rtl/>
        </w:rPr>
        <w:t>من</w:t>
      </w:r>
      <w:r w:rsidRPr="00477FF2">
        <w:rPr>
          <w:rtl/>
        </w:rPr>
        <w:t xml:space="preserve"> </w:t>
      </w:r>
      <w:r w:rsidRPr="00477FF2">
        <w:rPr>
          <w:rFonts w:hint="eastAsia"/>
          <w:rtl/>
        </w:rPr>
        <w:t>المهم</w:t>
      </w:r>
      <w:r w:rsidRPr="00477FF2">
        <w:rPr>
          <w:rtl/>
        </w:rPr>
        <w:t xml:space="preserve"> </w:t>
      </w:r>
      <w:r w:rsidR="00D349F5" w:rsidRPr="00477FF2">
        <w:rPr>
          <w:rFonts w:hint="eastAsia"/>
          <w:rtl/>
        </w:rPr>
        <w:t>ال</w:t>
      </w:r>
      <w:r w:rsidRPr="00477FF2">
        <w:rPr>
          <w:rFonts w:hint="eastAsia"/>
          <w:rtl/>
        </w:rPr>
        <w:t>بناء</w:t>
      </w:r>
      <w:r w:rsidRPr="00477FF2">
        <w:rPr>
          <w:rtl/>
        </w:rPr>
        <w:t xml:space="preserve"> </w:t>
      </w:r>
      <w:r w:rsidRPr="00477FF2">
        <w:rPr>
          <w:rFonts w:hint="eastAsia"/>
          <w:rtl/>
        </w:rPr>
        <w:t>على</w:t>
      </w:r>
      <w:r w:rsidRPr="00477FF2">
        <w:rPr>
          <w:rtl/>
        </w:rPr>
        <w:t xml:space="preserve"> </w:t>
      </w:r>
      <w:r w:rsidRPr="00477FF2">
        <w:rPr>
          <w:rFonts w:hint="eastAsia"/>
          <w:rtl/>
        </w:rPr>
        <w:t>العمل</w:t>
      </w:r>
      <w:r w:rsidRPr="00477FF2">
        <w:rPr>
          <w:rtl/>
        </w:rPr>
        <w:t xml:space="preserve"> </w:t>
      </w:r>
      <w:r w:rsidRPr="00477FF2">
        <w:rPr>
          <w:rFonts w:hint="eastAsia"/>
          <w:rtl/>
        </w:rPr>
        <w:t>القائم</w:t>
      </w:r>
      <w:r w:rsidRPr="00477FF2">
        <w:rPr>
          <w:rtl/>
        </w:rPr>
        <w:t xml:space="preserve"> </w:t>
      </w:r>
      <w:r w:rsidRPr="00477FF2">
        <w:rPr>
          <w:rFonts w:hint="eastAsia"/>
          <w:rtl/>
        </w:rPr>
        <w:t>الذي</w:t>
      </w:r>
      <w:r w:rsidRPr="00477FF2">
        <w:rPr>
          <w:rtl/>
        </w:rPr>
        <w:t xml:space="preserve"> </w:t>
      </w:r>
      <w:r w:rsidRPr="00477FF2">
        <w:rPr>
          <w:rFonts w:hint="eastAsia"/>
          <w:rtl/>
        </w:rPr>
        <w:t>تقوم</w:t>
      </w:r>
      <w:r w:rsidRPr="00477FF2">
        <w:rPr>
          <w:rtl/>
        </w:rPr>
        <w:t xml:space="preserve"> </w:t>
      </w:r>
      <w:r w:rsidRPr="00477FF2">
        <w:rPr>
          <w:rFonts w:hint="eastAsia"/>
          <w:rtl/>
        </w:rPr>
        <w:t>به</w:t>
      </w:r>
      <w:r w:rsidRPr="00477FF2">
        <w:rPr>
          <w:rtl/>
        </w:rPr>
        <w:t xml:space="preserve"> </w:t>
      </w:r>
      <w:r w:rsidRPr="00477FF2">
        <w:rPr>
          <w:rFonts w:hint="eastAsia"/>
          <w:rtl/>
        </w:rPr>
        <w:t>اللجنة</w:t>
      </w:r>
      <w:r w:rsidRPr="00477FF2">
        <w:rPr>
          <w:rtl/>
        </w:rPr>
        <w:t xml:space="preserve"> </w:t>
      </w:r>
      <w:r w:rsidRPr="00477FF2">
        <w:rPr>
          <w:rFonts w:hint="eastAsia"/>
          <w:rtl/>
        </w:rPr>
        <w:t>الحكومية</w:t>
      </w:r>
      <w:r w:rsidRPr="00477FF2">
        <w:rPr>
          <w:rtl/>
        </w:rPr>
        <w:t xml:space="preserve"> </w:t>
      </w:r>
      <w:r w:rsidRPr="00477FF2">
        <w:rPr>
          <w:rFonts w:hint="eastAsia"/>
          <w:rtl/>
        </w:rPr>
        <w:t>الدولية</w:t>
      </w:r>
      <w:r w:rsidRPr="00477FF2">
        <w:rPr>
          <w:rtl/>
        </w:rPr>
        <w:t xml:space="preserve">. </w:t>
      </w:r>
      <w:r w:rsidR="00D349F5" w:rsidRPr="00477FF2">
        <w:rPr>
          <w:rFonts w:hint="eastAsia"/>
          <w:rtl/>
        </w:rPr>
        <w:t>و</w:t>
      </w:r>
      <w:r w:rsidRPr="00477FF2">
        <w:rPr>
          <w:rFonts w:hint="eastAsia"/>
          <w:rtl/>
        </w:rPr>
        <w:t>يمكن</w:t>
      </w:r>
      <w:r w:rsidRPr="00477FF2">
        <w:rPr>
          <w:rtl/>
        </w:rPr>
        <w:t xml:space="preserve"> </w:t>
      </w:r>
      <w:r w:rsidR="00D349F5" w:rsidRPr="00477FF2">
        <w:rPr>
          <w:rFonts w:hint="eastAsia"/>
          <w:rtl/>
        </w:rPr>
        <w:t>ل</w:t>
      </w:r>
      <w:r w:rsidRPr="00477FF2">
        <w:rPr>
          <w:rFonts w:hint="eastAsia"/>
          <w:rtl/>
        </w:rPr>
        <w:t>لرئيس</w:t>
      </w:r>
      <w:r w:rsidRPr="00477FF2">
        <w:rPr>
          <w:rtl/>
        </w:rPr>
        <w:t xml:space="preserve"> </w:t>
      </w:r>
      <w:r w:rsidR="00D349F5" w:rsidRPr="00477FF2">
        <w:rPr>
          <w:rFonts w:hint="eastAsia"/>
          <w:rtl/>
        </w:rPr>
        <w:t>الاعتماد</w:t>
      </w:r>
      <w:r w:rsidR="00D349F5" w:rsidRPr="00477FF2">
        <w:rPr>
          <w:rtl/>
        </w:rPr>
        <w:t xml:space="preserve"> </w:t>
      </w:r>
      <w:r w:rsidRPr="00477FF2">
        <w:rPr>
          <w:rFonts w:hint="eastAsia"/>
          <w:rtl/>
        </w:rPr>
        <w:t>على</w:t>
      </w:r>
      <w:r w:rsidRPr="00477FF2">
        <w:rPr>
          <w:rtl/>
        </w:rPr>
        <w:t xml:space="preserve"> </w:t>
      </w:r>
      <w:r w:rsidRPr="00477FF2">
        <w:rPr>
          <w:rFonts w:hint="eastAsia"/>
          <w:rtl/>
        </w:rPr>
        <w:t>التزام</w:t>
      </w:r>
      <w:r w:rsidRPr="00477FF2">
        <w:rPr>
          <w:rtl/>
        </w:rPr>
        <w:t xml:space="preserve"> </w:t>
      </w:r>
      <w:r w:rsidRPr="00477FF2">
        <w:rPr>
          <w:rFonts w:hint="eastAsia"/>
          <w:rtl/>
        </w:rPr>
        <w:t>المجموعة</w:t>
      </w:r>
      <w:r w:rsidRPr="00477FF2">
        <w:rPr>
          <w:rtl/>
        </w:rPr>
        <w:t xml:space="preserve"> </w:t>
      </w:r>
      <w:r w:rsidRPr="00477FF2">
        <w:rPr>
          <w:rFonts w:hint="eastAsia"/>
          <w:rtl/>
        </w:rPr>
        <w:t>للمضي</w:t>
      </w:r>
      <w:r w:rsidRPr="00477FF2">
        <w:rPr>
          <w:rtl/>
        </w:rPr>
        <w:t xml:space="preserve"> </w:t>
      </w:r>
      <w:r w:rsidRPr="00477FF2">
        <w:rPr>
          <w:rFonts w:hint="eastAsia"/>
          <w:rtl/>
        </w:rPr>
        <w:t>قدما</w:t>
      </w:r>
      <w:r w:rsidRPr="00477FF2">
        <w:rPr>
          <w:rtl/>
        </w:rPr>
        <w:t>.</w:t>
      </w:r>
    </w:p>
    <w:p w:rsidR="00B44156" w:rsidRPr="00477FF2" w:rsidRDefault="00B44156" w:rsidP="006C5244">
      <w:pPr>
        <w:pStyle w:val="NumberedParaAR"/>
      </w:pPr>
      <w:r w:rsidRPr="00477FF2">
        <w:rPr>
          <w:rFonts w:hint="eastAsia"/>
          <w:rtl/>
        </w:rPr>
        <w:t>و</w:t>
      </w:r>
      <w:r w:rsidR="00B42B45" w:rsidRPr="00477FF2">
        <w:rPr>
          <w:rFonts w:hint="eastAsia"/>
          <w:rtl/>
        </w:rPr>
        <w:t>أفاد</w:t>
      </w:r>
      <w:r w:rsidR="00B42B45" w:rsidRPr="00477FF2">
        <w:rPr>
          <w:rtl/>
        </w:rPr>
        <w:t xml:space="preserve"> </w:t>
      </w:r>
      <w:r w:rsidRPr="00477FF2">
        <w:rPr>
          <w:rFonts w:hint="eastAsia"/>
          <w:rtl/>
        </w:rPr>
        <w:t>وفد</w:t>
      </w:r>
      <w:r w:rsidRPr="00477FF2">
        <w:rPr>
          <w:rtl/>
        </w:rPr>
        <w:t xml:space="preserve"> </w:t>
      </w:r>
      <w:r w:rsidRPr="00477FF2">
        <w:rPr>
          <w:rFonts w:hint="eastAsia"/>
          <w:rtl/>
        </w:rPr>
        <w:t>لاتفيا</w:t>
      </w:r>
      <w:r w:rsidR="00B42B45" w:rsidRPr="00477FF2">
        <w:rPr>
          <w:rFonts w:hint="eastAsia"/>
          <w:rtl/>
        </w:rPr>
        <w:t>،</w:t>
      </w:r>
      <w:r w:rsidRPr="00477FF2">
        <w:rPr>
          <w:rtl/>
        </w:rPr>
        <w:t xml:space="preserve"> </w:t>
      </w:r>
      <w:r w:rsidRPr="00477FF2">
        <w:rPr>
          <w:rFonts w:hint="eastAsia"/>
          <w:rtl/>
        </w:rPr>
        <w:t>متحدثا</w:t>
      </w:r>
      <w:r w:rsidRPr="00477FF2">
        <w:rPr>
          <w:rtl/>
        </w:rPr>
        <w:t xml:space="preserve"> </w:t>
      </w:r>
      <w:r w:rsidRPr="00477FF2">
        <w:rPr>
          <w:rFonts w:hint="eastAsia"/>
          <w:rtl/>
        </w:rPr>
        <w:t>باسم</w:t>
      </w:r>
      <w:r w:rsidRPr="00477FF2">
        <w:rPr>
          <w:rtl/>
        </w:rPr>
        <w:t xml:space="preserve"> </w:t>
      </w:r>
      <w:r w:rsidRPr="00477FF2">
        <w:rPr>
          <w:rFonts w:hint="eastAsia"/>
          <w:rtl/>
        </w:rPr>
        <w:t>مجموعة</w:t>
      </w:r>
      <w:r w:rsidRPr="00477FF2">
        <w:rPr>
          <w:rtl/>
        </w:rPr>
        <w:t xml:space="preserve"> </w:t>
      </w:r>
      <w:r w:rsidRPr="00477FF2">
        <w:rPr>
          <w:rFonts w:hint="eastAsia"/>
          <w:rtl/>
        </w:rPr>
        <w:t>بلدان</w:t>
      </w:r>
      <w:r w:rsidRPr="00477FF2">
        <w:rPr>
          <w:rtl/>
        </w:rPr>
        <w:t xml:space="preserve"> </w:t>
      </w:r>
      <w:r w:rsidRPr="00477FF2">
        <w:rPr>
          <w:rFonts w:hint="eastAsia"/>
          <w:rtl/>
        </w:rPr>
        <w:t>أوروبا</w:t>
      </w:r>
      <w:r w:rsidRPr="00477FF2">
        <w:rPr>
          <w:rtl/>
        </w:rPr>
        <w:t xml:space="preserve"> </w:t>
      </w:r>
      <w:r w:rsidRPr="00477FF2">
        <w:rPr>
          <w:rFonts w:hint="eastAsia"/>
          <w:rtl/>
        </w:rPr>
        <w:t>الوسطى</w:t>
      </w:r>
      <w:r w:rsidRPr="00477FF2">
        <w:rPr>
          <w:rtl/>
        </w:rPr>
        <w:t xml:space="preserve"> </w:t>
      </w:r>
      <w:r w:rsidRPr="00477FF2">
        <w:rPr>
          <w:rFonts w:hint="eastAsia"/>
          <w:rtl/>
        </w:rPr>
        <w:t>ودول</w:t>
      </w:r>
      <w:r w:rsidRPr="00477FF2">
        <w:rPr>
          <w:rtl/>
        </w:rPr>
        <w:t xml:space="preserve"> </w:t>
      </w:r>
      <w:r w:rsidRPr="00477FF2">
        <w:rPr>
          <w:rFonts w:hint="eastAsia"/>
          <w:rtl/>
        </w:rPr>
        <w:t>البلطيق</w:t>
      </w:r>
      <w:r w:rsidRPr="00477FF2">
        <w:rPr>
          <w:rtl/>
        </w:rPr>
        <w:t xml:space="preserve"> ("</w:t>
      </w:r>
      <w:r w:rsidRPr="006C5244">
        <w:t>CEBS</w:t>
      </w:r>
      <w:r w:rsidRPr="006C5244">
        <w:rPr>
          <w:rtl/>
        </w:rPr>
        <w:t xml:space="preserve">") </w:t>
      </w:r>
      <w:r w:rsidRPr="00477FF2">
        <w:rPr>
          <w:rFonts w:hint="eastAsia"/>
          <w:rtl/>
        </w:rPr>
        <w:t>أن</w:t>
      </w:r>
      <w:r w:rsidRPr="00477FF2">
        <w:rPr>
          <w:rtl/>
        </w:rPr>
        <w:t xml:space="preserve"> </w:t>
      </w:r>
      <w:r w:rsidR="00B42B45" w:rsidRPr="00477FF2">
        <w:rPr>
          <w:rFonts w:hint="eastAsia"/>
          <w:rtl/>
        </w:rPr>
        <w:t>الدورة</w:t>
      </w:r>
      <w:r w:rsidR="00B42B45" w:rsidRPr="00477FF2">
        <w:rPr>
          <w:rtl/>
        </w:rPr>
        <w:t xml:space="preserve"> </w:t>
      </w:r>
      <w:r w:rsidR="00B42B45" w:rsidRPr="00477FF2">
        <w:rPr>
          <w:rFonts w:hint="eastAsia"/>
          <w:rtl/>
        </w:rPr>
        <w:t>ال</w:t>
      </w:r>
      <w:r w:rsidR="00E358CC" w:rsidRPr="00477FF2">
        <w:rPr>
          <w:rFonts w:hint="eastAsia"/>
          <w:rtl/>
        </w:rPr>
        <w:t>حادية</w:t>
      </w:r>
      <w:r w:rsidR="00B42B45" w:rsidRPr="00477FF2">
        <w:rPr>
          <w:rtl/>
        </w:rPr>
        <w:t xml:space="preserve"> والثلاثين أ</w:t>
      </w:r>
      <w:r w:rsidRPr="00477FF2">
        <w:rPr>
          <w:rFonts w:hint="eastAsia"/>
          <w:rtl/>
        </w:rPr>
        <w:t>عاد</w:t>
      </w:r>
      <w:r w:rsidR="00B42B45" w:rsidRPr="00477FF2">
        <w:rPr>
          <w:rFonts w:hint="eastAsia"/>
          <w:rtl/>
        </w:rPr>
        <w:t>ت</w:t>
      </w:r>
      <w:r w:rsidR="00B42B45" w:rsidRPr="00477FF2">
        <w:rPr>
          <w:rtl/>
        </w:rPr>
        <w:t xml:space="preserve"> </w:t>
      </w:r>
      <w:r w:rsidRPr="00477FF2">
        <w:rPr>
          <w:rFonts w:hint="eastAsia"/>
          <w:rtl/>
        </w:rPr>
        <w:t>النقاش</w:t>
      </w:r>
      <w:r w:rsidRPr="00477FF2">
        <w:rPr>
          <w:rtl/>
        </w:rPr>
        <w:t xml:space="preserve"> </w:t>
      </w:r>
      <w:r w:rsidRPr="00477FF2">
        <w:rPr>
          <w:rFonts w:hint="eastAsia"/>
          <w:rtl/>
        </w:rPr>
        <w:t>حول</w:t>
      </w:r>
      <w:r w:rsidRPr="00477FF2">
        <w:rPr>
          <w:rtl/>
        </w:rPr>
        <w:t xml:space="preserve"> </w:t>
      </w:r>
      <w:r w:rsidRPr="00477FF2">
        <w:rPr>
          <w:rFonts w:hint="eastAsia"/>
          <w:rtl/>
        </w:rPr>
        <w:t>القضايا</w:t>
      </w:r>
      <w:r w:rsidRPr="00477FF2">
        <w:rPr>
          <w:rtl/>
        </w:rPr>
        <w:t xml:space="preserve"> </w:t>
      </w:r>
      <w:r w:rsidRPr="00477FF2">
        <w:rPr>
          <w:rFonts w:hint="eastAsia"/>
          <w:rtl/>
        </w:rPr>
        <w:t>الجوهرية</w:t>
      </w:r>
      <w:r w:rsidRPr="00477FF2">
        <w:rPr>
          <w:rtl/>
        </w:rPr>
        <w:t xml:space="preserve"> </w:t>
      </w:r>
      <w:r w:rsidRPr="00477FF2">
        <w:rPr>
          <w:rFonts w:hint="eastAsia"/>
          <w:rtl/>
        </w:rPr>
        <w:t>المتعلقة</w:t>
      </w:r>
      <w:r w:rsidRPr="00477FF2">
        <w:rPr>
          <w:rtl/>
        </w:rPr>
        <w:t xml:space="preserve"> </w:t>
      </w:r>
      <w:r w:rsidRPr="00477FF2">
        <w:rPr>
          <w:rFonts w:hint="eastAsia"/>
          <w:rtl/>
        </w:rPr>
        <w:t>بحماية</w:t>
      </w:r>
      <w:r w:rsidRPr="00477FF2">
        <w:rPr>
          <w:rtl/>
        </w:rPr>
        <w:t xml:space="preserve"> </w:t>
      </w:r>
      <w:r w:rsidRPr="00477FF2">
        <w:rPr>
          <w:rFonts w:hint="eastAsia"/>
          <w:rtl/>
        </w:rPr>
        <w:t>متوازنة</w:t>
      </w:r>
      <w:r w:rsidRPr="00477FF2">
        <w:rPr>
          <w:rtl/>
        </w:rPr>
        <w:t xml:space="preserve"> </w:t>
      </w:r>
      <w:r w:rsidRPr="00477FF2">
        <w:rPr>
          <w:rFonts w:hint="eastAsia"/>
          <w:rtl/>
        </w:rPr>
        <w:t>وفعالة</w:t>
      </w:r>
      <w:r w:rsidRPr="00477FF2">
        <w:rPr>
          <w:rtl/>
        </w:rPr>
        <w:t xml:space="preserve"> </w:t>
      </w:r>
      <w:r w:rsidRPr="00477FF2">
        <w:rPr>
          <w:rFonts w:hint="eastAsia"/>
          <w:rtl/>
        </w:rPr>
        <w:t>للمعارف</w:t>
      </w:r>
      <w:r w:rsidRPr="00477FF2">
        <w:rPr>
          <w:rtl/>
        </w:rPr>
        <w:t xml:space="preserve"> </w:t>
      </w:r>
      <w:r w:rsidRPr="00477FF2">
        <w:rPr>
          <w:rFonts w:hint="eastAsia"/>
          <w:rtl/>
        </w:rPr>
        <w:t>التقليدية،</w:t>
      </w:r>
      <w:r w:rsidRPr="00477FF2">
        <w:rPr>
          <w:rtl/>
        </w:rPr>
        <w:t xml:space="preserve"> </w:t>
      </w:r>
      <w:r w:rsidR="00B42B45" w:rsidRPr="00477FF2">
        <w:rPr>
          <w:rFonts w:hint="eastAsia"/>
          <w:rtl/>
        </w:rPr>
        <w:t>و</w:t>
      </w:r>
      <w:r w:rsidRPr="00477FF2">
        <w:rPr>
          <w:rFonts w:hint="eastAsia"/>
          <w:rtl/>
        </w:rPr>
        <w:t>التي</w:t>
      </w:r>
      <w:r w:rsidRPr="00477FF2">
        <w:rPr>
          <w:rtl/>
        </w:rPr>
        <w:t xml:space="preserve"> </w:t>
      </w:r>
      <w:r w:rsidRPr="00477FF2">
        <w:rPr>
          <w:rFonts w:hint="eastAsia"/>
          <w:rtl/>
        </w:rPr>
        <w:t>لم</w:t>
      </w:r>
      <w:r w:rsidRPr="00477FF2">
        <w:rPr>
          <w:rtl/>
        </w:rPr>
        <w:t xml:space="preserve"> </w:t>
      </w:r>
      <w:r w:rsidR="00B42B45" w:rsidRPr="00477FF2">
        <w:rPr>
          <w:rFonts w:hint="eastAsia"/>
          <w:rtl/>
        </w:rPr>
        <w:t>تُنظر</w:t>
      </w:r>
      <w:r w:rsidR="00B42B45" w:rsidRPr="00477FF2">
        <w:rPr>
          <w:rtl/>
        </w:rPr>
        <w:t xml:space="preserve"> </w:t>
      </w:r>
      <w:r w:rsidRPr="00477FF2">
        <w:rPr>
          <w:rFonts w:hint="eastAsia"/>
          <w:rtl/>
        </w:rPr>
        <w:t>لأكثر</w:t>
      </w:r>
      <w:r w:rsidRPr="00477FF2">
        <w:rPr>
          <w:rtl/>
        </w:rPr>
        <w:t xml:space="preserve"> </w:t>
      </w:r>
      <w:r w:rsidRPr="00477FF2">
        <w:rPr>
          <w:rFonts w:hint="eastAsia"/>
          <w:rtl/>
        </w:rPr>
        <w:t>من</w:t>
      </w:r>
      <w:r w:rsidRPr="00477FF2">
        <w:rPr>
          <w:rtl/>
        </w:rPr>
        <w:t xml:space="preserve"> </w:t>
      </w:r>
      <w:r w:rsidRPr="00477FF2">
        <w:rPr>
          <w:rFonts w:hint="eastAsia"/>
          <w:rtl/>
        </w:rPr>
        <w:t>عامين</w:t>
      </w:r>
      <w:r w:rsidRPr="00477FF2">
        <w:rPr>
          <w:rtl/>
        </w:rPr>
        <w:t xml:space="preserve">. </w:t>
      </w:r>
      <w:r w:rsidRPr="00477FF2">
        <w:rPr>
          <w:rFonts w:hint="eastAsia"/>
          <w:rtl/>
        </w:rPr>
        <w:t>و</w:t>
      </w:r>
      <w:r w:rsidR="00DB7916" w:rsidRPr="00477FF2">
        <w:rPr>
          <w:rFonts w:hint="eastAsia"/>
          <w:rtl/>
          <w:lang w:bidi="ar-EG"/>
        </w:rPr>
        <w:t>تمكنت</w:t>
      </w:r>
      <w:r w:rsidR="00DB7916" w:rsidRPr="00477FF2">
        <w:rPr>
          <w:rtl/>
          <w:lang w:bidi="ar-EG"/>
        </w:rPr>
        <w:t xml:space="preserve"> </w:t>
      </w:r>
      <w:r w:rsidRPr="00477FF2">
        <w:rPr>
          <w:rFonts w:hint="eastAsia"/>
          <w:rtl/>
        </w:rPr>
        <w:t>اللجنة</w:t>
      </w:r>
      <w:r w:rsidRPr="00477FF2">
        <w:rPr>
          <w:rtl/>
        </w:rPr>
        <w:t xml:space="preserve"> </w:t>
      </w:r>
      <w:r w:rsidR="00DB7916" w:rsidRPr="00477FF2">
        <w:rPr>
          <w:rFonts w:hint="eastAsia"/>
          <w:rtl/>
        </w:rPr>
        <w:t>من</w:t>
      </w:r>
      <w:r w:rsidR="00DB7916" w:rsidRPr="00477FF2">
        <w:rPr>
          <w:rtl/>
        </w:rPr>
        <w:t xml:space="preserve"> </w:t>
      </w:r>
      <w:r w:rsidR="00DB7916" w:rsidRPr="00477FF2">
        <w:rPr>
          <w:rFonts w:hint="eastAsia"/>
          <w:rtl/>
        </w:rPr>
        <w:t>ا</w:t>
      </w:r>
      <w:r w:rsidRPr="00477FF2">
        <w:rPr>
          <w:rFonts w:hint="eastAsia"/>
          <w:rtl/>
        </w:rPr>
        <w:t>لتوصل</w:t>
      </w:r>
      <w:r w:rsidRPr="00477FF2">
        <w:rPr>
          <w:rtl/>
        </w:rPr>
        <w:t xml:space="preserve"> </w:t>
      </w:r>
      <w:r w:rsidRPr="00477FF2">
        <w:rPr>
          <w:rFonts w:hint="eastAsia"/>
          <w:rtl/>
        </w:rPr>
        <w:t>إلى</w:t>
      </w:r>
      <w:r w:rsidRPr="00477FF2">
        <w:rPr>
          <w:rtl/>
        </w:rPr>
        <w:t xml:space="preserve"> </w:t>
      </w:r>
      <w:r w:rsidRPr="00477FF2">
        <w:rPr>
          <w:rFonts w:hint="eastAsia"/>
          <w:rtl/>
        </w:rPr>
        <w:t>اتفاق</w:t>
      </w:r>
      <w:r w:rsidRPr="00477FF2">
        <w:rPr>
          <w:rtl/>
        </w:rPr>
        <w:t xml:space="preserve"> </w:t>
      </w:r>
      <w:r w:rsidR="00DB7916" w:rsidRPr="00477FF2">
        <w:rPr>
          <w:rFonts w:hint="eastAsia"/>
          <w:rtl/>
        </w:rPr>
        <w:t>بشأن</w:t>
      </w:r>
      <w:r w:rsidR="00DB7916" w:rsidRPr="00477FF2">
        <w:rPr>
          <w:rtl/>
        </w:rPr>
        <w:t xml:space="preserve"> </w:t>
      </w:r>
      <w:r w:rsidRPr="00477FF2">
        <w:rPr>
          <w:rFonts w:hint="eastAsia"/>
          <w:rtl/>
        </w:rPr>
        <w:t>بعض</w:t>
      </w:r>
      <w:r w:rsidRPr="00477FF2">
        <w:rPr>
          <w:rtl/>
        </w:rPr>
        <w:t xml:space="preserve"> </w:t>
      </w:r>
      <w:r w:rsidRPr="00477FF2">
        <w:rPr>
          <w:rFonts w:hint="eastAsia"/>
          <w:rtl/>
        </w:rPr>
        <w:t>التعديلات</w:t>
      </w:r>
      <w:r w:rsidRPr="00477FF2">
        <w:rPr>
          <w:rtl/>
        </w:rPr>
        <w:t xml:space="preserve"> </w:t>
      </w:r>
      <w:r w:rsidRPr="00477FF2">
        <w:rPr>
          <w:rFonts w:hint="eastAsia"/>
          <w:rtl/>
        </w:rPr>
        <w:t>على</w:t>
      </w:r>
      <w:r w:rsidRPr="00477FF2">
        <w:rPr>
          <w:rtl/>
        </w:rPr>
        <w:t xml:space="preserve"> </w:t>
      </w:r>
      <w:r w:rsidRPr="00477FF2">
        <w:rPr>
          <w:rFonts w:hint="eastAsia"/>
          <w:rtl/>
        </w:rPr>
        <w:t>النص</w:t>
      </w:r>
      <w:r w:rsidRPr="00477FF2">
        <w:rPr>
          <w:rtl/>
        </w:rPr>
        <w:t xml:space="preserve"> </w:t>
      </w:r>
      <w:r w:rsidRPr="00477FF2">
        <w:rPr>
          <w:rFonts w:hint="eastAsia"/>
          <w:rtl/>
        </w:rPr>
        <w:t>من</w:t>
      </w:r>
      <w:r w:rsidRPr="00477FF2">
        <w:rPr>
          <w:rtl/>
        </w:rPr>
        <w:t xml:space="preserve"> </w:t>
      </w:r>
      <w:r w:rsidRPr="00477FF2">
        <w:rPr>
          <w:rFonts w:hint="eastAsia"/>
          <w:rtl/>
        </w:rPr>
        <w:t>أجل</w:t>
      </w:r>
      <w:r w:rsidRPr="00477FF2">
        <w:rPr>
          <w:rtl/>
        </w:rPr>
        <w:t xml:space="preserve"> </w:t>
      </w:r>
      <w:r w:rsidRPr="00477FF2">
        <w:rPr>
          <w:rFonts w:hint="eastAsia"/>
          <w:rtl/>
        </w:rPr>
        <w:t>تبسيط</w:t>
      </w:r>
      <w:r w:rsidR="005F42BC" w:rsidRPr="00477FF2">
        <w:rPr>
          <w:rFonts w:hint="eastAsia"/>
          <w:rtl/>
        </w:rPr>
        <w:t>ه</w:t>
      </w:r>
      <w:r w:rsidR="005F42BC" w:rsidRPr="00477FF2">
        <w:rPr>
          <w:rtl/>
        </w:rPr>
        <w:t xml:space="preserve"> </w:t>
      </w:r>
      <w:r w:rsidRPr="00477FF2">
        <w:rPr>
          <w:rFonts w:hint="eastAsia"/>
          <w:rtl/>
        </w:rPr>
        <w:t>و</w:t>
      </w:r>
      <w:r w:rsidR="00DD7DA9" w:rsidRPr="00477FF2">
        <w:rPr>
          <w:rFonts w:hint="eastAsia"/>
          <w:rtl/>
        </w:rPr>
        <w:t>بيان</w:t>
      </w:r>
      <w:r w:rsidR="00DD7DA9" w:rsidRPr="00477FF2">
        <w:rPr>
          <w:rtl/>
        </w:rPr>
        <w:t xml:space="preserve"> </w:t>
      </w:r>
      <w:r w:rsidR="005F42BC" w:rsidRPr="00477FF2">
        <w:rPr>
          <w:rFonts w:hint="eastAsia"/>
          <w:rtl/>
        </w:rPr>
        <w:t>مواقف</w:t>
      </w:r>
      <w:r w:rsidR="005F42BC" w:rsidRPr="00477FF2">
        <w:rPr>
          <w:rtl/>
        </w:rPr>
        <w:t xml:space="preserve"> </w:t>
      </w:r>
      <w:r w:rsidR="005F42BC" w:rsidRPr="00477FF2">
        <w:rPr>
          <w:rFonts w:hint="eastAsia"/>
          <w:rtl/>
        </w:rPr>
        <w:t>مختلف</w:t>
      </w:r>
      <w:r w:rsidR="005F42BC" w:rsidRPr="00477FF2">
        <w:rPr>
          <w:rtl/>
        </w:rPr>
        <w:t xml:space="preserve"> </w:t>
      </w:r>
      <w:r w:rsidR="005F42BC" w:rsidRPr="00477FF2">
        <w:rPr>
          <w:rFonts w:hint="eastAsia"/>
          <w:rtl/>
        </w:rPr>
        <w:t>الدول</w:t>
      </w:r>
      <w:r w:rsidR="005F42BC" w:rsidRPr="00477FF2">
        <w:rPr>
          <w:rtl/>
        </w:rPr>
        <w:t xml:space="preserve"> </w:t>
      </w:r>
      <w:r w:rsidR="005F42BC" w:rsidRPr="00477FF2">
        <w:rPr>
          <w:rFonts w:hint="eastAsia"/>
          <w:rtl/>
        </w:rPr>
        <w:t>الأعضاء</w:t>
      </w:r>
      <w:r w:rsidR="005F42BC" w:rsidRPr="00477FF2">
        <w:rPr>
          <w:rtl/>
        </w:rPr>
        <w:t xml:space="preserve"> </w:t>
      </w:r>
      <w:r w:rsidRPr="00477FF2">
        <w:rPr>
          <w:rFonts w:hint="eastAsia"/>
          <w:rtl/>
        </w:rPr>
        <w:t>على</w:t>
      </w:r>
      <w:r w:rsidRPr="00477FF2">
        <w:rPr>
          <w:rtl/>
        </w:rPr>
        <w:t xml:space="preserve"> </w:t>
      </w:r>
      <w:r w:rsidRPr="00477FF2">
        <w:rPr>
          <w:rFonts w:hint="eastAsia"/>
          <w:rtl/>
        </w:rPr>
        <w:t>نحو</w:t>
      </w:r>
      <w:r w:rsidRPr="00477FF2">
        <w:rPr>
          <w:rtl/>
        </w:rPr>
        <w:t xml:space="preserve"> </w:t>
      </w:r>
      <w:r w:rsidRPr="00477FF2">
        <w:rPr>
          <w:rFonts w:hint="eastAsia"/>
          <w:rtl/>
        </w:rPr>
        <w:t>أفضل</w:t>
      </w:r>
      <w:r w:rsidRPr="00477FF2">
        <w:rPr>
          <w:rtl/>
        </w:rPr>
        <w:t xml:space="preserve">. </w:t>
      </w:r>
      <w:r w:rsidRPr="00477FF2">
        <w:rPr>
          <w:rFonts w:hint="eastAsia"/>
          <w:rtl/>
        </w:rPr>
        <w:t>ومن</w:t>
      </w:r>
      <w:r w:rsidRPr="00477FF2">
        <w:rPr>
          <w:rtl/>
        </w:rPr>
        <w:t xml:space="preserve"> </w:t>
      </w:r>
      <w:r w:rsidRPr="00477FF2">
        <w:rPr>
          <w:rFonts w:hint="eastAsia"/>
          <w:rtl/>
        </w:rPr>
        <w:t>الضروري</w:t>
      </w:r>
      <w:r w:rsidRPr="00477FF2">
        <w:rPr>
          <w:rtl/>
        </w:rPr>
        <w:t xml:space="preserve"> </w:t>
      </w:r>
      <w:r w:rsidRPr="00477FF2">
        <w:rPr>
          <w:rFonts w:hint="eastAsia"/>
          <w:rtl/>
        </w:rPr>
        <w:t>إجراء</w:t>
      </w:r>
      <w:r w:rsidRPr="00477FF2">
        <w:rPr>
          <w:rtl/>
        </w:rPr>
        <w:t xml:space="preserve"> </w:t>
      </w:r>
      <w:r w:rsidRPr="00477FF2">
        <w:rPr>
          <w:rFonts w:hint="eastAsia"/>
          <w:rtl/>
        </w:rPr>
        <w:t>نقاش</w:t>
      </w:r>
      <w:r w:rsidRPr="00477FF2">
        <w:rPr>
          <w:rtl/>
        </w:rPr>
        <w:t xml:space="preserve"> </w:t>
      </w:r>
      <w:r w:rsidRPr="00477FF2">
        <w:rPr>
          <w:rFonts w:hint="eastAsia"/>
          <w:rtl/>
        </w:rPr>
        <w:t>مثمر</w:t>
      </w:r>
      <w:r w:rsidRPr="00477FF2">
        <w:rPr>
          <w:rtl/>
        </w:rPr>
        <w:t xml:space="preserve"> </w:t>
      </w:r>
      <w:r w:rsidR="00D141F4" w:rsidRPr="00477FF2">
        <w:rPr>
          <w:rFonts w:hint="eastAsia"/>
          <w:rtl/>
        </w:rPr>
        <w:t>بشأن</w:t>
      </w:r>
      <w:r w:rsidR="00D141F4" w:rsidRPr="00477FF2">
        <w:rPr>
          <w:rtl/>
        </w:rPr>
        <w:t xml:space="preserve"> </w:t>
      </w:r>
      <w:r w:rsidRPr="00477FF2">
        <w:rPr>
          <w:rFonts w:hint="eastAsia"/>
          <w:rtl/>
        </w:rPr>
        <w:t>الأهداف</w:t>
      </w:r>
      <w:r w:rsidRPr="00477FF2">
        <w:rPr>
          <w:rtl/>
        </w:rPr>
        <w:t xml:space="preserve"> </w:t>
      </w:r>
      <w:r w:rsidRPr="00477FF2">
        <w:rPr>
          <w:rFonts w:hint="eastAsia"/>
          <w:rtl/>
        </w:rPr>
        <w:t>العامة</w:t>
      </w:r>
      <w:r w:rsidRPr="00477FF2">
        <w:rPr>
          <w:rtl/>
        </w:rPr>
        <w:t xml:space="preserve"> </w:t>
      </w:r>
      <w:r w:rsidRPr="00477FF2">
        <w:rPr>
          <w:rFonts w:hint="eastAsia"/>
          <w:rtl/>
        </w:rPr>
        <w:t>للصك</w:t>
      </w:r>
      <w:r w:rsidRPr="00477FF2">
        <w:rPr>
          <w:rtl/>
        </w:rPr>
        <w:t xml:space="preserve">. </w:t>
      </w:r>
      <w:r w:rsidR="00D141F4" w:rsidRPr="00477FF2">
        <w:rPr>
          <w:rFonts w:hint="eastAsia"/>
          <w:rtl/>
        </w:rPr>
        <w:t>و</w:t>
      </w:r>
      <w:r w:rsidRPr="00477FF2">
        <w:rPr>
          <w:rFonts w:hint="eastAsia"/>
          <w:rtl/>
        </w:rPr>
        <w:t>في</w:t>
      </w:r>
      <w:r w:rsidRPr="00477FF2">
        <w:rPr>
          <w:rtl/>
        </w:rPr>
        <w:t xml:space="preserve"> </w:t>
      </w:r>
      <w:r w:rsidRPr="00477FF2">
        <w:rPr>
          <w:rFonts w:hint="eastAsia"/>
          <w:rtl/>
        </w:rPr>
        <w:t>إطار</w:t>
      </w:r>
      <w:r w:rsidRPr="00477FF2">
        <w:rPr>
          <w:rtl/>
        </w:rPr>
        <w:t xml:space="preserve"> </w:t>
      </w:r>
      <w:r w:rsidRPr="00477FF2">
        <w:rPr>
          <w:rFonts w:hint="eastAsia"/>
          <w:rtl/>
        </w:rPr>
        <w:t>اللجنة</w:t>
      </w:r>
      <w:r w:rsidRPr="00477FF2">
        <w:rPr>
          <w:rtl/>
        </w:rPr>
        <w:t xml:space="preserve"> </w:t>
      </w:r>
      <w:r w:rsidRPr="00477FF2">
        <w:rPr>
          <w:rFonts w:hint="eastAsia"/>
          <w:rtl/>
        </w:rPr>
        <w:t>الحكومية</w:t>
      </w:r>
      <w:r w:rsidRPr="00477FF2">
        <w:rPr>
          <w:rtl/>
        </w:rPr>
        <w:t xml:space="preserve"> </w:t>
      </w:r>
      <w:r w:rsidRPr="00477FF2">
        <w:rPr>
          <w:rFonts w:hint="eastAsia"/>
          <w:rtl/>
        </w:rPr>
        <w:t>الدولية</w:t>
      </w:r>
      <w:r w:rsidRPr="00477FF2">
        <w:rPr>
          <w:rtl/>
        </w:rPr>
        <w:t xml:space="preserve"> </w:t>
      </w:r>
      <w:r w:rsidRPr="00477FF2">
        <w:rPr>
          <w:rFonts w:hint="eastAsia"/>
          <w:rtl/>
        </w:rPr>
        <w:t>و</w:t>
      </w:r>
      <w:r w:rsidR="00D141F4" w:rsidRPr="00477FF2">
        <w:rPr>
          <w:rFonts w:hint="eastAsia"/>
          <w:rtl/>
        </w:rPr>
        <w:t>ا</w:t>
      </w:r>
      <w:r w:rsidRPr="00477FF2">
        <w:rPr>
          <w:rFonts w:hint="eastAsia"/>
          <w:rtl/>
        </w:rPr>
        <w:t>لويبو،</w:t>
      </w:r>
      <w:r w:rsidRPr="00477FF2">
        <w:rPr>
          <w:rtl/>
        </w:rPr>
        <w:t xml:space="preserve"> </w:t>
      </w:r>
      <w:r w:rsidR="00D141F4" w:rsidRPr="00477FF2">
        <w:rPr>
          <w:rFonts w:hint="eastAsia"/>
          <w:rtl/>
        </w:rPr>
        <w:t>لم</w:t>
      </w:r>
      <w:r w:rsidR="00D141F4" w:rsidRPr="00477FF2">
        <w:rPr>
          <w:rtl/>
        </w:rPr>
        <w:t xml:space="preserve"> </w:t>
      </w:r>
      <w:r w:rsidR="00D141F4" w:rsidRPr="00477FF2">
        <w:rPr>
          <w:rFonts w:hint="eastAsia"/>
          <w:rtl/>
        </w:rPr>
        <w:t>تتمكن</w:t>
      </w:r>
      <w:r w:rsidR="00D141F4" w:rsidRPr="00477FF2">
        <w:rPr>
          <w:rtl/>
        </w:rPr>
        <w:t xml:space="preserve"> </w:t>
      </w:r>
      <w:r w:rsidR="00D141F4" w:rsidRPr="00477FF2">
        <w:rPr>
          <w:rFonts w:hint="eastAsia"/>
          <w:rtl/>
        </w:rPr>
        <w:t>ا</w:t>
      </w:r>
      <w:r w:rsidRPr="00477FF2">
        <w:rPr>
          <w:rFonts w:hint="eastAsia"/>
          <w:rtl/>
        </w:rPr>
        <w:t>للجنة</w:t>
      </w:r>
      <w:r w:rsidRPr="00477FF2">
        <w:rPr>
          <w:rtl/>
        </w:rPr>
        <w:t xml:space="preserve"> </w:t>
      </w:r>
      <w:r w:rsidR="00D141F4" w:rsidRPr="00477FF2">
        <w:rPr>
          <w:rFonts w:hint="eastAsia"/>
          <w:rtl/>
        </w:rPr>
        <w:t>من</w:t>
      </w:r>
      <w:r w:rsidR="00D141F4" w:rsidRPr="00477FF2">
        <w:rPr>
          <w:rtl/>
        </w:rPr>
        <w:t xml:space="preserve"> التغلب على </w:t>
      </w:r>
      <w:r w:rsidRPr="00477FF2">
        <w:rPr>
          <w:rFonts w:hint="eastAsia"/>
          <w:rtl/>
        </w:rPr>
        <w:t>كل</w:t>
      </w:r>
      <w:r w:rsidRPr="00477FF2">
        <w:rPr>
          <w:rtl/>
        </w:rPr>
        <w:t xml:space="preserve"> </w:t>
      </w:r>
      <w:r w:rsidRPr="00477FF2">
        <w:rPr>
          <w:rFonts w:hint="eastAsia"/>
          <w:rtl/>
        </w:rPr>
        <w:t>التحديات</w:t>
      </w:r>
      <w:r w:rsidRPr="00477FF2">
        <w:rPr>
          <w:rtl/>
        </w:rPr>
        <w:t xml:space="preserve"> </w:t>
      </w:r>
      <w:r w:rsidRPr="00477FF2">
        <w:rPr>
          <w:rFonts w:hint="eastAsia"/>
          <w:rtl/>
        </w:rPr>
        <w:t>الناجمة</w:t>
      </w:r>
      <w:r w:rsidRPr="00477FF2">
        <w:rPr>
          <w:rtl/>
        </w:rPr>
        <w:t xml:space="preserve"> </w:t>
      </w:r>
      <w:r w:rsidRPr="00477FF2">
        <w:rPr>
          <w:rFonts w:hint="eastAsia"/>
          <w:rtl/>
        </w:rPr>
        <w:t>عن</w:t>
      </w:r>
      <w:r w:rsidRPr="00477FF2">
        <w:rPr>
          <w:rtl/>
        </w:rPr>
        <w:t xml:space="preserve"> </w:t>
      </w:r>
      <w:r w:rsidRPr="00477FF2">
        <w:rPr>
          <w:rFonts w:hint="eastAsia"/>
          <w:rtl/>
        </w:rPr>
        <w:t>سوء</w:t>
      </w:r>
      <w:r w:rsidRPr="00477FF2">
        <w:rPr>
          <w:rtl/>
        </w:rPr>
        <w:t xml:space="preserve"> </w:t>
      </w:r>
      <w:r w:rsidRPr="00477FF2">
        <w:rPr>
          <w:rFonts w:hint="eastAsia"/>
          <w:rtl/>
        </w:rPr>
        <w:t>استخدام</w:t>
      </w:r>
      <w:r w:rsidRPr="00477FF2">
        <w:rPr>
          <w:rtl/>
        </w:rPr>
        <w:t xml:space="preserve"> </w:t>
      </w:r>
      <w:r w:rsidRPr="00477FF2">
        <w:rPr>
          <w:rFonts w:hint="eastAsia"/>
          <w:rtl/>
        </w:rPr>
        <w:t>المعارف</w:t>
      </w:r>
      <w:r w:rsidRPr="00477FF2">
        <w:rPr>
          <w:rtl/>
        </w:rPr>
        <w:t xml:space="preserve"> </w:t>
      </w:r>
      <w:r w:rsidRPr="00477FF2">
        <w:rPr>
          <w:rFonts w:hint="eastAsia"/>
          <w:rtl/>
        </w:rPr>
        <w:t>التقليدية</w:t>
      </w:r>
      <w:r w:rsidRPr="00477FF2">
        <w:rPr>
          <w:rtl/>
        </w:rPr>
        <w:t xml:space="preserve">. </w:t>
      </w:r>
      <w:r w:rsidR="00D141F4" w:rsidRPr="00477FF2">
        <w:rPr>
          <w:rFonts w:hint="eastAsia"/>
          <w:rtl/>
        </w:rPr>
        <w:t>وينبغي</w:t>
      </w:r>
      <w:r w:rsidR="00D141F4" w:rsidRPr="00477FF2">
        <w:rPr>
          <w:rtl/>
        </w:rPr>
        <w:t xml:space="preserve"> </w:t>
      </w:r>
      <w:r w:rsidRPr="00477FF2">
        <w:rPr>
          <w:rFonts w:hint="eastAsia"/>
          <w:rtl/>
        </w:rPr>
        <w:t>على</w:t>
      </w:r>
      <w:r w:rsidRPr="00477FF2">
        <w:rPr>
          <w:rtl/>
        </w:rPr>
        <w:t xml:space="preserve"> </w:t>
      </w:r>
      <w:r w:rsidRPr="00477FF2">
        <w:rPr>
          <w:rFonts w:hint="eastAsia"/>
          <w:rtl/>
        </w:rPr>
        <w:t>اللجنة</w:t>
      </w:r>
      <w:r w:rsidRPr="00477FF2">
        <w:rPr>
          <w:rtl/>
        </w:rPr>
        <w:t xml:space="preserve"> </w:t>
      </w:r>
      <w:r w:rsidRPr="00477FF2">
        <w:rPr>
          <w:rFonts w:hint="eastAsia"/>
          <w:rtl/>
        </w:rPr>
        <w:t>إيجاد</w:t>
      </w:r>
      <w:r w:rsidRPr="00477FF2">
        <w:rPr>
          <w:rtl/>
        </w:rPr>
        <w:t xml:space="preserve"> </w:t>
      </w:r>
      <w:r w:rsidRPr="00477FF2">
        <w:rPr>
          <w:rFonts w:hint="eastAsia"/>
          <w:rtl/>
        </w:rPr>
        <w:t>فهم</w:t>
      </w:r>
      <w:r w:rsidRPr="00477FF2">
        <w:rPr>
          <w:rtl/>
        </w:rPr>
        <w:t xml:space="preserve"> </w:t>
      </w:r>
      <w:r w:rsidRPr="00477FF2">
        <w:rPr>
          <w:rFonts w:hint="eastAsia"/>
          <w:rtl/>
        </w:rPr>
        <w:t>مشترك</w:t>
      </w:r>
      <w:r w:rsidRPr="00477FF2">
        <w:rPr>
          <w:rtl/>
        </w:rPr>
        <w:t xml:space="preserve"> </w:t>
      </w:r>
      <w:r w:rsidR="00D141F4" w:rsidRPr="00477FF2">
        <w:rPr>
          <w:rFonts w:hint="eastAsia"/>
          <w:rtl/>
        </w:rPr>
        <w:t>ل</w:t>
      </w:r>
      <w:r w:rsidRPr="00477FF2">
        <w:rPr>
          <w:rFonts w:hint="eastAsia"/>
          <w:rtl/>
        </w:rPr>
        <w:t>لأهداف</w:t>
      </w:r>
      <w:r w:rsidRPr="00477FF2">
        <w:rPr>
          <w:rtl/>
        </w:rPr>
        <w:t xml:space="preserve"> </w:t>
      </w:r>
      <w:r w:rsidRPr="00477FF2">
        <w:rPr>
          <w:rFonts w:hint="eastAsia"/>
          <w:rtl/>
        </w:rPr>
        <w:t>شاملة</w:t>
      </w:r>
      <w:r w:rsidRPr="00477FF2">
        <w:rPr>
          <w:rtl/>
        </w:rPr>
        <w:t xml:space="preserve"> </w:t>
      </w:r>
      <w:r w:rsidRPr="00477FF2">
        <w:rPr>
          <w:rFonts w:hint="eastAsia"/>
          <w:rtl/>
        </w:rPr>
        <w:t>وما</w:t>
      </w:r>
      <w:r w:rsidRPr="00477FF2">
        <w:rPr>
          <w:rtl/>
        </w:rPr>
        <w:t xml:space="preserve"> </w:t>
      </w:r>
      <w:r w:rsidRPr="00477FF2">
        <w:rPr>
          <w:rFonts w:hint="eastAsia"/>
          <w:rtl/>
        </w:rPr>
        <w:t>يمكن</w:t>
      </w:r>
      <w:r w:rsidRPr="00477FF2">
        <w:rPr>
          <w:rtl/>
        </w:rPr>
        <w:t xml:space="preserve"> </w:t>
      </w:r>
      <w:r w:rsidRPr="00477FF2">
        <w:rPr>
          <w:rFonts w:hint="eastAsia"/>
          <w:rtl/>
        </w:rPr>
        <w:t>تحقيقه</w:t>
      </w:r>
      <w:r w:rsidRPr="00477FF2">
        <w:rPr>
          <w:rtl/>
        </w:rPr>
        <w:t xml:space="preserve"> </w:t>
      </w:r>
      <w:r w:rsidR="00D141F4" w:rsidRPr="00477FF2">
        <w:rPr>
          <w:rFonts w:hint="eastAsia"/>
          <w:rtl/>
        </w:rPr>
        <w:t>على</w:t>
      </w:r>
      <w:r w:rsidR="00D141F4" w:rsidRPr="00477FF2">
        <w:rPr>
          <w:rtl/>
        </w:rPr>
        <w:t xml:space="preserve"> </w:t>
      </w:r>
      <w:r w:rsidR="00D141F4" w:rsidRPr="00477FF2">
        <w:rPr>
          <w:rFonts w:hint="eastAsia"/>
          <w:rtl/>
        </w:rPr>
        <w:t>أرض</w:t>
      </w:r>
      <w:r w:rsidR="00D141F4" w:rsidRPr="00477FF2">
        <w:rPr>
          <w:rtl/>
        </w:rPr>
        <w:t xml:space="preserve"> </w:t>
      </w:r>
      <w:r w:rsidR="00D141F4" w:rsidRPr="00477FF2">
        <w:rPr>
          <w:rFonts w:hint="eastAsia"/>
          <w:rtl/>
        </w:rPr>
        <w:t>ال</w:t>
      </w:r>
      <w:r w:rsidRPr="00477FF2">
        <w:rPr>
          <w:rFonts w:hint="eastAsia"/>
          <w:rtl/>
        </w:rPr>
        <w:t>واقع</w:t>
      </w:r>
      <w:r w:rsidRPr="00477FF2">
        <w:rPr>
          <w:rtl/>
        </w:rPr>
        <w:t xml:space="preserve"> </w:t>
      </w:r>
      <w:r w:rsidRPr="00477FF2">
        <w:rPr>
          <w:rFonts w:hint="eastAsia"/>
          <w:rtl/>
        </w:rPr>
        <w:t>من</w:t>
      </w:r>
      <w:r w:rsidRPr="00477FF2">
        <w:rPr>
          <w:rtl/>
        </w:rPr>
        <w:t xml:space="preserve"> </w:t>
      </w:r>
      <w:r w:rsidRPr="00477FF2">
        <w:rPr>
          <w:rFonts w:hint="eastAsia"/>
          <w:rtl/>
        </w:rPr>
        <w:t>أجل</w:t>
      </w:r>
      <w:r w:rsidRPr="00477FF2">
        <w:rPr>
          <w:rtl/>
        </w:rPr>
        <w:t xml:space="preserve"> </w:t>
      </w:r>
      <w:r w:rsidRPr="00477FF2">
        <w:rPr>
          <w:rFonts w:hint="eastAsia"/>
          <w:rtl/>
        </w:rPr>
        <w:t>إجراء</w:t>
      </w:r>
      <w:r w:rsidRPr="00477FF2">
        <w:rPr>
          <w:rtl/>
        </w:rPr>
        <w:t xml:space="preserve"> </w:t>
      </w:r>
      <w:r w:rsidRPr="00477FF2">
        <w:rPr>
          <w:rFonts w:hint="eastAsia"/>
          <w:rtl/>
        </w:rPr>
        <w:t>مناقشة</w:t>
      </w:r>
      <w:r w:rsidRPr="00477FF2">
        <w:rPr>
          <w:rtl/>
        </w:rPr>
        <w:t xml:space="preserve"> </w:t>
      </w:r>
      <w:r w:rsidRPr="00477FF2">
        <w:rPr>
          <w:rFonts w:hint="eastAsia"/>
          <w:rtl/>
        </w:rPr>
        <w:t>مركزة</w:t>
      </w:r>
      <w:r w:rsidRPr="00477FF2">
        <w:rPr>
          <w:rtl/>
        </w:rPr>
        <w:t xml:space="preserve"> </w:t>
      </w:r>
      <w:r w:rsidRPr="00477FF2">
        <w:rPr>
          <w:rFonts w:hint="eastAsia"/>
          <w:rtl/>
        </w:rPr>
        <w:t>ومثمرة</w:t>
      </w:r>
      <w:r w:rsidRPr="00477FF2">
        <w:rPr>
          <w:rtl/>
        </w:rPr>
        <w:t xml:space="preserve"> </w:t>
      </w:r>
      <w:r w:rsidR="00D141F4" w:rsidRPr="00477FF2">
        <w:rPr>
          <w:rFonts w:hint="eastAsia"/>
          <w:rtl/>
        </w:rPr>
        <w:t>بشأن</w:t>
      </w:r>
      <w:r w:rsidR="00D141F4" w:rsidRPr="00477FF2">
        <w:rPr>
          <w:rtl/>
        </w:rPr>
        <w:t xml:space="preserve"> </w:t>
      </w:r>
      <w:r w:rsidRPr="00477FF2">
        <w:rPr>
          <w:rFonts w:hint="eastAsia"/>
          <w:rtl/>
        </w:rPr>
        <w:t>عناصر</w:t>
      </w:r>
      <w:r w:rsidRPr="00477FF2">
        <w:rPr>
          <w:rtl/>
        </w:rPr>
        <w:t xml:space="preserve"> </w:t>
      </w:r>
      <w:r w:rsidRPr="00477FF2">
        <w:rPr>
          <w:rFonts w:hint="eastAsia"/>
          <w:rtl/>
        </w:rPr>
        <w:t>أخرى</w:t>
      </w:r>
      <w:r w:rsidRPr="00477FF2">
        <w:rPr>
          <w:rtl/>
        </w:rPr>
        <w:t xml:space="preserve"> </w:t>
      </w:r>
      <w:r w:rsidRPr="00477FF2">
        <w:rPr>
          <w:rFonts w:hint="eastAsia"/>
          <w:rtl/>
        </w:rPr>
        <w:t>مثل</w:t>
      </w:r>
      <w:r w:rsidRPr="00477FF2">
        <w:rPr>
          <w:rtl/>
        </w:rPr>
        <w:t xml:space="preserve"> </w:t>
      </w:r>
      <w:r w:rsidRPr="00477FF2">
        <w:rPr>
          <w:rFonts w:hint="eastAsia"/>
          <w:rtl/>
        </w:rPr>
        <w:t>المستفيدين</w:t>
      </w:r>
      <w:r w:rsidRPr="00477FF2">
        <w:rPr>
          <w:rtl/>
        </w:rPr>
        <w:t xml:space="preserve"> </w:t>
      </w:r>
      <w:r w:rsidRPr="00477FF2">
        <w:rPr>
          <w:rFonts w:hint="eastAsia"/>
          <w:rtl/>
        </w:rPr>
        <w:t>أو</w:t>
      </w:r>
      <w:r w:rsidRPr="00477FF2">
        <w:rPr>
          <w:rtl/>
        </w:rPr>
        <w:t xml:space="preserve"> </w:t>
      </w:r>
      <w:r w:rsidR="00D141F4" w:rsidRPr="00477FF2">
        <w:rPr>
          <w:rFonts w:hint="eastAsia"/>
          <w:rtl/>
        </w:rPr>
        <w:t>ال</w:t>
      </w:r>
      <w:r w:rsidRPr="00477FF2">
        <w:rPr>
          <w:rFonts w:hint="eastAsia"/>
          <w:rtl/>
        </w:rPr>
        <w:t>موضوع</w:t>
      </w:r>
      <w:r w:rsidRPr="00477FF2">
        <w:rPr>
          <w:rtl/>
        </w:rPr>
        <w:t xml:space="preserve">. </w:t>
      </w:r>
      <w:r w:rsidR="00D141F4" w:rsidRPr="00477FF2">
        <w:rPr>
          <w:rFonts w:hint="eastAsia"/>
          <w:rtl/>
        </w:rPr>
        <w:t>وهناك</w:t>
      </w:r>
      <w:r w:rsidR="00D141F4" w:rsidRPr="00477FF2">
        <w:rPr>
          <w:rtl/>
        </w:rPr>
        <w:t xml:space="preserve"> </w:t>
      </w:r>
      <w:r w:rsidRPr="00477FF2">
        <w:rPr>
          <w:rFonts w:hint="eastAsia"/>
          <w:rtl/>
        </w:rPr>
        <w:t>صكوك</w:t>
      </w:r>
      <w:r w:rsidRPr="00477FF2">
        <w:rPr>
          <w:rtl/>
        </w:rPr>
        <w:t xml:space="preserve"> </w:t>
      </w:r>
      <w:r w:rsidRPr="00477FF2">
        <w:rPr>
          <w:rFonts w:hint="eastAsia"/>
          <w:rtl/>
        </w:rPr>
        <w:t>أخرى</w:t>
      </w:r>
      <w:r w:rsidRPr="00477FF2">
        <w:rPr>
          <w:rtl/>
        </w:rPr>
        <w:t xml:space="preserve"> </w:t>
      </w:r>
      <w:r w:rsidRPr="00477FF2">
        <w:rPr>
          <w:rFonts w:hint="eastAsia"/>
          <w:rtl/>
        </w:rPr>
        <w:t>خارج</w:t>
      </w:r>
      <w:r w:rsidRPr="00477FF2">
        <w:rPr>
          <w:rtl/>
        </w:rPr>
        <w:t xml:space="preserve"> </w:t>
      </w:r>
      <w:r w:rsidRPr="00477FF2">
        <w:rPr>
          <w:rFonts w:hint="eastAsia"/>
          <w:rtl/>
        </w:rPr>
        <w:t>الويبو</w:t>
      </w:r>
      <w:r w:rsidRPr="00477FF2">
        <w:rPr>
          <w:rtl/>
        </w:rPr>
        <w:t xml:space="preserve"> </w:t>
      </w:r>
      <w:r w:rsidR="00D141F4" w:rsidRPr="00477FF2">
        <w:rPr>
          <w:rFonts w:hint="eastAsia"/>
          <w:rtl/>
        </w:rPr>
        <w:t>حول</w:t>
      </w:r>
      <w:r w:rsidR="00D141F4" w:rsidRPr="00477FF2">
        <w:rPr>
          <w:rtl/>
        </w:rPr>
        <w:t xml:space="preserve"> </w:t>
      </w:r>
      <w:r w:rsidRPr="00477FF2">
        <w:rPr>
          <w:rFonts w:hint="eastAsia"/>
          <w:rtl/>
        </w:rPr>
        <w:t>مسألة</w:t>
      </w:r>
      <w:r w:rsidRPr="00477FF2">
        <w:rPr>
          <w:rtl/>
        </w:rPr>
        <w:t xml:space="preserve"> </w:t>
      </w:r>
      <w:r w:rsidRPr="00477FF2">
        <w:rPr>
          <w:rFonts w:hint="eastAsia"/>
          <w:rtl/>
        </w:rPr>
        <w:t>المعارف</w:t>
      </w:r>
      <w:r w:rsidRPr="00477FF2">
        <w:rPr>
          <w:rtl/>
        </w:rPr>
        <w:t xml:space="preserve"> </w:t>
      </w:r>
      <w:r w:rsidRPr="00477FF2">
        <w:rPr>
          <w:rFonts w:hint="eastAsia"/>
          <w:rtl/>
        </w:rPr>
        <w:t>التقليدية،</w:t>
      </w:r>
      <w:r w:rsidRPr="00477FF2">
        <w:rPr>
          <w:rtl/>
        </w:rPr>
        <w:t xml:space="preserve"> </w:t>
      </w:r>
      <w:r w:rsidR="00D141F4" w:rsidRPr="00477FF2">
        <w:rPr>
          <w:rFonts w:hint="eastAsia"/>
          <w:rtl/>
        </w:rPr>
        <w:t>وستكون</w:t>
      </w:r>
      <w:r w:rsidR="00D141F4" w:rsidRPr="00477FF2">
        <w:rPr>
          <w:rtl/>
        </w:rPr>
        <w:t xml:space="preserve"> </w:t>
      </w:r>
      <w:r w:rsidRPr="00477FF2">
        <w:rPr>
          <w:rFonts w:hint="eastAsia"/>
          <w:rtl/>
        </w:rPr>
        <w:t>القضايا</w:t>
      </w:r>
      <w:r w:rsidRPr="00477FF2">
        <w:rPr>
          <w:rtl/>
        </w:rPr>
        <w:t xml:space="preserve"> </w:t>
      </w:r>
      <w:r w:rsidRPr="00477FF2">
        <w:rPr>
          <w:rFonts w:hint="eastAsia"/>
          <w:rtl/>
        </w:rPr>
        <w:t>التي</w:t>
      </w:r>
      <w:r w:rsidRPr="00477FF2">
        <w:rPr>
          <w:rtl/>
        </w:rPr>
        <w:t xml:space="preserve"> </w:t>
      </w:r>
      <w:r w:rsidR="00D141F4" w:rsidRPr="00477FF2">
        <w:rPr>
          <w:rFonts w:hint="eastAsia"/>
          <w:rtl/>
        </w:rPr>
        <w:t>تعمل</w:t>
      </w:r>
      <w:r w:rsidR="00D141F4" w:rsidRPr="00477FF2">
        <w:rPr>
          <w:rtl/>
        </w:rPr>
        <w:t xml:space="preserve"> عليها </w:t>
      </w:r>
      <w:r w:rsidRPr="00477FF2">
        <w:rPr>
          <w:rFonts w:hint="eastAsia"/>
          <w:rtl/>
        </w:rPr>
        <w:t>اللجنة</w:t>
      </w:r>
      <w:r w:rsidRPr="00477FF2">
        <w:rPr>
          <w:rtl/>
        </w:rPr>
        <w:t xml:space="preserve"> </w:t>
      </w:r>
      <w:r w:rsidRPr="00477FF2">
        <w:rPr>
          <w:rFonts w:hint="eastAsia"/>
          <w:rtl/>
        </w:rPr>
        <w:t>الحكومية</w:t>
      </w:r>
      <w:r w:rsidRPr="00477FF2">
        <w:rPr>
          <w:rtl/>
        </w:rPr>
        <w:t xml:space="preserve"> </w:t>
      </w:r>
      <w:r w:rsidRPr="00477FF2">
        <w:rPr>
          <w:rFonts w:hint="eastAsia"/>
          <w:rtl/>
        </w:rPr>
        <w:t>الدولية</w:t>
      </w:r>
      <w:r w:rsidRPr="00477FF2">
        <w:rPr>
          <w:rtl/>
        </w:rPr>
        <w:t xml:space="preserve"> </w:t>
      </w:r>
      <w:r w:rsidRPr="00477FF2">
        <w:rPr>
          <w:rFonts w:hint="eastAsia"/>
          <w:rtl/>
        </w:rPr>
        <w:t>مكملة</w:t>
      </w:r>
      <w:r w:rsidRPr="00477FF2">
        <w:rPr>
          <w:rtl/>
        </w:rPr>
        <w:t xml:space="preserve"> </w:t>
      </w:r>
      <w:r w:rsidRPr="00477FF2">
        <w:rPr>
          <w:rFonts w:hint="eastAsia"/>
          <w:rtl/>
        </w:rPr>
        <w:t>لتلك</w:t>
      </w:r>
      <w:r w:rsidRPr="00477FF2">
        <w:rPr>
          <w:rtl/>
        </w:rPr>
        <w:t xml:space="preserve"> </w:t>
      </w:r>
      <w:r w:rsidRPr="00477FF2">
        <w:rPr>
          <w:rFonts w:hint="eastAsia"/>
          <w:rtl/>
        </w:rPr>
        <w:t>الصكوك</w:t>
      </w:r>
      <w:r w:rsidRPr="00477FF2">
        <w:rPr>
          <w:rtl/>
        </w:rPr>
        <w:t xml:space="preserve"> </w:t>
      </w:r>
      <w:r w:rsidRPr="00477FF2">
        <w:rPr>
          <w:rFonts w:hint="eastAsia"/>
          <w:rtl/>
        </w:rPr>
        <w:t>القائمة،</w:t>
      </w:r>
      <w:r w:rsidRPr="00477FF2">
        <w:rPr>
          <w:rtl/>
        </w:rPr>
        <w:t xml:space="preserve"> </w:t>
      </w:r>
      <w:r w:rsidRPr="00477FF2">
        <w:rPr>
          <w:rFonts w:hint="eastAsia"/>
          <w:rtl/>
        </w:rPr>
        <w:t>ويمكن</w:t>
      </w:r>
      <w:r w:rsidRPr="00477FF2">
        <w:rPr>
          <w:rtl/>
        </w:rPr>
        <w:t xml:space="preserve"> </w:t>
      </w:r>
      <w:r w:rsidRPr="00477FF2">
        <w:rPr>
          <w:rFonts w:hint="eastAsia"/>
          <w:rtl/>
        </w:rPr>
        <w:t>أن</w:t>
      </w:r>
      <w:r w:rsidRPr="00477FF2">
        <w:rPr>
          <w:rtl/>
        </w:rPr>
        <w:t xml:space="preserve"> </w:t>
      </w:r>
      <w:r w:rsidRPr="00477FF2">
        <w:rPr>
          <w:rFonts w:hint="eastAsia"/>
          <w:rtl/>
        </w:rPr>
        <w:t>تعالج</w:t>
      </w:r>
      <w:r w:rsidRPr="00477FF2">
        <w:rPr>
          <w:rtl/>
        </w:rPr>
        <w:t xml:space="preserve"> </w:t>
      </w:r>
      <w:r w:rsidRPr="00477FF2">
        <w:rPr>
          <w:rFonts w:hint="eastAsia"/>
          <w:rtl/>
        </w:rPr>
        <w:t>فقط</w:t>
      </w:r>
      <w:r w:rsidRPr="00477FF2">
        <w:rPr>
          <w:rtl/>
        </w:rPr>
        <w:t xml:space="preserve"> </w:t>
      </w:r>
      <w:r w:rsidRPr="00477FF2">
        <w:rPr>
          <w:rFonts w:hint="eastAsia"/>
          <w:rtl/>
        </w:rPr>
        <w:t>الاهتمامات</w:t>
      </w:r>
      <w:r w:rsidRPr="00477FF2">
        <w:rPr>
          <w:rtl/>
        </w:rPr>
        <w:t xml:space="preserve"> </w:t>
      </w:r>
      <w:r w:rsidR="00D141F4" w:rsidRPr="00477FF2">
        <w:rPr>
          <w:rFonts w:hint="eastAsia"/>
          <w:rtl/>
        </w:rPr>
        <w:t>الخاصة</w:t>
      </w:r>
      <w:r w:rsidR="00D141F4" w:rsidRPr="00477FF2">
        <w:rPr>
          <w:rtl/>
        </w:rPr>
        <w:t xml:space="preserve"> </w:t>
      </w:r>
      <w:r w:rsidR="00D141F4" w:rsidRPr="00477FF2">
        <w:rPr>
          <w:rFonts w:hint="eastAsia"/>
          <w:rtl/>
        </w:rPr>
        <w:t>ب</w:t>
      </w:r>
      <w:r w:rsidRPr="00477FF2">
        <w:rPr>
          <w:rFonts w:hint="eastAsia"/>
          <w:rtl/>
        </w:rPr>
        <w:t>مجال</w:t>
      </w:r>
      <w:r w:rsidRPr="00477FF2">
        <w:rPr>
          <w:rtl/>
        </w:rPr>
        <w:t xml:space="preserve"> </w:t>
      </w:r>
      <w:r w:rsidRPr="00477FF2">
        <w:rPr>
          <w:rFonts w:hint="eastAsia"/>
          <w:rtl/>
        </w:rPr>
        <w:t>الملكية</w:t>
      </w:r>
      <w:r w:rsidRPr="00477FF2">
        <w:rPr>
          <w:rtl/>
        </w:rPr>
        <w:t xml:space="preserve"> </w:t>
      </w:r>
      <w:r w:rsidRPr="00477FF2">
        <w:rPr>
          <w:rFonts w:hint="eastAsia"/>
          <w:rtl/>
        </w:rPr>
        <w:t>الفكرية</w:t>
      </w:r>
      <w:r w:rsidRPr="00477FF2">
        <w:rPr>
          <w:rtl/>
        </w:rPr>
        <w:t xml:space="preserve">. </w:t>
      </w:r>
      <w:r w:rsidR="00D141F4" w:rsidRPr="00477FF2">
        <w:rPr>
          <w:rFonts w:hint="eastAsia"/>
          <w:rtl/>
        </w:rPr>
        <w:t>وأعرب</w:t>
      </w:r>
      <w:r w:rsidR="00D141F4" w:rsidRPr="00477FF2">
        <w:rPr>
          <w:rtl/>
        </w:rPr>
        <w:t xml:space="preserve"> وفد </w:t>
      </w:r>
      <w:r w:rsidRPr="00477FF2">
        <w:rPr>
          <w:rFonts w:hint="eastAsia"/>
          <w:rtl/>
        </w:rPr>
        <w:t>المجموعة</w:t>
      </w:r>
      <w:r w:rsidRPr="00477FF2">
        <w:rPr>
          <w:rtl/>
        </w:rPr>
        <w:t xml:space="preserve"> </w:t>
      </w:r>
      <w:r w:rsidR="00D141F4" w:rsidRPr="00477FF2">
        <w:rPr>
          <w:rFonts w:hint="eastAsia"/>
          <w:rtl/>
        </w:rPr>
        <w:t>عن</w:t>
      </w:r>
      <w:r w:rsidR="00D141F4" w:rsidRPr="00477FF2">
        <w:rPr>
          <w:rtl/>
        </w:rPr>
        <w:t xml:space="preserve"> </w:t>
      </w:r>
      <w:r w:rsidR="00D141F4" w:rsidRPr="00477FF2">
        <w:rPr>
          <w:rFonts w:hint="eastAsia"/>
          <w:rtl/>
        </w:rPr>
        <w:t>تفضيله</w:t>
      </w:r>
      <w:r w:rsidR="00D141F4" w:rsidRPr="00477FF2">
        <w:rPr>
          <w:rtl/>
        </w:rPr>
        <w:t xml:space="preserve"> </w:t>
      </w:r>
      <w:r w:rsidR="00D141F4" w:rsidRPr="00477FF2">
        <w:rPr>
          <w:rFonts w:hint="eastAsia"/>
          <w:rtl/>
        </w:rPr>
        <w:t>لل</w:t>
      </w:r>
      <w:r w:rsidRPr="00477FF2">
        <w:rPr>
          <w:rFonts w:hint="eastAsia"/>
          <w:rtl/>
        </w:rPr>
        <w:t>نهج</w:t>
      </w:r>
      <w:r w:rsidRPr="00477FF2">
        <w:rPr>
          <w:rtl/>
        </w:rPr>
        <w:t xml:space="preserve"> </w:t>
      </w:r>
      <w:r w:rsidR="00D141F4" w:rsidRPr="00477FF2">
        <w:rPr>
          <w:rFonts w:hint="eastAsia"/>
          <w:rtl/>
        </w:rPr>
        <w:t>ال</w:t>
      </w:r>
      <w:r w:rsidRPr="00477FF2">
        <w:rPr>
          <w:rFonts w:hint="eastAsia"/>
          <w:rtl/>
        </w:rPr>
        <w:t>قائم</w:t>
      </w:r>
      <w:r w:rsidRPr="00477FF2">
        <w:rPr>
          <w:rtl/>
        </w:rPr>
        <w:t xml:space="preserve"> </w:t>
      </w:r>
      <w:r w:rsidRPr="00477FF2">
        <w:rPr>
          <w:rFonts w:hint="eastAsia"/>
          <w:rtl/>
        </w:rPr>
        <w:t>على</w:t>
      </w:r>
      <w:r w:rsidRPr="00477FF2">
        <w:rPr>
          <w:rtl/>
        </w:rPr>
        <w:t xml:space="preserve"> </w:t>
      </w:r>
      <w:r w:rsidRPr="00477FF2">
        <w:rPr>
          <w:rFonts w:hint="eastAsia"/>
          <w:rtl/>
        </w:rPr>
        <w:t>الأدلة</w:t>
      </w:r>
      <w:r w:rsidRPr="00477FF2">
        <w:rPr>
          <w:rtl/>
        </w:rPr>
        <w:t xml:space="preserve">. </w:t>
      </w:r>
      <w:r w:rsidR="00D141F4" w:rsidRPr="00477FF2">
        <w:rPr>
          <w:rFonts w:hint="eastAsia"/>
          <w:rtl/>
        </w:rPr>
        <w:t>وذكر</w:t>
      </w:r>
      <w:r w:rsidR="00D141F4" w:rsidRPr="00477FF2">
        <w:rPr>
          <w:rtl/>
        </w:rPr>
        <w:t xml:space="preserve"> أنه </w:t>
      </w:r>
      <w:r w:rsidRPr="00477FF2">
        <w:rPr>
          <w:rFonts w:hint="eastAsia"/>
          <w:rtl/>
        </w:rPr>
        <w:t>من</w:t>
      </w:r>
      <w:r w:rsidRPr="00477FF2">
        <w:rPr>
          <w:rtl/>
        </w:rPr>
        <w:t xml:space="preserve"> </w:t>
      </w:r>
      <w:r w:rsidRPr="00477FF2">
        <w:rPr>
          <w:rFonts w:hint="eastAsia"/>
          <w:rtl/>
        </w:rPr>
        <w:t>الممكن</w:t>
      </w:r>
      <w:r w:rsidRPr="00477FF2">
        <w:rPr>
          <w:rtl/>
        </w:rPr>
        <w:t xml:space="preserve"> </w:t>
      </w:r>
      <w:r w:rsidRPr="00477FF2">
        <w:rPr>
          <w:rFonts w:hint="eastAsia"/>
          <w:rtl/>
        </w:rPr>
        <w:t>استخلاص</w:t>
      </w:r>
      <w:r w:rsidRPr="00477FF2">
        <w:rPr>
          <w:rtl/>
        </w:rPr>
        <w:t xml:space="preserve"> </w:t>
      </w:r>
      <w:r w:rsidRPr="00477FF2">
        <w:rPr>
          <w:rFonts w:hint="eastAsia"/>
          <w:rtl/>
        </w:rPr>
        <w:t>العبر</w:t>
      </w:r>
      <w:r w:rsidRPr="00477FF2">
        <w:rPr>
          <w:rtl/>
        </w:rPr>
        <w:t xml:space="preserve"> </w:t>
      </w:r>
      <w:r w:rsidRPr="00477FF2">
        <w:rPr>
          <w:rFonts w:hint="eastAsia"/>
          <w:rtl/>
        </w:rPr>
        <w:t>من</w:t>
      </w:r>
      <w:r w:rsidRPr="00477FF2">
        <w:rPr>
          <w:rtl/>
        </w:rPr>
        <w:t xml:space="preserve"> </w:t>
      </w:r>
      <w:r w:rsidRPr="00477FF2">
        <w:rPr>
          <w:rFonts w:hint="eastAsia"/>
          <w:rtl/>
        </w:rPr>
        <w:t>الخبرات</w:t>
      </w:r>
      <w:r w:rsidRPr="00477FF2">
        <w:rPr>
          <w:rtl/>
        </w:rPr>
        <w:t xml:space="preserve"> </w:t>
      </w:r>
      <w:r w:rsidRPr="00477FF2">
        <w:rPr>
          <w:rFonts w:hint="eastAsia"/>
          <w:rtl/>
        </w:rPr>
        <w:t>والمناقشات</w:t>
      </w:r>
      <w:r w:rsidRPr="00477FF2">
        <w:rPr>
          <w:rtl/>
        </w:rPr>
        <w:t xml:space="preserve"> </w:t>
      </w:r>
      <w:r w:rsidRPr="00477FF2">
        <w:rPr>
          <w:rFonts w:hint="eastAsia"/>
          <w:rtl/>
        </w:rPr>
        <w:t>التي</w:t>
      </w:r>
      <w:r w:rsidRPr="00477FF2">
        <w:rPr>
          <w:rtl/>
        </w:rPr>
        <w:t xml:space="preserve"> </w:t>
      </w:r>
      <w:r w:rsidRPr="00477FF2">
        <w:rPr>
          <w:rFonts w:hint="eastAsia"/>
          <w:rtl/>
        </w:rPr>
        <w:t>جرت</w:t>
      </w:r>
      <w:r w:rsidRPr="00477FF2">
        <w:rPr>
          <w:rtl/>
        </w:rPr>
        <w:t xml:space="preserve"> </w:t>
      </w:r>
      <w:r w:rsidRPr="00477FF2">
        <w:rPr>
          <w:rFonts w:hint="eastAsia"/>
          <w:rtl/>
        </w:rPr>
        <w:t>في</w:t>
      </w:r>
      <w:r w:rsidRPr="00477FF2">
        <w:rPr>
          <w:rtl/>
        </w:rPr>
        <w:t xml:space="preserve"> </w:t>
      </w:r>
      <w:r w:rsidRPr="00477FF2">
        <w:rPr>
          <w:rFonts w:hint="eastAsia"/>
          <w:rtl/>
        </w:rPr>
        <w:t>مختلف</w:t>
      </w:r>
      <w:r w:rsidRPr="00477FF2">
        <w:rPr>
          <w:rtl/>
        </w:rPr>
        <w:t xml:space="preserve"> </w:t>
      </w:r>
      <w:r w:rsidRPr="00477FF2">
        <w:rPr>
          <w:rFonts w:hint="eastAsia"/>
          <w:rtl/>
        </w:rPr>
        <w:t>الدول</w:t>
      </w:r>
      <w:r w:rsidRPr="00477FF2">
        <w:rPr>
          <w:rtl/>
        </w:rPr>
        <w:t xml:space="preserve"> </w:t>
      </w:r>
      <w:r w:rsidRPr="00477FF2">
        <w:rPr>
          <w:rFonts w:hint="eastAsia"/>
          <w:rtl/>
        </w:rPr>
        <w:t>الأعضاء</w:t>
      </w:r>
      <w:r w:rsidRPr="00477FF2">
        <w:rPr>
          <w:rtl/>
        </w:rPr>
        <w:t xml:space="preserve"> </w:t>
      </w:r>
      <w:r w:rsidR="00D141F4" w:rsidRPr="00477FF2">
        <w:rPr>
          <w:rFonts w:hint="eastAsia"/>
          <w:rtl/>
        </w:rPr>
        <w:t>حول</w:t>
      </w:r>
      <w:r w:rsidR="00D141F4" w:rsidRPr="00477FF2">
        <w:rPr>
          <w:rtl/>
        </w:rPr>
        <w:t xml:space="preserve"> </w:t>
      </w:r>
      <w:r w:rsidRPr="00477FF2">
        <w:rPr>
          <w:rFonts w:hint="eastAsia"/>
          <w:rtl/>
        </w:rPr>
        <w:t>إعداد</w:t>
      </w:r>
      <w:r w:rsidRPr="00477FF2">
        <w:rPr>
          <w:rtl/>
        </w:rPr>
        <w:t xml:space="preserve"> </w:t>
      </w:r>
      <w:r w:rsidRPr="00477FF2">
        <w:rPr>
          <w:rFonts w:hint="eastAsia"/>
          <w:rtl/>
        </w:rPr>
        <w:t>تشريعات</w:t>
      </w:r>
      <w:r w:rsidRPr="00477FF2">
        <w:rPr>
          <w:rtl/>
        </w:rPr>
        <w:t xml:space="preserve"> </w:t>
      </w:r>
      <w:r w:rsidRPr="00477FF2">
        <w:rPr>
          <w:rFonts w:hint="eastAsia"/>
          <w:rtl/>
        </w:rPr>
        <w:t>المعارف</w:t>
      </w:r>
      <w:r w:rsidRPr="00477FF2">
        <w:rPr>
          <w:rtl/>
        </w:rPr>
        <w:t xml:space="preserve"> </w:t>
      </w:r>
      <w:r w:rsidRPr="00477FF2">
        <w:rPr>
          <w:rFonts w:hint="eastAsia"/>
          <w:rtl/>
        </w:rPr>
        <w:t>التقليدية</w:t>
      </w:r>
      <w:r w:rsidRPr="00477FF2">
        <w:rPr>
          <w:rtl/>
        </w:rPr>
        <w:t xml:space="preserve"> </w:t>
      </w:r>
      <w:r w:rsidRPr="00477FF2">
        <w:rPr>
          <w:rFonts w:hint="eastAsia"/>
          <w:rtl/>
        </w:rPr>
        <w:t>على</w:t>
      </w:r>
      <w:r w:rsidRPr="00477FF2">
        <w:rPr>
          <w:rtl/>
        </w:rPr>
        <w:t xml:space="preserve"> </w:t>
      </w:r>
      <w:r w:rsidRPr="00477FF2">
        <w:rPr>
          <w:rFonts w:hint="eastAsia"/>
          <w:rtl/>
        </w:rPr>
        <w:t>المستوى</w:t>
      </w:r>
      <w:r w:rsidRPr="00477FF2">
        <w:rPr>
          <w:rtl/>
        </w:rPr>
        <w:t xml:space="preserve"> </w:t>
      </w:r>
      <w:r w:rsidRPr="00477FF2">
        <w:rPr>
          <w:rFonts w:hint="eastAsia"/>
          <w:rtl/>
        </w:rPr>
        <w:t>الوطني</w:t>
      </w:r>
      <w:r w:rsidRPr="00477FF2">
        <w:rPr>
          <w:rtl/>
        </w:rPr>
        <w:t xml:space="preserve">. </w:t>
      </w:r>
      <w:r w:rsidR="00D141F4" w:rsidRPr="00477FF2">
        <w:rPr>
          <w:rFonts w:hint="eastAsia"/>
          <w:rtl/>
        </w:rPr>
        <w:t>ويجب</w:t>
      </w:r>
      <w:r w:rsidR="00D141F4" w:rsidRPr="00477FF2">
        <w:rPr>
          <w:rtl/>
        </w:rPr>
        <w:t xml:space="preserve"> </w:t>
      </w:r>
      <w:r w:rsidR="00D141F4" w:rsidRPr="00477FF2">
        <w:rPr>
          <w:rtl/>
        </w:rPr>
        <w:lastRenderedPageBreak/>
        <w:t xml:space="preserve">النظر بعناية في تلك </w:t>
      </w:r>
      <w:r w:rsidRPr="00477FF2">
        <w:rPr>
          <w:rFonts w:hint="eastAsia"/>
          <w:rtl/>
        </w:rPr>
        <w:t>الجوانب</w:t>
      </w:r>
      <w:r w:rsidRPr="00477FF2">
        <w:rPr>
          <w:rtl/>
        </w:rPr>
        <w:t xml:space="preserve"> </w:t>
      </w:r>
      <w:r w:rsidRPr="00477FF2">
        <w:rPr>
          <w:rFonts w:hint="eastAsia"/>
          <w:rtl/>
        </w:rPr>
        <w:t>الحاسمة</w:t>
      </w:r>
      <w:r w:rsidRPr="00477FF2">
        <w:rPr>
          <w:rtl/>
        </w:rPr>
        <w:t xml:space="preserve"> </w:t>
      </w:r>
      <w:r w:rsidR="00D141F4" w:rsidRPr="00477FF2">
        <w:rPr>
          <w:rFonts w:hint="eastAsia"/>
          <w:rtl/>
        </w:rPr>
        <w:t>مثل</w:t>
      </w:r>
      <w:r w:rsidR="00D141F4" w:rsidRPr="00477FF2">
        <w:rPr>
          <w:rtl/>
        </w:rPr>
        <w:t xml:space="preserve"> </w:t>
      </w:r>
      <w:r w:rsidRPr="00477FF2">
        <w:rPr>
          <w:rFonts w:hint="eastAsia"/>
          <w:rtl/>
        </w:rPr>
        <w:t>اليقين</w:t>
      </w:r>
      <w:r w:rsidRPr="00477FF2">
        <w:rPr>
          <w:rtl/>
        </w:rPr>
        <w:t xml:space="preserve"> </w:t>
      </w:r>
      <w:r w:rsidRPr="00477FF2">
        <w:rPr>
          <w:rFonts w:hint="eastAsia"/>
          <w:rtl/>
        </w:rPr>
        <w:t>القانوني</w:t>
      </w:r>
      <w:r w:rsidRPr="00477FF2">
        <w:rPr>
          <w:rtl/>
        </w:rPr>
        <w:t xml:space="preserve"> </w:t>
      </w:r>
      <w:r w:rsidRPr="00477FF2">
        <w:rPr>
          <w:rFonts w:hint="eastAsia"/>
          <w:rtl/>
        </w:rPr>
        <w:t>والآثار</w:t>
      </w:r>
      <w:r w:rsidRPr="00477FF2">
        <w:rPr>
          <w:rtl/>
        </w:rPr>
        <w:t xml:space="preserve"> </w:t>
      </w:r>
      <w:r w:rsidRPr="00477FF2">
        <w:rPr>
          <w:rFonts w:hint="eastAsia"/>
          <w:rtl/>
        </w:rPr>
        <w:t>الاقتصادية</w:t>
      </w:r>
      <w:r w:rsidRPr="00477FF2">
        <w:rPr>
          <w:rtl/>
        </w:rPr>
        <w:t xml:space="preserve"> </w:t>
      </w:r>
      <w:r w:rsidRPr="00477FF2">
        <w:rPr>
          <w:rFonts w:hint="eastAsia"/>
          <w:rtl/>
        </w:rPr>
        <w:t>والاجتماعية</w:t>
      </w:r>
      <w:r w:rsidRPr="00477FF2">
        <w:rPr>
          <w:rtl/>
        </w:rPr>
        <w:t xml:space="preserve"> </w:t>
      </w:r>
      <w:r w:rsidRPr="00477FF2">
        <w:rPr>
          <w:rFonts w:hint="eastAsia"/>
          <w:rtl/>
        </w:rPr>
        <w:t>والثقافية</w:t>
      </w:r>
      <w:r w:rsidRPr="00477FF2">
        <w:rPr>
          <w:rtl/>
        </w:rPr>
        <w:t xml:space="preserve"> </w:t>
      </w:r>
      <w:r w:rsidRPr="00477FF2">
        <w:rPr>
          <w:rFonts w:hint="eastAsia"/>
          <w:rtl/>
        </w:rPr>
        <w:t>قبل</w:t>
      </w:r>
      <w:r w:rsidRPr="00477FF2">
        <w:rPr>
          <w:rtl/>
        </w:rPr>
        <w:t xml:space="preserve"> </w:t>
      </w:r>
      <w:r w:rsidRPr="00477FF2">
        <w:rPr>
          <w:rFonts w:hint="eastAsia"/>
          <w:rtl/>
        </w:rPr>
        <w:t>التوصل</w:t>
      </w:r>
      <w:r w:rsidRPr="00477FF2">
        <w:rPr>
          <w:rtl/>
        </w:rPr>
        <w:t xml:space="preserve"> </w:t>
      </w:r>
      <w:r w:rsidRPr="00477FF2">
        <w:rPr>
          <w:rFonts w:hint="eastAsia"/>
          <w:rtl/>
        </w:rPr>
        <w:t>إلى</w:t>
      </w:r>
      <w:r w:rsidRPr="00477FF2">
        <w:rPr>
          <w:rtl/>
        </w:rPr>
        <w:t xml:space="preserve"> </w:t>
      </w:r>
      <w:r w:rsidRPr="00477FF2">
        <w:rPr>
          <w:rFonts w:hint="eastAsia"/>
          <w:rtl/>
        </w:rPr>
        <w:t>اتفاق</w:t>
      </w:r>
      <w:r w:rsidRPr="00477FF2">
        <w:rPr>
          <w:rtl/>
        </w:rPr>
        <w:t xml:space="preserve"> </w:t>
      </w:r>
      <w:r w:rsidR="00D141F4" w:rsidRPr="00477FF2">
        <w:rPr>
          <w:rFonts w:hint="eastAsia"/>
          <w:rtl/>
        </w:rPr>
        <w:t>بشأن</w:t>
      </w:r>
      <w:r w:rsidR="00D141F4" w:rsidRPr="00477FF2">
        <w:rPr>
          <w:rtl/>
        </w:rPr>
        <w:t xml:space="preserve"> </w:t>
      </w:r>
      <w:r w:rsidRPr="00477FF2">
        <w:rPr>
          <w:rFonts w:hint="eastAsia"/>
          <w:rtl/>
        </w:rPr>
        <w:t>أي</w:t>
      </w:r>
      <w:r w:rsidRPr="00477FF2">
        <w:rPr>
          <w:rtl/>
        </w:rPr>
        <w:t xml:space="preserve"> </w:t>
      </w:r>
      <w:r w:rsidRPr="00477FF2">
        <w:rPr>
          <w:rFonts w:hint="eastAsia"/>
          <w:rtl/>
        </w:rPr>
        <w:t>نتيجة</w:t>
      </w:r>
      <w:r w:rsidRPr="00477FF2">
        <w:rPr>
          <w:rtl/>
        </w:rPr>
        <w:t xml:space="preserve"> </w:t>
      </w:r>
      <w:r w:rsidR="008C7EBB" w:rsidRPr="00477FF2">
        <w:rPr>
          <w:rFonts w:hint="eastAsia"/>
          <w:rtl/>
        </w:rPr>
        <w:t>ب</w:t>
      </w:r>
      <w:r w:rsidRPr="00477FF2">
        <w:rPr>
          <w:rFonts w:hint="eastAsia"/>
          <w:rtl/>
        </w:rPr>
        <w:t>عين</w:t>
      </w:r>
      <w:r w:rsidR="008C7EBB" w:rsidRPr="00477FF2">
        <w:rPr>
          <w:rFonts w:hint="eastAsia"/>
          <w:rtl/>
        </w:rPr>
        <w:t>ها</w:t>
      </w:r>
      <w:r w:rsidRPr="00477FF2">
        <w:rPr>
          <w:rtl/>
        </w:rPr>
        <w:t xml:space="preserve">. </w:t>
      </w:r>
      <w:r w:rsidR="008C7EBB" w:rsidRPr="00477FF2">
        <w:rPr>
          <w:rFonts w:hint="eastAsia"/>
          <w:rtl/>
        </w:rPr>
        <w:t>وأعرب</w:t>
      </w:r>
      <w:r w:rsidR="008C7EBB" w:rsidRPr="00477FF2">
        <w:rPr>
          <w:rtl/>
        </w:rPr>
        <w:t xml:space="preserve"> عن تأييده </w:t>
      </w:r>
      <w:r w:rsidR="00845132" w:rsidRPr="00477FF2">
        <w:rPr>
          <w:rFonts w:hint="eastAsia"/>
          <w:rtl/>
        </w:rPr>
        <w:t>ل</w:t>
      </w:r>
      <w:r w:rsidRPr="00477FF2">
        <w:rPr>
          <w:rFonts w:hint="eastAsia"/>
          <w:rtl/>
        </w:rPr>
        <w:t>طلب</w:t>
      </w:r>
      <w:r w:rsidRPr="00477FF2">
        <w:rPr>
          <w:rtl/>
        </w:rPr>
        <w:t xml:space="preserve"> </w:t>
      </w:r>
      <w:r w:rsidR="00845132" w:rsidRPr="00477FF2">
        <w:rPr>
          <w:rFonts w:hint="eastAsia"/>
          <w:rtl/>
        </w:rPr>
        <w:t>إجراء</w:t>
      </w:r>
      <w:r w:rsidR="00845132" w:rsidRPr="00477FF2">
        <w:rPr>
          <w:rtl/>
        </w:rPr>
        <w:t xml:space="preserve"> </w:t>
      </w:r>
      <w:r w:rsidRPr="00477FF2">
        <w:rPr>
          <w:rFonts w:hint="eastAsia"/>
          <w:rtl/>
        </w:rPr>
        <w:t>دراسة</w:t>
      </w:r>
      <w:r w:rsidRPr="00477FF2">
        <w:rPr>
          <w:rtl/>
        </w:rPr>
        <w:t xml:space="preserve"> </w:t>
      </w:r>
      <w:r w:rsidR="00834102" w:rsidRPr="00477FF2">
        <w:rPr>
          <w:rFonts w:hint="eastAsia"/>
          <w:rtl/>
        </w:rPr>
        <w:t>كان</w:t>
      </w:r>
      <w:r w:rsidR="00834102" w:rsidRPr="00477FF2">
        <w:rPr>
          <w:rtl/>
        </w:rPr>
        <w:t xml:space="preserve"> قد </w:t>
      </w:r>
      <w:r w:rsidRPr="00477FF2">
        <w:rPr>
          <w:rFonts w:hint="eastAsia"/>
          <w:rtl/>
        </w:rPr>
        <w:t>تقدم</w:t>
      </w:r>
      <w:r w:rsidRPr="00477FF2">
        <w:rPr>
          <w:rtl/>
        </w:rPr>
        <w:t xml:space="preserve"> </w:t>
      </w:r>
      <w:r w:rsidRPr="00477FF2">
        <w:rPr>
          <w:rFonts w:hint="eastAsia"/>
          <w:rtl/>
        </w:rPr>
        <w:t>به</w:t>
      </w:r>
      <w:r w:rsidRPr="00477FF2">
        <w:rPr>
          <w:rtl/>
        </w:rPr>
        <w:t xml:space="preserve"> </w:t>
      </w:r>
      <w:r w:rsidRPr="00477FF2">
        <w:rPr>
          <w:rFonts w:hint="eastAsia"/>
          <w:rtl/>
        </w:rPr>
        <w:t>وفد</w:t>
      </w:r>
      <w:r w:rsidRPr="00477FF2">
        <w:rPr>
          <w:rtl/>
        </w:rPr>
        <w:t xml:space="preserve"> </w:t>
      </w:r>
      <w:r w:rsidRPr="00477FF2">
        <w:rPr>
          <w:rFonts w:hint="eastAsia"/>
          <w:rtl/>
        </w:rPr>
        <w:t>الاتحاد</w:t>
      </w:r>
      <w:r w:rsidRPr="00477FF2">
        <w:rPr>
          <w:rtl/>
        </w:rPr>
        <w:t xml:space="preserve"> </w:t>
      </w:r>
      <w:r w:rsidRPr="00477FF2">
        <w:rPr>
          <w:rFonts w:hint="eastAsia"/>
          <w:rtl/>
        </w:rPr>
        <w:t>الأوروبي،</w:t>
      </w:r>
      <w:r w:rsidRPr="00477FF2">
        <w:rPr>
          <w:rtl/>
        </w:rPr>
        <w:t xml:space="preserve"> </w:t>
      </w:r>
      <w:r w:rsidRPr="00477FF2">
        <w:rPr>
          <w:rFonts w:hint="eastAsia"/>
          <w:rtl/>
        </w:rPr>
        <w:t>نيابة</w:t>
      </w:r>
      <w:r w:rsidRPr="00477FF2">
        <w:rPr>
          <w:rtl/>
        </w:rPr>
        <w:t xml:space="preserve"> </w:t>
      </w:r>
      <w:r w:rsidRPr="00477FF2">
        <w:rPr>
          <w:rFonts w:hint="eastAsia"/>
          <w:rtl/>
        </w:rPr>
        <w:t>عن</w:t>
      </w:r>
      <w:r w:rsidRPr="00477FF2">
        <w:rPr>
          <w:rtl/>
        </w:rPr>
        <w:t xml:space="preserve"> </w:t>
      </w:r>
      <w:r w:rsidRPr="00477FF2">
        <w:rPr>
          <w:rFonts w:hint="eastAsia"/>
          <w:rtl/>
        </w:rPr>
        <w:t>الاتحاد</w:t>
      </w:r>
      <w:r w:rsidRPr="00477FF2">
        <w:rPr>
          <w:rtl/>
        </w:rPr>
        <w:t xml:space="preserve"> </w:t>
      </w:r>
      <w:r w:rsidRPr="00477FF2">
        <w:rPr>
          <w:rFonts w:hint="eastAsia"/>
          <w:rtl/>
        </w:rPr>
        <w:t>الأوروبي</w:t>
      </w:r>
      <w:r w:rsidRPr="00477FF2">
        <w:rPr>
          <w:rtl/>
        </w:rPr>
        <w:t xml:space="preserve"> </w:t>
      </w:r>
      <w:r w:rsidRPr="00477FF2">
        <w:rPr>
          <w:rFonts w:hint="eastAsia"/>
          <w:rtl/>
        </w:rPr>
        <w:t>والدول</w:t>
      </w:r>
      <w:r w:rsidRPr="00477FF2">
        <w:rPr>
          <w:rtl/>
        </w:rPr>
        <w:t xml:space="preserve"> </w:t>
      </w:r>
      <w:r w:rsidRPr="00477FF2">
        <w:rPr>
          <w:rFonts w:hint="eastAsia"/>
          <w:rtl/>
        </w:rPr>
        <w:t>الأعضاء</w:t>
      </w:r>
      <w:r w:rsidRPr="00477FF2">
        <w:rPr>
          <w:rtl/>
        </w:rPr>
        <w:t xml:space="preserve"> </w:t>
      </w:r>
      <w:r w:rsidRPr="00477FF2">
        <w:rPr>
          <w:rFonts w:hint="eastAsia"/>
          <w:rtl/>
        </w:rPr>
        <w:t>فيه،</w:t>
      </w:r>
      <w:r w:rsidRPr="00477FF2">
        <w:rPr>
          <w:rtl/>
        </w:rPr>
        <w:t xml:space="preserve"> </w:t>
      </w:r>
      <w:r w:rsidRPr="00477FF2">
        <w:rPr>
          <w:rFonts w:hint="eastAsia"/>
          <w:rtl/>
        </w:rPr>
        <w:t>وال</w:t>
      </w:r>
      <w:r w:rsidR="00845132" w:rsidRPr="00477FF2">
        <w:rPr>
          <w:rFonts w:hint="eastAsia"/>
          <w:rtl/>
        </w:rPr>
        <w:t>تي</w:t>
      </w:r>
      <w:r w:rsidR="00845132" w:rsidRPr="00477FF2">
        <w:rPr>
          <w:rtl/>
        </w:rPr>
        <w:t xml:space="preserve"> </w:t>
      </w:r>
      <w:r w:rsidR="00845132" w:rsidRPr="00477FF2">
        <w:rPr>
          <w:rFonts w:hint="eastAsia"/>
          <w:rtl/>
        </w:rPr>
        <w:t>ت</w:t>
      </w:r>
      <w:r w:rsidRPr="00477FF2">
        <w:rPr>
          <w:rFonts w:hint="eastAsia"/>
          <w:rtl/>
        </w:rPr>
        <w:t>هدف</w:t>
      </w:r>
      <w:r w:rsidRPr="00477FF2">
        <w:rPr>
          <w:rtl/>
        </w:rPr>
        <w:t xml:space="preserve"> </w:t>
      </w:r>
      <w:r w:rsidRPr="00477FF2">
        <w:rPr>
          <w:rFonts w:hint="eastAsia"/>
          <w:rtl/>
        </w:rPr>
        <w:t>إلى</w:t>
      </w:r>
      <w:r w:rsidRPr="00477FF2">
        <w:rPr>
          <w:rtl/>
        </w:rPr>
        <w:t xml:space="preserve"> </w:t>
      </w:r>
      <w:r w:rsidRPr="00477FF2">
        <w:rPr>
          <w:rFonts w:hint="eastAsia"/>
          <w:rtl/>
        </w:rPr>
        <w:t>تحليل</w:t>
      </w:r>
      <w:r w:rsidRPr="00477FF2">
        <w:rPr>
          <w:rtl/>
        </w:rPr>
        <w:t xml:space="preserve"> </w:t>
      </w:r>
      <w:r w:rsidRPr="00477FF2">
        <w:rPr>
          <w:rFonts w:hint="eastAsia"/>
          <w:rtl/>
        </w:rPr>
        <w:t>التشريعات</w:t>
      </w:r>
      <w:r w:rsidRPr="00477FF2">
        <w:rPr>
          <w:rtl/>
        </w:rPr>
        <w:t xml:space="preserve"> </w:t>
      </w:r>
      <w:r w:rsidRPr="00477FF2">
        <w:rPr>
          <w:rFonts w:hint="eastAsia"/>
          <w:rtl/>
        </w:rPr>
        <w:t>الوطنية</w:t>
      </w:r>
      <w:r w:rsidRPr="00477FF2">
        <w:rPr>
          <w:rtl/>
        </w:rPr>
        <w:t xml:space="preserve"> </w:t>
      </w:r>
      <w:r w:rsidRPr="00477FF2">
        <w:rPr>
          <w:rFonts w:hint="eastAsia"/>
          <w:rtl/>
        </w:rPr>
        <w:t>القائمة</w:t>
      </w:r>
      <w:r w:rsidRPr="00477FF2">
        <w:rPr>
          <w:rtl/>
        </w:rPr>
        <w:t xml:space="preserve"> </w:t>
      </w:r>
      <w:r w:rsidRPr="00477FF2">
        <w:rPr>
          <w:rFonts w:hint="eastAsia"/>
          <w:rtl/>
        </w:rPr>
        <w:t>فيما</w:t>
      </w:r>
      <w:r w:rsidRPr="00477FF2">
        <w:rPr>
          <w:rtl/>
        </w:rPr>
        <w:t xml:space="preserve"> </w:t>
      </w:r>
      <w:r w:rsidRPr="00477FF2">
        <w:rPr>
          <w:rFonts w:hint="eastAsia"/>
          <w:rtl/>
        </w:rPr>
        <w:t>يتعلق</w:t>
      </w:r>
      <w:r w:rsidRPr="00477FF2">
        <w:rPr>
          <w:rtl/>
        </w:rPr>
        <w:t xml:space="preserve"> </w:t>
      </w:r>
      <w:r w:rsidRPr="00477FF2">
        <w:rPr>
          <w:rFonts w:hint="eastAsia"/>
          <w:rtl/>
        </w:rPr>
        <w:t>بالمعارف</w:t>
      </w:r>
      <w:r w:rsidRPr="00477FF2">
        <w:rPr>
          <w:rtl/>
        </w:rPr>
        <w:t xml:space="preserve"> </w:t>
      </w:r>
      <w:r w:rsidRPr="00477FF2">
        <w:rPr>
          <w:rFonts w:hint="eastAsia"/>
          <w:rtl/>
        </w:rPr>
        <w:t>التقليدية</w:t>
      </w:r>
      <w:r w:rsidRPr="00477FF2">
        <w:rPr>
          <w:rtl/>
        </w:rPr>
        <w:t xml:space="preserve">. </w:t>
      </w:r>
      <w:r w:rsidR="00845132" w:rsidRPr="00477FF2">
        <w:rPr>
          <w:rFonts w:hint="eastAsia"/>
          <w:rtl/>
        </w:rPr>
        <w:t>وأفاد</w:t>
      </w:r>
      <w:r w:rsidR="00845132" w:rsidRPr="00477FF2">
        <w:rPr>
          <w:rtl/>
        </w:rPr>
        <w:t xml:space="preserve"> بأن </w:t>
      </w:r>
      <w:r w:rsidRPr="00477FF2">
        <w:rPr>
          <w:rFonts w:hint="eastAsia"/>
          <w:rtl/>
        </w:rPr>
        <w:t>الندوة</w:t>
      </w:r>
      <w:r w:rsidRPr="00477FF2">
        <w:rPr>
          <w:rtl/>
        </w:rPr>
        <w:t xml:space="preserve"> </w:t>
      </w:r>
      <w:r w:rsidRPr="00477FF2">
        <w:rPr>
          <w:rFonts w:hint="eastAsia"/>
          <w:rtl/>
        </w:rPr>
        <w:t>التي</w:t>
      </w:r>
      <w:r w:rsidRPr="00477FF2">
        <w:rPr>
          <w:rtl/>
        </w:rPr>
        <w:t xml:space="preserve"> </w:t>
      </w:r>
      <w:r w:rsidRPr="00477FF2">
        <w:rPr>
          <w:rFonts w:hint="eastAsia"/>
          <w:rtl/>
        </w:rPr>
        <w:t>عقدت</w:t>
      </w:r>
      <w:r w:rsidRPr="00477FF2">
        <w:rPr>
          <w:rtl/>
        </w:rPr>
        <w:t xml:space="preserve"> </w:t>
      </w:r>
      <w:r w:rsidRPr="00477FF2">
        <w:rPr>
          <w:rFonts w:hint="eastAsia"/>
          <w:rtl/>
        </w:rPr>
        <w:t>الأسبوع</w:t>
      </w:r>
      <w:r w:rsidRPr="00477FF2">
        <w:rPr>
          <w:rtl/>
        </w:rPr>
        <w:t xml:space="preserve"> </w:t>
      </w:r>
      <w:r w:rsidRPr="00477FF2">
        <w:rPr>
          <w:rFonts w:hint="eastAsia"/>
          <w:rtl/>
        </w:rPr>
        <w:t>قبل</w:t>
      </w:r>
      <w:r w:rsidRPr="00477FF2">
        <w:rPr>
          <w:rtl/>
        </w:rPr>
        <w:t xml:space="preserve"> </w:t>
      </w:r>
      <w:r w:rsidR="00845132" w:rsidRPr="00477FF2">
        <w:rPr>
          <w:rFonts w:hint="eastAsia"/>
          <w:rtl/>
        </w:rPr>
        <w:t>الماضي</w:t>
      </w:r>
      <w:r w:rsidR="00845132" w:rsidRPr="00477FF2">
        <w:rPr>
          <w:rtl/>
        </w:rPr>
        <w:t xml:space="preserve"> قد </w:t>
      </w:r>
      <w:r w:rsidRPr="00477FF2">
        <w:rPr>
          <w:rFonts w:hint="eastAsia"/>
          <w:rtl/>
        </w:rPr>
        <w:t>وفر</w:t>
      </w:r>
      <w:r w:rsidR="00845132" w:rsidRPr="00477FF2">
        <w:rPr>
          <w:rFonts w:hint="eastAsia"/>
          <w:rtl/>
        </w:rPr>
        <w:t>ت</w:t>
      </w:r>
      <w:r w:rsidRPr="00477FF2">
        <w:rPr>
          <w:rtl/>
        </w:rPr>
        <w:t xml:space="preserve"> </w:t>
      </w:r>
      <w:r w:rsidRPr="00477FF2">
        <w:rPr>
          <w:rFonts w:hint="eastAsia"/>
          <w:rtl/>
        </w:rPr>
        <w:t>معلومات</w:t>
      </w:r>
      <w:r w:rsidRPr="00477FF2">
        <w:rPr>
          <w:rtl/>
        </w:rPr>
        <w:t xml:space="preserve"> </w:t>
      </w:r>
      <w:r w:rsidRPr="00477FF2">
        <w:rPr>
          <w:rFonts w:hint="eastAsia"/>
          <w:rtl/>
        </w:rPr>
        <w:t>مثيرة</w:t>
      </w:r>
      <w:r w:rsidRPr="00477FF2">
        <w:rPr>
          <w:rtl/>
        </w:rPr>
        <w:t xml:space="preserve"> </w:t>
      </w:r>
      <w:r w:rsidRPr="00477FF2">
        <w:rPr>
          <w:rFonts w:hint="eastAsia"/>
          <w:rtl/>
        </w:rPr>
        <w:t>للاهتمام،</w:t>
      </w:r>
      <w:r w:rsidRPr="00477FF2">
        <w:rPr>
          <w:rtl/>
        </w:rPr>
        <w:t xml:space="preserve"> </w:t>
      </w:r>
      <w:r w:rsidRPr="00477FF2">
        <w:rPr>
          <w:rFonts w:hint="eastAsia"/>
          <w:rtl/>
        </w:rPr>
        <w:t>وستتيح</w:t>
      </w:r>
      <w:r w:rsidRPr="00477FF2">
        <w:rPr>
          <w:rtl/>
        </w:rPr>
        <w:t xml:space="preserve"> </w:t>
      </w:r>
      <w:r w:rsidRPr="00477FF2">
        <w:rPr>
          <w:rFonts w:hint="eastAsia"/>
          <w:rtl/>
        </w:rPr>
        <w:t>مناقشة</w:t>
      </w:r>
      <w:r w:rsidRPr="00477FF2">
        <w:rPr>
          <w:rtl/>
        </w:rPr>
        <w:t xml:space="preserve"> </w:t>
      </w:r>
      <w:r w:rsidRPr="00477FF2">
        <w:rPr>
          <w:rFonts w:hint="eastAsia"/>
          <w:rtl/>
        </w:rPr>
        <w:t>قائمة</w:t>
      </w:r>
      <w:r w:rsidRPr="00477FF2">
        <w:rPr>
          <w:rtl/>
        </w:rPr>
        <w:t xml:space="preserve"> </w:t>
      </w:r>
      <w:r w:rsidRPr="00477FF2">
        <w:rPr>
          <w:rFonts w:hint="eastAsia"/>
          <w:rtl/>
        </w:rPr>
        <w:t>على</w:t>
      </w:r>
      <w:r w:rsidRPr="00477FF2">
        <w:rPr>
          <w:rtl/>
        </w:rPr>
        <w:t xml:space="preserve"> </w:t>
      </w:r>
      <w:r w:rsidRPr="00477FF2">
        <w:rPr>
          <w:rFonts w:hint="eastAsia"/>
          <w:rtl/>
        </w:rPr>
        <w:t>الأدلة</w:t>
      </w:r>
      <w:r w:rsidRPr="00477FF2">
        <w:rPr>
          <w:rtl/>
        </w:rPr>
        <w:t xml:space="preserve">. </w:t>
      </w:r>
      <w:r w:rsidRPr="00477FF2">
        <w:rPr>
          <w:rFonts w:hint="eastAsia"/>
          <w:rtl/>
        </w:rPr>
        <w:t>وأضاف</w:t>
      </w:r>
      <w:r w:rsidRPr="00477FF2">
        <w:rPr>
          <w:rtl/>
        </w:rPr>
        <w:t xml:space="preserve"> </w:t>
      </w:r>
      <w:r w:rsidRPr="00477FF2">
        <w:rPr>
          <w:rFonts w:hint="eastAsia"/>
          <w:rtl/>
        </w:rPr>
        <w:t>أن</w:t>
      </w:r>
      <w:r w:rsidRPr="00477FF2">
        <w:rPr>
          <w:rtl/>
        </w:rPr>
        <w:t xml:space="preserve"> </w:t>
      </w:r>
      <w:r w:rsidRPr="00477FF2">
        <w:rPr>
          <w:rFonts w:hint="eastAsia"/>
          <w:rtl/>
        </w:rPr>
        <w:t>مجموع</w:t>
      </w:r>
      <w:r w:rsidR="00845132" w:rsidRPr="00477FF2">
        <w:rPr>
          <w:rFonts w:hint="eastAsia"/>
          <w:rtl/>
        </w:rPr>
        <w:t>ته</w:t>
      </w:r>
      <w:r w:rsidR="00845132" w:rsidRPr="00477FF2">
        <w:rPr>
          <w:rtl/>
        </w:rPr>
        <w:t xml:space="preserve"> ستنخرط </w:t>
      </w:r>
      <w:r w:rsidRPr="00477FF2">
        <w:rPr>
          <w:rFonts w:hint="eastAsia"/>
          <w:rtl/>
        </w:rPr>
        <w:t>بطريقة</w:t>
      </w:r>
      <w:r w:rsidRPr="00477FF2">
        <w:rPr>
          <w:rtl/>
        </w:rPr>
        <w:t xml:space="preserve"> </w:t>
      </w:r>
      <w:r w:rsidRPr="00477FF2">
        <w:rPr>
          <w:rFonts w:hint="eastAsia"/>
          <w:rtl/>
        </w:rPr>
        <w:t>إيجابية</w:t>
      </w:r>
      <w:r w:rsidRPr="00477FF2">
        <w:rPr>
          <w:rtl/>
        </w:rPr>
        <w:t xml:space="preserve"> </w:t>
      </w:r>
      <w:r w:rsidRPr="00477FF2">
        <w:rPr>
          <w:rFonts w:hint="eastAsia"/>
          <w:rtl/>
        </w:rPr>
        <w:t>وبناءة</w:t>
      </w:r>
      <w:r w:rsidRPr="00477FF2">
        <w:rPr>
          <w:rtl/>
        </w:rPr>
        <w:t xml:space="preserve"> </w:t>
      </w:r>
      <w:r w:rsidRPr="00477FF2">
        <w:rPr>
          <w:rFonts w:hint="eastAsia"/>
          <w:rtl/>
        </w:rPr>
        <w:t>وواقعية</w:t>
      </w:r>
      <w:r w:rsidRPr="00477FF2">
        <w:rPr>
          <w:rtl/>
        </w:rPr>
        <w:t xml:space="preserve"> </w:t>
      </w:r>
      <w:r w:rsidRPr="00477FF2">
        <w:rPr>
          <w:rFonts w:hint="eastAsia"/>
          <w:rtl/>
        </w:rPr>
        <w:t>في</w:t>
      </w:r>
      <w:r w:rsidRPr="00477FF2">
        <w:rPr>
          <w:rtl/>
        </w:rPr>
        <w:t xml:space="preserve"> </w:t>
      </w:r>
      <w:r w:rsidRPr="00477FF2">
        <w:rPr>
          <w:rFonts w:hint="eastAsia"/>
          <w:rtl/>
        </w:rPr>
        <w:t>العمل</w:t>
      </w:r>
      <w:r w:rsidRPr="00477FF2">
        <w:rPr>
          <w:rtl/>
        </w:rPr>
        <w:t xml:space="preserve"> </w:t>
      </w:r>
      <w:r w:rsidRPr="00477FF2">
        <w:rPr>
          <w:rFonts w:hint="eastAsia"/>
          <w:rtl/>
        </w:rPr>
        <w:t>ا</w:t>
      </w:r>
      <w:r w:rsidR="00845132" w:rsidRPr="00477FF2">
        <w:rPr>
          <w:rFonts w:hint="eastAsia"/>
          <w:rtl/>
        </w:rPr>
        <w:t>لمستقبلي</w:t>
      </w:r>
      <w:r w:rsidRPr="00477FF2">
        <w:rPr>
          <w:rtl/>
        </w:rPr>
        <w:t>.</w:t>
      </w:r>
    </w:p>
    <w:p w:rsidR="00B44156" w:rsidRPr="00477FF2" w:rsidRDefault="00845132" w:rsidP="006C5244">
      <w:pPr>
        <w:pStyle w:val="NumberedParaAR"/>
      </w:pPr>
      <w:r w:rsidRPr="00477FF2">
        <w:rPr>
          <w:rFonts w:hint="eastAsia"/>
          <w:rtl/>
        </w:rPr>
        <w:t>وأشار</w:t>
      </w:r>
      <w:r w:rsidRPr="00477FF2">
        <w:rPr>
          <w:rtl/>
        </w:rPr>
        <w:t xml:space="preserve"> وفد تركيا، </w:t>
      </w:r>
      <w:r w:rsidR="00B44156" w:rsidRPr="00477FF2">
        <w:rPr>
          <w:rFonts w:hint="eastAsia"/>
          <w:rtl/>
        </w:rPr>
        <w:t>متحدثا</w:t>
      </w:r>
      <w:r w:rsidR="00B44156" w:rsidRPr="00477FF2">
        <w:rPr>
          <w:rtl/>
        </w:rPr>
        <w:t xml:space="preserve"> </w:t>
      </w:r>
      <w:r w:rsidR="00B44156" w:rsidRPr="00477FF2">
        <w:rPr>
          <w:rFonts w:hint="eastAsia"/>
          <w:rtl/>
        </w:rPr>
        <w:t>باسم</w:t>
      </w:r>
      <w:r w:rsidR="00B44156" w:rsidRPr="00477FF2">
        <w:rPr>
          <w:rtl/>
        </w:rPr>
        <w:t xml:space="preserve"> </w:t>
      </w:r>
      <w:r w:rsidR="00B44156" w:rsidRPr="00477FF2">
        <w:rPr>
          <w:rFonts w:hint="eastAsia"/>
          <w:rtl/>
        </w:rPr>
        <w:t>المجموعة</w:t>
      </w:r>
      <w:r w:rsidR="00B44156" w:rsidRPr="00477FF2">
        <w:rPr>
          <w:rtl/>
        </w:rPr>
        <w:t xml:space="preserve"> </w:t>
      </w:r>
      <w:r w:rsidR="00B44156" w:rsidRPr="00477FF2">
        <w:rPr>
          <w:rFonts w:hint="eastAsia"/>
          <w:rtl/>
        </w:rPr>
        <w:t>باء،</w:t>
      </w:r>
      <w:r w:rsidR="00B44156" w:rsidRPr="00477FF2">
        <w:rPr>
          <w:rtl/>
        </w:rPr>
        <w:t xml:space="preserve"> </w:t>
      </w:r>
      <w:r w:rsidRPr="00477FF2">
        <w:rPr>
          <w:rFonts w:hint="eastAsia"/>
          <w:rtl/>
        </w:rPr>
        <w:t>إلى</w:t>
      </w:r>
      <w:r w:rsidRPr="00477FF2">
        <w:rPr>
          <w:rtl/>
        </w:rPr>
        <w:t xml:space="preserve"> </w:t>
      </w:r>
      <w:r w:rsidR="00B44156" w:rsidRPr="00477FF2">
        <w:rPr>
          <w:rFonts w:hint="eastAsia"/>
          <w:rtl/>
        </w:rPr>
        <w:t>أن</w:t>
      </w:r>
      <w:r w:rsidR="00B44156" w:rsidRPr="00477FF2">
        <w:rPr>
          <w:rtl/>
        </w:rPr>
        <w:t xml:space="preserve"> </w:t>
      </w:r>
      <w:r w:rsidR="00B44156" w:rsidRPr="00477FF2">
        <w:rPr>
          <w:rFonts w:hint="eastAsia"/>
          <w:rtl/>
        </w:rPr>
        <w:t>الندوة</w:t>
      </w:r>
      <w:r w:rsidR="00B44156" w:rsidRPr="00477FF2">
        <w:rPr>
          <w:rtl/>
        </w:rPr>
        <w:t xml:space="preserve"> </w:t>
      </w:r>
      <w:r w:rsidR="00B44156" w:rsidRPr="00477FF2">
        <w:rPr>
          <w:rFonts w:hint="eastAsia"/>
          <w:rtl/>
        </w:rPr>
        <w:t>ساهمت</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تبادل</w:t>
      </w:r>
      <w:r w:rsidR="00B44156" w:rsidRPr="00477FF2">
        <w:rPr>
          <w:rtl/>
        </w:rPr>
        <w:t xml:space="preserve"> </w:t>
      </w:r>
      <w:r w:rsidR="00B44156" w:rsidRPr="00477FF2">
        <w:rPr>
          <w:rFonts w:hint="eastAsia"/>
          <w:rtl/>
        </w:rPr>
        <w:t>الخبرات</w:t>
      </w:r>
      <w:r w:rsidR="00B44156" w:rsidRPr="00477FF2">
        <w:rPr>
          <w:rtl/>
        </w:rPr>
        <w:t xml:space="preserve"> </w:t>
      </w:r>
      <w:r w:rsidR="00B44156" w:rsidRPr="00477FF2">
        <w:rPr>
          <w:rFonts w:hint="eastAsia"/>
          <w:rtl/>
        </w:rPr>
        <w:t>الوطنية</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نهج</w:t>
      </w:r>
      <w:r w:rsidR="00B44156" w:rsidRPr="00477FF2">
        <w:rPr>
          <w:rtl/>
        </w:rPr>
        <w:t xml:space="preserve"> </w:t>
      </w:r>
      <w:r w:rsidR="00B44156" w:rsidRPr="00477FF2">
        <w:rPr>
          <w:rFonts w:hint="eastAsia"/>
          <w:rtl/>
        </w:rPr>
        <w:t>قائم</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الأدلة</w:t>
      </w:r>
      <w:r w:rsidR="00B44156" w:rsidRPr="00477FF2">
        <w:rPr>
          <w:rtl/>
        </w:rPr>
        <w:t xml:space="preserve">. </w:t>
      </w:r>
      <w:r w:rsidR="00B44156" w:rsidRPr="00477FF2">
        <w:rPr>
          <w:rFonts w:hint="eastAsia"/>
          <w:rtl/>
        </w:rPr>
        <w:t>وينبغي</w:t>
      </w:r>
      <w:r w:rsidR="00B44156" w:rsidRPr="00477FF2">
        <w:rPr>
          <w:rtl/>
        </w:rPr>
        <w:t xml:space="preserve"> </w:t>
      </w:r>
      <w:r w:rsidRPr="00477FF2">
        <w:rPr>
          <w:rFonts w:hint="eastAsia"/>
          <w:rtl/>
        </w:rPr>
        <w:t>تحفيز</w:t>
      </w:r>
      <w:r w:rsidRPr="00477FF2">
        <w:rPr>
          <w:rtl/>
        </w:rPr>
        <w:t xml:space="preserve"> </w:t>
      </w:r>
      <w:r w:rsidR="00B44156" w:rsidRPr="00477FF2">
        <w:rPr>
          <w:rFonts w:hint="eastAsia"/>
          <w:rtl/>
        </w:rPr>
        <w:t>هذا</w:t>
      </w:r>
      <w:r w:rsidR="00B44156" w:rsidRPr="00477FF2">
        <w:rPr>
          <w:rtl/>
        </w:rPr>
        <w:t xml:space="preserve"> </w:t>
      </w:r>
      <w:r w:rsidR="00B44156" w:rsidRPr="00477FF2">
        <w:rPr>
          <w:rFonts w:hint="eastAsia"/>
          <w:rtl/>
        </w:rPr>
        <w:t>النهج</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المفاوضات</w:t>
      </w:r>
      <w:r w:rsidR="00B44156" w:rsidRPr="00477FF2">
        <w:rPr>
          <w:rtl/>
        </w:rPr>
        <w:t xml:space="preserve">. </w:t>
      </w:r>
      <w:r w:rsidRPr="00477FF2">
        <w:rPr>
          <w:rFonts w:hint="eastAsia"/>
          <w:rtl/>
        </w:rPr>
        <w:t>وحيث</w:t>
      </w:r>
      <w:r w:rsidRPr="00477FF2">
        <w:rPr>
          <w:rtl/>
        </w:rPr>
        <w:t xml:space="preserve"> </w:t>
      </w:r>
      <w:r w:rsidRPr="00477FF2">
        <w:rPr>
          <w:rFonts w:hint="eastAsia"/>
          <w:rtl/>
        </w:rPr>
        <w:t>أن</w:t>
      </w:r>
      <w:r w:rsidRPr="00477FF2">
        <w:rPr>
          <w:rtl/>
        </w:rPr>
        <w:t xml:space="preserve"> </w:t>
      </w:r>
      <w:r w:rsidRPr="00477FF2">
        <w:rPr>
          <w:rFonts w:hint="eastAsia"/>
          <w:rtl/>
        </w:rPr>
        <w:t>ال</w:t>
      </w:r>
      <w:r w:rsidR="00B44156" w:rsidRPr="00477FF2">
        <w:rPr>
          <w:rFonts w:hint="eastAsia"/>
          <w:rtl/>
        </w:rPr>
        <w:t>بث</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شبكة</w:t>
      </w:r>
      <w:r w:rsidR="00B44156" w:rsidRPr="00477FF2">
        <w:rPr>
          <w:rtl/>
        </w:rPr>
        <w:t xml:space="preserve"> </w:t>
      </w:r>
      <w:r w:rsidR="00B44156" w:rsidRPr="00477FF2">
        <w:rPr>
          <w:rFonts w:hint="eastAsia"/>
          <w:rtl/>
        </w:rPr>
        <w:t>الإنترنت</w:t>
      </w:r>
      <w:r w:rsidRPr="00477FF2">
        <w:rPr>
          <w:rtl/>
        </w:rPr>
        <w:t xml:space="preserve"> متاحا</w:t>
      </w:r>
      <w:r w:rsidR="00B44156" w:rsidRPr="00477FF2">
        <w:rPr>
          <w:rFonts w:hint="eastAsia"/>
          <w:rtl/>
        </w:rPr>
        <w:t>،</w:t>
      </w:r>
      <w:r w:rsidR="00B44156" w:rsidRPr="00477FF2">
        <w:rPr>
          <w:rtl/>
        </w:rPr>
        <w:t xml:space="preserve"> </w:t>
      </w:r>
      <w:r w:rsidR="00B44156" w:rsidRPr="00477FF2">
        <w:rPr>
          <w:rFonts w:hint="eastAsia"/>
          <w:rtl/>
        </w:rPr>
        <w:t>أعرب</w:t>
      </w:r>
      <w:r w:rsidR="00B44156" w:rsidRPr="00477FF2">
        <w:rPr>
          <w:rtl/>
        </w:rPr>
        <w:t xml:space="preserve"> </w:t>
      </w:r>
      <w:r w:rsidRPr="00477FF2">
        <w:rPr>
          <w:rFonts w:hint="eastAsia"/>
          <w:rtl/>
        </w:rPr>
        <w:t>الوفد</w:t>
      </w:r>
      <w:r w:rsidRPr="00477FF2">
        <w:rPr>
          <w:rtl/>
        </w:rPr>
        <w:t xml:space="preserve"> </w:t>
      </w:r>
      <w:r w:rsidRPr="00477FF2">
        <w:rPr>
          <w:rFonts w:hint="eastAsia"/>
          <w:rtl/>
        </w:rPr>
        <w:t>عن</w:t>
      </w:r>
      <w:r w:rsidR="00B44156" w:rsidRPr="00477FF2">
        <w:rPr>
          <w:rtl/>
        </w:rPr>
        <w:t xml:space="preserve"> </w:t>
      </w:r>
      <w:r w:rsidR="00B44156" w:rsidRPr="00477FF2">
        <w:rPr>
          <w:rFonts w:hint="eastAsia"/>
          <w:rtl/>
        </w:rPr>
        <w:t>أمله</w:t>
      </w:r>
      <w:r w:rsidR="00B44156" w:rsidRPr="00477FF2">
        <w:rPr>
          <w:rtl/>
        </w:rPr>
        <w:t xml:space="preserve"> </w:t>
      </w:r>
      <w:r w:rsidRPr="00477FF2">
        <w:rPr>
          <w:rFonts w:hint="eastAsia"/>
          <w:rtl/>
        </w:rPr>
        <w:t>في</w:t>
      </w:r>
      <w:r w:rsidRPr="00477FF2">
        <w:rPr>
          <w:rtl/>
        </w:rPr>
        <w:t xml:space="preserve"> </w:t>
      </w:r>
      <w:r w:rsidR="00B44156" w:rsidRPr="00477FF2">
        <w:rPr>
          <w:rFonts w:hint="eastAsia"/>
          <w:rtl/>
        </w:rPr>
        <w:t>أن</w:t>
      </w:r>
      <w:r w:rsidR="00B44156" w:rsidRPr="00477FF2">
        <w:rPr>
          <w:rtl/>
        </w:rPr>
        <w:t xml:space="preserve"> </w:t>
      </w:r>
      <w:r w:rsidRPr="00477FF2">
        <w:rPr>
          <w:rFonts w:hint="eastAsia"/>
          <w:rtl/>
        </w:rPr>
        <w:t>ي</w:t>
      </w:r>
      <w:r w:rsidR="00B44156" w:rsidRPr="00477FF2">
        <w:rPr>
          <w:rFonts w:hint="eastAsia"/>
          <w:rtl/>
        </w:rPr>
        <w:t>شكل</w:t>
      </w:r>
      <w:r w:rsidR="00B44156" w:rsidRPr="00477FF2">
        <w:rPr>
          <w:rtl/>
        </w:rPr>
        <w:t xml:space="preserve"> </w:t>
      </w:r>
      <w:r w:rsidRPr="00477FF2">
        <w:rPr>
          <w:rFonts w:hint="eastAsia"/>
          <w:rtl/>
        </w:rPr>
        <w:t>هذا</w:t>
      </w:r>
      <w:r w:rsidRPr="00477FF2">
        <w:rPr>
          <w:rtl/>
        </w:rPr>
        <w:t xml:space="preserve"> البث </w:t>
      </w:r>
      <w:r w:rsidR="00B44156" w:rsidRPr="00477FF2">
        <w:rPr>
          <w:rFonts w:hint="eastAsia"/>
          <w:rtl/>
        </w:rPr>
        <w:t>م</w:t>
      </w:r>
      <w:r w:rsidRPr="00477FF2">
        <w:rPr>
          <w:rFonts w:hint="eastAsia"/>
          <w:rtl/>
        </w:rPr>
        <w:t>ادة</w:t>
      </w:r>
      <w:r w:rsidRPr="00477FF2">
        <w:rPr>
          <w:rtl/>
        </w:rPr>
        <w:t xml:space="preserve"> موارد </w:t>
      </w:r>
      <w:r w:rsidR="00B44156" w:rsidRPr="00477FF2">
        <w:rPr>
          <w:rFonts w:hint="eastAsia"/>
          <w:rtl/>
        </w:rPr>
        <w:t>لجميع</w:t>
      </w:r>
      <w:r w:rsidR="00B44156" w:rsidRPr="00477FF2">
        <w:rPr>
          <w:rtl/>
        </w:rPr>
        <w:t xml:space="preserve"> </w:t>
      </w:r>
      <w:r w:rsidR="00B44156" w:rsidRPr="00477FF2">
        <w:rPr>
          <w:rFonts w:hint="eastAsia"/>
          <w:rtl/>
        </w:rPr>
        <w:t>أصحاب</w:t>
      </w:r>
      <w:r w:rsidR="00B44156" w:rsidRPr="00477FF2">
        <w:rPr>
          <w:rtl/>
        </w:rPr>
        <w:t xml:space="preserve"> </w:t>
      </w:r>
      <w:r w:rsidR="00B44156" w:rsidRPr="00477FF2">
        <w:rPr>
          <w:rFonts w:hint="eastAsia"/>
          <w:rtl/>
        </w:rPr>
        <w:t>المصلحة</w:t>
      </w:r>
      <w:r w:rsidR="00B44156" w:rsidRPr="00477FF2">
        <w:rPr>
          <w:rtl/>
        </w:rPr>
        <w:t xml:space="preserve">. </w:t>
      </w:r>
      <w:r w:rsidR="00B44156" w:rsidRPr="00477FF2">
        <w:rPr>
          <w:rFonts w:hint="eastAsia"/>
          <w:rtl/>
        </w:rPr>
        <w:t>وأقر</w:t>
      </w:r>
      <w:r w:rsidR="00B44156" w:rsidRPr="00477FF2">
        <w:rPr>
          <w:rtl/>
        </w:rPr>
        <w:t xml:space="preserve"> </w:t>
      </w:r>
      <w:r w:rsidR="00B44156" w:rsidRPr="00477FF2">
        <w:rPr>
          <w:rFonts w:hint="eastAsia"/>
          <w:rtl/>
        </w:rPr>
        <w:t>بأهمية</w:t>
      </w:r>
      <w:r w:rsidR="00B44156" w:rsidRPr="00477FF2">
        <w:rPr>
          <w:rtl/>
        </w:rPr>
        <w:t xml:space="preserve"> </w:t>
      </w:r>
      <w:r w:rsidRPr="00477FF2">
        <w:rPr>
          <w:rFonts w:hint="eastAsia"/>
          <w:rtl/>
        </w:rPr>
        <w:t>ال</w:t>
      </w:r>
      <w:r w:rsidR="00B44156" w:rsidRPr="00477FF2">
        <w:rPr>
          <w:rFonts w:hint="eastAsia"/>
          <w:rtl/>
        </w:rPr>
        <w:t>حماية</w:t>
      </w:r>
      <w:r w:rsidR="00B44156" w:rsidRPr="00477FF2">
        <w:rPr>
          <w:rtl/>
        </w:rPr>
        <w:t xml:space="preserve"> </w:t>
      </w:r>
      <w:r w:rsidRPr="00477FF2">
        <w:rPr>
          <w:rFonts w:hint="eastAsia"/>
          <w:rtl/>
        </w:rPr>
        <w:t>ال</w:t>
      </w:r>
      <w:r w:rsidR="00B44156" w:rsidRPr="00477FF2">
        <w:rPr>
          <w:rFonts w:hint="eastAsia"/>
          <w:rtl/>
        </w:rPr>
        <w:t>متوازنة</w:t>
      </w:r>
      <w:r w:rsidR="00B44156" w:rsidRPr="00477FF2">
        <w:rPr>
          <w:rtl/>
        </w:rPr>
        <w:t xml:space="preserve"> </w:t>
      </w:r>
      <w:r w:rsidR="00B44156" w:rsidRPr="00477FF2">
        <w:rPr>
          <w:rFonts w:hint="eastAsia"/>
          <w:rtl/>
        </w:rPr>
        <w:t>و</w:t>
      </w:r>
      <w:r w:rsidRPr="00477FF2">
        <w:rPr>
          <w:rFonts w:hint="eastAsia"/>
          <w:rtl/>
        </w:rPr>
        <w:t>ال</w:t>
      </w:r>
      <w:r w:rsidR="00B44156" w:rsidRPr="00477FF2">
        <w:rPr>
          <w:rFonts w:hint="eastAsia"/>
          <w:rtl/>
        </w:rPr>
        <w:t>فعالة</w:t>
      </w:r>
      <w:r w:rsidR="00B44156" w:rsidRPr="00477FF2">
        <w:rPr>
          <w:rtl/>
        </w:rPr>
        <w:t xml:space="preserve"> </w:t>
      </w:r>
      <w:r w:rsidR="00B44156" w:rsidRPr="00477FF2">
        <w:rPr>
          <w:rFonts w:hint="eastAsia"/>
          <w:rtl/>
        </w:rPr>
        <w:t>للموارد</w:t>
      </w:r>
      <w:r w:rsidR="00B44156" w:rsidRPr="00477FF2">
        <w:rPr>
          <w:rtl/>
        </w:rPr>
        <w:t xml:space="preserve"> </w:t>
      </w:r>
      <w:r w:rsidR="00B44156" w:rsidRPr="00477FF2">
        <w:rPr>
          <w:rFonts w:hint="eastAsia"/>
          <w:rtl/>
        </w:rPr>
        <w:t>الوراثية</w:t>
      </w:r>
      <w:r w:rsidR="00B44156" w:rsidRPr="00477FF2">
        <w:rPr>
          <w:rtl/>
        </w:rPr>
        <w:t xml:space="preserve"> </w:t>
      </w:r>
      <w:r w:rsidR="00B44156" w:rsidRPr="00477FF2">
        <w:rPr>
          <w:rFonts w:hint="eastAsia"/>
          <w:rtl/>
        </w:rPr>
        <w:t>والمعارف</w:t>
      </w:r>
      <w:r w:rsidR="00B44156" w:rsidRPr="00477FF2">
        <w:rPr>
          <w:rtl/>
        </w:rPr>
        <w:t xml:space="preserve"> </w:t>
      </w:r>
      <w:r w:rsidR="00B44156" w:rsidRPr="00477FF2">
        <w:rPr>
          <w:rFonts w:hint="eastAsia"/>
          <w:rtl/>
        </w:rPr>
        <w:t>التقليدية</w:t>
      </w:r>
      <w:r w:rsidR="00B44156" w:rsidRPr="00477FF2">
        <w:rPr>
          <w:rtl/>
        </w:rPr>
        <w:t xml:space="preserve"> </w:t>
      </w:r>
      <w:r w:rsidR="00B44156" w:rsidRPr="00477FF2">
        <w:rPr>
          <w:rFonts w:hint="eastAsia"/>
          <w:rtl/>
        </w:rPr>
        <w:t>وأشكال</w:t>
      </w:r>
      <w:r w:rsidR="00B44156" w:rsidRPr="00477FF2">
        <w:rPr>
          <w:rtl/>
        </w:rPr>
        <w:t xml:space="preserve"> </w:t>
      </w:r>
      <w:r w:rsidR="00B44156" w:rsidRPr="00477FF2">
        <w:rPr>
          <w:rFonts w:hint="eastAsia"/>
          <w:rtl/>
        </w:rPr>
        <w:t>التعبير</w:t>
      </w:r>
      <w:r w:rsidR="00B44156" w:rsidRPr="00477FF2">
        <w:rPr>
          <w:rtl/>
        </w:rPr>
        <w:t xml:space="preserve"> </w:t>
      </w:r>
      <w:r w:rsidR="00B44156" w:rsidRPr="00477FF2">
        <w:rPr>
          <w:rFonts w:hint="eastAsia"/>
          <w:rtl/>
        </w:rPr>
        <w:t>الثقافي</w:t>
      </w:r>
      <w:r w:rsidR="00B44156" w:rsidRPr="00477FF2">
        <w:rPr>
          <w:rtl/>
        </w:rPr>
        <w:t xml:space="preserve"> </w:t>
      </w:r>
      <w:r w:rsidR="00B44156" w:rsidRPr="00477FF2">
        <w:rPr>
          <w:rFonts w:hint="eastAsia"/>
          <w:rtl/>
        </w:rPr>
        <w:t>التقليدي</w:t>
      </w:r>
      <w:r w:rsidR="00B44156" w:rsidRPr="00477FF2">
        <w:rPr>
          <w:rtl/>
        </w:rPr>
        <w:t xml:space="preserve">. </w:t>
      </w:r>
      <w:r w:rsidRPr="00477FF2">
        <w:rPr>
          <w:rFonts w:hint="eastAsia"/>
          <w:rtl/>
        </w:rPr>
        <w:t>وذكر</w:t>
      </w:r>
      <w:r w:rsidRPr="00477FF2">
        <w:rPr>
          <w:rtl/>
        </w:rPr>
        <w:t xml:space="preserve"> بأنه </w:t>
      </w:r>
      <w:r w:rsidR="00B44156" w:rsidRPr="00477FF2">
        <w:rPr>
          <w:rFonts w:hint="eastAsia"/>
          <w:rtl/>
        </w:rPr>
        <w:t>يجب</w:t>
      </w:r>
      <w:r w:rsidR="00B44156" w:rsidRPr="00477FF2">
        <w:rPr>
          <w:rtl/>
        </w:rPr>
        <w:t xml:space="preserve"> </w:t>
      </w:r>
      <w:r w:rsidR="00B44156" w:rsidRPr="00477FF2">
        <w:rPr>
          <w:rFonts w:hint="eastAsia"/>
          <w:rtl/>
        </w:rPr>
        <w:t>أن</w:t>
      </w:r>
      <w:r w:rsidR="00B44156" w:rsidRPr="00477FF2">
        <w:rPr>
          <w:rtl/>
        </w:rPr>
        <w:t xml:space="preserve"> </w:t>
      </w:r>
      <w:r w:rsidR="00B44156" w:rsidRPr="00477FF2">
        <w:rPr>
          <w:rFonts w:hint="eastAsia"/>
          <w:rtl/>
        </w:rPr>
        <w:t>تكون</w:t>
      </w:r>
      <w:r w:rsidR="00B44156" w:rsidRPr="00477FF2">
        <w:rPr>
          <w:rtl/>
        </w:rPr>
        <w:t xml:space="preserve"> </w:t>
      </w:r>
      <w:r w:rsidRPr="00477FF2">
        <w:rPr>
          <w:rFonts w:hint="eastAsia"/>
          <w:rtl/>
        </w:rPr>
        <w:t>ا</w:t>
      </w:r>
      <w:r w:rsidR="00B44156" w:rsidRPr="00477FF2">
        <w:rPr>
          <w:rFonts w:hint="eastAsia"/>
          <w:rtl/>
        </w:rPr>
        <w:t>لحماية</w:t>
      </w:r>
      <w:r w:rsidR="00B44156" w:rsidRPr="00477FF2">
        <w:rPr>
          <w:rtl/>
        </w:rPr>
        <w:t xml:space="preserve"> </w:t>
      </w:r>
      <w:r w:rsidRPr="00477FF2">
        <w:rPr>
          <w:rFonts w:hint="eastAsia"/>
          <w:rtl/>
        </w:rPr>
        <w:t>المرتبطة</w:t>
      </w:r>
      <w:r w:rsidRPr="00477FF2">
        <w:rPr>
          <w:rtl/>
        </w:rPr>
        <w:t xml:space="preserve"> </w:t>
      </w:r>
      <w:r w:rsidRPr="00477FF2">
        <w:rPr>
          <w:rFonts w:hint="eastAsia"/>
          <w:rtl/>
        </w:rPr>
        <w:t>ب</w:t>
      </w:r>
      <w:r w:rsidR="00B44156" w:rsidRPr="00477FF2">
        <w:rPr>
          <w:rFonts w:hint="eastAsia"/>
          <w:rtl/>
        </w:rPr>
        <w:t>هذه</w:t>
      </w:r>
      <w:r w:rsidR="00B44156" w:rsidRPr="00477FF2">
        <w:rPr>
          <w:rtl/>
        </w:rPr>
        <w:t xml:space="preserve"> </w:t>
      </w:r>
      <w:r w:rsidR="00B44156" w:rsidRPr="00477FF2">
        <w:rPr>
          <w:rFonts w:hint="eastAsia"/>
          <w:rtl/>
        </w:rPr>
        <w:t>المواضيع</w:t>
      </w:r>
      <w:r w:rsidR="00B44156" w:rsidRPr="00477FF2">
        <w:rPr>
          <w:rtl/>
        </w:rPr>
        <w:t xml:space="preserve"> </w:t>
      </w:r>
      <w:r w:rsidRPr="00477FF2">
        <w:rPr>
          <w:rFonts w:hint="eastAsia"/>
          <w:rtl/>
        </w:rPr>
        <w:t>مصممة</w:t>
      </w:r>
      <w:r w:rsidRPr="00477FF2">
        <w:rPr>
          <w:rtl/>
        </w:rPr>
        <w:t xml:space="preserve"> </w:t>
      </w:r>
      <w:r w:rsidR="00B44156" w:rsidRPr="00477FF2">
        <w:rPr>
          <w:rFonts w:hint="eastAsia"/>
          <w:rtl/>
        </w:rPr>
        <w:t>بطريقة</w:t>
      </w:r>
      <w:r w:rsidR="00B44156" w:rsidRPr="00477FF2">
        <w:rPr>
          <w:rtl/>
        </w:rPr>
        <w:t xml:space="preserve"> </w:t>
      </w:r>
      <w:r w:rsidR="00B44156" w:rsidRPr="00477FF2">
        <w:rPr>
          <w:rFonts w:hint="eastAsia"/>
          <w:rtl/>
        </w:rPr>
        <w:t>تدعم</w:t>
      </w:r>
      <w:r w:rsidR="00B44156" w:rsidRPr="00477FF2">
        <w:rPr>
          <w:rtl/>
        </w:rPr>
        <w:t xml:space="preserve"> </w:t>
      </w:r>
      <w:r w:rsidR="00B44156" w:rsidRPr="00477FF2">
        <w:rPr>
          <w:rFonts w:hint="eastAsia"/>
          <w:rtl/>
        </w:rPr>
        <w:t>الابتكار</w:t>
      </w:r>
      <w:r w:rsidR="00B44156" w:rsidRPr="00477FF2">
        <w:rPr>
          <w:rtl/>
        </w:rPr>
        <w:t xml:space="preserve"> </w:t>
      </w:r>
      <w:r w:rsidR="00B44156" w:rsidRPr="00477FF2">
        <w:rPr>
          <w:rFonts w:hint="eastAsia"/>
          <w:rtl/>
        </w:rPr>
        <w:t>والإبداع</w:t>
      </w:r>
      <w:r w:rsidR="00B44156" w:rsidRPr="00477FF2">
        <w:rPr>
          <w:rtl/>
        </w:rPr>
        <w:t xml:space="preserve"> </w:t>
      </w:r>
      <w:r w:rsidR="00B44156" w:rsidRPr="00477FF2">
        <w:rPr>
          <w:rFonts w:hint="eastAsia"/>
          <w:rtl/>
        </w:rPr>
        <w:t>وضمان</w:t>
      </w:r>
      <w:r w:rsidR="00B44156" w:rsidRPr="00477FF2">
        <w:rPr>
          <w:rtl/>
        </w:rPr>
        <w:t xml:space="preserve"> </w:t>
      </w:r>
      <w:r w:rsidR="00B44156" w:rsidRPr="00477FF2">
        <w:rPr>
          <w:rFonts w:hint="eastAsia"/>
          <w:rtl/>
        </w:rPr>
        <w:t>اليقين</w:t>
      </w:r>
      <w:r w:rsidR="00B44156" w:rsidRPr="00477FF2">
        <w:rPr>
          <w:rtl/>
        </w:rPr>
        <w:t xml:space="preserve"> </w:t>
      </w:r>
      <w:r w:rsidR="00B44156" w:rsidRPr="00477FF2">
        <w:rPr>
          <w:rFonts w:hint="eastAsia"/>
          <w:rtl/>
        </w:rPr>
        <w:t>القانوني،</w:t>
      </w:r>
      <w:r w:rsidR="00B44156" w:rsidRPr="00477FF2">
        <w:rPr>
          <w:rtl/>
        </w:rPr>
        <w:t xml:space="preserve"> </w:t>
      </w:r>
      <w:r w:rsidR="00B44156" w:rsidRPr="00477FF2">
        <w:rPr>
          <w:rFonts w:hint="eastAsia"/>
          <w:rtl/>
        </w:rPr>
        <w:t>و</w:t>
      </w:r>
      <w:r w:rsidRPr="00477FF2">
        <w:rPr>
          <w:rFonts w:hint="eastAsia"/>
          <w:rtl/>
        </w:rPr>
        <w:t>تكون</w:t>
      </w:r>
      <w:r w:rsidRPr="00477FF2">
        <w:rPr>
          <w:rtl/>
        </w:rPr>
        <w:t xml:space="preserve"> </w:t>
      </w:r>
      <w:r w:rsidR="00B44156" w:rsidRPr="00477FF2">
        <w:rPr>
          <w:rFonts w:hint="eastAsia"/>
          <w:rtl/>
        </w:rPr>
        <w:t>عملي</w:t>
      </w:r>
      <w:r w:rsidRPr="00477FF2">
        <w:rPr>
          <w:rFonts w:hint="eastAsia"/>
          <w:rtl/>
        </w:rPr>
        <w:t>ة</w:t>
      </w:r>
      <w:r w:rsidRPr="00477FF2">
        <w:rPr>
          <w:rtl/>
        </w:rPr>
        <w:t xml:space="preserve"> </w:t>
      </w:r>
      <w:r w:rsidR="00B44156" w:rsidRPr="00477FF2">
        <w:rPr>
          <w:rFonts w:hint="eastAsia"/>
          <w:rtl/>
        </w:rPr>
        <w:t>و</w:t>
      </w:r>
      <w:r w:rsidRPr="00477FF2">
        <w:rPr>
          <w:rFonts w:hint="eastAsia"/>
          <w:rtl/>
        </w:rPr>
        <w:t>تقر</w:t>
      </w:r>
      <w:r w:rsidRPr="00477FF2">
        <w:rPr>
          <w:rtl/>
        </w:rPr>
        <w:t xml:space="preserve"> </w:t>
      </w:r>
      <w:r w:rsidRPr="00477FF2">
        <w:rPr>
          <w:rFonts w:hint="eastAsia"/>
          <w:rtl/>
        </w:rPr>
        <w:t>ب</w:t>
      </w:r>
      <w:r w:rsidR="00B44156" w:rsidRPr="00477FF2">
        <w:rPr>
          <w:rFonts w:hint="eastAsia"/>
          <w:rtl/>
        </w:rPr>
        <w:t>الطبيعة</w:t>
      </w:r>
      <w:r w:rsidR="00B44156" w:rsidRPr="00477FF2">
        <w:rPr>
          <w:rtl/>
        </w:rPr>
        <w:t xml:space="preserve"> </w:t>
      </w:r>
      <w:r w:rsidR="00B44156" w:rsidRPr="00477FF2">
        <w:rPr>
          <w:rFonts w:hint="eastAsia"/>
          <w:rtl/>
        </w:rPr>
        <w:t>المتميزة</w:t>
      </w:r>
      <w:r w:rsidR="00B44156" w:rsidRPr="00477FF2">
        <w:rPr>
          <w:rtl/>
        </w:rPr>
        <w:t xml:space="preserve"> </w:t>
      </w:r>
      <w:r w:rsidR="00B44156" w:rsidRPr="00477FF2">
        <w:rPr>
          <w:rFonts w:hint="eastAsia"/>
          <w:rtl/>
        </w:rPr>
        <w:t>لكل</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تلك</w:t>
      </w:r>
      <w:r w:rsidR="00B44156" w:rsidRPr="00477FF2">
        <w:rPr>
          <w:rtl/>
        </w:rPr>
        <w:t xml:space="preserve"> </w:t>
      </w:r>
      <w:r w:rsidR="00B44156" w:rsidRPr="00477FF2">
        <w:rPr>
          <w:rFonts w:hint="eastAsia"/>
          <w:rtl/>
        </w:rPr>
        <w:t>المو</w:t>
      </w:r>
      <w:r w:rsidRPr="00477FF2">
        <w:rPr>
          <w:rFonts w:hint="eastAsia"/>
          <w:rtl/>
        </w:rPr>
        <w:t>ا</w:t>
      </w:r>
      <w:r w:rsidR="00B44156" w:rsidRPr="00477FF2">
        <w:rPr>
          <w:rFonts w:hint="eastAsia"/>
          <w:rtl/>
        </w:rPr>
        <w:t>ض</w:t>
      </w:r>
      <w:r w:rsidRPr="00477FF2">
        <w:rPr>
          <w:rFonts w:hint="eastAsia"/>
          <w:rtl/>
        </w:rPr>
        <w:t>يع</w:t>
      </w:r>
      <w:r w:rsidR="00B44156" w:rsidRPr="00477FF2">
        <w:rPr>
          <w:rtl/>
        </w:rPr>
        <w:t xml:space="preserve">. </w:t>
      </w:r>
      <w:r w:rsidRPr="00477FF2">
        <w:rPr>
          <w:rFonts w:hint="eastAsia"/>
          <w:rtl/>
        </w:rPr>
        <w:t>كما</w:t>
      </w:r>
      <w:r w:rsidRPr="00477FF2">
        <w:rPr>
          <w:rtl/>
        </w:rPr>
        <w:t xml:space="preserve"> أفاد بأن </w:t>
      </w:r>
      <w:r w:rsidR="00B44156" w:rsidRPr="00477FF2">
        <w:rPr>
          <w:rFonts w:hint="eastAsia"/>
          <w:rtl/>
        </w:rPr>
        <w:t>ولاية</w:t>
      </w:r>
      <w:r w:rsidR="00B44156" w:rsidRPr="00477FF2">
        <w:rPr>
          <w:rtl/>
        </w:rPr>
        <w:t xml:space="preserve"> </w:t>
      </w:r>
      <w:r w:rsidR="00B44156" w:rsidRPr="00477FF2">
        <w:rPr>
          <w:rFonts w:hint="eastAsia"/>
          <w:rtl/>
        </w:rPr>
        <w:t>اللجنة</w:t>
      </w:r>
      <w:r w:rsidR="00B44156" w:rsidRPr="00477FF2">
        <w:rPr>
          <w:rtl/>
        </w:rPr>
        <w:t xml:space="preserve"> </w:t>
      </w:r>
      <w:r w:rsidR="00B44156" w:rsidRPr="00477FF2">
        <w:rPr>
          <w:rFonts w:hint="eastAsia"/>
          <w:rtl/>
        </w:rPr>
        <w:t>الحكومية</w:t>
      </w:r>
      <w:r w:rsidR="00B44156" w:rsidRPr="00477FF2">
        <w:rPr>
          <w:rtl/>
        </w:rPr>
        <w:t xml:space="preserve"> </w:t>
      </w:r>
      <w:r w:rsidR="00B44156" w:rsidRPr="00477FF2">
        <w:rPr>
          <w:rFonts w:hint="eastAsia"/>
          <w:rtl/>
        </w:rPr>
        <w:t>الدولية</w:t>
      </w:r>
      <w:r w:rsidR="00B44156" w:rsidRPr="00477FF2">
        <w:rPr>
          <w:rtl/>
        </w:rPr>
        <w:t xml:space="preserve"> </w:t>
      </w:r>
      <w:r w:rsidRPr="00477FF2">
        <w:rPr>
          <w:rFonts w:hint="eastAsia"/>
          <w:rtl/>
        </w:rPr>
        <w:t>اشترطت</w:t>
      </w:r>
      <w:r w:rsidRPr="00477FF2">
        <w:rPr>
          <w:rtl/>
        </w:rPr>
        <w:t xml:space="preserve"> </w:t>
      </w:r>
      <w:r w:rsidR="00B44156" w:rsidRPr="00477FF2">
        <w:rPr>
          <w:rFonts w:hint="eastAsia"/>
          <w:rtl/>
        </w:rPr>
        <w:t>مواصلة</w:t>
      </w:r>
      <w:r w:rsidR="00B44156" w:rsidRPr="00477FF2">
        <w:rPr>
          <w:rtl/>
        </w:rPr>
        <w:t xml:space="preserve"> </w:t>
      </w:r>
      <w:r w:rsidR="00B44156" w:rsidRPr="00477FF2">
        <w:rPr>
          <w:rFonts w:hint="eastAsia"/>
          <w:rtl/>
        </w:rPr>
        <w:t>الإسراع</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عمل</w:t>
      </w:r>
      <w:r w:rsidRPr="00477FF2">
        <w:rPr>
          <w:rtl/>
        </w:rPr>
        <w:t xml:space="preserve"> اللجنة </w:t>
      </w:r>
      <w:r w:rsidR="00B44156" w:rsidRPr="00477FF2">
        <w:rPr>
          <w:rFonts w:hint="eastAsia"/>
          <w:rtl/>
        </w:rPr>
        <w:t>مع</w:t>
      </w:r>
      <w:r w:rsidR="00B44156" w:rsidRPr="00477FF2">
        <w:rPr>
          <w:rtl/>
        </w:rPr>
        <w:t xml:space="preserve"> </w:t>
      </w:r>
      <w:r w:rsidR="00B44156" w:rsidRPr="00477FF2">
        <w:rPr>
          <w:rFonts w:hint="eastAsia"/>
          <w:rtl/>
        </w:rPr>
        <w:t>التركيز</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تضييق</w:t>
      </w:r>
      <w:r w:rsidR="00B44156" w:rsidRPr="00477FF2">
        <w:rPr>
          <w:rtl/>
        </w:rPr>
        <w:t xml:space="preserve"> </w:t>
      </w:r>
      <w:r w:rsidR="00B44156" w:rsidRPr="00477FF2">
        <w:rPr>
          <w:rFonts w:hint="eastAsia"/>
          <w:rtl/>
        </w:rPr>
        <w:t>الفجوات</w:t>
      </w:r>
      <w:r w:rsidR="00B44156" w:rsidRPr="00477FF2">
        <w:rPr>
          <w:rtl/>
        </w:rPr>
        <w:t xml:space="preserve"> </w:t>
      </w:r>
      <w:r w:rsidR="00B44156" w:rsidRPr="00477FF2">
        <w:rPr>
          <w:rFonts w:hint="eastAsia"/>
          <w:rtl/>
        </w:rPr>
        <w:t>القائمة</w:t>
      </w:r>
      <w:r w:rsidR="00B44156" w:rsidRPr="00477FF2">
        <w:rPr>
          <w:rtl/>
        </w:rPr>
        <w:t xml:space="preserve">. </w:t>
      </w:r>
      <w:r w:rsidRPr="00477FF2">
        <w:rPr>
          <w:rFonts w:hint="eastAsia"/>
          <w:rtl/>
        </w:rPr>
        <w:t>ويتمثل</w:t>
      </w:r>
      <w:r w:rsidRPr="00477FF2">
        <w:rPr>
          <w:rtl/>
        </w:rPr>
        <w:t xml:space="preserve"> </w:t>
      </w:r>
      <w:r w:rsidR="00B44156" w:rsidRPr="00477FF2">
        <w:rPr>
          <w:rFonts w:hint="eastAsia"/>
          <w:rtl/>
        </w:rPr>
        <w:t>التركيز</w:t>
      </w:r>
      <w:r w:rsidR="00B44156" w:rsidRPr="00477FF2">
        <w:rPr>
          <w:rtl/>
        </w:rPr>
        <w:t xml:space="preserve"> </w:t>
      </w:r>
      <w:r w:rsidR="00B44156" w:rsidRPr="00477FF2">
        <w:rPr>
          <w:rFonts w:hint="eastAsia"/>
          <w:rtl/>
        </w:rPr>
        <w:t>الأساسي</w:t>
      </w:r>
      <w:r w:rsidR="00B44156" w:rsidRPr="00477FF2">
        <w:rPr>
          <w:rtl/>
        </w:rPr>
        <w:t xml:space="preserve"> </w:t>
      </w:r>
      <w:r w:rsidRPr="00477FF2">
        <w:rPr>
          <w:rFonts w:hint="eastAsia"/>
          <w:rtl/>
        </w:rPr>
        <w:t>في</w:t>
      </w:r>
      <w:r w:rsidRPr="00477FF2">
        <w:rPr>
          <w:rtl/>
        </w:rPr>
        <w:t xml:space="preserve"> </w:t>
      </w:r>
      <w:r w:rsidR="00B44156" w:rsidRPr="00477FF2">
        <w:rPr>
          <w:rFonts w:hint="eastAsia"/>
          <w:rtl/>
        </w:rPr>
        <w:t>التوصل</w:t>
      </w:r>
      <w:r w:rsidR="00B44156" w:rsidRPr="00477FF2">
        <w:rPr>
          <w:rtl/>
        </w:rPr>
        <w:t xml:space="preserve"> </w:t>
      </w:r>
      <w:r w:rsidR="00B44156" w:rsidRPr="00477FF2">
        <w:rPr>
          <w:rFonts w:hint="eastAsia"/>
          <w:rtl/>
        </w:rPr>
        <w:t>إلى</w:t>
      </w:r>
      <w:r w:rsidR="00B44156" w:rsidRPr="00477FF2">
        <w:rPr>
          <w:rtl/>
        </w:rPr>
        <w:t xml:space="preserve"> </w:t>
      </w:r>
      <w:r w:rsidR="00B44156" w:rsidRPr="00477FF2">
        <w:rPr>
          <w:rFonts w:hint="eastAsia"/>
          <w:rtl/>
        </w:rPr>
        <w:t>تفاهم</w:t>
      </w:r>
      <w:r w:rsidR="00B44156" w:rsidRPr="00477FF2">
        <w:rPr>
          <w:rtl/>
        </w:rPr>
        <w:t xml:space="preserve"> </w:t>
      </w:r>
      <w:r w:rsidR="00B44156" w:rsidRPr="00477FF2">
        <w:rPr>
          <w:rFonts w:hint="eastAsia"/>
          <w:rtl/>
        </w:rPr>
        <w:t>مشترك</w:t>
      </w:r>
      <w:r w:rsidR="00B44156" w:rsidRPr="00477FF2">
        <w:rPr>
          <w:rtl/>
        </w:rPr>
        <w:t xml:space="preserve"> </w:t>
      </w:r>
      <w:r w:rsidR="00B44156" w:rsidRPr="00477FF2">
        <w:rPr>
          <w:rFonts w:hint="eastAsia"/>
          <w:rtl/>
        </w:rPr>
        <w:t>حول</w:t>
      </w:r>
      <w:r w:rsidR="00B44156" w:rsidRPr="00477FF2">
        <w:rPr>
          <w:rtl/>
        </w:rPr>
        <w:t xml:space="preserve"> </w:t>
      </w:r>
      <w:r w:rsidR="00B44156" w:rsidRPr="00477FF2">
        <w:rPr>
          <w:rFonts w:hint="eastAsia"/>
          <w:rtl/>
        </w:rPr>
        <w:t>القضايا</w:t>
      </w:r>
      <w:r w:rsidR="00B44156" w:rsidRPr="00477FF2">
        <w:rPr>
          <w:rtl/>
        </w:rPr>
        <w:t xml:space="preserve"> </w:t>
      </w:r>
      <w:r w:rsidR="00B44156" w:rsidRPr="00477FF2">
        <w:rPr>
          <w:rFonts w:hint="eastAsia"/>
          <w:rtl/>
        </w:rPr>
        <w:t>الجوهرية،</w:t>
      </w:r>
      <w:r w:rsidR="00B44156" w:rsidRPr="00477FF2">
        <w:rPr>
          <w:rtl/>
        </w:rPr>
        <w:t xml:space="preserve"> </w:t>
      </w:r>
      <w:r w:rsidR="00B44156" w:rsidRPr="00477FF2">
        <w:rPr>
          <w:rFonts w:hint="eastAsia"/>
          <w:rtl/>
        </w:rPr>
        <w:t>بما</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ذلك</w:t>
      </w:r>
      <w:r w:rsidR="00B44156" w:rsidRPr="00477FF2">
        <w:rPr>
          <w:rtl/>
        </w:rPr>
        <w:t xml:space="preserve"> </w:t>
      </w:r>
      <w:r w:rsidR="00B44156" w:rsidRPr="00477FF2">
        <w:rPr>
          <w:rFonts w:hint="eastAsia"/>
          <w:rtl/>
        </w:rPr>
        <w:t>الأهداف</w:t>
      </w:r>
      <w:r w:rsidR="00B44156" w:rsidRPr="00477FF2">
        <w:rPr>
          <w:rtl/>
        </w:rPr>
        <w:t xml:space="preserve">. </w:t>
      </w:r>
      <w:r w:rsidRPr="00477FF2">
        <w:rPr>
          <w:rFonts w:hint="eastAsia"/>
          <w:rtl/>
        </w:rPr>
        <w:t>و</w:t>
      </w:r>
      <w:r w:rsidR="00B44156" w:rsidRPr="00477FF2">
        <w:rPr>
          <w:rFonts w:hint="eastAsia"/>
          <w:rtl/>
        </w:rPr>
        <w:t>هناك</w:t>
      </w:r>
      <w:r w:rsidR="00B44156" w:rsidRPr="00477FF2">
        <w:rPr>
          <w:rtl/>
        </w:rPr>
        <w:t xml:space="preserve"> </w:t>
      </w:r>
      <w:r w:rsidR="00B44156" w:rsidRPr="00477FF2">
        <w:rPr>
          <w:rFonts w:hint="eastAsia"/>
          <w:rtl/>
        </w:rPr>
        <w:t>عمل</w:t>
      </w:r>
      <w:r w:rsidR="00B44156" w:rsidRPr="00477FF2">
        <w:rPr>
          <w:rtl/>
        </w:rPr>
        <w:t xml:space="preserve"> </w:t>
      </w:r>
      <w:r w:rsidR="00B44156" w:rsidRPr="00477FF2">
        <w:rPr>
          <w:rFonts w:hint="eastAsia"/>
          <w:rtl/>
        </w:rPr>
        <w:t>كبير</w:t>
      </w:r>
      <w:r w:rsidR="00B44156" w:rsidRPr="00477FF2">
        <w:rPr>
          <w:rtl/>
        </w:rPr>
        <w:t xml:space="preserve"> </w:t>
      </w:r>
      <w:r w:rsidR="00B44156" w:rsidRPr="00477FF2">
        <w:rPr>
          <w:rFonts w:hint="eastAsia"/>
          <w:rtl/>
        </w:rPr>
        <w:t>ينبغي</w:t>
      </w:r>
      <w:r w:rsidR="00B44156" w:rsidRPr="00477FF2">
        <w:rPr>
          <w:rtl/>
        </w:rPr>
        <w:t xml:space="preserve"> </w:t>
      </w:r>
      <w:r w:rsidR="00B44156" w:rsidRPr="00477FF2">
        <w:rPr>
          <w:rFonts w:hint="eastAsia"/>
          <w:rtl/>
        </w:rPr>
        <w:t>القيام</w:t>
      </w:r>
      <w:r w:rsidR="00B44156" w:rsidRPr="00477FF2">
        <w:rPr>
          <w:rtl/>
        </w:rPr>
        <w:t xml:space="preserve"> </w:t>
      </w:r>
      <w:r w:rsidR="00B44156" w:rsidRPr="00477FF2">
        <w:rPr>
          <w:rFonts w:hint="eastAsia"/>
          <w:rtl/>
        </w:rPr>
        <w:t>به</w:t>
      </w:r>
      <w:r w:rsidR="00B44156" w:rsidRPr="00477FF2">
        <w:rPr>
          <w:rtl/>
        </w:rPr>
        <w:t xml:space="preserve"> </w:t>
      </w:r>
      <w:r w:rsidR="00B44156" w:rsidRPr="00477FF2">
        <w:rPr>
          <w:rFonts w:hint="eastAsia"/>
          <w:rtl/>
        </w:rPr>
        <w:t>لتضييق</w:t>
      </w:r>
      <w:r w:rsidR="00B44156" w:rsidRPr="00477FF2">
        <w:rPr>
          <w:rtl/>
        </w:rPr>
        <w:t xml:space="preserve"> </w:t>
      </w:r>
      <w:r w:rsidR="00B44156" w:rsidRPr="00477FF2">
        <w:rPr>
          <w:rFonts w:hint="eastAsia"/>
          <w:rtl/>
        </w:rPr>
        <w:t>الفجوات</w:t>
      </w:r>
      <w:r w:rsidR="00B44156" w:rsidRPr="00477FF2">
        <w:rPr>
          <w:rtl/>
        </w:rPr>
        <w:t xml:space="preserve"> </w:t>
      </w:r>
      <w:r w:rsidR="00B44156" w:rsidRPr="00477FF2">
        <w:rPr>
          <w:rFonts w:hint="eastAsia"/>
          <w:rtl/>
        </w:rPr>
        <w:t>بشأن</w:t>
      </w:r>
      <w:r w:rsidR="00B44156" w:rsidRPr="00477FF2">
        <w:rPr>
          <w:rtl/>
        </w:rPr>
        <w:t xml:space="preserve"> </w:t>
      </w:r>
      <w:r w:rsidR="00B44156" w:rsidRPr="00477FF2">
        <w:rPr>
          <w:rFonts w:hint="eastAsia"/>
          <w:rtl/>
        </w:rPr>
        <w:t>القضايا</w:t>
      </w:r>
      <w:r w:rsidR="00B44156" w:rsidRPr="00477FF2">
        <w:rPr>
          <w:rtl/>
        </w:rPr>
        <w:t xml:space="preserve"> </w:t>
      </w:r>
      <w:r w:rsidR="00B44156" w:rsidRPr="00477FF2">
        <w:rPr>
          <w:rFonts w:hint="eastAsia"/>
          <w:rtl/>
        </w:rPr>
        <w:t>الأساسية</w:t>
      </w:r>
      <w:r w:rsidR="00B44156" w:rsidRPr="00477FF2">
        <w:rPr>
          <w:rtl/>
        </w:rPr>
        <w:t xml:space="preserve"> </w:t>
      </w:r>
      <w:r w:rsidR="00B44156" w:rsidRPr="00477FF2">
        <w:rPr>
          <w:rFonts w:hint="eastAsia"/>
          <w:rtl/>
        </w:rPr>
        <w:t>والتقدم</w:t>
      </w:r>
      <w:r w:rsidR="00B44156" w:rsidRPr="00477FF2">
        <w:rPr>
          <w:rtl/>
        </w:rPr>
        <w:t xml:space="preserve"> </w:t>
      </w:r>
      <w:r w:rsidR="00B44156" w:rsidRPr="00477FF2">
        <w:rPr>
          <w:rFonts w:hint="eastAsia"/>
          <w:rtl/>
        </w:rPr>
        <w:t>بطريقة</w:t>
      </w:r>
      <w:r w:rsidR="00B44156" w:rsidRPr="00477FF2">
        <w:rPr>
          <w:rtl/>
        </w:rPr>
        <w:t xml:space="preserve"> </w:t>
      </w:r>
      <w:r w:rsidR="0044025B" w:rsidRPr="00477FF2">
        <w:rPr>
          <w:rFonts w:hint="eastAsia"/>
          <w:rtl/>
        </w:rPr>
        <w:t>مجدية</w:t>
      </w:r>
      <w:r w:rsidR="00B44156" w:rsidRPr="00477FF2">
        <w:rPr>
          <w:rtl/>
        </w:rPr>
        <w:t xml:space="preserve">. </w:t>
      </w:r>
      <w:r w:rsidR="0044025B" w:rsidRPr="00477FF2">
        <w:rPr>
          <w:rFonts w:hint="eastAsia"/>
          <w:rtl/>
        </w:rPr>
        <w:t>و</w:t>
      </w:r>
      <w:r w:rsidR="00B44156" w:rsidRPr="00477FF2">
        <w:rPr>
          <w:rFonts w:hint="eastAsia"/>
          <w:rtl/>
        </w:rPr>
        <w:t>في</w:t>
      </w:r>
      <w:r w:rsidR="0044025B" w:rsidRPr="00477FF2">
        <w:rPr>
          <w:rFonts w:hint="eastAsia"/>
          <w:rtl/>
        </w:rPr>
        <w:t>ما</w:t>
      </w:r>
      <w:r w:rsidR="0044025B" w:rsidRPr="00477FF2">
        <w:rPr>
          <w:rtl/>
        </w:rPr>
        <w:t xml:space="preserve"> </w:t>
      </w:r>
      <w:r w:rsidR="0044025B" w:rsidRPr="00477FF2">
        <w:rPr>
          <w:rFonts w:hint="eastAsia"/>
          <w:rtl/>
        </w:rPr>
        <w:t>يتعلق</w:t>
      </w:r>
      <w:r w:rsidR="0044025B" w:rsidRPr="00477FF2">
        <w:rPr>
          <w:rtl/>
        </w:rPr>
        <w:t xml:space="preserve"> </w:t>
      </w:r>
      <w:r w:rsidR="0044025B" w:rsidRPr="00477FF2">
        <w:rPr>
          <w:rFonts w:hint="eastAsia"/>
          <w:rtl/>
        </w:rPr>
        <w:t>ب</w:t>
      </w:r>
      <w:r w:rsidR="00B44156" w:rsidRPr="00477FF2">
        <w:rPr>
          <w:rFonts w:hint="eastAsia"/>
          <w:rtl/>
        </w:rPr>
        <w:t>العمل</w:t>
      </w:r>
      <w:r w:rsidR="00B44156" w:rsidRPr="00477FF2">
        <w:rPr>
          <w:rtl/>
        </w:rPr>
        <w:t xml:space="preserve"> </w:t>
      </w:r>
      <w:r w:rsidR="00B44156" w:rsidRPr="00477FF2">
        <w:rPr>
          <w:rFonts w:hint="eastAsia"/>
          <w:rtl/>
        </w:rPr>
        <w:t>المستقبلي</w:t>
      </w:r>
      <w:r w:rsidR="00B44156" w:rsidRPr="00477FF2">
        <w:rPr>
          <w:rtl/>
        </w:rPr>
        <w:t xml:space="preserve"> </w:t>
      </w:r>
      <w:r w:rsidR="00B44156" w:rsidRPr="00477FF2">
        <w:rPr>
          <w:rFonts w:hint="eastAsia"/>
          <w:rtl/>
        </w:rPr>
        <w:t>للجنة</w:t>
      </w:r>
      <w:r w:rsidR="00B44156" w:rsidRPr="00477FF2">
        <w:rPr>
          <w:rtl/>
        </w:rPr>
        <w:t xml:space="preserve"> </w:t>
      </w:r>
      <w:r w:rsidR="00B44156" w:rsidRPr="00477FF2">
        <w:rPr>
          <w:rFonts w:hint="eastAsia"/>
          <w:rtl/>
        </w:rPr>
        <w:t>الحكومية</w:t>
      </w:r>
      <w:r w:rsidR="00B44156" w:rsidRPr="00477FF2">
        <w:rPr>
          <w:rtl/>
        </w:rPr>
        <w:t xml:space="preserve"> </w:t>
      </w:r>
      <w:r w:rsidR="00B44156" w:rsidRPr="00477FF2">
        <w:rPr>
          <w:rFonts w:hint="eastAsia"/>
          <w:rtl/>
        </w:rPr>
        <w:t>الدولية،</w:t>
      </w:r>
      <w:r w:rsidR="00B44156" w:rsidRPr="00477FF2">
        <w:rPr>
          <w:rtl/>
        </w:rPr>
        <w:t xml:space="preserve"> </w:t>
      </w:r>
      <w:r w:rsidR="00B44156" w:rsidRPr="00477FF2">
        <w:rPr>
          <w:rFonts w:hint="eastAsia"/>
          <w:rtl/>
        </w:rPr>
        <w:t>يمكن</w:t>
      </w:r>
      <w:r w:rsidR="00B44156" w:rsidRPr="00477FF2">
        <w:rPr>
          <w:rtl/>
        </w:rPr>
        <w:t xml:space="preserve"> </w:t>
      </w:r>
      <w:r w:rsidR="00B44156" w:rsidRPr="00477FF2">
        <w:rPr>
          <w:rFonts w:hint="eastAsia"/>
          <w:rtl/>
        </w:rPr>
        <w:t>زيادة</w:t>
      </w:r>
      <w:r w:rsidR="00B44156" w:rsidRPr="00477FF2">
        <w:rPr>
          <w:rtl/>
        </w:rPr>
        <w:t xml:space="preserve"> </w:t>
      </w:r>
      <w:r w:rsidR="0044025B" w:rsidRPr="00477FF2">
        <w:rPr>
          <w:rFonts w:hint="eastAsia"/>
          <w:rtl/>
        </w:rPr>
        <w:t>ال</w:t>
      </w:r>
      <w:r w:rsidR="00B44156" w:rsidRPr="00477FF2">
        <w:rPr>
          <w:rFonts w:hint="eastAsia"/>
          <w:rtl/>
        </w:rPr>
        <w:t>فهم</w:t>
      </w:r>
      <w:r w:rsidR="00B44156" w:rsidRPr="00477FF2">
        <w:rPr>
          <w:rtl/>
        </w:rPr>
        <w:t xml:space="preserve"> </w:t>
      </w:r>
      <w:r w:rsidR="0044025B" w:rsidRPr="00477FF2">
        <w:rPr>
          <w:rFonts w:hint="eastAsia"/>
          <w:rtl/>
        </w:rPr>
        <w:t>ال</w:t>
      </w:r>
      <w:r w:rsidR="00B44156" w:rsidRPr="00477FF2">
        <w:rPr>
          <w:rFonts w:hint="eastAsia"/>
          <w:rtl/>
        </w:rPr>
        <w:t>مشترك</w:t>
      </w:r>
      <w:r w:rsidR="0044025B" w:rsidRPr="00477FF2">
        <w:rPr>
          <w:rtl/>
        </w:rPr>
        <w:t xml:space="preserve"> إلى جانب تبني </w:t>
      </w:r>
      <w:r w:rsidR="00B44156" w:rsidRPr="00477FF2">
        <w:rPr>
          <w:rFonts w:hint="eastAsia"/>
          <w:rtl/>
        </w:rPr>
        <w:t>نهج</w:t>
      </w:r>
      <w:r w:rsidR="00B44156" w:rsidRPr="00477FF2">
        <w:rPr>
          <w:rtl/>
        </w:rPr>
        <w:t xml:space="preserve"> </w:t>
      </w:r>
      <w:r w:rsidR="00B44156" w:rsidRPr="00477FF2">
        <w:rPr>
          <w:rFonts w:hint="eastAsia"/>
          <w:rtl/>
        </w:rPr>
        <w:t>قائم</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الأدلة،</w:t>
      </w:r>
      <w:r w:rsidR="00B44156" w:rsidRPr="00477FF2">
        <w:rPr>
          <w:rtl/>
        </w:rPr>
        <w:t xml:space="preserve"> </w:t>
      </w:r>
      <w:r w:rsidR="00B44156" w:rsidRPr="00477FF2">
        <w:rPr>
          <w:rFonts w:hint="eastAsia"/>
          <w:rtl/>
        </w:rPr>
        <w:t>بما</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ذلك</w:t>
      </w:r>
      <w:r w:rsidR="00B44156" w:rsidRPr="00477FF2">
        <w:rPr>
          <w:rtl/>
        </w:rPr>
        <w:t xml:space="preserve"> </w:t>
      </w:r>
      <w:r w:rsidR="00B44156" w:rsidRPr="00477FF2">
        <w:rPr>
          <w:rFonts w:hint="eastAsia"/>
          <w:rtl/>
        </w:rPr>
        <w:t>دراسات</w:t>
      </w:r>
      <w:r w:rsidR="00B44156" w:rsidRPr="00477FF2">
        <w:rPr>
          <w:rtl/>
        </w:rPr>
        <w:t xml:space="preserve"> </w:t>
      </w:r>
      <w:r w:rsidR="00B44156" w:rsidRPr="00477FF2">
        <w:rPr>
          <w:rFonts w:hint="eastAsia"/>
          <w:rtl/>
        </w:rPr>
        <w:t>وأمثلة</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الخبرات</w:t>
      </w:r>
      <w:r w:rsidR="00B44156" w:rsidRPr="00477FF2">
        <w:rPr>
          <w:rtl/>
        </w:rPr>
        <w:t xml:space="preserve"> </w:t>
      </w:r>
      <w:r w:rsidR="00B44156" w:rsidRPr="00477FF2">
        <w:rPr>
          <w:rFonts w:hint="eastAsia"/>
          <w:rtl/>
        </w:rPr>
        <w:t>الوطنية</w:t>
      </w:r>
      <w:r w:rsidR="00B44156" w:rsidRPr="00477FF2">
        <w:rPr>
          <w:rtl/>
        </w:rPr>
        <w:t xml:space="preserve"> </w:t>
      </w:r>
      <w:r w:rsidR="00B44156" w:rsidRPr="00477FF2">
        <w:rPr>
          <w:rFonts w:hint="eastAsia"/>
          <w:rtl/>
        </w:rPr>
        <w:t>والتشريعات</w:t>
      </w:r>
      <w:r w:rsidR="00B44156" w:rsidRPr="00477FF2">
        <w:rPr>
          <w:rtl/>
        </w:rPr>
        <w:t xml:space="preserve"> </w:t>
      </w:r>
      <w:r w:rsidR="00B44156" w:rsidRPr="00477FF2">
        <w:rPr>
          <w:rFonts w:hint="eastAsia"/>
          <w:rtl/>
        </w:rPr>
        <w:t>المحلية</w:t>
      </w:r>
      <w:r w:rsidR="00B44156" w:rsidRPr="00477FF2">
        <w:rPr>
          <w:rtl/>
        </w:rPr>
        <w:t xml:space="preserve"> </w:t>
      </w:r>
      <w:r w:rsidR="00B44156" w:rsidRPr="00477FF2">
        <w:rPr>
          <w:rFonts w:hint="eastAsia"/>
          <w:rtl/>
        </w:rPr>
        <w:t>وأمثلة</w:t>
      </w:r>
      <w:r w:rsidR="00B44156" w:rsidRPr="00477FF2">
        <w:rPr>
          <w:rtl/>
        </w:rPr>
        <w:t xml:space="preserve"> </w:t>
      </w:r>
      <w:r w:rsidR="00B44156" w:rsidRPr="00477FF2">
        <w:rPr>
          <w:rFonts w:hint="eastAsia"/>
          <w:rtl/>
        </w:rPr>
        <w:t>الموضوع</w:t>
      </w:r>
      <w:r w:rsidR="00B44156" w:rsidRPr="00477FF2">
        <w:rPr>
          <w:rtl/>
        </w:rPr>
        <w:t xml:space="preserve"> </w:t>
      </w:r>
      <w:r w:rsidR="0044025B" w:rsidRPr="00477FF2">
        <w:rPr>
          <w:rFonts w:hint="eastAsia"/>
          <w:rtl/>
        </w:rPr>
        <w:t>الخاضع</w:t>
      </w:r>
      <w:r w:rsidR="0044025B" w:rsidRPr="00477FF2">
        <w:rPr>
          <w:rtl/>
        </w:rPr>
        <w:t xml:space="preserve"> </w:t>
      </w:r>
      <w:r w:rsidR="0044025B" w:rsidRPr="00477FF2">
        <w:rPr>
          <w:rFonts w:hint="eastAsia"/>
          <w:rtl/>
        </w:rPr>
        <w:t>للحماية</w:t>
      </w:r>
      <w:r w:rsidR="0044025B" w:rsidRPr="00477FF2">
        <w:rPr>
          <w:rtl/>
        </w:rPr>
        <w:t xml:space="preserve"> </w:t>
      </w:r>
      <w:r w:rsidR="0044025B" w:rsidRPr="00477FF2">
        <w:rPr>
          <w:rFonts w:hint="eastAsia"/>
          <w:rtl/>
        </w:rPr>
        <w:t>والموضوع</w:t>
      </w:r>
      <w:r w:rsidR="0044025B" w:rsidRPr="00477FF2">
        <w:rPr>
          <w:rtl/>
        </w:rPr>
        <w:t xml:space="preserve"> </w:t>
      </w:r>
      <w:r w:rsidR="0044025B" w:rsidRPr="00477FF2">
        <w:rPr>
          <w:rFonts w:hint="eastAsia"/>
          <w:rtl/>
        </w:rPr>
        <w:t>غير</w:t>
      </w:r>
      <w:r w:rsidR="0044025B" w:rsidRPr="00477FF2">
        <w:rPr>
          <w:rtl/>
        </w:rPr>
        <w:t xml:space="preserve"> </w:t>
      </w:r>
      <w:r w:rsidR="0044025B" w:rsidRPr="00477FF2">
        <w:rPr>
          <w:rFonts w:hint="eastAsia"/>
          <w:rtl/>
        </w:rPr>
        <w:t>الخاضع</w:t>
      </w:r>
      <w:r w:rsidR="0044025B" w:rsidRPr="00477FF2">
        <w:rPr>
          <w:rtl/>
        </w:rPr>
        <w:t xml:space="preserve"> </w:t>
      </w:r>
      <w:r w:rsidR="0044025B" w:rsidRPr="00477FF2">
        <w:rPr>
          <w:rFonts w:hint="eastAsia"/>
          <w:rtl/>
        </w:rPr>
        <w:t>للحماية</w:t>
      </w:r>
      <w:r w:rsidR="00B44156" w:rsidRPr="00477FF2">
        <w:rPr>
          <w:rtl/>
        </w:rPr>
        <w:t xml:space="preserve">. </w:t>
      </w:r>
      <w:r w:rsidR="0044025B" w:rsidRPr="00477FF2">
        <w:rPr>
          <w:rFonts w:hint="eastAsia"/>
          <w:rtl/>
        </w:rPr>
        <w:t>وأعرب</w:t>
      </w:r>
      <w:r w:rsidR="0044025B" w:rsidRPr="00477FF2">
        <w:rPr>
          <w:rtl/>
        </w:rPr>
        <w:t xml:space="preserve"> </w:t>
      </w:r>
      <w:r w:rsidR="0044025B" w:rsidRPr="00477FF2">
        <w:rPr>
          <w:rFonts w:hint="eastAsia"/>
          <w:rtl/>
        </w:rPr>
        <w:t>عن</w:t>
      </w:r>
      <w:r w:rsidR="0044025B" w:rsidRPr="00477FF2">
        <w:rPr>
          <w:rtl/>
        </w:rPr>
        <w:t xml:space="preserve"> </w:t>
      </w:r>
      <w:r w:rsidR="0044025B" w:rsidRPr="00477FF2">
        <w:rPr>
          <w:rFonts w:hint="eastAsia"/>
          <w:rtl/>
        </w:rPr>
        <w:t>التزامه</w:t>
      </w:r>
      <w:r w:rsidR="0044025B" w:rsidRPr="00477FF2">
        <w:rPr>
          <w:rtl/>
        </w:rPr>
        <w:t xml:space="preserve"> </w:t>
      </w:r>
      <w:r w:rsidR="0044025B" w:rsidRPr="00477FF2">
        <w:rPr>
          <w:rFonts w:hint="eastAsia"/>
          <w:rtl/>
        </w:rPr>
        <w:t>ب</w:t>
      </w:r>
      <w:r w:rsidR="00B44156" w:rsidRPr="00477FF2">
        <w:rPr>
          <w:rFonts w:hint="eastAsia"/>
          <w:rtl/>
        </w:rPr>
        <w:t>المساهمة</w:t>
      </w:r>
      <w:r w:rsidR="00B44156" w:rsidRPr="00477FF2">
        <w:rPr>
          <w:rtl/>
        </w:rPr>
        <w:t xml:space="preserve"> </w:t>
      </w:r>
      <w:r w:rsidR="00B44156" w:rsidRPr="00477FF2">
        <w:rPr>
          <w:rFonts w:hint="eastAsia"/>
          <w:rtl/>
        </w:rPr>
        <w:t>بشكل</w:t>
      </w:r>
      <w:r w:rsidR="00B44156" w:rsidRPr="00477FF2">
        <w:rPr>
          <w:rtl/>
        </w:rPr>
        <w:t xml:space="preserve"> </w:t>
      </w:r>
      <w:r w:rsidR="00B44156" w:rsidRPr="00477FF2">
        <w:rPr>
          <w:rFonts w:hint="eastAsia"/>
          <w:rtl/>
        </w:rPr>
        <w:t>بناء</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أجل</w:t>
      </w:r>
      <w:r w:rsidR="00B44156" w:rsidRPr="00477FF2">
        <w:rPr>
          <w:rtl/>
        </w:rPr>
        <w:t xml:space="preserve"> </w:t>
      </w:r>
      <w:r w:rsidR="00B44156" w:rsidRPr="00477FF2">
        <w:rPr>
          <w:rFonts w:hint="eastAsia"/>
          <w:rtl/>
        </w:rPr>
        <w:t>تحقيق</w:t>
      </w:r>
      <w:r w:rsidR="00B44156" w:rsidRPr="00477FF2">
        <w:rPr>
          <w:rtl/>
        </w:rPr>
        <w:t xml:space="preserve"> </w:t>
      </w:r>
      <w:r w:rsidR="00B44156" w:rsidRPr="00477FF2">
        <w:rPr>
          <w:rFonts w:hint="eastAsia"/>
          <w:rtl/>
        </w:rPr>
        <w:t>نتيجة</w:t>
      </w:r>
      <w:r w:rsidR="00B44156" w:rsidRPr="00477FF2">
        <w:rPr>
          <w:rtl/>
        </w:rPr>
        <w:t xml:space="preserve"> </w:t>
      </w:r>
      <w:r w:rsidR="00B44156" w:rsidRPr="00477FF2">
        <w:rPr>
          <w:rFonts w:hint="eastAsia"/>
          <w:rtl/>
        </w:rPr>
        <w:t>مقبولة</w:t>
      </w:r>
      <w:r w:rsidR="00B44156" w:rsidRPr="00477FF2">
        <w:rPr>
          <w:rtl/>
        </w:rPr>
        <w:t xml:space="preserve"> </w:t>
      </w:r>
      <w:r w:rsidR="00B44156" w:rsidRPr="00477FF2">
        <w:rPr>
          <w:rFonts w:hint="eastAsia"/>
          <w:rtl/>
        </w:rPr>
        <w:t>لل</w:t>
      </w:r>
      <w:r w:rsidR="0044025B" w:rsidRPr="00477FF2">
        <w:rPr>
          <w:rFonts w:hint="eastAsia"/>
          <w:rtl/>
        </w:rPr>
        <w:t>أطراف</w:t>
      </w:r>
      <w:r w:rsidR="00B44156" w:rsidRPr="00477FF2">
        <w:rPr>
          <w:rtl/>
        </w:rPr>
        <w:t>.</w:t>
      </w:r>
    </w:p>
    <w:p w:rsidR="00B44156" w:rsidRPr="00477FF2" w:rsidRDefault="00ED7F4E" w:rsidP="006C5244">
      <w:pPr>
        <w:pStyle w:val="NumberedParaAR"/>
        <w:rPr>
          <w:rtl/>
          <w:lang w:bidi="ar-EG"/>
        </w:rPr>
      </w:pPr>
      <w:r w:rsidRPr="00477FF2">
        <w:rPr>
          <w:rFonts w:hint="eastAsia"/>
          <w:rtl/>
        </w:rPr>
        <w:t>وذكر</w:t>
      </w:r>
      <w:r w:rsidRPr="00477FF2">
        <w:rPr>
          <w:rtl/>
        </w:rPr>
        <w:t xml:space="preserve"> </w:t>
      </w:r>
      <w:r w:rsidR="00B44156" w:rsidRPr="00477FF2">
        <w:rPr>
          <w:rFonts w:hint="eastAsia"/>
          <w:rtl/>
        </w:rPr>
        <w:t>وفد</w:t>
      </w:r>
      <w:r w:rsidR="00B44156" w:rsidRPr="00477FF2">
        <w:rPr>
          <w:rtl/>
        </w:rPr>
        <w:t xml:space="preserve"> </w:t>
      </w:r>
      <w:r w:rsidR="00B44156" w:rsidRPr="00477FF2">
        <w:rPr>
          <w:rFonts w:hint="eastAsia"/>
          <w:rtl/>
        </w:rPr>
        <w:t>اندونيسيا،</w:t>
      </w:r>
      <w:r w:rsidR="00B44156" w:rsidRPr="00477FF2">
        <w:rPr>
          <w:rtl/>
        </w:rPr>
        <w:t xml:space="preserve"> </w:t>
      </w:r>
      <w:r w:rsidR="00B44156" w:rsidRPr="00477FF2">
        <w:rPr>
          <w:rFonts w:hint="eastAsia"/>
          <w:rtl/>
        </w:rPr>
        <w:t>متحدثا</w:t>
      </w:r>
      <w:r w:rsidR="00B44156" w:rsidRPr="00477FF2">
        <w:rPr>
          <w:rtl/>
        </w:rPr>
        <w:t xml:space="preserve"> </w:t>
      </w:r>
      <w:r w:rsidR="00B44156" w:rsidRPr="00477FF2">
        <w:rPr>
          <w:rFonts w:hint="eastAsia"/>
          <w:rtl/>
        </w:rPr>
        <w:t>باسم</w:t>
      </w:r>
      <w:r w:rsidR="00B44156" w:rsidRPr="00477FF2">
        <w:rPr>
          <w:rtl/>
        </w:rPr>
        <w:t xml:space="preserve"> </w:t>
      </w:r>
      <w:r w:rsidRPr="00477FF2">
        <w:rPr>
          <w:rFonts w:hint="eastAsia"/>
          <w:rtl/>
        </w:rPr>
        <w:t>ائتلاف</w:t>
      </w:r>
      <w:r w:rsidRPr="00477FF2">
        <w:rPr>
          <w:rtl/>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864854" w:rsidRPr="00477FF2">
        <w:rPr>
          <w:rtl/>
        </w:rPr>
        <w:t xml:space="preserve"> </w:t>
      </w:r>
      <w:r w:rsidR="00B44156" w:rsidRPr="00477FF2">
        <w:rPr>
          <w:rFonts w:hint="eastAsia"/>
          <w:rtl/>
        </w:rPr>
        <w:t>أن</w:t>
      </w:r>
      <w:r w:rsidR="00B44156" w:rsidRPr="00477FF2">
        <w:rPr>
          <w:rtl/>
        </w:rPr>
        <w:t xml:space="preserve"> </w:t>
      </w:r>
      <w:r w:rsidR="00B44156" w:rsidRPr="00477FF2">
        <w:rPr>
          <w:rFonts w:hint="eastAsia"/>
          <w:rtl/>
        </w:rPr>
        <w:t>الائتلاف</w:t>
      </w:r>
      <w:r w:rsidR="00B44156" w:rsidRPr="00477FF2">
        <w:rPr>
          <w:rtl/>
        </w:rPr>
        <w:t xml:space="preserve"> </w:t>
      </w:r>
      <w:r w:rsidR="00B44156" w:rsidRPr="00477FF2">
        <w:rPr>
          <w:rFonts w:hint="eastAsia"/>
          <w:rtl/>
        </w:rPr>
        <w:t>يمثل</w:t>
      </w:r>
      <w:r w:rsidR="00B44156" w:rsidRPr="00477FF2">
        <w:rPr>
          <w:rtl/>
        </w:rPr>
        <w:t xml:space="preserve"> </w:t>
      </w:r>
      <w:r w:rsidR="00B44156" w:rsidRPr="00477FF2">
        <w:rPr>
          <w:rFonts w:hint="eastAsia"/>
          <w:rtl/>
        </w:rPr>
        <w:t>أكثر</w:t>
      </w:r>
      <w:r w:rsidR="00B44156" w:rsidRPr="00477FF2">
        <w:rPr>
          <w:rtl/>
        </w:rPr>
        <w:t xml:space="preserve"> </w:t>
      </w:r>
      <w:r w:rsidR="00B44156" w:rsidRPr="00477FF2">
        <w:rPr>
          <w:rFonts w:hint="eastAsia"/>
          <w:rtl/>
        </w:rPr>
        <w:t>من</w:t>
      </w:r>
      <w:r w:rsidR="00B44156" w:rsidRPr="00477FF2">
        <w:rPr>
          <w:rtl/>
        </w:rPr>
        <w:t xml:space="preserve"> 60 </w:t>
      </w:r>
      <w:r w:rsidR="00B44156" w:rsidRPr="00477FF2">
        <w:rPr>
          <w:rFonts w:hint="eastAsia"/>
          <w:rtl/>
        </w:rPr>
        <w:t>بلدا</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ثلاث</w:t>
      </w:r>
      <w:r w:rsidR="00B44156" w:rsidRPr="00477FF2">
        <w:rPr>
          <w:rtl/>
        </w:rPr>
        <w:t xml:space="preserve"> </w:t>
      </w:r>
      <w:r w:rsidR="00B44156" w:rsidRPr="00477FF2">
        <w:rPr>
          <w:rFonts w:hint="eastAsia"/>
          <w:rtl/>
        </w:rPr>
        <w:t>مجموعات</w:t>
      </w:r>
      <w:r w:rsidR="00B44156" w:rsidRPr="00477FF2">
        <w:rPr>
          <w:rtl/>
        </w:rPr>
        <w:t xml:space="preserve"> </w:t>
      </w:r>
      <w:r w:rsidR="00B44156" w:rsidRPr="00477FF2">
        <w:rPr>
          <w:rFonts w:hint="eastAsia"/>
          <w:rtl/>
        </w:rPr>
        <w:t>مختلفة</w:t>
      </w:r>
      <w:r w:rsidR="00B44156" w:rsidRPr="00477FF2">
        <w:rPr>
          <w:rtl/>
        </w:rPr>
        <w:t xml:space="preserve"> </w:t>
      </w:r>
      <w:r w:rsidR="00B44156" w:rsidRPr="00477FF2">
        <w:rPr>
          <w:rFonts w:hint="eastAsia"/>
          <w:rtl/>
        </w:rPr>
        <w:t>داخل</w:t>
      </w:r>
      <w:r w:rsidR="00B44156" w:rsidRPr="00477FF2">
        <w:rPr>
          <w:rtl/>
        </w:rPr>
        <w:t xml:space="preserve"> </w:t>
      </w:r>
      <w:r w:rsidR="00B44156" w:rsidRPr="00477FF2">
        <w:rPr>
          <w:rFonts w:hint="eastAsia"/>
          <w:rtl/>
        </w:rPr>
        <w:t>اللجنة</w:t>
      </w:r>
      <w:r w:rsidR="00B44156" w:rsidRPr="00477FF2">
        <w:rPr>
          <w:rtl/>
        </w:rPr>
        <w:t xml:space="preserve"> </w:t>
      </w:r>
      <w:r w:rsidR="00B44156" w:rsidRPr="00477FF2">
        <w:rPr>
          <w:rFonts w:hint="eastAsia"/>
          <w:rtl/>
        </w:rPr>
        <w:t>الحكومية</w:t>
      </w:r>
      <w:r w:rsidR="00B44156" w:rsidRPr="00477FF2">
        <w:rPr>
          <w:rtl/>
        </w:rPr>
        <w:t xml:space="preserve"> </w:t>
      </w:r>
      <w:r w:rsidR="00B44156" w:rsidRPr="00477FF2">
        <w:rPr>
          <w:rFonts w:hint="eastAsia"/>
          <w:rtl/>
        </w:rPr>
        <w:t>الدولية</w:t>
      </w:r>
      <w:r w:rsidR="00B44156" w:rsidRPr="00477FF2">
        <w:rPr>
          <w:rtl/>
        </w:rPr>
        <w:t xml:space="preserve"> </w:t>
      </w:r>
      <w:r w:rsidR="00B44156" w:rsidRPr="00477FF2">
        <w:rPr>
          <w:rFonts w:hint="eastAsia"/>
          <w:rtl/>
        </w:rPr>
        <w:t>وهي</w:t>
      </w:r>
      <w:r w:rsidR="00B44156" w:rsidRPr="00477FF2">
        <w:rPr>
          <w:rtl/>
        </w:rPr>
        <w:t xml:space="preserve"> </w:t>
      </w:r>
      <w:r w:rsidR="00B44156" w:rsidRPr="00477FF2">
        <w:rPr>
          <w:rFonts w:hint="eastAsia"/>
          <w:rtl/>
        </w:rPr>
        <w:t>المجموعة</w:t>
      </w:r>
      <w:r w:rsidR="00B44156" w:rsidRPr="00477FF2">
        <w:rPr>
          <w:rtl/>
        </w:rPr>
        <w:t xml:space="preserve"> </w:t>
      </w:r>
      <w:r w:rsidR="00B44156" w:rsidRPr="00477FF2">
        <w:rPr>
          <w:rFonts w:hint="eastAsia"/>
          <w:rtl/>
        </w:rPr>
        <w:t>الأفريقية</w:t>
      </w:r>
      <w:r w:rsidRPr="00477FF2">
        <w:rPr>
          <w:rtl/>
        </w:rPr>
        <w:t xml:space="preserve"> ومجموعة بلدان </w:t>
      </w:r>
      <w:r w:rsidR="00B44156" w:rsidRPr="00477FF2">
        <w:rPr>
          <w:rFonts w:hint="eastAsia"/>
          <w:rtl/>
        </w:rPr>
        <w:t>آسيا</w:t>
      </w:r>
      <w:r w:rsidR="00B44156" w:rsidRPr="00477FF2">
        <w:rPr>
          <w:rtl/>
        </w:rPr>
        <w:t xml:space="preserve"> </w:t>
      </w:r>
      <w:r w:rsidR="00B44156" w:rsidRPr="00477FF2">
        <w:rPr>
          <w:rFonts w:hint="eastAsia"/>
          <w:rtl/>
        </w:rPr>
        <w:t>والمحيط</w:t>
      </w:r>
      <w:r w:rsidR="00B44156" w:rsidRPr="00477FF2">
        <w:rPr>
          <w:rtl/>
        </w:rPr>
        <w:t xml:space="preserve"> </w:t>
      </w:r>
      <w:r w:rsidR="00B44156" w:rsidRPr="00477FF2">
        <w:rPr>
          <w:rFonts w:hint="eastAsia"/>
          <w:rtl/>
        </w:rPr>
        <w:t>الهادئ</w:t>
      </w:r>
      <w:r w:rsidR="00B44156" w:rsidRPr="00477FF2">
        <w:rPr>
          <w:rtl/>
        </w:rPr>
        <w:t xml:space="preserve"> </w:t>
      </w:r>
      <w:r w:rsidRPr="00477FF2">
        <w:rPr>
          <w:rFonts w:hint="eastAsia"/>
          <w:rtl/>
        </w:rPr>
        <w:t>ومجموعة</w:t>
      </w:r>
      <w:r w:rsidRPr="00477FF2">
        <w:rPr>
          <w:rtl/>
        </w:rPr>
        <w:t xml:space="preserve"> بلدان </w:t>
      </w:r>
      <w:r w:rsidR="00B44156" w:rsidRPr="00477FF2">
        <w:rPr>
          <w:rFonts w:hint="eastAsia"/>
          <w:rtl/>
        </w:rPr>
        <w:t>أمريكا</w:t>
      </w:r>
      <w:r w:rsidR="00B44156" w:rsidRPr="00477FF2">
        <w:rPr>
          <w:rtl/>
        </w:rPr>
        <w:t xml:space="preserve"> </w:t>
      </w:r>
      <w:r w:rsidR="00B44156" w:rsidRPr="00477FF2">
        <w:rPr>
          <w:rFonts w:hint="eastAsia"/>
          <w:rtl/>
        </w:rPr>
        <w:t>اللاتينية</w:t>
      </w:r>
      <w:r w:rsidR="00B44156" w:rsidRPr="00477FF2">
        <w:rPr>
          <w:rtl/>
        </w:rPr>
        <w:t xml:space="preserve"> </w:t>
      </w:r>
      <w:r w:rsidR="00B44156" w:rsidRPr="00477FF2">
        <w:rPr>
          <w:rFonts w:hint="eastAsia"/>
          <w:rtl/>
        </w:rPr>
        <w:t>والكاريبي</w:t>
      </w:r>
      <w:r w:rsidR="00B44156" w:rsidRPr="00477FF2">
        <w:rPr>
          <w:rtl/>
        </w:rPr>
        <w:t xml:space="preserve">. </w:t>
      </w:r>
      <w:r w:rsidR="00B44156" w:rsidRPr="00477FF2">
        <w:rPr>
          <w:rFonts w:hint="eastAsia"/>
          <w:rtl/>
        </w:rPr>
        <w:t>و</w:t>
      </w:r>
      <w:r w:rsidR="005D22A0" w:rsidRPr="00477FF2">
        <w:rPr>
          <w:rFonts w:hint="eastAsia"/>
          <w:rtl/>
        </w:rPr>
        <w:t>أكد</w:t>
      </w:r>
      <w:r w:rsidR="005D22A0" w:rsidRPr="00477FF2">
        <w:rPr>
          <w:rtl/>
        </w:rPr>
        <w:t xml:space="preserve"> </w:t>
      </w:r>
      <w:r w:rsidR="005D22A0" w:rsidRPr="00477FF2">
        <w:rPr>
          <w:rFonts w:hint="eastAsia"/>
          <w:rtl/>
        </w:rPr>
        <w:t>على</w:t>
      </w:r>
      <w:r w:rsidR="005D22A0" w:rsidRPr="00477FF2">
        <w:rPr>
          <w:rtl/>
        </w:rPr>
        <w:t xml:space="preserve"> </w:t>
      </w:r>
      <w:r w:rsidR="005D22A0" w:rsidRPr="00477FF2">
        <w:rPr>
          <w:rFonts w:hint="eastAsia"/>
          <w:rtl/>
        </w:rPr>
        <w:t>ا</w:t>
      </w:r>
      <w:r w:rsidR="00B44156" w:rsidRPr="00477FF2">
        <w:rPr>
          <w:rFonts w:hint="eastAsia"/>
          <w:rtl/>
        </w:rPr>
        <w:t>لدعم</w:t>
      </w:r>
      <w:r w:rsidR="00B44156" w:rsidRPr="00477FF2">
        <w:rPr>
          <w:rtl/>
        </w:rPr>
        <w:t xml:space="preserve"> </w:t>
      </w:r>
      <w:r w:rsidR="00B44156" w:rsidRPr="00477FF2">
        <w:rPr>
          <w:rFonts w:hint="eastAsia"/>
          <w:rtl/>
        </w:rPr>
        <w:t>الكامل</w:t>
      </w:r>
      <w:r w:rsidR="00B44156" w:rsidRPr="00477FF2">
        <w:rPr>
          <w:rtl/>
        </w:rPr>
        <w:t xml:space="preserve"> </w:t>
      </w:r>
      <w:r w:rsidR="005D22A0" w:rsidRPr="00477FF2">
        <w:rPr>
          <w:rFonts w:hint="eastAsia"/>
          <w:rtl/>
        </w:rPr>
        <w:t>و</w:t>
      </w:r>
      <w:r w:rsidR="00B44156" w:rsidRPr="00477FF2">
        <w:rPr>
          <w:rFonts w:hint="eastAsia"/>
          <w:rtl/>
        </w:rPr>
        <w:t>التعاون</w:t>
      </w:r>
      <w:r w:rsidR="00B44156" w:rsidRPr="00477FF2">
        <w:rPr>
          <w:rtl/>
        </w:rPr>
        <w:t xml:space="preserve"> </w:t>
      </w:r>
      <w:r w:rsidR="005D22A0" w:rsidRPr="00477FF2">
        <w:rPr>
          <w:rFonts w:hint="eastAsia"/>
          <w:rtl/>
        </w:rPr>
        <w:t>من</w:t>
      </w:r>
      <w:r w:rsidR="005D22A0" w:rsidRPr="00477FF2">
        <w:rPr>
          <w:rtl/>
        </w:rPr>
        <w:t xml:space="preserve"> جانب الائتلاف </w:t>
      </w:r>
      <w:r w:rsidR="00B44156" w:rsidRPr="00477FF2">
        <w:rPr>
          <w:rFonts w:hint="eastAsia"/>
          <w:rtl/>
        </w:rPr>
        <w:t>في</w:t>
      </w:r>
      <w:r w:rsidR="00B44156" w:rsidRPr="00477FF2">
        <w:rPr>
          <w:rtl/>
        </w:rPr>
        <w:t xml:space="preserve"> </w:t>
      </w:r>
      <w:r w:rsidR="00546D9D" w:rsidRPr="00477FF2">
        <w:rPr>
          <w:rFonts w:hint="eastAsia"/>
          <w:rtl/>
        </w:rPr>
        <w:t>نجاح</w:t>
      </w:r>
      <w:r w:rsidR="00546D9D" w:rsidRPr="00477FF2">
        <w:rPr>
          <w:rtl/>
        </w:rPr>
        <w:t xml:space="preserve"> </w:t>
      </w:r>
      <w:r w:rsidR="00B44156" w:rsidRPr="00477FF2">
        <w:rPr>
          <w:rFonts w:hint="eastAsia"/>
          <w:rtl/>
        </w:rPr>
        <w:t>الدورة</w:t>
      </w:r>
      <w:r w:rsidR="00B44156" w:rsidRPr="00477FF2">
        <w:rPr>
          <w:rtl/>
        </w:rPr>
        <w:t xml:space="preserve">. </w:t>
      </w:r>
      <w:r w:rsidR="00546D9D" w:rsidRPr="00477FF2">
        <w:rPr>
          <w:rFonts w:hint="eastAsia"/>
          <w:rtl/>
        </w:rPr>
        <w:t>وأعرب</w:t>
      </w:r>
      <w:r w:rsidR="00546D9D" w:rsidRPr="00477FF2">
        <w:rPr>
          <w:rtl/>
        </w:rPr>
        <w:t xml:space="preserve"> عن </w:t>
      </w:r>
      <w:r w:rsidR="00B44156" w:rsidRPr="00477FF2">
        <w:rPr>
          <w:rFonts w:hint="eastAsia"/>
          <w:rtl/>
        </w:rPr>
        <w:t>تقديره</w:t>
      </w:r>
      <w:r w:rsidR="00B44156" w:rsidRPr="00477FF2">
        <w:rPr>
          <w:rtl/>
        </w:rPr>
        <w:t xml:space="preserve"> </w:t>
      </w:r>
      <w:r w:rsidR="00B44156" w:rsidRPr="00477FF2">
        <w:rPr>
          <w:rFonts w:hint="eastAsia"/>
          <w:rtl/>
        </w:rPr>
        <w:t>للمساهمة</w:t>
      </w:r>
      <w:r w:rsidR="00B44156" w:rsidRPr="00477FF2">
        <w:rPr>
          <w:rtl/>
        </w:rPr>
        <w:t xml:space="preserve"> </w:t>
      </w:r>
      <w:r w:rsidR="00B44156" w:rsidRPr="00477FF2">
        <w:rPr>
          <w:rFonts w:hint="eastAsia"/>
          <w:rtl/>
        </w:rPr>
        <w:t>القيمة</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جميع</w:t>
      </w:r>
      <w:r w:rsidR="00B44156" w:rsidRPr="00477FF2">
        <w:rPr>
          <w:rtl/>
        </w:rPr>
        <w:t xml:space="preserve"> </w:t>
      </w:r>
      <w:r w:rsidR="00B44156" w:rsidRPr="00477FF2">
        <w:rPr>
          <w:rFonts w:hint="eastAsia"/>
          <w:rtl/>
        </w:rPr>
        <w:t>الدول</w:t>
      </w:r>
      <w:r w:rsidR="00B44156" w:rsidRPr="00477FF2">
        <w:rPr>
          <w:rtl/>
        </w:rPr>
        <w:t xml:space="preserve"> </w:t>
      </w:r>
      <w:r w:rsidR="00B44156" w:rsidRPr="00477FF2">
        <w:rPr>
          <w:rFonts w:hint="eastAsia"/>
          <w:rtl/>
        </w:rPr>
        <w:t>الأعضاء</w:t>
      </w:r>
      <w:r w:rsidR="00B44156" w:rsidRPr="00477FF2">
        <w:rPr>
          <w:rtl/>
        </w:rPr>
        <w:t xml:space="preserve"> </w:t>
      </w:r>
      <w:r w:rsidR="00B44156" w:rsidRPr="00477FF2">
        <w:rPr>
          <w:rFonts w:hint="eastAsia"/>
          <w:rtl/>
        </w:rPr>
        <w:t>والمجموعات</w:t>
      </w:r>
      <w:r w:rsidR="00B44156" w:rsidRPr="00477FF2">
        <w:rPr>
          <w:rtl/>
        </w:rPr>
        <w:t xml:space="preserve"> </w:t>
      </w:r>
      <w:r w:rsidR="00B44156" w:rsidRPr="00477FF2">
        <w:rPr>
          <w:rFonts w:hint="eastAsia"/>
          <w:rtl/>
        </w:rPr>
        <w:t>الإقليمية</w:t>
      </w:r>
      <w:r w:rsidR="00B44156" w:rsidRPr="00477FF2">
        <w:rPr>
          <w:rtl/>
        </w:rPr>
        <w:t xml:space="preserve"> </w:t>
      </w:r>
      <w:r w:rsidR="00B44156" w:rsidRPr="00477FF2">
        <w:rPr>
          <w:rFonts w:hint="eastAsia"/>
          <w:rtl/>
        </w:rPr>
        <w:t>في</w:t>
      </w:r>
      <w:r w:rsidR="00546D9D" w:rsidRPr="00477FF2">
        <w:rPr>
          <w:rtl/>
        </w:rPr>
        <w:t xml:space="preserve"> </w:t>
      </w:r>
      <w:r w:rsidR="00B44156" w:rsidRPr="00477FF2">
        <w:rPr>
          <w:rFonts w:hint="eastAsia"/>
          <w:rtl/>
        </w:rPr>
        <w:t>المائدة</w:t>
      </w:r>
      <w:r w:rsidR="00B44156" w:rsidRPr="00477FF2">
        <w:rPr>
          <w:rtl/>
        </w:rPr>
        <w:t xml:space="preserve"> </w:t>
      </w:r>
      <w:r w:rsidR="00B44156" w:rsidRPr="00477FF2">
        <w:rPr>
          <w:rFonts w:hint="eastAsia"/>
          <w:rtl/>
        </w:rPr>
        <w:t>المستديرة</w:t>
      </w:r>
      <w:r w:rsidR="00B44156" w:rsidRPr="00477FF2">
        <w:rPr>
          <w:rtl/>
        </w:rPr>
        <w:t xml:space="preserve"> </w:t>
      </w:r>
      <w:r w:rsidR="00B44156" w:rsidRPr="00477FF2">
        <w:rPr>
          <w:rFonts w:hint="eastAsia"/>
          <w:rtl/>
        </w:rPr>
        <w:t>غير</w:t>
      </w:r>
      <w:r w:rsidR="00B44156" w:rsidRPr="00477FF2">
        <w:rPr>
          <w:rtl/>
        </w:rPr>
        <w:t xml:space="preserve"> </w:t>
      </w:r>
      <w:r w:rsidR="00B44156" w:rsidRPr="00477FF2">
        <w:rPr>
          <w:rFonts w:hint="eastAsia"/>
          <w:rtl/>
        </w:rPr>
        <w:t>الرسمية</w:t>
      </w:r>
      <w:r w:rsidR="00B44156" w:rsidRPr="00477FF2">
        <w:rPr>
          <w:rtl/>
        </w:rPr>
        <w:t xml:space="preserve"> </w:t>
      </w:r>
      <w:r w:rsidR="00546D9D" w:rsidRPr="00477FF2">
        <w:rPr>
          <w:rFonts w:hint="eastAsia"/>
          <w:rtl/>
        </w:rPr>
        <w:t>للائتلاف</w:t>
      </w:r>
      <w:r w:rsidR="00546D9D" w:rsidRPr="00477FF2">
        <w:rPr>
          <w:rtl/>
        </w:rPr>
        <w:t xml:space="preserve"> </w:t>
      </w:r>
      <w:r w:rsidR="00B44156" w:rsidRPr="00477FF2">
        <w:rPr>
          <w:rFonts w:hint="eastAsia"/>
          <w:rtl/>
        </w:rPr>
        <w:t>بشأن</w:t>
      </w:r>
      <w:r w:rsidR="00B44156" w:rsidRPr="00477FF2">
        <w:rPr>
          <w:rtl/>
        </w:rPr>
        <w:t xml:space="preserve"> </w:t>
      </w:r>
      <w:r w:rsidR="00B44156" w:rsidRPr="00477FF2">
        <w:rPr>
          <w:rFonts w:hint="eastAsia"/>
          <w:rtl/>
        </w:rPr>
        <w:t>حماية</w:t>
      </w:r>
      <w:r w:rsidR="00B44156" w:rsidRPr="00477FF2">
        <w:rPr>
          <w:rtl/>
        </w:rPr>
        <w:t xml:space="preserve"> </w:t>
      </w:r>
      <w:r w:rsidR="00B44156" w:rsidRPr="00477FF2">
        <w:rPr>
          <w:rFonts w:hint="eastAsia"/>
          <w:rtl/>
        </w:rPr>
        <w:t>المعارف</w:t>
      </w:r>
      <w:r w:rsidR="00B44156" w:rsidRPr="00477FF2">
        <w:rPr>
          <w:rtl/>
        </w:rPr>
        <w:t xml:space="preserve"> </w:t>
      </w:r>
      <w:r w:rsidR="00B44156" w:rsidRPr="00477FF2">
        <w:rPr>
          <w:rFonts w:hint="eastAsia"/>
          <w:rtl/>
        </w:rPr>
        <w:t>التقليدية</w:t>
      </w:r>
      <w:r w:rsidR="00B44156" w:rsidRPr="00477FF2">
        <w:rPr>
          <w:rtl/>
        </w:rPr>
        <w:t xml:space="preserve"> ("</w:t>
      </w:r>
      <w:r w:rsidR="00B44156" w:rsidRPr="006C5244">
        <w:rPr>
          <w:rFonts w:hint="eastAsia"/>
          <w:rtl/>
        </w:rPr>
        <w:t>المائدة</w:t>
      </w:r>
      <w:r w:rsidR="00B44156" w:rsidRPr="006C5244">
        <w:rPr>
          <w:rtl/>
        </w:rPr>
        <w:t xml:space="preserve"> </w:t>
      </w:r>
      <w:r w:rsidR="00B44156" w:rsidRPr="006C5244">
        <w:rPr>
          <w:rFonts w:hint="eastAsia"/>
          <w:rtl/>
        </w:rPr>
        <w:t>المستديرة</w:t>
      </w:r>
      <w:r w:rsidR="00B44156" w:rsidRPr="006C5244">
        <w:rPr>
          <w:rtl/>
        </w:rPr>
        <w:t xml:space="preserve">"). </w:t>
      </w:r>
      <w:r w:rsidR="00546D9D" w:rsidRPr="00477FF2">
        <w:rPr>
          <w:rFonts w:hint="eastAsia"/>
          <w:rtl/>
        </w:rPr>
        <w:t>كما</w:t>
      </w:r>
      <w:r w:rsidR="00546D9D" w:rsidRPr="00477FF2">
        <w:rPr>
          <w:rtl/>
        </w:rPr>
        <w:t xml:space="preserve"> أعرب عن سعادته بأن يبلغ </w:t>
      </w:r>
      <w:r w:rsidR="00B44156" w:rsidRPr="00477FF2">
        <w:rPr>
          <w:rFonts w:hint="eastAsia"/>
          <w:rtl/>
        </w:rPr>
        <w:t>اللجنة</w:t>
      </w:r>
      <w:r w:rsidR="00B44156" w:rsidRPr="00477FF2">
        <w:rPr>
          <w:rtl/>
        </w:rPr>
        <w:t xml:space="preserve"> </w:t>
      </w:r>
      <w:r w:rsidR="00B44156" w:rsidRPr="00477FF2">
        <w:rPr>
          <w:rFonts w:hint="eastAsia"/>
          <w:rtl/>
        </w:rPr>
        <w:t>الحكومية</w:t>
      </w:r>
      <w:r w:rsidR="00B44156" w:rsidRPr="00477FF2">
        <w:rPr>
          <w:rtl/>
        </w:rPr>
        <w:t xml:space="preserve"> </w:t>
      </w:r>
      <w:r w:rsidR="00B44156" w:rsidRPr="00477FF2">
        <w:rPr>
          <w:rFonts w:hint="eastAsia"/>
          <w:rtl/>
        </w:rPr>
        <w:t>الدولية</w:t>
      </w:r>
      <w:r w:rsidR="00B44156" w:rsidRPr="00477FF2">
        <w:rPr>
          <w:rtl/>
        </w:rPr>
        <w:t xml:space="preserve"> </w:t>
      </w:r>
      <w:r w:rsidR="00B44156" w:rsidRPr="00477FF2">
        <w:rPr>
          <w:rFonts w:hint="eastAsia"/>
          <w:rtl/>
        </w:rPr>
        <w:t>أن</w:t>
      </w:r>
      <w:r w:rsidR="00B44156" w:rsidRPr="00477FF2">
        <w:rPr>
          <w:rtl/>
        </w:rPr>
        <w:t xml:space="preserve"> </w:t>
      </w:r>
      <w:r w:rsidR="00B44156" w:rsidRPr="00477FF2">
        <w:rPr>
          <w:rFonts w:hint="eastAsia"/>
          <w:rtl/>
        </w:rPr>
        <w:t>معظم</w:t>
      </w:r>
      <w:r w:rsidR="00B44156" w:rsidRPr="00477FF2">
        <w:rPr>
          <w:rtl/>
        </w:rPr>
        <w:t xml:space="preserve"> </w:t>
      </w:r>
      <w:r w:rsidR="00B44156" w:rsidRPr="00477FF2">
        <w:rPr>
          <w:rFonts w:hint="eastAsia"/>
          <w:rtl/>
        </w:rPr>
        <w:t>أهداف</w:t>
      </w:r>
      <w:r w:rsidR="00B44156" w:rsidRPr="00477FF2">
        <w:rPr>
          <w:rtl/>
        </w:rPr>
        <w:t xml:space="preserve"> </w:t>
      </w:r>
      <w:r w:rsidR="00B44156" w:rsidRPr="00477FF2">
        <w:rPr>
          <w:rFonts w:hint="eastAsia"/>
          <w:rtl/>
        </w:rPr>
        <w:t>المائدة</w:t>
      </w:r>
      <w:r w:rsidR="00B44156" w:rsidRPr="00477FF2">
        <w:rPr>
          <w:rtl/>
        </w:rPr>
        <w:t xml:space="preserve"> </w:t>
      </w:r>
      <w:r w:rsidR="00B44156" w:rsidRPr="00477FF2">
        <w:rPr>
          <w:rFonts w:hint="eastAsia"/>
          <w:rtl/>
        </w:rPr>
        <w:t>المستديرة</w:t>
      </w:r>
      <w:r w:rsidR="00B44156" w:rsidRPr="00477FF2">
        <w:rPr>
          <w:rtl/>
        </w:rPr>
        <w:t xml:space="preserve"> </w:t>
      </w:r>
      <w:r w:rsidR="00B44156" w:rsidRPr="00477FF2">
        <w:rPr>
          <w:rFonts w:hint="eastAsia"/>
          <w:rtl/>
        </w:rPr>
        <w:t>قد</w:t>
      </w:r>
      <w:r w:rsidR="00B44156" w:rsidRPr="00477FF2">
        <w:rPr>
          <w:rtl/>
        </w:rPr>
        <w:t xml:space="preserve"> </w:t>
      </w:r>
      <w:r w:rsidR="00B44156" w:rsidRPr="00477FF2">
        <w:rPr>
          <w:rFonts w:hint="eastAsia"/>
          <w:rtl/>
        </w:rPr>
        <w:t>تحقق</w:t>
      </w:r>
      <w:r w:rsidR="00546D9D" w:rsidRPr="00477FF2">
        <w:rPr>
          <w:rFonts w:hint="eastAsia"/>
          <w:rtl/>
        </w:rPr>
        <w:t>ت</w:t>
      </w:r>
      <w:r w:rsidR="00B44156" w:rsidRPr="00477FF2">
        <w:rPr>
          <w:rtl/>
        </w:rPr>
        <w:t xml:space="preserve">. </w:t>
      </w:r>
      <w:r w:rsidR="00B44156" w:rsidRPr="00477FF2">
        <w:rPr>
          <w:rFonts w:hint="eastAsia"/>
          <w:rtl/>
        </w:rPr>
        <w:t>وأكد</w:t>
      </w:r>
      <w:r w:rsidR="00B44156" w:rsidRPr="00477FF2">
        <w:rPr>
          <w:rtl/>
        </w:rPr>
        <w:t xml:space="preserve"> </w:t>
      </w:r>
      <w:r w:rsidR="00B44156" w:rsidRPr="00477FF2">
        <w:rPr>
          <w:rFonts w:hint="eastAsia"/>
          <w:rtl/>
        </w:rPr>
        <w:t>مجددا</w:t>
      </w:r>
      <w:r w:rsidR="00B44156" w:rsidRPr="00477FF2">
        <w:rPr>
          <w:rtl/>
        </w:rPr>
        <w:t xml:space="preserve"> </w:t>
      </w:r>
      <w:r w:rsidR="00546D9D" w:rsidRPr="00477FF2">
        <w:rPr>
          <w:rFonts w:hint="eastAsia"/>
          <w:rtl/>
        </w:rPr>
        <w:t>على</w:t>
      </w:r>
      <w:r w:rsidR="00546D9D" w:rsidRPr="00477FF2">
        <w:rPr>
          <w:rtl/>
        </w:rPr>
        <w:t xml:space="preserve"> </w:t>
      </w:r>
      <w:r w:rsidR="00B44156" w:rsidRPr="00477FF2">
        <w:rPr>
          <w:rFonts w:hint="eastAsia"/>
          <w:rtl/>
        </w:rPr>
        <w:t>التزامه</w:t>
      </w:r>
      <w:r w:rsidR="00B44156" w:rsidRPr="00477FF2">
        <w:rPr>
          <w:rtl/>
        </w:rPr>
        <w:t xml:space="preserve"> </w:t>
      </w:r>
      <w:r w:rsidR="00B44156" w:rsidRPr="00477FF2">
        <w:rPr>
          <w:rFonts w:hint="eastAsia"/>
          <w:rtl/>
        </w:rPr>
        <w:t>بالمشاركة</w:t>
      </w:r>
      <w:r w:rsidR="00B44156" w:rsidRPr="00477FF2">
        <w:rPr>
          <w:rtl/>
        </w:rPr>
        <w:t xml:space="preserve"> </w:t>
      </w:r>
      <w:r w:rsidR="00B44156" w:rsidRPr="00477FF2">
        <w:rPr>
          <w:rFonts w:hint="eastAsia"/>
          <w:rtl/>
        </w:rPr>
        <w:t>البناءة</w:t>
      </w:r>
      <w:r w:rsidR="00B44156" w:rsidRPr="00477FF2">
        <w:rPr>
          <w:rtl/>
        </w:rPr>
        <w:t xml:space="preserve"> </w:t>
      </w:r>
      <w:r w:rsidR="00B44156" w:rsidRPr="00477FF2">
        <w:rPr>
          <w:rFonts w:hint="eastAsia"/>
          <w:rtl/>
        </w:rPr>
        <w:t>في</w:t>
      </w:r>
      <w:r w:rsidR="00B44156" w:rsidRPr="00477FF2">
        <w:rPr>
          <w:rtl/>
        </w:rPr>
        <w:t xml:space="preserve"> </w:t>
      </w:r>
      <w:r w:rsidR="00546D9D" w:rsidRPr="00477FF2">
        <w:rPr>
          <w:rFonts w:hint="eastAsia"/>
          <w:rtl/>
        </w:rPr>
        <w:t>مناقشة</w:t>
      </w:r>
      <w:r w:rsidR="00546D9D" w:rsidRPr="00477FF2">
        <w:rPr>
          <w:rtl/>
        </w:rPr>
        <w:t xml:space="preserve"> </w:t>
      </w:r>
      <w:r w:rsidR="00546D9D" w:rsidRPr="00477FF2">
        <w:rPr>
          <w:rFonts w:hint="eastAsia"/>
          <w:rtl/>
        </w:rPr>
        <w:t>ال</w:t>
      </w:r>
      <w:r w:rsidR="00B44156" w:rsidRPr="00477FF2">
        <w:rPr>
          <w:rFonts w:hint="eastAsia"/>
          <w:rtl/>
        </w:rPr>
        <w:t>نتائج</w:t>
      </w:r>
      <w:r w:rsidR="00B44156" w:rsidRPr="00477FF2">
        <w:rPr>
          <w:rtl/>
        </w:rPr>
        <w:t xml:space="preserve"> </w:t>
      </w:r>
      <w:r w:rsidR="00546D9D" w:rsidRPr="00477FF2">
        <w:rPr>
          <w:rFonts w:hint="eastAsia"/>
          <w:rtl/>
        </w:rPr>
        <w:t>ال</w:t>
      </w:r>
      <w:r w:rsidR="00B44156" w:rsidRPr="00477FF2">
        <w:rPr>
          <w:rFonts w:hint="eastAsia"/>
          <w:rtl/>
        </w:rPr>
        <w:t>مقبولة</w:t>
      </w:r>
      <w:r w:rsidR="00B44156" w:rsidRPr="00477FF2">
        <w:rPr>
          <w:rtl/>
        </w:rPr>
        <w:t xml:space="preserve"> </w:t>
      </w:r>
      <w:r w:rsidR="00B44156" w:rsidRPr="00477FF2">
        <w:rPr>
          <w:rFonts w:hint="eastAsia"/>
          <w:rtl/>
        </w:rPr>
        <w:t>ل</w:t>
      </w:r>
      <w:r w:rsidR="00546D9D" w:rsidRPr="00477FF2">
        <w:rPr>
          <w:rFonts w:hint="eastAsia"/>
          <w:rtl/>
        </w:rPr>
        <w:t>جميع</w:t>
      </w:r>
      <w:r w:rsidR="00546D9D" w:rsidRPr="00477FF2">
        <w:rPr>
          <w:rtl/>
        </w:rPr>
        <w:t xml:space="preserve"> الأطراف </w:t>
      </w:r>
      <w:r w:rsidR="00B44156" w:rsidRPr="00477FF2">
        <w:rPr>
          <w:rFonts w:hint="eastAsia"/>
          <w:rtl/>
        </w:rPr>
        <w:t>بشأن</w:t>
      </w:r>
      <w:r w:rsidR="00B44156" w:rsidRPr="00477FF2">
        <w:rPr>
          <w:rtl/>
        </w:rPr>
        <w:t xml:space="preserve"> </w:t>
      </w:r>
      <w:r w:rsidR="00B44156" w:rsidRPr="00477FF2">
        <w:rPr>
          <w:rFonts w:hint="eastAsia"/>
          <w:rtl/>
        </w:rPr>
        <w:t>حماية</w:t>
      </w:r>
      <w:r w:rsidR="00B44156" w:rsidRPr="00477FF2">
        <w:rPr>
          <w:rtl/>
        </w:rPr>
        <w:t xml:space="preserve"> </w:t>
      </w:r>
      <w:r w:rsidR="00B44156" w:rsidRPr="00477FF2">
        <w:rPr>
          <w:rFonts w:hint="eastAsia"/>
          <w:rtl/>
        </w:rPr>
        <w:t>المعارف</w:t>
      </w:r>
      <w:r w:rsidR="00B44156" w:rsidRPr="00477FF2">
        <w:rPr>
          <w:rtl/>
        </w:rPr>
        <w:t xml:space="preserve"> </w:t>
      </w:r>
      <w:r w:rsidR="00B44156" w:rsidRPr="00477FF2">
        <w:rPr>
          <w:rFonts w:hint="eastAsia"/>
          <w:rtl/>
        </w:rPr>
        <w:t>التقليدية</w:t>
      </w:r>
      <w:r w:rsidR="00B44156" w:rsidRPr="00477FF2">
        <w:rPr>
          <w:rtl/>
        </w:rPr>
        <w:t xml:space="preserve">. </w:t>
      </w:r>
      <w:r w:rsidR="00B44156" w:rsidRPr="00477FF2">
        <w:rPr>
          <w:rFonts w:hint="eastAsia"/>
          <w:rtl/>
        </w:rPr>
        <w:t>وهنأ</w:t>
      </w:r>
      <w:r w:rsidR="00B44156" w:rsidRPr="00477FF2">
        <w:rPr>
          <w:rtl/>
        </w:rPr>
        <w:t xml:space="preserve"> </w:t>
      </w:r>
      <w:r w:rsidR="00B44156" w:rsidRPr="00477FF2">
        <w:rPr>
          <w:rFonts w:hint="eastAsia"/>
          <w:rtl/>
        </w:rPr>
        <w:t>الأمانة</w:t>
      </w:r>
      <w:r w:rsidR="00B44156" w:rsidRPr="00477FF2">
        <w:rPr>
          <w:rtl/>
        </w:rPr>
        <w:t xml:space="preserve"> </w:t>
      </w:r>
      <w:r w:rsidR="00546D9D" w:rsidRPr="00477FF2">
        <w:rPr>
          <w:rFonts w:hint="eastAsia"/>
          <w:rtl/>
        </w:rPr>
        <w:t>على</w:t>
      </w:r>
      <w:r w:rsidR="00546D9D" w:rsidRPr="00477FF2">
        <w:rPr>
          <w:rtl/>
        </w:rPr>
        <w:t xml:space="preserve"> نجاح </w:t>
      </w:r>
      <w:r w:rsidR="00B44156" w:rsidRPr="00477FF2">
        <w:rPr>
          <w:rFonts w:hint="eastAsia"/>
          <w:rtl/>
        </w:rPr>
        <w:t>عقد</w:t>
      </w:r>
      <w:r w:rsidR="00B44156" w:rsidRPr="00477FF2">
        <w:rPr>
          <w:rtl/>
        </w:rPr>
        <w:t xml:space="preserve"> </w:t>
      </w:r>
      <w:r w:rsidR="00546D9D" w:rsidRPr="00477FF2">
        <w:rPr>
          <w:rFonts w:hint="eastAsia"/>
          <w:rtl/>
        </w:rPr>
        <w:t>ا</w:t>
      </w:r>
      <w:r w:rsidR="00B44156" w:rsidRPr="00477FF2">
        <w:rPr>
          <w:rFonts w:hint="eastAsia"/>
          <w:rtl/>
        </w:rPr>
        <w:t>لندوة</w:t>
      </w:r>
      <w:r w:rsidR="00B44156" w:rsidRPr="00477FF2">
        <w:rPr>
          <w:rtl/>
        </w:rPr>
        <w:t xml:space="preserve"> </w:t>
      </w:r>
      <w:r w:rsidR="00B44156" w:rsidRPr="00477FF2">
        <w:rPr>
          <w:rFonts w:hint="eastAsia"/>
          <w:rtl/>
        </w:rPr>
        <w:t>التي</w:t>
      </w:r>
      <w:r w:rsidR="00B44156" w:rsidRPr="00477FF2">
        <w:rPr>
          <w:rtl/>
        </w:rPr>
        <w:t xml:space="preserve"> </w:t>
      </w:r>
      <w:r w:rsidR="00B44156" w:rsidRPr="00477FF2">
        <w:rPr>
          <w:rFonts w:hint="eastAsia"/>
          <w:rtl/>
        </w:rPr>
        <w:t>قدمت</w:t>
      </w:r>
      <w:r w:rsidR="00B44156" w:rsidRPr="00477FF2">
        <w:rPr>
          <w:rtl/>
        </w:rPr>
        <w:t xml:space="preserve"> </w:t>
      </w:r>
      <w:r w:rsidR="00B44156" w:rsidRPr="00477FF2">
        <w:rPr>
          <w:rFonts w:hint="eastAsia"/>
          <w:rtl/>
        </w:rPr>
        <w:t>الكثير</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الأفكار</w:t>
      </w:r>
      <w:r w:rsidR="00B44156" w:rsidRPr="00477FF2">
        <w:rPr>
          <w:rtl/>
        </w:rPr>
        <w:t xml:space="preserve"> </w:t>
      </w:r>
      <w:r w:rsidR="00B44156" w:rsidRPr="00477FF2">
        <w:rPr>
          <w:rFonts w:hint="eastAsia"/>
          <w:rtl/>
        </w:rPr>
        <w:t>المفيدة</w:t>
      </w:r>
      <w:r w:rsidR="00B44156" w:rsidRPr="00477FF2">
        <w:rPr>
          <w:rtl/>
        </w:rPr>
        <w:t xml:space="preserve"> </w:t>
      </w:r>
      <w:r w:rsidR="00B44156" w:rsidRPr="00477FF2">
        <w:rPr>
          <w:rFonts w:hint="eastAsia"/>
          <w:rtl/>
        </w:rPr>
        <w:t>حول</w:t>
      </w:r>
      <w:r w:rsidR="00B44156" w:rsidRPr="00477FF2">
        <w:rPr>
          <w:rtl/>
        </w:rPr>
        <w:t xml:space="preserve"> </w:t>
      </w:r>
      <w:r w:rsidR="00B44156" w:rsidRPr="00477FF2">
        <w:rPr>
          <w:rFonts w:hint="eastAsia"/>
          <w:rtl/>
        </w:rPr>
        <w:t>القضايا</w:t>
      </w:r>
      <w:r w:rsidR="00B44156" w:rsidRPr="00477FF2">
        <w:rPr>
          <w:rtl/>
        </w:rPr>
        <w:t xml:space="preserve"> </w:t>
      </w:r>
      <w:r w:rsidR="00B44156" w:rsidRPr="00477FF2">
        <w:rPr>
          <w:rFonts w:hint="eastAsia"/>
          <w:rtl/>
        </w:rPr>
        <w:t>التي</w:t>
      </w:r>
      <w:r w:rsidR="00B44156" w:rsidRPr="00477FF2">
        <w:rPr>
          <w:rtl/>
        </w:rPr>
        <w:t xml:space="preserve"> </w:t>
      </w:r>
      <w:r w:rsidR="00B44156" w:rsidRPr="00477FF2">
        <w:rPr>
          <w:rFonts w:hint="eastAsia"/>
          <w:rtl/>
        </w:rPr>
        <w:t>تواجه</w:t>
      </w:r>
      <w:r w:rsidR="00B44156" w:rsidRPr="00477FF2">
        <w:rPr>
          <w:rtl/>
        </w:rPr>
        <w:t xml:space="preserve"> </w:t>
      </w:r>
      <w:r w:rsidR="00B44156" w:rsidRPr="00477FF2">
        <w:rPr>
          <w:rFonts w:hint="eastAsia"/>
          <w:rtl/>
        </w:rPr>
        <w:t>اللجنة</w:t>
      </w:r>
      <w:r w:rsidR="00B44156" w:rsidRPr="00477FF2">
        <w:rPr>
          <w:rtl/>
        </w:rPr>
        <w:t xml:space="preserve">. </w:t>
      </w:r>
      <w:r w:rsidR="00546D9D" w:rsidRPr="00477FF2">
        <w:rPr>
          <w:rFonts w:hint="eastAsia"/>
          <w:rtl/>
        </w:rPr>
        <w:t>وذكر</w:t>
      </w:r>
      <w:r w:rsidR="00546D9D" w:rsidRPr="00477FF2">
        <w:rPr>
          <w:rtl/>
        </w:rPr>
        <w:t xml:space="preserve"> </w:t>
      </w:r>
      <w:r w:rsidR="006F3BE4" w:rsidRPr="00477FF2">
        <w:rPr>
          <w:rFonts w:hint="eastAsia"/>
          <w:rtl/>
        </w:rPr>
        <w:t>أن</w:t>
      </w:r>
      <w:r w:rsidR="006F3BE4" w:rsidRPr="00477FF2">
        <w:rPr>
          <w:rtl/>
        </w:rPr>
        <w:t xml:space="preserve"> </w:t>
      </w:r>
      <w:r w:rsidR="00B44156" w:rsidRPr="00477FF2">
        <w:rPr>
          <w:rFonts w:hint="eastAsia"/>
          <w:rtl/>
        </w:rPr>
        <w:t>تلك</w:t>
      </w:r>
      <w:r w:rsidR="00B44156" w:rsidRPr="00477FF2">
        <w:rPr>
          <w:rtl/>
        </w:rPr>
        <w:t xml:space="preserve"> </w:t>
      </w:r>
      <w:r w:rsidR="006F3BE4" w:rsidRPr="00477FF2">
        <w:rPr>
          <w:rFonts w:hint="eastAsia"/>
          <w:rtl/>
        </w:rPr>
        <w:t>الأفكار</w:t>
      </w:r>
      <w:r w:rsidR="006F3BE4" w:rsidRPr="00477FF2">
        <w:rPr>
          <w:rtl/>
        </w:rPr>
        <w:t xml:space="preserve"> لم تكن هامة </w:t>
      </w:r>
      <w:r w:rsidR="00B44156" w:rsidRPr="00477FF2">
        <w:rPr>
          <w:rFonts w:hint="eastAsia"/>
          <w:rtl/>
        </w:rPr>
        <w:t>لجميع</w:t>
      </w:r>
      <w:r w:rsidR="00B44156" w:rsidRPr="00477FF2">
        <w:rPr>
          <w:rtl/>
        </w:rPr>
        <w:t xml:space="preserve"> </w:t>
      </w:r>
      <w:r w:rsidR="00B44156" w:rsidRPr="00477FF2">
        <w:rPr>
          <w:rFonts w:hint="eastAsia"/>
          <w:rtl/>
        </w:rPr>
        <w:t>الدول</w:t>
      </w:r>
      <w:r w:rsidR="00B44156" w:rsidRPr="00477FF2">
        <w:rPr>
          <w:rtl/>
        </w:rPr>
        <w:t xml:space="preserve"> </w:t>
      </w:r>
      <w:r w:rsidR="00B44156" w:rsidRPr="00477FF2">
        <w:rPr>
          <w:rFonts w:hint="eastAsia"/>
          <w:rtl/>
        </w:rPr>
        <w:t>الأعضاء</w:t>
      </w:r>
      <w:r w:rsidR="006F3BE4" w:rsidRPr="00477FF2">
        <w:rPr>
          <w:rtl/>
        </w:rPr>
        <w:t xml:space="preserve"> فحسب</w:t>
      </w:r>
      <w:r w:rsidR="00B44156" w:rsidRPr="00477FF2">
        <w:rPr>
          <w:rFonts w:hint="eastAsia"/>
          <w:rtl/>
        </w:rPr>
        <w:t>،</w:t>
      </w:r>
      <w:r w:rsidR="00B44156" w:rsidRPr="00477FF2">
        <w:rPr>
          <w:rtl/>
        </w:rPr>
        <w:t xml:space="preserve"> </w:t>
      </w:r>
      <w:r w:rsidR="006F3BE4" w:rsidRPr="00477FF2">
        <w:rPr>
          <w:rFonts w:hint="eastAsia"/>
          <w:rtl/>
        </w:rPr>
        <w:t>بل</w:t>
      </w:r>
      <w:r w:rsidR="006F3BE4" w:rsidRPr="00477FF2">
        <w:rPr>
          <w:rtl/>
        </w:rPr>
        <w:t xml:space="preserve"> كانت </w:t>
      </w:r>
      <w:r w:rsidR="00B44156" w:rsidRPr="00477FF2">
        <w:rPr>
          <w:rFonts w:hint="eastAsia"/>
          <w:rtl/>
        </w:rPr>
        <w:t>أهم</w:t>
      </w:r>
      <w:r w:rsidR="00B44156" w:rsidRPr="00477FF2">
        <w:rPr>
          <w:rtl/>
        </w:rPr>
        <w:t xml:space="preserve"> </w:t>
      </w:r>
      <w:r w:rsidR="006F3BE4" w:rsidRPr="00477FF2">
        <w:rPr>
          <w:rFonts w:hint="eastAsia"/>
          <w:rtl/>
        </w:rPr>
        <w:t>بالنسبة</w:t>
      </w:r>
      <w:r w:rsidR="006F3BE4" w:rsidRPr="00477FF2">
        <w:rPr>
          <w:rtl/>
        </w:rPr>
        <w:t xml:space="preserve"> </w:t>
      </w:r>
      <w:r w:rsidR="00864854" w:rsidRPr="00477FF2">
        <w:rPr>
          <w:rFonts w:hint="eastAsia"/>
          <w:rtl/>
        </w:rPr>
        <w:t>لمجموعة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864854"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كل</w:t>
      </w:r>
      <w:r w:rsidR="00B44156" w:rsidRPr="00477FF2">
        <w:rPr>
          <w:rtl/>
        </w:rPr>
        <w:t xml:space="preserve"> </w:t>
      </w:r>
      <w:r w:rsidR="00B44156" w:rsidRPr="00477FF2">
        <w:rPr>
          <w:rFonts w:hint="eastAsia"/>
          <w:rtl/>
        </w:rPr>
        <w:t>مكان</w:t>
      </w:r>
      <w:r w:rsidR="00B44156" w:rsidRPr="00477FF2">
        <w:rPr>
          <w:rtl/>
        </w:rPr>
        <w:t xml:space="preserve"> </w:t>
      </w:r>
      <w:r w:rsidR="006F3BE4" w:rsidRPr="00477FF2">
        <w:rPr>
          <w:rFonts w:hint="eastAsia"/>
          <w:rtl/>
        </w:rPr>
        <w:t>طورت</w:t>
      </w:r>
      <w:r w:rsidR="006F3BE4" w:rsidRPr="00477FF2">
        <w:rPr>
          <w:rtl/>
        </w:rPr>
        <w:t xml:space="preserve"> فيه </w:t>
      </w:r>
      <w:r w:rsidR="00B44156" w:rsidRPr="00477FF2">
        <w:rPr>
          <w:rFonts w:hint="eastAsia"/>
          <w:rtl/>
        </w:rPr>
        <w:t>و</w:t>
      </w:r>
      <w:r w:rsidR="006F3BE4" w:rsidRPr="00477FF2">
        <w:rPr>
          <w:rFonts w:hint="eastAsia"/>
          <w:rtl/>
        </w:rPr>
        <w:t>و</w:t>
      </w:r>
      <w:r w:rsidR="00B44156" w:rsidRPr="00477FF2">
        <w:rPr>
          <w:rFonts w:hint="eastAsia"/>
          <w:rtl/>
        </w:rPr>
        <w:t>لدت</w:t>
      </w:r>
      <w:r w:rsidR="00B44156" w:rsidRPr="00477FF2">
        <w:rPr>
          <w:rtl/>
        </w:rPr>
        <w:t xml:space="preserve"> </w:t>
      </w:r>
      <w:r w:rsidR="00B44156" w:rsidRPr="00477FF2">
        <w:rPr>
          <w:rFonts w:hint="eastAsia"/>
          <w:rtl/>
        </w:rPr>
        <w:t>المعرفة</w:t>
      </w:r>
      <w:r w:rsidR="00B44156" w:rsidRPr="00477FF2">
        <w:rPr>
          <w:rtl/>
        </w:rPr>
        <w:t xml:space="preserve"> </w:t>
      </w:r>
      <w:r w:rsidR="00B44156" w:rsidRPr="00477FF2">
        <w:rPr>
          <w:rFonts w:hint="eastAsia"/>
          <w:rtl/>
        </w:rPr>
        <w:t>القائمة</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التق</w:t>
      </w:r>
      <w:r w:rsidR="006F3BE4" w:rsidRPr="00477FF2">
        <w:rPr>
          <w:rFonts w:hint="eastAsia"/>
          <w:rtl/>
        </w:rPr>
        <w:t>ا</w:t>
      </w:r>
      <w:r w:rsidR="00B44156" w:rsidRPr="00477FF2">
        <w:rPr>
          <w:rFonts w:hint="eastAsia"/>
          <w:rtl/>
        </w:rPr>
        <w:t>ليد</w:t>
      </w:r>
      <w:r w:rsidR="00B44156" w:rsidRPr="00477FF2">
        <w:rPr>
          <w:rtl/>
        </w:rPr>
        <w:t xml:space="preserve"> </w:t>
      </w:r>
      <w:r w:rsidR="00B44156" w:rsidRPr="00477FF2">
        <w:rPr>
          <w:rFonts w:hint="eastAsia"/>
          <w:rtl/>
        </w:rPr>
        <w:t>والتجديد</w:t>
      </w:r>
      <w:r w:rsidR="00B44156" w:rsidRPr="00477FF2">
        <w:rPr>
          <w:rtl/>
        </w:rPr>
        <w:t xml:space="preserve"> </w:t>
      </w:r>
      <w:r w:rsidR="006F3BE4" w:rsidRPr="00477FF2">
        <w:rPr>
          <w:rFonts w:hint="eastAsia"/>
          <w:rtl/>
        </w:rPr>
        <w:t>من</w:t>
      </w:r>
      <w:r w:rsidR="006F3BE4" w:rsidRPr="00477FF2">
        <w:rPr>
          <w:rtl/>
        </w:rPr>
        <w:t xml:space="preserve"> </w:t>
      </w:r>
      <w:r w:rsidR="00B44156" w:rsidRPr="00477FF2">
        <w:rPr>
          <w:rFonts w:hint="eastAsia"/>
          <w:rtl/>
        </w:rPr>
        <w:t>قبل</w:t>
      </w:r>
      <w:r w:rsidR="00B44156" w:rsidRPr="00477FF2">
        <w:rPr>
          <w:rtl/>
        </w:rPr>
        <w:t xml:space="preserve"> </w:t>
      </w:r>
      <w:r w:rsidR="006F3BE4" w:rsidRPr="00477FF2">
        <w:rPr>
          <w:rFonts w:hint="eastAsia"/>
          <w:rtl/>
        </w:rPr>
        <w:t>ال</w:t>
      </w:r>
      <w:r w:rsidR="00B44156" w:rsidRPr="00477FF2">
        <w:rPr>
          <w:rFonts w:hint="eastAsia"/>
          <w:rtl/>
        </w:rPr>
        <w:t>وقت</w:t>
      </w:r>
      <w:r w:rsidR="00B44156" w:rsidRPr="00477FF2">
        <w:rPr>
          <w:rtl/>
        </w:rPr>
        <w:t xml:space="preserve"> </w:t>
      </w:r>
      <w:r w:rsidR="006F3BE4" w:rsidRPr="00477FF2">
        <w:rPr>
          <w:rFonts w:hint="eastAsia"/>
          <w:rtl/>
        </w:rPr>
        <w:t>الذي</w:t>
      </w:r>
      <w:r w:rsidR="006F3BE4" w:rsidRPr="00477FF2">
        <w:rPr>
          <w:rtl/>
        </w:rPr>
        <w:t xml:space="preserve"> </w:t>
      </w:r>
      <w:r w:rsidR="00B44156" w:rsidRPr="00477FF2">
        <w:rPr>
          <w:rFonts w:hint="eastAsia"/>
          <w:rtl/>
        </w:rPr>
        <w:t>أنشئ</w:t>
      </w:r>
      <w:r w:rsidR="00B44156" w:rsidRPr="00477FF2">
        <w:rPr>
          <w:rtl/>
        </w:rPr>
        <w:t xml:space="preserve"> </w:t>
      </w:r>
      <w:r w:rsidR="006F3BE4" w:rsidRPr="00477FF2">
        <w:rPr>
          <w:rFonts w:hint="eastAsia"/>
          <w:rtl/>
        </w:rPr>
        <w:t>فيه</w:t>
      </w:r>
      <w:r w:rsidR="006F3BE4" w:rsidRPr="00477FF2">
        <w:rPr>
          <w:rtl/>
        </w:rPr>
        <w:t xml:space="preserve"> </w:t>
      </w:r>
      <w:r w:rsidR="00B44156" w:rsidRPr="00477FF2">
        <w:rPr>
          <w:rFonts w:hint="eastAsia"/>
          <w:rtl/>
        </w:rPr>
        <w:t>نظام</w:t>
      </w:r>
      <w:r w:rsidR="00B44156" w:rsidRPr="00477FF2">
        <w:rPr>
          <w:rtl/>
        </w:rPr>
        <w:t xml:space="preserve"> </w:t>
      </w:r>
      <w:r w:rsidR="00B44156" w:rsidRPr="00477FF2">
        <w:rPr>
          <w:rFonts w:hint="eastAsia"/>
          <w:rtl/>
        </w:rPr>
        <w:t>الملكية</w:t>
      </w:r>
      <w:r w:rsidR="00B44156" w:rsidRPr="00477FF2">
        <w:rPr>
          <w:rtl/>
        </w:rPr>
        <w:t xml:space="preserve"> </w:t>
      </w:r>
      <w:r w:rsidR="00B44156" w:rsidRPr="00477FF2">
        <w:rPr>
          <w:rFonts w:hint="eastAsia"/>
          <w:rtl/>
        </w:rPr>
        <w:t>الفكرية</w:t>
      </w:r>
      <w:r w:rsidR="00B44156" w:rsidRPr="00477FF2">
        <w:rPr>
          <w:rtl/>
        </w:rPr>
        <w:t xml:space="preserve"> </w:t>
      </w:r>
      <w:r w:rsidR="00B44156" w:rsidRPr="00477FF2">
        <w:rPr>
          <w:rFonts w:hint="eastAsia"/>
          <w:rtl/>
        </w:rPr>
        <w:t>الحديث</w:t>
      </w:r>
      <w:r w:rsidR="00B44156" w:rsidRPr="00477FF2">
        <w:rPr>
          <w:rtl/>
        </w:rPr>
        <w:t xml:space="preserve">. </w:t>
      </w:r>
      <w:r w:rsidR="00B44156" w:rsidRPr="00477FF2">
        <w:rPr>
          <w:rFonts w:hint="eastAsia"/>
          <w:rtl/>
        </w:rPr>
        <w:t>و</w:t>
      </w:r>
      <w:r w:rsidR="006F3BE4" w:rsidRPr="00477FF2">
        <w:rPr>
          <w:rFonts w:hint="eastAsia"/>
          <w:rtl/>
        </w:rPr>
        <w:t>أفاد</w:t>
      </w:r>
      <w:r w:rsidR="006F3BE4" w:rsidRPr="00477FF2">
        <w:rPr>
          <w:rtl/>
        </w:rPr>
        <w:t xml:space="preserve"> </w:t>
      </w:r>
      <w:r w:rsidR="006F3BE4" w:rsidRPr="00477FF2">
        <w:rPr>
          <w:rFonts w:hint="eastAsia"/>
          <w:rtl/>
        </w:rPr>
        <w:t>بأ</w:t>
      </w:r>
      <w:r w:rsidR="00B44156" w:rsidRPr="00477FF2">
        <w:rPr>
          <w:rFonts w:hint="eastAsia"/>
          <w:rtl/>
        </w:rPr>
        <w:t>ن</w:t>
      </w:r>
      <w:r w:rsidR="00B44156" w:rsidRPr="00477FF2">
        <w:rPr>
          <w:rtl/>
        </w:rPr>
        <w:t xml:space="preserve"> </w:t>
      </w:r>
      <w:r w:rsidR="00B44156" w:rsidRPr="00477FF2">
        <w:rPr>
          <w:rFonts w:hint="eastAsia"/>
          <w:rtl/>
        </w:rPr>
        <w:t>جميع</w:t>
      </w:r>
      <w:r w:rsidR="00B44156" w:rsidRPr="00477FF2">
        <w:rPr>
          <w:rtl/>
        </w:rPr>
        <w:t xml:space="preserve"> </w:t>
      </w:r>
      <w:r w:rsidR="00B44156" w:rsidRPr="00477FF2">
        <w:rPr>
          <w:rFonts w:hint="eastAsia"/>
          <w:rtl/>
        </w:rPr>
        <w:t>المجتمعات</w:t>
      </w:r>
      <w:r w:rsidR="00B44156" w:rsidRPr="00477FF2">
        <w:rPr>
          <w:rtl/>
        </w:rPr>
        <w:t xml:space="preserve"> </w:t>
      </w:r>
      <w:r w:rsidR="006F3BE4" w:rsidRPr="00477FF2">
        <w:rPr>
          <w:rFonts w:hint="eastAsia"/>
          <w:rtl/>
        </w:rPr>
        <w:t>لها</w:t>
      </w:r>
      <w:r w:rsidR="006F3BE4" w:rsidRPr="00477FF2">
        <w:rPr>
          <w:rtl/>
        </w:rPr>
        <w:t xml:space="preserve"> </w:t>
      </w:r>
      <w:r w:rsidR="00B44156" w:rsidRPr="00477FF2">
        <w:rPr>
          <w:rFonts w:hint="eastAsia"/>
          <w:rtl/>
        </w:rPr>
        <w:t>الحق</w:t>
      </w:r>
      <w:r w:rsidR="00B44156" w:rsidRPr="00477FF2">
        <w:rPr>
          <w:rtl/>
        </w:rPr>
        <w:t xml:space="preserve"> </w:t>
      </w:r>
      <w:r w:rsidR="00B44156" w:rsidRPr="00477FF2">
        <w:rPr>
          <w:rFonts w:hint="eastAsia"/>
          <w:rtl/>
        </w:rPr>
        <w:t>في</w:t>
      </w:r>
      <w:r w:rsidR="00B44156" w:rsidRPr="00477FF2">
        <w:rPr>
          <w:rtl/>
        </w:rPr>
        <w:t xml:space="preserve"> </w:t>
      </w:r>
      <w:r w:rsidR="006F3BE4" w:rsidRPr="00477FF2">
        <w:rPr>
          <w:rFonts w:hint="eastAsia"/>
          <w:rtl/>
        </w:rPr>
        <w:t>صون</w:t>
      </w:r>
      <w:r w:rsidR="006F3BE4" w:rsidRPr="00477FF2">
        <w:rPr>
          <w:rtl/>
        </w:rPr>
        <w:t xml:space="preserve"> </w:t>
      </w:r>
      <w:r w:rsidR="00B44156" w:rsidRPr="00477FF2">
        <w:rPr>
          <w:rFonts w:hint="eastAsia"/>
          <w:rtl/>
        </w:rPr>
        <w:t>وحماية</w:t>
      </w:r>
      <w:r w:rsidR="00B44156" w:rsidRPr="00477FF2">
        <w:rPr>
          <w:rtl/>
        </w:rPr>
        <w:t xml:space="preserve"> </w:t>
      </w:r>
      <w:r w:rsidR="00B44156" w:rsidRPr="00477FF2">
        <w:rPr>
          <w:rFonts w:hint="eastAsia"/>
          <w:rtl/>
        </w:rPr>
        <w:t>وتطوير</w:t>
      </w:r>
      <w:r w:rsidR="00B44156" w:rsidRPr="00477FF2">
        <w:rPr>
          <w:rtl/>
        </w:rPr>
        <w:t xml:space="preserve"> </w:t>
      </w:r>
      <w:r w:rsidR="00B44156" w:rsidRPr="00477FF2">
        <w:rPr>
          <w:rFonts w:hint="eastAsia"/>
          <w:rtl/>
        </w:rPr>
        <w:t>الملكية</w:t>
      </w:r>
      <w:r w:rsidR="00B44156" w:rsidRPr="00477FF2">
        <w:rPr>
          <w:rtl/>
        </w:rPr>
        <w:t xml:space="preserve"> </w:t>
      </w:r>
      <w:r w:rsidR="00B44156" w:rsidRPr="00477FF2">
        <w:rPr>
          <w:rFonts w:hint="eastAsia"/>
          <w:rtl/>
        </w:rPr>
        <w:t>الفكرية</w:t>
      </w:r>
      <w:r w:rsidR="00B44156" w:rsidRPr="00477FF2">
        <w:rPr>
          <w:rtl/>
        </w:rPr>
        <w:t xml:space="preserve"> </w:t>
      </w:r>
      <w:r w:rsidR="006F3BE4" w:rsidRPr="00477FF2">
        <w:rPr>
          <w:rFonts w:hint="eastAsia"/>
          <w:rtl/>
        </w:rPr>
        <w:t>حول</w:t>
      </w:r>
      <w:r w:rsidR="006F3BE4" w:rsidRPr="00477FF2">
        <w:rPr>
          <w:rtl/>
        </w:rPr>
        <w:t xml:space="preserve"> </w:t>
      </w:r>
      <w:r w:rsidR="00B44156" w:rsidRPr="00477FF2">
        <w:rPr>
          <w:rFonts w:hint="eastAsia"/>
          <w:rtl/>
        </w:rPr>
        <w:t>تراثها</w:t>
      </w:r>
      <w:r w:rsidR="00B44156" w:rsidRPr="00477FF2">
        <w:rPr>
          <w:rtl/>
        </w:rPr>
        <w:t xml:space="preserve"> </w:t>
      </w:r>
      <w:r w:rsidR="00B44156" w:rsidRPr="00477FF2">
        <w:rPr>
          <w:rFonts w:hint="eastAsia"/>
          <w:rtl/>
        </w:rPr>
        <w:t>الثقافي</w:t>
      </w:r>
      <w:r w:rsidR="006F3BE4" w:rsidRPr="00477FF2">
        <w:rPr>
          <w:rtl/>
        </w:rPr>
        <w:t xml:space="preserve"> والتحكم فيها</w:t>
      </w:r>
      <w:r w:rsidR="00B44156" w:rsidRPr="00477FF2">
        <w:rPr>
          <w:rtl/>
        </w:rPr>
        <w:t xml:space="preserve">. </w:t>
      </w:r>
      <w:r w:rsidR="006F3BE4" w:rsidRPr="00477FF2">
        <w:rPr>
          <w:rFonts w:hint="eastAsia"/>
          <w:rtl/>
        </w:rPr>
        <w:t>وهناك</w:t>
      </w:r>
      <w:r w:rsidR="006F3BE4" w:rsidRPr="00477FF2">
        <w:rPr>
          <w:rtl/>
        </w:rPr>
        <w:t xml:space="preserve"> </w:t>
      </w:r>
      <w:r w:rsidR="00B44156" w:rsidRPr="00477FF2">
        <w:rPr>
          <w:rFonts w:hint="eastAsia"/>
          <w:rtl/>
        </w:rPr>
        <w:t>حاجة</w:t>
      </w:r>
      <w:r w:rsidR="00B44156" w:rsidRPr="00477FF2">
        <w:rPr>
          <w:rtl/>
        </w:rPr>
        <w:t xml:space="preserve"> </w:t>
      </w:r>
      <w:r w:rsidR="006F3BE4" w:rsidRPr="00477FF2">
        <w:rPr>
          <w:rFonts w:hint="eastAsia"/>
          <w:rtl/>
        </w:rPr>
        <w:t>إلى</w:t>
      </w:r>
      <w:r w:rsidR="006F3BE4" w:rsidRPr="00477FF2">
        <w:rPr>
          <w:rtl/>
        </w:rPr>
        <w:t xml:space="preserve"> تحفيز </w:t>
      </w:r>
      <w:r w:rsidR="00B44156" w:rsidRPr="00477FF2">
        <w:rPr>
          <w:rFonts w:hint="eastAsia"/>
          <w:rtl/>
        </w:rPr>
        <w:t>اعتراف</w:t>
      </w:r>
      <w:r w:rsidR="00B44156" w:rsidRPr="00477FF2">
        <w:rPr>
          <w:rtl/>
        </w:rPr>
        <w:t xml:space="preserve"> </w:t>
      </w:r>
      <w:r w:rsidR="00B44156" w:rsidRPr="00477FF2">
        <w:rPr>
          <w:rFonts w:hint="eastAsia"/>
          <w:rtl/>
        </w:rPr>
        <w:t>أكبر</w:t>
      </w:r>
      <w:r w:rsidR="00B44156" w:rsidRPr="00477FF2">
        <w:rPr>
          <w:rtl/>
        </w:rPr>
        <w:t xml:space="preserve"> </w:t>
      </w:r>
      <w:r w:rsidR="006F3BE4" w:rsidRPr="00477FF2">
        <w:rPr>
          <w:rFonts w:hint="eastAsia"/>
          <w:rtl/>
        </w:rPr>
        <w:t>ب</w:t>
      </w:r>
      <w:r w:rsidR="00B44156" w:rsidRPr="00477FF2">
        <w:rPr>
          <w:rFonts w:hint="eastAsia"/>
          <w:rtl/>
        </w:rPr>
        <w:t>كل</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الحقوق</w:t>
      </w:r>
      <w:r w:rsidR="00B44156" w:rsidRPr="00477FF2">
        <w:rPr>
          <w:rtl/>
        </w:rPr>
        <w:t xml:space="preserve"> </w:t>
      </w:r>
      <w:r w:rsidR="00B44156" w:rsidRPr="00477FF2">
        <w:rPr>
          <w:rFonts w:hint="eastAsia"/>
          <w:rtl/>
        </w:rPr>
        <w:t>الاقتصادية</w:t>
      </w:r>
      <w:r w:rsidR="00B44156" w:rsidRPr="00477FF2">
        <w:rPr>
          <w:rtl/>
        </w:rPr>
        <w:t xml:space="preserve"> </w:t>
      </w:r>
      <w:r w:rsidR="00B44156" w:rsidRPr="00477FF2">
        <w:rPr>
          <w:rFonts w:hint="eastAsia"/>
          <w:rtl/>
        </w:rPr>
        <w:t>والأخلاقية</w:t>
      </w:r>
      <w:r w:rsidR="00B44156" w:rsidRPr="00477FF2">
        <w:rPr>
          <w:rtl/>
        </w:rPr>
        <w:t xml:space="preserve"> </w:t>
      </w:r>
      <w:r w:rsidR="006F3BE4" w:rsidRPr="00477FF2">
        <w:rPr>
          <w:rFonts w:hint="eastAsia"/>
          <w:rtl/>
        </w:rPr>
        <w:t>ل</w:t>
      </w:r>
      <w:r w:rsidR="00B44156" w:rsidRPr="00477FF2">
        <w:rPr>
          <w:rFonts w:hint="eastAsia"/>
          <w:rtl/>
        </w:rPr>
        <w:t>لتراث</w:t>
      </w:r>
      <w:r w:rsidR="00B44156" w:rsidRPr="00477FF2">
        <w:rPr>
          <w:rtl/>
        </w:rPr>
        <w:t xml:space="preserve"> </w:t>
      </w:r>
      <w:r w:rsidR="00B44156" w:rsidRPr="00477FF2">
        <w:rPr>
          <w:rFonts w:hint="eastAsia"/>
          <w:rtl/>
        </w:rPr>
        <w:t>التقليدي</w:t>
      </w:r>
      <w:r w:rsidR="00B44156" w:rsidRPr="00477FF2">
        <w:rPr>
          <w:rtl/>
        </w:rPr>
        <w:t xml:space="preserve"> </w:t>
      </w:r>
      <w:r w:rsidR="00B44156" w:rsidRPr="00477FF2">
        <w:rPr>
          <w:rFonts w:hint="eastAsia"/>
          <w:rtl/>
        </w:rPr>
        <w:t>والثقافي،</w:t>
      </w:r>
      <w:r w:rsidR="00B44156" w:rsidRPr="00477FF2">
        <w:rPr>
          <w:rtl/>
        </w:rPr>
        <w:t xml:space="preserve"> </w:t>
      </w:r>
      <w:r w:rsidR="00B44156" w:rsidRPr="00477FF2">
        <w:rPr>
          <w:rFonts w:hint="eastAsia"/>
          <w:rtl/>
        </w:rPr>
        <w:t>بما</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ذلك</w:t>
      </w:r>
      <w:r w:rsidR="00B44156" w:rsidRPr="00477FF2">
        <w:rPr>
          <w:rtl/>
        </w:rPr>
        <w:t xml:space="preserve"> </w:t>
      </w:r>
      <w:r w:rsidR="00B44156" w:rsidRPr="00477FF2">
        <w:rPr>
          <w:rFonts w:hint="eastAsia"/>
          <w:rtl/>
        </w:rPr>
        <w:t>الموارد</w:t>
      </w:r>
      <w:r w:rsidR="00B44156" w:rsidRPr="00477FF2">
        <w:rPr>
          <w:rtl/>
        </w:rPr>
        <w:t xml:space="preserve"> </w:t>
      </w:r>
      <w:r w:rsidR="00B44156" w:rsidRPr="00477FF2">
        <w:rPr>
          <w:rFonts w:hint="eastAsia"/>
          <w:rtl/>
        </w:rPr>
        <w:t>الوراثية</w:t>
      </w:r>
      <w:r w:rsidR="00B44156" w:rsidRPr="00477FF2">
        <w:rPr>
          <w:rtl/>
        </w:rPr>
        <w:t xml:space="preserve"> </w:t>
      </w:r>
      <w:r w:rsidR="00B44156" w:rsidRPr="00477FF2">
        <w:rPr>
          <w:rFonts w:hint="eastAsia"/>
          <w:rtl/>
        </w:rPr>
        <w:t>والمعارف</w:t>
      </w:r>
      <w:r w:rsidR="00B44156" w:rsidRPr="00477FF2">
        <w:rPr>
          <w:rtl/>
        </w:rPr>
        <w:t xml:space="preserve"> </w:t>
      </w:r>
      <w:r w:rsidR="00B44156" w:rsidRPr="00477FF2">
        <w:rPr>
          <w:rFonts w:hint="eastAsia"/>
          <w:rtl/>
        </w:rPr>
        <w:t>التقليدية</w:t>
      </w:r>
      <w:r w:rsidR="00B44156" w:rsidRPr="00477FF2">
        <w:rPr>
          <w:rtl/>
        </w:rPr>
        <w:t xml:space="preserve"> </w:t>
      </w:r>
      <w:r w:rsidR="00B44156" w:rsidRPr="00477FF2">
        <w:rPr>
          <w:rFonts w:hint="eastAsia"/>
          <w:rtl/>
        </w:rPr>
        <w:t>وأشكال</w:t>
      </w:r>
      <w:r w:rsidR="00B44156" w:rsidRPr="00477FF2">
        <w:rPr>
          <w:rtl/>
        </w:rPr>
        <w:t xml:space="preserve"> </w:t>
      </w:r>
      <w:r w:rsidR="00B44156" w:rsidRPr="00477FF2">
        <w:rPr>
          <w:rFonts w:hint="eastAsia"/>
          <w:rtl/>
        </w:rPr>
        <w:t>التعبير</w:t>
      </w:r>
      <w:r w:rsidR="00B44156" w:rsidRPr="00477FF2">
        <w:rPr>
          <w:rtl/>
        </w:rPr>
        <w:t xml:space="preserve"> </w:t>
      </w:r>
      <w:r w:rsidR="00B44156" w:rsidRPr="00477FF2">
        <w:rPr>
          <w:rFonts w:hint="eastAsia"/>
          <w:rtl/>
        </w:rPr>
        <w:t>الثقافي</w:t>
      </w:r>
      <w:r w:rsidR="00B44156" w:rsidRPr="00477FF2">
        <w:rPr>
          <w:rtl/>
        </w:rPr>
        <w:t xml:space="preserve"> </w:t>
      </w:r>
      <w:r w:rsidR="00B44156" w:rsidRPr="00477FF2">
        <w:rPr>
          <w:rFonts w:hint="eastAsia"/>
          <w:rtl/>
        </w:rPr>
        <w:t>التقليدي</w:t>
      </w:r>
      <w:r w:rsidR="00B44156" w:rsidRPr="00477FF2">
        <w:rPr>
          <w:rtl/>
        </w:rPr>
        <w:t xml:space="preserve">. </w:t>
      </w:r>
      <w:r w:rsidR="006F3BE4" w:rsidRPr="00477FF2">
        <w:rPr>
          <w:rFonts w:hint="eastAsia"/>
          <w:rtl/>
        </w:rPr>
        <w:t>وذكر</w:t>
      </w:r>
      <w:r w:rsidR="006F3BE4" w:rsidRPr="00477FF2">
        <w:rPr>
          <w:rtl/>
        </w:rPr>
        <w:t xml:space="preserve"> بأن </w:t>
      </w:r>
      <w:r w:rsidR="00B44156" w:rsidRPr="00477FF2">
        <w:rPr>
          <w:rFonts w:hint="eastAsia"/>
          <w:rtl/>
        </w:rPr>
        <w:t>تقدما</w:t>
      </w:r>
      <w:r w:rsidR="00B44156" w:rsidRPr="00477FF2">
        <w:rPr>
          <w:rtl/>
        </w:rPr>
        <w:t xml:space="preserve"> </w:t>
      </w:r>
      <w:r w:rsidR="00B44156" w:rsidRPr="00477FF2">
        <w:rPr>
          <w:rFonts w:hint="eastAsia"/>
          <w:rtl/>
        </w:rPr>
        <w:t>كبيرا</w:t>
      </w:r>
      <w:r w:rsidR="00B44156" w:rsidRPr="00477FF2">
        <w:rPr>
          <w:rtl/>
        </w:rPr>
        <w:t xml:space="preserve"> </w:t>
      </w:r>
      <w:r w:rsidR="006F3BE4" w:rsidRPr="00477FF2">
        <w:rPr>
          <w:rFonts w:hint="eastAsia"/>
          <w:rtl/>
        </w:rPr>
        <w:t>قد</w:t>
      </w:r>
      <w:r w:rsidR="006F3BE4" w:rsidRPr="00477FF2">
        <w:rPr>
          <w:rtl/>
        </w:rPr>
        <w:t xml:space="preserve"> أُحرز </w:t>
      </w:r>
      <w:r w:rsidR="00B44156" w:rsidRPr="00477FF2">
        <w:rPr>
          <w:rFonts w:hint="eastAsia"/>
          <w:rtl/>
        </w:rPr>
        <w:t>بشأن</w:t>
      </w:r>
      <w:r w:rsidR="00B44156" w:rsidRPr="00477FF2">
        <w:rPr>
          <w:rtl/>
        </w:rPr>
        <w:t xml:space="preserve"> </w:t>
      </w:r>
      <w:r w:rsidR="00B44156" w:rsidRPr="00477FF2">
        <w:rPr>
          <w:rFonts w:hint="eastAsia"/>
          <w:rtl/>
        </w:rPr>
        <w:t>المعارف</w:t>
      </w:r>
      <w:r w:rsidR="00B44156" w:rsidRPr="00477FF2">
        <w:rPr>
          <w:rtl/>
        </w:rPr>
        <w:t xml:space="preserve"> </w:t>
      </w:r>
      <w:r w:rsidR="00B44156" w:rsidRPr="00477FF2">
        <w:rPr>
          <w:rFonts w:hint="eastAsia"/>
          <w:rtl/>
        </w:rPr>
        <w:t>التقليدية</w:t>
      </w:r>
      <w:r w:rsidR="00B44156" w:rsidRPr="00477FF2">
        <w:rPr>
          <w:rtl/>
        </w:rPr>
        <w:t xml:space="preserve"> </w:t>
      </w:r>
      <w:r w:rsidR="00B44156" w:rsidRPr="00477FF2">
        <w:rPr>
          <w:rFonts w:hint="eastAsia"/>
          <w:rtl/>
        </w:rPr>
        <w:t>المرتبطة</w:t>
      </w:r>
      <w:r w:rsidR="00B44156" w:rsidRPr="00477FF2">
        <w:rPr>
          <w:rtl/>
        </w:rPr>
        <w:t xml:space="preserve"> </w:t>
      </w:r>
      <w:r w:rsidR="00B44156" w:rsidRPr="00477FF2">
        <w:rPr>
          <w:rFonts w:hint="eastAsia"/>
          <w:rtl/>
        </w:rPr>
        <w:t>الموارد</w:t>
      </w:r>
      <w:r w:rsidR="00B44156" w:rsidRPr="00477FF2">
        <w:rPr>
          <w:rtl/>
        </w:rPr>
        <w:t xml:space="preserve"> </w:t>
      </w:r>
      <w:r w:rsidR="00B44156" w:rsidRPr="00477FF2">
        <w:rPr>
          <w:rFonts w:hint="eastAsia"/>
          <w:rtl/>
        </w:rPr>
        <w:t>الوراثية</w:t>
      </w:r>
      <w:r w:rsidR="00B44156" w:rsidRPr="00477FF2">
        <w:rPr>
          <w:rtl/>
        </w:rPr>
        <w:t xml:space="preserve"> </w:t>
      </w:r>
      <w:r w:rsidR="00B44156" w:rsidRPr="00477FF2">
        <w:rPr>
          <w:rFonts w:hint="eastAsia"/>
          <w:rtl/>
        </w:rPr>
        <w:t>في</w:t>
      </w:r>
      <w:r w:rsidR="00B44156" w:rsidRPr="00477FF2">
        <w:rPr>
          <w:rtl/>
        </w:rPr>
        <w:t xml:space="preserve"> </w:t>
      </w:r>
      <w:r w:rsidR="006F3BE4" w:rsidRPr="00477FF2">
        <w:rPr>
          <w:rFonts w:hint="eastAsia"/>
          <w:rtl/>
        </w:rPr>
        <w:t>الدورة</w:t>
      </w:r>
      <w:r w:rsidR="006F3BE4" w:rsidRPr="00477FF2">
        <w:rPr>
          <w:rtl/>
        </w:rPr>
        <w:t xml:space="preserve"> التاسعة والعشرين </w:t>
      </w:r>
      <w:r w:rsidR="00B44156" w:rsidRPr="00477FF2">
        <w:rPr>
          <w:rFonts w:hint="eastAsia"/>
          <w:rtl/>
        </w:rPr>
        <w:t>و</w:t>
      </w:r>
      <w:r w:rsidR="006F3BE4" w:rsidRPr="00477FF2">
        <w:rPr>
          <w:rFonts w:hint="eastAsia"/>
          <w:rtl/>
        </w:rPr>
        <w:t>الثلاثين</w:t>
      </w:r>
      <w:r w:rsidR="006F3BE4" w:rsidRPr="00477FF2">
        <w:rPr>
          <w:rtl/>
        </w:rPr>
        <w:t xml:space="preserve"> </w:t>
      </w:r>
      <w:r w:rsidR="006F3BE4" w:rsidRPr="00477FF2">
        <w:rPr>
          <w:rFonts w:hint="eastAsia"/>
          <w:rtl/>
        </w:rPr>
        <w:t>للجنة</w:t>
      </w:r>
      <w:r w:rsidR="00B44156" w:rsidRPr="00477FF2">
        <w:rPr>
          <w:rtl/>
        </w:rPr>
        <w:t xml:space="preserve">. </w:t>
      </w:r>
      <w:r w:rsidR="006F3BE4" w:rsidRPr="00477FF2">
        <w:rPr>
          <w:rFonts w:hint="eastAsia"/>
          <w:rtl/>
        </w:rPr>
        <w:t>كما</w:t>
      </w:r>
      <w:r w:rsidR="006F3BE4" w:rsidRPr="00477FF2">
        <w:rPr>
          <w:rtl/>
        </w:rPr>
        <w:t xml:space="preserve"> أُحرز </w:t>
      </w:r>
      <w:r w:rsidR="00B44156" w:rsidRPr="00477FF2">
        <w:rPr>
          <w:rFonts w:hint="eastAsia"/>
          <w:rtl/>
        </w:rPr>
        <w:t>تقدم</w:t>
      </w:r>
      <w:r w:rsidR="00B44156" w:rsidRPr="00477FF2">
        <w:rPr>
          <w:rtl/>
        </w:rPr>
        <w:t xml:space="preserve"> </w:t>
      </w:r>
      <w:r w:rsidR="00B44156" w:rsidRPr="00477FF2">
        <w:rPr>
          <w:rFonts w:hint="eastAsia"/>
          <w:rtl/>
        </w:rPr>
        <w:t>ملموس</w:t>
      </w:r>
      <w:r w:rsidR="00B44156" w:rsidRPr="00477FF2">
        <w:rPr>
          <w:rtl/>
        </w:rPr>
        <w:t xml:space="preserve"> </w:t>
      </w:r>
      <w:r w:rsidR="00B44156" w:rsidRPr="00477FF2">
        <w:rPr>
          <w:rFonts w:hint="eastAsia"/>
          <w:rtl/>
        </w:rPr>
        <w:t>بشأن</w:t>
      </w:r>
      <w:r w:rsidR="00B44156" w:rsidRPr="00477FF2">
        <w:rPr>
          <w:rtl/>
        </w:rPr>
        <w:t xml:space="preserve"> </w:t>
      </w:r>
      <w:r w:rsidR="00B44156" w:rsidRPr="00477FF2">
        <w:rPr>
          <w:rFonts w:hint="eastAsia"/>
          <w:rtl/>
        </w:rPr>
        <w:t>المعارف</w:t>
      </w:r>
      <w:r w:rsidR="00B44156" w:rsidRPr="00477FF2">
        <w:rPr>
          <w:rtl/>
        </w:rPr>
        <w:t xml:space="preserve"> </w:t>
      </w:r>
      <w:r w:rsidR="00B44156" w:rsidRPr="00477FF2">
        <w:rPr>
          <w:rFonts w:hint="eastAsia"/>
          <w:rtl/>
        </w:rPr>
        <w:t>التقليدية</w:t>
      </w:r>
      <w:r w:rsidR="00B44156" w:rsidRPr="00477FF2">
        <w:rPr>
          <w:rtl/>
        </w:rPr>
        <w:t xml:space="preserve"> </w:t>
      </w:r>
      <w:r w:rsidR="00B44156" w:rsidRPr="00477FF2">
        <w:rPr>
          <w:rFonts w:hint="eastAsia"/>
          <w:rtl/>
        </w:rPr>
        <w:t>في</w:t>
      </w:r>
      <w:r w:rsidR="00B44156" w:rsidRPr="00477FF2">
        <w:rPr>
          <w:rtl/>
        </w:rPr>
        <w:t xml:space="preserve"> </w:t>
      </w:r>
      <w:r w:rsidR="006F3BE4" w:rsidRPr="00477FF2">
        <w:rPr>
          <w:rFonts w:hint="eastAsia"/>
          <w:rtl/>
        </w:rPr>
        <w:t>الدورة</w:t>
      </w:r>
      <w:r w:rsidR="006F3BE4" w:rsidRPr="00477FF2">
        <w:rPr>
          <w:rtl/>
        </w:rPr>
        <w:t xml:space="preserve"> </w:t>
      </w:r>
      <w:r w:rsidR="006F3BE4" w:rsidRPr="00477FF2">
        <w:rPr>
          <w:rFonts w:hint="eastAsia"/>
          <w:rtl/>
        </w:rPr>
        <w:t>الحادية</w:t>
      </w:r>
      <w:r w:rsidR="006F3BE4" w:rsidRPr="00477FF2">
        <w:rPr>
          <w:rtl/>
        </w:rPr>
        <w:t xml:space="preserve"> </w:t>
      </w:r>
      <w:r w:rsidR="006F3BE4" w:rsidRPr="00477FF2">
        <w:rPr>
          <w:rFonts w:hint="eastAsia"/>
          <w:rtl/>
        </w:rPr>
        <w:t>والثلاثين</w:t>
      </w:r>
      <w:r w:rsidR="006F3BE4" w:rsidRPr="00477FF2">
        <w:rPr>
          <w:rtl/>
        </w:rPr>
        <w:t xml:space="preserve"> </w:t>
      </w:r>
      <w:r w:rsidR="006F3BE4" w:rsidRPr="00477FF2">
        <w:rPr>
          <w:rFonts w:hint="eastAsia"/>
          <w:rtl/>
        </w:rPr>
        <w:t>للجنة</w:t>
      </w:r>
      <w:r w:rsidR="00B44156" w:rsidRPr="00477FF2">
        <w:rPr>
          <w:rtl/>
        </w:rPr>
        <w:t xml:space="preserve">. </w:t>
      </w:r>
      <w:r w:rsidR="00B44156" w:rsidRPr="00477FF2">
        <w:rPr>
          <w:rFonts w:hint="eastAsia"/>
          <w:rtl/>
        </w:rPr>
        <w:t>و</w:t>
      </w:r>
      <w:r w:rsidR="006F3BE4" w:rsidRPr="00477FF2">
        <w:rPr>
          <w:rFonts w:hint="eastAsia"/>
          <w:rtl/>
        </w:rPr>
        <w:t>أعرب</w:t>
      </w:r>
      <w:r w:rsidR="006F3BE4" w:rsidRPr="00477FF2">
        <w:rPr>
          <w:rtl/>
        </w:rPr>
        <w:t xml:space="preserve"> الوفد عن ثقته في </w:t>
      </w:r>
      <w:r w:rsidR="00B44156" w:rsidRPr="00477FF2">
        <w:rPr>
          <w:rFonts w:hint="eastAsia"/>
          <w:rtl/>
        </w:rPr>
        <w:t>أن</w:t>
      </w:r>
      <w:r w:rsidR="00B44156" w:rsidRPr="00477FF2">
        <w:rPr>
          <w:rtl/>
        </w:rPr>
        <w:t xml:space="preserve"> </w:t>
      </w:r>
      <w:r w:rsidR="00B44156" w:rsidRPr="00477FF2">
        <w:rPr>
          <w:rFonts w:hint="eastAsia"/>
          <w:rtl/>
        </w:rPr>
        <w:t>الدورة</w:t>
      </w:r>
      <w:r w:rsidR="00B44156" w:rsidRPr="00477FF2">
        <w:rPr>
          <w:rtl/>
        </w:rPr>
        <w:t xml:space="preserve"> </w:t>
      </w:r>
      <w:r w:rsidR="00B44156" w:rsidRPr="00477FF2">
        <w:rPr>
          <w:rFonts w:hint="eastAsia"/>
          <w:rtl/>
        </w:rPr>
        <w:t>الحالية</w:t>
      </w:r>
      <w:r w:rsidR="00B44156" w:rsidRPr="00477FF2">
        <w:rPr>
          <w:rtl/>
        </w:rPr>
        <w:t xml:space="preserve"> </w:t>
      </w:r>
      <w:r w:rsidR="00B44156" w:rsidRPr="00477FF2">
        <w:rPr>
          <w:rFonts w:hint="eastAsia"/>
          <w:rtl/>
        </w:rPr>
        <w:t>والدورات</w:t>
      </w:r>
      <w:r w:rsidR="00B44156" w:rsidRPr="00477FF2">
        <w:rPr>
          <w:rtl/>
        </w:rPr>
        <w:t xml:space="preserve"> </w:t>
      </w:r>
      <w:r w:rsidR="00B44156" w:rsidRPr="00477FF2">
        <w:rPr>
          <w:rFonts w:hint="eastAsia"/>
          <w:rtl/>
        </w:rPr>
        <w:t>المقبلة</w:t>
      </w:r>
      <w:r w:rsidR="00B44156" w:rsidRPr="00477FF2">
        <w:rPr>
          <w:rtl/>
        </w:rPr>
        <w:t xml:space="preserve"> </w:t>
      </w:r>
      <w:r w:rsidR="006F3BE4" w:rsidRPr="00477FF2">
        <w:rPr>
          <w:rFonts w:hint="eastAsia"/>
          <w:rtl/>
        </w:rPr>
        <w:t>س</w:t>
      </w:r>
      <w:r w:rsidR="00B44156" w:rsidRPr="00477FF2">
        <w:rPr>
          <w:rFonts w:hint="eastAsia"/>
          <w:rtl/>
        </w:rPr>
        <w:t>تسفر</w:t>
      </w:r>
      <w:r w:rsidR="00B44156" w:rsidRPr="00477FF2">
        <w:rPr>
          <w:rtl/>
        </w:rPr>
        <w:t xml:space="preserve"> </w:t>
      </w:r>
      <w:r w:rsidR="00B44156" w:rsidRPr="00477FF2">
        <w:rPr>
          <w:rFonts w:hint="eastAsia"/>
          <w:rtl/>
        </w:rPr>
        <w:t>عن</w:t>
      </w:r>
      <w:r w:rsidR="00B44156" w:rsidRPr="00477FF2">
        <w:rPr>
          <w:rtl/>
        </w:rPr>
        <w:t xml:space="preserve"> </w:t>
      </w:r>
      <w:r w:rsidR="00B44156" w:rsidRPr="00477FF2">
        <w:rPr>
          <w:rFonts w:hint="eastAsia"/>
          <w:rtl/>
        </w:rPr>
        <w:t>تقدم</w:t>
      </w:r>
      <w:r w:rsidR="00B44156" w:rsidRPr="00477FF2">
        <w:rPr>
          <w:rtl/>
        </w:rPr>
        <w:t xml:space="preserve"> </w:t>
      </w:r>
      <w:r w:rsidR="00B44156" w:rsidRPr="00477FF2">
        <w:rPr>
          <w:rFonts w:hint="eastAsia"/>
          <w:rtl/>
        </w:rPr>
        <w:t>كذلك</w:t>
      </w:r>
      <w:r w:rsidR="00B44156" w:rsidRPr="00477FF2">
        <w:rPr>
          <w:rtl/>
        </w:rPr>
        <w:t xml:space="preserve">. </w:t>
      </w:r>
      <w:r w:rsidR="006F3BE4" w:rsidRPr="00477FF2">
        <w:rPr>
          <w:rFonts w:hint="eastAsia"/>
          <w:rtl/>
        </w:rPr>
        <w:t>وأفاد</w:t>
      </w:r>
      <w:r w:rsidR="006F3BE4" w:rsidRPr="00477FF2">
        <w:rPr>
          <w:rtl/>
        </w:rPr>
        <w:t xml:space="preserve"> بأنه يتعين </w:t>
      </w:r>
      <w:r w:rsidR="00B44156" w:rsidRPr="00477FF2">
        <w:rPr>
          <w:rFonts w:hint="eastAsia"/>
          <w:rtl/>
        </w:rPr>
        <w:t>على</w:t>
      </w:r>
      <w:r w:rsidR="00B44156" w:rsidRPr="00477FF2">
        <w:rPr>
          <w:rtl/>
        </w:rPr>
        <w:t xml:space="preserve"> </w:t>
      </w:r>
      <w:r w:rsidR="00B44156" w:rsidRPr="00477FF2">
        <w:rPr>
          <w:rFonts w:hint="eastAsia"/>
          <w:rtl/>
        </w:rPr>
        <w:t>اللجنة</w:t>
      </w:r>
      <w:r w:rsidR="00B44156" w:rsidRPr="00477FF2">
        <w:rPr>
          <w:rtl/>
        </w:rPr>
        <w:t xml:space="preserve"> </w:t>
      </w:r>
      <w:r w:rsidR="00B44156" w:rsidRPr="00477FF2">
        <w:rPr>
          <w:rFonts w:hint="eastAsia"/>
          <w:rtl/>
        </w:rPr>
        <w:t>أن</w:t>
      </w:r>
      <w:r w:rsidR="00B44156" w:rsidRPr="00477FF2">
        <w:rPr>
          <w:rtl/>
        </w:rPr>
        <w:t xml:space="preserve"> </w:t>
      </w:r>
      <w:r w:rsidR="00B44156" w:rsidRPr="00477FF2">
        <w:rPr>
          <w:rFonts w:hint="eastAsia"/>
          <w:rtl/>
        </w:rPr>
        <w:t>تركز</w:t>
      </w:r>
      <w:r w:rsidR="00B44156" w:rsidRPr="00477FF2">
        <w:rPr>
          <w:rtl/>
        </w:rPr>
        <w:t xml:space="preserve"> </w:t>
      </w:r>
      <w:r w:rsidR="00B44156" w:rsidRPr="00477FF2">
        <w:rPr>
          <w:rFonts w:hint="eastAsia"/>
          <w:rtl/>
        </w:rPr>
        <w:t>مناقشات</w:t>
      </w:r>
      <w:r w:rsidR="006F3BE4" w:rsidRPr="00477FF2">
        <w:rPr>
          <w:rFonts w:hint="eastAsia"/>
          <w:rtl/>
        </w:rPr>
        <w:t>ها</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الجوانب</w:t>
      </w:r>
      <w:r w:rsidR="00B44156" w:rsidRPr="00477FF2">
        <w:rPr>
          <w:rtl/>
        </w:rPr>
        <w:t xml:space="preserve"> </w:t>
      </w:r>
      <w:r w:rsidR="00B44156" w:rsidRPr="00477FF2">
        <w:rPr>
          <w:rFonts w:hint="eastAsia"/>
          <w:rtl/>
        </w:rPr>
        <w:t>الأكثر</w:t>
      </w:r>
      <w:r w:rsidR="00B44156" w:rsidRPr="00477FF2">
        <w:rPr>
          <w:rtl/>
        </w:rPr>
        <w:t xml:space="preserve"> </w:t>
      </w:r>
      <w:r w:rsidR="00B44156" w:rsidRPr="00477FF2">
        <w:rPr>
          <w:rFonts w:hint="eastAsia"/>
          <w:rtl/>
        </w:rPr>
        <w:t>أهمية</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النص</w:t>
      </w:r>
      <w:r w:rsidR="00B44156" w:rsidRPr="00477FF2">
        <w:rPr>
          <w:rtl/>
        </w:rPr>
        <w:t xml:space="preserve">. </w:t>
      </w:r>
      <w:r w:rsidR="006F3BE4" w:rsidRPr="00477FF2">
        <w:rPr>
          <w:rFonts w:hint="eastAsia"/>
          <w:rtl/>
        </w:rPr>
        <w:t>وعليها</w:t>
      </w:r>
      <w:r w:rsidR="006F3BE4" w:rsidRPr="00477FF2">
        <w:rPr>
          <w:rtl/>
        </w:rPr>
        <w:t xml:space="preserve"> أن تحد </w:t>
      </w:r>
      <w:r w:rsidR="00B44156" w:rsidRPr="00477FF2">
        <w:rPr>
          <w:rFonts w:hint="eastAsia"/>
          <w:rtl/>
        </w:rPr>
        <w:t>من</w:t>
      </w:r>
      <w:r w:rsidR="00B44156" w:rsidRPr="00477FF2">
        <w:rPr>
          <w:rtl/>
        </w:rPr>
        <w:t xml:space="preserve"> </w:t>
      </w:r>
      <w:r w:rsidR="00B44156" w:rsidRPr="00477FF2">
        <w:rPr>
          <w:rFonts w:hint="eastAsia"/>
          <w:rtl/>
        </w:rPr>
        <w:t>المناقشات</w:t>
      </w:r>
      <w:r w:rsidR="00B44156" w:rsidRPr="00477FF2">
        <w:rPr>
          <w:rtl/>
        </w:rPr>
        <w:t xml:space="preserve"> </w:t>
      </w:r>
      <w:r w:rsidR="00B44156" w:rsidRPr="00477FF2">
        <w:rPr>
          <w:rFonts w:hint="eastAsia"/>
          <w:rtl/>
        </w:rPr>
        <w:t>و</w:t>
      </w:r>
      <w:r w:rsidR="006F3BE4" w:rsidRPr="00477FF2">
        <w:rPr>
          <w:rFonts w:hint="eastAsia"/>
          <w:rtl/>
        </w:rPr>
        <w:t>تستغل</w:t>
      </w:r>
      <w:r w:rsidR="006F3BE4" w:rsidRPr="00477FF2">
        <w:rPr>
          <w:rtl/>
        </w:rPr>
        <w:t xml:space="preserve"> </w:t>
      </w:r>
      <w:r w:rsidR="00B44156" w:rsidRPr="00477FF2">
        <w:rPr>
          <w:rFonts w:hint="eastAsia"/>
          <w:rtl/>
        </w:rPr>
        <w:t>وقته</w:t>
      </w:r>
      <w:r w:rsidR="006F3BE4" w:rsidRPr="00477FF2">
        <w:rPr>
          <w:rFonts w:hint="eastAsia"/>
          <w:rtl/>
        </w:rPr>
        <w:t>ا</w:t>
      </w:r>
      <w:r w:rsidR="00B44156" w:rsidRPr="00477FF2">
        <w:rPr>
          <w:rtl/>
        </w:rPr>
        <w:t xml:space="preserve"> </w:t>
      </w:r>
      <w:r w:rsidR="00B44156" w:rsidRPr="00477FF2">
        <w:rPr>
          <w:rFonts w:hint="eastAsia"/>
          <w:rtl/>
        </w:rPr>
        <w:t>الثمين</w:t>
      </w:r>
      <w:r w:rsidR="00B44156" w:rsidRPr="00477FF2">
        <w:rPr>
          <w:rtl/>
        </w:rPr>
        <w:t xml:space="preserve"> </w:t>
      </w:r>
      <w:r w:rsidR="00B44156" w:rsidRPr="00477FF2">
        <w:rPr>
          <w:rFonts w:hint="eastAsia"/>
          <w:rtl/>
        </w:rPr>
        <w:t>بكفاءة</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خلال</w:t>
      </w:r>
      <w:r w:rsidR="00B44156" w:rsidRPr="00477FF2">
        <w:rPr>
          <w:rtl/>
        </w:rPr>
        <w:t xml:space="preserve"> </w:t>
      </w:r>
      <w:r w:rsidR="00B44156" w:rsidRPr="00477FF2">
        <w:rPr>
          <w:rFonts w:hint="eastAsia"/>
          <w:rtl/>
        </w:rPr>
        <w:t>عدم</w:t>
      </w:r>
      <w:r w:rsidR="00B44156" w:rsidRPr="00477FF2">
        <w:rPr>
          <w:rtl/>
        </w:rPr>
        <w:t xml:space="preserve"> </w:t>
      </w:r>
      <w:r w:rsidR="00B44156" w:rsidRPr="00477FF2">
        <w:rPr>
          <w:rFonts w:hint="eastAsia"/>
          <w:rtl/>
        </w:rPr>
        <w:t>إطالة</w:t>
      </w:r>
      <w:r w:rsidR="00B44156" w:rsidRPr="00477FF2">
        <w:rPr>
          <w:rtl/>
        </w:rPr>
        <w:t xml:space="preserve"> </w:t>
      </w:r>
      <w:r w:rsidR="00B44156" w:rsidRPr="00477FF2">
        <w:rPr>
          <w:rFonts w:hint="eastAsia"/>
          <w:rtl/>
        </w:rPr>
        <w:t>المناقشات</w:t>
      </w:r>
      <w:r w:rsidR="00B44156" w:rsidRPr="00477FF2">
        <w:rPr>
          <w:rtl/>
        </w:rPr>
        <w:t xml:space="preserve"> </w:t>
      </w:r>
      <w:r w:rsidR="00B44156" w:rsidRPr="00477FF2">
        <w:rPr>
          <w:rFonts w:hint="eastAsia"/>
          <w:rtl/>
        </w:rPr>
        <w:t>حول</w:t>
      </w:r>
      <w:r w:rsidR="00B44156" w:rsidRPr="00477FF2">
        <w:rPr>
          <w:rtl/>
        </w:rPr>
        <w:t xml:space="preserve"> </w:t>
      </w:r>
      <w:r w:rsidR="00B44156" w:rsidRPr="00477FF2">
        <w:rPr>
          <w:rFonts w:hint="eastAsia"/>
          <w:rtl/>
        </w:rPr>
        <w:t>القضايا</w:t>
      </w:r>
      <w:r w:rsidR="00B44156" w:rsidRPr="00477FF2">
        <w:rPr>
          <w:rtl/>
        </w:rPr>
        <w:t xml:space="preserve"> </w:t>
      </w:r>
      <w:r w:rsidR="00B44156" w:rsidRPr="00477FF2">
        <w:rPr>
          <w:rFonts w:hint="eastAsia"/>
          <w:rtl/>
        </w:rPr>
        <w:t>حيث</w:t>
      </w:r>
      <w:r w:rsidR="00B44156" w:rsidRPr="00477FF2">
        <w:rPr>
          <w:rtl/>
        </w:rPr>
        <w:t xml:space="preserve"> </w:t>
      </w:r>
      <w:r w:rsidR="006F3BE4" w:rsidRPr="00477FF2">
        <w:rPr>
          <w:rFonts w:hint="eastAsia"/>
          <w:rtl/>
        </w:rPr>
        <w:t>أصبحت</w:t>
      </w:r>
      <w:r w:rsidR="006F3BE4" w:rsidRPr="00477FF2">
        <w:rPr>
          <w:rtl/>
        </w:rPr>
        <w:t xml:space="preserve"> المواقف </w:t>
      </w:r>
      <w:r w:rsidR="00B44156" w:rsidRPr="00477FF2">
        <w:rPr>
          <w:rFonts w:hint="eastAsia"/>
          <w:rtl/>
        </w:rPr>
        <w:t>بالفعل</w:t>
      </w:r>
      <w:r w:rsidR="00B44156" w:rsidRPr="00477FF2">
        <w:rPr>
          <w:rtl/>
        </w:rPr>
        <w:t xml:space="preserve"> </w:t>
      </w:r>
      <w:r w:rsidR="006F3BE4" w:rsidRPr="00477FF2">
        <w:rPr>
          <w:rFonts w:hint="eastAsia"/>
          <w:rtl/>
        </w:rPr>
        <w:t>ظاهرة</w:t>
      </w:r>
      <w:r w:rsidR="006F3BE4" w:rsidRPr="00477FF2">
        <w:rPr>
          <w:rtl/>
        </w:rPr>
        <w:t xml:space="preserve"> </w:t>
      </w:r>
      <w:r w:rsidR="00B44156" w:rsidRPr="00477FF2">
        <w:rPr>
          <w:rFonts w:hint="eastAsia"/>
          <w:rtl/>
        </w:rPr>
        <w:t>جيدا</w:t>
      </w:r>
      <w:r w:rsidR="00B44156" w:rsidRPr="00477FF2">
        <w:rPr>
          <w:rtl/>
        </w:rPr>
        <w:t xml:space="preserve"> </w:t>
      </w:r>
      <w:r w:rsidR="00B44156" w:rsidRPr="00477FF2">
        <w:rPr>
          <w:rFonts w:hint="eastAsia"/>
          <w:rtl/>
        </w:rPr>
        <w:t>ومفهومة</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قبل</w:t>
      </w:r>
      <w:r w:rsidR="00B44156" w:rsidRPr="00477FF2">
        <w:rPr>
          <w:rtl/>
        </w:rPr>
        <w:t xml:space="preserve"> </w:t>
      </w:r>
      <w:r w:rsidR="00B44156" w:rsidRPr="00477FF2">
        <w:rPr>
          <w:rFonts w:hint="eastAsia"/>
          <w:rtl/>
        </w:rPr>
        <w:t>الجميع</w:t>
      </w:r>
      <w:r w:rsidR="00B44156" w:rsidRPr="00477FF2">
        <w:rPr>
          <w:rtl/>
        </w:rPr>
        <w:t xml:space="preserve">. </w:t>
      </w:r>
      <w:r w:rsidR="00B44156" w:rsidRPr="00477FF2">
        <w:rPr>
          <w:rFonts w:hint="eastAsia"/>
          <w:rtl/>
        </w:rPr>
        <w:t>وفيما</w:t>
      </w:r>
      <w:r w:rsidR="00B44156" w:rsidRPr="00477FF2">
        <w:rPr>
          <w:rtl/>
        </w:rPr>
        <w:t xml:space="preserve"> </w:t>
      </w:r>
      <w:r w:rsidR="00B44156" w:rsidRPr="00477FF2">
        <w:rPr>
          <w:rFonts w:hint="eastAsia"/>
          <w:rtl/>
        </w:rPr>
        <w:t>يتعلق</w:t>
      </w:r>
      <w:r w:rsidR="00B44156" w:rsidRPr="00477FF2">
        <w:rPr>
          <w:rtl/>
        </w:rPr>
        <w:t xml:space="preserve"> </w:t>
      </w:r>
      <w:r w:rsidR="00B44156" w:rsidRPr="00477FF2">
        <w:rPr>
          <w:rFonts w:hint="eastAsia"/>
          <w:rtl/>
        </w:rPr>
        <w:t>بمسألة</w:t>
      </w:r>
      <w:r w:rsidR="00B44156" w:rsidRPr="00477FF2">
        <w:rPr>
          <w:rtl/>
        </w:rPr>
        <w:t xml:space="preserve"> </w:t>
      </w:r>
      <w:r w:rsidR="00B44156" w:rsidRPr="00477FF2">
        <w:rPr>
          <w:rFonts w:hint="eastAsia"/>
          <w:rtl/>
        </w:rPr>
        <w:t>المستفيدين،</w:t>
      </w:r>
      <w:r w:rsidR="00B44156" w:rsidRPr="00477FF2">
        <w:rPr>
          <w:rtl/>
        </w:rPr>
        <w:t xml:space="preserve"> </w:t>
      </w:r>
      <w:r w:rsidR="006F3BE4" w:rsidRPr="00477FF2">
        <w:rPr>
          <w:rFonts w:hint="eastAsia"/>
          <w:rtl/>
        </w:rPr>
        <w:t>لا</w:t>
      </w:r>
      <w:r w:rsidR="006F3BE4" w:rsidRPr="00477FF2">
        <w:rPr>
          <w:rtl/>
        </w:rPr>
        <w:t xml:space="preserve"> يوجد </w:t>
      </w:r>
      <w:r w:rsidR="00B44156" w:rsidRPr="00477FF2">
        <w:rPr>
          <w:rFonts w:hint="eastAsia"/>
          <w:rtl/>
        </w:rPr>
        <w:t>خلاف</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أن</w:t>
      </w:r>
      <w:r w:rsidR="00B44156" w:rsidRPr="00477FF2">
        <w:rPr>
          <w:rtl/>
        </w:rPr>
        <w:t xml:space="preserve"> </w:t>
      </w:r>
      <w:r w:rsidR="00B44156" w:rsidRPr="00477FF2">
        <w:rPr>
          <w:rFonts w:hint="eastAsia"/>
          <w:rtl/>
        </w:rPr>
        <w:t>المستفيد</w:t>
      </w:r>
      <w:r w:rsidR="00B44156" w:rsidRPr="00477FF2">
        <w:rPr>
          <w:rtl/>
        </w:rPr>
        <w:t xml:space="preserve"> </w:t>
      </w:r>
      <w:r w:rsidR="00B44156" w:rsidRPr="00477FF2">
        <w:rPr>
          <w:rFonts w:hint="eastAsia"/>
          <w:rtl/>
        </w:rPr>
        <w:t>الرئيسي</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الصك</w:t>
      </w:r>
      <w:r w:rsidR="00B44156" w:rsidRPr="00477FF2">
        <w:rPr>
          <w:rtl/>
        </w:rPr>
        <w:t xml:space="preserve"> </w:t>
      </w:r>
      <w:r w:rsidR="006F3BE4" w:rsidRPr="00477FF2">
        <w:rPr>
          <w:rFonts w:hint="eastAsia"/>
          <w:rtl/>
        </w:rPr>
        <w:t>هو</w:t>
      </w:r>
      <w:r w:rsidR="006F3BE4" w:rsidRPr="00477FF2">
        <w:rPr>
          <w:rtl/>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B44156" w:rsidRPr="00477FF2">
        <w:rPr>
          <w:rtl/>
        </w:rPr>
        <w:t xml:space="preserve">. </w:t>
      </w:r>
      <w:r w:rsidR="00B44156" w:rsidRPr="00477FF2">
        <w:rPr>
          <w:rFonts w:hint="eastAsia"/>
          <w:rtl/>
        </w:rPr>
        <w:t>ومع</w:t>
      </w:r>
      <w:r w:rsidR="00B44156" w:rsidRPr="00477FF2">
        <w:rPr>
          <w:rtl/>
        </w:rPr>
        <w:t xml:space="preserve"> </w:t>
      </w:r>
      <w:r w:rsidR="00B44156" w:rsidRPr="00477FF2">
        <w:rPr>
          <w:rFonts w:hint="eastAsia"/>
          <w:rtl/>
        </w:rPr>
        <w:t>ذلك،</w:t>
      </w:r>
      <w:r w:rsidR="00B44156" w:rsidRPr="00477FF2">
        <w:rPr>
          <w:rtl/>
        </w:rPr>
        <w:t xml:space="preserve"> </w:t>
      </w:r>
      <w:r w:rsidR="00B44156" w:rsidRPr="00477FF2">
        <w:rPr>
          <w:rFonts w:hint="eastAsia"/>
          <w:rtl/>
        </w:rPr>
        <w:t>كانت</w:t>
      </w:r>
      <w:r w:rsidR="00B44156" w:rsidRPr="00477FF2">
        <w:rPr>
          <w:rtl/>
        </w:rPr>
        <w:t xml:space="preserve"> </w:t>
      </w:r>
      <w:r w:rsidR="00B44156" w:rsidRPr="00477FF2">
        <w:rPr>
          <w:rFonts w:hint="eastAsia"/>
          <w:rtl/>
        </w:rPr>
        <w:t>هناك</w:t>
      </w:r>
      <w:r w:rsidR="00B44156" w:rsidRPr="00477FF2">
        <w:rPr>
          <w:rtl/>
        </w:rPr>
        <w:t xml:space="preserve"> </w:t>
      </w:r>
      <w:r w:rsidR="00B44156" w:rsidRPr="00477FF2">
        <w:rPr>
          <w:rFonts w:hint="eastAsia"/>
          <w:rtl/>
        </w:rPr>
        <w:t>بعض</w:t>
      </w:r>
      <w:r w:rsidR="00B44156" w:rsidRPr="00477FF2">
        <w:rPr>
          <w:rtl/>
        </w:rPr>
        <w:t xml:space="preserve"> </w:t>
      </w:r>
      <w:r w:rsidR="00B44156" w:rsidRPr="00477FF2">
        <w:rPr>
          <w:rFonts w:hint="eastAsia"/>
          <w:rtl/>
        </w:rPr>
        <w:t>الظروف</w:t>
      </w:r>
      <w:r w:rsidR="00B44156" w:rsidRPr="00477FF2">
        <w:rPr>
          <w:rtl/>
        </w:rPr>
        <w:t xml:space="preserve"> </w:t>
      </w:r>
      <w:r w:rsidR="00B44156" w:rsidRPr="00477FF2">
        <w:rPr>
          <w:rFonts w:hint="eastAsia"/>
          <w:rtl/>
        </w:rPr>
        <w:t>التي</w:t>
      </w:r>
      <w:r w:rsidR="00A573B5" w:rsidRPr="00477FF2">
        <w:rPr>
          <w:rtl/>
        </w:rPr>
        <w:t xml:space="preserve"> لا </w:t>
      </w:r>
      <w:r w:rsidR="00A573B5" w:rsidRPr="00477FF2">
        <w:rPr>
          <w:rFonts w:hint="eastAsia"/>
          <w:rtl/>
        </w:rPr>
        <w:t>يمكن</w:t>
      </w:r>
      <w:r w:rsidR="00A573B5" w:rsidRPr="00477FF2">
        <w:rPr>
          <w:rtl/>
        </w:rPr>
        <w:t xml:space="preserve"> </w:t>
      </w:r>
      <w:r w:rsidR="00A573B5" w:rsidRPr="00477FF2">
        <w:rPr>
          <w:rFonts w:hint="eastAsia"/>
          <w:rtl/>
        </w:rPr>
        <w:t>أن</w:t>
      </w:r>
      <w:r w:rsidR="00A573B5" w:rsidRPr="00477FF2">
        <w:rPr>
          <w:rtl/>
        </w:rPr>
        <w:t xml:space="preserve"> </w:t>
      </w:r>
      <w:r w:rsidR="00A573B5" w:rsidRPr="00477FF2">
        <w:rPr>
          <w:rFonts w:hint="eastAsia"/>
          <w:rtl/>
        </w:rPr>
        <w:t>تعزو</w:t>
      </w:r>
      <w:r w:rsidR="00A573B5" w:rsidRPr="00477FF2">
        <w:rPr>
          <w:rtl/>
        </w:rPr>
        <w:t xml:space="preserve"> فيها المعارف التقليدية </w:t>
      </w:r>
      <w:r w:rsidR="00B44156" w:rsidRPr="00477FF2">
        <w:rPr>
          <w:rFonts w:hint="eastAsia"/>
          <w:rtl/>
        </w:rPr>
        <w:t>بشكل</w:t>
      </w:r>
      <w:r w:rsidR="00B44156" w:rsidRPr="00477FF2">
        <w:rPr>
          <w:rtl/>
        </w:rPr>
        <w:t xml:space="preserve"> </w:t>
      </w:r>
      <w:r w:rsidR="00B44156" w:rsidRPr="00477FF2">
        <w:rPr>
          <w:rFonts w:hint="eastAsia"/>
          <w:rtl/>
        </w:rPr>
        <w:t>خاص</w:t>
      </w:r>
      <w:r w:rsidR="00B44156" w:rsidRPr="00477FF2">
        <w:rPr>
          <w:rtl/>
        </w:rPr>
        <w:t xml:space="preserve"> </w:t>
      </w:r>
      <w:r w:rsidR="00B44156" w:rsidRPr="00477FF2">
        <w:rPr>
          <w:rFonts w:hint="eastAsia"/>
          <w:rtl/>
        </w:rPr>
        <w:t>إلى</w:t>
      </w:r>
      <w:r w:rsidR="00B44156" w:rsidRPr="00477FF2">
        <w:rPr>
          <w:rtl/>
        </w:rPr>
        <w:t xml:space="preserve"> </w:t>
      </w:r>
      <w:r w:rsidR="00A573B5" w:rsidRPr="00477FF2">
        <w:rPr>
          <w:rFonts w:hint="eastAsia"/>
          <w:rtl/>
        </w:rPr>
        <w:t>شعوب</w:t>
      </w:r>
      <w:r w:rsidR="00A573B5" w:rsidRPr="00477FF2">
        <w:rPr>
          <w:rtl/>
        </w:rPr>
        <w:t xml:space="preserve"> </w:t>
      </w:r>
      <w:r w:rsidR="00A573B5" w:rsidRPr="00477FF2">
        <w:rPr>
          <w:rFonts w:hint="eastAsia"/>
          <w:rtl/>
        </w:rPr>
        <w:t>أصلية</w:t>
      </w:r>
      <w:r w:rsidR="00A573B5" w:rsidRPr="00477FF2">
        <w:rPr>
          <w:rtl/>
        </w:rPr>
        <w:t xml:space="preserve"> </w:t>
      </w:r>
      <w:r w:rsidR="00A573B5" w:rsidRPr="00477FF2">
        <w:rPr>
          <w:rFonts w:hint="eastAsia"/>
          <w:rtl/>
        </w:rPr>
        <w:t>ومجتمعات</w:t>
      </w:r>
      <w:r w:rsidR="00A573B5" w:rsidRPr="00477FF2">
        <w:rPr>
          <w:rtl/>
        </w:rPr>
        <w:t xml:space="preserve"> </w:t>
      </w:r>
      <w:r w:rsidR="00A573B5" w:rsidRPr="00477FF2">
        <w:rPr>
          <w:rFonts w:hint="eastAsia"/>
          <w:rtl/>
        </w:rPr>
        <w:t>محلية</w:t>
      </w:r>
      <w:r w:rsidR="00B44156" w:rsidRPr="00477FF2">
        <w:rPr>
          <w:rtl/>
        </w:rPr>
        <w:t xml:space="preserve"> </w:t>
      </w:r>
      <w:r w:rsidR="00A573B5" w:rsidRPr="00477FF2">
        <w:rPr>
          <w:rFonts w:hint="eastAsia"/>
          <w:rtl/>
        </w:rPr>
        <w:t>بعينها</w:t>
      </w:r>
      <w:r w:rsidR="00B44156" w:rsidRPr="00477FF2">
        <w:rPr>
          <w:rtl/>
        </w:rPr>
        <w:t xml:space="preserve">. </w:t>
      </w:r>
      <w:r w:rsidR="00A573B5" w:rsidRPr="00477FF2">
        <w:rPr>
          <w:rFonts w:hint="eastAsia"/>
          <w:rtl/>
        </w:rPr>
        <w:t>وعادة</w:t>
      </w:r>
      <w:r w:rsidR="00A573B5" w:rsidRPr="00477FF2">
        <w:rPr>
          <w:rtl/>
        </w:rPr>
        <w:t xml:space="preserve"> ما يحدث </w:t>
      </w:r>
      <w:r w:rsidR="00A573B5" w:rsidRPr="00477FF2">
        <w:rPr>
          <w:rFonts w:hint="eastAsia"/>
          <w:rtl/>
        </w:rPr>
        <w:t>ذلك</w:t>
      </w:r>
      <w:r w:rsidR="00A573B5" w:rsidRPr="00477FF2">
        <w:rPr>
          <w:rtl/>
        </w:rPr>
        <w:t xml:space="preserve"> </w:t>
      </w:r>
      <w:r w:rsidR="00B44156" w:rsidRPr="00477FF2">
        <w:rPr>
          <w:rFonts w:hint="eastAsia"/>
          <w:rtl/>
        </w:rPr>
        <w:t>عندما</w:t>
      </w:r>
      <w:r w:rsidR="00B44156" w:rsidRPr="00477FF2">
        <w:rPr>
          <w:rtl/>
        </w:rPr>
        <w:t xml:space="preserve"> </w:t>
      </w:r>
      <w:r w:rsidR="00A573B5" w:rsidRPr="00477FF2">
        <w:rPr>
          <w:rFonts w:hint="eastAsia"/>
          <w:rtl/>
        </w:rPr>
        <w:t>لا</w:t>
      </w:r>
      <w:r w:rsidR="00A573B5" w:rsidRPr="00477FF2">
        <w:rPr>
          <w:rtl/>
        </w:rPr>
        <w:t xml:space="preserve"> يمكن أن تعزو المعارف التقليدية </w:t>
      </w:r>
      <w:r w:rsidR="00B44156" w:rsidRPr="00477FF2">
        <w:rPr>
          <w:rFonts w:hint="eastAsia"/>
          <w:rtl/>
        </w:rPr>
        <w:t>أو</w:t>
      </w:r>
      <w:r w:rsidR="00B44156" w:rsidRPr="00477FF2">
        <w:rPr>
          <w:rtl/>
        </w:rPr>
        <w:t xml:space="preserve"> </w:t>
      </w:r>
      <w:r w:rsidR="00A573B5" w:rsidRPr="00477FF2">
        <w:rPr>
          <w:rFonts w:hint="eastAsia"/>
          <w:rtl/>
        </w:rPr>
        <w:t>تقتصر</w:t>
      </w:r>
      <w:r w:rsidR="00A573B5" w:rsidRPr="00477FF2">
        <w:rPr>
          <w:rtl/>
        </w:rPr>
        <w:t xml:space="preserve"> </w:t>
      </w:r>
      <w:r w:rsidR="00A573B5" w:rsidRPr="00477FF2">
        <w:rPr>
          <w:rFonts w:hint="eastAsia"/>
          <w:rtl/>
        </w:rPr>
        <w:t>على</w:t>
      </w:r>
      <w:r w:rsidR="00A573B5" w:rsidRPr="00477FF2">
        <w:rPr>
          <w:rtl/>
        </w:rPr>
        <w:t xml:space="preserve"> </w:t>
      </w:r>
      <w:r w:rsidR="00A573B5" w:rsidRPr="00477FF2">
        <w:rPr>
          <w:rFonts w:hint="eastAsia"/>
          <w:rtl/>
        </w:rPr>
        <w:t>أحد</w:t>
      </w:r>
      <w:r w:rsidR="00A573B5" w:rsidRPr="00477FF2">
        <w:rPr>
          <w:rtl/>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B44156" w:rsidRPr="00477FF2">
        <w:rPr>
          <w:rtl/>
        </w:rPr>
        <w:t xml:space="preserve"> </w:t>
      </w:r>
      <w:r w:rsidR="00A573B5" w:rsidRPr="00477FF2">
        <w:rPr>
          <w:rFonts w:hint="eastAsia"/>
          <w:rtl/>
        </w:rPr>
        <w:t>تحديدا</w:t>
      </w:r>
      <w:r w:rsidR="00A573B5" w:rsidRPr="00477FF2">
        <w:rPr>
          <w:rtl/>
        </w:rPr>
        <w:t xml:space="preserve"> </w:t>
      </w:r>
      <w:r w:rsidR="00B44156" w:rsidRPr="00477FF2">
        <w:rPr>
          <w:rFonts w:hint="eastAsia"/>
          <w:rtl/>
        </w:rPr>
        <w:t>أو</w:t>
      </w:r>
      <w:r w:rsidR="00B44156" w:rsidRPr="00477FF2">
        <w:rPr>
          <w:rtl/>
        </w:rPr>
        <w:t xml:space="preserve"> </w:t>
      </w:r>
      <w:r w:rsidR="00B44156" w:rsidRPr="00477FF2">
        <w:rPr>
          <w:rFonts w:hint="eastAsia"/>
          <w:rtl/>
        </w:rPr>
        <w:t>لم</w:t>
      </w:r>
      <w:r w:rsidR="00B44156" w:rsidRPr="00477FF2">
        <w:rPr>
          <w:rtl/>
        </w:rPr>
        <w:t xml:space="preserve"> </w:t>
      </w:r>
      <w:r w:rsidR="00B44156" w:rsidRPr="00477FF2">
        <w:rPr>
          <w:rFonts w:hint="eastAsia"/>
          <w:rtl/>
        </w:rPr>
        <w:t>يكن</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الممكن</w:t>
      </w:r>
      <w:r w:rsidR="00B44156" w:rsidRPr="00477FF2">
        <w:rPr>
          <w:rtl/>
        </w:rPr>
        <w:t xml:space="preserve"> </w:t>
      </w:r>
      <w:r w:rsidR="002E3A6D" w:rsidRPr="00477FF2">
        <w:rPr>
          <w:rFonts w:hint="eastAsia"/>
          <w:rtl/>
        </w:rPr>
        <w:t>تحديد</w:t>
      </w:r>
      <w:r w:rsidR="00B44156" w:rsidRPr="00477FF2">
        <w:rPr>
          <w:rtl/>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B44156" w:rsidRPr="00477FF2">
        <w:rPr>
          <w:rtl/>
        </w:rPr>
        <w:t xml:space="preserve"> </w:t>
      </w:r>
      <w:r w:rsidR="002E3A6D" w:rsidRPr="00477FF2">
        <w:rPr>
          <w:rFonts w:hint="eastAsia"/>
          <w:rtl/>
        </w:rPr>
        <w:t>التي</w:t>
      </w:r>
      <w:r w:rsidR="002E3A6D" w:rsidRPr="00477FF2">
        <w:rPr>
          <w:rtl/>
        </w:rPr>
        <w:t xml:space="preserve"> </w:t>
      </w:r>
      <w:r w:rsidR="002E3A6D" w:rsidRPr="00477FF2">
        <w:rPr>
          <w:rFonts w:hint="eastAsia"/>
          <w:rtl/>
        </w:rPr>
        <w:t>أنشأتها</w:t>
      </w:r>
      <w:r w:rsidR="00B44156" w:rsidRPr="00477FF2">
        <w:rPr>
          <w:rtl/>
        </w:rPr>
        <w:t xml:space="preserve">. </w:t>
      </w:r>
      <w:r w:rsidR="000B1E2F" w:rsidRPr="00477FF2">
        <w:rPr>
          <w:rFonts w:hint="eastAsia"/>
          <w:rtl/>
          <w:lang w:bidi="ar-EG"/>
        </w:rPr>
        <w:t>وب</w:t>
      </w:r>
      <w:r w:rsidR="00B44156" w:rsidRPr="00477FF2">
        <w:rPr>
          <w:rFonts w:hint="eastAsia"/>
          <w:rtl/>
        </w:rPr>
        <w:t>فهم</w:t>
      </w:r>
      <w:r w:rsidR="00B44156" w:rsidRPr="00477FF2">
        <w:rPr>
          <w:rtl/>
        </w:rPr>
        <w:t xml:space="preserve"> </w:t>
      </w:r>
      <w:r w:rsidR="00B44156" w:rsidRPr="00477FF2">
        <w:rPr>
          <w:rFonts w:hint="eastAsia"/>
          <w:rtl/>
        </w:rPr>
        <w:t>تلك</w:t>
      </w:r>
      <w:r w:rsidR="00B44156" w:rsidRPr="00477FF2">
        <w:rPr>
          <w:rtl/>
        </w:rPr>
        <w:t xml:space="preserve"> </w:t>
      </w:r>
      <w:r w:rsidR="00B44156" w:rsidRPr="00477FF2">
        <w:rPr>
          <w:rFonts w:hint="eastAsia"/>
          <w:rtl/>
        </w:rPr>
        <w:t>الظروف،</w:t>
      </w:r>
      <w:r w:rsidR="00B44156" w:rsidRPr="00477FF2">
        <w:rPr>
          <w:rtl/>
        </w:rPr>
        <w:t xml:space="preserve"> </w:t>
      </w:r>
      <w:r w:rsidR="00B44156" w:rsidRPr="00477FF2">
        <w:rPr>
          <w:rFonts w:hint="eastAsia"/>
          <w:rtl/>
        </w:rPr>
        <w:t>يجب</w:t>
      </w:r>
      <w:r w:rsidR="00B44156" w:rsidRPr="00477FF2">
        <w:rPr>
          <w:rtl/>
        </w:rPr>
        <w:t xml:space="preserve"> </w:t>
      </w:r>
      <w:r w:rsidR="000B1E2F" w:rsidRPr="00477FF2">
        <w:rPr>
          <w:rFonts w:hint="eastAsia"/>
          <w:rtl/>
        </w:rPr>
        <w:t>أن</w:t>
      </w:r>
      <w:r w:rsidR="000B1E2F" w:rsidRPr="00477FF2">
        <w:rPr>
          <w:rtl/>
        </w:rPr>
        <w:t xml:space="preserve"> </w:t>
      </w:r>
      <w:r w:rsidR="000B1E2F" w:rsidRPr="00477FF2">
        <w:rPr>
          <w:rFonts w:hint="eastAsia"/>
          <w:rtl/>
        </w:rPr>
        <w:t>يتناول</w:t>
      </w:r>
      <w:r w:rsidR="000B1E2F" w:rsidRPr="00477FF2">
        <w:rPr>
          <w:rtl/>
        </w:rPr>
        <w:t xml:space="preserve"> </w:t>
      </w:r>
      <w:r w:rsidR="000B1E2F" w:rsidRPr="00477FF2">
        <w:rPr>
          <w:rFonts w:hint="eastAsia"/>
          <w:rtl/>
        </w:rPr>
        <w:t>الحكم</w:t>
      </w:r>
      <w:r w:rsidR="000B1E2F" w:rsidRPr="00477FF2">
        <w:rPr>
          <w:rtl/>
        </w:rPr>
        <w:t xml:space="preserve"> </w:t>
      </w:r>
      <w:r w:rsidR="000B1E2F" w:rsidRPr="00477FF2">
        <w:rPr>
          <w:rFonts w:hint="eastAsia"/>
          <w:rtl/>
        </w:rPr>
        <w:t>الخاص</w:t>
      </w:r>
      <w:r w:rsidR="000B1E2F" w:rsidRPr="00477FF2">
        <w:rPr>
          <w:rtl/>
        </w:rPr>
        <w:t xml:space="preserve"> </w:t>
      </w:r>
      <w:r w:rsidR="000B1E2F" w:rsidRPr="00477FF2">
        <w:rPr>
          <w:rFonts w:hint="eastAsia"/>
          <w:rtl/>
        </w:rPr>
        <w:t>ب</w:t>
      </w:r>
      <w:r w:rsidR="00B44156" w:rsidRPr="00477FF2">
        <w:rPr>
          <w:rFonts w:hint="eastAsia"/>
          <w:rtl/>
        </w:rPr>
        <w:t>المستفيدين</w:t>
      </w:r>
      <w:r w:rsidR="00B44156" w:rsidRPr="00477FF2">
        <w:rPr>
          <w:rtl/>
        </w:rPr>
        <w:t xml:space="preserve"> </w:t>
      </w:r>
      <w:r w:rsidR="00B44156" w:rsidRPr="00477FF2">
        <w:rPr>
          <w:rFonts w:hint="eastAsia"/>
          <w:rtl/>
        </w:rPr>
        <w:t>هذا</w:t>
      </w:r>
      <w:r w:rsidR="00B44156" w:rsidRPr="00477FF2">
        <w:rPr>
          <w:rtl/>
        </w:rPr>
        <w:t xml:space="preserve"> </w:t>
      </w:r>
      <w:r w:rsidR="00B44156" w:rsidRPr="00477FF2">
        <w:rPr>
          <w:rFonts w:hint="eastAsia"/>
          <w:rtl/>
        </w:rPr>
        <w:t>القلق</w:t>
      </w:r>
      <w:r w:rsidR="00B44156" w:rsidRPr="00477FF2">
        <w:rPr>
          <w:rtl/>
        </w:rPr>
        <w:t xml:space="preserve"> </w:t>
      </w:r>
      <w:r w:rsidR="00B44156" w:rsidRPr="00477FF2">
        <w:rPr>
          <w:rFonts w:hint="eastAsia"/>
          <w:rtl/>
        </w:rPr>
        <w:t>و</w:t>
      </w:r>
      <w:r w:rsidR="000B1E2F" w:rsidRPr="00477FF2">
        <w:rPr>
          <w:rFonts w:hint="eastAsia"/>
          <w:rtl/>
        </w:rPr>
        <w:t>ي</w:t>
      </w:r>
      <w:r w:rsidR="00B44156" w:rsidRPr="00477FF2">
        <w:rPr>
          <w:rFonts w:hint="eastAsia"/>
          <w:rtl/>
        </w:rPr>
        <w:t>شمل</w:t>
      </w:r>
      <w:r w:rsidR="00B44156" w:rsidRPr="00477FF2">
        <w:rPr>
          <w:rtl/>
        </w:rPr>
        <w:t xml:space="preserve"> </w:t>
      </w:r>
      <w:r w:rsidR="00B44156" w:rsidRPr="00477FF2">
        <w:rPr>
          <w:rFonts w:hint="eastAsia"/>
          <w:rtl/>
        </w:rPr>
        <w:t>غيرهم</w:t>
      </w:r>
      <w:r w:rsidR="00B44156" w:rsidRPr="00477FF2">
        <w:rPr>
          <w:rtl/>
        </w:rPr>
        <w:t xml:space="preserve"> </w:t>
      </w:r>
      <w:r w:rsidR="00B44156" w:rsidRPr="00477FF2">
        <w:rPr>
          <w:rFonts w:hint="eastAsia"/>
          <w:rtl/>
        </w:rPr>
        <w:t>من</w:t>
      </w:r>
      <w:r w:rsidR="00B44156" w:rsidRPr="00477FF2">
        <w:rPr>
          <w:rtl/>
        </w:rPr>
        <w:t xml:space="preserve"> </w:t>
      </w:r>
      <w:r w:rsidR="00B44156" w:rsidRPr="00477FF2">
        <w:rPr>
          <w:rFonts w:hint="eastAsia"/>
          <w:rtl/>
        </w:rPr>
        <w:t>المستفيدين</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النحو</w:t>
      </w:r>
      <w:r w:rsidR="00B44156" w:rsidRPr="00477FF2">
        <w:rPr>
          <w:rtl/>
        </w:rPr>
        <w:t xml:space="preserve"> </w:t>
      </w:r>
      <w:r w:rsidR="00B44156" w:rsidRPr="00477FF2">
        <w:rPr>
          <w:rFonts w:hint="eastAsia"/>
          <w:rtl/>
        </w:rPr>
        <w:t>المحدد</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القوانين</w:t>
      </w:r>
      <w:r w:rsidR="00B44156" w:rsidRPr="00477FF2">
        <w:rPr>
          <w:rtl/>
        </w:rPr>
        <w:t xml:space="preserve"> </w:t>
      </w:r>
      <w:r w:rsidR="00B44156" w:rsidRPr="00477FF2">
        <w:rPr>
          <w:rFonts w:hint="eastAsia"/>
          <w:rtl/>
        </w:rPr>
        <w:t>الوطنية</w:t>
      </w:r>
      <w:r w:rsidR="00B44156" w:rsidRPr="00477FF2">
        <w:rPr>
          <w:rtl/>
        </w:rPr>
        <w:t xml:space="preserve"> </w:t>
      </w:r>
      <w:r w:rsidR="00B44156" w:rsidRPr="00477FF2">
        <w:rPr>
          <w:rFonts w:hint="eastAsia"/>
          <w:rtl/>
        </w:rPr>
        <w:t>للدول</w:t>
      </w:r>
      <w:r w:rsidR="00B44156" w:rsidRPr="00477FF2">
        <w:rPr>
          <w:rtl/>
        </w:rPr>
        <w:t xml:space="preserve"> </w:t>
      </w:r>
      <w:r w:rsidR="00B44156" w:rsidRPr="00477FF2">
        <w:rPr>
          <w:rFonts w:hint="eastAsia"/>
          <w:rtl/>
        </w:rPr>
        <w:t>الأعضاء</w:t>
      </w:r>
      <w:r w:rsidR="00B44156" w:rsidRPr="00477FF2">
        <w:rPr>
          <w:rtl/>
        </w:rPr>
        <w:t xml:space="preserve">. </w:t>
      </w:r>
      <w:r w:rsidR="00B44156" w:rsidRPr="00477FF2">
        <w:rPr>
          <w:rFonts w:hint="eastAsia"/>
          <w:rtl/>
        </w:rPr>
        <w:t>وعلاوة</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ذلك،</w:t>
      </w:r>
      <w:r w:rsidR="00B44156" w:rsidRPr="00477FF2">
        <w:rPr>
          <w:rtl/>
        </w:rPr>
        <w:t xml:space="preserve"> </w:t>
      </w:r>
      <w:r w:rsidR="000B1E2F" w:rsidRPr="00477FF2">
        <w:rPr>
          <w:rFonts w:hint="eastAsia"/>
          <w:rtl/>
        </w:rPr>
        <w:t>ترتبط</w:t>
      </w:r>
      <w:r w:rsidR="000B1E2F" w:rsidRPr="00477FF2">
        <w:rPr>
          <w:rtl/>
        </w:rPr>
        <w:t xml:space="preserve"> </w:t>
      </w:r>
      <w:r w:rsidR="000B1E2F" w:rsidRPr="00477FF2">
        <w:rPr>
          <w:rFonts w:hint="eastAsia"/>
          <w:rtl/>
        </w:rPr>
        <w:t>م</w:t>
      </w:r>
      <w:r w:rsidR="00B44156" w:rsidRPr="00477FF2">
        <w:rPr>
          <w:rFonts w:hint="eastAsia"/>
          <w:rtl/>
        </w:rPr>
        <w:t>ناقشة</w:t>
      </w:r>
      <w:r w:rsidR="00B44156" w:rsidRPr="00477FF2">
        <w:rPr>
          <w:rtl/>
        </w:rPr>
        <w:t xml:space="preserve"> </w:t>
      </w:r>
      <w:r w:rsidR="00B44156" w:rsidRPr="00477FF2">
        <w:rPr>
          <w:rFonts w:hint="eastAsia"/>
          <w:rtl/>
        </w:rPr>
        <w:t>المستفيدين</w:t>
      </w:r>
      <w:r w:rsidR="00B44156" w:rsidRPr="00477FF2">
        <w:rPr>
          <w:rtl/>
        </w:rPr>
        <w:t xml:space="preserve"> </w:t>
      </w:r>
      <w:r w:rsidR="000B1E2F" w:rsidRPr="00477FF2">
        <w:rPr>
          <w:rFonts w:hint="eastAsia"/>
          <w:rtl/>
        </w:rPr>
        <w:t>ارتباطا</w:t>
      </w:r>
      <w:r w:rsidR="000B1E2F" w:rsidRPr="00477FF2">
        <w:rPr>
          <w:rtl/>
        </w:rPr>
        <w:t xml:space="preserve"> </w:t>
      </w:r>
      <w:r w:rsidR="00B44156" w:rsidRPr="00477FF2">
        <w:rPr>
          <w:rFonts w:hint="eastAsia"/>
          <w:rtl/>
        </w:rPr>
        <w:t>وثيق</w:t>
      </w:r>
      <w:r w:rsidR="000B1E2F" w:rsidRPr="00477FF2">
        <w:rPr>
          <w:rFonts w:hint="eastAsia"/>
          <w:rtl/>
        </w:rPr>
        <w:t>ا</w:t>
      </w:r>
      <w:r w:rsidR="00B44156" w:rsidRPr="00477FF2">
        <w:rPr>
          <w:rtl/>
        </w:rPr>
        <w:t xml:space="preserve"> </w:t>
      </w:r>
      <w:r w:rsidR="000B1E2F" w:rsidRPr="00477FF2">
        <w:rPr>
          <w:rFonts w:hint="eastAsia"/>
          <w:rtl/>
        </w:rPr>
        <w:t>ب</w:t>
      </w:r>
      <w:r w:rsidR="00B44156" w:rsidRPr="00477FF2">
        <w:rPr>
          <w:rFonts w:hint="eastAsia"/>
          <w:rtl/>
        </w:rPr>
        <w:t>إدارة</w:t>
      </w:r>
      <w:r w:rsidR="00B44156" w:rsidRPr="00477FF2">
        <w:rPr>
          <w:rtl/>
        </w:rPr>
        <w:t xml:space="preserve"> </w:t>
      </w:r>
      <w:r w:rsidR="00B44156" w:rsidRPr="00477FF2">
        <w:rPr>
          <w:rFonts w:hint="eastAsia"/>
          <w:rtl/>
        </w:rPr>
        <w:t>الحقوق</w:t>
      </w:r>
      <w:r w:rsidR="00B44156" w:rsidRPr="00477FF2">
        <w:rPr>
          <w:rtl/>
        </w:rPr>
        <w:t xml:space="preserve">. </w:t>
      </w:r>
      <w:r w:rsidR="00E932CD" w:rsidRPr="00477FF2">
        <w:rPr>
          <w:rFonts w:hint="eastAsia"/>
          <w:rtl/>
        </w:rPr>
        <w:t>ول</w:t>
      </w:r>
      <w:r w:rsidR="00B44156" w:rsidRPr="00477FF2">
        <w:rPr>
          <w:rFonts w:hint="eastAsia"/>
          <w:rtl/>
        </w:rPr>
        <w:t>لوصول</w:t>
      </w:r>
      <w:r w:rsidR="00B44156" w:rsidRPr="00477FF2">
        <w:rPr>
          <w:rtl/>
        </w:rPr>
        <w:t xml:space="preserve"> </w:t>
      </w:r>
      <w:r w:rsidR="00B44156" w:rsidRPr="00477FF2">
        <w:rPr>
          <w:rFonts w:hint="eastAsia"/>
          <w:rtl/>
        </w:rPr>
        <w:t>إلى</w:t>
      </w:r>
      <w:r w:rsidR="00B44156" w:rsidRPr="00477FF2">
        <w:rPr>
          <w:rtl/>
        </w:rPr>
        <w:t xml:space="preserve"> </w:t>
      </w:r>
      <w:r w:rsidR="00B44156" w:rsidRPr="00477FF2">
        <w:rPr>
          <w:rFonts w:hint="eastAsia"/>
          <w:rtl/>
        </w:rPr>
        <w:t>تفاهم</w:t>
      </w:r>
      <w:r w:rsidR="00B44156" w:rsidRPr="00477FF2">
        <w:rPr>
          <w:rtl/>
        </w:rPr>
        <w:t xml:space="preserve"> </w:t>
      </w:r>
      <w:r w:rsidR="00B44156" w:rsidRPr="00477FF2">
        <w:rPr>
          <w:rFonts w:hint="eastAsia"/>
          <w:rtl/>
        </w:rPr>
        <w:t>مشترك</w:t>
      </w:r>
      <w:r w:rsidR="00B44156" w:rsidRPr="00477FF2">
        <w:rPr>
          <w:rtl/>
        </w:rPr>
        <w:t xml:space="preserve"> </w:t>
      </w:r>
      <w:r w:rsidR="00B44156" w:rsidRPr="00477FF2">
        <w:rPr>
          <w:rFonts w:hint="eastAsia"/>
          <w:rtl/>
        </w:rPr>
        <w:t>بخصوص</w:t>
      </w:r>
      <w:r w:rsidR="00B44156" w:rsidRPr="00477FF2">
        <w:rPr>
          <w:rtl/>
        </w:rPr>
        <w:t xml:space="preserve"> </w:t>
      </w:r>
      <w:r w:rsidR="00B44156" w:rsidRPr="00477FF2">
        <w:rPr>
          <w:rFonts w:hint="eastAsia"/>
          <w:rtl/>
        </w:rPr>
        <w:t>المستفيدين،</w:t>
      </w:r>
      <w:r w:rsidR="00B44156" w:rsidRPr="00477FF2">
        <w:rPr>
          <w:rtl/>
        </w:rPr>
        <w:t xml:space="preserve"> </w:t>
      </w:r>
      <w:r w:rsidR="00B44156" w:rsidRPr="00477FF2">
        <w:rPr>
          <w:rFonts w:hint="eastAsia"/>
          <w:rtl/>
        </w:rPr>
        <w:t>كان</w:t>
      </w:r>
      <w:r w:rsidR="00B44156" w:rsidRPr="00477FF2">
        <w:rPr>
          <w:rtl/>
        </w:rPr>
        <w:t xml:space="preserve"> </w:t>
      </w:r>
      <w:r w:rsidR="00B44156" w:rsidRPr="00477FF2">
        <w:rPr>
          <w:rFonts w:hint="eastAsia"/>
          <w:rtl/>
        </w:rPr>
        <w:t>النقاش</w:t>
      </w:r>
      <w:r w:rsidR="00B44156" w:rsidRPr="00477FF2">
        <w:rPr>
          <w:rtl/>
        </w:rPr>
        <w:t xml:space="preserve"> </w:t>
      </w:r>
      <w:r w:rsidR="00B44156" w:rsidRPr="00477FF2">
        <w:rPr>
          <w:rFonts w:hint="eastAsia"/>
          <w:rtl/>
        </w:rPr>
        <w:lastRenderedPageBreak/>
        <w:t>حول</w:t>
      </w:r>
      <w:r w:rsidR="00B44156" w:rsidRPr="00477FF2">
        <w:rPr>
          <w:rtl/>
        </w:rPr>
        <w:t xml:space="preserve"> </w:t>
      </w:r>
      <w:r w:rsidR="00B44156" w:rsidRPr="00477FF2">
        <w:rPr>
          <w:rFonts w:hint="eastAsia"/>
          <w:rtl/>
        </w:rPr>
        <w:t>إدارة</w:t>
      </w:r>
      <w:r w:rsidR="00B44156" w:rsidRPr="00477FF2">
        <w:rPr>
          <w:rtl/>
        </w:rPr>
        <w:t xml:space="preserve"> </w:t>
      </w:r>
      <w:r w:rsidR="00B44156" w:rsidRPr="00477FF2">
        <w:rPr>
          <w:rFonts w:hint="eastAsia"/>
          <w:rtl/>
        </w:rPr>
        <w:t>الحقوق</w:t>
      </w:r>
      <w:r w:rsidR="00B44156" w:rsidRPr="00477FF2">
        <w:rPr>
          <w:rtl/>
        </w:rPr>
        <w:t xml:space="preserve"> </w:t>
      </w:r>
      <w:r w:rsidR="00B44156" w:rsidRPr="00477FF2">
        <w:rPr>
          <w:rFonts w:hint="eastAsia"/>
          <w:rtl/>
        </w:rPr>
        <w:t>ذ</w:t>
      </w:r>
      <w:r w:rsidR="00E932CD" w:rsidRPr="00477FF2">
        <w:rPr>
          <w:rFonts w:hint="eastAsia"/>
          <w:rtl/>
        </w:rPr>
        <w:t>ي</w:t>
      </w:r>
      <w:r w:rsidR="00E932CD" w:rsidRPr="00477FF2">
        <w:rPr>
          <w:rtl/>
        </w:rPr>
        <w:t xml:space="preserve"> </w:t>
      </w:r>
      <w:r w:rsidR="00B44156" w:rsidRPr="00477FF2">
        <w:rPr>
          <w:rFonts w:hint="eastAsia"/>
          <w:rtl/>
        </w:rPr>
        <w:t>أهمية</w:t>
      </w:r>
      <w:r w:rsidR="00B44156" w:rsidRPr="00477FF2">
        <w:rPr>
          <w:rtl/>
        </w:rPr>
        <w:t xml:space="preserve"> </w:t>
      </w:r>
      <w:r w:rsidR="00B44156" w:rsidRPr="00477FF2">
        <w:rPr>
          <w:rFonts w:hint="eastAsia"/>
          <w:rtl/>
        </w:rPr>
        <w:t>قصوى</w:t>
      </w:r>
      <w:r w:rsidR="00B44156" w:rsidRPr="00477FF2">
        <w:rPr>
          <w:rtl/>
        </w:rPr>
        <w:t xml:space="preserve">. </w:t>
      </w:r>
      <w:r w:rsidR="00B44156" w:rsidRPr="00477FF2">
        <w:rPr>
          <w:rFonts w:hint="eastAsia"/>
          <w:rtl/>
        </w:rPr>
        <w:t>وفيما</w:t>
      </w:r>
      <w:r w:rsidR="00B44156" w:rsidRPr="00477FF2">
        <w:rPr>
          <w:rtl/>
        </w:rPr>
        <w:t xml:space="preserve"> </w:t>
      </w:r>
      <w:r w:rsidR="00B44156" w:rsidRPr="00477FF2">
        <w:rPr>
          <w:rFonts w:hint="eastAsia"/>
          <w:rtl/>
        </w:rPr>
        <w:t>يتعلق</w:t>
      </w:r>
      <w:r w:rsidR="00B44156" w:rsidRPr="00477FF2">
        <w:rPr>
          <w:rtl/>
        </w:rPr>
        <w:t xml:space="preserve"> </w:t>
      </w:r>
      <w:r w:rsidR="00B44156" w:rsidRPr="00477FF2">
        <w:rPr>
          <w:rFonts w:hint="eastAsia"/>
          <w:rtl/>
        </w:rPr>
        <w:t>بنطاق</w:t>
      </w:r>
      <w:r w:rsidR="00B44156" w:rsidRPr="00477FF2">
        <w:rPr>
          <w:rtl/>
        </w:rPr>
        <w:t xml:space="preserve"> </w:t>
      </w:r>
      <w:r w:rsidR="00B44156" w:rsidRPr="00477FF2">
        <w:rPr>
          <w:rFonts w:hint="eastAsia"/>
          <w:rtl/>
        </w:rPr>
        <w:t>الحماية،</w:t>
      </w:r>
      <w:r w:rsidR="00B44156" w:rsidRPr="00477FF2">
        <w:rPr>
          <w:rtl/>
        </w:rPr>
        <w:t xml:space="preserve"> </w:t>
      </w:r>
      <w:r w:rsidR="00E932CD" w:rsidRPr="00477FF2">
        <w:rPr>
          <w:rFonts w:hint="eastAsia"/>
          <w:rtl/>
        </w:rPr>
        <w:t>يبدو</w:t>
      </w:r>
      <w:r w:rsidR="00E932CD" w:rsidRPr="00477FF2">
        <w:rPr>
          <w:rtl/>
        </w:rPr>
        <w:t xml:space="preserve"> </w:t>
      </w:r>
      <w:r w:rsidR="00B44156" w:rsidRPr="00477FF2">
        <w:rPr>
          <w:rFonts w:hint="eastAsia"/>
          <w:rtl/>
        </w:rPr>
        <w:t>أن</w:t>
      </w:r>
      <w:r w:rsidR="00B44156" w:rsidRPr="00477FF2">
        <w:rPr>
          <w:rtl/>
        </w:rPr>
        <w:t xml:space="preserve"> </w:t>
      </w:r>
      <w:r w:rsidR="00B44156" w:rsidRPr="00477FF2">
        <w:rPr>
          <w:rFonts w:hint="eastAsia"/>
          <w:rtl/>
        </w:rPr>
        <w:t>هناك</w:t>
      </w:r>
      <w:r w:rsidR="00B44156" w:rsidRPr="00477FF2">
        <w:rPr>
          <w:rtl/>
        </w:rPr>
        <w:t xml:space="preserve"> </w:t>
      </w:r>
      <w:r w:rsidR="00B44156" w:rsidRPr="00477FF2">
        <w:rPr>
          <w:rFonts w:hint="eastAsia"/>
          <w:rtl/>
        </w:rPr>
        <w:t>وجهات</w:t>
      </w:r>
      <w:r w:rsidR="00B44156" w:rsidRPr="00477FF2">
        <w:rPr>
          <w:rtl/>
        </w:rPr>
        <w:t xml:space="preserve"> </w:t>
      </w:r>
      <w:r w:rsidR="00B44156" w:rsidRPr="00477FF2">
        <w:rPr>
          <w:rFonts w:hint="eastAsia"/>
          <w:rtl/>
        </w:rPr>
        <w:t>نظر</w:t>
      </w:r>
      <w:r w:rsidR="00B44156" w:rsidRPr="00477FF2">
        <w:rPr>
          <w:rtl/>
        </w:rPr>
        <w:t xml:space="preserve"> </w:t>
      </w:r>
      <w:r w:rsidR="00E932CD" w:rsidRPr="00477FF2">
        <w:rPr>
          <w:rFonts w:hint="eastAsia"/>
          <w:rtl/>
        </w:rPr>
        <w:t>متقاربة</w:t>
      </w:r>
      <w:r w:rsidR="00E932CD" w:rsidRPr="00477FF2">
        <w:rPr>
          <w:rtl/>
        </w:rPr>
        <w:t xml:space="preserve"> </w:t>
      </w:r>
      <w:r w:rsidR="00B44156" w:rsidRPr="00477FF2">
        <w:rPr>
          <w:rFonts w:hint="eastAsia"/>
          <w:rtl/>
        </w:rPr>
        <w:t>شددت</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ضرورة</w:t>
      </w:r>
      <w:r w:rsidR="00B44156" w:rsidRPr="00477FF2">
        <w:rPr>
          <w:rtl/>
        </w:rPr>
        <w:t xml:space="preserve"> </w:t>
      </w:r>
      <w:r w:rsidR="00B44156" w:rsidRPr="00477FF2">
        <w:rPr>
          <w:rFonts w:hint="eastAsia"/>
          <w:rtl/>
        </w:rPr>
        <w:t>الحفاظ</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المصالح</w:t>
      </w:r>
      <w:r w:rsidR="00B44156" w:rsidRPr="00477FF2">
        <w:rPr>
          <w:rtl/>
        </w:rPr>
        <w:t xml:space="preserve"> </w:t>
      </w:r>
      <w:r w:rsidR="00B44156" w:rsidRPr="00477FF2">
        <w:rPr>
          <w:rFonts w:hint="eastAsia"/>
          <w:rtl/>
        </w:rPr>
        <w:t>الاقتصادية</w:t>
      </w:r>
      <w:r w:rsidR="00B44156" w:rsidRPr="00477FF2">
        <w:rPr>
          <w:rtl/>
        </w:rPr>
        <w:t xml:space="preserve"> </w:t>
      </w:r>
      <w:r w:rsidR="00B44156" w:rsidRPr="00477FF2">
        <w:rPr>
          <w:rFonts w:hint="eastAsia"/>
          <w:rtl/>
        </w:rPr>
        <w:t>والمعنوية</w:t>
      </w:r>
      <w:r w:rsidR="00B44156" w:rsidRPr="00477FF2">
        <w:rPr>
          <w:rtl/>
        </w:rPr>
        <w:t xml:space="preserve"> </w:t>
      </w:r>
      <w:r w:rsidR="00B44156" w:rsidRPr="00477FF2">
        <w:rPr>
          <w:rFonts w:hint="eastAsia"/>
          <w:rtl/>
        </w:rPr>
        <w:t>للمستفيدين</w:t>
      </w:r>
      <w:r w:rsidR="00B44156" w:rsidRPr="00477FF2">
        <w:rPr>
          <w:rtl/>
        </w:rPr>
        <w:t xml:space="preserve">. </w:t>
      </w:r>
      <w:r w:rsidR="00E932CD" w:rsidRPr="00477FF2">
        <w:rPr>
          <w:rFonts w:hint="eastAsia"/>
          <w:rtl/>
        </w:rPr>
        <w:t>و</w:t>
      </w:r>
      <w:r w:rsidR="00B44156" w:rsidRPr="00477FF2">
        <w:rPr>
          <w:rFonts w:hint="eastAsia"/>
          <w:rtl/>
        </w:rPr>
        <w:t>لهذا</w:t>
      </w:r>
      <w:r w:rsidR="00B44156" w:rsidRPr="00477FF2">
        <w:rPr>
          <w:rtl/>
        </w:rPr>
        <w:t xml:space="preserve"> </w:t>
      </w:r>
      <w:r w:rsidR="00B44156" w:rsidRPr="00477FF2">
        <w:rPr>
          <w:rFonts w:hint="eastAsia"/>
          <w:rtl/>
        </w:rPr>
        <w:t>الغرض،</w:t>
      </w:r>
      <w:r w:rsidR="00B44156" w:rsidRPr="00477FF2">
        <w:rPr>
          <w:rtl/>
        </w:rPr>
        <w:t xml:space="preserve"> </w:t>
      </w:r>
      <w:r w:rsidR="00B44156" w:rsidRPr="00477FF2">
        <w:rPr>
          <w:rFonts w:hint="eastAsia"/>
          <w:rtl/>
        </w:rPr>
        <w:t>أشار</w:t>
      </w:r>
      <w:r w:rsidR="00B44156" w:rsidRPr="00477FF2">
        <w:rPr>
          <w:rtl/>
        </w:rPr>
        <w:t xml:space="preserve"> </w:t>
      </w:r>
      <w:r w:rsidR="00E932CD" w:rsidRPr="00477FF2">
        <w:rPr>
          <w:rFonts w:hint="eastAsia"/>
          <w:rtl/>
        </w:rPr>
        <w:t>الوفد</w:t>
      </w:r>
      <w:r w:rsidR="00E932CD" w:rsidRPr="00477FF2">
        <w:rPr>
          <w:rtl/>
        </w:rPr>
        <w:t xml:space="preserve"> </w:t>
      </w:r>
      <w:r w:rsidR="00B44156" w:rsidRPr="00477FF2">
        <w:rPr>
          <w:rFonts w:hint="eastAsia"/>
          <w:rtl/>
        </w:rPr>
        <w:t>إلى</w:t>
      </w:r>
      <w:r w:rsidR="00B44156" w:rsidRPr="00477FF2">
        <w:rPr>
          <w:rtl/>
        </w:rPr>
        <w:t xml:space="preserve"> </w:t>
      </w:r>
      <w:r w:rsidR="00E932CD" w:rsidRPr="00477FF2">
        <w:rPr>
          <w:rFonts w:hint="eastAsia"/>
          <w:rtl/>
        </w:rPr>
        <w:t>ال</w:t>
      </w:r>
      <w:r w:rsidR="00B44156" w:rsidRPr="00477FF2">
        <w:rPr>
          <w:rFonts w:hint="eastAsia"/>
          <w:rtl/>
        </w:rPr>
        <w:t>نهج</w:t>
      </w:r>
      <w:r w:rsidR="00B44156" w:rsidRPr="00477FF2">
        <w:rPr>
          <w:rtl/>
        </w:rPr>
        <w:t xml:space="preserve"> </w:t>
      </w:r>
      <w:r w:rsidR="00E932CD" w:rsidRPr="00477FF2">
        <w:rPr>
          <w:rFonts w:hint="eastAsia"/>
          <w:rtl/>
        </w:rPr>
        <w:t>ال</w:t>
      </w:r>
      <w:r w:rsidR="00B44156" w:rsidRPr="00477FF2">
        <w:rPr>
          <w:rFonts w:hint="eastAsia"/>
          <w:rtl/>
        </w:rPr>
        <w:t>متدرج</w:t>
      </w:r>
      <w:r w:rsidR="00B44156" w:rsidRPr="00477FF2">
        <w:rPr>
          <w:rtl/>
        </w:rPr>
        <w:t xml:space="preserve">. </w:t>
      </w:r>
      <w:r w:rsidR="00B44156" w:rsidRPr="00477FF2">
        <w:rPr>
          <w:rFonts w:hint="eastAsia"/>
          <w:rtl/>
        </w:rPr>
        <w:t>ودع</w:t>
      </w:r>
      <w:r w:rsidR="00E932CD" w:rsidRPr="00477FF2">
        <w:rPr>
          <w:rFonts w:hint="eastAsia"/>
          <w:rtl/>
        </w:rPr>
        <w:t>ا</w:t>
      </w:r>
      <w:r w:rsidR="00E932CD" w:rsidRPr="00477FF2">
        <w:rPr>
          <w:rtl/>
        </w:rPr>
        <w:t xml:space="preserve"> </w:t>
      </w:r>
      <w:r w:rsidR="00B44156" w:rsidRPr="00477FF2">
        <w:rPr>
          <w:rFonts w:hint="eastAsia"/>
          <w:rtl/>
        </w:rPr>
        <w:t>اللجنة</w:t>
      </w:r>
      <w:r w:rsidR="00B44156" w:rsidRPr="00477FF2">
        <w:rPr>
          <w:rtl/>
        </w:rPr>
        <w:t xml:space="preserve"> </w:t>
      </w:r>
      <w:r w:rsidR="00B44156" w:rsidRPr="00477FF2">
        <w:rPr>
          <w:rFonts w:hint="eastAsia"/>
          <w:rtl/>
        </w:rPr>
        <w:t>الحكومية</w:t>
      </w:r>
      <w:r w:rsidR="00B44156" w:rsidRPr="00477FF2">
        <w:rPr>
          <w:rtl/>
        </w:rPr>
        <w:t xml:space="preserve"> </w:t>
      </w:r>
      <w:r w:rsidR="00B44156" w:rsidRPr="00477FF2">
        <w:rPr>
          <w:rFonts w:hint="eastAsia"/>
          <w:rtl/>
        </w:rPr>
        <w:t>الدولية</w:t>
      </w:r>
      <w:r w:rsidR="00B44156" w:rsidRPr="00477FF2">
        <w:rPr>
          <w:rtl/>
        </w:rPr>
        <w:t xml:space="preserve"> </w:t>
      </w:r>
      <w:r w:rsidR="00E932CD" w:rsidRPr="00477FF2">
        <w:rPr>
          <w:rFonts w:hint="eastAsia"/>
          <w:rtl/>
        </w:rPr>
        <w:t>إلى</w:t>
      </w:r>
      <w:r w:rsidR="00E932CD" w:rsidRPr="00477FF2">
        <w:rPr>
          <w:rtl/>
        </w:rPr>
        <w:t xml:space="preserve"> </w:t>
      </w:r>
      <w:r w:rsidR="00B44156" w:rsidRPr="00477FF2">
        <w:rPr>
          <w:rFonts w:hint="eastAsia"/>
          <w:rtl/>
        </w:rPr>
        <w:t>أن</w:t>
      </w:r>
      <w:r w:rsidR="00B44156" w:rsidRPr="00477FF2">
        <w:rPr>
          <w:rtl/>
        </w:rPr>
        <w:t xml:space="preserve"> </w:t>
      </w:r>
      <w:r w:rsidR="00B44156" w:rsidRPr="00477FF2">
        <w:rPr>
          <w:rFonts w:hint="eastAsia"/>
          <w:rtl/>
        </w:rPr>
        <w:t>تأخذ</w:t>
      </w:r>
      <w:r w:rsidR="00B44156" w:rsidRPr="00477FF2">
        <w:rPr>
          <w:rtl/>
        </w:rPr>
        <w:t xml:space="preserve"> </w:t>
      </w:r>
      <w:r w:rsidR="00B44156" w:rsidRPr="00477FF2">
        <w:rPr>
          <w:rFonts w:hint="eastAsia"/>
          <w:rtl/>
        </w:rPr>
        <w:t>في</w:t>
      </w:r>
      <w:r w:rsidR="00B44156" w:rsidRPr="00477FF2">
        <w:rPr>
          <w:rtl/>
        </w:rPr>
        <w:t xml:space="preserve"> </w:t>
      </w:r>
      <w:r w:rsidR="00B44156" w:rsidRPr="00477FF2">
        <w:rPr>
          <w:rFonts w:hint="eastAsia"/>
          <w:rtl/>
        </w:rPr>
        <w:t>الاعتبار</w:t>
      </w:r>
      <w:r w:rsidR="00B44156" w:rsidRPr="00477FF2">
        <w:rPr>
          <w:rtl/>
        </w:rPr>
        <w:t xml:space="preserve"> </w:t>
      </w:r>
      <w:r w:rsidR="00B44156" w:rsidRPr="00477FF2">
        <w:rPr>
          <w:rFonts w:hint="eastAsia"/>
          <w:rtl/>
        </w:rPr>
        <w:t>القيمة</w:t>
      </w:r>
      <w:r w:rsidR="00B44156" w:rsidRPr="00477FF2">
        <w:rPr>
          <w:rtl/>
        </w:rPr>
        <w:t xml:space="preserve"> </w:t>
      </w:r>
      <w:r w:rsidR="00B44156" w:rsidRPr="00477FF2">
        <w:rPr>
          <w:rFonts w:hint="eastAsia"/>
          <w:rtl/>
        </w:rPr>
        <w:t>العملية</w:t>
      </w:r>
      <w:r w:rsidR="00B44156" w:rsidRPr="00477FF2">
        <w:rPr>
          <w:rtl/>
        </w:rPr>
        <w:t xml:space="preserve"> </w:t>
      </w:r>
      <w:r w:rsidR="00B44156" w:rsidRPr="00477FF2">
        <w:rPr>
          <w:rFonts w:hint="eastAsia"/>
          <w:rtl/>
        </w:rPr>
        <w:t>لتحديد</w:t>
      </w:r>
      <w:r w:rsidR="00B44156" w:rsidRPr="00477FF2">
        <w:rPr>
          <w:rtl/>
        </w:rPr>
        <w:t xml:space="preserve"> </w:t>
      </w:r>
      <w:r w:rsidR="00B44156" w:rsidRPr="00477FF2">
        <w:rPr>
          <w:rFonts w:hint="eastAsia"/>
          <w:rtl/>
        </w:rPr>
        <w:t>مستوى</w:t>
      </w:r>
      <w:r w:rsidR="00B44156" w:rsidRPr="00477FF2">
        <w:rPr>
          <w:rtl/>
        </w:rPr>
        <w:t xml:space="preserve"> </w:t>
      </w:r>
      <w:r w:rsidR="00B44156" w:rsidRPr="00477FF2">
        <w:rPr>
          <w:rFonts w:hint="eastAsia"/>
          <w:rtl/>
        </w:rPr>
        <w:t>الحقوق</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النحو</w:t>
      </w:r>
      <w:r w:rsidR="00B44156" w:rsidRPr="00477FF2">
        <w:rPr>
          <w:rtl/>
        </w:rPr>
        <w:t xml:space="preserve"> </w:t>
      </w:r>
      <w:r w:rsidR="00B44156" w:rsidRPr="00477FF2">
        <w:rPr>
          <w:rFonts w:hint="eastAsia"/>
          <w:rtl/>
        </w:rPr>
        <w:t>الذي</w:t>
      </w:r>
      <w:r w:rsidR="00B44156" w:rsidRPr="00477FF2">
        <w:rPr>
          <w:rtl/>
        </w:rPr>
        <w:t xml:space="preserve"> </w:t>
      </w:r>
      <w:r w:rsidR="00B44156" w:rsidRPr="00477FF2">
        <w:rPr>
          <w:rFonts w:hint="eastAsia"/>
          <w:rtl/>
        </w:rPr>
        <w:t>يحدده</w:t>
      </w:r>
      <w:r w:rsidR="00B44156" w:rsidRPr="00477FF2">
        <w:rPr>
          <w:rtl/>
        </w:rPr>
        <w:t xml:space="preserve"> </w:t>
      </w:r>
      <w:r w:rsidR="00B44156" w:rsidRPr="00477FF2">
        <w:rPr>
          <w:rFonts w:hint="eastAsia"/>
          <w:rtl/>
        </w:rPr>
        <w:t>نشر</w:t>
      </w:r>
      <w:r w:rsidR="00B44156" w:rsidRPr="00477FF2">
        <w:rPr>
          <w:rtl/>
        </w:rPr>
        <w:t xml:space="preserve"> </w:t>
      </w:r>
      <w:r w:rsidR="00B44156" w:rsidRPr="00477FF2">
        <w:rPr>
          <w:rFonts w:hint="eastAsia"/>
          <w:rtl/>
        </w:rPr>
        <w:t>المعارف</w:t>
      </w:r>
      <w:r w:rsidR="00B44156" w:rsidRPr="00477FF2">
        <w:rPr>
          <w:rtl/>
        </w:rPr>
        <w:t xml:space="preserve"> </w:t>
      </w:r>
      <w:r w:rsidR="00B44156" w:rsidRPr="00477FF2">
        <w:rPr>
          <w:rFonts w:hint="eastAsia"/>
          <w:rtl/>
        </w:rPr>
        <w:t>التقليدية</w:t>
      </w:r>
      <w:r w:rsidR="00B44156" w:rsidRPr="00477FF2">
        <w:rPr>
          <w:rtl/>
        </w:rPr>
        <w:t xml:space="preserve"> </w:t>
      </w:r>
      <w:r w:rsidR="00B44156" w:rsidRPr="00477FF2">
        <w:rPr>
          <w:rFonts w:hint="eastAsia"/>
          <w:rtl/>
        </w:rPr>
        <w:t>وطبيعة</w:t>
      </w:r>
      <w:r w:rsidR="00B44156" w:rsidRPr="00477FF2">
        <w:rPr>
          <w:rtl/>
        </w:rPr>
        <w:t xml:space="preserve"> </w:t>
      </w:r>
      <w:r w:rsidR="00B44156" w:rsidRPr="00477FF2">
        <w:rPr>
          <w:rFonts w:hint="eastAsia"/>
          <w:rtl/>
        </w:rPr>
        <w:t>استخدامه</w:t>
      </w:r>
      <w:r w:rsidR="00E932CD" w:rsidRPr="00477FF2">
        <w:rPr>
          <w:rFonts w:hint="eastAsia"/>
          <w:rtl/>
        </w:rPr>
        <w:t>ا</w:t>
      </w:r>
      <w:r w:rsidR="00B44156" w:rsidRPr="00477FF2">
        <w:rPr>
          <w:rtl/>
        </w:rPr>
        <w:t xml:space="preserve">. </w:t>
      </w:r>
      <w:r w:rsidR="00B44156" w:rsidRPr="00477FF2">
        <w:rPr>
          <w:rFonts w:hint="eastAsia"/>
          <w:rtl/>
        </w:rPr>
        <w:t>و</w:t>
      </w:r>
      <w:r w:rsidR="00E932CD" w:rsidRPr="00477FF2">
        <w:rPr>
          <w:rFonts w:hint="eastAsia"/>
          <w:rtl/>
        </w:rPr>
        <w:t>أفاد</w:t>
      </w:r>
      <w:r w:rsidR="00E932CD" w:rsidRPr="00477FF2">
        <w:rPr>
          <w:rtl/>
        </w:rPr>
        <w:t xml:space="preserve"> بأن </w:t>
      </w:r>
      <w:r w:rsidR="00B44156" w:rsidRPr="00477FF2">
        <w:rPr>
          <w:rFonts w:hint="eastAsia"/>
          <w:rtl/>
        </w:rPr>
        <w:t>من</w:t>
      </w:r>
      <w:r w:rsidR="00B44156" w:rsidRPr="00477FF2">
        <w:rPr>
          <w:rtl/>
        </w:rPr>
        <w:t xml:space="preserve"> </w:t>
      </w:r>
      <w:r w:rsidR="00B44156" w:rsidRPr="00477FF2">
        <w:rPr>
          <w:rFonts w:hint="eastAsia"/>
          <w:rtl/>
        </w:rPr>
        <w:t>شأن</w:t>
      </w:r>
      <w:r w:rsidR="00B44156" w:rsidRPr="00477FF2">
        <w:rPr>
          <w:rtl/>
        </w:rPr>
        <w:t xml:space="preserve"> </w:t>
      </w:r>
      <w:r w:rsidR="00B44156" w:rsidRPr="00477FF2">
        <w:rPr>
          <w:rFonts w:hint="eastAsia"/>
          <w:rtl/>
        </w:rPr>
        <w:t>ذلك</w:t>
      </w:r>
      <w:r w:rsidR="00B44156" w:rsidRPr="00477FF2">
        <w:rPr>
          <w:rtl/>
        </w:rPr>
        <w:t xml:space="preserve"> </w:t>
      </w:r>
      <w:r w:rsidR="00B44156" w:rsidRPr="00477FF2">
        <w:rPr>
          <w:rFonts w:hint="eastAsia"/>
          <w:rtl/>
        </w:rPr>
        <w:t>أن</w:t>
      </w:r>
      <w:r w:rsidR="00B44156" w:rsidRPr="00477FF2">
        <w:rPr>
          <w:rtl/>
        </w:rPr>
        <w:t xml:space="preserve"> </w:t>
      </w:r>
      <w:r w:rsidR="00B44156" w:rsidRPr="00477FF2">
        <w:rPr>
          <w:rFonts w:hint="eastAsia"/>
          <w:rtl/>
        </w:rPr>
        <w:t>يتيح</w:t>
      </w:r>
      <w:r w:rsidR="00B44156" w:rsidRPr="00477FF2">
        <w:rPr>
          <w:rtl/>
        </w:rPr>
        <w:t xml:space="preserve"> </w:t>
      </w:r>
      <w:r w:rsidR="00B44156" w:rsidRPr="00477FF2">
        <w:rPr>
          <w:rFonts w:hint="eastAsia"/>
          <w:rtl/>
        </w:rPr>
        <w:t>الفرصة</w:t>
      </w:r>
      <w:r w:rsidR="00B44156" w:rsidRPr="00477FF2">
        <w:rPr>
          <w:rtl/>
        </w:rPr>
        <w:t xml:space="preserve"> </w:t>
      </w:r>
      <w:r w:rsidR="00B44156" w:rsidRPr="00477FF2">
        <w:rPr>
          <w:rFonts w:hint="eastAsia"/>
          <w:rtl/>
        </w:rPr>
        <w:t>لإيجاد</w:t>
      </w:r>
      <w:r w:rsidR="00B44156" w:rsidRPr="00477FF2">
        <w:rPr>
          <w:rtl/>
        </w:rPr>
        <w:t xml:space="preserve"> </w:t>
      </w:r>
      <w:r w:rsidR="00B44156" w:rsidRPr="00477FF2">
        <w:rPr>
          <w:rFonts w:hint="eastAsia"/>
          <w:rtl/>
        </w:rPr>
        <w:t>تقارب</w:t>
      </w:r>
      <w:r w:rsidR="00B44156" w:rsidRPr="00477FF2">
        <w:rPr>
          <w:rtl/>
        </w:rPr>
        <w:t xml:space="preserve"> </w:t>
      </w:r>
      <w:r w:rsidR="00E932CD" w:rsidRPr="00477FF2">
        <w:rPr>
          <w:rFonts w:hint="eastAsia"/>
          <w:rtl/>
        </w:rPr>
        <w:t>بشأن</w:t>
      </w:r>
      <w:r w:rsidR="00E932CD" w:rsidRPr="00477FF2">
        <w:rPr>
          <w:rtl/>
        </w:rPr>
        <w:t xml:space="preserve"> </w:t>
      </w:r>
      <w:r w:rsidR="00B44156" w:rsidRPr="00477FF2">
        <w:rPr>
          <w:rFonts w:hint="eastAsia"/>
          <w:rtl/>
        </w:rPr>
        <w:t>العناصر</w:t>
      </w:r>
      <w:r w:rsidR="00B44156" w:rsidRPr="00477FF2">
        <w:rPr>
          <w:rtl/>
        </w:rPr>
        <w:t xml:space="preserve"> </w:t>
      </w:r>
      <w:r w:rsidR="00B44156" w:rsidRPr="00477FF2">
        <w:rPr>
          <w:rFonts w:hint="eastAsia"/>
          <w:rtl/>
        </w:rPr>
        <w:t>الأساسية</w:t>
      </w:r>
      <w:r w:rsidR="00B44156" w:rsidRPr="00477FF2">
        <w:rPr>
          <w:rtl/>
        </w:rPr>
        <w:t xml:space="preserve"> </w:t>
      </w:r>
      <w:r w:rsidR="00B44156" w:rsidRPr="00477FF2">
        <w:rPr>
          <w:rFonts w:hint="eastAsia"/>
          <w:rtl/>
        </w:rPr>
        <w:t>وهي</w:t>
      </w:r>
      <w:r w:rsidR="00B44156" w:rsidRPr="00477FF2">
        <w:rPr>
          <w:rtl/>
        </w:rPr>
        <w:t xml:space="preserve"> </w:t>
      </w:r>
      <w:r w:rsidR="00B44156" w:rsidRPr="00477FF2">
        <w:rPr>
          <w:rFonts w:hint="eastAsia"/>
          <w:rtl/>
        </w:rPr>
        <w:t>موضوع</w:t>
      </w:r>
      <w:r w:rsidR="00B44156" w:rsidRPr="00477FF2">
        <w:rPr>
          <w:rtl/>
        </w:rPr>
        <w:t xml:space="preserve"> </w:t>
      </w:r>
      <w:r w:rsidR="00B44156" w:rsidRPr="00477FF2">
        <w:rPr>
          <w:rFonts w:hint="eastAsia"/>
          <w:rtl/>
        </w:rPr>
        <w:t>الحماية</w:t>
      </w:r>
      <w:r w:rsidR="00B44156" w:rsidRPr="00477FF2">
        <w:rPr>
          <w:rtl/>
        </w:rPr>
        <w:t xml:space="preserve"> </w:t>
      </w:r>
      <w:r w:rsidR="00B44156" w:rsidRPr="00477FF2">
        <w:rPr>
          <w:rFonts w:hint="eastAsia"/>
          <w:rtl/>
        </w:rPr>
        <w:t>والمستفيدين</w:t>
      </w:r>
      <w:r w:rsidR="00B44156" w:rsidRPr="00477FF2">
        <w:rPr>
          <w:rtl/>
        </w:rPr>
        <w:t xml:space="preserve"> </w:t>
      </w:r>
      <w:r w:rsidR="00B44156" w:rsidRPr="00477FF2">
        <w:rPr>
          <w:rFonts w:hint="eastAsia"/>
          <w:rtl/>
        </w:rPr>
        <w:t>ونطاق</w:t>
      </w:r>
      <w:r w:rsidR="00B44156" w:rsidRPr="00477FF2">
        <w:rPr>
          <w:rtl/>
        </w:rPr>
        <w:t xml:space="preserve"> </w:t>
      </w:r>
      <w:r w:rsidR="00B44156" w:rsidRPr="00477FF2">
        <w:rPr>
          <w:rFonts w:hint="eastAsia"/>
          <w:rtl/>
        </w:rPr>
        <w:t>الحماية</w:t>
      </w:r>
      <w:r w:rsidR="00B44156" w:rsidRPr="00477FF2">
        <w:rPr>
          <w:rtl/>
        </w:rPr>
        <w:t xml:space="preserve"> </w:t>
      </w:r>
      <w:r w:rsidR="00B44156" w:rsidRPr="00477FF2">
        <w:rPr>
          <w:rFonts w:hint="eastAsia"/>
          <w:rtl/>
        </w:rPr>
        <w:t>والاستثناءات</w:t>
      </w:r>
      <w:r w:rsidR="00B44156" w:rsidRPr="00477FF2">
        <w:rPr>
          <w:rtl/>
        </w:rPr>
        <w:t xml:space="preserve"> </w:t>
      </w:r>
      <w:r w:rsidR="00B44156" w:rsidRPr="00477FF2">
        <w:rPr>
          <w:rFonts w:hint="eastAsia"/>
          <w:rtl/>
        </w:rPr>
        <w:t>وال</w:t>
      </w:r>
      <w:r w:rsidR="00E932CD" w:rsidRPr="00477FF2">
        <w:rPr>
          <w:rFonts w:hint="eastAsia"/>
          <w:rtl/>
        </w:rPr>
        <w:t>تقييدات</w:t>
      </w:r>
      <w:r w:rsidR="00B44156" w:rsidRPr="00477FF2">
        <w:rPr>
          <w:rtl/>
        </w:rPr>
        <w:t xml:space="preserve">. </w:t>
      </w:r>
      <w:r w:rsidR="00E932CD" w:rsidRPr="00477FF2">
        <w:rPr>
          <w:rFonts w:hint="eastAsia"/>
          <w:rtl/>
        </w:rPr>
        <w:t>كما</w:t>
      </w:r>
      <w:r w:rsidR="00E932CD" w:rsidRPr="00477FF2">
        <w:rPr>
          <w:rtl/>
        </w:rPr>
        <w:t xml:space="preserve"> </w:t>
      </w:r>
      <w:r w:rsidR="00B44156" w:rsidRPr="00477FF2">
        <w:rPr>
          <w:rFonts w:hint="eastAsia"/>
          <w:rtl/>
        </w:rPr>
        <w:t>أوص</w:t>
      </w:r>
      <w:r w:rsidR="00E932CD" w:rsidRPr="00477FF2">
        <w:rPr>
          <w:rFonts w:hint="eastAsia"/>
          <w:rtl/>
        </w:rPr>
        <w:t>ى</w:t>
      </w:r>
      <w:r w:rsidR="00E932CD" w:rsidRPr="00477FF2">
        <w:rPr>
          <w:rtl/>
        </w:rPr>
        <w:t xml:space="preserve"> </w:t>
      </w:r>
      <w:r w:rsidR="00E932CD" w:rsidRPr="00477FF2">
        <w:rPr>
          <w:rFonts w:hint="eastAsia"/>
          <w:rtl/>
        </w:rPr>
        <w:t>الوفد</w:t>
      </w:r>
      <w:r w:rsidR="00E932CD" w:rsidRPr="00477FF2">
        <w:rPr>
          <w:rtl/>
        </w:rPr>
        <w:t xml:space="preserve"> </w:t>
      </w:r>
      <w:r w:rsidR="00E932CD" w:rsidRPr="00477FF2">
        <w:rPr>
          <w:rFonts w:hint="eastAsia"/>
          <w:rtl/>
        </w:rPr>
        <w:t>ب</w:t>
      </w:r>
      <w:r w:rsidR="00B44156" w:rsidRPr="00477FF2">
        <w:rPr>
          <w:rFonts w:hint="eastAsia"/>
          <w:rtl/>
        </w:rPr>
        <w:t>مناقشة</w:t>
      </w:r>
      <w:r w:rsidR="00B44156" w:rsidRPr="00477FF2">
        <w:rPr>
          <w:rtl/>
        </w:rPr>
        <w:t xml:space="preserve"> </w:t>
      </w:r>
      <w:r w:rsidR="00B44156" w:rsidRPr="00477FF2">
        <w:rPr>
          <w:rFonts w:hint="eastAsia"/>
          <w:rtl/>
        </w:rPr>
        <w:t>هذه</w:t>
      </w:r>
      <w:r w:rsidR="00B44156" w:rsidRPr="00477FF2">
        <w:rPr>
          <w:rtl/>
        </w:rPr>
        <w:t xml:space="preserve"> </w:t>
      </w:r>
      <w:r w:rsidR="00B44156" w:rsidRPr="00477FF2">
        <w:rPr>
          <w:rFonts w:hint="eastAsia"/>
          <w:rtl/>
        </w:rPr>
        <w:t>ال</w:t>
      </w:r>
      <w:r w:rsidR="00E932CD" w:rsidRPr="00477FF2">
        <w:rPr>
          <w:rFonts w:hint="eastAsia"/>
          <w:rtl/>
        </w:rPr>
        <w:t>قضية</w:t>
      </w:r>
      <w:r w:rsidR="00E932CD" w:rsidRPr="00477FF2">
        <w:rPr>
          <w:rtl/>
        </w:rPr>
        <w:t xml:space="preserve"> الاخيرة لأنها </w:t>
      </w:r>
      <w:r w:rsidR="00B44156" w:rsidRPr="00477FF2">
        <w:rPr>
          <w:rFonts w:hint="eastAsia"/>
          <w:rtl/>
        </w:rPr>
        <w:t>ضرور</w:t>
      </w:r>
      <w:r w:rsidR="00E932CD" w:rsidRPr="00477FF2">
        <w:rPr>
          <w:rFonts w:hint="eastAsia"/>
          <w:rtl/>
        </w:rPr>
        <w:t>ية</w:t>
      </w:r>
      <w:r w:rsidR="00E932CD" w:rsidRPr="00477FF2">
        <w:rPr>
          <w:rtl/>
        </w:rPr>
        <w:t xml:space="preserve"> </w:t>
      </w:r>
      <w:r w:rsidR="00E932CD" w:rsidRPr="00477FF2">
        <w:rPr>
          <w:rFonts w:hint="eastAsia"/>
          <w:rtl/>
        </w:rPr>
        <w:t>ل</w:t>
      </w:r>
      <w:r w:rsidR="00B44156" w:rsidRPr="00477FF2">
        <w:rPr>
          <w:rFonts w:hint="eastAsia"/>
          <w:rtl/>
        </w:rPr>
        <w:t>لتأك</w:t>
      </w:r>
      <w:r w:rsidR="00E932CD" w:rsidRPr="00477FF2">
        <w:rPr>
          <w:rFonts w:hint="eastAsia"/>
          <w:rtl/>
        </w:rPr>
        <w:t>ي</w:t>
      </w:r>
      <w:r w:rsidR="00B44156" w:rsidRPr="00477FF2">
        <w:rPr>
          <w:rFonts w:hint="eastAsia"/>
          <w:rtl/>
        </w:rPr>
        <w:t>د</w:t>
      </w:r>
      <w:r w:rsidR="00B44156" w:rsidRPr="00477FF2">
        <w:rPr>
          <w:rtl/>
        </w:rPr>
        <w:t xml:space="preserve"> </w:t>
      </w:r>
      <w:r w:rsidR="00E932CD" w:rsidRPr="00477FF2">
        <w:rPr>
          <w:rFonts w:hint="eastAsia"/>
          <w:rtl/>
        </w:rPr>
        <w:t>على</w:t>
      </w:r>
      <w:r w:rsidR="00E932CD" w:rsidRPr="00477FF2">
        <w:rPr>
          <w:rtl/>
        </w:rPr>
        <w:t xml:space="preserve"> </w:t>
      </w:r>
      <w:r w:rsidR="00B44156" w:rsidRPr="00477FF2">
        <w:rPr>
          <w:rFonts w:hint="eastAsia"/>
          <w:rtl/>
        </w:rPr>
        <w:t>أن</w:t>
      </w:r>
      <w:r w:rsidR="00B44156" w:rsidRPr="00477FF2">
        <w:rPr>
          <w:rtl/>
        </w:rPr>
        <w:t xml:space="preserve"> </w:t>
      </w:r>
      <w:r w:rsidR="00B44156" w:rsidRPr="00477FF2">
        <w:rPr>
          <w:rFonts w:hint="eastAsia"/>
          <w:rtl/>
        </w:rPr>
        <w:t>تلك</w:t>
      </w:r>
      <w:r w:rsidR="00B44156" w:rsidRPr="00477FF2">
        <w:rPr>
          <w:rtl/>
        </w:rPr>
        <w:t xml:space="preserve"> </w:t>
      </w:r>
      <w:r w:rsidR="00B44156" w:rsidRPr="00477FF2">
        <w:rPr>
          <w:rFonts w:hint="eastAsia"/>
          <w:rtl/>
        </w:rPr>
        <w:t>الأحكام</w:t>
      </w:r>
      <w:r w:rsidR="00B44156" w:rsidRPr="00477FF2">
        <w:rPr>
          <w:rtl/>
        </w:rPr>
        <w:t xml:space="preserve"> </w:t>
      </w:r>
      <w:r w:rsidR="00B44156" w:rsidRPr="00477FF2">
        <w:rPr>
          <w:rFonts w:hint="eastAsia"/>
          <w:rtl/>
        </w:rPr>
        <w:t>لم</w:t>
      </w:r>
      <w:r w:rsidR="00B44156" w:rsidRPr="00477FF2">
        <w:rPr>
          <w:rtl/>
        </w:rPr>
        <w:t xml:space="preserve"> </w:t>
      </w:r>
      <w:r w:rsidR="00B44156" w:rsidRPr="00477FF2">
        <w:rPr>
          <w:rFonts w:hint="eastAsia"/>
          <w:rtl/>
        </w:rPr>
        <w:t>تكن</w:t>
      </w:r>
      <w:r w:rsidR="00B44156" w:rsidRPr="00477FF2">
        <w:rPr>
          <w:rtl/>
        </w:rPr>
        <w:t xml:space="preserve"> </w:t>
      </w:r>
      <w:r w:rsidR="00B44156" w:rsidRPr="00477FF2">
        <w:rPr>
          <w:rFonts w:hint="eastAsia"/>
          <w:rtl/>
        </w:rPr>
        <w:t>واسعة</w:t>
      </w:r>
      <w:r w:rsidR="00B44156" w:rsidRPr="00477FF2">
        <w:rPr>
          <w:rtl/>
        </w:rPr>
        <w:t xml:space="preserve"> </w:t>
      </w:r>
      <w:r w:rsidR="00E932CD" w:rsidRPr="00477FF2">
        <w:rPr>
          <w:rFonts w:hint="eastAsia"/>
          <w:rtl/>
        </w:rPr>
        <w:t>أكثر</w:t>
      </w:r>
      <w:r w:rsidR="00E932CD" w:rsidRPr="00477FF2">
        <w:rPr>
          <w:rtl/>
        </w:rPr>
        <w:t xml:space="preserve"> من اللازم، حتى لا </w:t>
      </w:r>
      <w:r w:rsidR="00B44156" w:rsidRPr="00477FF2">
        <w:rPr>
          <w:rFonts w:hint="eastAsia"/>
          <w:rtl/>
        </w:rPr>
        <w:t>تؤثر</w:t>
      </w:r>
      <w:r w:rsidR="00B44156" w:rsidRPr="00477FF2">
        <w:rPr>
          <w:rtl/>
        </w:rPr>
        <w:t xml:space="preserve"> </w:t>
      </w:r>
      <w:r w:rsidR="00B44156" w:rsidRPr="00477FF2">
        <w:rPr>
          <w:rFonts w:hint="eastAsia"/>
          <w:rtl/>
        </w:rPr>
        <w:t>سلبا</w:t>
      </w:r>
      <w:r w:rsidR="00B44156" w:rsidRPr="00477FF2">
        <w:rPr>
          <w:rtl/>
        </w:rPr>
        <w:t xml:space="preserve"> </w:t>
      </w:r>
      <w:r w:rsidR="00B44156" w:rsidRPr="00477FF2">
        <w:rPr>
          <w:rFonts w:hint="eastAsia"/>
          <w:rtl/>
        </w:rPr>
        <w:t>على</w:t>
      </w:r>
      <w:r w:rsidR="00B44156" w:rsidRPr="00477FF2">
        <w:rPr>
          <w:rtl/>
        </w:rPr>
        <w:t xml:space="preserve"> </w:t>
      </w:r>
      <w:r w:rsidR="00B44156" w:rsidRPr="00477FF2">
        <w:rPr>
          <w:rFonts w:hint="eastAsia"/>
          <w:rtl/>
        </w:rPr>
        <w:t>نطاق</w:t>
      </w:r>
      <w:r w:rsidR="00B44156" w:rsidRPr="00477FF2">
        <w:rPr>
          <w:rtl/>
        </w:rPr>
        <w:t xml:space="preserve"> </w:t>
      </w:r>
      <w:r w:rsidR="00B44156" w:rsidRPr="00477FF2">
        <w:rPr>
          <w:rFonts w:hint="eastAsia"/>
          <w:rtl/>
        </w:rPr>
        <w:t>الحماية</w:t>
      </w:r>
      <w:r w:rsidR="00B44156" w:rsidRPr="00477FF2">
        <w:rPr>
          <w:rtl/>
        </w:rPr>
        <w:t>.</w:t>
      </w:r>
      <w:r w:rsidR="00B44156" w:rsidRPr="00477FF2">
        <w:rPr>
          <w:rtl/>
          <w:lang w:bidi="ar-EG"/>
        </w:rPr>
        <w:t xml:space="preserve"> </w:t>
      </w:r>
      <w:r w:rsidR="00E932CD" w:rsidRPr="00477FF2">
        <w:rPr>
          <w:rFonts w:hint="eastAsia"/>
          <w:rtl/>
          <w:lang w:bidi="ar-EG"/>
        </w:rPr>
        <w:t>وفي</w:t>
      </w:r>
      <w:r w:rsidR="00E932CD" w:rsidRPr="00477FF2">
        <w:rPr>
          <w:rtl/>
          <w:lang w:bidi="ar-EG"/>
        </w:rPr>
        <w:t xml:space="preserve"> إشارة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أهمية</w:t>
      </w:r>
      <w:r w:rsidR="00B44156" w:rsidRPr="00477FF2">
        <w:rPr>
          <w:rtl/>
          <w:lang w:bidi="ar-EG"/>
        </w:rPr>
        <w:t xml:space="preserve"> </w:t>
      </w:r>
      <w:r w:rsidR="00B44156" w:rsidRPr="00477FF2">
        <w:rPr>
          <w:rFonts w:hint="eastAsia"/>
          <w:rtl/>
          <w:lang w:bidi="ar-EG"/>
        </w:rPr>
        <w:t>الحماية</w:t>
      </w:r>
      <w:r w:rsidR="00B44156" w:rsidRPr="00477FF2">
        <w:rPr>
          <w:rtl/>
          <w:lang w:bidi="ar-EG"/>
        </w:rPr>
        <w:t xml:space="preserve"> </w:t>
      </w:r>
      <w:r w:rsidR="00B44156" w:rsidRPr="00477FF2">
        <w:rPr>
          <w:rFonts w:hint="eastAsia"/>
          <w:rtl/>
          <w:lang w:bidi="ar-EG"/>
        </w:rPr>
        <w:t>الفعالة</w:t>
      </w:r>
      <w:r w:rsidR="00B44156" w:rsidRPr="00477FF2">
        <w:rPr>
          <w:rtl/>
          <w:lang w:bidi="ar-EG"/>
        </w:rPr>
        <w:t xml:space="preserve"> </w:t>
      </w:r>
      <w:r w:rsidR="00B44156" w:rsidRPr="00477FF2">
        <w:rPr>
          <w:rFonts w:hint="eastAsia"/>
          <w:rtl/>
          <w:lang w:bidi="ar-EG"/>
        </w:rPr>
        <w:t>للموارد</w:t>
      </w:r>
      <w:r w:rsidR="00B44156" w:rsidRPr="00477FF2">
        <w:rPr>
          <w:rtl/>
          <w:lang w:bidi="ar-EG"/>
        </w:rPr>
        <w:t xml:space="preserve"> </w:t>
      </w:r>
      <w:r w:rsidR="00B44156" w:rsidRPr="00477FF2">
        <w:rPr>
          <w:rFonts w:hint="eastAsia"/>
          <w:rtl/>
          <w:lang w:bidi="ar-EG"/>
        </w:rPr>
        <w:t>الوراثية</w:t>
      </w:r>
      <w:r w:rsidR="00B44156" w:rsidRPr="00477FF2">
        <w:rPr>
          <w:rtl/>
          <w:lang w:bidi="ar-EG"/>
        </w:rPr>
        <w:t xml:space="preserve"> </w:t>
      </w:r>
      <w:r w:rsidR="00B44156" w:rsidRPr="00477FF2">
        <w:rPr>
          <w:rFonts w:hint="eastAsia"/>
          <w:rtl/>
          <w:lang w:bidi="ar-EG"/>
        </w:rPr>
        <w:t>والمعارف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وأشكال</w:t>
      </w:r>
      <w:r w:rsidR="00B44156" w:rsidRPr="00477FF2">
        <w:rPr>
          <w:rtl/>
          <w:lang w:bidi="ar-EG"/>
        </w:rPr>
        <w:t xml:space="preserve"> </w:t>
      </w:r>
      <w:r w:rsidR="00B44156" w:rsidRPr="00477FF2">
        <w:rPr>
          <w:rFonts w:hint="eastAsia"/>
          <w:rtl/>
          <w:lang w:bidi="ar-EG"/>
        </w:rPr>
        <w:t>التعبير</w:t>
      </w:r>
      <w:r w:rsidR="00B44156" w:rsidRPr="00477FF2">
        <w:rPr>
          <w:rtl/>
          <w:lang w:bidi="ar-EG"/>
        </w:rPr>
        <w:t xml:space="preserve"> </w:t>
      </w:r>
      <w:r w:rsidR="00B44156" w:rsidRPr="00477FF2">
        <w:rPr>
          <w:rFonts w:hint="eastAsia"/>
          <w:rtl/>
          <w:lang w:bidi="ar-EG"/>
        </w:rPr>
        <w:t>الثقافي</w:t>
      </w:r>
      <w:r w:rsidR="00B44156" w:rsidRPr="00477FF2">
        <w:rPr>
          <w:rtl/>
          <w:lang w:bidi="ar-EG"/>
        </w:rPr>
        <w:t xml:space="preserve"> </w:t>
      </w:r>
      <w:r w:rsidR="00B44156" w:rsidRPr="00477FF2">
        <w:rPr>
          <w:rFonts w:hint="eastAsia"/>
          <w:rtl/>
          <w:lang w:bidi="ar-EG"/>
        </w:rPr>
        <w:t>التقليدي</w:t>
      </w:r>
      <w:r w:rsidR="00B44156" w:rsidRPr="00477FF2">
        <w:rPr>
          <w:rtl/>
          <w:lang w:bidi="ar-EG"/>
        </w:rPr>
        <w:t xml:space="preserve"> </w:t>
      </w:r>
      <w:r w:rsidR="00B44156" w:rsidRPr="00477FF2">
        <w:rPr>
          <w:rFonts w:hint="eastAsia"/>
          <w:rtl/>
          <w:lang w:bidi="ar-EG"/>
        </w:rPr>
        <w:t>للجميع،</w:t>
      </w:r>
      <w:r w:rsidR="00B44156" w:rsidRPr="00477FF2">
        <w:rPr>
          <w:rtl/>
          <w:lang w:bidi="ar-EG"/>
        </w:rPr>
        <w:t xml:space="preserve"> </w:t>
      </w:r>
      <w:r w:rsidR="00E932CD" w:rsidRPr="00477FF2">
        <w:rPr>
          <w:rFonts w:hint="eastAsia"/>
          <w:rtl/>
          <w:lang w:bidi="ar-EG"/>
        </w:rPr>
        <w:t>أفاد</w:t>
      </w:r>
      <w:r w:rsidR="00E932CD" w:rsidRPr="00477FF2">
        <w:rPr>
          <w:rtl/>
          <w:lang w:bidi="ar-EG"/>
        </w:rPr>
        <w:t xml:space="preserve"> </w:t>
      </w:r>
      <w:r w:rsidR="00E932CD" w:rsidRPr="00477FF2">
        <w:rPr>
          <w:rFonts w:hint="eastAsia"/>
          <w:rtl/>
          <w:lang w:bidi="ar-EG"/>
        </w:rPr>
        <w:t>الوفد</w:t>
      </w:r>
      <w:r w:rsidR="00E932CD" w:rsidRPr="00477FF2">
        <w:rPr>
          <w:rtl/>
          <w:lang w:bidi="ar-EG"/>
        </w:rPr>
        <w:t xml:space="preserve"> </w:t>
      </w:r>
      <w:r w:rsidR="00E932CD" w:rsidRPr="00477FF2">
        <w:rPr>
          <w:rFonts w:hint="eastAsia"/>
          <w:rtl/>
          <w:lang w:bidi="ar-EG"/>
        </w:rPr>
        <w:t>أنه</w:t>
      </w:r>
      <w:r w:rsidR="00E932CD" w:rsidRPr="00477FF2">
        <w:rPr>
          <w:rtl/>
          <w:lang w:bidi="ar-EG"/>
        </w:rPr>
        <w:t xml:space="preserve"> </w:t>
      </w:r>
      <w:r w:rsidR="00E932CD" w:rsidRPr="00477FF2">
        <w:rPr>
          <w:rFonts w:hint="eastAsia"/>
          <w:rtl/>
          <w:lang w:bidi="ar-EG"/>
        </w:rPr>
        <w:t>ينبغي</w:t>
      </w:r>
      <w:r w:rsidR="00E932CD" w:rsidRPr="00477FF2">
        <w:rPr>
          <w:rtl/>
          <w:lang w:bidi="ar-EG"/>
        </w:rPr>
        <w:t xml:space="preserve"> </w:t>
      </w:r>
      <w:r w:rsidR="00E932CD" w:rsidRPr="00477FF2">
        <w:rPr>
          <w:rFonts w:hint="eastAsia"/>
          <w:rtl/>
          <w:lang w:bidi="ar-EG"/>
        </w:rPr>
        <w:t>ل</w:t>
      </w:r>
      <w:r w:rsidR="00B44156" w:rsidRPr="00477FF2">
        <w:rPr>
          <w:rFonts w:hint="eastAsia"/>
          <w:rtl/>
          <w:lang w:bidi="ar-EG"/>
        </w:rPr>
        <w:t>لجنة</w:t>
      </w:r>
      <w:r w:rsidR="00B44156" w:rsidRPr="00477FF2">
        <w:rPr>
          <w:rtl/>
          <w:lang w:bidi="ar-EG"/>
        </w:rPr>
        <w:t xml:space="preserve"> </w:t>
      </w:r>
      <w:r w:rsidR="00E932CD" w:rsidRPr="00477FF2">
        <w:rPr>
          <w:rFonts w:hint="eastAsia"/>
          <w:rtl/>
          <w:lang w:bidi="ar-EG"/>
        </w:rPr>
        <w:t>أن</w:t>
      </w:r>
      <w:r w:rsidR="00E932CD" w:rsidRPr="00477FF2">
        <w:rPr>
          <w:rtl/>
          <w:lang w:bidi="ar-EG"/>
        </w:rPr>
        <w:t xml:space="preserve"> تمضي </w:t>
      </w:r>
      <w:r w:rsidR="00B44156" w:rsidRPr="00477FF2">
        <w:rPr>
          <w:rFonts w:hint="eastAsia"/>
          <w:rtl/>
          <w:lang w:bidi="ar-EG"/>
        </w:rPr>
        <w:t>قدما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خلال</w:t>
      </w:r>
      <w:r w:rsidR="00B44156" w:rsidRPr="00477FF2">
        <w:rPr>
          <w:rtl/>
          <w:lang w:bidi="ar-EG"/>
        </w:rPr>
        <w:t xml:space="preserve"> </w:t>
      </w:r>
      <w:r w:rsidR="00B44156" w:rsidRPr="00477FF2">
        <w:rPr>
          <w:rFonts w:hint="eastAsia"/>
          <w:rtl/>
          <w:lang w:bidi="ar-EG"/>
        </w:rPr>
        <w:t>عقد</w:t>
      </w:r>
      <w:r w:rsidR="00B44156" w:rsidRPr="00477FF2">
        <w:rPr>
          <w:rtl/>
          <w:lang w:bidi="ar-EG"/>
        </w:rPr>
        <w:t xml:space="preserve"> </w:t>
      </w:r>
      <w:r w:rsidR="00B44156" w:rsidRPr="00477FF2">
        <w:rPr>
          <w:rFonts w:hint="eastAsia"/>
          <w:rtl/>
          <w:lang w:bidi="ar-EG"/>
        </w:rPr>
        <w:t>مؤتمر</w:t>
      </w:r>
      <w:r w:rsidR="00B44156" w:rsidRPr="00477FF2">
        <w:rPr>
          <w:rtl/>
          <w:lang w:bidi="ar-EG"/>
        </w:rPr>
        <w:t xml:space="preserve"> </w:t>
      </w:r>
      <w:r w:rsidR="00B44156" w:rsidRPr="00477FF2">
        <w:rPr>
          <w:rFonts w:hint="eastAsia"/>
          <w:rtl/>
          <w:lang w:bidi="ar-EG"/>
        </w:rPr>
        <w:t>دبلوماسي</w:t>
      </w:r>
      <w:r w:rsidR="00B44156" w:rsidRPr="00477FF2">
        <w:rPr>
          <w:rtl/>
          <w:lang w:bidi="ar-EG"/>
        </w:rPr>
        <w:t xml:space="preserve"> </w:t>
      </w:r>
      <w:r w:rsidR="00B44156" w:rsidRPr="00477FF2">
        <w:rPr>
          <w:rFonts w:hint="eastAsia"/>
          <w:rtl/>
          <w:lang w:bidi="ar-EG"/>
        </w:rPr>
        <w:t>بهدف</w:t>
      </w:r>
      <w:r w:rsidR="00B44156" w:rsidRPr="00477FF2">
        <w:rPr>
          <w:rtl/>
          <w:lang w:bidi="ar-EG"/>
        </w:rPr>
        <w:t xml:space="preserve"> </w:t>
      </w:r>
      <w:r w:rsidR="00B44156" w:rsidRPr="00477FF2">
        <w:rPr>
          <w:rFonts w:hint="eastAsia"/>
          <w:rtl/>
          <w:lang w:bidi="ar-EG"/>
        </w:rPr>
        <w:t>اعتماد</w:t>
      </w:r>
      <w:r w:rsidR="00B44156" w:rsidRPr="00477FF2">
        <w:rPr>
          <w:rtl/>
          <w:lang w:bidi="ar-EG"/>
        </w:rPr>
        <w:t xml:space="preserve"> </w:t>
      </w:r>
      <w:r w:rsidR="00B44156" w:rsidRPr="00477FF2">
        <w:rPr>
          <w:rFonts w:hint="eastAsia"/>
          <w:rtl/>
          <w:lang w:bidi="ar-EG"/>
        </w:rPr>
        <w:t>صك</w:t>
      </w:r>
      <w:r w:rsidR="00B44156" w:rsidRPr="00477FF2">
        <w:rPr>
          <w:rtl/>
          <w:lang w:bidi="ar-EG"/>
        </w:rPr>
        <w:t xml:space="preserve"> </w:t>
      </w:r>
      <w:r w:rsidR="00B44156" w:rsidRPr="00477FF2">
        <w:rPr>
          <w:rFonts w:hint="eastAsia"/>
          <w:rtl/>
          <w:lang w:bidi="ar-EG"/>
        </w:rPr>
        <w:t>ملزم</w:t>
      </w:r>
      <w:r w:rsidR="00B44156" w:rsidRPr="00477FF2">
        <w:rPr>
          <w:rtl/>
          <w:lang w:bidi="ar-EG"/>
        </w:rPr>
        <w:t xml:space="preserve"> </w:t>
      </w:r>
      <w:r w:rsidR="00B44156" w:rsidRPr="00477FF2">
        <w:rPr>
          <w:rFonts w:hint="eastAsia"/>
          <w:rtl/>
          <w:lang w:bidi="ar-EG"/>
        </w:rPr>
        <w:t>قانونا</w:t>
      </w:r>
      <w:r w:rsidR="00E932CD" w:rsidRPr="00477FF2">
        <w:rPr>
          <w:rtl/>
          <w:lang w:bidi="ar-EG"/>
        </w:rPr>
        <w:t xml:space="preserve"> يوفر الحماية الفعالة </w:t>
      </w:r>
      <w:r w:rsidR="00E23836" w:rsidRPr="00477FF2">
        <w:rPr>
          <w:rFonts w:hint="eastAsia"/>
          <w:rtl/>
          <w:lang w:bidi="ar-EG"/>
        </w:rPr>
        <w:t>للموارد</w:t>
      </w:r>
      <w:r w:rsidR="00E23836" w:rsidRPr="00477FF2">
        <w:rPr>
          <w:rtl/>
          <w:lang w:bidi="ar-EG"/>
        </w:rPr>
        <w:t xml:space="preserve"> </w:t>
      </w:r>
      <w:r w:rsidR="00E23836" w:rsidRPr="00477FF2">
        <w:rPr>
          <w:rFonts w:hint="eastAsia"/>
          <w:rtl/>
          <w:lang w:bidi="ar-EG"/>
        </w:rPr>
        <w:t>الوراثية</w:t>
      </w:r>
      <w:r w:rsidR="00E23836" w:rsidRPr="00477FF2">
        <w:rPr>
          <w:rtl/>
          <w:lang w:bidi="ar-EG"/>
        </w:rPr>
        <w:t xml:space="preserve"> </w:t>
      </w:r>
      <w:r w:rsidR="00E23836" w:rsidRPr="00477FF2">
        <w:rPr>
          <w:rFonts w:hint="eastAsia"/>
          <w:rtl/>
          <w:lang w:bidi="ar-EG"/>
        </w:rPr>
        <w:t>والمعارف</w:t>
      </w:r>
      <w:r w:rsidR="00E23836" w:rsidRPr="00477FF2">
        <w:rPr>
          <w:rtl/>
          <w:lang w:bidi="ar-EG"/>
        </w:rPr>
        <w:t xml:space="preserve"> </w:t>
      </w:r>
      <w:r w:rsidR="00E23836" w:rsidRPr="00477FF2">
        <w:rPr>
          <w:rFonts w:hint="eastAsia"/>
          <w:rtl/>
          <w:lang w:bidi="ar-EG"/>
        </w:rPr>
        <w:t>التقليدية</w:t>
      </w:r>
      <w:r w:rsidR="00E23836" w:rsidRPr="00477FF2">
        <w:rPr>
          <w:rtl/>
          <w:lang w:bidi="ar-EG"/>
        </w:rPr>
        <w:t xml:space="preserve"> </w:t>
      </w:r>
      <w:r w:rsidR="00E23836" w:rsidRPr="00477FF2">
        <w:rPr>
          <w:rFonts w:hint="eastAsia"/>
          <w:rtl/>
          <w:lang w:bidi="ar-EG"/>
        </w:rPr>
        <w:t>وأشكال</w:t>
      </w:r>
      <w:r w:rsidR="00E23836" w:rsidRPr="00477FF2">
        <w:rPr>
          <w:rtl/>
          <w:lang w:bidi="ar-EG"/>
        </w:rPr>
        <w:t xml:space="preserve"> </w:t>
      </w:r>
      <w:r w:rsidR="00E23836" w:rsidRPr="00477FF2">
        <w:rPr>
          <w:rFonts w:hint="eastAsia"/>
          <w:rtl/>
          <w:lang w:bidi="ar-EG"/>
        </w:rPr>
        <w:t>التعبير</w:t>
      </w:r>
      <w:r w:rsidR="00E23836" w:rsidRPr="00477FF2">
        <w:rPr>
          <w:rtl/>
          <w:lang w:bidi="ar-EG"/>
        </w:rPr>
        <w:t xml:space="preserve"> </w:t>
      </w:r>
      <w:r w:rsidR="00E23836" w:rsidRPr="00477FF2">
        <w:rPr>
          <w:rFonts w:hint="eastAsia"/>
          <w:rtl/>
          <w:lang w:bidi="ar-EG"/>
        </w:rPr>
        <w:t>الثقافي</w:t>
      </w:r>
      <w:r w:rsidR="00E23836" w:rsidRPr="00477FF2">
        <w:rPr>
          <w:rtl/>
          <w:lang w:bidi="ar-EG"/>
        </w:rPr>
        <w:t xml:space="preserve"> </w:t>
      </w:r>
      <w:r w:rsidR="00E23836" w:rsidRPr="00477FF2">
        <w:rPr>
          <w:rFonts w:hint="eastAsia"/>
          <w:rtl/>
          <w:lang w:bidi="ar-EG"/>
        </w:rPr>
        <w:t>التقليدي</w:t>
      </w:r>
      <w:r w:rsidR="00E23836" w:rsidRPr="00477FF2">
        <w:rPr>
          <w:rtl/>
          <w:lang w:bidi="ar-EG"/>
        </w:rPr>
        <w:t xml:space="preserve">. </w:t>
      </w:r>
    </w:p>
    <w:p w:rsidR="00B44156" w:rsidRPr="00477FF2" w:rsidRDefault="00000423" w:rsidP="006C5244">
      <w:pPr>
        <w:pStyle w:val="NumberedParaAR"/>
        <w:rPr>
          <w:lang w:bidi="ar-EG"/>
        </w:rPr>
      </w:pPr>
      <w:r w:rsidRPr="00477FF2">
        <w:rPr>
          <w:rFonts w:hint="eastAsia"/>
          <w:rtl/>
          <w:lang w:bidi="ar-EG"/>
        </w:rPr>
        <w:t>وأعرب</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نيجيريا،</w:t>
      </w:r>
      <w:r w:rsidR="00B44156" w:rsidRPr="00477FF2">
        <w:rPr>
          <w:rtl/>
          <w:lang w:bidi="ar-EG"/>
        </w:rPr>
        <w:t xml:space="preserve"> </w:t>
      </w:r>
      <w:r w:rsidR="00B44156" w:rsidRPr="00477FF2">
        <w:rPr>
          <w:rFonts w:hint="eastAsia"/>
          <w:rtl/>
          <w:lang w:bidi="ar-EG"/>
        </w:rPr>
        <w:t>متحدثا</w:t>
      </w:r>
      <w:r w:rsidR="00B44156" w:rsidRPr="00477FF2">
        <w:rPr>
          <w:rtl/>
          <w:lang w:bidi="ar-EG"/>
        </w:rPr>
        <w:t xml:space="preserve"> </w:t>
      </w:r>
      <w:r w:rsidR="00B44156" w:rsidRPr="00477FF2">
        <w:rPr>
          <w:rFonts w:hint="eastAsia"/>
          <w:rtl/>
          <w:lang w:bidi="ar-EG"/>
        </w:rPr>
        <w:t>باسم</w:t>
      </w:r>
      <w:r w:rsidR="00B44156" w:rsidRPr="00477FF2">
        <w:rPr>
          <w:rtl/>
          <w:lang w:bidi="ar-EG"/>
        </w:rPr>
        <w:t xml:space="preserve"> </w:t>
      </w:r>
      <w:r w:rsidR="00B44156" w:rsidRPr="00477FF2">
        <w:rPr>
          <w:rFonts w:hint="eastAsia"/>
          <w:rtl/>
          <w:lang w:bidi="ar-EG"/>
        </w:rPr>
        <w:t>المجموعة</w:t>
      </w:r>
      <w:r w:rsidR="00B44156" w:rsidRPr="00477FF2">
        <w:rPr>
          <w:rtl/>
          <w:lang w:bidi="ar-EG"/>
        </w:rPr>
        <w:t xml:space="preserve"> </w:t>
      </w:r>
      <w:r w:rsidR="00B44156" w:rsidRPr="00477FF2">
        <w:rPr>
          <w:rFonts w:hint="eastAsia"/>
          <w:rtl/>
          <w:lang w:bidi="ar-EG"/>
        </w:rPr>
        <w:t>الأفريقية،</w:t>
      </w:r>
      <w:r w:rsidR="00B44156" w:rsidRPr="00477FF2">
        <w:rPr>
          <w:rtl/>
          <w:lang w:bidi="ar-EG"/>
        </w:rPr>
        <w:t xml:space="preserve"> </w:t>
      </w:r>
      <w:r w:rsidR="00333DD9" w:rsidRPr="00477FF2">
        <w:rPr>
          <w:rFonts w:hint="eastAsia"/>
          <w:rtl/>
          <w:lang w:bidi="ar-EG"/>
        </w:rPr>
        <w:t>عن</w:t>
      </w:r>
      <w:r w:rsidR="00333DD9" w:rsidRPr="00477FF2">
        <w:rPr>
          <w:rtl/>
          <w:lang w:bidi="ar-EG"/>
        </w:rPr>
        <w:t xml:space="preserve"> </w:t>
      </w:r>
      <w:r w:rsidR="00B44156" w:rsidRPr="00477FF2">
        <w:rPr>
          <w:rFonts w:hint="eastAsia"/>
          <w:rtl/>
          <w:lang w:bidi="ar-EG"/>
        </w:rPr>
        <w:t>تطلع</w:t>
      </w:r>
      <w:r w:rsidR="00333DD9" w:rsidRPr="00477FF2">
        <w:rPr>
          <w:rFonts w:hint="eastAsia"/>
          <w:rtl/>
          <w:lang w:bidi="ar-EG"/>
        </w:rPr>
        <w:t>ه</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دفع</w:t>
      </w:r>
      <w:r w:rsidR="00B44156" w:rsidRPr="00477FF2">
        <w:rPr>
          <w:rtl/>
          <w:lang w:bidi="ar-EG"/>
        </w:rPr>
        <w:t xml:space="preserve"> </w:t>
      </w:r>
      <w:r w:rsidR="00B44156" w:rsidRPr="00477FF2">
        <w:rPr>
          <w:rFonts w:hint="eastAsia"/>
          <w:rtl/>
          <w:lang w:bidi="ar-EG"/>
        </w:rPr>
        <w:t>عجلة</w:t>
      </w:r>
      <w:r w:rsidR="00B44156" w:rsidRPr="00477FF2">
        <w:rPr>
          <w:rtl/>
          <w:lang w:bidi="ar-EG"/>
        </w:rPr>
        <w:t xml:space="preserve"> </w:t>
      </w:r>
      <w:r w:rsidR="00333DD9" w:rsidRPr="00477FF2">
        <w:rPr>
          <w:rFonts w:hint="eastAsia"/>
          <w:rtl/>
          <w:lang w:bidi="ar-EG"/>
        </w:rPr>
        <w:t>ال</w:t>
      </w:r>
      <w:r w:rsidR="00B44156" w:rsidRPr="00477FF2">
        <w:rPr>
          <w:rFonts w:hint="eastAsia"/>
          <w:rtl/>
          <w:lang w:bidi="ar-EG"/>
        </w:rPr>
        <w:t>مفاوضات</w:t>
      </w:r>
      <w:r w:rsidR="00B44156" w:rsidRPr="00477FF2">
        <w:rPr>
          <w:rtl/>
          <w:lang w:bidi="ar-EG"/>
        </w:rPr>
        <w:t xml:space="preserve"> </w:t>
      </w:r>
      <w:r w:rsidR="00333DD9" w:rsidRPr="00477FF2">
        <w:rPr>
          <w:rFonts w:hint="eastAsia"/>
          <w:rtl/>
          <w:lang w:bidi="ar-EG"/>
        </w:rPr>
        <w:t>لدى</w:t>
      </w:r>
      <w:r w:rsidR="00333DD9" w:rsidRPr="00477FF2">
        <w:rPr>
          <w:rtl/>
          <w:lang w:bidi="ar-EG"/>
        </w:rPr>
        <w:t xml:space="preserve"> اللجنة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333DD9" w:rsidRPr="00477FF2">
        <w:rPr>
          <w:rFonts w:hint="eastAsia"/>
          <w:rtl/>
          <w:lang w:bidi="ar-EG"/>
        </w:rPr>
        <w:t>و</w:t>
      </w:r>
      <w:r w:rsidR="00B44156" w:rsidRPr="00477FF2">
        <w:rPr>
          <w:rFonts w:hint="eastAsia"/>
          <w:rtl/>
          <w:lang w:bidi="ar-EG"/>
        </w:rPr>
        <w:t>عول</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الخبرة</w:t>
      </w:r>
      <w:r w:rsidR="00B44156" w:rsidRPr="00477FF2">
        <w:rPr>
          <w:rtl/>
          <w:lang w:bidi="ar-EG"/>
        </w:rPr>
        <w:t xml:space="preserve"> </w:t>
      </w:r>
      <w:r w:rsidR="00B44156" w:rsidRPr="00477FF2">
        <w:rPr>
          <w:rFonts w:hint="eastAsia"/>
          <w:rtl/>
          <w:lang w:bidi="ar-EG"/>
        </w:rPr>
        <w:t>والكفاءة</w:t>
      </w:r>
      <w:r w:rsidR="00B44156" w:rsidRPr="00477FF2">
        <w:rPr>
          <w:rtl/>
          <w:lang w:bidi="ar-EG"/>
        </w:rPr>
        <w:t xml:space="preserve"> </w:t>
      </w:r>
      <w:r w:rsidR="00B44156" w:rsidRPr="00477FF2">
        <w:rPr>
          <w:rFonts w:hint="eastAsia"/>
          <w:rtl/>
          <w:lang w:bidi="ar-EG"/>
        </w:rPr>
        <w:t>المهنية</w:t>
      </w:r>
      <w:r w:rsidR="00B44156" w:rsidRPr="00477FF2">
        <w:rPr>
          <w:rtl/>
          <w:lang w:bidi="ar-EG"/>
        </w:rPr>
        <w:t xml:space="preserve"> </w:t>
      </w:r>
      <w:r w:rsidR="00B44156" w:rsidRPr="00477FF2">
        <w:rPr>
          <w:rFonts w:hint="eastAsia"/>
          <w:rtl/>
          <w:lang w:bidi="ar-EG"/>
        </w:rPr>
        <w:t>واسلوب</w:t>
      </w:r>
      <w:r w:rsidR="00B44156" w:rsidRPr="00477FF2">
        <w:rPr>
          <w:rtl/>
          <w:lang w:bidi="ar-EG"/>
        </w:rPr>
        <w:t xml:space="preserve"> </w:t>
      </w:r>
      <w:r w:rsidR="00333DD9" w:rsidRPr="00477FF2">
        <w:rPr>
          <w:rFonts w:hint="eastAsia"/>
          <w:rtl/>
          <w:lang w:bidi="ar-EG"/>
        </w:rPr>
        <w:t>ال</w:t>
      </w:r>
      <w:r w:rsidR="00B44156" w:rsidRPr="00477FF2">
        <w:rPr>
          <w:rFonts w:hint="eastAsia"/>
          <w:rtl/>
          <w:lang w:bidi="ar-EG"/>
        </w:rPr>
        <w:t>عمل</w:t>
      </w:r>
      <w:r w:rsidR="00B44156" w:rsidRPr="00477FF2">
        <w:rPr>
          <w:rtl/>
          <w:lang w:bidi="ar-EG"/>
        </w:rPr>
        <w:t xml:space="preserve"> </w:t>
      </w:r>
      <w:r w:rsidR="00333DD9" w:rsidRPr="00477FF2">
        <w:rPr>
          <w:rFonts w:hint="eastAsia"/>
          <w:rtl/>
          <w:lang w:bidi="ar-EG"/>
        </w:rPr>
        <w:t>ال</w:t>
      </w:r>
      <w:r w:rsidR="00B44156" w:rsidRPr="00477FF2">
        <w:rPr>
          <w:rFonts w:hint="eastAsia"/>
          <w:rtl/>
          <w:lang w:bidi="ar-EG"/>
        </w:rPr>
        <w:t>شيق</w:t>
      </w:r>
      <w:r w:rsidR="00B44156" w:rsidRPr="00477FF2">
        <w:rPr>
          <w:rtl/>
          <w:lang w:bidi="ar-EG"/>
        </w:rPr>
        <w:t xml:space="preserve"> </w:t>
      </w:r>
      <w:r w:rsidR="00834102" w:rsidRPr="00477FF2">
        <w:rPr>
          <w:rFonts w:hint="eastAsia"/>
          <w:rtl/>
          <w:lang w:bidi="ar-EG"/>
        </w:rPr>
        <w:t>ل</w:t>
      </w:r>
      <w:r w:rsidR="00B44156" w:rsidRPr="00477FF2">
        <w:rPr>
          <w:rFonts w:hint="eastAsia"/>
          <w:rtl/>
          <w:lang w:bidi="ar-EG"/>
        </w:rPr>
        <w:t>لرئيس</w:t>
      </w:r>
      <w:r w:rsidR="00B44156" w:rsidRPr="00477FF2">
        <w:rPr>
          <w:rtl/>
          <w:lang w:bidi="ar-EG"/>
        </w:rPr>
        <w:t xml:space="preserve"> </w:t>
      </w:r>
      <w:r w:rsidR="00B44156" w:rsidRPr="00477FF2">
        <w:rPr>
          <w:rFonts w:hint="eastAsia"/>
          <w:rtl/>
          <w:lang w:bidi="ar-EG"/>
        </w:rPr>
        <w:t>ون</w:t>
      </w:r>
      <w:r w:rsidR="00333DD9" w:rsidRPr="00477FF2">
        <w:rPr>
          <w:rFonts w:hint="eastAsia"/>
          <w:rtl/>
          <w:lang w:bidi="ar-EG"/>
        </w:rPr>
        <w:t>ائبيه</w:t>
      </w:r>
      <w:r w:rsidR="00B44156" w:rsidRPr="00477FF2">
        <w:rPr>
          <w:rtl/>
          <w:lang w:bidi="ar-EG"/>
        </w:rPr>
        <w:t xml:space="preserve"> </w:t>
      </w:r>
      <w:r w:rsidR="00B44156" w:rsidRPr="00477FF2">
        <w:rPr>
          <w:rFonts w:hint="eastAsia"/>
          <w:rtl/>
          <w:lang w:bidi="ar-EG"/>
        </w:rPr>
        <w:t>والأمانة</w:t>
      </w:r>
      <w:r w:rsidR="00B44156" w:rsidRPr="00477FF2">
        <w:rPr>
          <w:rtl/>
          <w:lang w:bidi="ar-EG"/>
        </w:rPr>
        <w:t xml:space="preserve"> </w:t>
      </w:r>
      <w:r w:rsidR="00B44156" w:rsidRPr="00477FF2">
        <w:rPr>
          <w:rFonts w:hint="eastAsia"/>
          <w:rtl/>
          <w:lang w:bidi="ar-EG"/>
        </w:rPr>
        <w:t>لتسهيل</w:t>
      </w:r>
      <w:r w:rsidR="00B44156" w:rsidRPr="00477FF2">
        <w:rPr>
          <w:rtl/>
          <w:lang w:bidi="ar-EG"/>
        </w:rPr>
        <w:t xml:space="preserve"> </w:t>
      </w:r>
      <w:r w:rsidR="00333DD9" w:rsidRPr="00477FF2">
        <w:rPr>
          <w:rFonts w:hint="eastAsia"/>
          <w:rtl/>
          <w:lang w:bidi="ar-EG"/>
        </w:rPr>
        <w:t>تحقيق</w:t>
      </w:r>
      <w:r w:rsidR="00333DD9" w:rsidRPr="00477FF2">
        <w:rPr>
          <w:rtl/>
          <w:lang w:bidi="ar-EG"/>
        </w:rPr>
        <w:t xml:space="preserve"> تلك </w:t>
      </w:r>
      <w:r w:rsidR="00B44156" w:rsidRPr="00477FF2">
        <w:rPr>
          <w:rFonts w:hint="eastAsia"/>
          <w:rtl/>
          <w:lang w:bidi="ar-EG"/>
        </w:rPr>
        <w:t>النتيجة</w:t>
      </w:r>
      <w:r w:rsidR="00B44156" w:rsidRPr="00477FF2">
        <w:rPr>
          <w:rtl/>
          <w:lang w:bidi="ar-EG"/>
        </w:rPr>
        <w:t xml:space="preserve">. </w:t>
      </w:r>
      <w:r w:rsidR="00B44156" w:rsidRPr="00477FF2">
        <w:rPr>
          <w:rFonts w:hint="eastAsia"/>
          <w:rtl/>
          <w:lang w:bidi="ar-EG"/>
        </w:rPr>
        <w:t>وطمأن</w:t>
      </w:r>
      <w:r w:rsidR="00B44156" w:rsidRPr="00477FF2">
        <w:rPr>
          <w:rtl/>
          <w:lang w:bidi="ar-EG"/>
        </w:rPr>
        <w:t xml:space="preserve"> </w:t>
      </w:r>
      <w:r w:rsidR="00B44156" w:rsidRPr="00477FF2">
        <w:rPr>
          <w:rFonts w:hint="eastAsia"/>
          <w:rtl/>
          <w:lang w:bidi="ar-EG"/>
        </w:rPr>
        <w:t>جميع</w:t>
      </w:r>
      <w:r w:rsidR="00B44156" w:rsidRPr="00477FF2">
        <w:rPr>
          <w:rtl/>
          <w:lang w:bidi="ar-EG"/>
        </w:rPr>
        <w:t xml:space="preserve"> </w:t>
      </w:r>
      <w:r w:rsidR="00B44156" w:rsidRPr="00477FF2">
        <w:rPr>
          <w:rFonts w:hint="eastAsia"/>
          <w:rtl/>
          <w:lang w:bidi="ar-EG"/>
        </w:rPr>
        <w:t>المشاركين</w:t>
      </w:r>
      <w:r w:rsidR="00B44156" w:rsidRPr="00477FF2">
        <w:rPr>
          <w:rtl/>
          <w:lang w:bidi="ar-EG"/>
        </w:rPr>
        <w:t xml:space="preserve"> </w:t>
      </w:r>
      <w:r w:rsidR="00333DD9" w:rsidRPr="00477FF2">
        <w:rPr>
          <w:rFonts w:hint="eastAsia"/>
          <w:rtl/>
          <w:lang w:bidi="ar-EG"/>
        </w:rPr>
        <w:t>بشأن</w:t>
      </w:r>
      <w:r w:rsidR="00333DD9" w:rsidRPr="00477FF2">
        <w:rPr>
          <w:rtl/>
          <w:lang w:bidi="ar-EG"/>
        </w:rPr>
        <w:t xml:space="preserve"> </w:t>
      </w:r>
      <w:r w:rsidR="00B44156" w:rsidRPr="00477FF2">
        <w:rPr>
          <w:rFonts w:hint="eastAsia"/>
          <w:rtl/>
          <w:lang w:bidi="ar-EG"/>
        </w:rPr>
        <w:t>نهجه</w:t>
      </w:r>
      <w:r w:rsidR="00B44156" w:rsidRPr="00477FF2">
        <w:rPr>
          <w:rtl/>
          <w:lang w:bidi="ar-EG"/>
        </w:rPr>
        <w:t xml:space="preserve"> </w:t>
      </w:r>
      <w:r w:rsidR="00B44156" w:rsidRPr="00477FF2">
        <w:rPr>
          <w:rFonts w:hint="eastAsia"/>
          <w:rtl/>
          <w:lang w:bidi="ar-EG"/>
        </w:rPr>
        <w:t>البناء</w:t>
      </w:r>
      <w:r w:rsidR="00B44156" w:rsidRPr="00477FF2">
        <w:rPr>
          <w:rtl/>
          <w:lang w:bidi="ar-EG"/>
        </w:rPr>
        <w:t xml:space="preserve"> </w:t>
      </w:r>
      <w:r w:rsidR="00333DD9" w:rsidRPr="00477FF2">
        <w:rPr>
          <w:rFonts w:hint="eastAsia"/>
          <w:rtl/>
          <w:lang w:bidi="ar-EG"/>
        </w:rPr>
        <w:t>الذي</w:t>
      </w:r>
      <w:r w:rsidR="00333DD9" w:rsidRPr="00477FF2">
        <w:rPr>
          <w:rtl/>
          <w:lang w:bidi="ar-EG"/>
        </w:rPr>
        <w:t xml:space="preserve"> </w:t>
      </w:r>
      <w:r w:rsidR="00333DD9" w:rsidRPr="00477FF2">
        <w:rPr>
          <w:rFonts w:hint="eastAsia"/>
          <w:rtl/>
          <w:lang w:bidi="ar-EG"/>
        </w:rPr>
        <w:t>ت</w:t>
      </w:r>
      <w:r w:rsidR="00B44156" w:rsidRPr="00477FF2">
        <w:rPr>
          <w:rFonts w:hint="eastAsia"/>
          <w:rtl/>
          <w:lang w:bidi="ar-EG"/>
        </w:rPr>
        <w:t>حركه</w:t>
      </w:r>
      <w:r w:rsidR="00B44156" w:rsidRPr="00477FF2">
        <w:rPr>
          <w:rtl/>
          <w:lang w:bidi="ar-EG"/>
        </w:rPr>
        <w:t xml:space="preserve"> </w:t>
      </w:r>
      <w:r w:rsidR="00B44156" w:rsidRPr="00477FF2">
        <w:rPr>
          <w:rFonts w:hint="eastAsia"/>
          <w:rtl/>
          <w:lang w:bidi="ar-EG"/>
        </w:rPr>
        <w:t>النتيجة</w:t>
      </w:r>
      <w:r w:rsidR="00B44156" w:rsidRPr="00477FF2">
        <w:rPr>
          <w:rtl/>
          <w:lang w:bidi="ar-EG"/>
        </w:rPr>
        <w:t xml:space="preserve">. </w:t>
      </w:r>
      <w:r w:rsidR="00B44156" w:rsidRPr="00477FF2">
        <w:rPr>
          <w:rFonts w:hint="eastAsia"/>
          <w:rtl/>
          <w:lang w:bidi="ar-EG"/>
        </w:rPr>
        <w:t>ورحب</w:t>
      </w:r>
      <w:r w:rsidR="00B44156" w:rsidRPr="00477FF2">
        <w:rPr>
          <w:rtl/>
          <w:lang w:bidi="ar-EG"/>
        </w:rPr>
        <w:t xml:space="preserve"> </w:t>
      </w:r>
      <w:r w:rsidR="00333DD9" w:rsidRPr="00477FF2">
        <w:rPr>
          <w:rFonts w:hint="eastAsia"/>
          <w:rtl/>
          <w:lang w:bidi="ar-EG"/>
        </w:rPr>
        <w:t>ب</w:t>
      </w:r>
      <w:r w:rsidR="00B44156" w:rsidRPr="00477FF2">
        <w:rPr>
          <w:rFonts w:hint="eastAsia"/>
          <w:rtl/>
          <w:lang w:bidi="ar-EG"/>
        </w:rPr>
        <w:t>الندوة</w:t>
      </w:r>
      <w:r w:rsidR="00B44156" w:rsidRPr="00477FF2">
        <w:rPr>
          <w:rtl/>
          <w:lang w:bidi="ar-EG"/>
        </w:rPr>
        <w:t xml:space="preserve"> </w:t>
      </w:r>
      <w:r w:rsidR="00B44156" w:rsidRPr="00477FF2">
        <w:rPr>
          <w:rFonts w:hint="eastAsia"/>
          <w:rtl/>
          <w:lang w:bidi="ar-EG"/>
        </w:rPr>
        <w:t>باعتبارها</w:t>
      </w:r>
      <w:r w:rsidR="00B44156" w:rsidRPr="00477FF2">
        <w:rPr>
          <w:rtl/>
          <w:lang w:bidi="ar-EG"/>
        </w:rPr>
        <w:t xml:space="preserve"> </w:t>
      </w:r>
      <w:r w:rsidR="00B44156" w:rsidRPr="00477FF2">
        <w:rPr>
          <w:rFonts w:hint="eastAsia"/>
          <w:rtl/>
          <w:lang w:bidi="ar-EG"/>
        </w:rPr>
        <w:t>مصدرا</w:t>
      </w:r>
      <w:r w:rsidR="00B44156" w:rsidRPr="00477FF2">
        <w:rPr>
          <w:rtl/>
          <w:lang w:bidi="ar-EG"/>
        </w:rPr>
        <w:t xml:space="preserve"> </w:t>
      </w:r>
      <w:r w:rsidR="00B44156" w:rsidRPr="00477FF2">
        <w:rPr>
          <w:rFonts w:hint="eastAsia"/>
          <w:rtl/>
          <w:lang w:bidi="ar-EG"/>
        </w:rPr>
        <w:t>مفيدا</w:t>
      </w:r>
      <w:r w:rsidR="00B44156" w:rsidRPr="00477FF2">
        <w:rPr>
          <w:rtl/>
          <w:lang w:bidi="ar-EG"/>
        </w:rPr>
        <w:t xml:space="preserve"> </w:t>
      </w:r>
      <w:r w:rsidR="00B44156" w:rsidRPr="00477FF2">
        <w:rPr>
          <w:rFonts w:hint="eastAsia"/>
          <w:rtl/>
          <w:lang w:bidi="ar-EG"/>
        </w:rPr>
        <w:t>لتبادل</w:t>
      </w:r>
      <w:r w:rsidR="00B44156" w:rsidRPr="00477FF2">
        <w:rPr>
          <w:rtl/>
          <w:lang w:bidi="ar-EG"/>
        </w:rPr>
        <w:t xml:space="preserve"> </w:t>
      </w:r>
      <w:r w:rsidR="00B44156" w:rsidRPr="00477FF2">
        <w:rPr>
          <w:rFonts w:hint="eastAsia"/>
          <w:rtl/>
          <w:lang w:bidi="ar-EG"/>
        </w:rPr>
        <w:t>المعرفة</w:t>
      </w:r>
      <w:r w:rsidR="00B44156" w:rsidRPr="00477FF2">
        <w:rPr>
          <w:rtl/>
          <w:lang w:bidi="ar-EG"/>
        </w:rPr>
        <w:t xml:space="preserve"> </w:t>
      </w:r>
      <w:r w:rsidR="00B44156" w:rsidRPr="00477FF2">
        <w:rPr>
          <w:rFonts w:hint="eastAsia"/>
          <w:rtl/>
          <w:lang w:bidi="ar-EG"/>
        </w:rPr>
        <w:t>والأفكار</w:t>
      </w:r>
      <w:r w:rsidR="00B44156" w:rsidRPr="00477FF2">
        <w:rPr>
          <w:rtl/>
          <w:lang w:bidi="ar-EG"/>
        </w:rPr>
        <w:t xml:space="preserve"> </w:t>
      </w:r>
      <w:r w:rsidR="00333DD9" w:rsidRPr="00477FF2">
        <w:rPr>
          <w:rFonts w:hint="eastAsia"/>
          <w:rtl/>
          <w:lang w:bidi="ar-EG"/>
        </w:rPr>
        <w:t>بشأن</w:t>
      </w:r>
      <w:r w:rsidR="00333DD9" w:rsidRPr="00477FF2">
        <w:rPr>
          <w:rtl/>
          <w:lang w:bidi="ar-EG"/>
        </w:rPr>
        <w:t xml:space="preserve"> </w:t>
      </w:r>
      <w:r w:rsidR="00B44156" w:rsidRPr="00477FF2">
        <w:rPr>
          <w:rFonts w:hint="eastAsia"/>
          <w:rtl/>
          <w:lang w:bidi="ar-EG"/>
        </w:rPr>
        <w:t>كل</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التحديات</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المفاوضات</w:t>
      </w:r>
      <w:r w:rsidR="00B44156" w:rsidRPr="00477FF2">
        <w:rPr>
          <w:rtl/>
          <w:lang w:bidi="ar-EG"/>
        </w:rPr>
        <w:t xml:space="preserve"> </w:t>
      </w:r>
      <w:r w:rsidR="00B44156" w:rsidRPr="00477FF2">
        <w:rPr>
          <w:rFonts w:hint="eastAsia"/>
          <w:rtl/>
          <w:lang w:bidi="ar-EG"/>
        </w:rPr>
        <w:t>و</w:t>
      </w:r>
      <w:r w:rsidR="00333DD9" w:rsidRPr="00477FF2">
        <w:rPr>
          <w:rFonts w:hint="eastAsia"/>
          <w:rtl/>
          <w:lang w:bidi="ar-EG"/>
        </w:rPr>
        <w:t>بشأن</w:t>
      </w:r>
      <w:r w:rsidR="00333DD9" w:rsidRPr="00477FF2">
        <w:rPr>
          <w:rtl/>
          <w:lang w:bidi="ar-EG"/>
        </w:rPr>
        <w:t xml:space="preserve"> </w:t>
      </w:r>
      <w:r w:rsidR="00B44156" w:rsidRPr="00477FF2">
        <w:rPr>
          <w:rFonts w:hint="eastAsia"/>
          <w:rtl/>
          <w:lang w:bidi="ar-EG"/>
        </w:rPr>
        <w:t>الأفكار</w:t>
      </w:r>
      <w:r w:rsidR="00B44156" w:rsidRPr="00477FF2">
        <w:rPr>
          <w:rtl/>
          <w:lang w:bidi="ar-EG"/>
        </w:rPr>
        <w:t xml:space="preserve"> </w:t>
      </w:r>
      <w:r w:rsidR="00333DD9" w:rsidRPr="00477FF2">
        <w:rPr>
          <w:rFonts w:hint="eastAsia"/>
          <w:rtl/>
          <w:lang w:bidi="ar-EG"/>
        </w:rPr>
        <w:t>المطروحة</w:t>
      </w:r>
      <w:r w:rsidR="00333DD9" w:rsidRPr="00477FF2">
        <w:rPr>
          <w:rtl/>
          <w:lang w:bidi="ar-EG"/>
        </w:rPr>
        <w:t xml:space="preserve"> حول </w:t>
      </w:r>
      <w:r w:rsidR="00B44156" w:rsidRPr="00477FF2">
        <w:rPr>
          <w:rFonts w:hint="eastAsia"/>
          <w:rtl/>
          <w:lang w:bidi="ar-EG"/>
        </w:rPr>
        <w:t>كيفية</w:t>
      </w:r>
      <w:r w:rsidR="00B44156" w:rsidRPr="00477FF2">
        <w:rPr>
          <w:rtl/>
          <w:lang w:bidi="ar-EG"/>
        </w:rPr>
        <w:t xml:space="preserve"> </w:t>
      </w:r>
      <w:r w:rsidR="00B44156" w:rsidRPr="00477FF2">
        <w:rPr>
          <w:rFonts w:hint="eastAsia"/>
          <w:rtl/>
          <w:lang w:bidi="ar-EG"/>
        </w:rPr>
        <w:t>المضي</w:t>
      </w:r>
      <w:r w:rsidR="00B44156" w:rsidRPr="00477FF2">
        <w:rPr>
          <w:rtl/>
          <w:lang w:bidi="ar-EG"/>
        </w:rPr>
        <w:t xml:space="preserve"> </w:t>
      </w:r>
      <w:r w:rsidR="00B44156" w:rsidRPr="00477FF2">
        <w:rPr>
          <w:rFonts w:hint="eastAsia"/>
          <w:rtl/>
          <w:lang w:bidi="ar-EG"/>
        </w:rPr>
        <w:t>قدما</w:t>
      </w:r>
      <w:r w:rsidR="00B44156" w:rsidRPr="00477FF2">
        <w:rPr>
          <w:rtl/>
          <w:lang w:bidi="ar-EG"/>
        </w:rPr>
        <w:t xml:space="preserve">. </w:t>
      </w:r>
      <w:r w:rsidR="00333DD9" w:rsidRPr="00477FF2">
        <w:rPr>
          <w:rFonts w:hint="eastAsia"/>
          <w:rtl/>
          <w:lang w:bidi="ar-EG"/>
        </w:rPr>
        <w:t>وأفاد</w:t>
      </w:r>
      <w:r w:rsidR="00333DD9" w:rsidRPr="00477FF2">
        <w:rPr>
          <w:rtl/>
          <w:lang w:bidi="ar-EG"/>
        </w:rPr>
        <w:t xml:space="preserve"> بأن </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صراع</w:t>
      </w:r>
      <w:r w:rsidR="00B44156" w:rsidRPr="00477FF2">
        <w:rPr>
          <w:rtl/>
          <w:lang w:bidi="ar-EG"/>
        </w:rPr>
        <w:t xml:space="preserve"> </w:t>
      </w:r>
      <w:r w:rsidR="00B44156" w:rsidRPr="00477FF2">
        <w:rPr>
          <w:rFonts w:hint="eastAsia"/>
          <w:rtl/>
          <w:lang w:bidi="ar-EG"/>
        </w:rPr>
        <w:t>أساسي</w:t>
      </w:r>
      <w:r w:rsidR="00B44156" w:rsidRPr="00477FF2">
        <w:rPr>
          <w:rtl/>
          <w:lang w:bidi="ar-EG"/>
        </w:rPr>
        <w:t xml:space="preserve"> </w:t>
      </w:r>
      <w:r w:rsidR="00B44156" w:rsidRPr="00477FF2">
        <w:rPr>
          <w:rFonts w:hint="eastAsia"/>
          <w:rtl/>
          <w:lang w:bidi="ar-EG"/>
        </w:rPr>
        <w:t>حول</w:t>
      </w:r>
      <w:r w:rsidR="00B44156" w:rsidRPr="00477FF2">
        <w:rPr>
          <w:rtl/>
          <w:lang w:bidi="ar-EG"/>
        </w:rPr>
        <w:t xml:space="preserve"> </w:t>
      </w:r>
      <w:r w:rsidR="00B44156" w:rsidRPr="00477FF2">
        <w:rPr>
          <w:rFonts w:hint="eastAsia"/>
          <w:rtl/>
          <w:lang w:bidi="ar-EG"/>
        </w:rPr>
        <w:t>كيفية</w:t>
      </w:r>
      <w:r w:rsidR="00B44156" w:rsidRPr="00477FF2">
        <w:rPr>
          <w:rtl/>
          <w:lang w:bidi="ar-EG"/>
        </w:rPr>
        <w:t xml:space="preserve"> </w:t>
      </w:r>
      <w:r w:rsidR="00CB469A" w:rsidRPr="00477FF2">
        <w:rPr>
          <w:rFonts w:hint="eastAsia"/>
          <w:rtl/>
          <w:lang w:bidi="ar-EG"/>
        </w:rPr>
        <w:t>إقرار</w:t>
      </w:r>
      <w:r w:rsidR="00CB469A" w:rsidRPr="00477FF2">
        <w:rPr>
          <w:rtl/>
          <w:lang w:bidi="ar-EG"/>
        </w:rPr>
        <w:t xml:space="preserve"> </w:t>
      </w:r>
      <w:r w:rsidR="00B44156" w:rsidRPr="00477FF2">
        <w:rPr>
          <w:rFonts w:hint="eastAsia"/>
          <w:rtl/>
          <w:lang w:bidi="ar-EG"/>
        </w:rPr>
        <w:t>وتعزيز</w:t>
      </w:r>
      <w:r w:rsidR="00B44156" w:rsidRPr="00477FF2">
        <w:rPr>
          <w:rtl/>
          <w:lang w:bidi="ar-EG"/>
        </w:rPr>
        <w:t xml:space="preserve"> </w:t>
      </w:r>
      <w:r w:rsidR="00B44156" w:rsidRPr="00477FF2">
        <w:rPr>
          <w:rFonts w:hint="eastAsia"/>
          <w:rtl/>
          <w:lang w:bidi="ar-EG"/>
        </w:rPr>
        <w:t>وحماية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CB469A" w:rsidRPr="00477FF2">
        <w:rPr>
          <w:rtl/>
          <w:lang w:bidi="ar-EG"/>
        </w:rPr>
        <w:t xml:space="preserve"> بأفضل السبل</w:t>
      </w:r>
      <w:r w:rsidR="00B44156" w:rsidRPr="00477FF2">
        <w:rPr>
          <w:rFonts w:hint="eastAsia"/>
          <w:rtl/>
          <w:lang w:bidi="ar-EG"/>
        </w:rPr>
        <w:t>،</w:t>
      </w:r>
      <w:r w:rsidR="00B44156" w:rsidRPr="00477FF2">
        <w:rPr>
          <w:rtl/>
          <w:lang w:bidi="ar-EG"/>
        </w:rPr>
        <w:t xml:space="preserve"> </w:t>
      </w:r>
      <w:r w:rsidR="00CB469A" w:rsidRPr="00477FF2">
        <w:rPr>
          <w:rFonts w:hint="eastAsia"/>
          <w:rtl/>
          <w:lang w:bidi="ar-EG"/>
        </w:rPr>
        <w:t>وهي</w:t>
      </w:r>
      <w:r w:rsidR="00CB469A" w:rsidRPr="00477FF2">
        <w:rPr>
          <w:rtl/>
          <w:lang w:bidi="ar-EG"/>
        </w:rPr>
        <w:t xml:space="preserve"> </w:t>
      </w:r>
      <w:r w:rsidR="00B44156" w:rsidRPr="00477FF2">
        <w:rPr>
          <w:rFonts w:hint="eastAsia"/>
          <w:rtl/>
          <w:lang w:bidi="ar-EG"/>
        </w:rPr>
        <w:t>أقدم</w:t>
      </w:r>
      <w:r w:rsidR="00B44156" w:rsidRPr="00477FF2">
        <w:rPr>
          <w:rtl/>
          <w:lang w:bidi="ar-EG"/>
        </w:rPr>
        <w:t xml:space="preserve"> </w:t>
      </w:r>
      <w:r w:rsidR="00B44156" w:rsidRPr="00477FF2">
        <w:rPr>
          <w:rFonts w:hint="eastAsia"/>
          <w:rtl/>
          <w:lang w:bidi="ar-EG"/>
        </w:rPr>
        <w:t>أشكال</w:t>
      </w:r>
      <w:r w:rsidR="00B44156" w:rsidRPr="00477FF2">
        <w:rPr>
          <w:rtl/>
          <w:lang w:bidi="ar-EG"/>
        </w:rPr>
        <w:t xml:space="preserve"> </w:t>
      </w:r>
      <w:r w:rsidR="00B44156" w:rsidRPr="00477FF2">
        <w:rPr>
          <w:rFonts w:hint="eastAsia"/>
          <w:rtl/>
          <w:lang w:bidi="ar-EG"/>
        </w:rPr>
        <w:t>المعرفة</w:t>
      </w:r>
      <w:r w:rsidR="00B44156" w:rsidRPr="00477FF2">
        <w:rPr>
          <w:rtl/>
          <w:lang w:bidi="ar-EG"/>
        </w:rPr>
        <w:t xml:space="preserve"> </w:t>
      </w:r>
      <w:r w:rsidR="00B44156" w:rsidRPr="00477FF2">
        <w:rPr>
          <w:rFonts w:hint="eastAsia"/>
          <w:rtl/>
          <w:lang w:bidi="ar-EG"/>
        </w:rPr>
        <w:t>المعروف</w:t>
      </w:r>
      <w:r w:rsidR="00B44156" w:rsidRPr="00477FF2">
        <w:rPr>
          <w:rtl/>
          <w:lang w:bidi="ar-EG"/>
        </w:rPr>
        <w:t xml:space="preserve"> </w:t>
      </w:r>
      <w:r w:rsidR="00B44156" w:rsidRPr="00477FF2">
        <w:rPr>
          <w:rFonts w:hint="eastAsia"/>
          <w:rtl/>
          <w:lang w:bidi="ar-EG"/>
        </w:rPr>
        <w:t>للبشرية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نظام</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الحديثة</w:t>
      </w:r>
      <w:r w:rsidR="00CB469A" w:rsidRPr="00477FF2">
        <w:rPr>
          <w:rFonts w:hint="eastAsia"/>
          <w:rtl/>
          <w:lang w:bidi="ar-EG"/>
        </w:rPr>
        <w:t>،</w:t>
      </w:r>
      <w:r w:rsidR="00B44156" w:rsidRPr="00477FF2">
        <w:rPr>
          <w:rtl/>
          <w:lang w:bidi="ar-EG"/>
        </w:rPr>
        <w:t xml:space="preserve"> </w:t>
      </w:r>
      <w:r w:rsidR="00B44156" w:rsidRPr="00477FF2">
        <w:rPr>
          <w:rFonts w:hint="eastAsia"/>
          <w:rtl/>
          <w:lang w:bidi="ar-EG"/>
        </w:rPr>
        <w:t>والتي</w:t>
      </w:r>
      <w:r w:rsidR="00B44156" w:rsidRPr="00477FF2">
        <w:rPr>
          <w:rtl/>
          <w:lang w:bidi="ar-EG"/>
        </w:rPr>
        <w:t xml:space="preserve"> </w:t>
      </w:r>
      <w:r w:rsidR="00CB469A" w:rsidRPr="00477FF2">
        <w:rPr>
          <w:rFonts w:hint="eastAsia"/>
          <w:rtl/>
          <w:lang w:bidi="ar-EG"/>
        </w:rPr>
        <w:t>طُورت</w:t>
      </w:r>
      <w:r w:rsidR="00CB469A" w:rsidRPr="00477FF2">
        <w:rPr>
          <w:rtl/>
          <w:lang w:bidi="ar-EG"/>
        </w:rPr>
        <w:t xml:space="preserve"> </w:t>
      </w:r>
      <w:r w:rsidR="00B44156" w:rsidRPr="00477FF2">
        <w:rPr>
          <w:rFonts w:hint="eastAsia"/>
          <w:rtl/>
          <w:lang w:bidi="ar-EG"/>
        </w:rPr>
        <w:t>لتعزيز</w:t>
      </w:r>
      <w:r w:rsidR="00B44156" w:rsidRPr="00477FF2">
        <w:rPr>
          <w:rtl/>
          <w:lang w:bidi="ar-EG"/>
        </w:rPr>
        <w:t xml:space="preserve"> </w:t>
      </w:r>
      <w:r w:rsidR="00B44156" w:rsidRPr="00477FF2">
        <w:rPr>
          <w:rFonts w:hint="eastAsia"/>
          <w:rtl/>
          <w:lang w:bidi="ar-EG"/>
        </w:rPr>
        <w:t>مصالح</w:t>
      </w:r>
      <w:r w:rsidR="00B44156" w:rsidRPr="00477FF2">
        <w:rPr>
          <w:rtl/>
          <w:lang w:bidi="ar-EG"/>
        </w:rPr>
        <w:t xml:space="preserve"> </w:t>
      </w:r>
      <w:r w:rsidR="00B44156" w:rsidRPr="00477FF2">
        <w:rPr>
          <w:rFonts w:hint="eastAsia"/>
          <w:rtl/>
          <w:lang w:bidi="ar-EG"/>
        </w:rPr>
        <w:t>الاقتصادات</w:t>
      </w:r>
      <w:r w:rsidR="00B44156" w:rsidRPr="00477FF2">
        <w:rPr>
          <w:rtl/>
          <w:lang w:bidi="ar-EG"/>
        </w:rPr>
        <w:t xml:space="preserve"> </w:t>
      </w:r>
      <w:r w:rsidR="00B44156" w:rsidRPr="00477FF2">
        <w:rPr>
          <w:rFonts w:hint="eastAsia"/>
          <w:rtl/>
          <w:lang w:bidi="ar-EG"/>
        </w:rPr>
        <w:t>الصناعية</w:t>
      </w:r>
      <w:r w:rsidR="00B44156" w:rsidRPr="00477FF2">
        <w:rPr>
          <w:rtl/>
          <w:lang w:bidi="ar-EG"/>
        </w:rPr>
        <w:t xml:space="preserve">. </w:t>
      </w:r>
      <w:r w:rsidR="00B44156" w:rsidRPr="00477FF2">
        <w:rPr>
          <w:rFonts w:hint="eastAsia"/>
          <w:rtl/>
          <w:lang w:bidi="ar-EG"/>
        </w:rPr>
        <w:t>و</w:t>
      </w:r>
      <w:r w:rsidR="00CB469A" w:rsidRPr="00477FF2">
        <w:rPr>
          <w:rFonts w:hint="eastAsia"/>
          <w:rtl/>
          <w:lang w:bidi="ar-EG"/>
        </w:rPr>
        <w:t>يتمثل</w:t>
      </w:r>
      <w:r w:rsidR="00CB469A" w:rsidRPr="00477FF2">
        <w:rPr>
          <w:rtl/>
          <w:lang w:bidi="ar-EG"/>
        </w:rPr>
        <w:t xml:space="preserve"> </w:t>
      </w:r>
      <w:r w:rsidR="00B44156" w:rsidRPr="00477FF2">
        <w:rPr>
          <w:rFonts w:hint="eastAsia"/>
          <w:rtl/>
          <w:lang w:bidi="ar-EG"/>
        </w:rPr>
        <w:t>التحدي</w:t>
      </w:r>
      <w:r w:rsidR="00B44156" w:rsidRPr="00477FF2">
        <w:rPr>
          <w:rtl/>
          <w:lang w:bidi="ar-EG"/>
        </w:rPr>
        <w:t xml:space="preserve"> </w:t>
      </w:r>
      <w:r w:rsidR="00CB469A" w:rsidRPr="00477FF2">
        <w:rPr>
          <w:rFonts w:hint="eastAsia"/>
          <w:rtl/>
          <w:lang w:bidi="ar-EG"/>
        </w:rPr>
        <w:t>في</w:t>
      </w:r>
      <w:r w:rsidR="00B44156" w:rsidRPr="00477FF2">
        <w:rPr>
          <w:rFonts w:hint="eastAsia"/>
          <w:rtl/>
          <w:lang w:bidi="ar-EG"/>
        </w:rPr>
        <w:t>ما</w:t>
      </w:r>
      <w:r w:rsidR="00B44156" w:rsidRPr="00477FF2">
        <w:rPr>
          <w:rtl/>
          <w:lang w:bidi="ar-EG"/>
        </w:rPr>
        <w:t xml:space="preserve"> </w:t>
      </w:r>
      <w:r w:rsidR="00B44156" w:rsidRPr="00477FF2">
        <w:rPr>
          <w:rFonts w:hint="eastAsia"/>
          <w:rtl/>
          <w:lang w:bidi="ar-EG"/>
        </w:rPr>
        <w:t>إذا</w:t>
      </w:r>
      <w:r w:rsidR="00B44156" w:rsidRPr="00477FF2">
        <w:rPr>
          <w:rtl/>
          <w:lang w:bidi="ar-EG"/>
        </w:rPr>
        <w:t xml:space="preserve"> </w:t>
      </w:r>
      <w:r w:rsidR="00B44156" w:rsidRPr="00477FF2">
        <w:rPr>
          <w:rFonts w:hint="eastAsia"/>
          <w:rtl/>
          <w:lang w:bidi="ar-EG"/>
        </w:rPr>
        <w:t>كان</w:t>
      </w:r>
      <w:r w:rsidR="00CB469A" w:rsidRPr="00477FF2">
        <w:rPr>
          <w:rFonts w:hint="eastAsia"/>
          <w:rtl/>
          <w:lang w:bidi="ar-EG"/>
        </w:rPr>
        <w:t>ت</w:t>
      </w:r>
      <w:r w:rsidR="00B44156" w:rsidRPr="00477FF2">
        <w:rPr>
          <w:rtl/>
          <w:lang w:bidi="ar-EG"/>
        </w:rPr>
        <w:t xml:space="preserve"> </w:t>
      </w:r>
      <w:r w:rsidR="00B44156" w:rsidRPr="00477FF2">
        <w:rPr>
          <w:rFonts w:hint="eastAsia"/>
          <w:rtl/>
          <w:lang w:bidi="ar-EG"/>
        </w:rPr>
        <w:t>مصلحة</w:t>
      </w:r>
      <w:r w:rsidR="00B44156" w:rsidRPr="00477FF2">
        <w:rPr>
          <w:rtl/>
          <w:lang w:bidi="ar-EG"/>
        </w:rPr>
        <w:t xml:space="preserve"> </w:t>
      </w:r>
      <w:r w:rsidR="00B44156" w:rsidRPr="00477FF2">
        <w:rPr>
          <w:rFonts w:hint="eastAsia"/>
          <w:rtl/>
          <w:lang w:bidi="ar-EG"/>
        </w:rPr>
        <w:t>أصحاب</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ومنتجي</w:t>
      </w:r>
      <w:r w:rsidR="00B44156" w:rsidRPr="00477FF2">
        <w:rPr>
          <w:rtl/>
          <w:lang w:bidi="ar-EG"/>
        </w:rPr>
        <w:t xml:space="preserve"> </w:t>
      </w:r>
      <w:r w:rsidR="00B44156" w:rsidRPr="00477FF2">
        <w:rPr>
          <w:rFonts w:hint="eastAsia"/>
          <w:rtl/>
          <w:lang w:bidi="ar-EG"/>
        </w:rPr>
        <w:t>المعرفة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شأنه</w:t>
      </w:r>
      <w:r w:rsidR="00B44156" w:rsidRPr="00477FF2">
        <w:rPr>
          <w:rtl/>
          <w:lang w:bidi="ar-EG"/>
        </w:rPr>
        <w:t xml:space="preserve"> </w:t>
      </w:r>
      <w:r w:rsidR="00B44156" w:rsidRPr="00477FF2">
        <w:rPr>
          <w:rFonts w:hint="eastAsia"/>
          <w:rtl/>
          <w:lang w:bidi="ar-EG"/>
        </w:rPr>
        <w:t>أيضا</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CB469A" w:rsidRPr="00477FF2">
        <w:rPr>
          <w:rFonts w:hint="eastAsia"/>
          <w:rtl/>
          <w:lang w:bidi="ar-EG"/>
        </w:rPr>
        <w:t>يُ</w:t>
      </w:r>
      <w:r w:rsidR="00B44156" w:rsidRPr="00477FF2">
        <w:rPr>
          <w:rFonts w:hint="eastAsia"/>
          <w:rtl/>
          <w:lang w:bidi="ar-EG"/>
        </w:rPr>
        <w:t>منح</w:t>
      </w:r>
      <w:r w:rsidR="00B44156" w:rsidRPr="00477FF2">
        <w:rPr>
          <w:rtl/>
          <w:lang w:bidi="ar-EG"/>
        </w:rPr>
        <w:t xml:space="preserve"> </w:t>
      </w:r>
      <w:r w:rsidR="00B44156" w:rsidRPr="00477FF2">
        <w:rPr>
          <w:rFonts w:hint="eastAsia"/>
          <w:rtl/>
          <w:lang w:bidi="ar-EG"/>
        </w:rPr>
        <w:t>الوضع</w:t>
      </w:r>
      <w:r w:rsidR="00B44156" w:rsidRPr="00477FF2">
        <w:rPr>
          <w:rtl/>
          <w:lang w:bidi="ar-EG"/>
        </w:rPr>
        <w:t xml:space="preserve"> </w:t>
      </w:r>
      <w:r w:rsidR="00B44156" w:rsidRPr="00477FF2">
        <w:rPr>
          <w:rFonts w:hint="eastAsia"/>
          <w:rtl/>
          <w:lang w:bidi="ar-EG"/>
        </w:rPr>
        <w:t>القانوني</w:t>
      </w:r>
      <w:r w:rsidR="00B44156" w:rsidRPr="00477FF2">
        <w:rPr>
          <w:rtl/>
          <w:lang w:bidi="ar-EG"/>
        </w:rPr>
        <w:t xml:space="preserve"> </w:t>
      </w:r>
      <w:r w:rsidR="00B44156" w:rsidRPr="00477FF2">
        <w:rPr>
          <w:rFonts w:hint="eastAsia"/>
          <w:rtl/>
          <w:lang w:bidi="ar-EG"/>
        </w:rPr>
        <w:t>الصحيح</w:t>
      </w:r>
      <w:r w:rsidR="00B44156" w:rsidRPr="00477FF2">
        <w:rPr>
          <w:rtl/>
          <w:lang w:bidi="ar-EG"/>
        </w:rPr>
        <w:t xml:space="preserve"> </w:t>
      </w:r>
      <w:r w:rsidR="00CB469A" w:rsidRPr="00477FF2">
        <w:rPr>
          <w:rFonts w:hint="eastAsia"/>
          <w:rtl/>
          <w:lang w:bidi="ar-EG"/>
        </w:rPr>
        <w:t>داخل</w:t>
      </w:r>
      <w:r w:rsidR="00CB469A" w:rsidRPr="00477FF2">
        <w:rPr>
          <w:rtl/>
          <w:lang w:bidi="ar-EG"/>
        </w:rPr>
        <w:t xml:space="preserve"> هذا </w:t>
      </w:r>
      <w:r w:rsidR="00B44156" w:rsidRPr="00477FF2">
        <w:rPr>
          <w:rFonts w:hint="eastAsia"/>
          <w:rtl/>
          <w:lang w:bidi="ar-EG"/>
        </w:rPr>
        <w:t>الإطار</w:t>
      </w:r>
      <w:r w:rsidR="00B44156" w:rsidRPr="00477FF2">
        <w:rPr>
          <w:rtl/>
          <w:lang w:bidi="ar-EG"/>
        </w:rPr>
        <w:t xml:space="preserve">. </w:t>
      </w:r>
      <w:r w:rsidR="00B44156" w:rsidRPr="00477FF2">
        <w:rPr>
          <w:rFonts w:hint="eastAsia"/>
          <w:rtl/>
          <w:lang w:bidi="ar-EG"/>
        </w:rPr>
        <w:t>و</w:t>
      </w:r>
      <w:r w:rsidR="00CB469A" w:rsidRPr="00477FF2">
        <w:rPr>
          <w:rFonts w:hint="eastAsia"/>
          <w:rtl/>
          <w:lang w:bidi="ar-EG"/>
        </w:rPr>
        <w:t>أعرب</w:t>
      </w:r>
      <w:r w:rsidR="00CB469A" w:rsidRPr="00477FF2">
        <w:rPr>
          <w:rtl/>
          <w:lang w:bidi="ar-EG"/>
        </w:rPr>
        <w:t xml:space="preserve"> وفد </w:t>
      </w:r>
      <w:r w:rsidR="00B44156" w:rsidRPr="00477FF2">
        <w:rPr>
          <w:rFonts w:hint="eastAsia"/>
          <w:rtl/>
          <w:lang w:bidi="ar-EG"/>
        </w:rPr>
        <w:t>المجموعة</w:t>
      </w:r>
      <w:r w:rsidR="00B44156" w:rsidRPr="00477FF2">
        <w:rPr>
          <w:rtl/>
          <w:lang w:bidi="ar-EG"/>
        </w:rPr>
        <w:t xml:space="preserve"> </w:t>
      </w:r>
      <w:r w:rsidR="00CB469A" w:rsidRPr="00477FF2">
        <w:rPr>
          <w:rFonts w:hint="eastAsia"/>
          <w:rtl/>
          <w:lang w:bidi="ar-EG"/>
        </w:rPr>
        <w:t>عن</w:t>
      </w:r>
      <w:r w:rsidR="00CB469A" w:rsidRPr="00477FF2">
        <w:rPr>
          <w:rtl/>
          <w:lang w:bidi="ar-EG"/>
        </w:rPr>
        <w:t xml:space="preserve"> أمله في </w:t>
      </w:r>
      <w:r w:rsidR="00B44156" w:rsidRPr="00477FF2">
        <w:rPr>
          <w:rFonts w:hint="eastAsia"/>
          <w:rtl/>
          <w:lang w:bidi="ar-EG"/>
        </w:rPr>
        <w:t>أن</w:t>
      </w:r>
      <w:r w:rsidR="00B44156" w:rsidRPr="00477FF2">
        <w:rPr>
          <w:rtl/>
          <w:lang w:bidi="ar-EG"/>
        </w:rPr>
        <w:t xml:space="preserve"> </w:t>
      </w:r>
      <w:r w:rsidR="00CB469A" w:rsidRPr="00477FF2">
        <w:rPr>
          <w:rFonts w:hint="eastAsia"/>
          <w:rtl/>
          <w:lang w:bidi="ar-EG"/>
        </w:rPr>
        <w:t>يكون</w:t>
      </w:r>
      <w:r w:rsidR="00CB469A" w:rsidRPr="00477FF2">
        <w:rPr>
          <w:rtl/>
          <w:lang w:bidi="ar-EG"/>
        </w:rPr>
        <w:t xml:space="preserve"> </w:t>
      </w:r>
      <w:r w:rsidR="00B44156" w:rsidRPr="00477FF2">
        <w:rPr>
          <w:rFonts w:hint="eastAsia"/>
          <w:rtl/>
          <w:lang w:bidi="ar-EG"/>
        </w:rPr>
        <w:t>الهدف</w:t>
      </w:r>
      <w:r w:rsidR="00B44156" w:rsidRPr="00477FF2">
        <w:rPr>
          <w:rtl/>
          <w:lang w:bidi="ar-EG"/>
        </w:rPr>
        <w:t xml:space="preserve"> </w:t>
      </w:r>
      <w:r w:rsidR="00B44156" w:rsidRPr="00477FF2">
        <w:rPr>
          <w:rFonts w:hint="eastAsia"/>
          <w:rtl/>
          <w:lang w:bidi="ar-EG"/>
        </w:rPr>
        <w:t>المشترك</w:t>
      </w:r>
      <w:r w:rsidR="00B44156" w:rsidRPr="00477FF2">
        <w:rPr>
          <w:rtl/>
          <w:lang w:bidi="ar-EG"/>
        </w:rPr>
        <w:t xml:space="preserve"> </w:t>
      </w:r>
      <w:r w:rsidR="00CB469A" w:rsidRPr="00477FF2">
        <w:rPr>
          <w:rFonts w:hint="eastAsia"/>
          <w:rtl/>
          <w:lang w:bidi="ar-EG"/>
        </w:rPr>
        <w:t>ل</w:t>
      </w:r>
      <w:r w:rsidR="00B44156" w:rsidRPr="00477FF2">
        <w:rPr>
          <w:rFonts w:hint="eastAsia"/>
          <w:rtl/>
          <w:lang w:bidi="ar-EG"/>
        </w:rPr>
        <w:t>كل</w:t>
      </w:r>
      <w:r w:rsidR="00B44156" w:rsidRPr="00477FF2">
        <w:rPr>
          <w:rtl/>
          <w:lang w:bidi="ar-EG"/>
        </w:rPr>
        <w:t xml:space="preserve"> </w:t>
      </w:r>
      <w:r w:rsidR="00B44156" w:rsidRPr="00477FF2">
        <w:rPr>
          <w:rFonts w:hint="eastAsia"/>
          <w:rtl/>
          <w:lang w:bidi="ar-EG"/>
        </w:rPr>
        <w:t>مشارك</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CB469A" w:rsidRPr="00477FF2">
        <w:rPr>
          <w:rFonts w:hint="eastAsia"/>
          <w:rtl/>
          <w:lang w:bidi="ar-EG"/>
        </w:rPr>
        <w:t>الدورة</w:t>
      </w:r>
      <w:r w:rsidR="00CB469A" w:rsidRPr="00477FF2">
        <w:rPr>
          <w:rtl/>
          <w:lang w:bidi="ar-EG"/>
        </w:rPr>
        <w:t xml:space="preserve"> الثانية والثلاثين للجنة هو </w:t>
      </w:r>
      <w:r w:rsidR="00B44156" w:rsidRPr="00477FF2">
        <w:rPr>
          <w:rFonts w:hint="eastAsia"/>
          <w:rtl/>
          <w:lang w:bidi="ar-EG"/>
        </w:rPr>
        <w:t>محاولة</w:t>
      </w:r>
      <w:r w:rsidR="00B44156" w:rsidRPr="00477FF2">
        <w:rPr>
          <w:rtl/>
          <w:lang w:bidi="ar-EG"/>
        </w:rPr>
        <w:t xml:space="preserve"> </w:t>
      </w:r>
      <w:r w:rsidR="00B44156" w:rsidRPr="00477FF2">
        <w:rPr>
          <w:rFonts w:hint="eastAsia"/>
          <w:rtl/>
          <w:lang w:bidi="ar-EG"/>
        </w:rPr>
        <w:t>تضييق</w:t>
      </w:r>
      <w:r w:rsidR="00B44156" w:rsidRPr="00477FF2">
        <w:rPr>
          <w:rtl/>
          <w:lang w:bidi="ar-EG"/>
        </w:rPr>
        <w:t xml:space="preserve"> </w:t>
      </w:r>
      <w:r w:rsidR="00B44156" w:rsidRPr="00477FF2">
        <w:rPr>
          <w:rFonts w:hint="eastAsia"/>
          <w:rtl/>
          <w:lang w:bidi="ar-EG"/>
        </w:rPr>
        <w:t>الفجوات،</w:t>
      </w:r>
      <w:r w:rsidR="00B44156" w:rsidRPr="00477FF2">
        <w:rPr>
          <w:rtl/>
          <w:lang w:bidi="ar-EG"/>
        </w:rPr>
        <w:t xml:space="preserve"> </w:t>
      </w:r>
      <w:r w:rsidR="00CB469A" w:rsidRPr="00477FF2">
        <w:rPr>
          <w:rFonts w:hint="eastAsia"/>
          <w:rtl/>
          <w:lang w:bidi="ar-EG"/>
        </w:rPr>
        <w:t>مع</w:t>
      </w:r>
      <w:r w:rsidR="00CB469A" w:rsidRPr="00477FF2">
        <w:rPr>
          <w:rtl/>
          <w:lang w:bidi="ar-EG"/>
        </w:rPr>
        <w:t xml:space="preserve"> </w:t>
      </w:r>
      <w:r w:rsidR="00CB469A" w:rsidRPr="00477FF2">
        <w:rPr>
          <w:rFonts w:hint="eastAsia"/>
          <w:rtl/>
          <w:lang w:bidi="ar-EG"/>
        </w:rPr>
        <w:t>الوضع</w:t>
      </w:r>
      <w:r w:rsidR="00CB469A" w:rsidRPr="00477FF2">
        <w:rPr>
          <w:rtl/>
          <w:lang w:bidi="ar-EG"/>
        </w:rPr>
        <w:t xml:space="preserve"> </w:t>
      </w:r>
      <w:r w:rsidR="00CB469A" w:rsidRPr="00477FF2">
        <w:rPr>
          <w:rFonts w:hint="eastAsia"/>
          <w:rtl/>
          <w:lang w:bidi="ar-EG"/>
        </w:rPr>
        <w:t>في</w:t>
      </w:r>
      <w:r w:rsidR="00CB469A" w:rsidRPr="00477FF2">
        <w:rPr>
          <w:rtl/>
          <w:lang w:bidi="ar-EG"/>
        </w:rPr>
        <w:t xml:space="preserve"> </w:t>
      </w:r>
      <w:r w:rsidR="00CB469A" w:rsidRPr="00477FF2">
        <w:rPr>
          <w:rFonts w:hint="eastAsia"/>
          <w:rtl/>
          <w:lang w:bidi="ar-EG"/>
        </w:rPr>
        <w:t>ال</w:t>
      </w:r>
      <w:r w:rsidR="00B44156" w:rsidRPr="00477FF2">
        <w:rPr>
          <w:rFonts w:hint="eastAsia"/>
          <w:rtl/>
          <w:lang w:bidi="ar-EG"/>
        </w:rPr>
        <w:t>اعتبار</w:t>
      </w:r>
      <w:r w:rsidR="00B44156" w:rsidRPr="00477FF2">
        <w:rPr>
          <w:rtl/>
          <w:lang w:bidi="ar-EG"/>
        </w:rPr>
        <w:t xml:space="preserve"> </w:t>
      </w:r>
      <w:r w:rsidR="00B44156" w:rsidRPr="00477FF2">
        <w:rPr>
          <w:rFonts w:hint="eastAsia"/>
          <w:rtl/>
          <w:lang w:bidi="ar-EG"/>
        </w:rPr>
        <w:t>أن</w:t>
      </w:r>
      <w:r w:rsidR="00CB469A" w:rsidRPr="00477FF2">
        <w:rPr>
          <w:rtl/>
          <w:lang w:bidi="ar-EG"/>
        </w:rPr>
        <w:t xml:space="preserve"> اللجنة ستعقد </w:t>
      </w:r>
      <w:r w:rsidR="00B44156" w:rsidRPr="00477FF2">
        <w:rPr>
          <w:rFonts w:hint="eastAsia"/>
          <w:rtl/>
          <w:lang w:bidi="ar-EG"/>
        </w:rPr>
        <w:t>مفاوضات</w:t>
      </w:r>
      <w:r w:rsidR="00B44156" w:rsidRPr="00477FF2">
        <w:rPr>
          <w:rtl/>
          <w:lang w:bidi="ar-EG"/>
        </w:rPr>
        <w:t xml:space="preserve"> </w:t>
      </w:r>
      <w:r w:rsidR="00CB469A" w:rsidRPr="00477FF2">
        <w:rPr>
          <w:rFonts w:hint="eastAsia"/>
          <w:rtl/>
          <w:lang w:bidi="ar-EG"/>
        </w:rPr>
        <w:t>بشأن</w:t>
      </w:r>
      <w:r w:rsidR="00CB469A" w:rsidRPr="00477FF2">
        <w:rPr>
          <w:rtl/>
          <w:lang w:bidi="ar-EG"/>
        </w:rPr>
        <w:t xml:space="preserve"> </w:t>
      </w:r>
      <w:r w:rsidR="00B44156" w:rsidRPr="00477FF2">
        <w:rPr>
          <w:rFonts w:hint="eastAsia"/>
          <w:rtl/>
          <w:lang w:bidi="ar-EG"/>
        </w:rPr>
        <w:t>التفاعل</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حتى</w:t>
      </w:r>
      <w:r w:rsidR="00B44156" w:rsidRPr="00477FF2">
        <w:rPr>
          <w:rtl/>
          <w:lang w:bidi="ar-EG"/>
        </w:rPr>
        <w:t xml:space="preserve"> </w:t>
      </w:r>
      <w:r w:rsidR="00CB469A" w:rsidRPr="00477FF2">
        <w:rPr>
          <w:rFonts w:hint="eastAsia"/>
          <w:rtl/>
          <w:lang w:bidi="ar-EG"/>
        </w:rPr>
        <w:t>موعد</w:t>
      </w:r>
      <w:r w:rsidR="00CB469A" w:rsidRPr="00477FF2">
        <w:rPr>
          <w:rtl/>
          <w:lang w:bidi="ar-EG"/>
        </w:rPr>
        <w:t xml:space="preserve"> </w:t>
      </w:r>
      <w:r w:rsidR="00B44156" w:rsidRPr="00477FF2">
        <w:rPr>
          <w:rFonts w:hint="eastAsia"/>
          <w:rtl/>
          <w:lang w:bidi="ar-EG"/>
        </w:rPr>
        <w:t>دورة</w:t>
      </w:r>
      <w:r w:rsidR="00B44156" w:rsidRPr="00477FF2">
        <w:rPr>
          <w:rtl/>
          <w:lang w:bidi="ar-EG"/>
        </w:rPr>
        <w:t xml:space="preserve"> </w:t>
      </w:r>
      <w:r w:rsidR="00B44156" w:rsidRPr="00477FF2">
        <w:rPr>
          <w:rFonts w:hint="eastAsia"/>
          <w:rtl/>
          <w:lang w:bidi="ar-EG"/>
        </w:rPr>
        <w:t>التقييم</w:t>
      </w:r>
      <w:r w:rsidR="00B44156" w:rsidRPr="00477FF2">
        <w:rPr>
          <w:rtl/>
          <w:lang w:bidi="ar-EG"/>
        </w:rPr>
        <w:t xml:space="preserve"> </w:t>
      </w:r>
      <w:r w:rsidR="00B44156" w:rsidRPr="00477FF2">
        <w:rPr>
          <w:rFonts w:hint="eastAsia"/>
          <w:rtl/>
          <w:lang w:bidi="ar-EG"/>
        </w:rPr>
        <w:t>المقرر</w:t>
      </w:r>
      <w:r w:rsidR="00B44156" w:rsidRPr="00477FF2">
        <w:rPr>
          <w:rtl/>
          <w:lang w:bidi="ar-EG"/>
        </w:rPr>
        <w:t xml:space="preserve"> </w:t>
      </w:r>
      <w:r w:rsidR="00CB469A" w:rsidRPr="00477FF2">
        <w:rPr>
          <w:rFonts w:hint="eastAsia"/>
          <w:rtl/>
          <w:lang w:bidi="ar-EG"/>
        </w:rPr>
        <w:t>عقدها</w:t>
      </w:r>
      <w:r w:rsidR="00CB469A"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يونيو</w:t>
      </w:r>
      <w:r w:rsidR="00B44156" w:rsidRPr="00477FF2">
        <w:rPr>
          <w:rtl/>
          <w:lang w:bidi="ar-EG"/>
        </w:rPr>
        <w:t xml:space="preserve"> 2017. </w:t>
      </w:r>
      <w:r w:rsidR="00316070" w:rsidRPr="00477FF2">
        <w:rPr>
          <w:rFonts w:hint="eastAsia"/>
          <w:rtl/>
          <w:lang w:bidi="ar-EG"/>
        </w:rPr>
        <w:t>وذكر</w:t>
      </w:r>
      <w:r w:rsidR="00316070" w:rsidRPr="00477FF2">
        <w:rPr>
          <w:rtl/>
          <w:lang w:bidi="ar-EG"/>
        </w:rPr>
        <w:t xml:space="preserve"> </w:t>
      </w:r>
      <w:r w:rsidR="00316070" w:rsidRPr="00477FF2">
        <w:rPr>
          <w:rFonts w:hint="eastAsia"/>
          <w:rtl/>
          <w:lang w:bidi="ar-EG"/>
        </w:rPr>
        <w:t>بأن</w:t>
      </w:r>
      <w:r w:rsidR="00316070" w:rsidRPr="00477FF2">
        <w:rPr>
          <w:rtl/>
          <w:lang w:bidi="ar-EG"/>
        </w:rPr>
        <w:t xml:space="preserve"> </w:t>
      </w:r>
      <w:r w:rsidR="00316070" w:rsidRPr="00477FF2">
        <w:rPr>
          <w:rFonts w:hint="eastAsia"/>
          <w:rtl/>
          <w:lang w:bidi="ar-EG"/>
        </w:rPr>
        <w:t>تسوية</w:t>
      </w:r>
      <w:r w:rsidR="00316070" w:rsidRPr="00477FF2">
        <w:rPr>
          <w:rtl/>
          <w:lang w:bidi="ar-EG"/>
        </w:rPr>
        <w:t xml:space="preserve"> </w:t>
      </w:r>
      <w:r w:rsidR="00316070" w:rsidRPr="00477FF2">
        <w:rPr>
          <w:rFonts w:hint="eastAsia"/>
          <w:rtl/>
          <w:lang w:bidi="ar-EG"/>
        </w:rPr>
        <w:t>ال</w:t>
      </w:r>
      <w:r w:rsidR="00B44156" w:rsidRPr="00477FF2">
        <w:rPr>
          <w:rFonts w:hint="eastAsia"/>
          <w:rtl/>
          <w:lang w:bidi="ar-EG"/>
        </w:rPr>
        <w:t>قضايا</w:t>
      </w:r>
      <w:r w:rsidR="00B44156" w:rsidRPr="00477FF2">
        <w:rPr>
          <w:rtl/>
          <w:lang w:bidi="ar-EG"/>
        </w:rPr>
        <w:t xml:space="preserve"> </w:t>
      </w:r>
      <w:r w:rsidR="00316070" w:rsidRPr="00477FF2">
        <w:rPr>
          <w:rFonts w:hint="eastAsia"/>
          <w:rtl/>
          <w:lang w:bidi="ar-EG"/>
        </w:rPr>
        <w:t>الجوهرية</w:t>
      </w:r>
      <w:r w:rsidR="00316070" w:rsidRPr="00477FF2">
        <w:rPr>
          <w:rtl/>
          <w:lang w:bidi="ar-EG"/>
        </w:rPr>
        <w:t xml:space="preserve"> </w:t>
      </w:r>
      <w:r w:rsidR="00B44156" w:rsidRPr="00477FF2">
        <w:rPr>
          <w:rFonts w:hint="eastAsia"/>
          <w:rtl/>
          <w:lang w:bidi="ar-EG"/>
        </w:rPr>
        <w:t>مثل</w:t>
      </w:r>
      <w:r w:rsidR="00B44156" w:rsidRPr="00477FF2">
        <w:rPr>
          <w:rtl/>
          <w:lang w:bidi="ar-EG"/>
        </w:rPr>
        <w:t xml:space="preserve"> </w:t>
      </w:r>
      <w:r w:rsidR="00B44156" w:rsidRPr="00477FF2">
        <w:rPr>
          <w:rFonts w:hint="eastAsia"/>
          <w:rtl/>
          <w:lang w:bidi="ar-EG"/>
        </w:rPr>
        <w:t>المستفيدين</w:t>
      </w:r>
      <w:r w:rsidR="00B44156" w:rsidRPr="00477FF2">
        <w:rPr>
          <w:rtl/>
          <w:lang w:bidi="ar-EG"/>
        </w:rPr>
        <w:t xml:space="preserve"> </w:t>
      </w:r>
      <w:r w:rsidR="00B44156" w:rsidRPr="00477FF2">
        <w:rPr>
          <w:rFonts w:hint="eastAsia"/>
          <w:rtl/>
          <w:lang w:bidi="ar-EG"/>
        </w:rPr>
        <w:t>ونطاق</w:t>
      </w:r>
      <w:r w:rsidR="00B44156" w:rsidRPr="00477FF2">
        <w:rPr>
          <w:rtl/>
          <w:lang w:bidi="ar-EG"/>
        </w:rPr>
        <w:t xml:space="preserve"> </w:t>
      </w:r>
      <w:r w:rsidR="00B44156" w:rsidRPr="00477FF2">
        <w:rPr>
          <w:rFonts w:hint="eastAsia"/>
          <w:rtl/>
          <w:lang w:bidi="ar-EG"/>
        </w:rPr>
        <w:t>الحماية</w:t>
      </w:r>
      <w:r w:rsidR="00B44156" w:rsidRPr="00477FF2">
        <w:rPr>
          <w:rtl/>
          <w:lang w:bidi="ar-EG"/>
        </w:rPr>
        <w:t xml:space="preserve"> </w:t>
      </w:r>
      <w:r w:rsidR="00B44156" w:rsidRPr="00477FF2">
        <w:rPr>
          <w:rFonts w:hint="eastAsia"/>
          <w:rtl/>
          <w:lang w:bidi="ar-EG"/>
        </w:rPr>
        <w:t>وإدارة</w:t>
      </w:r>
      <w:r w:rsidR="00B44156" w:rsidRPr="00477FF2">
        <w:rPr>
          <w:rtl/>
          <w:lang w:bidi="ar-EG"/>
        </w:rPr>
        <w:t xml:space="preserve"> </w:t>
      </w:r>
      <w:r w:rsidR="00B44156" w:rsidRPr="00477FF2">
        <w:rPr>
          <w:rFonts w:hint="eastAsia"/>
          <w:rtl/>
          <w:lang w:bidi="ar-EG"/>
        </w:rPr>
        <w:t>الحقوق</w:t>
      </w:r>
      <w:r w:rsidR="00B44156" w:rsidRPr="00477FF2">
        <w:rPr>
          <w:rtl/>
          <w:lang w:bidi="ar-EG"/>
        </w:rPr>
        <w:t xml:space="preserve"> </w:t>
      </w:r>
      <w:r w:rsidR="00B44156" w:rsidRPr="00477FF2">
        <w:rPr>
          <w:rFonts w:hint="eastAsia"/>
          <w:rtl/>
          <w:lang w:bidi="ar-EG"/>
        </w:rPr>
        <w:t>س</w:t>
      </w:r>
      <w:r w:rsidR="00316070" w:rsidRPr="00477FF2">
        <w:rPr>
          <w:rFonts w:hint="eastAsia"/>
          <w:rtl/>
          <w:lang w:bidi="ar-EG"/>
        </w:rPr>
        <w:t>تدفع</w:t>
      </w:r>
      <w:r w:rsidR="00316070" w:rsidRPr="00477FF2">
        <w:rPr>
          <w:rtl/>
          <w:lang w:bidi="ar-EG"/>
        </w:rPr>
        <w:t xml:space="preserve"> </w:t>
      </w:r>
      <w:r w:rsidR="00B44156" w:rsidRPr="00477FF2">
        <w:rPr>
          <w:rFonts w:hint="eastAsia"/>
          <w:rtl/>
          <w:lang w:bidi="ar-EG"/>
        </w:rPr>
        <w:t>عمل</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9D6912" w:rsidRPr="00477FF2">
        <w:rPr>
          <w:rFonts w:hint="eastAsia"/>
          <w:rtl/>
          <w:lang w:bidi="ar-EG"/>
        </w:rPr>
        <w:t>إلى</w:t>
      </w:r>
      <w:r w:rsidR="009D6912" w:rsidRPr="00477FF2">
        <w:rPr>
          <w:rtl/>
          <w:lang w:bidi="ar-EG"/>
        </w:rPr>
        <w:t xml:space="preserve"> الأمام بشكل كبير </w:t>
      </w:r>
      <w:r w:rsidR="00B44156" w:rsidRPr="00477FF2">
        <w:rPr>
          <w:rFonts w:hint="eastAsia"/>
          <w:rtl/>
          <w:lang w:bidi="ar-EG"/>
        </w:rPr>
        <w:t>و</w:t>
      </w:r>
      <w:r w:rsidR="009D6912" w:rsidRPr="00477FF2">
        <w:rPr>
          <w:rFonts w:hint="eastAsia"/>
          <w:rtl/>
          <w:lang w:bidi="ar-EG"/>
        </w:rPr>
        <w:t>ستضع</w:t>
      </w:r>
      <w:r w:rsidR="009D6912" w:rsidRPr="00477FF2">
        <w:rPr>
          <w:rtl/>
          <w:lang w:bidi="ar-EG"/>
        </w:rPr>
        <w:t xml:space="preserve"> ذلك العمل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الطريق</w:t>
      </w:r>
      <w:r w:rsidR="00B44156" w:rsidRPr="00477FF2">
        <w:rPr>
          <w:rtl/>
          <w:lang w:bidi="ar-EG"/>
        </w:rPr>
        <w:t xml:space="preserve"> </w:t>
      </w:r>
      <w:r w:rsidR="00B44156" w:rsidRPr="00477FF2">
        <w:rPr>
          <w:rFonts w:hint="eastAsia"/>
          <w:rtl/>
          <w:lang w:bidi="ar-EG"/>
        </w:rPr>
        <w:t>المؤدي</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صك</w:t>
      </w:r>
      <w:r w:rsidR="00B44156" w:rsidRPr="00477FF2">
        <w:rPr>
          <w:rtl/>
          <w:lang w:bidi="ar-EG"/>
        </w:rPr>
        <w:t xml:space="preserve"> </w:t>
      </w:r>
      <w:r w:rsidR="00B44156" w:rsidRPr="00477FF2">
        <w:rPr>
          <w:rFonts w:hint="eastAsia"/>
          <w:rtl/>
          <w:lang w:bidi="ar-EG"/>
        </w:rPr>
        <w:t>قانوني</w:t>
      </w:r>
      <w:r w:rsidR="00B44156" w:rsidRPr="00477FF2">
        <w:rPr>
          <w:rtl/>
          <w:lang w:bidi="ar-EG"/>
        </w:rPr>
        <w:t xml:space="preserve"> </w:t>
      </w:r>
      <w:r w:rsidR="009D6912" w:rsidRPr="00477FF2">
        <w:rPr>
          <w:rFonts w:hint="eastAsia"/>
          <w:rtl/>
          <w:lang w:bidi="ar-EG"/>
        </w:rPr>
        <w:t>متناغم</w:t>
      </w:r>
      <w:r w:rsidR="009D6912" w:rsidRPr="00477FF2">
        <w:rPr>
          <w:rtl/>
          <w:lang w:bidi="ar-EG"/>
        </w:rPr>
        <w:t xml:space="preserve"> </w:t>
      </w:r>
      <w:r w:rsidR="00B44156" w:rsidRPr="00477FF2">
        <w:rPr>
          <w:rFonts w:hint="eastAsia"/>
          <w:rtl/>
          <w:lang w:bidi="ar-EG"/>
        </w:rPr>
        <w:t>وعملي</w:t>
      </w:r>
      <w:r w:rsidR="00B44156" w:rsidRPr="00477FF2">
        <w:rPr>
          <w:rtl/>
          <w:lang w:bidi="ar-EG"/>
        </w:rPr>
        <w:t xml:space="preserve"> </w:t>
      </w:r>
      <w:r w:rsidR="00B44156" w:rsidRPr="00477FF2">
        <w:rPr>
          <w:rFonts w:hint="eastAsia"/>
          <w:rtl/>
          <w:lang w:bidi="ar-EG"/>
        </w:rPr>
        <w:t>لتوفير</w:t>
      </w:r>
      <w:r w:rsidR="00B44156"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B44156" w:rsidRPr="00477FF2">
        <w:rPr>
          <w:rFonts w:hint="eastAsia"/>
          <w:rtl/>
          <w:lang w:bidi="ar-EG"/>
        </w:rPr>
        <w:t>فعالة</w:t>
      </w:r>
      <w:r w:rsidR="00B44156" w:rsidRPr="00477FF2">
        <w:rPr>
          <w:rtl/>
          <w:lang w:bidi="ar-EG"/>
        </w:rPr>
        <w:t xml:space="preserve"> </w:t>
      </w:r>
      <w:r w:rsidR="00B44156" w:rsidRPr="00477FF2">
        <w:rPr>
          <w:rFonts w:hint="eastAsia"/>
          <w:rtl/>
          <w:lang w:bidi="ar-EG"/>
        </w:rPr>
        <w:t>للمعارف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9D6912" w:rsidRPr="00477FF2">
        <w:rPr>
          <w:rFonts w:hint="eastAsia"/>
          <w:rtl/>
          <w:lang w:bidi="ar-EG"/>
        </w:rPr>
        <w:t>ال</w:t>
      </w:r>
      <w:r w:rsidR="00B44156" w:rsidRPr="00477FF2">
        <w:rPr>
          <w:rFonts w:hint="eastAsia"/>
          <w:rtl/>
          <w:lang w:bidi="ar-EG"/>
        </w:rPr>
        <w:t>إطار</w:t>
      </w:r>
      <w:r w:rsidR="00B44156" w:rsidRPr="00477FF2">
        <w:rPr>
          <w:rtl/>
          <w:lang w:bidi="ar-EG"/>
        </w:rPr>
        <w:t xml:space="preserve"> </w:t>
      </w:r>
      <w:r w:rsidR="009D6912" w:rsidRPr="00477FF2">
        <w:rPr>
          <w:rFonts w:hint="eastAsia"/>
          <w:rtl/>
          <w:lang w:bidi="ar-EG"/>
        </w:rPr>
        <w:t>الدولي</w:t>
      </w:r>
      <w:r w:rsidR="009D6912" w:rsidRPr="00477FF2">
        <w:rPr>
          <w:rtl/>
          <w:lang w:bidi="ar-EG"/>
        </w:rPr>
        <w:t xml:space="preserve"> </w:t>
      </w:r>
      <w:r w:rsidR="009D6912" w:rsidRPr="00477FF2">
        <w:rPr>
          <w:rFonts w:hint="eastAsia"/>
          <w:rtl/>
          <w:lang w:bidi="ar-EG"/>
        </w:rPr>
        <w:t>الحديث</w:t>
      </w:r>
      <w:r w:rsidR="009D6912" w:rsidRPr="00477FF2">
        <w:rPr>
          <w:rtl/>
          <w:lang w:bidi="ar-EG"/>
        </w:rPr>
        <w:t xml:space="preserve"> </w:t>
      </w:r>
      <w:r w:rsidR="009D6912" w:rsidRPr="00477FF2">
        <w:rPr>
          <w:rFonts w:hint="eastAsia"/>
          <w:rtl/>
          <w:lang w:bidi="ar-EG"/>
        </w:rPr>
        <w:t>ل</w:t>
      </w:r>
      <w:r w:rsidR="00B44156" w:rsidRPr="00477FF2">
        <w:rPr>
          <w:rFonts w:hint="eastAsia"/>
          <w:rtl/>
          <w:lang w:bidi="ar-EG"/>
        </w:rPr>
        <w:t>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و</w:t>
      </w:r>
      <w:r w:rsidR="009D6912" w:rsidRPr="00477FF2">
        <w:rPr>
          <w:rFonts w:hint="eastAsia"/>
          <w:rtl/>
          <w:lang w:bidi="ar-EG"/>
        </w:rPr>
        <w:t>أفاد</w:t>
      </w:r>
      <w:r w:rsidR="009D6912" w:rsidRPr="00477FF2">
        <w:rPr>
          <w:rtl/>
          <w:lang w:bidi="ar-EG"/>
        </w:rPr>
        <w:t xml:space="preserve"> بأن </w:t>
      </w:r>
      <w:r w:rsidR="00B44156" w:rsidRPr="00477FF2">
        <w:rPr>
          <w:rFonts w:hint="eastAsia"/>
          <w:rtl/>
          <w:lang w:bidi="ar-EG"/>
        </w:rPr>
        <w:t>هذا</w:t>
      </w:r>
      <w:r w:rsidR="00B44156" w:rsidRPr="00477FF2">
        <w:rPr>
          <w:rtl/>
          <w:lang w:bidi="ar-EG"/>
        </w:rPr>
        <w:t xml:space="preserve"> </w:t>
      </w:r>
      <w:r w:rsidR="00B44156" w:rsidRPr="00477FF2">
        <w:rPr>
          <w:rFonts w:hint="eastAsia"/>
          <w:rtl/>
          <w:lang w:bidi="ar-EG"/>
        </w:rPr>
        <w:t>هو</w:t>
      </w:r>
      <w:r w:rsidR="00B44156" w:rsidRPr="00477FF2">
        <w:rPr>
          <w:rtl/>
          <w:lang w:bidi="ar-EG"/>
        </w:rPr>
        <w:t xml:space="preserve"> </w:t>
      </w:r>
      <w:r w:rsidR="00B44156" w:rsidRPr="00477FF2">
        <w:rPr>
          <w:rFonts w:hint="eastAsia"/>
          <w:rtl/>
          <w:lang w:bidi="ar-EG"/>
        </w:rPr>
        <w:t>محور</w:t>
      </w:r>
      <w:r w:rsidR="00B44156" w:rsidRPr="00477FF2">
        <w:rPr>
          <w:rtl/>
          <w:lang w:bidi="ar-EG"/>
        </w:rPr>
        <w:t xml:space="preserve"> </w:t>
      </w:r>
      <w:r w:rsidR="009D6912" w:rsidRPr="00477FF2">
        <w:rPr>
          <w:rFonts w:hint="eastAsia"/>
          <w:rtl/>
          <w:lang w:bidi="ar-EG"/>
        </w:rPr>
        <w:t>العمل</w:t>
      </w:r>
      <w:r w:rsidR="009D6912" w:rsidRPr="00477FF2">
        <w:rPr>
          <w:rtl/>
          <w:lang w:bidi="ar-EG"/>
        </w:rPr>
        <w:t xml:space="preserve"> خلال </w:t>
      </w:r>
      <w:r w:rsidR="00B44156" w:rsidRPr="00477FF2">
        <w:rPr>
          <w:rFonts w:hint="eastAsia"/>
          <w:rtl/>
          <w:lang w:bidi="ar-EG"/>
        </w:rPr>
        <w:t>هذا</w:t>
      </w:r>
      <w:r w:rsidR="00B44156" w:rsidRPr="00477FF2">
        <w:rPr>
          <w:rtl/>
          <w:lang w:bidi="ar-EG"/>
        </w:rPr>
        <w:t xml:space="preserve"> </w:t>
      </w:r>
      <w:r w:rsidR="00B44156" w:rsidRPr="00477FF2">
        <w:rPr>
          <w:rFonts w:hint="eastAsia"/>
          <w:rtl/>
          <w:lang w:bidi="ar-EG"/>
        </w:rPr>
        <w:t>الاسبوع،</w:t>
      </w:r>
      <w:r w:rsidR="00B44156" w:rsidRPr="00477FF2">
        <w:rPr>
          <w:rtl/>
          <w:lang w:bidi="ar-EG"/>
        </w:rPr>
        <w:t xml:space="preserve"> </w:t>
      </w:r>
      <w:r w:rsidR="009D6912" w:rsidRPr="00477FF2">
        <w:rPr>
          <w:rFonts w:hint="eastAsia"/>
          <w:rtl/>
          <w:lang w:bidi="ar-EG"/>
        </w:rPr>
        <w:t>وأقر</w:t>
      </w:r>
      <w:r w:rsidR="009D6912" w:rsidRPr="00477FF2">
        <w:rPr>
          <w:rtl/>
          <w:lang w:bidi="ar-EG"/>
        </w:rPr>
        <w:t xml:space="preserve"> </w:t>
      </w:r>
      <w:r w:rsidR="009D6912" w:rsidRPr="00477FF2">
        <w:rPr>
          <w:rFonts w:hint="eastAsia"/>
          <w:rtl/>
          <w:lang w:bidi="ar-EG"/>
        </w:rPr>
        <w:t>ب</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مثل</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النتيجة</w:t>
      </w:r>
      <w:r w:rsidR="00B44156" w:rsidRPr="00477FF2">
        <w:rPr>
          <w:rtl/>
          <w:lang w:bidi="ar-EG"/>
        </w:rPr>
        <w:t xml:space="preserve"> </w:t>
      </w:r>
      <w:r w:rsidR="009D6912" w:rsidRPr="00477FF2">
        <w:rPr>
          <w:rFonts w:hint="eastAsia"/>
          <w:rtl/>
          <w:lang w:bidi="ar-EG"/>
        </w:rPr>
        <w:t>س</w:t>
      </w:r>
      <w:r w:rsidR="00B44156" w:rsidRPr="00477FF2">
        <w:rPr>
          <w:rFonts w:hint="eastAsia"/>
          <w:rtl/>
          <w:lang w:bidi="ar-EG"/>
        </w:rPr>
        <w:t>تظهر</w:t>
      </w:r>
      <w:r w:rsidR="00B44156" w:rsidRPr="00477FF2">
        <w:rPr>
          <w:rtl/>
          <w:lang w:bidi="ar-EG"/>
        </w:rPr>
        <w:t xml:space="preserve"> </w:t>
      </w:r>
      <w:r w:rsidR="00B44156" w:rsidRPr="00477FF2">
        <w:rPr>
          <w:rFonts w:hint="eastAsia"/>
          <w:rtl/>
          <w:lang w:bidi="ar-EG"/>
        </w:rPr>
        <w:t>التقدم</w:t>
      </w:r>
      <w:r w:rsidR="00B44156" w:rsidRPr="00477FF2">
        <w:rPr>
          <w:rtl/>
          <w:lang w:bidi="ar-EG"/>
        </w:rPr>
        <w:t xml:space="preserve"> </w:t>
      </w:r>
      <w:r w:rsidR="009D6912" w:rsidRPr="00477FF2">
        <w:rPr>
          <w:rFonts w:hint="eastAsia"/>
          <w:rtl/>
          <w:lang w:bidi="ar-EG"/>
        </w:rPr>
        <w:t>الذي</w:t>
      </w:r>
      <w:r w:rsidR="009D6912" w:rsidRPr="00477FF2">
        <w:rPr>
          <w:rtl/>
          <w:lang w:bidi="ar-EG"/>
        </w:rPr>
        <w:t xml:space="preserve"> </w:t>
      </w:r>
      <w:r w:rsidR="009D6912" w:rsidRPr="00477FF2">
        <w:rPr>
          <w:rFonts w:hint="eastAsia"/>
          <w:rtl/>
          <w:lang w:bidi="ar-EG"/>
        </w:rPr>
        <w:t>تم</w:t>
      </w:r>
      <w:r w:rsidR="009D6912" w:rsidRPr="00477FF2">
        <w:rPr>
          <w:rtl/>
          <w:lang w:bidi="ar-EG"/>
        </w:rPr>
        <w:t xml:space="preserve"> </w:t>
      </w:r>
      <w:r w:rsidR="009D6912" w:rsidRPr="00477FF2">
        <w:rPr>
          <w:rFonts w:hint="eastAsia"/>
          <w:rtl/>
          <w:lang w:bidi="ar-EG"/>
        </w:rPr>
        <w:t>إحرازه</w:t>
      </w:r>
      <w:r w:rsidR="009D6912" w:rsidRPr="00477FF2">
        <w:rPr>
          <w:rtl/>
          <w:lang w:bidi="ar-EG"/>
        </w:rPr>
        <w:t xml:space="preserve"> </w:t>
      </w:r>
      <w:r w:rsidR="009D6912" w:rsidRPr="00477FF2">
        <w:rPr>
          <w:rFonts w:hint="eastAsia"/>
          <w:rtl/>
          <w:lang w:bidi="ar-EG"/>
        </w:rPr>
        <w:t>و</w:t>
      </w:r>
      <w:r w:rsidR="00B44156" w:rsidRPr="00477FF2">
        <w:rPr>
          <w:rFonts w:hint="eastAsia"/>
          <w:rtl/>
          <w:lang w:bidi="ar-EG"/>
        </w:rPr>
        <w:t>أهمية</w:t>
      </w:r>
      <w:r w:rsidR="00B44156" w:rsidRPr="00477FF2">
        <w:rPr>
          <w:rtl/>
          <w:lang w:bidi="ar-EG"/>
        </w:rPr>
        <w:t xml:space="preserve"> </w:t>
      </w:r>
      <w:r w:rsidR="00B44156" w:rsidRPr="00477FF2">
        <w:rPr>
          <w:rFonts w:hint="eastAsia"/>
          <w:rtl/>
          <w:lang w:bidi="ar-EG"/>
        </w:rPr>
        <w:t>جميع</w:t>
      </w:r>
      <w:r w:rsidR="00B44156" w:rsidRPr="00477FF2">
        <w:rPr>
          <w:rtl/>
          <w:lang w:bidi="ar-EG"/>
        </w:rPr>
        <w:t xml:space="preserve"> </w:t>
      </w:r>
      <w:r w:rsidR="00B44156" w:rsidRPr="00477FF2">
        <w:rPr>
          <w:rFonts w:hint="eastAsia"/>
          <w:rtl/>
          <w:lang w:bidi="ar-EG"/>
        </w:rPr>
        <w:t>هيئات</w:t>
      </w:r>
      <w:r w:rsidR="00B44156" w:rsidRPr="00477FF2">
        <w:rPr>
          <w:rtl/>
          <w:lang w:bidi="ar-EG"/>
        </w:rPr>
        <w:t xml:space="preserve"> </w:t>
      </w:r>
      <w:r w:rsidR="00B44156" w:rsidRPr="00477FF2">
        <w:rPr>
          <w:rFonts w:hint="eastAsia"/>
          <w:rtl/>
          <w:lang w:bidi="ar-EG"/>
        </w:rPr>
        <w:t>المعرفة</w:t>
      </w:r>
      <w:r w:rsidR="00B44156" w:rsidRPr="00477FF2">
        <w:rPr>
          <w:rtl/>
          <w:lang w:bidi="ar-EG"/>
        </w:rPr>
        <w:t xml:space="preserve"> </w:t>
      </w:r>
      <w:r w:rsidR="00B44156" w:rsidRPr="00477FF2">
        <w:rPr>
          <w:rFonts w:hint="eastAsia"/>
          <w:rtl/>
          <w:lang w:bidi="ar-EG"/>
        </w:rPr>
        <w:t>لرفاهية</w:t>
      </w:r>
      <w:r w:rsidR="00B44156" w:rsidRPr="00477FF2">
        <w:rPr>
          <w:rtl/>
          <w:lang w:bidi="ar-EG"/>
        </w:rPr>
        <w:t xml:space="preserve"> </w:t>
      </w:r>
      <w:r w:rsidR="00B44156" w:rsidRPr="00477FF2">
        <w:rPr>
          <w:rFonts w:hint="eastAsia"/>
          <w:rtl/>
          <w:lang w:bidi="ar-EG"/>
        </w:rPr>
        <w:t>الإنسان</w:t>
      </w:r>
      <w:r w:rsidR="00B44156" w:rsidRPr="00477FF2">
        <w:rPr>
          <w:rtl/>
          <w:lang w:bidi="ar-EG"/>
        </w:rPr>
        <w:t xml:space="preserve"> </w:t>
      </w:r>
      <w:r w:rsidR="009D6912" w:rsidRPr="00477FF2">
        <w:rPr>
          <w:rFonts w:hint="eastAsia"/>
          <w:rtl/>
          <w:lang w:bidi="ar-EG"/>
        </w:rPr>
        <w:t>والتوصل</w:t>
      </w:r>
      <w:r w:rsidR="009D6912" w:rsidRPr="00477FF2">
        <w:rPr>
          <w:rtl/>
          <w:lang w:bidi="ar-EG"/>
        </w:rPr>
        <w:t xml:space="preserve"> </w:t>
      </w:r>
      <w:r w:rsidR="009D6912" w:rsidRPr="00477FF2">
        <w:rPr>
          <w:rFonts w:hint="eastAsia"/>
          <w:rtl/>
          <w:lang w:bidi="ar-EG"/>
        </w:rPr>
        <w:t>إلى</w:t>
      </w:r>
      <w:r w:rsidR="009D6912" w:rsidRPr="00477FF2">
        <w:rPr>
          <w:rtl/>
          <w:lang w:bidi="ar-EG"/>
        </w:rPr>
        <w:t xml:space="preserve"> </w:t>
      </w:r>
      <w:r w:rsidR="009D6912" w:rsidRPr="00477FF2">
        <w:rPr>
          <w:rFonts w:hint="eastAsia"/>
          <w:rtl/>
          <w:lang w:bidi="ar-EG"/>
        </w:rPr>
        <w:t>تفاهم</w:t>
      </w:r>
      <w:r w:rsidR="009D6912" w:rsidRPr="00477FF2">
        <w:rPr>
          <w:rtl/>
          <w:lang w:bidi="ar-EG"/>
        </w:rPr>
        <w:t xml:space="preserve"> </w:t>
      </w:r>
      <w:r w:rsidR="009D6912" w:rsidRPr="00477FF2">
        <w:rPr>
          <w:rFonts w:hint="eastAsia"/>
          <w:rtl/>
          <w:lang w:bidi="ar-EG"/>
        </w:rPr>
        <w:t>مشترك</w:t>
      </w:r>
      <w:r w:rsidR="009D6912" w:rsidRPr="00477FF2">
        <w:rPr>
          <w:rtl/>
          <w:lang w:bidi="ar-EG"/>
        </w:rPr>
        <w:t xml:space="preserve"> بما يتماشى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ولاية</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9D6912" w:rsidRPr="00477FF2">
        <w:rPr>
          <w:rFonts w:hint="eastAsia"/>
          <w:rtl/>
          <w:lang w:bidi="ar-EG"/>
        </w:rPr>
        <w:t>و</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هذا</w:t>
      </w:r>
      <w:r w:rsidR="00B44156" w:rsidRPr="00477FF2">
        <w:rPr>
          <w:rtl/>
          <w:lang w:bidi="ar-EG"/>
        </w:rPr>
        <w:t xml:space="preserve"> </w:t>
      </w:r>
      <w:r w:rsidR="00B44156" w:rsidRPr="00477FF2">
        <w:rPr>
          <w:rFonts w:hint="eastAsia"/>
          <w:rtl/>
          <w:lang w:bidi="ar-EG"/>
        </w:rPr>
        <w:t>السياق،</w:t>
      </w:r>
      <w:r w:rsidR="00B44156" w:rsidRPr="00477FF2">
        <w:rPr>
          <w:rtl/>
          <w:lang w:bidi="ar-EG"/>
        </w:rPr>
        <w:t xml:space="preserve"> </w:t>
      </w:r>
      <w:r w:rsidR="009D6912" w:rsidRPr="00477FF2">
        <w:rPr>
          <w:rFonts w:hint="eastAsia"/>
          <w:rtl/>
          <w:lang w:bidi="ar-EG"/>
        </w:rPr>
        <w:t>أعرب</w:t>
      </w:r>
      <w:r w:rsidR="009D6912" w:rsidRPr="00477FF2">
        <w:rPr>
          <w:rtl/>
          <w:lang w:bidi="ar-EG"/>
        </w:rPr>
        <w:t xml:space="preserve"> </w:t>
      </w:r>
      <w:r w:rsidR="009D6912" w:rsidRPr="00477FF2">
        <w:rPr>
          <w:rFonts w:hint="eastAsia"/>
          <w:rtl/>
          <w:lang w:bidi="ar-EG"/>
        </w:rPr>
        <w:t>عن</w:t>
      </w:r>
      <w:r w:rsidR="009D6912" w:rsidRPr="00477FF2">
        <w:rPr>
          <w:rtl/>
          <w:lang w:bidi="ar-EG"/>
        </w:rPr>
        <w:t xml:space="preserve"> </w:t>
      </w:r>
      <w:r w:rsidR="009D6912" w:rsidRPr="00477FF2">
        <w:rPr>
          <w:rFonts w:hint="eastAsia"/>
          <w:rtl/>
          <w:lang w:bidi="ar-EG"/>
        </w:rPr>
        <w:t>تأييده</w:t>
      </w:r>
      <w:r w:rsidR="009D6912" w:rsidRPr="00477FF2">
        <w:rPr>
          <w:rtl/>
          <w:lang w:bidi="ar-EG"/>
        </w:rPr>
        <w:t xml:space="preserve"> </w:t>
      </w:r>
      <w:r w:rsidR="009D6912" w:rsidRPr="00477FF2">
        <w:rPr>
          <w:rFonts w:hint="eastAsia"/>
          <w:rtl/>
          <w:lang w:bidi="ar-EG"/>
        </w:rPr>
        <w:t>ل</w:t>
      </w:r>
      <w:r w:rsidR="00B44156" w:rsidRPr="00477FF2">
        <w:rPr>
          <w:rFonts w:hint="eastAsia"/>
          <w:rtl/>
          <w:lang w:bidi="ar-EG"/>
        </w:rPr>
        <w:t>لبيان</w:t>
      </w:r>
      <w:r w:rsidR="00B44156" w:rsidRPr="00477FF2">
        <w:rPr>
          <w:rtl/>
          <w:lang w:bidi="ar-EG"/>
        </w:rPr>
        <w:t xml:space="preserve"> </w:t>
      </w:r>
      <w:r w:rsidR="00B44156" w:rsidRPr="00477FF2">
        <w:rPr>
          <w:rFonts w:hint="eastAsia"/>
          <w:rtl/>
          <w:lang w:bidi="ar-EG"/>
        </w:rPr>
        <w:t>الذي</w:t>
      </w:r>
      <w:r w:rsidR="00B44156" w:rsidRPr="00477FF2">
        <w:rPr>
          <w:rtl/>
          <w:lang w:bidi="ar-EG"/>
        </w:rPr>
        <w:t xml:space="preserve"> </w:t>
      </w:r>
      <w:r w:rsidR="00B44156" w:rsidRPr="00477FF2">
        <w:rPr>
          <w:rFonts w:hint="eastAsia"/>
          <w:rtl/>
          <w:lang w:bidi="ar-EG"/>
        </w:rPr>
        <w:t>أدلى</w:t>
      </w:r>
      <w:r w:rsidR="00B44156" w:rsidRPr="00477FF2">
        <w:rPr>
          <w:rtl/>
          <w:lang w:bidi="ar-EG"/>
        </w:rPr>
        <w:t xml:space="preserve"> </w:t>
      </w:r>
      <w:r w:rsidR="00B44156" w:rsidRPr="00477FF2">
        <w:rPr>
          <w:rFonts w:hint="eastAsia"/>
          <w:rtl/>
          <w:lang w:bidi="ar-EG"/>
        </w:rPr>
        <w:t>به</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إندونيسيا</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9D6912" w:rsidRPr="00477FF2">
        <w:rPr>
          <w:rtl/>
          <w:lang w:bidi="ar-EG"/>
        </w:rPr>
        <w:t xml:space="preserve">. </w:t>
      </w:r>
      <w:r w:rsidR="00B44156" w:rsidRPr="00477FF2">
        <w:rPr>
          <w:rFonts w:hint="eastAsia"/>
          <w:rtl/>
          <w:lang w:bidi="ar-EG"/>
        </w:rPr>
        <w:t>و</w:t>
      </w:r>
      <w:r w:rsidR="009D6912" w:rsidRPr="00477FF2">
        <w:rPr>
          <w:rFonts w:hint="eastAsia"/>
          <w:rtl/>
          <w:lang w:bidi="ar-EG"/>
        </w:rPr>
        <w:t>بينما</w:t>
      </w:r>
      <w:r w:rsidR="009D6912" w:rsidRPr="00477FF2">
        <w:rPr>
          <w:rtl/>
          <w:lang w:bidi="ar-EG"/>
        </w:rPr>
        <w:t xml:space="preserve"> أكد الوفد مجددا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استعداده</w:t>
      </w:r>
      <w:r w:rsidR="00B44156" w:rsidRPr="00477FF2">
        <w:rPr>
          <w:rtl/>
          <w:lang w:bidi="ar-EG"/>
        </w:rPr>
        <w:t xml:space="preserve"> </w:t>
      </w:r>
      <w:r w:rsidR="00B44156" w:rsidRPr="00477FF2">
        <w:rPr>
          <w:rFonts w:hint="eastAsia"/>
          <w:rtl/>
          <w:lang w:bidi="ar-EG"/>
        </w:rPr>
        <w:t>للعمل</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أجل</w:t>
      </w:r>
      <w:r w:rsidR="00B44156" w:rsidRPr="00477FF2">
        <w:rPr>
          <w:rtl/>
          <w:lang w:bidi="ar-EG"/>
        </w:rPr>
        <w:t xml:space="preserve"> </w:t>
      </w:r>
      <w:r w:rsidR="00B44156" w:rsidRPr="00477FF2">
        <w:rPr>
          <w:rFonts w:hint="eastAsia"/>
          <w:rtl/>
          <w:lang w:bidi="ar-EG"/>
        </w:rPr>
        <w:t>إنجاح</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الدورة</w:t>
      </w:r>
      <w:r w:rsidR="009D6912" w:rsidRPr="00477FF2">
        <w:rPr>
          <w:rFonts w:hint="eastAsia"/>
          <w:rtl/>
          <w:lang w:bidi="ar-EG"/>
        </w:rPr>
        <w:t>،</w:t>
      </w:r>
      <w:r w:rsidR="009D6912" w:rsidRPr="00477FF2">
        <w:rPr>
          <w:rtl/>
          <w:lang w:bidi="ar-EG"/>
        </w:rPr>
        <w:t xml:space="preserve"> حث </w:t>
      </w:r>
      <w:r w:rsidR="00B44156" w:rsidRPr="00477FF2">
        <w:rPr>
          <w:rFonts w:hint="eastAsia"/>
          <w:rtl/>
          <w:lang w:bidi="ar-EG"/>
        </w:rPr>
        <w:t>جميع</w:t>
      </w:r>
      <w:r w:rsidR="00B44156" w:rsidRPr="00477FF2">
        <w:rPr>
          <w:rtl/>
          <w:lang w:bidi="ar-EG"/>
        </w:rPr>
        <w:t xml:space="preserve"> </w:t>
      </w:r>
      <w:r w:rsidR="00B44156" w:rsidRPr="00477FF2">
        <w:rPr>
          <w:rFonts w:hint="eastAsia"/>
          <w:rtl/>
          <w:lang w:bidi="ar-EG"/>
        </w:rPr>
        <w:t>المشاركين</w:t>
      </w:r>
      <w:r w:rsidR="00B44156" w:rsidRPr="00477FF2">
        <w:rPr>
          <w:rtl/>
          <w:lang w:bidi="ar-EG"/>
        </w:rPr>
        <w:t xml:space="preserve"> </w:t>
      </w:r>
      <w:r w:rsidR="009D6912" w:rsidRPr="00477FF2">
        <w:rPr>
          <w:rFonts w:hint="eastAsia"/>
          <w:rtl/>
          <w:lang w:bidi="ar-EG"/>
        </w:rPr>
        <w:t>على</w:t>
      </w:r>
      <w:r w:rsidR="009D6912" w:rsidRPr="00477FF2">
        <w:rPr>
          <w:rtl/>
          <w:lang w:bidi="ar-EG"/>
        </w:rPr>
        <w:t xml:space="preserve"> </w:t>
      </w:r>
      <w:r w:rsidR="009D6912" w:rsidRPr="00477FF2">
        <w:rPr>
          <w:rFonts w:hint="eastAsia"/>
          <w:rtl/>
          <w:lang w:bidi="ar-EG"/>
        </w:rPr>
        <w:t>ا</w:t>
      </w:r>
      <w:r w:rsidR="00B44156" w:rsidRPr="00477FF2">
        <w:rPr>
          <w:rFonts w:hint="eastAsia"/>
          <w:rtl/>
          <w:lang w:bidi="ar-EG"/>
        </w:rPr>
        <w:t>لتفكير</w:t>
      </w:r>
      <w:r w:rsidR="00B44156" w:rsidRPr="00477FF2">
        <w:rPr>
          <w:rtl/>
          <w:lang w:bidi="ar-EG"/>
        </w:rPr>
        <w:t xml:space="preserve"> </w:t>
      </w:r>
      <w:r w:rsidR="009D6912" w:rsidRPr="00477FF2">
        <w:rPr>
          <w:rFonts w:hint="eastAsia"/>
          <w:rtl/>
          <w:lang w:bidi="ar-EG"/>
        </w:rPr>
        <w:t>بشكل</w:t>
      </w:r>
      <w:r w:rsidR="009D6912" w:rsidRPr="00477FF2">
        <w:rPr>
          <w:rtl/>
          <w:lang w:bidi="ar-EG"/>
        </w:rPr>
        <w:t xml:space="preserve"> </w:t>
      </w:r>
      <w:r w:rsidR="00B44156" w:rsidRPr="00477FF2">
        <w:rPr>
          <w:rFonts w:hint="eastAsia"/>
          <w:rtl/>
          <w:lang w:bidi="ar-EG"/>
        </w:rPr>
        <w:t>أعمق</w:t>
      </w:r>
      <w:r w:rsidR="00B44156" w:rsidRPr="00477FF2">
        <w:rPr>
          <w:rtl/>
          <w:lang w:bidi="ar-EG"/>
        </w:rPr>
        <w:t xml:space="preserve"> </w:t>
      </w:r>
      <w:r w:rsidR="009D6912" w:rsidRPr="00477FF2">
        <w:rPr>
          <w:rFonts w:hint="eastAsia"/>
          <w:rtl/>
          <w:lang w:bidi="ar-EG"/>
        </w:rPr>
        <w:t>حول</w:t>
      </w:r>
      <w:r w:rsidR="009D6912" w:rsidRPr="00477FF2">
        <w:rPr>
          <w:rtl/>
          <w:lang w:bidi="ar-EG"/>
        </w:rPr>
        <w:t xml:space="preserve"> </w:t>
      </w:r>
      <w:r w:rsidR="00B44156" w:rsidRPr="00477FF2">
        <w:rPr>
          <w:rFonts w:hint="eastAsia"/>
          <w:rtl/>
          <w:lang w:bidi="ar-EG"/>
        </w:rPr>
        <w:t>القيمة</w:t>
      </w:r>
      <w:r w:rsidR="00B44156" w:rsidRPr="00477FF2">
        <w:rPr>
          <w:rtl/>
          <w:lang w:bidi="ar-EG"/>
        </w:rPr>
        <w:t xml:space="preserve"> </w:t>
      </w:r>
      <w:r w:rsidR="00B44156" w:rsidRPr="00477FF2">
        <w:rPr>
          <w:rFonts w:hint="eastAsia"/>
          <w:rtl/>
          <w:lang w:bidi="ar-EG"/>
        </w:rPr>
        <w:t>الاجتماعية</w:t>
      </w:r>
      <w:r w:rsidR="00B44156" w:rsidRPr="00477FF2">
        <w:rPr>
          <w:rtl/>
          <w:lang w:bidi="ar-EG"/>
        </w:rPr>
        <w:t xml:space="preserve"> </w:t>
      </w:r>
      <w:r w:rsidR="00B44156" w:rsidRPr="00477FF2">
        <w:rPr>
          <w:rFonts w:hint="eastAsia"/>
          <w:rtl/>
          <w:lang w:bidi="ar-EG"/>
        </w:rPr>
        <w:t>والاقتصادية</w:t>
      </w:r>
      <w:r w:rsidR="00B44156" w:rsidRPr="00477FF2">
        <w:rPr>
          <w:rtl/>
          <w:lang w:bidi="ar-EG"/>
        </w:rPr>
        <w:t xml:space="preserve"> </w:t>
      </w:r>
      <w:r w:rsidR="009D6912" w:rsidRPr="00477FF2">
        <w:rPr>
          <w:rFonts w:hint="eastAsia"/>
          <w:rtl/>
          <w:lang w:bidi="ar-EG"/>
        </w:rPr>
        <w:t>ل</w:t>
      </w:r>
      <w:r w:rsidR="00B44156" w:rsidRPr="00477FF2">
        <w:rPr>
          <w:rFonts w:hint="eastAsia"/>
          <w:rtl/>
          <w:lang w:bidi="ar-EG"/>
        </w:rPr>
        <w:t>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9D6912" w:rsidRPr="00477FF2">
        <w:rPr>
          <w:rFonts w:hint="eastAsia"/>
          <w:rtl/>
          <w:lang w:bidi="ar-EG"/>
        </w:rPr>
        <w:t>بالنسبة</w:t>
      </w:r>
      <w:r w:rsidR="009D6912" w:rsidRPr="00477FF2">
        <w:rPr>
          <w:rtl/>
          <w:lang w:bidi="ar-EG"/>
        </w:rPr>
        <w:t xml:space="preserve"> </w:t>
      </w:r>
      <w:r w:rsidR="009D6912" w:rsidRPr="00477FF2">
        <w:rPr>
          <w:rFonts w:hint="eastAsia"/>
          <w:rtl/>
          <w:lang w:bidi="ar-EG"/>
        </w:rPr>
        <w:t>لجسد</w:t>
      </w:r>
      <w:r w:rsidR="009D6912" w:rsidRPr="00477FF2">
        <w:rPr>
          <w:rtl/>
          <w:lang w:bidi="ar-EG"/>
        </w:rPr>
        <w:t xml:space="preserve"> </w:t>
      </w:r>
      <w:r w:rsidR="009D6912" w:rsidRPr="00477FF2">
        <w:rPr>
          <w:rFonts w:hint="eastAsia"/>
          <w:rtl/>
          <w:lang w:bidi="ar-EG"/>
        </w:rPr>
        <w:t>الم</w:t>
      </w:r>
      <w:r w:rsidR="00B44156" w:rsidRPr="00477FF2">
        <w:rPr>
          <w:rFonts w:hint="eastAsia"/>
          <w:rtl/>
          <w:lang w:bidi="ar-EG"/>
        </w:rPr>
        <w:t>عرف</w:t>
      </w:r>
      <w:r w:rsidR="009D6912" w:rsidRPr="00477FF2">
        <w:rPr>
          <w:rFonts w:hint="eastAsia"/>
          <w:rtl/>
          <w:lang w:bidi="ar-EG"/>
        </w:rPr>
        <w:t>ة</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سهلت</w:t>
      </w:r>
      <w:r w:rsidR="00B44156" w:rsidRPr="00477FF2">
        <w:rPr>
          <w:rtl/>
          <w:lang w:bidi="ar-EG"/>
        </w:rPr>
        <w:t xml:space="preserve"> </w:t>
      </w:r>
      <w:r w:rsidR="00B44156" w:rsidRPr="00477FF2">
        <w:rPr>
          <w:rFonts w:hint="eastAsia"/>
          <w:rtl/>
          <w:lang w:bidi="ar-EG"/>
        </w:rPr>
        <w:t>التنمية</w:t>
      </w:r>
      <w:r w:rsidR="00B44156" w:rsidRPr="00477FF2">
        <w:rPr>
          <w:rtl/>
          <w:lang w:bidi="ar-EG"/>
        </w:rPr>
        <w:t xml:space="preserve"> </w:t>
      </w:r>
      <w:r w:rsidR="00B44156" w:rsidRPr="00477FF2">
        <w:rPr>
          <w:rFonts w:hint="eastAsia"/>
          <w:rtl/>
          <w:lang w:bidi="ar-EG"/>
        </w:rPr>
        <w:t>البشرية</w:t>
      </w:r>
      <w:r w:rsidR="00B44156" w:rsidRPr="00477FF2">
        <w:rPr>
          <w:rtl/>
          <w:lang w:bidi="ar-EG"/>
        </w:rPr>
        <w:t xml:space="preserve"> </w:t>
      </w:r>
      <w:r w:rsidR="00B44156" w:rsidRPr="00477FF2">
        <w:rPr>
          <w:rFonts w:hint="eastAsia"/>
          <w:rtl/>
          <w:lang w:bidi="ar-EG"/>
        </w:rPr>
        <w:t>والمجتمعية،</w:t>
      </w:r>
      <w:r w:rsidR="00B44156" w:rsidRPr="00477FF2">
        <w:rPr>
          <w:rtl/>
          <w:lang w:bidi="ar-EG"/>
        </w:rPr>
        <w:t xml:space="preserve"> </w:t>
      </w:r>
      <w:r w:rsidR="00B44156" w:rsidRPr="00477FF2">
        <w:rPr>
          <w:rFonts w:hint="eastAsia"/>
          <w:rtl/>
          <w:lang w:bidi="ar-EG"/>
        </w:rPr>
        <w:t>كما</w:t>
      </w:r>
      <w:r w:rsidR="00B44156" w:rsidRPr="00477FF2">
        <w:rPr>
          <w:rtl/>
          <w:lang w:bidi="ar-EG"/>
        </w:rPr>
        <w:t xml:space="preserve"> </w:t>
      </w:r>
      <w:r w:rsidR="009D6912" w:rsidRPr="00477FF2">
        <w:rPr>
          <w:rFonts w:hint="eastAsia"/>
          <w:rtl/>
          <w:lang w:bidi="ar-EG"/>
        </w:rPr>
        <w:t>هو</w:t>
      </w:r>
      <w:r w:rsidR="009D6912" w:rsidRPr="00477FF2">
        <w:rPr>
          <w:rtl/>
          <w:lang w:bidi="ar-EG"/>
        </w:rPr>
        <w:t xml:space="preserve"> معترف به من جانب </w:t>
      </w:r>
      <w:r w:rsidR="00B44156" w:rsidRPr="00477FF2">
        <w:rPr>
          <w:rFonts w:hint="eastAsia"/>
          <w:rtl/>
          <w:lang w:bidi="ar-EG"/>
        </w:rPr>
        <w:t>أهداف</w:t>
      </w:r>
      <w:r w:rsidR="00B44156" w:rsidRPr="00477FF2">
        <w:rPr>
          <w:rtl/>
          <w:lang w:bidi="ar-EG"/>
        </w:rPr>
        <w:t xml:space="preserve"> </w:t>
      </w:r>
      <w:r w:rsidR="00B44156" w:rsidRPr="00477FF2">
        <w:rPr>
          <w:rFonts w:hint="eastAsia"/>
          <w:rtl/>
          <w:lang w:bidi="ar-EG"/>
        </w:rPr>
        <w:t>ال</w:t>
      </w:r>
      <w:r w:rsidR="00E87D80" w:rsidRPr="00477FF2">
        <w:rPr>
          <w:rFonts w:hint="eastAsia"/>
          <w:rtl/>
          <w:lang w:bidi="ar-EG"/>
        </w:rPr>
        <w:t>تنمية</w:t>
      </w:r>
      <w:r w:rsidR="00E87D80" w:rsidRPr="00477FF2">
        <w:rPr>
          <w:rtl/>
          <w:lang w:bidi="ar-EG"/>
        </w:rPr>
        <w:t xml:space="preserve"> </w:t>
      </w:r>
      <w:r w:rsidR="00B44156" w:rsidRPr="00477FF2">
        <w:rPr>
          <w:rFonts w:hint="eastAsia"/>
          <w:rtl/>
          <w:lang w:bidi="ar-EG"/>
        </w:rPr>
        <w:t>المستدامة</w:t>
      </w:r>
      <w:r w:rsidR="00B44156" w:rsidRPr="00477FF2">
        <w:rPr>
          <w:rtl/>
          <w:lang w:bidi="ar-EG"/>
        </w:rPr>
        <w:t xml:space="preserve"> ("</w:t>
      </w:r>
      <w:r w:rsidR="00B44156" w:rsidRPr="006C5244">
        <w:rPr>
          <w:lang w:bidi="ar-EG"/>
        </w:rPr>
        <w:t>SDGs</w:t>
      </w:r>
      <w:r w:rsidR="00B44156" w:rsidRPr="006C5244">
        <w:rPr>
          <w:rtl/>
          <w:lang w:bidi="ar-EG"/>
        </w:rPr>
        <w:t>") .</w:t>
      </w:r>
    </w:p>
    <w:p w:rsidR="00B44156" w:rsidRPr="00477FF2" w:rsidRDefault="00600879" w:rsidP="006C5244">
      <w:pPr>
        <w:pStyle w:val="NumberedParaAR"/>
        <w:rPr>
          <w:lang w:bidi="ar-EG"/>
        </w:rPr>
      </w:pPr>
      <w:r w:rsidRPr="00477FF2">
        <w:rPr>
          <w:rFonts w:hint="eastAsia"/>
          <w:rtl/>
          <w:lang w:bidi="ar-EG"/>
        </w:rPr>
        <w:t>وأعرب</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الصين</w:t>
      </w:r>
      <w:r w:rsidR="00B44156" w:rsidRPr="00477FF2">
        <w:rPr>
          <w:rtl/>
          <w:lang w:bidi="ar-EG"/>
        </w:rPr>
        <w:t xml:space="preserve"> </w:t>
      </w:r>
      <w:r w:rsidRPr="00477FF2">
        <w:rPr>
          <w:rFonts w:hint="eastAsia"/>
          <w:rtl/>
          <w:lang w:bidi="ar-EG"/>
        </w:rPr>
        <w:t>عن</w:t>
      </w:r>
      <w:r w:rsidRPr="00477FF2">
        <w:rPr>
          <w:rtl/>
          <w:lang w:bidi="ar-EG"/>
        </w:rPr>
        <w:t xml:space="preserve"> </w:t>
      </w:r>
      <w:r w:rsidR="00B44156" w:rsidRPr="00477FF2">
        <w:rPr>
          <w:rFonts w:hint="eastAsia"/>
          <w:rtl/>
          <w:lang w:bidi="ar-EG"/>
        </w:rPr>
        <w:t>سع</w:t>
      </w:r>
      <w:r w:rsidRPr="00477FF2">
        <w:rPr>
          <w:rFonts w:hint="eastAsia"/>
          <w:rtl/>
          <w:lang w:bidi="ar-EG"/>
        </w:rPr>
        <w:t>اد</w:t>
      </w:r>
      <w:r w:rsidR="00960D0F" w:rsidRPr="00477FF2">
        <w:rPr>
          <w:rFonts w:hint="eastAsia"/>
          <w:rtl/>
          <w:lang w:bidi="ar-EG"/>
        </w:rPr>
        <w:t>ت</w:t>
      </w:r>
      <w:r w:rsidRPr="00477FF2">
        <w:rPr>
          <w:rFonts w:hint="eastAsia"/>
          <w:rtl/>
          <w:lang w:bidi="ar-EG"/>
        </w:rPr>
        <w:t>ه</w:t>
      </w:r>
      <w:r w:rsidRPr="00477FF2">
        <w:rPr>
          <w:rtl/>
          <w:lang w:bidi="ar-EG"/>
        </w:rPr>
        <w:t xml:space="preserve"> </w:t>
      </w:r>
      <w:r w:rsidR="00B44156" w:rsidRPr="00477FF2">
        <w:rPr>
          <w:rFonts w:hint="eastAsia"/>
          <w:rtl/>
          <w:lang w:bidi="ar-EG"/>
        </w:rPr>
        <w:t>للعمل</w:t>
      </w:r>
      <w:r w:rsidR="00B44156" w:rsidRPr="00477FF2">
        <w:rPr>
          <w:rtl/>
          <w:lang w:bidi="ar-EG"/>
        </w:rPr>
        <w:t xml:space="preserve"> </w:t>
      </w:r>
      <w:r w:rsidR="00B44156" w:rsidRPr="00477FF2">
        <w:rPr>
          <w:rFonts w:hint="eastAsia"/>
          <w:rtl/>
          <w:lang w:bidi="ar-EG"/>
        </w:rPr>
        <w:t>مرة</w:t>
      </w:r>
      <w:r w:rsidR="00B44156" w:rsidRPr="00477FF2">
        <w:rPr>
          <w:rtl/>
          <w:lang w:bidi="ar-EG"/>
        </w:rPr>
        <w:t xml:space="preserve"> </w:t>
      </w:r>
      <w:r w:rsidR="00B44156" w:rsidRPr="00477FF2">
        <w:rPr>
          <w:rFonts w:hint="eastAsia"/>
          <w:rtl/>
          <w:lang w:bidi="ar-EG"/>
        </w:rPr>
        <w:t>أخرى</w:t>
      </w:r>
      <w:r w:rsidR="00B44156" w:rsidRPr="00477FF2">
        <w:rPr>
          <w:rtl/>
          <w:lang w:bidi="ar-EG"/>
        </w:rPr>
        <w:t xml:space="preserve"> </w:t>
      </w:r>
      <w:r w:rsidRPr="00477FF2">
        <w:rPr>
          <w:rFonts w:hint="eastAsia"/>
          <w:rtl/>
          <w:lang w:bidi="ar-EG"/>
        </w:rPr>
        <w:t>إلى</w:t>
      </w:r>
      <w:r w:rsidRPr="00477FF2">
        <w:rPr>
          <w:rtl/>
          <w:lang w:bidi="ar-EG"/>
        </w:rPr>
        <w:t xml:space="preserve"> جانب </w:t>
      </w:r>
      <w:r w:rsidR="00B44156" w:rsidRPr="00477FF2">
        <w:rPr>
          <w:rFonts w:hint="eastAsia"/>
          <w:rtl/>
          <w:lang w:bidi="ar-EG"/>
        </w:rPr>
        <w:t>الدول</w:t>
      </w:r>
      <w:r w:rsidR="00B44156" w:rsidRPr="00477FF2">
        <w:rPr>
          <w:rtl/>
          <w:lang w:bidi="ar-EG"/>
        </w:rPr>
        <w:t xml:space="preserve"> </w:t>
      </w:r>
      <w:r w:rsidR="00B44156" w:rsidRPr="00477FF2">
        <w:rPr>
          <w:rFonts w:hint="eastAsia"/>
          <w:rtl/>
          <w:lang w:bidi="ar-EG"/>
        </w:rPr>
        <w:t>الأخرى</w:t>
      </w:r>
      <w:r w:rsidR="00B44156" w:rsidRPr="00477FF2">
        <w:rPr>
          <w:rtl/>
          <w:lang w:bidi="ar-EG"/>
        </w:rPr>
        <w:t xml:space="preserve"> </w:t>
      </w:r>
      <w:r w:rsidR="00B44156" w:rsidRPr="00477FF2">
        <w:rPr>
          <w:rFonts w:hint="eastAsia"/>
          <w:rtl/>
          <w:lang w:bidi="ar-EG"/>
        </w:rPr>
        <w:t>لإجراء</w:t>
      </w:r>
      <w:r w:rsidR="00B44156" w:rsidRPr="00477FF2">
        <w:rPr>
          <w:rtl/>
          <w:lang w:bidi="ar-EG"/>
        </w:rPr>
        <w:t xml:space="preserve"> </w:t>
      </w:r>
      <w:r w:rsidR="00B44156" w:rsidRPr="00477FF2">
        <w:rPr>
          <w:rFonts w:hint="eastAsia"/>
          <w:rtl/>
          <w:lang w:bidi="ar-EG"/>
        </w:rPr>
        <w:t>مناقشات</w:t>
      </w:r>
      <w:r w:rsidR="00B44156" w:rsidRPr="00477FF2">
        <w:rPr>
          <w:rtl/>
          <w:lang w:bidi="ar-EG"/>
        </w:rPr>
        <w:t xml:space="preserve"> </w:t>
      </w:r>
      <w:r w:rsidRPr="00477FF2">
        <w:rPr>
          <w:rFonts w:hint="eastAsia"/>
          <w:rtl/>
          <w:lang w:bidi="ar-EG"/>
        </w:rPr>
        <w:t>عميقة</w:t>
      </w:r>
      <w:r w:rsidRPr="00477FF2">
        <w:rPr>
          <w:rtl/>
          <w:lang w:bidi="ar-EG"/>
        </w:rPr>
        <w:t xml:space="preserve"> قائمة على </w:t>
      </w:r>
      <w:r w:rsidR="00B44156" w:rsidRPr="00477FF2">
        <w:rPr>
          <w:rFonts w:hint="eastAsia"/>
          <w:rtl/>
          <w:lang w:bidi="ar-EG"/>
        </w:rPr>
        <w:t>النص</w:t>
      </w:r>
      <w:r w:rsidR="00B44156" w:rsidRPr="00477FF2">
        <w:rPr>
          <w:rtl/>
          <w:lang w:bidi="ar-EG"/>
        </w:rPr>
        <w:t xml:space="preserve">. </w:t>
      </w:r>
      <w:r w:rsidRPr="00477FF2">
        <w:rPr>
          <w:rFonts w:hint="eastAsia"/>
          <w:rtl/>
          <w:lang w:bidi="ar-EG"/>
        </w:rPr>
        <w:t>وأفاد</w:t>
      </w:r>
      <w:r w:rsidRPr="00477FF2">
        <w:rPr>
          <w:rtl/>
          <w:lang w:bidi="ar-EG"/>
        </w:rPr>
        <w:t xml:space="preserve"> أنه الدورة الحادية والثلاثين للجنة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ناقش</w:t>
      </w:r>
      <w:r w:rsidRPr="00477FF2">
        <w:rPr>
          <w:rFonts w:hint="eastAsia"/>
          <w:rtl/>
          <w:lang w:bidi="ar-EG"/>
        </w:rPr>
        <w:t>ت</w:t>
      </w:r>
      <w:r w:rsidR="00B44156" w:rsidRPr="00477FF2">
        <w:rPr>
          <w:rtl/>
          <w:lang w:bidi="ar-EG"/>
        </w:rPr>
        <w:t xml:space="preserve"> </w:t>
      </w:r>
      <w:r w:rsidR="00B44156" w:rsidRPr="00477FF2">
        <w:rPr>
          <w:rFonts w:hint="eastAsia"/>
          <w:rtl/>
          <w:lang w:bidi="ar-EG"/>
        </w:rPr>
        <w:t>أربع</w:t>
      </w:r>
      <w:r w:rsidR="00B44156" w:rsidRPr="00477FF2">
        <w:rPr>
          <w:rtl/>
          <w:lang w:bidi="ar-EG"/>
        </w:rPr>
        <w:t xml:space="preserve"> </w:t>
      </w:r>
      <w:r w:rsidR="00B44156" w:rsidRPr="00477FF2">
        <w:rPr>
          <w:rFonts w:hint="eastAsia"/>
          <w:rtl/>
          <w:lang w:bidi="ar-EG"/>
        </w:rPr>
        <w:t>قضايا،</w:t>
      </w:r>
      <w:r w:rsidR="00B44156" w:rsidRPr="00477FF2">
        <w:rPr>
          <w:rtl/>
          <w:lang w:bidi="ar-EG"/>
        </w:rPr>
        <w:t xml:space="preserve"> </w:t>
      </w:r>
      <w:r w:rsidR="00B44156" w:rsidRPr="00477FF2">
        <w:rPr>
          <w:rFonts w:hint="eastAsia"/>
          <w:rtl/>
          <w:lang w:bidi="ar-EG"/>
        </w:rPr>
        <w:t>و</w:t>
      </w:r>
      <w:r w:rsidRPr="00477FF2">
        <w:rPr>
          <w:rFonts w:hint="eastAsia"/>
          <w:rtl/>
          <w:lang w:bidi="ar-EG"/>
        </w:rPr>
        <w:t>سيتم</w:t>
      </w:r>
      <w:r w:rsidRPr="00477FF2">
        <w:rPr>
          <w:rtl/>
          <w:lang w:bidi="ar-EG"/>
        </w:rPr>
        <w:t xml:space="preserve"> مناقشة </w:t>
      </w:r>
      <w:r w:rsidR="00B44156" w:rsidRPr="00477FF2">
        <w:rPr>
          <w:rFonts w:hint="eastAsia"/>
          <w:rtl/>
          <w:lang w:bidi="ar-EG"/>
        </w:rPr>
        <w:t>القضايا</w:t>
      </w:r>
      <w:r w:rsidR="00B44156" w:rsidRPr="00477FF2">
        <w:rPr>
          <w:rtl/>
          <w:lang w:bidi="ar-EG"/>
        </w:rPr>
        <w:t xml:space="preserve"> </w:t>
      </w:r>
      <w:r w:rsidR="00B44156" w:rsidRPr="00477FF2">
        <w:rPr>
          <w:rFonts w:hint="eastAsia"/>
          <w:rtl/>
          <w:lang w:bidi="ar-EG"/>
        </w:rPr>
        <w:t>المعلقة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الدورة</w:t>
      </w:r>
      <w:r w:rsidR="00B44156" w:rsidRPr="00477FF2">
        <w:rPr>
          <w:rtl/>
          <w:lang w:bidi="ar-EG"/>
        </w:rPr>
        <w:t xml:space="preserve"> </w:t>
      </w:r>
      <w:r w:rsidR="00B44156" w:rsidRPr="00477FF2">
        <w:rPr>
          <w:rFonts w:hint="eastAsia"/>
          <w:rtl/>
          <w:lang w:bidi="ar-EG"/>
        </w:rPr>
        <w:t>الحالية</w:t>
      </w:r>
      <w:r w:rsidR="00B44156" w:rsidRPr="00477FF2">
        <w:rPr>
          <w:rtl/>
          <w:lang w:bidi="ar-EG"/>
        </w:rPr>
        <w:t xml:space="preserve">. </w:t>
      </w:r>
      <w:r w:rsidR="00B44156" w:rsidRPr="00477FF2">
        <w:rPr>
          <w:rFonts w:hint="eastAsia"/>
          <w:rtl/>
          <w:lang w:bidi="ar-EG"/>
        </w:rPr>
        <w:t>و</w:t>
      </w:r>
      <w:r w:rsidRPr="00477FF2">
        <w:rPr>
          <w:rFonts w:hint="eastAsia"/>
          <w:rtl/>
          <w:lang w:bidi="ar-EG"/>
        </w:rPr>
        <w:t>تعد</w:t>
      </w:r>
      <w:r w:rsidRPr="00477FF2">
        <w:rPr>
          <w:rtl/>
          <w:lang w:bidi="ar-EG"/>
        </w:rPr>
        <w:t xml:space="preserve"> </w:t>
      </w:r>
      <w:r w:rsidR="00B44156" w:rsidRPr="00477FF2">
        <w:rPr>
          <w:rFonts w:hint="eastAsia"/>
          <w:rtl/>
          <w:lang w:bidi="ar-EG"/>
        </w:rPr>
        <w:t>تلك</w:t>
      </w:r>
      <w:r w:rsidR="00B44156" w:rsidRPr="00477FF2">
        <w:rPr>
          <w:rtl/>
          <w:lang w:bidi="ar-EG"/>
        </w:rPr>
        <w:t xml:space="preserve"> </w:t>
      </w:r>
      <w:r w:rsidR="00B44156" w:rsidRPr="00477FF2">
        <w:rPr>
          <w:rFonts w:hint="eastAsia"/>
          <w:rtl/>
          <w:lang w:bidi="ar-EG"/>
        </w:rPr>
        <w:t>الدورة</w:t>
      </w:r>
      <w:r w:rsidR="00B44156" w:rsidRPr="00477FF2">
        <w:rPr>
          <w:rtl/>
          <w:lang w:bidi="ar-EG"/>
        </w:rPr>
        <w:t xml:space="preserve"> </w:t>
      </w:r>
      <w:r w:rsidRPr="00477FF2">
        <w:rPr>
          <w:rFonts w:hint="eastAsia"/>
          <w:rtl/>
          <w:lang w:bidi="ar-EG"/>
        </w:rPr>
        <w:t>هي</w:t>
      </w:r>
      <w:r w:rsidRPr="00477FF2">
        <w:rPr>
          <w:rtl/>
          <w:lang w:bidi="ar-EG"/>
        </w:rPr>
        <w:t xml:space="preserve"> </w:t>
      </w:r>
      <w:r w:rsidR="00B44156" w:rsidRPr="00477FF2">
        <w:rPr>
          <w:rFonts w:hint="eastAsia"/>
          <w:rtl/>
          <w:lang w:bidi="ar-EG"/>
        </w:rPr>
        <w:t>الأخيرة</w:t>
      </w:r>
      <w:r w:rsidR="00B44156" w:rsidRPr="00477FF2">
        <w:rPr>
          <w:rtl/>
          <w:lang w:bidi="ar-EG"/>
        </w:rPr>
        <w:t xml:space="preserve"> </w:t>
      </w:r>
      <w:r w:rsidRPr="00477FF2">
        <w:rPr>
          <w:rFonts w:hint="eastAsia"/>
          <w:rtl/>
          <w:lang w:bidi="ar-EG"/>
        </w:rPr>
        <w:t>ال</w:t>
      </w:r>
      <w:r w:rsidR="00B44156" w:rsidRPr="00477FF2">
        <w:rPr>
          <w:rFonts w:hint="eastAsia"/>
          <w:rtl/>
          <w:lang w:bidi="ar-EG"/>
        </w:rPr>
        <w:t>مخصصة</w:t>
      </w:r>
      <w:r w:rsidR="00B44156" w:rsidRPr="00477FF2">
        <w:rPr>
          <w:rtl/>
          <w:lang w:bidi="ar-EG"/>
        </w:rPr>
        <w:t xml:space="preserve"> </w:t>
      </w:r>
      <w:r w:rsidR="00B44156" w:rsidRPr="00477FF2">
        <w:rPr>
          <w:rFonts w:hint="eastAsia"/>
          <w:rtl/>
          <w:lang w:bidi="ar-EG"/>
        </w:rPr>
        <w:t>ل</w:t>
      </w:r>
      <w:r w:rsidRPr="00477FF2">
        <w:rPr>
          <w:rFonts w:hint="eastAsia"/>
          <w:rtl/>
          <w:lang w:bidi="ar-EG"/>
        </w:rPr>
        <w:t>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ف</w:t>
      </w:r>
      <w:r w:rsidR="00B44156" w:rsidRPr="00477FF2">
        <w:rPr>
          <w:rFonts w:hint="eastAsia"/>
          <w:rtl/>
          <w:lang w:bidi="ar-EG"/>
        </w:rPr>
        <w:t>ي</w:t>
      </w:r>
      <w:r w:rsidR="00B44156" w:rsidRPr="00477FF2">
        <w:rPr>
          <w:rtl/>
          <w:lang w:bidi="ar-EG"/>
        </w:rPr>
        <w:t xml:space="preserve"> </w:t>
      </w:r>
      <w:r w:rsidR="00B44156" w:rsidRPr="00477FF2">
        <w:rPr>
          <w:rFonts w:hint="eastAsia"/>
          <w:rtl/>
          <w:lang w:bidi="ar-EG"/>
        </w:rPr>
        <w:t>فترة</w:t>
      </w:r>
      <w:r w:rsidR="00B44156" w:rsidRPr="00477FF2">
        <w:rPr>
          <w:rtl/>
          <w:lang w:bidi="ar-EG"/>
        </w:rPr>
        <w:t xml:space="preserve"> </w:t>
      </w:r>
      <w:r w:rsidR="00B44156" w:rsidRPr="00477FF2">
        <w:rPr>
          <w:rFonts w:hint="eastAsia"/>
          <w:rtl/>
          <w:lang w:bidi="ar-EG"/>
        </w:rPr>
        <w:t>ال</w:t>
      </w:r>
      <w:r w:rsidRPr="00477FF2">
        <w:rPr>
          <w:rFonts w:hint="eastAsia"/>
          <w:rtl/>
          <w:lang w:bidi="ar-EG"/>
        </w:rPr>
        <w:t>ثنائية</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و</w:t>
      </w:r>
      <w:r w:rsidRPr="00477FF2">
        <w:rPr>
          <w:rFonts w:hint="eastAsia"/>
          <w:rtl/>
          <w:lang w:bidi="ar-EG"/>
        </w:rPr>
        <w:t>لا</w:t>
      </w:r>
      <w:r w:rsidRPr="00477FF2">
        <w:rPr>
          <w:rtl/>
          <w:lang w:bidi="ar-EG"/>
        </w:rPr>
        <w:t xml:space="preserve"> تزال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تواجه</w:t>
      </w:r>
      <w:r w:rsidR="00B44156" w:rsidRPr="00477FF2">
        <w:rPr>
          <w:rtl/>
          <w:lang w:bidi="ar-EG"/>
        </w:rPr>
        <w:t xml:space="preserve"> </w:t>
      </w:r>
      <w:r w:rsidR="00B44156" w:rsidRPr="00477FF2">
        <w:rPr>
          <w:rFonts w:hint="eastAsia"/>
          <w:rtl/>
          <w:lang w:bidi="ar-EG"/>
        </w:rPr>
        <w:t>مهمة</w:t>
      </w:r>
      <w:r w:rsidR="00B44156" w:rsidRPr="00477FF2">
        <w:rPr>
          <w:rtl/>
          <w:lang w:bidi="ar-EG"/>
        </w:rPr>
        <w:t xml:space="preserve"> </w:t>
      </w:r>
      <w:r w:rsidR="00B44156" w:rsidRPr="00477FF2">
        <w:rPr>
          <w:rFonts w:hint="eastAsia"/>
          <w:rtl/>
          <w:lang w:bidi="ar-EG"/>
        </w:rPr>
        <w:t>شاقة</w:t>
      </w:r>
      <w:r w:rsidR="00B44156" w:rsidRPr="00477FF2">
        <w:rPr>
          <w:rtl/>
          <w:lang w:bidi="ar-EG"/>
        </w:rPr>
        <w:t xml:space="preserve">. </w:t>
      </w:r>
      <w:r w:rsidR="00B44156" w:rsidRPr="00477FF2">
        <w:rPr>
          <w:rFonts w:hint="eastAsia"/>
          <w:rtl/>
          <w:lang w:bidi="ar-EG"/>
        </w:rPr>
        <w:t>و</w:t>
      </w:r>
      <w:r w:rsidRPr="00477FF2">
        <w:rPr>
          <w:rFonts w:hint="eastAsia"/>
          <w:rtl/>
          <w:lang w:bidi="ar-EG"/>
        </w:rPr>
        <w:t>أعرب</w:t>
      </w:r>
      <w:r w:rsidRPr="00477FF2">
        <w:rPr>
          <w:rtl/>
          <w:lang w:bidi="ar-EG"/>
        </w:rPr>
        <w:t xml:space="preserve"> عن </w:t>
      </w:r>
      <w:r w:rsidR="00B44156" w:rsidRPr="00477FF2">
        <w:rPr>
          <w:rFonts w:hint="eastAsia"/>
          <w:rtl/>
          <w:lang w:bidi="ar-EG"/>
        </w:rPr>
        <w:t>استعداد</w:t>
      </w:r>
      <w:r w:rsidRPr="00477FF2">
        <w:rPr>
          <w:rFonts w:hint="eastAsia"/>
          <w:rtl/>
          <w:lang w:bidi="ar-EG"/>
        </w:rPr>
        <w:t>ه</w:t>
      </w:r>
      <w:r w:rsidR="00B44156" w:rsidRPr="00477FF2">
        <w:rPr>
          <w:rtl/>
          <w:lang w:bidi="ar-EG"/>
        </w:rPr>
        <w:t xml:space="preserve"> </w:t>
      </w:r>
      <w:r w:rsidR="00B44156" w:rsidRPr="00477FF2">
        <w:rPr>
          <w:rFonts w:hint="eastAsia"/>
          <w:rtl/>
          <w:lang w:bidi="ar-EG"/>
        </w:rPr>
        <w:t>للعمل</w:t>
      </w:r>
      <w:r w:rsidR="00B44156" w:rsidRPr="00477FF2">
        <w:rPr>
          <w:rtl/>
          <w:lang w:bidi="ar-EG"/>
        </w:rPr>
        <w:t xml:space="preserve"> </w:t>
      </w:r>
      <w:r w:rsidR="00B44156" w:rsidRPr="00477FF2">
        <w:rPr>
          <w:rFonts w:hint="eastAsia"/>
          <w:rtl/>
          <w:lang w:bidi="ar-EG"/>
        </w:rPr>
        <w:t>جنبا</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جنب</w:t>
      </w:r>
      <w:r w:rsidR="00B44156" w:rsidRPr="00477FF2">
        <w:rPr>
          <w:rtl/>
          <w:lang w:bidi="ar-EG"/>
        </w:rPr>
        <w:t xml:space="preserve">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الدول</w:t>
      </w:r>
      <w:r w:rsidR="00B44156" w:rsidRPr="00477FF2">
        <w:rPr>
          <w:rtl/>
          <w:lang w:bidi="ar-EG"/>
        </w:rPr>
        <w:t xml:space="preserve"> </w:t>
      </w:r>
      <w:r w:rsidR="00B44156" w:rsidRPr="00477FF2">
        <w:rPr>
          <w:rFonts w:hint="eastAsia"/>
          <w:rtl/>
          <w:lang w:bidi="ar-EG"/>
        </w:rPr>
        <w:t>الأخرى</w:t>
      </w:r>
      <w:r w:rsidR="00B44156" w:rsidRPr="00477FF2">
        <w:rPr>
          <w:rtl/>
          <w:lang w:bidi="ar-EG"/>
        </w:rPr>
        <w:t xml:space="preserve"> </w:t>
      </w:r>
      <w:r w:rsidRPr="00477FF2">
        <w:rPr>
          <w:rFonts w:hint="eastAsia"/>
          <w:rtl/>
          <w:lang w:bidi="ar-EG"/>
        </w:rPr>
        <w:t>حول</w:t>
      </w:r>
      <w:r w:rsidRPr="00477FF2">
        <w:rPr>
          <w:rtl/>
          <w:lang w:bidi="ar-EG"/>
        </w:rPr>
        <w:t xml:space="preserve"> </w:t>
      </w:r>
      <w:r w:rsidR="00B44156" w:rsidRPr="00477FF2">
        <w:rPr>
          <w:rFonts w:hint="eastAsia"/>
          <w:rtl/>
          <w:lang w:bidi="ar-EG"/>
        </w:rPr>
        <w:t>السعي</w:t>
      </w:r>
      <w:r w:rsidR="00B44156" w:rsidRPr="00477FF2">
        <w:rPr>
          <w:rtl/>
          <w:lang w:bidi="ar-EG"/>
        </w:rPr>
        <w:t xml:space="preserve"> </w:t>
      </w:r>
      <w:r w:rsidR="00B44156" w:rsidRPr="00477FF2">
        <w:rPr>
          <w:rFonts w:hint="eastAsia"/>
          <w:rtl/>
          <w:lang w:bidi="ar-EG"/>
        </w:rPr>
        <w:t>للمضي</w:t>
      </w:r>
      <w:r w:rsidR="00B44156" w:rsidRPr="00477FF2">
        <w:rPr>
          <w:rtl/>
          <w:lang w:bidi="ar-EG"/>
        </w:rPr>
        <w:t xml:space="preserve"> </w:t>
      </w:r>
      <w:r w:rsidR="00B44156" w:rsidRPr="00477FF2">
        <w:rPr>
          <w:rFonts w:hint="eastAsia"/>
          <w:rtl/>
          <w:lang w:bidi="ar-EG"/>
        </w:rPr>
        <w:t>قدما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Pr="00477FF2">
        <w:rPr>
          <w:rFonts w:hint="eastAsia"/>
          <w:rtl/>
          <w:lang w:bidi="ar-EG"/>
        </w:rPr>
        <w:t>ال</w:t>
      </w:r>
      <w:r w:rsidR="00B44156" w:rsidRPr="00477FF2">
        <w:rPr>
          <w:rFonts w:hint="eastAsia"/>
          <w:rtl/>
          <w:lang w:bidi="ar-EG"/>
        </w:rPr>
        <w:t>مناقشات</w:t>
      </w:r>
      <w:r w:rsidR="00B44156" w:rsidRPr="00477FF2">
        <w:rPr>
          <w:rtl/>
          <w:lang w:bidi="ar-EG"/>
        </w:rPr>
        <w:t xml:space="preserve"> </w:t>
      </w:r>
      <w:r w:rsidR="00B44156" w:rsidRPr="00477FF2">
        <w:rPr>
          <w:rFonts w:hint="eastAsia"/>
          <w:rtl/>
          <w:lang w:bidi="ar-EG"/>
        </w:rPr>
        <w:t>لتحقيق</w:t>
      </w:r>
      <w:r w:rsidR="00B44156" w:rsidRPr="00477FF2">
        <w:rPr>
          <w:rtl/>
          <w:lang w:bidi="ar-EG"/>
        </w:rPr>
        <w:t xml:space="preserve"> </w:t>
      </w:r>
      <w:r w:rsidR="00B44156" w:rsidRPr="00477FF2">
        <w:rPr>
          <w:rFonts w:hint="eastAsia"/>
          <w:rtl/>
          <w:lang w:bidi="ar-EG"/>
        </w:rPr>
        <w:t>هدفها،</w:t>
      </w:r>
      <w:r w:rsidR="00B44156" w:rsidRPr="00477FF2">
        <w:rPr>
          <w:rtl/>
          <w:lang w:bidi="ar-EG"/>
        </w:rPr>
        <w:t xml:space="preserve"> </w:t>
      </w:r>
      <w:r w:rsidR="00B44156" w:rsidRPr="00477FF2">
        <w:rPr>
          <w:rFonts w:hint="eastAsia"/>
          <w:rtl/>
          <w:lang w:bidi="ar-EG"/>
        </w:rPr>
        <w:t>ألا</w:t>
      </w:r>
      <w:r w:rsidR="00B44156" w:rsidRPr="00477FF2">
        <w:rPr>
          <w:rtl/>
          <w:lang w:bidi="ar-EG"/>
        </w:rPr>
        <w:t xml:space="preserve"> </w:t>
      </w:r>
      <w:r w:rsidR="00B44156" w:rsidRPr="00477FF2">
        <w:rPr>
          <w:rFonts w:hint="eastAsia"/>
          <w:rtl/>
          <w:lang w:bidi="ar-EG"/>
        </w:rPr>
        <w:t>وهو</w:t>
      </w:r>
      <w:r w:rsidR="00B44156" w:rsidRPr="00477FF2">
        <w:rPr>
          <w:rtl/>
          <w:lang w:bidi="ar-EG"/>
        </w:rPr>
        <w:t xml:space="preserve"> </w:t>
      </w:r>
      <w:r w:rsidRPr="00477FF2">
        <w:rPr>
          <w:rFonts w:hint="eastAsia"/>
          <w:rtl/>
          <w:lang w:bidi="ar-EG"/>
        </w:rPr>
        <w:t>إبرام</w:t>
      </w:r>
      <w:r w:rsidRPr="00477FF2">
        <w:rPr>
          <w:rtl/>
          <w:lang w:bidi="ar-EG"/>
        </w:rPr>
        <w:t xml:space="preserve"> </w:t>
      </w:r>
      <w:r w:rsidR="00B44156" w:rsidRPr="00477FF2">
        <w:rPr>
          <w:rFonts w:hint="eastAsia"/>
          <w:rtl/>
          <w:lang w:bidi="ar-EG"/>
        </w:rPr>
        <w:t>دولي</w:t>
      </w:r>
      <w:r w:rsidR="00B44156" w:rsidRPr="00477FF2">
        <w:rPr>
          <w:rtl/>
          <w:lang w:bidi="ar-EG"/>
        </w:rPr>
        <w:t xml:space="preserve"> </w:t>
      </w:r>
      <w:r w:rsidR="00B44156" w:rsidRPr="00477FF2">
        <w:rPr>
          <w:rFonts w:hint="eastAsia"/>
          <w:rtl/>
          <w:lang w:bidi="ar-EG"/>
        </w:rPr>
        <w:t>ملزم</w:t>
      </w:r>
      <w:r w:rsidR="00B44156" w:rsidRPr="00477FF2">
        <w:rPr>
          <w:rtl/>
          <w:lang w:bidi="ar-EG"/>
        </w:rPr>
        <w:t xml:space="preserve"> </w:t>
      </w:r>
      <w:r w:rsidR="00B44156" w:rsidRPr="00477FF2">
        <w:rPr>
          <w:rFonts w:hint="eastAsia"/>
          <w:rtl/>
          <w:lang w:bidi="ar-EG"/>
        </w:rPr>
        <w:t>قانونا</w:t>
      </w:r>
      <w:r w:rsidR="00B44156" w:rsidRPr="00477FF2">
        <w:rPr>
          <w:rtl/>
          <w:lang w:bidi="ar-EG"/>
        </w:rPr>
        <w:t xml:space="preserve"> </w:t>
      </w:r>
      <w:r w:rsidRPr="00477FF2">
        <w:rPr>
          <w:rFonts w:hint="eastAsia"/>
          <w:rtl/>
          <w:lang w:bidi="ar-EG"/>
        </w:rPr>
        <w:t>بشأن</w:t>
      </w:r>
      <w:r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B44156" w:rsidRPr="00477FF2">
        <w:rPr>
          <w:rFonts w:hint="eastAsia"/>
          <w:rtl/>
          <w:lang w:bidi="ar-EG"/>
        </w:rPr>
        <w:t>الموارد</w:t>
      </w:r>
      <w:r w:rsidR="00B44156" w:rsidRPr="00477FF2">
        <w:rPr>
          <w:rtl/>
          <w:lang w:bidi="ar-EG"/>
        </w:rPr>
        <w:t xml:space="preserve"> </w:t>
      </w:r>
      <w:r w:rsidR="00B44156" w:rsidRPr="00477FF2">
        <w:rPr>
          <w:rFonts w:hint="eastAsia"/>
          <w:rtl/>
          <w:lang w:bidi="ar-EG"/>
        </w:rPr>
        <w:t>الوراثية</w:t>
      </w:r>
      <w:r w:rsidR="00B44156" w:rsidRPr="00477FF2">
        <w:rPr>
          <w:rtl/>
          <w:lang w:bidi="ar-EG"/>
        </w:rPr>
        <w:t xml:space="preserve"> </w:t>
      </w:r>
      <w:r w:rsidR="00B44156" w:rsidRPr="00477FF2">
        <w:rPr>
          <w:rFonts w:hint="eastAsia"/>
          <w:rtl/>
          <w:lang w:bidi="ar-EG"/>
        </w:rPr>
        <w:t>والمعارف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وأشكال</w:t>
      </w:r>
      <w:r w:rsidR="00B44156" w:rsidRPr="00477FF2">
        <w:rPr>
          <w:rtl/>
          <w:lang w:bidi="ar-EG"/>
        </w:rPr>
        <w:t xml:space="preserve"> </w:t>
      </w:r>
      <w:r w:rsidR="00B44156" w:rsidRPr="00477FF2">
        <w:rPr>
          <w:rFonts w:hint="eastAsia"/>
          <w:rtl/>
          <w:lang w:bidi="ar-EG"/>
        </w:rPr>
        <w:t>التعبير</w:t>
      </w:r>
      <w:r w:rsidR="00B44156" w:rsidRPr="00477FF2">
        <w:rPr>
          <w:rtl/>
          <w:lang w:bidi="ar-EG"/>
        </w:rPr>
        <w:t xml:space="preserve"> </w:t>
      </w:r>
      <w:r w:rsidR="00B44156" w:rsidRPr="00477FF2">
        <w:rPr>
          <w:rFonts w:hint="eastAsia"/>
          <w:rtl/>
          <w:lang w:bidi="ar-EG"/>
        </w:rPr>
        <w:t>الثقافي</w:t>
      </w:r>
      <w:r w:rsidR="00B44156" w:rsidRPr="00477FF2">
        <w:rPr>
          <w:rtl/>
          <w:lang w:bidi="ar-EG"/>
        </w:rPr>
        <w:t xml:space="preserve"> </w:t>
      </w:r>
      <w:r w:rsidR="00B44156" w:rsidRPr="00477FF2">
        <w:rPr>
          <w:rFonts w:hint="eastAsia"/>
          <w:rtl/>
          <w:lang w:bidi="ar-EG"/>
        </w:rPr>
        <w:t>التقليدي</w:t>
      </w:r>
      <w:r w:rsidR="00B44156" w:rsidRPr="00477FF2">
        <w:rPr>
          <w:rtl/>
          <w:lang w:bidi="ar-EG"/>
        </w:rPr>
        <w:t>.</w:t>
      </w:r>
    </w:p>
    <w:p w:rsidR="00B44156" w:rsidRPr="00477FF2" w:rsidRDefault="00B44156" w:rsidP="006C5244">
      <w:pPr>
        <w:pStyle w:val="NumberedParaAR"/>
        <w:rPr>
          <w:lang w:bidi="ar-EG"/>
        </w:rPr>
      </w:pPr>
      <w:r w:rsidRPr="00477FF2">
        <w:rPr>
          <w:rFonts w:hint="eastAsia"/>
          <w:rtl/>
          <w:lang w:bidi="ar-EG"/>
        </w:rPr>
        <w:t>وأ</w:t>
      </w:r>
      <w:r w:rsidR="00600879" w:rsidRPr="00477FF2">
        <w:rPr>
          <w:rFonts w:hint="eastAsia"/>
          <w:rtl/>
          <w:lang w:bidi="ar-EG"/>
        </w:rPr>
        <w:t>شار</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الهند،</w:t>
      </w:r>
      <w:r w:rsidRPr="00477FF2">
        <w:rPr>
          <w:rtl/>
          <w:lang w:bidi="ar-EG"/>
        </w:rPr>
        <w:t xml:space="preserve"> </w:t>
      </w:r>
      <w:r w:rsidRPr="00477FF2">
        <w:rPr>
          <w:rFonts w:hint="eastAsia"/>
          <w:rtl/>
          <w:lang w:bidi="ar-EG"/>
        </w:rPr>
        <w:t>متحدثا</w:t>
      </w:r>
      <w:r w:rsidRPr="00477FF2">
        <w:rPr>
          <w:rtl/>
          <w:lang w:bidi="ar-EG"/>
        </w:rPr>
        <w:t xml:space="preserve"> </w:t>
      </w:r>
      <w:r w:rsidRPr="00477FF2">
        <w:rPr>
          <w:rFonts w:hint="eastAsia"/>
          <w:rtl/>
          <w:lang w:bidi="ar-EG"/>
        </w:rPr>
        <w:t>باسم</w:t>
      </w:r>
      <w:r w:rsidRPr="00477FF2">
        <w:rPr>
          <w:rtl/>
          <w:lang w:bidi="ar-EG"/>
        </w:rPr>
        <w:t xml:space="preserve"> </w:t>
      </w:r>
      <w:r w:rsidRPr="00477FF2">
        <w:rPr>
          <w:rFonts w:hint="eastAsia"/>
          <w:rtl/>
          <w:lang w:bidi="ar-EG"/>
        </w:rPr>
        <w:t>مجموعة</w:t>
      </w:r>
      <w:r w:rsidRPr="00477FF2">
        <w:rPr>
          <w:rtl/>
          <w:lang w:bidi="ar-EG"/>
        </w:rPr>
        <w:t xml:space="preserve"> </w:t>
      </w:r>
      <w:r w:rsidRPr="00477FF2">
        <w:rPr>
          <w:rFonts w:hint="eastAsia"/>
          <w:rtl/>
          <w:lang w:bidi="ar-EG"/>
        </w:rPr>
        <w:t>آسيا</w:t>
      </w:r>
      <w:r w:rsidRPr="00477FF2">
        <w:rPr>
          <w:rtl/>
          <w:lang w:bidi="ar-EG"/>
        </w:rPr>
        <w:t xml:space="preserve"> </w:t>
      </w:r>
      <w:r w:rsidRPr="00477FF2">
        <w:rPr>
          <w:rFonts w:hint="eastAsia"/>
          <w:rtl/>
          <w:lang w:bidi="ar-EG"/>
        </w:rPr>
        <w:t>والمحيط</w:t>
      </w:r>
      <w:r w:rsidRPr="00477FF2">
        <w:rPr>
          <w:rtl/>
          <w:lang w:bidi="ar-EG"/>
        </w:rPr>
        <w:t xml:space="preserve"> </w:t>
      </w:r>
      <w:r w:rsidRPr="00477FF2">
        <w:rPr>
          <w:rFonts w:hint="eastAsia"/>
          <w:rtl/>
          <w:lang w:bidi="ar-EG"/>
        </w:rPr>
        <w:t>الهادئ،</w:t>
      </w:r>
      <w:r w:rsidRPr="00477FF2">
        <w:rPr>
          <w:rtl/>
          <w:lang w:bidi="ar-EG"/>
        </w:rPr>
        <w:t xml:space="preserve"> </w:t>
      </w:r>
      <w:r w:rsidR="00600879" w:rsidRPr="00477FF2">
        <w:rPr>
          <w:rFonts w:hint="eastAsia"/>
          <w:rtl/>
          <w:lang w:bidi="ar-EG"/>
        </w:rPr>
        <w:t>الى</w:t>
      </w:r>
      <w:r w:rsidRPr="00477FF2">
        <w:rPr>
          <w:rtl/>
          <w:lang w:bidi="ar-EG"/>
        </w:rPr>
        <w:t xml:space="preserve"> </w:t>
      </w:r>
      <w:r w:rsidRPr="00477FF2">
        <w:rPr>
          <w:rFonts w:hint="eastAsia"/>
          <w:rtl/>
          <w:lang w:bidi="ar-EG"/>
        </w:rPr>
        <w:t>الندوة</w:t>
      </w:r>
      <w:r w:rsidRPr="00477FF2">
        <w:rPr>
          <w:rtl/>
          <w:lang w:bidi="ar-EG"/>
        </w:rPr>
        <w:t xml:space="preserve"> </w:t>
      </w:r>
      <w:r w:rsidRPr="00477FF2">
        <w:rPr>
          <w:rFonts w:hint="eastAsia"/>
          <w:rtl/>
          <w:lang w:bidi="ar-EG"/>
        </w:rPr>
        <w:t>التي</w:t>
      </w:r>
      <w:r w:rsidRPr="00477FF2">
        <w:rPr>
          <w:rtl/>
          <w:lang w:bidi="ar-EG"/>
        </w:rPr>
        <w:t xml:space="preserve"> </w:t>
      </w:r>
      <w:r w:rsidR="00600879" w:rsidRPr="00477FF2">
        <w:rPr>
          <w:rFonts w:hint="eastAsia"/>
          <w:rtl/>
          <w:lang w:bidi="ar-EG"/>
        </w:rPr>
        <w:t>عُقدت</w:t>
      </w:r>
      <w:r w:rsidR="00600879" w:rsidRPr="00477FF2">
        <w:rPr>
          <w:rtl/>
          <w:lang w:bidi="ar-EG"/>
        </w:rPr>
        <w:t xml:space="preserve"> </w:t>
      </w:r>
      <w:r w:rsidRPr="00477FF2">
        <w:rPr>
          <w:rFonts w:hint="eastAsia"/>
          <w:rtl/>
          <w:lang w:bidi="ar-EG"/>
        </w:rPr>
        <w:t>بنجاح</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قبل</w:t>
      </w:r>
      <w:r w:rsidRPr="00477FF2">
        <w:rPr>
          <w:rtl/>
          <w:lang w:bidi="ar-EG"/>
        </w:rPr>
        <w:t xml:space="preserve"> </w:t>
      </w:r>
      <w:r w:rsidRPr="00477FF2">
        <w:rPr>
          <w:rFonts w:hint="eastAsia"/>
          <w:rtl/>
          <w:lang w:bidi="ar-EG"/>
        </w:rPr>
        <w:t>الأمانة</w:t>
      </w:r>
      <w:r w:rsidRPr="00477FF2">
        <w:rPr>
          <w:rtl/>
          <w:lang w:bidi="ar-EG"/>
        </w:rPr>
        <w:t xml:space="preserve">. </w:t>
      </w:r>
      <w:r w:rsidRPr="00477FF2">
        <w:rPr>
          <w:rFonts w:hint="eastAsia"/>
          <w:rtl/>
          <w:lang w:bidi="ar-EG"/>
        </w:rPr>
        <w:t>و</w:t>
      </w:r>
      <w:r w:rsidR="00600879" w:rsidRPr="00477FF2">
        <w:rPr>
          <w:rFonts w:hint="eastAsia"/>
          <w:rtl/>
          <w:lang w:bidi="ar-EG"/>
        </w:rPr>
        <w:t>أفاد</w:t>
      </w:r>
      <w:r w:rsidR="00600879" w:rsidRPr="00477FF2">
        <w:rPr>
          <w:rtl/>
          <w:lang w:bidi="ar-EG"/>
        </w:rPr>
        <w:t xml:space="preserve"> بأن </w:t>
      </w:r>
      <w:r w:rsidRPr="00477FF2">
        <w:rPr>
          <w:rFonts w:hint="eastAsia"/>
          <w:rtl/>
          <w:lang w:bidi="ar-EG"/>
        </w:rPr>
        <w:t>وجهات</w:t>
      </w:r>
      <w:r w:rsidRPr="00477FF2">
        <w:rPr>
          <w:rtl/>
          <w:lang w:bidi="ar-EG"/>
        </w:rPr>
        <w:t xml:space="preserve"> </w:t>
      </w:r>
      <w:r w:rsidRPr="00477FF2">
        <w:rPr>
          <w:rFonts w:hint="eastAsia"/>
          <w:rtl/>
          <w:lang w:bidi="ar-EG"/>
        </w:rPr>
        <w:t>النظر</w:t>
      </w:r>
      <w:r w:rsidRPr="00477FF2">
        <w:rPr>
          <w:rtl/>
          <w:lang w:bidi="ar-EG"/>
        </w:rPr>
        <w:t xml:space="preserve"> </w:t>
      </w:r>
      <w:r w:rsidRPr="00477FF2">
        <w:rPr>
          <w:rFonts w:hint="eastAsia"/>
          <w:rtl/>
          <w:lang w:bidi="ar-EG"/>
        </w:rPr>
        <w:t>والأمثلة</w:t>
      </w:r>
      <w:r w:rsidRPr="00477FF2">
        <w:rPr>
          <w:rtl/>
          <w:lang w:bidi="ar-EG"/>
        </w:rPr>
        <w:t xml:space="preserve"> </w:t>
      </w:r>
      <w:r w:rsidRPr="00477FF2">
        <w:rPr>
          <w:rFonts w:hint="eastAsia"/>
          <w:rtl/>
          <w:lang w:bidi="ar-EG"/>
        </w:rPr>
        <w:t>والحجج</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عبر</w:t>
      </w:r>
      <w:r w:rsidRPr="00477FF2">
        <w:rPr>
          <w:rtl/>
          <w:lang w:bidi="ar-EG"/>
        </w:rPr>
        <w:t xml:space="preserve"> </w:t>
      </w:r>
      <w:r w:rsidRPr="00477FF2">
        <w:rPr>
          <w:rFonts w:hint="eastAsia"/>
          <w:rtl/>
          <w:lang w:bidi="ar-EG"/>
        </w:rPr>
        <w:t>عنها</w:t>
      </w:r>
      <w:r w:rsidRPr="00477FF2">
        <w:rPr>
          <w:rtl/>
          <w:lang w:bidi="ar-EG"/>
        </w:rPr>
        <w:t xml:space="preserve"> </w:t>
      </w:r>
      <w:r w:rsidRPr="00477FF2">
        <w:rPr>
          <w:rFonts w:hint="eastAsia"/>
          <w:rtl/>
          <w:lang w:bidi="ar-EG"/>
        </w:rPr>
        <w:t>المتحدثون</w:t>
      </w:r>
      <w:r w:rsidRPr="00477FF2">
        <w:rPr>
          <w:rtl/>
          <w:lang w:bidi="ar-EG"/>
        </w:rPr>
        <w:t xml:space="preserve"> </w:t>
      </w:r>
      <w:r w:rsidRPr="00477FF2">
        <w:rPr>
          <w:rFonts w:hint="eastAsia"/>
          <w:rtl/>
          <w:lang w:bidi="ar-EG"/>
        </w:rPr>
        <w:t>قدمت</w:t>
      </w:r>
      <w:r w:rsidRPr="00477FF2">
        <w:rPr>
          <w:rtl/>
          <w:lang w:bidi="ar-EG"/>
        </w:rPr>
        <w:t xml:space="preserve"> </w:t>
      </w:r>
      <w:r w:rsidRPr="00477FF2">
        <w:rPr>
          <w:rFonts w:hint="eastAsia"/>
          <w:rtl/>
          <w:lang w:bidi="ar-EG"/>
        </w:rPr>
        <w:t>العديد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الأفكار</w:t>
      </w:r>
      <w:r w:rsidRPr="00477FF2">
        <w:rPr>
          <w:rtl/>
          <w:lang w:bidi="ar-EG"/>
        </w:rPr>
        <w:t xml:space="preserve"> </w:t>
      </w:r>
      <w:r w:rsidRPr="00477FF2">
        <w:rPr>
          <w:rFonts w:hint="eastAsia"/>
          <w:rtl/>
          <w:lang w:bidi="ar-EG"/>
        </w:rPr>
        <w:t>المفيدة</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مختلف</w:t>
      </w:r>
      <w:r w:rsidRPr="00477FF2">
        <w:rPr>
          <w:rtl/>
          <w:lang w:bidi="ar-EG"/>
        </w:rPr>
        <w:t xml:space="preserve"> </w:t>
      </w:r>
      <w:r w:rsidRPr="00477FF2">
        <w:rPr>
          <w:rFonts w:hint="eastAsia"/>
          <w:rtl/>
          <w:lang w:bidi="ar-EG"/>
        </w:rPr>
        <w:t>القضايا</w:t>
      </w:r>
      <w:r w:rsidRPr="00477FF2">
        <w:rPr>
          <w:rtl/>
          <w:lang w:bidi="ar-EG"/>
        </w:rPr>
        <w:t xml:space="preserve"> </w:t>
      </w:r>
      <w:r w:rsidRPr="00477FF2">
        <w:rPr>
          <w:rFonts w:hint="eastAsia"/>
          <w:rtl/>
          <w:lang w:bidi="ar-EG"/>
        </w:rPr>
        <w:t>العالقة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تواجه</w:t>
      </w:r>
      <w:r w:rsidRPr="00477FF2">
        <w:rPr>
          <w:rtl/>
          <w:lang w:bidi="ar-EG"/>
        </w:rPr>
        <w:t xml:space="preserve"> </w:t>
      </w:r>
      <w:r w:rsidRPr="00477FF2">
        <w:rPr>
          <w:rFonts w:hint="eastAsia"/>
          <w:rtl/>
          <w:lang w:bidi="ar-EG"/>
        </w:rPr>
        <w:t>اللجنة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وا</w:t>
      </w:r>
      <w:r w:rsidR="00600879" w:rsidRPr="00477FF2">
        <w:rPr>
          <w:rFonts w:hint="eastAsia"/>
          <w:rtl/>
          <w:lang w:bidi="ar-EG"/>
        </w:rPr>
        <w:t>قر</w:t>
      </w:r>
      <w:r w:rsidR="00600879" w:rsidRPr="00477FF2">
        <w:rPr>
          <w:rtl/>
          <w:lang w:bidi="ar-EG"/>
        </w:rPr>
        <w:t xml:space="preserve"> </w:t>
      </w:r>
      <w:r w:rsidR="00600879" w:rsidRPr="00477FF2">
        <w:rPr>
          <w:rFonts w:hint="eastAsia"/>
          <w:rtl/>
          <w:lang w:bidi="ar-EG"/>
        </w:rPr>
        <w:t>ب</w:t>
      </w:r>
      <w:r w:rsidRPr="00477FF2">
        <w:rPr>
          <w:rFonts w:hint="eastAsia"/>
          <w:rtl/>
          <w:lang w:bidi="ar-EG"/>
        </w:rPr>
        <w:t>جهود</w:t>
      </w:r>
      <w:r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864854" w:rsidRPr="00477FF2">
        <w:rPr>
          <w:rtl/>
        </w:rPr>
        <w:t xml:space="preserve"> </w:t>
      </w:r>
      <w:r w:rsidRPr="00477FF2">
        <w:rPr>
          <w:rFonts w:hint="eastAsia"/>
          <w:rtl/>
          <w:lang w:bidi="ar-EG"/>
        </w:rPr>
        <w:t>في</w:t>
      </w:r>
      <w:r w:rsidRPr="00477FF2">
        <w:rPr>
          <w:rtl/>
          <w:lang w:bidi="ar-EG"/>
        </w:rPr>
        <w:t xml:space="preserve"> </w:t>
      </w:r>
      <w:r w:rsidRPr="00477FF2">
        <w:rPr>
          <w:rFonts w:hint="eastAsia"/>
          <w:rtl/>
          <w:lang w:bidi="ar-EG"/>
        </w:rPr>
        <w:t>تعزيز</w:t>
      </w:r>
      <w:r w:rsidRPr="00477FF2">
        <w:rPr>
          <w:rtl/>
          <w:lang w:bidi="ar-EG"/>
        </w:rPr>
        <w:t xml:space="preserve"> </w:t>
      </w:r>
      <w:r w:rsidRPr="00477FF2">
        <w:rPr>
          <w:rFonts w:hint="eastAsia"/>
          <w:rtl/>
          <w:lang w:bidi="ar-EG"/>
        </w:rPr>
        <w:t>فهم</w:t>
      </w:r>
      <w:r w:rsidRPr="00477FF2">
        <w:rPr>
          <w:rtl/>
          <w:lang w:bidi="ar-EG"/>
        </w:rPr>
        <w:t xml:space="preserve"> </w:t>
      </w:r>
      <w:r w:rsidRPr="00477FF2">
        <w:rPr>
          <w:rFonts w:hint="eastAsia"/>
          <w:rtl/>
          <w:lang w:bidi="ar-EG"/>
        </w:rPr>
        <w:t>أفضل</w:t>
      </w:r>
      <w:r w:rsidRPr="00477FF2">
        <w:rPr>
          <w:rtl/>
          <w:lang w:bidi="ar-EG"/>
        </w:rPr>
        <w:t xml:space="preserve"> </w:t>
      </w:r>
      <w:r w:rsidRPr="00477FF2">
        <w:rPr>
          <w:rFonts w:hint="eastAsia"/>
          <w:rtl/>
          <w:lang w:bidi="ar-EG"/>
        </w:rPr>
        <w:t>لهذه</w:t>
      </w:r>
      <w:r w:rsidRPr="00477FF2">
        <w:rPr>
          <w:rtl/>
          <w:lang w:bidi="ar-EG"/>
        </w:rPr>
        <w:t xml:space="preserve"> </w:t>
      </w:r>
      <w:r w:rsidRPr="00477FF2">
        <w:rPr>
          <w:rFonts w:hint="eastAsia"/>
          <w:rtl/>
          <w:lang w:bidi="ar-EG"/>
        </w:rPr>
        <w:t>القضايا</w:t>
      </w:r>
      <w:r w:rsidRPr="00477FF2">
        <w:rPr>
          <w:rtl/>
          <w:lang w:bidi="ar-EG"/>
        </w:rPr>
        <w:t xml:space="preserve"> </w:t>
      </w:r>
      <w:r w:rsidRPr="00477FF2">
        <w:rPr>
          <w:rFonts w:hint="eastAsia"/>
          <w:rtl/>
          <w:lang w:bidi="ar-EG"/>
        </w:rPr>
        <w:t>بهدف</w:t>
      </w:r>
      <w:r w:rsidRPr="00477FF2">
        <w:rPr>
          <w:rtl/>
          <w:lang w:bidi="ar-EG"/>
        </w:rPr>
        <w:t xml:space="preserve"> </w:t>
      </w:r>
      <w:r w:rsidRPr="00477FF2">
        <w:rPr>
          <w:rFonts w:hint="eastAsia"/>
          <w:rtl/>
          <w:lang w:bidi="ar-EG"/>
        </w:rPr>
        <w:t>تضييق</w:t>
      </w:r>
      <w:r w:rsidRPr="00477FF2">
        <w:rPr>
          <w:rtl/>
          <w:lang w:bidi="ar-EG"/>
        </w:rPr>
        <w:t xml:space="preserve"> </w:t>
      </w:r>
      <w:r w:rsidRPr="00477FF2">
        <w:rPr>
          <w:rFonts w:hint="eastAsia"/>
          <w:rtl/>
          <w:lang w:bidi="ar-EG"/>
        </w:rPr>
        <w:t>الفجوات</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خلال</w:t>
      </w:r>
      <w:r w:rsidRPr="00477FF2">
        <w:rPr>
          <w:rtl/>
          <w:lang w:bidi="ar-EG"/>
        </w:rPr>
        <w:t xml:space="preserve"> </w:t>
      </w:r>
      <w:r w:rsidRPr="00477FF2">
        <w:rPr>
          <w:rFonts w:hint="eastAsia"/>
          <w:rtl/>
          <w:lang w:bidi="ar-EG"/>
        </w:rPr>
        <w:t>المائدة</w:t>
      </w:r>
      <w:r w:rsidRPr="00477FF2">
        <w:rPr>
          <w:rtl/>
          <w:lang w:bidi="ar-EG"/>
        </w:rPr>
        <w:t xml:space="preserve"> </w:t>
      </w:r>
      <w:r w:rsidRPr="00477FF2">
        <w:rPr>
          <w:rFonts w:hint="eastAsia"/>
          <w:rtl/>
          <w:lang w:bidi="ar-EG"/>
        </w:rPr>
        <w:t>المستديرة</w:t>
      </w:r>
      <w:r w:rsidRPr="00477FF2">
        <w:rPr>
          <w:rtl/>
          <w:lang w:bidi="ar-EG"/>
        </w:rPr>
        <w:t xml:space="preserve">. </w:t>
      </w:r>
      <w:r w:rsidR="00600879" w:rsidRPr="00477FF2">
        <w:rPr>
          <w:rFonts w:hint="eastAsia"/>
          <w:rtl/>
          <w:lang w:bidi="ar-EG"/>
        </w:rPr>
        <w:t>و</w:t>
      </w:r>
      <w:r w:rsidRPr="00477FF2">
        <w:rPr>
          <w:rFonts w:hint="eastAsia"/>
          <w:rtl/>
          <w:lang w:bidi="ar-EG"/>
        </w:rPr>
        <w:t>إدراكا</w:t>
      </w:r>
      <w:r w:rsidRPr="00477FF2">
        <w:rPr>
          <w:rtl/>
          <w:lang w:bidi="ar-EG"/>
        </w:rPr>
        <w:t xml:space="preserve"> </w:t>
      </w:r>
      <w:r w:rsidRPr="00477FF2">
        <w:rPr>
          <w:rFonts w:hint="eastAsia"/>
          <w:rtl/>
          <w:lang w:bidi="ar-EG"/>
        </w:rPr>
        <w:t>للدور</w:t>
      </w:r>
      <w:r w:rsidRPr="00477FF2">
        <w:rPr>
          <w:rtl/>
          <w:lang w:bidi="ar-EG"/>
        </w:rPr>
        <w:t xml:space="preserve"> </w:t>
      </w:r>
      <w:r w:rsidRPr="00477FF2">
        <w:rPr>
          <w:rFonts w:hint="eastAsia"/>
          <w:rtl/>
          <w:lang w:bidi="ar-EG"/>
        </w:rPr>
        <w:t>الحيوي</w:t>
      </w:r>
      <w:r w:rsidRPr="00477FF2">
        <w:rPr>
          <w:rtl/>
          <w:lang w:bidi="ar-EG"/>
        </w:rPr>
        <w:t xml:space="preserve"> </w:t>
      </w:r>
      <w:r w:rsidRPr="00477FF2">
        <w:rPr>
          <w:rFonts w:hint="eastAsia"/>
          <w:rtl/>
          <w:lang w:bidi="ar-EG"/>
        </w:rPr>
        <w:t>الذي</w:t>
      </w:r>
      <w:r w:rsidR="00600879" w:rsidRPr="00477FF2">
        <w:rPr>
          <w:rtl/>
          <w:lang w:bidi="ar-EG"/>
        </w:rPr>
        <w:t xml:space="preserve"> لعبته المعارف التقليدية و</w:t>
      </w:r>
      <w:r w:rsidRPr="00477FF2">
        <w:rPr>
          <w:rFonts w:hint="eastAsia"/>
          <w:rtl/>
          <w:lang w:bidi="ar-EG"/>
        </w:rPr>
        <w:t>الموارد</w:t>
      </w:r>
      <w:r w:rsidRPr="00477FF2">
        <w:rPr>
          <w:rtl/>
          <w:lang w:bidi="ar-EG"/>
        </w:rPr>
        <w:t xml:space="preserve"> </w:t>
      </w:r>
      <w:r w:rsidRPr="00477FF2">
        <w:rPr>
          <w:rFonts w:hint="eastAsia"/>
          <w:rtl/>
          <w:lang w:bidi="ar-EG"/>
        </w:rPr>
        <w:t>الوراثية</w:t>
      </w:r>
      <w:r w:rsidRPr="00477FF2">
        <w:rPr>
          <w:rtl/>
          <w:lang w:bidi="ar-EG"/>
        </w:rPr>
        <w:t xml:space="preserve"> </w:t>
      </w:r>
      <w:r w:rsidRPr="00477FF2">
        <w:rPr>
          <w:rFonts w:hint="eastAsia"/>
          <w:rtl/>
          <w:lang w:bidi="ar-EG"/>
        </w:rPr>
        <w:t>وأشكال</w:t>
      </w:r>
      <w:r w:rsidRPr="00477FF2">
        <w:rPr>
          <w:rtl/>
          <w:lang w:bidi="ar-EG"/>
        </w:rPr>
        <w:t xml:space="preserve"> </w:t>
      </w:r>
      <w:r w:rsidRPr="00477FF2">
        <w:rPr>
          <w:rFonts w:hint="eastAsia"/>
          <w:rtl/>
          <w:lang w:bidi="ar-EG"/>
        </w:rPr>
        <w:t>التعبير</w:t>
      </w:r>
      <w:r w:rsidRPr="00477FF2">
        <w:rPr>
          <w:rtl/>
          <w:lang w:bidi="ar-EG"/>
        </w:rPr>
        <w:t xml:space="preserve"> </w:t>
      </w:r>
      <w:r w:rsidRPr="00477FF2">
        <w:rPr>
          <w:rFonts w:hint="eastAsia"/>
          <w:rtl/>
          <w:lang w:bidi="ar-EG"/>
        </w:rPr>
        <w:t>الثقافي</w:t>
      </w:r>
      <w:r w:rsidRPr="00477FF2">
        <w:rPr>
          <w:rtl/>
          <w:lang w:bidi="ar-EG"/>
        </w:rPr>
        <w:t xml:space="preserve"> </w:t>
      </w:r>
      <w:r w:rsidRPr="00477FF2">
        <w:rPr>
          <w:rFonts w:hint="eastAsia"/>
          <w:rtl/>
          <w:lang w:bidi="ar-EG"/>
        </w:rPr>
        <w:t>التقليدي</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مجالات</w:t>
      </w:r>
      <w:r w:rsidRPr="00477FF2">
        <w:rPr>
          <w:rtl/>
          <w:lang w:bidi="ar-EG"/>
        </w:rPr>
        <w:t xml:space="preserve"> </w:t>
      </w:r>
      <w:r w:rsidRPr="00477FF2">
        <w:rPr>
          <w:rFonts w:hint="eastAsia"/>
          <w:rtl/>
          <w:lang w:bidi="ar-EG"/>
        </w:rPr>
        <w:t>صناعة</w:t>
      </w:r>
      <w:r w:rsidRPr="00477FF2">
        <w:rPr>
          <w:rtl/>
          <w:lang w:bidi="ar-EG"/>
        </w:rPr>
        <w:t xml:space="preserve"> </w:t>
      </w:r>
      <w:r w:rsidRPr="00477FF2">
        <w:rPr>
          <w:rFonts w:hint="eastAsia"/>
          <w:rtl/>
          <w:lang w:bidi="ar-EG"/>
        </w:rPr>
        <w:t>الأدوية</w:t>
      </w:r>
      <w:r w:rsidRPr="00477FF2">
        <w:rPr>
          <w:rtl/>
          <w:lang w:bidi="ar-EG"/>
        </w:rPr>
        <w:t xml:space="preserve"> </w:t>
      </w:r>
      <w:r w:rsidRPr="00477FF2">
        <w:rPr>
          <w:rFonts w:hint="eastAsia"/>
          <w:rtl/>
          <w:lang w:bidi="ar-EG"/>
        </w:rPr>
        <w:t>والأمن</w:t>
      </w:r>
      <w:r w:rsidRPr="00477FF2">
        <w:rPr>
          <w:rtl/>
          <w:lang w:bidi="ar-EG"/>
        </w:rPr>
        <w:t xml:space="preserve"> </w:t>
      </w:r>
      <w:r w:rsidRPr="00477FF2">
        <w:rPr>
          <w:rFonts w:hint="eastAsia"/>
          <w:rtl/>
          <w:lang w:bidi="ar-EG"/>
        </w:rPr>
        <w:t>الغذائي</w:t>
      </w:r>
      <w:r w:rsidRPr="00477FF2">
        <w:rPr>
          <w:rtl/>
          <w:lang w:bidi="ar-EG"/>
        </w:rPr>
        <w:t xml:space="preserve"> </w:t>
      </w:r>
      <w:r w:rsidRPr="00477FF2">
        <w:rPr>
          <w:rFonts w:hint="eastAsia"/>
          <w:rtl/>
          <w:lang w:bidi="ar-EG"/>
        </w:rPr>
        <w:t>والتجارة</w:t>
      </w:r>
      <w:r w:rsidRPr="00477FF2">
        <w:rPr>
          <w:rtl/>
          <w:lang w:bidi="ar-EG"/>
        </w:rPr>
        <w:t xml:space="preserve"> </w:t>
      </w:r>
      <w:r w:rsidRPr="00477FF2">
        <w:rPr>
          <w:rFonts w:hint="eastAsia"/>
          <w:rtl/>
          <w:lang w:bidi="ar-EG"/>
        </w:rPr>
        <w:t>والبيئة</w:t>
      </w:r>
      <w:r w:rsidRPr="00477FF2">
        <w:rPr>
          <w:rtl/>
          <w:lang w:bidi="ar-EG"/>
        </w:rPr>
        <w:t xml:space="preserve"> </w:t>
      </w:r>
      <w:r w:rsidRPr="00477FF2">
        <w:rPr>
          <w:rFonts w:hint="eastAsia"/>
          <w:rtl/>
          <w:lang w:bidi="ar-EG"/>
        </w:rPr>
        <w:t>والثقافة</w:t>
      </w:r>
      <w:r w:rsidRPr="00477FF2">
        <w:rPr>
          <w:rtl/>
          <w:lang w:bidi="ar-EG"/>
        </w:rPr>
        <w:t xml:space="preserve"> </w:t>
      </w:r>
      <w:r w:rsidRPr="00477FF2">
        <w:rPr>
          <w:rFonts w:hint="eastAsia"/>
          <w:rtl/>
          <w:lang w:bidi="ar-EG"/>
        </w:rPr>
        <w:t>والتنمية</w:t>
      </w:r>
      <w:r w:rsidRPr="00477FF2">
        <w:rPr>
          <w:rtl/>
          <w:lang w:bidi="ar-EG"/>
        </w:rPr>
        <w:t xml:space="preserve"> </w:t>
      </w:r>
      <w:r w:rsidRPr="00477FF2">
        <w:rPr>
          <w:rFonts w:hint="eastAsia"/>
          <w:rtl/>
          <w:lang w:bidi="ar-EG"/>
        </w:rPr>
        <w:t>المستدامة،</w:t>
      </w:r>
      <w:r w:rsidRPr="00477FF2">
        <w:rPr>
          <w:rtl/>
          <w:lang w:bidi="ar-EG"/>
        </w:rPr>
        <w:t xml:space="preserve"> </w:t>
      </w:r>
      <w:r w:rsidR="00600879" w:rsidRPr="00477FF2">
        <w:rPr>
          <w:rFonts w:hint="eastAsia"/>
          <w:rtl/>
          <w:lang w:bidi="ar-EG"/>
        </w:rPr>
        <w:t>أفاد</w:t>
      </w:r>
      <w:r w:rsidR="00600879" w:rsidRPr="00477FF2">
        <w:rPr>
          <w:rtl/>
          <w:lang w:bidi="ar-EG"/>
        </w:rPr>
        <w:t xml:space="preserve"> </w:t>
      </w:r>
      <w:r w:rsidR="00600879" w:rsidRPr="00477FF2">
        <w:rPr>
          <w:rFonts w:hint="eastAsia"/>
          <w:rtl/>
          <w:lang w:bidi="ar-EG"/>
        </w:rPr>
        <w:t>الوفد</w:t>
      </w:r>
      <w:r w:rsidR="00600879" w:rsidRPr="00477FF2">
        <w:rPr>
          <w:rtl/>
          <w:lang w:bidi="ar-EG"/>
        </w:rPr>
        <w:t xml:space="preserve"> </w:t>
      </w:r>
      <w:r w:rsidR="00600879" w:rsidRPr="00477FF2">
        <w:rPr>
          <w:rFonts w:hint="eastAsia"/>
          <w:rtl/>
          <w:lang w:bidi="ar-EG"/>
        </w:rPr>
        <w:t>بأن</w:t>
      </w:r>
      <w:r w:rsidR="00600879" w:rsidRPr="00477FF2">
        <w:rPr>
          <w:rtl/>
          <w:lang w:bidi="ar-EG"/>
        </w:rPr>
        <w:t xml:space="preserve"> </w:t>
      </w:r>
      <w:r w:rsidR="00600879" w:rsidRPr="00477FF2">
        <w:rPr>
          <w:rFonts w:hint="eastAsia"/>
          <w:rtl/>
          <w:lang w:bidi="ar-EG"/>
        </w:rPr>
        <w:t>صونها</w:t>
      </w:r>
      <w:r w:rsidRPr="00477FF2">
        <w:rPr>
          <w:rtl/>
          <w:lang w:bidi="ar-EG"/>
        </w:rPr>
        <w:t xml:space="preserve"> </w:t>
      </w:r>
      <w:r w:rsidRPr="00477FF2">
        <w:rPr>
          <w:rFonts w:hint="eastAsia"/>
          <w:rtl/>
          <w:lang w:bidi="ar-EG"/>
        </w:rPr>
        <w:t>وحمايتها</w:t>
      </w:r>
      <w:r w:rsidRPr="00477FF2">
        <w:rPr>
          <w:rtl/>
          <w:lang w:bidi="ar-EG"/>
        </w:rPr>
        <w:t xml:space="preserve"> </w:t>
      </w:r>
      <w:r w:rsidRPr="00477FF2">
        <w:rPr>
          <w:rFonts w:hint="eastAsia"/>
          <w:rtl/>
          <w:lang w:bidi="ar-EG"/>
        </w:rPr>
        <w:t>وتعزيزها</w:t>
      </w:r>
      <w:r w:rsidRPr="00477FF2">
        <w:rPr>
          <w:rtl/>
          <w:lang w:bidi="ar-EG"/>
        </w:rPr>
        <w:t xml:space="preserve"> </w:t>
      </w:r>
      <w:r w:rsidR="00600879" w:rsidRPr="00477FF2">
        <w:rPr>
          <w:rFonts w:hint="eastAsia"/>
          <w:rtl/>
          <w:lang w:bidi="ar-EG"/>
        </w:rPr>
        <w:t>أمر</w:t>
      </w:r>
      <w:r w:rsidR="00600879" w:rsidRPr="00477FF2">
        <w:rPr>
          <w:rtl/>
          <w:lang w:bidi="ar-EG"/>
        </w:rPr>
        <w:t xml:space="preserve"> </w:t>
      </w:r>
      <w:r w:rsidR="00600879" w:rsidRPr="00477FF2">
        <w:rPr>
          <w:rFonts w:hint="eastAsia"/>
          <w:rtl/>
          <w:lang w:bidi="ar-EG"/>
        </w:rPr>
        <w:t>مهم</w:t>
      </w:r>
      <w:r w:rsidR="00600879" w:rsidRPr="00477FF2">
        <w:rPr>
          <w:rtl/>
          <w:lang w:bidi="ar-EG"/>
        </w:rPr>
        <w:t xml:space="preserve"> </w:t>
      </w:r>
      <w:r w:rsidR="00600879" w:rsidRPr="00477FF2">
        <w:rPr>
          <w:rFonts w:hint="eastAsia"/>
          <w:rtl/>
          <w:lang w:bidi="ar-EG"/>
        </w:rPr>
        <w:t>جدا</w:t>
      </w:r>
      <w:r w:rsidRPr="00477FF2">
        <w:rPr>
          <w:rtl/>
          <w:lang w:bidi="ar-EG"/>
        </w:rPr>
        <w:t xml:space="preserve">. </w:t>
      </w:r>
      <w:r w:rsidRPr="00477FF2">
        <w:rPr>
          <w:rFonts w:hint="eastAsia"/>
          <w:rtl/>
          <w:lang w:bidi="ar-EG"/>
        </w:rPr>
        <w:t>و</w:t>
      </w:r>
      <w:r w:rsidR="00600879" w:rsidRPr="00477FF2">
        <w:rPr>
          <w:rFonts w:hint="eastAsia"/>
          <w:rtl/>
          <w:lang w:bidi="ar-EG"/>
        </w:rPr>
        <w:t>ذكر</w:t>
      </w:r>
      <w:r w:rsidR="00600879" w:rsidRPr="00477FF2">
        <w:rPr>
          <w:rtl/>
          <w:lang w:bidi="ar-EG"/>
        </w:rPr>
        <w:t xml:space="preserve"> بأن </w:t>
      </w:r>
      <w:r w:rsidRPr="00477FF2">
        <w:rPr>
          <w:rFonts w:hint="eastAsia"/>
          <w:rtl/>
          <w:lang w:bidi="ar-EG"/>
        </w:rPr>
        <w:t>معظم</w:t>
      </w:r>
      <w:r w:rsidRPr="00477FF2">
        <w:rPr>
          <w:rtl/>
          <w:lang w:bidi="ar-EG"/>
        </w:rPr>
        <w:t xml:space="preserve"> </w:t>
      </w:r>
      <w:r w:rsidRPr="00477FF2">
        <w:rPr>
          <w:rFonts w:hint="eastAsia"/>
          <w:rtl/>
          <w:lang w:bidi="ar-EG"/>
        </w:rPr>
        <w:t>أعضاء</w:t>
      </w:r>
      <w:r w:rsidRPr="00477FF2">
        <w:rPr>
          <w:rtl/>
          <w:lang w:bidi="ar-EG"/>
        </w:rPr>
        <w:t xml:space="preserve"> </w:t>
      </w:r>
      <w:r w:rsidRPr="00477FF2">
        <w:rPr>
          <w:rFonts w:hint="eastAsia"/>
          <w:rtl/>
          <w:lang w:bidi="ar-EG"/>
        </w:rPr>
        <w:t>المجموعة</w:t>
      </w:r>
      <w:r w:rsidRPr="00477FF2">
        <w:rPr>
          <w:rtl/>
          <w:lang w:bidi="ar-EG"/>
        </w:rPr>
        <w:t xml:space="preserve"> </w:t>
      </w:r>
      <w:r w:rsidR="00600879" w:rsidRPr="00477FF2">
        <w:rPr>
          <w:rFonts w:hint="eastAsia"/>
          <w:rtl/>
          <w:lang w:bidi="ar-EG"/>
        </w:rPr>
        <w:t>أكدوا</w:t>
      </w:r>
      <w:r w:rsidR="00600879" w:rsidRPr="00477FF2">
        <w:rPr>
          <w:rtl/>
          <w:lang w:bidi="ar-EG"/>
        </w:rPr>
        <w:t xml:space="preserve"> على </w:t>
      </w:r>
      <w:r w:rsidRPr="00477FF2">
        <w:rPr>
          <w:rFonts w:hint="eastAsia"/>
          <w:rtl/>
          <w:lang w:bidi="ar-EG"/>
        </w:rPr>
        <w:t>أن</w:t>
      </w:r>
      <w:r w:rsidRPr="00477FF2">
        <w:rPr>
          <w:rtl/>
          <w:lang w:bidi="ar-EG"/>
        </w:rPr>
        <w:t xml:space="preserve"> </w:t>
      </w:r>
      <w:r w:rsidRPr="00477FF2">
        <w:rPr>
          <w:rFonts w:hint="eastAsia"/>
          <w:rtl/>
          <w:lang w:bidi="ar-EG"/>
        </w:rPr>
        <w:t>هناك</w:t>
      </w:r>
      <w:r w:rsidRPr="00477FF2">
        <w:rPr>
          <w:rtl/>
          <w:lang w:bidi="ar-EG"/>
        </w:rPr>
        <w:t xml:space="preserve"> </w:t>
      </w:r>
      <w:r w:rsidRPr="00477FF2">
        <w:rPr>
          <w:rFonts w:hint="eastAsia"/>
          <w:rtl/>
          <w:lang w:bidi="ar-EG"/>
        </w:rPr>
        <w:t>حاجة</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صك</w:t>
      </w:r>
      <w:r w:rsidRPr="00477FF2">
        <w:rPr>
          <w:rtl/>
          <w:lang w:bidi="ar-EG"/>
        </w:rPr>
        <w:t xml:space="preserve"> </w:t>
      </w:r>
      <w:r w:rsidRPr="00477FF2">
        <w:rPr>
          <w:rFonts w:hint="eastAsia"/>
          <w:rtl/>
          <w:lang w:bidi="ar-EG"/>
        </w:rPr>
        <w:t>ملزم</w:t>
      </w:r>
      <w:r w:rsidRPr="00477FF2">
        <w:rPr>
          <w:rtl/>
          <w:lang w:bidi="ar-EG"/>
        </w:rPr>
        <w:t xml:space="preserve"> </w:t>
      </w:r>
      <w:r w:rsidRPr="00477FF2">
        <w:rPr>
          <w:rFonts w:hint="eastAsia"/>
          <w:rtl/>
          <w:lang w:bidi="ar-EG"/>
        </w:rPr>
        <w:t>قانونا</w:t>
      </w:r>
      <w:r w:rsidRPr="00477FF2">
        <w:rPr>
          <w:rtl/>
          <w:lang w:bidi="ar-EG"/>
        </w:rPr>
        <w:t xml:space="preserve"> </w:t>
      </w:r>
      <w:r w:rsidR="00600879" w:rsidRPr="00477FF2">
        <w:rPr>
          <w:rFonts w:hint="eastAsia"/>
          <w:rtl/>
          <w:lang w:bidi="ar-EG"/>
        </w:rPr>
        <w:t>يوفر</w:t>
      </w:r>
      <w:r w:rsidR="00600879" w:rsidRPr="00477FF2">
        <w:rPr>
          <w:rtl/>
          <w:lang w:bidi="ar-EG"/>
        </w:rPr>
        <w:t xml:space="preserve"> </w:t>
      </w:r>
      <w:r w:rsidRPr="00477FF2">
        <w:rPr>
          <w:rFonts w:hint="eastAsia"/>
          <w:rtl/>
          <w:lang w:bidi="ar-EG"/>
        </w:rPr>
        <w:t>الحماية</w:t>
      </w:r>
      <w:r w:rsidRPr="00477FF2">
        <w:rPr>
          <w:rtl/>
          <w:lang w:bidi="ar-EG"/>
        </w:rPr>
        <w:t xml:space="preserve"> </w:t>
      </w:r>
      <w:r w:rsidRPr="00477FF2">
        <w:rPr>
          <w:rFonts w:hint="eastAsia"/>
          <w:rtl/>
          <w:lang w:bidi="ar-EG"/>
        </w:rPr>
        <w:lastRenderedPageBreak/>
        <w:t>الفعالة</w:t>
      </w:r>
      <w:r w:rsidRPr="00477FF2">
        <w:rPr>
          <w:rtl/>
          <w:lang w:bidi="ar-EG"/>
        </w:rPr>
        <w:t xml:space="preserve"> </w:t>
      </w:r>
      <w:r w:rsidRPr="00477FF2">
        <w:rPr>
          <w:rFonts w:hint="eastAsia"/>
          <w:rtl/>
          <w:lang w:bidi="ar-EG"/>
        </w:rPr>
        <w:t>للموارد</w:t>
      </w:r>
      <w:r w:rsidRPr="00477FF2">
        <w:rPr>
          <w:rtl/>
          <w:lang w:bidi="ar-EG"/>
        </w:rPr>
        <w:t xml:space="preserve"> </w:t>
      </w:r>
      <w:r w:rsidRPr="00477FF2">
        <w:rPr>
          <w:rFonts w:hint="eastAsia"/>
          <w:rtl/>
          <w:lang w:bidi="ar-EG"/>
        </w:rPr>
        <w:t>الوراثية</w:t>
      </w:r>
      <w:r w:rsidRPr="00477FF2">
        <w:rPr>
          <w:rtl/>
          <w:lang w:bidi="ar-EG"/>
        </w:rPr>
        <w:t xml:space="preserve"> </w:t>
      </w:r>
      <w:r w:rsidRPr="00477FF2">
        <w:rPr>
          <w:rFonts w:hint="eastAsia"/>
          <w:rtl/>
          <w:lang w:bidi="ar-EG"/>
        </w:rPr>
        <w:t>والمعارف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وأشكال</w:t>
      </w:r>
      <w:r w:rsidRPr="00477FF2">
        <w:rPr>
          <w:rtl/>
          <w:lang w:bidi="ar-EG"/>
        </w:rPr>
        <w:t xml:space="preserve"> </w:t>
      </w:r>
      <w:r w:rsidRPr="00477FF2">
        <w:rPr>
          <w:rFonts w:hint="eastAsia"/>
          <w:rtl/>
          <w:lang w:bidi="ar-EG"/>
        </w:rPr>
        <w:t>التعبير</w:t>
      </w:r>
      <w:r w:rsidRPr="00477FF2">
        <w:rPr>
          <w:rtl/>
          <w:lang w:bidi="ar-EG"/>
        </w:rPr>
        <w:t xml:space="preserve"> </w:t>
      </w:r>
      <w:r w:rsidRPr="00477FF2">
        <w:rPr>
          <w:rFonts w:hint="eastAsia"/>
          <w:rtl/>
          <w:lang w:bidi="ar-EG"/>
        </w:rPr>
        <w:t>الثقافي</w:t>
      </w:r>
      <w:r w:rsidRPr="00477FF2">
        <w:rPr>
          <w:rtl/>
          <w:lang w:bidi="ar-EG"/>
        </w:rPr>
        <w:t xml:space="preserve"> </w:t>
      </w:r>
      <w:r w:rsidRPr="00477FF2">
        <w:rPr>
          <w:rFonts w:hint="eastAsia"/>
          <w:rtl/>
          <w:lang w:bidi="ar-EG"/>
        </w:rPr>
        <w:t>التقليدي</w:t>
      </w:r>
      <w:r w:rsidRPr="00477FF2">
        <w:rPr>
          <w:rtl/>
          <w:lang w:bidi="ar-EG"/>
        </w:rPr>
        <w:t xml:space="preserve">. </w:t>
      </w:r>
      <w:r w:rsidRPr="00477FF2">
        <w:rPr>
          <w:rFonts w:hint="eastAsia"/>
          <w:rtl/>
          <w:lang w:bidi="ar-EG"/>
        </w:rPr>
        <w:t>ومع</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كان</w:t>
      </w:r>
      <w:r w:rsidRPr="00477FF2">
        <w:rPr>
          <w:rtl/>
          <w:lang w:bidi="ar-EG"/>
        </w:rPr>
        <w:t xml:space="preserve"> </w:t>
      </w:r>
      <w:r w:rsidR="00600879" w:rsidRPr="00477FF2">
        <w:rPr>
          <w:rFonts w:hint="eastAsia"/>
          <w:rtl/>
          <w:lang w:bidi="ar-EG"/>
        </w:rPr>
        <w:t>ل</w:t>
      </w:r>
      <w:r w:rsidRPr="00477FF2">
        <w:rPr>
          <w:rFonts w:hint="eastAsia"/>
          <w:rtl/>
          <w:lang w:bidi="ar-EG"/>
        </w:rPr>
        <w:t>بعض</w:t>
      </w:r>
      <w:r w:rsidRPr="00477FF2">
        <w:rPr>
          <w:rtl/>
          <w:lang w:bidi="ar-EG"/>
        </w:rPr>
        <w:t xml:space="preserve"> </w:t>
      </w:r>
      <w:r w:rsidR="00600879" w:rsidRPr="00477FF2">
        <w:rPr>
          <w:rFonts w:hint="eastAsia"/>
          <w:rtl/>
          <w:lang w:bidi="ar-EG"/>
        </w:rPr>
        <w:t>ال</w:t>
      </w:r>
      <w:r w:rsidRPr="00477FF2">
        <w:rPr>
          <w:rFonts w:hint="eastAsia"/>
          <w:rtl/>
          <w:lang w:bidi="ar-EG"/>
        </w:rPr>
        <w:t>أعضاء</w:t>
      </w:r>
      <w:r w:rsidRPr="00477FF2">
        <w:rPr>
          <w:rtl/>
          <w:lang w:bidi="ar-EG"/>
        </w:rPr>
        <w:t xml:space="preserve"> </w:t>
      </w:r>
      <w:r w:rsidRPr="00477FF2">
        <w:rPr>
          <w:rFonts w:hint="eastAsia"/>
          <w:rtl/>
          <w:lang w:bidi="ar-EG"/>
        </w:rPr>
        <w:t>موقف</w:t>
      </w:r>
      <w:r w:rsidRPr="00477FF2">
        <w:rPr>
          <w:rtl/>
          <w:lang w:bidi="ar-EG"/>
        </w:rPr>
        <w:t xml:space="preserve"> </w:t>
      </w:r>
      <w:r w:rsidRPr="00477FF2">
        <w:rPr>
          <w:rFonts w:hint="eastAsia"/>
          <w:rtl/>
          <w:lang w:bidi="ar-EG"/>
        </w:rPr>
        <w:t>مختلف</w:t>
      </w:r>
      <w:r w:rsidRPr="00477FF2">
        <w:rPr>
          <w:rtl/>
          <w:lang w:bidi="ar-EG"/>
        </w:rPr>
        <w:t xml:space="preserve">. </w:t>
      </w:r>
      <w:r w:rsidR="00600879" w:rsidRPr="00477FF2">
        <w:rPr>
          <w:rFonts w:hint="eastAsia"/>
          <w:rtl/>
          <w:lang w:bidi="ar-EG"/>
        </w:rPr>
        <w:t>وأعرب</w:t>
      </w:r>
      <w:r w:rsidR="00600879" w:rsidRPr="00477FF2">
        <w:rPr>
          <w:rtl/>
          <w:lang w:bidi="ar-EG"/>
        </w:rPr>
        <w:t xml:space="preserve"> عن التزام </w:t>
      </w:r>
      <w:r w:rsidRPr="00477FF2">
        <w:rPr>
          <w:rFonts w:hint="eastAsia"/>
          <w:rtl/>
          <w:lang w:bidi="ar-EG"/>
        </w:rPr>
        <w:t>المجموعة</w:t>
      </w:r>
      <w:r w:rsidRPr="00477FF2">
        <w:rPr>
          <w:rtl/>
          <w:lang w:bidi="ar-EG"/>
        </w:rPr>
        <w:t xml:space="preserve"> </w:t>
      </w:r>
      <w:r w:rsidRPr="00477FF2">
        <w:rPr>
          <w:rFonts w:hint="eastAsia"/>
          <w:rtl/>
          <w:lang w:bidi="ar-EG"/>
        </w:rPr>
        <w:t>بمواصلة</w:t>
      </w:r>
      <w:r w:rsidRPr="00477FF2">
        <w:rPr>
          <w:rtl/>
          <w:lang w:bidi="ar-EG"/>
        </w:rPr>
        <w:t xml:space="preserve"> </w:t>
      </w:r>
      <w:r w:rsidRPr="00477FF2">
        <w:rPr>
          <w:rFonts w:hint="eastAsia"/>
          <w:rtl/>
          <w:lang w:bidi="ar-EG"/>
        </w:rPr>
        <w:t>المناقشات</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القضايا</w:t>
      </w:r>
      <w:r w:rsidRPr="00477FF2">
        <w:rPr>
          <w:rtl/>
          <w:lang w:bidi="ar-EG"/>
        </w:rPr>
        <w:t xml:space="preserve"> </w:t>
      </w:r>
      <w:r w:rsidRPr="00477FF2">
        <w:rPr>
          <w:rFonts w:hint="eastAsia"/>
          <w:rtl/>
          <w:lang w:bidi="ar-EG"/>
        </w:rPr>
        <w:t>الأساسية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الجهود</w:t>
      </w:r>
      <w:r w:rsidRPr="00477FF2">
        <w:rPr>
          <w:rtl/>
          <w:lang w:bidi="ar-EG"/>
        </w:rPr>
        <w:t xml:space="preserve"> </w:t>
      </w:r>
      <w:r w:rsidRPr="00477FF2">
        <w:rPr>
          <w:rFonts w:hint="eastAsia"/>
          <w:rtl/>
          <w:lang w:bidi="ar-EG"/>
        </w:rPr>
        <w:t>الرامية</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إيجاد</w:t>
      </w:r>
      <w:r w:rsidRPr="00477FF2">
        <w:rPr>
          <w:rtl/>
          <w:lang w:bidi="ar-EG"/>
        </w:rPr>
        <w:t xml:space="preserve"> </w:t>
      </w:r>
      <w:r w:rsidRPr="00477FF2">
        <w:rPr>
          <w:rFonts w:hint="eastAsia"/>
          <w:rtl/>
          <w:lang w:bidi="ar-EG"/>
        </w:rPr>
        <w:t>أرضية</w:t>
      </w:r>
      <w:r w:rsidRPr="00477FF2">
        <w:rPr>
          <w:rtl/>
          <w:lang w:bidi="ar-EG"/>
        </w:rPr>
        <w:t xml:space="preserve"> </w:t>
      </w:r>
      <w:r w:rsidRPr="00477FF2">
        <w:rPr>
          <w:rFonts w:hint="eastAsia"/>
          <w:rtl/>
          <w:lang w:bidi="ar-EG"/>
        </w:rPr>
        <w:t>مشتركة</w:t>
      </w:r>
      <w:r w:rsidRPr="00477FF2">
        <w:rPr>
          <w:rtl/>
          <w:lang w:bidi="ar-EG"/>
        </w:rPr>
        <w:t xml:space="preserve"> </w:t>
      </w:r>
      <w:r w:rsidRPr="00477FF2">
        <w:rPr>
          <w:rFonts w:hint="eastAsia"/>
          <w:rtl/>
          <w:lang w:bidi="ar-EG"/>
        </w:rPr>
        <w:t>والعمل</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أجل</w:t>
      </w:r>
      <w:r w:rsidRPr="00477FF2">
        <w:rPr>
          <w:rtl/>
          <w:lang w:bidi="ar-EG"/>
        </w:rPr>
        <w:t xml:space="preserve"> </w:t>
      </w:r>
      <w:r w:rsidRPr="00477FF2">
        <w:rPr>
          <w:rFonts w:hint="eastAsia"/>
          <w:rtl/>
          <w:lang w:bidi="ar-EG"/>
        </w:rPr>
        <w:t>وضع</w:t>
      </w:r>
      <w:r w:rsidRPr="00477FF2">
        <w:rPr>
          <w:rtl/>
          <w:lang w:bidi="ar-EG"/>
        </w:rPr>
        <w:t xml:space="preserve"> </w:t>
      </w:r>
      <w:r w:rsidRPr="00477FF2">
        <w:rPr>
          <w:rFonts w:hint="eastAsia"/>
          <w:rtl/>
          <w:lang w:bidi="ar-EG"/>
        </w:rPr>
        <w:t>اللمسات</w:t>
      </w:r>
      <w:r w:rsidRPr="00477FF2">
        <w:rPr>
          <w:rtl/>
          <w:lang w:bidi="ar-EG"/>
        </w:rPr>
        <w:t xml:space="preserve"> </w:t>
      </w:r>
      <w:r w:rsidRPr="00477FF2">
        <w:rPr>
          <w:rFonts w:hint="eastAsia"/>
          <w:rtl/>
          <w:lang w:bidi="ar-EG"/>
        </w:rPr>
        <w:t>الأخيرة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النص</w:t>
      </w:r>
      <w:r w:rsidRPr="00477FF2">
        <w:rPr>
          <w:rtl/>
          <w:lang w:bidi="ar-EG"/>
        </w:rPr>
        <w:t xml:space="preserve">. </w:t>
      </w:r>
      <w:r w:rsidR="00083A05" w:rsidRPr="00477FF2">
        <w:rPr>
          <w:rFonts w:hint="eastAsia"/>
          <w:rtl/>
          <w:lang w:bidi="ar-EG"/>
        </w:rPr>
        <w:t>وأفاد</w:t>
      </w:r>
      <w:r w:rsidR="00083A05" w:rsidRPr="00477FF2">
        <w:rPr>
          <w:rtl/>
          <w:lang w:bidi="ar-EG"/>
        </w:rPr>
        <w:t xml:space="preserve"> </w:t>
      </w:r>
      <w:r w:rsidR="00083A05" w:rsidRPr="00477FF2">
        <w:rPr>
          <w:rFonts w:hint="eastAsia"/>
          <w:rtl/>
          <w:lang w:bidi="ar-EG"/>
        </w:rPr>
        <w:t>بأ</w:t>
      </w:r>
      <w:r w:rsidRPr="00477FF2">
        <w:rPr>
          <w:rFonts w:hint="eastAsia"/>
          <w:rtl/>
          <w:lang w:bidi="ar-EG"/>
        </w:rPr>
        <w:t>ن</w:t>
      </w:r>
      <w:r w:rsidRPr="00477FF2">
        <w:rPr>
          <w:rtl/>
          <w:lang w:bidi="ar-EG"/>
        </w:rPr>
        <w:t xml:space="preserve"> </w:t>
      </w:r>
      <w:r w:rsidRPr="00477FF2">
        <w:rPr>
          <w:rFonts w:hint="eastAsia"/>
          <w:rtl/>
          <w:lang w:bidi="ar-EG"/>
        </w:rPr>
        <w:t>تعريف</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FF2FD4" w:rsidRPr="00477FF2">
        <w:rPr>
          <w:rFonts w:hint="eastAsia"/>
          <w:rtl/>
          <w:lang w:bidi="ar-EG"/>
        </w:rPr>
        <w:t>سيرسى</w:t>
      </w:r>
      <w:r w:rsidR="00083A05" w:rsidRPr="00477FF2">
        <w:rPr>
          <w:rtl/>
          <w:lang w:bidi="ar-EG"/>
        </w:rPr>
        <w:t xml:space="preserve"> </w:t>
      </w:r>
      <w:r w:rsidRPr="00477FF2">
        <w:rPr>
          <w:rFonts w:hint="eastAsia"/>
          <w:rtl/>
          <w:lang w:bidi="ar-EG"/>
        </w:rPr>
        <w:t>الأساس</w:t>
      </w:r>
      <w:r w:rsidRPr="00477FF2">
        <w:rPr>
          <w:rtl/>
          <w:lang w:bidi="ar-EG"/>
        </w:rPr>
        <w:t xml:space="preserve"> </w:t>
      </w:r>
      <w:r w:rsidRPr="00477FF2">
        <w:rPr>
          <w:rFonts w:hint="eastAsia"/>
          <w:rtl/>
          <w:lang w:bidi="ar-EG"/>
        </w:rPr>
        <w:t>للعمل</w:t>
      </w:r>
      <w:r w:rsidRPr="00477FF2">
        <w:rPr>
          <w:rtl/>
          <w:lang w:bidi="ar-EG"/>
        </w:rPr>
        <w:t xml:space="preserve">. </w:t>
      </w:r>
      <w:r w:rsidR="00083A05" w:rsidRPr="00477FF2">
        <w:rPr>
          <w:rFonts w:hint="eastAsia"/>
          <w:rtl/>
          <w:lang w:bidi="ar-EG"/>
        </w:rPr>
        <w:t>و</w:t>
      </w:r>
      <w:r w:rsidRPr="00477FF2">
        <w:rPr>
          <w:rFonts w:hint="eastAsia"/>
          <w:rtl/>
          <w:lang w:bidi="ar-EG"/>
        </w:rPr>
        <w:t>يجب</w:t>
      </w:r>
      <w:r w:rsidRPr="00477FF2">
        <w:rPr>
          <w:rtl/>
          <w:lang w:bidi="ar-EG"/>
        </w:rPr>
        <w:t xml:space="preserve"> </w:t>
      </w:r>
      <w:r w:rsidRPr="00477FF2">
        <w:rPr>
          <w:rFonts w:hint="eastAsia"/>
          <w:rtl/>
          <w:lang w:bidi="ar-EG"/>
        </w:rPr>
        <w:t>أن</w:t>
      </w:r>
      <w:r w:rsidRPr="00477FF2">
        <w:rPr>
          <w:rtl/>
          <w:lang w:bidi="ar-EG"/>
        </w:rPr>
        <w:t xml:space="preserve"> </w:t>
      </w:r>
      <w:r w:rsidR="00083A05" w:rsidRPr="00477FF2">
        <w:rPr>
          <w:rFonts w:hint="eastAsia"/>
          <w:rtl/>
          <w:lang w:bidi="ar-EG"/>
        </w:rPr>
        <w:t>يشتمل</w:t>
      </w:r>
      <w:r w:rsidR="00083A05" w:rsidRPr="00477FF2">
        <w:rPr>
          <w:rtl/>
          <w:lang w:bidi="ar-EG"/>
        </w:rPr>
        <w:t xml:space="preserve"> على </w:t>
      </w:r>
      <w:r w:rsidRPr="00477FF2">
        <w:rPr>
          <w:rFonts w:hint="eastAsia"/>
          <w:rtl/>
          <w:lang w:bidi="ar-EG"/>
        </w:rPr>
        <w:t>الخصائص</w:t>
      </w:r>
      <w:r w:rsidRPr="00477FF2">
        <w:rPr>
          <w:rtl/>
          <w:lang w:bidi="ar-EG"/>
        </w:rPr>
        <w:t xml:space="preserve"> </w:t>
      </w:r>
      <w:r w:rsidRPr="00477FF2">
        <w:rPr>
          <w:rFonts w:hint="eastAsia"/>
          <w:rtl/>
          <w:lang w:bidi="ar-EG"/>
        </w:rPr>
        <w:t>الفريدة</w:t>
      </w:r>
      <w:r w:rsidRPr="00477FF2">
        <w:rPr>
          <w:rtl/>
          <w:lang w:bidi="ar-EG"/>
        </w:rPr>
        <w:t xml:space="preserve"> </w:t>
      </w:r>
      <w:r w:rsidRPr="00477FF2">
        <w:rPr>
          <w:rFonts w:hint="eastAsia"/>
          <w:rtl/>
          <w:lang w:bidi="ar-EG"/>
        </w:rPr>
        <w:t>للمعارف</w:t>
      </w:r>
      <w:r w:rsidRPr="00477FF2">
        <w:rPr>
          <w:rtl/>
          <w:lang w:bidi="ar-EG"/>
        </w:rPr>
        <w:t xml:space="preserve"> </w:t>
      </w:r>
      <w:r w:rsidRPr="00477FF2">
        <w:rPr>
          <w:rFonts w:hint="eastAsia"/>
          <w:rtl/>
          <w:lang w:bidi="ar-EG"/>
        </w:rPr>
        <w:t>التقليدية</w:t>
      </w:r>
      <w:r w:rsidR="00083A05" w:rsidRPr="00477FF2">
        <w:rPr>
          <w:rtl/>
          <w:lang w:bidi="ar-EG"/>
        </w:rPr>
        <w:t xml:space="preserve"> ويعكسها</w:t>
      </w:r>
      <w:r w:rsidRPr="00477FF2">
        <w:rPr>
          <w:rFonts w:hint="eastAsia"/>
          <w:rtl/>
          <w:lang w:bidi="ar-EG"/>
        </w:rPr>
        <w:t>،</w:t>
      </w:r>
      <w:r w:rsidRPr="00477FF2">
        <w:rPr>
          <w:rtl/>
          <w:lang w:bidi="ar-EG"/>
        </w:rPr>
        <w:t xml:space="preserve"> </w:t>
      </w:r>
      <w:r w:rsidRPr="00477FF2">
        <w:rPr>
          <w:rFonts w:hint="eastAsia"/>
          <w:rtl/>
          <w:lang w:bidi="ar-EG"/>
        </w:rPr>
        <w:t>وينبغي</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يكون</w:t>
      </w:r>
      <w:r w:rsidRPr="00477FF2">
        <w:rPr>
          <w:rtl/>
          <w:lang w:bidi="ar-EG"/>
        </w:rPr>
        <w:t xml:space="preserve"> </w:t>
      </w:r>
      <w:r w:rsidRPr="00477FF2">
        <w:rPr>
          <w:rFonts w:hint="eastAsia"/>
          <w:rtl/>
          <w:lang w:bidi="ar-EG"/>
        </w:rPr>
        <w:t>شاملا</w:t>
      </w:r>
      <w:r w:rsidRPr="00477FF2">
        <w:rPr>
          <w:rtl/>
          <w:lang w:bidi="ar-EG"/>
        </w:rPr>
        <w:t xml:space="preserve"> </w:t>
      </w:r>
      <w:r w:rsidRPr="00477FF2">
        <w:rPr>
          <w:rFonts w:hint="eastAsia"/>
          <w:rtl/>
          <w:lang w:bidi="ar-EG"/>
        </w:rPr>
        <w:t>ول</w:t>
      </w:r>
      <w:r w:rsidR="00083A05" w:rsidRPr="00477FF2">
        <w:rPr>
          <w:rFonts w:hint="eastAsia"/>
          <w:rtl/>
          <w:lang w:bidi="ar-EG"/>
        </w:rPr>
        <w:t>ا</w:t>
      </w:r>
      <w:r w:rsidR="00083A05" w:rsidRPr="00477FF2">
        <w:rPr>
          <w:rtl/>
          <w:lang w:bidi="ar-EG"/>
        </w:rPr>
        <w:t xml:space="preserve"> </w:t>
      </w:r>
      <w:r w:rsidR="00083A05" w:rsidRPr="00477FF2">
        <w:rPr>
          <w:rFonts w:hint="eastAsia"/>
          <w:rtl/>
          <w:lang w:bidi="ar-EG"/>
        </w:rPr>
        <w:t>ي</w:t>
      </w:r>
      <w:r w:rsidRPr="00477FF2">
        <w:rPr>
          <w:rFonts w:hint="eastAsia"/>
          <w:rtl/>
          <w:lang w:bidi="ar-EG"/>
        </w:rPr>
        <w:t>تطلب</w:t>
      </w:r>
      <w:r w:rsidRPr="00477FF2">
        <w:rPr>
          <w:rtl/>
          <w:lang w:bidi="ar-EG"/>
        </w:rPr>
        <w:t xml:space="preserve"> </w:t>
      </w:r>
      <w:r w:rsidRPr="00477FF2">
        <w:rPr>
          <w:rFonts w:hint="eastAsia"/>
          <w:rtl/>
          <w:lang w:bidi="ar-EG"/>
        </w:rPr>
        <w:t>معايير</w:t>
      </w:r>
      <w:r w:rsidRPr="00477FF2">
        <w:rPr>
          <w:rtl/>
          <w:lang w:bidi="ar-EG"/>
        </w:rPr>
        <w:t xml:space="preserve"> </w:t>
      </w:r>
      <w:r w:rsidRPr="00477FF2">
        <w:rPr>
          <w:rFonts w:hint="eastAsia"/>
          <w:rtl/>
          <w:lang w:bidi="ar-EG"/>
        </w:rPr>
        <w:t>أهلية</w:t>
      </w:r>
      <w:r w:rsidRPr="00477FF2">
        <w:rPr>
          <w:rtl/>
          <w:lang w:bidi="ar-EG"/>
        </w:rPr>
        <w:t xml:space="preserve"> </w:t>
      </w:r>
      <w:r w:rsidRPr="00477FF2">
        <w:rPr>
          <w:rFonts w:hint="eastAsia"/>
          <w:rtl/>
          <w:lang w:bidi="ar-EG"/>
        </w:rPr>
        <w:t>منفصلة</w:t>
      </w:r>
      <w:r w:rsidRPr="00477FF2">
        <w:rPr>
          <w:rtl/>
          <w:lang w:bidi="ar-EG"/>
        </w:rPr>
        <w:t xml:space="preserve">. </w:t>
      </w:r>
      <w:r w:rsidR="00083A05" w:rsidRPr="00477FF2">
        <w:rPr>
          <w:rFonts w:hint="eastAsia"/>
          <w:rtl/>
          <w:lang w:bidi="ar-EG"/>
        </w:rPr>
        <w:t>وفيما</w:t>
      </w:r>
      <w:r w:rsidR="00083A05" w:rsidRPr="00477FF2">
        <w:rPr>
          <w:rtl/>
          <w:lang w:bidi="ar-EG"/>
        </w:rPr>
        <w:t xml:space="preserve"> </w:t>
      </w:r>
      <w:r w:rsidR="00083A05" w:rsidRPr="00477FF2">
        <w:rPr>
          <w:rFonts w:hint="eastAsia"/>
          <w:rtl/>
          <w:lang w:bidi="ar-EG"/>
        </w:rPr>
        <w:t>يتعلق</w:t>
      </w:r>
      <w:r w:rsidR="00083A05" w:rsidRPr="00477FF2">
        <w:rPr>
          <w:rtl/>
          <w:lang w:bidi="ar-EG"/>
        </w:rPr>
        <w:t xml:space="preserve"> </w:t>
      </w:r>
      <w:r w:rsidR="00083A05" w:rsidRPr="00477FF2">
        <w:rPr>
          <w:rFonts w:hint="eastAsia"/>
          <w:rtl/>
          <w:lang w:bidi="ar-EG"/>
        </w:rPr>
        <w:t>ب</w:t>
      </w:r>
      <w:r w:rsidRPr="00477FF2">
        <w:rPr>
          <w:rFonts w:hint="eastAsia"/>
          <w:rtl/>
          <w:lang w:bidi="ar-EG"/>
        </w:rPr>
        <w:t>المستفيدين،</w:t>
      </w:r>
      <w:r w:rsidRPr="00477FF2">
        <w:rPr>
          <w:rtl/>
          <w:lang w:bidi="ar-EG"/>
        </w:rPr>
        <w:t xml:space="preserve"> </w:t>
      </w:r>
      <w:r w:rsidR="00083A05" w:rsidRPr="00477FF2">
        <w:rPr>
          <w:rFonts w:hint="eastAsia"/>
          <w:rtl/>
          <w:lang w:bidi="ar-EG"/>
        </w:rPr>
        <w:t>رأى</w:t>
      </w:r>
      <w:r w:rsidR="00083A05" w:rsidRPr="00477FF2">
        <w:rPr>
          <w:rtl/>
          <w:lang w:bidi="ar-EG"/>
        </w:rPr>
        <w:t xml:space="preserve"> </w:t>
      </w:r>
      <w:r w:rsidR="00083A05" w:rsidRPr="00477FF2">
        <w:rPr>
          <w:rFonts w:hint="eastAsia"/>
          <w:rtl/>
          <w:lang w:bidi="ar-EG"/>
        </w:rPr>
        <w:t>معظم</w:t>
      </w:r>
      <w:r w:rsidR="00083A05" w:rsidRPr="00477FF2">
        <w:rPr>
          <w:rtl/>
          <w:lang w:bidi="ar-EG"/>
        </w:rPr>
        <w:t xml:space="preserve"> </w:t>
      </w:r>
      <w:r w:rsidR="00083A05" w:rsidRPr="00477FF2">
        <w:rPr>
          <w:rFonts w:hint="eastAsia"/>
          <w:rtl/>
          <w:lang w:bidi="ar-EG"/>
        </w:rPr>
        <w:t>أعضاء</w:t>
      </w:r>
      <w:r w:rsidR="00083A05" w:rsidRPr="00477FF2">
        <w:rPr>
          <w:rtl/>
          <w:lang w:bidi="ar-EG"/>
        </w:rPr>
        <w:t xml:space="preserve"> </w:t>
      </w:r>
      <w:r w:rsidR="00083A05" w:rsidRPr="00477FF2">
        <w:rPr>
          <w:rFonts w:hint="eastAsia"/>
          <w:rtl/>
          <w:lang w:bidi="ar-EG"/>
        </w:rPr>
        <w:t>المجموعة</w:t>
      </w:r>
      <w:r w:rsidR="00083A05" w:rsidRPr="00477FF2">
        <w:rPr>
          <w:rtl/>
          <w:lang w:bidi="ar-EG"/>
        </w:rPr>
        <w:t xml:space="preserve"> أنه </w:t>
      </w:r>
      <w:r w:rsidRPr="00477FF2">
        <w:rPr>
          <w:rFonts w:hint="eastAsia"/>
          <w:rtl/>
          <w:lang w:bidi="ar-EG"/>
        </w:rPr>
        <w:t>بالنظر</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الظروف</w:t>
      </w:r>
      <w:r w:rsidRPr="00477FF2">
        <w:rPr>
          <w:rtl/>
          <w:lang w:bidi="ar-EG"/>
        </w:rPr>
        <w:t xml:space="preserve"> </w:t>
      </w:r>
      <w:r w:rsidRPr="00477FF2">
        <w:rPr>
          <w:rFonts w:hint="eastAsia"/>
          <w:rtl/>
          <w:lang w:bidi="ar-EG"/>
        </w:rPr>
        <w:t>المختلفة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البلدان</w:t>
      </w:r>
      <w:r w:rsidRPr="00477FF2">
        <w:rPr>
          <w:rtl/>
          <w:lang w:bidi="ar-EG"/>
        </w:rPr>
        <w:t xml:space="preserve"> </w:t>
      </w:r>
      <w:r w:rsidRPr="00477FF2">
        <w:rPr>
          <w:rFonts w:hint="eastAsia"/>
          <w:rtl/>
          <w:lang w:bidi="ar-EG"/>
        </w:rPr>
        <w:t>المختلفة</w:t>
      </w:r>
      <w:r w:rsidR="00083A05" w:rsidRPr="00477FF2">
        <w:rPr>
          <w:rFonts w:hint="eastAsia"/>
          <w:rtl/>
          <w:lang w:bidi="ar-EG"/>
        </w:rPr>
        <w:t>،</w:t>
      </w:r>
      <w:r w:rsidR="00083A05" w:rsidRPr="00477FF2">
        <w:rPr>
          <w:rtl/>
          <w:lang w:bidi="ar-EG"/>
        </w:rPr>
        <w:t xml:space="preserve"> سيكون </w:t>
      </w:r>
      <w:r w:rsidRPr="00477FF2">
        <w:rPr>
          <w:rFonts w:hint="eastAsia"/>
          <w:rtl/>
          <w:lang w:bidi="ar-EG"/>
        </w:rPr>
        <w:t>من</w:t>
      </w:r>
      <w:r w:rsidRPr="00477FF2">
        <w:rPr>
          <w:rtl/>
          <w:lang w:bidi="ar-EG"/>
        </w:rPr>
        <w:t xml:space="preserve"> </w:t>
      </w:r>
      <w:r w:rsidRPr="00477FF2">
        <w:rPr>
          <w:rFonts w:hint="eastAsia"/>
          <w:rtl/>
          <w:lang w:bidi="ar-EG"/>
        </w:rPr>
        <w:t>المناسب</w:t>
      </w:r>
      <w:r w:rsidRPr="00477FF2">
        <w:rPr>
          <w:rtl/>
          <w:lang w:bidi="ar-EG"/>
        </w:rPr>
        <w:t xml:space="preserve"> </w:t>
      </w:r>
      <w:r w:rsidRPr="00477FF2">
        <w:rPr>
          <w:rFonts w:hint="eastAsia"/>
          <w:rtl/>
          <w:lang w:bidi="ar-EG"/>
        </w:rPr>
        <w:t>أن</w:t>
      </w:r>
      <w:r w:rsidRPr="00477FF2">
        <w:rPr>
          <w:rtl/>
          <w:lang w:bidi="ar-EG"/>
        </w:rPr>
        <w:t xml:space="preserve"> </w:t>
      </w:r>
      <w:r w:rsidR="00083A05" w:rsidRPr="00477FF2">
        <w:rPr>
          <w:rFonts w:hint="eastAsia"/>
          <w:rtl/>
          <w:lang w:bidi="ar-EG"/>
        </w:rPr>
        <w:t>يتم</w:t>
      </w:r>
      <w:r w:rsidR="00083A05" w:rsidRPr="00477FF2">
        <w:rPr>
          <w:rtl/>
          <w:lang w:bidi="ar-EG"/>
        </w:rPr>
        <w:t xml:space="preserve"> اشتمال </w:t>
      </w:r>
      <w:r w:rsidRPr="00477FF2">
        <w:rPr>
          <w:rFonts w:hint="eastAsia"/>
          <w:rtl/>
          <w:lang w:bidi="ar-EG"/>
        </w:rPr>
        <w:t>الدول</w:t>
      </w:r>
      <w:r w:rsidRPr="00477FF2">
        <w:rPr>
          <w:rtl/>
          <w:lang w:bidi="ar-EG"/>
        </w:rPr>
        <w:t xml:space="preserve"> </w:t>
      </w:r>
      <w:r w:rsidR="00E87D80" w:rsidRPr="00477FF2">
        <w:rPr>
          <w:rFonts w:hint="eastAsia"/>
          <w:rtl/>
          <w:lang w:bidi="ar-EG"/>
        </w:rPr>
        <w:t>والإدارات</w:t>
      </w:r>
      <w:r w:rsidRPr="00477FF2">
        <w:rPr>
          <w:rtl/>
          <w:lang w:bidi="ar-EG"/>
        </w:rPr>
        <w:t xml:space="preserve"> </w:t>
      </w:r>
      <w:r w:rsidRPr="00477FF2">
        <w:rPr>
          <w:rFonts w:hint="eastAsia"/>
          <w:rtl/>
          <w:lang w:bidi="ar-EG"/>
        </w:rPr>
        <w:t>الوطنية</w:t>
      </w:r>
      <w:r w:rsidRPr="00477FF2">
        <w:rPr>
          <w:rtl/>
          <w:lang w:bidi="ar-EG"/>
        </w:rPr>
        <w:t xml:space="preserve"> </w:t>
      </w:r>
      <w:r w:rsidRPr="00477FF2">
        <w:rPr>
          <w:rFonts w:hint="eastAsia"/>
          <w:rtl/>
          <w:lang w:bidi="ar-EG"/>
        </w:rPr>
        <w:t>ضمن</w:t>
      </w:r>
      <w:r w:rsidRPr="00477FF2">
        <w:rPr>
          <w:rtl/>
          <w:lang w:bidi="ar-EG"/>
        </w:rPr>
        <w:t xml:space="preserve"> </w:t>
      </w:r>
      <w:r w:rsidRPr="00477FF2">
        <w:rPr>
          <w:rFonts w:hint="eastAsia"/>
          <w:rtl/>
          <w:lang w:bidi="ar-EG"/>
        </w:rPr>
        <w:t>تعريف</w:t>
      </w:r>
      <w:r w:rsidRPr="00477FF2">
        <w:rPr>
          <w:rtl/>
          <w:lang w:bidi="ar-EG"/>
        </w:rPr>
        <w:t xml:space="preserve"> </w:t>
      </w:r>
      <w:r w:rsidRPr="00477FF2">
        <w:rPr>
          <w:rFonts w:hint="eastAsia"/>
          <w:rtl/>
          <w:lang w:bidi="ar-EG"/>
        </w:rPr>
        <w:t>المستفيدين</w:t>
      </w:r>
      <w:r w:rsidRPr="00477FF2">
        <w:rPr>
          <w:rtl/>
          <w:lang w:bidi="ar-EG"/>
        </w:rPr>
        <w:t xml:space="preserve"> </w:t>
      </w:r>
      <w:r w:rsidRPr="00477FF2">
        <w:rPr>
          <w:rFonts w:hint="eastAsia"/>
          <w:rtl/>
          <w:lang w:bidi="ar-EG"/>
        </w:rPr>
        <w:t>إذا</w:t>
      </w:r>
      <w:r w:rsidRPr="00477FF2">
        <w:rPr>
          <w:rtl/>
          <w:lang w:bidi="ar-EG"/>
        </w:rPr>
        <w:t xml:space="preserve"> </w:t>
      </w:r>
      <w:r w:rsidRPr="00477FF2">
        <w:rPr>
          <w:rFonts w:hint="eastAsia"/>
          <w:rtl/>
          <w:lang w:bidi="ar-EG"/>
        </w:rPr>
        <w:t>كانت</w:t>
      </w:r>
      <w:r w:rsidRPr="00477FF2">
        <w:rPr>
          <w:rtl/>
          <w:lang w:bidi="ar-EG"/>
        </w:rPr>
        <w:t xml:space="preserve"> </w:t>
      </w:r>
      <w:r w:rsidRPr="00477FF2">
        <w:rPr>
          <w:rFonts w:hint="eastAsia"/>
          <w:rtl/>
          <w:lang w:bidi="ar-EG"/>
        </w:rPr>
        <w:t>هناك</w:t>
      </w:r>
      <w:r w:rsidRPr="00477FF2">
        <w:rPr>
          <w:rtl/>
          <w:lang w:bidi="ar-EG"/>
        </w:rPr>
        <w:t xml:space="preserve"> </w:t>
      </w:r>
      <w:r w:rsidRPr="00477FF2">
        <w:rPr>
          <w:rFonts w:hint="eastAsia"/>
          <w:rtl/>
          <w:lang w:bidi="ar-EG"/>
        </w:rPr>
        <w:t>حالات</w:t>
      </w:r>
      <w:r w:rsidRPr="00477FF2">
        <w:rPr>
          <w:rtl/>
          <w:lang w:bidi="ar-EG"/>
        </w:rPr>
        <w:t xml:space="preserve"> </w:t>
      </w:r>
      <w:r w:rsidR="00083A05" w:rsidRPr="00477FF2">
        <w:rPr>
          <w:rFonts w:hint="eastAsia"/>
          <w:rtl/>
          <w:lang w:bidi="ar-EG"/>
        </w:rPr>
        <w:t>لا</w:t>
      </w:r>
      <w:r w:rsidR="00083A05" w:rsidRPr="00477FF2">
        <w:rPr>
          <w:rtl/>
          <w:lang w:bidi="ar-EG"/>
        </w:rPr>
        <w:t xml:space="preserve"> يمكن أن </w:t>
      </w:r>
      <w:r w:rsidR="00960D0F" w:rsidRPr="00477FF2">
        <w:rPr>
          <w:rFonts w:hint="eastAsia"/>
          <w:rtl/>
          <w:lang w:bidi="ar-EG"/>
        </w:rPr>
        <w:t>تُنسب</w:t>
      </w:r>
      <w:r w:rsidR="00083A05" w:rsidRPr="00477FF2">
        <w:rPr>
          <w:rtl/>
          <w:lang w:bidi="ar-EG"/>
        </w:rPr>
        <w:t xml:space="preserve"> </w:t>
      </w:r>
      <w:r w:rsidRPr="00477FF2">
        <w:rPr>
          <w:rFonts w:hint="eastAsia"/>
          <w:rtl/>
          <w:lang w:bidi="ar-EG"/>
        </w:rPr>
        <w:t>فيها</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مباشرة</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المجتمع</w:t>
      </w:r>
      <w:r w:rsidRPr="00477FF2">
        <w:rPr>
          <w:rtl/>
          <w:lang w:bidi="ar-EG"/>
        </w:rPr>
        <w:t xml:space="preserve"> </w:t>
      </w:r>
      <w:r w:rsidRPr="00477FF2">
        <w:rPr>
          <w:rFonts w:hint="eastAsia"/>
          <w:rtl/>
          <w:lang w:bidi="ar-EG"/>
        </w:rPr>
        <w:t>المحلي</w:t>
      </w:r>
      <w:r w:rsidRPr="00477FF2">
        <w:rPr>
          <w:rtl/>
          <w:lang w:bidi="ar-EG"/>
        </w:rPr>
        <w:t xml:space="preserve">. </w:t>
      </w:r>
      <w:r w:rsidRPr="00477FF2">
        <w:rPr>
          <w:rFonts w:hint="eastAsia"/>
          <w:rtl/>
          <w:lang w:bidi="ar-EG"/>
        </w:rPr>
        <w:t>وكان</w:t>
      </w:r>
      <w:r w:rsidRPr="00477FF2">
        <w:rPr>
          <w:rtl/>
          <w:lang w:bidi="ar-EG"/>
        </w:rPr>
        <w:t xml:space="preserve"> </w:t>
      </w:r>
      <w:r w:rsidR="00083A05" w:rsidRPr="00477FF2">
        <w:rPr>
          <w:rFonts w:hint="eastAsia"/>
          <w:rtl/>
          <w:lang w:bidi="ar-EG"/>
        </w:rPr>
        <w:t>ل</w:t>
      </w:r>
      <w:r w:rsidRPr="00477FF2">
        <w:rPr>
          <w:rFonts w:hint="eastAsia"/>
          <w:rtl/>
          <w:lang w:bidi="ar-EG"/>
        </w:rPr>
        <w:t>بعض</w:t>
      </w:r>
      <w:r w:rsidRPr="00477FF2">
        <w:rPr>
          <w:rtl/>
          <w:lang w:bidi="ar-EG"/>
        </w:rPr>
        <w:t xml:space="preserve"> </w:t>
      </w:r>
      <w:r w:rsidRPr="00477FF2">
        <w:rPr>
          <w:rFonts w:hint="eastAsia"/>
          <w:rtl/>
          <w:lang w:bidi="ar-EG"/>
        </w:rPr>
        <w:t>أعضاء</w:t>
      </w:r>
      <w:r w:rsidRPr="00477FF2">
        <w:rPr>
          <w:rtl/>
          <w:lang w:bidi="ar-EG"/>
        </w:rPr>
        <w:t xml:space="preserve"> </w:t>
      </w:r>
      <w:r w:rsidRPr="00477FF2">
        <w:rPr>
          <w:rFonts w:hint="eastAsia"/>
          <w:rtl/>
          <w:lang w:bidi="ar-EG"/>
        </w:rPr>
        <w:t>المجموعة</w:t>
      </w:r>
      <w:r w:rsidRPr="00477FF2">
        <w:rPr>
          <w:rtl/>
          <w:lang w:bidi="ar-EG"/>
        </w:rPr>
        <w:t xml:space="preserve"> </w:t>
      </w:r>
      <w:r w:rsidRPr="00477FF2">
        <w:rPr>
          <w:rFonts w:hint="eastAsia"/>
          <w:rtl/>
          <w:lang w:bidi="ar-EG"/>
        </w:rPr>
        <w:t>موقفا</w:t>
      </w:r>
      <w:r w:rsidRPr="00477FF2">
        <w:rPr>
          <w:rtl/>
          <w:lang w:bidi="ar-EG"/>
        </w:rPr>
        <w:t xml:space="preserve"> </w:t>
      </w:r>
      <w:r w:rsidRPr="00477FF2">
        <w:rPr>
          <w:rFonts w:hint="eastAsia"/>
          <w:rtl/>
          <w:lang w:bidi="ar-EG"/>
        </w:rPr>
        <w:t>مختلفا</w:t>
      </w:r>
      <w:r w:rsidRPr="00477FF2">
        <w:rPr>
          <w:rtl/>
          <w:lang w:bidi="ar-EG"/>
        </w:rPr>
        <w:t xml:space="preserve">. </w:t>
      </w:r>
      <w:r w:rsidRPr="00477FF2">
        <w:rPr>
          <w:rFonts w:hint="eastAsia"/>
          <w:rtl/>
          <w:lang w:bidi="ar-EG"/>
        </w:rPr>
        <w:t>و</w:t>
      </w:r>
      <w:r w:rsidR="00083A05" w:rsidRPr="00477FF2">
        <w:rPr>
          <w:rFonts w:hint="eastAsia"/>
          <w:rtl/>
          <w:lang w:bidi="ar-EG"/>
        </w:rPr>
        <w:t>رأى</w:t>
      </w:r>
      <w:r w:rsidR="00083A05" w:rsidRPr="00477FF2">
        <w:rPr>
          <w:rtl/>
          <w:lang w:bidi="ar-EG"/>
        </w:rPr>
        <w:t xml:space="preserve"> </w:t>
      </w:r>
      <w:r w:rsidRPr="00477FF2">
        <w:rPr>
          <w:rFonts w:hint="eastAsia"/>
          <w:rtl/>
          <w:lang w:bidi="ar-EG"/>
        </w:rPr>
        <w:t>معظم</w:t>
      </w:r>
      <w:r w:rsidRPr="00477FF2">
        <w:rPr>
          <w:rtl/>
          <w:lang w:bidi="ar-EG"/>
        </w:rPr>
        <w:t xml:space="preserve"> </w:t>
      </w:r>
      <w:r w:rsidRPr="00477FF2">
        <w:rPr>
          <w:rFonts w:hint="eastAsia"/>
          <w:rtl/>
          <w:lang w:bidi="ar-EG"/>
        </w:rPr>
        <w:t>أعضاء</w:t>
      </w:r>
      <w:r w:rsidRPr="00477FF2">
        <w:rPr>
          <w:rtl/>
          <w:lang w:bidi="ar-EG"/>
        </w:rPr>
        <w:t xml:space="preserve"> </w:t>
      </w:r>
      <w:r w:rsidRPr="00477FF2">
        <w:rPr>
          <w:rFonts w:hint="eastAsia"/>
          <w:rtl/>
          <w:lang w:bidi="ar-EG"/>
        </w:rPr>
        <w:t>المجموعة</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00083A05" w:rsidRPr="00477FF2">
        <w:rPr>
          <w:rFonts w:hint="eastAsia"/>
          <w:rtl/>
          <w:lang w:bidi="ar-EG"/>
        </w:rPr>
        <w:t>بحاجة</w:t>
      </w:r>
      <w:r w:rsidR="00083A05"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الاعتراف</w:t>
      </w:r>
      <w:r w:rsidRPr="00477FF2">
        <w:rPr>
          <w:rtl/>
          <w:lang w:bidi="ar-EG"/>
        </w:rPr>
        <w:t xml:space="preserve"> </w:t>
      </w:r>
      <w:r w:rsidRPr="00477FF2">
        <w:rPr>
          <w:rFonts w:hint="eastAsia"/>
          <w:rtl/>
          <w:lang w:bidi="ar-EG"/>
        </w:rPr>
        <w:t>بالدور</w:t>
      </w:r>
      <w:r w:rsidRPr="00477FF2">
        <w:rPr>
          <w:rtl/>
          <w:lang w:bidi="ar-EG"/>
        </w:rPr>
        <w:t xml:space="preserve"> </w:t>
      </w:r>
      <w:r w:rsidRPr="00477FF2">
        <w:rPr>
          <w:rFonts w:hint="eastAsia"/>
          <w:rtl/>
          <w:lang w:bidi="ar-EG"/>
        </w:rPr>
        <w:t>الهام</w:t>
      </w:r>
      <w:r w:rsidRPr="00477FF2">
        <w:rPr>
          <w:rtl/>
          <w:lang w:bidi="ar-EG"/>
        </w:rPr>
        <w:t xml:space="preserve"> </w:t>
      </w:r>
      <w:r w:rsidRPr="00477FF2">
        <w:rPr>
          <w:rFonts w:hint="eastAsia"/>
          <w:rtl/>
          <w:lang w:bidi="ar-EG"/>
        </w:rPr>
        <w:t>الذي</w:t>
      </w:r>
      <w:r w:rsidRPr="00477FF2">
        <w:rPr>
          <w:rtl/>
          <w:lang w:bidi="ar-EG"/>
        </w:rPr>
        <w:t xml:space="preserve"> </w:t>
      </w:r>
      <w:r w:rsidRPr="00477FF2">
        <w:rPr>
          <w:rFonts w:hint="eastAsia"/>
          <w:rtl/>
          <w:lang w:bidi="ar-EG"/>
        </w:rPr>
        <w:t>تقوم</w:t>
      </w:r>
      <w:r w:rsidRPr="00477FF2">
        <w:rPr>
          <w:rtl/>
          <w:lang w:bidi="ar-EG"/>
        </w:rPr>
        <w:t xml:space="preserve"> </w:t>
      </w:r>
      <w:r w:rsidRPr="00477FF2">
        <w:rPr>
          <w:rFonts w:hint="eastAsia"/>
          <w:rtl/>
          <w:lang w:bidi="ar-EG"/>
        </w:rPr>
        <w:t>به</w:t>
      </w:r>
      <w:r w:rsidRPr="00477FF2">
        <w:rPr>
          <w:rtl/>
          <w:lang w:bidi="ar-EG"/>
        </w:rPr>
        <w:t xml:space="preserve"> </w:t>
      </w:r>
      <w:r w:rsidRPr="00477FF2">
        <w:rPr>
          <w:rFonts w:hint="eastAsia"/>
          <w:rtl/>
          <w:lang w:bidi="ar-EG"/>
        </w:rPr>
        <w:t>ال</w:t>
      </w:r>
      <w:r w:rsidR="00E87D80" w:rsidRPr="00477FF2">
        <w:rPr>
          <w:rFonts w:hint="eastAsia"/>
          <w:rtl/>
          <w:lang w:bidi="ar-EG"/>
        </w:rPr>
        <w:t>إدارات</w:t>
      </w:r>
      <w:r w:rsidRPr="00477FF2">
        <w:rPr>
          <w:rtl/>
          <w:lang w:bidi="ar-EG"/>
        </w:rPr>
        <w:t xml:space="preserve"> </w:t>
      </w:r>
      <w:r w:rsidRPr="00477FF2">
        <w:rPr>
          <w:rFonts w:hint="eastAsia"/>
          <w:rtl/>
          <w:lang w:bidi="ar-EG"/>
        </w:rPr>
        <w:t>الوطنية</w:t>
      </w:r>
      <w:r w:rsidRPr="00477FF2">
        <w:rPr>
          <w:rtl/>
          <w:lang w:bidi="ar-EG"/>
        </w:rPr>
        <w:t xml:space="preserve"> </w:t>
      </w:r>
      <w:r w:rsidR="00541D9E" w:rsidRPr="00477FF2">
        <w:rPr>
          <w:rFonts w:hint="eastAsia"/>
          <w:rtl/>
          <w:lang w:bidi="ar-EG"/>
        </w:rPr>
        <w:t>ك</w:t>
      </w:r>
      <w:r w:rsidRPr="00477FF2">
        <w:rPr>
          <w:rFonts w:hint="eastAsia"/>
          <w:rtl/>
          <w:lang w:bidi="ar-EG"/>
        </w:rPr>
        <w:t>أمناء</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حيث</w:t>
      </w:r>
      <w:r w:rsidR="00083A05" w:rsidRPr="00477FF2">
        <w:rPr>
          <w:rFonts w:hint="eastAsia"/>
          <w:rtl/>
          <w:lang w:bidi="ar-EG"/>
        </w:rPr>
        <w:t>ما</w:t>
      </w:r>
      <w:r w:rsidRPr="00477FF2">
        <w:rPr>
          <w:rtl/>
          <w:lang w:bidi="ar-EG"/>
        </w:rPr>
        <w:t xml:space="preserve"> </w:t>
      </w:r>
      <w:r w:rsidRPr="00477FF2">
        <w:rPr>
          <w:rFonts w:hint="eastAsia"/>
          <w:rtl/>
          <w:lang w:bidi="ar-EG"/>
        </w:rPr>
        <w:t>لا</w:t>
      </w:r>
      <w:r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تحديد</w:t>
      </w:r>
      <w:r w:rsidRPr="00477FF2">
        <w:rPr>
          <w:rtl/>
          <w:lang w:bidi="ar-EG"/>
        </w:rPr>
        <w:t xml:space="preserve"> </w:t>
      </w:r>
      <w:r w:rsidRPr="00477FF2">
        <w:rPr>
          <w:rFonts w:hint="eastAsia"/>
          <w:rtl/>
          <w:lang w:bidi="ar-EG"/>
        </w:rPr>
        <w:t>المستفيدين</w:t>
      </w:r>
      <w:r w:rsidR="00541D9E" w:rsidRPr="00477FF2">
        <w:rPr>
          <w:rFonts w:hint="eastAsia"/>
          <w:rtl/>
          <w:lang w:bidi="ar-EG"/>
        </w:rPr>
        <w:t>،</w:t>
      </w:r>
      <w:r w:rsidRPr="00477FF2">
        <w:rPr>
          <w:rtl/>
          <w:lang w:bidi="ar-EG"/>
        </w:rPr>
        <w:t xml:space="preserve"> </w:t>
      </w:r>
      <w:r w:rsidRPr="00477FF2">
        <w:rPr>
          <w:rFonts w:hint="eastAsia"/>
          <w:rtl/>
          <w:lang w:bidi="ar-EG"/>
        </w:rPr>
        <w:t>وفي</w:t>
      </w:r>
      <w:r w:rsidRPr="00477FF2">
        <w:rPr>
          <w:rtl/>
          <w:lang w:bidi="ar-EG"/>
        </w:rPr>
        <w:t xml:space="preserve"> </w:t>
      </w:r>
      <w:r w:rsidRPr="00477FF2">
        <w:rPr>
          <w:rFonts w:hint="eastAsia"/>
          <w:rtl/>
          <w:lang w:bidi="ar-EG"/>
        </w:rPr>
        <w:t>الحالات</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تم</w:t>
      </w:r>
      <w:r w:rsidRPr="00477FF2">
        <w:rPr>
          <w:rtl/>
          <w:lang w:bidi="ar-EG"/>
        </w:rPr>
        <w:t xml:space="preserve"> </w:t>
      </w:r>
      <w:r w:rsidRPr="00477FF2">
        <w:rPr>
          <w:rFonts w:hint="eastAsia"/>
          <w:rtl/>
          <w:lang w:bidi="ar-EG"/>
        </w:rPr>
        <w:t>فيها</w:t>
      </w:r>
      <w:r w:rsidRPr="00477FF2">
        <w:rPr>
          <w:rtl/>
          <w:lang w:bidi="ar-EG"/>
        </w:rPr>
        <w:t xml:space="preserve"> </w:t>
      </w:r>
      <w:r w:rsidRPr="00477FF2">
        <w:rPr>
          <w:rFonts w:hint="eastAsia"/>
          <w:rtl/>
          <w:lang w:bidi="ar-EG"/>
        </w:rPr>
        <w:t>تحديد</w:t>
      </w:r>
      <w:r w:rsidRPr="00477FF2">
        <w:rPr>
          <w:rtl/>
          <w:lang w:bidi="ar-EG"/>
        </w:rPr>
        <w:t xml:space="preserve"> </w:t>
      </w:r>
      <w:r w:rsidRPr="00477FF2">
        <w:rPr>
          <w:rFonts w:hint="eastAsia"/>
          <w:rtl/>
          <w:lang w:bidi="ar-EG"/>
        </w:rPr>
        <w:t>المستفيدين،</w:t>
      </w:r>
      <w:r w:rsidRPr="00477FF2">
        <w:rPr>
          <w:rtl/>
          <w:lang w:bidi="ar-EG"/>
        </w:rPr>
        <w:t xml:space="preserve"> </w:t>
      </w:r>
      <w:r w:rsidR="00541D9E" w:rsidRPr="00477FF2">
        <w:rPr>
          <w:rFonts w:hint="eastAsia"/>
          <w:rtl/>
          <w:lang w:bidi="ar-EG"/>
        </w:rPr>
        <w:t>ينبغي</w:t>
      </w:r>
      <w:r w:rsidR="00541D9E" w:rsidRPr="00477FF2">
        <w:rPr>
          <w:rtl/>
          <w:lang w:bidi="ar-EG"/>
        </w:rPr>
        <w:t xml:space="preserve"> منح </w:t>
      </w:r>
      <w:r w:rsidRPr="00477FF2">
        <w:rPr>
          <w:rFonts w:hint="eastAsia"/>
          <w:rtl/>
          <w:lang w:bidi="ar-EG"/>
        </w:rPr>
        <w:t>الدولة</w:t>
      </w:r>
      <w:r w:rsidRPr="00477FF2">
        <w:rPr>
          <w:rtl/>
          <w:lang w:bidi="ar-EG"/>
        </w:rPr>
        <w:t xml:space="preserve"> </w:t>
      </w:r>
      <w:r w:rsidR="00541D9E" w:rsidRPr="00477FF2">
        <w:rPr>
          <w:rFonts w:hint="eastAsia"/>
          <w:rtl/>
          <w:lang w:bidi="ar-EG"/>
        </w:rPr>
        <w:t>ال</w:t>
      </w:r>
      <w:r w:rsidRPr="00477FF2">
        <w:rPr>
          <w:rFonts w:hint="eastAsia"/>
          <w:rtl/>
          <w:lang w:bidi="ar-EG"/>
        </w:rPr>
        <w:t>دور</w:t>
      </w:r>
      <w:r w:rsidRPr="00477FF2">
        <w:rPr>
          <w:rtl/>
          <w:lang w:bidi="ar-EG"/>
        </w:rPr>
        <w:t xml:space="preserve"> </w:t>
      </w:r>
      <w:r w:rsidRPr="00477FF2">
        <w:rPr>
          <w:rFonts w:hint="eastAsia"/>
          <w:rtl/>
          <w:lang w:bidi="ar-EG"/>
        </w:rPr>
        <w:t>الائتماني</w:t>
      </w:r>
      <w:r w:rsidRPr="00477FF2">
        <w:rPr>
          <w:rtl/>
          <w:lang w:bidi="ar-EG"/>
        </w:rPr>
        <w:t xml:space="preserve"> </w:t>
      </w:r>
      <w:r w:rsidRPr="00477FF2">
        <w:rPr>
          <w:rFonts w:hint="eastAsia"/>
          <w:rtl/>
          <w:lang w:bidi="ar-EG"/>
        </w:rPr>
        <w:t>بالتشاور</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المجتمعات</w:t>
      </w:r>
      <w:r w:rsidRPr="00477FF2">
        <w:rPr>
          <w:rtl/>
          <w:lang w:bidi="ar-EG"/>
        </w:rPr>
        <w:t xml:space="preserve"> </w:t>
      </w:r>
      <w:r w:rsidRPr="00477FF2">
        <w:rPr>
          <w:rFonts w:hint="eastAsia"/>
          <w:rtl/>
          <w:lang w:bidi="ar-EG"/>
        </w:rPr>
        <w:t>المحلية</w:t>
      </w:r>
      <w:r w:rsidRPr="00477FF2">
        <w:rPr>
          <w:rtl/>
          <w:lang w:bidi="ar-EG"/>
        </w:rPr>
        <w:t xml:space="preserve">. </w:t>
      </w:r>
      <w:r w:rsidR="00541D9E" w:rsidRPr="00477FF2">
        <w:rPr>
          <w:rFonts w:hint="eastAsia"/>
          <w:rtl/>
          <w:lang w:bidi="ar-EG"/>
        </w:rPr>
        <w:t>و</w:t>
      </w:r>
      <w:r w:rsidRPr="00477FF2">
        <w:rPr>
          <w:rFonts w:hint="eastAsia"/>
          <w:rtl/>
          <w:lang w:bidi="ar-EG"/>
        </w:rPr>
        <w:t>بالإضافة</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المفيد</w:t>
      </w:r>
      <w:r w:rsidRPr="00477FF2">
        <w:rPr>
          <w:rtl/>
          <w:lang w:bidi="ar-EG"/>
        </w:rPr>
        <w:t xml:space="preserve"> </w:t>
      </w:r>
      <w:r w:rsidRPr="00477FF2">
        <w:rPr>
          <w:rFonts w:hint="eastAsia"/>
          <w:rtl/>
          <w:lang w:bidi="ar-EG"/>
        </w:rPr>
        <w:t>النظر</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المادة</w:t>
      </w:r>
      <w:r w:rsidRPr="00477FF2">
        <w:rPr>
          <w:rtl/>
          <w:lang w:bidi="ar-EG"/>
        </w:rPr>
        <w:t xml:space="preserve"> (2) </w:t>
      </w:r>
      <w:r w:rsidR="00541D9E" w:rsidRPr="00477FF2">
        <w:rPr>
          <w:rFonts w:hint="eastAsia"/>
          <w:rtl/>
          <w:lang w:bidi="ar-EG"/>
        </w:rPr>
        <w:t>بالتوازي</w:t>
      </w:r>
      <w:r w:rsidR="00541D9E"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المادة</w:t>
      </w:r>
      <w:r w:rsidRPr="00477FF2">
        <w:rPr>
          <w:rtl/>
          <w:lang w:bidi="ar-EG"/>
        </w:rPr>
        <w:t xml:space="preserve"> 5 </w:t>
      </w:r>
      <w:r w:rsidR="00541D9E" w:rsidRPr="00477FF2">
        <w:rPr>
          <w:rFonts w:hint="eastAsia"/>
          <w:rtl/>
          <w:lang w:bidi="ar-EG"/>
        </w:rPr>
        <w:t>حول</w:t>
      </w:r>
      <w:r w:rsidR="00541D9E" w:rsidRPr="00477FF2">
        <w:rPr>
          <w:rtl/>
          <w:lang w:bidi="ar-EG"/>
        </w:rPr>
        <w:t xml:space="preserve"> </w:t>
      </w:r>
      <w:r w:rsidRPr="00477FF2">
        <w:rPr>
          <w:rtl/>
          <w:lang w:bidi="ar-EG"/>
        </w:rPr>
        <w:t>"</w:t>
      </w:r>
      <w:r w:rsidRPr="00477FF2">
        <w:rPr>
          <w:rFonts w:hint="eastAsia"/>
          <w:rtl/>
          <w:lang w:bidi="ar-EG"/>
        </w:rPr>
        <w:t>إدارة</w:t>
      </w:r>
      <w:r w:rsidRPr="00477FF2">
        <w:rPr>
          <w:rtl/>
          <w:lang w:bidi="ar-EG"/>
        </w:rPr>
        <w:t xml:space="preserve"> </w:t>
      </w:r>
      <w:r w:rsidRPr="00477FF2">
        <w:rPr>
          <w:rFonts w:hint="eastAsia"/>
          <w:rtl/>
          <w:lang w:bidi="ar-EG"/>
        </w:rPr>
        <w:t>الحقوق</w:t>
      </w:r>
      <w:r w:rsidRPr="00477FF2">
        <w:rPr>
          <w:rtl/>
          <w:lang w:bidi="ar-EG"/>
        </w:rPr>
        <w:t xml:space="preserve">". </w:t>
      </w:r>
      <w:r w:rsidRPr="00477FF2">
        <w:rPr>
          <w:rFonts w:hint="eastAsia"/>
          <w:rtl/>
          <w:lang w:bidi="ar-EG"/>
        </w:rPr>
        <w:t>ومع</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كان</w:t>
      </w:r>
      <w:r w:rsidRPr="00477FF2">
        <w:rPr>
          <w:rtl/>
          <w:lang w:bidi="ar-EG"/>
        </w:rPr>
        <w:t xml:space="preserve"> </w:t>
      </w:r>
      <w:r w:rsidR="00541D9E" w:rsidRPr="00477FF2">
        <w:rPr>
          <w:rFonts w:hint="eastAsia"/>
          <w:rtl/>
          <w:lang w:bidi="ar-EG"/>
        </w:rPr>
        <w:t>ل</w:t>
      </w:r>
      <w:r w:rsidRPr="00477FF2">
        <w:rPr>
          <w:rFonts w:hint="eastAsia"/>
          <w:rtl/>
          <w:lang w:bidi="ar-EG"/>
        </w:rPr>
        <w:t>بعض</w:t>
      </w:r>
      <w:r w:rsidRPr="00477FF2">
        <w:rPr>
          <w:rtl/>
          <w:lang w:bidi="ar-EG"/>
        </w:rPr>
        <w:t xml:space="preserve"> </w:t>
      </w:r>
      <w:r w:rsidR="00541D9E" w:rsidRPr="00477FF2">
        <w:rPr>
          <w:rFonts w:hint="eastAsia"/>
          <w:rtl/>
          <w:lang w:bidi="ar-EG"/>
        </w:rPr>
        <w:t>ال</w:t>
      </w:r>
      <w:r w:rsidRPr="00477FF2">
        <w:rPr>
          <w:rFonts w:hint="eastAsia"/>
          <w:rtl/>
          <w:lang w:bidi="ar-EG"/>
        </w:rPr>
        <w:t>أعضاء</w:t>
      </w:r>
      <w:r w:rsidRPr="00477FF2">
        <w:rPr>
          <w:rtl/>
          <w:lang w:bidi="ar-EG"/>
        </w:rPr>
        <w:t xml:space="preserve"> </w:t>
      </w:r>
      <w:r w:rsidRPr="00477FF2">
        <w:rPr>
          <w:rFonts w:hint="eastAsia"/>
          <w:rtl/>
          <w:lang w:bidi="ar-EG"/>
        </w:rPr>
        <w:t>موقف</w:t>
      </w:r>
      <w:r w:rsidRPr="00477FF2">
        <w:rPr>
          <w:rtl/>
          <w:lang w:bidi="ar-EG"/>
        </w:rPr>
        <w:t xml:space="preserve"> </w:t>
      </w:r>
      <w:r w:rsidRPr="00477FF2">
        <w:rPr>
          <w:rFonts w:hint="eastAsia"/>
          <w:rtl/>
          <w:lang w:bidi="ar-EG"/>
        </w:rPr>
        <w:t>مختلف</w:t>
      </w:r>
      <w:r w:rsidRPr="00477FF2">
        <w:rPr>
          <w:rtl/>
          <w:lang w:bidi="ar-EG"/>
        </w:rPr>
        <w:t xml:space="preserve">. </w:t>
      </w:r>
      <w:r w:rsidR="00541D9E" w:rsidRPr="00477FF2">
        <w:rPr>
          <w:rFonts w:hint="eastAsia"/>
          <w:rtl/>
          <w:lang w:bidi="ar-EG"/>
        </w:rPr>
        <w:t>وفيما</w:t>
      </w:r>
      <w:r w:rsidR="00541D9E" w:rsidRPr="00477FF2">
        <w:rPr>
          <w:rtl/>
          <w:lang w:bidi="ar-EG"/>
        </w:rPr>
        <w:t xml:space="preserve"> </w:t>
      </w:r>
      <w:r w:rsidR="00541D9E" w:rsidRPr="00477FF2">
        <w:rPr>
          <w:rFonts w:hint="eastAsia"/>
          <w:rtl/>
          <w:lang w:bidi="ar-EG"/>
        </w:rPr>
        <w:t>يتعلق</w:t>
      </w:r>
      <w:r w:rsidR="00541D9E" w:rsidRPr="00477FF2">
        <w:rPr>
          <w:rtl/>
          <w:lang w:bidi="ar-EG"/>
        </w:rPr>
        <w:t xml:space="preserve"> </w:t>
      </w:r>
      <w:r w:rsidR="00541D9E" w:rsidRPr="00477FF2">
        <w:rPr>
          <w:rFonts w:hint="eastAsia"/>
          <w:rtl/>
          <w:lang w:bidi="ar-EG"/>
        </w:rPr>
        <w:t>ب</w:t>
      </w:r>
      <w:r w:rsidRPr="00477FF2">
        <w:rPr>
          <w:rFonts w:hint="eastAsia"/>
          <w:rtl/>
          <w:lang w:bidi="ar-EG"/>
        </w:rPr>
        <w:t>نطاق</w:t>
      </w:r>
      <w:r w:rsidRPr="00477FF2">
        <w:rPr>
          <w:rtl/>
          <w:lang w:bidi="ar-EG"/>
        </w:rPr>
        <w:t xml:space="preserve"> </w:t>
      </w:r>
      <w:r w:rsidRPr="00477FF2">
        <w:rPr>
          <w:rFonts w:hint="eastAsia"/>
          <w:rtl/>
          <w:lang w:bidi="ar-EG"/>
        </w:rPr>
        <w:t>الحماية،</w:t>
      </w:r>
      <w:r w:rsidRPr="00477FF2">
        <w:rPr>
          <w:rtl/>
          <w:lang w:bidi="ar-EG"/>
        </w:rPr>
        <w:t xml:space="preserve"> </w:t>
      </w:r>
      <w:r w:rsidRPr="00477FF2">
        <w:rPr>
          <w:rFonts w:hint="eastAsia"/>
          <w:rtl/>
          <w:lang w:bidi="ar-EG"/>
        </w:rPr>
        <w:t>ينبغي</w:t>
      </w:r>
      <w:r w:rsidRPr="00477FF2">
        <w:rPr>
          <w:rtl/>
          <w:lang w:bidi="ar-EG"/>
        </w:rPr>
        <w:t xml:space="preserve"> </w:t>
      </w:r>
      <w:r w:rsidRPr="00477FF2">
        <w:rPr>
          <w:rFonts w:hint="eastAsia"/>
          <w:rtl/>
          <w:lang w:bidi="ar-EG"/>
        </w:rPr>
        <w:t>للصك</w:t>
      </w:r>
      <w:r w:rsidRPr="00477FF2">
        <w:rPr>
          <w:rtl/>
          <w:lang w:bidi="ar-EG"/>
        </w:rPr>
        <w:t xml:space="preserve"> </w:t>
      </w:r>
      <w:r w:rsidR="00541D9E" w:rsidRPr="00477FF2">
        <w:rPr>
          <w:rFonts w:hint="eastAsia"/>
          <w:rtl/>
          <w:lang w:bidi="ar-EG"/>
        </w:rPr>
        <w:t>أن</w:t>
      </w:r>
      <w:r w:rsidR="00541D9E" w:rsidRPr="00477FF2">
        <w:rPr>
          <w:rtl/>
          <w:lang w:bidi="ar-EG"/>
        </w:rPr>
        <w:t xml:space="preserve"> يوازن </w:t>
      </w:r>
      <w:r w:rsidRPr="00477FF2">
        <w:rPr>
          <w:rFonts w:hint="eastAsia"/>
          <w:rtl/>
          <w:lang w:bidi="ar-EG"/>
        </w:rPr>
        <w:t>بين</w:t>
      </w:r>
      <w:r w:rsidRPr="00477FF2">
        <w:rPr>
          <w:rtl/>
          <w:lang w:bidi="ar-EG"/>
        </w:rPr>
        <w:t xml:space="preserve"> </w:t>
      </w:r>
      <w:r w:rsidRPr="00477FF2">
        <w:rPr>
          <w:rFonts w:hint="eastAsia"/>
          <w:rtl/>
          <w:lang w:bidi="ar-EG"/>
        </w:rPr>
        <w:t>الحقوق</w:t>
      </w:r>
      <w:r w:rsidRPr="00477FF2">
        <w:rPr>
          <w:rtl/>
          <w:lang w:bidi="ar-EG"/>
        </w:rPr>
        <w:t xml:space="preserve"> </w:t>
      </w:r>
      <w:r w:rsidRPr="00477FF2">
        <w:rPr>
          <w:rFonts w:hint="eastAsia"/>
          <w:rtl/>
          <w:lang w:bidi="ar-EG"/>
        </w:rPr>
        <w:t>الاقتصادية</w:t>
      </w:r>
      <w:r w:rsidRPr="00477FF2">
        <w:rPr>
          <w:rtl/>
          <w:lang w:bidi="ar-EG"/>
        </w:rPr>
        <w:t xml:space="preserve"> </w:t>
      </w:r>
      <w:r w:rsidRPr="00477FF2">
        <w:rPr>
          <w:rFonts w:hint="eastAsia"/>
          <w:rtl/>
          <w:lang w:bidi="ar-EG"/>
        </w:rPr>
        <w:t>والأخلاقية</w:t>
      </w:r>
      <w:r w:rsidRPr="00477FF2">
        <w:rPr>
          <w:rtl/>
          <w:lang w:bidi="ar-EG"/>
        </w:rPr>
        <w:t xml:space="preserve">. </w:t>
      </w:r>
      <w:r w:rsidR="00541D9E" w:rsidRPr="00477FF2">
        <w:rPr>
          <w:rFonts w:hint="eastAsia"/>
          <w:rtl/>
          <w:lang w:bidi="ar-EG"/>
        </w:rPr>
        <w:t>وأيدت</w:t>
      </w:r>
      <w:r w:rsidR="00541D9E" w:rsidRPr="00477FF2">
        <w:rPr>
          <w:rtl/>
          <w:lang w:bidi="ar-EG"/>
        </w:rPr>
        <w:t xml:space="preserve"> </w:t>
      </w:r>
      <w:r w:rsidRPr="00477FF2">
        <w:rPr>
          <w:rFonts w:hint="eastAsia"/>
          <w:rtl/>
          <w:lang w:bidi="ar-EG"/>
        </w:rPr>
        <w:t>غالبية</w:t>
      </w:r>
      <w:r w:rsidRPr="00477FF2">
        <w:rPr>
          <w:rtl/>
          <w:lang w:bidi="ar-EG"/>
        </w:rPr>
        <w:t xml:space="preserve"> </w:t>
      </w:r>
      <w:r w:rsidRPr="00477FF2">
        <w:rPr>
          <w:rFonts w:hint="eastAsia"/>
          <w:rtl/>
          <w:lang w:bidi="ar-EG"/>
        </w:rPr>
        <w:t>المجموعة</w:t>
      </w:r>
      <w:r w:rsidRPr="00477FF2">
        <w:rPr>
          <w:rtl/>
          <w:lang w:bidi="ar-EG"/>
        </w:rPr>
        <w:t xml:space="preserve"> </w:t>
      </w:r>
      <w:r w:rsidR="00541D9E" w:rsidRPr="00477FF2">
        <w:rPr>
          <w:rFonts w:hint="eastAsia"/>
          <w:rtl/>
          <w:lang w:bidi="ar-EG"/>
        </w:rPr>
        <w:t>ال</w:t>
      </w:r>
      <w:r w:rsidRPr="00477FF2">
        <w:rPr>
          <w:rFonts w:hint="eastAsia"/>
          <w:rtl/>
          <w:lang w:bidi="ar-EG"/>
        </w:rPr>
        <w:t>نهج</w:t>
      </w:r>
      <w:r w:rsidRPr="00477FF2">
        <w:rPr>
          <w:rtl/>
          <w:lang w:bidi="ar-EG"/>
        </w:rPr>
        <w:t xml:space="preserve"> </w:t>
      </w:r>
      <w:r w:rsidR="00541D9E" w:rsidRPr="00477FF2">
        <w:rPr>
          <w:rFonts w:hint="eastAsia"/>
          <w:rtl/>
          <w:lang w:bidi="ar-EG"/>
        </w:rPr>
        <w:t>المتدرج</w:t>
      </w:r>
      <w:r w:rsidR="00541D9E" w:rsidRPr="00477FF2">
        <w:rPr>
          <w:rtl/>
          <w:lang w:bidi="ar-EG"/>
        </w:rPr>
        <w:t xml:space="preserve"> </w:t>
      </w:r>
      <w:r w:rsidRPr="00477FF2">
        <w:rPr>
          <w:rFonts w:hint="eastAsia"/>
          <w:rtl/>
          <w:lang w:bidi="ar-EG"/>
        </w:rPr>
        <w:t>باعتباره</w:t>
      </w:r>
      <w:r w:rsidRPr="00477FF2">
        <w:rPr>
          <w:rtl/>
          <w:lang w:bidi="ar-EG"/>
        </w:rPr>
        <w:t xml:space="preserve"> </w:t>
      </w:r>
      <w:r w:rsidRPr="00477FF2">
        <w:rPr>
          <w:rFonts w:hint="eastAsia"/>
          <w:rtl/>
          <w:lang w:bidi="ar-EG"/>
        </w:rPr>
        <w:t>أفضل</w:t>
      </w:r>
      <w:r w:rsidRPr="00477FF2">
        <w:rPr>
          <w:rtl/>
          <w:lang w:bidi="ar-EG"/>
        </w:rPr>
        <w:t xml:space="preserve"> </w:t>
      </w:r>
      <w:r w:rsidRPr="00477FF2">
        <w:rPr>
          <w:rFonts w:hint="eastAsia"/>
          <w:rtl/>
          <w:lang w:bidi="ar-EG"/>
        </w:rPr>
        <w:t>آلية</w:t>
      </w:r>
      <w:r w:rsidRPr="00477FF2">
        <w:rPr>
          <w:rtl/>
          <w:lang w:bidi="ar-EG"/>
        </w:rPr>
        <w:t xml:space="preserve"> </w:t>
      </w:r>
      <w:r w:rsidRPr="00477FF2">
        <w:rPr>
          <w:rFonts w:hint="eastAsia"/>
          <w:rtl/>
          <w:lang w:bidi="ar-EG"/>
        </w:rPr>
        <w:t>لمعالجة</w:t>
      </w:r>
      <w:r w:rsidRPr="00477FF2">
        <w:rPr>
          <w:rtl/>
          <w:lang w:bidi="ar-EG"/>
        </w:rPr>
        <w:t xml:space="preserve"> </w:t>
      </w:r>
      <w:r w:rsidR="00541D9E" w:rsidRPr="00477FF2">
        <w:rPr>
          <w:rFonts w:hint="eastAsia"/>
          <w:rtl/>
          <w:lang w:bidi="ar-EG"/>
        </w:rPr>
        <w:t>ال</w:t>
      </w:r>
      <w:r w:rsidRPr="00477FF2">
        <w:rPr>
          <w:rFonts w:hint="eastAsia"/>
          <w:rtl/>
          <w:lang w:bidi="ar-EG"/>
        </w:rPr>
        <w:t>قضايا</w:t>
      </w:r>
      <w:r w:rsidRPr="00477FF2">
        <w:rPr>
          <w:rtl/>
          <w:lang w:bidi="ar-EG"/>
        </w:rPr>
        <w:t xml:space="preserve"> </w:t>
      </w:r>
      <w:r w:rsidR="00541D9E" w:rsidRPr="00477FF2">
        <w:rPr>
          <w:rFonts w:hint="eastAsia"/>
          <w:rtl/>
          <w:lang w:bidi="ar-EG"/>
        </w:rPr>
        <w:t>المرتبطة</w:t>
      </w:r>
      <w:r w:rsidR="00541D9E" w:rsidRPr="00477FF2">
        <w:rPr>
          <w:rtl/>
          <w:lang w:bidi="ar-EG"/>
        </w:rPr>
        <w:t xml:space="preserve"> </w:t>
      </w:r>
      <w:r w:rsidR="00541D9E" w:rsidRPr="00477FF2">
        <w:rPr>
          <w:rFonts w:hint="eastAsia"/>
          <w:rtl/>
          <w:lang w:bidi="ar-EG"/>
        </w:rPr>
        <w:t>بالمعارف</w:t>
      </w:r>
      <w:r w:rsidR="00541D9E" w:rsidRPr="00477FF2">
        <w:rPr>
          <w:rtl/>
          <w:lang w:bidi="ar-EG"/>
        </w:rPr>
        <w:t xml:space="preserve"> </w:t>
      </w:r>
      <w:r w:rsidR="00541D9E" w:rsidRPr="00477FF2">
        <w:rPr>
          <w:rFonts w:hint="eastAsia"/>
          <w:rtl/>
          <w:lang w:bidi="ar-EG"/>
        </w:rPr>
        <w:t>التقليدية</w:t>
      </w:r>
      <w:r w:rsidR="00541D9E" w:rsidRPr="00477FF2">
        <w:rPr>
          <w:rtl/>
          <w:lang w:bidi="ar-EG"/>
        </w:rPr>
        <w:t xml:space="preserve"> </w:t>
      </w:r>
      <w:r w:rsidR="00541D9E" w:rsidRPr="00477FF2">
        <w:rPr>
          <w:rFonts w:hint="eastAsia"/>
          <w:rtl/>
          <w:lang w:bidi="ar-EG"/>
        </w:rPr>
        <w:t>ال</w:t>
      </w:r>
      <w:r w:rsidRPr="00477FF2">
        <w:rPr>
          <w:rFonts w:hint="eastAsia"/>
          <w:rtl/>
          <w:lang w:bidi="ar-EG"/>
        </w:rPr>
        <w:t>سرية</w:t>
      </w:r>
      <w:r w:rsidR="00541D9E" w:rsidRPr="00477FF2">
        <w:rPr>
          <w:rtl/>
          <w:lang w:bidi="ar-EG"/>
        </w:rPr>
        <w:t xml:space="preserve"> وال</w:t>
      </w:r>
      <w:r w:rsidRPr="00477FF2">
        <w:rPr>
          <w:rFonts w:hint="eastAsia"/>
          <w:rtl/>
          <w:lang w:bidi="ar-EG"/>
        </w:rPr>
        <w:t>مقدس</w:t>
      </w:r>
      <w:r w:rsidR="00541D9E" w:rsidRPr="00477FF2">
        <w:rPr>
          <w:rFonts w:hint="eastAsia"/>
          <w:rtl/>
          <w:lang w:bidi="ar-EG"/>
        </w:rPr>
        <w:t>ة</w:t>
      </w:r>
      <w:r w:rsidR="00541D9E" w:rsidRPr="00477FF2">
        <w:rPr>
          <w:rtl/>
          <w:lang w:bidi="ar-EG"/>
        </w:rPr>
        <w:t xml:space="preserve"> والمنشورة بشكل واسع أو ضيق. </w:t>
      </w:r>
      <w:r w:rsidRPr="00477FF2">
        <w:rPr>
          <w:rFonts w:hint="eastAsia"/>
          <w:rtl/>
          <w:lang w:bidi="ar-EG"/>
        </w:rPr>
        <w:t>ومع</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كان</w:t>
      </w:r>
      <w:r w:rsidRPr="00477FF2">
        <w:rPr>
          <w:rtl/>
          <w:lang w:bidi="ar-EG"/>
        </w:rPr>
        <w:t xml:space="preserve"> </w:t>
      </w:r>
      <w:r w:rsidR="00541D9E" w:rsidRPr="00477FF2">
        <w:rPr>
          <w:rFonts w:hint="eastAsia"/>
          <w:rtl/>
          <w:lang w:bidi="ar-EG"/>
        </w:rPr>
        <w:t>ل</w:t>
      </w:r>
      <w:r w:rsidRPr="00477FF2">
        <w:rPr>
          <w:rFonts w:hint="eastAsia"/>
          <w:rtl/>
          <w:lang w:bidi="ar-EG"/>
        </w:rPr>
        <w:t>بعض</w:t>
      </w:r>
      <w:r w:rsidRPr="00477FF2">
        <w:rPr>
          <w:rtl/>
          <w:lang w:bidi="ar-EG"/>
        </w:rPr>
        <w:t xml:space="preserve"> </w:t>
      </w:r>
      <w:r w:rsidRPr="00477FF2">
        <w:rPr>
          <w:rFonts w:hint="eastAsia"/>
          <w:rtl/>
          <w:lang w:bidi="ar-EG"/>
        </w:rPr>
        <w:t>أعضاء</w:t>
      </w:r>
      <w:r w:rsidRPr="00477FF2">
        <w:rPr>
          <w:rtl/>
          <w:lang w:bidi="ar-EG"/>
        </w:rPr>
        <w:t xml:space="preserve"> </w:t>
      </w:r>
      <w:r w:rsidRPr="00477FF2">
        <w:rPr>
          <w:rFonts w:hint="eastAsia"/>
          <w:rtl/>
          <w:lang w:bidi="ar-EG"/>
        </w:rPr>
        <w:t>المجموعة</w:t>
      </w:r>
      <w:r w:rsidRPr="00477FF2">
        <w:rPr>
          <w:rtl/>
          <w:lang w:bidi="ar-EG"/>
        </w:rPr>
        <w:t xml:space="preserve"> </w:t>
      </w:r>
      <w:r w:rsidRPr="00477FF2">
        <w:rPr>
          <w:rFonts w:hint="eastAsia"/>
          <w:rtl/>
          <w:lang w:bidi="ar-EG"/>
        </w:rPr>
        <w:t>موقفا</w:t>
      </w:r>
      <w:r w:rsidRPr="00477FF2">
        <w:rPr>
          <w:rtl/>
          <w:lang w:bidi="ar-EG"/>
        </w:rPr>
        <w:t xml:space="preserve"> </w:t>
      </w:r>
      <w:r w:rsidRPr="00477FF2">
        <w:rPr>
          <w:rFonts w:hint="eastAsia"/>
          <w:rtl/>
          <w:lang w:bidi="ar-EG"/>
        </w:rPr>
        <w:t>مختلفا</w:t>
      </w:r>
      <w:r w:rsidRPr="00477FF2">
        <w:rPr>
          <w:rtl/>
          <w:lang w:bidi="ar-EG"/>
        </w:rPr>
        <w:t xml:space="preserve">. </w:t>
      </w:r>
      <w:r w:rsidRPr="00477FF2">
        <w:rPr>
          <w:rFonts w:hint="eastAsia"/>
          <w:rtl/>
          <w:lang w:bidi="ar-EG"/>
        </w:rPr>
        <w:t>وفيما</w:t>
      </w:r>
      <w:r w:rsidRPr="00477FF2">
        <w:rPr>
          <w:rtl/>
          <w:lang w:bidi="ar-EG"/>
        </w:rPr>
        <w:t xml:space="preserve"> </w:t>
      </w:r>
      <w:r w:rsidRPr="00477FF2">
        <w:rPr>
          <w:rFonts w:hint="eastAsia"/>
          <w:rtl/>
          <w:lang w:bidi="ar-EG"/>
        </w:rPr>
        <w:t>يتعلق</w:t>
      </w:r>
      <w:r w:rsidRPr="00477FF2">
        <w:rPr>
          <w:rtl/>
          <w:lang w:bidi="ar-EG"/>
        </w:rPr>
        <w:t xml:space="preserve"> </w:t>
      </w:r>
      <w:r w:rsidRPr="00477FF2">
        <w:rPr>
          <w:rFonts w:hint="eastAsia"/>
          <w:rtl/>
          <w:lang w:bidi="ar-EG"/>
        </w:rPr>
        <w:t>بالاستثناءات</w:t>
      </w:r>
      <w:r w:rsidRPr="00477FF2">
        <w:rPr>
          <w:rtl/>
          <w:lang w:bidi="ar-EG"/>
        </w:rPr>
        <w:t xml:space="preserve"> </w:t>
      </w:r>
      <w:r w:rsidRPr="00477FF2">
        <w:rPr>
          <w:rFonts w:hint="eastAsia"/>
          <w:rtl/>
          <w:lang w:bidi="ar-EG"/>
        </w:rPr>
        <w:t>والتقييدات،</w:t>
      </w:r>
      <w:r w:rsidRPr="00477FF2">
        <w:rPr>
          <w:rtl/>
          <w:lang w:bidi="ar-EG"/>
        </w:rPr>
        <w:t xml:space="preserve"> </w:t>
      </w:r>
      <w:r w:rsidRPr="00477FF2">
        <w:rPr>
          <w:rFonts w:hint="eastAsia"/>
          <w:rtl/>
          <w:lang w:bidi="ar-EG"/>
        </w:rPr>
        <w:t>ينبغي</w:t>
      </w:r>
      <w:r w:rsidRPr="00477FF2">
        <w:rPr>
          <w:rtl/>
          <w:lang w:bidi="ar-EG"/>
        </w:rPr>
        <w:t xml:space="preserve"> </w:t>
      </w:r>
      <w:r w:rsidRPr="00477FF2">
        <w:rPr>
          <w:rFonts w:hint="eastAsia"/>
          <w:rtl/>
          <w:lang w:bidi="ar-EG"/>
        </w:rPr>
        <w:t>للصك</w:t>
      </w:r>
      <w:r w:rsidRPr="00477FF2">
        <w:rPr>
          <w:rtl/>
          <w:lang w:bidi="ar-EG"/>
        </w:rPr>
        <w:t xml:space="preserve"> </w:t>
      </w:r>
      <w:r w:rsidR="00541D9E" w:rsidRPr="00477FF2">
        <w:rPr>
          <w:rFonts w:hint="eastAsia"/>
          <w:rtl/>
          <w:lang w:bidi="ar-EG"/>
        </w:rPr>
        <w:t>أن</w:t>
      </w:r>
      <w:r w:rsidR="00541D9E" w:rsidRPr="00477FF2">
        <w:rPr>
          <w:rtl/>
          <w:lang w:bidi="ar-EG"/>
        </w:rPr>
        <w:t xml:space="preserve"> يوازن بشكل </w:t>
      </w:r>
      <w:r w:rsidRPr="00477FF2">
        <w:rPr>
          <w:rFonts w:hint="eastAsia"/>
          <w:rtl/>
          <w:lang w:bidi="ar-EG"/>
        </w:rPr>
        <w:t>أمثل</w:t>
      </w:r>
      <w:r w:rsidRPr="00477FF2">
        <w:rPr>
          <w:rtl/>
          <w:lang w:bidi="ar-EG"/>
        </w:rPr>
        <w:t xml:space="preserve"> </w:t>
      </w:r>
      <w:r w:rsidRPr="00477FF2">
        <w:rPr>
          <w:rFonts w:hint="eastAsia"/>
          <w:rtl/>
          <w:lang w:bidi="ar-EG"/>
        </w:rPr>
        <w:t>بين</w:t>
      </w:r>
      <w:r w:rsidRPr="00477FF2">
        <w:rPr>
          <w:rtl/>
          <w:lang w:bidi="ar-EG"/>
        </w:rPr>
        <w:t xml:space="preserve"> </w:t>
      </w:r>
      <w:r w:rsidRPr="00477FF2">
        <w:rPr>
          <w:rFonts w:hint="eastAsia"/>
          <w:rtl/>
          <w:lang w:bidi="ar-EG"/>
        </w:rPr>
        <w:t>أصحاب</w:t>
      </w:r>
      <w:r w:rsidRPr="00477FF2">
        <w:rPr>
          <w:rtl/>
          <w:lang w:bidi="ar-EG"/>
        </w:rPr>
        <w:t xml:space="preserve"> </w:t>
      </w:r>
      <w:r w:rsidRPr="00477FF2">
        <w:rPr>
          <w:rFonts w:hint="eastAsia"/>
          <w:rtl/>
          <w:lang w:bidi="ar-EG"/>
        </w:rPr>
        <w:t>ومستخدمي</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بما</w:t>
      </w:r>
      <w:r w:rsidRPr="00477FF2">
        <w:rPr>
          <w:rtl/>
          <w:lang w:bidi="ar-EG"/>
        </w:rPr>
        <w:t xml:space="preserve"> </w:t>
      </w:r>
      <w:r w:rsidRPr="00477FF2">
        <w:rPr>
          <w:rFonts w:hint="eastAsia"/>
          <w:rtl/>
          <w:lang w:bidi="ar-EG"/>
        </w:rPr>
        <w:t>لا</w:t>
      </w:r>
      <w:r w:rsidRPr="00477FF2">
        <w:rPr>
          <w:rtl/>
          <w:lang w:bidi="ar-EG"/>
        </w:rPr>
        <w:t xml:space="preserve"> </w:t>
      </w:r>
      <w:r w:rsidRPr="00477FF2">
        <w:rPr>
          <w:rFonts w:hint="eastAsia"/>
          <w:rtl/>
          <w:lang w:bidi="ar-EG"/>
        </w:rPr>
        <w:t>يضر</w:t>
      </w:r>
      <w:r w:rsidRPr="00477FF2">
        <w:rPr>
          <w:rtl/>
          <w:lang w:bidi="ar-EG"/>
        </w:rPr>
        <w:t xml:space="preserve"> </w:t>
      </w:r>
      <w:r w:rsidR="00541D9E" w:rsidRPr="00477FF2">
        <w:rPr>
          <w:rFonts w:hint="eastAsia"/>
          <w:rtl/>
          <w:lang w:bidi="ar-EG"/>
        </w:rPr>
        <w:t>ب</w:t>
      </w:r>
      <w:r w:rsidRPr="00477FF2">
        <w:rPr>
          <w:rFonts w:hint="eastAsia"/>
          <w:rtl/>
          <w:lang w:bidi="ar-EG"/>
        </w:rPr>
        <w:t>نطاق</w:t>
      </w:r>
      <w:r w:rsidRPr="00477FF2">
        <w:rPr>
          <w:rtl/>
          <w:lang w:bidi="ar-EG"/>
        </w:rPr>
        <w:t xml:space="preserve"> </w:t>
      </w:r>
      <w:r w:rsidRPr="00477FF2">
        <w:rPr>
          <w:rFonts w:hint="eastAsia"/>
          <w:rtl/>
          <w:lang w:bidi="ar-EG"/>
        </w:rPr>
        <w:t>حمايتها</w:t>
      </w:r>
      <w:r w:rsidRPr="00477FF2">
        <w:rPr>
          <w:rtl/>
          <w:lang w:bidi="ar-EG"/>
        </w:rPr>
        <w:t xml:space="preserve">. </w:t>
      </w:r>
      <w:r w:rsidR="00541D9E" w:rsidRPr="00477FF2">
        <w:rPr>
          <w:rFonts w:hint="eastAsia"/>
          <w:rtl/>
          <w:lang w:bidi="ar-EG"/>
        </w:rPr>
        <w:t>وحيث</w:t>
      </w:r>
      <w:r w:rsidR="00541D9E" w:rsidRPr="00477FF2">
        <w:rPr>
          <w:rtl/>
          <w:lang w:bidi="ar-EG"/>
        </w:rPr>
        <w:t xml:space="preserve"> أن الدورة الثانية والثلاثين للجنة هي </w:t>
      </w:r>
      <w:r w:rsidRPr="00477FF2">
        <w:rPr>
          <w:rFonts w:hint="eastAsia"/>
          <w:rtl/>
          <w:lang w:bidi="ar-EG"/>
        </w:rPr>
        <w:t>الفرصة</w:t>
      </w:r>
      <w:r w:rsidRPr="00477FF2">
        <w:rPr>
          <w:rtl/>
          <w:lang w:bidi="ar-EG"/>
        </w:rPr>
        <w:t xml:space="preserve"> </w:t>
      </w:r>
      <w:r w:rsidRPr="00477FF2">
        <w:rPr>
          <w:rFonts w:hint="eastAsia"/>
          <w:rtl/>
          <w:lang w:bidi="ar-EG"/>
        </w:rPr>
        <w:t>الأخيرة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فترة</w:t>
      </w:r>
      <w:r w:rsidRPr="00477FF2">
        <w:rPr>
          <w:rtl/>
          <w:lang w:bidi="ar-EG"/>
        </w:rPr>
        <w:t xml:space="preserve"> </w:t>
      </w:r>
      <w:r w:rsidRPr="00477FF2">
        <w:rPr>
          <w:rFonts w:hint="eastAsia"/>
          <w:rtl/>
          <w:lang w:bidi="ar-EG"/>
        </w:rPr>
        <w:t>ال</w:t>
      </w:r>
      <w:r w:rsidR="00541D9E" w:rsidRPr="00477FF2">
        <w:rPr>
          <w:rFonts w:hint="eastAsia"/>
          <w:rtl/>
          <w:lang w:bidi="ar-EG"/>
        </w:rPr>
        <w:t>ثنائية</w:t>
      </w:r>
      <w:r w:rsidR="00541D9E" w:rsidRPr="00477FF2">
        <w:rPr>
          <w:rtl/>
          <w:lang w:bidi="ar-EG"/>
        </w:rPr>
        <w:t xml:space="preserve"> </w:t>
      </w:r>
      <w:r w:rsidRPr="00477FF2">
        <w:rPr>
          <w:rFonts w:hint="eastAsia"/>
          <w:rtl/>
          <w:lang w:bidi="ar-EG"/>
        </w:rPr>
        <w:t>لمناقشة</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541D9E" w:rsidRPr="00477FF2">
        <w:rPr>
          <w:rFonts w:hint="eastAsia"/>
          <w:rtl/>
          <w:lang w:bidi="ar-EG"/>
        </w:rPr>
        <w:t>أعرب</w:t>
      </w:r>
      <w:r w:rsidR="00541D9E" w:rsidRPr="00477FF2">
        <w:rPr>
          <w:rtl/>
          <w:lang w:bidi="ar-EG"/>
        </w:rPr>
        <w:t xml:space="preserve"> الوفد عن امله في </w:t>
      </w:r>
      <w:r w:rsidRPr="00477FF2">
        <w:rPr>
          <w:rFonts w:hint="eastAsia"/>
          <w:rtl/>
          <w:lang w:bidi="ar-EG"/>
        </w:rPr>
        <w:t>أن</w:t>
      </w:r>
      <w:r w:rsidRPr="00477FF2">
        <w:rPr>
          <w:rtl/>
          <w:lang w:bidi="ar-EG"/>
        </w:rPr>
        <w:t xml:space="preserve"> </w:t>
      </w:r>
      <w:r w:rsidR="00541D9E" w:rsidRPr="00477FF2">
        <w:rPr>
          <w:rFonts w:hint="eastAsia"/>
          <w:rtl/>
          <w:lang w:bidi="ar-EG"/>
        </w:rPr>
        <w:t>تكون</w:t>
      </w:r>
      <w:r w:rsidR="00541D9E" w:rsidRPr="00477FF2">
        <w:rPr>
          <w:rtl/>
          <w:lang w:bidi="ar-EG"/>
        </w:rPr>
        <w:t xml:space="preserve"> </w:t>
      </w:r>
      <w:r w:rsidRPr="00477FF2">
        <w:rPr>
          <w:rFonts w:hint="eastAsia"/>
          <w:rtl/>
          <w:lang w:bidi="ar-EG"/>
        </w:rPr>
        <w:t>المناقشات</w:t>
      </w:r>
      <w:r w:rsidRPr="00477FF2">
        <w:rPr>
          <w:rtl/>
          <w:lang w:bidi="ar-EG"/>
        </w:rPr>
        <w:t xml:space="preserve"> </w:t>
      </w:r>
      <w:r w:rsidRPr="00477FF2">
        <w:rPr>
          <w:rFonts w:hint="eastAsia"/>
          <w:rtl/>
          <w:lang w:bidi="ar-EG"/>
        </w:rPr>
        <w:t>مثمرة</w:t>
      </w:r>
      <w:r w:rsidRPr="00477FF2">
        <w:rPr>
          <w:rtl/>
          <w:lang w:bidi="ar-EG"/>
        </w:rPr>
        <w:t xml:space="preserve"> </w:t>
      </w:r>
      <w:r w:rsidRPr="00477FF2">
        <w:rPr>
          <w:rFonts w:hint="eastAsia"/>
          <w:rtl/>
          <w:lang w:bidi="ar-EG"/>
        </w:rPr>
        <w:t>وتؤدي</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تقدم</w:t>
      </w:r>
      <w:r w:rsidRPr="00477FF2">
        <w:rPr>
          <w:rtl/>
          <w:lang w:bidi="ar-EG"/>
        </w:rPr>
        <w:t xml:space="preserve"> </w:t>
      </w:r>
      <w:r w:rsidRPr="00477FF2">
        <w:rPr>
          <w:rFonts w:hint="eastAsia"/>
          <w:rtl/>
          <w:lang w:bidi="ar-EG"/>
        </w:rPr>
        <w:t>ملموس</w:t>
      </w:r>
      <w:r w:rsidRPr="00477FF2">
        <w:rPr>
          <w:rtl/>
          <w:lang w:bidi="ar-EG"/>
        </w:rPr>
        <w:t xml:space="preserve">. </w:t>
      </w:r>
      <w:r w:rsidR="00541D9E" w:rsidRPr="00477FF2">
        <w:rPr>
          <w:rFonts w:hint="eastAsia"/>
          <w:rtl/>
          <w:lang w:bidi="ar-EG"/>
        </w:rPr>
        <w:t>وب</w:t>
      </w:r>
      <w:r w:rsidR="007D7A5B" w:rsidRPr="00477FF2">
        <w:rPr>
          <w:rFonts w:hint="eastAsia"/>
          <w:rtl/>
          <w:lang w:bidi="ar-EG"/>
        </w:rPr>
        <w:t>ذكر</w:t>
      </w:r>
      <w:r w:rsidR="007D7A5B" w:rsidRPr="00477FF2">
        <w:rPr>
          <w:rtl/>
          <w:lang w:bidi="ar-EG"/>
        </w:rPr>
        <w:t xml:space="preserve"> أنه في ظل </w:t>
      </w:r>
      <w:r w:rsidRPr="00477FF2">
        <w:rPr>
          <w:rFonts w:hint="eastAsia"/>
          <w:rtl/>
          <w:lang w:bidi="ar-EG"/>
        </w:rPr>
        <w:t>قيادة</w:t>
      </w:r>
      <w:r w:rsidRPr="00477FF2">
        <w:rPr>
          <w:rtl/>
          <w:lang w:bidi="ar-EG"/>
        </w:rPr>
        <w:t xml:space="preserve"> </w:t>
      </w:r>
      <w:r w:rsidRPr="00477FF2">
        <w:rPr>
          <w:rFonts w:hint="eastAsia"/>
          <w:rtl/>
          <w:lang w:bidi="ar-EG"/>
        </w:rPr>
        <w:t>الرئيس</w:t>
      </w:r>
      <w:r w:rsidRPr="00477FF2">
        <w:rPr>
          <w:rtl/>
          <w:lang w:bidi="ar-EG"/>
        </w:rPr>
        <w:t xml:space="preserve"> </w:t>
      </w:r>
      <w:r w:rsidRPr="00477FF2">
        <w:rPr>
          <w:rFonts w:hint="eastAsia"/>
          <w:rtl/>
          <w:lang w:bidi="ar-EG"/>
        </w:rPr>
        <w:t>و</w:t>
      </w:r>
      <w:r w:rsidR="00541D9E" w:rsidRPr="00477FF2">
        <w:rPr>
          <w:rFonts w:hint="eastAsia"/>
          <w:rtl/>
          <w:lang w:bidi="ar-EG"/>
        </w:rPr>
        <w:t>مع</w:t>
      </w:r>
      <w:r w:rsidR="00541D9E" w:rsidRPr="00477FF2">
        <w:rPr>
          <w:rtl/>
          <w:lang w:bidi="ar-EG"/>
        </w:rPr>
        <w:t xml:space="preserve"> </w:t>
      </w:r>
      <w:r w:rsidRPr="00477FF2">
        <w:rPr>
          <w:rFonts w:hint="eastAsia"/>
          <w:rtl/>
          <w:lang w:bidi="ar-EG"/>
        </w:rPr>
        <w:t>الجهد</w:t>
      </w:r>
      <w:r w:rsidRPr="00477FF2">
        <w:rPr>
          <w:rtl/>
          <w:lang w:bidi="ar-EG"/>
        </w:rPr>
        <w:t xml:space="preserve"> </w:t>
      </w:r>
      <w:r w:rsidRPr="00477FF2">
        <w:rPr>
          <w:rFonts w:hint="eastAsia"/>
          <w:rtl/>
          <w:lang w:bidi="ar-EG"/>
        </w:rPr>
        <w:t>الجماعي</w:t>
      </w:r>
      <w:r w:rsidRPr="00477FF2">
        <w:rPr>
          <w:rtl/>
          <w:lang w:bidi="ar-EG"/>
        </w:rPr>
        <w:t xml:space="preserve"> </w:t>
      </w:r>
      <w:r w:rsidRPr="00477FF2">
        <w:rPr>
          <w:rFonts w:hint="eastAsia"/>
          <w:rtl/>
          <w:lang w:bidi="ar-EG"/>
        </w:rPr>
        <w:t>لل</w:t>
      </w:r>
      <w:r w:rsidR="00541D9E" w:rsidRPr="00477FF2">
        <w:rPr>
          <w:rFonts w:hint="eastAsia"/>
          <w:rtl/>
          <w:lang w:bidi="ar-EG"/>
        </w:rPr>
        <w:t>أعضاء</w:t>
      </w:r>
      <w:r w:rsidRPr="00477FF2">
        <w:rPr>
          <w:rFonts w:hint="eastAsia"/>
          <w:rtl/>
          <w:lang w:bidi="ar-EG"/>
        </w:rPr>
        <w:t>،</w:t>
      </w:r>
      <w:r w:rsidRPr="00477FF2">
        <w:rPr>
          <w:rtl/>
          <w:lang w:bidi="ar-EG"/>
        </w:rPr>
        <w:t xml:space="preserve"> </w:t>
      </w:r>
      <w:r w:rsidRPr="00477FF2">
        <w:rPr>
          <w:rFonts w:hint="eastAsia"/>
          <w:rtl/>
          <w:lang w:bidi="ar-EG"/>
        </w:rPr>
        <w:t>س</w:t>
      </w:r>
      <w:r w:rsidR="00541D9E" w:rsidRPr="00477FF2">
        <w:rPr>
          <w:rFonts w:hint="eastAsia"/>
          <w:rtl/>
          <w:lang w:bidi="ar-EG"/>
        </w:rPr>
        <w:t>ت</w:t>
      </w:r>
      <w:r w:rsidRPr="00477FF2">
        <w:rPr>
          <w:rFonts w:hint="eastAsia"/>
          <w:rtl/>
          <w:lang w:bidi="ar-EG"/>
        </w:rPr>
        <w:t>كون</w:t>
      </w:r>
      <w:r w:rsidRPr="00477FF2">
        <w:rPr>
          <w:rtl/>
          <w:lang w:bidi="ar-EG"/>
        </w:rPr>
        <w:t xml:space="preserve"> </w:t>
      </w:r>
      <w:r w:rsidR="00541D9E" w:rsidRPr="00477FF2">
        <w:rPr>
          <w:rFonts w:hint="eastAsia"/>
          <w:rtl/>
          <w:lang w:bidi="ar-EG"/>
        </w:rPr>
        <w:t>الدورة</w:t>
      </w:r>
      <w:r w:rsidR="00541D9E" w:rsidRPr="00477FF2">
        <w:rPr>
          <w:rtl/>
          <w:lang w:bidi="ar-EG"/>
        </w:rPr>
        <w:t xml:space="preserve"> الثانية والثلاثين للجنة </w:t>
      </w:r>
      <w:r w:rsidRPr="00477FF2">
        <w:rPr>
          <w:rFonts w:hint="eastAsia"/>
          <w:rtl/>
          <w:lang w:bidi="ar-EG"/>
        </w:rPr>
        <w:t>قادرة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تضييق</w:t>
      </w:r>
      <w:r w:rsidRPr="00477FF2">
        <w:rPr>
          <w:rtl/>
          <w:lang w:bidi="ar-EG"/>
        </w:rPr>
        <w:t xml:space="preserve"> </w:t>
      </w:r>
      <w:r w:rsidRPr="00477FF2">
        <w:rPr>
          <w:rFonts w:hint="eastAsia"/>
          <w:rtl/>
          <w:lang w:bidi="ar-EG"/>
        </w:rPr>
        <w:t>الفجوات</w:t>
      </w:r>
      <w:r w:rsidRPr="00477FF2">
        <w:rPr>
          <w:rtl/>
          <w:lang w:bidi="ar-EG"/>
        </w:rPr>
        <w:t xml:space="preserve"> </w:t>
      </w:r>
      <w:r w:rsidRPr="00477FF2">
        <w:rPr>
          <w:rFonts w:hint="eastAsia"/>
          <w:rtl/>
          <w:lang w:bidi="ar-EG"/>
        </w:rPr>
        <w:t>و</w:t>
      </w:r>
      <w:r w:rsidR="00541D9E" w:rsidRPr="00477FF2">
        <w:rPr>
          <w:rFonts w:hint="eastAsia"/>
          <w:rtl/>
          <w:lang w:bidi="ar-EG"/>
        </w:rPr>
        <w:t>إحراز</w:t>
      </w:r>
      <w:r w:rsidR="00541D9E" w:rsidRPr="00477FF2">
        <w:rPr>
          <w:rtl/>
          <w:lang w:bidi="ar-EG"/>
        </w:rPr>
        <w:t xml:space="preserve"> </w:t>
      </w:r>
      <w:r w:rsidRPr="00477FF2">
        <w:rPr>
          <w:rFonts w:hint="eastAsia"/>
          <w:rtl/>
          <w:lang w:bidi="ar-EG"/>
        </w:rPr>
        <w:t>تقدم</w:t>
      </w:r>
      <w:r w:rsidRPr="00477FF2">
        <w:rPr>
          <w:rtl/>
          <w:lang w:bidi="ar-EG"/>
        </w:rPr>
        <w:t xml:space="preserve"> </w:t>
      </w:r>
      <w:r w:rsidRPr="00477FF2">
        <w:rPr>
          <w:rFonts w:hint="eastAsia"/>
          <w:rtl/>
          <w:lang w:bidi="ar-EG"/>
        </w:rPr>
        <w:t>حسب</w:t>
      </w:r>
      <w:r w:rsidRPr="00477FF2">
        <w:rPr>
          <w:rtl/>
          <w:lang w:bidi="ar-EG"/>
        </w:rPr>
        <w:t xml:space="preserve"> </w:t>
      </w:r>
      <w:r w:rsidRPr="00477FF2">
        <w:rPr>
          <w:rFonts w:hint="eastAsia"/>
          <w:rtl/>
          <w:lang w:bidi="ar-EG"/>
        </w:rPr>
        <w:t>ال</w:t>
      </w:r>
      <w:r w:rsidR="007D7A5B" w:rsidRPr="00477FF2">
        <w:rPr>
          <w:rFonts w:hint="eastAsia"/>
          <w:rtl/>
          <w:lang w:bidi="ar-EG"/>
        </w:rPr>
        <w:t>ولاية</w:t>
      </w:r>
      <w:r w:rsidR="007D7A5B" w:rsidRPr="00477FF2">
        <w:rPr>
          <w:rtl/>
          <w:lang w:bidi="ar-EG"/>
        </w:rPr>
        <w:t xml:space="preserve"> </w:t>
      </w:r>
      <w:r w:rsidRPr="00477FF2">
        <w:rPr>
          <w:rFonts w:hint="eastAsia"/>
          <w:rtl/>
          <w:lang w:bidi="ar-EG"/>
        </w:rPr>
        <w:t>الصادر</w:t>
      </w:r>
      <w:r w:rsidR="007D7A5B" w:rsidRPr="00477FF2">
        <w:rPr>
          <w:rFonts w:hint="eastAsia"/>
          <w:rtl/>
          <w:lang w:bidi="ar-EG"/>
        </w:rPr>
        <w:t>ة</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الجمعية</w:t>
      </w:r>
      <w:r w:rsidRPr="00477FF2">
        <w:rPr>
          <w:rtl/>
          <w:lang w:bidi="ar-EG"/>
        </w:rPr>
        <w:t xml:space="preserve"> </w:t>
      </w:r>
      <w:r w:rsidRPr="00477FF2">
        <w:rPr>
          <w:rFonts w:hint="eastAsia"/>
          <w:rtl/>
          <w:lang w:bidi="ar-EG"/>
        </w:rPr>
        <w:t>العامة</w:t>
      </w:r>
      <w:r w:rsidRPr="00477FF2">
        <w:rPr>
          <w:rtl/>
          <w:lang w:bidi="ar-EG"/>
        </w:rPr>
        <w:t xml:space="preserve">. </w:t>
      </w:r>
      <w:r w:rsidRPr="00477FF2">
        <w:rPr>
          <w:rFonts w:hint="eastAsia"/>
          <w:rtl/>
          <w:lang w:bidi="ar-EG"/>
        </w:rPr>
        <w:t>و</w:t>
      </w:r>
      <w:r w:rsidR="007D7A5B" w:rsidRPr="00477FF2">
        <w:rPr>
          <w:rFonts w:hint="eastAsia"/>
          <w:rtl/>
          <w:lang w:bidi="ar-EG"/>
        </w:rPr>
        <w:t>أعرب</w:t>
      </w:r>
      <w:r w:rsidR="007D7A5B" w:rsidRPr="00477FF2">
        <w:rPr>
          <w:rtl/>
          <w:lang w:bidi="ar-EG"/>
        </w:rPr>
        <w:t xml:space="preserve"> عن استعداده </w:t>
      </w:r>
      <w:r w:rsidRPr="00477FF2">
        <w:rPr>
          <w:rFonts w:hint="eastAsia"/>
          <w:rtl/>
          <w:lang w:bidi="ar-EG"/>
        </w:rPr>
        <w:t>للمشاركة</w:t>
      </w:r>
      <w:r w:rsidRPr="00477FF2">
        <w:rPr>
          <w:rtl/>
          <w:lang w:bidi="ar-EG"/>
        </w:rPr>
        <w:t xml:space="preserve"> </w:t>
      </w:r>
      <w:r w:rsidRPr="00477FF2">
        <w:rPr>
          <w:rFonts w:hint="eastAsia"/>
          <w:rtl/>
          <w:lang w:bidi="ar-EG"/>
        </w:rPr>
        <w:t>بشكل</w:t>
      </w:r>
      <w:r w:rsidRPr="00477FF2">
        <w:rPr>
          <w:rtl/>
          <w:lang w:bidi="ar-EG"/>
        </w:rPr>
        <w:t xml:space="preserve"> </w:t>
      </w:r>
      <w:r w:rsidRPr="00477FF2">
        <w:rPr>
          <w:rFonts w:hint="eastAsia"/>
          <w:rtl/>
          <w:lang w:bidi="ar-EG"/>
        </w:rPr>
        <w:t>بناء</w:t>
      </w:r>
      <w:r w:rsidRPr="00477FF2">
        <w:rPr>
          <w:rtl/>
          <w:lang w:bidi="ar-EG"/>
        </w:rPr>
        <w:t xml:space="preserve"> </w:t>
      </w:r>
      <w:r w:rsidRPr="00477FF2">
        <w:rPr>
          <w:rFonts w:hint="eastAsia"/>
          <w:rtl/>
          <w:lang w:bidi="ar-EG"/>
        </w:rPr>
        <w:t>وعرض</w:t>
      </w:r>
      <w:r w:rsidRPr="00477FF2">
        <w:rPr>
          <w:rtl/>
          <w:lang w:bidi="ar-EG"/>
        </w:rPr>
        <w:t xml:space="preserve"> </w:t>
      </w:r>
      <w:r w:rsidR="009100F9" w:rsidRPr="00477FF2">
        <w:rPr>
          <w:rFonts w:hint="eastAsia"/>
          <w:rtl/>
          <w:lang w:bidi="ar-EG"/>
        </w:rPr>
        <w:t>تعاونه </w:t>
      </w:r>
      <w:r w:rsidRPr="00477FF2">
        <w:rPr>
          <w:rFonts w:hint="eastAsia"/>
          <w:rtl/>
          <w:lang w:bidi="ar-EG"/>
        </w:rPr>
        <w:t>الكامل</w:t>
      </w:r>
      <w:r w:rsidRPr="00477FF2">
        <w:rPr>
          <w:rtl/>
          <w:lang w:bidi="ar-EG"/>
        </w:rPr>
        <w:t>.</w:t>
      </w:r>
    </w:p>
    <w:p w:rsidR="00B44156" w:rsidRPr="00477FF2" w:rsidRDefault="00473BF5" w:rsidP="006C5244">
      <w:pPr>
        <w:pStyle w:val="NumberedParaAR"/>
        <w:rPr>
          <w:lang w:bidi="ar-EG"/>
        </w:rPr>
      </w:pPr>
      <w:r w:rsidRPr="00477FF2">
        <w:rPr>
          <w:rFonts w:hint="eastAsia"/>
          <w:rtl/>
          <w:lang w:bidi="ar-EG"/>
        </w:rPr>
        <w:t>وأعرب</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الاتحاد</w:t>
      </w:r>
      <w:r w:rsidR="00B44156" w:rsidRPr="00477FF2">
        <w:rPr>
          <w:rtl/>
          <w:lang w:bidi="ar-EG"/>
        </w:rPr>
        <w:t xml:space="preserve"> </w:t>
      </w:r>
      <w:r w:rsidR="00B44156" w:rsidRPr="00477FF2">
        <w:rPr>
          <w:rFonts w:hint="eastAsia"/>
          <w:rtl/>
          <w:lang w:bidi="ar-EG"/>
        </w:rPr>
        <w:t>الأوروبي،</w:t>
      </w:r>
      <w:r w:rsidR="00B44156" w:rsidRPr="00477FF2">
        <w:rPr>
          <w:rtl/>
          <w:lang w:bidi="ar-EG"/>
        </w:rPr>
        <w:t xml:space="preserve"> </w:t>
      </w:r>
      <w:r w:rsidR="00B44156" w:rsidRPr="00477FF2">
        <w:rPr>
          <w:rFonts w:hint="eastAsia"/>
          <w:rtl/>
          <w:lang w:bidi="ar-EG"/>
        </w:rPr>
        <w:t>متحدثا</w:t>
      </w:r>
      <w:r w:rsidR="00B44156" w:rsidRPr="00477FF2">
        <w:rPr>
          <w:rtl/>
          <w:lang w:bidi="ar-EG"/>
        </w:rPr>
        <w:t xml:space="preserve"> </w:t>
      </w:r>
      <w:r w:rsidR="00B44156" w:rsidRPr="00477FF2">
        <w:rPr>
          <w:rFonts w:hint="eastAsia"/>
          <w:rtl/>
          <w:lang w:bidi="ar-EG"/>
        </w:rPr>
        <w:t>باسم</w:t>
      </w:r>
      <w:r w:rsidR="00B44156" w:rsidRPr="00477FF2">
        <w:rPr>
          <w:rtl/>
          <w:lang w:bidi="ar-EG"/>
        </w:rPr>
        <w:t xml:space="preserve"> </w:t>
      </w:r>
      <w:r w:rsidR="00B44156" w:rsidRPr="00477FF2">
        <w:rPr>
          <w:rFonts w:hint="eastAsia"/>
          <w:rtl/>
          <w:lang w:bidi="ar-EG"/>
        </w:rPr>
        <w:t>الاتحاد</w:t>
      </w:r>
      <w:r w:rsidR="00B44156" w:rsidRPr="00477FF2">
        <w:rPr>
          <w:rtl/>
          <w:lang w:bidi="ar-EG"/>
        </w:rPr>
        <w:t xml:space="preserve"> </w:t>
      </w:r>
      <w:r w:rsidR="00B44156" w:rsidRPr="00477FF2">
        <w:rPr>
          <w:rFonts w:hint="eastAsia"/>
          <w:rtl/>
          <w:lang w:bidi="ar-EG"/>
        </w:rPr>
        <w:t>الأوروبي</w:t>
      </w:r>
      <w:r w:rsidR="00B44156" w:rsidRPr="00477FF2">
        <w:rPr>
          <w:rtl/>
          <w:lang w:bidi="ar-EG"/>
        </w:rPr>
        <w:t xml:space="preserve"> </w:t>
      </w:r>
      <w:r w:rsidR="00B44156" w:rsidRPr="00477FF2">
        <w:rPr>
          <w:rFonts w:hint="eastAsia"/>
          <w:rtl/>
          <w:lang w:bidi="ar-EG"/>
        </w:rPr>
        <w:t>والدول</w:t>
      </w:r>
      <w:r w:rsidR="00B44156" w:rsidRPr="00477FF2">
        <w:rPr>
          <w:rtl/>
          <w:lang w:bidi="ar-EG"/>
        </w:rPr>
        <w:t xml:space="preserve"> </w:t>
      </w:r>
      <w:r w:rsidR="00B44156" w:rsidRPr="00477FF2">
        <w:rPr>
          <w:rFonts w:hint="eastAsia"/>
          <w:rtl/>
          <w:lang w:bidi="ar-EG"/>
        </w:rPr>
        <w:t>الأعضاء</w:t>
      </w:r>
      <w:r w:rsidR="00B44156" w:rsidRPr="00477FF2">
        <w:rPr>
          <w:rtl/>
          <w:lang w:bidi="ar-EG"/>
        </w:rPr>
        <w:t xml:space="preserve"> </w:t>
      </w:r>
      <w:r w:rsidR="00B44156" w:rsidRPr="00477FF2">
        <w:rPr>
          <w:rFonts w:hint="eastAsia"/>
          <w:rtl/>
          <w:lang w:bidi="ar-EG"/>
        </w:rPr>
        <w:t>فيه،</w:t>
      </w:r>
      <w:r w:rsidR="00B44156" w:rsidRPr="00477FF2">
        <w:rPr>
          <w:rtl/>
          <w:lang w:bidi="ar-EG"/>
        </w:rPr>
        <w:t xml:space="preserve"> </w:t>
      </w:r>
      <w:r w:rsidRPr="00477FF2">
        <w:rPr>
          <w:rFonts w:hint="eastAsia"/>
          <w:rtl/>
          <w:lang w:bidi="ar-EG"/>
        </w:rPr>
        <w:t>عن</w:t>
      </w:r>
      <w:r w:rsidRPr="00477FF2">
        <w:rPr>
          <w:rtl/>
          <w:lang w:bidi="ar-EG"/>
        </w:rPr>
        <w:t xml:space="preserve"> </w:t>
      </w:r>
      <w:r w:rsidR="00B44156" w:rsidRPr="00477FF2">
        <w:rPr>
          <w:rFonts w:hint="eastAsia"/>
          <w:rtl/>
          <w:lang w:bidi="ar-EG"/>
        </w:rPr>
        <w:t>تطلع</w:t>
      </w:r>
      <w:r w:rsidRPr="00477FF2">
        <w:rPr>
          <w:rFonts w:hint="eastAsia"/>
          <w:rtl/>
          <w:lang w:bidi="ar-EG"/>
        </w:rPr>
        <w:t>ه</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الدورة</w:t>
      </w:r>
      <w:r w:rsidR="00B44156" w:rsidRPr="00477FF2">
        <w:rPr>
          <w:rtl/>
          <w:lang w:bidi="ar-EG"/>
        </w:rPr>
        <w:t xml:space="preserve"> </w:t>
      </w:r>
      <w:r w:rsidR="00B44156" w:rsidRPr="00477FF2">
        <w:rPr>
          <w:rFonts w:hint="eastAsia"/>
          <w:rtl/>
          <w:lang w:bidi="ar-EG"/>
        </w:rPr>
        <w:t>الثانية</w:t>
      </w:r>
      <w:r w:rsidR="00B44156" w:rsidRPr="00477FF2">
        <w:rPr>
          <w:rtl/>
          <w:lang w:bidi="ar-EG"/>
        </w:rPr>
        <w:t xml:space="preserve"> </w:t>
      </w:r>
      <w:r w:rsidR="00B44156" w:rsidRPr="00477FF2">
        <w:rPr>
          <w:rFonts w:hint="eastAsia"/>
          <w:rtl/>
          <w:lang w:bidi="ar-EG"/>
        </w:rPr>
        <w:t>بشأن</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5D265B" w:rsidRPr="00477FF2">
        <w:rPr>
          <w:rFonts w:hint="eastAsia"/>
          <w:rtl/>
          <w:lang w:bidi="ar-EG"/>
        </w:rPr>
        <w:t>في</w:t>
      </w:r>
      <w:r w:rsidR="005D265B" w:rsidRPr="00477FF2">
        <w:rPr>
          <w:rtl/>
          <w:lang w:bidi="ar-EG"/>
        </w:rPr>
        <w:t xml:space="preserve"> </w:t>
      </w:r>
      <w:r w:rsidR="005D265B" w:rsidRPr="00477FF2">
        <w:rPr>
          <w:rFonts w:hint="eastAsia"/>
          <w:rtl/>
          <w:lang w:bidi="ar-EG"/>
        </w:rPr>
        <w:t>إطار</w:t>
      </w:r>
      <w:r w:rsidR="005D265B" w:rsidRPr="00477FF2">
        <w:rPr>
          <w:rtl/>
          <w:lang w:bidi="ar-EG"/>
        </w:rPr>
        <w:t xml:space="preserve"> </w:t>
      </w:r>
      <w:r w:rsidR="005D265B" w:rsidRPr="00477FF2">
        <w:rPr>
          <w:rFonts w:hint="eastAsia"/>
          <w:rtl/>
          <w:lang w:bidi="ar-EG"/>
        </w:rPr>
        <w:t>الو</w:t>
      </w:r>
      <w:r w:rsidR="00B44156" w:rsidRPr="00477FF2">
        <w:rPr>
          <w:rFonts w:hint="eastAsia"/>
          <w:rtl/>
          <w:lang w:bidi="ar-EG"/>
        </w:rPr>
        <w:t>لاية</w:t>
      </w:r>
      <w:r w:rsidR="00B44156" w:rsidRPr="00477FF2">
        <w:rPr>
          <w:rtl/>
          <w:lang w:bidi="ar-EG"/>
        </w:rPr>
        <w:t xml:space="preserve">. </w:t>
      </w:r>
      <w:r w:rsidR="00B44156" w:rsidRPr="00477FF2">
        <w:rPr>
          <w:rFonts w:hint="eastAsia"/>
          <w:rtl/>
          <w:lang w:bidi="ar-EG"/>
        </w:rPr>
        <w:t>وفيما</w:t>
      </w:r>
      <w:r w:rsidR="00B44156" w:rsidRPr="00477FF2">
        <w:rPr>
          <w:rtl/>
          <w:lang w:bidi="ar-EG"/>
        </w:rPr>
        <w:t xml:space="preserve"> </w:t>
      </w:r>
      <w:r w:rsidR="00B44156" w:rsidRPr="00477FF2">
        <w:rPr>
          <w:rFonts w:hint="eastAsia"/>
          <w:rtl/>
          <w:lang w:bidi="ar-EG"/>
        </w:rPr>
        <w:t>يتعلق</w:t>
      </w:r>
      <w:r w:rsidR="00B44156" w:rsidRPr="00477FF2">
        <w:rPr>
          <w:rtl/>
          <w:lang w:bidi="ar-EG"/>
        </w:rPr>
        <w:t xml:space="preserve"> </w:t>
      </w:r>
      <w:r w:rsidR="005D265B" w:rsidRPr="00477FF2">
        <w:rPr>
          <w:rFonts w:hint="eastAsia"/>
          <w:rtl/>
          <w:lang w:bidi="ar-EG"/>
        </w:rPr>
        <w:t>بال</w:t>
      </w:r>
      <w:r w:rsidR="00B44156" w:rsidRPr="00477FF2">
        <w:rPr>
          <w:rFonts w:hint="eastAsia"/>
          <w:rtl/>
          <w:lang w:bidi="ar-EG"/>
        </w:rPr>
        <w:t>قائمة</w:t>
      </w:r>
      <w:r w:rsidR="00B44156" w:rsidRPr="00477FF2">
        <w:rPr>
          <w:rtl/>
          <w:lang w:bidi="ar-EG"/>
        </w:rPr>
        <w:t xml:space="preserve"> </w:t>
      </w:r>
      <w:r w:rsidR="005D265B" w:rsidRPr="00477FF2">
        <w:rPr>
          <w:rFonts w:hint="eastAsia"/>
          <w:rtl/>
          <w:lang w:bidi="ar-EG"/>
        </w:rPr>
        <w:t>ال</w:t>
      </w:r>
      <w:r w:rsidR="00B44156" w:rsidRPr="00477FF2">
        <w:rPr>
          <w:rFonts w:hint="eastAsia"/>
          <w:rtl/>
          <w:lang w:bidi="ar-EG"/>
        </w:rPr>
        <w:t>إرشادية</w:t>
      </w:r>
      <w:r w:rsidR="00B44156" w:rsidRPr="00477FF2">
        <w:rPr>
          <w:rtl/>
          <w:lang w:bidi="ar-EG"/>
        </w:rPr>
        <w:t xml:space="preserve"> </w:t>
      </w:r>
      <w:r w:rsidR="005D265B" w:rsidRPr="00477FF2">
        <w:rPr>
          <w:rFonts w:hint="eastAsia"/>
          <w:rtl/>
          <w:lang w:bidi="ar-EG"/>
        </w:rPr>
        <w:t>ل</w:t>
      </w:r>
      <w:r w:rsidR="00B44156" w:rsidRPr="00477FF2">
        <w:rPr>
          <w:rFonts w:hint="eastAsia"/>
          <w:rtl/>
          <w:lang w:bidi="ar-EG"/>
        </w:rPr>
        <w:t>ل</w:t>
      </w:r>
      <w:r w:rsidR="005D265B" w:rsidRPr="00477FF2">
        <w:rPr>
          <w:rFonts w:hint="eastAsia"/>
          <w:rtl/>
          <w:lang w:bidi="ar-EG"/>
        </w:rPr>
        <w:t>قضايا</w:t>
      </w:r>
      <w:r w:rsidR="005D265B" w:rsidRPr="00477FF2">
        <w:rPr>
          <w:rtl/>
          <w:lang w:bidi="ar-EG"/>
        </w:rPr>
        <w:t xml:space="preserve"> </w:t>
      </w:r>
      <w:r w:rsidR="00B44156" w:rsidRPr="00477FF2">
        <w:rPr>
          <w:rFonts w:hint="eastAsia"/>
          <w:rtl/>
          <w:lang w:bidi="ar-EG"/>
        </w:rPr>
        <w:t>المعلقة،</w:t>
      </w:r>
      <w:r w:rsidR="00B44156" w:rsidRPr="00477FF2">
        <w:rPr>
          <w:rtl/>
          <w:lang w:bidi="ar-EG"/>
        </w:rPr>
        <w:t xml:space="preserve"> </w:t>
      </w:r>
      <w:r w:rsidR="00B44156" w:rsidRPr="00477FF2">
        <w:rPr>
          <w:rFonts w:hint="eastAsia"/>
          <w:rtl/>
          <w:lang w:bidi="ar-EG"/>
        </w:rPr>
        <w:t>شدد</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أهمية</w:t>
      </w:r>
      <w:r w:rsidR="00B44156" w:rsidRPr="00477FF2">
        <w:rPr>
          <w:rtl/>
          <w:lang w:bidi="ar-EG"/>
        </w:rPr>
        <w:t xml:space="preserve"> </w:t>
      </w:r>
      <w:r w:rsidR="00B44156" w:rsidRPr="00477FF2">
        <w:rPr>
          <w:rFonts w:hint="eastAsia"/>
          <w:rtl/>
          <w:lang w:bidi="ar-EG"/>
        </w:rPr>
        <w:t>الأهداف</w:t>
      </w:r>
      <w:r w:rsidR="00B44156" w:rsidRPr="00477FF2">
        <w:rPr>
          <w:rtl/>
          <w:lang w:bidi="ar-EG"/>
        </w:rPr>
        <w:t xml:space="preserve">. </w:t>
      </w:r>
      <w:r w:rsidR="005D265B" w:rsidRPr="00477FF2">
        <w:rPr>
          <w:rFonts w:hint="eastAsia"/>
          <w:rtl/>
          <w:lang w:bidi="ar-EG"/>
        </w:rPr>
        <w:t>و</w:t>
      </w:r>
      <w:r w:rsidR="00960D0F" w:rsidRPr="00477FF2">
        <w:rPr>
          <w:rFonts w:hint="eastAsia"/>
          <w:rtl/>
          <w:lang w:bidi="ar-EG"/>
        </w:rPr>
        <w:t>أفاد</w:t>
      </w:r>
      <w:r w:rsidR="00960D0F" w:rsidRPr="00477FF2">
        <w:rPr>
          <w:rtl/>
          <w:lang w:bidi="ar-EG"/>
        </w:rPr>
        <w:t xml:space="preserve"> أنه </w:t>
      </w:r>
      <w:r w:rsidR="005D265B" w:rsidRPr="00477FF2">
        <w:rPr>
          <w:rFonts w:hint="eastAsia"/>
          <w:rtl/>
          <w:lang w:bidi="ar-EG"/>
        </w:rPr>
        <w:t>بد</w:t>
      </w:r>
      <w:r w:rsidR="00B44156" w:rsidRPr="00477FF2">
        <w:rPr>
          <w:rFonts w:hint="eastAsia"/>
          <w:rtl/>
          <w:lang w:bidi="ar-EG"/>
        </w:rPr>
        <w:t>ون</w:t>
      </w:r>
      <w:r w:rsidR="00B44156" w:rsidRPr="00477FF2">
        <w:rPr>
          <w:rtl/>
          <w:lang w:bidi="ar-EG"/>
        </w:rPr>
        <w:t xml:space="preserve"> </w:t>
      </w:r>
      <w:r w:rsidR="00B44156" w:rsidRPr="00477FF2">
        <w:rPr>
          <w:rFonts w:hint="eastAsia"/>
          <w:rtl/>
          <w:lang w:bidi="ar-EG"/>
        </w:rPr>
        <w:t>فهم</w:t>
      </w:r>
      <w:r w:rsidR="00B44156" w:rsidRPr="00477FF2">
        <w:rPr>
          <w:rtl/>
          <w:lang w:bidi="ar-EG"/>
        </w:rPr>
        <w:t xml:space="preserve"> </w:t>
      </w:r>
      <w:r w:rsidR="00B44156" w:rsidRPr="00477FF2">
        <w:rPr>
          <w:rFonts w:hint="eastAsia"/>
          <w:rtl/>
          <w:lang w:bidi="ar-EG"/>
        </w:rPr>
        <w:t>مشترك</w:t>
      </w:r>
      <w:r w:rsidR="00B44156" w:rsidRPr="00477FF2">
        <w:rPr>
          <w:rtl/>
          <w:lang w:bidi="ar-EG"/>
        </w:rPr>
        <w:t xml:space="preserve"> </w:t>
      </w:r>
      <w:r w:rsidR="005D265B" w:rsidRPr="00477FF2">
        <w:rPr>
          <w:rFonts w:hint="eastAsia"/>
          <w:rtl/>
          <w:lang w:bidi="ar-EG"/>
        </w:rPr>
        <w:t>لل</w:t>
      </w:r>
      <w:r w:rsidR="00B44156" w:rsidRPr="00477FF2">
        <w:rPr>
          <w:rFonts w:hint="eastAsia"/>
          <w:rtl/>
          <w:lang w:bidi="ar-EG"/>
        </w:rPr>
        <w:t>أهداف،</w:t>
      </w:r>
      <w:r w:rsidR="00B44156" w:rsidRPr="00477FF2">
        <w:rPr>
          <w:rtl/>
          <w:lang w:bidi="ar-EG"/>
        </w:rPr>
        <w:t xml:space="preserve"> </w:t>
      </w:r>
      <w:r w:rsidR="00B44156" w:rsidRPr="00477FF2">
        <w:rPr>
          <w:rFonts w:hint="eastAsia"/>
          <w:rtl/>
          <w:lang w:bidi="ar-EG"/>
        </w:rPr>
        <w:t>ل</w:t>
      </w:r>
      <w:r w:rsidR="005D265B" w:rsidRPr="00477FF2">
        <w:rPr>
          <w:rFonts w:hint="eastAsia"/>
          <w:rtl/>
          <w:lang w:bidi="ar-EG"/>
        </w:rPr>
        <w:t>ن</w:t>
      </w:r>
      <w:r w:rsidR="005D265B" w:rsidRPr="00477FF2">
        <w:rPr>
          <w:rtl/>
          <w:lang w:bidi="ar-EG"/>
        </w:rPr>
        <w:t xml:space="preserve"> </w:t>
      </w:r>
      <w:r w:rsidR="00B44156" w:rsidRPr="00477FF2">
        <w:rPr>
          <w:rFonts w:hint="eastAsia"/>
          <w:rtl/>
          <w:lang w:bidi="ar-EG"/>
        </w:rPr>
        <w:t>يك</w:t>
      </w:r>
      <w:r w:rsidR="00960D0F" w:rsidRPr="00477FF2">
        <w:rPr>
          <w:rFonts w:hint="eastAsia"/>
          <w:rtl/>
          <w:lang w:bidi="ar-EG"/>
        </w:rPr>
        <w:t>و</w:t>
      </w:r>
      <w:r w:rsidR="00B44156" w:rsidRPr="00477FF2">
        <w:rPr>
          <w:rFonts w:hint="eastAsia"/>
          <w:rtl/>
          <w:lang w:bidi="ar-EG"/>
        </w:rPr>
        <w:t>ن</w:t>
      </w:r>
      <w:r w:rsidR="00B44156" w:rsidRPr="00477FF2">
        <w:rPr>
          <w:rtl/>
          <w:lang w:bidi="ar-EG"/>
        </w:rPr>
        <w:t xml:space="preserve"> </w:t>
      </w:r>
      <w:r w:rsidR="00B44156" w:rsidRPr="00477FF2">
        <w:rPr>
          <w:rFonts w:hint="eastAsia"/>
          <w:rtl/>
          <w:lang w:bidi="ar-EG"/>
        </w:rPr>
        <w:t>تحقيق</w:t>
      </w:r>
      <w:r w:rsidR="00B44156" w:rsidRPr="00477FF2">
        <w:rPr>
          <w:rtl/>
          <w:lang w:bidi="ar-EG"/>
        </w:rPr>
        <w:t xml:space="preserve"> </w:t>
      </w:r>
      <w:r w:rsidR="00B44156" w:rsidRPr="00477FF2">
        <w:rPr>
          <w:rFonts w:hint="eastAsia"/>
          <w:rtl/>
          <w:lang w:bidi="ar-EG"/>
        </w:rPr>
        <w:t>التقدم</w:t>
      </w:r>
      <w:r w:rsidR="005D265B" w:rsidRPr="00477FF2">
        <w:rPr>
          <w:rtl/>
          <w:lang w:bidi="ar-EG"/>
        </w:rPr>
        <w:t xml:space="preserve"> امر واقعيا</w:t>
      </w:r>
      <w:r w:rsidR="00B44156" w:rsidRPr="00477FF2">
        <w:rPr>
          <w:rtl/>
          <w:lang w:bidi="ar-EG"/>
        </w:rPr>
        <w:t xml:space="preserve">. </w:t>
      </w:r>
      <w:r w:rsidR="00B44156" w:rsidRPr="00477FF2">
        <w:rPr>
          <w:rFonts w:hint="eastAsia"/>
          <w:rtl/>
          <w:lang w:bidi="ar-EG"/>
        </w:rPr>
        <w:t>وينبغي</w:t>
      </w:r>
      <w:r w:rsidR="00B44156" w:rsidRPr="00477FF2">
        <w:rPr>
          <w:rtl/>
          <w:lang w:bidi="ar-EG"/>
        </w:rPr>
        <w:t xml:space="preserve"> </w:t>
      </w:r>
      <w:r w:rsidR="00B44156" w:rsidRPr="00477FF2">
        <w:rPr>
          <w:rFonts w:hint="eastAsia"/>
          <w:rtl/>
          <w:lang w:bidi="ar-EG"/>
        </w:rPr>
        <w:t>أن</w:t>
      </w:r>
      <w:r w:rsidR="005D265B" w:rsidRPr="00477FF2">
        <w:rPr>
          <w:rtl/>
          <w:lang w:bidi="ar-EG"/>
        </w:rPr>
        <w:t xml:space="preserve"> تتماشى تلك </w:t>
      </w:r>
      <w:r w:rsidR="00B44156" w:rsidRPr="00477FF2">
        <w:rPr>
          <w:rFonts w:hint="eastAsia"/>
          <w:rtl/>
          <w:lang w:bidi="ar-EG"/>
        </w:rPr>
        <w:t>الأهداف</w:t>
      </w:r>
      <w:r w:rsidR="00B44156" w:rsidRPr="00477FF2">
        <w:rPr>
          <w:rtl/>
          <w:lang w:bidi="ar-EG"/>
        </w:rPr>
        <w:t xml:space="preserve">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ولاية</w:t>
      </w:r>
      <w:r w:rsidR="00B44156" w:rsidRPr="00477FF2">
        <w:rPr>
          <w:rtl/>
          <w:lang w:bidi="ar-EG"/>
        </w:rPr>
        <w:t xml:space="preserve"> </w:t>
      </w:r>
      <w:r w:rsidR="00B44156" w:rsidRPr="00477FF2">
        <w:rPr>
          <w:rFonts w:hint="eastAsia"/>
          <w:rtl/>
          <w:lang w:bidi="ar-EG"/>
        </w:rPr>
        <w:t>الويبو،</w:t>
      </w:r>
      <w:r w:rsidR="00B44156" w:rsidRPr="00477FF2">
        <w:rPr>
          <w:rtl/>
          <w:lang w:bidi="ar-EG"/>
        </w:rPr>
        <w:t xml:space="preserve"> </w:t>
      </w:r>
      <w:r w:rsidR="00B44156" w:rsidRPr="00477FF2">
        <w:rPr>
          <w:rFonts w:hint="eastAsia"/>
          <w:rtl/>
          <w:lang w:bidi="ar-EG"/>
        </w:rPr>
        <w:t>ويجب</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عدم</w:t>
      </w:r>
      <w:r w:rsidR="00B44156" w:rsidRPr="00477FF2">
        <w:rPr>
          <w:rtl/>
          <w:lang w:bidi="ar-EG"/>
        </w:rPr>
        <w:t xml:space="preserve"> </w:t>
      </w:r>
      <w:r w:rsidR="00B44156" w:rsidRPr="00477FF2">
        <w:rPr>
          <w:rFonts w:hint="eastAsia"/>
          <w:rtl/>
          <w:lang w:bidi="ar-EG"/>
        </w:rPr>
        <w:t>تكرار</w:t>
      </w:r>
      <w:r w:rsidR="00B44156" w:rsidRPr="00477FF2">
        <w:rPr>
          <w:rtl/>
          <w:lang w:bidi="ar-EG"/>
        </w:rPr>
        <w:t xml:space="preserve"> </w:t>
      </w:r>
      <w:r w:rsidR="00B44156" w:rsidRPr="00477FF2">
        <w:rPr>
          <w:rFonts w:hint="eastAsia"/>
          <w:rtl/>
          <w:lang w:bidi="ar-EG"/>
        </w:rPr>
        <w:t>المسائل</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تم</w:t>
      </w:r>
      <w:r w:rsidR="00B44156" w:rsidRPr="00477FF2">
        <w:rPr>
          <w:rtl/>
          <w:lang w:bidi="ar-EG"/>
        </w:rPr>
        <w:t xml:space="preserve"> </w:t>
      </w:r>
      <w:r w:rsidR="00B44156" w:rsidRPr="00477FF2">
        <w:rPr>
          <w:rFonts w:hint="eastAsia"/>
          <w:rtl/>
          <w:lang w:bidi="ar-EG"/>
        </w:rPr>
        <w:t>تناولها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صكوك</w:t>
      </w:r>
      <w:r w:rsidR="00B44156" w:rsidRPr="00477FF2">
        <w:rPr>
          <w:rtl/>
          <w:lang w:bidi="ar-EG"/>
        </w:rPr>
        <w:t xml:space="preserve"> </w:t>
      </w:r>
      <w:r w:rsidR="00B44156" w:rsidRPr="00477FF2">
        <w:rPr>
          <w:rFonts w:hint="eastAsia"/>
          <w:rtl/>
          <w:lang w:bidi="ar-EG"/>
        </w:rPr>
        <w:t>أخرى</w:t>
      </w:r>
      <w:r w:rsidR="00B44156" w:rsidRPr="00477FF2">
        <w:rPr>
          <w:rtl/>
          <w:lang w:bidi="ar-EG"/>
        </w:rPr>
        <w:t xml:space="preserve"> </w:t>
      </w:r>
      <w:r w:rsidR="00B44156" w:rsidRPr="00477FF2">
        <w:rPr>
          <w:rFonts w:hint="eastAsia"/>
          <w:rtl/>
          <w:lang w:bidi="ar-EG"/>
        </w:rPr>
        <w:t>مثل</w:t>
      </w:r>
      <w:r w:rsidR="00B44156" w:rsidRPr="00477FF2">
        <w:rPr>
          <w:rtl/>
          <w:lang w:bidi="ar-EG"/>
        </w:rPr>
        <w:t xml:space="preserve"> </w:t>
      </w:r>
      <w:r w:rsidR="00B44156" w:rsidRPr="00477FF2">
        <w:rPr>
          <w:rFonts w:hint="eastAsia"/>
          <w:rtl/>
          <w:lang w:bidi="ar-EG"/>
        </w:rPr>
        <w:t>اتفاقية</w:t>
      </w:r>
      <w:r w:rsidR="00B44156" w:rsidRPr="00477FF2">
        <w:rPr>
          <w:rtl/>
          <w:lang w:bidi="ar-EG"/>
        </w:rPr>
        <w:t xml:space="preserve"> </w:t>
      </w:r>
      <w:r w:rsidR="00B44156" w:rsidRPr="00477FF2">
        <w:rPr>
          <w:rFonts w:hint="eastAsia"/>
          <w:rtl/>
          <w:lang w:bidi="ar-EG"/>
        </w:rPr>
        <w:t>التنوع</w:t>
      </w:r>
      <w:r w:rsidR="00B44156" w:rsidRPr="00477FF2">
        <w:rPr>
          <w:rtl/>
          <w:lang w:bidi="ar-EG"/>
        </w:rPr>
        <w:t xml:space="preserve"> </w:t>
      </w:r>
      <w:r w:rsidR="00B44156" w:rsidRPr="00477FF2">
        <w:rPr>
          <w:rFonts w:hint="eastAsia"/>
          <w:rtl/>
          <w:lang w:bidi="ar-EG"/>
        </w:rPr>
        <w:t>البيولوجي</w:t>
      </w:r>
      <w:r w:rsidR="00B44156" w:rsidRPr="00477FF2">
        <w:rPr>
          <w:rtl/>
          <w:lang w:bidi="ar-EG"/>
        </w:rPr>
        <w:t xml:space="preserve"> ("</w:t>
      </w:r>
      <w:r w:rsidR="005D265B" w:rsidRPr="006C5244">
        <w:rPr>
          <w:lang w:bidi="ar-EG"/>
        </w:rPr>
        <w:t>CBD</w:t>
      </w:r>
      <w:r w:rsidR="00B44156" w:rsidRPr="006C5244">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بروتوكول</w:t>
      </w:r>
      <w:r w:rsidR="00B44156" w:rsidRPr="00477FF2">
        <w:rPr>
          <w:rtl/>
          <w:lang w:bidi="ar-EG"/>
        </w:rPr>
        <w:t xml:space="preserve"> </w:t>
      </w:r>
      <w:r w:rsidR="00B44156" w:rsidRPr="00477FF2">
        <w:rPr>
          <w:rFonts w:hint="eastAsia"/>
          <w:rtl/>
          <w:lang w:bidi="ar-EG"/>
        </w:rPr>
        <w:t>ناغويا</w:t>
      </w:r>
      <w:r w:rsidR="00B44156" w:rsidRPr="00477FF2">
        <w:rPr>
          <w:rtl/>
          <w:lang w:bidi="ar-EG"/>
        </w:rPr>
        <w:t xml:space="preserve"> </w:t>
      </w:r>
      <w:r w:rsidR="00B44156" w:rsidRPr="00477FF2">
        <w:rPr>
          <w:rFonts w:hint="eastAsia"/>
          <w:rtl/>
          <w:lang w:bidi="ar-EG"/>
        </w:rPr>
        <w:t>بشأن</w:t>
      </w:r>
      <w:r w:rsidR="00B44156" w:rsidRPr="00477FF2">
        <w:rPr>
          <w:rtl/>
          <w:lang w:bidi="ar-EG"/>
        </w:rPr>
        <w:t xml:space="preserve"> </w:t>
      </w:r>
      <w:r w:rsidR="00B44156" w:rsidRPr="00477FF2">
        <w:rPr>
          <w:rFonts w:hint="eastAsia"/>
          <w:rtl/>
          <w:lang w:bidi="ar-EG"/>
        </w:rPr>
        <w:t>الحصول</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الموارد</w:t>
      </w:r>
      <w:r w:rsidR="00B44156" w:rsidRPr="00477FF2">
        <w:rPr>
          <w:rtl/>
          <w:lang w:bidi="ar-EG"/>
        </w:rPr>
        <w:t xml:space="preserve"> </w:t>
      </w:r>
      <w:r w:rsidR="00B44156" w:rsidRPr="00477FF2">
        <w:rPr>
          <w:rFonts w:hint="eastAsia"/>
          <w:rtl/>
          <w:lang w:bidi="ar-EG"/>
        </w:rPr>
        <w:t>ال</w:t>
      </w:r>
      <w:r w:rsidR="005D265B" w:rsidRPr="00477FF2">
        <w:rPr>
          <w:rFonts w:hint="eastAsia"/>
          <w:rtl/>
          <w:lang w:bidi="ar-EG"/>
        </w:rPr>
        <w:t>وراثية</w:t>
      </w:r>
      <w:r w:rsidR="00B44156" w:rsidRPr="00477FF2">
        <w:rPr>
          <w:rtl/>
          <w:lang w:bidi="ar-EG"/>
        </w:rPr>
        <w:t xml:space="preserve"> </w:t>
      </w:r>
      <w:r w:rsidR="00B44156" w:rsidRPr="00477FF2">
        <w:rPr>
          <w:rFonts w:hint="eastAsia"/>
          <w:rtl/>
          <w:lang w:bidi="ar-EG"/>
        </w:rPr>
        <w:t>والتقاسم</w:t>
      </w:r>
      <w:r w:rsidR="00B44156" w:rsidRPr="00477FF2">
        <w:rPr>
          <w:rtl/>
          <w:lang w:bidi="ar-EG"/>
        </w:rPr>
        <w:t xml:space="preserve"> </w:t>
      </w:r>
      <w:r w:rsidR="00B44156" w:rsidRPr="00477FF2">
        <w:rPr>
          <w:rFonts w:hint="eastAsia"/>
          <w:rtl/>
          <w:lang w:bidi="ar-EG"/>
        </w:rPr>
        <w:t>العادل</w:t>
      </w:r>
      <w:r w:rsidR="00B44156" w:rsidRPr="00477FF2">
        <w:rPr>
          <w:rtl/>
          <w:lang w:bidi="ar-EG"/>
        </w:rPr>
        <w:t xml:space="preserve"> </w:t>
      </w:r>
      <w:r w:rsidR="00B44156" w:rsidRPr="00477FF2">
        <w:rPr>
          <w:rFonts w:hint="eastAsia"/>
          <w:rtl/>
          <w:lang w:bidi="ar-EG"/>
        </w:rPr>
        <w:t>والمنصف</w:t>
      </w:r>
      <w:r w:rsidR="00B44156" w:rsidRPr="00477FF2">
        <w:rPr>
          <w:rtl/>
          <w:lang w:bidi="ar-EG"/>
        </w:rPr>
        <w:t xml:space="preserve"> </w:t>
      </w:r>
      <w:r w:rsidR="00B44156" w:rsidRPr="00477FF2">
        <w:rPr>
          <w:rFonts w:hint="eastAsia"/>
          <w:rtl/>
          <w:lang w:bidi="ar-EG"/>
        </w:rPr>
        <w:t>للمنافع</w:t>
      </w:r>
      <w:r w:rsidR="00B44156" w:rsidRPr="00477FF2">
        <w:rPr>
          <w:rtl/>
          <w:lang w:bidi="ar-EG"/>
        </w:rPr>
        <w:t xml:space="preserve"> </w:t>
      </w:r>
      <w:r w:rsidR="00B44156" w:rsidRPr="00477FF2">
        <w:rPr>
          <w:rFonts w:hint="eastAsia"/>
          <w:rtl/>
          <w:lang w:bidi="ar-EG"/>
        </w:rPr>
        <w:t>الناشئة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استخدامها</w:t>
      </w:r>
      <w:r w:rsidR="00B44156" w:rsidRPr="00477FF2">
        <w:rPr>
          <w:rtl/>
          <w:lang w:bidi="ar-EG"/>
        </w:rPr>
        <w:t xml:space="preserve"> </w:t>
      </w:r>
      <w:r w:rsidR="00B44156" w:rsidRPr="00477FF2">
        <w:rPr>
          <w:rFonts w:hint="eastAsia"/>
          <w:rtl/>
          <w:lang w:bidi="ar-EG"/>
        </w:rPr>
        <w:t>باتفاقية</w:t>
      </w:r>
      <w:r w:rsidR="00B44156" w:rsidRPr="00477FF2">
        <w:rPr>
          <w:rtl/>
          <w:lang w:bidi="ar-EG"/>
        </w:rPr>
        <w:t xml:space="preserve"> </w:t>
      </w:r>
      <w:r w:rsidR="00B44156" w:rsidRPr="00477FF2">
        <w:rPr>
          <w:rFonts w:hint="eastAsia"/>
          <w:rtl/>
          <w:lang w:bidi="ar-EG"/>
        </w:rPr>
        <w:t>التنوع</w:t>
      </w:r>
      <w:r w:rsidR="00B44156" w:rsidRPr="00477FF2">
        <w:rPr>
          <w:rtl/>
          <w:lang w:bidi="ar-EG"/>
        </w:rPr>
        <w:t xml:space="preserve"> </w:t>
      </w:r>
      <w:r w:rsidR="00B44156" w:rsidRPr="00477FF2">
        <w:rPr>
          <w:rFonts w:hint="eastAsia"/>
          <w:rtl/>
          <w:lang w:bidi="ar-EG"/>
        </w:rPr>
        <w:t>البيولوجي</w:t>
      </w:r>
      <w:r w:rsidR="00B44156" w:rsidRPr="00477FF2">
        <w:rPr>
          <w:rtl/>
          <w:lang w:bidi="ar-EG"/>
        </w:rPr>
        <w:t xml:space="preserve">. </w:t>
      </w:r>
      <w:r w:rsidR="00B44156" w:rsidRPr="00477FF2">
        <w:rPr>
          <w:rFonts w:hint="eastAsia"/>
          <w:rtl/>
          <w:lang w:bidi="ar-EG"/>
        </w:rPr>
        <w:t>وعلاوة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مفاهيم</w:t>
      </w:r>
      <w:r w:rsidR="00B44156" w:rsidRPr="00477FF2">
        <w:rPr>
          <w:rtl/>
          <w:lang w:bidi="ar-EG"/>
        </w:rPr>
        <w:t xml:space="preserve"> </w:t>
      </w:r>
      <w:r w:rsidR="005D265B" w:rsidRPr="00477FF2">
        <w:rPr>
          <w:rFonts w:hint="eastAsia"/>
          <w:rtl/>
          <w:lang w:bidi="ar-EG"/>
        </w:rPr>
        <w:t>هامة</w:t>
      </w:r>
      <w:r w:rsidR="005D265B" w:rsidRPr="00477FF2">
        <w:rPr>
          <w:rtl/>
          <w:lang w:bidi="ar-EG"/>
        </w:rPr>
        <w:t xml:space="preserve"> </w:t>
      </w:r>
      <w:r w:rsidR="005D265B" w:rsidRPr="00477FF2">
        <w:rPr>
          <w:rFonts w:hint="eastAsia"/>
          <w:rtl/>
          <w:lang w:bidi="ar-EG"/>
        </w:rPr>
        <w:t>ل</w:t>
      </w:r>
      <w:r w:rsidR="00B44156" w:rsidRPr="00477FF2">
        <w:rPr>
          <w:rFonts w:hint="eastAsia"/>
          <w:rtl/>
          <w:lang w:bidi="ar-EG"/>
        </w:rPr>
        <w:t>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مثل</w:t>
      </w:r>
      <w:r w:rsidR="00B44156" w:rsidRPr="00477FF2">
        <w:rPr>
          <w:rtl/>
          <w:lang w:bidi="ar-EG"/>
        </w:rPr>
        <w:t xml:space="preserve"> </w:t>
      </w:r>
      <w:r w:rsidR="00B44156" w:rsidRPr="00477FF2">
        <w:rPr>
          <w:rFonts w:hint="eastAsia"/>
          <w:rtl/>
          <w:lang w:bidi="ar-EG"/>
        </w:rPr>
        <w:t>ال</w:t>
      </w:r>
      <w:r w:rsidR="005D265B" w:rsidRPr="00477FF2">
        <w:rPr>
          <w:rFonts w:hint="eastAsia"/>
          <w:rtl/>
          <w:lang w:bidi="ar-EG"/>
        </w:rPr>
        <w:t>ملك</w:t>
      </w:r>
      <w:r w:rsidR="005D265B" w:rsidRPr="00477FF2">
        <w:rPr>
          <w:rtl/>
          <w:lang w:bidi="ar-EG"/>
        </w:rPr>
        <w:t xml:space="preserve"> </w:t>
      </w:r>
      <w:r w:rsidR="00B44156" w:rsidRPr="00477FF2">
        <w:rPr>
          <w:rFonts w:hint="eastAsia"/>
          <w:rtl/>
          <w:lang w:bidi="ar-EG"/>
        </w:rPr>
        <w:t>العام</w:t>
      </w:r>
      <w:r w:rsidR="00B44156" w:rsidRPr="00477FF2">
        <w:rPr>
          <w:rtl/>
          <w:lang w:bidi="ar-EG"/>
        </w:rPr>
        <w:t xml:space="preserve"> </w:t>
      </w:r>
      <w:r w:rsidR="00B44156" w:rsidRPr="00477FF2">
        <w:rPr>
          <w:rFonts w:hint="eastAsia"/>
          <w:rtl/>
          <w:lang w:bidi="ar-EG"/>
        </w:rPr>
        <w:t>والتأثير</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جميع</w:t>
      </w:r>
      <w:r w:rsidR="00B44156" w:rsidRPr="00477FF2">
        <w:rPr>
          <w:rtl/>
          <w:lang w:bidi="ar-EG"/>
        </w:rPr>
        <w:t xml:space="preserve"> </w:t>
      </w:r>
      <w:r w:rsidR="00B44156" w:rsidRPr="00477FF2">
        <w:rPr>
          <w:rFonts w:hint="eastAsia"/>
          <w:rtl/>
          <w:lang w:bidi="ar-EG"/>
        </w:rPr>
        <w:t>أصحاب</w:t>
      </w:r>
      <w:r w:rsidR="00B44156" w:rsidRPr="00477FF2">
        <w:rPr>
          <w:rtl/>
          <w:lang w:bidi="ar-EG"/>
        </w:rPr>
        <w:t xml:space="preserve"> </w:t>
      </w:r>
      <w:r w:rsidR="00B44156" w:rsidRPr="00477FF2">
        <w:rPr>
          <w:rFonts w:hint="eastAsia"/>
          <w:rtl/>
          <w:lang w:bidi="ar-EG"/>
        </w:rPr>
        <w:t>المصلحة،</w:t>
      </w:r>
      <w:r w:rsidR="00B44156" w:rsidRPr="00477FF2">
        <w:rPr>
          <w:rtl/>
          <w:lang w:bidi="ar-EG"/>
        </w:rPr>
        <w:t xml:space="preserve"> </w:t>
      </w:r>
      <w:r w:rsidR="005D265B" w:rsidRPr="00477FF2">
        <w:rPr>
          <w:rFonts w:hint="eastAsia"/>
          <w:rtl/>
          <w:lang w:bidi="ar-EG"/>
        </w:rPr>
        <w:t>و</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يجب</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تلعب</w:t>
      </w:r>
      <w:r w:rsidR="00B44156" w:rsidRPr="00477FF2">
        <w:rPr>
          <w:rtl/>
          <w:lang w:bidi="ar-EG"/>
        </w:rPr>
        <w:t xml:space="preserve"> </w:t>
      </w:r>
      <w:r w:rsidR="00B44156" w:rsidRPr="00477FF2">
        <w:rPr>
          <w:rFonts w:hint="eastAsia"/>
          <w:rtl/>
          <w:lang w:bidi="ar-EG"/>
        </w:rPr>
        <w:t>دورا</w:t>
      </w:r>
      <w:r w:rsidR="00B44156" w:rsidRPr="00477FF2">
        <w:rPr>
          <w:rtl/>
          <w:lang w:bidi="ar-EG"/>
        </w:rPr>
        <w:t xml:space="preserve"> </w:t>
      </w:r>
      <w:r w:rsidR="00B44156" w:rsidRPr="00477FF2">
        <w:rPr>
          <w:rFonts w:hint="eastAsia"/>
          <w:rtl/>
          <w:lang w:bidi="ar-EG"/>
        </w:rPr>
        <w:t>رئيسيا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المناقشات</w:t>
      </w:r>
      <w:r w:rsidR="00B44156" w:rsidRPr="00477FF2">
        <w:rPr>
          <w:rtl/>
          <w:lang w:bidi="ar-EG"/>
        </w:rPr>
        <w:t xml:space="preserve">. </w:t>
      </w:r>
      <w:r w:rsidR="00B44156" w:rsidRPr="00477FF2">
        <w:rPr>
          <w:rFonts w:hint="eastAsia"/>
          <w:rtl/>
          <w:lang w:bidi="ar-EG"/>
        </w:rPr>
        <w:t>وشدد</w:t>
      </w:r>
      <w:r w:rsidR="005D265B" w:rsidRPr="00477FF2">
        <w:rPr>
          <w:rtl/>
          <w:lang w:bidi="ar-EG"/>
        </w:rPr>
        <w:t xml:space="preserve"> الوفد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فائدة</w:t>
      </w:r>
      <w:r w:rsidR="00B44156" w:rsidRPr="00477FF2">
        <w:rPr>
          <w:rtl/>
          <w:lang w:bidi="ar-EG"/>
        </w:rPr>
        <w:t xml:space="preserve"> </w:t>
      </w:r>
      <w:r w:rsidR="00B44156" w:rsidRPr="00477FF2">
        <w:rPr>
          <w:rFonts w:hint="eastAsia"/>
          <w:rtl/>
          <w:lang w:bidi="ar-EG"/>
        </w:rPr>
        <w:t>الاحتمالات</w:t>
      </w:r>
      <w:r w:rsidR="00B44156" w:rsidRPr="00477FF2">
        <w:rPr>
          <w:rtl/>
          <w:lang w:bidi="ar-EG"/>
        </w:rPr>
        <w:t xml:space="preserve"> </w:t>
      </w:r>
      <w:r w:rsidR="00B44156" w:rsidRPr="00477FF2">
        <w:rPr>
          <w:rFonts w:hint="eastAsia"/>
          <w:rtl/>
          <w:lang w:bidi="ar-EG"/>
        </w:rPr>
        <w:t>المختلفة</w:t>
      </w:r>
      <w:r w:rsidR="00B44156" w:rsidRPr="00477FF2">
        <w:rPr>
          <w:rtl/>
          <w:lang w:bidi="ar-EG"/>
        </w:rPr>
        <w:t xml:space="preserve"> </w:t>
      </w:r>
      <w:r w:rsidR="00B44156" w:rsidRPr="00477FF2">
        <w:rPr>
          <w:rFonts w:hint="eastAsia"/>
          <w:rtl/>
          <w:lang w:bidi="ar-EG"/>
        </w:rPr>
        <w:t>لتعزيز</w:t>
      </w:r>
      <w:r w:rsidR="00B44156"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سبق</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تم</w:t>
      </w:r>
      <w:r w:rsidR="00B44156" w:rsidRPr="00477FF2">
        <w:rPr>
          <w:rtl/>
          <w:lang w:bidi="ar-EG"/>
        </w:rPr>
        <w:t xml:space="preserve"> </w:t>
      </w:r>
      <w:r w:rsidR="005D265B" w:rsidRPr="00477FF2">
        <w:rPr>
          <w:rFonts w:hint="eastAsia"/>
          <w:rtl/>
          <w:lang w:bidi="ar-EG"/>
        </w:rPr>
        <w:t>طرحها</w:t>
      </w:r>
      <w:r w:rsidR="005D265B" w:rsidRPr="00477FF2">
        <w:rPr>
          <w:rtl/>
          <w:lang w:bidi="ar-EG"/>
        </w:rPr>
        <w:t xml:space="preserve"> على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مثل</w:t>
      </w:r>
      <w:r w:rsidR="00B44156" w:rsidRPr="00477FF2">
        <w:rPr>
          <w:rtl/>
          <w:lang w:bidi="ar-EG"/>
        </w:rPr>
        <w:t xml:space="preserve"> </w:t>
      </w:r>
      <w:r w:rsidR="00B44156" w:rsidRPr="00477FF2">
        <w:rPr>
          <w:rFonts w:hint="eastAsia"/>
          <w:rtl/>
          <w:lang w:bidi="ar-EG"/>
        </w:rPr>
        <w:t>زيادة</w:t>
      </w:r>
      <w:r w:rsidR="00B44156" w:rsidRPr="00477FF2">
        <w:rPr>
          <w:rtl/>
          <w:lang w:bidi="ar-EG"/>
        </w:rPr>
        <w:t xml:space="preserve"> </w:t>
      </w:r>
      <w:r w:rsidR="00B44156" w:rsidRPr="00477FF2">
        <w:rPr>
          <w:rFonts w:hint="eastAsia"/>
          <w:rtl/>
          <w:lang w:bidi="ar-EG"/>
        </w:rPr>
        <w:t>الوعي</w:t>
      </w:r>
      <w:r w:rsidR="00B44156" w:rsidRPr="00477FF2">
        <w:rPr>
          <w:rtl/>
          <w:lang w:bidi="ar-EG"/>
        </w:rPr>
        <w:t xml:space="preserve"> </w:t>
      </w:r>
      <w:r w:rsidR="00B44156" w:rsidRPr="00477FF2">
        <w:rPr>
          <w:rFonts w:hint="eastAsia"/>
          <w:rtl/>
          <w:lang w:bidi="ar-EG"/>
        </w:rPr>
        <w:t>وتشجيع</w:t>
      </w:r>
      <w:r w:rsidR="00B44156" w:rsidRPr="00477FF2">
        <w:rPr>
          <w:rtl/>
          <w:lang w:bidi="ar-EG"/>
        </w:rPr>
        <w:t xml:space="preserve"> </w:t>
      </w:r>
      <w:r w:rsidR="00B44156" w:rsidRPr="00477FF2">
        <w:rPr>
          <w:rFonts w:hint="eastAsia"/>
          <w:rtl/>
          <w:lang w:bidi="ar-EG"/>
        </w:rPr>
        <w:t>استخدام</w:t>
      </w:r>
      <w:r w:rsidR="00B44156" w:rsidRPr="00477FF2">
        <w:rPr>
          <w:rtl/>
          <w:lang w:bidi="ar-EG"/>
        </w:rPr>
        <w:t xml:space="preserve"> </w:t>
      </w:r>
      <w:r w:rsidR="00B44156" w:rsidRPr="00477FF2">
        <w:rPr>
          <w:rFonts w:hint="eastAsia"/>
          <w:rtl/>
          <w:lang w:bidi="ar-EG"/>
        </w:rPr>
        <w:t>الأطر</w:t>
      </w:r>
      <w:r w:rsidR="00B44156" w:rsidRPr="00477FF2">
        <w:rPr>
          <w:rtl/>
          <w:lang w:bidi="ar-EG"/>
        </w:rPr>
        <w:t xml:space="preserve"> </w:t>
      </w:r>
      <w:r w:rsidR="00B44156" w:rsidRPr="00477FF2">
        <w:rPr>
          <w:rFonts w:hint="eastAsia"/>
          <w:rtl/>
          <w:lang w:bidi="ar-EG"/>
        </w:rPr>
        <w:t>القانونية</w:t>
      </w:r>
      <w:r w:rsidR="00B44156" w:rsidRPr="00477FF2">
        <w:rPr>
          <w:rtl/>
          <w:lang w:bidi="ar-EG"/>
        </w:rPr>
        <w:t xml:space="preserve"> </w:t>
      </w:r>
      <w:r w:rsidR="00B44156" w:rsidRPr="00477FF2">
        <w:rPr>
          <w:rFonts w:hint="eastAsia"/>
          <w:rtl/>
          <w:lang w:bidi="ar-EG"/>
        </w:rPr>
        <w:t>القائمة،</w:t>
      </w:r>
      <w:r w:rsidR="00B44156" w:rsidRPr="00477FF2">
        <w:rPr>
          <w:rtl/>
          <w:lang w:bidi="ar-EG"/>
        </w:rPr>
        <w:t xml:space="preserve"> </w:t>
      </w:r>
      <w:r w:rsidR="00B44156" w:rsidRPr="00477FF2">
        <w:rPr>
          <w:rFonts w:hint="eastAsia"/>
          <w:rtl/>
          <w:lang w:bidi="ar-EG"/>
        </w:rPr>
        <w:t>بما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B44156" w:rsidRPr="00477FF2">
        <w:rPr>
          <w:rFonts w:hint="eastAsia"/>
          <w:rtl/>
          <w:lang w:bidi="ar-EG"/>
        </w:rPr>
        <w:t>العلامات</w:t>
      </w:r>
      <w:r w:rsidR="00B44156" w:rsidRPr="00477FF2">
        <w:rPr>
          <w:rtl/>
          <w:lang w:bidi="ar-EG"/>
        </w:rPr>
        <w:t xml:space="preserve"> </w:t>
      </w:r>
      <w:r w:rsidR="00B44156" w:rsidRPr="00477FF2">
        <w:rPr>
          <w:rFonts w:hint="eastAsia"/>
          <w:rtl/>
          <w:lang w:bidi="ar-EG"/>
        </w:rPr>
        <w:t>التجارية</w:t>
      </w:r>
      <w:r w:rsidR="00B44156" w:rsidRPr="00477FF2">
        <w:rPr>
          <w:rtl/>
          <w:lang w:bidi="ar-EG"/>
        </w:rPr>
        <w:t xml:space="preserve"> </w:t>
      </w:r>
      <w:r w:rsidR="00B44156" w:rsidRPr="00477FF2">
        <w:rPr>
          <w:rFonts w:hint="eastAsia"/>
          <w:rtl/>
          <w:lang w:bidi="ar-EG"/>
        </w:rPr>
        <w:t>والتص</w:t>
      </w:r>
      <w:r w:rsidR="005D265B" w:rsidRPr="00477FF2">
        <w:rPr>
          <w:rFonts w:hint="eastAsia"/>
          <w:rtl/>
          <w:lang w:bidi="ar-EG"/>
        </w:rPr>
        <w:t>ا</w:t>
      </w:r>
      <w:r w:rsidR="00B44156" w:rsidRPr="00477FF2">
        <w:rPr>
          <w:rFonts w:hint="eastAsia"/>
          <w:rtl/>
          <w:lang w:bidi="ar-EG"/>
        </w:rPr>
        <w:t>ميم</w:t>
      </w:r>
      <w:r w:rsidR="00B44156" w:rsidRPr="00477FF2">
        <w:rPr>
          <w:rtl/>
          <w:lang w:bidi="ar-EG"/>
        </w:rPr>
        <w:t xml:space="preserve"> </w:t>
      </w:r>
      <w:r w:rsidR="00B44156" w:rsidRPr="00477FF2">
        <w:rPr>
          <w:rFonts w:hint="eastAsia"/>
          <w:rtl/>
          <w:lang w:bidi="ar-EG"/>
        </w:rPr>
        <w:t>والأسرار</w:t>
      </w:r>
      <w:r w:rsidR="00B44156" w:rsidRPr="00477FF2">
        <w:rPr>
          <w:rtl/>
          <w:lang w:bidi="ar-EG"/>
        </w:rPr>
        <w:t xml:space="preserve"> </w:t>
      </w:r>
      <w:r w:rsidR="00B44156" w:rsidRPr="00477FF2">
        <w:rPr>
          <w:rFonts w:hint="eastAsia"/>
          <w:rtl/>
          <w:lang w:bidi="ar-EG"/>
        </w:rPr>
        <w:t>التجارية</w:t>
      </w:r>
      <w:r w:rsidR="00B44156" w:rsidRPr="00477FF2">
        <w:rPr>
          <w:rtl/>
          <w:lang w:bidi="ar-EG"/>
        </w:rPr>
        <w:t xml:space="preserve"> </w:t>
      </w:r>
      <w:r w:rsidR="00B44156" w:rsidRPr="00477FF2">
        <w:rPr>
          <w:rFonts w:hint="eastAsia"/>
          <w:rtl/>
          <w:lang w:bidi="ar-EG"/>
        </w:rPr>
        <w:t>والمؤشرات</w:t>
      </w:r>
      <w:r w:rsidR="00B44156" w:rsidRPr="00477FF2">
        <w:rPr>
          <w:rtl/>
          <w:lang w:bidi="ar-EG"/>
        </w:rPr>
        <w:t xml:space="preserve"> </w:t>
      </w:r>
      <w:r w:rsidR="00B44156" w:rsidRPr="00477FF2">
        <w:rPr>
          <w:rFonts w:hint="eastAsia"/>
          <w:rtl/>
          <w:lang w:bidi="ar-EG"/>
        </w:rPr>
        <w:t>الجغرافية</w:t>
      </w:r>
      <w:r w:rsidR="00B44156" w:rsidRPr="00477FF2">
        <w:rPr>
          <w:rtl/>
          <w:lang w:bidi="ar-EG"/>
        </w:rPr>
        <w:t xml:space="preserve"> </w:t>
      </w:r>
      <w:r w:rsidR="00B44156" w:rsidRPr="00477FF2">
        <w:rPr>
          <w:rFonts w:hint="eastAsia"/>
          <w:rtl/>
          <w:lang w:bidi="ar-EG"/>
        </w:rPr>
        <w:t>وأنظمة</w:t>
      </w:r>
      <w:r w:rsidR="00B44156" w:rsidRPr="00477FF2">
        <w:rPr>
          <w:rtl/>
          <w:lang w:bidi="ar-EG"/>
        </w:rPr>
        <w:t xml:space="preserve"> </w:t>
      </w:r>
      <w:r w:rsidR="00B44156" w:rsidRPr="00477FF2">
        <w:rPr>
          <w:rFonts w:hint="eastAsia"/>
          <w:rtl/>
          <w:lang w:bidi="ar-EG"/>
        </w:rPr>
        <w:t>حق</w:t>
      </w:r>
      <w:r w:rsidR="005D265B" w:rsidRPr="00477FF2">
        <w:rPr>
          <w:rtl/>
          <w:lang w:bidi="ar-EG"/>
        </w:rPr>
        <w:t xml:space="preserve"> المؤلف، </w:t>
      </w:r>
      <w:r w:rsidR="00B44156" w:rsidRPr="00477FF2">
        <w:rPr>
          <w:rFonts w:hint="eastAsia"/>
          <w:rtl/>
          <w:lang w:bidi="ar-EG"/>
        </w:rPr>
        <w:t>وتحسين</w:t>
      </w:r>
      <w:r w:rsidR="00B44156" w:rsidRPr="00477FF2">
        <w:rPr>
          <w:rtl/>
          <w:lang w:bidi="ar-EG"/>
        </w:rPr>
        <w:t xml:space="preserve"> </w:t>
      </w:r>
      <w:r w:rsidR="00B44156" w:rsidRPr="00477FF2">
        <w:rPr>
          <w:rFonts w:hint="eastAsia"/>
          <w:rtl/>
          <w:lang w:bidi="ar-EG"/>
        </w:rPr>
        <w:t>الوصول</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الأطر</w:t>
      </w:r>
      <w:r w:rsidR="00B44156" w:rsidRPr="00477FF2">
        <w:rPr>
          <w:rtl/>
          <w:lang w:bidi="ar-EG"/>
        </w:rPr>
        <w:t xml:space="preserve">. </w:t>
      </w:r>
      <w:r w:rsidR="005D265B" w:rsidRPr="00477FF2">
        <w:rPr>
          <w:rFonts w:hint="eastAsia"/>
          <w:rtl/>
          <w:lang w:bidi="ar-EG"/>
        </w:rPr>
        <w:t>وعلق</w:t>
      </w:r>
      <w:r w:rsidR="005D265B" w:rsidRPr="00477FF2">
        <w:rPr>
          <w:rtl/>
          <w:lang w:bidi="ar-EG"/>
        </w:rPr>
        <w:t xml:space="preserve"> الوفد </w:t>
      </w:r>
      <w:r w:rsidR="00B44156" w:rsidRPr="00477FF2">
        <w:rPr>
          <w:rFonts w:hint="eastAsia"/>
          <w:rtl/>
          <w:lang w:bidi="ar-EG"/>
        </w:rPr>
        <w:t>أهمية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احترام</w:t>
      </w:r>
      <w:r w:rsidR="00B44156" w:rsidRPr="00477FF2">
        <w:rPr>
          <w:rtl/>
          <w:lang w:bidi="ar-EG"/>
        </w:rPr>
        <w:t xml:space="preserve"> </w:t>
      </w:r>
      <w:r w:rsidR="00B44156" w:rsidRPr="00477FF2">
        <w:rPr>
          <w:rFonts w:hint="eastAsia"/>
          <w:rtl/>
          <w:lang w:bidi="ar-EG"/>
        </w:rPr>
        <w:t>الولاية</w:t>
      </w:r>
      <w:r w:rsidR="00B44156" w:rsidRPr="00477FF2">
        <w:rPr>
          <w:rtl/>
          <w:lang w:bidi="ar-EG"/>
        </w:rPr>
        <w:t xml:space="preserve"> </w:t>
      </w:r>
      <w:r w:rsidR="00B44156" w:rsidRPr="00477FF2">
        <w:rPr>
          <w:rFonts w:hint="eastAsia"/>
          <w:rtl/>
          <w:lang w:bidi="ar-EG"/>
        </w:rPr>
        <w:t>ال</w:t>
      </w:r>
      <w:r w:rsidR="003244CF" w:rsidRPr="00477FF2">
        <w:rPr>
          <w:rFonts w:hint="eastAsia"/>
          <w:rtl/>
          <w:lang w:bidi="ar-EG"/>
        </w:rPr>
        <w:t>صادرة</w:t>
      </w:r>
      <w:r w:rsidR="003244CF" w:rsidRPr="00477FF2">
        <w:rPr>
          <w:rtl/>
          <w:lang w:bidi="ar-EG"/>
        </w:rPr>
        <w:t xml:space="preserve"> عن </w:t>
      </w:r>
      <w:r w:rsidR="00B44156" w:rsidRPr="00477FF2">
        <w:rPr>
          <w:rFonts w:hint="eastAsia"/>
          <w:rtl/>
          <w:lang w:bidi="ar-EG"/>
        </w:rPr>
        <w:t>الجمعية</w:t>
      </w:r>
      <w:r w:rsidR="00B44156" w:rsidRPr="00477FF2">
        <w:rPr>
          <w:rtl/>
          <w:lang w:bidi="ar-EG"/>
        </w:rPr>
        <w:t xml:space="preserve"> </w:t>
      </w:r>
      <w:r w:rsidR="00B44156" w:rsidRPr="00477FF2">
        <w:rPr>
          <w:rFonts w:hint="eastAsia"/>
          <w:rtl/>
          <w:lang w:bidi="ar-EG"/>
        </w:rPr>
        <w:t>العامة</w:t>
      </w:r>
      <w:r w:rsidR="00B44156" w:rsidRPr="00477FF2">
        <w:rPr>
          <w:rtl/>
          <w:lang w:bidi="ar-EG"/>
        </w:rPr>
        <w:t xml:space="preserve">. </w:t>
      </w:r>
      <w:r w:rsidR="003244CF" w:rsidRPr="00477FF2">
        <w:rPr>
          <w:rFonts w:hint="eastAsia"/>
          <w:rtl/>
          <w:lang w:bidi="ar-EG"/>
        </w:rPr>
        <w:t>و</w:t>
      </w:r>
      <w:r w:rsidR="00B44156" w:rsidRPr="00477FF2">
        <w:rPr>
          <w:rFonts w:hint="eastAsia"/>
          <w:rtl/>
          <w:lang w:bidi="ar-EG"/>
        </w:rPr>
        <w:t>لذلك،</w:t>
      </w:r>
      <w:r w:rsidR="00B44156" w:rsidRPr="00477FF2">
        <w:rPr>
          <w:rtl/>
          <w:lang w:bidi="ar-EG"/>
        </w:rPr>
        <w:t xml:space="preserve"> </w:t>
      </w:r>
      <w:r w:rsidR="00C42692" w:rsidRPr="00477FF2">
        <w:rPr>
          <w:rFonts w:hint="eastAsia"/>
          <w:rtl/>
          <w:lang w:bidi="ar-EG"/>
        </w:rPr>
        <w:t>أعرب</w:t>
      </w:r>
      <w:r w:rsidR="00C42692" w:rsidRPr="00477FF2">
        <w:rPr>
          <w:rtl/>
          <w:lang w:bidi="ar-EG"/>
        </w:rPr>
        <w:t xml:space="preserve"> الوفد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تطلعه</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مناقشة</w:t>
      </w:r>
      <w:r w:rsidR="00B44156" w:rsidRPr="00477FF2">
        <w:rPr>
          <w:rtl/>
          <w:lang w:bidi="ar-EG"/>
        </w:rPr>
        <w:t xml:space="preserve"> </w:t>
      </w:r>
      <w:r w:rsidR="00B44156" w:rsidRPr="00477FF2">
        <w:rPr>
          <w:rFonts w:hint="eastAsia"/>
          <w:rtl/>
          <w:lang w:bidi="ar-EG"/>
        </w:rPr>
        <w:t>موضوعية</w:t>
      </w:r>
      <w:r w:rsidR="00B44156" w:rsidRPr="00477FF2">
        <w:rPr>
          <w:rtl/>
          <w:lang w:bidi="ar-EG"/>
        </w:rPr>
        <w:t xml:space="preserve"> </w:t>
      </w:r>
      <w:r w:rsidR="00B44156" w:rsidRPr="00477FF2">
        <w:rPr>
          <w:rFonts w:hint="eastAsia"/>
          <w:rtl/>
          <w:lang w:bidi="ar-EG"/>
        </w:rPr>
        <w:t>تعزز</w:t>
      </w:r>
      <w:r w:rsidR="00B44156" w:rsidRPr="00477FF2">
        <w:rPr>
          <w:rtl/>
          <w:lang w:bidi="ar-EG"/>
        </w:rPr>
        <w:t xml:space="preserve"> </w:t>
      </w:r>
      <w:r w:rsidR="00B44156" w:rsidRPr="00477FF2">
        <w:rPr>
          <w:rFonts w:hint="eastAsia"/>
          <w:rtl/>
          <w:lang w:bidi="ar-EG"/>
        </w:rPr>
        <w:t>التفاهم</w:t>
      </w:r>
      <w:r w:rsidR="00B44156" w:rsidRPr="00477FF2">
        <w:rPr>
          <w:rtl/>
          <w:lang w:bidi="ar-EG"/>
        </w:rPr>
        <w:t xml:space="preserve"> </w:t>
      </w:r>
      <w:r w:rsidR="00B44156" w:rsidRPr="00477FF2">
        <w:rPr>
          <w:rFonts w:hint="eastAsia"/>
          <w:rtl/>
          <w:lang w:bidi="ar-EG"/>
        </w:rPr>
        <w:t>المتبادل</w:t>
      </w:r>
      <w:r w:rsidR="00B44156" w:rsidRPr="00477FF2">
        <w:rPr>
          <w:rtl/>
          <w:lang w:bidi="ar-EG"/>
        </w:rPr>
        <w:t xml:space="preserve"> </w:t>
      </w:r>
      <w:r w:rsidR="00C42692" w:rsidRPr="00477FF2">
        <w:rPr>
          <w:rFonts w:hint="eastAsia"/>
          <w:rtl/>
          <w:lang w:bidi="ar-EG"/>
        </w:rPr>
        <w:t>ل</w:t>
      </w:r>
      <w:r w:rsidR="00B44156" w:rsidRPr="00477FF2">
        <w:rPr>
          <w:rFonts w:hint="eastAsia"/>
          <w:rtl/>
          <w:lang w:bidi="ar-EG"/>
        </w:rPr>
        <w:t>لحقائق</w:t>
      </w:r>
      <w:r w:rsidR="00B44156" w:rsidRPr="00477FF2">
        <w:rPr>
          <w:rtl/>
          <w:lang w:bidi="ar-EG"/>
        </w:rPr>
        <w:t xml:space="preserve"> </w:t>
      </w:r>
      <w:r w:rsidR="00B44156" w:rsidRPr="00477FF2">
        <w:rPr>
          <w:rFonts w:hint="eastAsia"/>
          <w:rtl/>
          <w:lang w:bidi="ar-EG"/>
        </w:rPr>
        <w:t>بدلا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C42692" w:rsidRPr="00477FF2">
        <w:rPr>
          <w:rFonts w:hint="eastAsia"/>
          <w:rtl/>
          <w:lang w:bidi="ar-EG"/>
        </w:rPr>
        <w:t>مناقشة</w:t>
      </w:r>
      <w:r w:rsidR="00C42692" w:rsidRPr="00477FF2">
        <w:rPr>
          <w:rtl/>
          <w:lang w:bidi="ar-EG"/>
        </w:rPr>
        <w:t xml:space="preserve"> </w:t>
      </w:r>
      <w:r w:rsidR="00B44156" w:rsidRPr="00477FF2">
        <w:rPr>
          <w:rFonts w:hint="eastAsia"/>
          <w:rtl/>
          <w:lang w:bidi="ar-EG"/>
        </w:rPr>
        <w:t>موجهة</w:t>
      </w:r>
      <w:r w:rsidR="00B44156" w:rsidRPr="00477FF2">
        <w:rPr>
          <w:rtl/>
          <w:lang w:bidi="ar-EG"/>
        </w:rPr>
        <w:t xml:space="preserve"> </w:t>
      </w:r>
      <w:r w:rsidR="00B44156" w:rsidRPr="00477FF2">
        <w:rPr>
          <w:rFonts w:hint="eastAsia"/>
          <w:rtl/>
          <w:lang w:bidi="ar-EG"/>
        </w:rPr>
        <w:t>نحو</w:t>
      </w:r>
      <w:r w:rsidR="00B44156" w:rsidRPr="00477FF2">
        <w:rPr>
          <w:rtl/>
          <w:lang w:bidi="ar-EG"/>
        </w:rPr>
        <w:t xml:space="preserve"> </w:t>
      </w:r>
      <w:r w:rsidR="00B44156" w:rsidRPr="00477FF2">
        <w:rPr>
          <w:rFonts w:hint="eastAsia"/>
          <w:rtl/>
          <w:lang w:bidi="ar-EG"/>
        </w:rPr>
        <w:t>التوصل</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أي</w:t>
      </w:r>
      <w:r w:rsidR="00B44156" w:rsidRPr="00477FF2">
        <w:rPr>
          <w:rtl/>
          <w:lang w:bidi="ar-EG"/>
        </w:rPr>
        <w:t xml:space="preserve"> </w:t>
      </w:r>
      <w:r w:rsidR="00B44156" w:rsidRPr="00477FF2">
        <w:rPr>
          <w:rFonts w:hint="eastAsia"/>
          <w:rtl/>
          <w:lang w:bidi="ar-EG"/>
        </w:rPr>
        <w:t>نوع</w:t>
      </w:r>
      <w:r w:rsidR="00B44156" w:rsidRPr="00477FF2">
        <w:rPr>
          <w:rtl/>
          <w:lang w:bidi="ar-EG"/>
        </w:rPr>
        <w:t xml:space="preserve"> </w:t>
      </w:r>
      <w:r w:rsidR="00B44156" w:rsidRPr="00477FF2">
        <w:rPr>
          <w:rFonts w:hint="eastAsia"/>
          <w:rtl/>
          <w:lang w:bidi="ar-EG"/>
        </w:rPr>
        <w:t>معين</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C42692" w:rsidRPr="00477FF2">
        <w:rPr>
          <w:rFonts w:hint="eastAsia"/>
          <w:rtl/>
          <w:lang w:bidi="ar-EG"/>
        </w:rPr>
        <w:t>ال</w:t>
      </w:r>
      <w:r w:rsidR="00B44156" w:rsidRPr="00477FF2">
        <w:rPr>
          <w:rFonts w:hint="eastAsia"/>
          <w:rtl/>
          <w:lang w:bidi="ar-EG"/>
        </w:rPr>
        <w:t>نتائج</w:t>
      </w:r>
      <w:r w:rsidR="00B44156" w:rsidRPr="00477FF2">
        <w:rPr>
          <w:rtl/>
          <w:lang w:bidi="ar-EG"/>
        </w:rPr>
        <w:t xml:space="preserve">. </w:t>
      </w:r>
      <w:r w:rsidR="00C42692" w:rsidRPr="00477FF2">
        <w:rPr>
          <w:rFonts w:hint="eastAsia"/>
          <w:rtl/>
          <w:lang w:bidi="ar-EG"/>
        </w:rPr>
        <w:t>ويجب</w:t>
      </w:r>
      <w:r w:rsidR="00C42692" w:rsidRPr="00477FF2">
        <w:rPr>
          <w:rtl/>
          <w:lang w:bidi="ar-EG"/>
        </w:rPr>
        <w:t xml:space="preserve"> </w:t>
      </w:r>
      <w:r w:rsidR="00B44156" w:rsidRPr="00477FF2">
        <w:rPr>
          <w:rFonts w:hint="eastAsia"/>
          <w:rtl/>
          <w:lang w:bidi="ar-EG"/>
        </w:rPr>
        <w:t>أولا</w:t>
      </w:r>
      <w:r w:rsidR="00B44156" w:rsidRPr="00477FF2">
        <w:rPr>
          <w:rtl/>
          <w:lang w:bidi="ar-EG"/>
        </w:rPr>
        <w:t xml:space="preserve"> </w:t>
      </w:r>
      <w:r w:rsidR="00B44156" w:rsidRPr="00477FF2">
        <w:rPr>
          <w:rFonts w:hint="eastAsia"/>
          <w:rtl/>
          <w:lang w:bidi="ar-EG"/>
        </w:rPr>
        <w:t>وقبل</w:t>
      </w:r>
      <w:r w:rsidR="00B44156" w:rsidRPr="00477FF2">
        <w:rPr>
          <w:rtl/>
          <w:lang w:bidi="ar-EG"/>
        </w:rPr>
        <w:t xml:space="preserve"> </w:t>
      </w:r>
      <w:r w:rsidR="00B44156" w:rsidRPr="00477FF2">
        <w:rPr>
          <w:rFonts w:hint="eastAsia"/>
          <w:rtl/>
          <w:lang w:bidi="ar-EG"/>
        </w:rPr>
        <w:t>كل</w:t>
      </w:r>
      <w:r w:rsidR="00B44156" w:rsidRPr="00477FF2">
        <w:rPr>
          <w:rtl/>
          <w:lang w:bidi="ar-EG"/>
        </w:rPr>
        <w:t xml:space="preserve"> </w:t>
      </w:r>
      <w:r w:rsidR="00B44156" w:rsidRPr="00477FF2">
        <w:rPr>
          <w:rFonts w:hint="eastAsia"/>
          <w:rtl/>
          <w:lang w:bidi="ar-EG"/>
        </w:rPr>
        <w:t>شيء</w:t>
      </w:r>
      <w:r w:rsidR="00C42692" w:rsidRPr="00477FF2">
        <w:rPr>
          <w:rtl/>
          <w:lang w:bidi="ar-EG"/>
        </w:rPr>
        <w:t xml:space="preserve"> ايجاد اتفاق في</w:t>
      </w:r>
      <w:r w:rsidR="00B44156" w:rsidRPr="00477FF2">
        <w:rPr>
          <w:rFonts w:hint="eastAsia"/>
          <w:rtl/>
          <w:lang w:bidi="ar-EG"/>
        </w:rPr>
        <w:t>ما</w:t>
      </w:r>
      <w:r w:rsidR="00B44156" w:rsidRPr="00477FF2">
        <w:rPr>
          <w:rtl/>
          <w:lang w:bidi="ar-EG"/>
        </w:rPr>
        <w:t xml:space="preserve"> </w:t>
      </w:r>
      <w:r w:rsidR="00B44156" w:rsidRPr="00477FF2">
        <w:rPr>
          <w:rFonts w:hint="eastAsia"/>
          <w:rtl/>
          <w:lang w:bidi="ar-EG"/>
        </w:rPr>
        <w:t>يتعلق</w:t>
      </w:r>
      <w:r w:rsidR="00B44156" w:rsidRPr="00477FF2">
        <w:rPr>
          <w:rtl/>
          <w:lang w:bidi="ar-EG"/>
        </w:rPr>
        <w:t xml:space="preserve"> </w:t>
      </w:r>
      <w:r w:rsidR="00B44156" w:rsidRPr="00477FF2">
        <w:rPr>
          <w:rFonts w:hint="eastAsia"/>
          <w:rtl/>
          <w:lang w:bidi="ar-EG"/>
        </w:rPr>
        <w:t>بتلك</w:t>
      </w:r>
      <w:r w:rsidR="00B44156" w:rsidRPr="00477FF2">
        <w:rPr>
          <w:rtl/>
          <w:lang w:bidi="ar-EG"/>
        </w:rPr>
        <w:t xml:space="preserve"> </w:t>
      </w:r>
      <w:r w:rsidR="00B44156" w:rsidRPr="00477FF2">
        <w:rPr>
          <w:rFonts w:hint="eastAsia"/>
          <w:rtl/>
          <w:lang w:bidi="ar-EG"/>
        </w:rPr>
        <w:t>القضايا</w:t>
      </w:r>
      <w:r w:rsidR="00B44156" w:rsidRPr="00477FF2">
        <w:rPr>
          <w:rtl/>
          <w:lang w:bidi="ar-EG"/>
        </w:rPr>
        <w:t xml:space="preserve"> </w:t>
      </w:r>
      <w:r w:rsidR="00B44156" w:rsidRPr="00477FF2">
        <w:rPr>
          <w:rFonts w:hint="eastAsia"/>
          <w:rtl/>
          <w:lang w:bidi="ar-EG"/>
        </w:rPr>
        <w:t>الأساسية</w:t>
      </w:r>
      <w:r w:rsidR="00B44156" w:rsidRPr="00477FF2">
        <w:rPr>
          <w:rtl/>
          <w:lang w:bidi="ar-EG"/>
        </w:rPr>
        <w:t xml:space="preserve">. </w:t>
      </w:r>
      <w:r w:rsidR="00C42692" w:rsidRPr="00477FF2">
        <w:rPr>
          <w:rFonts w:hint="eastAsia"/>
          <w:rtl/>
          <w:lang w:bidi="ar-EG"/>
        </w:rPr>
        <w:t>و</w:t>
      </w:r>
      <w:r w:rsidR="00B44156" w:rsidRPr="00477FF2">
        <w:rPr>
          <w:rFonts w:hint="eastAsia"/>
          <w:rtl/>
          <w:lang w:bidi="ar-EG"/>
        </w:rPr>
        <w:t>واصل</w:t>
      </w:r>
      <w:r w:rsidR="00C42692" w:rsidRPr="00477FF2">
        <w:rPr>
          <w:rtl/>
          <w:lang w:bidi="ar-EG"/>
        </w:rPr>
        <w:t xml:space="preserve"> الوفد</w:t>
      </w:r>
      <w:r w:rsidR="00B44156" w:rsidRPr="00477FF2">
        <w:rPr>
          <w:rtl/>
          <w:lang w:bidi="ar-EG"/>
        </w:rPr>
        <w:t xml:space="preserve"> </w:t>
      </w:r>
      <w:r w:rsidR="00B44156" w:rsidRPr="00477FF2">
        <w:rPr>
          <w:rFonts w:hint="eastAsia"/>
          <w:rtl/>
          <w:lang w:bidi="ar-EG"/>
        </w:rPr>
        <w:t>الدعوة</w:t>
      </w:r>
      <w:r w:rsidR="00B44156" w:rsidRPr="00477FF2">
        <w:rPr>
          <w:rtl/>
          <w:lang w:bidi="ar-EG"/>
        </w:rPr>
        <w:t xml:space="preserve"> </w:t>
      </w:r>
      <w:r w:rsidR="00B44156" w:rsidRPr="00477FF2">
        <w:rPr>
          <w:rFonts w:hint="eastAsia"/>
          <w:rtl/>
          <w:lang w:bidi="ar-EG"/>
        </w:rPr>
        <w:t>لإجراء</w:t>
      </w:r>
      <w:r w:rsidR="00B44156" w:rsidRPr="00477FF2">
        <w:rPr>
          <w:rtl/>
          <w:lang w:bidi="ar-EG"/>
        </w:rPr>
        <w:t xml:space="preserve"> </w:t>
      </w:r>
      <w:r w:rsidR="00B44156" w:rsidRPr="00477FF2">
        <w:rPr>
          <w:rFonts w:hint="eastAsia"/>
          <w:rtl/>
          <w:lang w:bidi="ar-EG"/>
        </w:rPr>
        <w:t>مناقشات</w:t>
      </w:r>
      <w:r w:rsidR="00B44156" w:rsidRPr="00477FF2">
        <w:rPr>
          <w:rtl/>
          <w:lang w:bidi="ar-EG"/>
        </w:rPr>
        <w:t xml:space="preserve"> </w:t>
      </w:r>
      <w:r w:rsidR="00B44156" w:rsidRPr="00477FF2">
        <w:rPr>
          <w:rFonts w:hint="eastAsia"/>
          <w:rtl/>
          <w:lang w:bidi="ar-EG"/>
        </w:rPr>
        <w:t>قوية</w:t>
      </w:r>
      <w:r w:rsidR="00B44156" w:rsidRPr="00477FF2">
        <w:rPr>
          <w:rtl/>
          <w:lang w:bidi="ar-EG"/>
        </w:rPr>
        <w:t xml:space="preserve"> </w:t>
      </w:r>
      <w:r w:rsidR="00B44156" w:rsidRPr="00477FF2">
        <w:rPr>
          <w:rFonts w:hint="eastAsia"/>
          <w:rtl/>
          <w:lang w:bidi="ar-EG"/>
        </w:rPr>
        <w:t>وتستند</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الأدلة</w:t>
      </w:r>
      <w:r w:rsidR="00B44156" w:rsidRPr="00477FF2">
        <w:rPr>
          <w:rtl/>
          <w:lang w:bidi="ar-EG"/>
        </w:rPr>
        <w:t xml:space="preserve"> </w:t>
      </w:r>
      <w:r w:rsidR="00C42692" w:rsidRPr="00477FF2">
        <w:rPr>
          <w:rFonts w:hint="eastAsia"/>
          <w:rtl/>
          <w:lang w:bidi="ar-EG"/>
        </w:rPr>
        <w:t>وتأخذ</w:t>
      </w:r>
      <w:r w:rsidR="00C42692" w:rsidRPr="00477FF2">
        <w:rPr>
          <w:rtl/>
          <w:lang w:bidi="ar-EG"/>
        </w:rPr>
        <w:t xml:space="preserve"> في الاعتبار </w:t>
      </w:r>
      <w:r w:rsidR="00B44156" w:rsidRPr="00477FF2">
        <w:rPr>
          <w:rFonts w:hint="eastAsia"/>
          <w:rtl/>
          <w:lang w:bidi="ar-EG"/>
        </w:rPr>
        <w:t>آثار</w:t>
      </w:r>
      <w:r w:rsidR="00B44156" w:rsidRPr="00477FF2">
        <w:rPr>
          <w:rtl/>
          <w:lang w:bidi="ar-EG"/>
        </w:rPr>
        <w:t xml:space="preserve"> </w:t>
      </w:r>
      <w:r w:rsidR="00B44156" w:rsidRPr="00477FF2">
        <w:rPr>
          <w:rFonts w:hint="eastAsia"/>
          <w:rtl/>
          <w:lang w:bidi="ar-EG"/>
        </w:rPr>
        <w:t>العالم</w:t>
      </w:r>
      <w:r w:rsidR="00B44156" w:rsidRPr="00477FF2">
        <w:rPr>
          <w:rtl/>
          <w:lang w:bidi="ar-EG"/>
        </w:rPr>
        <w:t xml:space="preserve"> </w:t>
      </w:r>
      <w:r w:rsidR="00B44156" w:rsidRPr="00477FF2">
        <w:rPr>
          <w:rFonts w:hint="eastAsia"/>
          <w:rtl/>
          <w:lang w:bidi="ar-EG"/>
        </w:rPr>
        <w:t>الحقيقي</w:t>
      </w:r>
      <w:r w:rsidR="00B44156" w:rsidRPr="00477FF2">
        <w:rPr>
          <w:rtl/>
          <w:lang w:bidi="ar-EG"/>
        </w:rPr>
        <w:t xml:space="preserve"> </w:t>
      </w:r>
      <w:r w:rsidR="00B44156" w:rsidRPr="00477FF2">
        <w:rPr>
          <w:rFonts w:hint="eastAsia"/>
          <w:rtl/>
          <w:lang w:bidi="ar-EG"/>
        </w:rPr>
        <w:t>والجدوى</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الناحية</w:t>
      </w:r>
      <w:r w:rsidR="00B44156" w:rsidRPr="00477FF2">
        <w:rPr>
          <w:rtl/>
          <w:lang w:bidi="ar-EG"/>
        </w:rPr>
        <w:t xml:space="preserve"> </w:t>
      </w:r>
      <w:r w:rsidR="00B44156" w:rsidRPr="00477FF2">
        <w:rPr>
          <w:rFonts w:hint="eastAsia"/>
          <w:rtl/>
          <w:lang w:bidi="ar-EG"/>
        </w:rPr>
        <w:t>الاجتماعية</w:t>
      </w:r>
      <w:r w:rsidR="00B44156" w:rsidRPr="00477FF2">
        <w:rPr>
          <w:rtl/>
          <w:lang w:bidi="ar-EG"/>
        </w:rPr>
        <w:t xml:space="preserve"> </w:t>
      </w:r>
      <w:r w:rsidR="00B44156" w:rsidRPr="00477FF2">
        <w:rPr>
          <w:rFonts w:hint="eastAsia"/>
          <w:rtl/>
          <w:lang w:bidi="ar-EG"/>
        </w:rPr>
        <w:t>والاقتصادية</w:t>
      </w:r>
      <w:r w:rsidR="00B44156" w:rsidRPr="00477FF2">
        <w:rPr>
          <w:rtl/>
          <w:lang w:bidi="ar-EG"/>
        </w:rPr>
        <w:t xml:space="preserve"> </w:t>
      </w:r>
      <w:r w:rsidR="00B44156" w:rsidRPr="00477FF2">
        <w:rPr>
          <w:rFonts w:hint="eastAsia"/>
          <w:rtl/>
          <w:lang w:bidi="ar-EG"/>
        </w:rPr>
        <w:t>والقانونية،</w:t>
      </w:r>
      <w:r w:rsidR="00B44156" w:rsidRPr="00477FF2">
        <w:rPr>
          <w:rtl/>
          <w:lang w:bidi="ar-EG"/>
        </w:rPr>
        <w:t xml:space="preserve"> </w:t>
      </w:r>
      <w:r w:rsidR="00B44156" w:rsidRPr="00477FF2">
        <w:rPr>
          <w:rFonts w:hint="eastAsia"/>
          <w:rtl/>
          <w:lang w:bidi="ar-EG"/>
        </w:rPr>
        <w:t>بما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B44156" w:rsidRPr="00477FF2">
        <w:rPr>
          <w:rFonts w:hint="eastAsia"/>
          <w:rtl/>
          <w:lang w:bidi="ar-EG"/>
        </w:rPr>
        <w:t>التنفيذ</w:t>
      </w:r>
      <w:r w:rsidR="00B44156" w:rsidRPr="00477FF2">
        <w:rPr>
          <w:rtl/>
          <w:lang w:bidi="ar-EG"/>
        </w:rPr>
        <w:t xml:space="preserve">. </w:t>
      </w:r>
      <w:r w:rsidR="00C42692" w:rsidRPr="00477FF2">
        <w:rPr>
          <w:rFonts w:hint="eastAsia"/>
          <w:rtl/>
          <w:lang w:bidi="ar-EG"/>
        </w:rPr>
        <w:t>و</w:t>
      </w:r>
      <w:r w:rsidR="00B44156" w:rsidRPr="00477FF2">
        <w:rPr>
          <w:rFonts w:hint="eastAsia"/>
          <w:rtl/>
          <w:lang w:bidi="ar-EG"/>
        </w:rPr>
        <w:t>تحقيقا</w:t>
      </w:r>
      <w:r w:rsidR="00B44156" w:rsidRPr="00477FF2">
        <w:rPr>
          <w:rtl/>
          <w:lang w:bidi="ar-EG"/>
        </w:rPr>
        <w:t xml:space="preserve"> </w:t>
      </w:r>
      <w:r w:rsidR="00B44156" w:rsidRPr="00477FF2">
        <w:rPr>
          <w:rFonts w:hint="eastAsia"/>
          <w:rtl/>
          <w:lang w:bidi="ar-EG"/>
        </w:rPr>
        <w:t>لهذه</w:t>
      </w:r>
      <w:r w:rsidR="00B44156" w:rsidRPr="00477FF2">
        <w:rPr>
          <w:rtl/>
          <w:lang w:bidi="ar-EG"/>
        </w:rPr>
        <w:t xml:space="preserve"> </w:t>
      </w:r>
      <w:r w:rsidR="00B44156" w:rsidRPr="00477FF2">
        <w:rPr>
          <w:rFonts w:hint="eastAsia"/>
          <w:rtl/>
          <w:lang w:bidi="ar-EG"/>
        </w:rPr>
        <w:t>الغاية،</w:t>
      </w:r>
      <w:r w:rsidR="00B44156" w:rsidRPr="00477FF2">
        <w:rPr>
          <w:rtl/>
          <w:lang w:bidi="ar-EG"/>
        </w:rPr>
        <w:t xml:space="preserve"> </w:t>
      </w:r>
      <w:r w:rsidR="00C42692" w:rsidRPr="00477FF2">
        <w:rPr>
          <w:rFonts w:hint="eastAsia"/>
          <w:rtl/>
          <w:lang w:bidi="ar-EG"/>
        </w:rPr>
        <w:t>أعرب</w:t>
      </w:r>
      <w:r w:rsidR="00C42692" w:rsidRPr="00477FF2">
        <w:rPr>
          <w:rtl/>
          <w:lang w:bidi="ar-EG"/>
        </w:rPr>
        <w:t xml:space="preserve"> الوفد </w:t>
      </w:r>
      <w:r w:rsidR="00C42692" w:rsidRPr="00477FF2">
        <w:rPr>
          <w:rFonts w:hint="eastAsia"/>
          <w:rtl/>
          <w:lang w:bidi="ar-EG"/>
        </w:rPr>
        <w:t>عن</w:t>
      </w:r>
      <w:r w:rsidR="00C42692" w:rsidRPr="00477FF2">
        <w:rPr>
          <w:rtl/>
          <w:lang w:bidi="ar-EG"/>
        </w:rPr>
        <w:t xml:space="preserve"> </w:t>
      </w:r>
      <w:r w:rsidR="00C42692" w:rsidRPr="00477FF2">
        <w:rPr>
          <w:rFonts w:hint="eastAsia"/>
          <w:rtl/>
          <w:lang w:bidi="ar-EG"/>
        </w:rPr>
        <w:t>تأييده</w:t>
      </w:r>
      <w:r w:rsidR="00C42692" w:rsidRPr="00477FF2">
        <w:rPr>
          <w:rtl/>
          <w:lang w:bidi="ar-EG"/>
        </w:rPr>
        <w:t xml:space="preserve"> </w:t>
      </w:r>
      <w:r w:rsidR="00C42692" w:rsidRPr="00477FF2">
        <w:rPr>
          <w:rFonts w:hint="eastAsia"/>
          <w:rtl/>
          <w:lang w:bidi="ar-EG"/>
        </w:rPr>
        <w:t>ل</w:t>
      </w:r>
      <w:r w:rsidR="00B44156" w:rsidRPr="00477FF2">
        <w:rPr>
          <w:rFonts w:hint="eastAsia"/>
          <w:rtl/>
          <w:lang w:bidi="ar-EG"/>
        </w:rPr>
        <w:t>دراسة</w:t>
      </w:r>
      <w:r w:rsidR="00B44156" w:rsidRPr="00477FF2">
        <w:rPr>
          <w:rtl/>
          <w:lang w:bidi="ar-EG"/>
        </w:rPr>
        <w:t xml:space="preserve"> </w:t>
      </w:r>
      <w:r w:rsidR="00C42692" w:rsidRPr="00477FF2">
        <w:rPr>
          <w:rFonts w:hint="eastAsia"/>
          <w:rtl/>
          <w:lang w:bidi="ar-EG"/>
        </w:rPr>
        <w:t>حول</w:t>
      </w:r>
      <w:r w:rsidR="00C42692" w:rsidRPr="00477FF2">
        <w:rPr>
          <w:rtl/>
          <w:lang w:bidi="ar-EG"/>
        </w:rPr>
        <w:t xml:space="preserve"> </w:t>
      </w:r>
      <w:r w:rsidR="00B44156" w:rsidRPr="00477FF2">
        <w:rPr>
          <w:rFonts w:hint="eastAsia"/>
          <w:rtl/>
          <w:lang w:bidi="ar-EG"/>
        </w:rPr>
        <w:t>الخبرات</w:t>
      </w:r>
      <w:r w:rsidR="00B44156" w:rsidRPr="00477FF2">
        <w:rPr>
          <w:rtl/>
          <w:lang w:bidi="ar-EG"/>
        </w:rPr>
        <w:t xml:space="preserve"> </w:t>
      </w:r>
      <w:r w:rsidR="00B44156" w:rsidRPr="00477FF2">
        <w:rPr>
          <w:rFonts w:hint="eastAsia"/>
          <w:rtl/>
          <w:lang w:bidi="ar-EG"/>
        </w:rPr>
        <w:t>الوطنية</w:t>
      </w:r>
      <w:r w:rsidR="00B44156" w:rsidRPr="00477FF2">
        <w:rPr>
          <w:rtl/>
          <w:lang w:bidi="ar-EG"/>
        </w:rPr>
        <w:t xml:space="preserve"> </w:t>
      </w:r>
      <w:r w:rsidR="00B44156" w:rsidRPr="00477FF2">
        <w:rPr>
          <w:rFonts w:hint="eastAsia"/>
          <w:rtl/>
          <w:lang w:bidi="ar-EG"/>
        </w:rPr>
        <w:t>وكيف</w:t>
      </w:r>
      <w:r w:rsidR="00B44156" w:rsidRPr="00477FF2">
        <w:rPr>
          <w:rtl/>
          <w:lang w:bidi="ar-EG"/>
        </w:rPr>
        <w:t xml:space="preserve"> </w:t>
      </w:r>
      <w:r w:rsidR="00C42692" w:rsidRPr="00477FF2">
        <w:rPr>
          <w:rFonts w:hint="eastAsia"/>
          <w:rtl/>
          <w:lang w:bidi="ar-EG"/>
        </w:rPr>
        <w:t>يمكن</w:t>
      </w:r>
      <w:r w:rsidR="00C42692" w:rsidRPr="00477FF2">
        <w:rPr>
          <w:rtl/>
          <w:lang w:bidi="ar-EG"/>
        </w:rPr>
        <w:t xml:space="preserve"> لتلك الخبرات </w:t>
      </w:r>
      <w:r w:rsidR="00B44156" w:rsidRPr="00477FF2">
        <w:rPr>
          <w:rFonts w:hint="eastAsia"/>
          <w:rtl/>
          <w:lang w:bidi="ar-EG"/>
        </w:rPr>
        <w:t>أن</w:t>
      </w:r>
      <w:r w:rsidR="00B44156" w:rsidRPr="00477FF2">
        <w:rPr>
          <w:rtl/>
          <w:lang w:bidi="ar-EG"/>
        </w:rPr>
        <w:t xml:space="preserve"> </w:t>
      </w:r>
      <w:r w:rsidR="00C42692" w:rsidRPr="00477FF2">
        <w:rPr>
          <w:rFonts w:hint="eastAsia"/>
          <w:rtl/>
          <w:lang w:bidi="ar-EG"/>
        </w:rPr>
        <w:t>تنور</w:t>
      </w:r>
      <w:r w:rsidR="00C42692" w:rsidRPr="00477FF2">
        <w:rPr>
          <w:rtl/>
          <w:lang w:bidi="ar-EG"/>
        </w:rPr>
        <w:t xml:space="preserve"> </w:t>
      </w:r>
      <w:r w:rsidR="00B44156" w:rsidRPr="00477FF2">
        <w:rPr>
          <w:rFonts w:hint="eastAsia"/>
          <w:rtl/>
          <w:lang w:bidi="ar-EG"/>
        </w:rPr>
        <w:t>المناقشات</w:t>
      </w:r>
      <w:r w:rsidR="00B44156" w:rsidRPr="00477FF2">
        <w:rPr>
          <w:rtl/>
          <w:lang w:bidi="ar-EG"/>
        </w:rPr>
        <w:t xml:space="preserve">. </w:t>
      </w:r>
      <w:r w:rsidR="00B44156" w:rsidRPr="00477FF2">
        <w:rPr>
          <w:rFonts w:hint="eastAsia"/>
          <w:rtl/>
          <w:lang w:bidi="ar-EG"/>
        </w:rPr>
        <w:t>و</w:t>
      </w:r>
      <w:r w:rsidR="00C42692" w:rsidRPr="00477FF2">
        <w:rPr>
          <w:rFonts w:hint="eastAsia"/>
          <w:rtl/>
          <w:lang w:bidi="ar-EG"/>
        </w:rPr>
        <w:t>أفاد</w:t>
      </w:r>
      <w:r w:rsidR="00C42692" w:rsidRPr="00477FF2">
        <w:rPr>
          <w:rtl/>
          <w:lang w:bidi="ar-EG"/>
        </w:rPr>
        <w:t xml:space="preserve"> </w:t>
      </w:r>
      <w:r w:rsidR="00C42692" w:rsidRPr="00477FF2">
        <w:rPr>
          <w:rFonts w:hint="eastAsia"/>
          <w:rtl/>
          <w:lang w:bidi="ar-EG"/>
        </w:rPr>
        <w:t>بأنه</w:t>
      </w:r>
      <w:r w:rsidR="00C42692" w:rsidRPr="00477FF2">
        <w:rPr>
          <w:rtl/>
          <w:lang w:bidi="ar-EG"/>
        </w:rPr>
        <w:t xml:space="preserve"> </w:t>
      </w:r>
      <w:r w:rsidR="00C42692" w:rsidRPr="00477FF2">
        <w:rPr>
          <w:rFonts w:hint="eastAsia"/>
          <w:rtl/>
          <w:lang w:bidi="ar-EG"/>
        </w:rPr>
        <w:t>أ</w:t>
      </w:r>
      <w:r w:rsidR="00B44156" w:rsidRPr="00477FF2">
        <w:rPr>
          <w:rFonts w:hint="eastAsia"/>
          <w:rtl/>
          <w:lang w:bidi="ar-EG"/>
        </w:rPr>
        <w:t>عاد</w:t>
      </w:r>
      <w:r w:rsidR="00B44156" w:rsidRPr="00477FF2">
        <w:rPr>
          <w:rtl/>
          <w:lang w:bidi="ar-EG"/>
        </w:rPr>
        <w:t xml:space="preserve"> </w:t>
      </w:r>
      <w:r w:rsidR="00B44156" w:rsidRPr="00477FF2">
        <w:rPr>
          <w:rFonts w:hint="eastAsia"/>
          <w:rtl/>
          <w:lang w:bidi="ar-EG"/>
        </w:rPr>
        <w:t>تقديم</w:t>
      </w:r>
      <w:r w:rsidR="00B44156" w:rsidRPr="00477FF2">
        <w:rPr>
          <w:rtl/>
          <w:lang w:bidi="ar-EG"/>
        </w:rPr>
        <w:t xml:space="preserve"> </w:t>
      </w:r>
      <w:r w:rsidR="00B44156" w:rsidRPr="00477FF2">
        <w:rPr>
          <w:rFonts w:hint="eastAsia"/>
          <w:rtl/>
          <w:lang w:bidi="ar-EG"/>
        </w:rPr>
        <w:t>وثيقة</w:t>
      </w:r>
      <w:r w:rsidR="00B44156" w:rsidRPr="00477FF2">
        <w:rPr>
          <w:rtl/>
          <w:lang w:bidi="ar-EG"/>
        </w:rPr>
        <w:t xml:space="preserve"> </w:t>
      </w:r>
      <w:r w:rsidR="00C42692" w:rsidRPr="00477FF2">
        <w:rPr>
          <w:rFonts w:hint="eastAsia"/>
          <w:rtl/>
          <w:lang w:bidi="ar-EG"/>
        </w:rPr>
        <w:t>ال</w:t>
      </w:r>
      <w:r w:rsidR="00B44156" w:rsidRPr="00477FF2">
        <w:rPr>
          <w:rFonts w:hint="eastAsia"/>
          <w:rtl/>
          <w:lang w:bidi="ar-EG"/>
        </w:rPr>
        <w:t>عمل</w:t>
      </w:r>
      <w:r w:rsidR="00C42692" w:rsidRPr="00477FF2">
        <w:rPr>
          <w:rtl/>
          <w:lang w:bidi="ar-EG"/>
        </w:rPr>
        <w:t xml:space="preserve"> </w:t>
      </w:r>
      <w:r w:rsidR="00B44156" w:rsidRPr="00477FF2">
        <w:rPr>
          <w:rFonts w:hint="eastAsia"/>
          <w:rtl/>
          <w:lang w:bidi="ar-EG"/>
        </w:rPr>
        <w:t>ال</w:t>
      </w:r>
      <w:r w:rsidR="00C42692" w:rsidRPr="00477FF2">
        <w:rPr>
          <w:rFonts w:hint="eastAsia"/>
          <w:rtl/>
          <w:lang w:bidi="ar-EG"/>
        </w:rPr>
        <w:t>ت</w:t>
      </w:r>
      <w:r w:rsidR="00B44156" w:rsidRPr="00477FF2">
        <w:rPr>
          <w:rFonts w:hint="eastAsia"/>
          <w:rtl/>
          <w:lang w:bidi="ar-EG"/>
        </w:rPr>
        <w:t>ي</w:t>
      </w:r>
      <w:r w:rsidR="00B44156" w:rsidRPr="00477FF2">
        <w:rPr>
          <w:rtl/>
          <w:lang w:bidi="ar-EG"/>
        </w:rPr>
        <w:t xml:space="preserve"> </w:t>
      </w:r>
      <w:r w:rsidR="00B44156" w:rsidRPr="00477FF2">
        <w:rPr>
          <w:rFonts w:hint="eastAsia"/>
          <w:rtl/>
          <w:lang w:bidi="ar-EG"/>
        </w:rPr>
        <w:t>طلب</w:t>
      </w:r>
      <w:r w:rsidR="00B44156" w:rsidRPr="00477FF2">
        <w:rPr>
          <w:rtl/>
          <w:lang w:bidi="ar-EG"/>
        </w:rPr>
        <w:t xml:space="preserve"> </w:t>
      </w:r>
      <w:r w:rsidR="00C42692" w:rsidRPr="00477FF2">
        <w:rPr>
          <w:rFonts w:hint="eastAsia"/>
          <w:rtl/>
          <w:lang w:bidi="ar-EG"/>
        </w:rPr>
        <w:t>فيها</w:t>
      </w:r>
      <w:r w:rsidR="00C42692"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أمانة</w:t>
      </w:r>
      <w:r w:rsidR="00B44156" w:rsidRPr="00477FF2">
        <w:rPr>
          <w:rtl/>
          <w:lang w:bidi="ar-EG"/>
        </w:rPr>
        <w:t xml:space="preserve"> </w:t>
      </w:r>
      <w:r w:rsidR="00B44156" w:rsidRPr="00477FF2">
        <w:rPr>
          <w:rFonts w:hint="eastAsia"/>
          <w:rtl/>
          <w:lang w:bidi="ar-EG"/>
        </w:rPr>
        <w:t>الويبو</w:t>
      </w:r>
      <w:r w:rsidR="00B44156" w:rsidRPr="00477FF2">
        <w:rPr>
          <w:rtl/>
          <w:lang w:bidi="ar-EG"/>
        </w:rPr>
        <w:t xml:space="preserve"> </w:t>
      </w:r>
      <w:r w:rsidR="00B44156" w:rsidRPr="00477FF2">
        <w:rPr>
          <w:rFonts w:hint="eastAsia"/>
          <w:rtl/>
          <w:lang w:bidi="ar-EG"/>
        </w:rPr>
        <w:t>إجراء</w:t>
      </w:r>
      <w:r w:rsidR="00B44156" w:rsidRPr="00477FF2">
        <w:rPr>
          <w:rtl/>
          <w:lang w:bidi="ar-EG"/>
        </w:rPr>
        <w:t xml:space="preserve"> </w:t>
      </w:r>
      <w:r w:rsidR="00B44156" w:rsidRPr="00477FF2">
        <w:rPr>
          <w:rFonts w:hint="eastAsia"/>
          <w:rtl/>
          <w:lang w:bidi="ar-EG"/>
        </w:rPr>
        <w:t>دراسة</w:t>
      </w:r>
      <w:r w:rsidR="00B44156" w:rsidRPr="00477FF2">
        <w:rPr>
          <w:rtl/>
          <w:lang w:bidi="ar-EG"/>
        </w:rPr>
        <w:t xml:space="preserve"> </w:t>
      </w:r>
      <w:r w:rsidR="00C42692" w:rsidRPr="00477FF2">
        <w:rPr>
          <w:rFonts w:hint="eastAsia"/>
          <w:rtl/>
          <w:lang w:bidi="ar-EG"/>
        </w:rPr>
        <w:t>بشأن</w:t>
      </w:r>
      <w:r w:rsidR="00C42692" w:rsidRPr="00477FF2">
        <w:rPr>
          <w:rtl/>
          <w:lang w:bidi="ar-EG"/>
        </w:rPr>
        <w:t xml:space="preserve"> </w:t>
      </w:r>
      <w:r w:rsidR="00B44156" w:rsidRPr="00477FF2">
        <w:rPr>
          <w:rFonts w:hint="eastAsia"/>
          <w:rtl/>
          <w:lang w:bidi="ar-EG"/>
        </w:rPr>
        <w:t>الخبرات</w:t>
      </w:r>
      <w:r w:rsidR="00B44156" w:rsidRPr="00477FF2">
        <w:rPr>
          <w:rtl/>
          <w:lang w:bidi="ar-EG"/>
        </w:rPr>
        <w:t xml:space="preserve"> </w:t>
      </w:r>
      <w:r w:rsidR="00B44156" w:rsidRPr="00477FF2">
        <w:rPr>
          <w:rFonts w:hint="eastAsia"/>
          <w:rtl/>
          <w:lang w:bidi="ar-EG"/>
        </w:rPr>
        <w:t>الوطنية</w:t>
      </w:r>
      <w:r w:rsidR="00B44156" w:rsidRPr="00477FF2">
        <w:rPr>
          <w:rtl/>
          <w:lang w:bidi="ar-EG"/>
        </w:rPr>
        <w:t xml:space="preserve"> </w:t>
      </w:r>
      <w:r w:rsidR="00B44156" w:rsidRPr="00477FF2">
        <w:rPr>
          <w:rFonts w:hint="eastAsia"/>
          <w:rtl/>
          <w:lang w:bidi="ar-EG"/>
        </w:rPr>
        <w:t>والتشريعات</w:t>
      </w:r>
      <w:r w:rsidR="00B44156"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والمبادرات</w:t>
      </w:r>
      <w:r w:rsidR="00B44156" w:rsidRPr="00477FF2">
        <w:rPr>
          <w:rtl/>
          <w:lang w:bidi="ar-EG"/>
        </w:rPr>
        <w:t xml:space="preserve"> </w:t>
      </w:r>
      <w:r w:rsidR="0018356F" w:rsidRPr="00477FF2">
        <w:rPr>
          <w:rFonts w:hint="eastAsia"/>
          <w:rtl/>
          <w:lang w:bidi="ar-EG"/>
        </w:rPr>
        <w:t>التي</w:t>
      </w:r>
      <w:r w:rsidR="0018356F" w:rsidRPr="00477FF2">
        <w:rPr>
          <w:rtl/>
          <w:lang w:bidi="ar-EG"/>
        </w:rPr>
        <w:t xml:space="preserve"> اُعتمدت </w:t>
      </w:r>
      <w:r w:rsidR="00B44156" w:rsidRPr="00477FF2">
        <w:rPr>
          <w:rFonts w:hint="eastAsia"/>
          <w:rtl/>
          <w:lang w:bidi="ar-EG"/>
        </w:rPr>
        <w:t>مؤخرا</w:t>
      </w:r>
      <w:r w:rsidR="00B44156" w:rsidRPr="00477FF2">
        <w:rPr>
          <w:rtl/>
          <w:lang w:bidi="ar-EG"/>
        </w:rPr>
        <w:t xml:space="preserve"> </w:t>
      </w:r>
      <w:r w:rsidR="00B44156" w:rsidRPr="00477FF2">
        <w:rPr>
          <w:rFonts w:hint="eastAsia"/>
          <w:rtl/>
          <w:lang w:bidi="ar-EG"/>
        </w:rPr>
        <w:t>فيما</w:t>
      </w:r>
      <w:r w:rsidR="00B44156" w:rsidRPr="00477FF2">
        <w:rPr>
          <w:rtl/>
          <w:lang w:bidi="ar-EG"/>
        </w:rPr>
        <w:t xml:space="preserve"> </w:t>
      </w:r>
      <w:r w:rsidR="00B44156" w:rsidRPr="00477FF2">
        <w:rPr>
          <w:rFonts w:hint="eastAsia"/>
          <w:rtl/>
          <w:lang w:bidi="ar-EG"/>
        </w:rPr>
        <w:t>يتعلق</w:t>
      </w:r>
      <w:r w:rsidR="00B44156" w:rsidRPr="00477FF2">
        <w:rPr>
          <w:rtl/>
          <w:lang w:bidi="ar-EG"/>
        </w:rPr>
        <w:t xml:space="preserve"> </w:t>
      </w:r>
      <w:r w:rsidR="00B44156" w:rsidRPr="00477FF2">
        <w:rPr>
          <w:rFonts w:hint="eastAsia"/>
          <w:rtl/>
          <w:lang w:bidi="ar-EG"/>
        </w:rPr>
        <w:t>بحماية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18356F" w:rsidRPr="00477FF2">
        <w:rPr>
          <w:rFonts w:hint="eastAsia"/>
          <w:rtl/>
          <w:lang w:bidi="ar-EG"/>
        </w:rPr>
        <w:t>وذكر</w:t>
      </w:r>
      <w:r w:rsidR="0018356F" w:rsidRPr="00477FF2">
        <w:rPr>
          <w:rtl/>
          <w:lang w:bidi="ar-EG"/>
        </w:rPr>
        <w:t xml:space="preserve"> </w:t>
      </w:r>
      <w:r w:rsidR="0018356F" w:rsidRPr="00477FF2">
        <w:rPr>
          <w:rFonts w:hint="eastAsia"/>
          <w:rtl/>
          <w:lang w:bidi="ar-EG"/>
        </w:rPr>
        <w:t>بأنه</w:t>
      </w:r>
      <w:r w:rsidR="0018356F" w:rsidRPr="00477FF2">
        <w:rPr>
          <w:rtl/>
          <w:lang w:bidi="ar-EG"/>
        </w:rPr>
        <w:t xml:space="preserve"> </w:t>
      </w:r>
      <w:r w:rsidR="0018356F" w:rsidRPr="00477FF2">
        <w:rPr>
          <w:rFonts w:hint="eastAsia"/>
          <w:rtl/>
          <w:lang w:bidi="ar-EG"/>
        </w:rPr>
        <w:t>جرى</w:t>
      </w:r>
      <w:r w:rsidR="0018356F" w:rsidRPr="00477FF2">
        <w:rPr>
          <w:rtl/>
          <w:lang w:bidi="ar-EG"/>
        </w:rPr>
        <w:t xml:space="preserve"> </w:t>
      </w:r>
      <w:r w:rsidR="0018356F" w:rsidRPr="00477FF2">
        <w:rPr>
          <w:rFonts w:hint="eastAsia"/>
          <w:rtl/>
          <w:lang w:bidi="ar-EG"/>
        </w:rPr>
        <w:t>تعديل</w:t>
      </w:r>
      <w:r w:rsidR="0018356F" w:rsidRPr="00477FF2">
        <w:rPr>
          <w:rtl/>
          <w:lang w:bidi="ar-EG"/>
        </w:rPr>
        <w:t xml:space="preserve"> </w:t>
      </w:r>
      <w:r w:rsidR="0018356F" w:rsidRPr="00477FF2">
        <w:rPr>
          <w:rFonts w:hint="eastAsia"/>
          <w:rtl/>
          <w:lang w:bidi="ar-EG"/>
        </w:rPr>
        <w:t>ال</w:t>
      </w:r>
      <w:r w:rsidR="00B44156" w:rsidRPr="00477FF2">
        <w:rPr>
          <w:rFonts w:hint="eastAsia"/>
          <w:rtl/>
          <w:lang w:bidi="ar-EG"/>
        </w:rPr>
        <w:t>وثيقة</w:t>
      </w:r>
      <w:r w:rsidR="00B44156" w:rsidRPr="00477FF2">
        <w:rPr>
          <w:rtl/>
          <w:lang w:bidi="ar-EG"/>
        </w:rPr>
        <w:t xml:space="preserve"> </w:t>
      </w:r>
      <w:r w:rsidR="0018356F" w:rsidRPr="00477FF2">
        <w:rPr>
          <w:rFonts w:hint="eastAsia"/>
          <w:rtl/>
          <w:lang w:bidi="ar-EG"/>
        </w:rPr>
        <w:t>الم</w:t>
      </w:r>
      <w:r w:rsidR="00B44156" w:rsidRPr="00477FF2">
        <w:rPr>
          <w:rFonts w:hint="eastAsia"/>
          <w:rtl/>
          <w:lang w:bidi="ar-EG"/>
        </w:rPr>
        <w:t>عاد</w:t>
      </w:r>
      <w:r w:rsidR="00B44156" w:rsidRPr="00477FF2">
        <w:rPr>
          <w:rtl/>
          <w:lang w:bidi="ar-EG"/>
        </w:rPr>
        <w:t xml:space="preserve"> </w:t>
      </w:r>
      <w:r w:rsidR="0018356F" w:rsidRPr="00477FF2">
        <w:rPr>
          <w:rFonts w:hint="eastAsia"/>
          <w:rtl/>
          <w:lang w:bidi="ar-EG"/>
        </w:rPr>
        <w:t>تقديمها</w:t>
      </w:r>
      <w:r w:rsidR="0018356F" w:rsidRPr="00477FF2">
        <w:rPr>
          <w:rtl/>
          <w:lang w:bidi="ar-EG"/>
        </w:rPr>
        <w:t xml:space="preserve"> بشكل طفيف </w:t>
      </w:r>
      <w:r w:rsidR="00B44156" w:rsidRPr="00477FF2">
        <w:rPr>
          <w:rFonts w:hint="eastAsia"/>
          <w:rtl/>
          <w:lang w:bidi="ar-EG"/>
        </w:rPr>
        <w:t>لتأخذ</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الاعتبار</w:t>
      </w:r>
      <w:r w:rsidR="00B44156" w:rsidRPr="00477FF2">
        <w:rPr>
          <w:rtl/>
          <w:lang w:bidi="ar-EG"/>
        </w:rPr>
        <w:t xml:space="preserve"> </w:t>
      </w:r>
      <w:r w:rsidR="0018356F" w:rsidRPr="00477FF2">
        <w:rPr>
          <w:rFonts w:hint="eastAsia"/>
          <w:rtl/>
          <w:lang w:bidi="ar-EG"/>
        </w:rPr>
        <w:t>ال</w:t>
      </w:r>
      <w:r w:rsidR="00B44156" w:rsidRPr="00477FF2">
        <w:rPr>
          <w:rFonts w:hint="eastAsia"/>
          <w:rtl/>
          <w:lang w:bidi="ar-EG"/>
        </w:rPr>
        <w:t>مخاوف</w:t>
      </w:r>
      <w:r w:rsidR="00B44156" w:rsidRPr="00477FF2">
        <w:rPr>
          <w:rtl/>
          <w:lang w:bidi="ar-EG"/>
        </w:rPr>
        <w:t xml:space="preserve"> </w:t>
      </w:r>
      <w:r w:rsidR="0018356F" w:rsidRPr="00477FF2">
        <w:rPr>
          <w:rFonts w:hint="eastAsia"/>
          <w:rtl/>
          <w:lang w:bidi="ar-EG"/>
        </w:rPr>
        <w:t>التي</w:t>
      </w:r>
      <w:r w:rsidR="0018356F" w:rsidRPr="00477FF2">
        <w:rPr>
          <w:rtl/>
          <w:lang w:bidi="ar-EG"/>
        </w:rPr>
        <w:t xml:space="preserve"> </w:t>
      </w:r>
      <w:r w:rsidR="00B44156" w:rsidRPr="00477FF2">
        <w:rPr>
          <w:rFonts w:hint="eastAsia"/>
          <w:rtl/>
          <w:lang w:bidi="ar-EG"/>
        </w:rPr>
        <w:t>أ</w:t>
      </w:r>
      <w:r w:rsidR="0018356F" w:rsidRPr="00477FF2">
        <w:rPr>
          <w:rFonts w:hint="eastAsia"/>
          <w:rtl/>
          <w:lang w:bidi="ar-EG"/>
        </w:rPr>
        <w:t>ُ</w:t>
      </w:r>
      <w:r w:rsidR="00B44156" w:rsidRPr="00477FF2">
        <w:rPr>
          <w:rFonts w:hint="eastAsia"/>
          <w:rtl/>
          <w:lang w:bidi="ar-EG"/>
        </w:rPr>
        <w:t>عرب</w:t>
      </w:r>
      <w:r w:rsidR="00B44156" w:rsidRPr="00477FF2">
        <w:rPr>
          <w:rtl/>
          <w:lang w:bidi="ar-EG"/>
        </w:rPr>
        <w:t xml:space="preserve"> </w:t>
      </w:r>
      <w:r w:rsidR="00B44156" w:rsidRPr="00477FF2">
        <w:rPr>
          <w:rFonts w:hint="eastAsia"/>
          <w:rtl/>
          <w:lang w:bidi="ar-EG"/>
        </w:rPr>
        <w:t>عنها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18356F" w:rsidRPr="00477FF2">
        <w:rPr>
          <w:rFonts w:hint="eastAsia"/>
          <w:rtl/>
          <w:lang w:bidi="ar-EG"/>
        </w:rPr>
        <w:t>الدورة</w:t>
      </w:r>
      <w:r w:rsidR="0018356F" w:rsidRPr="00477FF2">
        <w:rPr>
          <w:rtl/>
          <w:lang w:bidi="ar-EG"/>
        </w:rPr>
        <w:t xml:space="preserve"> الحادية والثلاثين </w:t>
      </w:r>
      <w:r w:rsidR="00B44156" w:rsidRPr="00477FF2">
        <w:rPr>
          <w:rFonts w:hint="eastAsia"/>
          <w:rtl/>
          <w:lang w:bidi="ar-EG"/>
        </w:rPr>
        <w:t>للجنة</w:t>
      </w:r>
      <w:r w:rsidR="00B44156" w:rsidRPr="00477FF2">
        <w:rPr>
          <w:rtl/>
          <w:lang w:bidi="ar-EG"/>
        </w:rPr>
        <w:t xml:space="preserve">. </w:t>
      </w:r>
      <w:r w:rsidR="0018356F" w:rsidRPr="00477FF2">
        <w:rPr>
          <w:rFonts w:hint="eastAsia"/>
          <w:rtl/>
          <w:lang w:bidi="ar-EG"/>
        </w:rPr>
        <w:t>و</w:t>
      </w:r>
      <w:r w:rsidR="00B44156" w:rsidRPr="00477FF2">
        <w:rPr>
          <w:rFonts w:hint="eastAsia"/>
          <w:rtl/>
          <w:lang w:bidi="ar-EG"/>
        </w:rPr>
        <w:t>لإثراء</w:t>
      </w:r>
      <w:r w:rsidR="00B44156" w:rsidRPr="00477FF2">
        <w:rPr>
          <w:rtl/>
          <w:lang w:bidi="ar-EG"/>
        </w:rPr>
        <w:t xml:space="preserve"> </w:t>
      </w:r>
      <w:r w:rsidR="00B44156" w:rsidRPr="00477FF2">
        <w:rPr>
          <w:rFonts w:hint="eastAsia"/>
          <w:rtl/>
          <w:lang w:bidi="ar-EG"/>
        </w:rPr>
        <w:t>المناقشات</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ينبغي</w:t>
      </w:r>
      <w:r w:rsidR="00B44156" w:rsidRPr="00477FF2">
        <w:rPr>
          <w:rtl/>
          <w:lang w:bidi="ar-EG"/>
        </w:rPr>
        <w:t xml:space="preserve"> </w:t>
      </w:r>
      <w:r w:rsidR="0018356F" w:rsidRPr="00477FF2">
        <w:rPr>
          <w:rFonts w:hint="eastAsia"/>
          <w:rtl/>
          <w:lang w:bidi="ar-EG"/>
        </w:rPr>
        <w:t>لل</w:t>
      </w:r>
      <w:r w:rsidR="00B44156" w:rsidRPr="00477FF2">
        <w:rPr>
          <w:rFonts w:hint="eastAsia"/>
          <w:rtl/>
          <w:lang w:bidi="ar-EG"/>
        </w:rPr>
        <w:t>دراسة</w:t>
      </w:r>
      <w:r w:rsidR="00B44156" w:rsidRPr="00477FF2">
        <w:rPr>
          <w:rtl/>
          <w:lang w:bidi="ar-EG"/>
        </w:rPr>
        <w:t xml:space="preserve"> </w:t>
      </w:r>
      <w:r w:rsidR="0018356F" w:rsidRPr="00477FF2">
        <w:rPr>
          <w:rFonts w:hint="eastAsia"/>
          <w:rtl/>
          <w:lang w:bidi="ar-EG"/>
        </w:rPr>
        <w:t>أن</w:t>
      </w:r>
      <w:r w:rsidR="0018356F" w:rsidRPr="00477FF2">
        <w:rPr>
          <w:rtl/>
          <w:lang w:bidi="ar-EG"/>
        </w:rPr>
        <w:t xml:space="preserve"> </w:t>
      </w:r>
      <w:r w:rsidR="00B44156" w:rsidRPr="00477FF2">
        <w:rPr>
          <w:rFonts w:hint="eastAsia"/>
          <w:rtl/>
          <w:lang w:bidi="ar-EG"/>
        </w:rPr>
        <w:t>تحلل</w:t>
      </w:r>
      <w:r w:rsidR="00B44156" w:rsidRPr="00477FF2">
        <w:rPr>
          <w:rtl/>
          <w:lang w:bidi="ar-EG"/>
        </w:rPr>
        <w:t xml:space="preserve"> </w:t>
      </w:r>
      <w:r w:rsidR="00B44156" w:rsidRPr="00477FF2">
        <w:rPr>
          <w:rFonts w:hint="eastAsia"/>
          <w:rtl/>
          <w:lang w:bidi="ar-EG"/>
        </w:rPr>
        <w:t>التشريعات</w:t>
      </w:r>
      <w:r w:rsidR="00B44156"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و</w:t>
      </w:r>
      <w:r w:rsidR="0018356F" w:rsidRPr="00477FF2">
        <w:rPr>
          <w:rFonts w:hint="eastAsia"/>
          <w:rtl/>
          <w:lang w:bidi="ar-EG"/>
        </w:rPr>
        <w:t>ال</w:t>
      </w:r>
      <w:r w:rsidR="00B44156" w:rsidRPr="00477FF2">
        <w:rPr>
          <w:rFonts w:hint="eastAsia"/>
          <w:rtl/>
          <w:lang w:bidi="ar-EG"/>
        </w:rPr>
        <w:t>أمثلة</w:t>
      </w:r>
      <w:r w:rsidR="00B44156" w:rsidRPr="00477FF2">
        <w:rPr>
          <w:rtl/>
          <w:lang w:bidi="ar-EG"/>
        </w:rPr>
        <w:t xml:space="preserve"> </w:t>
      </w:r>
      <w:r w:rsidR="0018356F" w:rsidRPr="00477FF2">
        <w:rPr>
          <w:rFonts w:hint="eastAsia"/>
          <w:rtl/>
          <w:lang w:bidi="ar-EG"/>
        </w:rPr>
        <w:t>ال</w:t>
      </w:r>
      <w:r w:rsidR="00B44156" w:rsidRPr="00477FF2">
        <w:rPr>
          <w:rFonts w:hint="eastAsia"/>
          <w:rtl/>
          <w:lang w:bidi="ar-EG"/>
        </w:rPr>
        <w:t>ملموسة</w:t>
      </w:r>
      <w:r w:rsidR="00B44156" w:rsidRPr="00477FF2">
        <w:rPr>
          <w:rtl/>
          <w:lang w:bidi="ar-EG"/>
        </w:rPr>
        <w:t xml:space="preserve"> </w:t>
      </w:r>
      <w:r w:rsidR="0018356F" w:rsidRPr="00477FF2">
        <w:rPr>
          <w:rFonts w:hint="eastAsia"/>
          <w:rtl/>
          <w:lang w:bidi="ar-EG"/>
        </w:rPr>
        <w:t>للمادة</w:t>
      </w:r>
      <w:r w:rsidR="0018356F" w:rsidRPr="00477FF2">
        <w:rPr>
          <w:rtl/>
          <w:lang w:bidi="ar-EG"/>
        </w:rPr>
        <w:t xml:space="preserve"> </w:t>
      </w:r>
      <w:r w:rsidR="00B44156" w:rsidRPr="00477FF2">
        <w:rPr>
          <w:rFonts w:hint="eastAsia"/>
          <w:rtl/>
          <w:lang w:bidi="ar-EG"/>
        </w:rPr>
        <w:t>المحمي</w:t>
      </w:r>
      <w:r w:rsidR="0018356F" w:rsidRPr="00477FF2">
        <w:rPr>
          <w:rFonts w:hint="eastAsia"/>
          <w:rtl/>
          <w:lang w:bidi="ar-EG"/>
        </w:rPr>
        <w:t>ة</w:t>
      </w:r>
      <w:r w:rsidR="00B44156" w:rsidRPr="00477FF2">
        <w:rPr>
          <w:rtl/>
          <w:lang w:bidi="ar-EG"/>
        </w:rPr>
        <w:t xml:space="preserve"> </w:t>
      </w:r>
      <w:r w:rsidR="00B44156" w:rsidRPr="00477FF2">
        <w:rPr>
          <w:rFonts w:hint="eastAsia"/>
          <w:rtl/>
          <w:lang w:bidi="ar-EG"/>
        </w:rPr>
        <w:t>والم</w:t>
      </w:r>
      <w:r w:rsidR="00E024BA" w:rsidRPr="00477FF2">
        <w:rPr>
          <w:rFonts w:hint="eastAsia"/>
          <w:rtl/>
          <w:lang w:bidi="ar-EG"/>
        </w:rPr>
        <w:t>ادة</w:t>
      </w:r>
      <w:r w:rsidR="00E024BA" w:rsidRPr="00477FF2">
        <w:rPr>
          <w:rtl/>
          <w:lang w:bidi="ar-EG"/>
        </w:rPr>
        <w:t xml:space="preserve"> </w:t>
      </w:r>
      <w:r w:rsidR="00E024BA" w:rsidRPr="00477FF2">
        <w:rPr>
          <w:rFonts w:hint="eastAsia"/>
          <w:rtl/>
          <w:lang w:bidi="ar-EG"/>
        </w:rPr>
        <w:t>غير</w:t>
      </w:r>
      <w:r w:rsidR="00E024BA" w:rsidRPr="00477FF2">
        <w:rPr>
          <w:rtl/>
          <w:lang w:bidi="ar-EG"/>
        </w:rPr>
        <w:t xml:space="preserve"> </w:t>
      </w:r>
      <w:r w:rsidR="00E024BA" w:rsidRPr="00477FF2">
        <w:rPr>
          <w:rFonts w:hint="eastAsia"/>
          <w:rtl/>
          <w:lang w:bidi="ar-EG"/>
        </w:rPr>
        <w:t>المقصودة</w:t>
      </w:r>
      <w:r w:rsidR="00E024BA" w:rsidRPr="00477FF2">
        <w:rPr>
          <w:rtl/>
          <w:lang w:bidi="ar-EG"/>
        </w:rPr>
        <w:t xml:space="preserve"> </w:t>
      </w:r>
      <w:r w:rsidR="00E024BA" w:rsidRPr="00477FF2">
        <w:rPr>
          <w:rFonts w:hint="eastAsia"/>
          <w:rtl/>
          <w:lang w:bidi="ar-EG"/>
        </w:rPr>
        <w:t>بالحماية</w:t>
      </w:r>
      <w:r w:rsidR="00B44156" w:rsidRPr="00477FF2">
        <w:rPr>
          <w:rtl/>
          <w:lang w:bidi="ar-EG"/>
        </w:rPr>
        <w:t xml:space="preserve">. </w:t>
      </w:r>
      <w:r w:rsidR="00E024BA" w:rsidRPr="00477FF2">
        <w:rPr>
          <w:rFonts w:hint="eastAsia"/>
          <w:rtl/>
          <w:lang w:bidi="ar-EG"/>
        </w:rPr>
        <w:t>كما</w:t>
      </w:r>
      <w:r w:rsidR="00E024BA" w:rsidRPr="00477FF2">
        <w:rPr>
          <w:rtl/>
          <w:lang w:bidi="ar-EG"/>
        </w:rPr>
        <w:t xml:space="preserve"> </w:t>
      </w:r>
      <w:r w:rsidR="00B44156" w:rsidRPr="00477FF2">
        <w:rPr>
          <w:rFonts w:hint="eastAsia"/>
          <w:rtl/>
          <w:lang w:bidi="ar-EG"/>
        </w:rPr>
        <w:t>يجب</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E024BA" w:rsidRPr="00477FF2">
        <w:rPr>
          <w:rFonts w:hint="eastAsia"/>
          <w:rtl/>
          <w:lang w:bidi="ar-EG"/>
        </w:rPr>
        <w:t>تأخذ</w:t>
      </w:r>
      <w:r w:rsidR="00E024BA" w:rsidRPr="00477FF2">
        <w:rPr>
          <w:rtl/>
          <w:lang w:bidi="ar-EG"/>
        </w:rPr>
        <w:t xml:space="preserve"> </w:t>
      </w:r>
      <w:r w:rsidR="00B44156" w:rsidRPr="00477FF2">
        <w:rPr>
          <w:rFonts w:hint="eastAsia"/>
          <w:rtl/>
          <w:lang w:bidi="ar-EG"/>
        </w:rPr>
        <w:t>الدراسة</w:t>
      </w:r>
      <w:r w:rsidR="00B44156" w:rsidRPr="00477FF2">
        <w:rPr>
          <w:rtl/>
          <w:lang w:bidi="ar-EG"/>
        </w:rPr>
        <w:t xml:space="preserve"> </w:t>
      </w:r>
      <w:r w:rsidR="00B44156" w:rsidRPr="00477FF2">
        <w:rPr>
          <w:rFonts w:hint="eastAsia"/>
          <w:rtl/>
          <w:lang w:bidi="ar-EG"/>
        </w:rPr>
        <w:t>بعين</w:t>
      </w:r>
      <w:r w:rsidR="00B44156" w:rsidRPr="00477FF2">
        <w:rPr>
          <w:rtl/>
          <w:lang w:bidi="ar-EG"/>
        </w:rPr>
        <w:t xml:space="preserve"> </w:t>
      </w:r>
      <w:r w:rsidR="00B44156" w:rsidRPr="00477FF2">
        <w:rPr>
          <w:rFonts w:hint="eastAsia"/>
          <w:rtl/>
          <w:lang w:bidi="ar-EG"/>
        </w:rPr>
        <w:t>الاعتبار</w:t>
      </w:r>
      <w:r w:rsidR="00B44156" w:rsidRPr="00477FF2">
        <w:rPr>
          <w:rtl/>
          <w:lang w:bidi="ar-EG"/>
        </w:rPr>
        <w:t xml:space="preserve"> </w:t>
      </w:r>
      <w:r w:rsidR="00B44156" w:rsidRPr="00477FF2">
        <w:rPr>
          <w:rFonts w:hint="eastAsia"/>
          <w:rtl/>
          <w:lang w:bidi="ar-EG"/>
        </w:rPr>
        <w:t>مجموعة</w:t>
      </w:r>
      <w:r w:rsidR="00B44156" w:rsidRPr="00477FF2">
        <w:rPr>
          <w:rtl/>
          <w:lang w:bidi="ar-EG"/>
        </w:rPr>
        <w:t xml:space="preserve"> </w:t>
      </w:r>
      <w:r w:rsidR="00B44156" w:rsidRPr="00477FF2">
        <w:rPr>
          <w:rFonts w:hint="eastAsia"/>
          <w:rtl/>
          <w:lang w:bidi="ar-EG"/>
        </w:rPr>
        <w:t>التدابير</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اتخاذها،</w:t>
      </w:r>
      <w:r w:rsidR="00B44156" w:rsidRPr="00477FF2">
        <w:rPr>
          <w:rtl/>
          <w:lang w:bidi="ar-EG"/>
        </w:rPr>
        <w:t xml:space="preserve"> </w:t>
      </w:r>
      <w:r w:rsidR="00E024BA" w:rsidRPr="00477FF2">
        <w:rPr>
          <w:rFonts w:hint="eastAsia"/>
          <w:rtl/>
          <w:lang w:bidi="ar-EG"/>
        </w:rPr>
        <w:t>والتي</w:t>
      </w:r>
      <w:r w:rsidR="00E024BA"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E024BA" w:rsidRPr="00477FF2">
        <w:rPr>
          <w:rFonts w:hint="eastAsia"/>
          <w:rtl/>
          <w:lang w:bidi="ar-EG"/>
        </w:rPr>
        <w:t>ي</w:t>
      </w:r>
      <w:r w:rsidR="00B44156" w:rsidRPr="00477FF2">
        <w:rPr>
          <w:rFonts w:hint="eastAsia"/>
          <w:rtl/>
          <w:lang w:bidi="ar-EG"/>
        </w:rPr>
        <w:t>ستند</w:t>
      </w:r>
      <w:r w:rsidR="00B44156" w:rsidRPr="00477FF2">
        <w:rPr>
          <w:rtl/>
          <w:lang w:bidi="ar-EG"/>
        </w:rPr>
        <w:t xml:space="preserve"> </w:t>
      </w:r>
      <w:r w:rsidR="00E024BA" w:rsidRPr="00477FF2">
        <w:rPr>
          <w:rFonts w:hint="eastAsia"/>
          <w:rtl/>
          <w:lang w:bidi="ar-EG"/>
        </w:rPr>
        <w:t>بعضها</w:t>
      </w:r>
      <w:r w:rsidR="00E024BA" w:rsidRPr="00477FF2">
        <w:rPr>
          <w:rtl/>
          <w:lang w:bidi="ar-EG"/>
        </w:rPr>
        <w:t xml:space="preserve"> </w:t>
      </w:r>
      <w:r w:rsidR="00E024BA" w:rsidRPr="00477FF2">
        <w:rPr>
          <w:rFonts w:hint="eastAsia"/>
          <w:rtl/>
          <w:lang w:bidi="ar-EG"/>
        </w:rPr>
        <w:t>إلى</w:t>
      </w:r>
      <w:r w:rsidR="00E024BA" w:rsidRPr="00477FF2">
        <w:rPr>
          <w:rtl/>
          <w:lang w:bidi="ar-EG"/>
        </w:rPr>
        <w:t xml:space="preserve"> </w:t>
      </w:r>
      <w:r w:rsidR="00E024BA" w:rsidRPr="00477FF2">
        <w:rPr>
          <w:rFonts w:hint="eastAsia"/>
          <w:rtl/>
          <w:lang w:bidi="ar-EG"/>
        </w:rPr>
        <w:t>ال</w:t>
      </w:r>
      <w:r w:rsidR="00B44156" w:rsidRPr="00477FF2">
        <w:rPr>
          <w:rFonts w:hint="eastAsia"/>
          <w:rtl/>
          <w:lang w:bidi="ar-EG"/>
        </w:rPr>
        <w:t>تدابير</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حين</w:t>
      </w:r>
      <w:r w:rsidR="00B44156" w:rsidRPr="00477FF2">
        <w:rPr>
          <w:rtl/>
          <w:lang w:bidi="ar-EG"/>
        </w:rPr>
        <w:t xml:space="preserve"> </w:t>
      </w:r>
      <w:r w:rsidR="00E024BA" w:rsidRPr="00477FF2">
        <w:rPr>
          <w:rFonts w:hint="eastAsia"/>
          <w:rtl/>
          <w:lang w:bidi="ar-EG"/>
        </w:rPr>
        <w:t>يمكن</w:t>
      </w:r>
      <w:r w:rsidR="00E024BA" w:rsidRPr="00477FF2">
        <w:rPr>
          <w:rtl/>
          <w:lang w:bidi="ar-EG"/>
        </w:rPr>
        <w:t xml:space="preserve"> </w:t>
      </w:r>
      <w:r w:rsidR="00E024BA" w:rsidRPr="00477FF2">
        <w:rPr>
          <w:rFonts w:hint="eastAsia"/>
          <w:rtl/>
          <w:lang w:bidi="ar-EG"/>
        </w:rPr>
        <w:t>أن</w:t>
      </w:r>
      <w:r w:rsidR="00E024BA" w:rsidRPr="00477FF2">
        <w:rPr>
          <w:rtl/>
          <w:lang w:bidi="ar-EG"/>
        </w:rPr>
        <w:t xml:space="preserve"> </w:t>
      </w:r>
      <w:r w:rsidR="00E024BA" w:rsidRPr="00477FF2">
        <w:rPr>
          <w:rFonts w:hint="eastAsia"/>
          <w:rtl/>
          <w:lang w:bidi="ar-EG"/>
        </w:rPr>
        <w:t>يستند</w:t>
      </w:r>
      <w:r w:rsidR="00E024BA" w:rsidRPr="00477FF2">
        <w:rPr>
          <w:rtl/>
          <w:lang w:bidi="ar-EG"/>
        </w:rPr>
        <w:t xml:space="preserve"> </w:t>
      </w:r>
      <w:r w:rsidR="00E024BA" w:rsidRPr="00477FF2">
        <w:rPr>
          <w:rFonts w:hint="eastAsia"/>
          <w:rtl/>
          <w:lang w:bidi="ar-EG"/>
        </w:rPr>
        <w:t>البعض</w:t>
      </w:r>
      <w:r w:rsidR="00E024BA" w:rsidRPr="00477FF2">
        <w:rPr>
          <w:rtl/>
          <w:lang w:bidi="ar-EG"/>
        </w:rPr>
        <w:t xml:space="preserve"> </w:t>
      </w:r>
      <w:r w:rsidR="00E024BA" w:rsidRPr="00477FF2">
        <w:rPr>
          <w:rFonts w:hint="eastAsia"/>
          <w:rtl/>
          <w:lang w:bidi="ar-EG"/>
        </w:rPr>
        <w:t>ال</w:t>
      </w:r>
      <w:r w:rsidR="00B44156" w:rsidRPr="00477FF2">
        <w:rPr>
          <w:rFonts w:hint="eastAsia"/>
          <w:rtl/>
          <w:lang w:bidi="ar-EG"/>
        </w:rPr>
        <w:t>آخر</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الحقوق</w:t>
      </w:r>
      <w:r w:rsidR="00B44156" w:rsidRPr="00477FF2">
        <w:rPr>
          <w:rtl/>
          <w:lang w:bidi="ar-EG"/>
        </w:rPr>
        <w:t>.</w:t>
      </w:r>
    </w:p>
    <w:p w:rsidR="00B44156" w:rsidRPr="00477FF2" w:rsidRDefault="00E024BA" w:rsidP="006C5244">
      <w:pPr>
        <w:pStyle w:val="NumberedParaAR"/>
        <w:rPr>
          <w:lang w:bidi="ar-EG"/>
        </w:rPr>
      </w:pPr>
      <w:r w:rsidRPr="00477FF2">
        <w:rPr>
          <w:rFonts w:hint="eastAsia"/>
          <w:rtl/>
          <w:lang w:bidi="ar-EG"/>
        </w:rPr>
        <w:lastRenderedPageBreak/>
        <w:t>وأفاد</w:t>
      </w:r>
      <w:r w:rsidRPr="00477FF2">
        <w:rPr>
          <w:rtl/>
          <w:lang w:bidi="ar-EG"/>
        </w:rPr>
        <w:t xml:space="preserve"> </w:t>
      </w:r>
      <w:r w:rsidR="00B44156" w:rsidRPr="00477FF2">
        <w:rPr>
          <w:rFonts w:hint="eastAsia"/>
          <w:rtl/>
          <w:lang w:bidi="ar-EG"/>
        </w:rPr>
        <w:t>ممثل</w:t>
      </w:r>
      <w:r w:rsidR="00960D0F" w:rsidRPr="00477FF2">
        <w:rPr>
          <w:rtl/>
          <w:lang w:bidi="ar-EG"/>
        </w:rPr>
        <w:t xml:space="preserve"> </w:t>
      </w:r>
      <w:r w:rsidR="00960D0F" w:rsidRPr="00477FF2">
        <w:rPr>
          <w:rFonts w:hint="eastAsia"/>
          <w:rtl/>
          <w:lang w:bidi="ar-EG"/>
        </w:rPr>
        <w:t>بيما</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متحدثا</w:t>
      </w:r>
      <w:r w:rsidR="00B44156" w:rsidRPr="00477FF2">
        <w:rPr>
          <w:rtl/>
          <w:lang w:bidi="ar-EG"/>
        </w:rPr>
        <w:t xml:space="preserve"> </w:t>
      </w:r>
      <w:r w:rsidR="00B44156" w:rsidRPr="00477FF2">
        <w:rPr>
          <w:rFonts w:hint="eastAsia"/>
          <w:rtl/>
          <w:lang w:bidi="ar-EG"/>
        </w:rPr>
        <w:t>باسم</w:t>
      </w:r>
      <w:r w:rsidR="00B44156" w:rsidRPr="00477FF2">
        <w:rPr>
          <w:rtl/>
          <w:lang w:bidi="ar-EG"/>
        </w:rPr>
        <w:t xml:space="preserve"> </w:t>
      </w:r>
      <w:r w:rsidR="00B44156" w:rsidRPr="00477FF2">
        <w:rPr>
          <w:rFonts w:hint="eastAsia"/>
          <w:rtl/>
          <w:lang w:bidi="ar-EG"/>
        </w:rPr>
        <w:t>تجمع</w:t>
      </w:r>
      <w:r w:rsidR="00B44156" w:rsidRPr="00477FF2">
        <w:rPr>
          <w:rtl/>
          <w:lang w:bidi="ar-EG"/>
        </w:rPr>
        <w:t xml:space="preserve"> </w:t>
      </w:r>
      <w:r w:rsidR="00B44156" w:rsidRPr="00477FF2">
        <w:rPr>
          <w:rFonts w:hint="eastAsia"/>
          <w:rtl/>
          <w:lang w:bidi="ar-EG"/>
        </w:rPr>
        <w:t>ال</w:t>
      </w:r>
      <w:r w:rsidRPr="00477FF2">
        <w:rPr>
          <w:rFonts w:hint="eastAsia"/>
          <w:rtl/>
          <w:lang w:bidi="ar-EG"/>
        </w:rPr>
        <w:t>شعوب</w:t>
      </w:r>
      <w:r w:rsidRPr="00477FF2">
        <w:rPr>
          <w:rtl/>
          <w:lang w:bidi="ar-EG"/>
        </w:rPr>
        <w:t xml:space="preserve"> </w:t>
      </w:r>
      <w:r w:rsidR="00B44156" w:rsidRPr="00477FF2">
        <w:rPr>
          <w:rFonts w:hint="eastAsia"/>
          <w:rtl/>
          <w:lang w:bidi="ar-EG"/>
        </w:rPr>
        <w:t>الأصلي</w:t>
      </w:r>
      <w:r w:rsidRPr="00477FF2">
        <w:rPr>
          <w:rFonts w:hint="eastAsia"/>
          <w:rtl/>
          <w:lang w:bidi="ar-EG"/>
        </w:rPr>
        <w:t>ة</w:t>
      </w:r>
      <w:r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نقص</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الأموال</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صندوق</w:t>
      </w:r>
      <w:r w:rsidR="00B44156" w:rsidRPr="00477FF2">
        <w:rPr>
          <w:rtl/>
          <w:lang w:bidi="ar-EG"/>
        </w:rPr>
        <w:t xml:space="preserve"> </w:t>
      </w:r>
      <w:r w:rsidR="00B44156" w:rsidRPr="00477FF2">
        <w:rPr>
          <w:rFonts w:hint="eastAsia"/>
          <w:rtl/>
          <w:lang w:bidi="ar-EG"/>
        </w:rPr>
        <w:t>التبرعات</w:t>
      </w:r>
      <w:r w:rsidR="00B44156" w:rsidRPr="00477FF2">
        <w:rPr>
          <w:rtl/>
          <w:lang w:bidi="ar-EG"/>
        </w:rPr>
        <w:t xml:space="preserve">. </w:t>
      </w:r>
      <w:r w:rsidR="00B44156" w:rsidRPr="00477FF2">
        <w:rPr>
          <w:rFonts w:hint="eastAsia"/>
          <w:rtl/>
          <w:lang w:bidi="ar-EG"/>
        </w:rPr>
        <w:t>وأعرب</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امتنانه</w:t>
      </w:r>
      <w:r w:rsidR="00B44156" w:rsidRPr="00477FF2">
        <w:rPr>
          <w:rtl/>
          <w:lang w:bidi="ar-EG"/>
        </w:rPr>
        <w:t xml:space="preserve"> </w:t>
      </w:r>
      <w:r w:rsidRPr="00477FF2">
        <w:rPr>
          <w:rFonts w:hint="eastAsia"/>
          <w:rtl/>
          <w:lang w:bidi="ar-EG"/>
        </w:rPr>
        <w:t>الكبير</w:t>
      </w:r>
      <w:r w:rsidRPr="00477FF2">
        <w:rPr>
          <w:rtl/>
          <w:lang w:bidi="ar-EG"/>
        </w:rPr>
        <w:t xml:space="preserve"> </w:t>
      </w:r>
      <w:r w:rsidR="00B44156" w:rsidRPr="00477FF2">
        <w:rPr>
          <w:rFonts w:hint="eastAsia"/>
          <w:rtl/>
          <w:lang w:bidi="ar-EG"/>
        </w:rPr>
        <w:t>لتلك</w:t>
      </w:r>
      <w:r w:rsidR="00B44156" w:rsidRPr="00477FF2">
        <w:rPr>
          <w:rtl/>
          <w:lang w:bidi="ar-EG"/>
        </w:rPr>
        <w:t xml:space="preserve"> </w:t>
      </w:r>
      <w:r w:rsidR="00B44156" w:rsidRPr="00477FF2">
        <w:rPr>
          <w:rFonts w:hint="eastAsia"/>
          <w:rtl/>
          <w:lang w:bidi="ar-EG"/>
        </w:rPr>
        <w:t>البلدان</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تبرعت</w:t>
      </w:r>
      <w:r w:rsidR="00B44156" w:rsidRPr="00477FF2">
        <w:rPr>
          <w:rtl/>
          <w:lang w:bidi="ar-EG"/>
        </w:rPr>
        <w:t xml:space="preserve"> </w:t>
      </w:r>
      <w:r w:rsidR="00B44156" w:rsidRPr="00477FF2">
        <w:rPr>
          <w:rFonts w:hint="eastAsia"/>
          <w:rtl/>
          <w:lang w:bidi="ar-EG"/>
        </w:rPr>
        <w:t>للصندوق</w:t>
      </w:r>
      <w:r w:rsidR="00B44156" w:rsidRPr="00477FF2">
        <w:rPr>
          <w:rtl/>
          <w:lang w:bidi="ar-EG"/>
        </w:rPr>
        <w:t xml:space="preserve"> </w:t>
      </w:r>
      <w:r w:rsidRPr="00477FF2">
        <w:rPr>
          <w:rFonts w:hint="eastAsia"/>
          <w:rtl/>
          <w:lang w:bidi="ar-EG"/>
        </w:rPr>
        <w:t>بهدف</w:t>
      </w:r>
      <w:r w:rsidRPr="00477FF2">
        <w:rPr>
          <w:rtl/>
          <w:lang w:bidi="ar-EG"/>
        </w:rPr>
        <w:t xml:space="preserve"> </w:t>
      </w:r>
      <w:r w:rsidR="00B44156" w:rsidRPr="00477FF2">
        <w:rPr>
          <w:rFonts w:hint="eastAsia"/>
          <w:rtl/>
          <w:lang w:bidi="ar-EG"/>
        </w:rPr>
        <w:t>تعزيز</w:t>
      </w:r>
      <w:r w:rsidR="00B44156" w:rsidRPr="00477FF2">
        <w:rPr>
          <w:rtl/>
          <w:lang w:bidi="ar-EG"/>
        </w:rPr>
        <w:t xml:space="preserve"> </w:t>
      </w:r>
      <w:r w:rsidR="00B44156" w:rsidRPr="00477FF2">
        <w:rPr>
          <w:rFonts w:hint="eastAsia"/>
          <w:rtl/>
          <w:lang w:bidi="ar-EG"/>
        </w:rPr>
        <w:t>مشاركة</w:t>
      </w:r>
      <w:r w:rsidR="00B44156" w:rsidRPr="00477FF2">
        <w:rPr>
          <w:rtl/>
          <w:lang w:bidi="ar-EG"/>
        </w:rPr>
        <w:t xml:space="preserve"> </w:t>
      </w:r>
      <w:r w:rsidR="00B44156" w:rsidRPr="00477FF2">
        <w:rPr>
          <w:rFonts w:hint="eastAsia"/>
          <w:rtl/>
          <w:lang w:bidi="ar-EG"/>
        </w:rPr>
        <w:t>الشعوب</w:t>
      </w:r>
      <w:r w:rsidR="00B44156" w:rsidRPr="00477FF2">
        <w:rPr>
          <w:rtl/>
          <w:lang w:bidi="ar-EG"/>
        </w:rPr>
        <w:t xml:space="preserve"> </w:t>
      </w:r>
      <w:r w:rsidR="00B44156" w:rsidRPr="00477FF2">
        <w:rPr>
          <w:rFonts w:hint="eastAsia"/>
          <w:rtl/>
          <w:lang w:bidi="ar-EG"/>
        </w:rPr>
        <w:t>الأصلية</w:t>
      </w:r>
      <w:r w:rsidR="00B44156" w:rsidRPr="00477FF2">
        <w:rPr>
          <w:rtl/>
          <w:lang w:bidi="ar-EG"/>
        </w:rPr>
        <w:t xml:space="preserve">. </w:t>
      </w:r>
      <w:r w:rsidRPr="00477FF2">
        <w:rPr>
          <w:rFonts w:hint="eastAsia"/>
          <w:rtl/>
          <w:lang w:bidi="ar-EG"/>
        </w:rPr>
        <w:t>ذكر</w:t>
      </w:r>
      <w:r w:rsidRPr="00477FF2">
        <w:rPr>
          <w:rtl/>
          <w:lang w:bidi="ar-EG"/>
        </w:rPr>
        <w:t xml:space="preserve"> بأن أموال </w:t>
      </w:r>
      <w:r w:rsidR="00B44156" w:rsidRPr="00477FF2">
        <w:rPr>
          <w:rFonts w:hint="eastAsia"/>
          <w:rtl/>
          <w:lang w:bidi="ar-EG"/>
        </w:rPr>
        <w:t>الصندوق</w:t>
      </w:r>
      <w:r w:rsidR="00B44156" w:rsidRPr="00477FF2">
        <w:rPr>
          <w:rtl/>
          <w:lang w:bidi="ar-EG"/>
        </w:rPr>
        <w:t xml:space="preserve"> </w:t>
      </w:r>
      <w:r w:rsidRPr="00477FF2">
        <w:rPr>
          <w:rFonts w:hint="eastAsia"/>
          <w:rtl/>
          <w:lang w:bidi="ar-EG"/>
        </w:rPr>
        <w:t>قد</w:t>
      </w:r>
      <w:r w:rsidRPr="00477FF2">
        <w:rPr>
          <w:rtl/>
          <w:lang w:bidi="ar-EG"/>
        </w:rPr>
        <w:t xml:space="preserve"> </w:t>
      </w:r>
      <w:r w:rsidR="00B44156" w:rsidRPr="00477FF2">
        <w:rPr>
          <w:rFonts w:hint="eastAsia"/>
          <w:rtl/>
          <w:lang w:bidi="ar-EG"/>
        </w:rPr>
        <w:t>بلغت</w:t>
      </w:r>
      <w:r w:rsidR="00B44156" w:rsidRPr="00477FF2">
        <w:rPr>
          <w:rtl/>
          <w:lang w:bidi="ar-EG"/>
        </w:rPr>
        <w:t xml:space="preserve"> </w:t>
      </w:r>
      <w:r w:rsidR="00B44156" w:rsidRPr="00477FF2">
        <w:rPr>
          <w:rFonts w:hint="eastAsia"/>
          <w:rtl/>
          <w:lang w:bidi="ar-EG"/>
        </w:rPr>
        <w:t>حوالي</w:t>
      </w:r>
      <w:r w:rsidR="00B44156" w:rsidRPr="00477FF2">
        <w:rPr>
          <w:rtl/>
          <w:lang w:bidi="ar-EG"/>
        </w:rPr>
        <w:t xml:space="preserve"> 600 </w:t>
      </w:r>
      <w:r w:rsidR="00B44156" w:rsidRPr="00477FF2">
        <w:rPr>
          <w:rFonts w:hint="eastAsia"/>
          <w:rtl/>
          <w:lang w:bidi="ar-EG"/>
        </w:rPr>
        <w:t>فرنك</w:t>
      </w:r>
      <w:r w:rsidR="00B44156" w:rsidRPr="00477FF2">
        <w:rPr>
          <w:rtl/>
          <w:lang w:bidi="ar-EG"/>
        </w:rPr>
        <w:t xml:space="preserve"> </w:t>
      </w:r>
      <w:r w:rsidR="00B44156" w:rsidRPr="00477FF2">
        <w:rPr>
          <w:rFonts w:hint="eastAsia"/>
          <w:rtl/>
          <w:lang w:bidi="ar-EG"/>
        </w:rPr>
        <w:t>سويسري</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مد</w:t>
      </w:r>
      <w:r w:rsidRPr="00477FF2">
        <w:rPr>
          <w:rFonts w:hint="eastAsia"/>
          <w:rtl/>
          <w:lang w:bidi="ar-EG"/>
        </w:rPr>
        <w:t>ار</w:t>
      </w:r>
      <w:r w:rsidRPr="00477FF2">
        <w:rPr>
          <w:rtl/>
          <w:lang w:bidi="ar-EG"/>
        </w:rPr>
        <w:t xml:space="preserve"> </w:t>
      </w:r>
      <w:r w:rsidR="00B44156" w:rsidRPr="00477FF2">
        <w:rPr>
          <w:rFonts w:hint="eastAsia"/>
          <w:rtl/>
          <w:lang w:bidi="ar-EG"/>
        </w:rPr>
        <w:t>العامين</w:t>
      </w:r>
      <w:r w:rsidR="00B44156" w:rsidRPr="00477FF2">
        <w:rPr>
          <w:rtl/>
          <w:lang w:bidi="ar-EG"/>
        </w:rPr>
        <w:t xml:space="preserve"> </w:t>
      </w:r>
      <w:r w:rsidR="00B44156" w:rsidRPr="00477FF2">
        <w:rPr>
          <w:rFonts w:hint="eastAsia"/>
          <w:rtl/>
          <w:lang w:bidi="ar-EG"/>
        </w:rPr>
        <w:t>الماضيين</w:t>
      </w:r>
      <w:r w:rsidR="00B44156" w:rsidRPr="00477FF2">
        <w:rPr>
          <w:rtl/>
          <w:lang w:bidi="ar-EG"/>
        </w:rPr>
        <w:t xml:space="preserve">. </w:t>
      </w:r>
      <w:r w:rsidRPr="00477FF2">
        <w:rPr>
          <w:rFonts w:hint="eastAsia"/>
          <w:rtl/>
          <w:lang w:bidi="ar-EG"/>
        </w:rPr>
        <w:t>وذكر</w:t>
      </w:r>
      <w:r w:rsidRPr="00477FF2">
        <w:rPr>
          <w:rtl/>
          <w:lang w:bidi="ar-EG"/>
        </w:rPr>
        <w:t xml:space="preserve"> </w:t>
      </w:r>
      <w:r w:rsidRPr="00477FF2">
        <w:rPr>
          <w:rFonts w:hint="eastAsia"/>
          <w:rtl/>
          <w:lang w:bidi="ar-EG"/>
        </w:rPr>
        <w:t>ب</w:t>
      </w:r>
      <w:r w:rsidR="00B44156" w:rsidRPr="00477FF2">
        <w:rPr>
          <w:rFonts w:hint="eastAsia"/>
          <w:rtl/>
          <w:lang w:bidi="ar-EG"/>
        </w:rPr>
        <w:t>ان</w:t>
      </w:r>
      <w:r w:rsidR="00B44156" w:rsidRPr="00477FF2">
        <w:rPr>
          <w:rtl/>
          <w:lang w:bidi="ar-EG"/>
        </w:rPr>
        <w:t xml:space="preserve"> </w:t>
      </w:r>
      <w:r w:rsidR="00B44156" w:rsidRPr="00477FF2">
        <w:rPr>
          <w:rFonts w:hint="eastAsia"/>
          <w:rtl/>
          <w:lang w:bidi="ar-EG"/>
        </w:rPr>
        <w:t>شرعية</w:t>
      </w:r>
      <w:r w:rsidR="00B44156" w:rsidRPr="00477FF2">
        <w:rPr>
          <w:rtl/>
          <w:lang w:bidi="ar-EG"/>
        </w:rPr>
        <w:t xml:space="preserve"> </w:t>
      </w:r>
      <w:r w:rsidR="00B44156" w:rsidRPr="00477FF2">
        <w:rPr>
          <w:rFonts w:hint="eastAsia"/>
          <w:rtl/>
          <w:lang w:bidi="ar-EG"/>
        </w:rPr>
        <w:t>الإجراءات</w:t>
      </w:r>
      <w:r w:rsidR="00B44156" w:rsidRPr="00477FF2">
        <w:rPr>
          <w:rtl/>
          <w:lang w:bidi="ar-EG"/>
        </w:rPr>
        <w:t xml:space="preserve"> </w:t>
      </w:r>
      <w:r w:rsidR="00B44156" w:rsidRPr="00477FF2">
        <w:rPr>
          <w:rFonts w:hint="eastAsia"/>
          <w:rtl/>
          <w:lang w:bidi="ar-EG"/>
        </w:rPr>
        <w:t>القانونية</w:t>
      </w:r>
      <w:r w:rsidR="00B44156" w:rsidRPr="00477FF2">
        <w:rPr>
          <w:rtl/>
          <w:lang w:bidi="ar-EG"/>
        </w:rPr>
        <w:t xml:space="preserve"> </w:t>
      </w:r>
      <w:r w:rsidRPr="00477FF2">
        <w:rPr>
          <w:rFonts w:hint="eastAsia"/>
          <w:rtl/>
          <w:lang w:bidi="ar-EG"/>
        </w:rPr>
        <w:t>ستتعرض</w:t>
      </w:r>
      <w:r w:rsidRPr="00477FF2">
        <w:rPr>
          <w:rtl/>
          <w:lang w:bidi="ar-EG"/>
        </w:rPr>
        <w:t xml:space="preserve"> </w:t>
      </w:r>
      <w:r w:rsidR="00B44156" w:rsidRPr="00477FF2">
        <w:rPr>
          <w:rFonts w:hint="eastAsia"/>
          <w:rtl/>
          <w:lang w:bidi="ar-EG"/>
        </w:rPr>
        <w:t>للخطر</w:t>
      </w:r>
      <w:r w:rsidR="00B44156" w:rsidRPr="00477FF2">
        <w:rPr>
          <w:rtl/>
          <w:lang w:bidi="ar-EG"/>
        </w:rPr>
        <w:t xml:space="preserve"> </w:t>
      </w:r>
      <w:r w:rsidR="00B44156" w:rsidRPr="00477FF2">
        <w:rPr>
          <w:rFonts w:hint="eastAsia"/>
          <w:rtl/>
          <w:lang w:bidi="ar-EG"/>
        </w:rPr>
        <w:t>إذا</w:t>
      </w:r>
      <w:r w:rsidR="00B44156" w:rsidRPr="00477FF2">
        <w:rPr>
          <w:rtl/>
          <w:lang w:bidi="ar-EG"/>
        </w:rPr>
        <w:t xml:space="preserve"> </w:t>
      </w:r>
      <w:r w:rsidRPr="00477FF2">
        <w:rPr>
          <w:rFonts w:hint="eastAsia"/>
          <w:rtl/>
          <w:lang w:bidi="ar-EG"/>
        </w:rPr>
        <w:t>لم</w:t>
      </w:r>
      <w:r w:rsidRPr="00477FF2">
        <w:rPr>
          <w:rtl/>
          <w:lang w:bidi="ar-EG"/>
        </w:rPr>
        <w:t xml:space="preserve"> تتمكن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B44156"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المشاركة</w:t>
      </w:r>
      <w:r w:rsidR="00B44156" w:rsidRPr="00477FF2">
        <w:rPr>
          <w:rtl/>
          <w:lang w:bidi="ar-EG"/>
        </w:rPr>
        <w:t xml:space="preserve">. </w:t>
      </w:r>
      <w:r w:rsidRPr="00477FF2">
        <w:rPr>
          <w:rFonts w:hint="eastAsia"/>
          <w:rtl/>
          <w:lang w:bidi="ar-EG"/>
        </w:rPr>
        <w:t>وبينما</w:t>
      </w:r>
      <w:r w:rsidRPr="00477FF2">
        <w:rPr>
          <w:rtl/>
          <w:lang w:bidi="ar-EG"/>
        </w:rPr>
        <w:t xml:space="preserve"> تم الإدلاء </w:t>
      </w:r>
      <w:r w:rsidR="00B44156" w:rsidRPr="00477FF2">
        <w:rPr>
          <w:rFonts w:hint="eastAsia"/>
          <w:rtl/>
          <w:lang w:bidi="ar-EG"/>
        </w:rPr>
        <w:t>ببيانات</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ارتفاع</w:t>
      </w:r>
      <w:r w:rsidR="00B44156" w:rsidRPr="00477FF2">
        <w:rPr>
          <w:rtl/>
          <w:lang w:bidi="ar-EG"/>
        </w:rPr>
        <w:t xml:space="preserve"> </w:t>
      </w:r>
      <w:r w:rsidR="00B44156" w:rsidRPr="00477FF2">
        <w:rPr>
          <w:rFonts w:hint="eastAsia"/>
          <w:rtl/>
          <w:lang w:bidi="ar-EG"/>
        </w:rPr>
        <w:t>قيمة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وأشكال</w:t>
      </w:r>
      <w:r w:rsidR="00B44156" w:rsidRPr="00477FF2">
        <w:rPr>
          <w:rtl/>
          <w:lang w:bidi="ar-EG"/>
        </w:rPr>
        <w:t xml:space="preserve"> </w:t>
      </w:r>
      <w:r w:rsidR="00B44156" w:rsidRPr="00477FF2">
        <w:rPr>
          <w:rFonts w:hint="eastAsia"/>
          <w:rtl/>
          <w:lang w:bidi="ar-EG"/>
        </w:rPr>
        <w:t>التعبير</w:t>
      </w:r>
      <w:r w:rsidR="00B44156" w:rsidRPr="00477FF2">
        <w:rPr>
          <w:rtl/>
          <w:lang w:bidi="ar-EG"/>
        </w:rPr>
        <w:t xml:space="preserve"> </w:t>
      </w:r>
      <w:r w:rsidR="00B44156" w:rsidRPr="00477FF2">
        <w:rPr>
          <w:rFonts w:hint="eastAsia"/>
          <w:rtl/>
          <w:lang w:bidi="ar-EG"/>
        </w:rPr>
        <w:t>الثقافي</w:t>
      </w:r>
      <w:r w:rsidR="00B44156" w:rsidRPr="00477FF2">
        <w:rPr>
          <w:rtl/>
          <w:lang w:bidi="ar-EG"/>
        </w:rPr>
        <w:t xml:space="preserve"> </w:t>
      </w:r>
      <w:r w:rsidR="00B44156" w:rsidRPr="00477FF2">
        <w:rPr>
          <w:rFonts w:hint="eastAsia"/>
          <w:rtl/>
          <w:lang w:bidi="ar-EG"/>
        </w:rPr>
        <w:t>التقليدي،</w:t>
      </w:r>
      <w:r w:rsidR="00B44156" w:rsidRPr="00477FF2">
        <w:rPr>
          <w:rtl/>
          <w:lang w:bidi="ar-EG"/>
        </w:rPr>
        <w:t xml:space="preserve"> </w:t>
      </w:r>
      <w:r w:rsidRPr="00477FF2">
        <w:rPr>
          <w:rFonts w:hint="eastAsia"/>
          <w:rtl/>
          <w:lang w:bidi="ar-EG"/>
        </w:rPr>
        <w:t>إلا</w:t>
      </w:r>
      <w:r w:rsidRPr="00477FF2">
        <w:rPr>
          <w:rtl/>
          <w:lang w:bidi="ar-EG"/>
        </w:rPr>
        <w:t xml:space="preserve"> أن </w:t>
      </w:r>
      <w:r w:rsidR="00B44156" w:rsidRPr="00477FF2">
        <w:rPr>
          <w:rFonts w:hint="eastAsia"/>
          <w:rtl/>
          <w:lang w:bidi="ar-EG"/>
        </w:rPr>
        <w:t>الدول</w:t>
      </w:r>
      <w:r w:rsidR="00B44156" w:rsidRPr="00477FF2">
        <w:rPr>
          <w:rtl/>
          <w:lang w:bidi="ar-EG"/>
        </w:rPr>
        <w:t xml:space="preserve"> </w:t>
      </w:r>
      <w:r w:rsidR="00B44156" w:rsidRPr="00477FF2">
        <w:rPr>
          <w:rFonts w:hint="eastAsia"/>
          <w:rtl/>
          <w:lang w:bidi="ar-EG"/>
        </w:rPr>
        <w:t>الأعضاء</w:t>
      </w:r>
      <w:r w:rsidR="00B44156" w:rsidRPr="00477FF2">
        <w:rPr>
          <w:rtl/>
          <w:lang w:bidi="ar-EG"/>
        </w:rPr>
        <w:t xml:space="preserve"> </w:t>
      </w:r>
      <w:r w:rsidR="00B44156" w:rsidRPr="00477FF2">
        <w:rPr>
          <w:rFonts w:hint="eastAsia"/>
          <w:rtl/>
          <w:lang w:bidi="ar-EG"/>
        </w:rPr>
        <w:t>فشل</w:t>
      </w:r>
      <w:r w:rsidRPr="00477FF2">
        <w:rPr>
          <w:rFonts w:hint="eastAsia"/>
          <w:rtl/>
          <w:lang w:bidi="ar-EG"/>
        </w:rPr>
        <w:t>ت</w:t>
      </w:r>
      <w:r w:rsidRPr="00477FF2">
        <w:rPr>
          <w:rtl/>
          <w:lang w:bidi="ar-EG"/>
        </w:rPr>
        <w:t xml:space="preserve"> </w:t>
      </w:r>
      <w:r w:rsidR="00D73B18" w:rsidRPr="00477FF2">
        <w:rPr>
          <w:rFonts w:hint="eastAsia"/>
          <w:rtl/>
          <w:lang w:bidi="ar-EG"/>
        </w:rPr>
        <w:t>بالتوازي</w:t>
      </w:r>
      <w:r w:rsidR="00D73B18" w:rsidRPr="00477FF2">
        <w:rPr>
          <w:rtl/>
          <w:lang w:bidi="ar-EG"/>
        </w:rPr>
        <w:t xml:space="preserve"> في </w:t>
      </w:r>
      <w:r w:rsidR="00B44156" w:rsidRPr="00477FF2">
        <w:rPr>
          <w:rFonts w:hint="eastAsia"/>
          <w:rtl/>
          <w:lang w:bidi="ar-EG"/>
        </w:rPr>
        <w:t>تقديم</w:t>
      </w:r>
      <w:r w:rsidR="00B44156" w:rsidRPr="00477FF2">
        <w:rPr>
          <w:rtl/>
          <w:lang w:bidi="ar-EG"/>
        </w:rPr>
        <w:t xml:space="preserve"> </w:t>
      </w:r>
      <w:r w:rsidR="00B44156" w:rsidRPr="00477FF2">
        <w:rPr>
          <w:rFonts w:hint="eastAsia"/>
          <w:rtl/>
          <w:lang w:bidi="ar-EG"/>
        </w:rPr>
        <w:t>الدعم</w:t>
      </w:r>
      <w:r w:rsidR="00B44156" w:rsidRPr="00477FF2">
        <w:rPr>
          <w:rtl/>
          <w:lang w:bidi="ar-EG"/>
        </w:rPr>
        <w:t xml:space="preserve"> </w:t>
      </w:r>
      <w:r w:rsidR="00B44156" w:rsidRPr="00477FF2">
        <w:rPr>
          <w:rFonts w:hint="eastAsia"/>
          <w:rtl/>
          <w:lang w:bidi="ar-EG"/>
        </w:rPr>
        <w:t>الكافي</w:t>
      </w:r>
      <w:r w:rsidR="00B44156" w:rsidRPr="00477FF2">
        <w:rPr>
          <w:rtl/>
          <w:lang w:bidi="ar-EG"/>
        </w:rPr>
        <w:t xml:space="preserve"> </w:t>
      </w:r>
      <w:r w:rsidR="00B44156" w:rsidRPr="00477FF2">
        <w:rPr>
          <w:rFonts w:hint="eastAsia"/>
          <w:rtl/>
          <w:lang w:bidi="ar-EG"/>
        </w:rPr>
        <w:t>لمشاركة</w:t>
      </w:r>
      <w:r w:rsidR="00B44156" w:rsidRPr="00477FF2">
        <w:rPr>
          <w:rtl/>
          <w:lang w:bidi="ar-EG"/>
        </w:rPr>
        <w:t xml:space="preserve"> </w:t>
      </w:r>
      <w:r w:rsidR="00B44156" w:rsidRPr="00477FF2">
        <w:rPr>
          <w:rFonts w:hint="eastAsia"/>
          <w:rtl/>
          <w:lang w:bidi="ar-EG"/>
        </w:rPr>
        <w:t>أصحاب</w:t>
      </w:r>
      <w:r w:rsidR="00B44156" w:rsidRPr="00477FF2">
        <w:rPr>
          <w:rtl/>
          <w:lang w:bidi="ar-EG"/>
        </w:rPr>
        <w:t xml:space="preserve"> </w:t>
      </w:r>
      <w:r w:rsidR="00B44156" w:rsidRPr="00477FF2">
        <w:rPr>
          <w:rFonts w:hint="eastAsia"/>
          <w:rtl/>
          <w:lang w:bidi="ar-EG"/>
        </w:rPr>
        <w:t>ومالكي</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وأشكال</w:t>
      </w:r>
      <w:r w:rsidR="00B44156" w:rsidRPr="00477FF2">
        <w:rPr>
          <w:rtl/>
          <w:lang w:bidi="ar-EG"/>
        </w:rPr>
        <w:t xml:space="preserve"> </w:t>
      </w:r>
      <w:r w:rsidR="00B44156" w:rsidRPr="00477FF2">
        <w:rPr>
          <w:rFonts w:hint="eastAsia"/>
          <w:rtl/>
          <w:lang w:bidi="ar-EG"/>
        </w:rPr>
        <w:t>التعبير</w:t>
      </w:r>
      <w:r w:rsidR="00B44156" w:rsidRPr="00477FF2">
        <w:rPr>
          <w:rtl/>
          <w:lang w:bidi="ar-EG"/>
        </w:rPr>
        <w:t xml:space="preserve"> </w:t>
      </w:r>
      <w:r w:rsidR="00B44156" w:rsidRPr="00477FF2">
        <w:rPr>
          <w:rFonts w:hint="eastAsia"/>
          <w:rtl/>
          <w:lang w:bidi="ar-EG"/>
        </w:rPr>
        <w:t>الثقافي</w:t>
      </w:r>
      <w:r w:rsidR="00B44156" w:rsidRPr="00477FF2">
        <w:rPr>
          <w:rtl/>
          <w:lang w:bidi="ar-EG"/>
        </w:rPr>
        <w:t xml:space="preserve"> </w:t>
      </w:r>
      <w:r w:rsidR="00B44156" w:rsidRPr="00477FF2">
        <w:rPr>
          <w:rFonts w:hint="eastAsia"/>
          <w:rtl/>
          <w:lang w:bidi="ar-EG"/>
        </w:rPr>
        <w:t>التقليدي</w:t>
      </w:r>
      <w:r w:rsidR="00B44156" w:rsidRPr="00477FF2">
        <w:rPr>
          <w:rtl/>
          <w:lang w:bidi="ar-EG"/>
        </w:rPr>
        <w:t xml:space="preserve">. </w:t>
      </w:r>
      <w:r w:rsidR="00D73B18" w:rsidRPr="00477FF2">
        <w:rPr>
          <w:rFonts w:hint="eastAsia"/>
          <w:rtl/>
          <w:lang w:bidi="ar-EG"/>
        </w:rPr>
        <w:t>ولا</w:t>
      </w:r>
      <w:r w:rsidR="00D73B18" w:rsidRPr="00477FF2">
        <w:rPr>
          <w:rtl/>
          <w:lang w:bidi="ar-EG"/>
        </w:rPr>
        <w:t xml:space="preserve"> تعد </w:t>
      </w:r>
      <w:r w:rsidR="00B44156" w:rsidRPr="00477FF2">
        <w:rPr>
          <w:rFonts w:hint="eastAsia"/>
          <w:rtl/>
          <w:lang w:bidi="ar-EG"/>
        </w:rPr>
        <w:t>المساهمات</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الصندوق</w:t>
      </w:r>
      <w:r w:rsidR="00B44156" w:rsidRPr="00477FF2">
        <w:rPr>
          <w:rtl/>
          <w:lang w:bidi="ar-EG"/>
        </w:rPr>
        <w:t xml:space="preserve"> </w:t>
      </w:r>
      <w:r w:rsidR="00D73B18" w:rsidRPr="00477FF2">
        <w:rPr>
          <w:rFonts w:hint="eastAsia"/>
          <w:rtl/>
          <w:lang w:bidi="ar-EG"/>
        </w:rPr>
        <w:t>إلا</w:t>
      </w:r>
      <w:r w:rsidR="00D73B18" w:rsidRPr="00477FF2">
        <w:rPr>
          <w:rtl/>
          <w:lang w:bidi="ar-EG"/>
        </w:rPr>
        <w:t xml:space="preserve"> </w:t>
      </w:r>
      <w:r w:rsidR="00B44156" w:rsidRPr="00477FF2">
        <w:rPr>
          <w:rFonts w:hint="eastAsia"/>
          <w:rtl/>
          <w:lang w:bidi="ar-EG"/>
        </w:rPr>
        <w:t>خطوة</w:t>
      </w:r>
      <w:r w:rsidR="00B44156" w:rsidRPr="00477FF2">
        <w:rPr>
          <w:rtl/>
          <w:lang w:bidi="ar-EG"/>
        </w:rPr>
        <w:t xml:space="preserve"> </w:t>
      </w:r>
      <w:r w:rsidR="00B44156" w:rsidRPr="00477FF2">
        <w:rPr>
          <w:rFonts w:hint="eastAsia"/>
          <w:rtl/>
          <w:lang w:bidi="ar-EG"/>
        </w:rPr>
        <w:t>أولى</w:t>
      </w:r>
      <w:r w:rsidR="00B44156" w:rsidRPr="00477FF2">
        <w:rPr>
          <w:rtl/>
          <w:lang w:bidi="ar-EG"/>
        </w:rPr>
        <w:t xml:space="preserve">. </w:t>
      </w:r>
      <w:r w:rsidR="00B44156" w:rsidRPr="00477FF2">
        <w:rPr>
          <w:rFonts w:hint="eastAsia"/>
          <w:rtl/>
          <w:lang w:bidi="ar-EG"/>
        </w:rPr>
        <w:t>وأعرب</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امتنانه</w:t>
      </w:r>
      <w:r w:rsidR="00B44156" w:rsidRPr="00477FF2">
        <w:rPr>
          <w:rtl/>
          <w:lang w:bidi="ar-EG"/>
        </w:rPr>
        <w:t xml:space="preserve"> </w:t>
      </w:r>
      <w:r w:rsidR="00B44156" w:rsidRPr="00477FF2">
        <w:rPr>
          <w:rFonts w:hint="eastAsia"/>
          <w:rtl/>
          <w:lang w:bidi="ar-EG"/>
        </w:rPr>
        <w:t>لتلك</w:t>
      </w:r>
      <w:r w:rsidR="00B44156" w:rsidRPr="00477FF2">
        <w:rPr>
          <w:rtl/>
          <w:lang w:bidi="ar-EG"/>
        </w:rPr>
        <w:t xml:space="preserve"> </w:t>
      </w:r>
      <w:r w:rsidR="00B44156" w:rsidRPr="00477FF2">
        <w:rPr>
          <w:rFonts w:hint="eastAsia"/>
          <w:rtl/>
          <w:lang w:bidi="ar-EG"/>
        </w:rPr>
        <w:t>البلدان</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تشاورت</w:t>
      </w:r>
      <w:r w:rsidR="00B44156" w:rsidRPr="00477FF2">
        <w:rPr>
          <w:rtl/>
          <w:lang w:bidi="ar-EG"/>
        </w:rPr>
        <w:t xml:space="preserve"> </w:t>
      </w:r>
      <w:r w:rsidR="00D73B18" w:rsidRPr="00477FF2">
        <w:rPr>
          <w:rFonts w:hint="eastAsia"/>
          <w:rtl/>
          <w:lang w:bidi="ar-EG"/>
        </w:rPr>
        <w:t>مع</w:t>
      </w:r>
      <w:r w:rsidR="00D73B18"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B44156" w:rsidRPr="00477FF2">
        <w:rPr>
          <w:rtl/>
          <w:lang w:bidi="ar-EG"/>
        </w:rPr>
        <w:t xml:space="preserve"> </w:t>
      </w:r>
      <w:r w:rsidR="00D73B18" w:rsidRPr="00477FF2">
        <w:rPr>
          <w:rFonts w:hint="eastAsia"/>
          <w:rtl/>
          <w:lang w:bidi="ar-EG"/>
        </w:rPr>
        <w:t>حول</w:t>
      </w:r>
      <w:r w:rsidR="00D73B18" w:rsidRPr="00477FF2">
        <w:rPr>
          <w:rtl/>
          <w:lang w:bidi="ar-EG"/>
        </w:rPr>
        <w:t xml:space="preserve"> </w:t>
      </w:r>
      <w:r w:rsidR="00B44156" w:rsidRPr="00477FF2">
        <w:rPr>
          <w:rFonts w:hint="eastAsia"/>
          <w:rtl/>
          <w:lang w:bidi="ar-EG"/>
        </w:rPr>
        <w:t>تطوير</w:t>
      </w:r>
      <w:r w:rsidR="00B44156" w:rsidRPr="00477FF2">
        <w:rPr>
          <w:rtl/>
          <w:lang w:bidi="ar-EG"/>
        </w:rPr>
        <w:t xml:space="preserve"> </w:t>
      </w:r>
      <w:r w:rsidR="00B44156" w:rsidRPr="00477FF2">
        <w:rPr>
          <w:rFonts w:hint="eastAsia"/>
          <w:rtl/>
          <w:lang w:bidi="ar-EG"/>
        </w:rPr>
        <w:t>السياسات</w:t>
      </w:r>
      <w:r w:rsidR="00B44156" w:rsidRPr="00477FF2">
        <w:rPr>
          <w:rtl/>
          <w:lang w:bidi="ar-EG"/>
        </w:rPr>
        <w:t xml:space="preserve"> </w:t>
      </w:r>
      <w:r w:rsidR="00B44156" w:rsidRPr="00477FF2">
        <w:rPr>
          <w:rFonts w:hint="eastAsia"/>
          <w:rtl/>
          <w:lang w:bidi="ar-EG"/>
        </w:rPr>
        <w:t>والتشريعات</w:t>
      </w:r>
      <w:r w:rsidR="00B44156" w:rsidRPr="00477FF2">
        <w:rPr>
          <w:rtl/>
          <w:lang w:bidi="ar-EG"/>
        </w:rPr>
        <w:t xml:space="preserve"> </w:t>
      </w:r>
      <w:r w:rsidR="00B44156" w:rsidRPr="00477FF2">
        <w:rPr>
          <w:rFonts w:hint="eastAsia"/>
          <w:rtl/>
          <w:lang w:bidi="ar-EG"/>
        </w:rPr>
        <w:t>الوطنية</w:t>
      </w:r>
      <w:r w:rsidR="00B44156" w:rsidRPr="00477FF2">
        <w:rPr>
          <w:rtl/>
          <w:lang w:bidi="ar-EG"/>
        </w:rPr>
        <w:t xml:space="preserve"> </w:t>
      </w:r>
      <w:r w:rsidR="00B44156" w:rsidRPr="00477FF2">
        <w:rPr>
          <w:rFonts w:hint="eastAsia"/>
          <w:rtl/>
          <w:lang w:bidi="ar-EG"/>
        </w:rPr>
        <w:t>و</w:t>
      </w:r>
      <w:r w:rsidR="00D73B18" w:rsidRPr="00477FF2">
        <w:rPr>
          <w:rFonts w:hint="eastAsia"/>
          <w:rtl/>
          <w:lang w:bidi="ar-EG"/>
        </w:rPr>
        <w:t>بشأن</w:t>
      </w:r>
      <w:r w:rsidR="00D73B18" w:rsidRPr="00477FF2">
        <w:rPr>
          <w:rtl/>
          <w:lang w:bidi="ar-EG"/>
        </w:rPr>
        <w:t xml:space="preserve"> </w:t>
      </w:r>
      <w:r w:rsidR="00D73B18" w:rsidRPr="00477FF2">
        <w:rPr>
          <w:rFonts w:hint="eastAsia"/>
          <w:rtl/>
          <w:lang w:bidi="ar-EG"/>
        </w:rPr>
        <w:t>التنوير</w:t>
      </w:r>
      <w:r w:rsidR="00D73B18" w:rsidRPr="00477FF2">
        <w:rPr>
          <w:rtl/>
          <w:lang w:bidi="ar-EG"/>
        </w:rPr>
        <w:t xml:space="preserve"> </w:t>
      </w:r>
      <w:r w:rsidR="00D73B18" w:rsidRPr="00477FF2">
        <w:rPr>
          <w:rFonts w:hint="eastAsia"/>
          <w:rtl/>
          <w:lang w:bidi="ar-EG"/>
        </w:rPr>
        <w:t>والتشكيل</w:t>
      </w:r>
      <w:r w:rsidR="00D73B18" w:rsidRPr="00477FF2">
        <w:rPr>
          <w:rtl/>
          <w:lang w:bidi="ar-EG"/>
        </w:rPr>
        <w:t xml:space="preserve"> </w:t>
      </w:r>
      <w:r w:rsidR="00D73B18" w:rsidRPr="00477FF2">
        <w:rPr>
          <w:rFonts w:hint="eastAsia"/>
          <w:rtl/>
          <w:lang w:bidi="ar-EG"/>
        </w:rPr>
        <w:t>ال</w:t>
      </w:r>
      <w:r w:rsidR="00B44156" w:rsidRPr="00477FF2">
        <w:rPr>
          <w:rFonts w:hint="eastAsia"/>
          <w:rtl/>
          <w:lang w:bidi="ar-EG"/>
        </w:rPr>
        <w:t>فعال</w:t>
      </w:r>
      <w:r w:rsidR="00B44156" w:rsidRPr="00477FF2">
        <w:rPr>
          <w:rtl/>
          <w:lang w:bidi="ar-EG"/>
        </w:rPr>
        <w:t xml:space="preserve"> </w:t>
      </w:r>
      <w:r w:rsidR="00D73B18" w:rsidRPr="00477FF2">
        <w:rPr>
          <w:rFonts w:hint="eastAsia"/>
          <w:rtl/>
          <w:lang w:bidi="ar-EG"/>
        </w:rPr>
        <w:t>ل</w:t>
      </w:r>
      <w:r w:rsidR="00B44156" w:rsidRPr="00477FF2">
        <w:rPr>
          <w:rFonts w:hint="eastAsia"/>
          <w:rtl/>
          <w:lang w:bidi="ar-EG"/>
        </w:rPr>
        <w:t>لمواقف</w:t>
      </w:r>
      <w:r w:rsidR="00B44156" w:rsidRPr="00477FF2">
        <w:rPr>
          <w:rtl/>
          <w:lang w:bidi="ar-EG"/>
        </w:rPr>
        <w:t xml:space="preserve"> </w:t>
      </w:r>
      <w:r w:rsidR="00D73B18" w:rsidRPr="00477FF2">
        <w:rPr>
          <w:rFonts w:hint="eastAsia"/>
          <w:rtl/>
          <w:lang w:bidi="ar-EG"/>
        </w:rPr>
        <w:t>ف</w:t>
      </w:r>
      <w:r w:rsidR="00B44156" w:rsidRPr="00477FF2">
        <w:rPr>
          <w:rFonts w:hint="eastAsia"/>
          <w:rtl/>
          <w:lang w:bidi="ar-EG"/>
        </w:rPr>
        <w:t>ي</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كما</w:t>
      </w:r>
      <w:r w:rsidR="00B44156" w:rsidRPr="00477FF2">
        <w:rPr>
          <w:rtl/>
          <w:lang w:bidi="ar-EG"/>
        </w:rPr>
        <w:t xml:space="preserve"> </w:t>
      </w:r>
      <w:r w:rsidR="00D73B18" w:rsidRPr="00477FF2">
        <w:rPr>
          <w:rFonts w:hint="eastAsia"/>
          <w:rtl/>
          <w:lang w:bidi="ar-EG"/>
        </w:rPr>
        <w:t>أفاد</w:t>
      </w:r>
      <w:r w:rsidR="00D73B18" w:rsidRPr="00477FF2">
        <w:rPr>
          <w:rtl/>
          <w:lang w:bidi="ar-EG"/>
        </w:rPr>
        <w:t xml:space="preserve"> بأن </w:t>
      </w:r>
      <w:r w:rsidR="00B44156" w:rsidRPr="00477FF2">
        <w:rPr>
          <w:rFonts w:hint="eastAsia"/>
          <w:rtl/>
          <w:lang w:bidi="ar-EG"/>
        </w:rPr>
        <w:t>المشاركة</w:t>
      </w:r>
      <w:r w:rsidR="00B44156" w:rsidRPr="00477FF2">
        <w:rPr>
          <w:rtl/>
          <w:lang w:bidi="ar-EG"/>
        </w:rPr>
        <w:t xml:space="preserve"> </w:t>
      </w:r>
      <w:r w:rsidR="00B44156" w:rsidRPr="00477FF2">
        <w:rPr>
          <w:rFonts w:hint="eastAsia"/>
          <w:rtl/>
          <w:lang w:bidi="ar-EG"/>
        </w:rPr>
        <w:t>الكاملة</w:t>
      </w:r>
      <w:r w:rsidR="00B44156" w:rsidRPr="00477FF2">
        <w:rPr>
          <w:rtl/>
          <w:lang w:bidi="ar-EG"/>
        </w:rPr>
        <w:t xml:space="preserve"> </w:t>
      </w:r>
      <w:r w:rsidR="00B44156" w:rsidRPr="00477FF2">
        <w:rPr>
          <w:rFonts w:hint="eastAsia"/>
          <w:rtl/>
          <w:lang w:bidi="ar-EG"/>
        </w:rPr>
        <w:t>والفعالة</w:t>
      </w:r>
      <w:r w:rsidR="00B44156" w:rsidRPr="00477FF2">
        <w:rPr>
          <w:rtl/>
          <w:lang w:bidi="ar-EG"/>
        </w:rPr>
        <w:t xml:space="preserve"> </w:t>
      </w:r>
      <w:r w:rsidR="00D73B18" w:rsidRPr="00477FF2">
        <w:rPr>
          <w:rFonts w:hint="eastAsia"/>
          <w:rtl/>
          <w:lang w:bidi="ar-EG"/>
        </w:rPr>
        <w:t>تتطلب</w:t>
      </w:r>
      <w:r w:rsidR="00D73B18" w:rsidRPr="00477FF2">
        <w:rPr>
          <w:rtl/>
          <w:lang w:bidi="ar-EG"/>
        </w:rPr>
        <w:t xml:space="preserve"> </w:t>
      </w:r>
      <w:r w:rsidR="00B44156" w:rsidRPr="00477FF2">
        <w:rPr>
          <w:rFonts w:hint="eastAsia"/>
          <w:rtl/>
          <w:lang w:bidi="ar-EG"/>
        </w:rPr>
        <w:t>بناء</w:t>
      </w:r>
      <w:r w:rsidR="00B44156" w:rsidRPr="00477FF2">
        <w:rPr>
          <w:rtl/>
          <w:lang w:bidi="ar-EG"/>
        </w:rPr>
        <w:t xml:space="preserve"> </w:t>
      </w:r>
      <w:r w:rsidR="00D73B18" w:rsidRPr="00477FF2">
        <w:rPr>
          <w:rFonts w:hint="eastAsia"/>
          <w:rtl/>
          <w:lang w:bidi="ar-EG"/>
        </w:rPr>
        <w:t>ال</w:t>
      </w:r>
      <w:r w:rsidR="00B44156" w:rsidRPr="00477FF2">
        <w:rPr>
          <w:rFonts w:hint="eastAsia"/>
          <w:rtl/>
          <w:lang w:bidi="ar-EG"/>
        </w:rPr>
        <w:t>قدرات</w:t>
      </w:r>
      <w:r w:rsidR="00B44156" w:rsidRPr="00477FF2">
        <w:rPr>
          <w:rtl/>
          <w:lang w:bidi="ar-EG"/>
        </w:rPr>
        <w:t xml:space="preserve"> </w:t>
      </w:r>
      <w:r w:rsidR="00D73B18" w:rsidRPr="00477FF2">
        <w:rPr>
          <w:rFonts w:hint="eastAsia"/>
          <w:rtl/>
          <w:lang w:bidi="ar-EG"/>
        </w:rPr>
        <w:t>وال</w:t>
      </w:r>
      <w:r w:rsidR="00B44156" w:rsidRPr="00477FF2">
        <w:rPr>
          <w:rFonts w:hint="eastAsia"/>
          <w:rtl/>
          <w:lang w:bidi="ar-EG"/>
        </w:rPr>
        <w:t>تشاور</w:t>
      </w:r>
      <w:r w:rsidR="00B44156" w:rsidRPr="00477FF2">
        <w:rPr>
          <w:rtl/>
          <w:lang w:bidi="ar-EG"/>
        </w:rPr>
        <w:t xml:space="preserve">. </w:t>
      </w:r>
      <w:r w:rsidR="00D73B18" w:rsidRPr="00477FF2">
        <w:rPr>
          <w:rFonts w:hint="eastAsia"/>
          <w:rtl/>
          <w:lang w:bidi="ar-EG"/>
        </w:rPr>
        <w:t>و</w:t>
      </w:r>
      <w:r w:rsidR="00B44156" w:rsidRPr="00477FF2">
        <w:rPr>
          <w:rFonts w:hint="eastAsia"/>
          <w:rtl/>
          <w:lang w:bidi="ar-EG"/>
        </w:rPr>
        <w:t>بعد</w:t>
      </w:r>
      <w:r w:rsidR="00B44156" w:rsidRPr="00477FF2">
        <w:rPr>
          <w:rtl/>
          <w:lang w:bidi="ar-EG"/>
        </w:rPr>
        <w:t xml:space="preserve"> 16 </w:t>
      </w:r>
      <w:r w:rsidR="00B44156" w:rsidRPr="00477FF2">
        <w:rPr>
          <w:rFonts w:hint="eastAsia"/>
          <w:rtl/>
          <w:lang w:bidi="ar-EG"/>
        </w:rPr>
        <w:t>عاما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المناقشات</w:t>
      </w:r>
      <w:r w:rsidR="00B44156" w:rsidRPr="00477FF2">
        <w:rPr>
          <w:rtl/>
          <w:lang w:bidi="ar-EG"/>
        </w:rPr>
        <w:t xml:space="preserve"> </w:t>
      </w:r>
      <w:r w:rsidR="00B44156" w:rsidRPr="00477FF2">
        <w:rPr>
          <w:rFonts w:hint="eastAsia"/>
          <w:rtl/>
          <w:lang w:bidi="ar-EG"/>
        </w:rPr>
        <w:t>والمفاوضات،</w:t>
      </w:r>
      <w:r w:rsidR="00B44156" w:rsidRPr="00477FF2">
        <w:rPr>
          <w:rtl/>
          <w:lang w:bidi="ar-EG"/>
        </w:rPr>
        <w:t xml:space="preserve"> </w:t>
      </w:r>
      <w:r w:rsidR="00D73B18" w:rsidRPr="00477FF2">
        <w:rPr>
          <w:rFonts w:hint="eastAsia"/>
          <w:rtl/>
          <w:lang w:bidi="ar-EG"/>
        </w:rPr>
        <w:t>حصلت</w:t>
      </w:r>
      <w:r w:rsidR="00D73B18" w:rsidRPr="00477FF2">
        <w:rPr>
          <w:rtl/>
          <w:lang w:bidi="ar-EG"/>
        </w:rPr>
        <w:t xml:space="preserve"> </w:t>
      </w:r>
      <w:r w:rsidR="00B44156" w:rsidRPr="00477FF2">
        <w:rPr>
          <w:rFonts w:hint="eastAsia"/>
          <w:rtl/>
          <w:lang w:bidi="ar-EG"/>
        </w:rPr>
        <w:t>الغالبية</w:t>
      </w:r>
      <w:r w:rsidR="00B44156" w:rsidRPr="00477FF2">
        <w:rPr>
          <w:rtl/>
          <w:lang w:bidi="ar-EG"/>
        </w:rPr>
        <w:t xml:space="preserve"> </w:t>
      </w:r>
      <w:r w:rsidR="00B44156" w:rsidRPr="00477FF2">
        <w:rPr>
          <w:rFonts w:hint="eastAsia"/>
          <w:rtl/>
          <w:lang w:bidi="ar-EG"/>
        </w:rPr>
        <w:t>العظمى</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العالم</w:t>
      </w:r>
      <w:r w:rsidR="00B44156" w:rsidRPr="00477FF2">
        <w:rPr>
          <w:rtl/>
          <w:lang w:bidi="ar-EG"/>
        </w:rPr>
        <w:t xml:space="preserve"> </w:t>
      </w:r>
      <w:r w:rsidR="00D73B18" w:rsidRPr="00477FF2">
        <w:rPr>
          <w:rFonts w:hint="eastAsia"/>
          <w:rtl/>
          <w:lang w:bidi="ar-EG"/>
        </w:rPr>
        <w:t>وهم</w:t>
      </w:r>
      <w:r w:rsidR="00D73B18" w:rsidRPr="00477FF2">
        <w:rPr>
          <w:rtl/>
          <w:lang w:bidi="ar-EG"/>
        </w:rPr>
        <w:t xml:space="preserve"> </w:t>
      </w:r>
      <w:r w:rsidR="00B44156" w:rsidRPr="00477FF2">
        <w:rPr>
          <w:rFonts w:hint="eastAsia"/>
          <w:rtl/>
          <w:lang w:bidi="ar-EG"/>
        </w:rPr>
        <w:t>ما</w:t>
      </w:r>
      <w:r w:rsidR="00B44156" w:rsidRPr="00477FF2">
        <w:rPr>
          <w:rtl/>
          <w:lang w:bidi="ar-EG"/>
        </w:rPr>
        <w:t xml:space="preserve"> </w:t>
      </w:r>
      <w:r w:rsidR="00B44156" w:rsidRPr="00477FF2">
        <w:rPr>
          <w:rFonts w:hint="eastAsia"/>
          <w:rtl/>
          <w:lang w:bidi="ar-EG"/>
        </w:rPr>
        <w:t>يقرب</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370 </w:t>
      </w:r>
      <w:r w:rsidR="00B44156" w:rsidRPr="00477FF2">
        <w:rPr>
          <w:rFonts w:hint="eastAsia"/>
          <w:rtl/>
          <w:lang w:bidi="ar-EG"/>
        </w:rPr>
        <w:t>مليون</w:t>
      </w:r>
      <w:r w:rsidR="00B44156" w:rsidRPr="00477FF2">
        <w:rPr>
          <w:rtl/>
          <w:lang w:bidi="ar-EG"/>
        </w:rPr>
        <w:t xml:space="preserve"> </w:t>
      </w:r>
      <w:r w:rsidR="00D73B18" w:rsidRPr="00477FF2">
        <w:rPr>
          <w:rFonts w:hint="eastAsia"/>
          <w:rtl/>
          <w:lang w:bidi="ar-EG"/>
        </w:rPr>
        <w:t>نسمة</w:t>
      </w:r>
      <w:r w:rsidR="00D73B18"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w:t>
      </w:r>
      <w:r w:rsidR="00D73B18" w:rsidRPr="00477FF2">
        <w:rPr>
          <w:rFonts w:hint="eastAsia"/>
          <w:rtl/>
          <w:lang w:bidi="ar-EG"/>
        </w:rPr>
        <w:t>شعوب</w:t>
      </w:r>
      <w:r w:rsidR="00D73B18" w:rsidRPr="00477FF2">
        <w:rPr>
          <w:rtl/>
          <w:lang w:bidi="ar-EG"/>
        </w:rPr>
        <w:t xml:space="preserve"> </w:t>
      </w:r>
      <w:r w:rsidR="00B44156" w:rsidRPr="00477FF2">
        <w:rPr>
          <w:rFonts w:hint="eastAsia"/>
          <w:rtl/>
          <w:lang w:bidi="ar-EG"/>
        </w:rPr>
        <w:t>الأصلي</w:t>
      </w:r>
      <w:r w:rsidR="00D73B18" w:rsidRPr="00477FF2">
        <w:rPr>
          <w:rFonts w:hint="eastAsia"/>
          <w:rtl/>
          <w:lang w:bidi="ar-EG"/>
        </w:rPr>
        <w:t>ة</w:t>
      </w:r>
      <w:r w:rsidR="00D73B18" w:rsidRPr="00477FF2">
        <w:rPr>
          <w:rtl/>
          <w:lang w:bidi="ar-EG"/>
        </w:rPr>
        <w:t xml:space="preserve"> </w:t>
      </w:r>
      <w:r w:rsidR="00B44156" w:rsidRPr="00477FF2">
        <w:rPr>
          <w:rFonts w:hint="eastAsia"/>
          <w:rtl/>
          <w:lang w:bidi="ar-EG"/>
        </w:rPr>
        <w:t>وأكثر</w:t>
      </w:r>
      <w:r w:rsidR="00B44156" w:rsidRPr="00477FF2">
        <w:rPr>
          <w:rtl/>
          <w:lang w:bidi="ar-EG"/>
        </w:rPr>
        <w:t xml:space="preserve"> </w:t>
      </w:r>
      <w:r w:rsidR="009100F9" w:rsidRPr="00477FF2">
        <w:rPr>
          <w:rFonts w:hint="eastAsia"/>
          <w:rtl/>
          <w:lang w:bidi="ar-EG"/>
        </w:rPr>
        <w:t>من </w:t>
      </w:r>
      <w:r w:rsidR="00B44156" w:rsidRPr="006C5244">
        <w:rPr>
          <w:rtl/>
          <w:lang w:bidi="ar-EG"/>
        </w:rPr>
        <w:t>10</w:t>
      </w:r>
      <w:r w:rsidR="00D73B18" w:rsidRPr="00477FF2">
        <w:rPr>
          <w:rtl/>
          <w:lang w:bidi="ar-EG"/>
        </w:rPr>
        <w:t>.</w:t>
      </w:r>
      <w:r w:rsidR="00B44156" w:rsidRPr="006C5244">
        <w:rPr>
          <w:rtl/>
          <w:lang w:bidi="ar-EG"/>
        </w:rPr>
        <w:t xml:space="preserve">000 </w:t>
      </w:r>
      <w:r w:rsidR="00D73B18" w:rsidRPr="00477FF2">
        <w:rPr>
          <w:rFonts w:hint="eastAsia"/>
          <w:rtl/>
          <w:lang w:bidi="ar-EG"/>
        </w:rPr>
        <w:t>أمة</w:t>
      </w:r>
      <w:r w:rsidR="00D73B18" w:rsidRPr="00477FF2">
        <w:rPr>
          <w:rtl/>
          <w:lang w:bidi="ar-EG"/>
        </w:rPr>
        <w:t xml:space="preserve"> من أمم الشعوب </w:t>
      </w:r>
      <w:r w:rsidR="00B44156" w:rsidRPr="00477FF2">
        <w:rPr>
          <w:rFonts w:hint="eastAsia"/>
          <w:rtl/>
          <w:lang w:bidi="ar-EG"/>
        </w:rPr>
        <w:t>الأصلية</w:t>
      </w:r>
      <w:r w:rsidR="00B44156" w:rsidRPr="00477FF2">
        <w:rPr>
          <w:rtl/>
          <w:lang w:bidi="ar-EG"/>
        </w:rPr>
        <w:t xml:space="preserve"> </w:t>
      </w:r>
      <w:r w:rsidR="00D73B18" w:rsidRPr="00477FF2">
        <w:rPr>
          <w:rFonts w:hint="eastAsia"/>
          <w:rtl/>
          <w:lang w:bidi="ar-EG"/>
        </w:rPr>
        <w:t>على</w:t>
      </w:r>
      <w:r w:rsidR="00D73B18" w:rsidRPr="00477FF2">
        <w:rPr>
          <w:rtl/>
          <w:lang w:bidi="ar-EG"/>
        </w:rPr>
        <w:t xml:space="preserve"> </w:t>
      </w:r>
      <w:r w:rsidR="00B44156" w:rsidRPr="00477FF2">
        <w:rPr>
          <w:rFonts w:hint="eastAsia"/>
          <w:rtl/>
          <w:lang w:bidi="ar-EG"/>
        </w:rPr>
        <w:t>فهم</w:t>
      </w:r>
      <w:r w:rsidR="00B44156" w:rsidRPr="00477FF2">
        <w:rPr>
          <w:rtl/>
          <w:lang w:bidi="ar-EG"/>
        </w:rPr>
        <w:t xml:space="preserve"> </w:t>
      </w:r>
      <w:r w:rsidR="00B44156" w:rsidRPr="00477FF2">
        <w:rPr>
          <w:rFonts w:hint="eastAsia"/>
          <w:rtl/>
          <w:lang w:bidi="ar-EG"/>
        </w:rPr>
        <w:t>قليل</w:t>
      </w:r>
      <w:r w:rsidR="00B44156" w:rsidRPr="00477FF2">
        <w:rPr>
          <w:rtl/>
          <w:lang w:bidi="ar-EG"/>
        </w:rPr>
        <w:t xml:space="preserve"> </w:t>
      </w:r>
      <w:r w:rsidR="00B44156" w:rsidRPr="00477FF2">
        <w:rPr>
          <w:rFonts w:hint="eastAsia"/>
          <w:rtl/>
          <w:lang w:bidi="ar-EG"/>
        </w:rPr>
        <w:t>جدا</w:t>
      </w:r>
      <w:r w:rsidR="00B44156" w:rsidRPr="00477FF2">
        <w:rPr>
          <w:rtl/>
          <w:lang w:bidi="ar-EG"/>
        </w:rPr>
        <w:t xml:space="preserve"> </w:t>
      </w:r>
      <w:r w:rsidR="00D73B18" w:rsidRPr="00477FF2">
        <w:rPr>
          <w:rFonts w:hint="eastAsia"/>
          <w:rtl/>
          <w:lang w:bidi="ar-EG"/>
        </w:rPr>
        <w:t>ل</w:t>
      </w:r>
      <w:r w:rsidR="00B44156" w:rsidRPr="00477FF2">
        <w:rPr>
          <w:rFonts w:hint="eastAsia"/>
          <w:rtl/>
          <w:lang w:bidi="ar-EG"/>
        </w:rPr>
        <w:t>ما</w:t>
      </w:r>
      <w:r w:rsidR="00B44156" w:rsidRPr="00477FF2">
        <w:rPr>
          <w:rtl/>
          <w:lang w:bidi="ar-EG"/>
        </w:rPr>
        <w:t xml:space="preserve"> </w:t>
      </w:r>
      <w:r w:rsidR="00B44156" w:rsidRPr="00477FF2">
        <w:rPr>
          <w:rFonts w:hint="eastAsia"/>
          <w:rtl/>
          <w:lang w:bidi="ar-EG"/>
        </w:rPr>
        <w:t>يجري</w:t>
      </w:r>
      <w:r w:rsidR="00B44156" w:rsidRPr="00477FF2">
        <w:rPr>
          <w:rtl/>
          <w:lang w:bidi="ar-EG"/>
        </w:rPr>
        <w:t xml:space="preserve"> </w:t>
      </w:r>
      <w:r w:rsidR="00B44156" w:rsidRPr="00477FF2">
        <w:rPr>
          <w:rFonts w:hint="eastAsia"/>
          <w:rtl/>
          <w:lang w:bidi="ar-EG"/>
        </w:rPr>
        <w:t>التفاوض</w:t>
      </w:r>
      <w:r w:rsidR="00B44156" w:rsidRPr="00477FF2">
        <w:rPr>
          <w:rtl/>
          <w:lang w:bidi="ar-EG"/>
        </w:rPr>
        <w:t xml:space="preserve"> </w:t>
      </w:r>
      <w:r w:rsidR="00B44156" w:rsidRPr="00477FF2">
        <w:rPr>
          <w:rFonts w:hint="eastAsia"/>
          <w:rtl/>
          <w:lang w:bidi="ar-EG"/>
        </w:rPr>
        <w:t>عليه</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D73B18" w:rsidRPr="00477FF2">
        <w:rPr>
          <w:rFonts w:hint="eastAsia"/>
          <w:rtl/>
          <w:lang w:bidi="ar-EG"/>
        </w:rPr>
        <w:t>ويتعين</w:t>
      </w:r>
      <w:r w:rsidR="00D73B18" w:rsidRPr="00477FF2">
        <w:rPr>
          <w:rtl/>
          <w:lang w:bidi="ar-EG"/>
        </w:rPr>
        <w:t xml:space="preserve"> </w:t>
      </w:r>
      <w:r w:rsidR="00D73B18" w:rsidRPr="00477FF2">
        <w:rPr>
          <w:rFonts w:hint="eastAsia"/>
          <w:rtl/>
          <w:lang w:bidi="ar-EG"/>
        </w:rPr>
        <w:t>على</w:t>
      </w:r>
      <w:r w:rsidR="00D73B18" w:rsidRPr="00477FF2">
        <w:rPr>
          <w:rtl/>
          <w:lang w:bidi="ar-EG"/>
        </w:rPr>
        <w:t xml:space="preserve"> </w:t>
      </w:r>
      <w:r w:rsidR="00D73B18" w:rsidRPr="00477FF2">
        <w:rPr>
          <w:rFonts w:hint="eastAsia"/>
          <w:rtl/>
          <w:lang w:bidi="ar-EG"/>
        </w:rPr>
        <w:t>الدول</w:t>
      </w:r>
      <w:r w:rsidR="00D73B18" w:rsidRPr="00477FF2">
        <w:rPr>
          <w:rtl/>
          <w:lang w:bidi="ar-EG"/>
        </w:rPr>
        <w:t xml:space="preserve"> </w:t>
      </w:r>
      <w:r w:rsidR="00D73B18" w:rsidRPr="00477FF2">
        <w:rPr>
          <w:rFonts w:hint="eastAsia"/>
          <w:rtl/>
          <w:lang w:bidi="ar-EG"/>
        </w:rPr>
        <w:t>الأعضاء،</w:t>
      </w:r>
      <w:r w:rsidR="00D73B18" w:rsidRPr="00477FF2">
        <w:rPr>
          <w:rtl/>
          <w:lang w:bidi="ar-EG"/>
        </w:rPr>
        <w:t xml:space="preserve"> </w:t>
      </w:r>
      <w:r w:rsidR="00B44156" w:rsidRPr="00477FF2">
        <w:rPr>
          <w:rFonts w:hint="eastAsia"/>
          <w:rtl/>
          <w:lang w:bidi="ar-EG"/>
        </w:rPr>
        <w:t>بالإضافة</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جهود</w:t>
      </w:r>
      <w:r w:rsidR="00B44156" w:rsidRPr="00477FF2">
        <w:rPr>
          <w:rtl/>
          <w:lang w:bidi="ar-EG"/>
        </w:rPr>
        <w:t xml:space="preserve"> </w:t>
      </w:r>
      <w:r w:rsidR="00B44156" w:rsidRPr="00477FF2">
        <w:rPr>
          <w:rFonts w:hint="eastAsia"/>
          <w:rtl/>
          <w:lang w:bidi="ar-EG"/>
        </w:rPr>
        <w:t>التوعية</w:t>
      </w:r>
      <w:r w:rsidR="00B44156" w:rsidRPr="00477FF2">
        <w:rPr>
          <w:rtl/>
          <w:lang w:bidi="ar-EG"/>
        </w:rPr>
        <w:t xml:space="preserve"> </w:t>
      </w:r>
      <w:r w:rsidR="00B44156" w:rsidRPr="00477FF2">
        <w:rPr>
          <w:rFonts w:hint="eastAsia"/>
          <w:rtl/>
          <w:lang w:bidi="ar-EG"/>
        </w:rPr>
        <w:t>التابعة</w:t>
      </w:r>
      <w:r w:rsidR="00B44156" w:rsidRPr="00477FF2">
        <w:rPr>
          <w:rtl/>
          <w:lang w:bidi="ar-EG"/>
        </w:rPr>
        <w:t xml:space="preserve"> </w:t>
      </w:r>
      <w:r w:rsidR="00B44156" w:rsidRPr="00477FF2">
        <w:rPr>
          <w:rFonts w:hint="eastAsia"/>
          <w:rtl/>
          <w:lang w:bidi="ar-EG"/>
        </w:rPr>
        <w:t>للأمانة،</w:t>
      </w:r>
      <w:r w:rsidR="00B44156" w:rsidRPr="00477FF2">
        <w:rPr>
          <w:rtl/>
          <w:lang w:bidi="ar-EG"/>
        </w:rPr>
        <w:t xml:space="preserve"> </w:t>
      </w:r>
      <w:r w:rsidR="00B44156" w:rsidRPr="00477FF2">
        <w:rPr>
          <w:rFonts w:hint="eastAsia"/>
          <w:rtl/>
          <w:lang w:bidi="ar-EG"/>
        </w:rPr>
        <w:t>توسيع</w:t>
      </w:r>
      <w:r w:rsidR="00B44156" w:rsidRPr="00477FF2">
        <w:rPr>
          <w:rtl/>
          <w:lang w:bidi="ar-EG"/>
        </w:rPr>
        <w:t xml:space="preserve"> </w:t>
      </w:r>
      <w:r w:rsidR="00B44156" w:rsidRPr="00477FF2">
        <w:rPr>
          <w:rFonts w:hint="eastAsia"/>
          <w:rtl/>
          <w:lang w:bidi="ar-EG"/>
        </w:rPr>
        <w:t>المشاورات</w:t>
      </w:r>
      <w:r w:rsidR="00B44156"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1A79AB" w:rsidRPr="00477FF2">
        <w:rPr>
          <w:rFonts w:hint="eastAsia"/>
          <w:rtl/>
          <w:lang w:bidi="ar-EG"/>
        </w:rPr>
        <w:t>وأفاد</w:t>
      </w:r>
      <w:r w:rsidR="001A79AB" w:rsidRPr="00477FF2">
        <w:rPr>
          <w:rtl/>
          <w:lang w:bidi="ar-EG"/>
        </w:rPr>
        <w:t xml:space="preserve"> أن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A573B5" w:rsidRPr="00477FF2">
        <w:rPr>
          <w:rtl/>
        </w:rPr>
        <w:t xml:space="preserve"> </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تشارك</w:t>
      </w:r>
      <w:r w:rsidR="00B44156" w:rsidRPr="00477FF2">
        <w:rPr>
          <w:rtl/>
          <w:lang w:bidi="ar-EG"/>
        </w:rPr>
        <w:t xml:space="preserve"> </w:t>
      </w:r>
      <w:r w:rsidR="00B44156" w:rsidRPr="00477FF2">
        <w:rPr>
          <w:rFonts w:hint="eastAsia"/>
          <w:rtl/>
          <w:lang w:bidi="ar-EG"/>
        </w:rPr>
        <w:t>إلا</w:t>
      </w:r>
      <w:r w:rsidR="00B44156" w:rsidRPr="00477FF2">
        <w:rPr>
          <w:rtl/>
          <w:lang w:bidi="ar-EG"/>
        </w:rPr>
        <w:t xml:space="preserve"> </w:t>
      </w:r>
      <w:r w:rsidR="00B44156" w:rsidRPr="00477FF2">
        <w:rPr>
          <w:rFonts w:hint="eastAsia"/>
          <w:rtl/>
          <w:lang w:bidi="ar-EG"/>
        </w:rPr>
        <w:t>إذا</w:t>
      </w:r>
      <w:r w:rsidR="00B44156" w:rsidRPr="00477FF2">
        <w:rPr>
          <w:rtl/>
          <w:lang w:bidi="ar-EG"/>
        </w:rPr>
        <w:t xml:space="preserve"> </w:t>
      </w:r>
      <w:r w:rsidR="00B44156" w:rsidRPr="00477FF2">
        <w:rPr>
          <w:rFonts w:hint="eastAsia"/>
          <w:rtl/>
          <w:lang w:bidi="ar-EG"/>
        </w:rPr>
        <w:t>تم</w:t>
      </w:r>
      <w:r w:rsidR="00B44156" w:rsidRPr="00477FF2">
        <w:rPr>
          <w:rtl/>
          <w:lang w:bidi="ar-EG"/>
        </w:rPr>
        <w:t xml:space="preserve"> </w:t>
      </w:r>
      <w:r w:rsidR="00B44156" w:rsidRPr="00477FF2">
        <w:rPr>
          <w:rFonts w:hint="eastAsia"/>
          <w:rtl/>
          <w:lang w:bidi="ar-EG"/>
        </w:rPr>
        <w:t>تمويلها</w:t>
      </w:r>
      <w:r w:rsidR="00B44156" w:rsidRPr="00477FF2">
        <w:rPr>
          <w:rtl/>
          <w:lang w:bidi="ar-EG"/>
        </w:rPr>
        <w:t xml:space="preserve">. </w:t>
      </w:r>
      <w:r w:rsidR="001A79AB" w:rsidRPr="00477FF2">
        <w:rPr>
          <w:rFonts w:hint="eastAsia"/>
          <w:rtl/>
          <w:lang w:bidi="ar-EG"/>
        </w:rPr>
        <w:t>و</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تمثل</w:t>
      </w:r>
      <w:r w:rsidR="00B44156" w:rsidRPr="00477FF2">
        <w:rPr>
          <w:rtl/>
          <w:lang w:bidi="ar-EG"/>
        </w:rPr>
        <w:t xml:space="preserve"> </w:t>
      </w:r>
      <w:r w:rsidR="00B44156" w:rsidRPr="00477FF2">
        <w:rPr>
          <w:rFonts w:hint="eastAsia"/>
          <w:rtl/>
          <w:lang w:bidi="ar-EG"/>
        </w:rPr>
        <w:t>تكلفة</w:t>
      </w:r>
      <w:r w:rsidR="00B44156" w:rsidRPr="00477FF2">
        <w:rPr>
          <w:rtl/>
          <w:lang w:bidi="ar-EG"/>
        </w:rPr>
        <w:t xml:space="preserve"> </w:t>
      </w:r>
      <w:r w:rsidR="00B44156" w:rsidRPr="00477FF2">
        <w:rPr>
          <w:rFonts w:hint="eastAsia"/>
          <w:rtl/>
          <w:lang w:bidi="ar-EG"/>
        </w:rPr>
        <w:t>عدة</w:t>
      </w:r>
      <w:r w:rsidR="00B44156" w:rsidRPr="00477FF2">
        <w:rPr>
          <w:rtl/>
          <w:lang w:bidi="ar-EG"/>
        </w:rPr>
        <w:t xml:space="preserve"> </w:t>
      </w:r>
      <w:r w:rsidR="00B44156" w:rsidRPr="00477FF2">
        <w:rPr>
          <w:rFonts w:hint="eastAsia"/>
          <w:rtl/>
          <w:lang w:bidi="ar-EG"/>
        </w:rPr>
        <w:t>أشهر</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الأجور</w:t>
      </w:r>
      <w:r w:rsidR="00B44156" w:rsidRPr="00477FF2">
        <w:rPr>
          <w:rtl/>
          <w:lang w:bidi="ar-EG"/>
        </w:rPr>
        <w:t xml:space="preserve"> </w:t>
      </w:r>
      <w:r w:rsidR="00B44156" w:rsidRPr="00477FF2">
        <w:rPr>
          <w:rFonts w:hint="eastAsia"/>
          <w:rtl/>
          <w:lang w:bidi="ar-EG"/>
        </w:rPr>
        <w:t>بالنسبة</w:t>
      </w:r>
      <w:r w:rsidR="00B44156" w:rsidRPr="00477FF2">
        <w:rPr>
          <w:rtl/>
          <w:lang w:bidi="ar-EG"/>
        </w:rPr>
        <w:t xml:space="preserve"> </w:t>
      </w:r>
      <w:r w:rsidR="00B44156" w:rsidRPr="00477FF2">
        <w:rPr>
          <w:rFonts w:hint="eastAsia"/>
          <w:rtl/>
          <w:lang w:bidi="ar-EG"/>
        </w:rPr>
        <w:t>للكثيرين</w:t>
      </w:r>
      <w:r w:rsidR="00B44156" w:rsidRPr="00477FF2">
        <w:rPr>
          <w:rtl/>
          <w:lang w:bidi="ar-EG"/>
        </w:rPr>
        <w:t xml:space="preserve">. </w:t>
      </w:r>
      <w:r w:rsidR="001A79AB" w:rsidRPr="00477FF2">
        <w:rPr>
          <w:rFonts w:hint="eastAsia"/>
          <w:rtl/>
          <w:lang w:bidi="ar-EG"/>
        </w:rPr>
        <w:t>ويتعين</w:t>
      </w:r>
      <w:r w:rsidR="001A79AB"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إيجاد</w:t>
      </w:r>
      <w:r w:rsidR="00B44156" w:rsidRPr="00477FF2">
        <w:rPr>
          <w:rtl/>
          <w:lang w:bidi="ar-EG"/>
        </w:rPr>
        <w:t xml:space="preserve"> </w:t>
      </w:r>
      <w:r w:rsidR="00B44156" w:rsidRPr="00477FF2">
        <w:rPr>
          <w:rFonts w:hint="eastAsia"/>
          <w:rtl/>
          <w:lang w:bidi="ar-EG"/>
        </w:rPr>
        <w:t>سبل</w:t>
      </w:r>
      <w:r w:rsidR="00B44156" w:rsidRPr="00477FF2">
        <w:rPr>
          <w:rtl/>
          <w:lang w:bidi="ar-EG"/>
        </w:rPr>
        <w:t xml:space="preserve"> </w:t>
      </w:r>
      <w:r w:rsidR="00B44156" w:rsidRPr="00477FF2">
        <w:rPr>
          <w:rFonts w:hint="eastAsia"/>
          <w:rtl/>
          <w:lang w:bidi="ar-EG"/>
        </w:rPr>
        <w:t>لتحسين</w:t>
      </w:r>
      <w:r w:rsidR="00B44156" w:rsidRPr="00477FF2">
        <w:rPr>
          <w:rtl/>
          <w:lang w:bidi="ar-EG"/>
        </w:rPr>
        <w:t xml:space="preserve"> </w:t>
      </w:r>
      <w:r w:rsidR="001A79AB" w:rsidRPr="00477FF2">
        <w:rPr>
          <w:rFonts w:hint="eastAsia"/>
          <w:rtl/>
          <w:lang w:bidi="ar-EG"/>
        </w:rPr>
        <w:t>ال</w:t>
      </w:r>
      <w:r w:rsidR="00B44156" w:rsidRPr="00477FF2">
        <w:rPr>
          <w:rFonts w:hint="eastAsia"/>
          <w:rtl/>
          <w:lang w:bidi="ar-EG"/>
        </w:rPr>
        <w:t>مشاركة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خلال</w:t>
      </w:r>
      <w:r w:rsidR="00B44156" w:rsidRPr="00477FF2">
        <w:rPr>
          <w:rtl/>
          <w:lang w:bidi="ar-EG"/>
        </w:rPr>
        <w:t xml:space="preserve"> </w:t>
      </w:r>
      <w:r w:rsidR="00B44156" w:rsidRPr="00477FF2">
        <w:rPr>
          <w:rFonts w:hint="eastAsia"/>
          <w:rtl/>
          <w:lang w:bidi="ar-EG"/>
        </w:rPr>
        <w:t>الجمع</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1A79AB" w:rsidRPr="00477FF2">
        <w:rPr>
          <w:rFonts w:hint="eastAsia"/>
          <w:rtl/>
          <w:lang w:bidi="ar-EG"/>
        </w:rPr>
        <w:t>ال</w:t>
      </w:r>
      <w:r w:rsidR="00B44156" w:rsidRPr="00477FF2">
        <w:rPr>
          <w:rFonts w:hint="eastAsia"/>
          <w:rtl/>
          <w:lang w:bidi="ar-EG"/>
        </w:rPr>
        <w:t>صندوق</w:t>
      </w:r>
      <w:r w:rsidR="00B44156" w:rsidRPr="00477FF2">
        <w:rPr>
          <w:rtl/>
          <w:lang w:bidi="ar-EG"/>
        </w:rPr>
        <w:t xml:space="preserve"> </w:t>
      </w:r>
      <w:r w:rsidR="001A79AB" w:rsidRPr="00477FF2">
        <w:rPr>
          <w:rFonts w:hint="eastAsia"/>
          <w:rtl/>
          <w:lang w:bidi="ar-EG"/>
        </w:rPr>
        <w:t>وأشكال</w:t>
      </w:r>
      <w:r w:rsidR="001A79AB" w:rsidRPr="00477FF2">
        <w:rPr>
          <w:rtl/>
          <w:lang w:bidi="ar-EG"/>
        </w:rPr>
        <w:t xml:space="preserve"> </w:t>
      </w:r>
      <w:r w:rsidR="00B44156" w:rsidRPr="00477FF2">
        <w:rPr>
          <w:rFonts w:hint="eastAsia"/>
          <w:rtl/>
          <w:lang w:bidi="ar-EG"/>
        </w:rPr>
        <w:t>التمويل</w:t>
      </w:r>
      <w:r w:rsidR="00B44156" w:rsidRPr="00477FF2">
        <w:rPr>
          <w:rtl/>
          <w:lang w:bidi="ar-EG"/>
        </w:rPr>
        <w:t xml:space="preserve"> </w:t>
      </w:r>
      <w:r w:rsidR="001A79AB" w:rsidRPr="00477FF2">
        <w:rPr>
          <w:rFonts w:hint="eastAsia"/>
          <w:rtl/>
          <w:lang w:bidi="ar-EG"/>
        </w:rPr>
        <w:t>الأ</w:t>
      </w:r>
      <w:r w:rsidR="00B44156" w:rsidRPr="00477FF2">
        <w:rPr>
          <w:rFonts w:hint="eastAsia"/>
          <w:rtl/>
          <w:lang w:bidi="ar-EG"/>
        </w:rPr>
        <w:t>خر</w:t>
      </w:r>
      <w:r w:rsidR="001A79AB" w:rsidRPr="00477FF2">
        <w:rPr>
          <w:rFonts w:hint="eastAsia"/>
          <w:rtl/>
          <w:lang w:bidi="ar-EG"/>
        </w:rPr>
        <w:t>ى</w:t>
      </w:r>
      <w:r w:rsidR="00B44156" w:rsidRPr="00477FF2">
        <w:rPr>
          <w:rtl/>
          <w:lang w:bidi="ar-EG"/>
        </w:rPr>
        <w:t xml:space="preserve">. </w:t>
      </w:r>
      <w:r w:rsidR="001A79AB" w:rsidRPr="00477FF2">
        <w:rPr>
          <w:rFonts w:hint="eastAsia"/>
          <w:rtl/>
          <w:lang w:bidi="ar-EG"/>
        </w:rPr>
        <w:t>وذكر</w:t>
      </w:r>
      <w:r w:rsidR="001A79AB" w:rsidRPr="00477FF2">
        <w:rPr>
          <w:rtl/>
          <w:lang w:bidi="ar-EG"/>
        </w:rPr>
        <w:t xml:space="preserve"> بأن </w:t>
      </w:r>
      <w:r w:rsidR="00B44156" w:rsidRPr="00477FF2">
        <w:rPr>
          <w:rFonts w:hint="eastAsia"/>
          <w:rtl/>
          <w:lang w:bidi="ar-EG"/>
        </w:rPr>
        <w:t>العديد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1A79AB" w:rsidRPr="00477FF2">
        <w:rPr>
          <w:rFonts w:hint="eastAsia"/>
          <w:rtl/>
          <w:lang w:bidi="ar-EG"/>
        </w:rPr>
        <w:t>ال</w:t>
      </w:r>
      <w:r w:rsidR="00B44156" w:rsidRPr="00477FF2">
        <w:rPr>
          <w:rFonts w:hint="eastAsia"/>
          <w:rtl/>
          <w:lang w:bidi="ar-EG"/>
        </w:rPr>
        <w:t>ممثلي</w:t>
      </w:r>
      <w:r w:rsidR="001A79AB" w:rsidRPr="00477FF2">
        <w:rPr>
          <w:rFonts w:hint="eastAsia"/>
          <w:rtl/>
          <w:lang w:bidi="ar-EG"/>
        </w:rPr>
        <w:t>ن</w:t>
      </w:r>
      <w:r w:rsidR="001A79AB" w:rsidRPr="00477FF2">
        <w:rPr>
          <w:rtl/>
          <w:lang w:bidi="ar-EG"/>
        </w:rPr>
        <w:t xml:space="preserve"> </w:t>
      </w:r>
      <w:r w:rsidR="001A79AB" w:rsidRPr="00477FF2">
        <w:rPr>
          <w:rFonts w:hint="eastAsia"/>
          <w:rtl/>
          <w:lang w:bidi="ar-EG"/>
        </w:rPr>
        <w:t>ذوي</w:t>
      </w:r>
      <w:r w:rsidR="00B44156" w:rsidRPr="00477FF2">
        <w:rPr>
          <w:rtl/>
          <w:lang w:bidi="ar-EG"/>
        </w:rPr>
        <w:t xml:space="preserve"> </w:t>
      </w:r>
      <w:r w:rsidR="001A79AB" w:rsidRPr="00477FF2">
        <w:rPr>
          <w:rFonts w:hint="eastAsia"/>
          <w:rtl/>
          <w:lang w:bidi="ar-EG"/>
        </w:rPr>
        <w:t>الم</w:t>
      </w:r>
      <w:r w:rsidR="00B44156" w:rsidRPr="00477FF2">
        <w:rPr>
          <w:rFonts w:hint="eastAsia"/>
          <w:rtl/>
          <w:lang w:bidi="ar-EG"/>
        </w:rPr>
        <w:t>قدرة</w:t>
      </w:r>
      <w:r w:rsidR="00B44156" w:rsidRPr="00477FF2">
        <w:rPr>
          <w:rtl/>
          <w:lang w:bidi="ar-EG"/>
        </w:rPr>
        <w:t xml:space="preserve"> </w:t>
      </w:r>
      <w:r w:rsidR="001A79AB" w:rsidRPr="00477FF2">
        <w:rPr>
          <w:rFonts w:hint="eastAsia"/>
          <w:rtl/>
          <w:lang w:bidi="ar-EG"/>
        </w:rPr>
        <w:t>المرتفعة</w:t>
      </w:r>
      <w:r w:rsidR="001A79AB" w:rsidRPr="00477FF2">
        <w:rPr>
          <w:rtl/>
          <w:lang w:bidi="ar-EG"/>
        </w:rPr>
        <w:t xml:space="preserve"> </w:t>
      </w:r>
      <w:r w:rsidR="001A79AB" w:rsidRPr="00477FF2">
        <w:rPr>
          <w:rFonts w:hint="eastAsia"/>
          <w:rtl/>
          <w:lang w:bidi="ar-EG"/>
        </w:rPr>
        <w:t>الذين</w:t>
      </w:r>
      <w:r w:rsidR="00B44156" w:rsidRPr="00477FF2">
        <w:rPr>
          <w:rtl/>
          <w:lang w:bidi="ar-EG"/>
        </w:rPr>
        <w:t xml:space="preserve"> </w:t>
      </w:r>
      <w:r w:rsidR="009100F9" w:rsidRPr="00477FF2">
        <w:rPr>
          <w:rFonts w:hint="eastAsia"/>
          <w:rtl/>
          <w:lang w:bidi="ar-EG"/>
        </w:rPr>
        <w:t>استدعوا</w:t>
      </w:r>
      <w:r w:rsidR="009100F9"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1A79AB" w:rsidRPr="00477FF2">
        <w:rPr>
          <w:rFonts w:hint="eastAsia"/>
          <w:rtl/>
          <w:lang w:bidi="ar-EG"/>
        </w:rPr>
        <w:t>ال</w:t>
      </w:r>
      <w:r w:rsidR="00B44156" w:rsidRPr="00477FF2">
        <w:rPr>
          <w:rFonts w:hint="eastAsia"/>
          <w:rtl/>
          <w:lang w:bidi="ar-EG"/>
        </w:rPr>
        <w:t>ندوة</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1A79AB" w:rsidRPr="00477FF2">
        <w:rPr>
          <w:rFonts w:hint="eastAsia"/>
          <w:rtl/>
          <w:lang w:bidi="ar-EG"/>
        </w:rPr>
        <w:t>لجنة</w:t>
      </w:r>
      <w:r w:rsidR="001A79AB" w:rsidRPr="00477FF2">
        <w:rPr>
          <w:rtl/>
          <w:lang w:bidi="ar-EG"/>
        </w:rPr>
        <w:t xml:space="preserve"> الشعوب </w:t>
      </w:r>
      <w:r w:rsidR="00B44156" w:rsidRPr="00477FF2">
        <w:rPr>
          <w:rFonts w:hint="eastAsia"/>
          <w:rtl/>
          <w:lang w:bidi="ar-EG"/>
        </w:rPr>
        <w:t>الأصلية</w:t>
      </w:r>
      <w:r w:rsidR="001A79AB" w:rsidRPr="00477FF2">
        <w:rPr>
          <w:rtl/>
          <w:lang w:bidi="ar-EG"/>
        </w:rPr>
        <w:t xml:space="preserve"> أشاروا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أنه</w:t>
      </w:r>
      <w:r w:rsidR="001A79AB" w:rsidRPr="00477FF2">
        <w:rPr>
          <w:rFonts w:hint="eastAsia"/>
          <w:rtl/>
          <w:lang w:bidi="ar-EG"/>
        </w:rPr>
        <w:t>م</w:t>
      </w:r>
      <w:r w:rsidR="001A79AB" w:rsidRPr="00477FF2">
        <w:rPr>
          <w:rtl/>
          <w:lang w:bidi="ar-EG"/>
        </w:rPr>
        <w:t xml:space="preserve"> </w:t>
      </w:r>
      <w:r w:rsidR="00B44156" w:rsidRPr="00477FF2">
        <w:rPr>
          <w:rFonts w:hint="eastAsia"/>
          <w:rtl/>
          <w:lang w:bidi="ar-EG"/>
        </w:rPr>
        <w:t>رغب</w:t>
      </w:r>
      <w:r w:rsidR="001A79AB" w:rsidRPr="00477FF2">
        <w:rPr>
          <w:rFonts w:hint="eastAsia"/>
          <w:rtl/>
          <w:lang w:bidi="ar-EG"/>
        </w:rPr>
        <w:t>وا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المشاركة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المفاوضات</w:t>
      </w:r>
      <w:r w:rsidR="001A79AB" w:rsidRPr="00477FF2">
        <w:rPr>
          <w:rFonts w:hint="eastAsia"/>
          <w:rtl/>
          <w:lang w:bidi="ar-EG"/>
        </w:rPr>
        <w:t>،</w:t>
      </w:r>
      <w:r w:rsidR="00B44156" w:rsidRPr="00477FF2">
        <w:rPr>
          <w:rtl/>
          <w:lang w:bidi="ar-EG"/>
        </w:rPr>
        <w:t xml:space="preserve"> </w:t>
      </w:r>
      <w:r w:rsidR="00B44156" w:rsidRPr="00477FF2">
        <w:rPr>
          <w:rFonts w:hint="eastAsia"/>
          <w:rtl/>
          <w:lang w:bidi="ar-EG"/>
        </w:rPr>
        <w:t>لكنه</w:t>
      </w:r>
      <w:r w:rsidR="001A79AB" w:rsidRPr="00477FF2">
        <w:rPr>
          <w:rFonts w:hint="eastAsia"/>
          <w:rtl/>
          <w:lang w:bidi="ar-EG"/>
        </w:rPr>
        <w:t>م</w:t>
      </w:r>
      <w:r w:rsidR="00B44156" w:rsidRPr="00477FF2">
        <w:rPr>
          <w:rtl/>
          <w:lang w:bidi="ar-EG"/>
        </w:rPr>
        <w:t xml:space="preserve"> </w:t>
      </w:r>
      <w:r w:rsidR="00B44156" w:rsidRPr="00477FF2">
        <w:rPr>
          <w:rFonts w:hint="eastAsia"/>
          <w:rtl/>
          <w:lang w:bidi="ar-EG"/>
        </w:rPr>
        <w:t>لم</w:t>
      </w:r>
      <w:r w:rsidR="00B44156" w:rsidRPr="00477FF2">
        <w:rPr>
          <w:rtl/>
          <w:lang w:bidi="ar-EG"/>
        </w:rPr>
        <w:t xml:space="preserve"> </w:t>
      </w:r>
      <w:r w:rsidR="009100F9" w:rsidRPr="00477FF2">
        <w:rPr>
          <w:rFonts w:hint="eastAsia"/>
          <w:rtl/>
          <w:lang w:bidi="ar-EG"/>
        </w:rPr>
        <w:t>يستطيعوا</w:t>
      </w:r>
      <w:r w:rsidR="00B44156" w:rsidRPr="00477FF2">
        <w:rPr>
          <w:rtl/>
          <w:lang w:bidi="ar-EG"/>
        </w:rPr>
        <w:t xml:space="preserve"> </w:t>
      </w:r>
      <w:r w:rsidR="00B44156" w:rsidRPr="00477FF2">
        <w:rPr>
          <w:rFonts w:hint="eastAsia"/>
          <w:rtl/>
          <w:lang w:bidi="ar-EG"/>
        </w:rPr>
        <w:t>تحمل</w:t>
      </w:r>
      <w:r w:rsidR="00B44156" w:rsidRPr="00477FF2">
        <w:rPr>
          <w:rtl/>
          <w:lang w:bidi="ar-EG"/>
        </w:rPr>
        <w:t xml:space="preserve"> </w:t>
      </w:r>
      <w:r w:rsidR="00B44156" w:rsidRPr="00477FF2">
        <w:rPr>
          <w:rFonts w:hint="eastAsia"/>
          <w:rtl/>
          <w:lang w:bidi="ar-EG"/>
        </w:rPr>
        <w:t>البقاء</w:t>
      </w:r>
      <w:r w:rsidR="00B44156" w:rsidRPr="00477FF2">
        <w:rPr>
          <w:rtl/>
          <w:lang w:bidi="ar-EG"/>
        </w:rPr>
        <w:t xml:space="preserve"> </w:t>
      </w:r>
      <w:r w:rsidR="001A79AB" w:rsidRPr="00477FF2">
        <w:rPr>
          <w:rFonts w:hint="eastAsia"/>
          <w:rtl/>
          <w:lang w:bidi="ar-EG"/>
        </w:rPr>
        <w:t>أكثر</w:t>
      </w:r>
      <w:r w:rsidR="001A79AB" w:rsidRPr="00477FF2">
        <w:rPr>
          <w:rtl/>
          <w:lang w:bidi="ar-EG"/>
        </w:rPr>
        <w:t xml:space="preserve"> </w:t>
      </w:r>
      <w:r w:rsidR="001A79AB" w:rsidRPr="00477FF2">
        <w:rPr>
          <w:rFonts w:hint="eastAsia"/>
          <w:rtl/>
          <w:lang w:bidi="ar-EG"/>
        </w:rPr>
        <w:t>من</w:t>
      </w:r>
      <w:r w:rsidR="001A79AB" w:rsidRPr="00477FF2">
        <w:rPr>
          <w:rtl/>
          <w:lang w:bidi="ar-EG"/>
        </w:rPr>
        <w:t xml:space="preserve"> </w:t>
      </w:r>
      <w:r w:rsidR="001A79AB" w:rsidRPr="00477FF2">
        <w:rPr>
          <w:rFonts w:hint="eastAsia"/>
          <w:rtl/>
          <w:lang w:bidi="ar-EG"/>
        </w:rPr>
        <w:t>ال</w:t>
      </w:r>
      <w:r w:rsidR="00B44156" w:rsidRPr="00477FF2">
        <w:rPr>
          <w:rFonts w:hint="eastAsia"/>
          <w:rtl/>
          <w:lang w:bidi="ar-EG"/>
        </w:rPr>
        <w:t>أيام</w:t>
      </w:r>
      <w:r w:rsidR="00B44156" w:rsidRPr="00477FF2">
        <w:rPr>
          <w:rtl/>
          <w:lang w:bidi="ar-EG"/>
        </w:rPr>
        <w:t xml:space="preserve"> </w:t>
      </w:r>
      <w:r w:rsidR="001A79AB" w:rsidRPr="00477FF2">
        <w:rPr>
          <w:rFonts w:hint="eastAsia"/>
          <w:rtl/>
          <w:lang w:bidi="ar-EG"/>
        </w:rPr>
        <w:t>الممولة</w:t>
      </w:r>
      <w:r w:rsidR="00B44156" w:rsidRPr="00477FF2">
        <w:rPr>
          <w:rtl/>
          <w:lang w:bidi="ar-EG"/>
        </w:rPr>
        <w:t xml:space="preserve">. </w:t>
      </w:r>
      <w:r w:rsidR="00B44156" w:rsidRPr="00477FF2">
        <w:rPr>
          <w:rFonts w:hint="eastAsia"/>
          <w:rtl/>
          <w:lang w:bidi="ar-EG"/>
        </w:rPr>
        <w:t>واقترح</w:t>
      </w:r>
      <w:r w:rsidR="00B44156" w:rsidRPr="00477FF2">
        <w:rPr>
          <w:rtl/>
          <w:lang w:bidi="ar-EG"/>
        </w:rPr>
        <w:t xml:space="preserve"> </w:t>
      </w:r>
      <w:r w:rsidR="00B44156" w:rsidRPr="00477FF2">
        <w:rPr>
          <w:rFonts w:hint="eastAsia"/>
          <w:rtl/>
          <w:lang w:bidi="ar-EG"/>
        </w:rPr>
        <w:t>إعادة</w:t>
      </w:r>
      <w:r w:rsidR="00B44156" w:rsidRPr="00477FF2">
        <w:rPr>
          <w:rtl/>
          <w:lang w:bidi="ar-EG"/>
        </w:rPr>
        <w:t xml:space="preserve"> </w:t>
      </w:r>
      <w:r w:rsidR="00B44156" w:rsidRPr="00477FF2">
        <w:rPr>
          <w:rFonts w:hint="eastAsia"/>
          <w:rtl/>
          <w:lang w:bidi="ar-EG"/>
        </w:rPr>
        <w:t>النظر</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1A79AB" w:rsidRPr="00477FF2">
        <w:rPr>
          <w:rFonts w:hint="eastAsia"/>
          <w:rtl/>
          <w:lang w:bidi="ar-EG"/>
        </w:rPr>
        <w:t>ال</w:t>
      </w:r>
      <w:r w:rsidR="00B44156" w:rsidRPr="00477FF2">
        <w:rPr>
          <w:rFonts w:hint="eastAsia"/>
          <w:rtl/>
          <w:lang w:bidi="ar-EG"/>
        </w:rPr>
        <w:t>صندوق</w:t>
      </w:r>
      <w:r w:rsidR="00B44156" w:rsidRPr="00477FF2">
        <w:rPr>
          <w:rtl/>
          <w:lang w:bidi="ar-EG"/>
        </w:rPr>
        <w:t xml:space="preserve"> </w:t>
      </w:r>
      <w:r w:rsidR="00B44156" w:rsidRPr="00477FF2">
        <w:rPr>
          <w:rFonts w:hint="eastAsia"/>
          <w:rtl/>
          <w:lang w:bidi="ar-EG"/>
        </w:rPr>
        <w:t>لإتاحة</w:t>
      </w:r>
      <w:r w:rsidR="00B44156" w:rsidRPr="00477FF2">
        <w:rPr>
          <w:rtl/>
          <w:lang w:bidi="ar-EG"/>
        </w:rPr>
        <w:t xml:space="preserve"> </w:t>
      </w:r>
      <w:r w:rsidR="00B44156" w:rsidRPr="00477FF2">
        <w:rPr>
          <w:rFonts w:hint="eastAsia"/>
          <w:rtl/>
          <w:lang w:bidi="ar-EG"/>
        </w:rPr>
        <w:t>الأموال</w:t>
      </w:r>
      <w:r w:rsidR="00B44156" w:rsidRPr="00477FF2">
        <w:rPr>
          <w:rtl/>
          <w:lang w:bidi="ar-EG"/>
        </w:rPr>
        <w:t xml:space="preserve"> </w:t>
      </w:r>
      <w:r w:rsidR="00B44156" w:rsidRPr="00477FF2">
        <w:rPr>
          <w:rFonts w:hint="eastAsia"/>
          <w:rtl/>
          <w:lang w:bidi="ar-EG"/>
        </w:rPr>
        <w:t>بطريقة</w:t>
      </w:r>
      <w:r w:rsidR="00B44156" w:rsidRPr="00477FF2">
        <w:rPr>
          <w:rtl/>
          <w:lang w:bidi="ar-EG"/>
        </w:rPr>
        <w:t xml:space="preserve"> </w:t>
      </w:r>
      <w:r w:rsidR="00B44156" w:rsidRPr="00477FF2">
        <w:rPr>
          <w:rFonts w:hint="eastAsia"/>
          <w:rtl/>
          <w:lang w:bidi="ar-EG"/>
        </w:rPr>
        <w:t>متوازنة</w:t>
      </w:r>
      <w:r w:rsidR="00B44156" w:rsidRPr="00477FF2">
        <w:rPr>
          <w:rtl/>
          <w:lang w:bidi="ar-EG"/>
        </w:rPr>
        <w:t xml:space="preserve"> </w:t>
      </w:r>
      <w:r w:rsidR="00B44156" w:rsidRPr="00477FF2">
        <w:rPr>
          <w:rFonts w:hint="eastAsia"/>
          <w:rtl/>
          <w:lang w:bidi="ar-EG"/>
        </w:rPr>
        <w:t>إقليميا</w:t>
      </w:r>
      <w:r w:rsidR="001A79AB" w:rsidRPr="00477FF2">
        <w:rPr>
          <w:rtl/>
          <w:lang w:bidi="ar-EG"/>
        </w:rPr>
        <w:t xml:space="preserve"> وتراعي المنظور </w:t>
      </w:r>
      <w:r w:rsidR="001A79AB" w:rsidRPr="00477FF2">
        <w:rPr>
          <w:rFonts w:hint="eastAsia"/>
          <w:rtl/>
          <w:lang w:bidi="ar-EG"/>
        </w:rPr>
        <w:t>الجنساني</w:t>
      </w:r>
      <w:r w:rsidR="00B44156" w:rsidRPr="00477FF2">
        <w:rPr>
          <w:rtl/>
          <w:lang w:bidi="ar-EG"/>
        </w:rPr>
        <w:t xml:space="preserve">. </w:t>
      </w:r>
      <w:r w:rsidR="00B44156" w:rsidRPr="00477FF2">
        <w:rPr>
          <w:rFonts w:hint="eastAsia"/>
          <w:rtl/>
          <w:lang w:bidi="ar-EG"/>
        </w:rPr>
        <w:t>ودعا</w:t>
      </w:r>
      <w:r w:rsidR="00B44156" w:rsidRPr="00477FF2">
        <w:rPr>
          <w:rtl/>
          <w:lang w:bidi="ar-EG"/>
        </w:rPr>
        <w:t xml:space="preserve"> </w:t>
      </w:r>
      <w:r w:rsidR="001A79AB" w:rsidRPr="00477FF2">
        <w:rPr>
          <w:rFonts w:hint="eastAsia"/>
          <w:rtl/>
          <w:lang w:bidi="ar-EG"/>
        </w:rPr>
        <w:t>ال</w:t>
      </w:r>
      <w:r w:rsidR="00B44156" w:rsidRPr="00477FF2">
        <w:rPr>
          <w:rFonts w:hint="eastAsia"/>
          <w:rtl/>
          <w:lang w:bidi="ar-EG"/>
        </w:rPr>
        <w:t>أعضاء</w:t>
      </w:r>
      <w:r w:rsidR="00B44156" w:rsidRPr="00477FF2">
        <w:rPr>
          <w:rtl/>
          <w:lang w:bidi="ar-EG"/>
        </w:rPr>
        <w:t xml:space="preserve"> </w:t>
      </w:r>
      <w:r w:rsidR="001A79AB" w:rsidRPr="00477FF2">
        <w:rPr>
          <w:rFonts w:hint="eastAsia"/>
          <w:rtl/>
          <w:lang w:bidi="ar-EG"/>
        </w:rPr>
        <w:t>إلى</w:t>
      </w:r>
      <w:r w:rsidR="001A79AB" w:rsidRPr="00477FF2">
        <w:rPr>
          <w:rtl/>
          <w:lang w:bidi="ar-EG"/>
        </w:rPr>
        <w:t xml:space="preserve"> </w:t>
      </w:r>
      <w:r w:rsidR="00B44156" w:rsidRPr="00477FF2">
        <w:rPr>
          <w:rFonts w:hint="eastAsia"/>
          <w:rtl/>
          <w:lang w:bidi="ar-EG"/>
        </w:rPr>
        <w:t>تعزيز</w:t>
      </w:r>
      <w:r w:rsidR="00B44156" w:rsidRPr="00477FF2">
        <w:rPr>
          <w:rtl/>
          <w:lang w:bidi="ar-EG"/>
        </w:rPr>
        <w:t xml:space="preserve"> </w:t>
      </w:r>
      <w:r w:rsidR="00B44156" w:rsidRPr="00477FF2">
        <w:rPr>
          <w:rFonts w:hint="eastAsia"/>
          <w:rtl/>
          <w:lang w:bidi="ar-EG"/>
        </w:rPr>
        <w:t>شرعية</w:t>
      </w:r>
      <w:r w:rsidR="00B44156" w:rsidRPr="00477FF2">
        <w:rPr>
          <w:rtl/>
          <w:lang w:bidi="ar-EG"/>
        </w:rPr>
        <w:t xml:space="preserve"> </w:t>
      </w:r>
      <w:r w:rsidR="00B44156" w:rsidRPr="00477FF2">
        <w:rPr>
          <w:rFonts w:hint="eastAsia"/>
          <w:rtl/>
          <w:lang w:bidi="ar-EG"/>
        </w:rPr>
        <w:t>الإجراءات</w:t>
      </w:r>
      <w:r w:rsidR="00B44156" w:rsidRPr="00477FF2">
        <w:rPr>
          <w:rtl/>
          <w:lang w:bidi="ar-EG"/>
        </w:rPr>
        <w:t xml:space="preserve"> </w:t>
      </w:r>
      <w:r w:rsidR="001A79AB" w:rsidRPr="00477FF2">
        <w:rPr>
          <w:rFonts w:hint="eastAsia"/>
          <w:rtl/>
          <w:lang w:bidi="ar-EG"/>
        </w:rPr>
        <w:t>أمام</w:t>
      </w:r>
      <w:r w:rsidR="001A79AB" w:rsidRPr="00477FF2">
        <w:rPr>
          <w:rtl/>
          <w:lang w:bidi="ar-EG"/>
        </w:rPr>
        <w:t xml:space="preserve"> أصحاب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وأشكال</w:t>
      </w:r>
      <w:r w:rsidR="00B44156" w:rsidRPr="00477FF2">
        <w:rPr>
          <w:rtl/>
          <w:lang w:bidi="ar-EG"/>
        </w:rPr>
        <w:t xml:space="preserve"> </w:t>
      </w:r>
      <w:r w:rsidR="00B44156" w:rsidRPr="00477FF2">
        <w:rPr>
          <w:rFonts w:hint="eastAsia"/>
          <w:rtl/>
          <w:lang w:bidi="ar-EG"/>
        </w:rPr>
        <w:t>التعبير</w:t>
      </w:r>
      <w:r w:rsidR="00B44156" w:rsidRPr="00477FF2">
        <w:rPr>
          <w:rtl/>
          <w:lang w:bidi="ar-EG"/>
        </w:rPr>
        <w:t xml:space="preserve"> </w:t>
      </w:r>
      <w:r w:rsidR="00B44156" w:rsidRPr="00477FF2">
        <w:rPr>
          <w:rFonts w:hint="eastAsia"/>
          <w:rtl/>
          <w:lang w:bidi="ar-EG"/>
        </w:rPr>
        <w:t>الثقافي</w:t>
      </w:r>
      <w:r w:rsidR="00B44156" w:rsidRPr="00477FF2">
        <w:rPr>
          <w:rtl/>
          <w:lang w:bidi="ar-EG"/>
        </w:rPr>
        <w:t xml:space="preserve"> </w:t>
      </w:r>
      <w:r w:rsidR="00B44156" w:rsidRPr="00477FF2">
        <w:rPr>
          <w:rFonts w:hint="eastAsia"/>
          <w:rtl/>
          <w:lang w:bidi="ar-EG"/>
        </w:rPr>
        <w:t>التقليدي</w:t>
      </w:r>
      <w:r w:rsidR="00B44156" w:rsidRPr="00477FF2">
        <w:rPr>
          <w:rtl/>
          <w:lang w:bidi="ar-EG"/>
        </w:rPr>
        <w:t xml:space="preserve"> </w:t>
      </w:r>
      <w:r w:rsidR="001A79AB" w:rsidRPr="00477FF2">
        <w:rPr>
          <w:rFonts w:hint="eastAsia"/>
          <w:rtl/>
          <w:lang w:bidi="ar-EG"/>
        </w:rPr>
        <w:t>من</w:t>
      </w:r>
      <w:r w:rsidR="001A79AB" w:rsidRPr="00477FF2">
        <w:rPr>
          <w:rtl/>
          <w:lang w:bidi="ar-EG"/>
        </w:rPr>
        <w:t xml:space="preserve"> </w:t>
      </w:r>
      <w:r w:rsidR="00B44156" w:rsidRPr="00477FF2">
        <w:rPr>
          <w:rFonts w:hint="eastAsia"/>
          <w:rtl/>
          <w:lang w:bidi="ar-EG"/>
        </w:rPr>
        <w:t>خلال</w:t>
      </w:r>
      <w:r w:rsidR="00B44156" w:rsidRPr="00477FF2">
        <w:rPr>
          <w:rtl/>
          <w:lang w:bidi="ar-EG"/>
        </w:rPr>
        <w:t xml:space="preserve"> </w:t>
      </w:r>
      <w:r w:rsidR="00B44156" w:rsidRPr="00477FF2">
        <w:rPr>
          <w:rFonts w:hint="eastAsia"/>
          <w:rtl/>
          <w:lang w:bidi="ar-EG"/>
        </w:rPr>
        <w:t>المساهمة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صندوق</w:t>
      </w:r>
      <w:r w:rsidR="00B44156" w:rsidRPr="00477FF2">
        <w:rPr>
          <w:rtl/>
          <w:lang w:bidi="ar-EG"/>
        </w:rPr>
        <w:t xml:space="preserve"> </w:t>
      </w:r>
      <w:r w:rsidR="00B44156" w:rsidRPr="00477FF2">
        <w:rPr>
          <w:rFonts w:hint="eastAsia"/>
          <w:rtl/>
          <w:lang w:bidi="ar-EG"/>
        </w:rPr>
        <w:t>التبرعات</w:t>
      </w:r>
      <w:r w:rsidR="00B44156" w:rsidRPr="00477FF2">
        <w:rPr>
          <w:rtl/>
          <w:lang w:bidi="ar-EG"/>
        </w:rPr>
        <w:t xml:space="preserve"> </w:t>
      </w:r>
      <w:r w:rsidR="00B44156" w:rsidRPr="00477FF2">
        <w:rPr>
          <w:rFonts w:hint="eastAsia"/>
          <w:rtl/>
          <w:lang w:bidi="ar-EG"/>
        </w:rPr>
        <w:t>لضمان</w:t>
      </w:r>
      <w:r w:rsidR="00B44156" w:rsidRPr="00477FF2">
        <w:rPr>
          <w:rtl/>
          <w:lang w:bidi="ar-EG"/>
        </w:rPr>
        <w:t xml:space="preserve"> </w:t>
      </w:r>
      <w:r w:rsidR="00B44156" w:rsidRPr="00477FF2">
        <w:rPr>
          <w:rFonts w:hint="eastAsia"/>
          <w:rtl/>
          <w:lang w:bidi="ar-EG"/>
        </w:rPr>
        <w:t>المشاركة</w:t>
      </w:r>
      <w:r w:rsidR="00B44156" w:rsidRPr="00477FF2">
        <w:rPr>
          <w:rtl/>
          <w:lang w:bidi="ar-EG"/>
        </w:rPr>
        <w:t xml:space="preserve"> </w:t>
      </w:r>
      <w:r w:rsidR="00B44156" w:rsidRPr="00477FF2">
        <w:rPr>
          <w:rFonts w:hint="eastAsia"/>
          <w:rtl/>
          <w:lang w:bidi="ar-EG"/>
        </w:rPr>
        <w:t>الكاملة</w:t>
      </w:r>
      <w:r w:rsidR="00B44156" w:rsidRPr="00477FF2">
        <w:rPr>
          <w:rtl/>
          <w:lang w:bidi="ar-EG"/>
        </w:rPr>
        <w:t xml:space="preserve"> </w:t>
      </w:r>
      <w:r w:rsidR="00B44156" w:rsidRPr="00477FF2">
        <w:rPr>
          <w:rFonts w:hint="eastAsia"/>
          <w:rtl/>
          <w:lang w:bidi="ar-EG"/>
        </w:rPr>
        <w:t>والفعالة</w:t>
      </w:r>
      <w:r w:rsidR="00B44156" w:rsidRPr="00477FF2">
        <w:rPr>
          <w:rtl/>
          <w:lang w:bidi="ar-EG"/>
        </w:rPr>
        <w:t>.</w:t>
      </w:r>
    </w:p>
    <w:p w:rsidR="00B44156" w:rsidRPr="00477FF2" w:rsidRDefault="00B44156" w:rsidP="006C5244">
      <w:pPr>
        <w:pStyle w:val="NumberedParaAR"/>
        <w:rPr>
          <w:lang w:bidi="ar-EG"/>
        </w:rPr>
      </w:pPr>
      <w:r w:rsidRPr="00477FF2">
        <w:rPr>
          <w:rtl/>
          <w:lang w:bidi="ar-EG"/>
        </w:rPr>
        <w:t>[</w:t>
      </w:r>
      <w:r w:rsidRPr="00477FF2">
        <w:rPr>
          <w:rFonts w:hint="eastAsia"/>
          <w:rtl/>
          <w:lang w:bidi="ar-EG"/>
        </w:rPr>
        <w:t>ملاحظة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الأمانة</w:t>
      </w:r>
      <w:r w:rsidRPr="00477FF2">
        <w:rPr>
          <w:rtl/>
          <w:lang w:bidi="ar-EG"/>
        </w:rPr>
        <w:t xml:space="preserve">: </w:t>
      </w:r>
      <w:r w:rsidRPr="00477FF2">
        <w:rPr>
          <w:rFonts w:hint="eastAsia"/>
          <w:rtl/>
          <w:lang w:bidi="ar-EG"/>
        </w:rPr>
        <w:t>ق</w:t>
      </w:r>
      <w:r w:rsidR="00CC38E1" w:rsidRPr="00477FF2">
        <w:rPr>
          <w:rFonts w:hint="eastAsia"/>
          <w:rtl/>
          <w:lang w:bidi="ar-EG"/>
        </w:rPr>
        <w:t>ُ</w:t>
      </w:r>
      <w:r w:rsidRPr="00477FF2">
        <w:rPr>
          <w:rFonts w:hint="eastAsia"/>
          <w:rtl/>
          <w:lang w:bidi="ar-EG"/>
        </w:rPr>
        <w:t>دم</w:t>
      </w:r>
      <w:r w:rsidRPr="00477FF2">
        <w:rPr>
          <w:rtl/>
          <w:lang w:bidi="ar-EG"/>
        </w:rPr>
        <w:t xml:space="preserve"> </w:t>
      </w:r>
      <w:r w:rsidRPr="00477FF2">
        <w:rPr>
          <w:rFonts w:hint="eastAsia"/>
          <w:rtl/>
          <w:lang w:bidi="ar-EG"/>
        </w:rPr>
        <w:t>البيان</w:t>
      </w:r>
      <w:r w:rsidRPr="00477FF2">
        <w:rPr>
          <w:rtl/>
          <w:lang w:bidi="ar-EG"/>
        </w:rPr>
        <w:t xml:space="preserve"> </w:t>
      </w:r>
      <w:r w:rsidRPr="00477FF2">
        <w:rPr>
          <w:rFonts w:hint="eastAsia"/>
          <w:rtl/>
          <w:lang w:bidi="ar-EG"/>
        </w:rPr>
        <w:t>الافتتاحي</w:t>
      </w:r>
      <w:r w:rsidRPr="00477FF2">
        <w:rPr>
          <w:rtl/>
          <w:lang w:bidi="ar-EG"/>
        </w:rPr>
        <w:t xml:space="preserve"> </w:t>
      </w:r>
      <w:r w:rsidRPr="00477FF2">
        <w:rPr>
          <w:rFonts w:hint="eastAsia"/>
          <w:rtl/>
          <w:lang w:bidi="ar-EG"/>
        </w:rPr>
        <w:t>التالي</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الأمانة</w:t>
      </w:r>
      <w:r w:rsidRPr="00477FF2">
        <w:rPr>
          <w:rtl/>
          <w:lang w:bidi="ar-EG"/>
        </w:rPr>
        <w:t xml:space="preserve"> </w:t>
      </w:r>
      <w:r w:rsidR="00CC38E1" w:rsidRPr="00477FF2">
        <w:rPr>
          <w:rFonts w:hint="eastAsia"/>
          <w:rtl/>
          <w:lang w:bidi="ar-EG"/>
        </w:rPr>
        <w:t>خطيا</w:t>
      </w:r>
      <w:r w:rsidRPr="00477FF2">
        <w:rPr>
          <w:rtl/>
          <w:lang w:bidi="ar-EG"/>
        </w:rPr>
        <w:t xml:space="preserve"> </w:t>
      </w:r>
      <w:r w:rsidRPr="00477FF2">
        <w:rPr>
          <w:rFonts w:hint="eastAsia"/>
          <w:rtl/>
          <w:lang w:bidi="ar-EG"/>
        </w:rPr>
        <w:t>فقط</w:t>
      </w:r>
      <w:r w:rsidRPr="00477FF2">
        <w:rPr>
          <w:rtl/>
          <w:lang w:bidi="ar-EG"/>
        </w:rPr>
        <w:t xml:space="preserve">] </w:t>
      </w:r>
      <w:r w:rsidR="00CC38E1" w:rsidRPr="00477FF2">
        <w:rPr>
          <w:rFonts w:hint="eastAsia"/>
          <w:rtl/>
          <w:lang w:bidi="ar-EG"/>
        </w:rPr>
        <w:t>و</w:t>
      </w:r>
      <w:r w:rsidRPr="00477FF2">
        <w:rPr>
          <w:rFonts w:hint="eastAsia"/>
          <w:rtl/>
          <w:lang w:bidi="ar-EG"/>
        </w:rPr>
        <w:t>أثنى</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اليابان</w:t>
      </w:r>
      <w:r w:rsidRPr="00477FF2">
        <w:rPr>
          <w:rtl/>
          <w:lang w:bidi="ar-EG"/>
        </w:rPr>
        <w:t xml:space="preserve"> </w:t>
      </w:r>
      <w:r w:rsidR="00CC38E1" w:rsidRPr="00477FF2">
        <w:rPr>
          <w:rFonts w:hint="eastAsia"/>
          <w:rtl/>
          <w:lang w:bidi="ar-EG"/>
        </w:rPr>
        <w:t>على</w:t>
      </w:r>
      <w:r w:rsidR="00CC38E1" w:rsidRPr="00477FF2">
        <w:rPr>
          <w:rtl/>
          <w:lang w:bidi="ar-EG"/>
        </w:rPr>
        <w:t xml:space="preserve"> </w:t>
      </w:r>
      <w:r w:rsidRPr="00477FF2">
        <w:rPr>
          <w:rFonts w:hint="eastAsia"/>
          <w:rtl/>
          <w:lang w:bidi="ar-EG"/>
        </w:rPr>
        <w:t>الميسرين</w:t>
      </w:r>
      <w:r w:rsidRPr="00477FF2">
        <w:rPr>
          <w:rtl/>
          <w:lang w:bidi="ar-EG"/>
        </w:rPr>
        <w:t xml:space="preserve"> </w:t>
      </w:r>
      <w:r w:rsidRPr="00477FF2">
        <w:rPr>
          <w:rFonts w:hint="eastAsia"/>
          <w:rtl/>
          <w:lang w:bidi="ar-EG"/>
        </w:rPr>
        <w:t>لاستمرار</w:t>
      </w:r>
      <w:r w:rsidRPr="00477FF2">
        <w:rPr>
          <w:rtl/>
          <w:lang w:bidi="ar-EG"/>
        </w:rPr>
        <w:t xml:space="preserve"> </w:t>
      </w:r>
      <w:r w:rsidRPr="00477FF2">
        <w:rPr>
          <w:rFonts w:hint="eastAsia"/>
          <w:rtl/>
          <w:lang w:bidi="ar-EG"/>
        </w:rPr>
        <w:t>تفانيهم</w:t>
      </w:r>
      <w:r w:rsidRPr="00477FF2">
        <w:rPr>
          <w:rtl/>
          <w:lang w:bidi="ar-EG"/>
        </w:rPr>
        <w:t xml:space="preserve">. </w:t>
      </w:r>
      <w:r w:rsidRPr="00477FF2">
        <w:rPr>
          <w:rFonts w:hint="eastAsia"/>
          <w:rtl/>
          <w:lang w:bidi="ar-EG"/>
        </w:rPr>
        <w:t>و</w:t>
      </w:r>
      <w:r w:rsidR="0090611F" w:rsidRPr="00477FF2">
        <w:rPr>
          <w:rFonts w:hint="eastAsia"/>
          <w:rtl/>
          <w:lang w:bidi="ar-EG"/>
        </w:rPr>
        <w:t>ذكر</w:t>
      </w:r>
      <w:r w:rsidR="0090611F" w:rsidRPr="00477FF2">
        <w:rPr>
          <w:rtl/>
          <w:lang w:bidi="ar-EG"/>
        </w:rPr>
        <w:t xml:space="preserve"> بأن </w:t>
      </w:r>
      <w:r w:rsidRPr="00477FF2">
        <w:rPr>
          <w:rFonts w:hint="eastAsia"/>
          <w:rtl/>
          <w:lang w:bidi="ar-EG"/>
        </w:rPr>
        <w:t>اللجنة</w:t>
      </w:r>
      <w:r w:rsidRPr="00477FF2">
        <w:rPr>
          <w:rtl/>
          <w:lang w:bidi="ar-EG"/>
        </w:rPr>
        <w:t xml:space="preserve"> </w:t>
      </w:r>
      <w:r w:rsidRPr="00477FF2">
        <w:rPr>
          <w:rFonts w:hint="eastAsia"/>
          <w:rtl/>
          <w:lang w:bidi="ar-EG"/>
        </w:rPr>
        <w:t>أحرزت</w:t>
      </w:r>
      <w:r w:rsidRPr="00477FF2">
        <w:rPr>
          <w:rtl/>
          <w:lang w:bidi="ar-EG"/>
        </w:rPr>
        <w:t xml:space="preserve"> </w:t>
      </w:r>
      <w:r w:rsidRPr="00477FF2">
        <w:rPr>
          <w:rFonts w:hint="eastAsia"/>
          <w:rtl/>
          <w:lang w:bidi="ar-EG"/>
        </w:rPr>
        <w:t>تقدما</w:t>
      </w:r>
      <w:r w:rsidRPr="00477FF2">
        <w:rPr>
          <w:rtl/>
          <w:lang w:bidi="ar-EG"/>
        </w:rPr>
        <w:t xml:space="preserve"> </w:t>
      </w:r>
      <w:r w:rsidRPr="00477FF2">
        <w:rPr>
          <w:rFonts w:hint="eastAsia"/>
          <w:rtl/>
          <w:lang w:bidi="ar-EG"/>
        </w:rPr>
        <w:t>جيدا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إطار</w:t>
      </w:r>
      <w:r w:rsidRPr="00477FF2">
        <w:rPr>
          <w:rtl/>
          <w:lang w:bidi="ar-EG"/>
        </w:rPr>
        <w:t xml:space="preserve"> </w:t>
      </w:r>
      <w:r w:rsidRPr="00477FF2">
        <w:rPr>
          <w:rFonts w:hint="eastAsia"/>
          <w:rtl/>
          <w:lang w:bidi="ar-EG"/>
        </w:rPr>
        <w:t>برنامج</w:t>
      </w:r>
      <w:r w:rsidRPr="00477FF2">
        <w:rPr>
          <w:rtl/>
          <w:lang w:bidi="ar-EG"/>
        </w:rPr>
        <w:t xml:space="preserve"> </w:t>
      </w:r>
      <w:r w:rsidRPr="00477FF2">
        <w:rPr>
          <w:rFonts w:hint="eastAsia"/>
          <w:rtl/>
          <w:lang w:bidi="ar-EG"/>
        </w:rPr>
        <w:t>عملها</w:t>
      </w:r>
      <w:r w:rsidRPr="00477FF2">
        <w:rPr>
          <w:rtl/>
          <w:lang w:bidi="ar-EG"/>
        </w:rPr>
        <w:t xml:space="preserve">. </w:t>
      </w:r>
      <w:r w:rsidRPr="00477FF2">
        <w:rPr>
          <w:rFonts w:hint="eastAsia"/>
          <w:rtl/>
          <w:lang w:bidi="ar-EG"/>
        </w:rPr>
        <w:t>ومع</w:t>
      </w:r>
      <w:r w:rsidRPr="00477FF2">
        <w:rPr>
          <w:rtl/>
          <w:lang w:bidi="ar-EG"/>
        </w:rPr>
        <w:t xml:space="preserve"> </w:t>
      </w:r>
      <w:r w:rsidRPr="00477FF2">
        <w:rPr>
          <w:rFonts w:hint="eastAsia"/>
          <w:rtl/>
          <w:lang w:bidi="ar-EG"/>
        </w:rPr>
        <w:t>ذلك،</w:t>
      </w:r>
      <w:r w:rsidRPr="00477FF2">
        <w:rPr>
          <w:rtl/>
          <w:lang w:bidi="ar-EG"/>
        </w:rPr>
        <w:t xml:space="preserve"> </w:t>
      </w:r>
      <w:r w:rsidR="0090611F" w:rsidRPr="00477FF2">
        <w:rPr>
          <w:rFonts w:hint="eastAsia"/>
          <w:rtl/>
          <w:lang w:bidi="ar-EG"/>
        </w:rPr>
        <w:t>لم</w:t>
      </w:r>
      <w:r w:rsidR="0090611F" w:rsidRPr="00477FF2">
        <w:rPr>
          <w:rtl/>
          <w:lang w:bidi="ar-EG"/>
        </w:rPr>
        <w:t xml:space="preserve"> </w:t>
      </w:r>
      <w:r w:rsidR="0090611F" w:rsidRPr="00477FF2">
        <w:rPr>
          <w:rFonts w:hint="eastAsia"/>
          <w:rtl/>
          <w:lang w:bidi="ar-EG"/>
        </w:rPr>
        <w:t>تكن</w:t>
      </w:r>
      <w:r w:rsidR="0090611F" w:rsidRPr="00477FF2">
        <w:rPr>
          <w:rtl/>
          <w:lang w:bidi="ar-EG"/>
        </w:rPr>
        <w:t xml:space="preserve"> </w:t>
      </w:r>
      <w:r w:rsidR="0090611F" w:rsidRPr="00477FF2">
        <w:rPr>
          <w:rFonts w:hint="eastAsia"/>
          <w:rtl/>
          <w:lang w:bidi="ar-EG"/>
        </w:rPr>
        <w:t>اللجنة</w:t>
      </w:r>
      <w:r w:rsidR="0090611F" w:rsidRPr="00477FF2">
        <w:rPr>
          <w:rtl/>
          <w:lang w:bidi="ar-EG"/>
        </w:rPr>
        <w:t xml:space="preserve"> </w:t>
      </w:r>
      <w:r w:rsidR="0090611F" w:rsidRPr="00477FF2">
        <w:rPr>
          <w:rFonts w:hint="eastAsia"/>
          <w:rtl/>
          <w:lang w:bidi="ar-EG"/>
        </w:rPr>
        <w:t>الحكومية</w:t>
      </w:r>
      <w:r w:rsidR="0090611F" w:rsidRPr="00477FF2">
        <w:rPr>
          <w:rtl/>
          <w:lang w:bidi="ar-EG"/>
        </w:rPr>
        <w:t xml:space="preserve"> </w:t>
      </w:r>
      <w:r w:rsidR="0090611F" w:rsidRPr="00477FF2">
        <w:rPr>
          <w:rFonts w:hint="eastAsia"/>
          <w:rtl/>
          <w:lang w:bidi="ar-EG"/>
        </w:rPr>
        <w:t>الدولية</w:t>
      </w:r>
      <w:r w:rsidR="0090611F" w:rsidRPr="00477FF2">
        <w:rPr>
          <w:rtl/>
          <w:lang w:bidi="ar-EG"/>
        </w:rPr>
        <w:t xml:space="preserve"> </w:t>
      </w:r>
      <w:r w:rsidRPr="00477FF2">
        <w:rPr>
          <w:rFonts w:hint="eastAsia"/>
          <w:rtl/>
          <w:lang w:bidi="ar-EG"/>
        </w:rPr>
        <w:t>بعد</w:t>
      </w:r>
      <w:r w:rsidRPr="00477FF2">
        <w:rPr>
          <w:rtl/>
          <w:lang w:bidi="ar-EG"/>
        </w:rPr>
        <w:t xml:space="preserve"> </w:t>
      </w:r>
      <w:r w:rsidRPr="00477FF2">
        <w:rPr>
          <w:rFonts w:hint="eastAsia"/>
          <w:rtl/>
          <w:lang w:bidi="ar-EG"/>
        </w:rPr>
        <w:t>سنوات</w:t>
      </w:r>
      <w:r w:rsidRPr="00477FF2">
        <w:rPr>
          <w:rtl/>
          <w:lang w:bidi="ar-EG"/>
        </w:rPr>
        <w:t xml:space="preserve"> </w:t>
      </w:r>
      <w:r w:rsidRPr="00477FF2">
        <w:rPr>
          <w:rFonts w:hint="eastAsia"/>
          <w:rtl/>
          <w:lang w:bidi="ar-EG"/>
        </w:rPr>
        <w:t>عديدة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المناقشة،</w:t>
      </w:r>
      <w:r w:rsidRPr="00477FF2">
        <w:rPr>
          <w:rtl/>
          <w:lang w:bidi="ar-EG"/>
        </w:rPr>
        <w:t xml:space="preserve"> </w:t>
      </w:r>
      <w:r w:rsidRPr="00477FF2">
        <w:rPr>
          <w:rFonts w:hint="eastAsia"/>
          <w:rtl/>
          <w:lang w:bidi="ar-EG"/>
        </w:rPr>
        <w:t>قادرة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التوصل</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فهم</w:t>
      </w:r>
      <w:r w:rsidRPr="00477FF2">
        <w:rPr>
          <w:rtl/>
          <w:lang w:bidi="ar-EG"/>
        </w:rPr>
        <w:t xml:space="preserve"> </w:t>
      </w:r>
      <w:r w:rsidRPr="00477FF2">
        <w:rPr>
          <w:rFonts w:hint="eastAsia"/>
          <w:rtl/>
          <w:lang w:bidi="ar-EG"/>
        </w:rPr>
        <w:t>مشترك</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القضايا</w:t>
      </w:r>
      <w:r w:rsidRPr="00477FF2">
        <w:rPr>
          <w:rtl/>
          <w:lang w:bidi="ar-EG"/>
        </w:rPr>
        <w:t xml:space="preserve"> </w:t>
      </w:r>
      <w:r w:rsidRPr="00477FF2">
        <w:rPr>
          <w:rFonts w:hint="eastAsia"/>
          <w:rtl/>
          <w:lang w:bidi="ar-EG"/>
        </w:rPr>
        <w:t>الأساسية</w:t>
      </w:r>
      <w:r w:rsidRPr="00477FF2">
        <w:rPr>
          <w:rtl/>
          <w:lang w:bidi="ar-EG"/>
        </w:rPr>
        <w:t xml:space="preserve"> </w:t>
      </w:r>
      <w:r w:rsidRPr="00477FF2">
        <w:rPr>
          <w:rFonts w:hint="eastAsia"/>
          <w:rtl/>
          <w:lang w:bidi="ar-EG"/>
        </w:rPr>
        <w:t>وهي</w:t>
      </w:r>
      <w:r w:rsidRPr="00477FF2">
        <w:rPr>
          <w:rtl/>
          <w:lang w:bidi="ar-EG"/>
        </w:rPr>
        <w:t xml:space="preserve"> </w:t>
      </w:r>
      <w:r w:rsidRPr="00477FF2">
        <w:rPr>
          <w:rFonts w:hint="eastAsia"/>
          <w:rtl/>
          <w:lang w:bidi="ar-EG"/>
        </w:rPr>
        <w:t>أهداف</w:t>
      </w:r>
      <w:r w:rsidRPr="00477FF2">
        <w:rPr>
          <w:rtl/>
          <w:lang w:bidi="ar-EG"/>
        </w:rPr>
        <w:t xml:space="preserve"> </w:t>
      </w:r>
      <w:r w:rsidRPr="00477FF2">
        <w:rPr>
          <w:rFonts w:hint="eastAsia"/>
          <w:rtl/>
          <w:lang w:bidi="ar-EG"/>
        </w:rPr>
        <w:t>السياسة</w:t>
      </w:r>
      <w:r w:rsidRPr="00477FF2">
        <w:rPr>
          <w:rtl/>
          <w:lang w:bidi="ar-EG"/>
        </w:rPr>
        <w:t xml:space="preserve"> </w:t>
      </w:r>
      <w:r w:rsidRPr="00477FF2">
        <w:rPr>
          <w:rFonts w:hint="eastAsia"/>
          <w:rtl/>
          <w:lang w:bidi="ar-EG"/>
        </w:rPr>
        <w:t>والمستفيدين</w:t>
      </w:r>
      <w:r w:rsidRPr="00477FF2">
        <w:rPr>
          <w:rtl/>
          <w:lang w:bidi="ar-EG"/>
        </w:rPr>
        <w:t xml:space="preserve"> </w:t>
      </w:r>
      <w:r w:rsidR="0090611F" w:rsidRPr="00477FF2">
        <w:rPr>
          <w:rFonts w:hint="eastAsia"/>
          <w:rtl/>
          <w:lang w:bidi="ar-EG"/>
        </w:rPr>
        <w:t>وال</w:t>
      </w:r>
      <w:r w:rsidRPr="00477FF2">
        <w:rPr>
          <w:rFonts w:hint="eastAsia"/>
          <w:rtl/>
          <w:lang w:bidi="ar-EG"/>
        </w:rPr>
        <w:t>موضوع</w:t>
      </w:r>
      <w:r w:rsidRPr="00477FF2">
        <w:rPr>
          <w:rtl/>
          <w:lang w:bidi="ar-EG"/>
        </w:rPr>
        <w:t xml:space="preserve"> </w:t>
      </w:r>
      <w:r w:rsidRPr="00477FF2">
        <w:rPr>
          <w:rFonts w:hint="eastAsia"/>
          <w:rtl/>
          <w:lang w:bidi="ar-EG"/>
        </w:rPr>
        <w:t>وتعريف</w:t>
      </w:r>
      <w:r w:rsidRPr="00477FF2">
        <w:rPr>
          <w:rtl/>
          <w:lang w:bidi="ar-EG"/>
        </w:rPr>
        <w:t xml:space="preserve"> </w:t>
      </w:r>
      <w:r w:rsidRPr="00477FF2">
        <w:rPr>
          <w:rFonts w:hint="eastAsia"/>
          <w:rtl/>
          <w:lang w:bidi="ar-EG"/>
        </w:rPr>
        <w:t>الاختلاس</w:t>
      </w:r>
      <w:r w:rsidRPr="00477FF2">
        <w:rPr>
          <w:rtl/>
          <w:lang w:bidi="ar-EG"/>
        </w:rPr>
        <w:t xml:space="preserve">. </w:t>
      </w:r>
      <w:r w:rsidR="0090611F" w:rsidRPr="00477FF2">
        <w:rPr>
          <w:rFonts w:hint="eastAsia"/>
          <w:rtl/>
          <w:lang w:bidi="ar-EG"/>
        </w:rPr>
        <w:t>و</w:t>
      </w:r>
      <w:r w:rsidRPr="00477FF2">
        <w:rPr>
          <w:rFonts w:hint="eastAsia"/>
          <w:rtl/>
          <w:lang w:bidi="ar-EG"/>
        </w:rPr>
        <w:t>لا</w:t>
      </w:r>
      <w:r w:rsidRPr="00477FF2">
        <w:rPr>
          <w:rtl/>
          <w:lang w:bidi="ar-EG"/>
        </w:rPr>
        <w:t xml:space="preserve"> </w:t>
      </w:r>
      <w:r w:rsidRPr="00477FF2">
        <w:rPr>
          <w:rFonts w:hint="eastAsia"/>
          <w:rtl/>
          <w:lang w:bidi="ar-EG"/>
        </w:rPr>
        <w:t>تزال</w:t>
      </w:r>
      <w:r w:rsidRPr="00477FF2">
        <w:rPr>
          <w:rtl/>
          <w:lang w:bidi="ar-EG"/>
        </w:rPr>
        <w:t xml:space="preserve"> </w:t>
      </w:r>
      <w:r w:rsidR="0090611F" w:rsidRPr="00477FF2">
        <w:rPr>
          <w:rFonts w:hint="eastAsia"/>
          <w:rtl/>
          <w:lang w:bidi="ar-EG"/>
        </w:rPr>
        <w:t>هناك</w:t>
      </w:r>
      <w:r w:rsidR="0090611F" w:rsidRPr="00477FF2">
        <w:rPr>
          <w:rtl/>
          <w:lang w:bidi="ar-EG"/>
        </w:rPr>
        <w:t xml:space="preserve"> </w:t>
      </w:r>
      <w:r w:rsidRPr="00477FF2">
        <w:rPr>
          <w:rFonts w:hint="eastAsia"/>
          <w:rtl/>
          <w:lang w:bidi="ar-EG"/>
        </w:rPr>
        <w:t>العديد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الثغرات</w:t>
      </w:r>
      <w:r w:rsidRPr="00477FF2">
        <w:rPr>
          <w:rtl/>
          <w:lang w:bidi="ar-EG"/>
        </w:rPr>
        <w:t xml:space="preserve">. </w:t>
      </w:r>
      <w:r w:rsidR="0090611F" w:rsidRPr="00477FF2">
        <w:rPr>
          <w:rFonts w:hint="eastAsia"/>
          <w:rtl/>
          <w:lang w:bidi="ar-EG"/>
        </w:rPr>
        <w:t>ويعد</w:t>
      </w:r>
      <w:r w:rsidR="0090611F" w:rsidRPr="00477FF2">
        <w:rPr>
          <w:rtl/>
          <w:lang w:bidi="ar-EG"/>
        </w:rPr>
        <w:t xml:space="preserve"> </w:t>
      </w:r>
      <w:r w:rsidRPr="00477FF2">
        <w:rPr>
          <w:rFonts w:hint="eastAsia"/>
          <w:rtl/>
          <w:lang w:bidi="ar-EG"/>
        </w:rPr>
        <w:t>تبادل</w:t>
      </w:r>
      <w:r w:rsidRPr="00477FF2">
        <w:rPr>
          <w:rtl/>
          <w:lang w:bidi="ar-EG"/>
        </w:rPr>
        <w:t xml:space="preserve"> </w:t>
      </w:r>
      <w:r w:rsidRPr="00477FF2">
        <w:rPr>
          <w:rFonts w:hint="eastAsia"/>
          <w:rtl/>
          <w:lang w:bidi="ar-EG"/>
        </w:rPr>
        <w:t>الخبرات</w:t>
      </w:r>
      <w:r w:rsidRPr="00477FF2">
        <w:rPr>
          <w:rtl/>
          <w:lang w:bidi="ar-EG"/>
        </w:rPr>
        <w:t xml:space="preserve"> </w:t>
      </w:r>
      <w:r w:rsidRPr="00477FF2">
        <w:rPr>
          <w:rFonts w:hint="eastAsia"/>
          <w:rtl/>
          <w:lang w:bidi="ar-EG"/>
        </w:rPr>
        <w:t>والممارسات</w:t>
      </w:r>
      <w:r w:rsidRPr="00477FF2">
        <w:rPr>
          <w:rtl/>
          <w:lang w:bidi="ar-EG"/>
        </w:rPr>
        <w:t xml:space="preserve"> </w:t>
      </w:r>
      <w:r w:rsidRPr="00477FF2">
        <w:rPr>
          <w:rFonts w:hint="eastAsia"/>
          <w:rtl/>
          <w:lang w:bidi="ar-EG"/>
        </w:rPr>
        <w:t>المحلية</w:t>
      </w:r>
      <w:r w:rsidRPr="00477FF2">
        <w:rPr>
          <w:rtl/>
          <w:lang w:bidi="ar-EG"/>
        </w:rPr>
        <w:t xml:space="preserve"> </w:t>
      </w:r>
      <w:r w:rsidRPr="00477FF2">
        <w:rPr>
          <w:rFonts w:hint="eastAsia"/>
          <w:rtl/>
          <w:lang w:bidi="ar-EG"/>
        </w:rPr>
        <w:t>مفيد</w:t>
      </w:r>
      <w:r w:rsidR="0090611F" w:rsidRPr="00477FF2">
        <w:rPr>
          <w:rFonts w:hint="eastAsia"/>
          <w:rtl/>
          <w:lang w:bidi="ar-EG"/>
        </w:rPr>
        <w:t>ا</w:t>
      </w:r>
      <w:r w:rsidRPr="00477FF2">
        <w:rPr>
          <w:rtl/>
          <w:lang w:bidi="ar-EG"/>
        </w:rPr>
        <w:t xml:space="preserve"> </w:t>
      </w:r>
      <w:r w:rsidRPr="00477FF2">
        <w:rPr>
          <w:rFonts w:hint="eastAsia"/>
          <w:rtl/>
          <w:lang w:bidi="ar-EG"/>
        </w:rPr>
        <w:t>للجميع</w:t>
      </w:r>
      <w:r w:rsidRPr="00477FF2">
        <w:rPr>
          <w:rtl/>
          <w:lang w:bidi="ar-EG"/>
        </w:rPr>
        <w:t xml:space="preserve"> </w:t>
      </w:r>
      <w:r w:rsidRPr="00477FF2">
        <w:rPr>
          <w:rFonts w:hint="eastAsia"/>
          <w:rtl/>
          <w:lang w:bidi="ar-EG"/>
        </w:rPr>
        <w:t>للحصول</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فهم</w:t>
      </w:r>
      <w:r w:rsidRPr="00477FF2">
        <w:rPr>
          <w:rtl/>
          <w:lang w:bidi="ar-EG"/>
        </w:rPr>
        <w:t xml:space="preserve"> </w:t>
      </w:r>
      <w:r w:rsidRPr="00477FF2">
        <w:rPr>
          <w:rFonts w:hint="eastAsia"/>
          <w:rtl/>
          <w:lang w:bidi="ar-EG"/>
        </w:rPr>
        <w:t>أفضل</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تلك</w:t>
      </w:r>
      <w:r w:rsidRPr="00477FF2">
        <w:rPr>
          <w:rtl/>
          <w:lang w:bidi="ar-EG"/>
        </w:rPr>
        <w:t xml:space="preserve"> </w:t>
      </w:r>
      <w:r w:rsidRPr="00477FF2">
        <w:rPr>
          <w:rFonts w:hint="eastAsia"/>
          <w:rtl/>
          <w:lang w:bidi="ar-EG"/>
        </w:rPr>
        <w:t>القضايا</w:t>
      </w:r>
      <w:r w:rsidRPr="00477FF2">
        <w:rPr>
          <w:rtl/>
          <w:lang w:bidi="ar-EG"/>
        </w:rPr>
        <w:t xml:space="preserve">. </w:t>
      </w:r>
      <w:r w:rsidR="0090611F" w:rsidRPr="00477FF2">
        <w:rPr>
          <w:rFonts w:hint="eastAsia"/>
          <w:rtl/>
          <w:lang w:bidi="ar-EG"/>
        </w:rPr>
        <w:t>و</w:t>
      </w:r>
      <w:r w:rsidRPr="00477FF2">
        <w:rPr>
          <w:rFonts w:hint="eastAsia"/>
          <w:rtl/>
          <w:lang w:bidi="ar-EG"/>
        </w:rPr>
        <w:t>في</w:t>
      </w:r>
      <w:r w:rsidRPr="00477FF2">
        <w:rPr>
          <w:rtl/>
          <w:lang w:bidi="ar-EG"/>
        </w:rPr>
        <w:t xml:space="preserve"> </w:t>
      </w:r>
      <w:r w:rsidRPr="00477FF2">
        <w:rPr>
          <w:rFonts w:hint="eastAsia"/>
          <w:rtl/>
          <w:lang w:bidi="ar-EG"/>
        </w:rPr>
        <w:t>الواقع،</w:t>
      </w:r>
      <w:r w:rsidRPr="00477FF2">
        <w:rPr>
          <w:rtl/>
          <w:lang w:bidi="ar-EG"/>
        </w:rPr>
        <w:t xml:space="preserve"> </w:t>
      </w:r>
      <w:r w:rsidR="0090611F" w:rsidRPr="00477FF2">
        <w:rPr>
          <w:rFonts w:hint="eastAsia"/>
          <w:rtl/>
          <w:lang w:bidi="ar-EG"/>
        </w:rPr>
        <w:t>عقدت</w:t>
      </w:r>
      <w:r w:rsidR="0090611F" w:rsidRPr="00477FF2">
        <w:rPr>
          <w:rtl/>
          <w:lang w:bidi="ar-EG"/>
        </w:rPr>
        <w:t xml:space="preserve"> </w:t>
      </w:r>
      <w:r w:rsidRPr="00477FF2">
        <w:rPr>
          <w:rFonts w:hint="eastAsia"/>
          <w:rtl/>
          <w:lang w:bidi="ar-EG"/>
        </w:rPr>
        <w:t>اللجنة</w:t>
      </w:r>
      <w:r w:rsidRPr="00477FF2">
        <w:rPr>
          <w:rtl/>
          <w:lang w:bidi="ar-EG"/>
        </w:rPr>
        <w:t xml:space="preserve"> </w:t>
      </w:r>
      <w:r w:rsidRPr="00477FF2">
        <w:rPr>
          <w:rFonts w:hint="eastAsia"/>
          <w:rtl/>
          <w:lang w:bidi="ar-EG"/>
        </w:rPr>
        <w:t>مناقشات</w:t>
      </w:r>
      <w:r w:rsidRPr="00477FF2">
        <w:rPr>
          <w:rtl/>
          <w:lang w:bidi="ar-EG"/>
        </w:rPr>
        <w:t xml:space="preserve"> </w:t>
      </w:r>
      <w:r w:rsidRPr="00477FF2">
        <w:rPr>
          <w:rFonts w:hint="eastAsia"/>
          <w:rtl/>
          <w:lang w:bidi="ar-EG"/>
        </w:rPr>
        <w:t>قيمة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دورته</w:t>
      </w:r>
      <w:r w:rsidR="0090611F" w:rsidRPr="00477FF2">
        <w:rPr>
          <w:rFonts w:hint="eastAsia"/>
          <w:rtl/>
          <w:lang w:bidi="ar-EG"/>
        </w:rPr>
        <w:t>ا</w:t>
      </w:r>
      <w:r w:rsidRPr="00477FF2">
        <w:rPr>
          <w:rtl/>
          <w:lang w:bidi="ar-EG"/>
        </w:rPr>
        <w:t xml:space="preserve"> </w:t>
      </w:r>
      <w:r w:rsidRPr="00477FF2">
        <w:rPr>
          <w:rFonts w:hint="eastAsia"/>
          <w:rtl/>
          <w:lang w:bidi="ar-EG"/>
        </w:rPr>
        <w:t>الماضية</w:t>
      </w:r>
      <w:r w:rsidRPr="00477FF2">
        <w:rPr>
          <w:rtl/>
          <w:lang w:bidi="ar-EG"/>
        </w:rPr>
        <w:t xml:space="preserve"> </w:t>
      </w:r>
      <w:r w:rsidRPr="00477FF2">
        <w:rPr>
          <w:rFonts w:hint="eastAsia"/>
          <w:rtl/>
          <w:lang w:bidi="ar-EG"/>
        </w:rPr>
        <w:t>بناء</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العروض</w:t>
      </w:r>
      <w:r w:rsidRPr="00477FF2">
        <w:rPr>
          <w:rtl/>
          <w:lang w:bidi="ar-EG"/>
        </w:rPr>
        <w:t xml:space="preserve"> </w:t>
      </w:r>
      <w:r w:rsidRPr="00477FF2">
        <w:rPr>
          <w:rFonts w:hint="eastAsia"/>
          <w:rtl/>
          <w:lang w:bidi="ar-EG"/>
        </w:rPr>
        <w:t>التي</w:t>
      </w:r>
      <w:r w:rsidRPr="00477FF2">
        <w:rPr>
          <w:rtl/>
          <w:lang w:bidi="ar-EG"/>
        </w:rPr>
        <w:t xml:space="preserve"> </w:t>
      </w:r>
      <w:r w:rsidR="0090611F" w:rsidRPr="00477FF2">
        <w:rPr>
          <w:rFonts w:hint="eastAsia"/>
          <w:rtl/>
          <w:lang w:bidi="ar-EG"/>
        </w:rPr>
        <w:t>قدمتها</w:t>
      </w:r>
      <w:r w:rsidR="0090611F" w:rsidRPr="00477FF2">
        <w:rPr>
          <w:rtl/>
          <w:lang w:bidi="ar-EG"/>
        </w:rPr>
        <w:t xml:space="preserve"> </w:t>
      </w:r>
      <w:r w:rsidRPr="00477FF2">
        <w:rPr>
          <w:rFonts w:hint="eastAsia"/>
          <w:rtl/>
          <w:lang w:bidi="ar-EG"/>
        </w:rPr>
        <w:t>بها</w:t>
      </w:r>
      <w:r w:rsidRPr="00477FF2">
        <w:rPr>
          <w:rtl/>
          <w:lang w:bidi="ar-EG"/>
        </w:rPr>
        <w:t xml:space="preserve"> </w:t>
      </w:r>
      <w:r w:rsidRPr="00477FF2">
        <w:rPr>
          <w:rFonts w:hint="eastAsia"/>
          <w:rtl/>
          <w:lang w:bidi="ar-EG"/>
        </w:rPr>
        <w:t>بعض</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واقترح</w:t>
      </w:r>
      <w:r w:rsidR="0090611F" w:rsidRPr="00477FF2">
        <w:rPr>
          <w:rtl/>
          <w:lang w:bidi="ar-EG"/>
        </w:rPr>
        <w:t xml:space="preserve"> الوفد أن تركز الدورة الثانية والثلاثين للجنة </w:t>
      </w:r>
      <w:r w:rsidRPr="00477FF2">
        <w:rPr>
          <w:rFonts w:hint="eastAsia"/>
          <w:rtl/>
          <w:lang w:bidi="ar-EG"/>
        </w:rPr>
        <w:t>على</w:t>
      </w:r>
      <w:r w:rsidRPr="00477FF2">
        <w:rPr>
          <w:rtl/>
          <w:lang w:bidi="ar-EG"/>
        </w:rPr>
        <w:t xml:space="preserve"> </w:t>
      </w:r>
      <w:r w:rsidRPr="00477FF2">
        <w:rPr>
          <w:rFonts w:hint="eastAsia"/>
          <w:rtl/>
          <w:lang w:bidi="ar-EG"/>
        </w:rPr>
        <w:t>منع</w:t>
      </w:r>
      <w:r w:rsidRPr="00477FF2">
        <w:rPr>
          <w:rtl/>
          <w:lang w:bidi="ar-EG"/>
        </w:rPr>
        <w:t xml:space="preserve"> </w:t>
      </w:r>
      <w:r w:rsidRPr="00477FF2">
        <w:rPr>
          <w:rFonts w:hint="eastAsia"/>
          <w:rtl/>
          <w:lang w:bidi="ar-EG"/>
        </w:rPr>
        <w:t>منح</w:t>
      </w:r>
      <w:r w:rsidRPr="00477FF2">
        <w:rPr>
          <w:rtl/>
          <w:lang w:bidi="ar-EG"/>
        </w:rPr>
        <w:t xml:space="preserve"> </w:t>
      </w:r>
      <w:r w:rsidRPr="00477FF2">
        <w:rPr>
          <w:rFonts w:hint="eastAsia"/>
          <w:rtl/>
          <w:lang w:bidi="ar-EG"/>
        </w:rPr>
        <w:t>براءات</w:t>
      </w:r>
      <w:r w:rsidRPr="00477FF2">
        <w:rPr>
          <w:rtl/>
          <w:lang w:bidi="ar-EG"/>
        </w:rPr>
        <w:t xml:space="preserve"> </w:t>
      </w:r>
      <w:r w:rsidRPr="00477FF2">
        <w:rPr>
          <w:rFonts w:hint="eastAsia"/>
          <w:rtl/>
          <w:lang w:bidi="ar-EG"/>
        </w:rPr>
        <w:t>الاختراع</w:t>
      </w:r>
      <w:r w:rsidR="0090611F" w:rsidRPr="00477FF2">
        <w:rPr>
          <w:rtl/>
          <w:lang w:bidi="ar-EG"/>
        </w:rPr>
        <w:t xml:space="preserve"> عن خطأ</w:t>
      </w:r>
      <w:r w:rsidRPr="00477FF2">
        <w:rPr>
          <w:rFonts w:hint="eastAsia"/>
          <w:rtl/>
          <w:lang w:bidi="ar-EG"/>
        </w:rPr>
        <w:t>،</w:t>
      </w:r>
      <w:r w:rsidRPr="00477FF2">
        <w:rPr>
          <w:rtl/>
          <w:lang w:bidi="ar-EG"/>
        </w:rPr>
        <w:t xml:space="preserve"> </w:t>
      </w:r>
      <w:r w:rsidRPr="00477FF2">
        <w:rPr>
          <w:rFonts w:hint="eastAsia"/>
          <w:rtl/>
          <w:lang w:bidi="ar-EG"/>
        </w:rPr>
        <w:t>وال</w:t>
      </w:r>
      <w:r w:rsidR="0090611F" w:rsidRPr="00477FF2">
        <w:rPr>
          <w:rFonts w:hint="eastAsia"/>
          <w:rtl/>
          <w:lang w:bidi="ar-EG"/>
        </w:rPr>
        <w:t>ذي</w:t>
      </w:r>
      <w:r w:rsidR="0090611F"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يتم</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طريق</w:t>
      </w:r>
      <w:r w:rsidRPr="00477FF2">
        <w:rPr>
          <w:rtl/>
          <w:lang w:bidi="ar-EG"/>
        </w:rPr>
        <w:t xml:space="preserve"> </w:t>
      </w:r>
      <w:r w:rsidRPr="00477FF2">
        <w:rPr>
          <w:rFonts w:hint="eastAsia"/>
          <w:rtl/>
          <w:lang w:bidi="ar-EG"/>
        </w:rPr>
        <w:t>إنشاء</w:t>
      </w:r>
      <w:r w:rsidRPr="00477FF2">
        <w:rPr>
          <w:rtl/>
          <w:lang w:bidi="ar-EG"/>
        </w:rPr>
        <w:t xml:space="preserve"> </w:t>
      </w:r>
      <w:r w:rsidRPr="00477FF2">
        <w:rPr>
          <w:rFonts w:hint="eastAsia"/>
          <w:rtl/>
          <w:lang w:bidi="ar-EG"/>
        </w:rPr>
        <w:t>واستخدام</w:t>
      </w:r>
      <w:r w:rsidRPr="00477FF2">
        <w:rPr>
          <w:rtl/>
          <w:lang w:bidi="ar-EG"/>
        </w:rPr>
        <w:t xml:space="preserve"> </w:t>
      </w:r>
      <w:r w:rsidRPr="00477FF2">
        <w:rPr>
          <w:rFonts w:hint="eastAsia"/>
          <w:rtl/>
          <w:lang w:bidi="ar-EG"/>
        </w:rPr>
        <w:t>قواعد</w:t>
      </w:r>
      <w:r w:rsidRPr="00477FF2">
        <w:rPr>
          <w:rtl/>
          <w:lang w:bidi="ar-EG"/>
        </w:rPr>
        <w:t xml:space="preserve"> </w:t>
      </w:r>
      <w:r w:rsidRPr="00477FF2">
        <w:rPr>
          <w:rFonts w:hint="eastAsia"/>
          <w:rtl/>
          <w:lang w:bidi="ar-EG"/>
        </w:rPr>
        <w:t>البيانات</w:t>
      </w:r>
      <w:r w:rsidRPr="00477FF2">
        <w:rPr>
          <w:rtl/>
          <w:lang w:bidi="ar-EG"/>
        </w:rPr>
        <w:t xml:space="preserve"> </w:t>
      </w:r>
      <w:r w:rsidRPr="00477FF2">
        <w:rPr>
          <w:rFonts w:hint="eastAsia"/>
          <w:rtl/>
          <w:lang w:bidi="ar-EG"/>
        </w:rPr>
        <w:t>المخزنة</w:t>
      </w:r>
      <w:r w:rsidRPr="00477FF2">
        <w:rPr>
          <w:rtl/>
          <w:lang w:bidi="ar-EG"/>
        </w:rPr>
        <w:t xml:space="preserve"> </w:t>
      </w:r>
      <w:r w:rsidRPr="00477FF2">
        <w:rPr>
          <w:rFonts w:hint="eastAsia"/>
          <w:rtl/>
          <w:lang w:bidi="ar-EG"/>
        </w:rPr>
        <w:t>مع</w:t>
      </w:r>
      <w:r w:rsidRPr="00477FF2">
        <w:rPr>
          <w:rtl/>
          <w:lang w:bidi="ar-EG"/>
        </w:rPr>
        <w:t xml:space="preserve"> </w:t>
      </w:r>
      <w:r w:rsidR="0090611F" w:rsidRPr="00477FF2">
        <w:rPr>
          <w:rFonts w:hint="eastAsia"/>
          <w:rtl/>
          <w:lang w:bidi="ar-EG"/>
        </w:rPr>
        <w:t>المعارف</w:t>
      </w:r>
      <w:r w:rsidR="0090611F" w:rsidRPr="00477FF2">
        <w:rPr>
          <w:rtl/>
          <w:lang w:bidi="ar-EG"/>
        </w:rPr>
        <w:t xml:space="preserve"> </w:t>
      </w:r>
      <w:r w:rsidR="0090611F" w:rsidRPr="00477FF2">
        <w:rPr>
          <w:rFonts w:hint="eastAsia"/>
          <w:rtl/>
          <w:lang w:bidi="ar-EG"/>
        </w:rPr>
        <w:t>التقليدية</w:t>
      </w:r>
      <w:r w:rsidRPr="00477FF2">
        <w:rPr>
          <w:rtl/>
          <w:lang w:bidi="ar-EG"/>
        </w:rPr>
        <w:t xml:space="preserve"> </w:t>
      </w:r>
      <w:r w:rsidRPr="00477FF2">
        <w:rPr>
          <w:rFonts w:hint="eastAsia"/>
          <w:rtl/>
          <w:lang w:bidi="ar-EG"/>
        </w:rPr>
        <w:t>غير</w:t>
      </w:r>
      <w:r w:rsidRPr="00477FF2">
        <w:rPr>
          <w:rtl/>
          <w:lang w:bidi="ar-EG"/>
        </w:rPr>
        <w:t xml:space="preserve"> </w:t>
      </w:r>
      <w:r w:rsidR="0090611F" w:rsidRPr="00477FF2">
        <w:rPr>
          <w:rFonts w:hint="eastAsia"/>
          <w:rtl/>
          <w:lang w:bidi="ar-EG"/>
        </w:rPr>
        <w:t>ال</w:t>
      </w:r>
      <w:r w:rsidRPr="00477FF2">
        <w:rPr>
          <w:rFonts w:hint="eastAsia"/>
          <w:rtl/>
          <w:lang w:bidi="ar-EG"/>
        </w:rPr>
        <w:t>سرية</w:t>
      </w:r>
      <w:r w:rsidRPr="00477FF2">
        <w:rPr>
          <w:rtl/>
          <w:lang w:bidi="ar-EG"/>
        </w:rPr>
        <w:t xml:space="preserve">. </w:t>
      </w:r>
      <w:r w:rsidR="0090611F" w:rsidRPr="00477FF2">
        <w:rPr>
          <w:rFonts w:hint="eastAsia"/>
          <w:rtl/>
          <w:lang w:bidi="ar-EG"/>
        </w:rPr>
        <w:t>وأعاد</w:t>
      </w:r>
      <w:r w:rsidR="0090611F" w:rsidRPr="00477FF2">
        <w:rPr>
          <w:rtl/>
          <w:lang w:bidi="ar-EG"/>
        </w:rPr>
        <w:t xml:space="preserve"> الوفد، </w:t>
      </w:r>
      <w:r w:rsidRPr="00477FF2">
        <w:rPr>
          <w:rFonts w:hint="eastAsia"/>
          <w:rtl/>
          <w:lang w:bidi="ar-EG"/>
        </w:rPr>
        <w:t>جنبا</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جنب</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وفود</w:t>
      </w:r>
      <w:r w:rsidRPr="00477FF2">
        <w:rPr>
          <w:rtl/>
          <w:lang w:bidi="ar-EG"/>
        </w:rPr>
        <w:t xml:space="preserve"> </w:t>
      </w:r>
      <w:r w:rsidR="0090611F" w:rsidRPr="00477FF2">
        <w:rPr>
          <w:rFonts w:hint="eastAsia"/>
          <w:rtl/>
          <w:lang w:bidi="ar-EG"/>
        </w:rPr>
        <w:t>كل</w:t>
      </w:r>
      <w:r w:rsidR="0090611F"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كندا</w:t>
      </w:r>
      <w:r w:rsidRPr="00477FF2">
        <w:rPr>
          <w:rtl/>
          <w:lang w:bidi="ar-EG"/>
        </w:rPr>
        <w:t xml:space="preserve"> </w:t>
      </w:r>
      <w:r w:rsidRPr="00477FF2">
        <w:rPr>
          <w:rFonts w:hint="eastAsia"/>
          <w:rtl/>
          <w:lang w:bidi="ar-EG"/>
        </w:rPr>
        <w:t>وجمهورية</w:t>
      </w:r>
      <w:r w:rsidRPr="00477FF2">
        <w:rPr>
          <w:rtl/>
          <w:lang w:bidi="ar-EG"/>
        </w:rPr>
        <w:t xml:space="preserve"> </w:t>
      </w:r>
      <w:r w:rsidRPr="00477FF2">
        <w:rPr>
          <w:rFonts w:hint="eastAsia"/>
          <w:rtl/>
          <w:lang w:bidi="ar-EG"/>
        </w:rPr>
        <w:t>كوريا</w:t>
      </w:r>
      <w:r w:rsidRPr="00477FF2">
        <w:rPr>
          <w:rtl/>
          <w:lang w:bidi="ar-EG"/>
        </w:rPr>
        <w:t xml:space="preserve"> </w:t>
      </w:r>
      <w:r w:rsidRPr="00477FF2">
        <w:rPr>
          <w:rFonts w:hint="eastAsia"/>
          <w:rtl/>
          <w:lang w:bidi="ar-EG"/>
        </w:rPr>
        <w:t>والولايات</w:t>
      </w:r>
      <w:r w:rsidRPr="00477FF2">
        <w:rPr>
          <w:rtl/>
          <w:lang w:bidi="ar-EG"/>
        </w:rPr>
        <w:t xml:space="preserve"> </w:t>
      </w:r>
      <w:r w:rsidRPr="00477FF2">
        <w:rPr>
          <w:rFonts w:hint="eastAsia"/>
          <w:rtl/>
          <w:lang w:bidi="ar-EG"/>
        </w:rPr>
        <w:t>المتحدة</w:t>
      </w:r>
      <w:r w:rsidRPr="00477FF2">
        <w:rPr>
          <w:rtl/>
          <w:lang w:bidi="ar-EG"/>
        </w:rPr>
        <w:t xml:space="preserve"> </w:t>
      </w:r>
      <w:r w:rsidRPr="00477FF2">
        <w:rPr>
          <w:rFonts w:hint="eastAsia"/>
          <w:rtl/>
          <w:lang w:bidi="ar-EG"/>
        </w:rPr>
        <w:t>الأمريكية</w:t>
      </w:r>
      <w:r w:rsidR="0090611F" w:rsidRPr="00477FF2">
        <w:rPr>
          <w:rFonts w:hint="eastAsia"/>
          <w:rtl/>
          <w:lang w:bidi="ar-EG"/>
        </w:rPr>
        <w:t>،</w:t>
      </w:r>
      <w:r w:rsidRPr="00477FF2">
        <w:rPr>
          <w:rtl/>
          <w:lang w:bidi="ar-EG"/>
        </w:rPr>
        <w:t xml:space="preserve"> </w:t>
      </w:r>
      <w:r w:rsidRPr="00477FF2">
        <w:rPr>
          <w:rFonts w:hint="eastAsia"/>
          <w:rtl/>
          <w:lang w:bidi="ar-EG"/>
        </w:rPr>
        <w:t>تقديم</w:t>
      </w:r>
      <w:r w:rsidRPr="00477FF2">
        <w:rPr>
          <w:rtl/>
          <w:lang w:bidi="ar-EG"/>
        </w:rPr>
        <w:t xml:space="preserve"> </w:t>
      </w:r>
      <w:r w:rsidRPr="00477FF2">
        <w:rPr>
          <w:rFonts w:hint="eastAsia"/>
          <w:rtl/>
          <w:lang w:bidi="ar-EG"/>
        </w:rPr>
        <w:t>الوثيقة</w:t>
      </w:r>
      <w:r w:rsidRPr="00477FF2">
        <w:rPr>
          <w:rtl/>
          <w:lang w:bidi="ar-EG"/>
        </w:rPr>
        <w:t xml:space="preserve"> </w:t>
      </w:r>
      <w:r w:rsidRPr="00477FF2">
        <w:rPr>
          <w:rFonts w:hint="eastAsia"/>
          <w:rtl/>
          <w:lang w:bidi="ar-EG"/>
        </w:rPr>
        <w:t>المعنونة</w:t>
      </w:r>
      <w:r w:rsidRPr="00477FF2">
        <w:rPr>
          <w:rtl/>
          <w:lang w:bidi="ar-EG"/>
        </w:rPr>
        <w:t xml:space="preserve"> "</w:t>
      </w:r>
      <w:r w:rsidRPr="00477FF2">
        <w:rPr>
          <w:rFonts w:hint="eastAsia"/>
          <w:rtl/>
          <w:lang w:bidi="ar-EG"/>
        </w:rPr>
        <w:t>التوصية</w:t>
      </w:r>
      <w:r w:rsidRPr="00477FF2">
        <w:rPr>
          <w:rtl/>
          <w:lang w:bidi="ar-EG"/>
        </w:rPr>
        <w:t xml:space="preserve"> </w:t>
      </w:r>
      <w:r w:rsidRPr="00477FF2">
        <w:rPr>
          <w:rFonts w:hint="eastAsia"/>
          <w:rtl/>
          <w:lang w:bidi="ar-EG"/>
        </w:rPr>
        <w:t>المشتركة</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استخدام</w:t>
      </w:r>
      <w:r w:rsidRPr="00477FF2">
        <w:rPr>
          <w:rtl/>
          <w:lang w:bidi="ar-EG"/>
        </w:rPr>
        <w:t xml:space="preserve"> </w:t>
      </w:r>
      <w:r w:rsidRPr="00477FF2">
        <w:rPr>
          <w:rFonts w:hint="eastAsia"/>
          <w:rtl/>
          <w:lang w:bidi="ar-EG"/>
        </w:rPr>
        <w:t>قواعد</w:t>
      </w:r>
      <w:r w:rsidRPr="00477FF2">
        <w:rPr>
          <w:rtl/>
          <w:lang w:bidi="ar-EG"/>
        </w:rPr>
        <w:t xml:space="preserve"> </w:t>
      </w:r>
      <w:r w:rsidRPr="00477FF2">
        <w:rPr>
          <w:rFonts w:hint="eastAsia"/>
          <w:rtl/>
          <w:lang w:bidi="ar-EG"/>
        </w:rPr>
        <w:t>البيانات</w:t>
      </w:r>
      <w:r w:rsidRPr="00477FF2">
        <w:rPr>
          <w:rtl/>
          <w:lang w:bidi="ar-EG"/>
        </w:rPr>
        <w:t xml:space="preserve"> </w:t>
      </w:r>
      <w:r w:rsidR="0090611F" w:rsidRPr="00477FF2">
        <w:rPr>
          <w:rFonts w:hint="eastAsia"/>
          <w:rtl/>
          <w:lang w:bidi="ar-EG"/>
        </w:rPr>
        <w:t>ل</w:t>
      </w:r>
      <w:r w:rsidRPr="00477FF2">
        <w:rPr>
          <w:rFonts w:hint="eastAsia"/>
          <w:rtl/>
          <w:lang w:bidi="ar-EG"/>
        </w:rPr>
        <w:t>لحماية</w:t>
      </w:r>
      <w:r w:rsidRPr="00477FF2">
        <w:rPr>
          <w:rtl/>
          <w:lang w:bidi="ar-EG"/>
        </w:rPr>
        <w:t xml:space="preserve"> </w:t>
      </w:r>
      <w:r w:rsidRPr="00477FF2">
        <w:rPr>
          <w:rFonts w:hint="eastAsia"/>
          <w:rtl/>
          <w:lang w:bidi="ar-EG"/>
        </w:rPr>
        <w:t>الدفاعية</w:t>
      </w:r>
      <w:r w:rsidRPr="00477FF2">
        <w:rPr>
          <w:rtl/>
          <w:lang w:bidi="ar-EG"/>
        </w:rPr>
        <w:t xml:space="preserve"> </w:t>
      </w:r>
      <w:r w:rsidRPr="00477FF2">
        <w:rPr>
          <w:rFonts w:hint="eastAsia"/>
          <w:rtl/>
          <w:lang w:bidi="ar-EG"/>
        </w:rPr>
        <w:t>للموارد</w:t>
      </w:r>
      <w:r w:rsidRPr="00477FF2">
        <w:rPr>
          <w:rtl/>
          <w:lang w:bidi="ar-EG"/>
        </w:rPr>
        <w:t xml:space="preserve"> </w:t>
      </w:r>
      <w:r w:rsidRPr="00477FF2">
        <w:rPr>
          <w:rFonts w:hint="eastAsia"/>
          <w:rtl/>
          <w:lang w:bidi="ar-EG"/>
        </w:rPr>
        <w:t>الوراثية</w:t>
      </w:r>
      <w:r w:rsidRPr="00477FF2">
        <w:rPr>
          <w:rtl/>
          <w:lang w:bidi="ar-EG"/>
        </w:rPr>
        <w:t xml:space="preserve"> </w:t>
      </w:r>
      <w:r w:rsidRPr="00477FF2">
        <w:rPr>
          <w:rFonts w:hint="eastAsia"/>
          <w:rtl/>
          <w:lang w:bidi="ar-EG"/>
        </w:rPr>
        <w:t>والمعارف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المرتبطة</w:t>
      </w:r>
      <w:r w:rsidRPr="00477FF2">
        <w:rPr>
          <w:rtl/>
          <w:lang w:bidi="ar-EG"/>
        </w:rPr>
        <w:t xml:space="preserve"> </w:t>
      </w:r>
      <w:r w:rsidR="0090611F" w:rsidRPr="00477FF2">
        <w:rPr>
          <w:rFonts w:hint="eastAsia"/>
          <w:rtl/>
          <w:lang w:bidi="ar-EG"/>
        </w:rPr>
        <w:t>بها</w:t>
      </w:r>
      <w:r w:rsidRPr="00477FF2">
        <w:rPr>
          <w:rtl/>
          <w:lang w:bidi="ar-EG"/>
        </w:rPr>
        <w:t>"(</w:t>
      </w:r>
      <w:r w:rsidRPr="006C5244">
        <w:rPr>
          <w:lang w:bidi="ar-EG"/>
        </w:rPr>
        <w:t>WIPO/GRTKF/IC/32/7</w:t>
      </w:r>
      <w:r w:rsidRPr="006C5244">
        <w:rPr>
          <w:rtl/>
          <w:lang w:bidi="ar-EG"/>
        </w:rPr>
        <w:t xml:space="preserve">). </w:t>
      </w:r>
      <w:r w:rsidR="0090611F" w:rsidRPr="00477FF2">
        <w:rPr>
          <w:rFonts w:hint="eastAsia"/>
          <w:rtl/>
          <w:lang w:bidi="ar-EG"/>
        </w:rPr>
        <w:t>وأفاد</w:t>
      </w:r>
      <w:r w:rsidR="0090611F" w:rsidRPr="00477FF2">
        <w:rPr>
          <w:rtl/>
          <w:lang w:bidi="ar-EG"/>
        </w:rPr>
        <w:t xml:space="preserve"> بأن </w:t>
      </w:r>
      <w:r w:rsidRPr="00477FF2">
        <w:rPr>
          <w:rFonts w:hint="eastAsia"/>
          <w:rtl/>
          <w:lang w:bidi="ar-EG"/>
        </w:rPr>
        <w:t>المناقشات</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هذه</w:t>
      </w:r>
      <w:r w:rsidRPr="00477FF2">
        <w:rPr>
          <w:rtl/>
          <w:lang w:bidi="ar-EG"/>
        </w:rPr>
        <w:t xml:space="preserve"> </w:t>
      </w:r>
      <w:r w:rsidRPr="00477FF2">
        <w:rPr>
          <w:rFonts w:hint="eastAsia"/>
          <w:rtl/>
          <w:lang w:bidi="ar-EG"/>
        </w:rPr>
        <w:t>التوصية</w:t>
      </w:r>
      <w:r w:rsidRPr="00477FF2">
        <w:rPr>
          <w:rtl/>
          <w:lang w:bidi="ar-EG"/>
        </w:rPr>
        <w:t xml:space="preserve"> </w:t>
      </w:r>
      <w:r w:rsidR="0090611F" w:rsidRPr="00477FF2">
        <w:rPr>
          <w:rFonts w:hint="eastAsia"/>
          <w:rtl/>
          <w:lang w:bidi="ar-EG"/>
        </w:rPr>
        <w:t>يمكن</w:t>
      </w:r>
      <w:r w:rsidR="0090611F"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تكمل</w:t>
      </w:r>
      <w:r w:rsidRPr="00477FF2">
        <w:rPr>
          <w:rtl/>
          <w:lang w:bidi="ar-EG"/>
        </w:rPr>
        <w:t xml:space="preserve"> </w:t>
      </w:r>
      <w:r w:rsidRPr="00477FF2">
        <w:rPr>
          <w:rFonts w:hint="eastAsia"/>
          <w:rtl/>
          <w:lang w:bidi="ar-EG"/>
        </w:rPr>
        <w:t>و</w:t>
      </w:r>
      <w:r w:rsidR="0090611F" w:rsidRPr="00477FF2">
        <w:rPr>
          <w:rFonts w:hint="eastAsia"/>
          <w:rtl/>
          <w:lang w:bidi="ar-EG"/>
        </w:rPr>
        <w:t>تيسر</w:t>
      </w:r>
      <w:r w:rsidR="0090611F" w:rsidRPr="00477FF2">
        <w:rPr>
          <w:rtl/>
          <w:lang w:bidi="ar-EG"/>
        </w:rPr>
        <w:t xml:space="preserve"> </w:t>
      </w:r>
      <w:r w:rsidR="0090611F" w:rsidRPr="00477FF2">
        <w:rPr>
          <w:rFonts w:hint="eastAsia"/>
          <w:rtl/>
          <w:lang w:bidi="ar-EG"/>
        </w:rPr>
        <w:t>ال</w:t>
      </w:r>
      <w:r w:rsidRPr="00477FF2">
        <w:rPr>
          <w:rFonts w:hint="eastAsia"/>
          <w:rtl/>
          <w:lang w:bidi="ar-EG"/>
        </w:rPr>
        <w:t>مفاوضات</w:t>
      </w:r>
      <w:r w:rsidRPr="00477FF2">
        <w:rPr>
          <w:rtl/>
          <w:lang w:bidi="ar-EG"/>
        </w:rPr>
        <w:t xml:space="preserve"> </w:t>
      </w:r>
      <w:r w:rsidR="0090611F" w:rsidRPr="00477FF2">
        <w:rPr>
          <w:rFonts w:hint="eastAsia"/>
          <w:rtl/>
          <w:lang w:bidi="ar-EG"/>
        </w:rPr>
        <w:t>التي</w:t>
      </w:r>
      <w:r w:rsidR="0090611F" w:rsidRPr="00477FF2">
        <w:rPr>
          <w:rtl/>
          <w:lang w:bidi="ar-EG"/>
        </w:rPr>
        <w:t xml:space="preserve"> </w:t>
      </w:r>
      <w:r w:rsidRPr="00477FF2">
        <w:rPr>
          <w:rFonts w:hint="eastAsia"/>
          <w:rtl/>
          <w:lang w:bidi="ar-EG"/>
        </w:rPr>
        <w:t>تستند</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النص</w:t>
      </w:r>
      <w:r w:rsidRPr="00477FF2">
        <w:rPr>
          <w:rtl/>
          <w:lang w:bidi="ar-EG"/>
        </w:rPr>
        <w:t xml:space="preserve">. </w:t>
      </w:r>
      <w:r w:rsidRPr="00477FF2">
        <w:rPr>
          <w:rFonts w:hint="eastAsia"/>
          <w:rtl/>
          <w:lang w:bidi="ar-EG"/>
        </w:rPr>
        <w:t>و</w:t>
      </w:r>
      <w:r w:rsidR="0090611F" w:rsidRPr="00477FF2">
        <w:rPr>
          <w:rFonts w:hint="eastAsia"/>
          <w:rtl/>
          <w:lang w:bidi="ar-EG"/>
        </w:rPr>
        <w:t>أعرب</w:t>
      </w:r>
      <w:r w:rsidR="0090611F" w:rsidRPr="00477FF2">
        <w:rPr>
          <w:rtl/>
          <w:lang w:bidi="ar-EG"/>
        </w:rPr>
        <w:t xml:space="preserve"> عن استعداده </w:t>
      </w:r>
      <w:r w:rsidRPr="00477FF2">
        <w:rPr>
          <w:rFonts w:hint="eastAsia"/>
          <w:rtl/>
          <w:lang w:bidi="ar-EG"/>
        </w:rPr>
        <w:t>للانخراط</w:t>
      </w:r>
      <w:r w:rsidRPr="00477FF2">
        <w:rPr>
          <w:rtl/>
          <w:lang w:bidi="ar-EG"/>
        </w:rPr>
        <w:t xml:space="preserve"> </w:t>
      </w:r>
      <w:r w:rsidRPr="00477FF2">
        <w:rPr>
          <w:rFonts w:hint="eastAsia"/>
          <w:rtl/>
          <w:lang w:bidi="ar-EG"/>
        </w:rPr>
        <w:t>بروح</w:t>
      </w:r>
      <w:r w:rsidRPr="00477FF2">
        <w:rPr>
          <w:rtl/>
          <w:lang w:bidi="ar-EG"/>
        </w:rPr>
        <w:t xml:space="preserve"> </w:t>
      </w:r>
      <w:r w:rsidRPr="00477FF2">
        <w:rPr>
          <w:rFonts w:hint="eastAsia"/>
          <w:rtl/>
          <w:lang w:bidi="ar-EG"/>
        </w:rPr>
        <w:t>بناءة</w:t>
      </w:r>
      <w:r w:rsidRPr="00477FF2">
        <w:rPr>
          <w:rtl/>
          <w:lang w:bidi="ar-EG"/>
        </w:rPr>
        <w:t>.</w:t>
      </w:r>
    </w:p>
    <w:p w:rsidR="00B44156" w:rsidRPr="00477FF2" w:rsidRDefault="00B44156" w:rsidP="006C5244">
      <w:pPr>
        <w:pStyle w:val="NumberedParaAR"/>
        <w:numPr>
          <w:ilvl w:val="0"/>
          <w:numId w:val="0"/>
        </w:numPr>
        <w:rPr>
          <w:b/>
          <w:bCs/>
          <w:sz w:val="40"/>
          <w:szCs w:val="40"/>
        </w:rPr>
      </w:pPr>
      <w:r w:rsidRPr="00477FF2">
        <w:rPr>
          <w:rFonts w:hint="eastAsia"/>
          <w:b/>
          <w:bCs/>
          <w:sz w:val="40"/>
          <w:szCs w:val="40"/>
          <w:rtl/>
        </w:rPr>
        <w:t>البند</w:t>
      </w:r>
      <w:r w:rsidRPr="00477FF2">
        <w:rPr>
          <w:b/>
          <w:bCs/>
          <w:sz w:val="40"/>
          <w:szCs w:val="40"/>
          <w:rtl/>
        </w:rPr>
        <w:t xml:space="preserve"> 3 </w:t>
      </w:r>
      <w:r w:rsidRPr="00477FF2">
        <w:rPr>
          <w:rFonts w:hint="eastAsia"/>
          <w:b/>
          <w:bCs/>
          <w:sz w:val="40"/>
          <w:szCs w:val="40"/>
          <w:rtl/>
        </w:rPr>
        <w:t>من</w:t>
      </w:r>
      <w:r w:rsidRPr="00477FF2">
        <w:rPr>
          <w:b/>
          <w:bCs/>
          <w:sz w:val="40"/>
          <w:szCs w:val="40"/>
          <w:rtl/>
        </w:rPr>
        <w:t xml:space="preserve"> </w:t>
      </w:r>
      <w:r w:rsidRPr="00477FF2">
        <w:rPr>
          <w:rFonts w:hint="eastAsia"/>
          <w:b/>
          <w:bCs/>
          <w:sz w:val="40"/>
          <w:szCs w:val="40"/>
          <w:rtl/>
        </w:rPr>
        <w:t>جدول</w:t>
      </w:r>
      <w:r w:rsidRPr="00477FF2">
        <w:rPr>
          <w:b/>
          <w:bCs/>
          <w:sz w:val="40"/>
          <w:szCs w:val="40"/>
          <w:rtl/>
        </w:rPr>
        <w:t xml:space="preserve"> </w:t>
      </w:r>
      <w:r w:rsidRPr="00477FF2">
        <w:rPr>
          <w:rFonts w:hint="eastAsia"/>
          <w:b/>
          <w:bCs/>
          <w:sz w:val="40"/>
          <w:szCs w:val="40"/>
          <w:rtl/>
        </w:rPr>
        <w:t>الأعمال</w:t>
      </w:r>
      <w:r w:rsidRPr="00477FF2">
        <w:rPr>
          <w:b/>
          <w:bCs/>
          <w:sz w:val="40"/>
          <w:szCs w:val="40"/>
          <w:rtl/>
        </w:rPr>
        <w:t xml:space="preserve">: </w:t>
      </w:r>
      <w:r w:rsidRPr="00477FF2">
        <w:rPr>
          <w:rFonts w:hint="eastAsia"/>
          <w:b/>
          <w:bCs/>
          <w:sz w:val="40"/>
          <w:szCs w:val="40"/>
          <w:rtl/>
        </w:rPr>
        <w:t>اعتماد</w:t>
      </w:r>
      <w:r w:rsidRPr="00477FF2">
        <w:rPr>
          <w:b/>
          <w:bCs/>
          <w:sz w:val="40"/>
          <w:szCs w:val="40"/>
          <w:rtl/>
        </w:rPr>
        <w:t xml:space="preserve"> </w:t>
      </w:r>
      <w:r w:rsidRPr="00477FF2">
        <w:rPr>
          <w:rFonts w:hint="eastAsia"/>
          <w:b/>
          <w:bCs/>
          <w:sz w:val="40"/>
          <w:szCs w:val="40"/>
          <w:rtl/>
        </w:rPr>
        <w:t>تقرير</w:t>
      </w:r>
      <w:r w:rsidRPr="00477FF2">
        <w:rPr>
          <w:b/>
          <w:bCs/>
          <w:sz w:val="40"/>
          <w:szCs w:val="40"/>
          <w:rtl/>
        </w:rPr>
        <w:t xml:space="preserve"> </w:t>
      </w:r>
      <w:r w:rsidRPr="00477FF2">
        <w:rPr>
          <w:rFonts w:hint="eastAsia"/>
          <w:b/>
          <w:bCs/>
          <w:sz w:val="40"/>
          <w:szCs w:val="40"/>
          <w:rtl/>
        </w:rPr>
        <w:t>الدورة</w:t>
      </w:r>
      <w:r w:rsidRPr="00477FF2">
        <w:rPr>
          <w:b/>
          <w:bCs/>
          <w:sz w:val="40"/>
          <w:szCs w:val="40"/>
          <w:rtl/>
        </w:rPr>
        <w:t xml:space="preserve"> </w:t>
      </w:r>
      <w:r w:rsidRPr="00477FF2">
        <w:rPr>
          <w:rFonts w:hint="eastAsia"/>
          <w:b/>
          <w:bCs/>
          <w:sz w:val="40"/>
          <w:szCs w:val="40"/>
          <w:rtl/>
        </w:rPr>
        <w:t>الحادية</w:t>
      </w:r>
      <w:r w:rsidRPr="00477FF2">
        <w:rPr>
          <w:b/>
          <w:bCs/>
          <w:sz w:val="40"/>
          <w:szCs w:val="40"/>
          <w:rtl/>
        </w:rPr>
        <w:t xml:space="preserve"> </w:t>
      </w:r>
      <w:r w:rsidRPr="00477FF2">
        <w:rPr>
          <w:rFonts w:hint="eastAsia"/>
          <w:b/>
          <w:bCs/>
          <w:sz w:val="40"/>
          <w:szCs w:val="40"/>
          <w:rtl/>
        </w:rPr>
        <w:t>والثلاثين</w:t>
      </w:r>
    </w:p>
    <w:p w:rsidR="00B44156" w:rsidRPr="00477FF2" w:rsidRDefault="00B44156" w:rsidP="00933DAB">
      <w:pPr>
        <w:pStyle w:val="DecisionParaAR"/>
        <w:numPr>
          <w:ilvl w:val="0"/>
          <w:numId w:val="0"/>
        </w:numPr>
        <w:ind w:left="5534"/>
        <w:rPr>
          <w:lang w:bidi="ar-EG"/>
        </w:rPr>
      </w:pPr>
      <w:r w:rsidRPr="00477FF2">
        <w:rPr>
          <w:rFonts w:hint="eastAsia"/>
          <w:rtl/>
          <w:lang w:bidi="ar-EG"/>
        </w:rPr>
        <w:t>قرار</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البند</w:t>
      </w:r>
      <w:r w:rsidRPr="00477FF2">
        <w:rPr>
          <w:rtl/>
          <w:lang w:bidi="ar-EG"/>
        </w:rPr>
        <w:t xml:space="preserve"> 3 </w:t>
      </w:r>
      <w:r w:rsidRPr="00477FF2">
        <w:rPr>
          <w:rFonts w:hint="eastAsia"/>
          <w:rtl/>
          <w:lang w:bidi="ar-EG"/>
        </w:rPr>
        <w:t>من</w:t>
      </w:r>
      <w:r w:rsidRPr="00477FF2">
        <w:rPr>
          <w:rtl/>
          <w:lang w:bidi="ar-EG"/>
        </w:rPr>
        <w:t xml:space="preserve"> </w:t>
      </w:r>
      <w:r w:rsidRPr="00477FF2">
        <w:rPr>
          <w:rFonts w:hint="eastAsia"/>
          <w:rtl/>
          <w:lang w:bidi="ar-EG"/>
        </w:rPr>
        <w:t>جدول</w:t>
      </w:r>
      <w:r w:rsidRPr="00477FF2">
        <w:rPr>
          <w:rtl/>
          <w:lang w:bidi="ar-EG"/>
        </w:rPr>
        <w:t xml:space="preserve"> </w:t>
      </w:r>
      <w:r w:rsidRPr="00477FF2">
        <w:rPr>
          <w:rFonts w:hint="eastAsia"/>
          <w:rtl/>
          <w:lang w:bidi="ar-EG"/>
        </w:rPr>
        <w:t>الأعمال</w:t>
      </w:r>
      <w:r w:rsidRPr="00477FF2">
        <w:rPr>
          <w:rtl/>
          <w:lang w:bidi="ar-EG"/>
        </w:rPr>
        <w:t>:</w:t>
      </w:r>
    </w:p>
    <w:p w:rsidR="00B44156" w:rsidRPr="00477FF2" w:rsidRDefault="00B44156" w:rsidP="00933DAB">
      <w:pPr>
        <w:pStyle w:val="DecisionParaAR"/>
        <w:rPr>
          <w:lang w:bidi="ar-EG"/>
        </w:rPr>
      </w:pPr>
      <w:r w:rsidRPr="00477FF2">
        <w:rPr>
          <w:rFonts w:hint="eastAsia"/>
          <w:rtl/>
          <w:lang w:bidi="ar-EG"/>
        </w:rPr>
        <w:t>قدم</w:t>
      </w:r>
      <w:r w:rsidR="002E0BCA" w:rsidRPr="00477FF2">
        <w:rPr>
          <w:rtl/>
          <w:lang w:bidi="ar-EG"/>
        </w:rPr>
        <w:t xml:space="preserve"> </w:t>
      </w:r>
      <w:r w:rsidRPr="00477FF2">
        <w:rPr>
          <w:rFonts w:hint="eastAsia"/>
          <w:rtl/>
          <w:lang w:bidi="ar-EG"/>
        </w:rPr>
        <w:t>الرئيس</w:t>
      </w:r>
      <w:r w:rsidRPr="00477FF2">
        <w:rPr>
          <w:rtl/>
          <w:lang w:bidi="ar-EG"/>
        </w:rPr>
        <w:t xml:space="preserve"> </w:t>
      </w:r>
      <w:r w:rsidRPr="00477FF2">
        <w:rPr>
          <w:rFonts w:hint="eastAsia"/>
          <w:rtl/>
          <w:lang w:bidi="ar-EG"/>
        </w:rPr>
        <w:t>مشروع</w:t>
      </w:r>
      <w:r w:rsidRPr="00477FF2">
        <w:rPr>
          <w:rtl/>
          <w:lang w:bidi="ar-EG"/>
        </w:rPr>
        <w:t xml:space="preserve"> </w:t>
      </w:r>
      <w:r w:rsidRPr="00477FF2">
        <w:rPr>
          <w:rFonts w:hint="eastAsia"/>
          <w:rtl/>
          <w:lang w:bidi="ar-EG"/>
        </w:rPr>
        <w:t>تقرير</w:t>
      </w:r>
      <w:r w:rsidRPr="00477FF2">
        <w:rPr>
          <w:rtl/>
          <w:lang w:bidi="ar-EG"/>
        </w:rPr>
        <w:t xml:space="preserve"> </w:t>
      </w:r>
      <w:r w:rsidRPr="00477FF2">
        <w:rPr>
          <w:rFonts w:hint="eastAsia"/>
          <w:rtl/>
          <w:lang w:bidi="ar-EG"/>
        </w:rPr>
        <w:t>الدورة</w:t>
      </w:r>
      <w:r w:rsidRPr="00477FF2">
        <w:rPr>
          <w:rtl/>
          <w:lang w:bidi="ar-EG"/>
        </w:rPr>
        <w:t xml:space="preserve"> </w:t>
      </w:r>
      <w:r w:rsidRPr="00477FF2">
        <w:rPr>
          <w:rFonts w:hint="eastAsia"/>
          <w:rtl/>
          <w:lang w:bidi="ar-EG"/>
        </w:rPr>
        <w:t>الحادية</w:t>
      </w:r>
      <w:r w:rsidRPr="00477FF2">
        <w:rPr>
          <w:rtl/>
          <w:lang w:bidi="ar-EG"/>
        </w:rPr>
        <w:t xml:space="preserve"> </w:t>
      </w:r>
      <w:r w:rsidRPr="00477FF2">
        <w:rPr>
          <w:rFonts w:hint="eastAsia"/>
          <w:rtl/>
          <w:lang w:bidi="ar-EG"/>
        </w:rPr>
        <w:t>والثلاثين</w:t>
      </w:r>
      <w:r w:rsidRPr="00477FF2">
        <w:rPr>
          <w:rtl/>
          <w:lang w:bidi="ar-EG"/>
        </w:rPr>
        <w:t xml:space="preserve"> </w:t>
      </w:r>
      <w:r w:rsidRPr="00477FF2">
        <w:rPr>
          <w:rFonts w:hint="eastAsia"/>
          <w:rtl/>
          <w:lang w:bidi="ar-EG"/>
        </w:rPr>
        <w:t>للجنة</w:t>
      </w:r>
      <w:r w:rsidRPr="00477FF2">
        <w:rPr>
          <w:rtl/>
          <w:lang w:bidi="ar-EG"/>
        </w:rPr>
        <w:t xml:space="preserve"> (</w:t>
      </w:r>
      <w:r w:rsidRPr="006C5244">
        <w:rPr>
          <w:lang w:bidi="ar-EG"/>
        </w:rPr>
        <w:t>WIPO/GRTKF/IC/31/10</w:t>
      </w:r>
      <w:r w:rsidR="00933DAB" w:rsidRPr="006C5244">
        <w:rPr>
          <w:rtl/>
          <w:lang w:bidi="ar-EG"/>
        </w:rPr>
        <w:t xml:space="preserve"> </w:t>
      </w:r>
      <w:r w:rsidR="00933DAB" w:rsidRPr="006C5244">
        <w:rPr>
          <w:lang w:bidi="ar-EG"/>
        </w:rPr>
        <w:t>Prov. 2</w:t>
      </w:r>
      <w:r w:rsidRPr="006C5244">
        <w:rPr>
          <w:rtl/>
          <w:lang w:bidi="ar-EG"/>
        </w:rPr>
        <w:t xml:space="preserve">) </w:t>
      </w:r>
      <w:r w:rsidR="00933DAB" w:rsidRPr="00477FF2">
        <w:rPr>
          <w:rtl/>
        </w:rPr>
        <w:t>كي يُعتمد، وتم اعتماده</w:t>
      </w:r>
      <w:r w:rsidRPr="00477FF2">
        <w:rPr>
          <w:rtl/>
          <w:lang w:bidi="ar-EG"/>
        </w:rPr>
        <w:t>.</w:t>
      </w:r>
    </w:p>
    <w:p w:rsidR="00933DAB" w:rsidRPr="00477FF2" w:rsidRDefault="00933DAB" w:rsidP="006C5244">
      <w:pPr>
        <w:pStyle w:val="NumberedParaAR"/>
        <w:keepNext/>
        <w:keepLines/>
        <w:numPr>
          <w:ilvl w:val="0"/>
          <w:numId w:val="0"/>
        </w:numPr>
        <w:jc w:val="both"/>
        <w:rPr>
          <w:b/>
          <w:bCs/>
          <w:sz w:val="40"/>
          <w:szCs w:val="40"/>
          <w:rtl/>
          <w:lang w:bidi="ar-EG"/>
        </w:rPr>
      </w:pPr>
      <w:r w:rsidRPr="00477FF2">
        <w:rPr>
          <w:b/>
          <w:bCs/>
          <w:sz w:val="40"/>
          <w:szCs w:val="40"/>
          <w:rtl/>
        </w:rPr>
        <w:lastRenderedPageBreak/>
        <w:t>البند 4 من جدول الأعمال: اعتماد بعض المنظمات</w:t>
      </w:r>
    </w:p>
    <w:p w:rsidR="00B44156" w:rsidRPr="00477FF2" w:rsidRDefault="00B44156" w:rsidP="006C5244">
      <w:pPr>
        <w:pStyle w:val="DecisionParaAR"/>
        <w:numPr>
          <w:ilvl w:val="0"/>
          <w:numId w:val="0"/>
        </w:numPr>
        <w:ind w:left="5534"/>
        <w:rPr>
          <w:lang w:bidi="ar-EG"/>
        </w:rPr>
      </w:pPr>
      <w:r w:rsidRPr="00477FF2">
        <w:rPr>
          <w:rFonts w:hint="eastAsia"/>
          <w:rtl/>
          <w:lang w:bidi="ar-EG"/>
        </w:rPr>
        <w:t>قرار</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البند</w:t>
      </w:r>
      <w:r w:rsidRPr="00477FF2">
        <w:rPr>
          <w:rtl/>
          <w:lang w:bidi="ar-EG"/>
        </w:rPr>
        <w:t xml:space="preserve"> 4 </w:t>
      </w:r>
      <w:r w:rsidRPr="00477FF2">
        <w:rPr>
          <w:rFonts w:hint="eastAsia"/>
          <w:rtl/>
          <w:lang w:bidi="ar-EG"/>
        </w:rPr>
        <w:t>من</w:t>
      </w:r>
      <w:r w:rsidRPr="00477FF2">
        <w:rPr>
          <w:rtl/>
          <w:lang w:bidi="ar-EG"/>
        </w:rPr>
        <w:t xml:space="preserve"> </w:t>
      </w:r>
      <w:r w:rsidRPr="00477FF2">
        <w:rPr>
          <w:rFonts w:hint="eastAsia"/>
          <w:rtl/>
          <w:lang w:bidi="ar-EG"/>
        </w:rPr>
        <w:t>جدول</w:t>
      </w:r>
      <w:r w:rsidRPr="00477FF2">
        <w:rPr>
          <w:rtl/>
          <w:lang w:bidi="ar-EG"/>
        </w:rPr>
        <w:t xml:space="preserve"> </w:t>
      </w:r>
      <w:r w:rsidRPr="00477FF2">
        <w:rPr>
          <w:rFonts w:hint="eastAsia"/>
          <w:rtl/>
          <w:lang w:bidi="ar-EG"/>
        </w:rPr>
        <w:t>الأعمال</w:t>
      </w:r>
      <w:r w:rsidRPr="00477FF2">
        <w:rPr>
          <w:rtl/>
          <w:lang w:bidi="ar-EG"/>
        </w:rPr>
        <w:t>:</w:t>
      </w:r>
    </w:p>
    <w:p w:rsidR="00B44156" w:rsidRPr="00477FF2" w:rsidRDefault="00B44156" w:rsidP="006C5244">
      <w:pPr>
        <w:pStyle w:val="DecisionParaAR"/>
        <w:rPr>
          <w:lang w:bidi="ar-EG"/>
        </w:rPr>
      </w:pPr>
      <w:r w:rsidRPr="00477FF2">
        <w:rPr>
          <w:rFonts w:hint="eastAsia"/>
          <w:rtl/>
          <w:lang w:bidi="ar-EG"/>
        </w:rPr>
        <w:t>وافق</w:t>
      </w:r>
      <w:r w:rsidR="00933DAB" w:rsidRPr="00477FF2">
        <w:rPr>
          <w:rFonts w:hint="eastAsia"/>
          <w:rtl/>
          <w:lang w:bidi="ar-EG"/>
        </w:rPr>
        <w:t>ت</w:t>
      </w:r>
      <w:r w:rsidR="00933DAB" w:rsidRPr="00477FF2">
        <w:rPr>
          <w:rtl/>
          <w:lang w:bidi="ar-EG"/>
        </w:rPr>
        <w:t xml:space="preserve"> </w:t>
      </w:r>
      <w:r w:rsidRPr="00477FF2">
        <w:rPr>
          <w:rFonts w:hint="eastAsia"/>
          <w:rtl/>
          <w:lang w:bidi="ar-EG"/>
        </w:rPr>
        <w:t>اللجنة</w:t>
      </w:r>
      <w:r w:rsidRPr="00477FF2">
        <w:rPr>
          <w:rtl/>
          <w:lang w:bidi="ar-EG"/>
        </w:rPr>
        <w:t xml:space="preserve"> </w:t>
      </w:r>
      <w:r w:rsidRPr="00477FF2">
        <w:rPr>
          <w:rFonts w:hint="eastAsia"/>
          <w:rtl/>
          <w:lang w:bidi="ar-EG"/>
        </w:rPr>
        <w:t>بالإجماع</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اعتماد</w:t>
      </w:r>
      <w:r w:rsidRPr="00477FF2">
        <w:rPr>
          <w:rtl/>
          <w:lang w:bidi="ar-EG"/>
        </w:rPr>
        <w:t xml:space="preserve"> </w:t>
      </w:r>
      <w:r w:rsidRPr="00477FF2">
        <w:rPr>
          <w:rFonts w:hint="eastAsia"/>
          <w:rtl/>
          <w:lang w:bidi="ar-EG"/>
        </w:rPr>
        <w:t>المنظمات</w:t>
      </w:r>
      <w:r w:rsidRPr="00477FF2">
        <w:rPr>
          <w:rtl/>
          <w:lang w:bidi="ar-EG"/>
        </w:rPr>
        <w:t xml:space="preserve"> </w:t>
      </w:r>
      <w:r w:rsidRPr="00477FF2">
        <w:rPr>
          <w:rFonts w:hint="eastAsia"/>
          <w:rtl/>
          <w:lang w:bidi="ar-EG"/>
        </w:rPr>
        <w:t>الثلاث</w:t>
      </w:r>
      <w:r w:rsidRPr="00477FF2">
        <w:rPr>
          <w:rtl/>
          <w:lang w:bidi="ar-EG"/>
        </w:rPr>
        <w:t xml:space="preserve"> </w:t>
      </w:r>
      <w:r w:rsidRPr="00477FF2">
        <w:rPr>
          <w:rFonts w:hint="eastAsia"/>
          <w:rtl/>
          <w:lang w:bidi="ar-EG"/>
        </w:rPr>
        <w:t>المذكورة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مرفق</w:t>
      </w:r>
      <w:r w:rsidRPr="00477FF2">
        <w:rPr>
          <w:rtl/>
          <w:lang w:bidi="ar-EG"/>
        </w:rPr>
        <w:t xml:space="preserve"> </w:t>
      </w:r>
      <w:r w:rsidR="00A155E7" w:rsidRPr="00477FF2">
        <w:rPr>
          <w:rFonts w:hint="eastAsia"/>
          <w:rtl/>
          <w:lang w:bidi="ar-EG"/>
        </w:rPr>
        <w:t>الوثيقة </w:t>
      </w:r>
      <w:r w:rsidRPr="00477FF2">
        <w:rPr>
          <w:lang w:bidi="ar-EG"/>
        </w:rPr>
        <w:t>WIPO/GRTKF/IC/32/2</w:t>
      </w:r>
      <w:r w:rsidRPr="00477FF2">
        <w:rPr>
          <w:rtl/>
          <w:lang w:bidi="ar-EG"/>
        </w:rPr>
        <w:t xml:space="preserve"> </w:t>
      </w:r>
      <w:r w:rsidR="00933DAB" w:rsidRPr="00477FF2">
        <w:rPr>
          <w:rFonts w:hint="eastAsia"/>
          <w:rtl/>
          <w:lang w:bidi="ar-EG"/>
        </w:rPr>
        <w:t>بصفة</w:t>
      </w:r>
      <w:r w:rsidRPr="00477FF2">
        <w:rPr>
          <w:rtl/>
          <w:lang w:bidi="ar-EG"/>
        </w:rPr>
        <w:t xml:space="preserve"> </w:t>
      </w:r>
      <w:r w:rsidRPr="00477FF2">
        <w:rPr>
          <w:rFonts w:hint="eastAsia"/>
          <w:rtl/>
          <w:lang w:bidi="ar-EG"/>
        </w:rPr>
        <w:t>مراقب</w:t>
      </w:r>
      <w:r w:rsidR="00933DAB" w:rsidRPr="00477FF2">
        <w:rPr>
          <w:rtl/>
          <w:lang w:bidi="ar-EG"/>
        </w:rPr>
        <w:t xml:space="preserve"> مخصص</w:t>
      </w:r>
      <w:r w:rsidRPr="00477FF2">
        <w:rPr>
          <w:rFonts w:hint="eastAsia"/>
          <w:rtl/>
          <w:lang w:bidi="ar-EG"/>
        </w:rPr>
        <w:t>،</w:t>
      </w:r>
      <w:r w:rsidRPr="00477FF2">
        <w:rPr>
          <w:rtl/>
          <w:lang w:bidi="ar-EG"/>
        </w:rPr>
        <w:t xml:space="preserve"> </w:t>
      </w:r>
      <w:r w:rsidRPr="00477FF2">
        <w:rPr>
          <w:rFonts w:hint="eastAsia"/>
          <w:rtl/>
          <w:lang w:bidi="ar-EG"/>
        </w:rPr>
        <w:t>وهي</w:t>
      </w:r>
      <w:r w:rsidRPr="00477FF2">
        <w:rPr>
          <w:rtl/>
          <w:lang w:bidi="ar-EG"/>
        </w:rPr>
        <w:t xml:space="preserve">: </w:t>
      </w:r>
      <w:r w:rsidRPr="00477FF2">
        <w:rPr>
          <w:rFonts w:hint="eastAsia"/>
          <w:rtl/>
          <w:lang w:bidi="ar-EG"/>
        </w:rPr>
        <w:t>جمعية</w:t>
      </w:r>
      <w:r w:rsidRPr="00477FF2">
        <w:rPr>
          <w:rtl/>
          <w:lang w:bidi="ar-EG"/>
        </w:rPr>
        <w:t xml:space="preserve"> </w:t>
      </w:r>
      <w:r w:rsidR="00933DAB" w:rsidRPr="00477FF2">
        <w:rPr>
          <w:rFonts w:hint="eastAsia"/>
          <w:rtl/>
          <w:lang w:bidi="ar-EG"/>
        </w:rPr>
        <w:t>كينشيلا</w:t>
      </w:r>
      <w:r w:rsidR="00933DAB" w:rsidRPr="00477FF2">
        <w:rPr>
          <w:rtl/>
          <w:lang w:bidi="ar-EG"/>
        </w:rPr>
        <w:t xml:space="preserve"> ا</w:t>
      </w:r>
      <w:r w:rsidRPr="00477FF2">
        <w:rPr>
          <w:rFonts w:hint="eastAsia"/>
          <w:rtl/>
          <w:lang w:bidi="ar-EG"/>
        </w:rPr>
        <w:t>لثقافي</w:t>
      </w:r>
      <w:r w:rsidR="00933DAB" w:rsidRPr="00477FF2">
        <w:rPr>
          <w:rFonts w:hint="eastAsia"/>
          <w:rtl/>
          <w:lang w:bidi="ar-EG"/>
        </w:rPr>
        <w:t>ة</w:t>
      </w:r>
      <w:r w:rsidRPr="00477FF2">
        <w:rPr>
          <w:rtl/>
          <w:lang w:bidi="ar-EG"/>
        </w:rPr>
        <w:t xml:space="preserve"> </w:t>
      </w:r>
      <w:r w:rsidRPr="00477FF2">
        <w:rPr>
          <w:rFonts w:hint="eastAsia"/>
          <w:rtl/>
          <w:lang w:bidi="ar-EG"/>
        </w:rPr>
        <w:t>والعلمي</w:t>
      </w:r>
      <w:r w:rsidR="00933DAB" w:rsidRPr="00477FF2">
        <w:rPr>
          <w:rFonts w:hint="eastAsia"/>
          <w:rtl/>
          <w:lang w:bidi="ar-EG"/>
        </w:rPr>
        <w:t>ة</w:t>
      </w:r>
      <w:r w:rsidRPr="00477FF2">
        <w:rPr>
          <w:rtl/>
          <w:lang w:bidi="ar-EG"/>
        </w:rPr>
        <w:t xml:space="preserve"> (</w:t>
      </w:r>
      <w:r w:rsidRPr="006C5244">
        <w:rPr>
          <w:lang w:bidi="ar-EG"/>
        </w:rPr>
        <w:t>ACSK</w:t>
      </w:r>
      <w:r w:rsidRPr="006C5244">
        <w:rPr>
          <w:rtl/>
          <w:lang w:bidi="ar-EG"/>
        </w:rPr>
        <w:t>)</w:t>
      </w:r>
      <w:r w:rsidR="00933DAB" w:rsidRPr="00477FF2">
        <w:rPr>
          <w:rFonts w:hint="eastAsia"/>
          <w:rtl/>
          <w:lang w:bidi="ar-EG"/>
        </w:rPr>
        <w:t>،</w:t>
      </w:r>
      <w:r w:rsidR="00933DAB" w:rsidRPr="00477FF2">
        <w:rPr>
          <w:rtl/>
          <w:lang w:bidi="ar-EG"/>
        </w:rPr>
        <w:t xml:space="preserve"> </w:t>
      </w:r>
      <w:r w:rsidRPr="00477FF2">
        <w:rPr>
          <w:rFonts w:hint="eastAsia"/>
          <w:rtl/>
          <w:lang w:bidi="ar-EG"/>
        </w:rPr>
        <w:t>جمعية</w:t>
      </w:r>
      <w:r w:rsidRPr="00477FF2">
        <w:rPr>
          <w:rtl/>
          <w:lang w:bidi="ar-EG"/>
        </w:rPr>
        <w:t xml:space="preserve"> </w:t>
      </w:r>
      <w:r w:rsidR="00201E8C" w:rsidRPr="00477FF2">
        <w:rPr>
          <w:rFonts w:hint="eastAsia"/>
          <w:rtl/>
          <w:lang w:bidi="ar-EG"/>
        </w:rPr>
        <w:t>النهوض</w:t>
      </w:r>
      <w:r w:rsidR="00201E8C" w:rsidRPr="00477FF2">
        <w:rPr>
          <w:rtl/>
          <w:lang w:bidi="ar-EG"/>
        </w:rPr>
        <w:t xml:space="preserve"> </w:t>
      </w:r>
      <w:r w:rsidR="00201E8C" w:rsidRPr="00477FF2">
        <w:rPr>
          <w:rFonts w:hint="eastAsia"/>
          <w:rtl/>
          <w:lang w:bidi="ar-EG"/>
        </w:rPr>
        <w:t>بالمرأة</w:t>
      </w:r>
      <w:r w:rsidR="00201E8C" w:rsidRPr="00477FF2">
        <w:rPr>
          <w:rtl/>
          <w:lang w:bidi="ar-EG"/>
        </w:rPr>
        <w:t xml:space="preserve"> </w:t>
      </w:r>
      <w:r w:rsidR="00201E8C" w:rsidRPr="00477FF2">
        <w:rPr>
          <w:rFonts w:hint="eastAsia"/>
          <w:rtl/>
          <w:lang w:bidi="ar-EG"/>
        </w:rPr>
        <w:t>الأصلية</w:t>
      </w:r>
      <w:r w:rsidR="00201E8C" w:rsidRPr="00477FF2">
        <w:rPr>
          <w:rtl/>
          <w:lang w:bidi="ar-EG"/>
        </w:rPr>
        <w:t xml:space="preserve"> </w:t>
      </w:r>
      <w:r w:rsidR="00201E8C" w:rsidRPr="00477FF2">
        <w:rPr>
          <w:rFonts w:hint="eastAsia"/>
          <w:rtl/>
          <w:lang w:bidi="ar-EG"/>
        </w:rPr>
        <w:t>ب</w:t>
      </w:r>
      <w:r w:rsidRPr="00477FF2">
        <w:rPr>
          <w:rFonts w:hint="eastAsia"/>
          <w:rtl/>
          <w:lang w:bidi="ar-EG"/>
        </w:rPr>
        <w:t>الكونغو</w:t>
      </w:r>
      <w:r w:rsidRPr="00477FF2">
        <w:rPr>
          <w:rtl/>
          <w:lang w:bidi="ar-EG"/>
        </w:rPr>
        <w:t xml:space="preserve"> (</w:t>
      </w:r>
      <w:r w:rsidRPr="006C5244">
        <w:rPr>
          <w:lang w:bidi="ar-EG"/>
        </w:rPr>
        <w:t>ADFAC</w:t>
      </w:r>
      <w:r w:rsidRPr="006C5244">
        <w:rPr>
          <w:rtl/>
          <w:lang w:bidi="ar-EG"/>
        </w:rPr>
        <w:t>)</w:t>
      </w:r>
      <w:r w:rsidR="00201E8C" w:rsidRPr="00477FF2">
        <w:rPr>
          <w:rFonts w:hint="eastAsia"/>
          <w:rtl/>
          <w:lang w:bidi="ar-EG"/>
        </w:rPr>
        <w:t>،</w:t>
      </w:r>
      <w:r w:rsidRPr="00477FF2">
        <w:rPr>
          <w:rtl/>
          <w:lang w:bidi="ar-EG"/>
        </w:rPr>
        <w:t xml:space="preserve"> </w:t>
      </w:r>
      <w:r w:rsidRPr="00477FF2">
        <w:rPr>
          <w:rFonts w:hint="eastAsia"/>
          <w:rtl/>
          <w:lang w:bidi="ar-EG"/>
        </w:rPr>
        <w:t>الرابطة</w:t>
      </w:r>
      <w:r w:rsidRPr="00477FF2">
        <w:rPr>
          <w:rtl/>
          <w:lang w:bidi="ar-EG"/>
        </w:rPr>
        <w:t xml:space="preserve"> </w:t>
      </w:r>
      <w:r w:rsidRPr="00477FF2">
        <w:rPr>
          <w:rFonts w:hint="eastAsia"/>
          <w:rtl/>
          <w:lang w:bidi="ar-EG"/>
        </w:rPr>
        <w:t>العالمية</w:t>
      </w:r>
      <w:r w:rsidRPr="00477FF2">
        <w:rPr>
          <w:rtl/>
          <w:lang w:bidi="ar-EG"/>
        </w:rPr>
        <w:t xml:space="preserve"> </w:t>
      </w:r>
      <w:r w:rsidRPr="00477FF2">
        <w:rPr>
          <w:rFonts w:hint="eastAsia"/>
          <w:rtl/>
          <w:lang w:bidi="ar-EG"/>
        </w:rPr>
        <w:t>لل</w:t>
      </w:r>
      <w:r w:rsidR="00201E8C" w:rsidRPr="00477FF2">
        <w:rPr>
          <w:rFonts w:hint="eastAsia"/>
          <w:rtl/>
          <w:lang w:bidi="ar-EG"/>
        </w:rPr>
        <w:t>شعوب</w:t>
      </w:r>
      <w:r w:rsidR="00201E8C" w:rsidRPr="00477FF2">
        <w:rPr>
          <w:rtl/>
          <w:lang w:bidi="ar-EG"/>
        </w:rPr>
        <w:t xml:space="preserve"> </w:t>
      </w:r>
      <w:r w:rsidRPr="00477FF2">
        <w:rPr>
          <w:rFonts w:hint="eastAsia"/>
          <w:rtl/>
          <w:lang w:bidi="ar-EG"/>
        </w:rPr>
        <w:t>الأصلي</w:t>
      </w:r>
      <w:r w:rsidR="00201E8C" w:rsidRPr="00477FF2">
        <w:rPr>
          <w:rFonts w:hint="eastAsia"/>
          <w:rtl/>
          <w:lang w:bidi="ar-EG"/>
        </w:rPr>
        <w:t>ة</w:t>
      </w:r>
      <w:r w:rsidRPr="00477FF2">
        <w:rPr>
          <w:rtl/>
          <w:lang w:bidi="ar-EG"/>
        </w:rPr>
        <w:t xml:space="preserve"> (</w:t>
      </w:r>
      <w:r w:rsidR="00201E8C" w:rsidRPr="006C5244">
        <w:rPr>
          <w:lang w:bidi="ar-EG"/>
        </w:rPr>
        <w:t>IWA</w:t>
      </w:r>
      <w:r w:rsidRPr="006C5244">
        <w:rPr>
          <w:rtl/>
          <w:lang w:bidi="ar-EG"/>
        </w:rPr>
        <w:t>).</w:t>
      </w:r>
    </w:p>
    <w:p w:rsidR="00B44156" w:rsidRPr="00477FF2" w:rsidRDefault="00B44156" w:rsidP="006C5244">
      <w:pPr>
        <w:pStyle w:val="NumberedParaAR"/>
        <w:numPr>
          <w:ilvl w:val="0"/>
          <w:numId w:val="0"/>
        </w:numPr>
        <w:jc w:val="both"/>
        <w:rPr>
          <w:b/>
          <w:bCs/>
          <w:sz w:val="40"/>
          <w:szCs w:val="40"/>
        </w:rPr>
      </w:pPr>
      <w:r w:rsidRPr="00477FF2">
        <w:rPr>
          <w:rFonts w:hint="eastAsia"/>
          <w:b/>
          <w:bCs/>
          <w:sz w:val="40"/>
          <w:szCs w:val="40"/>
          <w:rtl/>
        </w:rPr>
        <w:t>البند</w:t>
      </w:r>
      <w:r w:rsidRPr="00477FF2">
        <w:rPr>
          <w:b/>
          <w:bCs/>
          <w:sz w:val="40"/>
          <w:szCs w:val="40"/>
          <w:rtl/>
        </w:rPr>
        <w:t xml:space="preserve"> 5 </w:t>
      </w:r>
      <w:r w:rsidRPr="00477FF2">
        <w:rPr>
          <w:rFonts w:hint="eastAsia"/>
          <w:b/>
          <w:bCs/>
          <w:sz w:val="40"/>
          <w:szCs w:val="40"/>
          <w:rtl/>
        </w:rPr>
        <w:t>من</w:t>
      </w:r>
      <w:r w:rsidRPr="00477FF2">
        <w:rPr>
          <w:b/>
          <w:bCs/>
          <w:sz w:val="40"/>
          <w:szCs w:val="40"/>
          <w:rtl/>
        </w:rPr>
        <w:t xml:space="preserve"> </w:t>
      </w:r>
      <w:r w:rsidRPr="00477FF2">
        <w:rPr>
          <w:rFonts w:hint="eastAsia"/>
          <w:b/>
          <w:bCs/>
          <w:sz w:val="40"/>
          <w:szCs w:val="40"/>
          <w:rtl/>
        </w:rPr>
        <w:t>جدول</w:t>
      </w:r>
      <w:r w:rsidRPr="00477FF2">
        <w:rPr>
          <w:b/>
          <w:bCs/>
          <w:sz w:val="40"/>
          <w:szCs w:val="40"/>
          <w:rtl/>
        </w:rPr>
        <w:t xml:space="preserve"> </w:t>
      </w:r>
      <w:r w:rsidRPr="00477FF2">
        <w:rPr>
          <w:rFonts w:hint="eastAsia"/>
          <w:b/>
          <w:bCs/>
          <w:sz w:val="40"/>
          <w:szCs w:val="40"/>
          <w:rtl/>
        </w:rPr>
        <w:t>الأعمال</w:t>
      </w:r>
      <w:r w:rsidRPr="00477FF2">
        <w:rPr>
          <w:b/>
          <w:bCs/>
          <w:sz w:val="40"/>
          <w:szCs w:val="40"/>
          <w:rtl/>
        </w:rPr>
        <w:t xml:space="preserve">: </w:t>
      </w:r>
      <w:r w:rsidRPr="00477FF2">
        <w:rPr>
          <w:rFonts w:hint="eastAsia"/>
          <w:b/>
          <w:bCs/>
          <w:sz w:val="40"/>
          <w:szCs w:val="40"/>
          <w:rtl/>
        </w:rPr>
        <w:t>تقارير</w:t>
      </w:r>
      <w:r w:rsidRPr="00477FF2">
        <w:rPr>
          <w:b/>
          <w:bCs/>
          <w:sz w:val="40"/>
          <w:szCs w:val="40"/>
          <w:rtl/>
        </w:rPr>
        <w:t xml:space="preserve"> </w:t>
      </w:r>
      <w:r w:rsidR="00201E8C" w:rsidRPr="00477FF2">
        <w:rPr>
          <w:rFonts w:hint="eastAsia"/>
          <w:b/>
          <w:bCs/>
          <w:sz w:val="40"/>
          <w:szCs w:val="40"/>
          <w:rtl/>
          <w:lang w:bidi="ar-EG"/>
        </w:rPr>
        <w:t>حول</w:t>
      </w:r>
      <w:r w:rsidR="00201E8C" w:rsidRPr="00477FF2">
        <w:rPr>
          <w:b/>
          <w:bCs/>
          <w:sz w:val="40"/>
          <w:szCs w:val="40"/>
          <w:rtl/>
          <w:lang w:bidi="ar-EG"/>
        </w:rPr>
        <w:t xml:space="preserve"> </w:t>
      </w:r>
      <w:r w:rsidR="00201E8C" w:rsidRPr="00477FF2">
        <w:rPr>
          <w:rFonts w:hint="eastAsia"/>
          <w:b/>
          <w:bCs/>
          <w:sz w:val="40"/>
          <w:szCs w:val="40"/>
          <w:rtl/>
          <w:lang w:bidi="ar-EG"/>
        </w:rPr>
        <w:t>الندوة</w:t>
      </w:r>
      <w:r w:rsidR="00201E8C" w:rsidRPr="00477FF2">
        <w:rPr>
          <w:b/>
          <w:bCs/>
          <w:sz w:val="40"/>
          <w:szCs w:val="40"/>
          <w:rtl/>
          <w:lang w:bidi="ar-EG"/>
        </w:rPr>
        <w:t xml:space="preserve"> </w:t>
      </w:r>
      <w:r w:rsidRPr="00477FF2">
        <w:rPr>
          <w:rFonts w:hint="eastAsia"/>
          <w:b/>
          <w:bCs/>
          <w:sz w:val="40"/>
          <w:szCs w:val="40"/>
          <w:rtl/>
        </w:rPr>
        <w:t>المعنية</w:t>
      </w:r>
      <w:r w:rsidRPr="00477FF2">
        <w:rPr>
          <w:b/>
          <w:bCs/>
          <w:sz w:val="40"/>
          <w:szCs w:val="40"/>
          <w:rtl/>
        </w:rPr>
        <w:t xml:space="preserve"> </w:t>
      </w:r>
      <w:r w:rsidRPr="00477FF2">
        <w:rPr>
          <w:rFonts w:hint="eastAsia"/>
          <w:b/>
          <w:bCs/>
          <w:sz w:val="40"/>
          <w:szCs w:val="40"/>
          <w:rtl/>
        </w:rPr>
        <w:t>بالملكية</w:t>
      </w:r>
      <w:r w:rsidRPr="00477FF2">
        <w:rPr>
          <w:b/>
          <w:bCs/>
          <w:sz w:val="40"/>
          <w:szCs w:val="40"/>
          <w:rtl/>
        </w:rPr>
        <w:t xml:space="preserve"> </w:t>
      </w:r>
      <w:r w:rsidRPr="00477FF2">
        <w:rPr>
          <w:rFonts w:hint="eastAsia"/>
          <w:b/>
          <w:bCs/>
          <w:sz w:val="40"/>
          <w:szCs w:val="40"/>
          <w:rtl/>
        </w:rPr>
        <w:t>الفكرية</w:t>
      </w:r>
      <w:r w:rsidRPr="00477FF2">
        <w:rPr>
          <w:b/>
          <w:bCs/>
          <w:sz w:val="40"/>
          <w:szCs w:val="40"/>
          <w:rtl/>
        </w:rPr>
        <w:t xml:space="preserve"> </w:t>
      </w:r>
      <w:r w:rsidRPr="00477FF2">
        <w:rPr>
          <w:rFonts w:hint="eastAsia"/>
          <w:b/>
          <w:bCs/>
          <w:sz w:val="40"/>
          <w:szCs w:val="40"/>
          <w:rtl/>
        </w:rPr>
        <w:t>والمعارف</w:t>
      </w:r>
      <w:r w:rsidRPr="00477FF2">
        <w:rPr>
          <w:b/>
          <w:bCs/>
          <w:sz w:val="40"/>
          <w:szCs w:val="40"/>
          <w:rtl/>
        </w:rPr>
        <w:t xml:space="preserve"> </w:t>
      </w:r>
      <w:r w:rsidRPr="00477FF2">
        <w:rPr>
          <w:rFonts w:hint="eastAsia"/>
          <w:b/>
          <w:bCs/>
          <w:sz w:val="40"/>
          <w:szCs w:val="40"/>
          <w:rtl/>
        </w:rPr>
        <w:t>التقليدية</w:t>
      </w:r>
      <w:r w:rsidRPr="00477FF2">
        <w:rPr>
          <w:b/>
          <w:bCs/>
          <w:sz w:val="40"/>
          <w:szCs w:val="40"/>
          <w:rtl/>
        </w:rPr>
        <w:t xml:space="preserve"> (24</w:t>
      </w:r>
      <w:r w:rsidR="00201E8C" w:rsidRPr="006C5244">
        <w:rPr>
          <w:b/>
          <w:bCs/>
          <w:sz w:val="40"/>
          <w:szCs w:val="40"/>
          <w:rtl/>
        </w:rPr>
        <w:t>-</w:t>
      </w:r>
      <w:r w:rsidRPr="006C5244">
        <w:rPr>
          <w:b/>
          <w:bCs/>
          <w:sz w:val="40"/>
          <w:szCs w:val="40"/>
          <w:rtl/>
        </w:rPr>
        <w:t xml:space="preserve">25 </w:t>
      </w:r>
      <w:r w:rsidR="00A155E7" w:rsidRPr="006C5244">
        <w:rPr>
          <w:rFonts w:hint="eastAsia"/>
          <w:b/>
          <w:bCs/>
          <w:sz w:val="40"/>
          <w:szCs w:val="40"/>
          <w:rtl/>
        </w:rPr>
        <w:t>نوفمبر </w:t>
      </w:r>
      <w:r w:rsidRPr="006C5244">
        <w:rPr>
          <w:b/>
          <w:bCs/>
          <w:sz w:val="40"/>
          <w:szCs w:val="40"/>
          <w:rtl/>
        </w:rPr>
        <w:t>2016)</w:t>
      </w:r>
    </w:p>
    <w:p w:rsidR="00B44156" w:rsidRPr="00477FF2" w:rsidRDefault="00B44156" w:rsidP="006C5244">
      <w:pPr>
        <w:pStyle w:val="NumberedParaAR"/>
        <w:rPr>
          <w:lang w:bidi="ar-EG"/>
        </w:rPr>
      </w:pPr>
      <w:r w:rsidRPr="00477FF2">
        <w:rPr>
          <w:rFonts w:hint="eastAsia"/>
          <w:rtl/>
          <w:lang w:bidi="ar-EG"/>
        </w:rPr>
        <w:t>دع</w:t>
      </w:r>
      <w:r w:rsidR="00201E8C" w:rsidRPr="00477FF2">
        <w:rPr>
          <w:rFonts w:hint="eastAsia"/>
          <w:rtl/>
          <w:lang w:bidi="ar-EG"/>
        </w:rPr>
        <w:t>ا</w:t>
      </w:r>
      <w:r w:rsidR="00201E8C" w:rsidRPr="00477FF2">
        <w:rPr>
          <w:rtl/>
          <w:lang w:bidi="ar-EG"/>
        </w:rPr>
        <w:t xml:space="preserve"> </w:t>
      </w:r>
      <w:r w:rsidRPr="00477FF2">
        <w:rPr>
          <w:rFonts w:hint="eastAsia"/>
          <w:rtl/>
          <w:lang w:bidi="ar-EG"/>
        </w:rPr>
        <w:t>الرئيس</w:t>
      </w:r>
      <w:r w:rsidRPr="00477FF2">
        <w:rPr>
          <w:rtl/>
          <w:lang w:bidi="ar-EG"/>
        </w:rPr>
        <w:t xml:space="preserve"> </w:t>
      </w:r>
      <w:r w:rsidRPr="00477FF2">
        <w:rPr>
          <w:rFonts w:hint="eastAsia"/>
          <w:rtl/>
          <w:lang w:bidi="ar-EG"/>
        </w:rPr>
        <w:t>مقرري</w:t>
      </w:r>
      <w:r w:rsidR="00201E8C" w:rsidRPr="00477FF2">
        <w:rPr>
          <w:rtl/>
          <w:lang w:bidi="ar-EG"/>
        </w:rPr>
        <w:t xml:space="preserve"> ال</w:t>
      </w:r>
      <w:r w:rsidRPr="00477FF2">
        <w:rPr>
          <w:rFonts w:hint="eastAsia"/>
          <w:rtl/>
          <w:lang w:bidi="ar-EG"/>
        </w:rPr>
        <w:t>ندوة</w:t>
      </w:r>
      <w:r w:rsidRPr="00477FF2">
        <w:rPr>
          <w:rtl/>
          <w:lang w:bidi="ar-EG"/>
        </w:rPr>
        <w:t xml:space="preserve"> </w:t>
      </w:r>
      <w:r w:rsidRPr="00477FF2">
        <w:rPr>
          <w:rFonts w:hint="eastAsia"/>
          <w:rtl/>
          <w:lang w:bidi="ar-EG"/>
        </w:rPr>
        <w:t>لتقديم</w:t>
      </w:r>
      <w:r w:rsidRPr="00477FF2">
        <w:rPr>
          <w:rtl/>
          <w:lang w:bidi="ar-EG"/>
        </w:rPr>
        <w:t xml:space="preserve"> </w:t>
      </w:r>
      <w:r w:rsidRPr="00477FF2">
        <w:rPr>
          <w:rFonts w:hint="eastAsia"/>
          <w:rtl/>
          <w:lang w:bidi="ar-EG"/>
        </w:rPr>
        <w:t>تقاريره</w:t>
      </w:r>
      <w:r w:rsidR="00201E8C" w:rsidRPr="00477FF2">
        <w:rPr>
          <w:rFonts w:hint="eastAsia"/>
          <w:rtl/>
          <w:lang w:bidi="ar-EG"/>
        </w:rPr>
        <w:t>م</w:t>
      </w:r>
      <w:r w:rsidRPr="00477FF2">
        <w:rPr>
          <w:rtl/>
          <w:lang w:bidi="ar-EG"/>
        </w:rPr>
        <w:t>.</w:t>
      </w:r>
      <w:r w:rsidR="00A079E9" w:rsidRPr="00477FF2">
        <w:rPr>
          <w:rtl/>
          <w:lang w:bidi="ar-EG"/>
        </w:rPr>
        <w:t xml:space="preserve"> </w:t>
      </w:r>
    </w:p>
    <w:p w:rsidR="00B44156" w:rsidRPr="00477FF2" w:rsidRDefault="00B44156" w:rsidP="006C5244">
      <w:pPr>
        <w:pStyle w:val="NumberedParaAR"/>
        <w:rPr>
          <w:rtl/>
          <w:lang w:bidi="ar-EG"/>
        </w:rPr>
      </w:pPr>
      <w:r w:rsidRPr="00477FF2">
        <w:rPr>
          <w:rFonts w:hint="eastAsia"/>
          <w:rtl/>
          <w:lang w:bidi="ar-EG"/>
        </w:rPr>
        <w:t>وأفاد</w:t>
      </w:r>
      <w:r w:rsidRPr="00477FF2">
        <w:rPr>
          <w:rtl/>
          <w:lang w:bidi="ar-EG"/>
        </w:rPr>
        <w:t xml:space="preserve"> </w:t>
      </w:r>
      <w:r w:rsidRPr="00477FF2">
        <w:rPr>
          <w:rFonts w:hint="eastAsia"/>
          <w:rtl/>
          <w:lang w:bidi="ar-EG"/>
        </w:rPr>
        <w:t>السيد</w:t>
      </w:r>
      <w:r w:rsidR="002E6862" w:rsidRPr="00477FF2">
        <w:rPr>
          <w:rtl/>
          <w:lang w:bidi="ar-EG"/>
        </w:rPr>
        <w:t>/</w:t>
      </w:r>
      <w:r w:rsidRPr="00477FF2">
        <w:rPr>
          <w:rtl/>
          <w:lang w:bidi="ar-EG"/>
        </w:rPr>
        <w:t xml:space="preserve"> </w:t>
      </w:r>
      <w:r w:rsidRPr="00477FF2">
        <w:rPr>
          <w:rFonts w:hint="eastAsia"/>
          <w:rtl/>
          <w:lang w:bidi="ar-EG"/>
        </w:rPr>
        <w:t>رينالد</w:t>
      </w:r>
      <w:r w:rsidRPr="00477FF2">
        <w:rPr>
          <w:rtl/>
          <w:lang w:bidi="ar-EG"/>
        </w:rPr>
        <w:t xml:space="preserve"> </w:t>
      </w:r>
      <w:r w:rsidR="002E6862" w:rsidRPr="00477FF2">
        <w:rPr>
          <w:rFonts w:hint="eastAsia"/>
          <w:rtl/>
          <w:lang w:bidi="ar-EG"/>
        </w:rPr>
        <w:t>فيلارد</w:t>
      </w:r>
      <w:r w:rsidRPr="00477FF2">
        <w:rPr>
          <w:rFonts w:hint="eastAsia"/>
          <w:rtl/>
          <w:lang w:bidi="ar-EG"/>
        </w:rPr>
        <w:t>،</w:t>
      </w:r>
      <w:r w:rsidRPr="00477FF2">
        <w:rPr>
          <w:rtl/>
          <w:lang w:bidi="ar-EG"/>
        </w:rPr>
        <w:t xml:space="preserve"> </w:t>
      </w:r>
      <w:r w:rsidRPr="00477FF2">
        <w:rPr>
          <w:rFonts w:hint="eastAsia"/>
          <w:rtl/>
          <w:lang w:bidi="ar-EG"/>
        </w:rPr>
        <w:t>مستشار</w:t>
      </w:r>
      <w:r w:rsidRPr="00477FF2">
        <w:rPr>
          <w:rtl/>
          <w:lang w:bidi="ar-EG"/>
        </w:rPr>
        <w:t xml:space="preserve"> </w:t>
      </w:r>
      <w:r w:rsidRPr="00477FF2">
        <w:rPr>
          <w:rFonts w:hint="eastAsia"/>
          <w:rtl/>
          <w:lang w:bidi="ar-EG"/>
        </w:rPr>
        <w:t>البعثة</w:t>
      </w:r>
      <w:r w:rsidRPr="00477FF2">
        <w:rPr>
          <w:rtl/>
          <w:lang w:bidi="ar-EG"/>
        </w:rPr>
        <w:t xml:space="preserve"> </w:t>
      </w:r>
      <w:r w:rsidRPr="00477FF2">
        <w:rPr>
          <w:rFonts w:hint="eastAsia"/>
          <w:rtl/>
          <w:lang w:bidi="ar-EG"/>
        </w:rPr>
        <w:t>الدائمة</w:t>
      </w:r>
      <w:r w:rsidRPr="00477FF2">
        <w:rPr>
          <w:rtl/>
          <w:lang w:bidi="ar-EG"/>
        </w:rPr>
        <w:t xml:space="preserve"> </w:t>
      </w:r>
      <w:r w:rsidRPr="00477FF2">
        <w:rPr>
          <w:rFonts w:hint="eastAsia"/>
          <w:rtl/>
          <w:lang w:bidi="ar-EG"/>
        </w:rPr>
        <w:t>لسويسرا</w:t>
      </w:r>
      <w:r w:rsidRPr="00477FF2">
        <w:rPr>
          <w:rtl/>
          <w:lang w:bidi="ar-EG"/>
        </w:rPr>
        <w:t xml:space="preserve"> </w:t>
      </w:r>
      <w:r w:rsidRPr="00477FF2">
        <w:rPr>
          <w:rFonts w:hint="eastAsia"/>
          <w:rtl/>
          <w:lang w:bidi="ar-EG"/>
        </w:rPr>
        <w:t>لدى</w:t>
      </w:r>
      <w:r w:rsidRPr="00477FF2">
        <w:rPr>
          <w:rtl/>
          <w:lang w:bidi="ar-EG"/>
        </w:rPr>
        <w:t xml:space="preserve"> </w:t>
      </w:r>
      <w:r w:rsidRPr="00477FF2">
        <w:rPr>
          <w:rFonts w:hint="eastAsia"/>
          <w:rtl/>
          <w:lang w:bidi="ar-EG"/>
        </w:rPr>
        <w:t>مكتب</w:t>
      </w:r>
      <w:r w:rsidRPr="00477FF2">
        <w:rPr>
          <w:rtl/>
          <w:lang w:bidi="ar-EG"/>
        </w:rPr>
        <w:t xml:space="preserve"> </w:t>
      </w:r>
      <w:r w:rsidRPr="00477FF2">
        <w:rPr>
          <w:rFonts w:hint="eastAsia"/>
          <w:rtl/>
          <w:lang w:bidi="ar-EG"/>
        </w:rPr>
        <w:t>الأمم</w:t>
      </w:r>
      <w:r w:rsidRPr="00477FF2">
        <w:rPr>
          <w:rtl/>
          <w:lang w:bidi="ar-EG"/>
        </w:rPr>
        <w:t xml:space="preserve"> </w:t>
      </w:r>
      <w:r w:rsidRPr="00477FF2">
        <w:rPr>
          <w:rFonts w:hint="eastAsia"/>
          <w:rtl/>
          <w:lang w:bidi="ar-EG"/>
        </w:rPr>
        <w:t>المتحدة</w:t>
      </w:r>
      <w:r w:rsidRPr="00477FF2">
        <w:rPr>
          <w:rtl/>
          <w:lang w:bidi="ar-EG"/>
        </w:rPr>
        <w:t xml:space="preserve"> </w:t>
      </w:r>
      <w:r w:rsidRPr="00477FF2">
        <w:rPr>
          <w:rFonts w:hint="eastAsia"/>
          <w:rtl/>
          <w:lang w:bidi="ar-EG"/>
        </w:rPr>
        <w:t>والمنظمات</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الأخرى</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جنيف،</w:t>
      </w:r>
      <w:r w:rsidRPr="00477FF2">
        <w:rPr>
          <w:rtl/>
          <w:lang w:bidi="ar-EG"/>
        </w:rPr>
        <w:t xml:space="preserve"> </w:t>
      </w:r>
      <w:r w:rsidR="00AC1723" w:rsidRPr="00477FF2">
        <w:rPr>
          <w:rFonts w:hint="eastAsia"/>
          <w:rtl/>
          <w:lang w:bidi="ar-EG"/>
        </w:rPr>
        <w:t>بشأن</w:t>
      </w:r>
      <w:r w:rsidR="00AC1723" w:rsidRPr="00477FF2">
        <w:rPr>
          <w:rtl/>
          <w:lang w:bidi="ar-EG"/>
        </w:rPr>
        <w:t xml:space="preserve"> </w:t>
      </w:r>
      <w:r w:rsidRPr="00477FF2">
        <w:rPr>
          <w:rFonts w:hint="eastAsia"/>
          <w:rtl/>
          <w:lang w:bidi="ar-EG"/>
        </w:rPr>
        <w:t>المائدة</w:t>
      </w:r>
      <w:r w:rsidRPr="00477FF2">
        <w:rPr>
          <w:rtl/>
          <w:lang w:bidi="ar-EG"/>
        </w:rPr>
        <w:t xml:space="preserve"> </w:t>
      </w:r>
      <w:r w:rsidRPr="00477FF2">
        <w:rPr>
          <w:rFonts w:hint="eastAsia"/>
          <w:rtl/>
          <w:lang w:bidi="ar-EG"/>
        </w:rPr>
        <w:t>المستديرة</w:t>
      </w:r>
      <w:r w:rsidRPr="00477FF2">
        <w:rPr>
          <w:rtl/>
          <w:lang w:bidi="ar-EG"/>
        </w:rPr>
        <w:t xml:space="preserve"> 1 "</w:t>
      </w:r>
      <w:r w:rsidRPr="00477FF2">
        <w:rPr>
          <w:rFonts w:hint="eastAsia"/>
          <w:rtl/>
          <w:lang w:bidi="ar-EG"/>
        </w:rPr>
        <w:t>التجارب</w:t>
      </w:r>
      <w:r w:rsidRPr="00477FF2">
        <w:rPr>
          <w:rtl/>
          <w:lang w:bidi="ar-EG"/>
        </w:rPr>
        <w:t xml:space="preserve"> </w:t>
      </w:r>
      <w:r w:rsidRPr="00477FF2">
        <w:rPr>
          <w:rFonts w:hint="eastAsia"/>
          <w:rtl/>
          <w:lang w:bidi="ar-EG"/>
        </w:rPr>
        <w:t>الإقليمية</w:t>
      </w:r>
      <w:r w:rsidRPr="00477FF2">
        <w:rPr>
          <w:rtl/>
          <w:lang w:bidi="ar-EG"/>
        </w:rPr>
        <w:t xml:space="preserve"> </w:t>
      </w:r>
      <w:r w:rsidRPr="00477FF2">
        <w:rPr>
          <w:rFonts w:hint="eastAsia"/>
          <w:rtl/>
          <w:lang w:bidi="ar-EG"/>
        </w:rPr>
        <w:t>والوطنية</w:t>
      </w:r>
      <w:r w:rsidRPr="00477FF2">
        <w:rPr>
          <w:rtl/>
          <w:lang w:bidi="ar-EG"/>
        </w:rPr>
        <w:t xml:space="preserve"> </w:t>
      </w:r>
      <w:r w:rsidRPr="00477FF2">
        <w:rPr>
          <w:rFonts w:hint="eastAsia"/>
          <w:rtl/>
          <w:lang w:bidi="ar-EG"/>
        </w:rPr>
        <w:t>والمجتمعية</w:t>
      </w:r>
      <w:r w:rsidRPr="00477FF2">
        <w:rPr>
          <w:rtl/>
          <w:lang w:bidi="ar-EG"/>
        </w:rPr>
        <w:t xml:space="preserve"> </w:t>
      </w:r>
      <w:r w:rsidRPr="00477FF2">
        <w:rPr>
          <w:rFonts w:hint="eastAsia"/>
          <w:rtl/>
          <w:lang w:bidi="ar-EG"/>
        </w:rPr>
        <w:t>ذات</w:t>
      </w:r>
      <w:r w:rsidRPr="00477FF2">
        <w:rPr>
          <w:rtl/>
          <w:lang w:bidi="ar-EG"/>
        </w:rPr>
        <w:t xml:space="preserve"> </w:t>
      </w:r>
      <w:r w:rsidRPr="00477FF2">
        <w:rPr>
          <w:rFonts w:hint="eastAsia"/>
          <w:rtl/>
          <w:lang w:bidi="ar-EG"/>
        </w:rPr>
        <w:t>الصلة</w:t>
      </w:r>
      <w:r w:rsidRPr="00477FF2">
        <w:rPr>
          <w:rtl/>
          <w:lang w:bidi="ar-EG"/>
        </w:rPr>
        <w:t xml:space="preserve"> </w:t>
      </w:r>
      <w:r w:rsidR="00AC1723" w:rsidRPr="00477FF2">
        <w:rPr>
          <w:rFonts w:hint="eastAsia"/>
          <w:rtl/>
          <w:lang w:bidi="ar-EG"/>
        </w:rPr>
        <w:t>ب</w:t>
      </w:r>
      <w:r w:rsidRPr="00477FF2">
        <w:rPr>
          <w:rFonts w:hint="eastAsia"/>
          <w:rtl/>
          <w:lang w:bidi="ar-EG"/>
        </w:rPr>
        <w:t>تحديد</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القابلة</w:t>
      </w:r>
      <w:r w:rsidRPr="00477FF2">
        <w:rPr>
          <w:rtl/>
          <w:lang w:bidi="ar-EG"/>
        </w:rPr>
        <w:t xml:space="preserve"> </w:t>
      </w:r>
      <w:r w:rsidRPr="00477FF2">
        <w:rPr>
          <w:rFonts w:hint="eastAsia"/>
          <w:rtl/>
          <w:lang w:bidi="ar-EG"/>
        </w:rPr>
        <w:t>للحماية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المستوى</w:t>
      </w:r>
      <w:r w:rsidRPr="00477FF2">
        <w:rPr>
          <w:rtl/>
          <w:lang w:bidi="ar-EG"/>
        </w:rPr>
        <w:t xml:space="preserve"> </w:t>
      </w:r>
      <w:r w:rsidRPr="00477FF2">
        <w:rPr>
          <w:rFonts w:hint="eastAsia"/>
          <w:rtl/>
          <w:lang w:bidi="ar-EG"/>
        </w:rPr>
        <w:t>الدولي</w:t>
      </w:r>
      <w:r w:rsidRPr="00477FF2">
        <w:rPr>
          <w:rtl/>
          <w:lang w:bidi="ar-EG"/>
        </w:rPr>
        <w:t>"</w:t>
      </w:r>
      <w:r w:rsidR="00AC1723" w:rsidRPr="00477FF2">
        <w:rPr>
          <w:rFonts w:hint="eastAsia"/>
          <w:rtl/>
          <w:lang w:bidi="ar-EG"/>
        </w:rPr>
        <w:t>،</w:t>
      </w:r>
      <w:r w:rsidRPr="00477FF2">
        <w:rPr>
          <w:rtl/>
          <w:lang w:bidi="ar-EG"/>
        </w:rPr>
        <w:t xml:space="preserve"> </w:t>
      </w:r>
      <w:r w:rsidRPr="00477FF2">
        <w:rPr>
          <w:rFonts w:hint="eastAsia"/>
          <w:rtl/>
          <w:lang w:bidi="ar-EG"/>
        </w:rPr>
        <w:t>كما</w:t>
      </w:r>
      <w:r w:rsidRPr="00477FF2">
        <w:rPr>
          <w:rtl/>
          <w:lang w:bidi="ar-EG"/>
        </w:rPr>
        <w:t xml:space="preserve"> </w:t>
      </w:r>
      <w:r w:rsidR="00AC1723" w:rsidRPr="00477FF2">
        <w:rPr>
          <w:rFonts w:hint="eastAsia"/>
          <w:rtl/>
          <w:lang w:bidi="ar-EG"/>
        </w:rPr>
        <w:t>هو</w:t>
      </w:r>
      <w:r w:rsidR="00AC1723" w:rsidRPr="00477FF2">
        <w:rPr>
          <w:rtl/>
          <w:lang w:bidi="ar-EG"/>
        </w:rPr>
        <w:t xml:space="preserve"> وارد </w:t>
      </w:r>
      <w:r w:rsidRPr="00477FF2">
        <w:rPr>
          <w:rFonts w:hint="eastAsia"/>
          <w:rtl/>
          <w:lang w:bidi="ar-EG"/>
        </w:rPr>
        <w:t>أدناه</w:t>
      </w:r>
      <w:r w:rsidRPr="00477FF2">
        <w:rPr>
          <w:rtl/>
          <w:lang w:bidi="ar-EG"/>
        </w:rPr>
        <w:t>:</w:t>
      </w:r>
    </w:p>
    <w:p w:rsidR="00B44156" w:rsidRPr="00477FF2" w:rsidRDefault="004124C2" w:rsidP="006C5244">
      <w:pPr>
        <w:pStyle w:val="NumberedParaAR"/>
        <w:numPr>
          <w:ilvl w:val="0"/>
          <w:numId w:val="0"/>
        </w:numPr>
        <w:ind w:left="1133"/>
        <w:rPr>
          <w:lang w:bidi="ar-EG"/>
        </w:rPr>
      </w:pPr>
      <w:r w:rsidRPr="00477FF2">
        <w:rPr>
          <w:rtl/>
          <w:lang w:bidi="ar-EG"/>
        </w:rPr>
        <w:t xml:space="preserve">"تناولت </w:t>
      </w:r>
      <w:r w:rsidR="00B44156" w:rsidRPr="00477FF2">
        <w:rPr>
          <w:rFonts w:hint="eastAsia"/>
          <w:rtl/>
          <w:lang w:bidi="ar-EG"/>
        </w:rPr>
        <w:t>المائدة</w:t>
      </w:r>
      <w:r w:rsidR="00B44156" w:rsidRPr="00477FF2">
        <w:rPr>
          <w:rtl/>
          <w:lang w:bidi="ar-EG"/>
        </w:rPr>
        <w:t xml:space="preserve"> </w:t>
      </w:r>
      <w:r w:rsidR="00B44156" w:rsidRPr="00477FF2">
        <w:rPr>
          <w:rFonts w:hint="eastAsia"/>
          <w:rtl/>
          <w:lang w:bidi="ar-EG"/>
        </w:rPr>
        <w:t>المستديرة</w:t>
      </w:r>
      <w:r w:rsidR="00B44156" w:rsidRPr="00477FF2">
        <w:rPr>
          <w:rtl/>
          <w:lang w:bidi="ar-EG"/>
        </w:rPr>
        <w:t xml:space="preserve"> 1 </w:t>
      </w:r>
      <w:r w:rsidR="00FF2FD4" w:rsidRPr="00477FF2">
        <w:rPr>
          <w:rFonts w:hint="eastAsia"/>
          <w:rtl/>
          <w:lang w:bidi="ar-EG"/>
        </w:rPr>
        <w:t>التجارب</w:t>
      </w:r>
      <w:r w:rsidR="00B44156" w:rsidRPr="00477FF2">
        <w:rPr>
          <w:rtl/>
          <w:lang w:bidi="ar-EG"/>
        </w:rPr>
        <w:t xml:space="preserve"> </w:t>
      </w:r>
      <w:r w:rsidR="00B44156" w:rsidRPr="00477FF2">
        <w:rPr>
          <w:rFonts w:hint="eastAsia"/>
          <w:rtl/>
          <w:lang w:bidi="ar-EG"/>
        </w:rPr>
        <w:t>الإقليمية</w:t>
      </w:r>
      <w:r w:rsidR="00B44156" w:rsidRPr="00477FF2">
        <w:rPr>
          <w:rtl/>
          <w:lang w:bidi="ar-EG"/>
        </w:rPr>
        <w:t xml:space="preserve"> </w:t>
      </w:r>
      <w:r w:rsidR="00B44156" w:rsidRPr="00477FF2">
        <w:rPr>
          <w:rFonts w:hint="eastAsia"/>
          <w:rtl/>
          <w:lang w:bidi="ar-EG"/>
        </w:rPr>
        <w:t>والوطنية</w:t>
      </w:r>
      <w:r w:rsidR="00B44156" w:rsidRPr="00477FF2">
        <w:rPr>
          <w:rtl/>
          <w:lang w:bidi="ar-EG"/>
        </w:rPr>
        <w:t xml:space="preserve"> </w:t>
      </w:r>
      <w:r w:rsidR="00B44156" w:rsidRPr="00477FF2">
        <w:rPr>
          <w:rFonts w:hint="eastAsia"/>
          <w:rtl/>
          <w:lang w:bidi="ar-EG"/>
        </w:rPr>
        <w:t>والمجتمعية</w:t>
      </w:r>
      <w:r w:rsidR="00B44156" w:rsidRPr="00477FF2">
        <w:rPr>
          <w:rtl/>
          <w:lang w:bidi="ar-EG"/>
        </w:rPr>
        <w:t xml:space="preserve"> </w:t>
      </w:r>
      <w:r w:rsidR="00B44156" w:rsidRPr="00477FF2">
        <w:rPr>
          <w:rFonts w:hint="eastAsia"/>
          <w:rtl/>
          <w:lang w:bidi="ar-EG"/>
        </w:rPr>
        <w:t>ذات</w:t>
      </w:r>
      <w:r w:rsidR="00B44156" w:rsidRPr="00477FF2">
        <w:rPr>
          <w:rtl/>
          <w:lang w:bidi="ar-EG"/>
        </w:rPr>
        <w:t xml:space="preserve"> </w:t>
      </w:r>
      <w:r w:rsidR="00B44156" w:rsidRPr="00477FF2">
        <w:rPr>
          <w:rFonts w:hint="eastAsia"/>
          <w:rtl/>
          <w:lang w:bidi="ar-EG"/>
        </w:rPr>
        <w:t>الصلة</w:t>
      </w:r>
      <w:r w:rsidR="00B44156" w:rsidRPr="00477FF2">
        <w:rPr>
          <w:rtl/>
          <w:lang w:bidi="ar-EG"/>
        </w:rPr>
        <w:t xml:space="preserve"> </w:t>
      </w:r>
      <w:r w:rsidRPr="00477FF2">
        <w:rPr>
          <w:rFonts w:hint="eastAsia"/>
          <w:rtl/>
          <w:lang w:bidi="ar-EG"/>
        </w:rPr>
        <w:t>ب</w:t>
      </w:r>
      <w:r w:rsidR="00B44156" w:rsidRPr="00477FF2">
        <w:rPr>
          <w:rFonts w:hint="eastAsia"/>
          <w:rtl/>
          <w:lang w:bidi="ar-EG"/>
        </w:rPr>
        <w:t>تحديد</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للحماية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الصعيد</w:t>
      </w:r>
      <w:r w:rsidR="00B44156" w:rsidRPr="00477FF2">
        <w:rPr>
          <w:rtl/>
          <w:lang w:bidi="ar-EG"/>
        </w:rPr>
        <w:t xml:space="preserve"> </w:t>
      </w:r>
      <w:r w:rsidR="00B44156" w:rsidRPr="00477FF2">
        <w:rPr>
          <w:rFonts w:hint="eastAsia"/>
          <w:rtl/>
          <w:lang w:bidi="ar-EG"/>
        </w:rPr>
        <w:t>الدولي</w:t>
      </w:r>
      <w:r w:rsidR="00B44156" w:rsidRPr="00477FF2">
        <w:rPr>
          <w:rtl/>
          <w:lang w:bidi="ar-EG"/>
        </w:rPr>
        <w:t xml:space="preserve">. </w:t>
      </w:r>
      <w:r w:rsidR="00B44156" w:rsidRPr="00477FF2">
        <w:rPr>
          <w:rFonts w:hint="eastAsia"/>
          <w:rtl/>
          <w:lang w:bidi="ar-EG"/>
        </w:rPr>
        <w:t>وأدار</w:t>
      </w:r>
      <w:r w:rsidR="00B44156" w:rsidRPr="00477FF2">
        <w:rPr>
          <w:rtl/>
          <w:lang w:bidi="ar-EG"/>
        </w:rPr>
        <w:t xml:space="preserve"> </w:t>
      </w:r>
      <w:r w:rsidRPr="00477FF2">
        <w:rPr>
          <w:rFonts w:hint="eastAsia"/>
          <w:rtl/>
          <w:lang w:bidi="ar-EG"/>
        </w:rPr>
        <w:t>المائدة</w:t>
      </w:r>
      <w:r w:rsidRPr="00477FF2">
        <w:rPr>
          <w:rtl/>
          <w:lang w:bidi="ar-EG"/>
        </w:rPr>
        <w:t xml:space="preserve"> د/ </w:t>
      </w:r>
      <w:r w:rsidR="00B44156" w:rsidRPr="00477FF2">
        <w:rPr>
          <w:rFonts w:hint="eastAsia"/>
          <w:rtl/>
          <w:lang w:bidi="ar-EG"/>
        </w:rPr>
        <w:t>شارون</w:t>
      </w:r>
      <w:r w:rsidR="00B44156" w:rsidRPr="00477FF2">
        <w:rPr>
          <w:rtl/>
          <w:lang w:bidi="ar-EG"/>
        </w:rPr>
        <w:t xml:space="preserve"> </w:t>
      </w:r>
      <w:r w:rsidRPr="00477FF2">
        <w:rPr>
          <w:rFonts w:hint="eastAsia"/>
          <w:rtl/>
          <w:lang w:bidi="ar-EG"/>
        </w:rPr>
        <w:t>بي</w:t>
      </w:r>
      <w:r w:rsidRPr="00477FF2">
        <w:rPr>
          <w:rtl/>
          <w:lang w:bidi="ar-EG"/>
        </w:rPr>
        <w:t xml:space="preserve"> </w:t>
      </w:r>
      <w:r w:rsidR="00B44156" w:rsidRPr="00477FF2">
        <w:rPr>
          <w:rFonts w:hint="eastAsia"/>
          <w:rtl/>
          <w:lang w:bidi="ar-EG"/>
        </w:rPr>
        <w:t>لو</w:t>
      </w:r>
      <w:r w:rsidR="00B44156" w:rsidRPr="00477FF2">
        <w:rPr>
          <w:rtl/>
          <w:lang w:bidi="ar-EG"/>
        </w:rPr>
        <w:t xml:space="preserve"> </w:t>
      </w:r>
      <w:r w:rsidR="00B44156" w:rsidRPr="00477FF2">
        <w:rPr>
          <w:rFonts w:hint="eastAsia"/>
          <w:rtl/>
          <w:lang w:bidi="ar-EG"/>
        </w:rPr>
        <w:t>غال</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كلية</w:t>
      </w:r>
      <w:r w:rsidR="00B44156" w:rsidRPr="00477FF2">
        <w:rPr>
          <w:rtl/>
          <w:lang w:bidi="ar-EG"/>
        </w:rPr>
        <w:t xml:space="preserve"> </w:t>
      </w:r>
      <w:r w:rsidR="00B44156" w:rsidRPr="00477FF2">
        <w:rPr>
          <w:rFonts w:hint="eastAsia"/>
          <w:rtl/>
          <w:lang w:bidi="ar-EG"/>
        </w:rPr>
        <w:t>الحقوق</w:t>
      </w:r>
      <w:r w:rsidR="00B44156" w:rsidRPr="00477FF2">
        <w:rPr>
          <w:rtl/>
          <w:lang w:bidi="ar-EG"/>
        </w:rPr>
        <w:t xml:space="preserve"> </w:t>
      </w:r>
      <w:r w:rsidRPr="00477FF2">
        <w:rPr>
          <w:rFonts w:hint="eastAsia"/>
          <w:rtl/>
          <w:lang w:bidi="ar-EG"/>
        </w:rPr>
        <w:t>ب</w:t>
      </w:r>
      <w:r w:rsidR="00B44156" w:rsidRPr="00477FF2">
        <w:rPr>
          <w:rFonts w:hint="eastAsia"/>
          <w:rtl/>
          <w:lang w:bidi="ar-EG"/>
        </w:rPr>
        <w:t>جامعة</w:t>
      </w:r>
      <w:r w:rsidR="00B44156" w:rsidRPr="00477FF2">
        <w:rPr>
          <w:rtl/>
          <w:lang w:bidi="ar-EG"/>
        </w:rPr>
        <w:t xml:space="preserve"> </w:t>
      </w:r>
      <w:r w:rsidR="00B44156" w:rsidRPr="00477FF2">
        <w:rPr>
          <w:rFonts w:hint="eastAsia"/>
          <w:rtl/>
          <w:lang w:bidi="ar-EG"/>
        </w:rPr>
        <w:t>جزر</w:t>
      </w:r>
      <w:r w:rsidR="00B44156" w:rsidRPr="00477FF2">
        <w:rPr>
          <w:rtl/>
          <w:lang w:bidi="ar-EG"/>
        </w:rPr>
        <w:t xml:space="preserve"> </w:t>
      </w:r>
      <w:r w:rsidR="00B44156" w:rsidRPr="00477FF2">
        <w:rPr>
          <w:rFonts w:hint="eastAsia"/>
          <w:rtl/>
          <w:lang w:bidi="ar-EG"/>
        </w:rPr>
        <w:t>الهند</w:t>
      </w:r>
      <w:r w:rsidR="00B44156" w:rsidRPr="00477FF2">
        <w:rPr>
          <w:rtl/>
          <w:lang w:bidi="ar-EG"/>
        </w:rPr>
        <w:t xml:space="preserve"> </w:t>
      </w:r>
      <w:r w:rsidR="00B44156" w:rsidRPr="00477FF2">
        <w:rPr>
          <w:rFonts w:hint="eastAsia"/>
          <w:rtl/>
          <w:lang w:bidi="ar-EG"/>
        </w:rPr>
        <w:t>الغربية</w:t>
      </w:r>
      <w:r w:rsidR="00B44156" w:rsidRPr="00477FF2">
        <w:rPr>
          <w:rtl/>
          <w:lang w:bidi="ar-EG"/>
        </w:rPr>
        <w:t xml:space="preserve"> </w:t>
      </w:r>
      <w:r w:rsidR="00C95F03" w:rsidRPr="00477FF2">
        <w:rPr>
          <w:rFonts w:hint="eastAsia"/>
          <w:rtl/>
          <w:lang w:bidi="ar-EG"/>
        </w:rPr>
        <w:t>في</w:t>
      </w:r>
      <w:r w:rsidR="00C95F03" w:rsidRPr="00477FF2">
        <w:rPr>
          <w:rtl/>
          <w:lang w:bidi="ar-EG"/>
        </w:rPr>
        <w:t xml:space="preserve"> </w:t>
      </w:r>
      <w:r w:rsidR="00B44156" w:rsidRPr="00477FF2">
        <w:rPr>
          <w:rFonts w:hint="eastAsia"/>
          <w:rtl/>
          <w:lang w:bidi="ar-EG"/>
        </w:rPr>
        <w:t>ترينيداد</w:t>
      </w:r>
      <w:r w:rsidR="00B44156" w:rsidRPr="00477FF2">
        <w:rPr>
          <w:rtl/>
          <w:lang w:bidi="ar-EG"/>
        </w:rPr>
        <w:t xml:space="preserve"> </w:t>
      </w:r>
      <w:r w:rsidR="00B44156" w:rsidRPr="00477FF2">
        <w:rPr>
          <w:rFonts w:hint="eastAsia"/>
          <w:rtl/>
          <w:lang w:bidi="ar-EG"/>
        </w:rPr>
        <w:t>وتوباغو</w:t>
      </w:r>
      <w:r w:rsidR="00B44156" w:rsidRPr="00477FF2">
        <w:rPr>
          <w:rtl/>
          <w:lang w:bidi="ar-EG"/>
        </w:rPr>
        <w:t>.</w:t>
      </w:r>
    </w:p>
    <w:p w:rsidR="00B44156" w:rsidRPr="00477FF2" w:rsidRDefault="00C95F03" w:rsidP="006C5244">
      <w:pPr>
        <w:pStyle w:val="NumberedParaAR"/>
        <w:numPr>
          <w:ilvl w:val="0"/>
          <w:numId w:val="0"/>
        </w:numPr>
        <w:ind w:left="1133"/>
        <w:rPr>
          <w:lang w:bidi="ar-EG"/>
        </w:rPr>
      </w:pPr>
      <w:r w:rsidRPr="00477FF2">
        <w:rPr>
          <w:rFonts w:hint="eastAsia"/>
          <w:rtl/>
          <w:lang w:bidi="ar-EG"/>
        </w:rPr>
        <w:t>وأكدت</w:t>
      </w:r>
      <w:r w:rsidRPr="00477FF2">
        <w:rPr>
          <w:rtl/>
          <w:lang w:bidi="ar-EG"/>
        </w:rPr>
        <w:t xml:space="preserve"> </w:t>
      </w:r>
      <w:r w:rsidR="00B44156" w:rsidRPr="00477FF2">
        <w:rPr>
          <w:rFonts w:hint="eastAsia"/>
          <w:rtl/>
          <w:lang w:bidi="ar-EG"/>
        </w:rPr>
        <w:t>أول</w:t>
      </w:r>
      <w:r w:rsidR="00B44156" w:rsidRPr="00477FF2">
        <w:rPr>
          <w:rtl/>
          <w:lang w:bidi="ar-EG"/>
        </w:rPr>
        <w:t xml:space="preserve"> </w:t>
      </w:r>
      <w:r w:rsidR="00B44156" w:rsidRPr="00477FF2">
        <w:rPr>
          <w:rFonts w:hint="eastAsia"/>
          <w:rtl/>
          <w:lang w:bidi="ar-EG"/>
        </w:rPr>
        <w:t>المتحدثين</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اجتماع</w:t>
      </w:r>
      <w:r w:rsidR="00B44156" w:rsidRPr="00477FF2">
        <w:rPr>
          <w:rtl/>
          <w:lang w:bidi="ar-EG"/>
        </w:rPr>
        <w:t xml:space="preserve"> </w:t>
      </w:r>
      <w:r w:rsidR="00B44156" w:rsidRPr="00477FF2">
        <w:rPr>
          <w:rFonts w:hint="eastAsia"/>
          <w:rtl/>
          <w:lang w:bidi="ar-EG"/>
        </w:rPr>
        <w:t>المائدة</w:t>
      </w:r>
      <w:r w:rsidR="00B44156" w:rsidRPr="00477FF2">
        <w:rPr>
          <w:rtl/>
          <w:lang w:bidi="ar-EG"/>
        </w:rPr>
        <w:t xml:space="preserve"> </w:t>
      </w:r>
      <w:r w:rsidR="00B44156" w:rsidRPr="00477FF2">
        <w:rPr>
          <w:rFonts w:hint="eastAsia"/>
          <w:rtl/>
          <w:lang w:bidi="ar-EG"/>
        </w:rPr>
        <w:t>المستديرة،</w:t>
      </w:r>
      <w:r w:rsidR="00B44156" w:rsidRPr="00477FF2">
        <w:rPr>
          <w:rtl/>
          <w:lang w:bidi="ar-EG"/>
        </w:rPr>
        <w:t xml:space="preserve"> </w:t>
      </w:r>
      <w:r w:rsidRPr="00477FF2">
        <w:rPr>
          <w:rFonts w:hint="eastAsia"/>
          <w:rtl/>
          <w:lang w:bidi="ar-EG"/>
        </w:rPr>
        <w:t>السيدة</w:t>
      </w:r>
      <w:r w:rsidRPr="00477FF2">
        <w:rPr>
          <w:rtl/>
          <w:lang w:bidi="ar-EG"/>
        </w:rPr>
        <w:t xml:space="preserve">/ </w:t>
      </w:r>
      <w:r w:rsidRPr="00477FF2">
        <w:rPr>
          <w:rFonts w:hint="eastAsia"/>
          <w:rtl/>
          <w:lang w:bidi="ar-EG"/>
        </w:rPr>
        <w:t>ليليكلير</w:t>
      </w:r>
      <w:r w:rsidRPr="00477FF2">
        <w:rPr>
          <w:rtl/>
          <w:lang w:bidi="ar-EG"/>
        </w:rPr>
        <w:t xml:space="preserve"> </w:t>
      </w:r>
      <w:r w:rsidR="00B44156" w:rsidRPr="00477FF2">
        <w:rPr>
          <w:rFonts w:hint="eastAsia"/>
          <w:rtl/>
          <w:lang w:bidi="ar-EG"/>
        </w:rPr>
        <w:t>بيلامي،</w:t>
      </w:r>
      <w:r w:rsidR="00B44156" w:rsidRPr="00477FF2">
        <w:rPr>
          <w:rtl/>
          <w:lang w:bidi="ar-EG"/>
        </w:rPr>
        <w:t xml:space="preserve"> </w:t>
      </w:r>
      <w:r w:rsidR="00B44156" w:rsidRPr="00477FF2">
        <w:rPr>
          <w:rFonts w:hint="eastAsia"/>
          <w:rtl/>
          <w:lang w:bidi="ar-EG"/>
        </w:rPr>
        <w:t>المدير</w:t>
      </w:r>
      <w:r w:rsidR="00B44156" w:rsidRPr="00477FF2">
        <w:rPr>
          <w:rtl/>
          <w:lang w:bidi="ar-EG"/>
        </w:rPr>
        <w:t xml:space="preserve"> </w:t>
      </w:r>
      <w:r w:rsidR="00B44156" w:rsidRPr="00477FF2">
        <w:rPr>
          <w:rFonts w:hint="eastAsia"/>
          <w:rtl/>
          <w:lang w:bidi="ar-EG"/>
        </w:rPr>
        <w:t>التنفيذي</w:t>
      </w:r>
      <w:r w:rsidR="00B44156" w:rsidRPr="00477FF2">
        <w:rPr>
          <w:rtl/>
          <w:lang w:bidi="ar-EG"/>
        </w:rPr>
        <w:t xml:space="preserve"> </w:t>
      </w:r>
      <w:r w:rsidR="00B44156" w:rsidRPr="00477FF2">
        <w:rPr>
          <w:rFonts w:hint="eastAsia"/>
          <w:rtl/>
          <w:lang w:bidi="ar-EG"/>
        </w:rPr>
        <w:t>لمكتب</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Pr="00477FF2">
        <w:rPr>
          <w:rFonts w:hint="eastAsia"/>
          <w:rtl/>
          <w:lang w:bidi="ar-EG"/>
        </w:rPr>
        <w:t>في</w:t>
      </w:r>
      <w:r w:rsidRPr="00477FF2">
        <w:rPr>
          <w:rtl/>
          <w:lang w:bidi="ar-EG"/>
        </w:rPr>
        <w:t xml:space="preserve"> </w:t>
      </w:r>
      <w:r w:rsidR="00B44156" w:rsidRPr="00477FF2">
        <w:rPr>
          <w:rFonts w:hint="eastAsia"/>
          <w:rtl/>
          <w:lang w:bidi="ar-EG"/>
        </w:rPr>
        <w:t>جامايك</w:t>
      </w:r>
      <w:r w:rsidRPr="00477FF2">
        <w:rPr>
          <w:rFonts w:hint="eastAsia"/>
          <w:rtl/>
          <w:lang w:bidi="ar-EG"/>
        </w:rPr>
        <w:t>ا،</w:t>
      </w:r>
      <w:r w:rsidRPr="00477FF2">
        <w:rPr>
          <w:rtl/>
          <w:lang w:bidi="ar-EG"/>
        </w:rPr>
        <w:t xml:space="preserve"> </w:t>
      </w:r>
      <w:r w:rsidRPr="00477FF2">
        <w:rPr>
          <w:rFonts w:hint="eastAsia"/>
          <w:rtl/>
          <w:lang w:bidi="ar-EG"/>
        </w:rPr>
        <w:t>على</w:t>
      </w:r>
      <w:r w:rsidR="00B44156" w:rsidRPr="00477FF2">
        <w:rPr>
          <w:rtl/>
          <w:lang w:bidi="ar-EG"/>
        </w:rPr>
        <w:t xml:space="preserve"> </w:t>
      </w:r>
      <w:r w:rsidR="00B44156" w:rsidRPr="00477FF2">
        <w:rPr>
          <w:rFonts w:hint="eastAsia"/>
          <w:rtl/>
          <w:lang w:bidi="ar-EG"/>
        </w:rPr>
        <w:t>أهمية</w:t>
      </w:r>
      <w:r w:rsidR="00B44156" w:rsidRPr="00477FF2">
        <w:rPr>
          <w:rtl/>
          <w:lang w:bidi="ar-EG"/>
        </w:rPr>
        <w:t xml:space="preserve"> </w:t>
      </w:r>
      <w:r w:rsidR="00B44156" w:rsidRPr="00477FF2">
        <w:rPr>
          <w:rFonts w:hint="eastAsia"/>
          <w:rtl/>
          <w:lang w:bidi="ar-EG"/>
        </w:rPr>
        <w:t>اتباع</w:t>
      </w:r>
      <w:r w:rsidR="00B44156" w:rsidRPr="00477FF2">
        <w:rPr>
          <w:rtl/>
          <w:lang w:bidi="ar-EG"/>
        </w:rPr>
        <w:t xml:space="preserve"> </w:t>
      </w:r>
      <w:r w:rsidR="00B44156" w:rsidRPr="00477FF2">
        <w:rPr>
          <w:rFonts w:hint="eastAsia"/>
          <w:rtl/>
          <w:lang w:bidi="ar-EG"/>
        </w:rPr>
        <w:t>نهج</w:t>
      </w:r>
      <w:r w:rsidR="00B44156" w:rsidRPr="00477FF2">
        <w:rPr>
          <w:rtl/>
          <w:lang w:bidi="ar-EG"/>
        </w:rPr>
        <w:t xml:space="preserve"> </w:t>
      </w:r>
      <w:r w:rsidR="00B44156" w:rsidRPr="00477FF2">
        <w:rPr>
          <w:rFonts w:hint="eastAsia"/>
          <w:rtl/>
          <w:lang w:bidi="ar-EG"/>
        </w:rPr>
        <w:t>شامل</w:t>
      </w:r>
      <w:r w:rsidR="00B44156" w:rsidRPr="00477FF2">
        <w:rPr>
          <w:rtl/>
          <w:lang w:bidi="ar-EG"/>
        </w:rPr>
        <w:t xml:space="preserve"> </w:t>
      </w:r>
      <w:r w:rsidR="00B44156" w:rsidRPr="00477FF2">
        <w:rPr>
          <w:rFonts w:hint="eastAsia"/>
          <w:rtl/>
          <w:lang w:bidi="ar-EG"/>
        </w:rPr>
        <w:t>لحماية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Pr="00477FF2">
        <w:rPr>
          <w:rFonts w:hint="eastAsia"/>
          <w:rtl/>
          <w:lang w:bidi="ar-EG"/>
        </w:rPr>
        <w:t>لأن</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ت</w:t>
      </w:r>
      <w:r w:rsidR="00B44156" w:rsidRPr="00477FF2">
        <w:rPr>
          <w:rFonts w:hint="eastAsia"/>
          <w:rtl/>
          <w:lang w:bidi="ar-EG"/>
        </w:rPr>
        <w:t>رتبط</w:t>
      </w:r>
      <w:r w:rsidR="00B44156" w:rsidRPr="00477FF2">
        <w:rPr>
          <w:rtl/>
          <w:lang w:bidi="ar-EG"/>
        </w:rPr>
        <w:t xml:space="preserve"> </w:t>
      </w:r>
      <w:r w:rsidR="00B44156" w:rsidRPr="00477FF2">
        <w:rPr>
          <w:rFonts w:hint="eastAsia"/>
          <w:rtl/>
          <w:lang w:bidi="ar-EG"/>
        </w:rPr>
        <w:t>ارتباطا</w:t>
      </w:r>
      <w:r w:rsidR="00B44156" w:rsidRPr="00477FF2">
        <w:rPr>
          <w:rtl/>
          <w:lang w:bidi="ar-EG"/>
        </w:rPr>
        <w:t xml:space="preserve"> </w:t>
      </w:r>
      <w:r w:rsidR="00B44156" w:rsidRPr="00477FF2">
        <w:rPr>
          <w:rFonts w:hint="eastAsia"/>
          <w:rtl/>
          <w:lang w:bidi="ar-EG"/>
        </w:rPr>
        <w:t>وثيقا</w:t>
      </w:r>
      <w:r w:rsidR="00B44156" w:rsidRPr="00477FF2">
        <w:rPr>
          <w:rtl/>
          <w:lang w:bidi="ar-EG"/>
        </w:rPr>
        <w:t xml:space="preserve"> </w:t>
      </w:r>
      <w:r w:rsidRPr="00477FF2">
        <w:rPr>
          <w:rFonts w:hint="eastAsia"/>
          <w:rtl/>
          <w:lang w:bidi="ar-EG"/>
        </w:rPr>
        <w:t>ب</w:t>
      </w:r>
      <w:r w:rsidR="00B44156" w:rsidRPr="00477FF2">
        <w:rPr>
          <w:rFonts w:hint="eastAsia"/>
          <w:rtl/>
          <w:lang w:bidi="ar-EG"/>
        </w:rPr>
        <w:t>الموارد</w:t>
      </w:r>
      <w:r w:rsidR="00B44156" w:rsidRPr="00477FF2">
        <w:rPr>
          <w:rtl/>
          <w:lang w:bidi="ar-EG"/>
        </w:rPr>
        <w:t xml:space="preserve"> </w:t>
      </w:r>
      <w:r w:rsidR="00B44156" w:rsidRPr="00477FF2">
        <w:rPr>
          <w:rFonts w:hint="eastAsia"/>
          <w:rtl/>
          <w:lang w:bidi="ar-EG"/>
        </w:rPr>
        <w:t>الوراثية</w:t>
      </w:r>
      <w:r w:rsidR="00B44156" w:rsidRPr="00477FF2">
        <w:rPr>
          <w:rtl/>
          <w:lang w:bidi="ar-EG"/>
        </w:rPr>
        <w:t xml:space="preserve"> </w:t>
      </w:r>
      <w:r w:rsidR="00B44156" w:rsidRPr="00477FF2">
        <w:rPr>
          <w:rFonts w:hint="eastAsia"/>
          <w:rtl/>
          <w:lang w:bidi="ar-EG"/>
        </w:rPr>
        <w:t>وأشكال</w:t>
      </w:r>
      <w:r w:rsidR="00B44156" w:rsidRPr="00477FF2">
        <w:rPr>
          <w:rtl/>
          <w:lang w:bidi="ar-EG"/>
        </w:rPr>
        <w:t xml:space="preserve"> </w:t>
      </w:r>
      <w:r w:rsidR="00B44156" w:rsidRPr="00477FF2">
        <w:rPr>
          <w:rFonts w:hint="eastAsia"/>
          <w:rtl/>
          <w:lang w:bidi="ar-EG"/>
        </w:rPr>
        <w:t>التعبير</w:t>
      </w:r>
      <w:r w:rsidR="00B44156" w:rsidRPr="00477FF2">
        <w:rPr>
          <w:rtl/>
          <w:lang w:bidi="ar-EG"/>
        </w:rPr>
        <w:t xml:space="preserve"> </w:t>
      </w:r>
      <w:r w:rsidR="00B44156" w:rsidRPr="00477FF2">
        <w:rPr>
          <w:rFonts w:hint="eastAsia"/>
          <w:rtl/>
          <w:lang w:bidi="ar-EG"/>
        </w:rPr>
        <w:t>الثقافي</w:t>
      </w:r>
      <w:r w:rsidR="00B44156" w:rsidRPr="00477FF2">
        <w:rPr>
          <w:rtl/>
          <w:lang w:bidi="ar-EG"/>
        </w:rPr>
        <w:t xml:space="preserve"> </w:t>
      </w:r>
      <w:r w:rsidR="00B44156" w:rsidRPr="00477FF2">
        <w:rPr>
          <w:rFonts w:hint="eastAsia"/>
          <w:rtl/>
          <w:lang w:bidi="ar-EG"/>
        </w:rPr>
        <w:t>التقليدي</w:t>
      </w:r>
      <w:r w:rsidR="00B44156" w:rsidRPr="00477FF2">
        <w:rPr>
          <w:rtl/>
          <w:lang w:bidi="ar-EG"/>
        </w:rPr>
        <w:t xml:space="preserve">. </w:t>
      </w:r>
      <w:r w:rsidRPr="00477FF2">
        <w:rPr>
          <w:rFonts w:hint="eastAsia"/>
          <w:rtl/>
          <w:lang w:bidi="ar-EG"/>
        </w:rPr>
        <w:t>وأفادت</w:t>
      </w:r>
      <w:r w:rsidRPr="00477FF2">
        <w:rPr>
          <w:rtl/>
          <w:lang w:bidi="ar-EG"/>
        </w:rPr>
        <w:t xml:space="preserve"> بأن </w:t>
      </w:r>
      <w:r w:rsidR="00B44156" w:rsidRPr="00477FF2">
        <w:rPr>
          <w:rFonts w:hint="eastAsia"/>
          <w:rtl/>
          <w:lang w:bidi="ar-EG"/>
        </w:rPr>
        <w:t>حكوم</w:t>
      </w:r>
      <w:r w:rsidRPr="00477FF2">
        <w:rPr>
          <w:rFonts w:hint="eastAsia"/>
          <w:rtl/>
          <w:lang w:bidi="ar-EG"/>
        </w:rPr>
        <w:t>ة</w:t>
      </w:r>
      <w:r w:rsidRPr="00477FF2">
        <w:rPr>
          <w:rtl/>
          <w:lang w:bidi="ar-EG"/>
        </w:rPr>
        <w:t xml:space="preserve"> بلادها ترغب في </w:t>
      </w:r>
      <w:r w:rsidR="00B44156" w:rsidRPr="00477FF2">
        <w:rPr>
          <w:rFonts w:hint="eastAsia"/>
          <w:rtl/>
          <w:lang w:bidi="ar-EG"/>
        </w:rPr>
        <w:t>تحويل</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Pr="00477FF2">
        <w:rPr>
          <w:rFonts w:hint="eastAsia"/>
          <w:rtl/>
          <w:lang w:bidi="ar-EG"/>
        </w:rPr>
        <w:t>الخاصة</w:t>
      </w:r>
      <w:r w:rsidRPr="00477FF2">
        <w:rPr>
          <w:rtl/>
          <w:lang w:bidi="ar-EG"/>
        </w:rPr>
        <w:t xml:space="preserve"> </w:t>
      </w:r>
      <w:r w:rsidRPr="00477FF2">
        <w:rPr>
          <w:rFonts w:hint="eastAsia"/>
          <w:rtl/>
          <w:lang w:bidi="ar-EG"/>
        </w:rPr>
        <w:t>ب</w:t>
      </w:r>
      <w:r w:rsidR="00B44156" w:rsidRPr="00477FF2">
        <w:rPr>
          <w:rFonts w:hint="eastAsia"/>
          <w:rtl/>
          <w:lang w:bidi="ar-EG"/>
        </w:rPr>
        <w:t>الأدوية</w:t>
      </w:r>
      <w:r w:rsidR="00B44156" w:rsidRPr="00477FF2">
        <w:rPr>
          <w:rtl/>
          <w:lang w:bidi="ar-EG"/>
        </w:rPr>
        <w:t xml:space="preserve"> </w:t>
      </w:r>
      <w:r w:rsidR="00B44156" w:rsidRPr="00477FF2">
        <w:rPr>
          <w:rFonts w:hint="eastAsia"/>
          <w:rtl/>
          <w:lang w:bidi="ar-EG"/>
        </w:rPr>
        <w:t>والأغذية</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صناعة</w:t>
      </w:r>
      <w:r w:rsidR="00B44156" w:rsidRPr="00477FF2">
        <w:rPr>
          <w:rtl/>
          <w:lang w:bidi="ar-EG"/>
        </w:rPr>
        <w:t xml:space="preserve"> </w:t>
      </w:r>
      <w:r w:rsidR="00B44156" w:rsidRPr="00477FF2">
        <w:rPr>
          <w:rFonts w:hint="eastAsia"/>
          <w:rtl/>
          <w:lang w:bidi="ar-EG"/>
        </w:rPr>
        <w:t>اقتصادية</w:t>
      </w:r>
      <w:r w:rsidR="00B44156" w:rsidRPr="00477FF2">
        <w:rPr>
          <w:rtl/>
          <w:lang w:bidi="ar-EG"/>
        </w:rPr>
        <w:t xml:space="preserve">. </w:t>
      </w:r>
      <w:r w:rsidR="00B44156" w:rsidRPr="00477FF2">
        <w:rPr>
          <w:rFonts w:hint="eastAsia"/>
          <w:rtl/>
          <w:lang w:bidi="ar-EG"/>
        </w:rPr>
        <w:t>وذكرت</w:t>
      </w:r>
      <w:r w:rsidR="00B44156" w:rsidRPr="00477FF2">
        <w:rPr>
          <w:rtl/>
          <w:lang w:bidi="ar-EG"/>
        </w:rPr>
        <w:t xml:space="preserve"> </w:t>
      </w:r>
      <w:r w:rsidR="00B44156" w:rsidRPr="00477FF2">
        <w:rPr>
          <w:rFonts w:hint="eastAsia"/>
          <w:rtl/>
          <w:lang w:bidi="ar-EG"/>
        </w:rPr>
        <w:t>أمثلة</w:t>
      </w:r>
      <w:r w:rsidR="00B44156" w:rsidRPr="00477FF2">
        <w:rPr>
          <w:rtl/>
          <w:lang w:bidi="ar-EG"/>
        </w:rPr>
        <w:t xml:space="preserve"> </w:t>
      </w:r>
      <w:r w:rsidR="00B44156" w:rsidRPr="00477FF2">
        <w:rPr>
          <w:rFonts w:hint="eastAsia"/>
          <w:rtl/>
          <w:lang w:bidi="ar-EG"/>
        </w:rPr>
        <w:t>عديدة،</w:t>
      </w:r>
      <w:r w:rsidR="00B44156" w:rsidRPr="00477FF2">
        <w:rPr>
          <w:rtl/>
          <w:lang w:bidi="ar-EG"/>
        </w:rPr>
        <w:t xml:space="preserve"> </w:t>
      </w:r>
      <w:r w:rsidR="00B44156" w:rsidRPr="00477FF2">
        <w:rPr>
          <w:rFonts w:hint="eastAsia"/>
          <w:rtl/>
          <w:lang w:bidi="ar-EG"/>
        </w:rPr>
        <w:t>بدءا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قهوة</w:t>
      </w:r>
      <w:r w:rsidR="00B44156" w:rsidRPr="00477FF2">
        <w:rPr>
          <w:rtl/>
          <w:lang w:bidi="ar-EG"/>
        </w:rPr>
        <w:t xml:space="preserve"> </w:t>
      </w:r>
      <w:r w:rsidR="00B44156" w:rsidRPr="00477FF2">
        <w:rPr>
          <w:rFonts w:hint="eastAsia"/>
          <w:rtl/>
          <w:lang w:bidi="ar-EG"/>
        </w:rPr>
        <w:t>الجبل</w:t>
      </w:r>
      <w:r w:rsidR="00B44156" w:rsidRPr="00477FF2">
        <w:rPr>
          <w:rtl/>
          <w:lang w:bidi="ar-EG"/>
        </w:rPr>
        <w:t xml:space="preserve"> </w:t>
      </w:r>
      <w:r w:rsidR="00B44156" w:rsidRPr="00477FF2">
        <w:rPr>
          <w:rFonts w:hint="eastAsia"/>
          <w:rtl/>
          <w:lang w:bidi="ar-EG"/>
        </w:rPr>
        <w:t>الأزرق</w:t>
      </w:r>
      <w:r w:rsidRPr="00477FF2">
        <w:rPr>
          <w:rtl/>
          <w:lang w:bidi="ar-EG"/>
        </w:rPr>
        <w:t xml:space="preserve"> و</w:t>
      </w:r>
      <w:r w:rsidR="00B44156" w:rsidRPr="00477FF2">
        <w:rPr>
          <w:rFonts w:hint="eastAsia"/>
          <w:rtl/>
          <w:lang w:bidi="ar-EG"/>
        </w:rPr>
        <w:t>القنب</w:t>
      </w:r>
      <w:r w:rsidR="00B44156" w:rsidRPr="00477FF2">
        <w:rPr>
          <w:rtl/>
          <w:lang w:bidi="ar-EG"/>
        </w:rPr>
        <w:t xml:space="preserve"> </w:t>
      </w:r>
      <w:r w:rsidRPr="00477FF2">
        <w:rPr>
          <w:rFonts w:hint="eastAsia"/>
          <w:rtl/>
          <w:lang w:bidi="ar-EG"/>
        </w:rPr>
        <w:t>المستخدم</w:t>
      </w:r>
      <w:r w:rsidRPr="00477FF2">
        <w:rPr>
          <w:rtl/>
          <w:lang w:bidi="ar-EG"/>
        </w:rPr>
        <w:t xml:space="preserve"> </w:t>
      </w:r>
      <w:r w:rsidR="00B44156" w:rsidRPr="00477FF2">
        <w:rPr>
          <w:rFonts w:hint="eastAsia"/>
          <w:rtl/>
          <w:lang w:bidi="ar-EG"/>
        </w:rPr>
        <w:t>للأغراض</w:t>
      </w:r>
      <w:r w:rsidR="00B44156" w:rsidRPr="00477FF2">
        <w:rPr>
          <w:rtl/>
          <w:lang w:bidi="ar-EG"/>
        </w:rPr>
        <w:t xml:space="preserve"> </w:t>
      </w:r>
      <w:r w:rsidR="00B44156" w:rsidRPr="00477FF2">
        <w:rPr>
          <w:rFonts w:hint="eastAsia"/>
          <w:rtl/>
          <w:lang w:bidi="ar-EG"/>
        </w:rPr>
        <w:t>الطبية</w:t>
      </w:r>
      <w:r w:rsidR="00B44156" w:rsidRPr="00477FF2">
        <w:rPr>
          <w:rtl/>
          <w:lang w:bidi="ar-EG"/>
        </w:rPr>
        <w:t xml:space="preserve"> </w:t>
      </w:r>
      <w:r w:rsidR="00B44156" w:rsidRPr="00477FF2">
        <w:rPr>
          <w:rFonts w:hint="eastAsia"/>
          <w:rtl/>
          <w:lang w:bidi="ar-EG"/>
        </w:rPr>
        <w:t>والهندسة</w:t>
      </w:r>
      <w:r w:rsidR="00B44156" w:rsidRPr="00477FF2">
        <w:rPr>
          <w:rtl/>
          <w:lang w:bidi="ar-EG"/>
        </w:rPr>
        <w:t xml:space="preserve"> </w:t>
      </w:r>
      <w:r w:rsidR="00B44156" w:rsidRPr="00477FF2">
        <w:rPr>
          <w:rFonts w:hint="eastAsia"/>
          <w:rtl/>
          <w:lang w:bidi="ar-EG"/>
        </w:rPr>
        <w:t>المعمارية</w:t>
      </w:r>
      <w:r w:rsidR="00B44156" w:rsidRPr="00477FF2">
        <w:rPr>
          <w:rtl/>
          <w:lang w:bidi="ar-EG"/>
        </w:rPr>
        <w:t xml:space="preserve"> </w:t>
      </w:r>
      <w:r w:rsidRPr="00477FF2">
        <w:rPr>
          <w:rFonts w:hint="eastAsia"/>
          <w:rtl/>
          <w:lang w:bidi="ar-EG"/>
        </w:rPr>
        <w:t>للخ</w:t>
      </w:r>
      <w:r w:rsidR="00B44156" w:rsidRPr="00477FF2">
        <w:rPr>
          <w:rFonts w:hint="eastAsia"/>
          <w:rtl/>
          <w:lang w:bidi="ar-EG"/>
        </w:rPr>
        <w:t>يزران</w:t>
      </w:r>
      <w:r w:rsidR="00B44156" w:rsidRPr="00477FF2">
        <w:rPr>
          <w:rtl/>
          <w:lang w:bidi="ar-EG"/>
        </w:rPr>
        <w:t xml:space="preserve">. </w:t>
      </w:r>
      <w:r w:rsidR="00B44156" w:rsidRPr="00477FF2">
        <w:rPr>
          <w:rFonts w:hint="eastAsia"/>
          <w:rtl/>
          <w:lang w:bidi="ar-EG"/>
        </w:rPr>
        <w:t>وشددت</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أنه</w:t>
      </w:r>
      <w:r w:rsidR="00B44156" w:rsidRPr="00477FF2">
        <w:rPr>
          <w:rtl/>
          <w:lang w:bidi="ar-EG"/>
        </w:rPr>
        <w:t xml:space="preserve"> </w:t>
      </w:r>
      <w:r w:rsidR="00B44156" w:rsidRPr="00477FF2">
        <w:rPr>
          <w:rFonts w:hint="eastAsia"/>
          <w:rtl/>
          <w:lang w:bidi="ar-EG"/>
        </w:rPr>
        <w:t>حتى</w:t>
      </w:r>
      <w:r w:rsidR="00B44156" w:rsidRPr="00477FF2">
        <w:rPr>
          <w:rtl/>
          <w:lang w:bidi="ar-EG"/>
        </w:rPr>
        <w:t xml:space="preserve"> </w:t>
      </w:r>
      <w:r w:rsidR="00B44156" w:rsidRPr="00477FF2">
        <w:rPr>
          <w:rFonts w:hint="eastAsia"/>
          <w:rtl/>
          <w:lang w:bidi="ar-EG"/>
        </w:rPr>
        <w:t>الآن</w:t>
      </w:r>
      <w:r w:rsidR="00B44156" w:rsidRPr="00477FF2">
        <w:rPr>
          <w:rtl/>
          <w:lang w:bidi="ar-EG"/>
        </w:rPr>
        <w:t xml:space="preserve"> </w:t>
      </w:r>
      <w:r w:rsidRPr="00477FF2">
        <w:rPr>
          <w:rFonts w:hint="eastAsia"/>
          <w:rtl/>
          <w:lang w:bidi="ar-EG"/>
        </w:rPr>
        <w:t>لا</w:t>
      </w:r>
      <w:r w:rsidRPr="00477FF2">
        <w:rPr>
          <w:rtl/>
          <w:lang w:bidi="ar-EG"/>
        </w:rPr>
        <w:t xml:space="preserve"> توجد </w:t>
      </w:r>
      <w:r w:rsidR="00B44156" w:rsidRPr="00477FF2">
        <w:rPr>
          <w:rFonts w:hint="eastAsia"/>
          <w:rtl/>
          <w:lang w:bidi="ar-EG"/>
        </w:rPr>
        <w:t>قوانين</w:t>
      </w:r>
      <w:r w:rsidR="00B44156" w:rsidRPr="00477FF2">
        <w:rPr>
          <w:rtl/>
          <w:lang w:bidi="ar-EG"/>
        </w:rPr>
        <w:t xml:space="preserve"> </w:t>
      </w:r>
      <w:r w:rsidR="00B44156" w:rsidRPr="00477FF2">
        <w:rPr>
          <w:rFonts w:hint="eastAsia"/>
          <w:rtl/>
          <w:lang w:bidi="ar-EG"/>
        </w:rPr>
        <w:t>محددة</w:t>
      </w:r>
      <w:r w:rsidR="00B44156" w:rsidRPr="00477FF2">
        <w:rPr>
          <w:rtl/>
          <w:lang w:bidi="ar-EG"/>
        </w:rPr>
        <w:t xml:space="preserve"> </w:t>
      </w:r>
      <w:r w:rsidR="00B44156" w:rsidRPr="00477FF2">
        <w:rPr>
          <w:rFonts w:hint="eastAsia"/>
          <w:rtl/>
          <w:lang w:bidi="ar-EG"/>
        </w:rPr>
        <w:t>تنظم</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المنتجات</w:t>
      </w:r>
      <w:r w:rsidR="00B44156" w:rsidRPr="00477FF2">
        <w:rPr>
          <w:rtl/>
          <w:lang w:bidi="ar-EG"/>
        </w:rPr>
        <w:t xml:space="preserve"> </w:t>
      </w:r>
      <w:r w:rsidR="00B44156" w:rsidRPr="00477FF2">
        <w:rPr>
          <w:rFonts w:hint="eastAsia"/>
          <w:rtl/>
          <w:lang w:bidi="ar-EG"/>
        </w:rPr>
        <w:t>والعمليات،</w:t>
      </w:r>
      <w:r w:rsidR="00B44156" w:rsidRPr="00477FF2">
        <w:rPr>
          <w:rtl/>
          <w:lang w:bidi="ar-EG"/>
        </w:rPr>
        <w:t xml:space="preserve"> </w:t>
      </w:r>
      <w:r w:rsidR="00B44156" w:rsidRPr="00477FF2">
        <w:rPr>
          <w:rFonts w:hint="eastAsia"/>
          <w:rtl/>
          <w:lang w:bidi="ar-EG"/>
        </w:rPr>
        <w:t>وبالتالي</w:t>
      </w:r>
      <w:r w:rsidR="00B44156" w:rsidRPr="00477FF2">
        <w:rPr>
          <w:rtl/>
          <w:lang w:bidi="ar-EG"/>
        </w:rPr>
        <w:t xml:space="preserve"> </w:t>
      </w:r>
      <w:r w:rsidR="00B44156" w:rsidRPr="00477FF2">
        <w:rPr>
          <w:rFonts w:hint="eastAsia"/>
          <w:rtl/>
          <w:lang w:bidi="ar-EG"/>
        </w:rPr>
        <w:t>فإن</w:t>
      </w:r>
      <w:r w:rsidR="00B44156" w:rsidRPr="00477FF2">
        <w:rPr>
          <w:rtl/>
          <w:lang w:bidi="ar-EG"/>
        </w:rPr>
        <w:t xml:space="preserve"> </w:t>
      </w:r>
      <w:r w:rsidR="00B44156" w:rsidRPr="00477FF2">
        <w:rPr>
          <w:rFonts w:hint="eastAsia"/>
          <w:rtl/>
          <w:lang w:bidi="ar-EG"/>
        </w:rPr>
        <w:t>الحكومة</w:t>
      </w:r>
      <w:r w:rsidR="00B44156" w:rsidRPr="00477FF2">
        <w:rPr>
          <w:rtl/>
          <w:lang w:bidi="ar-EG"/>
        </w:rPr>
        <w:t xml:space="preserve"> </w:t>
      </w:r>
      <w:r w:rsidR="00B44156" w:rsidRPr="00477FF2">
        <w:rPr>
          <w:rFonts w:hint="eastAsia"/>
          <w:rtl/>
          <w:lang w:bidi="ar-EG"/>
        </w:rPr>
        <w:t>تهدف</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تحديث</w:t>
      </w:r>
      <w:r w:rsidR="00B44156" w:rsidRPr="00477FF2">
        <w:rPr>
          <w:rtl/>
          <w:lang w:bidi="ar-EG"/>
        </w:rPr>
        <w:t xml:space="preserve"> </w:t>
      </w:r>
      <w:r w:rsidR="00B44156" w:rsidRPr="00477FF2">
        <w:rPr>
          <w:rFonts w:hint="eastAsia"/>
          <w:rtl/>
          <w:lang w:bidi="ar-EG"/>
        </w:rPr>
        <w:t>القوانين</w:t>
      </w:r>
      <w:r w:rsidR="00B44156" w:rsidRPr="00477FF2">
        <w:rPr>
          <w:rtl/>
          <w:lang w:bidi="ar-EG"/>
        </w:rPr>
        <w:t xml:space="preserve"> </w:t>
      </w:r>
      <w:r w:rsidR="00B44156" w:rsidRPr="00477FF2">
        <w:rPr>
          <w:rFonts w:hint="eastAsia"/>
          <w:rtl/>
          <w:lang w:bidi="ar-EG"/>
        </w:rPr>
        <w:t>القائمة</w:t>
      </w:r>
      <w:r w:rsidR="00B44156" w:rsidRPr="00477FF2">
        <w:rPr>
          <w:rtl/>
          <w:lang w:bidi="ar-EG"/>
        </w:rPr>
        <w:t xml:space="preserve">. </w:t>
      </w:r>
      <w:r w:rsidRPr="00477FF2">
        <w:rPr>
          <w:rFonts w:hint="eastAsia"/>
          <w:rtl/>
          <w:lang w:bidi="ar-EG"/>
        </w:rPr>
        <w:t>كما</w:t>
      </w:r>
      <w:r w:rsidRPr="00477FF2">
        <w:rPr>
          <w:rtl/>
          <w:lang w:bidi="ar-EG"/>
        </w:rPr>
        <w:t xml:space="preserve"> </w:t>
      </w:r>
      <w:r w:rsidR="00B44156" w:rsidRPr="00477FF2">
        <w:rPr>
          <w:rFonts w:hint="eastAsia"/>
          <w:rtl/>
          <w:lang w:bidi="ar-EG"/>
        </w:rPr>
        <w:t>أشارت</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مقال</w:t>
      </w:r>
      <w:r w:rsidR="00B44156" w:rsidRPr="00477FF2">
        <w:rPr>
          <w:rtl/>
          <w:lang w:bidi="ar-EG"/>
        </w:rPr>
        <w:t xml:space="preserve"> </w:t>
      </w:r>
      <w:r w:rsidR="00B44156" w:rsidRPr="00477FF2">
        <w:rPr>
          <w:rFonts w:hint="eastAsia"/>
          <w:rtl/>
          <w:lang w:bidi="ar-EG"/>
        </w:rPr>
        <w:t>ن</w:t>
      </w:r>
      <w:r w:rsidRPr="00477FF2">
        <w:rPr>
          <w:rFonts w:hint="eastAsia"/>
          <w:rtl/>
          <w:lang w:bidi="ar-EG"/>
        </w:rPr>
        <w:t>ُ</w:t>
      </w:r>
      <w:r w:rsidR="00B44156" w:rsidRPr="00477FF2">
        <w:rPr>
          <w:rFonts w:hint="eastAsia"/>
          <w:rtl/>
          <w:lang w:bidi="ar-EG"/>
        </w:rPr>
        <w:t>شر</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مجلة</w:t>
      </w:r>
      <w:r w:rsidR="00B44156" w:rsidRPr="00477FF2">
        <w:rPr>
          <w:rtl/>
          <w:lang w:bidi="ar-EG"/>
        </w:rPr>
        <w:t xml:space="preserve"> </w:t>
      </w:r>
      <w:r w:rsidR="00B44156" w:rsidRPr="00477FF2">
        <w:rPr>
          <w:rFonts w:hint="eastAsia"/>
          <w:rtl/>
          <w:lang w:bidi="ar-EG"/>
        </w:rPr>
        <w:t>الويبو</w:t>
      </w:r>
      <w:r w:rsidR="00B44156" w:rsidRPr="00477FF2">
        <w:rPr>
          <w:rtl/>
          <w:lang w:bidi="ar-EG"/>
        </w:rPr>
        <w:t xml:space="preserve"> </w:t>
      </w:r>
      <w:r w:rsidR="00B44156" w:rsidRPr="00477FF2">
        <w:rPr>
          <w:rFonts w:hint="eastAsia"/>
          <w:rtl/>
          <w:lang w:bidi="ar-EG"/>
        </w:rPr>
        <w:t>كتبه</w:t>
      </w:r>
      <w:r w:rsidR="00B44156" w:rsidRPr="00477FF2">
        <w:rPr>
          <w:rtl/>
          <w:lang w:bidi="ar-EG"/>
        </w:rPr>
        <w:t xml:space="preserve"> </w:t>
      </w:r>
      <w:r w:rsidR="00B44156" w:rsidRPr="00477FF2">
        <w:rPr>
          <w:rFonts w:hint="eastAsia"/>
          <w:rtl/>
          <w:lang w:bidi="ar-EG"/>
        </w:rPr>
        <w:t>السيد</w:t>
      </w:r>
      <w:r w:rsidRPr="00477FF2">
        <w:rPr>
          <w:rtl/>
          <w:lang w:bidi="ar-EG"/>
        </w:rPr>
        <w:t>/</w:t>
      </w:r>
      <w:r w:rsidR="00B44156" w:rsidRPr="00477FF2">
        <w:rPr>
          <w:rtl/>
          <w:lang w:bidi="ar-EG"/>
        </w:rPr>
        <w:t xml:space="preserve"> </w:t>
      </w:r>
      <w:r w:rsidR="00B44156" w:rsidRPr="00477FF2">
        <w:rPr>
          <w:rFonts w:hint="eastAsia"/>
          <w:rtl/>
          <w:lang w:bidi="ar-EG"/>
        </w:rPr>
        <w:t>وند</w:t>
      </w:r>
      <w:r w:rsidR="00B44156" w:rsidRPr="00477FF2">
        <w:rPr>
          <w:rtl/>
          <w:lang w:bidi="ar-EG"/>
        </w:rPr>
        <w:t xml:space="preserve"> </w:t>
      </w:r>
      <w:r w:rsidR="00B44156" w:rsidRPr="00477FF2">
        <w:rPr>
          <w:rFonts w:hint="eastAsia"/>
          <w:rtl/>
          <w:lang w:bidi="ar-EG"/>
        </w:rPr>
        <w:t>وندلاند</w:t>
      </w:r>
      <w:r w:rsidR="00B44156" w:rsidRPr="00477FF2">
        <w:rPr>
          <w:rtl/>
          <w:lang w:bidi="ar-EG"/>
        </w:rPr>
        <w:t xml:space="preserve"> </w:t>
      </w:r>
      <w:r w:rsidRPr="00477FF2">
        <w:rPr>
          <w:rFonts w:hint="eastAsia"/>
          <w:rtl/>
          <w:lang w:bidi="ar-EG"/>
        </w:rPr>
        <w:t>حول</w:t>
      </w:r>
      <w:r w:rsidRPr="00477FF2">
        <w:rPr>
          <w:rtl/>
          <w:lang w:bidi="ar-EG"/>
        </w:rPr>
        <w:t xml:space="preserve"> </w:t>
      </w:r>
      <w:r w:rsidR="00B44156" w:rsidRPr="00477FF2">
        <w:rPr>
          <w:rFonts w:hint="eastAsia"/>
          <w:rtl/>
          <w:lang w:bidi="ar-EG"/>
        </w:rPr>
        <w:t>رقمنة</w:t>
      </w:r>
      <w:r w:rsidR="00B44156" w:rsidRPr="00477FF2">
        <w:rPr>
          <w:rtl/>
          <w:lang w:bidi="ar-EG"/>
        </w:rPr>
        <w:t xml:space="preserve"> </w:t>
      </w:r>
      <w:r w:rsidR="00B44156" w:rsidRPr="00477FF2">
        <w:rPr>
          <w:rFonts w:hint="eastAsia"/>
          <w:rtl/>
          <w:lang w:bidi="ar-EG"/>
        </w:rPr>
        <w:t>موسيقى</w:t>
      </w:r>
      <w:r w:rsidR="00B44156" w:rsidRPr="00477FF2">
        <w:rPr>
          <w:rtl/>
          <w:lang w:bidi="ar-EG"/>
        </w:rPr>
        <w:t xml:space="preserve"> </w:t>
      </w:r>
      <w:r w:rsidR="00B44156" w:rsidRPr="00477FF2">
        <w:rPr>
          <w:rFonts w:hint="eastAsia"/>
          <w:rtl/>
          <w:lang w:bidi="ar-EG"/>
        </w:rPr>
        <w:t>قبائل</w:t>
      </w:r>
      <w:r w:rsidR="00B44156" w:rsidRPr="00477FF2">
        <w:rPr>
          <w:rtl/>
          <w:lang w:bidi="ar-EG"/>
        </w:rPr>
        <w:t xml:space="preserve"> </w:t>
      </w:r>
      <w:r w:rsidR="00B44156" w:rsidRPr="00477FF2">
        <w:rPr>
          <w:rFonts w:hint="eastAsia"/>
          <w:rtl/>
          <w:lang w:bidi="ar-EG"/>
        </w:rPr>
        <w:t>الماساي</w:t>
      </w:r>
      <w:r w:rsidRPr="00477FF2">
        <w:rPr>
          <w:rtl/>
          <w:lang w:bidi="ar-EG"/>
        </w:rPr>
        <w:t xml:space="preserve"> الأصلية</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وصف</w:t>
      </w:r>
      <w:r w:rsidRPr="00477FF2">
        <w:rPr>
          <w:rFonts w:hint="eastAsia"/>
          <w:rtl/>
          <w:lang w:bidi="ar-EG"/>
        </w:rPr>
        <w:t>ت</w:t>
      </w:r>
      <w:r w:rsidRPr="00477FF2">
        <w:rPr>
          <w:rtl/>
          <w:lang w:bidi="ar-EG"/>
        </w:rPr>
        <w:t xml:space="preserve"> </w:t>
      </w:r>
      <w:r w:rsidR="00B44156" w:rsidRPr="00477FF2">
        <w:rPr>
          <w:rFonts w:hint="eastAsia"/>
          <w:rtl/>
          <w:lang w:bidi="ar-EG"/>
        </w:rPr>
        <w:t>بعض</w:t>
      </w:r>
      <w:r w:rsidR="00B44156" w:rsidRPr="00477FF2">
        <w:rPr>
          <w:rtl/>
          <w:lang w:bidi="ar-EG"/>
        </w:rPr>
        <w:t xml:space="preserve"> </w:t>
      </w:r>
      <w:r w:rsidR="00B44156" w:rsidRPr="00477FF2">
        <w:rPr>
          <w:rFonts w:hint="eastAsia"/>
          <w:rtl/>
          <w:lang w:bidi="ar-EG"/>
        </w:rPr>
        <w:t>القضايا</w:t>
      </w:r>
      <w:r w:rsidR="00B44156" w:rsidRPr="00477FF2">
        <w:rPr>
          <w:rtl/>
          <w:lang w:bidi="ar-EG"/>
        </w:rPr>
        <w:t xml:space="preserve"> </w:t>
      </w:r>
      <w:r w:rsidR="00B44156" w:rsidRPr="00477FF2">
        <w:rPr>
          <w:rFonts w:hint="eastAsia"/>
          <w:rtl/>
          <w:lang w:bidi="ar-EG"/>
        </w:rPr>
        <w:t>الناشئة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Pr="00477FF2">
        <w:rPr>
          <w:rFonts w:hint="eastAsia"/>
          <w:rtl/>
          <w:lang w:bidi="ar-EG"/>
        </w:rPr>
        <w:t>مجال</w:t>
      </w:r>
      <w:r w:rsidRPr="00477FF2">
        <w:rPr>
          <w:rtl/>
          <w:lang w:bidi="ar-EG"/>
        </w:rPr>
        <w:t xml:space="preserve"> </w:t>
      </w:r>
      <w:r w:rsidR="00B44156" w:rsidRPr="00477FF2">
        <w:rPr>
          <w:rFonts w:hint="eastAsia"/>
          <w:rtl/>
          <w:lang w:bidi="ar-EG"/>
        </w:rPr>
        <w:t>استخدام</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وأشكال</w:t>
      </w:r>
      <w:r w:rsidR="00B44156" w:rsidRPr="00477FF2">
        <w:rPr>
          <w:rtl/>
          <w:lang w:bidi="ar-EG"/>
        </w:rPr>
        <w:t xml:space="preserve"> </w:t>
      </w:r>
      <w:r w:rsidR="00B44156" w:rsidRPr="00477FF2">
        <w:rPr>
          <w:rFonts w:hint="eastAsia"/>
          <w:rtl/>
          <w:lang w:bidi="ar-EG"/>
        </w:rPr>
        <w:t>التعبير</w:t>
      </w:r>
      <w:r w:rsidR="00B44156" w:rsidRPr="00477FF2">
        <w:rPr>
          <w:rtl/>
          <w:lang w:bidi="ar-EG"/>
        </w:rPr>
        <w:t xml:space="preserve"> </w:t>
      </w:r>
      <w:r w:rsidR="00B44156" w:rsidRPr="00477FF2">
        <w:rPr>
          <w:rFonts w:hint="eastAsia"/>
          <w:rtl/>
          <w:lang w:bidi="ar-EG"/>
        </w:rPr>
        <w:t>الثقافي</w:t>
      </w:r>
      <w:r w:rsidR="00B44156" w:rsidRPr="00477FF2">
        <w:rPr>
          <w:rtl/>
          <w:lang w:bidi="ar-EG"/>
        </w:rPr>
        <w:t xml:space="preserve"> </w:t>
      </w:r>
      <w:r w:rsidR="00B44156" w:rsidRPr="00477FF2">
        <w:rPr>
          <w:rFonts w:hint="eastAsia"/>
          <w:rtl/>
          <w:lang w:bidi="ar-EG"/>
        </w:rPr>
        <w:t>التقليدي</w:t>
      </w:r>
      <w:r w:rsidR="00B44156" w:rsidRPr="00477FF2">
        <w:rPr>
          <w:rtl/>
          <w:lang w:bidi="ar-EG"/>
        </w:rPr>
        <w:t>.</w:t>
      </w:r>
    </w:p>
    <w:p w:rsidR="00B44156" w:rsidRPr="00477FF2" w:rsidRDefault="00B44156" w:rsidP="006C5244">
      <w:pPr>
        <w:pStyle w:val="NumberedParaAR"/>
        <w:numPr>
          <w:ilvl w:val="0"/>
          <w:numId w:val="0"/>
        </w:numPr>
        <w:ind w:left="1133"/>
        <w:rPr>
          <w:lang w:bidi="ar-EG"/>
        </w:rPr>
      </w:pPr>
      <w:r w:rsidRPr="00477FF2">
        <w:rPr>
          <w:rFonts w:hint="eastAsia"/>
          <w:rtl/>
          <w:lang w:bidi="ar-EG"/>
        </w:rPr>
        <w:t>وأوضح</w:t>
      </w:r>
      <w:r w:rsidRPr="00477FF2">
        <w:rPr>
          <w:rtl/>
          <w:lang w:bidi="ar-EG"/>
        </w:rPr>
        <w:t xml:space="preserve"> </w:t>
      </w:r>
      <w:r w:rsidRPr="00477FF2">
        <w:rPr>
          <w:rFonts w:hint="eastAsia"/>
          <w:rtl/>
          <w:lang w:bidi="ar-EG"/>
        </w:rPr>
        <w:t>السيد</w:t>
      </w:r>
      <w:r w:rsidR="00C95F03" w:rsidRPr="00477FF2">
        <w:rPr>
          <w:rtl/>
          <w:lang w:bidi="ar-EG"/>
        </w:rPr>
        <w:t>/</w:t>
      </w:r>
      <w:r w:rsidRPr="00477FF2">
        <w:rPr>
          <w:rtl/>
          <w:lang w:bidi="ar-EG"/>
        </w:rPr>
        <w:t xml:space="preserve"> </w:t>
      </w:r>
      <w:r w:rsidRPr="00477FF2">
        <w:rPr>
          <w:rFonts w:hint="eastAsia"/>
          <w:rtl/>
          <w:lang w:bidi="ar-EG"/>
        </w:rPr>
        <w:t>أندريس</w:t>
      </w:r>
      <w:r w:rsidRPr="00477FF2">
        <w:rPr>
          <w:rtl/>
          <w:lang w:bidi="ar-EG"/>
        </w:rPr>
        <w:t xml:space="preserve"> </w:t>
      </w:r>
      <w:r w:rsidR="00C95F03" w:rsidRPr="00477FF2">
        <w:rPr>
          <w:rFonts w:hint="eastAsia"/>
          <w:rtl/>
          <w:lang w:bidi="ar-EG"/>
        </w:rPr>
        <w:t>فاليدو</w:t>
      </w:r>
      <w:r w:rsidRPr="00477FF2">
        <w:rPr>
          <w:rFonts w:hint="eastAsia"/>
          <w:rtl/>
          <w:lang w:bidi="ar-EG"/>
        </w:rPr>
        <w:t>ليد،</w:t>
      </w:r>
      <w:r w:rsidRPr="00477FF2">
        <w:rPr>
          <w:rtl/>
          <w:lang w:bidi="ar-EG"/>
        </w:rPr>
        <w:t xml:space="preserve"> </w:t>
      </w:r>
      <w:r w:rsidRPr="00477FF2">
        <w:rPr>
          <w:rFonts w:hint="eastAsia"/>
          <w:rtl/>
          <w:lang w:bidi="ar-EG"/>
        </w:rPr>
        <w:t>رئيس</w:t>
      </w:r>
      <w:r w:rsidRPr="00477FF2">
        <w:rPr>
          <w:rtl/>
          <w:lang w:bidi="ar-EG"/>
        </w:rPr>
        <w:t xml:space="preserve"> </w:t>
      </w:r>
      <w:r w:rsidRPr="00477FF2">
        <w:rPr>
          <w:rFonts w:hint="eastAsia"/>
          <w:rtl/>
          <w:lang w:bidi="ar-EG"/>
        </w:rPr>
        <w:t>لجنة</w:t>
      </w:r>
      <w:r w:rsidRPr="00477FF2">
        <w:rPr>
          <w:rtl/>
          <w:lang w:bidi="ar-EG"/>
        </w:rPr>
        <w:t xml:space="preserve"> </w:t>
      </w:r>
      <w:r w:rsidRPr="00477FF2">
        <w:rPr>
          <w:rFonts w:hint="eastAsia"/>
          <w:rtl/>
          <w:lang w:bidi="ar-EG"/>
        </w:rPr>
        <w:t>مكافحة</w:t>
      </w:r>
      <w:r w:rsidRPr="00477FF2">
        <w:rPr>
          <w:rtl/>
          <w:lang w:bidi="ar-EG"/>
        </w:rPr>
        <w:t xml:space="preserve"> </w:t>
      </w:r>
      <w:r w:rsidRPr="00477FF2">
        <w:rPr>
          <w:rFonts w:hint="eastAsia"/>
          <w:rtl/>
          <w:lang w:bidi="ar-EG"/>
        </w:rPr>
        <w:t>القرصنة</w:t>
      </w:r>
      <w:r w:rsidRPr="00477FF2">
        <w:rPr>
          <w:rtl/>
          <w:lang w:bidi="ar-EG"/>
        </w:rPr>
        <w:t xml:space="preserve"> </w:t>
      </w:r>
      <w:r w:rsidRPr="00477FF2">
        <w:rPr>
          <w:rFonts w:hint="eastAsia"/>
          <w:rtl/>
          <w:lang w:bidi="ar-EG"/>
        </w:rPr>
        <w:t>البيولوجية</w:t>
      </w:r>
      <w:r w:rsidRPr="00477FF2">
        <w:rPr>
          <w:rtl/>
          <w:lang w:bidi="ar-EG"/>
        </w:rPr>
        <w:t xml:space="preserve"> </w:t>
      </w:r>
      <w:r w:rsidRPr="00477FF2">
        <w:rPr>
          <w:rFonts w:hint="eastAsia"/>
          <w:rtl/>
          <w:lang w:bidi="ar-EG"/>
        </w:rPr>
        <w:t>الوطنية</w:t>
      </w:r>
      <w:r w:rsidRPr="00477FF2">
        <w:rPr>
          <w:rtl/>
          <w:lang w:bidi="ar-EG"/>
        </w:rPr>
        <w:t xml:space="preserve"> </w:t>
      </w:r>
      <w:r w:rsidR="00C95F03" w:rsidRPr="00477FF2">
        <w:rPr>
          <w:rFonts w:hint="eastAsia"/>
          <w:rtl/>
          <w:lang w:bidi="ar-EG"/>
        </w:rPr>
        <w:t>في</w:t>
      </w:r>
      <w:r w:rsidR="00C95F03" w:rsidRPr="00477FF2">
        <w:rPr>
          <w:rtl/>
          <w:lang w:bidi="ar-EG"/>
        </w:rPr>
        <w:t xml:space="preserve"> </w:t>
      </w:r>
      <w:r w:rsidRPr="00477FF2">
        <w:rPr>
          <w:rFonts w:hint="eastAsia"/>
          <w:rtl/>
          <w:lang w:bidi="ar-EG"/>
        </w:rPr>
        <w:t>بيرو</w:t>
      </w:r>
      <w:r w:rsidRPr="00477FF2">
        <w:rPr>
          <w:rtl/>
          <w:lang w:bidi="ar-EG"/>
        </w:rPr>
        <w:t xml:space="preserve"> </w:t>
      </w:r>
      <w:r w:rsidR="00890DB2" w:rsidRPr="00477FF2">
        <w:rPr>
          <w:rFonts w:hint="eastAsia"/>
          <w:rtl/>
          <w:lang w:bidi="ar-EG"/>
        </w:rPr>
        <w:t>الرؤية</w:t>
      </w:r>
      <w:r w:rsidR="00890DB2" w:rsidRPr="00477FF2">
        <w:rPr>
          <w:rtl/>
          <w:lang w:bidi="ar-EG"/>
        </w:rPr>
        <w:t xml:space="preserve"> العامة </w:t>
      </w:r>
      <w:r w:rsidR="00890DB2" w:rsidRPr="00477FF2">
        <w:rPr>
          <w:rFonts w:hint="eastAsia"/>
          <w:rtl/>
          <w:lang w:bidi="ar-EG"/>
        </w:rPr>
        <w:t>ل</w:t>
      </w:r>
      <w:r w:rsidRPr="00477FF2">
        <w:rPr>
          <w:rFonts w:hint="eastAsia"/>
          <w:rtl/>
          <w:lang w:bidi="ar-EG"/>
        </w:rPr>
        <w:t>لأنديز</w:t>
      </w:r>
      <w:r w:rsidRPr="00477FF2">
        <w:rPr>
          <w:rtl/>
          <w:lang w:bidi="ar-EG"/>
        </w:rPr>
        <w:t xml:space="preserve"> </w:t>
      </w:r>
      <w:r w:rsidRPr="00477FF2">
        <w:rPr>
          <w:rFonts w:hint="eastAsia"/>
          <w:rtl/>
          <w:lang w:bidi="ar-EG"/>
        </w:rPr>
        <w:t>والأمازون</w:t>
      </w:r>
      <w:r w:rsidRPr="00477FF2">
        <w:rPr>
          <w:rtl/>
          <w:lang w:bidi="ar-EG"/>
        </w:rPr>
        <w:t xml:space="preserve"> </w:t>
      </w:r>
      <w:r w:rsidRPr="00477FF2">
        <w:rPr>
          <w:rFonts w:hint="eastAsia"/>
          <w:rtl/>
          <w:lang w:bidi="ar-EG"/>
        </w:rPr>
        <w:t>فيما</w:t>
      </w:r>
      <w:r w:rsidRPr="00477FF2">
        <w:rPr>
          <w:rtl/>
          <w:lang w:bidi="ar-EG"/>
        </w:rPr>
        <w:t xml:space="preserve"> </w:t>
      </w:r>
      <w:r w:rsidRPr="00477FF2">
        <w:rPr>
          <w:rFonts w:hint="eastAsia"/>
          <w:rtl/>
          <w:lang w:bidi="ar-EG"/>
        </w:rPr>
        <w:t>يتعلق</w:t>
      </w:r>
      <w:r w:rsidRPr="00477FF2">
        <w:rPr>
          <w:rtl/>
          <w:lang w:bidi="ar-EG"/>
        </w:rPr>
        <w:t xml:space="preserve"> </w:t>
      </w:r>
      <w:r w:rsidRPr="00477FF2">
        <w:rPr>
          <w:rFonts w:hint="eastAsia"/>
          <w:rtl/>
          <w:lang w:bidi="ar-EG"/>
        </w:rPr>
        <w:t>بالمعارف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وأشار</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هناك</w:t>
      </w:r>
      <w:r w:rsidRPr="00477FF2">
        <w:rPr>
          <w:rtl/>
          <w:lang w:bidi="ar-EG"/>
        </w:rPr>
        <w:t xml:space="preserve"> </w:t>
      </w:r>
      <w:r w:rsidRPr="00477FF2">
        <w:rPr>
          <w:rFonts w:hint="eastAsia"/>
          <w:rtl/>
          <w:lang w:bidi="ar-EG"/>
        </w:rPr>
        <w:t>ثلاثة</w:t>
      </w:r>
      <w:r w:rsidRPr="00477FF2">
        <w:rPr>
          <w:rtl/>
          <w:lang w:bidi="ar-EG"/>
        </w:rPr>
        <w:t xml:space="preserve"> </w:t>
      </w:r>
      <w:r w:rsidRPr="00477FF2">
        <w:rPr>
          <w:rFonts w:hint="eastAsia"/>
          <w:rtl/>
          <w:lang w:bidi="ar-EG"/>
        </w:rPr>
        <w:t>أنواع</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بيرو،</w:t>
      </w:r>
      <w:r w:rsidRPr="00477FF2">
        <w:rPr>
          <w:rtl/>
          <w:lang w:bidi="ar-EG"/>
        </w:rPr>
        <w:t xml:space="preserve"> </w:t>
      </w:r>
      <w:r w:rsidRPr="00477FF2">
        <w:rPr>
          <w:rFonts w:hint="eastAsia"/>
          <w:rtl/>
          <w:lang w:bidi="ar-EG"/>
        </w:rPr>
        <w:t>وهي</w:t>
      </w:r>
      <w:r w:rsidRPr="00477FF2">
        <w:rPr>
          <w:rtl/>
          <w:lang w:bidi="ar-EG"/>
        </w:rPr>
        <w:t xml:space="preserve"> </w:t>
      </w:r>
      <w:r w:rsidR="00890DB2" w:rsidRPr="00477FF2">
        <w:rPr>
          <w:rFonts w:hint="eastAsia"/>
          <w:rtl/>
          <w:lang w:bidi="ar-EG"/>
        </w:rPr>
        <w:t>ال</w:t>
      </w:r>
      <w:r w:rsidRPr="00477FF2">
        <w:rPr>
          <w:rFonts w:hint="eastAsia"/>
          <w:rtl/>
          <w:lang w:bidi="ar-EG"/>
        </w:rPr>
        <w:t>علامات</w:t>
      </w:r>
      <w:r w:rsidRPr="00477FF2">
        <w:rPr>
          <w:rtl/>
          <w:lang w:bidi="ar-EG"/>
        </w:rPr>
        <w:t xml:space="preserve"> (</w:t>
      </w:r>
      <w:r w:rsidRPr="006C5244">
        <w:rPr>
          <w:lang w:bidi="ar-EG"/>
        </w:rPr>
        <w:t>senas</w:t>
      </w:r>
      <w:r w:rsidRPr="006C5244">
        <w:rPr>
          <w:rtl/>
          <w:lang w:bidi="ar-EG"/>
        </w:rPr>
        <w:t>)</w:t>
      </w:r>
      <w:r w:rsidRPr="00477FF2">
        <w:rPr>
          <w:rFonts w:hint="eastAsia"/>
          <w:rtl/>
          <w:lang w:bidi="ar-EG"/>
        </w:rPr>
        <w:t>،</w:t>
      </w:r>
      <w:r w:rsidRPr="00477FF2">
        <w:rPr>
          <w:rtl/>
          <w:lang w:bidi="ar-EG"/>
        </w:rPr>
        <w:t xml:space="preserve"> </w:t>
      </w:r>
      <w:r w:rsidRPr="00477FF2">
        <w:rPr>
          <w:rFonts w:hint="eastAsia"/>
          <w:rtl/>
          <w:lang w:bidi="ar-EG"/>
        </w:rPr>
        <w:t>والأسرار</w:t>
      </w:r>
      <w:r w:rsidRPr="00477FF2">
        <w:rPr>
          <w:rtl/>
          <w:lang w:bidi="ar-EG"/>
        </w:rPr>
        <w:t xml:space="preserve"> (</w:t>
      </w:r>
      <w:r w:rsidRPr="006C5244">
        <w:rPr>
          <w:lang w:bidi="ar-EG"/>
        </w:rPr>
        <w:t>secretos</w:t>
      </w:r>
      <w:r w:rsidRPr="006C5244">
        <w:rPr>
          <w:rtl/>
          <w:lang w:bidi="ar-EG"/>
        </w:rPr>
        <w:t>)</w:t>
      </w:r>
      <w:r w:rsidRPr="00477FF2">
        <w:rPr>
          <w:rFonts w:hint="eastAsia"/>
          <w:rtl/>
          <w:lang w:bidi="ar-EG"/>
        </w:rPr>
        <w:t>،</w:t>
      </w:r>
      <w:r w:rsidRPr="00477FF2">
        <w:rPr>
          <w:rtl/>
          <w:lang w:bidi="ar-EG"/>
        </w:rPr>
        <w:t xml:space="preserve"> </w:t>
      </w:r>
      <w:r w:rsidRPr="00477FF2">
        <w:rPr>
          <w:rFonts w:hint="eastAsia"/>
          <w:rtl/>
          <w:lang w:bidi="ar-EG"/>
        </w:rPr>
        <w:t>والمع</w:t>
      </w:r>
      <w:r w:rsidR="00890DB2" w:rsidRPr="00477FF2">
        <w:rPr>
          <w:rFonts w:hint="eastAsia"/>
          <w:rtl/>
          <w:lang w:bidi="ar-EG"/>
        </w:rPr>
        <w:t>ا</w:t>
      </w:r>
      <w:r w:rsidRPr="00477FF2">
        <w:rPr>
          <w:rFonts w:hint="eastAsia"/>
          <w:rtl/>
          <w:lang w:bidi="ar-EG"/>
        </w:rPr>
        <w:t>رف</w:t>
      </w:r>
      <w:r w:rsidRPr="00477FF2">
        <w:rPr>
          <w:rtl/>
          <w:lang w:bidi="ar-EG"/>
        </w:rPr>
        <w:t xml:space="preserve"> (</w:t>
      </w:r>
      <w:r w:rsidRPr="006C5244">
        <w:rPr>
          <w:lang w:bidi="ar-EG"/>
        </w:rPr>
        <w:t>saberes</w:t>
      </w:r>
      <w:r w:rsidRPr="006C5244">
        <w:rPr>
          <w:rtl/>
          <w:lang w:bidi="ar-EG"/>
        </w:rPr>
        <w:t xml:space="preserve">). </w:t>
      </w:r>
      <w:r w:rsidRPr="00477FF2">
        <w:rPr>
          <w:rFonts w:hint="eastAsia"/>
          <w:rtl/>
          <w:lang w:bidi="ar-EG"/>
        </w:rPr>
        <w:t>وأشار</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القانون</w:t>
      </w:r>
      <w:r w:rsidR="00890DB2" w:rsidRPr="00477FF2">
        <w:rPr>
          <w:rtl/>
          <w:lang w:bidi="ar-EG"/>
        </w:rPr>
        <w:t xml:space="preserve"> </w:t>
      </w:r>
      <w:r w:rsidR="00810795" w:rsidRPr="00477FF2">
        <w:rPr>
          <w:rFonts w:hint="eastAsia"/>
          <w:rtl/>
          <w:lang w:bidi="ar-EG"/>
        </w:rPr>
        <w:t>رقم </w:t>
      </w:r>
      <w:r w:rsidRPr="006C5244">
        <w:rPr>
          <w:rtl/>
          <w:lang w:bidi="ar-EG"/>
        </w:rPr>
        <w:t>27811</w:t>
      </w:r>
      <w:r w:rsidRPr="00477FF2">
        <w:rPr>
          <w:rFonts w:hint="eastAsia"/>
          <w:rtl/>
          <w:lang w:bidi="ar-EG"/>
        </w:rPr>
        <w:t>،</w:t>
      </w:r>
      <w:r w:rsidRPr="00477FF2">
        <w:rPr>
          <w:rtl/>
          <w:lang w:bidi="ar-EG"/>
        </w:rPr>
        <w:t xml:space="preserve"> </w:t>
      </w:r>
      <w:r w:rsidRPr="00477FF2">
        <w:rPr>
          <w:rFonts w:hint="eastAsia"/>
          <w:rtl/>
          <w:lang w:bidi="ar-EG"/>
        </w:rPr>
        <w:t>الذي</w:t>
      </w:r>
      <w:r w:rsidRPr="00477FF2">
        <w:rPr>
          <w:rtl/>
          <w:lang w:bidi="ar-EG"/>
        </w:rPr>
        <w:t xml:space="preserve"> </w:t>
      </w:r>
      <w:r w:rsidRPr="00477FF2">
        <w:rPr>
          <w:rFonts w:hint="eastAsia"/>
          <w:rtl/>
          <w:lang w:bidi="ar-EG"/>
        </w:rPr>
        <w:t>وفر</w:t>
      </w:r>
      <w:r w:rsidRPr="00477FF2">
        <w:rPr>
          <w:rtl/>
          <w:lang w:bidi="ar-EG"/>
        </w:rPr>
        <w:t xml:space="preserve"> </w:t>
      </w:r>
      <w:r w:rsidRPr="00477FF2">
        <w:rPr>
          <w:rFonts w:hint="eastAsia"/>
          <w:rtl/>
          <w:lang w:bidi="ar-EG"/>
        </w:rPr>
        <w:t>الحماية</w:t>
      </w:r>
      <w:r w:rsidRPr="00477FF2">
        <w:rPr>
          <w:rtl/>
          <w:lang w:bidi="ar-EG"/>
        </w:rPr>
        <w:t xml:space="preserve"> </w:t>
      </w:r>
      <w:r w:rsidRPr="00477FF2">
        <w:rPr>
          <w:rFonts w:hint="eastAsia"/>
          <w:rtl/>
          <w:lang w:bidi="ar-EG"/>
        </w:rPr>
        <w:t>للمعارف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للشعوب</w:t>
      </w:r>
      <w:r w:rsidRPr="00477FF2">
        <w:rPr>
          <w:rtl/>
          <w:lang w:bidi="ar-EG"/>
        </w:rPr>
        <w:t xml:space="preserve"> </w:t>
      </w:r>
      <w:r w:rsidRPr="00477FF2">
        <w:rPr>
          <w:rFonts w:hint="eastAsia"/>
          <w:rtl/>
          <w:lang w:bidi="ar-EG"/>
        </w:rPr>
        <w:t>الأصلية</w:t>
      </w:r>
      <w:r w:rsidRPr="00477FF2">
        <w:rPr>
          <w:rtl/>
          <w:lang w:bidi="ar-EG"/>
        </w:rPr>
        <w:t xml:space="preserve"> </w:t>
      </w:r>
      <w:r w:rsidRPr="00477FF2">
        <w:rPr>
          <w:rFonts w:hint="eastAsia"/>
          <w:rtl/>
          <w:lang w:bidi="ar-EG"/>
        </w:rPr>
        <w:t>والمجتمعات</w:t>
      </w:r>
      <w:r w:rsidRPr="00477FF2">
        <w:rPr>
          <w:rtl/>
          <w:lang w:bidi="ar-EG"/>
        </w:rPr>
        <w:t xml:space="preserve"> </w:t>
      </w:r>
      <w:r w:rsidRPr="00477FF2">
        <w:rPr>
          <w:rFonts w:hint="eastAsia"/>
          <w:rtl/>
          <w:lang w:bidi="ar-EG"/>
        </w:rPr>
        <w:t>المحلية</w:t>
      </w:r>
      <w:r w:rsidRPr="00477FF2">
        <w:rPr>
          <w:rtl/>
          <w:lang w:bidi="ar-EG"/>
        </w:rPr>
        <w:t xml:space="preserve"> </w:t>
      </w:r>
      <w:r w:rsidRPr="00477FF2">
        <w:rPr>
          <w:rFonts w:hint="eastAsia"/>
          <w:rtl/>
          <w:lang w:bidi="ar-EG"/>
        </w:rPr>
        <w:t>المتعلقة</w:t>
      </w:r>
      <w:r w:rsidRPr="00477FF2">
        <w:rPr>
          <w:rtl/>
          <w:lang w:bidi="ar-EG"/>
        </w:rPr>
        <w:t xml:space="preserve"> </w:t>
      </w:r>
      <w:r w:rsidRPr="00477FF2">
        <w:rPr>
          <w:rFonts w:hint="eastAsia"/>
          <w:rtl/>
          <w:lang w:bidi="ar-EG"/>
        </w:rPr>
        <w:t>بالموارد</w:t>
      </w:r>
      <w:r w:rsidRPr="00477FF2">
        <w:rPr>
          <w:rtl/>
          <w:lang w:bidi="ar-EG"/>
        </w:rPr>
        <w:t xml:space="preserve"> </w:t>
      </w:r>
      <w:r w:rsidRPr="00477FF2">
        <w:rPr>
          <w:rFonts w:hint="eastAsia"/>
          <w:rtl/>
          <w:lang w:bidi="ar-EG"/>
        </w:rPr>
        <w:t>البيولوجية</w:t>
      </w:r>
      <w:r w:rsidRPr="00477FF2">
        <w:rPr>
          <w:rtl/>
          <w:lang w:bidi="ar-EG"/>
        </w:rPr>
        <w:t xml:space="preserve">. </w:t>
      </w:r>
      <w:r w:rsidR="00890DB2" w:rsidRPr="00477FF2">
        <w:rPr>
          <w:rFonts w:hint="eastAsia"/>
          <w:rtl/>
          <w:lang w:bidi="ar-EG"/>
        </w:rPr>
        <w:t>كما</w:t>
      </w:r>
      <w:r w:rsidR="00890DB2" w:rsidRPr="00477FF2">
        <w:rPr>
          <w:rtl/>
          <w:lang w:bidi="ar-EG"/>
        </w:rPr>
        <w:t xml:space="preserve"> أن </w:t>
      </w:r>
      <w:r w:rsidRPr="00477FF2">
        <w:rPr>
          <w:rFonts w:hint="eastAsia"/>
          <w:rtl/>
          <w:lang w:bidi="ar-EG"/>
        </w:rPr>
        <w:t>القانون</w:t>
      </w:r>
      <w:r w:rsidR="00890DB2" w:rsidRPr="00477FF2">
        <w:rPr>
          <w:rtl/>
          <w:lang w:bidi="ar-EG"/>
        </w:rPr>
        <w:t xml:space="preserve"> رقم</w:t>
      </w:r>
      <w:r w:rsidRPr="00477FF2">
        <w:rPr>
          <w:rtl/>
          <w:lang w:bidi="ar-EG"/>
        </w:rPr>
        <w:t xml:space="preserve"> 27811 </w:t>
      </w:r>
      <w:r w:rsidR="00890DB2" w:rsidRPr="00477FF2">
        <w:rPr>
          <w:rFonts w:hint="eastAsia"/>
          <w:rtl/>
          <w:lang w:bidi="ar-EG"/>
        </w:rPr>
        <w:t>أسس</w:t>
      </w:r>
      <w:r w:rsidR="00890DB2" w:rsidRPr="00477FF2">
        <w:rPr>
          <w:rtl/>
          <w:lang w:bidi="ar-EG"/>
        </w:rPr>
        <w:t xml:space="preserve"> </w:t>
      </w:r>
      <w:r w:rsidRPr="00477FF2">
        <w:rPr>
          <w:rFonts w:hint="eastAsia"/>
          <w:rtl/>
          <w:lang w:bidi="ar-EG"/>
        </w:rPr>
        <w:t>ثلاثة</w:t>
      </w:r>
      <w:r w:rsidRPr="00477FF2">
        <w:rPr>
          <w:rtl/>
          <w:lang w:bidi="ar-EG"/>
        </w:rPr>
        <w:t xml:space="preserve"> </w:t>
      </w:r>
      <w:r w:rsidRPr="00477FF2">
        <w:rPr>
          <w:rFonts w:hint="eastAsia"/>
          <w:rtl/>
          <w:lang w:bidi="ar-EG"/>
        </w:rPr>
        <w:t>أنواع</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السجلات</w:t>
      </w:r>
      <w:r w:rsidRPr="00477FF2">
        <w:rPr>
          <w:rtl/>
          <w:lang w:bidi="ar-EG"/>
        </w:rPr>
        <w:t xml:space="preserve">: </w:t>
      </w:r>
      <w:r w:rsidRPr="00477FF2">
        <w:rPr>
          <w:rFonts w:hint="eastAsia"/>
          <w:rtl/>
          <w:lang w:bidi="ar-EG"/>
        </w:rPr>
        <w:t>السجل</w:t>
      </w:r>
      <w:r w:rsidRPr="00477FF2">
        <w:rPr>
          <w:rtl/>
          <w:lang w:bidi="ar-EG"/>
        </w:rPr>
        <w:t xml:space="preserve"> </w:t>
      </w:r>
      <w:r w:rsidRPr="00477FF2">
        <w:rPr>
          <w:rFonts w:hint="eastAsia"/>
          <w:rtl/>
          <w:lang w:bidi="ar-EG"/>
        </w:rPr>
        <w:t>العام</w:t>
      </w:r>
      <w:r w:rsidR="00890DB2" w:rsidRPr="00477FF2">
        <w:rPr>
          <w:rtl/>
          <w:lang w:bidi="ar-EG"/>
        </w:rPr>
        <w:t xml:space="preserve"> و</w:t>
      </w:r>
      <w:r w:rsidRPr="00477FF2">
        <w:rPr>
          <w:rFonts w:hint="eastAsia"/>
          <w:rtl/>
          <w:lang w:bidi="ar-EG"/>
        </w:rPr>
        <w:t>السجل</w:t>
      </w:r>
      <w:r w:rsidRPr="00477FF2">
        <w:rPr>
          <w:rtl/>
          <w:lang w:bidi="ar-EG"/>
        </w:rPr>
        <w:t xml:space="preserve"> </w:t>
      </w:r>
      <w:r w:rsidR="00890DB2" w:rsidRPr="00477FF2">
        <w:rPr>
          <w:rFonts w:hint="eastAsia"/>
          <w:rtl/>
          <w:lang w:bidi="ar-EG"/>
        </w:rPr>
        <w:t>ال</w:t>
      </w:r>
      <w:r w:rsidRPr="00477FF2">
        <w:rPr>
          <w:rFonts w:hint="eastAsia"/>
          <w:rtl/>
          <w:lang w:bidi="ar-EG"/>
        </w:rPr>
        <w:t>سري</w:t>
      </w:r>
      <w:r w:rsidR="00890DB2" w:rsidRPr="00477FF2">
        <w:rPr>
          <w:rtl/>
          <w:lang w:bidi="ar-EG"/>
        </w:rPr>
        <w:t xml:space="preserve"> و</w:t>
      </w:r>
      <w:r w:rsidRPr="00477FF2">
        <w:rPr>
          <w:rFonts w:hint="eastAsia"/>
          <w:rtl/>
          <w:lang w:bidi="ar-EG"/>
        </w:rPr>
        <w:t>السجلات</w:t>
      </w:r>
      <w:r w:rsidRPr="00477FF2">
        <w:rPr>
          <w:rtl/>
          <w:lang w:bidi="ar-EG"/>
        </w:rPr>
        <w:t xml:space="preserve"> </w:t>
      </w:r>
      <w:r w:rsidRPr="00477FF2">
        <w:rPr>
          <w:rFonts w:hint="eastAsia"/>
          <w:rtl/>
          <w:lang w:bidi="ar-EG"/>
        </w:rPr>
        <w:t>المحلية</w:t>
      </w:r>
      <w:r w:rsidRPr="00477FF2">
        <w:rPr>
          <w:rtl/>
          <w:lang w:bidi="ar-EG"/>
        </w:rPr>
        <w:t xml:space="preserve"> (</w:t>
      </w:r>
      <w:r w:rsidRPr="006C5244">
        <w:rPr>
          <w:rFonts w:hint="eastAsia"/>
          <w:rtl/>
          <w:lang w:bidi="ar-EG"/>
        </w:rPr>
        <w:t>التي</w:t>
      </w:r>
      <w:r w:rsidRPr="006C5244">
        <w:rPr>
          <w:rtl/>
          <w:lang w:bidi="ar-EG"/>
        </w:rPr>
        <w:t xml:space="preserve"> </w:t>
      </w:r>
      <w:r w:rsidR="00890DB2" w:rsidRPr="006C5244">
        <w:rPr>
          <w:rFonts w:hint="eastAsia"/>
          <w:rtl/>
          <w:lang w:bidi="ar-EG"/>
        </w:rPr>
        <w:t>تحتفظ</w:t>
      </w:r>
      <w:r w:rsidR="00890DB2" w:rsidRPr="006C5244">
        <w:rPr>
          <w:rtl/>
          <w:lang w:bidi="ar-EG"/>
        </w:rPr>
        <w:t xml:space="preserve"> بها </w:t>
      </w:r>
      <w:r w:rsidRPr="006C5244">
        <w:rPr>
          <w:rFonts w:hint="eastAsia"/>
          <w:rtl/>
          <w:lang w:bidi="ar-EG"/>
        </w:rPr>
        <w:t>المجتمعات</w:t>
      </w:r>
      <w:r w:rsidRPr="006C5244">
        <w:rPr>
          <w:rtl/>
          <w:lang w:bidi="ar-EG"/>
        </w:rPr>
        <w:t xml:space="preserve"> </w:t>
      </w:r>
      <w:r w:rsidRPr="006C5244">
        <w:rPr>
          <w:rFonts w:hint="eastAsia"/>
          <w:rtl/>
          <w:lang w:bidi="ar-EG"/>
        </w:rPr>
        <w:t>المحلية</w:t>
      </w:r>
      <w:r w:rsidRPr="006C5244">
        <w:rPr>
          <w:rtl/>
          <w:lang w:bidi="ar-EG"/>
        </w:rPr>
        <w:t xml:space="preserve"> </w:t>
      </w:r>
      <w:r w:rsidRPr="006C5244">
        <w:rPr>
          <w:rFonts w:hint="eastAsia"/>
          <w:rtl/>
          <w:lang w:bidi="ar-EG"/>
        </w:rPr>
        <w:t>نفسها</w:t>
      </w:r>
      <w:r w:rsidRPr="006C5244">
        <w:rPr>
          <w:rtl/>
          <w:lang w:bidi="ar-EG"/>
        </w:rPr>
        <w:t xml:space="preserve">). </w:t>
      </w:r>
      <w:r w:rsidRPr="00477FF2">
        <w:rPr>
          <w:rFonts w:hint="eastAsia"/>
          <w:rtl/>
          <w:lang w:bidi="ar-EG"/>
        </w:rPr>
        <w:t>وتم</w:t>
      </w:r>
      <w:r w:rsidRPr="00477FF2">
        <w:rPr>
          <w:rtl/>
          <w:lang w:bidi="ar-EG"/>
        </w:rPr>
        <w:t xml:space="preserve"> </w:t>
      </w:r>
      <w:r w:rsidRPr="00477FF2">
        <w:rPr>
          <w:rFonts w:hint="eastAsia"/>
          <w:rtl/>
          <w:lang w:bidi="ar-EG"/>
        </w:rPr>
        <w:t>تسجيل</w:t>
      </w:r>
      <w:r w:rsidRPr="00477FF2">
        <w:rPr>
          <w:rtl/>
          <w:lang w:bidi="ar-EG"/>
        </w:rPr>
        <w:t xml:space="preserve"> 3814 </w:t>
      </w:r>
      <w:r w:rsidR="00890DB2" w:rsidRPr="00477FF2">
        <w:rPr>
          <w:rFonts w:hint="eastAsia"/>
          <w:rtl/>
          <w:lang w:bidi="ar-EG"/>
        </w:rPr>
        <w:t>قيد</w:t>
      </w:r>
      <w:r w:rsidR="00890DB2" w:rsidRPr="00477FF2">
        <w:rPr>
          <w:rtl/>
          <w:lang w:bidi="ar-EG"/>
        </w:rPr>
        <w:t xml:space="preserve"> </w:t>
      </w:r>
      <w:r w:rsidRPr="00477FF2">
        <w:rPr>
          <w:rFonts w:hint="eastAsia"/>
          <w:rtl/>
          <w:lang w:bidi="ar-EG"/>
        </w:rPr>
        <w:t>حتى</w:t>
      </w:r>
      <w:r w:rsidRPr="00477FF2">
        <w:rPr>
          <w:rtl/>
          <w:lang w:bidi="ar-EG"/>
        </w:rPr>
        <w:t xml:space="preserve"> </w:t>
      </w:r>
      <w:r w:rsidRPr="00477FF2">
        <w:rPr>
          <w:rFonts w:hint="eastAsia"/>
          <w:rtl/>
          <w:lang w:bidi="ar-EG"/>
        </w:rPr>
        <w:t>الآن</w:t>
      </w:r>
      <w:r w:rsidRPr="00477FF2">
        <w:rPr>
          <w:rtl/>
          <w:lang w:bidi="ar-EG"/>
        </w:rPr>
        <w:t xml:space="preserve">. </w:t>
      </w:r>
      <w:r w:rsidRPr="00477FF2">
        <w:rPr>
          <w:rFonts w:hint="eastAsia"/>
          <w:rtl/>
          <w:lang w:bidi="ar-EG"/>
        </w:rPr>
        <w:t>وأشار</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890DB2" w:rsidRPr="00477FF2">
        <w:rPr>
          <w:rFonts w:hint="eastAsia"/>
          <w:rtl/>
          <w:lang w:bidi="ar-EG"/>
        </w:rPr>
        <w:t>ليست</w:t>
      </w:r>
      <w:r w:rsidR="00890DB2" w:rsidRPr="00477FF2">
        <w:rPr>
          <w:rtl/>
          <w:lang w:bidi="ar-EG"/>
        </w:rPr>
        <w:t xml:space="preserve"> </w:t>
      </w:r>
      <w:r w:rsidR="00890DB2" w:rsidRPr="00477FF2">
        <w:rPr>
          <w:rFonts w:hint="eastAsia"/>
          <w:rtl/>
          <w:lang w:bidi="ar-EG"/>
        </w:rPr>
        <w:t>ب</w:t>
      </w:r>
      <w:r w:rsidRPr="00477FF2">
        <w:rPr>
          <w:rFonts w:hint="eastAsia"/>
          <w:rtl/>
          <w:lang w:bidi="ar-EG"/>
        </w:rPr>
        <w:t>حاجة</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تكون</w:t>
      </w:r>
      <w:r w:rsidRPr="00477FF2">
        <w:rPr>
          <w:rtl/>
          <w:lang w:bidi="ar-EG"/>
        </w:rPr>
        <w:t xml:space="preserve"> </w:t>
      </w:r>
      <w:r w:rsidRPr="00477FF2">
        <w:rPr>
          <w:rFonts w:hint="eastAsia"/>
          <w:rtl/>
          <w:lang w:bidi="ar-EG"/>
        </w:rPr>
        <w:t>مسجلة</w:t>
      </w:r>
      <w:r w:rsidRPr="00477FF2">
        <w:rPr>
          <w:rtl/>
          <w:lang w:bidi="ar-EG"/>
        </w:rPr>
        <w:t xml:space="preserve"> </w:t>
      </w:r>
      <w:r w:rsidR="006F7DB5" w:rsidRPr="00477FF2">
        <w:rPr>
          <w:rFonts w:hint="eastAsia"/>
          <w:rtl/>
          <w:lang w:bidi="ar-EG"/>
        </w:rPr>
        <w:t>ل</w:t>
      </w:r>
      <w:r w:rsidRPr="00477FF2">
        <w:rPr>
          <w:rFonts w:hint="eastAsia"/>
          <w:rtl/>
          <w:lang w:bidi="ar-EG"/>
        </w:rPr>
        <w:t>تكون</w:t>
      </w:r>
      <w:r w:rsidRPr="00477FF2">
        <w:rPr>
          <w:rtl/>
          <w:lang w:bidi="ar-EG"/>
        </w:rPr>
        <w:t xml:space="preserve"> </w:t>
      </w:r>
      <w:r w:rsidRPr="00477FF2">
        <w:rPr>
          <w:rFonts w:hint="eastAsia"/>
          <w:rtl/>
          <w:lang w:bidi="ar-EG"/>
        </w:rPr>
        <w:t>محمية</w:t>
      </w:r>
      <w:r w:rsidRPr="00477FF2">
        <w:rPr>
          <w:rtl/>
          <w:lang w:bidi="ar-EG"/>
        </w:rPr>
        <w:t xml:space="preserve">. </w:t>
      </w:r>
      <w:r w:rsidRPr="00477FF2">
        <w:rPr>
          <w:rFonts w:hint="eastAsia"/>
          <w:rtl/>
          <w:lang w:bidi="ar-EG"/>
        </w:rPr>
        <w:t>وشدد</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القانون</w:t>
      </w:r>
      <w:r w:rsidR="00890DB2" w:rsidRPr="00477FF2">
        <w:rPr>
          <w:rtl/>
          <w:lang w:bidi="ar-EG"/>
        </w:rPr>
        <w:t xml:space="preserve"> رقم</w:t>
      </w:r>
      <w:r w:rsidRPr="00477FF2">
        <w:rPr>
          <w:rtl/>
          <w:lang w:bidi="ar-EG"/>
        </w:rPr>
        <w:t xml:space="preserve"> 27811 </w:t>
      </w:r>
      <w:r w:rsidRPr="00477FF2">
        <w:rPr>
          <w:rFonts w:hint="eastAsia"/>
          <w:rtl/>
          <w:lang w:bidi="ar-EG"/>
        </w:rPr>
        <w:t>لم</w:t>
      </w:r>
      <w:r w:rsidRPr="00477FF2">
        <w:rPr>
          <w:rtl/>
          <w:lang w:bidi="ar-EG"/>
        </w:rPr>
        <w:t xml:space="preserve"> </w:t>
      </w:r>
      <w:r w:rsidR="00890DB2" w:rsidRPr="00477FF2">
        <w:rPr>
          <w:rFonts w:hint="eastAsia"/>
          <w:rtl/>
          <w:lang w:bidi="ar-EG"/>
        </w:rPr>
        <w:t>ي</w:t>
      </w:r>
      <w:r w:rsidR="006F7DB5" w:rsidRPr="00477FF2">
        <w:rPr>
          <w:rFonts w:hint="eastAsia"/>
          <w:rtl/>
          <w:lang w:bidi="ar-EG"/>
        </w:rPr>
        <w:t>وفر</w:t>
      </w:r>
      <w:r w:rsidR="006F7DB5" w:rsidRPr="00477FF2">
        <w:rPr>
          <w:rtl/>
          <w:lang w:bidi="ar-EG"/>
        </w:rPr>
        <w:t xml:space="preserve"> </w:t>
      </w:r>
      <w:r w:rsidRPr="00477FF2">
        <w:rPr>
          <w:rFonts w:hint="eastAsia"/>
          <w:rtl/>
          <w:lang w:bidi="ar-EG"/>
        </w:rPr>
        <w:t>الحقوق</w:t>
      </w:r>
      <w:r w:rsidRPr="00477FF2">
        <w:rPr>
          <w:rtl/>
          <w:lang w:bidi="ar-EG"/>
        </w:rPr>
        <w:t xml:space="preserve"> </w:t>
      </w:r>
      <w:r w:rsidRPr="00477FF2">
        <w:rPr>
          <w:rFonts w:hint="eastAsia"/>
          <w:rtl/>
          <w:lang w:bidi="ar-EG"/>
        </w:rPr>
        <w:t>الاقتصادية</w:t>
      </w:r>
      <w:r w:rsidRPr="00477FF2">
        <w:rPr>
          <w:rtl/>
          <w:lang w:bidi="ar-EG"/>
        </w:rPr>
        <w:t xml:space="preserve"> </w:t>
      </w:r>
      <w:r w:rsidRPr="00477FF2">
        <w:rPr>
          <w:rFonts w:hint="eastAsia"/>
          <w:rtl/>
          <w:lang w:bidi="ar-EG"/>
        </w:rPr>
        <w:t>للمعارف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6F7DB5" w:rsidRPr="00477FF2">
        <w:rPr>
          <w:rFonts w:hint="eastAsia"/>
          <w:rtl/>
          <w:lang w:bidi="ar-EG"/>
        </w:rPr>
        <w:t>أتيحت</w:t>
      </w:r>
      <w:r w:rsidR="006F7DB5" w:rsidRPr="00477FF2">
        <w:rPr>
          <w:rtl/>
          <w:lang w:bidi="ar-EG"/>
        </w:rPr>
        <w:t xml:space="preserve"> </w:t>
      </w:r>
      <w:r w:rsidR="006F7DB5" w:rsidRPr="00477FF2">
        <w:rPr>
          <w:rFonts w:hint="eastAsia"/>
          <w:rtl/>
          <w:lang w:bidi="ar-EG"/>
        </w:rPr>
        <w:t>ل</w:t>
      </w:r>
      <w:r w:rsidRPr="00477FF2">
        <w:rPr>
          <w:rFonts w:hint="eastAsia"/>
          <w:rtl/>
          <w:lang w:bidi="ar-EG"/>
        </w:rPr>
        <w:t>أشخاص</w:t>
      </w:r>
      <w:r w:rsidRPr="00477FF2">
        <w:rPr>
          <w:rtl/>
          <w:lang w:bidi="ar-EG"/>
        </w:rPr>
        <w:t xml:space="preserve"> </w:t>
      </w:r>
      <w:r w:rsidR="006F7DB5" w:rsidRPr="00477FF2">
        <w:rPr>
          <w:rFonts w:hint="eastAsia"/>
          <w:rtl/>
          <w:lang w:bidi="ar-EG"/>
        </w:rPr>
        <w:t>غير</w:t>
      </w:r>
      <w:r w:rsidRPr="00477FF2">
        <w:rPr>
          <w:rtl/>
          <w:lang w:bidi="ar-EG"/>
        </w:rPr>
        <w:t xml:space="preserve"> </w:t>
      </w:r>
      <w:r w:rsidRPr="00477FF2">
        <w:rPr>
          <w:rFonts w:hint="eastAsia"/>
          <w:rtl/>
          <w:lang w:bidi="ar-EG"/>
        </w:rPr>
        <w:t>ال</w:t>
      </w:r>
      <w:r w:rsidR="006F7DB5" w:rsidRPr="00477FF2">
        <w:rPr>
          <w:rFonts w:hint="eastAsia"/>
          <w:rtl/>
          <w:lang w:bidi="ar-EG"/>
        </w:rPr>
        <w:t>شعوب</w:t>
      </w:r>
      <w:r w:rsidR="006F7DB5" w:rsidRPr="00477FF2">
        <w:rPr>
          <w:rtl/>
          <w:lang w:bidi="ar-EG"/>
        </w:rPr>
        <w:t xml:space="preserve"> </w:t>
      </w:r>
      <w:r w:rsidRPr="00477FF2">
        <w:rPr>
          <w:rFonts w:hint="eastAsia"/>
          <w:rtl/>
          <w:lang w:bidi="ar-EG"/>
        </w:rPr>
        <w:t>الأصلي</w:t>
      </w:r>
      <w:r w:rsidR="006F7DB5" w:rsidRPr="00477FF2">
        <w:rPr>
          <w:rFonts w:hint="eastAsia"/>
          <w:rtl/>
          <w:lang w:bidi="ar-EG"/>
        </w:rPr>
        <w:t>ة</w:t>
      </w:r>
      <w:r w:rsidRPr="00477FF2">
        <w:rPr>
          <w:rtl/>
          <w:lang w:bidi="ar-EG"/>
        </w:rPr>
        <w:t xml:space="preserve"> </w:t>
      </w:r>
      <w:r w:rsidRPr="00477FF2">
        <w:rPr>
          <w:rFonts w:hint="eastAsia"/>
          <w:rtl/>
          <w:lang w:bidi="ar-EG"/>
        </w:rPr>
        <w:t>من</w:t>
      </w:r>
      <w:r w:rsidRPr="00477FF2">
        <w:rPr>
          <w:rtl/>
          <w:lang w:bidi="ar-EG"/>
        </w:rPr>
        <w:t xml:space="preserve"> </w:t>
      </w:r>
      <w:r w:rsidR="006F7DB5" w:rsidRPr="00477FF2">
        <w:rPr>
          <w:rFonts w:hint="eastAsia"/>
          <w:rtl/>
          <w:lang w:bidi="ar-EG"/>
        </w:rPr>
        <w:t>خلال</w:t>
      </w:r>
      <w:r w:rsidR="006F7DB5" w:rsidRPr="00477FF2">
        <w:rPr>
          <w:rtl/>
          <w:lang w:bidi="ar-EG"/>
        </w:rPr>
        <w:t xml:space="preserve"> </w:t>
      </w:r>
      <w:r w:rsidRPr="00477FF2">
        <w:rPr>
          <w:rFonts w:hint="eastAsia"/>
          <w:rtl/>
          <w:lang w:bidi="ar-EG"/>
        </w:rPr>
        <w:t>وسائل</w:t>
      </w:r>
      <w:r w:rsidRPr="00477FF2">
        <w:rPr>
          <w:rtl/>
          <w:lang w:bidi="ar-EG"/>
        </w:rPr>
        <w:t xml:space="preserve"> </w:t>
      </w:r>
      <w:r w:rsidRPr="00477FF2">
        <w:rPr>
          <w:rFonts w:hint="eastAsia"/>
          <w:rtl/>
          <w:lang w:bidi="ar-EG"/>
        </w:rPr>
        <w:t>الاتصال</w:t>
      </w:r>
      <w:r w:rsidRPr="00477FF2">
        <w:rPr>
          <w:rtl/>
          <w:lang w:bidi="ar-EG"/>
        </w:rPr>
        <w:t xml:space="preserve"> </w:t>
      </w:r>
      <w:r w:rsidRPr="00477FF2">
        <w:rPr>
          <w:rFonts w:hint="eastAsia"/>
          <w:rtl/>
          <w:lang w:bidi="ar-EG"/>
        </w:rPr>
        <w:lastRenderedPageBreak/>
        <w:t>الجماهيري</w:t>
      </w:r>
      <w:r w:rsidRPr="00477FF2">
        <w:rPr>
          <w:rtl/>
          <w:lang w:bidi="ar-EG"/>
        </w:rPr>
        <w:t xml:space="preserve"> </w:t>
      </w:r>
      <w:r w:rsidRPr="00477FF2">
        <w:rPr>
          <w:rFonts w:hint="eastAsia"/>
          <w:rtl/>
          <w:lang w:bidi="ar-EG"/>
        </w:rPr>
        <w:t>مثل</w:t>
      </w:r>
      <w:r w:rsidRPr="00477FF2">
        <w:rPr>
          <w:rtl/>
          <w:lang w:bidi="ar-EG"/>
        </w:rPr>
        <w:t xml:space="preserve"> </w:t>
      </w:r>
      <w:r w:rsidRPr="00477FF2">
        <w:rPr>
          <w:rFonts w:hint="eastAsia"/>
          <w:rtl/>
          <w:lang w:bidi="ar-EG"/>
        </w:rPr>
        <w:t>المنشورات</w:t>
      </w:r>
      <w:r w:rsidRPr="00477FF2">
        <w:rPr>
          <w:rtl/>
          <w:lang w:bidi="ar-EG"/>
        </w:rPr>
        <w:t xml:space="preserve"> </w:t>
      </w:r>
      <w:r w:rsidRPr="00477FF2">
        <w:rPr>
          <w:rFonts w:hint="eastAsia"/>
          <w:rtl/>
          <w:lang w:bidi="ar-EG"/>
        </w:rPr>
        <w:t>أو</w:t>
      </w:r>
      <w:r w:rsidRPr="00477FF2">
        <w:rPr>
          <w:rtl/>
          <w:lang w:bidi="ar-EG"/>
        </w:rPr>
        <w:t xml:space="preserve"> </w:t>
      </w:r>
      <w:r w:rsidR="006F7DB5" w:rsidRPr="00477FF2">
        <w:rPr>
          <w:rFonts w:hint="eastAsia"/>
          <w:rtl/>
          <w:lang w:bidi="ar-EG"/>
        </w:rPr>
        <w:t>ل</w:t>
      </w:r>
      <w:r w:rsidRPr="00477FF2">
        <w:rPr>
          <w:rFonts w:hint="eastAsia"/>
          <w:rtl/>
          <w:lang w:bidi="ar-EG"/>
        </w:rPr>
        <w:t>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المرتبطة</w:t>
      </w:r>
      <w:r w:rsidRPr="00477FF2">
        <w:rPr>
          <w:rtl/>
          <w:lang w:bidi="ar-EG"/>
        </w:rPr>
        <w:t xml:space="preserve"> </w:t>
      </w:r>
      <w:r w:rsidRPr="00477FF2">
        <w:rPr>
          <w:rFonts w:hint="eastAsia"/>
          <w:rtl/>
          <w:lang w:bidi="ar-EG"/>
        </w:rPr>
        <w:t>بالموارد</w:t>
      </w:r>
      <w:r w:rsidRPr="00477FF2">
        <w:rPr>
          <w:rtl/>
          <w:lang w:bidi="ar-EG"/>
        </w:rPr>
        <w:t xml:space="preserve"> </w:t>
      </w:r>
      <w:r w:rsidRPr="00477FF2">
        <w:rPr>
          <w:rFonts w:hint="eastAsia"/>
          <w:rtl/>
          <w:lang w:bidi="ar-EG"/>
        </w:rPr>
        <w:t>البيولوجية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أصبحت</w:t>
      </w:r>
      <w:r w:rsidRPr="00477FF2">
        <w:rPr>
          <w:rtl/>
          <w:lang w:bidi="ar-EG"/>
        </w:rPr>
        <w:t xml:space="preserve"> </w:t>
      </w:r>
      <w:r w:rsidRPr="00477FF2">
        <w:rPr>
          <w:rFonts w:hint="eastAsia"/>
          <w:rtl/>
          <w:lang w:bidi="ar-EG"/>
        </w:rPr>
        <w:t>معروفة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نطاق</w:t>
      </w:r>
      <w:r w:rsidRPr="00477FF2">
        <w:rPr>
          <w:rtl/>
          <w:lang w:bidi="ar-EG"/>
        </w:rPr>
        <w:t xml:space="preserve"> </w:t>
      </w:r>
      <w:r w:rsidRPr="00477FF2">
        <w:rPr>
          <w:rFonts w:hint="eastAsia"/>
          <w:rtl/>
          <w:lang w:bidi="ar-EG"/>
        </w:rPr>
        <w:t>واسع</w:t>
      </w:r>
      <w:r w:rsidRPr="00477FF2">
        <w:rPr>
          <w:rtl/>
          <w:lang w:bidi="ar-EG"/>
        </w:rPr>
        <w:t xml:space="preserve"> </w:t>
      </w:r>
      <w:r w:rsidRPr="00477FF2">
        <w:rPr>
          <w:rFonts w:hint="eastAsia"/>
          <w:rtl/>
          <w:lang w:bidi="ar-EG"/>
        </w:rPr>
        <w:t>خارج</w:t>
      </w:r>
      <w:r w:rsidRPr="00477FF2">
        <w:rPr>
          <w:rtl/>
          <w:lang w:bidi="ar-EG"/>
        </w:rPr>
        <w:t xml:space="preserve"> </w:t>
      </w:r>
      <w:r w:rsidRPr="00477FF2">
        <w:rPr>
          <w:rFonts w:hint="eastAsia"/>
          <w:rtl/>
          <w:lang w:bidi="ar-EG"/>
        </w:rPr>
        <w:t>المجتمعات</w:t>
      </w:r>
      <w:r w:rsidRPr="00477FF2">
        <w:rPr>
          <w:rtl/>
          <w:lang w:bidi="ar-EG"/>
        </w:rPr>
        <w:t xml:space="preserve"> </w:t>
      </w:r>
      <w:r w:rsidR="006F7DB5" w:rsidRPr="00477FF2">
        <w:rPr>
          <w:rFonts w:hint="eastAsia"/>
          <w:rtl/>
          <w:lang w:bidi="ar-EG"/>
        </w:rPr>
        <w:t>المحلية</w:t>
      </w:r>
      <w:r w:rsidR="006F7DB5" w:rsidRPr="00477FF2">
        <w:rPr>
          <w:rtl/>
          <w:lang w:bidi="ar-EG"/>
        </w:rPr>
        <w:t xml:space="preserve"> </w:t>
      </w:r>
      <w:r w:rsidRPr="00477FF2">
        <w:rPr>
          <w:rFonts w:hint="eastAsia"/>
          <w:rtl/>
          <w:lang w:bidi="ar-EG"/>
        </w:rPr>
        <w:t>قبل</w:t>
      </w:r>
      <w:r w:rsidRPr="00477FF2">
        <w:rPr>
          <w:rtl/>
          <w:lang w:bidi="ar-EG"/>
        </w:rPr>
        <w:t xml:space="preserve"> 1982.</w:t>
      </w:r>
    </w:p>
    <w:p w:rsidR="00B44156" w:rsidRPr="00477FF2" w:rsidRDefault="00D948EF" w:rsidP="006C5244">
      <w:pPr>
        <w:pStyle w:val="NumberedParaAR"/>
        <w:numPr>
          <w:ilvl w:val="0"/>
          <w:numId w:val="0"/>
        </w:numPr>
        <w:ind w:left="1133"/>
        <w:rPr>
          <w:lang w:bidi="ar-EG"/>
        </w:rPr>
      </w:pPr>
      <w:r w:rsidRPr="00477FF2">
        <w:rPr>
          <w:rFonts w:hint="eastAsia"/>
          <w:rtl/>
          <w:lang w:bidi="ar-EG"/>
        </w:rPr>
        <w:t>واستعرض</w:t>
      </w:r>
      <w:r w:rsidR="006E1B02" w:rsidRPr="00477FF2">
        <w:rPr>
          <w:rFonts w:hint="eastAsia"/>
          <w:rtl/>
          <w:lang w:bidi="ar-EG"/>
        </w:rPr>
        <w:t>ت</w:t>
      </w:r>
      <w:r w:rsidRPr="00477FF2">
        <w:rPr>
          <w:rtl/>
          <w:lang w:bidi="ar-EG"/>
        </w:rPr>
        <w:t xml:space="preserve"> د/ </w:t>
      </w:r>
      <w:r w:rsidR="00B44156" w:rsidRPr="00477FF2">
        <w:rPr>
          <w:rFonts w:hint="eastAsia"/>
          <w:rtl/>
          <w:lang w:bidi="ar-EG"/>
        </w:rPr>
        <w:t>أفانتي</w:t>
      </w:r>
      <w:r w:rsidR="00B44156" w:rsidRPr="00477FF2">
        <w:rPr>
          <w:rtl/>
          <w:lang w:bidi="ar-EG"/>
        </w:rPr>
        <w:t xml:space="preserve"> </w:t>
      </w:r>
      <w:r w:rsidR="00B44156" w:rsidRPr="00477FF2">
        <w:rPr>
          <w:rFonts w:hint="eastAsia"/>
          <w:rtl/>
          <w:lang w:bidi="ar-EG"/>
        </w:rPr>
        <w:t>بيريرا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سري</w:t>
      </w:r>
      <w:r w:rsidR="00B44156" w:rsidRPr="00477FF2">
        <w:rPr>
          <w:rtl/>
          <w:lang w:bidi="ar-EG"/>
        </w:rPr>
        <w:t xml:space="preserve"> </w:t>
      </w:r>
      <w:r w:rsidR="00B44156" w:rsidRPr="00477FF2">
        <w:rPr>
          <w:rFonts w:hint="eastAsia"/>
          <w:rtl/>
          <w:lang w:bidi="ar-EG"/>
        </w:rPr>
        <w:t>لانكا</w:t>
      </w:r>
      <w:r w:rsidR="00B44156" w:rsidRPr="00477FF2">
        <w:rPr>
          <w:rtl/>
          <w:lang w:bidi="ar-EG"/>
        </w:rPr>
        <w:t xml:space="preserve"> </w:t>
      </w:r>
      <w:r w:rsidR="00B44156" w:rsidRPr="00477FF2">
        <w:rPr>
          <w:rFonts w:hint="eastAsia"/>
          <w:rtl/>
          <w:lang w:bidi="ar-EG"/>
        </w:rPr>
        <w:t>السياق</w:t>
      </w:r>
      <w:r w:rsidR="00B44156" w:rsidRPr="00477FF2">
        <w:rPr>
          <w:rtl/>
          <w:lang w:bidi="ar-EG"/>
        </w:rPr>
        <w:t xml:space="preserve"> </w:t>
      </w:r>
      <w:r w:rsidR="00B44156" w:rsidRPr="00477FF2">
        <w:rPr>
          <w:rFonts w:hint="eastAsia"/>
          <w:rtl/>
          <w:lang w:bidi="ar-EG"/>
        </w:rPr>
        <w:t>التاريخي</w:t>
      </w:r>
      <w:r w:rsidR="00B44156" w:rsidRPr="00477FF2">
        <w:rPr>
          <w:rtl/>
          <w:lang w:bidi="ar-EG"/>
        </w:rPr>
        <w:t xml:space="preserve"> </w:t>
      </w:r>
      <w:r w:rsidR="00B44156" w:rsidRPr="00477FF2">
        <w:rPr>
          <w:rFonts w:hint="eastAsia"/>
          <w:rtl/>
          <w:lang w:bidi="ar-EG"/>
        </w:rPr>
        <w:t>لبلاده</w:t>
      </w:r>
      <w:r w:rsidR="00B44156" w:rsidRPr="00477FF2">
        <w:rPr>
          <w:rtl/>
          <w:lang w:bidi="ar-EG"/>
        </w:rPr>
        <w:t xml:space="preserve"> </w:t>
      </w:r>
      <w:r w:rsidRPr="00477FF2">
        <w:rPr>
          <w:rFonts w:hint="eastAsia"/>
          <w:rtl/>
          <w:lang w:bidi="ar-EG"/>
        </w:rPr>
        <w:t>الذي</w:t>
      </w:r>
      <w:r w:rsidRPr="00477FF2">
        <w:rPr>
          <w:rtl/>
          <w:lang w:bidi="ar-EG"/>
        </w:rPr>
        <w:t xml:space="preserve"> </w:t>
      </w:r>
      <w:r w:rsidR="00B44156" w:rsidRPr="00477FF2">
        <w:rPr>
          <w:rFonts w:hint="eastAsia"/>
          <w:rtl/>
          <w:lang w:bidi="ar-EG"/>
        </w:rPr>
        <w:t>ساهم</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الجسم</w:t>
      </w:r>
      <w:r w:rsidR="00B44156" w:rsidRPr="00477FF2">
        <w:rPr>
          <w:rtl/>
          <w:lang w:bidi="ar-EG"/>
        </w:rPr>
        <w:t xml:space="preserve"> </w:t>
      </w:r>
      <w:r w:rsidRPr="00477FF2">
        <w:rPr>
          <w:rFonts w:hint="eastAsia"/>
          <w:rtl/>
          <w:lang w:bidi="ar-EG"/>
        </w:rPr>
        <w:t>العريض</w:t>
      </w:r>
      <w:r w:rsidRPr="00477FF2">
        <w:rPr>
          <w:rtl/>
          <w:lang w:bidi="ar-EG"/>
        </w:rPr>
        <w:t xml:space="preserve"> </w:t>
      </w:r>
      <w:r w:rsidRPr="00477FF2">
        <w:rPr>
          <w:rFonts w:hint="eastAsia"/>
          <w:rtl/>
          <w:lang w:bidi="ar-EG"/>
        </w:rPr>
        <w:t>ل</w:t>
      </w:r>
      <w:r w:rsidR="00B44156" w:rsidRPr="00477FF2">
        <w:rPr>
          <w:rFonts w:hint="eastAsia"/>
          <w:rtl/>
          <w:lang w:bidi="ar-EG"/>
        </w:rPr>
        <w:t>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البلاد،</w:t>
      </w:r>
      <w:r w:rsidR="00B44156" w:rsidRPr="00477FF2">
        <w:rPr>
          <w:rtl/>
          <w:lang w:bidi="ar-EG"/>
        </w:rPr>
        <w:t xml:space="preserve"> </w:t>
      </w:r>
      <w:r w:rsidR="00B44156" w:rsidRPr="00477FF2">
        <w:rPr>
          <w:rFonts w:hint="eastAsia"/>
          <w:rtl/>
          <w:lang w:bidi="ar-EG"/>
        </w:rPr>
        <w:t>بما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B44156" w:rsidRPr="00477FF2">
        <w:rPr>
          <w:rFonts w:hint="eastAsia"/>
          <w:rtl/>
          <w:lang w:bidi="ar-EG"/>
        </w:rPr>
        <w:t>طب</w:t>
      </w:r>
      <w:r w:rsidR="00B44156" w:rsidRPr="00477FF2">
        <w:rPr>
          <w:rtl/>
          <w:lang w:bidi="ar-EG"/>
        </w:rPr>
        <w:t xml:space="preserve"> </w:t>
      </w:r>
      <w:r w:rsidRPr="00477FF2">
        <w:rPr>
          <w:rFonts w:hint="eastAsia"/>
          <w:rtl/>
          <w:lang w:bidi="ar-EG"/>
        </w:rPr>
        <w:t>الشعوب</w:t>
      </w:r>
      <w:r w:rsidRPr="00477FF2">
        <w:rPr>
          <w:rtl/>
          <w:lang w:bidi="ar-EG"/>
        </w:rPr>
        <w:t xml:space="preserve"> </w:t>
      </w:r>
      <w:r w:rsidR="00B44156" w:rsidRPr="00477FF2">
        <w:rPr>
          <w:rFonts w:hint="eastAsia"/>
          <w:rtl/>
          <w:lang w:bidi="ar-EG"/>
        </w:rPr>
        <w:t>الأصلي</w:t>
      </w:r>
      <w:r w:rsidRPr="00477FF2">
        <w:rPr>
          <w:rFonts w:hint="eastAsia"/>
          <w:rtl/>
          <w:lang w:bidi="ar-EG"/>
        </w:rPr>
        <w:t>ة</w:t>
      </w:r>
      <w:r w:rsidRPr="00477FF2">
        <w:rPr>
          <w:rtl/>
          <w:lang w:bidi="ar-EG"/>
        </w:rPr>
        <w:t xml:space="preserve"> </w:t>
      </w:r>
      <w:r w:rsidR="00B44156" w:rsidRPr="00477FF2">
        <w:rPr>
          <w:rFonts w:hint="eastAsia"/>
          <w:rtl/>
          <w:lang w:bidi="ar-EG"/>
        </w:rPr>
        <w:t>والزراعة</w:t>
      </w:r>
      <w:r w:rsidR="00B44156" w:rsidRPr="00477FF2">
        <w:rPr>
          <w:rtl/>
          <w:lang w:bidi="ar-EG"/>
        </w:rPr>
        <w:t xml:space="preserve"> </w:t>
      </w:r>
      <w:r w:rsidR="00B44156" w:rsidRPr="00477FF2">
        <w:rPr>
          <w:rFonts w:hint="eastAsia"/>
          <w:rtl/>
          <w:lang w:bidi="ar-EG"/>
        </w:rPr>
        <w:t>والهندسة</w:t>
      </w:r>
      <w:r w:rsidR="00B44156" w:rsidRPr="00477FF2">
        <w:rPr>
          <w:rtl/>
          <w:lang w:bidi="ar-EG"/>
        </w:rPr>
        <w:t xml:space="preserve"> </w:t>
      </w:r>
      <w:r w:rsidR="00B44156" w:rsidRPr="00477FF2">
        <w:rPr>
          <w:rFonts w:hint="eastAsia"/>
          <w:rtl/>
          <w:lang w:bidi="ar-EG"/>
        </w:rPr>
        <w:t>المعمارية</w:t>
      </w:r>
      <w:r w:rsidR="00B44156" w:rsidRPr="00477FF2">
        <w:rPr>
          <w:rtl/>
          <w:lang w:bidi="ar-EG"/>
        </w:rPr>
        <w:t xml:space="preserve"> </w:t>
      </w:r>
      <w:r w:rsidR="00B44156" w:rsidRPr="00477FF2">
        <w:rPr>
          <w:rFonts w:hint="eastAsia"/>
          <w:rtl/>
          <w:lang w:bidi="ar-EG"/>
        </w:rPr>
        <w:t>وإمدادات</w:t>
      </w:r>
      <w:r w:rsidR="00B44156" w:rsidRPr="00477FF2">
        <w:rPr>
          <w:rtl/>
          <w:lang w:bidi="ar-EG"/>
        </w:rPr>
        <w:t xml:space="preserve"> </w:t>
      </w:r>
      <w:r w:rsidR="00B44156" w:rsidRPr="00477FF2">
        <w:rPr>
          <w:rFonts w:hint="eastAsia"/>
          <w:rtl/>
          <w:lang w:bidi="ar-EG"/>
        </w:rPr>
        <w:t>المياه</w:t>
      </w:r>
      <w:r w:rsidR="00B44156" w:rsidRPr="00477FF2">
        <w:rPr>
          <w:rtl/>
          <w:lang w:bidi="ar-EG"/>
        </w:rPr>
        <w:t xml:space="preserve"> </w:t>
      </w:r>
      <w:r w:rsidR="00B44156" w:rsidRPr="00477FF2">
        <w:rPr>
          <w:rFonts w:hint="eastAsia"/>
          <w:rtl/>
          <w:lang w:bidi="ar-EG"/>
        </w:rPr>
        <w:t>والأمن</w:t>
      </w:r>
      <w:r w:rsidRPr="00477FF2">
        <w:rPr>
          <w:rtl/>
          <w:lang w:bidi="ar-EG"/>
        </w:rPr>
        <w:t xml:space="preserve"> الغذائي</w:t>
      </w:r>
      <w:r w:rsidR="00B44156" w:rsidRPr="00477FF2">
        <w:rPr>
          <w:rtl/>
          <w:lang w:bidi="ar-EG"/>
        </w:rPr>
        <w:t xml:space="preserve">/ </w:t>
      </w:r>
      <w:r w:rsidR="00B44156" w:rsidRPr="00477FF2">
        <w:rPr>
          <w:rFonts w:hint="eastAsia"/>
          <w:rtl/>
          <w:lang w:bidi="ar-EG"/>
        </w:rPr>
        <w:t>العادات</w:t>
      </w:r>
      <w:r w:rsidR="00B44156" w:rsidRPr="00477FF2">
        <w:rPr>
          <w:rtl/>
          <w:lang w:bidi="ar-EG"/>
        </w:rPr>
        <w:t xml:space="preserve"> </w:t>
      </w:r>
      <w:r w:rsidR="00B44156" w:rsidRPr="00477FF2">
        <w:rPr>
          <w:rFonts w:hint="eastAsia"/>
          <w:rtl/>
          <w:lang w:bidi="ar-EG"/>
        </w:rPr>
        <w:t>الغذائية</w:t>
      </w:r>
      <w:r w:rsidR="00B44156" w:rsidRPr="00477FF2">
        <w:rPr>
          <w:rtl/>
          <w:lang w:bidi="ar-EG"/>
        </w:rPr>
        <w:t xml:space="preserve"> </w:t>
      </w:r>
      <w:r w:rsidR="00B44156" w:rsidRPr="00477FF2">
        <w:rPr>
          <w:rFonts w:hint="eastAsia"/>
          <w:rtl/>
          <w:lang w:bidi="ar-EG"/>
        </w:rPr>
        <w:t>وتسوية</w:t>
      </w:r>
      <w:r w:rsidR="00B44156" w:rsidRPr="00477FF2">
        <w:rPr>
          <w:rtl/>
          <w:lang w:bidi="ar-EG"/>
        </w:rPr>
        <w:t xml:space="preserve"> </w:t>
      </w:r>
      <w:r w:rsidR="00B44156" w:rsidRPr="00477FF2">
        <w:rPr>
          <w:rFonts w:hint="eastAsia"/>
          <w:rtl/>
          <w:lang w:bidi="ar-EG"/>
        </w:rPr>
        <w:t>المنازعات</w:t>
      </w:r>
      <w:r w:rsidR="00B44156" w:rsidRPr="00477FF2">
        <w:rPr>
          <w:rtl/>
          <w:lang w:bidi="ar-EG"/>
        </w:rPr>
        <w:t xml:space="preserve">. </w:t>
      </w:r>
      <w:r w:rsidRPr="00477FF2">
        <w:rPr>
          <w:rFonts w:hint="eastAsia"/>
          <w:rtl/>
          <w:lang w:bidi="ar-EG"/>
        </w:rPr>
        <w:t>وافاد</w:t>
      </w:r>
      <w:r w:rsidR="006E1B02" w:rsidRPr="00477FF2">
        <w:rPr>
          <w:rFonts w:hint="eastAsia"/>
          <w:rtl/>
          <w:lang w:bidi="ar-EG"/>
        </w:rPr>
        <w:t>ت</w:t>
      </w:r>
      <w:r w:rsidRPr="00477FF2">
        <w:rPr>
          <w:rtl/>
          <w:lang w:bidi="ar-EG"/>
        </w:rPr>
        <w:t xml:space="preserve"> بأنها معارف </w:t>
      </w:r>
      <w:r w:rsidR="006E1B02" w:rsidRPr="00477FF2">
        <w:rPr>
          <w:rFonts w:hint="eastAsia"/>
          <w:rtl/>
          <w:lang w:bidi="ar-EG"/>
        </w:rPr>
        <w:t>منقولة</w:t>
      </w:r>
      <w:r w:rsidR="006E1B02"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الأجيال</w:t>
      </w:r>
      <w:r w:rsidR="00B44156" w:rsidRPr="00477FF2">
        <w:rPr>
          <w:rtl/>
          <w:lang w:bidi="ar-EG"/>
        </w:rPr>
        <w:t xml:space="preserve"> </w:t>
      </w:r>
      <w:r w:rsidR="00B44156" w:rsidRPr="00477FF2">
        <w:rPr>
          <w:rFonts w:hint="eastAsia"/>
          <w:rtl/>
          <w:lang w:bidi="ar-EG"/>
        </w:rPr>
        <w:t>و</w:t>
      </w:r>
      <w:r w:rsidRPr="00477FF2">
        <w:rPr>
          <w:rFonts w:hint="eastAsia"/>
          <w:rtl/>
          <w:lang w:bidi="ar-EG"/>
        </w:rPr>
        <w:t>ينتقل</w:t>
      </w:r>
      <w:r w:rsidRPr="00477FF2">
        <w:rPr>
          <w:rtl/>
          <w:lang w:bidi="ar-EG"/>
        </w:rPr>
        <w:t xml:space="preserve"> </w:t>
      </w:r>
      <w:r w:rsidR="00B44156" w:rsidRPr="00477FF2">
        <w:rPr>
          <w:rFonts w:hint="eastAsia"/>
          <w:rtl/>
          <w:lang w:bidi="ar-EG"/>
        </w:rPr>
        <w:t>معظمها</w:t>
      </w:r>
      <w:r w:rsidR="00B44156" w:rsidRPr="00477FF2">
        <w:rPr>
          <w:rtl/>
          <w:lang w:bidi="ar-EG"/>
        </w:rPr>
        <w:t xml:space="preserve"> </w:t>
      </w:r>
      <w:r w:rsidR="00B44156" w:rsidRPr="00477FF2">
        <w:rPr>
          <w:rFonts w:hint="eastAsia"/>
          <w:rtl/>
          <w:lang w:bidi="ar-EG"/>
        </w:rPr>
        <w:t>شف</w:t>
      </w:r>
      <w:r w:rsidRPr="00477FF2">
        <w:rPr>
          <w:rFonts w:hint="eastAsia"/>
          <w:rtl/>
          <w:lang w:bidi="ar-EG"/>
        </w:rPr>
        <w:t>ه</w:t>
      </w:r>
      <w:r w:rsidR="00B44156" w:rsidRPr="00477FF2">
        <w:rPr>
          <w:rFonts w:hint="eastAsia"/>
          <w:rtl/>
          <w:lang w:bidi="ar-EG"/>
        </w:rPr>
        <w:t>يا</w:t>
      </w:r>
      <w:r w:rsidR="00B44156" w:rsidRPr="00477FF2">
        <w:rPr>
          <w:rtl/>
          <w:lang w:bidi="ar-EG"/>
        </w:rPr>
        <w:t xml:space="preserve"> </w:t>
      </w:r>
      <w:r w:rsidRPr="00477FF2">
        <w:rPr>
          <w:rFonts w:hint="eastAsia"/>
          <w:rtl/>
          <w:lang w:bidi="ar-EG"/>
        </w:rPr>
        <w:t>ويتم</w:t>
      </w:r>
      <w:r w:rsidRPr="00477FF2">
        <w:rPr>
          <w:rtl/>
          <w:lang w:bidi="ar-EG"/>
        </w:rPr>
        <w:t xml:space="preserve"> الحفاظ عليها </w:t>
      </w:r>
      <w:r w:rsidR="00B44156" w:rsidRPr="00477FF2">
        <w:rPr>
          <w:rFonts w:hint="eastAsia"/>
          <w:rtl/>
          <w:lang w:bidi="ar-EG"/>
        </w:rPr>
        <w:t>لدى</w:t>
      </w:r>
      <w:r w:rsidR="00B44156" w:rsidRPr="00477FF2">
        <w:rPr>
          <w:rtl/>
          <w:lang w:bidi="ar-EG"/>
        </w:rPr>
        <w:t xml:space="preserve"> </w:t>
      </w:r>
      <w:r w:rsidR="00B44156" w:rsidRPr="00477FF2">
        <w:rPr>
          <w:rFonts w:hint="eastAsia"/>
          <w:rtl/>
          <w:lang w:bidi="ar-EG"/>
        </w:rPr>
        <w:t>المجتمعات</w:t>
      </w:r>
      <w:r w:rsidR="00B44156" w:rsidRPr="00477FF2">
        <w:rPr>
          <w:rtl/>
          <w:lang w:bidi="ar-EG"/>
        </w:rPr>
        <w:t xml:space="preserve"> </w:t>
      </w:r>
      <w:r w:rsidR="00B44156" w:rsidRPr="00477FF2">
        <w:rPr>
          <w:rFonts w:hint="eastAsia"/>
          <w:rtl/>
          <w:lang w:bidi="ar-EG"/>
        </w:rPr>
        <w:t>و</w:t>
      </w:r>
      <w:r w:rsidR="00D6141C" w:rsidRPr="00477FF2">
        <w:rPr>
          <w:rFonts w:hint="eastAsia"/>
          <w:rtl/>
          <w:lang w:bidi="ar-EG"/>
        </w:rPr>
        <w:t>تنتشر</w:t>
      </w:r>
      <w:r w:rsidR="00D6141C" w:rsidRPr="00477FF2">
        <w:rPr>
          <w:rtl/>
          <w:lang w:bidi="ar-EG"/>
        </w:rPr>
        <w:t xml:space="preserve"> </w:t>
      </w:r>
      <w:r w:rsidR="00B44156" w:rsidRPr="00477FF2">
        <w:rPr>
          <w:rFonts w:hint="eastAsia"/>
          <w:rtl/>
          <w:lang w:bidi="ar-EG"/>
        </w:rPr>
        <w:t>إما</w:t>
      </w:r>
      <w:r w:rsidR="00B44156" w:rsidRPr="00477FF2">
        <w:rPr>
          <w:rtl/>
          <w:lang w:bidi="ar-EG"/>
        </w:rPr>
        <w:t xml:space="preserve"> </w:t>
      </w:r>
      <w:r w:rsidR="00D6141C" w:rsidRPr="00477FF2">
        <w:rPr>
          <w:rFonts w:hint="eastAsia"/>
          <w:rtl/>
          <w:lang w:bidi="ar-EG"/>
        </w:rPr>
        <w:t>على</w:t>
      </w:r>
      <w:r w:rsidR="00D6141C" w:rsidRPr="00477FF2">
        <w:rPr>
          <w:rtl/>
          <w:lang w:bidi="ar-EG"/>
        </w:rPr>
        <w:t xml:space="preserve"> نطاق </w:t>
      </w:r>
      <w:r w:rsidR="00B44156" w:rsidRPr="00477FF2">
        <w:rPr>
          <w:rFonts w:hint="eastAsia"/>
          <w:rtl/>
          <w:lang w:bidi="ar-EG"/>
        </w:rPr>
        <w:t>ضيق</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نطاق</w:t>
      </w:r>
      <w:r w:rsidR="00B44156" w:rsidRPr="00477FF2">
        <w:rPr>
          <w:rtl/>
          <w:lang w:bidi="ar-EG"/>
        </w:rPr>
        <w:t xml:space="preserve"> </w:t>
      </w:r>
      <w:r w:rsidR="00B44156" w:rsidRPr="00477FF2">
        <w:rPr>
          <w:rFonts w:hint="eastAsia"/>
          <w:rtl/>
          <w:lang w:bidi="ar-EG"/>
        </w:rPr>
        <w:t>واسع</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المجتمعات</w:t>
      </w:r>
      <w:r w:rsidR="00B44156"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ومع</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D6141C" w:rsidRPr="00477FF2">
        <w:rPr>
          <w:rFonts w:hint="eastAsia"/>
          <w:rtl/>
          <w:lang w:bidi="ar-EG"/>
        </w:rPr>
        <w:t>لم</w:t>
      </w:r>
      <w:r w:rsidR="00D6141C" w:rsidRPr="00477FF2">
        <w:rPr>
          <w:rtl/>
          <w:lang w:bidi="ar-EG"/>
        </w:rPr>
        <w:t xml:space="preserve"> يوفر </w:t>
      </w:r>
      <w:r w:rsidR="00B44156" w:rsidRPr="00477FF2">
        <w:rPr>
          <w:rFonts w:hint="eastAsia"/>
          <w:rtl/>
          <w:lang w:bidi="ar-EG"/>
        </w:rPr>
        <w:t>الإطار</w:t>
      </w:r>
      <w:r w:rsidR="00B44156" w:rsidRPr="00477FF2">
        <w:rPr>
          <w:rtl/>
          <w:lang w:bidi="ar-EG"/>
        </w:rPr>
        <w:t xml:space="preserve"> </w:t>
      </w:r>
      <w:r w:rsidR="00B44156" w:rsidRPr="00477FF2">
        <w:rPr>
          <w:rFonts w:hint="eastAsia"/>
          <w:rtl/>
          <w:lang w:bidi="ar-EG"/>
        </w:rPr>
        <w:t>القانوني</w:t>
      </w:r>
      <w:r w:rsidR="00B44156" w:rsidRPr="00477FF2">
        <w:rPr>
          <w:rtl/>
          <w:lang w:bidi="ar-EG"/>
        </w:rPr>
        <w:t xml:space="preserve"> </w:t>
      </w:r>
      <w:r w:rsidR="00B44156" w:rsidRPr="00477FF2">
        <w:rPr>
          <w:rFonts w:hint="eastAsia"/>
          <w:rtl/>
          <w:lang w:bidi="ar-EG"/>
        </w:rPr>
        <w:t>الحالي</w:t>
      </w:r>
      <w:r w:rsidR="00B44156" w:rsidRPr="00477FF2">
        <w:rPr>
          <w:rtl/>
          <w:lang w:bidi="ar-EG"/>
        </w:rPr>
        <w:t xml:space="preserve"> </w:t>
      </w:r>
      <w:r w:rsidR="00B44156" w:rsidRPr="00477FF2">
        <w:rPr>
          <w:rFonts w:hint="eastAsia"/>
          <w:rtl/>
          <w:lang w:bidi="ar-EG"/>
        </w:rPr>
        <w:t>الحماية</w:t>
      </w:r>
      <w:r w:rsidR="00B44156" w:rsidRPr="00477FF2">
        <w:rPr>
          <w:rtl/>
          <w:lang w:bidi="ar-EG"/>
        </w:rPr>
        <w:t xml:space="preserve"> </w:t>
      </w:r>
      <w:r w:rsidR="00B44156" w:rsidRPr="00477FF2">
        <w:rPr>
          <w:rFonts w:hint="eastAsia"/>
          <w:rtl/>
          <w:lang w:bidi="ar-EG"/>
        </w:rPr>
        <w:t>الكافية</w:t>
      </w:r>
      <w:r w:rsidR="00B44156" w:rsidRPr="00477FF2">
        <w:rPr>
          <w:rtl/>
          <w:lang w:bidi="ar-EG"/>
        </w:rPr>
        <w:t xml:space="preserve"> </w:t>
      </w:r>
      <w:r w:rsidR="00B44156" w:rsidRPr="00477FF2">
        <w:rPr>
          <w:rFonts w:hint="eastAsia"/>
          <w:rtl/>
          <w:lang w:bidi="ar-EG"/>
        </w:rPr>
        <w:t>للمعارف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D6141C" w:rsidRPr="00477FF2">
        <w:rPr>
          <w:rFonts w:hint="eastAsia"/>
          <w:rtl/>
          <w:lang w:bidi="ar-EG"/>
        </w:rPr>
        <w:t>و</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الرغم</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بعض</w:t>
      </w:r>
      <w:r w:rsidR="00B44156" w:rsidRPr="00477FF2">
        <w:rPr>
          <w:rtl/>
          <w:lang w:bidi="ar-EG"/>
        </w:rPr>
        <w:t xml:space="preserve"> </w:t>
      </w:r>
      <w:r w:rsidR="00B44156" w:rsidRPr="00477FF2">
        <w:rPr>
          <w:rFonts w:hint="eastAsia"/>
          <w:rtl/>
          <w:lang w:bidi="ar-EG"/>
        </w:rPr>
        <w:t>التحديات،</w:t>
      </w:r>
      <w:r w:rsidR="00B44156"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النظر</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الجهود</w:t>
      </w:r>
      <w:r w:rsidR="00B44156" w:rsidRPr="00477FF2">
        <w:rPr>
          <w:rtl/>
          <w:lang w:bidi="ar-EG"/>
        </w:rPr>
        <w:t xml:space="preserve"> </w:t>
      </w:r>
      <w:r w:rsidR="00B44156" w:rsidRPr="00477FF2">
        <w:rPr>
          <w:rFonts w:hint="eastAsia"/>
          <w:rtl/>
          <w:lang w:bidi="ar-EG"/>
        </w:rPr>
        <w:t>الجارية</w:t>
      </w:r>
      <w:r w:rsidR="00B44156" w:rsidRPr="00477FF2">
        <w:rPr>
          <w:rtl/>
          <w:lang w:bidi="ar-EG"/>
        </w:rPr>
        <w:t xml:space="preserve"> </w:t>
      </w:r>
      <w:r w:rsidR="00B44156" w:rsidRPr="00477FF2">
        <w:rPr>
          <w:rFonts w:hint="eastAsia"/>
          <w:rtl/>
          <w:lang w:bidi="ar-EG"/>
        </w:rPr>
        <w:t>لوضع</w:t>
      </w:r>
      <w:r w:rsidR="00B44156" w:rsidRPr="00477FF2">
        <w:rPr>
          <w:rtl/>
          <w:lang w:bidi="ar-EG"/>
        </w:rPr>
        <w:t xml:space="preserve"> </w:t>
      </w:r>
      <w:r w:rsidR="00B44156" w:rsidRPr="00477FF2">
        <w:rPr>
          <w:rFonts w:hint="eastAsia"/>
          <w:rtl/>
          <w:lang w:bidi="ar-EG"/>
        </w:rPr>
        <w:t>اللمسات</w:t>
      </w:r>
      <w:r w:rsidR="00B44156" w:rsidRPr="00477FF2">
        <w:rPr>
          <w:rtl/>
          <w:lang w:bidi="ar-EG"/>
        </w:rPr>
        <w:t xml:space="preserve"> </w:t>
      </w:r>
      <w:r w:rsidR="00B44156" w:rsidRPr="00477FF2">
        <w:rPr>
          <w:rFonts w:hint="eastAsia"/>
          <w:rtl/>
          <w:lang w:bidi="ar-EG"/>
        </w:rPr>
        <w:t>الأخيرة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السياسة</w:t>
      </w:r>
      <w:r w:rsidR="00B44156" w:rsidRPr="00477FF2">
        <w:rPr>
          <w:rtl/>
          <w:lang w:bidi="ar-EG"/>
        </w:rPr>
        <w:t xml:space="preserve"> </w:t>
      </w:r>
      <w:r w:rsidR="00B44156" w:rsidRPr="00477FF2">
        <w:rPr>
          <w:rFonts w:hint="eastAsia"/>
          <w:rtl/>
          <w:lang w:bidi="ar-EG"/>
        </w:rPr>
        <w:t>الوطنية</w:t>
      </w:r>
      <w:r w:rsidR="00B44156" w:rsidRPr="00477FF2">
        <w:rPr>
          <w:rtl/>
          <w:lang w:bidi="ar-EG"/>
        </w:rPr>
        <w:t xml:space="preserve"> </w:t>
      </w:r>
      <w:r w:rsidR="00B44156" w:rsidRPr="00477FF2">
        <w:rPr>
          <w:rFonts w:hint="eastAsia"/>
          <w:rtl/>
          <w:lang w:bidi="ar-EG"/>
        </w:rPr>
        <w:t>بشأن</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وتحديد</w:t>
      </w:r>
      <w:r w:rsidR="00B44156" w:rsidRPr="00477FF2">
        <w:rPr>
          <w:rtl/>
          <w:lang w:bidi="ar-EG"/>
        </w:rPr>
        <w:t xml:space="preserve"> </w:t>
      </w:r>
      <w:r w:rsidR="00B44156" w:rsidRPr="00477FF2">
        <w:rPr>
          <w:rFonts w:hint="eastAsia"/>
          <w:rtl/>
          <w:lang w:bidi="ar-EG"/>
        </w:rPr>
        <w:t>وتوثيق</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وإعداد</w:t>
      </w:r>
      <w:r w:rsidR="00B44156" w:rsidRPr="00477FF2">
        <w:rPr>
          <w:rtl/>
          <w:lang w:bidi="ar-EG"/>
        </w:rPr>
        <w:t xml:space="preserve"> </w:t>
      </w:r>
      <w:r w:rsidR="00B44156" w:rsidRPr="00477FF2">
        <w:rPr>
          <w:rFonts w:hint="eastAsia"/>
          <w:rtl/>
          <w:lang w:bidi="ar-EG"/>
        </w:rPr>
        <w:t>مشروع</w:t>
      </w:r>
      <w:r w:rsidR="00B44156" w:rsidRPr="00477FF2">
        <w:rPr>
          <w:rtl/>
          <w:lang w:bidi="ar-EG"/>
        </w:rPr>
        <w:t xml:space="preserve"> </w:t>
      </w:r>
      <w:r w:rsidR="00B44156" w:rsidRPr="00477FF2">
        <w:rPr>
          <w:rFonts w:hint="eastAsia"/>
          <w:rtl/>
          <w:lang w:bidi="ar-EG"/>
        </w:rPr>
        <w:t>قانون</w:t>
      </w:r>
      <w:r w:rsidR="00D6141C" w:rsidRPr="00477FF2">
        <w:rPr>
          <w:rFonts w:hint="eastAsia"/>
          <w:rtl/>
          <w:lang w:bidi="ar-EG"/>
        </w:rPr>
        <w:t>،</w:t>
      </w:r>
      <w:r w:rsidR="00D6141C" w:rsidRPr="00477FF2">
        <w:rPr>
          <w:rtl/>
          <w:lang w:bidi="ar-EG"/>
        </w:rPr>
        <w:t xml:space="preserve"> على أنها </w:t>
      </w:r>
      <w:r w:rsidR="00B44156" w:rsidRPr="00477FF2">
        <w:rPr>
          <w:rFonts w:hint="eastAsia"/>
          <w:rtl/>
          <w:lang w:bidi="ar-EG"/>
        </w:rPr>
        <w:t>خطوات</w:t>
      </w:r>
      <w:r w:rsidR="00B44156" w:rsidRPr="00477FF2">
        <w:rPr>
          <w:rtl/>
          <w:lang w:bidi="ar-EG"/>
        </w:rPr>
        <w:t xml:space="preserve"> </w:t>
      </w:r>
      <w:r w:rsidR="00B44156" w:rsidRPr="00477FF2">
        <w:rPr>
          <w:rFonts w:hint="eastAsia"/>
          <w:rtl/>
          <w:lang w:bidi="ar-EG"/>
        </w:rPr>
        <w:t>إيجابية</w:t>
      </w:r>
      <w:r w:rsidR="00B44156" w:rsidRPr="00477FF2">
        <w:rPr>
          <w:rtl/>
          <w:lang w:bidi="ar-EG"/>
        </w:rPr>
        <w:t xml:space="preserve">. </w:t>
      </w:r>
      <w:r w:rsidR="00B44156" w:rsidRPr="00477FF2">
        <w:rPr>
          <w:rFonts w:hint="eastAsia"/>
          <w:rtl/>
          <w:lang w:bidi="ar-EG"/>
        </w:rPr>
        <w:t>وأكد</w:t>
      </w:r>
      <w:r w:rsidR="006E1B02" w:rsidRPr="00477FF2">
        <w:rPr>
          <w:rFonts w:hint="eastAsia"/>
          <w:rtl/>
          <w:lang w:bidi="ar-EG"/>
        </w:rPr>
        <w:t>ت</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أهمية</w:t>
      </w:r>
      <w:r w:rsidR="00B44156" w:rsidRPr="00477FF2">
        <w:rPr>
          <w:rtl/>
          <w:lang w:bidi="ar-EG"/>
        </w:rPr>
        <w:t xml:space="preserve"> </w:t>
      </w:r>
      <w:r w:rsidR="006E1B02" w:rsidRPr="00477FF2">
        <w:rPr>
          <w:rFonts w:hint="eastAsia"/>
          <w:rtl/>
          <w:lang w:bidi="ar-EG"/>
        </w:rPr>
        <w:t>اتباع</w:t>
      </w:r>
      <w:r w:rsidR="006E1B02" w:rsidRPr="00477FF2">
        <w:rPr>
          <w:rtl/>
          <w:lang w:bidi="ar-EG"/>
        </w:rPr>
        <w:t xml:space="preserve"> </w:t>
      </w:r>
      <w:r w:rsidR="00B44156" w:rsidRPr="00477FF2">
        <w:rPr>
          <w:rFonts w:hint="eastAsia"/>
          <w:rtl/>
          <w:lang w:bidi="ar-EG"/>
        </w:rPr>
        <w:t>مثل</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السياسة</w:t>
      </w:r>
      <w:r w:rsidR="00B44156" w:rsidRPr="00477FF2">
        <w:rPr>
          <w:rtl/>
          <w:lang w:bidi="ar-EG"/>
        </w:rPr>
        <w:t xml:space="preserve"> </w:t>
      </w:r>
      <w:r w:rsidR="006E1B02" w:rsidRPr="00477FF2">
        <w:rPr>
          <w:rFonts w:hint="eastAsia"/>
          <w:rtl/>
          <w:lang w:bidi="ar-EG"/>
        </w:rPr>
        <w:t>ل</w:t>
      </w:r>
      <w:r w:rsidR="00B44156" w:rsidRPr="00477FF2">
        <w:rPr>
          <w:rFonts w:hint="eastAsia"/>
          <w:rtl/>
          <w:lang w:bidi="ar-EG"/>
        </w:rPr>
        <w:t>نهج</w:t>
      </w:r>
      <w:r w:rsidR="00B44156" w:rsidRPr="00477FF2">
        <w:rPr>
          <w:rtl/>
          <w:lang w:bidi="ar-EG"/>
        </w:rPr>
        <w:t xml:space="preserve"> </w:t>
      </w:r>
      <w:r w:rsidR="00B44156" w:rsidRPr="00477FF2">
        <w:rPr>
          <w:rFonts w:hint="eastAsia"/>
          <w:rtl/>
          <w:lang w:bidi="ar-EG"/>
        </w:rPr>
        <w:t>مرحلي</w:t>
      </w:r>
      <w:r w:rsidR="00B44156" w:rsidRPr="00477FF2">
        <w:rPr>
          <w:rtl/>
          <w:lang w:bidi="ar-EG"/>
        </w:rPr>
        <w:t xml:space="preserve"> </w:t>
      </w:r>
      <w:r w:rsidR="00B44156" w:rsidRPr="00477FF2">
        <w:rPr>
          <w:rFonts w:hint="eastAsia"/>
          <w:rtl/>
          <w:lang w:bidi="ar-EG"/>
        </w:rPr>
        <w:t>يغطي</w:t>
      </w:r>
      <w:r w:rsidR="00B44156" w:rsidRPr="00477FF2">
        <w:rPr>
          <w:rtl/>
          <w:lang w:bidi="ar-EG"/>
        </w:rPr>
        <w:t xml:space="preserve"> </w:t>
      </w:r>
      <w:r w:rsidR="00B44156" w:rsidRPr="00477FF2">
        <w:rPr>
          <w:rFonts w:hint="eastAsia"/>
          <w:rtl/>
          <w:lang w:bidi="ar-EG"/>
        </w:rPr>
        <w:t>بطريقة</w:t>
      </w:r>
      <w:r w:rsidR="00B44156" w:rsidRPr="00477FF2">
        <w:rPr>
          <w:rtl/>
          <w:lang w:bidi="ar-EG"/>
        </w:rPr>
        <w:t xml:space="preserve"> </w:t>
      </w:r>
      <w:r w:rsidR="00B44156" w:rsidRPr="00477FF2">
        <w:rPr>
          <w:rFonts w:hint="eastAsia"/>
          <w:rtl/>
          <w:lang w:bidi="ar-EG"/>
        </w:rPr>
        <w:t>متباينة</w:t>
      </w:r>
      <w:r w:rsidR="00B44156" w:rsidRPr="00477FF2">
        <w:rPr>
          <w:rtl/>
          <w:lang w:bidi="ar-EG"/>
        </w:rPr>
        <w:t xml:space="preserve"> </w:t>
      </w:r>
      <w:r w:rsidR="00395065" w:rsidRPr="00477FF2">
        <w:rPr>
          <w:rFonts w:hint="eastAsia"/>
          <w:rtl/>
          <w:lang w:bidi="ar-EG"/>
        </w:rPr>
        <w:t>المعارف</w:t>
      </w:r>
      <w:r w:rsidR="00395065" w:rsidRPr="00477FF2">
        <w:rPr>
          <w:rtl/>
          <w:lang w:bidi="ar-EG"/>
        </w:rPr>
        <w:t xml:space="preserve"> </w:t>
      </w:r>
      <w:r w:rsidR="00395065" w:rsidRPr="00477FF2">
        <w:rPr>
          <w:rFonts w:hint="eastAsia"/>
          <w:rtl/>
          <w:lang w:bidi="ar-EG"/>
        </w:rPr>
        <w:t>ال</w:t>
      </w:r>
      <w:r w:rsidR="00B44156" w:rsidRPr="00477FF2">
        <w:rPr>
          <w:rFonts w:hint="eastAsia"/>
          <w:rtl/>
          <w:lang w:bidi="ar-EG"/>
        </w:rPr>
        <w:t>منتشرة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نطاق</w:t>
      </w:r>
      <w:r w:rsidR="00B44156" w:rsidRPr="00477FF2">
        <w:rPr>
          <w:rtl/>
          <w:lang w:bidi="ar-EG"/>
        </w:rPr>
        <w:t xml:space="preserve"> </w:t>
      </w:r>
      <w:r w:rsidR="00395065" w:rsidRPr="00477FF2">
        <w:rPr>
          <w:rFonts w:hint="eastAsia"/>
          <w:rtl/>
          <w:lang w:bidi="ar-EG"/>
        </w:rPr>
        <w:t>ضيق</w:t>
      </w:r>
      <w:r w:rsidR="00395065" w:rsidRPr="00477FF2">
        <w:rPr>
          <w:rtl/>
          <w:lang w:bidi="ar-EG"/>
        </w:rPr>
        <w:t xml:space="preserve"> </w:t>
      </w:r>
      <w:r w:rsidR="00395065" w:rsidRPr="00477FF2">
        <w:rPr>
          <w:rFonts w:hint="eastAsia"/>
          <w:rtl/>
          <w:lang w:bidi="ar-EG"/>
        </w:rPr>
        <w:t>و</w:t>
      </w:r>
      <w:r w:rsidR="00B44156" w:rsidRPr="00477FF2">
        <w:rPr>
          <w:rFonts w:hint="eastAsia"/>
          <w:rtl/>
          <w:lang w:bidi="ar-EG"/>
        </w:rPr>
        <w:t>واسع</w:t>
      </w:r>
      <w:r w:rsidR="00B44156" w:rsidRPr="00477FF2">
        <w:rPr>
          <w:rtl/>
          <w:lang w:bidi="ar-EG"/>
        </w:rPr>
        <w:t>.</w:t>
      </w:r>
    </w:p>
    <w:p w:rsidR="00B44156" w:rsidRPr="00477FF2" w:rsidRDefault="00B44156" w:rsidP="006C5244">
      <w:pPr>
        <w:pStyle w:val="NumberedParaAR"/>
        <w:numPr>
          <w:ilvl w:val="0"/>
          <w:numId w:val="0"/>
        </w:numPr>
        <w:ind w:left="1133"/>
        <w:rPr>
          <w:rtl/>
          <w:lang w:bidi="ar-EG"/>
        </w:rPr>
      </w:pPr>
      <w:r w:rsidRPr="00477FF2">
        <w:rPr>
          <w:rFonts w:hint="eastAsia"/>
          <w:rtl/>
          <w:lang w:bidi="ar-EG"/>
        </w:rPr>
        <w:t>وذكرت</w:t>
      </w:r>
      <w:r w:rsidRPr="00477FF2">
        <w:rPr>
          <w:rtl/>
          <w:lang w:bidi="ar-EG"/>
        </w:rPr>
        <w:t xml:space="preserve"> </w:t>
      </w:r>
      <w:r w:rsidRPr="00477FF2">
        <w:rPr>
          <w:rFonts w:hint="eastAsia"/>
          <w:rtl/>
          <w:lang w:bidi="ar-EG"/>
        </w:rPr>
        <w:t>السيدة</w:t>
      </w:r>
      <w:r w:rsidR="00395065" w:rsidRPr="00477FF2">
        <w:rPr>
          <w:rtl/>
          <w:lang w:bidi="ar-EG"/>
        </w:rPr>
        <w:t xml:space="preserve">/ </w:t>
      </w:r>
      <w:r w:rsidRPr="00477FF2">
        <w:rPr>
          <w:rFonts w:hint="eastAsia"/>
          <w:rtl/>
          <w:lang w:bidi="ar-EG"/>
        </w:rPr>
        <w:t>مدين</w:t>
      </w:r>
      <w:r w:rsidR="00DC7B3F" w:rsidRPr="00477FF2">
        <w:rPr>
          <w:rFonts w:hint="eastAsia"/>
          <w:rtl/>
          <w:lang w:bidi="ar-EG"/>
        </w:rPr>
        <w:t>ا</w:t>
      </w:r>
      <w:r w:rsidRPr="00477FF2">
        <w:rPr>
          <w:rtl/>
          <w:lang w:bidi="ar-EG"/>
        </w:rPr>
        <w:t xml:space="preserve"> </w:t>
      </w:r>
      <w:r w:rsidR="00395065" w:rsidRPr="00477FF2">
        <w:rPr>
          <w:rFonts w:hint="eastAsia"/>
          <w:rtl/>
          <w:lang w:bidi="ar-EG"/>
        </w:rPr>
        <w:t>كارميشيفا</w:t>
      </w:r>
      <w:r w:rsidRPr="00477FF2">
        <w:rPr>
          <w:rtl/>
          <w:lang w:bidi="ar-EG"/>
        </w:rPr>
        <w:t xml:space="preserve"> </w:t>
      </w:r>
      <w:r w:rsidRPr="00477FF2">
        <w:rPr>
          <w:rFonts w:hint="eastAsia"/>
          <w:rtl/>
          <w:lang w:bidi="ar-EG"/>
        </w:rPr>
        <w:t>من</w:t>
      </w:r>
      <w:r w:rsidRPr="00477FF2">
        <w:rPr>
          <w:rtl/>
          <w:lang w:bidi="ar-EG"/>
        </w:rPr>
        <w:t xml:space="preserve"> </w:t>
      </w:r>
      <w:r w:rsidR="00ED496C" w:rsidRPr="00477FF2">
        <w:rPr>
          <w:rFonts w:hint="eastAsia"/>
          <w:rtl/>
          <w:lang w:bidi="ar-EG"/>
        </w:rPr>
        <w:t>الدائرة</w:t>
      </w:r>
      <w:r w:rsidR="00ED496C" w:rsidRPr="00477FF2">
        <w:rPr>
          <w:rtl/>
          <w:lang w:bidi="ar-EG"/>
        </w:rPr>
        <w:t xml:space="preserve"> </w:t>
      </w:r>
      <w:r w:rsidR="00ED496C" w:rsidRPr="00477FF2">
        <w:rPr>
          <w:rFonts w:hint="eastAsia"/>
          <w:rtl/>
          <w:lang w:bidi="ar-EG"/>
        </w:rPr>
        <w:t>الحكومية</w:t>
      </w:r>
      <w:r w:rsidR="00ED496C" w:rsidRPr="00477FF2">
        <w:rPr>
          <w:rtl/>
          <w:lang w:bidi="ar-EG"/>
        </w:rPr>
        <w:t xml:space="preserve"> </w:t>
      </w:r>
      <w:r w:rsidR="00ED496C" w:rsidRPr="00477FF2">
        <w:rPr>
          <w:rFonts w:hint="eastAsia"/>
          <w:rtl/>
          <w:lang w:bidi="ar-EG"/>
        </w:rPr>
        <w:t>ل</w:t>
      </w:r>
      <w:r w:rsidRPr="00477FF2">
        <w:rPr>
          <w:rFonts w:hint="eastAsia"/>
          <w:rtl/>
          <w:lang w:bidi="ar-EG"/>
        </w:rPr>
        <w:t>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والابتكار</w:t>
      </w:r>
      <w:r w:rsidRPr="00477FF2">
        <w:rPr>
          <w:rtl/>
          <w:lang w:bidi="ar-EG"/>
        </w:rPr>
        <w:t xml:space="preserve"> </w:t>
      </w:r>
      <w:r w:rsidR="00DC7B3F" w:rsidRPr="00477FF2">
        <w:rPr>
          <w:rFonts w:hint="eastAsia"/>
          <w:rtl/>
          <w:lang w:bidi="ar-EG"/>
        </w:rPr>
        <w:t>ب</w:t>
      </w:r>
      <w:r w:rsidRPr="00477FF2">
        <w:rPr>
          <w:rFonts w:hint="eastAsia"/>
          <w:rtl/>
          <w:lang w:bidi="ar-EG"/>
        </w:rPr>
        <w:t>جمهورية</w:t>
      </w:r>
      <w:r w:rsidRPr="00477FF2">
        <w:rPr>
          <w:rtl/>
          <w:lang w:bidi="ar-EG"/>
        </w:rPr>
        <w:t xml:space="preserve"> </w:t>
      </w:r>
      <w:r w:rsidRPr="00477FF2">
        <w:rPr>
          <w:rFonts w:hint="eastAsia"/>
          <w:rtl/>
          <w:lang w:bidi="ar-EG"/>
        </w:rPr>
        <w:t>قيرغيزستان</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والموارد</w:t>
      </w:r>
      <w:r w:rsidRPr="00477FF2">
        <w:rPr>
          <w:rtl/>
          <w:lang w:bidi="ar-EG"/>
        </w:rPr>
        <w:t xml:space="preserve"> </w:t>
      </w:r>
      <w:r w:rsidRPr="00477FF2">
        <w:rPr>
          <w:rFonts w:hint="eastAsia"/>
          <w:rtl/>
          <w:lang w:bidi="ar-EG"/>
        </w:rPr>
        <w:t>الوراثية</w:t>
      </w:r>
      <w:r w:rsidRPr="00477FF2">
        <w:rPr>
          <w:rtl/>
          <w:lang w:bidi="ar-EG"/>
        </w:rPr>
        <w:t xml:space="preserve"> </w:t>
      </w:r>
      <w:r w:rsidRPr="00477FF2">
        <w:rPr>
          <w:rFonts w:hint="eastAsia"/>
          <w:rtl/>
          <w:lang w:bidi="ar-EG"/>
        </w:rPr>
        <w:t>المرتبطة</w:t>
      </w:r>
      <w:r w:rsidRPr="00477FF2">
        <w:rPr>
          <w:rtl/>
          <w:lang w:bidi="ar-EG"/>
        </w:rPr>
        <w:t xml:space="preserve"> </w:t>
      </w:r>
      <w:r w:rsidRPr="00477FF2">
        <w:rPr>
          <w:rFonts w:hint="eastAsia"/>
          <w:rtl/>
          <w:lang w:bidi="ar-EG"/>
        </w:rPr>
        <w:t>بها</w:t>
      </w:r>
      <w:r w:rsidRPr="00477FF2">
        <w:rPr>
          <w:rtl/>
          <w:lang w:bidi="ar-EG"/>
        </w:rPr>
        <w:t xml:space="preserve"> </w:t>
      </w:r>
      <w:r w:rsidRPr="00477FF2">
        <w:rPr>
          <w:rFonts w:hint="eastAsia"/>
          <w:rtl/>
          <w:lang w:bidi="ar-EG"/>
        </w:rPr>
        <w:t>أصبحت</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نحو</w:t>
      </w:r>
      <w:r w:rsidRPr="00477FF2">
        <w:rPr>
          <w:rtl/>
          <w:lang w:bidi="ar-EG"/>
        </w:rPr>
        <w:t xml:space="preserve"> </w:t>
      </w:r>
      <w:r w:rsidRPr="00477FF2">
        <w:rPr>
          <w:rFonts w:hint="eastAsia"/>
          <w:rtl/>
          <w:lang w:bidi="ar-EG"/>
        </w:rPr>
        <w:t>متزايد</w:t>
      </w:r>
      <w:r w:rsidRPr="00477FF2">
        <w:rPr>
          <w:rtl/>
          <w:lang w:bidi="ar-EG"/>
        </w:rPr>
        <w:t xml:space="preserve"> </w:t>
      </w:r>
      <w:r w:rsidRPr="00477FF2">
        <w:rPr>
          <w:rFonts w:hint="eastAsia"/>
          <w:rtl/>
          <w:lang w:bidi="ar-EG"/>
        </w:rPr>
        <w:t>هدفا</w:t>
      </w:r>
      <w:r w:rsidRPr="00477FF2">
        <w:rPr>
          <w:rtl/>
          <w:lang w:bidi="ar-EG"/>
        </w:rPr>
        <w:t xml:space="preserve"> </w:t>
      </w:r>
      <w:r w:rsidR="00DC7B3F" w:rsidRPr="00477FF2">
        <w:rPr>
          <w:rFonts w:hint="eastAsia"/>
          <w:rtl/>
          <w:lang w:bidi="ar-EG"/>
        </w:rPr>
        <w:t>ل</w:t>
      </w:r>
      <w:r w:rsidRPr="00477FF2">
        <w:rPr>
          <w:rFonts w:hint="eastAsia"/>
          <w:rtl/>
          <w:lang w:bidi="ar-EG"/>
        </w:rPr>
        <w:t>لمصالح</w:t>
      </w:r>
      <w:r w:rsidRPr="00477FF2">
        <w:rPr>
          <w:rtl/>
          <w:lang w:bidi="ar-EG"/>
        </w:rPr>
        <w:t xml:space="preserve"> </w:t>
      </w:r>
      <w:r w:rsidRPr="00477FF2">
        <w:rPr>
          <w:rFonts w:hint="eastAsia"/>
          <w:rtl/>
          <w:lang w:bidi="ar-EG"/>
        </w:rPr>
        <w:t>الاقتصادية</w:t>
      </w:r>
      <w:r w:rsidRPr="00477FF2">
        <w:rPr>
          <w:rtl/>
          <w:lang w:bidi="ar-EG"/>
        </w:rPr>
        <w:t xml:space="preserve">. </w:t>
      </w:r>
      <w:r w:rsidR="00DC7B3F" w:rsidRPr="00477FF2">
        <w:rPr>
          <w:rFonts w:hint="eastAsia"/>
          <w:rtl/>
          <w:lang w:bidi="ar-EG"/>
        </w:rPr>
        <w:t>و</w:t>
      </w:r>
      <w:r w:rsidRPr="00477FF2">
        <w:rPr>
          <w:rFonts w:hint="eastAsia"/>
          <w:rtl/>
          <w:lang w:bidi="ar-EG"/>
        </w:rPr>
        <w:t>لذلك،</w:t>
      </w:r>
      <w:r w:rsidRPr="00477FF2">
        <w:rPr>
          <w:rtl/>
          <w:lang w:bidi="ar-EG"/>
        </w:rPr>
        <w:t xml:space="preserve"> </w:t>
      </w:r>
      <w:r w:rsidRPr="00477FF2">
        <w:rPr>
          <w:rFonts w:hint="eastAsia"/>
          <w:rtl/>
          <w:lang w:bidi="ar-EG"/>
        </w:rPr>
        <w:t>اعتمدت</w:t>
      </w:r>
      <w:r w:rsidRPr="00477FF2">
        <w:rPr>
          <w:rtl/>
          <w:lang w:bidi="ar-EG"/>
        </w:rPr>
        <w:t xml:space="preserve"> </w:t>
      </w:r>
      <w:r w:rsidRPr="00477FF2">
        <w:rPr>
          <w:rFonts w:hint="eastAsia"/>
          <w:rtl/>
          <w:lang w:bidi="ar-EG"/>
        </w:rPr>
        <w:t>جمهورية</w:t>
      </w:r>
      <w:r w:rsidRPr="00477FF2">
        <w:rPr>
          <w:rtl/>
          <w:lang w:bidi="ar-EG"/>
        </w:rPr>
        <w:t xml:space="preserve"> </w:t>
      </w:r>
      <w:r w:rsidRPr="00477FF2">
        <w:rPr>
          <w:rFonts w:hint="eastAsia"/>
          <w:rtl/>
          <w:lang w:bidi="ar-EG"/>
        </w:rPr>
        <w:t>قيرغيزستان</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عام</w:t>
      </w:r>
      <w:r w:rsidRPr="00477FF2">
        <w:rPr>
          <w:rtl/>
          <w:lang w:bidi="ar-EG"/>
        </w:rPr>
        <w:t xml:space="preserve"> 2007 </w:t>
      </w:r>
      <w:r w:rsidRPr="00477FF2">
        <w:rPr>
          <w:rFonts w:hint="eastAsia"/>
          <w:rtl/>
          <w:lang w:bidi="ar-EG"/>
        </w:rPr>
        <w:t>قانون</w:t>
      </w:r>
      <w:r w:rsidRPr="00477FF2">
        <w:rPr>
          <w:rtl/>
          <w:lang w:bidi="ar-EG"/>
        </w:rPr>
        <w:t xml:space="preserve"> "</w:t>
      </w:r>
      <w:r w:rsidRPr="00477FF2">
        <w:rPr>
          <w:rFonts w:hint="eastAsia"/>
          <w:rtl/>
          <w:lang w:bidi="ar-EG"/>
        </w:rPr>
        <w:t>حماية</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DC7B3F" w:rsidRPr="00477FF2">
        <w:rPr>
          <w:rFonts w:hint="eastAsia"/>
          <w:rtl/>
          <w:lang w:bidi="ar-EG"/>
        </w:rPr>
        <w:t>ولم</w:t>
      </w:r>
      <w:r w:rsidR="00DC7B3F" w:rsidRPr="00477FF2">
        <w:rPr>
          <w:rtl/>
          <w:lang w:bidi="ar-EG"/>
        </w:rPr>
        <w:t xml:space="preserve"> ينطبق القانون </w:t>
      </w:r>
      <w:r w:rsidRPr="00477FF2">
        <w:rPr>
          <w:rFonts w:hint="eastAsia"/>
          <w:rtl/>
          <w:lang w:bidi="ar-EG"/>
        </w:rPr>
        <w:t>على</w:t>
      </w:r>
      <w:r w:rsidRPr="00477FF2">
        <w:rPr>
          <w:rtl/>
          <w:lang w:bidi="ar-EG"/>
        </w:rPr>
        <w:t xml:space="preserve"> </w:t>
      </w:r>
      <w:r w:rsidRPr="00477FF2">
        <w:rPr>
          <w:rFonts w:hint="eastAsia"/>
          <w:rtl/>
          <w:lang w:bidi="ar-EG"/>
        </w:rPr>
        <w:t>ال</w:t>
      </w:r>
      <w:r w:rsidR="00DC7B3F" w:rsidRPr="00477FF2">
        <w:rPr>
          <w:rFonts w:hint="eastAsia"/>
          <w:rtl/>
          <w:lang w:bidi="ar-EG"/>
        </w:rPr>
        <w:t>فولكلور</w:t>
      </w:r>
      <w:r w:rsidR="00DC7B3F" w:rsidRPr="00477FF2">
        <w:rPr>
          <w:rtl/>
          <w:lang w:bidi="ar-EG"/>
        </w:rPr>
        <w:t xml:space="preserve"> </w:t>
      </w:r>
      <w:r w:rsidRPr="00477FF2">
        <w:rPr>
          <w:rFonts w:hint="eastAsia"/>
          <w:rtl/>
          <w:lang w:bidi="ar-EG"/>
        </w:rPr>
        <w:t>والحرف</w:t>
      </w:r>
      <w:r w:rsidRPr="00477FF2">
        <w:rPr>
          <w:rtl/>
          <w:lang w:bidi="ar-EG"/>
        </w:rPr>
        <w:t xml:space="preserve"> </w:t>
      </w:r>
      <w:r w:rsidRPr="00477FF2">
        <w:rPr>
          <w:rFonts w:hint="eastAsia"/>
          <w:rtl/>
          <w:lang w:bidi="ar-EG"/>
        </w:rPr>
        <w:t>اليدوية</w:t>
      </w:r>
      <w:r w:rsidRPr="00477FF2">
        <w:rPr>
          <w:rtl/>
          <w:lang w:bidi="ar-EG"/>
        </w:rPr>
        <w:t xml:space="preserve">. </w:t>
      </w:r>
      <w:r w:rsidR="00DC7B3F" w:rsidRPr="00477FF2">
        <w:rPr>
          <w:rFonts w:hint="eastAsia"/>
          <w:rtl/>
          <w:lang w:bidi="ar-EG"/>
        </w:rPr>
        <w:t>ويغطي</w:t>
      </w:r>
      <w:r w:rsidR="00DC7B3F" w:rsidRPr="00477FF2">
        <w:rPr>
          <w:rtl/>
          <w:lang w:bidi="ar-EG"/>
        </w:rPr>
        <w:t xml:space="preserve"> </w:t>
      </w:r>
      <w:r w:rsidRPr="00477FF2">
        <w:rPr>
          <w:rFonts w:hint="eastAsia"/>
          <w:rtl/>
          <w:lang w:bidi="ar-EG"/>
        </w:rPr>
        <w:t>نطاق</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المحمية</w:t>
      </w:r>
      <w:r w:rsidRPr="00477FF2">
        <w:rPr>
          <w:rtl/>
          <w:lang w:bidi="ar-EG"/>
        </w:rPr>
        <w:t xml:space="preserve"> </w:t>
      </w:r>
      <w:r w:rsidR="00DC7B3F" w:rsidRPr="00477FF2">
        <w:rPr>
          <w:rFonts w:hint="eastAsia"/>
          <w:rtl/>
          <w:lang w:bidi="ar-EG"/>
        </w:rPr>
        <w:t>ا</w:t>
      </w:r>
      <w:r w:rsidRPr="00477FF2">
        <w:rPr>
          <w:rFonts w:hint="eastAsia"/>
          <w:rtl/>
          <w:lang w:bidi="ar-EG"/>
        </w:rPr>
        <w:t>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ت</w:t>
      </w:r>
      <w:r w:rsidR="00DC7B3F" w:rsidRPr="00477FF2">
        <w:rPr>
          <w:rFonts w:hint="eastAsia"/>
          <w:rtl/>
          <w:lang w:bidi="ar-EG"/>
        </w:rPr>
        <w:t>ن</w:t>
      </w:r>
      <w:r w:rsidRPr="00477FF2">
        <w:rPr>
          <w:rFonts w:hint="eastAsia"/>
          <w:rtl/>
          <w:lang w:bidi="ar-EG"/>
        </w:rPr>
        <w:t>طبق</w:t>
      </w:r>
      <w:r w:rsidRPr="00477FF2">
        <w:rPr>
          <w:rtl/>
          <w:lang w:bidi="ar-EG"/>
        </w:rPr>
        <w:t xml:space="preserve"> </w:t>
      </w:r>
      <w:r w:rsidRPr="00477FF2">
        <w:rPr>
          <w:rFonts w:hint="eastAsia"/>
          <w:rtl/>
          <w:lang w:bidi="ar-EG"/>
        </w:rPr>
        <w:t>عمليا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مجال</w:t>
      </w:r>
      <w:r w:rsidRPr="00477FF2">
        <w:rPr>
          <w:rtl/>
          <w:lang w:bidi="ar-EG"/>
        </w:rPr>
        <w:t xml:space="preserve"> </w:t>
      </w:r>
      <w:r w:rsidRPr="00477FF2">
        <w:rPr>
          <w:rFonts w:hint="eastAsia"/>
          <w:rtl/>
          <w:lang w:bidi="ar-EG"/>
        </w:rPr>
        <w:t>معين</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النشاط</w:t>
      </w:r>
      <w:r w:rsidRPr="00477FF2">
        <w:rPr>
          <w:rtl/>
          <w:lang w:bidi="ar-EG"/>
        </w:rPr>
        <w:t xml:space="preserve"> </w:t>
      </w:r>
      <w:r w:rsidRPr="00477FF2">
        <w:rPr>
          <w:rFonts w:hint="eastAsia"/>
          <w:rtl/>
          <w:lang w:bidi="ar-EG"/>
        </w:rPr>
        <w:t>البشري</w:t>
      </w:r>
      <w:r w:rsidRPr="00477FF2">
        <w:rPr>
          <w:rtl/>
          <w:lang w:bidi="ar-EG"/>
        </w:rPr>
        <w:t xml:space="preserve"> </w:t>
      </w:r>
      <w:r w:rsidRPr="00477FF2">
        <w:rPr>
          <w:rFonts w:hint="eastAsia"/>
          <w:rtl/>
          <w:lang w:bidi="ar-EG"/>
        </w:rPr>
        <w:t>و</w:t>
      </w:r>
      <w:r w:rsidR="00DC7B3F" w:rsidRPr="00477FF2">
        <w:rPr>
          <w:rFonts w:hint="eastAsia"/>
          <w:rtl/>
          <w:lang w:bidi="ar-EG"/>
        </w:rPr>
        <w:t>هناك</w:t>
      </w:r>
      <w:r w:rsidR="00DC7B3F" w:rsidRPr="00477FF2">
        <w:rPr>
          <w:rtl/>
          <w:lang w:bidi="ar-EG"/>
        </w:rPr>
        <w:t xml:space="preserve"> </w:t>
      </w:r>
      <w:r w:rsidRPr="00477FF2">
        <w:rPr>
          <w:rFonts w:hint="eastAsia"/>
          <w:rtl/>
          <w:lang w:bidi="ar-EG"/>
        </w:rPr>
        <w:t>نتيجة</w:t>
      </w:r>
      <w:r w:rsidRPr="00477FF2">
        <w:rPr>
          <w:rtl/>
          <w:lang w:bidi="ar-EG"/>
        </w:rPr>
        <w:t xml:space="preserve"> </w:t>
      </w:r>
      <w:r w:rsidRPr="00477FF2">
        <w:rPr>
          <w:rFonts w:hint="eastAsia"/>
          <w:rtl/>
          <w:lang w:bidi="ar-EG"/>
        </w:rPr>
        <w:t>إيجابية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تطبيقها</w:t>
      </w:r>
      <w:r w:rsidRPr="00477FF2">
        <w:rPr>
          <w:rtl/>
          <w:lang w:bidi="ar-EG"/>
        </w:rPr>
        <w:t xml:space="preserve">". </w:t>
      </w:r>
      <w:r w:rsidR="00DC7B3F" w:rsidRPr="00477FF2">
        <w:rPr>
          <w:rFonts w:hint="eastAsia"/>
          <w:rtl/>
          <w:lang w:bidi="ar-EG"/>
        </w:rPr>
        <w:t>و</w:t>
      </w:r>
      <w:r w:rsidRPr="00477FF2">
        <w:rPr>
          <w:rFonts w:hint="eastAsia"/>
          <w:rtl/>
          <w:lang w:bidi="ar-EG"/>
        </w:rPr>
        <w:t>يمكن</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تكون</w:t>
      </w:r>
      <w:r w:rsidRPr="00477FF2">
        <w:rPr>
          <w:rtl/>
          <w:lang w:bidi="ar-EG"/>
        </w:rPr>
        <w:t xml:space="preserve"> </w:t>
      </w:r>
      <w:r w:rsidR="00DC7B3F" w:rsidRPr="00477FF2">
        <w:rPr>
          <w:rFonts w:hint="eastAsia"/>
          <w:rtl/>
          <w:lang w:bidi="ar-EG"/>
        </w:rPr>
        <w:t>المعارف</w:t>
      </w:r>
      <w:r w:rsidR="00DC7B3F" w:rsidRPr="00477FF2">
        <w:rPr>
          <w:rtl/>
          <w:lang w:bidi="ar-EG"/>
        </w:rPr>
        <w:t xml:space="preserve"> التقليدية </w:t>
      </w:r>
      <w:r w:rsidRPr="00477FF2">
        <w:rPr>
          <w:rFonts w:hint="eastAsia"/>
          <w:rtl/>
          <w:lang w:bidi="ar-EG"/>
        </w:rPr>
        <w:t>مسجلة</w:t>
      </w:r>
      <w:r w:rsidRPr="00477FF2">
        <w:rPr>
          <w:rtl/>
          <w:lang w:bidi="ar-EG"/>
        </w:rPr>
        <w:t xml:space="preserve"> </w:t>
      </w:r>
      <w:r w:rsidRPr="00477FF2">
        <w:rPr>
          <w:rFonts w:hint="eastAsia"/>
          <w:rtl/>
          <w:lang w:bidi="ar-EG"/>
        </w:rPr>
        <w:t>ومحمية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قبل</w:t>
      </w:r>
      <w:r w:rsidRPr="00477FF2">
        <w:rPr>
          <w:rtl/>
          <w:lang w:bidi="ar-EG"/>
        </w:rPr>
        <w:t xml:space="preserve"> </w:t>
      </w:r>
      <w:r w:rsidRPr="00477FF2">
        <w:rPr>
          <w:rFonts w:hint="eastAsia"/>
          <w:rtl/>
          <w:lang w:bidi="ar-EG"/>
        </w:rPr>
        <w:t>الأفراد</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الجماعات</w:t>
      </w:r>
      <w:r w:rsidRPr="00477FF2">
        <w:rPr>
          <w:rtl/>
          <w:lang w:bidi="ar-EG"/>
        </w:rPr>
        <w:t xml:space="preserve">. </w:t>
      </w:r>
      <w:r w:rsidRPr="00477FF2">
        <w:rPr>
          <w:rFonts w:hint="eastAsia"/>
          <w:rtl/>
          <w:lang w:bidi="ar-EG"/>
        </w:rPr>
        <w:t>و</w:t>
      </w:r>
      <w:r w:rsidR="00ED496C" w:rsidRPr="00477FF2">
        <w:rPr>
          <w:rFonts w:hint="eastAsia"/>
          <w:rtl/>
          <w:lang w:bidi="ar-EG"/>
        </w:rPr>
        <w:t>لا</w:t>
      </w:r>
      <w:r w:rsidR="00ED496C" w:rsidRPr="00477FF2">
        <w:rPr>
          <w:rtl/>
          <w:lang w:bidi="ar-EG"/>
        </w:rPr>
        <w:t xml:space="preserve"> يخضع </w:t>
      </w:r>
      <w:r w:rsidRPr="00477FF2">
        <w:rPr>
          <w:rFonts w:hint="eastAsia"/>
          <w:rtl/>
          <w:lang w:bidi="ar-EG"/>
        </w:rPr>
        <w:t>التسجيل</w:t>
      </w:r>
      <w:r w:rsidRPr="00477FF2">
        <w:rPr>
          <w:rtl/>
          <w:lang w:bidi="ar-EG"/>
        </w:rPr>
        <w:t xml:space="preserve"> </w:t>
      </w:r>
      <w:r w:rsidRPr="00477FF2">
        <w:rPr>
          <w:rFonts w:hint="eastAsia"/>
          <w:rtl/>
          <w:lang w:bidi="ar-EG"/>
        </w:rPr>
        <w:t>لحدود</w:t>
      </w:r>
      <w:r w:rsidRPr="00477FF2">
        <w:rPr>
          <w:rtl/>
          <w:lang w:bidi="ar-EG"/>
        </w:rPr>
        <w:t xml:space="preserve"> </w:t>
      </w:r>
      <w:r w:rsidRPr="00477FF2">
        <w:rPr>
          <w:rFonts w:hint="eastAsia"/>
          <w:rtl/>
          <w:lang w:bidi="ar-EG"/>
        </w:rPr>
        <w:t>زمنية</w:t>
      </w:r>
      <w:r w:rsidRPr="00477FF2">
        <w:rPr>
          <w:rtl/>
          <w:lang w:bidi="ar-EG"/>
        </w:rPr>
        <w:t xml:space="preserve">. </w:t>
      </w:r>
      <w:r w:rsidR="00ED496C" w:rsidRPr="00477FF2">
        <w:rPr>
          <w:rFonts w:hint="eastAsia"/>
          <w:rtl/>
          <w:lang w:bidi="ar-EG"/>
        </w:rPr>
        <w:t>و</w:t>
      </w:r>
      <w:r w:rsidRPr="00477FF2">
        <w:rPr>
          <w:rFonts w:hint="eastAsia"/>
          <w:rtl/>
          <w:lang w:bidi="ar-EG"/>
        </w:rPr>
        <w:t>لم</w:t>
      </w:r>
      <w:r w:rsidRPr="00477FF2">
        <w:rPr>
          <w:rtl/>
          <w:lang w:bidi="ar-EG"/>
        </w:rPr>
        <w:t xml:space="preserve"> </w:t>
      </w:r>
      <w:r w:rsidR="00ED496C" w:rsidRPr="00477FF2">
        <w:rPr>
          <w:rFonts w:hint="eastAsia"/>
          <w:rtl/>
          <w:lang w:bidi="ar-EG"/>
        </w:rPr>
        <w:t>يكن</w:t>
      </w:r>
      <w:r w:rsidR="00ED496C" w:rsidRPr="00477FF2">
        <w:rPr>
          <w:rtl/>
          <w:lang w:bidi="ar-EG"/>
        </w:rPr>
        <w:t xml:space="preserve"> </w:t>
      </w:r>
      <w:r w:rsidRPr="00477FF2">
        <w:rPr>
          <w:rFonts w:hint="eastAsia"/>
          <w:rtl/>
          <w:lang w:bidi="ar-EG"/>
        </w:rPr>
        <w:t>ي</w:t>
      </w:r>
      <w:r w:rsidR="00ED496C" w:rsidRPr="00477FF2">
        <w:rPr>
          <w:rFonts w:hint="eastAsia"/>
          <w:rtl/>
          <w:lang w:bidi="ar-EG"/>
        </w:rPr>
        <w:t>ُ</w:t>
      </w:r>
      <w:r w:rsidRPr="00477FF2">
        <w:rPr>
          <w:rFonts w:hint="eastAsia"/>
          <w:rtl/>
          <w:lang w:bidi="ar-EG"/>
        </w:rPr>
        <w:t>سمح</w:t>
      </w:r>
      <w:r w:rsidRPr="00477FF2">
        <w:rPr>
          <w:rtl/>
          <w:lang w:bidi="ar-EG"/>
        </w:rPr>
        <w:t xml:space="preserve"> </w:t>
      </w:r>
      <w:r w:rsidR="00ED496C" w:rsidRPr="00477FF2">
        <w:rPr>
          <w:rFonts w:hint="eastAsia"/>
          <w:rtl/>
          <w:lang w:bidi="ar-EG"/>
        </w:rPr>
        <w:t>ب</w:t>
      </w:r>
      <w:r w:rsidRPr="00477FF2">
        <w:rPr>
          <w:rFonts w:hint="eastAsia"/>
          <w:rtl/>
          <w:lang w:bidi="ar-EG"/>
        </w:rPr>
        <w:t>تسجيل</w:t>
      </w:r>
      <w:r w:rsidRPr="00477FF2">
        <w:rPr>
          <w:rtl/>
          <w:lang w:bidi="ar-EG"/>
        </w:rPr>
        <w:t xml:space="preserve"> </w:t>
      </w:r>
      <w:r w:rsidRPr="00477FF2">
        <w:rPr>
          <w:rFonts w:hint="eastAsia"/>
          <w:rtl/>
          <w:lang w:bidi="ar-EG"/>
        </w:rPr>
        <w:t>براءات</w:t>
      </w:r>
      <w:r w:rsidRPr="00477FF2">
        <w:rPr>
          <w:rtl/>
          <w:lang w:bidi="ar-EG"/>
        </w:rPr>
        <w:t xml:space="preserve"> </w:t>
      </w:r>
      <w:r w:rsidRPr="00477FF2">
        <w:rPr>
          <w:rFonts w:hint="eastAsia"/>
          <w:rtl/>
          <w:lang w:bidi="ar-EG"/>
        </w:rPr>
        <w:t>الاختراع</w:t>
      </w:r>
      <w:r w:rsidRPr="00477FF2">
        <w:rPr>
          <w:rtl/>
          <w:lang w:bidi="ar-EG"/>
        </w:rPr>
        <w:t xml:space="preserve"> </w:t>
      </w:r>
      <w:r w:rsidRPr="00477FF2">
        <w:rPr>
          <w:rFonts w:hint="eastAsia"/>
          <w:rtl/>
          <w:lang w:bidi="ar-EG"/>
        </w:rPr>
        <w:t>لل</w:t>
      </w:r>
      <w:r w:rsidR="00ED496C" w:rsidRPr="00477FF2">
        <w:rPr>
          <w:rFonts w:hint="eastAsia"/>
          <w:rtl/>
          <w:lang w:bidi="ar-EG"/>
        </w:rPr>
        <w:t>أشياء</w:t>
      </w:r>
      <w:r w:rsidR="00ED496C" w:rsidRPr="00477FF2">
        <w:rPr>
          <w:rtl/>
          <w:lang w:bidi="ar-EG"/>
        </w:rPr>
        <w:t xml:space="preserve"> </w:t>
      </w:r>
      <w:r w:rsidR="00ED496C" w:rsidRPr="00477FF2">
        <w:rPr>
          <w:rFonts w:hint="eastAsia"/>
          <w:rtl/>
          <w:lang w:bidi="ar-EG"/>
        </w:rPr>
        <w:t>التي</w:t>
      </w:r>
      <w:r w:rsidR="00ED496C" w:rsidRPr="00477FF2">
        <w:rPr>
          <w:rtl/>
          <w:lang w:bidi="ar-EG"/>
        </w:rPr>
        <w:t xml:space="preserve"> </w:t>
      </w:r>
      <w:r w:rsidR="00ED496C" w:rsidRPr="00477FF2">
        <w:rPr>
          <w:rFonts w:hint="eastAsia"/>
          <w:rtl/>
          <w:lang w:bidi="ar-EG"/>
        </w:rPr>
        <w:t>ت</w:t>
      </w:r>
      <w:r w:rsidRPr="00477FF2">
        <w:rPr>
          <w:rFonts w:hint="eastAsia"/>
          <w:rtl/>
          <w:lang w:bidi="ar-EG"/>
        </w:rPr>
        <w:t>ستف</w:t>
      </w:r>
      <w:r w:rsidR="00ED496C" w:rsidRPr="00477FF2">
        <w:rPr>
          <w:rFonts w:hint="eastAsia"/>
          <w:rtl/>
          <w:lang w:bidi="ar-EG"/>
        </w:rPr>
        <w:t>يد</w:t>
      </w:r>
      <w:r w:rsidR="00ED496C"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ED496C" w:rsidRPr="00477FF2">
        <w:rPr>
          <w:rFonts w:hint="eastAsia"/>
          <w:rtl/>
          <w:lang w:bidi="ar-EG"/>
        </w:rPr>
        <w:t>و</w:t>
      </w:r>
      <w:r w:rsidRPr="00477FF2">
        <w:rPr>
          <w:rFonts w:hint="eastAsia"/>
          <w:rtl/>
          <w:lang w:bidi="ar-EG"/>
        </w:rPr>
        <w:t>هناك</w:t>
      </w:r>
      <w:r w:rsidRPr="00477FF2">
        <w:rPr>
          <w:rtl/>
          <w:lang w:bidi="ar-EG"/>
        </w:rPr>
        <w:t xml:space="preserve"> </w:t>
      </w:r>
      <w:r w:rsidRPr="00477FF2">
        <w:rPr>
          <w:rFonts w:hint="eastAsia"/>
          <w:rtl/>
          <w:lang w:bidi="ar-EG"/>
        </w:rPr>
        <w:t>قاعدة</w:t>
      </w:r>
      <w:r w:rsidRPr="00477FF2">
        <w:rPr>
          <w:rtl/>
          <w:lang w:bidi="ar-EG"/>
        </w:rPr>
        <w:t xml:space="preserve"> </w:t>
      </w:r>
      <w:r w:rsidRPr="00477FF2">
        <w:rPr>
          <w:rFonts w:hint="eastAsia"/>
          <w:rtl/>
          <w:lang w:bidi="ar-EG"/>
        </w:rPr>
        <w:t>بيانات</w:t>
      </w:r>
      <w:r w:rsidRPr="00477FF2">
        <w:rPr>
          <w:rtl/>
          <w:lang w:bidi="ar-EG"/>
        </w:rPr>
        <w:t xml:space="preserve"> </w:t>
      </w:r>
      <w:r w:rsidRPr="00477FF2">
        <w:rPr>
          <w:rFonts w:hint="eastAsia"/>
          <w:rtl/>
          <w:lang w:bidi="ar-EG"/>
        </w:rPr>
        <w:t>للمعارف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تحتفظ</w:t>
      </w:r>
      <w:r w:rsidRPr="00477FF2">
        <w:rPr>
          <w:rtl/>
          <w:lang w:bidi="ar-EG"/>
        </w:rPr>
        <w:t xml:space="preserve"> </w:t>
      </w:r>
      <w:r w:rsidRPr="00477FF2">
        <w:rPr>
          <w:rFonts w:hint="eastAsia"/>
          <w:rtl/>
          <w:lang w:bidi="ar-EG"/>
        </w:rPr>
        <w:t>بها</w:t>
      </w:r>
      <w:r w:rsidRPr="00477FF2">
        <w:rPr>
          <w:rtl/>
          <w:lang w:bidi="ar-EG"/>
        </w:rPr>
        <w:t xml:space="preserve"> </w:t>
      </w:r>
      <w:r w:rsidR="00ED496C" w:rsidRPr="00477FF2">
        <w:rPr>
          <w:rFonts w:hint="eastAsia"/>
          <w:rtl/>
          <w:lang w:bidi="ar-EG"/>
        </w:rPr>
        <w:t>الدائرة</w:t>
      </w:r>
      <w:r w:rsidR="00ED496C" w:rsidRPr="00477FF2">
        <w:rPr>
          <w:rtl/>
          <w:lang w:bidi="ar-EG"/>
        </w:rPr>
        <w:t xml:space="preserve"> </w:t>
      </w:r>
      <w:r w:rsidR="00ED496C" w:rsidRPr="00477FF2">
        <w:rPr>
          <w:rFonts w:hint="eastAsia"/>
          <w:rtl/>
          <w:lang w:bidi="ar-EG"/>
        </w:rPr>
        <w:t>الحكومية</w:t>
      </w:r>
      <w:r w:rsidR="00ED496C" w:rsidRPr="00477FF2">
        <w:rPr>
          <w:rtl/>
          <w:lang w:bidi="ar-EG"/>
        </w:rPr>
        <w:t xml:space="preserve"> </w:t>
      </w:r>
      <w:r w:rsidR="00ED496C" w:rsidRPr="00477FF2">
        <w:rPr>
          <w:rFonts w:hint="eastAsia"/>
          <w:rtl/>
          <w:lang w:bidi="ar-EG"/>
        </w:rPr>
        <w:t>ا</w:t>
      </w:r>
      <w:r w:rsidRPr="00477FF2">
        <w:rPr>
          <w:rFonts w:hint="eastAsia"/>
          <w:rtl/>
          <w:lang w:bidi="ar-EG"/>
        </w:rPr>
        <w:t>لتي</w:t>
      </w:r>
      <w:r w:rsidRPr="00477FF2">
        <w:rPr>
          <w:rtl/>
          <w:lang w:bidi="ar-EG"/>
        </w:rPr>
        <w:t xml:space="preserve"> </w:t>
      </w:r>
      <w:r w:rsidR="00ED496C" w:rsidRPr="00477FF2">
        <w:rPr>
          <w:rFonts w:hint="eastAsia"/>
          <w:rtl/>
          <w:lang w:bidi="ar-EG"/>
        </w:rPr>
        <w:t>ت</w:t>
      </w:r>
      <w:r w:rsidRPr="00477FF2">
        <w:rPr>
          <w:rFonts w:hint="eastAsia"/>
          <w:rtl/>
          <w:lang w:bidi="ar-EG"/>
        </w:rPr>
        <w:t>نظر</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طلبات</w:t>
      </w:r>
      <w:r w:rsidRPr="00477FF2">
        <w:rPr>
          <w:rtl/>
          <w:lang w:bidi="ar-EG"/>
        </w:rPr>
        <w:t xml:space="preserve"> </w:t>
      </w:r>
      <w:r w:rsidR="00ED496C" w:rsidRPr="00477FF2">
        <w:rPr>
          <w:rFonts w:hint="eastAsia"/>
          <w:rtl/>
          <w:lang w:bidi="ar-EG"/>
        </w:rPr>
        <w:t>ال</w:t>
      </w:r>
      <w:r w:rsidRPr="00477FF2">
        <w:rPr>
          <w:rFonts w:hint="eastAsia"/>
          <w:rtl/>
          <w:lang w:bidi="ar-EG"/>
        </w:rPr>
        <w:t>براءات</w:t>
      </w:r>
      <w:r w:rsidRPr="00477FF2">
        <w:rPr>
          <w:rtl/>
          <w:lang w:bidi="ar-EG"/>
        </w:rPr>
        <w:t xml:space="preserve">. </w:t>
      </w:r>
      <w:r w:rsidR="00EC4B90" w:rsidRPr="00477FF2">
        <w:rPr>
          <w:rFonts w:hint="eastAsia"/>
          <w:rtl/>
          <w:lang w:bidi="ar-EG"/>
        </w:rPr>
        <w:t>كما</w:t>
      </w:r>
      <w:r w:rsidR="00EC4B90" w:rsidRPr="00477FF2">
        <w:rPr>
          <w:rtl/>
          <w:lang w:bidi="ar-EG"/>
        </w:rPr>
        <w:t xml:space="preserve"> </w:t>
      </w:r>
      <w:r w:rsidR="00EC4B90" w:rsidRPr="00477FF2">
        <w:rPr>
          <w:rFonts w:hint="eastAsia"/>
          <w:rtl/>
          <w:lang w:bidi="ar-EG"/>
        </w:rPr>
        <w:t>قام</w:t>
      </w:r>
      <w:r w:rsidR="00EC4B90" w:rsidRPr="00477FF2">
        <w:rPr>
          <w:rtl/>
          <w:lang w:bidi="ar-EG"/>
        </w:rPr>
        <w:t xml:space="preserve"> </w:t>
      </w:r>
      <w:r w:rsidR="00EC4B90" w:rsidRPr="00477FF2">
        <w:rPr>
          <w:rFonts w:hint="eastAsia"/>
          <w:rtl/>
          <w:lang w:bidi="ar-EG"/>
        </w:rPr>
        <w:t>ال</w:t>
      </w:r>
      <w:r w:rsidRPr="00477FF2">
        <w:rPr>
          <w:rFonts w:hint="eastAsia"/>
          <w:rtl/>
          <w:lang w:bidi="ar-EG"/>
        </w:rPr>
        <w:t>مكتب</w:t>
      </w:r>
      <w:r w:rsidRPr="00477FF2">
        <w:rPr>
          <w:rtl/>
          <w:lang w:bidi="ar-EG"/>
        </w:rPr>
        <w:t xml:space="preserve"> </w:t>
      </w:r>
      <w:r w:rsidR="00EC4B90" w:rsidRPr="00477FF2">
        <w:rPr>
          <w:rFonts w:hint="eastAsia"/>
          <w:rtl/>
          <w:lang w:bidi="ar-EG"/>
        </w:rPr>
        <w:t>برقمنة</w:t>
      </w:r>
      <w:r w:rsidR="00EC4B90"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ومصادرها</w:t>
      </w:r>
      <w:r w:rsidRPr="00477FF2">
        <w:rPr>
          <w:rtl/>
          <w:lang w:bidi="ar-EG"/>
        </w:rPr>
        <w:t xml:space="preserve"> </w:t>
      </w:r>
      <w:r w:rsidRPr="00477FF2">
        <w:rPr>
          <w:rFonts w:hint="eastAsia"/>
          <w:rtl/>
          <w:lang w:bidi="ar-EG"/>
        </w:rPr>
        <w:t>وسجله</w:t>
      </w:r>
      <w:r w:rsidR="00EC4B90" w:rsidRPr="00477FF2">
        <w:rPr>
          <w:rFonts w:hint="eastAsia"/>
          <w:rtl/>
          <w:lang w:bidi="ar-EG"/>
        </w:rPr>
        <w:t>ا</w:t>
      </w:r>
      <w:r w:rsidR="00EC4B90"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قاعدة</w:t>
      </w:r>
      <w:r w:rsidRPr="00477FF2">
        <w:rPr>
          <w:rtl/>
          <w:lang w:bidi="ar-EG"/>
        </w:rPr>
        <w:t xml:space="preserve"> </w:t>
      </w:r>
      <w:r w:rsidRPr="00477FF2">
        <w:rPr>
          <w:rFonts w:hint="eastAsia"/>
          <w:rtl/>
          <w:lang w:bidi="ar-EG"/>
        </w:rPr>
        <w:t>البيانات</w:t>
      </w:r>
      <w:r w:rsidRPr="00477FF2">
        <w:rPr>
          <w:rtl/>
          <w:lang w:bidi="ar-EG"/>
        </w:rPr>
        <w:t xml:space="preserve">. </w:t>
      </w:r>
      <w:r w:rsidR="00EC4B90" w:rsidRPr="00477FF2">
        <w:rPr>
          <w:rFonts w:hint="eastAsia"/>
          <w:rtl/>
          <w:lang w:bidi="ar-EG"/>
        </w:rPr>
        <w:t>كما</w:t>
      </w:r>
      <w:r w:rsidR="00EC4B90" w:rsidRPr="00477FF2">
        <w:rPr>
          <w:rtl/>
          <w:lang w:bidi="ar-EG"/>
        </w:rPr>
        <w:t xml:space="preserve"> </w:t>
      </w:r>
      <w:r w:rsidRPr="00477FF2">
        <w:rPr>
          <w:rFonts w:hint="eastAsia"/>
          <w:rtl/>
          <w:lang w:bidi="ar-EG"/>
        </w:rPr>
        <w:t>تحدثت</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ورش</w:t>
      </w:r>
      <w:r w:rsidRPr="00477FF2">
        <w:rPr>
          <w:rtl/>
          <w:lang w:bidi="ar-EG"/>
        </w:rPr>
        <w:t xml:space="preserve"> </w:t>
      </w:r>
      <w:r w:rsidRPr="00477FF2">
        <w:rPr>
          <w:rFonts w:hint="eastAsia"/>
          <w:rtl/>
          <w:lang w:bidi="ar-EG"/>
        </w:rPr>
        <w:t>العمل،</w:t>
      </w:r>
      <w:r w:rsidRPr="00477FF2">
        <w:rPr>
          <w:rtl/>
          <w:lang w:bidi="ar-EG"/>
        </w:rPr>
        <w:t xml:space="preserve"> </w:t>
      </w:r>
      <w:r w:rsidRPr="00477FF2">
        <w:rPr>
          <w:rFonts w:hint="eastAsia"/>
          <w:rtl/>
          <w:lang w:bidi="ar-EG"/>
        </w:rPr>
        <w:t>مثل</w:t>
      </w:r>
      <w:r w:rsidRPr="00477FF2">
        <w:rPr>
          <w:rtl/>
          <w:lang w:bidi="ar-EG"/>
        </w:rPr>
        <w:t xml:space="preserve"> </w:t>
      </w:r>
      <w:r w:rsidR="00EC4B90" w:rsidRPr="00477FF2">
        <w:rPr>
          <w:rFonts w:hint="eastAsia"/>
          <w:rtl/>
          <w:lang w:bidi="ar-EG"/>
        </w:rPr>
        <w:t>تلك</w:t>
      </w:r>
      <w:r w:rsidR="00EC4B90" w:rsidRPr="00477FF2">
        <w:rPr>
          <w:rtl/>
          <w:lang w:bidi="ar-EG"/>
        </w:rPr>
        <w:t xml:space="preserve"> التي عُقدت حول بناء </w:t>
      </w:r>
      <w:r w:rsidRPr="00477FF2">
        <w:rPr>
          <w:rFonts w:hint="eastAsia"/>
          <w:rtl/>
          <w:lang w:bidi="ar-EG"/>
        </w:rPr>
        <w:t>الخيام</w:t>
      </w:r>
      <w:r w:rsidRPr="00477FF2">
        <w:rPr>
          <w:rtl/>
          <w:lang w:bidi="ar-EG"/>
        </w:rPr>
        <w:t xml:space="preserve"> </w:t>
      </w:r>
      <w:r w:rsidRPr="00477FF2">
        <w:rPr>
          <w:rFonts w:hint="eastAsia"/>
          <w:rtl/>
          <w:lang w:bidi="ar-EG"/>
        </w:rPr>
        <w:t>بناء</w:t>
      </w:r>
      <w:r w:rsidRPr="00477FF2">
        <w:rPr>
          <w:rtl/>
          <w:lang w:bidi="ar-EG"/>
        </w:rPr>
        <w:t xml:space="preserve"> </w:t>
      </w:r>
      <w:r w:rsidRPr="00477FF2">
        <w:rPr>
          <w:rFonts w:hint="eastAsia"/>
          <w:rtl/>
          <w:lang w:bidi="ar-EG"/>
        </w:rPr>
        <w:t>والألعاب</w:t>
      </w:r>
      <w:r w:rsidRPr="00477FF2">
        <w:rPr>
          <w:rtl/>
          <w:lang w:bidi="ar-EG"/>
        </w:rPr>
        <w:t xml:space="preserve"> </w:t>
      </w:r>
      <w:r w:rsidRPr="00477FF2">
        <w:rPr>
          <w:rFonts w:hint="eastAsia"/>
          <w:rtl/>
          <w:lang w:bidi="ar-EG"/>
        </w:rPr>
        <w:t>البدو</w:t>
      </w:r>
      <w:r w:rsidR="00EC4B90" w:rsidRPr="00477FF2">
        <w:rPr>
          <w:rFonts w:hint="eastAsia"/>
          <w:rtl/>
          <w:lang w:bidi="ar-EG"/>
        </w:rPr>
        <w:t>ية</w:t>
      </w:r>
      <w:r w:rsidRPr="00477FF2">
        <w:rPr>
          <w:rFonts w:hint="eastAsia"/>
          <w:rtl/>
          <w:lang w:bidi="ar-EG"/>
        </w:rPr>
        <w:t>،</w:t>
      </w:r>
      <w:r w:rsidRPr="00477FF2">
        <w:rPr>
          <w:rtl/>
          <w:lang w:bidi="ar-EG"/>
        </w:rPr>
        <w:t xml:space="preserve"> </w:t>
      </w:r>
      <w:r w:rsidR="00EC4B90" w:rsidRPr="00477FF2">
        <w:rPr>
          <w:rFonts w:hint="eastAsia"/>
          <w:rtl/>
          <w:lang w:bidi="ar-EG"/>
        </w:rPr>
        <w:t>الامر</w:t>
      </w:r>
      <w:r w:rsidR="00EC4B90" w:rsidRPr="00477FF2">
        <w:rPr>
          <w:rtl/>
          <w:lang w:bidi="ar-EG"/>
        </w:rPr>
        <w:t xml:space="preserve"> الذي </w:t>
      </w:r>
      <w:r w:rsidRPr="00477FF2">
        <w:rPr>
          <w:rFonts w:hint="eastAsia"/>
          <w:rtl/>
          <w:lang w:bidi="ar-EG"/>
        </w:rPr>
        <w:t>سمح</w:t>
      </w:r>
      <w:r w:rsidRPr="00477FF2">
        <w:rPr>
          <w:rtl/>
          <w:lang w:bidi="ar-EG"/>
        </w:rPr>
        <w:t xml:space="preserve"> </w:t>
      </w:r>
      <w:r w:rsidR="00EC4B90" w:rsidRPr="00477FF2">
        <w:rPr>
          <w:rFonts w:hint="eastAsia"/>
          <w:rtl/>
          <w:lang w:bidi="ar-EG"/>
        </w:rPr>
        <w:t>بتوثيق</w:t>
      </w:r>
      <w:r w:rsidR="00EC4B90" w:rsidRPr="00477FF2">
        <w:rPr>
          <w:rtl/>
          <w:lang w:bidi="ar-EG"/>
        </w:rPr>
        <w:t xml:space="preserve"> المعارف التقليدية </w:t>
      </w:r>
      <w:r w:rsidRPr="00477FF2">
        <w:rPr>
          <w:rFonts w:hint="eastAsia"/>
          <w:rtl/>
          <w:lang w:bidi="ar-EG"/>
        </w:rPr>
        <w:t>وإدخالها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قاعدة</w:t>
      </w:r>
      <w:r w:rsidRPr="00477FF2">
        <w:rPr>
          <w:rtl/>
          <w:lang w:bidi="ar-EG"/>
        </w:rPr>
        <w:t xml:space="preserve"> </w:t>
      </w:r>
      <w:r w:rsidRPr="00477FF2">
        <w:rPr>
          <w:rFonts w:hint="eastAsia"/>
          <w:rtl/>
          <w:lang w:bidi="ar-EG"/>
        </w:rPr>
        <w:t>البيانات</w:t>
      </w:r>
      <w:r w:rsidRPr="00477FF2">
        <w:rPr>
          <w:rtl/>
          <w:lang w:bidi="ar-EG"/>
        </w:rPr>
        <w:t>.</w:t>
      </w:r>
    </w:p>
    <w:p w:rsidR="00B44156" w:rsidRPr="00477FF2" w:rsidRDefault="00EC4B90" w:rsidP="006C5244">
      <w:pPr>
        <w:pStyle w:val="NumberedParaAR"/>
        <w:numPr>
          <w:ilvl w:val="0"/>
          <w:numId w:val="0"/>
        </w:numPr>
        <w:ind w:left="1133"/>
        <w:rPr>
          <w:lang w:bidi="ar-EG"/>
        </w:rPr>
      </w:pPr>
      <w:r w:rsidRPr="00477FF2">
        <w:rPr>
          <w:rFonts w:hint="eastAsia"/>
          <w:rtl/>
          <w:lang w:bidi="ar-EG"/>
        </w:rPr>
        <w:t>وت</w:t>
      </w:r>
      <w:r w:rsidR="00B44156" w:rsidRPr="00477FF2">
        <w:rPr>
          <w:rFonts w:hint="eastAsia"/>
          <w:rtl/>
          <w:lang w:bidi="ar-EG"/>
        </w:rPr>
        <w:t>حدثت</w:t>
      </w:r>
      <w:r w:rsidR="00B44156" w:rsidRPr="00477FF2">
        <w:rPr>
          <w:rtl/>
          <w:lang w:bidi="ar-EG"/>
        </w:rPr>
        <w:t xml:space="preserve"> </w:t>
      </w:r>
      <w:r w:rsidR="00B44156" w:rsidRPr="00477FF2">
        <w:rPr>
          <w:rFonts w:hint="eastAsia"/>
          <w:rtl/>
          <w:lang w:bidi="ar-EG"/>
        </w:rPr>
        <w:t>السيدة</w:t>
      </w:r>
      <w:r w:rsidRPr="00477FF2">
        <w:rPr>
          <w:rtl/>
          <w:lang w:bidi="ar-EG"/>
        </w:rPr>
        <w:t>/</w:t>
      </w:r>
      <w:r w:rsidR="00B44156" w:rsidRPr="00477FF2">
        <w:rPr>
          <w:rtl/>
          <w:lang w:bidi="ar-EG"/>
        </w:rPr>
        <w:t xml:space="preserve"> </w:t>
      </w:r>
      <w:r w:rsidR="00B44156" w:rsidRPr="00477FF2">
        <w:rPr>
          <w:rFonts w:hint="eastAsia"/>
          <w:rtl/>
          <w:lang w:bidi="ar-EG"/>
        </w:rPr>
        <w:t>لوسي</w:t>
      </w:r>
      <w:r w:rsidR="00B44156" w:rsidRPr="00477FF2">
        <w:rPr>
          <w:rtl/>
          <w:lang w:bidi="ar-EG"/>
        </w:rPr>
        <w:t xml:space="preserve"> </w:t>
      </w:r>
      <w:r w:rsidR="00B44156" w:rsidRPr="00477FF2">
        <w:rPr>
          <w:rFonts w:hint="eastAsia"/>
          <w:rtl/>
          <w:lang w:bidi="ar-EG"/>
        </w:rPr>
        <w:t>مولينكي،</w:t>
      </w:r>
      <w:r w:rsidR="00B44156" w:rsidRPr="00477FF2">
        <w:rPr>
          <w:rtl/>
          <w:lang w:bidi="ar-EG"/>
        </w:rPr>
        <w:t xml:space="preserve"> </w:t>
      </w:r>
      <w:r w:rsidR="00B44156" w:rsidRPr="00477FF2">
        <w:rPr>
          <w:rFonts w:hint="eastAsia"/>
          <w:rtl/>
          <w:lang w:bidi="ar-EG"/>
        </w:rPr>
        <w:t>عضو</w:t>
      </w:r>
      <w:r w:rsidR="00B44156" w:rsidRPr="00477FF2">
        <w:rPr>
          <w:rtl/>
          <w:lang w:bidi="ar-EG"/>
        </w:rPr>
        <w:t xml:space="preserve"> </w:t>
      </w:r>
      <w:r w:rsidR="00B44156" w:rsidRPr="00477FF2">
        <w:rPr>
          <w:rFonts w:hint="eastAsia"/>
          <w:rtl/>
          <w:lang w:bidi="ar-EG"/>
        </w:rPr>
        <w:t>مجلس</w:t>
      </w:r>
      <w:r w:rsidR="00B44156" w:rsidRPr="00477FF2">
        <w:rPr>
          <w:rtl/>
          <w:lang w:bidi="ar-EG"/>
        </w:rPr>
        <w:t xml:space="preserve"> </w:t>
      </w:r>
      <w:r w:rsidR="00B44156" w:rsidRPr="00477FF2">
        <w:rPr>
          <w:rFonts w:hint="eastAsia"/>
          <w:rtl/>
          <w:lang w:bidi="ar-EG"/>
        </w:rPr>
        <w:t>الماساي</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كينيا،</w:t>
      </w:r>
      <w:r w:rsidR="00B44156" w:rsidRPr="00477FF2">
        <w:rPr>
          <w:rtl/>
          <w:lang w:bidi="ar-EG"/>
        </w:rPr>
        <w:t xml:space="preserve"> </w:t>
      </w:r>
      <w:r w:rsidRPr="00477FF2">
        <w:rPr>
          <w:rFonts w:hint="eastAsia"/>
          <w:rtl/>
          <w:lang w:bidi="ar-EG"/>
        </w:rPr>
        <w:t>عن</w:t>
      </w:r>
      <w:r w:rsidRPr="00477FF2">
        <w:rPr>
          <w:rtl/>
          <w:lang w:bidi="ar-EG"/>
        </w:rPr>
        <w:t xml:space="preserve"> </w:t>
      </w:r>
      <w:r w:rsidR="00B44156" w:rsidRPr="00477FF2">
        <w:rPr>
          <w:rFonts w:hint="eastAsia"/>
          <w:rtl/>
          <w:lang w:bidi="ar-EG"/>
        </w:rPr>
        <w:t>العديد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التحديات</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بينها</w:t>
      </w:r>
      <w:r w:rsidR="00B44156" w:rsidRPr="00477FF2">
        <w:rPr>
          <w:rtl/>
          <w:lang w:bidi="ar-EG"/>
        </w:rPr>
        <w:t xml:space="preserve"> </w:t>
      </w:r>
      <w:r w:rsidR="00B44156" w:rsidRPr="00477FF2">
        <w:rPr>
          <w:rFonts w:hint="eastAsia"/>
          <w:rtl/>
          <w:lang w:bidi="ar-EG"/>
        </w:rPr>
        <w:t>التكنولوجيات</w:t>
      </w:r>
      <w:r w:rsidR="00B44156" w:rsidRPr="00477FF2">
        <w:rPr>
          <w:rtl/>
          <w:lang w:bidi="ar-EG"/>
        </w:rPr>
        <w:t xml:space="preserve"> </w:t>
      </w:r>
      <w:r w:rsidR="00B44156" w:rsidRPr="00477FF2">
        <w:rPr>
          <w:rFonts w:hint="eastAsia"/>
          <w:rtl/>
          <w:lang w:bidi="ar-EG"/>
        </w:rPr>
        <w:t>الجديدة</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Pr="00477FF2">
        <w:rPr>
          <w:rFonts w:hint="eastAsia"/>
          <w:rtl/>
          <w:lang w:bidi="ar-EG"/>
        </w:rPr>
        <w:t>صاحبت</w:t>
      </w:r>
      <w:r w:rsidR="00B44156" w:rsidRPr="00477FF2">
        <w:rPr>
          <w:rtl/>
          <w:lang w:bidi="ar-EG"/>
        </w:rPr>
        <w:t xml:space="preserve"> </w:t>
      </w:r>
      <w:r w:rsidR="00B44156" w:rsidRPr="00477FF2">
        <w:rPr>
          <w:rFonts w:hint="eastAsia"/>
          <w:rtl/>
          <w:lang w:bidi="ar-EG"/>
        </w:rPr>
        <w:t>العالم</w:t>
      </w:r>
      <w:r w:rsidR="00B44156" w:rsidRPr="00477FF2">
        <w:rPr>
          <w:rtl/>
          <w:lang w:bidi="ar-EG"/>
        </w:rPr>
        <w:t xml:space="preserve"> </w:t>
      </w:r>
      <w:r w:rsidR="00B44156" w:rsidRPr="00477FF2">
        <w:rPr>
          <w:rFonts w:hint="eastAsia"/>
          <w:rtl/>
          <w:lang w:bidi="ar-EG"/>
        </w:rPr>
        <w:t>الرقمي</w:t>
      </w:r>
      <w:r w:rsidR="00B44156" w:rsidRPr="00477FF2">
        <w:rPr>
          <w:rtl/>
          <w:lang w:bidi="ar-EG"/>
        </w:rPr>
        <w:t xml:space="preserve"> </w:t>
      </w:r>
      <w:r w:rsidRPr="00477FF2">
        <w:rPr>
          <w:rFonts w:hint="eastAsia"/>
          <w:rtl/>
          <w:lang w:bidi="ar-EG"/>
        </w:rPr>
        <w:t>و</w:t>
      </w:r>
      <w:r w:rsidR="00B44156" w:rsidRPr="00477FF2">
        <w:rPr>
          <w:rFonts w:hint="eastAsia"/>
          <w:rtl/>
          <w:lang w:bidi="ar-EG"/>
        </w:rPr>
        <w:t>التي</w:t>
      </w:r>
      <w:r w:rsidR="00B44156" w:rsidRPr="00477FF2">
        <w:rPr>
          <w:rtl/>
          <w:lang w:bidi="ar-EG"/>
        </w:rPr>
        <w:t xml:space="preserve"> </w:t>
      </w:r>
      <w:r w:rsidRPr="00477FF2">
        <w:rPr>
          <w:rFonts w:hint="eastAsia"/>
          <w:rtl/>
          <w:lang w:bidi="ar-EG"/>
        </w:rPr>
        <w:t>غيرت</w:t>
      </w:r>
      <w:r w:rsidRPr="00477FF2">
        <w:rPr>
          <w:rtl/>
          <w:lang w:bidi="ar-EG"/>
        </w:rPr>
        <w:t xml:space="preserve"> من </w:t>
      </w:r>
      <w:r w:rsidR="00B44156" w:rsidRPr="00477FF2">
        <w:rPr>
          <w:rFonts w:hint="eastAsia"/>
          <w:rtl/>
          <w:lang w:bidi="ar-EG"/>
        </w:rPr>
        <w:t>تقاليد</w:t>
      </w:r>
      <w:r w:rsidR="00B44156" w:rsidRPr="00477FF2">
        <w:rPr>
          <w:rtl/>
          <w:lang w:bidi="ar-EG"/>
        </w:rPr>
        <w:t xml:space="preserve"> </w:t>
      </w:r>
      <w:r w:rsidR="00B44156" w:rsidRPr="00477FF2">
        <w:rPr>
          <w:rFonts w:hint="eastAsia"/>
          <w:rtl/>
          <w:lang w:bidi="ar-EG"/>
        </w:rPr>
        <w:t>الشع</w:t>
      </w:r>
      <w:r w:rsidRPr="00477FF2">
        <w:rPr>
          <w:rFonts w:hint="eastAsia"/>
          <w:rtl/>
          <w:lang w:bidi="ar-EG"/>
        </w:rPr>
        <w:t>و</w:t>
      </w:r>
      <w:r w:rsidR="00B44156" w:rsidRPr="00477FF2">
        <w:rPr>
          <w:rFonts w:hint="eastAsia"/>
          <w:rtl/>
          <w:lang w:bidi="ar-EG"/>
        </w:rPr>
        <w:t>ب</w:t>
      </w:r>
      <w:r w:rsidRPr="00477FF2">
        <w:rPr>
          <w:rFonts w:hint="eastAsia"/>
          <w:rtl/>
          <w:lang w:bidi="ar-EG"/>
        </w:rPr>
        <w:t>،</w:t>
      </w:r>
      <w:r w:rsidR="00B44156" w:rsidRPr="00477FF2">
        <w:rPr>
          <w:rtl/>
          <w:lang w:bidi="ar-EG"/>
        </w:rPr>
        <w:t xml:space="preserve"> </w:t>
      </w:r>
      <w:r w:rsidRPr="00477FF2">
        <w:rPr>
          <w:rFonts w:hint="eastAsia"/>
          <w:rtl/>
          <w:lang w:bidi="ar-EG"/>
        </w:rPr>
        <w:t>و</w:t>
      </w:r>
      <w:r w:rsidR="00E65CDA" w:rsidRPr="00477FF2">
        <w:rPr>
          <w:rFonts w:hint="eastAsia"/>
          <w:rtl/>
          <w:lang w:bidi="ar-EG"/>
        </w:rPr>
        <w:t>أفادت</w:t>
      </w:r>
      <w:r w:rsidR="00E65CDA" w:rsidRPr="00477FF2">
        <w:rPr>
          <w:rtl/>
          <w:lang w:bidi="ar-EG"/>
        </w:rPr>
        <w:t xml:space="preserve"> بأن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طريقها</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الزوال</w:t>
      </w:r>
      <w:r w:rsidRPr="00477FF2">
        <w:rPr>
          <w:rtl/>
          <w:lang w:bidi="ar-EG"/>
        </w:rPr>
        <w:t xml:space="preserve"> </w:t>
      </w:r>
      <w:r w:rsidR="00B44156" w:rsidRPr="00477FF2">
        <w:rPr>
          <w:rFonts w:hint="eastAsia"/>
          <w:rtl/>
          <w:lang w:bidi="ar-EG"/>
        </w:rPr>
        <w:t>لأسباب</w:t>
      </w:r>
      <w:r w:rsidR="00B44156" w:rsidRPr="00477FF2">
        <w:rPr>
          <w:rtl/>
          <w:lang w:bidi="ar-EG"/>
        </w:rPr>
        <w:t xml:space="preserve"> </w:t>
      </w:r>
      <w:r w:rsidR="00B44156" w:rsidRPr="00477FF2">
        <w:rPr>
          <w:rFonts w:hint="eastAsia"/>
          <w:rtl/>
          <w:lang w:bidi="ar-EG"/>
        </w:rPr>
        <w:t>مختلفة</w:t>
      </w:r>
      <w:r w:rsidR="00B44156" w:rsidRPr="00477FF2">
        <w:rPr>
          <w:rtl/>
          <w:lang w:bidi="ar-EG"/>
        </w:rPr>
        <w:t xml:space="preserve">. </w:t>
      </w:r>
      <w:r w:rsidR="00E65CDA" w:rsidRPr="00477FF2">
        <w:rPr>
          <w:rFonts w:hint="eastAsia"/>
          <w:rtl/>
          <w:lang w:bidi="ar-EG"/>
        </w:rPr>
        <w:t>و</w:t>
      </w:r>
      <w:r w:rsidR="00B44156" w:rsidRPr="00477FF2">
        <w:rPr>
          <w:rFonts w:hint="eastAsia"/>
          <w:rtl/>
          <w:lang w:bidi="ar-EG"/>
        </w:rPr>
        <w:t>لذلك،</w:t>
      </w:r>
      <w:r w:rsidR="00B44156" w:rsidRPr="00477FF2">
        <w:rPr>
          <w:rtl/>
          <w:lang w:bidi="ar-EG"/>
        </w:rPr>
        <w:t xml:space="preserve"> </w:t>
      </w:r>
      <w:r w:rsidRPr="00477FF2">
        <w:rPr>
          <w:rFonts w:hint="eastAsia"/>
          <w:rtl/>
          <w:lang w:bidi="ar-EG"/>
        </w:rPr>
        <w:t>تعتبر</w:t>
      </w:r>
      <w:r w:rsidRPr="00477FF2">
        <w:rPr>
          <w:rtl/>
          <w:lang w:bidi="ar-EG"/>
        </w:rPr>
        <w:t xml:space="preserve"> </w:t>
      </w:r>
      <w:r w:rsidR="00B44156" w:rsidRPr="00477FF2">
        <w:rPr>
          <w:rFonts w:hint="eastAsia"/>
          <w:rtl/>
          <w:lang w:bidi="ar-EG"/>
        </w:rPr>
        <w:t>الصكوك</w:t>
      </w:r>
      <w:r w:rsidR="00B44156" w:rsidRPr="00477FF2">
        <w:rPr>
          <w:rtl/>
          <w:lang w:bidi="ar-EG"/>
        </w:rPr>
        <w:t xml:space="preserve"> </w:t>
      </w:r>
      <w:r w:rsidR="00B44156" w:rsidRPr="00477FF2">
        <w:rPr>
          <w:rFonts w:hint="eastAsia"/>
          <w:rtl/>
          <w:lang w:bidi="ar-EG"/>
        </w:rPr>
        <w:t>القانونية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وتوثيق</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Pr="00477FF2">
        <w:rPr>
          <w:rFonts w:hint="eastAsia"/>
          <w:rtl/>
          <w:lang w:bidi="ar-EG"/>
        </w:rPr>
        <w:t>أمور</w:t>
      </w:r>
      <w:r w:rsidRPr="00477FF2">
        <w:rPr>
          <w:rtl/>
          <w:lang w:bidi="ar-EG"/>
        </w:rPr>
        <w:t xml:space="preserve"> </w:t>
      </w:r>
      <w:r w:rsidR="00B44156" w:rsidRPr="00477FF2">
        <w:rPr>
          <w:rFonts w:hint="eastAsia"/>
          <w:rtl/>
          <w:lang w:bidi="ar-EG"/>
        </w:rPr>
        <w:t>حاسمة</w:t>
      </w:r>
      <w:r w:rsidR="00B44156" w:rsidRPr="00477FF2">
        <w:rPr>
          <w:rtl/>
          <w:lang w:bidi="ar-EG"/>
        </w:rPr>
        <w:t xml:space="preserve">. </w:t>
      </w:r>
      <w:r w:rsidR="00B44156" w:rsidRPr="00477FF2">
        <w:rPr>
          <w:rFonts w:hint="eastAsia"/>
          <w:rtl/>
          <w:lang w:bidi="ar-EG"/>
        </w:rPr>
        <w:t>وأشارت</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اتفاقية</w:t>
      </w:r>
      <w:r w:rsidR="00B44156" w:rsidRPr="00477FF2">
        <w:rPr>
          <w:rtl/>
          <w:lang w:bidi="ar-EG"/>
        </w:rPr>
        <w:t xml:space="preserve"> </w:t>
      </w:r>
      <w:r w:rsidR="00B44156" w:rsidRPr="00477FF2">
        <w:rPr>
          <w:rFonts w:hint="eastAsia"/>
          <w:rtl/>
          <w:lang w:bidi="ar-EG"/>
        </w:rPr>
        <w:t>التنوع</w:t>
      </w:r>
      <w:r w:rsidR="00B44156" w:rsidRPr="00477FF2">
        <w:rPr>
          <w:rtl/>
          <w:lang w:bidi="ar-EG"/>
        </w:rPr>
        <w:t xml:space="preserve"> </w:t>
      </w:r>
      <w:r w:rsidR="00B44156" w:rsidRPr="00477FF2">
        <w:rPr>
          <w:rFonts w:hint="eastAsia"/>
          <w:rtl/>
          <w:lang w:bidi="ar-EG"/>
        </w:rPr>
        <w:t>البيولوجي</w:t>
      </w:r>
      <w:r w:rsidR="00B44156" w:rsidRPr="00477FF2">
        <w:rPr>
          <w:rtl/>
          <w:lang w:bidi="ar-EG"/>
        </w:rPr>
        <w:t xml:space="preserve"> </w:t>
      </w:r>
      <w:r w:rsidR="00B44156" w:rsidRPr="00477FF2">
        <w:rPr>
          <w:rFonts w:hint="eastAsia"/>
          <w:rtl/>
          <w:lang w:bidi="ar-EG"/>
        </w:rPr>
        <w:t>وبروتوكول</w:t>
      </w:r>
      <w:r w:rsidR="00B44156" w:rsidRPr="00477FF2">
        <w:rPr>
          <w:rtl/>
          <w:lang w:bidi="ar-EG"/>
        </w:rPr>
        <w:t xml:space="preserve"> </w:t>
      </w:r>
      <w:r w:rsidR="00B44156" w:rsidRPr="00477FF2">
        <w:rPr>
          <w:rFonts w:hint="eastAsia"/>
          <w:rtl/>
          <w:lang w:bidi="ar-EG"/>
        </w:rPr>
        <w:t>ناغويا،</w:t>
      </w:r>
      <w:r w:rsidR="00B44156" w:rsidRPr="00477FF2">
        <w:rPr>
          <w:rtl/>
          <w:lang w:bidi="ar-EG"/>
        </w:rPr>
        <w:t xml:space="preserve"> </w:t>
      </w:r>
      <w:r w:rsidR="00B44156" w:rsidRPr="00477FF2">
        <w:rPr>
          <w:rFonts w:hint="eastAsia"/>
          <w:rtl/>
          <w:lang w:bidi="ar-EG"/>
        </w:rPr>
        <w:t>ال</w:t>
      </w:r>
      <w:r w:rsidR="00E65CDA" w:rsidRPr="00477FF2">
        <w:rPr>
          <w:rFonts w:hint="eastAsia"/>
          <w:rtl/>
          <w:lang w:bidi="ar-EG"/>
        </w:rPr>
        <w:t>تي</w:t>
      </w:r>
      <w:r w:rsidR="00E65CDA" w:rsidRPr="00477FF2">
        <w:rPr>
          <w:rtl/>
          <w:lang w:bidi="ar-EG"/>
        </w:rPr>
        <w:t xml:space="preserve"> أقرت </w:t>
      </w:r>
      <w:r w:rsidR="00B44156" w:rsidRPr="00477FF2">
        <w:rPr>
          <w:rFonts w:hint="eastAsia"/>
          <w:rtl/>
          <w:lang w:bidi="ar-EG"/>
        </w:rPr>
        <w:t>بحق</w:t>
      </w:r>
      <w:r w:rsidR="00B44156" w:rsidRPr="00477FF2">
        <w:rPr>
          <w:rtl/>
          <w:lang w:bidi="ar-EG"/>
        </w:rPr>
        <w:t xml:space="preserve"> </w:t>
      </w:r>
      <w:r w:rsidR="00B44156" w:rsidRPr="00477FF2">
        <w:rPr>
          <w:rFonts w:hint="eastAsia"/>
          <w:rtl/>
          <w:lang w:bidi="ar-EG"/>
        </w:rPr>
        <w:t>المجتمعات</w:t>
      </w:r>
      <w:r w:rsidR="00B44156"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إعطاء</w:t>
      </w:r>
      <w:r w:rsidR="00B44156" w:rsidRPr="00477FF2">
        <w:rPr>
          <w:rtl/>
          <w:lang w:bidi="ar-EG"/>
        </w:rPr>
        <w:t xml:space="preserve"> </w:t>
      </w:r>
      <w:r w:rsidR="00B44156" w:rsidRPr="00477FF2">
        <w:rPr>
          <w:rFonts w:hint="eastAsia"/>
          <w:rtl/>
          <w:lang w:bidi="ar-EG"/>
        </w:rPr>
        <w:t>الموافقة</w:t>
      </w:r>
      <w:r w:rsidR="00B44156" w:rsidRPr="00477FF2">
        <w:rPr>
          <w:rtl/>
          <w:lang w:bidi="ar-EG"/>
        </w:rPr>
        <w:t xml:space="preserve"> </w:t>
      </w:r>
      <w:r w:rsidR="00B44156" w:rsidRPr="00477FF2">
        <w:rPr>
          <w:rFonts w:hint="eastAsia"/>
          <w:rtl/>
          <w:lang w:bidi="ar-EG"/>
        </w:rPr>
        <w:t>المسبقة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علم</w:t>
      </w:r>
      <w:r w:rsidR="00B44156" w:rsidRPr="00477FF2">
        <w:rPr>
          <w:rtl/>
          <w:lang w:bidi="ar-EG"/>
        </w:rPr>
        <w:t xml:space="preserve"> ("</w:t>
      </w:r>
      <w:r w:rsidR="00B44156" w:rsidRPr="006C5244">
        <w:rPr>
          <w:lang w:bidi="ar-EG"/>
        </w:rPr>
        <w:t>PIC</w:t>
      </w:r>
      <w:r w:rsidR="00B44156" w:rsidRPr="006C5244">
        <w:rPr>
          <w:rtl/>
          <w:lang w:bidi="ar-EG"/>
        </w:rPr>
        <w:t xml:space="preserve">") </w:t>
      </w:r>
      <w:r w:rsidR="00B44156" w:rsidRPr="00477FF2">
        <w:rPr>
          <w:rFonts w:hint="eastAsia"/>
          <w:rtl/>
          <w:lang w:bidi="ar-EG"/>
        </w:rPr>
        <w:t>والشروط</w:t>
      </w:r>
      <w:r w:rsidR="00B44156" w:rsidRPr="00477FF2">
        <w:rPr>
          <w:rtl/>
          <w:lang w:bidi="ar-EG"/>
        </w:rPr>
        <w:t xml:space="preserve"> </w:t>
      </w:r>
      <w:r w:rsidR="00B44156" w:rsidRPr="00477FF2">
        <w:rPr>
          <w:rFonts w:hint="eastAsia"/>
          <w:rtl/>
          <w:lang w:bidi="ar-EG"/>
        </w:rPr>
        <w:t>المتفق</w:t>
      </w:r>
      <w:r w:rsidR="00B44156" w:rsidRPr="00477FF2">
        <w:rPr>
          <w:rtl/>
          <w:lang w:bidi="ar-EG"/>
        </w:rPr>
        <w:t xml:space="preserve"> </w:t>
      </w:r>
      <w:r w:rsidR="00B44156" w:rsidRPr="00477FF2">
        <w:rPr>
          <w:rFonts w:hint="eastAsia"/>
          <w:rtl/>
          <w:lang w:bidi="ar-EG"/>
        </w:rPr>
        <w:t>عليها</w:t>
      </w:r>
      <w:r w:rsidR="00B44156" w:rsidRPr="00477FF2">
        <w:rPr>
          <w:rtl/>
          <w:lang w:bidi="ar-EG"/>
        </w:rPr>
        <w:t xml:space="preserve"> </w:t>
      </w:r>
      <w:r w:rsidR="00E65CDA" w:rsidRPr="00477FF2">
        <w:rPr>
          <w:rFonts w:hint="eastAsia"/>
          <w:rtl/>
          <w:lang w:bidi="ar-EG"/>
        </w:rPr>
        <w:t>تبادليا</w:t>
      </w:r>
      <w:r w:rsidR="00E65CDA" w:rsidRPr="00477FF2">
        <w:rPr>
          <w:rtl/>
          <w:lang w:bidi="ar-EG"/>
        </w:rPr>
        <w:t xml:space="preserve"> </w:t>
      </w:r>
      <w:r w:rsidR="00B44156" w:rsidRPr="006C5244">
        <w:rPr>
          <w:rtl/>
          <w:lang w:bidi="ar-EG"/>
        </w:rPr>
        <w:t>("</w:t>
      </w:r>
      <w:r w:rsidR="00B44156" w:rsidRPr="006C5244">
        <w:rPr>
          <w:lang w:bidi="ar-EG"/>
        </w:rPr>
        <w:t>MAT</w:t>
      </w:r>
      <w:r w:rsidR="00B44156" w:rsidRPr="006C5244">
        <w:rPr>
          <w:rtl/>
          <w:lang w:bidi="ar-EG"/>
        </w:rPr>
        <w:t xml:space="preserve">"). </w:t>
      </w:r>
      <w:r w:rsidR="00B44156" w:rsidRPr="00477FF2">
        <w:rPr>
          <w:rFonts w:hint="eastAsia"/>
          <w:rtl/>
          <w:lang w:bidi="ar-EG"/>
        </w:rPr>
        <w:t>وحثت</w:t>
      </w:r>
      <w:r w:rsidR="00B44156" w:rsidRPr="00477FF2">
        <w:rPr>
          <w:rtl/>
          <w:lang w:bidi="ar-EG"/>
        </w:rPr>
        <w:t xml:space="preserve"> </w:t>
      </w:r>
      <w:r w:rsidR="00B44156" w:rsidRPr="00477FF2">
        <w:rPr>
          <w:rFonts w:hint="eastAsia"/>
          <w:rtl/>
          <w:lang w:bidi="ar-EG"/>
        </w:rPr>
        <w:t>الدول</w:t>
      </w:r>
      <w:r w:rsidR="00B44156" w:rsidRPr="00477FF2">
        <w:rPr>
          <w:rtl/>
          <w:lang w:bidi="ar-EG"/>
        </w:rPr>
        <w:t xml:space="preserve"> </w:t>
      </w:r>
      <w:r w:rsidR="00B44156" w:rsidRPr="00477FF2">
        <w:rPr>
          <w:rFonts w:hint="eastAsia"/>
          <w:rtl/>
          <w:lang w:bidi="ar-EG"/>
        </w:rPr>
        <w:t>الأعضاء</w:t>
      </w:r>
      <w:r w:rsidR="00B44156" w:rsidRPr="00477FF2">
        <w:rPr>
          <w:rtl/>
          <w:lang w:bidi="ar-EG"/>
        </w:rPr>
        <w:t xml:space="preserve"> </w:t>
      </w:r>
      <w:r w:rsidR="00E65CDA" w:rsidRPr="00477FF2">
        <w:rPr>
          <w:rFonts w:hint="eastAsia"/>
          <w:rtl/>
          <w:lang w:bidi="ar-EG"/>
        </w:rPr>
        <w:t>على</w:t>
      </w:r>
      <w:r w:rsidR="00E65CDA" w:rsidRPr="00477FF2">
        <w:rPr>
          <w:rtl/>
          <w:lang w:bidi="ar-EG"/>
        </w:rPr>
        <w:t xml:space="preserve"> </w:t>
      </w:r>
      <w:r w:rsidR="00B44156" w:rsidRPr="00477FF2">
        <w:rPr>
          <w:rFonts w:hint="eastAsia"/>
          <w:rtl/>
          <w:lang w:bidi="ar-EG"/>
        </w:rPr>
        <w:t>إشراك</w:t>
      </w:r>
      <w:r w:rsidR="00B44156" w:rsidRPr="00477FF2">
        <w:rPr>
          <w:rtl/>
          <w:lang w:bidi="ar-EG"/>
        </w:rPr>
        <w:t xml:space="preserve"> </w:t>
      </w:r>
      <w:r w:rsidR="00B44156" w:rsidRPr="00477FF2">
        <w:rPr>
          <w:rFonts w:hint="eastAsia"/>
          <w:rtl/>
          <w:lang w:bidi="ar-EG"/>
        </w:rPr>
        <w:t>ودعم</w:t>
      </w:r>
      <w:r w:rsidR="00B44156" w:rsidRPr="00477FF2">
        <w:rPr>
          <w:rtl/>
          <w:lang w:bidi="ar-EG"/>
        </w:rPr>
        <w:t xml:space="preserve"> </w:t>
      </w:r>
      <w:r w:rsidR="00A573B5" w:rsidRPr="00477FF2">
        <w:rPr>
          <w:rFonts w:hint="eastAsia"/>
          <w:rtl/>
          <w:lang w:bidi="ar-EG"/>
        </w:rPr>
        <w:t>الشعوب</w:t>
      </w:r>
      <w:r w:rsidR="00A573B5" w:rsidRPr="00477FF2">
        <w:rPr>
          <w:rtl/>
          <w:lang w:bidi="ar-EG"/>
        </w:rPr>
        <w:t xml:space="preserve"> </w:t>
      </w:r>
      <w:r w:rsidR="00A573B5" w:rsidRPr="00477FF2">
        <w:rPr>
          <w:rFonts w:hint="eastAsia"/>
          <w:rtl/>
          <w:lang w:bidi="ar-EG"/>
        </w:rPr>
        <w:t>الأصلية</w:t>
      </w:r>
      <w:r w:rsidR="00A573B5" w:rsidRPr="00477FF2">
        <w:rPr>
          <w:rtl/>
          <w:lang w:bidi="ar-EG"/>
        </w:rPr>
        <w:t xml:space="preserve"> </w:t>
      </w:r>
      <w:r w:rsidR="00A573B5" w:rsidRPr="00477FF2">
        <w:rPr>
          <w:rFonts w:hint="eastAsia"/>
          <w:rtl/>
          <w:lang w:bidi="ar-EG"/>
        </w:rPr>
        <w:t>والمجتمعات</w:t>
      </w:r>
      <w:r w:rsidR="00A573B5" w:rsidRPr="00477FF2">
        <w:rPr>
          <w:rtl/>
          <w:lang w:bidi="ar-EG"/>
        </w:rPr>
        <w:t xml:space="preserve"> </w:t>
      </w:r>
      <w:r w:rsidR="00A573B5" w:rsidRPr="00477FF2">
        <w:rPr>
          <w:rFonts w:hint="eastAsia"/>
          <w:rtl/>
          <w:lang w:bidi="ar-EG"/>
        </w:rPr>
        <w:t>المحلية</w:t>
      </w:r>
      <w:r w:rsidR="00A573B5"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جميع</w:t>
      </w:r>
      <w:r w:rsidR="00B44156" w:rsidRPr="00477FF2">
        <w:rPr>
          <w:rtl/>
          <w:lang w:bidi="ar-EG"/>
        </w:rPr>
        <w:t xml:space="preserve"> </w:t>
      </w:r>
      <w:r w:rsidR="00B44156" w:rsidRPr="00477FF2">
        <w:rPr>
          <w:rFonts w:hint="eastAsia"/>
          <w:rtl/>
          <w:lang w:bidi="ar-EG"/>
        </w:rPr>
        <w:t>المستويات</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المناقشات</w:t>
      </w:r>
      <w:r w:rsidR="00B44156" w:rsidRPr="00477FF2">
        <w:rPr>
          <w:rtl/>
          <w:lang w:bidi="ar-EG"/>
        </w:rPr>
        <w:t xml:space="preserve"> </w:t>
      </w:r>
      <w:r w:rsidR="00B44156" w:rsidRPr="00477FF2">
        <w:rPr>
          <w:rFonts w:hint="eastAsia"/>
          <w:rtl/>
          <w:lang w:bidi="ar-EG"/>
        </w:rPr>
        <w:t>وصنع</w:t>
      </w:r>
      <w:r w:rsidR="00B44156" w:rsidRPr="00477FF2">
        <w:rPr>
          <w:rtl/>
          <w:lang w:bidi="ar-EG"/>
        </w:rPr>
        <w:t xml:space="preserve"> </w:t>
      </w:r>
      <w:r w:rsidR="00B44156" w:rsidRPr="00477FF2">
        <w:rPr>
          <w:rFonts w:hint="eastAsia"/>
          <w:rtl/>
          <w:lang w:bidi="ar-EG"/>
        </w:rPr>
        <w:t>القرار</w:t>
      </w:r>
      <w:r w:rsidR="00B44156" w:rsidRPr="00477FF2">
        <w:rPr>
          <w:rtl/>
          <w:lang w:bidi="ar-EG"/>
        </w:rPr>
        <w:t>.</w:t>
      </w:r>
    </w:p>
    <w:p w:rsidR="00B44156" w:rsidRPr="00477FF2" w:rsidRDefault="00E65CDA" w:rsidP="006C5244">
      <w:pPr>
        <w:pStyle w:val="NumberedParaAR"/>
        <w:numPr>
          <w:ilvl w:val="0"/>
          <w:numId w:val="0"/>
        </w:numPr>
        <w:ind w:left="1133"/>
        <w:rPr>
          <w:lang w:bidi="ar-EG"/>
        </w:rPr>
      </w:pPr>
      <w:r w:rsidRPr="00477FF2">
        <w:rPr>
          <w:rFonts w:hint="eastAsia"/>
          <w:rtl/>
          <w:lang w:bidi="ar-EG"/>
        </w:rPr>
        <w:t>وحدد</w:t>
      </w:r>
      <w:r w:rsidRPr="00477FF2">
        <w:rPr>
          <w:rtl/>
          <w:lang w:bidi="ar-EG"/>
        </w:rPr>
        <w:t xml:space="preserve"> مشرف </w:t>
      </w:r>
      <w:r w:rsidR="00B44156" w:rsidRPr="00477FF2">
        <w:rPr>
          <w:rFonts w:hint="eastAsia"/>
          <w:rtl/>
          <w:lang w:bidi="ar-EG"/>
        </w:rPr>
        <w:t>المائدة</w:t>
      </w:r>
      <w:r w:rsidR="00B44156" w:rsidRPr="00477FF2">
        <w:rPr>
          <w:rtl/>
          <w:lang w:bidi="ar-EG"/>
        </w:rPr>
        <w:t xml:space="preserve"> </w:t>
      </w:r>
      <w:r w:rsidR="00B44156" w:rsidRPr="00477FF2">
        <w:rPr>
          <w:rFonts w:hint="eastAsia"/>
          <w:rtl/>
          <w:lang w:bidi="ar-EG"/>
        </w:rPr>
        <w:t>المستديرة</w:t>
      </w:r>
      <w:r w:rsidRPr="00477FF2">
        <w:rPr>
          <w:rtl/>
          <w:lang w:bidi="ar-EG"/>
        </w:rPr>
        <w:t xml:space="preserve"> د/ </w:t>
      </w:r>
      <w:r w:rsidR="00B44156" w:rsidRPr="00477FF2">
        <w:rPr>
          <w:rFonts w:hint="eastAsia"/>
          <w:rtl/>
          <w:lang w:bidi="ar-EG"/>
        </w:rPr>
        <w:t>شارون</w:t>
      </w:r>
      <w:r w:rsidR="00B44156" w:rsidRPr="00477FF2">
        <w:rPr>
          <w:rtl/>
          <w:lang w:bidi="ar-EG"/>
        </w:rPr>
        <w:t xml:space="preserve"> </w:t>
      </w:r>
      <w:r w:rsidR="00B44156" w:rsidRPr="00477FF2">
        <w:rPr>
          <w:rFonts w:hint="eastAsia"/>
          <w:rtl/>
          <w:lang w:bidi="ar-EG"/>
        </w:rPr>
        <w:t>لو</w:t>
      </w:r>
      <w:r w:rsidR="00B44156" w:rsidRPr="00477FF2">
        <w:rPr>
          <w:rtl/>
          <w:lang w:bidi="ar-EG"/>
        </w:rPr>
        <w:t xml:space="preserve"> </w:t>
      </w:r>
      <w:r w:rsidR="00B44156" w:rsidRPr="00477FF2">
        <w:rPr>
          <w:rFonts w:hint="eastAsia"/>
          <w:rtl/>
          <w:lang w:bidi="ar-EG"/>
        </w:rPr>
        <w:t>غال،</w:t>
      </w:r>
      <w:r w:rsidR="00B44156" w:rsidRPr="00477FF2">
        <w:rPr>
          <w:rtl/>
          <w:lang w:bidi="ar-EG"/>
        </w:rPr>
        <w:t xml:space="preserve"> </w:t>
      </w:r>
      <w:r w:rsidR="00B44156" w:rsidRPr="00477FF2">
        <w:rPr>
          <w:rFonts w:hint="eastAsia"/>
          <w:rtl/>
          <w:lang w:bidi="ar-EG"/>
        </w:rPr>
        <w:t>عدة</w:t>
      </w:r>
      <w:r w:rsidR="00B44156" w:rsidRPr="00477FF2">
        <w:rPr>
          <w:rtl/>
          <w:lang w:bidi="ar-EG"/>
        </w:rPr>
        <w:t xml:space="preserve"> </w:t>
      </w:r>
      <w:r w:rsidR="00B44156" w:rsidRPr="00477FF2">
        <w:rPr>
          <w:rFonts w:hint="eastAsia"/>
          <w:rtl/>
          <w:lang w:bidi="ar-EG"/>
        </w:rPr>
        <w:t>قواسم</w:t>
      </w:r>
      <w:r w:rsidR="00B44156" w:rsidRPr="00477FF2">
        <w:rPr>
          <w:rtl/>
          <w:lang w:bidi="ar-EG"/>
        </w:rPr>
        <w:t xml:space="preserve"> </w:t>
      </w:r>
      <w:r w:rsidR="00B44156" w:rsidRPr="00477FF2">
        <w:rPr>
          <w:rFonts w:hint="eastAsia"/>
          <w:rtl/>
          <w:lang w:bidi="ar-EG"/>
        </w:rPr>
        <w:t>مشتركة</w:t>
      </w:r>
      <w:r w:rsidR="00B44156" w:rsidRPr="00477FF2">
        <w:rPr>
          <w:rtl/>
          <w:lang w:bidi="ar-EG"/>
        </w:rPr>
        <w:t xml:space="preserve"> </w:t>
      </w:r>
      <w:r w:rsidR="00B44156" w:rsidRPr="00477FF2">
        <w:rPr>
          <w:rFonts w:hint="eastAsia"/>
          <w:rtl/>
          <w:lang w:bidi="ar-EG"/>
        </w:rPr>
        <w:t>فيما</w:t>
      </w:r>
      <w:r w:rsidR="00B44156" w:rsidRPr="00477FF2">
        <w:rPr>
          <w:rtl/>
          <w:lang w:bidi="ar-EG"/>
        </w:rPr>
        <w:t xml:space="preserve"> </w:t>
      </w:r>
      <w:r w:rsidR="00B44156" w:rsidRPr="00477FF2">
        <w:rPr>
          <w:rFonts w:hint="eastAsia"/>
          <w:rtl/>
          <w:lang w:bidi="ar-EG"/>
        </w:rPr>
        <w:t>يتعلق</w:t>
      </w:r>
      <w:r w:rsidR="00B44156" w:rsidRPr="00477FF2">
        <w:rPr>
          <w:rtl/>
          <w:lang w:bidi="ar-EG"/>
        </w:rPr>
        <w:t xml:space="preserve"> </w:t>
      </w:r>
      <w:r w:rsidR="00B44156" w:rsidRPr="00477FF2">
        <w:rPr>
          <w:rFonts w:hint="eastAsia"/>
          <w:rtl/>
          <w:lang w:bidi="ar-EG"/>
        </w:rPr>
        <w:t>بنطاق</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Pr="00477FF2">
        <w:rPr>
          <w:rFonts w:hint="eastAsia"/>
          <w:rtl/>
          <w:lang w:bidi="ar-EG"/>
        </w:rPr>
        <w:t>القابلة</w:t>
      </w:r>
      <w:r w:rsidRPr="00477FF2">
        <w:rPr>
          <w:rtl/>
          <w:lang w:bidi="ar-EG"/>
        </w:rPr>
        <w:t xml:space="preserve"> </w:t>
      </w:r>
      <w:r w:rsidR="00B44156" w:rsidRPr="00477FF2">
        <w:rPr>
          <w:rFonts w:hint="eastAsia"/>
          <w:rtl/>
          <w:lang w:bidi="ar-EG"/>
        </w:rPr>
        <w:t>للحماية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العروض</w:t>
      </w:r>
      <w:r w:rsidR="00B44156" w:rsidRPr="00477FF2">
        <w:rPr>
          <w:rtl/>
          <w:lang w:bidi="ar-EG"/>
        </w:rPr>
        <w:t xml:space="preserve"> </w:t>
      </w:r>
      <w:r w:rsidRPr="00477FF2">
        <w:rPr>
          <w:rFonts w:hint="eastAsia"/>
          <w:rtl/>
          <w:lang w:bidi="ar-EG"/>
        </w:rPr>
        <w:t>التي</w:t>
      </w:r>
      <w:r w:rsidRPr="00477FF2">
        <w:rPr>
          <w:rtl/>
          <w:lang w:bidi="ar-EG"/>
        </w:rPr>
        <w:t xml:space="preserve"> قدمها </w:t>
      </w:r>
      <w:r w:rsidR="00B44156" w:rsidRPr="00477FF2">
        <w:rPr>
          <w:rFonts w:hint="eastAsia"/>
          <w:rtl/>
          <w:lang w:bidi="ar-EG"/>
        </w:rPr>
        <w:t>جميع</w:t>
      </w:r>
      <w:r w:rsidR="00B44156" w:rsidRPr="00477FF2">
        <w:rPr>
          <w:rtl/>
          <w:lang w:bidi="ar-EG"/>
        </w:rPr>
        <w:t xml:space="preserve"> </w:t>
      </w:r>
      <w:r w:rsidR="00B44156" w:rsidRPr="00477FF2">
        <w:rPr>
          <w:rFonts w:hint="eastAsia"/>
          <w:rtl/>
          <w:lang w:bidi="ar-EG"/>
        </w:rPr>
        <w:t>المت</w:t>
      </w:r>
      <w:r w:rsidRPr="00477FF2">
        <w:rPr>
          <w:rFonts w:hint="eastAsia"/>
          <w:rtl/>
          <w:lang w:bidi="ar-EG"/>
        </w:rPr>
        <w:t>حدثين</w:t>
      </w:r>
      <w:r w:rsidR="00B44156" w:rsidRPr="00477FF2">
        <w:rPr>
          <w:rtl/>
          <w:lang w:bidi="ar-EG"/>
        </w:rPr>
        <w:t xml:space="preserve">: (1) </w:t>
      </w:r>
      <w:r w:rsidRPr="00477FF2">
        <w:rPr>
          <w:rFonts w:hint="eastAsia"/>
          <w:rtl/>
          <w:lang w:bidi="ar-EG"/>
        </w:rPr>
        <w:t>أ</w:t>
      </w:r>
      <w:r w:rsidR="00B44156" w:rsidRPr="00477FF2">
        <w:rPr>
          <w:rFonts w:hint="eastAsia"/>
          <w:rtl/>
          <w:lang w:bidi="ar-EG"/>
        </w:rPr>
        <w:t>شار</w:t>
      </w:r>
      <w:r w:rsidR="00B44156" w:rsidRPr="00477FF2">
        <w:rPr>
          <w:rtl/>
          <w:lang w:bidi="ar-EG"/>
        </w:rPr>
        <w:t xml:space="preserve"> </w:t>
      </w:r>
      <w:r w:rsidRPr="00477FF2">
        <w:rPr>
          <w:rFonts w:hint="eastAsia"/>
          <w:rtl/>
          <w:lang w:bidi="ar-EG"/>
        </w:rPr>
        <w:t>الجميع</w:t>
      </w:r>
      <w:r w:rsidRPr="00477FF2">
        <w:rPr>
          <w:rtl/>
          <w:lang w:bidi="ar-EG"/>
        </w:rPr>
        <w:t xml:space="preserve"> </w:t>
      </w:r>
      <w:r w:rsidR="00B44156" w:rsidRPr="00477FF2">
        <w:rPr>
          <w:rFonts w:hint="eastAsia"/>
          <w:rtl/>
          <w:lang w:bidi="ar-EG"/>
        </w:rPr>
        <w:t>إلى</w:t>
      </w:r>
      <w:r w:rsidR="00B44156" w:rsidRPr="00477FF2">
        <w:rPr>
          <w:rtl/>
          <w:lang w:bidi="ar-EG"/>
        </w:rPr>
        <w:t xml:space="preserve"> </w:t>
      </w:r>
      <w:r w:rsidRPr="00477FF2">
        <w:rPr>
          <w:rFonts w:hint="eastAsia"/>
          <w:rtl/>
          <w:lang w:bidi="ar-EG"/>
        </w:rPr>
        <w:t>ال</w:t>
      </w:r>
      <w:r w:rsidR="00B44156" w:rsidRPr="00477FF2">
        <w:rPr>
          <w:rFonts w:hint="eastAsia"/>
          <w:rtl/>
          <w:lang w:bidi="ar-EG"/>
        </w:rPr>
        <w:t>فئات</w:t>
      </w:r>
      <w:r w:rsidR="00B44156" w:rsidRPr="00477FF2">
        <w:rPr>
          <w:rtl/>
          <w:lang w:bidi="ar-EG"/>
        </w:rPr>
        <w:t xml:space="preserve"> </w:t>
      </w:r>
      <w:r w:rsidRPr="00477FF2">
        <w:rPr>
          <w:rFonts w:hint="eastAsia"/>
          <w:rtl/>
          <w:lang w:bidi="ar-EG"/>
        </w:rPr>
        <w:t>ال</w:t>
      </w:r>
      <w:r w:rsidR="00B44156" w:rsidRPr="00477FF2">
        <w:rPr>
          <w:rFonts w:hint="eastAsia"/>
          <w:rtl/>
          <w:lang w:bidi="ar-EG"/>
        </w:rPr>
        <w:t>مختلفة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وتحدث</w:t>
      </w:r>
      <w:r w:rsidR="00B44156" w:rsidRPr="00477FF2">
        <w:rPr>
          <w:rtl/>
          <w:lang w:bidi="ar-EG"/>
        </w:rPr>
        <w:t xml:space="preserve"> </w:t>
      </w:r>
      <w:r w:rsidRPr="00477FF2">
        <w:rPr>
          <w:rFonts w:hint="eastAsia"/>
          <w:rtl/>
          <w:lang w:bidi="ar-EG"/>
        </w:rPr>
        <w:t>الجميع</w:t>
      </w:r>
      <w:r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أهمية</w:t>
      </w:r>
      <w:r w:rsidR="00B44156" w:rsidRPr="00477FF2">
        <w:rPr>
          <w:rtl/>
          <w:lang w:bidi="ar-EG"/>
        </w:rPr>
        <w:t xml:space="preserve"> </w:t>
      </w:r>
      <w:r w:rsidR="00B44156" w:rsidRPr="00477FF2">
        <w:rPr>
          <w:rFonts w:hint="eastAsia"/>
          <w:rtl/>
          <w:lang w:bidi="ar-EG"/>
        </w:rPr>
        <w:t>تحديد</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المتعلقة</w:t>
      </w:r>
      <w:r w:rsidR="00B44156" w:rsidRPr="00477FF2">
        <w:rPr>
          <w:rtl/>
          <w:lang w:bidi="ar-EG"/>
        </w:rPr>
        <w:t xml:space="preserve"> </w:t>
      </w:r>
      <w:r w:rsidR="00B44156" w:rsidRPr="00477FF2">
        <w:rPr>
          <w:rFonts w:hint="eastAsia"/>
          <w:rtl/>
          <w:lang w:bidi="ar-EG"/>
        </w:rPr>
        <w:t>بالزراعة</w:t>
      </w:r>
      <w:r w:rsidR="00B44156" w:rsidRPr="00477FF2">
        <w:rPr>
          <w:rtl/>
          <w:lang w:bidi="ar-EG"/>
        </w:rPr>
        <w:t xml:space="preserve"> </w:t>
      </w:r>
      <w:r w:rsidR="00B44156" w:rsidRPr="00477FF2">
        <w:rPr>
          <w:rFonts w:hint="eastAsia"/>
          <w:rtl/>
          <w:lang w:bidi="ar-EG"/>
        </w:rPr>
        <w:t>والطب</w:t>
      </w:r>
      <w:r w:rsidR="00B44156" w:rsidRPr="00477FF2">
        <w:rPr>
          <w:rtl/>
          <w:lang w:bidi="ar-EG"/>
        </w:rPr>
        <w:t xml:space="preserve"> </w:t>
      </w:r>
      <w:r w:rsidR="00B44156" w:rsidRPr="00477FF2">
        <w:rPr>
          <w:rFonts w:hint="eastAsia"/>
          <w:rtl/>
          <w:lang w:bidi="ar-EG"/>
        </w:rPr>
        <w:t>والهندسة</w:t>
      </w:r>
      <w:r w:rsidR="00B44156" w:rsidRPr="00477FF2">
        <w:rPr>
          <w:rtl/>
          <w:lang w:bidi="ar-EG"/>
        </w:rPr>
        <w:t xml:space="preserve"> </w:t>
      </w:r>
      <w:r w:rsidR="00B44156" w:rsidRPr="00477FF2">
        <w:rPr>
          <w:rFonts w:hint="eastAsia"/>
          <w:rtl/>
          <w:lang w:bidi="ar-EG"/>
        </w:rPr>
        <w:t>المعمارية،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أمور</w:t>
      </w:r>
      <w:r w:rsidR="00B44156" w:rsidRPr="00477FF2">
        <w:rPr>
          <w:rtl/>
          <w:lang w:bidi="ar-EG"/>
        </w:rPr>
        <w:t xml:space="preserve"> </w:t>
      </w:r>
      <w:r w:rsidR="00B44156" w:rsidRPr="00477FF2">
        <w:rPr>
          <w:rFonts w:hint="eastAsia"/>
          <w:rtl/>
          <w:lang w:bidi="ar-EG"/>
        </w:rPr>
        <w:t>أخرى</w:t>
      </w:r>
      <w:r w:rsidR="00B44156" w:rsidRPr="00477FF2">
        <w:rPr>
          <w:rtl/>
          <w:lang w:bidi="ar-EG"/>
        </w:rPr>
        <w:t xml:space="preserve"> - </w:t>
      </w:r>
      <w:r w:rsidR="00B44156" w:rsidRPr="00477FF2">
        <w:rPr>
          <w:rFonts w:hint="eastAsia"/>
          <w:rtl/>
          <w:lang w:bidi="ar-EG"/>
        </w:rPr>
        <w:t>لذلك</w:t>
      </w:r>
      <w:r w:rsidR="00B44156" w:rsidRPr="00477FF2">
        <w:rPr>
          <w:rtl/>
          <w:lang w:bidi="ar-EG"/>
        </w:rPr>
        <w:t xml:space="preserve"> </w:t>
      </w:r>
      <w:r w:rsidRPr="00477FF2">
        <w:rPr>
          <w:rFonts w:hint="eastAsia"/>
          <w:rtl/>
          <w:lang w:bidi="ar-EG"/>
        </w:rPr>
        <w:t>يعتبر</w:t>
      </w:r>
      <w:r w:rsidRPr="00477FF2">
        <w:rPr>
          <w:rtl/>
          <w:lang w:bidi="ar-EG"/>
        </w:rPr>
        <w:t xml:space="preserve"> موضوع المعارف التقليدية </w:t>
      </w:r>
      <w:r w:rsidR="00B44156" w:rsidRPr="00477FF2">
        <w:rPr>
          <w:rFonts w:hint="eastAsia"/>
          <w:rtl/>
          <w:lang w:bidi="ar-EG"/>
        </w:rPr>
        <w:t>موضوع</w:t>
      </w:r>
      <w:r w:rsidRPr="00477FF2">
        <w:rPr>
          <w:rFonts w:hint="eastAsia"/>
          <w:rtl/>
          <w:lang w:bidi="ar-EG"/>
        </w:rPr>
        <w:t>ا</w:t>
      </w:r>
      <w:r w:rsidRPr="00477FF2">
        <w:rPr>
          <w:rtl/>
          <w:lang w:bidi="ar-EG"/>
        </w:rPr>
        <w:t xml:space="preserve"> </w:t>
      </w:r>
      <w:r w:rsidRPr="00477FF2">
        <w:rPr>
          <w:rFonts w:hint="eastAsia"/>
          <w:rtl/>
          <w:lang w:bidi="ar-EG"/>
        </w:rPr>
        <w:t>واسعا</w:t>
      </w:r>
      <w:r w:rsidR="00B44156" w:rsidRPr="00477FF2">
        <w:rPr>
          <w:rtl/>
          <w:lang w:bidi="ar-EG"/>
        </w:rPr>
        <w:t xml:space="preserve">. </w:t>
      </w:r>
      <w:r w:rsidR="00B44156" w:rsidRPr="00477FF2">
        <w:rPr>
          <w:rFonts w:hint="eastAsia"/>
          <w:rtl/>
          <w:lang w:bidi="ar-EG"/>
        </w:rPr>
        <w:t>وظل</w:t>
      </w:r>
      <w:r w:rsidRPr="00477FF2">
        <w:rPr>
          <w:rFonts w:hint="eastAsia"/>
          <w:rtl/>
          <w:lang w:bidi="ar-EG"/>
        </w:rPr>
        <w:t>ت</w:t>
      </w:r>
      <w:r w:rsidRPr="00477FF2">
        <w:rPr>
          <w:rtl/>
          <w:lang w:bidi="ar-EG"/>
        </w:rPr>
        <w:t xml:space="preserve"> </w:t>
      </w:r>
      <w:r w:rsidRPr="00477FF2">
        <w:rPr>
          <w:rFonts w:hint="eastAsia"/>
          <w:rtl/>
          <w:lang w:bidi="ar-EG"/>
        </w:rPr>
        <w:t>هناك</w:t>
      </w:r>
      <w:r w:rsidR="00B44156" w:rsidRPr="00477FF2">
        <w:rPr>
          <w:rtl/>
          <w:lang w:bidi="ar-EG"/>
        </w:rPr>
        <w:t xml:space="preserve"> </w:t>
      </w:r>
      <w:r w:rsidR="00B44156" w:rsidRPr="00477FF2">
        <w:rPr>
          <w:rFonts w:hint="eastAsia"/>
          <w:rtl/>
          <w:lang w:bidi="ar-EG"/>
        </w:rPr>
        <w:t>أسئلة</w:t>
      </w:r>
      <w:r w:rsidR="00B44156" w:rsidRPr="00477FF2">
        <w:rPr>
          <w:rtl/>
          <w:lang w:bidi="ar-EG"/>
        </w:rPr>
        <w:t xml:space="preserve"> </w:t>
      </w:r>
      <w:r w:rsidR="00B44156" w:rsidRPr="00477FF2">
        <w:rPr>
          <w:rFonts w:hint="eastAsia"/>
          <w:rtl/>
          <w:lang w:bidi="ar-EG"/>
        </w:rPr>
        <w:t>حول</w:t>
      </w:r>
      <w:r w:rsidR="00B44156" w:rsidRPr="00477FF2">
        <w:rPr>
          <w:rtl/>
          <w:lang w:bidi="ar-EG"/>
        </w:rPr>
        <w:t xml:space="preserve"> </w:t>
      </w:r>
      <w:r w:rsidR="00B44156" w:rsidRPr="00477FF2">
        <w:rPr>
          <w:rFonts w:hint="eastAsia"/>
          <w:rtl/>
          <w:lang w:bidi="ar-EG"/>
        </w:rPr>
        <w:t>ما</w:t>
      </w:r>
      <w:r w:rsidR="00B44156" w:rsidRPr="00477FF2">
        <w:rPr>
          <w:rtl/>
          <w:lang w:bidi="ar-EG"/>
        </w:rPr>
        <w:t xml:space="preserve"> </w:t>
      </w:r>
      <w:r w:rsidR="00B44156" w:rsidRPr="00477FF2">
        <w:rPr>
          <w:rFonts w:hint="eastAsia"/>
          <w:rtl/>
          <w:lang w:bidi="ar-EG"/>
        </w:rPr>
        <w:t>إذا</w:t>
      </w:r>
      <w:r w:rsidR="00B44156" w:rsidRPr="00477FF2">
        <w:rPr>
          <w:rtl/>
          <w:lang w:bidi="ar-EG"/>
        </w:rPr>
        <w:t xml:space="preserve"> </w:t>
      </w:r>
      <w:r w:rsidR="00B44156" w:rsidRPr="00477FF2">
        <w:rPr>
          <w:rFonts w:hint="eastAsia"/>
          <w:rtl/>
          <w:lang w:bidi="ar-EG"/>
        </w:rPr>
        <w:t>كانت</w:t>
      </w:r>
      <w:r w:rsidR="00B44156" w:rsidRPr="00477FF2">
        <w:rPr>
          <w:rtl/>
          <w:lang w:bidi="ar-EG"/>
        </w:rPr>
        <w:t xml:space="preserve"> </w:t>
      </w:r>
      <w:r w:rsidR="00B44156" w:rsidRPr="00477FF2">
        <w:rPr>
          <w:rFonts w:hint="eastAsia"/>
          <w:rtl/>
          <w:lang w:bidi="ar-EG"/>
        </w:rPr>
        <w:t>فنون</w:t>
      </w:r>
      <w:r w:rsidR="00B44156" w:rsidRPr="00477FF2">
        <w:rPr>
          <w:rtl/>
          <w:lang w:bidi="ar-EG"/>
        </w:rPr>
        <w:t xml:space="preserve"> </w:t>
      </w:r>
      <w:r w:rsidR="00B44156" w:rsidRPr="00477FF2">
        <w:rPr>
          <w:rFonts w:hint="eastAsia"/>
          <w:rtl/>
          <w:lang w:bidi="ar-EG"/>
        </w:rPr>
        <w:t>الدفاع</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النفس</w:t>
      </w:r>
      <w:r w:rsidR="00B44156" w:rsidRPr="00477FF2">
        <w:rPr>
          <w:rtl/>
          <w:lang w:bidi="ar-EG"/>
        </w:rPr>
        <w:t xml:space="preserve"> </w:t>
      </w:r>
      <w:r w:rsidR="00B44156" w:rsidRPr="00477FF2">
        <w:rPr>
          <w:rFonts w:hint="eastAsia"/>
          <w:rtl/>
          <w:lang w:bidi="ar-EG"/>
        </w:rPr>
        <w:t>والألعاب</w:t>
      </w:r>
      <w:r w:rsidR="00B44156" w:rsidRPr="00477FF2">
        <w:rPr>
          <w:rtl/>
          <w:lang w:bidi="ar-EG"/>
        </w:rPr>
        <w:t xml:space="preserve"> </w:t>
      </w:r>
      <w:r w:rsidR="00B44156" w:rsidRPr="00477FF2">
        <w:rPr>
          <w:rFonts w:hint="eastAsia"/>
          <w:rtl/>
          <w:lang w:bidi="ar-EG"/>
        </w:rPr>
        <w:t>البدوية</w:t>
      </w:r>
      <w:r w:rsidR="00B44156" w:rsidRPr="00477FF2">
        <w:rPr>
          <w:rtl/>
          <w:lang w:bidi="ar-EG"/>
        </w:rPr>
        <w:t xml:space="preserve"> </w:t>
      </w:r>
      <w:r w:rsidR="00B44156" w:rsidRPr="00477FF2">
        <w:rPr>
          <w:rFonts w:hint="eastAsia"/>
          <w:rtl/>
          <w:lang w:bidi="ar-EG"/>
        </w:rPr>
        <w:t>وما</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Pr="00477FF2">
        <w:rPr>
          <w:rFonts w:hint="eastAsia"/>
          <w:rtl/>
          <w:lang w:bidi="ar-EG"/>
        </w:rPr>
        <w:t>تقع</w:t>
      </w:r>
      <w:r w:rsidRPr="00477FF2">
        <w:rPr>
          <w:rtl/>
          <w:lang w:bidi="ar-EG"/>
        </w:rPr>
        <w:t xml:space="preserve"> ضمن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w:t>
      </w:r>
      <w:r w:rsidRPr="00477FF2">
        <w:rPr>
          <w:rFonts w:hint="eastAsia"/>
          <w:rtl/>
          <w:lang w:bidi="ar-EG"/>
        </w:rPr>
        <w:t>أين</w:t>
      </w:r>
      <w:r w:rsidRPr="00477FF2">
        <w:rPr>
          <w:rtl/>
          <w:lang w:bidi="ar-EG"/>
        </w:rPr>
        <w:t xml:space="preserve"> تنتهي تحديدا حماية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Pr="00477FF2">
        <w:rPr>
          <w:rtl/>
          <w:lang w:bidi="ar-EG"/>
        </w:rPr>
        <w:t xml:space="preserve">. </w:t>
      </w:r>
      <w:r w:rsidR="00B44156" w:rsidRPr="006C5244">
        <w:rPr>
          <w:rtl/>
          <w:lang w:bidi="ar-EG"/>
        </w:rPr>
        <w:t xml:space="preserve">(2) </w:t>
      </w:r>
      <w:r w:rsidR="00B44156" w:rsidRPr="00477FF2">
        <w:rPr>
          <w:rFonts w:hint="eastAsia"/>
          <w:rtl/>
          <w:lang w:bidi="ar-EG"/>
        </w:rPr>
        <w:t>أكد</w:t>
      </w:r>
      <w:r w:rsidR="00B44156" w:rsidRPr="00477FF2">
        <w:rPr>
          <w:rtl/>
          <w:lang w:bidi="ar-EG"/>
        </w:rPr>
        <w:t xml:space="preserve"> </w:t>
      </w:r>
      <w:r w:rsidRPr="00477FF2">
        <w:rPr>
          <w:rFonts w:hint="eastAsia"/>
          <w:rtl/>
          <w:lang w:bidi="ar-EG"/>
        </w:rPr>
        <w:t>الجميع</w:t>
      </w:r>
      <w:r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أهمية</w:t>
      </w:r>
      <w:r w:rsidR="00B44156" w:rsidRPr="00477FF2">
        <w:rPr>
          <w:rtl/>
          <w:lang w:bidi="ar-EG"/>
        </w:rPr>
        <w:t xml:space="preserve"> </w:t>
      </w:r>
      <w:r w:rsidR="00B44156" w:rsidRPr="00477FF2">
        <w:rPr>
          <w:rFonts w:hint="eastAsia"/>
          <w:rtl/>
          <w:lang w:bidi="ar-EG"/>
        </w:rPr>
        <w:t>الحفاظ</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المؤسسات</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سهلت</w:t>
      </w:r>
      <w:r w:rsidR="00B44156"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سواء</w:t>
      </w:r>
      <w:r w:rsidR="00B44156" w:rsidRPr="00477FF2">
        <w:rPr>
          <w:rtl/>
          <w:lang w:bidi="ar-EG"/>
        </w:rPr>
        <w:t xml:space="preserve"> </w:t>
      </w:r>
      <w:r w:rsidR="00B44156" w:rsidRPr="00477FF2">
        <w:rPr>
          <w:rFonts w:hint="eastAsia"/>
          <w:rtl/>
          <w:lang w:bidi="ar-EG"/>
        </w:rPr>
        <w:t>المؤسسات</w:t>
      </w:r>
      <w:r w:rsidR="00B44156" w:rsidRPr="00477FF2">
        <w:rPr>
          <w:rtl/>
          <w:lang w:bidi="ar-EG"/>
        </w:rPr>
        <w:t xml:space="preserve"> </w:t>
      </w:r>
      <w:r w:rsidR="00B44156" w:rsidRPr="00477FF2">
        <w:rPr>
          <w:rFonts w:hint="eastAsia"/>
          <w:rtl/>
          <w:lang w:bidi="ar-EG"/>
        </w:rPr>
        <w:t>الحديثة</w:t>
      </w:r>
      <w:r w:rsidR="00B44156" w:rsidRPr="00477FF2">
        <w:rPr>
          <w:rtl/>
          <w:lang w:bidi="ar-EG"/>
        </w:rPr>
        <w:t xml:space="preserve"> </w:t>
      </w:r>
      <w:r w:rsidRPr="00477FF2">
        <w:rPr>
          <w:rFonts w:hint="eastAsia"/>
          <w:rtl/>
          <w:lang w:bidi="ar-EG"/>
        </w:rPr>
        <w:t>أ</w:t>
      </w:r>
      <w:r w:rsidR="00B44156" w:rsidRPr="00477FF2">
        <w:rPr>
          <w:rFonts w:hint="eastAsia"/>
          <w:rtl/>
          <w:lang w:bidi="ar-EG"/>
        </w:rPr>
        <w:t>و</w:t>
      </w:r>
      <w:r w:rsidRPr="00477FF2">
        <w:rPr>
          <w:rtl/>
          <w:lang w:bidi="ar-EG"/>
        </w:rPr>
        <w:t xml:space="preserve"> </w:t>
      </w:r>
      <w:r w:rsidR="00B44156" w:rsidRPr="00477FF2">
        <w:rPr>
          <w:rFonts w:hint="eastAsia"/>
          <w:rtl/>
          <w:lang w:bidi="ar-EG"/>
        </w:rPr>
        <w:t>العرفية</w:t>
      </w:r>
      <w:r w:rsidR="00B44156" w:rsidRPr="00477FF2">
        <w:rPr>
          <w:rtl/>
          <w:lang w:bidi="ar-EG"/>
        </w:rPr>
        <w:t xml:space="preserve">. (3) </w:t>
      </w:r>
      <w:r w:rsidRPr="00477FF2">
        <w:rPr>
          <w:rFonts w:hint="eastAsia"/>
          <w:rtl/>
          <w:lang w:bidi="ar-EG"/>
        </w:rPr>
        <w:t>أ</w:t>
      </w:r>
      <w:r w:rsidR="00B44156" w:rsidRPr="00477FF2">
        <w:rPr>
          <w:rFonts w:hint="eastAsia"/>
          <w:rtl/>
          <w:lang w:bidi="ar-EG"/>
        </w:rPr>
        <w:t>شار</w:t>
      </w:r>
      <w:r w:rsidR="00B44156" w:rsidRPr="00477FF2">
        <w:rPr>
          <w:rtl/>
          <w:lang w:bidi="ar-EG"/>
        </w:rPr>
        <w:t xml:space="preserve"> </w:t>
      </w:r>
      <w:r w:rsidRPr="00477FF2">
        <w:rPr>
          <w:rFonts w:hint="eastAsia"/>
          <w:rtl/>
          <w:lang w:bidi="ar-EG"/>
        </w:rPr>
        <w:t>ال</w:t>
      </w:r>
      <w:r w:rsidR="00B44156" w:rsidRPr="00477FF2">
        <w:rPr>
          <w:rFonts w:hint="eastAsia"/>
          <w:rtl/>
          <w:lang w:bidi="ar-EG"/>
        </w:rPr>
        <w:t>جميع</w:t>
      </w:r>
      <w:r w:rsidR="00B44156" w:rsidRPr="00477FF2">
        <w:rPr>
          <w:rtl/>
          <w:lang w:bidi="ar-EG"/>
        </w:rPr>
        <w:t xml:space="preserve"> </w:t>
      </w:r>
      <w:r w:rsidRPr="00477FF2">
        <w:rPr>
          <w:rFonts w:hint="eastAsia"/>
          <w:rtl/>
          <w:lang w:bidi="ar-EG"/>
        </w:rPr>
        <w:t>إلى</w:t>
      </w:r>
      <w:r w:rsidRPr="00477FF2">
        <w:rPr>
          <w:rtl/>
          <w:lang w:bidi="ar-EG"/>
        </w:rPr>
        <w:t xml:space="preserve"> </w:t>
      </w:r>
      <w:r w:rsidR="008C15EC" w:rsidRPr="00477FF2">
        <w:rPr>
          <w:rFonts w:hint="eastAsia"/>
          <w:rtl/>
          <w:lang w:bidi="ar-EG"/>
        </w:rPr>
        <w:t>ال</w:t>
      </w:r>
      <w:r w:rsidR="00B44156" w:rsidRPr="00477FF2">
        <w:rPr>
          <w:rFonts w:hint="eastAsia"/>
          <w:rtl/>
          <w:lang w:bidi="ar-EG"/>
        </w:rPr>
        <w:t>مراحل</w:t>
      </w:r>
      <w:r w:rsidR="00B44156" w:rsidRPr="00477FF2">
        <w:rPr>
          <w:rtl/>
          <w:lang w:bidi="ar-EG"/>
        </w:rPr>
        <w:t xml:space="preserve"> </w:t>
      </w:r>
      <w:r w:rsidR="008C15EC" w:rsidRPr="00477FF2">
        <w:rPr>
          <w:rFonts w:hint="eastAsia"/>
          <w:rtl/>
          <w:lang w:bidi="ar-EG"/>
        </w:rPr>
        <w:t>ال</w:t>
      </w:r>
      <w:r w:rsidR="00B44156" w:rsidRPr="00477FF2">
        <w:rPr>
          <w:rFonts w:hint="eastAsia"/>
          <w:rtl/>
          <w:lang w:bidi="ar-EG"/>
        </w:rPr>
        <w:t>مختلفة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تطوير</w:t>
      </w:r>
      <w:r w:rsidR="00B44156" w:rsidRPr="00477FF2">
        <w:rPr>
          <w:rtl/>
          <w:lang w:bidi="ar-EG"/>
        </w:rPr>
        <w:t xml:space="preserve"> </w:t>
      </w:r>
      <w:r w:rsidR="00B44156" w:rsidRPr="00477FF2">
        <w:rPr>
          <w:rFonts w:hint="eastAsia"/>
          <w:rtl/>
          <w:lang w:bidi="ar-EG"/>
        </w:rPr>
        <w:t>السياسات</w:t>
      </w:r>
      <w:r w:rsidR="00B44156" w:rsidRPr="00477FF2">
        <w:rPr>
          <w:rtl/>
          <w:lang w:bidi="ar-EG"/>
        </w:rPr>
        <w:t xml:space="preserve"> </w:t>
      </w:r>
      <w:r w:rsidR="00B44156" w:rsidRPr="00477FF2">
        <w:rPr>
          <w:rFonts w:hint="eastAsia"/>
          <w:rtl/>
          <w:lang w:bidi="ar-EG"/>
        </w:rPr>
        <w:t>وتطوير</w:t>
      </w:r>
      <w:r w:rsidR="00B44156" w:rsidRPr="00477FF2">
        <w:rPr>
          <w:rtl/>
          <w:lang w:bidi="ar-EG"/>
        </w:rPr>
        <w:t xml:space="preserve"> </w:t>
      </w:r>
      <w:r w:rsidR="00B44156" w:rsidRPr="00477FF2">
        <w:rPr>
          <w:rFonts w:hint="eastAsia"/>
          <w:rtl/>
          <w:lang w:bidi="ar-EG"/>
        </w:rPr>
        <w:t>التنظيم</w:t>
      </w:r>
      <w:r w:rsidR="00B44156" w:rsidRPr="00477FF2">
        <w:rPr>
          <w:rtl/>
          <w:lang w:bidi="ar-EG"/>
        </w:rPr>
        <w:t xml:space="preserve"> </w:t>
      </w:r>
      <w:r w:rsidR="00B44156" w:rsidRPr="00477FF2">
        <w:rPr>
          <w:rFonts w:hint="eastAsia"/>
          <w:rtl/>
          <w:lang w:bidi="ar-EG"/>
        </w:rPr>
        <w:t>والتوثيق</w:t>
      </w:r>
      <w:r w:rsidR="00B44156" w:rsidRPr="00477FF2">
        <w:rPr>
          <w:rtl/>
          <w:lang w:bidi="ar-EG"/>
        </w:rPr>
        <w:t xml:space="preserve">: </w:t>
      </w:r>
      <w:r w:rsidR="008C15EC" w:rsidRPr="00477FF2">
        <w:rPr>
          <w:rFonts w:hint="eastAsia"/>
          <w:rtl/>
          <w:lang w:bidi="ar-EG"/>
        </w:rPr>
        <w:t>و</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بعض</w:t>
      </w:r>
      <w:r w:rsidR="00B44156" w:rsidRPr="00477FF2">
        <w:rPr>
          <w:rtl/>
          <w:lang w:bidi="ar-EG"/>
        </w:rPr>
        <w:t xml:space="preserve"> </w:t>
      </w:r>
      <w:r w:rsidR="00B44156" w:rsidRPr="00477FF2">
        <w:rPr>
          <w:rFonts w:hint="eastAsia"/>
          <w:rtl/>
          <w:lang w:bidi="ar-EG"/>
        </w:rPr>
        <w:t>المناطق،</w:t>
      </w:r>
      <w:r w:rsidR="00B44156" w:rsidRPr="00477FF2">
        <w:rPr>
          <w:rtl/>
          <w:lang w:bidi="ar-EG"/>
        </w:rPr>
        <w:t xml:space="preserve"> </w:t>
      </w:r>
      <w:r w:rsidR="00B44156" w:rsidRPr="00477FF2">
        <w:rPr>
          <w:rFonts w:hint="eastAsia"/>
          <w:rtl/>
          <w:lang w:bidi="ar-EG"/>
        </w:rPr>
        <w:t>كانت</w:t>
      </w:r>
      <w:r w:rsidR="00B44156" w:rsidRPr="00477FF2">
        <w:rPr>
          <w:rtl/>
          <w:lang w:bidi="ar-EG"/>
        </w:rPr>
        <w:t xml:space="preserve"> </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سياسات</w:t>
      </w:r>
      <w:r w:rsidR="00B44156" w:rsidRPr="00477FF2">
        <w:rPr>
          <w:rtl/>
          <w:lang w:bidi="ar-EG"/>
        </w:rPr>
        <w:t xml:space="preserve"> </w:t>
      </w:r>
      <w:r w:rsidR="008C15EC" w:rsidRPr="00477FF2">
        <w:rPr>
          <w:rFonts w:hint="eastAsia"/>
          <w:rtl/>
          <w:lang w:bidi="ar-EG"/>
        </w:rPr>
        <w:t>ت</w:t>
      </w:r>
      <w:r w:rsidR="00B44156" w:rsidRPr="00477FF2">
        <w:rPr>
          <w:rFonts w:hint="eastAsia"/>
          <w:rtl/>
          <w:lang w:bidi="ar-EG"/>
        </w:rPr>
        <w:t>حكم</w:t>
      </w:r>
      <w:r w:rsidR="00B44156" w:rsidRPr="00477FF2">
        <w:rPr>
          <w:rtl/>
          <w:lang w:bidi="ar-EG"/>
        </w:rPr>
        <w:t xml:space="preserve"> </w:t>
      </w:r>
      <w:r w:rsidR="00B44156" w:rsidRPr="00477FF2">
        <w:rPr>
          <w:rFonts w:hint="eastAsia"/>
          <w:rtl/>
          <w:lang w:bidi="ar-EG"/>
        </w:rPr>
        <w:t>ما</w:t>
      </w:r>
      <w:r w:rsidR="00B44156" w:rsidRPr="00477FF2">
        <w:rPr>
          <w:rtl/>
          <w:lang w:bidi="ar-EG"/>
        </w:rPr>
        <w:t xml:space="preserve"> </w:t>
      </w:r>
      <w:r w:rsidR="008C15EC" w:rsidRPr="00477FF2">
        <w:rPr>
          <w:rFonts w:hint="eastAsia"/>
          <w:rtl/>
          <w:lang w:bidi="ar-EG"/>
        </w:rPr>
        <w:t>يتم</w:t>
      </w:r>
      <w:r w:rsidR="008C15EC" w:rsidRPr="00477FF2">
        <w:rPr>
          <w:rtl/>
          <w:lang w:bidi="ar-EG"/>
        </w:rPr>
        <w:t xml:space="preserve"> حمايته </w:t>
      </w:r>
      <w:r w:rsidR="00B44156" w:rsidRPr="00477FF2">
        <w:rPr>
          <w:rFonts w:hint="eastAsia"/>
          <w:rtl/>
          <w:lang w:bidi="ar-EG"/>
        </w:rPr>
        <w:t>وكيف</w:t>
      </w:r>
      <w:r w:rsidR="008C15EC" w:rsidRPr="00477FF2">
        <w:rPr>
          <w:rtl/>
          <w:lang w:bidi="ar-EG"/>
        </w:rPr>
        <w:t xml:space="preserve"> يتم ذلك</w:t>
      </w:r>
      <w:r w:rsidR="00B44156" w:rsidRPr="00477FF2">
        <w:rPr>
          <w:rtl/>
          <w:lang w:bidi="ar-EG"/>
        </w:rPr>
        <w:t>.</w:t>
      </w:r>
    </w:p>
    <w:p w:rsidR="00B44156" w:rsidRPr="00477FF2" w:rsidRDefault="00B44156" w:rsidP="006C5244">
      <w:pPr>
        <w:pStyle w:val="NumberedParaAR"/>
        <w:numPr>
          <w:ilvl w:val="0"/>
          <w:numId w:val="0"/>
        </w:numPr>
        <w:ind w:left="1133"/>
        <w:rPr>
          <w:lang w:bidi="ar-EG"/>
        </w:rPr>
      </w:pPr>
      <w:r w:rsidRPr="00477FF2">
        <w:rPr>
          <w:rFonts w:hint="eastAsia"/>
          <w:rtl/>
          <w:lang w:bidi="ar-EG"/>
        </w:rPr>
        <w:lastRenderedPageBreak/>
        <w:t>وبعد</w:t>
      </w:r>
      <w:r w:rsidRPr="00477FF2">
        <w:rPr>
          <w:rtl/>
          <w:lang w:bidi="ar-EG"/>
        </w:rPr>
        <w:t xml:space="preserve"> </w:t>
      </w:r>
      <w:r w:rsidRPr="00477FF2">
        <w:rPr>
          <w:rFonts w:hint="eastAsia"/>
          <w:rtl/>
          <w:lang w:bidi="ar-EG"/>
        </w:rPr>
        <w:t>تقديم</w:t>
      </w:r>
      <w:r w:rsidRPr="00477FF2">
        <w:rPr>
          <w:rtl/>
          <w:lang w:bidi="ar-EG"/>
        </w:rPr>
        <w:t xml:space="preserve"> </w:t>
      </w:r>
      <w:r w:rsidRPr="00477FF2">
        <w:rPr>
          <w:rFonts w:hint="eastAsia"/>
          <w:rtl/>
          <w:lang w:bidi="ar-EG"/>
        </w:rPr>
        <w:t>العروض،</w:t>
      </w:r>
      <w:r w:rsidRPr="00477FF2">
        <w:rPr>
          <w:rtl/>
          <w:lang w:bidi="ar-EG"/>
        </w:rPr>
        <w:t xml:space="preserve"> </w:t>
      </w:r>
      <w:r w:rsidR="00A032A1" w:rsidRPr="00477FF2">
        <w:rPr>
          <w:rFonts w:hint="eastAsia"/>
          <w:rtl/>
          <w:lang w:bidi="ar-EG"/>
        </w:rPr>
        <w:t>طرح</w:t>
      </w:r>
      <w:r w:rsidR="00A032A1" w:rsidRPr="00477FF2">
        <w:rPr>
          <w:rtl/>
          <w:lang w:bidi="ar-EG"/>
        </w:rPr>
        <w:t xml:space="preserve"> </w:t>
      </w:r>
      <w:r w:rsidRPr="00477FF2">
        <w:rPr>
          <w:rFonts w:hint="eastAsia"/>
          <w:rtl/>
          <w:lang w:bidi="ar-EG"/>
        </w:rPr>
        <w:t>المشارك</w:t>
      </w:r>
      <w:r w:rsidR="00A032A1" w:rsidRPr="00477FF2">
        <w:rPr>
          <w:rFonts w:hint="eastAsia"/>
          <w:rtl/>
          <w:lang w:bidi="ar-EG"/>
        </w:rPr>
        <w:t>و</w:t>
      </w:r>
      <w:r w:rsidRPr="00477FF2">
        <w:rPr>
          <w:rFonts w:hint="eastAsia"/>
          <w:rtl/>
          <w:lang w:bidi="ar-EG"/>
        </w:rPr>
        <w:t>ن</w:t>
      </w:r>
      <w:r w:rsidRPr="00477FF2">
        <w:rPr>
          <w:rtl/>
          <w:lang w:bidi="ar-EG"/>
        </w:rPr>
        <w:t xml:space="preserve"> </w:t>
      </w:r>
      <w:r w:rsidRPr="00477FF2">
        <w:rPr>
          <w:rFonts w:hint="eastAsia"/>
          <w:rtl/>
          <w:lang w:bidi="ar-EG"/>
        </w:rPr>
        <w:t>في</w:t>
      </w:r>
      <w:r w:rsidRPr="00477FF2">
        <w:rPr>
          <w:rtl/>
          <w:lang w:bidi="ar-EG"/>
        </w:rPr>
        <w:t xml:space="preserve"> </w:t>
      </w:r>
      <w:r w:rsidR="00265B76" w:rsidRPr="00477FF2">
        <w:rPr>
          <w:rFonts w:hint="eastAsia"/>
          <w:rtl/>
          <w:lang w:bidi="ar-EG"/>
        </w:rPr>
        <w:t>ال</w:t>
      </w:r>
      <w:r w:rsidRPr="00477FF2">
        <w:rPr>
          <w:rFonts w:hint="eastAsia"/>
          <w:rtl/>
          <w:lang w:bidi="ar-EG"/>
        </w:rPr>
        <w:t>ندوة</w:t>
      </w:r>
      <w:r w:rsidRPr="00477FF2">
        <w:rPr>
          <w:rtl/>
          <w:lang w:bidi="ar-EG"/>
        </w:rPr>
        <w:t xml:space="preserve"> </w:t>
      </w:r>
      <w:r w:rsidRPr="00477FF2">
        <w:rPr>
          <w:rFonts w:hint="eastAsia"/>
          <w:rtl/>
          <w:lang w:bidi="ar-EG"/>
        </w:rPr>
        <w:t>أسئلة</w:t>
      </w:r>
      <w:r w:rsidRPr="00477FF2">
        <w:rPr>
          <w:rtl/>
          <w:lang w:bidi="ar-EG"/>
        </w:rPr>
        <w:t xml:space="preserve"> </w:t>
      </w:r>
      <w:r w:rsidRPr="00477FF2">
        <w:rPr>
          <w:rFonts w:hint="eastAsia"/>
          <w:rtl/>
          <w:lang w:bidi="ar-EG"/>
        </w:rPr>
        <w:t>وناقش</w:t>
      </w:r>
      <w:r w:rsidR="00A032A1" w:rsidRPr="00477FF2">
        <w:rPr>
          <w:rFonts w:hint="eastAsia"/>
          <w:rtl/>
          <w:lang w:bidi="ar-EG"/>
        </w:rPr>
        <w:t>وا</w:t>
      </w:r>
      <w:r w:rsidR="00A032A1" w:rsidRPr="00477FF2">
        <w:rPr>
          <w:rtl/>
          <w:lang w:bidi="ar-EG"/>
        </w:rPr>
        <w:t xml:space="preserve"> من </w:t>
      </w:r>
      <w:r w:rsidRPr="00477FF2">
        <w:rPr>
          <w:rFonts w:hint="eastAsia"/>
          <w:rtl/>
          <w:lang w:bidi="ar-EG"/>
        </w:rPr>
        <w:t>جملة</w:t>
      </w:r>
      <w:r w:rsidRPr="00477FF2">
        <w:rPr>
          <w:rtl/>
          <w:lang w:bidi="ar-EG"/>
        </w:rPr>
        <w:t xml:space="preserve"> </w:t>
      </w:r>
      <w:r w:rsidRPr="00477FF2">
        <w:rPr>
          <w:rFonts w:hint="eastAsia"/>
          <w:rtl/>
          <w:lang w:bidi="ar-EG"/>
        </w:rPr>
        <w:t>أمور</w:t>
      </w:r>
      <w:r w:rsidR="00A032A1" w:rsidRPr="00477FF2">
        <w:rPr>
          <w:rtl/>
          <w:lang w:bidi="ar-EG"/>
        </w:rPr>
        <w:t xml:space="preserve"> اخرى ال</w:t>
      </w:r>
      <w:r w:rsidRPr="00477FF2">
        <w:rPr>
          <w:rFonts w:hint="eastAsia"/>
          <w:rtl/>
          <w:lang w:bidi="ar-EG"/>
        </w:rPr>
        <w:t>نقاط</w:t>
      </w:r>
      <w:r w:rsidR="00A032A1" w:rsidRPr="00477FF2">
        <w:rPr>
          <w:rtl/>
          <w:lang w:bidi="ar-EG"/>
        </w:rPr>
        <w:t xml:space="preserve"> الثمانية التالية</w:t>
      </w:r>
      <w:r w:rsidRPr="00477FF2">
        <w:rPr>
          <w:rtl/>
          <w:lang w:bidi="ar-EG"/>
        </w:rPr>
        <w:t>:</w:t>
      </w:r>
    </w:p>
    <w:p w:rsidR="00B44156" w:rsidRPr="00477FF2" w:rsidRDefault="00B44156" w:rsidP="006C5244">
      <w:pPr>
        <w:pStyle w:val="NumberedParaAR"/>
        <w:numPr>
          <w:ilvl w:val="0"/>
          <w:numId w:val="25"/>
        </w:numPr>
        <w:spacing w:after="60"/>
        <w:ind w:left="1701" w:firstLine="0"/>
        <w:rPr>
          <w:lang w:bidi="ar-EG"/>
        </w:rPr>
      </w:pPr>
      <w:r w:rsidRPr="00477FF2">
        <w:rPr>
          <w:rFonts w:hint="eastAsia"/>
          <w:rtl/>
          <w:lang w:bidi="ar-EG"/>
        </w:rPr>
        <w:t>معنى</w:t>
      </w:r>
      <w:r w:rsidRPr="00477FF2">
        <w:rPr>
          <w:rtl/>
          <w:lang w:bidi="ar-EG"/>
        </w:rPr>
        <w:t xml:space="preserve"> </w:t>
      </w:r>
      <w:r w:rsidRPr="00477FF2">
        <w:rPr>
          <w:rFonts w:hint="eastAsia"/>
          <w:rtl/>
          <w:lang w:bidi="ar-EG"/>
        </w:rPr>
        <w:t>ونطاق</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F938AE" w:rsidRPr="00477FF2">
        <w:rPr>
          <w:rFonts w:hint="eastAsia"/>
          <w:rtl/>
          <w:lang w:bidi="ar-EG"/>
        </w:rPr>
        <w:t>ال</w:t>
      </w:r>
      <w:r w:rsidRPr="00477FF2">
        <w:rPr>
          <w:rFonts w:hint="eastAsia"/>
          <w:rtl/>
          <w:lang w:bidi="ar-EG"/>
        </w:rPr>
        <w:t>سرية</w:t>
      </w:r>
      <w:r w:rsidRPr="00477FF2">
        <w:rPr>
          <w:rtl/>
          <w:lang w:bidi="ar-EG"/>
        </w:rPr>
        <w:t>".</w:t>
      </w:r>
      <w:r w:rsidR="00943838" w:rsidRPr="00477FF2">
        <w:rPr>
          <w:rtl/>
          <w:lang w:bidi="ar-EG"/>
        </w:rPr>
        <w:t xml:space="preserve"> </w:t>
      </w:r>
    </w:p>
    <w:p w:rsidR="00B44156" w:rsidRPr="00477FF2" w:rsidRDefault="00B44156" w:rsidP="006C5244">
      <w:pPr>
        <w:pStyle w:val="NumberedParaAR"/>
        <w:numPr>
          <w:ilvl w:val="0"/>
          <w:numId w:val="25"/>
        </w:numPr>
        <w:spacing w:after="60"/>
        <w:ind w:left="2267" w:hanging="566"/>
        <w:rPr>
          <w:lang w:bidi="ar-EG"/>
        </w:rPr>
      </w:pPr>
      <w:r w:rsidRPr="00477FF2">
        <w:rPr>
          <w:rFonts w:hint="eastAsia"/>
          <w:rtl/>
          <w:lang w:bidi="ar-EG"/>
        </w:rPr>
        <w:t>دعوة</w:t>
      </w:r>
      <w:r w:rsidRPr="00477FF2">
        <w:rPr>
          <w:rtl/>
          <w:lang w:bidi="ar-EG"/>
        </w:rPr>
        <w:t xml:space="preserve"> </w:t>
      </w:r>
      <w:r w:rsidRPr="00477FF2">
        <w:rPr>
          <w:rFonts w:hint="eastAsia"/>
          <w:rtl/>
          <w:lang w:bidi="ar-EG"/>
        </w:rPr>
        <w:t>أصحاب</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سياق</w:t>
      </w:r>
      <w:r w:rsidRPr="00477FF2">
        <w:rPr>
          <w:rtl/>
          <w:lang w:bidi="ar-EG"/>
        </w:rPr>
        <w:t xml:space="preserve"> </w:t>
      </w:r>
      <w:r w:rsidR="0047630E" w:rsidRPr="00477FF2">
        <w:rPr>
          <w:rFonts w:hint="eastAsia"/>
          <w:rtl/>
          <w:lang w:bidi="ar-EG"/>
        </w:rPr>
        <w:t>ال</w:t>
      </w:r>
      <w:r w:rsidRPr="00477FF2">
        <w:rPr>
          <w:rFonts w:hint="eastAsia"/>
          <w:rtl/>
          <w:lang w:bidi="ar-EG"/>
        </w:rPr>
        <w:t>نهج</w:t>
      </w:r>
      <w:r w:rsidRPr="00477FF2">
        <w:rPr>
          <w:rtl/>
          <w:lang w:bidi="ar-EG"/>
        </w:rPr>
        <w:t xml:space="preserve"> </w:t>
      </w:r>
      <w:r w:rsidR="0047630E" w:rsidRPr="00477FF2">
        <w:rPr>
          <w:rFonts w:hint="eastAsia"/>
          <w:rtl/>
          <w:lang w:bidi="ar-EG"/>
        </w:rPr>
        <w:t>ال</w:t>
      </w:r>
      <w:r w:rsidRPr="00477FF2">
        <w:rPr>
          <w:rFonts w:hint="eastAsia"/>
          <w:rtl/>
          <w:lang w:bidi="ar-EG"/>
        </w:rPr>
        <w:t>متدرج</w:t>
      </w:r>
      <w:r w:rsidRPr="00477FF2">
        <w:rPr>
          <w:rtl/>
          <w:lang w:bidi="ar-EG"/>
        </w:rPr>
        <w:t xml:space="preserve"> </w:t>
      </w:r>
      <w:r w:rsidR="0047630E" w:rsidRPr="00477FF2">
        <w:rPr>
          <w:rFonts w:hint="eastAsia"/>
          <w:rtl/>
          <w:lang w:bidi="ar-EG"/>
        </w:rPr>
        <w:t>إلى</w:t>
      </w:r>
      <w:r w:rsidR="0047630E" w:rsidRPr="00477FF2">
        <w:rPr>
          <w:rtl/>
          <w:lang w:bidi="ar-EG"/>
        </w:rPr>
        <w:t xml:space="preserve"> عدم إخضاع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47630E" w:rsidRPr="00477FF2">
        <w:rPr>
          <w:rFonts w:hint="eastAsia"/>
          <w:rtl/>
          <w:lang w:bidi="ar-EG"/>
        </w:rPr>
        <w:t>للتوثيق</w:t>
      </w:r>
      <w:r w:rsidR="0047630E" w:rsidRPr="00477FF2">
        <w:rPr>
          <w:rtl/>
          <w:lang w:bidi="ar-EG"/>
        </w:rPr>
        <w:t xml:space="preserve"> </w:t>
      </w:r>
      <w:r w:rsidR="0047630E" w:rsidRPr="00477FF2">
        <w:rPr>
          <w:rFonts w:hint="eastAsia"/>
          <w:rtl/>
          <w:lang w:bidi="ar-EG"/>
        </w:rPr>
        <w:t>ال</w:t>
      </w:r>
      <w:r w:rsidRPr="00477FF2">
        <w:rPr>
          <w:rFonts w:hint="eastAsia"/>
          <w:rtl/>
          <w:lang w:bidi="ar-EG"/>
        </w:rPr>
        <w:t>موحد</w:t>
      </w:r>
      <w:r w:rsidRPr="00477FF2">
        <w:rPr>
          <w:rtl/>
          <w:lang w:bidi="ar-EG"/>
        </w:rPr>
        <w:t xml:space="preserve"> </w:t>
      </w:r>
      <w:r w:rsidR="00D769A5" w:rsidRPr="00477FF2">
        <w:rPr>
          <w:rFonts w:hint="eastAsia"/>
          <w:rtl/>
          <w:lang w:bidi="ar-EG"/>
        </w:rPr>
        <w:t>بمقاييس</w:t>
      </w:r>
      <w:r w:rsidR="00D769A5" w:rsidRPr="00477FF2">
        <w:rPr>
          <w:rtl/>
          <w:lang w:bidi="ar-EG"/>
        </w:rPr>
        <w:t xml:space="preserve"> </w:t>
      </w:r>
      <w:r w:rsidRPr="00477FF2">
        <w:rPr>
          <w:rFonts w:hint="eastAsia"/>
          <w:rtl/>
          <w:lang w:bidi="ar-EG"/>
        </w:rPr>
        <w:t>محددة</w:t>
      </w:r>
      <w:r w:rsidRPr="00477FF2">
        <w:rPr>
          <w:rtl/>
          <w:lang w:bidi="ar-EG"/>
        </w:rPr>
        <w:t xml:space="preserve"> </w:t>
      </w:r>
      <w:r w:rsidRPr="00477FF2">
        <w:rPr>
          <w:rFonts w:hint="eastAsia"/>
          <w:rtl/>
          <w:lang w:bidi="ar-EG"/>
        </w:rPr>
        <w:t>سلفا،</w:t>
      </w:r>
      <w:r w:rsidRPr="00477FF2">
        <w:rPr>
          <w:rtl/>
          <w:lang w:bidi="ar-EG"/>
        </w:rPr>
        <w:t xml:space="preserve"> </w:t>
      </w:r>
      <w:r w:rsidR="00194D23" w:rsidRPr="00477FF2">
        <w:rPr>
          <w:rFonts w:hint="eastAsia"/>
          <w:rtl/>
          <w:lang w:bidi="ar-EG"/>
        </w:rPr>
        <w:t>بل</w:t>
      </w:r>
      <w:r w:rsidR="00194D23" w:rsidRPr="00477FF2">
        <w:rPr>
          <w:rtl/>
          <w:lang w:bidi="ar-EG"/>
        </w:rPr>
        <w:t xml:space="preserve"> إقرار </w:t>
      </w:r>
      <w:r w:rsidRPr="00477FF2">
        <w:rPr>
          <w:rFonts w:hint="eastAsia"/>
          <w:rtl/>
          <w:lang w:bidi="ar-EG"/>
        </w:rPr>
        <w:t>والامتثال</w:t>
      </w:r>
      <w:r w:rsidRPr="00477FF2">
        <w:rPr>
          <w:rtl/>
          <w:lang w:bidi="ar-EG"/>
        </w:rPr>
        <w:t xml:space="preserve"> </w:t>
      </w:r>
      <w:r w:rsidRPr="00477FF2">
        <w:rPr>
          <w:rFonts w:hint="eastAsia"/>
          <w:rtl/>
          <w:lang w:bidi="ar-EG"/>
        </w:rPr>
        <w:t>للقوانين</w:t>
      </w:r>
      <w:r w:rsidRPr="00477FF2">
        <w:rPr>
          <w:rtl/>
          <w:lang w:bidi="ar-EG"/>
        </w:rPr>
        <w:t xml:space="preserve"> </w:t>
      </w:r>
      <w:r w:rsidRPr="00477FF2">
        <w:rPr>
          <w:rFonts w:hint="eastAsia"/>
          <w:rtl/>
          <w:lang w:bidi="ar-EG"/>
        </w:rPr>
        <w:t>العرفية</w:t>
      </w:r>
      <w:r w:rsidRPr="00477FF2">
        <w:rPr>
          <w:rtl/>
          <w:lang w:bidi="ar-EG"/>
        </w:rPr>
        <w:t xml:space="preserve"> </w:t>
      </w:r>
      <w:r w:rsidRPr="00477FF2">
        <w:rPr>
          <w:rFonts w:hint="eastAsia"/>
          <w:rtl/>
          <w:lang w:bidi="ar-EG"/>
        </w:rPr>
        <w:t>و</w:t>
      </w:r>
      <w:r w:rsidR="00194D23" w:rsidRPr="00477FF2">
        <w:rPr>
          <w:rFonts w:hint="eastAsia"/>
          <w:rtl/>
          <w:lang w:bidi="ar-EG"/>
        </w:rPr>
        <w:t>ال</w:t>
      </w:r>
      <w:r w:rsidRPr="00477FF2">
        <w:rPr>
          <w:rFonts w:hint="eastAsia"/>
          <w:rtl/>
          <w:lang w:bidi="ar-EG"/>
        </w:rPr>
        <w:t>التزامات</w:t>
      </w:r>
      <w:r w:rsidRPr="00477FF2">
        <w:rPr>
          <w:rtl/>
          <w:lang w:bidi="ar-EG"/>
        </w:rPr>
        <w:t xml:space="preserve"> </w:t>
      </w:r>
      <w:r w:rsidR="00194D23" w:rsidRPr="00477FF2">
        <w:rPr>
          <w:rFonts w:hint="eastAsia"/>
          <w:rtl/>
          <w:lang w:bidi="ar-EG"/>
        </w:rPr>
        <w:t>ال</w:t>
      </w:r>
      <w:r w:rsidRPr="00477FF2">
        <w:rPr>
          <w:rFonts w:hint="eastAsia"/>
          <w:rtl/>
          <w:lang w:bidi="ar-EG"/>
        </w:rPr>
        <w:t>محددة</w:t>
      </w:r>
      <w:r w:rsidRPr="00477FF2">
        <w:rPr>
          <w:rtl/>
          <w:lang w:bidi="ar-EG"/>
        </w:rPr>
        <w:t xml:space="preserve"> </w:t>
      </w:r>
      <w:r w:rsidRPr="00477FF2">
        <w:rPr>
          <w:rFonts w:hint="eastAsia"/>
          <w:rtl/>
          <w:lang w:bidi="ar-EG"/>
        </w:rPr>
        <w:t>ل</w:t>
      </w:r>
      <w:r w:rsidR="00194D23" w:rsidRPr="00477FF2">
        <w:rPr>
          <w:rFonts w:hint="eastAsia"/>
          <w:rtl/>
          <w:lang w:bidi="ar-EG"/>
        </w:rPr>
        <w:t>نقل</w:t>
      </w:r>
      <w:r w:rsidR="00194D23" w:rsidRPr="00477FF2">
        <w:rPr>
          <w:rtl/>
          <w:lang w:bidi="ar-EG"/>
        </w:rPr>
        <w:t xml:space="preserve"> </w:t>
      </w:r>
      <w:r w:rsidR="00194D23" w:rsidRPr="00477FF2">
        <w:rPr>
          <w:rFonts w:hint="eastAsia"/>
          <w:rtl/>
          <w:lang w:bidi="ar-EG"/>
        </w:rPr>
        <w:t>ال</w:t>
      </w:r>
      <w:r w:rsidRPr="00477FF2">
        <w:rPr>
          <w:rFonts w:hint="eastAsia"/>
          <w:rtl/>
          <w:lang w:bidi="ar-EG"/>
        </w:rPr>
        <w:t>أشكال</w:t>
      </w:r>
      <w:r w:rsidRPr="00477FF2">
        <w:rPr>
          <w:rtl/>
          <w:lang w:bidi="ar-EG"/>
        </w:rPr>
        <w:t xml:space="preserve"> </w:t>
      </w:r>
      <w:r w:rsidR="00194D23" w:rsidRPr="00477FF2">
        <w:rPr>
          <w:rFonts w:hint="eastAsia"/>
          <w:rtl/>
          <w:lang w:bidi="ar-EG"/>
        </w:rPr>
        <w:t>ال</w:t>
      </w:r>
      <w:r w:rsidRPr="00477FF2">
        <w:rPr>
          <w:rFonts w:hint="eastAsia"/>
          <w:rtl/>
          <w:lang w:bidi="ar-EG"/>
        </w:rPr>
        <w:t>مختلفة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كما</w:t>
      </w:r>
      <w:r w:rsidRPr="00477FF2">
        <w:rPr>
          <w:rtl/>
          <w:lang w:bidi="ar-EG"/>
        </w:rPr>
        <w:t xml:space="preserve"> </w:t>
      </w:r>
      <w:r w:rsidRPr="00477FF2">
        <w:rPr>
          <w:rFonts w:hint="eastAsia"/>
          <w:rtl/>
          <w:lang w:bidi="ar-EG"/>
        </w:rPr>
        <w:t>هو</w:t>
      </w:r>
      <w:r w:rsidRPr="00477FF2">
        <w:rPr>
          <w:rtl/>
          <w:lang w:bidi="ar-EG"/>
        </w:rPr>
        <w:t xml:space="preserve"> </w:t>
      </w:r>
      <w:r w:rsidRPr="00477FF2">
        <w:rPr>
          <w:rFonts w:hint="eastAsia"/>
          <w:rtl/>
          <w:lang w:bidi="ar-EG"/>
        </w:rPr>
        <w:t>محدد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قبل</w:t>
      </w:r>
      <w:r w:rsidRPr="00477FF2">
        <w:rPr>
          <w:rtl/>
          <w:lang w:bidi="ar-EG"/>
        </w:rPr>
        <w:t xml:space="preserve"> </w:t>
      </w:r>
      <w:r w:rsidRPr="00477FF2">
        <w:rPr>
          <w:rFonts w:hint="eastAsia"/>
          <w:rtl/>
          <w:lang w:bidi="ar-EG"/>
        </w:rPr>
        <w:t>أصحاب</w:t>
      </w:r>
      <w:r w:rsidR="00194D23" w:rsidRPr="00477FF2">
        <w:rPr>
          <w:rtl/>
          <w:lang w:bidi="ar-EG"/>
        </w:rPr>
        <w:t xml:space="preserve"> المعارف التقليدية</w:t>
      </w:r>
      <w:r w:rsidRPr="00477FF2">
        <w:rPr>
          <w:rtl/>
          <w:lang w:bidi="ar-EG"/>
        </w:rPr>
        <w:t>.</w:t>
      </w:r>
    </w:p>
    <w:p w:rsidR="00B44156" w:rsidRPr="00477FF2" w:rsidRDefault="00194D23" w:rsidP="006C5244">
      <w:pPr>
        <w:pStyle w:val="NumberedParaAR"/>
        <w:numPr>
          <w:ilvl w:val="0"/>
          <w:numId w:val="25"/>
        </w:numPr>
        <w:spacing w:after="60"/>
        <w:ind w:left="2267" w:hanging="566"/>
        <w:rPr>
          <w:lang w:bidi="ar-EG"/>
        </w:rPr>
      </w:pPr>
      <w:r w:rsidRPr="00477FF2">
        <w:rPr>
          <w:rFonts w:hint="eastAsia"/>
          <w:rtl/>
          <w:lang w:bidi="ar-EG"/>
        </w:rPr>
        <w:t>وسائل</w:t>
      </w:r>
      <w:r w:rsidRPr="00477FF2">
        <w:rPr>
          <w:rtl/>
          <w:lang w:bidi="ar-EG"/>
        </w:rPr>
        <w:t xml:space="preserve"> تسوية الخلاف بشأن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بعض</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لم</w:t>
      </w:r>
      <w:r w:rsidR="00B44156" w:rsidRPr="00477FF2">
        <w:rPr>
          <w:rtl/>
          <w:lang w:bidi="ar-EG"/>
        </w:rPr>
        <w:t xml:space="preserve"> </w:t>
      </w:r>
      <w:r w:rsidR="00B44156" w:rsidRPr="00477FF2">
        <w:rPr>
          <w:rFonts w:hint="eastAsia"/>
          <w:rtl/>
          <w:lang w:bidi="ar-EG"/>
        </w:rPr>
        <w:t>تكن</w:t>
      </w:r>
      <w:r w:rsidR="00B44156" w:rsidRPr="00477FF2">
        <w:rPr>
          <w:rtl/>
          <w:lang w:bidi="ar-EG"/>
        </w:rPr>
        <w:t xml:space="preserve"> </w:t>
      </w:r>
      <w:r w:rsidR="00B44156" w:rsidRPr="00477FF2">
        <w:rPr>
          <w:rFonts w:hint="eastAsia"/>
          <w:rtl/>
          <w:lang w:bidi="ar-EG"/>
        </w:rPr>
        <w:t>محددة</w:t>
      </w:r>
      <w:r w:rsidR="00B44156" w:rsidRPr="00477FF2">
        <w:rPr>
          <w:rtl/>
          <w:lang w:bidi="ar-EG"/>
        </w:rPr>
        <w:t xml:space="preserve"> </w:t>
      </w:r>
      <w:r w:rsidR="00B44156" w:rsidRPr="00477FF2">
        <w:rPr>
          <w:rFonts w:hint="eastAsia"/>
          <w:rtl/>
          <w:lang w:bidi="ar-EG"/>
        </w:rPr>
        <w:t>لمجتمع</w:t>
      </w:r>
      <w:r w:rsidR="00B44156" w:rsidRPr="00477FF2">
        <w:rPr>
          <w:rtl/>
          <w:lang w:bidi="ar-EG"/>
        </w:rPr>
        <w:t xml:space="preserve"> </w:t>
      </w:r>
      <w:r w:rsidR="00B44156" w:rsidRPr="00477FF2">
        <w:rPr>
          <w:rFonts w:hint="eastAsia"/>
          <w:rtl/>
          <w:lang w:bidi="ar-EG"/>
        </w:rPr>
        <w:t>معين</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Pr="00477FF2">
        <w:rPr>
          <w:rFonts w:hint="eastAsia"/>
          <w:rtl/>
          <w:lang w:bidi="ar-EG"/>
        </w:rPr>
        <w:t>تم</w:t>
      </w:r>
      <w:r w:rsidRPr="00477FF2">
        <w:rPr>
          <w:rtl/>
          <w:lang w:bidi="ar-EG"/>
        </w:rPr>
        <w:t xml:space="preserve"> خلطها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عناصر</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أنظمة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المختلفة</w:t>
      </w:r>
      <w:r w:rsidR="00B44156" w:rsidRPr="00477FF2">
        <w:rPr>
          <w:rtl/>
          <w:lang w:bidi="ar-EG"/>
        </w:rPr>
        <w:t xml:space="preserve">. </w:t>
      </w:r>
      <w:r w:rsidR="00285860" w:rsidRPr="00477FF2">
        <w:rPr>
          <w:rFonts w:hint="eastAsia"/>
          <w:rtl/>
          <w:lang w:bidi="ar-EG"/>
        </w:rPr>
        <w:t>و</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سبيل</w:t>
      </w:r>
      <w:r w:rsidR="00B44156" w:rsidRPr="00477FF2">
        <w:rPr>
          <w:rtl/>
          <w:lang w:bidi="ar-EG"/>
        </w:rPr>
        <w:t xml:space="preserve"> </w:t>
      </w:r>
      <w:r w:rsidR="00B44156" w:rsidRPr="00477FF2">
        <w:rPr>
          <w:rFonts w:hint="eastAsia"/>
          <w:rtl/>
          <w:lang w:bidi="ar-EG"/>
        </w:rPr>
        <w:t>المثال،</w:t>
      </w:r>
      <w:r w:rsidR="00B44156" w:rsidRPr="00477FF2">
        <w:rPr>
          <w:rtl/>
          <w:lang w:bidi="ar-EG"/>
        </w:rPr>
        <w:t xml:space="preserve"> </w:t>
      </w:r>
      <w:r w:rsidR="00285860" w:rsidRPr="00477FF2">
        <w:rPr>
          <w:rFonts w:hint="eastAsia"/>
          <w:rtl/>
          <w:lang w:bidi="ar-EG"/>
        </w:rPr>
        <w:t>أن</w:t>
      </w:r>
      <w:r w:rsidR="00285860" w:rsidRPr="00477FF2">
        <w:rPr>
          <w:rtl/>
          <w:lang w:bidi="ar-EG"/>
        </w:rPr>
        <w:t xml:space="preserve"> </w:t>
      </w:r>
      <w:r w:rsidR="00B44156" w:rsidRPr="00477FF2">
        <w:rPr>
          <w:rFonts w:hint="eastAsia"/>
          <w:rtl/>
          <w:lang w:bidi="ar-EG"/>
        </w:rPr>
        <w:t>تشمل</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الوسائل</w:t>
      </w:r>
      <w:r w:rsidR="00B44156" w:rsidRPr="00477FF2">
        <w:rPr>
          <w:rtl/>
          <w:lang w:bidi="ar-EG"/>
        </w:rPr>
        <w:t xml:space="preserve"> </w:t>
      </w:r>
      <w:r w:rsidR="00B44156" w:rsidRPr="00477FF2">
        <w:rPr>
          <w:rFonts w:hint="eastAsia"/>
          <w:rtl/>
          <w:lang w:bidi="ar-EG"/>
        </w:rPr>
        <w:t>الحماية</w:t>
      </w:r>
      <w:r w:rsidR="00B44156" w:rsidRPr="00477FF2">
        <w:rPr>
          <w:rtl/>
          <w:lang w:bidi="ar-EG"/>
        </w:rPr>
        <w:t xml:space="preserve"> </w:t>
      </w:r>
      <w:r w:rsidR="00B44156" w:rsidRPr="00477FF2">
        <w:rPr>
          <w:rFonts w:hint="eastAsia"/>
          <w:rtl/>
          <w:lang w:bidi="ar-EG"/>
        </w:rPr>
        <w:t>الإقليمية</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التعاون</w:t>
      </w:r>
      <w:r w:rsidR="00B44156" w:rsidRPr="00477FF2">
        <w:rPr>
          <w:rtl/>
          <w:lang w:bidi="ar-EG"/>
        </w:rPr>
        <w:t xml:space="preserve"> </w:t>
      </w:r>
      <w:r w:rsidR="009100F9" w:rsidRPr="00477FF2">
        <w:rPr>
          <w:rFonts w:hint="eastAsia"/>
          <w:rtl/>
          <w:lang w:bidi="ar-EG"/>
        </w:rPr>
        <w:t>عبر </w:t>
      </w:r>
      <w:r w:rsidR="00B44156" w:rsidRPr="00477FF2">
        <w:rPr>
          <w:rFonts w:hint="eastAsia"/>
          <w:rtl/>
          <w:lang w:bidi="ar-EG"/>
        </w:rPr>
        <w:t>الحدود</w:t>
      </w:r>
      <w:r w:rsidR="00285860" w:rsidRPr="00477FF2">
        <w:rPr>
          <w:rtl/>
          <w:lang w:bidi="ar-EG"/>
        </w:rPr>
        <w:t>.</w:t>
      </w:r>
    </w:p>
    <w:p w:rsidR="00B44156" w:rsidRPr="00477FF2" w:rsidRDefault="00B44156" w:rsidP="006C5244">
      <w:pPr>
        <w:pStyle w:val="NumberedParaAR"/>
        <w:numPr>
          <w:ilvl w:val="0"/>
          <w:numId w:val="25"/>
        </w:numPr>
        <w:spacing w:after="60"/>
        <w:ind w:left="2267" w:hanging="566"/>
        <w:rPr>
          <w:lang w:bidi="ar-EG"/>
        </w:rPr>
      </w:pPr>
      <w:r w:rsidRPr="00477FF2">
        <w:rPr>
          <w:rFonts w:hint="eastAsia"/>
          <w:rtl/>
          <w:lang w:bidi="ar-EG"/>
        </w:rPr>
        <w:t>تعريف</w:t>
      </w:r>
      <w:r w:rsidRPr="00477FF2">
        <w:rPr>
          <w:rtl/>
          <w:lang w:bidi="ar-EG"/>
        </w:rPr>
        <w:t xml:space="preserve"> "</w:t>
      </w:r>
      <w:r w:rsidRPr="00477FF2">
        <w:rPr>
          <w:rFonts w:hint="eastAsia"/>
          <w:rtl/>
          <w:lang w:bidi="ar-EG"/>
        </w:rPr>
        <w:t>ال</w:t>
      </w:r>
      <w:r w:rsidR="00285860" w:rsidRPr="00477FF2">
        <w:rPr>
          <w:rFonts w:hint="eastAsia"/>
          <w:rtl/>
          <w:lang w:bidi="ar-EG"/>
        </w:rPr>
        <w:t>جهة</w:t>
      </w:r>
      <w:r w:rsidRPr="00477FF2">
        <w:rPr>
          <w:rtl/>
          <w:lang w:bidi="ar-EG"/>
        </w:rPr>
        <w:t xml:space="preserve"> </w:t>
      </w:r>
      <w:r w:rsidRPr="00477FF2">
        <w:rPr>
          <w:rFonts w:hint="eastAsia"/>
          <w:rtl/>
          <w:lang w:bidi="ar-EG"/>
        </w:rPr>
        <w:t>الوطنية</w:t>
      </w:r>
      <w:r w:rsidRPr="00477FF2">
        <w:rPr>
          <w:rtl/>
          <w:lang w:bidi="ar-EG"/>
        </w:rPr>
        <w:t xml:space="preserve"> </w:t>
      </w:r>
      <w:r w:rsidRPr="00477FF2">
        <w:rPr>
          <w:rFonts w:hint="eastAsia"/>
          <w:rtl/>
          <w:lang w:bidi="ar-EG"/>
        </w:rPr>
        <w:t>المختصة</w:t>
      </w:r>
      <w:r w:rsidRPr="00477FF2">
        <w:rPr>
          <w:rtl/>
          <w:lang w:bidi="ar-EG"/>
        </w:rPr>
        <w:t xml:space="preserve">" </w:t>
      </w:r>
      <w:r w:rsidRPr="00477FF2">
        <w:rPr>
          <w:rFonts w:hint="eastAsia"/>
          <w:rtl/>
          <w:lang w:bidi="ar-EG"/>
        </w:rPr>
        <w:t>ودور</w:t>
      </w:r>
      <w:r w:rsidRPr="00477FF2">
        <w:rPr>
          <w:rtl/>
          <w:lang w:bidi="ar-EG"/>
        </w:rPr>
        <w:t xml:space="preserve"> </w:t>
      </w:r>
      <w:r w:rsidRPr="00477FF2">
        <w:rPr>
          <w:rFonts w:hint="eastAsia"/>
          <w:rtl/>
          <w:lang w:bidi="ar-EG"/>
        </w:rPr>
        <w:t>الإدارة</w:t>
      </w:r>
      <w:r w:rsidRPr="00477FF2">
        <w:rPr>
          <w:rtl/>
          <w:lang w:bidi="ar-EG"/>
        </w:rPr>
        <w:t xml:space="preserve"> </w:t>
      </w:r>
      <w:r w:rsidRPr="00477FF2">
        <w:rPr>
          <w:rFonts w:hint="eastAsia"/>
          <w:rtl/>
          <w:lang w:bidi="ar-EG"/>
        </w:rPr>
        <w:t>المحلية</w:t>
      </w:r>
      <w:r w:rsidR="00285860" w:rsidRPr="00477FF2">
        <w:rPr>
          <w:rtl/>
          <w:lang w:bidi="ar-EG"/>
        </w:rPr>
        <w:t>.</w:t>
      </w:r>
    </w:p>
    <w:p w:rsidR="00B44156" w:rsidRPr="00477FF2" w:rsidRDefault="00B44156" w:rsidP="006C5244">
      <w:pPr>
        <w:pStyle w:val="NumberedParaAR"/>
        <w:numPr>
          <w:ilvl w:val="0"/>
          <w:numId w:val="25"/>
        </w:numPr>
        <w:spacing w:after="60"/>
        <w:ind w:left="2267" w:hanging="566"/>
        <w:rPr>
          <w:lang w:bidi="ar-EG"/>
        </w:rPr>
      </w:pPr>
      <w:r w:rsidRPr="00477FF2">
        <w:rPr>
          <w:rFonts w:hint="eastAsia"/>
          <w:rtl/>
          <w:lang w:bidi="ar-EG"/>
        </w:rPr>
        <w:t>عزوف</w:t>
      </w:r>
      <w:r w:rsidRPr="00477FF2">
        <w:rPr>
          <w:rtl/>
          <w:lang w:bidi="ar-EG"/>
        </w:rPr>
        <w:t xml:space="preserve"> </w:t>
      </w:r>
      <w:r w:rsidRPr="00477FF2">
        <w:rPr>
          <w:rFonts w:hint="eastAsia"/>
          <w:rtl/>
          <w:lang w:bidi="ar-EG"/>
        </w:rPr>
        <w:t>أصحاب</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285860" w:rsidRPr="00477FF2">
        <w:rPr>
          <w:rFonts w:hint="eastAsia"/>
          <w:rtl/>
          <w:lang w:bidi="ar-EG"/>
        </w:rPr>
        <w:t>عن</w:t>
      </w:r>
      <w:r w:rsidR="00285860" w:rsidRPr="00477FF2">
        <w:rPr>
          <w:rtl/>
          <w:lang w:bidi="ar-EG"/>
        </w:rPr>
        <w:t xml:space="preserve"> </w:t>
      </w:r>
      <w:r w:rsidRPr="00477FF2">
        <w:rPr>
          <w:rFonts w:hint="eastAsia"/>
          <w:rtl/>
          <w:lang w:bidi="ar-EG"/>
        </w:rPr>
        <w:t>توثيق</w:t>
      </w:r>
      <w:r w:rsidRPr="00477FF2">
        <w:rPr>
          <w:rtl/>
          <w:lang w:bidi="ar-EG"/>
        </w:rPr>
        <w:t xml:space="preserve"> </w:t>
      </w:r>
      <w:r w:rsidRPr="00477FF2">
        <w:rPr>
          <w:rFonts w:hint="eastAsia"/>
          <w:rtl/>
          <w:lang w:bidi="ar-EG"/>
        </w:rPr>
        <w:t>معارف</w:t>
      </w:r>
      <w:r w:rsidR="00285860" w:rsidRPr="00477FF2">
        <w:rPr>
          <w:rFonts w:hint="eastAsia"/>
          <w:rtl/>
          <w:lang w:bidi="ar-EG"/>
        </w:rPr>
        <w:t>هم</w:t>
      </w:r>
      <w:r w:rsidRPr="00477FF2">
        <w:rPr>
          <w:rtl/>
          <w:lang w:bidi="ar-EG"/>
        </w:rPr>
        <w:t xml:space="preserve"> </w:t>
      </w:r>
      <w:r w:rsidRPr="00477FF2">
        <w:rPr>
          <w:rFonts w:hint="eastAsia"/>
          <w:rtl/>
          <w:lang w:bidi="ar-EG"/>
        </w:rPr>
        <w:t>التقليدية</w:t>
      </w:r>
      <w:r w:rsidR="00285860" w:rsidRPr="00477FF2">
        <w:rPr>
          <w:rFonts w:hint="eastAsia"/>
          <w:rtl/>
          <w:lang w:bidi="ar-EG"/>
        </w:rPr>
        <w:t>،</w:t>
      </w:r>
      <w:r w:rsidR="00285860" w:rsidRPr="00477FF2">
        <w:rPr>
          <w:rtl/>
          <w:lang w:bidi="ar-EG"/>
        </w:rPr>
        <w:t xml:space="preserve"> </w:t>
      </w:r>
      <w:r w:rsidR="00285860" w:rsidRPr="00477FF2">
        <w:rPr>
          <w:rFonts w:hint="eastAsia"/>
          <w:rtl/>
          <w:lang w:bidi="ar-EG"/>
        </w:rPr>
        <w:t>و</w:t>
      </w:r>
      <w:r w:rsidRPr="00477FF2">
        <w:rPr>
          <w:rFonts w:hint="eastAsia"/>
          <w:rtl/>
          <w:lang w:bidi="ar-EG"/>
        </w:rPr>
        <w:t>في</w:t>
      </w:r>
      <w:r w:rsidRPr="00477FF2">
        <w:rPr>
          <w:rtl/>
          <w:lang w:bidi="ar-EG"/>
        </w:rPr>
        <w:t xml:space="preserve"> </w:t>
      </w:r>
      <w:r w:rsidRPr="00477FF2">
        <w:rPr>
          <w:rFonts w:hint="eastAsia"/>
          <w:rtl/>
          <w:lang w:bidi="ar-EG"/>
        </w:rPr>
        <w:t>بعض</w:t>
      </w:r>
      <w:r w:rsidRPr="00477FF2">
        <w:rPr>
          <w:rtl/>
          <w:lang w:bidi="ar-EG"/>
        </w:rPr>
        <w:t xml:space="preserve"> </w:t>
      </w:r>
      <w:r w:rsidRPr="00477FF2">
        <w:rPr>
          <w:rFonts w:hint="eastAsia"/>
          <w:rtl/>
          <w:lang w:bidi="ar-EG"/>
        </w:rPr>
        <w:t>الأحيان</w:t>
      </w:r>
      <w:r w:rsidR="00285860" w:rsidRPr="00477FF2">
        <w:rPr>
          <w:rFonts w:hint="eastAsia"/>
          <w:rtl/>
          <w:lang w:bidi="ar-EG"/>
        </w:rPr>
        <w:t>،</w:t>
      </w:r>
      <w:r w:rsidR="00285860" w:rsidRPr="00477FF2">
        <w:rPr>
          <w:rtl/>
          <w:lang w:bidi="ar-EG"/>
        </w:rPr>
        <w:t xml:space="preserve"> لا يروا أن هناك </w:t>
      </w:r>
      <w:r w:rsidR="009100F9" w:rsidRPr="00477FF2">
        <w:rPr>
          <w:rFonts w:hint="eastAsia"/>
          <w:rtl/>
          <w:lang w:bidi="ar-EG"/>
        </w:rPr>
        <w:t>قيمة </w:t>
      </w:r>
      <w:r w:rsidR="00285860" w:rsidRPr="00477FF2">
        <w:rPr>
          <w:rFonts w:hint="eastAsia"/>
          <w:rtl/>
          <w:lang w:bidi="ar-EG"/>
        </w:rPr>
        <w:t>ل</w:t>
      </w:r>
      <w:r w:rsidRPr="00477FF2">
        <w:rPr>
          <w:rFonts w:hint="eastAsia"/>
          <w:rtl/>
          <w:lang w:bidi="ar-EG"/>
        </w:rPr>
        <w:t>لتوثيق</w:t>
      </w:r>
      <w:r w:rsidR="00285860" w:rsidRPr="00477FF2">
        <w:rPr>
          <w:rtl/>
          <w:lang w:bidi="ar-EG"/>
        </w:rPr>
        <w:t>.</w:t>
      </w:r>
    </w:p>
    <w:p w:rsidR="00B44156" w:rsidRPr="00477FF2" w:rsidRDefault="00285860" w:rsidP="006C5244">
      <w:pPr>
        <w:pStyle w:val="NumberedParaAR"/>
        <w:numPr>
          <w:ilvl w:val="0"/>
          <w:numId w:val="25"/>
        </w:numPr>
        <w:spacing w:after="60"/>
        <w:ind w:left="2267" w:hanging="566"/>
        <w:rPr>
          <w:lang w:bidi="ar-EG"/>
        </w:rPr>
      </w:pPr>
      <w:r w:rsidRPr="00477FF2">
        <w:rPr>
          <w:rFonts w:hint="eastAsia"/>
          <w:rtl/>
          <w:lang w:bidi="ar-EG"/>
        </w:rPr>
        <w:t>ال</w:t>
      </w:r>
      <w:r w:rsidR="00B44156" w:rsidRPr="00477FF2">
        <w:rPr>
          <w:rFonts w:hint="eastAsia"/>
          <w:rtl/>
          <w:lang w:bidi="ar-EG"/>
        </w:rPr>
        <w:t>طريقة</w:t>
      </w:r>
      <w:r w:rsidR="00B44156" w:rsidRPr="00477FF2">
        <w:rPr>
          <w:rtl/>
          <w:lang w:bidi="ar-EG"/>
        </w:rPr>
        <w:t xml:space="preserve"> </w:t>
      </w:r>
      <w:r w:rsidRPr="00477FF2">
        <w:rPr>
          <w:rFonts w:hint="eastAsia"/>
          <w:rtl/>
          <w:lang w:bidi="ar-EG"/>
        </w:rPr>
        <w:t>التي</w:t>
      </w:r>
      <w:r w:rsidRPr="00477FF2">
        <w:rPr>
          <w:rtl/>
          <w:lang w:bidi="ar-EG"/>
        </w:rPr>
        <w:t xml:space="preserve"> </w:t>
      </w:r>
      <w:r w:rsidR="00B44156" w:rsidRPr="00477FF2">
        <w:rPr>
          <w:rFonts w:hint="eastAsia"/>
          <w:rtl/>
          <w:lang w:bidi="ar-EG"/>
        </w:rPr>
        <w:t>تم</w:t>
      </w:r>
      <w:r w:rsidR="00B44156" w:rsidRPr="00477FF2">
        <w:rPr>
          <w:rtl/>
          <w:lang w:bidi="ar-EG"/>
        </w:rPr>
        <w:t xml:space="preserve"> </w:t>
      </w:r>
      <w:r w:rsidR="00B44156" w:rsidRPr="00477FF2">
        <w:rPr>
          <w:rFonts w:hint="eastAsia"/>
          <w:rtl/>
          <w:lang w:bidi="ar-EG"/>
        </w:rPr>
        <w:t>تطويرها</w:t>
      </w:r>
      <w:r w:rsidR="00B44156" w:rsidRPr="00477FF2">
        <w:rPr>
          <w:rtl/>
          <w:lang w:bidi="ar-EG"/>
        </w:rPr>
        <w:t xml:space="preserve"> </w:t>
      </w:r>
      <w:r w:rsidRPr="00477FF2">
        <w:rPr>
          <w:rFonts w:hint="eastAsia"/>
          <w:rtl/>
          <w:lang w:bidi="ar-EG"/>
        </w:rPr>
        <w:t>في</w:t>
      </w:r>
      <w:r w:rsidRPr="00477FF2">
        <w:rPr>
          <w:rtl/>
          <w:lang w:bidi="ar-EG"/>
        </w:rPr>
        <w:t xml:space="preserve"> إطار </w:t>
      </w:r>
      <w:r w:rsidR="00B44156" w:rsidRPr="00477FF2">
        <w:rPr>
          <w:rFonts w:hint="eastAsia"/>
          <w:rtl/>
          <w:lang w:bidi="ar-EG"/>
        </w:rPr>
        <w:t>قانون</w:t>
      </w:r>
      <w:r w:rsidR="00B44156" w:rsidRPr="00477FF2">
        <w:rPr>
          <w:rtl/>
          <w:lang w:bidi="ar-EG"/>
        </w:rPr>
        <w:t xml:space="preserve"> </w:t>
      </w:r>
      <w:r w:rsidR="00B44156" w:rsidRPr="00477FF2">
        <w:rPr>
          <w:rFonts w:hint="eastAsia"/>
          <w:rtl/>
          <w:lang w:bidi="ar-EG"/>
        </w:rPr>
        <w:t>بيرو</w:t>
      </w:r>
      <w:r w:rsidR="00B44156" w:rsidRPr="00477FF2">
        <w:rPr>
          <w:rtl/>
          <w:lang w:bidi="ar-EG"/>
        </w:rPr>
        <w:t xml:space="preserve"> </w:t>
      </w:r>
      <w:r w:rsidRPr="00477FF2">
        <w:rPr>
          <w:rFonts w:hint="eastAsia"/>
          <w:rtl/>
          <w:lang w:bidi="ar-EG"/>
        </w:rPr>
        <w:t>رقم</w:t>
      </w:r>
      <w:r w:rsidRPr="00477FF2">
        <w:rPr>
          <w:rtl/>
          <w:lang w:bidi="ar-EG"/>
        </w:rPr>
        <w:t xml:space="preserve"> </w:t>
      </w:r>
      <w:r w:rsidR="00B44156" w:rsidRPr="006C5244">
        <w:rPr>
          <w:rtl/>
          <w:lang w:bidi="ar-EG"/>
        </w:rPr>
        <w:t xml:space="preserve">27811 </w:t>
      </w:r>
      <w:r w:rsidRPr="00477FF2">
        <w:rPr>
          <w:rFonts w:hint="eastAsia"/>
          <w:rtl/>
          <w:lang w:bidi="ar-EG"/>
        </w:rPr>
        <w:t>ل</w:t>
      </w:r>
      <w:r w:rsidR="00B44156" w:rsidRPr="00477FF2">
        <w:rPr>
          <w:rFonts w:hint="eastAsia"/>
          <w:rtl/>
          <w:lang w:bidi="ar-EG"/>
        </w:rPr>
        <w:t>تحديد</w:t>
      </w:r>
      <w:r w:rsidR="00B44156" w:rsidRPr="00477FF2">
        <w:rPr>
          <w:rtl/>
          <w:lang w:bidi="ar-EG"/>
        </w:rPr>
        <w:t xml:space="preserve"> </w:t>
      </w:r>
      <w:r w:rsidR="00B44156" w:rsidRPr="00477FF2">
        <w:rPr>
          <w:rFonts w:hint="eastAsia"/>
          <w:rtl/>
          <w:lang w:bidi="ar-EG"/>
        </w:rPr>
        <w:t>حالات</w:t>
      </w:r>
      <w:r w:rsidR="00B44156" w:rsidRPr="00477FF2">
        <w:rPr>
          <w:rtl/>
          <w:lang w:bidi="ar-EG"/>
        </w:rPr>
        <w:t xml:space="preserve"> </w:t>
      </w:r>
      <w:r w:rsidRPr="00477FF2">
        <w:rPr>
          <w:rFonts w:hint="eastAsia"/>
          <w:rtl/>
          <w:lang w:bidi="ar-EG"/>
        </w:rPr>
        <w:t>ال</w:t>
      </w:r>
      <w:r w:rsidR="00B44156" w:rsidRPr="00477FF2">
        <w:rPr>
          <w:rFonts w:hint="eastAsia"/>
          <w:rtl/>
          <w:lang w:bidi="ar-EG"/>
        </w:rPr>
        <w:t>اختلاس</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خلال</w:t>
      </w:r>
      <w:r w:rsidR="00B44156" w:rsidRPr="00477FF2">
        <w:rPr>
          <w:rtl/>
          <w:lang w:bidi="ar-EG"/>
        </w:rPr>
        <w:t xml:space="preserve"> </w:t>
      </w:r>
      <w:r w:rsidR="00B44156" w:rsidRPr="00477FF2">
        <w:rPr>
          <w:rFonts w:hint="eastAsia"/>
          <w:rtl/>
          <w:lang w:bidi="ar-EG"/>
        </w:rPr>
        <w:t>دمج</w:t>
      </w:r>
      <w:r w:rsidR="00B44156" w:rsidRPr="00477FF2">
        <w:rPr>
          <w:rtl/>
          <w:lang w:bidi="ar-EG"/>
        </w:rPr>
        <w:t xml:space="preserve"> </w:t>
      </w:r>
      <w:r w:rsidR="00B44156" w:rsidRPr="00477FF2">
        <w:rPr>
          <w:rFonts w:hint="eastAsia"/>
          <w:rtl/>
          <w:lang w:bidi="ar-EG"/>
        </w:rPr>
        <w:t>ثلاثة</w:t>
      </w:r>
      <w:r w:rsidR="00B44156" w:rsidRPr="00477FF2">
        <w:rPr>
          <w:rtl/>
          <w:lang w:bidi="ar-EG"/>
        </w:rPr>
        <w:t xml:space="preserve"> </w:t>
      </w:r>
      <w:r w:rsidR="00B44156" w:rsidRPr="00477FF2">
        <w:rPr>
          <w:rFonts w:hint="eastAsia"/>
          <w:rtl/>
          <w:lang w:bidi="ar-EG"/>
        </w:rPr>
        <w:t>قواعد</w:t>
      </w:r>
      <w:r w:rsidR="00B44156" w:rsidRPr="00477FF2">
        <w:rPr>
          <w:rtl/>
          <w:lang w:bidi="ar-EG"/>
        </w:rPr>
        <w:t xml:space="preserve"> </w:t>
      </w:r>
      <w:r w:rsidR="00B44156" w:rsidRPr="00477FF2">
        <w:rPr>
          <w:rFonts w:hint="eastAsia"/>
          <w:rtl/>
          <w:lang w:bidi="ar-EG"/>
        </w:rPr>
        <w:t>بيانات</w:t>
      </w:r>
      <w:r w:rsidRPr="00477FF2">
        <w:rPr>
          <w:rtl/>
          <w:lang w:bidi="ar-EG"/>
        </w:rPr>
        <w:t xml:space="preserve"> </w:t>
      </w:r>
      <w:r w:rsidR="00B44156" w:rsidRPr="00477FF2">
        <w:rPr>
          <w:rFonts w:hint="eastAsia"/>
          <w:rtl/>
          <w:lang w:bidi="ar-EG"/>
        </w:rPr>
        <w:t>وهي</w:t>
      </w:r>
      <w:r w:rsidR="00B44156" w:rsidRPr="00477FF2">
        <w:rPr>
          <w:rtl/>
          <w:lang w:bidi="ar-EG"/>
        </w:rPr>
        <w:t xml:space="preserve"> </w:t>
      </w:r>
      <w:r w:rsidR="00B44156" w:rsidRPr="00477FF2">
        <w:rPr>
          <w:rFonts w:hint="eastAsia"/>
          <w:rtl/>
          <w:lang w:bidi="ar-EG"/>
        </w:rPr>
        <w:t>قاعدة</w:t>
      </w:r>
      <w:r w:rsidR="00B44156" w:rsidRPr="00477FF2">
        <w:rPr>
          <w:rtl/>
          <w:lang w:bidi="ar-EG"/>
        </w:rPr>
        <w:t xml:space="preserve"> </w:t>
      </w:r>
      <w:r w:rsidR="00B44156" w:rsidRPr="00477FF2">
        <w:rPr>
          <w:rFonts w:hint="eastAsia"/>
          <w:rtl/>
          <w:lang w:bidi="ar-EG"/>
        </w:rPr>
        <w:t>بيانات</w:t>
      </w:r>
      <w:r w:rsidR="00B44156" w:rsidRPr="00477FF2">
        <w:rPr>
          <w:rtl/>
          <w:lang w:bidi="ar-EG"/>
        </w:rPr>
        <w:t xml:space="preserve"> </w:t>
      </w:r>
      <w:r w:rsidR="00B44156" w:rsidRPr="00477FF2">
        <w:rPr>
          <w:rFonts w:hint="eastAsia"/>
          <w:rtl/>
          <w:lang w:bidi="ar-EG"/>
        </w:rPr>
        <w:t>عامة</w:t>
      </w:r>
      <w:r w:rsidR="00B44156" w:rsidRPr="00477FF2">
        <w:rPr>
          <w:rtl/>
          <w:lang w:bidi="ar-EG"/>
        </w:rPr>
        <w:t xml:space="preserve"> </w:t>
      </w:r>
      <w:r w:rsidR="00B44156" w:rsidRPr="00477FF2">
        <w:rPr>
          <w:rFonts w:hint="eastAsia"/>
          <w:rtl/>
          <w:lang w:bidi="ar-EG"/>
        </w:rPr>
        <w:t>للمعارف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وقاعدة</w:t>
      </w:r>
      <w:r w:rsidR="00B44156" w:rsidRPr="00477FF2">
        <w:rPr>
          <w:rtl/>
          <w:lang w:bidi="ar-EG"/>
        </w:rPr>
        <w:t xml:space="preserve"> </w:t>
      </w:r>
      <w:r w:rsidR="00B44156" w:rsidRPr="00477FF2">
        <w:rPr>
          <w:rFonts w:hint="eastAsia"/>
          <w:rtl/>
          <w:lang w:bidi="ar-EG"/>
        </w:rPr>
        <w:t>بيانات</w:t>
      </w:r>
      <w:r w:rsidR="00B44156" w:rsidRPr="00477FF2">
        <w:rPr>
          <w:rtl/>
          <w:lang w:bidi="ar-EG"/>
        </w:rPr>
        <w:t xml:space="preserve"> </w:t>
      </w:r>
      <w:r w:rsidR="00B44156" w:rsidRPr="00477FF2">
        <w:rPr>
          <w:rFonts w:hint="eastAsia"/>
          <w:rtl/>
          <w:lang w:bidi="ar-EG"/>
        </w:rPr>
        <w:t>براءات</w:t>
      </w:r>
      <w:r w:rsidR="00B44156" w:rsidRPr="00477FF2">
        <w:rPr>
          <w:rtl/>
          <w:lang w:bidi="ar-EG"/>
        </w:rPr>
        <w:t xml:space="preserve"> </w:t>
      </w:r>
      <w:r w:rsidR="00B44156" w:rsidRPr="00477FF2">
        <w:rPr>
          <w:rFonts w:hint="eastAsia"/>
          <w:rtl/>
          <w:lang w:bidi="ar-EG"/>
        </w:rPr>
        <w:t>الاختراع</w:t>
      </w:r>
      <w:r w:rsidR="00B44156" w:rsidRPr="00477FF2">
        <w:rPr>
          <w:rtl/>
          <w:lang w:bidi="ar-EG"/>
        </w:rPr>
        <w:t xml:space="preserve"> </w:t>
      </w:r>
      <w:r w:rsidR="00B44156" w:rsidRPr="00477FF2">
        <w:rPr>
          <w:rFonts w:hint="eastAsia"/>
          <w:rtl/>
          <w:lang w:bidi="ar-EG"/>
        </w:rPr>
        <w:t>وقاعدة</w:t>
      </w:r>
      <w:r w:rsidR="00B44156" w:rsidRPr="00477FF2">
        <w:rPr>
          <w:rtl/>
          <w:lang w:bidi="ar-EG"/>
        </w:rPr>
        <w:t xml:space="preserve"> </w:t>
      </w:r>
      <w:r w:rsidR="00B44156" w:rsidRPr="00477FF2">
        <w:rPr>
          <w:rFonts w:hint="eastAsia"/>
          <w:rtl/>
          <w:lang w:bidi="ar-EG"/>
        </w:rPr>
        <w:t>بيانات</w:t>
      </w:r>
      <w:r w:rsidR="00B44156" w:rsidRPr="00477FF2">
        <w:rPr>
          <w:rtl/>
          <w:lang w:bidi="ar-EG"/>
        </w:rPr>
        <w:t xml:space="preserve"> </w:t>
      </w:r>
      <w:r w:rsidRPr="00477FF2">
        <w:rPr>
          <w:rFonts w:hint="eastAsia"/>
          <w:rtl/>
          <w:lang w:bidi="ar-EG"/>
        </w:rPr>
        <w:t>ا</w:t>
      </w:r>
      <w:r w:rsidR="00B44156" w:rsidRPr="00477FF2">
        <w:rPr>
          <w:rFonts w:hint="eastAsia"/>
          <w:rtl/>
          <w:lang w:bidi="ar-EG"/>
        </w:rPr>
        <w:t>لموارد</w:t>
      </w:r>
      <w:r w:rsidR="00B44156" w:rsidRPr="00477FF2">
        <w:rPr>
          <w:rtl/>
          <w:lang w:bidi="ar-EG"/>
        </w:rPr>
        <w:t xml:space="preserve"> </w:t>
      </w:r>
      <w:r w:rsidR="00B44156" w:rsidRPr="00477FF2">
        <w:rPr>
          <w:rFonts w:hint="eastAsia"/>
          <w:rtl/>
          <w:lang w:bidi="ar-EG"/>
        </w:rPr>
        <w:t>الوراثية</w:t>
      </w:r>
      <w:r w:rsidR="00B44156" w:rsidRPr="00477FF2">
        <w:rPr>
          <w:rtl/>
          <w:lang w:bidi="ar-EG"/>
        </w:rPr>
        <w:t xml:space="preserve"> </w:t>
      </w:r>
      <w:r w:rsidRPr="00477FF2">
        <w:rPr>
          <w:rFonts w:hint="eastAsia"/>
          <w:rtl/>
          <w:lang w:bidi="ar-EG"/>
        </w:rPr>
        <w:t>في</w:t>
      </w:r>
      <w:r w:rsidRPr="00477FF2">
        <w:rPr>
          <w:rtl/>
          <w:lang w:bidi="ar-EG"/>
        </w:rPr>
        <w:t xml:space="preserve"> </w:t>
      </w:r>
      <w:r w:rsidR="00B44156" w:rsidRPr="00477FF2">
        <w:rPr>
          <w:rFonts w:hint="eastAsia"/>
          <w:rtl/>
          <w:lang w:bidi="ar-EG"/>
        </w:rPr>
        <w:t>بيرو</w:t>
      </w:r>
      <w:r w:rsidR="00B44156" w:rsidRPr="00477FF2">
        <w:rPr>
          <w:rtl/>
          <w:lang w:bidi="ar-EG"/>
        </w:rPr>
        <w:t>.</w:t>
      </w:r>
    </w:p>
    <w:p w:rsidR="00B44156" w:rsidRPr="00477FF2" w:rsidRDefault="00E816C2" w:rsidP="006C5244">
      <w:pPr>
        <w:pStyle w:val="NumberedParaAR"/>
        <w:numPr>
          <w:ilvl w:val="0"/>
          <w:numId w:val="25"/>
        </w:numPr>
        <w:spacing w:after="60"/>
        <w:ind w:left="2267" w:hanging="566"/>
        <w:rPr>
          <w:lang w:bidi="ar-EG"/>
        </w:rPr>
      </w:pPr>
      <w:r w:rsidRPr="00477FF2">
        <w:rPr>
          <w:rFonts w:hint="eastAsia"/>
          <w:rtl/>
          <w:lang w:bidi="ar-EG"/>
        </w:rPr>
        <w:t>دمج</w:t>
      </w:r>
      <w:r w:rsidRPr="00477FF2">
        <w:rPr>
          <w:rtl/>
          <w:lang w:bidi="ar-EG"/>
        </w:rPr>
        <w:t xml:space="preserve"> </w:t>
      </w:r>
      <w:r w:rsidR="00B44156" w:rsidRPr="00477FF2">
        <w:rPr>
          <w:rFonts w:hint="eastAsia"/>
          <w:rtl/>
          <w:lang w:bidi="ar-EG"/>
        </w:rPr>
        <w:t>اثنين</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طرق</w:t>
      </w:r>
      <w:r w:rsidR="00B44156" w:rsidRPr="00477FF2">
        <w:rPr>
          <w:rtl/>
          <w:lang w:bidi="ar-EG"/>
        </w:rPr>
        <w:t xml:space="preserve"> </w:t>
      </w:r>
      <w:r w:rsidR="00B44156" w:rsidRPr="00477FF2">
        <w:rPr>
          <w:rFonts w:hint="eastAsia"/>
          <w:rtl/>
          <w:lang w:bidi="ar-EG"/>
        </w:rPr>
        <w:t>التفكير،</w:t>
      </w:r>
      <w:r w:rsidR="00B44156" w:rsidRPr="00477FF2">
        <w:rPr>
          <w:rtl/>
          <w:lang w:bidi="ar-EG"/>
        </w:rPr>
        <w:t xml:space="preserve"> </w:t>
      </w:r>
      <w:r w:rsidR="00B44156" w:rsidRPr="00477FF2">
        <w:rPr>
          <w:rFonts w:hint="eastAsia"/>
          <w:rtl/>
          <w:lang w:bidi="ar-EG"/>
        </w:rPr>
        <w:t>وهما</w:t>
      </w:r>
      <w:r w:rsidR="00B44156" w:rsidRPr="00477FF2">
        <w:rPr>
          <w:rtl/>
          <w:lang w:bidi="ar-EG"/>
        </w:rPr>
        <w:t xml:space="preserve"> </w:t>
      </w:r>
      <w:r w:rsidR="006B0D62" w:rsidRPr="00477FF2">
        <w:rPr>
          <w:rtl/>
          <w:lang w:bidi="ar-EG"/>
        </w:rPr>
        <w:t>"</w:t>
      </w:r>
      <w:r w:rsidRPr="006C5244">
        <w:rPr>
          <w:rtl/>
          <w:lang w:bidi="ar-EG"/>
        </w:rPr>
        <w:t>1</w:t>
      </w:r>
      <w:r w:rsidR="006B0D62" w:rsidRPr="00477FF2">
        <w:rPr>
          <w:rtl/>
          <w:lang w:bidi="ar-EG"/>
        </w:rPr>
        <w:t xml:space="preserve">" </w:t>
      </w:r>
      <w:r w:rsidRPr="00477FF2">
        <w:rPr>
          <w:rFonts w:hint="eastAsia"/>
          <w:rtl/>
          <w:lang w:bidi="ar-EG"/>
        </w:rPr>
        <w:t>المعارف</w:t>
      </w:r>
      <w:r w:rsidRPr="00477FF2">
        <w:rPr>
          <w:rtl/>
          <w:lang w:bidi="ar-EG"/>
        </w:rPr>
        <w:t xml:space="preserve"> التقليدية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تحتفظ</w:t>
      </w:r>
      <w:r w:rsidR="00B44156" w:rsidRPr="00477FF2">
        <w:rPr>
          <w:rtl/>
          <w:lang w:bidi="ar-EG"/>
        </w:rPr>
        <w:t xml:space="preserve"> </w:t>
      </w:r>
      <w:r w:rsidR="00B44156" w:rsidRPr="00477FF2">
        <w:rPr>
          <w:rFonts w:hint="eastAsia"/>
          <w:rtl/>
          <w:lang w:bidi="ar-EG"/>
        </w:rPr>
        <w:t>بها</w:t>
      </w:r>
      <w:r w:rsidR="00B44156" w:rsidRPr="00477FF2">
        <w:rPr>
          <w:rtl/>
          <w:lang w:bidi="ar-EG"/>
        </w:rPr>
        <w:t xml:space="preserve"> </w:t>
      </w:r>
      <w:r w:rsidR="00B44156" w:rsidRPr="00477FF2">
        <w:rPr>
          <w:rFonts w:hint="eastAsia"/>
          <w:rtl/>
          <w:lang w:bidi="ar-EG"/>
        </w:rPr>
        <w:t>الشعوب</w:t>
      </w:r>
      <w:r w:rsidR="00B44156" w:rsidRPr="00477FF2">
        <w:rPr>
          <w:rtl/>
          <w:lang w:bidi="ar-EG"/>
        </w:rPr>
        <w:t xml:space="preserve"> </w:t>
      </w:r>
      <w:r w:rsidR="00B44156" w:rsidRPr="00477FF2">
        <w:rPr>
          <w:rFonts w:hint="eastAsia"/>
          <w:rtl/>
          <w:lang w:bidi="ar-EG"/>
        </w:rPr>
        <w:t>الأصلية</w:t>
      </w:r>
      <w:r w:rsidR="00B44156" w:rsidRPr="00477FF2">
        <w:rPr>
          <w:rtl/>
          <w:lang w:bidi="ar-EG"/>
        </w:rPr>
        <w:t xml:space="preserve"> </w:t>
      </w:r>
      <w:r w:rsidRPr="00477FF2">
        <w:rPr>
          <w:rFonts w:hint="eastAsia"/>
          <w:rtl/>
          <w:lang w:bidi="ar-EG"/>
        </w:rPr>
        <w:t>والتي</w:t>
      </w:r>
      <w:r w:rsidRPr="00477FF2">
        <w:rPr>
          <w:rtl/>
          <w:lang w:bidi="ar-EG"/>
        </w:rPr>
        <w:t xml:space="preserve"> تعزو لتلك </w:t>
      </w:r>
      <w:r w:rsidR="00B44156" w:rsidRPr="00477FF2">
        <w:rPr>
          <w:rFonts w:hint="eastAsia"/>
          <w:rtl/>
          <w:lang w:bidi="ar-EG"/>
        </w:rPr>
        <w:t>الشعوب</w:t>
      </w:r>
      <w:r w:rsidR="00B44156" w:rsidRPr="00477FF2">
        <w:rPr>
          <w:rtl/>
          <w:lang w:bidi="ar-EG"/>
        </w:rPr>
        <w:t xml:space="preserve"> </w:t>
      </w:r>
      <w:r w:rsidR="00B44156" w:rsidRPr="00477FF2">
        <w:rPr>
          <w:rFonts w:hint="eastAsia"/>
          <w:rtl/>
          <w:lang w:bidi="ar-EG"/>
        </w:rPr>
        <w:t>و</w:t>
      </w:r>
      <w:r w:rsidR="00B44156" w:rsidRPr="00477FF2">
        <w:rPr>
          <w:rtl/>
          <w:lang w:bidi="ar-EG"/>
        </w:rPr>
        <w:t xml:space="preserve"> </w:t>
      </w:r>
      <w:r w:rsidR="006B0D62" w:rsidRPr="00477FF2">
        <w:rPr>
          <w:rtl/>
          <w:lang w:bidi="ar-EG"/>
        </w:rPr>
        <w:t>"</w:t>
      </w:r>
      <w:r w:rsidRPr="006C5244">
        <w:rPr>
          <w:rtl/>
          <w:lang w:bidi="ar-EG"/>
        </w:rPr>
        <w:t>2</w:t>
      </w:r>
      <w:r w:rsidR="006B0D62"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أ</w:t>
      </w:r>
      <w:r w:rsidR="007741CE" w:rsidRPr="00477FF2">
        <w:rPr>
          <w:rFonts w:hint="eastAsia"/>
          <w:rtl/>
          <w:lang w:bidi="ar-EG"/>
        </w:rPr>
        <w:t>ُ</w:t>
      </w:r>
      <w:r w:rsidRPr="00477FF2">
        <w:rPr>
          <w:rFonts w:hint="eastAsia"/>
          <w:rtl/>
          <w:lang w:bidi="ar-EG"/>
        </w:rPr>
        <w:t>علنت</w:t>
      </w:r>
      <w:r w:rsidRPr="00477FF2">
        <w:rPr>
          <w:rtl/>
          <w:lang w:bidi="ar-EG"/>
        </w:rPr>
        <w:t xml:space="preserve"> </w:t>
      </w:r>
      <w:r w:rsidRPr="00477FF2">
        <w:rPr>
          <w:rFonts w:hint="eastAsia"/>
          <w:rtl/>
          <w:lang w:bidi="ar-EG"/>
        </w:rPr>
        <w:t>ك</w:t>
      </w:r>
      <w:r w:rsidR="00B44156" w:rsidRPr="00477FF2">
        <w:rPr>
          <w:rFonts w:hint="eastAsia"/>
          <w:rtl/>
          <w:lang w:bidi="ar-EG"/>
        </w:rPr>
        <w:t>تراث</w:t>
      </w:r>
      <w:r w:rsidR="00B44156" w:rsidRPr="00477FF2">
        <w:rPr>
          <w:rtl/>
          <w:lang w:bidi="ar-EG"/>
        </w:rPr>
        <w:t xml:space="preserve"> </w:t>
      </w:r>
      <w:r w:rsidR="00B44156" w:rsidRPr="00477FF2">
        <w:rPr>
          <w:rFonts w:hint="eastAsia"/>
          <w:rtl/>
          <w:lang w:bidi="ar-EG"/>
        </w:rPr>
        <w:t>ثقافي</w:t>
      </w:r>
      <w:r w:rsidR="00B44156" w:rsidRPr="00477FF2">
        <w:rPr>
          <w:rtl/>
          <w:lang w:bidi="ar-EG"/>
        </w:rPr>
        <w:t xml:space="preserve"> </w:t>
      </w:r>
      <w:r w:rsidR="00B44156" w:rsidRPr="00477FF2">
        <w:rPr>
          <w:rFonts w:hint="eastAsia"/>
          <w:rtl/>
          <w:lang w:bidi="ar-EG"/>
        </w:rPr>
        <w:t>للأمة</w:t>
      </w:r>
      <w:r w:rsidR="00B44156" w:rsidRPr="00477FF2">
        <w:rPr>
          <w:rtl/>
          <w:lang w:bidi="ar-EG"/>
        </w:rPr>
        <w:t xml:space="preserve"> </w:t>
      </w:r>
      <w:r w:rsidR="00810795" w:rsidRPr="00477FF2">
        <w:rPr>
          <w:rFonts w:hint="eastAsia"/>
          <w:rtl/>
          <w:lang w:bidi="ar-EG"/>
        </w:rPr>
        <w:t>أو </w:t>
      </w:r>
      <w:r w:rsidR="00B44156" w:rsidRPr="00477FF2">
        <w:rPr>
          <w:rFonts w:hint="eastAsia"/>
          <w:rtl/>
          <w:lang w:bidi="ar-EG"/>
        </w:rPr>
        <w:t>الإنسانية</w:t>
      </w:r>
      <w:r w:rsidRPr="00477FF2">
        <w:rPr>
          <w:rtl/>
          <w:lang w:bidi="ar-EG"/>
        </w:rPr>
        <w:t>.</w:t>
      </w:r>
    </w:p>
    <w:p w:rsidR="00B44156" w:rsidRPr="00477FF2" w:rsidRDefault="00B44156" w:rsidP="006C5244">
      <w:pPr>
        <w:pStyle w:val="NumberedParaAR"/>
        <w:numPr>
          <w:ilvl w:val="0"/>
          <w:numId w:val="25"/>
        </w:numPr>
        <w:spacing w:after="60"/>
        <w:ind w:left="2267" w:hanging="566"/>
        <w:rPr>
          <w:lang w:bidi="ar-EG"/>
        </w:rPr>
      </w:pPr>
      <w:r w:rsidRPr="00477FF2">
        <w:rPr>
          <w:rFonts w:hint="eastAsia"/>
          <w:rtl/>
          <w:lang w:bidi="ar-EG"/>
        </w:rPr>
        <w:t>توضيح</w:t>
      </w:r>
      <w:r w:rsidRPr="00477FF2">
        <w:rPr>
          <w:rtl/>
          <w:lang w:bidi="ar-EG"/>
        </w:rPr>
        <w:t xml:space="preserve"> </w:t>
      </w:r>
      <w:r w:rsidRPr="00477FF2">
        <w:rPr>
          <w:rFonts w:hint="eastAsia"/>
          <w:rtl/>
          <w:lang w:bidi="ar-EG"/>
        </w:rPr>
        <w:t>ما</w:t>
      </w:r>
      <w:r w:rsidRPr="00477FF2">
        <w:rPr>
          <w:rtl/>
          <w:lang w:bidi="ar-EG"/>
        </w:rPr>
        <w:t xml:space="preserve"> </w:t>
      </w:r>
      <w:r w:rsidRPr="00477FF2">
        <w:rPr>
          <w:rFonts w:hint="eastAsia"/>
          <w:rtl/>
          <w:lang w:bidi="ar-EG"/>
        </w:rPr>
        <w:t>هو</w:t>
      </w:r>
      <w:r w:rsidRPr="00477FF2">
        <w:rPr>
          <w:rtl/>
          <w:lang w:bidi="ar-EG"/>
        </w:rPr>
        <w:t xml:space="preserve"> </w:t>
      </w:r>
      <w:r w:rsidRPr="00477FF2">
        <w:rPr>
          <w:rFonts w:hint="eastAsia"/>
          <w:rtl/>
          <w:lang w:bidi="ar-EG"/>
        </w:rPr>
        <w:t>المقصود</w:t>
      </w:r>
      <w:r w:rsidRPr="00477FF2">
        <w:rPr>
          <w:rtl/>
          <w:lang w:bidi="ar-EG"/>
        </w:rPr>
        <w:t xml:space="preserve"> </w:t>
      </w:r>
      <w:r w:rsidRPr="00477FF2">
        <w:rPr>
          <w:rFonts w:hint="eastAsia"/>
          <w:rtl/>
          <w:lang w:bidi="ar-EG"/>
        </w:rPr>
        <w:t>ب</w:t>
      </w:r>
      <w:r w:rsidR="00E816C2" w:rsidRPr="00477FF2">
        <w:rPr>
          <w:rFonts w:hint="eastAsia"/>
          <w:rtl/>
          <w:lang w:bidi="ar-EG"/>
        </w:rPr>
        <w:t>ـ</w:t>
      </w:r>
      <w:r w:rsidRPr="00477FF2">
        <w:rPr>
          <w:rtl/>
          <w:lang w:bidi="ar-EG"/>
        </w:rPr>
        <w:t xml:space="preserve"> "</w:t>
      </w:r>
      <w:r w:rsidRPr="00477FF2">
        <w:rPr>
          <w:rFonts w:hint="eastAsia"/>
          <w:rtl/>
          <w:lang w:bidi="ar-EG"/>
        </w:rPr>
        <w:t>حماية</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E816C2" w:rsidRPr="00477FF2">
        <w:rPr>
          <w:rFonts w:hint="eastAsia"/>
          <w:rtl/>
          <w:lang w:bidi="ar-EG"/>
        </w:rPr>
        <w:t>لأن</w:t>
      </w:r>
      <w:r w:rsidR="00E816C2" w:rsidRPr="00477FF2">
        <w:rPr>
          <w:rtl/>
          <w:lang w:bidi="ar-EG"/>
        </w:rPr>
        <w:t xml:space="preserve"> </w:t>
      </w:r>
      <w:r w:rsidRPr="00477FF2">
        <w:rPr>
          <w:rFonts w:hint="eastAsia"/>
          <w:rtl/>
          <w:lang w:bidi="ar-EG"/>
        </w:rPr>
        <w:t>البعض</w:t>
      </w:r>
      <w:r w:rsidRPr="00477FF2">
        <w:rPr>
          <w:rtl/>
          <w:lang w:bidi="ar-EG"/>
        </w:rPr>
        <w:t xml:space="preserve"> </w:t>
      </w:r>
      <w:r w:rsidR="007D7F0C" w:rsidRPr="00477FF2">
        <w:rPr>
          <w:rFonts w:hint="eastAsia"/>
          <w:rtl/>
          <w:lang w:bidi="ar-EG"/>
        </w:rPr>
        <w:t>ي</w:t>
      </w:r>
      <w:r w:rsidR="00E816C2" w:rsidRPr="00477FF2">
        <w:rPr>
          <w:rFonts w:hint="eastAsia"/>
          <w:rtl/>
          <w:lang w:bidi="ar-EG"/>
        </w:rPr>
        <w:t>فهم</w:t>
      </w:r>
      <w:r w:rsidR="00E816C2" w:rsidRPr="00477FF2">
        <w:rPr>
          <w:rtl/>
          <w:lang w:bidi="ar-EG"/>
        </w:rPr>
        <w:t xml:space="preserve"> </w:t>
      </w:r>
      <w:r w:rsidR="00E816C2" w:rsidRPr="00477FF2">
        <w:rPr>
          <w:rFonts w:hint="eastAsia"/>
          <w:rtl/>
          <w:lang w:bidi="ar-EG"/>
        </w:rPr>
        <w:t>ذلك</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سياق</w:t>
      </w:r>
      <w:r w:rsidRPr="00477FF2">
        <w:rPr>
          <w:rtl/>
          <w:lang w:bidi="ar-EG"/>
        </w:rPr>
        <w:t xml:space="preserve"> </w:t>
      </w:r>
      <w:r w:rsidRPr="00477FF2">
        <w:rPr>
          <w:rFonts w:hint="eastAsia"/>
          <w:rtl/>
          <w:lang w:bidi="ar-EG"/>
        </w:rPr>
        <w:t>تفادي</w:t>
      </w:r>
      <w:r w:rsidRPr="00477FF2">
        <w:rPr>
          <w:rtl/>
          <w:lang w:bidi="ar-EG"/>
        </w:rPr>
        <w:t xml:space="preserve"> </w:t>
      </w:r>
      <w:r w:rsidRPr="00477FF2">
        <w:rPr>
          <w:rFonts w:hint="eastAsia"/>
          <w:rtl/>
          <w:lang w:bidi="ar-EG"/>
        </w:rPr>
        <w:t>انقراض</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والبعض</w:t>
      </w:r>
      <w:r w:rsidRPr="00477FF2">
        <w:rPr>
          <w:rtl/>
          <w:lang w:bidi="ar-EG"/>
        </w:rPr>
        <w:t xml:space="preserve"> </w:t>
      </w:r>
      <w:r w:rsidRPr="00477FF2">
        <w:rPr>
          <w:rFonts w:hint="eastAsia"/>
          <w:rtl/>
          <w:lang w:bidi="ar-EG"/>
        </w:rPr>
        <w:t>الآخر</w:t>
      </w:r>
      <w:r w:rsidR="007D7F0C" w:rsidRPr="00477FF2">
        <w:rPr>
          <w:rtl/>
          <w:lang w:bidi="ar-EG"/>
        </w:rPr>
        <w:t xml:space="preserve"> يفهمه على أنه</w:t>
      </w:r>
      <w:r w:rsidRPr="00477FF2">
        <w:rPr>
          <w:rtl/>
          <w:lang w:bidi="ar-EG"/>
        </w:rPr>
        <w:t xml:space="preserve"> </w:t>
      </w:r>
      <w:r w:rsidRPr="00477FF2">
        <w:rPr>
          <w:rFonts w:hint="eastAsia"/>
          <w:rtl/>
          <w:lang w:bidi="ar-EG"/>
        </w:rPr>
        <w:t>أي</w:t>
      </w:r>
      <w:r w:rsidRPr="00477FF2">
        <w:rPr>
          <w:rtl/>
          <w:lang w:bidi="ar-EG"/>
        </w:rPr>
        <w:t xml:space="preserve"> </w:t>
      </w:r>
      <w:r w:rsidRPr="00477FF2">
        <w:rPr>
          <w:rFonts w:hint="eastAsia"/>
          <w:rtl/>
          <w:lang w:bidi="ar-EG"/>
        </w:rPr>
        <w:t>عمل</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أعمال</w:t>
      </w:r>
      <w:r w:rsidRPr="00477FF2">
        <w:rPr>
          <w:rtl/>
          <w:lang w:bidi="ar-EG"/>
        </w:rPr>
        <w:t xml:space="preserve"> </w:t>
      </w:r>
      <w:r w:rsidRPr="00477FF2">
        <w:rPr>
          <w:rFonts w:hint="eastAsia"/>
          <w:rtl/>
          <w:lang w:bidi="ar-EG"/>
        </w:rPr>
        <w:t>وصول</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أصحاب</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أو</w:t>
      </w:r>
      <w:r w:rsidRPr="00477FF2">
        <w:rPr>
          <w:rtl/>
          <w:lang w:bidi="ar-EG"/>
        </w:rPr>
        <w:t xml:space="preserve"> </w:t>
      </w:r>
      <w:r w:rsidR="007D7F0C" w:rsidRPr="00477FF2">
        <w:rPr>
          <w:rFonts w:hint="eastAsia"/>
          <w:rtl/>
          <w:lang w:bidi="ar-EG"/>
        </w:rPr>
        <w:t>أي</w:t>
      </w:r>
      <w:r w:rsidR="007D7F0C" w:rsidRPr="00477FF2">
        <w:rPr>
          <w:rtl/>
          <w:lang w:bidi="ar-EG"/>
        </w:rPr>
        <w:t xml:space="preserve"> عمل من أعمال </w:t>
      </w:r>
      <w:r w:rsidRPr="00477FF2">
        <w:rPr>
          <w:rFonts w:hint="eastAsia"/>
          <w:rtl/>
          <w:lang w:bidi="ar-EG"/>
        </w:rPr>
        <w:t>الوصول</w:t>
      </w:r>
      <w:r w:rsidRPr="00477FF2">
        <w:rPr>
          <w:rtl/>
          <w:lang w:bidi="ar-EG"/>
        </w:rPr>
        <w:t xml:space="preserve"> </w:t>
      </w:r>
      <w:r w:rsidRPr="00477FF2">
        <w:rPr>
          <w:rFonts w:hint="eastAsia"/>
          <w:rtl/>
          <w:lang w:bidi="ar-EG"/>
        </w:rPr>
        <w:t>دون</w:t>
      </w:r>
      <w:r w:rsidRPr="00477FF2">
        <w:rPr>
          <w:rtl/>
          <w:lang w:bidi="ar-EG"/>
        </w:rPr>
        <w:t xml:space="preserve"> </w:t>
      </w:r>
      <w:r w:rsidRPr="00477FF2">
        <w:rPr>
          <w:rFonts w:hint="eastAsia"/>
          <w:rtl/>
          <w:lang w:bidi="ar-EG"/>
        </w:rPr>
        <w:t>موافقة</w:t>
      </w:r>
      <w:r w:rsidRPr="00477FF2">
        <w:rPr>
          <w:rtl/>
          <w:lang w:bidi="ar-EG"/>
        </w:rPr>
        <w:t xml:space="preserve"> </w:t>
      </w:r>
      <w:r w:rsidRPr="00477FF2">
        <w:rPr>
          <w:rFonts w:hint="eastAsia"/>
          <w:rtl/>
          <w:lang w:bidi="ar-EG"/>
        </w:rPr>
        <w:t>مسبقة</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علم</w:t>
      </w:r>
      <w:r w:rsidRPr="00477FF2">
        <w:rPr>
          <w:rtl/>
          <w:lang w:bidi="ar-EG"/>
        </w:rPr>
        <w:t>.</w:t>
      </w:r>
    </w:p>
    <w:p w:rsidR="00B44156" w:rsidRPr="00477FF2" w:rsidRDefault="00E816C2" w:rsidP="006C5244">
      <w:pPr>
        <w:pStyle w:val="NumberedParaAR"/>
        <w:numPr>
          <w:ilvl w:val="0"/>
          <w:numId w:val="0"/>
        </w:numPr>
        <w:ind w:left="1133"/>
        <w:rPr>
          <w:lang w:bidi="ar-EG"/>
        </w:rPr>
      </w:pPr>
      <w:r w:rsidRPr="00477FF2">
        <w:rPr>
          <w:rFonts w:hint="eastAsia"/>
          <w:rtl/>
          <w:lang w:bidi="ar-EG"/>
        </w:rPr>
        <w:t>و</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ملخصاته</w:t>
      </w:r>
      <w:r w:rsidRPr="00477FF2">
        <w:rPr>
          <w:rFonts w:hint="eastAsia"/>
          <w:rtl/>
          <w:lang w:bidi="ar-EG"/>
        </w:rPr>
        <w:t>م</w:t>
      </w:r>
      <w:r w:rsidRPr="00477FF2">
        <w:rPr>
          <w:rtl/>
          <w:lang w:bidi="ar-EG"/>
        </w:rPr>
        <w:t xml:space="preserve"> </w:t>
      </w:r>
      <w:r w:rsidR="00B44156" w:rsidRPr="00477FF2">
        <w:rPr>
          <w:rFonts w:hint="eastAsia"/>
          <w:rtl/>
          <w:lang w:bidi="ar-EG"/>
        </w:rPr>
        <w:t>لمناقشات</w:t>
      </w:r>
      <w:r w:rsidR="00B44156" w:rsidRPr="00477FF2">
        <w:rPr>
          <w:rtl/>
          <w:lang w:bidi="ar-EG"/>
        </w:rPr>
        <w:t xml:space="preserve"> </w:t>
      </w:r>
      <w:r w:rsidR="00B44156" w:rsidRPr="00477FF2">
        <w:rPr>
          <w:rFonts w:hint="eastAsia"/>
          <w:rtl/>
          <w:lang w:bidi="ar-EG"/>
        </w:rPr>
        <w:t>المائدة</w:t>
      </w:r>
      <w:r w:rsidR="00B44156" w:rsidRPr="00477FF2">
        <w:rPr>
          <w:rtl/>
          <w:lang w:bidi="ar-EG"/>
        </w:rPr>
        <w:t xml:space="preserve"> </w:t>
      </w:r>
      <w:r w:rsidR="00B44156" w:rsidRPr="00477FF2">
        <w:rPr>
          <w:rFonts w:hint="eastAsia"/>
          <w:rtl/>
          <w:lang w:bidi="ar-EG"/>
        </w:rPr>
        <w:t>المستديرة،</w:t>
      </w:r>
      <w:r w:rsidR="00B44156" w:rsidRPr="00477FF2">
        <w:rPr>
          <w:rtl/>
          <w:lang w:bidi="ar-EG"/>
        </w:rPr>
        <w:t xml:space="preserve"> </w:t>
      </w:r>
      <w:r w:rsidR="00B44156" w:rsidRPr="00477FF2">
        <w:rPr>
          <w:rFonts w:hint="eastAsia"/>
          <w:rtl/>
          <w:lang w:bidi="ar-EG"/>
        </w:rPr>
        <w:t>أشار</w:t>
      </w:r>
      <w:r w:rsidR="00B44156" w:rsidRPr="00477FF2">
        <w:rPr>
          <w:rtl/>
          <w:lang w:bidi="ar-EG"/>
        </w:rPr>
        <w:t xml:space="preserve"> </w:t>
      </w:r>
      <w:r w:rsidR="00B44156" w:rsidRPr="00477FF2">
        <w:rPr>
          <w:rFonts w:hint="eastAsia"/>
          <w:rtl/>
          <w:lang w:bidi="ar-EG"/>
        </w:rPr>
        <w:t>المتحدثون</w:t>
      </w:r>
      <w:r w:rsidRPr="00477FF2">
        <w:rPr>
          <w:rtl/>
          <w:lang w:bidi="ar-EG"/>
        </w:rPr>
        <w:t xml:space="preserve"> إلى ما يلي</w:t>
      </w:r>
      <w:r w:rsidR="00B44156" w:rsidRPr="00477FF2">
        <w:rPr>
          <w:rtl/>
          <w:lang w:bidi="ar-EG"/>
        </w:rPr>
        <w:t>:</w:t>
      </w:r>
    </w:p>
    <w:p w:rsidR="00B44156" w:rsidRPr="00477FF2" w:rsidRDefault="00B44156" w:rsidP="006C5244">
      <w:pPr>
        <w:pStyle w:val="NumberedParaAR"/>
        <w:numPr>
          <w:ilvl w:val="0"/>
          <w:numId w:val="27"/>
        </w:numPr>
        <w:spacing w:after="60"/>
        <w:ind w:left="1701" w:firstLine="0"/>
        <w:rPr>
          <w:lang w:bidi="ar-EG"/>
        </w:rPr>
      </w:pPr>
      <w:r w:rsidRPr="00477FF2">
        <w:rPr>
          <w:rFonts w:hint="eastAsia"/>
          <w:rtl/>
          <w:lang w:bidi="ar-EG"/>
        </w:rPr>
        <w:t>القواسم</w:t>
      </w:r>
      <w:r w:rsidRPr="00477FF2">
        <w:rPr>
          <w:rtl/>
          <w:lang w:bidi="ar-EG"/>
        </w:rPr>
        <w:t xml:space="preserve"> </w:t>
      </w:r>
      <w:r w:rsidRPr="00477FF2">
        <w:rPr>
          <w:rFonts w:hint="eastAsia"/>
          <w:rtl/>
          <w:lang w:bidi="ar-EG"/>
        </w:rPr>
        <w:t>المشتركة</w:t>
      </w:r>
      <w:r w:rsidRPr="00477FF2">
        <w:rPr>
          <w:rtl/>
          <w:lang w:bidi="ar-EG"/>
        </w:rPr>
        <w:t xml:space="preserve"> </w:t>
      </w:r>
      <w:r w:rsidRPr="00477FF2">
        <w:rPr>
          <w:rFonts w:hint="eastAsia"/>
          <w:rtl/>
          <w:lang w:bidi="ar-EG"/>
        </w:rPr>
        <w:t>القوية</w:t>
      </w:r>
      <w:r w:rsidRPr="00477FF2">
        <w:rPr>
          <w:rtl/>
          <w:lang w:bidi="ar-EG"/>
        </w:rPr>
        <w:t xml:space="preserve"> </w:t>
      </w:r>
      <w:r w:rsidRPr="00477FF2">
        <w:rPr>
          <w:rFonts w:hint="eastAsia"/>
          <w:rtl/>
          <w:lang w:bidi="ar-EG"/>
        </w:rPr>
        <w:t>بين</w:t>
      </w:r>
      <w:r w:rsidRPr="00477FF2">
        <w:rPr>
          <w:rtl/>
          <w:lang w:bidi="ar-EG"/>
        </w:rPr>
        <w:t xml:space="preserve"> </w:t>
      </w:r>
      <w:r w:rsidRPr="00477FF2">
        <w:rPr>
          <w:rFonts w:hint="eastAsia"/>
          <w:rtl/>
          <w:lang w:bidi="ar-EG"/>
        </w:rPr>
        <w:t>الخبرات</w:t>
      </w:r>
      <w:r w:rsidRPr="00477FF2">
        <w:rPr>
          <w:rtl/>
          <w:lang w:bidi="ar-EG"/>
        </w:rPr>
        <w:t xml:space="preserve"> </w:t>
      </w:r>
      <w:r w:rsidR="00E816C2" w:rsidRPr="00477FF2">
        <w:rPr>
          <w:rFonts w:hint="eastAsia"/>
          <w:rtl/>
          <w:lang w:bidi="ar-EG"/>
        </w:rPr>
        <w:t>المعلنة</w:t>
      </w:r>
      <w:r w:rsidR="00E816C2" w:rsidRPr="00477FF2">
        <w:rPr>
          <w:rtl/>
          <w:lang w:bidi="ar-EG"/>
        </w:rPr>
        <w:t>.</w:t>
      </w:r>
    </w:p>
    <w:p w:rsidR="00B44156" w:rsidRPr="00477FF2" w:rsidRDefault="00E816C2" w:rsidP="006C5244">
      <w:pPr>
        <w:pStyle w:val="NumberedParaAR"/>
        <w:numPr>
          <w:ilvl w:val="0"/>
          <w:numId w:val="27"/>
        </w:numPr>
        <w:spacing w:after="60"/>
        <w:ind w:left="1701" w:firstLine="0"/>
        <w:rPr>
          <w:lang w:bidi="ar-EG"/>
        </w:rPr>
      </w:pPr>
      <w:r w:rsidRPr="00477FF2">
        <w:rPr>
          <w:rFonts w:hint="eastAsia"/>
          <w:rtl/>
          <w:lang w:bidi="ar-EG"/>
        </w:rPr>
        <w:t>ال</w:t>
      </w:r>
      <w:r w:rsidR="00B44156" w:rsidRPr="00477FF2">
        <w:rPr>
          <w:rFonts w:hint="eastAsia"/>
          <w:rtl/>
          <w:lang w:bidi="ar-EG"/>
        </w:rPr>
        <w:t>نطاق</w:t>
      </w:r>
      <w:r w:rsidR="00B44156" w:rsidRPr="00477FF2">
        <w:rPr>
          <w:rtl/>
          <w:lang w:bidi="ar-EG"/>
        </w:rPr>
        <w:t xml:space="preserve"> </w:t>
      </w:r>
      <w:r w:rsidRPr="00477FF2">
        <w:rPr>
          <w:rFonts w:hint="eastAsia"/>
          <w:rtl/>
          <w:lang w:bidi="ar-EG"/>
        </w:rPr>
        <w:t>ال</w:t>
      </w:r>
      <w:r w:rsidR="00B44156" w:rsidRPr="00477FF2">
        <w:rPr>
          <w:rFonts w:hint="eastAsia"/>
          <w:rtl/>
          <w:lang w:bidi="ar-EG"/>
        </w:rPr>
        <w:t>واسع</w:t>
      </w:r>
      <w:r w:rsidR="00B44156" w:rsidRPr="00477FF2">
        <w:rPr>
          <w:rtl/>
          <w:lang w:bidi="ar-EG"/>
        </w:rPr>
        <w:t xml:space="preserve"> </w:t>
      </w:r>
      <w:r w:rsidRPr="00477FF2">
        <w:rPr>
          <w:rFonts w:hint="eastAsia"/>
          <w:rtl/>
          <w:lang w:bidi="ar-EG"/>
        </w:rPr>
        <w:t>ل</w:t>
      </w:r>
      <w:r w:rsidR="00B44156" w:rsidRPr="00477FF2">
        <w:rPr>
          <w:rFonts w:hint="eastAsia"/>
          <w:rtl/>
          <w:lang w:bidi="ar-EG"/>
        </w:rPr>
        <w:t>لمعارف</w:t>
      </w:r>
      <w:r w:rsidR="00B44156" w:rsidRPr="00477FF2">
        <w:rPr>
          <w:rtl/>
          <w:lang w:bidi="ar-EG"/>
        </w:rPr>
        <w:t xml:space="preserve"> </w:t>
      </w:r>
      <w:r w:rsidR="00B44156" w:rsidRPr="00477FF2">
        <w:rPr>
          <w:rFonts w:hint="eastAsia"/>
          <w:rtl/>
          <w:lang w:bidi="ar-EG"/>
        </w:rPr>
        <w:t>التقليدية</w:t>
      </w:r>
      <w:r w:rsidRPr="00477FF2">
        <w:rPr>
          <w:rtl/>
          <w:lang w:bidi="ar-EG"/>
        </w:rPr>
        <w:t>.</w:t>
      </w:r>
    </w:p>
    <w:p w:rsidR="00B44156" w:rsidRPr="00477FF2" w:rsidRDefault="00B44156" w:rsidP="006C5244">
      <w:pPr>
        <w:pStyle w:val="NumberedParaAR"/>
        <w:numPr>
          <w:ilvl w:val="0"/>
          <w:numId w:val="27"/>
        </w:numPr>
        <w:spacing w:after="60"/>
        <w:ind w:left="1701" w:firstLine="0"/>
        <w:rPr>
          <w:lang w:bidi="ar-EG"/>
        </w:rPr>
      </w:pPr>
      <w:r w:rsidRPr="00477FF2">
        <w:rPr>
          <w:rFonts w:hint="eastAsia"/>
          <w:rtl/>
          <w:lang w:bidi="ar-EG"/>
        </w:rPr>
        <w:t>أن</w:t>
      </w:r>
      <w:r w:rsidRPr="00477FF2">
        <w:rPr>
          <w:rtl/>
          <w:lang w:bidi="ar-EG"/>
        </w:rPr>
        <w:t xml:space="preserve"> </w:t>
      </w:r>
      <w:r w:rsidRPr="00477FF2">
        <w:rPr>
          <w:rFonts w:hint="eastAsia"/>
          <w:rtl/>
          <w:lang w:bidi="ar-EG"/>
        </w:rPr>
        <w:t>إنشاء</w:t>
      </w:r>
      <w:r w:rsidRPr="00477FF2">
        <w:rPr>
          <w:rtl/>
          <w:lang w:bidi="ar-EG"/>
        </w:rPr>
        <w:t xml:space="preserve"> </w:t>
      </w:r>
      <w:r w:rsidRPr="00477FF2">
        <w:rPr>
          <w:rFonts w:hint="eastAsia"/>
          <w:rtl/>
          <w:lang w:bidi="ar-EG"/>
        </w:rPr>
        <w:t>قواعد</w:t>
      </w:r>
      <w:r w:rsidRPr="00477FF2">
        <w:rPr>
          <w:rtl/>
          <w:lang w:bidi="ar-EG"/>
        </w:rPr>
        <w:t xml:space="preserve"> </w:t>
      </w:r>
      <w:r w:rsidRPr="00477FF2">
        <w:rPr>
          <w:rFonts w:hint="eastAsia"/>
          <w:rtl/>
          <w:lang w:bidi="ar-EG"/>
        </w:rPr>
        <w:t>بيانات</w:t>
      </w:r>
      <w:r w:rsidRPr="00477FF2">
        <w:rPr>
          <w:rtl/>
          <w:lang w:bidi="ar-EG"/>
        </w:rPr>
        <w:t xml:space="preserve"> </w:t>
      </w:r>
      <w:r w:rsidRPr="00477FF2">
        <w:rPr>
          <w:rFonts w:hint="eastAsia"/>
          <w:rtl/>
          <w:lang w:bidi="ar-EG"/>
        </w:rPr>
        <w:t>وطنية</w:t>
      </w:r>
      <w:r w:rsidRPr="00477FF2">
        <w:rPr>
          <w:rtl/>
          <w:lang w:bidi="ar-EG"/>
        </w:rPr>
        <w:t xml:space="preserve"> </w:t>
      </w:r>
      <w:r w:rsidR="00E816C2" w:rsidRPr="00477FF2">
        <w:rPr>
          <w:rFonts w:hint="eastAsia"/>
          <w:rtl/>
          <w:lang w:bidi="ar-EG"/>
        </w:rPr>
        <w:t>يمثل</w:t>
      </w:r>
      <w:r w:rsidR="00E816C2" w:rsidRPr="00477FF2">
        <w:rPr>
          <w:rtl/>
          <w:lang w:bidi="ar-EG"/>
        </w:rPr>
        <w:t xml:space="preserve"> </w:t>
      </w:r>
      <w:r w:rsidRPr="00477FF2">
        <w:rPr>
          <w:rFonts w:hint="eastAsia"/>
          <w:rtl/>
          <w:lang w:bidi="ar-EG"/>
        </w:rPr>
        <w:t>خيارا</w:t>
      </w:r>
      <w:r w:rsidR="00E816C2" w:rsidRPr="00477FF2">
        <w:rPr>
          <w:rtl/>
          <w:lang w:bidi="ar-EG"/>
        </w:rPr>
        <w:t>.</w:t>
      </w:r>
    </w:p>
    <w:p w:rsidR="00B44156" w:rsidRPr="00477FF2" w:rsidRDefault="00B44156" w:rsidP="006C5244">
      <w:pPr>
        <w:pStyle w:val="NumberedParaAR"/>
        <w:numPr>
          <w:ilvl w:val="0"/>
          <w:numId w:val="27"/>
        </w:numPr>
        <w:spacing w:after="60"/>
        <w:ind w:left="1701" w:firstLine="0"/>
        <w:rPr>
          <w:lang w:bidi="ar-EG"/>
        </w:rPr>
      </w:pPr>
      <w:r w:rsidRPr="00477FF2">
        <w:rPr>
          <w:rFonts w:hint="eastAsia"/>
          <w:rtl/>
          <w:lang w:bidi="ar-EG"/>
        </w:rPr>
        <w:t>أهمية</w:t>
      </w:r>
      <w:r w:rsidRPr="00477FF2">
        <w:rPr>
          <w:rtl/>
          <w:lang w:bidi="ar-EG"/>
        </w:rPr>
        <w:t xml:space="preserve"> </w:t>
      </w:r>
      <w:r w:rsidRPr="00477FF2">
        <w:rPr>
          <w:rFonts w:hint="eastAsia"/>
          <w:rtl/>
          <w:lang w:bidi="ar-EG"/>
        </w:rPr>
        <w:t>وجود</w:t>
      </w:r>
      <w:r w:rsidRPr="00477FF2">
        <w:rPr>
          <w:rtl/>
          <w:lang w:bidi="ar-EG"/>
        </w:rPr>
        <w:t xml:space="preserve"> </w:t>
      </w:r>
      <w:r w:rsidRPr="00477FF2">
        <w:rPr>
          <w:rFonts w:hint="eastAsia"/>
          <w:rtl/>
          <w:lang w:bidi="ar-EG"/>
        </w:rPr>
        <w:t>وثيقة</w:t>
      </w:r>
      <w:r w:rsidR="00E816C2" w:rsidRPr="00477FF2">
        <w:rPr>
          <w:rtl/>
          <w:lang w:bidi="ar-EG"/>
        </w:rPr>
        <w:t xml:space="preserve"> دولية</w:t>
      </w:r>
      <w:r w:rsidRPr="00477FF2">
        <w:rPr>
          <w:rtl/>
          <w:lang w:bidi="ar-EG"/>
        </w:rPr>
        <w:t xml:space="preserve"> / </w:t>
      </w:r>
      <w:r w:rsidRPr="00477FF2">
        <w:rPr>
          <w:rFonts w:hint="eastAsia"/>
          <w:rtl/>
          <w:lang w:bidi="ar-EG"/>
        </w:rPr>
        <w:t>نهج</w:t>
      </w:r>
      <w:r w:rsidRPr="00477FF2">
        <w:rPr>
          <w:rtl/>
          <w:lang w:bidi="ar-EG"/>
        </w:rPr>
        <w:t xml:space="preserve"> </w:t>
      </w:r>
      <w:r w:rsidRPr="00477FF2">
        <w:rPr>
          <w:rFonts w:hint="eastAsia"/>
          <w:rtl/>
          <w:lang w:bidi="ar-EG"/>
        </w:rPr>
        <w:t>دولي</w:t>
      </w:r>
      <w:r w:rsidRPr="00477FF2">
        <w:rPr>
          <w:rtl/>
          <w:lang w:bidi="ar-EG"/>
        </w:rPr>
        <w:t xml:space="preserve"> </w:t>
      </w:r>
      <w:r w:rsidRPr="00477FF2">
        <w:rPr>
          <w:rFonts w:hint="eastAsia"/>
          <w:rtl/>
          <w:lang w:bidi="ar-EG"/>
        </w:rPr>
        <w:t>بحيث</w:t>
      </w:r>
      <w:r w:rsidRPr="00477FF2">
        <w:rPr>
          <w:rtl/>
          <w:lang w:bidi="ar-EG"/>
        </w:rPr>
        <w:t xml:space="preserve"> </w:t>
      </w:r>
      <w:r w:rsidR="00E816C2" w:rsidRPr="00477FF2">
        <w:rPr>
          <w:rFonts w:hint="eastAsia"/>
          <w:rtl/>
          <w:lang w:bidi="ar-EG"/>
        </w:rPr>
        <w:t>يمكن</w:t>
      </w:r>
      <w:r w:rsidR="00E816C2" w:rsidRPr="00477FF2">
        <w:rPr>
          <w:rtl/>
          <w:lang w:bidi="ar-EG"/>
        </w:rPr>
        <w:t xml:space="preserve"> </w:t>
      </w:r>
      <w:r w:rsidR="00E7769F" w:rsidRPr="00477FF2">
        <w:rPr>
          <w:rFonts w:hint="eastAsia"/>
          <w:rtl/>
          <w:lang w:bidi="ar-EG"/>
        </w:rPr>
        <w:t>ربط</w:t>
      </w:r>
      <w:r w:rsidR="00E7769F" w:rsidRPr="00477FF2">
        <w:rPr>
          <w:rtl/>
          <w:lang w:bidi="ar-EG"/>
        </w:rPr>
        <w:t xml:space="preserve"> </w:t>
      </w:r>
      <w:r w:rsidRPr="00477FF2">
        <w:rPr>
          <w:rFonts w:hint="eastAsia"/>
          <w:rtl/>
          <w:lang w:bidi="ar-EG"/>
        </w:rPr>
        <w:t>قواعد</w:t>
      </w:r>
      <w:r w:rsidRPr="00477FF2">
        <w:rPr>
          <w:rtl/>
          <w:lang w:bidi="ar-EG"/>
        </w:rPr>
        <w:t xml:space="preserve"> </w:t>
      </w:r>
      <w:r w:rsidR="00E7769F" w:rsidRPr="00477FF2">
        <w:rPr>
          <w:rFonts w:hint="eastAsia"/>
          <w:rtl/>
          <w:lang w:bidi="ar-EG"/>
        </w:rPr>
        <w:t>ال</w:t>
      </w:r>
      <w:r w:rsidRPr="00477FF2">
        <w:rPr>
          <w:rFonts w:hint="eastAsia"/>
          <w:rtl/>
          <w:lang w:bidi="ar-EG"/>
        </w:rPr>
        <w:t>بيانات</w:t>
      </w:r>
      <w:r w:rsidRPr="00477FF2">
        <w:rPr>
          <w:rtl/>
          <w:lang w:bidi="ar-EG"/>
        </w:rPr>
        <w:t xml:space="preserve"> </w:t>
      </w:r>
      <w:r w:rsidR="00E7769F" w:rsidRPr="00477FF2">
        <w:rPr>
          <w:rFonts w:hint="eastAsia"/>
          <w:rtl/>
          <w:lang w:bidi="ar-EG"/>
        </w:rPr>
        <w:t>ال</w:t>
      </w:r>
      <w:r w:rsidRPr="00477FF2">
        <w:rPr>
          <w:rFonts w:hint="eastAsia"/>
          <w:rtl/>
          <w:lang w:bidi="ar-EG"/>
        </w:rPr>
        <w:t>وطنية</w:t>
      </w:r>
      <w:r w:rsidRPr="00477FF2">
        <w:rPr>
          <w:rtl/>
          <w:lang w:bidi="ar-EG"/>
        </w:rPr>
        <w:t xml:space="preserve"> </w:t>
      </w:r>
      <w:r w:rsidRPr="00477FF2">
        <w:rPr>
          <w:rFonts w:hint="eastAsia"/>
          <w:rtl/>
          <w:lang w:bidi="ar-EG"/>
        </w:rPr>
        <w:t>و</w:t>
      </w:r>
      <w:r w:rsidR="00E7769F" w:rsidRPr="00477FF2">
        <w:rPr>
          <w:rFonts w:hint="eastAsia"/>
          <w:rtl/>
          <w:lang w:bidi="ar-EG"/>
        </w:rPr>
        <w:t>بحثها</w:t>
      </w:r>
      <w:r w:rsidRPr="00477FF2">
        <w:rPr>
          <w:rtl/>
          <w:lang w:bidi="ar-EG"/>
        </w:rPr>
        <w:t>.</w:t>
      </w:r>
    </w:p>
    <w:p w:rsidR="00B44156" w:rsidRPr="00477FF2" w:rsidRDefault="00E7769F" w:rsidP="006C5244">
      <w:pPr>
        <w:pStyle w:val="NumberedParaAR"/>
        <w:numPr>
          <w:ilvl w:val="0"/>
          <w:numId w:val="27"/>
        </w:numPr>
        <w:spacing w:after="60"/>
        <w:ind w:left="2267" w:hanging="566"/>
        <w:rPr>
          <w:lang w:bidi="ar-EG"/>
        </w:rPr>
      </w:pPr>
      <w:r w:rsidRPr="00477FF2">
        <w:rPr>
          <w:rFonts w:hint="eastAsia"/>
          <w:rtl/>
          <w:lang w:bidi="ar-EG"/>
        </w:rPr>
        <w:t>كان</w:t>
      </w:r>
      <w:r w:rsidRPr="00477FF2">
        <w:rPr>
          <w:rtl/>
          <w:lang w:bidi="ar-EG"/>
        </w:rPr>
        <w:t xml:space="preserve"> </w:t>
      </w:r>
      <w:r w:rsidR="00B44156" w:rsidRPr="00477FF2">
        <w:rPr>
          <w:rFonts w:hint="eastAsia"/>
          <w:rtl/>
          <w:lang w:bidi="ar-EG"/>
        </w:rPr>
        <w:t>واجب</w:t>
      </w:r>
      <w:r w:rsidR="00B44156"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ونقله</w:t>
      </w:r>
      <w:r w:rsidRPr="00477FF2">
        <w:rPr>
          <w:rFonts w:hint="eastAsia"/>
          <w:rtl/>
          <w:lang w:bidi="ar-EG"/>
        </w:rPr>
        <w:t>ا</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الأجيال</w:t>
      </w:r>
      <w:r w:rsidR="00B44156" w:rsidRPr="00477FF2">
        <w:rPr>
          <w:rtl/>
          <w:lang w:bidi="ar-EG"/>
        </w:rPr>
        <w:t xml:space="preserve"> </w:t>
      </w:r>
      <w:r w:rsidR="00B44156" w:rsidRPr="00477FF2">
        <w:rPr>
          <w:rFonts w:hint="eastAsia"/>
          <w:rtl/>
          <w:lang w:bidi="ar-EG"/>
        </w:rPr>
        <w:t>القادمة</w:t>
      </w:r>
      <w:r w:rsidR="00B44156" w:rsidRPr="00477FF2">
        <w:rPr>
          <w:rtl/>
          <w:lang w:bidi="ar-EG"/>
        </w:rPr>
        <w:t xml:space="preserve"> </w:t>
      </w:r>
      <w:r w:rsidRPr="00477FF2">
        <w:rPr>
          <w:rFonts w:hint="eastAsia"/>
          <w:rtl/>
          <w:lang w:bidi="ar-EG"/>
        </w:rPr>
        <w:t>بمثابة</w:t>
      </w:r>
      <w:r w:rsidRPr="00477FF2">
        <w:rPr>
          <w:rtl/>
          <w:lang w:bidi="ar-EG"/>
        </w:rPr>
        <w:t xml:space="preserve"> </w:t>
      </w:r>
      <w:r w:rsidR="00B44156" w:rsidRPr="00477FF2">
        <w:rPr>
          <w:rFonts w:hint="eastAsia"/>
          <w:rtl/>
          <w:lang w:bidi="ar-EG"/>
        </w:rPr>
        <w:t>نقطة</w:t>
      </w:r>
      <w:r w:rsidR="00B44156" w:rsidRPr="00477FF2">
        <w:rPr>
          <w:rtl/>
          <w:lang w:bidi="ar-EG"/>
        </w:rPr>
        <w:t xml:space="preserve"> </w:t>
      </w:r>
      <w:r w:rsidR="00B44156" w:rsidRPr="00477FF2">
        <w:rPr>
          <w:rFonts w:hint="eastAsia"/>
          <w:rtl/>
          <w:lang w:bidi="ar-EG"/>
        </w:rPr>
        <w:t>أخرى</w:t>
      </w:r>
      <w:r w:rsidR="00B44156" w:rsidRPr="00477FF2">
        <w:rPr>
          <w:rtl/>
          <w:lang w:bidi="ar-EG"/>
        </w:rPr>
        <w:t xml:space="preserve"> </w:t>
      </w:r>
      <w:r w:rsidR="00B44156" w:rsidRPr="00477FF2">
        <w:rPr>
          <w:rFonts w:hint="eastAsia"/>
          <w:rtl/>
          <w:lang w:bidi="ar-EG"/>
        </w:rPr>
        <w:t>مذكورة،</w:t>
      </w:r>
      <w:r w:rsidR="00B44156" w:rsidRPr="00477FF2">
        <w:rPr>
          <w:rtl/>
          <w:lang w:bidi="ar-EG"/>
        </w:rPr>
        <w:t xml:space="preserve"> </w:t>
      </w:r>
      <w:r w:rsidR="00B44156" w:rsidRPr="00477FF2">
        <w:rPr>
          <w:rFonts w:hint="eastAsia"/>
          <w:rtl/>
          <w:lang w:bidi="ar-EG"/>
        </w:rPr>
        <w:t>فضلا</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حقيقة</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أصحاب</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أصبح</w:t>
      </w:r>
      <w:r w:rsidRPr="00477FF2">
        <w:rPr>
          <w:rFonts w:hint="eastAsia"/>
          <w:rtl/>
          <w:lang w:bidi="ar-EG"/>
        </w:rPr>
        <w:t>وا</w:t>
      </w:r>
      <w:r w:rsidRPr="00477FF2">
        <w:rPr>
          <w:rtl/>
          <w:lang w:bidi="ar-EG"/>
        </w:rPr>
        <w:t xml:space="preserve"> </w:t>
      </w:r>
      <w:r w:rsidR="00B44156" w:rsidRPr="00477FF2">
        <w:rPr>
          <w:rFonts w:hint="eastAsia"/>
          <w:rtl/>
          <w:lang w:bidi="ar-EG"/>
        </w:rPr>
        <w:t>أقل</w:t>
      </w:r>
      <w:r w:rsidR="00B44156" w:rsidRPr="00477FF2">
        <w:rPr>
          <w:rtl/>
          <w:lang w:bidi="ar-EG"/>
        </w:rPr>
        <w:t xml:space="preserve"> </w:t>
      </w:r>
      <w:r w:rsidRPr="00477FF2">
        <w:rPr>
          <w:rFonts w:hint="eastAsia"/>
          <w:rtl/>
          <w:lang w:bidi="ar-EG"/>
        </w:rPr>
        <w:t>عددا</w:t>
      </w:r>
      <w:r w:rsidRPr="00477FF2">
        <w:rPr>
          <w:rtl/>
          <w:lang w:bidi="ar-EG"/>
        </w:rPr>
        <w:t xml:space="preserve"> </w:t>
      </w:r>
      <w:r w:rsidR="00B44156" w:rsidRPr="00477FF2">
        <w:rPr>
          <w:rFonts w:hint="eastAsia"/>
          <w:rtl/>
          <w:lang w:bidi="ar-EG"/>
        </w:rPr>
        <w:t>وأنه</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بعض</w:t>
      </w:r>
      <w:r w:rsidR="00B44156" w:rsidRPr="00477FF2">
        <w:rPr>
          <w:rtl/>
          <w:lang w:bidi="ar-EG"/>
        </w:rPr>
        <w:t xml:space="preserve"> </w:t>
      </w:r>
      <w:r w:rsidR="00B44156" w:rsidRPr="00477FF2">
        <w:rPr>
          <w:rFonts w:hint="eastAsia"/>
          <w:rtl/>
          <w:lang w:bidi="ar-EG"/>
        </w:rPr>
        <w:t>المناطق</w:t>
      </w:r>
      <w:r w:rsidR="00B44156" w:rsidRPr="00477FF2">
        <w:rPr>
          <w:rtl/>
          <w:lang w:bidi="ar-EG"/>
        </w:rPr>
        <w:t xml:space="preserve"> </w:t>
      </w:r>
      <w:r w:rsidRPr="00477FF2">
        <w:rPr>
          <w:rFonts w:hint="eastAsia"/>
          <w:rtl/>
          <w:lang w:bidi="ar-EG"/>
        </w:rPr>
        <w:t>لم</w:t>
      </w:r>
      <w:r w:rsidRPr="00477FF2">
        <w:rPr>
          <w:rtl/>
          <w:lang w:bidi="ar-EG"/>
        </w:rPr>
        <w:t xml:space="preserve"> يعد </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أصحاب</w:t>
      </w:r>
      <w:r w:rsidR="00B44156" w:rsidRPr="00477FF2">
        <w:rPr>
          <w:rtl/>
          <w:lang w:bidi="ar-EG"/>
        </w:rPr>
        <w:t xml:space="preserve"> </w:t>
      </w:r>
      <w:r w:rsidR="00B44156" w:rsidRPr="00477FF2">
        <w:rPr>
          <w:rFonts w:hint="eastAsia"/>
          <w:rtl/>
          <w:lang w:bidi="ar-EG"/>
        </w:rPr>
        <w:t>معارف</w:t>
      </w:r>
      <w:r w:rsidR="00B44156" w:rsidRPr="00477FF2">
        <w:rPr>
          <w:rtl/>
          <w:lang w:bidi="ar-EG"/>
        </w:rPr>
        <w:t xml:space="preserve"> </w:t>
      </w:r>
      <w:r w:rsidR="00B44156" w:rsidRPr="00477FF2">
        <w:rPr>
          <w:rFonts w:hint="eastAsia"/>
          <w:rtl/>
          <w:lang w:bidi="ar-EG"/>
        </w:rPr>
        <w:t>تقليدية</w:t>
      </w:r>
      <w:r w:rsidR="00B44156" w:rsidRPr="00477FF2">
        <w:rPr>
          <w:rtl/>
          <w:lang w:bidi="ar-EG"/>
        </w:rPr>
        <w:t>.</w:t>
      </w:r>
    </w:p>
    <w:p w:rsidR="00B44156" w:rsidRPr="00477FF2" w:rsidRDefault="00B44156" w:rsidP="006C5244">
      <w:pPr>
        <w:pStyle w:val="NumberedParaAR"/>
        <w:numPr>
          <w:ilvl w:val="0"/>
          <w:numId w:val="27"/>
        </w:numPr>
        <w:spacing w:after="60"/>
        <w:ind w:left="2267" w:hanging="566"/>
        <w:rPr>
          <w:rtl/>
          <w:lang w:bidi="ar-EG"/>
        </w:rPr>
      </w:pPr>
      <w:r w:rsidRPr="00477FF2">
        <w:rPr>
          <w:rFonts w:hint="eastAsia"/>
          <w:rtl/>
          <w:lang w:bidi="ar-EG"/>
        </w:rPr>
        <w:t>أهمية</w:t>
      </w:r>
      <w:r w:rsidRPr="00477FF2">
        <w:rPr>
          <w:rtl/>
          <w:lang w:bidi="ar-EG"/>
        </w:rPr>
        <w:t xml:space="preserve"> </w:t>
      </w:r>
      <w:r w:rsidR="00E7769F" w:rsidRPr="00477FF2">
        <w:rPr>
          <w:rFonts w:hint="eastAsia"/>
          <w:rtl/>
          <w:lang w:bidi="ar-EG"/>
        </w:rPr>
        <w:t>ا</w:t>
      </w:r>
      <w:r w:rsidRPr="00477FF2">
        <w:rPr>
          <w:rFonts w:hint="eastAsia"/>
          <w:rtl/>
          <w:lang w:bidi="ar-EG"/>
        </w:rPr>
        <w:t>لتركيز</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تلك</w:t>
      </w:r>
      <w:r w:rsidRPr="00477FF2">
        <w:rPr>
          <w:rtl/>
          <w:lang w:bidi="ar-EG"/>
        </w:rPr>
        <w:t xml:space="preserve"> </w:t>
      </w:r>
      <w:r w:rsidRPr="00477FF2">
        <w:rPr>
          <w:rFonts w:hint="eastAsia"/>
          <w:rtl/>
          <w:lang w:bidi="ar-EG"/>
        </w:rPr>
        <w:t>القضايا</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توحد</w:t>
      </w:r>
      <w:r w:rsidRPr="00477FF2">
        <w:rPr>
          <w:rtl/>
          <w:lang w:bidi="ar-EG"/>
        </w:rPr>
        <w:t xml:space="preserve"> </w:t>
      </w:r>
      <w:r w:rsidRPr="00477FF2">
        <w:rPr>
          <w:rFonts w:hint="eastAsia"/>
          <w:rtl/>
          <w:lang w:bidi="ar-EG"/>
        </w:rPr>
        <w:t>المجتمع</w:t>
      </w:r>
      <w:r w:rsidRPr="00477FF2">
        <w:rPr>
          <w:rtl/>
          <w:lang w:bidi="ar-EG"/>
        </w:rPr>
        <w:t xml:space="preserve"> </w:t>
      </w:r>
      <w:r w:rsidRPr="00477FF2">
        <w:rPr>
          <w:rFonts w:hint="eastAsia"/>
          <w:rtl/>
          <w:lang w:bidi="ar-EG"/>
        </w:rPr>
        <w:t>الدولي</w:t>
      </w:r>
      <w:r w:rsidRPr="00477FF2">
        <w:rPr>
          <w:rtl/>
          <w:lang w:bidi="ar-EG"/>
        </w:rPr>
        <w:t xml:space="preserve"> (</w:t>
      </w:r>
      <w:r w:rsidRPr="006C5244">
        <w:rPr>
          <w:rFonts w:hint="eastAsia"/>
          <w:rtl/>
          <w:lang w:bidi="ar-EG"/>
        </w:rPr>
        <w:t>في</w:t>
      </w:r>
      <w:r w:rsidRPr="006C5244">
        <w:rPr>
          <w:rtl/>
          <w:lang w:bidi="ar-EG"/>
        </w:rPr>
        <w:t xml:space="preserve"> </w:t>
      </w:r>
      <w:r w:rsidRPr="006C5244">
        <w:rPr>
          <w:rFonts w:hint="eastAsia"/>
          <w:rtl/>
          <w:lang w:bidi="ar-EG"/>
        </w:rPr>
        <w:t>اللجنة</w:t>
      </w:r>
      <w:r w:rsidR="00E7769F" w:rsidRPr="006C5244">
        <w:rPr>
          <w:rtl/>
          <w:lang w:bidi="ar-EG"/>
        </w:rPr>
        <w:t xml:space="preserve"> الحكومية الدولية</w:t>
      </w:r>
      <w:r w:rsidRPr="006C5244">
        <w:rPr>
          <w:rtl/>
          <w:lang w:bidi="ar-EG"/>
        </w:rPr>
        <w:t xml:space="preserve">) </w:t>
      </w:r>
      <w:r w:rsidRPr="00477FF2">
        <w:rPr>
          <w:rFonts w:hint="eastAsia"/>
          <w:rtl/>
          <w:lang w:bidi="ar-EG"/>
        </w:rPr>
        <w:t>بدلا</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التركيز</w:t>
      </w:r>
      <w:r w:rsidRPr="00477FF2">
        <w:rPr>
          <w:rtl/>
          <w:lang w:bidi="ar-EG"/>
        </w:rPr>
        <w:t xml:space="preserve"> </w:t>
      </w:r>
      <w:r w:rsidR="00A155E7" w:rsidRPr="00477FF2">
        <w:rPr>
          <w:rFonts w:hint="eastAsia"/>
          <w:rtl/>
          <w:lang w:bidi="ar-EG"/>
        </w:rPr>
        <w:t>على </w:t>
      </w:r>
      <w:r w:rsidRPr="00477FF2">
        <w:rPr>
          <w:rFonts w:hint="eastAsia"/>
          <w:rtl/>
          <w:lang w:bidi="ar-EG"/>
        </w:rPr>
        <w:t>الخلافات</w:t>
      </w:r>
      <w:r w:rsidRPr="00477FF2">
        <w:rPr>
          <w:rtl/>
          <w:lang w:bidi="ar-EG"/>
        </w:rPr>
        <w:t>".</w:t>
      </w:r>
    </w:p>
    <w:p w:rsidR="00B44156" w:rsidRPr="00477FF2" w:rsidRDefault="002E7144" w:rsidP="006C5244">
      <w:pPr>
        <w:pStyle w:val="NumberedParaAR"/>
        <w:rPr>
          <w:lang w:bidi="ar-EG"/>
        </w:rPr>
      </w:pPr>
      <w:r w:rsidRPr="00477FF2">
        <w:rPr>
          <w:rFonts w:hint="eastAsia"/>
          <w:rtl/>
          <w:lang w:bidi="ar-EG"/>
        </w:rPr>
        <w:t>وقدم</w:t>
      </w:r>
      <w:r w:rsidR="00B44156" w:rsidRPr="00477FF2">
        <w:rPr>
          <w:rtl/>
          <w:lang w:bidi="ar-EG"/>
        </w:rPr>
        <w:t xml:space="preserve"> </w:t>
      </w:r>
      <w:r w:rsidR="00B44156" w:rsidRPr="00477FF2">
        <w:rPr>
          <w:rFonts w:hint="eastAsia"/>
          <w:rtl/>
          <w:lang w:bidi="ar-EG"/>
        </w:rPr>
        <w:t>السيد</w:t>
      </w:r>
      <w:r w:rsidRPr="00477FF2">
        <w:rPr>
          <w:rtl/>
          <w:lang w:bidi="ar-EG"/>
        </w:rPr>
        <w:t>/</w:t>
      </w:r>
      <w:r w:rsidR="00B44156" w:rsidRPr="00477FF2">
        <w:rPr>
          <w:rtl/>
          <w:lang w:bidi="ar-EG"/>
        </w:rPr>
        <w:t xml:space="preserve"> </w:t>
      </w:r>
      <w:r w:rsidR="00B44156" w:rsidRPr="00477FF2">
        <w:rPr>
          <w:rFonts w:hint="eastAsia"/>
          <w:rtl/>
          <w:lang w:bidi="ar-EG"/>
        </w:rPr>
        <w:t>فيصل</w:t>
      </w:r>
      <w:r w:rsidR="00B44156" w:rsidRPr="00477FF2">
        <w:rPr>
          <w:rtl/>
          <w:lang w:bidi="ar-EG"/>
        </w:rPr>
        <w:t xml:space="preserve"> </w:t>
      </w:r>
      <w:r w:rsidRPr="00477FF2">
        <w:rPr>
          <w:rFonts w:hint="eastAsia"/>
          <w:rtl/>
          <w:lang w:bidi="ar-EG"/>
        </w:rPr>
        <w:t>أليك</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سكرتير</w:t>
      </w:r>
      <w:r w:rsidR="00B44156" w:rsidRPr="00477FF2">
        <w:rPr>
          <w:rtl/>
          <w:lang w:bidi="ar-EG"/>
        </w:rPr>
        <w:t xml:space="preserve"> </w:t>
      </w:r>
      <w:r w:rsidR="00B44156" w:rsidRPr="00477FF2">
        <w:rPr>
          <w:rFonts w:hint="eastAsia"/>
          <w:rtl/>
          <w:lang w:bidi="ar-EG"/>
        </w:rPr>
        <w:t>أول</w:t>
      </w:r>
      <w:r w:rsidR="00B44156" w:rsidRPr="00477FF2">
        <w:rPr>
          <w:rtl/>
          <w:lang w:bidi="ar-EG"/>
        </w:rPr>
        <w:t xml:space="preserve"> </w:t>
      </w:r>
      <w:r w:rsidRPr="00477FF2">
        <w:rPr>
          <w:rFonts w:hint="eastAsia"/>
          <w:rtl/>
          <w:lang w:bidi="ar-EG"/>
        </w:rPr>
        <w:t>ب</w:t>
      </w:r>
      <w:r w:rsidR="00B44156" w:rsidRPr="00477FF2">
        <w:rPr>
          <w:rFonts w:hint="eastAsia"/>
          <w:rtl/>
          <w:lang w:bidi="ar-EG"/>
        </w:rPr>
        <w:t>البعثة</w:t>
      </w:r>
      <w:r w:rsidR="00B44156" w:rsidRPr="00477FF2">
        <w:rPr>
          <w:rtl/>
          <w:lang w:bidi="ar-EG"/>
        </w:rPr>
        <w:t xml:space="preserve"> </w:t>
      </w:r>
      <w:r w:rsidR="00B44156" w:rsidRPr="00477FF2">
        <w:rPr>
          <w:rFonts w:hint="eastAsia"/>
          <w:rtl/>
          <w:lang w:bidi="ar-EG"/>
        </w:rPr>
        <w:t>الدائمة</w:t>
      </w:r>
      <w:r w:rsidR="00B44156" w:rsidRPr="00477FF2">
        <w:rPr>
          <w:rtl/>
          <w:lang w:bidi="ar-EG"/>
        </w:rPr>
        <w:t xml:space="preserve"> </w:t>
      </w:r>
      <w:r w:rsidR="00B44156" w:rsidRPr="00477FF2">
        <w:rPr>
          <w:rFonts w:hint="eastAsia"/>
          <w:rtl/>
          <w:lang w:bidi="ar-EG"/>
        </w:rPr>
        <w:t>لجمهورية</w:t>
      </w:r>
      <w:r w:rsidR="00B44156" w:rsidRPr="00477FF2">
        <w:rPr>
          <w:rtl/>
          <w:lang w:bidi="ar-EG"/>
        </w:rPr>
        <w:t xml:space="preserve"> </w:t>
      </w:r>
      <w:r w:rsidRPr="00477FF2">
        <w:rPr>
          <w:rFonts w:hint="eastAsia"/>
          <w:rtl/>
          <w:lang w:bidi="ar-EG"/>
        </w:rPr>
        <w:t>الجزائر</w:t>
      </w:r>
      <w:r w:rsidRPr="00477FF2">
        <w:rPr>
          <w:rtl/>
          <w:lang w:bidi="ar-EG"/>
        </w:rPr>
        <w:t xml:space="preserve"> </w:t>
      </w:r>
      <w:r w:rsidR="00B44156" w:rsidRPr="00477FF2">
        <w:rPr>
          <w:rFonts w:hint="eastAsia"/>
          <w:rtl/>
          <w:lang w:bidi="ar-EG"/>
        </w:rPr>
        <w:t>الديمقراطية</w:t>
      </w:r>
      <w:r w:rsidR="00B44156" w:rsidRPr="00477FF2">
        <w:rPr>
          <w:rtl/>
          <w:lang w:bidi="ar-EG"/>
        </w:rPr>
        <w:t xml:space="preserve"> </w:t>
      </w:r>
      <w:r w:rsidR="00B44156" w:rsidRPr="00477FF2">
        <w:rPr>
          <w:rFonts w:hint="eastAsia"/>
          <w:rtl/>
          <w:lang w:bidi="ar-EG"/>
        </w:rPr>
        <w:t>الشعبية</w:t>
      </w:r>
      <w:r w:rsidR="00B44156" w:rsidRPr="00477FF2">
        <w:rPr>
          <w:rtl/>
          <w:lang w:bidi="ar-EG"/>
        </w:rPr>
        <w:t xml:space="preserve"> </w:t>
      </w:r>
      <w:r w:rsidR="00B44156" w:rsidRPr="00477FF2">
        <w:rPr>
          <w:rFonts w:hint="eastAsia"/>
          <w:rtl/>
          <w:lang w:bidi="ar-EG"/>
        </w:rPr>
        <w:t>لدى</w:t>
      </w:r>
      <w:r w:rsidR="00B44156" w:rsidRPr="00477FF2">
        <w:rPr>
          <w:rtl/>
          <w:lang w:bidi="ar-EG"/>
        </w:rPr>
        <w:t xml:space="preserve"> </w:t>
      </w:r>
      <w:r w:rsidR="00B44156" w:rsidRPr="00477FF2">
        <w:rPr>
          <w:rFonts w:hint="eastAsia"/>
          <w:rtl/>
          <w:lang w:bidi="ar-EG"/>
        </w:rPr>
        <w:t>مكتب</w:t>
      </w:r>
      <w:r w:rsidR="00B44156" w:rsidRPr="00477FF2">
        <w:rPr>
          <w:rtl/>
          <w:lang w:bidi="ar-EG"/>
        </w:rPr>
        <w:t xml:space="preserve"> </w:t>
      </w:r>
      <w:r w:rsidR="00B44156" w:rsidRPr="00477FF2">
        <w:rPr>
          <w:rFonts w:hint="eastAsia"/>
          <w:rtl/>
          <w:lang w:bidi="ar-EG"/>
        </w:rPr>
        <w:t>الأمم</w:t>
      </w:r>
      <w:r w:rsidR="00B44156" w:rsidRPr="00477FF2">
        <w:rPr>
          <w:rtl/>
          <w:lang w:bidi="ar-EG"/>
        </w:rPr>
        <w:t xml:space="preserve"> </w:t>
      </w:r>
      <w:r w:rsidR="00B44156" w:rsidRPr="00477FF2">
        <w:rPr>
          <w:rFonts w:hint="eastAsia"/>
          <w:rtl/>
          <w:lang w:bidi="ar-EG"/>
        </w:rPr>
        <w:t>المتحدة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جنيف</w:t>
      </w:r>
      <w:r w:rsidR="00B44156" w:rsidRPr="00477FF2">
        <w:rPr>
          <w:rtl/>
          <w:lang w:bidi="ar-EG"/>
        </w:rPr>
        <w:t xml:space="preserve"> </w:t>
      </w:r>
      <w:r w:rsidR="00B44156" w:rsidRPr="00477FF2">
        <w:rPr>
          <w:rFonts w:hint="eastAsia"/>
          <w:rtl/>
          <w:lang w:bidi="ar-EG"/>
        </w:rPr>
        <w:t>والمنظمات</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الأخرى</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سويسرا،</w:t>
      </w:r>
      <w:r w:rsidR="00B44156" w:rsidRPr="00477FF2">
        <w:rPr>
          <w:rtl/>
          <w:lang w:bidi="ar-EG"/>
        </w:rPr>
        <w:t xml:space="preserve"> </w:t>
      </w:r>
      <w:r w:rsidRPr="00477FF2">
        <w:rPr>
          <w:rFonts w:hint="eastAsia"/>
          <w:rtl/>
          <w:lang w:bidi="ar-EG"/>
        </w:rPr>
        <w:t>تقريرا</w:t>
      </w:r>
      <w:r w:rsidRPr="00477FF2">
        <w:rPr>
          <w:rtl/>
          <w:lang w:bidi="ar-EG"/>
        </w:rPr>
        <w:t xml:space="preserve"> بشأن </w:t>
      </w:r>
      <w:r w:rsidR="00B44156" w:rsidRPr="00477FF2">
        <w:rPr>
          <w:rFonts w:hint="eastAsia"/>
          <w:rtl/>
          <w:lang w:bidi="ar-EG"/>
        </w:rPr>
        <w:t>المائدة</w:t>
      </w:r>
      <w:r w:rsidR="00B44156" w:rsidRPr="00477FF2">
        <w:rPr>
          <w:rtl/>
          <w:lang w:bidi="ar-EG"/>
        </w:rPr>
        <w:t xml:space="preserve"> </w:t>
      </w:r>
      <w:r w:rsidR="00B44156" w:rsidRPr="00477FF2">
        <w:rPr>
          <w:rFonts w:hint="eastAsia"/>
          <w:rtl/>
          <w:lang w:bidi="ar-EG"/>
        </w:rPr>
        <w:t>المستديرة</w:t>
      </w:r>
      <w:r w:rsidR="00B44156" w:rsidRPr="00477FF2">
        <w:rPr>
          <w:rtl/>
          <w:lang w:bidi="ar-EG"/>
        </w:rPr>
        <w:t xml:space="preserve"> 2 "</w:t>
      </w:r>
      <w:r w:rsidR="00B44156" w:rsidRPr="00477FF2">
        <w:rPr>
          <w:rFonts w:hint="eastAsia"/>
          <w:rtl/>
          <w:lang w:bidi="ar-EG"/>
        </w:rPr>
        <w:t>وجهات</w:t>
      </w:r>
      <w:r w:rsidR="00B44156" w:rsidRPr="00477FF2">
        <w:rPr>
          <w:rtl/>
          <w:lang w:bidi="ar-EG"/>
        </w:rPr>
        <w:t xml:space="preserve"> </w:t>
      </w:r>
      <w:r w:rsidRPr="00477FF2">
        <w:rPr>
          <w:rFonts w:hint="eastAsia"/>
          <w:rtl/>
          <w:lang w:bidi="ar-EG"/>
        </w:rPr>
        <w:t>ال</w:t>
      </w:r>
      <w:r w:rsidR="00B44156" w:rsidRPr="00477FF2">
        <w:rPr>
          <w:rFonts w:hint="eastAsia"/>
          <w:rtl/>
          <w:lang w:bidi="ar-EG"/>
        </w:rPr>
        <w:t>نظر</w:t>
      </w:r>
      <w:r w:rsidR="00B44156" w:rsidRPr="00477FF2">
        <w:rPr>
          <w:rtl/>
          <w:lang w:bidi="ar-EG"/>
        </w:rPr>
        <w:t xml:space="preserve"> </w:t>
      </w:r>
      <w:r w:rsidR="00B44156" w:rsidRPr="00477FF2">
        <w:rPr>
          <w:rFonts w:hint="eastAsia"/>
          <w:rtl/>
          <w:lang w:bidi="ar-EG"/>
        </w:rPr>
        <w:t>حول</w:t>
      </w:r>
      <w:r w:rsidR="00B44156" w:rsidRPr="00477FF2">
        <w:rPr>
          <w:rtl/>
          <w:lang w:bidi="ar-EG"/>
        </w:rPr>
        <w:t xml:space="preserve"> </w:t>
      </w:r>
      <w:r w:rsidR="00CA61E6" w:rsidRPr="00477FF2">
        <w:rPr>
          <w:rFonts w:hint="eastAsia"/>
          <w:rtl/>
          <w:lang w:bidi="ar-EG"/>
        </w:rPr>
        <w:t>التجارب</w:t>
      </w:r>
      <w:r w:rsidR="00CA61E6" w:rsidRPr="00477FF2">
        <w:rPr>
          <w:rtl/>
          <w:lang w:bidi="ar-EG"/>
        </w:rPr>
        <w:t xml:space="preserve"> المرتبطة </w:t>
      </w:r>
      <w:r w:rsidR="00B44156" w:rsidRPr="00477FF2">
        <w:rPr>
          <w:rtl/>
          <w:lang w:bidi="ar-EG"/>
        </w:rPr>
        <w:t>'</w:t>
      </w:r>
      <w:r w:rsidR="00B44156" w:rsidRPr="00477FF2">
        <w:rPr>
          <w:rFonts w:hint="eastAsia"/>
          <w:rtl/>
          <w:lang w:bidi="ar-EG"/>
        </w:rPr>
        <w:t>النهج</w:t>
      </w:r>
      <w:r w:rsidR="00B44156" w:rsidRPr="00477FF2">
        <w:rPr>
          <w:rtl/>
          <w:lang w:bidi="ar-EG"/>
        </w:rPr>
        <w:t xml:space="preserve"> </w:t>
      </w:r>
      <w:r w:rsidR="00B44156" w:rsidRPr="00477FF2">
        <w:rPr>
          <w:rFonts w:hint="eastAsia"/>
          <w:rtl/>
          <w:lang w:bidi="ar-EG"/>
        </w:rPr>
        <w:t>الم</w:t>
      </w:r>
      <w:r w:rsidR="00CA61E6" w:rsidRPr="00477FF2">
        <w:rPr>
          <w:rFonts w:hint="eastAsia"/>
          <w:rtl/>
          <w:lang w:bidi="ar-EG"/>
        </w:rPr>
        <w:t>تدرج</w:t>
      </w:r>
      <w:r w:rsidR="00B44156" w:rsidRPr="00477FF2">
        <w:rPr>
          <w:rtl/>
          <w:lang w:bidi="ar-EG"/>
        </w:rPr>
        <w:t xml:space="preserve">" </w:t>
      </w:r>
      <w:r w:rsidR="00B44156" w:rsidRPr="00477FF2">
        <w:rPr>
          <w:rFonts w:hint="eastAsia"/>
          <w:rtl/>
          <w:lang w:bidi="ar-EG"/>
        </w:rPr>
        <w:t>لحماية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 </w:t>
      </w:r>
      <w:r w:rsidR="00B44156" w:rsidRPr="00477FF2">
        <w:rPr>
          <w:rFonts w:hint="eastAsia"/>
          <w:rtl/>
          <w:lang w:bidi="ar-EG"/>
        </w:rPr>
        <w:t>نطاق</w:t>
      </w:r>
      <w:r w:rsidR="00B44156" w:rsidRPr="00477FF2">
        <w:rPr>
          <w:rtl/>
          <w:lang w:bidi="ar-EG"/>
        </w:rPr>
        <w:t xml:space="preserve"> </w:t>
      </w:r>
      <w:r w:rsidR="00B44156" w:rsidRPr="00477FF2">
        <w:rPr>
          <w:rFonts w:hint="eastAsia"/>
          <w:rtl/>
          <w:lang w:bidi="ar-EG"/>
        </w:rPr>
        <w:t>الحماية</w:t>
      </w:r>
      <w:r w:rsidR="00B44156" w:rsidRPr="00477FF2">
        <w:rPr>
          <w:rtl/>
          <w:lang w:bidi="ar-EG"/>
        </w:rPr>
        <w:t xml:space="preserve"> </w:t>
      </w:r>
      <w:r w:rsidR="00B44156" w:rsidRPr="00477FF2">
        <w:rPr>
          <w:rFonts w:hint="eastAsia"/>
          <w:rtl/>
          <w:lang w:bidi="ar-EG"/>
        </w:rPr>
        <w:t>والاستثناءات</w:t>
      </w:r>
      <w:r w:rsidR="00B44156" w:rsidRPr="00477FF2">
        <w:rPr>
          <w:rtl/>
          <w:lang w:bidi="ar-EG"/>
        </w:rPr>
        <w:t xml:space="preserve"> </w:t>
      </w:r>
      <w:r w:rsidR="00B44156" w:rsidRPr="00477FF2">
        <w:rPr>
          <w:rFonts w:hint="eastAsia"/>
          <w:rtl/>
          <w:lang w:bidi="ar-EG"/>
        </w:rPr>
        <w:t>وال</w:t>
      </w:r>
      <w:r w:rsidR="00CA61E6" w:rsidRPr="00477FF2">
        <w:rPr>
          <w:rFonts w:hint="eastAsia"/>
          <w:rtl/>
          <w:lang w:bidi="ar-EG"/>
        </w:rPr>
        <w:t>تقييدات</w:t>
      </w:r>
      <w:r w:rsidR="00B44156" w:rsidRPr="00477FF2">
        <w:rPr>
          <w:rtl/>
          <w:lang w:bidi="ar-EG"/>
        </w:rPr>
        <w:t>"</w:t>
      </w:r>
      <w:r w:rsidR="00A155E7"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النحو</w:t>
      </w:r>
      <w:r w:rsidR="00B44156" w:rsidRPr="00477FF2">
        <w:rPr>
          <w:rtl/>
          <w:lang w:bidi="ar-EG"/>
        </w:rPr>
        <w:t xml:space="preserve"> </w:t>
      </w:r>
      <w:r w:rsidR="00B44156" w:rsidRPr="00477FF2">
        <w:rPr>
          <w:rFonts w:hint="eastAsia"/>
          <w:rtl/>
          <w:lang w:bidi="ar-EG"/>
        </w:rPr>
        <w:t>التالي</w:t>
      </w:r>
      <w:r w:rsidR="00B44156" w:rsidRPr="00477FF2">
        <w:rPr>
          <w:rtl/>
          <w:lang w:bidi="ar-EG"/>
        </w:rPr>
        <w:t>:</w:t>
      </w:r>
    </w:p>
    <w:p w:rsidR="00B44156" w:rsidRPr="00477FF2" w:rsidRDefault="00ED07EC" w:rsidP="006C5244">
      <w:pPr>
        <w:pStyle w:val="NumberedParaAR"/>
        <w:numPr>
          <w:ilvl w:val="0"/>
          <w:numId w:val="0"/>
        </w:numPr>
        <w:ind w:left="1133"/>
        <w:rPr>
          <w:lang w:bidi="ar-EG"/>
        </w:rPr>
      </w:pPr>
      <w:r w:rsidRPr="00477FF2">
        <w:rPr>
          <w:rtl/>
          <w:lang w:bidi="ar-EG"/>
        </w:rPr>
        <w:lastRenderedPageBreak/>
        <w:t>"</w:t>
      </w:r>
      <w:r w:rsidR="00777141" w:rsidRPr="00477FF2">
        <w:rPr>
          <w:rFonts w:hint="eastAsia"/>
          <w:rtl/>
          <w:lang w:bidi="ar-EG"/>
        </w:rPr>
        <w:t>افتتج</w:t>
      </w:r>
      <w:r w:rsidR="00777141" w:rsidRPr="00477FF2">
        <w:rPr>
          <w:rtl/>
          <w:lang w:bidi="ar-EG"/>
        </w:rPr>
        <w:t xml:space="preserve"> ال</w:t>
      </w:r>
      <w:r w:rsidR="00B44156" w:rsidRPr="00477FF2">
        <w:rPr>
          <w:rFonts w:hint="eastAsia"/>
          <w:rtl/>
          <w:lang w:bidi="ar-EG"/>
        </w:rPr>
        <w:t>مشرف،</w:t>
      </w:r>
      <w:r w:rsidR="00B44156" w:rsidRPr="00477FF2">
        <w:rPr>
          <w:rtl/>
          <w:lang w:bidi="ar-EG"/>
        </w:rPr>
        <w:t xml:space="preserve"> </w:t>
      </w:r>
      <w:r w:rsidR="00B44156" w:rsidRPr="00477FF2">
        <w:rPr>
          <w:rFonts w:hint="eastAsia"/>
          <w:rtl/>
          <w:lang w:bidi="ar-EG"/>
        </w:rPr>
        <w:t>البروفيسور</w:t>
      </w:r>
      <w:r w:rsidR="00777141" w:rsidRPr="00477FF2">
        <w:rPr>
          <w:rtl/>
          <w:lang w:bidi="ar-EG"/>
        </w:rPr>
        <w:t>/</w:t>
      </w:r>
      <w:r w:rsidR="00B44156" w:rsidRPr="00477FF2">
        <w:rPr>
          <w:rtl/>
          <w:lang w:bidi="ar-EG"/>
        </w:rPr>
        <w:t xml:space="preserve"> </w:t>
      </w:r>
      <w:r w:rsidR="00B44156" w:rsidRPr="00477FF2">
        <w:rPr>
          <w:rFonts w:hint="eastAsia"/>
          <w:rtl/>
          <w:lang w:bidi="ar-EG"/>
        </w:rPr>
        <w:t>دانيال</w:t>
      </w:r>
      <w:r w:rsidR="00B44156" w:rsidRPr="00477FF2">
        <w:rPr>
          <w:rtl/>
          <w:lang w:bidi="ar-EG"/>
        </w:rPr>
        <w:t xml:space="preserve"> </w:t>
      </w:r>
      <w:r w:rsidR="00B44156" w:rsidRPr="00477FF2">
        <w:rPr>
          <w:rFonts w:hint="eastAsia"/>
          <w:rtl/>
          <w:lang w:bidi="ar-EG"/>
        </w:rPr>
        <w:t>كراوس،</w:t>
      </w:r>
      <w:r w:rsidR="00B44156" w:rsidRPr="00477FF2">
        <w:rPr>
          <w:rtl/>
          <w:lang w:bidi="ar-EG"/>
        </w:rPr>
        <w:t xml:space="preserve"> </w:t>
      </w:r>
      <w:r w:rsidR="00B44156" w:rsidRPr="00477FF2">
        <w:rPr>
          <w:rFonts w:hint="eastAsia"/>
          <w:rtl/>
          <w:lang w:bidi="ar-EG"/>
        </w:rPr>
        <w:t>الدورة</w:t>
      </w:r>
      <w:r w:rsidR="00777141" w:rsidRPr="00477FF2">
        <w:rPr>
          <w:rFonts w:hint="eastAsia"/>
          <w:rtl/>
          <w:lang w:bidi="ar-EG"/>
        </w:rPr>
        <w:t>،</w:t>
      </w:r>
      <w:r w:rsidR="00777141" w:rsidRPr="00477FF2">
        <w:rPr>
          <w:rtl/>
          <w:lang w:bidi="ar-EG"/>
        </w:rPr>
        <w:t xml:space="preserve"> </w:t>
      </w:r>
      <w:r w:rsidR="00777141" w:rsidRPr="00477FF2">
        <w:rPr>
          <w:rFonts w:hint="eastAsia"/>
          <w:rtl/>
          <w:lang w:bidi="ar-EG"/>
        </w:rPr>
        <w:t>و</w:t>
      </w:r>
      <w:r w:rsidR="00B44156" w:rsidRPr="00477FF2">
        <w:rPr>
          <w:rFonts w:hint="eastAsia"/>
          <w:rtl/>
          <w:lang w:bidi="ar-EG"/>
        </w:rPr>
        <w:t>افتتح</w:t>
      </w:r>
      <w:r w:rsidR="00B44156" w:rsidRPr="00477FF2">
        <w:rPr>
          <w:rtl/>
          <w:lang w:bidi="ar-EG"/>
        </w:rPr>
        <w:t xml:space="preserve"> </w:t>
      </w:r>
      <w:r w:rsidR="00B44156" w:rsidRPr="00477FF2">
        <w:rPr>
          <w:rFonts w:hint="eastAsia"/>
          <w:rtl/>
          <w:lang w:bidi="ar-EG"/>
        </w:rPr>
        <w:t>اجتماع</w:t>
      </w:r>
      <w:r w:rsidR="00B44156" w:rsidRPr="00477FF2">
        <w:rPr>
          <w:rtl/>
          <w:lang w:bidi="ar-EG"/>
        </w:rPr>
        <w:t xml:space="preserve"> </w:t>
      </w:r>
      <w:r w:rsidR="00B44156" w:rsidRPr="00477FF2">
        <w:rPr>
          <w:rFonts w:hint="eastAsia"/>
          <w:rtl/>
          <w:lang w:bidi="ar-EG"/>
        </w:rPr>
        <w:t>المائدة</w:t>
      </w:r>
      <w:r w:rsidR="00B44156" w:rsidRPr="00477FF2">
        <w:rPr>
          <w:rtl/>
          <w:lang w:bidi="ar-EG"/>
        </w:rPr>
        <w:t xml:space="preserve"> </w:t>
      </w:r>
      <w:r w:rsidR="00B44156" w:rsidRPr="00477FF2">
        <w:rPr>
          <w:rFonts w:hint="eastAsia"/>
          <w:rtl/>
          <w:lang w:bidi="ar-EG"/>
        </w:rPr>
        <w:t>المستديرة</w:t>
      </w:r>
      <w:r w:rsidR="00B44156" w:rsidRPr="00477FF2">
        <w:rPr>
          <w:rtl/>
          <w:lang w:bidi="ar-EG"/>
        </w:rPr>
        <w:t xml:space="preserve"> </w:t>
      </w:r>
      <w:r w:rsidR="00777141" w:rsidRPr="00477FF2">
        <w:rPr>
          <w:rFonts w:hint="eastAsia"/>
          <w:rtl/>
          <w:lang w:bidi="ar-EG"/>
        </w:rPr>
        <w:t>مشيرا</w:t>
      </w:r>
      <w:r w:rsidR="00777141" w:rsidRPr="00477FF2">
        <w:rPr>
          <w:rtl/>
          <w:lang w:bidi="ar-EG"/>
        </w:rPr>
        <w:t xml:space="preserve"> إلى </w:t>
      </w:r>
      <w:r w:rsidR="00B44156" w:rsidRPr="00477FF2">
        <w:rPr>
          <w:rFonts w:hint="eastAsia"/>
          <w:rtl/>
          <w:lang w:bidi="ar-EG"/>
        </w:rPr>
        <w:t>أن</w:t>
      </w:r>
      <w:r w:rsidR="00B44156" w:rsidRPr="00477FF2">
        <w:rPr>
          <w:rtl/>
          <w:lang w:bidi="ar-EG"/>
        </w:rPr>
        <w:t xml:space="preserve"> </w:t>
      </w:r>
      <w:r w:rsidR="00777141" w:rsidRPr="00477FF2">
        <w:rPr>
          <w:rFonts w:hint="eastAsia"/>
          <w:rtl/>
          <w:lang w:bidi="ar-EG"/>
        </w:rPr>
        <w:t>ال</w:t>
      </w:r>
      <w:r w:rsidR="00B44156" w:rsidRPr="00477FF2">
        <w:rPr>
          <w:rFonts w:hint="eastAsia"/>
          <w:rtl/>
          <w:lang w:bidi="ar-EG"/>
        </w:rPr>
        <w:t>نهج</w:t>
      </w:r>
      <w:r w:rsidR="00B44156" w:rsidRPr="00477FF2">
        <w:rPr>
          <w:rtl/>
          <w:lang w:bidi="ar-EG"/>
        </w:rPr>
        <w:t xml:space="preserve"> </w:t>
      </w:r>
      <w:r w:rsidR="00777141" w:rsidRPr="00477FF2">
        <w:rPr>
          <w:rFonts w:hint="eastAsia"/>
          <w:rtl/>
          <w:lang w:bidi="ar-EG"/>
        </w:rPr>
        <w:t>ال</w:t>
      </w:r>
      <w:r w:rsidR="00B44156" w:rsidRPr="00477FF2">
        <w:rPr>
          <w:rFonts w:hint="eastAsia"/>
          <w:rtl/>
          <w:lang w:bidi="ar-EG"/>
        </w:rPr>
        <w:t>م</w:t>
      </w:r>
      <w:r w:rsidR="00777141" w:rsidRPr="00477FF2">
        <w:rPr>
          <w:rFonts w:hint="eastAsia"/>
          <w:rtl/>
          <w:lang w:bidi="ar-EG"/>
        </w:rPr>
        <w:t>تدرج</w:t>
      </w:r>
      <w:r w:rsidR="00777141" w:rsidRPr="00477FF2">
        <w:rPr>
          <w:rtl/>
          <w:lang w:bidi="ar-EG"/>
        </w:rPr>
        <w:t xml:space="preserve"> </w:t>
      </w:r>
      <w:r w:rsidR="00B44156" w:rsidRPr="00477FF2">
        <w:rPr>
          <w:rFonts w:hint="eastAsia"/>
          <w:rtl/>
          <w:lang w:bidi="ar-EG"/>
        </w:rPr>
        <w:t>لنطاق</w:t>
      </w:r>
      <w:r w:rsidR="00B44156" w:rsidRPr="00477FF2">
        <w:rPr>
          <w:rtl/>
          <w:lang w:bidi="ar-EG"/>
        </w:rPr>
        <w:t xml:space="preserve"> </w:t>
      </w:r>
      <w:r w:rsidR="00B44156" w:rsidRPr="00477FF2">
        <w:rPr>
          <w:rFonts w:hint="eastAsia"/>
          <w:rtl/>
          <w:lang w:bidi="ar-EG"/>
        </w:rPr>
        <w:t>الحماية</w:t>
      </w:r>
      <w:r w:rsidR="00B44156" w:rsidRPr="00477FF2">
        <w:rPr>
          <w:rtl/>
          <w:lang w:bidi="ar-EG"/>
        </w:rPr>
        <w:t xml:space="preserve"> </w:t>
      </w:r>
      <w:r w:rsidR="00777141" w:rsidRPr="00477FF2">
        <w:rPr>
          <w:rFonts w:hint="eastAsia"/>
          <w:rtl/>
          <w:lang w:bidi="ar-EG"/>
        </w:rPr>
        <w:t>قد</w:t>
      </w:r>
      <w:r w:rsidR="00777141" w:rsidRPr="00477FF2">
        <w:rPr>
          <w:rtl/>
          <w:lang w:bidi="ar-EG"/>
        </w:rPr>
        <w:t xml:space="preserve"> </w:t>
      </w:r>
      <w:r w:rsidR="00B44156" w:rsidRPr="00477FF2">
        <w:rPr>
          <w:rFonts w:hint="eastAsia"/>
          <w:rtl/>
          <w:lang w:bidi="ar-EG"/>
        </w:rPr>
        <w:t>استجاب</w:t>
      </w:r>
      <w:r w:rsidR="00B44156" w:rsidRPr="00477FF2">
        <w:rPr>
          <w:rtl/>
          <w:lang w:bidi="ar-EG"/>
        </w:rPr>
        <w:t xml:space="preserve"> </w:t>
      </w:r>
      <w:r w:rsidR="00777141" w:rsidRPr="00477FF2">
        <w:rPr>
          <w:rFonts w:hint="eastAsia"/>
          <w:rtl/>
          <w:lang w:bidi="ar-EG"/>
        </w:rPr>
        <w:t>لل</w:t>
      </w:r>
      <w:r w:rsidR="00B44156" w:rsidRPr="00477FF2">
        <w:rPr>
          <w:rFonts w:hint="eastAsia"/>
          <w:rtl/>
          <w:lang w:bidi="ar-EG"/>
        </w:rPr>
        <w:t>حقيقة</w:t>
      </w:r>
      <w:r w:rsidR="00B44156" w:rsidRPr="00477FF2">
        <w:rPr>
          <w:rtl/>
          <w:lang w:bidi="ar-EG"/>
        </w:rPr>
        <w:t xml:space="preserve"> </w:t>
      </w:r>
      <w:r w:rsidR="00777141" w:rsidRPr="00477FF2">
        <w:rPr>
          <w:rFonts w:hint="eastAsia"/>
          <w:rtl/>
          <w:lang w:bidi="ar-EG"/>
        </w:rPr>
        <w:t>التي</w:t>
      </w:r>
      <w:r w:rsidR="00777141" w:rsidRPr="00477FF2">
        <w:rPr>
          <w:rtl/>
          <w:lang w:bidi="ar-EG"/>
        </w:rPr>
        <w:t xml:space="preserve"> مفادها </w:t>
      </w:r>
      <w:r w:rsidR="00B44156" w:rsidRPr="00477FF2">
        <w:rPr>
          <w:rFonts w:hint="eastAsia"/>
          <w:rtl/>
          <w:lang w:bidi="ar-EG"/>
        </w:rPr>
        <w:t>أن</w:t>
      </w:r>
      <w:r w:rsidR="00777141" w:rsidRPr="00477FF2">
        <w:rPr>
          <w:rFonts w:hint="eastAsia"/>
          <w:rtl/>
          <w:lang w:bidi="ar-EG"/>
        </w:rPr>
        <w:t>ه</w:t>
      </w:r>
      <w:r w:rsidR="00777141" w:rsidRPr="00477FF2">
        <w:rPr>
          <w:rtl/>
          <w:lang w:bidi="ar-EG"/>
        </w:rPr>
        <w:t xml:space="preserve"> </w:t>
      </w:r>
      <w:r w:rsidR="00777141" w:rsidRPr="00477FF2">
        <w:rPr>
          <w:rFonts w:hint="eastAsia"/>
          <w:rtl/>
          <w:lang w:bidi="ar-EG"/>
        </w:rPr>
        <w:t>لا</w:t>
      </w:r>
      <w:r w:rsidR="00777141" w:rsidRPr="00477FF2">
        <w:rPr>
          <w:rtl/>
          <w:lang w:bidi="ar-EG"/>
        </w:rPr>
        <w:t xml:space="preserve"> </w:t>
      </w:r>
      <w:r w:rsidR="00777141" w:rsidRPr="00477FF2">
        <w:rPr>
          <w:rFonts w:hint="eastAsia"/>
          <w:rtl/>
          <w:lang w:bidi="ar-EG"/>
        </w:rPr>
        <w:t>يمكن</w:t>
      </w:r>
      <w:r w:rsidR="00777141" w:rsidRPr="00477FF2">
        <w:rPr>
          <w:rtl/>
          <w:lang w:bidi="ar-EG"/>
        </w:rPr>
        <w:t xml:space="preserve"> </w:t>
      </w:r>
      <w:r w:rsidR="00777141" w:rsidRPr="00477FF2">
        <w:rPr>
          <w:rFonts w:hint="eastAsia"/>
          <w:rtl/>
          <w:lang w:bidi="ar-EG"/>
        </w:rPr>
        <w:t>أن</w:t>
      </w:r>
      <w:r w:rsidR="00777141" w:rsidRPr="00477FF2">
        <w:rPr>
          <w:rtl/>
          <w:lang w:bidi="ar-EG"/>
        </w:rPr>
        <w:t xml:space="preserve"> </w:t>
      </w:r>
      <w:r w:rsidR="00777141" w:rsidRPr="00477FF2">
        <w:rPr>
          <w:rFonts w:hint="eastAsia"/>
          <w:rtl/>
          <w:lang w:bidi="ar-EG"/>
        </w:rPr>
        <w:t>تكون</w:t>
      </w:r>
      <w:r w:rsidR="00B44156" w:rsidRPr="00477FF2">
        <w:rPr>
          <w:rtl/>
          <w:lang w:bidi="ar-EG"/>
        </w:rPr>
        <w:t xml:space="preserve"> </w:t>
      </w:r>
      <w:r w:rsidR="00B44156" w:rsidRPr="00477FF2">
        <w:rPr>
          <w:rFonts w:hint="eastAsia"/>
          <w:rtl/>
          <w:lang w:bidi="ar-EG"/>
        </w:rPr>
        <w:t>كل</w:t>
      </w:r>
      <w:r w:rsidR="00B44156" w:rsidRPr="00477FF2">
        <w:rPr>
          <w:rtl/>
          <w:lang w:bidi="ar-EG"/>
        </w:rPr>
        <w:t xml:space="preserve"> </w:t>
      </w:r>
      <w:r w:rsidR="00B44156" w:rsidRPr="00477FF2">
        <w:rPr>
          <w:rFonts w:hint="eastAsia"/>
          <w:rtl/>
          <w:lang w:bidi="ar-EG"/>
        </w:rPr>
        <w:t>أنواع</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777141" w:rsidRPr="00477FF2">
        <w:rPr>
          <w:rFonts w:hint="eastAsia"/>
          <w:rtl/>
          <w:lang w:bidi="ar-EG"/>
        </w:rPr>
        <w:t>محمية</w:t>
      </w:r>
      <w:r w:rsidR="00777141" w:rsidRPr="00477FF2">
        <w:rPr>
          <w:rtl/>
          <w:lang w:bidi="ar-EG"/>
        </w:rPr>
        <w:t xml:space="preserve"> </w:t>
      </w:r>
      <w:r w:rsidR="00B44156" w:rsidRPr="00477FF2">
        <w:rPr>
          <w:rFonts w:hint="eastAsia"/>
          <w:rtl/>
          <w:lang w:bidi="ar-EG"/>
        </w:rPr>
        <w:t>بالضرورة</w:t>
      </w:r>
      <w:r w:rsidR="00777141" w:rsidRPr="00477FF2">
        <w:rPr>
          <w:rtl/>
          <w:lang w:bidi="ar-EG"/>
        </w:rPr>
        <w:t xml:space="preserve"> ب</w:t>
      </w:r>
      <w:r w:rsidR="00B44156" w:rsidRPr="00477FF2">
        <w:rPr>
          <w:rFonts w:hint="eastAsia"/>
          <w:rtl/>
          <w:lang w:bidi="ar-EG"/>
        </w:rPr>
        <w:t>نفس</w:t>
      </w:r>
      <w:r w:rsidR="00B44156" w:rsidRPr="00477FF2">
        <w:rPr>
          <w:rtl/>
          <w:lang w:bidi="ar-EG"/>
        </w:rPr>
        <w:t xml:space="preserve"> </w:t>
      </w:r>
      <w:r w:rsidR="00B44156" w:rsidRPr="00477FF2">
        <w:rPr>
          <w:rFonts w:hint="eastAsia"/>
          <w:rtl/>
          <w:lang w:bidi="ar-EG"/>
        </w:rPr>
        <w:t>الطريق</w:t>
      </w:r>
      <w:r w:rsidR="00777141" w:rsidRPr="00477FF2">
        <w:rPr>
          <w:rFonts w:hint="eastAsia"/>
          <w:rtl/>
          <w:lang w:bidi="ar-EG"/>
        </w:rPr>
        <w:t>ة</w:t>
      </w:r>
      <w:r w:rsidR="00B44156" w:rsidRPr="00477FF2">
        <w:rPr>
          <w:rFonts w:hint="eastAsia"/>
          <w:rtl/>
          <w:lang w:bidi="ar-EG"/>
        </w:rPr>
        <w:t>،</w:t>
      </w:r>
      <w:r w:rsidR="00B44156" w:rsidRPr="00477FF2">
        <w:rPr>
          <w:rtl/>
          <w:lang w:bidi="ar-EG"/>
        </w:rPr>
        <w:t xml:space="preserve"> </w:t>
      </w:r>
      <w:r w:rsidR="00777141" w:rsidRPr="00477FF2">
        <w:rPr>
          <w:rFonts w:hint="eastAsia"/>
          <w:rtl/>
          <w:lang w:bidi="ar-EG"/>
        </w:rPr>
        <w:t>لاسيما</w:t>
      </w:r>
      <w:r w:rsidR="00777141" w:rsidRPr="00477FF2">
        <w:rPr>
          <w:rtl/>
          <w:lang w:bidi="ar-EG"/>
        </w:rPr>
        <w:t xml:space="preserve"> </w:t>
      </w:r>
      <w:r w:rsidR="00777141" w:rsidRPr="00477FF2">
        <w:rPr>
          <w:rFonts w:hint="eastAsia"/>
          <w:rtl/>
          <w:lang w:bidi="ar-EG"/>
        </w:rPr>
        <w:t>ع</w:t>
      </w:r>
      <w:r w:rsidR="00B44156" w:rsidRPr="00477FF2">
        <w:rPr>
          <w:rFonts w:hint="eastAsia"/>
          <w:rtl/>
          <w:lang w:bidi="ar-EG"/>
        </w:rPr>
        <w:t>لى</w:t>
      </w:r>
      <w:r w:rsidR="00B44156" w:rsidRPr="00477FF2">
        <w:rPr>
          <w:rtl/>
          <w:lang w:bidi="ar-EG"/>
        </w:rPr>
        <w:t xml:space="preserve"> </w:t>
      </w:r>
      <w:r w:rsidR="00B44156" w:rsidRPr="00477FF2">
        <w:rPr>
          <w:rFonts w:hint="eastAsia"/>
          <w:rtl/>
          <w:lang w:bidi="ar-EG"/>
        </w:rPr>
        <w:t>المستوى</w:t>
      </w:r>
      <w:r w:rsidR="00B44156" w:rsidRPr="00477FF2">
        <w:rPr>
          <w:rtl/>
          <w:lang w:bidi="ar-EG"/>
        </w:rPr>
        <w:t xml:space="preserve"> </w:t>
      </w:r>
      <w:r w:rsidR="00B44156" w:rsidRPr="00477FF2">
        <w:rPr>
          <w:rFonts w:hint="eastAsia"/>
          <w:rtl/>
          <w:lang w:bidi="ar-EG"/>
        </w:rPr>
        <w:t>الدولي</w:t>
      </w:r>
      <w:r w:rsidR="00B44156" w:rsidRPr="00477FF2">
        <w:rPr>
          <w:rtl/>
          <w:lang w:bidi="ar-EG"/>
        </w:rPr>
        <w:t xml:space="preserve">. </w:t>
      </w:r>
      <w:r w:rsidR="00777141" w:rsidRPr="00477FF2">
        <w:rPr>
          <w:rFonts w:hint="eastAsia"/>
          <w:rtl/>
          <w:lang w:bidi="ar-EG"/>
        </w:rPr>
        <w:t>ومن</w:t>
      </w:r>
      <w:r w:rsidR="00777141" w:rsidRPr="00477FF2">
        <w:rPr>
          <w:rtl/>
          <w:lang w:bidi="ar-EG"/>
        </w:rPr>
        <w:t xml:space="preserve"> </w:t>
      </w:r>
      <w:r w:rsidR="00777141" w:rsidRPr="00477FF2">
        <w:rPr>
          <w:rFonts w:hint="eastAsia"/>
          <w:rtl/>
          <w:lang w:bidi="ar-EG"/>
        </w:rPr>
        <w:t>خلال</w:t>
      </w:r>
      <w:r w:rsidR="00777141" w:rsidRPr="00477FF2">
        <w:rPr>
          <w:rtl/>
          <w:lang w:bidi="ar-EG"/>
        </w:rPr>
        <w:t xml:space="preserve"> </w:t>
      </w:r>
      <w:r w:rsidR="00777141" w:rsidRPr="00477FF2">
        <w:rPr>
          <w:rFonts w:hint="eastAsia"/>
          <w:rtl/>
          <w:lang w:bidi="ar-EG"/>
        </w:rPr>
        <w:t>ال</w:t>
      </w:r>
      <w:r w:rsidR="00B44156" w:rsidRPr="00477FF2">
        <w:rPr>
          <w:rFonts w:hint="eastAsia"/>
          <w:rtl/>
          <w:lang w:bidi="ar-EG"/>
        </w:rPr>
        <w:t>نهج</w:t>
      </w:r>
      <w:r w:rsidR="00B44156" w:rsidRPr="00477FF2">
        <w:rPr>
          <w:rtl/>
          <w:lang w:bidi="ar-EG"/>
        </w:rPr>
        <w:t xml:space="preserve"> </w:t>
      </w:r>
      <w:r w:rsidR="00777141" w:rsidRPr="00477FF2">
        <w:rPr>
          <w:rFonts w:hint="eastAsia"/>
          <w:rtl/>
          <w:lang w:bidi="ar-EG"/>
        </w:rPr>
        <w:t>ال</w:t>
      </w:r>
      <w:r w:rsidR="00B44156" w:rsidRPr="00477FF2">
        <w:rPr>
          <w:rFonts w:hint="eastAsia"/>
          <w:rtl/>
          <w:lang w:bidi="ar-EG"/>
        </w:rPr>
        <w:t>متدرج،</w:t>
      </w:r>
      <w:r w:rsidR="00B44156" w:rsidRPr="00477FF2">
        <w:rPr>
          <w:rtl/>
          <w:lang w:bidi="ar-EG"/>
        </w:rPr>
        <w:t xml:space="preserve"> </w:t>
      </w:r>
      <w:r w:rsidR="00B44156" w:rsidRPr="00477FF2">
        <w:rPr>
          <w:rFonts w:hint="eastAsia"/>
          <w:rtl/>
          <w:lang w:bidi="ar-EG"/>
        </w:rPr>
        <w:t>م</w:t>
      </w:r>
      <w:r w:rsidR="00777141" w:rsidRPr="00477FF2">
        <w:rPr>
          <w:rFonts w:hint="eastAsia"/>
          <w:rtl/>
          <w:lang w:bidi="ar-EG"/>
        </w:rPr>
        <w:t>ُ</w:t>
      </w:r>
      <w:r w:rsidR="00B44156" w:rsidRPr="00477FF2">
        <w:rPr>
          <w:rFonts w:hint="eastAsia"/>
          <w:rtl/>
          <w:lang w:bidi="ar-EG"/>
        </w:rPr>
        <w:t>نحت</w:t>
      </w:r>
      <w:r w:rsidR="00B44156" w:rsidRPr="00477FF2">
        <w:rPr>
          <w:rtl/>
          <w:lang w:bidi="ar-EG"/>
        </w:rPr>
        <w:t xml:space="preserve"> </w:t>
      </w:r>
      <w:r w:rsidR="00B44156" w:rsidRPr="00477FF2">
        <w:rPr>
          <w:rFonts w:hint="eastAsia"/>
          <w:rtl/>
          <w:lang w:bidi="ar-EG"/>
        </w:rPr>
        <w:t>أنواع</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مستويات</w:t>
      </w:r>
      <w:r w:rsidR="00B44156" w:rsidRPr="00477FF2">
        <w:rPr>
          <w:rtl/>
          <w:lang w:bidi="ar-EG"/>
        </w:rPr>
        <w:t xml:space="preserve"> </w:t>
      </w:r>
      <w:r w:rsidR="00777141" w:rsidRPr="00477FF2">
        <w:rPr>
          <w:rFonts w:hint="eastAsia"/>
          <w:rtl/>
          <w:lang w:bidi="ar-EG"/>
        </w:rPr>
        <w:t>مختلفة</w:t>
      </w:r>
      <w:r w:rsidR="00777141" w:rsidRPr="00477FF2">
        <w:rPr>
          <w:rtl/>
          <w:lang w:bidi="ar-EG"/>
        </w:rPr>
        <w:t xml:space="preserve"> </w:t>
      </w:r>
      <w:r w:rsidR="00B44156" w:rsidRPr="00477FF2">
        <w:rPr>
          <w:rFonts w:hint="eastAsia"/>
          <w:rtl/>
          <w:lang w:bidi="ar-EG"/>
        </w:rPr>
        <w:t>من</w:t>
      </w:r>
      <w:r w:rsidR="00B44156" w:rsidRPr="00477FF2">
        <w:rPr>
          <w:rtl/>
          <w:lang w:bidi="ar-EG"/>
        </w:rPr>
        <w:t xml:space="preserve"> </w:t>
      </w:r>
      <w:r w:rsidR="00777141" w:rsidRPr="00477FF2">
        <w:rPr>
          <w:rFonts w:hint="eastAsia"/>
          <w:rtl/>
          <w:lang w:bidi="ar-EG"/>
        </w:rPr>
        <w:t>ال</w:t>
      </w:r>
      <w:r w:rsidR="00B44156" w:rsidRPr="00477FF2">
        <w:rPr>
          <w:rFonts w:hint="eastAsia"/>
          <w:rtl/>
          <w:lang w:bidi="ar-EG"/>
        </w:rPr>
        <w:t>حقوق</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777141" w:rsidRPr="00477FF2">
        <w:rPr>
          <w:rFonts w:hint="eastAsia"/>
          <w:rtl/>
          <w:lang w:bidi="ar-EG"/>
        </w:rPr>
        <w:t>ال</w:t>
      </w:r>
      <w:r w:rsidR="00B44156" w:rsidRPr="00477FF2">
        <w:rPr>
          <w:rFonts w:hint="eastAsia"/>
          <w:rtl/>
          <w:lang w:bidi="ar-EG"/>
        </w:rPr>
        <w:t>تدابير،</w:t>
      </w:r>
      <w:r w:rsidR="00B44156" w:rsidRPr="00477FF2">
        <w:rPr>
          <w:rtl/>
          <w:lang w:bidi="ar-EG"/>
        </w:rPr>
        <w:t xml:space="preserve"> </w:t>
      </w:r>
      <w:r w:rsidR="00B44156" w:rsidRPr="00477FF2">
        <w:rPr>
          <w:rFonts w:hint="eastAsia"/>
          <w:rtl/>
          <w:lang w:bidi="ar-EG"/>
        </w:rPr>
        <w:t>تبعا</w:t>
      </w:r>
      <w:r w:rsidR="00B44156" w:rsidRPr="00477FF2">
        <w:rPr>
          <w:rtl/>
          <w:lang w:bidi="ar-EG"/>
        </w:rPr>
        <w:t xml:space="preserve"> </w:t>
      </w:r>
      <w:r w:rsidR="00B44156" w:rsidRPr="00477FF2">
        <w:rPr>
          <w:rFonts w:hint="eastAsia"/>
          <w:rtl/>
          <w:lang w:bidi="ar-EG"/>
        </w:rPr>
        <w:t>لطبيعة</w:t>
      </w:r>
      <w:r w:rsidR="00B44156" w:rsidRPr="00477FF2">
        <w:rPr>
          <w:rtl/>
          <w:lang w:bidi="ar-EG"/>
        </w:rPr>
        <w:t xml:space="preserve"> </w:t>
      </w:r>
      <w:r w:rsidR="00B44156" w:rsidRPr="00477FF2">
        <w:rPr>
          <w:rFonts w:hint="eastAsia"/>
          <w:rtl/>
          <w:lang w:bidi="ar-EG"/>
        </w:rPr>
        <w:t>وخصائص</w:t>
      </w:r>
      <w:r w:rsidR="00B44156" w:rsidRPr="00477FF2">
        <w:rPr>
          <w:rtl/>
          <w:lang w:bidi="ar-EG"/>
        </w:rPr>
        <w:t xml:space="preserve"> </w:t>
      </w:r>
      <w:r w:rsidR="00777141" w:rsidRPr="00477FF2">
        <w:rPr>
          <w:rFonts w:hint="eastAsia"/>
          <w:rtl/>
          <w:lang w:bidi="ar-EG"/>
        </w:rPr>
        <w:t>ا</w:t>
      </w:r>
      <w:r w:rsidR="00B44156" w:rsidRPr="00477FF2">
        <w:rPr>
          <w:rFonts w:hint="eastAsia"/>
          <w:rtl/>
          <w:lang w:bidi="ar-EG"/>
        </w:rPr>
        <w:t>لموضوع</w:t>
      </w:r>
      <w:r w:rsidR="00B44156" w:rsidRPr="00477FF2">
        <w:rPr>
          <w:rtl/>
          <w:lang w:bidi="ar-EG"/>
        </w:rPr>
        <w:t xml:space="preserve"> </w:t>
      </w:r>
      <w:r w:rsidR="00B44156" w:rsidRPr="00477FF2">
        <w:rPr>
          <w:rFonts w:hint="eastAsia"/>
          <w:rtl/>
          <w:lang w:bidi="ar-EG"/>
        </w:rPr>
        <w:t>ومستوى</w:t>
      </w:r>
      <w:r w:rsidR="00B44156" w:rsidRPr="00477FF2">
        <w:rPr>
          <w:rtl/>
          <w:lang w:bidi="ar-EG"/>
        </w:rPr>
        <w:t xml:space="preserve"> </w:t>
      </w:r>
      <w:r w:rsidR="00B44156" w:rsidRPr="00477FF2">
        <w:rPr>
          <w:rFonts w:hint="eastAsia"/>
          <w:rtl/>
          <w:lang w:bidi="ar-EG"/>
        </w:rPr>
        <w:t>الرقابة</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يحتفظ</w:t>
      </w:r>
      <w:r w:rsidR="00B44156" w:rsidRPr="00477FF2">
        <w:rPr>
          <w:rtl/>
          <w:lang w:bidi="ar-EG"/>
        </w:rPr>
        <w:t xml:space="preserve"> </w:t>
      </w:r>
      <w:r w:rsidR="00B44156" w:rsidRPr="00477FF2">
        <w:rPr>
          <w:rFonts w:hint="eastAsia"/>
          <w:rtl/>
          <w:lang w:bidi="ar-EG"/>
        </w:rPr>
        <w:t>بها</w:t>
      </w:r>
      <w:r w:rsidR="00B44156" w:rsidRPr="00477FF2">
        <w:rPr>
          <w:rtl/>
          <w:lang w:bidi="ar-EG"/>
        </w:rPr>
        <w:t xml:space="preserve"> </w:t>
      </w:r>
      <w:r w:rsidR="00B44156" w:rsidRPr="00477FF2">
        <w:rPr>
          <w:rFonts w:hint="eastAsia"/>
          <w:rtl/>
          <w:lang w:bidi="ar-EG"/>
        </w:rPr>
        <w:t>المستفيدين</w:t>
      </w:r>
      <w:r w:rsidR="00B44156" w:rsidRPr="00477FF2">
        <w:rPr>
          <w:rtl/>
          <w:lang w:bidi="ar-EG"/>
        </w:rPr>
        <w:t xml:space="preserve"> </w:t>
      </w:r>
      <w:r w:rsidR="00B44156" w:rsidRPr="00477FF2">
        <w:rPr>
          <w:rFonts w:hint="eastAsia"/>
          <w:rtl/>
          <w:lang w:bidi="ar-EG"/>
        </w:rPr>
        <w:t>ودرج</w:t>
      </w:r>
      <w:r w:rsidR="00777141" w:rsidRPr="00477FF2">
        <w:rPr>
          <w:rFonts w:hint="eastAsia"/>
          <w:rtl/>
          <w:lang w:bidi="ar-EG"/>
        </w:rPr>
        <w:t>ة</w:t>
      </w:r>
      <w:r w:rsidR="00777141" w:rsidRPr="00477FF2">
        <w:rPr>
          <w:rtl/>
          <w:lang w:bidi="ar-EG"/>
        </w:rPr>
        <w:t xml:space="preserve"> </w:t>
      </w:r>
      <w:r w:rsidR="00777141" w:rsidRPr="00477FF2">
        <w:rPr>
          <w:rFonts w:hint="eastAsia"/>
          <w:rtl/>
          <w:lang w:bidi="ar-EG"/>
        </w:rPr>
        <w:t>ال</w:t>
      </w:r>
      <w:r w:rsidR="00B44156" w:rsidRPr="00477FF2">
        <w:rPr>
          <w:rFonts w:hint="eastAsia"/>
          <w:rtl/>
          <w:lang w:bidi="ar-EG"/>
        </w:rPr>
        <w:t>نشر</w:t>
      </w:r>
      <w:r w:rsidR="00B44156" w:rsidRPr="00477FF2">
        <w:rPr>
          <w:rtl/>
          <w:lang w:bidi="ar-EG"/>
        </w:rPr>
        <w:t xml:space="preserve">. </w:t>
      </w:r>
      <w:r w:rsidR="00777141" w:rsidRPr="00477FF2">
        <w:rPr>
          <w:rFonts w:hint="eastAsia"/>
          <w:rtl/>
          <w:lang w:bidi="ar-EG"/>
        </w:rPr>
        <w:t>ووفر</w:t>
      </w:r>
      <w:r w:rsidR="00777141" w:rsidRPr="00477FF2">
        <w:rPr>
          <w:rtl/>
          <w:lang w:bidi="ar-EG"/>
        </w:rPr>
        <w:t xml:space="preserve"> </w:t>
      </w:r>
      <w:r w:rsidR="00777141" w:rsidRPr="00477FF2">
        <w:rPr>
          <w:rFonts w:hint="eastAsia"/>
          <w:rtl/>
          <w:lang w:bidi="ar-EG"/>
        </w:rPr>
        <w:t>ال</w:t>
      </w:r>
      <w:r w:rsidR="00B44156" w:rsidRPr="00477FF2">
        <w:rPr>
          <w:rFonts w:hint="eastAsia"/>
          <w:rtl/>
          <w:lang w:bidi="ar-EG"/>
        </w:rPr>
        <w:t>نهج</w:t>
      </w:r>
      <w:r w:rsidR="00B44156" w:rsidRPr="00477FF2">
        <w:rPr>
          <w:rtl/>
          <w:lang w:bidi="ar-EG"/>
        </w:rPr>
        <w:t xml:space="preserve"> </w:t>
      </w:r>
      <w:r w:rsidR="00777141" w:rsidRPr="00477FF2">
        <w:rPr>
          <w:rFonts w:hint="eastAsia"/>
          <w:rtl/>
          <w:lang w:bidi="ar-EG"/>
        </w:rPr>
        <w:t>المتدرج</w:t>
      </w:r>
      <w:r w:rsidR="00777141" w:rsidRPr="00477FF2">
        <w:rPr>
          <w:rtl/>
          <w:lang w:bidi="ar-EG"/>
        </w:rPr>
        <w:t xml:space="preserve"> </w:t>
      </w:r>
      <w:r w:rsidR="00B44156" w:rsidRPr="00477FF2">
        <w:rPr>
          <w:rFonts w:hint="eastAsia"/>
          <w:rtl/>
          <w:lang w:bidi="ar-EG"/>
        </w:rPr>
        <w:t>الفرصة</w:t>
      </w:r>
      <w:r w:rsidR="00B44156" w:rsidRPr="00477FF2">
        <w:rPr>
          <w:rtl/>
          <w:lang w:bidi="ar-EG"/>
        </w:rPr>
        <w:t xml:space="preserve"> </w:t>
      </w:r>
      <w:r w:rsidR="00B44156" w:rsidRPr="00477FF2">
        <w:rPr>
          <w:rFonts w:hint="eastAsia"/>
          <w:rtl/>
          <w:lang w:bidi="ar-EG"/>
        </w:rPr>
        <w:t>لمعالجة</w:t>
      </w:r>
      <w:r w:rsidR="00B44156" w:rsidRPr="00477FF2">
        <w:rPr>
          <w:rtl/>
          <w:lang w:bidi="ar-EG"/>
        </w:rPr>
        <w:t xml:space="preserve"> </w:t>
      </w:r>
      <w:r w:rsidR="00B44156" w:rsidRPr="00477FF2">
        <w:rPr>
          <w:rFonts w:hint="eastAsia"/>
          <w:rtl/>
          <w:lang w:bidi="ar-EG"/>
        </w:rPr>
        <w:t>الاختلافات</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777141" w:rsidRPr="00477FF2">
        <w:rPr>
          <w:rFonts w:hint="eastAsia"/>
          <w:rtl/>
          <w:lang w:bidi="ar-EG"/>
        </w:rPr>
        <w:t>المعارف</w:t>
      </w:r>
      <w:r w:rsidR="00777141" w:rsidRPr="00477FF2">
        <w:rPr>
          <w:rtl/>
          <w:lang w:bidi="ar-EG"/>
        </w:rPr>
        <w:t xml:space="preserve"> </w:t>
      </w:r>
      <w:r w:rsidR="00B44156" w:rsidRPr="00477FF2">
        <w:rPr>
          <w:rFonts w:hint="eastAsia"/>
          <w:rtl/>
          <w:lang w:bidi="ar-EG"/>
        </w:rPr>
        <w:t>المقدس</w:t>
      </w:r>
      <w:r w:rsidR="00777141" w:rsidRPr="00477FF2">
        <w:rPr>
          <w:rFonts w:hint="eastAsia"/>
          <w:rtl/>
          <w:lang w:bidi="ar-EG"/>
        </w:rPr>
        <w:t>ة</w:t>
      </w:r>
      <w:r w:rsidR="00777141" w:rsidRPr="00477FF2">
        <w:rPr>
          <w:rtl/>
          <w:lang w:bidi="ar-EG"/>
        </w:rPr>
        <w:t xml:space="preserve"> </w:t>
      </w:r>
      <w:r w:rsidR="00777141" w:rsidRPr="00477FF2">
        <w:rPr>
          <w:rFonts w:hint="eastAsia"/>
          <w:rtl/>
          <w:lang w:bidi="ar-EG"/>
        </w:rPr>
        <w:t>وال</w:t>
      </w:r>
      <w:r w:rsidR="00B44156" w:rsidRPr="00477FF2">
        <w:rPr>
          <w:rFonts w:hint="eastAsia"/>
          <w:rtl/>
          <w:lang w:bidi="ar-EG"/>
        </w:rPr>
        <w:t>سر</w:t>
      </w:r>
      <w:r w:rsidR="00777141" w:rsidRPr="00477FF2">
        <w:rPr>
          <w:rFonts w:hint="eastAsia"/>
          <w:rtl/>
          <w:lang w:bidi="ar-EG"/>
        </w:rPr>
        <w:t>ية</w:t>
      </w:r>
      <w:r w:rsidR="00777141" w:rsidRPr="00477FF2">
        <w:rPr>
          <w:rtl/>
          <w:lang w:bidi="ar-EG"/>
        </w:rPr>
        <w:t xml:space="preserve"> والتي </w:t>
      </w:r>
      <w:r w:rsidR="00B44156" w:rsidRPr="00477FF2">
        <w:rPr>
          <w:rFonts w:hint="eastAsia"/>
          <w:rtl/>
          <w:lang w:bidi="ar-EG"/>
        </w:rPr>
        <w:t>تنتشر</w:t>
      </w:r>
      <w:r w:rsidR="00B44156" w:rsidRPr="00477FF2">
        <w:rPr>
          <w:rtl/>
          <w:lang w:bidi="ar-EG"/>
        </w:rPr>
        <w:t xml:space="preserve"> </w:t>
      </w:r>
      <w:r w:rsidR="00777141" w:rsidRPr="00477FF2">
        <w:rPr>
          <w:rFonts w:hint="eastAsia"/>
          <w:rtl/>
          <w:lang w:bidi="ar-EG"/>
        </w:rPr>
        <w:t>على</w:t>
      </w:r>
      <w:r w:rsidR="00777141" w:rsidRPr="00477FF2">
        <w:rPr>
          <w:rtl/>
          <w:lang w:bidi="ar-EG"/>
        </w:rPr>
        <w:t xml:space="preserve"> </w:t>
      </w:r>
      <w:r w:rsidR="00777141" w:rsidRPr="00477FF2">
        <w:rPr>
          <w:rFonts w:hint="eastAsia"/>
          <w:rtl/>
          <w:lang w:bidi="ar-EG"/>
        </w:rPr>
        <w:t>نطاق</w:t>
      </w:r>
      <w:r w:rsidR="00B44156" w:rsidRPr="00477FF2">
        <w:rPr>
          <w:rtl/>
          <w:lang w:bidi="ar-EG"/>
        </w:rPr>
        <w:t xml:space="preserve"> </w:t>
      </w:r>
      <w:r w:rsidR="00B44156" w:rsidRPr="00477FF2">
        <w:rPr>
          <w:rFonts w:hint="eastAsia"/>
          <w:rtl/>
          <w:lang w:bidi="ar-EG"/>
        </w:rPr>
        <w:t>ضيق</w:t>
      </w:r>
      <w:r w:rsidR="00B44156" w:rsidRPr="00477FF2">
        <w:rPr>
          <w:rtl/>
          <w:lang w:bidi="ar-EG"/>
        </w:rPr>
        <w:t xml:space="preserve"> </w:t>
      </w:r>
      <w:r w:rsidR="00B44156" w:rsidRPr="00477FF2">
        <w:rPr>
          <w:rFonts w:hint="eastAsia"/>
          <w:rtl/>
          <w:lang w:bidi="ar-EG"/>
        </w:rPr>
        <w:t>وواسع</w:t>
      </w:r>
      <w:r w:rsidR="00B44156" w:rsidRPr="00477FF2">
        <w:rPr>
          <w:rtl/>
          <w:lang w:bidi="ar-EG"/>
        </w:rPr>
        <w:t>.</w:t>
      </w:r>
    </w:p>
    <w:p w:rsidR="00B44156" w:rsidRPr="00477FF2" w:rsidRDefault="00777141" w:rsidP="006C5244">
      <w:pPr>
        <w:pStyle w:val="NumberedParaAR"/>
        <w:numPr>
          <w:ilvl w:val="0"/>
          <w:numId w:val="0"/>
        </w:numPr>
        <w:ind w:left="1133"/>
        <w:rPr>
          <w:lang w:bidi="ar-EG"/>
        </w:rPr>
      </w:pPr>
      <w:r w:rsidRPr="00477FF2">
        <w:rPr>
          <w:rFonts w:hint="eastAsia"/>
          <w:rtl/>
          <w:lang w:bidi="ar-EG"/>
        </w:rPr>
        <w:t>وقدمت</w:t>
      </w:r>
      <w:r w:rsidRPr="00477FF2">
        <w:rPr>
          <w:rtl/>
          <w:lang w:bidi="ar-EG"/>
        </w:rPr>
        <w:t xml:space="preserve"> </w:t>
      </w:r>
      <w:r w:rsidRPr="00477FF2">
        <w:rPr>
          <w:rFonts w:hint="eastAsia"/>
          <w:rtl/>
          <w:lang w:bidi="ar-EG"/>
        </w:rPr>
        <w:t>السيدة</w:t>
      </w:r>
      <w:r w:rsidRPr="00477FF2">
        <w:rPr>
          <w:rtl/>
          <w:lang w:bidi="ar-EG"/>
        </w:rPr>
        <w:t xml:space="preserve">/ </w:t>
      </w:r>
      <w:r w:rsidRPr="00477FF2">
        <w:rPr>
          <w:rFonts w:hint="eastAsia"/>
          <w:rtl/>
          <w:lang w:bidi="ar-EG"/>
        </w:rPr>
        <w:t>سوليداد</w:t>
      </w:r>
      <w:r w:rsidRPr="00477FF2">
        <w:rPr>
          <w:rtl/>
          <w:lang w:bidi="ar-EG"/>
        </w:rPr>
        <w:t xml:space="preserve"> </w:t>
      </w:r>
      <w:r w:rsidRPr="00477FF2">
        <w:rPr>
          <w:rFonts w:hint="eastAsia"/>
          <w:rtl/>
          <w:lang w:bidi="ar-EG"/>
        </w:rPr>
        <w:t>دي</w:t>
      </w:r>
      <w:r w:rsidRPr="00477FF2">
        <w:rPr>
          <w:rtl/>
          <w:lang w:bidi="ar-EG"/>
        </w:rPr>
        <w:t xml:space="preserve"> </w:t>
      </w:r>
      <w:r w:rsidRPr="00477FF2">
        <w:rPr>
          <w:rFonts w:hint="eastAsia"/>
          <w:rtl/>
          <w:lang w:bidi="ar-EG"/>
        </w:rPr>
        <w:t>لا</w:t>
      </w:r>
      <w:r w:rsidRPr="00477FF2">
        <w:rPr>
          <w:rtl/>
          <w:lang w:bidi="ar-EG"/>
        </w:rPr>
        <w:t xml:space="preserve"> </w:t>
      </w:r>
      <w:r w:rsidRPr="00477FF2">
        <w:rPr>
          <w:rFonts w:hint="eastAsia"/>
          <w:rtl/>
          <w:lang w:bidi="ar-EG"/>
        </w:rPr>
        <w:t>توري</w:t>
      </w:r>
      <w:r w:rsidRPr="00477FF2">
        <w:rPr>
          <w:rtl/>
          <w:lang w:bidi="ar-EG"/>
        </w:rPr>
        <w:t xml:space="preserve"> </w:t>
      </w:r>
      <w:r w:rsidRPr="00477FF2">
        <w:rPr>
          <w:rFonts w:hint="eastAsia"/>
          <w:rtl/>
          <w:lang w:bidi="ar-EG"/>
        </w:rPr>
        <w:t>بوسانو،</w:t>
      </w:r>
      <w:r w:rsidRPr="00477FF2">
        <w:rPr>
          <w:rtl/>
          <w:lang w:bidi="ar-EG"/>
        </w:rPr>
        <w:t xml:space="preserve"> </w:t>
      </w:r>
      <w:r w:rsidR="00B44156" w:rsidRPr="00477FF2">
        <w:rPr>
          <w:rFonts w:hint="eastAsia"/>
          <w:rtl/>
          <w:lang w:bidi="ar-EG"/>
        </w:rPr>
        <w:t>أول</w:t>
      </w:r>
      <w:r w:rsidRPr="00477FF2">
        <w:rPr>
          <w:rtl/>
          <w:lang w:bidi="ar-EG"/>
        </w:rPr>
        <w:t xml:space="preserve"> متحدث</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لمحة</w:t>
      </w:r>
      <w:r w:rsidR="00B44156" w:rsidRPr="00477FF2">
        <w:rPr>
          <w:rtl/>
          <w:lang w:bidi="ar-EG"/>
        </w:rPr>
        <w:t xml:space="preserve"> </w:t>
      </w:r>
      <w:r w:rsidR="00B44156" w:rsidRPr="00477FF2">
        <w:rPr>
          <w:rFonts w:hint="eastAsia"/>
          <w:rtl/>
          <w:lang w:bidi="ar-EG"/>
        </w:rPr>
        <w:t>عامة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التطورات</w:t>
      </w:r>
      <w:r w:rsidR="00B44156" w:rsidRPr="00477FF2">
        <w:rPr>
          <w:rtl/>
          <w:lang w:bidi="ar-EG"/>
        </w:rPr>
        <w:t xml:space="preserve"> </w:t>
      </w:r>
      <w:r w:rsidR="00B44156" w:rsidRPr="00477FF2">
        <w:rPr>
          <w:rFonts w:hint="eastAsia"/>
          <w:rtl/>
          <w:lang w:bidi="ar-EG"/>
        </w:rPr>
        <w:t>الأخيرة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التشريع</w:t>
      </w:r>
      <w:r w:rsidR="00B44156" w:rsidRPr="00477FF2">
        <w:rPr>
          <w:rtl/>
          <w:lang w:bidi="ar-EG"/>
        </w:rPr>
        <w:t xml:space="preserve"> </w:t>
      </w:r>
      <w:r w:rsidRPr="00477FF2">
        <w:rPr>
          <w:rFonts w:hint="eastAsia"/>
          <w:rtl/>
          <w:lang w:bidi="ar-EG"/>
        </w:rPr>
        <w:t>لدى</w:t>
      </w:r>
      <w:r w:rsidRPr="00477FF2">
        <w:rPr>
          <w:rtl/>
          <w:lang w:bidi="ar-EG"/>
        </w:rPr>
        <w:t xml:space="preserve"> </w:t>
      </w:r>
      <w:r w:rsidR="00B44156" w:rsidRPr="00477FF2">
        <w:rPr>
          <w:rFonts w:hint="eastAsia"/>
          <w:rtl/>
          <w:lang w:bidi="ar-EG"/>
        </w:rPr>
        <w:t>إكوادور</w:t>
      </w:r>
      <w:r w:rsidR="00B44156" w:rsidRPr="00477FF2">
        <w:rPr>
          <w:rtl/>
          <w:lang w:bidi="ar-EG"/>
        </w:rPr>
        <w:t xml:space="preserve"> </w:t>
      </w:r>
      <w:r w:rsidRPr="00477FF2">
        <w:rPr>
          <w:rFonts w:hint="eastAsia"/>
          <w:rtl/>
          <w:lang w:bidi="ar-EG"/>
        </w:rPr>
        <w:t>بشأن</w:t>
      </w:r>
      <w:r w:rsidRPr="00477FF2">
        <w:rPr>
          <w:rtl/>
          <w:lang w:bidi="ar-EG"/>
        </w:rPr>
        <w:t xml:space="preserve"> </w:t>
      </w:r>
      <w:r w:rsidR="00B44156" w:rsidRPr="00477FF2">
        <w:rPr>
          <w:rFonts w:hint="eastAsia"/>
          <w:rtl/>
          <w:lang w:bidi="ar-EG"/>
        </w:rPr>
        <w:t>إدارة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w:t>
      </w:r>
      <w:r w:rsidRPr="00477FF2">
        <w:rPr>
          <w:rFonts w:hint="eastAsia"/>
          <w:rtl/>
          <w:lang w:bidi="ar-EG"/>
        </w:rPr>
        <w:t>ال</w:t>
      </w:r>
      <w:r w:rsidR="00B44156" w:rsidRPr="00477FF2">
        <w:rPr>
          <w:rFonts w:hint="eastAsia"/>
          <w:rtl/>
          <w:lang w:bidi="ar-EG"/>
        </w:rPr>
        <w:t>سياسات</w:t>
      </w:r>
      <w:r w:rsidR="00B44156" w:rsidRPr="00477FF2">
        <w:rPr>
          <w:rtl/>
          <w:lang w:bidi="ar-EG"/>
        </w:rPr>
        <w:t xml:space="preserve"> </w:t>
      </w:r>
      <w:r w:rsidRPr="00477FF2">
        <w:rPr>
          <w:rFonts w:hint="eastAsia"/>
          <w:rtl/>
          <w:lang w:bidi="ar-EG"/>
        </w:rPr>
        <w:t>ال</w:t>
      </w:r>
      <w:r w:rsidR="00B44156" w:rsidRPr="00477FF2">
        <w:rPr>
          <w:rFonts w:hint="eastAsia"/>
          <w:rtl/>
          <w:lang w:bidi="ar-EG"/>
        </w:rPr>
        <w:t>جديدة</w:t>
      </w:r>
      <w:r w:rsidR="00B44156" w:rsidRPr="00477FF2">
        <w:rPr>
          <w:rtl/>
          <w:lang w:bidi="ar-EG"/>
        </w:rPr>
        <w:t xml:space="preserve"> </w:t>
      </w:r>
      <w:r w:rsidR="00B44156" w:rsidRPr="00477FF2">
        <w:rPr>
          <w:rFonts w:hint="eastAsia"/>
          <w:rtl/>
          <w:lang w:bidi="ar-EG"/>
        </w:rPr>
        <w:t>للتنوع</w:t>
      </w:r>
      <w:r w:rsidR="00B44156" w:rsidRPr="00477FF2">
        <w:rPr>
          <w:rtl/>
          <w:lang w:bidi="ar-EG"/>
        </w:rPr>
        <w:t xml:space="preserve"> </w:t>
      </w:r>
      <w:r w:rsidR="00B44156" w:rsidRPr="00477FF2">
        <w:rPr>
          <w:rFonts w:hint="eastAsia"/>
          <w:rtl/>
          <w:lang w:bidi="ar-EG"/>
        </w:rPr>
        <w:t>الثقافي</w:t>
      </w:r>
      <w:r w:rsidR="00B44156" w:rsidRPr="00477FF2">
        <w:rPr>
          <w:rtl/>
          <w:lang w:bidi="ar-EG"/>
        </w:rPr>
        <w:t xml:space="preserve">. </w:t>
      </w:r>
      <w:r w:rsidRPr="00477FF2">
        <w:rPr>
          <w:rFonts w:hint="eastAsia"/>
          <w:rtl/>
          <w:lang w:bidi="ar-EG"/>
        </w:rPr>
        <w:t>وحددت</w:t>
      </w:r>
      <w:r w:rsidRPr="00477FF2">
        <w:rPr>
          <w:rtl/>
          <w:lang w:bidi="ar-EG"/>
        </w:rPr>
        <w:t xml:space="preserve"> </w:t>
      </w:r>
      <w:r w:rsidR="00B44156" w:rsidRPr="00477FF2">
        <w:rPr>
          <w:rFonts w:hint="eastAsia"/>
          <w:rtl/>
          <w:lang w:bidi="ar-EG"/>
        </w:rPr>
        <w:t>أربع</w:t>
      </w:r>
      <w:r w:rsidR="00B44156" w:rsidRPr="00477FF2">
        <w:rPr>
          <w:rtl/>
          <w:lang w:bidi="ar-EG"/>
        </w:rPr>
        <w:t xml:space="preserve"> </w:t>
      </w:r>
      <w:r w:rsidR="00B44156" w:rsidRPr="00477FF2">
        <w:rPr>
          <w:rFonts w:hint="eastAsia"/>
          <w:rtl/>
          <w:lang w:bidi="ar-EG"/>
        </w:rPr>
        <w:t>فئات</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وهي</w:t>
      </w:r>
      <w:r w:rsidR="00B44156" w:rsidRPr="00477FF2">
        <w:rPr>
          <w:rtl/>
          <w:lang w:bidi="ar-EG"/>
        </w:rPr>
        <w:t xml:space="preserve"> </w:t>
      </w:r>
      <w:r w:rsidR="009100F9" w:rsidRPr="00477FF2">
        <w:rPr>
          <w:rFonts w:hint="eastAsia"/>
          <w:rtl/>
          <w:lang w:bidi="ar-EG"/>
        </w:rPr>
        <w:t>المعارف</w:t>
      </w:r>
      <w:r w:rsidRPr="00477FF2">
        <w:rPr>
          <w:rtl/>
          <w:lang w:bidi="ar-EG"/>
        </w:rPr>
        <w:t xml:space="preserve"> ال</w:t>
      </w:r>
      <w:r w:rsidR="00B44156" w:rsidRPr="00477FF2">
        <w:rPr>
          <w:rFonts w:hint="eastAsia"/>
          <w:rtl/>
          <w:lang w:bidi="ar-EG"/>
        </w:rPr>
        <w:t>مقدسة</w:t>
      </w:r>
      <w:r w:rsidRPr="00477FF2">
        <w:rPr>
          <w:rtl/>
          <w:lang w:bidi="ar-EG"/>
        </w:rPr>
        <w:t xml:space="preserve"> وال</w:t>
      </w:r>
      <w:r w:rsidR="00B44156" w:rsidRPr="00477FF2">
        <w:rPr>
          <w:rFonts w:hint="eastAsia"/>
          <w:rtl/>
          <w:lang w:bidi="ar-EG"/>
        </w:rPr>
        <w:t>سرية</w:t>
      </w:r>
      <w:r w:rsidRPr="00477FF2">
        <w:rPr>
          <w:rtl/>
          <w:lang w:bidi="ar-EG"/>
        </w:rPr>
        <w:t xml:space="preserve"> وال</w:t>
      </w:r>
      <w:r w:rsidR="00B44156" w:rsidRPr="00477FF2">
        <w:rPr>
          <w:rFonts w:hint="eastAsia"/>
          <w:rtl/>
          <w:lang w:bidi="ar-EG"/>
        </w:rPr>
        <w:t>منتشرة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نطاق</w:t>
      </w:r>
      <w:r w:rsidR="00B44156" w:rsidRPr="00477FF2">
        <w:rPr>
          <w:rtl/>
          <w:lang w:bidi="ar-EG"/>
        </w:rPr>
        <w:t xml:space="preserve"> </w:t>
      </w:r>
      <w:r w:rsidR="00B44156" w:rsidRPr="00477FF2">
        <w:rPr>
          <w:rFonts w:hint="eastAsia"/>
          <w:rtl/>
          <w:lang w:bidi="ar-EG"/>
        </w:rPr>
        <w:t>واسع</w:t>
      </w:r>
      <w:r w:rsidR="00B44156" w:rsidRPr="00477FF2">
        <w:rPr>
          <w:rtl/>
          <w:lang w:bidi="ar-EG"/>
        </w:rPr>
        <w:t xml:space="preserve"> </w:t>
      </w:r>
      <w:r w:rsidR="00B44156" w:rsidRPr="00477FF2">
        <w:rPr>
          <w:rFonts w:hint="eastAsia"/>
          <w:rtl/>
          <w:lang w:bidi="ar-EG"/>
        </w:rPr>
        <w:t>و</w:t>
      </w:r>
      <w:r w:rsidRPr="00477FF2">
        <w:rPr>
          <w:rFonts w:hint="eastAsia"/>
          <w:rtl/>
          <w:lang w:bidi="ar-EG"/>
        </w:rPr>
        <w:t>ال</w:t>
      </w:r>
      <w:r w:rsidR="00B44156" w:rsidRPr="00477FF2">
        <w:rPr>
          <w:rFonts w:hint="eastAsia"/>
          <w:rtl/>
          <w:lang w:bidi="ar-EG"/>
        </w:rPr>
        <w:t>منتشر</w:t>
      </w:r>
      <w:r w:rsidRPr="00477FF2">
        <w:rPr>
          <w:rFonts w:hint="eastAsia"/>
          <w:rtl/>
          <w:lang w:bidi="ar-EG"/>
        </w:rPr>
        <w:t>ة</w:t>
      </w:r>
      <w:r w:rsidR="00B44156" w:rsidRPr="00477FF2">
        <w:rPr>
          <w:rtl/>
          <w:lang w:bidi="ar-EG"/>
        </w:rPr>
        <w:t xml:space="preserve"> </w:t>
      </w:r>
      <w:r w:rsidRPr="00477FF2">
        <w:rPr>
          <w:rFonts w:hint="eastAsia"/>
          <w:rtl/>
          <w:lang w:bidi="ar-EG"/>
        </w:rPr>
        <w:t>على</w:t>
      </w:r>
      <w:r w:rsidRPr="00477FF2">
        <w:rPr>
          <w:rtl/>
          <w:lang w:bidi="ar-EG"/>
        </w:rPr>
        <w:t xml:space="preserve"> نطاق </w:t>
      </w:r>
      <w:r w:rsidR="00B44156" w:rsidRPr="00477FF2">
        <w:rPr>
          <w:rFonts w:hint="eastAsia"/>
          <w:rtl/>
          <w:lang w:bidi="ar-EG"/>
        </w:rPr>
        <w:t>ضيق،</w:t>
      </w:r>
      <w:r w:rsidR="00B44156" w:rsidRPr="00477FF2">
        <w:rPr>
          <w:rtl/>
          <w:lang w:bidi="ar-EG"/>
        </w:rPr>
        <w:t xml:space="preserve"> </w:t>
      </w:r>
      <w:r w:rsidR="00B91428" w:rsidRPr="00477FF2">
        <w:rPr>
          <w:rFonts w:hint="eastAsia"/>
          <w:rtl/>
          <w:lang w:bidi="ar-EG"/>
        </w:rPr>
        <w:t>كل</w:t>
      </w:r>
      <w:r w:rsidR="00B91428" w:rsidRPr="00477FF2">
        <w:rPr>
          <w:rtl/>
          <w:lang w:bidi="ar-EG"/>
        </w:rPr>
        <w:t xml:space="preserve">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نطاق</w:t>
      </w:r>
      <w:r w:rsidR="00B44156" w:rsidRPr="00477FF2">
        <w:rPr>
          <w:rtl/>
          <w:lang w:bidi="ar-EG"/>
        </w:rPr>
        <w:t xml:space="preserve"> </w:t>
      </w:r>
      <w:r w:rsidR="00B44156" w:rsidRPr="00477FF2">
        <w:rPr>
          <w:rFonts w:hint="eastAsia"/>
          <w:rtl/>
          <w:lang w:bidi="ar-EG"/>
        </w:rPr>
        <w:t>معين</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الحماية</w:t>
      </w:r>
      <w:r w:rsidR="00B44156" w:rsidRPr="00477FF2">
        <w:rPr>
          <w:rtl/>
          <w:lang w:bidi="ar-EG"/>
        </w:rPr>
        <w:t xml:space="preserve">. </w:t>
      </w:r>
      <w:r w:rsidR="00B91428" w:rsidRPr="00477FF2">
        <w:rPr>
          <w:rFonts w:hint="eastAsia"/>
          <w:rtl/>
          <w:lang w:bidi="ar-EG"/>
        </w:rPr>
        <w:t>وحددت</w:t>
      </w:r>
      <w:r w:rsidR="00B91428" w:rsidRPr="00477FF2">
        <w:rPr>
          <w:rtl/>
          <w:lang w:bidi="ar-EG"/>
        </w:rPr>
        <w:t xml:space="preserve"> </w:t>
      </w:r>
      <w:r w:rsidR="00B44156" w:rsidRPr="00477FF2">
        <w:rPr>
          <w:rFonts w:hint="eastAsia"/>
          <w:rtl/>
          <w:lang w:bidi="ar-EG"/>
        </w:rPr>
        <w:t>السيدة</w:t>
      </w:r>
      <w:r w:rsidR="00B91428" w:rsidRPr="00477FF2">
        <w:rPr>
          <w:rtl/>
          <w:lang w:bidi="ar-EG"/>
        </w:rPr>
        <w:t>/</w:t>
      </w:r>
      <w:r w:rsidR="00B44156" w:rsidRPr="00477FF2">
        <w:rPr>
          <w:rtl/>
          <w:lang w:bidi="ar-EG"/>
        </w:rPr>
        <w:t xml:space="preserve"> </w:t>
      </w:r>
      <w:r w:rsidR="00B44156" w:rsidRPr="00477FF2">
        <w:rPr>
          <w:rFonts w:hint="eastAsia"/>
          <w:rtl/>
          <w:lang w:bidi="ar-EG"/>
        </w:rPr>
        <w:t>دي</w:t>
      </w:r>
      <w:r w:rsidR="00B44156" w:rsidRPr="00477FF2">
        <w:rPr>
          <w:rtl/>
          <w:lang w:bidi="ar-EG"/>
        </w:rPr>
        <w:t xml:space="preserve"> </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توري</w:t>
      </w:r>
      <w:r w:rsidR="00B44156" w:rsidRPr="00477FF2">
        <w:rPr>
          <w:rtl/>
          <w:lang w:bidi="ar-EG"/>
        </w:rPr>
        <w:t xml:space="preserve"> </w:t>
      </w:r>
      <w:r w:rsidR="00B44156" w:rsidRPr="00477FF2">
        <w:rPr>
          <w:rFonts w:hint="eastAsia"/>
          <w:rtl/>
          <w:lang w:bidi="ar-EG"/>
        </w:rPr>
        <w:t>بوسانو</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تدابير</w:t>
      </w:r>
      <w:r w:rsidR="00B44156"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تضمنت</w:t>
      </w:r>
      <w:r w:rsidR="00B44156" w:rsidRPr="00477FF2">
        <w:rPr>
          <w:rtl/>
          <w:lang w:bidi="ar-EG"/>
        </w:rPr>
        <w:t xml:space="preserve"> </w:t>
      </w:r>
      <w:r w:rsidR="00B44156" w:rsidRPr="00477FF2">
        <w:rPr>
          <w:rFonts w:hint="eastAsia"/>
          <w:rtl/>
          <w:lang w:bidi="ar-EG"/>
        </w:rPr>
        <w:t>عقود</w:t>
      </w:r>
      <w:r w:rsidR="00B44156" w:rsidRPr="00477FF2">
        <w:rPr>
          <w:rtl/>
          <w:lang w:bidi="ar-EG"/>
        </w:rPr>
        <w:t xml:space="preserve"> </w:t>
      </w:r>
      <w:r w:rsidR="00B44156" w:rsidRPr="00477FF2">
        <w:rPr>
          <w:rFonts w:hint="eastAsia"/>
          <w:rtl/>
          <w:lang w:bidi="ar-EG"/>
        </w:rPr>
        <w:t>وتسجيل</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91428" w:rsidRPr="00477FF2">
        <w:rPr>
          <w:rFonts w:hint="eastAsia"/>
          <w:rtl/>
          <w:lang w:bidi="ar-EG"/>
        </w:rPr>
        <w:t>أساس</w:t>
      </w:r>
      <w:r w:rsidR="00B91428" w:rsidRPr="00477FF2">
        <w:rPr>
          <w:rtl/>
          <w:lang w:bidi="ar-EG"/>
        </w:rPr>
        <w:t xml:space="preserve"> </w:t>
      </w:r>
      <w:r w:rsidR="00B44156" w:rsidRPr="00477FF2">
        <w:rPr>
          <w:rFonts w:hint="eastAsia"/>
          <w:rtl/>
          <w:lang w:bidi="ar-EG"/>
        </w:rPr>
        <w:t>مبدأ</w:t>
      </w:r>
      <w:r w:rsidR="00B44156" w:rsidRPr="00477FF2">
        <w:rPr>
          <w:rtl/>
          <w:lang w:bidi="ar-EG"/>
        </w:rPr>
        <w:t xml:space="preserve"> </w:t>
      </w:r>
      <w:r w:rsidR="00B44156" w:rsidRPr="00477FF2">
        <w:rPr>
          <w:rFonts w:hint="eastAsia"/>
          <w:rtl/>
          <w:lang w:bidi="ar-EG"/>
        </w:rPr>
        <w:t>عدم</w:t>
      </w:r>
      <w:r w:rsidR="00B44156" w:rsidRPr="00477FF2">
        <w:rPr>
          <w:rtl/>
          <w:lang w:bidi="ar-EG"/>
        </w:rPr>
        <w:t xml:space="preserve"> </w:t>
      </w:r>
      <w:r w:rsidR="00B44156" w:rsidRPr="00477FF2">
        <w:rPr>
          <w:rFonts w:hint="eastAsia"/>
          <w:rtl/>
          <w:lang w:bidi="ar-EG"/>
        </w:rPr>
        <w:t>الكشف</w:t>
      </w:r>
      <w:r w:rsidR="00B44156" w:rsidRPr="00477FF2">
        <w:rPr>
          <w:rtl/>
          <w:lang w:bidi="ar-EG"/>
        </w:rPr>
        <w:t>.</w:t>
      </w:r>
    </w:p>
    <w:p w:rsidR="00B44156" w:rsidRPr="00477FF2" w:rsidRDefault="00B91428" w:rsidP="006C5244">
      <w:pPr>
        <w:pStyle w:val="NumberedParaAR"/>
        <w:numPr>
          <w:ilvl w:val="0"/>
          <w:numId w:val="0"/>
        </w:numPr>
        <w:ind w:left="1133"/>
        <w:rPr>
          <w:lang w:bidi="ar-EG"/>
        </w:rPr>
      </w:pPr>
      <w:r w:rsidRPr="00477FF2">
        <w:rPr>
          <w:rFonts w:hint="eastAsia"/>
          <w:rtl/>
          <w:lang w:bidi="ar-EG"/>
        </w:rPr>
        <w:t>وأثار</w:t>
      </w:r>
      <w:r w:rsidRPr="00477FF2">
        <w:rPr>
          <w:rtl/>
          <w:lang w:bidi="ar-EG"/>
        </w:rPr>
        <w:t xml:space="preserve"> </w:t>
      </w:r>
      <w:r w:rsidR="00B44156" w:rsidRPr="00477FF2">
        <w:rPr>
          <w:rFonts w:hint="eastAsia"/>
          <w:rtl/>
          <w:lang w:bidi="ar-EG"/>
        </w:rPr>
        <w:t>المتحدث</w:t>
      </w:r>
      <w:r w:rsidR="00B44156" w:rsidRPr="00477FF2">
        <w:rPr>
          <w:rtl/>
          <w:lang w:bidi="ar-EG"/>
        </w:rPr>
        <w:t xml:space="preserve"> </w:t>
      </w:r>
      <w:r w:rsidR="00B44156" w:rsidRPr="00477FF2">
        <w:rPr>
          <w:rFonts w:hint="eastAsia"/>
          <w:rtl/>
          <w:lang w:bidi="ar-EG"/>
        </w:rPr>
        <w:t>الثاني،</w:t>
      </w:r>
      <w:r w:rsidR="00B44156" w:rsidRPr="00477FF2">
        <w:rPr>
          <w:rtl/>
          <w:lang w:bidi="ar-EG"/>
        </w:rPr>
        <w:t xml:space="preserve"> </w:t>
      </w:r>
      <w:r w:rsidR="00B44156" w:rsidRPr="00477FF2">
        <w:rPr>
          <w:rFonts w:hint="eastAsia"/>
          <w:rtl/>
          <w:lang w:bidi="ar-EG"/>
        </w:rPr>
        <w:t>السيد</w:t>
      </w:r>
      <w:r w:rsidRPr="00477FF2">
        <w:rPr>
          <w:rtl/>
          <w:lang w:bidi="ar-EG"/>
        </w:rPr>
        <w:t>/</w:t>
      </w:r>
      <w:r w:rsidR="00B44156" w:rsidRPr="00477FF2">
        <w:rPr>
          <w:rtl/>
          <w:lang w:bidi="ar-EG"/>
        </w:rPr>
        <w:t xml:space="preserve"> </w:t>
      </w:r>
      <w:r w:rsidR="00B44156" w:rsidRPr="00477FF2">
        <w:rPr>
          <w:rFonts w:hint="eastAsia"/>
          <w:rtl/>
          <w:lang w:bidi="ar-EG"/>
        </w:rPr>
        <w:t>شيدي</w:t>
      </w:r>
      <w:r w:rsidR="00B44156" w:rsidRPr="00477FF2">
        <w:rPr>
          <w:rtl/>
          <w:lang w:bidi="ar-EG"/>
        </w:rPr>
        <w:t xml:space="preserve"> </w:t>
      </w:r>
      <w:r w:rsidRPr="00477FF2">
        <w:rPr>
          <w:rFonts w:hint="eastAsia"/>
          <w:rtl/>
          <w:lang w:bidi="ar-EG"/>
        </w:rPr>
        <w:t>أوغومانم</w:t>
      </w:r>
      <w:r w:rsidRPr="00477FF2">
        <w:rPr>
          <w:rtl/>
          <w:lang w:bidi="ar-EG"/>
        </w:rPr>
        <w:t xml:space="preserve"> قضية </w:t>
      </w:r>
      <w:r w:rsidR="00B44156" w:rsidRPr="00477FF2">
        <w:rPr>
          <w:rFonts w:hint="eastAsia"/>
          <w:rtl/>
          <w:lang w:bidi="ar-EG"/>
        </w:rPr>
        <w:t>ما</w:t>
      </w:r>
      <w:r w:rsidR="00B44156" w:rsidRPr="00477FF2">
        <w:rPr>
          <w:rtl/>
          <w:lang w:bidi="ar-EG"/>
        </w:rPr>
        <w:t xml:space="preserve"> </w:t>
      </w:r>
      <w:r w:rsidR="00B44156" w:rsidRPr="00477FF2">
        <w:rPr>
          <w:rFonts w:hint="eastAsia"/>
          <w:rtl/>
          <w:lang w:bidi="ar-EG"/>
        </w:rPr>
        <w:t>إذا</w:t>
      </w:r>
      <w:r w:rsidR="00B44156" w:rsidRPr="00477FF2">
        <w:rPr>
          <w:rtl/>
          <w:lang w:bidi="ar-EG"/>
        </w:rPr>
        <w:t xml:space="preserve"> </w:t>
      </w:r>
      <w:r w:rsidR="00B44156" w:rsidRPr="00477FF2">
        <w:rPr>
          <w:rFonts w:hint="eastAsia"/>
          <w:rtl/>
          <w:lang w:bidi="ar-EG"/>
        </w:rPr>
        <w:t>كان</w:t>
      </w:r>
      <w:r w:rsidR="00B44156" w:rsidRPr="00477FF2">
        <w:rPr>
          <w:rtl/>
          <w:lang w:bidi="ar-EG"/>
        </w:rPr>
        <w:t xml:space="preserve"> </w:t>
      </w:r>
      <w:r w:rsidRPr="00477FF2">
        <w:rPr>
          <w:rFonts w:hint="eastAsia"/>
          <w:rtl/>
          <w:lang w:bidi="ar-EG"/>
        </w:rPr>
        <w:t>يمكن</w:t>
      </w:r>
      <w:r w:rsidRPr="00477FF2">
        <w:rPr>
          <w:rtl/>
          <w:lang w:bidi="ar-EG"/>
        </w:rPr>
        <w:t xml:space="preserve"> نشر </w:t>
      </w:r>
      <w:r w:rsidR="00B44156" w:rsidRPr="00477FF2">
        <w:rPr>
          <w:rFonts w:hint="eastAsia"/>
          <w:rtl/>
          <w:lang w:bidi="ar-EG"/>
        </w:rPr>
        <w:t>شيء</w:t>
      </w:r>
      <w:r w:rsidR="00B44156" w:rsidRPr="00477FF2">
        <w:rPr>
          <w:rtl/>
          <w:lang w:bidi="ar-EG"/>
        </w:rPr>
        <w:t xml:space="preserve"> </w:t>
      </w:r>
      <w:r w:rsidR="00B44156" w:rsidRPr="00477FF2">
        <w:rPr>
          <w:rFonts w:hint="eastAsia"/>
          <w:rtl/>
          <w:lang w:bidi="ar-EG"/>
        </w:rPr>
        <w:t>ما</w:t>
      </w:r>
      <w:r w:rsidR="00B44156" w:rsidRPr="00477FF2">
        <w:rPr>
          <w:rtl/>
          <w:lang w:bidi="ar-EG"/>
        </w:rPr>
        <w:t xml:space="preserve"> </w:t>
      </w:r>
      <w:r w:rsidR="00B44156" w:rsidRPr="00477FF2">
        <w:rPr>
          <w:rFonts w:hint="eastAsia"/>
          <w:rtl/>
          <w:lang w:bidi="ar-EG"/>
        </w:rPr>
        <w:t>مقدس</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سر</w:t>
      </w:r>
      <w:r w:rsidRPr="00477FF2">
        <w:rPr>
          <w:rFonts w:hint="eastAsia"/>
          <w:rtl/>
          <w:lang w:bidi="ar-EG"/>
        </w:rPr>
        <w:t>ي</w:t>
      </w:r>
      <w:r w:rsidRPr="00477FF2">
        <w:rPr>
          <w:rtl/>
          <w:lang w:bidi="ar-EG"/>
        </w:rPr>
        <w:t xml:space="preserve"> على نطاق </w:t>
      </w:r>
      <w:r w:rsidR="00B44156" w:rsidRPr="00477FF2">
        <w:rPr>
          <w:rFonts w:hint="eastAsia"/>
          <w:rtl/>
          <w:lang w:bidi="ar-EG"/>
        </w:rPr>
        <w:t>ضيق</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واسع</w:t>
      </w:r>
      <w:r w:rsidR="00B44156" w:rsidRPr="00477FF2">
        <w:rPr>
          <w:rtl/>
          <w:lang w:bidi="ar-EG"/>
        </w:rPr>
        <w:t xml:space="preserve">. </w:t>
      </w:r>
      <w:r w:rsidRPr="00477FF2">
        <w:rPr>
          <w:rFonts w:hint="eastAsia"/>
          <w:rtl/>
          <w:lang w:bidi="ar-EG"/>
        </w:rPr>
        <w:t>و</w:t>
      </w:r>
      <w:r w:rsidR="00B44156" w:rsidRPr="00477FF2">
        <w:rPr>
          <w:rFonts w:hint="eastAsia"/>
          <w:rtl/>
          <w:lang w:bidi="ar-EG"/>
        </w:rPr>
        <w:t>باستخدام</w:t>
      </w:r>
      <w:r w:rsidR="00B44156" w:rsidRPr="00477FF2">
        <w:rPr>
          <w:rtl/>
          <w:lang w:bidi="ar-EG"/>
        </w:rPr>
        <w:t xml:space="preserve"> </w:t>
      </w:r>
      <w:r w:rsidR="00B44156" w:rsidRPr="00477FF2">
        <w:rPr>
          <w:rFonts w:hint="eastAsia"/>
          <w:rtl/>
          <w:lang w:bidi="ar-EG"/>
        </w:rPr>
        <w:t>أمثلة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عدة</w:t>
      </w:r>
      <w:r w:rsidR="00B44156" w:rsidRPr="00477FF2">
        <w:rPr>
          <w:rtl/>
          <w:lang w:bidi="ar-EG"/>
        </w:rPr>
        <w:t xml:space="preserve"> </w:t>
      </w:r>
      <w:r w:rsidRPr="00477FF2">
        <w:rPr>
          <w:rFonts w:hint="eastAsia"/>
          <w:rtl/>
          <w:lang w:bidi="ar-EG"/>
        </w:rPr>
        <w:t>اختصاصات</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بما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B44156" w:rsidRPr="00477FF2">
        <w:rPr>
          <w:rFonts w:hint="eastAsia"/>
          <w:rtl/>
          <w:lang w:bidi="ar-EG"/>
        </w:rPr>
        <w:t>أقمشة</w:t>
      </w:r>
      <w:r w:rsidRPr="00477FF2">
        <w:rPr>
          <w:rtl/>
          <w:lang w:bidi="ar-EG"/>
        </w:rPr>
        <w:t xml:space="preserve"> و</w:t>
      </w:r>
      <w:r w:rsidR="00B44156" w:rsidRPr="00477FF2">
        <w:rPr>
          <w:rFonts w:hint="eastAsia"/>
          <w:rtl/>
          <w:lang w:bidi="ar-EG"/>
        </w:rPr>
        <w:t>تصاميم</w:t>
      </w:r>
      <w:r w:rsidR="00B44156" w:rsidRPr="00477FF2">
        <w:rPr>
          <w:rtl/>
          <w:lang w:bidi="ar-EG"/>
        </w:rPr>
        <w:t xml:space="preserve"> </w:t>
      </w:r>
      <w:r w:rsidRPr="00477FF2">
        <w:rPr>
          <w:rFonts w:hint="eastAsia"/>
          <w:rtl/>
          <w:lang w:bidi="ar-EG"/>
        </w:rPr>
        <w:t>كنتي</w:t>
      </w:r>
      <w:r w:rsidRPr="00477FF2">
        <w:rPr>
          <w:rtl/>
          <w:lang w:bidi="ar-EG"/>
        </w:rPr>
        <w:t xml:space="preserve"> (</w:t>
      </w:r>
      <w:r w:rsidRPr="006C5244">
        <w:rPr>
          <w:lang w:bidi="ar-EG"/>
        </w:rPr>
        <w:t>Kente</w:t>
      </w:r>
      <w:r w:rsidRPr="006C5244">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غانا،</w:t>
      </w:r>
      <w:r w:rsidR="00B44156" w:rsidRPr="00477FF2">
        <w:rPr>
          <w:rtl/>
          <w:lang w:bidi="ar-EG"/>
        </w:rPr>
        <w:t xml:space="preserve"> </w:t>
      </w:r>
      <w:r w:rsidR="00B44156" w:rsidRPr="00477FF2">
        <w:rPr>
          <w:rFonts w:hint="eastAsia"/>
          <w:rtl/>
          <w:lang w:bidi="ar-EG"/>
        </w:rPr>
        <w:t>وأقمشة</w:t>
      </w:r>
      <w:r w:rsidR="00B44156" w:rsidRPr="00477FF2">
        <w:rPr>
          <w:rtl/>
          <w:lang w:bidi="ar-EG"/>
        </w:rPr>
        <w:t xml:space="preserve"> </w:t>
      </w:r>
      <w:r w:rsidRPr="00477FF2">
        <w:rPr>
          <w:rFonts w:hint="eastAsia"/>
          <w:rtl/>
          <w:lang w:bidi="ar-EG"/>
        </w:rPr>
        <w:t>وتصاميم</w:t>
      </w:r>
      <w:r w:rsidRPr="00477FF2">
        <w:rPr>
          <w:rtl/>
          <w:lang w:bidi="ar-EG"/>
        </w:rPr>
        <w:t xml:space="preserve"> </w:t>
      </w:r>
      <w:r w:rsidRPr="00477FF2">
        <w:rPr>
          <w:rFonts w:hint="eastAsia"/>
          <w:rtl/>
          <w:lang w:bidi="ar-EG"/>
        </w:rPr>
        <w:t>أداير</w:t>
      </w:r>
      <w:r w:rsidRPr="00477FF2">
        <w:rPr>
          <w:rtl/>
          <w:lang w:bidi="ar-EG"/>
        </w:rPr>
        <w:t xml:space="preserve"> (</w:t>
      </w:r>
      <w:r w:rsidR="00B44156" w:rsidRPr="006C5244">
        <w:rPr>
          <w:lang w:bidi="ar-EG"/>
        </w:rPr>
        <w:t>Adire</w:t>
      </w:r>
      <w:r w:rsidRPr="006C5244">
        <w:rPr>
          <w:rtl/>
          <w:lang w:bidi="ar-EG"/>
        </w:rPr>
        <w:t>)</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نيجيريا</w:t>
      </w:r>
      <w:r w:rsidR="00B44156" w:rsidRPr="00477FF2">
        <w:rPr>
          <w:rtl/>
          <w:lang w:bidi="ar-EG"/>
        </w:rPr>
        <w:t xml:space="preserve"> </w:t>
      </w:r>
      <w:r w:rsidR="00B44156" w:rsidRPr="00477FF2">
        <w:rPr>
          <w:rFonts w:hint="eastAsia"/>
          <w:rtl/>
          <w:lang w:bidi="ar-EG"/>
        </w:rPr>
        <w:t>و</w:t>
      </w:r>
      <w:r w:rsidRPr="00477FF2">
        <w:rPr>
          <w:rFonts w:hint="eastAsia"/>
          <w:rtl/>
          <w:lang w:bidi="ar-EG"/>
        </w:rPr>
        <w:t>سترات</w:t>
      </w:r>
      <w:r w:rsidRPr="00477FF2">
        <w:rPr>
          <w:rtl/>
          <w:lang w:bidi="ar-EG"/>
        </w:rPr>
        <w:t xml:space="preserve"> </w:t>
      </w:r>
      <w:r w:rsidR="00B44156" w:rsidRPr="00477FF2">
        <w:rPr>
          <w:rFonts w:hint="eastAsia"/>
          <w:rtl/>
          <w:lang w:bidi="ar-EG"/>
        </w:rPr>
        <w:t>كو</w:t>
      </w:r>
      <w:r w:rsidRPr="00477FF2">
        <w:rPr>
          <w:rFonts w:hint="eastAsia"/>
          <w:rtl/>
          <w:lang w:bidi="ar-EG"/>
        </w:rPr>
        <w:t>ي</w:t>
      </w:r>
      <w:r w:rsidR="00B44156" w:rsidRPr="00477FF2">
        <w:rPr>
          <w:rFonts w:hint="eastAsia"/>
          <w:rtl/>
          <w:lang w:bidi="ar-EG"/>
        </w:rPr>
        <w:t>شان</w:t>
      </w:r>
      <w:r w:rsidR="00B44156" w:rsidRPr="00477FF2">
        <w:rPr>
          <w:rtl/>
          <w:lang w:bidi="ar-EG"/>
        </w:rPr>
        <w:t xml:space="preserve"> </w:t>
      </w:r>
      <w:r w:rsidRPr="006C5244">
        <w:rPr>
          <w:rtl/>
          <w:lang w:bidi="ar-EG"/>
        </w:rPr>
        <w:t>(</w:t>
      </w:r>
      <w:r w:rsidRPr="006C5244">
        <w:rPr>
          <w:lang w:bidi="ar-EG"/>
        </w:rPr>
        <w:t>Cowichan</w:t>
      </w:r>
      <w:r w:rsidRPr="006C5244">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كندا،</w:t>
      </w:r>
      <w:r w:rsidR="00B44156" w:rsidRPr="00477FF2">
        <w:rPr>
          <w:rtl/>
          <w:lang w:bidi="ar-EG"/>
        </w:rPr>
        <w:t xml:space="preserve"> </w:t>
      </w:r>
      <w:r w:rsidR="00B44156" w:rsidRPr="00477FF2">
        <w:rPr>
          <w:rFonts w:hint="eastAsia"/>
          <w:rtl/>
          <w:lang w:bidi="ar-EG"/>
        </w:rPr>
        <w:t>وأكد</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تصنيف</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مستويات</w:t>
      </w:r>
      <w:r w:rsidR="00B44156" w:rsidRPr="00477FF2">
        <w:rPr>
          <w:rtl/>
          <w:lang w:bidi="ar-EG"/>
        </w:rPr>
        <w:t xml:space="preserve"> </w:t>
      </w:r>
      <w:r w:rsidR="00B44156" w:rsidRPr="00477FF2">
        <w:rPr>
          <w:rFonts w:hint="eastAsia"/>
          <w:rtl/>
          <w:lang w:bidi="ar-EG"/>
        </w:rPr>
        <w:t>لم</w:t>
      </w:r>
      <w:r w:rsidR="00B44156" w:rsidRPr="00477FF2">
        <w:rPr>
          <w:rtl/>
          <w:lang w:bidi="ar-EG"/>
        </w:rPr>
        <w:t xml:space="preserve"> </w:t>
      </w:r>
      <w:r w:rsidRPr="00477FF2">
        <w:rPr>
          <w:rFonts w:hint="eastAsia"/>
          <w:rtl/>
          <w:lang w:bidi="ar-EG"/>
        </w:rPr>
        <w:t>ي</w:t>
      </w:r>
      <w:r w:rsidR="00B44156" w:rsidRPr="00477FF2">
        <w:rPr>
          <w:rFonts w:hint="eastAsia"/>
          <w:rtl/>
          <w:lang w:bidi="ar-EG"/>
        </w:rPr>
        <w:t>كن</w:t>
      </w:r>
      <w:r w:rsidR="00B44156" w:rsidRPr="00477FF2">
        <w:rPr>
          <w:rtl/>
          <w:lang w:bidi="ar-EG"/>
        </w:rPr>
        <w:t xml:space="preserve"> </w:t>
      </w:r>
      <w:r w:rsidR="00B44156" w:rsidRPr="00477FF2">
        <w:rPr>
          <w:rFonts w:hint="eastAsia"/>
          <w:rtl/>
          <w:lang w:bidi="ar-EG"/>
        </w:rPr>
        <w:t>واضح</w:t>
      </w:r>
      <w:r w:rsidRPr="00477FF2">
        <w:rPr>
          <w:rFonts w:hint="eastAsia"/>
          <w:rtl/>
          <w:lang w:bidi="ar-EG"/>
        </w:rPr>
        <w:t>ا</w:t>
      </w:r>
      <w:r w:rsidRPr="00477FF2">
        <w:rPr>
          <w:rtl/>
          <w:lang w:bidi="ar-EG"/>
        </w:rPr>
        <w:t xml:space="preserve"> </w:t>
      </w:r>
      <w:r w:rsidRPr="00477FF2">
        <w:rPr>
          <w:rFonts w:hint="eastAsia"/>
          <w:rtl/>
          <w:lang w:bidi="ar-EG"/>
        </w:rPr>
        <w:t>بشكل</w:t>
      </w:r>
      <w:r w:rsidRPr="00477FF2">
        <w:rPr>
          <w:rtl/>
          <w:lang w:bidi="ar-EG"/>
        </w:rPr>
        <w:t xml:space="preserve"> </w:t>
      </w:r>
      <w:r w:rsidRPr="00477FF2">
        <w:rPr>
          <w:rFonts w:hint="eastAsia"/>
          <w:rtl/>
          <w:lang w:bidi="ar-EG"/>
        </w:rPr>
        <w:t>دائم</w:t>
      </w:r>
      <w:r w:rsidR="00B44156" w:rsidRPr="00477FF2">
        <w:rPr>
          <w:rtl/>
          <w:lang w:bidi="ar-EG"/>
        </w:rPr>
        <w:t xml:space="preserve">. </w:t>
      </w:r>
      <w:r w:rsidR="00B44156" w:rsidRPr="00477FF2">
        <w:rPr>
          <w:rFonts w:hint="eastAsia"/>
          <w:rtl/>
          <w:lang w:bidi="ar-EG"/>
        </w:rPr>
        <w:t>وأوضح</w:t>
      </w:r>
      <w:r w:rsidR="00B44156" w:rsidRPr="00477FF2">
        <w:rPr>
          <w:rtl/>
          <w:lang w:bidi="ar-EG"/>
        </w:rPr>
        <w:t xml:space="preserve"> </w:t>
      </w:r>
      <w:r w:rsidR="00B44156" w:rsidRPr="00477FF2">
        <w:rPr>
          <w:rFonts w:hint="eastAsia"/>
          <w:rtl/>
          <w:lang w:bidi="ar-EG"/>
        </w:rPr>
        <w:t>السيد</w:t>
      </w:r>
      <w:r w:rsidRPr="00477FF2">
        <w:rPr>
          <w:rtl/>
          <w:lang w:bidi="ar-EG"/>
        </w:rPr>
        <w:t xml:space="preserve">/ </w:t>
      </w:r>
      <w:r w:rsidRPr="00477FF2">
        <w:rPr>
          <w:rFonts w:hint="eastAsia"/>
          <w:rtl/>
          <w:lang w:bidi="ar-EG"/>
        </w:rPr>
        <w:t>أوغومانم</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المنتجات</w:t>
      </w:r>
      <w:r w:rsidR="00B44156"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تجسد</w:t>
      </w:r>
      <w:r w:rsidR="00B44156" w:rsidRPr="00477FF2">
        <w:rPr>
          <w:rtl/>
          <w:lang w:bidi="ar-EG"/>
        </w:rPr>
        <w:t xml:space="preserve"> </w:t>
      </w:r>
      <w:r w:rsidR="00B44156" w:rsidRPr="00477FF2">
        <w:rPr>
          <w:rFonts w:hint="eastAsia"/>
          <w:rtl/>
          <w:lang w:bidi="ar-EG"/>
        </w:rPr>
        <w:t>درجات</w:t>
      </w:r>
      <w:r w:rsidR="00B44156" w:rsidRPr="00477FF2">
        <w:rPr>
          <w:rtl/>
          <w:lang w:bidi="ar-EG"/>
        </w:rPr>
        <w:t xml:space="preserve"> </w:t>
      </w:r>
      <w:r w:rsidR="00B44156" w:rsidRPr="00477FF2">
        <w:rPr>
          <w:rFonts w:hint="eastAsia"/>
          <w:rtl/>
          <w:lang w:bidi="ar-EG"/>
        </w:rPr>
        <w:t>مختلفة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المطالبات</w:t>
      </w:r>
      <w:r w:rsidR="00B44156" w:rsidRPr="00477FF2">
        <w:rPr>
          <w:rtl/>
          <w:lang w:bidi="ar-EG"/>
        </w:rPr>
        <w:t xml:space="preserve"> </w:t>
      </w:r>
      <w:r w:rsidR="00B44156" w:rsidRPr="00477FF2">
        <w:rPr>
          <w:rFonts w:hint="eastAsia"/>
          <w:rtl/>
          <w:lang w:bidi="ar-EG"/>
        </w:rPr>
        <w:t>الثقافية</w:t>
      </w:r>
      <w:r w:rsidR="00B44156" w:rsidRPr="00477FF2">
        <w:rPr>
          <w:rtl/>
          <w:lang w:bidi="ar-EG"/>
        </w:rPr>
        <w:t xml:space="preserve"> </w:t>
      </w:r>
      <w:r w:rsidR="00B44156" w:rsidRPr="00477FF2">
        <w:rPr>
          <w:rFonts w:hint="eastAsia"/>
          <w:rtl/>
          <w:lang w:bidi="ar-EG"/>
        </w:rPr>
        <w:t>والروحية</w:t>
      </w:r>
      <w:r w:rsidR="00B44156" w:rsidRPr="00477FF2">
        <w:rPr>
          <w:rtl/>
          <w:lang w:bidi="ar-EG"/>
        </w:rPr>
        <w:t xml:space="preserve"> </w:t>
      </w:r>
      <w:r w:rsidR="00B44156" w:rsidRPr="00477FF2">
        <w:rPr>
          <w:rFonts w:hint="eastAsia"/>
          <w:rtl/>
          <w:lang w:bidi="ar-EG"/>
        </w:rPr>
        <w:t>ويمكن</w:t>
      </w:r>
      <w:r w:rsidR="00B44156" w:rsidRPr="00477FF2">
        <w:rPr>
          <w:rtl/>
          <w:lang w:bidi="ar-EG"/>
        </w:rPr>
        <w:t xml:space="preserve"> </w:t>
      </w:r>
      <w:r w:rsidR="00B44156" w:rsidRPr="00477FF2">
        <w:rPr>
          <w:rFonts w:hint="eastAsia"/>
          <w:rtl/>
          <w:lang w:bidi="ar-EG"/>
        </w:rPr>
        <w:t>أيضا</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تكون</w:t>
      </w:r>
      <w:r w:rsidR="00B44156" w:rsidRPr="00477FF2">
        <w:rPr>
          <w:rtl/>
          <w:lang w:bidi="ar-EG"/>
        </w:rPr>
        <w:t xml:space="preserve"> </w:t>
      </w:r>
      <w:r w:rsidR="00B44156" w:rsidRPr="00477FF2">
        <w:rPr>
          <w:rFonts w:hint="eastAsia"/>
          <w:rtl/>
          <w:lang w:bidi="ar-EG"/>
        </w:rPr>
        <w:t>محلا</w:t>
      </w:r>
      <w:r w:rsidR="00B44156" w:rsidRPr="00477FF2">
        <w:rPr>
          <w:rtl/>
          <w:lang w:bidi="ar-EG"/>
        </w:rPr>
        <w:t xml:space="preserve"> </w:t>
      </w:r>
      <w:r w:rsidR="00B44156" w:rsidRPr="00477FF2">
        <w:rPr>
          <w:rFonts w:hint="eastAsia"/>
          <w:rtl/>
          <w:lang w:bidi="ar-EG"/>
        </w:rPr>
        <w:t>لدرجات</w:t>
      </w:r>
      <w:r w:rsidR="00B44156" w:rsidRPr="00477FF2">
        <w:rPr>
          <w:rtl/>
          <w:lang w:bidi="ar-EG"/>
        </w:rPr>
        <w:t xml:space="preserve"> </w:t>
      </w:r>
      <w:r w:rsidR="00B44156" w:rsidRPr="00477FF2">
        <w:rPr>
          <w:rFonts w:hint="eastAsia"/>
          <w:rtl/>
          <w:lang w:bidi="ar-EG"/>
        </w:rPr>
        <w:t>متفاوتة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Pr="00477FF2">
        <w:rPr>
          <w:rFonts w:hint="eastAsia"/>
          <w:rtl/>
          <w:lang w:bidi="ar-EG"/>
        </w:rPr>
        <w:t>ال</w:t>
      </w:r>
      <w:r w:rsidR="00B44156" w:rsidRPr="00477FF2">
        <w:rPr>
          <w:rFonts w:hint="eastAsia"/>
          <w:rtl/>
          <w:lang w:bidi="ar-EG"/>
        </w:rPr>
        <w:t>نشر</w:t>
      </w:r>
      <w:r w:rsidR="00B44156" w:rsidRPr="00477FF2">
        <w:rPr>
          <w:rtl/>
          <w:lang w:bidi="ar-EG"/>
        </w:rPr>
        <w:t xml:space="preserve">. </w:t>
      </w:r>
      <w:r w:rsidRPr="00477FF2">
        <w:rPr>
          <w:rFonts w:hint="eastAsia"/>
          <w:rtl/>
          <w:lang w:bidi="ar-EG"/>
        </w:rPr>
        <w:t>و</w:t>
      </w:r>
      <w:r w:rsidR="00B44156" w:rsidRPr="00477FF2">
        <w:rPr>
          <w:rFonts w:hint="eastAsia"/>
          <w:rtl/>
          <w:lang w:bidi="ar-EG"/>
        </w:rPr>
        <w:t>بالتالي</w:t>
      </w:r>
      <w:r w:rsidR="00B44156" w:rsidRPr="00477FF2">
        <w:rPr>
          <w:rtl/>
          <w:lang w:bidi="ar-EG"/>
        </w:rPr>
        <w:t xml:space="preserve"> </w:t>
      </w:r>
      <w:r w:rsidRPr="00477FF2">
        <w:rPr>
          <w:rFonts w:hint="eastAsia"/>
          <w:rtl/>
          <w:lang w:bidi="ar-EG"/>
        </w:rPr>
        <w:t>هناك</w:t>
      </w:r>
      <w:r w:rsidRPr="00477FF2">
        <w:rPr>
          <w:rtl/>
          <w:lang w:bidi="ar-EG"/>
        </w:rPr>
        <w:t xml:space="preserve"> </w:t>
      </w:r>
      <w:r w:rsidR="00B44156" w:rsidRPr="00477FF2">
        <w:rPr>
          <w:rFonts w:hint="eastAsia"/>
          <w:rtl/>
          <w:lang w:bidi="ar-EG"/>
        </w:rPr>
        <w:t>طبقات</w:t>
      </w:r>
      <w:r w:rsidR="00B44156" w:rsidRPr="00477FF2">
        <w:rPr>
          <w:rtl/>
          <w:lang w:bidi="ar-EG"/>
        </w:rPr>
        <w:t xml:space="preserve"> </w:t>
      </w:r>
      <w:r w:rsidR="00B44156" w:rsidRPr="00477FF2">
        <w:rPr>
          <w:rFonts w:hint="eastAsia"/>
          <w:rtl/>
          <w:lang w:bidi="ar-EG"/>
        </w:rPr>
        <w:t>مختلفة</w:t>
      </w:r>
      <w:r w:rsidR="00B44156" w:rsidRPr="00477FF2">
        <w:rPr>
          <w:rtl/>
          <w:lang w:bidi="ar-EG"/>
        </w:rPr>
        <w:t xml:space="preserve"> </w:t>
      </w:r>
      <w:r w:rsidR="00B44156" w:rsidRPr="00477FF2">
        <w:rPr>
          <w:rFonts w:hint="eastAsia"/>
          <w:rtl/>
          <w:lang w:bidi="ar-EG"/>
        </w:rPr>
        <w:t>للنظر</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Pr="00477FF2">
        <w:rPr>
          <w:rFonts w:hint="eastAsia"/>
          <w:rtl/>
          <w:lang w:bidi="ar-EG"/>
        </w:rPr>
        <w:t>ال</w:t>
      </w:r>
      <w:r w:rsidR="00B44156" w:rsidRPr="00477FF2">
        <w:rPr>
          <w:rFonts w:hint="eastAsia"/>
          <w:rtl/>
          <w:lang w:bidi="ar-EG"/>
        </w:rPr>
        <w:t>عمل</w:t>
      </w:r>
      <w:r w:rsidR="00B44156" w:rsidRPr="00477FF2">
        <w:rPr>
          <w:rtl/>
          <w:lang w:bidi="ar-EG"/>
        </w:rPr>
        <w:t xml:space="preserve"> </w:t>
      </w:r>
      <w:r w:rsidRPr="00477FF2">
        <w:rPr>
          <w:rFonts w:hint="eastAsia"/>
          <w:rtl/>
          <w:lang w:bidi="ar-EG"/>
        </w:rPr>
        <w:t>ال</w:t>
      </w:r>
      <w:r w:rsidR="00B44156" w:rsidRPr="00477FF2">
        <w:rPr>
          <w:rFonts w:hint="eastAsia"/>
          <w:rtl/>
          <w:lang w:bidi="ar-EG"/>
        </w:rPr>
        <w:t>فني</w:t>
      </w:r>
      <w:r w:rsidR="00B44156" w:rsidRPr="00477FF2">
        <w:rPr>
          <w:rtl/>
          <w:lang w:bidi="ar-EG"/>
        </w:rPr>
        <w:t xml:space="preserve">. </w:t>
      </w:r>
      <w:r w:rsidR="006B6E21" w:rsidRPr="00477FF2">
        <w:rPr>
          <w:rFonts w:hint="eastAsia"/>
          <w:rtl/>
          <w:lang w:bidi="ar-EG"/>
        </w:rPr>
        <w:t>وكان</w:t>
      </w:r>
      <w:r w:rsidR="006B6E21" w:rsidRPr="00477FF2">
        <w:rPr>
          <w:rtl/>
          <w:lang w:bidi="ar-EG"/>
        </w:rPr>
        <w:t xml:space="preserve"> للمعارف التقليدية </w:t>
      </w:r>
      <w:r w:rsidR="00B44156" w:rsidRPr="00477FF2">
        <w:rPr>
          <w:rFonts w:hint="eastAsia"/>
          <w:rtl/>
          <w:lang w:bidi="ar-EG"/>
        </w:rPr>
        <w:t>دائما</w:t>
      </w:r>
      <w:r w:rsidR="00B44156" w:rsidRPr="00477FF2">
        <w:rPr>
          <w:rtl/>
          <w:lang w:bidi="ar-EG"/>
        </w:rPr>
        <w:t xml:space="preserve"> </w:t>
      </w:r>
      <w:r w:rsidR="006B6E21" w:rsidRPr="00477FF2">
        <w:rPr>
          <w:rFonts w:hint="eastAsia"/>
          <w:rtl/>
          <w:lang w:bidi="ar-EG"/>
        </w:rPr>
        <w:t>علاقة</w:t>
      </w:r>
      <w:r w:rsidR="006B6E21" w:rsidRPr="00477FF2">
        <w:rPr>
          <w:rtl/>
          <w:lang w:bidi="ar-EG"/>
        </w:rPr>
        <w:t xml:space="preserve"> </w:t>
      </w:r>
      <w:r w:rsidR="00B44156" w:rsidRPr="00477FF2">
        <w:rPr>
          <w:rFonts w:hint="eastAsia"/>
          <w:rtl/>
          <w:lang w:bidi="ar-EG"/>
        </w:rPr>
        <w:t>إشكالية</w:t>
      </w:r>
      <w:r w:rsidR="00B44156" w:rsidRPr="00477FF2">
        <w:rPr>
          <w:rtl/>
          <w:lang w:bidi="ar-EG"/>
        </w:rPr>
        <w:t xml:space="preserve"> </w:t>
      </w:r>
      <w:r w:rsidR="00B44156" w:rsidRPr="00477FF2">
        <w:rPr>
          <w:rFonts w:hint="eastAsia"/>
          <w:rtl/>
          <w:lang w:bidi="ar-EG"/>
        </w:rPr>
        <w:t>مع</w:t>
      </w:r>
      <w:r w:rsidR="00B44156" w:rsidRPr="00477FF2">
        <w:rPr>
          <w:rtl/>
          <w:lang w:bidi="ar-EG"/>
        </w:rPr>
        <w:t xml:space="preserve"> </w:t>
      </w:r>
      <w:r w:rsidR="006B6E21" w:rsidRPr="00477FF2">
        <w:rPr>
          <w:rFonts w:hint="eastAsia"/>
          <w:rtl/>
          <w:lang w:bidi="ar-EG"/>
        </w:rPr>
        <w:t>الملكية</w:t>
      </w:r>
      <w:r w:rsidR="006B6E21" w:rsidRPr="00477FF2">
        <w:rPr>
          <w:rtl/>
          <w:lang w:bidi="ar-EG"/>
        </w:rPr>
        <w:t xml:space="preserve"> </w:t>
      </w:r>
      <w:r w:rsidR="006B6E21" w:rsidRPr="00477FF2">
        <w:rPr>
          <w:rFonts w:hint="eastAsia"/>
          <w:rtl/>
          <w:lang w:bidi="ar-EG"/>
        </w:rPr>
        <w:t>الفكرية</w:t>
      </w:r>
      <w:r w:rsidR="00B44156" w:rsidRPr="00477FF2">
        <w:rPr>
          <w:rtl/>
          <w:lang w:bidi="ar-EG"/>
        </w:rPr>
        <w:t xml:space="preserve">. </w:t>
      </w:r>
      <w:r w:rsidR="006B6E21" w:rsidRPr="00477FF2">
        <w:rPr>
          <w:rFonts w:hint="eastAsia"/>
          <w:rtl/>
          <w:lang w:bidi="ar-EG"/>
        </w:rPr>
        <w:t>ويعد</w:t>
      </w:r>
      <w:r w:rsidR="006B6E21" w:rsidRPr="00477FF2">
        <w:rPr>
          <w:rtl/>
          <w:lang w:bidi="ar-EG"/>
        </w:rPr>
        <w:t xml:space="preserve"> </w:t>
      </w:r>
      <w:r w:rsidR="006B6E21" w:rsidRPr="00477FF2">
        <w:rPr>
          <w:rFonts w:hint="eastAsia"/>
          <w:rtl/>
          <w:lang w:bidi="ar-EG"/>
        </w:rPr>
        <w:t>ال</w:t>
      </w:r>
      <w:r w:rsidR="00B44156" w:rsidRPr="00477FF2">
        <w:rPr>
          <w:rFonts w:hint="eastAsia"/>
          <w:rtl/>
          <w:lang w:bidi="ar-EG"/>
        </w:rPr>
        <w:t>نهج</w:t>
      </w:r>
      <w:r w:rsidR="00B44156" w:rsidRPr="00477FF2">
        <w:rPr>
          <w:rtl/>
          <w:lang w:bidi="ar-EG"/>
        </w:rPr>
        <w:t xml:space="preserve"> </w:t>
      </w:r>
      <w:r w:rsidR="006B6E21" w:rsidRPr="00477FF2">
        <w:rPr>
          <w:rFonts w:hint="eastAsia"/>
          <w:rtl/>
          <w:lang w:bidi="ar-EG"/>
        </w:rPr>
        <w:t>ال</w:t>
      </w:r>
      <w:r w:rsidR="00B44156" w:rsidRPr="00477FF2">
        <w:rPr>
          <w:rFonts w:hint="eastAsia"/>
          <w:rtl/>
          <w:lang w:bidi="ar-EG"/>
        </w:rPr>
        <w:t>متدرج</w:t>
      </w:r>
      <w:r w:rsidR="00B44156" w:rsidRPr="00477FF2">
        <w:rPr>
          <w:rtl/>
          <w:lang w:bidi="ar-EG"/>
        </w:rPr>
        <w:t xml:space="preserve"> </w:t>
      </w:r>
      <w:r w:rsidR="00B44156" w:rsidRPr="00477FF2">
        <w:rPr>
          <w:rFonts w:hint="eastAsia"/>
          <w:rtl/>
          <w:lang w:bidi="ar-EG"/>
        </w:rPr>
        <w:t>نهج</w:t>
      </w:r>
      <w:r w:rsidR="006B6E21" w:rsidRPr="00477FF2">
        <w:rPr>
          <w:rFonts w:hint="eastAsia"/>
          <w:rtl/>
          <w:lang w:bidi="ar-EG"/>
        </w:rPr>
        <w:t>ا</w:t>
      </w:r>
      <w:r w:rsidR="00B44156" w:rsidRPr="00477FF2">
        <w:rPr>
          <w:rtl/>
          <w:lang w:bidi="ar-EG"/>
        </w:rPr>
        <w:t xml:space="preserve"> </w:t>
      </w:r>
      <w:r w:rsidR="00B44156" w:rsidRPr="00477FF2">
        <w:rPr>
          <w:rFonts w:hint="eastAsia"/>
          <w:rtl/>
          <w:lang w:bidi="ar-EG"/>
        </w:rPr>
        <w:t>مبتكر</w:t>
      </w:r>
      <w:r w:rsidR="006B6E21" w:rsidRPr="00477FF2">
        <w:rPr>
          <w:rFonts w:hint="eastAsia"/>
          <w:rtl/>
          <w:lang w:bidi="ar-EG"/>
        </w:rPr>
        <w:t>ا</w:t>
      </w:r>
      <w:r w:rsidR="00B44156" w:rsidRPr="00477FF2">
        <w:rPr>
          <w:rtl/>
          <w:lang w:bidi="ar-EG"/>
        </w:rPr>
        <w:t xml:space="preserve"> </w:t>
      </w:r>
      <w:r w:rsidR="00B44156" w:rsidRPr="00477FF2">
        <w:rPr>
          <w:rFonts w:hint="eastAsia"/>
          <w:rtl/>
          <w:lang w:bidi="ar-EG"/>
        </w:rPr>
        <w:t>وعملي</w:t>
      </w:r>
      <w:r w:rsidR="006B6E21" w:rsidRPr="00477FF2">
        <w:rPr>
          <w:rFonts w:hint="eastAsia"/>
          <w:rtl/>
          <w:lang w:bidi="ar-EG"/>
        </w:rPr>
        <w:t>ا</w:t>
      </w:r>
      <w:r w:rsidR="00B44156" w:rsidRPr="00477FF2">
        <w:rPr>
          <w:rtl/>
          <w:lang w:bidi="ar-EG"/>
        </w:rPr>
        <w:t xml:space="preserve"> </w:t>
      </w:r>
      <w:r w:rsidR="00B44156" w:rsidRPr="00477FF2">
        <w:rPr>
          <w:rFonts w:hint="eastAsia"/>
          <w:rtl/>
          <w:lang w:bidi="ar-EG"/>
        </w:rPr>
        <w:t>لحماية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ولكن</w:t>
      </w:r>
      <w:r w:rsidR="00B44156" w:rsidRPr="00477FF2">
        <w:rPr>
          <w:rtl/>
          <w:lang w:bidi="ar-EG"/>
        </w:rPr>
        <w:t xml:space="preserve"> </w:t>
      </w:r>
      <w:r w:rsidR="006B6E21" w:rsidRPr="00477FF2">
        <w:rPr>
          <w:rFonts w:hint="eastAsia"/>
          <w:rtl/>
          <w:lang w:bidi="ar-EG"/>
        </w:rPr>
        <w:t>لغرض</w:t>
      </w:r>
      <w:r w:rsidR="006B6E21" w:rsidRPr="00477FF2">
        <w:rPr>
          <w:rtl/>
          <w:lang w:bidi="ar-EG"/>
        </w:rPr>
        <w:t xml:space="preserve"> توضيح </w:t>
      </w:r>
      <w:r w:rsidR="00B44156" w:rsidRPr="00477FF2">
        <w:rPr>
          <w:rFonts w:hint="eastAsia"/>
          <w:rtl/>
          <w:lang w:bidi="ar-EG"/>
        </w:rPr>
        <w:t>الحقائق</w:t>
      </w:r>
      <w:r w:rsidR="00B44156" w:rsidRPr="00477FF2">
        <w:rPr>
          <w:rtl/>
          <w:lang w:bidi="ar-EG"/>
        </w:rPr>
        <w:t xml:space="preserve"> </w:t>
      </w:r>
      <w:r w:rsidR="00B44156" w:rsidRPr="00477FF2">
        <w:rPr>
          <w:rFonts w:hint="eastAsia"/>
          <w:rtl/>
          <w:lang w:bidi="ar-EG"/>
        </w:rPr>
        <w:t>التاريخية</w:t>
      </w:r>
      <w:r w:rsidR="00B44156" w:rsidRPr="00477FF2">
        <w:rPr>
          <w:rtl/>
          <w:lang w:bidi="ar-EG"/>
        </w:rPr>
        <w:t xml:space="preserve"> </w:t>
      </w:r>
      <w:r w:rsidR="00B44156" w:rsidRPr="00477FF2">
        <w:rPr>
          <w:rFonts w:hint="eastAsia"/>
          <w:rtl/>
          <w:lang w:bidi="ar-EG"/>
        </w:rPr>
        <w:t>والحالية</w:t>
      </w:r>
      <w:r w:rsidR="00B44156" w:rsidRPr="00477FF2">
        <w:rPr>
          <w:rtl/>
          <w:lang w:bidi="ar-EG"/>
        </w:rPr>
        <w:t xml:space="preserve"> </w:t>
      </w:r>
      <w:r w:rsidR="006B6E21" w:rsidRPr="00477FF2">
        <w:rPr>
          <w:rFonts w:hint="eastAsia"/>
          <w:rtl/>
          <w:lang w:bidi="ar-EG"/>
        </w:rPr>
        <w:t>ل</w:t>
      </w:r>
      <w:r w:rsidR="00B44156" w:rsidRPr="00477FF2">
        <w:rPr>
          <w:rFonts w:hint="eastAsia"/>
          <w:rtl/>
          <w:lang w:bidi="ar-EG"/>
        </w:rPr>
        <w:t>أشكال</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6B6E21" w:rsidRPr="00477FF2">
        <w:rPr>
          <w:rFonts w:hint="eastAsia"/>
          <w:rtl/>
          <w:lang w:bidi="ar-EG"/>
        </w:rPr>
        <w:t>يجب</w:t>
      </w:r>
      <w:r w:rsidR="006B6E21" w:rsidRPr="00477FF2">
        <w:rPr>
          <w:rtl/>
          <w:lang w:bidi="ar-EG"/>
        </w:rPr>
        <w:t xml:space="preserve"> </w:t>
      </w:r>
      <w:r w:rsidR="006B6E21" w:rsidRPr="00477FF2">
        <w:rPr>
          <w:rFonts w:hint="eastAsia"/>
          <w:rtl/>
          <w:lang w:bidi="ar-EG"/>
        </w:rPr>
        <w:t>أن</w:t>
      </w:r>
      <w:r w:rsidR="006B6E21" w:rsidRPr="00477FF2">
        <w:rPr>
          <w:rtl/>
          <w:lang w:bidi="ar-EG"/>
        </w:rPr>
        <w:t xml:space="preserve"> </w:t>
      </w:r>
      <w:r w:rsidR="006B6E21" w:rsidRPr="00477FF2">
        <w:rPr>
          <w:rFonts w:hint="eastAsia"/>
          <w:rtl/>
          <w:lang w:bidi="ar-EG"/>
        </w:rPr>
        <w:t>يركز</w:t>
      </w:r>
      <w:r w:rsidR="006B6E21" w:rsidRPr="00477FF2">
        <w:rPr>
          <w:rtl/>
          <w:lang w:bidi="ar-EG"/>
        </w:rPr>
        <w:t xml:space="preserve"> </w:t>
      </w:r>
      <w:r w:rsidR="006B6E21" w:rsidRPr="00477FF2">
        <w:rPr>
          <w:rFonts w:hint="eastAsia"/>
          <w:rtl/>
          <w:lang w:bidi="ar-EG"/>
        </w:rPr>
        <w:t>ال</w:t>
      </w:r>
      <w:r w:rsidR="00B44156" w:rsidRPr="00477FF2">
        <w:rPr>
          <w:rFonts w:hint="eastAsia"/>
          <w:rtl/>
          <w:lang w:bidi="ar-EG"/>
        </w:rPr>
        <w:t>نهج</w:t>
      </w:r>
      <w:r w:rsidR="00B44156" w:rsidRPr="00477FF2">
        <w:rPr>
          <w:rtl/>
          <w:lang w:bidi="ar-EG"/>
        </w:rPr>
        <w:t xml:space="preserve"> </w:t>
      </w:r>
      <w:r w:rsidR="006B6E21" w:rsidRPr="00477FF2">
        <w:rPr>
          <w:rFonts w:hint="eastAsia"/>
          <w:rtl/>
          <w:lang w:bidi="ar-EG"/>
        </w:rPr>
        <w:t>ال</w:t>
      </w:r>
      <w:r w:rsidR="00B44156" w:rsidRPr="00477FF2">
        <w:rPr>
          <w:rFonts w:hint="eastAsia"/>
          <w:rtl/>
          <w:lang w:bidi="ar-EG"/>
        </w:rPr>
        <w:t>مرحلي</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6B6E21" w:rsidRPr="00477FF2">
        <w:rPr>
          <w:rFonts w:hint="eastAsia"/>
          <w:rtl/>
          <w:lang w:bidi="ar-EG"/>
        </w:rPr>
        <w:t>ال</w:t>
      </w:r>
      <w:r w:rsidR="00B44156" w:rsidRPr="00477FF2">
        <w:rPr>
          <w:rFonts w:hint="eastAsia"/>
          <w:rtl/>
          <w:lang w:bidi="ar-EG"/>
        </w:rPr>
        <w:t>شخصية</w:t>
      </w:r>
      <w:r w:rsidR="006B6E21" w:rsidRPr="00477FF2">
        <w:rPr>
          <w:rtl/>
          <w:lang w:bidi="ar-EG"/>
        </w:rPr>
        <w:t xml:space="preserve"> المحددة</w:t>
      </w:r>
      <w:r w:rsidR="00B44156" w:rsidRPr="00477FF2">
        <w:rPr>
          <w:rtl/>
          <w:lang w:bidi="ar-EG"/>
        </w:rPr>
        <w:t xml:space="preserve"> </w:t>
      </w:r>
      <w:r w:rsidR="00B44156" w:rsidRPr="00477FF2">
        <w:rPr>
          <w:rFonts w:hint="eastAsia"/>
          <w:rtl/>
          <w:lang w:bidi="ar-EG"/>
        </w:rPr>
        <w:t>و</w:t>
      </w:r>
      <w:r w:rsidR="006B6E21" w:rsidRPr="00477FF2">
        <w:rPr>
          <w:rFonts w:hint="eastAsia"/>
          <w:rtl/>
          <w:lang w:bidi="ar-EG"/>
        </w:rPr>
        <w:t>ال</w:t>
      </w:r>
      <w:r w:rsidR="00B44156" w:rsidRPr="00477FF2">
        <w:rPr>
          <w:rFonts w:hint="eastAsia"/>
          <w:rtl/>
          <w:lang w:bidi="ar-EG"/>
        </w:rPr>
        <w:t>سياق</w:t>
      </w:r>
      <w:r w:rsidR="00B44156" w:rsidRPr="00477FF2">
        <w:rPr>
          <w:rtl/>
          <w:lang w:bidi="ar-EG"/>
        </w:rPr>
        <w:t xml:space="preserve"> </w:t>
      </w:r>
      <w:r w:rsidR="006B6E21" w:rsidRPr="00477FF2">
        <w:rPr>
          <w:rFonts w:hint="eastAsia"/>
          <w:rtl/>
          <w:lang w:bidi="ar-EG"/>
        </w:rPr>
        <w:t>ال</w:t>
      </w:r>
      <w:r w:rsidR="00B44156" w:rsidRPr="00477FF2">
        <w:rPr>
          <w:rFonts w:hint="eastAsia"/>
          <w:rtl/>
          <w:lang w:bidi="ar-EG"/>
        </w:rPr>
        <w:t>محدد</w:t>
      </w:r>
      <w:r w:rsidR="006B6E21" w:rsidRPr="00477FF2">
        <w:rPr>
          <w:rtl/>
          <w:lang w:bidi="ar-EG"/>
        </w:rPr>
        <w:t xml:space="preserve"> ل</w:t>
      </w:r>
      <w:r w:rsidR="00B44156" w:rsidRPr="00477FF2">
        <w:rPr>
          <w:rFonts w:hint="eastAsia"/>
          <w:rtl/>
          <w:lang w:bidi="ar-EG"/>
        </w:rPr>
        <w:t>شكل</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أشكال</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مقابل</w:t>
      </w:r>
      <w:r w:rsidR="00B44156" w:rsidRPr="00477FF2">
        <w:rPr>
          <w:rtl/>
          <w:lang w:bidi="ar-EG"/>
        </w:rPr>
        <w:t xml:space="preserve"> </w:t>
      </w:r>
      <w:r w:rsidR="006B6E21" w:rsidRPr="00477FF2">
        <w:rPr>
          <w:rFonts w:hint="eastAsia"/>
          <w:rtl/>
          <w:lang w:bidi="ar-EG"/>
        </w:rPr>
        <w:t>ال</w:t>
      </w:r>
      <w:r w:rsidR="00B44156" w:rsidRPr="00477FF2">
        <w:rPr>
          <w:rFonts w:hint="eastAsia"/>
          <w:rtl/>
          <w:lang w:bidi="ar-EG"/>
        </w:rPr>
        <w:t>نهج</w:t>
      </w:r>
      <w:r w:rsidR="00B44156" w:rsidRPr="00477FF2">
        <w:rPr>
          <w:rtl/>
          <w:lang w:bidi="ar-EG"/>
        </w:rPr>
        <w:t xml:space="preserve"> </w:t>
      </w:r>
      <w:r w:rsidR="006B6E21" w:rsidRPr="00477FF2">
        <w:rPr>
          <w:rFonts w:hint="eastAsia"/>
          <w:rtl/>
          <w:lang w:bidi="ar-EG"/>
        </w:rPr>
        <w:t>ال</w:t>
      </w:r>
      <w:r w:rsidR="00B44156" w:rsidRPr="00477FF2">
        <w:rPr>
          <w:rFonts w:hint="eastAsia"/>
          <w:rtl/>
          <w:lang w:bidi="ar-EG"/>
        </w:rPr>
        <w:t>عالمي</w:t>
      </w:r>
      <w:r w:rsidR="00B44156" w:rsidRPr="00477FF2">
        <w:rPr>
          <w:rtl/>
          <w:lang w:bidi="ar-EG"/>
        </w:rPr>
        <w:t>.</w:t>
      </w:r>
    </w:p>
    <w:p w:rsidR="00B44156" w:rsidRPr="00477FF2" w:rsidRDefault="006B6E21" w:rsidP="00CA2464">
      <w:pPr>
        <w:pStyle w:val="NumberedParaAR"/>
        <w:numPr>
          <w:ilvl w:val="0"/>
          <w:numId w:val="0"/>
        </w:numPr>
        <w:ind w:left="1133"/>
        <w:rPr>
          <w:lang w:bidi="ar-EG"/>
        </w:rPr>
      </w:pPr>
      <w:r w:rsidRPr="00477FF2">
        <w:rPr>
          <w:rFonts w:hint="eastAsia"/>
          <w:rtl/>
          <w:lang w:bidi="ar-EG"/>
        </w:rPr>
        <w:t>وأشارت</w:t>
      </w:r>
      <w:r w:rsidRPr="00477FF2">
        <w:rPr>
          <w:rtl/>
          <w:lang w:bidi="ar-EG"/>
        </w:rPr>
        <w:t xml:space="preserve"> </w:t>
      </w:r>
      <w:r w:rsidR="00B44156" w:rsidRPr="00477FF2">
        <w:rPr>
          <w:rFonts w:hint="eastAsia"/>
          <w:rtl/>
          <w:lang w:bidi="ar-EG"/>
        </w:rPr>
        <w:t>المتحدث</w:t>
      </w:r>
      <w:r w:rsidR="00B44156" w:rsidRPr="00477FF2">
        <w:rPr>
          <w:rtl/>
          <w:lang w:bidi="ar-EG"/>
        </w:rPr>
        <w:t xml:space="preserve"> </w:t>
      </w:r>
      <w:r w:rsidR="00B44156" w:rsidRPr="00477FF2">
        <w:rPr>
          <w:rFonts w:hint="eastAsia"/>
          <w:rtl/>
          <w:lang w:bidi="ar-EG"/>
        </w:rPr>
        <w:t>الثالث،</w:t>
      </w:r>
      <w:r w:rsidR="00B44156" w:rsidRPr="00477FF2">
        <w:rPr>
          <w:rtl/>
          <w:lang w:bidi="ar-EG"/>
        </w:rPr>
        <w:t xml:space="preserve"> </w:t>
      </w:r>
      <w:r w:rsidR="00B44156" w:rsidRPr="00477FF2">
        <w:rPr>
          <w:rFonts w:hint="eastAsia"/>
          <w:rtl/>
          <w:lang w:bidi="ar-EG"/>
        </w:rPr>
        <w:t>السيدة</w:t>
      </w:r>
      <w:r w:rsidRPr="00477FF2">
        <w:rPr>
          <w:rtl/>
          <w:lang w:bidi="ar-EG"/>
        </w:rPr>
        <w:t>/</w:t>
      </w:r>
      <w:r w:rsidR="00B44156" w:rsidRPr="00477FF2">
        <w:rPr>
          <w:rtl/>
          <w:lang w:bidi="ar-EG"/>
        </w:rPr>
        <w:t xml:space="preserve"> </w:t>
      </w:r>
      <w:r w:rsidR="00B44156" w:rsidRPr="00477FF2">
        <w:rPr>
          <w:rFonts w:hint="eastAsia"/>
          <w:rtl/>
          <w:lang w:bidi="ar-EG"/>
        </w:rPr>
        <w:t>ميراندا</w:t>
      </w:r>
      <w:r w:rsidR="00B44156" w:rsidRPr="00477FF2">
        <w:rPr>
          <w:rtl/>
          <w:lang w:bidi="ar-EG"/>
        </w:rPr>
        <w:t xml:space="preserve"> </w:t>
      </w:r>
      <w:r w:rsidRPr="00477FF2">
        <w:rPr>
          <w:rFonts w:hint="eastAsia"/>
          <w:rtl/>
          <w:lang w:bidi="ar-EG"/>
        </w:rPr>
        <w:t>ريزانغ</w:t>
      </w:r>
      <w:r w:rsidR="00B44156" w:rsidRPr="00477FF2">
        <w:rPr>
          <w:rtl/>
          <w:lang w:bidi="ar-EG"/>
        </w:rPr>
        <w:t xml:space="preserve"> </w:t>
      </w:r>
      <w:r w:rsidR="00B44156" w:rsidRPr="00477FF2">
        <w:rPr>
          <w:rFonts w:hint="eastAsia"/>
          <w:rtl/>
          <w:lang w:bidi="ar-EG"/>
        </w:rPr>
        <w:t>أيو</w:t>
      </w:r>
      <w:r w:rsidR="00B44156" w:rsidRPr="00477FF2">
        <w:rPr>
          <w:rtl/>
          <w:lang w:bidi="ar-EG"/>
        </w:rPr>
        <w:t xml:space="preserve"> </w:t>
      </w:r>
      <w:r w:rsidRPr="00477FF2">
        <w:rPr>
          <w:rFonts w:hint="eastAsia"/>
          <w:rtl/>
          <w:lang w:bidi="ar-EG"/>
        </w:rPr>
        <w:t>بيلر</w:t>
      </w:r>
      <w:r w:rsidR="00B44156" w:rsidRPr="00477FF2">
        <w:rPr>
          <w:rtl/>
          <w:lang w:bidi="ar-EG"/>
        </w:rPr>
        <w:t xml:space="preserve"> </w:t>
      </w:r>
      <w:r w:rsidRPr="00477FF2">
        <w:rPr>
          <w:rFonts w:hint="eastAsia"/>
          <w:rtl/>
          <w:lang w:bidi="ar-EG"/>
        </w:rPr>
        <w:t>إلى</w:t>
      </w:r>
      <w:r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خمس</w:t>
      </w:r>
      <w:r w:rsidR="00B44156" w:rsidRPr="00477FF2">
        <w:rPr>
          <w:rtl/>
          <w:lang w:bidi="ar-EG"/>
        </w:rPr>
        <w:t xml:space="preserve"> </w:t>
      </w:r>
      <w:r w:rsidR="00B44156" w:rsidRPr="00477FF2">
        <w:rPr>
          <w:rFonts w:hint="eastAsia"/>
          <w:rtl/>
          <w:lang w:bidi="ar-EG"/>
        </w:rPr>
        <w:t>فئات</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منظور</w:t>
      </w:r>
      <w:r w:rsidR="00B44156" w:rsidRPr="00477FF2">
        <w:rPr>
          <w:rtl/>
          <w:lang w:bidi="ar-EG"/>
        </w:rPr>
        <w:t xml:space="preserve"> </w:t>
      </w:r>
      <w:r w:rsidR="00B44156" w:rsidRPr="00477FF2">
        <w:rPr>
          <w:rFonts w:hint="eastAsia"/>
          <w:rtl/>
          <w:lang w:bidi="ar-EG"/>
        </w:rPr>
        <w:t>اندونيسيا</w:t>
      </w:r>
      <w:r w:rsidR="00B44156" w:rsidRPr="00477FF2">
        <w:rPr>
          <w:rtl/>
          <w:lang w:bidi="ar-EG"/>
        </w:rPr>
        <w:t xml:space="preserve"> </w:t>
      </w:r>
      <w:r w:rsidRPr="00477FF2">
        <w:rPr>
          <w:rFonts w:hint="eastAsia"/>
          <w:rtl/>
          <w:lang w:bidi="ar-EG"/>
        </w:rPr>
        <w:t>بشأن</w:t>
      </w:r>
      <w:r w:rsidRPr="00477FF2">
        <w:rPr>
          <w:rtl/>
          <w:lang w:bidi="ar-EG"/>
        </w:rPr>
        <w:t xml:space="preserve"> </w:t>
      </w:r>
      <w:r w:rsidR="00B44156" w:rsidRPr="00477FF2">
        <w:rPr>
          <w:rFonts w:hint="eastAsia"/>
          <w:rtl/>
          <w:lang w:bidi="ar-EG"/>
        </w:rPr>
        <w:t>النهج</w:t>
      </w:r>
      <w:r w:rsidR="00B44156" w:rsidRPr="00477FF2">
        <w:rPr>
          <w:rtl/>
          <w:lang w:bidi="ar-EG"/>
        </w:rPr>
        <w:t xml:space="preserve"> </w:t>
      </w:r>
      <w:r w:rsidR="00B44156" w:rsidRPr="00477FF2">
        <w:rPr>
          <w:rFonts w:hint="eastAsia"/>
          <w:rtl/>
          <w:lang w:bidi="ar-EG"/>
        </w:rPr>
        <w:t>المتدرج</w:t>
      </w:r>
      <w:r w:rsidRPr="00477FF2">
        <w:rPr>
          <w:rFonts w:hint="eastAsia"/>
          <w:rtl/>
          <w:lang w:bidi="ar-EG"/>
        </w:rPr>
        <w:t>،</w:t>
      </w:r>
      <w:r w:rsidRPr="00477FF2">
        <w:rPr>
          <w:rtl/>
          <w:lang w:bidi="ar-EG"/>
        </w:rPr>
        <w:t xml:space="preserve"> وهي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السري</w:t>
      </w:r>
      <w:r w:rsidRPr="00477FF2">
        <w:rPr>
          <w:rFonts w:hint="eastAsia"/>
          <w:rtl/>
          <w:lang w:bidi="ar-EG"/>
        </w:rPr>
        <w:t>ة</w:t>
      </w:r>
      <w:r w:rsidR="00B44156" w:rsidRPr="00477FF2">
        <w:rPr>
          <w:rtl/>
          <w:lang w:bidi="ar-EG"/>
        </w:rPr>
        <w:t xml:space="preserve"> </w:t>
      </w:r>
      <w:r w:rsidR="00B44156" w:rsidRPr="00477FF2">
        <w:rPr>
          <w:rFonts w:hint="eastAsia"/>
          <w:rtl/>
          <w:lang w:bidi="ar-EG"/>
        </w:rPr>
        <w:t>والمقدس</w:t>
      </w:r>
      <w:r w:rsidRPr="00477FF2">
        <w:rPr>
          <w:rFonts w:hint="eastAsia"/>
          <w:rtl/>
          <w:lang w:bidi="ar-EG"/>
        </w:rPr>
        <w:t>ة</w:t>
      </w:r>
      <w:r w:rsidR="0079690D" w:rsidRPr="00477FF2">
        <w:rPr>
          <w:rFonts w:hint="eastAsia"/>
          <w:rtl/>
          <w:lang w:bidi="ar-EG"/>
        </w:rPr>
        <w:t>،</w:t>
      </w:r>
      <w:r w:rsidR="00B44156" w:rsidRPr="00477FF2">
        <w:rPr>
          <w:rtl/>
          <w:lang w:bidi="ar-EG"/>
        </w:rPr>
        <w:t xml:space="preserve"> </w:t>
      </w:r>
      <w:r w:rsidR="00B44156" w:rsidRPr="00477FF2">
        <w:rPr>
          <w:rFonts w:hint="eastAsia"/>
          <w:rtl/>
          <w:lang w:bidi="ar-EG"/>
        </w:rPr>
        <w:t>والمعارف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المقدسة</w:t>
      </w:r>
      <w:r w:rsidR="0079690D" w:rsidRPr="00477FF2">
        <w:rPr>
          <w:rFonts w:hint="eastAsia"/>
          <w:rtl/>
          <w:lang w:bidi="ar-EG"/>
        </w:rPr>
        <w:t>،</w:t>
      </w:r>
      <w:r w:rsidRPr="00477FF2">
        <w:rPr>
          <w:rtl/>
          <w:lang w:bidi="ar-EG"/>
        </w:rPr>
        <w:t xml:space="preserve"> والمعارف </w:t>
      </w:r>
      <w:r w:rsidR="009100F9" w:rsidRPr="00477FF2">
        <w:rPr>
          <w:rFonts w:hint="eastAsia"/>
          <w:rtl/>
          <w:lang w:bidi="ar-EG"/>
        </w:rPr>
        <w:t>التقليدية</w:t>
      </w:r>
      <w:r w:rsidRPr="00477FF2">
        <w:rPr>
          <w:rtl/>
          <w:lang w:bidi="ar-EG"/>
        </w:rPr>
        <w:t xml:space="preserve"> </w:t>
      </w:r>
      <w:r w:rsidR="0079690D" w:rsidRPr="00477FF2">
        <w:rPr>
          <w:rFonts w:hint="eastAsia"/>
          <w:rtl/>
          <w:lang w:bidi="ar-EG"/>
        </w:rPr>
        <w:t>المنتشرة</w:t>
      </w:r>
      <w:r w:rsidR="00B44156" w:rsidRPr="00477FF2">
        <w:rPr>
          <w:rtl/>
          <w:lang w:bidi="ar-EG"/>
        </w:rPr>
        <w:t xml:space="preserve"> </w:t>
      </w:r>
      <w:r w:rsidRPr="00477FF2">
        <w:rPr>
          <w:rFonts w:hint="eastAsia"/>
          <w:rtl/>
          <w:lang w:bidi="ar-EG"/>
        </w:rPr>
        <w:t>على</w:t>
      </w:r>
      <w:r w:rsidRPr="00477FF2">
        <w:rPr>
          <w:rtl/>
          <w:lang w:bidi="ar-EG"/>
        </w:rPr>
        <w:t xml:space="preserve"> نطاق </w:t>
      </w:r>
      <w:r w:rsidR="00B44156" w:rsidRPr="00477FF2">
        <w:rPr>
          <w:rFonts w:hint="eastAsia"/>
          <w:rtl/>
          <w:lang w:bidi="ar-EG"/>
        </w:rPr>
        <w:t>ضيق</w:t>
      </w:r>
      <w:r w:rsidR="00B44156" w:rsidRPr="00477FF2">
        <w:rPr>
          <w:rtl/>
          <w:lang w:bidi="ar-EG"/>
        </w:rPr>
        <w:t>/</w:t>
      </w:r>
      <w:r w:rsidR="009100F9"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79690D" w:rsidRPr="00477FF2">
        <w:rPr>
          <w:rFonts w:hint="eastAsia"/>
          <w:rtl/>
          <w:lang w:bidi="ar-EG"/>
        </w:rPr>
        <w:t>المحتفظ</w:t>
      </w:r>
      <w:r w:rsidR="0079690D" w:rsidRPr="00477FF2">
        <w:rPr>
          <w:rtl/>
          <w:lang w:bidi="ar-EG"/>
        </w:rPr>
        <w:t xml:space="preserve"> بها بشكل وثيق، </w:t>
      </w:r>
      <w:r w:rsidR="00B44156" w:rsidRPr="00477FF2">
        <w:rPr>
          <w:rFonts w:hint="eastAsia"/>
          <w:rtl/>
          <w:lang w:bidi="ar-EG"/>
        </w:rPr>
        <w:t>والمعارف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79690D" w:rsidRPr="00477FF2">
        <w:rPr>
          <w:rFonts w:hint="eastAsia"/>
          <w:rtl/>
          <w:lang w:bidi="ar-EG"/>
        </w:rPr>
        <w:t>ال</w:t>
      </w:r>
      <w:r w:rsidR="00B44156" w:rsidRPr="00477FF2">
        <w:rPr>
          <w:rFonts w:hint="eastAsia"/>
          <w:rtl/>
          <w:lang w:bidi="ar-EG"/>
        </w:rPr>
        <w:t>منتشرة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نطاق</w:t>
      </w:r>
      <w:r w:rsidR="00B44156" w:rsidRPr="00477FF2">
        <w:rPr>
          <w:rtl/>
          <w:lang w:bidi="ar-EG"/>
        </w:rPr>
        <w:t xml:space="preserve"> </w:t>
      </w:r>
      <w:r w:rsidR="00B44156" w:rsidRPr="00477FF2">
        <w:rPr>
          <w:rFonts w:hint="eastAsia"/>
          <w:rtl/>
          <w:lang w:bidi="ar-EG"/>
        </w:rPr>
        <w:t>واسع</w:t>
      </w:r>
      <w:r w:rsidR="0079690D" w:rsidRPr="00477FF2">
        <w:rPr>
          <w:rFonts w:hint="eastAsia"/>
          <w:rtl/>
          <w:lang w:bidi="ar-EG"/>
        </w:rPr>
        <w:t>،</w:t>
      </w:r>
      <w:r w:rsidR="0079690D" w:rsidRPr="00477FF2">
        <w:rPr>
          <w:rtl/>
          <w:lang w:bidi="ar-EG"/>
        </w:rPr>
        <w:t xml:space="preserve"> </w:t>
      </w:r>
      <w:r w:rsidR="00B44156" w:rsidRPr="00477FF2">
        <w:rPr>
          <w:rFonts w:hint="eastAsia"/>
          <w:rtl/>
          <w:lang w:bidi="ar-EG"/>
        </w:rPr>
        <w:t>والمعارف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79690D" w:rsidRPr="00477FF2">
        <w:rPr>
          <w:rFonts w:hint="eastAsia"/>
          <w:rtl/>
          <w:lang w:bidi="ar-EG"/>
        </w:rPr>
        <w:t>ال</w:t>
      </w:r>
      <w:r w:rsidR="00B44156" w:rsidRPr="00477FF2">
        <w:rPr>
          <w:rFonts w:hint="eastAsia"/>
          <w:rtl/>
          <w:lang w:bidi="ar-EG"/>
        </w:rPr>
        <w:t>متاحة</w:t>
      </w:r>
      <w:r w:rsidR="00B44156" w:rsidRPr="00477FF2">
        <w:rPr>
          <w:rtl/>
          <w:lang w:bidi="ar-EG"/>
        </w:rPr>
        <w:t xml:space="preserve"> </w:t>
      </w:r>
      <w:r w:rsidR="00B44156" w:rsidRPr="00477FF2">
        <w:rPr>
          <w:rFonts w:hint="eastAsia"/>
          <w:rtl/>
          <w:lang w:bidi="ar-EG"/>
        </w:rPr>
        <w:t>للجمهور</w:t>
      </w:r>
      <w:r w:rsidR="00B44156" w:rsidRPr="00477FF2">
        <w:rPr>
          <w:rtl/>
          <w:lang w:bidi="ar-EG"/>
        </w:rPr>
        <w:t xml:space="preserve">. </w:t>
      </w:r>
      <w:r w:rsidR="00B44156" w:rsidRPr="00477FF2">
        <w:rPr>
          <w:rFonts w:hint="eastAsia"/>
          <w:rtl/>
          <w:lang w:bidi="ar-EG"/>
        </w:rPr>
        <w:t>وقدمت</w:t>
      </w:r>
      <w:r w:rsidR="00B44156" w:rsidRPr="00477FF2">
        <w:rPr>
          <w:rtl/>
          <w:lang w:bidi="ar-EG"/>
        </w:rPr>
        <w:t xml:space="preserve"> </w:t>
      </w:r>
      <w:r w:rsidR="00B44156" w:rsidRPr="00477FF2">
        <w:rPr>
          <w:rFonts w:hint="eastAsia"/>
          <w:rtl/>
          <w:lang w:bidi="ar-EG"/>
        </w:rPr>
        <w:t>لمحة</w:t>
      </w:r>
      <w:r w:rsidR="00B44156" w:rsidRPr="00477FF2">
        <w:rPr>
          <w:rtl/>
          <w:lang w:bidi="ar-EG"/>
        </w:rPr>
        <w:t xml:space="preserve"> </w:t>
      </w:r>
      <w:r w:rsidR="00B44156" w:rsidRPr="00477FF2">
        <w:rPr>
          <w:rFonts w:hint="eastAsia"/>
          <w:rtl/>
          <w:lang w:bidi="ar-EG"/>
        </w:rPr>
        <w:t>عامة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الوسائل</w:t>
      </w:r>
      <w:r w:rsidR="00B44156" w:rsidRPr="00477FF2">
        <w:rPr>
          <w:rtl/>
          <w:lang w:bidi="ar-EG"/>
        </w:rPr>
        <w:t xml:space="preserve"> </w:t>
      </w:r>
      <w:r w:rsidR="00B44156" w:rsidRPr="00477FF2">
        <w:rPr>
          <w:rFonts w:hint="eastAsia"/>
          <w:rtl/>
          <w:lang w:bidi="ar-EG"/>
        </w:rPr>
        <w:t>القانونية</w:t>
      </w:r>
      <w:r w:rsidR="00B44156" w:rsidRPr="00477FF2">
        <w:rPr>
          <w:rtl/>
          <w:lang w:bidi="ar-EG"/>
        </w:rPr>
        <w:t xml:space="preserve"> </w:t>
      </w:r>
      <w:r w:rsidR="00B44156" w:rsidRPr="00477FF2">
        <w:rPr>
          <w:rFonts w:hint="eastAsia"/>
          <w:rtl/>
          <w:lang w:bidi="ar-EG"/>
        </w:rPr>
        <w:t>المتاحة</w:t>
      </w:r>
      <w:r w:rsidR="00B44156" w:rsidRPr="00477FF2">
        <w:rPr>
          <w:rtl/>
          <w:lang w:bidi="ar-EG"/>
        </w:rPr>
        <w:t xml:space="preserve"> </w:t>
      </w:r>
      <w:r w:rsidR="00B44156" w:rsidRPr="00477FF2">
        <w:rPr>
          <w:rFonts w:hint="eastAsia"/>
          <w:rtl/>
          <w:lang w:bidi="ar-EG"/>
        </w:rPr>
        <w:t>لحماية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إندونيسيا،</w:t>
      </w:r>
      <w:r w:rsidR="00B44156" w:rsidRPr="00477FF2">
        <w:rPr>
          <w:rtl/>
          <w:lang w:bidi="ar-EG"/>
        </w:rPr>
        <w:t xml:space="preserve"> </w:t>
      </w:r>
      <w:r w:rsidR="00B44156" w:rsidRPr="00477FF2">
        <w:rPr>
          <w:rFonts w:hint="eastAsia"/>
          <w:rtl/>
          <w:lang w:bidi="ar-EG"/>
        </w:rPr>
        <w:t>وأبرز</w:t>
      </w:r>
      <w:r w:rsidR="0079690D" w:rsidRPr="00477FF2">
        <w:rPr>
          <w:rFonts w:hint="eastAsia"/>
          <w:rtl/>
          <w:lang w:bidi="ar-EG"/>
        </w:rPr>
        <w:t>ت</w:t>
      </w:r>
      <w:r w:rsidR="00B44156" w:rsidRPr="00477FF2">
        <w:rPr>
          <w:rtl/>
          <w:lang w:bidi="ar-EG"/>
        </w:rPr>
        <w:t xml:space="preserve"> </w:t>
      </w:r>
      <w:r w:rsidR="00B44156" w:rsidRPr="00477FF2">
        <w:rPr>
          <w:rFonts w:hint="eastAsia"/>
          <w:rtl/>
          <w:lang w:bidi="ar-EG"/>
        </w:rPr>
        <w:t>القوانين</w:t>
      </w:r>
      <w:r w:rsidR="00B44156" w:rsidRPr="00477FF2">
        <w:rPr>
          <w:rtl/>
          <w:lang w:bidi="ar-EG"/>
        </w:rPr>
        <w:t xml:space="preserve"> </w:t>
      </w:r>
      <w:r w:rsidR="00B44156" w:rsidRPr="00477FF2">
        <w:rPr>
          <w:rFonts w:hint="eastAsia"/>
          <w:rtl/>
          <w:lang w:bidi="ar-EG"/>
        </w:rPr>
        <w:t>واللوائح</w:t>
      </w:r>
      <w:r w:rsidR="00B44156" w:rsidRPr="00477FF2">
        <w:rPr>
          <w:rtl/>
          <w:lang w:bidi="ar-EG"/>
        </w:rPr>
        <w:t xml:space="preserve"> </w:t>
      </w:r>
      <w:r w:rsidR="00B44156" w:rsidRPr="00477FF2">
        <w:rPr>
          <w:rFonts w:hint="eastAsia"/>
          <w:rtl/>
          <w:lang w:bidi="ar-EG"/>
        </w:rPr>
        <w:t>ذات</w:t>
      </w:r>
      <w:r w:rsidR="00B44156" w:rsidRPr="00477FF2">
        <w:rPr>
          <w:rtl/>
          <w:lang w:bidi="ar-EG"/>
        </w:rPr>
        <w:t xml:space="preserve"> </w:t>
      </w:r>
      <w:r w:rsidR="00B44156" w:rsidRPr="00477FF2">
        <w:rPr>
          <w:rFonts w:hint="eastAsia"/>
          <w:rtl/>
          <w:lang w:bidi="ar-EG"/>
        </w:rPr>
        <w:t>الصلة</w:t>
      </w:r>
      <w:r w:rsidR="00B44156" w:rsidRPr="00477FF2">
        <w:rPr>
          <w:rtl/>
          <w:lang w:bidi="ar-EG"/>
        </w:rPr>
        <w:t xml:space="preserve"> </w:t>
      </w:r>
      <w:r w:rsidR="00B44156" w:rsidRPr="00477FF2">
        <w:rPr>
          <w:rFonts w:hint="eastAsia"/>
          <w:rtl/>
          <w:lang w:bidi="ar-EG"/>
        </w:rPr>
        <w:t>لحماية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والموارد</w:t>
      </w:r>
      <w:r w:rsidR="00B44156" w:rsidRPr="00477FF2">
        <w:rPr>
          <w:rtl/>
          <w:lang w:bidi="ar-EG"/>
        </w:rPr>
        <w:t xml:space="preserve"> </w:t>
      </w:r>
      <w:r w:rsidR="00B44156" w:rsidRPr="00477FF2">
        <w:rPr>
          <w:rFonts w:hint="eastAsia"/>
          <w:rtl/>
          <w:lang w:bidi="ar-EG"/>
        </w:rPr>
        <w:t>الوراثية</w:t>
      </w:r>
      <w:r w:rsidR="00B44156" w:rsidRPr="00477FF2">
        <w:rPr>
          <w:rtl/>
          <w:lang w:bidi="ar-EG"/>
        </w:rPr>
        <w:t xml:space="preserve">. </w:t>
      </w:r>
      <w:r w:rsidR="00B44156" w:rsidRPr="00477FF2">
        <w:rPr>
          <w:rFonts w:hint="eastAsia"/>
          <w:rtl/>
          <w:lang w:bidi="ar-EG"/>
        </w:rPr>
        <w:t>و</w:t>
      </w:r>
      <w:r w:rsidR="0079690D" w:rsidRPr="00477FF2">
        <w:rPr>
          <w:rFonts w:hint="eastAsia"/>
          <w:rtl/>
          <w:lang w:bidi="ar-EG"/>
        </w:rPr>
        <w:t>ا</w:t>
      </w:r>
      <w:r w:rsidR="00B44156" w:rsidRPr="00477FF2">
        <w:rPr>
          <w:rFonts w:hint="eastAsia"/>
          <w:rtl/>
          <w:lang w:bidi="ar-EG"/>
        </w:rPr>
        <w:t>خ</w:t>
      </w:r>
      <w:r w:rsidR="0079690D" w:rsidRPr="00477FF2">
        <w:rPr>
          <w:rFonts w:hint="eastAsia"/>
          <w:rtl/>
          <w:lang w:bidi="ar-EG"/>
        </w:rPr>
        <w:t>ت</w:t>
      </w:r>
      <w:r w:rsidR="00B44156" w:rsidRPr="00477FF2">
        <w:rPr>
          <w:rFonts w:hint="eastAsia"/>
          <w:rtl/>
          <w:lang w:bidi="ar-EG"/>
        </w:rPr>
        <w:t>تمت</w:t>
      </w:r>
      <w:r w:rsidR="00B44156" w:rsidRPr="00477FF2">
        <w:rPr>
          <w:rtl/>
          <w:lang w:bidi="ar-EG"/>
        </w:rPr>
        <w:t xml:space="preserve"> </w:t>
      </w:r>
      <w:r w:rsidR="00B44156" w:rsidRPr="00477FF2">
        <w:rPr>
          <w:rFonts w:hint="eastAsia"/>
          <w:rtl/>
          <w:lang w:bidi="ar-EG"/>
        </w:rPr>
        <w:t>السيدة</w:t>
      </w:r>
      <w:r w:rsidR="0079690D" w:rsidRPr="00477FF2">
        <w:rPr>
          <w:rtl/>
          <w:lang w:bidi="ar-EG"/>
        </w:rPr>
        <w:t xml:space="preserve">/ </w:t>
      </w:r>
      <w:r w:rsidR="0079690D" w:rsidRPr="00477FF2">
        <w:rPr>
          <w:rFonts w:hint="eastAsia"/>
          <w:rtl/>
          <w:lang w:bidi="ar-EG"/>
        </w:rPr>
        <w:t>ريزانغ</w:t>
      </w:r>
      <w:r w:rsidR="00B44156" w:rsidRPr="00477FF2">
        <w:rPr>
          <w:rtl/>
          <w:lang w:bidi="ar-EG"/>
        </w:rPr>
        <w:t xml:space="preserve"> </w:t>
      </w:r>
      <w:r w:rsidR="00B44156" w:rsidRPr="00477FF2">
        <w:rPr>
          <w:rFonts w:hint="eastAsia"/>
          <w:rtl/>
          <w:lang w:bidi="ar-EG"/>
        </w:rPr>
        <w:t>أيو</w:t>
      </w:r>
      <w:r w:rsidR="00B44156" w:rsidRPr="00477FF2">
        <w:rPr>
          <w:rtl/>
          <w:lang w:bidi="ar-EG"/>
        </w:rPr>
        <w:t xml:space="preserve"> </w:t>
      </w:r>
      <w:r w:rsidR="0079690D" w:rsidRPr="00477FF2">
        <w:rPr>
          <w:rFonts w:hint="eastAsia"/>
          <w:rtl/>
          <w:lang w:bidi="ar-EG"/>
        </w:rPr>
        <w:t>بيلر</w:t>
      </w:r>
      <w:r w:rsidR="0079690D" w:rsidRPr="00477FF2">
        <w:rPr>
          <w:rtl/>
          <w:lang w:bidi="ar-EG"/>
        </w:rPr>
        <w:t xml:space="preserve"> بتقديم </w:t>
      </w:r>
      <w:r w:rsidR="00B44156" w:rsidRPr="00477FF2">
        <w:rPr>
          <w:rFonts w:hint="eastAsia"/>
          <w:rtl/>
          <w:lang w:bidi="ar-EG"/>
        </w:rPr>
        <w:t>أمثلة</w:t>
      </w:r>
      <w:r w:rsidR="00B44156" w:rsidRPr="00477FF2">
        <w:rPr>
          <w:rtl/>
          <w:lang w:bidi="ar-EG"/>
        </w:rPr>
        <w:t xml:space="preserve"> </w:t>
      </w:r>
      <w:r w:rsidR="00B44156" w:rsidRPr="00477FF2">
        <w:rPr>
          <w:rFonts w:hint="eastAsia"/>
          <w:rtl/>
          <w:lang w:bidi="ar-EG"/>
        </w:rPr>
        <w:t>محددة</w:t>
      </w:r>
      <w:r w:rsidR="00B44156" w:rsidRPr="00477FF2">
        <w:rPr>
          <w:rtl/>
          <w:lang w:bidi="ar-EG"/>
        </w:rPr>
        <w:t xml:space="preserve"> </w:t>
      </w:r>
      <w:r w:rsidR="0079690D" w:rsidRPr="00477FF2">
        <w:rPr>
          <w:rFonts w:hint="eastAsia"/>
          <w:rtl/>
          <w:lang w:bidi="ar-EG"/>
        </w:rPr>
        <w:t>ل</w:t>
      </w:r>
      <w:r w:rsidR="00B44156" w:rsidRPr="00477FF2">
        <w:rPr>
          <w:rFonts w:hint="eastAsia"/>
          <w:rtl/>
          <w:lang w:bidi="ar-EG"/>
        </w:rPr>
        <w:t>أنواع</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تقع</w:t>
      </w:r>
      <w:r w:rsidR="00B44156" w:rsidRPr="00477FF2">
        <w:rPr>
          <w:rtl/>
          <w:lang w:bidi="ar-EG"/>
        </w:rPr>
        <w:t xml:space="preserve"> </w:t>
      </w:r>
      <w:r w:rsidR="0079690D" w:rsidRPr="00477FF2">
        <w:rPr>
          <w:rFonts w:hint="eastAsia"/>
          <w:rtl/>
          <w:lang w:bidi="ar-EG"/>
        </w:rPr>
        <w:t>ضمن</w:t>
      </w:r>
      <w:r w:rsidR="0079690D" w:rsidRPr="00477FF2">
        <w:rPr>
          <w:rtl/>
          <w:lang w:bidi="ar-EG"/>
        </w:rPr>
        <w:t xml:space="preserve"> </w:t>
      </w:r>
      <w:r w:rsidR="00B44156" w:rsidRPr="00477FF2">
        <w:rPr>
          <w:rFonts w:hint="eastAsia"/>
          <w:rtl/>
          <w:lang w:bidi="ar-EG"/>
        </w:rPr>
        <w:t>مستويات</w:t>
      </w:r>
      <w:r w:rsidR="00B44156" w:rsidRPr="00477FF2">
        <w:rPr>
          <w:rtl/>
          <w:lang w:bidi="ar-EG"/>
        </w:rPr>
        <w:t xml:space="preserve"> </w:t>
      </w:r>
      <w:r w:rsidR="00B44156" w:rsidRPr="00477FF2">
        <w:rPr>
          <w:rFonts w:hint="eastAsia"/>
          <w:rtl/>
          <w:lang w:bidi="ar-EG"/>
        </w:rPr>
        <w:t>مختلفة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قرية</w:t>
      </w:r>
      <w:r w:rsidR="00B44156" w:rsidRPr="00477FF2">
        <w:rPr>
          <w:rtl/>
          <w:lang w:bidi="ar-EG"/>
        </w:rPr>
        <w:t xml:space="preserve"> </w:t>
      </w:r>
      <w:r w:rsidR="00B44156" w:rsidRPr="00477FF2">
        <w:rPr>
          <w:rFonts w:hint="eastAsia"/>
          <w:rtl/>
          <w:lang w:bidi="ar-EG"/>
        </w:rPr>
        <w:t>الأجداد</w:t>
      </w:r>
      <w:r w:rsidR="0079690D" w:rsidRPr="00477FF2">
        <w:rPr>
          <w:rtl/>
          <w:lang w:bidi="ar-EG"/>
        </w:rPr>
        <w:t xml:space="preserve"> (</w:t>
      </w:r>
      <w:r w:rsidR="0079690D" w:rsidRPr="006C5244">
        <w:rPr>
          <w:lang w:bidi="ar-EG"/>
        </w:rPr>
        <w:t>Wulla Poddu Ritual Tarung</w:t>
      </w:r>
      <w:r w:rsidR="0079690D" w:rsidRPr="006C5244">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نوسا</w:t>
      </w:r>
      <w:r w:rsidR="00B44156" w:rsidRPr="00477FF2">
        <w:rPr>
          <w:rtl/>
          <w:lang w:bidi="ar-EG"/>
        </w:rPr>
        <w:t xml:space="preserve"> </w:t>
      </w:r>
      <w:r w:rsidR="00B44156" w:rsidRPr="00477FF2">
        <w:rPr>
          <w:rFonts w:hint="eastAsia"/>
          <w:rtl/>
          <w:lang w:bidi="ar-EG"/>
        </w:rPr>
        <w:t>تينجارا</w:t>
      </w:r>
      <w:r w:rsidR="00B44156" w:rsidRPr="00477FF2">
        <w:rPr>
          <w:rtl/>
          <w:lang w:bidi="ar-EG"/>
        </w:rPr>
        <w:t xml:space="preserve"> </w:t>
      </w:r>
      <w:r w:rsidR="00533863" w:rsidRPr="00477FF2">
        <w:rPr>
          <w:rFonts w:hint="eastAsia"/>
          <w:rtl/>
          <w:lang w:bidi="ar-EG"/>
        </w:rPr>
        <w:t>الشرقية </w:t>
      </w:r>
      <w:r w:rsidR="0079690D" w:rsidRPr="00477FF2">
        <w:rPr>
          <w:rFonts w:hint="eastAsia"/>
          <w:rtl/>
          <w:lang w:bidi="ar-EG"/>
        </w:rPr>
        <w:t>ب</w:t>
      </w:r>
      <w:r w:rsidR="00CA2464">
        <w:rPr>
          <w:rFonts w:hint="cs"/>
          <w:rtl/>
          <w:lang w:bidi="ar-EG"/>
        </w:rPr>
        <w:t>إ</w:t>
      </w:r>
      <w:r w:rsidR="00B44156" w:rsidRPr="00477FF2">
        <w:rPr>
          <w:rFonts w:hint="eastAsia"/>
          <w:rtl/>
          <w:lang w:bidi="ar-EG"/>
        </w:rPr>
        <w:t>ندونيسيا</w:t>
      </w:r>
      <w:r w:rsidR="00B44156" w:rsidRPr="00477FF2">
        <w:rPr>
          <w:rtl/>
          <w:lang w:bidi="ar-EG"/>
        </w:rPr>
        <w:t>.</w:t>
      </w:r>
    </w:p>
    <w:p w:rsidR="00B44156" w:rsidRPr="00477FF2" w:rsidRDefault="0079690D" w:rsidP="006C5244">
      <w:pPr>
        <w:pStyle w:val="NumberedParaAR"/>
        <w:numPr>
          <w:ilvl w:val="0"/>
          <w:numId w:val="0"/>
        </w:numPr>
        <w:ind w:left="1133"/>
        <w:rPr>
          <w:lang w:bidi="ar-EG"/>
        </w:rPr>
      </w:pPr>
      <w:r w:rsidRPr="00477FF2">
        <w:rPr>
          <w:rFonts w:hint="eastAsia"/>
          <w:rtl/>
          <w:lang w:bidi="ar-EG"/>
        </w:rPr>
        <w:t>وناقشت</w:t>
      </w:r>
      <w:r w:rsidRPr="00477FF2">
        <w:rPr>
          <w:rtl/>
          <w:lang w:bidi="ar-EG"/>
        </w:rPr>
        <w:t xml:space="preserve"> </w:t>
      </w:r>
      <w:r w:rsidRPr="00477FF2">
        <w:rPr>
          <w:rFonts w:hint="eastAsia"/>
          <w:rtl/>
          <w:lang w:bidi="ar-EG"/>
        </w:rPr>
        <w:t>السيدة</w:t>
      </w:r>
      <w:r w:rsidRPr="00477FF2">
        <w:rPr>
          <w:rtl/>
          <w:lang w:bidi="ar-EG"/>
        </w:rPr>
        <w:t xml:space="preserve">/ </w:t>
      </w:r>
      <w:r w:rsidRPr="00477FF2">
        <w:rPr>
          <w:rFonts w:hint="eastAsia"/>
          <w:rtl/>
          <w:lang w:bidi="ar-EG"/>
        </w:rPr>
        <w:t>آن</w:t>
      </w:r>
      <w:r w:rsidRPr="00477FF2">
        <w:rPr>
          <w:rtl/>
          <w:lang w:bidi="ar-EG"/>
        </w:rPr>
        <w:t xml:space="preserve"> </w:t>
      </w:r>
      <w:r w:rsidRPr="00477FF2">
        <w:rPr>
          <w:rFonts w:hint="eastAsia"/>
          <w:rtl/>
          <w:lang w:bidi="ar-EG"/>
        </w:rPr>
        <w:t>ماري</w:t>
      </w:r>
      <w:r w:rsidRPr="00477FF2">
        <w:rPr>
          <w:rtl/>
          <w:lang w:bidi="ar-EG"/>
        </w:rPr>
        <w:t xml:space="preserve"> </w:t>
      </w:r>
      <w:r w:rsidRPr="00477FF2">
        <w:rPr>
          <w:rFonts w:hint="eastAsia"/>
          <w:rtl/>
          <w:lang w:bidi="ar-EG"/>
        </w:rPr>
        <w:t>شيزكيلي،</w:t>
      </w:r>
      <w:r w:rsidR="009100F9" w:rsidRPr="00477FF2">
        <w:rPr>
          <w:rtl/>
          <w:lang w:bidi="ar-EG"/>
        </w:rPr>
        <w:t xml:space="preserve"> </w:t>
      </w:r>
      <w:r w:rsidR="00B44156" w:rsidRPr="00477FF2">
        <w:rPr>
          <w:rFonts w:hint="eastAsia"/>
          <w:rtl/>
          <w:lang w:bidi="ar-EG"/>
        </w:rPr>
        <w:t>المتحدث</w:t>
      </w:r>
      <w:r w:rsidR="00B44156" w:rsidRPr="00477FF2">
        <w:rPr>
          <w:rtl/>
          <w:lang w:bidi="ar-EG"/>
        </w:rPr>
        <w:t xml:space="preserve"> </w:t>
      </w:r>
      <w:r w:rsidR="00B44156" w:rsidRPr="00477FF2">
        <w:rPr>
          <w:rFonts w:hint="eastAsia"/>
          <w:rtl/>
          <w:lang w:bidi="ar-EG"/>
        </w:rPr>
        <w:t>الرابع،</w:t>
      </w:r>
      <w:r w:rsidR="00B44156" w:rsidRPr="00477FF2">
        <w:rPr>
          <w:rtl/>
          <w:lang w:bidi="ar-EG"/>
        </w:rPr>
        <w:t xml:space="preserve"> </w:t>
      </w:r>
      <w:r w:rsidR="00B44156" w:rsidRPr="00477FF2">
        <w:rPr>
          <w:rFonts w:hint="eastAsia"/>
          <w:rtl/>
          <w:lang w:bidi="ar-EG"/>
        </w:rPr>
        <w:t>الوضع</w:t>
      </w:r>
      <w:r w:rsidR="00B44156" w:rsidRPr="00477FF2">
        <w:rPr>
          <w:rtl/>
          <w:lang w:bidi="ar-EG"/>
        </w:rPr>
        <w:t xml:space="preserve"> </w:t>
      </w:r>
      <w:r w:rsidR="00B44156" w:rsidRPr="00477FF2">
        <w:rPr>
          <w:rFonts w:hint="eastAsia"/>
          <w:rtl/>
          <w:lang w:bidi="ar-EG"/>
        </w:rPr>
        <w:t>حيث</w:t>
      </w:r>
      <w:r w:rsidR="00B44156" w:rsidRPr="00477FF2">
        <w:rPr>
          <w:rtl/>
          <w:lang w:bidi="ar-EG"/>
        </w:rPr>
        <w:t xml:space="preserve"> </w:t>
      </w:r>
      <w:r w:rsidRPr="00477FF2">
        <w:rPr>
          <w:rFonts w:hint="eastAsia"/>
          <w:rtl/>
          <w:lang w:bidi="ar-EG"/>
        </w:rPr>
        <w:t>ت</w:t>
      </w:r>
      <w:r w:rsidR="00B44156" w:rsidRPr="00477FF2">
        <w:rPr>
          <w:rFonts w:hint="eastAsia"/>
          <w:rtl/>
          <w:lang w:bidi="ar-EG"/>
        </w:rPr>
        <w:t>ستخدم</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خطط</w:t>
      </w:r>
      <w:r w:rsidR="00B44156" w:rsidRPr="00477FF2">
        <w:rPr>
          <w:rtl/>
          <w:lang w:bidi="ar-EG"/>
        </w:rPr>
        <w:t xml:space="preserve"> </w:t>
      </w:r>
      <w:r w:rsidR="00B44156" w:rsidRPr="00477FF2">
        <w:rPr>
          <w:rFonts w:hint="eastAsia"/>
          <w:rtl/>
          <w:lang w:bidi="ar-EG"/>
        </w:rPr>
        <w:t>التكيف</w:t>
      </w:r>
      <w:r w:rsidR="00B44156" w:rsidRPr="00477FF2">
        <w:rPr>
          <w:rtl/>
          <w:lang w:bidi="ar-EG"/>
        </w:rPr>
        <w:t xml:space="preserve">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تغير</w:t>
      </w:r>
      <w:r w:rsidR="00B44156" w:rsidRPr="00477FF2">
        <w:rPr>
          <w:rtl/>
          <w:lang w:bidi="ar-EG"/>
        </w:rPr>
        <w:t xml:space="preserve"> </w:t>
      </w:r>
      <w:r w:rsidR="00B44156" w:rsidRPr="00477FF2">
        <w:rPr>
          <w:rFonts w:hint="eastAsia"/>
          <w:rtl/>
          <w:lang w:bidi="ar-EG"/>
        </w:rPr>
        <w:t>المناخ</w:t>
      </w:r>
      <w:r w:rsidR="00B44156" w:rsidRPr="00477FF2">
        <w:rPr>
          <w:rtl/>
          <w:lang w:bidi="ar-EG"/>
        </w:rPr>
        <w:t xml:space="preserve">. </w:t>
      </w:r>
      <w:r w:rsidRPr="00477FF2">
        <w:rPr>
          <w:rFonts w:hint="eastAsia"/>
          <w:rtl/>
          <w:lang w:bidi="ar-EG"/>
        </w:rPr>
        <w:t>وذكرت</w:t>
      </w:r>
      <w:r w:rsidRPr="00477FF2">
        <w:rPr>
          <w:rtl/>
          <w:lang w:bidi="ar-EG"/>
        </w:rPr>
        <w:t xml:space="preserve"> أنه بما أنه </w:t>
      </w:r>
      <w:r w:rsidR="00B44156" w:rsidRPr="00477FF2">
        <w:rPr>
          <w:rFonts w:hint="eastAsia"/>
          <w:rtl/>
          <w:lang w:bidi="ar-EG"/>
        </w:rPr>
        <w:t>تم</w:t>
      </w:r>
      <w:r w:rsidR="00B44156" w:rsidRPr="00477FF2">
        <w:rPr>
          <w:rtl/>
          <w:lang w:bidi="ar-EG"/>
        </w:rPr>
        <w:t xml:space="preserve"> </w:t>
      </w:r>
      <w:r w:rsidR="00B44156" w:rsidRPr="00477FF2">
        <w:rPr>
          <w:rFonts w:hint="eastAsia"/>
          <w:rtl/>
          <w:lang w:bidi="ar-EG"/>
        </w:rPr>
        <w:t>تمويل</w:t>
      </w:r>
      <w:r w:rsidR="00B44156" w:rsidRPr="00477FF2">
        <w:rPr>
          <w:rtl/>
          <w:lang w:bidi="ar-EG"/>
        </w:rPr>
        <w:t xml:space="preserve"> </w:t>
      </w:r>
      <w:r w:rsidR="00B44156" w:rsidRPr="00477FF2">
        <w:rPr>
          <w:rFonts w:hint="eastAsia"/>
          <w:rtl/>
          <w:lang w:bidi="ar-EG"/>
        </w:rPr>
        <w:t>بعض</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الخطط</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قبل</w:t>
      </w:r>
      <w:r w:rsidR="00B44156" w:rsidRPr="00477FF2">
        <w:rPr>
          <w:rtl/>
          <w:lang w:bidi="ar-EG"/>
        </w:rPr>
        <w:t xml:space="preserve"> </w:t>
      </w:r>
      <w:r w:rsidR="00B44156" w:rsidRPr="00477FF2">
        <w:rPr>
          <w:rFonts w:hint="eastAsia"/>
          <w:rtl/>
          <w:lang w:bidi="ar-EG"/>
        </w:rPr>
        <w:t>المكتب</w:t>
      </w:r>
      <w:r w:rsidR="00B44156" w:rsidRPr="00477FF2">
        <w:rPr>
          <w:rtl/>
          <w:lang w:bidi="ar-EG"/>
        </w:rPr>
        <w:t xml:space="preserve"> </w:t>
      </w:r>
      <w:r w:rsidR="00B44156" w:rsidRPr="00477FF2">
        <w:rPr>
          <w:rFonts w:hint="eastAsia"/>
          <w:rtl/>
          <w:lang w:bidi="ar-EG"/>
        </w:rPr>
        <w:t>الأمريكي</w:t>
      </w:r>
      <w:r w:rsidR="00B44156" w:rsidRPr="00477FF2">
        <w:rPr>
          <w:rtl/>
          <w:lang w:bidi="ar-EG"/>
        </w:rPr>
        <w:t xml:space="preserve"> </w:t>
      </w:r>
      <w:r w:rsidR="00B44156" w:rsidRPr="00477FF2">
        <w:rPr>
          <w:rFonts w:hint="eastAsia"/>
          <w:rtl/>
          <w:lang w:bidi="ar-EG"/>
        </w:rPr>
        <w:t>للشؤون</w:t>
      </w:r>
      <w:r w:rsidR="00B44156" w:rsidRPr="00477FF2">
        <w:rPr>
          <w:rtl/>
          <w:lang w:bidi="ar-EG"/>
        </w:rPr>
        <w:t xml:space="preserve"> </w:t>
      </w:r>
      <w:r w:rsidR="00B44156" w:rsidRPr="00477FF2">
        <w:rPr>
          <w:rFonts w:hint="eastAsia"/>
          <w:rtl/>
          <w:lang w:bidi="ar-EG"/>
        </w:rPr>
        <w:t>الهن</w:t>
      </w:r>
      <w:r w:rsidRPr="00477FF2">
        <w:rPr>
          <w:rFonts w:hint="eastAsia"/>
          <w:rtl/>
          <w:lang w:bidi="ar-EG"/>
        </w:rPr>
        <w:t>دية</w:t>
      </w:r>
      <w:r w:rsidR="00B44156" w:rsidRPr="00477FF2">
        <w:rPr>
          <w:rFonts w:hint="eastAsia"/>
          <w:rtl/>
          <w:lang w:bidi="ar-EG"/>
        </w:rPr>
        <w:t>،</w:t>
      </w:r>
      <w:r w:rsidR="00B44156" w:rsidRPr="00477FF2">
        <w:rPr>
          <w:rtl/>
          <w:lang w:bidi="ar-EG"/>
        </w:rPr>
        <w:t xml:space="preserve"> </w:t>
      </w:r>
      <w:r w:rsidRPr="00477FF2">
        <w:rPr>
          <w:rFonts w:hint="eastAsia"/>
          <w:rtl/>
          <w:lang w:bidi="ar-EG"/>
        </w:rPr>
        <w:t>فإنه</w:t>
      </w:r>
      <w:r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لأي</w:t>
      </w:r>
      <w:r w:rsidR="00B44156" w:rsidRPr="00477FF2">
        <w:rPr>
          <w:rtl/>
          <w:lang w:bidi="ar-EG"/>
        </w:rPr>
        <w:t xml:space="preserve"> </w:t>
      </w:r>
      <w:r w:rsidR="00B44156" w:rsidRPr="00477FF2">
        <w:rPr>
          <w:rFonts w:hint="eastAsia"/>
          <w:rtl/>
          <w:lang w:bidi="ar-EG"/>
        </w:rPr>
        <w:t>شخص</w:t>
      </w:r>
      <w:r w:rsidR="00B44156" w:rsidRPr="00477FF2">
        <w:rPr>
          <w:rtl/>
          <w:lang w:bidi="ar-EG"/>
        </w:rPr>
        <w:t xml:space="preserve"> </w:t>
      </w:r>
      <w:r w:rsidR="00B44156" w:rsidRPr="00477FF2">
        <w:rPr>
          <w:rFonts w:hint="eastAsia"/>
          <w:rtl/>
          <w:lang w:bidi="ar-EG"/>
        </w:rPr>
        <w:t>الوصول</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المعلومات</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إطار</w:t>
      </w:r>
      <w:r w:rsidR="00B44156" w:rsidRPr="00477FF2">
        <w:rPr>
          <w:rtl/>
          <w:lang w:bidi="ar-EG"/>
        </w:rPr>
        <w:t xml:space="preserve"> </w:t>
      </w:r>
      <w:r w:rsidR="00B44156" w:rsidRPr="00477FF2">
        <w:rPr>
          <w:rFonts w:hint="eastAsia"/>
          <w:rtl/>
          <w:lang w:bidi="ar-EG"/>
        </w:rPr>
        <w:t>الحرية</w:t>
      </w:r>
      <w:r w:rsidR="00B44156" w:rsidRPr="00477FF2">
        <w:rPr>
          <w:rtl/>
          <w:lang w:bidi="ar-EG"/>
        </w:rPr>
        <w:t xml:space="preserve"> </w:t>
      </w:r>
      <w:r w:rsidR="00B44156" w:rsidRPr="00477FF2">
        <w:rPr>
          <w:rFonts w:hint="eastAsia"/>
          <w:rtl/>
          <w:lang w:bidi="ar-EG"/>
        </w:rPr>
        <w:t>الأميركية</w:t>
      </w:r>
      <w:r w:rsidR="00B44156" w:rsidRPr="00477FF2">
        <w:rPr>
          <w:rtl/>
          <w:lang w:bidi="ar-EG"/>
        </w:rPr>
        <w:t xml:space="preserve"> </w:t>
      </w:r>
      <w:r w:rsidRPr="00477FF2">
        <w:rPr>
          <w:rFonts w:hint="eastAsia"/>
          <w:rtl/>
          <w:lang w:bidi="ar-EG"/>
        </w:rPr>
        <w:t>ل</w:t>
      </w:r>
      <w:r w:rsidR="00B44156" w:rsidRPr="00477FF2">
        <w:rPr>
          <w:rFonts w:hint="eastAsia"/>
          <w:rtl/>
          <w:lang w:bidi="ar-EG"/>
        </w:rPr>
        <w:t>قانون</w:t>
      </w:r>
      <w:r w:rsidR="00B44156" w:rsidRPr="00477FF2">
        <w:rPr>
          <w:rtl/>
          <w:lang w:bidi="ar-EG"/>
        </w:rPr>
        <w:t xml:space="preserve"> </w:t>
      </w:r>
      <w:r w:rsidR="00B44156" w:rsidRPr="00477FF2">
        <w:rPr>
          <w:rFonts w:hint="eastAsia"/>
          <w:rtl/>
          <w:lang w:bidi="ar-EG"/>
        </w:rPr>
        <w:t>المعلومات</w:t>
      </w:r>
      <w:r w:rsidRPr="00477FF2">
        <w:rPr>
          <w:rtl/>
          <w:lang w:bidi="ar-EG"/>
        </w:rPr>
        <w:t xml:space="preserve">. </w:t>
      </w:r>
      <w:r w:rsidR="00B44156" w:rsidRPr="00477FF2">
        <w:rPr>
          <w:rFonts w:hint="eastAsia"/>
          <w:rtl/>
          <w:lang w:bidi="ar-EG"/>
        </w:rPr>
        <w:t>وبالتالي</w:t>
      </w:r>
      <w:r w:rsidR="00B44156" w:rsidRPr="00477FF2">
        <w:rPr>
          <w:rtl/>
          <w:lang w:bidi="ar-EG"/>
        </w:rPr>
        <w:t xml:space="preserve"> </w:t>
      </w:r>
      <w:r w:rsidRPr="00477FF2">
        <w:rPr>
          <w:rFonts w:hint="eastAsia"/>
          <w:rtl/>
          <w:lang w:bidi="ar-EG"/>
        </w:rPr>
        <w:t>يجب</w:t>
      </w:r>
      <w:r w:rsidRPr="00477FF2">
        <w:rPr>
          <w:rtl/>
          <w:lang w:bidi="ar-EG"/>
        </w:rPr>
        <w:t xml:space="preserve"> أن تكون </w:t>
      </w:r>
      <w:r w:rsidR="00B44156" w:rsidRPr="00477FF2">
        <w:rPr>
          <w:rFonts w:hint="eastAsia"/>
          <w:rtl/>
          <w:lang w:bidi="ar-EG"/>
        </w:rPr>
        <w:t>القبائل</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علم</w:t>
      </w:r>
      <w:r w:rsidR="00B44156" w:rsidRPr="00477FF2">
        <w:rPr>
          <w:rtl/>
          <w:lang w:bidi="ar-EG"/>
        </w:rPr>
        <w:t xml:space="preserve"> </w:t>
      </w:r>
      <w:r w:rsidR="00B44156" w:rsidRPr="00477FF2">
        <w:rPr>
          <w:rFonts w:hint="eastAsia"/>
          <w:rtl/>
          <w:lang w:bidi="ar-EG"/>
        </w:rPr>
        <w:t>أنه</w:t>
      </w:r>
      <w:r w:rsidR="00B44156" w:rsidRPr="00477FF2">
        <w:rPr>
          <w:rtl/>
          <w:lang w:bidi="ar-EG"/>
        </w:rPr>
        <w:t xml:space="preserve"> </w:t>
      </w:r>
      <w:r w:rsidR="00B44156" w:rsidRPr="00477FF2">
        <w:rPr>
          <w:rFonts w:hint="eastAsia"/>
          <w:rtl/>
          <w:lang w:bidi="ar-EG"/>
        </w:rPr>
        <w:t>بمجرد</w:t>
      </w:r>
      <w:r w:rsidR="00B44156" w:rsidRPr="00477FF2">
        <w:rPr>
          <w:rtl/>
          <w:lang w:bidi="ar-EG"/>
        </w:rPr>
        <w:t xml:space="preserve"> </w:t>
      </w:r>
      <w:r w:rsidR="00C1404D" w:rsidRPr="00477FF2">
        <w:rPr>
          <w:rFonts w:hint="eastAsia"/>
          <w:rtl/>
          <w:lang w:bidi="ar-EG"/>
        </w:rPr>
        <w:t>م</w:t>
      </w:r>
      <w:r w:rsidR="00B44156" w:rsidRPr="00477FF2">
        <w:rPr>
          <w:rFonts w:hint="eastAsia"/>
          <w:rtl/>
          <w:lang w:bidi="ar-EG"/>
        </w:rPr>
        <w:t>ساهم</w:t>
      </w:r>
      <w:r w:rsidR="00C1404D" w:rsidRPr="00477FF2">
        <w:rPr>
          <w:rFonts w:hint="eastAsia"/>
          <w:rtl/>
          <w:lang w:bidi="ar-EG"/>
        </w:rPr>
        <w:t>تهم</w:t>
      </w:r>
      <w:r w:rsidR="00B44156" w:rsidRPr="00477FF2">
        <w:rPr>
          <w:rtl/>
          <w:lang w:bidi="ar-EG"/>
        </w:rPr>
        <w:t xml:space="preserve"> </w:t>
      </w:r>
      <w:r w:rsidR="00C1404D" w:rsidRPr="00477FF2">
        <w:rPr>
          <w:rFonts w:hint="eastAsia"/>
          <w:rtl/>
          <w:lang w:bidi="ar-EG"/>
        </w:rPr>
        <w:t>ب</w:t>
      </w:r>
      <w:r w:rsidR="00B44156" w:rsidRPr="00477FF2">
        <w:rPr>
          <w:rFonts w:hint="eastAsia"/>
          <w:rtl/>
          <w:lang w:bidi="ar-EG"/>
        </w:rPr>
        <w:t>معارفه</w:t>
      </w:r>
      <w:r w:rsidR="00C1404D" w:rsidRPr="00477FF2">
        <w:rPr>
          <w:rFonts w:hint="eastAsia"/>
          <w:rtl/>
          <w:lang w:bidi="ar-EG"/>
        </w:rPr>
        <w:t>م</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C1404D" w:rsidRPr="00477FF2">
        <w:rPr>
          <w:rFonts w:hint="eastAsia"/>
          <w:rtl/>
          <w:lang w:bidi="ar-EG"/>
        </w:rPr>
        <w:t>يتم</w:t>
      </w:r>
      <w:r w:rsidR="00C1404D" w:rsidRPr="00477FF2">
        <w:rPr>
          <w:rtl/>
          <w:lang w:bidi="ar-EG"/>
        </w:rPr>
        <w:t xml:space="preserve"> </w:t>
      </w:r>
      <w:r w:rsidR="00C1404D" w:rsidRPr="00477FF2">
        <w:rPr>
          <w:rFonts w:hint="eastAsia"/>
          <w:rtl/>
          <w:lang w:bidi="ar-EG"/>
        </w:rPr>
        <w:t>الكشف</w:t>
      </w:r>
      <w:r w:rsidR="00C1404D" w:rsidRPr="00477FF2">
        <w:rPr>
          <w:rtl/>
          <w:lang w:bidi="ar-EG"/>
        </w:rPr>
        <w:t xml:space="preserve"> </w:t>
      </w:r>
      <w:r w:rsidR="00C1404D" w:rsidRPr="00477FF2">
        <w:rPr>
          <w:rFonts w:hint="eastAsia"/>
          <w:rtl/>
          <w:lang w:bidi="ar-EG"/>
        </w:rPr>
        <w:t>عنها</w:t>
      </w:r>
      <w:r w:rsidR="00B44156" w:rsidRPr="00477FF2">
        <w:rPr>
          <w:rtl/>
          <w:lang w:bidi="ar-EG"/>
        </w:rPr>
        <w:t xml:space="preserve">. </w:t>
      </w:r>
      <w:r w:rsidR="00B44156" w:rsidRPr="00477FF2">
        <w:rPr>
          <w:rFonts w:hint="eastAsia"/>
          <w:rtl/>
          <w:lang w:bidi="ar-EG"/>
        </w:rPr>
        <w:t>وأشارت</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بعض</w:t>
      </w:r>
      <w:r w:rsidR="00B44156" w:rsidRPr="00477FF2">
        <w:rPr>
          <w:rtl/>
          <w:lang w:bidi="ar-EG"/>
        </w:rPr>
        <w:t xml:space="preserve"> </w:t>
      </w:r>
      <w:r w:rsidR="00C1404D" w:rsidRPr="00477FF2">
        <w:rPr>
          <w:rFonts w:hint="eastAsia"/>
          <w:rtl/>
          <w:lang w:bidi="ar-EG"/>
        </w:rPr>
        <w:t>ال</w:t>
      </w:r>
      <w:r w:rsidR="00B44156" w:rsidRPr="00477FF2">
        <w:rPr>
          <w:rFonts w:hint="eastAsia"/>
          <w:rtl/>
          <w:lang w:bidi="ar-EG"/>
        </w:rPr>
        <w:t>وكالات</w:t>
      </w:r>
      <w:r w:rsidR="00B44156" w:rsidRPr="00477FF2">
        <w:rPr>
          <w:rtl/>
          <w:lang w:bidi="ar-EG"/>
        </w:rPr>
        <w:t xml:space="preserve"> </w:t>
      </w:r>
      <w:r w:rsidR="00C1404D" w:rsidRPr="00477FF2">
        <w:rPr>
          <w:rFonts w:hint="eastAsia"/>
          <w:rtl/>
          <w:lang w:bidi="ar-EG"/>
        </w:rPr>
        <w:t>ال</w:t>
      </w:r>
      <w:r w:rsidR="00B44156" w:rsidRPr="00477FF2">
        <w:rPr>
          <w:rFonts w:hint="eastAsia"/>
          <w:rtl/>
          <w:lang w:bidi="ar-EG"/>
        </w:rPr>
        <w:t>اتحادية</w:t>
      </w:r>
      <w:r w:rsidR="00B44156" w:rsidRPr="00477FF2">
        <w:rPr>
          <w:rtl/>
          <w:lang w:bidi="ar-EG"/>
        </w:rPr>
        <w:t xml:space="preserve"> </w:t>
      </w:r>
      <w:r w:rsidR="00C1404D" w:rsidRPr="00477FF2">
        <w:rPr>
          <w:rFonts w:hint="eastAsia"/>
          <w:rtl/>
          <w:lang w:bidi="ar-EG"/>
        </w:rPr>
        <w:t>تقوم</w:t>
      </w:r>
      <w:r w:rsidR="00C1404D" w:rsidRPr="00477FF2">
        <w:rPr>
          <w:rtl/>
          <w:lang w:bidi="ar-EG"/>
        </w:rPr>
        <w:t xml:space="preserve"> </w:t>
      </w:r>
      <w:r w:rsidR="00C1404D" w:rsidRPr="00477FF2">
        <w:rPr>
          <w:rFonts w:hint="eastAsia"/>
          <w:rtl/>
          <w:lang w:bidi="ar-EG"/>
        </w:rPr>
        <w:t>حاليا</w:t>
      </w:r>
      <w:r w:rsidR="00C1404D" w:rsidRPr="00477FF2">
        <w:rPr>
          <w:rtl/>
          <w:lang w:bidi="ar-EG"/>
        </w:rPr>
        <w:t xml:space="preserve"> </w:t>
      </w:r>
      <w:r w:rsidR="00C1404D" w:rsidRPr="00477FF2">
        <w:rPr>
          <w:rFonts w:hint="eastAsia"/>
          <w:rtl/>
          <w:lang w:bidi="ar-EG"/>
        </w:rPr>
        <w:t>ب</w:t>
      </w:r>
      <w:r w:rsidR="00B44156" w:rsidRPr="00477FF2">
        <w:rPr>
          <w:rFonts w:hint="eastAsia"/>
          <w:rtl/>
          <w:lang w:bidi="ar-EG"/>
        </w:rPr>
        <w:t>اعتماد</w:t>
      </w:r>
      <w:r w:rsidR="00B44156" w:rsidRPr="00477FF2">
        <w:rPr>
          <w:rtl/>
          <w:lang w:bidi="ar-EG"/>
        </w:rPr>
        <w:t xml:space="preserve"> </w:t>
      </w:r>
      <w:r w:rsidR="00B44156" w:rsidRPr="00477FF2">
        <w:rPr>
          <w:rFonts w:hint="eastAsia"/>
          <w:rtl/>
          <w:lang w:bidi="ar-EG"/>
        </w:rPr>
        <w:t>المبادئ</w:t>
      </w:r>
      <w:r w:rsidR="00B44156" w:rsidRPr="00477FF2">
        <w:rPr>
          <w:rtl/>
          <w:lang w:bidi="ar-EG"/>
        </w:rPr>
        <w:t xml:space="preserve"> </w:t>
      </w:r>
      <w:r w:rsidR="00B44156" w:rsidRPr="00477FF2">
        <w:rPr>
          <w:rFonts w:hint="eastAsia"/>
          <w:rtl/>
          <w:lang w:bidi="ar-EG"/>
        </w:rPr>
        <w:t>التوجيهية</w:t>
      </w:r>
      <w:r w:rsidR="00C1404D" w:rsidRPr="00477FF2">
        <w:rPr>
          <w:rtl/>
          <w:lang w:bidi="ar-EG"/>
        </w:rPr>
        <w:t xml:space="preserve"> للمعارف التقليدية.</w:t>
      </w:r>
      <w:r w:rsidR="00B44156" w:rsidRPr="00477FF2">
        <w:rPr>
          <w:rtl/>
          <w:lang w:bidi="ar-EG"/>
        </w:rPr>
        <w:t xml:space="preserve"> </w:t>
      </w:r>
      <w:r w:rsidR="00C1404D" w:rsidRPr="00477FF2">
        <w:rPr>
          <w:rFonts w:hint="eastAsia"/>
          <w:rtl/>
          <w:lang w:bidi="ar-EG"/>
        </w:rPr>
        <w:t>واعتمدت</w:t>
      </w:r>
      <w:r w:rsidR="00C1404D" w:rsidRPr="00477FF2">
        <w:rPr>
          <w:rtl/>
          <w:lang w:bidi="ar-EG"/>
        </w:rPr>
        <w:t xml:space="preserve"> </w:t>
      </w:r>
      <w:r w:rsidR="00B44156" w:rsidRPr="00477FF2">
        <w:rPr>
          <w:rFonts w:hint="eastAsia"/>
          <w:rtl/>
          <w:lang w:bidi="ar-EG"/>
        </w:rPr>
        <w:t>بعض</w:t>
      </w:r>
      <w:r w:rsidR="00B44156" w:rsidRPr="00477FF2">
        <w:rPr>
          <w:rtl/>
          <w:lang w:bidi="ar-EG"/>
        </w:rPr>
        <w:t xml:space="preserve"> </w:t>
      </w:r>
      <w:r w:rsidR="00C1404D" w:rsidRPr="00477FF2">
        <w:rPr>
          <w:rFonts w:hint="eastAsia"/>
          <w:rtl/>
          <w:lang w:bidi="ar-EG"/>
        </w:rPr>
        <w:t>ال</w:t>
      </w:r>
      <w:r w:rsidR="00B44156" w:rsidRPr="00477FF2">
        <w:rPr>
          <w:rFonts w:hint="eastAsia"/>
          <w:rtl/>
          <w:lang w:bidi="ar-EG"/>
        </w:rPr>
        <w:t>قبائل</w:t>
      </w:r>
      <w:r w:rsidR="00B44156" w:rsidRPr="00477FF2">
        <w:rPr>
          <w:rtl/>
          <w:lang w:bidi="ar-EG"/>
        </w:rPr>
        <w:t xml:space="preserve"> </w:t>
      </w:r>
      <w:r w:rsidR="00B44156" w:rsidRPr="00477FF2">
        <w:rPr>
          <w:rFonts w:hint="eastAsia"/>
          <w:rtl/>
          <w:lang w:bidi="ar-EG"/>
        </w:rPr>
        <w:t>الهن</w:t>
      </w:r>
      <w:r w:rsidR="00C1404D" w:rsidRPr="00477FF2">
        <w:rPr>
          <w:rFonts w:hint="eastAsia"/>
          <w:rtl/>
          <w:lang w:bidi="ar-EG"/>
        </w:rPr>
        <w:t>دية</w:t>
      </w:r>
      <w:r w:rsidR="00C1404D" w:rsidRPr="00477FF2">
        <w:rPr>
          <w:rtl/>
          <w:lang w:bidi="ar-EG"/>
        </w:rPr>
        <w:t xml:space="preserve"> </w:t>
      </w:r>
      <w:r w:rsidR="00C1404D" w:rsidRPr="00477FF2">
        <w:rPr>
          <w:rFonts w:hint="eastAsia"/>
          <w:rtl/>
          <w:lang w:bidi="ar-EG"/>
        </w:rPr>
        <w:t>الأمريكية</w:t>
      </w:r>
      <w:r w:rsidR="00B44156" w:rsidRPr="00477FF2">
        <w:rPr>
          <w:rtl/>
          <w:lang w:bidi="ar-EG"/>
        </w:rPr>
        <w:t xml:space="preserve"> </w:t>
      </w:r>
      <w:r w:rsidR="00B44156" w:rsidRPr="00477FF2">
        <w:rPr>
          <w:rFonts w:hint="eastAsia"/>
          <w:rtl/>
          <w:lang w:bidi="ar-EG"/>
        </w:rPr>
        <w:t>قرارات</w:t>
      </w:r>
      <w:r w:rsidR="00B44156" w:rsidRPr="00477FF2">
        <w:rPr>
          <w:rtl/>
          <w:lang w:bidi="ar-EG"/>
        </w:rPr>
        <w:t xml:space="preserve"> </w:t>
      </w:r>
      <w:r w:rsidR="00C1404D" w:rsidRPr="00477FF2">
        <w:rPr>
          <w:rFonts w:hint="eastAsia"/>
          <w:rtl/>
          <w:lang w:bidi="ar-EG"/>
        </w:rPr>
        <w:t>ال</w:t>
      </w:r>
      <w:r w:rsidR="00B44156" w:rsidRPr="00477FF2">
        <w:rPr>
          <w:rFonts w:hint="eastAsia"/>
          <w:rtl/>
          <w:lang w:bidi="ar-EG"/>
        </w:rPr>
        <w:t>مجلس</w:t>
      </w:r>
      <w:r w:rsidR="00B44156" w:rsidRPr="00477FF2">
        <w:rPr>
          <w:rtl/>
          <w:lang w:bidi="ar-EG"/>
        </w:rPr>
        <w:t xml:space="preserve"> </w:t>
      </w:r>
      <w:r w:rsidR="00B44156" w:rsidRPr="00477FF2">
        <w:rPr>
          <w:rFonts w:hint="eastAsia"/>
          <w:rtl/>
          <w:lang w:bidi="ar-EG"/>
        </w:rPr>
        <w:t>القبلي</w:t>
      </w:r>
      <w:r w:rsidR="00B44156" w:rsidRPr="00477FF2">
        <w:rPr>
          <w:rtl/>
          <w:lang w:bidi="ar-EG"/>
        </w:rPr>
        <w:t xml:space="preserve"> </w:t>
      </w:r>
      <w:r w:rsidR="00B44156" w:rsidRPr="00477FF2">
        <w:rPr>
          <w:rFonts w:hint="eastAsia"/>
          <w:rtl/>
          <w:lang w:bidi="ar-EG"/>
        </w:rPr>
        <w:t>لحماية</w:t>
      </w:r>
      <w:r w:rsidR="00B44156" w:rsidRPr="00477FF2">
        <w:rPr>
          <w:rtl/>
          <w:lang w:bidi="ar-EG"/>
        </w:rPr>
        <w:t xml:space="preserve"> </w:t>
      </w:r>
      <w:r w:rsidR="00B44156" w:rsidRPr="00477FF2">
        <w:rPr>
          <w:rFonts w:hint="eastAsia"/>
          <w:rtl/>
          <w:lang w:bidi="ar-EG"/>
        </w:rPr>
        <w:t>معارفها</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C1404D" w:rsidRPr="00477FF2">
        <w:rPr>
          <w:rFonts w:hint="eastAsia"/>
          <w:rtl/>
          <w:lang w:bidi="ar-EG"/>
        </w:rPr>
        <w:t>وافادت</w:t>
      </w:r>
      <w:r w:rsidR="00C1404D" w:rsidRPr="00477FF2">
        <w:rPr>
          <w:rtl/>
          <w:lang w:bidi="ar-EG"/>
        </w:rPr>
        <w:t xml:space="preserve"> بأنه ليس لدى </w:t>
      </w:r>
      <w:r w:rsidR="00B44156" w:rsidRPr="00477FF2">
        <w:rPr>
          <w:rFonts w:hint="eastAsia"/>
          <w:rtl/>
          <w:lang w:bidi="ar-EG"/>
        </w:rPr>
        <w:t>كل</w:t>
      </w:r>
      <w:r w:rsidR="00B44156" w:rsidRPr="00477FF2">
        <w:rPr>
          <w:rtl/>
          <w:lang w:bidi="ar-EG"/>
        </w:rPr>
        <w:t xml:space="preserve"> </w:t>
      </w:r>
      <w:r w:rsidR="00B44156" w:rsidRPr="00477FF2">
        <w:rPr>
          <w:rFonts w:hint="eastAsia"/>
          <w:rtl/>
          <w:lang w:bidi="ar-EG"/>
        </w:rPr>
        <w:t>القبائل</w:t>
      </w:r>
      <w:r w:rsidR="00B44156" w:rsidRPr="00477FF2">
        <w:rPr>
          <w:rtl/>
          <w:lang w:bidi="ar-EG"/>
        </w:rPr>
        <w:t xml:space="preserve"> </w:t>
      </w:r>
      <w:r w:rsidR="00B44156" w:rsidRPr="00477FF2">
        <w:rPr>
          <w:rFonts w:hint="eastAsia"/>
          <w:rtl/>
          <w:lang w:bidi="ar-EG"/>
        </w:rPr>
        <w:t>نهج</w:t>
      </w:r>
      <w:r w:rsidR="00B44156" w:rsidRPr="00477FF2">
        <w:rPr>
          <w:rtl/>
          <w:lang w:bidi="ar-EG"/>
        </w:rPr>
        <w:t xml:space="preserve"> </w:t>
      </w:r>
      <w:r w:rsidR="00B44156" w:rsidRPr="00477FF2">
        <w:rPr>
          <w:rFonts w:hint="eastAsia"/>
          <w:rtl/>
          <w:lang w:bidi="ar-EG"/>
        </w:rPr>
        <w:t>موحد</w:t>
      </w:r>
      <w:r w:rsidR="00B44156" w:rsidRPr="00477FF2">
        <w:rPr>
          <w:rtl/>
          <w:lang w:bidi="ar-EG"/>
        </w:rPr>
        <w:t xml:space="preserve"> </w:t>
      </w:r>
      <w:r w:rsidR="00B44156" w:rsidRPr="00477FF2">
        <w:rPr>
          <w:rFonts w:hint="eastAsia"/>
          <w:rtl/>
          <w:lang w:bidi="ar-EG"/>
        </w:rPr>
        <w:t>بشأن</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ولكن</w:t>
      </w:r>
      <w:r w:rsidR="00B44156" w:rsidRPr="00477FF2">
        <w:rPr>
          <w:rtl/>
          <w:lang w:bidi="ar-EG"/>
        </w:rPr>
        <w:t xml:space="preserve"> </w:t>
      </w:r>
      <w:r w:rsidR="00B44156" w:rsidRPr="00477FF2">
        <w:rPr>
          <w:rFonts w:hint="eastAsia"/>
          <w:rtl/>
          <w:lang w:bidi="ar-EG"/>
        </w:rPr>
        <w:t>بعض</w:t>
      </w:r>
      <w:r w:rsidR="00B44156" w:rsidRPr="00477FF2">
        <w:rPr>
          <w:rtl/>
          <w:lang w:bidi="ar-EG"/>
        </w:rPr>
        <w:t xml:space="preserve"> </w:t>
      </w:r>
      <w:r w:rsidR="00B44156" w:rsidRPr="00477FF2">
        <w:rPr>
          <w:rFonts w:hint="eastAsia"/>
          <w:rtl/>
          <w:lang w:bidi="ar-EG"/>
        </w:rPr>
        <w:t>المناطق</w:t>
      </w:r>
      <w:r w:rsidR="00B44156" w:rsidRPr="00477FF2">
        <w:rPr>
          <w:rtl/>
          <w:lang w:bidi="ar-EG"/>
        </w:rPr>
        <w:t xml:space="preserve"> </w:t>
      </w:r>
      <w:r w:rsidR="00B44156" w:rsidRPr="00477FF2">
        <w:rPr>
          <w:rFonts w:hint="eastAsia"/>
          <w:rtl/>
          <w:lang w:bidi="ar-EG"/>
        </w:rPr>
        <w:t>عملت</w:t>
      </w:r>
      <w:r w:rsidR="00B44156" w:rsidRPr="00477FF2">
        <w:rPr>
          <w:rtl/>
          <w:lang w:bidi="ar-EG"/>
        </w:rPr>
        <w:t xml:space="preserve"> </w:t>
      </w:r>
      <w:r w:rsidR="00B44156" w:rsidRPr="00477FF2">
        <w:rPr>
          <w:rFonts w:hint="eastAsia"/>
          <w:rtl/>
          <w:lang w:bidi="ar-EG"/>
        </w:rPr>
        <w:t>معا</w:t>
      </w:r>
      <w:r w:rsidR="00B44156" w:rsidRPr="00477FF2">
        <w:rPr>
          <w:rtl/>
          <w:lang w:bidi="ar-EG"/>
        </w:rPr>
        <w:t xml:space="preserve">. </w:t>
      </w:r>
      <w:r w:rsidR="00C1404D" w:rsidRPr="00477FF2">
        <w:rPr>
          <w:rFonts w:hint="eastAsia"/>
          <w:rtl/>
          <w:lang w:bidi="ar-EG"/>
        </w:rPr>
        <w:t>و</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تفاهم</w:t>
      </w:r>
      <w:r w:rsidR="00B44156" w:rsidRPr="00477FF2">
        <w:rPr>
          <w:rtl/>
          <w:lang w:bidi="ar-EG"/>
        </w:rPr>
        <w:t xml:space="preserve"> </w:t>
      </w:r>
      <w:r w:rsidR="00B44156" w:rsidRPr="00477FF2">
        <w:rPr>
          <w:rFonts w:hint="eastAsia"/>
          <w:rtl/>
          <w:lang w:bidi="ar-EG"/>
        </w:rPr>
        <w:t>مشترك</w:t>
      </w:r>
      <w:r w:rsidR="00B44156" w:rsidRPr="00477FF2">
        <w:rPr>
          <w:rtl/>
          <w:lang w:bidi="ar-EG"/>
        </w:rPr>
        <w:t xml:space="preserve"> </w:t>
      </w:r>
      <w:r w:rsidR="00C1404D" w:rsidRPr="00477FF2">
        <w:rPr>
          <w:rFonts w:hint="eastAsia"/>
          <w:rtl/>
          <w:lang w:bidi="ar-EG"/>
        </w:rPr>
        <w:t>بأنه</w:t>
      </w:r>
      <w:r w:rsidR="00C1404D" w:rsidRPr="00477FF2">
        <w:rPr>
          <w:rtl/>
          <w:lang w:bidi="ar-EG"/>
        </w:rPr>
        <w:t xml:space="preserve"> </w:t>
      </w:r>
      <w:r w:rsidR="00C1404D" w:rsidRPr="00477FF2">
        <w:rPr>
          <w:rFonts w:hint="eastAsia"/>
          <w:rtl/>
          <w:lang w:bidi="ar-EG"/>
        </w:rPr>
        <w:t>ينبغي</w:t>
      </w:r>
      <w:r w:rsidR="00C1404D" w:rsidRPr="00477FF2">
        <w:rPr>
          <w:rtl/>
          <w:lang w:bidi="ar-EG"/>
        </w:rPr>
        <w:t xml:space="preserve"> </w:t>
      </w:r>
      <w:r w:rsidR="00C1404D" w:rsidRPr="00477FF2">
        <w:rPr>
          <w:rFonts w:hint="eastAsia"/>
          <w:rtl/>
          <w:lang w:bidi="ar-EG"/>
        </w:rPr>
        <w:t>أن</w:t>
      </w:r>
      <w:r w:rsidR="00C1404D" w:rsidRPr="00477FF2">
        <w:rPr>
          <w:rtl/>
          <w:lang w:bidi="ar-EG"/>
        </w:rPr>
        <w:t xml:space="preserve"> </w:t>
      </w:r>
      <w:r w:rsidR="00C1404D" w:rsidRPr="00477FF2">
        <w:rPr>
          <w:rFonts w:hint="eastAsia"/>
          <w:rtl/>
          <w:lang w:bidi="ar-EG"/>
        </w:rPr>
        <w:t>تحصل</w:t>
      </w:r>
      <w:r w:rsidR="00C1404D" w:rsidRPr="00477FF2">
        <w:rPr>
          <w:rtl/>
          <w:lang w:bidi="ar-EG"/>
        </w:rPr>
        <w:t xml:space="preserve"> </w:t>
      </w:r>
      <w:r w:rsidR="00C1404D" w:rsidRPr="00477FF2">
        <w:rPr>
          <w:rFonts w:hint="eastAsia"/>
          <w:rtl/>
          <w:lang w:bidi="ar-EG"/>
        </w:rPr>
        <w:t>المعارف</w:t>
      </w:r>
      <w:r w:rsidR="00C1404D" w:rsidRPr="00477FF2">
        <w:rPr>
          <w:rtl/>
          <w:lang w:bidi="ar-EG"/>
        </w:rPr>
        <w:t xml:space="preserve"> </w:t>
      </w:r>
      <w:r w:rsidR="00C1404D" w:rsidRPr="00477FF2">
        <w:rPr>
          <w:rFonts w:hint="eastAsia"/>
          <w:rtl/>
          <w:lang w:bidi="ar-EG"/>
        </w:rPr>
        <w:t>التقليدية</w:t>
      </w:r>
      <w:r w:rsidR="00C1404D" w:rsidRPr="00477FF2">
        <w:rPr>
          <w:rtl/>
          <w:lang w:bidi="ar-EG"/>
        </w:rPr>
        <w:t xml:space="preserve"> </w:t>
      </w:r>
      <w:r w:rsidR="00C1404D" w:rsidRPr="00477FF2">
        <w:rPr>
          <w:rFonts w:hint="eastAsia"/>
          <w:rtl/>
          <w:lang w:bidi="ar-EG"/>
        </w:rPr>
        <w:t>ال</w:t>
      </w:r>
      <w:r w:rsidR="00B44156" w:rsidRPr="00477FF2">
        <w:rPr>
          <w:rFonts w:hint="eastAsia"/>
          <w:rtl/>
          <w:lang w:bidi="ar-EG"/>
        </w:rPr>
        <w:t>مقدسة</w:t>
      </w:r>
      <w:r w:rsidR="00C1404D" w:rsidRPr="00477FF2">
        <w:rPr>
          <w:rtl/>
          <w:lang w:bidi="ar-EG"/>
        </w:rPr>
        <w:t>/</w:t>
      </w:r>
      <w:r w:rsidR="00B44156" w:rsidRPr="00477FF2">
        <w:rPr>
          <w:rtl/>
          <w:lang w:bidi="ar-EG"/>
        </w:rPr>
        <w:t xml:space="preserve"> </w:t>
      </w:r>
      <w:r w:rsidR="00B44156" w:rsidRPr="00477FF2">
        <w:rPr>
          <w:rFonts w:hint="eastAsia"/>
          <w:rtl/>
          <w:lang w:bidi="ar-EG"/>
        </w:rPr>
        <w:t>السرية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أقوى</w:t>
      </w:r>
      <w:r w:rsidR="00B44156" w:rsidRPr="00477FF2">
        <w:rPr>
          <w:rtl/>
          <w:lang w:bidi="ar-EG"/>
        </w:rPr>
        <w:t xml:space="preserve"> </w:t>
      </w:r>
      <w:r w:rsidR="00B44156" w:rsidRPr="00477FF2">
        <w:rPr>
          <w:rFonts w:hint="eastAsia"/>
          <w:rtl/>
          <w:lang w:bidi="ar-EG"/>
        </w:rPr>
        <w:t>الحقوق</w:t>
      </w:r>
      <w:r w:rsidR="00B44156" w:rsidRPr="00477FF2">
        <w:rPr>
          <w:rtl/>
          <w:lang w:bidi="ar-EG"/>
        </w:rPr>
        <w:t xml:space="preserve">. </w:t>
      </w:r>
      <w:r w:rsidR="00C1404D" w:rsidRPr="00477FF2">
        <w:rPr>
          <w:rFonts w:hint="eastAsia"/>
          <w:rtl/>
          <w:lang w:bidi="ar-EG"/>
        </w:rPr>
        <w:t>وشددت</w:t>
      </w:r>
      <w:r w:rsidR="00C1404D" w:rsidRPr="00477FF2">
        <w:rPr>
          <w:rtl/>
          <w:lang w:bidi="ar-EG"/>
        </w:rPr>
        <w:t xml:space="preserve"> المتحدثة،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سياق</w:t>
      </w:r>
      <w:r w:rsidR="00B44156" w:rsidRPr="00477FF2">
        <w:rPr>
          <w:rtl/>
          <w:lang w:bidi="ar-EG"/>
        </w:rPr>
        <w:t xml:space="preserve"> </w:t>
      </w:r>
      <w:r w:rsidR="00B44156" w:rsidRPr="00477FF2">
        <w:rPr>
          <w:rFonts w:hint="eastAsia"/>
          <w:rtl/>
          <w:lang w:bidi="ar-EG"/>
        </w:rPr>
        <w:t>مناقشة</w:t>
      </w:r>
      <w:r w:rsidR="00B44156" w:rsidRPr="00477FF2">
        <w:rPr>
          <w:rtl/>
          <w:lang w:bidi="ar-EG"/>
        </w:rPr>
        <w:t xml:space="preserve"> </w:t>
      </w:r>
      <w:r w:rsidR="00C1404D" w:rsidRPr="00477FF2">
        <w:rPr>
          <w:rFonts w:hint="eastAsia"/>
          <w:rtl/>
          <w:lang w:bidi="ar-EG"/>
        </w:rPr>
        <w:t>ال</w:t>
      </w:r>
      <w:r w:rsidR="00B44156" w:rsidRPr="00477FF2">
        <w:rPr>
          <w:rFonts w:hint="eastAsia"/>
          <w:rtl/>
          <w:lang w:bidi="ar-EG"/>
        </w:rPr>
        <w:t>نهج</w:t>
      </w:r>
      <w:r w:rsidR="00B44156" w:rsidRPr="00477FF2">
        <w:rPr>
          <w:rtl/>
          <w:lang w:bidi="ar-EG"/>
        </w:rPr>
        <w:t xml:space="preserve"> </w:t>
      </w:r>
      <w:r w:rsidR="00C1404D" w:rsidRPr="00477FF2">
        <w:rPr>
          <w:rFonts w:hint="eastAsia"/>
          <w:rtl/>
          <w:lang w:bidi="ar-EG"/>
        </w:rPr>
        <w:t>المتدرج</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lastRenderedPageBreak/>
        <w:t>على</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9100F9" w:rsidRPr="00477FF2">
        <w:rPr>
          <w:rFonts w:hint="eastAsia"/>
          <w:rtl/>
          <w:lang w:bidi="ar-EG"/>
        </w:rPr>
        <w:t>المعارف</w:t>
      </w:r>
      <w:r w:rsidR="009100F9" w:rsidRPr="00477FF2">
        <w:rPr>
          <w:rtl/>
          <w:lang w:bidi="ar-EG"/>
        </w:rPr>
        <w:t xml:space="preserve"> </w:t>
      </w:r>
      <w:r w:rsidR="00C1404D" w:rsidRPr="00477FF2">
        <w:rPr>
          <w:rFonts w:hint="eastAsia"/>
          <w:rtl/>
          <w:lang w:bidi="ar-EG"/>
        </w:rPr>
        <w:t>التقليدية</w:t>
      </w:r>
      <w:r w:rsidR="00C1404D" w:rsidRPr="00477FF2">
        <w:rPr>
          <w:rtl/>
          <w:lang w:bidi="ar-EG"/>
        </w:rPr>
        <w:t xml:space="preserve"> لم تكن مقدسة </w:t>
      </w:r>
      <w:r w:rsidR="00B44156" w:rsidRPr="00477FF2">
        <w:rPr>
          <w:rFonts w:hint="eastAsia"/>
          <w:rtl/>
          <w:lang w:bidi="ar-EG"/>
        </w:rPr>
        <w:t>بسبب</w:t>
      </w:r>
      <w:r w:rsidR="00B44156" w:rsidRPr="00477FF2">
        <w:rPr>
          <w:rtl/>
          <w:lang w:bidi="ar-EG"/>
        </w:rPr>
        <w:t xml:space="preserve"> </w:t>
      </w:r>
      <w:r w:rsidR="00C1404D" w:rsidRPr="00477FF2">
        <w:rPr>
          <w:rFonts w:hint="eastAsia"/>
          <w:rtl/>
          <w:lang w:bidi="ar-EG"/>
        </w:rPr>
        <w:t>أنها</w:t>
      </w:r>
      <w:r w:rsidR="00C1404D" w:rsidRPr="00477FF2">
        <w:rPr>
          <w:rtl/>
          <w:lang w:bidi="ar-EG"/>
        </w:rPr>
        <w:t xml:space="preserve"> </w:t>
      </w:r>
      <w:r w:rsidR="00B44156" w:rsidRPr="00477FF2">
        <w:rPr>
          <w:rFonts w:hint="eastAsia"/>
          <w:rtl/>
          <w:lang w:bidi="ar-EG"/>
        </w:rPr>
        <w:t>متاحة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نطاق</w:t>
      </w:r>
      <w:r w:rsidR="00B44156" w:rsidRPr="00477FF2">
        <w:rPr>
          <w:rtl/>
          <w:lang w:bidi="ar-EG"/>
        </w:rPr>
        <w:t xml:space="preserve"> </w:t>
      </w:r>
      <w:r w:rsidR="00B44156" w:rsidRPr="00477FF2">
        <w:rPr>
          <w:rFonts w:hint="eastAsia"/>
          <w:rtl/>
          <w:lang w:bidi="ar-EG"/>
        </w:rPr>
        <w:t>واسع</w:t>
      </w:r>
      <w:r w:rsidR="00B44156" w:rsidRPr="00477FF2">
        <w:rPr>
          <w:rtl/>
          <w:lang w:bidi="ar-EG"/>
        </w:rPr>
        <w:t xml:space="preserve">. </w:t>
      </w:r>
      <w:r w:rsidR="00B44156" w:rsidRPr="00477FF2">
        <w:rPr>
          <w:rFonts w:hint="eastAsia"/>
          <w:rtl/>
          <w:lang w:bidi="ar-EG"/>
        </w:rPr>
        <w:t>وأضافت</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الفهم</w:t>
      </w:r>
      <w:r w:rsidR="00B44156" w:rsidRPr="00477FF2">
        <w:rPr>
          <w:rtl/>
          <w:lang w:bidi="ar-EG"/>
        </w:rPr>
        <w:t xml:space="preserve"> </w:t>
      </w:r>
      <w:r w:rsidR="00B44156" w:rsidRPr="00477FF2">
        <w:rPr>
          <w:rFonts w:hint="eastAsia"/>
          <w:rtl/>
          <w:lang w:bidi="ar-EG"/>
        </w:rPr>
        <w:t>الصحيح</w:t>
      </w:r>
      <w:r w:rsidR="00B44156" w:rsidRPr="00477FF2">
        <w:rPr>
          <w:rtl/>
          <w:lang w:bidi="ar-EG"/>
        </w:rPr>
        <w:t xml:space="preserve"> </w:t>
      </w:r>
      <w:r w:rsidR="00B44156" w:rsidRPr="00477FF2">
        <w:rPr>
          <w:rFonts w:hint="eastAsia"/>
          <w:rtl/>
          <w:lang w:bidi="ar-EG"/>
        </w:rPr>
        <w:t>لاستخدام</w:t>
      </w:r>
      <w:r w:rsidR="00B44156" w:rsidRPr="00477FF2">
        <w:rPr>
          <w:rtl/>
          <w:lang w:bidi="ar-EG"/>
        </w:rPr>
        <w:t xml:space="preserve"> </w:t>
      </w:r>
      <w:r w:rsidR="00B44156" w:rsidRPr="00477FF2">
        <w:rPr>
          <w:rFonts w:hint="eastAsia"/>
          <w:rtl/>
          <w:lang w:bidi="ar-EG"/>
        </w:rPr>
        <w:t>وسياق</w:t>
      </w:r>
      <w:r w:rsidR="00B44156" w:rsidRPr="00477FF2">
        <w:rPr>
          <w:rtl/>
          <w:lang w:bidi="ar-EG"/>
        </w:rPr>
        <w:t xml:space="preserve"> </w:t>
      </w:r>
      <w:r w:rsidR="00C1404D" w:rsidRPr="00477FF2">
        <w:rPr>
          <w:rFonts w:hint="eastAsia"/>
          <w:rtl/>
          <w:lang w:bidi="ar-EG"/>
        </w:rPr>
        <w:t>المعارف</w:t>
      </w:r>
      <w:r w:rsidR="00C1404D" w:rsidRPr="00477FF2">
        <w:rPr>
          <w:rtl/>
          <w:lang w:bidi="ar-EG"/>
        </w:rPr>
        <w:t xml:space="preserve"> </w:t>
      </w:r>
      <w:r w:rsidR="00C1404D" w:rsidRPr="00477FF2">
        <w:rPr>
          <w:rFonts w:hint="eastAsia"/>
          <w:rtl/>
          <w:lang w:bidi="ar-EG"/>
        </w:rPr>
        <w:t>التقليدية</w:t>
      </w:r>
      <w:r w:rsidR="00C1404D" w:rsidRPr="00477FF2">
        <w:rPr>
          <w:rtl/>
          <w:lang w:bidi="ar-EG"/>
        </w:rPr>
        <w:t xml:space="preserve"> </w:t>
      </w:r>
      <w:r w:rsidR="00C1404D" w:rsidRPr="00477FF2">
        <w:rPr>
          <w:rFonts w:hint="eastAsia"/>
          <w:rtl/>
          <w:lang w:bidi="ar-EG"/>
        </w:rPr>
        <w:t>م</w:t>
      </w:r>
      <w:r w:rsidR="00B44156" w:rsidRPr="00477FF2">
        <w:rPr>
          <w:rFonts w:hint="eastAsia"/>
          <w:rtl/>
          <w:lang w:bidi="ar-EG"/>
        </w:rPr>
        <w:t>هم</w:t>
      </w:r>
      <w:r w:rsidR="00B44156" w:rsidRPr="00477FF2">
        <w:rPr>
          <w:rtl/>
          <w:lang w:bidi="ar-EG"/>
        </w:rPr>
        <w:t xml:space="preserve"> </w:t>
      </w:r>
      <w:r w:rsidR="00B44156" w:rsidRPr="00477FF2">
        <w:rPr>
          <w:rFonts w:hint="eastAsia"/>
          <w:rtl/>
          <w:lang w:bidi="ar-EG"/>
        </w:rPr>
        <w:t>للغاية</w:t>
      </w:r>
      <w:r w:rsidR="00B44156" w:rsidRPr="00477FF2">
        <w:rPr>
          <w:rtl/>
          <w:lang w:bidi="ar-EG"/>
        </w:rPr>
        <w:t>.</w:t>
      </w:r>
    </w:p>
    <w:p w:rsidR="00B44156" w:rsidRPr="00477FF2" w:rsidRDefault="00C1404D" w:rsidP="006C5244">
      <w:pPr>
        <w:pStyle w:val="NumberedParaAR"/>
        <w:numPr>
          <w:ilvl w:val="0"/>
          <w:numId w:val="0"/>
        </w:numPr>
        <w:ind w:left="1133"/>
        <w:rPr>
          <w:lang w:bidi="ar-EG"/>
        </w:rPr>
      </w:pPr>
      <w:r w:rsidRPr="00477FF2">
        <w:rPr>
          <w:rFonts w:hint="eastAsia"/>
          <w:rtl/>
          <w:lang w:bidi="ar-EG"/>
        </w:rPr>
        <w:t>وأشارت</w:t>
      </w:r>
      <w:r w:rsidRPr="00477FF2">
        <w:rPr>
          <w:rtl/>
          <w:lang w:bidi="ar-EG"/>
        </w:rPr>
        <w:t xml:space="preserve"> </w:t>
      </w:r>
      <w:r w:rsidRPr="00477FF2">
        <w:rPr>
          <w:rFonts w:hint="eastAsia"/>
          <w:rtl/>
          <w:lang w:bidi="ar-EG"/>
        </w:rPr>
        <w:t>السيدة</w:t>
      </w:r>
      <w:r w:rsidR="00C460A6" w:rsidRPr="00477FF2">
        <w:rPr>
          <w:rtl/>
          <w:lang w:bidi="ar-EG"/>
        </w:rPr>
        <w:t xml:space="preserve">/ </w:t>
      </w:r>
      <w:r w:rsidRPr="00477FF2">
        <w:rPr>
          <w:rFonts w:hint="eastAsia"/>
          <w:rtl/>
          <w:lang w:bidi="ar-EG"/>
        </w:rPr>
        <w:t>مانيشا</w:t>
      </w:r>
      <w:r w:rsidRPr="00477FF2">
        <w:rPr>
          <w:rtl/>
          <w:lang w:bidi="ar-EG"/>
        </w:rPr>
        <w:t xml:space="preserve"> </w:t>
      </w:r>
      <w:r w:rsidRPr="00477FF2">
        <w:rPr>
          <w:rFonts w:hint="eastAsia"/>
          <w:rtl/>
          <w:lang w:bidi="ar-EG"/>
        </w:rPr>
        <w:t>ديساي،</w:t>
      </w:r>
      <w:r w:rsidRPr="00477FF2">
        <w:rPr>
          <w:rtl/>
          <w:lang w:bidi="ar-EG"/>
        </w:rPr>
        <w:t xml:space="preserve"> </w:t>
      </w:r>
      <w:r w:rsidRPr="00477FF2">
        <w:rPr>
          <w:rFonts w:hint="eastAsia"/>
          <w:rtl/>
          <w:lang w:bidi="ar-EG"/>
        </w:rPr>
        <w:t>المتحدث</w:t>
      </w:r>
      <w:r w:rsidRPr="00477FF2">
        <w:rPr>
          <w:rtl/>
          <w:lang w:bidi="ar-EG"/>
        </w:rPr>
        <w:t xml:space="preserve"> </w:t>
      </w:r>
      <w:r w:rsidRPr="00477FF2">
        <w:rPr>
          <w:rFonts w:hint="eastAsia"/>
          <w:rtl/>
          <w:lang w:bidi="ar-EG"/>
        </w:rPr>
        <w:t>الأخير</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عملية</w:t>
      </w:r>
      <w:r w:rsidR="00B44156" w:rsidRPr="00477FF2">
        <w:rPr>
          <w:rtl/>
          <w:lang w:bidi="ar-EG"/>
        </w:rPr>
        <w:t xml:space="preserve"> </w:t>
      </w:r>
      <w:r w:rsidR="00B44156" w:rsidRPr="00477FF2">
        <w:rPr>
          <w:rFonts w:hint="eastAsia"/>
          <w:rtl/>
          <w:lang w:bidi="ar-EG"/>
        </w:rPr>
        <w:t>البحث</w:t>
      </w:r>
      <w:r w:rsidR="00B44156" w:rsidRPr="00477FF2">
        <w:rPr>
          <w:rtl/>
          <w:lang w:bidi="ar-EG"/>
        </w:rPr>
        <w:t xml:space="preserve"> </w:t>
      </w:r>
      <w:r w:rsidR="00B44156" w:rsidRPr="00477FF2">
        <w:rPr>
          <w:rFonts w:hint="eastAsia"/>
          <w:rtl/>
          <w:lang w:bidi="ar-EG"/>
        </w:rPr>
        <w:t>والتطوير</w:t>
      </w:r>
      <w:r w:rsidR="00B44156" w:rsidRPr="00477FF2">
        <w:rPr>
          <w:rtl/>
          <w:lang w:bidi="ar-EG"/>
        </w:rPr>
        <w:t xml:space="preserve"> </w:t>
      </w:r>
      <w:r w:rsidR="00B44156" w:rsidRPr="00477FF2">
        <w:rPr>
          <w:rFonts w:hint="eastAsia"/>
          <w:rtl/>
          <w:lang w:bidi="ar-EG"/>
        </w:rPr>
        <w:t>الصيدلاني</w:t>
      </w:r>
      <w:r w:rsidR="00B44156" w:rsidRPr="00477FF2">
        <w:rPr>
          <w:rtl/>
          <w:lang w:bidi="ar-EG"/>
        </w:rPr>
        <w:t xml:space="preserve"> </w:t>
      </w:r>
      <w:r w:rsidR="00B44156" w:rsidRPr="00477FF2">
        <w:rPr>
          <w:rFonts w:hint="eastAsia"/>
          <w:rtl/>
          <w:lang w:bidi="ar-EG"/>
        </w:rPr>
        <w:t>البيولوجي</w:t>
      </w:r>
      <w:r w:rsidR="00B44156" w:rsidRPr="00477FF2">
        <w:rPr>
          <w:rtl/>
          <w:lang w:bidi="ar-EG"/>
        </w:rPr>
        <w:t xml:space="preserve"> </w:t>
      </w:r>
      <w:r w:rsidRPr="00477FF2">
        <w:rPr>
          <w:rFonts w:hint="eastAsia"/>
          <w:rtl/>
          <w:lang w:bidi="ar-EG"/>
        </w:rPr>
        <w:t>استغرقت</w:t>
      </w:r>
      <w:r w:rsidRPr="00477FF2">
        <w:rPr>
          <w:rtl/>
          <w:lang w:bidi="ar-EG"/>
        </w:rPr>
        <w:t xml:space="preserve"> </w:t>
      </w:r>
      <w:r w:rsidR="00B44156" w:rsidRPr="00477FF2">
        <w:rPr>
          <w:rFonts w:hint="eastAsia"/>
          <w:rtl/>
          <w:lang w:bidi="ar-EG"/>
        </w:rPr>
        <w:t>سنوات</w:t>
      </w:r>
      <w:r w:rsidR="00B44156" w:rsidRPr="00477FF2">
        <w:rPr>
          <w:rtl/>
          <w:lang w:bidi="ar-EG"/>
        </w:rPr>
        <w:t xml:space="preserve"> </w:t>
      </w:r>
      <w:r w:rsidR="00B44156" w:rsidRPr="00477FF2">
        <w:rPr>
          <w:rFonts w:hint="eastAsia"/>
          <w:rtl/>
          <w:lang w:bidi="ar-EG"/>
        </w:rPr>
        <w:t>عديدة،</w:t>
      </w:r>
      <w:r w:rsidR="00B44156" w:rsidRPr="00477FF2">
        <w:rPr>
          <w:rtl/>
          <w:lang w:bidi="ar-EG"/>
        </w:rPr>
        <w:t xml:space="preserve"> </w:t>
      </w:r>
      <w:r w:rsidR="00B44156" w:rsidRPr="00477FF2">
        <w:rPr>
          <w:rFonts w:hint="eastAsia"/>
          <w:rtl/>
          <w:lang w:bidi="ar-EG"/>
        </w:rPr>
        <w:t>وأن</w:t>
      </w:r>
      <w:r w:rsidR="00B44156" w:rsidRPr="00477FF2">
        <w:rPr>
          <w:rtl/>
          <w:lang w:bidi="ar-EG"/>
        </w:rPr>
        <w:t xml:space="preserve"> </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العديد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الجهات</w:t>
      </w:r>
      <w:r w:rsidR="00B44156" w:rsidRPr="00477FF2">
        <w:rPr>
          <w:rtl/>
          <w:lang w:bidi="ar-EG"/>
        </w:rPr>
        <w:t xml:space="preserve"> </w:t>
      </w:r>
      <w:r w:rsidR="00B44156" w:rsidRPr="00477FF2">
        <w:rPr>
          <w:rFonts w:hint="eastAsia"/>
          <w:rtl/>
          <w:lang w:bidi="ar-EG"/>
        </w:rPr>
        <w:t>المشاركة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Pr="00477FF2">
        <w:rPr>
          <w:rFonts w:hint="eastAsia"/>
          <w:rtl/>
          <w:lang w:bidi="ar-EG"/>
        </w:rPr>
        <w:t>ال</w:t>
      </w:r>
      <w:r w:rsidR="00B44156" w:rsidRPr="00477FF2">
        <w:rPr>
          <w:rFonts w:hint="eastAsia"/>
          <w:rtl/>
          <w:lang w:bidi="ar-EG"/>
        </w:rPr>
        <w:t>عملية</w:t>
      </w:r>
      <w:r w:rsidR="00B44156" w:rsidRPr="00477FF2">
        <w:rPr>
          <w:rtl/>
          <w:lang w:bidi="ar-EG"/>
        </w:rPr>
        <w:t xml:space="preserve"> </w:t>
      </w:r>
      <w:r w:rsidRPr="00477FF2">
        <w:rPr>
          <w:rFonts w:hint="eastAsia"/>
          <w:rtl/>
          <w:lang w:bidi="ar-EG"/>
        </w:rPr>
        <w:t>ما</w:t>
      </w:r>
      <w:r w:rsidRPr="00477FF2">
        <w:rPr>
          <w:rtl/>
          <w:lang w:bidi="ar-EG"/>
        </w:rPr>
        <w:t xml:space="preserve"> </w:t>
      </w:r>
      <w:r w:rsidR="00B44156" w:rsidRPr="00477FF2">
        <w:rPr>
          <w:rFonts w:hint="eastAsia"/>
          <w:rtl/>
          <w:lang w:bidi="ar-EG"/>
        </w:rPr>
        <w:t>بين</w:t>
      </w:r>
      <w:r w:rsidR="00B44156" w:rsidRPr="00477FF2">
        <w:rPr>
          <w:rtl/>
          <w:lang w:bidi="ar-EG"/>
        </w:rPr>
        <w:t xml:space="preserve"> </w:t>
      </w:r>
      <w:r w:rsidRPr="00477FF2">
        <w:rPr>
          <w:rFonts w:hint="eastAsia"/>
          <w:rtl/>
          <w:lang w:bidi="ar-EG"/>
        </w:rPr>
        <w:t>مرحلة</w:t>
      </w:r>
      <w:r w:rsidRPr="00477FF2">
        <w:rPr>
          <w:rtl/>
          <w:lang w:bidi="ar-EG"/>
        </w:rPr>
        <w:t xml:space="preserve"> </w:t>
      </w:r>
      <w:r w:rsidR="00B44156" w:rsidRPr="00477FF2">
        <w:rPr>
          <w:rFonts w:hint="eastAsia"/>
          <w:rtl/>
          <w:lang w:bidi="ar-EG"/>
        </w:rPr>
        <w:t>بدء</w:t>
      </w:r>
      <w:r w:rsidR="00B44156" w:rsidRPr="00477FF2">
        <w:rPr>
          <w:rtl/>
          <w:lang w:bidi="ar-EG"/>
        </w:rPr>
        <w:t xml:space="preserve"> </w:t>
      </w:r>
      <w:r w:rsidRPr="00477FF2">
        <w:rPr>
          <w:rFonts w:hint="eastAsia"/>
          <w:rtl/>
          <w:lang w:bidi="ar-EG"/>
        </w:rPr>
        <w:t>و</w:t>
      </w:r>
      <w:r w:rsidR="00B44156" w:rsidRPr="00477FF2">
        <w:rPr>
          <w:rFonts w:hint="eastAsia"/>
          <w:rtl/>
          <w:lang w:bidi="ar-EG"/>
        </w:rPr>
        <w:t>ختام</w:t>
      </w:r>
      <w:r w:rsidR="00B44156" w:rsidRPr="00477FF2">
        <w:rPr>
          <w:rtl/>
          <w:lang w:bidi="ar-EG"/>
        </w:rPr>
        <w:t xml:space="preserve"> </w:t>
      </w:r>
      <w:r w:rsidR="00B44156" w:rsidRPr="00477FF2">
        <w:rPr>
          <w:rFonts w:hint="eastAsia"/>
          <w:rtl/>
          <w:lang w:bidi="ar-EG"/>
        </w:rPr>
        <w:t>برنامج</w:t>
      </w:r>
      <w:r w:rsidR="00B44156" w:rsidRPr="00477FF2">
        <w:rPr>
          <w:rtl/>
          <w:lang w:bidi="ar-EG"/>
        </w:rPr>
        <w:t xml:space="preserve"> </w:t>
      </w:r>
      <w:r w:rsidR="00B44156" w:rsidRPr="00477FF2">
        <w:rPr>
          <w:rFonts w:hint="eastAsia"/>
          <w:rtl/>
          <w:lang w:bidi="ar-EG"/>
        </w:rPr>
        <w:t>البحوث</w:t>
      </w:r>
      <w:r w:rsidR="00B44156" w:rsidRPr="00477FF2">
        <w:rPr>
          <w:rtl/>
          <w:lang w:bidi="ar-EG"/>
        </w:rPr>
        <w:t xml:space="preserve">. </w:t>
      </w:r>
      <w:r w:rsidRPr="00477FF2">
        <w:rPr>
          <w:rFonts w:hint="eastAsia"/>
          <w:rtl/>
          <w:lang w:bidi="ar-EG"/>
        </w:rPr>
        <w:t>وذكرت</w:t>
      </w:r>
      <w:r w:rsidRPr="00477FF2">
        <w:rPr>
          <w:rtl/>
          <w:lang w:bidi="ar-EG"/>
        </w:rPr>
        <w:t xml:space="preserve"> بأن </w:t>
      </w:r>
      <w:r w:rsidR="00B44156" w:rsidRPr="00477FF2">
        <w:rPr>
          <w:rFonts w:hint="eastAsia"/>
          <w:rtl/>
          <w:lang w:bidi="ar-EG"/>
        </w:rPr>
        <w:t>الأشكال</w:t>
      </w:r>
      <w:r w:rsidR="00B44156" w:rsidRPr="00477FF2">
        <w:rPr>
          <w:rtl/>
          <w:lang w:bidi="ar-EG"/>
        </w:rPr>
        <w:t xml:space="preserve"> </w:t>
      </w:r>
      <w:r w:rsidR="00B44156" w:rsidRPr="00477FF2">
        <w:rPr>
          <w:rFonts w:hint="eastAsia"/>
          <w:rtl/>
          <w:lang w:bidi="ar-EG"/>
        </w:rPr>
        <w:t>الحالية</w:t>
      </w:r>
      <w:r w:rsidR="00B44156" w:rsidRPr="00477FF2">
        <w:rPr>
          <w:rtl/>
          <w:lang w:bidi="ar-EG"/>
        </w:rPr>
        <w:t xml:space="preserve"> </w:t>
      </w:r>
      <w:r w:rsidR="00B44156" w:rsidRPr="00477FF2">
        <w:rPr>
          <w:rFonts w:hint="eastAsia"/>
          <w:rtl/>
          <w:lang w:bidi="ar-EG"/>
        </w:rPr>
        <w:t>للملكية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Pr="00477FF2">
        <w:rPr>
          <w:rFonts w:hint="eastAsia"/>
          <w:rtl/>
          <w:lang w:bidi="ar-EG"/>
        </w:rPr>
        <w:t>وفرت</w:t>
      </w:r>
      <w:r w:rsidRPr="00477FF2">
        <w:rPr>
          <w:rtl/>
          <w:lang w:bidi="ar-EG"/>
        </w:rPr>
        <w:t xml:space="preserve"> </w:t>
      </w:r>
      <w:r w:rsidR="00B44156" w:rsidRPr="00477FF2">
        <w:rPr>
          <w:rFonts w:hint="eastAsia"/>
          <w:rtl/>
          <w:lang w:bidi="ar-EG"/>
        </w:rPr>
        <w:t>توازن</w:t>
      </w:r>
      <w:r w:rsidRPr="00477FF2">
        <w:rPr>
          <w:rFonts w:hint="eastAsia"/>
          <w:rtl/>
          <w:lang w:bidi="ar-EG"/>
        </w:rPr>
        <w:t>ا</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احتياجات</w:t>
      </w:r>
      <w:r w:rsidR="00B44156" w:rsidRPr="00477FF2">
        <w:rPr>
          <w:rtl/>
          <w:lang w:bidi="ar-EG"/>
        </w:rPr>
        <w:t xml:space="preserve"> </w:t>
      </w:r>
      <w:r w:rsidR="00B44156" w:rsidRPr="00477FF2">
        <w:rPr>
          <w:rFonts w:hint="eastAsia"/>
          <w:rtl/>
          <w:lang w:bidi="ar-EG"/>
        </w:rPr>
        <w:t>أصحاب</w:t>
      </w:r>
      <w:r w:rsidR="00B44156" w:rsidRPr="00477FF2">
        <w:rPr>
          <w:rtl/>
          <w:lang w:bidi="ar-EG"/>
        </w:rPr>
        <w:t xml:space="preserve"> </w:t>
      </w:r>
      <w:r w:rsidR="00B44156" w:rsidRPr="00477FF2">
        <w:rPr>
          <w:rFonts w:hint="eastAsia"/>
          <w:rtl/>
          <w:lang w:bidi="ar-EG"/>
        </w:rPr>
        <w:t>الحق</w:t>
      </w:r>
      <w:r w:rsidR="00B44156" w:rsidRPr="00477FF2">
        <w:rPr>
          <w:rtl/>
          <w:lang w:bidi="ar-EG"/>
        </w:rPr>
        <w:t xml:space="preserve"> </w:t>
      </w:r>
      <w:r w:rsidR="00B44156" w:rsidRPr="00477FF2">
        <w:rPr>
          <w:rFonts w:hint="eastAsia"/>
          <w:rtl/>
          <w:lang w:bidi="ar-EG"/>
        </w:rPr>
        <w:t>واحتياجات</w:t>
      </w:r>
      <w:r w:rsidR="00B44156" w:rsidRPr="00477FF2">
        <w:rPr>
          <w:rtl/>
          <w:lang w:bidi="ar-EG"/>
        </w:rPr>
        <w:t xml:space="preserve"> </w:t>
      </w:r>
      <w:r w:rsidR="00B44156" w:rsidRPr="00477FF2">
        <w:rPr>
          <w:rFonts w:hint="eastAsia"/>
          <w:rtl/>
          <w:lang w:bidi="ar-EG"/>
        </w:rPr>
        <w:t>المجتمع</w:t>
      </w:r>
      <w:r w:rsidR="00B44156" w:rsidRPr="00477FF2">
        <w:rPr>
          <w:rtl/>
          <w:lang w:bidi="ar-EG"/>
        </w:rPr>
        <w:t xml:space="preserve"> </w:t>
      </w:r>
      <w:r w:rsidR="00B44156" w:rsidRPr="00477FF2">
        <w:rPr>
          <w:rFonts w:hint="eastAsia"/>
          <w:rtl/>
          <w:lang w:bidi="ar-EG"/>
        </w:rPr>
        <w:t>ككل،</w:t>
      </w:r>
      <w:r w:rsidR="00B44156" w:rsidRPr="00477FF2">
        <w:rPr>
          <w:rtl/>
          <w:lang w:bidi="ar-EG"/>
        </w:rPr>
        <w:t xml:space="preserve"> </w:t>
      </w:r>
      <w:r w:rsidR="00B0417F" w:rsidRPr="00477FF2">
        <w:rPr>
          <w:rFonts w:hint="eastAsia"/>
          <w:rtl/>
          <w:lang w:bidi="ar-EG"/>
        </w:rPr>
        <w:t>ويتعين</w:t>
      </w:r>
      <w:r w:rsidR="00B0417F" w:rsidRPr="00477FF2">
        <w:rPr>
          <w:rtl/>
          <w:lang w:bidi="ar-EG"/>
        </w:rPr>
        <w:t xml:space="preserve"> على </w:t>
      </w:r>
      <w:r w:rsidR="00B44156" w:rsidRPr="00477FF2">
        <w:rPr>
          <w:rFonts w:hint="eastAsia"/>
          <w:rtl/>
          <w:lang w:bidi="ar-EG"/>
        </w:rPr>
        <w:t>جميع</w:t>
      </w:r>
      <w:r w:rsidR="00B44156" w:rsidRPr="00477FF2">
        <w:rPr>
          <w:rtl/>
          <w:lang w:bidi="ar-EG"/>
        </w:rPr>
        <w:t xml:space="preserve"> </w:t>
      </w:r>
      <w:r w:rsidR="00B44156" w:rsidRPr="00477FF2">
        <w:rPr>
          <w:rFonts w:hint="eastAsia"/>
          <w:rtl/>
          <w:lang w:bidi="ar-EG"/>
        </w:rPr>
        <w:t>مستخدمي</w:t>
      </w:r>
      <w:r w:rsidR="00B44156" w:rsidRPr="00477FF2">
        <w:rPr>
          <w:rtl/>
          <w:lang w:bidi="ar-EG"/>
        </w:rPr>
        <w:t xml:space="preserve"> </w:t>
      </w:r>
      <w:r w:rsidR="00B0417F" w:rsidRPr="00477FF2">
        <w:rPr>
          <w:rFonts w:hint="eastAsia"/>
          <w:rtl/>
          <w:lang w:bidi="ar-EG"/>
        </w:rPr>
        <w:t>الملكية</w:t>
      </w:r>
      <w:r w:rsidR="00B0417F" w:rsidRPr="00477FF2">
        <w:rPr>
          <w:rtl/>
          <w:lang w:bidi="ar-EG"/>
        </w:rPr>
        <w:t xml:space="preserve"> الفكرية أن يعملوا </w:t>
      </w:r>
      <w:r w:rsidR="00B44156" w:rsidRPr="00477FF2">
        <w:rPr>
          <w:rFonts w:hint="eastAsia"/>
          <w:rtl/>
          <w:lang w:bidi="ar-EG"/>
        </w:rPr>
        <w:t>ضمن</w:t>
      </w:r>
      <w:r w:rsidR="00B44156" w:rsidRPr="00477FF2">
        <w:rPr>
          <w:rtl/>
          <w:lang w:bidi="ar-EG"/>
        </w:rPr>
        <w:t xml:space="preserve"> </w:t>
      </w:r>
      <w:r w:rsidR="00B44156" w:rsidRPr="00477FF2">
        <w:rPr>
          <w:rFonts w:hint="eastAsia"/>
          <w:rtl/>
          <w:lang w:bidi="ar-EG"/>
        </w:rPr>
        <w:t>هذا</w:t>
      </w:r>
      <w:r w:rsidR="00B44156" w:rsidRPr="00477FF2">
        <w:rPr>
          <w:rtl/>
          <w:lang w:bidi="ar-EG"/>
        </w:rPr>
        <w:t xml:space="preserve"> </w:t>
      </w:r>
      <w:r w:rsidR="00B44156" w:rsidRPr="00477FF2">
        <w:rPr>
          <w:rFonts w:hint="eastAsia"/>
          <w:rtl/>
          <w:lang w:bidi="ar-EG"/>
        </w:rPr>
        <w:t>الإطار</w:t>
      </w:r>
      <w:r w:rsidR="00B44156" w:rsidRPr="00477FF2">
        <w:rPr>
          <w:rtl/>
          <w:lang w:bidi="ar-EG"/>
        </w:rPr>
        <w:t xml:space="preserve"> </w:t>
      </w:r>
      <w:r w:rsidR="00B0417F" w:rsidRPr="00477FF2">
        <w:rPr>
          <w:rFonts w:hint="eastAsia"/>
          <w:rtl/>
          <w:lang w:bidi="ar-EG"/>
        </w:rPr>
        <w:t>ال</w:t>
      </w:r>
      <w:r w:rsidR="00B44156" w:rsidRPr="00477FF2">
        <w:rPr>
          <w:rFonts w:hint="eastAsia"/>
          <w:rtl/>
          <w:lang w:bidi="ar-EG"/>
        </w:rPr>
        <w:t>متوازن</w:t>
      </w:r>
      <w:r w:rsidR="00B44156" w:rsidRPr="00477FF2">
        <w:rPr>
          <w:rtl/>
          <w:lang w:bidi="ar-EG"/>
        </w:rPr>
        <w:t xml:space="preserve">. </w:t>
      </w:r>
      <w:r w:rsidR="00B44156" w:rsidRPr="00477FF2">
        <w:rPr>
          <w:rFonts w:hint="eastAsia"/>
          <w:rtl/>
          <w:lang w:bidi="ar-EG"/>
        </w:rPr>
        <w:t>و</w:t>
      </w:r>
      <w:r w:rsidR="00B0417F" w:rsidRPr="00477FF2">
        <w:rPr>
          <w:rFonts w:hint="eastAsia"/>
          <w:rtl/>
          <w:lang w:bidi="ar-EG"/>
        </w:rPr>
        <w:t>رأت</w:t>
      </w:r>
      <w:r w:rsidR="00B0417F" w:rsidRPr="00477FF2">
        <w:rPr>
          <w:rtl/>
          <w:lang w:bidi="ar-EG"/>
        </w:rPr>
        <w:t xml:space="preserve"> </w:t>
      </w:r>
      <w:r w:rsidR="00B0417F" w:rsidRPr="00477FF2">
        <w:rPr>
          <w:rFonts w:hint="eastAsia"/>
          <w:rtl/>
          <w:lang w:bidi="ar-EG"/>
        </w:rPr>
        <w:t>ا</w:t>
      </w:r>
      <w:r w:rsidR="00B44156" w:rsidRPr="00477FF2">
        <w:rPr>
          <w:rFonts w:hint="eastAsia"/>
          <w:rtl/>
          <w:lang w:bidi="ar-EG"/>
        </w:rPr>
        <w:t>لسيدة</w:t>
      </w:r>
      <w:r w:rsidR="00B0417F" w:rsidRPr="00477FF2">
        <w:rPr>
          <w:rtl/>
          <w:lang w:bidi="ar-EG"/>
        </w:rPr>
        <w:t>/</w:t>
      </w:r>
      <w:r w:rsidR="00B44156" w:rsidRPr="00477FF2">
        <w:rPr>
          <w:rtl/>
          <w:lang w:bidi="ar-EG"/>
        </w:rPr>
        <w:t xml:space="preserve"> </w:t>
      </w:r>
      <w:r w:rsidR="00B44156" w:rsidRPr="00477FF2">
        <w:rPr>
          <w:rFonts w:hint="eastAsia"/>
          <w:rtl/>
          <w:lang w:bidi="ar-EG"/>
        </w:rPr>
        <w:t>ديساي</w:t>
      </w:r>
      <w:r w:rsidR="00B0417F" w:rsidRPr="00477FF2">
        <w:rPr>
          <w:rtl/>
          <w:lang w:bidi="ar-EG"/>
        </w:rPr>
        <w:t xml:space="preserve"> أن </w:t>
      </w:r>
      <w:r w:rsidR="00B44156" w:rsidRPr="00477FF2">
        <w:rPr>
          <w:rFonts w:hint="eastAsia"/>
          <w:rtl/>
          <w:lang w:bidi="ar-EG"/>
        </w:rPr>
        <w:t>مقترحات</w:t>
      </w:r>
      <w:r w:rsidR="00B44156"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تعكس</w:t>
      </w:r>
      <w:r w:rsidR="00B44156" w:rsidRPr="00477FF2">
        <w:rPr>
          <w:rtl/>
          <w:lang w:bidi="ar-EG"/>
        </w:rPr>
        <w:t xml:space="preserve"> </w:t>
      </w:r>
      <w:r w:rsidR="00B44156" w:rsidRPr="00477FF2">
        <w:rPr>
          <w:rFonts w:hint="eastAsia"/>
          <w:rtl/>
          <w:lang w:bidi="ar-EG"/>
        </w:rPr>
        <w:t>توازن</w:t>
      </w:r>
      <w:r w:rsidR="00B0417F" w:rsidRPr="00477FF2">
        <w:rPr>
          <w:rFonts w:hint="eastAsia"/>
          <w:rtl/>
          <w:lang w:bidi="ar-EG"/>
        </w:rPr>
        <w:t>ا</w:t>
      </w:r>
      <w:r w:rsidR="00B44156" w:rsidRPr="00477FF2">
        <w:rPr>
          <w:rtl/>
          <w:lang w:bidi="ar-EG"/>
        </w:rPr>
        <w:t xml:space="preserve"> </w:t>
      </w:r>
      <w:r w:rsidR="00B44156" w:rsidRPr="00477FF2">
        <w:rPr>
          <w:rFonts w:hint="eastAsia"/>
          <w:rtl/>
          <w:lang w:bidi="ar-EG"/>
        </w:rPr>
        <w:t>مماثل</w:t>
      </w:r>
      <w:r w:rsidR="00B0417F" w:rsidRPr="00477FF2">
        <w:rPr>
          <w:rFonts w:hint="eastAsia"/>
          <w:rtl/>
          <w:lang w:bidi="ar-EG"/>
        </w:rPr>
        <w:t>ا</w:t>
      </w:r>
      <w:r w:rsidR="00B44156" w:rsidRPr="00477FF2">
        <w:rPr>
          <w:rtl/>
          <w:lang w:bidi="ar-EG"/>
        </w:rPr>
        <w:t xml:space="preserve">. </w:t>
      </w:r>
      <w:r w:rsidR="00B0417F" w:rsidRPr="00477FF2">
        <w:rPr>
          <w:rFonts w:hint="eastAsia"/>
          <w:rtl/>
          <w:lang w:bidi="ar-EG"/>
        </w:rPr>
        <w:t>و</w:t>
      </w:r>
      <w:r w:rsidR="00B44156" w:rsidRPr="00477FF2">
        <w:rPr>
          <w:rFonts w:hint="eastAsia"/>
          <w:rtl/>
          <w:lang w:bidi="ar-EG"/>
        </w:rPr>
        <w:t>كما</w:t>
      </w:r>
      <w:r w:rsidR="00B44156" w:rsidRPr="00477FF2">
        <w:rPr>
          <w:rtl/>
          <w:lang w:bidi="ar-EG"/>
        </w:rPr>
        <w:t xml:space="preserve"> </w:t>
      </w:r>
      <w:r w:rsidR="00B44156" w:rsidRPr="00477FF2">
        <w:rPr>
          <w:rFonts w:hint="eastAsia"/>
          <w:rtl/>
          <w:lang w:bidi="ar-EG"/>
        </w:rPr>
        <w:t>هو</w:t>
      </w:r>
      <w:r w:rsidR="00B44156" w:rsidRPr="00477FF2">
        <w:rPr>
          <w:rtl/>
          <w:lang w:bidi="ar-EG"/>
        </w:rPr>
        <w:t xml:space="preserve"> </w:t>
      </w:r>
      <w:r w:rsidR="00B44156" w:rsidRPr="00477FF2">
        <w:rPr>
          <w:rFonts w:hint="eastAsia"/>
          <w:rtl/>
          <w:lang w:bidi="ar-EG"/>
        </w:rPr>
        <w:t>الحال</w:t>
      </w:r>
      <w:r w:rsidR="00B44156" w:rsidRPr="00477FF2">
        <w:rPr>
          <w:rtl/>
          <w:lang w:bidi="ar-EG"/>
        </w:rPr>
        <w:t xml:space="preserve"> </w:t>
      </w:r>
      <w:r w:rsidR="00B0417F" w:rsidRPr="00477FF2">
        <w:rPr>
          <w:rFonts w:hint="eastAsia"/>
          <w:rtl/>
          <w:lang w:bidi="ar-EG"/>
        </w:rPr>
        <w:t>بالنسبة</w:t>
      </w:r>
      <w:r w:rsidR="00B0417F" w:rsidRPr="00477FF2">
        <w:rPr>
          <w:rtl/>
          <w:lang w:bidi="ar-EG"/>
        </w:rPr>
        <w:t xml:space="preserve"> </w:t>
      </w:r>
      <w:r w:rsidR="00B0417F" w:rsidRPr="00477FF2">
        <w:rPr>
          <w:rFonts w:hint="eastAsia"/>
          <w:rtl/>
          <w:lang w:bidi="ar-EG"/>
        </w:rPr>
        <w:t>ل</w:t>
      </w:r>
      <w:r w:rsidR="00B44156" w:rsidRPr="00477FF2">
        <w:rPr>
          <w:rFonts w:hint="eastAsia"/>
          <w:rtl/>
          <w:lang w:bidi="ar-EG"/>
        </w:rPr>
        <w:t>لأشكال</w:t>
      </w:r>
      <w:r w:rsidR="00B44156" w:rsidRPr="00477FF2">
        <w:rPr>
          <w:rtl/>
          <w:lang w:bidi="ar-EG"/>
        </w:rPr>
        <w:t xml:space="preserve"> </w:t>
      </w:r>
      <w:r w:rsidR="00B44156" w:rsidRPr="00477FF2">
        <w:rPr>
          <w:rFonts w:hint="eastAsia"/>
          <w:rtl/>
          <w:lang w:bidi="ar-EG"/>
        </w:rPr>
        <w:t>ال</w:t>
      </w:r>
      <w:r w:rsidR="00B0417F" w:rsidRPr="00477FF2">
        <w:rPr>
          <w:rFonts w:hint="eastAsia"/>
          <w:rtl/>
          <w:lang w:bidi="ar-EG"/>
        </w:rPr>
        <w:t>حالية</w:t>
      </w:r>
      <w:r w:rsidR="00B0417F" w:rsidRPr="00477FF2">
        <w:rPr>
          <w:rtl/>
          <w:lang w:bidi="ar-EG"/>
        </w:rPr>
        <w:t xml:space="preserve"> </w:t>
      </w:r>
      <w:r w:rsidR="00B44156" w:rsidRPr="00477FF2">
        <w:rPr>
          <w:rFonts w:hint="eastAsia"/>
          <w:rtl/>
          <w:lang w:bidi="ar-EG"/>
        </w:rPr>
        <w:t>للملكية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يجب</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0417F" w:rsidRPr="00477FF2">
        <w:rPr>
          <w:rFonts w:hint="eastAsia"/>
          <w:rtl/>
          <w:lang w:bidi="ar-EG"/>
        </w:rPr>
        <w:t>يك</w:t>
      </w:r>
      <w:r w:rsidR="00B44156" w:rsidRPr="00477FF2">
        <w:rPr>
          <w:rFonts w:hint="eastAsia"/>
          <w:rtl/>
          <w:lang w:bidi="ar-EG"/>
        </w:rPr>
        <w:t>ون</w:t>
      </w:r>
      <w:r w:rsidR="00B44156" w:rsidRPr="00477FF2">
        <w:rPr>
          <w:rtl/>
          <w:lang w:bidi="ar-EG"/>
        </w:rPr>
        <w:t xml:space="preserve"> </w:t>
      </w:r>
      <w:r w:rsidR="00B44156" w:rsidRPr="00477FF2">
        <w:rPr>
          <w:rFonts w:hint="eastAsia"/>
          <w:rtl/>
          <w:lang w:bidi="ar-EG"/>
        </w:rPr>
        <w:t>أي</w:t>
      </w:r>
      <w:r w:rsidR="00B44156" w:rsidRPr="00477FF2">
        <w:rPr>
          <w:rtl/>
          <w:lang w:bidi="ar-EG"/>
        </w:rPr>
        <w:t xml:space="preserve"> </w:t>
      </w:r>
      <w:r w:rsidR="00B44156" w:rsidRPr="00477FF2">
        <w:rPr>
          <w:rFonts w:hint="eastAsia"/>
          <w:rtl/>
          <w:lang w:bidi="ar-EG"/>
        </w:rPr>
        <w:t>شكل</w:t>
      </w:r>
      <w:r w:rsidR="00B44156" w:rsidRPr="00477FF2">
        <w:rPr>
          <w:rtl/>
          <w:lang w:bidi="ar-EG"/>
        </w:rPr>
        <w:t xml:space="preserve"> </w:t>
      </w:r>
      <w:r w:rsidR="00B44156" w:rsidRPr="00477FF2">
        <w:rPr>
          <w:rFonts w:hint="eastAsia"/>
          <w:rtl/>
          <w:lang w:bidi="ar-EG"/>
        </w:rPr>
        <w:t>جديد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أشكال</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للمعارف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0417F" w:rsidRPr="00477FF2">
        <w:rPr>
          <w:rFonts w:hint="eastAsia"/>
          <w:rtl/>
          <w:lang w:bidi="ar-EG"/>
        </w:rPr>
        <w:t>متوازنا</w:t>
      </w:r>
      <w:r w:rsidR="00B0417F" w:rsidRPr="00477FF2">
        <w:rPr>
          <w:rtl/>
          <w:lang w:bidi="ar-EG"/>
        </w:rPr>
        <w:t xml:space="preserve"> </w:t>
      </w:r>
      <w:r w:rsidR="00B44156" w:rsidRPr="00477FF2">
        <w:rPr>
          <w:rFonts w:hint="eastAsia"/>
          <w:rtl/>
          <w:lang w:bidi="ar-EG"/>
        </w:rPr>
        <w:t>فيما</w:t>
      </w:r>
      <w:r w:rsidR="00B44156" w:rsidRPr="00477FF2">
        <w:rPr>
          <w:rtl/>
          <w:lang w:bidi="ar-EG"/>
        </w:rPr>
        <w:t xml:space="preserve"> </w:t>
      </w:r>
      <w:r w:rsidR="00B44156" w:rsidRPr="00477FF2">
        <w:rPr>
          <w:rFonts w:hint="eastAsia"/>
          <w:rtl/>
          <w:lang w:bidi="ar-EG"/>
        </w:rPr>
        <w:t>يتعلق</w:t>
      </w:r>
      <w:r w:rsidR="00B44156" w:rsidRPr="00477FF2">
        <w:rPr>
          <w:rtl/>
          <w:lang w:bidi="ar-EG"/>
        </w:rPr>
        <w:t xml:space="preserve"> </w:t>
      </w:r>
      <w:r w:rsidR="00B44156" w:rsidRPr="00477FF2">
        <w:rPr>
          <w:rFonts w:hint="eastAsia"/>
          <w:rtl/>
          <w:lang w:bidi="ar-EG"/>
        </w:rPr>
        <w:t>بنطاق</w:t>
      </w:r>
      <w:r w:rsidR="00B44156" w:rsidRPr="00477FF2">
        <w:rPr>
          <w:rtl/>
          <w:lang w:bidi="ar-EG"/>
        </w:rPr>
        <w:t xml:space="preserve"> </w:t>
      </w:r>
      <w:r w:rsidR="00B44156" w:rsidRPr="00477FF2">
        <w:rPr>
          <w:rFonts w:hint="eastAsia"/>
          <w:rtl/>
          <w:lang w:bidi="ar-EG"/>
        </w:rPr>
        <w:t>ومدة</w:t>
      </w:r>
      <w:r w:rsidR="00B44156" w:rsidRPr="00477FF2">
        <w:rPr>
          <w:rtl/>
          <w:lang w:bidi="ar-EG"/>
        </w:rPr>
        <w:t xml:space="preserve"> </w:t>
      </w:r>
      <w:r w:rsidR="00B44156" w:rsidRPr="00477FF2">
        <w:rPr>
          <w:rFonts w:hint="eastAsia"/>
          <w:rtl/>
          <w:lang w:bidi="ar-EG"/>
        </w:rPr>
        <w:t>الحماية،</w:t>
      </w:r>
      <w:r w:rsidR="00B44156" w:rsidRPr="00477FF2">
        <w:rPr>
          <w:rtl/>
          <w:lang w:bidi="ar-EG"/>
        </w:rPr>
        <w:t xml:space="preserve"> </w:t>
      </w:r>
      <w:r w:rsidR="00B44156" w:rsidRPr="00477FF2">
        <w:rPr>
          <w:rFonts w:hint="eastAsia"/>
          <w:rtl/>
          <w:lang w:bidi="ar-EG"/>
        </w:rPr>
        <w:t>ويجب</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يقدم</w:t>
      </w:r>
      <w:r w:rsidR="00B44156" w:rsidRPr="00477FF2">
        <w:rPr>
          <w:rtl/>
          <w:lang w:bidi="ar-EG"/>
        </w:rPr>
        <w:t xml:space="preserve"> </w:t>
      </w:r>
      <w:r w:rsidR="00B44156" w:rsidRPr="00477FF2">
        <w:rPr>
          <w:rFonts w:hint="eastAsia"/>
          <w:rtl/>
          <w:lang w:bidi="ar-EG"/>
        </w:rPr>
        <w:t>دليلا</w:t>
      </w:r>
      <w:r w:rsidR="00B44156" w:rsidRPr="00477FF2">
        <w:rPr>
          <w:rtl/>
          <w:lang w:bidi="ar-EG"/>
        </w:rPr>
        <w:t xml:space="preserve"> </w:t>
      </w:r>
      <w:r w:rsidR="00B44156" w:rsidRPr="00477FF2">
        <w:rPr>
          <w:rFonts w:hint="eastAsia"/>
          <w:rtl/>
          <w:lang w:bidi="ar-EG"/>
        </w:rPr>
        <w:t>واضحا</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الحق</w:t>
      </w:r>
      <w:r w:rsidR="00B44156" w:rsidRPr="00477FF2">
        <w:rPr>
          <w:rtl/>
          <w:lang w:bidi="ar-EG"/>
        </w:rPr>
        <w:t xml:space="preserve"> </w:t>
      </w:r>
      <w:r w:rsidR="00B44156" w:rsidRPr="00477FF2">
        <w:rPr>
          <w:rFonts w:hint="eastAsia"/>
          <w:rtl/>
          <w:lang w:bidi="ar-EG"/>
        </w:rPr>
        <w:t>وإ</w:t>
      </w:r>
      <w:r w:rsidR="00B0417F" w:rsidRPr="00477FF2">
        <w:rPr>
          <w:rFonts w:hint="eastAsia"/>
          <w:rtl/>
          <w:lang w:bidi="ar-EG"/>
        </w:rPr>
        <w:t>خطار</w:t>
      </w:r>
      <w:r w:rsidR="00B0417F" w:rsidRPr="00477FF2">
        <w:rPr>
          <w:rtl/>
          <w:lang w:bidi="ar-EG"/>
        </w:rPr>
        <w:t xml:space="preserve"> </w:t>
      </w:r>
      <w:r w:rsidR="00B0417F" w:rsidRPr="00477FF2">
        <w:rPr>
          <w:rFonts w:hint="eastAsia"/>
          <w:rtl/>
          <w:lang w:bidi="ar-EG"/>
        </w:rPr>
        <w:t>ا</w:t>
      </w:r>
      <w:r w:rsidR="00B44156" w:rsidRPr="00477FF2">
        <w:rPr>
          <w:rFonts w:hint="eastAsia"/>
          <w:rtl/>
          <w:lang w:bidi="ar-EG"/>
        </w:rPr>
        <w:t>لجمهور</w:t>
      </w:r>
      <w:r w:rsidR="00B44156" w:rsidRPr="00477FF2">
        <w:rPr>
          <w:rtl/>
          <w:lang w:bidi="ar-EG"/>
        </w:rPr>
        <w:t xml:space="preserve">. </w:t>
      </w:r>
      <w:r w:rsidR="00B44156" w:rsidRPr="00477FF2">
        <w:rPr>
          <w:rFonts w:hint="eastAsia"/>
          <w:rtl/>
          <w:lang w:bidi="ar-EG"/>
        </w:rPr>
        <w:t>وذكرت</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مثل</w:t>
      </w:r>
      <w:r w:rsidR="00B44156" w:rsidRPr="00477FF2">
        <w:rPr>
          <w:rtl/>
          <w:lang w:bidi="ar-EG"/>
        </w:rPr>
        <w:t xml:space="preserve"> </w:t>
      </w:r>
      <w:r w:rsidR="00B44156" w:rsidRPr="00477FF2">
        <w:rPr>
          <w:rFonts w:hint="eastAsia"/>
          <w:rtl/>
          <w:lang w:bidi="ar-EG"/>
        </w:rPr>
        <w:t>هذا</w:t>
      </w:r>
      <w:r w:rsidR="00B44156" w:rsidRPr="00477FF2">
        <w:rPr>
          <w:rtl/>
          <w:lang w:bidi="ar-EG"/>
        </w:rPr>
        <w:t xml:space="preserve"> </w:t>
      </w:r>
      <w:r w:rsidR="00B44156" w:rsidRPr="00477FF2">
        <w:rPr>
          <w:rFonts w:hint="eastAsia"/>
          <w:rtl/>
          <w:lang w:bidi="ar-EG"/>
        </w:rPr>
        <w:t>التوازن</w:t>
      </w:r>
      <w:r w:rsidR="00B44156" w:rsidRPr="00477FF2">
        <w:rPr>
          <w:rtl/>
          <w:lang w:bidi="ar-EG"/>
        </w:rPr>
        <w:t xml:space="preserve"> </w:t>
      </w:r>
      <w:r w:rsidR="00B0417F" w:rsidRPr="00477FF2">
        <w:rPr>
          <w:rFonts w:hint="eastAsia"/>
          <w:rtl/>
          <w:lang w:bidi="ar-EG"/>
        </w:rPr>
        <w:t>قد</w:t>
      </w:r>
      <w:r w:rsidR="00B0417F" w:rsidRPr="00477FF2">
        <w:rPr>
          <w:rtl/>
          <w:lang w:bidi="ar-EG"/>
        </w:rPr>
        <w:t xml:space="preserve"> </w:t>
      </w:r>
      <w:r w:rsidR="00B44156" w:rsidRPr="00477FF2">
        <w:rPr>
          <w:rFonts w:hint="eastAsia"/>
          <w:rtl/>
          <w:lang w:bidi="ar-EG"/>
        </w:rPr>
        <w:t>يؤدي</w:t>
      </w:r>
      <w:r w:rsidR="00B44156" w:rsidRPr="00477FF2">
        <w:rPr>
          <w:rtl/>
          <w:lang w:bidi="ar-EG"/>
        </w:rPr>
        <w:t xml:space="preserve"> </w:t>
      </w:r>
      <w:r w:rsidR="00B0417F" w:rsidRPr="00477FF2">
        <w:rPr>
          <w:rFonts w:hint="eastAsia"/>
          <w:rtl/>
          <w:lang w:bidi="ar-EG"/>
        </w:rPr>
        <w:t>إلى</w:t>
      </w:r>
      <w:r w:rsidR="00B0417F" w:rsidRPr="00477FF2">
        <w:rPr>
          <w:rtl/>
          <w:lang w:bidi="ar-EG"/>
        </w:rPr>
        <w:t xml:space="preserve"> توفر </w:t>
      </w:r>
      <w:r w:rsidR="00B44156" w:rsidRPr="00477FF2">
        <w:rPr>
          <w:rFonts w:hint="eastAsia"/>
          <w:rtl/>
          <w:lang w:bidi="ar-EG"/>
        </w:rPr>
        <w:t>اليقين</w:t>
      </w:r>
      <w:r w:rsidR="00B44156" w:rsidRPr="00477FF2">
        <w:rPr>
          <w:rtl/>
          <w:lang w:bidi="ar-EG"/>
        </w:rPr>
        <w:t xml:space="preserve"> </w:t>
      </w:r>
      <w:r w:rsidR="00B44156" w:rsidRPr="00477FF2">
        <w:rPr>
          <w:rFonts w:hint="eastAsia"/>
          <w:rtl/>
          <w:lang w:bidi="ar-EG"/>
        </w:rPr>
        <w:t>القانوني</w:t>
      </w:r>
      <w:r w:rsidR="00B44156" w:rsidRPr="00477FF2">
        <w:rPr>
          <w:rtl/>
          <w:lang w:bidi="ar-EG"/>
        </w:rPr>
        <w:t xml:space="preserve"> </w:t>
      </w:r>
      <w:r w:rsidR="00B44156" w:rsidRPr="00477FF2">
        <w:rPr>
          <w:rFonts w:hint="eastAsia"/>
          <w:rtl/>
          <w:lang w:bidi="ar-EG"/>
        </w:rPr>
        <w:t>لكل</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أصحاب</w:t>
      </w:r>
      <w:r w:rsidR="00B44156" w:rsidRPr="00477FF2">
        <w:rPr>
          <w:rtl/>
          <w:lang w:bidi="ar-EG"/>
        </w:rPr>
        <w:t xml:space="preserve"> </w:t>
      </w:r>
      <w:r w:rsidR="00B44156" w:rsidRPr="00477FF2">
        <w:rPr>
          <w:rFonts w:hint="eastAsia"/>
          <w:rtl/>
          <w:lang w:bidi="ar-EG"/>
        </w:rPr>
        <w:t>الحقوق</w:t>
      </w:r>
      <w:r w:rsidR="00B44156" w:rsidRPr="00477FF2">
        <w:rPr>
          <w:rtl/>
          <w:lang w:bidi="ar-EG"/>
        </w:rPr>
        <w:t xml:space="preserve"> </w:t>
      </w:r>
      <w:r w:rsidR="00B44156" w:rsidRPr="00477FF2">
        <w:rPr>
          <w:rFonts w:hint="eastAsia"/>
          <w:rtl/>
          <w:lang w:bidi="ar-EG"/>
        </w:rPr>
        <w:t>والمستخدمين</w:t>
      </w:r>
      <w:r w:rsidR="00B44156" w:rsidRPr="00477FF2">
        <w:rPr>
          <w:rtl/>
          <w:lang w:bidi="ar-EG"/>
        </w:rPr>
        <w:t xml:space="preserve"> </w:t>
      </w:r>
      <w:r w:rsidR="00B44156" w:rsidRPr="00477FF2">
        <w:rPr>
          <w:rFonts w:hint="eastAsia"/>
          <w:rtl/>
          <w:lang w:bidi="ar-EG"/>
        </w:rPr>
        <w:t>المحتملين</w:t>
      </w:r>
      <w:r w:rsidR="00B44156" w:rsidRPr="00477FF2">
        <w:rPr>
          <w:rtl/>
          <w:lang w:bidi="ar-EG"/>
        </w:rPr>
        <w:t>.</w:t>
      </w:r>
    </w:p>
    <w:p w:rsidR="00B44156" w:rsidRPr="00477FF2" w:rsidRDefault="00B0417F" w:rsidP="006C5244">
      <w:pPr>
        <w:pStyle w:val="NumberedParaAR"/>
        <w:numPr>
          <w:ilvl w:val="0"/>
          <w:numId w:val="0"/>
        </w:numPr>
        <w:ind w:left="1133"/>
        <w:rPr>
          <w:lang w:bidi="ar-EG"/>
        </w:rPr>
      </w:pPr>
      <w:r w:rsidRPr="00477FF2">
        <w:rPr>
          <w:rFonts w:hint="eastAsia"/>
          <w:rtl/>
          <w:lang w:bidi="ar-EG"/>
        </w:rPr>
        <w:t>و</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المناقشات</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أعقبت</w:t>
      </w:r>
      <w:r w:rsidR="00B44156" w:rsidRPr="00477FF2">
        <w:rPr>
          <w:rtl/>
          <w:lang w:bidi="ar-EG"/>
        </w:rPr>
        <w:t xml:space="preserve"> </w:t>
      </w:r>
      <w:r w:rsidR="00B44156" w:rsidRPr="00477FF2">
        <w:rPr>
          <w:rFonts w:hint="eastAsia"/>
          <w:rtl/>
          <w:lang w:bidi="ar-EG"/>
        </w:rPr>
        <w:t>العروض،</w:t>
      </w:r>
      <w:r w:rsidR="00B44156" w:rsidRPr="00477FF2">
        <w:rPr>
          <w:rtl/>
          <w:lang w:bidi="ar-EG"/>
        </w:rPr>
        <w:t xml:space="preserve"> </w:t>
      </w:r>
      <w:r w:rsidR="00B44156" w:rsidRPr="00477FF2">
        <w:rPr>
          <w:rFonts w:hint="eastAsia"/>
          <w:rtl/>
          <w:lang w:bidi="ar-EG"/>
        </w:rPr>
        <w:t>تم</w:t>
      </w:r>
      <w:r w:rsidR="00B44156" w:rsidRPr="00477FF2">
        <w:rPr>
          <w:rtl/>
          <w:lang w:bidi="ar-EG"/>
        </w:rPr>
        <w:t xml:space="preserve"> </w:t>
      </w:r>
      <w:r w:rsidR="00B44156" w:rsidRPr="00477FF2">
        <w:rPr>
          <w:rFonts w:hint="eastAsia"/>
          <w:rtl/>
          <w:lang w:bidi="ar-EG"/>
        </w:rPr>
        <w:t>استكشاف</w:t>
      </w:r>
      <w:r w:rsidR="00B44156" w:rsidRPr="00477FF2">
        <w:rPr>
          <w:rtl/>
          <w:lang w:bidi="ar-EG"/>
        </w:rPr>
        <w:t xml:space="preserve"> </w:t>
      </w:r>
      <w:r w:rsidR="00B44156" w:rsidRPr="00477FF2">
        <w:rPr>
          <w:rFonts w:hint="eastAsia"/>
          <w:rtl/>
          <w:lang w:bidi="ar-EG"/>
        </w:rPr>
        <w:t>التداخلات</w:t>
      </w:r>
      <w:r w:rsidR="00B44156" w:rsidRPr="00477FF2">
        <w:rPr>
          <w:rtl/>
          <w:lang w:bidi="ar-EG"/>
        </w:rPr>
        <w:t xml:space="preserve"> </w:t>
      </w:r>
      <w:r w:rsidR="00B44156" w:rsidRPr="00477FF2">
        <w:rPr>
          <w:rFonts w:hint="eastAsia"/>
          <w:rtl/>
          <w:lang w:bidi="ar-EG"/>
        </w:rPr>
        <w:t>المحتملة</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ال</w:t>
      </w:r>
      <w:r w:rsidRPr="00477FF2">
        <w:rPr>
          <w:rFonts w:hint="eastAsia"/>
          <w:rtl/>
          <w:lang w:bidi="ar-EG"/>
        </w:rPr>
        <w:t>مستويات</w:t>
      </w:r>
      <w:r w:rsidR="00B44156" w:rsidRPr="00477FF2">
        <w:rPr>
          <w:rtl/>
          <w:lang w:bidi="ar-EG"/>
        </w:rPr>
        <w:t xml:space="preserve">. </w:t>
      </w:r>
      <w:r w:rsidRPr="00477FF2">
        <w:rPr>
          <w:rFonts w:hint="eastAsia"/>
          <w:rtl/>
          <w:lang w:bidi="ar-EG"/>
        </w:rPr>
        <w:t>ف</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سبيل</w:t>
      </w:r>
      <w:r w:rsidR="00B44156" w:rsidRPr="00477FF2">
        <w:rPr>
          <w:rtl/>
          <w:lang w:bidi="ar-EG"/>
        </w:rPr>
        <w:t xml:space="preserve"> </w:t>
      </w:r>
      <w:r w:rsidR="00B44156" w:rsidRPr="00477FF2">
        <w:rPr>
          <w:rFonts w:hint="eastAsia"/>
          <w:rtl/>
          <w:lang w:bidi="ar-EG"/>
        </w:rPr>
        <w:t>المثال،</w:t>
      </w:r>
      <w:r w:rsidR="00B44156" w:rsidRPr="00477FF2">
        <w:rPr>
          <w:rtl/>
          <w:lang w:bidi="ar-EG"/>
        </w:rPr>
        <w:t xml:space="preserve"> </w:t>
      </w:r>
      <w:r w:rsidRPr="00477FF2">
        <w:rPr>
          <w:rFonts w:hint="eastAsia"/>
          <w:rtl/>
          <w:lang w:bidi="ar-EG"/>
        </w:rPr>
        <w:t>تم</w:t>
      </w:r>
      <w:r w:rsidRPr="00477FF2">
        <w:rPr>
          <w:rtl/>
          <w:lang w:bidi="ar-EG"/>
        </w:rPr>
        <w:t xml:space="preserve"> استكشاف اماكن تجسد المعارف التقليدية </w:t>
      </w:r>
      <w:r w:rsidR="00B44156" w:rsidRPr="00477FF2">
        <w:rPr>
          <w:rFonts w:hint="eastAsia"/>
          <w:rtl/>
          <w:lang w:bidi="ar-EG"/>
        </w:rPr>
        <w:t>المقدس</w:t>
      </w:r>
      <w:r w:rsidRPr="00477FF2">
        <w:rPr>
          <w:rFonts w:hint="eastAsia"/>
          <w:rtl/>
          <w:lang w:bidi="ar-EG"/>
        </w:rPr>
        <w:t>ة</w:t>
      </w:r>
      <w:r w:rsidR="00B44156" w:rsidRPr="00477FF2">
        <w:rPr>
          <w:rtl/>
          <w:lang w:bidi="ar-EG"/>
        </w:rPr>
        <w:t>/</w:t>
      </w:r>
      <w:r w:rsidRPr="00477FF2">
        <w:rPr>
          <w:rtl/>
          <w:lang w:bidi="ar-EG"/>
        </w:rPr>
        <w:t xml:space="preserve"> </w:t>
      </w:r>
      <w:r w:rsidR="00B44156" w:rsidRPr="00477FF2">
        <w:rPr>
          <w:rFonts w:hint="eastAsia"/>
          <w:rtl/>
          <w:lang w:bidi="ar-EG"/>
        </w:rPr>
        <w:t>السري</w:t>
      </w:r>
      <w:r w:rsidRPr="00477FF2">
        <w:rPr>
          <w:rFonts w:hint="eastAsia"/>
          <w:rtl/>
          <w:lang w:bidi="ar-EG"/>
        </w:rPr>
        <w:t>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Pr="00477FF2">
        <w:rPr>
          <w:rFonts w:hint="eastAsia"/>
          <w:rtl/>
          <w:lang w:bidi="ar-EG"/>
        </w:rPr>
        <w:t>ال</w:t>
      </w:r>
      <w:r w:rsidR="00B44156" w:rsidRPr="00477FF2">
        <w:rPr>
          <w:rFonts w:hint="eastAsia"/>
          <w:rtl/>
          <w:lang w:bidi="ar-EG"/>
        </w:rPr>
        <w:t>منتشرة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نطاق</w:t>
      </w:r>
      <w:r w:rsidR="00B44156" w:rsidRPr="00477FF2">
        <w:rPr>
          <w:rtl/>
          <w:lang w:bidi="ar-EG"/>
        </w:rPr>
        <w:t xml:space="preserve"> </w:t>
      </w:r>
      <w:r w:rsidR="00B44156" w:rsidRPr="00477FF2">
        <w:rPr>
          <w:rFonts w:hint="eastAsia"/>
          <w:rtl/>
          <w:lang w:bidi="ar-EG"/>
        </w:rPr>
        <w:t>واسع</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ضيق</w:t>
      </w:r>
      <w:r w:rsidR="00B44156" w:rsidRPr="00477FF2">
        <w:rPr>
          <w:rtl/>
          <w:lang w:bidi="ar-EG"/>
        </w:rPr>
        <w:t xml:space="preserve">. </w:t>
      </w:r>
      <w:r w:rsidRPr="00477FF2">
        <w:rPr>
          <w:rFonts w:hint="eastAsia"/>
          <w:rtl/>
          <w:lang w:bidi="ar-EG"/>
        </w:rPr>
        <w:t>وتساءلت</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الجهة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ستقرر</w:t>
      </w:r>
      <w:r w:rsidR="00B44156" w:rsidRPr="00477FF2">
        <w:rPr>
          <w:rtl/>
          <w:lang w:bidi="ar-EG"/>
        </w:rPr>
        <w:t xml:space="preserve"> </w:t>
      </w:r>
      <w:r w:rsidR="00B44156" w:rsidRPr="00477FF2">
        <w:rPr>
          <w:rFonts w:hint="eastAsia"/>
          <w:rtl/>
          <w:lang w:bidi="ar-EG"/>
        </w:rPr>
        <w:t>ما</w:t>
      </w:r>
      <w:r w:rsidR="00B44156" w:rsidRPr="00477FF2">
        <w:rPr>
          <w:rtl/>
          <w:lang w:bidi="ar-EG"/>
        </w:rPr>
        <w:t xml:space="preserve"> </w:t>
      </w:r>
      <w:r w:rsidRPr="00477FF2">
        <w:rPr>
          <w:rFonts w:hint="eastAsia"/>
          <w:rtl/>
          <w:lang w:bidi="ar-EG"/>
        </w:rPr>
        <w:t>هو</w:t>
      </w:r>
      <w:r w:rsidRPr="00477FF2">
        <w:rPr>
          <w:rtl/>
          <w:lang w:bidi="ar-EG"/>
        </w:rPr>
        <w:t xml:space="preserve"> </w:t>
      </w:r>
      <w:r w:rsidR="00B44156" w:rsidRPr="00477FF2">
        <w:rPr>
          <w:rFonts w:hint="eastAsia"/>
          <w:rtl/>
          <w:lang w:bidi="ar-EG"/>
        </w:rPr>
        <w:t>منتشر</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نطاق</w:t>
      </w:r>
      <w:r w:rsidR="00B44156" w:rsidRPr="00477FF2">
        <w:rPr>
          <w:rtl/>
          <w:lang w:bidi="ar-EG"/>
        </w:rPr>
        <w:t xml:space="preserve"> </w:t>
      </w:r>
      <w:r w:rsidR="00B44156" w:rsidRPr="00477FF2">
        <w:rPr>
          <w:rFonts w:hint="eastAsia"/>
          <w:rtl/>
          <w:lang w:bidi="ar-EG"/>
        </w:rPr>
        <w:t>واسع</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ضيق،</w:t>
      </w:r>
      <w:r w:rsidR="00B44156" w:rsidRPr="00477FF2">
        <w:rPr>
          <w:rtl/>
          <w:lang w:bidi="ar-EG"/>
        </w:rPr>
        <w:t xml:space="preserve"> </w:t>
      </w:r>
      <w:r w:rsidR="00B44156" w:rsidRPr="00477FF2">
        <w:rPr>
          <w:rFonts w:hint="eastAsia"/>
          <w:rtl/>
          <w:lang w:bidi="ar-EG"/>
        </w:rPr>
        <w:t>فضلا</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عدم</w:t>
      </w:r>
      <w:r w:rsidR="00B44156" w:rsidRPr="00477FF2">
        <w:rPr>
          <w:rtl/>
          <w:lang w:bidi="ar-EG"/>
        </w:rPr>
        <w:t xml:space="preserve"> </w:t>
      </w:r>
      <w:r w:rsidR="00B44156" w:rsidRPr="00477FF2">
        <w:rPr>
          <w:rFonts w:hint="eastAsia"/>
          <w:rtl/>
          <w:lang w:bidi="ar-EG"/>
        </w:rPr>
        <w:t>اليقين</w:t>
      </w:r>
      <w:r w:rsidR="00B44156" w:rsidRPr="00477FF2">
        <w:rPr>
          <w:rtl/>
          <w:lang w:bidi="ar-EG"/>
        </w:rPr>
        <w:t xml:space="preserve"> </w:t>
      </w:r>
      <w:r w:rsidR="00B44156" w:rsidRPr="00477FF2">
        <w:rPr>
          <w:rFonts w:hint="eastAsia"/>
          <w:rtl/>
          <w:lang w:bidi="ar-EG"/>
        </w:rPr>
        <w:t>القانوني</w:t>
      </w:r>
      <w:r w:rsidR="00B44156" w:rsidRPr="00477FF2">
        <w:rPr>
          <w:rtl/>
          <w:lang w:bidi="ar-EG"/>
        </w:rPr>
        <w:t xml:space="preserve"> </w:t>
      </w:r>
      <w:r w:rsidRPr="00477FF2">
        <w:rPr>
          <w:rFonts w:hint="eastAsia"/>
          <w:rtl/>
          <w:lang w:bidi="ar-EG"/>
        </w:rPr>
        <w:t>الذي</w:t>
      </w:r>
      <w:r w:rsidRPr="00477FF2">
        <w:rPr>
          <w:rtl/>
          <w:lang w:bidi="ar-EG"/>
        </w:rPr>
        <w:t xml:space="preserve"> </w:t>
      </w:r>
      <w:r w:rsidRPr="00477FF2">
        <w:rPr>
          <w:rFonts w:hint="eastAsia"/>
          <w:rtl/>
          <w:lang w:bidi="ar-EG"/>
        </w:rPr>
        <w:t>ي</w:t>
      </w:r>
      <w:r w:rsidR="00B44156" w:rsidRPr="00477FF2">
        <w:rPr>
          <w:rFonts w:hint="eastAsia"/>
          <w:rtl/>
          <w:lang w:bidi="ar-EG"/>
        </w:rPr>
        <w:t>نبع</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Pr="00477FF2">
        <w:rPr>
          <w:rFonts w:hint="eastAsia"/>
          <w:rtl/>
          <w:lang w:bidi="ar-EG"/>
        </w:rPr>
        <w:t>تلك</w:t>
      </w:r>
      <w:r w:rsidRPr="00477FF2">
        <w:rPr>
          <w:rtl/>
          <w:lang w:bidi="ar-EG"/>
        </w:rPr>
        <w:t xml:space="preserve"> </w:t>
      </w:r>
      <w:r w:rsidR="00B44156" w:rsidRPr="00477FF2">
        <w:rPr>
          <w:rFonts w:hint="eastAsia"/>
          <w:rtl/>
          <w:lang w:bidi="ar-EG"/>
        </w:rPr>
        <w:t>المفاهيم</w:t>
      </w:r>
      <w:r w:rsidR="00B44156" w:rsidRPr="00477FF2">
        <w:rPr>
          <w:rtl/>
          <w:lang w:bidi="ar-EG"/>
        </w:rPr>
        <w:t xml:space="preserve">. </w:t>
      </w:r>
      <w:r w:rsidR="00B44156" w:rsidRPr="00477FF2">
        <w:rPr>
          <w:rFonts w:hint="eastAsia"/>
          <w:rtl/>
          <w:lang w:bidi="ar-EG"/>
        </w:rPr>
        <w:t>وأكد</w:t>
      </w:r>
      <w:r w:rsidR="00B44156" w:rsidRPr="00477FF2">
        <w:rPr>
          <w:rtl/>
          <w:lang w:bidi="ar-EG"/>
        </w:rPr>
        <w:t xml:space="preserve"> </w:t>
      </w:r>
      <w:r w:rsidR="00B44156" w:rsidRPr="00477FF2">
        <w:rPr>
          <w:rFonts w:hint="eastAsia"/>
          <w:rtl/>
          <w:lang w:bidi="ar-EG"/>
        </w:rPr>
        <w:t>بعض</w:t>
      </w:r>
      <w:r w:rsidR="00B44156" w:rsidRPr="00477FF2">
        <w:rPr>
          <w:rtl/>
          <w:lang w:bidi="ar-EG"/>
        </w:rPr>
        <w:t xml:space="preserve"> </w:t>
      </w:r>
      <w:r w:rsidR="00B44156" w:rsidRPr="00477FF2">
        <w:rPr>
          <w:rFonts w:hint="eastAsia"/>
          <w:rtl/>
          <w:lang w:bidi="ar-EG"/>
        </w:rPr>
        <w:t>المشاركين</w:t>
      </w:r>
      <w:r w:rsidR="00B44156" w:rsidRPr="00477FF2">
        <w:rPr>
          <w:rtl/>
          <w:lang w:bidi="ar-EG"/>
        </w:rPr>
        <w:t xml:space="preserve"> </w:t>
      </w:r>
      <w:r w:rsidR="00B44156" w:rsidRPr="00477FF2">
        <w:rPr>
          <w:rFonts w:hint="eastAsia"/>
          <w:rtl/>
          <w:lang w:bidi="ar-EG"/>
        </w:rPr>
        <w:t>أن</w:t>
      </w:r>
      <w:r w:rsidRPr="00477FF2">
        <w:rPr>
          <w:rFonts w:hint="eastAsia"/>
          <w:rtl/>
          <w:lang w:bidi="ar-EG"/>
        </w:rPr>
        <w:t>ه</w:t>
      </w:r>
      <w:r w:rsidRPr="00477FF2">
        <w:rPr>
          <w:rtl/>
          <w:lang w:bidi="ar-EG"/>
        </w:rPr>
        <w:t xml:space="preserve"> </w:t>
      </w:r>
      <w:r w:rsidRPr="00477FF2">
        <w:rPr>
          <w:rFonts w:hint="eastAsia"/>
          <w:rtl/>
          <w:lang w:bidi="ar-EG"/>
        </w:rPr>
        <w:t>ينبغي</w:t>
      </w:r>
      <w:r w:rsidRPr="00477FF2">
        <w:rPr>
          <w:rtl/>
          <w:lang w:bidi="ar-EG"/>
        </w:rPr>
        <w:t xml:space="preserve"> </w:t>
      </w:r>
      <w:r w:rsidRPr="00477FF2">
        <w:rPr>
          <w:rFonts w:hint="eastAsia"/>
          <w:rtl/>
          <w:lang w:bidi="ar-EG"/>
        </w:rPr>
        <w:t>ايلاء</w:t>
      </w:r>
      <w:r w:rsidR="00B44156" w:rsidRPr="00477FF2">
        <w:rPr>
          <w:rtl/>
          <w:lang w:bidi="ar-EG"/>
        </w:rPr>
        <w:t xml:space="preserve"> </w:t>
      </w:r>
      <w:r w:rsidR="00B44156" w:rsidRPr="00477FF2">
        <w:rPr>
          <w:rFonts w:hint="eastAsia"/>
          <w:rtl/>
          <w:lang w:bidi="ar-EG"/>
        </w:rPr>
        <w:t>اهتمام</w:t>
      </w:r>
      <w:r w:rsidR="00B44156" w:rsidRPr="00477FF2">
        <w:rPr>
          <w:rtl/>
          <w:lang w:bidi="ar-EG"/>
        </w:rPr>
        <w:t xml:space="preserve"> </w:t>
      </w:r>
      <w:r w:rsidR="00B44156" w:rsidRPr="00477FF2">
        <w:rPr>
          <w:rFonts w:hint="eastAsia"/>
          <w:rtl/>
          <w:lang w:bidi="ar-EG"/>
        </w:rPr>
        <w:t>وثيق</w:t>
      </w:r>
      <w:r w:rsidR="00B44156" w:rsidRPr="00477FF2">
        <w:rPr>
          <w:rtl/>
          <w:lang w:bidi="ar-EG"/>
        </w:rPr>
        <w:t xml:space="preserve"> </w:t>
      </w:r>
      <w:r w:rsidRPr="00477FF2">
        <w:rPr>
          <w:rFonts w:hint="eastAsia"/>
          <w:rtl/>
          <w:lang w:bidi="ar-EG"/>
        </w:rPr>
        <w:t>ب</w:t>
      </w:r>
      <w:r w:rsidR="00B44156" w:rsidRPr="00477FF2">
        <w:rPr>
          <w:rFonts w:hint="eastAsia"/>
          <w:rtl/>
          <w:lang w:bidi="ar-EG"/>
        </w:rPr>
        <w:t>البروتوكولات</w:t>
      </w:r>
      <w:r w:rsidR="00B44156" w:rsidRPr="00477FF2">
        <w:rPr>
          <w:rtl/>
          <w:lang w:bidi="ar-EG"/>
        </w:rPr>
        <w:t xml:space="preserve"> </w:t>
      </w:r>
      <w:r w:rsidR="00B44156" w:rsidRPr="00477FF2">
        <w:rPr>
          <w:rFonts w:hint="eastAsia"/>
          <w:rtl/>
          <w:lang w:bidi="ar-EG"/>
        </w:rPr>
        <w:t>العرفية</w:t>
      </w:r>
      <w:r w:rsidRPr="00477FF2">
        <w:rPr>
          <w:rFonts w:hint="eastAsia"/>
          <w:rtl/>
          <w:lang w:bidi="ar-EG"/>
        </w:rPr>
        <w:t>،</w:t>
      </w:r>
      <w:r w:rsidRPr="00477FF2">
        <w:rPr>
          <w:rtl/>
          <w:lang w:bidi="ar-EG"/>
        </w:rPr>
        <w:t xml:space="preserve"> </w:t>
      </w:r>
      <w:r w:rsidRPr="00477FF2">
        <w:rPr>
          <w:rFonts w:hint="eastAsia"/>
          <w:rtl/>
          <w:lang w:bidi="ar-EG"/>
        </w:rPr>
        <w:t>و</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المهم</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Pr="00477FF2">
        <w:rPr>
          <w:rFonts w:hint="eastAsia"/>
          <w:rtl/>
          <w:lang w:bidi="ar-EG"/>
        </w:rPr>
        <w:t>يتم</w:t>
      </w:r>
      <w:r w:rsidRPr="00477FF2">
        <w:rPr>
          <w:rtl/>
          <w:lang w:bidi="ar-EG"/>
        </w:rPr>
        <w:t xml:space="preserve"> توضيح </w:t>
      </w:r>
      <w:r w:rsidR="00B44156" w:rsidRPr="00477FF2">
        <w:rPr>
          <w:rFonts w:hint="eastAsia"/>
          <w:rtl/>
          <w:lang w:bidi="ar-EG"/>
        </w:rPr>
        <w:t>القصد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وراء</w:t>
      </w:r>
      <w:r w:rsidR="00B44156" w:rsidRPr="00477FF2">
        <w:rPr>
          <w:rtl/>
          <w:lang w:bidi="ar-EG"/>
        </w:rPr>
        <w:t xml:space="preserve"> </w:t>
      </w:r>
      <w:r w:rsidR="00B44156" w:rsidRPr="00477FF2">
        <w:rPr>
          <w:rFonts w:hint="eastAsia"/>
          <w:rtl/>
          <w:lang w:bidi="ar-EG"/>
        </w:rPr>
        <w:t>هذا</w:t>
      </w:r>
      <w:r w:rsidR="00B44156" w:rsidRPr="00477FF2">
        <w:rPr>
          <w:rtl/>
          <w:lang w:bidi="ar-EG"/>
        </w:rPr>
        <w:t xml:space="preserve"> </w:t>
      </w:r>
      <w:r w:rsidR="00B44156" w:rsidRPr="00477FF2">
        <w:rPr>
          <w:rFonts w:hint="eastAsia"/>
          <w:rtl/>
          <w:lang w:bidi="ar-EG"/>
        </w:rPr>
        <w:t>النهج</w:t>
      </w:r>
      <w:r w:rsidR="00B44156" w:rsidRPr="00477FF2">
        <w:rPr>
          <w:rtl/>
          <w:lang w:bidi="ar-EG"/>
        </w:rPr>
        <w:t xml:space="preserve"> </w:t>
      </w:r>
      <w:r w:rsidRPr="00477FF2">
        <w:rPr>
          <w:rFonts w:hint="eastAsia"/>
          <w:rtl/>
          <w:lang w:bidi="ar-EG"/>
        </w:rPr>
        <w:t>المتدرج</w:t>
      </w:r>
      <w:r w:rsidRPr="00477FF2">
        <w:rPr>
          <w:rtl/>
          <w:lang w:bidi="ar-EG"/>
        </w:rPr>
        <w:t xml:space="preserve"> </w:t>
      </w:r>
      <w:r w:rsidR="00B44156" w:rsidRPr="00477FF2">
        <w:rPr>
          <w:rFonts w:hint="eastAsia"/>
          <w:rtl/>
          <w:lang w:bidi="ar-EG"/>
        </w:rPr>
        <w:t>لأصحاب</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ED07EC" w:rsidRPr="00477FF2">
        <w:rPr>
          <w:rtl/>
          <w:lang w:bidi="ar-EG"/>
        </w:rPr>
        <w:t>.</w:t>
      </w:r>
      <w:r w:rsidR="00B44156" w:rsidRPr="00477FF2">
        <w:rPr>
          <w:rtl/>
          <w:lang w:bidi="ar-EG"/>
        </w:rPr>
        <w:t xml:space="preserve"> "</w:t>
      </w:r>
    </w:p>
    <w:p w:rsidR="00B44156" w:rsidRPr="00477FF2" w:rsidRDefault="00AB2E2A" w:rsidP="006C5244">
      <w:pPr>
        <w:pStyle w:val="NumberedParaAR"/>
        <w:rPr>
          <w:lang w:bidi="ar-EG"/>
        </w:rPr>
      </w:pPr>
      <w:r w:rsidRPr="00477FF2">
        <w:rPr>
          <w:rFonts w:hint="eastAsia"/>
          <w:rtl/>
          <w:lang w:bidi="ar-EG"/>
        </w:rPr>
        <w:t>وقدمت</w:t>
      </w:r>
      <w:r w:rsidRPr="00477FF2">
        <w:rPr>
          <w:rtl/>
          <w:lang w:bidi="ar-EG"/>
        </w:rPr>
        <w:t xml:space="preserve"> </w:t>
      </w:r>
      <w:r w:rsidR="00B44156" w:rsidRPr="00477FF2">
        <w:rPr>
          <w:rFonts w:hint="eastAsia"/>
          <w:rtl/>
          <w:lang w:bidi="ar-EG"/>
        </w:rPr>
        <w:t>السيدة</w:t>
      </w:r>
      <w:r w:rsidRPr="00477FF2">
        <w:rPr>
          <w:rtl/>
          <w:lang w:bidi="ar-EG"/>
        </w:rPr>
        <w:t>/</w:t>
      </w:r>
      <w:r w:rsidR="00B44156" w:rsidRPr="00477FF2">
        <w:rPr>
          <w:rtl/>
          <w:lang w:bidi="ar-EG"/>
        </w:rPr>
        <w:t xml:space="preserve"> </w:t>
      </w:r>
      <w:r w:rsidRPr="00477FF2">
        <w:rPr>
          <w:rFonts w:hint="eastAsia"/>
          <w:rtl/>
          <w:lang w:bidi="ar-EG"/>
        </w:rPr>
        <w:t>أوزانا</w:t>
      </w:r>
      <w:r w:rsidRPr="00477FF2">
        <w:rPr>
          <w:rtl/>
          <w:lang w:bidi="ar-EG"/>
        </w:rPr>
        <w:t xml:space="preserve"> </w:t>
      </w:r>
      <w:r w:rsidRPr="00477FF2">
        <w:rPr>
          <w:rFonts w:hint="eastAsia"/>
          <w:rtl/>
          <w:lang w:bidi="ar-EG"/>
        </w:rPr>
        <w:t>بيرناندا</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وزير</w:t>
      </w:r>
      <w:r w:rsidRPr="00477FF2">
        <w:rPr>
          <w:rtl/>
          <w:lang w:bidi="ar-EG"/>
        </w:rPr>
        <w:t xml:space="preserve"> و</w:t>
      </w:r>
      <w:r w:rsidR="00B44156" w:rsidRPr="00477FF2">
        <w:rPr>
          <w:rFonts w:hint="eastAsia"/>
          <w:rtl/>
          <w:lang w:bidi="ar-EG"/>
        </w:rPr>
        <w:t>نائب</w:t>
      </w:r>
      <w:r w:rsidR="00B44156" w:rsidRPr="00477FF2">
        <w:rPr>
          <w:rtl/>
          <w:lang w:bidi="ar-EG"/>
        </w:rPr>
        <w:t xml:space="preserve"> </w:t>
      </w:r>
      <w:r w:rsidR="00B44156" w:rsidRPr="00477FF2">
        <w:rPr>
          <w:rFonts w:hint="eastAsia"/>
          <w:rtl/>
          <w:lang w:bidi="ar-EG"/>
        </w:rPr>
        <w:t>الممثل</w:t>
      </w:r>
      <w:r w:rsidR="00B44156" w:rsidRPr="00477FF2">
        <w:rPr>
          <w:rtl/>
          <w:lang w:bidi="ar-EG"/>
        </w:rPr>
        <w:t xml:space="preserve"> </w:t>
      </w:r>
      <w:r w:rsidR="00B44156" w:rsidRPr="00477FF2">
        <w:rPr>
          <w:rFonts w:hint="eastAsia"/>
          <w:rtl/>
          <w:lang w:bidi="ar-EG"/>
        </w:rPr>
        <w:t>الدائم</w:t>
      </w:r>
      <w:r w:rsidR="00B44156" w:rsidRPr="00477FF2">
        <w:rPr>
          <w:rtl/>
          <w:lang w:bidi="ar-EG"/>
        </w:rPr>
        <w:t xml:space="preserve"> </w:t>
      </w:r>
      <w:r w:rsidR="00B44156" w:rsidRPr="00477FF2">
        <w:rPr>
          <w:rFonts w:hint="eastAsia"/>
          <w:rtl/>
          <w:lang w:bidi="ar-EG"/>
        </w:rPr>
        <w:t>لبعثة</w:t>
      </w:r>
      <w:r w:rsidR="00B44156" w:rsidRPr="00477FF2">
        <w:rPr>
          <w:rtl/>
          <w:lang w:bidi="ar-EG"/>
        </w:rPr>
        <w:t xml:space="preserve"> </w:t>
      </w:r>
      <w:r w:rsidR="00954DA7" w:rsidRPr="00477FF2">
        <w:rPr>
          <w:rFonts w:hint="eastAsia"/>
          <w:rtl/>
          <w:lang w:bidi="ar-EG"/>
        </w:rPr>
        <w:t>تايلند</w:t>
      </w:r>
      <w:r w:rsidR="00B44156" w:rsidRPr="00477FF2">
        <w:rPr>
          <w:rtl/>
          <w:lang w:bidi="ar-EG"/>
        </w:rPr>
        <w:t xml:space="preserve"> </w:t>
      </w:r>
      <w:r w:rsidR="00B44156" w:rsidRPr="00477FF2">
        <w:rPr>
          <w:rFonts w:hint="eastAsia"/>
          <w:rtl/>
          <w:lang w:bidi="ar-EG"/>
        </w:rPr>
        <w:t>لدى</w:t>
      </w:r>
      <w:r w:rsidR="00B44156" w:rsidRPr="00477FF2">
        <w:rPr>
          <w:rtl/>
          <w:lang w:bidi="ar-EG"/>
        </w:rPr>
        <w:t xml:space="preserve"> </w:t>
      </w:r>
      <w:r w:rsidR="00B44156" w:rsidRPr="00477FF2">
        <w:rPr>
          <w:rFonts w:hint="eastAsia"/>
          <w:rtl/>
          <w:lang w:bidi="ar-EG"/>
        </w:rPr>
        <w:t>منظمة</w:t>
      </w:r>
      <w:r w:rsidR="00B44156" w:rsidRPr="00477FF2">
        <w:rPr>
          <w:rtl/>
          <w:lang w:bidi="ar-EG"/>
        </w:rPr>
        <w:t xml:space="preserve"> </w:t>
      </w:r>
      <w:r w:rsidR="00B44156" w:rsidRPr="00477FF2">
        <w:rPr>
          <w:rFonts w:hint="eastAsia"/>
          <w:rtl/>
          <w:lang w:bidi="ar-EG"/>
        </w:rPr>
        <w:t>التجارة</w:t>
      </w:r>
      <w:r w:rsidR="00B44156" w:rsidRPr="00477FF2">
        <w:rPr>
          <w:rtl/>
          <w:lang w:bidi="ar-EG"/>
        </w:rPr>
        <w:t xml:space="preserve"> </w:t>
      </w:r>
      <w:r w:rsidR="00B44156" w:rsidRPr="00477FF2">
        <w:rPr>
          <w:rFonts w:hint="eastAsia"/>
          <w:rtl/>
          <w:lang w:bidi="ar-EG"/>
        </w:rPr>
        <w:t>العالمية</w:t>
      </w:r>
      <w:r w:rsidR="00B44156" w:rsidRPr="00477FF2">
        <w:rPr>
          <w:rtl/>
          <w:lang w:bidi="ar-EG"/>
        </w:rPr>
        <w:t xml:space="preserve"> (</w:t>
      </w:r>
      <w:r w:rsidR="00B44156" w:rsidRPr="006C5244">
        <w:rPr>
          <w:lang w:bidi="ar-EG"/>
        </w:rPr>
        <w:t>WTO</w:t>
      </w:r>
      <w:r w:rsidR="00B44156" w:rsidRPr="006C5244">
        <w:rPr>
          <w:rtl/>
          <w:lang w:bidi="ar-EG"/>
        </w:rPr>
        <w:t>)</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تقريرا</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اجتماع</w:t>
      </w:r>
      <w:r w:rsidR="00B44156" w:rsidRPr="00477FF2">
        <w:rPr>
          <w:rtl/>
          <w:lang w:bidi="ar-EG"/>
        </w:rPr>
        <w:t xml:space="preserve"> </w:t>
      </w:r>
      <w:r w:rsidR="00B44156" w:rsidRPr="00477FF2">
        <w:rPr>
          <w:rFonts w:hint="eastAsia"/>
          <w:rtl/>
          <w:lang w:bidi="ar-EG"/>
        </w:rPr>
        <w:t>المائدة</w:t>
      </w:r>
      <w:r w:rsidR="00B44156" w:rsidRPr="00477FF2">
        <w:rPr>
          <w:rtl/>
          <w:lang w:bidi="ar-EG"/>
        </w:rPr>
        <w:t xml:space="preserve"> </w:t>
      </w:r>
      <w:r w:rsidR="00B44156" w:rsidRPr="00477FF2">
        <w:rPr>
          <w:rFonts w:hint="eastAsia"/>
          <w:rtl/>
          <w:lang w:bidi="ar-EG"/>
        </w:rPr>
        <w:t>المستديرة</w:t>
      </w:r>
      <w:r w:rsidR="00B44156" w:rsidRPr="00477FF2">
        <w:rPr>
          <w:rtl/>
          <w:lang w:bidi="ar-EG"/>
        </w:rPr>
        <w:t xml:space="preserve"> 3 "</w:t>
      </w:r>
      <w:r w:rsidR="00B44156" w:rsidRPr="00477FF2">
        <w:rPr>
          <w:rFonts w:hint="eastAsia"/>
          <w:rtl/>
          <w:lang w:bidi="ar-EG"/>
        </w:rPr>
        <w:t>التدابير</w:t>
      </w:r>
      <w:r w:rsidR="00B44156" w:rsidRPr="00477FF2">
        <w:rPr>
          <w:rtl/>
          <w:lang w:bidi="ar-EG"/>
        </w:rPr>
        <w:t xml:space="preserve"> </w:t>
      </w:r>
      <w:r w:rsidR="00B44156" w:rsidRPr="00477FF2">
        <w:rPr>
          <w:rFonts w:hint="eastAsia"/>
          <w:rtl/>
          <w:lang w:bidi="ar-EG"/>
        </w:rPr>
        <w:t>التكميلية</w:t>
      </w:r>
      <w:r w:rsidR="00B44156" w:rsidRPr="00477FF2">
        <w:rPr>
          <w:rtl/>
          <w:lang w:bidi="ar-EG"/>
        </w:rPr>
        <w:t xml:space="preserve"> </w:t>
      </w:r>
      <w:r w:rsidR="00B44156" w:rsidRPr="00477FF2">
        <w:rPr>
          <w:rFonts w:hint="eastAsia"/>
          <w:rtl/>
          <w:lang w:bidi="ar-EG"/>
        </w:rPr>
        <w:t>والقانون</w:t>
      </w:r>
      <w:r w:rsidR="00B44156" w:rsidRPr="00477FF2">
        <w:rPr>
          <w:rtl/>
          <w:lang w:bidi="ar-EG"/>
        </w:rPr>
        <w:t xml:space="preserve"> </w:t>
      </w:r>
      <w:r w:rsidR="00B44156" w:rsidRPr="00477FF2">
        <w:rPr>
          <w:rFonts w:hint="eastAsia"/>
          <w:rtl/>
          <w:lang w:bidi="ar-EG"/>
        </w:rPr>
        <w:t>العرفي</w:t>
      </w:r>
      <w:r w:rsidR="00B44156" w:rsidRPr="00477FF2">
        <w:rPr>
          <w:rtl/>
          <w:lang w:bidi="ar-EG"/>
        </w:rPr>
        <w:t xml:space="preserve"> </w:t>
      </w:r>
      <w:r w:rsidR="00B44156" w:rsidRPr="00477FF2">
        <w:rPr>
          <w:rFonts w:hint="eastAsia"/>
          <w:rtl/>
          <w:lang w:bidi="ar-EG"/>
        </w:rPr>
        <w:t>لحماية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الأمثلة</w:t>
      </w:r>
      <w:r w:rsidR="00B44156" w:rsidRPr="00477FF2">
        <w:rPr>
          <w:rtl/>
          <w:lang w:bidi="ar-EG"/>
        </w:rPr>
        <w:t xml:space="preserve"> </w:t>
      </w:r>
      <w:r w:rsidR="00B44156" w:rsidRPr="00477FF2">
        <w:rPr>
          <w:rFonts w:hint="eastAsia"/>
          <w:rtl/>
          <w:lang w:bidi="ar-EG"/>
        </w:rPr>
        <w:t>والدروس</w:t>
      </w:r>
      <w:r w:rsidR="00B44156" w:rsidRPr="00477FF2">
        <w:rPr>
          <w:rtl/>
          <w:lang w:bidi="ar-EG"/>
        </w:rPr>
        <w:t xml:space="preserve"> </w:t>
      </w:r>
      <w:r w:rsidR="00B44156" w:rsidRPr="00477FF2">
        <w:rPr>
          <w:rFonts w:hint="eastAsia"/>
          <w:rtl/>
          <w:lang w:bidi="ar-EG"/>
        </w:rPr>
        <w:t>المستفادة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النحو</w:t>
      </w:r>
      <w:r w:rsidR="00B44156" w:rsidRPr="00477FF2">
        <w:rPr>
          <w:rtl/>
          <w:lang w:bidi="ar-EG"/>
        </w:rPr>
        <w:t xml:space="preserve"> </w:t>
      </w:r>
      <w:r w:rsidR="00B44156" w:rsidRPr="00477FF2">
        <w:rPr>
          <w:rFonts w:hint="eastAsia"/>
          <w:rtl/>
          <w:lang w:bidi="ar-EG"/>
        </w:rPr>
        <w:t>التالي</w:t>
      </w:r>
      <w:r w:rsidR="00B44156" w:rsidRPr="00477FF2">
        <w:rPr>
          <w:rtl/>
          <w:lang w:bidi="ar-EG"/>
        </w:rPr>
        <w:t>:</w:t>
      </w:r>
    </w:p>
    <w:p w:rsidR="00B44156" w:rsidRPr="00477FF2" w:rsidRDefault="00B44156" w:rsidP="006C5244">
      <w:pPr>
        <w:pStyle w:val="NumberedParaAR"/>
        <w:numPr>
          <w:ilvl w:val="0"/>
          <w:numId w:val="0"/>
        </w:numPr>
        <w:ind w:left="1133"/>
        <w:rPr>
          <w:lang w:bidi="ar-EG"/>
        </w:rPr>
      </w:pPr>
      <w:r w:rsidRPr="00477FF2">
        <w:rPr>
          <w:rtl/>
          <w:lang w:bidi="ar-EG"/>
        </w:rPr>
        <w:t>"</w:t>
      </w:r>
      <w:r w:rsidRPr="00477FF2">
        <w:rPr>
          <w:rFonts w:hint="eastAsia"/>
          <w:rtl/>
          <w:lang w:bidi="ar-EG"/>
        </w:rPr>
        <w:t>أدار</w:t>
      </w:r>
      <w:r w:rsidR="00AB2E2A" w:rsidRPr="00477FF2">
        <w:rPr>
          <w:rFonts w:hint="eastAsia"/>
          <w:rtl/>
          <w:lang w:bidi="ar-EG"/>
        </w:rPr>
        <w:t>ت</w:t>
      </w:r>
      <w:r w:rsidRPr="00477FF2">
        <w:rPr>
          <w:rtl/>
          <w:lang w:bidi="ar-EG"/>
        </w:rPr>
        <w:t xml:space="preserve"> </w:t>
      </w:r>
      <w:r w:rsidR="00AB2E2A" w:rsidRPr="00477FF2">
        <w:rPr>
          <w:rFonts w:hint="eastAsia"/>
          <w:rtl/>
          <w:lang w:bidi="ar-EG"/>
        </w:rPr>
        <w:t>د</w:t>
      </w:r>
      <w:r w:rsidR="00AB2E2A" w:rsidRPr="00477FF2">
        <w:rPr>
          <w:rtl/>
          <w:lang w:bidi="ar-EG"/>
        </w:rPr>
        <w:t xml:space="preserve">/ </w:t>
      </w:r>
      <w:r w:rsidR="00AB2E2A" w:rsidRPr="00477FF2">
        <w:rPr>
          <w:rFonts w:hint="eastAsia"/>
          <w:rtl/>
          <w:lang w:bidi="ar-EG"/>
        </w:rPr>
        <w:t>كارولين</w:t>
      </w:r>
      <w:r w:rsidR="00AB2E2A" w:rsidRPr="00477FF2">
        <w:rPr>
          <w:rtl/>
          <w:lang w:bidi="ar-EG"/>
        </w:rPr>
        <w:t xml:space="preserve"> </w:t>
      </w:r>
      <w:r w:rsidR="00AB2E2A" w:rsidRPr="00477FF2">
        <w:rPr>
          <w:rFonts w:hint="eastAsia"/>
          <w:rtl/>
          <w:lang w:bidi="ar-EG"/>
        </w:rPr>
        <w:t>دير</w:t>
      </w:r>
      <w:r w:rsidR="00AB2E2A" w:rsidRPr="00477FF2">
        <w:rPr>
          <w:rtl/>
          <w:lang w:bidi="ar-EG"/>
        </w:rPr>
        <w:t xml:space="preserve"> </w:t>
      </w:r>
      <w:r w:rsidR="00AB2E2A" w:rsidRPr="00477FF2">
        <w:rPr>
          <w:rFonts w:hint="eastAsia"/>
          <w:rtl/>
          <w:lang w:bidi="ar-EG"/>
        </w:rPr>
        <w:t>بيركبيك</w:t>
      </w:r>
      <w:r w:rsidR="00AB2E2A" w:rsidRPr="00477FF2">
        <w:rPr>
          <w:rtl/>
          <w:lang w:bidi="ar-EG"/>
        </w:rPr>
        <w:t xml:space="preserve"> </w:t>
      </w:r>
      <w:r w:rsidRPr="00477FF2">
        <w:rPr>
          <w:rFonts w:hint="eastAsia"/>
          <w:rtl/>
          <w:lang w:bidi="ar-EG"/>
        </w:rPr>
        <w:t>المائدة</w:t>
      </w:r>
      <w:r w:rsidRPr="00477FF2">
        <w:rPr>
          <w:rtl/>
          <w:lang w:bidi="ar-EG"/>
        </w:rPr>
        <w:t xml:space="preserve"> </w:t>
      </w:r>
      <w:r w:rsidRPr="00477FF2">
        <w:rPr>
          <w:rFonts w:hint="eastAsia"/>
          <w:rtl/>
          <w:lang w:bidi="ar-EG"/>
        </w:rPr>
        <w:t>المستديرة</w:t>
      </w:r>
      <w:r w:rsidR="00AB2E2A" w:rsidRPr="00477FF2">
        <w:rPr>
          <w:rFonts w:hint="eastAsia"/>
          <w:rtl/>
          <w:lang w:bidi="ar-EG"/>
        </w:rPr>
        <w:t>،</w:t>
      </w:r>
      <w:r w:rsidR="00AB2E2A" w:rsidRPr="00477FF2">
        <w:rPr>
          <w:rtl/>
          <w:lang w:bidi="ar-EG"/>
        </w:rPr>
        <w:t xml:space="preserve"> </w:t>
      </w:r>
      <w:r w:rsidR="00AB2E2A" w:rsidRPr="00477FF2">
        <w:rPr>
          <w:rFonts w:hint="eastAsia"/>
          <w:rtl/>
          <w:lang w:bidi="ar-EG"/>
        </w:rPr>
        <w:t>و</w:t>
      </w:r>
      <w:r w:rsidRPr="00477FF2">
        <w:rPr>
          <w:rFonts w:hint="eastAsia"/>
          <w:rtl/>
          <w:lang w:bidi="ar-EG"/>
        </w:rPr>
        <w:t>ناقشت</w:t>
      </w:r>
      <w:r w:rsidRPr="00477FF2">
        <w:rPr>
          <w:rtl/>
          <w:lang w:bidi="ar-EG"/>
        </w:rPr>
        <w:t xml:space="preserve"> </w:t>
      </w:r>
      <w:r w:rsidRPr="00477FF2">
        <w:rPr>
          <w:rFonts w:hint="eastAsia"/>
          <w:rtl/>
          <w:lang w:bidi="ar-EG"/>
        </w:rPr>
        <w:t>مختلف</w:t>
      </w:r>
      <w:r w:rsidRPr="00477FF2">
        <w:rPr>
          <w:rtl/>
          <w:lang w:bidi="ar-EG"/>
        </w:rPr>
        <w:t xml:space="preserve"> "</w:t>
      </w:r>
      <w:r w:rsidR="00AB2E2A" w:rsidRPr="00477FF2">
        <w:rPr>
          <w:rFonts w:hint="eastAsia"/>
          <w:rtl/>
          <w:lang w:bidi="ar-EG"/>
        </w:rPr>
        <w:t>ال</w:t>
      </w:r>
      <w:r w:rsidRPr="00477FF2">
        <w:rPr>
          <w:rFonts w:hint="eastAsia"/>
          <w:rtl/>
          <w:lang w:bidi="ar-EG"/>
        </w:rPr>
        <w:t>تدابير</w:t>
      </w:r>
      <w:r w:rsidRPr="00477FF2">
        <w:rPr>
          <w:rtl/>
          <w:lang w:bidi="ar-EG"/>
        </w:rPr>
        <w:t xml:space="preserve"> </w:t>
      </w:r>
      <w:r w:rsidR="00AB2E2A" w:rsidRPr="00477FF2">
        <w:rPr>
          <w:rFonts w:hint="eastAsia"/>
          <w:rtl/>
          <w:lang w:bidi="ar-EG"/>
        </w:rPr>
        <w:t>ال</w:t>
      </w:r>
      <w:r w:rsidRPr="00477FF2">
        <w:rPr>
          <w:rFonts w:hint="eastAsia"/>
          <w:rtl/>
          <w:lang w:bidi="ar-EG"/>
        </w:rPr>
        <w:t>تكميلية</w:t>
      </w:r>
      <w:r w:rsidRPr="00477FF2">
        <w:rPr>
          <w:rtl/>
          <w:lang w:bidi="ar-EG"/>
        </w:rPr>
        <w:t>"</w:t>
      </w:r>
      <w:r w:rsidRPr="00477FF2">
        <w:rPr>
          <w:rFonts w:hint="eastAsia"/>
          <w:rtl/>
          <w:lang w:bidi="ar-EG"/>
        </w:rPr>
        <w:t>،</w:t>
      </w:r>
      <w:r w:rsidRPr="00477FF2">
        <w:rPr>
          <w:rtl/>
          <w:lang w:bidi="ar-EG"/>
        </w:rPr>
        <w:t xml:space="preserve"> </w:t>
      </w:r>
      <w:r w:rsidRPr="00477FF2">
        <w:rPr>
          <w:rFonts w:hint="eastAsia"/>
          <w:rtl/>
          <w:lang w:bidi="ar-EG"/>
        </w:rPr>
        <w:t>بما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قواعد</w:t>
      </w:r>
      <w:r w:rsidRPr="00477FF2">
        <w:rPr>
          <w:rtl/>
          <w:lang w:bidi="ar-EG"/>
        </w:rPr>
        <w:t xml:space="preserve"> </w:t>
      </w:r>
      <w:r w:rsidRPr="00477FF2">
        <w:rPr>
          <w:rFonts w:hint="eastAsia"/>
          <w:rtl/>
          <w:lang w:bidi="ar-EG"/>
        </w:rPr>
        <w:t>البيانات</w:t>
      </w:r>
      <w:r w:rsidRPr="00477FF2">
        <w:rPr>
          <w:rtl/>
          <w:lang w:bidi="ar-EG"/>
        </w:rPr>
        <w:t xml:space="preserve"> </w:t>
      </w:r>
      <w:r w:rsidRPr="00477FF2">
        <w:rPr>
          <w:rFonts w:hint="eastAsia"/>
          <w:rtl/>
          <w:lang w:bidi="ar-EG"/>
        </w:rPr>
        <w:t>و</w:t>
      </w:r>
      <w:r w:rsidR="00AB2E2A" w:rsidRPr="00477FF2">
        <w:rPr>
          <w:rFonts w:hint="eastAsia"/>
          <w:rtl/>
          <w:lang w:bidi="ar-EG"/>
        </w:rPr>
        <w:t>ال</w:t>
      </w:r>
      <w:r w:rsidRPr="00477FF2">
        <w:rPr>
          <w:rFonts w:hint="eastAsia"/>
          <w:rtl/>
          <w:lang w:bidi="ar-EG"/>
        </w:rPr>
        <w:t>خيارات</w:t>
      </w:r>
      <w:r w:rsidRPr="00477FF2">
        <w:rPr>
          <w:rtl/>
          <w:lang w:bidi="ar-EG"/>
        </w:rPr>
        <w:t xml:space="preserve"> </w:t>
      </w:r>
      <w:r w:rsidRPr="00477FF2">
        <w:rPr>
          <w:rFonts w:hint="eastAsia"/>
          <w:rtl/>
          <w:lang w:bidi="ar-EG"/>
        </w:rPr>
        <w:t>الجنائية</w:t>
      </w:r>
      <w:r w:rsidRPr="00477FF2">
        <w:rPr>
          <w:rtl/>
          <w:lang w:bidi="ar-EG"/>
        </w:rPr>
        <w:t xml:space="preserve"> </w:t>
      </w:r>
      <w:r w:rsidR="00AB2E2A" w:rsidRPr="00477FF2">
        <w:rPr>
          <w:rFonts w:hint="eastAsia"/>
          <w:rtl/>
          <w:lang w:bidi="ar-EG"/>
        </w:rPr>
        <w:t>والمدنية</w:t>
      </w:r>
      <w:r w:rsidR="00AB2E2A" w:rsidRPr="00477FF2">
        <w:rPr>
          <w:rtl/>
          <w:lang w:bidi="ar-EG"/>
        </w:rPr>
        <w:t xml:space="preserve"> </w:t>
      </w:r>
      <w:r w:rsidRPr="00477FF2">
        <w:rPr>
          <w:rFonts w:hint="eastAsia"/>
          <w:rtl/>
          <w:lang w:bidi="ar-EG"/>
        </w:rPr>
        <w:t>فضلا</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القانون</w:t>
      </w:r>
      <w:r w:rsidRPr="00477FF2">
        <w:rPr>
          <w:rtl/>
          <w:lang w:bidi="ar-EG"/>
        </w:rPr>
        <w:t xml:space="preserve"> </w:t>
      </w:r>
      <w:r w:rsidRPr="00477FF2">
        <w:rPr>
          <w:rFonts w:hint="eastAsia"/>
          <w:rtl/>
          <w:lang w:bidi="ar-EG"/>
        </w:rPr>
        <w:t>العرفي</w:t>
      </w:r>
      <w:r w:rsidRPr="00477FF2">
        <w:rPr>
          <w:rtl/>
          <w:lang w:bidi="ar-EG"/>
        </w:rPr>
        <w:t xml:space="preserve"> </w:t>
      </w:r>
      <w:r w:rsidRPr="00477FF2">
        <w:rPr>
          <w:rFonts w:hint="eastAsia"/>
          <w:rtl/>
          <w:lang w:bidi="ar-EG"/>
        </w:rPr>
        <w:t>لدعم</w:t>
      </w:r>
      <w:r w:rsidRPr="00477FF2">
        <w:rPr>
          <w:rtl/>
          <w:lang w:bidi="ar-EG"/>
        </w:rPr>
        <w:t xml:space="preserve"> </w:t>
      </w:r>
      <w:r w:rsidR="00AB2E2A" w:rsidRPr="00477FF2">
        <w:rPr>
          <w:rFonts w:hint="eastAsia"/>
          <w:rtl/>
          <w:lang w:bidi="ar-EG"/>
        </w:rPr>
        <w:t>ال</w:t>
      </w:r>
      <w:r w:rsidRPr="00477FF2">
        <w:rPr>
          <w:rFonts w:hint="eastAsia"/>
          <w:rtl/>
          <w:lang w:bidi="ar-EG"/>
        </w:rPr>
        <w:t>نهج</w:t>
      </w:r>
      <w:r w:rsidRPr="00477FF2">
        <w:rPr>
          <w:rtl/>
          <w:lang w:bidi="ar-EG"/>
        </w:rPr>
        <w:t xml:space="preserve"> "</w:t>
      </w:r>
      <w:r w:rsidR="00AB2E2A" w:rsidRPr="00477FF2">
        <w:rPr>
          <w:rFonts w:hint="eastAsia"/>
          <w:rtl/>
          <w:lang w:bidi="ar-EG"/>
        </w:rPr>
        <w:t>ال</w:t>
      </w:r>
      <w:r w:rsidRPr="00477FF2">
        <w:rPr>
          <w:rFonts w:hint="eastAsia"/>
          <w:rtl/>
          <w:lang w:bidi="ar-EG"/>
        </w:rPr>
        <w:t>قائم</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الحقوق</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حماية</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كما</w:t>
      </w:r>
      <w:r w:rsidRPr="00477FF2">
        <w:rPr>
          <w:rtl/>
          <w:lang w:bidi="ar-EG"/>
        </w:rPr>
        <w:t xml:space="preserve"> </w:t>
      </w:r>
      <w:r w:rsidR="00AB2E2A" w:rsidRPr="00477FF2">
        <w:rPr>
          <w:rFonts w:hint="eastAsia"/>
          <w:rtl/>
          <w:lang w:bidi="ar-EG"/>
        </w:rPr>
        <w:t>جرت</w:t>
      </w:r>
      <w:r w:rsidR="00AB2E2A" w:rsidRPr="00477FF2">
        <w:rPr>
          <w:rtl/>
          <w:lang w:bidi="ar-EG"/>
        </w:rPr>
        <w:t xml:space="preserve"> </w:t>
      </w:r>
      <w:r w:rsidRPr="00477FF2">
        <w:rPr>
          <w:rFonts w:hint="eastAsia"/>
          <w:rtl/>
          <w:lang w:bidi="ar-EG"/>
        </w:rPr>
        <w:t>مناقشة</w:t>
      </w:r>
      <w:r w:rsidRPr="00477FF2">
        <w:rPr>
          <w:rtl/>
          <w:lang w:bidi="ar-EG"/>
        </w:rPr>
        <w:t xml:space="preserve"> </w:t>
      </w:r>
      <w:r w:rsidRPr="00477FF2">
        <w:rPr>
          <w:rFonts w:hint="eastAsia"/>
          <w:rtl/>
          <w:lang w:bidi="ar-EG"/>
        </w:rPr>
        <w:t>العلاقة</w:t>
      </w:r>
      <w:r w:rsidRPr="00477FF2">
        <w:rPr>
          <w:rtl/>
          <w:lang w:bidi="ar-EG"/>
        </w:rPr>
        <w:t xml:space="preserve"> </w:t>
      </w:r>
      <w:r w:rsidRPr="00477FF2">
        <w:rPr>
          <w:rFonts w:hint="eastAsia"/>
          <w:rtl/>
          <w:lang w:bidi="ar-EG"/>
        </w:rPr>
        <w:t>بين</w:t>
      </w:r>
      <w:r w:rsidRPr="00477FF2">
        <w:rPr>
          <w:rtl/>
          <w:lang w:bidi="ar-EG"/>
        </w:rPr>
        <w:t xml:space="preserve"> </w:t>
      </w:r>
      <w:r w:rsidRPr="00477FF2">
        <w:rPr>
          <w:rFonts w:hint="eastAsia"/>
          <w:rtl/>
          <w:lang w:bidi="ar-EG"/>
        </w:rPr>
        <w:t>القانون</w:t>
      </w:r>
      <w:r w:rsidRPr="00477FF2">
        <w:rPr>
          <w:rtl/>
          <w:lang w:bidi="ar-EG"/>
        </w:rPr>
        <w:t xml:space="preserve"> </w:t>
      </w:r>
      <w:r w:rsidRPr="00477FF2">
        <w:rPr>
          <w:rFonts w:hint="eastAsia"/>
          <w:rtl/>
          <w:lang w:bidi="ar-EG"/>
        </w:rPr>
        <w:t>العرفي</w:t>
      </w:r>
      <w:r w:rsidRPr="00477FF2">
        <w:rPr>
          <w:rtl/>
          <w:lang w:bidi="ar-EG"/>
        </w:rPr>
        <w:t xml:space="preserve"> </w:t>
      </w:r>
      <w:r w:rsidRPr="00477FF2">
        <w:rPr>
          <w:rFonts w:hint="eastAsia"/>
          <w:rtl/>
          <w:lang w:bidi="ar-EG"/>
        </w:rPr>
        <w:t>و</w:t>
      </w:r>
      <w:r w:rsidR="00AB2E2A" w:rsidRPr="00477FF2">
        <w:rPr>
          <w:rFonts w:hint="eastAsia"/>
          <w:rtl/>
          <w:lang w:bidi="ar-EG"/>
        </w:rPr>
        <w:t>ال</w:t>
      </w:r>
      <w:r w:rsidRPr="00477FF2">
        <w:rPr>
          <w:rFonts w:hint="eastAsia"/>
          <w:rtl/>
          <w:lang w:bidi="ar-EG"/>
        </w:rPr>
        <w:t>صك</w:t>
      </w:r>
      <w:r w:rsidRPr="00477FF2">
        <w:rPr>
          <w:rtl/>
          <w:lang w:bidi="ar-EG"/>
        </w:rPr>
        <w:t xml:space="preserve"> </w:t>
      </w:r>
      <w:r w:rsidR="00AB2E2A" w:rsidRPr="00477FF2">
        <w:rPr>
          <w:rFonts w:hint="eastAsia"/>
          <w:rtl/>
          <w:lang w:bidi="ar-EG"/>
        </w:rPr>
        <w:t>ال</w:t>
      </w:r>
      <w:r w:rsidRPr="00477FF2">
        <w:rPr>
          <w:rFonts w:hint="eastAsia"/>
          <w:rtl/>
          <w:lang w:bidi="ar-EG"/>
        </w:rPr>
        <w:t>دولي</w:t>
      </w:r>
      <w:r w:rsidRPr="00477FF2">
        <w:rPr>
          <w:rtl/>
          <w:lang w:bidi="ar-EG"/>
        </w:rPr>
        <w:t>.</w:t>
      </w:r>
    </w:p>
    <w:p w:rsidR="00B44156" w:rsidRPr="00477FF2" w:rsidRDefault="00C460A6" w:rsidP="006C5244">
      <w:pPr>
        <w:pStyle w:val="NumberedParaAR"/>
        <w:numPr>
          <w:ilvl w:val="0"/>
          <w:numId w:val="0"/>
        </w:numPr>
        <w:ind w:left="1133"/>
        <w:rPr>
          <w:lang w:bidi="ar-EG"/>
        </w:rPr>
      </w:pPr>
      <w:r w:rsidRPr="00477FF2">
        <w:rPr>
          <w:rFonts w:hint="eastAsia"/>
          <w:rtl/>
          <w:lang w:bidi="ar-EG"/>
        </w:rPr>
        <w:t>وشارك</w:t>
      </w:r>
      <w:r w:rsidR="00996153" w:rsidRPr="00477FF2">
        <w:rPr>
          <w:rFonts w:hint="eastAsia"/>
          <w:rtl/>
          <w:lang w:bidi="ar-EG"/>
        </w:rPr>
        <w:t>ت</w:t>
      </w:r>
      <w:r w:rsidRPr="00477FF2">
        <w:rPr>
          <w:rtl/>
          <w:lang w:bidi="ar-EG"/>
        </w:rPr>
        <w:t xml:space="preserve"> </w:t>
      </w:r>
      <w:r w:rsidR="00B44156" w:rsidRPr="00477FF2">
        <w:rPr>
          <w:rFonts w:hint="eastAsia"/>
          <w:rtl/>
          <w:lang w:bidi="ar-EG"/>
        </w:rPr>
        <w:t>د</w:t>
      </w:r>
      <w:r w:rsidRPr="00477FF2">
        <w:rPr>
          <w:rtl/>
          <w:lang w:bidi="ar-EG"/>
        </w:rPr>
        <w:t xml:space="preserve">/ </w:t>
      </w:r>
      <w:r w:rsidR="00B44156" w:rsidRPr="00477FF2">
        <w:rPr>
          <w:rFonts w:hint="eastAsia"/>
          <w:rtl/>
          <w:lang w:bidi="ar-EG"/>
        </w:rPr>
        <w:t>غزالة</w:t>
      </w:r>
      <w:r w:rsidR="00B44156" w:rsidRPr="00477FF2">
        <w:rPr>
          <w:rtl/>
          <w:lang w:bidi="ar-EG"/>
        </w:rPr>
        <w:t xml:space="preserve"> </w:t>
      </w:r>
      <w:r w:rsidR="00B44156" w:rsidRPr="00477FF2">
        <w:rPr>
          <w:rFonts w:hint="eastAsia"/>
          <w:rtl/>
          <w:lang w:bidi="ar-EG"/>
        </w:rPr>
        <w:t>جاويد</w:t>
      </w:r>
      <w:r w:rsidR="00B44156" w:rsidRPr="00477FF2">
        <w:rPr>
          <w:rtl/>
          <w:lang w:bidi="ar-EG"/>
        </w:rPr>
        <w:t xml:space="preserve"> </w:t>
      </w:r>
      <w:r w:rsidRPr="00477FF2">
        <w:rPr>
          <w:rFonts w:hint="eastAsia"/>
          <w:rtl/>
          <w:lang w:bidi="ar-EG"/>
        </w:rPr>
        <w:t>ب</w:t>
      </w:r>
      <w:r w:rsidR="00B44156" w:rsidRPr="00477FF2">
        <w:rPr>
          <w:rFonts w:hint="eastAsia"/>
          <w:rtl/>
          <w:lang w:bidi="ar-EG"/>
        </w:rPr>
        <w:t>تجربة</w:t>
      </w:r>
      <w:r w:rsidR="00B44156" w:rsidRPr="00477FF2">
        <w:rPr>
          <w:rtl/>
          <w:lang w:bidi="ar-EG"/>
        </w:rPr>
        <w:t xml:space="preserve"> </w:t>
      </w:r>
      <w:r w:rsidR="00B44156" w:rsidRPr="00477FF2">
        <w:rPr>
          <w:rFonts w:hint="eastAsia"/>
          <w:rtl/>
          <w:lang w:bidi="ar-EG"/>
        </w:rPr>
        <w:t>الهند</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مختلف</w:t>
      </w:r>
      <w:r w:rsidR="00B44156" w:rsidRPr="00477FF2">
        <w:rPr>
          <w:rtl/>
          <w:lang w:bidi="ar-EG"/>
        </w:rPr>
        <w:t xml:space="preserve"> </w:t>
      </w:r>
      <w:r w:rsidR="00B44156" w:rsidRPr="00477FF2">
        <w:rPr>
          <w:rFonts w:hint="eastAsia"/>
          <w:rtl/>
          <w:lang w:bidi="ar-EG"/>
        </w:rPr>
        <w:t>المستويات</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خلال</w:t>
      </w:r>
      <w:r w:rsidR="00B44156" w:rsidRPr="00477FF2">
        <w:rPr>
          <w:rtl/>
          <w:lang w:bidi="ar-EG"/>
        </w:rPr>
        <w:t xml:space="preserve"> </w:t>
      </w:r>
      <w:r w:rsidRPr="00477FF2">
        <w:rPr>
          <w:rFonts w:hint="eastAsia"/>
          <w:rtl/>
          <w:lang w:bidi="ar-EG"/>
        </w:rPr>
        <w:t>كل</w:t>
      </w:r>
      <w:r w:rsidRPr="00477FF2">
        <w:rPr>
          <w:rtl/>
          <w:lang w:bidi="ar-EG"/>
        </w:rPr>
        <w:t xml:space="preserve"> من </w:t>
      </w:r>
      <w:r w:rsidR="00B44156" w:rsidRPr="00477FF2">
        <w:rPr>
          <w:rFonts w:hint="eastAsia"/>
          <w:rtl/>
          <w:lang w:bidi="ar-EG"/>
        </w:rPr>
        <w:t>التدابير</w:t>
      </w:r>
      <w:r w:rsidR="00B44156" w:rsidRPr="00477FF2">
        <w:rPr>
          <w:rtl/>
          <w:lang w:bidi="ar-EG"/>
        </w:rPr>
        <w:t xml:space="preserve"> </w:t>
      </w:r>
      <w:r w:rsidR="00B44156" w:rsidRPr="00477FF2">
        <w:rPr>
          <w:rFonts w:hint="eastAsia"/>
          <w:rtl/>
          <w:lang w:bidi="ar-EG"/>
        </w:rPr>
        <w:t>التشريعية</w:t>
      </w:r>
      <w:r w:rsidR="00B44156" w:rsidRPr="00477FF2">
        <w:rPr>
          <w:rtl/>
          <w:lang w:bidi="ar-EG"/>
        </w:rPr>
        <w:t xml:space="preserve"> </w:t>
      </w:r>
      <w:r w:rsidR="00B44156" w:rsidRPr="00477FF2">
        <w:rPr>
          <w:rFonts w:hint="eastAsia"/>
          <w:rtl/>
          <w:lang w:bidi="ar-EG"/>
        </w:rPr>
        <w:t>والإدارية</w:t>
      </w:r>
      <w:r w:rsidR="00B44156" w:rsidRPr="00477FF2">
        <w:rPr>
          <w:rtl/>
          <w:lang w:bidi="ar-EG"/>
        </w:rPr>
        <w:t xml:space="preserve">. </w:t>
      </w:r>
      <w:r w:rsidRPr="00477FF2">
        <w:rPr>
          <w:rFonts w:hint="eastAsia"/>
          <w:rtl/>
          <w:lang w:bidi="ar-EG"/>
        </w:rPr>
        <w:t>وأفاد</w:t>
      </w:r>
      <w:r w:rsidRPr="00477FF2">
        <w:rPr>
          <w:rtl/>
          <w:lang w:bidi="ar-EG"/>
        </w:rPr>
        <w:t xml:space="preserve"> </w:t>
      </w:r>
      <w:r w:rsidRPr="00477FF2">
        <w:rPr>
          <w:rFonts w:hint="eastAsia"/>
          <w:rtl/>
          <w:lang w:bidi="ar-EG"/>
        </w:rPr>
        <w:t>بأن</w:t>
      </w:r>
      <w:r w:rsidRPr="00477FF2">
        <w:rPr>
          <w:rtl/>
          <w:lang w:bidi="ar-EG"/>
        </w:rPr>
        <w:t xml:space="preserve"> </w:t>
      </w:r>
      <w:r w:rsidRPr="00477FF2">
        <w:rPr>
          <w:rFonts w:hint="eastAsia"/>
          <w:rtl/>
          <w:lang w:bidi="ar-EG"/>
        </w:rPr>
        <w:t>ال</w:t>
      </w:r>
      <w:r w:rsidR="00B44156" w:rsidRPr="00477FF2">
        <w:rPr>
          <w:rFonts w:hint="eastAsia"/>
          <w:rtl/>
          <w:lang w:bidi="ar-EG"/>
        </w:rPr>
        <w:t>مكتبة</w:t>
      </w:r>
      <w:r w:rsidR="00B44156" w:rsidRPr="00477FF2">
        <w:rPr>
          <w:rtl/>
          <w:lang w:bidi="ar-EG"/>
        </w:rPr>
        <w:t xml:space="preserve"> </w:t>
      </w:r>
      <w:r w:rsidRPr="00477FF2">
        <w:rPr>
          <w:rFonts w:hint="eastAsia"/>
          <w:rtl/>
          <w:lang w:bidi="ar-EG"/>
        </w:rPr>
        <w:t>الرقمية</w:t>
      </w:r>
      <w:r w:rsidRPr="00477FF2">
        <w:rPr>
          <w:rtl/>
          <w:lang w:bidi="ar-EG"/>
        </w:rPr>
        <w:t xml:space="preserve"> </w:t>
      </w:r>
      <w:r w:rsidRPr="00477FF2">
        <w:rPr>
          <w:rFonts w:hint="eastAsia"/>
          <w:rtl/>
          <w:lang w:bidi="ar-EG"/>
        </w:rPr>
        <w:t>ل</w:t>
      </w:r>
      <w:r w:rsidR="00B44156" w:rsidRPr="00477FF2">
        <w:rPr>
          <w:rFonts w:hint="eastAsia"/>
          <w:rtl/>
          <w:lang w:bidi="ar-EG"/>
        </w:rPr>
        <w:t>لمع</w:t>
      </w:r>
      <w:r w:rsidRPr="00477FF2">
        <w:rPr>
          <w:rFonts w:hint="eastAsia"/>
          <w:rtl/>
          <w:lang w:bidi="ar-EG"/>
        </w:rPr>
        <w:t>ا</w:t>
      </w:r>
      <w:r w:rsidR="00B44156" w:rsidRPr="00477FF2">
        <w:rPr>
          <w:rFonts w:hint="eastAsia"/>
          <w:rtl/>
          <w:lang w:bidi="ar-EG"/>
        </w:rPr>
        <w:t>رف</w:t>
      </w:r>
      <w:r w:rsidR="00B44156" w:rsidRPr="00477FF2">
        <w:rPr>
          <w:rtl/>
          <w:lang w:bidi="ar-EG"/>
        </w:rPr>
        <w:t xml:space="preserve"> </w:t>
      </w:r>
      <w:r w:rsidR="00B44156" w:rsidRPr="00477FF2">
        <w:rPr>
          <w:rFonts w:hint="eastAsia"/>
          <w:rtl/>
          <w:lang w:bidi="ar-EG"/>
        </w:rPr>
        <w:t>الرقمية</w:t>
      </w:r>
      <w:r w:rsidR="00B44156" w:rsidRPr="00477FF2">
        <w:rPr>
          <w:rtl/>
          <w:lang w:bidi="ar-EG"/>
        </w:rPr>
        <w:t xml:space="preserve"> ("</w:t>
      </w:r>
      <w:r w:rsidR="00B44156" w:rsidRPr="006C5244">
        <w:rPr>
          <w:lang w:bidi="ar-EG"/>
        </w:rPr>
        <w:t>TKDL</w:t>
      </w:r>
      <w:r w:rsidR="00B44156" w:rsidRPr="006C5244">
        <w:rPr>
          <w:rtl/>
          <w:lang w:bidi="ar-EG"/>
        </w:rPr>
        <w:t xml:space="preserve">") </w:t>
      </w:r>
      <w:r w:rsidRPr="00477FF2">
        <w:rPr>
          <w:rFonts w:hint="eastAsia"/>
          <w:rtl/>
          <w:lang w:bidi="ar-EG"/>
        </w:rPr>
        <w:t>تعد</w:t>
      </w:r>
      <w:r w:rsidRPr="00477FF2">
        <w:rPr>
          <w:rtl/>
          <w:lang w:bidi="ar-EG"/>
        </w:rPr>
        <w:t xml:space="preserve"> بمثابة </w:t>
      </w:r>
      <w:r w:rsidR="00B44156" w:rsidRPr="00477FF2">
        <w:rPr>
          <w:rFonts w:hint="eastAsia"/>
          <w:rtl/>
          <w:lang w:bidi="ar-EG"/>
        </w:rPr>
        <w:t>مبادرة</w:t>
      </w:r>
      <w:r w:rsidR="00B44156" w:rsidRPr="00477FF2">
        <w:rPr>
          <w:rtl/>
          <w:lang w:bidi="ar-EG"/>
        </w:rPr>
        <w:t xml:space="preserve"> </w:t>
      </w:r>
      <w:r w:rsidR="00B44156" w:rsidRPr="00477FF2">
        <w:rPr>
          <w:rFonts w:hint="eastAsia"/>
          <w:rtl/>
          <w:lang w:bidi="ar-EG"/>
        </w:rPr>
        <w:t>رائدة</w:t>
      </w:r>
      <w:r w:rsidR="00B44156" w:rsidRPr="00477FF2">
        <w:rPr>
          <w:rtl/>
          <w:lang w:bidi="ar-EG"/>
        </w:rPr>
        <w:t xml:space="preserve"> </w:t>
      </w:r>
      <w:r w:rsidR="00B44156" w:rsidRPr="00477FF2">
        <w:rPr>
          <w:rFonts w:hint="eastAsia"/>
          <w:rtl/>
          <w:lang w:bidi="ar-EG"/>
        </w:rPr>
        <w:t>نحو</w:t>
      </w:r>
      <w:r w:rsidR="00B44156" w:rsidRPr="00477FF2">
        <w:rPr>
          <w:rtl/>
          <w:lang w:bidi="ar-EG"/>
        </w:rPr>
        <w:t xml:space="preserve"> </w:t>
      </w:r>
      <w:r w:rsidRPr="00477FF2">
        <w:rPr>
          <w:rFonts w:hint="eastAsia"/>
          <w:rtl/>
          <w:lang w:bidi="ar-EG"/>
        </w:rPr>
        <w:t>ال</w:t>
      </w:r>
      <w:r w:rsidR="00B44156" w:rsidRPr="00477FF2">
        <w:rPr>
          <w:rFonts w:hint="eastAsia"/>
          <w:rtl/>
          <w:lang w:bidi="ar-EG"/>
        </w:rPr>
        <w:t>حماية</w:t>
      </w:r>
      <w:r w:rsidR="00B44156" w:rsidRPr="00477FF2">
        <w:rPr>
          <w:rtl/>
          <w:lang w:bidi="ar-EG"/>
        </w:rPr>
        <w:t xml:space="preserve"> </w:t>
      </w:r>
      <w:r w:rsidRPr="00477FF2">
        <w:rPr>
          <w:rFonts w:hint="eastAsia"/>
          <w:rtl/>
          <w:lang w:bidi="ar-EG"/>
        </w:rPr>
        <w:t>ال</w:t>
      </w:r>
      <w:r w:rsidR="00B44156" w:rsidRPr="00477FF2">
        <w:rPr>
          <w:rFonts w:hint="eastAsia"/>
          <w:rtl/>
          <w:lang w:bidi="ar-EG"/>
        </w:rPr>
        <w:t>دفاعية،</w:t>
      </w:r>
      <w:r w:rsidRPr="00477FF2">
        <w:rPr>
          <w:rtl/>
          <w:lang w:bidi="ar-EG"/>
        </w:rPr>
        <w:t xml:space="preserve"> واُ</w:t>
      </w:r>
      <w:r w:rsidR="00B44156" w:rsidRPr="00477FF2">
        <w:rPr>
          <w:rFonts w:hint="eastAsia"/>
          <w:rtl/>
          <w:lang w:bidi="ar-EG"/>
        </w:rPr>
        <w:t>ستخدم</w:t>
      </w:r>
      <w:r w:rsidRPr="00477FF2">
        <w:rPr>
          <w:rFonts w:hint="eastAsia"/>
          <w:rtl/>
          <w:lang w:bidi="ar-EG"/>
        </w:rPr>
        <w:t>ت</w:t>
      </w:r>
      <w:r w:rsidR="00B44156"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بحوث</w:t>
      </w:r>
      <w:r w:rsidRPr="00477FF2">
        <w:rPr>
          <w:rtl/>
          <w:lang w:bidi="ar-EG"/>
        </w:rPr>
        <w:t xml:space="preserve"> </w:t>
      </w:r>
      <w:r w:rsidRPr="00477FF2">
        <w:rPr>
          <w:rFonts w:hint="eastAsia"/>
          <w:rtl/>
          <w:lang w:bidi="ar-EG"/>
        </w:rPr>
        <w:t>الأدبيات</w:t>
      </w:r>
      <w:r w:rsidRPr="00477FF2">
        <w:rPr>
          <w:rtl/>
          <w:lang w:bidi="ar-EG"/>
        </w:rPr>
        <w:t xml:space="preserve"> </w:t>
      </w:r>
      <w:r w:rsidRPr="00477FF2">
        <w:rPr>
          <w:rFonts w:hint="eastAsia"/>
          <w:rtl/>
          <w:lang w:bidi="ar-EG"/>
        </w:rPr>
        <w:t>ال</w:t>
      </w:r>
      <w:r w:rsidR="00B44156" w:rsidRPr="00477FF2">
        <w:rPr>
          <w:rFonts w:hint="eastAsia"/>
          <w:rtl/>
          <w:lang w:bidi="ar-EG"/>
        </w:rPr>
        <w:t>مسبقة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Pr="00477FF2">
        <w:rPr>
          <w:rFonts w:hint="eastAsia"/>
          <w:rtl/>
          <w:lang w:bidi="ar-EG"/>
        </w:rPr>
        <w:t>قبل</w:t>
      </w:r>
      <w:r w:rsidRPr="00477FF2">
        <w:rPr>
          <w:rtl/>
          <w:lang w:bidi="ar-EG"/>
        </w:rPr>
        <w:t xml:space="preserve"> </w:t>
      </w:r>
      <w:r w:rsidRPr="00477FF2">
        <w:rPr>
          <w:rFonts w:hint="eastAsia"/>
          <w:rtl/>
          <w:lang w:bidi="ar-EG"/>
        </w:rPr>
        <w:t>ال</w:t>
      </w:r>
      <w:r w:rsidR="00B44156" w:rsidRPr="00477FF2">
        <w:rPr>
          <w:rFonts w:hint="eastAsia"/>
          <w:rtl/>
          <w:lang w:bidi="ar-EG"/>
        </w:rPr>
        <w:t>مكاتب</w:t>
      </w:r>
      <w:r w:rsidR="00B44156"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ل</w:t>
      </w:r>
      <w:r w:rsidR="00B44156" w:rsidRPr="00477FF2">
        <w:rPr>
          <w:rFonts w:hint="eastAsia"/>
          <w:rtl/>
          <w:lang w:bidi="ar-EG"/>
        </w:rPr>
        <w:t>لبراءات</w:t>
      </w:r>
      <w:r w:rsidR="00B44156" w:rsidRPr="00477FF2">
        <w:rPr>
          <w:rtl/>
          <w:lang w:bidi="ar-EG"/>
        </w:rPr>
        <w:t xml:space="preserve">. </w:t>
      </w:r>
      <w:r w:rsidRPr="00477FF2">
        <w:rPr>
          <w:rFonts w:hint="eastAsia"/>
          <w:rtl/>
          <w:lang w:bidi="ar-EG"/>
        </w:rPr>
        <w:t>وذكر</w:t>
      </w:r>
      <w:r w:rsidR="00996153" w:rsidRPr="00477FF2">
        <w:rPr>
          <w:rFonts w:hint="eastAsia"/>
          <w:rtl/>
          <w:lang w:bidi="ar-EG"/>
        </w:rPr>
        <w:t>ت</w:t>
      </w:r>
      <w:r w:rsidRPr="00477FF2">
        <w:rPr>
          <w:rtl/>
          <w:lang w:bidi="ar-EG"/>
        </w:rPr>
        <w:t xml:space="preserve"> بأن ال</w:t>
      </w:r>
      <w:r w:rsidR="00B44156" w:rsidRPr="00477FF2">
        <w:rPr>
          <w:rFonts w:hint="eastAsia"/>
          <w:rtl/>
          <w:lang w:bidi="ar-EG"/>
        </w:rPr>
        <w:t>سياسة</w:t>
      </w:r>
      <w:r w:rsidR="00B44156" w:rsidRPr="00477FF2">
        <w:rPr>
          <w:rtl/>
          <w:lang w:bidi="ar-EG"/>
        </w:rPr>
        <w:t xml:space="preserve"> </w:t>
      </w:r>
      <w:r w:rsidRPr="00477FF2">
        <w:rPr>
          <w:rFonts w:hint="eastAsia"/>
          <w:rtl/>
          <w:lang w:bidi="ar-EG"/>
        </w:rPr>
        <w:t>الوطنية</w:t>
      </w:r>
      <w:r w:rsidRPr="00477FF2">
        <w:rPr>
          <w:rtl/>
          <w:lang w:bidi="ar-EG"/>
        </w:rPr>
        <w:t xml:space="preserve"> </w:t>
      </w:r>
      <w:r w:rsidRPr="00477FF2">
        <w:rPr>
          <w:rFonts w:hint="eastAsia"/>
          <w:rtl/>
          <w:lang w:bidi="ar-EG"/>
        </w:rPr>
        <w:t>ل</w:t>
      </w:r>
      <w:r w:rsidR="00B44156" w:rsidRPr="00477FF2">
        <w:rPr>
          <w:rFonts w:hint="eastAsia"/>
          <w:rtl/>
          <w:lang w:bidi="ar-EG"/>
        </w:rPr>
        <w:t>حقوق</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الحالية</w:t>
      </w:r>
      <w:r w:rsidR="00B44156" w:rsidRPr="00477FF2">
        <w:rPr>
          <w:rtl/>
          <w:lang w:bidi="ar-EG"/>
        </w:rPr>
        <w:t xml:space="preserve"> </w:t>
      </w:r>
      <w:r w:rsidR="00B44156" w:rsidRPr="00477FF2">
        <w:rPr>
          <w:rFonts w:hint="eastAsia"/>
          <w:rtl/>
          <w:lang w:bidi="ar-EG"/>
        </w:rPr>
        <w:t>للهند</w:t>
      </w:r>
      <w:r w:rsidR="00B44156" w:rsidRPr="00477FF2">
        <w:rPr>
          <w:rtl/>
          <w:lang w:bidi="ar-EG"/>
        </w:rPr>
        <w:t xml:space="preserve"> </w:t>
      </w:r>
      <w:r w:rsidR="00B44156" w:rsidRPr="00477FF2">
        <w:rPr>
          <w:rFonts w:hint="eastAsia"/>
          <w:rtl/>
          <w:lang w:bidi="ar-EG"/>
        </w:rPr>
        <w:t>تهدف</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توسيع</w:t>
      </w:r>
      <w:r w:rsidR="00B44156" w:rsidRPr="00477FF2">
        <w:rPr>
          <w:rtl/>
          <w:lang w:bidi="ar-EG"/>
        </w:rPr>
        <w:t xml:space="preserve"> </w:t>
      </w:r>
      <w:r w:rsidR="00B44156" w:rsidRPr="00477FF2">
        <w:rPr>
          <w:rFonts w:hint="eastAsia"/>
          <w:rtl/>
          <w:lang w:bidi="ar-EG"/>
        </w:rPr>
        <w:t>نطاق</w:t>
      </w:r>
      <w:r w:rsidR="00B44156" w:rsidRPr="00477FF2">
        <w:rPr>
          <w:rtl/>
          <w:lang w:bidi="ar-EG"/>
        </w:rPr>
        <w:t xml:space="preserve"> </w:t>
      </w:r>
      <w:r w:rsidRPr="00477FF2">
        <w:rPr>
          <w:rFonts w:hint="eastAsia"/>
          <w:rtl/>
          <w:lang w:bidi="ar-EG"/>
        </w:rPr>
        <w:t>المكتبة</w:t>
      </w:r>
      <w:r w:rsidRPr="00477FF2">
        <w:rPr>
          <w:rtl/>
          <w:lang w:bidi="ar-EG"/>
        </w:rPr>
        <w:t xml:space="preserve"> </w:t>
      </w:r>
      <w:r w:rsidRPr="00477FF2">
        <w:rPr>
          <w:rFonts w:hint="eastAsia"/>
          <w:rtl/>
          <w:lang w:bidi="ar-EG"/>
        </w:rPr>
        <w:t>الرقمية</w:t>
      </w:r>
      <w:r w:rsidRPr="00477FF2">
        <w:rPr>
          <w:rtl/>
          <w:lang w:bidi="ar-EG"/>
        </w:rPr>
        <w:t xml:space="preserve"> </w:t>
      </w:r>
      <w:r w:rsidRPr="00477FF2">
        <w:rPr>
          <w:rFonts w:hint="eastAsia"/>
          <w:rtl/>
          <w:lang w:bidi="ar-EG"/>
        </w:rPr>
        <w:t>للمعارف</w:t>
      </w:r>
      <w:r w:rsidRPr="00477FF2">
        <w:rPr>
          <w:rtl/>
          <w:lang w:bidi="ar-EG"/>
        </w:rPr>
        <w:t xml:space="preserve"> </w:t>
      </w:r>
      <w:r w:rsidRPr="00477FF2">
        <w:rPr>
          <w:rFonts w:hint="eastAsia"/>
          <w:rtl/>
          <w:lang w:bidi="ar-EG"/>
        </w:rPr>
        <w:t>الرقمية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Pr="00477FF2">
        <w:rPr>
          <w:rFonts w:hint="eastAsia"/>
          <w:rtl/>
          <w:lang w:bidi="ar-EG"/>
        </w:rPr>
        <w:t>الوقت</w:t>
      </w:r>
      <w:r w:rsidRPr="00477FF2">
        <w:rPr>
          <w:rtl/>
          <w:lang w:bidi="ar-EG"/>
        </w:rPr>
        <w:t xml:space="preserve"> الذي يتم فيه </w:t>
      </w:r>
      <w:r w:rsidR="00B44156" w:rsidRPr="00477FF2">
        <w:rPr>
          <w:rFonts w:hint="eastAsia"/>
          <w:rtl/>
          <w:lang w:bidi="ar-EG"/>
        </w:rPr>
        <w:t>استكشاف</w:t>
      </w:r>
      <w:r w:rsidR="00B44156" w:rsidRPr="00477FF2">
        <w:rPr>
          <w:rtl/>
          <w:lang w:bidi="ar-EG"/>
        </w:rPr>
        <w:t xml:space="preserve"> </w:t>
      </w:r>
      <w:r w:rsidR="00B44156" w:rsidRPr="00477FF2">
        <w:rPr>
          <w:rFonts w:hint="eastAsia"/>
          <w:rtl/>
          <w:lang w:bidi="ar-EG"/>
        </w:rPr>
        <w:t>إمكانية</w:t>
      </w:r>
      <w:r w:rsidR="00B44156" w:rsidRPr="00477FF2">
        <w:rPr>
          <w:rtl/>
          <w:lang w:bidi="ar-EG"/>
        </w:rPr>
        <w:t xml:space="preserve"> </w:t>
      </w:r>
      <w:r w:rsidR="00B44156" w:rsidRPr="00477FF2">
        <w:rPr>
          <w:rFonts w:hint="eastAsia"/>
          <w:rtl/>
          <w:lang w:bidi="ar-EG"/>
        </w:rPr>
        <w:t>استخدامه</w:t>
      </w:r>
      <w:r w:rsidRPr="00477FF2">
        <w:rPr>
          <w:rFonts w:hint="eastAsia"/>
          <w:rtl/>
          <w:lang w:bidi="ar-EG"/>
        </w:rPr>
        <w:t>ا</w:t>
      </w:r>
      <w:r w:rsidR="00B44156" w:rsidRPr="00477FF2">
        <w:rPr>
          <w:rtl/>
          <w:lang w:bidi="ar-EG"/>
        </w:rPr>
        <w:t xml:space="preserve"> </w:t>
      </w:r>
      <w:r w:rsidR="00B44156" w:rsidRPr="00477FF2">
        <w:rPr>
          <w:rFonts w:hint="eastAsia"/>
          <w:rtl/>
          <w:lang w:bidi="ar-EG"/>
        </w:rPr>
        <w:t>ل</w:t>
      </w:r>
      <w:r w:rsidRPr="00477FF2">
        <w:rPr>
          <w:rFonts w:hint="eastAsia"/>
          <w:rtl/>
          <w:lang w:bidi="ar-EG"/>
        </w:rPr>
        <w:t>أغراض</w:t>
      </w:r>
      <w:r w:rsidRPr="00477FF2">
        <w:rPr>
          <w:rtl/>
          <w:lang w:bidi="ar-EG"/>
        </w:rPr>
        <w:t xml:space="preserve"> </w:t>
      </w:r>
      <w:r w:rsidRPr="00477FF2">
        <w:rPr>
          <w:rFonts w:hint="eastAsia"/>
          <w:rtl/>
          <w:lang w:bidi="ar-EG"/>
        </w:rPr>
        <w:t>ا</w:t>
      </w:r>
      <w:r w:rsidR="00B44156" w:rsidRPr="00477FF2">
        <w:rPr>
          <w:rFonts w:hint="eastAsia"/>
          <w:rtl/>
          <w:lang w:bidi="ar-EG"/>
        </w:rPr>
        <w:t>لبحث</w:t>
      </w:r>
      <w:r w:rsidR="00B44156" w:rsidRPr="00477FF2">
        <w:rPr>
          <w:rtl/>
          <w:lang w:bidi="ar-EG"/>
        </w:rPr>
        <w:t xml:space="preserve"> </w:t>
      </w:r>
      <w:r w:rsidR="00B44156" w:rsidRPr="00477FF2">
        <w:rPr>
          <w:rFonts w:hint="eastAsia"/>
          <w:rtl/>
          <w:lang w:bidi="ar-EG"/>
        </w:rPr>
        <w:t>والتطوير</w:t>
      </w:r>
      <w:r w:rsidR="00B44156" w:rsidRPr="00477FF2">
        <w:rPr>
          <w:rtl/>
          <w:lang w:bidi="ar-EG"/>
        </w:rPr>
        <w:t xml:space="preserve">. </w:t>
      </w:r>
      <w:r w:rsidR="00B44156" w:rsidRPr="00477FF2">
        <w:rPr>
          <w:rFonts w:hint="eastAsia"/>
          <w:rtl/>
          <w:lang w:bidi="ar-EG"/>
        </w:rPr>
        <w:t>وعلاوة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8B4DE4" w:rsidRPr="00477FF2">
        <w:rPr>
          <w:rFonts w:hint="eastAsia"/>
          <w:rtl/>
          <w:lang w:bidi="ar-EG"/>
        </w:rPr>
        <w:t>كان</w:t>
      </w:r>
      <w:r w:rsidR="00B44156" w:rsidRPr="00477FF2">
        <w:rPr>
          <w:rtl/>
          <w:lang w:bidi="ar-EG"/>
        </w:rPr>
        <w:t xml:space="preserve"> </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توثيق</w:t>
      </w:r>
      <w:r w:rsidR="00B44156" w:rsidRPr="00477FF2">
        <w:rPr>
          <w:rtl/>
          <w:lang w:bidi="ar-EG"/>
        </w:rPr>
        <w:t xml:space="preserve"> </w:t>
      </w:r>
      <w:r w:rsidRPr="00477FF2">
        <w:rPr>
          <w:rFonts w:hint="eastAsia"/>
          <w:rtl/>
          <w:lang w:bidi="ar-EG"/>
        </w:rPr>
        <w:t>ل</w:t>
      </w:r>
      <w:r w:rsidR="00B44156" w:rsidRPr="00477FF2">
        <w:rPr>
          <w:rFonts w:hint="eastAsia"/>
          <w:rtl/>
          <w:lang w:bidi="ar-EG"/>
        </w:rPr>
        <w:t>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مستوى</w:t>
      </w:r>
      <w:r w:rsidR="00B44156" w:rsidRPr="00477FF2">
        <w:rPr>
          <w:rtl/>
          <w:lang w:bidi="ar-EG"/>
        </w:rPr>
        <w:t xml:space="preserve"> </w:t>
      </w:r>
      <w:r w:rsidR="008B4DE4" w:rsidRPr="00477FF2">
        <w:rPr>
          <w:rFonts w:hint="eastAsia"/>
          <w:rtl/>
          <w:lang w:bidi="ar-EG"/>
        </w:rPr>
        <w:t>المناطق</w:t>
      </w:r>
      <w:r w:rsidR="008B4DE4" w:rsidRPr="00477FF2">
        <w:rPr>
          <w:rtl/>
          <w:lang w:bidi="ar-EG"/>
        </w:rPr>
        <w:t xml:space="preserve"> </w:t>
      </w:r>
      <w:r w:rsidR="00B44156" w:rsidRPr="00477FF2">
        <w:rPr>
          <w:rFonts w:hint="eastAsia"/>
          <w:rtl/>
          <w:lang w:bidi="ar-EG"/>
        </w:rPr>
        <w:t>والمجتمع</w:t>
      </w:r>
      <w:r w:rsidR="008B4DE4" w:rsidRPr="00477FF2">
        <w:rPr>
          <w:rFonts w:hint="eastAsia"/>
          <w:rtl/>
          <w:lang w:bidi="ar-EG"/>
        </w:rPr>
        <w:t>ات</w:t>
      </w:r>
      <w:r w:rsidR="00B44156" w:rsidRPr="00477FF2">
        <w:rPr>
          <w:rtl/>
          <w:lang w:bidi="ar-EG"/>
        </w:rPr>
        <w:t xml:space="preserve">. </w:t>
      </w:r>
      <w:r w:rsidR="008B4DE4" w:rsidRPr="00477FF2">
        <w:rPr>
          <w:rFonts w:hint="eastAsia"/>
          <w:rtl/>
          <w:lang w:bidi="ar-EG"/>
        </w:rPr>
        <w:t>وتعد</w:t>
      </w:r>
      <w:r w:rsidR="008B4DE4" w:rsidRPr="00477FF2">
        <w:rPr>
          <w:rtl/>
          <w:lang w:bidi="ar-EG"/>
        </w:rPr>
        <w:t xml:space="preserve"> </w:t>
      </w:r>
      <w:r w:rsidR="00B44156" w:rsidRPr="00477FF2">
        <w:rPr>
          <w:rFonts w:hint="eastAsia"/>
          <w:rtl/>
          <w:lang w:bidi="ar-EG"/>
        </w:rPr>
        <w:t>قواعد</w:t>
      </w:r>
      <w:r w:rsidR="00B44156" w:rsidRPr="00477FF2">
        <w:rPr>
          <w:rtl/>
          <w:lang w:bidi="ar-EG"/>
        </w:rPr>
        <w:t xml:space="preserve"> </w:t>
      </w:r>
      <w:r w:rsidR="00B44156" w:rsidRPr="00477FF2">
        <w:rPr>
          <w:rFonts w:hint="eastAsia"/>
          <w:rtl/>
          <w:lang w:bidi="ar-EG"/>
        </w:rPr>
        <w:t>البيانات</w:t>
      </w:r>
      <w:r w:rsidR="00B44156" w:rsidRPr="00477FF2">
        <w:rPr>
          <w:rtl/>
          <w:lang w:bidi="ar-EG"/>
        </w:rPr>
        <w:t xml:space="preserve"> </w:t>
      </w:r>
      <w:r w:rsidR="00B44156" w:rsidRPr="00477FF2">
        <w:rPr>
          <w:rFonts w:hint="eastAsia"/>
          <w:rtl/>
          <w:lang w:bidi="ar-EG"/>
        </w:rPr>
        <w:t>تدبيرا</w:t>
      </w:r>
      <w:r w:rsidR="00B44156" w:rsidRPr="00477FF2">
        <w:rPr>
          <w:rtl/>
          <w:lang w:bidi="ar-EG"/>
        </w:rPr>
        <w:t xml:space="preserve"> </w:t>
      </w:r>
      <w:r w:rsidR="00B44156" w:rsidRPr="00477FF2">
        <w:rPr>
          <w:rFonts w:hint="eastAsia"/>
          <w:rtl/>
          <w:lang w:bidi="ar-EG"/>
        </w:rPr>
        <w:t>تكميليا</w:t>
      </w:r>
      <w:r w:rsidR="00B44156" w:rsidRPr="00477FF2">
        <w:rPr>
          <w:rtl/>
          <w:lang w:bidi="ar-EG"/>
        </w:rPr>
        <w:t xml:space="preserve"> </w:t>
      </w:r>
      <w:r w:rsidR="008B4DE4" w:rsidRPr="00477FF2">
        <w:rPr>
          <w:rFonts w:hint="eastAsia"/>
          <w:rtl/>
          <w:lang w:bidi="ar-EG"/>
        </w:rPr>
        <w:t>هاما</w:t>
      </w:r>
      <w:r w:rsidR="008B4DE4" w:rsidRPr="00477FF2">
        <w:rPr>
          <w:rtl/>
          <w:lang w:bidi="ar-EG"/>
        </w:rPr>
        <w:t xml:space="preserve"> </w:t>
      </w:r>
      <w:r w:rsidR="00B44156" w:rsidRPr="00477FF2">
        <w:rPr>
          <w:rFonts w:hint="eastAsia"/>
          <w:rtl/>
          <w:lang w:bidi="ar-EG"/>
        </w:rPr>
        <w:t>ولكن</w:t>
      </w:r>
      <w:r w:rsidR="00B44156" w:rsidRPr="00477FF2">
        <w:rPr>
          <w:rtl/>
          <w:lang w:bidi="ar-EG"/>
        </w:rPr>
        <w:t xml:space="preserve"> </w:t>
      </w:r>
      <w:r w:rsidR="008B4DE4" w:rsidRPr="00477FF2">
        <w:rPr>
          <w:rFonts w:hint="eastAsia"/>
          <w:rtl/>
          <w:lang w:bidi="ar-EG"/>
        </w:rPr>
        <w:t>ب</w:t>
      </w:r>
      <w:r w:rsidR="00B44156" w:rsidRPr="00477FF2">
        <w:rPr>
          <w:rFonts w:hint="eastAsia"/>
          <w:rtl/>
          <w:lang w:bidi="ar-EG"/>
        </w:rPr>
        <w:t>ها</w:t>
      </w:r>
      <w:r w:rsidR="00B44156" w:rsidRPr="00477FF2">
        <w:rPr>
          <w:rtl/>
          <w:lang w:bidi="ar-EG"/>
        </w:rPr>
        <w:t xml:space="preserve"> </w:t>
      </w:r>
      <w:r w:rsidR="00B44156" w:rsidRPr="00477FF2">
        <w:rPr>
          <w:rFonts w:hint="eastAsia"/>
          <w:rtl/>
          <w:lang w:bidi="ar-EG"/>
        </w:rPr>
        <w:t>قيود</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توفير</w:t>
      </w:r>
      <w:r w:rsidR="00B44156" w:rsidRPr="00477FF2">
        <w:rPr>
          <w:rtl/>
          <w:lang w:bidi="ar-EG"/>
        </w:rPr>
        <w:t xml:space="preserve"> </w:t>
      </w:r>
      <w:r w:rsidR="00B44156" w:rsidRPr="00477FF2">
        <w:rPr>
          <w:rFonts w:hint="eastAsia"/>
          <w:rtl/>
          <w:lang w:bidi="ar-EG"/>
        </w:rPr>
        <w:t>الحماية</w:t>
      </w:r>
      <w:r w:rsidR="00B44156" w:rsidRPr="00477FF2">
        <w:rPr>
          <w:rtl/>
          <w:lang w:bidi="ar-EG"/>
        </w:rPr>
        <w:t xml:space="preserve"> </w:t>
      </w:r>
      <w:r w:rsidR="00B44156" w:rsidRPr="00477FF2">
        <w:rPr>
          <w:rFonts w:hint="eastAsia"/>
          <w:rtl/>
          <w:lang w:bidi="ar-EG"/>
        </w:rPr>
        <w:t>الشاملة</w:t>
      </w:r>
      <w:r w:rsidR="00B44156" w:rsidRPr="00477FF2">
        <w:rPr>
          <w:rtl/>
          <w:lang w:bidi="ar-EG"/>
        </w:rPr>
        <w:t xml:space="preserve"> </w:t>
      </w:r>
      <w:r w:rsidR="008B4DE4" w:rsidRPr="00477FF2">
        <w:rPr>
          <w:rFonts w:hint="eastAsia"/>
          <w:rtl/>
          <w:lang w:bidi="ar-EG"/>
        </w:rPr>
        <w:t>ل</w:t>
      </w:r>
      <w:r w:rsidR="00B44156" w:rsidRPr="00477FF2">
        <w:rPr>
          <w:rFonts w:hint="eastAsia"/>
          <w:rtl/>
          <w:lang w:bidi="ar-EG"/>
        </w:rPr>
        <w:t>لأشكال</w:t>
      </w:r>
      <w:r w:rsidR="00B44156" w:rsidRPr="00477FF2">
        <w:rPr>
          <w:rtl/>
          <w:lang w:bidi="ar-EG"/>
        </w:rPr>
        <w:t xml:space="preserve"> </w:t>
      </w:r>
      <w:r w:rsidR="008B4DE4" w:rsidRPr="00477FF2">
        <w:rPr>
          <w:rFonts w:hint="eastAsia"/>
          <w:rtl/>
          <w:lang w:bidi="ar-EG"/>
        </w:rPr>
        <w:t>ال</w:t>
      </w:r>
      <w:r w:rsidR="00B44156" w:rsidRPr="00477FF2">
        <w:rPr>
          <w:rFonts w:hint="eastAsia"/>
          <w:rtl/>
          <w:lang w:bidi="ar-EG"/>
        </w:rPr>
        <w:t>مختلفة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8B4DE4" w:rsidRPr="00477FF2">
        <w:rPr>
          <w:rFonts w:hint="eastAsia"/>
          <w:rtl/>
          <w:lang w:bidi="ar-EG"/>
        </w:rPr>
        <w:t>ويعتبر</w:t>
      </w:r>
      <w:r w:rsidR="00B44156" w:rsidRPr="00477FF2">
        <w:rPr>
          <w:rtl/>
          <w:lang w:bidi="ar-EG"/>
        </w:rPr>
        <w:t xml:space="preserve"> </w:t>
      </w:r>
      <w:r w:rsidR="008B4DE4" w:rsidRPr="00477FF2">
        <w:rPr>
          <w:rFonts w:hint="eastAsia"/>
          <w:rtl/>
          <w:lang w:bidi="ar-EG"/>
        </w:rPr>
        <w:t>ال</w:t>
      </w:r>
      <w:r w:rsidR="00B44156" w:rsidRPr="00477FF2">
        <w:rPr>
          <w:rFonts w:hint="eastAsia"/>
          <w:rtl/>
          <w:lang w:bidi="ar-EG"/>
        </w:rPr>
        <w:t>صك</w:t>
      </w:r>
      <w:r w:rsidR="00B44156" w:rsidRPr="00477FF2">
        <w:rPr>
          <w:rtl/>
          <w:lang w:bidi="ar-EG"/>
        </w:rPr>
        <w:t xml:space="preserve"> </w:t>
      </w:r>
      <w:r w:rsidR="008B4DE4" w:rsidRPr="00477FF2">
        <w:rPr>
          <w:rFonts w:hint="eastAsia"/>
          <w:rtl/>
          <w:lang w:bidi="ar-EG"/>
        </w:rPr>
        <w:t>ال</w:t>
      </w:r>
      <w:r w:rsidR="00B44156" w:rsidRPr="00477FF2">
        <w:rPr>
          <w:rFonts w:hint="eastAsia"/>
          <w:rtl/>
          <w:lang w:bidi="ar-EG"/>
        </w:rPr>
        <w:t>قانوني</w:t>
      </w:r>
      <w:r w:rsidR="00B44156" w:rsidRPr="00477FF2">
        <w:rPr>
          <w:rtl/>
          <w:lang w:bidi="ar-EG"/>
        </w:rPr>
        <w:t xml:space="preserve"> </w:t>
      </w:r>
      <w:r w:rsidR="008B4DE4" w:rsidRPr="00477FF2">
        <w:rPr>
          <w:rFonts w:hint="eastAsia"/>
          <w:rtl/>
          <w:lang w:bidi="ar-EG"/>
        </w:rPr>
        <w:t>ال</w:t>
      </w:r>
      <w:r w:rsidR="00B44156" w:rsidRPr="00477FF2">
        <w:rPr>
          <w:rFonts w:hint="eastAsia"/>
          <w:rtl/>
          <w:lang w:bidi="ar-EG"/>
        </w:rPr>
        <w:t>دولي</w:t>
      </w:r>
      <w:r w:rsidR="008B4DE4" w:rsidRPr="00477FF2">
        <w:rPr>
          <w:rtl/>
          <w:lang w:bidi="ar-EG"/>
        </w:rPr>
        <w:t xml:space="preserve"> </w:t>
      </w:r>
      <w:r w:rsidR="00996153" w:rsidRPr="00477FF2">
        <w:rPr>
          <w:rFonts w:hint="eastAsia"/>
          <w:rtl/>
          <w:lang w:bidi="ar-EG"/>
        </w:rPr>
        <w:t>بالتالي</w:t>
      </w:r>
      <w:r w:rsidR="00996153" w:rsidRPr="00477FF2">
        <w:rPr>
          <w:rtl/>
          <w:lang w:bidi="ar-EG"/>
        </w:rPr>
        <w:t xml:space="preserve"> </w:t>
      </w:r>
      <w:r w:rsidR="00B44156" w:rsidRPr="00477FF2">
        <w:rPr>
          <w:rFonts w:hint="eastAsia"/>
          <w:rtl/>
          <w:lang w:bidi="ar-EG"/>
        </w:rPr>
        <w:t>شرط</w:t>
      </w:r>
      <w:r w:rsidR="008B4DE4" w:rsidRPr="00477FF2">
        <w:rPr>
          <w:rFonts w:hint="eastAsia"/>
          <w:rtl/>
          <w:lang w:bidi="ar-EG"/>
        </w:rPr>
        <w:t>ا</w:t>
      </w:r>
      <w:r w:rsidR="00B44156" w:rsidRPr="00477FF2">
        <w:rPr>
          <w:rtl/>
          <w:lang w:bidi="ar-EG"/>
        </w:rPr>
        <w:t xml:space="preserve"> </w:t>
      </w:r>
      <w:r w:rsidR="00B44156" w:rsidRPr="00477FF2">
        <w:rPr>
          <w:rFonts w:hint="eastAsia"/>
          <w:rtl/>
          <w:lang w:bidi="ar-EG"/>
        </w:rPr>
        <w:t>أساسي</w:t>
      </w:r>
      <w:r w:rsidR="008B4DE4" w:rsidRPr="00477FF2">
        <w:rPr>
          <w:rFonts w:hint="eastAsia"/>
          <w:rtl/>
          <w:lang w:bidi="ar-EG"/>
        </w:rPr>
        <w:t>ا</w:t>
      </w:r>
      <w:r w:rsidR="00B44156" w:rsidRPr="00477FF2">
        <w:rPr>
          <w:rtl/>
          <w:lang w:bidi="ar-EG"/>
        </w:rPr>
        <w:t xml:space="preserve"> </w:t>
      </w:r>
      <w:r w:rsidR="00B44156" w:rsidRPr="00477FF2">
        <w:rPr>
          <w:rFonts w:hint="eastAsia"/>
          <w:rtl/>
          <w:lang w:bidi="ar-EG"/>
        </w:rPr>
        <w:t>لتوفير</w:t>
      </w:r>
      <w:r w:rsidR="00B44156"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B44156" w:rsidRPr="00477FF2">
        <w:rPr>
          <w:rFonts w:hint="eastAsia"/>
          <w:rtl/>
          <w:lang w:bidi="ar-EG"/>
        </w:rPr>
        <w:t>أقوى</w:t>
      </w:r>
      <w:r w:rsidR="00B44156" w:rsidRPr="00477FF2">
        <w:rPr>
          <w:rtl/>
          <w:lang w:bidi="ar-EG"/>
        </w:rPr>
        <w:t>.</w:t>
      </w:r>
    </w:p>
    <w:p w:rsidR="00B44156" w:rsidRPr="00477FF2" w:rsidRDefault="00B44156" w:rsidP="006C5244">
      <w:pPr>
        <w:pStyle w:val="NumberedParaAR"/>
        <w:numPr>
          <w:ilvl w:val="0"/>
          <w:numId w:val="0"/>
        </w:numPr>
        <w:ind w:left="1133"/>
        <w:rPr>
          <w:lang w:bidi="ar-EG"/>
        </w:rPr>
      </w:pPr>
      <w:r w:rsidRPr="00477FF2">
        <w:rPr>
          <w:rFonts w:hint="eastAsia"/>
          <w:rtl/>
          <w:lang w:bidi="ar-EG"/>
        </w:rPr>
        <w:t>وأشارت</w:t>
      </w:r>
      <w:r w:rsidRPr="00477FF2">
        <w:rPr>
          <w:rtl/>
          <w:lang w:bidi="ar-EG"/>
        </w:rPr>
        <w:t xml:space="preserve"> </w:t>
      </w:r>
      <w:r w:rsidRPr="00477FF2">
        <w:rPr>
          <w:rFonts w:hint="eastAsia"/>
          <w:rtl/>
          <w:lang w:bidi="ar-EG"/>
        </w:rPr>
        <w:t>السيدة</w:t>
      </w:r>
      <w:r w:rsidR="008B4DE4" w:rsidRPr="00477FF2">
        <w:rPr>
          <w:rtl/>
          <w:lang w:bidi="ar-EG"/>
        </w:rPr>
        <w:t>/</w:t>
      </w:r>
      <w:r w:rsidRPr="00477FF2">
        <w:rPr>
          <w:rFonts w:hint="eastAsia"/>
          <w:rtl/>
          <w:lang w:bidi="ar-EG"/>
        </w:rPr>
        <w:t>ديبورا</w:t>
      </w:r>
      <w:r w:rsidRPr="00477FF2">
        <w:rPr>
          <w:rtl/>
          <w:lang w:bidi="ar-EG"/>
        </w:rPr>
        <w:t xml:space="preserve"> </w:t>
      </w:r>
      <w:r w:rsidRPr="00477FF2">
        <w:rPr>
          <w:rFonts w:hint="eastAsia"/>
          <w:rtl/>
          <w:lang w:bidi="ar-EG"/>
        </w:rPr>
        <w:t>لاشلي</w:t>
      </w:r>
      <w:r w:rsidRPr="00477FF2">
        <w:rPr>
          <w:rtl/>
          <w:lang w:bidi="ar-EG"/>
        </w:rPr>
        <w:t xml:space="preserve"> </w:t>
      </w:r>
      <w:r w:rsidRPr="00477FF2">
        <w:rPr>
          <w:rFonts w:hint="eastAsia"/>
          <w:rtl/>
          <w:lang w:bidi="ar-EG"/>
        </w:rPr>
        <w:t>جونسون</w:t>
      </w:r>
      <w:r w:rsidRPr="00477FF2">
        <w:rPr>
          <w:rtl/>
          <w:lang w:bidi="ar-EG"/>
        </w:rPr>
        <w:t xml:space="preserve"> </w:t>
      </w:r>
      <w:r w:rsidRPr="00477FF2">
        <w:rPr>
          <w:rFonts w:hint="eastAsia"/>
          <w:rtl/>
          <w:lang w:bidi="ar-EG"/>
        </w:rPr>
        <w:t>ان</w:t>
      </w:r>
      <w:r w:rsidRPr="00477FF2">
        <w:rPr>
          <w:rtl/>
          <w:lang w:bidi="ar-EG"/>
        </w:rPr>
        <w:t xml:space="preserve"> </w:t>
      </w:r>
      <w:r w:rsidRPr="00477FF2">
        <w:rPr>
          <w:rFonts w:hint="eastAsia"/>
          <w:rtl/>
          <w:lang w:bidi="ar-EG"/>
        </w:rPr>
        <w:t>اثن</w:t>
      </w:r>
      <w:r w:rsidR="008B4DE4" w:rsidRPr="00477FF2">
        <w:rPr>
          <w:rFonts w:hint="eastAsia"/>
          <w:rtl/>
          <w:lang w:bidi="ar-EG"/>
        </w:rPr>
        <w:t>ت</w:t>
      </w:r>
      <w:r w:rsidRPr="00477FF2">
        <w:rPr>
          <w:rFonts w:hint="eastAsia"/>
          <w:rtl/>
          <w:lang w:bidi="ar-EG"/>
        </w:rPr>
        <w:t>ين</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التوصيات</w:t>
      </w:r>
      <w:r w:rsidRPr="00477FF2">
        <w:rPr>
          <w:rtl/>
          <w:lang w:bidi="ar-EG"/>
        </w:rPr>
        <w:t xml:space="preserve"> </w:t>
      </w:r>
      <w:r w:rsidRPr="00477FF2">
        <w:rPr>
          <w:rFonts w:hint="eastAsia"/>
          <w:rtl/>
          <w:lang w:bidi="ar-EG"/>
        </w:rPr>
        <w:t>المشتركة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ترعاها</w:t>
      </w:r>
      <w:r w:rsidRPr="00477FF2">
        <w:rPr>
          <w:rtl/>
          <w:lang w:bidi="ar-EG"/>
        </w:rPr>
        <w:t xml:space="preserve"> </w:t>
      </w:r>
      <w:r w:rsidRPr="00477FF2">
        <w:rPr>
          <w:rFonts w:hint="eastAsia"/>
          <w:rtl/>
          <w:lang w:bidi="ar-EG"/>
        </w:rPr>
        <w:t>كندا</w:t>
      </w:r>
      <w:r w:rsidRPr="00477FF2">
        <w:rPr>
          <w:rtl/>
          <w:lang w:bidi="ar-EG"/>
        </w:rPr>
        <w:t xml:space="preserve"> </w:t>
      </w:r>
      <w:r w:rsidRPr="00477FF2">
        <w:rPr>
          <w:rFonts w:hint="eastAsia"/>
          <w:rtl/>
          <w:lang w:bidi="ar-EG"/>
        </w:rPr>
        <w:t>واليابان</w:t>
      </w:r>
      <w:r w:rsidRPr="00477FF2">
        <w:rPr>
          <w:rtl/>
          <w:lang w:bidi="ar-EG"/>
        </w:rPr>
        <w:t xml:space="preserve"> </w:t>
      </w:r>
      <w:r w:rsidRPr="00477FF2">
        <w:rPr>
          <w:rFonts w:hint="eastAsia"/>
          <w:rtl/>
          <w:lang w:bidi="ar-EG"/>
        </w:rPr>
        <w:t>وجمهورية</w:t>
      </w:r>
      <w:r w:rsidRPr="00477FF2">
        <w:rPr>
          <w:rtl/>
          <w:lang w:bidi="ar-EG"/>
        </w:rPr>
        <w:t xml:space="preserve"> </w:t>
      </w:r>
      <w:r w:rsidRPr="00477FF2">
        <w:rPr>
          <w:rFonts w:hint="eastAsia"/>
          <w:rtl/>
          <w:lang w:bidi="ar-EG"/>
        </w:rPr>
        <w:t>كوريا</w:t>
      </w:r>
      <w:r w:rsidRPr="00477FF2">
        <w:rPr>
          <w:rtl/>
          <w:lang w:bidi="ar-EG"/>
        </w:rPr>
        <w:t xml:space="preserve"> </w:t>
      </w:r>
      <w:r w:rsidRPr="00477FF2">
        <w:rPr>
          <w:rFonts w:hint="eastAsia"/>
          <w:rtl/>
          <w:lang w:bidi="ar-EG"/>
        </w:rPr>
        <w:t>والولايات</w:t>
      </w:r>
      <w:r w:rsidRPr="00477FF2">
        <w:rPr>
          <w:rtl/>
          <w:lang w:bidi="ar-EG"/>
        </w:rPr>
        <w:t xml:space="preserve"> </w:t>
      </w:r>
      <w:r w:rsidRPr="00477FF2">
        <w:rPr>
          <w:rFonts w:hint="eastAsia"/>
          <w:rtl/>
          <w:lang w:bidi="ar-EG"/>
        </w:rPr>
        <w:t>المتحدة</w:t>
      </w:r>
      <w:r w:rsidRPr="00477FF2">
        <w:rPr>
          <w:rtl/>
          <w:lang w:bidi="ar-EG"/>
        </w:rPr>
        <w:t xml:space="preserve"> (</w:t>
      </w:r>
      <w:r w:rsidRPr="006C5244">
        <w:rPr>
          <w:rFonts w:hint="eastAsia"/>
          <w:rtl/>
          <w:lang w:bidi="ar-EG"/>
        </w:rPr>
        <w:t>مذكرة</w:t>
      </w:r>
      <w:r w:rsidRPr="006C5244">
        <w:rPr>
          <w:rtl/>
          <w:lang w:bidi="ar-EG"/>
        </w:rPr>
        <w:t xml:space="preserve"> </w:t>
      </w:r>
      <w:r w:rsidRPr="006C5244">
        <w:rPr>
          <w:rFonts w:hint="eastAsia"/>
          <w:rtl/>
          <w:lang w:bidi="ar-EG"/>
        </w:rPr>
        <w:t>الأمانة</w:t>
      </w:r>
      <w:r w:rsidRPr="006C5244">
        <w:rPr>
          <w:rtl/>
          <w:lang w:bidi="ar-EG"/>
        </w:rPr>
        <w:t xml:space="preserve">: </w:t>
      </w:r>
      <w:r w:rsidR="009100F9" w:rsidRPr="006C5244">
        <w:rPr>
          <w:rFonts w:hint="eastAsia"/>
          <w:rtl/>
          <w:lang w:bidi="ar-EG"/>
        </w:rPr>
        <w:t>الوثيقتين</w:t>
      </w:r>
      <w:r w:rsidR="00533863" w:rsidRPr="00477FF2">
        <w:rPr>
          <w:rFonts w:hint="eastAsia"/>
          <w:rtl/>
          <w:lang w:bidi="ar-EG"/>
        </w:rPr>
        <w:t> </w:t>
      </w:r>
      <w:r w:rsidRPr="006C5244">
        <w:rPr>
          <w:lang w:bidi="ar-EG"/>
        </w:rPr>
        <w:t>WIPO/GRTKF/IC/32/6</w:t>
      </w:r>
      <w:r w:rsidRPr="006C5244">
        <w:rPr>
          <w:rFonts w:hint="eastAsia"/>
          <w:rtl/>
          <w:lang w:bidi="ar-EG"/>
        </w:rPr>
        <w:t>و</w:t>
      </w:r>
      <w:r w:rsidRPr="006C5244">
        <w:rPr>
          <w:lang w:bidi="ar-EG"/>
        </w:rPr>
        <w:t>WIPO/GRTKF/IC/32/7</w:t>
      </w:r>
      <w:r w:rsidRPr="006C5244">
        <w:rPr>
          <w:rtl/>
          <w:lang w:bidi="ar-EG"/>
        </w:rPr>
        <w:t xml:space="preserve">) </w:t>
      </w:r>
      <w:r w:rsidRPr="00477FF2">
        <w:rPr>
          <w:rFonts w:hint="eastAsia"/>
          <w:rtl/>
          <w:lang w:bidi="ar-EG"/>
        </w:rPr>
        <w:t>ساعد</w:t>
      </w:r>
      <w:r w:rsidR="008B4DE4" w:rsidRPr="00477FF2">
        <w:rPr>
          <w:rFonts w:hint="eastAsia"/>
          <w:rtl/>
          <w:lang w:bidi="ar-EG"/>
        </w:rPr>
        <w:t>ت</w:t>
      </w:r>
      <w:r w:rsidRPr="00477FF2">
        <w:rPr>
          <w:rtl/>
          <w:lang w:bidi="ar-EG"/>
        </w:rPr>
        <w:t xml:space="preserve"> </w:t>
      </w:r>
      <w:r w:rsidR="008B4DE4" w:rsidRPr="00477FF2">
        <w:rPr>
          <w:rFonts w:hint="eastAsia"/>
          <w:rtl/>
          <w:lang w:bidi="ar-EG"/>
        </w:rPr>
        <w:t>على</w:t>
      </w:r>
      <w:r w:rsidR="008B4DE4" w:rsidRPr="00477FF2">
        <w:rPr>
          <w:rtl/>
          <w:lang w:bidi="ar-EG"/>
        </w:rPr>
        <w:t xml:space="preserve"> </w:t>
      </w:r>
      <w:r w:rsidRPr="00477FF2">
        <w:rPr>
          <w:rFonts w:hint="eastAsia"/>
          <w:rtl/>
          <w:lang w:bidi="ar-EG"/>
        </w:rPr>
        <w:t>تحديد</w:t>
      </w:r>
      <w:r w:rsidRPr="00477FF2">
        <w:rPr>
          <w:rtl/>
          <w:lang w:bidi="ar-EG"/>
        </w:rPr>
        <w:t xml:space="preserve"> </w:t>
      </w:r>
      <w:r w:rsidR="00163153" w:rsidRPr="00477FF2">
        <w:rPr>
          <w:rFonts w:hint="eastAsia"/>
          <w:rtl/>
          <w:lang w:bidi="ar-EG"/>
        </w:rPr>
        <w:t>خي</w:t>
      </w:r>
      <w:r w:rsidRPr="00477FF2">
        <w:rPr>
          <w:rFonts w:hint="eastAsia"/>
          <w:rtl/>
          <w:lang w:bidi="ar-EG"/>
        </w:rPr>
        <w:t>ارات</w:t>
      </w:r>
      <w:r w:rsidRPr="00477FF2">
        <w:rPr>
          <w:rtl/>
          <w:lang w:bidi="ar-EG"/>
        </w:rPr>
        <w:t xml:space="preserve"> </w:t>
      </w:r>
      <w:r w:rsidRPr="00477FF2">
        <w:rPr>
          <w:rFonts w:hint="eastAsia"/>
          <w:rtl/>
          <w:lang w:bidi="ar-EG"/>
        </w:rPr>
        <w:t>لتحقيق</w:t>
      </w:r>
      <w:r w:rsidRPr="00477FF2">
        <w:rPr>
          <w:rtl/>
          <w:lang w:bidi="ar-EG"/>
        </w:rPr>
        <w:t xml:space="preserve"> </w:t>
      </w:r>
      <w:r w:rsidRPr="00477FF2">
        <w:rPr>
          <w:rFonts w:hint="eastAsia"/>
          <w:rtl/>
          <w:lang w:bidi="ar-EG"/>
        </w:rPr>
        <w:t>الأهداف</w:t>
      </w:r>
      <w:r w:rsidRPr="00477FF2">
        <w:rPr>
          <w:rtl/>
          <w:lang w:bidi="ar-EG"/>
        </w:rPr>
        <w:t xml:space="preserve"> </w:t>
      </w:r>
      <w:r w:rsidRPr="00477FF2">
        <w:rPr>
          <w:rFonts w:hint="eastAsia"/>
          <w:rtl/>
          <w:lang w:bidi="ar-EG"/>
        </w:rPr>
        <w:t>المشتركة</w:t>
      </w:r>
      <w:r w:rsidRPr="00477FF2">
        <w:rPr>
          <w:rtl/>
          <w:lang w:bidi="ar-EG"/>
        </w:rPr>
        <w:t xml:space="preserve"> </w:t>
      </w:r>
      <w:r w:rsidRPr="00477FF2">
        <w:rPr>
          <w:rFonts w:hint="eastAsia"/>
          <w:rtl/>
          <w:lang w:bidi="ar-EG"/>
        </w:rPr>
        <w:t>لمنع</w:t>
      </w:r>
      <w:r w:rsidRPr="00477FF2">
        <w:rPr>
          <w:rtl/>
          <w:lang w:bidi="ar-EG"/>
        </w:rPr>
        <w:t xml:space="preserve"> </w:t>
      </w:r>
      <w:r w:rsidRPr="00477FF2">
        <w:rPr>
          <w:rFonts w:hint="eastAsia"/>
          <w:rtl/>
          <w:lang w:bidi="ar-EG"/>
        </w:rPr>
        <w:t>منح</w:t>
      </w:r>
      <w:r w:rsidRPr="00477FF2">
        <w:rPr>
          <w:rtl/>
          <w:lang w:bidi="ar-EG"/>
        </w:rPr>
        <w:t xml:space="preserve"> </w:t>
      </w:r>
      <w:r w:rsidRPr="00477FF2">
        <w:rPr>
          <w:rFonts w:hint="eastAsia"/>
          <w:rtl/>
          <w:lang w:bidi="ar-EG"/>
        </w:rPr>
        <w:t>براءات</w:t>
      </w:r>
      <w:r w:rsidRPr="00477FF2">
        <w:rPr>
          <w:rtl/>
          <w:lang w:bidi="ar-EG"/>
        </w:rPr>
        <w:t xml:space="preserve"> </w:t>
      </w:r>
      <w:r w:rsidRPr="00477FF2">
        <w:rPr>
          <w:rFonts w:hint="eastAsia"/>
          <w:rtl/>
          <w:lang w:bidi="ar-EG"/>
        </w:rPr>
        <w:t>الاختراع</w:t>
      </w:r>
      <w:r w:rsidRPr="00477FF2">
        <w:rPr>
          <w:rtl/>
          <w:lang w:bidi="ar-EG"/>
        </w:rPr>
        <w:t xml:space="preserve"> </w:t>
      </w:r>
      <w:r w:rsidR="008B4DE4" w:rsidRPr="00477FF2">
        <w:rPr>
          <w:rFonts w:hint="eastAsia"/>
          <w:rtl/>
          <w:lang w:bidi="ar-EG"/>
        </w:rPr>
        <w:t>عن</w:t>
      </w:r>
      <w:r w:rsidR="008B4DE4" w:rsidRPr="00477FF2">
        <w:rPr>
          <w:rtl/>
          <w:lang w:bidi="ar-EG"/>
        </w:rPr>
        <w:t xml:space="preserve"> خطأ </w:t>
      </w:r>
      <w:r w:rsidRPr="00477FF2">
        <w:rPr>
          <w:rFonts w:hint="eastAsia"/>
          <w:rtl/>
          <w:lang w:bidi="ar-EG"/>
        </w:rPr>
        <w:t>عندما</w:t>
      </w:r>
      <w:r w:rsidRPr="00477FF2">
        <w:rPr>
          <w:rtl/>
          <w:lang w:bidi="ar-EG"/>
        </w:rPr>
        <w:t xml:space="preserve"> </w:t>
      </w:r>
      <w:r w:rsidR="00163153" w:rsidRPr="00477FF2">
        <w:rPr>
          <w:rFonts w:hint="eastAsia"/>
          <w:rtl/>
          <w:lang w:bidi="ar-EG"/>
        </w:rPr>
        <w:t>ي</w:t>
      </w:r>
      <w:r w:rsidRPr="00477FF2">
        <w:rPr>
          <w:rFonts w:hint="eastAsia"/>
          <w:rtl/>
          <w:lang w:bidi="ar-EG"/>
        </w:rPr>
        <w:t>فتقر</w:t>
      </w:r>
      <w:r w:rsidRPr="00477FF2">
        <w:rPr>
          <w:rtl/>
          <w:lang w:bidi="ar-EG"/>
        </w:rPr>
        <w:t xml:space="preserve"> </w:t>
      </w:r>
      <w:r w:rsidR="00163153" w:rsidRPr="00477FF2">
        <w:rPr>
          <w:rFonts w:hint="eastAsia"/>
          <w:rtl/>
          <w:lang w:bidi="ar-EG"/>
        </w:rPr>
        <w:t>ال</w:t>
      </w:r>
      <w:r w:rsidRPr="00477FF2">
        <w:rPr>
          <w:rFonts w:hint="eastAsia"/>
          <w:rtl/>
          <w:lang w:bidi="ar-EG"/>
        </w:rPr>
        <w:t>اختراع</w:t>
      </w:r>
      <w:r w:rsidRPr="00477FF2">
        <w:rPr>
          <w:rtl/>
          <w:lang w:bidi="ar-EG"/>
        </w:rPr>
        <w:t xml:space="preserve"> </w:t>
      </w:r>
      <w:r w:rsidR="00163153" w:rsidRPr="00477FF2">
        <w:rPr>
          <w:rFonts w:hint="eastAsia"/>
          <w:rtl/>
          <w:lang w:bidi="ar-EG"/>
        </w:rPr>
        <w:t>إلى</w:t>
      </w:r>
      <w:r w:rsidR="00163153" w:rsidRPr="00477FF2">
        <w:rPr>
          <w:rtl/>
          <w:lang w:bidi="ar-EG"/>
        </w:rPr>
        <w:t xml:space="preserve"> </w:t>
      </w:r>
      <w:r w:rsidR="009100F9" w:rsidRPr="00477FF2">
        <w:rPr>
          <w:rFonts w:hint="eastAsia"/>
          <w:rtl/>
          <w:lang w:bidi="ar-EG"/>
        </w:rPr>
        <w:t>الجدة</w:t>
      </w:r>
      <w:r w:rsidR="00163153" w:rsidRPr="00477FF2">
        <w:rPr>
          <w:rtl/>
          <w:lang w:bidi="ar-EG"/>
        </w:rPr>
        <w:t xml:space="preserve"> والتأكيد على </w:t>
      </w:r>
      <w:r w:rsidRPr="00477FF2">
        <w:rPr>
          <w:rFonts w:hint="eastAsia"/>
          <w:rtl/>
          <w:lang w:bidi="ar-EG"/>
        </w:rPr>
        <w:t>ترتيبات</w:t>
      </w:r>
      <w:r w:rsidRPr="00477FF2">
        <w:rPr>
          <w:rtl/>
          <w:lang w:bidi="ar-EG"/>
        </w:rPr>
        <w:t xml:space="preserve"> </w:t>
      </w:r>
      <w:r w:rsidR="00163153" w:rsidRPr="00477FF2">
        <w:rPr>
          <w:rFonts w:hint="eastAsia"/>
          <w:rtl/>
          <w:lang w:bidi="ar-EG"/>
        </w:rPr>
        <w:t>الحصول</w:t>
      </w:r>
      <w:r w:rsidR="00163153" w:rsidRPr="00477FF2">
        <w:rPr>
          <w:rtl/>
          <w:lang w:bidi="ar-EG"/>
        </w:rPr>
        <w:t xml:space="preserve"> على المنافع وتقاسمها </w:t>
      </w:r>
      <w:r w:rsidRPr="00477FF2">
        <w:rPr>
          <w:rFonts w:hint="eastAsia"/>
          <w:rtl/>
          <w:lang w:bidi="ar-EG"/>
        </w:rPr>
        <w:t>بين</w:t>
      </w:r>
      <w:r w:rsidRPr="00477FF2">
        <w:rPr>
          <w:rtl/>
          <w:lang w:bidi="ar-EG"/>
        </w:rPr>
        <w:t xml:space="preserve"> </w:t>
      </w:r>
      <w:r w:rsidRPr="00477FF2">
        <w:rPr>
          <w:rFonts w:hint="eastAsia"/>
          <w:rtl/>
          <w:lang w:bidi="ar-EG"/>
        </w:rPr>
        <w:t>المستخدمين</w:t>
      </w:r>
      <w:r w:rsidRPr="00477FF2">
        <w:rPr>
          <w:rtl/>
          <w:lang w:bidi="ar-EG"/>
        </w:rPr>
        <w:t xml:space="preserve"> </w:t>
      </w:r>
      <w:r w:rsidRPr="00477FF2">
        <w:rPr>
          <w:rFonts w:hint="eastAsia"/>
          <w:rtl/>
          <w:lang w:bidi="ar-EG"/>
        </w:rPr>
        <w:t>ومقدمي</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163153" w:rsidRPr="00477FF2">
        <w:rPr>
          <w:rFonts w:hint="eastAsia"/>
          <w:rtl/>
          <w:lang w:bidi="ar-EG"/>
        </w:rPr>
        <w:t>و</w:t>
      </w:r>
      <w:r w:rsidRPr="00477FF2">
        <w:rPr>
          <w:rFonts w:hint="eastAsia"/>
          <w:rtl/>
          <w:lang w:bidi="ar-EG"/>
        </w:rPr>
        <w:t>على</w:t>
      </w:r>
      <w:r w:rsidRPr="00477FF2">
        <w:rPr>
          <w:rtl/>
          <w:lang w:bidi="ar-EG"/>
        </w:rPr>
        <w:t xml:space="preserve"> </w:t>
      </w:r>
      <w:r w:rsidRPr="00477FF2">
        <w:rPr>
          <w:rFonts w:hint="eastAsia"/>
          <w:rtl/>
          <w:lang w:bidi="ar-EG"/>
        </w:rPr>
        <w:t>الصعيد</w:t>
      </w:r>
      <w:r w:rsidRPr="00477FF2">
        <w:rPr>
          <w:rtl/>
          <w:lang w:bidi="ar-EG"/>
        </w:rPr>
        <w:t xml:space="preserve"> </w:t>
      </w:r>
      <w:r w:rsidRPr="00477FF2">
        <w:rPr>
          <w:rFonts w:hint="eastAsia"/>
          <w:rtl/>
          <w:lang w:bidi="ar-EG"/>
        </w:rPr>
        <w:t>الدولي،</w:t>
      </w:r>
      <w:r w:rsidRPr="00477FF2">
        <w:rPr>
          <w:rtl/>
          <w:lang w:bidi="ar-EG"/>
        </w:rPr>
        <w:t xml:space="preserve"> </w:t>
      </w:r>
      <w:r w:rsidRPr="00477FF2">
        <w:rPr>
          <w:rFonts w:hint="eastAsia"/>
          <w:rtl/>
          <w:lang w:bidi="ar-EG"/>
        </w:rPr>
        <w:t>هناك</w:t>
      </w:r>
      <w:r w:rsidRPr="00477FF2">
        <w:rPr>
          <w:rtl/>
          <w:lang w:bidi="ar-EG"/>
        </w:rPr>
        <w:t xml:space="preserve"> </w:t>
      </w:r>
      <w:r w:rsidRPr="00477FF2">
        <w:rPr>
          <w:rFonts w:hint="eastAsia"/>
          <w:rtl/>
          <w:lang w:bidi="ar-EG"/>
        </w:rPr>
        <w:t>صعوبة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التوصل</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توافق</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الآراء</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النهج</w:t>
      </w:r>
      <w:r w:rsidRPr="00477FF2">
        <w:rPr>
          <w:rtl/>
          <w:lang w:bidi="ar-EG"/>
        </w:rPr>
        <w:t xml:space="preserve"> </w:t>
      </w:r>
      <w:r w:rsidRPr="00477FF2">
        <w:rPr>
          <w:rFonts w:hint="eastAsia"/>
          <w:rtl/>
          <w:lang w:bidi="ar-EG"/>
        </w:rPr>
        <w:t>القائم</w:t>
      </w:r>
      <w:r w:rsidRPr="00477FF2">
        <w:rPr>
          <w:rtl/>
          <w:lang w:bidi="ar-EG"/>
        </w:rPr>
        <w:t xml:space="preserve"> </w:t>
      </w:r>
      <w:r w:rsidRPr="00477FF2">
        <w:rPr>
          <w:rFonts w:hint="eastAsia"/>
          <w:rtl/>
          <w:lang w:bidi="ar-EG"/>
        </w:rPr>
        <w:t>على</w:t>
      </w:r>
      <w:r w:rsidRPr="00477FF2">
        <w:rPr>
          <w:rtl/>
          <w:lang w:bidi="ar-EG"/>
        </w:rPr>
        <w:t xml:space="preserve"> </w:t>
      </w:r>
      <w:r w:rsidR="00163153" w:rsidRPr="00477FF2">
        <w:rPr>
          <w:rFonts w:hint="eastAsia"/>
          <w:rtl/>
          <w:lang w:bidi="ar-EG"/>
        </w:rPr>
        <w:t>ال</w:t>
      </w:r>
      <w:r w:rsidRPr="00477FF2">
        <w:rPr>
          <w:rFonts w:hint="eastAsia"/>
          <w:rtl/>
          <w:lang w:bidi="ar-EG"/>
        </w:rPr>
        <w:t>حقوق</w:t>
      </w:r>
      <w:r w:rsidRPr="00477FF2">
        <w:rPr>
          <w:rtl/>
          <w:lang w:bidi="ar-EG"/>
        </w:rPr>
        <w:t xml:space="preserve"> </w:t>
      </w:r>
      <w:r w:rsidR="00163153" w:rsidRPr="00477FF2">
        <w:rPr>
          <w:rFonts w:hint="eastAsia"/>
          <w:rtl/>
          <w:lang w:bidi="ar-EG"/>
        </w:rPr>
        <w:t>الذي</w:t>
      </w:r>
      <w:r w:rsidR="00163153" w:rsidRPr="00477FF2">
        <w:rPr>
          <w:rtl/>
          <w:lang w:bidi="ar-EG"/>
        </w:rPr>
        <w:t xml:space="preserve"> </w:t>
      </w:r>
      <w:r w:rsidR="00163153" w:rsidRPr="00477FF2">
        <w:rPr>
          <w:rFonts w:hint="eastAsia"/>
          <w:rtl/>
          <w:lang w:bidi="ar-EG"/>
        </w:rPr>
        <w:t>ي</w:t>
      </w:r>
      <w:r w:rsidRPr="00477FF2">
        <w:rPr>
          <w:rFonts w:hint="eastAsia"/>
          <w:rtl/>
          <w:lang w:bidi="ar-EG"/>
        </w:rPr>
        <w:t>حترم</w:t>
      </w:r>
      <w:r w:rsidRPr="00477FF2">
        <w:rPr>
          <w:rtl/>
          <w:lang w:bidi="ar-EG"/>
        </w:rPr>
        <w:t xml:space="preserve"> </w:t>
      </w:r>
      <w:r w:rsidRPr="00477FF2">
        <w:rPr>
          <w:rFonts w:hint="eastAsia"/>
          <w:rtl/>
          <w:lang w:bidi="ar-EG"/>
        </w:rPr>
        <w:t>حقوق</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القائمة</w:t>
      </w:r>
      <w:r w:rsidRPr="00477FF2">
        <w:rPr>
          <w:rtl/>
          <w:lang w:bidi="ar-EG"/>
        </w:rPr>
        <w:t xml:space="preserve"> </w:t>
      </w:r>
      <w:r w:rsidRPr="00477FF2">
        <w:rPr>
          <w:rFonts w:hint="eastAsia"/>
          <w:rtl/>
          <w:lang w:bidi="ar-EG"/>
        </w:rPr>
        <w:lastRenderedPageBreak/>
        <w:t>و</w:t>
      </w:r>
      <w:r w:rsidR="00163153" w:rsidRPr="00477FF2">
        <w:rPr>
          <w:rFonts w:hint="eastAsia"/>
          <w:rtl/>
          <w:lang w:bidi="ar-EG"/>
        </w:rPr>
        <w:t>ال</w:t>
      </w:r>
      <w:r w:rsidRPr="00477FF2">
        <w:rPr>
          <w:rFonts w:hint="eastAsia"/>
          <w:rtl/>
          <w:lang w:bidi="ar-EG"/>
        </w:rPr>
        <w:t>نظام</w:t>
      </w:r>
      <w:r w:rsidRPr="00477FF2">
        <w:rPr>
          <w:rtl/>
          <w:lang w:bidi="ar-EG"/>
        </w:rPr>
        <w:t xml:space="preserve"> </w:t>
      </w:r>
      <w:r w:rsidR="00163153" w:rsidRPr="00477FF2">
        <w:rPr>
          <w:rFonts w:hint="eastAsia"/>
          <w:rtl/>
          <w:lang w:bidi="ar-EG"/>
        </w:rPr>
        <w:t>الحالي</w:t>
      </w:r>
      <w:r w:rsidR="00163153" w:rsidRPr="00477FF2">
        <w:rPr>
          <w:rtl/>
          <w:lang w:bidi="ar-EG"/>
        </w:rPr>
        <w:t xml:space="preserve"> </w:t>
      </w:r>
      <w:r w:rsidR="00163153" w:rsidRPr="00477FF2">
        <w:rPr>
          <w:rFonts w:hint="eastAsia"/>
          <w:rtl/>
          <w:lang w:bidi="ar-EG"/>
        </w:rPr>
        <w:t>ل</w:t>
      </w:r>
      <w:r w:rsidRPr="00477FF2">
        <w:rPr>
          <w:rFonts w:hint="eastAsia"/>
          <w:rtl/>
          <w:lang w:bidi="ar-EG"/>
        </w:rPr>
        <w:t>لملكية</w:t>
      </w:r>
      <w:r w:rsidRPr="00477FF2">
        <w:rPr>
          <w:rtl/>
          <w:lang w:bidi="ar-EG"/>
        </w:rPr>
        <w:t xml:space="preserve"> </w:t>
      </w:r>
      <w:r w:rsidRPr="00477FF2">
        <w:rPr>
          <w:rFonts w:hint="eastAsia"/>
          <w:rtl/>
          <w:lang w:bidi="ar-EG"/>
        </w:rPr>
        <w:t>الفكرية</w:t>
      </w:r>
      <w:r w:rsidR="00163153" w:rsidRPr="00477FF2">
        <w:rPr>
          <w:rtl/>
          <w:lang w:bidi="ar-EG"/>
        </w:rPr>
        <w:t xml:space="preserve"> </w:t>
      </w:r>
      <w:r w:rsidRPr="00477FF2">
        <w:rPr>
          <w:rFonts w:hint="eastAsia"/>
          <w:rtl/>
          <w:lang w:bidi="ar-EG"/>
        </w:rPr>
        <w:t>و</w:t>
      </w:r>
      <w:r w:rsidR="00163153" w:rsidRPr="00477FF2">
        <w:rPr>
          <w:rFonts w:hint="eastAsia"/>
          <w:rtl/>
          <w:lang w:bidi="ar-EG"/>
        </w:rPr>
        <w:t>صون</w:t>
      </w:r>
      <w:r w:rsidR="00163153" w:rsidRPr="00477FF2">
        <w:rPr>
          <w:rtl/>
          <w:lang w:bidi="ar-EG"/>
        </w:rPr>
        <w:t xml:space="preserve"> </w:t>
      </w:r>
      <w:r w:rsidR="00163153" w:rsidRPr="00477FF2">
        <w:rPr>
          <w:rFonts w:hint="eastAsia"/>
          <w:rtl/>
          <w:lang w:bidi="ar-EG"/>
        </w:rPr>
        <w:t>ا</w:t>
      </w:r>
      <w:r w:rsidRPr="00477FF2">
        <w:rPr>
          <w:rFonts w:hint="eastAsia"/>
          <w:rtl/>
          <w:lang w:bidi="ar-EG"/>
        </w:rPr>
        <w:t>ل</w:t>
      </w:r>
      <w:r w:rsidR="00163153" w:rsidRPr="00477FF2">
        <w:rPr>
          <w:rFonts w:hint="eastAsia"/>
          <w:rtl/>
          <w:lang w:bidi="ar-EG"/>
        </w:rPr>
        <w:t>ملك</w:t>
      </w:r>
      <w:r w:rsidRPr="00477FF2">
        <w:rPr>
          <w:rtl/>
          <w:lang w:bidi="ar-EG"/>
        </w:rPr>
        <w:t xml:space="preserve"> </w:t>
      </w:r>
      <w:r w:rsidRPr="00477FF2">
        <w:rPr>
          <w:rFonts w:hint="eastAsia"/>
          <w:rtl/>
          <w:lang w:bidi="ar-EG"/>
        </w:rPr>
        <w:t>العام</w:t>
      </w:r>
      <w:r w:rsidRPr="00477FF2">
        <w:rPr>
          <w:rtl/>
          <w:lang w:bidi="ar-EG"/>
        </w:rPr>
        <w:t xml:space="preserve"> </w:t>
      </w:r>
      <w:r w:rsidRPr="00477FF2">
        <w:rPr>
          <w:rFonts w:hint="eastAsia"/>
          <w:rtl/>
          <w:lang w:bidi="ar-EG"/>
        </w:rPr>
        <w:t>والمزيد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نشر</w:t>
      </w:r>
      <w:r w:rsidRPr="00477FF2">
        <w:rPr>
          <w:rtl/>
          <w:lang w:bidi="ar-EG"/>
        </w:rPr>
        <w:t xml:space="preserve"> </w:t>
      </w:r>
      <w:r w:rsidRPr="00477FF2">
        <w:rPr>
          <w:rFonts w:hint="eastAsia"/>
          <w:rtl/>
          <w:lang w:bidi="ar-EG"/>
        </w:rPr>
        <w:t>واستخدام</w:t>
      </w:r>
      <w:r w:rsidRPr="00477FF2">
        <w:rPr>
          <w:rtl/>
          <w:lang w:bidi="ar-EG"/>
        </w:rPr>
        <w:t xml:space="preserve"> </w:t>
      </w:r>
      <w:r w:rsidRPr="00477FF2">
        <w:rPr>
          <w:rFonts w:hint="eastAsia"/>
          <w:rtl/>
          <w:lang w:bidi="ar-EG"/>
        </w:rPr>
        <w:t>المعرفة</w:t>
      </w:r>
      <w:r w:rsidRPr="00477FF2">
        <w:rPr>
          <w:rtl/>
          <w:lang w:bidi="ar-EG"/>
        </w:rPr>
        <w:t xml:space="preserve"> </w:t>
      </w:r>
      <w:r w:rsidRPr="00477FF2">
        <w:rPr>
          <w:rFonts w:hint="eastAsia"/>
          <w:rtl/>
          <w:lang w:bidi="ar-EG"/>
        </w:rPr>
        <w:t>المتاحة</w:t>
      </w:r>
      <w:r w:rsidRPr="00477FF2">
        <w:rPr>
          <w:rtl/>
          <w:lang w:bidi="ar-EG"/>
        </w:rPr>
        <w:t xml:space="preserve"> </w:t>
      </w:r>
      <w:r w:rsidRPr="00477FF2">
        <w:rPr>
          <w:rFonts w:hint="eastAsia"/>
          <w:rtl/>
          <w:lang w:bidi="ar-EG"/>
        </w:rPr>
        <w:t>للجمهور</w:t>
      </w:r>
      <w:r w:rsidRPr="00477FF2">
        <w:rPr>
          <w:rtl/>
          <w:lang w:bidi="ar-EG"/>
        </w:rPr>
        <w:t xml:space="preserve">. </w:t>
      </w:r>
      <w:r w:rsidR="00163153" w:rsidRPr="00477FF2">
        <w:rPr>
          <w:rFonts w:hint="eastAsia"/>
          <w:rtl/>
          <w:lang w:bidi="ar-EG"/>
        </w:rPr>
        <w:t>و</w:t>
      </w:r>
      <w:r w:rsidRPr="00477FF2">
        <w:rPr>
          <w:rFonts w:hint="eastAsia"/>
          <w:rtl/>
          <w:lang w:bidi="ar-EG"/>
        </w:rPr>
        <w:t>ما</w:t>
      </w:r>
      <w:r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تحقيقه</w:t>
      </w:r>
      <w:r w:rsidRPr="00477FF2">
        <w:rPr>
          <w:rtl/>
          <w:lang w:bidi="ar-EG"/>
        </w:rPr>
        <w:t xml:space="preserve"> </w:t>
      </w:r>
      <w:r w:rsidR="00163153" w:rsidRPr="00477FF2">
        <w:rPr>
          <w:rFonts w:hint="eastAsia"/>
          <w:rtl/>
          <w:lang w:bidi="ar-EG"/>
        </w:rPr>
        <w:t>هو</w:t>
      </w:r>
      <w:r w:rsidR="00163153" w:rsidRPr="00477FF2">
        <w:rPr>
          <w:rtl/>
          <w:lang w:bidi="ar-EG"/>
        </w:rPr>
        <w:t xml:space="preserve"> </w:t>
      </w:r>
      <w:r w:rsidRPr="00477FF2">
        <w:rPr>
          <w:rFonts w:hint="eastAsia"/>
          <w:rtl/>
          <w:lang w:bidi="ar-EG"/>
        </w:rPr>
        <w:t>خطوات</w:t>
      </w:r>
      <w:r w:rsidRPr="00477FF2">
        <w:rPr>
          <w:rtl/>
          <w:lang w:bidi="ar-EG"/>
        </w:rPr>
        <w:t xml:space="preserve"> </w:t>
      </w:r>
      <w:r w:rsidR="00163153" w:rsidRPr="00477FF2">
        <w:rPr>
          <w:rFonts w:hint="eastAsia"/>
          <w:rtl/>
          <w:lang w:bidi="ar-EG"/>
        </w:rPr>
        <w:t>يمكن</w:t>
      </w:r>
      <w:r w:rsidR="00163153" w:rsidRPr="00477FF2">
        <w:rPr>
          <w:rtl/>
          <w:lang w:bidi="ar-EG"/>
        </w:rPr>
        <w:t xml:space="preserve"> </w:t>
      </w:r>
      <w:r w:rsidR="00163153" w:rsidRPr="00477FF2">
        <w:rPr>
          <w:rFonts w:hint="eastAsia"/>
          <w:rtl/>
          <w:lang w:bidi="ar-EG"/>
        </w:rPr>
        <w:t>للدول</w:t>
      </w:r>
      <w:r w:rsidR="00163153" w:rsidRPr="00477FF2">
        <w:rPr>
          <w:rtl/>
          <w:lang w:bidi="ar-EG"/>
        </w:rPr>
        <w:t xml:space="preserve"> </w:t>
      </w:r>
      <w:r w:rsidR="00163153" w:rsidRPr="00477FF2">
        <w:rPr>
          <w:rFonts w:hint="eastAsia"/>
          <w:rtl/>
          <w:lang w:bidi="ar-EG"/>
        </w:rPr>
        <w:t>الأعضاء</w:t>
      </w:r>
      <w:r w:rsidR="00163153" w:rsidRPr="00477FF2">
        <w:rPr>
          <w:rtl/>
          <w:lang w:bidi="ar-EG"/>
        </w:rPr>
        <w:t xml:space="preserve"> </w:t>
      </w:r>
      <w:r w:rsidR="00163153" w:rsidRPr="00477FF2">
        <w:rPr>
          <w:rFonts w:hint="eastAsia"/>
          <w:rtl/>
          <w:lang w:bidi="ar-EG"/>
        </w:rPr>
        <w:t>و</w:t>
      </w:r>
      <w:r w:rsidRPr="00477FF2">
        <w:rPr>
          <w:rFonts w:hint="eastAsia"/>
          <w:rtl/>
          <w:lang w:bidi="ar-EG"/>
        </w:rPr>
        <w:t>أصحاب</w:t>
      </w:r>
      <w:r w:rsidRPr="00477FF2">
        <w:rPr>
          <w:rtl/>
          <w:lang w:bidi="ar-EG"/>
        </w:rPr>
        <w:t xml:space="preserve"> </w:t>
      </w:r>
      <w:r w:rsidRPr="00477FF2">
        <w:rPr>
          <w:rFonts w:hint="eastAsia"/>
          <w:rtl/>
          <w:lang w:bidi="ar-EG"/>
        </w:rPr>
        <w:t>المصلحة</w:t>
      </w:r>
      <w:r w:rsidRPr="00477FF2">
        <w:rPr>
          <w:rtl/>
          <w:lang w:bidi="ar-EG"/>
        </w:rPr>
        <w:t xml:space="preserve"> </w:t>
      </w:r>
      <w:r w:rsidRPr="00477FF2">
        <w:rPr>
          <w:rFonts w:hint="eastAsia"/>
          <w:rtl/>
          <w:lang w:bidi="ar-EG"/>
        </w:rPr>
        <w:t>الآخرين</w:t>
      </w:r>
      <w:r w:rsidRPr="00477FF2">
        <w:rPr>
          <w:rtl/>
          <w:lang w:bidi="ar-EG"/>
        </w:rPr>
        <w:t xml:space="preserve"> </w:t>
      </w:r>
      <w:r w:rsidR="00163153" w:rsidRPr="00477FF2">
        <w:rPr>
          <w:rFonts w:hint="eastAsia"/>
          <w:rtl/>
          <w:lang w:bidi="ar-EG"/>
        </w:rPr>
        <w:t>اتخاذها</w:t>
      </w:r>
      <w:r w:rsidR="00163153" w:rsidRPr="00477FF2">
        <w:rPr>
          <w:rtl/>
          <w:lang w:bidi="ar-EG"/>
        </w:rPr>
        <w:t xml:space="preserve"> </w:t>
      </w:r>
      <w:r w:rsidR="004C40A5" w:rsidRPr="00477FF2">
        <w:rPr>
          <w:rFonts w:hint="eastAsia"/>
          <w:rtl/>
          <w:lang w:bidi="ar-EG"/>
        </w:rPr>
        <w:t>حاليا</w:t>
      </w:r>
      <w:r w:rsidR="004C40A5"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تدابير</w:t>
      </w:r>
      <w:r w:rsidRPr="00477FF2">
        <w:rPr>
          <w:rtl/>
          <w:lang w:bidi="ar-EG"/>
        </w:rPr>
        <w:t xml:space="preserve"> </w:t>
      </w:r>
      <w:r w:rsidRPr="00477FF2">
        <w:rPr>
          <w:rFonts w:hint="eastAsia"/>
          <w:rtl/>
          <w:lang w:bidi="ar-EG"/>
        </w:rPr>
        <w:t>الحماية</w:t>
      </w:r>
      <w:r w:rsidRPr="00477FF2">
        <w:rPr>
          <w:rtl/>
          <w:lang w:bidi="ar-EG"/>
        </w:rPr>
        <w:t xml:space="preserve"> </w:t>
      </w:r>
      <w:r w:rsidRPr="00477FF2">
        <w:rPr>
          <w:rFonts w:hint="eastAsia"/>
          <w:rtl/>
          <w:lang w:bidi="ar-EG"/>
        </w:rPr>
        <w:t>الدفاعية</w:t>
      </w:r>
      <w:r w:rsidRPr="00477FF2">
        <w:rPr>
          <w:rtl/>
          <w:lang w:bidi="ar-EG"/>
        </w:rPr>
        <w:t xml:space="preserve"> </w:t>
      </w:r>
      <w:r w:rsidRPr="00477FF2">
        <w:rPr>
          <w:rFonts w:hint="eastAsia"/>
          <w:rtl/>
          <w:lang w:bidi="ar-EG"/>
        </w:rPr>
        <w:t>لتحسين</w:t>
      </w:r>
      <w:r w:rsidRPr="00477FF2">
        <w:rPr>
          <w:rtl/>
          <w:lang w:bidi="ar-EG"/>
        </w:rPr>
        <w:t xml:space="preserve"> </w:t>
      </w:r>
      <w:r w:rsidR="004C40A5" w:rsidRPr="00477FF2">
        <w:rPr>
          <w:rFonts w:hint="eastAsia"/>
          <w:rtl/>
          <w:lang w:bidi="ar-EG"/>
        </w:rPr>
        <w:t>جودة</w:t>
      </w:r>
      <w:r w:rsidR="004C40A5" w:rsidRPr="00477FF2">
        <w:rPr>
          <w:rtl/>
          <w:lang w:bidi="ar-EG"/>
        </w:rPr>
        <w:t xml:space="preserve"> </w:t>
      </w:r>
      <w:r w:rsidRPr="00477FF2">
        <w:rPr>
          <w:rFonts w:hint="eastAsia"/>
          <w:rtl/>
          <w:lang w:bidi="ar-EG"/>
        </w:rPr>
        <w:t>فحص</w:t>
      </w:r>
      <w:r w:rsidRPr="00477FF2">
        <w:rPr>
          <w:rtl/>
          <w:lang w:bidi="ar-EG"/>
        </w:rPr>
        <w:t xml:space="preserve"> </w:t>
      </w:r>
      <w:r w:rsidRPr="00477FF2">
        <w:rPr>
          <w:rFonts w:hint="eastAsia"/>
          <w:rtl/>
          <w:lang w:bidi="ar-EG"/>
        </w:rPr>
        <w:t>البراءات</w:t>
      </w:r>
      <w:r w:rsidRPr="00477FF2">
        <w:rPr>
          <w:rtl/>
          <w:lang w:bidi="ar-EG"/>
        </w:rPr>
        <w:t xml:space="preserve"> </w:t>
      </w:r>
      <w:r w:rsidR="004C40A5" w:rsidRPr="00477FF2">
        <w:rPr>
          <w:rFonts w:hint="eastAsia"/>
          <w:rtl/>
          <w:lang w:bidi="ar-EG"/>
        </w:rPr>
        <w:t>الخاصة</w:t>
      </w:r>
      <w:r w:rsidR="004C40A5" w:rsidRPr="00477FF2">
        <w:rPr>
          <w:rtl/>
          <w:lang w:bidi="ar-EG"/>
        </w:rPr>
        <w:t xml:space="preserve"> </w:t>
      </w:r>
      <w:r w:rsidR="004C40A5" w:rsidRPr="00477FF2">
        <w:rPr>
          <w:rFonts w:hint="eastAsia"/>
          <w:rtl/>
          <w:lang w:bidi="ar-EG"/>
        </w:rPr>
        <w:t>ب</w:t>
      </w:r>
      <w:r w:rsidRPr="00477FF2">
        <w:rPr>
          <w:rFonts w:hint="eastAsia"/>
          <w:rtl/>
          <w:lang w:bidi="ar-EG"/>
        </w:rPr>
        <w:t>ال</w:t>
      </w:r>
      <w:r w:rsidR="004C40A5" w:rsidRPr="00477FF2">
        <w:rPr>
          <w:rFonts w:hint="eastAsia"/>
          <w:rtl/>
          <w:lang w:bidi="ar-EG"/>
        </w:rPr>
        <w:t>طلبات</w:t>
      </w:r>
      <w:r w:rsidR="004C40A5"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تنطوي</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الموارد</w:t>
      </w:r>
      <w:r w:rsidRPr="00477FF2">
        <w:rPr>
          <w:rtl/>
          <w:lang w:bidi="ar-EG"/>
        </w:rPr>
        <w:t xml:space="preserve"> </w:t>
      </w:r>
      <w:r w:rsidRPr="00477FF2">
        <w:rPr>
          <w:rFonts w:hint="eastAsia"/>
          <w:rtl/>
          <w:lang w:bidi="ar-EG"/>
        </w:rPr>
        <w:t>الوراثية</w:t>
      </w:r>
      <w:r w:rsidRPr="00477FF2">
        <w:rPr>
          <w:rtl/>
          <w:lang w:bidi="ar-EG"/>
        </w:rPr>
        <w:t xml:space="preserve"> </w:t>
      </w:r>
      <w:r w:rsidRPr="00477FF2">
        <w:rPr>
          <w:rFonts w:hint="eastAsia"/>
          <w:rtl/>
          <w:lang w:bidi="ar-EG"/>
        </w:rPr>
        <w:t>والمعارف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المرتبطة</w:t>
      </w:r>
      <w:r w:rsidRPr="00477FF2">
        <w:rPr>
          <w:rtl/>
          <w:lang w:bidi="ar-EG"/>
        </w:rPr>
        <w:t xml:space="preserve"> </w:t>
      </w:r>
      <w:r w:rsidRPr="00477FF2">
        <w:rPr>
          <w:rFonts w:hint="eastAsia"/>
          <w:rtl/>
          <w:lang w:bidi="ar-EG"/>
        </w:rPr>
        <w:t>بها</w:t>
      </w:r>
      <w:r w:rsidRPr="00477FF2">
        <w:rPr>
          <w:rtl/>
          <w:lang w:bidi="ar-EG"/>
        </w:rPr>
        <w:t xml:space="preserve"> </w:t>
      </w:r>
      <w:r w:rsidRPr="00477FF2">
        <w:rPr>
          <w:rFonts w:hint="eastAsia"/>
          <w:rtl/>
          <w:lang w:bidi="ar-EG"/>
        </w:rPr>
        <w:t>وإدارة</w:t>
      </w:r>
      <w:r w:rsidRPr="00477FF2">
        <w:rPr>
          <w:rtl/>
          <w:lang w:bidi="ar-EG"/>
        </w:rPr>
        <w:t xml:space="preserve"> </w:t>
      </w:r>
      <w:r w:rsidRPr="00477FF2">
        <w:rPr>
          <w:rFonts w:hint="eastAsia"/>
          <w:rtl/>
          <w:lang w:bidi="ar-EG"/>
        </w:rPr>
        <w:t>الوصول</w:t>
      </w:r>
      <w:r w:rsidRPr="00477FF2">
        <w:rPr>
          <w:rtl/>
          <w:lang w:bidi="ar-EG"/>
        </w:rPr>
        <w:t xml:space="preserve"> </w:t>
      </w:r>
      <w:r w:rsidRPr="00477FF2">
        <w:rPr>
          <w:rFonts w:hint="eastAsia"/>
          <w:rtl/>
          <w:lang w:bidi="ar-EG"/>
        </w:rPr>
        <w:t>و</w:t>
      </w:r>
      <w:r w:rsidR="004C40A5" w:rsidRPr="00477FF2">
        <w:rPr>
          <w:rtl/>
          <w:lang w:bidi="ar-EG"/>
        </w:rPr>
        <w:t xml:space="preserve">/ أو </w:t>
      </w:r>
      <w:r w:rsidRPr="00477FF2">
        <w:rPr>
          <w:rFonts w:hint="eastAsia"/>
          <w:rtl/>
          <w:lang w:bidi="ar-EG"/>
        </w:rPr>
        <w:t>البحث</w:t>
      </w:r>
      <w:r w:rsidRPr="00477FF2">
        <w:rPr>
          <w:rtl/>
          <w:lang w:bidi="ar-EG"/>
        </w:rPr>
        <w:t xml:space="preserve"> </w:t>
      </w:r>
      <w:r w:rsidRPr="00477FF2">
        <w:rPr>
          <w:rFonts w:hint="eastAsia"/>
          <w:rtl/>
          <w:lang w:bidi="ar-EG"/>
        </w:rPr>
        <w:t>و</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004C40A5" w:rsidRPr="00477FF2">
        <w:rPr>
          <w:rFonts w:hint="eastAsia"/>
          <w:rtl/>
          <w:lang w:bidi="ar-EG"/>
        </w:rPr>
        <w:t>اللاحقة</w:t>
      </w:r>
      <w:r w:rsidR="004C40A5"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خلال</w:t>
      </w:r>
      <w:r w:rsidRPr="00477FF2">
        <w:rPr>
          <w:rtl/>
          <w:lang w:bidi="ar-EG"/>
        </w:rPr>
        <w:t xml:space="preserve"> </w:t>
      </w:r>
      <w:r w:rsidRPr="00477FF2">
        <w:rPr>
          <w:rFonts w:hint="eastAsia"/>
          <w:rtl/>
          <w:lang w:bidi="ar-EG"/>
        </w:rPr>
        <w:t>اتفاقيات</w:t>
      </w:r>
      <w:r w:rsidRPr="00477FF2">
        <w:rPr>
          <w:rtl/>
          <w:lang w:bidi="ar-EG"/>
        </w:rPr>
        <w:t xml:space="preserve"> </w:t>
      </w:r>
      <w:r w:rsidR="004C40A5" w:rsidRPr="00477FF2">
        <w:rPr>
          <w:rFonts w:hint="eastAsia"/>
          <w:rtl/>
          <w:lang w:bidi="ar-EG"/>
        </w:rPr>
        <w:t>الحصول</w:t>
      </w:r>
      <w:r w:rsidR="004C40A5" w:rsidRPr="00477FF2">
        <w:rPr>
          <w:rtl/>
          <w:lang w:bidi="ar-EG"/>
        </w:rPr>
        <w:t xml:space="preserve"> على </w:t>
      </w:r>
      <w:r w:rsidRPr="00477FF2">
        <w:rPr>
          <w:rFonts w:hint="eastAsia"/>
          <w:rtl/>
          <w:lang w:bidi="ar-EG"/>
        </w:rPr>
        <w:t>المنافع</w:t>
      </w:r>
      <w:r w:rsidR="004C40A5" w:rsidRPr="00477FF2">
        <w:rPr>
          <w:rtl/>
          <w:lang w:bidi="ar-EG"/>
        </w:rPr>
        <w:t xml:space="preserve"> وتقاسمها</w:t>
      </w:r>
      <w:r w:rsidRPr="00477FF2">
        <w:rPr>
          <w:rtl/>
          <w:lang w:bidi="ar-EG"/>
        </w:rPr>
        <w:t xml:space="preserve">. </w:t>
      </w:r>
      <w:r w:rsidRPr="00477FF2">
        <w:rPr>
          <w:rFonts w:hint="eastAsia"/>
          <w:rtl/>
          <w:lang w:bidi="ar-EG"/>
        </w:rPr>
        <w:t>وأشارت</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أنه</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خلال</w:t>
      </w:r>
      <w:r w:rsidRPr="00477FF2">
        <w:rPr>
          <w:rtl/>
          <w:lang w:bidi="ar-EG"/>
        </w:rPr>
        <w:t xml:space="preserve"> </w:t>
      </w:r>
      <w:r w:rsidR="004C40A5" w:rsidRPr="00477FF2">
        <w:rPr>
          <w:rFonts w:hint="eastAsia"/>
          <w:rtl/>
          <w:lang w:bidi="ar-EG"/>
        </w:rPr>
        <w:t>اعتماد</w:t>
      </w:r>
      <w:r w:rsidR="004C40A5" w:rsidRPr="00477FF2">
        <w:rPr>
          <w:rtl/>
          <w:lang w:bidi="ar-EG"/>
        </w:rPr>
        <w:t xml:space="preserve"> </w:t>
      </w:r>
      <w:r w:rsidRPr="00477FF2">
        <w:rPr>
          <w:rFonts w:hint="eastAsia"/>
          <w:rtl/>
          <w:lang w:bidi="ar-EG"/>
        </w:rPr>
        <w:t>التوصي</w:t>
      </w:r>
      <w:r w:rsidR="004C40A5" w:rsidRPr="00477FF2">
        <w:rPr>
          <w:rFonts w:hint="eastAsia"/>
          <w:rtl/>
          <w:lang w:bidi="ar-EG"/>
        </w:rPr>
        <w:t>تين</w:t>
      </w:r>
      <w:r w:rsidR="004C40A5" w:rsidRPr="00477FF2">
        <w:rPr>
          <w:rtl/>
          <w:lang w:bidi="ar-EG"/>
        </w:rPr>
        <w:t xml:space="preserve"> </w:t>
      </w:r>
      <w:r w:rsidRPr="00477FF2">
        <w:rPr>
          <w:rFonts w:hint="eastAsia"/>
          <w:rtl/>
          <w:lang w:bidi="ar-EG"/>
        </w:rPr>
        <w:t>المشترك</w:t>
      </w:r>
      <w:r w:rsidR="004C40A5" w:rsidRPr="00477FF2">
        <w:rPr>
          <w:rFonts w:hint="eastAsia"/>
          <w:rtl/>
          <w:lang w:bidi="ar-EG"/>
        </w:rPr>
        <w:t>تين،</w:t>
      </w:r>
      <w:r w:rsidR="004C40A5" w:rsidRPr="00477FF2">
        <w:rPr>
          <w:rtl/>
          <w:lang w:bidi="ar-EG"/>
        </w:rPr>
        <w:t xml:space="preserve"> </w:t>
      </w:r>
      <w:r w:rsidR="004C40A5" w:rsidRPr="00477FF2">
        <w:rPr>
          <w:rFonts w:hint="eastAsia"/>
          <w:rtl/>
          <w:lang w:bidi="ar-EG"/>
        </w:rPr>
        <w:t>سيكون</w:t>
      </w:r>
      <w:r w:rsidR="002E0BCA" w:rsidRPr="00477FF2">
        <w:rPr>
          <w:rtl/>
          <w:lang w:bidi="ar-EG"/>
        </w:rPr>
        <w:t xml:space="preserve"> </w:t>
      </w:r>
      <w:r w:rsidR="004C40A5" w:rsidRPr="00477FF2">
        <w:rPr>
          <w:rFonts w:hint="eastAsia"/>
          <w:rtl/>
          <w:lang w:bidi="ar-EG"/>
        </w:rPr>
        <w:t>لل</w:t>
      </w:r>
      <w:r w:rsidRPr="00477FF2">
        <w:rPr>
          <w:rFonts w:hint="eastAsia"/>
          <w:rtl/>
          <w:lang w:bidi="ar-EG"/>
        </w:rPr>
        <w:t>تدابير</w:t>
      </w:r>
      <w:r w:rsidRPr="00477FF2">
        <w:rPr>
          <w:rtl/>
          <w:lang w:bidi="ar-EG"/>
        </w:rPr>
        <w:t xml:space="preserve"> </w:t>
      </w:r>
      <w:r w:rsidR="004C40A5" w:rsidRPr="00477FF2">
        <w:rPr>
          <w:rFonts w:hint="eastAsia"/>
          <w:rtl/>
          <w:lang w:bidi="ar-EG"/>
        </w:rPr>
        <w:t>ال</w:t>
      </w:r>
      <w:r w:rsidRPr="00477FF2">
        <w:rPr>
          <w:rFonts w:hint="eastAsia"/>
          <w:rtl/>
          <w:lang w:bidi="ar-EG"/>
        </w:rPr>
        <w:t>تكميلية</w:t>
      </w:r>
      <w:r w:rsidRPr="00477FF2">
        <w:rPr>
          <w:rtl/>
          <w:lang w:bidi="ar-EG"/>
        </w:rPr>
        <w:t xml:space="preserve"> </w:t>
      </w:r>
      <w:r w:rsidR="00533863" w:rsidRPr="00477FF2">
        <w:rPr>
          <w:rFonts w:hint="eastAsia"/>
          <w:rtl/>
          <w:lang w:bidi="ar-EG"/>
        </w:rPr>
        <w:t>أهمية </w:t>
      </w:r>
      <w:r w:rsidRPr="00477FF2">
        <w:rPr>
          <w:rFonts w:hint="eastAsia"/>
          <w:rtl/>
          <w:lang w:bidi="ar-EG"/>
        </w:rPr>
        <w:t>دولية</w:t>
      </w:r>
      <w:r w:rsidRPr="00477FF2">
        <w:rPr>
          <w:rtl/>
          <w:lang w:bidi="ar-EG"/>
        </w:rPr>
        <w:t>.</w:t>
      </w:r>
    </w:p>
    <w:p w:rsidR="00B44156" w:rsidRPr="00477FF2" w:rsidRDefault="0019171A" w:rsidP="006C5244">
      <w:pPr>
        <w:pStyle w:val="NumberedParaAR"/>
        <w:numPr>
          <w:ilvl w:val="0"/>
          <w:numId w:val="0"/>
        </w:numPr>
        <w:ind w:left="1133"/>
        <w:rPr>
          <w:lang w:bidi="ar-EG"/>
        </w:rPr>
      </w:pPr>
      <w:r w:rsidRPr="00477FF2">
        <w:rPr>
          <w:rFonts w:hint="eastAsia"/>
          <w:rtl/>
          <w:lang w:bidi="ar-EG"/>
        </w:rPr>
        <w:t>و</w:t>
      </w:r>
      <w:r w:rsidR="00B44156" w:rsidRPr="00477FF2">
        <w:rPr>
          <w:rFonts w:hint="eastAsia"/>
          <w:rtl/>
          <w:lang w:bidi="ar-EG"/>
        </w:rPr>
        <w:t>بدأت</w:t>
      </w:r>
      <w:r w:rsidR="00B44156" w:rsidRPr="00477FF2">
        <w:rPr>
          <w:rtl/>
          <w:lang w:bidi="ar-EG"/>
        </w:rPr>
        <w:t xml:space="preserve"> </w:t>
      </w:r>
      <w:r w:rsidR="00B44156" w:rsidRPr="00477FF2">
        <w:rPr>
          <w:rFonts w:hint="eastAsia"/>
          <w:rtl/>
          <w:lang w:bidi="ar-EG"/>
        </w:rPr>
        <w:t>السيدة</w:t>
      </w:r>
      <w:r w:rsidRPr="00477FF2">
        <w:rPr>
          <w:rtl/>
          <w:lang w:bidi="ar-EG"/>
        </w:rPr>
        <w:t>/</w:t>
      </w:r>
      <w:r w:rsidR="00B44156" w:rsidRPr="00477FF2">
        <w:rPr>
          <w:rtl/>
          <w:lang w:bidi="ar-EG"/>
        </w:rPr>
        <w:t xml:space="preserve"> </w:t>
      </w:r>
      <w:r w:rsidR="00B44156" w:rsidRPr="00477FF2">
        <w:rPr>
          <w:rFonts w:hint="eastAsia"/>
          <w:rtl/>
          <w:lang w:bidi="ar-EG"/>
        </w:rPr>
        <w:t>كاثرين</w:t>
      </w:r>
      <w:r w:rsidR="00B44156" w:rsidRPr="00477FF2">
        <w:rPr>
          <w:rtl/>
          <w:lang w:bidi="ar-EG"/>
        </w:rPr>
        <w:t xml:space="preserve"> </w:t>
      </w:r>
      <w:r w:rsidRPr="00477FF2">
        <w:rPr>
          <w:rFonts w:hint="eastAsia"/>
          <w:rtl/>
          <w:lang w:bidi="ar-EG"/>
        </w:rPr>
        <w:t>بونياسي</w:t>
      </w:r>
      <w:r w:rsidRPr="00477FF2">
        <w:rPr>
          <w:rtl/>
          <w:lang w:bidi="ar-EG"/>
        </w:rPr>
        <w:t xml:space="preserve"> </w:t>
      </w:r>
      <w:r w:rsidRPr="00477FF2">
        <w:rPr>
          <w:rFonts w:hint="eastAsia"/>
          <w:rtl/>
          <w:lang w:bidi="ar-EG"/>
        </w:rPr>
        <w:t>كاهوريا</w:t>
      </w:r>
      <w:r w:rsidRPr="00477FF2">
        <w:rPr>
          <w:rtl/>
          <w:lang w:bidi="ar-EG"/>
        </w:rPr>
        <w:t xml:space="preserve"> حديثها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خلال</w:t>
      </w:r>
      <w:r w:rsidR="00B44156" w:rsidRPr="00477FF2">
        <w:rPr>
          <w:rtl/>
          <w:lang w:bidi="ar-EG"/>
        </w:rPr>
        <w:t xml:space="preserve"> </w:t>
      </w:r>
      <w:r w:rsidR="00B44156" w:rsidRPr="00477FF2">
        <w:rPr>
          <w:rFonts w:hint="eastAsia"/>
          <w:rtl/>
          <w:lang w:bidi="ar-EG"/>
        </w:rPr>
        <w:t>دراسة</w:t>
      </w:r>
      <w:r w:rsidR="00B44156" w:rsidRPr="00477FF2">
        <w:rPr>
          <w:rtl/>
          <w:lang w:bidi="ar-EG"/>
        </w:rPr>
        <w:t xml:space="preserve"> "</w:t>
      </w:r>
      <w:r w:rsidRPr="00477FF2">
        <w:rPr>
          <w:rFonts w:hint="eastAsia"/>
          <w:rtl/>
          <w:lang w:bidi="ar-EG"/>
        </w:rPr>
        <w:t>أجندة</w:t>
      </w:r>
      <w:r w:rsidRPr="00477FF2">
        <w:rPr>
          <w:rtl/>
          <w:lang w:bidi="ar-EG"/>
        </w:rPr>
        <w:t xml:space="preserve"> </w:t>
      </w:r>
      <w:r w:rsidR="00B44156" w:rsidRPr="00477FF2">
        <w:rPr>
          <w:rFonts w:hint="eastAsia"/>
          <w:rtl/>
          <w:lang w:bidi="ar-EG"/>
        </w:rPr>
        <w:t>التنمية</w:t>
      </w:r>
      <w:r w:rsidR="00B44156" w:rsidRPr="00477FF2">
        <w:rPr>
          <w:rtl/>
          <w:lang w:bidi="ar-EG"/>
        </w:rPr>
        <w:t xml:space="preserve"> </w:t>
      </w:r>
      <w:r w:rsidRPr="00477FF2">
        <w:rPr>
          <w:rFonts w:hint="eastAsia"/>
          <w:rtl/>
          <w:lang w:bidi="ar-EG"/>
        </w:rPr>
        <w:t>في</w:t>
      </w:r>
      <w:r w:rsidRPr="00477FF2">
        <w:rPr>
          <w:rtl/>
          <w:lang w:bidi="ar-EG"/>
        </w:rPr>
        <w:t xml:space="preserve"> </w:t>
      </w:r>
      <w:r w:rsidR="00B44156" w:rsidRPr="00477FF2">
        <w:rPr>
          <w:rFonts w:hint="eastAsia"/>
          <w:rtl/>
          <w:lang w:bidi="ar-EG"/>
        </w:rPr>
        <w:t>كينيا</w:t>
      </w:r>
      <w:r w:rsidR="00B44156" w:rsidRPr="00477FF2">
        <w:rPr>
          <w:rtl/>
          <w:lang w:bidi="ar-EG"/>
        </w:rPr>
        <w:t xml:space="preserve"> </w:t>
      </w:r>
      <w:r w:rsidRPr="00477FF2">
        <w:rPr>
          <w:rFonts w:hint="eastAsia"/>
          <w:rtl/>
          <w:lang w:bidi="ar-EG"/>
        </w:rPr>
        <w:t>ل</w:t>
      </w:r>
      <w:r w:rsidR="00B44156" w:rsidRPr="00477FF2">
        <w:rPr>
          <w:rFonts w:hint="eastAsia"/>
          <w:rtl/>
          <w:lang w:bidi="ar-EG"/>
        </w:rPr>
        <w:t>عام</w:t>
      </w:r>
      <w:r w:rsidR="00B44156" w:rsidRPr="00477FF2">
        <w:rPr>
          <w:rtl/>
          <w:lang w:bidi="ar-EG"/>
        </w:rPr>
        <w:t xml:space="preserve"> 2010" </w:t>
      </w:r>
      <w:r w:rsidR="00B44156" w:rsidRPr="00477FF2">
        <w:rPr>
          <w:rFonts w:hint="eastAsia"/>
          <w:rtl/>
          <w:lang w:bidi="ar-EG"/>
        </w:rPr>
        <w:t>التي</w:t>
      </w:r>
      <w:r w:rsidR="00B44156" w:rsidRPr="00477FF2">
        <w:rPr>
          <w:rtl/>
          <w:lang w:bidi="ar-EG"/>
        </w:rPr>
        <w:t xml:space="preserve"> </w:t>
      </w:r>
      <w:r w:rsidRPr="00477FF2">
        <w:rPr>
          <w:rFonts w:hint="eastAsia"/>
          <w:rtl/>
          <w:lang w:bidi="ar-EG"/>
        </w:rPr>
        <w:t>أقرت</w:t>
      </w:r>
      <w:r w:rsidRPr="00477FF2">
        <w:rPr>
          <w:rtl/>
          <w:lang w:bidi="ar-EG"/>
        </w:rPr>
        <w:t xml:space="preserve"> </w:t>
      </w:r>
      <w:r w:rsidRPr="00477FF2">
        <w:rPr>
          <w:rFonts w:hint="eastAsia"/>
          <w:rtl/>
          <w:lang w:bidi="ar-EG"/>
        </w:rPr>
        <w:t>ب</w:t>
      </w:r>
      <w:r w:rsidR="00B44156" w:rsidRPr="00477FF2">
        <w:rPr>
          <w:rFonts w:hint="eastAsia"/>
          <w:rtl/>
          <w:lang w:bidi="ar-EG"/>
        </w:rPr>
        <w:t>ضرورة</w:t>
      </w:r>
      <w:r w:rsidR="00B44156" w:rsidRPr="00477FF2">
        <w:rPr>
          <w:rtl/>
          <w:lang w:bidi="ar-EG"/>
        </w:rPr>
        <w:t xml:space="preserve"> </w:t>
      </w:r>
      <w:r w:rsidR="00B44156" w:rsidRPr="00477FF2">
        <w:rPr>
          <w:rFonts w:hint="eastAsia"/>
          <w:rtl/>
          <w:lang w:bidi="ar-EG"/>
        </w:rPr>
        <w:t>التعاون</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المؤسسات</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و</w:t>
      </w:r>
      <w:r w:rsidRPr="00477FF2">
        <w:rPr>
          <w:rFonts w:hint="eastAsia"/>
          <w:rtl/>
          <w:lang w:bidi="ar-EG"/>
        </w:rPr>
        <w:t>مؤسسات</w:t>
      </w:r>
      <w:r w:rsidRPr="00477FF2">
        <w:rPr>
          <w:rtl/>
          <w:lang w:bidi="ar-EG"/>
        </w:rPr>
        <w:t xml:space="preserve"> </w:t>
      </w:r>
      <w:r w:rsidR="00B44156" w:rsidRPr="00477FF2">
        <w:rPr>
          <w:rFonts w:hint="eastAsia"/>
          <w:rtl/>
          <w:lang w:bidi="ar-EG"/>
        </w:rPr>
        <w:t>البحث</w:t>
      </w:r>
      <w:r w:rsidR="00B44156" w:rsidRPr="00477FF2">
        <w:rPr>
          <w:rtl/>
          <w:lang w:bidi="ar-EG"/>
        </w:rPr>
        <w:t xml:space="preserve"> </w:t>
      </w:r>
      <w:r w:rsidR="00B44156" w:rsidRPr="00477FF2">
        <w:rPr>
          <w:rFonts w:hint="eastAsia"/>
          <w:rtl/>
          <w:lang w:bidi="ar-EG"/>
        </w:rPr>
        <w:t>والتطوير</w:t>
      </w:r>
      <w:r w:rsidR="00B44156" w:rsidRPr="00477FF2">
        <w:rPr>
          <w:rtl/>
          <w:lang w:bidi="ar-EG"/>
        </w:rPr>
        <w:t xml:space="preserve"> </w:t>
      </w:r>
      <w:r w:rsidR="00B44156" w:rsidRPr="00477FF2">
        <w:rPr>
          <w:rFonts w:hint="eastAsia"/>
          <w:rtl/>
          <w:lang w:bidi="ar-EG"/>
        </w:rPr>
        <w:t>و</w:t>
      </w:r>
      <w:r w:rsidRPr="00477FF2">
        <w:rPr>
          <w:rFonts w:hint="eastAsia"/>
          <w:rtl/>
          <w:lang w:bidi="ar-EG"/>
        </w:rPr>
        <w:t>الشعوب</w:t>
      </w:r>
      <w:r w:rsidRPr="00477FF2">
        <w:rPr>
          <w:rtl/>
          <w:lang w:bidi="ar-EG"/>
        </w:rPr>
        <w:t xml:space="preserve"> </w:t>
      </w:r>
      <w:r w:rsidRPr="00477FF2">
        <w:rPr>
          <w:rFonts w:hint="eastAsia"/>
          <w:rtl/>
          <w:lang w:bidi="ar-EG"/>
        </w:rPr>
        <w:t>ا</w:t>
      </w:r>
      <w:r w:rsidR="00B44156" w:rsidRPr="00477FF2">
        <w:rPr>
          <w:rFonts w:hint="eastAsia"/>
          <w:rtl/>
          <w:lang w:bidi="ar-EG"/>
        </w:rPr>
        <w:t>لأصلية</w:t>
      </w:r>
      <w:r w:rsidR="00B44156" w:rsidRPr="00477FF2">
        <w:rPr>
          <w:rtl/>
          <w:lang w:bidi="ar-EG"/>
        </w:rPr>
        <w:t xml:space="preserve"> </w:t>
      </w:r>
      <w:r w:rsidR="00B44156" w:rsidRPr="00477FF2">
        <w:rPr>
          <w:rFonts w:hint="eastAsia"/>
          <w:rtl/>
          <w:lang w:bidi="ar-EG"/>
        </w:rPr>
        <w:t>و</w:t>
      </w:r>
      <w:r w:rsidRPr="00477FF2">
        <w:rPr>
          <w:rFonts w:hint="eastAsia"/>
          <w:rtl/>
          <w:lang w:bidi="ar-EG"/>
        </w:rPr>
        <w:t>المجتمعات</w:t>
      </w:r>
      <w:r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وصناع</w:t>
      </w:r>
      <w:r w:rsidR="00B44156" w:rsidRPr="00477FF2">
        <w:rPr>
          <w:rtl/>
          <w:lang w:bidi="ar-EG"/>
        </w:rPr>
        <w:t xml:space="preserve"> </w:t>
      </w:r>
      <w:r w:rsidR="00B44156" w:rsidRPr="00477FF2">
        <w:rPr>
          <w:rFonts w:hint="eastAsia"/>
          <w:rtl/>
          <w:lang w:bidi="ar-EG"/>
        </w:rPr>
        <w:t>القرار</w:t>
      </w:r>
      <w:r w:rsidR="00B44156" w:rsidRPr="00477FF2">
        <w:rPr>
          <w:rtl/>
          <w:lang w:bidi="ar-EG"/>
        </w:rPr>
        <w:t xml:space="preserve"> </w:t>
      </w:r>
      <w:r w:rsidR="00B44156" w:rsidRPr="00477FF2">
        <w:rPr>
          <w:rFonts w:hint="eastAsia"/>
          <w:rtl/>
          <w:lang w:bidi="ar-EG"/>
        </w:rPr>
        <w:t>و</w:t>
      </w:r>
      <w:r w:rsidR="00996153" w:rsidRPr="00477FF2">
        <w:rPr>
          <w:rFonts w:hint="eastAsia"/>
          <w:rtl/>
          <w:lang w:bidi="ar-EG"/>
        </w:rPr>
        <w:t>مديري</w:t>
      </w:r>
      <w:r w:rsidR="00996153"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والموارد</w:t>
      </w:r>
      <w:r w:rsidR="00B44156" w:rsidRPr="00477FF2">
        <w:rPr>
          <w:rtl/>
          <w:lang w:bidi="ar-EG"/>
        </w:rPr>
        <w:t xml:space="preserve"> </w:t>
      </w:r>
      <w:r w:rsidR="00B44156" w:rsidRPr="00477FF2">
        <w:rPr>
          <w:rFonts w:hint="eastAsia"/>
          <w:rtl/>
          <w:lang w:bidi="ar-EG"/>
        </w:rPr>
        <w:t>الوراثية</w:t>
      </w:r>
      <w:r w:rsidR="00B44156" w:rsidRPr="00477FF2">
        <w:rPr>
          <w:rtl/>
          <w:lang w:bidi="ar-EG"/>
        </w:rPr>
        <w:t xml:space="preserve"> </w:t>
      </w:r>
      <w:r w:rsidR="00B44156" w:rsidRPr="00477FF2">
        <w:rPr>
          <w:rFonts w:hint="eastAsia"/>
          <w:rtl/>
          <w:lang w:bidi="ar-EG"/>
        </w:rPr>
        <w:t>المديرين</w:t>
      </w:r>
      <w:r w:rsidR="00B44156" w:rsidRPr="00477FF2">
        <w:rPr>
          <w:rtl/>
          <w:lang w:bidi="ar-EG"/>
        </w:rPr>
        <w:t xml:space="preserve"> </w:t>
      </w:r>
      <w:r w:rsidR="00B44156" w:rsidRPr="00477FF2">
        <w:rPr>
          <w:rFonts w:hint="eastAsia"/>
          <w:rtl/>
          <w:lang w:bidi="ar-EG"/>
        </w:rPr>
        <w:t>ل</w:t>
      </w:r>
      <w:r w:rsidR="00996153" w:rsidRPr="00477FF2">
        <w:rPr>
          <w:rFonts w:hint="eastAsia"/>
          <w:rtl/>
          <w:lang w:bidi="ar-EG"/>
        </w:rPr>
        <w:t>فائدة</w:t>
      </w:r>
      <w:r w:rsidR="00996153" w:rsidRPr="00477FF2">
        <w:rPr>
          <w:rtl/>
          <w:lang w:bidi="ar-EG"/>
        </w:rPr>
        <w:t xml:space="preserve"> </w:t>
      </w:r>
      <w:r w:rsidR="00B44156" w:rsidRPr="00477FF2">
        <w:rPr>
          <w:rFonts w:hint="eastAsia"/>
          <w:rtl/>
          <w:lang w:bidi="ar-EG"/>
        </w:rPr>
        <w:t>تحقيق</w:t>
      </w:r>
      <w:r w:rsidR="00B44156" w:rsidRPr="00477FF2">
        <w:rPr>
          <w:rtl/>
          <w:lang w:bidi="ar-EG"/>
        </w:rPr>
        <w:t xml:space="preserve"> </w:t>
      </w:r>
      <w:r w:rsidR="00B44156" w:rsidRPr="00477FF2">
        <w:rPr>
          <w:rFonts w:hint="eastAsia"/>
          <w:rtl/>
          <w:lang w:bidi="ar-EG"/>
        </w:rPr>
        <w:t>التنمية</w:t>
      </w:r>
      <w:r w:rsidR="00B44156" w:rsidRPr="00477FF2">
        <w:rPr>
          <w:rtl/>
          <w:lang w:bidi="ar-EG"/>
        </w:rPr>
        <w:t xml:space="preserve"> </w:t>
      </w:r>
      <w:r w:rsidR="00B44156" w:rsidRPr="00477FF2">
        <w:rPr>
          <w:rFonts w:hint="eastAsia"/>
          <w:rtl/>
          <w:lang w:bidi="ar-EG"/>
        </w:rPr>
        <w:t>المستدامة</w:t>
      </w:r>
      <w:r w:rsidR="00B44156" w:rsidRPr="00477FF2">
        <w:rPr>
          <w:rtl/>
          <w:lang w:bidi="ar-EG"/>
        </w:rPr>
        <w:t xml:space="preserve">. </w:t>
      </w:r>
      <w:r w:rsidR="00996153" w:rsidRPr="00477FF2">
        <w:rPr>
          <w:rFonts w:hint="eastAsia"/>
          <w:rtl/>
          <w:lang w:bidi="ar-EG"/>
        </w:rPr>
        <w:t>وأفادت</w:t>
      </w:r>
      <w:r w:rsidR="00996153" w:rsidRPr="00477FF2">
        <w:rPr>
          <w:rtl/>
          <w:lang w:bidi="ar-EG"/>
        </w:rPr>
        <w:t xml:space="preserve"> بأنه </w:t>
      </w:r>
      <w:r w:rsidR="00B44156" w:rsidRPr="00477FF2">
        <w:rPr>
          <w:rFonts w:hint="eastAsia"/>
          <w:rtl/>
          <w:lang w:bidi="ar-EG"/>
        </w:rPr>
        <w:t>ي</w:t>
      </w:r>
      <w:r w:rsidR="00996153" w:rsidRPr="00477FF2">
        <w:rPr>
          <w:rFonts w:hint="eastAsia"/>
          <w:rtl/>
          <w:lang w:bidi="ar-EG"/>
        </w:rPr>
        <w:t>تعين</w:t>
      </w:r>
      <w:r w:rsidR="00996153" w:rsidRPr="00477FF2">
        <w:rPr>
          <w:rtl/>
          <w:lang w:bidi="ar-EG"/>
        </w:rPr>
        <w:t xml:space="preserve"> على </w:t>
      </w:r>
      <w:r w:rsidR="00B44156" w:rsidRPr="00477FF2">
        <w:rPr>
          <w:rFonts w:hint="eastAsia"/>
          <w:rtl/>
          <w:lang w:bidi="ar-EG"/>
        </w:rPr>
        <w:t>جميع</w:t>
      </w:r>
      <w:r w:rsidR="00B44156" w:rsidRPr="00477FF2">
        <w:rPr>
          <w:rtl/>
          <w:lang w:bidi="ar-EG"/>
        </w:rPr>
        <w:t xml:space="preserve"> </w:t>
      </w:r>
      <w:r w:rsidR="00B44156" w:rsidRPr="00477FF2">
        <w:rPr>
          <w:rFonts w:hint="eastAsia"/>
          <w:rtl/>
          <w:lang w:bidi="ar-EG"/>
        </w:rPr>
        <w:t>حكومات</w:t>
      </w:r>
      <w:r w:rsidR="00B44156" w:rsidRPr="00477FF2">
        <w:rPr>
          <w:rtl/>
          <w:lang w:bidi="ar-EG"/>
        </w:rPr>
        <w:t xml:space="preserve"> </w:t>
      </w:r>
      <w:r w:rsidR="00B44156" w:rsidRPr="00477FF2">
        <w:rPr>
          <w:rFonts w:hint="eastAsia"/>
          <w:rtl/>
          <w:lang w:bidi="ar-EG"/>
        </w:rPr>
        <w:t>المقاطعات</w:t>
      </w:r>
      <w:r w:rsidR="00B44156" w:rsidRPr="00477FF2">
        <w:rPr>
          <w:rtl/>
          <w:lang w:bidi="ar-EG"/>
        </w:rPr>
        <w:t xml:space="preserve"> </w:t>
      </w:r>
      <w:r w:rsidR="00B44156" w:rsidRPr="00477FF2">
        <w:rPr>
          <w:rFonts w:hint="eastAsia"/>
          <w:rtl/>
          <w:lang w:bidi="ar-EG"/>
        </w:rPr>
        <w:t>إنشاء</w:t>
      </w:r>
      <w:r w:rsidR="00B44156" w:rsidRPr="00477FF2">
        <w:rPr>
          <w:rtl/>
          <w:lang w:bidi="ar-EG"/>
        </w:rPr>
        <w:t xml:space="preserve"> </w:t>
      </w:r>
      <w:r w:rsidR="00B44156" w:rsidRPr="00477FF2">
        <w:rPr>
          <w:rFonts w:hint="eastAsia"/>
          <w:rtl/>
          <w:lang w:bidi="ar-EG"/>
        </w:rPr>
        <w:t>و</w:t>
      </w:r>
      <w:r w:rsidR="00996153" w:rsidRPr="00477FF2">
        <w:rPr>
          <w:rFonts w:hint="eastAsia"/>
          <w:rtl/>
          <w:lang w:bidi="ar-EG"/>
        </w:rPr>
        <w:t>صون</w:t>
      </w:r>
      <w:r w:rsidR="00996153" w:rsidRPr="00477FF2">
        <w:rPr>
          <w:rtl/>
          <w:lang w:bidi="ar-EG"/>
        </w:rPr>
        <w:t xml:space="preserve"> </w:t>
      </w:r>
      <w:r w:rsidR="00B44156" w:rsidRPr="00477FF2">
        <w:rPr>
          <w:rFonts w:hint="eastAsia"/>
          <w:rtl/>
          <w:lang w:bidi="ar-EG"/>
        </w:rPr>
        <w:t>سجل</w:t>
      </w:r>
      <w:r w:rsidR="00B44156" w:rsidRPr="00477FF2">
        <w:rPr>
          <w:rtl/>
          <w:lang w:bidi="ar-EG"/>
        </w:rPr>
        <w:t xml:space="preserve"> </w:t>
      </w:r>
      <w:r w:rsidR="00B44156" w:rsidRPr="00477FF2">
        <w:rPr>
          <w:rFonts w:hint="eastAsia"/>
          <w:rtl/>
          <w:lang w:bidi="ar-EG"/>
        </w:rPr>
        <w:t>يتضمن</w:t>
      </w:r>
      <w:r w:rsidR="00B44156" w:rsidRPr="00477FF2">
        <w:rPr>
          <w:rtl/>
          <w:lang w:bidi="ar-EG"/>
        </w:rPr>
        <w:t xml:space="preserve"> </w:t>
      </w:r>
      <w:r w:rsidR="00B44156" w:rsidRPr="00477FF2">
        <w:rPr>
          <w:rFonts w:hint="eastAsia"/>
          <w:rtl/>
          <w:lang w:bidi="ar-EG"/>
        </w:rPr>
        <w:t>المعلومات</w:t>
      </w:r>
      <w:r w:rsidR="00B44156" w:rsidRPr="00477FF2">
        <w:rPr>
          <w:rtl/>
          <w:lang w:bidi="ar-EG"/>
        </w:rPr>
        <w:t xml:space="preserve"> </w:t>
      </w:r>
      <w:r w:rsidR="00B44156" w:rsidRPr="00477FF2">
        <w:rPr>
          <w:rFonts w:hint="eastAsia"/>
          <w:rtl/>
          <w:lang w:bidi="ar-EG"/>
        </w:rPr>
        <w:t>المتعلقة</w:t>
      </w:r>
      <w:r w:rsidR="00B44156" w:rsidRPr="00477FF2">
        <w:rPr>
          <w:rtl/>
          <w:lang w:bidi="ar-EG"/>
        </w:rPr>
        <w:t xml:space="preserve"> </w:t>
      </w:r>
      <w:r w:rsidR="00B44156" w:rsidRPr="00477FF2">
        <w:rPr>
          <w:rFonts w:hint="eastAsia"/>
          <w:rtl/>
          <w:lang w:bidi="ar-EG"/>
        </w:rPr>
        <w:t>بالمعارف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وأشكال</w:t>
      </w:r>
      <w:r w:rsidR="00B44156" w:rsidRPr="00477FF2">
        <w:rPr>
          <w:rtl/>
          <w:lang w:bidi="ar-EG"/>
        </w:rPr>
        <w:t xml:space="preserve"> </w:t>
      </w:r>
      <w:r w:rsidR="00B44156" w:rsidRPr="00477FF2">
        <w:rPr>
          <w:rFonts w:hint="eastAsia"/>
          <w:rtl/>
          <w:lang w:bidi="ar-EG"/>
        </w:rPr>
        <w:t>التعبير</w:t>
      </w:r>
      <w:r w:rsidR="00B44156" w:rsidRPr="00477FF2">
        <w:rPr>
          <w:rtl/>
          <w:lang w:bidi="ar-EG"/>
        </w:rPr>
        <w:t xml:space="preserve"> </w:t>
      </w:r>
      <w:r w:rsidR="00B44156" w:rsidRPr="00477FF2">
        <w:rPr>
          <w:rFonts w:hint="eastAsia"/>
          <w:rtl/>
          <w:lang w:bidi="ar-EG"/>
        </w:rPr>
        <w:t>الثقافي</w:t>
      </w:r>
      <w:r w:rsidR="00B44156" w:rsidRPr="00477FF2">
        <w:rPr>
          <w:rtl/>
          <w:lang w:bidi="ar-EG"/>
        </w:rPr>
        <w:t xml:space="preserve"> </w:t>
      </w:r>
      <w:r w:rsidR="00B44156" w:rsidRPr="00477FF2">
        <w:rPr>
          <w:rFonts w:hint="eastAsia"/>
          <w:rtl/>
          <w:lang w:bidi="ar-EG"/>
        </w:rPr>
        <w:t>التقليدي</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تم</w:t>
      </w:r>
      <w:r w:rsidR="00B44156" w:rsidRPr="00477FF2">
        <w:rPr>
          <w:rtl/>
          <w:lang w:bidi="ar-EG"/>
        </w:rPr>
        <w:t xml:space="preserve"> </w:t>
      </w:r>
      <w:r w:rsidR="00B44156" w:rsidRPr="00477FF2">
        <w:rPr>
          <w:rFonts w:hint="eastAsia"/>
          <w:rtl/>
          <w:lang w:bidi="ar-EG"/>
        </w:rPr>
        <w:t>جمعها</w:t>
      </w:r>
      <w:r w:rsidR="00B44156" w:rsidRPr="00477FF2">
        <w:rPr>
          <w:rtl/>
          <w:lang w:bidi="ar-EG"/>
        </w:rPr>
        <w:t xml:space="preserve"> </w:t>
      </w:r>
      <w:r w:rsidR="00B44156" w:rsidRPr="00477FF2">
        <w:rPr>
          <w:rFonts w:hint="eastAsia"/>
          <w:rtl/>
          <w:lang w:bidi="ar-EG"/>
        </w:rPr>
        <w:t>وتوثيقها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قبل</w:t>
      </w:r>
      <w:r w:rsidR="00B44156" w:rsidRPr="00477FF2">
        <w:rPr>
          <w:rtl/>
          <w:lang w:bidi="ar-EG"/>
        </w:rPr>
        <w:t xml:space="preserve"> </w:t>
      </w:r>
      <w:r w:rsidR="00B44156" w:rsidRPr="00477FF2">
        <w:rPr>
          <w:rFonts w:hint="eastAsia"/>
          <w:rtl/>
          <w:lang w:bidi="ar-EG"/>
        </w:rPr>
        <w:t>حكوم</w:t>
      </w:r>
      <w:r w:rsidR="00996153" w:rsidRPr="00477FF2">
        <w:rPr>
          <w:rFonts w:hint="eastAsia"/>
          <w:rtl/>
          <w:lang w:bidi="ar-EG"/>
        </w:rPr>
        <w:t>ات</w:t>
      </w:r>
      <w:r w:rsidR="00996153" w:rsidRPr="00477FF2">
        <w:rPr>
          <w:rtl/>
          <w:lang w:bidi="ar-EG"/>
        </w:rPr>
        <w:t xml:space="preserve"> </w:t>
      </w:r>
      <w:r w:rsidR="00B44156" w:rsidRPr="00477FF2">
        <w:rPr>
          <w:rFonts w:hint="eastAsia"/>
          <w:rtl/>
          <w:lang w:bidi="ar-EG"/>
        </w:rPr>
        <w:t>المقاطع</w:t>
      </w:r>
      <w:r w:rsidR="00996153" w:rsidRPr="00477FF2">
        <w:rPr>
          <w:rFonts w:hint="eastAsia"/>
          <w:rtl/>
          <w:lang w:bidi="ar-EG"/>
        </w:rPr>
        <w:t>ات</w:t>
      </w:r>
      <w:r w:rsidR="00996153" w:rsidRPr="00477FF2">
        <w:rPr>
          <w:rtl/>
          <w:lang w:bidi="ar-EG"/>
        </w:rPr>
        <w:t xml:space="preserve"> </w:t>
      </w:r>
      <w:r w:rsidR="00B44156" w:rsidRPr="00477FF2">
        <w:rPr>
          <w:rFonts w:hint="eastAsia"/>
          <w:rtl/>
          <w:lang w:bidi="ar-EG"/>
        </w:rPr>
        <w:t>أثناء</w:t>
      </w:r>
      <w:r w:rsidR="00B44156" w:rsidRPr="00477FF2">
        <w:rPr>
          <w:rtl/>
          <w:lang w:bidi="ar-EG"/>
        </w:rPr>
        <w:t xml:space="preserve"> </w:t>
      </w:r>
      <w:r w:rsidR="00B44156" w:rsidRPr="00477FF2">
        <w:rPr>
          <w:rFonts w:hint="eastAsia"/>
          <w:rtl/>
          <w:lang w:bidi="ar-EG"/>
        </w:rPr>
        <w:t>عملية</w:t>
      </w:r>
      <w:r w:rsidR="00B44156" w:rsidRPr="00477FF2">
        <w:rPr>
          <w:rtl/>
          <w:lang w:bidi="ar-EG"/>
        </w:rPr>
        <w:t xml:space="preserve"> </w:t>
      </w:r>
      <w:r w:rsidR="00B44156" w:rsidRPr="00477FF2">
        <w:rPr>
          <w:rFonts w:hint="eastAsia"/>
          <w:rtl/>
          <w:lang w:bidi="ar-EG"/>
        </w:rPr>
        <w:t>التسجيل</w:t>
      </w:r>
      <w:r w:rsidR="00B44156" w:rsidRPr="00477FF2">
        <w:rPr>
          <w:rtl/>
          <w:lang w:bidi="ar-EG"/>
        </w:rPr>
        <w:t xml:space="preserve">. </w:t>
      </w:r>
      <w:r w:rsidR="00996153" w:rsidRPr="00477FF2">
        <w:rPr>
          <w:rFonts w:hint="eastAsia"/>
          <w:rtl/>
          <w:lang w:bidi="ar-EG"/>
        </w:rPr>
        <w:t>ويتعين</w:t>
      </w:r>
      <w:r w:rsidR="00996153" w:rsidRPr="00477FF2">
        <w:rPr>
          <w:rtl/>
          <w:lang w:bidi="ar-EG"/>
        </w:rPr>
        <w:t xml:space="preserve"> على </w:t>
      </w:r>
      <w:r w:rsidR="00B44156" w:rsidRPr="00477FF2">
        <w:rPr>
          <w:rFonts w:hint="eastAsia"/>
          <w:rtl/>
          <w:lang w:bidi="ar-EG"/>
        </w:rPr>
        <w:t>حكومات</w:t>
      </w:r>
      <w:r w:rsidR="00B44156" w:rsidRPr="00477FF2">
        <w:rPr>
          <w:rtl/>
          <w:lang w:bidi="ar-EG"/>
        </w:rPr>
        <w:t xml:space="preserve"> </w:t>
      </w:r>
      <w:r w:rsidR="00B44156" w:rsidRPr="00477FF2">
        <w:rPr>
          <w:rFonts w:hint="eastAsia"/>
          <w:rtl/>
          <w:lang w:bidi="ar-EG"/>
        </w:rPr>
        <w:t>المقاطعات</w:t>
      </w:r>
      <w:r w:rsidR="00B44156" w:rsidRPr="00477FF2">
        <w:rPr>
          <w:rtl/>
          <w:lang w:bidi="ar-EG"/>
        </w:rPr>
        <w:t xml:space="preserve"> </w:t>
      </w:r>
      <w:r w:rsidR="00B44156" w:rsidRPr="00477FF2">
        <w:rPr>
          <w:rFonts w:hint="eastAsia"/>
          <w:rtl/>
          <w:lang w:bidi="ar-EG"/>
        </w:rPr>
        <w:t>وغيرها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المؤسسات</w:t>
      </w:r>
      <w:r w:rsidR="00B44156" w:rsidRPr="00477FF2">
        <w:rPr>
          <w:rtl/>
          <w:lang w:bidi="ar-EG"/>
        </w:rPr>
        <w:t xml:space="preserve"> </w:t>
      </w:r>
      <w:r w:rsidR="00B44156" w:rsidRPr="00477FF2">
        <w:rPr>
          <w:rFonts w:hint="eastAsia"/>
          <w:rtl/>
          <w:lang w:bidi="ar-EG"/>
        </w:rPr>
        <w:t>ذات</w:t>
      </w:r>
      <w:r w:rsidR="00B44156" w:rsidRPr="00477FF2">
        <w:rPr>
          <w:rtl/>
          <w:lang w:bidi="ar-EG"/>
        </w:rPr>
        <w:t xml:space="preserve"> </w:t>
      </w:r>
      <w:r w:rsidR="00B44156" w:rsidRPr="00477FF2">
        <w:rPr>
          <w:rFonts w:hint="eastAsia"/>
          <w:rtl/>
          <w:lang w:bidi="ar-EG"/>
        </w:rPr>
        <w:t>الصلة</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تتعاون</w:t>
      </w:r>
      <w:r w:rsidR="00B44156" w:rsidRPr="00477FF2">
        <w:rPr>
          <w:rtl/>
          <w:lang w:bidi="ar-EG"/>
        </w:rPr>
        <w:t xml:space="preserve">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الحكومة</w:t>
      </w:r>
      <w:r w:rsidR="00B44156" w:rsidRPr="00477FF2">
        <w:rPr>
          <w:rtl/>
          <w:lang w:bidi="ar-EG"/>
        </w:rPr>
        <w:t xml:space="preserve"> </w:t>
      </w:r>
      <w:r w:rsidR="00B44156" w:rsidRPr="00477FF2">
        <w:rPr>
          <w:rFonts w:hint="eastAsia"/>
          <w:rtl/>
          <w:lang w:bidi="ar-EG"/>
        </w:rPr>
        <w:t>الوطنية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إنشاء</w:t>
      </w:r>
      <w:r w:rsidR="00B44156" w:rsidRPr="00477FF2">
        <w:rPr>
          <w:rtl/>
          <w:lang w:bidi="ar-EG"/>
        </w:rPr>
        <w:t xml:space="preserve"> </w:t>
      </w:r>
      <w:r w:rsidR="00B44156" w:rsidRPr="00477FF2">
        <w:rPr>
          <w:rFonts w:hint="eastAsia"/>
          <w:rtl/>
          <w:lang w:bidi="ar-EG"/>
        </w:rPr>
        <w:t>و</w:t>
      </w:r>
      <w:r w:rsidR="00996153" w:rsidRPr="00477FF2">
        <w:rPr>
          <w:rFonts w:hint="eastAsia"/>
          <w:rtl/>
          <w:lang w:bidi="ar-EG"/>
        </w:rPr>
        <w:t>صون</w:t>
      </w:r>
      <w:r w:rsidR="00996153" w:rsidRPr="00477FF2">
        <w:rPr>
          <w:rtl/>
          <w:lang w:bidi="ar-EG"/>
        </w:rPr>
        <w:t xml:space="preserve"> </w:t>
      </w:r>
      <w:r w:rsidR="00B44156" w:rsidRPr="00477FF2">
        <w:rPr>
          <w:rFonts w:hint="eastAsia"/>
          <w:rtl/>
          <w:lang w:bidi="ar-EG"/>
        </w:rPr>
        <w:t>مستودع</w:t>
      </w:r>
      <w:r w:rsidR="00B44156" w:rsidRPr="00477FF2">
        <w:rPr>
          <w:rtl/>
          <w:lang w:bidi="ar-EG"/>
        </w:rPr>
        <w:t xml:space="preserve"> </w:t>
      </w:r>
      <w:r w:rsidR="00B44156" w:rsidRPr="00477FF2">
        <w:rPr>
          <w:rFonts w:hint="eastAsia"/>
          <w:rtl/>
          <w:lang w:bidi="ar-EG"/>
        </w:rPr>
        <w:t>خاص</w:t>
      </w:r>
      <w:r w:rsidR="00B44156" w:rsidRPr="00477FF2">
        <w:rPr>
          <w:rtl/>
          <w:lang w:bidi="ar-EG"/>
        </w:rPr>
        <w:t xml:space="preserve"> </w:t>
      </w:r>
      <w:r w:rsidR="00996153" w:rsidRPr="00477FF2">
        <w:rPr>
          <w:rFonts w:hint="eastAsia"/>
          <w:rtl/>
          <w:lang w:bidi="ar-EG"/>
        </w:rPr>
        <w:t>لدى</w:t>
      </w:r>
      <w:r w:rsidR="00996153" w:rsidRPr="00477FF2">
        <w:rPr>
          <w:rtl/>
          <w:lang w:bidi="ar-EG"/>
        </w:rPr>
        <w:t xml:space="preserve"> </w:t>
      </w:r>
      <w:r w:rsidR="00996153" w:rsidRPr="00477FF2">
        <w:rPr>
          <w:rFonts w:hint="eastAsia"/>
          <w:rtl/>
          <w:lang w:bidi="ar-EG"/>
        </w:rPr>
        <w:t>مجلس</w:t>
      </w:r>
      <w:r w:rsidR="00996153" w:rsidRPr="00477FF2">
        <w:rPr>
          <w:rtl/>
          <w:lang w:bidi="ar-EG"/>
        </w:rPr>
        <w:t xml:space="preserve"> </w:t>
      </w:r>
      <w:r w:rsidR="00996153" w:rsidRPr="00477FF2">
        <w:rPr>
          <w:rFonts w:hint="eastAsia"/>
          <w:rtl/>
          <w:lang w:bidi="ar-EG"/>
        </w:rPr>
        <w:t>حق</w:t>
      </w:r>
      <w:r w:rsidR="00996153" w:rsidRPr="00477FF2">
        <w:rPr>
          <w:rtl/>
          <w:lang w:bidi="ar-EG"/>
        </w:rPr>
        <w:t xml:space="preserve"> </w:t>
      </w:r>
      <w:r w:rsidR="00996153" w:rsidRPr="00477FF2">
        <w:rPr>
          <w:rFonts w:hint="eastAsia"/>
          <w:rtl/>
          <w:lang w:bidi="ar-EG"/>
        </w:rPr>
        <w:t>المؤلف</w:t>
      </w:r>
      <w:r w:rsidR="00996153" w:rsidRPr="00477FF2">
        <w:rPr>
          <w:rtl/>
          <w:lang w:bidi="ar-EG"/>
        </w:rPr>
        <w:t xml:space="preserve"> </w:t>
      </w:r>
      <w:r w:rsidR="00996153" w:rsidRPr="00477FF2">
        <w:rPr>
          <w:rFonts w:hint="eastAsia"/>
          <w:rtl/>
          <w:lang w:bidi="ar-EG"/>
        </w:rPr>
        <w:t>في</w:t>
      </w:r>
      <w:r w:rsidR="00B44156" w:rsidRPr="00477FF2">
        <w:rPr>
          <w:rtl/>
          <w:lang w:bidi="ar-EG"/>
        </w:rPr>
        <w:t xml:space="preserve"> </w:t>
      </w:r>
      <w:r w:rsidR="00B44156" w:rsidRPr="00477FF2">
        <w:rPr>
          <w:rFonts w:hint="eastAsia"/>
          <w:rtl/>
          <w:lang w:bidi="ar-EG"/>
        </w:rPr>
        <w:t>كينيا،</w:t>
      </w:r>
      <w:r w:rsidR="00B44156" w:rsidRPr="00477FF2">
        <w:rPr>
          <w:rtl/>
          <w:lang w:bidi="ar-EG"/>
        </w:rPr>
        <w:t xml:space="preserve"> </w:t>
      </w:r>
      <w:r w:rsidR="00996153" w:rsidRPr="00477FF2">
        <w:rPr>
          <w:rFonts w:hint="eastAsia"/>
          <w:rtl/>
          <w:lang w:bidi="ar-EG"/>
        </w:rPr>
        <w:t>والمعروف</w:t>
      </w:r>
      <w:r w:rsidR="00996153" w:rsidRPr="00477FF2">
        <w:rPr>
          <w:rtl/>
          <w:lang w:bidi="ar-EG"/>
        </w:rPr>
        <w:t xml:space="preserve"> </w:t>
      </w:r>
      <w:r w:rsidR="00B44156" w:rsidRPr="00477FF2">
        <w:rPr>
          <w:rFonts w:hint="eastAsia"/>
          <w:rtl/>
          <w:lang w:bidi="ar-EG"/>
        </w:rPr>
        <w:t>باسم</w:t>
      </w:r>
      <w:r w:rsidR="00B44156" w:rsidRPr="00477FF2">
        <w:rPr>
          <w:rtl/>
          <w:lang w:bidi="ar-EG"/>
        </w:rPr>
        <w:t xml:space="preserve"> "</w:t>
      </w:r>
      <w:r w:rsidR="00B44156" w:rsidRPr="00477FF2">
        <w:rPr>
          <w:rFonts w:hint="eastAsia"/>
          <w:rtl/>
          <w:lang w:bidi="ar-EG"/>
        </w:rPr>
        <w:t>مستودع</w:t>
      </w:r>
      <w:r w:rsidR="00B44156" w:rsidRPr="00477FF2">
        <w:rPr>
          <w:rtl/>
          <w:lang w:bidi="ar-EG"/>
        </w:rPr>
        <w:t xml:space="preserve"> </w:t>
      </w:r>
      <w:r w:rsidR="00996153" w:rsidRPr="00477FF2">
        <w:rPr>
          <w:rFonts w:hint="eastAsia"/>
          <w:rtl/>
          <w:lang w:bidi="ar-EG"/>
        </w:rPr>
        <w:t>المعارف</w:t>
      </w:r>
      <w:r w:rsidR="00996153" w:rsidRPr="00477FF2">
        <w:rPr>
          <w:rtl/>
          <w:lang w:bidi="ar-EG"/>
        </w:rPr>
        <w:t xml:space="preserve"> </w:t>
      </w:r>
      <w:r w:rsidR="00B44156" w:rsidRPr="00477FF2">
        <w:rPr>
          <w:rFonts w:hint="eastAsia"/>
          <w:rtl/>
          <w:lang w:bidi="ar-EG"/>
        </w:rPr>
        <w:t>التقليدية</w:t>
      </w:r>
      <w:r w:rsidR="00996153" w:rsidRPr="00477FF2">
        <w:rPr>
          <w:rtl/>
          <w:lang w:bidi="ar-EG"/>
        </w:rPr>
        <w:t xml:space="preserve"> الرقمية</w:t>
      </w:r>
      <w:r w:rsidR="00B44156" w:rsidRPr="00477FF2">
        <w:rPr>
          <w:rtl/>
          <w:lang w:bidi="ar-EG"/>
        </w:rPr>
        <w:t>" (</w:t>
      </w:r>
      <w:r w:rsidR="00B44156" w:rsidRPr="006C5244">
        <w:rPr>
          <w:lang w:bidi="ar-EG"/>
        </w:rPr>
        <w:t>TKDR</w:t>
      </w:r>
      <w:r w:rsidR="00B44156" w:rsidRPr="006C5244">
        <w:rPr>
          <w:rtl/>
          <w:lang w:bidi="ar-EG"/>
        </w:rPr>
        <w:t xml:space="preserve">). </w:t>
      </w:r>
      <w:r w:rsidR="00B44156" w:rsidRPr="00477FF2">
        <w:rPr>
          <w:rFonts w:hint="eastAsia"/>
          <w:rtl/>
          <w:lang w:bidi="ar-EG"/>
        </w:rPr>
        <w:t>واختتمت</w:t>
      </w:r>
      <w:r w:rsidR="00B44156" w:rsidRPr="00477FF2">
        <w:rPr>
          <w:rtl/>
          <w:lang w:bidi="ar-EG"/>
        </w:rPr>
        <w:t xml:space="preserve"> </w:t>
      </w:r>
      <w:r w:rsidR="00B44156" w:rsidRPr="00477FF2">
        <w:rPr>
          <w:rFonts w:hint="eastAsia"/>
          <w:rtl/>
          <w:lang w:bidi="ar-EG"/>
        </w:rPr>
        <w:t>بالتشديد</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ضرورة</w:t>
      </w:r>
      <w:r w:rsidR="00B44156" w:rsidRPr="00477FF2">
        <w:rPr>
          <w:rtl/>
          <w:lang w:bidi="ar-EG"/>
        </w:rPr>
        <w:t xml:space="preserve"> </w:t>
      </w:r>
      <w:r w:rsidR="00B44156" w:rsidRPr="00477FF2">
        <w:rPr>
          <w:rFonts w:hint="eastAsia"/>
          <w:rtl/>
          <w:lang w:bidi="ar-EG"/>
        </w:rPr>
        <w:t>رفع</w:t>
      </w:r>
      <w:r w:rsidR="00B44156" w:rsidRPr="00477FF2">
        <w:rPr>
          <w:rtl/>
          <w:lang w:bidi="ar-EG"/>
        </w:rPr>
        <w:t xml:space="preserve"> </w:t>
      </w:r>
      <w:r w:rsidR="00B44156" w:rsidRPr="00477FF2">
        <w:rPr>
          <w:rFonts w:hint="eastAsia"/>
          <w:rtl/>
          <w:lang w:bidi="ar-EG"/>
        </w:rPr>
        <w:t>الوعي</w:t>
      </w:r>
      <w:r w:rsidR="00B44156" w:rsidRPr="00477FF2">
        <w:rPr>
          <w:rtl/>
          <w:lang w:bidi="ar-EG"/>
        </w:rPr>
        <w:t xml:space="preserve"> </w:t>
      </w:r>
      <w:r w:rsidR="00B44156" w:rsidRPr="00477FF2">
        <w:rPr>
          <w:rFonts w:hint="eastAsia"/>
          <w:rtl/>
          <w:lang w:bidi="ar-EG"/>
        </w:rPr>
        <w:t>ب</w:t>
      </w:r>
      <w:r w:rsidR="00996153" w:rsidRPr="00477FF2">
        <w:rPr>
          <w:rFonts w:hint="eastAsia"/>
          <w:rtl/>
          <w:lang w:bidi="ar-EG"/>
        </w:rPr>
        <w:t>شأن</w:t>
      </w:r>
      <w:r w:rsidR="00996153" w:rsidRPr="00477FF2">
        <w:rPr>
          <w:rtl/>
          <w:lang w:bidi="ar-EG"/>
        </w:rPr>
        <w:t xml:space="preserve"> </w:t>
      </w:r>
      <w:r w:rsidR="00B44156" w:rsidRPr="00477FF2">
        <w:rPr>
          <w:rFonts w:hint="eastAsia"/>
          <w:rtl/>
          <w:lang w:bidi="ar-EG"/>
        </w:rPr>
        <w:t>قضايا</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وبناء</w:t>
      </w:r>
      <w:r w:rsidR="00B44156" w:rsidRPr="00477FF2">
        <w:rPr>
          <w:rtl/>
          <w:lang w:bidi="ar-EG"/>
        </w:rPr>
        <w:t xml:space="preserve"> </w:t>
      </w:r>
      <w:r w:rsidR="00E87D80" w:rsidRPr="00477FF2">
        <w:rPr>
          <w:rFonts w:hint="eastAsia"/>
          <w:rtl/>
          <w:lang w:bidi="ar-EG"/>
        </w:rPr>
        <w:t>ج</w:t>
      </w:r>
      <w:r w:rsidR="00996153" w:rsidRPr="00477FF2">
        <w:rPr>
          <w:rFonts w:hint="eastAsia"/>
          <w:rtl/>
          <w:lang w:bidi="ar-EG"/>
        </w:rPr>
        <w:t>سور</w:t>
      </w:r>
      <w:r w:rsidR="00996153" w:rsidRPr="00477FF2">
        <w:rPr>
          <w:rtl/>
          <w:lang w:bidi="ar-EG"/>
        </w:rPr>
        <w:t xml:space="preserve"> </w:t>
      </w:r>
      <w:r w:rsidR="00B44156" w:rsidRPr="00477FF2">
        <w:rPr>
          <w:rFonts w:hint="eastAsia"/>
          <w:rtl/>
          <w:lang w:bidi="ar-EG"/>
        </w:rPr>
        <w:t>الثقة</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ال</w:t>
      </w:r>
      <w:r w:rsidR="00E87D80" w:rsidRPr="00477FF2">
        <w:rPr>
          <w:rFonts w:hint="eastAsia"/>
          <w:rtl/>
          <w:lang w:bidi="ar-EG"/>
        </w:rPr>
        <w:t>إدارات</w:t>
      </w:r>
      <w:r w:rsidR="00B44156" w:rsidRPr="00477FF2">
        <w:rPr>
          <w:rtl/>
          <w:lang w:bidi="ar-EG"/>
        </w:rPr>
        <w:t xml:space="preserve"> </w:t>
      </w:r>
      <w:r w:rsidR="00B44156" w:rsidRPr="00477FF2">
        <w:rPr>
          <w:rFonts w:hint="eastAsia"/>
          <w:rtl/>
          <w:lang w:bidi="ar-EG"/>
        </w:rPr>
        <w:t>الوطنية</w:t>
      </w:r>
      <w:r w:rsidR="00B44156" w:rsidRPr="00477FF2">
        <w:rPr>
          <w:rtl/>
          <w:lang w:bidi="ar-EG"/>
        </w:rPr>
        <w:t xml:space="preserve"> </w:t>
      </w:r>
      <w:r w:rsidR="00996153" w:rsidRPr="00477FF2">
        <w:rPr>
          <w:rFonts w:hint="eastAsia"/>
          <w:rtl/>
          <w:lang w:bidi="ar-EG"/>
        </w:rPr>
        <w:t>و</w:t>
      </w:r>
      <w:r w:rsidR="00A573B5" w:rsidRPr="00477FF2">
        <w:rPr>
          <w:rFonts w:hint="eastAsia"/>
          <w:rtl/>
          <w:lang w:bidi="ar-EG"/>
        </w:rPr>
        <w:t>الشعوب</w:t>
      </w:r>
      <w:r w:rsidR="00A573B5" w:rsidRPr="00477FF2">
        <w:rPr>
          <w:rtl/>
          <w:lang w:bidi="ar-EG"/>
        </w:rPr>
        <w:t xml:space="preserve"> </w:t>
      </w:r>
      <w:r w:rsidR="00A573B5" w:rsidRPr="00477FF2">
        <w:rPr>
          <w:rFonts w:hint="eastAsia"/>
          <w:rtl/>
          <w:lang w:bidi="ar-EG"/>
        </w:rPr>
        <w:t>الأصلية</w:t>
      </w:r>
      <w:r w:rsidR="00A573B5" w:rsidRPr="00477FF2">
        <w:rPr>
          <w:rtl/>
          <w:lang w:bidi="ar-EG"/>
        </w:rPr>
        <w:t xml:space="preserve"> </w:t>
      </w:r>
      <w:r w:rsidR="00A573B5" w:rsidRPr="00477FF2">
        <w:rPr>
          <w:rFonts w:hint="eastAsia"/>
          <w:rtl/>
          <w:lang w:bidi="ar-EG"/>
        </w:rPr>
        <w:t>والمجتمعات</w:t>
      </w:r>
      <w:r w:rsidR="00A573B5" w:rsidRPr="00477FF2">
        <w:rPr>
          <w:rtl/>
          <w:lang w:bidi="ar-EG"/>
        </w:rPr>
        <w:t xml:space="preserve"> </w:t>
      </w:r>
      <w:r w:rsidR="00A573B5" w:rsidRPr="00477FF2">
        <w:rPr>
          <w:rFonts w:hint="eastAsia"/>
          <w:rtl/>
          <w:lang w:bidi="ar-EG"/>
        </w:rPr>
        <w:t>المحلية</w:t>
      </w:r>
      <w:r w:rsidR="00B44156" w:rsidRPr="00477FF2">
        <w:rPr>
          <w:rtl/>
          <w:lang w:bidi="ar-EG"/>
        </w:rPr>
        <w:t xml:space="preserve"> </w:t>
      </w:r>
      <w:r w:rsidR="00B44156" w:rsidRPr="00477FF2">
        <w:rPr>
          <w:rFonts w:hint="eastAsia"/>
          <w:rtl/>
          <w:lang w:bidi="ar-EG"/>
        </w:rPr>
        <w:t>وتعزيز</w:t>
      </w:r>
      <w:r w:rsidR="00B44156" w:rsidRPr="00477FF2">
        <w:rPr>
          <w:rtl/>
          <w:lang w:bidi="ar-EG"/>
        </w:rPr>
        <w:t xml:space="preserve"> </w:t>
      </w:r>
      <w:r w:rsidR="00B44156" w:rsidRPr="00477FF2">
        <w:rPr>
          <w:rFonts w:hint="eastAsia"/>
          <w:rtl/>
          <w:lang w:bidi="ar-EG"/>
        </w:rPr>
        <w:t>القدرات</w:t>
      </w:r>
      <w:r w:rsidR="00B44156" w:rsidRPr="00477FF2">
        <w:rPr>
          <w:rtl/>
          <w:lang w:bidi="ar-EG"/>
        </w:rPr>
        <w:t xml:space="preserve"> </w:t>
      </w:r>
      <w:r w:rsidR="00B44156" w:rsidRPr="00477FF2">
        <w:rPr>
          <w:rFonts w:hint="eastAsia"/>
          <w:rtl/>
          <w:lang w:bidi="ar-EG"/>
        </w:rPr>
        <w:t>وآلية</w:t>
      </w:r>
      <w:r w:rsidR="00B44156" w:rsidRPr="00477FF2">
        <w:rPr>
          <w:rtl/>
          <w:lang w:bidi="ar-EG"/>
        </w:rPr>
        <w:t xml:space="preserve"> </w:t>
      </w:r>
      <w:r w:rsidR="00B44156" w:rsidRPr="00477FF2">
        <w:rPr>
          <w:rFonts w:hint="eastAsia"/>
          <w:rtl/>
          <w:lang w:bidi="ar-EG"/>
        </w:rPr>
        <w:t>التنفيذ</w:t>
      </w:r>
      <w:r w:rsidR="00B44156" w:rsidRPr="00477FF2">
        <w:rPr>
          <w:rtl/>
          <w:lang w:bidi="ar-EG"/>
        </w:rPr>
        <w:t>.</w:t>
      </w:r>
    </w:p>
    <w:p w:rsidR="00B44156" w:rsidRPr="00477FF2" w:rsidRDefault="00B44156" w:rsidP="006C5244">
      <w:pPr>
        <w:pStyle w:val="NumberedParaAR"/>
        <w:numPr>
          <w:ilvl w:val="0"/>
          <w:numId w:val="0"/>
        </w:numPr>
        <w:ind w:left="1133"/>
        <w:rPr>
          <w:rtl/>
          <w:lang w:bidi="ar-EG"/>
        </w:rPr>
      </w:pPr>
      <w:r w:rsidRPr="00477FF2">
        <w:rPr>
          <w:rFonts w:hint="eastAsia"/>
          <w:rtl/>
          <w:lang w:bidi="ar-EG"/>
        </w:rPr>
        <w:t>وأشارت</w:t>
      </w:r>
      <w:r w:rsidRPr="00477FF2">
        <w:rPr>
          <w:rtl/>
          <w:lang w:bidi="ar-EG"/>
        </w:rPr>
        <w:t xml:space="preserve"> </w:t>
      </w:r>
      <w:r w:rsidRPr="00477FF2">
        <w:rPr>
          <w:rFonts w:hint="eastAsia"/>
          <w:rtl/>
          <w:lang w:bidi="ar-EG"/>
        </w:rPr>
        <w:t>السيدة</w:t>
      </w:r>
      <w:r w:rsidR="00996153" w:rsidRPr="00477FF2">
        <w:rPr>
          <w:rtl/>
          <w:lang w:bidi="ar-EG"/>
        </w:rPr>
        <w:t>/</w:t>
      </w:r>
      <w:r w:rsidRPr="00477FF2">
        <w:rPr>
          <w:rtl/>
          <w:lang w:bidi="ar-EG"/>
        </w:rPr>
        <w:t xml:space="preserve"> </w:t>
      </w:r>
      <w:r w:rsidRPr="00477FF2">
        <w:rPr>
          <w:rFonts w:hint="eastAsia"/>
          <w:rtl/>
          <w:lang w:bidi="ar-EG"/>
        </w:rPr>
        <w:t>سيلفيا</w:t>
      </w:r>
      <w:r w:rsidRPr="00477FF2">
        <w:rPr>
          <w:rtl/>
          <w:lang w:bidi="ar-EG"/>
        </w:rPr>
        <w:t xml:space="preserve"> </w:t>
      </w:r>
      <w:r w:rsidRPr="00477FF2">
        <w:rPr>
          <w:rFonts w:hint="eastAsia"/>
          <w:rtl/>
          <w:lang w:bidi="ar-EG"/>
        </w:rPr>
        <w:t>ليتيسيا</w:t>
      </w:r>
      <w:r w:rsidRPr="00477FF2">
        <w:rPr>
          <w:rtl/>
          <w:lang w:bidi="ar-EG"/>
        </w:rPr>
        <w:t xml:space="preserve"> </w:t>
      </w:r>
      <w:r w:rsidRPr="00477FF2">
        <w:rPr>
          <w:rFonts w:hint="eastAsia"/>
          <w:rtl/>
          <w:lang w:bidi="ar-EG"/>
        </w:rPr>
        <w:t>غارسيا</w:t>
      </w:r>
      <w:r w:rsidRPr="00477FF2">
        <w:rPr>
          <w:rtl/>
          <w:lang w:bidi="ar-EG"/>
        </w:rPr>
        <w:t xml:space="preserve"> </w:t>
      </w:r>
      <w:r w:rsidRPr="00477FF2">
        <w:rPr>
          <w:rFonts w:hint="eastAsia"/>
          <w:rtl/>
          <w:lang w:bidi="ar-EG"/>
        </w:rPr>
        <w:t>هيرنانديز</w:t>
      </w:r>
      <w:r w:rsidRPr="00477FF2">
        <w:rPr>
          <w:rtl/>
          <w:lang w:bidi="ar-EG"/>
        </w:rPr>
        <w:t xml:space="preserve"> </w:t>
      </w:r>
      <w:r w:rsidRPr="00477FF2">
        <w:rPr>
          <w:rFonts w:hint="eastAsia"/>
          <w:rtl/>
          <w:lang w:bidi="ar-EG"/>
        </w:rPr>
        <w:t>أن</w:t>
      </w:r>
      <w:r w:rsidR="00996153" w:rsidRPr="00477FF2">
        <w:rPr>
          <w:rtl/>
          <w:lang w:bidi="ar-EG"/>
        </w:rPr>
        <w:t xml:space="preserve"> </w:t>
      </w:r>
      <w:r w:rsidRPr="00477FF2">
        <w:rPr>
          <w:rFonts w:hint="eastAsia"/>
          <w:rtl/>
          <w:lang w:bidi="ar-EG"/>
        </w:rPr>
        <w:t>غواتيمالا</w:t>
      </w:r>
      <w:r w:rsidRPr="00477FF2">
        <w:rPr>
          <w:rtl/>
          <w:lang w:bidi="ar-EG"/>
        </w:rPr>
        <w:t xml:space="preserve"> </w:t>
      </w:r>
      <w:r w:rsidR="00996153" w:rsidRPr="00477FF2">
        <w:rPr>
          <w:rFonts w:hint="eastAsia"/>
          <w:rtl/>
          <w:lang w:bidi="ar-EG"/>
        </w:rPr>
        <w:t>لديها</w:t>
      </w:r>
      <w:r w:rsidRPr="00477FF2">
        <w:rPr>
          <w:rtl/>
          <w:lang w:bidi="ar-EG"/>
        </w:rPr>
        <w:t xml:space="preserve"> </w:t>
      </w:r>
      <w:r w:rsidRPr="00477FF2">
        <w:rPr>
          <w:rFonts w:hint="eastAsia"/>
          <w:rtl/>
          <w:lang w:bidi="ar-EG"/>
        </w:rPr>
        <w:t>تنوع</w:t>
      </w:r>
      <w:r w:rsidRPr="00477FF2">
        <w:rPr>
          <w:rtl/>
          <w:lang w:bidi="ar-EG"/>
        </w:rPr>
        <w:t xml:space="preserve"> </w:t>
      </w:r>
      <w:r w:rsidRPr="00477FF2">
        <w:rPr>
          <w:rFonts w:hint="eastAsia"/>
          <w:rtl/>
          <w:lang w:bidi="ar-EG"/>
        </w:rPr>
        <w:t>ثقافي</w:t>
      </w:r>
      <w:r w:rsidRPr="00477FF2">
        <w:rPr>
          <w:rtl/>
          <w:lang w:bidi="ar-EG"/>
        </w:rPr>
        <w:t xml:space="preserve"> </w:t>
      </w:r>
      <w:r w:rsidRPr="00477FF2">
        <w:rPr>
          <w:rFonts w:hint="eastAsia"/>
          <w:rtl/>
          <w:lang w:bidi="ar-EG"/>
        </w:rPr>
        <w:t>ضخم</w:t>
      </w:r>
      <w:r w:rsidRPr="00477FF2">
        <w:rPr>
          <w:rtl/>
          <w:lang w:bidi="ar-EG"/>
        </w:rPr>
        <w:t xml:space="preserve"> </w:t>
      </w:r>
      <w:r w:rsidRPr="00477FF2">
        <w:rPr>
          <w:rFonts w:hint="eastAsia"/>
          <w:rtl/>
          <w:lang w:bidi="ar-EG"/>
        </w:rPr>
        <w:t>يضم</w:t>
      </w:r>
      <w:r w:rsidRPr="00477FF2">
        <w:rPr>
          <w:rtl/>
          <w:lang w:bidi="ar-EG"/>
        </w:rPr>
        <w:t xml:space="preserve"> </w:t>
      </w:r>
      <w:r w:rsidRPr="00477FF2">
        <w:rPr>
          <w:rFonts w:hint="eastAsia"/>
          <w:rtl/>
          <w:lang w:bidi="ar-EG"/>
        </w:rPr>
        <w:t>أربعة</w:t>
      </w:r>
      <w:r w:rsidRPr="00477FF2">
        <w:rPr>
          <w:rtl/>
          <w:lang w:bidi="ar-EG"/>
        </w:rPr>
        <w:t xml:space="preserve"> </w:t>
      </w:r>
      <w:r w:rsidRPr="00477FF2">
        <w:rPr>
          <w:rFonts w:hint="eastAsia"/>
          <w:rtl/>
          <w:lang w:bidi="ar-EG"/>
        </w:rPr>
        <w:t>شعوب</w:t>
      </w:r>
      <w:r w:rsidRPr="00477FF2">
        <w:rPr>
          <w:rtl/>
          <w:lang w:bidi="ar-EG"/>
        </w:rPr>
        <w:t xml:space="preserve"> </w:t>
      </w:r>
      <w:r w:rsidRPr="00477FF2">
        <w:rPr>
          <w:rFonts w:hint="eastAsia"/>
          <w:rtl/>
          <w:lang w:bidi="ar-EG"/>
        </w:rPr>
        <w:t>مختلفة</w:t>
      </w:r>
      <w:r w:rsidRPr="00477FF2">
        <w:rPr>
          <w:rtl/>
          <w:lang w:bidi="ar-EG"/>
        </w:rPr>
        <w:t xml:space="preserve"> </w:t>
      </w:r>
      <w:r w:rsidRPr="00477FF2">
        <w:rPr>
          <w:rFonts w:hint="eastAsia"/>
          <w:rtl/>
          <w:lang w:bidi="ar-EG"/>
        </w:rPr>
        <w:t>وهي</w:t>
      </w:r>
      <w:r w:rsidRPr="00477FF2">
        <w:rPr>
          <w:rtl/>
          <w:lang w:bidi="ar-EG"/>
        </w:rPr>
        <w:t xml:space="preserve"> </w:t>
      </w:r>
      <w:r w:rsidR="00996153" w:rsidRPr="00477FF2">
        <w:rPr>
          <w:rFonts w:hint="eastAsia"/>
          <w:rtl/>
          <w:lang w:bidi="ar-EG"/>
        </w:rPr>
        <w:t>شعوب</w:t>
      </w:r>
      <w:r w:rsidR="00996153" w:rsidRPr="00477FF2">
        <w:rPr>
          <w:rtl/>
          <w:lang w:bidi="ar-EG"/>
        </w:rPr>
        <w:t xml:space="preserve"> </w:t>
      </w:r>
      <w:r w:rsidR="00996153" w:rsidRPr="00477FF2">
        <w:rPr>
          <w:rFonts w:hint="eastAsia"/>
          <w:rtl/>
          <w:lang w:bidi="ar-EG"/>
        </w:rPr>
        <w:t>ال</w:t>
      </w:r>
      <w:r w:rsidRPr="00477FF2">
        <w:rPr>
          <w:rFonts w:hint="eastAsia"/>
          <w:rtl/>
          <w:lang w:bidi="ar-EG"/>
        </w:rPr>
        <w:t>مايا</w:t>
      </w:r>
      <w:r w:rsidR="00996153" w:rsidRPr="00477FF2">
        <w:rPr>
          <w:rtl/>
          <w:lang w:bidi="ar-EG"/>
        </w:rPr>
        <w:t xml:space="preserve"> </w:t>
      </w:r>
      <w:r w:rsidR="00996153" w:rsidRPr="00477FF2">
        <w:rPr>
          <w:rFonts w:hint="eastAsia"/>
          <w:rtl/>
          <w:lang w:bidi="ar-EG"/>
        </w:rPr>
        <w:t>و</w:t>
      </w:r>
      <w:r w:rsidRPr="00477FF2">
        <w:rPr>
          <w:rFonts w:hint="eastAsia"/>
          <w:rtl/>
          <w:lang w:bidi="ar-EG"/>
        </w:rPr>
        <w:t>الغاريفونا</w:t>
      </w:r>
      <w:r w:rsidR="00996153" w:rsidRPr="00477FF2">
        <w:rPr>
          <w:rtl/>
          <w:lang w:bidi="ar-EG"/>
        </w:rPr>
        <w:t xml:space="preserve"> </w:t>
      </w:r>
      <w:r w:rsidR="00996153" w:rsidRPr="00477FF2">
        <w:rPr>
          <w:rFonts w:hint="eastAsia"/>
          <w:rtl/>
          <w:lang w:bidi="ar-EG"/>
        </w:rPr>
        <w:t>و</w:t>
      </w:r>
      <w:r w:rsidRPr="00477FF2">
        <w:rPr>
          <w:rFonts w:hint="eastAsia"/>
          <w:rtl/>
          <w:lang w:bidi="ar-EG"/>
        </w:rPr>
        <w:t>الزنكا</w:t>
      </w:r>
      <w:r w:rsidRPr="00477FF2">
        <w:rPr>
          <w:rtl/>
          <w:lang w:bidi="ar-EG"/>
        </w:rPr>
        <w:t xml:space="preserve"> </w:t>
      </w:r>
      <w:r w:rsidRPr="00477FF2">
        <w:rPr>
          <w:rFonts w:hint="eastAsia"/>
          <w:rtl/>
          <w:lang w:bidi="ar-EG"/>
        </w:rPr>
        <w:t>وادينو</w:t>
      </w:r>
      <w:r w:rsidR="00996153" w:rsidRPr="00477FF2">
        <w:rPr>
          <w:rFonts w:hint="eastAsia"/>
          <w:rtl/>
          <w:lang w:bidi="ar-EG"/>
        </w:rPr>
        <w:t>،</w:t>
      </w:r>
      <w:r w:rsidRPr="00477FF2">
        <w:rPr>
          <w:rtl/>
          <w:lang w:bidi="ar-EG"/>
        </w:rPr>
        <w:t xml:space="preserve"> </w:t>
      </w:r>
      <w:r w:rsidR="00996153" w:rsidRPr="00477FF2">
        <w:rPr>
          <w:rFonts w:hint="eastAsia"/>
          <w:rtl/>
          <w:lang w:bidi="ar-EG"/>
        </w:rPr>
        <w:t>بعدد</w:t>
      </w:r>
      <w:r w:rsidR="00996153" w:rsidRPr="00477FF2">
        <w:rPr>
          <w:rtl/>
          <w:lang w:bidi="ar-EG"/>
        </w:rPr>
        <w:t xml:space="preserve"> سكان </w:t>
      </w:r>
      <w:r w:rsidRPr="00477FF2">
        <w:rPr>
          <w:rFonts w:hint="eastAsia"/>
          <w:rtl/>
          <w:lang w:bidi="ar-EG"/>
        </w:rPr>
        <w:t>إجمالي</w:t>
      </w:r>
      <w:r w:rsidRPr="00477FF2">
        <w:rPr>
          <w:rtl/>
          <w:lang w:bidi="ar-EG"/>
        </w:rPr>
        <w:t xml:space="preserve"> </w:t>
      </w:r>
      <w:r w:rsidR="00996153" w:rsidRPr="00477FF2">
        <w:rPr>
          <w:rFonts w:hint="eastAsia"/>
          <w:rtl/>
          <w:lang w:bidi="ar-EG"/>
        </w:rPr>
        <w:t>يزيد</w:t>
      </w:r>
      <w:r w:rsidR="00996153" w:rsidRPr="00477FF2">
        <w:rPr>
          <w:rtl/>
          <w:lang w:bidi="ar-EG"/>
        </w:rPr>
        <w:t xml:space="preserve"> عن </w:t>
      </w:r>
      <w:r w:rsidRPr="006C5244">
        <w:rPr>
          <w:rtl/>
          <w:lang w:bidi="ar-EG"/>
        </w:rPr>
        <w:t xml:space="preserve">17 </w:t>
      </w:r>
      <w:r w:rsidRPr="00477FF2">
        <w:rPr>
          <w:rFonts w:hint="eastAsia"/>
          <w:rtl/>
          <w:lang w:bidi="ar-EG"/>
        </w:rPr>
        <w:t>مليون</w:t>
      </w:r>
      <w:r w:rsidRPr="00477FF2">
        <w:rPr>
          <w:rtl/>
          <w:lang w:bidi="ar-EG"/>
        </w:rPr>
        <w:t xml:space="preserve"> </w:t>
      </w:r>
      <w:r w:rsidR="00996153" w:rsidRPr="00477FF2">
        <w:rPr>
          <w:rFonts w:hint="eastAsia"/>
          <w:rtl/>
          <w:lang w:bidi="ar-EG"/>
        </w:rPr>
        <w:t>نسمة</w:t>
      </w:r>
      <w:r w:rsidR="00996153" w:rsidRPr="00477FF2">
        <w:rPr>
          <w:rtl/>
          <w:lang w:bidi="ar-EG"/>
        </w:rPr>
        <w:t xml:space="preserve"> إلى جانب </w:t>
      </w:r>
      <w:r w:rsidRPr="00477FF2">
        <w:rPr>
          <w:rFonts w:hint="eastAsia"/>
          <w:rtl/>
          <w:lang w:bidi="ar-EG"/>
        </w:rPr>
        <w:t>حضارة</w:t>
      </w:r>
      <w:r w:rsidRPr="00477FF2">
        <w:rPr>
          <w:rtl/>
          <w:lang w:bidi="ar-EG"/>
        </w:rPr>
        <w:t xml:space="preserve"> </w:t>
      </w:r>
      <w:r w:rsidRPr="00477FF2">
        <w:rPr>
          <w:rFonts w:hint="eastAsia"/>
          <w:rtl/>
          <w:lang w:bidi="ar-EG"/>
        </w:rPr>
        <w:t>المايا</w:t>
      </w:r>
      <w:r w:rsidRPr="00477FF2">
        <w:rPr>
          <w:rtl/>
          <w:lang w:bidi="ar-EG"/>
        </w:rPr>
        <w:t xml:space="preserve"> </w:t>
      </w:r>
      <w:r w:rsidRPr="00477FF2">
        <w:rPr>
          <w:rFonts w:hint="eastAsia"/>
          <w:rtl/>
          <w:lang w:bidi="ar-EG"/>
        </w:rPr>
        <w:t>ال</w:t>
      </w:r>
      <w:r w:rsidR="00996153" w:rsidRPr="00477FF2">
        <w:rPr>
          <w:rFonts w:hint="eastAsia"/>
          <w:rtl/>
          <w:lang w:bidi="ar-EG"/>
        </w:rPr>
        <w:t>ثرية</w:t>
      </w:r>
      <w:r w:rsidRPr="00477FF2">
        <w:rPr>
          <w:rtl/>
          <w:lang w:bidi="ar-EG"/>
        </w:rPr>
        <w:t xml:space="preserve">. </w:t>
      </w:r>
      <w:r w:rsidRPr="00477FF2">
        <w:rPr>
          <w:rFonts w:hint="eastAsia"/>
          <w:rtl/>
          <w:lang w:bidi="ar-EG"/>
        </w:rPr>
        <w:t>واستندت</w:t>
      </w:r>
      <w:r w:rsidRPr="00477FF2">
        <w:rPr>
          <w:rtl/>
          <w:lang w:bidi="ar-EG"/>
        </w:rPr>
        <w:t xml:space="preserve"> </w:t>
      </w:r>
      <w:r w:rsidR="00996153" w:rsidRPr="00477FF2">
        <w:rPr>
          <w:rFonts w:hint="eastAsia"/>
          <w:rtl/>
          <w:lang w:bidi="ar-EG"/>
        </w:rPr>
        <w:t>ال</w:t>
      </w:r>
      <w:r w:rsidRPr="00477FF2">
        <w:rPr>
          <w:rFonts w:hint="eastAsia"/>
          <w:rtl/>
          <w:lang w:bidi="ar-EG"/>
        </w:rPr>
        <w:t>تدابير</w:t>
      </w:r>
      <w:r w:rsidRPr="00477FF2">
        <w:rPr>
          <w:rtl/>
          <w:lang w:bidi="ar-EG"/>
        </w:rPr>
        <w:t xml:space="preserve"> </w:t>
      </w:r>
      <w:r w:rsidR="00996153" w:rsidRPr="00477FF2">
        <w:rPr>
          <w:rFonts w:hint="eastAsia"/>
          <w:rtl/>
          <w:lang w:bidi="ar-EG"/>
        </w:rPr>
        <w:t>ال</w:t>
      </w:r>
      <w:r w:rsidRPr="00477FF2">
        <w:rPr>
          <w:rFonts w:hint="eastAsia"/>
          <w:rtl/>
          <w:lang w:bidi="ar-EG"/>
        </w:rPr>
        <w:t>تكميلية</w:t>
      </w:r>
      <w:r w:rsidRPr="00477FF2">
        <w:rPr>
          <w:rtl/>
          <w:lang w:bidi="ar-EG"/>
        </w:rPr>
        <w:t xml:space="preserve"> </w:t>
      </w:r>
      <w:r w:rsidRPr="00477FF2">
        <w:rPr>
          <w:rFonts w:hint="eastAsia"/>
          <w:rtl/>
          <w:lang w:bidi="ar-EG"/>
        </w:rPr>
        <w:t>لحماية</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استراتيجية</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الوطنية</w:t>
      </w:r>
      <w:r w:rsidRPr="00477FF2">
        <w:rPr>
          <w:rtl/>
          <w:lang w:bidi="ar-EG"/>
        </w:rPr>
        <w:t xml:space="preserve"> </w:t>
      </w:r>
      <w:r w:rsidRPr="00477FF2">
        <w:rPr>
          <w:rFonts w:hint="eastAsia"/>
          <w:rtl/>
          <w:lang w:bidi="ar-EG"/>
        </w:rPr>
        <w:t>التي</w:t>
      </w:r>
      <w:r w:rsidRPr="00477FF2">
        <w:rPr>
          <w:rtl/>
          <w:lang w:bidi="ar-EG"/>
        </w:rPr>
        <w:t xml:space="preserve"> </w:t>
      </w:r>
      <w:r w:rsidR="00996153" w:rsidRPr="00477FF2">
        <w:rPr>
          <w:rFonts w:hint="eastAsia"/>
          <w:rtl/>
          <w:lang w:bidi="ar-EG"/>
        </w:rPr>
        <w:t>كان</w:t>
      </w:r>
      <w:r w:rsidR="00996153" w:rsidRPr="00477FF2">
        <w:rPr>
          <w:rtl/>
          <w:lang w:bidi="ar-EG"/>
        </w:rPr>
        <w:t xml:space="preserve"> هدفها الثالث هو </w:t>
      </w:r>
      <w:r w:rsidRPr="00477FF2">
        <w:rPr>
          <w:rFonts w:hint="eastAsia"/>
          <w:rtl/>
          <w:lang w:bidi="ar-EG"/>
        </w:rPr>
        <w:t>دعم</w:t>
      </w:r>
      <w:r w:rsidRPr="00477FF2">
        <w:rPr>
          <w:rtl/>
          <w:lang w:bidi="ar-EG"/>
        </w:rPr>
        <w:t xml:space="preserve"> </w:t>
      </w:r>
      <w:r w:rsidRPr="00477FF2">
        <w:rPr>
          <w:rFonts w:hint="eastAsia"/>
          <w:rtl/>
          <w:lang w:bidi="ar-EG"/>
        </w:rPr>
        <w:t>وحماية</w:t>
      </w:r>
      <w:r w:rsidRPr="00477FF2">
        <w:rPr>
          <w:rtl/>
          <w:lang w:bidi="ar-EG"/>
        </w:rPr>
        <w:t xml:space="preserve"> </w:t>
      </w:r>
      <w:r w:rsidRPr="00477FF2">
        <w:rPr>
          <w:rFonts w:hint="eastAsia"/>
          <w:rtl/>
          <w:lang w:bidi="ar-EG"/>
        </w:rPr>
        <w:t>و</w:t>
      </w:r>
      <w:r w:rsidR="00996153" w:rsidRPr="00477FF2">
        <w:rPr>
          <w:rFonts w:hint="eastAsia"/>
          <w:rtl/>
          <w:lang w:bidi="ar-EG"/>
        </w:rPr>
        <w:t>صون</w:t>
      </w:r>
      <w:r w:rsidR="00996153"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996153" w:rsidRPr="00477FF2">
        <w:rPr>
          <w:rFonts w:hint="eastAsia"/>
          <w:rtl/>
          <w:lang w:bidi="ar-EG"/>
        </w:rPr>
        <w:t>والموارد</w:t>
      </w:r>
      <w:r w:rsidR="00996153" w:rsidRPr="00477FF2">
        <w:rPr>
          <w:rtl/>
          <w:lang w:bidi="ar-EG"/>
        </w:rPr>
        <w:t xml:space="preserve"> </w:t>
      </w:r>
      <w:r w:rsidR="00996153" w:rsidRPr="00477FF2">
        <w:rPr>
          <w:rFonts w:hint="eastAsia"/>
          <w:rtl/>
          <w:lang w:bidi="ar-EG"/>
        </w:rPr>
        <w:t>الوراثية</w:t>
      </w:r>
      <w:r w:rsidR="00996153" w:rsidRPr="00477FF2">
        <w:rPr>
          <w:rtl/>
          <w:lang w:bidi="ar-EG"/>
        </w:rPr>
        <w:t xml:space="preserve"> </w:t>
      </w:r>
      <w:r w:rsidR="00996153" w:rsidRPr="00477FF2">
        <w:rPr>
          <w:rFonts w:hint="eastAsia"/>
          <w:rtl/>
          <w:lang w:bidi="ar-EG"/>
        </w:rPr>
        <w:t>و</w:t>
      </w:r>
      <w:r w:rsidRPr="00477FF2">
        <w:rPr>
          <w:rFonts w:hint="eastAsia"/>
          <w:rtl/>
          <w:lang w:bidi="ar-EG"/>
        </w:rPr>
        <w:t>أشكال</w:t>
      </w:r>
      <w:r w:rsidRPr="00477FF2">
        <w:rPr>
          <w:rtl/>
          <w:lang w:bidi="ar-EG"/>
        </w:rPr>
        <w:t xml:space="preserve"> </w:t>
      </w:r>
      <w:r w:rsidRPr="00477FF2">
        <w:rPr>
          <w:rFonts w:hint="eastAsia"/>
          <w:rtl/>
          <w:lang w:bidi="ar-EG"/>
        </w:rPr>
        <w:t>التعبير</w:t>
      </w:r>
      <w:r w:rsidRPr="00477FF2">
        <w:rPr>
          <w:rtl/>
          <w:lang w:bidi="ar-EG"/>
        </w:rPr>
        <w:t xml:space="preserve"> </w:t>
      </w:r>
      <w:r w:rsidRPr="00477FF2">
        <w:rPr>
          <w:rFonts w:hint="eastAsia"/>
          <w:rtl/>
          <w:lang w:bidi="ar-EG"/>
        </w:rPr>
        <w:t>الثقافي</w:t>
      </w:r>
      <w:r w:rsidRPr="00477FF2">
        <w:rPr>
          <w:rtl/>
          <w:lang w:bidi="ar-EG"/>
        </w:rPr>
        <w:t xml:space="preserve"> </w:t>
      </w:r>
      <w:r w:rsidRPr="00477FF2">
        <w:rPr>
          <w:rFonts w:hint="eastAsia"/>
          <w:rtl/>
          <w:lang w:bidi="ar-EG"/>
        </w:rPr>
        <w:t>التقليدي،</w:t>
      </w:r>
      <w:r w:rsidRPr="00477FF2">
        <w:rPr>
          <w:rtl/>
          <w:lang w:bidi="ar-EG"/>
        </w:rPr>
        <w:t xml:space="preserve"> </w:t>
      </w:r>
      <w:r w:rsidR="00996153" w:rsidRPr="00477FF2">
        <w:rPr>
          <w:rFonts w:hint="eastAsia"/>
          <w:rtl/>
          <w:lang w:bidi="ar-EG"/>
        </w:rPr>
        <w:t>بالإضافة</w:t>
      </w:r>
      <w:r w:rsidR="00996153" w:rsidRPr="00477FF2">
        <w:rPr>
          <w:rtl/>
          <w:lang w:bidi="ar-EG"/>
        </w:rPr>
        <w:t xml:space="preserve"> إلى </w:t>
      </w:r>
      <w:r w:rsidRPr="00477FF2">
        <w:rPr>
          <w:rFonts w:hint="eastAsia"/>
          <w:rtl/>
          <w:lang w:bidi="ar-EG"/>
        </w:rPr>
        <w:t>السياسات</w:t>
      </w:r>
      <w:r w:rsidRPr="00477FF2">
        <w:rPr>
          <w:rtl/>
          <w:lang w:bidi="ar-EG"/>
        </w:rPr>
        <w:t xml:space="preserve"> </w:t>
      </w:r>
      <w:r w:rsidRPr="00477FF2">
        <w:rPr>
          <w:rFonts w:hint="eastAsia"/>
          <w:rtl/>
          <w:lang w:bidi="ar-EG"/>
        </w:rPr>
        <w:t>الوطنية</w:t>
      </w:r>
      <w:r w:rsidRPr="00477FF2">
        <w:rPr>
          <w:rtl/>
          <w:lang w:bidi="ar-EG"/>
        </w:rPr>
        <w:t xml:space="preserve"> </w:t>
      </w:r>
      <w:r w:rsidRPr="00477FF2">
        <w:rPr>
          <w:rFonts w:hint="eastAsia"/>
          <w:rtl/>
          <w:lang w:bidi="ar-EG"/>
        </w:rPr>
        <w:t>الأخرى</w:t>
      </w:r>
      <w:r w:rsidRPr="00477FF2">
        <w:rPr>
          <w:rtl/>
          <w:lang w:bidi="ar-EG"/>
        </w:rPr>
        <w:t xml:space="preserve"> </w:t>
      </w:r>
      <w:r w:rsidRPr="00477FF2">
        <w:rPr>
          <w:rFonts w:hint="eastAsia"/>
          <w:rtl/>
          <w:lang w:bidi="ar-EG"/>
        </w:rPr>
        <w:t>ذات</w:t>
      </w:r>
      <w:r w:rsidRPr="00477FF2">
        <w:rPr>
          <w:rtl/>
          <w:lang w:bidi="ar-EG"/>
        </w:rPr>
        <w:t xml:space="preserve"> </w:t>
      </w:r>
      <w:r w:rsidRPr="00477FF2">
        <w:rPr>
          <w:rFonts w:hint="eastAsia"/>
          <w:rtl/>
          <w:lang w:bidi="ar-EG"/>
        </w:rPr>
        <w:t>الصلة</w:t>
      </w:r>
      <w:r w:rsidRPr="00477FF2">
        <w:rPr>
          <w:rtl/>
          <w:lang w:bidi="ar-EG"/>
        </w:rPr>
        <w:t xml:space="preserve">. </w:t>
      </w:r>
      <w:r w:rsidRPr="00477FF2">
        <w:rPr>
          <w:rFonts w:hint="eastAsia"/>
          <w:rtl/>
          <w:lang w:bidi="ar-EG"/>
        </w:rPr>
        <w:t>و</w:t>
      </w:r>
      <w:r w:rsidR="00996153" w:rsidRPr="00477FF2">
        <w:rPr>
          <w:rFonts w:hint="eastAsia"/>
          <w:rtl/>
          <w:lang w:bidi="ar-EG"/>
        </w:rPr>
        <w:t>ذكرت</w:t>
      </w:r>
      <w:r w:rsidR="00996153" w:rsidRPr="00477FF2">
        <w:rPr>
          <w:rtl/>
          <w:lang w:bidi="ar-EG"/>
        </w:rPr>
        <w:t xml:space="preserve"> </w:t>
      </w:r>
      <w:r w:rsidR="00996153" w:rsidRPr="00477FF2">
        <w:rPr>
          <w:rFonts w:hint="eastAsia"/>
          <w:rtl/>
          <w:lang w:bidi="ar-EG"/>
        </w:rPr>
        <w:t>بأن</w:t>
      </w:r>
      <w:r w:rsidR="00452B90" w:rsidRPr="00477FF2">
        <w:rPr>
          <w:rFonts w:hint="eastAsia"/>
          <w:rtl/>
          <w:lang w:bidi="ar-EG"/>
        </w:rPr>
        <w:t>ه</w:t>
      </w:r>
      <w:r w:rsidR="00452B90" w:rsidRPr="00477FF2">
        <w:rPr>
          <w:rtl/>
          <w:lang w:bidi="ar-EG"/>
        </w:rPr>
        <w:t xml:space="preserve"> </w:t>
      </w:r>
      <w:r w:rsidR="00452B90" w:rsidRPr="00477FF2">
        <w:rPr>
          <w:rFonts w:hint="eastAsia"/>
          <w:rtl/>
          <w:lang w:bidi="ar-EG"/>
        </w:rPr>
        <w:t>مؤخرا</w:t>
      </w:r>
      <w:r w:rsidR="00452B90" w:rsidRPr="00477FF2">
        <w:rPr>
          <w:rtl/>
          <w:lang w:bidi="ar-EG"/>
        </w:rPr>
        <w:t xml:space="preserve"> </w:t>
      </w:r>
      <w:r w:rsidR="00452B90" w:rsidRPr="00477FF2">
        <w:rPr>
          <w:rFonts w:hint="eastAsia"/>
          <w:rtl/>
          <w:lang w:bidi="ar-EG"/>
        </w:rPr>
        <w:t>جرى</w:t>
      </w:r>
      <w:r w:rsidR="00452B90" w:rsidRPr="00477FF2">
        <w:rPr>
          <w:rtl/>
          <w:lang w:bidi="ar-EG"/>
        </w:rPr>
        <w:t xml:space="preserve"> </w:t>
      </w:r>
      <w:r w:rsidR="00452B90" w:rsidRPr="00477FF2">
        <w:rPr>
          <w:rFonts w:hint="eastAsia"/>
          <w:rtl/>
          <w:lang w:bidi="ar-EG"/>
        </w:rPr>
        <w:t>الاقرار</w:t>
      </w:r>
      <w:r w:rsidR="00452B90" w:rsidRPr="00477FF2">
        <w:rPr>
          <w:rtl/>
          <w:lang w:bidi="ar-EG"/>
        </w:rPr>
        <w:t xml:space="preserve"> </w:t>
      </w:r>
      <w:r w:rsidR="00452B90" w:rsidRPr="00477FF2">
        <w:rPr>
          <w:rFonts w:hint="eastAsia"/>
          <w:rtl/>
          <w:lang w:bidi="ar-EG"/>
        </w:rPr>
        <w:t>ب</w:t>
      </w:r>
      <w:r w:rsidRPr="00477FF2">
        <w:rPr>
          <w:rFonts w:hint="eastAsia"/>
          <w:rtl/>
          <w:lang w:bidi="ar-EG"/>
        </w:rPr>
        <w:t>العمل</w:t>
      </w:r>
      <w:r w:rsidRPr="00477FF2">
        <w:rPr>
          <w:rtl/>
          <w:lang w:bidi="ar-EG"/>
        </w:rPr>
        <w:t xml:space="preserve"> </w:t>
      </w:r>
      <w:r w:rsidRPr="00477FF2">
        <w:rPr>
          <w:rFonts w:hint="eastAsia"/>
          <w:rtl/>
          <w:lang w:bidi="ar-EG"/>
        </w:rPr>
        <w:t>الذي</w:t>
      </w:r>
      <w:r w:rsidRPr="00477FF2">
        <w:rPr>
          <w:rtl/>
          <w:lang w:bidi="ar-EG"/>
        </w:rPr>
        <w:t xml:space="preserve"> </w:t>
      </w:r>
      <w:r w:rsidRPr="00477FF2">
        <w:rPr>
          <w:rFonts w:hint="eastAsia"/>
          <w:rtl/>
          <w:lang w:bidi="ar-EG"/>
        </w:rPr>
        <w:t>يقوم</w:t>
      </w:r>
      <w:r w:rsidRPr="00477FF2">
        <w:rPr>
          <w:rtl/>
          <w:lang w:bidi="ar-EG"/>
        </w:rPr>
        <w:t xml:space="preserve"> </w:t>
      </w:r>
      <w:r w:rsidRPr="00477FF2">
        <w:rPr>
          <w:rFonts w:hint="eastAsia"/>
          <w:rtl/>
          <w:lang w:bidi="ar-EG"/>
        </w:rPr>
        <w:t>به</w:t>
      </w:r>
      <w:r w:rsidRPr="00477FF2">
        <w:rPr>
          <w:rtl/>
          <w:lang w:bidi="ar-EG"/>
        </w:rPr>
        <w:t xml:space="preserve"> </w:t>
      </w:r>
      <w:r w:rsidRPr="00477FF2">
        <w:rPr>
          <w:rFonts w:hint="eastAsia"/>
          <w:rtl/>
          <w:lang w:bidi="ar-EG"/>
        </w:rPr>
        <w:t>أدلة</w:t>
      </w:r>
      <w:r w:rsidRPr="00477FF2">
        <w:rPr>
          <w:rtl/>
          <w:lang w:bidi="ar-EG"/>
        </w:rPr>
        <w:t xml:space="preserve"> </w:t>
      </w:r>
      <w:r w:rsidR="00452B90" w:rsidRPr="00477FF2">
        <w:rPr>
          <w:rFonts w:hint="eastAsia"/>
          <w:rtl/>
          <w:lang w:bidi="ar-EG"/>
        </w:rPr>
        <w:t>المايا</w:t>
      </w:r>
      <w:r w:rsidR="00452B90" w:rsidRPr="00477FF2">
        <w:rPr>
          <w:rtl/>
          <w:lang w:bidi="ar-EG"/>
        </w:rPr>
        <w:t xml:space="preserve"> </w:t>
      </w:r>
      <w:r w:rsidRPr="00477FF2">
        <w:rPr>
          <w:rFonts w:hint="eastAsia"/>
          <w:rtl/>
          <w:lang w:bidi="ar-EG"/>
        </w:rPr>
        <w:t>الروحي</w:t>
      </w:r>
      <w:r w:rsidR="00452B90" w:rsidRPr="00477FF2">
        <w:rPr>
          <w:rFonts w:hint="eastAsia"/>
          <w:rtl/>
          <w:lang w:bidi="ar-EG"/>
        </w:rPr>
        <w:t>ين</w:t>
      </w:r>
      <w:r w:rsidRPr="00477FF2">
        <w:rPr>
          <w:rtl/>
          <w:lang w:bidi="ar-EG"/>
        </w:rPr>
        <w:t xml:space="preserve"> </w:t>
      </w:r>
      <w:r w:rsidR="00452B90" w:rsidRPr="00477FF2">
        <w:rPr>
          <w:rFonts w:hint="eastAsia"/>
          <w:rtl/>
          <w:lang w:bidi="ar-EG"/>
        </w:rPr>
        <w:t>و</w:t>
      </w:r>
      <w:r w:rsidRPr="00477FF2">
        <w:rPr>
          <w:rFonts w:hint="eastAsia"/>
          <w:rtl/>
          <w:lang w:bidi="ar-EG"/>
        </w:rPr>
        <w:t>المعالجين</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المعالجين</w:t>
      </w:r>
      <w:r w:rsidR="00452B90" w:rsidRPr="00477FF2">
        <w:rPr>
          <w:rtl/>
          <w:lang w:bidi="ar-EG"/>
        </w:rPr>
        <w:t xml:space="preserve"> الطبيعيين </w:t>
      </w:r>
      <w:r w:rsidRPr="00477FF2">
        <w:rPr>
          <w:rFonts w:hint="eastAsia"/>
          <w:rtl/>
          <w:lang w:bidi="ar-EG"/>
        </w:rPr>
        <w:t>من</w:t>
      </w:r>
      <w:r w:rsidRPr="00477FF2">
        <w:rPr>
          <w:rtl/>
          <w:lang w:bidi="ar-EG"/>
        </w:rPr>
        <w:t xml:space="preserve"> </w:t>
      </w:r>
      <w:r w:rsidRPr="00477FF2">
        <w:rPr>
          <w:rFonts w:hint="eastAsia"/>
          <w:rtl/>
          <w:lang w:bidi="ar-EG"/>
        </w:rPr>
        <w:t>قبل</w:t>
      </w:r>
      <w:r w:rsidRPr="00477FF2">
        <w:rPr>
          <w:rtl/>
          <w:lang w:bidi="ar-EG"/>
        </w:rPr>
        <w:t xml:space="preserve"> </w:t>
      </w:r>
      <w:r w:rsidRPr="00477FF2">
        <w:rPr>
          <w:rFonts w:hint="eastAsia"/>
          <w:rtl/>
          <w:lang w:bidi="ar-EG"/>
        </w:rPr>
        <w:t>وزارة</w:t>
      </w:r>
      <w:r w:rsidRPr="00477FF2">
        <w:rPr>
          <w:rtl/>
          <w:lang w:bidi="ar-EG"/>
        </w:rPr>
        <w:t xml:space="preserve"> </w:t>
      </w:r>
      <w:r w:rsidRPr="00477FF2">
        <w:rPr>
          <w:rFonts w:hint="eastAsia"/>
          <w:rtl/>
          <w:lang w:bidi="ar-EG"/>
        </w:rPr>
        <w:t>الصحة،</w:t>
      </w:r>
      <w:r w:rsidRPr="00477FF2">
        <w:rPr>
          <w:rtl/>
          <w:lang w:bidi="ar-EG"/>
        </w:rPr>
        <w:t xml:space="preserve"> </w:t>
      </w:r>
      <w:r w:rsidRPr="00477FF2">
        <w:rPr>
          <w:rFonts w:hint="eastAsia"/>
          <w:rtl/>
          <w:lang w:bidi="ar-EG"/>
        </w:rPr>
        <w:t>وأ</w:t>
      </w:r>
      <w:r w:rsidR="00452B90" w:rsidRPr="00477FF2">
        <w:rPr>
          <w:rFonts w:hint="eastAsia"/>
          <w:rtl/>
          <w:lang w:bidi="ar-EG"/>
        </w:rPr>
        <w:t>ُ</w:t>
      </w:r>
      <w:r w:rsidRPr="00477FF2">
        <w:rPr>
          <w:rFonts w:hint="eastAsia"/>
          <w:rtl/>
          <w:lang w:bidi="ar-EG"/>
        </w:rPr>
        <w:t>درج</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عمل</w:t>
      </w:r>
      <w:r w:rsidRPr="00477FF2">
        <w:rPr>
          <w:rtl/>
          <w:lang w:bidi="ar-EG"/>
        </w:rPr>
        <w:t xml:space="preserve"> </w:t>
      </w:r>
      <w:r w:rsidRPr="00477FF2">
        <w:rPr>
          <w:rFonts w:hint="eastAsia"/>
          <w:rtl/>
          <w:lang w:bidi="ar-EG"/>
        </w:rPr>
        <w:t>المراكز</w:t>
      </w:r>
      <w:r w:rsidRPr="00477FF2">
        <w:rPr>
          <w:rtl/>
          <w:lang w:bidi="ar-EG"/>
        </w:rPr>
        <w:t xml:space="preserve"> </w:t>
      </w:r>
      <w:r w:rsidRPr="00477FF2">
        <w:rPr>
          <w:rFonts w:hint="eastAsia"/>
          <w:rtl/>
          <w:lang w:bidi="ar-EG"/>
        </w:rPr>
        <w:t>الصحية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المناطق</w:t>
      </w:r>
      <w:r w:rsidRPr="00477FF2">
        <w:rPr>
          <w:rtl/>
          <w:lang w:bidi="ar-EG"/>
        </w:rPr>
        <w:t xml:space="preserve"> </w:t>
      </w:r>
      <w:r w:rsidRPr="00477FF2">
        <w:rPr>
          <w:rFonts w:hint="eastAsia"/>
          <w:rtl/>
          <w:lang w:bidi="ar-EG"/>
        </w:rPr>
        <w:t>الريفية</w:t>
      </w:r>
      <w:r w:rsidR="00452B90" w:rsidRPr="00477FF2">
        <w:rPr>
          <w:rtl/>
          <w:lang w:bidi="ar-EG"/>
        </w:rPr>
        <w:t xml:space="preserve"> بغرض </w:t>
      </w:r>
      <w:r w:rsidRPr="00477FF2">
        <w:rPr>
          <w:rFonts w:hint="eastAsia"/>
          <w:rtl/>
          <w:lang w:bidi="ar-EG"/>
        </w:rPr>
        <w:t>تقديم</w:t>
      </w:r>
      <w:r w:rsidRPr="00477FF2">
        <w:rPr>
          <w:rtl/>
          <w:lang w:bidi="ar-EG"/>
        </w:rPr>
        <w:t xml:space="preserve"> </w:t>
      </w:r>
      <w:r w:rsidRPr="00477FF2">
        <w:rPr>
          <w:rFonts w:hint="eastAsia"/>
          <w:rtl/>
          <w:lang w:bidi="ar-EG"/>
        </w:rPr>
        <w:t>المساعدة</w:t>
      </w:r>
      <w:r w:rsidRPr="00477FF2">
        <w:rPr>
          <w:rtl/>
          <w:lang w:bidi="ar-EG"/>
        </w:rPr>
        <w:t xml:space="preserve"> </w:t>
      </w:r>
      <w:r w:rsidRPr="00477FF2">
        <w:rPr>
          <w:rFonts w:hint="eastAsia"/>
          <w:rtl/>
          <w:lang w:bidi="ar-EG"/>
        </w:rPr>
        <w:t>للمجتمعات</w:t>
      </w:r>
      <w:r w:rsidRPr="00477FF2">
        <w:rPr>
          <w:rtl/>
          <w:lang w:bidi="ar-EG"/>
        </w:rPr>
        <w:t xml:space="preserve"> </w:t>
      </w:r>
      <w:r w:rsidRPr="00477FF2">
        <w:rPr>
          <w:rFonts w:hint="eastAsia"/>
          <w:rtl/>
          <w:lang w:bidi="ar-EG"/>
        </w:rPr>
        <w:t>المحلية</w:t>
      </w:r>
      <w:r w:rsidRPr="00477FF2">
        <w:rPr>
          <w:rtl/>
          <w:lang w:bidi="ar-EG"/>
        </w:rPr>
        <w:t xml:space="preserve">. </w:t>
      </w:r>
      <w:r w:rsidRPr="00477FF2">
        <w:rPr>
          <w:rFonts w:hint="eastAsia"/>
          <w:rtl/>
          <w:lang w:bidi="ar-EG"/>
        </w:rPr>
        <w:t>وعلاوة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تم</w:t>
      </w:r>
      <w:r w:rsidRPr="00477FF2">
        <w:rPr>
          <w:rtl/>
          <w:lang w:bidi="ar-EG"/>
        </w:rPr>
        <w:t xml:space="preserve"> </w:t>
      </w:r>
      <w:r w:rsidRPr="00477FF2">
        <w:rPr>
          <w:rFonts w:hint="eastAsia"/>
          <w:rtl/>
          <w:lang w:bidi="ar-EG"/>
        </w:rPr>
        <w:t>القيام</w:t>
      </w:r>
      <w:r w:rsidRPr="00477FF2">
        <w:rPr>
          <w:rtl/>
          <w:lang w:bidi="ar-EG"/>
        </w:rPr>
        <w:t xml:space="preserve"> </w:t>
      </w:r>
      <w:r w:rsidRPr="00477FF2">
        <w:rPr>
          <w:rFonts w:hint="eastAsia"/>
          <w:rtl/>
          <w:lang w:bidi="ar-EG"/>
        </w:rPr>
        <w:t>بعمل</w:t>
      </w:r>
      <w:r w:rsidRPr="00477FF2">
        <w:rPr>
          <w:rtl/>
          <w:lang w:bidi="ar-EG"/>
        </w:rPr>
        <w:t xml:space="preserve"> </w:t>
      </w:r>
      <w:r w:rsidRPr="00477FF2">
        <w:rPr>
          <w:rFonts w:hint="eastAsia"/>
          <w:rtl/>
          <w:lang w:bidi="ar-EG"/>
        </w:rPr>
        <w:t>هام</w:t>
      </w:r>
      <w:r w:rsidRPr="00477FF2">
        <w:rPr>
          <w:rtl/>
          <w:lang w:bidi="ar-EG"/>
        </w:rPr>
        <w:t xml:space="preserve"> </w:t>
      </w:r>
      <w:r w:rsidR="00452B90" w:rsidRPr="00477FF2">
        <w:rPr>
          <w:rFonts w:hint="eastAsia"/>
          <w:rtl/>
          <w:lang w:bidi="ar-EG"/>
        </w:rPr>
        <w:t>بشأن</w:t>
      </w:r>
      <w:r w:rsidR="00452B90" w:rsidRPr="00477FF2">
        <w:rPr>
          <w:rtl/>
          <w:lang w:bidi="ar-EG"/>
        </w:rPr>
        <w:t xml:space="preserve"> </w:t>
      </w:r>
      <w:r w:rsidRPr="00477FF2">
        <w:rPr>
          <w:rFonts w:hint="eastAsia"/>
          <w:rtl/>
          <w:lang w:bidi="ar-EG"/>
        </w:rPr>
        <w:t>مدونات</w:t>
      </w:r>
      <w:r w:rsidRPr="00477FF2">
        <w:rPr>
          <w:rtl/>
          <w:lang w:bidi="ar-EG"/>
        </w:rPr>
        <w:t xml:space="preserve"> </w:t>
      </w:r>
      <w:r w:rsidR="00452B90" w:rsidRPr="00477FF2">
        <w:rPr>
          <w:rFonts w:hint="eastAsia"/>
          <w:rtl/>
          <w:lang w:bidi="ar-EG"/>
        </w:rPr>
        <w:t>ال</w:t>
      </w:r>
      <w:r w:rsidRPr="00477FF2">
        <w:rPr>
          <w:rFonts w:hint="eastAsia"/>
          <w:rtl/>
          <w:lang w:bidi="ar-EG"/>
        </w:rPr>
        <w:t>سلوك</w:t>
      </w:r>
      <w:r w:rsidRPr="00477FF2">
        <w:rPr>
          <w:rtl/>
          <w:lang w:bidi="ar-EG"/>
        </w:rPr>
        <w:t xml:space="preserve"> </w:t>
      </w:r>
      <w:r w:rsidR="00452B90" w:rsidRPr="00477FF2">
        <w:rPr>
          <w:rFonts w:hint="eastAsia"/>
          <w:rtl/>
          <w:lang w:bidi="ar-EG"/>
        </w:rPr>
        <w:t>ال</w:t>
      </w:r>
      <w:r w:rsidRPr="00477FF2">
        <w:rPr>
          <w:rFonts w:hint="eastAsia"/>
          <w:rtl/>
          <w:lang w:bidi="ar-EG"/>
        </w:rPr>
        <w:t>طوعية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قبل</w:t>
      </w:r>
      <w:r w:rsidRPr="00477FF2">
        <w:rPr>
          <w:rtl/>
          <w:lang w:bidi="ar-EG"/>
        </w:rPr>
        <w:t xml:space="preserve"> </w:t>
      </w:r>
      <w:r w:rsidRPr="00477FF2">
        <w:rPr>
          <w:rFonts w:hint="eastAsia"/>
          <w:rtl/>
          <w:lang w:bidi="ar-EG"/>
        </w:rPr>
        <w:t>جمعيات</w:t>
      </w:r>
      <w:r w:rsidRPr="00477FF2">
        <w:rPr>
          <w:rtl/>
          <w:lang w:bidi="ar-EG"/>
        </w:rPr>
        <w:t xml:space="preserve"> </w:t>
      </w:r>
      <w:r w:rsidR="00452B90" w:rsidRPr="00477FF2">
        <w:rPr>
          <w:rFonts w:hint="eastAsia"/>
          <w:rtl/>
          <w:lang w:bidi="ar-EG"/>
        </w:rPr>
        <w:t>الشعوب</w:t>
      </w:r>
      <w:r w:rsidR="00452B90" w:rsidRPr="00477FF2">
        <w:rPr>
          <w:rtl/>
          <w:lang w:bidi="ar-EG"/>
        </w:rPr>
        <w:t xml:space="preserve"> </w:t>
      </w:r>
      <w:r w:rsidRPr="00477FF2">
        <w:rPr>
          <w:rFonts w:hint="eastAsia"/>
          <w:rtl/>
          <w:lang w:bidi="ar-EG"/>
        </w:rPr>
        <w:t>الأصلية</w:t>
      </w:r>
      <w:r w:rsidRPr="00477FF2">
        <w:rPr>
          <w:rtl/>
          <w:lang w:bidi="ar-EG"/>
        </w:rPr>
        <w:t xml:space="preserve"> </w:t>
      </w:r>
      <w:r w:rsidRPr="00477FF2">
        <w:rPr>
          <w:rFonts w:hint="eastAsia"/>
          <w:rtl/>
          <w:lang w:bidi="ar-EG"/>
        </w:rPr>
        <w:t>مثل</w:t>
      </w:r>
      <w:r w:rsidRPr="00477FF2">
        <w:rPr>
          <w:rtl/>
          <w:lang w:bidi="ar-EG"/>
        </w:rPr>
        <w:t xml:space="preserve"> </w:t>
      </w:r>
      <w:r w:rsidR="00452B90" w:rsidRPr="00477FF2">
        <w:rPr>
          <w:rFonts w:hint="eastAsia"/>
          <w:rtl/>
          <w:lang w:bidi="ar-EG"/>
        </w:rPr>
        <w:t>جمعية</w:t>
      </w:r>
      <w:r w:rsidR="00452B90" w:rsidRPr="00477FF2">
        <w:rPr>
          <w:rtl/>
          <w:lang w:bidi="ar-EG"/>
        </w:rPr>
        <w:t xml:space="preserve"> (</w:t>
      </w:r>
      <w:r w:rsidR="00452B90" w:rsidRPr="006C5244">
        <w:rPr>
          <w:lang w:bidi="ar-EG"/>
        </w:rPr>
        <w:t>AK Tenamit</w:t>
      </w:r>
      <w:r w:rsidR="00452B90" w:rsidRPr="006C5244">
        <w:rPr>
          <w:rtl/>
          <w:lang w:bidi="ar-EG"/>
        </w:rPr>
        <w:t>)</w:t>
      </w:r>
      <w:r w:rsidRPr="00477FF2">
        <w:rPr>
          <w:rFonts w:hint="eastAsia"/>
          <w:rtl/>
          <w:lang w:bidi="ar-EG"/>
        </w:rPr>
        <w:t>،</w:t>
      </w:r>
      <w:r w:rsidRPr="00477FF2">
        <w:rPr>
          <w:rtl/>
          <w:lang w:bidi="ar-EG"/>
        </w:rPr>
        <w:t xml:space="preserve"> </w:t>
      </w:r>
      <w:r w:rsidR="00452B90" w:rsidRPr="00477FF2">
        <w:rPr>
          <w:rFonts w:hint="eastAsia"/>
          <w:rtl/>
          <w:lang w:bidi="ar-EG"/>
        </w:rPr>
        <w:t>حول</w:t>
      </w:r>
      <w:r w:rsidRPr="00477FF2">
        <w:rPr>
          <w:rtl/>
          <w:lang w:bidi="ar-EG"/>
        </w:rPr>
        <w:t xml:space="preserve"> </w:t>
      </w:r>
      <w:r w:rsidRPr="00477FF2">
        <w:rPr>
          <w:rFonts w:hint="eastAsia"/>
          <w:rtl/>
          <w:lang w:bidi="ar-EG"/>
        </w:rPr>
        <w:t>التعليم</w:t>
      </w:r>
      <w:r w:rsidRPr="00477FF2">
        <w:rPr>
          <w:rtl/>
          <w:lang w:bidi="ar-EG"/>
        </w:rPr>
        <w:t xml:space="preserve"> </w:t>
      </w:r>
      <w:r w:rsidRPr="00477FF2">
        <w:rPr>
          <w:rFonts w:hint="eastAsia"/>
          <w:rtl/>
          <w:lang w:bidi="ar-EG"/>
        </w:rPr>
        <w:t>والصحة</w:t>
      </w:r>
      <w:r w:rsidRPr="00477FF2">
        <w:rPr>
          <w:rtl/>
          <w:lang w:bidi="ar-EG"/>
        </w:rPr>
        <w:t xml:space="preserve"> </w:t>
      </w:r>
      <w:r w:rsidRPr="00477FF2">
        <w:rPr>
          <w:rFonts w:hint="eastAsia"/>
          <w:rtl/>
          <w:lang w:bidi="ar-EG"/>
        </w:rPr>
        <w:t>والجوانب</w:t>
      </w:r>
      <w:r w:rsidRPr="00477FF2">
        <w:rPr>
          <w:rtl/>
          <w:lang w:bidi="ar-EG"/>
        </w:rPr>
        <w:t xml:space="preserve"> </w:t>
      </w:r>
      <w:r w:rsidRPr="00477FF2">
        <w:rPr>
          <w:rFonts w:hint="eastAsia"/>
          <w:rtl/>
          <w:lang w:bidi="ar-EG"/>
        </w:rPr>
        <w:t>المتعلقة</w:t>
      </w:r>
      <w:r w:rsidRPr="00477FF2">
        <w:rPr>
          <w:rtl/>
          <w:lang w:bidi="ar-EG"/>
        </w:rPr>
        <w:t xml:space="preserve"> </w:t>
      </w:r>
      <w:r w:rsidRPr="00477FF2">
        <w:rPr>
          <w:rFonts w:hint="eastAsia"/>
          <w:rtl/>
          <w:lang w:bidi="ar-EG"/>
        </w:rPr>
        <w:t>بالزراعة</w:t>
      </w:r>
      <w:r w:rsidRPr="00477FF2">
        <w:rPr>
          <w:rtl/>
          <w:lang w:bidi="ar-EG"/>
        </w:rPr>
        <w:t>.</w:t>
      </w:r>
    </w:p>
    <w:p w:rsidR="00B44156" w:rsidRPr="00477FF2" w:rsidRDefault="00452B90" w:rsidP="006C5244">
      <w:pPr>
        <w:pStyle w:val="NumberedParaAR"/>
        <w:numPr>
          <w:ilvl w:val="0"/>
          <w:numId w:val="0"/>
        </w:numPr>
        <w:ind w:left="1133"/>
        <w:rPr>
          <w:lang w:bidi="ar-EG"/>
        </w:rPr>
      </w:pPr>
      <w:r w:rsidRPr="00477FF2">
        <w:rPr>
          <w:rFonts w:hint="eastAsia"/>
          <w:rtl/>
          <w:lang w:bidi="ar-EG"/>
        </w:rPr>
        <w:t>و</w:t>
      </w:r>
      <w:r w:rsidR="00B44156" w:rsidRPr="00477FF2">
        <w:rPr>
          <w:rFonts w:hint="eastAsia"/>
          <w:rtl/>
          <w:lang w:bidi="ar-EG"/>
        </w:rPr>
        <w:t>ركز</w:t>
      </w:r>
      <w:r w:rsidR="00B44156" w:rsidRPr="00477FF2">
        <w:rPr>
          <w:rtl/>
          <w:lang w:bidi="ar-EG"/>
        </w:rPr>
        <w:t xml:space="preserve"> </w:t>
      </w:r>
      <w:r w:rsidR="00B44156" w:rsidRPr="00477FF2">
        <w:rPr>
          <w:rFonts w:hint="eastAsia"/>
          <w:rtl/>
          <w:lang w:bidi="ar-EG"/>
        </w:rPr>
        <w:t>السيد</w:t>
      </w:r>
      <w:r w:rsidRPr="00477FF2">
        <w:rPr>
          <w:rtl/>
          <w:lang w:bidi="ar-EG"/>
        </w:rPr>
        <w:t>/</w:t>
      </w:r>
      <w:r w:rsidR="00B44156" w:rsidRPr="00477FF2">
        <w:rPr>
          <w:rtl/>
          <w:lang w:bidi="ar-EG"/>
        </w:rPr>
        <w:t xml:space="preserve"> </w:t>
      </w:r>
      <w:r w:rsidR="00B44156" w:rsidRPr="00477FF2">
        <w:rPr>
          <w:rFonts w:hint="eastAsia"/>
          <w:rtl/>
          <w:lang w:bidi="ar-EG"/>
        </w:rPr>
        <w:t>رودريغو</w:t>
      </w:r>
      <w:r w:rsidR="00B44156" w:rsidRPr="00477FF2">
        <w:rPr>
          <w:rtl/>
          <w:lang w:bidi="ar-EG"/>
        </w:rPr>
        <w:t xml:space="preserve"> </w:t>
      </w:r>
      <w:r w:rsidR="00B44156" w:rsidRPr="00477FF2">
        <w:rPr>
          <w:rFonts w:hint="eastAsia"/>
          <w:rtl/>
          <w:lang w:bidi="ar-EG"/>
        </w:rPr>
        <w:t>دي</w:t>
      </w:r>
      <w:r w:rsidR="00B44156" w:rsidRPr="00477FF2">
        <w:rPr>
          <w:rtl/>
          <w:lang w:bidi="ar-EG"/>
        </w:rPr>
        <w:t xml:space="preserve"> </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كروز</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قدرة</w:t>
      </w:r>
      <w:r w:rsidR="00B44156" w:rsidRPr="00477FF2">
        <w:rPr>
          <w:rtl/>
          <w:lang w:bidi="ar-EG"/>
        </w:rPr>
        <w:t xml:space="preserve"> </w:t>
      </w:r>
      <w:r w:rsidR="00A573B5" w:rsidRPr="00477FF2">
        <w:rPr>
          <w:rFonts w:hint="eastAsia"/>
          <w:rtl/>
          <w:lang w:bidi="ar-EG"/>
        </w:rPr>
        <w:t>الشعوب</w:t>
      </w:r>
      <w:r w:rsidR="00A573B5" w:rsidRPr="00477FF2">
        <w:rPr>
          <w:rtl/>
          <w:lang w:bidi="ar-EG"/>
        </w:rPr>
        <w:t xml:space="preserve"> </w:t>
      </w:r>
      <w:r w:rsidR="00A573B5" w:rsidRPr="00477FF2">
        <w:rPr>
          <w:rFonts w:hint="eastAsia"/>
          <w:rtl/>
          <w:lang w:bidi="ar-EG"/>
        </w:rPr>
        <w:t>الأصلية</w:t>
      </w:r>
      <w:r w:rsidR="00A573B5" w:rsidRPr="00477FF2">
        <w:rPr>
          <w:rtl/>
          <w:lang w:bidi="ar-EG"/>
        </w:rPr>
        <w:t xml:space="preserve"> </w:t>
      </w:r>
      <w:r w:rsidR="00A573B5" w:rsidRPr="00477FF2">
        <w:rPr>
          <w:rFonts w:hint="eastAsia"/>
          <w:rtl/>
          <w:lang w:bidi="ar-EG"/>
        </w:rPr>
        <w:t>والمجتمعات</w:t>
      </w:r>
      <w:r w:rsidR="00A573B5" w:rsidRPr="00477FF2">
        <w:rPr>
          <w:rtl/>
          <w:lang w:bidi="ar-EG"/>
        </w:rPr>
        <w:t xml:space="preserve"> </w:t>
      </w:r>
      <w:r w:rsidR="00A573B5" w:rsidRPr="00477FF2">
        <w:rPr>
          <w:rFonts w:hint="eastAsia"/>
          <w:rtl/>
          <w:lang w:bidi="ar-EG"/>
        </w:rPr>
        <w:t>المحلية</w:t>
      </w:r>
      <w:r w:rsidR="00A573B5" w:rsidRPr="00477FF2">
        <w:rPr>
          <w:rtl/>
          <w:lang w:bidi="ar-EG"/>
        </w:rPr>
        <w:t xml:space="preserve"> </w:t>
      </w:r>
      <w:r w:rsidRPr="00477FF2">
        <w:rPr>
          <w:rFonts w:hint="eastAsia"/>
          <w:rtl/>
          <w:lang w:bidi="ar-EG"/>
        </w:rPr>
        <w:t>على</w:t>
      </w:r>
      <w:r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خلال</w:t>
      </w:r>
      <w:r w:rsidR="00B44156" w:rsidRPr="00477FF2">
        <w:rPr>
          <w:rtl/>
          <w:lang w:bidi="ar-EG"/>
        </w:rPr>
        <w:t xml:space="preserve"> </w:t>
      </w:r>
      <w:r w:rsidR="00B44156" w:rsidRPr="00477FF2">
        <w:rPr>
          <w:rFonts w:hint="eastAsia"/>
          <w:rtl/>
          <w:lang w:bidi="ar-EG"/>
        </w:rPr>
        <w:t>القوانين</w:t>
      </w:r>
      <w:r w:rsidR="00B44156" w:rsidRPr="00477FF2">
        <w:rPr>
          <w:rtl/>
          <w:lang w:bidi="ar-EG"/>
        </w:rPr>
        <w:t xml:space="preserve"> </w:t>
      </w:r>
      <w:r w:rsidR="00B44156" w:rsidRPr="00477FF2">
        <w:rPr>
          <w:rFonts w:hint="eastAsia"/>
          <w:rtl/>
          <w:lang w:bidi="ar-EG"/>
        </w:rPr>
        <w:t>والممارسات</w:t>
      </w:r>
      <w:r w:rsidR="00B44156" w:rsidRPr="00477FF2">
        <w:rPr>
          <w:rtl/>
          <w:lang w:bidi="ar-EG"/>
        </w:rPr>
        <w:t xml:space="preserve"> </w:t>
      </w:r>
      <w:r w:rsidR="00B44156" w:rsidRPr="00477FF2">
        <w:rPr>
          <w:rFonts w:hint="eastAsia"/>
          <w:rtl/>
          <w:lang w:bidi="ar-EG"/>
        </w:rPr>
        <w:t>العرفية</w:t>
      </w:r>
      <w:r w:rsidR="00B44156" w:rsidRPr="00477FF2">
        <w:rPr>
          <w:rtl/>
          <w:lang w:bidi="ar-EG"/>
        </w:rPr>
        <w:t xml:space="preserve"> </w:t>
      </w:r>
      <w:r w:rsidR="00B44156" w:rsidRPr="00477FF2">
        <w:rPr>
          <w:rFonts w:hint="eastAsia"/>
          <w:rtl/>
          <w:lang w:bidi="ar-EG"/>
        </w:rPr>
        <w:t>غير</w:t>
      </w:r>
      <w:r w:rsidR="00B44156" w:rsidRPr="00477FF2">
        <w:rPr>
          <w:rtl/>
          <w:lang w:bidi="ar-EG"/>
        </w:rPr>
        <w:t xml:space="preserve"> </w:t>
      </w:r>
      <w:r w:rsidR="00B44156" w:rsidRPr="00477FF2">
        <w:rPr>
          <w:rFonts w:hint="eastAsia"/>
          <w:rtl/>
          <w:lang w:bidi="ar-EG"/>
        </w:rPr>
        <w:t>المكتوبة</w:t>
      </w:r>
      <w:r w:rsidR="00B44156" w:rsidRPr="00477FF2">
        <w:rPr>
          <w:rtl/>
          <w:lang w:bidi="ar-EG"/>
        </w:rPr>
        <w:t xml:space="preserve">. </w:t>
      </w:r>
      <w:r w:rsidR="00B44156" w:rsidRPr="00477FF2">
        <w:rPr>
          <w:rFonts w:hint="eastAsia"/>
          <w:rtl/>
          <w:lang w:bidi="ar-EG"/>
        </w:rPr>
        <w:t>و</w:t>
      </w:r>
      <w:r w:rsidRPr="00477FF2">
        <w:rPr>
          <w:rFonts w:hint="eastAsia"/>
          <w:rtl/>
          <w:lang w:bidi="ar-EG"/>
        </w:rPr>
        <w:t>قدم</w:t>
      </w:r>
      <w:r w:rsidRPr="00477FF2">
        <w:rPr>
          <w:rtl/>
          <w:lang w:bidi="ar-EG"/>
        </w:rPr>
        <w:t xml:space="preserve"> </w:t>
      </w:r>
      <w:r w:rsidR="00B44156" w:rsidRPr="00477FF2">
        <w:rPr>
          <w:rFonts w:hint="eastAsia"/>
          <w:rtl/>
          <w:lang w:bidi="ar-EG"/>
        </w:rPr>
        <w:t>وصف</w:t>
      </w:r>
      <w:r w:rsidRPr="00477FF2">
        <w:rPr>
          <w:rFonts w:hint="eastAsia"/>
          <w:rtl/>
          <w:lang w:bidi="ar-EG"/>
        </w:rPr>
        <w:t>ا</w:t>
      </w:r>
      <w:r w:rsidRPr="00477FF2">
        <w:rPr>
          <w:rtl/>
          <w:lang w:bidi="ar-EG"/>
        </w:rPr>
        <w:t xml:space="preserve"> </w:t>
      </w:r>
      <w:r w:rsidRPr="00477FF2">
        <w:rPr>
          <w:rFonts w:hint="eastAsia"/>
          <w:rtl/>
          <w:lang w:bidi="ar-EG"/>
        </w:rPr>
        <w:t>ل</w:t>
      </w:r>
      <w:r w:rsidR="00B44156" w:rsidRPr="00477FF2">
        <w:rPr>
          <w:rFonts w:hint="eastAsia"/>
          <w:rtl/>
          <w:lang w:bidi="ar-EG"/>
        </w:rPr>
        <w:t>لممارسات</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Pr="00477FF2">
        <w:rPr>
          <w:rFonts w:hint="eastAsia"/>
          <w:rtl/>
          <w:lang w:bidi="ar-EG"/>
        </w:rPr>
        <w:t>ل</w:t>
      </w:r>
      <w:r w:rsidR="00B44156" w:rsidRPr="00477FF2">
        <w:rPr>
          <w:rFonts w:hint="eastAsia"/>
          <w:rtl/>
          <w:lang w:bidi="ar-EG"/>
        </w:rPr>
        <w:t>ثلاثة</w:t>
      </w:r>
      <w:r w:rsidR="00B44156" w:rsidRPr="00477FF2">
        <w:rPr>
          <w:rtl/>
          <w:lang w:bidi="ar-EG"/>
        </w:rPr>
        <w:t xml:space="preserve"> </w:t>
      </w:r>
      <w:r w:rsidR="00B44156" w:rsidRPr="00477FF2">
        <w:rPr>
          <w:rFonts w:hint="eastAsia"/>
          <w:rtl/>
          <w:lang w:bidi="ar-EG"/>
        </w:rPr>
        <w:t>شعوب</w:t>
      </w:r>
      <w:r w:rsidRPr="00477FF2">
        <w:rPr>
          <w:rtl/>
          <w:lang w:bidi="ar-EG"/>
        </w:rPr>
        <w:t xml:space="preserve"> </w:t>
      </w:r>
      <w:r w:rsidR="00B44156" w:rsidRPr="00477FF2">
        <w:rPr>
          <w:rFonts w:hint="eastAsia"/>
          <w:rtl/>
          <w:lang w:bidi="ar-EG"/>
        </w:rPr>
        <w:t>وهي</w:t>
      </w:r>
      <w:r w:rsidRPr="00477FF2">
        <w:rPr>
          <w:rtl/>
          <w:lang w:bidi="ar-EG"/>
        </w:rPr>
        <w:t xml:space="preserve"> </w:t>
      </w:r>
      <w:r w:rsidRPr="00477FF2">
        <w:rPr>
          <w:rFonts w:hint="eastAsia"/>
          <w:rtl/>
          <w:lang w:bidi="ar-EG"/>
        </w:rPr>
        <w:t>آي</w:t>
      </w:r>
      <w:r w:rsidRPr="00477FF2">
        <w:rPr>
          <w:rtl/>
          <w:lang w:bidi="ar-EG"/>
        </w:rPr>
        <w:t xml:space="preserve">/ </w:t>
      </w:r>
      <w:r w:rsidRPr="00477FF2">
        <w:rPr>
          <w:rFonts w:hint="eastAsia"/>
          <w:rtl/>
          <w:lang w:bidi="ar-EG"/>
        </w:rPr>
        <w:t>كوفان</w:t>
      </w:r>
      <w:r w:rsidRPr="00477FF2">
        <w:rPr>
          <w:rtl/>
          <w:lang w:bidi="ar-EG"/>
        </w:rPr>
        <w:t xml:space="preserve"> </w:t>
      </w:r>
      <w:r w:rsidRPr="00477FF2">
        <w:rPr>
          <w:rFonts w:hint="eastAsia"/>
          <w:rtl/>
          <w:lang w:bidi="ar-EG"/>
        </w:rPr>
        <w:t>وتساشيلا</w:t>
      </w:r>
      <w:r w:rsidRPr="00477FF2">
        <w:rPr>
          <w:rtl/>
          <w:lang w:bidi="ar-EG"/>
        </w:rPr>
        <w:t xml:space="preserve"> وكيشوا </w:t>
      </w:r>
      <w:r w:rsidR="00B44156" w:rsidRPr="00477FF2">
        <w:rPr>
          <w:rFonts w:hint="eastAsia"/>
          <w:rtl/>
          <w:lang w:bidi="ar-EG"/>
        </w:rPr>
        <w:t>ساراياكو</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منطقة</w:t>
      </w:r>
      <w:r w:rsidR="00B44156" w:rsidRPr="00477FF2">
        <w:rPr>
          <w:rtl/>
          <w:lang w:bidi="ar-EG"/>
        </w:rPr>
        <w:t xml:space="preserve"> </w:t>
      </w:r>
      <w:r w:rsidR="00B44156" w:rsidRPr="00477FF2">
        <w:rPr>
          <w:rFonts w:hint="eastAsia"/>
          <w:rtl/>
          <w:lang w:bidi="ar-EG"/>
        </w:rPr>
        <w:t>الأمازون</w:t>
      </w:r>
      <w:r w:rsidR="00B44156" w:rsidRPr="00477FF2">
        <w:rPr>
          <w:rtl/>
          <w:lang w:bidi="ar-EG"/>
        </w:rPr>
        <w:t xml:space="preserve"> </w:t>
      </w:r>
      <w:r w:rsidRPr="00477FF2">
        <w:rPr>
          <w:rFonts w:hint="eastAsia"/>
          <w:rtl/>
          <w:lang w:bidi="ar-EG"/>
        </w:rPr>
        <w:t>ب</w:t>
      </w:r>
      <w:r w:rsidR="00B44156" w:rsidRPr="00477FF2">
        <w:rPr>
          <w:rFonts w:hint="eastAsia"/>
          <w:rtl/>
          <w:lang w:bidi="ar-EG"/>
        </w:rPr>
        <w:t>إكوادور</w:t>
      </w:r>
      <w:r w:rsidR="00B44156" w:rsidRPr="00477FF2">
        <w:rPr>
          <w:rtl/>
          <w:lang w:bidi="ar-EG"/>
        </w:rPr>
        <w:t xml:space="preserve">. </w:t>
      </w:r>
      <w:r w:rsidRPr="00477FF2">
        <w:rPr>
          <w:rFonts w:hint="eastAsia"/>
          <w:rtl/>
          <w:lang w:bidi="ar-EG"/>
        </w:rPr>
        <w:t>وافاد</w:t>
      </w:r>
      <w:r w:rsidRPr="00477FF2">
        <w:rPr>
          <w:rtl/>
          <w:lang w:bidi="ar-EG"/>
        </w:rPr>
        <w:t xml:space="preserve"> بأنه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الثقافات</w:t>
      </w:r>
      <w:r w:rsidR="00B44156" w:rsidRPr="00477FF2">
        <w:rPr>
          <w:rtl/>
          <w:lang w:bidi="ar-EG"/>
        </w:rPr>
        <w:t xml:space="preserve"> </w:t>
      </w:r>
      <w:r w:rsidR="00B44156" w:rsidRPr="00477FF2">
        <w:rPr>
          <w:rFonts w:hint="eastAsia"/>
          <w:rtl/>
          <w:lang w:bidi="ar-EG"/>
        </w:rPr>
        <w:t>هناك</w:t>
      </w:r>
      <w:r w:rsidR="00B44156" w:rsidRPr="00477FF2">
        <w:rPr>
          <w:rtl/>
          <w:lang w:bidi="ar-EG"/>
        </w:rPr>
        <w:t xml:space="preserve"> </w:t>
      </w:r>
      <w:r w:rsidRPr="00477FF2">
        <w:rPr>
          <w:rFonts w:hint="eastAsia"/>
          <w:rtl/>
          <w:lang w:bidi="ar-EG"/>
        </w:rPr>
        <w:t>بنى</w:t>
      </w:r>
      <w:r w:rsidRPr="00477FF2">
        <w:rPr>
          <w:rtl/>
          <w:lang w:bidi="ar-EG"/>
        </w:rPr>
        <w:t xml:space="preserve"> </w:t>
      </w:r>
      <w:r w:rsidR="00B44156" w:rsidRPr="00477FF2">
        <w:rPr>
          <w:rFonts w:hint="eastAsia"/>
          <w:rtl/>
          <w:lang w:bidi="ar-EG"/>
        </w:rPr>
        <w:t>راسخة</w:t>
      </w:r>
      <w:r w:rsidR="00B44156" w:rsidRPr="00477FF2">
        <w:rPr>
          <w:rtl/>
          <w:lang w:bidi="ar-EG"/>
        </w:rPr>
        <w:t xml:space="preserve"> </w:t>
      </w:r>
      <w:r w:rsidR="004631F7" w:rsidRPr="00477FF2">
        <w:rPr>
          <w:rFonts w:hint="eastAsia"/>
          <w:rtl/>
          <w:lang w:bidi="ar-EG"/>
        </w:rPr>
        <w:t>للحوكمة</w:t>
      </w:r>
      <w:r w:rsidR="004631F7" w:rsidRPr="00477FF2">
        <w:rPr>
          <w:rtl/>
          <w:lang w:bidi="ar-EG"/>
        </w:rPr>
        <w:t xml:space="preserve"> </w:t>
      </w:r>
      <w:r w:rsidR="00B44156" w:rsidRPr="00477FF2">
        <w:rPr>
          <w:rFonts w:hint="eastAsia"/>
          <w:rtl/>
          <w:lang w:bidi="ar-EG"/>
        </w:rPr>
        <w:t>واتخاذ</w:t>
      </w:r>
      <w:r w:rsidR="00B44156" w:rsidRPr="00477FF2">
        <w:rPr>
          <w:rtl/>
          <w:lang w:bidi="ar-EG"/>
        </w:rPr>
        <w:t xml:space="preserve"> </w:t>
      </w:r>
      <w:r w:rsidR="00B44156" w:rsidRPr="00477FF2">
        <w:rPr>
          <w:rFonts w:hint="eastAsia"/>
          <w:rtl/>
          <w:lang w:bidi="ar-EG"/>
        </w:rPr>
        <w:t>القرار</w:t>
      </w:r>
      <w:r w:rsidR="00B44156" w:rsidRPr="00477FF2">
        <w:rPr>
          <w:rtl/>
          <w:lang w:bidi="ar-EG"/>
        </w:rPr>
        <w:t xml:space="preserve"> </w:t>
      </w:r>
      <w:r w:rsidR="00B44156" w:rsidRPr="00477FF2">
        <w:rPr>
          <w:rFonts w:hint="eastAsia"/>
          <w:rtl/>
          <w:lang w:bidi="ar-EG"/>
        </w:rPr>
        <w:t>ينظمها</w:t>
      </w:r>
      <w:r w:rsidR="00B44156" w:rsidRPr="00477FF2">
        <w:rPr>
          <w:rtl/>
          <w:lang w:bidi="ar-EG"/>
        </w:rPr>
        <w:t xml:space="preserve"> </w:t>
      </w:r>
      <w:r w:rsidR="00B44156" w:rsidRPr="00477FF2">
        <w:rPr>
          <w:rFonts w:hint="eastAsia"/>
          <w:rtl/>
          <w:lang w:bidi="ar-EG"/>
        </w:rPr>
        <w:t>القانون</w:t>
      </w:r>
      <w:r w:rsidR="00B44156" w:rsidRPr="00477FF2">
        <w:rPr>
          <w:rtl/>
          <w:lang w:bidi="ar-EG"/>
        </w:rPr>
        <w:t xml:space="preserve"> </w:t>
      </w:r>
      <w:r w:rsidR="00B44156" w:rsidRPr="00477FF2">
        <w:rPr>
          <w:rFonts w:hint="eastAsia"/>
          <w:rtl/>
          <w:lang w:bidi="ar-EG"/>
        </w:rPr>
        <w:t>العرفي</w:t>
      </w:r>
      <w:r w:rsidR="00B44156" w:rsidRPr="00477FF2">
        <w:rPr>
          <w:rtl/>
          <w:lang w:bidi="ar-EG"/>
        </w:rPr>
        <w:t xml:space="preserve">. </w:t>
      </w:r>
      <w:r w:rsidR="004631F7" w:rsidRPr="00477FF2">
        <w:rPr>
          <w:rFonts w:hint="eastAsia"/>
          <w:rtl/>
          <w:lang w:bidi="ar-EG"/>
        </w:rPr>
        <w:t>ونص</w:t>
      </w:r>
      <w:r w:rsidR="004631F7" w:rsidRPr="00477FF2">
        <w:rPr>
          <w:rtl/>
          <w:lang w:bidi="ar-EG"/>
        </w:rPr>
        <w:t xml:space="preserve"> </w:t>
      </w:r>
      <w:r w:rsidR="00B44156" w:rsidRPr="00477FF2">
        <w:rPr>
          <w:rFonts w:hint="eastAsia"/>
          <w:rtl/>
          <w:lang w:bidi="ar-EG"/>
        </w:rPr>
        <w:t>الإطار</w:t>
      </w:r>
      <w:r w:rsidR="00B44156" w:rsidRPr="00477FF2">
        <w:rPr>
          <w:rtl/>
          <w:lang w:bidi="ar-EG"/>
        </w:rPr>
        <w:t xml:space="preserve"> </w:t>
      </w:r>
      <w:r w:rsidR="00B44156" w:rsidRPr="00477FF2">
        <w:rPr>
          <w:rFonts w:hint="eastAsia"/>
          <w:rtl/>
          <w:lang w:bidi="ar-EG"/>
        </w:rPr>
        <w:t>القانوني</w:t>
      </w:r>
      <w:r w:rsidR="00B44156" w:rsidRPr="00477FF2">
        <w:rPr>
          <w:rtl/>
          <w:lang w:bidi="ar-EG"/>
        </w:rPr>
        <w:t xml:space="preserve"> </w:t>
      </w:r>
      <w:r w:rsidR="00B44156" w:rsidRPr="00477FF2">
        <w:rPr>
          <w:rFonts w:hint="eastAsia"/>
          <w:rtl/>
          <w:lang w:bidi="ar-EG"/>
        </w:rPr>
        <w:t>الوطني</w:t>
      </w:r>
      <w:r w:rsidR="00B44156" w:rsidRPr="00477FF2">
        <w:rPr>
          <w:rtl/>
          <w:lang w:bidi="ar-EG"/>
        </w:rPr>
        <w:t xml:space="preserve"> </w:t>
      </w:r>
      <w:r w:rsidR="004631F7" w:rsidRPr="00477FF2">
        <w:rPr>
          <w:rFonts w:hint="eastAsia"/>
          <w:rtl/>
          <w:lang w:bidi="ar-EG"/>
        </w:rPr>
        <w:t>على</w:t>
      </w:r>
      <w:r w:rsidR="004631F7" w:rsidRPr="00477FF2">
        <w:rPr>
          <w:rtl/>
          <w:lang w:bidi="ar-EG"/>
        </w:rPr>
        <w:t xml:space="preserve"> </w:t>
      </w:r>
      <w:r w:rsidR="00B44156" w:rsidRPr="00477FF2">
        <w:rPr>
          <w:rFonts w:hint="eastAsia"/>
          <w:rtl/>
          <w:lang w:bidi="ar-EG"/>
        </w:rPr>
        <w:t>أن</w:t>
      </w:r>
      <w:r w:rsidR="00B44156" w:rsidRPr="00477FF2">
        <w:rPr>
          <w:rtl/>
          <w:lang w:bidi="ar-EG"/>
        </w:rPr>
        <w:t xml:space="preserve"> </w:t>
      </w:r>
      <w:r w:rsidR="004631F7" w:rsidRPr="00477FF2">
        <w:rPr>
          <w:rFonts w:hint="eastAsia"/>
          <w:rtl/>
          <w:lang w:bidi="ar-EG"/>
        </w:rPr>
        <w:t>المعارف</w:t>
      </w:r>
      <w:r w:rsidR="004631F7" w:rsidRPr="00477FF2">
        <w:rPr>
          <w:rtl/>
          <w:lang w:bidi="ar-EG"/>
        </w:rPr>
        <w:t xml:space="preserve"> </w:t>
      </w:r>
      <w:r w:rsidR="004631F7" w:rsidRPr="00477FF2">
        <w:rPr>
          <w:rFonts w:hint="eastAsia"/>
          <w:rtl/>
          <w:lang w:bidi="ar-EG"/>
        </w:rPr>
        <w:t>التقليدية</w:t>
      </w:r>
      <w:r w:rsidR="004631F7" w:rsidRPr="00477FF2">
        <w:rPr>
          <w:rtl/>
          <w:lang w:bidi="ar-EG"/>
        </w:rPr>
        <w:t xml:space="preserve"> </w:t>
      </w:r>
      <w:r w:rsidR="004631F7" w:rsidRPr="00477FF2">
        <w:rPr>
          <w:rFonts w:hint="eastAsia"/>
          <w:rtl/>
          <w:lang w:bidi="ar-EG"/>
        </w:rPr>
        <w:t>ت</w:t>
      </w:r>
      <w:r w:rsidR="00B44156" w:rsidRPr="00477FF2">
        <w:rPr>
          <w:rFonts w:hint="eastAsia"/>
          <w:rtl/>
          <w:lang w:bidi="ar-EG"/>
        </w:rPr>
        <w:t>نتمي</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الشعوب</w:t>
      </w:r>
      <w:r w:rsidR="00B44156" w:rsidRPr="00477FF2">
        <w:rPr>
          <w:rtl/>
          <w:lang w:bidi="ar-EG"/>
        </w:rPr>
        <w:t xml:space="preserve"> </w:t>
      </w:r>
      <w:r w:rsidR="00B44156" w:rsidRPr="00477FF2">
        <w:rPr>
          <w:rFonts w:hint="eastAsia"/>
          <w:rtl/>
          <w:lang w:bidi="ar-EG"/>
        </w:rPr>
        <w:t>الأصلية،</w:t>
      </w:r>
      <w:r w:rsidR="00B44156" w:rsidRPr="00477FF2">
        <w:rPr>
          <w:rtl/>
          <w:lang w:bidi="ar-EG"/>
        </w:rPr>
        <w:t xml:space="preserve"> </w:t>
      </w:r>
      <w:r w:rsidR="00B44156" w:rsidRPr="00477FF2">
        <w:rPr>
          <w:rFonts w:hint="eastAsia"/>
          <w:rtl/>
          <w:lang w:bidi="ar-EG"/>
        </w:rPr>
        <w:t>وينبغي</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تكون</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الحقوق</w:t>
      </w:r>
      <w:r w:rsidR="00B44156" w:rsidRPr="00477FF2">
        <w:rPr>
          <w:rtl/>
          <w:lang w:bidi="ar-EG"/>
        </w:rPr>
        <w:t xml:space="preserve"> </w:t>
      </w:r>
      <w:r w:rsidR="00B44156" w:rsidRPr="00477FF2">
        <w:rPr>
          <w:rFonts w:hint="eastAsia"/>
          <w:rtl/>
          <w:lang w:bidi="ar-EG"/>
        </w:rPr>
        <w:t>حقوق</w:t>
      </w:r>
      <w:r w:rsidR="00B44156" w:rsidRPr="00477FF2">
        <w:rPr>
          <w:rtl/>
          <w:lang w:bidi="ar-EG"/>
        </w:rPr>
        <w:t xml:space="preserve"> </w:t>
      </w:r>
      <w:r w:rsidR="004631F7" w:rsidRPr="00477FF2">
        <w:rPr>
          <w:rFonts w:hint="eastAsia"/>
          <w:rtl/>
          <w:lang w:bidi="ar-EG"/>
        </w:rPr>
        <w:t>لا</w:t>
      </w:r>
      <w:r w:rsidR="004631F7" w:rsidRPr="00477FF2">
        <w:rPr>
          <w:rtl/>
          <w:lang w:bidi="ar-EG"/>
        </w:rPr>
        <w:t xml:space="preserve"> </w:t>
      </w:r>
      <w:r w:rsidR="004631F7" w:rsidRPr="00477FF2">
        <w:rPr>
          <w:rFonts w:hint="eastAsia"/>
          <w:rtl/>
          <w:lang w:bidi="ar-EG"/>
        </w:rPr>
        <w:t>تسقط</w:t>
      </w:r>
      <w:r w:rsidR="004631F7" w:rsidRPr="00477FF2">
        <w:rPr>
          <w:rtl/>
          <w:lang w:bidi="ar-EG"/>
        </w:rPr>
        <w:t xml:space="preserve"> </w:t>
      </w:r>
      <w:r w:rsidR="004631F7" w:rsidRPr="00477FF2">
        <w:rPr>
          <w:rFonts w:hint="eastAsia"/>
          <w:rtl/>
          <w:lang w:bidi="ar-EG"/>
        </w:rPr>
        <w:t>بال</w:t>
      </w:r>
      <w:r w:rsidR="00B44156" w:rsidRPr="00477FF2">
        <w:rPr>
          <w:rFonts w:hint="eastAsia"/>
          <w:rtl/>
          <w:lang w:bidi="ar-EG"/>
        </w:rPr>
        <w:t>تقادم،</w:t>
      </w:r>
      <w:r w:rsidR="00B44156" w:rsidRPr="00477FF2">
        <w:rPr>
          <w:rtl/>
          <w:lang w:bidi="ar-EG"/>
        </w:rPr>
        <w:t xml:space="preserve"> </w:t>
      </w:r>
      <w:r w:rsidR="00B44156" w:rsidRPr="00477FF2">
        <w:rPr>
          <w:rFonts w:hint="eastAsia"/>
          <w:rtl/>
          <w:lang w:bidi="ar-EG"/>
        </w:rPr>
        <w:t>و</w:t>
      </w:r>
      <w:r w:rsidR="004631F7" w:rsidRPr="00477FF2">
        <w:rPr>
          <w:rFonts w:hint="eastAsia"/>
          <w:rtl/>
          <w:lang w:bidi="ar-EG"/>
        </w:rPr>
        <w:t>يجب</w:t>
      </w:r>
      <w:r w:rsidR="004631F7" w:rsidRPr="00477FF2">
        <w:rPr>
          <w:rtl/>
          <w:lang w:bidi="ar-EG"/>
        </w:rPr>
        <w:t xml:space="preserve"> أن يلعب حق </w:t>
      </w:r>
      <w:r w:rsidR="00B44156" w:rsidRPr="00477FF2">
        <w:rPr>
          <w:rFonts w:hint="eastAsia"/>
          <w:rtl/>
          <w:lang w:bidi="ar-EG"/>
        </w:rPr>
        <w:t>تقرير</w:t>
      </w:r>
      <w:r w:rsidR="00B44156" w:rsidRPr="00477FF2">
        <w:rPr>
          <w:rtl/>
          <w:lang w:bidi="ar-EG"/>
        </w:rPr>
        <w:t xml:space="preserve"> </w:t>
      </w:r>
      <w:r w:rsidR="00B44156" w:rsidRPr="00477FF2">
        <w:rPr>
          <w:rFonts w:hint="eastAsia"/>
          <w:rtl/>
          <w:lang w:bidi="ar-EG"/>
        </w:rPr>
        <w:t>المصير</w:t>
      </w:r>
      <w:r w:rsidR="00B44156" w:rsidRPr="00477FF2">
        <w:rPr>
          <w:rtl/>
          <w:lang w:bidi="ar-EG"/>
        </w:rPr>
        <w:t xml:space="preserve"> </w:t>
      </w:r>
      <w:r w:rsidR="00B44156" w:rsidRPr="00477FF2">
        <w:rPr>
          <w:rFonts w:hint="eastAsia"/>
          <w:rtl/>
          <w:lang w:bidi="ar-EG"/>
        </w:rPr>
        <w:t>دورا</w:t>
      </w:r>
      <w:r w:rsidR="00B44156" w:rsidRPr="00477FF2">
        <w:rPr>
          <w:rtl/>
          <w:lang w:bidi="ar-EG"/>
        </w:rPr>
        <w:t xml:space="preserve"> </w:t>
      </w:r>
      <w:r w:rsidR="00B44156" w:rsidRPr="00477FF2">
        <w:rPr>
          <w:rFonts w:hint="eastAsia"/>
          <w:rtl/>
          <w:lang w:bidi="ar-EG"/>
        </w:rPr>
        <w:t>حاسما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هذا</w:t>
      </w:r>
      <w:r w:rsidR="00B44156" w:rsidRPr="00477FF2">
        <w:rPr>
          <w:rtl/>
          <w:lang w:bidi="ar-EG"/>
        </w:rPr>
        <w:t xml:space="preserve"> </w:t>
      </w:r>
      <w:r w:rsidR="00B44156" w:rsidRPr="00477FF2">
        <w:rPr>
          <w:rFonts w:hint="eastAsia"/>
          <w:rtl/>
          <w:lang w:bidi="ar-EG"/>
        </w:rPr>
        <w:t>الصدد</w:t>
      </w:r>
      <w:r w:rsidR="00B44156" w:rsidRPr="00477FF2">
        <w:rPr>
          <w:rtl/>
          <w:lang w:bidi="ar-EG"/>
        </w:rPr>
        <w:t xml:space="preserve">. </w:t>
      </w:r>
      <w:r w:rsidR="00B44156" w:rsidRPr="00477FF2">
        <w:rPr>
          <w:rFonts w:hint="eastAsia"/>
          <w:rtl/>
          <w:lang w:bidi="ar-EG"/>
        </w:rPr>
        <w:t>وتم</w:t>
      </w:r>
      <w:r w:rsidR="00B44156" w:rsidRPr="00477FF2">
        <w:rPr>
          <w:rtl/>
          <w:lang w:bidi="ar-EG"/>
        </w:rPr>
        <w:t xml:space="preserve"> </w:t>
      </w:r>
      <w:r w:rsidR="00B44156" w:rsidRPr="00477FF2">
        <w:rPr>
          <w:rFonts w:hint="eastAsia"/>
          <w:rtl/>
          <w:lang w:bidi="ar-EG"/>
        </w:rPr>
        <w:t>دعم</w:t>
      </w:r>
      <w:r w:rsidR="00B44156" w:rsidRPr="00477FF2">
        <w:rPr>
          <w:rtl/>
          <w:lang w:bidi="ar-EG"/>
        </w:rPr>
        <w:t xml:space="preserve"> </w:t>
      </w:r>
      <w:r w:rsidR="00B44156" w:rsidRPr="00477FF2">
        <w:rPr>
          <w:rFonts w:hint="eastAsia"/>
          <w:rtl/>
          <w:lang w:bidi="ar-EG"/>
        </w:rPr>
        <w:t>الحقوق</w:t>
      </w:r>
      <w:r w:rsidR="00B44156" w:rsidRPr="00477FF2">
        <w:rPr>
          <w:rtl/>
          <w:lang w:bidi="ar-EG"/>
        </w:rPr>
        <w:t xml:space="preserve"> </w:t>
      </w:r>
      <w:r w:rsidR="00B44156" w:rsidRPr="00477FF2">
        <w:rPr>
          <w:rFonts w:hint="eastAsia"/>
          <w:rtl/>
          <w:lang w:bidi="ar-EG"/>
        </w:rPr>
        <w:t>الجماعية</w:t>
      </w:r>
      <w:r w:rsidR="00B44156" w:rsidRPr="00477FF2">
        <w:rPr>
          <w:rtl/>
          <w:lang w:bidi="ar-EG"/>
        </w:rPr>
        <w:t xml:space="preserve"> </w:t>
      </w:r>
      <w:r w:rsidR="004631F7" w:rsidRPr="00477FF2">
        <w:rPr>
          <w:rFonts w:hint="eastAsia"/>
          <w:rtl/>
          <w:lang w:bidi="ar-EG"/>
        </w:rPr>
        <w:t>في</w:t>
      </w:r>
      <w:r w:rsidR="004631F7"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4631F7" w:rsidRPr="00477FF2">
        <w:rPr>
          <w:rFonts w:hint="eastAsia"/>
          <w:rtl/>
          <w:lang w:bidi="ar-EG"/>
        </w:rPr>
        <w:t>من</w:t>
      </w:r>
      <w:r w:rsidR="004631F7" w:rsidRPr="00477FF2">
        <w:rPr>
          <w:rtl/>
          <w:lang w:bidi="ar-EG"/>
        </w:rPr>
        <w:t xml:space="preserve"> قبل </w:t>
      </w:r>
      <w:r w:rsidR="00B44156" w:rsidRPr="00477FF2">
        <w:rPr>
          <w:rFonts w:hint="eastAsia"/>
          <w:rtl/>
          <w:lang w:bidi="ar-EG"/>
        </w:rPr>
        <w:t>إعلان</w:t>
      </w:r>
      <w:r w:rsidR="00B44156" w:rsidRPr="00477FF2">
        <w:rPr>
          <w:rtl/>
          <w:lang w:bidi="ar-EG"/>
        </w:rPr>
        <w:t xml:space="preserve"> </w:t>
      </w:r>
      <w:r w:rsidR="00B44156" w:rsidRPr="00477FF2">
        <w:rPr>
          <w:rFonts w:hint="eastAsia"/>
          <w:rtl/>
          <w:lang w:bidi="ar-EG"/>
        </w:rPr>
        <w:t>الأمم</w:t>
      </w:r>
      <w:r w:rsidR="00B44156" w:rsidRPr="00477FF2">
        <w:rPr>
          <w:rtl/>
          <w:lang w:bidi="ar-EG"/>
        </w:rPr>
        <w:t xml:space="preserve"> </w:t>
      </w:r>
      <w:r w:rsidR="00B44156" w:rsidRPr="00477FF2">
        <w:rPr>
          <w:rFonts w:hint="eastAsia"/>
          <w:rtl/>
          <w:lang w:bidi="ar-EG"/>
        </w:rPr>
        <w:t>المتحدة</w:t>
      </w:r>
      <w:r w:rsidR="00B44156" w:rsidRPr="00477FF2">
        <w:rPr>
          <w:rtl/>
          <w:lang w:bidi="ar-EG"/>
        </w:rPr>
        <w:t xml:space="preserve"> </w:t>
      </w:r>
      <w:r w:rsidR="00B44156" w:rsidRPr="00477FF2">
        <w:rPr>
          <w:rFonts w:hint="eastAsia"/>
          <w:rtl/>
          <w:lang w:bidi="ar-EG"/>
        </w:rPr>
        <w:t>بشأن</w:t>
      </w:r>
      <w:r w:rsidR="00B44156" w:rsidRPr="00477FF2">
        <w:rPr>
          <w:rtl/>
          <w:lang w:bidi="ar-EG"/>
        </w:rPr>
        <w:t xml:space="preserve"> </w:t>
      </w:r>
      <w:r w:rsidR="00B44156" w:rsidRPr="00477FF2">
        <w:rPr>
          <w:rFonts w:hint="eastAsia"/>
          <w:rtl/>
          <w:lang w:bidi="ar-EG"/>
        </w:rPr>
        <w:t>حقوق</w:t>
      </w:r>
      <w:r w:rsidR="00B44156" w:rsidRPr="00477FF2">
        <w:rPr>
          <w:rtl/>
          <w:lang w:bidi="ar-EG"/>
        </w:rPr>
        <w:t xml:space="preserve"> </w:t>
      </w:r>
      <w:r w:rsidR="00B44156" w:rsidRPr="00477FF2">
        <w:rPr>
          <w:rFonts w:hint="eastAsia"/>
          <w:rtl/>
          <w:lang w:bidi="ar-EG"/>
        </w:rPr>
        <w:t>الشعوب</w:t>
      </w:r>
      <w:r w:rsidR="00B44156" w:rsidRPr="00477FF2">
        <w:rPr>
          <w:rtl/>
          <w:lang w:bidi="ar-EG"/>
        </w:rPr>
        <w:t xml:space="preserve"> </w:t>
      </w:r>
      <w:r w:rsidR="00B44156" w:rsidRPr="00477FF2">
        <w:rPr>
          <w:rFonts w:hint="eastAsia"/>
          <w:rtl/>
          <w:lang w:bidi="ar-EG"/>
        </w:rPr>
        <w:t>الأصلية</w:t>
      </w:r>
      <w:r w:rsidR="00B44156" w:rsidRPr="00477FF2">
        <w:rPr>
          <w:rtl/>
          <w:lang w:bidi="ar-EG"/>
        </w:rPr>
        <w:t xml:space="preserve"> ("</w:t>
      </w:r>
      <w:r w:rsidR="00B44156" w:rsidRPr="006C5244">
        <w:rPr>
          <w:lang w:bidi="ar-EG"/>
        </w:rPr>
        <w:t>UNDRIP</w:t>
      </w:r>
      <w:r w:rsidR="00B44156" w:rsidRPr="006C5244">
        <w:rPr>
          <w:rtl/>
          <w:lang w:bidi="ar-EG"/>
        </w:rPr>
        <w:t>")</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و</w:t>
      </w:r>
      <w:r w:rsidR="004631F7" w:rsidRPr="00477FF2">
        <w:rPr>
          <w:rFonts w:hint="eastAsia"/>
          <w:rtl/>
          <w:lang w:bidi="ar-EG"/>
        </w:rPr>
        <w:t>تم</w:t>
      </w:r>
      <w:r w:rsidR="004631F7" w:rsidRPr="00477FF2">
        <w:rPr>
          <w:rtl/>
          <w:lang w:bidi="ar-EG"/>
        </w:rPr>
        <w:t xml:space="preserve"> النص على توفير </w:t>
      </w:r>
      <w:r w:rsidR="00B44156" w:rsidRPr="00477FF2">
        <w:rPr>
          <w:rFonts w:hint="eastAsia"/>
          <w:rtl/>
          <w:lang w:bidi="ar-EG"/>
        </w:rPr>
        <w:t>آليات</w:t>
      </w:r>
      <w:r w:rsidR="00B44156" w:rsidRPr="00477FF2">
        <w:rPr>
          <w:rtl/>
          <w:lang w:bidi="ar-EG"/>
        </w:rPr>
        <w:t xml:space="preserve"> </w:t>
      </w:r>
      <w:r w:rsidR="004631F7" w:rsidRPr="00477FF2">
        <w:rPr>
          <w:rFonts w:hint="eastAsia"/>
          <w:rtl/>
          <w:lang w:bidi="ar-EG"/>
        </w:rPr>
        <w:t>ل</w:t>
      </w:r>
      <w:r w:rsidR="00B44156" w:rsidRPr="00477FF2">
        <w:rPr>
          <w:rFonts w:hint="eastAsia"/>
          <w:rtl/>
          <w:lang w:bidi="ar-EG"/>
        </w:rPr>
        <w:t>حمايتها</w:t>
      </w:r>
      <w:r w:rsidR="00B44156" w:rsidRPr="00477FF2">
        <w:rPr>
          <w:rtl/>
          <w:lang w:bidi="ar-EG"/>
        </w:rPr>
        <w:t xml:space="preserve"> </w:t>
      </w:r>
      <w:r w:rsidR="004631F7" w:rsidRPr="00477FF2">
        <w:rPr>
          <w:rFonts w:hint="eastAsia"/>
          <w:rtl/>
          <w:lang w:bidi="ar-EG"/>
        </w:rPr>
        <w:t>في</w:t>
      </w:r>
      <w:r w:rsidR="004631F7" w:rsidRPr="00477FF2">
        <w:rPr>
          <w:rtl/>
          <w:lang w:bidi="ar-EG"/>
        </w:rPr>
        <w:t xml:space="preserve"> إطار </w:t>
      </w:r>
      <w:r w:rsidR="00B44156" w:rsidRPr="00477FF2">
        <w:rPr>
          <w:rFonts w:hint="eastAsia"/>
          <w:rtl/>
          <w:lang w:bidi="ar-EG"/>
        </w:rPr>
        <w:t>اتفاقية</w:t>
      </w:r>
      <w:r w:rsidR="00B44156" w:rsidRPr="00477FF2">
        <w:rPr>
          <w:rtl/>
          <w:lang w:bidi="ar-EG"/>
        </w:rPr>
        <w:t xml:space="preserve"> </w:t>
      </w:r>
      <w:r w:rsidR="00B44156" w:rsidRPr="00477FF2">
        <w:rPr>
          <w:rFonts w:hint="eastAsia"/>
          <w:rtl/>
          <w:lang w:bidi="ar-EG"/>
        </w:rPr>
        <w:t>التنوع</w:t>
      </w:r>
      <w:r w:rsidR="00B44156" w:rsidRPr="00477FF2">
        <w:rPr>
          <w:rtl/>
          <w:lang w:bidi="ar-EG"/>
        </w:rPr>
        <w:t xml:space="preserve"> </w:t>
      </w:r>
      <w:r w:rsidR="00B44156" w:rsidRPr="00477FF2">
        <w:rPr>
          <w:rFonts w:hint="eastAsia"/>
          <w:rtl/>
          <w:lang w:bidi="ar-EG"/>
        </w:rPr>
        <w:t>البيولوجي</w:t>
      </w:r>
      <w:r w:rsidR="00B44156" w:rsidRPr="00477FF2">
        <w:rPr>
          <w:rtl/>
          <w:lang w:bidi="ar-EG"/>
        </w:rPr>
        <w:t xml:space="preserve"> </w:t>
      </w:r>
      <w:r w:rsidR="00B44156" w:rsidRPr="00477FF2">
        <w:rPr>
          <w:rFonts w:hint="eastAsia"/>
          <w:rtl/>
          <w:lang w:bidi="ar-EG"/>
        </w:rPr>
        <w:t>وبروتوكول</w:t>
      </w:r>
      <w:r w:rsidR="00B44156" w:rsidRPr="00477FF2">
        <w:rPr>
          <w:rtl/>
          <w:lang w:bidi="ar-EG"/>
        </w:rPr>
        <w:t xml:space="preserve"> </w:t>
      </w:r>
      <w:r w:rsidR="00B44156" w:rsidRPr="00477FF2">
        <w:rPr>
          <w:rFonts w:hint="eastAsia"/>
          <w:rtl/>
          <w:lang w:bidi="ar-EG"/>
        </w:rPr>
        <w:t>ناغويا</w:t>
      </w:r>
      <w:r w:rsidR="00B44156" w:rsidRPr="00477FF2">
        <w:rPr>
          <w:rtl/>
          <w:lang w:bidi="ar-EG"/>
        </w:rPr>
        <w:t xml:space="preserve">. </w:t>
      </w:r>
      <w:r w:rsidR="00B44156" w:rsidRPr="00477FF2">
        <w:rPr>
          <w:rFonts w:hint="eastAsia"/>
          <w:rtl/>
          <w:lang w:bidi="ar-EG"/>
        </w:rPr>
        <w:t>وأشار</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الغالبية</w:t>
      </w:r>
      <w:r w:rsidR="00B44156" w:rsidRPr="00477FF2">
        <w:rPr>
          <w:rtl/>
          <w:lang w:bidi="ar-EG"/>
        </w:rPr>
        <w:t xml:space="preserve"> </w:t>
      </w:r>
      <w:r w:rsidR="00B44156" w:rsidRPr="00477FF2">
        <w:rPr>
          <w:rFonts w:hint="eastAsia"/>
          <w:rtl/>
          <w:lang w:bidi="ar-EG"/>
        </w:rPr>
        <w:t>العظمى</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المجتمعات</w:t>
      </w:r>
      <w:r w:rsidR="00B44156" w:rsidRPr="00477FF2">
        <w:rPr>
          <w:rtl/>
          <w:lang w:bidi="ar-EG"/>
        </w:rPr>
        <w:t xml:space="preserve"> </w:t>
      </w:r>
      <w:r w:rsidR="004631F7" w:rsidRPr="00477FF2">
        <w:rPr>
          <w:rFonts w:hint="eastAsia"/>
          <w:rtl/>
          <w:lang w:bidi="ar-EG"/>
        </w:rPr>
        <w:t>المحلية</w:t>
      </w:r>
      <w:r w:rsidR="004631F7" w:rsidRPr="00477FF2">
        <w:rPr>
          <w:rtl/>
          <w:lang w:bidi="ar-EG"/>
        </w:rPr>
        <w:t xml:space="preserve"> </w:t>
      </w:r>
      <w:r w:rsidR="004631F7" w:rsidRPr="00477FF2">
        <w:rPr>
          <w:rFonts w:hint="eastAsia"/>
          <w:rtl/>
          <w:lang w:bidi="ar-EG"/>
        </w:rPr>
        <w:t>لديها</w:t>
      </w:r>
      <w:r w:rsidR="00B44156" w:rsidRPr="00477FF2">
        <w:rPr>
          <w:rtl/>
          <w:lang w:bidi="ar-EG"/>
        </w:rPr>
        <w:t xml:space="preserve"> </w:t>
      </w:r>
      <w:r w:rsidR="00B44156" w:rsidRPr="00477FF2">
        <w:rPr>
          <w:rFonts w:hint="eastAsia"/>
          <w:rtl/>
          <w:lang w:bidi="ar-EG"/>
        </w:rPr>
        <w:t>آلياتها</w:t>
      </w:r>
      <w:r w:rsidR="00B44156" w:rsidRPr="00477FF2">
        <w:rPr>
          <w:rtl/>
          <w:lang w:bidi="ar-EG"/>
        </w:rPr>
        <w:t xml:space="preserve"> </w:t>
      </w:r>
      <w:r w:rsidR="004631F7" w:rsidRPr="00477FF2">
        <w:rPr>
          <w:rFonts w:hint="eastAsia"/>
          <w:rtl/>
          <w:lang w:bidi="ar-EG"/>
        </w:rPr>
        <w:t>الخاصة</w:t>
      </w:r>
      <w:r w:rsidR="004631F7" w:rsidRPr="00477FF2">
        <w:rPr>
          <w:rtl/>
          <w:lang w:bidi="ar-EG"/>
        </w:rPr>
        <w:t xml:space="preserve"> </w:t>
      </w:r>
      <w:r w:rsidR="00B44156" w:rsidRPr="00477FF2">
        <w:rPr>
          <w:rFonts w:hint="eastAsia"/>
          <w:rtl/>
          <w:lang w:bidi="ar-EG"/>
        </w:rPr>
        <w:t>لنقل</w:t>
      </w:r>
      <w:r w:rsidR="00B44156" w:rsidRPr="00477FF2">
        <w:rPr>
          <w:rtl/>
          <w:lang w:bidi="ar-EG"/>
        </w:rPr>
        <w:t xml:space="preserve"> </w:t>
      </w:r>
      <w:r w:rsidR="004631F7" w:rsidRPr="00477FF2">
        <w:rPr>
          <w:rFonts w:hint="eastAsia"/>
          <w:rtl/>
          <w:lang w:bidi="ar-EG"/>
        </w:rPr>
        <w:t>تلك</w:t>
      </w:r>
      <w:r w:rsidR="004631F7" w:rsidRPr="00477FF2">
        <w:rPr>
          <w:rtl/>
          <w:lang w:bidi="ar-EG"/>
        </w:rPr>
        <w:t xml:space="preserve"> المعارف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جيل</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4631F7" w:rsidRPr="00477FF2">
        <w:rPr>
          <w:rFonts w:hint="eastAsia"/>
          <w:rtl/>
          <w:lang w:bidi="ar-EG"/>
        </w:rPr>
        <w:t>آخر</w:t>
      </w:r>
      <w:r w:rsidR="00B44156" w:rsidRPr="00477FF2">
        <w:rPr>
          <w:rtl/>
          <w:lang w:bidi="ar-EG"/>
        </w:rPr>
        <w:t xml:space="preserve">. </w:t>
      </w:r>
      <w:r w:rsidR="007E6B98" w:rsidRPr="00477FF2">
        <w:rPr>
          <w:rFonts w:hint="eastAsia"/>
          <w:rtl/>
          <w:lang w:bidi="ar-EG"/>
        </w:rPr>
        <w:t>وتعد</w:t>
      </w:r>
      <w:r w:rsidR="007E6B98" w:rsidRPr="00477FF2">
        <w:rPr>
          <w:rtl/>
          <w:lang w:bidi="ar-EG"/>
        </w:rPr>
        <w:t xml:space="preserve"> </w:t>
      </w:r>
      <w:r w:rsidR="007E6B98" w:rsidRPr="00477FF2">
        <w:rPr>
          <w:rFonts w:hint="eastAsia"/>
          <w:rtl/>
          <w:lang w:bidi="ar-EG"/>
        </w:rPr>
        <w:t>ال</w:t>
      </w:r>
      <w:r w:rsidR="00B44156" w:rsidRPr="00477FF2">
        <w:rPr>
          <w:rFonts w:hint="eastAsia"/>
          <w:rtl/>
          <w:lang w:bidi="ar-EG"/>
        </w:rPr>
        <w:t>تدابير</w:t>
      </w:r>
      <w:r w:rsidR="00B44156" w:rsidRPr="00477FF2">
        <w:rPr>
          <w:rtl/>
          <w:lang w:bidi="ar-EG"/>
        </w:rPr>
        <w:t xml:space="preserve"> </w:t>
      </w:r>
      <w:r w:rsidR="00B44156" w:rsidRPr="00477FF2">
        <w:rPr>
          <w:rFonts w:hint="eastAsia"/>
          <w:rtl/>
          <w:lang w:bidi="ar-EG"/>
        </w:rPr>
        <w:t>تكميلية</w:t>
      </w:r>
      <w:r w:rsidR="00B44156" w:rsidRPr="00477FF2">
        <w:rPr>
          <w:rtl/>
          <w:lang w:bidi="ar-EG"/>
        </w:rPr>
        <w:t xml:space="preserve"> </w:t>
      </w:r>
      <w:r w:rsidR="007E6B98" w:rsidRPr="00477FF2">
        <w:rPr>
          <w:rFonts w:hint="eastAsia"/>
          <w:rtl/>
          <w:lang w:bidi="ar-EG"/>
        </w:rPr>
        <w:t>التي</w:t>
      </w:r>
      <w:r w:rsidR="007E6B98" w:rsidRPr="00477FF2">
        <w:rPr>
          <w:rtl/>
          <w:lang w:bidi="ar-EG"/>
        </w:rPr>
        <w:t xml:space="preserve"> </w:t>
      </w:r>
      <w:r w:rsidR="00B44156" w:rsidRPr="00477FF2">
        <w:rPr>
          <w:rFonts w:hint="eastAsia"/>
          <w:rtl/>
          <w:lang w:bidi="ar-EG"/>
        </w:rPr>
        <w:t>تستند</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القانون</w:t>
      </w:r>
      <w:r w:rsidR="00B44156" w:rsidRPr="00477FF2">
        <w:rPr>
          <w:rtl/>
          <w:lang w:bidi="ar-EG"/>
        </w:rPr>
        <w:t xml:space="preserve"> </w:t>
      </w:r>
      <w:r w:rsidR="00B44156" w:rsidRPr="00477FF2">
        <w:rPr>
          <w:rFonts w:hint="eastAsia"/>
          <w:rtl/>
          <w:lang w:bidi="ar-EG"/>
        </w:rPr>
        <w:t>العرفي</w:t>
      </w:r>
      <w:r w:rsidR="00B44156" w:rsidRPr="00477FF2">
        <w:rPr>
          <w:rtl/>
          <w:lang w:bidi="ar-EG"/>
        </w:rPr>
        <w:t xml:space="preserve"> </w:t>
      </w:r>
      <w:r w:rsidR="00B44156" w:rsidRPr="00477FF2">
        <w:rPr>
          <w:rFonts w:hint="eastAsia"/>
          <w:rtl/>
          <w:lang w:bidi="ar-EG"/>
        </w:rPr>
        <w:t>وسيلة</w:t>
      </w:r>
      <w:r w:rsidR="00B44156" w:rsidRPr="00477FF2">
        <w:rPr>
          <w:rtl/>
          <w:lang w:bidi="ar-EG"/>
        </w:rPr>
        <w:t xml:space="preserve"> </w:t>
      </w:r>
      <w:r w:rsidR="00B44156" w:rsidRPr="00477FF2">
        <w:rPr>
          <w:rFonts w:hint="eastAsia"/>
          <w:rtl/>
          <w:lang w:bidi="ar-EG"/>
        </w:rPr>
        <w:t>فعالة</w:t>
      </w:r>
      <w:r w:rsidR="00B44156" w:rsidRPr="00477FF2">
        <w:rPr>
          <w:rtl/>
          <w:lang w:bidi="ar-EG"/>
        </w:rPr>
        <w:t xml:space="preserve"> </w:t>
      </w:r>
      <w:r w:rsidR="00B44156" w:rsidRPr="00477FF2">
        <w:rPr>
          <w:rFonts w:hint="eastAsia"/>
          <w:rtl/>
          <w:lang w:bidi="ar-EG"/>
        </w:rPr>
        <w:t>جدا</w:t>
      </w:r>
      <w:r w:rsidR="00B44156" w:rsidRPr="00477FF2">
        <w:rPr>
          <w:rtl/>
          <w:lang w:bidi="ar-EG"/>
        </w:rPr>
        <w:t xml:space="preserve"> </w:t>
      </w:r>
      <w:r w:rsidR="00B44156" w:rsidRPr="00477FF2">
        <w:rPr>
          <w:rFonts w:hint="eastAsia"/>
          <w:rtl/>
          <w:lang w:bidi="ar-EG"/>
        </w:rPr>
        <w:t>لضمان</w:t>
      </w:r>
      <w:r w:rsidR="00B44156" w:rsidRPr="00477FF2">
        <w:rPr>
          <w:rtl/>
          <w:lang w:bidi="ar-EG"/>
        </w:rPr>
        <w:t xml:space="preserve"> </w:t>
      </w:r>
      <w:r w:rsidR="00B44156" w:rsidRPr="00477FF2">
        <w:rPr>
          <w:rFonts w:hint="eastAsia"/>
          <w:rtl/>
          <w:lang w:bidi="ar-EG"/>
        </w:rPr>
        <w:t>مثل</w:t>
      </w:r>
      <w:r w:rsidR="00B44156" w:rsidRPr="00477FF2">
        <w:rPr>
          <w:rtl/>
          <w:lang w:bidi="ar-EG"/>
        </w:rPr>
        <w:t xml:space="preserve"> </w:t>
      </w:r>
      <w:r w:rsidR="00B44156" w:rsidRPr="00477FF2">
        <w:rPr>
          <w:rFonts w:hint="eastAsia"/>
          <w:rtl/>
          <w:lang w:bidi="ar-EG"/>
        </w:rPr>
        <w:t>هذا</w:t>
      </w:r>
      <w:r w:rsidR="00B44156" w:rsidRPr="00477FF2">
        <w:rPr>
          <w:rtl/>
          <w:lang w:bidi="ar-EG"/>
        </w:rPr>
        <w:t xml:space="preserve"> </w:t>
      </w:r>
      <w:r w:rsidR="007E6B98" w:rsidRPr="00477FF2">
        <w:rPr>
          <w:rFonts w:hint="eastAsia"/>
          <w:rtl/>
          <w:lang w:bidi="ar-EG"/>
        </w:rPr>
        <w:t>ال</w:t>
      </w:r>
      <w:r w:rsidR="00B44156" w:rsidRPr="00477FF2">
        <w:rPr>
          <w:rFonts w:hint="eastAsia"/>
          <w:rtl/>
          <w:lang w:bidi="ar-EG"/>
        </w:rPr>
        <w:t>نقل</w:t>
      </w:r>
      <w:r w:rsidR="00B44156" w:rsidRPr="00477FF2">
        <w:rPr>
          <w:rtl/>
          <w:lang w:bidi="ar-EG"/>
        </w:rPr>
        <w:t xml:space="preserve"> </w:t>
      </w:r>
      <w:r w:rsidR="007E6B98" w:rsidRPr="00477FF2">
        <w:rPr>
          <w:rFonts w:hint="eastAsia"/>
          <w:rtl/>
          <w:lang w:bidi="ar-EG"/>
        </w:rPr>
        <w:t>لل</w:t>
      </w:r>
      <w:r w:rsidR="00B44156" w:rsidRPr="00477FF2">
        <w:rPr>
          <w:rFonts w:hint="eastAsia"/>
          <w:rtl/>
          <w:lang w:bidi="ar-EG"/>
        </w:rPr>
        <w:t>معرفة</w:t>
      </w:r>
      <w:r w:rsidR="00B44156" w:rsidRPr="00477FF2">
        <w:rPr>
          <w:rtl/>
          <w:lang w:bidi="ar-EG"/>
        </w:rPr>
        <w:t xml:space="preserve">. </w:t>
      </w:r>
      <w:r w:rsidR="007E6B98" w:rsidRPr="00477FF2">
        <w:rPr>
          <w:rFonts w:hint="eastAsia"/>
          <w:rtl/>
          <w:lang w:bidi="ar-EG"/>
        </w:rPr>
        <w:t>و</w:t>
      </w:r>
      <w:r w:rsidR="00B44156" w:rsidRPr="00477FF2">
        <w:rPr>
          <w:rFonts w:hint="eastAsia"/>
          <w:rtl/>
          <w:lang w:bidi="ar-EG"/>
        </w:rPr>
        <w:t>يجب</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w:t>
      </w:r>
      <w:r w:rsidR="007E6B98" w:rsidRPr="00477FF2">
        <w:rPr>
          <w:rFonts w:hint="eastAsia"/>
          <w:rtl/>
          <w:lang w:bidi="ar-EG"/>
        </w:rPr>
        <w:t>قر</w:t>
      </w:r>
      <w:r w:rsidR="007E6B98"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7E6B98" w:rsidRPr="00477FF2">
        <w:rPr>
          <w:rFonts w:hint="eastAsia"/>
          <w:rtl/>
          <w:lang w:bidi="ar-EG"/>
        </w:rPr>
        <w:t>ب</w:t>
      </w:r>
      <w:r w:rsidR="00B44156" w:rsidRPr="00477FF2">
        <w:rPr>
          <w:rFonts w:hint="eastAsia"/>
          <w:rtl/>
          <w:lang w:bidi="ar-EG"/>
        </w:rPr>
        <w:t>فائدة</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القواعد</w:t>
      </w:r>
      <w:r w:rsidR="00B44156" w:rsidRPr="00477FF2">
        <w:rPr>
          <w:rtl/>
          <w:lang w:bidi="ar-EG"/>
        </w:rPr>
        <w:t xml:space="preserve"> </w:t>
      </w:r>
      <w:r w:rsidR="00B44156" w:rsidRPr="00477FF2">
        <w:rPr>
          <w:rFonts w:hint="eastAsia"/>
          <w:rtl/>
          <w:lang w:bidi="ar-EG"/>
        </w:rPr>
        <w:t>العرفية</w:t>
      </w:r>
      <w:r w:rsidR="00B44156" w:rsidRPr="00477FF2">
        <w:rPr>
          <w:rtl/>
          <w:lang w:bidi="ar-EG"/>
        </w:rPr>
        <w:t xml:space="preserve"> </w:t>
      </w:r>
      <w:r w:rsidR="00B44156" w:rsidRPr="00477FF2">
        <w:rPr>
          <w:rFonts w:hint="eastAsia"/>
          <w:rtl/>
          <w:lang w:bidi="ar-EG"/>
        </w:rPr>
        <w:t>والنظر</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7E6B98" w:rsidRPr="00477FF2">
        <w:rPr>
          <w:rFonts w:hint="eastAsia"/>
          <w:rtl/>
          <w:lang w:bidi="ar-EG"/>
        </w:rPr>
        <w:t>كيف</w:t>
      </w:r>
      <w:r w:rsidR="007E6B98" w:rsidRPr="00477FF2">
        <w:rPr>
          <w:rtl/>
          <w:lang w:bidi="ar-EG"/>
        </w:rPr>
        <w:t xml:space="preserve"> </w:t>
      </w:r>
      <w:r w:rsidR="007E6B98" w:rsidRPr="00477FF2">
        <w:rPr>
          <w:rFonts w:hint="eastAsia"/>
          <w:rtl/>
          <w:lang w:bidi="ar-EG"/>
        </w:rPr>
        <w:t>يمكن</w:t>
      </w:r>
      <w:r w:rsidR="007E6B98" w:rsidRPr="00477FF2">
        <w:rPr>
          <w:rtl/>
          <w:lang w:bidi="ar-EG"/>
        </w:rPr>
        <w:t xml:space="preserve"> </w:t>
      </w:r>
      <w:r w:rsidR="007E6B98" w:rsidRPr="00477FF2">
        <w:rPr>
          <w:rFonts w:hint="eastAsia"/>
          <w:rtl/>
          <w:lang w:bidi="ar-EG"/>
        </w:rPr>
        <w:t>ل</w:t>
      </w:r>
      <w:r w:rsidR="00B44156" w:rsidRPr="00477FF2">
        <w:rPr>
          <w:rFonts w:hint="eastAsia"/>
          <w:rtl/>
          <w:lang w:bidi="ar-EG"/>
        </w:rPr>
        <w:t>صك</w:t>
      </w:r>
      <w:r w:rsidR="00B44156" w:rsidRPr="00477FF2">
        <w:rPr>
          <w:rtl/>
          <w:lang w:bidi="ar-EG"/>
        </w:rPr>
        <w:t xml:space="preserve"> </w:t>
      </w:r>
      <w:r w:rsidR="00B44156" w:rsidRPr="00477FF2">
        <w:rPr>
          <w:rFonts w:hint="eastAsia"/>
          <w:rtl/>
          <w:lang w:bidi="ar-EG"/>
        </w:rPr>
        <w:t>دولي</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7E6B98" w:rsidRPr="00477FF2">
        <w:rPr>
          <w:rFonts w:hint="eastAsia"/>
          <w:rtl/>
          <w:lang w:bidi="ar-EG"/>
        </w:rPr>
        <w:t>ي</w:t>
      </w:r>
      <w:r w:rsidR="00B44156" w:rsidRPr="00477FF2">
        <w:rPr>
          <w:rFonts w:hint="eastAsia"/>
          <w:rtl/>
          <w:lang w:bidi="ar-EG"/>
        </w:rPr>
        <w:t>كون</w:t>
      </w:r>
      <w:r w:rsidR="00B44156" w:rsidRPr="00477FF2">
        <w:rPr>
          <w:rtl/>
          <w:lang w:bidi="ar-EG"/>
        </w:rPr>
        <w:t xml:space="preserve"> </w:t>
      </w:r>
      <w:r w:rsidR="00B44156" w:rsidRPr="00477FF2">
        <w:rPr>
          <w:rFonts w:hint="eastAsia"/>
          <w:rtl/>
          <w:lang w:bidi="ar-EG"/>
        </w:rPr>
        <w:t>داعم</w:t>
      </w:r>
      <w:r w:rsidR="007E6B98" w:rsidRPr="00477FF2">
        <w:rPr>
          <w:rFonts w:hint="eastAsia"/>
          <w:rtl/>
          <w:lang w:bidi="ar-EG"/>
        </w:rPr>
        <w:t>ا</w:t>
      </w:r>
      <w:r w:rsidR="007E6B98" w:rsidRPr="00477FF2">
        <w:rPr>
          <w:rtl/>
          <w:lang w:bidi="ar-EG"/>
        </w:rPr>
        <w:t xml:space="preserve"> </w:t>
      </w:r>
      <w:r w:rsidR="00B44156" w:rsidRPr="00477FF2">
        <w:rPr>
          <w:rFonts w:hint="eastAsia"/>
          <w:rtl/>
          <w:lang w:bidi="ar-EG"/>
        </w:rPr>
        <w:t>لتمكين</w:t>
      </w:r>
      <w:r w:rsidR="00B44156" w:rsidRPr="00477FF2">
        <w:rPr>
          <w:rtl/>
          <w:lang w:bidi="ar-EG"/>
        </w:rPr>
        <w:t xml:space="preserve"> </w:t>
      </w:r>
      <w:r w:rsidR="00B44156" w:rsidRPr="00477FF2">
        <w:rPr>
          <w:rFonts w:hint="eastAsia"/>
          <w:rtl/>
          <w:lang w:bidi="ar-EG"/>
        </w:rPr>
        <w:t>استمرار</w:t>
      </w:r>
      <w:r w:rsidR="00B44156" w:rsidRPr="00477FF2">
        <w:rPr>
          <w:rtl/>
          <w:lang w:bidi="ar-EG"/>
        </w:rPr>
        <w:t xml:space="preserve"> </w:t>
      </w:r>
      <w:r w:rsidR="00B44156" w:rsidRPr="00477FF2">
        <w:rPr>
          <w:rFonts w:hint="eastAsia"/>
          <w:rtl/>
          <w:lang w:bidi="ar-EG"/>
        </w:rPr>
        <w:t>و</w:t>
      </w:r>
      <w:r w:rsidR="007E6B98" w:rsidRPr="00477FF2">
        <w:rPr>
          <w:rFonts w:hint="eastAsia"/>
          <w:rtl/>
          <w:lang w:bidi="ar-EG"/>
        </w:rPr>
        <w:t>صون</w:t>
      </w:r>
      <w:r w:rsidR="007E6B98" w:rsidRPr="00477FF2">
        <w:rPr>
          <w:rtl/>
          <w:lang w:bidi="ar-EG"/>
        </w:rPr>
        <w:t xml:space="preserve"> </w:t>
      </w:r>
      <w:r w:rsidR="00B44156" w:rsidRPr="00477FF2">
        <w:rPr>
          <w:rFonts w:hint="eastAsia"/>
          <w:rtl/>
          <w:lang w:bidi="ar-EG"/>
        </w:rPr>
        <w:t>أنظمة</w:t>
      </w:r>
      <w:r w:rsidR="00B44156" w:rsidRPr="00477FF2">
        <w:rPr>
          <w:rtl/>
          <w:lang w:bidi="ar-EG"/>
        </w:rPr>
        <w:t xml:space="preserve"> </w:t>
      </w:r>
      <w:r w:rsidR="00A0379C" w:rsidRPr="00477FF2">
        <w:rPr>
          <w:rFonts w:hint="eastAsia"/>
          <w:rtl/>
          <w:lang w:bidi="ar-EG"/>
        </w:rPr>
        <w:t>المعارف </w:t>
      </w:r>
      <w:r w:rsidR="00B44156" w:rsidRPr="00477FF2">
        <w:rPr>
          <w:rFonts w:hint="eastAsia"/>
          <w:rtl/>
          <w:lang w:bidi="ar-EG"/>
        </w:rPr>
        <w:t>التقليدية</w:t>
      </w:r>
      <w:r w:rsidR="00B44156" w:rsidRPr="00477FF2">
        <w:rPr>
          <w:rtl/>
          <w:lang w:bidi="ar-EG"/>
        </w:rPr>
        <w:t>.</w:t>
      </w:r>
    </w:p>
    <w:p w:rsidR="00B44156" w:rsidRPr="00477FF2" w:rsidRDefault="001D0FC6" w:rsidP="006C5244">
      <w:pPr>
        <w:pStyle w:val="NumberedParaAR"/>
        <w:numPr>
          <w:ilvl w:val="0"/>
          <w:numId w:val="0"/>
        </w:numPr>
        <w:ind w:left="1133"/>
        <w:rPr>
          <w:lang w:bidi="ar-EG"/>
        </w:rPr>
      </w:pPr>
      <w:r w:rsidRPr="00477FF2">
        <w:rPr>
          <w:rFonts w:hint="eastAsia"/>
          <w:rtl/>
          <w:lang w:bidi="ar-EG"/>
        </w:rPr>
        <w:lastRenderedPageBreak/>
        <w:t>وعملت</w:t>
      </w:r>
      <w:r w:rsidRPr="00477FF2">
        <w:rPr>
          <w:rtl/>
          <w:lang w:bidi="ar-EG"/>
        </w:rPr>
        <w:t xml:space="preserve"> </w:t>
      </w:r>
      <w:r w:rsidR="00B44156" w:rsidRPr="00477FF2">
        <w:rPr>
          <w:rFonts w:hint="eastAsia"/>
          <w:rtl/>
          <w:lang w:bidi="ar-EG"/>
        </w:rPr>
        <w:t>المناقشة</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تلت</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Pr="00477FF2">
        <w:rPr>
          <w:rFonts w:hint="eastAsia"/>
          <w:rtl/>
          <w:lang w:bidi="ar-EG"/>
        </w:rPr>
        <w:t>على</w:t>
      </w:r>
      <w:r w:rsidRPr="00477FF2">
        <w:rPr>
          <w:rtl/>
          <w:lang w:bidi="ar-EG"/>
        </w:rPr>
        <w:t xml:space="preserve"> استكشاف </w:t>
      </w:r>
      <w:r w:rsidR="00B44156" w:rsidRPr="00477FF2">
        <w:rPr>
          <w:rFonts w:hint="eastAsia"/>
          <w:rtl/>
          <w:lang w:bidi="ar-EG"/>
        </w:rPr>
        <w:t>عدة</w:t>
      </w:r>
      <w:r w:rsidR="00B44156" w:rsidRPr="00477FF2">
        <w:rPr>
          <w:rtl/>
          <w:lang w:bidi="ar-EG"/>
        </w:rPr>
        <w:t xml:space="preserve"> </w:t>
      </w:r>
      <w:r w:rsidR="00B44156" w:rsidRPr="00477FF2">
        <w:rPr>
          <w:rFonts w:hint="eastAsia"/>
          <w:rtl/>
          <w:lang w:bidi="ar-EG"/>
        </w:rPr>
        <w:t>قضايا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بينها</w:t>
      </w:r>
      <w:r w:rsidR="00B44156" w:rsidRPr="00477FF2">
        <w:rPr>
          <w:rtl/>
          <w:lang w:bidi="ar-EG"/>
        </w:rPr>
        <w:t xml:space="preserve">: </w:t>
      </w:r>
      <w:r w:rsidR="00B44156" w:rsidRPr="00477FF2">
        <w:rPr>
          <w:rFonts w:hint="eastAsia"/>
          <w:rtl/>
          <w:lang w:bidi="ar-EG"/>
        </w:rPr>
        <w:t>الحاجة</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بناء</w:t>
      </w:r>
      <w:r w:rsidR="00B44156" w:rsidRPr="00477FF2">
        <w:rPr>
          <w:rtl/>
          <w:lang w:bidi="ar-EG"/>
        </w:rPr>
        <w:t xml:space="preserve"> </w:t>
      </w:r>
      <w:r w:rsidRPr="00477FF2">
        <w:rPr>
          <w:rFonts w:hint="eastAsia"/>
          <w:rtl/>
          <w:lang w:bidi="ar-EG"/>
        </w:rPr>
        <w:t>جسور</w:t>
      </w:r>
      <w:r w:rsidRPr="00477FF2">
        <w:rPr>
          <w:rtl/>
          <w:lang w:bidi="ar-EG"/>
        </w:rPr>
        <w:t xml:space="preserve"> </w:t>
      </w:r>
      <w:r w:rsidR="00B44156" w:rsidRPr="00477FF2">
        <w:rPr>
          <w:rFonts w:hint="eastAsia"/>
          <w:rtl/>
          <w:lang w:bidi="ar-EG"/>
        </w:rPr>
        <w:t>الثقة</w:t>
      </w:r>
      <w:r w:rsidR="00B44156" w:rsidRPr="00477FF2">
        <w:rPr>
          <w:rtl/>
          <w:lang w:bidi="ar-EG"/>
        </w:rPr>
        <w:t xml:space="preserve"> </w:t>
      </w:r>
      <w:r w:rsidR="00B44156" w:rsidRPr="00477FF2">
        <w:rPr>
          <w:rFonts w:hint="eastAsia"/>
          <w:rtl/>
          <w:lang w:bidi="ar-EG"/>
        </w:rPr>
        <w:t>وقدرة</w:t>
      </w:r>
      <w:r w:rsidR="00B44156" w:rsidRPr="00477FF2">
        <w:rPr>
          <w:rtl/>
          <w:lang w:bidi="ar-EG"/>
        </w:rPr>
        <w:t xml:space="preserve"> </w:t>
      </w:r>
      <w:r w:rsidR="00A573B5" w:rsidRPr="00477FF2">
        <w:rPr>
          <w:rFonts w:hint="eastAsia"/>
          <w:rtl/>
          <w:lang w:bidi="ar-EG"/>
        </w:rPr>
        <w:t>الشعوب</w:t>
      </w:r>
      <w:r w:rsidR="00A573B5" w:rsidRPr="00477FF2">
        <w:rPr>
          <w:rtl/>
          <w:lang w:bidi="ar-EG"/>
        </w:rPr>
        <w:t xml:space="preserve"> </w:t>
      </w:r>
      <w:r w:rsidR="00A573B5" w:rsidRPr="00477FF2">
        <w:rPr>
          <w:rFonts w:hint="eastAsia"/>
          <w:rtl/>
          <w:lang w:bidi="ar-EG"/>
        </w:rPr>
        <w:t>الأصلية</w:t>
      </w:r>
      <w:r w:rsidR="00A573B5" w:rsidRPr="00477FF2">
        <w:rPr>
          <w:rtl/>
          <w:lang w:bidi="ar-EG"/>
        </w:rPr>
        <w:t xml:space="preserve"> </w:t>
      </w:r>
      <w:r w:rsidR="00A573B5" w:rsidRPr="00477FF2">
        <w:rPr>
          <w:rFonts w:hint="eastAsia"/>
          <w:rtl/>
          <w:lang w:bidi="ar-EG"/>
        </w:rPr>
        <w:t>والمجتمعات</w:t>
      </w:r>
      <w:r w:rsidR="00A573B5" w:rsidRPr="00477FF2">
        <w:rPr>
          <w:rtl/>
          <w:lang w:bidi="ar-EG"/>
        </w:rPr>
        <w:t xml:space="preserve"> </w:t>
      </w:r>
      <w:r w:rsidR="00A573B5" w:rsidRPr="00477FF2">
        <w:rPr>
          <w:rFonts w:hint="eastAsia"/>
          <w:rtl/>
          <w:lang w:bidi="ar-EG"/>
        </w:rPr>
        <w:t>المحلية</w:t>
      </w:r>
      <w:r w:rsidRPr="00477FF2">
        <w:rPr>
          <w:rFonts w:hint="eastAsia"/>
          <w:rtl/>
          <w:lang w:bidi="ar-EG"/>
        </w:rPr>
        <w:t>،</w:t>
      </w:r>
      <w:r w:rsidRPr="00477FF2">
        <w:rPr>
          <w:rtl/>
          <w:lang w:bidi="ar-EG"/>
        </w:rPr>
        <w:t xml:space="preserve"> </w:t>
      </w:r>
      <w:r w:rsidRPr="00477FF2">
        <w:rPr>
          <w:rFonts w:hint="eastAsia"/>
          <w:rtl/>
          <w:lang w:bidi="ar-EG"/>
        </w:rPr>
        <w:t>و</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أي</w:t>
      </w:r>
      <w:r w:rsidR="00B44156" w:rsidRPr="00477FF2">
        <w:rPr>
          <w:rtl/>
          <w:lang w:bidi="ar-EG"/>
        </w:rPr>
        <w:t xml:space="preserve"> </w:t>
      </w:r>
      <w:r w:rsidR="00B44156" w:rsidRPr="00477FF2">
        <w:rPr>
          <w:rFonts w:hint="eastAsia"/>
          <w:rtl/>
          <w:lang w:bidi="ar-EG"/>
        </w:rPr>
        <w:t>مدى</w:t>
      </w:r>
      <w:r w:rsidR="00B44156"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ل</w:t>
      </w:r>
      <w:r w:rsidR="00B44156" w:rsidRPr="00477FF2">
        <w:rPr>
          <w:rFonts w:hint="eastAsia"/>
          <w:rtl/>
          <w:lang w:bidi="ar-EG"/>
        </w:rPr>
        <w:t>لقانون</w:t>
      </w:r>
      <w:r w:rsidR="00B44156" w:rsidRPr="00477FF2">
        <w:rPr>
          <w:rtl/>
          <w:lang w:bidi="ar-EG"/>
        </w:rPr>
        <w:t xml:space="preserve"> </w:t>
      </w:r>
      <w:r w:rsidR="00B44156" w:rsidRPr="00477FF2">
        <w:rPr>
          <w:rFonts w:hint="eastAsia"/>
          <w:rtl/>
          <w:lang w:bidi="ar-EG"/>
        </w:rPr>
        <w:t>العرفي</w:t>
      </w:r>
      <w:r w:rsidR="00B44156" w:rsidRPr="00477FF2">
        <w:rPr>
          <w:rtl/>
          <w:lang w:bidi="ar-EG"/>
        </w:rPr>
        <w:t xml:space="preserve"> -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الرغم</w:t>
      </w:r>
      <w:r w:rsidR="00B44156" w:rsidRPr="00477FF2">
        <w:rPr>
          <w:rtl/>
          <w:lang w:bidi="ar-EG"/>
        </w:rPr>
        <w:t xml:space="preserve"> </w:t>
      </w:r>
      <w:r w:rsidRPr="00477FF2">
        <w:rPr>
          <w:rFonts w:hint="eastAsia"/>
          <w:rtl/>
          <w:lang w:bidi="ar-EG"/>
        </w:rPr>
        <w:t>من</w:t>
      </w:r>
      <w:r w:rsidRPr="00477FF2">
        <w:rPr>
          <w:rtl/>
          <w:lang w:bidi="ar-EG"/>
        </w:rPr>
        <w:t xml:space="preserve"> خصوصيته </w:t>
      </w:r>
      <w:r w:rsidR="00B44156" w:rsidRPr="00477FF2">
        <w:rPr>
          <w:rFonts w:hint="eastAsia"/>
          <w:rtl/>
          <w:lang w:bidi="ar-EG"/>
        </w:rPr>
        <w:t>بكل</w:t>
      </w:r>
      <w:r w:rsidR="00B44156" w:rsidRPr="00477FF2">
        <w:rPr>
          <w:rtl/>
          <w:lang w:bidi="ar-EG"/>
        </w:rPr>
        <w:t xml:space="preserve"> </w:t>
      </w:r>
      <w:r w:rsidRPr="00477FF2">
        <w:rPr>
          <w:rFonts w:hint="eastAsia"/>
          <w:rtl/>
          <w:lang w:bidi="ar-EG"/>
        </w:rPr>
        <w:t>دولة</w:t>
      </w:r>
      <w:r w:rsidRPr="00477FF2">
        <w:rPr>
          <w:rtl/>
          <w:lang w:bidi="ar-EG"/>
        </w:rPr>
        <w:t xml:space="preserve"> </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Pr="00477FF2">
        <w:rPr>
          <w:rFonts w:hint="eastAsia"/>
          <w:rtl/>
          <w:lang w:bidi="ar-EG"/>
        </w:rPr>
        <w:t>ي</w:t>
      </w:r>
      <w:r w:rsidR="00B44156" w:rsidRPr="00477FF2">
        <w:rPr>
          <w:rFonts w:hint="eastAsia"/>
          <w:rtl/>
          <w:lang w:bidi="ar-EG"/>
        </w:rPr>
        <w:t>ساعد</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تصميم</w:t>
      </w:r>
      <w:r w:rsidR="00B44156" w:rsidRPr="00477FF2">
        <w:rPr>
          <w:rtl/>
          <w:lang w:bidi="ar-EG"/>
        </w:rPr>
        <w:t xml:space="preserve"> </w:t>
      </w:r>
      <w:r w:rsidR="00B44156" w:rsidRPr="00477FF2">
        <w:rPr>
          <w:rFonts w:hint="eastAsia"/>
          <w:rtl/>
          <w:lang w:bidi="ar-EG"/>
        </w:rPr>
        <w:t>نظام</w:t>
      </w:r>
      <w:r w:rsidR="00B44156" w:rsidRPr="00477FF2">
        <w:rPr>
          <w:rtl/>
          <w:lang w:bidi="ar-EG"/>
        </w:rPr>
        <w:t xml:space="preserve"> </w:t>
      </w:r>
      <w:r w:rsidR="00B44156" w:rsidRPr="00477FF2">
        <w:rPr>
          <w:rFonts w:hint="eastAsia"/>
          <w:rtl/>
          <w:lang w:bidi="ar-EG"/>
        </w:rPr>
        <w:t>الحماية</w:t>
      </w:r>
      <w:r w:rsidR="00B44156" w:rsidRPr="00477FF2">
        <w:rPr>
          <w:rtl/>
          <w:lang w:bidi="ar-EG"/>
        </w:rPr>
        <w:t xml:space="preserve"> </w:t>
      </w:r>
      <w:r w:rsidR="00B44156" w:rsidRPr="00477FF2">
        <w:rPr>
          <w:rFonts w:hint="eastAsia"/>
          <w:rtl/>
          <w:lang w:bidi="ar-EG"/>
        </w:rPr>
        <w:t>الدولية</w:t>
      </w:r>
      <w:r w:rsidRPr="00477FF2">
        <w:rPr>
          <w:rFonts w:hint="eastAsia"/>
          <w:rtl/>
          <w:lang w:bidi="ar-EG"/>
        </w:rPr>
        <w:t>،</w:t>
      </w:r>
      <w:r w:rsidRPr="00477FF2">
        <w:rPr>
          <w:rtl/>
          <w:lang w:bidi="ar-EG"/>
        </w:rPr>
        <w:t xml:space="preserve"> </w:t>
      </w:r>
      <w:r w:rsidRPr="00477FF2">
        <w:rPr>
          <w:rFonts w:hint="eastAsia"/>
          <w:rtl/>
          <w:lang w:bidi="ar-EG"/>
        </w:rPr>
        <w:t>و</w:t>
      </w:r>
      <w:r w:rsidR="00B44156" w:rsidRPr="00477FF2">
        <w:rPr>
          <w:rFonts w:hint="eastAsia"/>
          <w:rtl/>
          <w:lang w:bidi="ar-EG"/>
        </w:rPr>
        <w:t>كيف</w:t>
      </w:r>
      <w:r w:rsidR="00B44156"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دعم</w:t>
      </w:r>
      <w:r w:rsidR="00B44156" w:rsidRPr="00477FF2">
        <w:rPr>
          <w:rtl/>
          <w:lang w:bidi="ar-EG"/>
        </w:rPr>
        <w:t xml:space="preserve"> </w:t>
      </w:r>
      <w:r w:rsidR="00B44156" w:rsidRPr="00477FF2">
        <w:rPr>
          <w:rFonts w:hint="eastAsia"/>
          <w:rtl/>
          <w:lang w:bidi="ar-EG"/>
        </w:rPr>
        <w:t>المجتمعات</w:t>
      </w:r>
      <w:r w:rsidR="00B44156" w:rsidRPr="00477FF2">
        <w:rPr>
          <w:rtl/>
          <w:lang w:bidi="ar-EG"/>
        </w:rPr>
        <w:t xml:space="preserve"> </w:t>
      </w:r>
      <w:r w:rsidRPr="00477FF2">
        <w:rPr>
          <w:rFonts w:hint="eastAsia"/>
          <w:rtl/>
          <w:lang w:bidi="ar-EG"/>
        </w:rPr>
        <w:t>المحلية</w:t>
      </w:r>
      <w:r w:rsidRPr="00477FF2">
        <w:rPr>
          <w:rtl/>
          <w:lang w:bidi="ar-EG"/>
        </w:rPr>
        <w:t xml:space="preserve"> في </w:t>
      </w:r>
      <w:r w:rsidR="00B44156" w:rsidRPr="00477FF2">
        <w:rPr>
          <w:rFonts w:hint="eastAsia"/>
          <w:rtl/>
          <w:lang w:bidi="ar-EG"/>
        </w:rPr>
        <w:t>معارضة</w:t>
      </w:r>
      <w:r w:rsidR="00B44156" w:rsidRPr="00477FF2">
        <w:rPr>
          <w:rtl/>
          <w:lang w:bidi="ar-EG"/>
        </w:rPr>
        <w:t xml:space="preserve"> </w:t>
      </w:r>
      <w:r w:rsidR="00B44156" w:rsidRPr="00477FF2">
        <w:rPr>
          <w:rFonts w:hint="eastAsia"/>
          <w:rtl/>
          <w:lang w:bidi="ar-EG"/>
        </w:rPr>
        <w:t>براءات</w:t>
      </w:r>
      <w:r w:rsidR="00B44156" w:rsidRPr="00477FF2">
        <w:rPr>
          <w:rtl/>
          <w:lang w:bidi="ar-EG"/>
        </w:rPr>
        <w:t xml:space="preserve"> </w:t>
      </w:r>
      <w:r w:rsidR="00B44156" w:rsidRPr="00477FF2">
        <w:rPr>
          <w:rFonts w:hint="eastAsia"/>
          <w:rtl/>
          <w:lang w:bidi="ar-EG"/>
        </w:rPr>
        <w:t>الاختراع</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ي</w:t>
      </w:r>
      <w:r w:rsidRPr="00477FF2">
        <w:rPr>
          <w:rFonts w:hint="eastAsia"/>
          <w:rtl/>
          <w:lang w:bidi="ar-EG"/>
        </w:rPr>
        <w:t>ُ</w:t>
      </w:r>
      <w:r w:rsidR="00B44156" w:rsidRPr="00477FF2">
        <w:rPr>
          <w:rFonts w:hint="eastAsia"/>
          <w:rtl/>
          <w:lang w:bidi="ar-EG"/>
        </w:rPr>
        <w:t>زعم</w:t>
      </w:r>
      <w:r w:rsidR="00B44156" w:rsidRPr="00477FF2">
        <w:rPr>
          <w:rtl/>
          <w:lang w:bidi="ar-EG"/>
        </w:rPr>
        <w:t xml:space="preserve"> </w:t>
      </w:r>
      <w:r w:rsidR="00B44156" w:rsidRPr="00477FF2">
        <w:rPr>
          <w:rFonts w:hint="eastAsia"/>
          <w:rtl/>
          <w:lang w:bidi="ar-EG"/>
        </w:rPr>
        <w:t>أنها</w:t>
      </w:r>
      <w:r w:rsidR="00B44156" w:rsidRPr="00477FF2">
        <w:rPr>
          <w:rtl/>
          <w:lang w:bidi="ar-EG"/>
        </w:rPr>
        <w:t xml:space="preserve"> </w:t>
      </w:r>
      <w:r w:rsidR="00B44156" w:rsidRPr="00477FF2">
        <w:rPr>
          <w:rFonts w:hint="eastAsia"/>
          <w:rtl/>
          <w:lang w:bidi="ar-EG"/>
        </w:rPr>
        <w:t>انتهكت</w:t>
      </w:r>
      <w:r w:rsidR="00B44156" w:rsidRPr="00477FF2">
        <w:rPr>
          <w:rtl/>
          <w:lang w:bidi="ar-EG"/>
        </w:rPr>
        <w:t xml:space="preserve"> </w:t>
      </w:r>
      <w:r w:rsidR="00B44156" w:rsidRPr="00477FF2">
        <w:rPr>
          <w:rFonts w:hint="eastAsia"/>
          <w:rtl/>
          <w:lang w:bidi="ar-EG"/>
        </w:rPr>
        <w:t>حقوقهم</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Pr="00477FF2">
        <w:rPr>
          <w:rFonts w:hint="eastAsia"/>
          <w:rtl/>
          <w:lang w:bidi="ar-EG"/>
        </w:rPr>
        <w:t>،</w:t>
      </w:r>
      <w:r w:rsidRPr="00477FF2">
        <w:rPr>
          <w:rtl/>
          <w:lang w:bidi="ar-EG"/>
        </w:rPr>
        <w:t xml:space="preserve"> </w:t>
      </w:r>
      <w:r w:rsidR="00B44156" w:rsidRPr="00477FF2">
        <w:rPr>
          <w:rFonts w:hint="eastAsia"/>
          <w:rtl/>
          <w:lang w:bidi="ar-EG"/>
        </w:rPr>
        <w:t>وأن</w:t>
      </w:r>
      <w:r w:rsidR="00B44156" w:rsidRPr="00477FF2">
        <w:rPr>
          <w:rtl/>
          <w:lang w:bidi="ar-EG"/>
        </w:rPr>
        <w:t xml:space="preserve"> </w:t>
      </w:r>
      <w:r w:rsidR="00B44156" w:rsidRPr="00477FF2">
        <w:rPr>
          <w:rFonts w:hint="eastAsia"/>
          <w:rtl/>
          <w:lang w:bidi="ar-EG"/>
        </w:rPr>
        <w:t>قواعد</w:t>
      </w:r>
      <w:r w:rsidR="00B44156" w:rsidRPr="00477FF2">
        <w:rPr>
          <w:rtl/>
          <w:lang w:bidi="ar-EG"/>
        </w:rPr>
        <w:t xml:space="preserve"> </w:t>
      </w:r>
      <w:r w:rsidR="00B44156" w:rsidRPr="00477FF2">
        <w:rPr>
          <w:rFonts w:hint="eastAsia"/>
          <w:rtl/>
          <w:lang w:bidi="ar-EG"/>
        </w:rPr>
        <w:t>البيانات</w:t>
      </w:r>
      <w:r w:rsidR="00B44156" w:rsidRPr="00477FF2">
        <w:rPr>
          <w:rtl/>
          <w:lang w:bidi="ar-EG"/>
        </w:rPr>
        <w:t xml:space="preserve"> </w:t>
      </w:r>
      <w:r w:rsidRPr="00477FF2">
        <w:rPr>
          <w:rFonts w:hint="eastAsia"/>
          <w:rtl/>
          <w:lang w:bidi="ar-EG"/>
        </w:rPr>
        <w:t>الخاصة</w:t>
      </w:r>
      <w:r w:rsidRPr="00477FF2">
        <w:rPr>
          <w:rtl/>
          <w:lang w:bidi="ar-EG"/>
        </w:rPr>
        <w:t xml:space="preserve"> </w:t>
      </w:r>
      <w:r w:rsidRPr="00477FF2">
        <w:rPr>
          <w:rFonts w:hint="eastAsia"/>
          <w:rtl/>
          <w:lang w:bidi="ar-EG"/>
        </w:rPr>
        <w:t>ب</w:t>
      </w:r>
      <w:r w:rsidR="00B44156" w:rsidRPr="00477FF2">
        <w:rPr>
          <w:rFonts w:hint="eastAsia"/>
          <w:rtl/>
          <w:lang w:bidi="ar-EG"/>
        </w:rPr>
        <w:t>المجتمع</w:t>
      </w:r>
      <w:r w:rsidRPr="00477FF2">
        <w:rPr>
          <w:rFonts w:hint="eastAsia"/>
          <w:rtl/>
          <w:lang w:bidi="ar-EG"/>
        </w:rPr>
        <w:t>ات</w:t>
      </w:r>
      <w:r w:rsidRPr="00477FF2">
        <w:rPr>
          <w:rtl/>
          <w:lang w:bidi="ar-EG"/>
        </w:rPr>
        <w:t xml:space="preserve"> </w:t>
      </w:r>
      <w:r w:rsidRPr="00477FF2">
        <w:rPr>
          <w:rFonts w:hint="eastAsia"/>
          <w:rtl/>
          <w:lang w:bidi="ar-EG"/>
        </w:rPr>
        <w:t>المحلية</w:t>
      </w:r>
      <w:r w:rsidR="00B44156"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تكون</w:t>
      </w:r>
      <w:r w:rsidR="00B44156" w:rsidRPr="00477FF2">
        <w:rPr>
          <w:rtl/>
          <w:lang w:bidi="ar-EG"/>
        </w:rPr>
        <w:t xml:space="preserve"> </w:t>
      </w:r>
      <w:r w:rsidR="00B44156" w:rsidRPr="00477FF2">
        <w:rPr>
          <w:rFonts w:hint="eastAsia"/>
          <w:rtl/>
          <w:lang w:bidi="ar-EG"/>
        </w:rPr>
        <w:t>جزءا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الحل</w:t>
      </w:r>
      <w:r w:rsidR="00B44156" w:rsidRPr="00477FF2">
        <w:rPr>
          <w:rtl/>
          <w:lang w:bidi="ar-EG"/>
        </w:rPr>
        <w:t xml:space="preserve"> </w:t>
      </w:r>
      <w:r w:rsidR="00B44156" w:rsidRPr="00477FF2">
        <w:rPr>
          <w:rFonts w:hint="eastAsia"/>
          <w:rtl/>
          <w:lang w:bidi="ar-EG"/>
        </w:rPr>
        <w:t>بالرغم</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وجود</w:t>
      </w:r>
      <w:r w:rsidR="00B44156" w:rsidRPr="00477FF2">
        <w:rPr>
          <w:rtl/>
          <w:lang w:bidi="ar-EG"/>
        </w:rPr>
        <w:t xml:space="preserve"> </w:t>
      </w:r>
      <w:r w:rsidR="00B44156" w:rsidRPr="00477FF2">
        <w:rPr>
          <w:rFonts w:hint="eastAsia"/>
          <w:rtl/>
          <w:lang w:bidi="ar-EG"/>
        </w:rPr>
        <w:t>قدرة</w:t>
      </w:r>
      <w:r w:rsidR="00B44156" w:rsidRPr="00477FF2">
        <w:rPr>
          <w:rtl/>
          <w:lang w:bidi="ar-EG"/>
        </w:rPr>
        <w:t xml:space="preserve"> </w:t>
      </w:r>
      <w:r w:rsidR="00B44156" w:rsidRPr="00477FF2">
        <w:rPr>
          <w:rFonts w:hint="eastAsia"/>
          <w:rtl/>
          <w:lang w:bidi="ar-EG"/>
        </w:rPr>
        <w:t>و</w:t>
      </w:r>
      <w:r w:rsidRPr="00477FF2">
        <w:rPr>
          <w:rFonts w:hint="eastAsia"/>
          <w:rtl/>
          <w:lang w:bidi="ar-EG"/>
        </w:rPr>
        <w:t>فجوة</w:t>
      </w:r>
      <w:r w:rsidRPr="00477FF2">
        <w:rPr>
          <w:rtl/>
          <w:lang w:bidi="ar-EG"/>
        </w:rPr>
        <w:t xml:space="preserve"> </w:t>
      </w:r>
      <w:r w:rsidR="00B44156" w:rsidRPr="00477FF2">
        <w:rPr>
          <w:rFonts w:hint="eastAsia"/>
          <w:rtl/>
          <w:lang w:bidi="ar-EG"/>
        </w:rPr>
        <w:t>تكنولوجي</w:t>
      </w:r>
      <w:r w:rsidRPr="00477FF2">
        <w:rPr>
          <w:rFonts w:hint="eastAsia"/>
          <w:rtl/>
          <w:lang w:bidi="ar-EG"/>
        </w:rPr>
        <w:t>ة</w:t>
      </w:r>
      <w:r w:rsidRPr="00477FF2">
        <w:rPr>
          <w:rtl/>
          <w:lang w:bidi="ar-EG"/>
        </w:rPr>
        <w:t xml:space="preserve"> ضخمة </w:t>
      </w:r>
      <w:r w:rsidR="00B44156" w:rsidRPr="00477FF2">
        <w:rPr>
          <w:rFonts w:hint="eastAsia"/>
          <w:rtl/>
          <w:lang w:bidi="ar-EG"/>
        </w:rPr>
        <w:t>تحتاج</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معالجة</w:t>
      </w:r>
      <w:r w:rsidR="00B44156" w:rsidRPr="00477FF2">
        <w:rPr>
          <w:rtl/>
          <w:lang w:bidi="ar-EG"/>
        </w:rPr>
        <w:t xml:space="preserve">. </w:t>
      </w:r>
      <w:r w:rsidRPr="00477FF2">
        <w:rPr>
          <w:rFonts w:hint="eastAsia"/>
          <w:rtl/>
          <w:lang w:bidi="ar-EG"/>
        </w:rPr>
        <w:t>كما</w:t>
      </w:r>
      <w:r w:rsidRPr="00477FF2">
        <w:rPr>
          <w:rtl/>
          <w:lang w:bidi="ar-EG"/>
        </w:rPr>
        <w:t xml:space="preserve"> تمت </w:t>
      </w:r>
      <w:r w:rsidR="00B44156" w:rsidRPr="00477FF2">
        <w:rPr>
          <w:rFonts w:hint="eastAsia"/>
          <w:rtl/>
          <w:lang w:bidi="ar-EG"/>
        </w:rPr>
        <w:t>مناقشة</w:t>
      </w:r>
      <w:r w:rsidR="00B44156" w:rsidRPr="00477FF2">
        <w:rPr>
          <w:rtl/>
          <w:lang w:bidi="ar-EG"/>
        </w:rPr>
        <w:t xml:space="preserve"> </w:t>
      </w:r>
      <w:r w:rsidR="00B44156" w:rsidRPr="00477FF2">
        <w:rPr>
          <w:rFonts w:hint="eastAsia"/>
          <w:rtl/>
          <w:lang w:bidi="ar-EG"/>
        </w:rPr>
        <w:t>أهمية</w:t>
      </w:r>
      <w:r w:rsidR="00B44156" w:rsidRPr="00477FF2">
        <w:rPr>
          <w:rtl/>
          <w:lang w:bidi="ar-EG"/>
        </w:rPr>
        <w:t xml:space="preserve"> </w:t>
      </w:r>
      <w:r w:rsidR="00B44156" w:rsidRPr="00477FF2">
        <w:rPr>
          <w:rFonts w:hint="eastAsia"/>
          <w:rtl/>
          <w:lang w:bidi="ar-EG"/>
        </w:rPr>
        <w:t>حقوق</w:t>
      </w:r>
      <w:r w:rsidR="00B44156" w:rsidRPr="00477FF2">
        <w:rPr>
          <w:rtl/>
          <w:lang w:bidi="ar-EG"/>
        </w:rPr>
        <w:t xml:space="preserve"> </w:t>
      </w:r>
      <w:r w:rsidR="00B44156" w:rsidRPr="00477FF2">
        <w:rPr>
          <w:rFonts w:hint="eastAsia"/>
          <w:rtl/>
          <w:lang w:bidi="ar-EG"/>
        </w:rPr>
        <w:t>الأر</w:t>
      </w:r>
      <w:r w:rsidRPr="00477FF2">
        <w:rPr>
          <w:rFonts w:hint="eastAsia"/>
          <w:rtl/>
          <w:lang w:bidi="ar-EG"/>
        </w:rPr>
        <w:t>ا</w:t>
      </w:r>
      <w:r w:rsidR="00B44156" w:rsidRPr="00477FF2">
        <w:rPr>
          <w:rFonts w:hint="eastAsia"/>
          <w:rtl/>
          <w:lang w:bidi="ar-EG"/>
        </w:rPr>
        <w:t>ض</w:t>
      </w:r>
      <w:r w:rsidRPr="00477FF2">
        <w:rPr>
          <w:rFonts w:hint="eastAsia"/>
          <w:rtl/>
          <w:lang w:bidi="ar-EG"/>
        </w:rPr>
        <w:t>ي</w:t>
      </w:r>
      <w:r w:rsidR="00B44156" w:rsidRPr="00477FF2">
        <w:rPr>
          <w:rtl/>
          <w:lang w:bidi="ar-EG"/>
        </w:rPr>
        <w:t xml:space="preserve"> </w:t>
      </w:r>
      <w:r w:rsidR="00B44156" w:rsidRPr="00477FF2">
        <w:rPr>
          <w:rFonts w:hint="eastAsia"/>
          <w:rtl/>
          <w:lang w:bidi="ar-EG"/>
        </w:rPr>
        <w:t>والعلامات</w:t>
      </w:r>
      <w:r w:rsidR="00B44156" w:rsidRPr="00477FF2">
        <w:rPr>
          <w:rtl/>
          <w:lang w:bidi="ar-EG"/>
        </w:rPr>
        <w:t xml:space="preserve"> </w:t>
      </w:r>
      <w:r w:rsidR="00B44156" w:rsidRPr="00477FF2">
        <w:rPr>
          <w:rFonts w:hint="eastAsia"/>
          <w:rtl/>
          <w:lang w:bidi="ar-EG"/>
        </w:rPr>
        <w:t>التجارية</w:t>
      </w:r>
      <w:r w:rsidR="00B44156" w:rsidRPr="00477FF2">
        <w:rPr>
          <w:rtl/>
          <w:lang w:bidi="ar-EG"/>
        </w:rPr>
        <w:t xml:space="preserve"> </w:t>
      </w:r>
      <w:r w:rsidRPr="00477FF2">
        <w:rPr>
          <w:rFonts w:hint="eastAsia"/>
          <w:rtl/>
          <w:lang w:bidi="ar-EG"/>
        </w:rPr>
        <w:t>لل</w:t>
      </w:r>
      <w:r w:rsidR="00B44156" w:rsidRPr="00477FF2">
        <w:rPr>
          <w:rFonts w:hint="eastAsia"/>
          <w:rtl/>
          <w:lang w:bidi="ar-EG"/>
        </w:rPr>
        <w:t>مجتمع</w:t>
      </w:r>
      <w:r w:rsidRPr="00477FF2">
        <w:rPr>
          <w:rFonts w:hint="eastAsia"/>
          <w:rtl/>
          <w:lang w:bidi="ar-EG"/>
        </w:rPr>
        <w:t>ات</w:t>
      </w:r>
      <w:r w:rsidRPr="00477FF2">
        <w:rPr>
          <w:rtl/>
          <w:lang w:bidi="ar-EG"/>
        </w:rPr>
        <w:t xml:space="preserve"> </w:t>
      </w:r>
      <w:r w:rsidRPr="00477FF2">
        <w:rPr>
          <w:rFonts w:hint="eastAsia"/>
          <w:rtl/>
          <w:lang w:bidi="ar-EG"/>
        </w:rPr>
        <w:t>المحلية</w:t>
      </w:r>
      <w:r w:rsidR="00B44156" w:rsidRPr="00477FF2">
        <w:rPr>
          <w:rtl/>
          <w:lang w:bidi="ar-EG"/>
        </w:rPr>
        <w:t xml:space="preserve"> </w:t>
      </w:r>
      <w:r w:rsidR="00B44156" w:rsidRPr="00477FF2">
        <w:rPr>
          <w:rFonts w:hint="eastAsia"/>
          <w:rtl/>
          <w:lang w:bidi="ar-EG"/>
        </w:rPr>
        <w:t>والمؤشرات</w:t>
      </w:r>
      <w:r w:rsidR="00B44156" w:rsidRPr="00477FF2">
        <w:rPr>
          <w:rtl/>
          <w:lang w:bidi="ar-EG"/>
        </w:rPr>
        <w:t xml:space="preserve"> </w:t>
      </w:r>
      <w:r w:rsidR="00B44156" w:rsidRPr="00477FF2">
        <w:rPr>
          <w:rFonts w:hint="eastAsia"/>
          <w:rtl/>
          <w:lang w:bidi="ar-EG"/>
        </w:rPr>
        <w:t>الجغرافية</w:t>
      </w:r>
      <w:r w:rsidR="00ED07EC" w:rsidRPr="00477FF2">
        <w:rPr>
          <w:rtl/>
          <w:lang w:bidi="ar-EG"/>
        </w:rPr>
        <w:t>.</w:t>
      </w:r>
      <w:r w:rsidR="00B44156" w:rsidRPr="00477FF2">
        <w:rPr>
          <w:rtl/>
          <w:lang w:bidi="ar-EG"/>
        </w:rPr>
        <w:t>"</w:t>
      </w:r>
    </w:p>
    <w:p w:rsidR="00B44156" w:rsidRPr="00477FF2" w:rsidRDefault="001D0FC6" w:rsidP="006C5244">
      <w:pPr>
        <w:pStyle w:val="NumberedParaAR"/>
        <w:rPr>
          <w:lang w:bidi="ar-EG"/>
        </w:rPr>
      </w:pPr>
      <w:r w:rsidRPr="00477FF2">
        <w:rPr>
          <w:rFonts w:hint="eastAsia"/>
          <w:rtl/>
          <w:lang w:bidi="ar-EG"/>
        </w:rPr>
        <w:t>وقدمت</w:t>
      </w:r>
      <w:r w:rsidRPr="00477FF2">
        <w:rPr>
          <w:rtl/>
          <w:lang w:bidi="ar-EG"/>
        </w:rPr>
        <w:t xml:space="preserve"> </w:t>
      </w:r>
      <w:r w:rsidRPr="00477FF2">
        <w:rPr>
          <w:rFonts w:hint="eastAsia"/>
          <w:rtl/>
          <w:lang w:bidi="ar-EG"/>
        </w:rPr>
        <w:t>السيدة</w:t>
      </w:r>
      <w:r w:rsidRPr="00477FF2">
        <w:rPr>
          <w:rtl/>
          <w:lang w:bidi="ar-EG"/>
        </w:rPr>
        <w:t xml:space="preserve"> </w:t>
      </w:r>
      <w:r w:rsidRPr="00477FF2">
        <w:rPr>
          <w:rFonts w:hint="eastAsia"/>
          <w:rtl/>
          <w:lang w:bidi="ar-EG"/>
        </w:rPr>
        <w:t>بيلار</w:t>
      </w:r>
      <w:r w:rsidRPr="00477FF2">
        <w:rPr>
          <w:rtl/>
          <w:lang w:bidi="ar-EG"/>
        </w:rPr>
        <w:t xml:space="preserve"> </w:t>
      </w:r>
      <w:r w:rsidRPr="00477FF2">
        <w:rPr>
          <w:rFonts w:hint="eastAsia"/>
          <w:rtl/>
          <w:lang w:bidi="ar-EG"/>
        </w:rPr>
        <w:t>إسكوبار،</w:t>
      </w:r>
      <w:r w:rsidRPr="00477FF2">
        <w:rPr>
          <w:rtl/>
          <w:lang w:bidi="ar-EG"/>
        </w:rPr>
        <w:t xml:space="preserve"> </w:t>
      </w:r>
      <w:r w:rsidR="00B44156" w:rsidRPr="00477FF2">
        <w:rPr>
          <w:rFonts w:hint="eastAsia"/>
          <w:rtl/>
          <w:lang w:bidi="ar-EG"/>
        </w:rPr>
        <w:t>مستشار</w:t>
      </w:r>
      <w:r w:rsidR="00B44156" w:rsidRPr="00477FF2">
        <w:rPr>
          <w:rtl/>
          <w:lang w:bidi="ar-EG"/>
        </w:rPr>
        <w:t xml:space="preserve"> </w:t>
      </w:r>
      <w:r w:rsidR="00B44156" w:rsidRPr="00477FF2">
        <w:rPr>
          <w:rFonts w:hint="eastAsia"/>
          <w:rtl/>
          <w:lang w:bidi="ar-EG"/>
        </w:rPr>
        <w:t>البعثة</w:t>
      </w:r>
      <w:r w:rsidR="00B44156" w:rsidRPr="00477FF2">
        <w:rPr>
          <w:rtl/>
          <w:lang w:bidi="ar-EG"/>
        </w:rPr>
        <w:t xml:space="preserve"> </w:t>
      </w:r>
      <w:r w:rsidR="00B44156" w:rsidRPr="00477FF2">
        <w:rPr>
          <w:rFonts w:hint="eastAsia"/>
          <w:rtl/>
          <w:lang w:bidi="ar-EG"/>
        </w:rPr>
        <w:t>الدائمة</w:t>
      </w:r>
      <w:r w:rsidR="00B44156" w:rsidRPr="00477FF2">
        <w:rPr>
          <w:rtl/>
          <w:lang w:bidi="ar-EG"/>
        </w:rPr>
        <w:t xml:space="preserve"> </w:t>
      </w:r>
      <w:r w:rsidR="00B44156" w:rsidRPr="00477FF2">
        <w:rPr>
          <w:rFonts w:hint="eastAsia"/>
          <w:rtl/>
          <w:lang w:bidi="ar-EG"/>
        </w:rPr>
        <w:t>للمكسيك</w:t>
      </w:r>
      <w:r w:rsidR="00B44156" w:rsidRPr="00477FF2">
        <w:rPr>
          <w:rtl/>
          <w:lang w:bidi="ar-EG"/>
        </w:rPr>
        <w:t xml:space="preserve"> </w:t>
      </w:r>
      <w:r w:rsidR="00B44156" w:rsidRPr="00477FF2">
        <w:rPr>
          <w:rFonts w:hint="eastAsia"/>
          <w:rtl/>
          <w:lang w:bidi="ar-EG"/>
        </w:rPr>
        <w:t>لدى</w:t>
      </w:r>
      <w:r w:rsidR="00B44156" w:rsidRPr="00477FF2">
        <w:rPr>
          <w:rtl/>
          <w:lang w:bidi="ar-EG"/>
        </w:rPr>
        <w:t xml:space="preserve"> </w:t>
      </w:r>
      <w:r w:rsidR="00B44156" w:rsidRPr="00477FF2">
        <w:rPr>
          <w:rFonts w:hint="eastAsia"/>
          <w:rtl/>
          <w:lang w:bidi="ar-EG"/>
        </w:rPr>
        <w:t>مكتب</w:t>
      </w:r>
      <w:r w:rsidR="00B44156" w:rsidRPr="00477FF2">
        <w:rPr>
          <w:rtl/>
          <w:lang w:bidi="ar-EG"/>
        </w:rPr>
        <w:t xml:space="preserve"> </w:t>
      </w:r>
      <w:r w:rsidR="00B44156" w:rsidRPr="00477FF2">
        <w:rPr>
          <w:rFonts w:hint="eastAsia"/>
          <w:rtl/>
          <w:lang w:bidi="ar-EG"/>
        </w:rPr>
        <w:t>الأمم</w:t>
      </w:r>
      <w:r w:rsidR="00B44156" w:rsidRPr="00477FF2">
        <w:rPr>
          <w:rtl/>
          <w:lang w:bidi="ar-EG"/>
        </w:rPr>
        <w:t xml:space="preserve"> </w:t>
      </w:r>
      <w:r w:rsidR="00B44156" w:rsidRPr="00477FF2">
        <w:rPr>
          <w:rFonts w:hint="eastAsia"/>
          <w:rtl/>
          <w:lang w:bidi="ar-EG"/>
        </w:rPr>
        <w:t>المتحدة</w:t>
      </w:r>
      <w:r w:rsidR="00B44156" w:rsidRPr="00477FF2">
        <w:rPr>
          <w:rtl/>
          <w:lang w:bidi="ar-EG"/>
        </w:rPr>
        <w:t xml:space="preserve"> </w:t>
      </w:r>
      <w:r w:rsidR="00B44156" w:rsidRPr="00477FF2">
        <w:rPr>
          <w:rFonts w:hint="eastAsia"/>
          <w:rtl/>
          <w:lang w:bidi="ar-EG"/>
        </w:rPr>
        <w:t>والمنظمات</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الأخرى</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جنيف،</w:t>
      </w:r>
      <w:r w:rsidR="00B44156" w:rsidRPr="00477FF2">
        <w:rPr>
          <w:rtl/>
          <w:lang w:bidi="ar-EG"/>
        </w:rPr>
        <w:t xml:space="preserve"> </w:t>
      </w:r>
      <w:r w:rsidRPr="00477FF2">
        <w:rPr>
          <w:rFonts w:hint="eastAsia"/>
          <w:rtl/>
          <w:lang w:bidi="ar-EG"/>
        </w:rPr>
        <w:t>تقريرا</w:t>
      </w:r>
      <w:r w:rsidRPr="00477FF2">
        <w:rPr>
          <w:rtl/>
          <w:lang w:bidi="ar-EG"/>
        </w:rPr>
        <w:t xml:space="preserve"> حول </w:t>
      </w:r>
      <w:r w:rsidR="00B44156" w:rsidRPr="00477FF2">
        <w:rPr>
          <w:rFonts w:hint="eastAsia"/>
          <w:rtl/>
          <w:lang w:bidi="ar-EG"/>
        </w:rPr>
        <w:t>المائدة</w:t>
      </w:r>
      <w:r w:rsidR="00B44156" w:rsidRPr="00477FF2">
        <w:rPr>
          <w:rtl/>
          <w:lang w:bidi="ar-EG"/>
        </w:rPr>
        <w:t xml:space="preserve"> </w:t>
      </w:r>
      <w:r w:rsidR="00B44156" w:rsidRPr="00477FF2">
        <w:rPr>
          <w:rFonts w:hint="eastAsia"/>
          <w:rtl/>
          <w:lang w:bidi="ar-EG"/>
        </w:rPr>
        <w:t>المستديرة</w:t>
      </w:r>
      <w:r w:rsidR="00B44156" w:rsidRPr="00477FF2">
        <w:rPr>
          <w:rtl/>
          <w:lang w:bidi="ar-EG"/>
        </w:rPr>
        <w:t xml:space="preserve"> 4 "</w:t>
      </w:r>
      <w:r w:rsidR="00B44156" w:rsidRPr="00477FF2">
        <w:rPr>
          <w:rFonts w:hint="eastAsia"/>
          <w:rtl/>
          <w:lang w:bidi="ar-EG"/>
        </w:rPr>
        <w:t>وجهات</w:t>
      </w:r>
      <w:r w:rsidR="00B44156" w:rsidRPr="00477FF2">
        <w:rPr>
          <w:rtl/>
          <w:lang w:bidi="ar-EG"/>
        </w:rPr>
        <w:t xml:space="preserve"> </w:t>
      </w:r>
      <w:r w:rsidRPr="00477FF2">
        <w:rPr>
          <w:rFonts w:hint="eastAsia"/>
          <w:rtl/>
          <w:lang w:bidi="ar-EG"/>
        </w:rPr>
        <w:t>ال</w:t>
      </w:r>
      <w:r w:rsidR="00B44156" w:rsidRPr="00477FF2">
        <w:rPr>
          <w:rFonts w:hint="eastAsia"/>
          <w:rtl/>
          <w:lang w:bidi="ar-EG"/>
        </w:rPr>
        <w:t>نظر</w:t>
      </w:r>
      <w:r w:rsidR="00B44156" w:rsidRPr="00477FF2">
        <w:rPr>
          <w:rtl/>
          <w:lang w:bidi="ar-EG"/>
        </w:rPr>
        <w:t xml:space="preserve"> </w:t>
      </w:r>
      <w:r w:rsidR="00B44156" w:rsidRPr="00477FF2">
        <w:rPr>
          <w:rFonts w:hint="eastAsia"/>
          <w:rtl/>
          <w:lang w:bidi="ar-EG"/>
        </w:rPr>
        <w:t>حول</w:t>
      </w:r>
      <w:r w:rsidR="00B44156" w:rsidRPr="00477FF2">
        <w:rPr>
          <w:rtl/>
          <w:lang w:bidi="ar-EG"/>
        </w:rPr>
        <w:t xml:space="preserve"> </w:t>
      </w:r>
      <w:r w:rsidR="00B44156" w:rsidRPr="00477FF2">
        <w:rPr>
          <w:rFonts w:hint="eastAsia"/>
          <w:rtl/>
          <w:lang w:bidi="ar-EG"/>
        </w:rPr>
        <w:t>و</w:t>
      </w:r>
      <w:r w:rsidR="004E674E" w:rsidRPr="00477FF2">
        <w:rPr>
          <w:rFonts w:hint="eastAsia"/>
          <w:rtl/>
          <w:lang w:bidi="ar-EG"/>
        </w:rPr>
        <w:t>التجارب</w:t>
      </w:r>
      <w:r w:rsidR="004E674E" w:rsidRPr="00477FF2">
        <w:rPr>
          <w:rtl/>
          <w:lang w:bidi="ar-EG"/>
        </w:rPr>
        <w:t xml:space="preserve"> </w:t>
      </w:r>
      <w:r w:rsidR="004E674E" w:rsidRPr="00477FF2">
        <w:rPr>
          <w:rFonts w:hint="eastAsia"/>
          <w:rtl/>
          <w:lang w:bidi="ar-EG"/>
        </w:rPr>
        <w:t>بشأن</w:t>
      </w:r>
      <w:r w:rsidR="004E674E" w:rsidRPr="00477FF2">
        <w:rPr>
          <w:rtl/>
          <w:lang w:bidi="ar-EG"/>
        </w:rPr>
        <w:t xml:space="preserve"> </w:t>
      </w:r>
      <w:r w:rsidR="004E674E" w:rsidRPr="00477FF2">
        <w:rPr>
          <w:rFonts w:hint="eastAsia"/>
          <w:rtl/>
          <w:lang w:bidi="ar-EG"/>
        </w:rPr>
        <w:t>ال</w:t>
      </w:r>
      <w:r w:rsidR="00B44156" w:rsidRPr="00477FF2">
        <w:rPr>
          <w:rFonts w:hint="eastAsia"/>
          <w:rtl/>
          <w:lang w:bidi="ar-EG"/>
        </w:rPr>
        <w:t>قضايا</w:t>
      </w:r>
      <w:r w:rsidR="00B44156" w:rsidRPr="00477FF2">
        <w:rPr>
          <w:rtl/>
          <w:lang w:bidi="ar-EG"/>
        </w:rPr>
        <w:t xml:space="preserve"> </w:t>
      </w:r>
      <w:r w:rsidR="004E674E" w:rsidRPr="00477FF2">
        <w:rPr>
          <w:rFonts w:hint="eastAsia"/>
          <w:rtl/>
          <w:lang w:bidi="ar-EG"/>
        </w:rPr>
        <w:t>ال</w:t>
      </w:r>
      <w:r w:rsidR="00B44156" w:rsidRPr="00477FF2">
        <w:rPr>
          <w:rFonts w:hint="eastAsia"/>
          <w:rtl/>
          <w:lang w:bidi="ar-EG"/>
        </w:rPr>
        <w:t>أخرى</w:t>
      </w:r>
      <w:r w:rsidR="00B44156" w:rsidRPr="00477FF2">
        <w:rPr>
          <w:rtl/>
          <w:lang w:bidi="ar-EG"/>
        </w:rPr>
        <w:t xml:space="preserve">: </w:t>
      </w:r>
      <w:r w:rsidR="00B44156" w:rsidRPr="00477FF2">
        <w:rPr>
          <w:rFonts w:hint="eastAsia"/>
          <w:rtl/>
          <w:lang w:bidi="ar-EG"/>
        </w:rPr>
        <w:t>العقوبات</w:t>
      </w:r>
      <w:r w:rsidR="00B44156" w:rsidRPr="00477FF2">
        <w:rPr>
          <w:rtl/>
          <w:lang w:bidi="ar-EG"/>
        </w:rPr>
        <w:t xml:space="preserve"> </w:t>
      </w:r>
      <w:r w:rsidR="00B44156" w:rsidRPr="00477FF2">
        <w:rPr>
          <w:rFonts w:hint="eastAsia"/>
          <w:rtl/>
          <w:lang w:bidi="ar-EG"/>
        </w:rPr>
        <w:t>والتعويضات،</w:t>
      </w:r>
      <w:r w:rsidR="00B44156" w:rsidRPr="00477FF2">
        <w:rPr>
          <w:rtl/>
          <w:lang w:bidi="ar-EG"/>
        </w:rPr>
        <w:t xml:space="preserve"> </w:t>
      </w:r>
      <w:r w:rsidR="004E674E" w:rsidRPr="00477FF2">
        <w:rPr>
          <w:rFonts w:hint="eastAsia"/>
          <w:rtl/>
          <w:lang w:bidi="ar-EG"/>
        </w:rPr>
        <w:t>و</w:t>
      </w:r>
      <w:r w:rsidR="00B44156" w:rsidRPr="00477FF2">
        <w:rPr>
          <w:rFonts w:hint="eastAsia"/>
          <w:rtl/>
          <w:lang w:bidi="ar-EG"/>
        </w:rPr>
        <w:t>إدارة</w:t>
      </w:r>
      <w:r w:rsidR="00B44156" w:rsidRPr="00477FF2">
        <w:rPr>
          <w:rtl/>
          <w:lang w:bidi="ar-EG"/>
        </w:rPr>
        <w:t xml:space="preserve"> </w:t>
      </w:r>
      <w:r w:rsidR="00B44156" w:rsidRPr="00477FF2">
        <w:rPr>
          <w:rFonts w:hint="eastAsia"/>
          <w:rtl/>
          <w:lang w:bidi="ar-EG"/>
        </w:rPr>
        <w:t>الحقوق،</w:t>
      </w:r>
      <w:r w:rsidR="00B44156" w:rsidRPr="00477FF2">
        <w:rPr>
          <w:rtl/>
          <w:lang w:bidi="ar-EG"/>
        </w:rPr>
        <w:t xml:space="preserve"> </w:t>
      </w:r>
      <w:r w:rsidR="004E674E" w:rsidRPr="00477FF2">
        <w:rPr>
          <w:rFonts w:hint="eastAsia"/>
          <w:rtl/>
          <w:lang w:bidi="ar-EG"/>
        </w:rPr>
        <w:t>و</w:t>
      </w:r>
      <w:r w:rsidR="00B44156" w:rsidRPr="00477FF2">
        <w:rPr>
          <w:rFonts w:hint="eastAsia"/>
          <w:rtl/>
          <w:lang w:bidi="ar-EG"/>
        </w:rPr>
        <w:t>مدة</w:t>
      </w:r>
      <w:r w:rsidR="00B44156" w:rsidRPr="00477FF2">
        <w:rPr>
          <w:rtl/>
          <w:lang w:bidi="ar-EG"/>
        </w:rPr>
        <w:t xml:space="preserve"> </w:t>
      </w:r>
      <w:r w:rsidR="00B44156" w:rsidRPr="00477FF2">
        <w:rPr>
          <w:rFonts w:hint="eastAsia"/>
          <w:rtl/>
          <w:lang w:bidi="ar-EG"/>
        </w:rPr>
        <w:t>الحماية،</w:t>
      </w:r>
      <w:r w:rsidR="00B44156" w:rsidRPr="00477FF2">
        <w:rPr>
          <w:rtl/>
          <w:lang w:bidi="ar-EG"/>
        </w:rPr>
        <w:t xml:space="preserve"> </w:t>
      </w:r>
      <w:r w:rsidR="004E674E" w:rsidRPr="00477FF2">
        <w:rPr>
          <w:rFonts w:hint="eastAsia"/>
          <w:rtl/>
          <w:lang w:bidi="ar-EG"/>
        </w:rPr>
        <w:t>و</w:t>
      </w:r>
      <w:r w:rsidR="00B44156" w:rsidRPr="00477FF2">
        <w:rPr>
          <w:rFonts w:hint="eastAsia"/>
          <w:rtl/>
          <w:lang w:bidi="ar-EG"/>
        </w:rPr>
        <w:t>الإجراءات</w:t>
      </w:r>
      <w:r w:rsidR="00B44156" w:rsidRPr="00477FF2">
        <w:rPr>
          <w:rtl/>
          <w:lang w:bidi="ar-EG"/>
        </w:rPr>
        <w:t xml:space="preserve"> </w:t>
      </w:r>
      <w:r w:rsidR="00B44156" w:rsidRPr="00477FF2">
        <w:rPr>
          <w:rFonts w:hint="eastAsia"/>
          <w:rtl/>
          <w:lang w:bidi="ar-EG"/>
        </w:rPr>
        <w:t>والتدابير</w:t>
      </w:r>
      <w:r w:rsidR="00B44156" w:rsidRPr="00477FF2">
        <w:rPr>
          <w:rtl/>
          <w:lang w:bidi="ar-EG"/>
        </w:rPr>
        <w:t xml:space="preserve"> </w:t>
      </w:r>
      <w:r w:rsidR="00B44156" w:rsidRPr="00477FF2">
        <w:rPr>
          <w:rFonts w:hint="eastAsia"/>
          <w:rtl/>
          <w:lang w:bidi="ar-EG"/>
        </w:rPr>
        <w:t>الانتقالية،</w:t>
      </w:r>
      <w:r w:rsidR="00B44156" w:rsidRPr="00477FF2">
        <w:rPr>
          <w:rtl/>
          <w:lang w:bidi="ar-EG"/>
        </w:rPr>
        <w:t xml:space="preserve"> </w:t>
      </w:r>
      <w:r w:rsidR="004E674E" w:rsidRPr="00477FF2">
        <w:rPr>
          <w:rFonts w:hint="eastAsia"/>
          <w:rtl/>
          <w:lang w:bidi="ar-EG"/>
        </w:rPr>
        <w:t>و</w:t>
      </w:r>
      <w:r w:rsidR="00B44156" w:rsidRPr="00477FF2">
        <w:rPr>
          <w:rFonts w:hint="eastAsia"/>
          <w:rtl/>
          <w:lang w:bidi="ar-EG"/>
        </w:rPr>
        <w:t>العلاقة</w:t>
      </w:r>
      <w:r w:rsidR="00B44156" w:rsidRPr="00477FF2">
        <w:rPr>
          <w:rtl/>
          <w:lang w:bidi="ar-EG"/>
        </w:rPr>
        <w:t xml:space="preserve">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الاتفاقات</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الأخرى،</w:t>
      </w:r>
      <w:r w:rsidR="00B44156" w:rsidRPr="00477FF2">
        <w:rPr>
          <w:rtl/>
          <w:lang w:bidi="ar-EG"/>
        </w:rPr>
        <w:t xml:space="preserve"> </w:t>
      </w:r>
      <w:r w:rsidR="004E674E" w:rsidRPr="00477FF2">
        <w:rPr>
          <w:rFonts w:hint="eastAsia"/>
          <w:rtl/>
          <w:lang w:bidi="ar-EG"/>
        </w:rPr>
        <w:t>و</w:t>
      </w:r>
      <w:r w:rsidR="00B44156" w:rsidRPr="00477FF2">
        <w:rPr>
          <w:rFonts w:hint="eastAsia"/>
          <w:rtl/>
          <w:lang w:bidi="ar-EG"/>
        </w:rPr>
        <w:t>المعا</w:t>
      </w:r>
      <w:r w:rsidR="004E674E" w:rsidRPr="00477FF2">
        <w:rPr>
          <w:rFonts w:hint="eastAsia"/>
          <w:rtl/>
          <w:lang w:bidi="ar-EG"/>
        </w:rPr>
        <w:t>لجة</w:t>
      </w:r>
      <w:r w:rsidR="004E674E" w:rsidRPr="00477FF2">
        <w:rPr>
          <w:rtl/>
          <w:lang w:bidi="ar-EG"/>
        </w:rPr>
        <w:t xml:space="preserve"> </w:t>
      </w:r>
      <w:r w:rsidR="00B44156" w:rsidRPr="00477FF2">
        <w:rPr>
          <w:rFonts w:hint="eastAsia"/>
          <w:rtl/>
          <w:lang w:bidi="ar-EG"/>
        </w:rPr>
        <w:t>الوطنية</w:t>
      </w:r>
      <w:r w:rsidR="00B44156" w:rsidRPr="00477FF2">
        <w:rPr>
          <w:rtl/>
          <w:lang w:bidi="ar-EG"/>
        </w:rPr>
        <w:t xml:space="preserve"> </w:t>
      </w:r>
      <w:r w:rsidR="00B44156" w:rsidRPr="00477FF2">
        <w:rPr>
          <w:rFonts w:hint="eastAsia"/>
          <w:rtl/>
          <w:lang w:bidi="ar-EG"/>
        </w:rPr>
        <w:t>والتعاون</w:t>
      </w:r>
      <w:r w:rsidR="00B44156" w:rsidRPr="00477FF2">
        <w:rPr>
          <w:rtl/>
          <w:lang w:bidi="ar-EG"/>
        </w:rPr>
        <w:t xml:space="preserve"> </w:t>
      </w:r>
      <w:r w:rsidR="00B44156" w:rsidRPr="00477FF2">
        <w:rPr>
          <w:rFonts w:hint="eastAsia"/>
          <w:rtl/>
          <w:lang w:bidi="ar-EG"/>
        </w:rPr>
        <w:t>العابر</w:t>
      </w:r>
      <w:r w:rsidR="00B44156" w:rsidRPr="00477FF2">
        <w:rPr>
          <w:rtl/>
          <w:lang w:bidi="ar-EG"/>
        </w:rPr>
        <w:t xml:space="preserve"> </w:t>
      </w:r>
      <w:r w:rsidR="00B44156" w:rsidRPr="00477FF2">
        <w:rPr>
          <w:rFonts w:hint="eastAsia"/>
          <w:rtl/>
          <w:lang w:bidi="ar-EG"/>
        </w:rPr>
        <w:t>للحدود</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النحو</w:t>
      </w:r>
      <w:r w:rsidR="00B44156" w:rsidRPr="00477FF2">
        <w:rPr>
          <w:rtl/>
          <w:lang w:bidi="ar-EG"/>
        </w:rPr>
        <w:t xml:space="preserve"> </w:t>
      </w:r>
      <w:r w:rsidR="00B44156" w:rsidRPr="00477FF2">
        <w:rPr>
          <w:rFonts w:hint="eastAsia"/>
          <w:rtl/>
          <w:lang w:bidi="ar-EG"/>
        </w:rPr>
        <w:t>التالي</w:t>
      </w:r>
      <w:r w:rsidR="00B44156" w:rsidRPr="00477FF2">
        <w:rPr>
          <w:rtl/>
          <w:lang w:bidi="ar-EG"/>
        </w:rPr>
        <w:t>:</w:t>
      </w:r>
    </w:p>
    <w:p w:rsidR="00B44156" w:rsidRPr="00477FF2" w:rsidRDefault="00B44156" w:rsidP="006C5244">
      <w:pPr>
        <w:pStyle w:val="NumberedParaAR"/>
        <w:numPr>
          <w:ilvl w:val="0"/>
          <w:numId w:val="0"/>
        </w:numPr>
        <w:ind w:left="1133"/>
        <w:rPr>
          <w:lang w:bidi="ar-EG"/>
        </w:rPr>
      </w:pPr>
      <w:r w:rsidRPr="00477FF2">
        <w:rPr>
          <w:rtl/>
          <w:lang w:bidi="ar-EG"/>
        </w:rPr>
        <w:t>"</w:t>
      </w:r>
      <w:r w:rsidR="004E674E" w:rsidRPr="00477FF2">
        <w:rPr>
          <w:rFonts w:hint="eastAsia"/>
          <w:rtl/>
          <w:lang w:bidi="ar-EG"/>
        </w:rPr>
        <w:t>ناقشت</w:t>
      </w:r>
      <w:r w:rsidR="004E674E" w:rsidRPr="00477FF2">
        <w:rPr>
          <w:rtl/>
          <w:lang w:bidi="ar-EG"/>
        </w:rPr>
        <w:t xml:space="preserve"> </w:t>
      </w:r>
      <w:r w:rsidR="004E674E" w:rsidRPr="00477FF2">
        <w:rPr>
          <w:rFonts w:hint="eastAsia"/>
          <w:rtl/>
          <w:lang w:bidi="ar-EG"/>
        </w:rPr>
        <w:t>المائدة</w:t>
      </w:r>
      <w:r w:rsidR="004E674E" w:rsidRPr="00477FF2">
        <w:rPr>
          <w:rtl/>
          <w:lang w:bidi="ar-EG"/>
        </w:rPr>
        <w:t xml:space="preserve"> </w:t>
      </w:r>
      <w:r w:rsidR="004E674E" w:rsidRPr="00477FF2">
        <w:rPr>
          <w:rFonts w:hint="eastAsia"/>
          <w:rtl/>
          <w:lang w:bidi="ar-EG"/>
        </w:rPr>
        <w:t>المستديرة</w:t>
      </w:r>
      <w:r w:rsidR="004E674E" w:rsidRPr="00477FF2">
        <w:rPr>
          <w:rtl/>
          <w:lang w:bidi="ar-EG"/>
        </w:rPr>
        <w:t xml:space="preserve"> 4</w:t>
      </w:r>
      <w:r w:rsidR="004E674E" w:rsidRPr="00477FF2">
        <w:rPr>
          <w:rFonts w:hint="eastAsia"/>
          <w:rtl/>
          <w:lang w:bidi="ar-EG"/>
        </w:rPr>
        <w:t>،</w:t>
      </w:r>
      <w:r w:rsidR="004E674E" w:rsidRPr="00477FF2">
        <w:rPr>
          <w:rtl/>
          <w:lang w:bidi="ar-EG"/>
        </w:rPr>
        <w:t xml:space="preserve"> التي أدارتها د/ </w:t>
      </w:r>
      <w:r w:rsidR="004E674E" w:rsidRPr="00477FF2">
        <w:rPr>
          <w:rFonts w:hint="eastAsia"/>
          <w:rtl/>
          <w:lang w:bidi="ar-EG"/>
        </w:rPr>
        <w:t>ماريسيلا</w:t>
      </w:r>
      <w:r w:rsidR="004E674E" w:rsidRPr="00477FF2">
        <w:rPr>
          <w:rtl/>
          <w:lang w:bidi="ar-EG"/>
        </w:rPr>
        <w:t xml:space="preserve"> </w:t>
      </w:r>
      <w:r w:rsidR="004E674E" w:rsidRPr="00477FF2">
        <w:rPr>
          <w:rFonts w:hint="eastAsia"/>
          <w:rtl/>
          <w:lang w:bidi="ar-EG"/>
        </w:rPr>
        <w:t>أوما،</w:t>
      </w:r>
      <w:r w:rsidR="004E674E" w:rsidRPr="00477FF2">
        <w:rPr>
          <w:rtl/>
          <w:lang w:bidi="ar-EG"/>
        </w:rPr>
        <w:t xml:space="preserve"> "</w:t>
      </w:r>
      <w:r w:rsidR="004E674E" w:rsidRPr="00477FF2">
        <w:rPr>
          <w:rFonts w:hint="eastAsia"/>
          <w:rtl/>
          <w:lang w:bidi="ar-EG"/>
        </w:rPr>
        <w:t>وجهات</w:t>
      </w:r>
      <w:r w:rsidR="004E674E" w:rsidRPr="00477FF2">
        <w:rPr>
          <w:rtl/>
          <w:lang w:bidi="ar-EG"/>
        </w:rPr>
        <w:t xml:space="preserve"> </w:t>
      </w:r>
      <w:r w:rsidR="004E674E" w:rsidRPr="00477FF2">
        <w:rPr>
          <w:rFonts w:hint="eastAsia"/>
          <w:rtl/>
          <w:lang w:bidi="ar-EG"/>
        </w:rPr>
        <w:t>النظر</w:t>
      </w:r>
      <w:r w:rsidR="004E674E" w:rsidRPr="00477FF2">
        <w:rPr>
          <w:rtl/>
          <w:lang w:bidi="ar-EG"/>
        </w:rPr>
        <w:t xml:space="preserve"> </w:t>
      </w:r>
      <w:r w:rsidR="004E674E" w:rsidRPr="00477FF2">
        <w:rPr>
          <w:rFonts w:hint="eastAsia"/>
          <w:rtl/>
          <w:lang w:bidi="ar-EG"/>
        </w:rPr>
        <w:t>حول</w:t>
      </w:r>
      <w:r w:rsidR="004E674E" w:rsidRPr="00477FF2">
        <w:rPr>
          <w:rtl/>
          <w:lang w:bidi="ar-EG"/>
        </w:rPr>
        <w:t xml:space="preserve"> </w:t>
      </w:r>
      <w:r w:rsidR="004E674E" w:rsidRPr="00477FF2">
        <w:rPr>
          <w:rFonts w:hint="eastAsia"/>
          <w:rtl/>
          <w:lang w:bidi="ar-EG"/>
        </w:rPr>
        <w:t>والتجارب</w:t>
      </w:r>
      <w:r w:rsidR="004E674E" w:rsidRPr="00477FF2">
        <w:rPr>
          <w:rtl/>
          <w:lang w:bidi="ar-EG"/>
        </w:rPr>
        <w:t xml:space="preserve"> </w:t>
      </w:r>
      <w:r w:rsidR="004E674E" w:rsidRPr="00477FF2">
        <w:rPr>
          <w:rFonts w:hint="eastAsia"/>
          <w:rtl/>
          <w:lang w:bidi="ar-EG"/>
        </w:rPr>
        <w:t>بشأن</w:t>
      </w:r>
      <w:r w:rsidR="004E674E" w:rsidRPr="00477FF2">
        <w:rPr>
          <w:rtl/>
          <w:lang w:bidi="ar-EG"/>
        </w:rPr>
        <w:t xml:space="preserve"> </w:t>
      </w:r>
      <w:r w:rsidR="004E674E" w:rsidRPr="00477FF2">
        <w:rPr>
          <w:rFonts w:hint="eastAsia"/>
          <w:rtl/>
          <w:lang w:bidi="ar-EG"/>
        </w:rPr>
        <w:t>القضايا</w:t>
      </w:r>
      <w:r w:rsidR="004E674E" w:rsidRPr="00477FF2">
        <w:rPr>
          <w:rtl/>
          <w:lang w:bidi="ar-EG"/>
        </w:rPr>
        <w:t xml:space="preserve"> </w:t>
      </w:r>
      <w:r w:rsidR="004E674E" w:rsidRPr="00477FF2">
        <w:rPr>
          <w:rFonts w:hint="eastAsia"/>
          <w:rtl/>
          <w:lang w:bidi="ar-EG"/>
        </w:rPr>
        <w:t>الأخرى</w:t>
      </w:r>
      <w:r w:rsidR="004E674E" w:rsidRPr="00477FF2">
        <w:rPr>
          <w:rtl/>
          <w:lang w:bidi="ar-EG"/>
        </w:rPr>
        <w:t xml:space="preserve">: </w:t>
      </w:r>
      <w:r w:rsidR="004E674E" w:rsidRPr="00477FF2">
        <w:rPr>
          <w:rFonts w:hint="eastAsia"/>
          <w:rtl/>
          <w:lang w:bidi="ar-EG"/>
        </w:rPr>
        <w:t>العقوبات</w:t>
      </w:r>
      <w:r w:rsidR="004E674E" w:rsidRPr="00477FF2">
        <w:rPr>
          <w:rtl/>
          <w:lang w:bidi="ar-EG"/>
        </w:rPr>
        <w:t xml:space="preserve"> </w:t>
      </w:r>
      <w:r w:rsidR="004E674E" w:rsidRPr="00477FF2">
        <w:rPr>
          <w:rFonts w:hint="eastAsia"/>
          <w:rtl/>
          <w:lang w:bidi="ar-EG"/>
        </w:rPr>
        <w:t>والتعويضات،</w:t>
      </w:r>
      <w:r w:rsidR="004E674E" w:rsidRPr="00477FF2">
        <w:rPr>
          <w:rtl/>
          <w:lang w:bidi="ar-EG"/>
        </w:rPr>
        <w:t xml:space="preserve"> </w:t>
      </w:r>
      <w:r w:rsidR="004E674E" w:rsidRPr="00477FF2">
        <w:rPr>
          <w:rFonts w:hint="eastAsia"/>
          <w:rtl/>
          <w:lang w:bidi="ar-EG"/>
        </w:rPr>
        <w:t>وإدارة</w:t>
      </w:r>
      <w:r w:rsidR="004E674E" w:rsidRPr="00477FF2">
        <w:rPr>
          <w:rtl/>
          <w:lang w:bidi="ar-EG"/>
        </w:rPr>
        <w:t xml:space="preserve"> </w:t>
      </w:r>
      <w:r w:rsidR="004E674E" w:rsidRPr="00477FF2">
        <w:rPr>
          <w:rFonts w:hint="eastAsia"/>
          <w:rtl/>
          <w:lang w:bidi="ar-EG"/>
        </w:rPr>
        <w:t>الحقوق،</w:t>
      </w:r>
      <w:r w:rsidR="004E674E" w:rsidRPr="00477FF2">
        <w:rPr>
          <w:rtl/>
          <w:lang w:bidi="ar-EG"/>
        </w:rPr>
        <w:t xml:space="preserve"> </w:t>
      </w:r>
      <w:r w:rsidR="004E674E" w:rsidRPr="00477FF2">
        <w:rPr>
          <w:rFonts w:hint="eastAsia"/>
          <w:rtl/>
          <w:lang w:bidi="ar-EG"/>
        </w:rPr>
        <w:t>ومدة</w:t>
      </w:r>
      <w:r w:rsidR="004E674E" w:rsidRPr="00477FF2">
        <w:rPr>
          <w:rtl/>
          <w:lang w:bidi="ar-EG"/>
        </w:rPr>
        <w:t xml:space="preserve"> </w:t>
      </w:r>
      <w:r w:rsidR="004E674E" w:rsidRPr="00477FF2">
        <w:rPr>
          <w:rFonts w:hint="eastAsia"/>
          <w:rtl/>
          <w:lang w:bidi="ar-EG"/>
        </w:rPr>
        <w:t>الحماية،</w:t>
      </w:r>
      <w:r w:rsidR="004E674E" w:rsidRPr="00477FF2">
        <w:rPr>
          <w:rtl/>
          <w:lang w:bidi="ar-EG"/>
        </w:rPr>
        <w:t xml:space="preserve"> </w:t>
      </w:r>
      <w:r w:rsidR="004E674E" w:rsidRPr="00477FF2">
        <w:rPr>
          <w:rFonts w:hint="eastAsia"/>
          <w:rtl/>
          <w:lang w:bidi="ar-EG"/>
        </w:rPr>
        <w:t>والإجراءات</w:t>
      </w:r>
      <w:r w:rsidR="004E674E" w:rsidRPr="00477FF2">
        <w:rPr>
          <w:rtl/>
          <w:lang w:bidi="ar-EG"/>
        </w:rPr>
        <w:t xml:space="preserve"> </w:t>
      </w:r>
      <w:r w:rsidR="004E674E" w:rsidRPr="00477FF2">
        <w:rPr>
          <w:rFonts w:hint="eastAsia"/>
          <w:rtl/>
          <w:lang w:bidi="ar-EG"/>
        </w:rPr>
        <w:t>والتدابير</w:t>
      </w:r>
      <w:r w:rsidR="004E674E" w:rsidRPr="00477FF2">
        <w:rPr>
          <w:rtl/>
          <w:lang w:bidi="ar-EG"/>
        </w:rPr>
        <w:t xml:space="preserve"> </w:t>
      </w:r>
      <w:r w:rsidR="004E674E" w:rsidRPr="00477FF2">
        <w:rPr>
          <w:rFonts w:hint="eastAsia"/>
          <w:rtl/>
          <w:lang w:bidi="ar-EG"/>
        </w:rPr>
        <w:t>الانتقالية،</w:t>
      </w:r>
      <w:r w:rsidR="004E674E" w:rsidRPr="00477FF2">
        <w:rPr>
          <w:rtl/>
          <w:lang w:bidi="ar-EG"/>
        </w:rPr>
        <w:t xml:space="preserve"> </w:t>
      </w:r>
      <w:r w:rsidR="004E674E" w:rsidRPr="00477FF2">
        <w:rPr>
          <w:rFonts w:hint="eastAsia"/>
          <w:rtl/>
          <w:lang w:bidi="ar-EG"/>
        </w:rPr>
        <w:t>والعلاقة</w:t>
      </w:r>
      <w:r w:rsidR="004E674E" w:rsidRPr="00477FF2">
        <w:rPr>
          <w:rtl/>
          <w:lang w:bidi="ar-EG"/>
        </w:rPr>
        <w:t xml:space="preserve"> </w:t>
      </w:r>
      <w:r w:rsidR="004E674E" w:rsidRPr="00477FF2">
        <w:rPr>
          <w:rFonts w:hint="eastAsia"/>
          <w:rtl/>
          <w:lang w:bidi="ar-EG"/>
        </w:rPr>
        <w:t>مع</w:t>
      </w:r>
      <w:r w:rsidR="004E674E" w:rsidRPr="00477FF2">
        <w:rPr>
          <w:rtl/>
          <w:lang w:bidi="ar-EG"/>
        </w:rPr>
        <w:t xml:space="preserve"> </w:t>
      </w:r>
      <w:r w:rsidR="004E674E" w:rsidRPr="00477FF2">
        <w:rPr>
          <w:rFonts w:hint="eastAsia"/>
          <w:rtl/>
          <w:lang w:bidi="ar-EG"/>
        </w:rPr>
        <w:t>الاتفاقات</w:t>
      </w:r>
      <w:r w:rsidR="004E674E" w:rsidRPr="00477FF2">
        <w:rPr>
          <w:rtl/>
          <w:lang w:bidi="ar-EG"/>
        </w:rPr>
        <w:t xml:space="preserve"> </w:t>
      </w:r>
      <w:r w:rsidR="004E674E" w:rsidRPr="00477FF2">
        <w:rPr>
          <w:rFonts w:hint="eastAsia"/>
          <w:rtl/>
          <w:lang w:bidi="ar-EG"/>
        </w:rPr>
        <w:t>الدولية</w:t>
      </w:r>
      <w:r w:rsidR="004E674E" w:rsidRPr="00477FF2">
        <w:rPr>
          <w:rtl/>
          <w:lang w:bidi="ar-EG"/>
        </w:rPr>
        <w:t xml:space="preserve"> </w:t>
      </w:r>
      <w:r w:rsidR="004E674E" w:rsidRPr="00477FF2">
        <w:rPr>
          <w:rFonts w:hint="eastAsia"/>
          <w:rtl/>
          <w:lang w:bidi="ar-EG"/>
        </w:rPr>
        <w:t>الأخرى،</w:t>
      </w:r>
      <w:r w:rsidR="004E674E" w:rsidRPr="00477FF2">
        <w:rPr>
          <w:rtl/>
          <w:lang w:bidi="ar-EG"/>
        </w:rPr>
        <w:t xml:space="preserve"> </w:t>
      </w:r>
      <w:r w:rsidR="004E674E" w:rsidRPr="00477FF2">
        <w:rPr>
          <w:rFonts w:hint="eastAsia"/>
          <w:rtl/>
          <w:lang w:bidi="ar-EG"/>
        </w:rPr>
        <w:t>والمعالجة</w:t>
      </w:r>
      <w:r w:rsidR="004E674E" w:rsidRPr="00477FF2">
        <w:rPr>
          <w:rtl/>
          <w:lang w:bidi="ar-EG"/>
        </w:rPr>
        <w:t xml:space="preserve"> </w:t>
      </w:r>
      <w:r w:rsidR="004E674E" w:rsidRPr="00477FF2">
        <w:rPr>
          <w:rFonts w:hint="eastAsia"/>
          <w:rtl/>
          <w:lang w:bidi="ar-EG"/>
        </w:rPr>
        <w:t>الوطنية</w:t>
      </w:r>
      <w:r w:rsidR="004E674E" w:rsidRPr="00477FF2">
        <w:rPr>
          <w:rtl/>
          <w:lang w:bidi="ar-EG"/>
        </w:rPr>
        <w:t xml:space="preserve"> </w:t>
      </w:r>
      <w:r w:rsidR="004E674E" w:rsidRPr="00477FF2">
        <w:rPr>
          <w:rFonts w:hint="eastAsia"/>
          <w:rtl/>
          <w:lang w:bidi="ar-EG"/>
        </w:rPr>
        <w:t>والتعاون</w:t>
      </w:r>
      <w:r w:rsidR="004E674E" w:rsidRPr="00477FF2">
        <w:rPr>
          <w:rtl/>
          <w:lang w:bidi="ar-EG"/>
        </w:rPr>
        <w:t xml:space="preserve"> </w:t>
      </w:r>
      <w:r w:rsidR="004E674E" w:rsidRPr="00477FF2">
        <w:rPr>
          <w:rFonts w:hint="eastAsia"/>
          <w:rtl/>
          <w:lang w:bidi="ar-EG"/>
        </w:rPr>
        <w:t>العابر</w:t>
      </w:r>
      <w:r w:rsidR="004E674E" w:rsidRPr="00477FF2">
        <w:rPr>
          <w:rtl/>
          <w:lang w:bidi="ar-EG"/>
        </w:rPr>
        <w:t xml:space="preserve"> </w:t>
      </w:r>
      <w:r w:rsidR="004E674E" w:rsidRPr="00477FF2">
        <w:rPr>
          <w:rFonts w:hint="eastAsia"/>
          <w:rtl/>
          <w:lang w:bidi="ar-EG"/>
        </w:rPr>
        <w:t>للحدود</w:t>
      </w:r>
      <w:r w:rsidR="004E674E" w:rsidRPr="00477FF2">
        <w:rPr>
          <w:rtl/>
          <w:lang w:bidi="ar-EG"/>
        </w:rPr>
        <w:t xml:space="preserve"> "</w:t>
      </w:r>
      <w:r w:rsidRPr="00477FF2">
        <w:rPr>
          <w:rtl/>
          <w:lang w:bidi="ar-EG"/>
        </w:rPr>
        <w:t>.</w:t>
      </w:r>
    </w:p>
    <w:p w:rsidR="00B44156" w:rsidRPr="00477FF2" w:rsidRDefault="004E674E" w:rsidP="006C5244">
      <w:pPr>
        <w:pStyle w:val="NumberedParaAR"/>
        <w:numPr>
          <w:ilvl w:val="0"/>
          <w:numId w:val="0"/>
        </w:numPr>
        <w:ind w:left="1133"/>
        <w:rPr>
          <w:lang w:bidi="ar-EG"/>
        </w:rPr>
      </w:pPr>
      <w:r w:rsidRPr="00477FF2">
        <w:rPr>
          <w:rFonts w:hint="eastAsia"/>
          <w:rtl/>
          <w:lang w:bidi="ar-EG"/>
        </w:rPr>
        <w:t>و</w:t>
      </w:r>
      <w:r w:rsidR="00FC1F2E" w:rsidRPr="00477FF2">
        <w:rPr>
          <w:rFonts w:hint="eastAsia"/>
          <w:rtl/>
          <w:lang w:bidi="ar-EG"/>
        </w:rPr>
        <w:t>شملت</w:t>
      </w:r>
      <w:r w:rsidRPr="00477FF2">
        <w:rPr>
          <w:rtl/>
          <w:lang w:bidi="ar-EG"/>
        </w:rPr>
        <w:t xml:space="preserve"> </w:t>
      </w:r>
      <w:r w:rsidR="00B44156" w:rsidRPr="00477FF2">
        <w:rPr>
          <w:rFonts w:hint="eastAsia"/>
          <w:rtl/>
          <w:lang w:bidi="ar-EG"/>
        </w:rPr>
        <w:t>الموضوعات</w:t>
      </w:r>
      <w:r w:rsidR="00B44156" w:rsidRPr="00477FF2">
        <w:rPr>
          <w:rtl/>
          <w:lang w:bidi="ar-EG"/>
        </w:rPr>
        <w:t xml:space="preserve"> </w:t>
      </w:r>
      <w:r w:rsidR="00B44156" w:rsidRPr="00477FF2">
        <w:rPr>
          <w:rFonts w:hint="eastAsia"/>
          <w:rtl/>
          <w:lang w:bidi="ar-EG"/>
        </w:rPr>
        <w:t>الرئيسية</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FC1F2E" w:rsidRPr="00477FF2">
        <w:rPr>
          <w:rFonts w:hint="eastAsia"/>
          <w:rtl/>
          <w:lang w:bidi="ar-EG"/>
        </w:rPr>
        <w:t>أ</w:t>
      </w:r>
      <w:r w:rsidR="00B44156" w:rsidRPr="00477FF2">
        <w:rPr>
          <w:rFonts w:hint="eastAsia"/>
          <w:rtl/>
          <w:lang w:bidi="ar-EG"/>
        </w:rPr>
        <w:t>شار</w:t>
      </w:r>
      <w:r w:rsidR="00B44156" w:rsidRPr="00477FF2">
        <w:rPr>
          <w:rtl/>
          <w:lang w:bidi="ar-EG"/>
        </w:rPr>
        <w:t xml:space="preserve"> </w:t>
      </w:r>
      <w:r w:rsidR="00FC1F2E" w:rsidRPr="00477FF2">
        <w:rPr>
          <w:rFonts w:hint="eastAsia"/>
          <w:rtl/>
          <w:lang w:bidi="ar-EG"/>
        </w:rPr>
        <w:t>إليها</w:t>
      </w:r>
      <w:r w:rsidR="00FC1F2E" w:rsidRPr="00477FF2">
        <w:rPr>
          <w:rtl/>
          <w:lang w:bidi="ar-EG"/>
        </w:rPr>
        <w:t xml:space="preserve"> </w:t>
      </w:r>
      <w:r w:rsidR="00B44156" w:rsidRPr="00477FF2">
        <w:rPr>
          <w:rFonts w:hint="eastAsia"/>
          <w:rtl/>
          <w:lang w:bidi="ar-EG"/>
        </w:rPr>
        <w:t>المشارك</w:t>
      </w:r>
      <w:r w:rsidR="00FC1F2E" w:rsidRPr="00477FF2">
        <w:rPr>
          <w:rFonts w:hint="eastAsia"/>
          <w:rtl/>
          <w:lang w:bidi="ar-EG"/>
        </w:rPr>
        <w:t>و</w:t>
      </w:r>
      <w:r w:rsidR="00B44156" w:rsidRPr="00477FF2">
        <w:rPr>
          <w:rFonts w:hint="eastAsia"/>
          <w:rtl/>
          <w:lang w:bidi="ar-EG"/>
        </w:rPr>
        <w:t>ن</w:t>
      </w:r>
      <w:r w:rsidR="00B44156" w:rsidRPr="00477FF2">
        <w:rPr>
          <w:rtl/>
          <w:lang w:bidi="ar-EG"/>
        </w:rPr>
        <w:t xml:space="preserve"> </w:t>
      </w:r>
      <w:r w:rsidR="00B44156" w:rsidRPr="00477FF2">
        <w:rPr>
          <w:rFonts w:hint="eastAsia"/>
          <w:rtl/>
          <w:lang w:bidi="ar-EG"/>
        </w:rPr>
        <w:t>ما</w:t>
      </w:r>
      <w:r w:rsidR="00B44156" w:rsidRPr="00477FF2">
        <w:rPr>
          <w:rtl/>
          <w:lang w:bidi="ar-EG"/>
        </w:rPr>
        <w:t xml:space="preserve"> </w:t>
      </w:r>
      <w:r w:rsidR="00B44156" w:rsidRPr="00477FF2">
        <w:rPr>
          <w:rFonts w:hint="eastAsia"/>
          <w:rtl/>
          <w:lang w:bidi="ar-EG"/>
        </w:rPr>
        <w:t>يلي</w:t>
      </w:r>
      <w:r w:rsidR="00ED07EC" w:rsidRPr="00477FF2">
        <w:rPr>
          <w:rtl/>
          <w:lang w:bidi="ar-EG"/>
        </w:rPr>
        <w:t>:</w:t>
      </w:r>
    </w:p>
    <w:p w:rsidR="00B44156" w:rsidRPr="00477FF2" w:rsidRDefault="00B44156" w:rsidP="006C5244">
      <w:pPr>
        <w:pStyle w:val="NumberedParaAR"/>
        <w:numPr>
          <w:ilvl w:val="0"/>
          <w:numId w:val="0"/>
        </w:numPr>
        <w:ind w:left="1133"/>
        <w:rPr>
          <w:lang w:bidi="ar-EG"/>
        </w:rPr>
      </w:pPr>
      <w:r w:rsidRPr="00477FF2">
        <w:rPr>
          <w:rFonts w:hint="eastAsia"/>
          <w:rtl/>
          <w:lang w:bidi="ar-EG"/>
        </w:rPr>
        <w:t>تحدثت</w:t>
      </w:r>
      <w:r w:rsidRPr="00477FF2">
        <w:rPr>
          <w:rtl/>
          <w:lang w:bidi="ar-EG"/>
        </w:rPr>
        <w:t xml:space="preserve"> </w:t>
      </w:r>
      <w:r w:rsidRPr="00477FF2">
        <w:rPr>
          <w:rFonts w:hint="eastAsia"/>
          <w:rtl/>
          <w:lang w:bidi="ar-EG"/>
        </w:rPr>
        <w:t>السيدة</w:t>
      </w:r>
      <w:r w:rsidR="00FC1F2E" w:rsidRPr="00477FF2">
        <w:rPr>
          <w:rtl/>
          <w:lang w:bidi="ar-EG"/>
        </w:rPr>
        <w:t>/</w:t>
      </w:r>
      <w:r w:rsidRPr="00477FF2">
        <w:rPr>
          <w:rtl/>
          <w:lang w:bidi="ar-EG"/>
        </w:rPr>
        <w:t xml:space="preserve"> </w:t>
      </w:r>
      <w:r w:rsidRPr="00477FF2">
        <w:rPr>
          <w:rFonts w:hint="eastAsia"/>
          <w:rtl/>
          <w:lang w:bidi="ar-EG"/>
        </w:rPr>
        <w:t>آنا</w:t>
      </w:r>
      <w:r w:rsidRPr="00477FF2">
        <w:rPr>
          <w:rtl/>
          <w:lang w:bidi="ar-EG"/>
        </w:rPr>
        <w:t xml:space="preserve"> </w:t>
      </w:r>
      <w:r w:rsidR="00FC1F2E" w:rsidRPr="00477FF2">
        <w:rPr>
          <w:rFonts w:hint="eastAsia"/>
          <w:rtl/>
          <w:lang w:bidi="ar-EG"/>
        </w:rPr>
        <w:t>فوبالا</w:t>
      </w:r>
      <w:r w:rsidR="00FC1F2E" w:rsidRPr="00477FF2">
        <w:rPr>
          <w:rtl/>
          <w:lang w:bidi="ar-EG"/>
        </w:rPr>
        <w:t xml:space="preserve"> </w:t>
      </w:r>
      <w:r w:rsidR="00FC1F2E" w:rsidRPr="00477FF2">
        <w:rPr>
          <w:rFonts w:hint="eastAsia"/>
          <w:rtl/>
          <w:lang w:bidi="ar-EG"/>
        </w:rPr>
        <w:t>عن</w:t>
      </w:r>
      <w:r w:rsidRPr="00477FF2">
        <w:rPr>
          <w:rtl/>
          <w:lang w:bidi="ar-EG"/>
        </w:rPr>
        <w:t xml:space="preserve"> </w:t>
      </w:r>
      <w:r w:rsidRPr="00477FF2">
        <w:rPr>
          <w:rFonts w:hint="eastAsia"/>
          <w:rtl/>
          <w:lang w:bidi="ar-EG"/>
        </w:rPr>
        <w:t>العلاقة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ينبغي</w:t>
      </w:r>
      <w:r w:rsidRPr="00477FF2">
        <w:rPr>
          <w:rtl/>
          <w:lang w:bidi="ar-EG"/>
        </w:rPr>
        <w:t xml:space="preserve"> </w:t>
      </w:r>
      <w:r w:rsidRPr="00477FF2">
        <w:rPr>
          <w:rFonts w:hint="eastAsia"/>
          <w:rtl/>
          <w:lang w:bidi="ar-EG"/>
        </w:rPr>
        <w:t>أن</w:t>
      </w:r>
      <w:r w:rsidRPr="00477FF2">
        <w:rPr>
          <w:rtl/>
          <w:lang w:bidi="ar-EG"/>
        </w:rPr>
        <w:t xml:space="preserve"> </w:t>
      </w:r>
      <w:r w:rsidR="00975816" w:rsidRPr="00477FF2">
        <w:rPr>
          <w:rFonts w:hint="eastAsia"/>
          <w:rtl/>
          <w:lang w:bidi="ar-EG"/>
        </w:rPr>
        <w:t>ت</w:t>
      </w:r>
      <w:r w:rsidRPr="00477FF2">
        <w:rPr>
          <w:rFonts w:hint="eastAsia"/>
          <w:rtl/>
          <w:lang w:bidi="ar-EG"/>
        </w:rPr>
        <w:t>كون</w:t>
      </w:r>
      <w:r w:rsidRPr="00477FF2">
        <w:rPr>
          <w:rtl/>
          <w:lang w:bidi="ar-EG"/>
        </w:rPr>
        <w:t xml:space="preserve"> </w:t>
      </w:r>
      <w:r w:rsidR="00975816" w:rsidRPr="00477FF2">
        <w:rPr>
          <w:rFonts w:hint="eastAsia"/>
          <w:rtl/>
          <w:lang w:bidi="ar-EG"/>
        </w:rPr>
        <w:t>بين</w:t>
      </w:r>
      <w:r w:rsidR="00975816" w:rsidRPr="00477FF2">
        <w:rPr>
          <w:rtl/>
          <w:lang w:bidi="ar-EG"/>
        </w:rPr>
        <w:t xml:space="preserve"> </w:t>
      </w:r>
      <w:r w:rsidRPr="00477FF2">
        <w:rPr>
          <w:rFonts w:hint="eastAsia"/>
          <w:rtl/>
          <w:lang w:bidi="ar-EG"/>
        </w:rPr>
        <w:t>أي</w:t>
      </w:r>
      <w:r w:rsidRPr="00477FF2">
        <w:rPr>
          <w:rtl/>
          <w:lang w:bidi="ar-EG"/>
        </w:rPr>
        <w:t xml:space="preserve"> </w:t>
      </w:r>
      <w:r w:rsidRPr="00477FF2">
        <w:rPr>
          <w:rFonts w:hint="eastAsia"/>
          <w:rtl/>
          <w:lang w:bidi="ar-EG"/>
        </w:rPr>
        <w:t>صك</w:t>
      </w:r>
      <w:r w:rsidRPr="00477FF2">
        <w:rPr>
          <w:rtl/>
          <w:lang w:bidi="ar-EG"/>
        </w:rPr>
        <w:t xml:space="preserve"> </w:t>
      </w:r>
      <w:r w:rsidRPr="00477FF2">
        <w:rPr>
          <w:rFonts w:hint="eastAsia"/>
          <w:rtl/>
          <w:lang w:bidi="ar-EG"/>
        </w:rPr>
        <w:t>متعلق</w:t>
      </w:r>
      <w:r w:rsidRPr="00477FF2">
        <w:rPr>
          <w:rtl/>
          <w:lang w:bidi="ar-EG"/>
        </w:rPr>
        <w:t xml:space="preserve"> </w:t>
      </w:r>
      <w:r w:rsidRPr="00477FF2">
        <w:rPr>
          <w:rFonts w:hint="eastAsia"/>
          <w:rtl/>
          <w:lang w:bidi="ar-EG"/>
        </w:rPr>
        <w:t>بحماية</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والصكوك</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الأخرى</w:t>
      </w:r>
      <w:r w:rsidRPr="00477FF2">
        <w:rPr>
          <w:rtl/>
          <w:lang w:bidi="ar-EG"/>
        </w:rPr>
        <w:t xml:space="preserve"> </w:t>
      </w:r>
      <w:r w:rsidRPr="00477FF2">
        <w:rPr>
          <w:rFonts w:hint="eastAsia"/>
          <w:rtl/>
          <w:lang w:bidi="ar-EG"/>
        </w:rPr>
        <w:t>ذات</w:t>
      </w:r>
      <w:r w:rsidRPr="00477FF2">
        <w:rPr>
          <w:rtl/>
          <w:lang w:bidi="ar-EG"/>
        </w:rPr>
        <w:t xml:space="preserve"> </w:t>
      </w:r>
      <w:r w:rsidRPr="00477FF2">
        <w:rPr>
          <w:rFonts w:hint="eastAsia"/>
          <w:rtl/>
          <w:lang w:bidi="ar-EG"/>
        </w:rPr>
        <w:t>الصلة</w:t>
      </w:r>
      <w:r w:rsidRPr="00477FF2">
        <w:rPr>
          <w:rtl/>
          <w:lang w:bidi="ar-EG"/>
        </w:rPr>
        <w:t xml:space="preserve">. </w:t>
      </w:r>
      <w:r w:rsidRPr="00477FF2">
        <w:rPr>
          <w:rFonts w:hint="eastAsia"/>
          <w:rtl/>
          <w:lang w:bidi="ar-EG"/>
        </w:rPr>
        <w:t>وأشارت</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أنه</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حالة</w:t>
      </w:r>
      <w:r w:rsidRPr="00477FF2">
        <w:rPr>
          <w:rtl/>
          <w:lang w:bidi="ar-EG"/>
        </w:rPr>
        <w:t xml:space="preserve"> </w:t>
      </w:r>
      <w:r w:rsidRPr="00477FF2">
        <w:rPr>
          <w:rFonts w:hint="eastAsia"/>
          <w:rtl/>
          <w:lang w:bidi="ar-EG"/>
        </w:rPr>
        <w:t>وجود</w:t>
      </w:r>
      <w:r w:rsidRPr="00477FF2">
        <w:rPr>
          <w:rtl/>
          <w:lang w:bidi="ar-EG"/>
        </w:rPr>
        <w:t xml:space="preserve"> </w:t>
      </w:r>
      <w:r w:rsidRPr="00477FF2">
        <w:rPr>
          <w:rFonts w:hint="eastAsia"/>
          <w:rtl/>
          <w:lang w:bidi="ar-EG"/>
        </w:rPr>
        <w:t>معاهدة</w:t>
      </w:r>
      <w:r w:rsidRPr="00477FF2">
        <w:rPr>
          <w:rtl/>
          <w:lang w:bidi="ar-EG"/>
        </w:rPr>
        <w:t xml:space="preserve"> </w:t>
      </w:r>
      <w:r w:rsidR="00975816" w:rsidRPr="00477FF2">
        <w:rPr>
          <w:rFonts w:hint="eastAsia"/>
          <w:rtl/>
          <w:lang w:bidi="ar-EG"/>
        </w:rPr>
        <w:t>متفق</w:t>
      </w:r>
      <w:r w:rsidR="00975816" w:rsidRPr="00477FF2">
        <w:rPr>
          <w:rtl/>
          <w:lang w:bidi="ar-EG"/>
        </w:rPr>
        <w:t xml:space="preserve"> </w:t>
      </w:r>
      <w:r w:rsidR="00975816" w:rsidRPr="00477FF2">
        <w:rPr>
          <w:rFonts w:hint="eastAsia"/>
          <w:rtl/>
          <w:lang w:bidi="ar-EG"/>
        </w:rPr>
        <w:t>عليها</w:t>
      </w:r>
      <w:r w:rsidRPr="00477FF2">
        <w:rPr>
          <w:rFonts w:hint="eastAsia"/>
          <w:rtl/>
          <w:lang w:bidi="ar-EG"/>
        </w:rPr>
        <w:t>،</w:t>
      </w:r>
      <w:r w:rsidRPr="00477FF2">
        <w:rPr>
          <w:rtl/>
          <w:lang w:bidi="ar-EG"/>
        </w:rPr>
        <w:t xml:space="preserve"> </w:t>
      </w:r>
      <w:r w:rsidRPr="00477FF2">
        <w:rPr>
          <w:rFonts w:hint="eastAsia"/>
          <w:rtl/>
          <w:lang w:bidi="ar-EG"/>
        </w:rPr>
        <w:t>فإنه</w:t>
      </w:r>
      <w:r w:rsidR="00975816" w:rsidRPr="00477FF2">
        <w:rPr>
          <w:rFonts w:hint="eastAsia"/>
          <w:rtl/>
          <w:lang w:bidi="ar-EG"/>
        </w:rPr>
        <w:t>ا</w:t>
      </w:r>
      <w:r w:rsidRPr="00477FF2">
        <w:rPr>
          <w:rtl/>
          <w:lang w:bidi="ar-EG"/>
        </w:rPr>
        <w:t xml:space="preserve"> </w:t>
      </w:r>
      <w:r w:rsidRPr="00477FF2">
        <w:rPr>
          <w:rFonts w:hint="eastAsia"/>
          <w:rtl/>
          <w:lang w:bidi="ar-EG"/>
        </w:rPr>
        <w:t>يجب</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تتماشى</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اتفاقية</w:t>
      </w:r>
      <w:r w:rsidRPr="00477FF2">
        <w:rPr>
          <w:rtl/>
          <w:lang w:bidi="ar-EG"/>
        </w:rPr>
        <w:t xml:space="preserve"> </w:t>
      </w:r>
      <w:r w:rsidRPr="00477FF2">
        <w:rPr>
          <w:rFonts w:hint="eastAsia"/>
          <w:rtl/>
          <w:lang w:bidi="ar-EG"/>
        </w:rPr>
        <w:t>فيينا</w:t>
      </w:r>
      <w:r w:rsidRPr="00477FF2">
        <w:rPr>
          <w:rtl/>
          <w:lang w:bidi="ar-EG"/>
        </w:rPr>
        <w:t xml:space="preserve"> </w:t>
      </w:r>
      <w:r w:rsidR="00975816" w:rsidRPr="00477FF2">
        <w:rPr>
          <w:rFonts w:hint="eastAsia"/>
          <w:rtl/>
          <w:lang w:bidi="ar-EG"/>
        </w:rPr>
        <w:t>بشأن</w:t>
      </w:r>
      <w:r w:rsidR="00975816" w:rsidRPr="00477FF2">
        <w:rPr>
          <w:rtl/>
          <w:lang w:bidi="ar-EG"/>
        </w:rPr>
        <w:t xml:space="preserve"> </w:t>
      </w:r>
      <w:r w:rsidRPr="00477FF2">
        <w:rPr>
          <w:rFonts w:hint="eastAsia"/>
          <w:rtl/>
          <w:lang w:bidi="ar-EG"/>
        </w:rPr>
        <w:t>قانون</w:t>
      </w:r>
      <w:r w:rsidRPr="00477FF2">
        <w:rPr>
          <w:rtl/>
          <w:lang w:bidi="ar-EG"/>
        </w:rPr>
        <w:t xml:space="preserve"> </w:t>
      </w:r>
      <w:r w:rsidRPr="00477FF2">
        <w:rPr>
          <w:rFonts w:hint="eastAsia"/>
          <w:rtl/>
          <w:lang w:bidi="ar-EG"/>
        </w:rPr>
        <w:t>المعاهدات</w:t>
      </w:r>
      <w:r w:rsidRPr="00477FF2">
        <w:rPr>
          <w:rtl/>
          <w:lang w:bidi="ar-EG"/>
        </w:rPr>
        <w:t xml:space="preserve"> </w:t>
      </w:r>
      <w:r w:rsidRPr="00477FF2">
        <w:rPr>
          <w:rFonts w:hint="eastAsia"/>
          <w:rtl/>
          <w:lang w:bidi="ar-EG"/>
        </w:rPr>
        <w:t>لعام</w:t>
      </w:r>
      <w:r w:rsidRPr="00477FF2">
        <w:rPr>
          <w:rtl/>
          <w:lang w:bidi="ar-EG"/>
        </w:rPr>
        <w:t xml:space="preserve"> 1969</w:t>
      </w:r>
      <w:r w:rsidRPr="00477FF2">
        <w:rPr>
          <w:rFonts w:hint="eastAsia"/>
          <w:rtl/>
          <w:lang w:bidi="ar-EG"/>
        </w:rPr>
        <w:t>،</w:t>
      </w:r>
      <w:r w:rsidRPr="00477FF2">
        <w:rPr>
          <w:rtl/>
          <w:lang w:bidi="ar-EG"/>
        </w:rPr>
        <w:t xml:space="preserve"> </w:t>
      </w:r>
      <w:r w:rsidRPr="00477FF2">
        <w:rPr>
          <w:rFonts w:hint="eastAsia"/>
          <w:rtl/>
          <w:lang w:bidi="ar-EG"/>
        </w:rPr>
        <w:t>لاسيما</w:t>
      </w:r>
      <w:r w:rsidRPr="00477FF2">
        <w:rPr>
          <w:rtl/>
          <w:lang w:bidi="ar-EG"/>
        </w:rPr>
        <w:t xml:space="preserve"> </w:t>
      </w:r>
      <w:r w:rsidRPr="00477FF2">
        <w:rPr>
          <w:rFonts w:hint="eastAsia"/>
          <w:rtl/>
          <w:lang w:bidi="ar-EG"/>
        </w:rPr>
        <w:t>المادة</w:t>
      </w:r>
      <w:r w:rsidRPr="00477FF2">
        <w:rPr>
          <w:rtl/>
          <w:lang w:bidi="ar-EG"/>
        </w:rPr>
        <w:t xml:space="preserve"> 30 </w:t>
      </w:r>
      <w:r w:rsidRPr="00477FF2">
        <w:rPr>
          <w:rFonts w:hint="eastAsia"/>
          <w:rtl/>
          <w:lang w:bidi="ar-EG"/>
        </w:rPr>
        <w:t>منه</w:t>
      </w:r>
      <w:r w:rsidRPr="00477FF2">
        <w:rPr>
          <w:rtl/>
          <w:lang w:bidi="ar-EG"/>
        </w:rPr>
        <w:t xml:space="preserve">. </w:t>
      </w:r>
      <w:r w:rsidRPr="00477FF2">
        <w:rPr>
          <w:rFonts w:hint="eastAsia"/>
          <w:rtl/>
          <w:lang w:bidi="ar-EG"/>
        </w:rPr>
        <w:t>وأضافت</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المعاهدات</w:t>
      </w:r>
      <w:r w:rsidRPr="00477FF2">
        <w:rPr>
          <w:rtl/>
          <w:lang w:bidi="ar-EG"/>
        </w:rPr>
        <w:t xml:space="preserve"> </w:t>
      </w:r>
      <w:r w:rsidR="00975816" w:rsidRPr="00477FF2">
        <w:rPr>
          <w:rFonts w:hint="eastAsia"/>
          <w:rtl/>
          <w:lang w:bidi="ar-EG"/>
        </w:rPr>
        <w:t>عادة</w:t>
      </w:r>
      <w:r w:rsidR="00975816" w:rsidRPr="00477FF2">
        <w:rPr>
          <w:rtl/>
          <w:lang w:bidi="ar-EG"/>
        </w:rPr>
        <w:t xml:space="preserve"> </w:t>
      </w:r>
      <w:r w:rsidR="00975816" w:rsidRPr="00477FF2">
        <w:rPr>
          <w:rFonts w:hint="eastAsia"/>
          <w:rtl/>
          <w:lang w:bidi="ar-EG"/>
        </w:rPr>
        <w:t>ما</w:t>
      </w:r>
      <w:r w:rsidR="00975816" w:rsidRPr="00477FF2">
        <w:rPr>
          <w:rtl/>
          <w:lang w:bidi="ar-EG"/>
        </w:rPr>
        <w:t xml:space="preserve"> </w:t>
      </w:r>
      <w:r w:rsidR="00975816" w:rsidRPr="00477FF2">
        <w:rPr>
          <w:rFonts w:hint="eastAsia"/>
          <w:rtl/>
          <w:lang w:bidi="ar-EG"/>
        </w:rPr>
        <w:t>ت</w:t>
      </w:r>
      <w:r w:rsidRPr="00477FF2">
        <w:rPr>
          <w:rFonts w:hint="eastAsia"/>
          <w:rtl/>
          <w:lang w:bidi="ar-EG"/>
        </w:rPr>
        <w:t>ستند</w:t>
      </w:r>
      <w:r w:rsidRPr="00477FF2">
        <w:rPr>
          <w:rtl/>
          <w:lang w:bidi="ar-EG"/>
        </w:rPr>
        <w:t xml:space="preserve"> </w:t>
      </w:r>
      <w:r w:rsidR="00975816" w:rsidRPr="00477FF2">
        <w:rPr>
          <w:rFonts w:hint="eastAsia"/>
          <w:rtl/>
          <w:lang w:bidi="ar-EG"/>
        </w:rPr>
        <w:t>إلى</w:t>
      </w:r>
      <w:r w:rsidR="00975816" w:rsidRPr="00477FF2">
        <w:rPr>
          <w:rtl/>
          <w:lang w:bidi="ar-EG"/>
        </w:rPr>
        <w:t xml:space="preserve"> </w:t>
      </w:r>
      <w:r w:rsidRPr="00477FF2">
        <w:rPr>
          <w:rFonts w:hint="eastAsia"/>
          <w:rtl/>
          <w:lang w:bidi="ar-EG"/>
        </w:rPr>
        <w:t>مبدأ</w:t>
      </w:r>
      <w:r w:rsidRPr="00477FF2">
        <w:rPr>
          <w:rtl/>
          <w:lang w:bidi="ar-EG"/>
        </w:rPr>
        <w:t xml:space="preserve"> </w:t>
      </w:r>
      <w:r w:rsidRPr="00477FF2">
        <w:rPr>
          <w:rFonts w:hint="eastAsia"/>
          <w:rtl/>
          <w:lang w:bidi="ar-EG"/>
        </w:rPr>
        <w:t>المعاملة</w:t>
      </w:r>
      <w:r w:rsidRPr="00477FF2">
        <w:rPr>
          <w:rtl/>
          <w:lang w:bidi="ar-EG"/>
        </w:rPr>
        <w:t xml:space="preserve"> </w:t>
      </w:r>
      <w:r w:rsidRPr="00477FF2">
        <w:rPr>
          <w:rFonts w:hint="eastAsia"/>
          <w:rtl/>
          <w:lang w:bidi="ar-EG"/>
        </w:rPr>
        <w:t>الوطنية</w:t>
      </w:r>
      <w:r w:rsidRPr="00477FF2">
        <w:rPr>
          <w:rtl/>
          <w:lang w:bidi="ar-EG"/>
        </w:rPr>
        <w:t xml:space="preserve">. </w:t>
      </w:r>
      <w:r w:rsidR="00975816" w:rsidRPr="00477FF2">
        <w:rPr>
          <w:rFonts w:hint="eastAsia"/>
          <w:rtl/>
          <w:lang w:bidi="ar-EG"/>
        </w:rPr>
        <w:t>و</w:t>
      </w:r>
      <w:r w:rsidRPr="00477FF2">
        <w:rPr>
          <w:rFonts w:hint="eastAsia"/>
          <w:rtl/>
          <w:lang w:bidi="ar-EG"/>
        </w:rPr>
        <w:t>بدلا</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النظر</w:t>
      </w:r>
      <w:r w:rsidRPr="00477FF2">
        <w:rPr>
          <w:rtl/>
          <w:lang w:bidi="ar-EG"/>
        </w:rPr>
        <w:t xml:space="preserve"> </w:t>
      </w:r>
      <w:r w:rsidR="00975816" w:rsidRPr="00477FF2">
        <w:rPr>
          <w:rFonts w:hint="eastAsia"/>
          <w:rtl/>
          <w:lang w:bidi="ar-EG"/>
        </w:rPr>
        <w:t>في</w:t>
      </w:r>
      <w:r w:rsidR="00975816" w:rsidRPr="00477FF2">
        <w:rPr>
          <w:rtl/>
          <w:lang w:bidi="ar-EG"/>
        </w:rPr>
        <w:t xml:space="preserve"> </w:t>
      </w:r>
      <w:r w:rsidRPr="00477FF2">
        <w:rPr>
          <w:rFonts w:hint="eastAsia"/>
          <w:rtl/>
          <w:lang w:bidi="ar-EG"/>
        </w:rPr>
        <w:t>وضع</w:t>
      </w:r>
      <w:r w:rsidRPr="00477FF2">
        <w:rPr>
          <w:rtl/>
          <w:lang w:bidi="ar-EG"/>
        </w:rPr>
        <w:t xml:space="preserve"> </w:t>
      </w:r>
      <w:r w:rsidRPr="00477FF2">
        <w:rPr>
          <w:rFonts w:hint="eastAsia"/>
          <w:rtl/>
          <w:lang w:bidi="ar-EG"/>
        </w:rPr>
        <w:t>مجموعة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القواعد</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المبادئ</w:t>
      </w:r>
      <w:r w:rsidRPr="00477FF2">
        <w:rPr>
          <w:rtl/>
          <w:lang w:bidi="ar-EG"/>
        </w:rPr>
        <w:t xml:space="preserve"> </w:t>
      </w:r>
      <w:r w:rsidRPr="00477FF2">
        <w:rPr>
          <w:rFonts w:hint="eastAsia"/>
          <w:rtl/>
          <w:lang w:bidi="ar-EG"/>
        </w:rPr>
        <w:t>التوجيهية</w:t>
      </w:r>
      <w:r w:rsidRPr="00477FF2">
        <w:rPr>
          <w:rtl/>
          <w:lang w:bidi="ar-EG"/>
        </w:rPr>
        <w:t xml:space="preserve"> </w:t>
      </w:r>
      <w:r w:rsidRPr="00477FF2">
        <w:rPr>
          <w:rFonts w:hint="eastAsia"/>
          <w:rtl/>
          <w:lang w:bidi="ar-EG"/>
        </w:rPr>
        <w:t>الإرشادية</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قواعد</w:t>
      </w:r>
      <w:r w:rsidRPr="00477FF2">
        <w:rPr>
          <w:rtl/>
          <w:lang w:bidi="ar-EG"/>
        </w:rPr>
        <w:t xml:space="preserve"> </w:t>
      </w:r>
      <w:r w:rsidRPr="00477FF2">
        <w:rPr>
          <w:rFonts w:hint="eastAsia"/>
          <w:rtl/>
          <w:lang w:bidi="ar-EG"/>
        </w:rPr>
        <w:t>تفسير</w:t>
      </w:r>
      <w:r w:rsidRPr="00477FF2">
        <w:rPr>
          <w:rtl/>
          <w:lang w:bidi="ar-EG"/>
        </w:rPr>
        <w:t xml:space="preserve"> </w:t>
      </w:r>
      <w:r w:rsidR="00975816" w:rsidRPr="00477FF2">
        <w:rPr>
          <w:rFonts w:hint="eastAsia"/>
          <w:rtl/>
          <w:lang w:bidi="ar-EG"/>
        </w:rPr>
        <w:t>ممكنة</w:t>
      </w:r>
      <w:r w:rsidR="00975816"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استخدامها</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قبل</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المستوى</w:t>
      </w:r>
      <w:r w:rsidRPr="00477FF2">
        <w:rPr>
          <w:rtl/>
          <w:lang w:bidi="ar-EG"/>
        </w:rPr>
        <w:t xml:space="preserve"> </w:t>
      </w:r>
      <w:r w:rsidRPr="00477FF2">
        <w:rPr>
          <w:rFonts w:hint="eastAsia"/>
          <w:rtl/>
          <w:lang w:bidi="ar-EG"/>
        </w:rPr>
        <w:t>الوطني</w:t>
      </w:r>
      <w:r w:rsidRPr="00477FF2">
        <w:rPr>
          <w:rtl/>
          <w:lang w:bidi="ar-EG"/>
        </w:rPr>
        <w:t>.</w:t>
      </w:r>
    </w:p>
    <w:p w:rsidR="00B44156" w:rsidRPr="00477FF2" w:rsidRDefault="00B44156" w:rsidP="00CA2464">
      <w:pPr>
        <w:pStyle w:val="NumberedParaAR"/>
        <w:numPr>
          <w:ilvl w:val="0"/>
          <w:numId w:val="0"/>
        </w:numPr>
        <w:ind w:left="1133"/>
        <w:rPr>
          <w:lang w:bidi="ar-EG"/>
        </w:rPr>
      </w:pPr>
      <w:r w:rsidRPr="00477FF2">
        <w:rPr>
          <w:rFonts w:hint="eastAsia"/>
          <w:rtl/>
          <w:lang w:bidi="ar-EG"/>
        </w:rPr>
        <w:t>وذكرت</w:t>
      </w:r>
      <w:r w:rsidRPr="00477FF2">
        <w:rPr>
          <w:rtl/>
          <w:lang w:bidi="ar-EG"/>
        </w:rPr>
        <w:t xml:space="preserve"> </w:t>
      </w:r>
      <w:r w:rsidRPr="00477FF2">
        <w:rPr>
          <w:rFonts w:hint="eastAsia"/>
          <w:rtl/>
          <w:lang w:bidi="ar-EG"/>
        </w:rPr>
        <w:t>السيدة</w:t>
      </w:r>
      <w:r w:rsidR="00975816" w:rsidRPr="00477FF2">
        <w:rPr>
          <w:rtl/>
          <w:lang w:bidi="ar-EG"/>
        </w:rPr>
        <w:t xml:space="preserve">/ فوبالا </w:t>
      </w:r>
      <w:r w:rsidRPr="00477FF2">
        <w:rPr>
          <w:rFonts w:hint="eastAsia"/>
          <w:rtl/>
          <w:lang w:bidi="ar-EG"/>
        </w:rPr>
        <w:t>أنه</w:t>
      </w:r>
      <w:r w:rsidRPr="00477FF2">
        <w:rPr>
          <w:rtl/>
          <w:lang w:bidi="ar-EG"/>
        </w:rPr>
        <w:t xml:space="preserve"> </w:t>
      </w:r>
      <w:r w:rsidRPr="00477FF2">
        <w:rPr>
          <w:rFonts w:hint="eastAsia"/>
          <w:rtl/>
          <w:lang w:bidi="ar-EG"/>
        </w:rPr>
        <w:t>منذ</w:t>
      </w:r>
      <w:r w:rsidRPr="00477FF2">
        <w:rPr>
          <w:rtl/>
          <w:lang w:bidi="ar-EG"/>
        </w:rPr>
        <w:t xml:space="preserve"> </w:t>
      </w:r>
      <w:r w:rsidRPr="00477FF2">
        <w:rPr>
          <w:rFonts w:hint="eastAsia"/>
          <w:rtl/>
          <w:lang w:bidi="ar-EG"/>
        </w:rPr>
        <w:t>إنشاء</w:t>
      </w:r>
      <w:r w:rsidRPr="00477FF2">
        <w:rPr>
          <w:rtl/>
          <w:lang w:bidi="ar-EG"/>
        </w:rPr>
        <w:t xml:space="preserve"> </w:t>
      </w:r>
      <w:r w:rsidRPr="00477FF2">
        <w:rPr>
          <w:rFonts w:hint="eastAsia"/>
          <w:rtl/>
          <w:lang w:bidi="ar-EG"/>
        </w:rPr>
        <w:t>اللجنة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ا</w:t>
      </w:r>
      <w:r w:rsidR="00975816" w:rsidRPr="00477FF2">
        <w:rPr>
          <w:rFonts w:hint="eastAsia"/>
          <w:rtl/>
          <w:lang w:bidi="ar-EG"/>
        </w:rPr>
        <w:t>ُ</w:t>
      </w:r>
      <w:r w:rsidRPr="00477FF2">
        <w:rPr>
          <w:rFonts w:hint="eastAsia"/>
          <w:rtl/>
          <w:lang w:bidi="ar-EG"/>
        </w:rPr>
        <w:t>عتمد</w:t>
      </w:r>
      <w:r w:rsidRPr="00477FF2">
        <w:rPr>
          <w:rtl/>
          <w:lang w:bidi="ar-EG"/>
        </w:rPr>
        <w:t xml:space="preserve"> </w:t>
      </w:r>
      <w:r w:rsidRPr="00477FF2">
        <w:rPr>
          <w:rFonts w:hint="eastAsia"/>
          <w:rtl/>
          <w:lang w:bidi="ar-EG"/>
        </w:rPr>
        <w:t>عدد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الاتفاقيات</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المتعلقة</w:t>
      </w:r>
      <w:r w:rsidRPr="00477FF2">
        <w:rPr>
          <w:rtl/>
          <w:lang w:bidi="ar-EG"/>
        </w:rPr>
        <w:t xml:space="preserve"> </w:t>
      </w:r>
      <w:r w:rsidRPr="00477FF2">
        <w:rPr>
          <w:rFonts w:hint="eastAsia"/>
          <w:rtl/>
          <w:lang w:bidi="ar-EG"/>
        </w:rPr>
        <w:t>بالمعارف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مثل</w:t>
      </w:r>
      <w:r w:rsidR="00975816" w:rsidRPr="00477FF2">
        <w:rPr>
          <w:rtl/>
          <w:lang w:bidi="ar-EG"/>
        </w:rPr>
        <w:t xml:space="preserve"> إعلان </w:t>
      </w:r>
      <w:r w:rsidR="00975816" w:rsidRPr="00477FF2">
        <w:rPr>
          <w:rFonts w:hint="eastAsia"/>
          <w:rtl/>
          <w:lang w:bidi="ar-EG"/>
        </w:rPr>
        <w:t>الأمم</w:t>
      </w:r>
      <w:r w:rsidR="00975816" w:rsidRPr="00477FF2">
        <w:rPr>
          <w:rtl/>
          <w:lang w:bidi="ar-EG"/>
        </w:rPr>
        <w:t xml:space="preserve"> </w:t>
      </w:r>
      <w:r w:rsidR="00975816" w:rsidRPr="00477FF2">
        <w:rPr>
          <w:rFonts w:hint="eastAsia"/>
          <w:rtl/>
          <w:lang w:bidi="ar-EG"/>
        </w:rPr>
        <w:t>المتحدة</w:t>
      </w:r>
      <w:r w:rsidR="00975816" w:rsidRPr="00477FF2">
        <w:rPr>
          <w:rtl/>
          <w:lang w:bidi="ar-EG"/>
        </w:rPr>
        <w:t xml:space="preserve"> </w:t>
      </w:r>
      <w:r w:rsidR="00975816" w:rsidRPr="00477FF2">
        <w:rPr>
          <w:rFonts w:hint="eastAsia"/>
          <w:rtl/>
          <w:lang w:bidi="ar-EG"/>
        </w:rPr>
        <w:t>بشأن</w:t>
      </w:r>
      <w:r w:rsidR="00975816" w:rsidRPr="00477FF2">
        <w:rPr>
          <w:rtl/>
          <w:lang w:bidi="ar-EG"/>
        </w:rPr>
        <w:t xml:space="preserve"> </w:t>
      </w:r>
      <w:r w:rsidR="00975816" w:rsidRPr="00477FF2">
        <w:rPr>
          <w:rFonts w:hint="eastAsia"/>
          <w:rtl/>
          <w:lang w:bidi="ar-EG"/>
        </w:rPr>
        <w:t>حقوق</w:t>
      </w:r>
      <w:r w:rsidR="00975816" w:rsidRPr="00477FF2">
        <w:rPr>
          <w:rtl/>
          <w:lang w:bidi="ar-EG"/>
        </w:rPr>
        <w:t xml:space="preserve"> </w:t>
      </w:r>
      <w:r w:rsidR="00975816" w:rsidRPr="00477FF2">
        <w:rPr>
          <w:rFonts w:hint="eastAsia"/>
          <w:rtl/>
          <w:lang w:bidi="ar-EG"/>
        </w:rPr>
        <w:t>الشعوب</w:t>
      </w:r>
      <w:r w:rsidR="00975816" w:rsidRPr="00477FF2">
        <w:rPr>
          <w:rtl/>
          <w:lang w:bidi="ar-EG"/>
        </w:rPr>
        <w:t xml:space="preserve"> </w:t>
      </w:r>
      <w:r w:rsidR="00975816" w:rsidRPr="00477FF2">
        <w:rPr>
          <w:rFonts w:hint="eastAsia"/>
          <w:rtl/>
          <w:lang w:bidi="ar-EG"/>
        </w:rPr>
        <w:t>الأصلية</w:t>
      </w:r>
      <w:r w:rsidR="00CA2464">
        <w:rPr>
          <w:rFonts w:hint="cs"/>
          <w:rtl/>
          <w:lang w:bidi="ar-EG"/>
        </w:rPr>
        <w:t xml:space="preserve"> وبروتوكول ناغويا واتفاقيتي اليونسكو اللتين تتضمنان أحكاما </w:t>
      </w:r>
      <w:r w:rsidR="00CA2464" w:rsidRPr="00477FF2">
        <w:rPr>
          <w:rFonts w:hint="eastAsia"/>
          <w:rtl/>
          <w:lang w:bidi="ar-EG"/>
        </w:rPr>
        <w:t>لتجنب</w:t>
      </w:r>
      <w:r w:rsidR="00CA2464" w:rsidRPr="00477FF2">
        <w:rPr>
          <w:rtl/>
          <w:lang w:bidi="ar-EG"/>
        </w:rPr>
        <w:t xml:space="preserve"> </w:t>
      </w:r>
      <w:r w:rsidR="00CA2464" w:rsidRPr="00477FF2">
        <w:rPr>
          <w:rFonts w:hint="eastAsia"/>
          <w:rtl/>
          <w:lang w:bidi="ar-EG"/>
        </w:rPr>
        <w:t>إعاقة</w:t>
      </w:r>
      <w:r w:rsidR="00CA2464" w:rsidRPr="00477FF2">
        <w:rPr>
          <w:rtl/>
          <w:lang w:bidi="ar-EG"/>
        </w:rPr>
        <w:t xml:space="preserve"> </w:t>
      </w:r>
      <w:r w:rsidR="00CA2464" w:rsidRPr="00477FF2">
        <w:rPr>
          <w:rFonts w:hint="eastAsia"/>
          <w:rtl/>
          <w:lang w:bidi="ar-EG"/>
        </w:rPr>
        <w:t>أو</w:t>
      </w:r>
      <w:r w:rsidR="00CA2464" w:rsidRPr="00477FF2">
        <w:rPr>
          <w:rtl/>
          <w:lang w:bidi="ar-EG"/>
        </w:rPr>
        <w:t xml:space="preserve"> </w:t>
      </w:r>
      <w:r w:rsidR="00CA2464">
        <w:rPr>
          <w:rFonts w:hint="cs"/>
          <w:rtl/>
          <w:lang w:bidi="ar-EG"/>
        </w:rPr>
        <w:t>إلغاء</w:t>
      </w:r>
      <w:r w:rsidR="00CA2464" w:rsidRPr="00477FF2">
        <w:rPr>
          <w:rtl/>
          <w:lang w:bidi="ar-EG"/>
        </w:rPr>
        <w:t xml:space="preserve"> </w:t>
      </w:r>
      <w:r w:rsidR="00CA2464" w:rsidRPr="00477FF2">
        <w:rPr>
          <w:rFonts w:hint="eastAsia"/>
          <w:rtl/>
          <w:lang w:bidi="ar-EG"/>
        </w:rPr>
        <w:t>الحقوق</w:t>
      </w:r>
      <w:r w:rsidRPr="00477FF2">
        <w:rPr>
          <w:rtl/>
          <w:lang w:bidi="ar-EG"/>
        </w:rPr>
        <w:t xml:space="preserve">. </w:t>
      </w:r>
      <w:r w:rsidRPr="00477FF2">
        <w:rPr>
          <w:rFonts w:hint="eastAsia"/>
          <w:rtl/>
          <w:lang w:bidi="ar-EG"/>
        </w:rPr>
        <w:t>وشددت</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أن</w:t>
      </w:r>
      <w:r w:rsidR="00CA2464">
        <w:rPr>
          <w:rFonts w:hint="cs"/>
          <w:rtl/>
          <w:lang w:bidi="ar-EG"/>
        </w:rPr>
        <w:t xml:space="preserve"> التقنين ينبغي أن يكون على مستوى الجماعة عامة. وإذا استحال الاتفاق على القضايا الرئيسية وللاستفادة من الصكوك الموجودة، ينبغي النظر في إنشاء قواعد بيانات وقوائم وفهارس لتحسين الشفافية في هذا المجال على الصعيد الوطني. وفي هذا الصدد، أشارت إلى الجرد على منصة "ويكي" الذي نُشر في فبراير 2016 بشأن تراث فنلندا الثقافي غير الملموس وشاركت فيه جميع الجماعات  المحلية بما فيها شعب صامي في فنلندا</w:t>
      </w:r>
      <w:r w:rsidRPr="00477FF2">
        <w:rPr>
          <w:rtl/>
          <w:lang w:bidi="ar-EG"/>
        </w:rPr>
        <w:t xml:space="preserve">. </w:t>
      </w:r>
      <w:r w:rsidRPr="00477FF2">
        <w:rPr>
          <w:rFonts w:hint="eastAsia"/>
          <w:rtl/>
          <w:lang w:bidi="ar-EG"/>
        </w:rPr>
        <w:t>وأشارت</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أن</w:t>
      </w:r>
      <w:r w:rsidR="003D485E" w:rsidRPr="00477FF2">
        <w:rPr>
          <w:rFonts w:hint="eastAsia"/>
          <w:rtl/>
          <w:lang w:bidi="ar-EG"/>
        </w:rPr>
        <w:t>ه</w:t>
      </w:r>
      <w:r w:rsidR="003D485E"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تؤخذ</w:t>
      </w:r>
      <w:r w:rsidRPr="00477FF2">
        <w:rPr>
          <w:rtl/>
          <w:lang w:bidi="ar-EG"/>
        </w:rPr>
        <w:t xml:space="preserve"> </w:t>
      </w:r>
      <w:r w:rsidR="003D485E" w:rsidRPr="00477FF2">
        <w:rPr>
          <w:rFonts w:hint="eastAsia"/>
          <w:rtl/>
          <w:lang w:bidi="ar-EG"/>
        </w:rPr>
        <w:t>ويكي</w:t>
      </w:r>
      <w:r w:rsidR="003D485E" w:rsidRPr="00477FF2">
        <w:rPr>
          <w:rtl/>
          <w:lang w:bidi="ar-EG"/>
        </w:rPr>
        <w:t xml:space="preserve"> </w:t>
      </w:r>
      <w:r w:rsidRPr="00477FF2">
        <w:rPr>
          <w:rFonts w:hint="eastAsia"/>
          <w:rtl/>
          <w:lang w:bidi="ar-EG"/>
        </w:rPr>
        <w:t>كمثال</w:t>
      </w:r>
      <w:r w:rsidRPr="00477FF2">
        <w:rPr>
          <w:rtl/>
          <w:lang w:bidi="ar-EG"/>
        </w:rPr>
        <w:t xml:space="preserve"> </w:t>
      </w:r>
      <w:r w:rsidR="003D485E" w:rsidRPr="00477FF2">
        <w:rPr>
          <w:rFonts w:hint="eastAsia"/>
          <w:rtl/>
          <w:lang w:bidi="ar-EG"/>
        </w:rPr>
        <w:t>ل</w:t>
      </w:r>
      <w:r w:rsidRPr="00477FF2">
        <w:rPr>
          <w:rFonts w:hint="eastAsia"/>
          <w:rtl/>
          <w:lang w:bidi="ar-EG"/>
        </w:rPr>
        <w:t>كيفية</w:t>
      </w:r>
      <w:r w:rsidRPr="00477FF2">
        <w:rPr>
          <w:rtl/>
          <w:lang w:bidi="ar-EG"/>
        </w:rPr>
        <w:t xml:space="preserve"> </w:t>
      </w:r>
      <w:r w:rsidRPr="00477FF2">
        <w:rPr>
          <w:rFonts w:hint="eastAsia"/>
          <w:rtl/>
          <w:lang w:bidi="ar-EG"/>
        </w:rPr>
        <w:t>منع</w:t>
      </w:r>
      <w:r w:rsidRPr="00477FF2">
        <w:rPr>
          <w:rtl/>
          <w:lang w:bidi="ar-EG"/>
        </w:rPr>
        <w:t xml:space="preserve"> </w:t>
      </w:r>
      <w:r w:rsidRPr="00477FF2">
        <w:rPr>
          <w:rFonts w:hint="eastAsia"/>
          <w:rtl/>
          <w:lang w:bidi="ar-EG"/>
        </w:rPr>
        <w:t>الكشف</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مرغوب</w:t>
      </w:r>
      <w:r w:rsidRPr="00477FF2">
        <w:rPr>
          <w:rtl/>
          <w:lang w:bidi="ar-EG"/>
        </w:rPr>
        <w:t xml:space="preserve"> </w:t>
      </w:r>
      <w:r w:rsidRPr="00477FF2">
        <w:rPr>
          <w:rFonts w:hint="eastAsia"/>
          <w:rtl/>
          <w:lang w:bidi="ar-EG"/>
        </w:rPr>
        <w:t>فيه</w:t>
      </w:r>
      <w:r w:rsidRPr="00477FF2">
        <w:rPr>
          <w:rtl/>
          <w:lang w:bidi="ar-EG"/>
        </w:rPr>
        <w:t xml:space="preserve"> </w:t>
      </w:r>
      <w:r w:rsidR="003D485E" w:rsidRPr="00477FF2">
        <w:rPr>
          <w:rFonts w:hint="eastAsia"/>
          <w:rtl/>
          <w:lang w:bidi="ar-EG"/>
        </w:rPr>
        <w:t>ل</w:t>
      </w:r>
      <w:r w:rsidRPr="00477FF2">
        <w:rPr>
          <w:rFonts w:hint="eastAsia"/>
          <w:rtl/>
          <w:lang w:bidi="ar-EG"/>
        </w:rPr>
        <w:t>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3D485E" w:rsidRPr="00477FF2">
        <w:rPr>
          <w:rFonts w:hint="eastAsia"/>
          <w:rtl/>
          <w:lang w:bidi="ar-EG"/>
        </w:rPr>
        <w:t>المتعلقة</w:t>
      </w:r>
      <w:r w:rsidR="003D485E" w:rsidRPr="00477FF2">
        <w:rPr>
          <w:rtl/>
          <w:lang w:bidi="ar-EG"/>
        </w:rPr>
        <w:t xml:space="preserve"> </w:t>
      </w:r>
      <w:r w:rsidR="003D485E" w:rsidRPr="00477FF2">
        <w:rPr>
          <w:rFonts w:hint="eastAsia"/>
          <w:rtl/>
          <w:lang w:bidi="ar-EG"/>
        </w:rPr>
        <w:t>ب</w:t>
      </w:r>
      <w:r w:rsidRPr="00477FF2">
        <w:rPr>
          <w:rFonts w:hint="eastAsia"/>
          <w:rtl/>
          <w:lang w:bidi="ar-EG"/>
        </w:rPr>
        <w:t>الدولة</w:t>
      </w:r>
      <w:r w:rsidRPr="00477FF2">
        <w:rPr>
          <w:rtl/>
          <w:lang w:bidi="ar-EG"/>
        </w:rPr>
        <w:t>.</w:t>
      </w:r>
    </w:p>
    <w:p w:rsidR="00B44156" w:rsidRPr="00477FF2" w:rsidRDefault="003D485E" w:rsidP="006C5244">
      <w:pPr>
        <w:pStyle w:val="NumberedParaAR"/>
        <w:numPr>
          <w:ilvl w:val="0"/>
          <w:numId w:val="0"/>
        </w:numPr>
        <w:ind w:left="1133"/>
        <w:rPr>
          <w:lang w:bidi="ar-EG"/>
        </w:rPr>
      </w:pPr>
      <w:r w:rsidRPr="00477FF2">
        <w:rPr>
          <w:rFonts w:hint="eastAsia"/>
          <w:rtl/>
          <w:lang w:bidi="ar-EG"/>
        </w:rPr>
        <w:t>و</w:t>
      </w:r>
      <w:r w:rsidR="00B44156" w:rsidRPr="00477FF2">
        <w:rPr>
          <w:rFonts w:hint="eastAsia"/>
          <w:rtl/>
          <w:lang w:bidi="ar-EG"/>
        </w:rPr>
        <w:t>تحدث</w:t>
      </w:r>
      <w:r w:rsidR="00B44156" w:rsidRPr="00477FF2">
        <w:rPr>
          <w:rtl/>
          <w:lang w:bidi="ar-EG"/>
        </w:rPr>
        <w:t xml:space="preserve"> </w:t>
      </w:r>
      <w:r w:rsidRPr="00477FF2">
        <w:rPr>
          <w:rFonts w:hint="eastAsia"/>
          <w:rtl/>
          <w:lang w:bidi="ar-EG"/>
        </w:rPr>
        <w:t>د</w:t>
      </w:r>
      <w:r w:rsidRPr="00477FF2">
        <w:rPr>
          <w:rtl/>
          <w:lang w:bidi="ar-EG"/>
        </w:rPr>
        <w:t xml:space="preserve">/ </w:t>
      </w:r>
      <w:r w:rsidR="00B44156" w:rsidRPr="00477FF2">
        <w:rPr>
          <w:rFonts w:hint="eastAsia"/>
          <w:rtl/>
          <w:lang w:bidi="ar-EG"/>
        </w:rPr>
        <w:t>شارون</w:t>
      </w:r>
      <w:r w:rsidR="00B44156" w:rsidRPr="00477FF2">
        <w:rPr>
          <w:rtl/>
          <w:lang w:bidi="ar-EG"/>
        </w:rPr>
        <w:t xml:space="preserve"> </w:t>
      </w:r>
      <w:r w:rsidRPr="00477FF2">
        <w:rPr>
          <w:rFonts w:hint="eastAsia"/>
          <w:rtl/>
          <w:lang w:bidi="ar-EG"/>
        </w:rPr>
        <w:t>بي</w:t>
      </w:r>
      <w:r w:rsidRPr="00477FF2">
        <w:rPr>
          <w:rtl/>
          <w:lang w:bidi="ar-EG"/>
        </w:rPr>
        <w:t xml:space="preserve"> </w:t>
      </w:r>
      <w:r w:rsidR="00B44156" w:rsidRPr="00477FF2">
        <w:rPr>
          <w:rFonts w:hint="eastAsia"/>
          <w:rtl/>
          <w:lang w:bidi="ar-EG"/>
        </w:rPr>
        <w:t>لو</w:t>
      </w:r>
      <w:r w:rsidR="00B44156" w:rsidRPr="00477FF2">
        <w:rPr>
          <w:rtl/>
          <w:lang w:bidi="ar-EG"/>
        </w:rPr>
        <w:t xml:space="preserve"> </w:t>
      </w:r>
      <w:r w:rsidR="00B44156" w:rsidRPr="00477FF2">
        <w:rPr>
          <w:rFonts w:hint="eastAsia"/>
          <w:rtl/>
          <w:lang w:bidi="ar-EG"/>
        </w:rPr>
        <w:t>غال</w:t>
      </w:r>
      <w:r w:rsidR="00B44156" w:rsidRPr="00477FF2">
        <w:rPr>
          <w:rtl/>
          <w:lang w:bidi="ar-EG"/>
        </w:rPr>
        <w:t xml:space="preserve"> </w:t>
      </w:r>
      <w:r w:rsidRPr="00477FF2">
        <w:rPr>
          <w:rFonts w:hint="eastAsia"/>
          <w:rtl/>
          <w:lang w:bidi="ar-EG"/>
        </w:rPr>
        <w:t>عن</w:t>
      </w:r>
      <w:r w:rsidRPr="00477FF2">
        <w:rPr>
          <w:rtl/>
          <w:lang w:bidi="ar-EG"/>
        </w:rPr>
        <w:t xml:space="preserve"> </w:t>
      </w:r>
      <w:r w:rsidR="00B44156" w:rsidRPr="00477FF2">
        <w:rPr>
          <w:rFonts w:hint="eastAsia"/>
          <w:rtl/>
          <w:lang w:bidi="ar-EG"/>
        </w:rPr>
        <w:t>عدد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القضايا</w:t>
      </w:r>
      <w:r w:rsidR="00B44156" w:rsidRPr="00477FF2">
        <w:rPr>
          <w:rtl/>
          <w:lang w:bidi="ar-EG"/>
        </w:rPr>
        <w:t xml:space="preserve">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مراعاة</w:t>
      </w:r>
      <w:r w:rsidR="00B44156" w:rsidRPr="00477FF2">
        <w:rPr>
          <w:rtl/>
          <w:lang w:bidi="ar-EG"/>
        </w:rPr>
        <w:t xml:space="preserve"> </w:t>
      </w:r>
      <w:r w:rsidR="00B44156" w:rsidRPr="00477FF2">
        <w:rPr>
          <w:rFonts w:hint="eastAsia"/>
          <w:rtl/>
          <w:lang w:bidi="ar-EG"/>
        </w:rPr>
        <w:t>إعداد</w:t>
      </w:r>
      <w:r w:rsidR="00B44156" w:rsidRPr="00477FF2">
        <w:rPr>
          <w:rtl/>
          <w:lang w:bidi="ar-EG"/>
        </w:rPr>
        <w:t xml:space="preserve"> </w:t>
      </w:r>
      <w:r w:rsidR="00B44156" w:rsidRPr="00477FF2">
        <w:rPr>
          <w:rFonts w:hint="eastAsia"/>
          <w:rtl/>
          <w:lang w:bidi="ar-EG"/>
        </w:rPr>
        <w:t>الإطار</w:t>
      </w:r>
      <w:r w:rsidR="00B44156" w:rsidRPr="00477FF2">
        <w:rPr>
          <w:rtl/>
          <w:lang w:bidi="ar-EG"/>
        </w:rPr>
        <w:t xml:space="preserve"> </w:t>
      </w:r>
      <w:r w:rsidR="00B44156" w:rsidRPr="00477FF2">
        <w:rPr>
          <w:rFonts w:hint="eastAsia"/>
          <w:rtl/>
          <w:lang w:bidi="ar-EG"/>
        </w:rPr>
        <w:t>القانوني</w:t>
      </w:r>
      <w:r w:rsidR="00B44156" w:rsidRPr="00477FF2">
        <w:rPr>
          <w:rtl/>
          <w:lang w:bidi="ar-EG"/>
        </w:rPr>
        <w:t xml:space="preserve"> </w:t>
      </w:r>
      <w:r w:rsidR="00B44156" w:rsidRPr="00477FF2">
        <w:rPr>
          <w:rFonts w:hint="eastAsia"/>
          <w:rtl/>
          <w:lang w:bidi="ar-EG"/>
        </w:rPr>
        <w:t>لحماية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Pr="00477FF2">
        <w:rPr>
          <w:rFonts w:hint="eastAsia"/>
          <w:rtl/>
          <w:lang w:bidi="ar-EG"/>
        </w:rPr>
        <w:t>واشكال</w:t>
      </w:r>
      <w:r w:rsidRPr="00477FF2">
        <w:rPr>
          <w:rtl/>
          <w:lang w:bidi="ar-EG"/>
        </w:rPr>
        <w:t xml:space="preserve"> </w:t>
      </w:r>
      <w:r w:rsidRPr="00477FF2">
        <w:rPr>
          <w:rFonts w:hint="eastAsia"/>
          <w:rtl/>
          <w:lang w:bidi="ar-EG"/>
        </w:rPr>
        <w:t>التعبير</w:t>
      </w:r>
      <w:r w:rsidRPr="00477FF2">
        <w:rPr>
          <w:rtl/>
          <w:lang w:bidi="ar-EG"/>
        </w:rPr>
        <w:t xml:space="preserve"> </w:t>
      </w:r>
      <w:r w:rsidRPr="00477FF2">
        <w:rPr>
          <w:rFonts w:hint="eastAsia"/>
          <w:rtl/>
          <w:lang w:bidi="ar-EG"/>
        </w:rPr>
        <w:t>الثقافي</w:t>
      </w:r>
      <w:r w:rsidRPr="00477FF2">
        <w:rPr>
          <w:rtl/>
          <w:lang w:bidi="ar-EG"/>
        </w:rPr>
        <w:t xml:space="preserve"> </w:t>
      </w:r>
      <w:r w:rsidRPr="00477FF2">
        <w:rPr>
          <w:rFonts w:hint="eastAsia"/>
          <w:rtl/>
          <w:lang w:bidi="ar-EG"/>
        </w:rPr>
        <w:t>التقليدي</w:t>
      </w:r>
      <w:r w:rsidRPr="00477FF2">
        <w:rPr>
          <w:rtl/>
          <w:lang w:bidi="ar-EG"/>
        </w:rPr>
        <w:t xml:space="preserve"> </w:t>
      </w:r>
      <w:r w:rsidRPr="00477FF2">
        <w:rPr>
          <w:rFonts w:hint="eastAsia"/>
          <w:rtl/>
          <w:lang w:bidi="ar-EG"/>
        </w:rPr>
        <w:t>بمنطقة</w:t>
      </w:r>
      <w:r w:rsidRPr="00477FF2">
        <w:rPr>
          <w:rtl/>
          <w:lang w:bidi="ar-EG"/>
        </w:rPr>
        <w:t xml:space="preserve"> </w:t>
      </w:r>
      <w:r w:rsidRPr="00477FF2">
        <w:rPr>
          <w:rFonts w:hint="eastAsia"/>
          <w:rtl/>
          <w:lang w:bidi="ar-EG"/>
        </w:rPr>
        <w:t>الكاريبي</w:t>
      </w:r>
      <w:r w:rsidRPr="00477FF2">
        <w:rPr>
          <w:rtl/>
          <w:lang w:bidi="ar-EG"/>
        </w:rPr>
        <w:t>.</w:t>
      </w:r>
      <w:r w:rsidR="00B44156" w:rsidRPr="00477FF2">
        <w:rPr>
          <w:rtl/>
          <w:lang w:bidi="ar-EG"/>
        </w:rPr>
        <w:t xml:space="preserve"> </w:t>
      </w:r>
      <w:r w:rsidR="00B44156" w:rsidRPr="00477FF2">
        <w:rPr>
          <w:rFonts w:hint="eastAsia"/>
          <w:rtl/>
          <w:lang w:bidi="ar-EG"/>
        </w:rPr>
        <w:t>وأشار</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Pr="00477FF2">
        <w:rPr>
          <w:rFonts w:hint="eastAsia"/>
          <w:rtl/>
          <w:lang w:bidi="ar-EG"/>
        </w:rPr>
        <w:t>ال</w:t>
      </w:r>
      <w:r w:rsidR="00B44156" w:rsidRPr="00477FF2">
        <w:rPr>
          <w:rFonts w:hint="eastAsia"/>
          <w:rtl/>
          <w:lang w:bidi="ar-EG"/>
        </w:rPr>
        <w:t>عقوبات</w:t>
      </w:r>
      <w:r w:rsidR="00B44156"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تشمل</w:t>
      </w:r>
      <w:r w:rsidR="00B44156" w:rsidRPr="00477FF2">
        <w:rPr>
          <w:rtl/>
          <w:lang w:bidi="ar-EG"/>
        </w:rPr>
        <w:t xml:space="preserve"> </w:t>
      </w:r>
      <w:r w:rsidR="00B44156" w:rsidRPr="00477FF2">
        <w:rPr>
          <w:rFonts w:hint="eastAsia"/>
          <w:rtl/>
          <w:lang w:bidi="ar-EG"/>
        </w:rPr>
        <w:t>العقوبات</w:t>
      </w:r>
      <w:r w:rsidR="00B44156" w:rsidRPr="00477FF2">
        <w:rPr>
          <w:rtl/>
          <w:lang w:bidi="ar-EG"/>
        </w:rPr>
        <w:t xml:space="preserve"> </w:t>
      </w:r>
      <w:r w:rsidR="00B44156" w:rsidRPr="00477FF2">
        <w:rPr>
          <w:rFonts w:hint="eastAsia"/>
          <w:rtl/>
          <w:lang w:bidi="ar-EG"/>
        </w:rPr>
        <w:t>المدنية</w:t>
      </w:r>
      <w:r w:rsidR="00B44156" w:rsidRPr="00477FF2">
        <w:rPr>
          <w:rtl/>
          <w:lang w:bidi="ar-EG"/>
        </w:rPr>
        <w:t xml:space="preserve"> </w:t>
      </w:r>
      <w:r w:rsidR="00B44156" w:rsidRPr="00477FF2">
        <w:rPr>
          <w:rFonts w:hint="eastAsia"/>
          <w:rtl/>
          <w:lang w:bidi="ar-EG"/>
        </w:rPr>
        <w:t>والجنائية</w:t>
      </w:r>
      <w:r w:rsidRPr="00477FF2">
        <w:rPr>
          <w:rtl/>
          <w:lang w:bidi="ar-EG"/>
        </w:rPr>
        <w:t xml:space="preserve"> وأيضا </w:t>
      </w:r>
      <w:r w:rsidR="00B44156" w:rsidRPr="00477FF2">
        <w:rPr>
          <w:rFonts w:hint="eastAsia"/>
          <w:rtl/>
          <w:lang w:bidi="ar-EG"/>
        </w:rPr>
        <w:t>العقوبات</w:t>
      </w:r>
      <w:r w:rsidR="00B44156" w:rsidRPr="00477FF2">
        <w:rPr>
          <w:rtl/>
          <w:lang w:bidi="ar-EG"/>
        </w:rPr>
        <w:t xml:space="preserve"> </w:t>
      </w:r>
      <w:r w:rsidR="00B44156" w:rsidRPr="00477FF2">
        <w:rPr>
          <w:rFonts w:hint="eastAsia"/>
          <w:rtl/>
          <w:lang w:bidi="ar-EG"/>
        </w:rPr>
        <w:t>الإدارية</w:t>
      </w:r>
      <w:r w:rsidR="00B44156" w:rsidRPr="00477FF2">
        <w:rPr>
          <w:rtl/>
          <w:lang w:bidi="ar-EG"/>
        </w:rPr>
        <w:t xml:space="preserve"> </w:t>
      </w:r>
      <w:r w:rsidR="00B44156" w:rsidRPr="00477FF2">
        <w:rPr>
          <w:rFonts w:hint="eastAsia"/>
          <w:rtl/>
          <w:lang w:bidi="ar-EG"/>
        </w:rPr>
        <w:t>والاعتذارات</w:t>
      </w:r>
      <w:r w:rsidR="00B44156" w:rsidRPr="00477FF2">
        <w:rPr>
          <w:rtl/>
          <w:lang w:bidi="ar-EG"/>
        </w:rPr>
        <w:t xml:space="preserve"> </w:t>
      </w:r>
      <w:r w:rsidR="00B44156" w:rsidRPr="00477FF2">
        <w:rPr>
          <w:rFonts w:hint="eastAsia"/>
          <w:rtl/>
          <w:lang w:bidi="ar-EG"/>
        </w:rPr>
        <w:t>العلنية</w:t>
      </w:r>
      <w:r w:rsidRPr="00477FF2">
        <w:rPr>
          <w:rFonts w:hint="eastAsia"/>
          <w:rtl/>
          <w:lang w:bidi="ar-EG"/>
        </w:rPr>
        <w:t>،</w:t>
      </w:r>
      <w:r w:rsidRPr="00477FF2">
        <w:rPr>
          <w:rtl/>
          <w:lang w:bidi="ar-EG"/>
        </w:rPr>
        <w:t xml:space="preserve"> </w:t>
      </w:r>
      <w:r w:rsidRPr="00477FF2">
        <w:rPr>
          <w:rFonts w:hint="eastAsia"/>
          <w:rtl/>
          <w:lang w:bidi="ar-EG"/>
        </w:rPr>
        <w:t>بما</w:t>
      </w:r>
      <w:r w:rsidRPr="00477FF2">
        <w:rPr>
          <w:rtl/>
          <w:lang w:bidi="ar-EG"/>
        </w:rPr>
        <w:t xml:space="preserve"> </w:t>
      </w:r>
      <w:r w:rsidRPr="00477FF2">
        <w:rPr>
          <w:rFonts w:hint="eastAsia"/>
          <w:rtl/>
          <w:lang w:bidi="ar-EG"/>
        </w:rPr>
        <w:t>ي</w:t>
      </w:r>
      <w:r w:rsidR="00B44156" w:rsidRPr="00477FF2">
        <w:rPr>
          <w:rFonts w:hint="eastAsia"/>
          <w:rtl/>
          <w:lang w:bidi="ar-EG"/>
        </w:rPr>
        <w:t>عكس</w:t>
      </w:r>
      <w:r w:rsidR="00B44156" w:rsidRPr="00477FF2">
        <w:rPr>
          <w:rtl/>
          <w:lang w:bidi="ar-EG"/>
        </w:rPr>
        <w:t xml:space="preserve"> </w:t>
      </w:r>
      <w:r w:rsidR="00B44156" w:rsidRPr="00477FF2">
        <w:rPr>
          <w:rFonts w:hint="eastAsia"/>
          <w:rtl/>
          <w:lang w:bidi="ar-EG"/>
        </w:rPr>
        <w:t>تنوع</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مختلف</w:t>
      </w:r>
      <w:r w:rsidR="00B44156" w:rsidRPr="00477FF2">
        <w:rPr>
          <w:rtl/>
          <w:lang w:bidi="ar-EG"/>
        </w:rPr>
        <w:t xml:space="preserve"> </w:t>
      </w:r>
      <w:r w:rsidR="00B44156" w:rsidRPr="00477FF2">
        <w:rPr>
          <w:rFonts w:hint="eastAsia"/>
          <w:rtl/>
          <w:lang w:bidi="ar-EG"/>
        </w:rPr>
        <w:t>الجهات</w:t>
      </w:r>
      <w:r w:rsidR="00B44156" w:rsidRPr="00477FF2">
        <w:rPr>
          <w:rtl/>
          <w:lang w:bidi="ar-EG"/>
        </w:rPr>
        <w:t xml:space="preserve"> </w:t>
      </w:r>
      <w:r w:rsidR="00B44156" w:rsidRPr="00477FF2">
        <w:rPr>
          <w:rFonts w:hint="eastAsia"/>
          <w:rtl/>
          <w:lang w:bidi="ar-EG"/>
        </w:rPr>
        <w:t>الفاعلة</w:t>
      </w:r>
      <w:r w:rsidR="00B44156" w:rsidRPr="00477FF2">
        <w:rPr>
          <w:rtl/>
          <w:lang w:bidi="ar-EG"/>
        </w:rPr>
        <w:t>.</w:t>
      </w:r>
    </w:p>
    <w:p w:rsidR="00B44156" w:rsidRPr="00477FF2" w:rsidRDefault="00B44156" w:rsidP="006C5244">
      <w:pPr>
        <w:pStyle w:val="NumberedParaAR"/>
        <w:numPr>
          <w:ilvl w:val="0"/>
          <w:numId w:val="0"/>
        </w:numPr>
        <w:ind w:left="1133"/>
        <w:rPr>
          <w:rtl/>
          <w:lang w:bidi="ar-EG"/>
        </w:rPr>
      </w:pPr>
      <w:r w:rsidRPr="00477FF2">
        <w:rPr>
          <w:rFonts w:hint="eastAsia"/>
          <w:rtl/>
          <w:lang w:bidi="ar-EG"/>
        </w:rPr>
        <w:t>وأشار</w:t>
      </w:r>
      <w:r w:rsidRPr="00477FF2">
        <w:rPr>
          <w:rtl/>
          <w:lang w:bidi="ar-EG"/>
        </w:rPr>
        <w:t xml:space="preserve"> </w:t>
      </w:r>
      <w:r w:rsidRPr="00477FF2">
        <w:rPr>
          <w:rFonts w:hint="eastAsia"/>
          <w:rtl/>
          <w:lang w:bidi="ar-EG"/>
        </w:rPr>
        <w:t>المستفيدين</w:t>
      </w:r>
      <w:r w:rsidRPr="00477FF2">
        <w:rPr>
          <w:rtl/>
          <w:lang w:bidi="ar-EG"/>
        </w:rPr>
        <w:t xml:space="preserve"> </w:t>
      </w:r>
      <w:r w:rsidR="003D485E" w:rsidRPr="00477FF2">
        <w:rPr>
          <w:rFonts w:hint="eastAsia"/>
          <w:rtl/>
          <w:lang w:bidi="ar-EG"/>
        </w:rPr>
        <w:t>إلى</w:t>
      </w:r>
      <w:r w:rsidR="003D485E" w:rsidRPr="00477FF2">
        <w:rPr>
          <w:rtl/>
          <w:lang w:bidi="ar-EG"/>
        </w:rPr>
        <w:t xml:space="preserve"> </w:t>
      </w:r>
      <w:r w:rsidRPr="00477FF2">
        <w:rPr>
          <w:rFonts w:hint="eastAsia"/>
          <w:rtl/>
          <w:lang w:bidi="ar-EG"/>
        </w:rPr>
        <w:t>أن</w:t>
      </w:r>
      <w:r w:rsidR="003D485E" w:rsidRPr="00477FF2">
        <w:rPr>
          <w:rFonts w:hint="eastAsia"/>
          <w:rtl/>
          <w:lang w:bidi="ar-EG"/>
        </w:rPr>
        <w:t>ه</w:t>
      </w:r>
      <w:r w:rsidR="003D485E" w:rsidRPr="00477FF2">
        <w:rPr>
          <w:rtl/>
          <w:lang w:bidi="ar-EG"/>
        </w:rPr>
        <w:t xml:space="preserve"> يجب أن </w:t>
      </w:r>
      <w:r w:rsidRPr="00477FF2">
        <w:rPr>
          <w:rFonts w:hint="eastAsia"/>
          <w:rtl/>
          <w:lang w:bidi="ar-EG"/>
        </w:rPr>
        <w:t>يكون</w:t>
      </w:r>
      <w:r w:rsidRPr="00477FF2">
        <w:rPr>
          <w:rtl/>
          <w:lang w:bidi="ar-EG"/>
        </w:rPr>
        <w:t xml:space="preserve"> </w:t>
      </w:r>
      <w:r w:rsidRPr="00477FF2">
        <w:rPr>
          <w:rFonts w:hint="eastAsia"/>
          <w:rtl/>
          <w:lang w:bidi="ar-EG"/>
        </w:rPr>
        <w:t>ل</w:t>
      </w:r>
      <w:r w:rsidR="003D485E" w:rsidRPr="00477FF2">
        <w:rPr>
          <w:rFonts w:hint="eastAsia"/>
          <w:rtl/>
          <w:lang w:bidi="ar-EG"/>
        </w:rPr>
        <w:t>ديهم</w:t>
      </w:r>
      <w:r w:rsidR="003D485E" w:rsidRPr="00477FF2">
        <w:rPr>
          <w:rtl/>
          <w:lang w:bidi="ar-EG"/>
        </w:rPr>
        <w:t xml:space="preserve"> </w:t>
      </w:r>
      <w:r w:rsidRPr="00477FF2">
        <w:rPr>
          <w:rFonts w:hint="eastAsia"/>
          <w:rtl/>
          <w:lang w:bidi="ar-EG"/>
        </w:rPr>
        <w:t>الخيار</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إدارة</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ممارس</w:t>
      </w:r>
      <w:r w:rsidR="003D485E" w:rsidRPr="00477FF2">
        <w:rPr>
          <w:rFonts w:hint="eastAsia"/>
          <w:rtl/>
          <w:lang w:bidi="ar-EG"/>
        </w:rPr>
        <w:t>ة</w:t>
      </w:r>
      <w:r w:rsidRPr="00477FF2">
        <w:rPr>
          <w:rtl/>
          <w:lang w:bidi="ar-EG"/>
        </w:rPr>
        <w:t xml:space="preserve"> </w:t>
      </w:r>
      <w:r w:rsidRPr="00477FF2">
        <w:rPr>
          <w:rFonts w:hint="eastAsia"/>
          <w:rtl/>
          <w:lang w:bidi="ar-EG"/>
        </w:rPr>
        <w:t>لحقوقهم</w:t>
      </w:r>
      <w:r w:rsidRPr="00477FF2">
        <w:rPr>
          <w:rtl/>
          <w:lang w:bidi="ar-EG"/>
        </w:rPr>
        <w:t xml:space="preserve"> </w:t>
      </w:r>
      <w:r w:rsidRPr="00477FF2">
        <w:rPr>
          <w:rFonts w:hint="eastAsia"/>
          <w:rtl/>
          <w:lang w:bidi="ar-EG"/>
        </w:rPr>
        <w:t>مباشرة</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خلال</w:t>
      </w:r>
      <w:r w:rsidRPr="00477FF2">
        <w:rPr>
          <w:rtl/>
          <w:lang w:bidi="ar-EG"/>
        </w:rPr>
        <w:t xml:space="preserve"> </w:t>
      </w:r>
      <w:r w:rsidR="003D485E" w:rsidRPr="00477FF2">
        <w:rPr>
          <w:rFonts w:hint="eastAsia"/>
          <w:rtl/>
          <w:lang w:bidi="ar-EG"/>
        </w:rPr>
        <w:t>الجهة</w:t>
      </w:r>
      <w:r w:rsidRPr="00477FF2">
        <w:rPr>
          <w:rtl/>
          <w:lang w:bidi="ar-EG"/>
        </w:rPr>
        <w:t xml:space="preserve"> </w:t>
      </w:r>
      <w:r w:rsidRPr="00477FF2">
        <w:rPr>
          <w:rFonts w:hint="eastAsia"/>
          <w:rtl/>
          <w:lang w:bidi="ar-EG"/>
        </w:rPr>
        <w:t>المعينة</w:t>
      </w:r>
      <w:r w:rsidRPr="00477FF2">
        <w:rPr>
          <w:rtl/>
          <w:lang w:bidi="ar-EG"/>
        </w:rPr>
        <w:t xml:space="preserve">. </w:t>
      </w:r>
      <w:r w:rsidR="003D485E" w:rsidRPr="00477FF2">
        <w:rPr>
          <w:rFonts w:hint="eastAsia"/>
          <w:rtl/>
          <w:lang w:bidi="ar-EG"/>
        </w:rPr>
        <w:t>و</w:t>
      </w:r>
      <w:r w:rsidRPr="00477FF2">
        <w:rPr>
          <w:rFonts w:hint="eastAsia"/>
          <w:rtl/>
          <w:lang w:bidi="ar-EG"/>
        </w:rPr>
        <w:t>يمكن</w:t>
      </w:r>
      <w:r w:rsidRPr="00477FF2">
        <w:rPr>
          <w:rtl/>
          <w:lang w:bidi="ar-EG"/>
        </w:rPr>
        <w:t xml:space="preserve"> </w:t>
      </w:r>
      <w:r w:rsidRPr="00477FF2">
        <w:rPr>
          <w:rFonts w:hint="eastAsia"/>
          <w:rtl/>
          <w:lang w:bidi="ar-EG"/>
        </w:rPr>
        <w:t>توفير</w:t>
      </w:r>
      <w:r w:rsidRPr="00477FF2">
        <w:rPr>
          <w:rtl/>
          <w:lang w:bidi="ar-EG"/>
        </w:rPr>
        <w:t xml:space="preserve"> </w:t>
      </w:r>
      <w:r w:rsidRPr="00477FF2">
        <w:rPr>
          <w:rFonts w:hint="eastAsia"/>
          <w:rtl/>
          <w:lang w:bidi="ar-EG"/>
        </w:rPr>
        <w:t>الحماية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خلال</w:t>
      </w:r>
      <w:r w:rsidRPr="00477FF2">
        <w:rPr>
          <w:rtl/>
          <w:lang w:bidi="ar-EG"/>
        </w:rPr>
        <w:t xml:space="preserve"> </w:t>
      </w:r>
      <w:r w:rsidRPr="00477FF2">
        <w:rPr>
          <w:rFonts w:hint="eastAsia"/>
          <w:rtl/>
          <w:lang w:bidi="ar-EG"/>
        </w:rPr>
        <w:t>الامتثال</w:t>
      </w:r>
      <w:r w:rsidRPr="00477FF2">
        <w:rPr>
          <w:rtl/>
          <w:lang w:bidi="ar-EG"/>
        </w:rPr>
        <w:t xml:space="preserve"> </w:t>
      </w:r>
      <w:r w:rsidRPr="00477FF2">
        <w:rPr>
          <w:rFonts w:hint="eastAsia"/>
          <w:rtl/>
          <w:lang w:bidi="ar-EG"/>
        </w:rPr>
        <w:t>لمعايير</w:t>
      </w:r>
      <w:r w:rsidRPr="00477FF2">
        <w:rPr>
          <w:rtl/>
          <w:lang w:bidi="ar-EG"/>
        </w:rPr>
        <w:t xml:space="preserve"> </w:t>
      </w:r>
      <w:r w:rsidRPr="00477FF2">
        <w:rPr>
          <w:rFonts w:hint="eastAsia"/>
          <w:rtl/>
          <w:lang w:bidi="ar-EG"/>
        </w:rPr>
        <w:t>معينة</w:t>
      </w:r>
      <w:r w:rsidRPr="00477FF2">
        <w:rPr>
          <w:rtl/>
          <w:lang w:bidi="ar-EG"/>
        </w:rPr>
        <w:t xml:space="preserve"> </w:t>
      </w:r>
      <w:r w:rsidRPr="00477FF2">
        <w:rPr>
          <w:rFonts w:hint="eastAsia"/>
          <w:rtl/>
          <w:lang w:bidi="ar-EG"/>
        </w:rPr>
        <w:t>أو</w:t>
      </w:r>
      <w:r w:rsidRPr="00477FF2">
        <w:rPr>
          <w:rtl/>
          <w:lang w:bidi="ar-EG"/>
        </w:rPr>
        <w:t xml:space="preserve"> </w:t>
      </w:r>
      <w:r w:rsidR="003D485E" w:rsidRPr="00477FF2">
        <w:rPr>
          <w:rFonts w:hint="eastAsia"/>
          <w:rtl/>
          <w:lang w:bidi="ar-EG"/>
        </w:rPr>
        <w:t>الخضوع</w:t>
      </w:r>
      <w:r w:rsidR="003D485E" w:rsidRPr="00477FF2">
        <w:rPr>
          <w:rtl/>
          <w:lang w:bidi="ar-EG"/>
        </w:rPr>
        <w:t xml:space="preserve"> </w:t>
      </w:r>
      <w:r w:rsidR="003D485E" w:rsidRPr="00477FF2">
        <w:rPr>
          <w:rFonts w:hint="eastAsia"/>
          <w:rtl/>
          <w:lang w:bidi="ar-EG"/>
        </w:rPr>
        <w:t>ل</w:t>
      </w:r>
      <w:r w:rsidRPr="00477FF2">
        <w:rPr>
          <w:rFonts w:hint="eastAsia"/>
          <w:rtl/>
          <w:lang w:bidi="ar-EG"/>
        </w:rPr>
        <w:t>لتسجيل</w:t>
      </w:r>
      <w:r w:rsidRPr="00477FF2">
        <w:rPr>
          <w:rtl/>
          <w:lang w:bidi="ar-EG"/>
        </w:rPr>
        <w:t xml:space="preserve"> </w:t>
      </w:r>
      <w:r w:rsidR="003D485E" w:rsidRPr="00477FF2">
        <w:rPr>
          <w:rFonts w:hint="eastAsia"/>
          <w:rtl/>
          <w:lang w:bidi="ar-EG"/>
        </w:rPr>
        <w:t>ال</w:t>
      </w:r>
      <w:r w:rsidRPr="00477FF2">
        <w:rPr>
          <w:rFonts w:hint="eastAsia"/>
          <w:rtl/>
          <w:lang w:bidi="ar-EG"/>
        </w:rPr>
        <w:t>مسبق</w:t>
      </w:r>
      <w:r w:rsidRPr="00477FF2">
        <w:rPr>
          <w:rtl/>
          <w:lang w:bidi="ar-EG"/>
        </w:rPr>
        <w:t xml:space="preserve">. </w:t>
      </w:r>
      <w:r w:rsidR="003D485E" w:rsidRPr="00477FF2">
        <w:rPr>
          <w:rFonts w:hint="eastAsia"/>
          <w:rtl/>
          <w:lang w:bidi="ar-EG"/>
        </w:rPr>
        <w:t>ويمكن</w:t>
      </w:r>
      <w:r w:rsidR="003D485E" w:rsidRPr="00477FF2">
        <w:rPr>
          <w:rtl/>
          <w:lang w:bidi="ar-EG"/>
        </w:rPr>
        <w:t xml:space="preserve"> </w:t>
      </w:r>
      <w:r w:rsidR="003D485E" w:rsidRPr="00477FF2">
        <w:rPr>
          <w:rFonts w:hint="eastAsia"/>
          <w:rtl/>
          <w:lang w:bidi="ar-EG"/>
        </w:rPr>
        <w:t>لل</w:t>
      </w:r>
      <w:r w:rsidRPr="00477FF2">
        <w:rPr>
          <w:rFonts w:hint="eastAsia"/>
          <w:rtl/>
          <w:lang w:bidi="ar-EG"/>
        </w:rPr>
        <w:t>تسجيل</w:t>
      </w:r>
      <w:r w:rsidRPr="00477FF2">
        <w:rPr>
          <w:rtl/>
          <w:lang w:bidi="ar-EG"/>
        </w:rPr>
        <w:t xml:space="preserve"> </w:t>
      </w:r>
      <w:r w:rsidRPr="00477FF2">
        <w:rPr>
          <w:rFonts w:hint="eastAsia"/>
          <w:rtl/>
          <w:lang w:bidi="ar-EG"/>
        </w:rPr>
        <w:t>أن</w:t>
      </w:r>
      <w:r w:rsidRPr="00477FF2">
        <w:rPr>
          <w:rtl/>
          <w:lang w:bidi="ar-EG"/>
        </w:rPr>
        <w:t xml:space="preserve"> </w:t>
      </w:r>
      <w:r w:rsidR="003D485E" w:rsidRPr="00477FF2">
        <w:rPr>
          <w:rFonts w:hint="eastAsia"/>
          <w:rtl/>
          <w:lang w:bidi="ar-EG"/>
        </w:rPr>
        <w:t>ي</w:t>
      </w:r>
      <w:r w:rsidRPr="00477FF2">
        <w:rPr>
          <w:rFonts w:hint="eastAsia"/>
          <w:rtl/>
          <w:lang w:bidi="ar-EG"/>
        </w:rPr>
        <w:t>سهل</w:t>
      </w:r>
      <w:r w:rsidRPr="00477FF2">
        <w:rPr>
          <w:rtl/>
          <w:lang w:bidi="ar-EG"/>
        </w:rPr>
        <w:t xml:space="preserve"> </w:t>
      </w:r>
      <w:r w:rsidRPr="00477FF2">
        <w:rPr>
          <w:rFonts w:hint="eastAsia"/>
          <w:rtl/>
          <w:lang w:bidi="ar-EG"/>
        </w:rPr>
        <w:t>إدارة</w:t>
      </w:r>
      <w:r w:rsidRPr="00477FF2">
        <w:rPr>
          <w:rtl/>
          <w:lang w:bidi="ar-EG"/>
        </w:rPr>
        <w:t xml:space="preserve"> </w:t>
      </w:r>
      <w:r w:rsidRPr="00477FF2">
        <w:rPr>
          <w:rFonts w:hint="eastAsia"/>
          <w:rtl/>
          <w:lang w:bidi="ar-EG"/>
        </w:rPr>
        <w:t>الحقوق</w:t>
      </w:r>
      <w:r w:rsidRPr="00477FF2">
        <w:rPr>
          <w:rtl/>
          <w:lang w:bidi="ar-EG"/>
        </w:rPr>
        <w:t xml:space="preserve"> </w:t>
      </w:r>
      <w:r w:rsidRPr="00477FF2">
        <w:rPr>
          <w:rFonts w:hint="eastAsia"/>
          <w:rtl/>
          <w:lang w:bidi="ar-EG"/>
        </w:rPr>
        <w:t>والشفافية</w:t>
      </w:r>
      <w:r w:rsidRPr="00477FF2">
        <w:rPr>
          <w:rtl/>
          <w:lang w:bidi="ar-EG"/>
        </w:rPr>
        <w:t xml:space="preserve">. </w:t>
      </w:r>
      <w:r w:rsidR="003D485E" w:rsidRPr="00477FF2">
        <w:rPr>
          <w:rFonts w:hint="eastAsia"/>
          <w:rtl/>
          <w:lang w:bidi="ar-EG"/>
        </w:rPr>
        <w:t>ويمكن</w:t>
      </w:r>
      <w:r w:rsidR="003D485E" w:rsidRPr="00477FF2">
        <w:rPr>
          <w:rtl/>
          <w:lang w:bidi="ar-EG"/>
        </w:rPr>
        <w:t xml:space="preserve"> </w:t>
      </w:r>
      <w:r w:rsidR="003D485E" w:rsidRPr="00477FF2">
        <w:rPr>
          <w:rFonts w:hint="eastAsia"/>
          <w:rtl/>
          <w:lang w:bidi="ar-EG"/>
        </w:rPr>
        <w:t>لل</w:t>
      </w:r>
      <w:r w:rsidRPr="00477FF2">
        <w:rPr>
          <w:rFonts w:hint="eastAsia"/>
          <w:rtl/>
          <w:lang w:bidi="ar-EG"/>
        </w:rPr>
        <w:t>تدابير</w:t>
      </w:r>
      <w:r w:rsidRPr="00477FF2">
        <w:rPr>
          <w:rtl/>
          <w:lang w:bidi="ar-EG"/>
        </w:rPr>
        <w:t xml:space="preserve"> </w:t>
      </w:r>
      <w:r w:rsidR="003D485E" w:rsidRPr="00477FF2">
        <w:rPr>
          <w:rFonts w:hint="eastAsia"/>
          <w:rtl/>
          <w:lang w:bidi="ar-EG"/>
        </w:rPr>
        <w:t>ال</w:t>
      </w:r>
      <w:r w:rsidRPr="00477FF2">
        <w:rPr>
          <w:rFonts w:hint="eastAsia"/>
          <w:rtl/>
          <w:lang w:bidi="ar-EG"/>
        </w:rPr>
        <w:t>انتقالية</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تسمح</w:t>
      </w:r>
      <w:r w:rsidRPr="00477FF2">
        <w:rPr>
          <w:rtl/>
          <w:lang w:bidi="ar-EG"/>
        </w:rPr>
        <w:t xml:space="preserve"> </w:t>
      </w:r>
      <w:r w:rsidRPr="00477FF2">
        <w:rPr>
          <w:rFonts w:hint="eastAsia"/>
          <w:rtl/>
          <w:lang w:bidi="ar-EG"/>
        </w:rPr>
        <w:t>أو</w:t>
      </w:r>
      <w:r w:rsidRPr="00477FF2">
        <w:rPr>
          <w:rtl/>
          <w:lang w:bidi="ar-EG"/>
        </w:rPr>
        <w:t xml:space="preserve"> </w:t>
      </w:r>
      <w:r w:rsidR="003D485E" w:rsidRPr="00477FF2">
        <w:rPr>
          <w:rFonts w:hint="eastAsia"/>
          <w:rtl/>
          <w:lang w:bidi="ar-EG"/>
        </w:rPr>
        <w:t>تستبعد</w:t>
      </w:r>
      <w:r w:rsidR="003D485E" w:rsidRPr="00477FF2">
        <w:rPr>
          <w:rtl/>
          <w:lang w:bidi="ar-EG"/>
        </w:rPr>
        <w:t xml:space="preserve"> </w:t>
      </w:r>
      <w:r w:rsidRPr="00477FF2">
        <w:rPr>
          <w:rFonts w:hint="eastAsia"/>
          <w:rtl/>
          <w:lang w:bidi="ar-EG"/>
        </w:rPr>
        <w:t>الأثر</w:t>
      </w:r>
      <w:r w:rsidRPr="00477FF2">
        <w:rPr>
          <w:rtl/>
          <w:lang w:bidi="ar-EG"/>
        </w:rPr>
        <w:t xml:space="preserve"> </w:t>
      </w:r>
      <w:r w:rsidRPr="00477FF2">
        <w:rPr>
          <w:rFonts w:hint="eastAsia"/>
          <w:rtl/>
          <w:lang w:bidi="ar-EG"/>
        </w:rPr>
        <w:t>الرجعي</w:t>
      </w:r>
      <w:r w:rsidR="009E240F" w:rsidRPr="00477FF2">
        <w:rPr>
          <w:rtl/>
          <w:lang w:bidi="ar-EG"/>
        </w:rPr>
        <w:t xml:space="preserve"> و</w:t>
      </w:r>
      <w:r w:rsidR="003D485E" w:rsidRPr="00477FF2">
        <w:rPr>
          <w:rFonts w:hint="eastAsia"/>
          <w:rtl/>
          <w:lang w:bidi="ar-EG"/>
        </w:rPr>
        <w:t>ال</w:t>
      </w:r>
      <w:r w:rsidRPr="00477FF2">
        <w:rPr>
          <w:rFonts w:hint="eastAsia"/>
          <w:rtl/>
          <w:lang w:bidi="ar-EG"/>
        </w:rPr>
        <w:t>حلول</w:t>
      </w:r>
      <w:r w:rsidRPr="00477FF2">
        <w:rPr>
          <w:rtl/>
          <w:lang w:bidi="ar-EG"/>
        </w:rPr>
        <w:t xml:space="preserve"> </w:t>
      </w:r>
      <w:r w:rsidR="003D485E" w:rsidRPr="00477FF2">
        <w:rPr>
          <w:rFonts w:hint="eastAsia"/>
          <w:rtl/>
          <w:lang w:bidi="ar-EG"/>
        </w:rPr>
        <w:t>ال</w:t>
      </w:r>
      <w:r w:rsidRPr="00477FF2">
        <w:rPr>
          <w:rFonts w:hint="eastAsia"/>
          <w:rtl/>
          <w:lang w:bidi="ar-EG"/>
        </w:rPr>
        <w:t>وسيطة،</w:t>
      </w:r>
      <w:r w:rsidRPr="00477FF2">
        <w:rPr>
          <w:rtl/>
          <w:lang w:bidi="ar-EG"/>
        </w:rPr>
        <w:t xml:space="preserve"> </w:t>
      </w:r>
      <w:r w:rsidRPr="00477FF2">
        <w:rPr>
          <w:rFonts w:hint="eastAsia"/>
          <w:rtl/>
          <w:lang w:bidi="ar-EG"/>
        </w:rPr>
        <w:t>ل</w:t>
      </w:r>
      <w:r w:rsidR="009E240F" w:rsidRPr="00477FF2">
        <w:rPr>
          <w:rFonts w:hint="eastAsia"/>
          <w:rtl/>
          <w:lang w:bidi="ar-EG"/>
        </w:rPr>
        <w:t>تأسيس</w:t>
      </w:r>
      <w:r w:rsidR="009E240F" w:rsidRPr="00477FF2">
        <w:rPr>
          <w:rtl/>
          <w:lang w:bidi="ar-EG"/>
        </w:rPr>
        <w:t xml:space="preserve"> </w:t>
      </w:r>
      <w:r w:rsidR="009E240F" w:rsidRPr="00477FF2">
        <w:rPr>
          <w:rFonts w:hint="eastAsia"/>
          <w:rtl/>
          <w:lang w:bidi="ar-EG"/>
        </w:rPr>
        <w:t>ال</w:t>
      </w:r>
      <w:r w:rsidRPr="00477FF2">
        <w:rPr>
          <w:rFonts w:hint="eastAsia"/>
          <w:rtl/>
          <w:lang w:bidi="ar-EG"/>
        </w:rPr>
        <w:t>استخدام</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المشروع</w:t>
      </w:r>
      <w:r w:rsidRPr="00477FF2">
        <w:rPr>
          <w:rtl/>
          <w:lang w:bidi="ar-EG"/>
        </w:rPr>
        <w:t xml:space="preserve"> </w:t>
      </w:r>
      <w:r w:rsidRPr="00477FF2">
        <w:rPr>
          <w:rFonts w:hint="eastAsia"/>
          <w:rtl/>
          <w:lang w:bidi="ar-EG"/>
        </w:rPr>
        <w:t>بعد</w:t>
      </w:r>
      <w:r w:rsidRPr="00477FF2">
        <w:rPr>
          <w:rtl/>
          <w:lang w:bidi="ar-EG"/>
        </w:rPr>
        <w:t xml:space="preserve"> </w:t>
      </w:r>
      <w:r w:rsidRPr="00477FF2">
        <w:rPr>
          <w:rFonts w:hint="eastAsia"/>
          <w:rtl/>
          <w:lang w:bidi="ar-EG"/>
        </w:rPr>
        <w:t>فترة</w:t>
      </w:r>
      <w:r w:rsidRPr="00477FF2">
        <w:rPr>
          <w:rtl/>
          <w:lang w:bidi="ar-EG"/>
        </w:rPr>
        <w:t xml:space="preserve"> </w:t>
      </w:r>
      <w:r w:rsidRPr="00477FF2">
        <w:rPr>
          <w:rFonts w:hint="eastAsia"/>
          <w:rtl/>
          <w:lang w:bidi="ar-EG"/>
        </w:rPr>
        <w:t>محددة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الوقت</w:t>
      </w:r>
      <w:r w:rsidRPr="00477FF2">
        <w:rPr>
          <w:rtl/>
          <w:lang w:bidi="ar-EG"/>
        </w:rPr>
        <w:t>.</w:t>
      </w:r>
    </w:p>
    <w:p w:rsidR="00B44156" w:rsidRPr="00477FF2" w:rsidRDefault="009E240F" w:rsidP="006C5244">
      <w:pPr>
        <w:pStyle w:val="NumberedParaAR"/>
        <w:numPr>
          <w:ilvl w:val="0"/>
          <w:numId w:val="0"/>
        </w:numPr>
        <w:ind w:left="1133"/>
        <w:rPr>
          <w:lang w:bidi="ar-EG"/>
        </w:rPr>
      </w:pPr>
      <w:r w:rsidRPr="00477FF2">
        <w:rPr>
          <w:rFonts w:hint="eastAsia"/>
          <w:rtl/>
          <w:lang w:bidi="ar-EG"/>
        </w:rPr>
        <w:lastRenderedPageBreak/>
        <w:t>و</w:t>
      </w:r>
      <w:r w:rsidR="00FC242C" w:rsidRPr="00477FF2">
        <w:rPr>
          <w:rFonts w:hint="eastAsia"/>
          <w:rtl/>
          <w:lang w:bidi="ar-EG"/>
        </w:rPr>
        <w:t>ي</w:t>
      </w:r>
      <w:r w:rsidR="00B44156" w:rsidRPr="00477FF2">
        <w:rPr>
          <w:rFonts w:hint="eastAsia"/>
          <w:rtl/>
          <w:lang w:bidi="ar-EG"/>
        </w:rPr>
        <w:t>جب</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Pr="00477FF2">
        <w:rPr>
          <w:rFonts w:hint="eastAsia"/>
          <w:rtl/>
          <w:lang w:bidi="ar-EG"/>
        </w:rPr>
        <w:t>ي</w:t>
      </w:r>
      <w:r w:rsidR="00B44156" w:rsidRPr="00477FF2">
        <w:rPr>
          <w:rFonts w:hint="eastAsia"/>
          <w:rtl/>
          <w:lang w:bidi="ar-EG"/>
        </w:rPr>
        <w:t>سود</w:t>
      </w:r>
      <w:r w:rsidR="00B44156" w:rsidRPr="00477FF2">
        <w:rPr>
          <w:rtl/>
          <w:lang w:bidi="ar-EG"/>
        </w:rPr>
        <w:t xml:space="preserve"> </w:t>
      </w:r>
      <w:r w:rsidR="00B44156" w:rsidRPr="00477FF2">
        <w:rPr>
          <w:rFonts w:hint="eastAsia"/>
          <w:rtl/>
          <w:lang w:bidi="ar-EG"/>
        </w:rPr>
        <w:t>الدعم</w:t>
      </w:r>
      <w:r w:rsidR="00B44156" w:rsidRPr="00477FF2">
        <w:rPr>
          <w:rtl/>
          <w:lang w:bidi="ar-EG"/>
        </w:rPr>
        <w:t xml:space="preserve"> </w:t>
      </w:r>
      <w:r w:rsidR="00B44156" w:rsidRPr="00477FF2">
        <w:rPr>
          <w:rFonts w:hint="eastAsia"/>
          <w:rtl/>
          <w:lang w:bidi="ar-EG"/>
        </w:rPr>
        <w:t>المتبادل</w:t>
      </w:r>
      <w:r w:rsidR="00B44156" w:rsidRPr="00477FF2">
        <w:rPr>
          <w:rtl/>
          <w:lang w:bidi="ar-EG"/>
        </w:rPr>
        <w:t xml:space="preserve"> </w:t>
      </w:r>
      <w:r w:rsidR="00B44156" w:rsidRPr="00477FF2">
        <w:rPr>
          <w:rFonts w:hint="eastAsia"/>
          <w:rtl/>
          <w:lang w:bidi="ar-EG"/>
        </w:rPr>
        <w:t>والتكامل</w:t>
      </w:r>
      <w:r w:rsidR="00B44156" w:rsidRPr="00477FF2">
        <w:rPr>
          <w:rtl/>
          <w:lang w:bidi="ar-EG"/>
        </w:rPr>
        <w:t xml:space="preserve"> </w:t>
      </w:r>
      <w:r w:rsidR="00B44156" w:rsidRPr="00477FF2">
        <w:rPr>
          <w:rFonts w:hint="eastAsia"/>
          <w:rtl/>
          <w:lang w:bidi="ar-EG"/>
        </w:rPr>
        <w:t>والتوافق</w:t>
      </w:r>
      <w:r w:rsidR="00B44156" w:rsidRPr="00477FF2">
        <w:rPr>
          <w:rtl/>
          <w:lang w:bidi="ar-EG"/>
        </w:rPr>
        <w:t xml:space="preserve"> (</w:t>
      </w:r>
      <w:r w:rsidR="00B44156" w:rsidRPr="006C5244">
        <w:rPr>
          <w:rFonts w:hint="eastAsia"/>
          <w:rtl/>
          <w:lang w:bidi="ar-EG"/>
        </w:rPr>
        <w:t>حيثما</w:t>
      </w:r>
      <w:r w:rsidR="00B44156" w:rsidRPr="006C5244">
        <w:rPr>
          <w:rtl/>
          <w:lang w:bidi="ar-EG"/>
        </w:rPr>
        <w:t xml:space="preserve"> </w:t>
      </w:r>
      <w:r w:rsidR="00B44156" w:rsidRPr="006C5244">
        <w:rPr>
          <w:rFonts w:hint="eastAsia"/>
          <w:rtl/>
          <w:lang w:bidi="ar-EG"/>
        </w:rPr>
        <w:t>أمكن</w:t>
      </w:r>
      <w:r w:rsidR="00B44156" w:rsidRPr="006C5244">
        <w:rPr>
          <w:rtl/>
          <w:lang w:bidi="ar-EG"/>
        </w:rPr>
        <w:t xml:space="preserve"> </w:t>
      </w:r>
      <w:r w:rsidR="00B44156" w:rsidRPr="006C5244">
        <w:rPr>
          <w:rFonts w:hint="eastAsia"/>
          <w:rtl/>
          <w:lang w:bidi="ar-EG"/>
        </w:rPr>
        <w:t>ذلك</w:t>
      </w:r>
      <w:r w:rsidR="00B44156" w:rsidRPr="006C5244">
        <w:rPr>
          <w:rtl/>
          <w:lang w:bidi="ar-EG"/>
        </w:rPr>
        <w:t xml:space="preserve">) </w:t>
      </w:r>
      <w:r w:rsidR="00B44156" w:rsidRPr="00477FF2">
        <w:rPr>
          <w:rFonts w:hint="eastAsia"/>
          <w:rtl/>
          <w:lang w:bidi="ar-EG"/>
        </w:rPr>
        <w:t>و</w:t>
      </w:r>
      <w:r w:rsidRPr="00477FF2">
        <w:rPr>
          <w:rFonts w:hint="eastAsia"/>
          <w:rtl/>
          <w:lang w:bidi="ar-EG"/>
        </w:rPr>
        <w:t>عدم</w:t>
      </w:r>
      <w:r w:rsidRPr="00477FF2">
        <w:rPr>
          <w:rtl/>
          <w:lang w:bidi="ar-EG"/>
        </w:rPr>
        <w:t xml:space="preserve"> </w:t>
      </w:r>
      <w:r w:rsidR="00B44156" w:rsidRPr="00477FF2">
        <w:rPr>
          <w:rFonts w:hint="eastAsia"/>
          <w:rtl/>
          <w:lang w:bidi="ar-EG"/>
        </w:rPr>
        <w:t>التبعية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تحديد</w:t>
      </w:r>
      <w:r w:rsidR="00B44156" w:rsidRPr="00477FF2">
        <w:rPr>
          <w:rtl/>
          <w:lang w:bidi="ar-EG"/>
        </w:rPr>
        <w:t xml:space="preserve"> </w:t>
      </w:r>
      <w:r w:rsidR="00B44156" w:rsidRPr="00477FF2">
        <w:rPr>
          <w:rFonts w:hint="eastAsia"/>
          <w:rtl/>
          <w:lang w:bidi="ar-EG"/>
        </w:rPr>
        <w:t>العلاقة</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إطار</w:t>
      </w:r>
      <w:r w:rsidR="00B44156" w:rsidRPr="00477FF2">
        <w:rPr>
          <w:rtl/>
          <w:lang w:bidi="ar-EG"/>
        </w:rPr>
        <w:t xml:space="preserve"> </w:t>
      </w:r>
      <w:r w:rsidRPr="00477FF2">
        <w:rPr>
          <w:rFonts w:hint="eastAsia"/>
          <w:rtl/>
          <w:lang w:bidi="ar-EG"/>
        </w:rPr>
        <w:t>ال</w:t>
      </w:r>
      <w:r w:rsidR="00B44156" w:rsidRPr="00477FF2">
        <w:rPr>
          <w:rFonts w:hint="eastAsia"/>
          <w:rtl/>
          <w:lang w:bidi="ar-EG"/>
        </w:rPr>
        <w:t>حماية</w:t>
      </w:r>
      <w:r w:rsidR="00B44156" w:rsidRPr="00477FF2">
        <w:rPr>
          <w:rtl/>
          <w:lang w:bidi="ar-EG"/>
        </w:rPr>
        <w:t xml:space="preserve"> </w:t>
      </w:r>
      <w:r w:rsidRPr="00477FF2">
        <w:rPr>
          <w:rFonts w:hint="eastAsia"/>
          <w:rtl/>
          <w:lang w:bidi="ar-EG"/>
        </w:rPr>
        <w:t>بحكم</w:t>
      </w:r>
      <w:r w:rsidRPr="00477FF2">
        <w:rPr>
          <w:rtl/>
          <w:lang w:bidi="ar-EG"/>
        </w:rPr>
        <w:t xml:space="preserve"> طبيعته </w:t>
      </w:r>
      <w:r w:rsidR="00B44156" w:rsidRPr="00477FF2">
        <w:rPr>
          <w:rFonts w:hint="eastAsia"/>
          <w:rtl/>
          <w:lang w:bidi="ar-EG"/>
        </w:rPr>
        <w:t>والاتفاقات</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الأخرى</w:t>
      </w:r>
      <w:r w:rsidR="00B44156" w:rsidRPr="00477FF2">
        <w:rPr>
          <w:rtl/>
          <w:lang w:bidi="ar-EG"/>
        </w:rPr>
        <w:t xml:space="preserve">. </w:t>
      </w:r>
      <w:r w:rsidRPr="00477FF2">
        <w:rPr>
          <w:rFonts w:hint="eastAsia"/>
          <w:rtl/>
          <w:lang w:bidi="ar-EG"/>
        </w:rPr>
        <w:t>و</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الرغم</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أن</w:t>
      </w:r>
      <w:r w:rsidRPr="00477FF2">
        <w:rPr>
          <w:rFonts w:hint="eastAsia"/>
          <w:rtl/>
          <w:lang w:bidi="ar-EG"/>
        </w:rPr>
        <w:t>ه</w:t>
      </w:r>
      <w:r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اعتبار</w:t>
      </w:r>
      <w:r w:rsidR="00B44156" w:rsidRPr="00477FF2">
        <w:rPr>
          <w:rtl/>
          <w:lang w:bidi="ar-EG"/>
        </w:rPr>
        <w:t xml:space="preserve"> </w:t>
      </w:r>
      <w:r w:rsidR="00B44156" w:rsidRPr="00477FF2">
        <w:rPr>
          <w:rFonts w:hint="eastAsia"/>
          <w:rtl/>
          <w:lang w:bidi="ar-EG"/>
        </w:rPr>
        <w:t>المعاملة</w:t>
      </w:r>
      <w:r w:rsidR="00B44156" w:rsidRPr="00477FF2">
        <w:rPr>
          <w:rtl/>
          <w:lang w:bidi="ar-EG"/>
        </w:rPr>
        <w:t xml:space="preserve"> </w:t>
      </w:r>
      <w:r w:rsidR="00B44156" w:rsidRPr="00477FF2">
        <w:rPr>
          <w:rFonts w:hint="eastAsia"/>
          <w:rtl/>
          <w:lang w:bidi="ar-EG"/>
        </w:rPr>
        <w:t>الوطنية</w:t>
      </w:r>
      <w:r w:rsidR="00B44156" w:rsidRPr="00477FF2">
        <w:rPr>
          <w:rtl/>
          <w:lang w:bidi="ar-EG"/>
        </w:rPr>
        <w:t xml:space="preserve"> </w:t>
      </w:r>
      <w:r w:rsidR="00B44156" w:rsidRPr="00477FF2">
        <w:rPr>
          <w:rFonts w:hint="eastAsia"/>
          <w:rtl/>
          <w:lang w:bidi="ar-EG"/>
        </w:rPr>
        <w:t>نقطة</w:t>
      </w:r>
      <w:r w:rsidR="00B44156" w:rsidRPr="00477FF2">
        <w:rPr>
          <w:rtl/>
          <w:lang w:bidi="ar-EG"/>
        </w:rPr>
        <w:t xml:space="preserve"> </w:t>
      </w:r>
      <w:r w:rsidR="00B44156" w:rsidRPr="00477FF2">
        <w:rPr>
          <w:rFonts w:hint="eastAsia"/>
          <w:rtl/>
          <w:lang w:bidi="ar-EG"/>
        </w:rPr>
        <w:t>انطلاق</w:t>
      </w:r>
      <w:r w:rsidR="00B44156" w:rsidRPr="00477FF2">
        <w:rPr>
          <w:rtl/>
          <w:lang w:bidi="ar-EG"/>
        </w:rPr>
        <w:t xml:space="preserve"> </w:t>
      </w:r>
      <w:r w:rsidR="00B44156" w:rsidRPr="00477FF2">
        <w:rPr>
          <w:rFonts w:hint="eastAsia"/>
          <w:rtl/>
          <w:lang w:bidi="ar-EG"/>
        </w:rPr>
        <w:t>جيدة،</w:t>
      </w:r>
      <w:r w:rsidR="00B44156" w:rsidRPr="00477FF2">
        <w:rPr>
          <w:rtl/>
          <w:lang w:bidi="ar-EG"/>
        </w:rPr>
        <w:t xml:space="preserve"> </w:t>
      </w:r>
      <w:r w:rsidRPr="00477FF2">
        <w:rPr>
          <w:rFonts w:hint="eastAsia"/>
          <w:rtl/>
          <w:lang w:bidi="ar-EG"/>
        </w:rPr>
        <w:t>إلا</w:t>
      </w:r>
      <w:r w:rsidRPr="00477FF2">
        <w:rPr>
          <w:rtl/>
          <w:lang w:bidi="ar-EG"/>
        </w:rPr>
        <w:t xml:space="preserve"> أنه </w:t>
      </w:r>
      <w:r w:rsidR="00B44156" w:rsidRPr="00477FF2">
        <w:rPr>
          <w:rFonts w:hint="eastAsia"/>
          <w:rtl/>
          <w:lang w:bidi="ar-EG"/>
        </w:rPr>
        <w:t>يجب</w:t>
      </w:r>
      <w:r w:rsidR="00B44156" w:rsidRPr="00477FF2">
        <w:rPr>
          <w:rtl/>
          <w:lang w:bidi="ar-EG"/>
        </w:rPr>
        <w:t xml:space="preserve"> </w:t>
      </w:r>
      <w:r w:rsidRPr="00477FF2">
        <w:rPr>
          <w:rFonts w:hint="eastAsia"/>
          <w:rtl/>
          <w:lang w:bidi="ar-EG"/>
        </w:rPr>
        <w:t>استكمالها</w:t>
      </w:r>
      <w:r w:rsidRPr="00477FF2">
        <w:rPr>
          <w:rtl/>
          <w:lang w:bidi="ar-EG"/>
        </w:rPr>
        <w:t xml:space="preserve"> </w:t>
      </w:r>
      <w:r w:rsidRPr="00477FF2">
        <w:rPr>
          <w:rFonts w:hint="eastAsia"/>
          <w:rtl/>
          <w:lang w:bidi="ar-EG"/>
        </w:rPr>
        <w:t>ب</w:t>
      </w:r>
      <w:r w:rsidR="00B44156" w:rsidRPr="00477FF2">
        <w:rPr>
          <w:rFonts w:hint="eastAsia"/>
          <w:rtl/>
          <w:lang w:bidi="ar-EG"/>
        </w:rPr>
        <w:t>الاعتراف</w:t>
      </w:r>
      <w:r w:rsidR="00B44156" w:rsidRPr="00477FF2">
        <w:rPr>
          <w:rtl/>
          <w:lang w:bidi="ar-EG"/>
        </w:rPr>
        <w:t xml:space="preserve"> </w:t>
      </w:r>
      <w:r w:rsidR="00B44156" w:rsidRPr="00477FF2">
        <w:rPr>
          <w:rFonts w:hint="eastAsia"/>
          <w:rtl/>
          <w:lang w:bidi="ar-EG"/>
        </w:rPr>
        <w:t>المتبادل</w:t>
      </w:r>
      <w:r w:rsidR="00B44156" w:rsidRPr="00477FF2">
        <w:rPr>
          <w:rtl/>
          <w:lang w:bidi="ar-EG"/>
        </w:rPr>
        <w:t xml:space="preserve"> </w:t>
      </w:r>
      <w:r w:rsidR="00B44156" w:rsidRPr="00477FF2">
        <w:rPr>
          <w:rFonts w:hint="eastAsia"/>
          <w:rtl/>
          <w:lang w:bidi="ar-EG"/>
        </w:rPr>
        <w:t>والمعاملة</w:t>
      </w:r>
      <w:r w:rsidR="00B44156" w:rsidRPr="00477FF2">
        <w:rPr>
          <w:rtl/>
          <w:lang w:bidi="ar-EG"/>
        </w:rPr>
        <w:t xml:space="preserve"> </w:t>
      </w:r>
      <w:r w:rsidR="00B44156" w:rsidRPr="00477FF2">
        <w:rPr>
          <w:rFonts w:hint="eastAsia"/>
          <w:rtl/>
          <w:lang w:bidi="ar-EG"/>
        </w:rPr>
        <w:t>بالمثل،</w:t>
      </w:r>
      <w:r w:rsidR="00B44156" w:rsidRPr="00477FF2">
        <w:rPr>
          <w:rtl/>
          <w:lang w:bidi="ar-EG"/>
        </w:rPr>
        <w:t xml:space="preserve"> </w:t>
      </w:r>
      <w:r w:rsidR="002141F1" w:rsidRPr="00477FF2">
        <w:rPr>
          <w:rFonts w:hint="eastAsia"/>
          <w:rtl/>
          <w:lang w:bidi="ar-EG"/>
        </w:rPr>
        <w:t>كما</w:t>
      </w:r>
      <w:r w:rsidR="002141F1" w:rsidRPr="00477FF2">
        <w:rPr>
          <w:rtl/>
          <w:lang w:bidi="ar-EG"/>
        </w:rPr>
        <w:t xml:space="preserve"> </w:t>
      </w:r>
      <w:r w:rsidR="00B44156" w:rsidRPr="00477FF2">
        <w:rPr>
          <w:rFonts w:hint="eastAsia"/>
          <w:rtl/>
          <w:lang w:bidi="ar-EG"/>
        </w:rPr>
        <w:t>يجب</w:t>
      </w:r>
      <w:r w:rsidR="00B44156" w:rsidRPr="00477FF2">
        <w:rPr>
          <w:rtl/>
          <w:lang w:bidi="ar-EG"/>
        </w:rPr>
        <w:t xml:space="preserve"> </w:t>
      </w:r>
      <w:r w:rsidR="002141F1" w:rsidRPr="00477FF2">
        <w:rPr>
          <w:rFonts w:hint="eastAsia"/>
          <w:rtl/>
          <w:lang w:bidi="ar-EG"/>
        </w:rPr>
        <w:t>في</w:t>
      </w:r>
      <w:r w:rsidR="002141F1" w:rsidRPr="00477FF2">
        <w:rPr>
          <w:rtl/>
          <w:lang w:bidi="ar-EG"/>
        </w:rPr>
        <w:t xml:space="preserve"> الوقت نفسه </w:t>
      </w:r>
      <w:r w:rsidRPr="00477FF2">
        <w:rPr>
          <w:rFonts w:hint="eastAsia"/>
          <w:rtl/>
          <w:lang w:bidi="ar-EG"/>
        </w:rPr>
        <w:t>الاعتراف</w:t>
      </w:r>
      <w:r w:rsidRPr="00477FF2">
        <w:rPr>
          <w:rtl/>
          <w:lang w:bidi="ar-EG"/>
        </w:rPr>
        <w:t xml:space="preserve"> </w:t>
      </w:r>
      <w:r w:rsidRPr="00477FF2">
        <w:rPr>
          <w:rFonts w:hint="eastAsia"/>
          <w:rtl/>
          <w:lang w:bidi="ar-EG"/>
        </w:rPr>
        <w:t>ب</w:t>
      </w:r>
      <w:r w:rsidR="00B44156" w:rsidRPr="00477FF2">
        <w:rPr>
          <w:rFonts w:hint="eastAsia"/>
          <w:rtl/>
          <w:lang w:bidi="ar-EG"/>
        </w:rPr>
        <w:t>القانون</w:t>
      </w:r>
      <w:r w:rsidR="00B44156" w:rsidRPr="00477FF2">
        <w:rPr>
          <w:rtl/>
          <w:lang w:bidi="ar-EG"/>
        </w:rPr>
        <w:t xml:space="preserve"> </w:t>
      </w:r>
      <w:r w:rsidR="00B44156" w:rsidRPr="00477FF2">
        <w:rPr>
          <w:rFonts w:hint="eastAsia"/>
          <w:rtl/>
          <w:lang w:bidi="ar-EG"/>
        </w:rPr>
        <w:t>العرفي</w:t>
      </w:r>
      <w:r w:rsidR="00B44156" w:rsidRPr="00477FF2">
        <w:rPr>
          <w:rtl/>
          <w:lang w:bidi="ar-EG"/>
        </w:rPr>
        <w:t xml:space="preserve"> </w:t>
      </w:r>
      <w:r w:rsidR="00B44156" w:rsidRPr="00477FF2">
        <w:rPr>
          <w:rFonts w:hint="eastAsia"/>
          <w:rtl/>
          <w:lang w:bidi="ar-EG"/>
        </w:rPr>
        <w:t>المعمول</w:t>
      </w:r>
      <w:r w:rsidR="00B44156" w:rsidRPr="00477FF2">
        <w:rPr>
          <w:rtl/>
          <w:lang w:bidi="ar-EG"/>
        </w:rPr>
        <w:t xml:space="preserve"> </w:t>
      </w:r>
      <w:r w:rsidR="00B44156" w:rsidRPr="00477FF2">
        <w:rPr>
          <w:rFonts w:hint="eastAsia"/>
          <w:rtl/>
          <w:lang w:bidi="ar-EG"/>
        </w:rPr>
        <w:t>به</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أماكن</w:t>
      </w:r>
      <w:r w:rsidR="00B44156" w:rsidRPr="00477FF2">
        <w:rPr>
          <w:rtl/>
          <w:lang w:bidi="ar-EG"/>
        </w:rPr>
        <w:t xml:space="preserve"> </w:t>
      </w:r>
      <w:r w:rsidR="00B44156" w:rsidRPr="00477FF2">
        <w:rPr>
          <w:rFonts w:hint="eastAsia"/>
          <w:rtl/>
          <w:lang w:bidi="ar-EG"/>
        </w:rPr>
        <w:t>أخرى</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2141F1" w:rsidRPr="00477FF2">
        <w:rPr>
          <w:rFonts w:hint="eastAsia"/>
          <w:rtl/>
          <w:lang w:bidi="ar-EG"/>
        </w:rPr>
        <w:t>اختصاصات</w:t>
      </w:r>
      <w:r w:rsidR="002141F1" w:rsidRPr="00477FF2">
        <w:rPr>
          <w:rtl/>
          <w:lang w:bidi="ar-EG"/>
        </w:rPr>
        <w:t xml:space="preserve"> </w:t>
      </w:r>
      <w:r w:rsidR="00B44156" w:rsidRPr="00477FF2">
        <w:rPr>
          <w:rFonts w:hint="eastAsia"/>
          <w:rtl/>
          <w:lang w:bidi="ar-EG"/>
        </w:rPr>
        <w:t>وطنية</w:t>
      </w:r>
      <w:r w:rsidR="00B44156" w:rsidRPr="00477FF2">
        <w:rPr>
          <w:rtl/>
          <w:lang w:bidi="ar-EG"/>
        </w:rPr>
        <w:t xml:space="preserve">. </w:t>
      </w:r>
      <w:r w:rsidR="002141F1" w:rsidRPr="00477FF2">
        <w:rPr>
          <w:rFonts w:hint="eastAsia"/>
          <w:rtl/>
          <w:lang w:bidi="ar-EG"/>
        </w:rPr>
        <w:t>وحيث</w:t>
      </w:r>
      <w:r w:rsidR="002141F1"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2141F1" w:rsidRPr="00477FF2">
        <w:rPr>
          <w:rFonts w:hint="eastAsia"/>
          <w:rtl/>
          <w:lang w:bidi="ar-EG"/>
        </w:rPr>
        <w:t>ايجاد</w:t>
      </w:r>
      <w:r w:rsidR="002141F1" w:rsidRPr="00477FF2">
        <w:rPr>
          <w:rtl/>
          <w:lang w:bidi="ar-EG"/>
        </w:rPr>
        <w:t xml:space="preserve"> </w:t>
      </w:r>
      <w:r w:rsidR="00B44156" w:rsidRPr="00477FF2">
        <w:rPr>
          <w:rFonts w:hint="eastAsia"/>
          <w:rtl/>
          <w:lang w:bidi="ar-EG"/>
        </w:rPr>
        <w:t>أصحاب</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عبر</w:t>
      </w:r>
      <w:r w:rsidR="00B44156" w:rsidRPr="00477FF2">
        <w:rPr>
          <w:rtl/>
          <w:lang w:bidi="ar-EG"/>
        </w:rPr>
        <w:t xml:space="preserve"> </w:t>
      </w:r>
      <w:r w:rsidR="00B44156" w:rsidRPr="00477FF2">
        <w:rPr>
          <w:rFonts w:hint="eastAsia"/>
          <w:rtl/>
          <w:lang w:bidi="ar-EG"/>
        </w:rPr>
        <w:t>الحدود</w:t>
      </w:r>
      <w:r w:rsidR="00B44156" w:rsidRPr="00477FF2">
        <w:rPr>
          <w:rtl/>
          <w:lang w:bidi="ar-EG"/>
        </w:rPr>
        <w:t xml:space="preserve"> </w:t>
      </w:r>
      <w:r w:rsidR="00B44156" w:rsidRPr="00477FF2">
        <w:rPr>
          <w:rFonts w:hint="eastAsia"/>
          <w:rtl/>
          <w:lang w:bidi="ar-EG"/>
        </w:rPr>
        <w:t>الوطنية،</w:t>
      </w:r>
      <w:r w:rsidR="00B44156" w:rsidRPr="00477FF2">
        <w:rPr>
          <w:rtl/>
          <w:lang w:bidi="ar-EG"/>
        </w:rPr>
        <w:t xml:space="preserve"> </w:t>
      </w:r>
      <w:r w:rsidR="00B44156" w:rsidRPr="00477FF2">
        <w:rPr>
          <w:rFonts w:hint="eastAsia"/>
          <w:rtl/>
          <w:lang w:bidi="ar-EG"/>
        </w:rPr>
        <w:t>فإنه</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المهم</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يكون</w:t>
      </w:r>
      <w:r w:rsidR="00B44156" w:rsidRPr="00477FF2">
        <w:rPr>
          <w:rtl/>
          <w:lang w:bidi="ar-EG"/>
        </w:rPr>
        <w:t xml:space="preserve"> </w:t>
      </w:r>
      <w:r w:rsidR="002141F1" w:rsidRPr="00477FF2">
        <w:rPr>
          <w:rFonts w:hint="eastAsia"/>
          <w:rtl/>
          <w:lang w:bidi="ar-EG"/>
        </w:rPr>
        <w:t>هناك</w:t>
      </w:r>
      <w:r w:rsidR="002141F1" w:rsidRPr="00477FF2">
        <w:rPr>
          <w:rtl/>
          <w:lang w:bidi="ar-EG"/>
        </w:rPr>
        <w:t xml:space="preserve"> </w:t>
      </w:r>
      <w:r w:rsidR="00B44156" w:rsidRPr="00477FF2">
        <w:rPr>
          <w:rFonts w:hint="eastAsia"/>
          <w:rtl/>
          <w:lang w:bidi="ar-EG"/>
        </w:rPr>
        <w:t>تعاون</w:t>
      </w:r>
      <w:r w:rsidR="00B44156" w:rsidRPr="00477FF2">
        <w:rPr>
          <w:rtl/>
          <w:lang w:bidi="ar-EG"/>
        </w:rPr>
        <w:t xml:space="preserve"> </w:t>
      </w:r>
      <w:r w:rsidR="00B44156" w:rsidRPr="00477FF2">
        <w:rPr>
          <w:rFonts w:hint="eastAsia"/>
          <w:rtl/>
          <w:lang w:bidi="ar-EG"/>
        </w:rPr>
        <w:t>عبر</w:t>
      </w:r>
      <w:r w:rsidR="00B44156" w:rsidRPr="00477FF2">
        <w:rPr>
          <w:rtl/>
          <w:lang w:bidi="ar-EG"/>
        </w:rPr>
        <w:t xml:space="preserve"> </w:t>
      </w:r>
      <w:r w:rsidR="00B44156" w:rsidRPr="00477FF2">
        <w:rPr>
          <w:rFonts w:hint="eastAsia"/>
          <w:rtl/>
          <w:lang w:bidi="ar-EG"/>
        </w:rPr>
        <w:t>الحدود</w:t>
      </w:r>
      <w:r w:rsidR="00B44156" w:rsidRPr="00477FF2">
        <w:rPr>
          <w:rtl/>
          <w:lang w:bidi="ar-EG"/>
        </w:rPr>
        <w:t>.</w:t>
      </w:r>
    </w:p>
    <w:p w:rsidR="00B44156" w:rsidRPr="00477FF2" w:rsidRDefault="007741CE" w:rsidP="006C5244">
      <w:pPr>
        <w:pStyle w:val="NumberedParaAR"/>
        <w:numPr>
          <w:ilvl w:val="0"/>
          <w:numId w:val="0"/>
        </w:numPr>
        <w:ind w:left="1133"/>
        <w:rPr>
          <w:lang w:bidi="ar-EG"/>
        </w:rPr>
      </w:pPr>
      <w:r w:rsidRPr="00477FF2">
        <w:rPr>
          <w:rFonts w:hint="eastAsia"/>
          <w:rtl/>
          <w:lang w:bidi="ar-EG"/>
        </w:rPr>
        <w:t>و</w:t>
      </w:r>
      <w:r w:rsidR="00B44156" w:rsidRPr="00477FF2">
        <w:rPr>
          <w:rFonts w:hint="eastAsia"/>
          <w:rtl/>
          <w:lang w:bidi="ar-EG"/>
        </w:rPr>
        <w:t>أشارت</w:t>
      </w:r>
      <w:r w:rsidR="00B44156" w:rsidRPr="00477FF2">
        <w:rPr>
          <w:rtl/>
          <w:lang w:bidi="ar-EG"/>
        </w:rPr>
        <w:t xml:space="preserve"> </w:t>
      </w:r>
      <w:r w:rsidR="00B44156" w:rsidRPr="00477FF2">
        <w:rPr>
          <w:rFonts w:hint="eastAsia"/>
          <w:rtl/>
          <w:lang w:bidi="ar-EG"/>
        </w:rPr>
        <w:t>السيدة</w:t>
      </w:r>
      <w:r w:rsidRPr="00477FF2">
        <w:rPr>
          <w:rtl/>
          <w:lang w:bidi="ar-EG"/>
        </w:rPr>
        <w:t xml:space="preserve">/ </w:t>
      </w:r>
      <w:r w:rsidRPr="00477FF2">
        <w:rPr>
          <w:rFonts w:hint="eastAsia"/>
          <w:rtl/>
          <w:lang w:bidi="ar-EG"/>
        </w:rPr>
        <w:t>تيميمة</w:t>
      </w:r>
      <w:r w:rsidRPr="00477FF2">
        <w:rPr>
          <w:rtl/>
          <w:lang w:bidi="ar-EG"/>
        </w:rPr>
        <w:t xml:space="preserve"> </w:t>
      </w:r>
      <w:r w:rsidRPr="00477FF2">
        <w:rPr>
          <w:rFonts w:hint="eastAsia"/>
          <w:rtl/>
          <w:lang w:bidi="ar-EG"/>
        </w:rPr>
        <w:t>فاكدويبوكا</w:t>
      </w:r>
      <w:r w:rsidRPr="00477FF2">
        <w:rPr>
          <w:rtl/>
          <w:lang w:bidi="ar-EG"/>
        </w:rPr>
        <w:t xml:space="preserve"> من </w:t>
      </w:r>
      <w:r w:rsidRPr="00477FF2">
        <w:rPr>
          <w:rFonts w:hint="eastAsia"/>
          <w:rtl/>
          <w:lang w:bidi="ar-EG"/>
        </w:rPr>
        <w:t>جانبها</w:t>
      </w:r>
      <w:r w:rsidRPr="00477FF2">
        <w:rPr>
          <w:rtl/>
          <w:lang w:bidi="ar-EG"/>
        </w:rPr>
        <w:t xml:space="preserve"> إلى </w:t>
      </w:r>
      <w:r w:rsidR="00B44156" w:rsidRPr="00477FF2">
        <w:rPr>
          <w:rFonts w:hint="eastAsia"/>
          <w:rtl/>
          <w:lang w:bidi="ar-EG"/>
        </w:rPr>
        <w:t>مشروع</w:t>
      </w:r>
      <w:r w:rsidR="00B44156" w:rsidRPr="00477FF2">
        <w:rPr>
          <w:rtl/>
          <w:lang w:bidi="ar-EG"/>
        </w:rPr>
        <w:t xml:space="preserve"> </w:t>
      </w:r>
      <w:r w:rsidR="00B44156" w:rsidRPr="00477FF2">
        <w:rPr>
          <w:rFonts w:hint="eastAsia"/>
          <w:rtl/>
          <w:lang w:bidi="ar-EG"/>
        </w:rPr>
        <w:t>قانون</w:t>
      </w:r>
      <w:r w:rsidR="00B44156" w:rsidRPr="00477FF2">
        <w:rPr>
          <w:rtl/>
          <w:lang w:bidi="ar-EG"/>
        </w:rPr>
        <w:t xml:space="preserve"> </w:t>
      </w:r>
      <w:r w:rsidRPr="00477FF2">
        <w:rPr>
          <w:rFonts w:hint="eastAsia"/>
          <w:rtl/>
          <w:lang w:bidi="ar-EG"/>
        </w:rPr>
        <w:t>عام</w:t>
      </w:r>
      <w:r w:rsidRPr="00477FF2">
        <w:rPr>
          <w:rtl/>
          <w:lang w:bidi="ar-EG"/>
        </w:rPr>
        <w:t xml:space="preserve"> </w:t>
      </w:r>
      <w:r w:rsidR="00B44156" w:rsidRPr="006C5244">
        <w:rPr>
          <w:rtl/>
          <w:lang w:bidi="ar-EG"/>
        </w:rPr>
        <w:t xml:space="preserve">2016 </w:t>
      </w:r>
      <w:r w:rsidR="00B44156" w:rsidRPr="00477FF2">
        <w:rPr>
          <w:rFonts w:hint="eastAsia"/>
          <w:rtl/>
          <w:lang w:bidi="ar-EG"/>
        </w:rPr>
        <w:t>بشأن</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وأشكال</w:t>
      </w:r>
      <w:r w:rsidR="00B44156" w:rsidRPr="00477FF2">
        <w:rPr>
          <w:rtl/>
          <w:lang w:bidi="ar-EG"/>
        </w:rPr>
        <w:t xml:space="preserve"> </w:t>
      </w:r>
      <w:r w:rsidR="00B44156" w:rsidRPr="00477FF2">
        <w:rPr>
          <w:rFonts w:hint="eastAsia"/>
          <w:rtl/>
          <w:lang w:bidi="ar-EG"/>
        </w:rPr>
        <w:t>التعبير</w:t>
      </w:r>
      <w:r w:rsidR="00B44156" w:rsidRPr="00477FF2">
        <w:rPr>
          <w:rtl/>
          <w:lang w:bidi="ar-EG"/>
        </w:rPr>
        <w:t xml:space="preserve"> </w:t>
      </w:r>
      <w:r w:rsidR="00B44156" w:rsidRPr="00477FF2">
        <w:rPr>
          <w:rFonts w:hint="eastAsia"/>
          <w:rtl/>
          <w:lang w:bidi="ar-EG"/>
        </w:rPr>
        <w:t>الثقافي</w:t>
      </w:r>
      <w:r w:rsidR="00B44156" w:rsidRPr="00477FF2">
        <w:rPr>
          <w:rtl/>
          <w:lang w:bidi="ar-EG"/>
        </w:rPr>
        <w:t xml:space="preserve"> </w:t>
      </w:r>
      <w:r w:rsidR="00B44156" w:rsidRPr="00477FF2">
        <w:rPr>
          <w:rFonts w:hint="eastAsia"/>
          <w:rtl/>
          <w:lang w:bidi="ar-EG"/>
        </w:rPr>
        <w:t>التقليدي</w:t>
      </w:r>
      <w:r w:rsidR="00B44156" w:rsidRPr="00477FF2">
        <w:rPr>
          <w:rtl/>
          <w:lang w:bidi="ar-EG"/>
        </w:rPr>
        <w:t xml:space="preserve"> </w:t>
      </w:r>
      <w:r w:rsidR="00B44156" w:rsidRPr="00477FF2">
        <w:rPr>
          <w:rFonts w:hint="eastAsia"/>
          <w:rtl/>
          <w:lang w:bidi="ar-EG"/>
        </w:rPr>
        <w:t>الذي</w:t>
      </w:r>
      <w:r w:rsidR="00B44156" w:rsidRPr="00477FF2">
        <w:rPr>
          <w:rtl/>
          <w:lang w:bidi="ar-EG"/>
        </w:rPr>
        <w:t xml:space="preserve"> </w:t>
      </w:r>
      <w:r w:rsidR="00B44156" w:rsidRPr="00477FF2">
        <w:rPr>
          <w:rFonts w:hint="eastAsia"/>
          <w:rtl/>
          <w:lang w:bidi="ar-EG"/>
        </w:rPr>
        <w:t>يجري</w:t>
      </w:r>
      <w:r w:rsidR="00B44156" w:rsidRPr="00477FF2">
        <w:rPr>
          <w:rtl/>
          <w:lang w:bidi="ar-EG"/>
        </w:rPr>
        <w:t xml:space="preserve"> </w:t>
      </w:r>
      <w:r w:rsidR="00B44156" w:rsidRPr="00477FF2">
        <w:rPr>
          <w:rFonts w:hint="eastAsia"/>
          <w:rtl/>
          <w:lang w:bidi="ar-EG"/>
        </w:rPr>
        <w:t>إعداده</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فيجي</w:t>
      </w:r>
      <w:r w:rsidR="00B44156" w:rsidRPr="00477FF2">
        <w:rPr>
          <w:rtl/>
          <w:lang w:bidi="ar-EG"/>
        </w:rPr>
        <w:t xml:space="preserve"> </w:t>
      </w:r>
      <w:r w:rsidR="00B44156" w:rsidRPr="00477FF2">
        <w:rPr>
          <w:rFonts w:hint="eastAsia"/>
          <w:rtl/>
          <w:lang w:bidi="ar-EG"/>
        </w:rPr>
        <w:t>بدعم</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الويبو</w:t>
      </w:r>
      <w:r w:rsidR="00B44156" w:rsidRPr="00477FF2">
        <w:rPr>
          <w:rtl/>
          <w:lang w:bidi="ar-EG"/>
        </w:rPr>
        <w:t xml:space="preserve">. </w:t>
      </w:r>
      <w:r w:rsidR="00B44156" w:rsidRPr="00477FF2">
        <w:rPr>
          <w:rFonts w:hint="eastAsia"/>
          <w:rtl/>
          <w:lang w:bidi="ar-EG"/>
        </w:rPr>
        <w:t>وفيما</w:t>
      </w:r>
      <w:r w:rsidR="00B44156" w:rsidRPr="00477FF2">
        <w:rPr>
          <w:rtl/>
          <w:lang w:bidi="ar-EG"/>
        </w:rPr>
        <w:t xml:space="preserve"> </w:t>
      </w:r>
      <w:r w:rsidR="00B44156" w:rsidRPr="00477FF2">
        <w:rPr>
          <w:rFonts w:hint="eastAsia"/>
          <w:rtl/>
          <w:lang w:bidi="ar-EG"/>
        </w:rPr>
        <w:t>يتعلق</w:t>
      </w:r>
      <w:r w:rsidR="00B44156" w:rsidRPr="00477FF2">
        <w:rPr>
          <w:rtl/>
          <w:lang w:bidi="ar-EG"/>
        </w:rPr>
        <w:t xml:space="preserve"> </w:t>
      </w:r>
      <w:r w:rsidR="00B44156" w:rsidRPr="00477FF2">
        <w:rPr>
          <w:rFonts w:hint="eastAsia"/>
          <w:rtl/>
          <w:lang w:bidi="ar-EG"/>
        </w:rPr>
        <w:t>بإدارة</w:t>
      </w:r>
      <w:r w:rsidR="00B44156" w:rsidRPr="00477FF2">
        <w:rPr>
          <w:rtl/>
          <w:lang w:bidi="ar-EG"/>
        </w:rPr>
        <w:t xml:space="preserve"> </w:t>
      </w:r>
      <w:r w:rsidR="002141F1" w:rsidRPr="00477FF2">
        <w:rPr>
          <w:rFonts w:hint="eastAsia"/>
          <w:rtl/>
          <w:lang w:bidi="ar-EG"/>
        </w:rPr>
        <w:t>ال</w:t>
      </w:r>
      <w:r w:rsidR="00B44156" w:rsidRPr="00477FF2">
        <w:rPr>
          <w:rFonts w:hint="eastAsia"/>
          <w:rtl/>
          <w:lang w:bidi="ar-EG"/>
        </w:rPr>
        <w:t>حقوق،</w:t>
      </w:r>
      <w:r w:rsidR="00B44156" w:rsidRPr="00477FF2">
        <w:rPr>
          <w:rtl/>
          <w:lang w:bidi="ar-EG"/>
        </w:rPr>
        <w:t xml:space="preserve"> </w:t>
      </w:r>
      <w:r w:rsidR="00B44156" w:rsidRPr="00477FF2">
        <w:rPr>
          <w:rFonts w:hint="eastAsia"/>
          <w:rtl/>
          <w:lang w:bidi="ar-EG"/>
        </w:rPr>
        <w:t>أشارت</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أن</w:t>
      </w:r>
      <w:r w:rsidR="002141F1" w:rsidRPr="00477FF2">
        <w:rPr>
          <w:rFonts w:hint="eastAsia"/>
          <w:rtl/>
          <w:lang w:bidi="ar-EG"/>
        </w:rPr>
        <w:t>ه</w:t>
      </w:r>
      <w:r w:rsidR="002141F1" w:rsidRPr="00477FF2">
        <w:rPr>
          <w:rtl/>
          <w:lang w:bidi="ar-EG"/>
        </w:rPr>
        <w:t xml:space="preserve"> </w:t>
      </w:r>
      <w:r w:rsidR="002141F1" w:rsidRPr="00477FF2">
        <w:rPr>
          <w:rFonts w:hint="eastAsia"/>
          <w:rtl/>
          <w:lang w:bidi="ar-EG"/>
        </w:rPr>
        <w:t>يتعين</w:t>
      </w:r>
      <w:r w:rsidR="002141F1" w:rsidRPr="00477FF2">
        <w:rPr>
          <w:rtl/>
          <w:lang w:bidi="ar-EG"/>
        </w:rPr>
        <w:t xml:space="preserve"> </w:t>
      </w:r>
      <w:r w:rsidR="002141F1" w:rsidRPr="00477FF2">
        <w:rPr>
          <w:rFonts w:hint="eastAsia"/>
          <w:rtl/>
          <w:lang w:bidi="ar-EG"/>
        </w:rPr>
        <w:t>على</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تنظر</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ثلاث</w:t>
      </w:r>
      <w:r w:rsidR="00B44156" w:rsidRPr="00477FF2">
        <w:rPr>
          <w:rtl/>
          <w:lang w:bidi="ar-EG"/>
        </w:rPr>
        <w:t xml:space="preserve"> </w:t>
      </w:r>
      <w:r w:rsidR="002141F1" w:rsidRPr="00477FF2">
        <w:rPr>
          <w:rFonts w:hint="eastAsia"/>
          <w:rtl/>
          <w:lang w:bidi="ar-EG"/>
        </w:rPr>
        <w:t>قضايا</w:t>
      </w:r>
      <w:r w:rsidR="002141F1" w:rsidRPr="00477FF2">
        <w:rPr>
          <w:rtl/>
          <w:lang w:bidi="ar-EG"/>
        </w:rPr>
        <w:t xml:space="preserve"> </w:t>
      </w:r>
      <w:r w:rsidR="00B44156" w:rsidRPr="00477FF2">
        <w:rPr>
          <w:rFonts w:hint="eastAsia"/>
          <w:rtl/>
          <w:lang w:bidi="ar-EG"/>
        </w:rPr>
        <w:t>هي</w:t>
      </w:r>
      <w:r w:rsidR="00B44156" w:rsidRPr="00477FF2">
        <w:rPr>
          <w:rtl/>
          <w:lang w:bidi="ar-EG"/>
        </w:rPr>
        <w:t xml:space="preserve">: (1) </w:t>
      </w:r>
      <w:r w:rsidR="00B44156" w:rsidRPr="00477FF2">
        <w:rPr>
          <w:rFonts w:hint="eastAsia"/>
          <w:rtl/>
          <w:lang w:bidi="ar-EG"/>
        </w:rPr>
        <w:t>شكل</w:t>
      </w:r>
      <w:r w:rsidR="00B44156" w:rsidRPr="00477FF2">
        <w:rPr>
          <w:rtl/>
          <w:lang w:bidi="ar-EG"/>
        </w:rPr>
        <w:t xml:space="preserve"> </w:t>
      </w:r>
      <w:r w:rsidR="00B44156" w:rsidRPr="00477FF2">
        <w:rPr>
          <w:rFonts w:hint="eastAsia"/>
          <w:rtl/>
          <w:lang w:bidi="ar-EG"/>
        </w:rPr>
        <w:t>مشاركة</w:t>
      </w:r>
      <w:r w:rsidR="00B44156" w:rsidRPr="00477FF2">
        <w:rPr>
          <w:rtl/>
          <w:lang w:bidi="ar-EG"/>
        </w:rPr>
        <w:t xml:space="preserve"> </w:t>
      </w:r>
      <w:r w:rsidR="00B44156" w:rsidRPr="00477FF2">
        <w:rPr>
          <w:rFonts w:hint="eastAsia"/>
          <w:rtl/>
          <w:lang w:bidi="ar-EG"/>
        </w:rPr>
        <w:t>أصحاب</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2141F1" w:rsidRPr="00477FF2">
        <w:rPr>
          <w:rFonts w:hint="eastAsia"/>
          <w:rtl/>
          <w:lang w:bidi="ar-EG"/>
        </w:rPr>
        <w:t>تأسيس</w:t>
      </w:r>
      <w:r w:rsidR="002141F1" w:rsidRPr="00477FF2">
        <w:rPr>
          <w:rtl/>
          <w:lang w:bidi="ar-EG"/>
        </w:rPr>
        <w:t xml:space="preserve"> جهة </w:t>
      </w:r>
      <w:r w:rsidR="00B44156" w:rsidRPr="00477FF2">
        <w:rPr>
          <w:rFonts w:hint="eastAsia"/>
          <w:rtl/>
          <w:lang w:bidi="ar-EG"/>
        </w:rPr>
        <w:t>مختصة</w:t>
      </w:r>
      <w:r w:rsidR="002141F1" w:rsidRPr="00477FF2">
        <w:rPr>
          <w:rFonts w:hint="eastAsia"/>
          <w:rtl/>
          <w:lang w:bidi="ar-EG"/>
        </w:rPr>
        <w:t>،</w:t>
      </w:r>
      <w:r w:rsidR="00B44156" w:rsidRPr="00477FF2">
        <w:rPr>
          <w:rtl/>
          <w:lang w:bidi="ar-EG"/>
        </w:rPr>
        <w:t xml:space="preserve"> (2) </w:t>
      </w:r>
      <w:r w:rsidR="00B44156" w:rsidRPr="00477FF2">
        <w:rPr>
          <w:rFonts w:hint="eastAsia"/>
          <w:rtl/>
          <w:lang w:bidi="ar-EG"/>
        </w:rPr>
        <w:t>ما</w:t>
      </w:r>
      <w:r w:rsidR="00B44156" w:rsidRPr="00477FF2">
        <w:rPr>
          <w:rtl/>
          <w:lang w:bidi="ar-EG"/>
        </w:rPr>
        <w:t xml:space="preserve"> </w:t>
      </w:r>
      <w:r w:rsidR="00B44156" w:rsidRPr="00477FF2">
        <w:rPr>
          <w:rFonts w:hint="eastAsia"/>
          <w:rtl/>
          <w:lang w:bidi="ar-EG"/>
        </w:rPr>
        <w:t>إذا</w:t>
      </w:r>
      <w:r w:rsidR="00B44156" w:rsidRPr="00477FF2">
        <w:rPr>
          <w:rtl/>
          <w:lang w:bidi="ar-EG"/>
        </w:rPr>
        <w:t xml:space="preserve"> </w:t>
      </w:r>
      <w:r w:rsidR="00B44156" w:rsidRPr="00477FF2">
        <w:rPr>
          <w:rFonts w:hint="eastAsia"/>
          <w:rtl/>
          <w:lang w:bidi="ar-EG"/>
        </w:rPr>
        <w:t>كان</w:t>
      </w:r>
      <w:r w:rsidR="00B44156" w:rsidRPr="00477FF2">
        <w:rPr>
          <w:rtl/>
          <w:lang w:bidi="ar-EG"/>
        </w:rPr>
        <w:t xml:space="preserve"> </w:t>
      </w:r>
      <w:r w:rsidR="002141F1" w:rsidRPr="00477FF2">
        <w:rPr>
          <w:rFonts w:hint="eastAsia"/>
          <w:rtl/>
          <w:lang w:bidi="ar-EG"/>
        </w:rPr>
        <w:t>تأسيس</w:t>
      </w:r>
      <w:r w:rsidR="002141F1"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w:t>
      </w:r>
      <w:r w:rsidR="002141F1" w:rsidRPr="00477FF2">
        <w:rPr>
          <w:rFonts w:hint="eastAsia"/>
          <w:rtl/>
          <w:lang w:bidi="ar-EG"/>
        </w:rPr>
        <w:t>جهة</w:t>
      </w:r>
      <w:r w:rsidR="002141F1" w:rsidRPr="00477FF2">
        <w:rPr>
          <w:rtl/>
          <w:lang w:bidi="ar-EG"/>
        </w:rPr>
        <w:t xml:space="preserve"> </w:t>
      </w:r>
      <w:r w:rsidR="00B44156" w:rsidRPr="00477FF2">
        <w:rPr>
          <w:rFonts w:hint="eastAsia"/>
          <w:rtl/>
          <w:lang w:bidi="ar-EG"/>
        </w:rPr>
        <w:t>إلزامي</w:t>
      </w:r>
      <w:r w:rsidR="002141F1" w:rsidRPr="00477FF2">
        <w:rPr>
          <w:rFonts w:hint="eastAsia"/>
          <w:rtl/>
          <w:lang w:bidi="ar-EG"/>
        </w:rPr>
        <w:t>ا</w:t>
      </w:r>
      <w:r w:rsidR="002141F1" w:rsidRPr="00477FF2">
        <w:rPr>
          <w:rtl/>
          <w:lang w:bidi="ar-EG"/>
        </w:rPr>
        <w:t xml:space="preserve"> من عدمه، </w:t>
      </w:r>
      <w:r w:rsidR="00B44156" w:rsidRPr="006C5244">
        <w:rPr>
          <w:rtl/>
          <w:lang w:bidi="ar-EG"/>
        </w:rPr>
        <w:t xml:space="preserve">(3) </w:t>
      </w:r>
      <w:r w:rsidR="00B44156" w:rsidRPr="00477FF2">
        <w:rPr>
          <w:rFonts w:hint="eastAsia"/>
          <w:rtl/>
          <w:lang w:bidi="ar-EG"/>
        </w:rPr>
        <w:t>ما</w:t>
      </w:r>
      <w:r w:rsidR="00B44156" w:rsidRPr="00477FF2">
        <w:rPr>
          <w:rtl/>
          <w:lang w:bidi="ar-EG"/>
        </w:rPr>
        <w:t xml:space="preserve"> </w:t>
      </w:r>
      <w:r w:rsidR="00B44156" w:rsidRPr="00477FF2">
        <w:rPr>
          <w:rFonts w:hint="eastAsia"/>
          <w:rtl/>
          <w:lang w:bidi="ar-EG"/>
        </w:rPr>
        <w:t>إذا</w:t>
      </w:r>
      <w:r w:rsidR="00B44156" w:rsidRPr="00477FF2">
        <w:rPr>
          <w:rtl/>
          <w:lang w:bidi="ar-EG"/>
        </w:rPr>
        <w:t xml:space="preserve"> </w:t>
      </w:r>
      <w:r w:rsidR="00B44156" w:rsidRPr="00477FF2">
        <w:rPr>
          <w:rFonts w:hint="eastAsia"/>
          <w:rtl/>
          <w:lang w:bidi="ar-EG"/>
        </w:rPr>
        <w:t>كان</w:t>
      </w:r>
      <w:r w:rsidR="00B44156" w:rsidRPr="00477FF2">
        <w:rPr>
          <w:rtl/>
          <w:lang w:bidi="ar-EG"/>
        </w:rPr>
        <w:t xml:space="preserve"> </w:t>
      </w:r>
      <w:r w:rsidR="00B44156" w:rsidRPr="00477FF2">
        <w:rPr>
          <w:rFonts w:hint="eastAsia"/>
          <w:rtl/>
          <w:lang w:bidi="ar-EG"/>
        </w:rPr>
        <w:t>ينبغي</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تكون</w:t>
      </w:r>
      <w:r w:rsidR="00B44156" w:rsidRPr="00477FF2">
        <w:rPr>
          <w:rtl/>
          <w:lang w:bidi="ar-EG"/>
        </w:rPr>
        <w:t xml:space="preserve"> </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مرونة</w:t>
      </w:r>
      <w:r w:rsidR="00B44156" w:rsidRPr="00477FF2">
        <w:rPr>
          <w:rtl/>
          <w:lang w:bidi="ar-EG"/>
        </w:rPr>
        <w:t xml:space="preserve"> </w:t>
      </w:r>
      <w:r w:rsidR="00B44156" w:rsidRPr="00477FF2">
        <w:rPr>
          <w:rFonts w:hint="eastAsia"/>
          <w:rtl/>
          <w:lang w:bidi="ar-EG"/>
        </w:rPr>
        <w:t>وطنية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هذا</w:t>
      </w:r>
      <w:r w:rsidR="00B44156" w:rsidRPr="00477FF2">
        <w:rPr>
          <w:rtl/>
          <w:lang w:bidi="ar-EG"/>
        </w:rPr>
        <w:t xml:space="preserve"> </w:t>
      </w:r>
      <w:r w:rsidR="00B44156" w:rsidRPr="00477FF2">
        <w:rPr>
          <w:rFonts w:hint="eastAsia"/>
          <w:rtl/>
          <w:lang w:bidi="ar-EG"/>
        </w:rPr>
        <w:t>الصدد</w:t>
      </w:r>
      <w:r w:rsidR="00B44156" w:rsidRPr="00477FF2">
        <w:rPr>
          <w:rtl/>
          <w:lang w:bidi="ar-EG"/>
        </w:rPr>
        <w:t xml:space="preserve">. </w:t>
      </w:r>
      <w:r w:rsidR="00B44156" w:rsidRPr="00477FF2">
        <w:rPr>
          <w:rFonts w:hint="eastAsia"/>
          <w:rtl/>
          <w:lang w:bidi="ar-EG"/>
        </w:rPr>
        <w:t>وفيما</w:t>
      </w:r>
      <w:r w:rsidR="00B44156" w:rsidRPr="00477FF2">
        <w:rPr>
          <w:rtl/>
          <w:lang w:bidi="ar-EG"/>
        </w:rPr>
        <w:t xml:space="preserve"> </w:t>
      </w:r>
      <w:r w:rsidR="00B44156" w:rsidRPr="00477FF2">
        <w:rPr>
          <w:rFonts w:hint="eastAsia"/>
          <w:rtl/>
          <w:lang w:bidi="ar-EG"/>
        </w:rPr>
        <w:t>يتعلق</w:t>
      </w:r>
      <w:r w:rsidR="00B44156" w:rsidRPr="00477FF2">
        <w:rPr>
          <w:rtl/>
          <w:lang w:bidi="ar-EG"/>
        </w:rPr>
        <w:t xml:space="preserve"> </w:t>
      </w:r>
      <w:r w:rsidR="00B44156" w:rsidRPr="00477FF2">
        <w:rPr>
          <w:rFonts w:hint="eastAsia"/>
          <w:rtl/>
          <w:lang w:bidi="ar-EG"/>
        </w:rPr>
        <w:t>بالتدابير</w:t>
      </w:r>
      <w:r w:rsidR="00B44156" w:rsidRPr="00477FF2">
        <w:rPr>
          <w:rtl/>
          <w:lang w:bidi="ar-EG"/>
        </w:rPr>
        <w:t xml:space="preserve"> </w:t>
      </w:r>
      <w:r w:rsidR="00B44156" w:rsidRPr="00477FF2">
        <w:rPr>
          <w:rFonts w:hint="eastAsia"/>
          <w:rtl/>
          <w:lang w:bidi="ar-EG"/>
        </w:rPr>
        <w:t>الانتقالية،</w:t>
      </w:r>
      <w:r w:rsidR="00B44156" w:rsidRPr="00477FF2">
        <w:rPr>
          <w:rtl/>
          <w:lang w:bidi="ar-EG"/>
        </w:rPr>
        <w:t xml:space="preserve"> </w:t>
      </w:r>
      <w:r w:rsidR="00B44156" w:rsidRPr="00477FF2">
        <w:rPr>
          <w:rFonts w:hint="eastAsia"/>
          <w:rtl/>
          <w:lang w:bidi="ar-EG"/>
        </w:rPr>
        <w:t>ذكرت</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مشروع</w:t>
      </w:r>
      <w:r w:rsidR="00B44156" w:rsidRPr="00477FF2">
        <w:rPr>
          <w:rtl/>
          <w:lang w:bidi="ar-EG"/>
        </w:rPr>
        <w:t xml:space="preserve"> </w:t>
      </w:r>
      <w:r w:rsidR="002141F1" w:rsidRPr="00477FF2">
        <w:rPr>
          <w:rFonts w:hint="eastAsia"/>
          <w:rtl/>
          <w:lang w:bidi="ar-EG"/>
        </w:rPr>
        <w:t>ال</w:t>
      </w:r>
      <w:r w:rsidR="00B44156" w:rsidRPr="00477FF2">
        <w:rPr>
          <w:rFonts w:hint="eastAsia"/>
          <w:rtl/>
          <w:lang w:bidi="ar-EG"/>
        </w:rPr>
        <w:t>قانون</w:t>
      </w:r>
      <w:r w:rsidR="00B44156" w:rsidRPr="00477FF2">
        <w:rPr>
          <w:rtl/>
          <w:lang w:bidi="ar-EG"/>
        </w:rPr>
        <w:t xml:space="preserve"> </w:t>
      </w:r>
      <w:r w:rsidR="002141F1" w:rsidRPr="00477FF2">
        <w:rPr>
          <w:rFonts w:hint="eastAsia"/>
          <w:rtl/>
          <w:lang w:bidi="ar-EG"/>
        </w:rPr>
        <w:t>قي</w:t>
      </w:r>
      <w:r w:rsidR="002141F1" w:rsidRPr="00477FF2">
        <w:rPr>
          <w:rtl/>
          <w:lang w:bidi="ar-EG"/>
        </w:rPr>
        <w:t xml:space="preserve"> </w:t>
      </w:r>
      <w:r w:rsidR="00B44156" w:rsidRPr="00477FF2">
        <w:rPr>
          <w:rFonts w:hint="eastAsia"/>
          <w:rtl/>
          <w:lang w:bidi="ar-EG"/>
        </w:rPr>
        <w:t>فيجي</w:t>
      </w:r>
      <w:r w:rsidR="00B44156" w:rsidRPr="00477FF2">
        <w:rPr>
          <w:rtl/>
          <w:lang w:bidi="ar-EG"/>
        </w:rPr>
        <w:t xml:space="preserve"> </w:t>
      </w:r>
      <w:r w:rsidR="00B44156" w:rsidRPr="00477FF2">
        <w:rPr>
          <w:rFonts w:hint="eastAsia"/>
          <w:rtl/>
          <w:lang w:bidi="ar-EG"/>
        </w:rPr>
        <w:t>شمل</w:t>
      </w:r>
      <w:r w:rsidR="00B44156" w:rsidRPr="00477FF2">
        <w:rPr>
          <w:rtl/>
          <w:lang w:bidi="ar-EG"/>
        </w:rPr>
        <w:t xml:space="preserve"> </w:t>
      </w:r>
      <w:r w:rsidR="002141F1" w:rsidRPr="00477FF2">
        <w:rPr>
          <w:rFonts w:hint="eastAsia"/>
          <w:rtl/>
          <w:lang w:bidi="ar-EG"/>
        </w:rPr>
        <w:t>الأثر</w:t>
      </w:r>
      <w:r w:rsidR="002141F1" w:rsidRPr="00477FF2">
        <w:rPr>
          <w:rtl/>
          <w:lang w:bidi="ar-EG"/>
        </w:rPr>
        <w:t xml:space="preserve"> </w:t>
      </w:r>
      <w:r w:rsidR="002141F1" w:rsidRPr="00477FF2">
        <w:rPr>
          <w:rFonts w:hint="eastAsia"/>
          <w:rtl/>
          <w:lang w:bidi="ar-EG"/>
        </w:rPr>
        <w:t>ال</w:t>
      </w:r>
      <w:r w:rsidR="00B44156" w:rsidRPr="00477FF2">
        <w:rPr>
          <w:rFonts w:hint="eastAsia"/>
          <w:rtl/>
          <w:lang w:bidi="ar-EG"/>
        </w:rPr>
        <w:t>رجعي</w:t>
      </w:r>
      <w:r w:rsidR="00B44156" w:rsidRPr="00477FF2">
        <w:rPr>
          <w:rtl/>
          <w:lang w:bidi="ar-EG"/>
        </w:rPr>
        <w:t xml:space="preserve"> </w:t>
      </w:r>
      <w:r w:rsidR="00B44156" w:rsidRPr="00477FF2">
        <w:rPr>
          <w:rFonts w:hint="eastAsia"/>
          <w:rtl/>
          <w:lang w:bidi="ar-EG"/>
        </w:rPr>
        <w:t>كقاعدة</w:t>
      </w:r>
      <w:r w:rsidR="00B44156" w:rsidRPr="00477FF2">
        <w:rPr>
          <w:rtl/>
          <w:lang w:bidi="ar-EG"/>
        </w:rPr>
        <w:t xml:space="preserve"> </w:t>
      </w:r>
      <w:r w:rsidR="00B44156" w:rsidRPr="00477FF2">
        <w:rPr>
          <w:rFonts w:hint="eastAsia"/>
          <w:rtl/>
          <w:lang w:bidi="ar-EG"/>
        </w:rPr>
        <w:t>عامة</w:t>
      </w:r>
      <w:r w:rsidR="002141F1" w:rsidRPr="00477FF2">
        <w:rPr>
          <w:rFonts w:hint="eastAsia"/>
          <w:rtl/>
          <w:lang w:bidi="ar-EG"/>
        </w:rPr>
        <w:t>،</w:t>
      </w:r>
      <w:r w:rsidR="00B44156" w:rsidRPr="00477FF2">
        <w:rPr>
          <w:rtl/>
          <w:lang w:bidi="ar-EG"/>
        </w:rPr>
        <w:t xml:space="preserve"> </w:t>
      </w:r>
      <w:r w:rsidR="00B44156" w:rsidRPr="00477FF2">
        <w:rPr>
          <w:rFonts w:hint="eastAsia"/>
          <w:rtl/>
          <w:lang w:bidi="ar-EG"/>
        </w:rPr>
        <w:t>لكنه</w:t>
      </w:r>
      <w:r w:rsidR="00B44156" w:rsidRPr="00477FF2">
        <w:rPr>
          <w:rtl/>
          <w:lang w:bidi="ar-EG"/>
        </w:rPr>
        <w:t xml:space="preserve"> </w:t>
      </w:r>
      <w:r w:rsidR="002141F1" w:rsidRPr="00477FF2">
        <w:rPr>
          <w:rFonts w:hint="eastAsia"/>
          <w:rtl/>
          <w:lang w:bidi="ar-EG"/>
        </w:rPr>
        <w:t>أقر</w:t>
      </w:r>
      <w:r w:rsidR="002141F1" w:rsidRPr="00477FF2">
        <w:rPr>
          <w:rtl/>
          <w:lang w:bidi="ar-EG"/>
        </w:rPr>
        <w:t xml:space="preserve"> </w:t>
      </w:r>
      <w:r w:rsidR="00B44156" w:rsidRPr="00477FF2">
        <w:rPr>
          <w:rFonts w:hint="eastAsia"/>
          <w:rtl/>
          <w:lang w:bidi="ar-EG"/>
        </w:rPr>
        <w:t>بأنه</w:t>
      </w:r>
      <w:r w:rsidR="00B44156" w:rsidRPr="00477FF2">
        <w:rPr>
          <w:rtl/>
          <w:lang w:bidi="ar-EG"/>
        </w:rPr>
        <w:t xml:space="preserve"> </w:t>
      </w:r>
      <w:r w:rsidR="00B44156" w:rsidRPr="00477FF2">
        <w:rPr>
          <w:rFonts w:hint="eastAsia"/>
          <w:rtl/>
          <w:lang w:bidi="ar-EG"/>
        </w:rPr>
        <w:t>قد</w:t>
      </w:r>
      <w:r w:rsidR="00B44156" w:rsidRPr="00477FF2">
        <w:rPr>
          <w:rtl/>
          <w:lang w:bidi="ar-EG"/>
        </w:rPr>
        <w:t xml:space="preserve"> </w:t>
      </w:r>
      <w:r w:rsidR="002141F1" w:rsidRPr="00477FF2">
        <w:rPr>
          <w:rFonts w:hint="eastAsia"/>
          <w:rtl/>
          <w:lang w:bidi="ar-EG"/>
        </w:rPr>
        <w:t>يخلق</w:t>
      </w:r>
      <w:r w:rsidR="002141F1" w:rsidRPr="00477FF2">
        <w:rPr>
          <w:rtl/>
          <w:lang w:bidi="ar-EG"/>
        </w:rPr>
        <w:t xml:space="preserve"> </w:t>
      </w:r>
      <w:r w:rsidR="00B44156" w:rsidRPr="00477FF2">
        <w:rPr>
          <w:rFonts w:hint="eastAsia"/>
          <w:rtl/>
          <w:lang w:bidi="ar-EG"/>
        </w:rPr>
        <w:t>صعوبات</w:t>
      </w:r>
      <w:r w:rsidR="00B44156" w:rsidRPr="00477FF2">
        <w:rPr>
          <w:rtl/>
          <w:lang w:bidi="ar-EG"/>
        </w:rPr>
        <w:t xml:space="preserve"> </w:t>
      </w:r>
      <w:r w:rsidR="00B44156" w:rsidRPr="00477FF2">
        <w:rPr>
          <w:rFonts w:hint="eastAsia"/>
          <w:rtl/>
          <w:lang w:bidi="ar-EG"/>
        </w:rPr>
        <w:t>فيما</w:t>
      </w:r>
      <w:r w:rsidR="00B44156" w:rsidRPr="00477FF2">
        <w:rPr>
          <w:rtl/>
          <w:lang w:bidi="ar-EG"/>
        </w:rPr>
        <w:t xml:space="preserve"> </w:t>
      </w:r>
      <w:r w:rsidR="00B44156" w:rsidRPr="00477FF2">
        <w:rPr>
          <w:rFonts w:hint="eastAsia"/>
          <w:rtl/>
          <w:lang w:bidi="ar-EG"/>
        </w:rPr>
        <w:t>يتعلق</w:t>
      </w:r>
      <w:r w:rsidR="00B44156" w:rsidRPr="00477FF2">
        <w:rPr>
          <w:rtl/>
          <w:lang w:bidi="ar-EG"/>
        </w:rPr>
        <w:t xml:space="preserve"> </w:t>
      </w:r>
      <w:r w:rsidR="00B44156" w:rsidRPr="00477FF2">
        <w:rPr>
          <w:rFonts w:hint="eastAsia"/>
          <w:rtl/>
          <w:lang w:bidi="ar-EG"/>
        </w:rPr>
        <w:t>بالمعارف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2141F1" w:rsidRPr="00477FF2">
        <w:rPr>
          <w:rFonts w:hint="eastAsia"/>
          <w:rtl/>
          <w:lang w:bidi="ar-EG"/>
        </w:rPr>
        <w:t>ا</w:t>
      </w:r>
      <w:r w:rsidR="00B44156" w:rsidRPr="00477FF2">
        <w:rPr>
          <w:rFonts w:hint="eastAsia"/>
          <w:rtl/>
          <w:lang w:bidi="ar-EG"/>
        </w:rPr>
        <w:t>ستخدم</w:t>
      </w:r>
      <w:r w:rsidR="002141F1" w:rsidRPr="00477FF2">
        <w:rPr>
          <w:rFonts w:hint="eastAsia"/>
          <w:rtl/>
          <w:lang w:bidi="ar-EG"/>
        </w:rPr>
        <w:t>ت</w:t>
      </w:r>
      <w:r w:rsidR="00B44156" w:rsidRPr="00477FF2">
        <w:rPr>
          <w:rtl/>
          <w:lang w:bidi="ar-EG"/>
        </w:rPr>
        <w:t xml:space="preserve"> </w:t>
      </w:r>
      <w:r w:rsidR="00B44156" w:rsidRPr="00477FF2">
        <w:rPr>
          <w:rFonts w:hint="eastAsia"/>
          <w:rtl/>
          <w:lang w:bidi="ar-EG"/>
        </w:rPr>
        <w:t>بحسن</w:t>
      </w:r>
      <w:r w:rsidR="00B44156" w:rsidRPr="00477FF2">
        <w:rPr>
          <w:rtl/>
          <w:lang w:bidi="ar-EG"/>
        </w:rPr>
        <w:t xml:space="preserve"> </w:t>
      </w:r>
      <w:r w:rsidR="00B44156" w:rsidRPr="00477FF2">
        <w:rPr>
          <w:rFonts w:hint="eastAsia"/>
          <w:rtl/>
          <w:lang w:bidi="ar-EG"/>
        </w:rPr>
        <w:t>نية</w:t>
      </w:r>
      <w:r w:rsidR="00B44156" w:rsidRPr="00477FF2">
        <w:rPr>
          <w:rtl/>
          <w:lang w:bidi="ar-EG"/>
        </w:rPr>
        <w:t xml:space="preserve">. </w:t>
      </w:r>
      <w:r w:rsidR="00B44156" w:rsidRPr="00477FF2">
        <w:rPr>
          <w:rFonts w:hint="eastAsia"/>
          <w:rtl/>
          <w:lang w:bidi="ar-EG"/>
        </w:rPr>
        <w:t>وأشارت</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أن</w:t>
      </w:r>
      <w:r w:rsidR="002141F1" w:rsidRPr="00477FF2">
        <w:rPr>
          <w:rFonts w:hint="eastAsia"/>
          <w:rtl/>
          <w:lang w:bidi="ar-EG"/>
        </w:rPr>
        <w:t>ه</w:t>
      </w:r>
      <w:r w:rsidR="002141F1" w:rsidRPr="00477FF2">
        <w:rPr>
          <w:rtl/>
          <w:lang w:bidi="ar-EG"/>
        </w:rPr>
        <w:t xml:space="preserve"> يمكن الاتفاق على </w:t>
      </w:r>
      <w:r w:rsidR="00B44156" w:rsidRPr="00477FF2">
        <w:rPr>
          <w:rFonts w:hint="eastAsia"/>
          <w:rtl/>
          <w:lang w:bidi="ar-EG"/>
        </w:rPr>
        <w:t>حل</w:t>
      </w:r>
      <w:r w:rsidR="00B44156" w:rsidRPr="00477FF2">
        <w:rPr>
          <w:rtl/>
          <w:lang w:bidi="ar-EG"/>
        </w:rPr>
        <w:t xml:space="preserve"> </w:t>
      </w:r>
      <w:r w:rsidR="00B44156" w:rsidRPr="00477FF2">
        <w:rPr>
          <w:rFonts w:hint="eastAsia"/>
          <w:rtl/>
          <w:lang w:bidi="ar-EG"/>
        </w:rPr>
        <w:t>انتقالي</w:t>
      </w:r>
      <w:r w:rsidR="00B44156" w:rsidRPr="00477FF2">
        <w:rPr>
          <w:rtl/>
          <w:lang w:bidi="ar-EG"/>
        </w:rPr>
        <w:t xml:space="preserve"> </w:t>
      </w:r>
      <w:r w:rsidR="00B44156" w:rsidRPr="00477FF2">
        <w:rPr>
          <w:rFonts w:hint="eastAsia"/>
          <w:rtl/>
          <w:lang w:bidi="ar-EG"/>
        </w:rPr>
        <w:t>مؤقت</w:t>
      </w:r>
      <w:r w:rsidR="00B44156" w:rsidRPr="00477FF2">
        <w:rPr>
          <w:rtl/>
          <w:lang w:bidi="ar-EG"/>
        </w:rPr>
        <w:t xml:space="preserve"> </w:t>
      </w:r>
      <w:r w:rsidR="00B44156" w:rsidRPr="00477FF2">
        <w:rPr>
          <w:rFonts w:hint="eastAsia"/>
          <w:rtl/>
          <w:lang w:bidi="ar-EG"/>
        </w:rPr>
        <w:t>بتوافق</w:t>
      </w:r>
      <w:r w:rsidR="00B44156" w:rsidRPr="00477FF2">
        <w:rPr>
          <w:rtl/>
          <w:lang w:bidi="ar-EG"/>
        </w:rPr>
        <w:t xml:space="preserve"> </w:t>
      </w:r>
      <w:r w:rsidR="00B44156" w:rsidRPr="00477FF2">
        <w:rPr>
          <w:rFonts w:hint="eastAsia"/>
          <w:rtl/>
          <w:lang w:bidi="ar-EG"/>
        </w:rPr>
        <w:t>الآراء</w:t>
      </w:r>
      <w:r w:rsidR="00B44156" w:rsidRPr="00477FF2">
        <w:rPr>
          <w:rtl/>
          <w:lang w:bidi="ar-EG"/>
        </w:rPr>
        <w:t>.</w:t>
      </w:r>
    </w:p>
    <w:p w:rsidR="00B44156" w:rsidRPr="00477FF2" w:rsidRDefault="0061569E" w:rsidP="006C5244">
      <w:pPr>
        <w:pStyle w:val="NumberedParaAR"/>
        <w:numPr>
          <w:ilvl w:val="0"/>
          <w:numId w:val="0"/>
        </w:numPr>
        <w:ind w:left="1133"/>
        <w:rPr>
          <w:lang w:bidi="ar-EG"/>
        </w:rPr>
      </w:pPr>
      <w:r w:rsidRPr="00477FF2">
        <w:rPr>
          <w:rFonts w:hint="eastAsia"/>
          <w:rtl/>
          <w:lang w:bidi="ar-EG"/>
        </w:rPr>
        <w:t>و</w:t>
      </w:r>
      <w:r w:rsidR="00B44156" w:rsidRPr="00477FF2">
        <w:rPr>
          <w:rFonts w:hint="eastAsia"/>
          <w:rtl/>
          <w:lang w:bidi="ar-EG"/>
        </w:rPr>
        <w:t>بعد</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Pr="00477FF2">
        <w:rPr>
          <w:rFonts w:hint="eastAsia"/>
          <w:rtl/>
          <w:lang w:bidi="ar-EG"/>
        </w:rPr>
        <w:t>تحدثت</w:t>
      </w:r>
      <w:r w:rsidRPr="00477FF2">
        <w:rPr>
          <w:rtl/>
          <w:lang w:bidi="ar-EG"/>
        </w:rPr>
        <w:t xml:space="preserve"> </w:t>
      </w:r>
      <w:r w:rsidR="00B44156" w:rsidRPr="00477FF2">
        <w:rPr>
          <w:rFonts w:hint="eastAsia"/>
          <w:rtl/>
          <w:lang w:bidi="ar-EG"/>
        </w:rPr>
        <w:t>السيدة</w:t>
      </w:r>
      <w:r w:rsidRPr="00477FF2">
        <w:rPr>
          <w:rtl/>
          <w:lang w:bidi="ar-EG"/>
        </w:rPr>
        <w:t>/</w:t>
      </w:r>
      <w:r w:rsidR="00B44156" w:rsidRPr="00477FF2">
        <w:rPr>
          <w:rtl/>
          <w:lang w:bidi="ar-EG"/>
        </w:rPr>
        <w:t xml:space="preserve"> </w:t>
      </w:r>
      <w:r w:rsidR="00B44156" w:rsidRPr="00477FF2">
        <w:rPr>
          <w:rFonts w:hint="eastAsia"/>
          <w:rtl/>
          <w:lang w:bidi="ar-EG"/>
        </w:rPr>
        <w:t>آن</w:t>
      </w:r>
      <w:r w:rsidR="00B44156" w:rsidRPr="00477FF2">
        <w:rPr>
          <w:rtl/>
          <w:lang w:bidi="ar-EG"/>
        </w:rPr>
        <w:t xml:space="preserve"> </w:t>
      </w:r>
      <w:r w:rsidR="00B44156" w:rsidRPr="00477FF2">
        <w:rPr>
          <w:rFonts w:hint="eastAsia"/>
          <w:rtl/>
          <w:lang w:bidi="ar-EG"/>
        </w:rPr>
        <w:t>ماري</w:t>
      </w:r>
      <w:r w:rsidR="00B44156" w:rsidRPr="00477FF2">
        <w:rPr>
          <w:rtl/>
          <w:lang w:bidi="ar-EG"/>
        </w:rPr>
        <w:t xml:space="preserve"> </w:t>
      </w:r>
      <w:r w:rsidRPr="00477FF2">
        <w:rPr>
          <w:rFonts w:hint="eastAsia"/>
          <w:rtl/>
          <w:lang w:bidi="ar-EG"/>
        </w:rPr>
        <w:t>شيزشيلي</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مشير</w:t>
      </w:r>
      <w:r w:rsidRPr="00477FF2">
        <w:rPr>
          <w:rFonts w:hint="eastAsia"/>
          <w:rtl/>
          <w:lang w:bidi="ar-EG"/>
        </w:rPr>
        <w:t>ة</w:t>
      </w:r>
      <w:r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ثلاثة</w:t>
      </w:r>
      <w:r w:rsidR="00B44156" w:rsidRPr="00477FF2">
        <w:rPr>
          <w:rtl/>
          <w:lang w:bidi="ar-EG"/>
        </w:rPr>
        <w:t xml:space="preserve"> </w:t>
      </w:r>
      <w:r w:rsidR="00B44156" w:rsidRPr="00477FF2">
        <w:rPr>
          <w:rFonts w:hint="eastAsia"/>
          <w:rtl/>
          <w:lang w:bidi="ar-EG"/>
        </w:rPr>
        <w:t>جوانب</w:t>
      </w:r>
      <w:r w:rsidR="00B44156" w:rsidRPr="00477FF2">
        <w:rPr>
          <w:rtl/>
          <w:lang w:bidi="ar-EG"/>
        </w:rPr>
        <w:t xml:space="preserve"> </w:t>
      </w:r>
      <w:r w:rsidRPr="00477FF2">
        <w:rPr>
          <w:rFonts w:hint="eastAsia"/>
          <w:rtl/>
          <w:lang w:bidi="ar-EG"/>
        </w:rPr>
        <w:t>حول</w:t>
      </w:r>
      <w:r w:rsidRPr="00477FF2">
        <w:rPr>
          <w:rtl/>
          <w:lang w:bidi="ar-EG"/>
        </w:rPr>
        <w:t xml:space="preserve"> </w:t>
      </w:r>
      <w:r w:rsidR="00B44156" w:rsidRPr="00477FF2">
        <w:rPr>
          <w:rFonts w:hint="eastAsia"/>
          <w:rtl/>
          <w:lang w:bidi="ar-EG"/>
        </w:rPr>
        <w:t>هوية</w:t>
      </w:r>
      <w:r w:rsidR="00B44156" w:rsidRPr="00477FF2">
        <w:rPr>
          <w:rtl/>
          <w:lang w:bidi="ar-EG"/>
        </w:rPr>
        <w:t xml:space="preserve"> </w:t>
      </w:r>
      <w:r w:rsidR="00B44156" w:rsidRPr="00477FF2">
        <w:rPr>
          <w:rFonts w:hint="eastAsia"/>
          <w:rtl/>
          <w:lang w:bidi="ar-EG"/>
        </w:rPr>
        <w:t>نافاجو</w:t>
      </w:r>
      <w:r w:rsidRPr="00477FF2">
        <w:rPr>
          <w:rtl/>
          <w:lang w:bidi="ar-EG"/>
        </w:rPr>
        <w:t xml:space="preserve"> وهي</w:t>
      </w:r>
      <w:r w:rsidR="00B44156" w:rsidRPr="00477FF2">
        <w:rPr>
          <w:rtl/>
          <w:lang w:bidi="ar-EG"/>
        </w:rPr>
        <w:t xml:space="preserve">: </w:t>
      </w:r>
      <w:r w:rsidR="00B44156" w:rsidRPr="00477FF2">
        <w:rPr>
          <w:rFonts w:hint="eastAsia"/>
          <w:rtl/>
          <w:lang w:bidi="ar-EG"/>
        </w:rPr>
        <w:t>التوازن</w:t>
      </w:r>
      <w:r w:rsidR="00B44156" w:rsidRPr="00477FF2">
        <w:rPr>
          <w:rtl/>
          <w:lang w:bidi="ar-EG"/>
        </w:rPr>
        <w:t xml:space="preserve"> </w:t>
      </w:r>
      <w:r w:rsidR="00B44156" w:rsidRPr="00477FF2">
        <w:rPr>
          <w:rFonts w:hint="eastAsia"/>
          <w:rtl/>
          <w:lang w:bidi="ar-EG"/>
        </w:rPr>
        <w:t>والانسجام</w:t>
      </w:r>
      <w:r w:rsidR="00B44156" w:rsidRPr="00477FF2">
        <w:rPr>
          <w:rtl/>
          <w:lang w:bidi="ar-EG"/>
        </w:rPr>
        <w:t xml:space="preserve"> </w:t>
      </w:r>
      <w:r w:rsidR="00B44156" w:rsidRPr="00477FF2">
        <w:rPr>
          <w:rFonts w:hint="eastAsia"/>
          <w:rtl/>
          <w:lang w:bidi="ar-EG"/>
        </w:rPr>
        <w:t>ومحاكم</w:t>
      </w:r>
      <w:r w:rsidR="00B44156" w:rsidRPr="00477FF2">
        <w:rPr>
          <w:rtl/>
          <w:lang w:bidi="ar-EG"/>
        </w:rPr>
        <w:t xml:space="preserve"> </w:t>
      </w:r>
      <w:r w:rsidR="00B44156" w:rsidRPr="00477FF2">
        <w:rPr>
          <w:rFonts w:hint="eastAsia"/>
          <w:rtl/>
          <w:lang w:bidi="ar-EG"/>
        </w:rPr>
        <w:t>السلام</w:t>
      </w:r>
      <w:r w:rsidR="00B44156" w:rsidRPr="00477FF2">
        <w:rPr>
          <w:rtl/>
          <w:lang w:bidi="ar-EG"/>
        </w:rPr>
        <w:t xml:space="preserve">. </w:t>
      </w:r>
      <w:r w:rsidR="00B44156" w:rsidRPr="00477FF2">
        <w:rPr>
          <w:rFonts w:hint="eastAsia"/>
          <w:rtl/>
          <w:lang w:bidi="ar-EG"/>
        </w:rPr>
        <w:t>ودعت</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لاستخدام</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العناصر</w:t>
      </w:r>
      <w:r w:rsidR="00B44156" w:rsidRPr="00477FF2">
        <w:rPr>
          <w:rtl/>
          <w:lang w:bidi="ar-EG"/>
        </w:rPr>
        <w:t xml:space="preserve"> </w:t>
      </w:r>
      <w:r w:rsidRPr="00477FF2">
        <w:rPr>
          <w:rFonts w:hint="eastAsia"/>
          <w:rtl/>
          <w:lang w:bidi="ar-EG"/>
        </w:rPr>
        <w:t>ك</w:t>
      </w:r>
      <w:r w:rsidR="00B44156" w:rsidRPr="00477FF2">
        <w:rPr>
          <w:rFonts w:hint="eastAsia"/>
          <w:rtl/>
          <w:lang w:bidi="ar-EG"/>
        </w:rPr>
        <w:t>مصدر</w:t>
      </w:r>
      <w:r w:rsidR="00B44156" w:rsidRPr="00477FF2">
        <w:rPr>
          <w:rtl/>
          <w:lang w:bidi="ar-EG"/>
        </w:rPr>
        <w:t xml:space="preserve"> </w:t>
      </w:r>
      <w:r w:rsidR="00B44156" w:rsidRPr="00477FF2">
        <w:rPr>
          <w:rFonts w:hint="eastAsia"/>
          <w:rtl/>
          <w:lang w:bidi="ar-EG"/>
        </w:rPr>
        <w:t>إلهام</w:t>
      </w:r>
      <w:r w:rsidR="00B44156" w:rsidRPr="00477FF2">
        <w:rPr>
          <w:rtl/>
          <w:lang w:bidi="ar-EG"/>
        </w:rPr>
        <w:t xml:space="preserve"> </w:t>
      </w:r>
      <w:r w:rsidR="00B44156" w:rsidRPr="00477FF2">
        <w:rPr>
          <w:rFonts w:hint="eastAsia"/>
          <w:rtl/>
          <w:lang w:bidi="ar-EG"/>
        </w:rPr>
        <w:t>لعملها</w:t>
      </w:r>
      <w:r w:rsidR="00B44156" w:rsidRPr="00477FF2">
        <w:rPr>
          <w:rtl/>
          <w:lang w:bidi="ar-EG"/>
        </w:rPr>
        <w:t xml:space="preserve">. </w:t>
      </w:r>
      <w:r w:rsidR="00B44156" w:rsidRPr="00477FF2">
        <w:rPr>
          <w:rFonts w:hint="eastAsia"/>
          <w:rtl/>
          <w:lang w:bidi="ar-EG"/>
        </w:rPr>
        <w:t>وشددت</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ضرورة</w:t>
      </w:r>
      <w:r w:rsidR="00B44156" w:rsidRPr="00477FF2">
        <w:rPr>
          <w:rtl/>
          <w:lang w:bidi="ar-EG"/>
        </w:rPr>
        <w:t xml:space="preserve"> </w:t>
      </w:r>
      <w:r w:rsidR="00B44156" w:rsidRPr="00477FF2">
        <w:rPr>
          <w:rFonts w:hint="eastAsia"/>
          <w:rtl/>
          <w:lang w:bidi="ar-EG"/>
        </w:rPr>
        <w:t>التعاون</w:t>
      </w:r>
      <w:r w:rsidR="00B44156" w:rsidRPr="00477FF2">
        <w:rPr>
          <w:rtl/>
          <w:lang w:bidi="ar-EG"/>
        </w:rPr>
        <w:t xml:space="preserve"> </w:t>
      </w:r>
      <w:r w:rsidR="00B44156" w:rsidRPr="00477FF2">
        <w:rPr>
          <w:rFonts w:hint="eastAsia"/>
          <w:rtl/>
          <w:lang w:bidi="ar-EG"/>
        </w:rPr>
        <w:t>عبر</w:t>
      </w:r>
      <w:r w:rsidR="00B44156" w:rsidRPr="00477FF2">
        <w:rPr>
          <w:rtl/>
          <w:lang w:bidi="ar-EG"/>
        </w:rPr>
        <w:t xml:space="preserve"> </w:t>
      </w:r>
      <w:r w:rsidR="00B44156" w:rsidRPr="00477FF2">
        <w:rPr>
          <w:rFonts w:hint="eastAsia"/>
          <w:rtl/>
          <w:lang w:bidi="ar-EG"/>
        </w:rPr>
        <w:t>الحدود،</w:t>
      </w:r>
      <w:r w:rsidR="00B44156" w:rsidRPr="00477FF2">
        <w:rPr>
          <w:rtl/>
          <w:lang w:bidi="ar-EG"/>
        </w:rPr>
        <w:t xml:space="preserve"> </w:t>
      </w:r>
      <w:r w:rsidR="00B44156" w:rsidRPr="00477FF2">
        <w:rPr>
          <w:rFonts w:hint="eastAsia"/>
          <w:rtl/>
          <w:lang w:bidi="ar-EG"/>
        </w:rPr>
        <w:t>و</w:t>
      </w:r>
      <w:r w:rsidRPr="00477FF2">
        <w:rPr>
          <w:rFonts w:hint="eastAsia"/>
          <w:rtl/>
          <w:lang w:bidi="ar-EG"/>
        </w:rPr>
        <w:t>قدمت</w:t>
      </w:r>
      <w:r w:rsidRPr="00477FF2">
        <w:rPr>
          <w:rtl/>
          <w:lang w:bidi="ar-EG"/>
        </w:rPr>
        <w:t xml:space="preserve"> </w:t>
      </w:r>
      <w:r w:rsidR="00B44156" w:rsidRPr="00477FF2">
        <w:rPr>
          <w:rFonts w:hint="eastAsia"/>
          <w:rtl/>
          <w:lang w:bidi="ar-EG"/>
        </w:rPr>
        <w:t>مثالا</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الصعوبات</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Pr="00477FF2">
        <w:rPr>
          <w:rFonts w:hint="eastAsia"/>
          <w:rtl/>
          <w:lang w:bidi="ar-EG"/>
        </w:rPr>
        <w:t>وجهاتها</w:t>
      </w:r>
      <w:r w:rsidRPr="00477FF2">
        <w:rPr>
          <w:rtl/>
          <w:lang w:bidi="ar-EG"/>
        </w:rPr>
        <w:t xml:space="preserve"> </w:t>
      </w:r>
      <w:r w:rsidR="00B44156" w:rsidRPr="00477FF2">
        <w:rPr>
          <w:rFonts w:hint="eastAsia"/>
          <w:rtl/>
          <w:lang w:bidi="ar-EG"/>
        </w:rPr>
        <w:t>شعوب</w:t>
      </w:r>
      <w:r w:rsidR="00B44156" w:rsidRPr="00477FF2">
        <w:rPr>
          <w:rtl/>
          <w:lang w:bidi="ar-EG"/>
        </w:rPr>
        <w:t xml:space="preserve"> </w:t>
      </w:r>
      <w:r w:rsidR="00B44156" w:rsidRPr="00477FF2">
        <w:rPr>
          <w:rFonts w:hint="eastAsia"/>
          <w:rtl/>
          <w:lang w:bidi="ar-EG"/>
        </w:rPr>
        <w:t>نافاجو</w:t>
      </w:r>
      <w:r w:rsidR="00B44156" w:rsidRPr="00477FF2">
        <w:rPr>
          <w:rtl/>
          <w:lang w:bidi="ar-EG"/>
        </w:rPr>
        <w:t xml:space="preserve"> </w:t>
      </w:r>
      <w:r w:rsidR="00B44156" w:rsidRPr="00477FF2">
        <w:rPr>
          <w:rFonts w:hint="eastAsia"/>
          <w:rtl/>
          <w:lang w:bidi="ar-EG"/>
        </w:rPr>
        <w:t>وهوبي</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تأكيد</w:t>
      </w:r>
      <w:r w:rsidR="00B44156" w:rsidRPr="00477FF2">
        <w:rPr>
          <w:rtl/>
          <w:lang w:bidi="ar-EG"/>
        </w:rPr>
        <w:t xml:space="preserve"> </w:t>
      </w:r>
      <w:r w:rsidR="00B44156" w:rsidRPr="00477FF2">
        <w:rPr>
          <w:rFonts w:hint="eastAsia"/>
          <w:rtl/>
          <w:lang w:bidi="ar-EG"/>
        </w:rPr>
        <w:t>حقوقه</w:t>
      </w:r>
      <w:r w:rsidRPr="00477FF2">
        <w:rPr>
          <w:rFonts w:hint="eastAsia"/>
          <w:rtl/>
          <w:lang w:bidi="ar-EG"/>
        </w:rPr>
        <w:t>ا</w:t>
      </w:r>
      <w:r w:rsidRPr="00477FF2">
        <w:rPr>
          <w:rtl/>
          <w:lang w:bidi="ar-EG"/>
        </w:rPr>
        <w:t xml:space="preserve"> </w:t>
      </w:r>
      <w:r w:rsidR="00B44156" w:rsidRPr="00477FF2">
        <w:rPr>
          <w:rFonts w:hint="eastAsia"/>
          <w:rtl/>
          <w:lang w:bidi="ar-EG"/>
        </w:rPr>
        <w:t>في</w:t>
      </w:r>
      <w:r w:rsidR="00B44156" w:rsidRPr="00477FF2">
        <w:rPr>
          <w:rtl/>
          <w:lang w:bidi="ar-EG"/>
        </w:rPr>
        <w:t xml:space="preserve"> </w:t>
      </w:r>
      <w:r w:rsidRPr="00477FF2">
        <w:rPr>
          <w:rFonts w:hint="eastAsia"/>
          <w:rtl/>
          <w:lang w:bidi="ar-EG"/>
        </w:rPr>
        <w:t>حالات</w:t>
      </w:r>
      <w:r w:rsidRPr="00477FF2">
        <w:rPr>
          <w:rtl/>
          <w:lang w:bidi="ar-EG"/>
        </w:rPr>
        <w:t xml:space="preserve"> بيع </w:t>
      </w:r>
      <w:r w:rsidR="00B44156" w:rsidRPr="00477FF2">
        <w:rPr>
          <w:rFonts w:hint="eastAsia"/>
          <w:rtl/>
          <w:lang w:bidi="ar-EG"/>
        </w:rPr>
        <w:t>أقنعة</w:t>
      </w:r>
      <w:r w:rsidR="00B44156" w:rsidRPr="00477FF2">
        <w:rPr>
          <w:rtl/>
          <w:lang w:bidi="ar-EG"/>
        </w:rPr>
        <w:t xml:space="preserve"> </w:t>
      </w:r>
      <w:r w:rsidR="00B44156" w:rsidRPr="00477FF2">
        <w:rPr>
          <w:rFonts w:hint="eastAsia"/>
          <w:rtl/>
          <w:lang w:bidi="ar-EG"/>
        </w:rPr>
        <w:t>الاحتفال</w:t>
      </w:r>
      <w:r w:rsidRPr="00477FF2">
        <w:rPr>
          <w:rFonts w:hint="eastAsia"/>
          <w:rtl/>
          <w:lang w:bidi="ar-EG"/>
        </w:rPr>
        <w:t>ات</w:t>
      </w:r>
      <w:r w:rsidRPr="00477FF2">
        <w:rPr>
          <w:rtl/>
          <w:lang w:bidi="ar-EG"/>
        </w:rPr>
        <w:t xml:space="preserve"> </w:t>
      </w:r>
      <w:r w:rsidR="00B44156" w:rsidRPr="00477FF2">
        <w:rPr>
          <w:rFonts w:hint="eastAsia"/>
          <w:rtl/>
          <w:lang w:bidi="ar-EG"/>
        </w:rPr>
        <w:t>بالمزاد</w:t>
      </w:r>
      <w:r w:rsidR="00B44156" w:rsidRPr="00477FF2">
        <w:rPr>
          <w:rtl/>
          <w:lang w:bidi="ar-EG"/>
        </w:rPr>
        <w:t>.</w:t>
      </w:r>
    </w:p>
    <w:p w:rsidR="00B44156" w:rsidRPr="00477FF2" w:rsidRDefault="00B44156" w:rsidP="006C5244">
      <w:pPr>
        <w:pStyle w:val="NumberedParaAR"/>
        <w:numPr>
          <w:ilvl w:val="0"/>
          <w:numId w:val="0"/>
        </w:numPr>
        <w:ind w:left="1133"/>
        <w:rPr>
          <w:lang w:bidi="ar-EG"/>
        </w:rPr>
      </w:pPr>
      <w:r w:rsidRPr="00477FF2">
        <w:rPr>
          <w:rFonts w:hint="eastAsia"/>
          <w:rtl/>
          <w:lang w:bidi="ar-EG"/>
        </w:rPr>
        <w:t>و</w:t>
      </w:r>
      <w:r w:rsidR="0061569E" w:rsidRPr="00477FF2">
        <w:rPr>
          <w:rFonts w:hint="eastAsia"/>
          <w:rtl/>
          <w:lang w:bidi="ar-EG"/>
        </w:rPr>
        <w:t>أعربت</w:t>
      </w:r>
      <w:r w:rsidR="0061569E" w:rsidRPr="00477FF2">
        <w:rPr>
          <w:rtl/>
          <w:lang w:bidi="ar-EG"/>
        </w:rPr>
        <w:t xml:space="preserve"> </w:t>
      </w:r>
      <w:r w:rsidRPr="00477FF2">
        <w:rPr>
          <w:rFonts w:hint="eastAsia"/>
          <w:rtl/>
          <w:lang w:bidi="ar-EG"/>
        </w:rPr>
        <w:t>السيدة</w:t>
      </w:r>
      <w:r w:rsidR="0061569E" w:rsidRPr="00477FF2">
        <w:rPr>
          <w:rtl/>
          <w:lang w:bidi="ar-EG"/>
        </w:rPr>
        <w:t>/</w:t>
      </w:r>
      <w:r w:rsidRPr="00477FF2">
        <w:rPr>
          <w:rtl/>
          <w:lang w:bidi="ar-EG"/>
        </w:rPr>
        <w:t xml:space="preserve"> </w:t>
      </w:r>
      <w:r w:rsidR="0061569E" w:rsidRPr="00477FF2">
        <w:rPr>
          <w:rFonts w:hint="eastAsia"/>
          <w:rtl/>
          <w:lang w:bidi="ar-EG"/>
        </w:rPr>
        <w:t>شيزشيليعن</w:t>
      </w:r>
      <w:r w:rsidR="0061569E" w:rsidRPr="00477FF2">
        <w:rPr>
          <w:rtl/>
          <w:lang w:bidi="ar-EG"/>
        </w:rPr>
        <w:t xml:space="preserve"> تفضيلها ل</w:t>
      </w:r>
      <w:r w:rsidRPr="00477FF2">
        <w:rPr>
          <w:rFonts w:hint="eastAsia"/>
          <w:rtl/>
          <w:lang w:bidi="ar-EG"/>
        </w:rPr>
        <w:t>بناء</w:t>
      </w:r>
      <w:r w:rsidRPr="00477FF2">
        <w:rPr>
          <w:rtl/>
          <w:lang w:bidi="ar-EG"/>
        </w:rPr>
        <w:t xml:space="preserve"> </w:t>
      </w:r>
      <w:r w:rsidRPr="00477FF2">
        <w:rPr>
          <w:rFonts w:hint="eastAsia"/>
          <w:rtl/>
          <w:lang w:bidi="ar-EG"/>
        </w:rPr>
        <w:t>القدرات</w:t>
      </w:r>
      <w:r w:rsidRPr="00477FF2">
        <w:rPr>
          <w:rtl/>
          <w:lang w:bidi="ar-EG"/>
        </w:rPr>
        <w:t xml:space="preserve"> </w:t>
      </w:r>
      <w:r w:rsidRPr="00477FF2">
        <w:rPr>
          <w:rFonts w:hint="eastAsia"/>
          <w:rtl/>
          <w:lang w:bidi="ar-EG"/>
        </w:rPr>
        <w:t>والأنشطة</w:t>
      </w:r>
      <w:r w:rsidRPr="00477FF2">
        <w:rPr>
          <w:rtl/>
          <w:lang w:bidi="ar-EG"/>
        </w:rPr>
        <w:t xml:space="preserve"> </w:t>
      </w:r>
      <w:r w:rsidRPr="00477FF2">
        <w:rPr>
          <w:rFonts w:hint="eastAsia"/>
          <w:rtl/>
          <w:lang w:bidi="ar-EG"/>
        </w:rPr>
        <w:t>التعليمية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دعم</w:t>
      </w:r>
      <w:r w:rsidRPr="00477FF2">
        <w:rPr>
          <w:rtl/>
          <w:lang w:bidi="ar-EG"/>
        </w:rPr>
        <w:t xml:space="preserve"> </w:t>
      </w:r>
      <w:r w:rsidRPr="00477FF2">
        <w:rPr>
          <w:rFonts w:hint="eastAsia"/>
          <w:rtl/>
          <w:lang w:bidi="ar-EG"/>
        </w:rPr>
        <w:t>تنفيذ</w:t>
      </w:r>
      <w:r w:rsidRPr="00477FF2">
        <w:rPr>
          <w:rtl/>
          <w:lang w:bidi="ar-EG"/>
        </w:rPr>
        <w:t xml:space="preserve"> </w:t>
      </w:r>
      <w:r w:rsidRPr="00477FF2">
        <w:rPr>
          <w:rFonts w:hint="eastAsia"/>
          <w:rtl/>
          <w:lang w:bidi="ar-EG"/>
        </w:rPr>
        <w:t>أي</w:t>
      </w:r>
      <w:r w:rsidRPr="00477FF2">
        <w:rPr>
          <w:rtl/>
          <w:lang w:bidi="ar-EG"/>
        </w:rPr>
        <w:t xml:space="preserve"> </w:t>
      </w:r>
      <w:r w:rsidRPr="00477FF2">
        <w:rPr>
          <w:rFonts w:hint="eastAsia"/>
          <w:rtl/>
          <w:lang w:bidi="ar-EG"/>
        </w:rPr>
        <w:t>صك</w:t>
      </w:r>
      <w:r w:rsidRPr="00477FF2">
        <w:rPr>
          <w:rtl/>
          <w:lang w:bidi="ar-EG"/>
        </w:rPr>
        <w:t xml:space="preserve"> </w:t>
      </w:r>
      <w:r w:rsidRPr="00477FF2">
        <w:rPr>
          <w:rFonts w:hint="eastAsia"/>
          <w:rtl/>
          <w:lang w:bidi="ar-EG"/>
        </w:rPr>
        <w:t>قانوني،</w:t>
      </w:r>
      <w:r w:rsidRPr="00477FF2">
        <w:rPr>
          <w:rtl/>
          <w:lang w:bidi="ar-EG"/>
        </w:rPr>
        <w:t xml:space="preserve"> </w:t>
      </w:r>
      <w:r w:rsidRPr="00477FF2">
        <w:rPr>
          <w:rFonts w:hint="eastAsia"/>
          <w:rtl/>
          <w:lang w:bidi="ar-EG"/>
        </w:rPr>
        <w:t>كجزء</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التدابير</w:t>
      </w:r>
      <w:r w:rsidRPr="00477FF2">
        <w:rPr>
          <w:rtl/>
          <w:lang w:bidi="ar-EG"/>
        </w:rPr>
        <w:t xml:space="preserve"> </w:t>
      </w:r>
      <w:r w:rsidRPr="00477FF2">
        <w:rPr>
          <w:rFonts w:hint="eastAsia"/>
          <w:rtl/>
          <w:lang w:bidi="ar-EG"/>
        </w:rPr>
        <w:t>الانتقالية</w:t>
      </w:r>
      <w:r w:rsidRPr="00477FF2">
        <w:rPr>
          <w:rtl/>
          <w:lang w:bidi="ar-EG"/>
        </w:rPr>
        <w:t xml:space="preserve">. </w:t>
      </w:r>
      <w:r w:rsidR="0061569E" w:rsidRPr="00477FF2">
        <w:rPr>
          <w:rFonts w:hint="eastAsia"/>
          <w:rtl/>
          <w:lang w:bidi="ar-EG"/>
        </w:rPr>
        <w:t>وكمواطنة</w:t>
      </w:r>
      <w:r w:rsidR="0061569E" w:rsidRPr="00477FF2">
        <w:rPr>
          <w:rtl/>
          <w:lang w:bidi="ar-EG"/>
        </w:rPr>
        <w:t xml:space="preserve"> من </w:t>
      </w:r>
      <w:r w:rsidRPr="00477FF2">
        <w:rPr>
          <w:rFonts w:hint="eastAsia"/>
          <w:rtl/>
          <w:lang w:bidi="ar-EG"/>
        </w:rPr>
        <w:t>نافاجو،</w:t>
      </w:r>
      <w:r w:rsidRPr="00477FF2">
        <w:rPr>
          <w:rtl/>
          <w:lang w:bidi="ar-EG"/>
        </w:rPr>
        <w:t xml:space="preserve"> </w:t>
      </w:r>
      <w:r w:rsidRPr="00477FF2">
        <w:rPr>
          <w:rFonts w:hint="eastAsia"/>
          <w:rtl/>
          <w:lang w:bidi="ar-EG"/>
        </w:rPr>
        <w:t>أعربت</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شكوك</w:t>
      </w:r>
      <w:r w:rsidR="0061569E" w:rsidRPr="00477FF2">
        <w:rPr>
          <w:rFonts w:hint="eastAsia"/>
          <w:rtl/>
          <w:lang w:bidi="ar-EG"/>
        </w:rPr>
        <w:t>ها</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أهمية</w:t>
      </w:r>
      <w:r w:rsidRPr="00477FF2">
        <w:rPr>
          <w:rtl/>
          <w:lang w:bidi="ar-EG"/>
        </w:rPr>
        <w:t xml:space="preserve"> </w:t>
      </w:r>
      <w:r w:rsidRPr="00477FF2">
        <w:rPr>
          <w:rFonts w:hint="eastAsia"/>
          <w:rtl/>
          <w:lang w:bidi="ar-EG"/>
        </w:rPr>
        <w:t>قواعد</w:t>
      </w:r>
      <w:r w:rsidRPr="00477FF2">
        <w:rPr>
          <w:rtl/>
          <w:lang w:bidi="ar-EG"/>
        </w:rPr>
        <w:t xml:space="preserve"> </w:t>
      </w:r>
      <w:r w:rsidRPr="00477FF2">
        <w:rPr>
          <w:rFonts w:hint="eastAsia"/>
          <w:rtl/>
          <w:lang w:bidi="ar-EG"/>
        </w:rPr>
        <w:t>البيانات</w:t>
      </w:r>
      <w:r w:rsidRPr="00477FF2">
        <w:rPr>
          <w:rtl/>
          <w:lang w:bidi="ar-EG"/>
        </w:rPr>
        <w:t xml:space="preserve"> </w:t>
      </w:r>
      <w:r w:rsidRPr="00477FF2">
        <w:rPr>
          <w:rFonts w:hint="eastAsia"/>
          <w:rtl/>
          <w:lang w:bidi="ar-EG"/>
        </w:rPr>
        <w:t>نظرا</w:t>
      </w:r>
      <w:r w:rsidRPr="00477FF2">
        <w:rPr>
          <w:rtl/>
          <w:lang w:bidi="ar-EG"/>
        </w:rPr>
        <w:t xml:space="preserve"> </w:t>
      </w:r>
      <w:r w:rsidRPr="00477FF2">
        <w:rPr>
          <w:rFonts w:hint="eastAsia"/>
          <w:rtl/>
          <w:lang w:bidi="ar-EG"/>
        </w:rPr>
        <w:t>لانعدام</w:t>
      </w:r>
      <w:r w:rsidRPr="00477FF2">
        <w:rPr>
          <w:rtl/>
          <w:lang w:bidi="ar-EG"/>
        </w:rPr>
        <w:t xml:space="preserve"> </w:t>
      </w:r>
      <w:r w:rsidRPr="00477FF2">
        <w:rPr>
          <w:rFonts w:hint="eastAsia"/>
          <w:rtl/>
          <w:lang w:bidi="ar-EG"/>
        </w:rPr>
        <w:t>الثقة</w:t>
      </w:r>
      <w:r w:rsidRPr="00477FF2">
        <w:rPr>
          <w:rtl/>
          <w:lang w:bidi="ar-EG"/>
        </w:rPr>
        <w:t xml:space="preserve"> </w:t>
      </w:r>
      <w:r w:rsidRPr="00477FF2">
        <w:rPr>
          <w:rFonts w:hint="eastAsia"/>
          <w:rtl/>
          <w:lang w:bidi="ar-EG"/>
        </w:rPr>
        <w:t>بين</w:t>
      </w:r>
      <w:r w:rsidRPr="00477FF2">
        <w:rPr>
          <w:rtl/>
          <w:lang w:bidi="ar-EG"/>
        </w:rPr>
        <w:t xml:space="preserve"> </w:t>
      </w:r>
      <w:r w:rsidRPr="00477FF2">
        <w:rPr>
          <w:rFonts w:hint="eastAsia"/>
          <w:rtl/>
          <w:lang w:bidi="ar-EG"/>
        </w:rPr>
        <w:t>أصحاب</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و</w:t>
      </w:r>
      <w:r w:rsidR="0061569E" w:rsidRPr="00477FF2">
        <w:rPr>
          <w:rFonts w:hint="eastAsia"/>
          <w:rtl/>
          <w:lang w:bidi="ar-EG"/>
        </w:rPr>
        <w:t>ال</w:t>
      </w:r>
      <w:r w:rsidRPr="00477FF2">
        <w:rPr>
          <w:rFonts w:hint="eastAsia"/>
          <w:rtl/>
          <w:lang w:bidi="ar-EG"/>
        </w:rPr>
        <w:t>أطراف</w:t>
      </w:r>
      <w:r w:rsidRPr="00477FF2">
        <w:rPr>
          <w:rtl/>
          <w:lang w:bidi="ar-EG"/>
        </w:rPr>
        <w:t xml:space="preserve"> </w:t>
      </w:r>
      <w:r w:rsidR="0061569E" w:rsidRPr="00477FF2">
        <w:rPr>
          <w:rFonts w:hint="eastAsia"/>
          <w:rtl/>
          <w:lang w:bidi="ar-EG"/>
        </w:rPr>
        <w:t>الأخرى</w:t>
      </w:r>
      <w:r w:rsidRPr="00477FF2">
        <w:rPr>
          <w:rtl/>
          <w:lang w:bidi="ar-EG"/>
        </w:rPr>
        <w:t xml:space="preserve">. </w:t>
      </w:r>
      <w:r w:rsidRPr="00477FF2">
        <w:rPr>
          <w:rFonts w:hint="eastAsia"/>
          <w:rtl/>
          <w:lang w:bidi="ar-EG"/>
        </w:rPr>
        <w:t>و</w:t>
      </w:r>
      <w:r w:rsidR="0061569E" w:rsidRPr="00477FF2">
        <w:rPr>
          <w:rFonts w:hint="eastAsia"/>
          <w:rtl/>
          <w:lang w:bidi="ar-EG"/>
        </w:rPr>
        <w:t>ا</w:t>
      </w:r>
      <w:r w:rsidRPr="00477FF2">
        <w:rPr>
          <w:rFonts w:hint="eastAsia"/>
          <w:rtl/>
          <w:lang w:bidi="ar-EG"/>
        </w:rPr>
        <w:t>ختمت</w:t>
      </w:r>
      <w:r w:rsidRPr="00477FF2">
        <w:rPr>
          <w:rtl/>
          <w:lang w:bidi="ar-EG"/>
        </w:rPr>
        <w:t xml:space="preserve"> </w:t>
      </w:r>
      <w:r w:rsidR="0061569E" w:rsidRPr="00477FF2">
        <w:rPr>
          <w:rFonts w:hint="eastAsia"/>
          <w:rtl/>
          <w:lang w:bidi="ar-EG"/>
        </w:rPr>
        <w:t>حديثها</w:t>
      </w:r>
      <w:r w:rsidR="0061569E" w:rsidRPr="00477FF2">
        <w:rPr>
          <w:rtl/>
          <w:lang w:bidi="ar-EG"/>
        </w:rPr>
        <w:t xml:space="preserve"> </w:t>
      </w:r>
      <w:r w:rsidRPr="00477FF2">
        <w:rPr>
          <w:rFonts w:hint="eastAsia"/>
          <w:rtl/>
          <w:lang w:bidi="ar-EG"/>
        </w:rPr>
        <w:t>بالإشارة</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سياسة</w:t>
      </w:r>
      <w:r w:rsidRPr="00477FF2">
        <w:rPr>
          <w:rtl/>
          <w:lang w:bidi="ar-EG"/>
        </w:rPr>
        <w:t xml:space="preserve"> </w:t>
      </w:r>
      <w:r w:rsidRPr="00477FF2">
        <w:rPr>
          <w:rFonts w:hint="eastAsia"/>
          <w:rtl/>
          <w:lang w:bidi="ar-EG"/>
        </w:rPr>
        <w:t>الموافقة</w:t>
      </w:r>
      <w:r w:rsidRPr="00477FF2">
        <w:rPr>
          <w:rtl/>
          <w:lang w:bidi="ar-EG"/>
        </w:rPr>
        <w:t xml:space="preserve"> </w:t>
      </w:r>
      <w:r w:rsidRPr="00477FF2">
        <w:rPr>
          <w:rFonts w:hint="eastAsia"/>
          <w:rtl/>
          <w:lang w:bidi="ar-EG"/>
        </w:rPr>
        <w:t>المسبقة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تم</w:t>
      </w:r>
      <w:r w:rsidRPr="00477FF2">
        <w:rPr>
          <w:rtl/>
          <w:lang w:bidi="ar-EG"/>
        </w:rPr>
        <w:t xml:space="preserve"> </w:t>
      </w:r>
      <w:r w:rsidRPr="00477FF2">
        <w:rPr>
          <w:rFonts w:hint="eastAsia"/>
          <w:rtl/>
          <w:lang w:bidi="ar-EG"/>
        </w:rPr>
        <w:t>وضعها</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قبل</w:t>
      </w:r>
      <w:r w:rsidRPr="00477FF2">
        <w:rPr>
          <w:rtl/>
          <w:lang w:bidi="ar-EG"/>
        </w:rPr>
        <w:t xml:space="preserve"> </w:t>
      </w:r>
      <w:r w:rsidRPr="00477FF2">
        <w:rPr>
          <w:rFonts w:hint="eastAsia"/>
          <w:rtl/>
          <w:lang w:bidi="ar-EG"/>
        </w:rPr>
        <w:t>مجلس</w:t>
      </w:r>
      <w:r w:rsidRPr="00477FF2">
        <w:rPr>
          <w:rtl/>
          <w:lang w:bidi="ar-EG"/>
        </w:rPr>
        <w:t xml:space="preserve"> </w:t>
      </w:r>
      <w:r w:rsidRPr="00477FF2">
        <w:rPr>
          <w:rFonts w:hint="eastAsia"/>
          <w:rtl/>
          <w:lang w:bidi="ar-EG"/>
        </w:rPr>
        <w:t>حكام</w:t>
      </w:r>
      <w:r w:rsidRPr="00477FF2">
        <w:rPr>
          <w:rtl/>
          <w:lang w:bidi="ar-EG"/>
        </w:rPr>
        <w:t xml:space="preserve"> </w:t>
      </w:r>
      <w:r w:rsidRPr="00477FF2">
        <w:rPr>
          <w:rFonts w:hint="eastAsia"/>
          <w:rtl/>
          <w:lang w:bidi="ar-EG"/>
        </w:rPr>
        <w:t>ولاية</w:t>
      </w:r>
      <w:r w:rsidRPr="00477FF2">
        <w:rPr>
          <w:rtl/>
          <w:lang w:bidi="ar-EG"/>
        </w:rPr>
        <w:t xml:space="preserve"> </w:t>
      </w:r>
      <w:r w:rsidRPr="00477FF2">
        <w:rPr>
          <w:rFonts w:hint="eastAsia"/>
          <w:rtl/>
          <w:lang w:bidi="ar-EG"/>
        </w:rPr>
        <w:t>أريزونا</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أجل</w:t>
      </w:r>
      <w:r w:rsidRPr="00477FF2">
        <w:rPr>
          <w:rtl/>
          <w:lang w:bidi="ar-EG"/>
        </w:rPr>
        <w:t xml:space="preserve"> </w:t>
      </w:r>
      <w:r w:rsidRPr="00477FF2">
        <w:rPr>
          <w:rFonts w:hint="eastAsia"/>
          <w:rtl/>
          <w:lang w:bidi="ar-EG"/>
        </w:rPr>
        <w:t>تعزيز</w:t>
      </w:r>
      <w:r w:rsidRPr="00477FF2">
        <w:rPr>
          <w:rtl/>
          <w:lang w:bidi="ar-EG"/>
        </w:rPr>
        <w:t xml:space="preserve"> </w:t>
      </w:r>
      <w:r w:rsidRPr="00477FF2">
        <w:rPr>
          <w:rFonts w:hint="eastAsia"/>
          <w:rtl/>
          <w:lang w:bidi="ar-EG"/>
        </w:rPr>
        <w:t>الثقة</w:t>
      </w:r>
      <w:r w:rsidRPr="00477FF2">
        <w:rPr>
          <w:rtl/>
          <w:lang w:bidi="ar-EG"/>
        </w:rPr>
        <w:t xml:space="preserve"> </w:t>
      </w:r>
      <w:r w:rsidRPr="00477FF2">
        <w:rPr>
          <w:rFonts w:hint="eastAsia"/>
          <w:rtl/>
          <w:lang w:bidi="ar-EG"/>
        </w:rPr>
        <w:t>بين</w:t>
      </w:r>
      <w:r w:rsidRPr="00477FF2">
        <w:rPr>
          <w:rtl/>
          <w:lang w:bidi="ar-EG"/>
        </w:rPr>
        <w:t xml:space="preserve"> </w:t>
      </w:r>
      <w:r w:rsidRPr="00477FF2">
        <w:rPr>
          <w:rFonts w:hint="eastAsia"/>
          <w:rtl/>
          <w:lang w:bidi="ar-EG"/>
        </w:rPr>
        <w:t>الأشخاص</w:t>
      </w:r>
      <w:r w:rsidRPr="00477FF2">
        <w:rPr>
          <w:rtl/>
          <w:lang w:bidi="ar-EG"/>
        </w:rPr>
        <w:t xml:space="preserve"> </w:t>
      </w:r>
      <w:r w:rsidRPr="00477FF2">
        <w:rPr>
          <w:rFonts w:hint="eastAsia"/>
          <w:rtl/>
          <w:lang w:bidi="ar-EG"/>
        </w:rPr>
        <w:t>الأصليين</w:t>
      </w:r>
      <w:r w:rsidRPr="00477FF2">
        <w:rPr>
          <w:rtl/>
          <w:lang w:bidi="ar-EG"/>
        </w:rPr>
        <w:t xml:space="preserve"> </w:t>
      </w:r>
      <w:r w:rsidR="00533863" w:rsidRPr="00477FF2">
        <w:rPr>
          <w:rFonts w:hint="eastAsia"/>
          <w:rtl/>
          <w:lang w:bidi="ar-EG"/>
        </w:rPr>
        <w:t>وغير </w:t>
      </w:r>
      <w:r w:rsidRPr="00477FF2">
        <w:rPr>
          <w:rFonts w:hint="eastAsia"/>
          <w:rtl/>
          <w:lang w:bidi="ar-EG"/>
        </w:rPr>
        <w:t>الأصليين</w:t>
      </w:r>
      <w:r w:rsidRPr="00477FF2">
        <w:rPr>
          <w:rtl/>
          <w:lang w:bidi="ar-EG"/>
        </w:rPr>
        <w:t>.</w:t>
      </w:r>
    </w:p>
    <w:p w:rsidR="00B44156" w:rsidRPr="00477FF2" w:rsidRDefault="00B44156" w:rsidP="006C5244">
      <w:pPr>
        <w:pStyle w:val="NumberedParaAR"/>
        <w:numPr>
          <w:ilvl w:val="0"/>
          <w:numId w:val="0"/>
        </w:numPr>
        <w:ind w:left="1133"/>
        <w:rPr>
          <w:lang w:bidi="ar-EG"/>
        </w:rPr>
      </w:pPr>
      <w:r w:rsidRPr="00477FF2">
        <w:rPr>
          <w:rFonts w:hint="eastAsia"/>
          <w:rtl/>
          <w:lang w:bidi="ar-EG"/>
        </w:rPr>
        <w:t>وأبرزت</w:t>
      </w:r>
      <w:r w:rsidRPr="00477FF2">
        <w:rPr>
          <w:rtl/>
          <w:lang w:bidi="ar-EG"/>
        </w:rPr>
        <w:t xml:space="preserve"> </w:t>
      </w:r>
      <w:r w:rsidRPr="00477FF2">
        <w:rPr>
          <w:rFonts w:hint="eastAsia"/>
          <w:rtl/>
          <w:lang w:bidi="ar-EG"/>
        </w:rPr>
        <w:t>المناقشة</w:t>
      </w:r>
      <w:r w:rsidRPr="00477FF2">
        <w:rPr>
          <w:rtl/>
          <w:lang w:bidi="ar-EG"/>
        </w:rPr>
        <w:t xml:space="preserve"> </w:t>
      </w:r>
      <w:r w:rsidRPr="00477FF2">
        <w:rPr>
          <w:rFonts w:hint="eastAsia"/>
          <w:rtl/>
          <w:lang w:bidi="ar-EG"/>
        </w:rPr>
        <w:t>الحاجة</w:t>
      </w:r>
      <w:r w:rsidRPr="00477FF2">
        <w:rPr>
          <w:rtl/>
          <w:lang w:bidi="ar-EG"/>
        </w:rPr>
        <w:t xml:space="preserve"> </w:t>
      </w:r>
      <w:r w:rsidRPr="00477FF2">
        <w:rPr>
          <w:rFonts w:hint="eastAsia"/>
          <w:rtl/>
          <w:lang w:bidi="ar-EG"/>
        </w:rPr>
        <w:t>إلى</w:t>
      </w:r>
      <w:r w:rsidRPr="00477FF2">
        <w:rPr>
          <w:rtl/>
          <w:lang w:bidi="ar-EG"/>
        </w:rPr>
        <w:t xml:space="preserve"> </w:t>
      </w:r>
      <w:r w:rsidR="0061569E" w:rsidRPr="00477FF2">
        <w:rPr>
          <w:rFonts w:hint="eastAsia"/>
          <w:rtl/>
          <w:lang w:bidi="ar-EG"/>
        </w:rPr>
        <w:t>التأكيد</w:t>
      </w:r>
      <w:r w:rsidR="0061569E" w:rsidRPr="00477FF2">
        <w:rPr>
          <w:rtl/>
          <w:lang w:bidi="ar-EG"/>
        </w:rPr>
        <w:t xml:space="preserve"> على </w:t>
      </w:r>
      <w:r w:rsidRPr="00477FF2">
        <w:rPr>
          <w:rFonts w:hint="eastAsia"/>
          <w:rtl/>
          <w:lang w:bidi="ar-EG"/>
        </w:rPr>
        <w:t>أن</w:t>
      </w:r>
      <w:r w:rsidRPr="00477FF2">
        <w:rPr>
          <w:rtl/>
          <w:lang w:bidi="ar-EG"/>
        </w:rPr>
        <w:t xml:space="preserve"> </w:t>
      </w:r>
      <w:r w:rsidRPr="00477FF2">
        <w:rPr>
          <w:rFonts w:hint="eastAsia"/>
          <w:rtl/>
          <w:lang w:bidi="ar-EG"/>
        </w:rPr>
        <w:t>الأطراف</w:t>
      </w:r>
      <w:r w:rsidRPr="00477FF2">
        <w:rPr>
          <w:rtl/>
          <w:lang w:bidi="ar-EG"/>
        </w:rPr>
        <w:t xml:space="preserve"> </w:t>
      </w:r>
      <w:r w:rsidR="0061569E" w:rsidRPr="00477FF2">
        <w:rPr>
          <w:rFonts w:hint="eastAsia"/>
          <w:rtl/>
          <w:lang w:bidi="ar-EG"/>
        </w:rPr>
        <w:t>الأخرى</w:t>
      </w:r>
      <w:r w:rsidR="0061569E"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تسعى</w:t>
      </w:r>
      <w:r w:rsidRPr="00477FF2">
        <w:rPr>
          <w:rtl/>
          <w:lang w:bidi="ar-EG"/>
        </w:rPr>
        <w:t xml:space="preserve"> </w:t>
      </w:r>
      <w:r w:rsidR="0061569E" w:rsidRPr="00477FF2">
        <w:rPr>
          <w:rFonts w:hint="eastAsia"/>
          <w:rtl/>
          <w:lang w:bidi="ar-EG"/>
        </w:rPr>
        <w:t>ل</w:t>
      </w:r>
      <w:r w:rsidRPr="00477FF2">
        <w:rPr>
          <w:rFonts w:hint="eastAsia"/>
          <w:rtl/>
          <w:lang w:bidi="ar-EG"/>
        </w:rPr>
        <w:t>لوصول</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61569E" w:rsidRPr="00477FF2">
        <w:rPr>
          <w:rFonts w:hint="eastAsia"/>
          <w:rtl/>
          <w:lang w:bidi="ar-EG"/>
        </w:rPr>
        <w:t>تعرف</w:t>
      </w:r>
      <w:r w:rsidR="0061569E" w:rsidRPr="00477FF2">
        <w:rPr>
          <w:rtl/>
          <w:lang w:bidi="ar-EG"/>
        </w:rPr>
        <w:t xml:space="preserve"> </w:t>
      </w:r>
      <w:r w:rsidRPr="00477FF2">
        <w:rPr>
          <w:rFonts w:hint="eastAsia"/>
          <w:rtl/>
          <w:lang w:bidi="ar-EG"/>
        </w:rPr>
        <w:t>كيفية</w:t>
      </w:r>
      <w:r w:rsidRPr="00477FF2">
        <w:rPr>
          <w:rtl/>
          <w:lang w:bidi="ar-EG"/>
        </w:rPr>
        <w:t xml:space="preserve"> </w:t>
      </w:r>
      <w:r w:rsidRPr="00477FF2">
        <w:rPr>
          <w:rFonts w:hint="eastAsia"/>
          <w:rtl/>
          <w:lang w:bidi="ar-EG"/>
        </w:rPr>
        <w:t>تحقيق</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وينبغي</w:t>
      </w:r>
      <w:r w:rsidRPr="00477FF2">
        <w:rPr>
          <w:rtl/>
          <w:lang w:bidi="ar-EG"/>
        </w:rPr>
        <w:t xml:space="preserve"> </w:t>
      </w:r>
      <w:r w:rsidRPr="00477FF2">
        <w:rPr>
          <w:rFonts w:hint="eastAsia"/>
          <w:rtl/>
          <w:lang w:bidi="ar-EG"/>
        </w:rPr>
        <w:t>بذل</w:t>
      </w:r>
      <w:r w:rsidRPr="00477FF2">
        <w:rPr>
          <w:rtl/>
          <w:lang w:bidi="ar-EG"/>
        </w:rPr>
        <w:t xml:space="preserve"> </w:t>
      </w:r>
      <w:r w:rsidR="0061569E" w:rsidRPr="00477FF2">
        <w:rPr>
          <w:rFonts w:hint="eastAsia"/>
          <w:rtl/>
          <w:lang w:bidi="ar-EG"/>
        </w:rPr>
        <w:t>ال</w:t>
      </w:r>
      <w:r w:rsidRPr="00477FF2">
        <w:rPr>
          <w:rFonts w:hint="eastAsia"/>
          <w:rtl/>
          <w:lang w:bidi="ar-EG"/>
        </w:rPr>
        <w:t>جهود</w:t>
      </w:r>
      <w:r w:rsidRPr="00477FF2">
        <w:rPr>
          <w:rtl/>
          <w:lang w:bidi="ar-EG"/>
        </w:rPr>
        <w:t xml:space="preserve"> </w:t>
      </w:r>
      <w:r w:rsidR="0061569E" w:rsidRPr="00477FF2">
        <w:rPr>
          <w:rFonts w:hint="eastAsia"/>
          <w:rtl/>
          <w:lang w:bidi="ar-EG"/>
        </w:rPr>
        <w:t>اللازمة</w:t>
      </w:r>
      <w:r w:rsidR="0061569E" w:rsidRPr="00477FF2">
        <w:rPr>
          <w:rtl/>
          <w:lang w:bidi="ar-EG"/>
        </w:rPr>
        <w:t xml:space="preserve"> </w:t>
      </w:r>
      <w:r w:rsidRPr="00477FF2">
        <w:rPr>
          <w:rFonts w:hint="eastAsia"/>
          <w:rtl/>
          <w:lang w:bidi="ar-EG"/>
        </w:rPr>
        <w:t>للتوفيق</w:t>
      </w:r>
      <w:r w:rsidRPr="00477FF2">
        <w:rPr>
          <w:rtl/>
          <w:lang w:bidi="ar-EG"/>
        </w:rPr>
        <w:t xml:space="preserve"> </w:t>
      </w:r>
      <w:r w:rsidRPr="00477FF2">
        <w:rPr>
          <w:rFonts w:hint="eastAsia"/>
          <w:rtl/>
          <w:lang w:bidi="ar-EG"/>
        </w:rPr>
        <w:t>بين</w:t>
      </w:r>
      <w:r w:rsidRPr="00477FF2">
        <w:rPr>
          <w:rtl/>
          <w:lang w:bidi="ar-EG"/>
        </w:rPr>
        <w:t xml:space="preserve"> </w:t>
      </w:r>
      <w:r w:rsidRPr="00477FF2">
        <w:rPr>
          <w:rFonts w:hint="eastAsia"/>
          <w:rtl/>
          <w:lang w:bidi="ar-EG"/>
        </w:rPr>
        <w:t>مواقفه</w:t>
      </w:r>
      <w:r w:rsidR="0061569E" w:rsidRPr="00477FF2">
        <w:rPr>
          <w:rFonts w:hint="eastAsia"/>
          <w:rtl/>
          <w:lang w:bidi="ar-EG"/>
        </w:rPr>
        <w:t>م</w:t>
      </w:r>
      <w:r w:rsidR="0061569E" w:rsidRPr="00477FF2">
        <w:rPr>
          <w:rtl/>
          <w:lang w:bidi="ar-EG"/>
        </w:rPr>
        <w:t xml:space="preserve"> بغرض </w:t>
      </w:r>
      <w:r w:rsidRPr="00477FF2">
        <w:rPr>
          <w:rFonts w:hint="eastAsia"/>
          <w:rtl/>
          <w:lang w:bidi="ar-EG"/>
        </w:rPr>
        <w:t>تحقيق</w:t>
      </w:r>
      <w:r w:rsidRPr="00477FF2">
        <w:rPr>
          <w:rtl/>
          <w:lang w:bidi="ar-EG"/>
        </w:rPr>
        <w:t xml:space="preserve"> </w:t>
      </w:r>
      <w:r w:rsidRPr="00477FF2">
        <w:rPr>
          <w:rFonts w:hint="eastAsia"/>
          <w:rtl/>
          <w:lang w:bidi="ar-EG"/>
        </w:rPr>
        <w:t>التوازن</w:t>
      </w:r>
      <w:r w:rsidRPr="00477FF2">
        <w:rPr>
          <w:rtl/>
          <w:lang w:bidi="ar-EG"/>
        </w:rPr>
        <w:t xml:space="preserve"> </w:t>
      </w:r>
      <w:r w:rsidRPr="00477FF2">
        <w:rPr>
          <w:rFonts w:hint="eastAsia"/>
          <w:rtl/>
          <w:lang w:bidi="ar-EG"/>
        </w:rPr>
        <w:t>بين</w:t>
      </w:r>
      <w:r w:rsidRPr="00477FF2">
        <w:rPr>
          <w:rtl/>
          <w:lang w:bidi="ar-EG"/>
        </w:rPr>
        <w:t xml:space="preserve"> </w:t>
      </w:r>
      <w:r w:rsidRPr="00477FF2">
        <w:rPr>
          <w:rFonts w:hint="eastAsia"/>
          <w:rtl/>
          <w:lang w:bidi="ar-EG"/>
        </w:rPr>
        <w:t>مختلف</w:t>
      </w:r>
      <w:r w:rsidRPr="00477FF2">
        <w:rPr>
          <w:rtl/>
          <w:lang w:bidi="ar-EG"/>
        </w:rPr>
        <w:t xml:space="preserve"> </w:t>
      </w:r>
      <w:r w:rsidRPr="00477FF2">
        <w:rPr>
          <w:rFonts w:hint="eastAsia"/>
          <w:rtl/>
          <w:lang w:bidi="ar-EG"/>
        </w:rPr>
        <w:t>الأنظمة</w:t>
      </w:r>
      <w:r w:rsidR="0061569E" w:rsidRPr="00477FF2">
        <w:rPr>
          <w:rFonts w:hint="eastAsia"/>
          <w:rtl/>
          <w:lang w:bidi="ar-EG"/>
        </w:rPr>
        <w:t>،</w:t>
      </w:r>
      <w:r w:rsidRPr="00477FF2">
        <w:rPr>
          <w:rtl/>
          <w:lang w:bidi="ar-EG"/>
        </w:rPr>
        <w:t xml:space="preserve"> </w:t>
      </w:r>
      <w:r w:rsidRPr="00477FF2">
        <w:rPr>
          <w:rFonts w:hint="eastAsia"/>
          <w:rtl/>
          <w:lang w:bidi="ar-EG"/>
        </w:rPr>
        <w:t>وبالتالي</w:t>
      </w:r>
      <w:r w:rsidRPr="00477FF2">
        <w:rPr>
          <w:rtl/>
          <w:lang w:bidi="ar-EG"/>
        </w:rPr>
        <w:t xml:space="preserve"> </w:t>
      </w:r>
      <w:r w:rsidR="0061569E" w:rsidRPr="00477FF2">
        <w:rPr>
          <w:rFonts w:hint="eastAsia"/>
          <w:rtl/>
          <w:lang w:bidi="ar-EG"/>
        </w:rPr>
        <w:t>إيجاد</w:t>
      </w:r>
      <w:r w:rsidR="0061569E" w:rsidRPr="00477FF2">
        <w:rPr>
          <w:rtl/>
          <w:lang w:bidi="ar-EG"/>
        </w:rPr>
        <w:t xml:space="preserve"> صك </w:t>
      </w:r>
      <w:r w:rsidRPr="00477FF2">
        <w:rPr>
          <w:rFonts w:hint="eastAsia"/>
          <w:rtl/>
          <w:lang w:bidi="ar-EG"/>
        </w:rPr>
        <w:t>من</w:t>
      </w:r>
      <w:r w:rsidRPr="00477FF2">
        <w:rPr>
          <w:rtl/>
          <w:lang w:bidi="ar-EG"/>
        </w:rPr>
        <w:t xml:space="preserve"> </w:t>
      </w:r>
      <w:r w:rsidRPr="00477FF2">
        <w:rPr>
          <w:rFonts w:hint="eastAsia"/>
          <w:rtl/>
          <w:lang w:bidi="ar-EG"/>
        </w:rPr>
        <w:t>شأنه</w:t>
      </w:r>
      <w:r w:rsidRPr="00477FF2">
        <w:rPr>
          <w:rtl/>
          <w:lang w:bidi="ar-EG"/>
        </w:rPr>
        <w:t xml:space="preserve"> </w:t>
      </w:r>
      <w:r w:rsidRPr="00477FF2">
        <w:rPr>
          <w:rFonts w:hint="eastAsia"/>
          <w:rtl/>
          <w:lang w:bidi="ar-EG"/>
        </w:rPr>
        <w:t>أن</w:t>
      </w:r>
      <w:r w:rsidRPr="00477FF2">
        <w:rPr>
          <w:rtl/>
          <w:lang w:bidi="ar-EG"/>
        </w:rPr>
        <w:t xml:space="preserve"> </w:t>
      </w:r>
      <w:r w:rsidR="0061569E" w:rsidRPr="00477FF2">
        <w:rPr>
          <w:rFonts w:hint="eastAsia"/>
          <w:rtl/>
          <w:lang w:bidi="ar-EG"/>
        </w:rPr>
        <w:t>ي</w:t>
      </w:r>
      <w:r w:rsidRPr="00477FF2">
        <w:rPr>
          <w:rFonts w:hint="eastAsia"/>
          <w:rtl/>
          <w:lang w:bidi="ar-EG"/>
        </w:rPr>
        <w:t>كون</w:t>
      </w:r>
      <w:r w:rsidRPr="00477FF2">
        <w:rPr>
          <w:rtl/>
          <w:lang w:bidi="ar-EG"/>
        </w:rPr>
        <w:t xml:space="preserve"> </w:t>
      </w:r>
      <w:r w:rsidRPr="00477FF2">
        <w:rPr>
          <w:rFonts w:hint="eastAsia"/>
          <w:rtl/>
          <w:lang w:bidi="ar-EG"/>
        </w:rPr>
        <w:t>ذ</w:t>
      </w:r>
      <w:r w:rsidR="0061569E" w:rsidRPr="00477FF2">
        <w:rPr>
          <w:rFonts w:hint="eastAsia"/>
          <w:rtl/>
          <w:lang w:bidi="ar-EG"/>
        </w:rPr>
        <w:t>ي</w:t>
      </w:r>
      <w:r w:rsidR="0061569E" w:rsidRPr="00477FF2">
        <w:rPr>
          <w:rtl/>
          <w:lang w:bidi="ar-EG"/>
        </w:rPr>
        <w:t xml:space="preserve"> </w:t>
      </w:r>
      <w:r w:rsidRPr="00477FF2">
        <w:rPr>
          <w:rFonts w:hint="eastAsia"/>
          <w:rtl/>
          <w:lang w:bidi="ar-EG"/>
        </w:rPr>
        <w:t>فائدة</w:t>
      </w:r>
      <w:r w:rsidRPr="00477FF2">
        <w:rPr>
          <w:rtl/>
          <w:lang w:bidi="ar-EG"/>
        </w:rPr>
        <w:t xml:space="preserve"> </w:t>
      </w:r>
      <w:r w:rsidRPr="00477FF2">
        <w:rPr>
          <w:rFonts w:hint="eastAsia"/>
          <w:rtl/>
          <w:lang w:bidi="ar-EG"/>
        </w:rPr>
        <w:t>لجميع</w:t>
      </w:r>
      <w:r w:rsidRPr="00477FF2">
        <w:rPr>
          <w:rtl/>
          <w:lang w:bidi="ar-EG"/>
        </w:rPr>
        <w:t xml:space="preserve"> </w:t>
      </w:r>
      <w:r w:rsidRPr="00477FF2">
        <w:rPr>
          <w:rFonts w:hint="eastAsia"/>
          <w:rtl/>
          <w:lang w:bidi="ar-EG"/>
        </w:rPr>
        <w:t>الأطراف</w:t>
      </w:r>
      <w:r w:rsidRPr="00477FF2">
        <w:rPr>
          <w:rtl/>
          <w:lang w:bidi="ar-EG"/>
        </w:rPr>
        <w:t xml:space="preserve"> </w:t>
      </w:r>
      <w:r w:rsidRPr="00477FF2">
        <w:rPr>
          <w:rFonts w:hint="eastAsia"/>
          <w:rtl/>
          <w:lang w:bidi="ar-EG"/>
        </w:rPr>
        <w:t>المعنية</w:t>
      </w:r>
      <w:r w:rsidR="00ED07EC" w:rsidRPr="00477FF2">
        <w:rPr>
          <w:rtl/>
          <w:lang w:bidi="ar-EG"/>
        </w:rPr>
        <w:t>.</w:t>
      </w:r>
      <w:r w:rsidRPr="00477FF2">
        <w:rPr>
          <w:rtl/>
          <w:lang w:bidi="ar-EG"/>
        </w:rPr>
        <w:t>"</w:t>
      </w:r>
    </w:p>
    <w:p w:rsidR="00B44156" w:rsidRPr="00477FF2" w:rsidRDefault="00E95487" w:rsidP="006C5244">
      <w:pPr>
        <w:pStyle w:val="NumberedParaAR"/>
        <w:rPr>
          <w:lang w:bidi="ar-EG"/>
        </w:rPr>
      </w:pPr>
      <w:r w:rsidRPr="00477FF2">
        <w:rPr>
          <w:rFonts w:hint="eastAsia"/>
          <w:rtl/>
          <w:lang w:bidi="ar-EG"/>
        </w:rPr>
        <w:t>و</w:t>
      </w:r>
      <w:r w:rsidR="00B44156" w:rsidRPr="00477FF2">
        <w:rPr>
          <w:rFonts w:hint="eastAsia"/>
          <w:rtl/>
          <w:lang w:bidi="ar-EG"/>
        </w:rPr>
        <w:t>شكر</w:t>
      </w:r>
      <w:r w:rsidR="00B44156" w:rsidRPr="00477FF2">
        <w:rPr>
          <w:rtl/>
          <w:lang w:bidi="ar-EG"/>
        </w:rPr>
        <w:t xml:space="preserve"> </w:t>
      </w:r>
      <w:r w:rsidR="00B44156" w:rsidRPr="00477FF2">
        <w:rPr>
          <w:rFonts w:hint="eastAsia"/>
          <w:rtl/>
          <w:lang w:bidi="ar-EG"/>
        </w:rPr>
        <w:t>الرئيس</w:t>
      </w:r>
      <w:r w:rsidR="00B44156" w:rsidRPr="00477FF2">
        <w:rPr>
          <w:rtl/>
          <w:lang w:bidi="ar-EG"/>
        </w:rPr>
        <w:t xml:space="preserve"> </w:t>
      </w:r>
      <w:r w:rsidR="00B44156" w:rsidRPr="00477FF2">
        <w:rPr>
          <w:rFonts w:hint="eastAsia"/>
          <w:rtl/>
          <w:lang w:bidi="ar-EG"/>
        </w:rPr>
        <w:t>المقررين</w:t>
      </w:r>
      <w:r w:rsidR="00B44156" w:rsidRPr="00477FF2">
        <w:rPr>
          <w:rtl/>
          <w:lang w:bidi="ar-EG"/>
        </w:rPr>
        <w:t xml:space="preserve"> </w:t>
      </w:r>
      <w:r w:rsidRPr="00477FF2">
        <w:rPr>
          <w:rFonts w:hint="eastAsia"/>
          <w:rtl/>
          <w:lang w:bidi="ar-EG"/>
        </w:rPr>
        <w:t>على</w:t>
      </w:r>
      <w:r w:rsidRPr="00477FF2">
        <w:rPr>
          <w:rtl/>
          <w:lang w:bidi="ar-EG"/>
        </w:rPr>
        <w:t xml:space="preserve"> </w:t>
      </w:r>
      <w:r w:rsidR="00B44156" w:rsidRPr="00477FF2">
        <w:rPr>
          <w:rFonts w:hint="eastAsia"/>
          <w:rtl/>
          <w:lang w:bidi="ar-EG"/>
        </w:rPr>
        <w:t>تقاريره</w:t>
      </w:r>
      <w:r w:rsidRPr="00477FF2">
        <w:rPr>
          <w:rFonts w:hint="eastAsia"/>
          <w:rtl/>
          <w:lang w:bidi="ar-EG"/>
        </w:rPr>
        <w:t>م</w:t>
      </w:r>
      <w:r w:rsidRPr="00477FF2">
        <w:rPr>
          <w:rtl/>
          <w:lang w:bidi="ar-EG"/>
        </w:rPr>
        <w:t xml:space="preserve"> </w:t>
      </w:r>
      <w:r w:rsidRPr="00477FF2">
        <w:rPr>
          <w:rFonts w:hint="eastAsia"/>
          <w:rtl/>
          <w:lang w:bidi="ar-EG"/>
        </w:rPr>
        <w:t>ال</w:t>
      </w:r>
      <w:r w:rsidR="00B44156" w:rsidRPr="00477FF2">
        <w:rPr>
          <w:rFonts w:hint="eastAsia"/>
          <w:rtl/>
          <w:lang w:bidi="ar-EG"/>
        </w:rPr>
        <w:t>واضحة</w:t>
      </w:r>
      <w:r w:rsidR="00B44156" w:rsidRPr="00477FF2">
        <w:rPr>
          <w:rtl/>
          <w:lang w:bidi="ar-EG"/>
        </w:rPr>
        <w:t xml:space="preserve"> </w:t>
      </w:r>
      <w:r w:rsidR="00B44156" w:rsidRPr="00477FF2">
        <w:rPr>
          <w:rFonts w:hint="eastAsia"/>
          <w:rtl/>
          <w:lang w:bidi="ar-EG"/>
        </w:rPr>
        <w:t>و</w:t>
      </w:r>
      <w:r w:rsidRPr="00477FF2">
        <w:rPr>
          <w:rFonts w:hint="eastAsia"/>
          <w:rtl/>
          <w:lang w:bidi="ar-EG"/>
        </w:rPr>
        <w:t>ال</w:t>
      </w:r>
      <w:r w:rsidR="00B44156" w:rsidRPr="00477FF2">
        <w:rPr>
          <w:rFonts w:hint="eastAsia"/>
          <w:rtl/>
          <w:lang w:bidi="ar-EG"/>
        </w:rPr>
        <w:t>متوازنة</w:t>
      </w:r>
      <w:r w:rsidR="00B44156" w:rsidRPr="00477FF2">
        <w:rPr>
          <w:rtl/>
          <w:lang w:bidi="ar-EG"/>
        </w:rPr>
        <w:t xml:space="preserve"> </w:t>
      </w:r>
      <w:r w:rsidR="00B44156" w:rsidRPr="00477FF2">
        <w:rPr>
          <w:rFonts w:hint="eastAsia"/>
          <w:rtl/>
          <w:lang w:bidi="ar-EG"/>
        </w:rPr>
        <w:t>و</w:t>
      </w:r>
      <w:r w:rsidRPr="00477FF2">
        <w:rPr>
          <w:rFonts w:hint="eastAsia"/>
          <w:rtl/>
          <w:lang w:bidi="ar-EG"/>
        </w:rPr>
        <w:t>ال</w:t>
      </w:r>
      <w:r w:rsidR="00B44156" w:rsidRPr="00477FF2">
        <w:rPr>
          <w:rFonts w:hint="eastAsia"/>
          <w:rtl/>
          <w:lang w:bidi="ar-EG"/>
        </w:rPr>
        <w:t>غنية</w:t>
      </w:r>
      <w:r w:rsidR="00B44156" w:rsidRPr="00477FF2">
        <w:rPr>
          <w:rtl/>
          <w:lang w:bidi="ar-EG"/>
        </w:rPr>
        <w:t xml:space="preserve"> </w:t>
      </w:r>
      <w:r w:rsidR="00B44156" w:rsidRPr="00477FF2">
        <w:rPr>
          <w:rFonts w:hint="eastAsia"/>
          <w:rtl/>
          <w:lang w:bidi="ar-EG"/>
        </w:rPr>
        <w:t>بالمعلومات</w:t>
      </w:r>
      <w:r w:rsidR="00B44156" w:rsidRPr="00477FF2">
        <w:rPr>
          <w:rtl/>
          <w:lang w:bidi="ar-EG"/>
        </w:rPr>
        <w:t xml:space="preserve">. </w:t>
      </w:r>
      <w:r w:rsidRPr="00477FF2">
        <w:rPr>
          <w:rFonts w:hint="eastAsia"/>
          <w:rtl/>
          <w:lang w:bidi="ar-EG"/>
        </w:rPr>
        <w:t>و</w:t>
      </w:r>
      <w:r w:rsidR="00B44156" w:rsidRPr="00477FF2">
        <w:rPr>
          <w:rFonts w:hint="eastAsia"/>
          <w:rtl/>
          <w:lang w:bidi="ar-EG"/>
        </w:rPr>
        <w:t>فتح</w:t>
      </w:r>
      <w:r w:rsidR="00B44156" w:rsidRPr="00477FF2">
        <w:rPr>
          <w:rtl/>
          <w:lang w:bidi="ar-EG"/>
        </w:rPr>
        <w:t xml:space="preserve"> </w:t>
      </w:r>
      <w:r w:rsidR="00B44156" w:rsidRPr="00477FF2">
        <w:rPr>
          <w:rFonts w:hint="eastAsia"/>
          <w:rtl/>
          <w:lang w:bidi="ar-EG"/>
        </w:rPr>
        <w:t>الرئيس</w:t>
      </w:r>
      <w:r w:rsidR="00B44156" w:rsidRPr="00477FF2">
        <w:rPr>
          <w:rtl/>
          <w:lang w:bidi="ar-EG"/>
        </w:rPr>
        <w:t xml:space="preserve"> </w:t>
      </w:r>
      <w:r w:rsidRPr="00477FF2">
        <w:rPr>
          <w:rFonts w:hint="eastAsia"/>
          <w:rtl/>
          <w:lang w:bidi="ar-EG"/>
        </w:rPr>
        <w:t>ال</w:t>
      </w:r>
      <w:r w:rsidR="00B44156" w:rsidRPr="00477FF2">
        <w:rPr>
          <w:rFonts w:hint="eastAsia"/>
          <w:rtl/>
          <w:lang w:bidi="ar-EG"/>
        </w:rPr>
        <w:t>باب</w:t>
      </w:r>
      <w:r w:rsidR="00B44156" w:rsidRPr="00477FF2">
        <w:rPr>
          <w:rtl/>
          <w:lang w:bidi="ar-EG"/>
        </w:rPr>
        <w:t xml:space="preserve"> </w:t>
      </w:r>
      <w:r w:rsidRPr="00477FF2">
        <w:rPr>
          <w:rFonts w:hint="eastAsia"/>
          <w:rtl/>
          <w:lang w:bidi="ar-EG"/>
        </w:rPr>
        <w:t>لطرح</w:t>
      </w:r>
      <w:r w:rsidRPr="00477FF2">
        <w:rPr>
          <w:rtl/>
          <w:lang w:bidi="ar-EG"/>
        </w:rPr>
        <w:t xml:space="preserve"> </w:t>
      </w:r>
      <w:r w:rsidR="00B44156" w:rsidRPr="00477FF2">
        <w:rPr>
          <w:rFonts w:hint="eastAsia"/>
          <w:rtl/>
          <w:lang w:bidi="ar-EG"/>
        </w:rPr>
        <w:t>أي</w:t>
      </w:r>
      <w:r w:rsidR="00B44156" w:rsidRPr="00477FF2">
        <w:rPr>
          <w:rtl/>
          <w:lang w:bidi="ar-EG"/>
        </w:rPr>
        <w:t xml:space="preserve"> </w:t>
      </w:r>
      <w:r w:rsidR="00A0379C" w:rsidRPr="00477FF2">
        <w:rPr>
          <w:rFonts w:hint="eastAsia"/>
          <w:rtl/>
          <w:lang w:bidi="ar-EG"/>
        </w:rPr>
        <w:t>أسئلة </w:t>
      </w:r>
      <w:r w:rsidR="00A0379C" w:rsidRPr="00477FF2">
        <w:rPr>
          <w:rtl/>
          <w:lang w:bidi="ar-EG"/>
        </w:rPr>
        <w:t>/</w:t>
      </w:r>
      <w:r w:rsidR="00A0379C" w:rsidRPr="00477FF2">
        <w:rPr>
          <w:rFonts w:hint="eastAsia"/>
          <w:rtl/>
          <w:lang w:bidi="ar-EG"/>
        </w:rPr>
        <w:t> </w:t>
      </w:r>
      <w:r w:rsidR="00B44156" w:rsidRPr="00477FF2">
        <w:rPr>
          <w:rFonts w:hint="eastAsia"/>
          <w:rtl/>
          <w:lang w:bidi="ar-EG"/>
        </w:rPr>
        <w:t>تعليقات</w:t>
      </w:r>
      <w:r w:rsidR="00B44156" w:rsidRPr="00477FF2">
        <w:rPr>
          <w:rtl/>
          <w:lang w:bidi="ar-EG"/>
        </w:rPr>
        <w:t>.</w:t>
      </w:r>
    </w:p>
    <w:p w:rsidR="00B44156" w:rsidRPr="00477FF2" w:rsidRDefault="007A1FAC" w:rsidP="006C5244">
      <w:pPr>
        <w:pStyle w:val="NumberedParaAR"/>
        <w:rPr>
          <w:lang w:bidi="ar-EG"/>
        </w:rPr>
      </w:pPr>
      <w:r w:rsidRPr="00477FF2">
        <w:rPr>
          <w:rFonts w:hint="eastAsia"/>
          <w:rtl/>
          <w:lang w:bidi="ar-EG"/>
        </w:rPr>
        <w:t>وا</w:t>
      </w:r>
      <w:r w:rsidR="00B44156" w:rsidRPr="00477FF2">
        <w:rPr>
          <w:rFonts w:hint="eastAsia"/>
          <w:rtl/>
          <w:lang w:bidi="ar-EG"/>
        </w:rPr>
        <w:t>نحاز</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السودان</w:t>
      </w:r>
      <w:r w:rsidR="00B44156" w:rsidRPr="00477FF2">
        <w:rPr>
          <w:rtl/>
          <w:lang w:bidi="ar-EG"/>
        </w:rPr>
        <w:t xml:space="preserve"> </w:t>
      </w:r>
      <w:r w:rsidRPr="00477FF2">
        <w:rPr>
          <w:rFonts w:hint="eastAsia"/>
          <w:rtl/>
          <w:lang w:bidi="ar-EG"/>
        </w:rPr>
        <w:t>إلى</w:t>
      </w:r>
      <w:r w:rsidRPr="00477FF2">
        <w:rPr>
          <w:rtl/>
          <w:lang w:bidi="ar-EG"/>
        </w:rPr>
        <w:t xml:space="preserve"> </w:t>
      </w:r>
      <w:r w:rsidR="00B44156" w:rsidRPr="00477FF2">
        <w:rPr>
          <w:rFonts w:hint="eastAsia"/>
          <w:rtl/>
          <w:lang w:bidi="ar-EG"/>
        </w:rPr>
        <w:t>البيان</w:t>
      </w:r>
      <w:r w:rsidR="00B44156" w:rsidRPr="00477FF2">
        <w:rPr>
          <w:rtl/>
          <w:lang w:bidi="ar-EG"/>
        </w:rPr>
        <w:t xml:space="preserve"> </w:t>
      </w:r>
      <w:r w:rsidRPr="00477FF2">
        <w:rPr>
          <w:rFonts w:hint="eastAsia"/>
          <w:rtl/>
          <w:lang w:bidi="ar-EG"/>
        </w:rPr>
        <w:t>الافتتاحي</w:t>
      </w:r>
      <w:r w:rsidRPr="00477FF2">
        <w:rPr>
          <w:rtl/>
          <w:lang w:bidi="ar-EG"/>
        </w:rPr>
        <w:t xml:space="preserve"> الذي أدلى به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نيجيريا،</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المجموعة</w:t>
      </w:r>
      <w:r w:rsidR="00B44156" w:rsidRPr="00477FF2">
        <w:rPr>
          <w:rtl/>
          <w:lang w:bidi="ar-EG"/>
        </w:rPr>
        <w:t xml:space="preserve"> </w:t>
      </w:r>
      <w:r w:rsidR="00B44156" w:rsidRPr="00477FF2">
        <w:rPr>
          <w:rFonts w:hint="eastAsia"/>
          <w:rtl/>
          <w:lang w:bidi="ar-EG"/>
        </w:rPr>
        <w:t>الأفريقية</w:t>
      </w:r>
      <w:r w:rsidR="00B44156" w:rsidRPr="00477FF2">
        <w:rPr>
          <w:rtl/>
          <w:lang w:bidi="ar-EG"/>
        </w:rPr>
        <w:t xml:space="preserve">. </w:t>
      </w:r>
      <w:r w:rsidR="00B44156" w:rsidRPr="00477FF2">
        <w:rPr>
          <w:rFonts w:hint="eastAsia"/>
          <w:rtl/>
          <w:lang w:bidi="ar-EG"/>
        </w:rPr>
        <w:t>وأعرب</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Pr="00477FF2">
        <w:rPr>
          <w:rFonts w:hint="eastAsia"/>
          <w:rtl/>
          <w:lang w:bidi="ar-EG"/>
        </w:rPr>
        <w:t>امتنانه</w:t>
      </w:r>
      <w:r w:rsidRPr="00477FF2">
        <w:rPr>
          <w:rtl/>
          <w:lang w:bidi="ar-EG"/>
        </w:rPr>
        <w:t xml:space="preserve"> </w:t>
      </w:r>
      <w:r w:rsidRPr="00477FF2">
        <w:rPr>
          <w:rFonts w:hint="eastAsia"/>
          <w:rtl/>
          <w:lang w:bidi="ar-EG"/>
        </w:rPr>
        <w:t>للندوة</w:t>
      </w:r>
      <w:r w:rsidR="00B44156" w:rsidRPr="00477FF2">
        <w:rPr>
          <w:rtl/>
          <w:lang w:bidi="ar-EG"/>
        </w:rPr>
        <w:t xml:space="preserve"> </w:t>
      </w:r>
      <w:r w:rsidR="00B44156" w:rsidRPr="00477FF2">
        <w:rPr>
          <w:rFonts w:hint="eastAsia"/>
          <w:rtl/>
          <w:lang w:bidi="ar-EG"/>
        </w:rPr>
        <w:t>والموائد</w:t>
      </w:r>
      <w:r w:rsidR="00B44156" w:rsidRPr="00477FF2">
        <w:rPr>
          <w:rtl/>
          <w:lang w:bidi="ar-EG"/>
        </w:rPr>
        <w:t xml:space="preserve"> </w:t>
      </w:r>
      <w:r w:rsidR="00B44156" w:rsidRPr="00477FF2">
        <w:rPr>
          <w:rFonts w:hint="eastAsia"/>
          <w:rtl/>
          <w:lang w:bidi="ar-EG"/>
        </w:rPr>
        <w:t>المستديرة</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Pr="00477FF2">
        <w:rPr>
          <w:rFonts w:hint="eastAsia"/>
          <w:rtl/>
          <w:lang w:bidi="ar-EG"/>
        </w:rPr>
        <w:t>رأى</w:t>
      </w:r>
      <w:r w:rsidRPr="00477FF2">
        <w:rPr>
          <w:rtl/>
          <w:lang w:bidi="ar-EG"/>
        </w:rPr>
        <w:t xml:space="preserve"> أنها </w:t>
      </w:r>
      <w:r w:rsidR="00B44156" w:rsidRPr="00477FF2">
        <w:rPr>
          <w:rFonts w:hint="eastAsia"/>
          <w:rtl/>
          <w:lang w:bidi="ar-EG"/>
        </w:rPr>
        <w:t>مثمرة</w:t>
      </w:r>
      <w:r w:rsidR="00B44156" w:rsidRPr="00477FF2">
        <w:rPr>
          <w:rtl/>
          <w:lang w:bidi="ar-EG"/>
        </w:rPr>
        <w:t xml:space="preserve"> </w:t>
      </w:r>
      <w:r w:rsidR="00B44156" w:rsidRPr="00477FF2">
        <w:rPr>
          <w:rFonts w:hint="eastAsia"/>
          <w:rtl/>
          <w:lang w:bidi="ar-EG"/>
        </w:rPr>
        <w:t>للغاية</w:t>
      </w:r>
      <w:r w:rsidR="00B44156" w:rsidRPr="00477FF2">
        <w:rPr>
          <w:rtl/>
          <w:lang w:bidi="ar-EG"/>
        </w:rPr>
        <w:t xml:space="preserve"> </w:t>
      </w:r>
      <w:r w:rsidRPr="00477FF2">
        <w:rPr>
          <w:rFonts w:hint="eastAsia"/>
          <w:rtl/>
          <w:lang w:bidi="ar-EG"/>
        </w:rPr>
        <w:t>و</w:t>
      </w:r>
      <w:r w:rsidR="00B44156" w:rsidRPr="00477FF2">
        <w:rPr>
          <w:rFonts w:hint="eastAsia"/>
          <w:rtl/>
          <w:lang w:bidi="ar-EG"/>
        </w:rPr>
        <w:t>تهدف</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تبادل</w:t>
      </w:r>
      <w:r w:rsidR="00B44156" w:rsidRPr="00477FF2">
        <w:rPr>
          <w:rtl/>
          <w:lang w:bidi="ar-EG"/>
        </w:rPr>
        <w:t xml:space="preserve"> </w:t>
      </w:r>
      <w:r w:rsidR="00B44156" w:rsidRPr="00477FF2">
        <w:rPr>
          <w:rFonts w:hint="eastAsia"/>
          <w:rtl/>
          <w:lang w:bidi="ar-EG"/>
        </w:rPr>
        <w:t>الخبرات</w:t>
      </w:r>
      <w:r w:rsidR="00B44156" w:rsidRPr="00477FF2">
        <w:rPr>
          <w:rtl/>
          <w:lang w:bidi="ar-EG"/>
        </w:rPr>
        <w:t xml:space="preserve"> </w:t>
      </w:r>
      <w:r w:rsidR="00B44156" w:rsidRPr="00477FF2">
        <w:rPr>
          <w:rFonts w:hint="eastAsia"/>
          <w:rtl/>
          <w:lang w:bidi="ar-EG"/>
        </w:rPr>
        <w:t>والدروس</w:t>
      </w:r>
      <w:r w:rsidR="00B44156" w:rsidRPr="00477FF2">
        <w:rPr>
          <w:rtl/>
          <w:lang w:bidi="ar-EG"/>
        </w:rPr>
        <w:t xml:space="preserve"> </w:t>
      </w:r>
      <w:r w:rsidR="00B44156" w:rsidRPr="00477FF2">
        <w:rPr>
          <w:rFonts w:hint="eastAsia"/>
          <w:rtl/>
          <w:lang w:bidi="ar-EG"/>
        </w:rPr>
        <w:t>المستفادة</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المشاركين</w:t>
      </w:r>
      <w:r w:rsidR="00B44156" w:rsidRPr="00477FF2">
        <w:rPr>
          <w:rtl/>
          <w:lang w:bidi="ar-EG"/>
        </w:rPr>
        <w:t xml:space="preserve"> </w:t>
      </w:r>
      <w:r w:rsidR="00B44156" w:rsidRPr="00477FF2">
        <w:rPr>
          <w:rFonts w:hint="eastAsia"/>
          <w:rtl/>
          <w:lang w:bidi="ar-EG"/>
        </w:rPr>
        <w:t>بشأن</w:t>
      </w:r>
      <w:r w:rsidR="00B44156"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المستويات</w:t>
      </w:r>
      <w:r w:rsidR="00B44156" w:rsidRPr="00477FF2">
        <w:rPr>
          <w:rtl/>
          <w:lang w:bidi="ar-EG"/>
        </w:rPr>
        <w:t xml:space="preserve"> </w:t>
      </w:r>
      <w:r w:rsidR="00B44156" w:rsidRPr="00477FF2">
        <w:rPr>
          <w:rFonts w:hint="eastAsia"/>
          <w:rtl/>
          <w:lang w:bidi="ar-EG"/>
        </w:rPr>
        <w:t>الوطنية</w:t>
      </w:r>
      <w:r w:rsidR="00B44156" w:rsidRPr="00477FF2">
        <w:rPr>
          <w:rtl/>
          <w:lang w:bidi="ar-EG"/>
        </w:rPr>
        <w:t xml:space="preserve"> </w:t>
      </w:r>
      <w:r w:rsidR="00B44156" w:rsidRPr="00477FF2">
        <w:rPr>
          <w:rFonts w:hint="eastAsia"/>
          <w:rtl/>
          <w:lang w:bidi="ar-EG"/>
        </w:rPr>
        <w:t>والإقليمية</w:t>
      </w:r>
      <w:r w:rsidR="00B44156" w:rsidRPr="00477FF2">
        <w:rPr>
          <w:rtl/>
          <w:lang w:bidi="ar-EG"/>
        </w:rPr>
        <w:t xml:space="preserve"> </w:t>
      </w:r>
      <w:r w:rsidR="00B44156" w:rsidRPr="00477FF2">
        <w:rPr>
          <w:rFonts w:hint="eastAsia"/>
          <w:rtl/>
          <w:lang w:bidi="ar-EG"/>
        </w:rPr>
        <w:t>والدولية</w:t>
      </w:r>
      <w:r w:rsidR="00B44156" w:rsidRPr="00477FF2">
        <w:rPr>
          <w:rtl/>
          <w:lang w:bidi="ar-EG"/>
        </w:rPr>
        <w:t xml:space="preserve">. </w:t>
      </w:r>
      <w:r w:rsidR="00B44156" w:rsidRPr="00477FF2">
        <w:rPr>
          <w:rFonts w:hint="eastAsia"/>
          <w:rtl/>
          <w:lang w:bidi="ar-EG"/>
        </w:rPr>
        <w:t>وأثن</w:t>
      </w:r>
      <w:r w:rsidRPr="00477FF2">
        <w:rPr>
          <w:rFonts w:hint="eastAsia"/>
          <w:rtl/>
          <w:lang w:bidi="ar-EG"/>
        </w:rPr>
        <w:t>ى</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العمل</w:t>
      </w:r>
      <w:r w:rsidR="00B44156" w:rsidRPr="00477FF2">
        <w:rPr>
          <w:rtl/>
          <w:lang w:bidi="ar-EG"/>
        </w:rPr>
        <w:t xml:space="preserve"> </w:t>
      </w:r>
      <w:r w:rsidR="00B44156" w:rsidRPr="00477FF2">
        <w:rPr>
          <w:rFonts w:hint="eastAsia"/>
          <w:rtl/>
          <w:lang w:bidi="ar-EG"/>
        </w:rPr>
        <w:t>الذي</w:t>
      </w:r>
      <w:r w:rsidR="00B44156" w:rsidRPr="00477FF2">
        <w:rPr>
          <w:rtl/>
          <w:lang w:bidi="ar-EG"/>
        </w:rPr>
        <w:t xml:space="preserve"> </w:t>
      </w:r>
      <w:r w:rsidRPr="00477FF2">
        <w:rPr>
          <w:rFonts w:hint="eastAsia"/>
          <w:rtl/>
          <w:lang w:bidi="ar-EG"/>
        </w:rPr>
        <w:t>قام</w:t>
      </w:r>
      <w:r w:rsidRPr="00477FF2">
        <w:rPr>
          <w:rtl/>
          <w:lang w:bidi="ar-EG"/>
        </w:rPr>
        <w:t xml:space="preserve"> به </w:t>
      </w:r>
      <w:r w:rsidR="00B44156" w:rsidRPr="00477FF2">
        <w:rPr>
          <w:rFonts w:hint="eastAsia"/>
          <w:rtl/>
          <w:lang w:bidi="ar-EG"/>
        </w:rPr>
        <w:t>المقررين</w:t>
      </w:r>
      <w:r w:rsidR="00B44156" w:rsidRPr="00477FF2">
        <w:rPr>
          <w:rtl/>
          <w:lang w:bidi="ar-EG"/>
        </w:rPr>
        <w:t xml:space="preserve"> </w:t>
      </w:r>
      <w:r w:rsidR="00B44156" w:rsidRPr="00477FF2">
        <w:rPr>
          <w:rFonts w:hint="eastAsia"/>
          <w:rtl/>
          <w:lang w:bidi="ar-EG"/>
        </w:rPr>
        <w:t>الأربعة</w:t>
      </w:r>
      <w:r w:rsidR="00B44156" w:rsidRPr="00477FF2">
        <w:rPr>
          <w:rtl/>
          <w:lang w:bidi="ar-EG"/>
        </w:rPr>
        <w:t>.</w:t>
      </w:r>
    </w:p>
    <w:p w:rsidR="00B44156" w:rsidRPr="00477FF2" w:rsidRDefault="007A1FAC" w:rsidP="006C5244">
      <w:pPr>
        <w:pStyle w:val="NumberedParaAR"/>
        <w:rPr>
          <w:lang w:bidi="ar-EG"/>
        </w:rPr>
      </w:pPr>
      <w:r w:rsidRPr="00477FF2">
        <w:rPr>
          <w:rFonts w:hint="eastAsia"/>
          <w:rtl/>
          <w:lang w:bidi="ar-EG"/>
        </w:rPr>
        <w:t>و</w:t>
      </w:r>
      <w:r w:rsidR="00B44156" w:rsidRPr="00477FF2">
        <w:rPr>
          <w:rFonts w:hint="eastAsia"/>
          <w:rtl/>
          <w:lang w:bidi="ar-EG"/>
        </w:rPr>
        <w:t>شكر</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نيجيريا</w:t>
      </w:r>
      <w:r w:rsidR="00B44156" w:rsidRPr="00477FF2">
        <w:rPr>
          <w:rtl/>
          <w:lang w:bidi="ar-EG"/>
        </w:rPr>
        <w:t xml:space="preserve"> </w:t>
      </w:r>
      <w:r w:rsidR="00B44156" w:rsidRPr="00477FF2">
        <w:rPr>
          <w:rFonts w:hint="eastAsia"/>
          <w:rtl/>
          <w:lang w:bidi="ar-EG"/>
        </w:rPr>
        <w:t>المقررين</w:t>
      </w:r>
      <w:r w:rsidR="00B44156" w:rsidRPr="00477FF2">
        <w:rPr>
          <w:rtl/>
          <w:lang w:bidi="ar-EG"/>
        </w:rPr>
        <w:t xml:space="preserve"> </w:t>
      </w:r>
      <w:r w:rsidRPr="00477FF2">
        <w:rPr>
          <w:rFonts w:hint="eastAsia"/>
          <w:rtl/>
          <w:lang w:bidi="ar-EG"/>
        </w:rPr>
        <w:t>ال</w:t>
      </w:r>
      <w:r w:rsidR="00B44156" w:rsidRPr="00477FF2">
        <w:rPr>
          <w:rFonts w:hint="eastAsia"/>
          <w:rtl/>
          <w:lang w:bidi="ar-EG"/>
        </w:rPr>
        <w:t>أربعة</w:t>
      </w:r>
      <w:r w:rsidR="00B44156"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تقاريرهم</w:t>
      </w:r>
      <w:r w:rsidRPr="00477FF2">
        <w:rPr>
          <w:rtl/>
          <w:lang w:bidi="ar-EG"/>
        </w:rPr>
        <w:t xml:space="preserve"> </w:t>
      </w:r>
      <w:r w:rsidRPr="00477FF2">
        <w:rPr>
          <w:rFonts w:hint="eastAsia"/>
          <w:rtl/>
          <w:lang w:bidi="ar-EG"/>
        </w:rPr>
        <w:t>ال</w:t>
      </w:r>
      <w:r w:rsidR="00B44156" w:rsidRPr="00477FF2">
        <w:rPr>
          <w:rFonts w:hint="eastAsia"/>
          <w:rtl/>
          <w:lang w:bidi="ar-EG"/>
        </w:rPr>
        <w:t>مم</w:t>
      </w:r>
      <w:r w:rsidRPr="00477FF2">
        <w:rPr>
          <w:rFonts w:hint="eastAsia"/>
          <w:rtl/>
          <w:lang w:bidi="ar-EG"/>
        </w:rPr>
        <w:t>يزة</w:t>
      </w:r>
      <w:r w:rsidRPr="00477FF2">
        <w:rPr>
          <w:rtl/>
          <w:lang w:bidi="ar-EG"/>
        </w:rPr>
        <w:t xml:space="preserve"> </w:t>
      </w:r>
      <w:r w:rsidR="00B44156" w:rsidRPr="00477FF2">
        <w:rPr>
          <w:rFonts w:hint="eastAsia"/>
          <w:rtl/>
          <w:lang w:bidi="ar-EG"/>
        </w:rPr>
        <w:t>و</w:t>
      </w:r>
      <w:r w:rsidRPr="00477FF2">
        <w:rPr>
          <w:rFonts w:hint="eastAsia"/>
          <w:rtl/>
          <w:lang w:bidi="ar-EG"/>
        </w:rPr>
        <w:t>ال</w:t>
      </w:r>
      <w:r w:rsidR="00B44156" w:rsidRPr="00477FF2">
        <w:rPr>
          <w:rFonts w:hint="eastAsia"/>
          <w:rtl/>
          <w:lang w:bidi="ar-EG"/>
        </w:rPr>
        <w:t>شامل</w:t>
      </w:r>
      <w:r w:rsidRPr="00477FF2">
        <w:rPr>
          <w:rFonts w:hint="eastAsia"/>
          <w:rtl/>
          <w:lang w:bidi="ar-EG"/>
        </w:rPr>
        <w:t>ة</w:t>
      </w:r>
      <w:r w:rsidRPr="00477FF2">
        <w:rPr>
          <w:rtl/>
          <w:lang w:bidi="ar-EG"/>
        </w:rPr>
        <w:t xml:space="preserve"> عن </w:t>
      </w:r>
      <w:r w:rsidR="00B44156" w:rsidRPr="00477FF2">
        <w:rPr>
          <w:rFonts w:hint="eastAsia"/>
          <w:rtl/>
          <w:lang w:bidi="ar-EG"/>
        </w:rPr>
        <w:t>العروض</w:t>
      </w:r>
      <w:r w:rsidR="00B44156" w:rsidRPr="00477FF2">
        <w:rPr>
          <w:rtl/>
          <w:lang w:bidi="ar-EG"/>
        </w:rPr>
        <w:t xml:space="preserve"> </w:t>
      </w:r>
      <w:r w:rsidR="00B44156" w:rsidRPr="00477FF2">
        <w:rPr>
          <w:rFonts w:hint="eastAsia"/>
          <w:rtl/>
          <w:lang w:bidi="ar-EG"/>
        </w:rPr>
        <w:t>والمناقشات</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دارت</w:t>
      </w:r>
      <w:r w:rsidR="00B44156" w:rsidRPr="00477FF2">
        <w:rPr>
          <w:rtl/>
          <w:lang w:bidi="ar-EG"/>
        </w:rPr>
        <w:t xml:space="preserve"> </w:t>
      </w:r>
      <w:r w:rsidR="00B44156" w:rsidRPr="00477FF2">
        <w:rPr>
          <w:rFonts w:hint="eastAsia"/>
          <w:rtl/>
          <w:lang w:bidi="ar-EG"/>
        </w:rPr>
        <w:t>خلال</w:t>
      </w:r>
      <w:r w:rsidR="00B44156" w:rsidRPr="00477FF2">
        <w:rPr>
          <w:rtl/>
          <w:lang w:bidi="ar-EG"/>
        </w:rPr>
        <w:t xml:space="preserve"> </w:t>
      </w:r>
      <w:r w:rsidRPr="00477FF2">
        <w:rPr>
          <w:rFonts w:hint="eastAsia"/>
          <w:rtl/>
          <w:lang w:bidi="ar-EG"/>
        </w:rPr>
        <w:t>الندوة</w:t>
      </w:r>
      <w:r w:rsidRPr="00477FF2">
        <w:rPr>
          <w:rtl/>
          <w:lang w:bidi="ar-EG"/>
        </w:rPr>
        <w:t>.</w:t>
      </w:r>
      <w:r w:rsidR="00B44156" w:rsidRPr="00477FF2">
        <w:rPr>
          <w:rtl/>
          <w:lang w:bidi="ar-EG"/>
        </w:rPr>
        <w:t xml:space="preserve"> </w:t>
      </w:r>
      <w:r w:rsidR="00B44156" w:rsidRPr="00477FF2">
        <w:rPr>
          <w:rFonts w:hint="eastAsia"/>
          <w:rtl/>
          <w:lang w:bidi="ar-EG"/>
        </w:rPr>
        <w:t>وأعرب</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أمله</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تؤثر</w:t>
      </w:r>
      <w:r w:rsidRPr="00477FF2">
        <w:rPr>
          <w:rtl/>
          <w:lang w:bidi="ar-EG"/>
        </w:rPr>
        <w:t xml:space="preserve"> </w:t>
      </w:r>
      <w:r w:rsidRPr="00477FF2">
        <w:rPr>
          <w:rFonts w:hint="eastAsia"/>
          <w:rtl/>
          <w:lang w:bidi="ar-EG"/>
        </w:rPr>
        <w:t>ال</w:t>
      </w:r>
      <w:r w:rsidR="00B44156" w:rsidRPr="00477FF2">
        <w:rPr>
          <w:rFonts w:hint="eastAsia"/>
          <w:rtl/>
          <w:lang w:bidi="ar-EG"/>
        </w:rPr>
        <w:t>رؤى</w:t>
      </w:r>
      <w:r w:rsidR="00B44156" w:rsidRPr="00477FF2">
        <w:rPr>
          <w:rtl/>
          <w:lang w:bidi="ar-EG"/>
        </w:rPr>
        <w:t xml:space="preserve"> </w:t>
      </w:r>
      <w:r w:rsidRPr="00477FF2">
        <w:rPr>
          <w:rFonts w:hint="eastAsia"/>
          <w:rtl/>
          <w:lang w:bidi="ar-EG"/>
        </w:rPr>
        <w:t>ال</w:t>
      </w:r>
      <w:r w:rsidR="00B44156" w:rsidRPr="00477FF2">
        <w:rPr>
          <w:rFonts w:hint="eastAsia"/>
          <w:rtl/>
          <w:lang w:bidi="ar-EG"/>
        </w:rPr>
        <w:t>مشتركة</w:t>
      </w:r>
      <w:r w:rsidR="00B44156" w:rsidRPr="00477FF2">
        <w:rPr>
          <w:rtl/>
          <w:lang w:bidi="ar-EG"/>
        </w:rPr>
        <w:t xml:space="preserve"> </w:t>
      </w:r>
      <w:r w:rsidR="00B44156" w:rsidRPr="00477FF2">
        <w:rPr>
          <w:rFonts w:hint="eastAsia"/>
          <w:rtl/>
          <w:lang w:bidi="ar-EG"/>
        </w:rPr>
        <w:t>إيجابا</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عمل</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w:t>
      </w:r>
    </w:p>
    <w:p w:rsidR="00B44156" w:rsidRPr="00477FF2" w:rsidRDefault="00B44156" w:rsidP="006C5244">
      <w:pPr>
        <w:pStyle w:val="DecisionParaAR"/>
        <w:keepNext/>
        <w:keepLines/>
        <w:numPr>
          <w:ilvl w:val="0"/>
          <w:numId w:val="0"/>
        </w:numPr>
        <w:ind w:left="5534"/>
        <w:rPr>
          <w:lang w:bidi="ar-EG"/>
        </w:rPr>
      </w:pPr>
      <w:r w:rsidRPr="00477FF2">
        <w:rPr>
          <w:rFonts w:hint="eastAsia"/>
          <w:rtl/>
          <w:lang w:bidi="ar-EG"/>
        </w:rPr>
        <w:lastRenderedPageBreak/>
        <w:t>قرار</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البند</w:t>
      </w:r>
      <w:r w:rsidRPr="00477FF2">
        <w:rPr>
          <w:rtl/>
          <w:lang w:bidi="ar-EG"/>
        </w:rPr>
        <w:t xml:space="preserve"> 5 </w:t>
      </w:r>
      <w:r w:rsidRPr="00477FF2">
        <w:rPr>
          <w:rFonts w:hint="eastAsia"/>
          <w:rtl/>
          <w:lang w:bidi="ar-EG"/>
        </w:rPr>
        <w:t>من</w:t>
      </w:r>
      <w:r w:rsidRPr="00477FF2">
        <w:rPr>
          <w:rtl/>
          <w:lang w:bidi="ar-EG"/>
        </w:rPr>
        <w:t xml:space="preserve"> </w:t>
      </w:r>
      <w:r w:rsidRPr="00477FF2">
        <w:rPr>
          <w:rFonts w:hint="eastAsia"/>
          <w:rtl/>
          <w:lang w:bidi="ar-EG"/>
        </w:rPr>
        <w:t>جدول</w:t>
      </w:r>
      <w:r w:rsidRPr="00477FF2">
        <w:rPr>
          <w:rtl/>
          <w:lang w:bidi="ar-EG"/>
        </w:rPr>
        <w:t xml:space="preserve"> </w:t>
      </w:r>
      <w:r w:rsidRPr="00477FF2">
        <w:rPr>
          <w:rFonts w:hint="eastAsia"/>
          <w:rtl/>
          <w:lang w:bidi="ar-EG"/>
        </w:rPr>
        <w:t>الأعمال</w:t>
      </w:r>
      <w:r w:rsidRPr="00477FF2">
        <w:rPr>
          <w:rtl/>
          <w:lang w:bidi="ar-EG"/>
        </w:rPr>
        <w:t>:</w:t>
      </w:r>
    </w:p>
    <w:p w:rsidR="00B44156" w:rsidRPr="00477FF2" w:rsidRDefault="007A1FAC" w:rsidP="006C5244">
      <w:pPr>
        <w:pStyle w:val="DecisionParaAR"/>
        <w:rPr>
          <w:lang w:bidi="ar-EG"/>
        </w:rPr>
      </w:pPr>
      <w:r w:rsidRPr="00477FF2">
        <w:rPr>
          <w:rFonts w:hint="eastAsia"/>
          <w:rtl/>
          <w:lang w:bidi="ar-EG"/>
        </w:rPr>
        <w:t>أحيطت</w:t>
      </w:r>
      <w:r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علما</w:t>
      </w:r>
      <w:r w:rsidR="00B44156" w:rsidRPr="00477FF2">
        <w:rPr>
          <w:rtl/>
          <w:lang w:bidi="ar-EG"/>
        </w:rPr>
        <w:t xml:space="preserve"> </w:t>
      </w:r>
      <w:r w:rsidR="00B44156" w:rsidRPr="00477FF2">
        <w:rPr>
          <w:rFonts w:hint="eastAsia"/>
          <w:rtl/>
          <w:lang w:bidi="ar-EG"/>
        </w:rPr>
        <w:t>ب</w:t>
      </w:r>
      <w:r w:rsidRPr="00477FF2">
        <w:rPr>
          <w:rFonts w:hint="eastAsia"/>
          <w:rtl/>
          <w:lang w:bidi="ar-EG"/>
        </w:rPr>
        <w:t>ال</w:t>
      </w:r>
      <w:r w:rsidR="00B44156" w:rsidRPr="00477FF2">
        <w:rPr>
          <w:rFonts w:hint="eastAsia"/>
          <w:rtl/>
          <w:lang w:bidi="ar-EG"/>
        </w:rPr>
        <w:t>تقارير</w:t>
      </w:r>
      <w:r w:rsidR="00B44156" w:rsidRPr="00477FF2">
        <w:rPr>
          <w:rtl/>
          <w:lang w:bidi="ar-EG"/>
        </w:rPr>
        <w:t xml:space="preserve"> </w:t>
      </w:r>
      <w:r w:rsidRPr="00477FF2">
        <w:rPr>
          <w:rFonts w:hint="eastAsia"/>
          <w:rtl/>
          <w:lang w:bidi="ar-EG"/>
        </w:rPr>
        <w:t>ال</w:t>
      </w:r>
      <w:r w:rsidR="00B44156" w:rsidRPr="00477FF2">
        <w:rPr>
          <w:rFonts w:hint="eastAsia"/>
          <w:rtl/>
          <w:lang w:bidi="ar-EG"/>
        </w:rPr>
        <w:t>شف</w:t>
      </w:r>
      <w:r w:rsidRPr="00477FF2">
        <w:rPr>
          <w:rFonts w:hint="eastAsia"/>
          <w:rtl/>
          <w:lang w:bidi="ar-EG"/>
        </w:rPr>
        <w:t>ه</w:t>
      </w:r>
      <w:r w:rsidR="00B44156" w:rsidRPr="00477FF2">
        <w:rPr>
          <w:rFonts w:hint="eastAsia"/>
          <w:rtl/>
          <w:lang w:bidi="ar-EG"/>
        </w:rPr>
        <w:t>ية</w:t>
      </w:r>
      <w:r w:rsidR="00B44156" w:rsidRPr="00477FF2">
        <w:rPr>
          <w:rtl/>
          <w:lang w:bidi="ar-EG"/>
        </w:rPr>
        <w:t xml:space="preserve"> </w:t>
      </w:r>
      <w:r w:rsidRPr="00477FF2">
        <w:rPr>
          <w:rFonts w:hint="eastAsia"/>
          <w:rtl/>
          <w:lang w:bidi="ar-EG"/>
        </w:rPr>
        <w:t>الواردة</w:t>
      </w:r>
      <w:r w:rsidRPr="00477FF2">
        <w:rPr>
          <w:rtl/>
          <w:lang w:bidi="ar-EG"/>
        </w:rPr>
        <w:t xml:space="preserve"> من </w:t>
      </w:r>
      <w:r w:rsidR="00B44156" w:rsidRPr="00477FF2">
        <w:rPr>
          <w:rFonts w:hint="eastAsia"/>
          <w:rtl/>
          <w:lang w:bidi="ar-EG"/>
        </w:rPr>
        <w:t>المقررين</w:t>
      </w:r>
      <w:r w:rsidR="00B44156" w:rsidRPr="00477FF2">
        <w:rPr>
          <w:rtl/>
          <w:lang w:bidi="ar-EG"/>
        </w:rPr>
        <w:t xml:space="preserve">: </w:t>
      </w:r>
      <w:r w:rsidR="00B44156" w:rsidRPr="00477FF2">
        <w:rPr>
          <w:rFonts w:hint="eastAsia"/>
          <w:rtl/>
          <w:lang w:bidi="ar-EG"/>
        </w:rPr>
        <w:t>السيد</w:t>
      </w:r>
      <w:r w:rsidRPr="00477FF2">
        <w:rPr>
          <w:rtl/>
          <w:lang w:bidi="ar-EG"/>
        </w:rPr>
        <w:t>/</w:t>
      </w:r>
      <w:r w:rsidR="00B44156" w:rsidRPr="00477FF2">
        <w:rPr>
          <w:rtl/>
          <w:lang w:bidi="ar-EG"/>
        </w:rPr>
        <w:t xml:space="preserve"> </w:t>
      </w:r>
      <w:r w:rsidR="00B44156" w:rsidRPr="00477FF2">
        <w:rPr>
          <w:rFonts w:hint="eastAsia"/>
          <w:rtl/>
          <w:lang w:bidi="ar-EG"/>
        </w:rPr>
        <w:t>رينالد</w:t>
      </w:r>
      <w:r w:rsidR="00B44156" w:rsidRPr="00477FF2">
        <w:rPr>
          <w:rtl/>
          <w:lang w:bidi="ar-EG"/>
        </w:rPr>
        <w:t xml:space="preserve"> </w:t>
      </w:r>
      <w:r w:rsidRPr="00477FF2">
        <w:rPr>
          <w:rFonts w:hint="eastAsia"/>
          <w:rtl/>
          <w:lang w:bidi="ar-EG"/>
        </w:rPr>
        <w:t>فيلارد،</w:t>
      </w:r>
      <w:r w:rsidR="00B44156" w:rsidRPr="00477FF2">
        <w:rPr>
          <w:rtl/>
          <w:lang w:bidi="ar-EG"/>
        </w:rPr>
        <w:t xml:space="preserve"> </w:t>
      </w:r>
      <w:r w:rsidR="00B44156" w:rsidRPr="00477FF2">
        <w:rPr>
          <w:rFonts w:hint="eastAsia"/>
          <w:rtl/>
          <w:lang w:bidi="ar-EG"/>
        </w:rPr>
        <w:t>مستشار</w:t>
      </w:r>
      <w:r w:rsidR="00B44156" w:rsidRPr="00477FF2">
        <w:rPr>
          <w:rtl/>
          <w:lang w:bidi="ar-EG"/>
        </w:rPr>
        <w:t xml:space="preserve"> </w:t>
      </w:r>
      <w:r w:rsidR="00B44156" w:rsidRPr="00477FF2">
        <w:rPr>
          <w:rFonts w:hint="eastAsia"/>
          <w:rtl/>
          <w:lang w:bidi="ar-EG"/>
        </w:rPr>
        <w:t>البعثة</w:t>
      </w:r>
      <w:r w:rsidR="00B44156" w:rsidRPr="00477FF2">
        <w:rPr>
          <w:rtl/>
          <w:lang w:bidi="ar-EG"/>
        </w:rPr>
        <w:t xml:space="preserve"> </w:t>
      </w:r>
      <w:r w:rsidR="00B44156" w:rsidRPr="00477FF2">
        <w:rPr>
          <w:rFonts w:hint="eastAsia"/>
          <w:rtl/>
          <w:lang w:bidi="ar-EG"/>
        </w:rPr>
        <w:t>الدائمة</w:t>
      </w:r>
      <w:r w:rsidR="00B44156" w:rsidRPr="00477FF2">
        <w:rPr>
          <w:rtl/>
          <w:lang w:bidi="ar-EG"/>
        </w:rPr>
        <w:t xml:space="preserve"> </w:t>
      </w:r>
      <w:r w:rsidR="00B44156" w:rsidRPr="00477FF2">
        <w:rPr>
          <w:rFonts w:hint="eastAsia"/>
          <w:rtl/>
          <w:lang w:bidi="ar-EG"/>
        </w:rPr>
        <w:t>لسويسرا</w:t>
      </w:r>
      <w:r w:rsidR="00B44156" w:rsidRPr="00477FF2">
        <w:rPr>
          <w:rtl/>
          <w:lang w:bidi="ar-EG"/>
        </w:rPr>
        <w:t xml:space="preserve"> </w:t>
      </w:r>
      <w:r w:rsidR="00B44156" w:rsidRPr="00477FF2">
        <w:rPr>
          <w:rFonts w:hint="eastAsia"/>
          <w:rtl/>
          <w:lang w:bidi="ar-EG"/>
        </w:rPr>
        <w:t>لدى</w:t>
      </w:r>
      <w:r w:rsidR="00B44156" w:rsidRPr="00477FF2">
        <w:rPr>
          <w:rtl/>
          <w:lang w:bidi="ar-EG"/>
        </w:rPr>
        <w:t xml:space="preserve"> </w:t>
      </w:r>
      <w:r w:rsidR="00B44156" w:rsidRPr="00477FF2">
        <w:rPr>
          <w:rFonts w:hint="eastAsia"/>
          <w:rtl/>
          <w:lang w:bidi="ar-EG"/>
        </w:rPr>
        <w:t>مكتب</w:t>
      </w:r>
      <w:r w:rsidR="00B44156" w:rsidRPr="00477FF2">
        <w:rPr>
          <w:rtl/>
          <w:lang w:bidi="ar-EG"/>
        </w:rPr>
        <w:t xml:space="preserve"> </w:t>
      </w:r>
      <w:r w:rsidR="00B44156" w:rsidRPr="00477FF2">
        <w:rPr>
          <w:rFonts w:hint="eastAsia"/>
          <w:rtl/>
          <w:lang w:bidi="ar-EG"/>
        </w:rPr>
        <w:t>الأمم</w:t>
      </w:r>
      <w:r w:rsidR="00B44156" w:rsidRPr="00477FF2">
        <w:rPr>
          <w:rtl/>
          <w:lang w:bidi="ar-EG"/>
        </w:rPr>
        <w:t xml:space="preserve"> </w:t>
      </w:r>
      <w:r w:rsidR="00B44156" w:rsidRPr="00477FF2">
        <w:rPr>
          <w:rFonts w:hint="eastAsia"/>
          <w:rtl/>
          <w:lang w:bidi="ar-EG"/>
        </w:rPr>
        <w:t>المتحدة</w:t>
      </w:r>
      <w:r w:rsidR="00B44156" w:rsidRPr="00477FF2">
        <w:rPr>
          <w:rtl/>
          <w:lang w:bidi="ar-EG"/>
        </w:rPr>
        <w:t xml:space="preserve"> </w:t>
      </w:r>
      <w:r w:rsidR="00B44156" w:rsidRPr="00477FF2">
        <w:rPr>
          <w:rFonts w:hint="eastAsia"/>
          <w:rtl/>
          <w:lang w:bidi="ar-EG"/>
        </w:rPr>
        <w:t>والمنظمات</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الأخرى</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جنيف</w:t>
      </w:r>
      <w:r w:rsidR="00935718" w:rsidRPr="00477FF2">
        <w:rPr>
          <w:rFonts w:hint="eastAsia"/>
          <w:rtl/>
          <w:lang w:bidi="ar-EG"/>
        </w:rPr>
        <w:t>،</w:t>
      </w:r>
      <w:r w:rsidR="00935718" w:rsidRPr="00477FF2">
        <w:rPr>
          <w:rtl/>
          <w:lang w:bidi="ar-EG"/>
        </w:rPr>
        <w:t xml:space="preserve"> </w:t>
      </w:r>
      <w:r w:rsidR="00935718" w:rsidRPr="00477FF2">
        <w:rPr>
          <w:rFonts w:hint="eastAsia"/>
          <w:rtl/>
          <w:lang w:bidi="ar-EG"/>
        </w:rPr>
        <w:t>و</w:t>
      </w:r>
      <w:r w:rsidR="00B44156" w:rsidRPr="00477FF2">
        <w:rPr>
          <w:rFonts w:hint="eastAsia"/>
          <w:rtl/>
          <w:lang w:bidi="ar-EG"/>
        </w:rPr>
        <w:t>السيد</w:t>
      </w:r>
      <w:r w:rsidR="00935718" w:rsidRPr="00477FF2">
        <w:rPr>
          <w:rtl/>
          <w:lang w:bidi="ar-EG"/>
        </w:rPr>
        <w:t>/</w:t>
      </w:r>
      <w:r w:rsidR="00B44156" w:rsidRPr="00477FF2">
        <w:rPr>
          <w:rtl/>
          <w:lang w:bidi="ar-EG"/>
        </w:rPr>
        <w:t xml:space="preserve"> </w:t>
      </w:r>
      <w:r w:rsidR="00B44156" w:rsidRPr="00477FF2">
        <w:rPr>
          <w:rFonts w:hint="eastAsia"/>
          <w:rtl/>
          <w:lang w:bidi="ar-EG"/>
        </w:rPr>
        <w:t>فيصل</w:t>
      </w:r>
      <w:r w:rsidR="00B44156" w:rsidRPr="00477FF2">
        <w:rPr>
          <w:rtl/>
          <w:lang w:bidi="ar-EG"/>
        </w:rPr>
        <w:t xml:space="preserve"> </w:t>
      </w:r>
      <w:r w:rsidR="00935718" w:rsidRPr="00477FF2">
        <w:rPr>
          <w:rFonts w:hint="eastAsia"/>
          <w:rtl/>
          <w:lang w:bidi="ar-EG"/>
        </w:rPr>
        <w:t>أليك</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سكرتير</w:t>
      </w:r>
      <w:r w:rsidR="00B44156" w:rsidRPr="00477FF2">
        <w:rPr>
          <w:rtl/>
          <w:lang w:bidi="ar-EG"/>
        </w:rPr>
        <w:t xml:space="preserve"> </w:t>
      </w:r>
      <w:r w:rsidR="00B44156" w:rsidRPr="00477FF2">
        <w:rPr>
          <w:rFonts w:hint="eastAsia"/>
          <w:rtl/>
          <w:lang w:bidi="ar-EG"/>
        </w:rPr>
        <w:t>أول</w:t>
      </w:r>
      <w:r w:rsidR="00B44156" w:rsidRPr="00477FF2">
        <w:rPr>
          <w:rtl/>
          <w:lang w:bidi="ar-EG"/>
        </w:rPr>
        <w:t xml:space="preserve"> </w:t>
      </w:r>
      <w:r w:rsidR="00B44156" w:rsidRPr="00477FF2">
        <w:rPr>
          <w:rFonts w:hint="eastAsia"/>
          <w:rtl/>
          <w:lang w:bidi="ar-EG"/>
        </w:rPr>
        <w:t>البعثة</w:t>
      </w:r>
      <w:r w:rsidR="00B44156" w:rsidRPr="00477FF2">
        <w:rPr>
          <w:rtl/>
          <w:lang w:bidi="ar-EG"/>
        </w:rPr>
        <w:t xml:space="preserve"> </w:t>
      </w:r>
      <w:r w:rsidR="00B44156" w:rsidRPr="00477FF2">
        <w:rPr>
          <w:rFonts w:hint="eastAsia"/>
          <w:rtl/>
          <w:lang w:bidi="ar-EG"/>
        </w:rPr>
        <w:t>الدائمة</w:t>
      </w:r>
      <w:r w:rsidR="00B44156" w:rsidRPr="00477FF2">
        <w:rPr>
          <w:rtl/>
          <w:lang w:bidi="ar-EG"/>
        </w:rPr>
        <w:t xml:space="preserve"> </w:t>
      </w:r>
      <w:r w:rsidR="00B44156" w:rsidRPr="00477FF2">
        <w:rPr>
          <w:rFonts w:hint="eastAsia"/>
          <w:rtl/>
          <w:lang w:bidi="ar-EG"/>
        </w:rPr>
        <w:t>للجمهورية</w:t>
      </w:r>
      <w:r w:rsidR="00B44156" w:rsidRPr="00477FF2">
        <w:rPr>
          <w:rtl/>
          <w:lang w:bidi="ar-EG"/>
        </w:rPr>
        <w:t xml:space="preserve"> </w:t>
      </w:r>
      <w:r w:rsidR="00935718" w:rsidRPr="00477FF2">
        <w:rPr>
          <w:rFonts w:hint="eastAsia"/>
          <w:rtl/>
          <w:lang w:bidi="ar-EG"/>
        </w:rPr>
        <w:t>الجزائرية</w:t>
      </w:r>
      <w:r w:rsidR="00935718" w:rsidRPr="00477FF2">
        <w:rPr>
          <w:rtl/>
          <w:lang w:bidi="ar-EG"/>
        </w:rPr>
        <w:t xml:space="preserve"> </w:t>
      </w:r>
      <w:r w:rsidR="00B44156" w:rsidRPr="00477FF2">
        <w:rPr>
          <w:rFonts w:hint="eastAsia"/>
          <w:rtl/>
          <w:lang w:bidi="ar-EG"/>
        </w:rPr>
        <w:t>الديمقراطية</w:t>
      </w:r>
      <w:r w:rsidR="00B44156" w:rsidRPr="00477FF2">
        <w:rPr>
          <w:rtl/>
          <w:lang w:bidi="ar-EG"/>
        </w:rPr>
        <w:t xml:space="preserve"> </w:t>
      </w:r>
      <w:r w:rsidR="00B44156" w:rsidRPr="00477FF2">
        <w:rPr>
          <w:rFonts w:hint="eastAsia"/>
          <w:rtl/>
          <w:lang w:bidi="ar-EG"/>
        </w:rPr>
        <w:t>الشعبية</w:t>
      </w:r>
      <w:r w:rsidR="00B44156" w:rsidRPr="00477FF2">
        <w:rPr>
          <w:rtl/>
          <w:lang w:bidi="ar-EG"/>
        </w:rPr>
        <w:t xml:space="preserve"> </w:t>
      </w:r>
      <w:r w:rsidR="00B44156" w:rsidRPr="00477FF2">
        <w:rPr>
          <w:rFonts w:hint="eastAsia"/>
          <w:rtl/>
          <w:lang w:bidi="ar-EG"/>
        </w:rPr>
        <w:t>لدى</w:t>
      </w:r>
      <w:r w:rsidR="00B44156" w:rsidRPr="00477FF2">
        <w:rPr>
          <w:rtl/>
          <w:lang w:bidi="ar-EG"/>
        </w:rPr>
        <w:t xml:space="preserve"> </w:t>
      </w:r>
      <w:r w:rsidR="00B44156" w:rsidRPr="00477FF2">
        <w:rPr>
          <w:rFonts w:hint="eastAsia"/>
          <w:rtl/>
          <w:lang w:bidi="ar-EG"/>
        </w:rPr>
        <w:t>مكتب</w:t>
      </w:r>
      <w:r w:rsidR="00B44156" w:rsidRPr="00477FF2">
        <w:rPr>
          <w:rtl/>
          <w:lang w:bidi="ar-EG"/>
        </w:rPr>
        <w:t xml:space="preserve"> </w:t>
      </w:r>
      <w:r w:rsidR="00B44156" w:rsidRPr="00477FF2">
        <w:rPr>
          <w:rFonts w:hint="eastAsia"/>
          <w:rtl/>
          <w:lang w:bidi="ar-EG"/>
        </w:rPr>
        <w:t>الأمم</w:t>
      </w:r>
      <w:r w:rsidR="00B44156" w:rsidRPr="00477FF2">
        <w:rPr>
          <w:rtl/>
          <w:lang w:bidi="ar-EG"/>
        </w:rPr>
        <w:t xml:space="preserve"> </w:t>
      </w:r>
      <w:r w:rsidR="00B44156" w:rsidRPr="00477FF2">
        <w:rPr>
          <w:rFonts w:hint="eastAsia"/>
          <w:rtl/>
          <w:lang w:bidi="ar-EG"/>
        </w:rPr>
        <w:t>المتحدة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جنيف</w:t>
      </w:r>
      <w:r w:rsidR="00B44156" w:rsidRPr="00477FF2">
        <w:rPr>
          <w:rtl/>
          <w:lang w:bidi="ar-EG"/>
        </w:rPr>
        <w:t xml:space="preserve"> </w:t>
      </w:r>
      <w:r w:rsidR="00B44156" w:rsidRPr="00477FF2">
        <w:rPr>
          <w:rFonts w:hint="eastAsia"/>
          <w:rtl/>
          <w:lang w:bidi="ar-EG"/>
        </w:rPr>
        <w:t>والمنظمات</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الأخرى</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سويسرا</w:t>
      </w:r>
      <w:r w:rsidR="00935718" w:rsidRPr="00477FF2">
        <w:rPr>
          <w:rFonts w:hint="eastAsia"/>
          <w:rtl/>
          <w:lang w:bidi="ar-EG"/>
        </w:rPr>
        <w:t>،</w:t>
      </w:r>
      <w:r w:rsidR="00935718" w:rsidRPr="00477FF2">
        <w:rPr>
          <w:rtl/>
          <w:lang w:bidi="ar-EG"/>
        </w:rPr>
        <w:t xml:space="preserve"> </w:t>
      </w:r>
      <w:r w:rsidR="00935718" w:rsidRPr="00477FF2">
        <w:rPr>
          <w:rFonts w:hint="eastAsia"/>
          <w:rtl/>
          <w:lang w:bidi="ar-EG"/>
        </w:rPr>
        <w:t>و</w:t>
      </w:r>
      <w:r w:rsidR="00B44156" w:rsidRPr="00477FF2">
        <w:rPr>
          <w:rFonts w:hint="eastAsia"/>
          <w:rtl/>
          <w:lang w:bidi="ar-EG"/>
        </w:rPr>
        <w:t>السيدة</w:t>
      </w:r>
      <w:r w:rsidR="00B44156" w:rsidRPr="00477FF2">
        <w:rPr>
          <w:rtl/>
          <w:lang w:bidi="ar-EG"/>
        </w:rPr>
        <w:t xml:space="preserve"> </w:t>
      </w:r>
      <w:r w:rsidR="00935718" w:rsidRPr="00477FF2">
        <w:rPr>
          <w:rFonts w:hint="eastAsia"/>
          <w:rtl/>
          <w:lang w:bidi="ar-EG"/>
        </w:rPr>
        <w:t>أوزانا</w:t>
      </w:r>
      <w:r w:rsidR="00935718" w:rsidRPr="00477FF2">
        <w:rPr>
          <w:rtl/>
          <w:lang w:bidi="ar-EG"/>
        </w:rPr>
        <w:t xml:space="preserve"> </w:t>
      </w:r>
      <w:r w:rsidR="00935718" w:rsidRPr="00477FF2">
        <w:rPr>
          <w:rFonts w:hint="eastAsia"/>
          <w:rtl/>
          <w:lang w:bidi="ar-EG"/>
        </w:rPr>
        <w:t>بيرانادا</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وزير</w:t>
      </w:r>
      <w:r w:rsidR="00935718" w:rsidRPr="00477FF2">
        <w:rPr>
          <w:rtl/>
          <w:lang w:bidi="ar-EG"/>
        </w:rPr>
        <w:t xml:space="preserve"> و</w:t>
      </w:r>
      <w:r w:rsidR="00B44156" w:rsidRPr="00477FF2">
        <w:rPr>
          <w:rFonts w:hint="eastAsia"/>
          <w:rtl/>
          <w:lang w:bidi="ar-EG"/>
        </w:rPr>
        <w:t>نائب</w:t>
      </w:r>
      <w:r w:rsidR="00B44156" w:rsidRPr="00477FF2">
        <w:rPr>
          <w:rtl/>
          <w:lang w:bidi="ar-EG"/>
        </w:rPr>
        <w:t xml:space="preserve"> </w:t>
      </w:r>
      <w:r w:rsidR="00B44156" w:rsidRPr="00477FF2">
        <w:rPr>
          <w:rFonts w:hint="eastAsia"/>
          <w:rtl/>
          <w:lang w:bidi="ar-EG"/>
        </w:rPr>
        <w:t>الممثل</w:t>
      </w:r>
      <w:r w:rsidR="00B44156" w:rsidRPr="00477FF2">
        <w:rPr>
          <w:rtl/>
          <w:lang w:bidi="ar-EG"/>
        </w:rPr>
        <w:t xml:space="preserve"> </w:t>
      </w:r>
      <w:r w:rsidR="00B44156" w:rsidRPr="00477FF2">
        <w:rPr>
          <w:rFonts w:hint="eastAsia"/>
          <w:rtl/>
          <w:lang w:bidi="ar-EG"/>
        </w:rPr>
        <w:t>الدائم</w:t>
      </w:r>
      <w:r w:rsidR="00B44156" w:rsidRPr="00477FF2">
        <w:rPr>
          <w:rtl/>
          <w:lang w:bidi="ar-EG"/>
        </w:rPr>
        <w:t xml:space="preserve"> </w:t>
      </w:r>
      <w:r w:rsidR="00B44156" w:rsidRPr="00477FF2">
        <w:rPr>
          <w:rFonts w:hint="eastAsia"/>
          <w:rtl/>
          <w:lang w:bidi="ar-EG"/>
        </w:rPr>
        <w:t>لبعثة</w:t>
      </w:r>
      <w:r w:rsidR="00B44156" w:rsidRPr="00477FF2">
        <w:rPr>
          <w:rtl/>
          <w:lang w:bidi="ar-EG"/>
        </w:rPr>
        <w:t xml:space="preserve"> </w:t>
      </w:r>
      <w:r w:rsidR="00B44156" w:rsidRPr="00477FF2">
        <w:rPr>
          <w:rFonts w:hint="eastAsia"/>
          <w:rtl/>
          <w:lang w:bidi="ar-EG"/>
        </w:rPr>
        <w:t>تايلند</w:t>
      </w:r>
      <w:r w:rsidR="00B44156" w:rsidRPr="00477FF2">
        <w:rPr>
          <w:rtl/>
          <w:lang w:bidi="ar-EG"/>
        </w:rPr>
        <w:t xml:space="preserve"> </w:t>
      </w:r>
      <w:r w:rsidR="00B44156" w:rsidRPr="00477FF2">
        <w:rPr>
          <w:rFonts w:hint="eastAsia"/>
          <w:rtl/>
          <w:lang w:bidi="ar-EG"/>
        </w:rPr>
        <w:t>لدى</w:t>
      </w:r>
      <w:r w:rsidR="00B44156" w:rsidRPr="00477FF2">
        <w:rPr>
          <w:rtl/>
          <w:lang w:bidi="ar-EG"/>
        </w:rPr>
        <w:t xml:space="preserve"> </w:t>
      </w:r>
      <w:r w:rsidR="00B44156" w:rsidRPr="00477FF2">
        <w:rPr>
          <w:rFonts w:hint="eastAsia"/>
          <w:rtl/>
          <w:lang w:bidi="ar-EG"/>
        </w:rPr>
        <w:t>منظمة</w:t>
      </w:r>
      <w:r w:rsidR="00B44156" w:rsidRPr="00477FF2">
        <w:rPr>
          <w:rtl/>
          <w:lang w:bidi="ar-EG"/>
        </w:rPr>
        <w:t xml:space="preserve"> </w:t>
      </w:r>
      <w:r w:rsidR="00B44156" w:rsidRPr="00477FF2">
        <w:rPr>
          <w:rFonts w:hint="eastAsia"/>
          <w:rtl/>
          <w:lang w:bidi="ar-EG"/>
        </w:rPr>
        <w:t>التجارة</w:t>
      </w:r>
      <w:r w:rsidR="00B44156" w:rsidRPr="00477FF2">
        <w:rPr>
          <w:rtl/>
          <w:lang w:bidi="ar-EG"/>
        </w:rPr>
        <w:t xml:space="preserve"> </w:t>
      </w:r>
      <w:r w:rsidR="00B44156" w:rsidRPr="00477FF2">
        <w:rPr>
          <w:rFonts w:hint="eastAsia"/>
          <w:rtl/>
          <w:lang w:bidi="ar-EG"/>
        </w:rPr>
        <w:t>العالمية</w:t>
      </w:r>
      <w:r w:rsidR="00B44156" w:rsidRPr="00477FF2">
        <w:rPr>
          <w:rtl/>
          <w:lang w:bidi="ar-EG"/>
        </w:rPr>
        <w:t xml:space="preserve"> (</w:t>
      </w:r>
      <w:r w:rsidR="00B44156" w:rsidRPr="006C5244">
        <w:rPr>
          <w:lang w:bidi="ar-EG"/>
        </w:rPr>
        <w:t>WTO</w:t>
      </w:r>
      <w:r w:rsidR="00B44156" w:rsidRPr="006C5244">
        <w:rPr>
          <w:rtl/>
          <w:lang w:bidi="ar-EG"/>
        </w:rPr>
        <w:t>)</w:t>
      </w:r>
      <w:r w:rsidR="00935718" w:rsidRPr="00477FF2">
        <w:rPr>
          <w:rFonts w:hint="eastAsia"/>
          <w:rtl/>
          <w:lang w:bidi="ar-EG"/>
        </w:rPr>
        <w:t>،</w:t>
      </w:r>
      <w:r w:rsidR="00935718" w:rsidRPr="00477FF2">
        <w:rPr>
          <w:rtl/>
          <w:lang w:bidi="ar-EG"/>
        </w:rPr>
        <w:t xml:space="preserve"> </w:t>
      </w:r>
      <w:r w:rsidR="00935718" w:rsidRPr="00477FF2">
        <w:rPr>
          <w:rFonts w:hint="eastAsia"/>
          <w:rtl/>
          <w:lang w:bidi="ar-EG"/>
        </w:rPr>
        <w:t>و</w:t>
      </w:r>
      <w:r w:rsidR="00B44156" w:rsidRPr="00477FF2">
        <w:rPr>
          <w:rFonts w:hint="eastAsia"/>
          <w:rtl/>
          <w:lang w:bidi="ar-EG"/>
        </w:rPr>
        <w:t>السيدة</w:t>
      </w:r>
      <w:r w:rsidR="00B44156" w:rsidRPr="00477FF2">
        <w:rPr>
          <w:rtl/>
          <w:lang w:bidi="ar-EG"/>
        </w:rPr>
        <w:t xml:space="preserve"> </w:t>
      </w:r>
      <w:r w:rsidR="00B44156" w:rsidRPr="00477FF2">
        <w:rPr>
          <w:rFonts w:hint="eastAsia"/>
          <w:rtl/>
          <w:lang w:bidi="ar-EG"/>
        </w:rPr>
        <w:t>ماريا</w:t>
      </w:r>
      <w:r w:rsidR="00B44156" w:rsidRPr="00477FF2">
        <w:rPr>
          <w:rtl/>
          <w:lang w:bidi="ar-EG"/>
        </w:rPr>
        <w:t xml:space="preserve"> </w:t>
      </w:r>
      <w:r w:rsidR="00B44156" w:rsidRPr="00477FF2">
        <w:rPr>
          <w:rFonts w:hint="eastAsia"/>
          <w:rtl/>
          <w:lang w:bidi="ar-EG"/>
        </w:rPr>
        <w:t>ديل</w:t>
      </w:r>
      <w:r w:rsidR="00B44156" w:rsidRPr="00477FF2">
        <w:rPr>
          <w:rtl/>
          <w:lang w:bidi="ar-EG"/>
        </w:rPr>
        <w:t xml:space="preserve"> </w:t>
      </w:r>
      <w:r w:rsidR="00B44156" w:rsidRPr="00477FF2">
        <w:rPr>
          <w:rFonts w:hint="eastAsia"/>
          <w:rtl/>
          <w:lang w:bidi="ar-EG"/>
        </w:rPr>
        <w:t>بيلار</w:t>
      </w:r>
      <w:r w:rsidR="00B44156" w:rsidRPr="00477FF2">
        <w:rPr>
          <w:rtl/>
          <w:lang w:bidi="ar-EG"/>
        </w:rPr>
        <w:t xml:space="preserve"> </w:t>
      </w:r>
      <w:r w:rsidR="00B44156" w:rsidRPr="00477FF2">
        <w:rPr>
          <w:rFonts w:hint="eastAsia"/>
          <w:rtl/>
          <w:lang w:bidi="ar-EG"/>
        </w:rPr>
        <w:t>إسكوبار</w:t>
      </w:r>
      <w:r w:rsidR="00B44156" w:rsidRPr="00477FF2">
        <w:rPr>
          <w:rtl/>
          <w:lang w:bidi="ar-EG"/>
        </w:rPr>
        <w:t xml:space="preserve"> </w:t>
      </w:r>
      <w:r w:rsidR="00B44156" w:rsidRPr="00477FF2">
        <w:rPr>
          <w:rFonts w:hint="eastAsia"/>
          <w:rtl/>
          <w:lang w:bidi="ar-EG"/>
        </w:rPr>
        <w:t>باوتيستا،</w:t>
      </w:r>
      <w:r w:rsidR="00B44156" w:rsidRPr="00477FF2">
        <w:rPr>
          <w:rtl/>
          <w:lang w:bidi="ar-EG"/>
        </w:rPr>
        <w:t xml:space="preserve"> </w:t>
      </w:r>
      <w:r w:rsidR="00B44156" w:rsidRPr="00477FF2">
        <w:rPr>
          <w:rFonts w:hint="eastAsia"/>
          <w:rtl/>
          <w:lang w:bidi="ar-EG"/>
        </w:rPr>
        <w:t>مستشار</w:t>
      </w:r>
      <w:r w:rsidR="00B44156" w:rsidRPr="00477FF2">
        <w:rPr>
          <w:rtl/>
          <w:lang w:bidi="ar-EG"/>
        </w:rPr>
        <w:t xml:space="preserve"> </w:t>
      </w:r>
      <w:r w:rsidR="00B44156" w:rsidRPr="00477FF2">
        <w:rPr>
          <w:rFonts w:hint="eastAsia"/>
          <w:rtl/>
          <w:lang w:bidi="ar-EG"/>
        </w:rPr>
        <w:t>البعثة</w:t>
      </w:r>
      <w:r w:rsidR="00B44156" w:rsidRPr="00477FF2">
        <w:rPr>
          <w:rtl/>
          <w:lang w:bidi="ar-EG"/>
        </w:rPr>
        <w:t xml:space="preserve"> </w:t>
      </w:r>
      <w:r w:rsidR="00B44156" w:rsidRPr="00477FF2">
        <w:rPr>
          <w:rFonts w:hint="eastAsia"/>
          <w:rtl/>
          <w:lang w:bidi="ar-EG"/>
        </w:rPr>
        <w:t>الدائمة</w:t>
      </w:r>
      <w:r w:rsidR="00B44156" w:rsidRPr="00477FF2">
        <w:rPr>
          <w:rtl/>
          <w:lang w:bidi="ar-EG"/>
        </w:rPr>
        <w:t xml:space="preserve"> </w:t>
      </w:r>
      <w:r w:rsidR="00B44156" w:rsidRPr="00477FF2">
        <w:rPr>
          <w:rFonts w:hint="eastAsia"/>
          <w:rtl/>
          <w:lang w:bidi="ar-EG"/>
        </w:rPr>
        <w:t>للمكسيك</w:t>
      </w:r>
      <w:r w:rsidR="00B44156" w:rsidRPr="00477FF2">
        <w:rPr>
          <w:rtl/>
          <w:lang w:bidi="ar-EG"/>
        </w:rPr>
        <w:t xml:space="preserve"> </w:t>
      </w:r>
      <w:r w:rsidR="00B44156" w:rsidRPr="00477FF2">
        <w:rPr>
          <w:rFonts w:hint="eastAsia"/>
          <w:rtl/>
          <w:lang w:bidi="ar-EG"/>
        </w:rPr>
        <w:t>لدى</w:t>
      </w:r>
      <w:r w:rsidR="00B44156" w:rsidRPr="00477FF2">
        <w:rPr>
          <w:rtl/>
          <w:lang w:bidi="ar-EG"/>
        </w:rPr>
        <w:t xml:space="preserve"> </w:t>
      </w:r>
      <w:r w:rsidR="00B44156" w:rsidRPr="00477FF2">
        <w:rPr>
          <w:rFonts w:hint="eastAsia"/>
          <w:rtl/>
          <w:lang w:bidi="ar-EG"/>
        </w:rPr>
        <w:t>مكتب</w:t>
      </w:r>
      <w:r w:rsidR="00B44156" w:rsidRPr="00477FF2">
        <w:rPr>
          <w:rtl/>
          <w:lang w:bidi="ar-EG"/>
        </w:rPr>
        <w:t xml:space="preserve"> </w:t>
      </w:r>
      <w:r w:rsidR="00B44156" w:rsidRPr="00477FF2">
        <w:rPr>
          <w:rFonts w:hint="eastAsia"/>
          <w:rtl/>
          <w:lang w:bidi="ar-EG"/>
        </w:rPr>
        <w:t>الأمم</w:t>
      </w:r>
      <w:r w:rsidR="00B44156" w:rsidRPr="00477FF2">
        <w:rPr>
          <w:rtl/>
          <w:lang w:bidi="ar-EG"/>
        </w:rPr>
        <w:t xml:space="preserve"> </w:t>
      </w:r>
      <w:r w:rsidR="00B44156" w:rsidRPr="00477FF2">
        <w:rPr>
          <w:rFonts w:hint="eastAsia"/>
          <w:rtl/>
          <w:lang w:bidi="ar-EG"/>
        </w:rPr>
        <w:t>المتحدة</w:t>
      </w:r>
      <w:r w:rsidR="00B44156" w:rsidRPr="00477FF2">
        <w:rPr>
          <w:rtl/>
          <w:lang w:bidi="ar-EG"/>
        </w:rPr>
        <w:t xml:space="preserve"> </w:t>
      </w:r>
      <w:r w:rsidR="00B44156" w:rsidRPr="00477FF2">
        <w:rPr>
          <w:rFonts w:hint="eastAsia"/>
          <w:rtl/>
          <w:lang w:bidi="ar-EG"/>
        </w:rPr>
        <w:t>والمنظمات</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الأخرى</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جنيف</w:t>
      </w:r>
      <w:r w:rsidR="00B44156" w:rsidRPr="00477FF2">
        <w:rPr>
          <w:rtl/>
          <w:lang w:bidi="ar-EG"/>
        </w:rPr>
        <w:t>.</w:t>
      </w:r>
    </w:p>
    <w:p w:rsidR="00B44156" w:rsidRPr="00477FF2" w:rsidRDefault="00935718" w:rsidP="006C5244">
      <w:pPr>
        <w:pStyle w:val="DecisionParaAR"/>
        <w:rPr>
          <w:rtl/>
          <w:lang w:bidi="ar-EG"/>
        </w:rPr>
      </w:pPr>
      <w:r w:rsidRPr="00477FF2">
        <w:rPr>
          <w:rFonts w:hint="eastAsia"/>
          <w:rtl/>
          <w:lang w:bidi="ar-EG"/>
        </w:rPr>
        <w:t>كما</w:t>
      </w:r>
      <w:r w:rsidRPr="00477FF2">
        <w:rPr>
          <w:rtl/>
          <w:lang w:bidi="ar-EG"/>
        </w:rPr>
        <w:t xml:space="preserve"> أحيطت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علما</w:t>
      </w:r>
      <w:r w:rsidR="00B44156" w:rsidRPr="00477FF2">
        <w:rPr>
          <w:rtl/>
          <w:lang w:bidi="ar-EG"/>
        </w:rPr>
        <w:t xml:space="preserve"> </w:t>
      </w:r>
      <w:r w:rsidR="00A0379C" w:rsidRPr="00477FF2">
        <w:rPr>
          <w:rFonts w:hint="eastAsia"/>
          <w:rtl/>
          <w:lang w:bidi="ar-EG"/>
        </w:rPr>
        <w:t>بالوثيقة </w:t>
      </w:r>
      <w:r w:rsidR="00B44156" w:rsidRPr="00477FF2">
        <w:rPr>
          <w:lang w:bidi="ar-EG"/>
        </w:rPr>
        <w:t>WIPO/GRTKF/IC/32/INF/9</w:t>
      </w:r>
      <w:r w:rsidR="00B44156" w:rsidRPr="00477FF2">
        <w:rPr>
          <w:rtl/>
          <w:lang w:bidi="ar-EG"/>
        </w:rPr>
        <w:t>.</w:t>
      </w:r>
    </w:p>
    <w:p w:rsidR="00B44156" w:rsidRPr="00477FF2" w:rsidRDefault="00B44156" w:rsidP="006C5244">
      <w:pPr>
        <w:pStyle w:val="NumberedParaAR"/>
        <w:numPr>
          <w:ilvl w:val="0"/>
          <w:numId w:val="0"/>
        </w:numPr>
        <w:rPr>
          <w:b/>
          <w:bCs/>
          <w:sz w:val="40"/>
          <w:szCs w:val="40"/>
          <w:lang w:bidi="ar-EG"/>
        </w:rPr>
      </w:pPr>
      <w:r w:rsidRPr="00477FF2">
        <w:rPr>
          <w:rFonts w:hint="eastAsia"/>
          <w:b/>
          <w:bCs/>
          <w:sz w:val="40"/>
          <w:szCs w:val="40"/>
          <w:rtl/>
          <w:lang w:bidi="ar-EG"/>
        </w:rPr>
        <w:t>البند</w:t>
      </w:r>
      <w:r w:rsidRPr="00477FF2">
        <w:rPr>
          <w:b/>
          <w:bCs/>
          <w:sz w:val="40"/>
          <w:szCs w:val="40"/>
          <w:rtl/>
          <w:lang w:bidi="ar-EG"/>
        </w:rPr>
        <w:t xml:space="preserve"> 6 </w:t>
      </w:r>
      <w:r w:rsidRPr="00477FF2">
        <w:rPr>
          <w:rFonts w:hint="eastAsia"/>
          <w:b/>
          <w:bCs/>
          <w:sz w:val="40"/>
          <w:szCs w:val="40"/>
          <w:rtl/>
          <w:lang w:bidi="ar-EG"/>
        </w:rPr>
        <w:t>من</w:t>
      </w:r>
      <w:r w:rsidRPr="00477FF2">
        <w:rPr>
          <w:b/>
          <w:bCs/>
          <w:sz w:val="40"/>
          <w:szCs w:val="40"/>
          <w:rtl/>
          <w:lang w:bidi="ar-EG"/>
        </w:rPr>
        <w:t xml:space="preserve"> </w:t>
      </w:r>
      <w:r w:rsidRPr="00477FF2">
        <w:rPr>
          <w:rFonts w:hint="eastAsia"/>
          <w:b/>
          <w:bCs/>
          <w:sz w:val="40"/>
          <w:szCs w:val="40"/>
          <w:rtl/>
          <w:lang w:bidi="ar-EG"/>
        </w:rPr>
        <w:t>جدول</w:t>
      </w:r>
      <w:r w:rsidRPr="00477FF2">
        <w:rPr>
          <w:b/>
          <w:bCs/>
          <w:sz w:val="40"/>
          <w:szCs w:val="40"/>
          <w:rtl/>
          <w:lang w:bidi="ar-EG"/>
        </w:rPr>
        <w:t xml:space="preserve"> </w:t>
      </w:r>
      <w:r w:rsidRPr="00477FF2">
        <w:rPr>
          <w:rFonts w:hint="eastAsia"/>
          <w:b/>
          <w:bCs/>
          <w:sz w:val="40"/>
          <w:szCs w:val="40"/>
          <w:rtl/>
          <w:lang w:bidi="ar-EG"/>
        </w:rPr>
        <w:t>الأعمال</w:t>
      </w:r>
      <w:r w:rsidRPr="00477FF2">
        <w:rPr>
          <w:b/>
          <w:bCs/>
          <w:sz w:val="40"/>
          <w:szCs w:val="40"/>
          <w:rtl/>
          <w:lang w:bidi="ar-EG"/>
        </w:rPr>
        <w:t xml:space="preserve">: </w:t>
      </w:r>
      <w:r w:rsidRPr="00477FF2">
        <w:rPr>
          <w:rFonts w:hint="eastAsia"/>
          <w:b/>
          <w:bCs/>
          <w:sz w:val="40"/>
          <w:szCs w:val="40"/>
          <w:rtl/>
          <w:lang w:bidi="ar-EG"/>
        </w:rPr>
        <w:t>مشاركة</w:t>
      </w:r>
      <w:r w:rsidRPr="00477FF2">
        <w:rPr>
          <w:b/>
          <w:bCs/>
          <w:sz w:val="40"/>
          <w:szCs w:val="40"/>
          <w:rtl/>
          <w:lang w:bidi="ar-EG"/>
        </w:rPr>
        <w:t xml:space="preserve"> </w:t>
      </w:r>
      <w:r w:rsidR="00935718" w:rsidRPr="00477FF2">
        <w:rPr>
          <w:rFonts w:hint="eastAsia"/>
          <w:b/>
          <w:bCs/>
          <w:sz w:val="40"/>
          <w:szCs w:val="40"/>
          <w:rtl/>
          <w:lang w:bidi="ar-EG"/>
        </w:rPr>
        <w:t>الشعوب</w:t>
      </w:r>
      <w:r w:rsidR="00935718" w:rsidRPr="00477FF2">
        <w:rPr>
          <w:b/>
          <w:bCs/>
          <w:sz w:val="40"/>
          <w:szCs w:val="40"/>
          <w:rtl/>
          <w:lang w:bidi="ar-EG"/>
        </w:rPr>
        <w:t xml:space="preserve"> </w:t>
      </w:r>
      <w:r w:rsidRPr="00477FF2">
        <w:rPr>
          <w:rFonts w:hint="eastAsia"/>
          <w:b/>
          <w:bCs/>
          <w:sz w:val="40"/>
          <w:szCs w:val="40"/>
          <w:rtl/>
          <w:lang w:bidi="ar-EG"/>
        </w:rPr>
        <w:t>الأصلية</w:t>
      </w:r>
      <w:r w:rsidRPr="00477FF2">
        <w:rPr>
          <w:b/>
          <w:bCs/>
          <w:sz w:val="40"/>
          <w:szCs w:val="40"/>
          <w:rtl/>
          <w:lang w:bidi="ar-EG"/>
        </w:rPr>
        <w:t xml:space="preserve"> </w:t>
      </w:r>
      <w:r w:rsidR="00935718" w:rsidRPr="00477FF2">
        <w:rPr>
          <w:rFonts w:hint="eastAsia"/>
          <w:b/>
          <w:bCs/>
          <w:sz w:val="40"/>
          <w:szCs w:val="40"/>
          <w:rtl/>
          <w:lang w:bidi="ar-EG"/>
        </w:rPr>
        <w:t>والمجتمعات</w:t>
      </w:r>
      <w:r w:rsidR="00935718" w:rsidRPr="00477FF2">
        <w:rPr>
          <w:b/>
          <w:bCs/>
          <w:sz w:val="40"/>
          <w:szCs w:val="40"/>
          <w:rtl/>
          <w:lang w:bidi="ar-EG"/>
        </w:rPr>
        <w:t xml:space="preserve"> </w:t>
      </w:r>
      <w:r w:rsidRPr="00477FF2">
        <w:rPr>
          <w:rFonts w:hint="eastAsia"/>
          <w:b/>
          <w:bCs/>
          <w:sz w:val="40"/>
          <w:szCs w:val="40"/>
          <w:rtl/>
          <w:lang w:bidi="ar-EG"/>
        </w:rPr>
        <w:t>المحلية</w:t>
      </w:r>
    </w:p>
    <w:p w:rsidR="00B44156" w:rsidRPr="00477FF2" w:rsidRDefault="00B44156" w:rsidP="006C5244">
      <w:pPr>
        <w:pStyle w:val="NumberedParaAR"/>
        <w:rPr>
          <w:lang w:bidi="ar-EG"/>
        </w:rPr>
      </w:pPr>
      <w:r w:rsidRPr="00477FF2">
        <w:rPr>
          <w:rFonts w:hint="eastAsia"/>
          <w:rtl/>
          <w:lang w:bidi="ar-EG"/>
        </w:rPr>
        <w:t>قدم</w:t>
      </w:r>
      <w:r w:rsidRPr="00477FF2">
        <w:rPr>
          <w:rtl/>
          <w:lang w:bidi="ar-EG"/>
        </w:rPr>
        <w:t xml:space="preserve"> </w:t>
      </w:r>
      <w:r w:rsidR="00935718" w:rsidRPr="00477FF2">
        <w:rPr>
          <w:rFonts w:hint="eastAsia"/>
          <w:rtl/>
          <w:lang w:bidi="ar-EG"/>
        </w:rPr>
        <w:t>ال</w:t>
      </w:r>
      <w:r w:rsidRPr="00477FF2">
        <w:rPr>
          <w:rFonts w:hint="eastAsia"/>
          <w:rtl/>
          <w:lang w:bidi="ar-EG"/>
        </w:rPr>
        <w:t>رئيس</w:t>
      </w:r>
      <w:r w:rsidRPr="00477FF2">
        <w:rPr>
          <w:rtl/>
          <w:lang w:bidi="ar-EG"/>
        </w:rPr>
        <w:t xml:space="preserve"> </w:t>
      </w:r>
      <w:r w:rsidRPr="00477FF2">
        <w:rPr>
          <w:rFonts w:hint="eastAsia"/>
          <w:rtl/>
          <w:lang w:bidi="ar-EG"/>
        </w:rPr>
        <w:t>تحديثا</w:t>
      </w:r>
      <w:r w:rsidRPr="00477FF2">
        <w:rPr>
          <w:rtl/>
          <w:lang w:bidi="ar-EG"/>
        </w:rPr>
        <w:t xml:space="preserve"> </w:t>
      </w:r>
      <w:r w:rsidR="00935718" w:rsidRPr="00477FF2">
        <w:rPr>
          <w:rFonts w:hint="eastAsia"/>
          <w:rtl/>
          <w:lang w:bidi="ar-EG"/>
        </w:rPr>
        <w:t>بشأن</w:t>
      </w:r>
      <w:r w:rsidR="00935718" w:rsidRPr="00477FF2">
        <w:rPr>
          <w:rtl/>
          <w:lang w:bidi="ar-EG"/>
        </w:rPr>
        <w:t xml:space="preserve"> </w:t>
      </w:r>
      <w:r w:rsidRPr="00477FF2">
        <w:rPr>
          <w:rFonts w:hint="eastAsia"/>
          <w:rtl/>
          <w:lang w:bidi="ar-EG"/>
        </w:rPr>
        <w:t>صندوق</w:t>
      </w:r>
      <w:r w:rsidRPr="00477FF2">
        <w:rPr>
          <w:rtl/>
          <w:lang w:bidi="ar-EG"/>
        </w:rPr>
        <w:t xml:space="preserve"> </w:t>
      </w:r>
      <w:r w:rsidRPr="00477FF2">
        <w:rPr>
          <w:rFonts w:hint="eastAsia"/>
          <w:rtl/>
          <w:lang w:bidi="ar-EG"/>
        </w:rPr>
        <w:t>التبرعات،</w:t>
      </w:r>
      <w:r w:rsidRPr="00477FF2">
        <w:rPr>
          <w:rtl/>
          <w:lang w:bidi="ar-EG"/>
        </w:rPr>
        <w:t xml:space="preserve"> </w:t>
      </w:r>
      <w:r w:rsidRPr="00477FF2">
        <w:rPr>
          <w:rFonts w:hint="eastAsia"/>
          <w:rtl/>
          <w:lang w:bidi="ar-EG"/>
        </w:rPr>
        <w:t>وأشار</w:t>
      </w:r>
      <w:r w:rsidRPr="00477FF2">
        <w:rPr>
          <w:rtl/>
          <w:lang w:bidi="ar-EG"/>
        </w:rPr>
        <w:t xml:space="preserve"> </w:t>
      </w:r>
      <w:r w:rsidRPr="00477FF2">
        <w:rPr>
          <w:rFonts w:hint="eastAsia"/>
          <w:rtl/>
          <w:lang w:bidi="ar-EG"/>
        </w:rPr>
        <w:t>إلى</w:t>
      </w:r>
      <w:r w:rsidRPr="00477FF2">
        <w:rPr>
          <w:rtl/>
          <w:lang w:bidi="ar-EG"/>
        </w:rPr>
        <w:t xml:space="preserve"> </w:t>
      </w:r>
      <w:r w:rsidR="00ED07EC" w:rsidRPr="00477FF2">
        <w:rPr>
          <w:rFonts w:hint="eastAsia"/>
          <w:rtl/>
          <w:lang w:bidi="ar-EG"/>
        </w:rPr>
        <w:t>مداخلة</w:t>
      </w:r>
      <w:r w:rsidRPr="00477FF2">
        <w:rPr>
          <w:rtl/>
          <w:lang w:bidi="ar-EG"/>
        </w:rPr>
        <w:t xml:space="preserve"> </w:t>
      </w:r>
      <w:r w:rsidRPr="00477FF2">
        <w:rPr>
          <w:rFonts w:hint="eastAsia"/>
          <w:rtl/>
          <w:lang w:bidi="ar-EG"/>
        </w:rPr>
        <w:t>ممثل</w:t>
      </w:r>
      <w:r w:rsidR="00935718" w:rsidRPr="00477FF2">
        <w:rPr>
          <w:rtl/>
          <w:lang w:bidi="ar-EG"/>
        </w:rPr>
        <w:t xml:space="preserve"> </w:t>
      </w:r>
      <w:r w:rsidR="00ED07EC" w:rsidRPr="00477FF2">
        <w:rPr>
          <w:rFonts w:hint="eastAsia"/>
          <w:rtl/>
          <w:lang w:bidi="ar-EG"/>
        </w:rPr>
        <w:t>بيما</w:t>
      </w:r>
      <w:r w:rsidRPr="00477FF2">
        <w:rPr>
          <w:rFonts w:hint="eastAsia"/>
          <w:rtl/>
          <w:lang w:bidi="ar-EG"/>
        </w:rPr>
        <w:t>،</w:t>
      </w:r>
      <w:r w:rsidRPr="00477FF2">
        <w:rPr>
          <w:rtl/>
          <w:lang w:bidi="ar-EG"/>
        </w:rPr>
        <w:t xml:space="preserve"> </w:t>
      </w:r>
      <w:r w:rsidRPr="00477FF2">
        <w:rPr>
          <w:rFonts w:hint="eastAsia"/>
          <w:rtl/>
          <w:lang w:bidi="ar-EG"/>
        </w:rPr>
        <w:t>نيابة</w:t>
      </w:r>
      <w:r w:rsidRPr="00477FF2">
        <w:rPr>
          <w:rtl/>
          <w:lang w:bidi="ar-EG"/>
        </w:rPr>
        <w:t xml:space="preserve"> </w:t>
      </w:r>
      <w:r w:rsidRPr="00477FF2">
        <w:rPr>
          <w:rFonts w:hint="eastAsia"/>
          <w:rtl/>
          <w:lang w:bidi="ar-EG"/>
        </w:rPr>
        <w:t>عن</w:t>
      </w:r>
      <w:r w:rsidRPr="00477FF2">
        <w:rPr>
          <w:rtl/>
          <w:lang w:bidi="ar-EG"/>
        </w:rPr>
        <w:t xml:space="preserve"> </w:t>
      </w:r>
      <w:r w:rsidR="008F514C" w:rsidRPr="00477FF2">
        <w:rPr>
          <w:rFonts w:hint="eastAsia"/>
          <w:rtl/>
          <w:lang w:bidi="ar-EG"/>
        </w:rPr>
        <w:t>الشعوب</w:t>
      </w:r>
      <w:r w:rsidR="008F514C" w:rsidRPr="00477FF2">
        <w:rPr>
          <w:rtl/>
          <w:lang w:bidi="ar-EG"/>
        </w:rPr>
        <w:t xml:space="preserve"> </w:t>
      </w:r>
      <w:r w:rsidRPr="00477FF2">
        <w:rPr>
          <w:rFonts w:hint="eastAsia"/>
          <w:rtl/>
          <w:lang w:bidi="ar-EG"/>
        </w:rPr>
        <w:t>الأصلي</w:t>
      </w:r>
      <w:r w:rsidR="008F514C" w:rsidRPr="00477FF2">
        <w:rPr>
          <w:rFonts w:hint="eastAsia"/>
          <w:rtl/>
          <w:lang w:bidi="ar-EG"/>
        </w:rPr>
        <w:t>ة</w:t>
      </w:r>
      <w:r w:rsidRPr="00477FF2">
        <w:rPr>
          <w:rFonts w:hint="eastAsia"/>
          <w:rtl/>
          <w:lang w:bidi="ar-EG"/>
        </w:rPr>
        <w:t>،</w:t>
      </w:r>
      <w:r w:rsidRPr="00477FF2">
        <w:rPr>
          <w:rtl/>
          <w:lang w:bidi="ar-EG"/>
        </w:rPr>
        <w:t xml:space="preserve"> </w:t>
      </w:r>
      <w:r w:rsidR="008F514C" w:rsidRPr="00477FF2">
        <w:rPr>
          <w:rFonts w:hint="eastAsia"/>
          <w:rtl/>
          <w:lang w:bidi="ar-EG"/>
        </w:rPr>
        <w:t>حول</w:t>
      </w:r>
      <w:r w:rsidR="008F514C" w:rsidRPr="00477FF2">
        <w:rPr>
          <w:rtl/>
          <w:lang w:bidi="ar-EG"/>
        </w:rPr>
        <w:t xml:space="preserve"> </w:t>
      </w:r>
      <w:r w:rsidR="008F514C" w:rsidRPr="00477FF2">
        <w:rPr>
          <w:rFonts w:hint="eastAsia"/>
          <w:rtl/>
          <w:lang w:bidi="ar-EG"/>
        </w:rPr>
        <w:t>ه</w:t>
      </w:r>
      <w:r w:rsidRPr="00477FF2">
        <w:rPr>
          <w:rFonts w:hint="eastAsia"/>
          <w:rtl/>
          <w:lang w:bidi="ar-EG"/>
        </w:rPr>
        <w:t>ذه</w:t>
      </w:r>
      <w:r w:rsidRPr="00477FF2">
        <w:rPr>
          <w:rtl/>
          <w:lang w:bidi="ar-EG"/>
        </w:rPr>
        <w:t xml:space="preserve"> </w:t>
      </w:r>
      <w:r w:rsidRPr="00477FF2">
        <w:rPr>
          <w:rFonts w:hint="eastAsia"/>
          <w:rtl/>
          <w:lang w:bidi="ar-EG"/>
        </w:rPr>
        <w:t>المسألة</w:t>
      </w:r>
      <w:r w:rsidRPr="00477FF2">
        <w:rPr>
          <w:rtl/>
          <w:lang w:bidi="ar-EG"/>
        </w:rPr>
        <w:t xml:space="preserve">. </w:t>
      </w:r>
      <w:r w:rsidR="008F514C" w:rsidRPr="00477FF2">
        <w:rPr>
          <w:rFonts w:hint="eastAsia"/>
          <w:rtl/>
          <w:lang w:bidi="ar-EG"/>
        </w:rPr>
        <w:t>وأفاد</w:t>
      </w:r>
      <w:r w:rsidR="008F514C" w:rsidRPr="00477FF2">
        <w:rPr>
          <w:rtl/>
          <w:lang w:bidi="ar-EG"/>
        </w:rPr>
        <w:t xml:space="preserve"> بأن </w:t>
      </w:r>
      <w:r w:rsidRPr="00477FF2">
        <w:rPr>
          <w:rFonts w:hint="eastAsia"/>
          <w:rtl/>
          <w:lang w:bidi="ar-EG"/>
        </w:rPr>
        <w:t>الصندوق</w:t>
      </w:r>
      <w:r w:rsidR="008F514C" w:rsidRPr="00477FF2">
        <w:rPr>
          <w:rtl/>
          <w:lang w:bidi="ar-EG"/>
        </w:rPr>
        <w:t xml:space="preserve"> قد تم </w:t>
      </w:r>
      <w:r w:rsidR="008F514C" w:rsidRPr="00477FF2">
        <w:rPr>
          <w:rFonts w:hint="eastAsia"/>
          <w:rtl/>
          <w:lang w:bidi="ar-EG"/>
        </w:rPr>
        <w:t>استنفاده</w:t>
      </w:r>
      <w:r w:rsidRPr="00477FF2">
        <w:rPr>
          <w:rtl/>
          <w:lang w:bidi="ar-EG"/>
        </w:rPr>
        <w:t xml:space="preserve">. </w:t>
      </w:r>
      <w:r w:rsidRPr="00477FF2">
        <w:rPr>
          <w:rFonts w:hint="eastAsia"/>
          <w:rtl/>
          <w:lang w:bidi="ar-EG"/>
        </w:rPr>
        <w:t>ودعا</w:t>
      </w:r>
      <w:r w:rsidRPr="00477FF2">
        <w:rPr>
          <w:rtl/>
          <w:lang w:bidi="ar-EG"/>
        </w:rPr>
        <w:t xml:space="preserve"> </w:t>
      </w:r>
      <w:r w:rsidRPr="00477FF2">
        <w:rPr>
          <w:rFonts w:hint="eastAsia"/>
          <w:rtl/>
          <w:lang w:bidi="ar-EG"/>
        </w:rPr>
        <w:t>الوفود</w:t>
      </w:r>
      <w:r w:rsidRPr="00477FF2">
        <w:rPr>
          <w:rtl/>
          <w:lang w:bidi="ar-EG"/>
        </w:rPr>
        <w:t xml:space="preserve"> </w:t>
      </w:r>
      <w:r w:rsidRPr="00477FF2">
        <w:rPr>
          <w:rFonts w:hint="eastAsia"/>
          <w:rtl/>
          <w:lang w:bidi="ar-EG"/>
        </w:rPr>
        <w:t>للتشاور</w:t>
      </w:r>
      <w:r w:rsidRPr="00477FF2">
        <w:rPr>
          <w:rtl/>
          <w:lang w:bidi="ar-EG"/>
        </w:rPr>
        <w:t xml:space="preserve"> </w:t>
      </w:r>
      <w:r w:rsidRPr="00477FF2">
        <w:rPr>
          <w:rFonts w:hint="eastAsia"/>
          <w:rtl/>
          <w:lang w:bidi="ar-EG"/>
        </w:rPr>
        <w:t>داخليا</w:t>
      </w:r>
      <w:r w:rsidRPr="00477FF2">
        <w:rPr>
          <w:rtl/>
          <w:lang w:bidi="ar-EG"/>
        </w:rPr>
        <w:t xml:space="preserve"> </w:t>
      </w:r>
      <w:r w:rsidRPr="00477FF2">
        <w:rPr>
          <w:rFonts w:hint="eastAsia"/>
          <w:rtl/>
          <w:lang w:bidi="ar-EG"/>
        </w:rPr>
        <w:t>والمساهمة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الصندوق</w:t>
      </w:r>
      <w:r w:rsidRPr="00477FF2">
        <w:rPr>
          <w:rtl/>
          <w:lang w:bidi="ar-EG"/>
        </w:rPr>
        <w:t xml:space="preserve"> </w:t>
      </w:r>
      <w:r w:rsidRPr="00477FF2">
        <w:rPr>
          <w:rFonts w:hint="eastAsia"/>
          <w:rtl/>
          <w:lang w:bidi="ar-EG"/>
        </w:rPr>
        <w:t>لإبقائه</w:t>
      </w:r>
      <w:r w:rsidRPr="00477FF2">
        <w:rPr>
          <w:rtl/>
          <w:lang w:bidi="ar-EG"/>
        </w:rPr>
        <w:t xml:space="preserve"> </w:t>
      </w:r>
      <w:r w:rsidRPr="00477FF2">
        <w:rPr>
          <w:rFonts w:hint="eastAsia"/>
          <w:rtl/>
          <w:lang w:bidi="ar-EG"/>
        </w:rPr>
        <w:t>واقفا</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قدميه</w:t>
      </w:r>
      <w:r w:rsidRPr="00477FF2">
        <w:rPr>
          <w:rtl/>
          <w:lang w:bidi="ar-EG"/>
        </w:rPr>
        <w:t xml:space="preserve">. </w:t>
      </w:r>
      <w:r w:rsidR="008F514C" w:rsidRPr="00477FF2">
        <w:rPr>
          <w:rFonts w:hint="eastAsia"/>
          <w:rtl/>
          <w:lang w:bidi="ar-EG"/>
        </w:rPr>
        <w:t>وذكر</w:t>
      </w:r>
      <w:r w:rsidR="008F514C" w:rsidRPr="00477FF2">
        <w:rPr>
          <w:rtl/>
          <w:lang w:bidi="ar-EG"/>
        </w:rPr>
        <w:t xml:space="preserve"> أنه </w:t>
      </w:r>
      <w:r w:rsidRPr="00477FF2">
        <w:rPr>
          <w:rFonts w:hint="eastAsia"/>
          <w:rtl/>
          <w:lang w:bidi="ar-EG"/>
        </w:rPr>
        <w:t>مهم</w:t>
      </w:r>
      <w:r w:rsidRPr="00477FF2">
        <w:rPr>
          <w:rtl/>
          <w:lang w:bidi="ar-EG"/>
        </w:rPr>
        <w:t xml:space="preserve"> </w:t>
      </w:r>
      <w:r w:rsidRPr="00477FF2">
        <w:rPr>
          <w:rFonts w:hint="eastAsia"/>
          <w:rtl/>
          <w:lang w:bidi="ar-EG"/>
        </w:rPr>
        <w:t>جدا</w:t>
      </w:r>
      <w:r w:rsidR="008F514C" w:rsidRPr="00477FF2">
        <w:rPr>
          <w:rtl/>
          <w:lang w:bidi="ar-EG"/>
        </w:rPr>
        <w:t xml:space="preserve"> وينصب في </w:t>
      </w:r>
      <w:r w:rsidRPr="00477FF2">
        <w:rPr>
          <w:rFonts w:hint="eastAsia"/>
          <w:rtl/>
          <w:lang w:bidi="ar-EG"/>
        </w:rPr>
        <w:t>قلب</w:t>
      </w:r>
      <w:r w:rsidRPr="00477FF2">
        <w:rPr>
          <w:rtl/>
          <w:lang w:bidi="ar-EG"/>
        </w:rPr>
        <w:t xml:space="preserve"> </w:t>
      </w:r>
      <w:r w:rsidRPr="00477FF2">
        <w:rPr>
          <w:rFonts w:hint="eastAsia"/>
          <w:rtl/>
          <w:lang w:bidi="ar-EG"/>
        </w:rPr>
        <w:t>مصداقية</w:t>
      </w:r>
      <w:r w:rsidRPr="00477FF2">
        <w:rPr>
          <w:rtl/>
          <w:lang w:bidi="ar-EG"/>
        </w:rPr>
        <w:t xml:space="preserve"> </w:t>
      </w:r>
      <w:r w:rsidRPr="00477FF2">
        <w:rPr>
          <w:rFonts w:hint="eastAsia"/>
          <w:rtl/>
          <w:lang w:bidi="ar-EG"/>
        </w:rPr>
        <w:t>اللجنة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008F514C" w:rsidRPr="00477FF2">
        <w:rPr>
          <w:rFonts w:hint="eastAsia"/>
          <w:rtl/>
          <w:lang w:bidi="ar-EG"/>
        </w:rPr>
        <w:t>بشأن</w:t>
      </w:r>
      <w:r w:rsidR="008F514C" w:rsidRPr="00477FF2">
        <w:rPr>
          <w:rtl/>
          <w:lang w:bidi="ar-EG"/>
        </w:rPr>
        <w:t xml:space="preserve"> </w:t>
      </w:r>
      <w:r w:rsidRPr="00477FF2">
        <w:rPr>
          <w:rFonts w:hint="eastAsia"/>
          <w:rtl/>
          <w:lang w:bidi="ar-EG"/>
        </w:rPr>
        <w:t>دعم</w:t>
      </w:r>
      <w:r w:rsidRPr="00477FF2">
        <w:rPr>
          <w:rtl/>
          <w:lang w:bidi="ar-EG"/>
        </w:rPr>
        <w:t xml:space="preserve"> </w:t>
      </w:r>
      <w:r w:rsidRPr="00477FF2">
        <w:rPr>
          <w:rFonts w:hint="eastAsia"/>
          <w:rtl/>
          <w:lang w:bidi="ar-EG"/>
        </w:rPr>
        <w:t>مشاركة</w:t>
      </w:r>
      <w:r w:rsidRPr="00477FF2">
        <w:rPr>
          <w:rtl/>
          <w:lang w:bidi="ar-EG"/>
        </w:rPr>
        <w:t xml:space="preserve"> </w:t>
      </w:r>
      <w:r w:rsidRPr="00477FF2">
        <w:rPr>
          <w:rFonts w:hint="eastAsia"/>
          <w:rtl/>
          <w:lang w:bidi="ar-EG"/>
        </w:rPr>
        <w:t>الشعوب</w:t>
      </w:r>
      <w:r w:rsidRPr="00477FF2">
        <w:rPr>
          <w:rtl/>
          <w:lang w:bidi="ar-EG"/>
        </w:rPr>
        <w:t xml:space="preserve"> </w:t>
      </w:r>
      <w:r w:rsidRPr="00477FF2">
        <w:rPr>
          <w:rFonts w:hint="eastAsia"/>
          <w:rtl/>
          <w:lang w:bidi="ar-EG"/>
        </w:rPr>
        <w:t>الأصلية</w:t>
      </w:r>
      <w:r w:rsidRPr="00477FF2">
        <w:rPr>
          <w:rtl/>
          <w:lang w:bidi="ar-EG"/>
        </w:rPr>
        <w:t xml:space="preserve">. </w:t>
      </w:r>
      <w:r w:rsidRPr="00477FF2">
        <w:rPr>
          <w:rFonts w:hint="eastAsia"/>
          <w:rtl/>
          <w:lang w:bidi="ar-EG"/>
        </w:rPr>
        <w:t>وأعرب</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أمله</w:t>
      </w:r>
      <w:r w:rsidRPr="00477FF2">
        <w:rPr>
          <w:rtl/>
          <w:lang w:bidi="ar-EG"/>
        </w:rPr>
        <w:t xml:space="preserve"> </w:t>
      </w:r>
      <w:r w:rsidR="008F514C" w:rsidRPr="00477FF2">
        <w:rPr>
          <w:rFonts w:hint="eastAsia"/>
          <w:rtl/>
          <w:lang w:bidi="ar-EG"/>
        </w:rPr>
        <w:t>في</w:t>
      </w:r>
      <w:r w:rsidR="008F514C" w:rsidRPr="00477FF2">
        <w:rPr>
          <w:rtl/>
          <w:lang w:bidi="ar-EG"/>
        </w:rPr>
        <w:t xml:space="preserve"> </w:t>
      </w:r>
      <w:r w:rsidRPr="00477FF2">
        <w:rPr>
          <w:rFonts w:hint="eastAsia"/>
          <w:rtl/>
          <w:lang w:bidi="ar-EG"/>
        </w:rPr>
        <w:t>أن</w:t>
      </w:r>
      <w:r w:rsidRPr="00477FF2">
        <w:rPr>
          <w:rtl/>
          <w:lang w:bidi="ar-EG"/>
        </w:rPr>
        <w:t xml:space="preserve"> </w:t>
      </w:r>
      <w:r w:rsidR="008F514C" w:rsidRPr="00477FF2">
        <w:rPr>
          <w:rFonts w:hint="eastAsia"/>
          <w:rtl/>
          <w:lang w:bidi="ar-EG"/>
        </w:rPr>
        <w:t>تقدم</w:t>
      </w:r>
      <w:r w:rsidR="008F514C"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الأموال</w:t>
      </w:r>
      <w:r w:rsidRPr="00477FF2">
        <w:rPr>
          <w:rtl/>
          <w:lang w:bidi="ar-EG"/>
        </w:rPr>
        <w:t xml:space="preserve"> </w:t>
      </w:r>
      <w:r w:rsidR="008F514C" w:rsidRPr="00477FF2">
        <w:rPr>
          <w:rFonts w:hint="eastAsia"/>
          <w:rtl/>
          <w:lang w:bidi="ar-EG"/>
        </w:rPr>
        <w:t>اللازمة</w:t>
      </w:r>
      <w:r w:rsidR="008F514C" w:rsidRPr="00477FF2">
        <w:rPr>
          <w:rtl/>
          <w:lang w:bidi="ar-EG"/>
        </w:rPr>
        <w:t xml:space="preserve"> </w:t>
      </w:r>
      <w:r w:rsidRPr="00477FF2">
        <w:rPr>
          <w:rFonts w:hint="eastAsia"/>
          <w:rtl/>
          <w:lang w:bidi="ar-EG"/>
        </w:rPr>
        <w:t>لدعم</w:t>
      </w:r>
      <w:r w:rsidRPr="00477FF2">
        <w:rPr>
          <w:rtl/>
          <w:lang w:bidi="ar-EG"/>
        </w:rPr>
        <w:t xml:space="preserve"> </w:t>
      </w:r>
      <w:r w:rsidRPr="00477FF2">
        <w:rPr>
          <w:rFonts w:hint="eastAsia"/>
          <w:rtl/>
          <w:lang w:bidi="ar-EG"/>
        </w:rPr>
        <w:t>المشاركة</w:t>
      </w:r>
      <w:r w:rsidRPr="00477FF2">
        <w:rPr>
          <w:rtl/>
          <w:lang w:bidi="ar-EG"/>
        </w:rPr>
        <w:t xml:space="preserve"> </w:t>
      </w:r>
      <w:r w:rsidRPr="00477FF2">
        <w:rPr>
          <w:rFonts w:hint="eastAsia"/>
          <w:rtl/>
          <w:lang w:bidi="ar-EG"/>
        </w:rPr>
        <w:t>في</w:t>
      </w:r>
      <w:r w:rsidRPr="00477FF2">
        <w:rPr>
          <w:rtl/>
          <w:lang w:bidi="ar-EG"/>
        </w:rPr>
        <w:t xml:space="preserve"> </w:t>
      </w:r>
      <w:r w:rsidR="008F514C" w:rsidRPr="00477FF2">
        <w:rPr>
          <w:rFonts w:hint="eastAsia"/>
          <w:rtl/>
          <w:lang w:bidi="ar-EG"/>
        </w:rPr>
        <w:t>الدورة</w:t>
      </w:r>
      <w:r w:rsidR="008F514C" w:rsidRPr="00477FF2">
        <w:rPr>
          <w:rtl/>
          <w:lang w:bidi="ar-EG"/>
        </w:rPr>
        <w:t xml:space="preserve"> </w:t>
      </w:r>
      <w:r w:rsidR="008F514C" w:rsidRPr="00477FF2">
        <w:rPr>
          <w:rFonts w:hint="eastAsia"/>
          <w:rtl/>
          <w:lang w:bidi="ar-EG"/>
        </w:rPr>
        <w:t>الثالثة</w:t>
      </w:r>
      <w:r w:rsidR="008F514C" w:rsidRPr="00477FF2">
        <w:rPr>
          <w:rtl/>
          <w:lang w:bidi="ar-EG"/>
        </w:rPr>
        <w:t xml:space="preserve"> </w:t>
      </w:r>
      <w:r w:rsidR="008F514C" w:rsidRPr="00477FF2">
        <w:rPr>
          <w:rFonts w:hint="eastAsia"/>
          <w:rtl/>
          <w:lang w:bidi="ar-EG"/>
        </w:rPr>
        <w:t>والثلاثين</w:t>
      </w:r>
      <w:r w:rsidR="008F514C" w:rsidRPr="00477FF2">
        <w:rPr>
          <w:rtl/>
          <w:lang w:bidi="ar-EG"/>
        </w:rPr>
        <w:t xml:space="preserve"> </w:t>
      </w:r>
      <w:r w:rsidR="008F514C" w:rsidRPr="00477FF2">
        <w:rPr>
          <w:rFonts w:hint="eastAsia"/>
          <w:rtl/>
          <w:lang w:bidi="ar-EG"/>
        </w:rPr>
        <w:t>والرابعة</w:t>
      </w:r>
      <w:r w:rsidR="008F514C" w:rsidRPr="00477FF2">
        <w:rPr>
          <w:rtl/>
          <w:lang w:bidi="ar-EG"/>
        </w:rPr>
        <w:t xml:space="preserve"> </w:t>
      </w:r>
      <w:r w:rsidR="008F514C" w:rsidRPr="00477FF2">
        <w:rPr>
          <w:rFonts w:hint="eastAsia"/>
          <w:rtl/>
          <w:lang w:bidi="ar-EG"/>
        </w:rPr>
        <w:t>والثلاثين</w:t>
      </w:r>
      <w:r w:rsidR="008F514C" w:rsidRPr="00477FF2">
        <w:rPr>
          <w:rtl/>
          <w:lang w:bidi="ar-EG"/>
        </w:rPr>
        <w:t xml:space="preserve"> </w:t>
      </w:r>
      <w:r w:rsidR="008F514C" w:rsidRPr="00477FF2">
        <w:rPr>
          <w:rFonts w:hint="eastAsia"/>
          <w:rtl/>
          <w:lang w:bidi="ar-EG"/>
        </w:rPr>
        <w:t>للجنة</w:t>
      </w:r>
      <w:r w:rsidRPr="00477FF2">
        <w:rPr>
          <w:rtl/>
          <w:lang w:bidi="ar-EG"/>
        </w:rPr>
        <w:t xml:space="preserve">. </w:t>
      </w:r>
      <w:r w:rsidRPr="00477FF2">
        <w:rPr>
          <w:rFonts w:hint="eastAsia"/>
          <w:rtl/>
          <w:lang w:bidi="ar-EG"/>
        </w:rPr>
        <w:t>وأشار</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الوثيقة</w:t>
      </w:r>
      <w:r w:rsidRPr="00477FF2">
        <w:rPr>
          <w:rtl/>
          <w:lang w:bidi="ar-EG"/>
        </w:rPr>
        <w:t xml:space="preserve"> </w:t>
      </w:r>
      <w:r w:rsidRPr="00477FF2">
        <w:rPr>
          <w:lang w:bidi="ar-EG"/>
        </w:rPr>
        <w:t>WIPO/GRTKF/IC/32/INF/4</w:t>
      </w:r>
      <w:r w:rsidRPr="00477FF2">
        <w:rPr>
          <w:rFonts w:hint="eastAsia"/>
          <w:rtl/>
          <w:lang w:bidi="ar-EG"/>
        </w:rPr>
        <w:t>،</w:t>
      </w:r>
      <w:r w:rsidRPr="00477FF2">
        <w:rPr>
          <w:rtl/>
          <w:lang w:bidi="ar-EG"/>
        </w:rPr>
        <w:t xml:space="preserve"> </w:t>
      </w:r>
      <w:r w:rsidR="008F514C" w:rsidRPr="00477FF2">
        <w:rPr>
          <w:rFonts w:hint="eastAsia"/>
          <w:rtl/>
          <w:lang w:bidi="ar-EG"/>
        </w:rPr>
        <w:t>التي</w:t>
      </w:r>
      <w:r w:rsidR="008F514C" w:rsidRPr="00477FF2">
        <w:rPr>
          <w:rtl/>
          <w:lang w:bidi="ar-EG"/>
        </w:rPr>
        <w:t xml:space="preserve"> </w:t>
      </w:r>
      <w:r w:rsidRPr="00477FF2">
        <w:rPr>
          <w:rFonts w:hint="eastAsia"/>
          <w:rtl/>
          <w:lang w:bidi="ar-EG"/>
        </w:rPr>
        <w:t>قدم</w:t>
      </w:r>
      <w:r w:rsidR="008F514C" w:rsidRPr="00477FF2">
        <w:rPr>
          <w:rFonts w:hint="eastAsia"/>
          <w:rtl/>
          <w:lang w:bidi="ar-EG"/>
        </w:rPr>
        <w:t>ت</w:t>
      </w:r>
      <w:r w:rsidRPr="00477FF2">
        <w:rPr>
          <w:rtl/>
          <w:lang w:bidi="ar-EG"/>
        </w:rPr>
        <w:t xml:space="preserve"> </w:t>
      </w:r>
      <w:r w:rsidRPr="00477FF2">
        <w:rPr>
          <w:rFonts w:hint="eastAsia"/>
          <w:rtl/>
          <w:lang w:bidi="ar-EG"/>
        </w:rPr>
        <w:t>معلومات</w:t>
      </w:r>
      <w:r w:rsidRPr="00477FF2">
        <w:rPr>
          <w:rtl/>
          <w:lang w:bidi="ar-EG"/>
        </w:rPr>
        <w:t xml:space="preserve"> </w:t>
      </w:r>
      <w:r w:rsidRPr="00477FF2">
        <w:rPr>
          <w:rFonts w:hint="eastAsia"/>
          <w:rtl/>
          <w:lang w:bidi="ar-EG"/>
        </w:rPr>
        <w:t>عن</w:t>
      </w:r>
      <w:r w:rsidRPr="00477FF2">
        <w:rPr>
          <w:rtl/>
          <w:lang w:bidi="ar-EG"/>
        </w:rPr>
        <w:t xml:space="preserve"> </w:t>
      </w:r>
      <w:r w:rsidR="008F514C" w:rsidRPr="00477FF2">
        <w:rPr>
          <w:rFonts w:hint="eastAsia"/>
          <w:rtl/>
          <w:lang w:bidi="ar-EG"/>
        </w:rPr>
        <w:t>وضع</w:t>
      </w:r>
      <w:r w:rsidR="008F514C" w:rsidRPr="00477FF2">
        <w:rPr>
          <w:rtl/>
          <w:lang w:bidi="ar-EG"/>
        </w:rPr>
        <w:t xml:space="preserve"> </w:t>
      </w:r>
      <w:r w:rsidRPr="00477FF2">
        <w:rPr>
          <w:rFonts w:hint="eastAsia"/>
          <w:rtl/>
          <w:lang w:bidi="ar-EG"/>
        </w:rPr>
        <w:t>التبرعات</w:t>
      </w:r>
      <w:r w:rsidRPr="00477FF2">
        <w:rPr>
          <w:rtl/>
          <w:lang w:bidi="ar-EG"/>
        </w:rPr>
        <w:t xml:space="preserve"> </w:t>
      </w:r>
      <w:r w:rsidRPr="00477FF2">
        <w:rPr>
          <w:rFonts w:hint="eastAsia"/>
          <w:rtl/>
          <w:lang w:bidi="ar-EG"/>
        </w:rPr>
        <w:t>وطلبات</w:t>
      </w:r>
      <w:r w:rsidRPr="00477FF2">
        <w:rPr>
          <w:rtl/>
          <w:lang w:bidi="ar-EG"/>
        </w:rPr>
        <w:t xml:space="preserve"> </w:t>
      </w:r>
      <w:r w:rsidRPr="00477FF2">
        <w:rPr>
          <w:rFonts w:hint="eastAsia"/>
          <w:rtl/>
          <w:lang w:bidi="ar-EG"/>
        </w:rPr>
        <w:t>الحصول</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الدعم،</w:t>
      </w:r>
      <w:r w:rsidRPr="00477FF2">
        <w:rPr>
          <w:rtl/>
          <w:lang w:bidi="ar-EG"/>
        </w:rPr>
        <w:t xml:space="preserve"> </w:t>
      </w:r>
      <w:r w:rsidRPr="00477FF2">
        <w:rPr>
          <w:rFonts w:hint="eastAsia"/>
          <w:rtl/>
          <w:lang w:bidi="ar-EG"/>
        </w:rPr>
        <w:t>والوثيقة</w:t>
      </w:r>
      <w:r w:rsidRPr="00477FF2">
        <w:rPr>
          <w:rtl/>
          <w:lang w:bidi="ar-EG"/>
        </w:rPr>
        <w:t xml:space="preserve"> </w:t>
      </w:r>
      <w:r w:rsidRPr="00477FF2">
        <w:rPr>
          <w:lang w:bidi="ar-EG"/>
        </w:rPr>
        <w:t>WIPO/GRTKF/IC/32/3</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تعيين</w:t>
      </w:r>
      <w:r w:rsidRPr="00477FF2">
        <w:rPr>
          <w:rtl/>
          <w:lang w:bidi="ar-EG"/>
        </w:rPr>
        <w:t xml:space="preserve"> </w:t>
      </w:r>
      <w:r w:rsidRPr="00477FF2">
        <w:rPr>
          <w:rFonts w:hint="eastAsia"/>
          <w:rtl/>
          <w:lang w:bidi="ar-EG"/>
        </w:rPr>
        <w:t>أعضاء</w:t>
      </w:r>
      <w:r w:rsidRPr="00477FF2">
        <w:rPr>
          <w:rtl/>
          <w:lang w:bidi="ar-EG"/>
        </w:rPr>
        <w:t xml:space="preserve"> </w:t>
      </w:r>
      <w:r w:rsidR="008F514C" w:rsidRPr="00477FF2">
        <w:rPr>
          <w:rFonts w:hint="eastAsia"/>
          <w:rtl/>
          <w:lang w:bidi="ar-EG"/>
        </w:rPr>
        <w:t>ب</w:t>
      </w:r>
      <w:r w:rsidRPr="00477FF2">
        <w:rPr>
          <w:rFonts w:hint="eastAsia"/>
          <w:rtl/>
          <w:lang w:bidi="ar-EG"/>
        </w:rPr>
        <w:t>المجلس</w:t>
      </w:r>
      <w:r w:rsidRPr="00477FF2">
        <w:rPr>
          <w:rtl/>
          <w:lang w:bidi="ar-EG"/>
        </w:rPr>
        <w:t xml:space="preserve"> </w:t>
      </w:r>
      <w:r w:rsidRPr="00477FF2">
        <w:rPr>
          <w:rFonts w:hint="eastAsia"/>
          <w:rtl/>
          <w:lang w:bidi="ar-EG"/>
        </w:rPr>
        <w:t>الاستشاري</w:t>
      </w:r>
      <w:r w:rsidRPr="00477FF2">
        <w:rPr>
          <w:rtl/>
          <w:lang w:bidi="ar-EG"/>
        </w:rPr>
        <w:t xml:space="preserve">. </w:t>
      </w:r>
      <w:r w:rsidR="008F514C" w:rsidRPr="00477FF2">
        <w:rPr>
          <w:rFonts w:hint="eastAsia"/>
          <w:rtl/>
          <w:lang w:bidi="ar-EG"/>
        </w:rPr>
        <w:t>وأفاد</w:t>
      </w:r>
      <w:r w:rsidR="008F514C" w:rsidRPr="00477FF2">
        <w:rPr>
          <w:rtl/>
          <w:lang w:bidi="ar-EG"/>
        </w:rPr>
        <w:t xml:space="preserve"> أنه </w:t>
      </w:r>
      <w:r w:rsidRPr="00477FF2">
        <w:rPr>
          <w:rFonts w:hint="eastAsia"/>
          <w:rtl/>
          <w:lang w:bidi="ar-EG"/>
        </w:rPr>
        <w:t>في</w:t>
      </w:r>
      <w:r w:rsidRPr="00477FF2">
        <w:rPr>
          <w:rtl/>
          <w:lang w:bidi="ar-EG"/>
        </w:rPr>
        <w:t xml:space="preserve"> </w:t>
      </w:r>
      <w:r w:rsidRPr="00477FF2">
        <w:rPr>
          <w:rFonts w:hint="eastAsia"/>
          <w:rtl/>
          <w:lang w:bidi="ar-EG"/>
        </w:rPr>
        <w:t>وقت</w:t>
      </w:r>
      <w:r w:rsidRPr="00477FF2">
        <w:rPr>
          <w:rtl/>
          <w:lang w:bidi="ar-EG"/>
        </w:rPr>
        <w:t xml:space="preserve"> </w:t>
      </w:r>
      <w:r w:rsidRPr="00477FF2">
        <w:rPr>
          <w:rFonts w:hint="eastAsia"/>
          <w:rtl/>
          <w:lang w:bidi="ar-EG"/>
        </w:rPr>
        <w:t>لاحق</w:t>
      </w:r>
      <w:r w:rsidRPr="00477FF2">
        <w:rPr>
          <w:rtl/>
          <w:lang w:bidi="ar-EG"/>
        </w:rPr>
        <w:t xml:space="preserve"> </w:t>
      </w:r>
      <w:r w:rsidR="008F514C" w:rsidRPr="00477FF2">
        <w:rPr>
          <w:rFonts w:hint="eastAsia"/>
          <w:rtl/>
          <w:lang w:bidi="ar-EG"/>
        </w:rPr>
        <w:t>س</w:t>
      </w:r>
      <w:r w:rsidR="00A0379C" w:rsidRPr="00477FF2">
        <w:rPr>
          <w:rFonts w:hint="eastAsia"/>
          <w:rtl/>
          <w:lang w:bidi="ar-EG"/>
        </w:rPr>
        <w:t>تدعى</w:t>
      </w:r>
      <w:r w:rsidR="00A0379C" w:rsidRPr="00477FF2">
        <w:rPr>
          <w:rtl/>
          <w:lang w:bidi="ar-EG"/>
        </w:rPr>
        <w:t xml:space="preserve"> </w:t>
      </w:r>
      <w:r w:rsidRPr="00477FF2">
        <w:rPr>
          <w:rFonts w:hint="eastAsia"/>
          <w:rtl/>
          <w:lang w:bidi="ar-EG"/>
        </w:rPr>
        <w:t>اللجنة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لانتخاب</w:t>
      </w:r>
      <w:r w:rsidRPr="00477FF2">
        <w:rPr>
          <w:rtl/>
          <w:lang w:bidi="ar-EG"/>
        </w:rPr>
        <w:t xml:space="preserve"> </w:t>
      </w:r>
      <w:r w:rsidRPr="00477FF2">
        <w:rPr>
          <w:rFonts w:hint="eastAsia"/>
          <w:rtl/>
          <w:lang w:bidi="ar-EG"/>
        </w:rPr>
        <w:t>أعضاء</w:t>
      </w:r>
      <w:r w:rsidRPr="00477FF2">
        <w:rPr>
          <w:rtl/>
          <w:lang w:bidi="ar-EG"/>
        </w:rPr>
        <w:t xml:space="preserve"> </w:t>
      </w:r>
      <w:r w:rsidRPr="00477FF2">
        <w:rPr>
          <w:rFonts w:hint="eastAsia"/>
          <w:rtl/>
          <w:lang w:bidi="ar-EG"/>
        </w:rPr>
        <w:t>مجلس</w:t>
      </w:r>
      <w:r w:rsidRPr="00477FF2">
        <w:rPr>
          <w:rtl/>
          <w:lang w:bidi="ar-EG"/>
        </w:rPr>
        <w:t xml:space="preserve"> </w:t>
      </w:r>
      <w:r w:rsidRPr="00477FF2">
        <w:rPr>
          <w:rFonts w:hint="eastAsia"/>
          <w:rtl/>
          <w:lang w:bidi="ar-EG"/>
        </w:rPr>
        <w:t>الإدارة</w:t>
      </w:r>
      <w:r w:rsidRPr="00477FF2">
        <w:rPr>
          <w:rtl/>
          <w:lang w:bidi="ar-EG"/>
        </w:rPr>
        <w:t xml:space="preserve">. </w:t>
      </w:r>
      <w:r w:rsidRPr="00477FF2">
        <w:rPr>
          <w:rFonts w:hint="eastAsia"/>
          <w:rtl/>
          <w:lang w:bidi="ar-EG"/>
        </w:rPr>
        <w:t>واقترح</w:t>
      </w:r>
      <w:r w:rsidRPr="00477FF2">
        <w:rPr>
          <w:rtl/>
          <w:lang w:bidi="ar-EG"/>
        </w:rPr>
        <w:t xml:space="preserve"> </w:t>
      </w:r>
      <w:r w:rsidRPr="00477FF2">
        <w:rPr>
          <w:rFonts w:hint="eastAsia"/>
          <w:rtl/>
          <w:lang w:bidi="ar-EG"/>
        </w:rPr>
        <w:t>الرئيس</w:t>
      </w:r>
      <w:r w:rsidRPr="00477FF2">
        <w:rPr>
          <w:rtl/>
          <w:lang w:bidi="ar-EG"/>
        </w:rPr>
        <w:t xml:space="preserve"> </w:t>
      </w:r>
      <w:r w:rsidRPr="00477FF2">
        <w:rPr>
          <w:rFonts w:hint="eastAsia"/>
          <w:rtl/>
          <w:lang w:bidi="ar-EG"/>
        </w:rPr>
        <w:t>أن</w:t>
      </w:r>
      <w:r w:rsidRPr="00477FF2">
        <w:rPr>
          <w:rtl/>
          <w:lang w:bidi="ar-EG"/>
        </w:rPr>
        <w:t xml:space="preserve"> </w:t>
      </w:r>
      <w:r w:rsidR="008F514C" w:rsidRPr="00477FF2">
        <w:rPr>
          <w:rFonts w:hint="eastAsia"/>
          <w:rtl/>
          <w:lang w:bidi="ar-EG"/>
        </w:rPr>
        <w:t>يعمل</w:t>
      </w:r>
      <w:r w:rsidR="008F514C" w:rsidRPr="00477FF2">
        <w:rPr>
          <w:rtl/>
          <w:lang w:bidi="ar-EG"/>
        </w:rPr>
        <w:t xml:space="preserve"> </w:t>
      </w:r>
      <w:r w:rsidRPr="00477FF2">
        <w:rPr>
          <w:rFonts w:hint="eastAsia"/>
          <w:rtl/>
          <w:lang w:bidi="ar-EG"/>
        </w:rPr>
        <w:t>سعادة</w:t>
      </w:r>
      <w:r w:rsidRPr="00477FF2">
        <w:rPr>
          <w:rtl/>
          <w:lang w:bidi="ar-EG"/>
        </w:rPr>
        <w:t xml:space="preserve"> </w:t>
      </w:r>
      <w:r w:rsidRPr="00477FF2">
        <w:rPr>
          <w:rFonts w:hint="eastAsia"/>
          <w:rtl/>
          <w:lang w:bidi="ar-EG"/>
        </w:rPr>
        <w:t>السفير</w:t>
      </w:r>
      <w:r w:rsidRPr="00477FF2">
        <w:rPr>
          <w:rtl/>
          <w:lang w:bidi="ar-EG"/>
        </w:rPr>
        <w:t xml:space="preserve"> </w:t>
      </w:r>
      <w:r w:rsidRPr="00477FF2">
        <w:rPr>
          <w:rFonts w:hint="eastAsia"/>
          <w:rtl/>
          <w:lang w:bidi="ar-EG"/>
        </w:rPr>
        <w:t>تيني،</w:t>
      </w:r>
      <w:r w:rsidRPr="00477FF2">
        <w:rPr>
          <w:rtl/>
          <w:lang w:bidi="ar-EG"/>
        </w:rPr>
        <w:t xml:space="preserve"> </w:t>
      </w:r>
      <w:r w:rsidR="008F514C" w:rsidRPr="00477FF2">
        <w:rPr>
          <w:rFonts w:hint="eastAsia"/>
          <w:rtl/>
          <w:lang w:bidi="ar-EG"/>
        </w:rPr>
        <w:t>أحد</w:t>
      </w:r>
      <w:r w:rsidR="008F514C" w:rsidRPr="00477FF2">
        <w:rPr>
          <w:rtl/>
          <w:lang w:bidi="ar-EG"/>
        </w:rPr>
        <w:t xml:space="preserve"> نائبي </w:t>
      </w:r>
      <w:r w:rsidRPr="00477FF2">
        <w:rPr>
          <w:rFonts w:hint="eastAsia"/>
          <w:rtl/>
          <w:lang w:bidi="ar-EG"/>
        </w:rPr>
        <w:t>الرئيس،</w:t>
      </w:r>
      <w:r w:rsidRPr="00477FF2">
        <w:rPr>
          <w:rtl/>
          <w:lang w:bidi="ar-EG"/>
        </w:rPr>
        <w:t xml:space="preserve"> </w:t>
      </w:r>
      <w:r w:rsidRPr="00477FF2">
        <w:rPr>
          <w:rFonts w:hint="eastAsia"/>
          <w:rtl/>
          <w:lang w:bidi="ar-EG"/>
        </w:rPr>
        <w:t>كرئيس</w:t>
      </w:r>
      <w:r w:rsidRPr="00477FF2">
        <w:rPr>
          <w:rtl/>
          <w:lang w:bidi="ar-EG"/>
        </w:rPr>
        <w:t xml:space="preserve"> </w:t>
      </w:r>
      <w:r w:rsidRPr="00477FF2">
        <w:rPr>
          <w:rFonts w:hint="eastAsia"/>
          <w:rtl/>
          <w:lang w:bidi="ar-EG"/>
        </w:rPr>
        <w:t>للمجلس</w:t>
      </w:r>
      <w:r w:rsidRPr="00477FF2">
        <w:rPr>
          <w:rtl/>
          <w:lang w:bidi="ar-EG"/>
        </w:rPr>
        <w:t xml:space="preserve"> </w:t>
      </w:r>
      <w:r w:rsidRPr="00477FF2">
        <w:rPr>
          <w:rFonts w:hint="eastAsia"/>
          <w:rtl/>
          <w:lang w:bidi="ar-EG"/>
        </w:rPr>
        <w:t>الاستشاري</w:t>
      </w:r>
      <w:r w:rsidRPr="00477FF2">
        <w:rPr>
          <w:rtl/>
          <w:lang w:bidi="ar-EG"/>
        </w:rPr>
        <w:t xml:space="preserve">. </w:t>
      </w:r>
      <w:r w:rsidRPr="00477FF2">
        <w:rPr>
          <w:rFonts w:hint="eastAsia"/>
          <w:rtl/>
          <w:lang w:bidi="ar-EG"/>
        </w:rPr>
        <w:t>و</w:t>
      </w:r>
      <w:r w:rsidR="008F514C" w:rsidRPr="00477FF2">
        <w:rPr>
          <w:rFonts w:hint="eastAsia"/>
          <w:rtl/>
          <w:lang w:bidi="ar-EG"/>
        </w:rPr>
        <w:t>ذكر</w:t>
      </w:r>
      <w:r w:rsidR="008F514C" w:rsidRPr="00477FF2">
        <w:rPr>
          <w:rtl/>
          <w:lang w:bidi="ar-EG"/>
        </w:rPr>
        <w:t xml:space="preserve"> أنه </w:t>
      </w:r>
      <w:r w:rsidR="00A0379C" w:rsidRPr="00477FF2">
        <w:rPr>
          <w:rFonts w:hint="eastAsia"/>
          <w:rtl/>
          <w:lang w:bidi="ar-EG"/>
        </w:rPr>
        <w:t>سيقدم</w:t>
      </w:r>
      <w:r w:rsidR="00A0379C" w:rsidRPr="00477FF2">
        <w:rPr>
          <w:rtl/>
          <w:lang w:bidi="ar-EG"/>
        </w:rPr>
        <w:t xml:space="preserve"> </w:t>
      </w:r>
      <w:r w:rsidR="00A0379C" w:rsidRPr="00477FF2">
        <w:rPr>
          <w:rFonts w:hint="eastAsia"/>
          <w:rtl/>
          <w:lang w:bidi="ar-EG"/>
        </w:rPr>
        <w:t>تقرير</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نتائج</w:t>
      </w:r>
      <w:r w:rsidRPr="00477FF2">
        <w:rPr>
          <w:rtl/>
          <w:lang w:bidi="ar-EG"/>
        </w:rPr>
        <w:t xml:space="preserve"> </w:t>
      </w:r>
      <w:r w:rsidRPr="00477FF2">
        <w:rPr>
          <w:rFonts w:hint="eastAsia"/>
          <w:rtl/>
          <w:lang w:bidi="ar-EG"/>
        </w:rPr>
        <w:t>مداولات</w:t>
      </w:r>
      <w:r w:rsidRPr="00477FF2">
        <w:rPr>
          <w:rtl/>
          <w:lang w:bidi="ar-EG"/>
        </w:rPr>
        <w:t xml:space="preserve"> </w:t>
      </w:r>
      <w:r w:rsidRPr="00477FF2">
        <w:rPr>
          <w:rFonts w:hint="eastAsia"/>
          <w:rtl/>
          <w:lang w:bidi="ar-EG"/>
        </w:rPr>
        <w:t>المجلس</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الوثيقة</w:t>
      </w:r>
      <w:r w:rsidRPr="00477FF2">
        <w:rPr>
          <w:rtl/>
          <w:lang w:bidi="ar-EG"/>
        </w:rPr>
        <w:t xml:space="preserve"> </w:t>
      </w:r>
      <w:r w:rsidRPr="00477FF2">
        <w:rPr>
          <w:lang w:bidi="ar-EG"/>
        </w:rPr>
        <w:t>WIPO/GRTKF/IC/32/INF/6</w:t>
      </w:r>
      <w:r w:rsidRPr="00477FF2">
        <w:rPr>
          <w:rtl/>
          <w:lang w:bidi="ar-EG"/>
        </w:rPr>
        <w:t>.</w:t>
      </w:r>
    </w:p>
    <w:p w:rsidR="00B44156" w:rsidRPr="00477FF2" w:rsidRDefault="00B44156" w:rsidP="006C5244">
      <w:pPr>
        <w:pStyle w:val="NumberedParaAR"/>
        <w:rPr>
          <w:lang w:bidi="ar-EG"/>
        </w:rPr>
      </w:pPr>
      <w:r w:rsidRPr="00477FF2">
        <w:rPr>
          <w:rFonts w:hint="eastAsia"/>
          <w:rtl/>
          <w:lang w:bidi="ar-EG"/>
        </w:rPr>
        <w:t>وأيد</w:t>
      </w:r>
      <w:r w:rsidR="00181717" w:rsidRPr="00477FF2">
        <w:rPr>
          <w:rFonts w:hint="eastAsia"/>
          <w:rtl/>
          <w:lang w:bidi="ar-EG"/>
        </w:rPr>
        <w:t>ت</w:t>
      </w:r>
      <w:r w:rsidRPr="00477FF2">
        <w:rPr>
          <w:rtl/>
          <w:lang w:bidi="ar-EG"/>
        </w:rPr>
        <w:t xml:space="preserve"> </w:t>
      </w:r>
      <w:r w:rsidRPr="00477FF2">
        <w:rPr>
          <w:rFonts w:hint="eastAsia"/>
          <w:rtl/>
          <w:lang w:bidi="ar-EG"/>
        </w:rPr>
        <w:t>ممثل</w:t>
      </w:r>
      <w:r w:rsidRPr="00477FF2">
        <w:rPr>
          <w:rtl/>
          <w:lang w:bidi="ar-EG"/>
        </w:rPr>
        <w:t xml:space="preserve"> </w:t>
      </w:r>
      <w:r w:rsidR="000A14E9" w:rsidRPr="00477FF2">
        <w:rPr>
          <w:rFonts w:hint="eastAsia"/>
          <w:rtl/>
          <w:lang w:bidi="ar-EG"/>
        </w:rPr>
        <w:t>م</w:t>
      </w:r>
      <w:r w:rsidR="00181717" w:rsidRPr="00477FF2">
        <w:rPr>
          <w:rtl/>
        </w:rPr>
        <w:t xml:space="preserve">عهد </w:t>
      </w:r>
      <w:r w:rsidR="00181717" w:rsidRPr="00477FF2">
        <w:rPr>
          <w:rFonts w:hint="eastAsia"/>
          <w:rtl/>
        </w:rPr>
        <w:t>ا</w:t>
      </w:r>
      <w:r w:rsidR="00181717" w:rsidRPr="00477FF2">
        <w:rPr>
          <w:rtl/>
        </w:rPr>
        <w:t xml:space="preserve">لشعوب الأصلية </w:t>
      </w:r>
      <w:r w:rsidR="00181717" w:rsidRPr="00477FF2">
        <w:rPr>
          <w:rFonts w:hint="eastAsia"/>
          <w:rtl/>
        </w:rPr>
        <w:t>للملكية</w:t>
      </w:r>
      <w:r w:rsidR="00181717" w:rsidRPr="00477FF2">
        <w:rPr>
          <w:rtl/>
        </w:rPr>
        <w:t xml:space="preserve"> </w:t>
      </w:r>
      <w:r w:rsidR="00181717" w:rsidRPr="00477FF2">
        <w:rPr>
          <w:rFonts w:hint="eastAsia"/>
          <w:rtl/>
        </w:rPr>
        <w:t>الفكرية</w:t>
      </w:r>
      <w:r w:rsidR="00181717" w:rsidRPr="00477FF2">
        <w:rPr>
          <w:rtl/>
        </w:rPr>
        <w:t xml:space="preserve"> </w:t>
      </w:r>
      <w:r w:rsidR="00181717" w:rsidRPr="00477FF2">
        <w:rPr>
          <w:rFonts w:hint="eastAsia"/>
          <w:rtl/>
        </w:rPr>
        <w:t>في</w:t>
      </w:r>
      <w:r w:rsidR="00181717" w:rsidRPr="00477FF2">
        <w:rPr>
          <w:rtl/>
        </w:rPr>
        <w:t xml:space="preserve"> </w:t>
      </w:r>
      <w:r w:rsidR="00181717" w:rsidRPr="00477FF2">
        <w:rPr>
          <w:rFonts w:hint="eastAsia"/>
          <w:rtl/>
        </w:rPr>
        <w:t>البرازيل</w:t>
      </w:r>
      <w:r w:rsidRPr="00477FF2">
        <w:rPr>
          <w:rtl/>
          <w:lang w:bidi="ar-EG"/>
        </w:rPr>
        <w:t xml:space="preserve"> </w:t>
      </w:r>
      <w:r w:rsidRPr="00477FF2">
        <w:rPr>
          <w:rFonts w:hint="eastAsia"/>
          <w:rtl/>
          <w:lang w:bidi="ar-EG"/>
        </w:rPr>
        <w:t>البيان</w:t>
      </w:r>
      <w:r w:rsidRPr="00477FF2">
        <w:rPr>
          <w:rtl/>
          <w:lang w:bidi="ar-EG"/>
        </w:rPr>
        <w:t xml:space="preserve"> </w:t>
      </w:r>
      <w:r w:rsidRPr="00477FF2">
        <w:rPr>
          <w:rFonts w:hint="eastAsia"/>
          <w:rtl/>
          <w:lang w:bidi="ar-EG"/>
        </w:rPr>
        <w:t>الافتتاحي</w:t>
      </w:r>
      <w:r w:rsidRPr="00477FF2">
        <w:rPr>
          <w:rtl/>
          <w:lang w:bidi="ar-EG"/>
        </w:rPr>
        <w:t xml:space="preserve"> </w:t>
      </w:r>
      <w:r w:rsidRPr="00477FF2">
        <w:rPr>
          <w:rFonts w:hint="eastAsia"/>
          <w:rtl/>
          <w:lang w:bidi="ar-EG"/>
        </w:rPr>
        <w:t>الذي</w:t>
      </w:r>
      <w:r w:rsidRPr="00477FF2">
        <w:rPr>
          <w:rtl/>
          <w:lang w:bidi="ar-EG"/>
        </w:rPr>
        <w:t xml:space="preserve"> </w:t>
      </w:r>
      <w:r w:rsidRPr="00477FF2">
        <w:rPr>
          <w:rFonts w:hint="eastAsia"/>
          <w:rtl/>
          <w:lang w:bidi="ar-EG"/>
        </w:rPr>
        <w:t>أدلى</w:t>
      </w:r>
      <w:r w:rsidRPr="00477FF2">
        <w:rPr>
          <w:rtl/>
          <w:lang w:bidi="ar-EG"/>
        </w:rPr>
        <w:t xml:space="preserve"> </w:t>
      </w:r>
      <w:r w:rsidRPr="00477FF2">
        <w:rPr>
          <w:rFonts w:hint="eastAsia"/>
          <w:rtl/>
          <w:lang w:bidi="ar-EG"/>
        </w:rPr>
        <w:t>به</w:t>
      </w:r>
      <w:r w:rsidRPr="00477FF2">
        <w:rPr>
          <w:rtl/>
          <w:lang w:bidi="ar-EG"/>
        </w:rPr>
        <w:t xml:space="preserve"> </w:t>
      </w:r>
      <w:r w:rsidRPr="00477FF2">
        <w:rPr>
          <w:rFonts w:hint="eastAsia"/>
          <w:rtl/>
          <w:lang w:bidi="ar-EG"/>
        </w:rPr>
        <w:t>ممثل</w:t>
      </w:r>
      <w:r w:rsidRPr="00477FF2">
        <w:rPr>
          <w:rtl/>
          <w:lang w:bidi="ar-EG"/>
        </w:rPr>
        <w:t xml:space="preserve"> </w:t>
      </w:r>
      <w:r w:rsidR="00181717" w:rsidRPr="006C5244">
        <w:rPr>
          <w:rtl/>
          <w:lang w:bidi="ar-EG"/>
        </w:rPr>
        <w:t>(</w:t>
      </w:r>
      <w:r w:rsidRPr="006C5244">
        <w:rPr>
          <w:lang w:bidi="ar-EG"/>
        </w:rPr>
        <w:t>PIMA</w:t>
      </w:r>
      <w:r w:rsidR="00181717" w:rsidRPr="006C5244">
        <w:rPr>
          <w:rtl/>
          <w:lang w:bidi="ar-EG"/>
        </w:rPr>
        <w:t>)</w:t>
      </w:r>
      <w:r w:rsidRPr="00477FF2">
        <w:rPr>
          <w:rFonts w:hint="eastAsia"/>
          <w:rtl/>
          <w:lang w:bidi="ar-EG"/>
        </w:rPr>
        <w:t>،</w:t>
      </w:r>
      <w:r w:rsidRPr="00477FF2">
        <w:rPr>
          <w:rtl/>
          <w:lang w:bidi="ar-EG"/>
        </w:rPr>
        <w:t xml:space="preserve"> </w:t>
      </w:r>
      <w:r w:rsidRPr="00477FF2">
        <w:rPr>
          <w:rFonts w:hint="eastAsia"/>
          <w:rtl/>
          <w:lang w:bidi="ar-EG"/>
        </w:rPr>
        <w:t>نيابة</w:t>
      </w:r>
      <w:r w:rsidRPr="00477FF2">
        <w:rPr>
          <w:rtl/>
          <w:lang w:bidi="ar-EG"/>
        </w:rPr>
        <w:t xml:space="preserve"> </w:t>
      </w:r>
      <w:r w:rsidRPr="00477FF2">
        <w:rPr>
          <w:rFonts w:hint="eastAsia"/>
          <w:rtl/>
          <w:lang w:bidi="ar-EG"/>
        </w:rPr>
        <w:t>عن</w:t>
      </w:r>
      <w:r w:rsidRPr="00477FF2">
        <w:rPr>
          <w:rtl/>
          <w:lang w:bidi="ar-EG"/>
        </w:rPr>
        <w:t xml:space="preserve"> </w:t>
      </w:r>
      <w:r w:rsidR="00181717" w:rsidRPr="00477FF2">
        <w:rPr>
          <w:rFonts w:hint="eastAsia"/>
          <w:rtl/>
          <w:lang w:bidi="ar-EG"/>
        </w:rPr>
        <w:t>الشعوب</w:t>
      </w:r>
      <w:r w:rsidRPr="00477FF2">
        <w:rPr>
          <w:rtl/>
          <w:lang w:bidi="ar-EG"/>
        </w:rPr>
        <w:t xml:space="preserve"> </w:t>
      </w:r>
      <w:r w:rsidRPr="00477FF2">
        <w:rPr>
          <w:rFonts w:hint="eastAsia"/>
          <w:rtl/>
          <w:lang w:bidi="ar-EG"/>
        </w:rPr>
        <w:t>الأصلي</w:t>
      </w:r>
      <w:r w:rsidR="00181717" w:rsidRPr="00477FF2">
        <w:rPr>
          <w:rFonts w:hint="eastAsia"/>
          <w:rtl/>
          <w:lang w:bidi="ar-EG"/>
        </w:rPr>
        <w:t>ة</w:t>
      </w:r>
      <w:r w:rsidRPr="00477FF2">
        <w:rPr>
          <w:rFonts w:hint="eastAsia"/>
          <w:rtl/>
          <w:lang w:bidi="ar-EG"/>
        </w:rPr>
        <w:t>،</w:t>
      </w:r>
      <w:r w:rsidRPr="00477FF2">
        <w:rPr>
          <w:rtl/>
          <w:lang w:bidi="ar-EG"/>
        </w:rPr>
        <w:t xml:space="preserve"> </w:t>
      </w:r>
      <w:r w:rsidR="00181717" w:rsidRPr="00477FF2">
        <w:rPr>
          <w:rFonts w:hint="eastAsia"/>
          <w:rtl/>
          <w:lang w:bidi="ar-EG"/>
        </w:rPr>
        <w:t>بشأن</w:t>
      </w:r>
      <w:r w:rsidR="00181717" w:rsidRPr="00477FF2">
        <w:rPr>
          <w:rtl/>
          <w:lang w:bidi="ar-EG"/>
        </w:rPr>
        <w:t xml:space="preserve"> </w:t>
      </w:r>
      <w:r w:rsidRPr="00477FF2">
        <w:rPr>
          <w:rFonts w:hint="eastAsia"/>
          <w:rtl/>
          <w:lang w:bidi="ar-EG"/>
        </w:rPr>
        <w:t>عدم</w:t>
      </w:r>
      <w:r w:rsidRPr="00477FF2">
        <w:rPr>
          <w:rtl/>
          <w:lang w:bidi="ar-EG"/>
        </w:rPr>
        <w:t xml:space="preserve"> </w:t>
      </w:r>
      <w:r w:rsidRPr="00477FF2">
        <w:rPr>
          <w:rFonts w:hint="eastAsia"/>
          <w:rtl/>
          <w:lang w:bidi="ar-EG"/>
        </w:rPr>
        <w:t>وجود</w:t>
      </w:r>
      <w:r w:rsidRPr="00477FF2">
        <w:rPr>
          <w:rtl/>
          <w:lang w:bidi="ar-EG"/>
        </w:rPr>
        <w:t xml:space="preserve"> </w:t>
      </w:r>
      <w:r w:rsidRPr="00477FF2">
        <w:rPr>
          <w:rFonts w:hint="eastAsia"/>
          <w:rtl/>
          <w:lang w:bidi="ar-EG"/>
        </w:rPr>
        <w:t>أموال</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صندوق</w:t>
      </w:r>
      <w:r w:rsidRPr="00477FF2">
        <w:rPr>
          <w:rtl/>
          <w:lang w:bidi="ar-EG"/>
        </w:rPr>
        <w:t xml:space="preserve"> </w:t>
      </w:r>
      <w:r w:rsidRPr="00477FF2">
        <w:rPr>
          <w:rFonts w:hint="eastAsia"/>
          <w:rtl/>
          <w:lang w:bidi="ar-EG"/>
        </w:rPr>
        <w:t>التبرعات</w:t>
      </w:r>
      <w:r w:rsidRPr="00477FF2">
        <w:rPr>
          <w:rtl/>
          <w:lang w:bidi="ar-EG"/>
        </w:rPr>
        <w:t xml:space="preserve">. </w:t>
      </w:r>
      <w:r w:rsidRPr="00477FF2">
        <w:rPr>
          <w:rFonts w:hint="eastAsia"/>
          <w:rtl/>
          <w:lang w:bidi="ar-EG"/>
        </w:rPr>
        <w:t>ولفت</w:t>
      </w:r>
      <w:r w:rsidRPr="00477FF2">
        <w:rPr>
          <w:rtl/>
          <w:lang w:bidi="ar-EG"/>
        </w:rPr>
        <w:t xml:space="preserve"> </w:t>
      </w:r>
      <w:r w:rsidRPr="00477FF2">
        <w:rPr>
          <w:rFonts w:hint="eastAsia"/>
          <w:rtl/>
          <w:lang w:bidi="ar-EG"/>
        </w:rPr>
        <w:t>انتباه</w:t>
      </w:r>
      <w:r w:rsidRPr="00477FF2">
        <w:rPr>
          <w:rtl/>
          <w:lang w:bidi="ar-EG"/>
        </w:rPr>
        <w:t xml:space="preserve"> </w:t>
      </w:r>
      <w:r w:rsidRPr="00477FF2">
        <w:rPr>
          <w:rFonts w:hint="eastAsia"/>
          <w:rtl/>
          <w:lang w:bidi="ar-EG"/>
        </w:rPr>
        <w:t>الوفود</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شرعية</w:t>
      </w:r>
      <w:r w:rsidRPr="00477FF2">
        <w:rPr>
          <w:rtl/>
          <w:lang w:bidi="ar-EG"/>
        </w:rPr>
        <w:t xml:space="preserve"> </w:t>
      </w:r>
      <w:r w:rsidRPr="00477FF2">
        <w:rPr>
          <w:rFonts w:hint="eastAsia"/>
          <w:rtl/>
          <w:lang w:bidi="ar-EG"/>
        </w:rPr>
        <w:t>ومصداقية</w:t>
      </w:r>
      <w:r w:rsidRPr="00477FF2">
        <w:rPr>
          <w:rtl/>
          <w:lang w:bidi="ar-EG"/>
        </w:rPr>
        <w:t xml:space="preserve"> </w:t>
      </w:r>
      <w:r w:rsidRPr="00477FF2">
        <w:rPr>
          <w:rFonts w:hint="eastAsia"/>
          <w:rtl/>
          <w:lang w:bidi="ar-EG"/>
        </w:rPr>
        <w:t>المفاوضات</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المستقبل</w:t>
      </w:r>
      <w:r w:rsidRPr="00477FF2">
        <w:rPr>
          <w:rtl/>
          <w:lang w:bidi="ar-EG"/>
        </w:rPr>
        <w:t xml:space="preserve">. </w:t>
      </w:r>
      <w:r w:rsidRPr="00477FF2">
        <w:rPr>
          <w:rFonts w:hint="eastAsia"/>
          <w:rtl/>
          <w:lang w:bidi="ar-EG"/>
        </w:rPr>
        <w:t>و</w:t>
      </w:r>
      <w:r w:rsidR="00181717" w:rsidRPr="00477FF2">
        <w:rPr>
          <w:rFonts w:hint="eastAsia"/>
          <w:rtl/>
          <w:lang w:bidi="ar-EG"/>
        </w:rPr>
        <w:t>ذكرت</w:t>
      </w:r>
      <w:r w:rsidR="00181717" w:rsidRPr="00477FF2">
        <w:rPr>
          <w:rtl/>
          <w:lang w:bidi="ar-EG"/>
        </w:rPr>
        <w:t xml:space="preserve"> أنها </w:t>
      </w:r>
      <w:r w:rsidRPr="00477FF2">
        <w:rPr>
          <w:rFonts w:hint="eastAsia"/>
          <w:rtl/>
          <w:lang w:bidi="ar-EG"/>
        </w:rPr>
        <w:t>شاركت</w:t>
      </w:r>
      <w:r w:rsidRPr="00477FF2">
        <w:rPr>
          <w:rtl/>
          <w:lang w:bidi="ar-EG"/>
        </w:rPr>
        <w:t xml:space="preserve"> </w:t>
      </w:r>
      <w:r w:rsidRPr="00477FF2">
        <w:rPr>
          <w:rFonts w:hint="eastAsia"/>
          <w:rtl/>
          <w:lang w:bidi="ar-EG"/>
        </w:rPr>
        <w:t>منذ</w:t>
      </w:r>
      <w:r w:rsidRPr="00477FF2">
        <w:rPr>
          <w:rtl/>
          <w:lang w:bidi="ar-EG"/>
        </w:rPr>
        <w:t xml:space="preserve"> </w:t>
      </w:r>
      <w:r w:rsidRPr="00477FF2">
        <w:rPr>
          <w:rFonts w:hint="eastAsia"/>
          <w:rtl/>
          <w:lang w:bidi="ar-EG"/>
        </w:rPr>
        <w:t>عام</w:t>
      </w:r>
      <w:r w:rsidRPr="00477FF2">
        <w:rPr>
          <w:rtl/>
          <w:lang w:bidi="ar-EG"/>
        </w:rPr>
        <w:t xml:space="preserve"> 2001 </w:t>
      </w:r>
      <w:r w:rsidR="00181717" w:rsidRPr="00477FF2">
        <w:rPr>
          <w:rFonts w:hint="eastAsia"/>
          <w:rtl/>
          <w:lang w:bidi="ar-EG"/>
        </w:rPr>
        <w:t>ب</w:t>
      </w:r>
      <w:r w:rsidRPr="00477FF2">
        <w:rPr>
          <w:rFonts w:hint="eastAsia"/>
          <w:rtl/>
          <w:lang w:bidi="ar-EG"/>
        </w:rPr>
        <w:t>نية</w:t>
      </w:r>
      <w:r w:rsidRPr="00477FF2">
        <w:rPr>
          <w:rtl/>
          <w:lang w:bidi="ar-EG"/>
        </w:rPr>
        <w:t xml:space="preserve"> </w:t>
      </w:r>
      <w:r w:rsidR="00181717" w:rsidRPr="00477FF2">
        <w:rPr>
          <w:rFonts w:hint="eastAsia"/>
          <w:rtl/>
          <w:lang w:bidi="ar-EG"/>
        </w:rPr>
        <w:t>ا</w:t>
      </w:r>
      <w:r w:rsidRPr="00477FF2">
        <w:rPr>
          <w:rFonts w:hint="eastAsia"/>
          <w:rtl/>
          <w:lang w:bidi="ar-EG"/>
        </w:rPr>
        <w:t>لتعاون</w:t>
      </w:r>
      <w:r w:rsidRPr="00477FF2">
        <w:rPr>
          <w:rtl/>
          <w:lang w:bidi="ar-EG"/>
        </w:rPr>
        <w:t xml:space="preserve"> </w:t>
      </w:r>
      <w:r w:rsidRPr="00477FF2">
        <w:rPr>
          <w:rFonts w:hint="eastAsia"/>
          <w:rtl/>
          <w:lang w:bidi="ar-EG"/>
        </w:rPr>
        <w:t>وإحراز</w:t>
      </w:r>
      <w:r w:rsidRPr="00477FF2">
        <w:rPr>
          <w:rtl/>
          <w:lang w:bidi="ar-EG"/>
        </w:rPr>
        <w:t xml:space="preserve"> </w:t>
      </w:r>
      <w:r w:rsidRPr="00477FF2">
        <w:rPr>
          <w:rFonts w:hint="eastAsia"/>
          <w:rtl/>
          <w:lang w:bidi="ar-EG"/>
        </w:rPr>
        <w:t>تقدم</w:t>
      </w:r>
      <w:r w:rsidRPr="00477FF2">
        <w:rPr>
          <w:rtl/>
          <w:lang w:bidi="ar-EG"/>
        </w:rPr>
        <w:t xml:space="preserve"> </w:t>
      </w:r>
      <w:r w:rsidR="00181717" w:rsidRPr="00477FF2">
        <w:rPr>
          <w:rFonts w:hint="eastAsia"/>
          <w:rtl/>
          <w:lang w:bidi="ar-EG"/>
        </w:rPr>
        <w:t>حول</w:t>
      </w:r>
      <w:r w:rsidR="00181717" w:rsidRPr="00477FF2">
        <w:rPr>
          <w:rtl/>
          <w:lang w:bidi="ar-EG"/>
        </w:rPr>
        <w:t xml:space="preserve"> </w:t>
      </w:r>
      <w:r w:rsidRPr="00477FF2">
        <w:rPr>
          <w:rFonts w:hint="eastAsia"/>
          <w:rtl/>
          <w:lang w:bidi="ar-EG"/>
        </w:rPr>
        <w:t>الصكوك</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الملزمة،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شأنها</w:t>
      </w:r>
      <w:r w:rsidRPr="00477FF2">
        <w:rPr>
          <w:rtl/>
          <w:lang w:bidi="ar-EG"/>
        </w:rPr>
        <w:t xml:space="preserve"> </w:t>
      </w:r>
      <w:r w:rsidRPr="00477FF2">
        <w:rPr>
          <w:rFonts w:hint="eastAsia"/>
          <w:rtl/>
          <w:lang w:bidi="ar-EG"/>
        </w:rPr>
        <w:t>توفير</w:t>
      </w:r>
      <w:r w:rsidRPr="00477FF2">
        <w:rPr>
          <w:rtl/>
          <w:lang w:bidi="ar-EG"/>
        </w:rPr>
        <w:t xml:space="preserve"> </w:t>
      </w:r>
      <w:r w:rsidRPr="00477FF2">
        <w:rPr>
          <w:rFonts w:hint="eastAsia"/>
          <w:rtl/>
          <w:lang w:bidi="ar-EG"/>
        </w:rPr>
        <w:t>الحماية</w:t>
      </w:r>
      <w:r w:rsidRPr="00477FF2">
        <w:rPr>
          <w:rtl/>
          <w:lang w:bidi="ar-EG"/>
        </w:rPr>
        <w:t xml:space="preserve"> </w:t>
      </w:r>
      <w:r w:rsidRPr="00477FF2">
        <w:rPr>
          <w:rFonts w:hint="eastAsia"/>
          <w:rtl/>
          <w:lang w:bidi="ar-EG"/>
        </w:rPr>
        <w:t>الفعالة</w:t>
      </w:r>
      <w:r w:rsidRPr="00477FF2">
        <w:rPr>
          <w:rtl/>
          <w:lang w:bidi="ar-EG"/>
        </w:rPr>
        <w:t xml:space="preserve"> </w:t>
      </w:r>
      <w:r w:rsidRPr="00477FF2">
        <w:rPr>
          <w:rFonts w:hint="eastAsia"/>
          <w:rtl/>
          <w:lang w:bidi="ar-EG"/>
        </w:rPr>
        <w:t>للمعارف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181717" w:rsidRPr="00477FF2">
        <w:rPr>
          <w:rFonts w:hint="eastAsia"/>
          <w:rtl/>
          <w:lang w:bidi="ar-EG"/>
        </w:rPr>
        <w:t>و</w:t>
      </w:r>
      <w:r w:rsidRPr="00477FF2">
        <w:rPr>
          <w:rFonts w:hint="eastAsia"/>
          <w:rtl/>
          <w:lang w:bidi="ar-EG"/>
        </w:rPr>
        <w:t>الموارد</w:t>
      </w:r>
      <w:r w:rsidRPr="00477FF2">
        <w:rPr>
          <w:rtl/>
          <w:lang w:bidi="ar-EG"/>
        </w:rPr>
        <w:t xml:space="preserve"> </w:t>
      </w:r>
      <w:r w:rsidRPr="00477FF2">
        <w:rPr>
          <w:rFonts w:hint="eastAsia"/>
          <w:rtl/>
          <w:lang w:bidi="ar-EG"/>
        </w:rPr>
        <w:t>الوراثية</w:t>
      </w:r>
      <w:r w:rsidRPr="00477FF2">
        <w:rPr>
          <w:rtl/>
          <w:lang w:bidi="ar-EG"/>
        </w:rPr>
        <w:t xml:space="preserve"> </w:t>
      </w:r>
      <w:r w:rsidRPr="00477FF2">
        <w:rPr>
          <w:rFonts w:hint="eastAsia"/>
          <w:rtl/>
          <w:lang w:bidi="ar-EG"/>
        </w:rPr>
        <w:t>وأشكال</w:t>
      </w:r>
      <w:r w:rsidRPr="00477FF2">
        <w:rPr>
          <w:rtl/>
          <w:lang w:bidi="ar-EG"/>
        </w:rPr>
        <w:t xml:space="preserve"> </w:t>
      </w:r>
      <w:r w:rsidRPr="00477FF2">
        <w:rPr>
          <w:rFonts w:hint="eastAsia"/>
          <w:rtl/>
          <w:lang w:bidi="ar-EG"/>
        </w:rPr>
        <w:t>التعبير</w:t>
      </w:r>
      <w:r w:rsidRPr="00477FF2">
        <w:rPr>
          <w:rtl/>
          <w:lang w:bidi="ar-EG"/>
        </w:rPr>
        <w:t xml:space="preserve"> </w:t>
      </w:r>
      <w:r w:rsidRPr="00477FF2">
        <w:rPr>
          <w:rFonts w:hint="eastAsia"/>
          <w:rtl/>
          <w:lang w:bidi="ar-EG"/>
        </w:rPr>
        <w:t>الثقافي</w:t>
      </w:r>
      <w:r w:rsidRPr="00477FF2">
        <w:rPr>
          <w:rtl/>
          <w:lang w:bidi="ar-EG"/>
        </w:rPr>
        <w:t xml:space="preserve"> </w:t>
      </w:r>
      <w:r w:rsidRPr="00477FF2">
        <w:rPr>
          <w:rFonts w:hint="eastAsia"/>
          <w:rtl/>
          <w:lang w:bidi="ar-EG"/>
        </w:rPr>
        <w:t>التقليدي</w:t>
      </w:r>
      <w:r w:rsidRPr="00477FF2">
        <w:rPr>
          <w:rtl/>
          <w:lang w:bidi="ar-EG"/>
        </w:rPr>
        <w:t xml:space="preserve"> </w:t>
      </w:r>
      <w:r w:rsidR="005413F7" w:rsidRPr="00477FF2">
        <w:rPr>
          <w:rFonts w:hint="eastAsia"/>
          <w:rtl/>
          <w:lang w:bidi="ar-EG"/>
        </w:rPr>
        <w:t>الخاصة</w:t>
      </w:r>
      <w:r w:rsidR="005413F7" w:rsidRPr="00477FF2">
        <w:rPr>
          <w:rtl/>
          <w:lang w:bidi="ar-EG"/>
        </w:rPr>
        <w:t xml:space="preserve"> </w:t>
      </w:r>
      <w:r w:rsidR="005413F7" w:rsidRPr="00477FF2">
        <w:rPr>
          <w:rFonts w:hint="eastAsia"/>
          <w:rtl/>
          <w:lang w:bidi="ar-EG"/>
        </w:rPr>
        <w:t>ب</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جميع</w:t>
      </w:r>
      <w:r w:rsidRPr="00477FF2">
        <w:rPr>
          <w:rtl/>
          <w:lang w:bidi="ar-EG"/>
        </w:rPr>
        <w:t xml:space="preserve"> </w:t>
      </w:r>
      <w:r w:rsidRPr="00477FF2">
        <w:rPr>
          <w:rFonts w:hint="eastAsia"/>
          <w:rtl/>
          <w:lang w:bidi="ar-EG"/>
        </w:rPr>
        <w:t>أنحاء</w:t>
      </w:r>
      <w:r w:rsidRPr="00477FF2">
        <w:rPr>
          <w:rtl/>
          <w:lang w:bidi="ar-EG"/>
        </w:rPr>
        <w:t xml:space="preserve"> </w:t>
      </w:r>
      <w:r w:rsidRPr="00477FF2">
        <w:rPr>
          <w:rFonts w:hint="eastAsia"/>
          <w:rtl/>
          <w:lang w:bidi="ar-EG"/>
        </w:rPr>
        <w:t>العالم</w:t>
      </w:r>
      <w:r w:rsidRPr="00477FF2">
        <w:rPr>
          <w:rtl/>
          <w:lang w:bidi="ar-EG"/>
        </w:rPr>
        <w:t xml:space="preserve">. </w:t>
      </w:r>
      <w:r w:rsidRPr="00477FF2">
        <w:rPr>
          <w:rFonts w:hint="eastAsia"/>
          <w:rtl/>
          <w:lang w:bidi="ar-EG"/>
        </w:rPr>
        <w:t>ومع</w:t>
      </w:r>
      <w:r w:rsidRPr="00477FF2">
        <w:rPr>
          <w:rtl/>
          <w:lang w:bidi="ar-EG"/>
        </w:rPr>
        <w:t xml:space="preserve"> </w:t>
      </w:r>
      <w:r w:rsidRPr="00477FF2">
        <w:rPr>
          <w:rFonts w:hint="eastAsia"/>
          <w:rtl/>
          <w:lang w:bidi="ar-EG"/>
        </w:rPr>
        <w:t>ذلك،</w:t>
      </w:r>
      <w:r w:rsidRPr="00477FF2">
        <w:rPr>
          <w:rtl/>
          <w:lang w:bidi="ar-EG"/>
        </w:rPr>
        <w:t xml:space="preserve"> </w:t>
      </w:r>
      <w:r w:rsidR="005413F7" w:rsidRPr="00477FF2">
        <w:rPr>
          <w:rFonts w:hint="eastAsia"/>
          <w:rtl/>
          <w:lang w:bidi="ar-EG"/>
        </w:rPr>
        <w:t>تعد</w:t>
      </w:r>
      <w:r w:rsidR="005413F7" w:rsidRPr="00477FF2">
        <w:rPr>
          <w:rtl/>
          <w:lang w:bidi="ar-EG"/>
        </w:rPr>
        <w:t xml:space="preserve"> </w:t>
      </w:r>
      <w:r w:rsidR="005413F7" w:rsidRPr="00477FF2">
        <w:rPr>
          <w:rFonts w:hint="eastAsia"/>
          <w:rtl/>
          <w:lang w:bidi="ar-EG"/>
        </w:rPr>
        <w:t>ال</w:t>
      </w:r>
      <w:r w:rsidRPr="00477FF2">
        <w:rPr>
          <w:rFonts w:hint="eastAsia"/>
          <w:rtl/>
          <w:lang w:bidi="ar-EG"/>
        </w:rPr>
        <w:t>لحظة</w:t>
      </w:r>
      <w:r w:rsidRPr="00477FF2">
        <w:rPr>
          <w:rtl/>
          <w:lang w:bidi="ar-EG"/>
        </w:rPr>
        <w:t xml:space="preserve"> </w:t>
      </w:r>
      <w:r w:rsidR="005413F7" w:rsidRPr="00477FF2">
        <w:rPr>
          <w:rFonts w:hint="eastAsia"/>
          <w:rtl/>
          <w:lang w:bidi="ar-EG"/>
        </w:rPr>
        <w:t>لحظة</w:t>
      </w:r>
      <w:r w:rsidR="005413F7" w:rsidRPr="00477FF2">
        <w:rPr>
          <w:rtl/>
          <w:lang w:bidi="ar-EG"/>
        </w:rPr>
        <w:t xml:space="preserve"> </w:t>
      </w:r>
      <w:r w:rsidRPr="00477FF2">
        <w:rPr>
          <w:rFonts w:hint="eastAsia"/>
          <w:rtl/>
          <w:lang w:bidi="ar-EG"/>
        </w:rPr>
        <w:t>حرجة</w:t>
      </w:r>
      <w:r w:rsidR="005413F7" w:rsidRPr="00477FF2">
        <w:rPr>
          <w:rFonts w:hint="eastAsia"/>
          <w:rtl/>
          <w:lang w:bidi="ar-EG"/>
        </w:rPr>
        <w:t>،</w:t>
      </w:r>
      <w:r w:rsidR="005413F7" w:rsidRPr="00477FF2">
        <w:rPr>
          <w:rtl/>
          <w:lang w:bidi="ar-EG"/>
        </w:rPr>
        <w:t xml:space="preserve"> ولن تكون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Pr="00477FF2">
        <w:rPr>
          <w:rtl/>
          <w:lang w:bidi="ar-EG"/>
        </w:rPr>
        <w:t xml:space="preserve"> </w:t>
      </w:r>
      <w:r w:rsidRPr="00477FF2">
        <w:rPr>
          <w:rFonts w:hint="eastAsia"/>
          <w:rtl/>
          <w:lang w:bidi="ar-EG"/>
        </w:rPr>
        <w:t>حاضر</w:t>
      </w:r>
      <w:r w:rsidR="005413F7" w:rsidRPr="00477FF2">
        <w:rPr>
          <w:rFonts w:hint="eastAsia"/>
          <w:rtl/>
          <w:lang w:bidi="ar-EG"/>
        </w:rPr>
        <w:t>ة</w:t>
      </w:r>
      <w:r w:rsidR="005413F7"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الدورات</w:t>
      </w:r>
      <w:r w:rsidRPr="00477FF2">
        <w:rPr>
          <w:rtl/>
          <w:lang w:bidi="ar-EG"/>
        </w:rPr>
        <w:t xml:space="preserve"> </w:t>
      </w:r>
      <w:r w:rsidRPr="00477FF2">
        <w:rPr>
          <w:rFonts w:hint="eastAsia"/>
          <w:rtl/>
          <w:lang w:bidi="ar-EG"/>
        </w:rPr>
        <w:t>القادمة</w:t>
      </w:r>
      <w:r w:rsidRPr="00477FF2">
        <w:rPr>
          <w:rtl/>
          <w:lang w:bidi="ar-EG"/>
        </w:rPr>
        <w:t xml:space="preserve"> </w:t>
      </w:r>
      <w:r w:rsidRPr="00477FF2">
        <w:rPr>
          <w:rFonts w:hint="eastAsia"/>
          <w:rtl/>
          <w:lang w:bidi="ar-EG"/>
        </w:rPr>
        <w:t>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إذا</w:t>
      </w:r>
      <w:r w:rsidRPr="00477FF2">
        <w:rPr>
          <w:rtl/>
          <w:lang w:bidi="ar-EG"/>
        </w:rPr>
        <w:t xml:space="preserve"> </w:t>
      </w:r>
      <w:r w:rsidR="005413F7" w:rsidRPr="00477FF2">
        <w:rPr>
          <w:rFonts w:hint="eastAsia"/>
          <w:rtl/>
          <w:lang w:bidi="ar-EG"/>
        </w:rPr>
        <w:t>لم</w:t>
      </w:r>
      <w:r w:rsidR="005413F7" w:rsidRPr="00477FF2">
        <w:rPr>
          <w:rtl/>
          <w:lang w:bidi="ar-EG"/>
        </w:rPr>
        <w:t xml:space="preserve"> يتلقى </w:t>
      </w:r>
      <w:r w:rsidRPr="00477FF2">
        <w:rPr>
          <w:rFonts w:hint="eastAsia"/>
          <w:rtl/>
          <w:lang w:bidi="ar-EG"/>
        </w:rPr>
        <w:t>صندوق</w:t>
      </w:r>
      <w:r w:rsidRPr="00477FF2">
        <w:rPr>
          <w:rtl/>
          <w:lang w:bidi="ar-EG"/>
        </w:rPr>
        <w:t xml:space="preserve"> </w:t>
      </w:r>
      <w:r w:rsidRPr="00477FF2">
        <w:rPr>
          <w:rFonts w:hint="eastAsia"/>
          <w:rtl/>
          <w:lang w:bidi="ar-EG"/>
        </w:rPr>
        <w:t>التبرعات</w:t>
      </w:r>
      <w:r w:rsidRPr="00477FF2">
        <w:rPr>
          <w:rtl/>
          <w:lang w:bidi="ar-EG"/>
        </w:rPr>
        <w:t xml:space="preserve"> </w:t>
      </w:r>
      <w:r w:rsidRPr="00477FF2">
        <w:rPr>
          <w:rFonts w:hint="eastAsia"/>
          <w:rtl/>
          <w:lang w:bidi="ar-EG"/>
        </w:rPr>
        <w:t>أموالا</w:t>
      </w:r>
      <w:r w:rsidRPr="00477FF2">
        <w:rPr>
          <w:rtl/>
          <w:lang w:bidi="ar-EG"/>
        </w:rPr>
        <w:t xml:space="preserve"> </w:t>
      </w:r>
      <w:r w:rsidRPr="00477FF2">
        <w:rPr>
          <w:rFonts w:hint="eastAsia"/>
          <w:rtl/>
          <w:lang w:bidi="ar-EG"/>
        </w:rPr>
        <w:t>إضافية</w:t>
      </w:r>
      <w:r w:rsidRPr="00477FF2">
        <w:rPr>
          <w:rtl/>
          <w:lang w:bidi="ar-EG"/>
        </w:rPr>
        <w:t xml:space="preserve">. </w:t>
      </w:r>
      <w:r w:rsidR="005413F7" w:rsidRPr="00477FF2">
        <w:rPr>
          <w:rFonts w:hint="eastAsia"/>
          <w:rtl/>
          <w:lang w:bidi="ar-EG"/>
        </w:rPr>
        <w:t>و</w:t>
      </w:r>
      <w:r w:rsidRPr="00477FF2">
        <w:rPr>
          <w:rFonts w:hint="eastAsia"/>
          <w:rtl/>
          <w:lang w:bidi="ar-EG"/>
        </w:rPr>
        <w:t>سيكون</w:t>
      </w:r>
      <w:r w:rsidRPr="00477FF2">
        <w:rPr>
          <w:rtl/>
          <w:lang w:bidi="ar-EG"/>
        </w:rPr>
        <w:t xml:space="preserve"> </w:t>
      </w:r>
      <w:r w:rsidR="005413F7" w:rsidRPr="00477FF2">
        <w:rPr>
          <w:rFonts w:hint="eastAsia"/>
          <w:rtl/>
          <w:lang w:bidi="ar-EG"/>
        </w:rPr>
        <w:t>على</w:t>
      </w:r>
      <w:r w:rsidR="005413F7"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Pr="00477FF2">
        <w:rPr>
          <w:rtl/>
          <w:lang w:bidi="ar-EG"/>
        </w:rPr>
        <w:t xml:space="preserve"> </w:t>
      </w:r>
      <w:r w:rsidR="005413F7" w:rsidRPr="00477FF2">
        <w:rPr>
          <w:rFonts w:hint="eastAsia"/>
          <w:rtl/>
          <w:lang w:bidi="ar-EG"/>
        </w:rPr>
        <w:t>أن</w:t>
      </w:r>
      <w:r w:rsidR="005413F7" w:rsidRPr="00477FF2">
        <w:rPr>
          <w:rtl/>
          <w:lang w:bidi="ar-EG"/>
        </w:rPr>
        <w:t xml:space="preserve"> </w:t>
      </w:r>
      <w:r w:rsidR="005413F7" w:rsidRPr="00477FF2">
        <w:rPr>
          <w:rFonts w:hint="eastAsia"/>
          <w:rtl/>
          <w:lang w:bidi="ar-EG"/>
        </w:rPr>
        <w:t>ت</w:t>
      </w:r>
      <w:r w:rsidRPr="00477FF2">
        <w:rPr>
          <w:rFonts w:hint="eastAsia"/>
          <w:rtl/>
          <w:lang w:bidi="ar-EG"/>
        </w:rPr>
        <w:t>تخلي</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هذه</w:t>
      </w:r>
      <w:r w:rsidRPr="00477FF2">
        <w:rPr>
          <w:rtl/>
          <w:lang w:bidi="ar-EG"/>
        </w:rPr>
        <w:t xml:space="preserve"> </w:t>
      </w:r>
      <w:r w:rsidRPr="00477FF2">
        <w:rPr>
          <w:rFonts w:hint="eastAsia"/>
          <w:rtl/>
          <w:lang w:bidi="ar-EG"/>
        </w:rPr>
        <w:t>العملية،</w:t>
      </w:r>
      <w:r w:rsidRPr="00477FF2">
        <w:rPr>
          <w:rtl/>
          <w:lang w:bidi="ar-EG"/>
        </w:rPr>
        <w:t xml:space="preserve"> </w:t>
      </w:r>
      <w:r w:rsidRPr="00477FF2">
        <w:rPr>
          <w:rFonts w:hint="eastAsia"/>
          <w:rtl/>
          <w:lang w:bidi="ar-EG"/>
        </w:rPr>
        <w:t>لأنها</w:t>
      </w:r>
      <w:r w:rsidRPr="00477FF2">
        <w:rPr>
          <w:rtl/>
          <w:lang w:bidi="ar-EG"/>
        </w:rPr>
        <w:t xml:space="preserve"> </w:t>
      </w:r>
      <w:r w:rsidRPr="00477FF2">
        <w:rPr>
          <w:rFonts w:hint="eastAsia"/>
          <w:rtl/>
          <w:lang w:bidi="ar-EG"/>
        </w:rPr>
        <w:t>لا</w:t>
      </w:r>
      <w:r w:rsidRPr="00477FF2">
        <w:rPr>
          <w:rtl/>
          <w:lang w:bidi="ar-EG"/>
        </w:rPr>
        <w:t xml:space="preserve"> </w:t>
      </w:r>
      <w:r w:rsidRPr="00477FF2">
        <w:rPr>
          <w:rFonts w:hint="eastAsia"/>
          <w:rtl/>
          <w:lang w:bidi="ar-EG"/>
        </w:rPr>
        <w:t>تملك</w:t>
      </w:r>
      <w:r w:rsidRPr="00477FF2">
        <w:rPr>
          <w:rtl/>
          <w:lang w:bidi="ar-EG"/>
        </w:rPr>
        <w:t xml:space="preserve"> </w:t>
      </w:r>
      <w:r w:rsidRPr="00477FF2">
        <w:rPr>
          <w:rFonts w:hint="eastAsia"/>
          <w:rtl/>
          <w:lang w:bidi="ar-EG"/>
        </w:rPr>
        <w:t>الموارد</w:t>
      </w:r>
      <w:r w:rsidRPr="00477FF2">
        <w:rPr>
          <w:rtl/>
          <w:lang w:bidi="ar-EG"/>
        </w:rPr>
        <w:t xml:space="preserve"> </w:t>
      </w:r>
      <w:r w:rsidRPr="00477FF2">
        <w:rPr>
          <w:rFonts w:hint="eastAsia"/>
          <w:rtl/>
          <w:lang w:bidi="ar-EG"/>
        </w:rPr>
        <w:t>اللازمة</w:t>
      </w:r>
      <w:r w:rsidRPr="00477FF2">
        <w:rPr>
          <w:rtl/>
          <w:lang w:bidi="ar-EG"/>
        </w:rPr>
        <w:t xml:space="preserve"> </w:t>
      </w:r>
      <w:r w:rsidRPr="00477FF2">
        <w:rPr>
          <w:rFonts w:hint="eastAsia"/>
          <w:rtl/>
          <w:lang w:bidi="ar-EG"/>
        </w:rPr>
        <w:t>لمواصلة</w:t>
      </w:r>
      <w:r w:rsidRPr="00477FF2">
        <w:rPr>
          <w:rtl/>
          <w:lang w:bidi="ar-EG"/>
        </w:rPr>
        <w:t xml:space="preserve"> </w:t>
      </w:r>
      <w:r w:rsidRPr="00477FF2">
        <w:rPr>
          <w:rFonts w:hint="eastAsia"/>
          <w:rtl/>
          <w:lang w:bidi="ar-EG"/>
        </w:rPr>
        <w:t>المشاركة</w:t>
      </w:r>
      <w:r w:rsidRPr="00477FF2">
        <w:rPr>
          <w:rtl/>
          <w:lang w:bidi="ar-EG"/>
        </w:rPr>
        <w:t xml:space="preserve">. </w:t>
      </w:r>
      <w:r w:rsidR="005413F7" w:rsidRPr="00477FF2">
        <w:rPr>
          <w:rFonts w:hint="eastAsia"/>
          <w:rtl/>
          <w:lang w:bidi="ar-EG"/>
        </w:rPr>
        <w:t>ولن</w:t>
      </w:r>
      <w:r w:rsidR="005413F7" w:rsidRPr="00477FF2">
        <w:rPr>
          <w:rtl/>
          <w:lang w:bidi="ar-EG"/>
        </w:rPr>
        <w:t xml:space="preserve"> </w:t>
      </w:r>
      <w:r w:rsidR="005413F7" w:rsidRPr="00477FF2">
        <w:rPr>
          <w:rFonts w:hint="eastAsia"/>
          <w:rtl/>
          <w:lang w:bidi="ar-EG"/>
        </w:rPr>
        <w:t>ت</w:t>
      </w:r>
      <w:r w:rsidRPr="00477FF2">
        <w:rPr>
          <w:rFonts w:hint="eastAsia"/>
          <w:rtl/>
          <w:lang w:bidi="ar-EG"/>
        </w:rPr>
        <w:t>تمكن</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تقييم</w:t>
      </w:r>
      <w:r w:rsidRPr="00477FF2">
        <w:rPr>
          <w:rtl/>
          <w:lang w:bidi="ar-EG"/>
        </w:rPr>
        <w:t xml:space="preserve"> </w:t>
      </w:r>
      <w:r w:rsidRPr="00477FF2">
        <w:rPr>
          <w:rFonts w:hint="eastAsia"/>
          <w:rtl/>
          <w:lang w:bidi="ar-EG"/>
        </w:rPr>
        <w:t>أثر</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استخدام</w:t>
      </w:r>
      <w:r w:rsidRPr="00477FF2">
        <w:rPr>
          <w:rtl/>
          <w:lang w:bidi="ar-EG"/>
        </w:rPr>
        <w:t xml:space="preserve"> </w:t>
      </w:r>
      <w:r w:rsidRPr="00477FF2">
        <w:rPr>
          <w:rFonts w:hint="eastAsia"/>
          <w:rtl/>
          <w:lang w:bidi="ar-EG"/>
        </w:rPr>
        <w:t>معارفها</w:t>
      </w:r>
      <w:r w:rsidRPr="00477FF2">
        <w:rPr>
          <w:rtl/>
          <w:lang w:bidi="ar-EG"/>
        </w:rPr>
        <w:t xml:space="preserve"> </w:t>
      </w:r>
      <w:r w:rsidRPr="00477FF2">
        <w:rPr>
          <w:rFonts w:hint="eastAsia"/>
          <w:rtl/>
          <w:lang w:bidi="ar-EG"/>
        </w:rPr>
        <w:t>التقليدية</w:t>
      </w:r>
      <w:r w:rsidR="005413F7" w:rsidRPr="00477FF2">
        <w:rPr>
          <w:rtl/>
          <w:lang w:bidi="ar-EG"/>
        </w:rPr>
        <w:t xml:space="preserve"> في </w:t>
      </w:r>
      <w:r w:rsidR="005413F7" w:rsidRPr="00477FF2">
        <w:rPr>
          <w:rFonts w:hint="eastAsia"/>
          <w:rtl/>
          <w:lang w:bidi="ar-EG"/>
        </w:rPr>
        <w:t>المستقبل</w:t>
      </w:r>
      <w:r w:rsidRPr="00477FF2">
        <w:rPr>
          <w:rtl/>
          <w:lang w:bidi="ar-EG"/>
        </w:rPr>
        <w:t xml:space="preserve">. </w:t>
      </w:r>
      <w:r w:rsidR="005413F7" w:rsidRPr="00477FF2">
        <w:rPr>
          <w:rFonts w:hint="eastAsia"/>
          <w:rtl/>
          <w:lang w:bidi="ar-EG"/>
        </w:rPr>
        <w:t>وإلى</w:t>
      </w:r>
      <w:r w:rsidR="005413F7"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الحين،</w:t>
      </w:r>
      <w:r w:rsidRPr="00477FF2">
        <w:rPr>
          <w:rtl/>
          <w:lang w:bidi="ar-EG"/>
        </w:rPr>
        <w:t xml:space="preserve"> </w:t>
      </w:r>
      <w:r w:rsidR="005413F7" w:rsidRPr="00477FF2">
        <w:rPr>
          <w:rFonts w:hint="eastAsia"/>
          <w:rtl/>
          <w:lang w:bidi="ar-EG"/>
        </w:rPr>
        <w:t>ستكون</w:t>
      </w:r>
      <w:r w:rsidR="005413F7"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A573B5" w:rsidRPr="00477FF2">
        <w:rPr>
          <w:rtl/>
        </w:rPr>
        <w:t xml:space="preserve"> </w:t>
      </w:r>
      <w:r w:rsidRPr="00477FF2">
        <w:rPr>
          <w:rFonts w:hint="eastAsia"/>
          <w:rtl/>
          <w:lang w:bidi="ar-EG"/>
        </w:rPr>
        <w:t>مجرد</w:t>
      </w:r>
      <w:r w:rsidRPr="00477FF2">
        <w:rPr>
          <w:rtl/>
          <w:lang w:bidi="ar-EG"/>
        </w:rPr>
        <w:t xml:space="preserve"> </w:t>
      </w:r>
      <w:r w:rsidRPr="00477FF2">
        <w:rPr>
          <w:rFonts w:hint="eastAsia"/>
          <w:rtl/>
          <w:lang w:bidi="ar-EG"/>
        </w:rPr>
        <w:t>مراقب</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المناقشة</w:t>
      </w:r>
      <w:r w:rsidRPr="00477FF2">
        <w:rPr>
          <w:rtl/>
          <w:lang w:bidi="ar-EG"/>
        </w:rPr>
        <w:t xml:space="preserve"> </w:t>
      </w:r>
      <w:r w:rsidRPr="00477FF2">
        <w:rPr>
          <w:rFonts w:hint="eastAsia"/>
          <w:rtl/>
          <w:lang w:bidi="ar-EG"/>
        </w:rPr>
        <w:t>التي</w:t>
      </w:r>
      <w:r w:rsidRPr="00477FF2">
        <w:rPr>
          <w:rtl/>
          <w:lang w:bidi="ar-EG"/>
        </w:rPr>
        <w:t xml:space="preserve"> </w:t>
      </w:r>
      <w:r w:rsidR="005413F7" w:rsidRPr="00477FF2">
        <w:rPr>
          <w:rFonts w:hint="eastAsia"/>
          <w:rtl/>
          <w:lang w:bidi="ar-EG"/>
        </w:rPr>
        <w:t>ت</w:t>
      </w:r>
      <w:r w:rsidRPr="00477FF2">
        <w:rPr>
          <w:rFonts w:hint="eastAsia"/>
          <w:rtl/>
          <w:lang w:bidi="ar-EG"/>
        </w:rPr>
        <w:t>تناول</w:t>
      </w:r>
      <w:r w:rsidRPr="00477FF2">
        <w:rPr>
          <w:rtl/>
          <w:lang w:bidi="ar-EG"/>
        </w:rPr>
        <w:t xml:space="preserve"> </w:t>
      </w:r>
      <w:r w:rsidRPr="00477FF2">
        <w:rPr>
          <w:rFonts w:hint="eastAsia"/>
          <w:rtl/>
          <w:lang w:bidi="ar-EG"/>
        </w:rPr>
        <w:t>جوهر</w:t>
      </w:r>
      <w:r w:rsidRPr="00477FF2">
        <w:rPr>
          <w:rtl/>
          <w:lang w:bidi="ar-EG"/>
        </w:rPr>
        <w:t xml:space="preserve"> </w:t>
      </w:r>
      <w:r w:rsidRPr="00477FF2">
        <w:rPr>
          <w:rFonts w:hint="eastAsia"/>
          <w:rtl/>
          <w:lang w:bidi="ar-EG"/>
        </w:rPr>
        <w:t>ثقافاته</w:t>
      </w:r>
      <w:r w:rsidR="005413F7" w:rsidRPr="00477FF2">
        <w:rPr>
          <w:rFonts w:hint="eastAsia"/>
          <w:rtl/>
          <w:lang w:bidi="ar-EG"/>
        </w:rPr>
        <w:t>ا</w:t>
      </w:r>
      <w:r w:rsidR="005413F7" w:rsidRPr="00477FF2">
        <w:rPr>
          <w:rtl/>
          <w:lang w:bidi="ar-EG"/>
        </w:rPr>
        <w:t xml:space="preserve"> </w:t>
      </w:r>
      <w:r w:rsidR="005413F7" w:rsidRPr="00477FF2">
        <w:rPr>
          <w:rFonts w:hint="eastAsia"/>
          <w:rtl/>
          <w:lang w:bidi="ar-EG"/>
        </w:rPr>
        <w:t>و</w:t>
      </w:r>
      <w:r w:rsidRPr="00477FF2">
        <w:rPr>
          <w:rFonts w:hint="eastAsia"/>
          <w:rtl/>
          <w:lang w:bidi="ar-EG"/>
        </w:rPr>
        <w:t>الجانب</w:t>
      </w:r>
      <w:r w:rsidRPr="00477FF2">
        <w:rPr>
          <w:rtl/>
          <w:lang w:bidi="ar-EG"/>
        </w:rPr>
        <w:t xml:space="preserve"> </w:t>
      </w:r>
      <w:r w:rsidRPr="00477FF2">
        <w:rPr>
          <w:rFonts w:hint="eastAsia"/>
          <w:rtl/>
          <w:lang w:bidi="ar-EG"/>
        </w:rPr>
        <w:t>المقدس</w:t>
      </w:r>
      <w:r w:rsidRPr="00477FF2">
        <w:rPr>
          <w:rtl/>
          <w:lang w:bidi="ar-EG"/>
        </w:rPr>
        <w:t xml:space="preserve"> </w:t>
      </w:r>
      <w:r w:rsidR="005413F7" w:rsidRPr="00477FF2">
        <w:rPr>
          <w:rFonts w:hint="eastAsia"/>
          <w:rtl/>
          <w:lang w:bidi="ar-EG"/>
        </w:rPr>
        <w:t>من</w:t>
      </w:r>
      <w:r w:rsidR="005413F7" w:rsidRPr="00477FF2">
        <w:rPr>
          <w:rtl/>
          <w:lang w:bidi="ar-EG"/>
        </w:rPr>
        <w:t xml:space="preserve"> </w:t>
      </w:r>
      <w:r w:rsidRPr="00477FF2">
        <w:rPr>
          <w:rFonts w:hint="eastAsia"/>
          <w:rtl/>
          <w:lang w:bidi="ar-EG"/>
        </w:rPr>
        <w:t>طقوسه</w:t>
      </w:r>
      <w:r w:rsidR="005413F7" w:rsidRPr="00477FF2">
        <w:rPr>
          <w:rFonts w:hint="eastAsia"/>
          <w:rtl/>
          <w:lang w:bidi="ar-EG"/>
        </w:rPr>
        <w:t>ا</w:t>
      </w:r>
      <w:r w:rsidR="005413F7" w:rsidRPr="00477FF2">
        <w:rPr>
          <w:rtl/>
          <w:lang w:bidi="ar-EG"/>
        </w:rPr>
        <w:t xml:space="preserve"> الروحية </w:t>
      </w:r>
      <w:r w:rsidRPr="00477FF2">
        <w:rPr>
          <w:rFonts w:hint="eastAsia"/>
          <w:rtl/>
          <w:lang w:bidi="ar-EG"/>
        </w:rPr>
        <w:t>والعناصر</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تمكنت</w:t>
      </w:r>
      <w:r w:rsidRPr="00477FF2">
        <w:rPr>
          <w:rtl/>
          <w:lang w:bidi="ar-EG"/>
        </w:rPr>
        <w:t xml:space="preserve"> </w:t>
      </w:r>
      <w:r w:rsidRPr="00477FF2">
        <w:rPr>
          <w:rFonts w:hint="eastAsia"/>
          <w:rtl/>
          <w:lang w:bidi="ar-EG"/>
        </w:rPr>
        <w:t>من</w:t>
      </w:r>
      <w:r w:rsidRPr="00477FF2">
        <w:rPr>
          <w:rtl/>
          <w:lang w:bidi="ar-EG"/>
        </w:rPr>
        <w:t xml:space="preserve"> </w:t>
      </w:r>
      <w:r w:rsidR="00B32B8C" w:rsidRPr="00477FF2">
        <w:rPr>
          <w:rFonts w:hint="eastAsia"/>
          <w:rtl/>
          <w:lang w:bidi="ar-EG"/>
        </w:rPr>
        <w:t>صونها</w:t>
      </w:r>
      <w:r w:rsidR="00B32B8C" w:rsidRPr="00477FF2">
        <w:rPr>
          <w:rtl/>
          <w:lang w:bidi="ar-EG"/>
        </w:rPr>
        <w:t xml:space="preserve"> </w:t>
      </w:r>
      <w:r w:rsidRPr="00477FF2">
        <w:rPr>
          <w:rFonts w:hint="eastAsia"/>
          <w:rtl/>
          <w:lang w:bidi="ar-EG"/>
        </w:rPr>
        <w:t>سرا</w:t>
      </w:r>
      <w:r w:rsidR="00B32B8C" w:rsidRPr="00477FF2">
        <w:rPr>
          <w:rtl/>
          <w:lang w:bidi="ar-EG"/>
        </w:rPr>
        <w:t xml:space="preserve"> </w:t>
      </w:r>
      <w:r w:rsidRPr="00477FF2">
        <w:rPr>
          <w:rFonts w:hint="eastAsia"/>
          <w:rtl/>
          <w:lang w:bidi="ar-EG"/>
        </w:rPr>
        <w:t>و</w:t>
      </w:r>
      <w:r w:rsidR="00B32B8C" w:rsidRPr="00477FF2">
        <w:rPr>
          <w:rFonts w:hint="eastAsia"/>
          <w:rtl/>
          <w:lang w:bidi="ar-EG"/>
        </w:rPr>
        <w:t>ال</w:t>
      </w:r>
      <w:r w:rsidRPr="00477FF2">
        <w:rPr>
          <w:rFonts w:hint="eastAsia"/>
          <w:rtl/>
          <w:lang w:bidi="ar-EG"/>
        </w:rPr>
        <w:t>مع</w:t>
      </w:r>
      <w:r w:rsidR="00B32B8C" w:rsidRPr="00477FF2">
        <w:rPr>
          <w:rFonts w:hint="eastAsia"/>
          <w:rtl/>
          <w:lang w:bidi="ar-EG"/>
        </w:rPr>
        <w:t>ا</w:t>
      </w:r>
      <w:r w:rsidRPr="00477FF2">
        <w:rPr>
          <w:rFonts w:hint="eastAsia"/>
          <w:rtl/>
          <w:lang w:bidi="ar-EG"/>
        </w:rPr>
        <w:t>رف</w:t>
      </w:r>
      <w:r w:rsidRPr="00477FF2">
        <w:rPr>
          <w:rtl/>
          <w:lang w:bidi="ar-EG"/>
        </w:rPr>
        <w:t xml:space="preserve"> </w:t>
      </w:r>
      <w:r w:rsidR="00B32B8C" w:rsidRPr="00477FF2">
        <w:rPr>
          <w:rFonts w:hint="eastAsia"/>
          <w:rtl/>
          <w:lang w:bidi="ar-EG"/>
        </w:rPr>
        <w:t>التي</w:t>
      </w:r>
      <w:r w:rsidR="00B32B8C" w:rsidRPr="00477FF2">
        <w:rPr>
          <w:rtl/>
          <w:lang w:bidi="ar-EG"/>
        </w:rPr>
        <w:t xml:space="preserve"> </w:t>
      </w:r>
      <w:r w:rsidRPr="00477FF2">
        <w:rPr>
          <w:rFonts w:hint="eastAsia"/>
          <w:rtl/>
          <w:lang w:bidi="ar-EG"/>
        </w:rPr>
        <w:t>تبادلت</w:t>
      </w:r>
      <w:r w:rsidR="00B32B8C" w:rsidRPr="00477FF2">
        <w:rPr>
          <w:rFonts w:hint="eastAsia"/>
          <w:rtl/>
          <w:lang w:bidi="ar-EG"/>
        </w:rPr>
        <w:t>ا</w:t>
      </w:r>
      <w:r w:rsidRPr="00477FF2">
        <w:rPr>
          <w:rtl/>
          <w:lang w:bidi="ar-EG"/>
        </w:rPr>
        <w:t xml:space="preserve"> </w:t>
      </w:r>
      <w:r w:rsidRPr="00477FF2">
        <w:rPr>
          <w:rFonts w:hint="eastAsia"/>
          <w:rtl/>
          <w:lang w:bidi="ar-EG"/>
        </w:rPr>
        <w:t>بحسن</w:t>
      </w:r>
      <w:r w:rsidRPr="00477FF2">
        <w:rPr>
          <w:rtl/>
          <w:lang w:bidi="ar-EG"/>
        </w:rPr>
        <w:t xml:space="preserve"> </w:t>
      </w:r>
      <w:r w:rsidRPr="00477FF2">
        <w:rPr>
          <w:rFonts w:hint="eastAsia"/>
          <w:rtl/>
          <w:lang w:bidi="ar-EG"/>
        </w:rPr>
        <w:t>نية</w:t>
      </w:r>
      <w:r w:rsidRPr="00477FF2">
        <w:rPr>
          <w:rtl/>
          <w:lang w:bidi="ar-EG"/>
        </w:rPr>
        <w:t xml:space="preserve">. </w:t>
      </w:r>
      <w:r w:rsidR="00B32B8C" w:rsidRPr="00477FF2">
        <w:rPr>
          <w:rFonts w:hint="eastAsia"/>
          <w:rtl/>
          <w:lang w:bidi="ar-EG"/>
        </w:rPr>
        <w:t>وقد</w:t>
      </w:r>
      <w:r w:rsidR="00B32B8C" w:rsidRPr="00477FF2">
        <w:rPr>
          <w:rtl/>
          <w:lang w:bidi="ar-EG"/>
        </w:rPr>
        <w:t xml:space="preserve"> </w:t>
      </w:r>
      <w:r w:rsidR="00B32B8C" w:rsidRPr="00477FF2">
        <w:rPr>
          <w:rFonts w:hint="eastAsia"/>
          <w:rtl/>
          <w:lang w:bidi="ar-EG"/>
        </w:rPr>
        <w:t>يتم</w:t>
      </w:r>
      <w:r w:rsidR="00B32B8C" w:rsidRPr="00477FF2">
        <w:rPr>
          <w:rtl/>
          <w:lang w:bidi="ar-EG"/>
        </w:rPr>
        <w:t xml:space="preserve"> </w:t>
      </w:r>
      <w:r w:rsidR="00B32B8C" w:rsidRPr="00477FF2">
        <w:rPr>
          <w:rFonts w:hint="eastAsia"/>
          <w:rtl/>
          <w:lang w:bidi="ar-EG"/>
        </w:rPr>
        <w:t>وضع</w:t>
      </w:r>
      <w:r w:rsidR="00B32B8C" w:rsidRPr="00477FF2">
        <w:rPr>
          <w:rtl/>
          <w:lang w:bidi="ar-EG"/>
        </w:rPr>
        <w:t xml:space="preserve"> </w:t>
      </w:r>
      <w:r w:rsidR="00B32B8C" w:rsidRPr="00477FF2">
        <w:rPr>
          <w:rFonts w:hint="eastAsia"/>
          <w:rtl/>
          <w:lang w:bidi="ar-EG"/>
        </w:rPr>
        <w:t>ك</w:t>
      </w:r>
      <w:r w:rsidRPr="00477FF2">
        <w:rPr>
          <w:rFonts w:hint="eastAsia"/>
          <w:rtl/>
          <w:lang w:bidi="ar-EG"/>
        </w:rPr>
        <w:t>ل</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الم</w:t>
      </w:r>
      <w:r w:rsidR="00B32B8C" w:rsidRPr="00477FF2">
        <w:rPr>
          <w:rFonts w:hint="eastAsia"/>
          <w:rtl/>
          <w:lang w:bidi="ar-EG"/>
        </w:rPr>
        <w:t>لك</w:t>
      </w:r>
      <w:r w:rsidRPr="00477FF2">
        <w:rPr>
          <w:rtl/>
          <w:lang w:bidi="ar-EG"/>
        </w:rPr>
        <w:t xml:space="preserve"> </w:t>
      </w:r>
      <w:r w:rsidRPr="00477FF2">
        <w:rPr>
          <w:rFonts w:hint="eastAsia"/>
          <w:rtl/>
          <w:lang w:bidi="ar-EG"/>
        </w:rPr>
        <w:t>العام</w:t>
      </w:r>
      <w:r w:rsidRPr="00477FF2">
        <w:rPr>
          <w:rtl/>
          <w:lang w:bidi="ar-EG"/>
        </w:rPr>
        <w:t xml:space="preserve">. </w:t>
      </w:r>
      <w:r w:rsidRPr="00477FF2">
        <w:rPr>
          <w:rFonts w:hint="eastAsia"/>
          <w:rtl/>
          <w:lang w:bidi="ar-EG"/>
        </w:rPr>
        <w:t>وتساءلت</w:t>
      </w:r>
      <w:r w:rsidRPr="00477FF2">
        <w:rPr>
          <w:rtl/>
          <w:lang w:bidi="ar-EG"/>
        </w:rPr>
        <w:t xml:space="preserve"> </w:t>
      </w:r>
      <w:r w:rsidR="00B32B8C" w:rsidRPr="00477FF2">
        <w:rPr>
          <w:rFonts w:hint="eastAsia"/>
          <w:rtl/>
          <w:lang w:bidi="ar-EG"/>
        </w:rPr>
        <w:t>عن</w:t>
      </w:r>
      <w:r w:rsidR="00B32B8C" w:rsidRPr="00477FF2">
        <w:rPr>
          <w:rtl/>
          <w:lang w:bidi="ar-EG"/>
        </w:rPr>
        <w:t xml:space="preserve"> </w:t>
      </w:r>
      <w:r w:rsidR="00B32B8C" w:rsidRPr="00477FF2">
        <w:rPr>
          <w:rFonts w:hint="eastAsia"/>
          <w:rtl/>
          <w:lang w:bidi="ar-EG"/>
        </w:rPr>
        <w:t>ال</w:t>
      </w:r>
      <w:r w:rsidRPr="00477FF2">
        <w:rPr>
          <w:rFonts w:hint="eastAsia"/>
          <w:rtl/>
          <w:lang w:bidi="ar-EG"/>
        </w:rPr>
        <w:t>كيف</w:t>
      </w:r>
      <w:r w:rsidR="00B32B8C" w:rsidRPr="00477FF2">
        <w:rPr>
          <w:rFonts w:hint="eastAsia"/>
          <w:rtl/>
          <w:lang w:bidi="ar-EG"/>
        </w:rPr>
        <w:t>ية</w:t>
      </w:r>
      <w:r w:rsidRPr="00477FF2">
        <w:rPr>
          <w:rtl/>
          <w:lang w:bidi="ar-EG"/>
        </w:rPr>
        <w:t xml:space="preserve"> </w:t>
      </w:r>
      <w:r w:rsidR="00B32B8C" w:rsidRPr="00477FF2">
        <w:rPr>
          <w:rFonts w:hint="eastAsia"/>
          <w:rtl/>
          <w:lang w:bidi="ar-EG"/>
        </w:rPr>
        <w:t>التي</w:t>
      </w:r>
      <w:r w:rsidR="00B32B8C"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للجنة</w:t>
      </w:r>
      <w:r w:rsidRPr="00477FF2">
        <w:rPr>
          <w:rtl/>
          <w:lang w:bidi="ar-EG"/>
        </w:rPr>
        <w:t xml:space="preserve"> </w:t>
      </w:r>
      <w:r w:rsidR="00B32B8C" w:rsidRPr="00477FF2">
        <w:rPr>
          <w:rFonts w:hint="eastAsia"/>
          <w:rtl/>
          <w:lang w:bidi="ar-EG"/>
        </w:rPr>
        <w:t>من</w:t>
      </w:r>
      <w:r w:rsidR="00B32B8C" w:rsidRPr="00477FF2">
        <w:rPr>
          <w:rtl/>
          <w:lang w:bidi="ar-EG"/>
        </w:rPr>
        <w:t xml:space="preserve"> </w:t>
      </w:r>
      <w:r w:rsidR="00B32B8C" w:rsidRPr="00477FF2">
        <w:rPr>
          <w:rtl/>
          <w:lang w:bidi="ar-EG"/>
        </w:rPr>
        <w:lastRenderedPageBreak/>
        <w:t xml:space="preserve">خلالها </w:t>
      </w:r>
      <w:r w:rsidRPr="00477FF2">
        <w:rPr>
          <w:rFonts w:hint="eastAsia"/>
          <w:rtl/>
          <w:lang w:bidi="ar-EG"/>
        </w:rPr>
        <w:t>أن</w:t>
      </w:r>
      <w:r w:rsidRPr="00477FF2">
        <w:rPr>
          <w:rtl/>
          <w:lang w:bidi="ar-EG"/>
        </w:rPr>
        <w:t xml:space="preserve"> </w:t>
      </w:r>
      <w:r w:rsidR="00B32B8C" w:rsidRPr="00477FF2">
        <w:rPr>
          <w:rFonts w:hint="eastAsia"/>
          <w:rtl/>
          <w:lang w:bidi="ar-EG"/>
        </w:rPr>
        <w:t>ت</w:t>
      </w:r>
      <w:r w:rsidRPr="00477FF2">
        <w:rPr>
          <w:rFonts w:hint="eastAsia"/>
          <w:rtl/>
          <w:lang w:bidi="ar-EG"/>
        </w:rPr>
        <w:t>توصل</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اتفاق</w:t>
      </w:r>
      <w:r w:rsidRPr="00477FF2">
        <w:rPr>
          <w:rtl/>
          <w:lang w:bidi="ar-EG"/>
        </w:rPr>
        <w:t xml:space="preserve"> </w:t>
      </w:r>
      <w:r w:rsidR="00B32B8C" w:rsidRPr="00477FF2">
        <w:rPr>
          <w:rFonts w:hint="eastAsia"/>
          <w:rtl/>
          <w:lang w:bidi="ar-EG"/>
        </w:rPr>
        <w:t>حول</w:t>
      </w:r>
      <w:r w:rsidR="00B32B8C" w:rsidRPr="00477FF2">
        <w:rPr>
          <w:rtl/>
          <w:lang w:bidi="ar-EG"/>
        </w:rPr>
        <w:t xml:space="preserve"> </w:t>
      </w:r>
      <w:r w:rsidRPr="00477FF2">
        <w:rPr>
          <w:rFonts w:hint="eastAsia"/>
          <w:rtl/>
          <w:lang w:bidi="ar-EG"/>
        </w:rPr>
        <w:t>صك</w:t>
      </w:r>
      <w:r w:rsidRPr="00477FF2">
        <w:rPr>
          <w:rtl/>
          <w:lang w:bidi="ar-EG"/>
        </w:rPr>
        <w:t xml:space="preserve"> </w:t>
      </w:r>
      <w:r w:rsidR="00B32B8C" w:rsidRPr="00477FF2">
        <w:rPr>
          <w:rFonts w:hint="eastAsia"/>
          <w:rtl/>
          <w:lang w:bidi="ar-EG"/>
        </w:rPr>
        <w:t>دولي</w:t>
      </w:r>
      <w:r w:rsidR="00B32B8C" w:rsidRPr="00477FF2">
        <w:rPr>
          <w:rtl/>
          <w:lang w:bidi="ar-EG"/>
        </w:rPr>
        <w:t xml:space="preserve"> بشأن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والذي</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شأنه</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يضمن</w:t>
      </w:r>
      <w:r w:rsidRPr="00477FF2">
        <w:rPr>
          <w:rtl/>
          <w:lang w:bidi="ar-EG"/>
        </w:rPr>
        <w:t xml:space="preserve"> </w:t>
      </w:r>
      <w:r w:rsidRPr="00477FF2">
        <w:rPr>
          <w:rFonts w:hint="eastAsia"/>
          <w:rtl/>
          <w:lang w:bidi="ar-EG"/>
        </w:rPr>
        <w:t>حماية</w:t>
      </w:r>
      <w:r w:rsidRPr="00477FF2">
        <w:rPr>
          <w:rtl/>
          <w:lang w:bidi="ar-EG"/>
        </w:rPr>
        <w:t xml:space="preserve"> </w:t>
      </w:r>
      <w:r w:rsidRPr="00477FF2">
        <w:rPr>
          <w:rFonts w:hint="eastAsia"/>
          <w:rtl/>
          <w:lang w:bidi="ar-EG"/>
        </w:rPr>
        <w:t>فعالة</w:t>
      </w:r>
      <w:r w:rsidRPr="00477FF2">
        <w:rPr>
          <w:rtl/>
          <w:lang w:bidi="ar-EG"/>
        </w:rPr>
        <w:t xml:space="preserve"> </w:t>
      </w:r>
      <w:r w:rsidRPr="00477FF2">
        <w:rPr>
          <w:rFonts w:hint="eastAsia"/>
          <w:rtl/>
          <w:lang w:bidi="ar-EG"/>
        </w:rPr>
        <w:t>ومتوازنة</w:t>
      </w:r>
      <w:r w:rsidRPr="00477FF2">
        <w:rPr>
          <w:rtl/>
          <w:lang w:bidi="ar-EG"/>
        </w:rPr>
        <w:t xml:space="preserve"> </w:t>
      </w:r>
      <w:r w:rsidRPr="00477FF2">
        <w:rPr>
          <w:rFonts w:hint="eastAsia"/>
          <w:rtl/>
          <w:lang w:bidi="ar-EG"/>
        </w:rPr>
        <w:t>للمعارف</w:t>
      </w:r>
      <w:r w:rsidRPr="00477FF2">
        <w:rPr>
          <w:rtl/>
          <w:lang w:bidi="ar-EG"/>
        </w:rPr>
        <w:t xml:space="preserve"> </w:t>
      </w:r>
      <w:r w:rsidRPr="00477FF2">
        <w:rPr>
          <w:rFonts w:hint="eastAsia"/>
          <w:rtl/>
          <w:lang w:bidi="ar-EG"/>
        </w:rPr>
        <w:t>التقليدية</w:t>
      </w:r>
      <w:r w:rsidR="00B32B8C" w:rsidRPr="00477FF2">
        <w:rPr>
          <w:rtl/>
          <w:lang w:bidi="ar-EG"/>
        </w:rPr>
        <w:t xml:space="preserve"> و</w:t>
      </w:r>
      <w:r w:rsidRPr="00477FF2">
        <w:rPr>
          <w:rFonts w:hint="eastAsia"/>
          <w:rtl/>
          <w:lang w:bidi="ar-EG"/>
        </w:rPr>
        <w:t>الموارد</w:t>
      </w:r>
      <w:r w:rsidRPr="00477FF2">
        <w:rPr>
          <w:rtl/>
          <w:lang w:bidi="ar-EG"/>
        </w:rPr>
        <w:t xml:space="preserve"> </w:t>
      </w:r>
      <w:r w:rsidRPr="00477FF2">
        <w:rPr>
          <w:rFonts w:hint="eastAsia"/>
          <w:rtl/>
          <w:lang w:bidi="ar-EG"/>
        </w:rPr>
        <w:t>الوراثية</w:t>
      </w:r>
      <w:r w:rsidR="00B32B8C" w:rsidRPr="00477FF2">
        <w:rPr>
          <w:rtl/>
          <w:lang w:bidi="ar-EG"/>
        </w:rPr>
        <w:t xml:space="preserve"> و</w:t>
      </w:r>
      <w:r w:rsidRPr="00477FF2">
        <w:rPr>
          <w:rFonts w:hint="eastAsia"/>
          <w:rtl/>
          <w:lang w:bidi="ar-EG"/>
        </w:rPr>
        <w:t>أشكال</w:t>
      </w:r>
      <w:r w:rsidRPr="00477FF2">
        <w:rPr>
          <w:rtl/>
          <w:lang w:bidi="ar-EG"/>
        </w:rPr>
        <w:t xml:space="preserve"> </w:t>
      </w:r>
      <w:r w:rsidRPr="00477FF2">
        <w:rPr>
          <w:rFonts w:hint="eastAsia"/>
          <w:rtl/>
          <w:lang w:bidi="ar-EG"/>
        </w:rPr>
        <w:t>التعبير</w:t>
      </w:r>
      <w:r w:rsidRPr="00477FF2">
        <w:rPr>
          <w:rtl/>
          <w:lang w:bidi="ar-EG"/>
        </w:rPr>
        <w:t xml:space="preserve"> </w:t>
      </w:r>
      <w:r w:rsidRPr="00477FF2">
        <w:rPr>
          <w:rFonts w:hint="eastAsia"/>
          <w:rtl/>
          <w:lang w:bidi="ar-EG"/>
        </w:rPr>
        <w:t>الثقافي</w:t>
      </w:r>
      <w:r w:rsidRPr="00477FF2">
        <w:rPr>
          <w:rtl/>
          <w:lang w:bidi="ar-EG"/>
        </w:rPr>
        <w:t xml:space="preserve"> </w:t>
      </w:r>
      <w:r w:rsidRPr="00477FF2">
        <w:rPr>
          <w:rFonts w:hint="eastAsia"/>
          <w:rtl/>
          <w:lang w:bidi="ar-EG"/>
        </w:rPr>
        <w:t>التقليدي</w:t>
      </w:r>
      <w:r w:rsidR="00B32B8C" w:rsidRPr="00477FF2">
        <w:rPr>
          <w:rtl/>
          <w:lang w:bidi="ar-EG"/>
        </w:rPr>
        <w:t xml:space="preserve"> </w:t>
      </w:r>
      <w:r w:rsidRPr="00477FF2">
        <w:rPr>
          <w:rFonts w:hint="eastAsia"/>
          <w:rtl/>
          <w:lang w:bidi="ar-EG"/>
        </w:rPr>
        <w:t>دون</w:t>
      </w:r>
      <w:r w:rsidRPr="00477FF2">
        <w:rPr>
          <w:rtl/>
          <w:lang w:bidi="ar-EG"/>
        </w:rPr>
        <w:t xml:space="preserve"> </w:t>
      </w:r>
      <w:r w:rsidRPr="00477FF2">
        <w:rPr>
          <w:rFonts w:hint="eastAsia"/>
          <w:rtl/>
          <w:lang w:bidi="ar-EG"/>
        </w:rPr>
        <w:t>المشاركة</w:t>
      </w:r>
      <w:r w:rsidRPr="00477FF2">
        <w:rPr>
          <w:rtl/>
          <w:lang w:bidi="ar-EG"/>
        </w:rPr>
        <w:t xml:space="preserve"> </w:t>
      </w:r>
      <w:r w:rsidRPr="00477FF2">
        <w:rPr>
          <w:rFonts w:hint="eastAsia"/>
          <w:rtl/>
          <w:lang w:bidi="ar-EG"/>
        </w:rPr>
        <w:t>الكاملة</w:t>
      </w:r>
      <w:r w:rsidRPr="00477FF2">
        <w:rPr>
          <w:rtl/>
          <w:lang w:bidi="ar-EG"/>
        </w:rPr>
        <w:t xml:space="preserve"> </w:t>
      </w:r>
      <w:r w:rsidRPr="00477FF2">
        <w:rPr>
          <w:rFonts w:hint="eastAsia"/>
          <w:rtl/>
          <w:lang w:bidi="ar-EG"/>
        </w:rPr>
        <w:t>والفعالة</w:t>
      </w:r>
      <w:r w:rsidRPr="00477FF2">
        <w:rPr>
          <w:rtl/>
          <w:lang w:bidi="ar-EG"/>
        </w:rPr>
        <w:t xml:space="preserve"> </w:t>
      </w:r>
      <w:r w:rsidRPr="00477FF2">
        <w:rPr>
          <w:rFonts w:hint="eastAsia"/>
          <w:rtl/>
          <w:lang w:bidi="ar-EG"/>
        </w:rPr>
        <w:t>لل</w:t>
      </w:r>
      <w:r w:rsidR="00A573B5" w:rsidRPr="00477FF2">
        <w:rPr>
          <w:rFonts w:hint="eastAsia"/>
          <w:rtl/>
        </w:rPr>
        <w:t>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Pr="00477FF2">
        <w:rPr>
          <w:rtl/>
          <w:lang w:bidi="ar-EG"/>
        </w:rPr>
        <w:t xml:space="preserve"> </w:t>
      </w:r>
      <w:r w:rsidR="00B32B8C" w:rsidRPr="00477FF2">
        <w:rPr>
          <w:rFonts w:hint="eastAsia"/>
          <w:rtl/>
          <w:lang w:bidi="ar-EG"/>
        </w:rPr>
        <w:t>التي</w:t>
      </w:r>
      <w:r w:rsidR="00B32B8C" w:rsidRPr="00477FF2">
        <w:rPr>
          <w:rtl/>
          <w:lang w:bidi="ar-EG"/>
        </w:rPr>
        <w:t xml:space="preserve"> </w:t>
      </w:r>
      <w:r w:rsidR="00B32B8C" w:rsidRPr="00477FF2">
        <w:rPr>
          <w:rFonts w:hint="eastAsia"/>
          <w:rtl/>
          <w:lang w:bidi="ar-EG"/>
        </w:rPr>
        <w:t>كانت</w:t>
      </w:r>
      <w:r w:rsidR="00B32B8C" w:rsidRPr="00477FF2">
        <w:rPr>
          <w:rtl/>
          <w:lang w:bidi="ar-EG"/>
        </w:rPr>
        <w:t xml:space="preserve"> </w:t>
      </w:r>
      <w:r w:rsidR="00B32B8C" w:rsidRPr="00477FF2">
        <w:rPr>
          <w:rFonts w:hint="eastAsia"/>
          <w:rtl/>
          <w:lang w:bidi="ar-EG"/>
        </w:rPr>
        <w:t>من</w:t>
      </w:r>
      <w:r w:rsidR="00B32B8C" w:rsidRPr="00477FF2">
        <w:rPr>
          <w:rtl/>
          <w:lang w:bidi="ar-EG"/>
        </w:rPr>
        <w:t xml:space="preserve"> </w:t>
      </w:r>
      <w:r w:rsidR="00B32B8C" w:rsidRPr="00477FF2">
        <w:rPr>
          <w:rFonts w:hint="eastAsia"/>
          <w:rtl/>
          <w:lang w:bidi="ar-EG"/>
        </w:rPr>
        <w:t>أنشأها</w:t>
      </w:r>
      <w:r w:rsidR="00B32B8C" w:rsidRPr="00477FF2">
        <w:rPr>
          <w:rtl/>
          <w:lang w:bidi="ar-EG"/>
        </w:rPr>
        <w:t xml:space="preserve"> </w:t>
      </w:r>
      <w:r w:rsidR="00B32B8C" w:rsidRPr="00477FF2">
        <w:rPr>
          <w:rFonts w:hint="eastAsia"/>
          <w:rtl/>
          <w:lang w:bidi="ar-EG"/>
        </w:rPr>
        <w:t>وصانها</w:t>
      </w:r>
      <w:r w:rsidR="00B32B8C" w:rsidRPr="00477FF2">
        <w:rPr>
          <w:rtl/>
          <w:lang w:bidi="ar-EG"/>
        </w:rPr>
        <w:t xml:space="preserve"> </w:t>
      </w:r>
      <w:r w:rsidR="00B32B8C" w:rsidRPr="00477FF2">
        <w:rPr>
          <w:rFonts w:hint="eastAsia"/>
          <w:rtl/>
          <w:lang w:bidi="ar-EG"/>
        </w:rPr>
        <w:t>وم</w:t>
      </w:r>
      <w:r w:rsidRPr="00477FF2">
        <w:rPr>
          <w:rFonts w:hint="eastAsia"/>
          <w:rtl/>
          <w:lang w:bidi="ar-EG"/>
        </w:rPr>
        <w:t>الك</w:t>
      </w:r>
      <w:r w:rsidR="00B32B8C" w:rsidRPr="00477FF2">
        <w:rPr>
          <w:rFonts w:hint="eastAsia"/>
          <w:rtl/>
          <w:lang w:bidi="ar-EG"/>
        </w:rPr>
        <w:t>ها</w:t>
      </w:r>
      <w:r w:rsidR="00B32B8C" w:rsidRPr="00477FF2">
        <w:rPr>
          <w:rtl/>
          <w:lang w:bidi="ar-EG"/>
        </w:rPr>
        <w:t xml:space="preserve"> </w:t>
      </w:r>
      <w:r w:rsidRPr="00477FF2">
        <w:rPr>
          <w:rFonts w:hint="eastAsia"/>
          <w:rtl/>
          <w:lang w:bidi="ar-EG"/>
        </w:rPr>
        <w:t>وص</w:t>
      </w:r>
      <w:r w:rsidR="00B32B8C" w:rsidRPr="00477FF2">
        <w:rPr>
          <w:rFonts w:hint="eastAsia"/>
          <w:rtl/>
          <w:lang w:bidi="ar-EG"/>
        </w:rPr>
        <w:t>احبها</w:t>
      </w:r>
      <w:r w:rsidRPr="00477FF2">
        <w:rPr>
          <w:rtl/>
          <w:lang w:bidi="ar-EG"/>
        </w:rPr>
        <w:t>.</w:t>
      </w:r>
    </w:p>
    <w:p w:rsidR="00B44156" w:rsidRPr="00477FF2" w:rsidRDefault="00B44156" w:rsidP="006C5244">
      <w:pPr>
        <w:pStyle w:val="NumberedParaAR"/>
        <w:rPr>
          <w:lang w:bidi="ar-EG"/>
        </w:rPr>
      </w:pPr>
      <w:r w:rsidRPr="00477FF2">
        <w:rPr>
          <w:rtl/>
          <w:lang w:bidi="ar-EG"/>
        </w:rPr>
        <w:t>[</w:t>
      </w:r>
      <w:r w:rsidRPr="00477FF2">
        <w:rPr>
          <w:rFonts w:hint="eastAsia"/>
          <w:rtl/>
          <w:lang w:bidi="ar-EG"/>
        </w:rPr>
        <w:t>ملاحظة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الأمانة</w:t>
      </w:r>
      <w:r w:rsidRPr="00477FF2">
        <w:rPr>
          <w:rtl/>
          <w:lang w:bidi="ar-EG"/>
        </w:rPr>
        <w:t xml:space="preserve">]: </w:t>
      </w:r>
      <w:r w:rsidR="00B32B8C" w:rsidRPr="00477FF2">
        <w:rPr>
          <w:rFonts w:hint="eastAsia"/>
          <w:rtl/>
          <w:lang w:bidi="ar-EG"/>
        </w:rPr>
        <w:t>تناول</w:t>
      </w:r>
      <w:r w:rsidR="002B100A" w:rsidRPr="00477FF2">
        <w:rPr>
          <w:rtl/>
          <w:lang w:bidi="ar-EG"/>
        </w:rPr>
        <w:t xml:space="preserve"> الفريق</w:t>
      </w:r>
      <w:r w:rsidR="00B32B8C" w:rsidRPr="00477FF2">
        <w:rPr>
          <w:rtl/>
          <w:lang w:bidi="ar-EG"/>
        </w:rPr>
        <w:t xml:space="preserve"> </w:t>
      </w:r>
      <w:r w:rsidR="002B100A" w:rsidRPr="00477FF2">
        <w:rPr>
          <w:rFonts w:hint="eastAsia"/>
          <w:rtl/>
          <w:lang w:bidi="ar-EG"/>
        </w:rPr>
        <w:t>المعني</w:t>
      </w:r>
      <w:r w:rsidR="002B100A" w:rsidRPr="00477FF2">
        <w:rPr>
          <w:rtl/>
          <w:lang w:bidi="ar-EG"/>
        </w:rPr>
        <w:t xml:space="preserve"> </w:t>
      </w:r>
      <w:r w:rsidR="002B100A" w:rsidRPr="00477FF2">
        <w:rPr>
          <w:rFonts w:hint="eastAsia"/>
          <w:rtl/>
          <w:lang w:bidi="ar-EG"/>
        </w:rPr>
        <w:t>ب</w:t>
      </w:r>
      <w:r w:rsidR="00B32B8C" w:rsidRPr="00477FF2">
        <w:rPr>
          <w:rFonts w:hint="eastAsia"/>
          <w:rtl/>
          <w:lang w:bidi="ar-EG"/>
        </w:rPr>
        <w:t>الشعوب</w:t>
      </w:r>
      <w:r w:rsidR="00B32B8C" w:rsidRPr="00477FF2">
        <w:rPr>
          <w:rtl/>
          <w:lang w:bidi="ar-EG"/>
        </w:rPr>
        <w:t xml:space="preserve"> </w:t>
      </w:r>
      <w:r w:rsidRPr="00477FF2">
        <w:rPr>
          <w:rFonts w:hint="eastAsia"/>
          <w:rtl/>
          <w:lang w:bidi="ar-EG"/>
        </w:rPr>
        <w:t>الأصلي</w:t>
      </w:r>
      <w:r w:rsidR="00B32B8C" w:rsidRPr="00477FF2">
        <w:rPr>
          <w:rFonts w:hint="eastAsia"/>
          <w:rtl/>
          <w:lang w:bidi="ar-EG"/>
        </w:rPr>
        <w:t>ة</w:t>
      </w:r>
      <w:r w:rsidR="00B32B8C" w:rsidRPr="00477FF2">
        <w:rPr>
          <w:rtl/>
          <w:lang w:bidi="ar-EG"/>
        </w:rPr>
        <w:t xml:space="preserve"> </w:t>
      </w:r>
      <w:r w:rsidRPr="00477FF2">
        <w:rPr>
          <w:rFonts w:hint="eastAsia"/>
          <w:rtl/>
          <w:lang w:bidi="ar-EG"/>
        </w:rPr>
        <w:t>في</w:t>
      </w:r>
      <w:r w:rsidRPr="00477FF2">
        <w:rPr>
          <w:rtl/>
          <w:lang w:bidi="ar-EG"/>
        </w:rPr>
        <w:t xml:space="preserve"> </w:t>
      </w:r>
      <w:r w:rsidR="00B32B8C" w:rsidRPr="00477FF2">
        <w:rPr>
          <w:rFonts w:hint="eastAsia"/>
          <w:rtl/>
          <w:lang w:bidi="ar-EG"/>
        </w:rPr>
        <w:t>الدورة</w:t>
      </w:r>
      <w:r w:rsidR="00B32B8C" w:rsidRPr="00477FF2">
        <w:rPr>
          <w:rtl/>
          <w:lang w:bidi="ar-EG"/>
        </w:rPr>
        <w:t xml:space="preserve"> الثانية والثلاثية للجنة </w:t>
      </w:r>
      <w:r w:rsidRPr="00477FF2">
        <w:rPr>
          <w:rFonts w:hint="eastAsia"/>
          <w:rtl/>
          <w:lang w:bidi="ar-EG"/>
        </w:rPr>
        <w:t>الموضوع</w:t>
      </w:r>
      <w:r w:rsidRPr="00477FF2">
        <w:rPr>
          <w:rtl/>
          <w:lang w:bidi="ar-EG"/>
        </w:rPr>
        <w:t xml:space="preserve"> </w:t>
      </w:r>
      <w:r w:rsidRPr="00477FF2">
        <w:rPr>
          <w:rFonts w:hint="eastAsia"/>
          <w:rtl/>
          <w:lang w:bidi="ar-EG"/>
        </w:rPr>
        <w:t>التالي</w:t>
      </w:r>
      <w:r w:rsidRPr="00477FF2">
        <w:rPr>
          <w:rtl/>
          <w:lang w:bidi="ar-EG"/>
        </w:rPr>
        <w:t>: "</w:t>
      </w:r>
      <w:r w:rsidR="00B32B8C" w:rsidRPr="00477FF2">
        <w:rPr>
          <w:rFonts w:hint="eastAsia"/>
          <w:rtl/>
          <w:lang w:bidi="ar-EG"/>
        </w:rPr>
        <w:t>القضايا</w:t>
      </w:r>
      <w:r w:rsidR="00B32B8C" w:rsidRPr="00477FF2">
        <w:rPr>
          <w:rtl/>
          <w:lang w:bidi="ar-EG"/>
        </w:rPr>
        <w:t xml:space="preserve"> </w:t>
      </w:r>
      <w:r w:rsidRPr="00477FF2">
        <w:rPr>
          <w:rFonts w:hint="eastAsia"/>
          <w:rtl/>
          <w:lang w:bidi="ar-EG"/>
        </w:rPr>
        <w:t>المعلقة</w:t>
      </w:r>
      <w:r w:rsidRPr="00477FF2">
        <w:rPr>
          <w:rtl/>
          <w:lang w:bidi="ar-EG"/>
        </w:rPr>
        <w:t xml:space="preserve"> / </w:t>
      </w:r>
      <w:r w:rsidRPr="00477FF2">
        <w:rPr>
          <w:rFonts w:hint="eastAsia"/>
          <w:rtl/>
          <w:lang w:bidi="ar-EG"/>
        </w:rPr>
        <w:t>ال</w:t>
      </w:r>
      <w:r w:rsidR="00B32B8C" w:rsidRPr="00477FF2">
        <w:rPr>
          <w:rFonts w:hint="eastAsia"/>
          <w:rtl/>
          <w:lang w:bidi="ar-EG"/>
        </w:rPr>
        <w:t>عالقة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مش</w:t>
      </w:r>
      <w:r w:rsidR="00B32B8C" w:rsidRPr="00477FF2">
        <w:rPr>
          <w:rFonts w:hint="eastAsia"/>
          <w:rtl/>
          <w:lang w:bidi="ar-EG"/>
        </w:rPr>
        <w:t>ا</w:t>
      </w:r>
      <w:r w:rsidRPr="00477FF2">
        <w:rPr>
          <w:rFonts w:hint="eastAsia"/>
          <w:rtl/>
          <w:lang w:bidi="ar-EG"/>
        </w:rPr>
        <w:t>ر</w:t>
      </w:r>
      <w:r w:rsidR="00B32B8C" w:rsidRPr="00477FF2">
        <w:rPr>
          <w:rFonts w:hint="eastAsia"/>
          <w:rtl/>
          <w:lang w:bidi="ar-EG"/>
        </w:rPr>
        <w:t>ي</w:t>
      </w:r>
      <w:r w:rsidRPr="00477FF2">
        <w:rPr>
          <w:rFonts w:hint="eastAsia"/>
          <w:rtl/>
          <w:lang w:bidi="ar-EG"/>
        </w:rPr>
        <w:t>ع</w:t>
      </w:r>
      <w:r w:rsidRPr="00477FF2">
        <w:rPr>
          <w:rtl/>
          <w:lang w:bidi="ar-EG"/>
        </w:rPr>
        <w:t xml:space="preserve"> </w:t>
      </w:r>
      <w:r w:rsidR="00B32B8C" w:rsidRPr="00477FF2">
        <w:rPr>
          <w:rFonts w:hint="eastAsia"/>
          <w:rtl/>
          <w:lang w:bidi="ar-EG"/>
        </w:rPr>
        <w:t>ال</w:t>
      </w:r>
      <w:r w:rsidRPr="00477FF2">
        <w:rPr>
          <w:rFonts w:hint="eastAsia"/>
          <w:rtl/>
          <w:lang w:bidi="ar-EG"/>
        </w:rPr>
        <w:t>مواد</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حماية</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00B32B8C" w:rsidRPr="00477FF2">
        <w:rPr>
          <w:rtl/>
          <w:lang w:bidi="ar-EG"/>
        </w:rPr>
        <w:t xml:space="preserve"> لدى اللجنة</w:t>
      </w:r>
      <w:r w:rsidRPr="00477FF2">
        <w:rPr>
          <w:rtl/>
          <w:lang w:bidi="ar-EG"/>
        </w:rPr>
        <w:t xml:space="preserve">: </w:t>
      </w:r>
      <w:r w:rsidRPr="00477FF2">
        <w:rPr>
          <w:rFonts w:hint="eastAsia"/>
          <w:rtl/>
          <w:lang w:bidi="ar-EG"/>
        </w:rPr>
        <w:t>وجهات</w:t>
      </w:r>
      <w:r w:rsidRPr="00477FF2">
        <w:rPr>
          <w:rtl/>
          <w:lang w:bidi="ar-EG"/>
        </w:rPr>
        <w:t xml:space="preserve"> </w:t>
      </w:r>
      <w:r w:rsidRPr="00477FF2">
        <w:rPr>
          <w:rFonts w:hint="eastAsia"/>
          <w:rtl/>
          <w:lang w:bidi="ar-EG"/>
        </w:rPr>
        <w:t>نظر</w:t>
      </w:r>
      <w:r w:rsidRPr="00477FF2">
        <w:rPr>
          <w:rtl/>
          <w:lang w:bidi="ar-EG"/>
        </w:rPr>
        <w:t xml:space="preserve"> </w:t>
      </w:r>
      <w:r w:rsidRPr="00477FF2">
        <w:rPr>
          <w:rFonts w:hint="eastAsia"/>
          <w:rtl/>
          <w:lang w:bidi="ar-EG"/>
        </w:rPr>
        <w:t>الشعوب</w:t>
      </w:r>
      <w:r w:rsidRPr="00477FF2">
        <w:rPr>
          <w:rtl/>
          <w:lang w:bidi="ar-EG"/>
        </w:rPr>
        <w:t xml:space="preserve"> </w:t>
      </w:r>
      <w:r w:rsidRPr="00477FF2">
        <w:rPr>
          <w:rFonts w:hint="eastAsia"/>
          <w:rtl/>
          <w:lang w:bidi="ar-EG"/>
        </w:rPr>
        <w:t>الأصلية</w:t>
      </w:r>
      <w:r w:rsidRPr="00477FF2">
        <w:rPr>
          <w:rtl/>
          <w:lang w:bidi="ar-EG"/>
        </w:rPr>
        <w:t xml:space="preserve"> </w:t>
      </w:r>
      <w:r w:rsidRPr="00477FF2">
        <w:rPr>
          <w:rFonts w:hint="eastAsia"/>
          <w:rtl/>
          <w:lang w:bidi="ar-EG"/>
        </w:rPr>
        <w:t>والمجتمعات</w:t>
      </w:r>
      <w:r w:rsidRPr="00477FF2">
        <w:rPr>
          <w:rtl/>
          <w:lang w:bidi="ar-EG"/>
        </w:rPr>
        <w:t xml:space="preserve"> </w:t>
      </w:r>
      <w:r w:rsidRPr="00477FF2">
        <w:rPr>
          <w:rFonts w:hint="eastAsia"/>
          <w:rtl/>
          <w:lang w:bidi="ar-EG"/>
        </w:rPr>
        <w:t>المحلية</w:t>
      </w:r>
      <w:r w:rsidRPr="00477FF2">
        <w:rPr>
          <w:rtl/>
          <w:lang w:bidi="ar-EG"/>
        </w:rPr>
        <w:t xml:space="preserve">". </w:t>
      </w:r>
      <w:r w:rsidRPr="00477FF2">
        <w:rPr>
          <w:rFonts w:hint="eastAsia"/>
          <w:rtl/>
          <w:lang w:bidi="ar-EG"/>
        </w:rPr>
        <w:t>وكان</w:t>
      </w:r>
      <w:r w:rsidR="002B100A" w:rsidRPr="00477FF2">
        <w:rPr>
          <w:rFonts w:hint="eastAsia"/>
          <w:rtl/>
          <w:lang w:bidi="ar-EG"/>
        </w:rPr>
        <w:t>ت</w:t>
      </w:r>
      <w:r w:rsidRPr="00477FF2">
        <w:rPr>
          <w:rtl/>
          <w:lang w:bidi="ar-EG"/>
        </w:rPr>
        <w:t xml:space="preserve"> </w:t>
      </w:r>
      <w:r w:rsidRPr="00477FF2">
        <w:rPr>
          <w:rFonts w:hint="eastAsia"/>
          <w:rtl/>
          <w:lang w:bidi="ar-EG"/>
        </w:rPr>
        <w:t>المتحدث</w:t>
      </w:r>
      <w:r w:rsidRPr="00477FF2">
        <w:rPr>
          <w:rtl/>
          <w:lang w:bidi="ar-EG"/>
        </w:rPr>
        <w:t xml:space="preserve"> </w:t>
      </w:r>
      <w:r w:rsidRPr="00477FF2">
        <w:rPr>
          <w:rFonts w:hint="eastAsia"/>
          <w:rtl/>
          <w:lang w:bidi="ar-EG"/>
        </w:rPr>
        <w:t>الرئيسي</w:t>
      </w:r>
      <w:r w:rsidRPr="00477FF2">
        <w:rPr>
          <w:rtl/>
          <w:lang w:bidi="ar-EG"/>
        </w:rPr>
        <w:t xml:space="preserve"> </w:t>
      </w:r>
      <w:r w:rsidR="002B100A" w:rsidRPr="00477FF2">
        <w:rPr>
          <w:rFonts w:hint="eastAsia"/>
          <w:rtl/>
          <w:lang w:bidi="ar-EG"/>
        </w:rPr>
        <w:t>هي</w:t>
      </w:r>
      <w:r w:rsidR="002B100A" w:rsidRPr="00477FF2">
        <w:rPr>
          <w:rtl/>
          <w:lang w:bidi="ar-EG"/>
        </w:rPr>
        <w:t xml:space="preserve"> </w:t>
      </w:r>
      <w:r w:rsidRPr="00477FF2">
        <w:rPr>
          <w:rFonts w:hint="eastAsia"/>
          <w:rtl/>
          <w:lang w:bidi="ar-EG"/>
        </w:rPr>
        <w:t>السيدة</w:t>
      </w:r>
      <w:r w:rsidRPr="00477FF2">
        <w:rPr>
          <w:rtl/>
          <w:lang w:bidi="ar-EG"/>
        </w:rPr>
        <w:t xml:space="preserve"> </w:t>
      </w:r>
      <w:r w:rsidR="002B100A" w:rsidRPr="00477FF2">
        <w:rPr>
          <w:rtl/>
        </w:rPr>
        <w:t xml:space="preserve">/ </w:t>
      </w:r>
      <w:r w:rsidR="002B100A" w:rsidRPr="00477FF2">
        <w:rPr>
          <w:rFonts w:hint="eastAsia"/>
          <w:rtl/>
        </w:rPr>
        <w:t>لوسي</w:t>
      </w:r>
      <w:r w:rsidR="002B100A" w:rsidRPr="00477FF2">
        <w:rPr>
          <w:rtl/>
        </w:rPr>
        <w:t xml:space="preserve"> </w:t>
      </w:r>
      <w:r w:rsidR="002B100A" w:rsidRPr="00477FF2">
        <w:rPr>
          <w:rFonts w:hint="eastAsia"/>
          <w:rtl/>
        </w:rPr>
        <w:t>مولينكي،</w:t>
      </w:r>
      <w:r w:rsidR="002B100A" w:rsidRPr="00477FF2">
        <w:rPr>
          <w:rtl/>
        </w:rPr>
        <w:t xml:space="preserve"> </w:t>
      </w:r>
      <w:r w:rsidR="002B100A" w:rsidRPr="00477FF2">
        <w:rPr>
          <w:rFonts w:hint="eastAsia"/>
          <w:rtl/>
        </w:rPr>
        <w:t>عضو</w:t>
      </w:r>
      <w:r w:rsidR="002B100A" w:rsidRPr="00477FF2">
        <w:rPr>
          <w:rtl/>
        </w:rPr>
        <w:t xml:space="preserve"> </w:t>
      </w:r>
      <w:r w:rsidR="002B100A" w:rsidRPr="00477FF2">
        <w:rPr>
          <w:rFonts w:hint="eastAsia"/>
          <w:rtl/>
        </w:rPr>
        <w:t>مجلس</w:t>
      </w:r>
      <w:r w:rsidR="002B100A" w:rsidRPr="00477FF2">
        <w:rPr>
          <w:rtl/>
        </w:rPr>
        <w:t xml:space="preserve"> </w:t>
      </w:r>
      <w:r w:rsidR="002B100A" w:rsidRPr="00477FF2">
        <w:rPr>
          <w:rFonts w:hint="eastAsia"/>
          <w:rtl/>
        </w:rPr>
        <w:t>شعوب</w:t>
      </w:r>
      <w:r w:rsidR="002B100A" w:rsidRPr="00477FF2">
        <w:rPr>
          <w:rtl/>
        </w:rPr>
        <w:t xml:space="preserve"> </w:t>
      </w:r>
      <w:r w:rsidR="002B100A" w:rsidRPr="00477FF2">
        <w:rPr>
          <w:rFonts w:hint="eastAsia"/>
          <w:rtl/>
        </w:rPr>
        <w:t>الماساي</w:t>
      </w:r>
      <w:r w:rsidR="002B100A" w:rsidRPr="00477FF2">
        <w:rPr>
          <w:rtl/>
        </w:rPr>
        <w:t xml:space="preserve"> </w:t>
      </w:r>
      <w:r w:rsidR="002B100A" w:rsidRPr="00477FF2">
        <w:rPr>
          <w:rFonts w:hint="eastAsia"/>
          <w:rtl/>
        </w:rPr>
        <w:t>في</w:t>
      </w:r>
      <w:r w:rsidR="002B100A" w:rsidRPr="00477FF2">
        <w:rPr>
          <w:rtl/>
        </w:rPr>
        <w:t xml:space="preserve"> </w:t>
      </w:r>
      <w:r w:rsidR="002B100A" w:rsidRPr="00477FF2">
        <w:rPr>
          <w:rFonts w:hint="eastAsia"/>
          <w:rtl/>
        </w:rPr>
        <w:t>كينيا،</w:t>
      </w:r>
      <w:r w:rsidR="002B100A" w:rsidRPr="00477FF2">
        <w:rPr>
          <w:rtl/>
        </w:rPr>
        <w:t xml:space="preserve"> </w:t>
      </w:r>
      <w:r w:rsidR="002B100A" w:rsidRPr="00477FF2">
        <w:rPr>
          <w:rFonts w:hint="eastAsia"/>
          <w:rtl/>
          <w:lang w:bidi="ar-EG"/>
        </w:rPr>
        <w:t>وكان</w:t>
      </w:r>
      <w:r w:rsidR="002B100A" w:rsidRPr="00477FF2">
        <w:rPr>
          <w:rtl/>
          <w:lang w:bidi="ar-EG"/>
        </w:rPr>
        <w:t xml:space="preserve"> </w:t>
      </w:r>
      <w:r w:rsidR="002B100A" w:rsidRPr="00477FF2">
        <w:rPr>
          <w:rFonts w:hint="eastAsia"/>
          <w:rtl/>
          <w:lang w:bidi="ar-EG"/>
        </w:rPr>
        <w:t>عضوي</w:t>
      </w:r>
      <w:r w:rsidR="002B100A" w:rsidRPr="00477FF2">
        <w:rPr>
          <w:rtl/>
          <w:lang w:bidi="ar-EG"/>
        </w:rPr>
        <w:t xml:space="preserve"> </w:t>
      </w:r>
      <w:r w:rsidR="002B100A" w:rsidRPr="00477FF2">
        <w:rPr>
          <w:rFonts w:hint="eastAsia"/>
          <w:rtl/>
          <w:lang w:bidi="ar-EG"/>
        </w:rPr>
        <w:t>اللجنة</w:t>
      </w:r>
      <w:r w:rsidR="002B100A" w:rsidRPr="00477FF2">
        <w:rPr>
          <w:rtl/>
          <w:lang w:bidi="ar-EG"/>
        </w:rPr>
        <w:t xml:space="preserve"> </w:t>
      </w:r>
      <w:r w:rsidR="002B100A" w:rsidRPr="00477FF2">
        <w:rPr>
          <w:rFonts w:hint="eastAsia"/>
          <w:rtl/>
          <w:lang w:bidi="ar-EG"/>
        </w:rPr>
        <w:t>الآخرين</w:t>
      </w:r>
      <w:r w:rsidR="002B100A" w:rsidRPr="00477FF2">
        <w:rPr>
          <w:rtl/>
          <w:lang w:bidi="ar-EG"/>
        </w:rPr>
        <w:t xml:space="preserve"> </w:t>
      </w:r>
      <w:r w:rsidR="002B100A" w:rsidRPr="00477FF2">
        <w:rPr>
          <w:rFonts w:hint="eastAsia"/>
          <w:rtl/>
          <w:lang w:bidi="ar-EG"/>
        </w:rPr>
        <w:t>هما</w:t>
      </w:r>
      <w:r w:rsidR="002B100A" w:rsidRPr="00477FF2">
        <w:rPr>
          <w:rtl/>
          <w:lang w:bidi="ar-EG"/>
        </w:rPr>
        <w:t xml:space="preserve">: </w:t>
      </w:r>
      <w:r w:rsidR="002B100A" w:rsidRPr="00477FF2">
        <w:rPr>
          <w:rFonts w:hint="eastAsia"/>
          <w:rtl/>
        </w:rPr>
        <w:t>السيد</w:t>
      </w:r>
      <w:r w:rsidR="002B100A" w:rsidRPr="00477FF2">
        <w:rPr>
          <w:rtl/>
        </w:rPr>
        <w:t xml:space="preserve">/ </w:t>
      </w:r>
      <w:r w:rsidR="002B100A" w:rsidRPr="00477FF2">
        <w:rPr>
          <w:rFonts w:hint="eastAsia"/>
          <w:rtl/>
        </w:rPr>
        <w:t>رودريغو</w:t>
      </w:r>
      <w:r w:rsidR="002B100A" w:rsidRPr="00477FF2">
        <w:rPr>
          <w:rtl/>
        </w:rPr>
        <w:t xml:space="preserve"> </w:t>
      </w:r>
      <w:r w:rsidR="002B100A" w:rsidRPr="00477FF2">
        <w:rPr>
          <w:rFonts w:hint="eastAsia"/>
          <w:rtl/>
        </w:rPr>
        <w:t>دي</w:t>
      </w:r>
      <w:r w:rsidR="002B100A" w:rsidRPr="00477FF2">
        <w:rPr>
          <w:rtl/>
        </w:rPr>
        <w:t xml:space="preserve"> </w:t>
      </w:r>
      <w:r w:rsidR="002B100A" w:rsidRPr="00477FF2">
        <w:rPr>
          <w:rFonts w:hint="eastAsia"/>
          <w:rtl/>
        </w:rPr>
        <w:t>لا</w:t>
      </w:r>
      <w:r w:rsidR="002B100A" w:rsidRPr="00477FF2">
        <w:rPr>
          <w:rtl/>
        </w:rPr>
        <w:t xml:space="preserve"> </w:t>
      </w:r>
      <w:r w:rsidR="002B100A" w:rsidRPr="00477FF2">
        <w:rPr>
          <w:rFonts w:hint="eastAsia"/>
          <w:rtl/>
        </w:rPr>
        <w:t>كروز</w:t>
      </w:r>
      <w:r w:rsidR="002B100A" w:rsidRPr="00477FF2">
        <w:rPr>
          <w:rtl/>
        </w:rPr>
        <w:t xml:space="preserve"> </w:t>
      </w:r>
      <w:r w:rsidR="002B100A" w:rsidRPr="00477FF2">
        <w:rPr>
          <w:rFonts w:hint="eastAsia"/>
          <w:rtl/>
        </w:rPr>
        <w:t>إنلاغو،</w:t>
      </w:r>
      <w:r w:rsidR="002B100A" w:rsidRPr="00477FF2">
        <w:rPr>
          <w:rtl/>
        </w:rPr>
        <w:t xml:space="preserve"> </w:t>
      </w:r>
      <w:r w:rsidR="002B100A" w:rsidRPr="00477FF2">
        <w:rPr>
          <w:rFonts w:hint="eastAsia"/>
          <w:rtl/>
        </w:rPr>
        <w:t>عضو</w:t>
      </w:r>
      <w:r w:rsidR="002B100A" w:rsidRPr="00477FF2">
        <w:rPr>
          <w:rtl/>
        </w:rPr>
        <w:t xml:space="preserve"> </w:t>
      </w:r>
      <w:r w:rsidR="002B100A" w:rsidRPr="00477FF2">
        <w:rPr>
          <w:rFonts w:hint="eastAsia"/>
          <w:rtl/>
        </w:rPr>
        <w:t>شعوب</w:t>
      </w:r>
      <w:r w:rsidR="002B100A" w:rsidRPr="00477FF2">
        <w:rPr>
          <w:rtl/>
        </w:rPr>
        <w:t xml:space="preserve"> </w:t>
      </w:r>
      <w:r w:rsidR="002B100A" w:rsidRPr="00477FF2">
        <w:rPr>
          <w:rFonts w:hint="eastAsia"/>
          <w:rtl/>
        </w:rPr>
        <w:t>كيشوا</w:t>
      </w:r>
      <w:r w:rsidR="002B100A" w:rsidRPr="00477FF2">
        <w:rPr>
          <w:rtl/>
        </w:rPr>
        <w:t xml:space="preserve">/ </w:t>
      </w:r>
      <w:r w:rsidR="002B100A" w:rsidRPr="00477FF2">
        <w:rPr>
          <w:rFonts w:hint="eastAsia"/>
          <w:rtl/>
        </w:rPr>
        <w:t>كيامبي</w:t>
      </w:r>
      <w:r w:rsidR="002B100A" w:rsidRPr="00477FF2">
        <w:rPr>
          <w:rtl/>
        </w:rPr>
        <w:t xml:space="preserve"> </w:t>
      </w:r>
      <w:r w:rsidR="002B100A" w:rsidRPr="00477FF2">
        <w:rPr>
          <w:rFonts w:hint="eastAsia"/>
          <w:rtl/>
        </w:rPr>
        <w:t>في</w:t>
      </w:r>
      <w:r w:rsidR="002B100A" w:rsidRPr="00477FF2">
        <w:rPr>
          <w:rtl/>
        </w:rPr>
        <w:t xml:space="preserve"> </w:t>
      </w:r>
      <w:r w:rsidR="002B100A" w:rsidRPr="00477FF2">
        <w:rPr>
          <w:rFonts w:hint="eastAsia"/>
          <w:rtl/>
        </w:rPr>
        <w:t>إكوادور</w:t>
      </w:r>
      <w:r w:rsidR="002B100A" w:rsidRPr="00477FF2">
        <w:rPr>
          <w:rtl/>
        </w:rPr>
        <w:t xml:space="preserve"> </w:t>
      </w:r>
      <w:r w:rsidR="002B100A" w:rsidRPr="00477FF2">
        <w:rPr>
          <w:rFonts w:hint="eastAsia"/>
          <w:rtl/>
        </w:rPr>
        <w:t>والسيد</w:t>
      </w:r>
      <w:r w:rsidR="002B100A" w:rsidRPr="00477FF2">
        <w:rPr>
          <w:rtl/>
        </w:rPr>
        <w:t xml:space="preserve">/ </w:t>
      </w:r>
      <w:r w:rsidR="002B100A" w:rsidRPr="00477FF2">
        <w:rPr>
          <w:rFonts w:hint="eastAsia"/>
          <w:rtl/>
        </w:rPr>
        <w:t>بريستون</w:t>
      </w:r>
      <w:r w:rsidR="002B100A" w:rsidRPr="00477FF2">
        <w:rPr>
          <w:rtl/>
        </w:rPr>
        <w:t xml:space="preserve"> </w:t>
      </w:r>
      <w:r w:rsidR="002B100A" w:rsidRPr="00477FF2">
        <w:rPr>
          <w:rFonts w:hint="eastAsia"/>
          <w:rtl/>
        </w:rPr>
        <w:t>هارديسون،</w:t>
      </w:r>
      <w:r w:rsidR="002B100A" w:rsidRPr="00477FF2">
        <w:rPr>
          <w:rtl/>
        </w:rPr>
        <w:t xml:space="preserve"> </w:t>
      </w:r>
      <w:r w:rsidR="002B100A" w:rsidRPr="00477FF2">
        <w:rPr>
          <w:rFonts w:hint="eastAsia"/>
          <w:rtl/>
        </w:rPr>
        <w:t>ممثل</w:t>
      </w:r>
      <w:r w:rsidR="002B100A" w:rsidRPr="00477FF2">
        <w:rPr>
          <w:rtl/>
        </w:rPr>
        <w:t xml:space="preserve"> </w:t>
      </w:r>
      <w:r w:rsidR="002B100A" w:rsidRPr="00477FF2">
        <w:rPr>
          <w:rFonts w:hint="eastAsia"/>
          <w:rtl/>
        </w:rPr>
        <w:t>ومحلل</w:t>
      </w:r>
      <w:r w:rsidR="002B100A" w:rsidRPr="00477FF2">
        <w:rPr>
          <w:rtl/>
        </w:rPr>
        <w:t xml:space="preserve"> </w:t>
      </w:r>
      <w:r w:rsidR="002B100A" w:rsidRPr="00477FF2">
        <w:rPr>
          <w:rFonts w:hint="eastAsia"/>
          <w:rtl/>
        </w:rPr>
        <w:t>سياسات</w:t>
      </w:r>
      <w:r w:rsidR="002B100A" w:rsidRPr="00477FF2">
        <w:rPr>
          <w:rtl/>
        </w:rPr>
        <w:t xml:space="preserve"> </w:t>
      </w:r>
      <w:r w:rsidR="002B100A" w:rsidRPr="00477FF2">
        <w:rPr>
          <w:rFonts w:hint="eastAsia"/>
          <w:rtl/>
        </w:rPr>
        <w:t>قبائل</w:t>
      </w:r>
      <w:r w:rsidR="002B100A" w:rsidRPr="00477FF2">
        <w:rPr>
          <w:rtl/>
        </w:rPr>
        <w:t xml:space="preserve"> </w:t>
      </w:r>
      <w:r w:rsidR="002B100A" w:rsidRPr="00477FF2">
        <w:rPr>
          <w:rFonts w:hint="eastAsia"/>
          <w:rtl/>
        </w:rPr>
        <w:t>تولاليب</w:t>
      </w:r>
      <w:r w:rsidR="002B100A" w:rsidRPr="00477FF2">
        <w:rPr>
          <w:rtl/>
        </w:rPr>
        <w:t xml:space="preserve"> </w:t>
      </w:r>
      <w:r w:rsidR="002B100A" w:rsidRPr="00477FF2">
        <w:rPr>
          <w:rFonts w:hint="eastAsia"/>
          <w:rtl/>
        </w:rPr>
        <w:t>في</w:t>
      </w:r>
      <w:r w:rsidR="002B100A" w:rsidRPr="00477FF2">
        <w:rPr>
          <w:rtl/>
        </w:rPr>
        <w:t xml:space="preserve"> </w:t>
      </w:r>
      <w:r w:rsidR="002B100A" w:rsidRPr="00477FF2">
        <w:rPr>
          <w:rFonts w:hint="eastAsia"/>
          <w:rtl/>
        </w:rPr>
        <w:t>الولايات</w:t>
      </w:r>
      <w:r w:rsidR="002B100A" w:rsidRPr="00477FF2">
        <w:rPr>
          <w:rtl/>
        </w:rPr>
        <w:t xml:space="preserve"> </w:t>
      </w:r>
      <w:r w:rsidR="002B100A" w:rsidRPr="00477FF2">
        <w:rPr>
          <w:rFonts w:hint="eastAsia"/>
          <w:rtl/>
        </w:rPr>
        <w:t>المتحدة</w:t>
      </w:r>
      <w:r w:rsidR="002B100A" w:rsidRPr="00477FF2">
        <w:rPr>
          <w:rtl/>
        </w:rPr>
        <w:t xml:space="preserve"> </w:t>
      </w:r>
      <w:r w:rsidR="002B100A" w:rsidRPr="00477FF2">
        <w:rPr>
          <w:rFonts w:hint="eastAsia"/>
          <w:rtl/>
        </w:rPr>
        <w:t>الأمريكية</w:t>
      </w:r>
      <w:r w:rsidRPr="00477FF2">
        <w:rPr>
          <w:rtl/>
          <w:lang w:bidi="ar-EG"/>
        </w:rPr>
        <w:t xml:space="preserve">. </w:t>
      </w:r>
      <w:r w:rsidRPr="00477FF2">
        <w:rPr>
          <w:rFonts w:hint="eastAsia"/>
          <w:rtl/>
          <w:lang w:bidi="ar-EG"/>
        </w:rPr>
        <w:t>وكان</w:t>
      </w:r>
      <w:r w:rsidRPr="00477FF2">
        <w:rPr>
          <w:rtl/>
          <w:lang w:bidi="ar-EG"/>
        </w:rPr>
        <w:t xml:space="preserve"> </w:t>
      </w:r>
      <w:r w:rsidRPr="00477FF2">
        <w:rPr>
          <w:rFonts w:hint="eastAsia"/>
          <w:rtl/>
          <w:lang w:bidi="ar-EG"/>
        </w:rPr>
        <w:t>رئيس</w:t>
      </w:r>
      <w:r w:rsidRPr="00477FF2">
        <w:rPr>
          <w:rtl/>
          <w:lang w:bidi="ar-EG"/>
        </w:rPr>
        <w:t xml:space="preserve"> </w:t>
      </w:r>
      <w:r w:rsidR="002B100A" w:rsidRPr="00477FF2">
        <w:rPr>
          <w:rFonts w:hint="eastAsia"/>
          <w:rtl/>
          <w:lang w:bidi="ar-EG"/>
        </w:rPr>
        <w:t>اللجنة</w:t>
      </w:r>
      <w:r w:rsidR="002B100A" w:rsidRPr="00477FF2">
        <w:rPr>
          <w:rtl/>
          <w:lang w:bidi="ar-EG"/>
        </w:rPr>
        <w:t xml:space="preserve"> هو </w:t>
      </w:r>
      <w:r w:rsidRPr="00477FF2">
        <w:rPr>
          <w:rFonts w:hint="eastAsia"/>
          <w:rtl/>
          <w:lang w:bidi="ar-EG"/>
        </w:rPr>
        <w:t>السيد</w:t>
      </w:r>
      <w:r w:rsidR="002B100A" w:rsidRPr="00477FF2">
        <w:rPr>
          <w:rtl/>
          <w:lang w:bidi="ar-EG"/>
        </w:rPr>
        <w:t>/</w:t>
      </w:r>
      <w:r w:rsidRPr="00477FF2">
        <w:rPr>
          <w:rtl/>
          <w:lang w:bidi="ar-EG"/>
        </w:rPr>
        <w:t xml:space="preserve"> </w:t>
      </w:r>
      <w:r w:rsidRPr="00477FF2">
        <w:rPr>
          <w:rFonts w:hint="eastAsia"/>
          <w:rtl/>
          <w:lang w:bidi="ar-EG"/>
        </w:rPr>
        <w:t>ريمون</w:t>
      </w:r>
      <w:r w:rsidRPr="00477FF2">
        <w:rPr>
          <w:rtl/>
          <w:lang w:bidi="ar-EG"/>
        </w:rPr>
        <w:t xml:space="preserve"> </w:t>
      </w:r>
      <w:r w:rsidR="002B100A" w:rsidRPr="00477FF2">
        <w:rPr>
          <w:rFonts w:hint="eastAsia"/>
          <w:rtl/>
          <w:lang w:bidi="ar-EG"/>
        </w:rPr>
        <w:t>فريبيرغ</w:t>
      </w:r>
      <w:r w:rsidRPr="00477FF2">
        <w:rPr>
          <w:rFonts w:hint="eastAsia"/>
          <w:rtl/>
          <w:lang w:bidi="ar-EG"/>
        </w:rPr>
        <w:t>،</w:t>
      </w:r>
      <w:r w:rsidRPr="00477FF2">
        <w:rPr>
          <w:rtl/>
          <w:lang w:bidi="ar-EG"/>
        </w:rPr>
        <w:t xml:space="preserve"> </w:t>
      </w:r>
      <w:r w:rsidRPr="00477FF2">
        <w:rPr>
          <w:rFonts w:hint="eastAsia"/>
          <w:rtl/>
          <w:lang w:bidi="ar-EG"/>
        </w:rPr>
        <w:t>ممثل</w:t>
      </w:r>
      <w:r w:rsidR="002B100A" w:rsidRPr="00477FF2">
        <w:rPr>
          <w:rtl/>
          <w:lang w:bidi="ar-EG"/>
        </w:rPr>
        <w:t xml:space="preserve"> </w:t>
      </w:r>
      <w:r w:rsidRPr="00477FF2">
        <w:rPr>
          <w:rFonts w:hint="eastAsia"/>
          <w:rtl/>
          <w:lang w:bidi="ar-EG"/>
        </w:rPr>
        <w:t>قبائل</w:t>
      </w:r>
      <w:r w:rsidRPr="00477FF2">
        <w:rPr>
          <w:rtl/>
          <w:lang w:bidi="ar-EG"/>
        </w:rPr>
        <w:t xml:space="preserve"> </w:t>
      </w:r>
      <w:r w:rsidRPr="00477FF2">
        <w:rPr>
          <w:rFonts w:hint="eastAsia"/>
          <w:rtl/>
          <w:lang w:bidi="ar-EG"/>
        </w:rPr>
        <w:t>تولاليب،</w:t>
      </w:r>
      <w:r w:rsidRPr="00477FF2">
        <w:rPr>
          <w:rtl/>
          <w:lang w:bidi="ar-EG"/>
        </w:rPr>
        <w:t xml:space="preserve"> </w:t>
      </w:r>
      <w:r w:rsidRPr="00477FF2">
        <w:rPr>
          <w:rFonts w:hint="eastAsia"/>
          <w:rtl/>
          <w:lang w:bidi="ar-EG"/>
        </w:rPr>
        <w:t>الولايات</w:t>
      </w:r>
      <w:r w:rsidRPr="00477FF2">
        <w:rPr>
          <w:rtl/>
          <w:lang w:bidi="ar-EG"/>
        </w:rPr>
        <w:t xml:space="preserve"> </w:t>
      </w:r>
      <w:r w:rsidRPr="00477FF2">
        <w:rPr>
          <w:rFonts w:hint="eastAsia"/>
          <w:rtl/>
          <w:lang w:bidi="ar-EG"/>
        </w:rPr>
        <w:t>المتحدة</w:t>
      </w:r>
      <w:r w:rsidRPr="00477FF2">
        <w:rPr>
          <w:rtl/>
          <w:lang w:bidi="ar-EG"/>
        </w:rPr>
        <w:t xml:space="preserve"> </w:t>
      </w:r>
      <w:r w:rsidRPr="00477FF2">
        <w:rPr>
          <w:rFonts w:hint="eastAsia"/>
          <w:rtl/>
          <w:lang w:bidi="ar-EG"/>
        </w:rPr>
        <w:t>الأمريكية</w:t>
      </w:r>
      <w:r w:rsidRPr="00477FF2">
        <w:rPr>
          <w:rtl/>
          <w:lang w:bidi="ar-EG"/>
        </w:rPr>
        <w:t xml:space="preserve">. </w:t>
      </w:r>
      <w:r w:rsidRPr="00477FF2">
        <w:rPr>
          <w:rFonts w:hint="eastAsia"/>
          <w:rtl/>
          <w:lang w:bidi="ar-EG"/>
        </w:rPr>
        <w:t>وق</w:t>
      </w:r>
      <w:r w:rsidR="002B100A" w:rsidRPr="00477FF2">
        <w:rPr>
          <w:rFonts w:hint="eastAsia"/>
          <w:rtl/>
          <w:lang w:bidi="ar-EG"/>
        </w:rPr>
        <w:t>ُ</w:t>
      </w:r>
      <w:r w:rsidRPr="00477FF2">
        <w:rPr>
          <w:rFonts w:hint="eastAsia"/>
          <w:rtl/>
          <w:lang w:bidi="ar-EG"/>
        </w:rPr>
        <w:t>دمت</w:t>
      </w:r>
      <w:r w:rsidRPr="00477FF2">
        <w:rPr>
          <w:rtl/>
          <w:lang w:bidi="ar-EG"/>
        </w:rPr>
        <w:t xml:space="preserve"> </w:t>
      </w:r>
      <w:r w:rsidRPr="00477FF2">
        <w:rPr>
          <w:rFonts w:hint="eastAsia"/>
          <w:rtl/>
          <w:lang w:bidi="ar-EG"/>
        </w:rPr>
        <w:t>العروض</w:t>
      </w:r>
      <w:r w:rsidRPr="00477FF2">
        <w:rPr>
          <w:rtl/>
          <w:lang w:bidi="ar-EG"/>
        </w:rPr>
        <w:t xml:space="preserve"> </w:t>
      </w:r>
      <w:r w:rsidRPr="00477FF2">
        <w:rPr>
          <w:rFonts w:hint="eastAsia"/>
          <w:rtl/>
          <w:lang w:bidi="ar-EG"/>
        </w:rPr>
        <w:t>وفقا</w:t>
      </w:r>
      <w:r w:rsidRPr="00477FF2">
        <w:rPr>
          <w:rtl/>
          <w:lang w:bidi="ar-EG"/>
        </w:rPr>
        <w:t xml:space="preserve"> </w:t>
      </w:r>
      <w:r w:rsidR="00A0379C" w:rsidRPr="00477FF2">
        <w:rPr>
          <w:rFonts w:hint="eastAsia"/>
          <w:rtl/>
          <w:lang w:bidi="ar-EG"/>
        </w:rPr>
        <w:t>للبرنامج </w:t>
      </w:r>
      <w:r w:rsidRPr="006C5244">
        <w:rPr>
          <w:rtl/>
          <w:lang w:bidi="ar-EG"/>
        </w:rPr>
        <w:t>(</w:t>
      </w:r>
      <w:r w:rsidRPr="006C5244">
        <w:rPr>
          <w:lang w:bidi="ar-EG"/>
        </w:rPr>
        <w:t>WIPO/GRTKF/IC/32/INF/5</w:t>
      </w:r>
      <w:r w:rsidRPr="006C5244">
        <w:rPr>
          <w:rtl/>
          <w:lang w:bidi="ar-EG"/>
        </w:rPr>
        <w:t>)</w:t>
      </w:r>
      <w:r w:rsidRPr="00477FF2">
        <w:rPr>
          <w:rFonts w:hint="eastAsia"/>
          <w:rtl/>
          <w:lang w:bidi="ar-EG"/>
        </w:rPr>
        <w:t>،</w:t>
      </w:r>
      <w:r w:rsidRPr="00477FF2">
        <w:rPr>
          <w:rtl/>
          <w:lang w:bidi="ar-EG"/>
        </w:rPr>
        <w:t xml:space="preserve"> </w:t>
      </w:r>
      <w:r w:rsidRPr="00477FF2">
        <w:rPr>
          <w:rFonts w:hint="eastAsia"/>
          <w:rtl/>
          <w:lang w:bidi="ar-EG"/>
        </w:rPr>
        <w:t>وهي</w:t>
      </w:r>
      <w:r w:rsidRPr="00477FF2">
        <w:rPr>
          <w:rtl/>
          <w:lang w:bidi="ar-EG"/>
        </w:rPr>
        <w:t xml:space="preserve"> </w:t>
      </w:r>
      <w:r w:rsidRPr="00477FF2">
        <w:rPr>
          <w:rFonts w:hint="eastAsia"/>
          <w:rtl/>
          <w:lang w:bidi="ar-EG"/>
        </w:rPr>
        <w:t>متوفرة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موقع</w:t>
      </w:r>
      <w:r w:rsidR="002B100A" w:rsidRPr="00477FF2">
        <w:rPr>
          <w:rtl/>
          <w:lang w:bidi="ar-EG"/>
        </w:rPr>
        <w:t xml:space="preserve"> المعارف التقليدية</w:t>
      </w:r>
      <w:r w:rsidRPr="00477FF2">
        <w:rPr>
          <w:rtl/>
          <w:lang w:bidi="ar-EG"/>
        </w:rPr>
        <w:t xml:space="preserve"> </w:t>
      </w:r>
      <w:r w:rsidRPr="00477FF2">
        <w:rPr>
          <w:rFonts w:hint="eastAsia"/>
          <w:rtl/>
          <w:lang w:bidi="ar-EG"/>
        </w:rPr>
        <w:t>كما</w:t>
      </w:r>
      <w:r w:rsidRPr="00477FF2">
        <w:rPr>
          <w:rtl/>
          <w:lang w:bidi="ar-EG"/>
        </w:rPr>
        <w:t xml:space="preserve"> </w:t>
      </w:r>
      <w:r w:rsidRPr="00477FF2">
        <w:rPr>
          <w:rFonts w:hint="eastAsia"/>
          <w:rtl/>
          <w:lang w:bidi="ar-EG"/>
        </w:rPr>
        <w:t>وردت</w:t>
      </w:r>
      <w:r w:rsidRPr="00477FF2">
        <w:rPr>
          <w:rtl/>
          <w:lang w:bidi="ar-EG"/>
        </w:rPr>
        <w:t xml:space="preserve">. </w:t>
      </w:r>
      <w:r w:rsidR="002B100A" w:rsidRPr="00477FF2">
        <w:rPr>
          <w:rFonts w:hint="eastAsia"/>
          <w:rtl/>
          <w:lang w:bidi="ar-EG"/>
        </w:rPr>
        <w:t>وتمثلت</w:t>
      </w:r>
      <w:r w:rsidR="002B100A" w:rsidRPr="00477FF2">
        <w:rPr>
          <w:rtl/>
          <w:lang w:bidi="ar-EG"/>
        </w:rPr>
        <w:t xml:space="preserve"> </w:t>
      </w:r>
      <w:r w:rsidRPr="00477FF2">
        <w:rPr>
          <w:rFonts w:hint="eastAsia"/>
          <w:rtl/>
          <w:lang w:bidi="ar-EG"/>
        </w:rPr>
        <w:t>بعض</w:t>
      </w:r>
      <w:r w:rsidRPr="00477FF2">
        <w:rPr>
          <w:rtl/>
          <w:lang w:bidi="ar-EG"/>
        </w:rPr>
        <w:t xml:space="preserve"> </w:t>
      </w:r>
      <w:r w:rsidR="002B100A" w:rsidRPr="00477FF2">
        <w:rPr>
          <w:rFonts w:hint="eastAsia"/>
          <w:rtl/>
          <w:lang w:bidi="ar-EG"/>
        </w:rPr>
        <w:t>ال</w:t>
      </w:r>
      <w:r w:rsidRPr="00477FF2">
        <w:rPr>
          <w:rFonts w:hint="eastAsia"/>
          <w:rtl/>
          <w:lang w:bidi="ar-EG"/>
        </w:rPr>
        <w:t>أحداث</w:t>
      </w:r>
      <w:r w:rsidRPr="00477FF2">
        <w:rPr>
          <w:rtl/>
          <w:lang w:bidi="ar-EG"/>
        </w:rPr>
        <w:t xml:space="preserve"> </w:t>
      </w:r>
      <w:r w:rsidRPr="00477FF2">
        <w:rPr>
          <w:rFonts w:hint="eastAsia"/>
          <w:rtl/>
          <w:lang w:bidi="ar-EG"/>
        </w:rPr>
        <w:t>البارزة</w:t>
      </w:r>
      <w:r w:rsidRPr="00477FF2">
        <w:rPr>
          <w:rtl/>
          <w:lang w:bidi="ar-EG"/>
        </w:rPr>
        <w:t xml:space="preserve"> </w:t>
      </w:r>
      <w:r w:rsidR="002B100A" w:rsidRPr="00477FF2">
        <w:rPr>
          <w:rFonts w:hint="eastAsia"/>
          <w:rtl/>
          <w:lang w:bidi="ar-EG"/>
        </w:rPr>
        <w:t>للفريق</w:t>
      </w:r>
      <w:r w:rsidR="002B100A" w:rsidRPr="00477FF2">
        <w:rPr>
          <w:rtl/>
          <w:lang w:bidi="ar-EG"/>
        </w:rPr>
        <w:t xml:space="preserve"> </w:t>
      </w:r>
      <w:r w:rsidR="002B100A" w:rsidRPr="00477FF2">
        <w:rPr>
          <w:rFonts w:hint="eastAsia"/>
          <w:rtl/>
          <w:lang w:bidi="ar-EG"/>
        </w:rPr>
        <w:t>فيما</w:t>
      </w:r>
      <w:r w:rsidR="002B100A" w:rsidRPr="00477FF2">
        <w:rPr>
          <w:rtl/>
          <w:lang w:bidi="ar-EG"/>
        </w:rPr>
        <w:t xml:space="preserve"> </w:t>
      </w:r>
      <w:r w:rsidR="002B100A" w:rsidRPr="00477FF2">
        <w:rPr>
          <w:rFonts w:hint="eastAsia"/>
          <w:rtl/>
          <w:lang w:bidi="ar-EG"/>
        </w:rPr>
        <w:t>يلي</w:t>
      </w:r>
      <w:r w:rsidRPr="00477FF2">
        <w:rPr>
          <w:rtl/>
          <w:lang w:bidi="ar-EG"/>
        </w:rPr>
        <w:t>:</w:t>
      </w:r>
    </w:p>
    <w:p w:rsidR="00B44156" w:rsidRPr="00477FF2" w:rsidRDefault="00B44156" w:rsidP="006C5244">
      <w:pPr>
        <w:pStyle w:val="NumberedParaAR"/>
        <w:numPr>
          <w:ilvl w:val="0"/>
          <w:numId w:val="31"/>
        </w:numPr>
        <w:spacing w:after="60"/>
        <w:ind w:left="1134" w:hanging="567"/>
        <w:rPr>
          <w:lang w:bidi="ar-EG"/>
        </w:rPr>
      </w:pPr>
      <w:r w:rsidRPr="00477FF2">
        <w:rPr>
          <w:rFonts w:hint="eastAsia"/>
          <w:rtl/>
          <w:lang w:bidi="ar-EG"/>
        </w:rPr>
        <w:t>يتعين</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فهم</w:t>
      </w:r>
      <w:r w:rsidRPr="00477FF2">
        <w:rPr>
          <w:rtl/>
          <w:lang w:bidi="ar-EG"/>
        </w:rPr>
        <w:t xml:space="preserve"> </w:t>
      </w:r>
      <w:r w:rsidRPr="00477FF2">
        <w:rPr>
          <w:rFonts w:hint="eastAsia"/>
          <w:rtl/>
          <w:lang w:bidi="ar-EG"/>
        </w:rPr>
        <w:t>احتياجات</w:t>
      </w:r>
      <w:r w:rsidRPr="00477FF2">
        <w:rPr>
          <w:rtl/>
          <w:lang w:bidi="ar-EG"/>
        </w:rPr>
        <w:t xml:space="preserve"> </w:t>
      </w:r>
      <w:r w:rsidRPr="00477FF2">
        <w:rPr>
          <w:rFonts w:hint="eastAsia"/>
          <w:rtl/>
          <w:lang w:bidi="ar-EG"/>
        </w:rPr>
        <w:t>الشعوب</w:t>
      </w:r>
      <w:r w:rsidRPr="00477FF2">
        <w:rPr>
          <w:rtl/>
          <w:lang w:bidi="ar-EG"/>
        </w:rPr>
        <w:t xml:space="preserve"> </w:t>
      </w:r>
      <w:r w:rsidRPr="00477FF2">
        <w:rPr>
          <w:rFonts w:hint="eastAsia"/>
          <w:rtl/>
          <w:lang w:bidi="ar-EG"/>
        </w:rPr>
        <w:t>الأصلية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المستوى</w:t>
      </w:r>
      <w:r w:rsidRPr="00477FF2">
        <w:rPr>
          <w:rtl/>
          <w:lang w:bidi="ar-EG"/>
        </w:rPr>
        <w:t xml:space="preserve"> </w:t>
      </w:r>
      <w:r w:rsidRPr="00477FF2">
        <w:rPr>
          <w:rFonts w:hint="eastAsia"/>
          <w:rtl/>
          <w:lang w:bidi="ar-EG"/>
        </w:rPr>
        <w:t>الوطني</w:t>
      </w:r>
      <w:r w:rsidRPr="00477FF2">
        <w:rPr>
          <w:rtl/>
          <w:lang w:bidi="ar-EG"/>
        </w:rPr>
        <w:t xml:space="preserve">. </w:t>
      </w:r>
      <w:r w:rsidR="009A1AAD" w:rsidRPr="00477FF2">
        <w:rPr>
          <w:rFonts w:hint="eastAsia"/>
          <w:rtl/>
          <w:lang w:bidi="ar-EG"/>
        </w:rPr>
        <w:t>ولا</w:t>
      </w:r>
      <w:r w:rsidR="009A1AAD" w:rsidRPr="00477FF2">
        <w:rPr>
          <w:rtl/>
          <w:lang w:bidi="ar-EG"/>
        </w:rPr>
        <w:t xml:space="preserve"> تريد </w:t>
      </w:r>
      <w:r w:rsidRPr="00477FF2">
        <w:rPr>
          <w:rFonts w:hint="eastAsia"/>
          <w:rtl/>
          <w:lang w:bidi="ar-EG"/>
        </w:rPr>
        <w:t>الشعوب</w:t>
      </w:r>
      <w:r w:rsidRPr="00477FF2">
        <w:rPr>
          <w:rtl/>
          <w:lang w:bidi="ar-EG"/>
        </w:rPr>
        <w:t xml:space="preserve"> </w:t>
      </w:r>
      <w:r w:rsidRPr="00477FF2">
        <w:rPr>
          <w:rFonts w:hint="eastAsia"/>
          <w:rtl/>
          <w:lang w:bidi="ar-EG"/>
        </w:rPr>
        <w:t>الأصلية</w:t>
      </w:r>
      <w:r w:rsidRPr="00477FF2">
        <w:rPr>
          <w:rtl/>
          <w:lang w:bidi="ar-EG"/>
        </w:rPr>
        <w:t xml:space="preserve"> </w:t>
      </w:r>
      <w:r w:rsidRPr="00477FF2">
        <w:rPr>
          <w:rFonts w:hint="eastAsia"/>
          <w:rtl/>
          <w:lang w:bidi="ar-EG"/>
        </w:rPr>
        <w:t>شيئا</w:t>
      </w:r>
      <w:r w:rsidRPr="00477FF2">
        <w:rPr>
          <w:rtl/>
          <w:lang w:bidi="ar-EG"/>
        </w:rPr>
        <w:t xml:space="preserve"> </w:t>
      </w:r>
      <w:r w:rsidRPr="00477FF2">
        <w:rPr>
          <w:rFonts w:hint="eastAsia"/>
          <w:rtl/>
          <w:lang w:bidi="ar-EG"/>
        </w:rPr>
        <w:t>سوى</w:t>
      </w:r>
      <w:r w:rsidRPr="00477FF2">
        <w:rPr>
          <w:rtl/>
          <w:lang w:bidi="ar-EG"/>
        </w:rPr>
        <w:t xml:space="preserve"> </w:t>
      </w:r>
      <w:r w:rsidR="009A1AAD" w:rsidRPr="00477FF2">
        <w:rPr>
          <w:rFonts w:hint="eastAsia"/>
          <w:rtl/>
          <w:lang w:bidi="ar-EG"/>
        </w:rPr>
        <w:t>احترام</w:t>
      </w:r>
      <w:r w:rsidR="009A1AAD" w:rsidRPr="00477FF2">
        <w:rPr>
          <w:rtl/>
          <w:lang w:bidi="ar-EG"/>
        </w:rPr>
        <w:t xml:space="preserve"> </w:t>
      </w:r>
      <w:r w:rsidRPr="00477FF2">
        <w:rPr>
          <w:rFonts w:hint="eastAsia"/>
          <w:rtl/>
          <w:lang w:bidi="ar-EG"/>
        </w:rPr>
        <w:t>دورها</w:t>
      </w:r>
      <w:r w:rsidRPr="00477FF2">
        <w:rPr>
          <w:rtl/>
          <w:lang w:bidi="ar-EG"/>
        </w:rPr>
        <w:t xml:space="preserve"> </w:t>
      </w:r>
      <w:r w:rsidRPr="00477FF2">
        <w:rPr>
          <w:rFonts w:hint="eastAsia"/>
          <w:rtl/>
          <w:lang w:bidi="ar-EG"/>
        </w:rPr>
        <w:t>و</w:t>
      </w:r>
      <w:r w:rsidR="009A1AAD" w:rsidRPr="00477FF2">
        <w:rPr>
          <w:rFonts w:hint="eastAsia"/>
          <w:rtl/>
          <w:lang w:bidi="ar-EG"/>
        </w:rPr>
        <w:t>الاعتراف</w:t>
      </w:r>
      <w:r w:rsidR="009A1AAD" w:rsidRPr="00477FF2">
        <w:rPr>
          <w:rtl/>
          <w:lang w:bidi="ar-EG"/>
        </w:rPr>
        <w:t xml:space="preserve"> </w:t>
      </w:r>
      <w:r w:rsidR="009A1AAD" w:rsidRPr="00477FF2">
        <w:rPr>
          <w:rFonts w:hint="eastAsia"/>
          <w:rtl/>
          <w:lang w:bidi="ar-EG"/>
        </w:rPr>
        <w:t>ب</w:t>
      </w:r>
      <w:r w:rsidRPr="00477FF2">
        <w:rPr>
          <w:rFonts w:hint="eastAsia"/>
          <w:rtl/>
          <w:lang w:bidi="ar-EG"/>
        </w:rPr>
        <w:t>حقوقه</w:t>
      </w:r>
      <w:r w:rsidR="009A1AAD" w:rsidRPr="00477FF2">
        <w:rPr>
          <w:rFonts w:hint="eastAsia"/>
          <w:rtl/>
          <w:lang w:bidi="ar-EG"/>
        </w:rPr>
        <w:t>ا</w:t>
      </w:r>
      <w:r w:rsidRPr="00477FF2">
        <w:rPr>
          <w:rtl/>
          <w:lang w:bidi="ar-EG"/>
        </w:rPr>
        <w:t xml:space="preserve">. </w:t>
      </w:r>
      <w:r w:rsidR="009A1AAD" w:rsidRPr="00477FF2">
        <w:rPr>
          <w:rFonts w:hint="eastAsia"/>
          <w:rtl/>
          <w:lang w:bidi="ar-EG"/>
        </w:rPr>
        <w:t>ويعد</w:t>
      </w:r>
      <w:r w:rsidR="009A1AAD" w:rsidRPr="00477FF2">
        <w:rPr>
          <w:rtl/>
          <w:lang w:bidi="ar-EG"/>
        </w:rPr>
        <w:t xml:space="preserve"> </w:t>
      </w:r>
      <w:r w:rsidRPr="00477FF2">
        <w:rPr>
          <w:rFonts w:hint="eastAsia"/>
          <w:rtl/>
          <w:lang w:bidi="ar-EG"/>
        </w:rPr>
        <w:t>وجود</w:t>
      </w:r>
      <w:r w:rsidRPr="00477FF2">
        <w:rPr>
          <w:rtl/>
          <w:lang w:bidi="ar-EG"/>
        </w:rPr>
        <w:t xml:space="preserve"> </w:t>
      </w:r>
      <w:r w:rsidRPr="00477FF2">
        <w:rPr>
          <w:rFonts w:hint="eastAsia"/>
          <w:rtl/>
          <w:lang w:bidi="ar-EG"/>
        </w:rPr>
        <w:t>نهج</w:t>
      </w:r>
      <w:r w:rsidRPr="00477FF2">
        <w:rPr>
          <w:rtl/>
          <w:lang w:bidi="ar-EG"/>
        </w:rPr>
        <w:t xml:space="preserve"> </w:t>
      </w:r>
      <w:r w:rsidRPr="00477FF2">
        <w:rPr>
          <w:rFonts w:hint="eastAsia"/>
          <w:rtl/>
          <w:lang w:bidi="ar-EG"/>
        </w:rPr>
        <w:t>شمولي</w:t>
      </w:r>
      <w:r w:rsidRPr="00477FF2">
        <w:rPr>
          <w:rtl/>
          <w:lang w:bidi="ar-EG"/>
        </w:rPr>
        <w:t xml:space="preserve"> </w:t>
      </w:r>
      <w:r w:rsidR="009A1AAD" w:rsidRPr="00477FF2">
        <w:rPr>
          <w:rFonts w:hint="eastAsia"/>
          <w:rtl/>
          <w:lang w:bidi="ar-EG"/>
        </w:rPr>
        <w:t>أمر</w:t>
      </w:r>
      <w:r w:rsidR="009A1AAD" w:rsidRPr="00477FF2">
        <w:rPr>
          <w:rtl/>
          <w:lang w:bidi="ar-EG"/>
        </w:rPr>
        <w:t xml:space="preserve"> </w:t>
      </w:r>
      <w:r w:rsidRPr="00477FF2">
        <w:rPr>
          <w:rFonts w:hint="eastAsia"/>
          <w:rtl/>
          <w:lang w:bidi="ar-EG"/>
        </w:rPr>
        <w:t>مهم</w:t>
      </w:r>
      <w:r w:rsidRPr="00477FF2">
        <w:rPr>
          <w:rtl/>
          <w:lang w:bidi="ar-EG"/>
        </w:rPr>
        <w:t xml:space="preserve">. </w:t>
      </w:r>
      <w:r w:rsidR="009A1AAD" w:rsidRPr="00477FF2">
        <w:rPr>
          <w:rFonts w:hint="eastAsia"/>
          <w:rtl/>
          <w:lang w:bidi="ar-EG"/>
        </w:rPr>
        <w:t>و</w:t>
      </w:r>
      <w:r w:rsidRPr="00477FF2">
        <w:rPr>
          <w:rFonts w:hint="eastAsia"/>
          <w:rtl/>
          <w:lang w:bidi="ar-EG"/>
        </w:rPr>
        <w:t>يجب</w:t>
      </w:r>
      <w:r w:rsidRPr="00477FF2">
        <w:rPr>
          <w:rtl/>
          <w:lang w:bidi="ar-EG"/>
        </w:rPr>
        <w:t xml:space="preserve"> </w:t>
      </w:r>
      <w:r w:rsidRPr="00477FF2">
        <w:rPr>
          <w:rFonts w:hint="eastAsia"/>
          <w:rtl/>
          <w:lang w:bidi="ar-EG"/>
        </w:rPr>
        <w:t>إزالة</w:t>
      </w:r>
      <w:r w:rsidRPr="00477FF2">
        <w:rPr>
          <w:rtl/>
          <w:lang w:bidi="ar-EG"/>
        </w:rPr>
        <w:t xml:space="preserve"> </w:t>
      </w:r>
      <w:r w:rsidRPr="00477FF2">
        <w:rPr>
          <w:rFonts w:hint="eastAsia"/>
          <w:rtl/>
          <w:lang w:bidi="ar-EG"/>
        </w:rPr>
        <w:t>الأقواس</w:t>
      </w:r>
      <w:r w:rsidRPr="00477FF2">
        <w:rPr>
          <w:rtl/>
          <w:lang w:bidi="ar-EG"/>
        </w:rPr>
        <w:t xml:space="preserve"> </w:t>
      </w:r>
      <w:r w:rsidRPr="00477FF2">
        <w:rPr>
          <w:rFonts w:hint="eastAsia"/>
          <w:rtl/>
          <w:lang w:bidi="ar-EG"/>
        </w:rPr>
        <w:t>حول</w:t>
      </w:r>
      <w:r w:rsidR="009A1AAD" w:rsidRPr="00477FF2">
        <w:rPr>
          <w:rtl/>
          <w:lang w:bidi="ar-EG"/>
        </w:rPr>
        <w:t xml:space="preserve"> لفظ</w:t>
      </w:r>
      <w:r w:rsidRPr="00477FF2">
        <w:rPr>
          <w:rtl/>
          <w:lang w:bidi="ar-EG"/>
        </w:rPr>
        <w:t xml:space="preserve"> "</w:t>
      </w:r>
      <w:r w:rsidRPr="00477FF2">
        <w:rPr>
          <w:rFonts w:hint="eastAsia"/>
          <w:rtl/>
          <w:lang w:bidi="ar-EG"/>
        </w:rPr>
        <w:t>الشعوب</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النص</w:t>
      </w:r>
      <w:r w:rsidRPr="00477FF2">
        <w:rPr>
          <w:rtl/>
          <w:lang w:bidi="ar-EG"/>
        </w:rPr>
        <w:t>.</w:t>
      </w:r>
    </w:p>
    <w:p w:rsidR="00B44156" w:rsidRPr="00477FF2" w:rsidRDefault="00B44156" w:rsidP="006C5244">
      <w:pPr>
        <w:pStyle w:val="NumberedParaAR"/>
        <w:numPr>
          <w:ilvl w:val="0"/>
          <w:numId w:val="31"/>
        </w:numPr>
        <w:spacing w:after="60"/>
        <w:ind w:left="1134" w:hanging="567"/>
        <w:rPr>
          <w:lang w:bidi="ar-EG"/>
        </w:rPr>
      </w:pPr>
      <w:r w:rsidRPr="00477FF2">
        <w:rPr>
          <w:rFonts w:hint="eastAsia"/>
          <w:rtl/>
          <w:lang w:bidi="ar-EG"/>
        </w:rPr>
        <w:t>من</w:t>
      </w:r>
      <w:r w:rsidRPr="00477FF2">
        <w:rPr>
          <w:rtl/>
          <w:lang w:bidi="ar-EG"/>
        </w:rPr>
        <w:t xml:space="preserve"> </w:t>
      </w:r>
      <w:r w:rsidRPr="00477FF2">
        <w:rPr>
          <w:rFonts w:hint="eastAsia"/>
          <w:rtl/>
          <w:lang w:bidi="ar-EG"/>
        </w:rPr>
        <w:t>المهم</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نذكر</w:t>
      </w:r>
      <w:r w:rsidRPr="00477FF2">
        <w:rPr>
          <w:rtl/>
          <w:lang w:bidi="ar-EG"/>
        </w:rPr>
        <w:t xml:space="preserve"> </w:t>
      </w:r>
      <w:r w:rsidRPr="00477FF2">
        <w:rPr>
          <w:rFonts w:hint="eastAsia"/>
          <w:rtl/>
          <w:lang w:bidi="ar-EG"/>
        </w:rPr>
        <w:t>الوفود</w:t>
      </w:r>
      <w:r w:rsidRPr="00477FF2">
        <w:rPr>
          <w:rtl/>
          <w:lang w:bidi="ar-EG"/>
        </w:rPr>
        <w:t xml:space="preserve"> </w:t>
      </w:r>
      <w:r w:rsidR="009A1AAD" w:rsidRPr="00477FF2">
        <w:rPr>
          <w:rFonts w:hint="eastAsia"/>
          <w:rtl/>
          <w:lang w:bidi="ar-EG"/>
        </w:rPr>
        <w:t>ب</w:t>
      </w:r>
      <w:r w:rsidRPr="00477FF2">
        <w:rPr>
          <w:rFonts w:hint="eastAsia"/>
          <w:rtl/>
          <w:lang w:bidi="ar-EG"/>
        </w:rPr>
        <w:t>المادة</w:t>
      </w:r>
      <w:r w:rsidRPr="00477FF2">
        <w:rPr>
          <w:rtl/>
          <w:lang w:bidi="ar-EG"/>
        </w:rPr>
        <w:t xml:space="preserve"> 31 </w:t>
      </w:r>
      <w:r w:rsidRPr="00477FF2">
        <w:rPr>
          <w:rFonts w:hint="eastAsia"/>
          <w:rtl/>
          <w:lang w:bidi="ar-EG"/>
        </w:rPr>
        <w:t>من</w:t>
      </w:r>
      <w:r w:rsidRPr="00477FF2">
        <w:rPr>
          <w:rtl/>
          <w:lang w:bidi="ar-EG"/>
        </w:rPr>
        <w:t xml:space="preserve"> </w:t>
      </w:r>
      <w:r w:rsidR="009A1AAD" w:rsidRPr="00477FF2">
        <w:rPr>
          <w:rFonts w:hint="eastAsia"/>
          <w:rtl/>
          <w:lang w:bidi="ar-EG"/>
        </w:rPr>
        <w:t>إعلان</w:t>
      </w:r>
      <w:r w:rsidR="009A1AAD" w:rsidRPr="00477FF2">
        <w:rPr>
          <w:rtl/>
          <w:lang w:bidi="ar-EG"/>
        </w:rPr>
        <w:t xml:space="preserve"> </w:t>
      </w:r>
      <w:r w:rsidR="009A1AAD" w:rsidRPr="00477FF2">
        <w:rPr>
          <w:rFonts w:hint="eastAsia"/>
          <w:rtl/>
          <w:lang w:bidi="ar-EG"/>
        </w:rPr>
        <w:t>الأمم</w:t>
      </w:r>
      <w:r w:rsidR="009A1AAD" w:rsidRPr="00477FF2">
        <w:rPr>
          <w:rtl/>
          <w:lang w:bidi="ar-EG"/>
        </w:rPr>
        <w:t xml:space="preserve"> </w:t>
      </w:r>
      <w:r w:rsidR="009A1AAD" w:rsidRPr="00477FF2">
        <w:rPr>
          <w:rFonts w:hint="eastAsia"/>
          <w:rtl/>
          <w:lang w:bidi="ar-EG"/>
        </w:rPr>
        <w:t>المتحدة</w:t>
      </w:r>
      <w:r w:rsidR="009A1AAD" w:rsidRPr="00477FF2">
        <w:rPr>
          <w:rtl/>
          <w:lang w:bidi="ar-EG"/>
        </w:rPr>
        <w:t xml:space="preserve"> </w:t>
      </w:r>
      <w:r w:rsidR="009A1AAD" w:rsidRPr="00477FF2">
        <w:rPr>
          <w:rFonts w:hint="eastAsia"/>
          <w:rtl/>
          <w:lang w:bidi="ar-EG"/>
        </w:rPr>
        <w:t>بشأن</w:t>
      </w:r>
      <w:r w:rsidR="009A1AAD" w:rsidRPr="00477FF2">
        <w:rPr>
          <w:rtl/>
          <w:lang w:bidi="ar-EG"/>
        </w:rPr>
        <w:t xml:space="preserve"> </w:t>
      </w:r>
      <w:r w:rsidR="009A1AAD" w:rsidRPr="00477FF2">
        <w:rPr>
          <w:rFonts w:hint="eastAsia"/>
          <w:rtl/>
          <w:lang w:bidi="ar-EG"/>
        </w:rPr>
        <w:t>حقوق</w:t>
      </w:r>
      <w:r w:rsidR="009A1AAD" w:rsidRPr="00477FF2">
        <w:rPr>
          <w:rtl/>
          <w:lang w:bidi="ar-EG"/>
        </w:rPr>
        <w:t xml:space="preserve"> </w:t>
      </w:r>
      <w:r w:rsidR="009A1AAD" w:rsidRPr="00477FF2">
        <w:rPr>
          <w:rFonts w:hint="eastAsia"/>
          <w:rtl/>
          <w:lang w:bidi="ar-EG"/>
        </w:rPr>
        <w:t>الشعوب</w:t>
      </w:r>
      <w:r w:rsidR="009A1AAD" w:rsidRPr="00477FF2">
        <w:rPr>
          <w:rtl/>
          <w:lang w:bidi="ar-EG"/>
        </w:rPr>
        <w:t xml:space="preserve"> </w:t>
      </w:r>
      <w:r w:rsidR="009A1AAD" w:rsidRPr="00477FF2">
        <w:rPr>
          <w:rFonts w:hint="eastAsia"/>
          <w:rtl/>
          <w:lang w:bidi="ar-EG"/>
        </w:rPr>
        <w:t>الأصلية</w:t>
      </w:r>
      <w:r w:rsidRPr="00477FF2">
        <w:rPr>
          <w:rtl/>
          <w:lang w:bidi="ar-EG"/>
        </w:rPr>
        <w:t>.</w:t>
      </w:r>
    </w:p>
    <w:p w:rsidR="00B44156" w:rsidRPr="00477FF2" w:rsidRDefault="00B44156" w:rsidP="006C5244">
      <w:pPr>
        <w:pStyle w:val="NumberedParaAR"/>
        <w:numPr>
          <w:ilvl w:val="0"/>
          <w:numId w:val="31"/>
        </w:numPr>
        <w:spacing w:after="60"/>
        <w:ind w:left="1134" w:hanging="567"/>
        <w:rPr>
          <w:lang w:bidi="ar-EG"/>
        </w:rPr>
      </w:pPr>
      <w:r w:rsidRPr="00477FF2">
        <w:rPr>
          <w:rFonts w:hint="eastAsia"/>
          <w:rtl/>
          <w:lang w:bidi="ar-EG"/>
        </w:rPr>
        <w:t>من</w:t>
      </w:r>
      <w:r w:rsidRPr="00477FF2">
        <w:rPr>
          <w:rtl/>
          <w:lang w:bidi="ar-EG"/>
        </w:rPr>
        <w:t xml:space="preserve"> </w:t>
      </w:r>
      <w:r w:rsidRPr="00477FF2">
        <w:rPr>
          <w:rFonts w:hint="eastAsia"/>
          <w:rtl/>
          <w:lang w:bidi="ar-EG"/>
        </w:rPr>
        <w:t>المهم</w:t>
      </w:r>
      <w:r w:rsidRPr="00477FF2">
        <w:rPr>
          <w:rtl/>
          <w:lang w:bidi="ar-EG"/>
        </w:rPr>
        <w:t xml:space="preserve"> </w:t>
      </w:r>
      <w:r w:rsidRPr="00477FF2">
        <w:rPr>
          <w:rFonts w:hint="eastAsia"/>
          <w:rtl/>
          <w:lang w:bidi="ar-EG"/>
        </w:rPr>
        <w:t>وضع</w:t>
      </w:r>
      <w:r w:rsidRPr="00477FF2">
        <w:rPr>
          <w:rtl/>
          <w:lang w:bidi="ar-EG"/>
        </w:rPr>
        <w:t xml:space="preserve"> </w:t>
      </w:r>
      <w:r w:rsidRPr="00477FF2">
        <w:rPr>
          <w:rFonts w:hint="eastAsia"/>
          <w:rtl/>
          <w:lang w:bidi="ar-EG"/>
        </w:rPr>
        <w:t>بعض</w:t>
      </w:r>
      <w:r w:rsidRPr="00477FF2">
        <w:rPr>
          <w:rtl/>
          <w:lang w:bidi="ar-EG"/>
        </w:rPr>
        <w:t xml:space="preserve"> </w:t>
      </w:r>
      <w:r w:rsidRPr="00477FF2">
        <w:rPr>
          <w:rFonts w:hint="eastAsia"/>
          <w:rtl/>
          <w:lang w:bidi="ar-EG"/>
        </w:rPr>
        <w:t>التدابير</w:t>
      </w:r>
      <w:r w:rsidRPr="00477FF2">
        <w:rPr>
          <w:rtl/>
          <w:lang w:bidi="ar-EG"/>
        </w:rPr>
        <w:t xml:space="preserve"> </w:t>
      </w:r>
      <w:r w:rsidRPr="00477FF2">
        <w:rPr>
          <w:rFonts w:hint="eastAsia"/>
          <w:rtl/>
          <w:lang w:bidi="ar-EG"/>
        </w:rPr>
        <w:t>لضمان</w:t>
      </w:r>
      <w:r w:rsidRPr="00477FF2">
        <w:rPr>
          <w:rtl/>
          <w:lang w:bidi="ar-EG"/>
        </w:rPr>
        <w:t xml:space="preserve"> </w:t>
      </w:r>
      <w:r w:rsidRPr="00477FF2">
        <w:rPr>
          <w:rFonts w:hint="eastAsia"/>
          <w:rtl/>
          <w:lang w:bidi="ar-EG"/>
        </w:rPr>
        <w:t>القيمة</w:t>
      </w:r>
      <w:r w:rsidRPr="00477FF2">
        <w:rPr>
          <w:rtl/>
          <w:lang w:bidi="ar-EG"/>
        </w:rPr>
        <w:t xml:space="preserve"> </w:t>
      </w:r>
      <w:r w:rsidRPr="00477FF2">
        <w:rPr>
          <w:rFonts w:hint="eastAsia"/>
          <w:rtl/>
          <w:lang w:bidi="ar-EG"/>
        </w:rPr>
        <w:t>الاقتصادية</w:t>
      </w:r>
      <w:r w:rsidRPr="00477FF2">
        <w:rPr>
          <w:rtl/>
          <w:lang w:bidi="ar-EG"/>
        </w:rPr>
        <w:t xml:space="preserve"> </w:t>
      </w:r>
      <w:r w:rsidRPr="00477FF2">
        <w:rPr>
          <w:rFonts w:hint="eastAsia"/>
          <w:rtl/>
          <w:lang w:bidi="ar-EG"/>
        </w:rPr>
        <w:t>للمعارف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وضمان</w:t>
      </w:r>
      <w:r w:rsidRPr="00477FF2">
        <w:rPr>
          <w:rtl/>
          <w:lang w:bidi="ar-EG"/>
        </w:rPr>
        <w:t xml:space="preserve"> </w:t>
      </w:r>
      <w:r w:rsidRPr="00477FF2">
        <w:rPr>
          <w:rFonts w:hint="eastAsia"/>
          <w:rtl/>
          <w:lang w:bidi="ar-EG"/>
        </w:rPr>
        <w:t>تقاسم</w:t>
      </w:r>
      <w:r w:rsidRPr="00477FF2">
        <w:rPr>
          <w:rtl/>
          <w:lang w:bidi="ar-EG"/>
        </w:rPr>
        <w:t xml:space="preserve"> </w:t>
      </w:r>
      <w:r w:rsidRPr="00477FF2">
        <w:rPr>
          <w:rFonts w:hint="eastAsia"/>
          <w:rtl/>
          <w:lang w:bidi="ar-EG"/>
        </w:rPr>
        <w:t>المنافع</w:t>
      </w:r>
      <w:r w:rsidRPr="00477FF2">
        <w:rPr>
          <w:rtl/>
          <w:lang w:bidi="ar-EG"/>
        </w:rPr>
        <w:t>.</w:t>
      </w:r>
    </w:p>
    <w:p w:rsidR="00B44156" w:rsidRPr="00477FF2" w:rsidRDefault="009A1AAD" w:rsidP="006C5244">
      <w:pPr>
        <w:pStyle w:val="NumberedParaAR"/>
        <w:numPr>
          <w:ilvl w:val="0"/>
          <w:numId w:val="31"/>
        </w:numPr>
        <w:spacing w:after="60"/>
        <w:ind w:left="1134" w:hanging="567"/>
        <w:rPr>
          <w:lang w:bidi="ar-EG"/>
        </w:rPr>
      </w:pPr>
      <w:r w:rsidRPr="00477FF2">
        <w:rPr>
          <w:rFonts w:hint="eastAsia"/>
          <w:rtl/>
          <w:lang w:bidi="ar-EG"/>
        </w:rPr>
        <w:t>يتعين</w:t>
      </w:r>
      <w:r w:rsidRPr="00477FF2">
        <w:rPr>
          <w:rtl/>
          <w:lang w:bidi="ar-EG"/>
        </w:rPr>
        <w:t xml:space="preserve"> على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Pr="00477FF2">
        <w:rPr>
          <w:rFonts w:hint="eastAsia"/>
          <w:rtl/>
          <w:lang w:bidi="ar-EG"/>
        </w:rPr>
        <w:t>أن</w:t>
      </w:r>
      <w:r w:rsidRPr="00477FF2">
        <w:rPr>
          <w:rtl/>
          <w:lang w:bidi="ar-EG"/>
        </w:rPr>
        <w:t xml:space="preserve"> تنظر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قضايا</w:t>
      </w:r>
      <w:r w:rsidR="00B44156" w:rsidRPr="00477FF2">
        <w:rPr>
          <w:rtl/>
          <w:lang w:bidi="ar-EG"/>
        </w:rPr>
        <w:t xml:space="preserve"> </w:t>
      </w:r>
      <w:r w:rsidR="00B44156" w:rsidRPr="00477FF2">
        <w:rPr>
          <w:rFonts w:hint="eastAsia"/>
          <w:rtl/>
          <w:lang w:bidi="ar-EG"/>
        </w:rPr>
        <w:t>التعاون</w:t>
      </w:r>
      <w:r w:rsidR="00B44156" w:rsidRPr="00477FF2">
        <w:rPr>
          <w:rtl/>
          <w:lang w:bidi="ar-EG"/>
        </w:rPr>
        <w:t xml:space="preserve"> </w:t>
      </w:r>
      <w:r w:rsidR="00B44156" w:rsidRPr="00477FF2">
        <w:rPr>
          <w:rFonts w:hint="eastAsia"/>
          <w:rtl/>
          <w:lang w:bidi="ar-EG"/>
        </w:rPr>
        <w:t>عبر</w:t>
      </w:r>
      <w:r w:rsidR="00B44156" w:rsidRPr="00477FF2">
        <w:rPr>
          <w:rtl/>
          <w:lang w:bidi="ar-EG"/>
        </w:rPr>
        <w:t xml:space="preserve"> </w:t>
      </w:r>
      <w:r w:rsidR="00B44156" w:rsidRPr="00477FF2">
        <w:rPr>
          <w:rFonts w:hint="eastAsia"/>
          <w:rtl/>
          <w:lang w:bidi="ar-EG"/>
        </w:rPr>
        <w:t>الحدود</w:t>
      </w:r>
      <w:r w:rsidR="00B44156" w:rsidRPr="00477FF2">
        <w:rPr>
          <w:rtl/>
          <w:lang w:bidi="ar-EG"/>
        </w:rPr>
        <w:t xml:space="preserve"> </w:t>
      </w:r>
      <w:r w:rsidR="00B44156" w:rsidRPr="00477FF2">
        <w:rPr>
          <w:rFonts w:hint="eastAsia"/>
          <w:rtl/>
          <w:lang w:bidi="ar-EG"/>
        </w:rPr>
        <w:t>والمعاملة</w:t>
      </w:r>
      <w:r w:rsidR="00B44156" w:rsidRPr="00477FF2">
        <w:rPr>
          <w:rtl/>
          <w:lang w:bidi="ar-EG"/>
        </w:rPr>
        <w:t xml:space="preserve"> </w:t>
      </w:r>
      <w:r w:rsidR="00B44156" w:rsidRPr="00477FF2">
        <w:rPr>
          <w:rFonts w:hint="eastAsia"/>
          <w:rtl/>
          <w:lang w:bidi="ar-EG"/>
        </w:rPr>
        <w:t>الوطنية</w:t>
      </w:r>
      <w:r w:rsidR="00B44156" w:rsidRPr="00477FF2">
        <w:rPr>
          <w:rtl/>
          <w:lang w:bidi="ar-EG"/>
        </w:rPr>
        <w:t>.</w:t>
      </w:r>
    </w:p>
    <w:p w:rsidR="00B44156" w:rsidRPr="00477FF2" w:rsidRDefault="00B44156" w:rsidP="006C5244">
      <w:pPr>
        <w:pStyle w:val="NumberedParaAR"/>
        <w:numPr>
          <w:ilvl w:val="0"/>
          <w:numId w:val="31"/>
        </w:numPr>
        <w:spacing w:after="60"/>
        <w:ind w:left="1134" w:hanging="567"/>
        <w:rPr>
          <w:lang w:bidi="ar-EG"/>
        </w:rPr>
      </w:pPr>
      <w:r w:rsidRPr="00477FF2">
        <w:rPr>
          <w:rFonts w:hint="eastAsia"/>
          <w:rtl/>
          <w:lang w:bidi="ar-EG"/>
        </w:rPr>
        <w:t>ينبغي</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يشمل</w:t>
      </w:r>
      <w:r w:rsidRPr="00477FF2">
        <w:rPr>
          <w:rtl/>
          <w:lang w:bidi="ar-EG"/>
        </w:rPr>
        <w:t xml:space="preserve"> </w:t>
      </w:r>
      <w:r w:rsidRPr="00477FF2">
        <w:rPr>
          <w:rFonts w:hint="eastAsia"/>
          <w:rtl/>
          <w:lang w:bidi="ar-EG"/>
        </w:rPr>
        <w:t>تعريف</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الخصائص</w:t>
      </w:r>
      <w:r w:rsidRPr="00477FF2">
        <w:rPr>
          <w:rtl/>
          <w:lang w:bidi="ar-EG"/>
        </w:rPr>
        <w:t xml:space="preserve"> </w:t>
      </w:r>
      <w:r w:rsidRPr="00477FF2">
        <w:rPr>
          <w:rFonts w:hint="eastAsia"/>
          <w:rtl/>
          <w:lang w:bidi="ar-EG"/>
        </w:rPr>
        <w:t>الأساسية</w:t>
      </w:r>
      <w:r w:rsidRPr="00477FF2">
        <w:rPr>
          <w:rtl/>
          <w:lang w:bidi="ar-EG"/>
        </w:rPr>
        <w:t xml:space="preserve"> </w:t>
      </w:r>
      <w:r w:rsidRPr="00477FF2">
        <w:rPr>
          <w:rFonts w:hint="eastAsia"/>
          <w:rtl/>
          <w:lang w:bidi="ar-EG"/>
        </w:rPr>
        <w:t>للمعارف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المتعلقة</w:t>
      </w:r>
      <w:r w:rsidRPr="00477FF2">
        <w:rPr>
          <w:rtl/>
          <w:lang w:bidi="ar-EG"/>
        </w:rPr>
        <w:t xml:space="preserve"> </w:t>
      </w:r>
      <w:r w:rsidRPr="00477FF2">
        <w:rPr>
          <w:rFonts w:hint="eastAsia"/>
          <w:rtl/>
          <w:lang w:bidi="ar-EG"/>
        </w:rPr>
        <w:t>بالطبيعة</w:t>
      </w:r>
      <w:r w:rsidRPr="00477FF2">
        <w:rPr>
          <w:rtl/>
          <w:lang w:bidi="ar-EG"/>
        </w:rPr>
        <w:t xml:space="preserve"> </w:t>
      </w:r>
      <w:r w:rsidRPr="00477FF2">
        <w:rPr>
          <w:rFonts w:hint="eastAsia"/>
          <w:rtl/>
          <w:lang w:bidi="ar-EG"/>
        </w:rPr>
        <w:t>الجماعية</w:t>
      </w:r>
      <w:r w:rsidRPr="00477FF2">
        <w:rPr>
          <w:rtl/>
          <w:lang w:bidi="ar-EG"/>
        </w:rPr>
        <w:t xml:space="preserve">. </w:t>
      </w:r>
      <w:r w:rsidR="009A1AAD" w:rsidRPr="00477FF2">
        <w:rPr>
          <w:rFonts w:hint="eastAsia"/>
          <w:rtl/>
          <w:lang w:bidi="ar-EG"/>
        </w:rPr>
        <w:t>و</w:t>
      </w:r>
      <w:r w:rsidRPr="00477FF2">
        <w:rPr>
          <w:rFonts w:hint="eastAsia"/>
          <w:rtl/>
          <w:lang w:bidi="ar-EG"/>
        </w:rPr>
        <w:t>لا</w:t>
      </w:r>
      <w:r w:rsidRPr="00477FF2">
        <w:rPr>
          <w:rtl/>
          <w:lang w:bidi="ar-EG"/>
        </w:rPr>
        <w:t xml:space="preserve"> </w:t>
      </w:r>
      <w:r w:rsidRPr="00477FF2">
        <w:rPr>
          <w:rFonts w:hint="eastAsia"/>
          <w:rtl/>
          <w:lang w:bidi="ar-EG"/>
        </w:rPr>
        <w:t>ينبغي</w:t>
      </w:r>
      <w:r w:rsidRPr="00477FF2">
        <w:rPr>
          <w:rtl/>
          <w:lang w:bidi="ar-EG"/>
        </w:rPr>
        <w:t xml:space="preserve"> </w:t>
      </w:r>
      <w:r w:rsidRPr="00477FF2">
        <w:rPr>
          <w:rFonts w:hint="eastAsia"/>
          <w:rtl/>
          <w:lang w:bidi="ar-EG"/>
        </w:rPr>
        <w:t>أن</w:t>
      </w:r>
      <w:r w:rsidRPr="00477FF2">
        <w:rPr>
          <w:rtl/>
          <w:lang w:bidi="ar-EG"/>
        </w:rPr>
        <w:t xml:space="preserve"> </w:t>
      </w:r>
      <w:r w:rsidR="009A1AAD" w:rsidRPr="00477FF2">
        <w:rPr>
          <w:rFonts w:hint="eastAsia"/>
          <w:rtl/>
          <w:lang w:bidi="ar-EG"/>
        </w:rPr>
        <w:t>ي</w:t>
      </w:r>
      <w:r w:rsidRPr="00477FF2">
        <w:rPr>
          <w:rFonts w:hint="eastAsia"/>
          <w:rtl/>
          <w:lang w:bidi="ar-EG"/>
        </w:rPr>
        <w:t>خضع</w:t>
      </w:r>
      <w:r w:rsidRPr="00477FF2">
        <w:rPr>
          <w:rtl/>
          <w:lang w:bidi="ar-EG"/>
        </w:rPr>
        <w:t xml:space="preserve"> </w:t>
      </w:r>
      <w:r w:rsidRPr="00477FF2">
        <w:rPr>
          <w:rFonts w:hint="eastAsia"/>
          <w:rtl/>
          <w:lang w:bidi="ar-EG"/>
        </w:rPr>
        <w:t>لأية</w:t>
      </w:r>
      <w:r w:rsidRPr="00477FF2">
        <w:rPr>
          <w:rtl/>
          <w:lang w:bidi="ar-EG"/>
        </w:rPr>
        <w:t xml:space="preserve"> </w:t>
      </w:r>
      <w:r w:rsidRPr="00477FF2">
        <w:rPr>
          <w:rFonts w:hint="eastAsia"/>
          <w:rtl/>
          <w:lang w:bidi="ar-EG"/>
        </w:rPr>
        <w:t>قيود</w:t>
      </w:r>
      <w:r w:rsidRPr="00477FF2">
        <w:rPr>
          <w:rtl/>
          <w:lang w:bidi="ar-EG"/>
        </w:rPr>
        <w:t xml:space="preserve"> </w:t>
      </w:r>
      <w:r w:rsidR="009A1AAD" w:rsidRPr="00477FF2">
        <w:rPr>
          <w:rFonts w:hint="eastAsia"/>
          <w:rtl/>
          <w:lang w:bidi="ar-EG"/>
        </w:rPr>
        <w:t>زمنية</w:t>
      </w:r>
      <w:r w:rsidRPr="00477FF2">
        <w:rPr>
          <w:rtl/>
          <w:lang w:bidi="ar-EG"/>
        </w:rPr>
        <w:t xml:space="preserve">. </w:t>
      </w:r>
      <w:r w:rsidR="009A1AAD" w:rsidRPr="00477FF2">
        <w:rPr>
          <w:rFonts w:hint="eastAsia"/>
          <w:rtl/>
          <w:lang w:bidi="ar-EG"/>
        </w:rPr>
        <w:t>ويجب</w:t>
      </w:r>
      <w:r w:rsidR="009A1AAD" w:rsidRPr="00477FF2">
        <w:rPr>
          <w:rtl/>
          <w:lang w:bidi="ar-EG"/>
        </w:rPr>
        <w:t xml:space="preserve"> أن يغطي </w:t>
      </w:r>
      <w:r w:rsidRPr="00477FF2">
        <w:rPr>
          <w:rFonts w:hint="eastAsia"/>
          <w:rtl/>
          <w:lang w:bidi="ar-EG"/>
        </w:rPr>
        <w:t>الصك</w:t>
      </w:r>
      <w:r w:rsidRPr="00477FF2">
        <w:rPr>
          <w:rtl/>
          <w:lang w:bidi="ar-EG"/>
        </w:rPr>
        <w:t xml:space="preserve"> </w:t>
      </w:r>
      <w:r w:rsidRPr="00477FF2">
        <w:rPr>
          <w:rFonts w:hint="eastAsia"/>
          <w:rtl/>
          <w:lang w:bidi="ar-EG"/>
        </w:rPr>
        <w:t>ال</w:t>
      </w:r>
      <w:r w:rsidR="009A1AAD" w:rsidRPr="00477FF2">
        <w:rPr>
          <w:rFonts w:hint="eastAsia"/>
          <w:rtl/>
          <w:lang w:bidi="ar-EG"/>
        </w:rPr>
        <w:t>م</w:t>
      </w:r>
      <w:r w:rsidRPr="00477FF2">
        <w:rPr>
          <w:rFonts w:hint="eastAsia"/>
          <w:rtl/>
          <w:lang w:bidi="ar-EG"/>
        </w:rPr>
        <w:t>تفاوض</w:t>
      </w:r>
      <w:r w:rsidRPr="00477FF2">
        <w:rPr>
          <w:rtl/>
          <w:lang w:bidi="ar-EG"/>
        </w:rPr>
        <w:t xml:space="preserve"> </w:t>
      </w:r>
      <w:r w:rsidR="009A1AAD" w:rsidRPr="00477FF2">
        <w:rPr>
          <w:rFonts w:hint="eastAsia"/>
          <w:rtl/>
          <w:lang w:bidi="ar-EG"/>
        </w:rPr>
        <w:t>عليه</w:t>
      </w:r>
      <w:r w:rsidR="009A1AAD" w:rsidRPr="00477FF2">
        <w:rPr>
          <w:rtl/>
          <w:lang w:bidi="ar-EG"/>
        </w:rPr>
        <w:t xml:space="preserve"> </w:t>
      </w:r>
      <w:r w:rsidRPr="00477FF2">
        <w:rPr>
          <w:rFonts w:hint="eastAsia"/>
          <w:rtl/>
          <w:lang w:bidi="ar-EG"/>
        </w:rPr>
        <w:t>جميع</w:t>
      </w:r>
      <w:r w:rsidRPr="00477FF2">
        <w:rPr>
          <w:rtl/>
          <w:lang w:bidi="ar-EG"/>
        </w:rPr>
        <w:t xml:space="preserve"> </w:t>
      </w:r>
      <w:r w:rsidRPr="00477FF2">
        <w:rPr>
          <w:rFonts w:hint="eastAsia"/>
          <w:rtl/>
          <w:lang w:bidi="ar-EG"/>
        </w:rPr>
        <w:t>أنواع</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w:t>
      </w:r>
    </w:p>
    <w:p w:rsidR="00B44156" w:rsidRPr="00477FF2" w:rsidRDefault="00B44156" w:rsidP="006C5244">
      <w:pPr>
        <w:pStyle w:val="NumberedParaAR"/>
        <w:numPr>
          <w:ilvl w:val="0"/>
          <w:numId w:val="31"/>
        </w:numPr>
        <w:spacing w:after="60"/>
        <w:ind w:left="1134" w:hanging="567"/>
        <w:rPr>
          <w:lang w:bidi="ar-EG"/>
        </w:rPr>
      </w:pPr>
      <w:r w:rsidRPr="00477FF2">
        <w:rPr>
          <w:rFonts w:hint="eastAsia"/>
          <w:rtl/>
          <w:lang w:bidi="ar-EG"/>
        </w:rPr>
        <w:t>هناك</w:t>
      </w:r>
      <w:r w:rsidRPr="00477FF2">
        <w:rPr>
          <w:rtl/>
          <w:lang w:bidi="ar-EG"/>
        </w:rPr>
        <w:t xml:space="preserve"> </w:t>
      </w:r>
      <w:r w:rsidRPr="00477FF2">
        <w:rPr>
          <w:rFonts w:hint="eastAsia"/>
          <w:rtl/>
          <w:lang w:bidi="ar-EG"/>
        </w:rPr>
        <w:t>حاجة</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نهج</w:t>
      </w:r>
      <w:r w:rsidRPr="00477FF2">
        <w:rPr>
          <w:rtl/>
          <w:lang w:bidi="ar-EG"/>
        </w:rPr>
        <w:t xml:space="preserve"> </w:t>
      </w:r>
      <w:r w:rsidRPr="00477FF2">
        <w:rPr>
          <w:rFonts w:hint="eastAsia"/>
          <w:rtl/>
          <w:lang w:bidi="ar-EG"/>
        </w:rPr>
        <w:t>قائم</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الحقوق</w:t>
      </w:r>
      <w:r w:rsidRPr="00477FF2">
        <w:rPr>
          <w:rtl/>
          <w:lang w:bidi="ar-EG"/>
        </w:rPr>
        <w:t xml:space="preserve"> </w:t>
      </w:r>
      <w:r w:rsidR="009A1AAD" w:rsidRPr="00477FF2">
        <w:rPr>
          <w:rFonts w:hint="eastAsia"/>
          <w:rtl/>
          <w:lang w:bidi="ar-EG"/>
        </w:rPr>
        <w:t>بشأن</w:t>
      </w:r>
      <w:r w:rsidR="009A1AAD" w:rsidRPr="00477FF2">
        <w:rPr>
          <w:rtl/>
          <w:lang w:bidi="ar-EG"/>
        </w:rPr>
        <w:t xml:space="preserve"> </w:t>
      </w:r>
      <w:r w:rsidRPr="00477FF2">
        <w:rPr>
          <w:rFonts w:hint="eastAsia"/>
          <w:rtl/>
          <w:lang w:bidi="ar-EG"/>
        </w:rPr>
        <w:t>الحماية</w:t>
      </w:r>
      <w:r w:rsidRPr="00477FF2">
        <w:rPr>
          <w:rtl/>
          <w:lang w:bidi="ar-EG"/>
        </w:rPr>
        <w:t xml:space="preserve">. </w:t>
      </w:r>
      <w:r w:rsidR="009A1AAD" w:rsidRPr="00477FF2">
        <w:rPr>
          <w:rFonts w:hint="eastAsia"/>
          <w:rtl/>
          <w:lang w:bidi="ar-EG"/>
        </w:rPr>
        <w:t>ويجب</w:t>
      </w:r>
      <w:r w:rsidR="009A1AAD" w:rsidRPr="00477FF2">
        <w:rPr>
          <w:rtl/>
          <w:lang w:bidi="ar-EG"/>
        </w:rPr>
        <w:t xml:space="preserve"> </w:t>
      </w:r>
      <w:r w:rsidR="009A1AAD" w:rsidRPr="00477FF2">
        <w:rPr>
          <w:rFonts w:hint="eastAsia"/>
          <w:rtl/>
          <w:lang w:bidi="ar-EG"/>
        </w:rPr>
        <w:t>أن</w:t>
      </w:r>
      <w:r w:rsidR="009A1AAD" w:rsidRPr="00477FF2">
        <w:rPr>
          <w:rtl/>
          <w:lang w:bidi="ar-EG"/>
        </w:rPr>
        <w:t xml:space="preserve"> </w:t>
      </w:r>
      <w:r w:rsidR="009A1AAD" w:rsidRPr="00477FF2">
        <w:rPr>
          <w:rFonts w:hint="eastAsia"/>
          <w:rtl/>
          <w:lang w:bidi="ar-EG"/>
        </w:rPr>
        <w:t>تشمل</w:t>
      </w:r>
      <w:r w:rsidR="009A1AAD" w:rsidRPr="00477FF2">
        <w:rPr>
          <w:rtl/>
          <w:lang w:bidi="ar-EG"/>
        </w:rPr>
        <w:t xml:space="preserve"> </w:t>
      </w:r>
      <w:r w:rsidR="009A1AAD" w:rsidRPr="00477FF2">
        <w:rPr>
          <w:rFonts w:hint="eastAsia"/>
          <w:rtl/>
          <w:lang w:bidi="ar-EG"/>
        </w:rPr>
        <w:t>ال</w:t>
      </w:r>
      <w:r w:rsidRPr="00477FF2">
        <w:rPr>
          <w:rFonts w:hint="eastAsia"/>
          <w:rtl/>
          <w:lang w:bidi="ar-EG"/>
        </w:rPr>
        <w:t>حقوق</w:t>
      </w:r>
      <w:r w:rsidRPr="00477FF2">
        <w:rPr>
          <w:rtl/>
          <w:lang w:bidi="ar-EG"/>
        </w:rPr>
        <w:t xml:space="preserve"> </w:t>
      </w:r>
      <w:r w:rsidRPr="00477FF2">
        <w:rPr>
          <w:rFonts w:hint="eastAsia"/>
          <w:rtl/>
          <w:lang w:bidi="ar-EG"/>
        </w:rPr>
        <w:t>كل</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الحقوق</w:t>
      </w:r>
      <w:r w:rsidRPr="00477FF2">
        <w:rPr>
          <w:rtl/>
          <w:lang w:bidi="ar-EG"/>
        </w:rPr>
        <w:t xml:space="preserve"> </w:t>
      </w:r>
      <w:r w:rsidRPr="00477FF2">
        <w:rPr>
          <w:rFonts w:hint="eastAsia"/>
          <w:rtl/>
          <w:lang w:bidi="ar-EG"/>
        </w:rPr>
        <w:t>الاقتصادية</w:t>
      </w:r>
      <w:r w:rsidRPr="00477FF2">
        <w:rPr>
          <w:rtl/>
          <w:lang w:bidi="ar-EG"/>
        </w:rPr>
        <w:t xml:space="preserve"> </w:t>
      </w:r>
      <w:r w:rsidR="00A0379C" w:rsidRPr="00477FF2">
        <w:rPr>
          <w:rFonts w:hint="eastAsia"/>
          <w:rtl/>
          <w:lang w:bidi="ar-EG"/>
        </w:rPr>
        <w:t>والحقوق </w:t>
      </w:r>
      <w:r w:rsidRPr="00477FF2">
        <w:rPr>
          <w:rFonts w:hint="eastAsia"/>
          <w:rtl/>
          <w:lang w:bidi="ar-EG"/>
        </w:rPr>
        <w:t>المعنوية</w:t>
      </w:r>
      <w:r w:rsidRPr="00477FF2">
        <w:rPr>
          <w:rtl/>
          <w:lang w:bidi="ar-EG"/>
        </w:rPr>
        <w:t>.</w:t>
      </w:r>
    </w:p>
    <w:p w:rsidR="00B44156" w:rsidRPr="00477FF2" w:rsidRDefault="00B44156" w:rsidP="006C5244">
      <w:pPr>
        <w:pStyle w:val="NumberedParaAR"/>
        <w:numPr>
          <w:ilvl w:val="0"/>
          <w:numId w:val="31"/>
        </w:numPr>
        <w:spacing w:after="60"/>
        <w:ind w:left="1134" w:hanging="567"/>
        <w:rPr>
          <w:lang w:bidi="ar-EG"/>
        </w:rPr>
      </w:pPr>
      <w:r w:rsidRPr="00477FF2">
        <w:rPr>
          <w:rFonts w:hint="eastAsia"/>
          <w:rtl/>
          <w:lang w:bidi="ar-EG"/>
        </w:rPr>
        <w:t>فيما</w:t>
      </w:r>
      <w:r w:rsidRPr="00477FF2">
        <w:rPr>
          <w:rtl/>
          <w:lang w:bidi="ar-EG"/>
        </w:rPr>
        <w:t xml:space="preserve"> </w:t>
      </w:r>
      <w:r w:rsidRPr="00477FF2">
        <w:rPr>
          <w:rFonts w:hint="eastAsia"/>
          <w:rtl/>
          <w:lang w:bidi="ar-EG"/>
        </w:rPr>
        <w:t>يتعلق</w:t>
      </w:r>
      <w:r w:rsidRPr="00477FF2">
        <w:rPr>
          <w:rtl/>
          <w:lang w:bidi="ar-EG"/>
        </w:rPr>
        <w:t xml:space="preserve"> </w:t>
      </w:r>
      <w:r w:rsidR="009A1AAD" w:rsidRPr="00477FF2">
        <w:rPr>
          <w:rFonts w:hint="eastAsia"/>
          <w:rtl/>
          <w:lang w:bidi="ar-EG"/>
        </w:rPr>
        <w:t>ب</w:t>
      </w:r>
      <w:r w:rsidRPr="00477FF2">
        <w:rPr>
          <w:rFonts w:hint="eastAsia"/>
          <w:rtl/>
          <w:lang w:bidi="ar-EG"/>
        </w:rPr>
        <w:t>قواعد</w:t>
      </w:r>
      <w:r w:rsidRPr="00477FF2">
        <w:rPr>
          <w:rtl/>
          <w:lang w:bidi="ar-EG"/>
        </w:rPr>
        <w:t xml:space="preserve"> </w:t>
      </w:r>
      <w:r w:rsidRPr="00477FF2">
        <w:rPr>
          <w:rFonts w:hint="eastAsia"/>
          <w:rtl/>
          <w:lang w:bidi="ar-EG"/>
        </w:rPr>
        <w:t>البيانات،</w:t>
      </w:r>
      <w:r w:rsidRPr="00477FF2">
        <w:rPr>
          <w:rtl/>
          <w:lang w:bidi="ar-EG"/>
        </w:rPr>
        <w:t xml:space="preserve"> </w:t>
      </w:r>
      <w:r w:rsidR="009A1AAD" w:rsidRPr="00477FF2">
        <w:rPr>
          <w:rFonts w:hint="eastAsia"/>
          <w:rtl/>
          <w:lang w:bidi="ar-EG"/>
        </w:rPr>
        <w:t>يجب</w:t>
      </w:r>
      <w:r w:rsidR="009A1AAD" w:rsidRPr="00477FF2">
        <w:rPr>
          <w:rtl/>
          <w:lang w:bidi="ar-EG"/>
        </w:rPr>
        <w:t xml:space="preserve"> </w:t>
      </w:r>
      <w:r w:rsidR="00F76160" w:rsidRPr="00477FF2">
        <w:rPr>
          <w:rFonts w:hint="eastAsia"/>
          <w:rtl/>
          <w:lang w:bidi="ar-EG"/>
        </w:rPr>
        <w:t>أن</w:t>
      </w:r>
      <w:r w:rsidR="00F76160" w:rsidRPr="00477FF2">
        <w:rPr>
          <w:rtl/>
          <w:lang w:bidi="ar-EG"/>
        </w:rPr>
        <w:t xml:space="preserve"> تستند </w:t>
      </w:r>
      <w:r w:rsidRPr="00477FF2">
        <w:rPr>
          <w:rFonts w:hint="eastAsia"/>
          <w:rtl/>
          <w:lang w:bidi="ar-EG"/>
        </w:rPr>
        <w:t>البيانات</w:t>
      </w:r>
      <w:r w:rsidRPr="00477FF2">
        <w:rPr>
          <w:rtl/>
          <w:lang w:bidi="ar-EG"/>
        </w:rPr>
        <w:t xml:space="preserve"> </w:t>
      </w:r>
      <w:r w:rsidRPr="00477FF2">
        <w:rPr>
          <w:rFonts w:hint="eastAsia"/>
          <w:rtl/>
          <w:lang w:bidi="ar-EG"/>
        </w:rPr>
        <w:t>المودعة</w:t>
      </w:r>
      <w:r w:rsidRPr="00477FF2">
        <w:rPr>
          <w:rtl/>
          <w:lang w:bidi="ar-EG"/>
        </w:rPr>
        <w:t xml:space="preserve"> </w:t>
      </w:r>
      <w:r w:rsidR="00F76160" w:rsidRPr="00477FF2">
        <w:rPr>
          <w:rFonts w:hint="eastAsia"/>
          <w:rtl/>
          <w:lang w:bidi="ar-EG"/>
        </w:rPr>
        <w:t>إلى</w:t>
      </w:r>
      <w:r w:rsidR="00F76160" w:rsidRPr="00477FF2">
        <w:rPr>
          <w:rtl/>
          <w:lang w:bidi="ar-EG"/>
        </w:rPr>
        <w:t xml:space="preserve"> </w:t>
      </w:r>
      <w:r w:rsidRPr="00477FF2">
        <w:rPr>
          <w:rFonts w:hint="eastAsia"/>
          <w:rtl/>
          <w:lang w:bidi="ar-EG"/>
        </w:rPr>
        <w:t>موافقة</w:t>
      </w:r>
      <w:r w:rsidRPr="00477FF2">
        <w:rPr>
          <w:rtl/>
          <w:lang w:bidi="ar-EG"/>
        </w:rPr>
        <w:t xml:space="preserve"> </w:t>
      </w:r>
      <w:r w:rsidRPr="00477FF2">
        <w:rPr>
          <w:rFonts w:hint="eastAsia"/>
          <w:rtl/>
          <w:lang w:bidi="ar-EG"/>
        </w:rPr>
        <w:t>مسبقة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الشعوب</w:t>
      </w:r>
      <w:r w:rsidRPr="00477FF2">
        <w:rPr>
          <w:rtl/>
          <w:lang w:bidi="ar-EG"/>
        </w:rPr>
        <w:t xml:space="preserve"> </w:t>
      </w:r>
      <w:r w:rsidRPr="00477FF2">
        <w:rPr>
          <w:rFonts w:hint="eastAsia"/>
          <w:rtl/>
          <w:lang w:bidi="ar-EG"/>
        </w:rPr>
        <w:t>الأصلية،</w:t>
      </w:r>
      <w:r w:rsidRPr="00477FF2">
        <w:rPr>
          <w:rtl/>
          <w:lang w:bidi="ar-EG"/>
        </w:rPr>
        <w:t xml:space="preserve"> </w:t>
      </w:r>
      <w:r w:rsidRPr="00477FF2">
        <w:rPr>
          <w:rFonts w:hint="eastAsia"/>
          <w:rtl/>
          <w:lang w:bidi="ar-EG"/>
        </w:rPr>
        <w:t>و</w:t>
      </w:r>
      <w:r w:rsidR="00F76160" w:rsidRPr="00477FF2">
        <w:rPr>
          <w:rFonts w:hint="eastAsia"/>
          <w:rtl/>
          <w:lang w:bidi="ar-EG"/>
        </w:rPr>
        <w:t>يجب</w:t>
      </w:r>
      <w:r w:rsidR="00F76160" w:rsidRPr="00477FF2">
        <w:rPr>
          <w:rtl/>
          <w:lang w:bidi="ar-EG"/>
        </w:rPr>
        <w:t xml:space="preserve"> أن يفيد </w:t>
      </w:r>
      <w:r w:rsidRPr="00477FF2">
        <w:rPr>
          <w:rFonts w:hint="eastAsia"/>
          <w:rtl/>
          <w:lang w:bidi="ar-EG"/>
        </w:rPr>
        <w:t>استخدام</w:t>
      </w:r>
      <w:r w:rsidRPr="00477FF2">
        <w:rPr>
          <w:rtl/>
          <w:lang w:bidi="ar-EG"/>
        </w:rPr>
        <w:t xml:space="preserve"> </w:t>
      </w:r>
      <w:r w:rsidRPr="00477FF2">
        <w:rPr>
          <w:rFonts w:hint="eastAsia"/>
          <w:rtl/>
          <w:lang w:bidi="ar-EG"/>
        </w:rPr>
        <w:t>والوصول</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هذه</w:t>
      </w:r>
      <w:r w:rsidRPr="00477FF2">
        <w:rPr>
          <w:rtl/>
          <w:lang w:bidi="ar-EG"/>
        </w:rPr>
        <w:t xml:space="preserve"> </w:t>
      </w:r>
      <w:r w:rsidRPr="00477FF2">
        <w:rPr>
          <w:rFonts w:hint="eastAsia"/>
          <w:rtl/>
          <w:lang w:bidi="ar-EG"/>
        </w:rPr>
        <w:t>المعلومات</w:t>
      </w:r>
      <w:r w:rsidRPr="00477FF2">
        <w:rPr>
          <w:rtl/>
          <w:lang w:bidi="ar-EG"/>
        </w:rPr>
        <w:t xml:space="preserve"> </w:t>
      </w:r>
      <w:r w:rsidRPr="00477FF2">
        <w:rPr>
          <w:rFonts w:hint="eastAsia"/>
          <w:rtl/>
          <w:lang w:bidi="ar-EG"/>
        </w:rPr>
        <w:t>الشعوب</w:t>
      </w:r>
      <w:r w:rsidRPr="00477FF2">
        <w:rPr>
          <w:rtl/>
          <w:lang w:bidi="ar-EG"/>
        </w:rPr>
        <w:t xml:space="preserve"> </w:t>
      </w:r>
      <w:r w:rsidRPr="00477FF2">
        <w:rPr>
          <w:rFonts w:hint="eastAsia"/>
          <w:rtl/>
          <w:lang w:bidi="ar-EG"/>
        </w:rPr>
        <w:t>الأصلية</w:t>
      </w:r>
      <w:r w:rsidRPr="00477FF2">
        <w:rPr>
          <w:rtl/>
          <w:lang w:bidi="ar-EG"/>
        </w:rPr>
        <w:t xml:space="preserve"> </w:t>
      </w:r>
      <w:r w:rsidR="00F76160" w:rsidRPr="00477FF2">
        <w:rPr>
          <w:rFonts w:hint="eastAsia"/>
          <w:rtl/>
          <w:lang w:bidi="ar-EG"/>
        </w:rPr>
        <w:t>بش</w:t>
      </w:r>
      <w:r w:rsidR="002F0435" w:rsidRPr="00477FF2">
        <w:rPr>
          <w:rFonts w:hint="eastAsia"/>
          <w:rtl/>
          <w:lang w:bidi="ar-EG"/>
        </w:rPr>
        <w:t>ك</w:t>
      </w:r>
      <w:r w:rsidR="00F76160" w:rsidRPr="00477FF2">
        <w:rPr>
          <w:rFonts w:hint="eastAsia"/>
          <w:rtl/>
          <w:lang w:bidi="ar-EG"/>
        </w:rPr>
        <w:t>ل</w:t>
      </w:r>
      <w:r w:rsidR="00F76160" w:rsidRPr="00477FF2">
        <w:rPr>
          <w:rtl/>
          <w:lang w:bidi="ar-EG"/>
        </w:rPr>
        <w:t xml:space="preserve"> مباشر </w:t>
      </w:r>
      <w:r w:rsidRPr="00477FF2">
        <w:rPr>
          <w:rFonts w:hint="eastAsia"/>
          <w:rtl/>
          <w:lang w:bidi="ar-EG"/>
        </w:rPr>
        <w:t>على</w:t>
      </w:r>
      <w:r w:rsidRPr="00477FF2">
        <w:rPr>
          <w:rtl/>
          <w:lang w:bidi="ar-EG"/>
        </w:rPr>
        <w:t xml:space="preserve"> </w:t>
      </w:r>
      <w:r w:rsidRPr="00477FF2">
        <w:rPr>
          <w:rFonts w:hint="eastAsia"/>
          <w:rtl/>
          <w:lang w:bidi="ar-EG"/>
        </w:rPr>
        <w:t>أساس</w:t>
      </w:r>
      <w:r w:rsidRPr="00477FF2">
        <w:rPr>
          <w:rtl/>
          <w:lang w:bidi="ar-EG"/>
        </w:rPr>
        <w:t xml:space="preserve"> </w:t>
      </w:r>
      <w:r w:rsidRPr="00477FF2">
        <w:rPr>
          <w:rFonts w:hint="eastAsia"/>
          <w:rtl/>
          <w:lang w:bidi="ar-EG"/>
        </w:rPr>
        <w:t>التقاسم</w:t>
      </w:r>
      <w:r w:rsidRPr="00477FF2">
        <w:rPr>
          <w:rtl/>
          <w:lang w:bidi="ar-EG"/>
        </w:rPr>
        <w:t xml:space="preserve"> </w:t>
      </w:r>
      <w:r w:rsidRPr="00477FF2">
        <w:rPr>
          <w:rFonts w:hint="eastAsia"/>
          <w:rtl/>
          <w:lang w:bidi="ar-EG"/>
        </w:rPr>
        <w:t>العادل</w:t>
      </w:r>
      <w:r w:rsidRPr="00477FF2">
        <w:rPr>
          <w:rtl/>
          <w:lang w:bidi="ar-EG"/>
        </w:rPr>
        <w:t>.</w:t>
      </w:r>
    </w:p>
    <w:p w:rsidR="00B44156" w:rsidRPr="00477FF2" w:rsidRDefault="00B44156" w:rsidP="006C5244">
      <w:pPr>
        <w:pStyle w:val="NumberedParaAR"/>
        <w:numPr>
          <w:ilvl w:val="0"/>
          <w:numId w:val="31"/>
        </w:numPr>
        <w:spacing w:after="60"/>
        <w:ind w:left="1134" w:hanging="567"/>
        <w:rPr>
          <w:lang w:bidi="ar-EG"/>
        </w:rPr>
      </w:pPr>
      <w:r w:rsidRPr="00477FF2">
        <w:rPr>
          <w:rFonts w:hint="eastAsia"/>
          <w:rtl/>
          <w:lang w:bidi="ar-EG"/>
        </w:rPr>
        <w:t>الكشف</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مصادر</w:t>
      </w:r>
      <w:r w:rsidRPr="00477FF2">
        <w:rPr>
          <w:rtl/>
          <w:lang w:bidi="ar-EG"/>
        </w:rPr>
        <w:t xml:space="preserve"> </w:t>
      </w:r>
      <w:r w:rsidRPr="00477FF2">
        <w:rPr>
          <w:rFonts w:hint="eastAsia"/>
          <w:rtl/>
          <w:lang w:bidi="ar-EG"/>
        </w:rPr>
        <w:t>منشأ</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هو</w:t>
      </w:r>
      <w:r w:rsidRPr="00477FF2">
        <w:rPr>
          <w:rtl/>
          <w:lang w:bidi="ar-EG"/>
        </w:rPr>
        <w:t xml:space="preserve"> </w:t>
      </w:r>
      <w:r w:rsidRPr="00477FF2">
        <w:rPr>
          <w:rFonts w:hint="eastAsia"/>
          <w:rtl/>
          <w:lang w:bidi="ar-EG"/>
        </w:rPr>
        <w:t>السبيل</w:t>
      </w:r>
      <w:r w:rsidRPr="00477FF2">
        <w:rPr>
          <w:rtl/>
          <w:lang w:bidi="ar-EG"/>
        </w:rPr>
        <w:t xml:space="preserve"> </w:t>
      </w:r>
      <w:r w:rsidRPr="00477FF2">
        <w:rPr>
          <w:rFonts w:hint="eastAsia"/>
          <w:rtl/>
          <w:lang w:bidi="ar-EG"/>
        </w:rPr>
        <w:t>الوحيد</w:t>
      </w:r>
      <w:r w:rsidRPr="00477FF2">
        <w:rPr>
          <w:rtl/>
          <w:lang w:bidi="ar-EG"/>
        </w:rPr>
        <w:t xml:space="preserve"> </w:t>
      </w:r>
      <w:r w:rsidRPr="00477FF2">
        <w:rPr>
          <w:rFonts w:hint="eastAsia"/>
          <w:rtl/>
          <w:lang w:bidi="ar-EG"/>
        </w:rPr>
        <w:t>لضمان</w:t>
      </w:r>
      <w:r w:rsidRPr="00477FF2">
        <w:rPr>
          <w:rtl/>
          <w:lang w:bidi="ar-EG"/>
        </w:rPr>
        <w:t xml:space="preserve"> </w:t>
      </w:r>
      <w:r w:rsidRPr="00477FF2">
        <w:rPr>
          <w:rFonts w:hint="eastAsia"/>
          <w:rtl/>
          <w:lang w:bidi="ar-EG"/>
        </w:rPr>
        <w:t>الاعتراف</w:t>
      </w:r>
      <w:r w:rsidRPr="00477FF2">
        <w:rPr>
          <w:rtl/>
          <w:lang w:bidi="ar-EG"/>
        </w:rPr>
        <w:t xml:space="preserve"> </w:t>
      </w:r>
      <w:r w:rsidR="00F76160" w:rsidRPr="00477FF2">
        <w:rPr>
          <w:rFonts w:hint="eastAsia"/>
          <w:rtl/>
          <w:lang w:bidi="ar-EG"/>
        </w:rPr>
        <w:t>بال</w:t>
      </w:r>
      <w:r w:rsidRPr="00477FF2">
        <w:rPr>
          <w:rFonts w:hint="eastAsia"/>
          <w:rtl/>
          <w:lang w:bidi="ar-EG"/>
        </w:rPr>
        <w:t>منشأ</w:t>
      </w:r>
      <w:r w:rsidRPr="00477FF2">
        <w:rPr>
          <w:rtl/>
          <w:lang w:bidi="ar-EG"/>
        </w:rPr>
        <w:t xml:space="preserve"> </w:t>
      </w:r>
      <w:r w:rsidRPr="00477FF2">
        <w:rPr>
          <w:rFonts w:hint="eastAsia"/>
          <w:rtl/>
          <w:lang w:bidi="ar-EG"/>
        </w:rPr>
        <w:t>و</w:t>
      </w:r>
      <w:r w:rsidR="00F76160" w:rsidRPr="00477FF2">
        <w:rPr>
          <w:rFonts w:hint="eastAsia"/>
          <w:rtl/>
          <w:lang w:bidi="ar-EG"/>
        </w:rPr>
        <w:t>ال</w:t>
      </w:r>
      <w:r w:rsidRPr="00477FF2">
        <w:rPr>
          <w:rFonts w:hint="eastAsia"/>
          <w:rtl/>
          <w:lang w:bidi="ar-EG"/>
        </w:rPr>
        <w:t>تقاسم</w:t>
      </w:r>
      <w:r w:rsidRPr="00477FF2">
        <w:rPr>
          <w:rtl/>
          <w:lang w:bidi="ar-EG"/>
        </w:rPr>
        <w:t xml:space="preserve"> </w:t>
      </w:r>
      <w:r w:rsidRPr="00477FF2">
        <w:rPr>
          <w:rFonts w:hint="eastAsia"/>
          <w:rtl/>
          <w:lang w:bidi="ar-EG"/>
        </w:rPr>
        <w:t>العادل</w:t>
      </w:r>
      <w:r w:rsidRPr="00477FF2">
        <w:rPr>
          <w:rtl/>
          <w:lang w:bidi="ar-EG"/>
        </w:rPr>
        <w:t xml:space="preserve"> </w:t>
      </w:r>
      <w:r w:rsidR="00A0379C" w:rsidRPr="00477FF2">
        <w:rPr>
          <w:rFonts w:hint="eastAsia"/>
          <w:rtl/>
          <w:lang w:bidi="ar-EG"/>
        </w:rPr>
        <w:t>والمنصف </w:t>
      </w:r>
      <w:r w:rsidR="00F76160" w:rsidRPr="00477FF2">
        <w:rPr>
          <w:rFonts w:hint="eastAsia"/>
          <w:rtl/>
          <w:lang w:bidi="ar-EG"/>
        </w:rPr>
        <w:t>للمنافع</w:t>
      </w:r>
      <w:r w:rsidRPr="00477FF2">
        <w:rPr>
          <w:rtl/>
          <w:lang w:bidi="ar-EG"/>
        </w:rPr>
        <w:t>.</w:t>
      </w:r>
    </w:p>
    <w:p w:rsidR="00B44156" w:rsidRPr="00477FF2" w:rsidRDefault="00F76160" w:rsidP="006C5244">
      <w:pPr>
        <w:pStyle w:val="NumberedParaAR"/>
        <w:numPr>
          <w:ilvl w:val="0"/>
          <w:numId w:val="31"/>
        </w:numPr>
        <w:spacing w:after="60"/>
        <w:ind w:left="1134" w:hanging="567"/>
        <w:rPr>
          <w:lang w:bidi="ar-EG"/>
        </w:rPr>
      </w:pPr>
      <w:r w:rsidRPr="00477FF2">
        <w:rPr>
          <w:rFonts w:hint="eastAsia"/>
          <w:rtl/>
          <w:lang w:bidi="ar-EG"/>
        </w:rPr>
        <w:t>لا</w:t>
      </w:r>
      <w:r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ل</w:t>
      </w:r>
      <w:r w:rsidR="00B44156" w:rsidRPr="00477FF2">
        <w:rPr>
          <w:rFonts w:hint="eastAsia"/>
          <w:rtl/>
          <w:lang w:bidi="ar-EG"/>
        </w:rPr>
        <w:t>صك</w:t>
      </w:r>
      <w:r w:rsidR="00B44156" w:rsidRPr="00477FF2">
        <w:rPr>
          <w:rtl/>
          <w:lang w:bidi="ar-EG"/>
        </w:rPr>
        <w:t xml:space="preserve"> </w:t>
      </w:r>
      <w:r w:rsidR="00B44156" w:rsidRPr="00477FF2">
        <w:rPr>
          <w:rFonts w:hint="eastAsia"/>
          <w:rtl/>
          <w:lang w:bidi="ar-EG"/>
        </w:rPr>
        <w:t>بشأن</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ولا</w:t>
      </w:r>
      <w:r w:rsidR="00B44156" w:rsidRPr="00477FF2">
        <w:rPr>
          <w:rtl/>
          <w:lang w:bidi="ar-EG"/>
        </w:rPr>
        <w:t xml:space="preserve"> </w:t>
      </w:r>
      <w:r w:rsidR="00B44156" w:rsidRPr="00477FF2">
        <w:rPr>
          <w:rFonts w:hint="eastAsia"/>
          <w:rtl/>
          <w:lang w:bidi="ar-EG"/>
        </w:rPr>
        <w:t>ينبغي</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يقوض</w:t>
      </w:r>
      <w:r w:rsidR="00B44156" w:rsidRPr="00477FF2">
        <w:rPr>
          <w:rtl/>
          <w:lang w:bidi="ar-EG"/>
        </w:rPr>
        <w:t xml:space="preserve"> </w:t>
      </w:r>
      <w:r w:rsidR="00B44156" w:rsidRPr="00477FF2">
        <w:rPr>
          <w:rFonts w:hint="eastAsia"/>
          <w:rtl/>
          <w:lang w:bidi="ar-EG"/>
        </w:rPr>
        <w:t>تنفيذ</w:t>
      </w:r>
      <w:r w:rsidR="00B44156" w:rsidRPr="00477FF2">
        <w:rPr>
          <w:rtl/>
          <w:lang w:bidi="ar-EG"/>
        </w:rPr>
        <w:t xml:space="preserve"> </w:t>
      </w:r>
      <w:r w:rsidRPr="00477FF2">
        <w:rPr>
          <w:rFonts w:hint="eastAsia"/>
          <w:rtl/>
          <w:lang w:bidi="ar-EG"/>
        </w:rPr>
        <w:t>ال</w:t>
      </w:r>
      <w:r w:rsidR="00B44156" w:rsidRPr="00477FF2">
        <w:rPr>
          <w:rFonts w:hint="eastAsia"/>
          <w:rtl/>
          <w:lang w:bidi="ar-EG"/>
        </w:rPr>
        <w:t>نظام</w:t>
      </w:r>
      <w:r w:rsidR="00B44156" w:rsidRPr="00477FF2">
        <w:rPr>
          <w:rtl/>
          <w:lang w:bidi="ar-EG"/>
        </w:rPr>
        <w:t xml:space="preserve"> </w:t>
      </w:r>
      <w:r w:rsidR="00B44156" w:rsidRPr="00477FF2">
        <w:rPr>
          <w:rFonts w:hint="eastAsia"/>
          <w:rtl/>
          <w:lang w:bidi="ar-EG"/>
        </w:rPr>
        <w:t>المتطور</w:t>
      </w:r>
      <w:r w:rsidR="00B44156" w:rsidRPr="00477FF2">
        <w:rPr>
          <w:rtl/>
          <w:lang w:bidi="ar-EG"/>
        </w:rPr>
        <w:t xml:space="preserve"> </w:t>
      </w:r>
      <w:r w:rsidRPr="00477FF2">
        <w:rPr>
          <w:rFonts w:hint="eastAsia"/>
          <w:rtl/>
          <w:lang w:bidi="ar-EG"/>
        </w:rPr>
        <w:t>ل</w:t>
      </w:r>
      <w:r w:rsidR="00B44156" w:rsidRPr="00477FF2">
        <w:rPr>
          <w:rFonts w:hint="eastAsia"/>
          <w:rtl/>
          <w:lang w:bidi="ar-EG"/>
        </w:rPr>
        <w:t>حقوق</w:t>
      </w:r>
      <w:r w:rsidR="00B44156" w:rsidRPr="00477FF2">
        <w:rPr>
          <w:rtl/>
          <w:lang w:bidi="ar-EG"/>
        </w:rPr>
        <w:t xml:space="preserve"> </w:t>
      </w:r>
      <w:r w:rsidR="00B44156" w:rsidRPr="00477FF2">
        <w:rPr>
          <w:rFonts w:hint="eastAsia"/>
          <w:rtl/>
          <w:lang w:bidi="ar-EG"/>
        </w:rPr>
        <w:t>الإنسان</w:t>
      </w:r>
      <w:r w:rsidR="00B44156" w:rsidRPr="00477FF2">
        <w:rPr>
          <w:rtl/>
          <w:lang w:bidi="ar-EG"/>
        </w:rPr>
        <w:t xml:space="preserve"> </w:t>
      </w:r>
      <w:r w:rsidR="00B44156" w:rsidRPr="00477FF2">
        <w:rPr>
          <w:rFonts w:hint="eastAsia"/>
          <w:rtl/>
          <w:lang w:bidi="ar-EG"/>
        </w:rPr>
        <w:t>ويجب</w:t>
      </w:r>
      <w:r w:rsidR="00B44156" w:rsidRPr="00477FF2">
        <w:rPr>
          <w:rtl/>
          <w:lang w:bidi="ar-EG"/>
        </w:rPr>
        <w:t xml:space="preserve"> </w:t>
      </w:r>
      <w:r w:rsidR="00B44156" w:rsidRPr="00477FF2">
        <w:rPr>
          <w:rFonts w:hint="eastAsia"/>
          <w:rtl/>
          <w:lang w:bidi="ar-EG"/>
        </w:rPr>
        <w:t>ألا</w:t>
      </w:r>
      <w:r w:rsidR="00B44156" w:rsidRPr="00477FF2">
        <w:rPr>
          <w:rtl/>
          <w:lang w:bidi="ar-EG"/>
        </w:rPr>
        <w:t xml:space="preserve"> </w:t>
      </w:r>
      <w:r w:rsidR="00B44156" w:rsidRPr="00477FF2">
        <w:rPr>
          <w:rFonts w:hint="eastAsia"/>
          <w:rtl/>
          <w:lang w:bidi="ar-EG"/>
        </w:rPr>
        <w:t>يكون</w:t>
      </w:r>
      <w:r w:rsidR="00B44156" w:rsidRPr="00477FF2">
        <w:rPr>
          <w:rtl/>
          <w:lang w:bidi="ar-EG"/>
        </w:rPr>
        <w:t xml:space="preserve"> </w:t>
      </w:r>
      <w:r w:rsidRPr="00477FF2">
        <w:rPr>
          <w:rFonts w:hint="eastAsia"/>
          <w:rtl/>
          <w:lang w:bidi="ar-EG"/>
        </w:rPr>
        <w:t>له</w:t>
      </w:r>
      <w:r w:rsidRPr="00477FF2">
        <w:rPr>
          <w:rtl/>
          <w:lang w:bidi="ar-EG"/>
        </w:rPr>
        <w:t xml:space="preserve"> نص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شأنه</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Pr="00477FF2">
        <w:rPr>
          <w:rFonts w:hint="eastAsia"/>
          <w:rtl/>
          <w:lang w:bidi="ar-EG"/>
        </w:rPr>
        <w:t>يستبق</w:t>
      </w:r>
      <w:r w:rsidRPr="00477FF2">
        <w:rPr>
          <w:rtl/>
          <w:lang w:bidi="ar-EG"/>
        </w:rPr>
        <w:t xml:space="preserve"> </w:t>
      </w:r>
      <w:r w:rsidR="00B44156" w:rsidRPr="00477FF2">
        <w:rPr>
          <w:rFonts w:hint="eastAsia"/>
          <w:rtl/>
          <w:lang w:bidi="ar-EG"/>
        </w:rPr>
        <w:t>تطوير</w:t>
      </w:r>
      <w:r w:rsidR="00B44156" w:rsidRPr="00477FF2">
        <w:rPr>
          <w:rtl/>
          <w:lang w:bidi="ar-EG"/>
        </w:rPr>
        <w:t xml:space="preserve"> </w:t>
      </w:r>
      <w:r w:rsidR="00B44156" w:rsidRPr="00477FF2">
        <w:rPr>
          <w:rFonts w:hint="eastAsia"/>
          <w:rtl/>
          <w:lang w:bidi="ar-EG"/>
        </w:rPr>
        <w:t>تلك</w:t>
      </w:r>
      <w:r w:rsidR="00B44156" w:rsidRPr="00477FF2">
        <w:rPr>
          <w:rtl/>
          <w:lang w:bidi="ar-EG"/>
        </w:rPr>
        <w:t xml:space="preserve"> </w:t>
      </w:r>
      <w:r w:rsidR="00B44156" w:rsidRPr="00477FF2">
        <w:rPr>
          <w:rFonts w:hint="eastAsia"/>
          <w:rtl/>
          <w:lang w:bidi="ar-EG"/>
        </w:rPr>
        <w:t>الحقوق</w:t>
      </w:r>
      <w:r w:rsidR="00B44156" w:rsidRPr="00477FF2">
        <w:rPr>
          <w:rtl/>
          <w:lang w:bidi="ar-EG"/>
        </w:rPr>
        <w:t>.</w:t>
      </w:r>
      <w:r w:rsidRPr="00477FF2">
        <w:rPr>
          <w:rtl/>
          <w:lang w:bidi="ar-EG"/>
        </w:rPr>
        <w:t xml:space="preserve"> </w:t>
      </w:r>
    </w:p>
    <w:p w:rsidR="00B44156" w:rsidRPr="00477FF2" w:rsidRDefault="00B44156" w:rsidP="006C5244">
      <w:pPr>
        <w:pStyle w:val="NumberedParaAR"/>
        <w:numPr>
          <w:ilvl w:val="0"/>
          <w:numId w:val="31"/>
        </w:numPr>
        <w:spacing w:after="60"/>
        <w:ind w:left="1134" w:hanging="567"/>
        <w:rPr>
          <w:lang w:bidi="ar-EG"/>
        </w:rPr>
      </w:pPr>
      <w:r w:rsidRPr="00477FF2">
        <w:rPr>
          <w:rFonts w:hint="eastAsia"/>
          <w:rtl/>
          <w:lang w:bidi="ar-EG"/>
        </w:rPr>
        <w:t>مفهوم</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العامة</w:t>
      </w:r>
      <w:r w:rsidRPr="00477FF2">
        <w:rPr>
          <w:rtl/>
          <w:lang w:bidi="ar-EG"/>
        </w:rPr>
        <w:t xml:space="preserve"> </w:t>
      </w:r>
      <w:r w:rsidRPr="00477FF2">
        <w:rPr>
          <w:rFonts w:hint="eastAsia"/>
          <w:rtl/>
          <w:lang w:bidi="ar-EG"/>
        </w:rPr>
        <w:t>ليست</w:t>
      </w:r>
      <w:r w:rsidRPr="00477FF2">
        <w:rPr>
          <w:rtl/>
          <w:lang w:bidi="ar-EG"/>
        </w:rPr>
        <w:t xml:space="preserve"> </w:t>
      </w:r>
      <w:r w:rsidRPr="00477FF2">
        <w:rPr>
          <w:rFonts w:hint="eastAsia"/>
          <w:rtl/>
          <w:lang w:bidi="ar-EG"/>
        </w:rPr>
        <w:t>مناسبة</w:t>
      </w:r>
      <w:r w:rsidRPr="00477FF2">
        <w:rPr>
          <w:rtl/>
          <w:lang w:bidi="ar-EG"/>
        </w:rPr>
        <w:t xml:space="preserve"> </w:t>
      </w:r>
      <w:r w:rsidRPr="00477FF2">
        <w:rPr>
          <w:rFonts w:hint="eastAsia"/>
          <w:rtl/>
          <w:lang w:bidi="ar-EG"/>
        </w:rPr>
        <w:t>ليتم</w:t>
      </w:r>
      <w:r w:rsidRPr="00477FF2">
        <w:rPr>
          <w:rtl/>
          <w:lang w:bidi="ar-EG"/>
        </w:rPr>
        <w:t xml:space="preserve"> </w:t>
      </w:r>
      <w:r w:rsidRPr="00477FF2">
        <w:rPr>
          <w:rFonts w:hint="eastAsia"/>
          <w:rtl/>
          <w:lang w:bidi="ar-EG"/>
        </w:rPr>
        <w:t>تطبيقها</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الكثير</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w:t>
      </w:r>
    </w:p>
    <w:p w:rsidR="00B44156" w:rsidRPr="00477FF2" w:rsidRDefault="00B44156" w:rsidP="006C5244">
      <w:pPr>
        <w:pStyle w:val="NumberedParaAR"/>
        <w:numPr>
          <w:ilvl w:val="0"/>
          <w:numId w:val="31"/>
        </w:numPr>
        <w:spacing w:after="60"/>
        <w:ind w:left="1134" w:hanging="567"/>
        <w:rPr>
          <w:lang w:bidi="ar-EG"/>
        </w:rPr>
      </w:pPr>
      <w:r w:rsidRPr="00477FF2">
        <w:rPr>
          <w:rFonts w:hint="eastAsia"/>
          <w:rtl/>
          <w:lang w:bidi="ar-EG"/>
        </w:rPr>
        <w:t>ومن</w:t>
      </w:r>
      <w:r w:rsidRPr="00477FF2">
        <w:rPr>
          <w:rtl/>
          <w:lang w:bidi="ar-EG"/>
        </w:rPr>
        <w:t xml:space="preserve"> </w:t>
      </w:r>
      <w:r w:rsidRPr="00477FF2">
        <w:rPr>
          <w:rFonts w:hint="eastAsia"/>
          <w:rtl/>
          <w:lang w:bidi="ar-EG"/>
        </w:rPr>
        <w:t>المؤكد</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تقسيم</w:t>
      </w:r>
      <w:r w:rsidRPr="00477FF2">
        <w:rPr>
          <w:rtl/>
          <w:lang w:bidi="ar-EG"/>
        </w:rPr>
        <w:t xml:space="preserve"> </w:t>
      </w:r>
      <w:r w:rsidRPr="00477FF2">
        <w:rPr>
          <w:lang w:bidi="ar-EG"/>
        </w:rPr>
        <w:t>TK</w:t>
      </w:r>
      <w:r w:rsidRPr="00477FF2">
        <w:rPr>
          <w:rtl/>
          <w:lang w:bidi="ar-EG"/>
        </w:rPr>
        <w:t xml:space="preserve"> </w:t>
      </w:r>
      <w:r w:rsidRPr="00477FF2">
        <w:rPr>
          <w:rFonts w:hint="eastAsia"/>
          <w:rtl/>
          <w:lang w:bidi="ar-EG"/>
        </w:rPr>
        <w:t>السري</w:t>
      </w:r>
      <w:r w:rsidRPr="00477FF2">
        <w:rPr>
          <w:rtl/>
          <w:lang w:bidi="ar-EG"/>
        </w:rPr>
        <w:t xml:space="preserve"> </w:t>
      </w:r>
      <w:r w:rsidRPr="00477FF2">
        <w:rPr>
          <w:rFonts w:hint="eastAsia"/>
          <w:rtl/>
          <w:lang w:bidi="ar-EG"/>
        </w:rPr>
        <w:t>والمقدس</w:t>
      </w:r>
      <w:r w:rsidRPr="00477FF2">
        <w:rPr>
          <w:rtl/>
          <w:lang w:bidi="ar-EG"/>
        </w:rPr>
        <w:t xml:space="preserve">. </w:t>
      </w:r>
      <w:r w:rsidRPr="00477FF2">
        <w:rPr>
          <w:rFonts w:hint="eastAsia"/>
          <w:rtl/>
          <w:lang w:bidi="ar-EG"/>
        </w:rPr>
        <w:t>العديد</w:t>
      </w:r>
      <w:r w:rsidRPr="00477FF2">
        <w:rPr>
          <w:rtl/>
          <w:lang w:bidi="ar-EG"/>
        </w:rPr>
        <w:t xml:space="preserve"> </w:t>
      </w:r>
      <w:r w:rsidRPr="00477FF2">
        <w:rPr>
          <w:rFonts w:hint="eastAsia"/>
          <w:rtl/>
          <w:lang w:bidi="ar-EG"/>
        </w:rPr>
        <w:t>من</w:t>
      </w:r>
      <w:r w:rsidRPr="00477FF2">
        <w:rPr>
          <w:rtl/>
          <w:lang w:bidi="ar-EG"/>
        </w:rPr>
        <w:t xml:space="preserve"> </w:t>
      </w:r>
      <w:r w:rsidR="00A573B5" w:rsidRPr="00477FF2">
        <w:rPr>
          <w:rFonts w:hint="eastAsia"/>
          <w:rtl/>
          <w:lang w:bidi="ar-EG"/>
        </w:rPr>
        <w:t>الشعوب</w:t>
      </w:r>
      <w:r w:rsidR="00A573B5" w:rsidRPr="00477FF2">
        <w:rPr>
          <w:rtl/>
          <w:lang w:bidi="ar-EG"/>
        </w:rPr>
        <w:t xml:space="preserve"> </w:t>
      </w:r>
      <w:r w:rsidR="00A573B5" w:rsidRPr="00477FF2">
        <w:rPr>
          <w:rFonts w:hint="eastAsia"/>
          <w:rtl/>
          <w:lang w:bidi="ar-EG"/>
        </w:rPr>
        <w:t>الأصلية</w:t>
      </w:r>
      <w:r w:rsidR="00A573B5" w:rsidRPr="00477FF2">
        <w:rPr>
          <w:rtl/>
          <w:lang w:bidi="ar-EG"/>
        </w:rPr>
        <w:t xml:space="preserve"> </w:t>
      </w:r>
      <w:r w:rsidR="00A573B5" w:rsidRPr="00477FF2">
        <w:rPr>
          <w:rFonts w:hint="eastAsia"/>
          <w:rtl/>
          <w:lang w:bidi="ar-EG"/>
        </w:rPr>
        <w:t>والمجتمعات</w:t>
      </w:r>
      <w:r w:rsidR="00A573B5" w:rsidRPr="00477FF2">
        <w:rPr>
          <w:rtl/>
          <w:lang w:bidi="ar-EG"/>
        </w:rPr>
        <w:t xml:space="preserve"> </w:t>
      </w:r>
      <w:r w:rsidR="00A573B5" w:rsidRPr="00477FF2">
        <w:rPr>
          <w:rFonts w:hint="eastAsia"/>
          <w:rtl/>
          <w:lang w:bidi="ar-EG"/>
        </w:rPr>
        <w:t>المحلية</w:t>
      </w:r>
      <w:r w:rsidR="00A573B5" w:rsidRPr="00477FF2">
        <w:rPr>
          <w:rtl/>
          <w:lang w:bidi="ar-EG"/>
        </w:rPr>
        <w:t xml:space="preserve"> </w:t>
      </w:r>
      <w:r w:rsidRPr="00477FF2">
        <w:rPr>
          <w:rFonts w:hint="eastAsia"/>
          <w:rtl/>
          <w:lang w:bidi="ar-EG"/>
        </w:rPr>
        <w:t>اعتبر</w:t>
      </w:r>
      <w:r w:rsidRPr="00477FF2">
        <w:rPr>
          <w:rtl/>
          <w:lang w:bidi="ar-EG"/>
        </w:rPr>
        <w:t xml:space="preserve"> </w:t>
      </w:r>
      <w:r w:rsidRPr="00477FF2">
        <w:rPr>
          <w:rFonts w:hint="eastAsia"/>
          <w:rtl/>
          <w:lang w:bidi="ar-EG"/>
        </w:rPr>
        <w:t>جميع</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مقدسة</w:t>
      </w:r>
      <w:r w:rsidRPr="00477FF2">
        <w:rPr>
          <w:rtl/>
          <w:lang w:bidi="ar-EG"/>
        </w:rPr>
        <w:t xml:space="preserve">. </w:t>
      </w:r>
      <w:r w:rsidRPr="00477FF2">
        <w:rPr>
          <w:rFonts w:hint="eastAsia"/>
          <w:rtl/>
          <w:lang w:bidi="ar-EG"/>
        </w:rPr>
        <w:t>مفهوم</w:t>
      </w:r>
      <w:r w:rsidRPr="00477FF2">
        <w:rPr>
          <w:rtl/>
          <w:lang w:bidi="ar-EG"/>
        </w:rPr>
        <w:t xml:space="preserve"> "</w:t>
      </w:r>
      <w:r w:rsidRPr="00477FF2">
        <w:rPr>
          <w:rFonts w:hint="eastAsia"/>
          <w:rtl/>
          <w:lang w:bidi="ar-EG"/>
        </w:rPr>
        <w:t>تنتشر</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نطاق</w:t>
      </w:r>
      <w:r w:rsidRPr="00477FF2">
        <w:rPr>
          <w:rtl/>
          <w:lang w:bidi="ar-EG"/>
        </w:rPr>
        <w:t xml:space="preserve"> </w:t>
      </w:r>
      <w:r w:rsidRPr="00477FF2">
        <w:rPr>
          <w:rFonts w:hint="eastAsia"/>
          <w:rtl/>
          <w:lang w:bidi="ar-EG"/>
        </w:rPr>
        <w:t>واسع</w:t>
      </w:r>
      <w:r w:rsidRPr="00477FF2">
        <w:rPr>
          <w:rtl/>
          <w:lang w:bidi="ar-EG"/>
        </w:rPr>
        <w:t xml:space="preserve">" </w:t>
      </w:r>
      <w:r w:rsidRPr="00477FF2">
        <w:rPr>
          <w:rFonts w:hint="eastAsia"/>
          <w:rtl/>
          <w:lang w:bidi="ar-EG"/>
        </w:rPr>
        <w:t>مثير</w:t>
      </w:r>
      <w:r w:rsidRPr="00477FF2">
        <w:rPr>
          <w:rtl/>
          <w:lang w:bidi="ar-EG"/>
        </w:rPr>
        <w:t xml:space="preserve"> </w:t>
      </w:r>
      <w:r w:rsidRPr="00477FF2">
        <w:rPr>
          <w:rFonts w:hint="eastAsia"/>
          <w:rtl/>
          <w:lang w:bidi="ar-EG"/>
        </w:rPr>
        <w:t>للجدل</w:t>
      </w:r>
      <w:r w:rsidRPr="00477FF2">
        <w:rPr>
          <w:rtl/>
          <w:lang w:bidi="ar-EG"/>
        </w:rPr>
        <w:t xml:space="preserve"> </w:t>
      </w:r>
      <w:r w:rsidRPr="00477FF2">
        <w:rPr>
          <w:rFonts w:hint="eastAsia"/>
          <w:rtl/>
          <w:lang w:bidi="ar-EG"/>
        </w:rPr>
        <w:t>للغاية</w:t>
      </w:r>
      <w:r w:rsidRPr="00477FF2">
        <w:rPr>
          <w:rtl/>
          <w:lang w:bidi="ar-EG"/>
        </w:rPr>
        <w:t>.</w:t>
      </w:r>
    </w:p>
    <w:p w:rsidR="00B44156" w:rsidRPr="00477FF2" w:rsidRDefault="00B44156" w:rsidP="006C5244">
      <w:pPr>
        <w:pStyle w:val="NumberedParaAR"/>
        <w:numPr>
          <w:ilvl w:val="0"/>
          <w:numId w:val="31"/>
        </w:numPr>
        <w:spacing w:after="60"/>
        <w:ind w:left="1134" w:hanging="567"/>
        <w:rPr>
          <w:lang w:bidi="ar-EG"/>
        </w:rPr>
      </w:pPr>
      <w:r w:rsidRPr="00477FF2">
        <w:rPr>
          <w:rFonts w:hint="eastAsia"/>
          <w:rtl/>
          <w:lang w:bidi="ar-EG"/>
        </w:rPr>
        <w:t>مفهوم</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العامة</w:t>
      </w:r>
      <w:r w:rsidRPr="00477FF2">
        <w:rPr>
          <w:rtl/>
          <w:lang w:bidi="ar-EG"/>
        </w:rPr>
        <w:t xml:space="preserve"> </w:t>
      </w:r>
      <w:r w:rsidRPr="00477FF2">
        <w:rPr>
          <w:rFonts w:hint="eastAsia"/>
          <w:rtl/>
          <w:lang w:bidi="ar-EG"/>
        </w:rPr>
        <w:t>ليس</w:t>
      </w:r>
      <w:r w:rsidRPr="00477FF2">
        <w:rPr>
          <w:rtl/>
          <w:lang w:bidi="ar-EG"/>
        </w:rPr>
        <w:t xml:space="preserve"> </w:t>
      </w:r>
      <w:r w:rsidRPr="00477FF2">
        <w:rPr>
          <w:rFonts w:hint="eastAsia"/>
          <w:rtl/>
          <w:lang w:bidi="ar-EG"/>
        </w:rPr>
        <w:t>مناسب</w:t>
      </w:r>
      <w:r w:rsidR="003A1DB3" w:rsidRPr="00477FF2">
        <w:rPr>
          <w:rFonts w:hint="eastAsia"/>
          <w:rtl/>
          <w:lang w:bidi="ar-EG"/>
        </w:rPr>
        <w:t>ا</w:t>
      </w:r>
      <w:r w:rsidR="003A1DB3" w:rsidRPr="00477FF2">
        <w:rPr>
          <w:rtl/>
          <w:lang w:bidi="ar-EG"/>
        </w:rPr>
        <w:t xml:space="preserve"> </w:t>
      </w:r>
      <w:r w:rsidRPr="00477FF2">
        <w:rPr>
          <w:rFonts w:hint="eastAsia"/>
          <w:rtl/>
          <w:lang w:bidi="ar-EG"/>
        </w:rPr>
        <w:t>ليتم</w:t>
      </w:r>
      <w:r w:rsidRPr="00477FF2">
        <w:rPr>
          <w:rtl/>
          <w:lang w:bidi="ar-EG"/>
        </w:rPr>
        <w:t xml:space="preserve"> </w:t>
      </w:r>
      <w:r w:rsidRPr="00477FF2">
        <w:rPr>
          <w:rFonts w:hint="eastAsia"/>
          <w:rtl/>
          <w:lang w:bidi="ar-EG"/>
        </w:rPr>
        <w:t>تطبيقه</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الكثير</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w:t>
      </w:r>
    </w:p>
    <w:p w:rsidR="00B44156" w:rsidRPr="00477FF2" w:rsidRDefault="003A1DB3" w:rsidP="006C5244">
      <w:pPr>
        <w:pStyle w:val="NumberedParaAR"/>
        <w:numPr>
          <w:ilvl w:val="0"/>
          <w:numId w:val="31"/>
        </w:numPr>
        <w:spacing w:after="60"/>
        <w:ind w:left="1134" w:hanging="567"/>
        <w:rPr>
          <w:lang w:bidi="ar-EG"/>
        </w:rPr>
      </w:pPr>
      <w:r w:rsidRPr="00477FF2">
        <w:rPr>
          <w:rFonts w:hint="eastAsia"/>
          <w:rtl/>
          <w:lang w:bidi="ar-EG"/>
        </w:rPr>
        <w:t>لابد</w:t>
      </w:r>
      <w:r w:rsidRPr="00477FF2">
        <w:rPr>
          <w:rtl/>
          <w:lang w:bidi="ar-EG"/>
        </w:rPr>
        <w:t xml:space="preserve"> من </w:t>
      </w:r>
      <w:r w:rsidR="00B44156" w:rsidRPr="00477FF2">
        <w:rPr>
          <w:rFonts w:hint="eastAsia"/>
          <w:rtl/>
          <w:lang w:bidi="ar-EG"/>
        </w:rPr>
        <w:t>تقسيم</w:t>
      </w:r>
      <w:r w:rsidR="00B44156"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ا</w:t>
      </w:r>
      <w:r w:rsidR="00B44156" w:rsidRPr="00477FF2">
        <w:rPr>
          <w:rFonts w:hint="eastAsia"/>
          <w:rtl/>
          <w:lang w:bidi="ar-EG"/>
        </w:rPr>
        <w:t>لسري</w:t>
      </w:r>
      <w:r w:rsidRPr="00477FF2">
        <w:rPr>
          <w:rFonts w:hint="eastAsia"/>
          <w:rtl/>
          <w:lang w:bidi="ar-EG"/>
        </w:rPr>
        <w:t>ة</w:t>
      </w:r>
      <w:r w:rsidR="00B44156" w:rsidRPr="00477FF2">
        <w:rPr>
          <w:rtl/>
          <w:lang w:bidi="ar-EG"/>
        </w:rPr>
        <w:t xml:space="preserve"> </w:t>
      </w:r>
      <w:r w:rsidR="00B44156" w:rsidRPr="00477FF2">
        <w:rPr>
          <w:rFonts w:hint="eastAsia"/>
          <w:rtl/>
          <w:lang w:bidi="ar-EG"/>
        </w:rPr>
        <w:t>والمقدس</w:t>
      </w:r>
      <w:r w:rsidRPr="00477FF2">
        <w:rPr>
          <w:rFonts w:hint="eastAsia"/>
          <w:rtl/>
          <w:lang w:bidi="ar-EG"/>
        </w:rPr>
        <w:t>ة</w:t>
      </w:r>
      <w:r w:rsidR="00B44156" w:rsidRPr="00477FF2">
        <w:rPr>
          <w:rtl/>
          <w:lang w:bidi="ar-EG"/>
        </w:rPr>
        <w:t xml:space="preserve">. </w:t>
      </w:r>
      <w:r w:rsidRPr="00477FF2">
        <w:rPr>
          <w:rFonts w:hint="eastAsia"/>
          <w:rtl/>
          <w:lang w:bidi="ar-EG"/>
        </w:rPr>
        <w:t>تعتبر</w:t>
      </w:r>
      <w:r w:rsidRPr="00477FF2">
        <w:rPr>
          <w:rtl/>
          <w:lang w:bidi="ar-EG"/>
        </w:rPr>
        <w:t xml:space="preserve"> </w:t>
      </w:r>
      <w:r w:rsidR="00B44156" w:rsidRPr="00477FF2">
        <w:rPr>
          <w:rFonts w:hint="eastAsia"/>
          <w:rtl/>
          <w:lang w:bidi="ar-EG"/>
        </w:rPr>
        <w:t>العديد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A573B5" w:rsidRPr="00477FF2">
        <w:rPr>
          <w:rFonts w:hint="eastAsia"/>
          <w:rtl/>
          <w:lang w:bidi="ar-EG"/>
        </w:rPr>
        <w:t>الشعوب</w:t>
      </w:r>
      <w:r w:rsidR="00A573B5" w:rsidRPr="00477FF2">
        <w:rPr>
          <w:rtl/>
          <w:lang w:bidi="ar-EG"/>
        </w:rPr>
        <w:t xml:space="preserve"> </w:t>
      </w:r>
      <w:r w:rsidR="00A573B5" w:rsidRPr="00477FF2">
        <w:rPr>
          <w:rFonts w:hint="eastAsia"/>
          <w:rtl/>
          <w:lang w:bidi="ar-EG"/>
        </w:rPr>
        <w:t>الأصلية</w:t>
      </w:r>
      <w:r w:rsidR="00A573B5" w:rsidRPr="00477FF2">
        <w:rPr>
          <w:rtl/>
          <w:lang w:bidi="ar-EG"/>
        </w:rPr>
        <w:t xml:space="preserve"> </w:t>
      </w:r>
      <w:r w:rsidR="00A573B5" w:rsidRPr="00477FF2">
        <w:rPr>
          <w:rFonts w:hint="eastAsia"/>
          <w:rtl/>
          <w:lang w:bidi="ar-EG"/>
        </w:rPr>
        <w:t>والمجتمعات</w:t>
      </w:r>
      <w:r w:rsidR="00A573B5" w:rsidRPr="00477FF2">
        <w:rPr>
          <w:rtl/>
          <w:lang w:bidi="ar-EG"/>
        </w:rPr>
        <w:t xml:space="preserve"> </w:t>
      </w:r>
      <w:r w:rsidR="00A573B5" w:rsidRPr="00477FF2">
        <w:rPr>
          <w:rFonts w:hint="eastAsia"/>
          <w:rtl/>
          <w:lang w:bidi="ar-EG"/>
        </w:rPr>
        <w:t>المحلية</w:t>
      </w:r>
      <w:r w:rsidR="00A573B5" w:rsidRPr="00477FF2">
        <w:rPr>
          <w:rtl/>
          <w:lang w:bidi="ar-EG"/>
        </w:rPr>
        <w:t xml:space="preserve"> </w:t>
      </w:r>
      <w:r w:rsidR="00B44156" w:rsidRPr="00477FF2">
        <w:rPr>
          <w:rFonts w:hint="eastAsia"/>
          <w:rtl/>
          <w:lang w:bidi="ar-EG"/>
        </w:rPr>
        <w:t>جميع</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مقدسة</w:t>
      </w:r>
      <w:r w:rsidRPr="00477FF2">
        <w:rPr>
          <w:rFonts w:hint="eastAsia"/>
          <w:rtl/>
          <w:lang w:bidi="ar-EG"/>
        </w:rPr>
        <w:t>،</w:t>
      </w:r>
      <w:r w:rsidRPr="00477FF2">
        <w:rPr>
          <w:rtl/>
          <w:lang w:bidi="ar-EG"/>
        </w:rPr>
        <w:t xml:space="preserve"> </w:t>
      </w:r>
      <w:r w:rsidRPr="00477FF2">
        <w:rPr>
          <w:rFonts w:hint="eastAsia"/>
          <w:rtl/>
          <w:lang w:bidi="ar-EG"/>
        </w:rPr>
        <w:t>و</w:t>
      </w:r>
      <w:r w:rsidR="00B44156" w:rsidRPr="00477FF2">
        <w:rPr>
          <w:rFonts w:hint="eastAsia"/>
          <w:rtl/>
          <w:lang w:bidi="ar-EG"/>
        </w:rPr>
        <w:t>مفهوم</w:t>
      </w:r>
      <w:r w:rsidR="00B44156" w:rsidRPr="00477FF2">
        <w:rPr>
          <w:rtl/>
          <w:lang w:bidi="ar-EG"/>
        </w:rPr>
        <w:t xml:space="preserve"> "</w:t>
      </w:r>
      <w:r w:rsidRPr="00477FF2">
        <w:rPr>
          <w:rFonts w:hint="eastAsia"/>
          <w:rtl/>
          <w:lang w:bidi="ar-EG"/>
        </w:rPr>
        <w:t>منتشرة</w:t>
      </w:r>
      <w:r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نطاق</w:t>
      </w:r>
      <w:r w:rsidR="00B44156" w:rsidRPr="00477FF2">
        <w:rPr>
          <w:rtl/>
          <w:lang w:bidi="ar-EG"/>
        </w:rPr>
        <w:t xml:space="preserve"> </w:t>
      </w:r>
      <w:r w:rsidR="00B44156" w:rsidRPr="00477FF2">
        <w:rPr>
          <w:rFonts w:hint="eastAsia"/>
          <w:rtl/>
          <w:lang w:bidi="ar-EG"/>
        </w:rPr>
        <w:t>واسع</w:t>
      </w:r>
      <w:r w:rsidR="00B44156" w:rsidRPr="00477FF2">
        <w:rPr>
          <w:rtl/>
          <w:lang w:bidi="ar-EG"/>
        </w:rPr>
        <w:t xml:space="preserve">" </w:t>
      </w:r>
      <w:r w:rsidR="00B44156" w:rsidRPr="00477FF2">
        <w:rPr>
          <w:rFonts w:hint="eastAsia"/>
          <w:rtl/>
          <w:lang w:bidi="ar-EG"/>
        </w:rPr>
        <w:t>مثير</w:t>
      </w:r>
      <w:r w:rsidR="00B44156" w:rsidRPr="00477FF2">
        <w:rPr>
          <w:rtl/>
          <w:lang w:bidi="ar-EG"/>
        </w:rPr>
        <w:t xml:space="preserve"> </w:t>
      </w:r>
      <w:r w:rsidR="00B44156" w:rsidRPr="00477FF2">
        <w:rPr>
          <w:rFonts w:hint="eastAsia"/>
          <w:rtl/>
          <w:lang w:bidi="ar-EG"/>
        </w:rPr>
        <w:t>للجدل</w:t>
      </w:r>
      <w:r w:rsidR="00B44156" w:rsidRPr="00477FF2">
        <w:rPr>
          <w:rtl/>
          <w:lang w:bidi="ar-EG"/>
        </w:rPr>
        <w:t xml:space="preserve"> </w:t>
      </w:r>
      <w:r w:rsidR="00B44156" w:rsidRPr="00477FF2">
        <w:rPr>
          <w:rFonts w:hint="eastAsia"/>
          <w:rtl/>
          <w:lang w:bidi="ar-EG"/>
        </w:rPr>
        <w:t>للغاية</w:t>
      </w:r>
      <w:r w:rsidR="00B44156" w:rsidRPr="00477FF2">
        <w:rPr>
          <w:rtl/>
          <w:lang w:bidi="ar-EG"/>
        </w:rPr>
        <w:t>.</w:t>
      </w:r>
    </w:p>
    <w:p w:rsidR="00B44156" w:rsidRPr="00477FF2" w:rsidRDefault="003A1DB3" w:rsidP="006C5244">
      <w:pPr>
        <w:pStyle w:val="NumberedParaAR"/>
        <w:numPr>
          <w:ilvl w:val="0"/>
          <w:numId w:val="31"/>
        </w:numPr>
        <w:spacing w:after="60"/>
        <w:ind w:left="1134" w:hanging="567"/>
        <w:rPr>
          <w:lang w:bidi="ar-EG"/>
        </w:rPr>
      </w:pPr>
      <w:r w:rsidRPr="00477FF2">
        <w:rPr>
          <w:rFonts w:hint="eastAsia"/>
          <w:rtl/>
          <w:lang w:bidi="ar-EG"/>
        </w:rPr>
        <w:t>تحتاج</w:t>
      </w:r>
      <w:r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مناقشة</w:t>
      </w:r>
      <w:r w:rsidR="00B44156" w:rsidRPr="00477FF2">
        <w:rPr>
          <w:rtl/>
          <w:lang w:bidi="ar-EG"/>
        </w:rPr>
        <w:t xml:space="preserve"> </w:t>
      </w:r>
      <w:r w:rsidR="00B44156" w:rsidRPr="00477FF2">
        <w:rPr>
          <w:rFonts w:hint="eastAsia"/>
          <w:rtl/>
          <w:lang w:bidi="ar-EG"/>
        </w:rPr>
        <w:t>مسألة</w:t>
      </w:r>
      <w:r w:rsidR="00B44156" w:rsidRPr="00477FF2">
        <w:rPr>
          <w:rtl/>
          <w:lang w:bidi="ar-EG"/>
        </w:rPr>
        <w:t xml:space="preserve"> </w:t>
      </w:r>
      <w:r w:rsidR="00B44156" w:rsidRPr="00477FF2">
        <w:rPr>
          <w:rFonts w:hint="eastAsia"/>
          <w:rtl/>
          <w:lang w:bidi="ar-EG"/>
        </w:rPr>
        <w:t>ال</w:t>
      </w:r>
      <w:r w:rsidRPr="00477FF2">
        <w:rPr>
          <w:rFonts w:hint="eastAsia"/>
          <w:rtl/>
          <w:lang w:bidi="ar-EG"/>
        </w:rPr>
        <w:t>اعادة</w:t>
      </w:r>
      <w:r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الوطن</w:t>
      </w:r>
      <w:r w:rsidR="00B44156" w:rsidRPr="00477FF2">
        <w:rPr>
          <w:rtl/>
          <w:lang w:bidi="ar-EG"/>
        </w:rPr>
        <w:t xml:space="preserve"> </w:t>
      </w:r>
      <w:r w:rsidR="00B44156" w:rsidRPr="00477FF2">
        <w:rPr>
          <w:rFonts w:hint="eastAsia"/>
          <w:rtl/>
          <w:lang w:bidi="ar-EG"/>
        </w:rPr>
        <w:t>و</w:t>
      </w:r>
      <w:r w:rsidRPr="00477FF2">
        <w:rPr>
          <w:rFonts w:hint="eastAsia"/>
          <w:rtl/>
          <w:lang w:bidi="ar-EG"/>
        </w:rPr>
        <w:t>الاثر</w:t>
      </w:r>
      <w:r w:rsidRPr="00477FF2">
        <w:rPr>
          <w:rtl/>
          <w:lang w:bidi="ar-EG"/>
        </w:rPr>
        <w:t xml:space="preserve"> </w:t>
      </w:r>
      <w:r w:rsidRPr="00477FF2">
        <w:rPr>
          <w:rFonts w:hint="eastAsia"/>
          <w:rtl/>
          <w:lang w:bidi="ar-EG"/>
        </w:rPr>
        <w:t>ال</w:t>
      </w:r>
      <w:r w:rsidR="00B44156" w:rsidRPr="00477FF2">
        <w:rPr>
          <w:rFonts w:hint="eastAsia"/>
          <w:rtl/>
          <w:lang w:bidi="ar-EG"/>
        </w:rPr>
        <w:t>رجعي</w:t>
      </w:r>
      <w:r w:rsidR="00B44156" w:rsidRPr="00477FF2">
        <w:rPr>
          <w:rtl/>
          <w:lang w:bidi="ar-EG"/>
        </w:rPr>
        <w:t>.</w:t>
      </w:r>
    </w:p>
    <w:p w:rsidR="00B44156" w:rsidRPr="00477FF2" w:rsidRDefault="003A1DB3" w:rsidP="006C5244">
      <w:pPr>
        <w:pStyle w:val="NumberedParaAR"/>
        <w:rPr>
          <w:lang w:bidi="ar-EG"/>
        </w:rPr>
      </w:pPr>
      <w:r w:rsidRPr="00477FF2">
        <w:rPr>
          <w:rtl/>
          <w:lang w:bidi="ar-EG"/>
        </w:rPr>
        <w:lastRenderedPageBreak/>
        <w:t>[</w:t>
      </w:r>
      <w:r w:rsidRPr="00477FF2">
        <w:rPr>
          <w:rFonts w:hint="eastAsia"/>
          <w:rtl/>
          <w:lang w:bidi="ar-EG"/>
        </w:rPr>
        <w:t>ملاحظة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الأمانة</w:t>
      </w:r>
      <w:r w:rsidRPr="00477FF2">
        <w:rPr>
          <w:rtl/>
          <w:lang w:bidi="ar-EG"/>
        </w:rPr>
        <w:t xml:space="preserve">] </w:t>
      </w:r>
      <w:r w:rsidR="00B44156" w:rsidRPr="00477FF2">
        <w:rPr>
          <w:rFonts w:hint="eastAsia"/>
          <w:rtl/>
          <w:lang w:bidi="ar-EG"/>
        </w:rPr>
        <w:t>اجتمع</w:t>
      </w:r>
      <w:r w:rsidR="00B44156" w:rsidRPr="00477FF2">
        <w:rPr>
          <w:rtl/>
          <w:lang w:bidi="ar-EG"/>
        </w:rPr>
        <w:t xml:space="preserve"> </w:t>
      </w:r>
      <w:r w:rsidR="00B44156" w:rsidRPr="00477FF2">
        <w:rPr>
          <w:rFonts w:hint="eastAsia"/>
          <w:rtl/>
          <w:lang w:bidi="ar-EG"/>
        </w:rPr>
        <w:t>المجلس</w:t>
      </w:r>
      <w:r w:rsidR="00B44156" w:rsidRPr="00477FF2">
        <w:rPr>
          <w:rtl/>
          <w:lang w:bidi="ar-EG"/>
        </w:rPr>
        <w:t xml:space="preserve"> </w:t>
      </w:r>
      <w:r w:rsidR="00B44156" w:rsidRPr="00477FF2">
        <w:rPr>
          <w:rFonts w:hint="eastAsia"/>
          <w:rtl/>
          <w:lang w:bidi="ar-EG"/>
        </w:rPr>
        <w:t>الاستشاري</w:t>
      </w:r>
      <w:r w:rsidR="00B44156" w:rsidRPr="00477FF2">
        <w:rPr>
          <w:rtl/>
          <w:lang w:bidi="ar-EG"/>
        </w:rPr>
        <w:t xml:space="preserve"> </w:t>
      </w:r>
      <w:r w:rsidR="00B44156" w:rsidRPr="00477FF2">
        <w:rPr>
          <w:rFonts w:hint="eastAsia"/>
          <w:rtl/>
          <w:lang w:bidi="ar-EG"/>
        </w:rPr>
        <w:t>لصندوق</w:t>
      </w:r>
      <w:r w:rsidR="00B44156" w:rsidRPr="00477FF2">
        <w:rPr>
          <w:rtl/>
          <w:lang w:bidi="ar-EG"/>
        </w:rPr>
        <w:t xml:space="preserve"> </w:t>
      </w:r>
      <w:r w:rsidR="00B44156" w:rsidRPr="00477FF2">
        <w:rPr>
          <w:rFonts w:hint="eastAsia"/>
          <w:rtl/>
          <w:lang w:bidi="ar-EG"/>
        </w:rPr>
        <w:t>الويبو</w:t>
      </w:r>
      <w:r w:rsidR="00B44156" w:rsidRPr="00477FF2">
        <w:rPr>
          <w:rtl/>
          <w:lang w:bidi="ar-EG"/>
        </w:rPr>
        <w:t xml:space="preserve"> </w:t>
      </w:r>
      <w:r w:rsidR="00B44156" w:rsidRPr="00477FF2">
        <w:rPr>
          <w:rFonts w:hint="eastAsia"/>
          <w:rtl/>
          <w:lang w:bidi="ar-EG"/>
        </w:rPr>
        <w:t>للتبرعات</w:t>
      </w:r>
      <w:r w:rsidR="00B44156" w:rsidRPr="00477FF2">
        <w:rPr>
          <w:rtl/>
          <w:lang w:bidi="ar-EG"/>
        </w:rPr>
        <w:t xml:space="preserve"> </w:t>
      </w:r>
      <w:r w:rsidRPr="00477FF2">
        <w:rPr>
          <w:rFonts w:hint="eastAsia"/>
          <w:rtl/>
          <w:lang w:bidi="ar-EG"/>
        </w:rPr>
        <w:t>بتاريخ</w:t>
      </w:r>
      <w:r w:rsidRPr="00477FF2">
        <w:rPr>
          <w:rtl/>
          <w:lang w:bidi="ar-EG"/>
        </w:rPr>
        <w:t xml:space="preserve"> </w:t>
      </w:r>
      <w:r w:rsidR="00B44156" w:rsidRPr="006C5244">
        <w:rPr>
          <w:rtl/>
          <w:lang w:bidi="ar-EG"/>
        </w:rPr>
        <w:t xml:space="preserve">30 </w:t>
      </w:r>
      <w:r w:rsidR="00B44156" w:rsidRPr="00477FF2">
        <w:rPr>
          <w:rFonts w:hint="eastAsia"/>
          <w:rtl/>
          <w:lang w:bidi="ar-EG"/>
        </w:rPr>
        <w:t>نوفمبر</w:t>
      </w:r>
      <w:r w:rsidR="00B44156" w:rsidRPr="00477FF2">
        <w:rPr>
          <w:rtl/>
          <w:lang w:bidi="ar-EG"/>
        </w:rPr>
        <w:t xml:space="preserve"> </w:t>
      </w:r>
      <w:r w:rsidR="00B44156" w:rsidRPr="00477FF2">
        <w:rPr>
          <w:rFonts w:hint="eastAsia"/>
          <w:rtl/>
          <w:lang w:bidi="ar-EG"/>
        </w:rPr>
        <w:t>و</w:t>
      </w:r>
      <w:r w:rsidRPr="006C5244">
        <w:rPr>
          <w:rtl/>
          <w:lang w:bidi="ar-EG"/>
        </w:rPr>
        <w:t xml:space="preserve">1 </w:t>
      </w:r>
      <w:r w:rsidR="00B44156" w:rsidRPr="00477FF2">
        <w:rPr>
          <w:rFonts w:hint="eastAsia"/>
          <w:rtl/>
          <w:lang w:bidi="ar-EG"/>
        </w:rPr>
        <w:t>ديسمبر</w:t>
      </w:r>
      <w:r w:rsidR="00B44156" w:rsidRPr="00477FF2">
        <w:rPr>
          <w:rtl/>
          <w:lang w:bidi="ar-EG"/>
        </w:rPr>
        <w:t xml:space="preserve"> 2016 </w:t>
      </w:r>
      <w:r w:rsidR="00B44156" w:rsidRPr="00477FF2">
        <w:rPr>
          <w:rFonts w:hint="eastAsia"/>
          <w:rtl/>
          <w:lang w:bidi="ar-EG"/>
        </w:rPr>
        <w:t>لاختيار</w:t>
      </w:r>
      <w:r w:rsidR="00B44156" w:rsidRPr="00477FF2">
        <w:rPr>
          <w:rtl/>
          <w:lang w:bidi="ar-EG"/>
        </w:rPr>
        <w:t xml:space="preserve"> </w:t>
      </w:r>
      <w:r w:rsidR="00B44156" w:rsidRPr="00477FF2">
        <w:rPr>
          <w:rFonts w:hint="eastAsia"/>
          <w:rtl/>
          <w:lang w:bidi="ar-EG"/>
        </w:rPr>
        <w:t>وترشيح</w:t>
      </w:r>
      <w:r w:rsidR="00B44156" w:rsidRPr="00477FF2">
        <w:rPr>
          <w:rtl/>
          <w:lang w:bidi="ar-EG"/>
        </w:rPr>
        <w:t xml:space="preserve"> </w:t>
      </w:r>
      <w:r w:rsidR="00B44156" w:rsidRPr="00477FF2">
        <w:rPr>
          <w:rFonts w:hint="eastAsia"/>
          <w:rtl/>
          <w:lang w:bidi="ar-EG"/>
        </w:rPr>
        <w:t>عدد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المشاركين</w:t>
      </w:r>
      <w:r w:rsidR="00B44156" w:rsidRPr="00477FF2">
        <w:rPr>
          <w:rtl/>
          <w:lang w:bidi="ar-EG"/>
        </w:rPr>
        <w:t xml:space="preserve"> </w:t>
      </w:r>
      <w:r w:rsidR="00B44156" w:rsidRPr="00477FF2">
        <w:rPr>
          <w:rFonts w:hint="eastAsia"/>
          <w:rtl/>
          <w:lang w:bidi="ar-EG"/>
        </w:rPr>
        <w:t>الذين</w:t>
      </w:r>
      <w:r w:rsidR="00B44156" w:rsidRPr="00477FF2">
        <w:rPr>
          <w:rtl/>
          <w:lang w:bidi="ar-EG"/>
        </w:rPr>
        <w:t xml:space="preserve"> </w:t>
      </w:r>
      <w:r w:rsidR="00B44156" w:rsidRPr="00477FF2">
        <w:rPr>
          <w:rFonts w:hint="eastAsia"/>
          <w:rtl/>
          <w:lang w:bidi="ar-EG"/>
        </w:rPr>
        <w:t>يمثلون</w:t>
      </w:r>
      <w:r w:rsidR="00B44156" w:rsidRPr="00477FF2">
        <w:rPr>
          <w:rtl/>
          <w:lang w:bidi="ar-EG"/>
        </w:rPr>
        <w:t xml:space="preserve"> </w:t>
      </w:r>
      <w:r w:rsidR="00B44156" w:rsidRPr="00477FF2">
        <w:rPr>
          <w:rFonts w:hint="eastAsia"/>
          <w:rtl/>
          <w:lang w:bidi="ar-EG"/>
        </w:rPr>
        <w:t>المجتمعات</w:t>
      </w:r>
      <w:r w:rsidR="00B44156" w:rsidRPr="00477FF2">
        <w:rPr>
          <w:rtl/>
          <w:lang w:bidi="ar-EG"/>
        </w:rPr>
        <w:t xml:space="preserve"> </w:t>
      </w:r>
      <w:r w:rsidR="00B44156" w:rsidRPr="00477FF2">
        <w:rPr>
          <w:rFonts w:hint="eastAsia"/>
          <w:rtl/>
          <w:lang w:bidi="ar-EG"/>
        </w:rPr>
        <w:t>الأصلية</w:t>
      </w:r>
      <w:r w:rsidR="00B44156" w:rsidRPr="00477FF2">
        <w:rPr>
          <w:rtl/>
          <w:lang w:bidi="ar-EG"/>
        </w:rPr>
        <w:t xml:space="preserve"> </w:t>
      </w:r>
      <w:r w:rsidR="00B44156" w:rsidRPr="00477FF2">
        <w:rPr>
          <w:rFonts w:hint="eastAsia"/>
          <w:rtl/>
          <w:lang w:bidi="ar-EG"/>
        </w:rPr>
        <w:t>والمحلية</w:t>
      </w:r>
      <w:r w:rsidR="00B44156" w:rsidRPr="00477FF2">
        <w:rPr>
          <w:rtl/>
          <w:lang w:bidi="ar-EG"/>
        </w:rPr>
        <w:t xml:space="preserve"> </w:t>
      </w:r>
      <w:r w:rsidR="00B44156" w:rsidRPr="00477FF2">
        <w:rPr>
          <w:rFonts w:hint="eastAsia"/>
          <w:rtl/>
          <w:lang w:bidi="ar-EG"/>
        </w:rPr>
        <w:t>للحصول</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تمويل</w:t>
      </w:r>
      <w:r w:rsidR="00B44156" w:rsidRPr="00477FF2">
        <w:rPr>
          <w:rtl/>
          <w:lang w:bidi="ar-EG"/>
        </w:rPr>
        <w:t xml:space="preserve"> </w:t>
      </w:r>
      <w:r w:rsidR="00B44156" w:rsidRPr="00477FF2">
        <w:rPr>
          <w:rFonts w:hint="eastAsia"/>
          <w:rtl/>
          <w:lang w:bidi="ar-EG"/>
        </w:rPr>
        <w:t>لمشاركتهم</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الدورة</w:t>
      </w:r>
      <w:r w:rsidR="00B44156" w:rsidRPr="00477FF2">
        <w:rPr>
          <w:rtl/>
          <w:lang w:bidi="ar-EG"/>
        </w:rPr>
        <w:t xml:space="preserve"> </w:t>
      </w:r>
      <w:r w:rsidR="00B44156" w:rsidRPr="00477FF2">
        <w:rPr>
          <w:rFonts w:hint="eastAsia"/>
          <w:rtl/>
          <w:lang w:bidi="ar-EG"/>
        </w:rPr>
        <w:t>المقبلة</w:t>
      </w:r>
      <w:r w:rsidR="00B44156" w:rsidRPr="00477FF2">
        <w:rPr>
          <w:rtl/>
          <w:lang w:bidi="ar-EG"/>
        </w:rPr>
        <w:t xml:space="preserve"> </w:t>
      </w:r>
      <w:r w:rsidR="00B44156" w:rsidRPr="00477FF2">
        <w:rPr>
          <w:rFonts w:hint="eastAsia"/>
          <w:rtl/>
          <w:lang w:bidi="ar-EG"/>
        </w:rPr>
        <w:t>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و</w:t>
      </w:r>
      <w:r w:rsidR="000A14E9" w:rsidRPr="00477FF2">
        <w:rPr>
          <w:rFonts w:hint="eastAsia"/>
          <w:rtl/>
          <w:lang w:bidi="ar-EG"/>
        </w:rPr>
        <w:t>صدرت</w:t>
      </w:r>
      <w:r w:rsidR="000A14E9" w:rsidRPr="00477FF2">
        <w:rPr>
          <w:rtl/>
          <w:lang w:bidi="ar-EG"/>
        </w:rPr>
        <w:t xml:space="preserve"> </w:t>
      </w:r>
      <w:r w:rsidR="00B44156" w:rsidRPr="00477FF2">
        <w:rPr>
          <w:rFonts w:hint="eastAsia"/>
          <w:rtl/>
          <w:lang w:bidi="ar-EG"/>
        </w:rPr>
        <w:t>توصيات</w:t>
      </w:r>
      <w:r w:rsidR="00B44156" w:rsidRPr="00477FF2">
        <w:rPr>
          <w:rtl/>
          <w:lang w:bidi="ar-EG"/>
        </w:rPr>
        <w:t xml:space="preserve"> </w:t>
      </w:r>
      <w:r w:rsidR="00B44156" w:rsidRPr="00477FF2">
        <w:rPr>
          <w:rFonts w:hint="eastAsia"/>
          <w:rtl/>
          <w:lang w:bidi="ar-EG"/>
        </w:rPr>
        <w:t>المجلس</w:t>
      </w:r>
      <w:r w:rsidR="00B44156" w:rsidRPr="00477FF2">
        <w:rPr>
          <w:rtl/>
          <w:lang w:bidi="ar-EG"/>
        </w:rPr>
        <w:t xml:space="preserve"> </w:t>
      </w:r>
      <w:r w:rsidR="000A14E9" w:rsidRPr="00477FF2">
        <w:rPr>
          <w:rFonts w:hint="eastAsia"/>
          <w:rtl/>
          <w:lang w:bidi="ar-EG"/>
        </w:rPr>
        <w:t>بتقرير</w:t>
      </w:r>
      <w:r w:rsidR="000A14E9"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الوثيقة</w:t>
      </w:r>
      <w:r w:rsidR="00B44156" w:rsidRPr="00477FF2">
        <w:rPr>
          <w:rtl/>
          <w:lang w:bidi="ar-EG"/>
        </w:rPr>
        <w:t xml:space="preserve"> </w:t>
      </w:r>
      <w:r w:rsidR="00B44156" w:rsidRPr="00477FF2">
        <w:rPr>
          <w:lang w:bidi="ar-EG"/>
        </w:rPr>
        <w:t>WIPO/GRTKF/IC/32/INF/6</w:t>
      </w:r>
      <w:r w:rsidR="00B44156" w:rsidRPr="00477FF2">
        <w:rPr>
          <w:rFonts w:hint="eastAsia"/>
          <w:rtl/>
          <w:lang w:bidi="ar-EG"/>
        </w:rPr>
        <w:t>،</w:t>
      </w:r>
      <w:r w:rsidR="00B44156" w:rsidRPr="00477FF2">
        <w:rPr>
          <w:rtl/>
          <w:lang w:bidi="ar-EG"/>
        </w:rPr>
        <w:t xml:space="preserve"> </w:t>
      </w:r>
      <w:r w:rsidR="000A14E9" w:rsidRPr="00477FF2">
        <w:rPr>
          <w:rFonts w:hint="eastAsia"/>
          <w:rtl/>
          <w:lang w:bidi="ar-EG"/>
        </w:rPr>
        <w:t>التي</w:t>
      </w:r>
      <w:r w:rsidR="000A14E9" w:rsidRPr="00477FF2">
        <w:rPr>
          <w:rtl/>
          <w:lang w:bidi="ar-EG"/>
        </w:rPr>
        <w:t xml:space="preserve"> </w:t>
      </w:r>
      <w:r w:rsidR="00B44156" w:rsidRPr="00477FF2">
        <w:rPr>
          <w:rFonts w:hint="eastAsia"/>
          <w:rtl/>
          <w:lang w:bidi="ar-EG"/>
        </w:rPr>
        <w:t>صدر</w:t>
      </w:r>
      <w:r w:rsidR="000A14E9" w:rsidRPr="00477FF2">
        <w:rPr>
          <w:rFonts w:hint="eastAsia"/>
          <w:rtl/>
          <w:lang w:bidi="ar-EG"/>
        </w:rPr>
        <w:t>ت</w:t>
      </w:r>
      <w:r w:rsidR="00B44156" w:rsidRPr="00477FF2">
        <w:rPr>
          <w:rtl/>
          <w:lang w:bidi="ar-EG"/>
        </w:rPr>
        <w:t xml:space="preserve"> </w:t>
      </w:r>
      <w:r w:rsidR="00B44156" w:rsidRPr="00477FF2">
        <w:rPr>
          <w:rFonts w:hint="eastAsia"/>
          <w:rtl/>
          <w:lang w:bidi="ar-EG"/>
        </w:rPr>
        <w:t>قبل</w:t>
      </w:r>
      <w:r w:rsidR="00B44156" w:rsidRPr="00477FF2">
        <w:rPr>
          <w:rtl/>
          <w:lang w:bidi="ar-EG"/>
        </w:rPr>
        <w:t xml:space="preserve"> </w:t>
      </w:r>
      <w:r w:rsidR="00B44156" w:rsidRPr="00477FF2">
        <w:rPr>
          <w:rFonts w:hint="eastAsia"/>
          <w:rtl/>
          <w:lang w:bidi="ar-EG"/>
        </w:rPr>
        <w:t>نهاية</w:t>
      </w:r>
      <w:r w:rsidR="00B44156" w:rsidRPr="00477FF2">
        <w:rPr>
          <w:rtl/>
          <w:lang w:bidi="ar-EG"/>
        </w:rPr>
        <w:t xml:space="preserve"> </w:t>
      </w:r>
      <w:r w:rsidR="00B44156" w:rsidRPr="00477FF2">
        <w:rPr>
          <w:rFonts w:hint="eastAsia"/>
          <w:rtl/>
          <w:lang w:bidi="ar-EG"/>
        </w:rPr>
        <w:t>الدورة</w:t>
      </w:r>
      <w:r w:rsidR="00B44156" w:rsidRPr="00477FF2">
        <w:rPr>
          <w:rtl/>
          <w:lang w:bidi="ar-EG"/>
        </w:rPr>
        <w:t>.</w:t>
      </w:r>
    </w:p>
    <w:p w:rsidR="00B44156" w:rsidRPr="00477FF2" w:rsidRDefault="000A14E9" w:rsidP="006C5244">
      <w:pPr>
        <w:pStyle w:val="NumberedParaAR"/>
        <w:rPr>
          <w:lang w:bidi="ar-EG"/>
        </w:rPr>
      </w:pPr>
      <w:r w:rsidRPr="00477FF2">
        <w:rPr>
          <w:rFonts w:hint="eastAsia"/>
          <w:rtl/>
          <w:lang w:bidi="ar-EG"/>
        </w:rPr>
        <w:t>وشكرت</w:t>
      </w:r>
      <w:r w:rsidRPr="00477FF2">
        <w:rPr>
          <w:rtl/>
          <w:lang w:bidi="ar-EG"/>
        </w:rPr>
        <w:t xml:space="preserve"> </w:t>
      </w:r>
      <w:r w:rsidR="00B44156" w:rsidRPr="00477FF2">
        <w:rPr>
          <w:rFonts w:hint="eastAsia"/>
          <w:rtl/>
          <w:lang w:bidi="ar-EG"/>
        </w:rPr>
        <w:t>ممثل</w:t>
      </w:r>
      <w:r w:rsidRPr="00477FF2">
        <w:rPr>
          <w:rtl/>
          <w:lang w:bidi="ar-EG"/>
        </w:rPr>
        <w:t xml:space="preserve"> م</w:t>
      </w:r>
      <w:r w:rsidRPr="00477FF2">
        <w:rPr>
          <w:rtl/>
        </w:rPr>
        <w:t xml:space="preserve">عهد </w:t>
      </w:r>
      <w:r w:rsidRPr="00477FF2">
        <w:rPr>
          <w:rFonts w:hint="eastAsia"/>
          <w:rtl/>
        </w:rPr>
        <w:t>ا</w:t>
      </w:r>
      <w:r w:rsidRPr="00477FF2">
        <w:rPr>
          <w:rtl/>
        </w:rPr>
        <w:t xml:space="preserve">لشعوب الأصلية </w:t>
      </w:r>
      <w:r w:rsidRPr="00477FF2">
        <w:rPr>
          <w:rFonts w:hint="eastAsia"/>
          <w:rtl/>
        </w:rPr>
        <w:t>للملكية</w:t>
      </w:r>
      <w:r w:rsidRPr="00477FF2">
        <w:rPr>
          <w:rtl/>
        </w:rPr>
        <w:t xml:space="preserve"> </w:t>
      </w:r>
      <w:r w:rsidRPr="00477FF2">
        <w:rPr>
          <w:rFonts w:hint="eastAsia"/>
          <w:rtl/>
        </w:rPr>
        <w:t>الفكرية</w:t>
      </w:r>
      <w:r w:rsidRPr="00477FF2">
        <w:rPr>
          <w:rtl/>
        </w:rPr>
        <w:t xml:space="preserve"> </w:t>
      </w:r>
      <w:r w:rsidRPr="00477FF2">
        <w:rPr>
          <w:rFonts w:hint="eastAsia"/>
          <w:rtl/>
        </w:rPr>
        <w:t>في</w:t>
      </w:r>
      <w:r w:rsidRPr="00477FF2">
        <w:rPr>
          <w:rtl/>
        </w:rPr>
        <w:t xml:space="preserve"> </w:t>
      </w:r>
      <w:r w:rsidRPr="00477FF2">
        <w:rPr>
          <w:rFonts w:hint="eastAsia"/>
          <w:rtl/>
        </w:rPr>
        <w:t>البرازيل</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متحدث</w:t>
      </w:r>
      <w:r w:rsidRPr="00477FF2">
        <w:rPr>
          <w:rFonts w:hint="eastAsia"/>
          <w:rtl/>
          <w:lang w:bidi="ar-EG"/>
        </w:rPr>
        <w:t>ة</w:t>
      </w:r>
      <w:r w:rsidR="00B44156" w:rsidRPr="00477FF2">
        <w:rPr>
          <w:rtl/>
          <w:lang w:bidi="ar-EG"/>
        </w:rPr>
        <w:t xml:space="preserve"> </w:t>
      </w:r>
      <w:r w:rsidR="00B44156" w:rsidRPr="00477FF2">
        <w:rPr>
          <w:rFonts w:hint="eastAsia"/>
          <w:rtl/>
          <w:lang w:bidi="ar-EG"/>
        </w:rPr>
        <w:t>باسم</w:t>
      </w:r>
      <w:r w:rsidR="00B44156" w:rsidRPr="00477FF2">
        <w:rPr>
          <w:rtl/>
          <w:lang w:bidi="ar-EG"/>
        </w:rPr>
        <w:t xml:space="preserve"> </w:t>
      </w:r>
      <w:r w:rsidRPr="00477FF2">
        <w:rPr>
          <w:rFonts w:hint="eastAsia"/>
          <w:rtl/>
          <w:lang w:bidi="ar-EG"/>
        </w:rPr>
        <w:t>الشعوب</w:t>
      </w:r>
      <w:r w:rsidRPr="00477FF2">
        <w:rPr>
          <w:rtl/>
          <w:lang w:bidi="ar-EG"/>
        </w:rPr>
        <w:t xml:space="preserve"> </w:t>
      </w:r>
      <w:r w:rsidR="00B44156" w:rsidRPr="00477FF2">
        <w:rPr>
          <w:rFonts w:hint="eastAsia"/>
          <w:rtl/>
          <w:lang w:bidi="ar-EG"/>
        </w:rPr>
        <w:t>الأصلي</w:t>
      </w:r>
      <w:r w:rsidRPr="00477FF2">
        <w:rPr>
          <w:rFonts w:hint="eastAsia"/>
          <w:rtl/>
          <w:lang w:bidi="ar-EG"/>
        </w:rPr>
        <w:t>ة</w:t>
      </w:r>
      <w:r w:rsidR="002F0435" w:rsidRPr="00477FF2">
        <w:rPr>
          <w:rFonts w:hint="eastAsia"/>
          <w:rtl/>
          <w:lang w:bidi="ar-EG"/>
        </w:rPr>
        <w:t>،</w:t>
      </w:r>
      <w:r w:rsidRPr="00477FF2">
        <w:rPr>
          <w:rtl/>
          <w:lang w:bidi="ar-EG"/>
        </w:rPr>
        <w:t xml:space="preserve"> </w:t>
      </w:r>
      <w:r w:rsidR="00B44156" w:rsidRPr="00477FF2">
        <w:rPr>
          <w:rFonts w:hint="eastAsia"/>
          <w:rtl/>
          <w:lang w:bidi="ar-EG"/>
        </w:rPr>
        <w:t>الجهات</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دعمت</w:t>
      </w:r>
      <w:r w:rsidRPr="00477FF2">
        <w:rPr>
          <w:rFonts w:hint="eastAsia"/>
          <w:rtl/>
          <w:lang w:bidi="ar-EG"/>
        </w:rPr>
        <w:t>ها</w:t>
      </w:r>
      <w:r w:rsidRPr="00477FF2">
        <w:rPr>
          <w:rtl/>
          <w:lang w:bidi="ar-EG"/>
        </w:rPr>
        <w:t xml:space="preserve"> خلال </w:t>
      </w:r>
      <w:r w:rsidR="00B44156" w:rsidRPr="00477FF2">
        <w:rPr>
          <w:rFonts w:hint="eastAsia"/>
          <w:rtl/>
          <w:lang w:bidi="ar-EG"/>
        </w:rPr>
        <w:t>عملية</w:t>
      </w:r>
      <w:r w:rsidR="00B44156" w:rsidRPr="00477FF2">
        <w:rPr>
          <w:rtl/>
          <w:lang w:bidi="ar-EG"/>
        </w:rPr>
        <w:t xml:space="preserve"> </w:t>
      </w:r>
      <w:r w:rsidR="00B44156" w:rsidRPr="00477FF2">
        <w:rPr>
          <w:rFonts w:hint="eastAsia"/>
          <w:rtl/>
          <w:lang w:bidi="ar-EG"/>
        </w:rPr>
        <w:t>اللجنة</w:t>
      </w:r>
      <w:r w:rsidRPr="00477FF2">
        <w:rPr>
          <w:rFonts w:hint="eastAsia"/>
          <w:rtl/>
          <w:lang w:bidi="ar-EG"/>
        </w:rPr>
        <w:t>،</w:t>
      </w:r>
      <w:r w:rsidRPr="00477FF2">
        <w:rPr>
          <w:rtl/>
          <w:lang w:bidi="ar-EG"/>
        </w:rPr>
        <w:t xml:space="preserve"> </w:t>
      </w:r>
      <w:r w:rsidR="002F0435" w:rsidRPr="00477FF2">
        <w:rPr>
          <w:rFonts w:hint="eastAsia"/>
          <w:rtl/>
          <w:lang w:bidi="ar-EG"/>
        </w:rPr>
        <w:t>الأمر</w:t>
      </w:r>
      <w:r w:rsidR="002F0435" w:rsidRPr="00477FF2">
        <w:rPr>
          <w:rtl/>
          <w:lang w:bidi="ar-EG"/>
        </w:rPr>
        <w:t xml:space="preserve"> الذي أدى إلى أن </w:t>
      </w:r>
      <w:r w:rsidR="00B44156" w:rsidRPr="00477FF2">
        <w:rPr>
          <w:rFonts w:hint="eastAsia"/>
          <w:rtl/>
          <w:lang w:bidi="ar-EG"/>
        </w:rPr>
        <w:t>تنعكس</w:t>
      </w:r>
      <w:r w:rsidR="00B44156" w:rsidRPr="00477FF2">
        <w:rPr>
          <w:rtl/>
          <w:lang w:bidi="ar-EG"/>
        </w:rPr>
        <w:t xml:space="preserve"> </w:t>
      </w:r>
      <w:r w:rsidR="00B44156" w:rsidRPr="00477FF2">
        <w:rPr>
          <w:rFonts w:hint="eastAsia"/>
          <w:rtl/>
          <w:lang w:bidi="ar-EG"/>
        </w:rPr>
        <w:t>مخاوف</w:t>
      </w:r>
      <w:r w:rsidRPr="00477FF2">
        <w:rPr>
          <w:rFonts w:hint="eastAsia"/>
          <w:rtl/>
          <w:lang w:bidi="ar-EG"/>
        </w:rPr>
        <w:t>هم</w:t>
      </w:r>
      <w:r w:rsidR="00B44156" w:rsidRPr="00477FF2">
        <w:rPr>
          <w:rtl/>
          <w:lang w:bidi="ar-EG"/>
        </w:rPr>
        <w:t xml:space="preserve"> </w:t>
      </w:r>
      <w:r w:rsidR="00B44156" w:rsidRPr="00477FF2">
        <w:rPr>
          <w:rFonts w:hint="eastAsia"/>
          <w:rtl/>
          <w:lang w:bidi="ar-EG"/>
        </w:rPr>
        <w:t>وحقوقهم</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النص</w:t>
      </w:r>
      <w:r w:rsidR="00B44156" w:rsidRPr="00477FF2">
        <w:rPr>
          <w:rtl/>
          <w:lang w:bidi="ar-EG"/>
        </w:rPr>
        <w:t xml:space="preserve">. </w:t>
      </w:r>
      <w:r w:rsidR="00B44156" w:rsidRPr="00477FF2">
        <w:rPr>
          <w:rFonts w:hint="eastAsia"/>
          <w:rtl/>
          <w:lang w:bidi="ar-EG"/>
        </w:rPr>
        <w:t>كما</w:t>
      </w:r>
      <w:r w:rsidR="00B44156" w:rsidRPr="00477FF2">
        <w:rPr>
          <w:rtl/>
          <w:lang w:bidi="ar-EG"/>
        </w:rPr>
        <w:t xml:space="preserve"> </w:t>
      </w:r>
      <w:r w:rsidR="00B44156" w:rsidRPr="00477FF2">
        <w:rPr>
          <w:rFonts w:hint="eastAsia"/>
          <w:rtl/>
          <w:lang w:bidi="ar-EG"/>
        </w:rPr>
        <w:t>شكر</w:t>
      </w:r>
      <w:r w:rsidRPr="00477FF2">
        <w:rPr>
          <w:rFonts w:hint="eastAsia"/>
          <w:rtl/>
          <w:lang w:bidi="ar-EG"/>
        </w:rPr>
        <w:t>ت</w:t>
      </w:r>
      <w:r w:rsidR="00B44156" w:rsidRPr="00477FF2">
        <w:rPr>
          <w:rtl/>
          <w:lang w:bidi="ar-EG"/>
        </w:rPr>
        <w:t xml:space="preserve"> </w:t>
      </w:r>
      <w:r w:rsidR="00B44156" w:rsidRPr="00477FF2">
        <w:rPr>
          <w:rFonts w:hint="eastAsia"/>
          <w:rtl/>
          <w:lang w:bidi="ar-EG"/>
        </w:rPr>
        <w:t>الأطراف</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Pr="00477FF2">
        <w:rPr>
          <w:rFonts w:hint="eastAsia"/>
          <w:rtl/>
          <w:lang w:bidi="ar-EG"/>
        </w:rPr>
        <w:t>جعلت</w:t>
      </w:r>
      <w:r w:rsidRPr="00477FF2">
        <w:rPr>
          <w:rtl/>
          <w:lang w:bidi="ar-EG"/>
        </w:rPr>
        <w:t xml:space="preserve"> </w:t>
      </w:r>
      <w:r w:rsidR="00B44156" w:rsidRPr="00477FF2">
        <w:rPr>
          <w:rFonts w:hint="eastAsia"/>
          <w:rtl/>
          <w:lang w:bidi="ar-EG"/>
        </w:rPr>
        <w:t>مشارك</w:t>
      </w:r>
      <w:r w:rsidRPr="00477FF2">
        <w:rPr>
          <w:rFonts w:hint="eastAsia"/>
          <w:rtl/>
          <w:lang w:bidi="ar-EG"/>
        </w:rPr>
        <w:t>تهم</w:t>
      </w:r>
      <w:r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عملية</w:t>
      </w:r>
      <w:r w:rsidR="00B44156" w:rsidRPr="00477FF2">
        <w:rPr>
          <w:rtl/>
          <w:lang w:bidi="ar-EG"/>
        </w:rPr>
        <w:t xml:space="preserve"> </w:t>
      </w:r>
      <w:r w:rsidRPr="00477FF2">
        <w:rPr>
          <w:rFonts w:hint="eastAsia"/>
          <w:rtl/>
          <w:lang w:bidi="ar-EG"/>
        </w:rPr>
        <w:t>اللجنة</w:t>
      </w:r>
      <w:r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Pr="00477FF2">
        <w:rPr>
          <w:rtl/>
          <w:lang w:bidi="ar-EG"/>
        </w:rPr>
        <w:t xml:space="preserve"> ممكنة</w:t>
      </w:r>
      <w:r w:rsidR="00B44156" w:rsidRPr="00477FF2">
        <w:rPr>
          <w:rtl/>
          <w:lang w:bidi="ar-EG"/>
        </w:rPr>
        <w:t xml:space="preserve">. </w:t>
      </w:r>
      <w:r w:rsidR="00B44156" w:rsidRPr="00477FF2">
        <w:rPr>
          <w:rFonts w:hint="eastAsia"/>
          <w:rtl/>
          <w:lang w:bidi="ar-EG"/>
        </w:rPr>
        <w:t>وحثت</w:t>
      </w:r>
      <w:r w:rsidR="00B44156" w:rsidRPr="00477FF2">
        <w:rPr>
          <w:rtl/>
          <w:lang w:bidi="ar-EG"/>
        </w:rPr>
        <w:t xml:space="preserve"> </w:t>
      </w:r>
      <w:r w:rsidR="00B44156" w:rsidRPr="00477FF2">
        <w:rPr>
          <w:rFonts w:hint="eastAsia"/>
          <w:rtl/>
          <w:lang w:bidi="ar-EG"/>
        </w:rPr>
        <w:t>الأ</w:t>
      </w:r>
      <w:r w:rsidRPr="00477FF2">
        <w:rPr>
          <w:rFonts w:hint="eastAsia"/>
          <w:rtl/>
          <w:lang w:bidi="ar-EG"/>
        </w:rPr>
        <w:t>طراف</w:t>
      </w:r>
      <w:r w:rsidRPr="00477FF2">
        <w:rPr>
          <w:rtl/>
          <w:lang w:bidi="ar-EG"/>
        </w:rPr>
        <w:t xml:space="preserve"> </w:t>
      </w:r>
      <w:r w:rsidR="00B44156" w:rsidRPr="00477FF2">
        <w:rPr>
          <w:rFonts w:hint="eastAsia"/>
          <w:rtl/>
          <w:lang w:bidi="ar-EG"/>
        </w:rPr>
        <w:t>والمنظمات</w:t>
      </w:r>
      <w:r w:rsidR="00B44156"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w:t>
      </w:r>
      <w:r w:rsidR="00B44156" w:rsidRPr="00477FF2">
        <w:rPr>
          <w:rFonts w:hint="eastAsia"/>
          <w:rtl/>
          <w:lang w:bidi="ar-EG"/>
        </w:rPr>
        <w:t>لمساهمة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صندوق</w:t>
      </w:r>
      <w:r w:rsidR="00B44156" w:rsidRPr="00477FF2">
        <w:rPr>
          <w:rtl/>
          <w:lang w:bidi="ar-EG"/>
        </w:rPr>
        <w:t xml:space="preserve"> </w:t>
      </w:r>
      <w:r w:rsidR="00B44156" w:rsidRPr="00477FF2">
        <w:rPr>
          <w:rFonts w:hint="eastAsia"/>
          <w:rtl/>
          <w:lang w:bidi="ar-EG"/>
        </w:rPr>
        <w:t>التبرعات</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المرحلة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المفاوضات،</w:t>
      </w:r>
      <w:r w:rsidR="00B44156" w:rsidRPr="00477FF2">
        <w:rPr>
          <w:rtl/>
          <w:lang w:bidi="ar-EG"/>
        </w:rPr>
        <w:t xml:space="preserve"> </w:t>
      </w:r>
      <w:r w:rsidRPr="00477FF2">
        <w:rPr>
          <w:rFonts w:hint="eastAsia"/>
          <w:rtl/>
          <w:lang w:bidi="ar-EG"/>
        </w:rPr>
        <w:t>لأن</w:t>
      </w:r>
      <w:r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A573B5" w:rsidRPr="00477FF2">
        <w:rPr>
          <w:rtl/>
        </w:rPr>
        <w:t xml:space="preserve"> </w:t>
      </w:r>
      <w:r w:rsidRPr="00477FF2">
        <w:rPr>
          <w:rFonts w:hint="eastAsia"/>
          <w:rtl/>
        </w:rPr>
        <w:t>قلقة</w:t>
      </w:r>
      <w:r w:rsidRPr="00477FF2">
        <w:rPr>
          <w:rtl/>
        </w:rPr>
        <w:t xml:space="preserve"> بشأن إمكانية </w:t>
      </w:r>
      <w:r w:rsidR="00B44156" w:rsidRPr="00477FF2">
        <w:rPr>
          <w:rFonts w:hint="eastAsia"/>
          <w:rtl/>
          <w:lang w:bidi="ar-EG"/>
        </w:rPr>
        <w:t>مشاركتها</w:t>
      </w:r>
      <w:r w:rsidR="00B44156" w:rsidRPr="00477FF2">
        <w:rPr>
          <w:rtl/>
          <w:lang w:bidi="ar-EG"/>
        </w:rPr>
        <w:t xml:space="preserve"> </w:t>
      </w:r>
      <w:r w:rsidR="00B44156" w:rsidRPr="00477FF2">
        <w:rPr>
          <w:rFonts w:hint="eastAsia"/>
          <w:rtl/>
          <w:lang w:bidi="ar-EG"/>
        </w:rPr>
        <w:t>الكاملة</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يكفلها</w:t>
      </w:r>
      <w:r w:rsidRPr="00477FF2">
        <w:rPr>
          <w:rtl/>
          <w:lang w:bidi="ar-EG"/>
        </w:rPr>
        <w:t xml:space="preserve"> إعلان </w:t>
      </w:r>
      <w:r w:rsidRPr="00477FF2">
        <w:rPr>
          <w:rFonts w:hint="eastAsia"/>
          <w:rtl/>
          <w:lang w:bidi="ar-EG"/>
        </w:rPr>
        <w:t>الأمم</w:t>
      </w:r>
      <w:r w:rsidRPr="00477FF2">
        <w:rPr>
          <w:rtl/>
          <w:lang w:bidi="ar-EG"/>
        </w:rPr>
        <w:t xml:space="preserve"> </w:t>
      </w:r>
      <w:r w:rsidRPr="00477FF2">
        <w:rPr>
          <w:rFonts w:hint="eastAsia"/>
          <w:rtl/>
          <w:lang w:bidi="ar-EG"/>
        </w:rPr>
        <w:t>المتحدة</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حقوق</w:t>
      </w:r>
      <w:r w:rsidRPr="00477FF2">
        <w:rPr>
          <w:rtl/>
          <w:lang w:bidi="ar-EG"/>
        </w:rPr>
        <w:t xml:space="preserve"> </w:t>
      </w:r>
      <w:r w:rsidRPr="00477FF2">
        <w:rPr>
          <w:rFonts w:hint="eastAsia"/>
          <w:rtl/>
          <w:lang w:bidi="ar-EG"/>
        </w:rPr>
        <w:t>الشعوب</w:t>
      </w:r>
      <w:r w:rsidRPr="00477FF2">
        <w:rPr>
          <w:rtl/>
          <w:lang w:bidi="ar-EG"/>
        </w:rPr>
        <w:t xml:space="preserve"> </w:t>
      </w:r>
      <w:r w:rsidRPr="00477FF2">
        <w:rPr>
          <w:rFonts w:hint="eastAsia"/>
          <w:rtl/>
          <w:lang w:bidi="ar-EG"/>
        </w:rPr>
        <w:t>الأصلية</w:t>
      </w:r>
      <w:r w:rsidRPr="00477FF2">
        <w:rPr>
          <w:rtl/>
          <w:lang w:bidi="ar-EG"/>
        </w:rPr>
        <w:t>.</w:t>
      </w:r>
      <w:r w:rsidR="00B44156" w:rsidRPr="00477FF2">
        <w:rPr>
          <w:rtl/>
          <w:lang w:bidi="ar-EG"/>
        </w:rPr>
        <w:t xml:space="preserve"> </w:t>
      </w:r>
      <w:r w:rsidR="00B44156" w:rsidRPr="00477FF2">
        <w:rPr>
          <w:rFonts w:hint="eastAsia"/>
          <w:rtl/>
          <w:lang w:bidi="ar-EG"/>
        </w:rPr>
        <w:t>وأعربت</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أسفها</w:t>
      </w:r>
      <w:r w:rsidR="00B44156" w:rsidRPr="00477FF2">
        <w:rPr>
          <w:rtl/>
          <w:lang w:bidi="ar-EG"/>
        </w:rPr>
        <w:t xml:space="preserve"> </w:t>
      </w:r>
      <w:r w:rsidRPr="00477FF2">
        <w:rPr>
          <w:rFonts w:hint="eastAsia"/>
          <w:rtl/>
          <w:lang w:bidi="ar-EG"/>
        </w:rPr>
        <w:t>من</w:t>
      </w:r>
      <w:r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صوت</w:t>
      </w:r>
      <w:r w:rsidR="00B44156"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B44156" w:rsidRPr="00477FF2">
        <w:rPr>
          <w:rtl/>
          <w:lang w:bidi="ar-EG"/>
        </w:rPr>
        <w:t xml:space="preserve"> </w:t>
      </w:r>
      <w:r w:rsidR="00B44156" w:rsidRPr="00477FF2">
        <w:rPr>
          <w:rFonts w:hint="eastAsia"/>
          <w:rtl/>
          <w:lang w:bidi="ar-EG"/>
        </w:rPr>
        <w:t>لن</w:t>
      </w:r>
      <w:r w:rsidR="00B44156" w:rsidRPr="00477FF2">
        <w:rPr>
          <w:rtl/>
          <w:lang w:bidi="ar-EG"/>
        </w:rPr>
        <w:t xml:space="preserve"> </w:t>
      </w:r>
      <w:r w:rsidR="00B44156" w:rsidRPr="00477FF2">
        <w:rPr>
          <w:rFonts w:hint="eastAsia"/>
          <w:rtl/>
          <w:lang w:bidi="ar-EG"/>
        </w:rPr>
        <w:t>يكون</w:t>
      </w:r>
      <w:r w:rsidR="00B44156" w:rsidRPr="00477FF2">
        <w:rPr>
          <w:rtl/>
          <w:lang w:bidi="ar-EG"/>
        </w:rPr>
        <w:t xml:space="preserve"> </w:t>
      </w:r>
      <w:r w:rsidR="00B44156" w:rsidRPr="00477FF2">
        <w:rPr>
          <w:rFonts w:hint="eastAsia"/>
          <w:rtl/>
          <w:lang w:bidi="ar-EG"/>
        </w:rPr>
        <w:t>مسموعا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بعد</w:t>
      </w:r>
      <w:r w:rsidR="00B44156" w:rsidRPr="00477FF2">
        <w:rPr>
          <w:rtl/>
          <w:lang w:bidi="ar-EG"/>
        </w:rPr>
        <w:t xml:space="preserve"> 16 </w:t>
      </w:r>
      <w:r w:rsidR="00B44156" w:rsidRPr="00477FF2">
        <w:rPr>
          <w:rFonts w:hint="eastAsia"/>
          <w:rtl/>
          <w:lang w:bidi="ar-EG"/>
        </w:rPr>
        <w:t>عاما</w:t>
      </w:r>
      <w:r w:rsidR="00B44156" w:rsidRPr="00477FF2">
        <w:rPr>
          <w:rtl/>
          <w:lang w:bidi="ar-EG"/>
        </w:rPr>
        <w:t xml:space="preserve"> </w:t>
      </w:r>
      <w:r w:rsidR="00B44156" w:rsidRPr="00477FF2">
        <w:rPr>
          <w:rFonts w:hint="eastAsia"/>
          <w:rtl/>
          <w:lang w:bidi="ar-EG"/>
        </w:rPr>
        <w:t>و</w:t>
      </w:r>
      <w:r w:rsidRPr="00477FF2">
        <w:rPr>
          <w:rFonts w:hint="eastAsia"/>
          <w:rtl/>
          <w:lang w:bidi="ar-EG"/>
        </w:rPr>
        <w:t>بعد</w:t>
      </w:r>
      <w:r w:rsidR="00B44156" w:rsidRPr="00477FF2">
        <w:rPr>
          <w:rtl/>
          <w:lang w:bidi="ar-EG"/>
        </w:rPr>
        <w:t xml:space="preserve"> 32 </w:t>
      </w:r>
      <w:r w:rsidRPr="00477FF2">
        <w:rPr>
          <w:rFonts w:hint="eastAsia"/>
          <w:rtl/>
          <w:lang w:bidi="ar-EG"/>
        </w:rPr>
        <w:t>دورة</w:t>
      </w:r>
      <w:r w:rsidRPr="00477FF2">
        <w:rPr>
          <w:rtl/>
          <w:lang w:bidi="ar-EG"/>
        </w:rPr>
        <w:t xml:space="preserve"> من </w:t>
      </w:r>
      <w:r w:rsidR="00B44156" w:rsidRPr="00477FF2">
        <w:rPr>
          <w:rFonts w:hint="eastAsia"/>
          <w:rtl/>
          <w:lang w:bidi="ar-EG"/>
        </w:rPr>
        <w:t>العمل</w:t>
      </w:r>
      <w:r w:rsidR="00B44156" w:rsidRPr="00477FF2">
        <w:rPr>
          <w:rtl/>
          <w:lang w:bidi="ar-EG"/>
        </w:rPr>
        <w:t xml:space="preserve"> </w:t>
      </w:r>
      <w:r w:rsidR="00B44156" w:rsidRPr="00477FF2">
        <w:rPr>
          <w:rFonts w:hint="eastAsia"/>
          <w:rtl/>
          <w:lang w:bidi="ar-EG"/>
        </w:rPr>
        <w:t>الشاق</w:t>
      </w:r>
      <w:r w:rsidR="00B44156" w:rsidRPr="00477FF2">
        <w:rPr>
          <w:rtl/>
          <w:lang w:bidi="ar-EG"/>
        </w:rPr>
        <w:t xml:space="preserve">. </w:t>
      </w:r>
      <w:r w:rsidRPr="00477FF2">
        <w:rPr>
          <w:rFonts w:hint="eastAsia"/>
          <w:rtl/>
          <w:lang w:bidi="ar-EG"/>
        </w:rPr>
        <w:t>وأفادت</w:t>
      </w:r>
      <w:r w:rsidRPr="00477FF2">
        <w:rPr>
          <w:rtl/>
          <w:lang w:bidi="ar-EG"/>
        </w:rPr>
        <w:t xml:space="preserve"> بأن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ل</w:t>
      </w:r>
      <w:r w:rsidRPr="00477FF2">
        <w:rPr>
          <w:rFonts w:hint="eastAsia"/>
          <w:rtl/>
          <w:lang w:bidi="ar-EG"/>
        </w:rPr>
        <w:t>ن</w:t>
      </w:r>
      <w:r w:rsidRPr="00477FF2">
        <w:rPr>
          <w:rtl/>
          <w:lang w:bidi="ar-EG"/>
        </w:rPr>
        <w:t xml:space="preserve"> يكون </w:t>
      </w:r>
      <w:r w:rsidR="00B44156" w:rsidRPr="00477FF2">
        <w:rPr>
          <w:rFonts w:hint="eastAsia"/>
          <w:rtl/>
          <w:lang w:bidi="ar-EG"/>
        </w:rPr>
        <w:t>لديها</w:t>
      </w:r>
      <w:r w:rsidR="00B44156" w:rsidRPr="00477FF2">
        <w:rPr>
          <w:rtl/>
          <w:lang w:bidi="ar-EG"/>
        </w:rPr>
        <w:t xml:space="preserve"> </w:t>
      </w:r>
      <w:r w:rsidRPr="00477FF2">
        <w:rPr>
          <w:rFonts w:hint="eastAsia"/>
          <w:rtl/>
          <w:lang w:bidi="ar-EG"/>
        </w:rPr>
        <w:t>ال</w:t>
      </w:r>
      <w:r w:rsidR="00B44156" w:rsidRPr="00477FF2">
        <w:rPr>
          <w:rFonts w:hint="eastAsia"/>
          <w:rtl/>
          <w:lang w:bidi="ar-EG"/>
        </w:rPr>
        <w:t>مصداقية</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Pr="00477FF2">
        <w:rPr>
          <w:rFonts w:hint="eastAsia"/>
          <w:rtl/>
          <w:lang w:bidi="ar-EG"/>
        </w:rPr>
        <w:t>ال</w:t>
      </w:r>
      <w:r w:rsidR="00B44156" w:rsidRPr="00477FF2">
        <w:rPr>
          <w:rFonts w:hint="eastAsia"/>
          <w:rtl/>
          <w:lang w:bidi="ar-EG"/>
        </w:rPr>
        <w:t>شرعية</w:t>
      </w:r>
      <w:r w:rsidR="00B44156" w:rsidRPr="00477FF2">
        <w:rPr>
          <w:rtl/>
          <w:lang w:bidi="ar-EG"/>
        </w:rPr>
        <w:t xml:space="preserve"> </w:t>
      </w:r>
      <w:r w:rsidRPr="00477FF2">
        <w:rPr>
          <w:rFonts w:hint="eastAsia"/>
          <w:rtl/>
          <w:lang w:bidi="ar-EG"/>
        </w:rPr>
        <w:t>الكافية</w:t>
      </w:r>
      <w:r w:rsidRPr="00477FF2">
        <w:rPr>
          <w:rtl/>
          <w:lang w:bidi="ar-EG"/>
        </w:rPr>
        <w:t xml:space="preserve"> </w:t>
      </w:r>
      <w:r w:rsidRPr="00477FF2">
        <w:rPr>
          <w:rFonts w:hint="eastAsia"/>
          <w:rtl/>
          <w:lang w:bidi="ar-EG"/>
        </w:rPr>
        <w:t>ل</w:t>
      </w:r>
      <w:r w:rsidR="00B44156" w:rsidRPr="00477FF2">
        <w:rPr>
          <w:rFonts w:hint="eastAsia"/>
          <w:rtl/>
          <w:lang w:bidi="ar-EG"/>
        </w:rPr>
        <w:t>إنجاز</w:t>
      </w:r>
      <w:r w:rsidR="00B44156" w:rsidRPr="00477FF2">
        <w:rPr>
          <w:rtl/>
          <w:lang w:bidi="ar-EG"/>
        </w:rPr>
        <w:t xml:space="preserve"> </w:t>
      </w:r>
      <w:r w:rsidR="00B44156" w:rsidRPr="00477FF2">
        <w:rPr>
          <w:rFonts w:hint="eastAsia"/>
          <w:rtl/>
          <w:lang w:bidi="ar-EG"/>
        </w:rPr>
        <w:t>مهمتها</w:t>
      </w:r>
      <w:r w:rsidR="00B44156" w:rsidRPr="00477FF2">
        <w:rPr>
          <w:rtl/>
          <w:lang w:bidi="ar-EG"/>
        </w:rPr>
        <w:t xml:space="preserve">. </w:t>
      </w:r>
      <w:r w:rsidR="00B44156" w:rsidRPr="00477FF2">
        <w:rPr>
          <w:rFonts w:hint="eastAsia"/>
          <w:rtl/>
          <w:lang w:bidi="ar-EG"/>
        </w:rPr>
        <w:t>و</w:t>
      </w:r>
      <w:r w:rsidR="00D35920" w:rsidRPr="00477FF2">
        <w:rPr>
          <w:rFonts w:hint="eastAsia"/>
          <w:rtl/>
          <w:lang w:bidi="ar-EG"/>
        </w:rPr>
        <w:t>ذكرت</w:t>
      </w:r>
      <w:r w:rsidR="00D35920" w:rsidRPr="00477FF2">
        <w:rPr>
          <w:rtl/>
          <w:lang w:bidi="ar-EG"/>
        </w:rPr>
        <w:t xml:space="preserve"> بأن الشعوب الأصلية والمجتمعات المحلية </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تسمح</w:t>
      </w:r>
      <w:r w:rsidR="00B44156" w:rsidRPr="00477FF2">
        <w:rPr>
          <w:rtl/>
          <w:lang w:bidi="ar-EG"/>
        </w:rPr>
        <w:t xml:space="preserve"> </w:t>
      </w:r>
      <w:r w:rsidR="00D35920" w:rsidRPr="00477FF2">
        <w:rPr>
          <w:rFonts w:hint="eastAsia"/>
          <w:rtl/>
          <w:lang w:bidi="ar-EG"/>
        </w:rPr>
        <w:t>باتخاذ</w:t>
      </w:r>
      <w:r w:rsidR="00D35920" w:rsidRPr="00477FF2">
        <w:rPr>
          <w:rtl/>
          <w:lang w:bidi="ar-EG"/>
        </w:rPr>
        <w:t xml:space="preserve"> </w:t>
      </w:r>
      <w:r w:rsidR="00B44156" w:rsidRPr="00477FF2">
        <w:rPr>
          <w:rFonts w:hint="eastAsia"/>
          <w:rtl/>
          <w:lang w:bidi="ar-EG"/>
        </w:rPr>
        <w:t>القرارات</w:t>
      </w:r>
      <w:r w:rsidR="00B44156" w:rsidRPr="00477FF2">
        <w:rPr>
          <w:rtl/>
          <w:lang w:bidi="ar-EG"/>
        </w:rPr>
        <w:t xml:space="preserve"> </w:t>
      </w:r>
      <w:r w:rsidR="00D35920" w:rsidRPr="00477FF2">
        <w:rPr>
          <w:rFonts w:hint="eastAsia"/>
          <w:rtl/>
          <w:lang w:bidi="ar-EG"/>
        </w:rPr>
        <w:t>بشأن</w:t>
      </w:r>
      <w:r w:rsidR="00D35920" w:rsidRPr="00477FF2">
        <w:rPr>
          <w:rtl/>
          <w:lang w:bidi="ar-EG"/>
        </w:rPr>
        <w:t xml:space="preserve"> </w:t>
      </w:r>
      <w:r w:rsidR="00B44156" w:rsidRPr="00477FF2">
        <w:rPr>
          <w:rFonts w:hint="eastAsia"/>
          <w:rtl/>
          <w:lang w:bidi="ar-EG"/>
        </w:rPr>
        <w:t>مستقبلهم</w:t>
      </w:r>
      <w:r w:rsidR="00B44156" w:rsidRPr="00477FF2">
        <w:rPr>
          <w:rtl/>
          <w:lang w:bidi="ar-EG"/>
        </w:rPr>
        <w:t xml:space="preserve"> </w:t>
      </w:r>
      <w:r w:rsidR="00B44156" w:rsidRPr="00477FF2">
        <w:rPr>
          <w:rFonts w:hint="eastAsia"/>
          <w:rtl/>
          <w:lang w:bidi="ar-EG"/>
        </w:rPr>
        <w:t>دون</w:t>
      </w:r>
      <w:r w:rsidR="00B44156" w:rsidRPr="00477FF2">
        <w:rPr>
          <w:rtl/>
          <w:lang w:bidi="ar-EG"/>
        </w:rPr>
        <w:t xml:space="preserve"> </w:t>
      </w:r>
      <w:r w:rsidR="00B44156" w:rsidRPr="00477FF2">
        <w:rPr>
          <w:rFonts w:hint="eastAsia"/>
          <w:rtl/>
          <w:lang w:bidi="ar-EG"/>
        </w:rPr>
        <w:t>مشاركتهم</w:t>
      </w:r>
      <w:r w:rsidR="00B44156" w:rsidRPr="00477FF2">
        <w:rPr>
          <w:rtl/>
          <w:lang w:bidi="ar-EG"/>
        </w:rPr>
        <w:t xml:space="preserve"> </w:t>
      </w:r>
      <w:r w:rsidR="00D35920" w:rsidRPr="00477FF2">
        <w:rPr>
          <w:rFonts w:hint="eastAsia"/>
          <w:rtl/>
          <w:lang w:bidi="ar-EG"/>
        </w:rPr>
        <w:t>ال</w:t>
      </w:r>
      <w:r w:rsidR="00B44156" w:rsidRPr="00477FF2">
        <w:rPr>
          <w:rFonts w:hint="eastAsia"/>
          <w:rtl/>
          <w:lang w:bidi="ar-EG"/>
        </w:rPr>
        <w:t>كاملة</w:t>
      </w:r>
      <w:r w:rsidR="00B44156" w:rsidRPr="00477FF2">
        <w:rPr>
          <w:rtl/>
          <w:lang w:bidi="ar-EG"/>
        </w:rPr>
        <w:t xml:space="preserve"> </w:t>
      </w:r>
      <w:r w:rsidR="00B44156" w:rsidRPr="00477FF2">
        <w:rPr>
          <w:rFonts w:hint="eastAsia"/>
          <w:rtl/>
          <w:lang w:bidi="ar-EG"/>
        </w:rPr>
        <w:t>و</w:t>
      </w:r>
      <w:r w:rsidR="00D35920" w:rsidRPr="00477FF2">
        <w:rPr>
          <w:rFonts w:hint="eastAsia"/>
          <w:rtl/>
          <w:lang w:bidi="ar-EG"/>
        </w:rPr>
        <w:t>ال</w:t>
      </w:r>
      <w:r w:rsidR="00B44156" w:rsidRPr="00477FF2">
        <w:rPr>
          <w:rFonts w:hint="eastAsia"/>
          <w:rtl/>
          <w:lang w:bidi="ar-EG"/>
        </w:rPr>
        <w:t>فعالة</w:t>
      </w:r>
      <w:r w:rsidR="00B44156" w:rsidRPr="00477FF2">
        <w:rPr>
          <w:rtl/>
          <w:lang w:bidi="ar-EG"/>
        </w:rPr>
        <w:t>.</w:t>
      </w:r>
    </w:p>
    <w:p w:rsidR="00B44156" w:rsidRPr="00477FF2" w:rsidRDefault="00B44156" w:rsidP="006C5244">
      <w:pPr>
        <w:pStyle w:val="DecisionParaAR"/>
        <w:numPr>
          <w:ilvl w:val="0"/>
          <w:numId w:val="0"/>
        </w:numPr>
        <w:ind w:left="5534"/>
        <w:rPr>
          <w:lang w:bidi="ar-EG"/>
        </w:rPr>
      </w:pPr>
      <w:r w:rsidRPr="00477FF2">
        <w:rPr>
          <w:rFonts w:hint="eastAsia"/>
          <w:rtl/>
          <w:lang w:bidi="ar-EG"/>
        </w:rPr>
        <w:t>قرارات</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البند</w:t>
      </w:r>
      <w:r w:rsidRPr="00477FF2">
        <w:rPr>
          <w:rtl/>
          <w:lang w:bidi="ar-EG"/>
        </w:rPr>
        <w:t xml:space="preserve"> 6 </w:t>
      </w:r>
      <w:r w:rsidRPr="00477FF2">
        <w:rPr>
          <w:rFonts w:hint="eastAsia"/>
          <w:rtl/>
          <w:lang w:bidi="ar-EG"/>
        </w:rPr>
        <w:t>من</w:t>
      </w:r>
      <w:r w:rsidRPr="00477FF2">
        <w:rPr>
          <w:rtl/>
          <w:lang w:bidi="ar-EG"/>
        </w:rPr>
        <w:t xml:space="preserve"> </w:t>
      </w:r>
      <w:r w:rsidRPr="00477FF2">
        <w:rPr>
          <w:rFonts w:hint="eastAsia"/>
          <w:rtl/>
          <w:lang w:bidi="ar-EG"/>
        </w:rPr>
        <w:t>جدول</w:t>
      </w:r>
      <w:r w:rsidRPr="00477FF2">
        <w:rPr>
          <w:rtl/>
          <w:lang w:bidi="ar-EG"/>
        </w:rPr>
        <w:t xml:space="preserve"> </w:t>
      </w:r>
      <w:r w:rsidRPr="00477FF2">
        <w:rPr>
          <w:rFonts w:hint="eastAsia"/>
          <w:rtl/>
          <w:lang w:bidi="ar-EG"/>
        </w:rPr>
        <w:t>الأعمال</w:t>
      </w:r>
      <w:r w:rsidRPr="00477FF2">
        <w:rPr>
          <w:rtl/>
          <w:lang w:bidi="ar-EG"/>
        </w:rPr>
        <w:t>:</w:t>
      </w:r>
    </w:p>
    <w:p w:rsidR="00B44156" w:rsidRPr="00477FF2" w:rsidRDefault="00A76782" w:rsidP="006C5244">
      <w:pPr>
        <w:pStyle w:val="DecisionParaAR"/>
        <w:rPr>
          <w:lang w:bidi="ar-EG"/>
        </w:rPr>
      </w:pPr>
      <w:r w:rsidRPr="00477FF2">
        <w:rPr>
          <w:rFonts w:hint="eastAsia"/>
          <w:rtl/>
          <w:lang w:bidi="ar-EG"/>
        </w:rPr>
        <w:t>أحيطت</w:t>
      </w:r>
      <w:r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علما</w:t>
      </w:r>
      <w:r w:rsidR="00B44156" w:rsidRPr="00477FF2">
        <w:rPr>
          <w:rtl/>
          <w:lang w:bidi="ar-EG"/>
        </w:rPr>
        <w:t xml:space="preserve"> </w:t>
      </w:r>
      <w:r w:rsidR="00B44156" w:rsidRPr="00477FF2">
        <w:rPr>
          <w:rFonts w:hint="eastAsia"/>
          <w:rtl/>
          <w:lang w:bidi="ar-EG"/>
        </w:rPr>
        <w:t>بالوثائق</w:t>
      </w:r>
      <w:r w:rsidR="00B44156" w:rsidRPr="00477FF2">
        <w:rPr>
          <w:rtl/>
          <w:lang w:bidi="ar-EG"/>
        </w:rPr>
        <w:t xml:space="preserve"> </w:t>
      </w:r>
      <w:r w:rsidR="00B44156" w:rsidRPr="00477FF2">
        <w:rPr>
          <w:lang w:bidi="ar-EG"/>
        </w:rPr>
        <w:t>WIPO/GRTKF/IC/32/3</w:t>
      </w:r>
      <w:r w:rsidR="00B44156" w:rsidRPr="00477FF2">
        <w:rPr>
          <w:rFonts w:hint="eastAsia"/>
          <w:rtl/>
          <w:lang w:bidi="ar-EG"/>
        </w:rPr>
        <w:t>،</w:t>
      </w:r>
      <w:r w:rsidRPr="00477FF2">
        <w:rPr>
          <w:rtl/>
          <w:lang w:bidi="ar-EG"/>
        </w:rPr>
        <w:t xml:space="preserve"> </w:t>
      </w:r>
      <w:r w:rsidR="00B44156" w:rsidRPr="00477FF2">
        <w:rPr>
          <w:lang w:bidi="ar-EG"/>
        </w:rPr>
        <w:t>WIPO/GRTKF/IC/32/INF/4</w:t>
      </w:r>
      <w:r w:rsidRPr="00477FF2">
        <w:rPr>
          <w:rFonts w:hint="eastAsia"/>
          <w:rtl/>
          <w:lang w:bidi="ar-EG"/>
        </w:rPr>
        <w:t>،</w:t>
      </w:r>
      <w:r w:rsidRPr="00477FF2">
        <w:rPr>
          <w:rtl/>
          <w:lang w:bidi="ar-EG"/>
        </w:rPr>
        <w:t xml:space="preserve"> </w:t>
      </w:r>
      <w:r w:rsidR="00B44156" w:rsidRPr="00477FF2">
        <w:rPr>
          <w:lang w:bidi="ar-EG"/>
        </w:rPr>
        <w:t>WIPO/GRTKF/IC/32/INF/6</w:t>
      </w:r>
      <w:r w:rsidR="00B44156" w:rsidRPr="00477FF2">
        <w:rPr>
          <w:rtl/>
          <w:lang w:bidi="ar-EG"/>
        </w:rPr>
        <w:t>.</w:t>
      </w:r>
    </w:p>
    <w:p w:rsidR="00B44156" w:rsidRPr="00477FF2" w:rsidRDefault="00A76782" w:rsidP="006C5244">
      <w:pPr>
        <w:pStyle w:val="DecisionParaAR"/>
        <w:rPr>
          <w:lang w:bidi="ar-EG"/>
        </w:rPr>
      </w:pPr>
      <w:r w:rsidRPr="00477FF2">
        <w:rPr>
          <w:rFonts w:hint="eastAsia"/>
          <w:rtl/>
          <w:lang w:bidi="ar-EG"/>
        </w:rPr>
        <w:t>و</w:t>
      </w:r>
      <w:r w:rsidR="00FC242C" w:rsidRPr="00477FF2">
        <w:rPr>
          <w:rFonts w:hint="eastAsia"/>
          <w:rtl/>
          <w:lang w:bidi="ar-EG"/>
        </w:rPr>
        <w:t>ش</w:t>
      </w:r>
      <w:r w:rsidR="00B44156" w:rsidRPr="00477FF2">
        <w:rPr>
          <w:rFonts w:hint="eastAsia"/>
          <w:rtl/>
          <w:lang w:bidi="ar-EG"/>
        </w:rPr>
        <w:t>جع</w:t>
      </w:r>
      <w:r w:rsidRPr="00477FF2">
        <w:rPr>
          <w:rFonts w:hint="eastAsia"/>
          <w:rtl/>
          <w:lang w:bidi="ar-EG"/>
        </w:rPr>
        <w:t>ت</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بشدة</w:t>
      </w:r>
      <w:r w:rsidRPr="00477FF2">
        <w:rPr>
          <w:rFonts w:hint="eastAsia"/>
          <w:rtl/>
          <w:lang w:bidi="ar-EG"/>
        </w:rPr>
        <w:t>،</w:t>
      </w:r>
      <w:r w:rsidR="00B44156" w:rsidRPr="00477FF2">
        <w:rPr>
          <w:rtl/>
          <w:lang w:bidi="ar-EG"/>
        </w:rPr>
        <w:t xml:space="preserve"> </w:t>
      </w:r>
      <w:r w:rsidR="00B44156" w:rsidRPr="00477FF2">
        <w:rPr>
          <w:rFonts w:hint="eastAsia"/>
          <w:rtl/>
          <w:lang w:bidi="ar-EG"/>
        </w:rPr>
        <w:t>ودع</w:t>
      </w:r>
      <w:r w:rsidRPr="00477FF2">
        <w:rPr>
          <w:rFonts w:hint="eastAsia"/>
          <w:rtl/>
          <w:lang w:bidi="ar-EG"/>
        </w:rPr>
        <w:t>ت</w:t>
      </w:r>
      <w:r w:rsidRPr="00477FF2">
        <w:rPr>
          <w:rtl/>
          <w:lang w:bidi="ar-EG"/>
        </w:rPr>
        <w:t xml:space="preserve"> </w:t>
      </w:r>
      <w:r w:rsidR="00B44156" w:rsidRPr="00477FF2">
        <w:rPr>
          <w:rFonts w:hint="eastAsia"/>
          <w:rtl/>
          <w:lang w:bidi="ar-EG"/>
        </w:rPr>
        <w:t>أعضاء</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وجميع</w:t>
      </w:r>
      <w:r w:rsidR="00B44156" w:rsidRPr="00477FF2">
        <w:rPr>
          <w:rtl/>
          <w:lang w:bidi="ar-EG"/>
        </w:rPr>
        <w:t xml:space="preserve"> </w:t>
      </w:r>
      <w:r w:rsidR="00B44156" w:rsidRPr="00477FF2">
        <w:rPr>
          <w:rFonts w:hint="eastAsia"/>
          <w:rtl/>
          <w:lang w:bidi="ar-EG"/>
        </w:rPr>
        <w:t>الهيئات</w:t>
      </w:r>
      <w:r w:rsidR="00B44156" w:rsidRPr="00477FF2">
        <w:rPr>
          <w:rtl/>
          <w:lang w:bidi="ar-EG"/>
        </w:rPr>
        <w:t xml:space="preserve"> </w:t>
      </w:r>
      <w:r w:rsidR="00B44156" w:rsidRPr="00477FF2">
        <w:rPr>
          <w:rFonts w:hint="eastAsia"/>
          <w:rtl/>
          <w:lang w:bidi="ar-EG"/>
        </w:rPr>
        <w:t>العامة</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الخاصة</w:t>
      </w:r>
      <w:r w:rsidR="00B44156" w:rsidRPr="00477FF2">
        <w:rPr>
          <w:rtl/>
          <w:lang w:bidi="ar-EG"/>
        </w:rPr>
        <w:t xml:space="preserve"> </w:t>
      </w:r>
      <w:r w:rsidR="00B44156" w:rsidRPr="00477FF2">
        <w:rPr>
          <w:rFonts w:hint="eastAsia"/>
          <w:rtl/>
          <w:lang w:bidi="ar-EG"/>
        </w:rPr>
        <w:t>المهتمة</w:t>
      </w:r>
      <w:r w:rsidR="00B44156" w:rsidRPr="00477FF2">
        <w:rPr>
          <w:rtl/>
          <w:lang w:bidi="ar-EG"/>
        </w:rPr>
        <w:t xml:space="preserve"> </w:t>
      </w:r>
      <w:r w:rsidRPr="00477FF2">
        <w:rPr>
          <w:rFonts w:hint="eastAsia"/>
          <w:rtl/>
          <w:lang w:bidi="ar-EG"/>
        </w:rPr>
        <w:t>با</w:t>
      </w:r>
      <w:r w:rsidR="00B44156" w:rsidRPr="00477FF2">
        <w:rPr>
          <w:rFonts w:hint="eastAsia"/>
          <w:rtl/>
          <w:lang w:bidi="ar-EG"/>
        </w:rPr>
        <w:t>لمساهمة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صندوق</w:t>
      </w:r>
      <w:r w:rsidR="00B44156" w:rsidRPr="00477FF2">
        <w:rPr>
          <w:rtl/>
          <w:lang w:bidi="ar-EG"/>
        </w:rPr>
        <w:t xml:space="preserve"> </w:t>
      </w:r>
      <w:r w:rsidR="00B44156" w:rsidRPr="00477FF2">
        <w:rPr>
          <w:rFonts w:hint="eastAsia"/>
          <w:rtl/>
          <w:lang w:bidi="ar-EG"/>
        </w:rPr>
        <w:t>الويبو</w:t>
      </w:r>
      <w:r w:rsidR="00B44156" w:rsidRPr="00477FF2">
        <w:rPr>
          <w:rtl/>
          <w:lang w:bidi="ar-EG"/>
        </w:rPr>
        <w:t xml:space="preserve"> </w:t>
      </w:r>
      <w:r w:rsidR="00B44156" w:rsidRPr="00477FF2">
        <w:rPr>
          <w:rFonts w:hint="eastAsia"/>
          <w:rtl/>
          <w:lang w:bidi="ar-EG"/>
        </w:rPr>
        <w:t>للتبرعات</w:t>
      </w:r>
      <w:r w:rsidR="00B44156" w:rsidRPr="00477FF2">
        <w:rPr>
          <w:rtl/>
          <w:lang w:bidi="ar-EG"/>
        </w:rPr>
        <w:t xml:space="preserve"> </w:t>
      </w:r>
      <w:r w:rsidRPr="00477FF2">
        <w:rPr>
          <w:rFonts w:hint="eastAsia"/>
          <w:rtl/>
          <w:lang w:bidi="ar-EG"/>
        </w:rPr>
        <w:t>لفائدة</w:t>
      </w:r>
      <w:r w:rsidRPr="00477FF2">
        <w:rPr>
          <w:rtl/>
          <w:lang w:bidi="ar-EG"/>
        </w:rPr>
        <w:t xml:space="preserve"> </w:t>
      </w:r>
      <w:r w:rsidR="00B44156" w:rsidRPr="00477FF2">
        <w:rPr>
          <w:rFonts w:hint="eastAsia"/>
          <w:rtl/>
          <w:lang w:bidi="ar-EG"/>
        </w:rPr>
        <w:t>المجتمعات</w:t>
      </w:r>
      <w:r w:rsidR="00B44156" w:rsidRPr="00477FF2">
        <w:rPr>
          <w:rtl/>
          <w:lang w:bidi="ar-EG"/>
        </w:rPr>
        <w:t xml:space="preserve"> </w:t>
      </w:r>
      <w:r w:rsidR="00B44156" w:rsidRPr="00477FF2">
        <w:rPr>
          <w:rFonts w:hint="eastAsia"/>
          <w:rtl/>
          <w:lang w:bidi="ar-EG"/>
        </w:rPr>
        <w:t>الأصلية</w:t>
      </w:r>
      <w:r w:rsidR="00B44156" w:rsidRPr="00477FF2">
        <w:rPr>
          <w:rtl/>
          <w:lang w:bidi="ar-EG"/>
        </w:rPr>
        <w:t xml:space="preserve"> </w:t>
      </w:r>
      <w:r w:rsidR="00B44156" w:rsidRPr="00477FF2">
        <w:rPr>
          <w:rFonts w:hint="eastAsia"/>
          <w:rtl/>
          <w:lang w:bidi="ar-EG"/>
        </w:rPr>
        <w:t>والمحلية</w:t>
      </w:r>
      <w:r w:rsidRPr="00477FF2">
        <w:rPr>
          <w:rtl/>
          <w:lang w:bidi="ar-EG"/>
        </w:rPr>
        <w:t xml:space="preserve"> المعتمدة</w:t>
      </w:r>
      <w:r w:rsidR="00B44156" w:rsidRPr="00477FF2">
        <w:rPr>
          <w:rtl/>
          <w:lang w:bidi="ar-EG"/>
        </w:rPr>
        <w:t>.</w:t>
      </w:r>
    </w:p>
    <w:p w:rsidR="00B44156" w:rsidRPr="00477FF2" w:rsidRDefault="00A76782" w:rsidP="006C5244">
      <w:pPr>
        <w:pStyle w:val="DecisionParaAR"/>
        <w:rPr>
          <w:lang w:bidi="ar-EG"/>
        </w:rPr>
      </w:pPr>
      <w:r w:rsidRPr="00477FF2">
        <w:rPr>
          <w:rFonts w:hint="eastAsia"/>
          <w:rtl/>
          <w:lang w:bidi="ar-EG"/>
        </w:rPr>
        <w:t>واقترح</w:t>
      </w:r>
      <w:r w:rsidRPr="00477FF2">
        <w:rPr>
          <w:rtl/>
          <w:lang w:bidi="ar-EG"/>
        </w:rPr>
        <w:t xml:space="preserve"> </w:t>
      </w:r>
      <w:r w:rsidRPr="00477FF2">
        <w:rPr>
          <w:rFonts w:hint="eastAsia"/>
          <w:rtl/>
          <w:lang w:bidi="ar-EG"/>
        </w:rPr>
        <w:t>ال</w:t>
      </w:r>
      <w:r w:rsidR="00B44156" w:rsidRPr="00477FF2">
        <w:rPr>
          <w:rFonts w:hint="eastAsia"/>
          <w:rtl/>
          <w:lang w:bidi="ar-EG"/>
        </w:rPr>
        <w:t>رئيس،</w:t>
      </w:r>
      <w:r w:rsidR="00B44156" w:rsidRPr="00477FF2">
        <w:rPr>
          <w:rtl/>
          <w:lang w:bidi="ar-EG"/>
        </w:rPr>
        <w:t xml:space="preserve"> </w:t>
      </w:r>
      <w:r w:rsidR="00B44156" w:rsidRPr="00477FF2">
        <w:rPr>
          <w:rFonts w:hint="eastAsia"/>
          <w:rtl/>
          <w:lang w:bidi="ar-EG"/>
        </w:rPr>
        <w:t>وانتخبت</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بالتزكية،</w:t>
      </w:r>
      <w:r w:rsidR="00B44156"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ال</w:t>
      </w:r>
      <w:r w:rsidR="00B44156" w:rsidRPr="00477FF2">
        <w:rPr>
          <w:rFonts w:hint="eastAsia"/>
          <w:rtl/>
          <w:lang w:bidi="ar-EG"/>
        </w:rPr>
        <w:t>ثمانية</w:t>
      </w:r>
      <w:r w:rsidR="00B44156" w:rsidRPr="00477FF2">
        <w:rPr>
          <w:rtl/>
          <w:lang w:bidi="ar-EG"/>
        </w:rPr>
        <w:t xml:space="preserve"> </w:t>
      </w:r>
      <w:r w:rsidRPr="00477FF2">
        <w:rPr>
          <w:rFonts w:hint="eastAsia"/>
          <w:rtl/>
          <w:lang w:bidi="ar-EG"/>
        </w:rPr>
        <w:t>التاليين</w:t>
      </w:r>
      <w:r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المجلس</w:t>
      </w:r>
      <w:r w:rsidR="00B44156" w:rsidRPr="00477FF2">
        <w:rPr>
          <w:rtl/>
          <w:lang w:bidi="ar-EG"/>
        </w:rPr>
        <w:t xml:space="preserve"> </w:t>
      </w:r>
      <w:r w:rsidR="00B44156" w:rsidRPr="00477FF2">
        <w:rPr>
          <w:rFonts w:hint="eastAsia"/>
          <w:rtl/>
          <w:lang w:bidi="ar-EG"/>
        </w:rPr>
        <w:t>الاستشاري</w:t>
      </w:r>
      <w:r w:rsidR="00B44156" w:rsidRPr="00477FF2">
        <w:rPr>
          <w:rtl/>
          <w:lang w:bidi="ar-EG"/>
        </w:rPr>
        <w:t xml:space="preserve"> </w:t>
      </w:r>
      <w:r w:rsidRPr="00477FF2">
        <w:rPr>
          <w:rFonts w:hint="eastAsia"/>
          <w:rtl/>
          <w:lang w:bidi="ar-EG"/>
        </w:rPr>
        <w:t>للعمل</w:t>
      </w:r>
      <w:r w:rsidRPr="00477FF2">
        <w:rPr>
          <w:rtl/>
          <w:lang w:bidi="ar-EG"/>
        </w:rPr>
        <w:t xml:space="preserve"> </w:t>
      </w:r>
      <w:r w:rsidR="00B44156" w:rsidRPr="00477FF2">
        <w:rPr>
          <w:rFonts w:hint="eastAsia"/>
          <w:rtl/>
          <w:lang w:bidi="ar-EG"/>
        </w:rPr>
        <w:t>بصف</w:t>
      </w:r>
      <w:r w:rsidRPr="00477FF2">
        <w:rPr>
          <w:rFonts w:hint="eastAsia"/>
          <w:rtl/>
          <w:lang w:bidi="ar-EG"/>
        </w:rPr>
        <w:t>ة</w:t>
      </w:r>
      <w:r w:rsidRPr="00477FF2">
        <w:rPr>
          <w:rtl/>
          <w:lang w:bidi="ar-EG"/>
        </w:rPr>
        <w:t xml:space="preserve"> </w:t>
      </w:r>
      <w:r w:rsidR="00B44156" w:rsidRPr="00477FF2">
        <w:rPr>
          <w:rFonts w:hint="eastAsia"/>
          <w:rtl/>
          <w:lang w:bidi="ar-EG"/>
        </w:rPr>
        <w:t>شخصية</w:t>
      </w:r>
      <w:r w:rsidR="00B44156" w:rsidRPr="00477FF2">
        <w:rPr>
          <w:rtl/>
          <w:lang w:bidi="ar-EG"/>
        </w:rPr>
        <w:t xml:space="preserve">: </w:t>
      </w:r>
      <w:r w:rsidR="00B44156" w:rsidRPr="00477FF2">
        <w:rPr>
          <w:rFonts w:hint="eastAsia"/>
          <w:rtl/>
          <w:lang w:bidi="ar-EG"/>
        </w:rPr>
        <w:t>السيد</w:t>
      </w:r>
      <w:r w:rsidRPr="00477FF2">
        <w:rPr>
          <w:rtl/>
          <w:lang w:bidi="ar-EG"/>
        </w:rPr>
        <w:t>/</w:t>
      </w:r>
      <w:r w:rsidR="00B44156" w:rsidRPr="00477FF2">
        <w:rPr>
          <w:rtl/>
          <w:lang w:bidi="ar-EG"/>
        </w:rPr>
        <w:t xml:space="preserve"> </w:t>
      </w:r>
      <w:r w:rsidR="00B44156" w:rsidRPr="00477FF2">
        <w:rPr>
          <w:rFonts w:hint="eastAsia"/>
          <w:rtl/>
          <w:lang w:bidi="ar-EG"/>
        </w:rPr>
        <w:t>روجر</w:t>
      </w:r>
      <w:r w:rsidR="00B44156" w:rsidRPr="00477FF2">
        <w:rPr>
          <w:rtl/>
          <w:lang w:bidi="ar-EG"/>
        </w:rPr>
        <w:t xml:space="preserve"> </w:t>
      </w:r>
      <w:r w:rsidR="00B44156" w:rsidRPr="00477FF2">
        <w:rPr>
          <w:rFonts w:hint="eastAsia"/>
          <w:rtl/>
          <w:lang w:bidi="ar-EG"/>
        </w:rPr>
        <w:t>تشو،</w:t>
      </w:r>
      <w:r w:rsidR="00B44156" w:rsidRPr="00477FF2">
        <w:rPr>
          <w:rtl/>
          <w:lang w:bidi="ar-EG"/>
        </w:rPr>
        <w:t xml:space="preserve"> </w:t>
      </w:r>
      <w:r w:rsidR="00B44156" w:rsidRPr="00477FF2">
        <w:rPr>
          <w:rFonts w:hint="eastAsia"/>
          <w:rtl/>
          <w:lang w:bidi="ar-EG"/>
        </w:rPr>
        <w:t>ممثل</w:t>
      </w:r>
      <w:r w:rsidRPr="00477FF2">
        <w:rPr>
          <w:rFonts w:hint="eastAsia"/>
          <w:rtl/>
          <w:lang w:bidi="ar-EG"/>
        </w:rPr>
        <w:t>ا</w:t>
      </w:r>
      <w:r w:rsidRPr="00477FF2">
        <w:rPr>
          <w:rtl/>
          <w:lang w:bidi="ar-EG"/>
        </w:rPr>
        <w:t xml:space="preserve"> </w:t>
      </w:r>
      <w:r w:rsidRPr="00477FF2">
        <w:rPr>
          <w:rFonts w:hint="eastAsia"/>
          <w:rtl/>
          <w:lang w:bidi="ar-EG"/>
        </w:rPr>
        <w:t>للشعوب</w:t>
      </w:r>
      <w:r w:rsidRPr="00477FF2">
        <w:rPr>
          <w:rtl/>
          <w:lang w:bidi="ar-EG"/>
        </w:rPr>
        <w:t xml:space="preserve"> </w:t>
      </w:r>
      <w:r w:rsidRPr="00477FF2">
        <w:rPr>
          <w:rFonts w:hint="eastAsia"/>
          <w:rtl/>
          <w:lang w:bidi="ar-EG"/>
        </w:rPr>
        <w:t>الأصلية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w:t>
      </w:r>
      <w:r w:rsidR="00B44156" w:rsidRPr="00477FF2">
        <w:rPr>
          <w:rFonts w:hint="eastAsia"/>
          <w:rtl/>
          <w:lang w:bidi="ar-EG"/>
        </w:rPr>
        <w:t>أمريكيتين،</w:t>
      </w:r>
      <w:r w:rsidR="00B44156" w:rsidRPr="00477FF2">
        <w:rPr>
          <w:rtl/>
          <w:lang w:bidi="ar-EG"/>
        </w:rPr>
        <w:t xml:space="preserve"> </w:t>
      </w:r>
      <w:r w:rsidR="00B44156" w:rsidRPr="00477FF2">
        <w:rPr>
          <w:rFonts w:hint="eastAsia"/>
          <w:rtl/>
          <w:lang w:bidi="ar-EG"/>
        </w:rPr>
        <w:t>سويسرا</w:t>
      </w:r>
      <w:r w:rsidRPr="00477FF2">
        <w:rPr>
          <w:rFonts w:hint="eastAsia"/>
          <w:rtl/>
          <w:lang w:bidi="ar-EG"/>
        </w:rPr>
        <w:t>،</w:t>
      </w:r>
      <w:r w:rsidRPr="00477FF2">
        <w:rPr>
          <w:rtl/>
          <w:lang w:bidi="ar-EG"/>
        </w:rPr>
        <w:t xml:space="preserve"> </w:t>
      </w:r>
      <w:r w:rsidRPr="00477FF2">
        <w:rPr>
          <w:rFonts w:hint="eastAsia"/>
          <w:rtl/>
          <w:lang w:bidi="ar-EG"/>
        </w:rPr>
        <w:t>و</w:t>
      </w:r>
      <w:r w:rsidR="00B44156" w:rsidRPr="00477FF2">
        <w:rPr>
          <w:rFonts w:hint="eastAsia"/>
          <w:rtl/>
          <w:lang w:bidi="ar-EG"/>
        </w:rPr>
        <w:t>السيد</w:t>
      </w:r>
      <w:r w:rsidRPr="00477FF2">
        <w:rPr>
          <w:rtl/>
          <w:lang w:bidi="ar-EG"/>
        </w:rPr>
        <w:t>/</w:t>
      </w:r>
      <w:r w:rsidR="00B44156" w:rsidRPr="00477FF2">
        <w:rPr>
          <w:rtl/>
          <w:lang w:bidi="ar-EG"/>
        </w:rPr>
        <w:t xml:space="preserve"> </w:t>
      </w:r>
      <w:r w:rsidR="00B44156" w:rsidRPr="00477FF2">
        <w:rPr>
          <w:rFonts w:hint="eastAsia"/>
          <w:rtl/>
          <w:lang w:bidi="ar-EG"/>
        </w:rPr>
        <w:t>رودريغو</w:t>
      </w:r>
      <w:r w:rsidR="00B44156" w:rsidRPr="00477FF2">
        <w:rPr>
          <w:rtl/>
          <w:lang w:bidi="ar-EG"/>
        </w:rPr>
        <w:t xml:space="preserve"> </w:t>
      </w:r>
      <w:r w:rsidR="00B44156" w:rsidRPr="00477FF2">
        <w:rPr>
          <w:rFonts w:hint="eastAsia"/>
          <w:rtl/>
          <w:lang w:bidi="ar-EG"/>
        </w:rPr>
        <w:t>دي</w:t>
      </w:r>
      <w:r w:rsidR="00B44156" w:rsidRPr="00477FF2">
        <w:rPr>
          <w:rtl/>
          <w:lang w:bidi="ar-EG"/>
        </w:rPr>
        <w:t xml:space="preserve"> </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كروز</w:t>
      </w:r>
      <w:r w:rsidR="00B44156" w:rsidRPr="00477FF2">
        <w:rPr>
          <w:rtl/>
          <w:lang w:bidi="ar-EG"/>
        </w:rPr>
        <w:t xml:space="preserve"> </w:t>
      </w:r>
      <w:r w:rsidRPr="00477FF2">
        <w:rPr>
          <w:rFonts w:hint="eastAsia"/>
          <w:rtl/>
          <w:lang w:bidi="ar-EG"/>
        </w:rPr>
        <w:t>إنلاغو</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ممثل</w:t>
      </w:r>
      <w:r w:rsidRPr="00477FF2">
        <w:rPr>
          <w:rFonts w:hint="eastAsia"/>
          <w:rtl/>
          <w:lang w:bidi="ar-EG"/>
        </w:rPr>
        <w:t>ا</w:t>
      </w:r>
      <w:r w:rsidRPr="00477FF2">
        <w:rPr>
          <w:rtl/>
          <w:lang w:bidi="ar-EG"/>
        </w:rPr>
        <w:t xml:space="preserve"> </w:t>
      </w:r>
      <w:r w:rsidRPr="00477FF2">
        <w:rPr>
          <w:rFonts w:hint="eastAsia"/>
          <w:rtl/>
          <w:lang w:bidi="ar-EG"/>
        </w:rPr>
        <w:t>لجمعية</w:t>
      </w:r>
      <w:r w:rsidRPr="00477FF2">
        <w:rPr>
          <w:rtl/>
          <w:lang w:bidi="ar-EG"/>
        </w:rPr>
        <w:t xml:space="preserve"> </w:t>
      </w:r>
      <w:r w:rsidR="00B44156" w:rsidRPr="00477FF2">
        <w:rPr>
          <w:rFonts w:hint="eastAsia"/>
          <w:rtl/>
          <w:lang w:bidi="ar-EG"/>
        </w:rPr>
        <w:t>نداء</w:t>
      </w:r>
      <w:r w:rsidR="00B44156" w:rsidRPr="00477FF2">
        <w:rPr>
          <w:rtl/>
          <w:lang w:bidi="ar-EG"/>
        </w:rPr>
        <w:t xml:space="preserve"> </w:t>
      </w:r>
      <w:r w:rsidR="00B44156" w:rsidRPr="00477FF2">
        <w:rPr>
          <w:rFonts w:hint="eastAsia"/>
          <w:rtl/>
          <w:lang w:bidi="ar-EG"/>
        </w:rPr>
        <w:t>الأرض</w:t>
      </w:r>
      <w:r w:rsidR="00B44156" w:rsidRPr="00477FF2">
        <w:rPr>
          <w:rtl/>
          <w:lang w:bidi="ar-EG"/>
        </w:rPr>
        <w:t xml:space="preserve">- </w:t>
      </w:r>
      <w:r w:rsidRPr="00477FF2">
        <w:rPr>
          <w:rFonts w:hint="eastAsia"/>
          <w:rtl/>
          <w:lang w:bidi="ar-EG"/>
        </w:rPr>
        <w:t>ليلامادو</w:t>
      </w:r>
      <w:r w:rsidRPr="00477FF2">
        <w:rPr>
          <w:rtl/>
          <w:lang w:bidi="ar-EG"/>
        </w:rPr>
        <w:t xml:space="preserve"> </w:t>
      </w:r>
      <w:r w:rsidR="00B44156" w:rsidRPr="00477FF2">
        <w:rPr>
          <w:rFonts w:hint="eastAsia"/>
          <w:rtl/>
          <w:lang w:bidi="ar-EG"/>
        </w:rPr>
        <w:t>دي</w:t>
      </w:r>
      <w:r w:rsidR="00B44156" w:rsidRPr="00477FF2">
        <w:rPr>
          <w:rtl/>
          <w:lang w:bidi="ar-EG"/>
        </w:rPr>
        <w:t xml:space="preserve"> </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تييرا،</w:t>
      </w:r>
      <w:r w:rsidR="00B44156" w:rsidRPr="00477FF2">
        <w:rPr>
          <w:rtl/>
          <w:lang w:bidi="ar-EG"/>
        </w:rPr>
        <w:t xml:space="preserve"> </w:t>
      </w:r>
      <w:r w:rsidR="00B44156" w:rsidRPr="00477FF2">
        <w:rPr>
          <w:rFonts w:hint="eastAsia"/>
          <w:rtl/>
          <w:lang w:bidi="ar-EG"/>
        </w:rPr>
        <w:t>إكوادور</w:t>
      </w:r>
      <w:r w:rsidRPr="00477FF2">
        <w:rPr>
          <w:rFonts w:hint="eastAsia"/>
          <w:rtl/>
          <w:lang w:bidi="ar-EG"/>
        </w:rPr>
        <w:t>،</w:t>
      </w:r>
      <w:r w:rsidRPr="00477FF2">
        <w:rPr>
          <w:rtl/>
          <w:lang w:bidi="ar-EG"/>
        </w:rPr>
        <w:t xml:space="preserve"> </w:t>
      </w:r>
      <w:r w:rsidRPr="00477FF2">
        <w:rPr>
          <w:rFonts w:hint="eastAsia"/>
          <w:rtl/>
          <w:lang w:bidi="ar-EG"/>
        </w:rPr>
        <w:t>و</w:t>
      </w:r>
      <w:r w:rsidR="00B44156" w:rsidRPr="00477FF2">
        <w:rPr>
          <w:rFonts w:hint="eastAsia"/>
          <w:rtl/>
          <w:lang w:bidi="ar-EG"/>
        </w:rPr>
        <w:t>السيد</w:t>
      </w:r>
      <w:r w:rsidR="00B44156" w:rsidRPr="00477FF2">
        <w:rPr>
          <w:rtl/>
          <w:lang w:bidi="ar-EG"/>
        </w:rPr>
        <w:t xml:space="preserve"> </w:t>
      </w:r>
      <w:r w:rsidR="00B44156" w:rsidRPr="00477FF2">
        <w:rPr>
          <w:rFonts w:hint="eastAsia"/>
          <w:rtl/>
          <w:lang w:bidi="ar-EG"/>
        </w:rPr>
        <w:t>برويز</w:t>
      </w:r>
      <w:r w:rsidR="00B44156" w:rsidRPr="00477FF2">
        <w:rPr>
          <w:rtl/>
          <w:lang w:bidi="ar-EG"/>
        </w:rPr>
        <w:t xml:space="preserve"> </w:t>
      </w:r>
      <w:r w:rsidRPr="00477FF2">
        <w:rPr>
          <w:rFonts w:hint="eastAsia"/>
          <w:rtl/>
          <w:lang w:bidi="ar-EG"/>
        </w:rPr>
        <w:t>إيموموف</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السكرتير</w:t>
      </w:r>
      <w:r w:rsidR="00B44156" w:rsidRPr="00477FF2">
        <w:rPr>
          <w:rtl/>
          <w:lang w:bidi="ar-EG"/>
        </w:rPr>
        <w:t xml:space="preserve"> </w:t>
      </w:r>
      <w:r w:rsidR="00B44156" w:rsidRPr="00477FF2">
        <w:rPr>
          <w:rFonts w:hint="eastAsia"/>
          <w:rtl/>
          <w:lang w:bidi="ar-EG"/>
        </w:rPr>
        <w:t>الثاني</w:t>
      </w:r>
      <w:r w:rsidR="00B44156" w:rsidRPr="00477FF2">
        <w:rPr>
          <w:rtl/>
          <w:lang w:bidi="ar-EG"/>
        </w:rPr>
        <w:t xml:space="preserve"> </w:t>
      </w:r>
      <w:r w:rsidRPr="00477FF2">
        <w:rPr>
          <w:rFonts w:hint="eastAsia"/>
          <w:rtl/>
          <w:lang w:bidi="ar-EG"/>
        </w:rPr>
        <w:t>ل</w:t>
      </w:r>
      <w:r w:rsidR="00B44156" w:rsidRPr="00477FF2">
        <w:rPr>
          <w:rFonts w:hint="eastAsia"/>
          <w:rtl/>
          <w:lang w:bidi="ar-EG"/>
        </w:rPr>
        <w:t>لبعثة</w:t>
      </w:r>
      <w:r w:rsidR="00B44156" w:rsidRPr="00477FF2">
        <w:rPr>
          <w:rtl/>
          <w:lang w:bidi="ar-EG"/>
        </w:rPr>
        <w:t xml:space="preserve"> </w:t>
      </w:r>
      <w:r w:rsidR="00B44156" w:rsidRPr="00477FF2">
        <w:rPr>
          <w:rFonts w:hint="eastAsia"/>
          <w:rtl/>
          <w:lang w:bidi="ar-EG"/>
        </w:rPr>
        <w:t>الدائمة</w:t>
      </w:r>
      <w:r w:rsidR="00B44156" w:rsidRPr="00477FF2">
        <w:rPr>
          <w:rtl/>
          <w:lang w:bidi="ar-EG"/>
        </w:rPr>
        <w:t xml:space="preserve"> </w:t>
      </w:r>
      <w:r w:rsidR="00B44156" w:rsidRPr="00477FF2">
        <w:rPr>
          <w:rFonts w:hint="eastAsia"/>
          <w:rtl/>
          <w:lang w:bidi="ar-EG"/>
        </w:rPr>
        <w:t>لطاجيكستان،</w:t>
      </w:r>
      <w:r w:rsidR="00B44156" w:rsidRPr="00477FF2">
        <w:rPr>
          <w:rtl/>
          <w:lang w:bidi="ar-EG"/>
        </w:rPr>
        <w:t xml:space="preserve"> </w:t>
      </w:r>
      <w:r w:rsidR="00B44156" w:rsidRPr="00477FF2">
        <w:rPr>
          <w:rFonts w:hint="eastAsia"/>
          <w:rtl/>
          <w:lang w:bidi="ar-EG"/>
        </w:rPr>
        <w:t>جنيف</w:t>
      </w:r>
      <w:r w:rsidRPr="00477FF2">
        <w:rPr>
          <w:rFonts w:hint="eastAsia"/>
          <w:rtl/>
          <w:lang w:bidi="ar-EG"/>
        </w:rPr>
        <w:t>،</w:t>
      </w:r>
      <w:r w:rsidRPr="00477FF2">
        <w:rPr>
          <w:rtl/>
          <w:lang w:bidi="ar-EG"/>
        </w:rPr>
        <w:t xml:space="preserve"> </w:t>
      </w:r>
      <w:r w:rsidRPr="00477FF2">
        <w:rPr>
          <w:rFonts w:hint="eastAsia"/>
          <w:rtl/>
          <w:lang w:bidi="ar-EG"/>
        </w:rPr>
        <w:t>و</w:t>
      </w:r>
      <w:r w:rsidR="00B44156" w:rsidRPr="00477FF2">
        <w:rPr>
          <w:rFonts w:hint="eastAsia"/>
          <w:rtl/>
          <w:lang w:bidi="ar-EG"/>
        </w:rPr>
        <w:t>السيدة</w:t>
      </w:r>
      <w:r w:rsidRPr="00477FF2">
        <w:rPr>
          <w:rtl/>
          <w:lang w:bidi="ar-EG"/>
        </w:rPr>
        <w:t>/</w:t>
      </w:r>
      <w:r w:rsidR="00B44156" w:rsidRPr="00477FF2">
        <w:rPr>
          <w:rtl/>
          <w:lang w:bidi="ar-EG"/>
        </w:rPr>
        <w:t xml:space="preserve"> </w:t>
      </w:r>
      <w:r w:rsidR="00B44156" w:rsidRPr="00477FF2">
        <w:rPr>
          <w:rFonts w:hint="eastAsia"/>
          <w:rtl/>
          <w:lang w:bidi="ar-EG"/>
        </w:rPr>
        <w:t>ميلودي</w:t>
      </w:r>
      <w:r w:rsidR="00B44156" w:rsidRPr="00477FF2">
        <w:rPr>
          <w:rtl/>
          <w:lang w:bidi="ar-EG"/>
        </w:rPr>
        <w:t xml:space="preserve"> </w:t>
      </w:r>
      <w:r w:rsidR="00B44156" w:rsidRPr="00477FF2">
        <w:rPr>
          <w:rFonts w:hint="eastAsia"/>
          <w:rtl/>
          <w:lang w:bidi="ar-EG"/>
        </w:rPr>
        <w:t>لين</w:t>
      </w:r>
      <w:r w:rsidR="00B44156" w:rsidRPr="00477FF2">
        <w:rPr>
          <w:rtl/>
          <w:lang w:bidi="ar-EG"/>
        </w:rPr>
        <w:t xml:space="preserve"> </w:t>
      </w:r>
      <w:r w:rsidR="00B44156" w:rsidRPr="00477FF2">
        <w:rPr>
          <w:rFonts w:hint="eastAsia"/>
          <w:rtl/>
          <w:lang w:bidi="ar-EG"/>
        </w:rPr>
        <w:t>ماكوي،</w:t>
      </w:r>
      <w:r w:rsidR="00B44156" w:rsidRPr="00477FF2">
        <w:rPr>
          <w:rtl/>
          <w:lang w:bidi="ar-EG"/>
        </w:rPr>
        <w:t xml:space="preserve"> </w:t>
      </w:r>
      <w:r w:rsidR="00B44156" w:rsidRPr="00477FF2">
        <w:rPr>
          <w:rFonts w:hint="eastAsia"/>
          <w:rtl/>
          <w:lang w:bidi="ar-EG"/>
        </w:rPr>
        <w:t>ممثل</w:t>
      </w:r>
      <w:r w:rsidRPr="00477FF2">
        <w:rPr>
          <w:rFonts w:hint="eastAsia"/>
          <w:rtl/>
          <w:lang w:bidi="ar-EG"/>
        </w:rPr>
        <w:t>ا</w:t>
      </w:r>
      <w:r w:rsidRPr="00477FF2">
        <w:rPr>
          <w:rtl/>
          <w:lang w:bidi="ar-EG"/>
        </w:rPr>
        <w:t xml:space="preserve"> </w:t>
      </w:r>
      <w:r w:rsidRPr="00477FF2">
        <w:rPr>
          <w:rFonts w:hint="eastAsia"/>
          <w:rtl/>
          <w:lang w:bidi="ar-EG"/>
        </w:rPr>
        <w:t>ل</w:t>
      </w:r>
      <w:r w:rsidR="00B44156" w:rsidRPr="00477FF2">
        <w:rPr>
          <w:rFonts w:hint="eastAsia"/>
          <w:rtl/>
          <w:lang w:bidi="ar-EG"/>
        </w:rPr>
        <w:t>صندوق</w:t>
      </w:r>
      <w:r w:rsidR="00B44156" w:rsidRPr="00477FF2">
        <w:rPr>
          <w:rtl/>
          <w:lang w:bidi="ar-EG"/>
        </w:rPr>
        <w:t xml:space="preserve"> </w:t>
      </w:r>
      <w:r w:rsidR="00B44156" w:rsidRPr="00477FF2">
        <w:rPr>
          <w:rFonts w:hint="eastAsia"/>
          <w:rtl/>
          <w:lang w:bidi="ar-EG"/>
        </w:rPr>
        <w:t>حقوق</w:t>
      </w:r>
      <w:r w:rsidR="00B44156" w:rsidRPr="00477FF2">
        <w:rPr>
          <w:rtl/>
          <w:lang w:bidi="ar-EG"/>
        </w:rPr>
        <w:t xml:space="preserve"> </w:t>
      </w:r>
      <w:r w:rsidR="00B44156" w:rsidRPr="00477FF2">
        <w:rPr>
          <w:rFonts w:hint="eastAsia"/>
          <w:rtl/>
          <w:lang w:bidi="ar-EG"/>
        </w:rPr>
        <w:t>الأمريكيين</w:t>
      </w:r>
      <w:r w:rsidRPr="00477FF2">
        <w:rPr>
          <w:rtl/>
          <w:lang w:bidi="ar-EG"/>
        </w:rPr>
        <w:t xml:space="preserve"> الاصليين</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الولايات</w:t>
      </w:r>
      <w:r w:rsidR="00B44156" w:rsidRPr="00477FF2">
        <w:rPr>
          <w:rtl/>
          <w:lang w:bidi="ar-EG"/>
        </w:rPr>
        <w:t xml:space="preserve"> </w:t>
      </w:r>
      <w:r w:rsidR="00B44156" w:rsidRPr="00477FF2">
        <w:rPr>
          <w:rFonts w:hint="eastAsia"/>
          <w:rtl/>
          <w:lang w:bidi="ar-EG"/>
        </w:rPr>
        <w:t>المتحدة</w:t>
      </w:r>
      <w:r w:rsidR="00B44156" w:rsidRPr="00477FF2">
        <w:rPr>
          <w:rtl/>
          <w:lang w:bidi="ar-EG"/>
        </w:rPr>
        <w:t xml:space="preserve"> </w:t>
      </w:r>
      <w:r w:rsidR="00B44156" w:rsidRPr="00477FF2">
        <w:rPr>
          <w:rFonts w:hint="eastAsia"/>
          <w:rtl/>
          <w:lang w:bidi="ar-EG"/>
        </w:rPr>
        <w:t>الأمريكية</w:t>
      </w:r>
      <w:r w:rsidRPr="00477FF2">
        <w:rPr>
          <w:rFonts w:hint="eastAsia"/>
          <w:rtl/>
          <w:lang w:bidi="ar-EG"/>
        </w:rPr>
        <w:t>،</w:t>
      </w:r>
      <w:r w:rsidRPr="00477FF2">
        <w:rPr>
          <w:rtl/>
          <w:lang w:bidi="ar-EG"/>
        </w:rPr>
        <w:t xml:space="preserve"> </w:t>
      </w:r>
      <w:r w:rsidRPr="00477FF2">
        <w:rPr>
          <w:rFonts w:hint="eastAsia"/>
          <w:rtl/>
          <w:lang w:bidi="ar-EG"/>
        </w:rPr>
        <w:t>و</w:t>
      </w:r>
      <w:r w:rsidR="00B44156" w:rsidRPr="00477FF2">
        <w:rPr>
          <w:rFonts w:hint="eastAsia"/>
          <w:rtl/>
          <w:lang w:bidi="ar-EG"/>
        </w:rPr>
        <w:t>السيدة</w:t>
      </w:r>
      <w:r w:rsidRPr="00477FF2">
        <w:rPr>
          <w:rtl/>
          <w:lang w:bidi="ar-EG"/>
        </w:rPr>
        <w:t xml:space="preserve">/ </w:t>
      </w:r>
      <w:r w:rsidR="00912D15" w:rsidRPr="00477FF2">
        <w:rPr>
          <w:rFonts w:hint="eastAsia"/>
          <w:rtl/>
          <w:lang w:bidi="ar-EG"/>
        </w:rPr>
        <w:t>نوستا</w:t>
      </w:r>
      <w:r w:rsidR="00B44156" w:rsidRPr="00477FF2">
        <w:rPr>
          <w:rtl/>
          <w:lang w:bidi="ar-EG"/>
        </w:rPr>
        <w:t xml:space="preserve"> </w:t>
      </w:r>
      <w:r w:rsidR="00B44156" w:rsidRPr="00477FF2">
        <w:rPr>
          <w:rFonts w:hint="eastAsia"/>
          <w:rtl/>
          <w:lang w:bidi="ar-EG"/>
        </w:rPr>
        <w:t>مالدونادو،</w:t>
      </w:r>
      <w:r w:rsidR="00B44156" w:rsidRPr="00477FF2">
        <w:rPr>
          <w:rtl/>
          <w:lang w:bidi="ar-EG"/>
        </w:rPr>
        <w:t xml:space="preserve"> </w:t>
      </w:r>
      <w:r w:rsidR="00912D15" w:rsidRPr="00477FF2">
        <w:rPr>
          <w:rFonts w:hint="eastAsia"/>
          <w:rtl/>
          <w:lang w:bidi="ar-EG"/>
        </w:rPr>
        <w:t>ال</w:t>
      </w:r>
      <w:r w:rsidR="00B44156" w:rsidRPr="00477FF2">
        <w:rPr>
          <w:rFonts w:hint="eastAsia"/>
          <w:rtl/>
          <w:lang w:bidi="ar-EG"/>
        </w:rPr>
        <w:t>سكرتير</w:t>
      </w:r>
      <w:r w:rsidR="00B44156" w:rsidRPr="00477FF2">
        <w:rPr>
          <w:rtl/>
          <w:lang w:bidi="ar-EG"/>
        </w:rPr>
        <w:t xml:space="preserve"> </w:t>
      </w:r>
      <w:r w:rsidR="00912D15" w:rsidRPr="00477FF2">
        <w:rPr>
          <w:rFonts w:hint="eastAsia"/>
          <w:rtl/>
          <w:lang w:bidi="ar-EG"/>
        </w:rPr>
        <w:t>ال</w:t>
      </w:r>
      <w:r w:rsidR="00B44156" w:rsidRPr="00477FF2">
        <w:rPr>
          <w:rFonts w:hint="eastAsia"/>
          <w:rtl/>
          <w:lang w:bidi="ar-EG"/>
        </w:rPr>
        <w:t>ثالث</w:t>
      </w:r>
      <w:r w:rsidR="00912D15" w:rsidRPr="00477FF2">
        <w:rPr>
          <w:rtl/>
          <w:lang w:bidi="ar-EG"/>
        </w:rPr>
        <w:t xml:space="preserve"> ل</w:t>
      </w:r>
      <w:r w:rsidR="00B44156" w:rsidRPr="00477FF2">
        <w:rPr>
          <w:rFonts w:hint="eastAsia"/>
          <w:rtl/>
          <w:lang w:bidi="ar-EG"/>
        </w:rPr>
        <w:t>لبعثة</w:t>
      </w:r>
      <w:r w:rsidR="00B44156" w:rsidRPr="00477FF2">
        <w:rPr>
          <w:rtl/>
          <w:lang w:bidi="ar-EG"/>
        </w:rPr>
        <w:t xml:space="preserve"> </w:t>
      </w:r>
      <w:r w:rsidR="00B44156" w:rsidRPr="00477FF2">
        <w:rPr>
          <w:rFonts w:hint="eastAsia"/>
          <w:rtl/>
          <w:lang w:bidi="ar-EG"/>
        </w:rPr>
        <w:t>الدائمة</w:t>
      </w:r>
      <w:r w:rsidR="00B44156" w:rsidRPr="00477FF2">
        <w:rPr>
          <w:rtl/>
          <w:lang w:bidi="ar-EG"/>
        </w:rPr>
        <w:t xml:space="preserve"> </w:t>
      </w:r>
      <w:r w:rsidR="00B44156" w:rsidRPr="00477FF2">
        <w:rPr>
          <w:rFonts w:hint="eastAsia"/>
          <w:rtl/>
          <w:lang w:bidi="ar-EG"/>
        </w:rPr>
        <w:t>لإكوادور،</w:t>
      </w:r>
      <w:r w:rsidR="00B44156" w:rsidRPr="00477FF2">
        <w:rPr>
          <w:rtl/>
          <w:lang w:bidi="ar-EG"/>
        </w:rPr>
        <w:t xml:space="preserve"> </w:t>
      </w:r>
      <w:r w:rsidR="00B44156" w:rsidRPr="00477FF2">
        <w:rPr>
          <w:rFonts w:hint="eastAsia"/>
          <w:rtl/>
          <w:lang w:bidi="ar-EG"/>
        </w:rPr>
        <w:t>جنيف؛</w:t>
      </w:r>
      <w:r w:rsidR="00B44156" w:rsidRPr="00477FF2">
        <w:rPr>
          <w:rtl/>
          <w:lang w:bidi="ar-EG"/>
        </w:rPr>
        <w:t xml:space="preserve"> </w:t>
      </w:r>
      <w:r w:rsidR="00912D15" w:rsidRPr="00477FF2">
        <w:rPr>
          <w:rFonts w:hint="eastAsia"/>
          <w:rtl/>
          <w:lang w:bidi="ar-EG"/>
        </w:rPr>
        <w:t>و</w:t>
      </w:r>
      <w:r w:rsidR="00B44156" w:rsidRPr="00477FF2">
        <w:rPr>
          <w:rFonts w:hint="eastAsia"/>
          <w:rtl/>
          <w:lang w:bidi="ar-EG"/>
        </w:rPr>
        <w:t>السيد</w:t>
      </w:r>
      <w:r w:rsidR="00912D15" w:rsidRPr="00477FF2">
        <w:rPr>
          <w:rtl/>
          <w:lang w:bidi="ar-EG"/>
        </w:rPr>
        <w:t>/</w:t>
      </w:r>
      <w:r w:rsidR="00B44156" w:rsidRPr="00477FF2">
        <w:rPr>
          <w:rtl/>
          <w:lang w:bidi="ar-EG"/>
        </w:rPr>
        <w:t xml:space="preserve"> </w:t>
      </w:r>
      <w:r w:rsidR="00B44156" w:rsidRPr="00477FF2">
        <w:rPr>
          <w:rFonts w:hint="eastAsia"/>
          <w:rtl/>
          <w:lang w:bidi="ar-EG"/>
        </w:rPr>
        <w:t>كارلو</w:t>
      </w:r>
      <w:r w:rsidR="00B44156" w:rsidRPr="00477FF2">
        <w:rPr>
          <w:rtl/>
          <w:lang w:bidi="ar-EG"/>
        </w:rPr>
        <w:t xml:space="preserve"> </w:t>
      </w:r>
      <w:r w:rsidR="00B44156" w:rsidRPr="00477FF2">
        <w:rPr>
          <w:rFonts w:hint="eastAsia"/>
          <w:rtl/>
          <w:lang w:bidi="ar-EG"/>
        </w:rPr>
        <w:t>ماريا</w:t>
      </w:r>
      <w:r w:rsidR="00B44156" w:rsidRPr="00477FF2">
        <w:rPr>
          <w:rtl/>
          <w:lang w:bidi="ar-EG"/>
        </w:rPr>
        <w:t xml:space="preserve"> </w:t>
      </w:r>
      <w:r w:rsidR="00912D15" w:rsidRPr="00477FF2">
        <w:rPr>
          <w:rFonts w:hint="eastAsia"/>
          <w:rtl/>
          <w:lang w:bidi="ar-EG"/>
        </w:rPr>
        <w:t>مارنغي</w:t>
      </w:r>
      <w:r w:rsidR="00912D15" w:rsidRPr="00477FF2">
        <w:rPr>
          <w:rtl/>
          <w:lang w:bidi="ar-EG"/>
        </w:rPr>
        <w:t xml:space="preserve"> الملحق المعني ب</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والتجارة،</w:t>
      </w:r>
      <w:r w:rsidR="00B44156" w:rsidRPr="00477FF2">
        <w:rPr>
          <w:rtl/>
          <w:lang w:bidi="ar-EG"/>
        </w:rPr>
        <w:t xml:space="preserve"> </w:t>
      </w:r>
      <w:r w:rsidR="00B44156" w:rsidRPr="00477FF2">
        <w:rPr>
          <w:rFonts w:hint="eastAsia"/>
          <w:rtl/>
          <w:lang w:bidi="ar-EG"/>
        </w:rPr>
        <w:t>البعثة</w:t>
      </w:r>
      <w:r w:rsidR="00B44156" w:rsidRPr="00477FF2">
        <w:rPr>
          <w:rtl/>
          <w:lang w:bidi="ar-EG"/>
        </w:rPr>
        <w:t xml:space="preserve"> </w:t>
      </w:r>
      <w:r w:rsidR="00B44156" w:rsidRPr="00477FF2">
        <w:rPr>
          <w:rFonts w:hint="eastAsia"/>
          <w:rtl/>
          <w:lang w:bidi="ar-EG"/>
        </w:rPr>
        <w:t>الدائمة</w:t>
      </w:r>
      <w:r w:rsidR="00B44156" w:rsidRPr="00477FF2">
        <w:rPr>
          <w:rtl/>
          <w:lang w:bidi="ar-EG"/>
        </w:rPr>
        <w:t xml:space="preserve"> </w:t>
      </w:r>
      <w:r w:rsidR="00912D15" w:rsidRPr="00477FF2">
        <w:rPr>
          <w:rFonts w:hint="eastAsia"/>
          <w:rtl/>
          <w:lang w:bidi="ar-EG"/>
        </w:rPr>
        <w:t>ل</w:t>
      </w:r>
      <w:r w:rsidR="00B44156" w:rsidRPr="00477FF2">
        <w:rPr>
          <w:rFonts w:hint="eastAsia"/>
          <w:rtl/>
          <w:lang w:bidi="ar-EG"/>
        </w:rPr>
        <w:t>لكرسي</w:t>
      </w:r>
      <w:r w:rsidR="00B44156" w:rsidRPr="00477FF2">
        <w:rPr>
          <w:rtl/>
          <w:lang w:bidi="ar-EG"/>
        </w:rPr>
        <w:t xml:space="preserve"> </w:t>
      </w:r>
      <w:r w:rsidR="00B44156" w:rsidRPr="00477FF2">
        <w:rPr>
          <w:rFonts w:hint="eastAsia"/>
          <w:rtl/>
          <w:lang w:bidi="ar-EG"/>
        </w:rPr>
        <w:t>الرسولي</w:t>
      </w:r>
      <w:r w:rsidR="00912D15" w:rsidRPr="00477FF2">
        <w:rPr>
          <w:rtl/>
          <w:lang w:bidi="ar-EG"/>
        </w:rPr>
        <w:t xml:space="preserve"> بجنيف</w:t>
      </w:r>
      <w:r w:rsidR="00B44156" w:rsidRPr="00477FF2">
        <w:rPr>
          <w:rFonts w:hint="eastAsia"/>
          <w:rtl/>
          <w:lang w:bidi="ar-EG"/>
        </w:rPr>
        <w:t>،</w:t>
      </w:r>
      <w:r w:rsidR="00912D15" w:rsidRPr="00477FF2">
        <w:rPr>
          <w:rtl/>
          <w:lang w:bidi="ar-EG"/>
        </w:rPr>
        <w:t xml:space="preserve"> </w:t>
      </w:r>
      <w:r w:rsidR="00912D15" w:rsidRPr="00477FF2">
        <w:rPr>
          <w:rtl/>
          <w:lang w:bidi="ar-EG"/>
        </w:rPr>
        <w:lastRenderedPageBreak/>
        <w:t>و</w:t>
      </w:r>
      <w:r w:rsidR="00B44156" w:rsidRPr="00477FF2">
        <w:rPr>
          <w:rFonts w:hint="eastAsia"/>
          <w:rtl/>
          <w:lang w:bidi="ar-EG"/>
        </w:rPr>
        <w:t>السيدة</w:t>
      </w:r>
      <w:r w:rsidR="00912D15" w:rsidRPr="00477FF2">
        <w:rPr>
          <w:rtl/>
          <w:lang w:bidi="ar-EG"/>
        </w:rPr>
        <w:t xml:space="preserve">/ </w:t>
      </w:r>
      <w:r w:rsidR="00912D15" w:rsidRPr="00477FF2">
        <w:rPr>
          <w:rFonts w:hint="eastAsia"/>
          <w:rtl/>
          <w:lang w:bidi="ar-EG"/>
        </w:rPr>
        <w:t>بايوبيلو</w:t>
      </w:r>
      <w:r w:rsidR="00912D15" w:rsidRPr="00477FF2">
        <w:rPr>
          <w:rtl/>
          <w:lang w:bidi="ar-EG"/>
        </w:rPr>
        <w:t xml:space="preserve"> </w:t>
      </w:r>
      <w:r w:rsidR="00B44156" w:rsidRPr="00477FF2">
        <w:rPr>
          <w:rFonts w:hint="eastAsia"/>
          <w:rtl/>
          <w:lang w:bidi="ar-EG"/>
        </w:rPr>
        <w:t>سيثول،</w:t>
      </w:r>
      <w:r w:rsidR="00B44156" w:rsidRPr="00477FF2">
        <w:rPr>
          <w:rtl/>
          <w:lang w:bidi="ar-EG"/>
        </w:rPr>
        <w:t xml:space="preserve"> </w:t>
      </w:r>
      <w:r w:rsidR="00B44156" w:rsidRPr="00477FF2">
        <w:rPr>
          <w:rFonts w:hint="eastAsia"/>
          <w:rtl/>
          <w:lang w:bidi="ar-EG"/>
        </w:rPr>
        <w:t>السكرتير</w:t>
      </w:r>
      <w:r w:rsidR="00B44156" w:rsidRPr="00477FF2">
        <w:rPr>
          <w:rtl/>
          <w:lang w:bidi="ar-EG"/>
        </w:rPr>
        <w:t xml:space="preserve"> </w:t>
      </w:r>
      <w:r w:rsidR="00B44156" w:rsidRPr="00477FF2">
        <w:rPr>
          <w:rFonts w:hint="eastAsia"/>
          <w:rtl/>
          <w:lang w:bidi="ar-EG"/>
        </w:rPr>
        <w:t>الأول</w:t>
      </w:r>
      <w:r w:rsidR="00B44156" w:rsidRPr="00477FF2">
        <w:rPr>
          <w:rtl/>
          <w:lang w:bidi="ar-EG"/>
        </w:rPr>
        <w:t xml:space="preserve"> (</w:t>
      </w:r>
      <w:r w:rsidR="00912D15" w:rsidRPr="006C5244">
        <w:rPr>
          <w:rFonts w:hint="eastAsia"/>
          <w:rtl/>
          <w:lang w:bidi="ar-EG"/>
        </w:rPr>
        <w:t>لل</w:t>
      </w:r>
      <w:r w:rsidR="00B44156" w:rsidRPr="006C5244">
        <w:rPr>
          <w:rFonts w:hint="eastAsia"/>
          <w:rtl/>
          <w:lang w:bidi="ar-EG"/>
        </w:rPr>
        <w:t>تجارة</w:t>
      </w:r>
      <w:r w:rsidR="00B44156" w:rsidRPr="006C5244">
        <w:rPr>
          <w:rtl/>
          <w:lang w:bidi="ar-EG"/>
        </w:rPr>
        <w:t>)</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البعثة</w:t>
      </w:r>
      <w:r w:rsidR="00B44156" w:rsidRPr="00477FF2">
        <w:rPr>
          <w:rtl/>
          <w:lang w:bidi="ar-EG"/>
        </w:rPr>
        <w:t xml:space="preserve"> </w:t>
      </w:r>
      <w:r w:rsidR="00B44156" w:rsidRPr="00477FF2">
        <w:rPr>
          <w:rFonts w:hint="eastAsia"/>
          <w:rtl/>
          <w:lang w:bidi="ar-EG"/>
        </w:rPr>
        <w:t>الدائمة</w:t>
      </w:r>
      <w:r w:rsidR="00B44156" w:rsidRPr="00477FF2">
        <w:rPr>
          <w:rtl/>
          <w:lang w:bidi="ar-EG"/>
        </w:rPr>
        <w:t xml:space="preserve"> </w:t>
      </w:r>
      <w:r w:rsidR="00B44156" w:rsidRPr="00477FF2">
        <w:rPr>
          <w:rFonts w:hint="eastAsia"/>
          <w:rtl/>
          <w:lang w:bidi="ar-EG"/>
        </w:rPr>
        <w:t>لبوتسوانا،</w:t>
      </w:r>
      <w:r w:rsidR="00B44156" w:rsidRPr="00477FF2">
        <w:rPr>
          <w:rtl/>
          <w:lang w:bidi="ar-EG"/>
        </w:rPr>
        <w:t xml:space="preserve"> </w:t>
      </w:r>
      <w:r w:rsidR="00B44156" w:rsidRPr="00477FF2">
        <w:rPr>
          <w:rFonts w:hint="eastAsia"/>
          <w:rtl/>
          <w:lang w:bidi="ar-EG"/>
        </w:rPr>
        <w:t>جنيف</w:t>
      </w:r>
      <w:r w:rsidR="00912D15" w:rsidRPr="00477FF2">
        <w:rPr>
          <w:rFonts w:hint="eastAsia"/>
          <w:rtl/>
          <w:lang w:bidi="ar-EG"/>
        </w:rPr>
        <w:t>،</w:t>
      </w:r>
      <w:r w:rsidR="00912D15" w:rsidRPr="00477FF2">
        <w:rPr>
          <w:rtl/>
          <w:lang w:bidi="ar-EG"/>
        </w:rPr>
        <w:t xml:space="preserve"> </w:t>
      </w:r>
      <w:r w:rsidR="00B44156" w:rsidRPr="00477FF2">
        <w:rPr>
          <w:rFonts w:hint="eastAsia"/>
          <w:rtl/>
          <w:lang w:bidi="ar-EG"/>
        </w:rPr>
        <w:t>والسيد</w:t>
      </w:r>
      <w:r w:rsidR="00912D15" w:rsidRPr="00477FF2">
        <w:rPr>
          <w:rtl/>
          <w:lang w:bidi="ar-EG"/>
        </w:rPr>
        <w:t>/</w:t>
      </w:r>
      <w:r w:rsidR="00B44156" w:rsidRPr="00477FF2">
        <w:rPr>
          <w:rtl/>
          <w:lang w:bidi="ar-EG"/>
        </w:rPr>
        <w:t xml:space="preserve"> </w:t>
      </w:r>
      <w:r w:rsidR="00B44156" w:rsidRPr="00477FF2">
        <w:rPr>
          <w:rFonts w:hint="eastAsia"/>
          <w:rtl/>
          <w:lang w:bidi="ar-EG"/>
        </w:rPr>
        <w:t>أرنيل</w:t>
      </w:r>
      <w:r w:rsidR="00B44156" w:rsidRPr="00477FF2">
        <w:rPr>
          <w:rtl/>
          <w:lang w:bidi="ar-EG"/>
        </w:rPr>
        <w:t xml:space="preserve"> </w:t>
      </w:r>
      <w:r w:rsidR="00912D15" w:rsidRPr="00477FF2">
        <w:rPr>
          <w:rFonts w:hint="eastAsia"/>
          <w:rtl/>
          <w:lang w:bidi="ar-EG"/>
        </w:rPr>
        <w:t>تاليسايون،</w:t>
      </w:r>
      <w:r w:rsidR="00B44156" w:rsidRPr="00477FF2">
        <w:rPr>
          <w:rtl/>
          <w:lang w:bidi="ar-EG"/>
        </w:rPr>
        <w:t xml:space="preserve"> </w:t>
      </w:r>
      <w:r w:rsidR="00B44156" w:rsidRPr="00477FF2">
        <w:rPr>
          <w:rFonts w:hint="eastAsia"/>
          <w:rtl/>
          <w:lang w:bidi="ar-EG"/>
        </w:rPr>
        <w:t>السكرتير</w:t>
      </w:r>
      <w:r w:rsidR="00B44156" w:rsidRPr="00477FF2">
        <w:rPr>
          <w:rtl/>
          <w:lang w:bidi="ar-EG"/>
        </w:rPr>
        <w:t xml:space="preserve"> </w:t>
      </w:r>
      <w:r w:rsidR="00B44156" w:rsidRPr="00477FF2">
        <w:rPr>
          <w:rFonts w:hint="eastAsia"/>
          <w:rtl/>
          <w:lang w:bidi="ar-EG"/>
        </w:rPr>
        <w:t>الأول</w:t>
      </w:r>
      <w:r w:rsidR="00B44156" w:rsidRPr="00477FF2">
        <w:rPr>
          <w:rtl/>
          <w:lang w:bidi="ar-EG"/>
        </w:rPr>
        <w:t xml:space="preserve"> </w:t>
      </w:r>
      <w:r w:rsidR="00B44156" w:rsidRPr="00477FF2">
        <w:rPr>
          <w:rFonts w:hint="eastAsia"/>
          <w:rtl/>
          <w:lang w:bidi="ar-EG"/>
        </w:rPr>
        <w:t>والقنصل</w:t>
      </w:r>
      <w:r w:rsidR="00912D15" w:rsidRPr="00477FF2">
        <w:rPr>
          <w:rtl/>
          <w:lang w:bidi="ar-EG"/>
        </w:rPr>
        <w:t xml:space="preserve"> ب</w:t>
      </w:r>
      <w:r w:rsidR="00B44156" w:rsidRPr="00477FF2">
        <w:rPr>
          <w:rFonts w:hint="eastAsia"/>
          <w:rtl/>
          <w:lang w:bidi="ar-EG"/>
        </w:rPr>
        <w:t>البعثة</w:t>
      </w:r>
      <w:r w:rsidR="00B44156" w:rsidRPr="00477FF2">
        <w:rPr>
          <w:rtl/>
          <w:lang w:bidi="ar-EG"/>
        </w:rPr>
        <w:t xml:space="preserve"> </w:t>
      </w:r>
      <w:r w:rsidR="00B44156" w:rsidRPr="00477FF2">
        <w:rPr>
          <w:rFonts w:hint="eastAsia"/>
          <w:rtl/>
          <w:lang w:bidi="ar-EG"/>
        </w:rPr>
        <w:t>الدائمة</w:t>
      </w:r>
      <w:r w:rsidR="00B44156" w:rsidRPr="00477FF2">
        <w:rPr>
          <w:rtl/>
          <w:lang w:bidi="ar-EG"/>
        </w:rPr>
        <w:t xml:space="preserve"> </w:t>
      </w:r>
      <w:r w:rsidR="00B44156" w:rsidRPr="00477FF2">
        <w:rPr>
          <w:rFonts w:hint="eastAsia"/>
          <w:rtl/>
          <w:lang w:bidi="ar-EG"/>
        </w:rPr>
        <w:t>للفلبين،</w:t>
      </w:r>
      <w:r w:rsidR="00B44156" w:rsidRPr="00477FF2">
        <w:rPr>
          <w:rtl/>
          <w:lang w:bidi="ar-EG"/>
        </w:rPr>
        <w:t xml:space="preserve"> </w:t>
      </w:r>
      <w:r w:rsidR="00B44156" w:rsidRPr="00477FF2">
        <w:rPr>
          <w:rFonts w:hint="eastAsia"/>
          <w:rtl/>
          <w:lang w:bidi="ar-EG"/>
        </w:rPr>
        <w:t>جنيف</w:t>
      </w:r>
      <w:r w:rsidR="00B44156" w:rsidRPr="00477FF2">
        <w:rPr>
          <w:rtl/>
          <w:lang w:bidi="ar-EG"/>
        </w:rPr>
        <w:t>.</w:t>
      </w:r>
    </w:p>
    <w:p w:rsidR="00B44156" w:rsidRPr="00477FF2" w:rsidRDefault="00E05EFA" w:rsidP="006C5244">
      <w:pPr>
        <w:pStyle w:val="DecisionParaAR"/>
        <w:rPr>
          <w:lang w:bidi="ar-EG"/>
        </w:rPr>
      </w:pPr>
      <w:r w:rsidRPr="00477FF2">
        <w:rPr>
          <w:rFonts w:hint="eastAsia"/>
          <w:rtl/>
          <w:lang w:bidi="ar-EG"/>
        </w:rPr>
        <w:t>ورشح</w:t>
      </w:r>
      <w:r w:rsidRPr="00477FF2">
        <w:rPr>
          <w:rtl/>
          <w:lang w:bidi="ar-EG"/>
        </w:rPr>
        <w:t xml:space="preserve"> </w:t>
      </w:r>
      <w:r w:rsidR="00B44156" w:rsidRPr="00477FF2">
        <w:rPr>
          <w:rFonts w:hint="eastAsia"/>
          <w:rtl/>
          <w:lang w:bidi="ar-EG"/>
        </w:rPr>
        <w:t>رئيس</w:t>
      </w:r>
      <w:r w:rsidR="00B44156" w:rsidRPr="00477FF2">
        <w:rPr>
          <w:rtl/>
          <w:lang w:bidi="ar-EG"/>
        </w:rPr>
        <w:t xml:space="preserve"> </w:t>
      </w:r>
      <w:r w:rsidR="00ED07EC" w:rsidRPr="00477FF2">
        <w:rPr>
          <w:rFonts w:hint="eastAsia"/>
          <w:rtl/>
          <w:lang w:bidi="ar-EG"/>
        </w:rPr>
        <w:t>ال</w:t>
      </w:r>
      <w:r w:rsidR="00B44156" w:rsidRPr="00477FF2">
        <w:rPr>
          <w:rFonts w:hint="eastAsia"/>
          <w:rtl/>
          <w:lang w:bidi="ar-EG"/>
        </w:rPr>
        <w:t>لجنة</w:t>
      </w:r>
      <w:r w:rsidR="00B44156" w:rsidRPr="00477FF2">
        <w:rPr>
          <w:rtl/>
          <w:lang w:bidi="ar-EG"/>
        </w:rPr>
        <w:t xml:space="preserve"> </w:t>
      </w:r>
      <w:r w:rsidR="00B44156" w:rsidRPr="00477FF2">
        <w:rPr>
          <w:rFonts w:hint="eastAsia"/>
          <w:rtl/>
          <w:lang w:bidi="ar-EG"/>
        </w:rPr>
        <w:t>السفير</w:t>
      </w:r>
      <w:r w:rsidR="00B44156" w:rsidRPr="00477FF2">
        <w:rPr>
          <w:rtl/>
          <w:lang w:bidi="ar-EG"/>
        </w:rPr>
        <w:t xml:space="preserve"> </w:t>
      </w:r>
      <w:r w:rsidR="00B44156" w:rsidRPr="00477FF2">
        <w:rPr>
          <w:rFonts w:hint="eastAsia"/>
          <w:rtl/>
          <w:lang w:bidi="ar-EG"/>
        </w:rPr>
        <w:t>روبرت</w:t>
      </w:r>
      <w:r w:rsidR="00B44156" w:rsidRPr="00477FF2">
        <w:rPr>
          <w:rtl/>
          <w:lang w:bidi="ar-EG"/>
        </w:rPr>
        <w:t xml:space="preserve"> </w:t>
      </w:r>
      <w:r w:rsidR="00B44156" w:rsidRPr="00477FF2">
        <w:rPr>
          <w:rFonts w:hint="eastAsia"/>
          <w:rtl/>
          <w:lang w:bidi="ar-EG"/>
        </w:rPr>
        <w:t>ماتيوس</w:t>
      </w:r>
      <w:r w:rsidR="00B44156" w:rsidRPr="00477FF2">
        <w:rPr>
          <w:rtl/>
          <w:lang w:bidi="ar-EG"/>
        </w:rPr>
        <w:t xml:space="preserve"> </w:t>
      </w:r>
      <w:r w:rsidR="00B44156" w:rsidRPr="00477FF2">
        <w:rPr>
          <w:rFonts w:hint="eastAsia"/>
          <w:rtl/>
          <w:lang w:bidi="ar-EG"/>
        </w:rPr>
        <w:t>مايكل</w:t>
      </w:r>
      <w:r w:rsidR="00B44156" w:rsidRPr="00477FF2">
        <w:rPr>
          <w:rtl/>
          <w:lang w:bidi="ar-EG"/>
        </w:rPr>
        <w:t xml:space="preserve"> </w:t>
      </w:r>
      <w:r w:rsidR="00B44156" w:rsidRPr="00477FF2">
        <w:rPr>
          <w:rFonts w:hint="eastAsia"/>
          <w:rtl/>
          <w:lang w:bidi="ar-EG"/>
        </w:rPr>
        <w:t>تيني،</w:t>
      </w:r>
      <w:r w:rsidR="00B44156" w:rsidRPr="00477FF2">
        <w:rPr>
          <w:rtl/>
          <w:lang w:bidi="ar-EG"/>
        </w:rPr>
        <w:t xml:space="preserve"> </w:t>
      </w:r>
      <w:r w:rsidR="00B44156" w:rsidRPr="00477FF2">
        <w:rPr>
          <w:rFonts w:hint="eastAsia"/>
          <w:rtl/>
          <w:lang w:bidi="ar-EG"/>
        </w:rPr>
        <w:t>نائب</w:t>
      </w:r>
      <w:r w:rsidR="00B44156" w:rsidRPr="00477FF2">
        <w:rPr>
          <w:rtl/>
          <w:lang w:bidi="ar-EG"/>
        </w:rPr>
        <w:t xml:space="preserve"> </w:t>
      </w:r>
      <w:r w:rsidR="00B44156" w:rsidRPr="00477FF2">
        <w:rPr>
          <w:rFonts w:hint="eastAsia"/>
          <w:rtl/>
          <w:lang w:bidi="ar-EG"/>
        </w:rPr>
        <w:t>رئيس</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للعمل</w:t>
      </w:r>
      <w:r w:rsidR="00B44156" w:rsidRPr="00477FF2">
        <w:rPr>
          <w:rtl/>
          <w:lang w:bidi="ar-EG"/>
        </w:rPr>
        <w:t xml:space="preserve"> </w:t>
      </w:r>
      <w:r w:rsidR="00B44156" w:rsidRPr="00477FF2">
        <w:rPr>
          <w:rFonts w:hint="eastAsia"/>
          <w:rtl/>
          <w:lang w:bidi="ar-EG"/>
        </w:rPr>
        <w:t>رئيسا</w:t>
      </w:r>
      <w:r w:rsidR="00B44156" w:rsidRPr="00477FF2">
        <w:rPr>
          <w:rtl/>
          <w:lang w:bidi="ar-EG"/>
        </w:rPr>
        <w:t xml:space="preserve"> </w:t>
      </w:r>
      <w:r w:rsidR="00B44156" w:rsidRPr="00477FF2">
        <w:rPr>
          <w:rFonts w:hint="eastAsia"/>
          <w:rtl/>
          <w:lang w:bidi="ar-EG"/>
        </w:rPr>
        <w:t>للمجلس</w:t>
      </w:r>
      <w:r w:rsidR="00B44156" w:rsidRPr="00477FF2">
        <w:rPr>
          <w:rtl/>
          <w:lang w:bidi="ar-EG"/>
        </w:rPr>
        <w:t xml:space="preserve"> </w:t>
      </w:r>
      <w:r w:rsidR="00B44156" w:rsidRPr="00477FF2">
        <w:rPr>
          <w:rFonts w:hint="eastAsia"/>
          <w:rtl/>
          <w:lang w:bidi="ar-EG"/>
        </w:rPr>
        <w:t>الاستشاري</w:t>
      </w:r>
      <w:r w:rsidR="00B44156" w:rsidRPr="00477FF2">
        <w:rPr>
          <w:rtl/>
          <w:lang w:bidi="ar-EG"/>
        </w:rPr>
        <w:t>.</w:t>
      </w:r>
    </w:p>
    <w:p w:rsidR="00B44156" w:rsidRPr="00477FF2" w:rsidRDefault="00FC242C" w:rsidP="006C5244">
      <w:pPr>
        <w:pStyle w:val="NumberedParaAR"/>
        <w:numPr>
          <w:ilvl w:val="0"/>
          <w:numId w:val="0"/>
        </w:numPr>
        <w:rPr>
          <w:b/>
          <w:bCs/>
          <w:sz w:val="40"/>
          <w:szCs w:val="40"/>
          <w:rtl/>
          <w:lang w:bidi="ar-EG"/>
        </w:rPr>
      </w:pPr>
      <w:r w:rsidRPr="00477FF2">
        <w:rPr>
          <w:rFonts w:hint="eastAsia"/>
          <w:b/>
          <w:bCs/>
          <w:sz w:val="40"/>
          <w:szCs w:val="40"/>
          <w:rtl/>
          <w:lang w:bidi="ar-EG"/>
        </w:rPr>
        <w:t>ا</w:t>
      </w:r>
      <w:r w:rsidR="00B44156" w:rsidRPr="00477FF2">
        <w:rPr>
          <w:rFonts w:hint="eastAsia"/>
          <w:b/>
          <w:bCs/>
          <w:sz w:val="40"/>
          <w:szCs w:val="40"/>
          <w:rtl/>
          <w:lang w:bidi="ar-EG"/>
        </w:rPr>
        <w:t>لبند</w:t>
      </w:r>
      <w:r w:rsidR="00B44156" w:rsidRPr="00477FF2">
        <w:rPr>
          <w:b/>
          <w:bCs/>
          <w:sz w:val="40"/>
          <w:szCs w:val="40"/>
          <w:rtl/>
          <w:lang w:bidi="ar-EG"/>
        </w:rPr>
        <w:t xml:space="preserve"> 7 </w:t>
      </w:r>
      <w:r w:rsidR="00B44156" w:rsidRPr="00477FF2">
        <w:rPr>
          <w:rFonts w:hint="eastAsia"/>
          <w:b/>
          <w:bCs/>
          <w:sz w:val="40"/>
          <w:szCs w:val="40"/>
          <w:rtl/>
          <w:lang w:bidi="ar-EG"/>
        </w:rPr>
        <w:t>من</w:t>
      </w:r>
      <w:r w:rsidR="00B44156" w:rsidRPr="00477FF2">
        <w:rPr>
          <w:b/>
          <w:bCs/>
          <w:sz w:val="40"/>
          <w:szCs w:val="40"/>
          <w:rtl/>
          <w:lang w:bidi="ar-EG"/>
        </w:rPr>
        <w:t xml:space="preserve"> </w:t>
      </w:r>
      <w:r w:rsidR="00B44156" w:rsidRPr="00477FF2">
        <w:rPr>
          <w:rFonts w:hint="eastAsia"/>
          <w:b/>
          <w:bCs/>
          <w:sz w:val="40"/>
          <w:szCs w:val="40"/>
          <w:rtl/>
          <w:lang w:bidi="ar-EG"/>
        </w:rPr>
        <w:t>جدول</w:t>
      </w:r>
      <w:r w:rsidR="00B44156" w:rsidRPr="00477FF2">
        <w:rPr>
          <w:b/>
          <w:bCs/>
          <w:sz w:val="40"/>
          <w:szCs w:val="40"/>
          <w:rtl/>
          <w:lang w:bidi="ar-EG"/>
        </w:rPr>
        <w:t xml:space="preserve"> </w:t>
      </w:r>
      <w:r w:rsidR="00B44156" w:rsidRPr="00477FF2">
        <w:rPr>
          <w:rFonts w:hint="eastAsia"/>
          <w:b/>
          <w:bCs/>
          <w:sz w:val="40"/>
          <w:szCs w:val="40"/>
          <w:rtl/>
          <w:lang w:bidi="ar-EG"/>
        </w:rPr>
        <w:t>الأعمال</w:t>
      </w:r>
      <w:r w:rsidR="00B44156" w:rsidRPr="00477FF2">
        <w:rPr>
          <w:b/>
          <w:bCs/>
          <w:sz w:val="40"/>
          <w:szCs w:val="40"/>
          <w:rtl/>
          <w:lang w:bidi="ar-EG"/>
        </w:rPr>
        <w:t xml:space="preserve">: </w:t>
      </w:r>
      <w:r w:rsidR="00B44156" w:rsidRPr="00477FF2">
        <w:rPr>
          <w:rFonts w:hint="eastAsia"/>
          <w:b/>
          <w:bCs/>
          <w:sz w:val="40"/>
          <w:szCs w:val="40"/>
          <w:rtl/>
          <w:lang w:bidi="ar-EG"/>
        </w:rPr>
        <w:t>المعارف</w:t>
      </w:r>
      <w:r w:rsidR="00B44156" w:rsidRPr="00477FF2">
        <w:rPr>
          <w:b/>
          <w:bCs/>
          <w:sz w:val="40"/>
          <w:szCs w:val="40"/>
          <w:rtl/>
          <w:lang w:bidi="ar-EG"/>
        </w:rPr>
        <w:t xml:space="preserve"> </w:t>
      </w:r>
      <w:r w:rsidR="00B44156" w:rsidRPr="00477FF2">
        <w:rPr>
          <w:rFonts w:hint="eastAsia"/>
          <w:b/>
          <w:bCs/>
          <w:sz w:val="40"/>
          <w:szCs w:val="40"/>
          <w:rtl/>
          <w:lang w:bidi="ar-EG"/>
        </w:rPr>
        <w:t>التقليدية</w:t>
      </w:r>
    </w:p>
    <w:p w:rsidR="00B44156" w:rsidRPr="00477FF2" w:rsidRDefault="00B44156" w:rsidP="006C5244">
      <w:pPr>
        <w:pStyle w:val="NumberedParaAR"/>
        <w:rPr>
          <w:rtl/>
          <w:lang w:bidi="ar-EG"/>
        </w:rPr>
      </w:pPr>
      <w:r w:rsidRPr="00477FF2">
        <w:rPr>
          <w:rFonts w:hint="eastAsia"/>
          <w:rtl/>
          <w:lang w:bidi="ar-EG"/>
        </w:rPr>
        <w:t>أشار</w:t>
      </w:r>
      <w:r w:rsidRPr="00477FF2">
        <w:rPr>
          <w:rtl/>
          <w:lang w:bidi="ar-EG"/>
        </w:rPr>
        <w:t xml:space="preserve"> </w:t>
      </w:r>
      <w:r w:rsidRPr="00477FF2">
        <w:rPr>
          <w:rFonts w:hint="eastAsia"/>
          <w:rtl/>
          <w:lang w:bidi="ar-EG"/>
        </w:rPr>
        <w:t>الرئيس</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أنه</w:t>
      </w:r>
      <w:r w:rsidRPr="00477FF2">
        <w:rPr>
          <w:rtl/>
          <w:lang w:bidi="ar-EG"/>
        </w:rPr>
        <w:t xml:space="preserve"> </w:t>
      </w:r>
      <w:r w:rsidRPr="00477FF2">
        <w:rPr>
          <w:rFonts w:hint="eastAsia"/>
          <w:rtl/>
          <w:lang w:bidi="ar-EG"/>
        </w:rPr>
        <w:t>استشار</w:t>
      </w:r>
      <w:r w:rsidRPr="00477FF2">
        <w:rPr>
          <w:rtl/>
          <w:lang w:bidi="ar-EG"/>
        </w:rPr>
        <w:t xml:space="preserve"> </w:t>
      </w:r>
      <w:r w:rsidRPr="00477FF2">
        <w:rPr>
          <w:rFonts w:hint="eastAsia"/>
          <w:rtl/>
          <w:lang w:bidi="ar-EG"/>
        </w:rPr>
        <w:t>المنسقين</w:t>
      </w:r>
      <w:r w:rsidRPr="00477FF2">
        <w:rPr>
          <w:rtl/>
          <w:lang w:bidi="ar-EG"/>
        </w:rPr>
        <w:t xml:space="preserve"> </w:t>
      </w:r>
      <w:r w:rsidRPr="00477FF2">
        <w:rPr>
          <w:rFonts w:hint="eastAsia"/>
          <w:rtl/>
          <w:lang w:bidi="ar-EG"/>
        </w:rPr>
        <w:t>الإقليميين</w:t>
      </w:r>
      <w:r w:rsidRPr="00477FF2">
        <w:rPr>
          <w:rtl/>
          <w:lang w:bidi="ar-EG"/>
        </w:rPr>
        <w:t xml:space="preserve"> </w:t>
      </w:r>
      <w:r w:rsidR="004021DE" w:rsidRPr="00477FF2">
        <w:rPr>
          <w:rFonts w:hint="eastAsia"/>
          <w:rtl/>
          <w:lang w:bidi="ar-EG"/>
        </w:rPr>
        <w:t>بشأن</w:t>
      </w:r>
      <w:r w:rsidR="004021DE" w:rsidRPr="00477FF2">
        <w:rPr>
          <w:rtl/>
          <w:lang w:bidi="ar-EG"/>
        </w:rPr>
        <w:t xml:space="preserve"> </w:t>
      </w:r>
      <w:r w:rsidRPr="00477FF2">
        <w:rPr>
          <w:rFonts w:hint="eastAsia"/>
          <w:rtl/>
          <w:lang w:bidi="ar-EG"/>
        </w:rPr>
        <w:t>منهجية</w:t>
      </w:r>
      <w:r w:rsidRPr="00477FF2">
        <w:rPr>
          <w:rtl/>
          <w:lang w:bidi="ar-EG"/>
        </w:rPr>
        <w:t xml:space="preserve"> </w:t>
      </w:r>
      <w:r w:rsidRPr="00477FF2">
        <w:rPr>
          <w:rFonts w:hint="eastAsia"/>
          <w:rtl/>
          <w:lang w:bidi="ar-EG"/>
        </w:rPr>
        <w:t>عمل</w:t>
      </w:r>
      <w:r w:rsidRPr="00477FF2">
        <w:rPr>
          <w:rtl/>
          <w:lang w:bidi="ar-EG"/>
        </w:rPr>
        <w:t xml:space="preserve"> </w:t>
      </w:r>
      <w:r w:rsidR="004021DE" w:rsidRPr="00477FF2">
        <w:rPr>
          <w:rFonts w:hint="eastAsia"/>
          <w:rtl/>
          <w:lang w:bidi="ar-EG"/>
        </w:rPr>
        <w:t>ا</w:t>
      </w:r>
      <w:r w:rsidRPr="00477FF2">
        <w:rPr>
          <w:rFonts w:hint="eastAsia"/>
          <w:rtl/>
          <w:lang w:bidi="ar-EG"/>
        </w:rPr>
        <w:t>لدورة،</w:t>
      </w:r>
      <w:r w:rsidRPr="00477FF2">
        <w:rPr>
          <w:rtl/>
          <w:lang w:bidi="ar-EG"/>
        </w:rPr>
        <w:t xml:space="preserve"> </w:t>
      </w:r>
      <w:r w:rsidR="004021DE" w:rsidRPr="00477FF2">
        <w:rPr>
          <w:rFonts w:hint="eastAsia"/>
          <w:rtl/>
          <w:lang w:bidi="ar-EG"/>
        </w:rPr>
        <w:t>لاسيما</w:t>
      </w:r>
      <w:r w:rsidR="004021DE" w:rsidRPr="00477FF2">
        <w:rPr>
          <w:rtl/>
          <w:lang w:bidi="ar-EG"/>
        </w:rPr>
        <w:t xml:space="preserve"> </w:t>
      </w:r>
      <w:r w:rsidRPr="00477FF2">
        <w:rPr>
          <w:rFonts w:hint="eastAsia"/>
          <w:rtl/>
          <w:lang w:bidi="ar-EG"/>
        </w:rPr>
        <w:t>بالنسبة</w:t>
      </w:r>
      <w:r w:rsidRPr="00477FF2">
        <w:rPr>
          <w:rtl/>
          <w:lang w:bidi="ar-EG"/>
        </w:rPr>
        <w:t xml:space="preserve"> </w:t>
      </w:r>
      <w:r w:rsidR="004021DE" w:rsidRPr="00477FF2">
        <w:rPr>
          <w:rFonts w:hint="eastAsia"/>
          <w:rtl/>
          <w:lang w:bidi="ar-EG"/>
        </w:rPr>
        <w:t>ل</w:t>
      </w:r>
      <w:r w:rsidRPr="00477FF2">
        <w:rPr>
          <w:rFonts w:hint="eastAsia"/>
          <w:rtl/>
          <w:lang w:bidi="ar-EG"/>
        </w:rPr>
        <w:t>لبند</w:t>
      </w:r>
      <w:r w:rsidRPr="00477FF2">
        <w:rPr>
          <w:rtl/>
          <w:lang w:bidi="ar-EG"/>
        </w:rPr>
        <w:t xml:space="preserve"> 7 </w:t>
      </w:r>
      <w:r w:rsidRPr="00477FF2">
        <w:rPr>
          <w:rFonts w:hint="eastAsia"/>
          <w:rtl/>
          <w:lang w:bidi="ar-EG"/>
        </w:rPr>
        <w:t>من</w:t>
      </w:r>
      <w:r w:rsidRPr="00477FF2">
        <w:rPr>
          <w:rtl/>
          <w:lang w:bidi="ar-EG"/>
        </w:rPr>
        <w:t xml:space="preserve"> </w:t>
      </w:r>
      <w:r w:rsidRPr="00477FF2">
        <w:rPr>
          <w:rFonts w:hint="eastAsia"/>
          <w:rtl/>
          <w:lang w:bidi="ar-EG"/>
        </w:rPr>
        <w:t>جدول</w:t>
      </w:r>
      <w:r w:rsidRPr="00477FF2">
        <w:rPr>
          <w:rtl/>
          <w:lang w:bidi="ar-EG"/>
        </w:rPr>
        <w:t xml:space="preserve"> </w:t>
      </w:r>
      <w:r w:rsidRPr="00477FF2">
        <w:rPr>
          <w:rFonts w:hint="eastAsia"/>
          <w:rtl/>
          <w:lang w:bidi="ar-EG"/>
        </w:rPr>
        <w:t>الأعمال،</w:t>
      </w:r>
      <w:r w:rsidRPr="00477FF2">
        <w:rPr>
          <w:rtl/>
          <w:lang w:bidi="ar-EG"/>
        </w:rPr>
        <w:t xml:space="preserve"> </w:t>
      </w:r>
      <w:r w:rsidRPr="00477FF2">
        <w:rPr>
          <w:rFonts w:hint="eastAsia"/>
          <w:rtl/>
          <w:lang w:bidi="ar-EG"/>
        </w:rPr>
        <w:t>و</w:t>
      </w:r>
      <w:r w:rsidR="004021DE" w:rsidRPr="00477FF2">
        <w:rPr>
          <w:rFonts w:hint="eastAsia"/>
          <w:rtl/>
          <w:lang w:bidi="ar-EG"/>
        </w:rPr>
        <w:t>أفاد</w:t>
      </w:r>
      <w:r w:rsidR="004021DE" w:rsidRPr="00477FF2">
        <w:rPr>
          <w:rtl/>
          <w:lang w:bidi="ar-EG"/>
        </w:rPr>
        <w:t xml:space="preserve"> </w:t>
      </w:r>
      <w:r w:rsidRPr="00477FF2">
        <w:rPr>
          <w:rFonts w:hint="eastAsia"/>
          <w:rtl/>
          <w:lang w:bidi="ar-EG"/>
        </w:rPr>
        <w:t>أن</w:t>
      </w:r>
      <w:r w:rsidR="004021DE" w:rsidRPr="00477FF2">
        <w:rPr>
          <w:rFonts w:hint="eastAsia"/>
          <w:rtl/>
          <w:lang w:bidi="ar-EG"/>
        </w:rPr>
        <w:t>ه</w:t>
      </w:r>
      <w:r w:rsidR="004021DE" w:rsidRPr="00477FF2">
        <w:rPr>
          <w:rtl/>
          <w:lang w:bidi="ar-EG"/>
        </w:rPr>
        <w:t xml:space="preserve"> </w:t>
      </w:r>
      <w:r w:rsidR="004021DE" w:rsidRPr="00477FF2">
        <w:rPr>
          <w:rFonts w:hint="eastAsia"/>
          <w:rtl/>
          <w:lang w:bidi="ar-EG"/>
        </w:rPr>
        <w:t>تم</w:t>
      </w:r>
      <w:r w:rsidR="004021DE" w:rsidRPr="00477FF2">
        <w:rPr>
          <w:rtl/>
          <w:lang w:bidi="ar-EG"/>
        </w:rPr>
        <w:t xml:space="preserve"> </w:t>
      </w:r>
      <w:r w:rsidR="004021DE" w:rsidRPr="00477FF2">
        <w:rPr>
          <w:rFonts w:hint="eastAsia"/>
          <w:rtl/>
          <w:lang w:bidi="ar-EG"/>
        </w:rPr>
        <w:t>الاتفاق</w:t>
      </w:r>
      <w:r w:rsidR="004021DE" w:rsidRPr="00477FF2">
        <w:rPr>
          <w:rtl/>
          <w:lang w:bidi="ar-EG"/>
        </w:rPr>
        <w:t xml:space="preserve"> </w:t>
      </w:r>
      <w:r w:rsidR="004021DE" w:rsidRPr="00477FF2">
        <w:rPr>
          <w:rFonts w:hint="eastAsia"/>
          <w:rtl/>
          <w:lang w:bidi="ar-EG"/>
        </w:rPr>
        <w:t>على</w:t>
      </w:r>
      <w:r w:rsidRPr="00477FF2">
        <w:rPr>
          <w:rtl/>
          <w:lang w:bidi="ar-EG"/>
        </w:rPr>
        <w:t xml:space="preserve"> </w:t>
      </w:r>
      <w:r w:rsidRPr="00477FF2">
        <w:rPr>
          <w:rFonts w:hint="eastAsia"/>
          <w:rtl/>
          <w:lang w:bidi="ar-EG"/>
        </w:rPr>
        <w:t>المنهج</w:t>
      </w:r>
      <w:r w:rsidRPr="00477FF2">
        <w:rPr>
          <w:rtl/>
          <w:lang w:bidi="ar-EG"/>
        </w:rPr>
        <w:t xml:space="preserve"> </w:t>
      </w:r>
      <w:r w:rsidRPr="00477FF2">
        <w:rPr>
          <w:rFonts w:hint="eastAsia"/>
          <w:rtl/>
          <w:lang w:bidi="ar-EG"/>
        </w:rPr>
        <w:t>والبرنامج</w:t>
      </w:r>
      <w:r w:rsidRPr="00477FF2">
        <w:rPr>
          <w:rtl/>
          <w:lang w:bidi="ar-EG"/>
        </w:rPr>
        <w:t xml:space="preserve">. </w:t>
      </w:r>
      <w:r w:rsidRPr="00477FF2">
        <w:rPr>
          <w:rFonts w:hint="eastAsia"/>
          <w:rtl/>
          <w:lang w:bidi="ar-EG"/>
        </w:rPr>
        <w:t>وفيما</w:t>
      </w:r>
      <w:r w:rsidRPr="00477FF2">
        <w:rPr>
          <w:rtl/>
          <w:lang w:bidi="ar-EG"/>
        </w:rPr>
        <w:t xml:space="preserve"> </w:t>
      </w:r>
      <w:r w:rsidRPr="00477FF2">
        <w:rPr>
          <w:rFonts w:hint="eastAsia"/>
          <w:rtl/>
          <w:lang w:bidi="ar-EG"/>
        </w:rPr>
        <w:t>يتعلق</w:t>
      </w:r>
      <w:r w:rsidRPr="00477FF2">
        <w:rPr>
          <w:rtl/>
          <w:lang w:bidi="ar-EG"/>
        </w:rPr>
        <w:t xml:space="preserve"> </w:t>
      </w:r>
      <w:r w:rsidR="004021DE" w:rsidRPr="00477FF2">
        <w:rPr>
          <w:rFonts w:hint="eastAsia"/>
          <w:rtl/>
          <w:lang w:bidi="ar-EG"/>
        </w:rPr>
        <w:t>ب</w:t>
      </w:r>
      <w:r w:rsidRPr="00477FF2">
        <w:rPr>
          <w:rFonts w:hint="eastAsia"/>
          <w:rtl/>
          <w:lang w:bidi="ar-EG"/>
        </w:rPr>
        <w:t>نتيجة</w:t>
      </w:r>
      <w:r w:rsidRPr="00477FF2">
        <w:rPr>
          <w:rtl/>
          <w:lang w:bidi="ar-EG"/>
        </w:rPr>
        <w:t xml:space="preserve"> </w:t>
      </w:r>
      <w:r w:rsidR="004021DE" w:rsidRPr="00477FF2">
        <w:rPr>
          <w:rFonts w:hint="eastAsia"/>
          <w:rtl/>
          <w:lang w:bidi="ar-EG"/>
        </w:rPr>
        <w:t>الدورة</w:t>
      </w:r>
      <w:r w:rsidR="004021DE" w:rsidRPr="00477FF2">
        <w:rPr>
          <w:rtl/>
          <w:lang w:bidi="ar-EG"/>
        </w:rPr>
        <w:t xml:space="preserve"> </w:t>
      </w:r>
      <w:r w:rsidR="004021DE" w:rsidRPr="00477FF2">
        <w:rPr>
          <w:rFonts w:hint="eastAsia"/>
          <w:rtl/>
          <w:lang w:bidi="ar-EG"/>
        </w:rPr>
        <w:t>الثانية</w:t>
      </w:r>
      <w:r w:rsidR="004021DE" w:rsidRPr="00477FF2">
        <w:rPr>
          <w:rtl/>
          <w:lang w:bidi="ar-EG"/>
        </w:rPr>
        <w:t xml:space="preserve"> </w:t>
      </w:r>
      <w:r w:rsidR="004021DE" w:rsidRPr="00477FF2">
        <w:rPr>
          <w:rFonts w:hint="eastAsia"/>
          <w:rtl/>
          <w:lang w:bidi="ar-EG"/>
        </w:rPr>
        <w:t>والثلاثين</w:t>
      </w:r>
      <w:r w:rsidR="004021DE" w:rsidRPr="00477FF2">
        <w:rPr>
          <w:rtl/>
          <w:lang w:bidi="ar-EG"/>
        </w:rPr>
        <w:t xml:space="preserve"> </w:t>
      </w:r>
      <w:r w:rsidR="004021DE" w:rsidRPr="00477FF2">
        <w:rPr>
          <w:rFonts w:hint="eastAsia"/>
          <w:rtl/>
          <w:lang w:bidi="ar-EG"/>
        </w:rPr>
        <w:t>ل</w:t>
      </w:r>
      <w:r w:rsidRPr="00477FF2">
        <w:rPr>
          <w:rFonts w:hint="eastAsia"/>
          <w:rtl/>
          <w:lang w:bidi="ar-EG"/>
        </w:rPr>
        <w:t>لجنة،</w:t>
      </w:r>
      <w:r w:rsidRPr="00477FF2">
        <w:rPr>
          <w:rtl/>
          <w:lang w:bidi="ar-EG"/>
        </w:rPr>
        <w:t xml:space="preserve"> </w:t>
      </w:r>
      <w:r w:rsidR="00ED07EC" w:rsidRPr="00477FF2">
        <w:rPr>
          <w:rFonts w:hint="eastAsia"/>
          <w:rtl/>
          <w:lang w:bidi="ar-EG"/>
        </w:rPr>
        <w:t>ذكر</w:t>
      </w:r>
      <w:r w:rsidR="00ED07EC" w:rsidRPr="00477FF2">
        <w:rPr>
          <w:rtl/>
          <w:lang w:bidi="ar-EG"/>
        </w:rPr>
        <w:t xml:space="preserve"> أنه </w:t>
      </w:r>
      <w:r w:rsidR="002D2A7E" w:rsidRPr="00477FF2">
        <w:rPr>
          <w:rFonts w:hint="eastAsia"/>
          <w:rtl/>
          <w:lang w:bidi="ar-EG"/>
        </w:rPr>
        <w:t>سيتم</w:t>
      </w:r>
      <w:r w:rsidR="002D2A7E" w:rsidRPr="00477FF2">
        <w:rPr>
          <w:rtl/>
          <w:lang w:bidi="ar-EG"/>
        </w:rPr>
        <w:t xml:space="preserve"> إصدار </w:t>
      </w:r>
      <w:r w:rsidRPr="00477FF2">
        <w:rPr>
          <w:rFonts w:hint="eastAsia"/>
          <w:rtl/>
          <w:lang w:bidi="ar-EG"/>
        </w:rPr>
        <w:t>نسخة</w:t>
      </w:r>
      <w:r w:rsidRPr="00477FF2">
        <w:rPr>
          <w:rtl/>
          <w:lang w:bidi="ar-EG"/>
        </w:rPr>
        <w:t xml:space="preserve"> </w:t>
      </w:r>
      <w:r w:rsidRPr="00477FF2">
        <w:rPr>
          <w:rFonts w:hint="eastAsia"/>
          <w:rtl/>
          <w:lang w:bidi="ar-EG"/>
        </w:rPr>
        <w:t>منقحة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الوثيقة</w:t>
      </w:r>
      <w:r w:rsidRPr="00477FF2">
        <w:rPr>
          <w:rtl/>
          <w:lang w:bidi="ar-EG"/>
        </w:rPr>
        <w:t xml:space="preserve"> </w:t>
      </w:r>
      <w:r w:rsidRPr="00477FF2">
        <w:rPr>
          <w:lang w:bidi="ar-EG"/>
        </w:rPr>
        <w:t>WIPO/GRTKF/32/4</w:t>
      </w:r>
      <w:r w:rsidRPr="00477FF2">
        <w:rPr>
          <w:rFonts w:hint="eastAsia"/>
          <w:rtl/>
          <w:lang w:bidi="ar-EG"/>
        </w:rPr>
        <w:t>،</w:t>
      </w:r>
      <w:r w:rsidRPr="00477FF2">
        <w:rPr>
          <w:rtl/>
          <w:lang w:bidi="ar-EG"/>
        </w:rPr>
        <w:t xml:space="preserve"> </w:t>
      </w:r>
      <w:r w:rsidRPr="00477FF2">
        <w:rPr>
          <w:rFonts w:hint="eastAsia"/>
          <w:rtl/>
          <w:lang w:bidi="ar-EG"/>
        </w:rPr>
        <w:t>وذلك</w:t>
      </w:r>
      <w:r w:rsidRPr="00477FF2">
        <w:rPr>
          <w:rtl/>
          <w:lang w:bidi="ar-EG"/>
        </w:rPr>
        <w:t xml:space="preserve"> </w:t>
      </w:r>
      <w:r w:rsidRPr="00477FF2">
        <w:rPr>
          <w:rFonts w:hint="eastAsia"/>
          <w:rtl/>
          <w:lang w:bidi="ar-EG"/>
        </w:rPr>
        <w:t>باستخدام</w:t>
      </w:r>
      <w:r w:rsidRPr="00477FF2">
        <w:rPr>
          <w:rtl/>
          <w:lang w:bidi="ar-EG"/>
        </w:rPr>
        <w:t xml:space="preserve"> </w:t>
      </w:r>
      <w:r w:rsidRPr="00477FF2">
        <w:rPr>
          <w:rFonts w:hint="eastAsia"/>
          <w:rtl/>
          <w:lang w:bidi="ar-EG"/>
        </w:rPr>
        <w:t>نفس</w:t>
      </w:r>
      <w:r w:rsidRPr="00477FF2">
        <w:rPr>
          <w:rtl/>
          <w:lang w:bidi="ar-EG"/>
        </w:rPr>
        <w:t xml:space="preserve"> </w:t>
      </w:r>
      <w:r w:rsidRPr="00477FF2">
        <w:rPr>
          <w:rFonts w:hint="eastAsia"/>
          <w:rtl/>
          <w:lang w:bidi="ar-EG"/>
        </w:rPr>
        <w:t>المنهجية</w:t>
      </w:r>
      <w:r w:rsidRPr="00477FF2">
        <w:rPr>
          <w:rtl/>
          <w:lang w:bidi="ar-EG"/>
        </w:rPr>
        <w:t xml:space="preserve"> </w:t>
      </w:r>
      <w:r w:rsidR="002D2A7E" w:rsidRPr="00477FF2">
        <w:rPr>
          <w:rFonts w:hint="eastAsia"/>
          <w:rtl/>
          <w:lang w:bidi="ar-EG"/>
        </w:rPr>
        <w:t>المتبعة</w:t>
      </w:r>
      <w:r w:rsidR="002D2A7E" w:rsidRPr="00477FF2">
        <w:rPr>
          <w:rtl/>
          <w:lang w:bidi="ar-EG"/>
        </w:rPr>
        <w:t xml:space="preserve"> </w:t>
      </w:r>
      <w:r w:rsidRPr="00477FF2">
        <w:rPr>
          <w:rFonts w:hint="eastAsia"/>
          <w:rtl/>
          <w:lang w:bidi="ar-EG"/>
        </w:rPr>
        <w:t>في</w:t>
      </w:r>
      <w:r w:rsidRPr="00477FF2">
        <w:rPr>
          <w:rtl/>
          <w:lang w:bidi="ar-EG"/>
        </w:rPr>
        <w:t xml:space="preserve"> </w:t>
      </w:r>
      <w:r w:rsidR="002D2A7E" w:rsidRPr="00477FF2">
        <w:rPr>
          <w:rFonts w:hint="eastAsia"/>
          <w:rtl/>
          <w:lang w:bidi="ar-EG"/>
        </w:rPr>
        <w:t>ال</w:t>
      </w:r>
      <w:r w:rsidRPr="00477FF2">
        <w:rPr>
          <w:rFonts w:hint="eastAsia"/>
          <w:rtl/>
          <w:lang w:bidi="ar-EG"/>
        </w:rPr>
        <w:t>دورات</w:t>
      </w:r>
      <w:r w:rsidRPr="00477FF2">
        <w:rPr>
          <w:rtl/>
          <w:lang w:bidi="ar-EG"/>
        </w:rPr>
        <w:t xml:space="preserve"> </w:t>
      </w:r>
      <w:r w:rsidRPr="00477FF2">
        <w:rPr>
          <w:rFonts w:hint="eastAsia"/>
          <w:rtl/>
          <w:lang w:bidi="ar-EG"/>
        </w:rPr>
        <w:t>السابقة</w:t>
      </w:r>
      <w:r w:rsidR="002D2A7E" w:rsidRPr="00477FF2">
        <w:rPr>
          <w:rtl/>
          <w:lang w:bidi="ar-EG"/>
        </w:rPr>
        <w:t xml:space="preserve"> للجنة</w:t>
      </w:r>
      <w:r w:rsidRPr="00477FF2">
        <w:rPr>
          <w:rtl/>
          <w:lang w:bidi="ar-EG"/>
        </w:rPr>
        <w:t xml:space="preserve">. </w:t>
      </w:r>
      <w:r w:rsidRPr="00477FF2">
        <w:rPr>
          <w:rFonts w:hint="eastAsia"/>
          <w:rtl/>
          <w:lang w:bidi="ar-EG"/>
        </w:rPr>
        <w:t>و</w:t>
      </w:r>
      <w:r w:rsidR="002D2A7E" w:rsidRPr="00477FF2">
        <w:rPr>
          <w:rFonts w:hint="eastAsia"/>
          <w:rtl/>
          <w:lang w:bidi="ar-EG"/>
        </w:rPr>
        <w:t>سيتم</w:t>
      </w:r>
      <w:r w:rsidR="002D2A7E" w:rsidRPr="00477FF2">
        <w:rPr>
          <w:rtl/>
          <w:lang w:bidi="ar-EG"/>
        </w:rPr>
        <w:t xml:space="preserve"> إعداد </w:t>
      </w:r>
      <w:r w:rsidR="006B0D62" w:rsidRPr="00477FF2">
        <w:rPr>
          <w:rFonts w:hint="eastAsia"/>
          <w:rtl/>
          <w:lang w:bidi="ar-EG"/>
        </w:rPr>
        <w:t>النسخة</w:t>
      </w:r>
      <w:r w:rsidR="006B0D62" w:rsidRPr="00477FF2">
        <w:rPr>
          <w:rtl/>
          <w:lang w:bidi="ar-EG"/>
        </w:rPr>
        <w:t xml:space="preserve"> </w:t>
      </w:r>
      <w:r w:rsidR="006B0D62" w:rsidRPr="00477FF2">
        <w:rPr>
          <w:rFonts w:hint="eastAsia"/>
          <w:rtl/>
          <w:lang w:bidi="ar-EG"/>
        </w:rPr>
        <w:t>المعدلة</w:t>
      </w:r>
      <w:r w:rsidR="006B0D62" w:rsidRPr="00477FF2">
        <w:rPr>
          <w:rtl/>
          <w:lang w:bidi="ar-EG"/>
        </w:rPr>
        <w:t xml:space="preserve"> </w:t>
      </w:r>
      <w:r w:rsidR="006B0D62" w:rsidRPr="00477FF2">
        <w:rPr>
          <w:rFonts w:hint="eastAsia"/>
          <w:rtl/>
          <w:lang w:bidi="ar-EG"/>
        </w:rPr>
        <w:t>الأولى</w:t>
      </w:r>
      <w:r w:rsidR="002D2A7E" w:rsidRPr="00477FF2">
        <w:rPr>
          <w:rtl/>
          <w:lang w:bidi="ar-EG"/>
        </w:rPr>
        <w:t xml:space="preserve"> وتقديمها </w:t>
      </w:r>
      <w:r w:rsidRPr="00477FF2">
        <w:rPr>
          <w:rFonts w:hint="eastAsia"/>
          <w:rtl/>
          <w:lang w:bidi="ar-EG"/>
        </w:rPr>
        <w:t>صباح</w:t>
      </w:r>
      <w:r w:rsidRPr="00477FF2">
        <w:rPr>
          <w:rtl/>
          <w:lang w:bidi="ar-EG"/>
        </w:rPr>
        <w:t xml:space="preserve"> </w:t>
      </w:r>
      <w:r w:rsidRPr="00477FF2">
        <w:rPr>
          <w:rFonts w:hint="eastAsia"/>
          <w:rtl/>
          <w:lang w:bidi="ar-EG"/>
        </w:rPr>
        <w:t>اليوم</w:t>
      </w:r>
      <w:r w:rsidRPr="00477FF2">
        <w:rPr>
          <w:rtl/>
          <w:lang w:bidi="ar-EG"/>
        </w:rPr>
        <w:t xml:space="preserve"> </w:t>
      </w:r>
      <w:r w:rsidRPr="00477FF2">
        <w:rPr>
          <w:rFonts w:hint="eastAsia"/>
          <w:rtl/>
          <w:lang w:bidi="ar-EG"/>
        </w:rPr>
        <w:t>الاربعاء</w:t>
      </w:r>
      <w:r w:rsidRPr="00477FF2">
        <w:rPr>
          <w:rtl/>
          <w:lang w:bidi="ar-EG"/>
        </w:rPr>
        <w:t xml:space="preserve">. </w:t>
      </w:r>
      <w:r w:rsidR="002D2A7E" w:rsidRPr="00477FF2">
        <w:rPr>
          <w:rFonts w:hint="eastAsia"/>
          <w:rtl/>
          <w:lang w:bidi="ar-EG"/>
        </w:rPr>
        <w:t>و</w:t>
      </w:r>
      <w:r w:rsidRPr="00477FF2">
        <w:rPr>
          <w:rFonts w:hint="eastAsia"/>
          <w:rtl/>
          <w:lang w:bidi="ar-EG"/>
        </w:rPr>
        <w:t>س</w:t>
      </w:r>
      <w:r w:rsidR="002D2A7E" w:rsidRPr="00477FF2">
        <w:rPr>
          <w:rFonts w:hint="eastAsia"/>
          <w:rtl/>
          <w:lang w:bidi="ar-EG"/>
        </w:rPr>
        <w:t>يتم</w:t>
      </w:r>
      <w:r w:rsidR="002D2A7E" w:rsidRPr="00477FF2">
        <w:rPr>
          <w:rtl/>
          <w:lang w:bidi="ar-EG"/>
        </w:rPr>
        <w:t xml:space="preserve"> </w:t>
      </w:r>
      <w:r w:rsidRPr="00477FF2">
        <w:rPr>
          <w:rFonts w:hint="eastAsia"/>
          <w:rtl/>
          <w:lang w:bidi="ar-EG"/>
        </w:rPr>
        <w:t>منح</w:t>
      </w:r>
      <w:r w:rsidRPr="00477FF2">
        <w:rPr>
          <w:rtl/>
          <w:lang w:bidi="ar-EG"/>
        </w:rPr>
        <w:t xml:space="preserve"> </w:t>
      </w:r>
      <w:r w:rsidRPr="00477FF2">
        <w:rPr>
          <w:rFonts w:hint="eastAsia"/>
          <w:rtl/>
          <w:lang w:bidi="ar-EG"/>
        </w:rPr>
        <w:t>الوقت</w:t>
      </w:r>
      <w:r w:rsidRPr="00477FF2">
        <w:rPr>
          <w:rtl/>
          <w:lang w:bidi="ar-EG"/>
        </w:rPr>
        <w:t xml:space="preserve"> </w:t>
      </w:r>
      <w:r w:rsidR="002D2A7E" w:rsidRPr="00477FF2">
        <w:rPr>
          <w:rFonts w:hint="eastAsia"/>
          <w:rtl/>
          <w:lang w:bidi="ar-EG"/>
        </w:rPr>
        <w:t>اللازم</w:t>
      </w:r>
      <w:r w:rsidR="002D2A7E" w:rsidRPr="00477FF2">
        <w:rPr>
          <w:rtl/>
          <w:lang w:bidi="ar-EG"/>
        </w:rPr>
        <w:t xml:space="preserve"> </w:t>
      </w:r>
      <w:r w:rsidRPr="00477FF2">
        <w:rPr>
          <w:rFonts w:hint="eastAsia"/>
          <w:rtl/>
          <w:lang w:bidi="ar-EG"/>
        </w:rPr>
        <w:t>للتعليق</w:t>
      </w:r>
      <w:r w:rsidRPr="00477FF2">
        <w:rPr>
          <w:rtl/>
          <w:lang w:bidi="ar-EG"/>
        </w:rPr>
        <w:t xml:space="preserve"> </w:t>
      </w:r>
      <w:r w:rsidRPr="00477FF2">
        <w:rPr>
          <w:rFonts w:hint="eastAsia"/>
          <w:rtl/>
          <w:lang w:bidi="ar-EG"/>
        </w:rPr>
        <w:t>والمزيد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الاقتراحات،</w:t>
      </w:r>
      <w:r w:rsidRPr="00477FF2">
        <w:rPr>
          <w:rtl/>
          <w:lang w:bidi="ar-EG"/>
        </w:rPr>
        <w:t xml:space="preserve"> </w:t>
      </w:r>
      <w:r w:rsidRPr="00477FF2">
        <w:rPr>
          <w:rFonts w:hint="eastAsia"/>
          <w:rtl/>
          <w:lang w:bidi="ar-EG"/>
        </w:rPr>
        <w:t>بما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ذلك</w:t>
      </w:r>
      <w:r w:rsidRPr="00477FF2">
        <w:rPr>
          <w:rtl/>
          <w:lang w:bidi="ar-EG"/>
        </w:rPr>
        <w:t xml:space="preserve"> </w:t>
      </w:r>
      <w:r w:rsidR="002D2A7E" w:rsidRPr="00477FF2">
        <w:rPr>
          <w:rFonts w:hint="eastAsia"/>
          <w:rtl/>
          <w:lang w:bidi="ar-EG"/>
        </w:rPr>
        <w:t>ال</w:t>
      </w:r>
      <w:r w:rsidRPr="00477FF2">
        <w:rPr>
          <w:rFonts w:hint="eastAsia"/>
          <w:rtl/>
          <w:lang w:bidi="ar-EG"/>
        </w:rPr>
        <w:t>مقترحات</w:t>
      </w:r>
      <w:r w:rsidRPr="00477FF2">
        <w:rPr>
          <w:rtl/>
          <w:lang w:bidi="ar-EG"/>
        </w:rPr>
        <w:t xml:space="preserve"> </w:t>
      </w:r>
      <w:r w:rsidR="002D2A7E" w:rsidRPr="00477FF2">
        <w:rPr>
          <w:rFonts w:hint="eastAsia"/>
          <w:rtl/>
          <w:lang w:bidi="ar-EG"/>
        </w:rPr>
        <w:t>ال</w:t>
      </w:r>
      <w:r w:rsidRPr="00477FF2">
        <w:rPr>
          <w:rFonts w:hint="eastAsia"/>
          <w:rtl/>
          <w:lang w:bidi="ar-EG"/>
        </w:rPr>
        <w:t>نصية</w:t>
      </w:r>
      <w:r w:rsidRPr="00477FF2">
        <w:rPr>
          <w:rtl/>
          <w:lang w:bidi="ar-EG"/>
        </w:rPr>
        <w:t xml:space="preserve">. </w:t>
      </w:r>
      <w:r w:rsidR="002D2A7E" w:rsidRPr="00477FF2">
        <w:rPr>
          <w:rFonts w:hint="eastAsia"/>
          <w:rtl/>
          <w:lang w:bidi="ar-EG"/>
        </w:rPr>
        <w:t>وسيتم</w:t>
      </w:r>
      <w:r w:rsidR="002D2A7E" w:rsidRPr="00477FF2">
        <w:rPr>
          <w:rtl/>
          <w:lang w:bidi="ar-EG"/>
        </w:rPr>
        <w:t xml:space="preserve"> </w:t>
      </w:r>
      <w:r w:rsidR="002D2A7E" w:rsidRPr="00477FF2">
        <w:rPr>
          <w:rFonts w:hint="eastAsia"/>
          <w:rtl/>
          <w:lang w:bidi="ar-EG"/>
        </w:rPr>
        <w:t>إعداد</w:t>
      </w:r>
      <w:r w:rsidR="002D2A7E" w:rsidRPr="00477FF2">
        <w:rPr>
          <w:rtl/>
          <w:lang w:bidi="ar-EG"/>
        </w:rPr>
        <w:t xml:space="preserve"> </w:t>
      </w:r>
      <w:r w:rsidR="002D2A7E" w:rsidRPr="00477FF2">
        <w:rPr>
          <w:rFonts w:hint="eastAsia"/>
          <w:rtl/>
          <w:lang w:bidi="ar-EG"/>
        </w:rPr>
        <w:t>المراجعة</w:t>
      </w:r>
      <w:r w:rsidR="006B0D62" w:rsidRPr="00477FF2">
        <w:rPr>
          <w:rtl/>
          <w:lang w:bidi="ar-EG"/>
        </w:rPr>
        <w:t xml:space="preserve"> </w:t>
      </w:r>
      <w:r w:rsidR="006B0D62" w:rsidRPr="00477FF2">
        <w:rPr>
          <w:rFonts w:hint="eastAsia"/>
          <w:rtl/>
          <w:lang w:bidi="ar-EG"/>
        </w:rPr>
        <w:t>النسخة</w:t>
      </w:r>
      <w:r w:rsidR="006B0D62" w:rsidRPr="00477FF2">
        <w:rPr>
          <w:rtl/>
          <w:lang w:bidi="ar-EG"/>
        </w:rPr>
        <w:t xml:space="preserve"> المعدلة </w:t>
      </w:r>
      <w:r w:rsidR="006B0D62" w:rsidRPr="00477FF2">
        <w:rPr>
          <w:rFonts w:hint="eastAsia"/>
          <w:rtl/>
          <w:lang w:bidi="ar-EG"/>
        </w:rPr>
        <w:t>الثانية</w:t>
      </w:r>
      <w:r w:rsidR="006B0D62" w:rsidRPr="00477FF2">
        <w:rPr>
          <w:rtl/>
          <w:lang w:bidi="ar-EG"/>
        </w:rPr>
        <w:t xml:space="preserve"> </w:t>
      </w:r>
      <w:r w:rsidRPr="00477FF2">
        <w:rPr>
          <w:rFonts w:hint="eastAsia"/>
          <w:rtl/>
          <w:lang w:bidi="ar-EG"/>
        </w:rPr>
        <w:t>وتقديم</w:t>
      </w:r>
      <w:r w:rsidR="002D2A7E" w:rsidRPr="00477FF2">
        <w:rPr>
          <w:rFonts w:hint="eastAsia"/>
          <w:rtl/>
          <w:lang w:bidi="ar-EG"/>
        </w:rPr>
        <w:t>ها</w:t>
      </w:r>
      <w:r w:rsidR="002D2A7E" w:rsidRPr="00477FF2">
        <w:rPr>
          <w:rtl/>
          <w:lang w:bidi="ar-EG"/>
        </w:rPr>
        <w:t xml:space="preserve"> </w:t>
      </w:r>
      <w:r w:rsidRPr="00477FF2">
        <w:rPr>
          <w:rFonts w:hint="eastAsia"/>
          <w:rtl/>
          <w:lang w:bidi="ar-EG"/>
        </w:rPr>
        <w:t>صباح</w:t>
      </w:r>
      <w:r w:rsidRPr="00477FF2">
        <w:rPr>
          <w:rtl/>
          <w:lang w:bidi="ar-EG"/>
        </w:rPr>
        <w:t xml:space="preserve"> </w:t>
      </w:r>
      <w:r w:rsidR="002D2A7E" w:rsidRPr="00477FF2">
        <w:rPr>
          <w:rFonts w:hint="eastAsia"/>
          <w:rtl/>
          <w:lang w:bidi="ar-EG"/>
        </w:rPr>
        <w:t>يوم</w:t>
      </w:r>
      <w:r w:rsidR="002D2A7E" w:rsidRPr="00477FF2">
        <w:rPr>
          <w:rtl/>
          <w:lang w:bidi="ar-EG"/>
        </w:rPr>
        <w:t xml:space="preserve"> </w:t>
      </w:r>
      <w:r w:rsidRPr="00477FF2">
        <w:rPr>
          <w:rFonts w:hint="eastAsia"/>
          <w:rtl/>
          <w:lang w:bidi="ar-EG"/>
        </w:rPr>
        <w:t>الجمعة</w:t>
      </w:r>
      <w:r w:rsidRPr="00477FF2">
        <w:rPr>
          <w:rtl/>
          <w:lang w:bidi="ar-EG"/>
        </w:rPr>
        <w:t xml:space="preserve"> </w:t>
      </w:r>
      <w:r w:rsidRPr="00477FF2">
        <w:rPr>
          <w:rFonts w:hint="eastAsia"/>
          <w:rtl/>
          <w:lang w:bidi="ar-EG"/>
        </w:rPr>
        <w:t>لل</w:t>
      </w:r>
      <w:r w:rsidR="002D2A7E" w:rsidRPr="00477FF2">
        <w:rPr>
          <w:rFonts w:hint="eastAsia"/>
          <w:rtl/>
          <w:lang w:bidi="ar-EG"/>
        </w:rPr>
        <w:t>حصول</w:t>
      </w:r>
      <w:r w:rsidR="002D2A7E" w:rsidRPr="00477FF2">
        <w:rPr>
          <w:rtl/>
          <w:lang w:bidi="ar-EG"/>
        </w:rPr>
        <w:t xml:space="preserve"> </w:t>
      </w:r>
      <w:r w:rsidR="002D2A7E" w:rsidRPr="00477FF2">
        <w:rPr>
          <w:rFonts w:hint="eastAsia"/>
          <w:rtl/>
          <w:lang w:bidi="ar-EG"/>
        </w:rPr>
        <w:t>على</w:t>
      </w:r>
      <w:r w:rsidR="002D2A7E" w:rsidRPr="00477FF2">
        <w:rPr>
          <w:rtl/>
          <w:lang w:bidi="ar-EG"/>
        </w:rPr>
        <w:t xml:space="preserve"> </w:t>
      </w:r>
      <w:r w:rsidR="002D2A7E" w:rsidRPr="00477FF2">
        <w:rPr>
          <w:rFonts w:hint="eastAsia"/>
          <w:rtl/>
          <w:lang w:bidi="ar-EG"/>
        </w:rPr>
        <w:t>ال</w:t>
      </w:r>
      <w:r w:rsidRPr="00477FF2">
        <w:rPr>
          <w:rFonts w:hint="eastAsia"/>
          <w:rtl/>
          <w:lang w:bidi="ar-EG"/>
        </w:rPr>
        <w:t>تعليق</w:t>
      </w:r>
      <w:r w:rsidR="002D2A7E" w:rsidRPr="00477FF2">
        <w:rPr>
          <w:rFonts w:hint="eastAsia"/>
          <w:rtl/>
          <w:lang w:bidi="ar-EG"/>
        </w:rPr>
        <w:t>ات</w:t>
      </w:r>
      <w:r w:rsidRPr="00477FF2">
        <w:rPr>
          <w:rtl/>
          <w:lang w:bidi="ar-EG"/>
        </w:rPr>
        <w:t xml:space="preserve"> </w:t>
      </w:r>
      <w:r w:rsidR="002D2A7E" w:rsidRPr="00477FF2">
        <w:rPr>
          <w:rFonts w:hint="eastAsia"/>
          <w:rtl/>
          <w:lang w:bidi="ar-EG"/>
        </w:rPr>
        <w:t>ال</w:t>
      </w:r>
      <w:r w:rsidRPr="00477FF2">
        <w:rPr>
          <w:rFonts w:hint="eastAsia"/>
          <w:rtl/>
          <w:lang w:bidi="ar-EG"/>
        </w:rPr>
        <w:t>عامة</w:t>
      </w:r>
      <w:r w:rsidRPr="00477FF2">
        <w:rPr>
          <w:rtl/>
          <w:lang w:bidi="ar-EG"/>
        </w:rPr>
        <w:t xml:space="preserve"> </w:t>
      </w:r>
      <w:r w:rsidR="002D2A7E" w:rsidRPr="00477FF2">
        <w:rPr>
          <w:rFonts w:hint="eastAsia"/>
          <w:rtl/>
          <w:lang w:bidi="ar-EG"/>
        </w:rPr>
        <w:t>التي</w:t>
      </w:r>
      <w:r w:rsidR="002D2A7E" w:rsidRPr="00477FF2">
        <w:rPr>
          <w:rtl/>
          <w:lang w:bidi="ar-EG"/>
        </w:rPr>
        <w:t xml:space="preserve"> سيتم </w:t>
      </w:r>
      <w:r w:rsidRPr="00477FF2">
        <w:rPr>
          <w:rFonts w:hint="eastAsia"/>
          <w:rtl/>
          <w:lang w:bidi="ar-EG"/>
        </w:rPr>
        <w:t>تضمينها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التقرير</w:t>
      </w:r>
      <w:r w:rsidRPr="00477FF2">
        <w:rPr>
          <w:rtl/>
          <w:lang w:bidi="ar-EG"/>
        </w:rPr>
        <w:t xml:space="preserve">. </w:t>
      </w:r>
      <w:r w:rsidR="002D2A7E" w:rsidRPr="00477FF2">
        <w:rPr>
          <w:rFonts w:hint="eastAsia"/>
          <w:rtl/>
          <w:lang w:bidi="ar-EG"/>
        </w:rPr>
        <w:t>و</w:t>
      </w:r>
      <w:r w:rsidRPr="00477FF2">
        <w:rPr>
          <w:rFonts w:hint="eastAsia"/>
          <w:rtl/>
          <w:lang w:bidi="ar-EG"/>
        </w:rPr>
        <w:t>ست</w:t>
      </w:r>
      <w:r w:rsidR="002D2A7E" w:rsidRPr="00477FF2">
        <w:rPr>
          <w:rFonts w:hint="eastAsia"/>
          <w:rtl/>
          <w:lang w:bidi="ar-EG"/>
        </w:rPr>
        <w:t>ُ</w:t>
      </w:r>
      <w:r w:rsidRPr="00477FF2">
        <w:rPr>
          <w:rFonts w:hint="eastAsia"/>
          <w:rtl/>
          <w:lang w:bidi="ar-EG"/>
        </w:rPr>
        <w:t>دعى</w:t>
      </w:r>
      <w:r w:rsidRPr="00477FF2">
        <w:rPr>
          <w:rtl/>
          <w:lang w:bidi="ar-EG"/>
        </w:rPr>
        <w:t xml:space="preserve"> </w:t>
      </w:r>
      <w:r w:rsidRPr="00477FF2">
        <w:rPr>
          <w:rFonts w:hint="eastAsia"/>
          <w:rtl/>
          <w:lang w:bidi="ar-EG"/>
        </w:rPr>
        <w:t>ال</w:t>
      </w:r>
      <w:r w:rsidR="002D2A7E" w:rsidRPr="00477FF2">
        <w:rPr>
          <w:rFonts w:hint="eastAsia"/>
          <w:rtl/>
          <w:lang w:bidi="ar-EG"/>
        </w:rPr>
        <w:t>جلسة</w:t>
      </w:r>
      <w:r w:rsidR="002D2A7E" w:rsidRPr="00477FF2">
        <w:rPr>
          <w:rtl/>
          <w:lang w:bidi="ar-EG"/>
        </w:rPr>
        <w:t xml:space="preserve"> </w:t>
      </w:r>
      <w:r w:rsidRPr="00477FF2">
        <w:rPr>
          <w:rFonts w:hint="eastAsia"/>
          <w:rtl/>
          <w:lang w:bidi="ar-EG"/>
        </w:rPr>
        <w:t>العامة</w:t>
      </w:r>
      <w:r w:rsidRPr="00477FF2">
        <w:rPr>
          <w:rtl/>
          <w:lang w:bidi="ar-EG"/>
        </w:rPr>
        <w:t xml:space="preserve"> </w:t>
      </w:r>
      <w:r w:rsidR="006C54B6" w:rsidRPr="00477FF2">
        <w:rPr>
          <w:rFonts w:hint="eastAsia"/>
          <w:rtl/>
          <w:lang w:bidi="ar-EG"/>
        </w:rPr>
        <w:t>للإحاطة</w:t>
      </w:r>
      <w:r w:rsidR="00EF3388" w:rsidRPr="00477FF2">
        <w:rPr>
          <w:rtl/>
          <w:lang w:bidi="ar-EG"/>
        </w:rPr>
        <w:t xml:space="preserve"> </w:t>
      </w:r>
      <w:r w:rsidR="006B0D62" w:rsidRPr="00477FF2">
        <w:rPr>
          <w:rFonts w:hint="eastAsia"/>
          <w:rtl/>
          <w:lang w:bidi="ar-EG"/>
        </w:rPr>
        <w:t>النسخة</w:t>
      </w:r>
      <w:r w:rsidR="006B0D62" w:rsidRPr="00477FF2">
        <w:rPr>
          <w:rtl/>
          <w:lang w:bidi="ar-EG"/>
        </w:rPr>
        <w:t xml:space="preserve"> </w:t>
      </w:r>
      <w:r w:rsidR="006B0D62" w:rsidRPr="00477FF2">
        <w:rPr>
          <w:rFonts w:hint="eastAsia"/>
          <w:rtl/>
          <w:lang w:bidi="ar-EG"/>
        </w:rPr>
        <w:t>المعدلة</w:t>
      </w:r>
      <w:r w:rsidR="006B0D62" w:rsidRPr="00477FF2">
        <w:rPr>
          <w:rtl/>
          <w:lang w:bidi="ar-EG"/>
        </w:rPr>
        <w:t xml:space="preserve"> </w:t>
      </w:r>
      <w:r w:rsidR="006B0D62" w:rsidRPr="00477FF2">
        <w:rPr>
          <w:rFonts w:hint="eastAsia"/>
          <w:rtl/>
          <w:lang w:bidi="ar-EG"/>
        </w:rPr>
        <w:t>الثانية</w:t>
      </w:r>
      <w:r w:rsidR="00EF3388" w:rsidRPr="00477FF2">
        <w:rPr>
          <w:rtl/>
          <w:lang w:bidi="ar-EG"/>
        </w:rPr>
        <w:t xml:space="preserve"> </w:t>
      </w:r>
      <w:r w:rsidRPr="00477FF2">
        <w:rPr>
          <w:rFonts w:hint="eastAsia"/>
          <w:rtl/>
          <w:lang w:bidi="ar-EG"/>
        </w:rPr>
        <w:t>وإحالته</w:t>
      </w:r>
      <w:r w:rsidR="00EF3388" w:rsidRPr="00477FF2">
        <w:rPr>
          <w:rFonts w:hint="eastAsia"/>
          <w:rtl/>
          <w:lang w:bidi="ar-EG"/>
        </w:rPr>
        <w:t>ا</w:t>
      </w:r>
      <w:r w:rsidRPr="00477FF2">
        <w:rPr>
          <w:rtl/>
          <w:lang w:bidi="ar-EG"/>
        </w:rPr>
        <w:t xml:space="preserve"> </w:t>
      </w:r>
      <w:r w:rsidRPr="00477FF2">
        <w:rPr>
          <w:rFonts w:hint="eastAsia"/>
          <w:rtl/>
          <w:lang w:bidi="ar-EG"/>
        </w:rPr>
        <w:t>إلى</w:t>
      </w:r>
      <w:r w:rsidRPr="00477FF2">
        <w:rPr>
          <w:rtl/>
          <w:lang w:bidi="ar-EG"/>
        </w:rPr>
        <w:t xml:space="preserve"> </w:t>
      </w:r>
      <w:r w:rsidR="00EF3388" w:rsidRPr="00477FF2">
        <w:rPr>
          <w:rFonts w:hint="eastAsia"/>
          <w:rtl/>
          <w:lang w:bidi="ar-EG"/>
        </w:rPr>
        <w:t>الدورة</w:t>
      </w:r>
      <w:r w:rsidR="00EF3388" w:rsidRPr="00477FF2">
        <w:rPr>
          <w:rtl/>
          <w:lang w:bidi="ar-EG"/>
        </w:rPr>
        <w:t xml:space="preserve"> الرابعة والثلاثين </w:t>
      </w:r>
      <w:r w:rsidRPr="00477FF2">
        <w:rPr>
          <w:rFonts w:hint="eastAsia"/>
          <w:rtl/>
          <w:lang w:bidi="ar-EG"/>
        </w:rPr>
        <w:t>للجنة</w:t>
      </w:r>
      <w:r w:rsidRPr="00477FF2">
        <w:rPr>
          <w:rtl/>
          <w:lang w:bidi="ar-EG"/>
        </w:rPr>
        <w:t xml:space="preserve">. </w:t>
      </w:r>
      <w:r w:rsidR="00EF3388" w:rsidRPr="00477FF2">
        <w:rPr>
          <w:rFonts w:hint="eastAsia"/>
          <w:rtl/>
          <w:lang w:bidi="ar-EG"/>
        </w:rPr>
        <w:t>وسيستمع</w:t>
      </w:r>
      <w:r w:rsidR="00EF3388" w:rsidRPr="00477FF2">
        <w:rPr>
          <w:rtl/>
          <w:lang w:bidi="ar-EG"/>
        </w:rPr>
        <w:t xml:space="preserve"> الميسرون </w:t>
      </w:r>
      <w:r w:rsidRPr="00477FF2">
        <w:rPr>
          <w:rFonts w:hint="eastAsia"/>
          <w:rtl/>
          <w:lang w:bidi="ar-EG"/>
        </w:rPr>
        <w:t>طوال</w:t>
      </w:r>
      <w:r w:rsidRPr="00477FF2">
        <w:rPr>
          <w:rtl/>
          <w:lang w:bidi="ar-EG"/>
        </w:rPr>
        <w:t xml:space="preserve"> </w:t>
      </w:r>
      <w:r w:rsidRPr="00477FF2">
        <w:rPr>
          <w:rFonts w:hint="eastAsia"/>
          <w:rtl/>
          <w:lang w:bidi="ar-EG"/>
        </w:rPr>
        <w:t>الأسبوع</w:t>
      </w:r>
      <w:r w:rsidR="00EF3388"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جميع</w:t>
      </w:r>
      <w:r w:rsidRPr="00477FF2">
        <w:rPr>
          <w:rtl/>
          <w:lang w:bidi="ar-EG"/>
        </w:rPr>
        <w:t xml:space="preserve"> </w:t>
      </w:r>
      <w:r w:rsidRPr="00477FF2">
        <w:rPr>
          <w:rFonts w:hint="eastAsia"/>
          <w:rtl/>
          <w:lang w:bidi="ar-EG"/>
        </w:rPr>
        <w:t>المداخلات</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الجلسة</w:t>
      </w:r>
      <w:r w:rsidRPr="00477FF2">
        <w:rPr>
          <w:rtl/>
          <w:lang w:bidi="ar-EG"/>
        </w:rPr>
        <w:t xml:space="preserve"> </w:t>
      </w:r>
      <w:r w:rsidRPr="00477FF2">
        <w:rPr>
          <w:rFonts w:hint="eastAsia"/>
          <w:rtl/>
          <w:lang w:bidi="ar-EG"/>
        </w:rPr>
        <w:t>العامة</w:t>
      </w:r>
      <w:r w:rsidRPr="00477FF2">
        <w:rPr>
          <w:rtl/>
          <w:lang w:bidi="ar-EG"/>
        </w:rPr>
        <w:t xml:space="preserve"> </w:t>
      </w:r>
      <w:r w:rsidRPr="00477FF2">
        <w:rPr>
          <w:rFonts w:hint="eastAsia"/>
          <w:rtl/>
          <w:lang w:bidi="ar-EG"/>
        </w:rPr>
        <w:t>و</w:t>
      </w:r>
      <w:r w:rsidR="00EF3388" w:rsidRPr="00477FF2">
        <w:rPr>
          <w:rFonts w:hint="eastAsia"/>
          <w:rtl/>
          <w:lang w:bidi="ar-EG"/>
        </w:rPr>
        <w:t>في</w:t>
      </w:r>
      <w:r w:rsidR="00EF3388" w:rsidRPr="00477FF2">
        <w:rPr>
          <w:rtl/>
          <w:lang w:bidi="ar-EG"/>
        </w:rPr>
        <w:t xml:space="preserve"> الجلسات </w:t>
      </w:r>
      <w:r w:rsidRPr="00477FF2">
        <w:rPr>
          <w:rFonts w:hint="eastAsia"/>
          <w:rtl/>
          <w:lang w:bidi="ar-EG"/>
        </w:rPr>
        <w:t>غير</w:t>
      </w:r>
      <w:r w:rsidRPr="00477FF2">
        <w:rPr>
          <w:rtl/>
          <w:lang w:bidi="ar-EG"/>
        </w:rPr>
        <w:t xml:space="preserve"> </w:t>
      </w:r>
      <w:r w:rsidRPr="00477FF2">
        <w:rPr>
          <w:rFonts w:hint="eastAsia"/>
          <w:rtl/>
          <w:lang w:bidi="ar-EG"/>
        </w:rPr>
        <w:t>الرسمية،</w:t>
      </w:r>
      <w:r w:rsidRPr="00477FF2">
        <w:rPr>
          <w:rtl/>
          <w:lang w:bidi="ar-EG"/>
        </w:rPr>
        <w:t xml:space="preserve"> </w:t>
      </w:r>
      <w:r w:rsidRPr="00477FF2">
        <w:rPr>
          <w:rFonts w:hint="eastAsia"/>
          <w:rtl/>
          <w:lang w:bidi="ar-EG"/>
        </w:rPr>
        <w:t>و</w:t>
      </w:r>
      <w:r w:rsidR="00EF3388" w:rsidRPr="00477FF2">
        <w:rPr>
          <w:rFonts w:hint="eastAsia"/>
          <w:rtl/>
          <w:lang w:bidi="ar-EG"/>
        </w:rPr>
        <w:t>سيقومون</w:t>
      </w:r>
      <w:r w:rsidR="00EF3388" w:rsidRPr="00477FF2">
        <w:rPr>
          <w:rtl/>
          <w:lang w:bidi="ar-EG"/>
        </w:rPr>
        <w:t xml:space="preserve"> </w:t>
      </w:r>
      <w:r w:rsidR="00EF3388" w:rsidRPr="00477FF2">
        <w:rPr>
          <w:rFonts w:hint="eastAsia"/>
          <w:rtl/>
          <w:lang w:bidi="ar-EG"/>
        </w:rPr>
        <w:t>ب</w:t>
      </w:r>
      <w:r w:rsidRPr="00477FF2">
        <w:rPr>
          <w:rFonts w:hint="eastAsia"/>
          <w:rtl/>
          <w:lang w:bidi="ar-EG"/>
        </w:rPr>
        <w:t>صياغة</w:t>
      </w:r>
      <w:r w:rsidRPr="00477FF2">
        <w:rPr>
          <w:rtl/>
          <w:lang w:bidi="ar-EG"/>
        </w:rPr>
        <w:t xml:space="preserve"> </w:t>
      </w:r>
      <w:r w:rsidRPr="00477FF2">
        <w:rPr>
          <w:rFonts w:hint="eastAsia"/>
          <w:rtl/>
          <w:lang w:bidi="ar-EG"/>
        </w:rPr>
        <w:t>وتضم</w:t>
      </w:r>
      <w:r w:rsidR="00EF3388" w:rsidRPr="00477FF2">
        <w:rPr>
          <w:rFonts w:hint="eastAsia"/>
          <w:rtl/>
          <w:lang w:bidi="ar-EG"/>
        </w:rPr>
        <w:t>ي</w:t>
      </w:r>
      <w:r w:rsidRPr="00477FF2">
        <w:rPr>
          <w:rFonts w:hint="eastAsia"/>
          <w:rtl/>
          <w:lang w:bidi="ar-EG"/>
        </w:rPr>
        <w:t>ن</w:t>
      </w:r>
      <w:r w:rsidRPr="00477FF2">
        <w:rPr>
          <w:rtl/>
          <w:lang w:bidi="ar-EG"/>
        </w:rPr>
        <w:t xml:space="preserve"> </w:t>
      </w:r>
      <w:r w:rsidRPr="00477FF2">
        <w:rPr>
          <w:rFonts w:hint="eastAsia"/>
          <w:rtl/>
          <w:lang w:bidi="ar-EG"/>
        </w:rPr>
        <w:t>النصوص</w:t>
      </w:r>
      <w:r w:rsidRPr="00477FF2">
        <w:rPr>
          <w:rtl/>
          <w:lang w:bidi="ar-EG"/>
        </w:rPr>
        <w:t xml:space="preserve"> </w:t>
      </w:r>
      <w:r w:rsidRPr="00477FF2">
        <w:rPr>
          <w:rFonts w:hint="eastAsia"/>
          <w:rtl/>
          <w:lang w:bidi="ar-EG"/>
        </w:rPr>
        <w:t>المقترحة</w:t>
      </w:r>
      <w:r w:rsidRPr="00477FF2">
        <w:rPr>
          <w:rtl/>
          <w:lang w:bidi="ar-EG"/>
        </w:rPr>
        <w:t xml:space="preserve"> </w:t>
      </w:r>
      <w:r w:rsidR="00EF3388" w:rsidRPr="00477FF2">
        <w:rPr>
          <w:rFonts w:hint="eastAsia"/>
          <w:rtl/>
          <w:lang w:bidi="ar-EG"/>
        </w:rPr>
        <w:t>ل</w:t>
      </w:r>
      <w:r w:rsidRPr="00477FF2">
        <w:rPr>
          <w:rFonts w:hint="eastAsia"/>
          <w:rtl/>
          <w:lang w:bidi="ar-EG"/>
        </w:rPr>
        <w:t>لتمكين</w:t>
      </w:r>
      <w:r w:rsidRPr="00477FF2">
        <w:rPr>
          <w:rtl/>
          <w:lang w:bidi="ar-EG"/>
        </w:rPr>
        <w:t xml:space="preserve"> </w:t>
      </w:r>
      <w:r w:rsidR="00EF3388" w:rsidRPr="00477FF2">
        <w:rPr>
          <w:rFonts w:hint="eastAsia"/>
          <w:rtl/>
          <w:lang w:bidi="ar-EG"/>
        </w:rPr>
        <w:t>من</w:t>
      </w:r>
      <w:r w:rsidR="00EF3388" w:rsidRPr="00477FF2">
        <w:rPr>
          <w:rtl/>
          <w:lang w:bidi="ar-EG"/>
        </w:rPr>
        <w:t xml:space="preserve"> احراز </w:t>
      </w:r>
      <w:r w:rsidRPr="00477FF2">
        <w:rPr>
          <w:rFonts w:hint="eastAsia"/>
          <w:rtl/>
          <w:lang w:bidi="ar-EG"/>
        </w:rPr>
        <w:t>تقدم</w:t>
      </w:r>
      <w:r w:rsidRPr="00477FF2">
        <w:rPr>
          <w:rtl/>
          <w:lang w:bidi="ar-EG"/>
        </w:rPr>
        <w:t xml:space="preserve"> </w:t>
      </w:r>
      <w:r w:rsidR="00EF3388" w:rsidRPr="00477FF2">
        <w:rPr>
          <w:rFonts w:hint="eastAsia"/>
          <w:rtl/>
          <w:lang w:bidi="ar-EG"/>
        </w:rPr>
        <w:t>تدريجي</w:t>
      </w:r>
      <w:r w:rsidR="00EF3388" w:rsidRPr="00477FF2">
        <w:rPr>
          <w:rtl/>
          <w:lang w:bidi="ar-EG"/>
        </w:rPr>
        <w:t xml:space="preserve"> </w:t>
      </w:r>
      <w:r w:rsidR="00EF3388" w:rsidRPr="00477FF2">
        <w:rPr>
          <w:rFonts w:hint="eastAsia"/>
          <w:rtl/>
          <w:lang w:bidi="ar-EG"/>
        </w:rPr>
        <w:t>و</w:t>
      </w:r>
      <w:r w:rsidRPr="00477FF2">
        <w:rPr>
          <w:rFonts w:hint="eastAsia"/>
          <w:rtl/>
          <w:lang w:bidi="ar-EG"/>
        </w:rPr>
        <w:t>أكثر</w:t>
      </w:r>
      <w:r w:rsidRPr="00477FF2">
        <w:rPr>
          <w:rtl/>
          <w:lang w:bidi="ar-EG"/>
        </w:rPr>
        <w:t xml:space="preserve"> </w:t>
      </w:r>
      <w:r w:rsidRPr="00477FF2">
        <w:rPr>
          <w:rFonts w:hint="eastAsia"/>
          <w:rtl/>
          <w:lang w:bidi="ar-EG"/>
        </w:rPr>
        <w:t>تركيزا</w:t>
      </w:r>
      <w:r w:rsidRPr="00477FF2">
        <w:rPr>
          <w:rtl/>
          <w:lang w:bidi="ar-EG"/>
        </w:rPr>
        <w:t xml:space="preserve"> . </w:t>
      </w:r>
      <w:r w:rsidR="00EF3388" w:rsidRPr="00477FF2">
        <w:rPr>
          <w:rFonts w:hint="eastAsia"/>
          <w:rtl/>
          <w:lang w:bidi="ar-EG"/>
        </w:rPr>
        <w:t>ويمكن</w:t>
      </w:r>
      <w:r w:rsidR="00EF3388" w:rsidRPr="00477FF2">
        <w:rPr>
          <w:rtl/>
          <w:lang w:bidi="ar-EG"/>
        </w:rPr>
        <w:t xml:space="preserve"> </w:t>
      </w:r>
      <w:r w:rsidR="00EF3388" w:rsidRPr="00477FF2">
        <w:rPr>
          <w:rFonts w:hint="eastAsia"/>
          <w:rtl/>
          <w:lang w:bidi="ar-EG"/>
        </w:rPr>
        <w:t>ل</w:t>
      </w:r>
      <w:r w:rsidRPr="00477FF2">
        <w:rPr>
          <w:rFonts w:hint="eastAsia"/>
          <w:rtl/>
          <w:lang w:bidi="ar-EG"/>
        </w:rPr>
        <w:t>لميسرين</w:t>
      </w:r>
      <w:r w:rsidRPr="00477FF2">
        <w:rPr>
          <w:rtl/>
          <w:lang w:bidi="ar-EG"/>
        </w:rPr>
        <w:t xml:space="preserve"> </w:t>
      </w:r>
      <w:r w:rsidR="00EF3388" w:rsidRPr="00477FF2">
        <w:rPr>
          <w:rFonts w:hint="eastAsia"/>
          <w:rtl/>
          <w:lang w:bidi="ar-EG"/>
        </w:rPr>
        <w:t>عرض</w:t>
      </w:r>
      <w:r w:rsidR="00EF3388" w:rsidRPr="00477FF2">
        <w:rPr>
          <w:rtl/>
          <w:lang w:bidi="ar-EG"/>
        </w:rPr>
        <w:t xml:space="preserve"> </w:t>
      </w:r>
      <w:r w:rsidRPr="00477FF2">
        <w:rPr>
          <w:rFonts w:hint="eastAsia"/>
          <w:rtl/>
          <w:lang w:bidi="ar-EG"/>
        </w:rPr>
        <w:t>وتقديم</w:t>
      </w:r>
      <w:r w:rsidRPr="00477FF2">
        <w:rPr>
          <w:rtl/>
          <w:lang w:bidi="ar-EG"/>
        </w:rPr>
        <w:t xml:space="preserve"> </w:t>
      </w:r>
      <w:r w:rsidRPr="00477FF2">
        <w:rPr>
          <w:rFonts w:hint="eastAsia"/>
          <w:rtl/>
          <w:lang w:bidi="ar-EG"/>
        </w:rPr>
        <w:t>أعمالهم</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الشاشة</w:t>
      </w:r>
      <w:r w:rsidRPr="00477FF2">
        <w:rPr>
          <w:rtl/>
          <w:lang w:bidi="ar-EG"/>
        </w:rPr>
        <w:t xml:space="preserve">. </w:t>
      </w:r>
      <w:r w:rsidR="00EF3388" w:rsidRPr="00477FF2">
        <w:rPr>
          <w:rFonts w:hint="eastAsia"/>
          <w:rtl/>
          <w:lang w:bidi="ar-EG"/>
        </w:rPr>
        <w:t>وافاد</w:t>
      </w:r>
      <w:r w:rsidR="00EF3388" w:rsidRPr="00477FF2">
        <w:rPr>
          <w:rtl/>
          <w:lang w:bidi="ar-EG"/>
        </w:rPr>
        <w:t xml:space="preserve"> </w:t>
      </w:r>
      <w:r w:rsidR="00EF3388" w:rsidRPr="00477FF2">
        <w:rPr>
          <w:rFonts w:hint="eastAsia"/>
          <w:rtl/>
          <w:lang w:bidi="ar-EG"/>
        </w:rPr>
        <w:t>ب</w:t>
      </w:r>
      <w:r w:rsidRPr="00477FF2">
        <w:rPr>
          <w:rFonts w:hint="eastAsia"/>
          <w:rtl/>
          <w:lang w:bidi="ar-EG"/>
        </w:rPr>
        <w:t>أن</w:t>
      </w:r>
      <w:r w:rsidRPr="00477FF2">
        <w:rPr>
          <w:rtl/>
          <w:lang w:bidi="ar-EG"/>
        </w:rPr>
        <w:t xml:space="preserve"> "</w:t>
      </w:r>
      <w:r w:rsidRPr="00477FF2">
        <w:rPr>
          <w:rFonts w:hint="eastAsia"/>
          <w:rtl/>
          <w:lang w:bidi="ar-EG"/>
        </w:rPr>
        <w:t>العمل</w:t>
      </w:r>
      <w:r w:rsidRPr="00477FF2">
        <w:rPr>
          <w:rtl/>
          <w:lang w:bidi="ar-EG"/>
        </w:rPr>
        <w:t xml:space="preserve"> </w:t>
      </w:r>
      <w:r w:rsidR="0026671E" w:rsidRPr="00477FF2">
        <w:rPr>
          <w:rFonts w:hint="eastAsia"/>
          <w:rtl/>
          <w:lang w:bidi="ar-EG"/>
        </w:rPr>
        <w:t>قيد</w:t>
      </w:r>
      <w:r w:rsidR="0026671E" w:rsidRPr="00477FF2">
        <w:rPr>
          <w:rtl/>
          <w:lang w:bidi="ar-EG"/>
        </w:rPr>
        <w:t xml:space="preserve"> </w:t>
      </w:r>
      <w:r w:rsidR="0026671E" w:rsidRPr="00477FF2">
        <w:rPr>
          <w:rFonts w:hint="eastAsia"/>
          <w:rtl/>
          <w:lang w:bidi="ar-EG"/>
        </w:rPr>
        <w:t>التنفيذ</w:t>
      </w:r>
      <w:r w:rsidRPr="00477FF2">
        <w:rPr>
          <w:rtl/>
          <w:lang w:bidi="ar-EG"/>
        </w:rPr>
        <w:t xml:space="preserve">" </w:t>
      </w:r>
      <w:r w:rsidRPr="00477FF2">
        <w:rPr>
          <w:rFonts w:hint="eastAsia"/>
          <w:rtl/>
          <w:lang w:bidi="ar-EG"/>
        </w:rPr>
        <w:t>أتاح</w:t>
      </w:r>
      <w:r w:rsidRPr="00477FF2">
        <w:rPr>
          <w:rtl/>
          <w:lang w:bidi="ar-EG"/>
        </w:rPr>
        <w:t xml:space="preserve"> </w:t>
      </w:r>
      <w:r w:rsidRPr="00477FF2">
        <w:rPr>
          <w:rFonts w:hint="eastAsia"/>
          <w:rtl/>
          <w:lang w:bidi="ar-EG"/>
        </w:rPr>
        <w:t>الفرصة</w:t>
      </w:r>
      <w:r w:rsidRPr="00477FF2">
        <w:rPr>
          <w:rtl/>
          <w:lang w:bidi="ar-EG"/>
        </w:rPr>
        <w:t xml:space="preserve"> </w:t>
      </w:r>
      <w:r w:rsidRPr="00477FF2">
        <w:rPr>
          <w:rFonts w:hint="eastAsia"/>
          <w:rtl/>
          <w:lang w:bidi="ar-EG"/>
        </w:rPr>
        <w:t>قبل</w:t>
      </w:r>
      <w:r w:rsidRPr="00477FF2">
        <w:rPr>
          <w:rtl/>
          <w:lang w:bidi="ar-EG"/>
        </w:rPr>
        <w:t xml:space="preserve"> </w:t>
      </w:r>
      <w:r w:rsidR="0026671E" w:rsidRPr="00477FF2">
        <w:rPr>
          <w:rFonts w:hint="eastAsia"/>
          <w:rtl/>
          <w:lang w:bidi="ar-EG"/>
        </w:rPr>
        <w:t>اصدار</w:t>
      </w:r>
      <w:r w:rsidR="0026671E" w:rsidRPr="00477FF2">
        <w:rPr>
          <w:rtl/>
          <w:lang w:bidi="ar-EG"/>
        </w:rPr>
        <w:t xml:space="preserve"> </w:t>
      </w:r>
      <w:r w:rsidRPr="00477FF2">
        <w:rPr>
          <w:rFonts w:hint="eastAsia"/>
          <w:rtl/>
          <w:lang w:bidi="ar-EG"/>
        </w:rPr>
        <w:t>مراجعة</w:t>
      </w:r>
      <w:r w:rsidRPr="00477FF2">
        <w:rPr>
          <w:rtl/>
          <w:lang w:bidi="ar-EG"/>
        </w:rPr>
        <w:t xml:space="preserve"> </w:t>
      </w:r>
      <w:r w:rsidR="0026671E" w:rsidRPr="00477FF2">
        <w:rPr>
          <w:rFonts w:hint="eastAsia"/>
          <w:rtl/>
          <w:lang w:bidi="ar-EG"/>
        </w:rPr>
        <w:t>بحيث</w:t>
      </w:r>
      <w:r w:rsidR="0026671E" w:rsidRPr="00477FF2">
        <w:rPr>
          <w:rtl/>
          <w:lang w:bidi="ar-EG"/>
        </w:rPr>
        <w:t xml:space="preserve"> يتمكن </w:t>
      </w:r>
      <w:r w:rsidRPr="00477FF2">
        <w:rPr>
          <w:rFonts w:hint="eastAsia"/>
          <w:rtl/>
          <w:lang w:bidi="ar-EG"/>
        </w:rPr>
        <w:t>الميسر</w:t>
      </w:r>
      <w:r w:rsidR="0026671E" w:rsidRPr="00477FF2">
        <w:rPr>
          <w:rFonts w:hint="eastAsia"/>
          <w:rtl/>
          <w:lang w:bidi="ar-EG"/>
        </w:rPr>
        <w:t>و</w:t>
      </w:r>
      <w:r w:rsidRPr="00477FF2">
        <w:rPr>
          <w:rFonts w:hint="eastAsia"/>
          <w:rtl/>
          <w:lang w:bidi="ar-EG"/>
        </w:rPr>
        <w:t>ن</w:t>
      </w:r>
      <w:r w:rsidRPr="00477FF2">
        <w:rPr>
          <w:rtl/>
          <w:lang w:bidi="ar-EG"/>
        </w:rPr>
        <w:t xml:space="preserve"> </w:t>
      </w:r>
      <w:r w:rsidR="0026671E" w:rsidRPr="00477FF2">
        <w:rPr>
          <w:rFonts w:hint="eastAsia"/>
          <w:rtl/>
          <w:lang w:bidi="ar-EG"/>
        </w:rPr>
        <w:t>من</w:t>
      </w:r>
      <w:r w:rsidR="0026671E" w:rsidRPr="00477FF2">
        <w:rPr>
          <w:rtl/>
          <w:lang w:bidi="ar-EG"/>
        </w:rPr>
        <w:t xml:space="preserve"> </w:t>
      </w:r>
      <w:r w:rsidR="0026671E" w:rsidRPr="00477FF2">
        <w:rPr>
          <w:rFonts w:hint="eastAsia"/>
          <w:rtl/>
          <w:lang w:bidi="ar-EG"/>
        </w:rPr>
        <w:t>ا</w:t>
      </w:r>
      <w:r w:rsidRPr="00477FF2">
        <w:rPr>
          <w:rFonts w:hint="eastAsia"/>
          <w:rtl/>
          <w:lang w:bidi="ar-EG"/>
        </w:rPr>
        <w:t>لحصول</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مزيد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التوجيه</w:t>
      </w:r>
      <w:r w:rsidRPr="00477FF2">
        <w:rPr>
          <w:rtl/>
          <w:lang w:bidi="ar-EG"/>
        </w:rPr>
        <w:t xml:space="preserve"> </w:t>
      </w:r>
      <w:r w:rsidRPr="00477FF2">
        <w:rPr>
          <w:rFonts w:hint="eastAsia"/>
          <w:rtl/>
          <w:lang w:bidi="ar-EG"/>
        </w:rPr>
        <w:t>من</w:t>
      </w:r>
      <w:r w:rsidRPr="00477FF2">
        <w:rPr>
          <w:rtl/>
          <w:lang w:bidi="ar-EG"/>
        </w:rPr>
        <w:t xml:space="preserve"> </w:t>
      </w:r>
      <w:r w:rsidR="0026671E" w:rsidRPr="00477FF2">
        <w:rPr>
          <w:rFonts w:hint="eastAsia"/>
          <w:rtl/>
          <w:lang w:bidi="ar-EG"/>
        </w:rPr>
        <w:t>جانب</w:t>
      </w:r>
      <w:r w:rsidR="0026671E"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0026671E" w:rsidRPr="00477FF2">
        <w:rPr>
          <w:rFonts w:hint="eastAsia"/>
          <w:rtl/>
          <w:lang w:bidi="ar-EG"/>
        </w:rPr>
        <w:t>و</w:t>
      </w:r>
      <w:r w:rsidRPr="00477FF2">
        <w:rPr>
          <w:rFonts w:hint="eastAsia"/>
          <w:rtl/>
          <w:lang w:bidi="ar-EG"/>
        </w:rPr>
        <w:t>خلال</w:t>
      </w:r>
      <w:r w:rsidRPr="00477FF2">
        <w:rPr>
          <w:rtl/>
          <w:lang w:bidi="ar-EG"/>
        </w:rPr>
        <w:t xml:space="preserve"> </w:t>
      </w:r>
      <w:r w:rsidRPr="00477FF2">
        <w:rPr>
          <w:rFonts w:hint="eastAsia"/>
          <w:rtl/>
          <w:lang w:bidi="ar-EG"/>
        </w:rPr>
        <w:t>الجلسة</w:t>
      </w:r>
      <w:r w:rsidRPr="00477FF2">
        <w:rPr>
          <w:rtl/>
          <w:lang w:bidi="ar-EG"/>
        </w:rPr>
        <w:t xml:space="preserve"> </w:t>
      </w:r>
      <w:r w:rsidRPr="00477FF2">
        <w:rPr>
          <w:rFonts w:hint="eastAsia"/>
          <w:rtl/>
          <w:lang w:bidi="ar-EG"/>
        </w:rPr>
        <w:t>العامة،</w:t>
      </w:r>
      <w:r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للوفود</w:t>
      </w:r>
      <w:r w:rsidRPr="00477FF2">
        <w:rPr>
          <w:rtl/>
          <w:lang w:bidi="ar-EG"/>
        </w:rPr>
        <w:t xml:space="preserve"> </w:t>
      </w:r>
      <w:r w:rsidRPr="00477FF2">
        <w:rPr>
          <w:rFonts w:hint="eastAsia"/>
          <w:rtl/>
          <w:lang w:bidi="ar-EG"/>
        </w:rPr>
        <w:t>تقديم</w:t>
      </w:r>
      <w:r w:rsidRPr="00477FF2">
        <w:rPr>
          <w:rtl/>
          <w:lang w:bidi="ar-EG"/>
        </w:rPr>
        <w:t xml:space="preserve"> </w:t>
      </w:r>
      <w:r w:rsidRPr="00477FF2">
        <w:rPr>
          <w:rFonts w:hint="eastAsia"/>
          <w:rtl/>
          <w:lang w:bidi="ar-EG"/>
        </w:rPr>
        <w:t>تعليقات</w:t>
      </w:r>
      <w:r w:rsidRPr="00477FF2">
        <w:rPr>
          <w:rtl/>
          <w:lang w:bidi="ar-EG"/>
        </w:rPr>
        <w:t xml:space="preserve"> </w:t>
      </w:r>
      <w:r w:rsidRPr="00477FF2">
        <w:rPr>
          <w:rFonts w:hint="eastAsia"/>
          <w:rtl/>
          <w:lang w:bidi="ar-EG"/>
        </w:rPr>
        <w:t>إضافية</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ال</w:t>
      </w:r>
      <w:r w:rsidR="0026671E" w:rsidRPr="00477FF2">
        <w:rPr>
          <w:rFonts w:hint="eastAsia"/>
          <w:rtl/>
          <w:lang w:bidi="ar-EG"/>
        </w:rPr>
        <w:t>قضايا</w:t>
      </w:r>
      <w:r w:rsidR="0026671E" w:rsidRPr="00477FF2">
        <w:rPr>
          <w:rtl/>
          <w:lang w:bidi="ar-EG"/>
        </w:rPr>
        <w:t xml:space="preserve"> </w:t>
      </w:r>
      <w:r w:rsidRPr="00477FF2">
        <w:rPr>
          <w:rFonts w:hint="eastAsia"/>
          <w:rtl/>
          <w:lang w:bidi="ar-EG"/>
        </w:rPr>
        <w:t>العالقة</w:t>
      </w:r>
      <w:r w:rsidRPr="00477FF2">
        <w:rPr>
          <w:rtl/>
          <w:lang w:bidi="ar-EG"/>
        </w:rPr>
        <w:t xml:space="preserve"> </w:t>
      </w:r>
      <w:r w:rsidRPr="00477FF2">
        <w:rPr>
          <w:rFonts w:hint="eastAsia"/>
          <w:rtl/>
          <w:lang w:bidi="ar-EG"/>
        </w:rPr>
        <w:t>المتبقية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نوقشت</w:t>
      </w:r>
      <w:r w:rsidRPr="00477FF2">
        <w:rPr>
          <w:rtl/>
          <w:lang w:bidi="ar-EG"/>
        </w:rPr>
        <w:t xml:space="preserve"> </w:t>
      </w:r>
      <w:r w:rsidRPr="00477FF2">
        <w:rPr>
          <w:rFonts w:hint="eastAsia"/>
          <w:rtl/>
          <w:lang w:bidi="ar-EG"/>
        </w:rPr>
        <w:t>في</w:t>
      </w:r>
      <w:r w:rsidRPr="00477FF2">
        <w:rPr>
          <w:rtl/>
          <w:lang w:bidi="ar-EG"/>
        </w:rPr>
        <w:t xml:space="preserve"> </w:t>
      </w:r>
      <w:r w:rsidR="0026671E" w:rsidRPr="00477FF2">
        <w:rPr>
          <w:rFonts w:hint="eastAsia"/>
          <w:rtl/>
          <w:lang w:bidi="ar-EG"/>
        </w:rPr>
        <w:t>الدورة</w:t>
      </w:r>
      <w:r w:rsidR="0026671E" w:rsidRPr="00477FF2">
        <w:rPr>
          <w:rtl/>
          <w:lang w:bidi="ar-EG"/>
        </w:rPr>
        <w:t xml:space="preserve"> الحادية والثلاثين </w:t>
      </w:r>
      <w:r w:rsidRPr="00477FF2">
        <w:rPr>
          <w:rFonts w:hint="eastAsia"/>
          <w:rtl/>
          <w:lang w:bidi="ar-EG"/>
        </w:rPr>
        <w:t>للجنة،</w:t>
      </w:r>
      <w:r w:rsidRPr="00477FF2">
        <w:rPr>
          <w:rtl/>
          <w:lang w:bidi="ar-EG"/>
        </w:rPr>
        <w:t xml:space="preserve"> </w:t>
      </w:r>
      <w:r w:rsidRPr="00477FF2">
        <w:rPr>
          <w:rFonts w:hint="eastAsia"/>
          <w:rtl/>
          <w:lang w:bidi="ar-EG"/>
        </w:rPr>
        <w:t>والتفكير</w:t>
      </w:r>
      <w:r w:rsidRPr="00477FF2">
        <w:rPr>
          <w:rtl/>
          <w:lang w:bidi="ar-EG"/>
        </w:rPr>
        <w:t xml:space="preserve"> </w:t>
      </w:r>
      <w:r w:rsidRPr="00477FF2">
        <w:rPr>
          <w:rFonts w:hint="eastAsia"/>
          <w:rtl/>
          <w:lang w:bidi="ar-EG"/>
        </w:rPr>
        <w:t>في</w:t>
      </w:r>
      <w:r w:rsidRPr="00477FF2">
        <w:rPr>
          <w:rtl/>
          <w:lang w:bidi="ar-EG"/>
        </w:rPr>
        <w:t xml:space="preserve"> </w:t>
      </w:r>
      <w:r w:rsidR="0026671E" w:rsidRPr="00477FF2">
        <w:rPr>
          <w:rFonts w:hint="eastAsia"/>
          <w:rtl/>
          <w:lang w:bidi="ar-EG"/>
        </w:rPr>
        <w:t>مسألة</w:t>
      </w:r>
      <w:r w:rsidR="0026671E"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أين</w:t>
      </w:r>
      <w:r w:rsidRPr="00477FF2">
        <w:rPr>
          <w:rtl/>
          <w:lang w:bidi="ar-EG"/>
        </w:rPr>
        <w:t xml:space="preserve"> </w:t>
      </w:r>
      <w:r w:rsidR="0026671E" w:rsidRPr="00477FF2">
        <w:rPr>
          <w:rFonts w:hint="eastAsia"/>
          <w:rtl/>
          <w:lang w:bidi="ar-EG"/>
        </w:rPr>
        <w:t>يتم</w:t>
      </w:r>
      <w:r w:rsidR="0026671E" w:rsidRPr="00477FF2">
        <w:rPr>
          <w:rtl/>
          <w:lang w:bidi="ar-EG"/>
        </w:rPr>
        <w:t xml:space="preserve"> </w:t>
      </w:r>
      <w:r w:rsidR="0026671E" w:rsidRPr="00477FF2">
        <w:rPr>
          <w:rFonts w:hint="eastAsia"/>
          <w:rtl/>
          <w:lang w:bidi="ar-EG"/>
        </w:rPr>
        <w:t>البدء</w:t>
      </w:r>
      <w:r w:rsidR="0026671E" w:rsidRPr="00477FF2">
        <w:rPr>
          <w:rtl/>
          <w:lang w:bidi="ar-EG"/>
        </w:rPr>
        <w:t xml:space="preserve"> </w:t>
      </w:r>
      <w:r w:rsidR="0026671E" w:rsidRPr="00477FF2">
        <w:rPr>
          <w:rFonts w:hint="eastAsia"/>
          <w:rtl/>
          <w:lang w:bidi="ar-EG"/>
        </w:rPr>
        <w:t>ب</w:t>
      </w:r>
      <w:r w:rsidRPr="00477FF2">
        <w:rPr>
          <w:rFonts w:hint="eastAsia"/>
          <w:rtl/>
          <w:lang w:bidi="ar-EG"/>
        </w:rPr>
        <w:t>هذا</w:t>
      </w:r>
      <w:r w:rsidRPr="00477FF2">
        <w:rPr>
          <w:rtl/>
          <w:lang w:bidi="ar-EG"/>
        </w:rPr>
        <w:t xml:space="preserve"> </w:t>
      </w:r>
      <w:r w:rsidRPr="00477FF2">
        <w:rPr>
          <w:rFonts w:hint="eastAsia"/>
          <w:rtl/>
          <w:lang w:bidi="ar-EG"/>
        </w:rPr>
        <w:t>العمل</w:t>
      </w:r>
      <w:r w:rsidRPr="00477FF2">
        <w:rPr>
          <w:rtl/>
          <w:lang w:bidi="ar-EG"/>
        </w:rPr>
        <w:t xml:space="preserve">. </w:t>
      </w:r>
      <w:r w:rsidRPr="00477FF2">
        <w:rPr>
          <w:rFonts w:hint="eastAsia"/>
          <w:rtl/>
          <w:lang w:bidi="ar-EG"/>
        </w:rPr>
        <w:t>و</w:t>
      </w:r>
      <w:r w:rsidR="0026671E" w:rsidRPr="00477FF2">
        <w:rPr>
          <w:rFonts w:hint="eastAsia"/>
          <w:rtl/>
          <w:lang w:bidi="ar-EG"/>
        </w:rPr>
        <w:t>ذكر</w:t>
      </w:r>
      <w:r w:rsidR="0026671E" w:rsidRPr="00477FF2">
        <w:rPr>
          <w:rtl/>
          <w:lang w:bidi="ar-EG"/>
        </w:rPr>
        <w:t xml:space="preserve"> </w:t>
      </w:r>
      <w:r w:rsidRPr="00477FF2">
        <w:rPr>
          <w:rFonts w:hint="eastAsia"/>
          <w:rtl/>
          <w:lang w:bidi="ar-EG"/>
        </w:rPr>
        <w:t>انه</w:t>
      </w:r>
      <w:r w:rsidRPr="00477FF2">
        <w:rPr>
          <w:rtl/>
          <w:lang w:bidi="ar-EG"/>
        </w:rPr>
        <w:t xml:space="preserve"> </w:t>
      </w:r>
      <w:r w:rsidRPr="00477FF2">
        <w:rPr>
          <w:rFonts w:hint="eastAsia"/>
          <w:rtl/>
          <w:lang w:bidi="ar-EG"/>
        </w:rPr>
        <w:t>لا</w:t>
      </w:r>
      <w:r w:rsidRPr="00477FF2">
        <w:rPr>
          <w:rtl/>
          <w:lang w:bidi="ar-EG"/>
        </w:rPr>
        <w:t xml:space="preserve"> </w:t>
      </w:r>
      <w:r w:rsidRPr="00477FF2">
        <w:rPr>
          <w:rFonts w:hint="eastAsia"/>
          <w:rtl/>
          <w:lang w:bidi="ar-EG"/>
        </w:rPr>
        <w:t>ينوي</w:t>
      </w:r>
      <w:r w:rsidRPr="00477FF2">
        <w:rPr>
          <w:rtl/>
          <w:lang w:bidi="ar-EG"/>
        </w:rPr>
        <w:t xml:space="preserve"> </w:t>
      </w:r>
      <w:r w:rsidRPr="00477FF2">
        <w:rPr>
          <w:rFonts w:hint="eastAsia"/>
          <w:rtl/>
          <w:lang w:bidi="ar-EG"/>
        </w:rPr>
        <w:t>تكرار</w:t>
      </w:r>
      <w:r w:rsidRPr="00477FF2">
        <w:rPr>
          <w:rtl/>
          <w:lang w:bidi="ar-EG"/>
        </w:rPr>
        <w:t xml:space="preserve"> </w:t>
      </w:r>
      <w:r w:rsidRPr="00477FF2">
        <w:rPr>
          <w:rFonts w:hint="eastAsia"/>
          <w:rtl/>
          <w:lang w:bidi="ar-EG"/>
        </w:rPr>
        <w:t>مناقشات</w:t>
      </w:r>
      <w:r w:rsidRPr="00477FF2">
        <w:rPr>
          <w:rtl/>
          <w:lang w:bidi="ar-EG"/>
        </w:rPr>
        <w:t xml:space="preserve"> </w:t>
      </w:r>
      <w:r w:rsidR="0026671E" w:rsidRPr="00477FF2">
        <w:rPr>
          <w:rFonts w:hint="eastAsia"/>
          <w:rtl/>
          <w:lang w:bidi="ar-EG"/>
        </w:rPr>
        <w:t>الدورة</w:t>
      </w:r>
      <w:r w:rsidR="0026671E" w:rsidRPr="00477FF2">
        <w:rPr>
          <w:rtl/>
          <w:lang w:bidi="ar-EG"/>
        </w:rPr>
        <w:t xml:space="preserve"> الحادية والثلاثين </w:t>
      </w:r>
      <w:r w:rsidRPr="00477FF2">
        <w:rPr>
          <w:rFonts w:hint="eastAsia"/>
          <w:rtl/>
          <w:lang w:bidi="ar-EG"/>
        </w:rPr>
        <w:t>للجنة</w:t>
      </w:r>
      <w:r w:rsidRPr="00477FF2">
        <w:rPr>
          <w:rtl/>
          <w:lang w:bidi="ar-EG"/>
        </w:rPr>
        <w:t xml:space="preserve">. </w:t>
      </w:r>
      <w:r w:rsidR="0026671E" w:rsidRPr="00477FF2">
        <w:rPr>
          <w:rFonts w:hint="eastAsia"/>
          <w:rtl/>
          <w:lang w:bidi="ar-EG"/>
        </w:rPr>
        <w:t>وأفاد</w:t>
      </w:r>
      <w:r w:rsidR="0026671E" w:rsidRPr="00477FF2">
        <w:rPr>
          <w:rtl/>
          <w:lang w:bidi="ar-EG"/>
        </w:rPr>
        <w:t xml:space="preserve"> </w:t>
      </w:r>
      <w:r w:rsidR="0026671E" w:rsidRPr="00477FF2">
        <w:rPr>
          <w:rFonts w:hint="eastAsia"/>
          <w:rtl/>
          <w:lang w:bidi="ar-EG"/>
        </w:rPr>
        <w:t>بأنه،</w:t>
      </w:r>
      <w:r w:rsidR="006C54B6" w:rsidRPr="00477FF2">
        <w:rPr>
          <w:rtl/>
          <w:lang w:bidi="ar-EG"/>
        </w:rPr>
        <w:t xml:space="preserve"> </w:t>
      </w:r>
      <w:r w:rsidR="0026671E" w:rsidRPr="00477FF2">
        <w:rPr>
          <w:rFonts w:hint="eastAsia"/>
          <w:rtl/>
          <w:lang w:bidi="ar-EG"/>
        </w:rPr>
        <w:t>حيثما</w:t>
      </w:r>
      <w:r w:rsidR="0026671E" w:rsidRPr="00477FF2">
        <w:rPr>
          <w:rtl/>
          <w:lang w:bidi="ar-EG"/>
        </w:rPr>
        <w:t xml:space="preserve"> </w:t>
      </w:r>
      <w:r w:rsidRPr="00477FF2">
        <w:rPr>
          <w:rFonts w:hint="eastAsia"/>
          <w:rtl/>
          <w:lang w:bidi="ar-EG"/>
        </w:rPr>
        <w:t>كانت</w:t>
      </w:r>
      <w:r w:rsidRPr="00477FF2">
        <w:rPr>
          <w:rtl/>
          <w:lang w:bidi="ar-EG"/>
        </w:rPr>
        <w:t xml:space="preserve"> </w:t>
      </w:r>
      <w:r w:rsidRPr="00477FF2">
        <w:rPr>
          <w:rFonts w:hint="eastAsia"/>
          <w:rtl/>
          <w:lang w:bidi="ar-EG"/>
        </w:rPr>
        <w:t>الاختلافات</w:t>
      </w:r>
      <w:r w:rsidRPr="00477FF2">
        <w:rPr>
          <w:rtl/>
          <w:lang w:bidi="ar-EG"/>
        </w:rPr>
        <w:t xml:space="preserve"> </w:t>
      </w:r>
      <w:r w:rsidRPr="00477FF2">
        <w:rPr>
          <w:rFonts w:hint="eastAsia"/>
          <w:rtl/>
          <w:lang w:bidi="ar-EG"/>
        </w:rPr>
        <w:t>معروفة</w:t>
      </w:r>
      <w:r w:rsidRPr="00477FF2">
        <w:rPr>
          <w:rtl/>
          <w:lang w:bidi="ar-EG"/>
        </w:rPr>
        <w:t xml:space="preserve"> </w:t>
      </w:r>
      <w:r w:rsidRPr="00477FF2">
        <w:rPr>
          <w:rFonts w:hint="eastAsia"/>
          <w:rtl/>
          <w:lang w:bidi="ar-EG"/>
        </w:rPr>
        <w:t>بشكل</w:t>
      </w:r>
      <w:r w:rsidRPr="00477FF2">
        <w:rPr>
          <w:rtl/>
          <w:lang w:bidi="ar-EG"/>
        </w:rPr>
        <w:t xml:space="preserve"> </w:t>
      </w:r>
      <w:r w:rsidRPr="00477FF2">
        <w:rPr>
          <w:rFonts w:hint="eastAsia"/>
          <w:rtl/>
          <w:lang w:bidi="ar-EG"/>
        </w:rPr>
        <w:t>واضح</w:t>
      </w:r>
      <w:r w:rsidRPr="00477FF2">
        <w:rPr>
          <w:rtl/>
          <w:lang w:bidi="ar-EG"/>
        </w:rPr>
        <w:t xml:space="preserve"> </w:t>
      </w:r>
      <w:r w:rsidRPr="00477FF2">
        <w:rPr>
          <w:rFonts w:hint="eastAsia"/>
          <w:rtl/>
          <w:lang w:bidi="ar-EG"/>
        </w:rPr>
        <w:t>و</w:t>
      </w:r>
      <w:r w:rsidR="002F0435" w:rsidRPr="00477FF2">
        <w:rPr>
          <w:rFonts w:hint="eastAsia"/>
          <w:rtl/>
          <w:lang w:bidi="ar-EG"/>
        </w:rPr>
        <w:t>أصبح</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الواضح</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اللجنة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لن</w:t>
      </w:r>
      <w:r w:rsidRPr="00477FF2">
        <w:rPr>
          <w:rtl/>
          <w:lang w:bidi="ar-EG"/>
        </w:rPr>
        <w:t xml:space="preserve"> </w:t>
      </w:r>
      <w:r w:rsidRPr="00477FF2">
        <w:rPr>
          <w:rFonts w:hint="eastAsia"/>
          <w:rtl/>
          <w:lang w:bidi="ar-EG"/>
        </w:rPr>
        <w:t>تكون</w:t>
      </w:r>
      <w:r w:rsidRPr="00477FF2">
        <w:rPr>
          <w:rtl/>
          <w:lang w:bidi="ar-EG"/>
        </w:rPr>
        <w:t xml:space="preserve"> </w:t>
      </w:r>
      <w:r w:rsidRPr="00477FF2">
        <w:rPr>
          <w:rFonts w:hint="eastAsia"/>
          <w:rtl/>
          <w:lang w:bidi="ar-EG"/>
        </w:rPr>
        <w:t>قادرة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إحراز</w:t>
      </w:r>
      <w:r w:rsidRPr="00477FF2">
        <w:rPr>
          <w:rtl/>
          <w:lang w:bidi="ar-EG"/>
        </w:rPr>
        <w:t xml:space="preserve"> </w:t>
      </w:r>
      <w:r w:rsidRPr="00477FF2">
        <w:rPr>
          <w:rFonts w:hint="eastAsia"/>
          <w:rtl/>
          <w:lang w:bidi="ar-EG"/>
        </w:rPr>
        <w:t>المزيد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التقدم،</w:t>
      </w:r>
      <w:r w:rsidRPr="00477FF2">
        <w:rPr>
          <w:rtl/>
          <w:lang w:bidi="ar-EG"/>
        </w:rPr>
        <w:t xml:space="preserve"> </w:t>
      </w:r>
      <w:r w:rsidR="0026671E" w:rsidRPr="00477FF2">
        <w:rPr>
          <w:rFonts w:hint="eastAsia"/>
          <w:rtl/>
          <w:lang w:bidi="ar-EG"/>
        </w:rPr>
        <w:t>سينتقل</w:t>
      </w:r>
      <w:r w:rsidR="0026671E" w:rsidRPr="00477FF2">
        <w:rPr>
          <w:rtl/>
          <w:lang w:bidi="ar-EG"/>
        </w:rPr>
        <w:t xml:space="preserve"> </w:t>
      </w:r>
      <w:r w:rsidRPr="00477FF2">
        <w:rPr>
          <w:rFonts w:hint="eastAsia"/>
          <w:rtl/>
          <w:lang w:bidi="ar-EG"/>
        </w:rPr>
        <w:t>بسرعة</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الم</w:t>
      </w:r>
      <w:r w:rsidR="0026671E" w:rsidRPr="00477FF2">
        <w:rPr>
          <w:rFonts w:hint="eastAsia"/>
          <w:rtl/>
          <w:lang w:bidi="ar-EG"/>
        </w:rPr>
        <w:t>جالات</w:t>
      </w:r>
      <w:r w:rsidR="0026671E" w:rsidRPr="00477FF2">
        <w:rPr>
          <w:rtl/>
          <w:lang w:bidi="ar-EG"/>
        </w:rPr>
        <w:t xml:space="preserve"> التي بها </w:t>
      </w:r>
      <w:r w:rsidRPr="00477FF2">
        <w:rPr>
          <w:rFonts w:hint="eastAsia"/>
          <w:rtl/>
          <w:lang w:bidi="ar-EG"/>
        </w:rPr>
        <w:t>فرصة</w:t>
      </w:r>
      <w:r w:rsidRPr="00477FF2">
        <w:rPr>
          <w:rtl/>
          <w:lang w:bidi="ar-EG"/>
        </w:rPr>
        <w:t xml:space="preserve"> </w:t>
      </w:r>
      <w:r w:rsidRPr="00477FF2">
        <w:rPr>
          <w:rFonts w:hint="eastAsia"/>
          <w:rtl/>
          <w:lang w:bidi="ar-EG"/>
        </w:rPr>
        <w:t>ل</w:t>
      </w:r>
      <w:r w:rsidR="0026671E" w:rsidRPr="00477FF2">
        <w:rPr>
          <w:rFonts w:hint="eastAsia"/>
          <w:rtl/>
          <w:lang w:bidi="ar-EG"/>
        </w:rPr>
        <w:t>إحراز</w:t>
      </w:r>
      <w:r w:rsidR="0026671E" w:rsidRPr="00477FF2">
        <w:rPr>
          <w:rtl/>
          <w:lang w:bidi="ar-EG"/>
        </w:rPr>
        <w:t xml:space="preserve"> </w:t>
      </w:r>
      <w:r w:rsidRPr="00477FF2">
        <w:rPr>
          <w:rFonts w:hint="eastAsia"/>
          <w:rtl/>
          <w:lang w:bidi="ar-EG"/>
        </w:rPr>
        <w:t>تقدم</w:t>
      </w:r>
      <w:r w:rsidRPr="00477FF2">
        <w:rPr>
          <w:rtl/>
          <w:lang w:bidi="ar-EG"/>
        </w:rPr>
        <w:t xml:space="preserve">. </w:t>
      </w:r>
      <w:r w:rsidR="0026671E" w:rsidRPr="00477FF2">
        <w:rPr>
          <w:rFonts w:hint="eastAsia"/>
          <w:rtl/>
          <w:lang w:bidi="ar-EG"/>
        </w:rPr>
        <w:t>كما</w:t>
      </w:r>
      <w:r w:rsidR="0026671E" w:rsidRPr="00477FF2">
        <w:rPr>
          <w:rtl/>
          <w:lang w:bidi="ar-EG"/>
        </w:rPr>
        <w:t xml:space="preserve"> أفاد بأن </w:t>
      </w:r>
      <w:r w:rsidRPr="00477FF2">
        <w:rPr>
          <w:rFonts w:hint="eastAsia"/>
          <w:rtl/>
          <w:lang w:bidi="ar-EG"/>
        </w:rPr>
        <w:t>الجلسة</w:t>
      </w:r>
      <w:r w:rsidRPr="00477FF2">
        <w:rPr>
          <w:rtl/>
          <w:lang w:bidi="ar-EG"/>
        </w:rPr>
        <w:t xml:space="preserve"> </w:t>
      </w:r>
      <w:r w:rsidRPr="00477FF2">
        <w:rPr>
          <w:rFonts w:hint="eastAsia"/>
          <w:rtl/>
          <w:lang w:bidi="ar-EG"/>
        </w:rPr>
        <w:t>العامة</w:t>
      </w:r>
      <w:r w:rsidRPr="00477FF2">
        <w:rPr>
          <w:rtl/>
          <w:lang w:bidi="ar-EG"/>
        </w:rPr>
        <w:t xml:space="preserve"> </w:t>
      </w:r>
      <w:r w:rsidR="0026671E" w:rsidRPr="00477FF2">
        <w:rPr>
          <w:rFonts w:hint="eastAsia"/>
          <w:rtl/>
          <w:lang w:bidi="ar-EG"/>
        </w:rPr>
        <w:t>ستظل</w:t>
      </w:r>
      <w:r w:rsidR="0026671E" w:rsidRPr="00477FF2">
        <w:rPr>
          <w:rtl/>
          <w:lang w:bidi="ar-EG"/>
        </w:rPr>
        <w:t xml:space="preserve"> هي جهة </w:t>
      </w:r>
      <w:r w:rsidRPr="00477FF2">
        <w:rPr>
          <w:rFonts w:hint="eastAsia"/>
          <w:rtl/>
          <w:lang w:bidi="ar-EG"/>
        </w:rPr>
        <w:t>صنع</w:t>
      </w:r>
      <w:r w:rsidRPr="00477FF2">
        <w:rPr>
          <w:rtl/>
          <w:lang w:bidi="ar-EG"/>
        </w:rPr>
        <w:t xml:space="preserve"> </w:t>
      </w:r>
      <w:r w:rsidRPr="00477FF2">
        <w:rPr>
          <w:rFonts w:hint="eastAsia"/>
          <w:rtl/>
          <w:lang w:bidi="ar-EG"/>
        </w:rPr>
        <w:t>القرار</w:t>
      </w:r>
      <w:r w:rsidRPr="00477FF2">
        <w:rPr>
          <w:rtl/>
          <w:lang w:bidi="ar-EG"/>
        </w:rPr>
        <w:t xml:space="preserve">. </w:t>
      </w:r>
      <w:r w:rsidRPr="00477FF2">
        <w:rPr>
          <w:rFonts w:hint="eastAsia"/>
          <w:rtl/>
          <w:lang w:bidi="ar-EG"/>
        </w:rPr>
        <w:t>و</w:t>
      </w:r>
      <w:r w:rsidR="0026671E" w:rsidRPr="00477FF2">
        <w:rPr>
          <w:rFonts w:hint="eastAsia"/>
          <w:rtl/>
          <w:lang w:bidi="ar-EG"/>
        </w:rPr>
        <w:t>ذكر</w:t>
      </w:r>
      <w:r w:rsidR="0026671E" w:rsidRPr="00477FF2">
        <w:rPr>
          <w:rtl/>
          <w:lang w:bidi="ar-EG"/>
        </w:rPr>
        <w:t xml:space="preserve"> أن </w:t>
      </w:r>
      <w:r w:rsidRPr="00477FF2">
        <w:rPr>
          <w:rFonts w:hint="eastAsia"/>
          <w:rtl/>
          <w:lang w:bidi="ar-EG"/>
        </w:rPr>
        <w:t>المشاورات</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الرسمية</w:t>
      </w:r>
      <w:r w:rsidRPr="00477FF2">
        <w:rPr>
          <w:rtl/>
          <w:lang w:bidi="ar-EG"/>
        </w:rPr>
        <w:t xml:space="preserve"> </w:t>
      </w:r>
      <w:r w:rsidR="0026671E" w:rsidRPr="00477FF2">
        <w:rPr>
          <w:rFonts w:hint="eastAsia"/>
          <w:rtl/>
          <w:lang w:bidi="ar-EG"/>
        </w:rPr>
        <w:t>تهدف</w:t>
      </w:r>
      <w:r w:rsidR="0026671E" w:rsidRPr="00477FF2">
        <w:rPr>
          <w:rtl/>
          <w:lang w:bidi="ar-EG"/>
        </w:rPr>
        <w:t xml:space="preserve"> إلى </w:t>
      </w:r>
      <w:r w:rsidRPr="00477FF2">
        <w:rPr>
          <w:rFonts w:hint="eastAsia"/>
          <w:rtl/>
          <w:lang w:bidi="ar-EG"/>
        </w:rPr>
        <w:t>تسهيل</w:t>
      </w:r>
      <w:r w:rsidRPr="00477FF2">
        <w:rPr>
          <w:rtl/>
          <w:lang w:bidi="ar-EG"/>
        </w:rPr>
        <w:t xml:space="preserve"> </w:t>
      </w:r>
      <w:r w:rsidRPr="00477FF2">
        <w:rPr>
          <w:rFonts w:hint="eastAsia"/>
          <w:rtl/>
          <w:lang w:bidi="ar-EG"/>
        </w:rPr>
        <w:t>المناقشات</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إطار</w:t>
      </w:r>
      <w:r w:rsidRPr="00477FF2">
        <w:rPr>
          <w:rtl/>
          <w:lang w:bidi="ar-EG"/>
        </w:rPr>
        <w:t xml:space="preserve"> </w:t>
      </w:r>
      <w:r w:rsidR="0026671E" w:rsidRPr="00477FF2">
        <w:rPr>
          <w:rFonts w:hint="eastAsia"/>
          <w:rtl/>
          <w:lang w:bidi="ar-EG"/>
        </w:rPr>
        <w:t>غير</w:t>
      </w:r>
      <w:r w:rsidR="0026671E" w:rsidRPr="00477FF2">
        <w:rPr>
          <w:rtl/>
          <w:lang w:bidi="ar-EG"/>
        </w:rPr>
        <w:t xml:space="preserve"> </w:t>
      </w:r>
      <w:r w:rsidR="0026671E" w:rsidRPr="00477FF2">
        <w:rPr>
          <w:rFonts w:hint="eastAsia"/>
          <w:rtl/>
          <w:lang w:bidi="ar-EG"/>
        </w:rPr>
        <w:t>رسمي</w:t>
      </w:r>
      <w:r w:rsidR="0026671E" w:rsidRPr="00477FF2">
        <w:rPr>
          <w:rtl/>
          <w:lang w:bidi="ar-EG"/>
        </w:rPr>
        <w:t xml:space="preserve"> </w:t>
      </w:r>
      <w:r w:rsidRPr="00477FF2">
        <w:rPr>
          <w:rFonts w:hint="eastAsia"/>
          <w:rtl/>
          <w:lang w:bidi="ar-EG"/>
        </w:rPr>
        <w:t>أصغر،</w:t>
      </w:r>
      <w:r w:rsidRPr="00477FF2">
        <w:rPr>
          <w:rtl/>
          <w:lang w:bidi="ar-EG"/>
        </w:rPr>
        <w:t xml:space="preserve"> </w:t>
      </w:r>
      <w:r w:rsidRPr="00477FF2">
        <w:rPr>
          <w:rFonts w:hint="eastAsia"/>
          <w:rtl/>
          <w:lang w:bidi="ar-EG"/>
        </w:rPr>
        <w:t>وذلك</w:t>
      </w:r>
      <w:r w:rsidRPr="00477FF2">
        <w:rPr>
          <w:rtl/>
          <w:lang w:bidi="ar-EG"/>
        </w:rPr>
        <w:t xml:space="preserve"> </w:t>
      </w:r>
      <w:r w:rsidRPr="00477FF2">
        <w:rPr>
          <w:rFonts w:hint="eastAsia"/>
          <w:rtl/>
          <w:lang w:bidi="ar-EG"/>
        </w:rPr>
        <w:t>للوصول</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فهم</w:t>
      </w:r>
      <w:r w:rsidRPr="00477FF2">
        <w:rPr>
          <w:rtl/>
          <w:lang w:bidi="ar-EG"/>
        </w:rPr>
        <w:t xml:space="preserve"> </w:t>
      </w:r>
      <w:r w:rsidRPr="00477FF2">
        <w:rPr>
          <w:rFonts w:hint="eastAsia"/>
          <w:rtl/>
          <w:lang w:bidi="ar-EG"/>
        </w:rPr>
        <w:t>مشترك</w:t>
      </w:r>
      <w:r w:rsidRPr="00477FF2">
        <w:rPr>
          <w:rtl/>
          <w:lang w:bidi="ar-EG"/>
        </w:rPr>
        <w:t xml:space="preserve"> </w:t>
      </w:r>
      <w:r w:rsidRPr="00477FF2">
        <w:rPr>
          <w:rFonts w:hint="eastAsia"/>
          <w:rtl/>
          <w:lang w:bidi="ar-EG"/>
        </w:rPr>
        <w:t>وتضييق</w:t>
      </w:r>
      <w:r w:rsidRPr="00477FF2">
        <w:rPr>
          <w:rtl/>
          <w:lang w:bidi="ar-EG"/>
        </w:rPr>
        <w:t xml:space="preserve"> </w:t>
      </w:r>
      <w:r w:rsidRPr="00477FF2">
        <w:rPr>
          <w:rFonts w:hint="eastAsia"/>
          <w:rtl/>
          <w:lang w:bidi="ar-EG"/>
        </w:rPr>
        <w:t>الفجوات</w:t>
      </w:r>
      <w:r w:rsidRPr="00477FF2">
        <w:rPr>
          <w:rtl/>
          <w:lang w:bidi="ar-EG"/>
        </w:rPr>
        <w:t xml:space="preserve"> </w:t>
      </w:r>
      <w:r w:rsidRPr="00477FF2">
        <w:rPr>
          <w:rFonts w:hint="eastAsia"/>
          <w:rtl/>
          <w:lang w:bidi="ar-EG"/>
        </w:rPr>
        <w:t>القائمة</w:t>
      </w:r>
      <w:r w:rsidRPr="00477FF2">
        <w:rPr>
          <w:rtl/>
          <w:lang w:bidi="ar-EG"/>
        </w:rPr>
        <w:t xml:space="preserve">. </w:t>
      </w:r>
      <w:r w:rsidRPr="00477FF2">
        <w:rPr>
          <w:rFonts w:hint="eastAsia"/>
          <w:rtl/>
          <w:lang w:bidi="ar-EG"/>
        </w:rPr>
        <w:t>و</w:t>
      </w:r>
      <w:r w:rsidR="0026671E" w:rsidRPr="00477FF2">
        <w:rPr>
          <w:rFonts w:hint="eastAsia"/>
          <w:rtl/>
          <w:lang w:bidi="ar-EG"/>
        </w:rPr>
        <w:t>ذكر</w:t>
      </w:r>
      <w:r w:rsidR="0026671E" w:rsidRPr="00477FF2">
        <w:rPr>
          <w:rtl/>
          <w:lang w:bidi="ar-EG"/>
        </w:rPr>
        <w:t xml:space="preserve"> انه </w:t>
      </w:r>
      <w:r w:rsidRPr="00477FF2">
        <w:rPr>
          <w:rFonts w:hint="eastAsia"/>
          <w:rtl/>
          <w:lang w:bidi="ar-EG"/>
        </w:rPr>
        <w:t>سي</w:t>
      </w:r>
      <w:r w:rsidR="0026671E" w:rsidRPr="00477FF2">
        <w:rPr>
          <w:rFonts w:hint="eastAsia"/>
          <w:rtl/>
          <w:lang w:bidi="ar-EG"/>
        </w:rPr>
        <w:t>ت</w:t>
      </w:r>
      <w:r w:rsidRPr="00477FF2">
        <w:rPr>
          <w:rFonts w:hint="eastAsia"/>
          <w:rtl/>
          <w:lang w:bidi="ar-EG"/>
        </w:rPr>
        <w:t>رأس</w:t>
      </w:r>
      <w:r w:rsidRPr="00477FF2">
        <w:rPr>
          <w:rtl/>
          <w:lang w:bidi="ar-EG"/>
        </w:rPr>
        <w:t xml:space="preserve"> </w:t>
      </w:r>
      <w:r w:rsidR="0026671E" w:rsidRPr="00477FF2">
        <w:rPr>
          <w:rFonts w:hint="eastAsia"/>
          <w:rtl/>
          <w:lang w:bidi="ar-EG"/>
        </w:rPr>
        <w:t>الجلسات</w:t>
      </w:r>
      <w:r w:rsidR="0026671E" w:rsidRPr="00477FF2">
        <w:rPr>
          <w:rtl/>
          <w:lang w:bidi="ar-EG"/>
        </w:rPr>
        <w:t xml:space="preserve"> </w:t>
      </w:r>
      <w:r w:rsidR="0026671E" w:rsidRPr="00477FF2">
        <w:rPr>
          <w:rFonts w:hint="eastAsia"/>
          <w:rtl/>
          <w:lang w:bidi="ar-EG"/>
        </w:rPr>
        <w:t>غير</w:t>
      </w:r>
      <w:r w:rsidR="0026671E" w:rsidRPr="00477FF2">
        <w:rPr>
          <w:rtl/>
          <w:lang w:bidi="ar-EG"/>
        </w:rPr>
        <w:t xml:space="preserve"> </w:t>
      </w:r>
      <w:r w:rsidR="0026671E" w:rsidRPr="00477FF2">
        <w:rPr>
          <w:rFonts w:hint="eastAsia"/>
          <w:rtl/>
          <w:lang w:bidi="ar-EG"/>
        </w:rPr>
        <w:t>ال</w:t>
      </w:r>
      <w:r w:rsidRPr="00477FF2">
        <w:rPr>
          <w:rFonts w:hint="eastAsia"/>
          <w:rtl/>
          <w:lang w:bidi="ar-EG"/>
        </w:rPr>
        <w:t>رسمية</w:t>
      </w:r>
      <w:r w:rsidRPr="00477FF2">
        <w:rPr>
          <w:rtl/>
          <w:lang w:bidi="ar-EG"/>
        </w:rPr>
        <w:t xml:space="preserve"> </w:t>
      </w:r>
      <w:r w:rsidR="0026671E" w:rsidRPr="00477FF2">
        <w:rPr>
          <w:rFonts w:hint="eastAsia"/>
          <w:rtl/>
          <w:lang w:bidi="ar-EG"/>
        </w:rPr>
        <w:t>بنفسه</w:t>
      </w:r>
      <w:r w:rsidR="0026671E" w:rsidRPr="00477FF2">
        <w:rPr>
          <w:rtl/>
          <w:lang w:bidi="ar-EG"/>
        </w:rPr>
        <w:t xml:space="preserve"> </w:t>
      </w:r>
      <w:r w:rsidRPr="00477FF2">
        <w:rPr>
          <w:rFonts w:hint="eastAsia"/>
          <w:rtl/>
          <w:lang w:bidi="ar-EG"/>
        </w:rPr>
        <w:t>أو</w:t>
      </w:r>
      <w:r w:rsidRPr="00477FF2">
        <w:rPr>
          <w:rtl/>
          <w:lang w:bidi="ar-EG"/>
        </w:rPr>
        <w:t xml:space="preserve"> </w:t>
      </w:r>
      <w:r w:rsidR="0026671E" w:rsidRPr="00477FF2">
        <w:rPr>
          <w:rFonts w:hint="eastAsia"/>
          <w:rtl/>
          <w:lang w:bidi="ar-EG"/>
        </w:rPr>
        <w:t>سيترأسها</w:t>
      </w:r>
      <w:r w:rsidR="0026671E" w:rsidRPr="00477FF2">
        <w:rPr>
          <w:rtl/>
          <w:lang w:bidi="ar-EG"/>
        </w:rPr>
        <w:t xml:space="preserve"> </w:t>
      </w:r>
      <w:r w:rsidRPr="00477FF2">
        <w:rPr>
          <w:rFonts w:hint="eastAsia"/>
          <w:rtl/>
          <w:lang w:bidi="ar-EG"/>
        </w:rPr>
        <w:t>نائب</w:t>
      </w:r>
      <w:r w:rsidRPr="00477FF2">
        <w:rPr>
          <w:rtl/>
          <w:lang w:bidi="ar-EG"/>
        </w:rPr>
        <w:t xml:space="preserve"> </w:t>
      </w:r>
      <w:r w:rsidRPr="00477FF2">
        <w:rPr>
          <w:rFonts w:hint="eastAsia"/>
          <w:rtl/>
          <w:lang w:bidi="ar-EG"/>
        </w:rPr>
        <w:t>الرئيس</w:t>
      </w:r>
      <w:r w:rsidRPr="00477FF2">
        <w:rPr>
          <w:rtl/>
          <w:lang w:bidi="ar-EG"/>
        </w:rPr>
        <w:t xml:space="preserve"> </w:t>
      </w:r>
      <w:r w:rsidRPr="00477FF2">
        <w:rPr>
          <w:rFonts w:hint="eastAsia"/>
          <w:rtl/>
          <w:lang w:bidi="ar-EG"/>
        </w:rPr>
        <w:t>بمساعدة</w:t>
      </w:r>
      <w:r w:rsidRPr="00477FF2">
        <w:rPr>
          <w:rtl/>
          <w:lang w:bidi="ar-EG"/>
        </w:rPr>
        <w:t xml:space="preserve"> </w:t>
      </w:r>
      <w:r w:rsidRPr="00477FF2">
        <w:rPr>
          <w:rFonts w:hint="eastAsia"/>
          <w:rtl/>
          <w:lang w:bidi="ar-EG"/>
        </w:rPr>
        <w:t>نشطة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الميسرين</w:t>
      </w:r>
      <w:r w:rsidRPr="00477FF2">
        <w:rPr>
          <w:rtl/>
          <w:lang w:bidi="ar-EG"/>
        </w:rPr>
        <w:t xml:space="preserve">. </w:t>
      </w:r>
      <w:r w:rsidR="0026671E" w:rsidRPr="00477FF2">
        <w:rPr>
          <w:rFonts w:hint="eastAsia"/>
          <w:rtl/>
          <w:lang w:bidi="ar-EG"/>
        </w:rPr>
        <w:t>و</w:t>
      </w:r>
      <w:r w:rsidRPr="00477FF2">
        <w:rPr>
          <w:rFonts w:hint="eastAsia"/>
          <w:rtl/>
          <w:lang w:bidi="ar-EG"/>
        </w:rPr>
        <w:t>سيتم</w:t>
      </w:r>
      <w:r w:rsidRPr="00477FF2">
        <w:rPr>
          <w:rtl/>
          <w:lang w:bidi="ar-EG"/>
        </w:rPr>
        <w:t xml:space="preserve"> </w:t>
      </w:r>
      <w:r w:rsidRPr="00477FF2">
        <w:rPr>
          <w:rFonts w:hint="eastAsia"/>
          <w:rtl/>
          <w:lang w:bidi="ar-EG"/>
        </w:rPr>
        <w:t>تمثيل</w:t>
      </w:r>
      <w:r w:rsidRPr="00477FF2">
        <w:rPr>
          <w:rtl/>
          <w:lang w:bidi="ar-EG"/>
        </w:rPr>
        <w:t xml:space="preserve"> </w:t>
      </w:r>
      <w:r w:rsidRPr="00477FF2">
        <w:rPr>
          <w:rFonts w:hint="eastAsia"/>
          <w:rtl/>
          <w:lang w:bidi="ar-EG"/>
        </w:rPr>
        <w:t>كل</w:t>
      </w:r>
      <w:r w:rsidRPr="00477FF2">
        <w:rPr>
          <w:rtl/>
          <w:lang w:bidi="ar-EG"/>
        </w:rPr>
        <w:t xml:space="preserve"> </w:t>
      </w:r>
      <w:r w:rsidRPr="00477FF2">
        <w:rPr>
          <w:rFonts w:hint="eastAsia"/>
          <w:rtl/>
          <w:lang w:bidi="ar-EG"/>
        </w:rPr>
        <w:t>مجموعة</w:t>
      </w:r>
      <w:r w:rsidRPr="00477FF2">
        <w:rPr>
          <w:rtl/>
          <w:lang w:bidi="ar-EG"/>
        </w:rPr>
        <w:t xml:space="preserve"> </w:t>
      </w:r>
      <w:r w:rsidRPr="00477FF2">
        <w:rPr>
          <w:rFonts w:hint="eastAsia"/>
          <w:rtl/>
          <w:lang w:bidi="ar-EG"/>
        </w:rPr>
        <w:t>إقليمية</w:t>
      </w:r>
      <w:r w:rsidRPr="00477FF2">
        <w:rPr>
          <w:rtl/>
          <w:lang w:bidi="ar-EG"/>
        </w:rPr>
        <w:t xml:space="preserve"> </w:t>
      </w:r>
      <w:r w:rsidR="0026671E" w:rsidRPr="00477FF2">
        <w:rPr>
          <w:rFonts w:hint="eastAsia"/>
          <w:rtl/>
          <w:lang w:bidi="ar-EG"/>
        </w:rPr>
        <w:t>من</w:t>
      </w:r>
      <w:r w:rsidR="0026671E" w:rsidRPr="00477FF2">
        <w:rPr>
          <w:rtl/>
          <w:lang w:bidi="ar-EG"/>
        </w:rPr>
        <w:t xml:space="preserve"> خلال </w:t>
      </w:r>
      <w:r w:rsidRPr="00477FF2">
        <w:rPr>
          <w:rFonts w:hint="eastAsia"/>
          <w:rtl/>
          <w:lang w:bidi="ar-EG"/>
        </w:rPr>
        <w:t>ست</w:t>
      </w:r>
      <w:r w:rsidR="0026671E" w:rsidRPr="00477FF2">
        <w:rPr>
          <w:rFonts w:hint="eastAsia"/>
          <w:rtl/>
          <w:lang w:bidi="ar-EG"/>
        </w:rPr>
        <w:t>ة</w:t>
      </w:r>
      <w:r w:rsidR="0026671E" w:rsidRPr="00477FF2">
        <w:rPr>
          <w:rtl/>
          <w:lang w:bidi="ar-EG"/>
        </w:rPr>
        <w:t xml:space="preserve"> </w:t>
      </w:r>
      <w:r w:rsidR="0026671E" w:rsidRPr="00477FF2">
        <w:rPr>
          <w:rFonts w:hint="eastAsia"/>
          <w:rtl/>
          <w:lang w:bidi="ar-EG"/>
        </w:rPr>
        <w:t>وفود</w:t>
      </w:r>
      <w:r w:rsidRPr="00477FF2">
        <w:rPr>
          <w:rFonts w:hint="eastAsia"/>
          <w:rtl/>
          <w:lang w:bidi="ar-EG"/>
        </w:rPr>
        <w:t>،</w:t>
      </w:r>
      <w:r w:rsidRPr="00477FF2">
        <w:rPr>
          <w:rtl/>
          <w:lang w:bidi="ar-EG"/>
        </w:rPr>
        <w:t xml:space="preserve"> </w:t>
      </w:r>
      <w:r w:rsidR="0026671E" w:rsidRPr="00477FF2">
        <w:rPr>
          <w:rFonts w:hint="eastAsia"/>
          <w:rtl/>
          <w:lang w:bidi="ar-EG"/>
        </w:rPr>
        <w:t>يفضل</w:t>
      </w:r>
      <w:r w:rsidR="0026671E" w:rsidRPr="00477FF2">
        <w:rPr>
          <w:rtl/>
          <w:lang w:bidi="ar-EG"/>
        </w:rPr>
        <w:t xml:space="preserve"> أن يكون أحدهما هو </w:t>
      </w:r>
      <w:r w:rsidRPr="00477FF2">
        <w:rPr>
          <w:rFonts w:hint="eastAsia"/>
          <w:rtl/>
          <w:lang w:bidi="ar-EG"/>
        </w:rPr>
        <w:t>المنسق</w:t>
      </w:r>
      <w:r w:rsidRPr="00477FF2">
        <w:rPr>
          <w:rtl/>
          <w:lang w:bidi="ar-EG"/>
        </w:rPr>
        <w:t xml:space="preserve"> </w:t>
      </w:r>
      <w:r w:rsidRPr="00477FF2">
        <w:rPr>
          <w:rFonts w:hint="eastAsia"/>
          <w:rtl/>
          <w:lang w:bidi="ar-EG"/>
        </w:rPr>
        <w:t>الإقليمي</w:t>
      </w:r>
      <w:r w:rsidRPr="00477FF2">
        <w:rPr>
          <w:rtl/>
          <w:lang w:bidi="ar-EG"/>
        </w:rPr>
        <w:t xml:space="preserve">. </w:t>
      </w:r>
      <w:r w:rsidR="006C54B6" w:rsidRPr="00477FF2">
        <w:rPr>
          <w:rFonts w:hint="eastAsia"/>
          <w:rtl/>
          <w:lang w:bidi="ar-EG"/>
        </w:rPr>
        <w:t>ولأغراض</w:t>
      </w:r>
      <w:r w:rsidR="00F319F9" w:rsidRPr="00477FF2">
        <w:rPr>
          <w:rtl/>
          <w:lang w:bidi="ar-EG"/>
        </w:rPr>
        <w:t xml:space="preserve"> </w:t>
      </w:r>
      <w:r w:rsidRPr="00477FF2">
        <w:rPr>
          <w:rFonts w:hint="eastAsia"/>
          <w:rtl/>
          <w:lang w:bidi="ar-EG"/>
        </w:rPr>
        <w:t>زيادة</w:t>
      </w:r>
      <w:r w:rsidRPr="00477FF2">
        <w:rPr>
          <w:rtl/>
          <w:lang w:bidi="ar-EG"/>
        </w:rPr>
        <w:t xml:space="preserve"> </w:t>
      </w:r>
      <w:r w:rsidRPr="00477FF2">
        <w:rPr>
          <w:rFonts w:hint="eastAsia"/>
          <w:rtl/>
          <w:lang w:bidi="ar-EG"/>
        </w:rPr>
        <w:t>الشفافية،</w:t>
      </w:r>
      <w:r w:rsidRPr="00477FF2">
        <w:rPr>
          <w:rtl/>
          <w:lang w:bidi="ar-EG"/>
        </w:rPr>
        <w:t xml:space="preserve"> </w:t>
      </w:r>
      <w:r w:rsidRPr="00477FF2">
        <w:rPr>
          <w:rFonts w:hint="eastAsia"/>
          <w:rtl/>
          <w:lang w:bidi="ar-EG"/>
        </w:rPr>
        <w:t>سيتم</w:t>
      </w:r>
      <w:r w:rsidRPr="00477FF2">
        <w:rPr>
          <w:rtl/>
          <w:lang w:bidi="ar-EG"/>
        </w:rPr>
        <w:t xml:space="preserve"> </w:t>
      </w:r>
      <w:r w:rsidRPr="00477FF2">
        <w:rPr>
          <w:rFonts w:hint="eastAsia"/>
          <w:rtl/>
          <w:lang w:bidi="ar-EG"/>
        </w:rPr>
        <w:t>السماح</w:t>
      </w:r>
      <w:r w:rsidRPr="00477FF2">
        <w:rPr>
          <w:rtl/>
          <w:lang w:bidi="ar-EG"/>
        </w:rPr>
        <w:t xml:space="preserve"> </w:t>
      </w:r>
      <w:r w:rsidRPr="00477FF2">
        <w:rPr>
          <w:rFonts w:hint="eastAsia"/>
          <w:rtl/>
          <w:lang w:bidi="ar-EG"/>
        </w:rPr>
        <w:t>للدول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الأخرى</w:t>
      </w:r>
      <w:r w:rsidRPr="00477FF2">
        <w:rPr>
          <w:rtl/>
          <w:lang w:bidi="ar-EG"/>
        </w:rPr>
        <w:t xml:space="preserve"> </w:t>
      </w:r>
      <w:r w:rsidR="00F319F9" w:rsidRPr="00477FF2">
        <w:rPr>
          <w:rFonts w:hint="eastAsia"/>
          <w:rtl/>
          <w:lang w:bidi="ar-EG"/>
        </w:rPr>
        <w:t>ب</w:t>
      </w:r>
      <w:r w:rsidRPr="00477FF2">
        <w:rPr>
          <w:rFonts w:hint="eastAsia"/>
          <w:rtl/>
          <w:lang w:bidi="ar-EG"/>
        </w:rPr>
        <w:t>المشاركة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المشاورات</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الرسمية</w:t>
      </w:r>
      <w:r w:rsidRPr="00477FF2">
        <w:rPr>
          <w:rtl/>
          <w:lang w:bidi="ar-EG"/>
        </w:rPr>
        <w:t xml:space="preserve"> </w:t>
      </w:r>
      <w:r w:rsidRPr="00477FF2">
        <w:rPr>
          <w:rFonts w:hint="eastAsia"/>
          <w:rtl/>
          <w:lang w:bidi="ar-EG"/>
        </w:rPr>
        <w:t>دون</w:t>
      </w:r>
      <w:r w:rsidRPr="00477FF2">
        <w:rPr>
          <w:rtl/>
          <w:lang w:bidi="ar-EG"/>
        </w:rPr>
        <w:t xml:space="preserve"> </w:t>
      </w:r>
      <w:r w:rsidRPr="00477FF2">
        <w:rPr>
          <w:rFonts w:hint="eastAsia"/>
          <w:rtl/>
          <w:lang w:bidi="ar-EG"/>
        </w:rPr>
        <w:t>حق</w:t>
      </w:r>
      <w:r w:rsidRPr="00477FF2">
        <w:rPr>
          <w:rtl/>
          <w:lang w:bidi="ar-EG"/>
        </w:rPr>
        <w:t xml:space="preserve"> </w:t>
      </w:r>
      <w:r w:rsidRPr="00477FF2">
        <w:rPr>
          <w:rFonts w:hint="eastAsia"/>
          <w:rtl/>
          <w:lang w:bidi="ar-EG"/>
        </w:rPr>
        <w:t>التحدث</w:t>
      </w:r>
      <w:r w:rsidRPr="00477FF2">
        <w:rPr>
          <w:rtl/>
          <w:lang w:bidi="ar-EG"/>
        </w:rPr>
        <w:t xml:space="preserve">. </w:t>
      </w:r>
      <w:r w:rsidRPr="00477FF2">
        <w:rPr>
          <w:rFonts w:hint="eastAsia"/>
          <w:rtl/>
          <w:lang w:bidi="ar-EG"/>
        </w:rPr>
        <w:t>وسي</w:t>
      </w:r>
      <w:r w:rsidR="00F319F9" w:rsidRPr="00477FF2">
        <w:rPr>
          <w:rFonts w:hint="eastAsia"/>
          <w:rtl/>
          <w:lang w:bidi="ar-EG"/>
        </w:rPr>
        <w:t>ُ</w:t>
      </w:r>
      <w:r w:rsidRPr="00477FF2">
        <w:rPr>
          <w:rFonts w:hint="eastAsia"/>
          <w:rtl/>
          <w:lang w:bidi="ar-EG"/>
        </w:rPr>
        <w:t>طلب</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ممثلي</w:t>
      </w:r>
      <w:r w:rsidRPr="00477FF2">
        <w:rPr>
          <w:rtl/>
          <w:lang w:bidi="ar-EG"/>
        </w:rPr>
        <w:t xml:space="preserve"> </w:t>
      </w:r>
      <w:r w:rsidRPr="00477FF2">
        <w:rPr>
          <w:rFonts w:hint="eastAsia"/>
          <w:rtl/>
          <w:lang w:bidi="ar-EG"/>
        </w:rPr>
        <w:t>ال</w:t>
      </w:r>
      <w:r w:rsidR="00F319F9" w:rsidRPr="00477FF2">
        <w:rPr>
          <w:rFonts w:hint="eastAsia"/>
          <w:rtl/>
          <w:lang w:bidi="ar-EG"/>
        </w:rPr>
        <w:t>شعوب</w:t>
      </w:r>
      <w:r w:rsidR="00F319F9" w:rsidRPr="00477FF2">
        <w:rPr>
          <w:rtl/>
          <w:lang w:bidi="ar-EG"/>
        </w:rPr>
        <w:t xml:space="preserve"> </w:t>
      </w:r>
      <w:r w:rsidRPr="00477FF2">
        <w:rPr>
          <w:rFonts w:hint="eastAsia"/>
          <w:rtl/>
          <w:lang w:bidi="ar-EG"/>
        </w:rPr>
        <w:t>الأصلي</w:t>
      </w:r>
      <w:r w:rsidR="00F319F9" w:rsidRPr="00477FF2">
        <w:rPr>
          <w:rFonts w:hint="eastAsia"/>
          <w:rtl/>
          <w:lang w:bidi="ar-EG"/>
        </w:rPr>
        <w:t>ة</w:t>
      </w:r>
      <w:r w:rsidR="00F319F9" w:rsidRPr="00477FF2">
        <w:rPr>
          <w:rtl/>
          <w:lang w:bidi="ar-EG"/>
        </w:rPr>
        <w:t xml:space="preserve"> </w:t>
      </w:r>
      <w:r w:rsidRPr="00477FF2">
        <w:rPr>
          <w:rFonts w:hint="eastAsia"/>
          <w:rtl/>
          <w:lang w:bidi="ar-EG"/>
        </w:rPr>
        <w:t>ترشيح</w:t>
      </w:r>
      <w:r w:rsidRPr="00477FF2">
        <w:rPr>
          <w:rtl/>
          <w:lang w:bidi="ar-EG"/>
        </w:rPr>
        <w:t xml:space="preserve"> </w:t>
      </w:r>
      <w:r w:rsidRPr="00477FF2">
        <w:rPr>
          <w:rFonts w:hint="eastAsia"/>
          <w:rtl/>
          <w:lang w:bidi="ar-EG"/>
        </w:rPr>
        <w:t>عضوين</w:t>
      </w:r>
      <w:r w:rsidRPr="00477FF2">
        <w:rPr>
          <w:rtl/>
          <w:lang w:bidi="ar-EG"/>
        </w:rPr>
        <w:t xml:space="preserve"> </w:t>
      </w:r>
      <w:r w:rsidR="00F319F9" w:rsidRPr="00477FF2">
        <w:rPr>
          <w:rFonts w:hint="eastAsia"/>
          <w:rtl/>
          <w:lang w:bidi="ar-EG"/>
        </w:rPr>
        <w:t>ل</w:t>
      </w:r>
      <w:r w:rsidRPr="00477FF2">
        <w:rPr>
          <w:rFonts w:hint="eastAsia"/>
          <w:rtl/>
          <w:lang w:bidi="ar-EG"/>
        </w:rPr>
        <w:t>لمشاركة</w:t>
      </w:r>
      <w:r w:rsidRPr="00477FF2">
        <w:rPr>
          <w:rtl/>
          <w:lang w:bidi="ar-EG"/>
        </w:rPr>
        <w:t xml:space="preserve"> </w:t>
      </w:r>
      <w:r w:rsidRPr="00477FF2">
        <w:rPr>
          <w:rFonts w:hint="eastAsia"/>
          <w:rtl/>
          <w:lang w:bidi="ar-EG"/>
        </w:rPr>
        <w:t>و</w:t>
      </w:r>
      <w:r w:rsidR="00F319F9" w:rsidRPr="00477FF2">
        <w:rPr>
          <w:rFonts w:hint="eastAsia"/>
          <w:rtl/>
          <w:lang w:bidi="ar-EG"/>
        </w:rPr>
        <w:t>عضوين</w:t>
      </w:r>
      <w:r w:rsidR="00F319F9" w:rsidRPr="00477FF2">
        <w:rPr>
          <w:rtl/>
          <w:lang w:bidi="ar-EG"/>
        </w:rPr>
        <w:t xml:space="preserve"> </w:t>
      </w:r>
      <w:r w:rsidRPr="00477FF2">
        <w:rPr>
          <w:rFonts w:hint="eastAsia"/>
          <w:rtl/>
          <w:lang w:bidi="ar-EG"/>
        </w:rPr>
        <w:t>إضافي</w:t>
      </w:r>
      <w:r w:rsidR="00F319F9" w:rsidRPr="00477FF2">
        <w:rPr>
          <w:rFonts w:hint="eastAsia"/>
          <w:rtl/>
          <w:lang w:bidi="ar-EG"/>
        </w:rPr>
        <w:t>ين</w:t>
      </w:r>
      <w:r w:rsidR="00F319F9" w:rsidRPr="00477FF2">
        <w:rPr>
          <w:rtl/>
          <w:lang w:bidi="ar-EG"/>
        </w:rPr>
        <w:t xml:space="preserve"> </w:t>
      </w:r>
      <w:r w:rsidR="00F319F9" w:rsidRPr="00477FF2">
        <w:rPr>
          <w:rFonts w:hint="eastAsia"/>
          <w:rtl/>
          <w:lang w:bidi="ar-EG"/>
        </w:rPr>
        <w:t>ل</w:t>
      </w:r>
      <w:r w:rsidRPr="00477FF2">
        <w:rPr>
          <w:rFonts w:hint="eastAsia"/>
          <w:rtl/>
          <w:lang w:bidi="ar-EG"/>
        </w:rPr>
        <w:t>لمراقبة</w:t>
      </w:r>
      <w:r w:rsidRPr="00477FF2">
        <w:rPr>
          <w:rtl/>
          <w:lang w:bidi="ar-EG"/>
        </w:rPr>
        <w:t xml:space="preserve"> </w:t>
      </w:r>
      <w:r w:rsidRPr="00477FF2">
        <w:rPr>
          <w:rFonts w:hint="eastAsia"/>
          <w:rtl/>
          <w:lang w:bidi="ar-EG"/>
        </w:rPr>
        <w:t>دون</w:t>
      </w:r>
      <w:r w:rsidRPr="00477FF2">
        <w:rPr>
          <w:rtl/>
          <w:lang w:bidi="ar-EG"/>
        </w:rPr>
        <w:t xml:space="preserve"> </w:t>
      </w:r>
      <w:r w:rsidRPr="00477FF2">
        <w:rPr>
          <w:rFonts w:hint="eastAsia"/>
          <w:rtl/>
          <w:lang w:bidi="ar-EG"/>
        </w:rPr>
        <w:t>حق</w:t>
      </w:r>
      <w:r w:rsidRPr="00477FF2">
        <w:rPr>
          <w:rtl/>
          <w:lang w:bidi="ar-EG"/>
        </w:rPr>
        <w:t xml:space="preserve"> </w:t>
      </w:r>
      <w:r w:rsidRPr="00477FF2">
        <w:rPr>
          <w:rFonts w:hint="eastAsia"/>
          <w:rtl/>
          <w:lang w:bidi="ar-EG"/>
        </w:rPr>
        <w:t>التحدث</w:t>
      </w:r>
      <w:r w:rsidRPr="00477FF2">
        <w:rPr>
          <w:rtl/>
          <w:lang w:bidi="ar-EG"/>
        </w:rPr>
        <w:t xml:space="preserve">. </w:t>
      </w:r>
      <w:r w:rsidRPr="00477FF2">
        <w:rPr>
          <w:rFonts w:hint="eastAsia"/>
          <w:rtl/>
          <w:lang w:bidi="ar-EG"/>
        </w:rPr>
        <w:t>و</w:t>
      </w:r>
      <w:r w:rsidR="00F319F9" w:rsidRPr="00477FF2">
        <w:rPr>
          <w:rFonts w:hint="eastAsia"/>
          <w:rtl/>
          <w:lang w:bidi="ar-EG"/>
        </w:rPr>
        <w:t>أفاد</w:t>
      </w:r>
      <w:r w:rsidR="00F319F9" w:rsidRPr="00477FF2">
        <w:rPr>
          <w:rtl/>
          <w:lang w:bidi="ar-EG"/>
        </w:rPr>
        <w:t xml:space="preserve"> </w:t>
      </w:r>
      <w:r w:rsidR="00F319F9" w:rsidRPr="00477FF2">
        <w:rPr>
          <w:rFonts w:hint="eastAsia"/>
          <w:rtl/>
          <w:lang w:bidi="ar-EG"/>
        </w:rPr>
        <w:t>ب</w:t>
      </w:r>
      <w:r w:rsidRPr="00477FF2">
        <w:rPr>
          <w:rFonts w:hint="eastAsia"/>
          <w:rtl/>
          <w:lang w:bidi="ar-EG"/>
        </w:rPr>
        <w:t>انه</w:t>
      </w:r>
      <w:r w:rsidRPr="00477FF2">
        <w:rPr>
          <w:rtl/>
          <w:lang w:bidi="ar-EG"/>
        </w:rPr>
        <w:t xml:space="preserve"> </w:t>
      </w:r>
      <w:r w:rsidRPr="00477FF2">
        <w:rPr>
          <w:rFonts w:hint="eastAsia"/>
          <w:rtl/>
          <w:lang w:bidi="ar-EG"/>
        </w:rPr>
        <w:t>لا</w:t>
      </w:r>
      <w:r w:rsidRPr="00477FF2">
        <w:rPr>
          <w:rtl/>
          <w:lang w:bidi="ar-EG"/>
        </w:rPr>
        <w:t xml:space="preserve"> </w:t>
      </w:r>
      <w:r w:rsidRPr="00477FF2">
        <w:rPr>
          <w:rFonts w:hint="eastAsia"/>
          <w:rtl/>
          <w:lang w:bidi="ar-EG"/>
        </w:rPr>
        <w:t>يوجد</w:t>
      </w:r>
      <w:r w:rsidRPr="00477FF2">
        <w:rPr>
          <w:rtl/>
          <w:lang w:bidi="ar-EG"/>
        </w:rPr>
        <w:t xml:space="preserve"> </w:t>
      </w:r>
      <w:r w:rsidRPr="00477FF2">
        <w:rPr>
          <w:rFonts w:hint="eastAsia"/>
          <w:rtl/>
          <w:lang w:bidi="ar-EG"/>
        </w:rPr>
        <w:t>اتفاق</w:t>
      </w:r>
      <w:r w:rsidRPr="00477FF2">
        <w:rPr>
          <w:rtl/>
          <w:lang w:bidi="ar-EG"/>
        </w:rPr>
        <w:t xml:space="preserve"> </w:t>
      </w:r>
      <w:r w:rsidRPr="00477FF2">
        <w:rPr>
          <w:rFonts w:hint="eastAsia"/>
          <w:rtl/>
          <w:lang w:bidi="ar-EG"/>
        </w:rPr>
        <w:t>بشأن</w:t>
      </w:r>
      <w:r w:rsidRPr="00477FF2">
        <w:rPr>
          <w:rtl/>
          <w:lang w:bidi="ar-EG"/>
        </w:rPr>
        <w:t xml:space="preserve"> </w:t>
      </w:r>
      <w:r w:rsidR="002F0435" w:rsidRPr="00477FF2">
        <w:rPr>
          <w:rFonts w:hint="eastAsia"/>
          <w:rtl/>
          <w:lang w:bidi="ar-EG"/>
        </w:rPr>
        <w:t>إمكانية</w:t>
      </w:r>
      <w:r w:rsidR="00F319F9" w:rsidRPr="00477FF2">
        <w:rPr>
          <w:rtl/>
          <w:lang w:bidi="ar-EG"/>
        </w:rPr>
        <w:t xml:space="preserve"> اشتمال ممثلين آخرين عن </w:t>
      </w:r>
      <w:r w:rsidRPr="00477FF2">
        <w:rPr>
          <w:rFonts w:hint="eastAsia"/>
          <w:rtl/>
          <w:lang w:bidi="ar-EG"/>
        </w:rPr>
        <w:t>أصحاب</w:t>
      </w:r>
      <w:r w:rsidRPr="00477FF2">
        <w:rPr>
          <w:rtl/>
          <w:lang w:bidi="ar-EG"/>
        </w:rPr>
        <w:t xml:space="preserve"> </w:t>
      </w:r>
      <w:r w:rsidRPr="00477FF2">
        <w:rPr>
          <w:rFonts w:hint="eastAsia"/>
          <w:rtl/>
          <w:lang w:bidi="ar-EG"/>
        </w:rPr>
        <w:t>المصلحة،</w:t>
      </w:r>
      <w:r w:rsidRPr="00477FF2">
        <w:rPr>
          <w:rtl/>
          <w:lang w:bidi="ar-EG"/>
        </w:rPr>
        <w:t xml:space="preserve"> </w:t>
      </w:r>
      <w:r w:rsidRPr="00477FF2">
        <w:rPr>
          <w:rFonts w:hint="eastAsia"/>
          <w:rtl/>
          <w:lang w:bidi="ar-EG"/>
        </w:rPr>
        <w:t>لاسيما</w:t>
      </w:r>
      <w:r w:rsidRPr="00477FF2">
        <w:rPr>
          <w:rtl/>
          <w:lang w:bidi="ar-EG"/>
        </w:rPr>
        <w:t xml:space="preserve"> </w:t>
      </w:r>
      <w:r w:rsidR="00F319F9" w:rsidRPr="00477FF2">
        <w:rPr>
          <w:rFonts w:hint="eastAsia"/>
          <w:rtl/>
          <w:lang w:bidi="ar-EG"/>
        </w:rPr>
        <w:t>ممثلي</w:t>
      </w:r>
      <w:r w:rsidR="00F319F9" w:rsidRPr="00477FF2">
        <w:rPr>
          <w:rtl/>
          <w:lang w:bidi="ar-EG"/>
        </w:rPr>
        <w:t xml:space="preserve"> </w:t>
      </w:r>
      <w:r w:rsidRPr="00477FF2">
        <w:rPr>
          <w:rFonts w:hint="eastAsia"/>
          <w:rtl/>
          <w:lang w:bidi="ar-EG"/>
        </w:rPr>
        <w:t>الصناعة</w:t>
      </w:r>
      <w:r w:rsidRPr="00477FF2">
        <w:rPr>
          <w:rtl/>
          <w:lang w:bidi="ar-EG"/>
        </w:rPr>
        <w:t xml:space="preserve">. </w:t>
      </w:r>
      <w:r w:rsidR="00F319F9" w:rsidRPr="00477FF2">
        <w:rPr>
          <w:rFonts w:hint="eastAsia"/>
          <w:rtl/>
          <w:lang w:bidi="ar-EG"/>
        </w:rPr>
        <w:t>و</w:t>
      </w:r>
      <w:r w:rsidRPr="00477FF2">
        <w:rPr>
          <w:rFonts w:hint="eastAsia"/>
          <w:rtl/>
          <w:lang w:bidi="ar-EG"/>
        </w:rPr>
        <w:t>خلال</w:t>
      </w:r>
      <w:r w:rsidRPr="00477FF2">
        <w:rPr>
          <w:rtl/>
          <w:lang w:bidi="ar-EG"/>
        </w:rPr>
        <w:t xml:space="preserve"> </w:t>
      </w:r>
      <w:r w:rsidRPr="00477FF2">
        <w:rPr>
          <w:rFonts w:hint="eastAsia"/>
          <w:rtl/>
          <w:lang w:bidi="ar-EG"/>
        </w:rPr>
        <w:t>المشاورات</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الرسمية،</w:t>
      </w:r>
      <w:r w:rsidRPr="00477FF2">
        <w:rPr>
          <w:rtl/>
          <w:lang w:bidi="ar-EG"/>
        </w:rPr>
        <w:t xml:space="preserve"> </w:t>
      </w:r>
      <w:r w:rsidRPr="00477FF2">
        <w:rPr>
          <w:rFonts w:hint="eastAsia"/>
          <w:rtl/>
          <w:lang w:bidi="ar-EG"/>
        </w:rPr>
        <w:t>يمكن</w:t>
      </w:r>
      <w:r w:rsidRPr="00477FF2">
        <w:rPr>
          <w:rtl/>
          <w:lang w:bidi="ar-EG"/>
        </w:rPr>
        <w:t xml:space="preserve"> </w:t>
      </w:r>
      <w:r w:rsidR="00451F40" w:rsidRPr="00477FF2">
        <w:rPr>
          <w:rFonts w:hint="eastAsia"/>
          <w:rtl/>
          <w:lang w:bidi="ar-EG"/>
        </w:rPr>
        <w:t>للوفود</w:t>
      </w:r>
      <w:r w:rsidR="00451F40" w:rsidRPr="00477FF2">
        <w:rPr>
          <w:rtl/>
          <w:lang w:bidi="ar-EG"/>
        </w:rPr>
        <w:t xml:space="preserve"> </w:t>
      </w:r>
      <w:r w:rsidRPr="006C5244">
        <w:rPr>
          <w:rtl/>
          <w:lang w:bidi="ar-EG"/>
        </w:rPr>
        <w:t>(</w:t>
      </w:r>
      <w:r w:rsidR="00451F40" w:rsidRPr="006C5244">
        <w:rPr>
          <w:rFonts w:hint="eastAsia"/>
          <w:rtl/>
          <w:lang w:bidi="ar-EG"/>
        </w:rPr>
        <w:t>ممثلي</w:t>
      </w:r>
      <w:r w:rsidR="00451F40" w:rsidRPr="006C5244">
        <w:rPr>
          <w:rtl/>
          <w:lang w:bidi="ar-EG"/>
        </w:rPr>
        <w:t xml:space="preserve"> </w:t>
      </w:r>
      <w:r w:rsidRPr="006C5244">
        <w:rPr>
          <w:rFonts w:hint="eastAsia"/>
          <w:rtl/>
          <w:lang w:bidi="ar-EG"/>
        </w:rPr>
        <w:t>الدول</w:t>
      </w:r>
      <w:r w:rsidRPr="006C5244">
        <w:rPr>
          <w:rtl/>
          <w:lang w:bidi="ar-EG"/>
        </w:rPr>
        <w:t xml:space="preserve"> </w:t>
      </w:r>
      <w:r w:rsidRPr="006C5244">
        <w:rPr>
          <w:rFonts w:hint="eastAsia"/>
          <w:rtl/>
          <w:lang w:bidi="ar-EG"/>
        </w:rPr>
        <w:t>الأعضاء</w:t>
      </w:r>
      <w:r w:rsidRPr="006C5244">
        <w:rPr>
          <w:rtl/>
          <w:lang w:bidi="ar-EG"/>
        </w:rPr>
        <w:t xml:space="preserve"> </w:t>
      </w:r>
      <w:r w:rsidRPr="006C5244">
        <w:rPr>
          <w:rFonts w:hint="eastAsia"/>
          <w:rtl/>
          <w:lang w:bidi="ar-EG"/>
        </w:rPr>
        <w:t>وال</w:t>
      </w:r>
      <w:r w:rsidR="00451F40" w:rsidRPr="006C5244">
        <w:rPr>
          <w:rFonts w:hint="eastAsia"/>
          <w:rtl/>
          <w:lang w:bidi="ar-EG"/>
        </w:rPr>
        <w:t>شعوب</w:t>
      </w:r>
      <w:r w:rsidR="00451F40" w:rsidRPr="006C5244">
        <w:rPr>
          <w:rtl/>
          <w:lang w:bidi="ar-EG"/>
        </w:rPr>
        <w:t xml:space="preserve"> </w:t>
      </w:r>
      <w:r w:rsidRPr="006C5244">
        <w:rPr>
          <w:rFonts w:hint="eastAsia"/>
          <w:rtl/>
          <w:lang w:bidi="ar-EG"/>
        </w:rPr>
        <w:t>الأصلي</w:t>
      </w:r>
      <w:r w:rsidR="00451F40" w:rsidRPr="006C5244">
        <w:rPr>
          <w:rFonts w:hint="eastAsia"/>
          <w:rtl/>
          <w:lang w:bidi="ar-EG"/>
        </w:rPr>
        <w:t>ة</w:t>
      </w:r>
      <w:r w:rsidR="00451F40" w:rsidRPr="006C5244">
        <w:rPr>
          <w:rtl/>
          <w:lang w:bidi="ar-EG"/>
        </w:rPr>
        <w:t xml:space="preserve">) التحدث </w:t>
      </w:r>
      <w:r w:rsidRPr="00477FF2">
        <w:rPr>
          <w:rFonts w:hint="eastAsia"/>
          <w:rtl/>
          <w:lang w:bidi="ar-EG"/>
        </w:rPr>
        <w:t>وتقديم</w:t>
      </w:r>
      <w:r w:rsidRPr="00477FF2">
        <w:rPr>
          <w:rtl/>
          <w:lang w:bidi="ar-EG"/>
        </w:rPr>
        <w:t xml:space="preserve"> </w:t>
      </w:r>
      <w:r w:rsidR="00451F40" w:rsidRPr="00477FF2">
        <w:rPr>
          <w:rFonts w:hint="eastAsia"/>
          <w:rtl/>
          <w:lang w:bidi="ar-EG"/>
        </w:rPr>
        <w:t>ال</w:t>
      </w:r>
      <w:r w:rsidRPr="00477FF2">
        <w:rPr>
          <w:rFonts w:hint="eastAsia"/>
          <w:rtl/>
          <w:lang w:bidi="ar-EG"/>
        </w:rPr>
        <w:t>اقتراحات</w:t>
      </w:r>
      <w:r w:rsidRPr="00477FF2">
        <w:rPr>
          <w:rtl/>
          <w:lang w:bidi="ar-EG"/>
        </w:rPr>
        <w:t xml:space="preserve">. </w:t>
      </w:r>
      <w:r w:rsidRPr="00477FF2">
        <w:rPr>
          <w:rFonts w:hint="eastAsia"/>
          <w:rtl/>
          <w:lang w:bidi="ar-EG"/>
        </w:rPr>
        <w:t>ونظرا</w:t>
      </w:r>
      <w:r w:rsidRPr="00477FF2">
        <w:rPr>
          <w:rtl/>
          <w:lang w:bidi="ar-EG"/>
        </w:rPr>
        <w:t xml:space="preserve"> </w:t>
      </w:r>
      <w:r w:rsidRPr="00477FF2">
        <w:rPr>
          <w:rFonts w:hint="eastAsia"/>
          <w:rtl/>
          <w:lang w:bidi="ar-EG"/>
        </w:rPr>
        <w:t>للطبيعة</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الرسمية</w:t>
      </w:r>
      <w:r w:rsidR="00451F40" w:rsidRPr="00477FF2">
        <w:rPr>
          <w:rtl/>
          <w:lang w:bidi="ar-EG"/>
        </w:rPr>
        <w:t xml:space="preserve"> لهذه المشاورات</w:t>
      </w:r>
      <w:r w:rsidRPr="00477FF2">
        <w:rPr>
          <w:rFonts w:hint="eastAsia"/>
          <w:rtl/>
          <w:lang w:bidi="ar-EG"/>
        </w:rPr>
        <w:t>،</w:t>
      </w:r>
      <w:r w:rsidRPr="00477FF2">
        <w:rPr>
          <w:rtl/>
          <w:lang w:bidi="ar-EG"/>
        </w:rPr>
        <w:t xml:space="preserve"> </w:t>
      </w:r>
      <w:r w:rsidR="00451F40" w:rsidRPr="00477FF2">
        <w:rPr>
          <w:rFonts w:hint="eastAsia"/>
          <w:rtl/>
          <w:lang w:bidi="ar-EG"/>
        </w:rPr>
        <w:t>لا</w:t>
      </w:r>
      <w:r w:rsidR="00451F40" w:rsidRPr="00477FF2">
        <w:rPr>
          <w:rtl/>
          <w:lang w:bidi="ar-EG"/>
        </w:rPr>
        <w:t xml:space="preserve"> تحتاج </w:t>
      </w:r>
      <w:r w:rsidRPr="00477FF2">
        <w:rPr>
          <w:rFonts w:hint="eastAsia"/>
          <w:rtl/>
          <w:lang w:bidi="ar-EG"/>
        </w:rPr>
        <w:t>المقترحات</w:t>
      </w:r>
      <w:r w:rsidRPr="00477FF2">
        <w:rPr>
          <w:rtl/>
          <w:lang w:bidi="ar-EG"/>
        </w:rPr>
        <w:t xml:space="preserve"> </w:t>
      </w:r>
      <w:r w:rsidRPr="00477FF2">
        <w:rPr>
          <w:rFonts w:hint="eastAsia"/>
          <w:rtl/>
          <w:lang w:bidi="ar-EG"/>
        </w:rPr>
        <w:t>المقدمة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ممثلي</w:t>
      </w:r>
      <w:r w:rsidRPr="00477FF2">
        <w:rPr>
          <w:rtl/>
          <w:lang w:bidi="ar-EG"/>
        </w:rPr>
        <w:t xml:space="preserve"> </w:t>
      </w:r>
      <w:r w:rsidRPr="00477FF2">
        <w:rPr>
          <w:rFonts w:hint="eastAsia"/>
          <w:rtl/>
          <w:lang w:bidi="ar-EG"/>
        </w:rPr>
        <w:t>ال</w:t>
      </w:r>
      <w:r w:rsidR="00451F40" w:rsidRPr="00477FF2">
        <w:rPr>
          <w:rFonts w:hint="eastAsia"/>
          <w:rtl/>
          <w:lang w:bidi="ar-EG"/>
        </w:rPr>
        <w:t>شعوب</w:t>
      </w:r>
      <w:r w:rsidR="00451F40" w:rsidRPr="00477FF2">
        <w:rPr>
          <w:rtl/>
          <w:lang w:bidi="ar-EG"/>
        </w:rPr>
        <w:t xml:space="preserve"> </w:t>
      </w:r>
      <w:r w:rsidRPr="00477FF2">
        <w:rPr>
          <w:rFonts w:hint="eastAsia"/>
          <w:rtl/>
          <w:lang w:bidi="ar-EG"/>
        </w:rPr>
        <w:t>الأصلي</w:t>
      </w:r>
      <w:r w:rsidR="00451F40" w:rsidRPr="00477FF2">
        <w:rPr>
          <w:rFonts w:hint="eastAsia"/>
          <w:rtl/>
          <w:lang w:bidi="ar-EG"/>
        </w:rPr>
        <w:t>ة</w:t>
      </w:r>
      <w:r w:rsidR="00451F40"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دعم</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في</w:t>
      </w:r>
      <w:r w:rsidRPr="00477FF2">
        <w:rPr>
          <w:rtl/>
          <w:lang w:bidi="ar-EG"/>
        </w:rPr>
        <w:t xml:space="preserve"> </w:t>
      </w:r>
      <w:r w:rsidR="00451F40" w:rsidRPr="00477FF2">
        <w:rPr>
          <w:rFonts w:hint="eastAsia"/>
          <w:rtl/>
          <w:lang w:bidi="ar-EG"/>
        </w:rPr>
        <w:t>ال</w:t>
      </w:r>
      <w:r w:rsidRPr="00477FF2">
        <w:rPr>
          <w:rFonts w:hint="eastAsia"/>
          <w:rtl/>
          <w:lang w:bidi="ar-EG"/>
        </w:rPr>
        <w:t>إطار</w:t>
      </w:r>
      <w:r w:rsidRPr="00477FF2">
        <w:rPr>
          <w:rtl/>
          <w:lang w:bidi="ar-EG"/>
        </w:rPr>
        <w:t xml:space="preserve"> </w:t>
      </w:r>
      <w:r w:rsidRPr="00477FF2">
        <w:rPr>
          <w:rFonts w:hint="eastAsia"/>
          <w:rtl/>
          <w:lang w:bidi="ar-EG"/>
        </w:rPr>
        <w:t>غير</w:t>
      </w:r>
      <w:r w:rsidRPr="00477FF2">
        <w:rPr>
          <w:rtl/>
          <w:lang w:bidi="ar-EG"/>
        </w:rPr>
        <w:t xml:space="preserve"> </w:t>
      </w:r>
      <w:r w:rsidR="00451F40" w:rsidRPr="00477FF2">
        <w:rPr>
          <w:rFonts w:hint="eastAsia"/>
          <w:rtl/>
          <w:lang w:bidi="ar-EG"/>
        </w:rPr>
        <w:t>ال</w:t>
      </w:r>
      <w:r w:rsidRPr="00477FF2">
        <w:rPr>
          <w:rFonts w:hint="eastAsia"/>
          <w:rtl/>
          <w:lang w:bidi="ar-EG"/>
        </w:rPr>
        <w:t>رسمي</w:t>
      </w:r>
      <w:r w:rsidRPr="00477FF2">
        <w:rPr>
          <w:rtl/>
          <w:lang w:bidi="ar-EG"/>
        </w:rPr>
        <w:t xml:space="preserve">. </w:t>
      </w:r>
      <w:r w:rsidRPr="00477FF2">
        <w:rPr>
          <w:rFonts w:hint="eastAsia"/>
          <w:rtl/>
          <w:lang w:bidi="ar-EG"/>
        </w:rPr>
        <w:t>ومع</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إذا</w:t>
      </w:r>
      <w:r w:rsidRPr="00477FF2">
        <w:rPr>
          <w:rtl/>
          <w:lang w:bidi="ar-EG"/>
        </w:rPr>
        <w:t xml:space="preserve"> </w:t>
      </w:r>
      <w:r w:rsidR="00451F40" w:rsidRPr="00477FF2">
        <w:rPr>
          <w:rFonts w:hint="eastAsia"/>
          <w:rtl/>
          <w:lang w:bidi="ar-EG"/>
        </w:rPr>
        <w:t>تم</w:t>
      </w:r>
      <w:r w:rsidR="00451F40" w:rsidRPr="00477FF2">
        <w:rPr>
          <w:rtl/>
          <w:lang w:bidi="ar-EG"/>
        </w:rPr>
        <w:t xml:space="preserve"> تقديم تلك الاقتراحات </w:t>
      </w:r>
      <w:r w:rsidRPr="00477FF2">
        <w:rPr>
          <w:rFonts w:hint="eastAsia"/>
          <w:rtl/>
          <w:lang w:bidi="ar-EG"/>
        </w:rPr>
        <w:t>في</w:t>
      </w:r>
      <w:r w:rsidRPr="00477FF2">
        <w:rPr>
          <w:rtl/>
          <w:lang w:bidi="ar-EG"/>
        </w:rPr>
        <w:t xml:space="preserve"> </w:t>
      </w:r>
      <w:r w:rsidRPr="00477FF2">
        <w:rPr>
          <w:rFonts w:hint="eastAsia"/>
          <w:rtl/>
          <w:lang w:bidi="ar-EG"/>
        </w:rPr>
        <w:t>الجلسة</w:t>
      </w:r>
      <w:r w:rsidRPr="00477FF2">
        <w:rPr>
          <w:rtl/>
          <w:lang w:bidi="ar-EG"/>
        </w:rPr>
        <w:t xml:space="preserve"> </w:t>
      </w:r>
      <w:r w:rsidRPr="00477FF2">
        <w:rPr>
          <w:rFonts w:hint="eastAsia"/>
          <w:rtl/>
          <w:lang w:bidi="ar-EG"/>
        </w:rPr>
        <w:t>العامة</w:t>
      </w:r>
      <w:r w:rsidRPr="00477FF2">
        <w:rPr>
          <w:rtl/>
          <w:lang w:bidi="ar-EG"/>
        </w:rPr>
        <w:t xml:space="preserve"> </w:t>
      </w:r>
      <w:r w:rsidRPr="00477FF2">
        <w:rPr>
          <w:rFonts w:hint="eastAsia"/>
          <w:rtl/>
          <w:lang w:bidi="ar-EG"/>
        </w:rPr>
        <w:t>و</w:t>
      </w:r>
      <w:r w:rsidR="00451F40" w:rsidRPr="00477FF2">
        <w:rPr>
          <w:rFonts w:hint="eastAsia"/>
          <w:rtl/>
          <w:lang w:bidi="ar-EG"/>
        </w:rPr>
        <w:t>اعتبرها</w:t>
      </w:r>
      <w:r w:rsidR="00451F40" w:rsidRPr="00477FF2">
        <w:rPr>
          <w:rtl/>
          <w:lang w:bidi="ar-EG"/>
        </w:rPr>
        <w:t xml:space="preserve"> الميسرون </w:t>
      </w:r>
      <w:r w:rsidRPr="00477FF2">
        <w:rPr>
          <w:rFonts w:hint="eastAsia"/>
          <w:rtl/>
          <w:lang w:bidi="ar-EG"/>
        </w:rPr>
        <w:t>على</w:t>
      </w:r>
      <w:r w:rsidRPr="00477FF2">
        <w:rPr>
          <w:rtl/>
          <w:lang w:bidi="ar-EG"/>
        </w:rPr>
        <w:t xml:space="preserve"> </w:t>
      </w:r>
      <w:r w:rsidRPr="00477FF2">
        <w:rPr>
          <w:rFonts w:hint="eastAsia"/>
          <w:rtl/>
          <w:lang w:bidi="ar-EG"/>
        </w:rPr>
        <w:t>هذا</w:t>
      </w:r>
      <w:r w:rsidRPr="00477FF2">
        <w:rPr>
          <w:rtl/>
          <w:lang w:bidi="ar-EG"/>
        </w:rPr>
        <w:t xml:space="preserve"> </w:t>
      </w:r>
      <w:r w:rsidRPr="00477FF2">
        <w:rPr>
          <w:rFonts w:hint="eastAsia"/>
          <w:rtl/>
          <w:lang w:bidi="ar-EG"/>
        </w:rPr>
        <w:t>النحو،</w:t>
      </w:r>
      <w:r w:rsidRPr="00477FF2">
        <w:rPr>
          <w:rtl/>
          <w:lang w:bidi="ar-EG"/>
        </w:rPr>
        <w:t xml:space="preserve"> </w:t>
      </w:r>
      <w:r w:rsidRPr="00477FF2">
        <w:rPr>
          <w:rFonts w:hint="eastAsia"/>
          <w:rtl/>
          <w:lang w:bidi="ar-EG"/>
        </w:rPr>
        <w:t>فإنها</w:t>
      </w:r>
      <w:r w:rsidRPr="00477FF2">
        <w:rPr>
          <w:rtl/>
          <w:lang w:bidi="ar-EG"/>
        </w:rPr>
        <w:t xml:space="preserve"> </w:t>
      </w:r>
      <w:r w:rsidR="00451F40" w:rsidRPr="00477FF2">
        <w:rPr>
          <w:rFonts w:hint="eastAsia"/>
          <w:rtl/>
          <w:lang w:bidi="ar-EG"/>
        </w:rPr>
        <w:t>س</w:t>
      </w:r>
      <w:r w:rsidRPr="00477FF2">
        <w:rPr>
          <w:rFonts w:hint="eastAsia"/>
          <w:rtl/>
          <w:lang w:bidi="ar-EG"/>
        </w:rPr>
        <w:t>تحتاج</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دعم</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00451F40" w:rsidRPr="00477FF2">
        <w:rPr>
          <w:rFonts w:hint="eastAsia"/>
          <w:rtl/>
          <w:lang w:bidi="ar-EG"/>
        </w:rPr>
        <w:t>ل</w:t>
      </w:r>
      <w:r w:rsidRPr="00477FF2">
        <w:rPr>
          <w:rFonts w:hint="eastAsia"/>
          <w:rtl/>
          <w:lang w:bidi="ar-EG"/>
        </w:rPr>
        <w:t>لاحتفاظ</w:t>
      </w:r>
      <w:r w:rsidRPr="00477FF2">
        <w:rPr>
          <w:rtl/>
          <w:lang w:bidi="ar-EG"/>
        </w:rPr>
        <w:t xml:space="preserve"> </w:t>
      </w:r>
      <w:r w:rsidRPr="00477FF2">
        <w:rPr>
          <w:rFonts w:hint="eastAsia"/>
          <w:rtl/>
          <w:lang w:bidi="ar-EG"/>
        </w:rPr>
        <w:t>بها</w:t>
      </w:r>
      <w:r w:rsidRPr="00477FF2">
        <w:rPr>
          <w:rtl/>
          <w:lang w:bidi="ar-EG"/>
        </w:rPr>
        <w:t xml:space="preserve">. </w:t>
      </w:r>
      <w:r w:rsidR="00451F40" w:rsidRPr="00477FF2">
        <w:rPr>
          <w:rFonts w:hint="eastAsia"/>
          <w:rtl/>
          <w:lang w:bidi="ar-EG"/>
        </w:rPr>
        <w:t>و</w:t>
      </w:r>
      <w:r w:rsidRPr="00477FF2">
        <w:rPr>
          <w:rFonts w:hint="eastAsia"/>
          <w:rtl/>
          <w:lang w:bidi="ar-EG"/>
        </w:rPr>
        <w:t>لن</w:t>
      </w:r>
      <w:r w:rsidRPr="00477FF2">
        <w:rPr>
          <w:rtl/>
          <w:lang w:bidi="ar-EG"/>
        </w:rPr>
        <w:t xml:space="preserve"> </w:t>
      </w:r>
      <w:r w:rsidRPr="00477FF2">
        <w:rPr>
          <w:rFonts w:hint="eastAsia"/>
          <w:rtl/>
          <w:lang w:bidi="ar-EG"/>
        </w:rPr>
        <w:t>تكون</w:t>
      </w:r>
      <w:r w:rsidRPr="00477FF2">
        <w:rPr>
          <w:rtl/>
          <w:lang w:bidi="ar-EG"/>
        </w:rPr>
        <w:t xml:space="preserve"> </w:t>
      </w:r>
      <w:r w:rsidRPr="00477FF2">
        <w:rPr>
          <w:rFonts w:hint="eastAsia"/>
          <w:rtl/>
          <w:lang w:bidi="ar-EG"/>
        </w:rPr>
        <w:t>هناك</w:t>
      </w:r>
      <w:r w:rsidRPr="00477FF2">
        <w:rPr>
          <w:rtl/>
          <w:lang w:bidi="ar-EG"/>
        </w:rPr>
        <w:t xml:space="preserve"> </w:t>
      </w:r>
      <w:r w:rsidRPr="00477FF2">
        <w:rPr>
          <w:rFonts w:hint="eastAsia"/>
          <w:rtl/>
          <w:lang w:bidi="ar-EG"/>
        </w:rPr>
        <w:t>صياغة</w:t>
      </w:r>
      <w:r w:rsidRPr="00477FF2">
        <w:rPr>
          <w:rtl/>
          <w:lang w:bidi="ar-EG"/>
        </w:rPr>
        <w:t xml:space="preserve"> </w:t>
      </w:r>
      <w:r w:rsidR="00451F40" w:rsidRPr="00477FF2">
        <w:rPr>
          <w:rFonts w:hint="eastAsia"/>
          <w:rtl/>
          <w:lang w:bidi="ar-EG"/>
        </w:rPr>
        <w:t>مباشرة</w:t>
      </w:r>
      <w:r w:rsidR="00451F40"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الجلسات</w:t>
      </w:r>
      <w:r w:rsidRPr="00477FF2">
        <w:rPr>
          <w:rtl/>
          <w:lang w:bidi="ar-EG"/>
        </w:rPr>
        <w:t xml:space="preserve"> </w:t>
      </w:r>
      <w:r w:rsidRPr="00477FF2">
        <w:rPr>
          <w:rFonts w:hint="eastAsia"/>
          <w:rtl/>
          <w:lang w:bidi="ar-EG"/>
        </w:rPr>
        <w:t>العامة</w:t>
      </w:r>
      <w:r w:rsidRPr="00477FF2">
        <w:rPr>
          <w:rtl/>
          <w:lang w:bidi="ar-EG"/>
        </w:rPr>
        <w:t xml:space="preserve"> </w:t>
      </w:r>
      <w:r w:rsidRPr="00477FF2">
        <w:rPr>
          <w:rFonts w:hint="eastAsia"/>
          <w:rtl/>
          <w:lang w:bidi="ar-EG"/>
        </w:rPr>
        <w:t>أو</w:t>
      </w:r>
      <w:r w:rsidRPr="00477FF2">
        <w:rPr>
          <w:rtl/>
          <w:lang w:bidi="ar-EG"/>
        </w:rPr>
        <w:t xml:space="preserve"> </w:t>
      </w:r>
      <w:r w:rsidR="00451F40" w:rsidRPr="00477FF2">
        <w:rPr>
          <w:rFonts w:hint="eastAsia"/>
          <w:rtl/>
          <w:lang w:bidi="ar-EG"/>
        </w:rPr>
        <w:t>أثناء</w:t>
      </w:r>
      <w:r w:rsidR="00451F40" w:rsidRPr="00477FF2">
        <w:rPr>
          <w:rtl/>
          <w:lang w:bidi="ar-EG"/>
        </w:rPr>
        <w:t xml:space="preserve"> المشاورات </w:t>
      </w:r>
      <w:r w:rsidRPr="00477FF2">
        <w:rPr>
          <w:rFonts w:hint="eastAsia"/>
          <w:rtl/>
          <w:lang w:bidi="ar-EG"/>
        </w:rPr>
        <w:t>غير</w:t>
      </w:r>
      <w:r w:rsidRPr="00477FF2">
        <w:rPr>
          <w:rtl/>
          <w:lang w:bidi="ar-EG"/>
        </w:rPr>
        <w:t xml:space="preserve"> </w:t>
      </w:r>
      <w:r w:rsidRPr="00477FF2">
        <w:rPr>
          <w:rFonts w:hint="eastAsia"/>
          <w:rtl/>
          <w:lang w:bidi="ar-EG"/>
        </w:rPr>
        <w:t>الرسمية</w:t>
      </w:r>
      <w:r w:rsidRPr="00477FF2">
        <w:rPr>
          <w:rtl/>
          <w:lang w:bidi="ar-EG"/>
        </w:rPr>
        <w:t xml:space="preserve">. </w:t>
      </w:r>
      <w:r w:rsidR="00451F40" w:rsidRPr="00477FF2">
        <w:rPr>
          <w:rFonts w:hint="eastAsia"/>
          <w:rtl/>
          <w:lang w:bidi="ar-EG"/>
        </w:rPr>
        <w:t>وبناء</w:t>
      </w:r>
      <w:r w:rsidR="00451F40"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التقدم</w:t>
      </w:r>
      <w:r w:rsidRPr="00477FF2">
        <w:rPr>
          <w:rtl/>
          <w:lang w:bidi="ar-EG"/>
        </w:rPr>
        <w:t xml:space="preserve"> </w:t>
      </w:r>
      <w:r w:rsidR="00451F40" w:rsidRPr="00477FF2">
        <w:rPr>
          <w:rFonts w:hint="eastAsia"/>
          <w:rtl/>
          <w:lang w:bidi="ar-EG"/>
        </w:rPr>
        <w:t>الذي</w:t>
      </w:r>
      <w:r w:rsidR="00451F40" w:rsidRPr="00477FF2">
        <w:rPr>
          <w:rtl/>
          <w:lang w:bidi="ar-EG"/>
        </w:rPr>
        <w:t xml:space="preserve"> </w:t>
      </w:r>
      <w:r w:rsidR="00451F40" w:rsidRPr="00477FF2">
        <w:rPr>
          <w:rFonts w:hint="eastAsia"/>
          <w:rtl/>
          <w:lang w:bidi="ar-EG"/>
        </w:rPr>
        <w:t>يتم</w:t>
      </w:r>
      <w:r w:rsidR="00451F40" w:rsidRPr="00477FF2">
        <w:rPr>
          <w:rtl/>
          <w:lang w:bidi="ar-EG"/>
        </w:rPr>
        <w:t xml:space="preserve"> </w:t>
      </w:r>
      <w:r w:rsidR="00451F40" w:rsidRPr="00477FF2">
        <w:rPr>
          <w:rFonts w:hint="eastAsia"/>
          <w:rtl/>
          <w:lang w:bidi="ar-EG"/>
        </w:rPr>
        <w:t>إحرازه</w:t>
      </w:r>
      <w:r w:rsidRPr="00477FF2">
        <w:rPr>
          <w:rFonts w:hint="eastAsia"/>
          <w:rtl/>
          <w:lang w:bidi="ar-EG"/>
        </w:rPr>
        <w:t>،</w:t>
      </w:r>
      <w:r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لل</w:t>
      </w:r>
      <w:r w:rsidR="00451F40" w:rsidRPr="00477FF2">
        <w:rPr>
          <w:rFonts w:hint="eastAsia"/>
          <w:rtl/>
          <w:lang w:bidi="ar-EG"/>
        </w:rPr>
        <w:t>رئيس</w:t>
      </w:r>
      <w:r w:rsidR="00451F40" w:rsidRPr="00477FF2">
        <w:rPr>
          <w:rtl/>
          <w:lang w:bidi="ar-EG"/>
        </w:rPr>
        <w:t xml:space="preserve"> تأسيس مجموعة </w:t>
      </w:r>
      <w:r w:rsidRPr="00477FF2">
        <w:rPr>
          <w:rFonts w:hint="eastAsia"/>
          <w:rtl/>
          <w:lang w:bidi="ar-EG"/>
        </w:rPr>
        <w:t>أو</w:t>
      </w:r>
      <w:r w:rsidRPr="00477FF2">
        <w:rPr>
          <w:rtl/>
          <w:lang w:bidi="ar-EG"/>
        </w:rPr>
        <w:t xml:space="preserve"> </w:t>
      </w:r>
      <w:r w:rsidRPr="00477FF2">
        <w:rPr>
          <w:rFonts w:hint="eastAsia"/>
          <w:rtl/>
          <w:lang w:bidi="ar-EG"/>
        </w:rPr>
        <w:t>أكثر</w:t>
      </w:r>
      <w:r w:rsidRPr="00477FF2">
        <w:rPr>
          <w:rtl/>
          <w:lang w:bidi="ar-EG"/>
        </w:rPr>
        <w:t xml:space="preserve"> </w:t>
      </w:r>
      <w:r w:rsidR="00451F40" w:rsidRPr="00477FF2">
        <w:rPr>
          <w:rFonts w:hint="eastAsia"/>
          <w:rtl/>
          <w:lang w:bidi="ar-EG"/>
        </w:rPr>
        <w:t>من</w:t>
      </w:r>
      <w:r w:rsidR="00451F40" w:rsidRPr="00477FF2">
        <w:rPr>
          <w:rtl/>
          <w:lang w:bidi="ar-EG"/>
        </w:rPr>
        <w:t xml:space="preserve"> </w:t>
      </w:r>
      <w:r w:rsidR="000517FF" w:rsidRPr="00477FF2">
        <w:rPr>
          <w:rFonts w:hint="eastAsia"/>
          <w:rtl/>
          <w:lang w:bidi="ar-EG"/>
        </w:rPr>
        <w:t>مجموعات</w:t>
      </w:r>
      <w:r w:rsidR="000517FF" w:rsidRPr="00477FF2">
        <w:rPr>
          <w:rtl/>
          <w:lang w:bidi="ar-EG"/>
        </w:rPr>
        <w:t xml:space="preserve"> </w:t>
      </w:r>
      <w:r w:rsidR="000517FF" w:rsidRPr="00477FF2">
        <w:rPr>
          <w:rFonts w:hint="eastAsia"/>
          <w:rtl/>
          <w:lang w:bidi="ar-EG"/>
        </w:rPr>
        <w:t>ال</w:t>
      </w:r>
      <w:r w:rsidRPr="00477FF2">
        <w:rPr>
          <w:rFonts w:hint="eastAsia"/>
          <w:rtl/>
          <w:lang w:bidi="ar-EG"/>
        </w:rPr>
        <w:t>اتصال</w:t>
      </w:r>
      <w:r w:rsidRPr="00477FF2">
        <w:rPr>
          <w:rtl/>
          <w:lang w:bidi="ar-EG"/>
        </w:rPr>
        <w:t xml:space="preserve"> </w:t>
      </w:r>
      <w:r w:rsidR="000517FF" w:rsidRPr="00477FF2">
        <w:rPr>
          <w:rFonts w:hint="eastAsia"/>
          <w:rtl/>
          <w:lang w:bidi="ar-EG"/>
        </w:rPr>
        <w:t>ال</w:t>
      </w:r>
      <w:r w:rsidRPr="00477FF2">
        <w:rPr>
          <w:rFonts w:hint="eastAsia"/>
          <w:rtl/>
          <w:lang w:bidi="ar-EG"/>
        </w:rPr>
        <w:t>مخصصة</w:t>
      </w:r>
      <w:r w:rsidRPr="00477FF2">
        <w:rPr>
          <w:rtl/>
          <w:lang w:bidi="ar-EG"/>
        </w:rPr>
        <w:t xml:space="preserve"> </w:t>
      </w:r>
      <w:r w:rsidRPr="00477FF2">
        <w:rPr>
          <w:rFonts w:hint="eastAsia"/>
          <w:rtl/>
          <w:lang w:bidi="ar-EG"/>
        </w:rPr>
        <w:t>لمعالجة</w:t>
      </w:r>
      <w:r w:rsidRPr="00477FF2">
        <w:rPr>
          <w:rtl/>
          <w:lang w:bidi="ar-EG"/>
        </w:rPr>
        <w:t xml:space="preserve"> </w:t>
      </w:r>
      <w:r w:rsidRPr="00477FF2">
        <w:rPr>
          <w:rFonts w:hint="eastAsia"/>
          <w:rtl/>
          <w:lang w:bidi="ar-EG"/>
        </w:rPr>
        <w:t>قضية</w:t>
      </w:r>
      <w:r w:rsidRPr="00477FF2">
        <w:rPr>
          <w:rtl/>
          <w:lang w:bidi="ar-EG"/>
        </w:rPr>
        <w:t xml:space="preserve"> </w:t>
      </w:r>
      <w:r w:rsidRPr="00477FF2">
        <w:rPr>
          <w:rFonts w:hint="eastAsia"/>
          <w:rtl/>
          <w:lang w:bidi="ar-EG"/>
        </w:rPr>
        <w:t>معلقة</w:t>
      </w:r>
      <w:r w:rsidRPr="00477FF2">
        <w:rPr>
          <w:rtl/>
          <w:lang w:bidi="ar-EG"/>
        </w:rPr>
        <w:t xml:space="preserve"> </w:t>
      </w:r>
      <w:r w:rsidR="000517FF" w:rsidRPr="00477FF2">
        <w:rPr>
          <w:rFonts w:hint="eastAsia"/>
          <w:rtl/>
          <w:lang w:bidi="ar-EG"/>
        </w:rPr>
        <w:t>بعينها</w:t>
      </w:r>
      <w:r w:rsidR="000517FF" w:rsidRPr="00477FF2">
        <w:rPr>
          <w:rtl/>
          <w:lang w:bidi="ar-EG"/>
        </w:rPr>
        <w:t xml:space="preserve"> </w:t>
      </w:r>
      <w:r w:rsidR="000517FF" w:rsidRPr="00477FF2">
        <w:rPr>
          <w:rFonts w:hint="eastAsia"/>
          <w:rtl/>
          <w:lang w:bidi="ar-EG"/>
        </w:rPr>
        <w:t>لمزيد</w:t>
      </w:r>
      <w:r w:rsidR="000517FF" w:rsidRPr="00477FF2">
        <w:rPr>
          <w:rtl/>
          <w:lang w:bidi="ar-EG"/>
        </w:rPr>
        <w:t xml:space="preserve"> </w:t>
      </w:r>
      <w:r w:rsidR="000517FF" w:rsidRPr="00477FF2">
        <w:rPr>
          <w:rFonts w:hint="eastAsia"/>
          <w:rtl/>
          <w:lang w:bidi="ar-EG"/>
        </w:rPr>
        <w:t>من</w:t>
      </w:r>
      <w:r w:rsidR="000517FF" w:rsidRPr="00477FF2">
        <w:rPr>
          <w:rtl/>
          <w:lang w:bidi="ar-EG"/>
        </w:rPr>
        <w:t xml:space="preserve"> </w:t>
      </w:r>
      <w:r w:rsidR="000517FF" w:rsidRPr="00477FF2">
        <w:rPr>
          <w:rFonts w:hint="eastAsia"/>
          <w:rtl/>
          <w:lang w:bidi="ar-EG"/>
        </w:rPr>
        <w:t>تضييق</w:t>
      </w:r>
      <w:r w:rsidR="000517FF" w:rsidRPr="00477FF2">
        <w:rPr>
          <w:rtl/>
          <w:lang w:bidi="ar-EG"/>
        </w:rPr>
        <w:t xml:space="preserve"> </w:t>
      </w:r>
      <w:r w:rsidR="000517FF" w:rsidRPr="00477FF2">
        <w:rPr>
          <w:rFonts w:hint="eastAsia"/>
          <w:rtl/>
          <w:lang w:bidi="ar-EG"/>
        </w:rPr>
        <w:t>الفجوات</w:t>
      </w:r>
      <w:r w:rsidR="000517FF" w:rsidRPr="00477FF2">
        <w:rPr>
          <w:rtl/>
          <w:lang w:bidi="ar-EG"/>
        </w:rPr>
        <w:t xml:space="preserve"> </w:t>
      </w:r>
      <w:r w:rsidR="000517FF" w:rsidRPr="00477FF2">
        <w:rPr>
          <w:rFonts w:hint="eastAsia"/>
          <w:rtl/>
          <w:lang w:bidi="ar-EG"/>
        </w:rPr>
        <w:t>ا</w:t>
      </w:r>
      <w:r w:rsidRPr="00477FF2">
        <w:rPr>
          <w:rFonts w:hint="eastAsia"/>
          <w:rtl/>
          <w:lang w:bidi="ar-EG"/>
        </w:rPr>
        <w:t>لقائمة</w:t>
      </w:r>
      <w:r w:rsidRPr="00477FF2">
        <w:rPr>
          <w:rtl/>
          <w:lang w:bidi="ar-EG"/>
        </w:rPr>
        <w:t xml:space="preserve">. </w:t>
      </w:r>
      <w:r w:rsidR="000517FF" w:rsidRPr="00477FF2">
        <w:rPr>
          <w:rFonts w:hint="eastAsia"/>
          <w:rtl/>
          <w:lang w:bidi="ar-EG"/>
        </w:rPr>
        <w:t>و</w:t>
      </w:r>
      <w:r w:rsidRPr="00477FF2">
        <w:rPr>
          <w:rFonts w:hint="eastAsia"/>
          <w:rtl/>
          <w:lang w:bidi="ar-EG"/>
        </w:rPr>
        <w:t>يمكن</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تكون</w:t>
      </w:r>
      <w:r w:rsidRPr="00477FF2">
        <w:rPr>
          <w:rtl/>
          <w:lang w:bidi="ar-EG"/>
        </w:rPr>
        <w:t xml:space="preserve"> </w:t>
      </w:r>
      <w:r w:rsidR="000517FF" w:rsidRPr="00477FF2">
        <w:rPr>
          <w:rFonts w:hint="eastAsia"/>
          <w:rtl/>
          <w:lang w:bidi="ar-EG"/>
        </w:rPr>
        <w:t>مجموعات</w:t>
      </w:r>
      <w:r w:rsidR="000517FF" w:rsidRPr="00477FF2">
        <w:rPr>
          <w:rtl/>
          <w:lang w:bidi="ar-EG"/>
        </w:rPr>
        <w:t xml:space="preserve"> </w:t>
      </w:r>
      <w:r w:rsidR="000517FF" w:rsidRPr="00477FF2">
        <w:rPr>
          <w:rFonts w:hint="eastAsia"/>
          <w:rtl/>
          <w:lang w:bidi="ar-EG"/>
        </w:rPr>
        <w:t>ال</w:t>
      </w:r>
      <w:r w:rsidRPr="00477FF2">
        <w:rPr>
          <w:rFonts w:hint="eastAsia"/>
          <w:rtl/>
          <w:lang w:bidi="ar-EG"/>
        </w:rPr>
        <w:t>اتصال</w:t>
      </w:r>
      <w:r w:rsidRPr="00477FF2">
        <w:rPr>
          <w:rtl/>
          <w:lang w:bidi="ar-EG"/>
        </w:rPr>
        <w:t xml:space="preserve"> </w:t>
      </w:r>
      <w:r w:rsidRPr="00477FF2">
        <w:rPr>
          <w:rFonts w:hint="eastAsia"/>
          <w:rtl/>
          <w:lang w:bidi="ar-EG"/>
        </w:rPr>
        <w:t>مفيدة</w:t>
      </w:r>
      <w:r w:rsidRPr="00477FF2">
        <w:rPr>
          <w:rtl/>
          <w:lang w:bidi="ar-EG"/>
        </w:rPr>
        <w:t xml:space="preserve"> </w:t>
      </w:r>
      <w:r w:rsidRPr="00477FF2">
        <w:rPr>
          <w:rFonts w:hint="eastAsia"/>
          <w:rtl/>
          <w:lang w:bidi="ar-EG"/>
        </w:rPr>
        <w:t>بشكل</w:t>
      </w:r>
      <w:r w:rsidRPr="00477FF2">
        <w:rPr>
          <w:rtl/>
          <w:lang w:bidi="ar-EG"/>
        </w:rPr>
        <w:t xml:space="preserve"> </w:t>
      </w:r>
      <w:r w:rsidRPr="00477FF2">
        <w:rPr>
          <w:rFonts w:hint="eastAsia"/>
          <w:rtl/>
          <w:lang w:bidi="ar-EG"/>
        </w:rPr>
        <w:t>خاص</w:t>
      </w:r>
      <w:r w:rsidRPr="00477FF2">
        <w:rPr>
          <w:rtl/>
          <w:lang w:bidi="ar-EG"/>
        </w:rPr>
        <w:t xml:space="preserve"> </w:t>
      </w:r>
      <w:r w:rsidRPr="00477FF2">
        <w:rPr>
          <w:rFonts w:hint="eastAsia"/>
          <w:rtl/>
          <w:lang w:bidi="ar-EG"/>
        </w:rPr>
        <w:t>فيما</w:t>
      </w:r>
      <w:r w:rsidRPr="00477FF2">
        <w:rPr>
          <w:rtl/>
          <w:lang w:bidi="ar-EG"/>
        </w:rPr>
        <w:t xml:space="preserve"> </w:t>
      </w:r>
      <w:r w:rsidRPr="00477FF2">
        <w:rPr>
          <w:rFonts w:hint="eastAsia"/>
          <w:rtl/>
          <w:lang w:bidi="ar-EG"/>
        </w:rPr>
        <w:t>يتعلق</w:t>
      </w:r>
      <w:r w:rsidRPr="00477FF2">
        <w:rPr>
          <w:rtl/>
          <w:lang w:bidi="ar-EG"/>
        </w:rPr>
        <w:t xml:space="preserve"> </w:t>
      </w:r>
      <w:r w:rsidRPr="00477FF2">
        <w:rPr>
          <w:rFonts w:hint="eastAsia"/>
          <w:rtl/>
          <w:lang w:bidi="ar-EG"/>
        </w:rPr>
        <w:t>بالقضايا</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تمت</w:t>
      </w:r>
      <w:r w:rsidRPr="00477FF2">
        <w:rPr>
          <w:rtl/>
          <w:lang w:bidi="ar-EG"/>
        </w:rPr>
        <w:t xml:space="preserve"> </w:t>
      </w:r>
      <w:r w:rsidRPr="00477FF2">
        <w:rPr>
          <w:rFonts w:hint="eastAsia"/>
          <w:rtl/>
          <w:lang w:bidi="ar-EG"/>
        </w:rPr>
        <w:t>مناقشتها</w:t>
      </w:r>
      <w:r w:rsidRPr="00477FF2">
        <w:rPr>
          <w:rtl/>
          <w:lang w:bidi="ar-EG"/>
        </w:rPr>
        <w:t xml:space="preserve"> </w:t>
      </w:r>
      <w:r w:rsidRPr="00477FF2">
        <w:rPr>
          <w:rFonts w:hint="eastAsia"/>
          <w:rtl/>
          <w:lang w:bidi="ar-EG"/>
        </w:rPr>
        <w:t>بدقة</w:t>
      </w:r>
      <w:r w:rsidRPr="00477FF2">
        <w:rPr>
          <w:rtl/>
          <w:lang w:bidi="ar-EG"/>
        </w:rPr>
        <w:t xml:space="preserve"> </w:t>
      </w:r>
      <w:r w:rsidRPr="00477FF2">
        <w:rPr>
          <w:rFonts w:hint="eastAsia"/>
          <w:rtl/>
          <w:lang w:bidi="ar-EG"/>
        </w:rPr>
        <w:t>سواء</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الجلسات</w:t>
      </w:r>
      <w:r w:rsidRPr="00477FF2">
        <w:rPr>
          <w:rtl/>
          <w:lang w:bidi="ar-EG"/>
        </w:rPr>
        <w:t xml:space="preserve"> </w:t>
      </w:r>
      <w:r w:rsidRPr="00477FF2">
        <w:rPr>
          <w:rFonts w:hint="eastAsia"/>
          <w:rtl/>
          <w:lang w:bidi="ar-EG"/>
        </w:rPr>
        <w:t>العامة</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رسمية</w:t>
      </w:r>
      <w:r w:rsidRPr="00477FF2">
        <w:rPr>
          <w:rtl/>
          <w:lang w:bidi="ar-EG"/>
        </w:rPr>
        <w:t xml:space="preserve"> </w:t>
      </w:r>
      <w:r w:rsidRPr="00477FF2">
        <w:rPr>
          <w:rFonts w:hint="eastAsia"/>
          <w:rtl/>
          <w:lang w:bidi="ar-EG"/>
        </w:rPr>
        <w:t>ولكن</w:t>
      </w:r>
      <w:r w:rsidRPr="00477FF2">
        <w:rPr>
          <w:rtl/>
          <w:lang w:bidi="ar-EG"/>
        </w:rPr>
        <w:t xml:space="preserve"> </w:t>
      </w:r>
      <w:r w:rsidRPr="00477FF2">
        <w:rPr>
          <w:rFonts w:hint="eastAsia"/>
          <w:rtl/>
          <w:lang w:bidi="ar-EG"/>
        </w:rPr>
        <w:t>ظلت</w:t>
      </w:r>
      <w:r w:rsidRPr="00477FF2">
        <w:rPr>
          <w:rtl/>
          <w:lang w:bidi="ar-EG"/>
        </w:rPr>
        <w:t xml:space="preserve"> </w:t>
      </w:r>
      <w:r w:rsidRPr="00477FF2">
        <w:rPr>
          <w:rFonts w:hint="eastAsia"/>
          <w:rtl/>
          <w:lang w:bidi="ar-EG"/>
        </w:rPr>
        <w:t>وجهات</w:t>
      </w:r>
      <w:r w:rsidRPr="00477FF2">
        <w:rPr>
          <w:rtl/>
          <w:lang w:bidi="ar-EG"/>
        </w:rPr>
        <w:t xml:space="preserve"> </w:t>
      </w:r>
      <w:r w:rsidRPr="00477FF2">
        <w:rPr>
          <w:rFonts w:hint="eastAsia"/>
          <w:rtl/>
          <w:lang w:bidi="ar-EG"/>
        </w:rPr>
        <w:t>النظر</w:t>
      </w:r>
      <w:r w:rsidRPr="00477FF2">
        <w:rPr>
          <w:rtl/>
          <w:lang w:bidi="ar-EG"/>
        </w:rPr>
        <w:t xml:space="preserve"> </w:t>
      </w:r>
      <w:r w:rsidR="000517FF" w:rsidRPr="00477FF2">
        <w:rPr>
          <w:rFonts w:hint="eastAsia"/>
          <w:rtl/>
          <w:lang w:bidi="ar-EG"/>
        </w:rPr>
        <w:t>حولها</w:t>
      </w:r>
      <w:r w:rsidR="000517FF" w:rsidRPr="00477FF2">
        <w:rPr>
          <w:rtl/>
          <w:lang w:bidi="ar-EG"/>
        </w:rPr>
        <w:t xml:space="preserve"> </w:t>
      </w:r>
      <w:r w:rsidRPr="00477FF2">
        <w:rPr>
          <w:rFonts w:hint="eastAsia"/>
          <w:rtl/>
          <w:lang w:bidi="ar-EG"/>
        </w:rPr>
        <w:t>متباينة</w:t>
      </w:r>
      <w:r w:rsidRPr="00477FF2">
        <w:rPr>
          <w:rtl/>
          <w:lang w:bidi="ar-EG"/>
        </w:rPr>
        <w:t xml:space="preserve">. </w:t>
      </w:r>
      <w:r w:rsidR="000517FF" w:rsidRPr="00477FF2">
        <w:rPr>
          <w:rFonts w:hint="eastAsia"/>
          <w:rtl/>
          <w:lang w:bidi="ar-EG"/>
        </w:rPr>
        <w:t>ويعتمد</w:t>
      </w:r>
      <w:r w:rsidR="000517FF" w:rsidRPr="00477FF2">
        <w:rPr>
          <w:rtl/>
          <w:lang w:bidi="ar-EG"/>
        </w:rPr>
        <w:t xml:space="preserve"> تأسيس </w:t>
      </w:r>
      <w:r w:rsidRPr="00477FF2">
        <w:rPr>
          <w:rFonts w:hint="eastAsia"/>
          <w:rtl/>
          <w:lang w:bidi="ar-EG"/>
        </w:rPr>
        <w:t>مجموعة</w:t>
      </w:r>
      <w:r w:rsidRPr="00477FF2">
        <w:rPr>
          <w:rtl/>
          <w:lang w:bidi="ar-EG"/>
        </w:rPr>
        <w:t xml:space="preserve"> </w:t>
      </w:r>
      <w:r w:rsidR="000517FF" w:rsidRPr="00477FF2">
        <w:rPr>
          <w:rFonts w:hint="eastAsia"/>
          <w:rtl/>
          <w:lang w:bidi="ar-EG"/>
        </w:rPr>
        <w:t>ال</w:t>
      </w:r>
      <w:r w:rsidRPr="00477FF2">
        <w:rPr>
          <w:rFonts w:hint="eastAsia"/>
          <w:rtl/>
          <w:lang w:bidi="ar-EG"/>
        </w:rPr>
        <w:t>اتصال</w:t>
      </w:r>
      <w:r w:rsidRPr="00477FF2">
        <w:rPr>
          <w:rtl/>
          <w:lang w:bidi="ar-EG"/>
        </w:rPr>
        <w:t xml:space="preserve"> </w:t>
      </w:r>
      <w:r w:rsidRPr="00477FF2">
        <w:rPr>
          <w:rFonts w:hint="eastAsia"/>
          <w:rtl/>
          <w:lang w:bidi="ar-EG"/>
        </w:rPr>
        <w:t>على</w:t>
      </w:r>
      <w:r w:rsidRPr="00477FF2">
        <w:rPr>
          <w:rtl/>
          <w:lang w:bidi="ar-EG"/>
        </w:rPr>
        <w:t xml:space="preserve"> </w:t>
      </w:r>
      <w:r w:rsidR="000517FF" w:rsidRPr="00477FF2">
        <w:rPr>
          <w:rFonts w:hint="eastAsia"/>
          <w:rtl/>
          <w:lang w:bidi="ar-EG"/>
        </w:rPr>
        <w:t>القضية</w:t>
      </w:r>
      <w:r w:rsidR="000517FF" w:rsidRPr="00477FF2">
        <w:rPr>
          <w:rtl/>
          <w:lang w:bidi="ar-EG"/>
        </w:rPr>
        <w:t xml:space="preserve"> التي </w:t>
      </w:r>
      <w:r w:rsidRPr="00477FF2">
        <w:rPr>
          <w:rFonts w:hint="eastAsia"/>
          <w:rtl/>
          <w:lang w:bidi="ar-EG"/>
        </w:rPr>
        <w:t>يجب</w:t>
      </w:r>
      <w:r w:rsidRPr="00477FF2">
        <w:rPr>
          <w:rtl/>
          <w:lang w:bidi="ar-EG"/>
        </w:rPr>
        <w:t xml:space="preserve"> </w:t>
      </w:r>
      <w:r w:rsidRPr="00477FF2">
        <w:rPr>
          <w:rFonts w:hint="eastAsia"/>
          <w:rtl/>
          <w:lang w:bidi="ar-EG"/>
        </w:rPr>
        <w:t>معالجتها،</w:t>
      </w:r>
      <w:r w:rsidRPr="00477FF2">
        <w:rPr>
          <w:rtl/>
          <w:lang w:bidi="ar-EG"/>
        </w:rPr>
        <w:t xml:space="preserve"> </w:t>
      </w:r>
      <w:r w:rsidRPr="00477FF2">
        <w:rPr>
          <w:rFonts w:hint="eastAsia"/>
          <w:rtl/>
          <w:lang w:bidi="ar-EG"/>
        </w:rPr>
        <w:t>ولكن</w:t>
      </w:r>
      <w:r w:rsidR="000517FF" w:rsidRPr="00477FF2">
        <w:rPr>
          <w:rFonts w:hint="eastAsia"/>
          <w:rtl/>
          <w:lang w:bidi="ar-EG"/>
        </w:rPr>
        <w:t>ها</w:t>
      </w:r>
      <w:r w:rsidR="000517FF" w:rsidRPr="00477FF2">
        <w:rPr>
          <w:rtl/>
          <w:lang w:bidi="ar-EG"/>
        </w:rPr>
        <w:t xml:space="preserve"> </w:t>
      </w:r>
      <w:r w:rsidR="000517FF" w:rsidRPr="00477FF2">
        <w:rPr>
          <w:rFonts w:hint="eastAsia"/>
          <w:rtl/>
          <w:lang w:bidi="ar-EG"/>
        </w:rPr>
        <w:t>عادة</w:t>
      </w:r>
      <w:r w:rsidR="000517FF" w:rsidRPr="00477FF2">
        <w:rPr>
          <w:rtl/>
          <w:lang w:bidi="ar-EG"/>
        </w:rPr>
        <w:t xml:space="preserve"> </w:t>
      </w:r>
      <w:r w:rsidR="000517FF" w:rsidRPr="00477FF2">
        <w:rPr>
          <w:rFonts w:hint="eastAsia"/>
          <w:rtl/>
          <w:lang w:bidi="ar-EG"/>
        </w:rPr>
        <w:t>ما</w:t>
      </w:r>
      <w:r w:rsidR="000517FF" w:rsidRPr="00477FF2">
        <w:rPr>
          <w:rtl/>
          <w:lang w:bidi="ar-EG"/>
        </w:rPr>
        <w:t xml:space="preserve"> </w:t>
      </w:r>
      <w:r w:rsidR="000517FF" w:rsidRPr="00477FF2">
        <w:rPr>
          <w:rFonts w:hint="eastAsia"/>
          <w:rtl/>
          <w:lang w:bidi="ar-EG"/>
        </w:rPr>
        <w:t>ت</w:t>
      </w:r>
      <w:r w:rsidRPr="00477FF2">
        <w:rPr>
          <w:rFonts w:hint="eastAsia"/>
          <w:rtl/>
          <w:lang w:bidi="ar-EG"/>
        </w:rPr>
        <w:t>ضم</w:t>
      </w:r>
      <w:r w:rsidRPr="00477FF2">
        <w:rPr>
          <w:rtl/>
          <w:lang w:bidi="ar-EG"/>
        </w:rPr>
        <w:t xml:space="preserve"> </w:t>
      </w:r>
      <w:r w:rsidRPr="00477FF2">
        <w:rPr>
          <w:rFonts w:hint="eastAsia"/>
          <w:rtl/>
          <w:lang w:bidi="ar-EG"/>
        </w:rPr>
        <w:t>ممثل</w:t>
      </w:r>
      <w:r w:rsidR="000517FF" w:rsidRPr="00477FF2">
        <w:rPr>
          <w:rFonts w:hint="eastAsia"/>
          <w:rtl/>
          <w:lang w:bidi="ar-EG"/>
        </w:rPr>
        <w:t>ا</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كل</w:t>
      </w:r>
      <w:r w:rsidRPr="00477FF2">
        <w:rPr>
          <w:rtl/>
          <w:lang w:bidi="ar-EG"/>
        </w:rPr>
        <w:t xml:space="preserve"> </w:t>
      </w:r>
      <w:r w:rsidRPr="00477FF2">
        <w:rPr>
          <w:rFonts w:hint="eastAsia"/>
          <w:rtl/>
          <w:lang w:bidi="ar-EG"/>
        </w:rPr>
        <w:t>منطقة</w:t>
      </w:r>
      <w:r w:rsidR="000517FF" w:rsidRPr="00477FF2">
        <w:rPr>
          <w:rtl/>
          <w:lang w:bidi="ar-EG"/>
        </w:rPr>
        <w:t xml:space="preserve"> حسب </w:t>
      </w:r>
      <w:r w:rsidRPr="00477FF2">
        <w:rPr>
          <w:rFonts w:hint="eastAsia"/>
          <w:rtl/>
          <w:lang w:bidi="ar-EG"/>
        </w:rPr>
        <w:t>القضية</w:t>
      </w:r>
      <w:r w:rsidRPr="00477FF2">
        <w:rPr>
          <w:rtl/>
          <w:lang w:bidi="ar-EG"/>
        </w:rPr>
        <w:t xml:space="preserve"> </w:t>
      </w:r>
      <w:r w:rsidRPr="00477FF2">
        <w:rPr>
          <w:rFonts w:hint="eastAsia"/>
          <w:rtl/>
          <w:lang w:bidi="ar-EG"/>
        </w:rPr>
        <w:t>ومصالح</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000517FF" w:rsidRPr="00477FF2">
        <w:rPr>
          <w:rFonts w:hint="eastAsia"/>
          <w:rtl/>
          <w:lang w:bidi="ar-EG"/>
        </w:rPr>
        <w:t>ويمكن</w:t>
      </w:r>
      <w:r w:rsidR="000517FF" w:rsidRPr="00477FF2">
        <w:rPr>
          <w:rtl/>
          <w:lang w:bidi="ar-EG"/>
        </w:rPr>
        <w:t xml:space="preserve"> للرئيس أن </w:t>
      </w:r>
      <w:r w:rsidRPr="00477FF2">
        <w:rPr>
          <w:rFonts w:hint="eastAsia"/>
          <w:rtl/>
          <w:lang w:bidi="ar-EG"/>
        </w:rPr>
        <w:t>يعين</w:t>
      </w:r>
      <w:r w:rsidRPr="00477FF2">
        <w:rPr>
          <w:rtl/>
          <w:lang w:bidi="ar-EG"/>
        </w:rPr>
        <w:t xml:space="preserve"> </w:t>
      </w:r>
      <w:r w:rsidR="000517FF" w:rsidRPr="00477FF2">
        <w:rPr>
          <w:rFonts w:hint="eastAsia"/>
          <w:rtl/>
          <w:lang w:bidi="ar-EG"/>
        </w:rPr>
        <w:t>أحد</w:t>
      </w:r>
      <w:r w:rsidR="000517FF" w:rsidRPr="00477FF2">
        <w:rPr>
          <w:rtl/>
          <w:lang w:bidi="ar-EG"/>
        </w:rPr>
        <w:t xml:space="preserve"> </w:t>
      </w:r>
      <w:r w:rsidRPr="00477FF2">
        <w:rPr>
          <w:rFonts w:hint="eastAsia"/>
          <w:rtl/>
          <w:lang w:bidi="ar-EG"/>
        </w:rPr>
        <w:t>ن</w:t>
      </w:r>
      <w:r w:rsidR="000517FF" w:rsidRPr="00477FF2">
        <w:rPr>
          <w:rFonts w:hint="eastAsia"/>
          <w:rtl/>
          <w:lang w:bidi="ar-EG"/>
        </w:rPr>
        <w:t>ائبيه</w:t>
      </w:r>
      <w:r w:rsidR="000517FF" w:rsidRPr="00477FF2">
        <w:rPr>
          <w:rtl/>
          <w:lang w:bidi="ar-EG"/>
        </w:rPr>
        <w:t xml:space="preserve"> </w:t>
      </w:r>
      <w:r w:rsidRPr="00477FF2">
        <w:rPr>
          <w:rFonts w:hint="eastAsia"/>
          <w:rtl/>
          <w:lang w:bidi="ar-EG"/>
        </w:rPr>
        <w:t>أو</w:t>
      </w:r>
      <w:r w:rsidRPr="00477FF2">
        <w:rPr>
          <w:rtl/>
          <w:lang w:bidi="ar-EG"/>
        </w:rPr>
        <w:t xml:space="preserve"> </w:t>
      </w:r>
      <w:r w:rsidR="000517FF" w:rsidRPr="00477FF2">
        <w:rPr>
          <w:rFonts w:hint="eastAsia"/>
          <w:rtl/>
          <w:lang w:bidi="ar-EG"/>
        </w:rPr>
        <w:t>أحد</w:t>
      </w:r>
      <w:r w:rsidR="000517FF" w:rsidRPr="00477FF2">
        <w:rPr>
          <w:rtl/>
          <w:lang w:bidi="ar-EG"/>
        </w:rPr>
        <w:t xml:space="preserve"> </w:t>
      </w:r>
      <w:r w:rsidRPr="00477FF2">
        <w:rPr>
          <w:rFonts w:hint="eastAsia"/>
          <w:rtl/>
          <w:lang w:bidi="ar-EG"/>
        </w:rPr>
        <w:t>الميسر</w:t>
      </w:r>
      <w:r w:rsidR="000517FF" w:rsidRPr="00477FF2">
        <w:rPr>
          <w:rFonts w:hint="eastAsia"/>
          <w:rtl/>
          <w:lang w:bidi="ar-EG"/>
        </w:rPr>
        <w:t>ين</w:t>
      </w:r>
      <w:r w:rsidRPr="00477FF2">
        <w:rPr>
          <w:rtl/>
          <w:lang w:bidi="ar-EG"/>
        </w:rPr>
        <w:t xml:space="preserve"> </w:t>
      </w:r>
      <w:r w:rsidRPr="00477FF2">
        <w:rPr>
          <w:rFonts w:hint="eastAsia"/>
          <w:rtl/>
          <w:lang w:bidi="ar-EG"/>
        </w:rPr>
        <w:t>لرئاسة</w:t>
      </w:r>
      <w:r w:rsidRPr="00477FF2">
        <w:rPr>
          <w:rtl/>
          <w:lang w:bidi="ar-EG"/>
        </w:rPr>
        <w:t xml:space="preserve"> </w:t>
      </w:r>
      <w:r w:rsidRPr="00477FF2">
        <w:rPr>
          <w:rFonts w:hint="eastAsia"/>
          <w:rtl/>
          <w:lang w:bidi="ar-EG"/>
        </w:rPr>
        <w:t>المجموعات</w:t>
      </w:r>
      <w:r w:rsidRPr="00477FF2">
        <w:rPr>
          <w:rtl/>
          <w:lang w:bidi="ar-EG"/>
        </w:rPr>
        <w:t xml:space="preserve">. </w:t>
      </w:r>
      <w:r w:rsidR="000517FF" w:rsidRPr="00477FF2">
        <w:rPr>
          <w:rFonts w:hint="eastAsia"/>
          <w:rtl/>
          <w:lang w:bidi="ar-EG"/>
        </w:rPr>
        <w:t>وتعقد</w:t>
      </w:r>
      <w:r w:rsidR="000517FF" w:rsidRPr="00477FF2">
        <w:rPr>
          <w:rtl/>
          <w:lang w:bidi="ar-EG"/>
        </w:rPr>
        <w:t xml:space="preserve"> </w:t>
      </w:r>
      <w:r w:rsidRPr="00477FF2">
        <w:rPr>
          <w:rFonts w:hint="eastAsia"/>
          <w:rtl/>
          <w:lang w:bidi="ar-EG"/>
        </w:rPr>
        <w:t>مجموعة</w:t>
      </w:r>
      <w:r w:rsidRPr="00477FF2">
        <w:rPr>
          <w:rtl/>
          <w:lang w:bidi="ar-EG"/>
        </w:rPr>
        <w:t xml:space="preserve"> </w:t>
      </w:r>
      <w:r w:rsidRPr="00477FF2">
        <w:rPr>
          <w:rFonts w:hint="eastAsia"/>
          <w:rtl/>
          <w:lang w:bidi="ar-EG"/>
        </w:rPr>
        <w:t>الاتصال</w:t>
      </w:r>
      <w:r w:rsidRPr="00477FF2">
        <w:rPr>
          <w:rtl/>
          <w:lang w:bidi="ar-EG"/>
        </w:rPr>
        <w:t xml:space="preserve"> </w:t>
      </w:r>
      <w:r w:rsidRPr="00477FF2">
        <w:rPr>
          <w:rFonts w:hint="eastAsia"/>
          <w:rtl/>
          <w:lang w:bidi="ar-EG"/>
        </w:rPr>
        <w:t>جلسة</w:t>
      </w:r>
      <w:r w:rsidRPr="00477FF2">
        <w:rPr>
          <w:rtl/>
          <w:lang w:bidi="ar-EG"/>
        </w:rPr>
        <w:t xml:space="preserve"> </w:t>
      </w:r>
      <w:r w:rsidRPr="00477FF2">
        <w:rPr>
          <w:rFonts w:hint="eastAsia"/>
          <w:rtl/>
          <w:lang w:bidi="ar-EG"/>
        </w:rPr>
        <w:t>قصيرة</w:t>
      </w:r>
      <w:r w:rsidRPr="00477FF2">
        <w:rPr>
          <w:rtl/>
          <w:lang w:bidi="ar-EG"/>
        </w:rPr>
        <w:t xml:space="preserve"> </w:t>
      </w:r>
      <w:r w:rsidRPr="00477FF2">
        <w:rPr>
          <w:rFonts w:hint="eastAsia"/>
          <w:rtl/>
          <w:lang w:bidi="ar-EG"/>
        </w:rPr>
        <w:t>وتقدم</w:t>
      </w:r>
      <w:r w:rsidRPr="00477FF2">
        <w:rPr>
          <w:rtl/>
          <w:lang w:bidi="ar-EG"/>
        </w:rPr>
        <w:t xml:space="preserve"> </w:t>
      </w:r>
      <w:r w:rsidRPr="00477FF2">
        <w:rPr>
          <w:rFonts w:hint="eastAsia"/>
          <w:rtl/>
          <w:lang w:bidi="ar-EG"/>
        </w:rPr>
        <w:t>تقاريرها</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الجلسة</w:t>
      </w:r>
      <w:r w:rsidRPr="00477FF2">
        <w:rPr>
          <w:rtl/>
          <w:lang w:bidi="ar-EG"/>
        </w:rPr>
        <w:t xml:space="preserve"> </w:t>
      </w:r>
      <w:r w:rsidRPr="00477FF2">
        <w:rPr>
          <w:rFonts w:hint="eastAsia"/>
          <w:rtl/>
          <w:lang w:bidi="ar-EG"/>
        </w:rPr>
        <w:t>العامة</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الرسمية</w:t>
      </w:r>
      <w:r w:rsidRPr="00477FF2">
        <w:rPr>
          <w:rtl/>
          <w:lang w:bidi="ar-EG"/>
        </w:rPr>
        <w:t xml:space="preserve">. </w:t>
      </w:r>
      <w:r w:rsidR="000517FF" w:rsidRPr="00477FF2">
        <w:rPr>
          <w:rFonts w:hint="eastAsia"/>
          <w:rtl/>
          <w:lang w:bidi="ar-EG"/>
        </w:rPr>
        <w:t>وستستمر</w:t>
      </w:r>
      <w:r w:rsidR="000517FF" w:rsidRPr="00477FF2">
        <w:rPr>
          <w:rtl/>
          <w:lang w:bidi="ar-EG"/>
        </w:rPr>
        <w:t xml:space="preserve"> كل من </w:t>
      </w:r>
      <w:r w:rsidRPr="00477FF2">
        <w:rPr>
          <w:rFonts w:hint="eastAsia"/>
          <w:rtl/>
          <w:lang w:bidi="ar-EG"/>
        </w:rPr>
        <w:t>السيدة</w:t>
      </w:r>
      <w:r w:rsidR="000517FF" w:rsidRPr="00477FF2">
        <w:rPr>
          <w:rtl/>
          <w:lang w:bidi="ar-EG"/>
        </w:rPr>
        <w:t>/</w:t>
      </w:r>
      <w:r w:rsidRPr="00477FF2">
        <w:rPr>
          <w:rtl/>
          <w:lang w:bidi="ar-EG"/>
        </w:rPr>
        <w:t xml:space="preserve"> </w:t>
      </w:r>
      <w:r w:rsidRPr="00477FF2">
        <w:rPr>
          <w:rFonts w:hint="eastAsia"/>
          <w:rtl/>
          <w:lang w:bidi="ar-EG"/>
        </w:rPr>
        <w:t>مارغو</w:t>
      </w:r>
      <w:r w:rsidRPr="00477FF2">
        <w:rPr>
          <w:rtl/>
          <w:lang w:bidi="ar-EG"/>
        </w:rPr>
        <w:t xml:space="preserve"> </w:t>
      </w:r>
      <w:r w:rsidRPr="00477FF2">
        <w:rPr>
          <w:rFonts w:hint="eastAsia"/>
          <w:rtl/>
          <w:lang w:bidi="ar-EG"/>
        </w:rPr>
        <w:t>با</w:t>
      </w:r>
      <w:r w:rsidR="000517FF" w:rsidRPr="00477FF2">
        <w:rPr>
          <w:rFonts w:hint="eastAsia"/>
          <w:rtl/>
          <w:lang w:bidi="ar-EG"/>
        </w:rPr>
        <w:t>غ</w:t>
      </w:r>
      <w:r w:rsidRPr="00477FF2">
        <w:rPr>
          <w:rFonts w:hint="eastAsia"/>
          <w:rtl/>
          <w:lang w:bidi="ar-EG"/>
        </w:rPr>
        <w:t>لي</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lastRenderedPageBreak/>
        <w:t>موز</w:t>
      </w:r>
      <w:r w:rsidR="000517FF" w:rsidRPr="00477FF2">
        <w:rPr>
          <w:rFonts w:hint="eastAsia"/>
          <w:rtl/>
          <w:lang w:bidi="ar-EG"/>
        </w:rPr>
        <w:t>ا</w:t>
      </w:r>
      <w:r w:rsidRPr="00477FF2">
        <w:rPr>
          <w:rFonts w:hint="eastAsia"/>
          <w:rtl/>
          <w:lang w:bidi="ar-EG"/>
        </w:rPr>
        <w:t>مبيق،</w:t>
      </w:r>
      <w:r w:rsidRPr="00477FF2">
        <w:rPr>
          <w:rtl/>
          <w:lang w:bidi="ar-EG"/>
        </w:rPr>
        <w:t xml:space="preserve"> </w:t>
      </w:r>
      <w:r w:rsidRPr="00477FF2">
        <w:rPr>
          <w:rFonts w:hint="eastAsia"/>
          <w:rtl/>
          <w:lang w:bidi="ar-EG"/>
        </w:rPr>
        <w:t>والسيدة</w:t>
      </w:r>
      <w:r w:rsidR="000517FF" w:rsidRPr="00477FF2">
        <w:rPr>
          <w:rtl/>
          <w:lang w:bidi="ar-EG"/>
        </w:rPr>
        <w:t>/</w:t>
      </w:r>
      <w:r w:rsidRPr="00477FF2">
        <w:rPr>
          <w:rtl/>
          <w:lang w:bidi="ar-EG"/>
        </w:rPr>
        <w:t xml:space="preserve"> </w:t>
      </w:r>
      <w:r w:rsidRPr="00477FF2">
        <w:rPr>
          <w:rFonts w:hint="eastAsia"/>
          <w:rtl/>
          <w:lang w:bidi="ar-EG"/>
        </w:rPr>
        <w:t>ايما</w:t>
      </w:r>
      <w:r w:rsidRPr="00477FF2">
        <w:rPr>
          <w:rtl/>
          <w:lang w:bidi="ar-EG"/>
        </w:rPr>
        <w:t xml:space="preserve"> </w:t>
      </w:r>
      <w:r w:rsidR="000517FF" w:rsidRPr="00477FF2">
        <w:rPr>
          <w:rFonts w:hint="eastAsia"/>
          <w:rtl/>
          <w:lang w:bidi="ar-EG"/>
        </w:rPr>
        <w:t>هاولي</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نيوزيلندا</w:t>
      </w:r>
      <w:r w:rsidRPr="00477FF2">
        <w:rPr>
          <w:rtl/>
          <w:lang w:bidi="ar-EG"/>
        </w:rPr>
        <w:t xml:space="preserve"> </w:t>
      </w:r>
      <w:r w:rsidR="000517FF" w:rsidRPr="00477FF2">
        <w:rPr>
          <w:rFonts w:hint="eastAsia"/>
          <w:rtl/>
          <w:lang w:bidi="ar-EG"/>
        </w:rPr>
        <w:t>في</w:t>
      </w:r>
      <w:r w:rsidR="000517FF" w:rsidRPr="00477FF2">
        <w:rPr>
          <w:rtl/>
          <w:lang w:bidi="ar-EG"/>
        </w:rPr>
        <w:t xml:space="preserve"> </w:t>
      </w:r>
      <w:r w:rsidR="000517FF" w:rsidRPr="00477FF2">
        <w:rPr>
          <w:rFonts w:hint="eastAsia"/>
          <w:rtl/>
          <w:lang w:bidi="ar-EG"/>
        </w:rPr>
        <w:t>العمل</w:t>
      </w:r>
      <w:r w:rsidR="000517FF" w:rsidRPr="00477FF2">
        <w:rPr>
          <w:rtl/>
          <w:lang w:bidi="ar-EG"/>
        </w:rPr>
        <w:t xml:space="preserve"> </w:t>
      </w:r>
      <w:r w:rsidR="000517FF" w:rsidRPr="00477FF2">
        <w:rPr>
          <w:rFonts w:hint="eastAsia"/>
          <w:rtl/>
          <w:lang w:bidi="ar-EG"/>
        </w:rPr>
        <w:t>ك</w:t>
      </w:r>
      <w:r w:rsidRPr="00477FF2">
        <w:rPr>
          <w:rFonts w:hint="eastAsia"/>
          <w:rtl/>
          <w:lang w:bidi="ar-EG"/>
        </w:rPr>
        <w:t>ميسرين</w:t>
      </w:r>
      <w:r w:rsidRPr="00477FF2">
        <w:rPr>
          <w:rtl/>
          <w:lang w:bidi="ar-EG"/>
        </w:rPr>
        <w:t xml:space="preserve">. </w:t>
      </w:r>
      <w:r w:rsidR="000517FF" w:rsidRPr="00477FF2">
        <w:rPr>
          <w:rFonts w:hint="eastAsia"/>
          <w:rtl/>
          <w:lang w:bidi="ar-EG"/>
        </w:rPr>
        <w:t>وسيناط</w:t>
      </w:r>
      <w:r w:rsidR="000517FF" w:rsidRPr="00477FF2">
        <w:rPr>
          <w:rtl/>
          <w:lang w:bidi="ar-EG"/>
        </w:rPr>
        <w:t xml:space="preserve"> بهما مساعدة </w:t>
      </w:r>
      <w:r w:rsidRPr="00477FF2">
        <w:rPr>
          <w:rFonts w:hint="eastAsia"/>
          <w:rtl/>
          <w:lang w:bidi="ar-EG"/>
        </w:rPr>
        <w:t>الجلسات</w:t>
      </w:r>
      <w:r w:rsidRPr="00477FF2">
        <w:rPr>
          <w:rtl/>
          <w:lang w:bidi="ar-EG"/>
        </w:rPr>
        <w:t xml:space="preserve"> </w:t>
      </w:r>
      <w:r w:rsidRPr="00477FF2">
        <w:rPr>
          <w:rFonts w:hint="eastAsia"/>
          <w:rtl/>
          <w:lang w:bidi="ar-EG"/>
        </w:rPr>
        <w:t>العامة</w:t>
      </w:r>
      <w:r w:rsidRPr="00477FF2">
        <w:rPr>
          <w:rtl/>
          <w:lang w:bidi="ar-EG"/>
        </w:rPr>
        <w:t xml:space="preserve"> </w:t>
      </w:r>
      <w:r w:rsidRPr="00477FF2">
        <w:rPr>
          <w:rFonts w:hint="eastAsia"/>
          <w:rtl/>
          <w:lang w:bidi="ar-EG"/>
        </w:rPr>
        <w:t>وغير</w:t>
      </w:r>
      <w:r w:rsidRPr="00477FF2">
        <w:rPr>
          <w:rtl/>
          <w:lang w:bidi="ar-EG"/>
        </w:rPr>
        <w:t xml:space="preserve"> </w:t>
      </w:r>
      <w:r w:rsidRPr="00477FF2">
        <w:rPr>
          <w:rFonts w:hint="eastAsia"/>
          <w:rtl/>
          <w:lang w:bidi="ar-EG"/>
        </w:rPr>
        <w:t>الرسمية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خلال</w:t>
      </w:r>
      <w:r w:rsidRPr="00477FF2">
        <w:rPr>
          <w:rtl/>
          <w:lang w:bidi="ar-EG"/>
        </w:rPr>
        <w:t xml:space="preserve"> </w:t>
      </w:r>
      <w:r w:rsidR="000517FF" w:rsidRPr="00477FF2">
        <w:rPr>
          <w:rFonts w:hint="eastAsia"/>
          <w:rtl/>
          <w:lang w:bidi="ar-EG"/>
        </w:rPr>
        <w:t>تتبع</w:t>
      </w:r>
      <w:r w:rsidR="000517FF" w:rsidRPr="00477FF2">
        <w:rPr>
          <w:rtl/>
          <w:lang w:bidi="ar-EG"/>
        </w:rPr>
        <w:t xml:space="preserve"> </w:t>
      </w:r>
      <w:r w:rsidR="000517FF" w:rsidRPr="00477FF2">
        <w:rPr>
          <w:rFonts w:hint="eastAsia"/>
          <w:rtl/>
          <w:lang w:bidi="ar-EG"/>
        </w:rPr>
        <w:t>ال</w:t>
      </w:r>
      <w:r w:rsidRPr="00477FF2">
        <w:rPr>
          <w:rFonts w:hint="eastAsia"/>
          <w:rtl/>
          <w:lang w:bidi="ar-EG"/>
        </w:rPr>
        <w:t>مناقشة</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كثب</w:t>
      </w:r>
      <w:r w:rsidR="000517FF" w:rsidRPr="00477FF2">
        <w:rPr>
          <w:rFonts w:hint="eastAsia"/>
          <w:rtl/>
          <w:lang w:bidi="ar-EG"/>
        </w:rPr>
        <w:t>،</w:t>
      </w:r>
      <w:r w:rsidRPr="00477FF2">
        <w:rPr>
          <w:rtl/>
          <w:lang w:bidi="ar-EG"/>
        </w:rPr>
        <w:t xml:space="preserve"> </w:t>
      </w:r>
      <w:r w:rsidRPr="00477FF2">
        <w:rPr>
          <w:rFonts w:hint="eastAsia"/>
          <w:rtl/>
          <w:lang w:bidi="ar-EG"/>
        </w:rPr>
        <w:t>بما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مقترحات</w:t>
      </w:r>
      <w:r w:rsidRPr="00477FF2">
        <w:rPr>
          <w:rtl/>
          <w:lang w:bidi="ar-EG"/>
        </w:rPr>
        <w:t xml:space="preserve"> </w:t>
      </w:r>
      <w:r w:rsidRPr="00477FF2">
        <w:rPr>
          <w:rFonts w:hint="eastAsia"/>
          <w:rtl/>
          <w:lang w:bidi="ar-EG"/>
        </w:rPr>
        <w:t>الصياغة</w:t>
      </w:r>
      <w:r w:rsidRPr="00477FF2">
        <w:rPr>
          <w:rtl/>
          <w:lang w:bidi="ar-EG"/>
        </w:rPr>
        <w:t xml:space="preserve">. </w:t>
      </w:r>
      <w:r w:rsidR="000517FF" w:rsidRPr="00477FF2">
        <w:rPr>
          <w:rFonts w:hint="eastAsia"/>
          <w:rtl/>
          <w:lang w:bidi="ar-EG"/>
        </w:rPr>
        <w:t>ويجوز</w:t>
      </w:r>
      <w:r w:rsidR="000517FF" w:rsidRPr="00477FF2">
        <w:rPr>
          <w:rtl/>
          <w:lang w:bidi="ar-EG"/>
        </w:rPr>
        <w:t xml:space="preserve"> </w:t>
      </w:r>
      <w:r w:rsidR="000517FF" w:rsidRPr="00477FF2">
        <w:rPr>
          <w:rFonts w:hint="eastAsia"/>
          <w:rtl/>
          <w:lang w:bidi="ar-EG"/>
        </w:rPr>
        <w:t>لهما</w:t>
      </w:r>
      <w:r w:rsidR="000517FF" w:rsidRPr="00477FF2">
        <w:rPr>
          <w:rtl/>
          <w:lang w:bidi="ar-EG"/>
        </w:rPr>
        <w:t xml:space="preserve"> </w:t>
      </w:r>
      <w:r w:rsidR="000517FF" w:rsidRPr="00477FF2">
        <w:rPr>
          <w:rFonts w:hint="eastAsia"/>
          <w:rtl/>
          <w:lang w:bidi="ar-EG"/>
        </w:rPr>
        <w:t>إلقاء</w:t>
      </w:r>
      <w:r w:rsidR="000517FF" w:rsidRPr="00477FF2">
        <w:rPr>
          <w:rtl/>
          <w:lang w:bidi="ar-EG"/>
        </w:rPr>
        <w:t xml:space="preserve"> </w:t>
      </w:r>
      <w:r w:rsidR="000517FF" w:rsidRPr="00477FF2">
        <w:rPr>
          <w:rFonts w:hint="eastAsia"/>
          <w:rtl/>
          <w:lang w:bidi="ar-EG"/>
        </w:rPr>
        <w:t>البيانات</w:t>
      </w:r>
      <w:r w:rsidR="000517FF" w:rsidRPr="00477FF2">
        <w:rPr>
          <w:rtl/>
          <w:lang w:bidi="ar-EG"/>
        </w:rPr>
        <w:t xml:space="preserve"> </w:t>
      </w:r>
      <w:r w:rsidR="000517FF" w:rsidRPr="00477FF2">
        <w:rPr>
          <w:rFonts w:hint="eastAsia"/>
          <w:rtl/>
          <w:lang w:bidi="ar-EG"/>
        </w:rPr>
        <w:t>و</w:t>
      </w:r>
      <w:r w:rsidRPr="00477FF2">
        <w:rPr>
          <w:rFonts w:hint="eastAsia"/>
          <w:rtl/>
          <w:lang w:bidi="ar-EG"/>
        </w:rPr>
        <w:t>تقديم</w:t>
      </w:r>
      <w:r w:rsidRPr="00477FF2">
        <w:rPr>
          <w:rtl/>
          <w:lang w:bidi="ar-EG"/>
        </w:rPr>
        <w:t xml:space="preserve"> </w:t>
      </w:r>
      <w:r w:rsidR="000517FF" w:rsidRPr="00477FF2">
        <w:rPr>
          <w:rFonts w:hint="eastAsia"/>
          <w:rtl/>
          <w:lang w:bidi="ar-EG"/>
        </w:rPr>
        <w:t>ال</w:t>
      </w:r>
      <w:r w:rsidRPr="00477FF2">
        <w:rPr>
          <w:rFonts w:hint="eastAsia"/>
          <w:rtl/>
          <w:lang w:bidi="ar-EG"/>
        </w:rPr>
        <w:t>اقتراحات</w:t>
      </w:r>
      <w:r w:rsidRPr="00477FF2">
        <w:rPr>
          <w:rtl/>
          <w:lang w:bidi="ar-EG"/>
        </w:rPr>
        <w:t xml:space="preserve">. </w:t>
      </w:r>
      <w:r w:rsidR="00DA72FE" w:rsidRPr="00477FF2">
        <w:rPr>
          <w:rFonts w:hint="eastAsia"/>
          <w:rtl/>
          <w:lang w:bidi="ar-EG"/>
        </w:rPr>
        <w:t>كما</w:t>
      </w:r>
      <w:r w:rsidR="00DA72FE" w:rsidRPr="00477FF2">
        <w:rPr>
          <w:rtl/>
          <w:lang w:bidi="ar-EG"/>
        </w:rPr>
        <w:t xml:space="preserve"> يمكنهما مراجعة </w:t>
      </w:r>
      <w:r w:rsidRPr="00477FF2">
        <w:rPr>
          <w:rFonts w:hint="eastAsia"/>
          <w:rtl/>
          <w:lang w:bidi="ar-EG"/>
        </w:rPr>
        <w:t>جميع</w:t>
      </w:r>
      <w:r w:rsidRPr="00477FF2">
        <w:rPr>
          <w:rtl/>
          <w:lang w:bidi="ar-EG"/>
        </w:rPr>
        <w:t xml:space="preserve"> </w:t>
      </w:r>
      <w:r w:rsidRPr="00477FF2">
        <w:rPr>
          <w:rFonts w:hint="eastAsia"/>
          <w:rtl/>
          <w:lang w:bidi="ar-EG"/>
        </w:rPr>
        <w:t>المواد</w:t>
      </w:r>
      <w:r w:rsidRPr="00477FF2">
        <w:rPr>
          <w:rtl/>
          <w:lang w:bidi="ar-EG"/>
        </w:rPr>
        <w:t xml:space="preserve"> </w:t>
      </w:r>
      <w:r w:rsidRPr="00477FF2">
        <w:rPr>
          <w:rFonts w:hint="eastAsia"/>
          <w:rtl/>
          <w:lang w:bidi="ar-EG"/>
        </w:rPr>
        <w:t>التي</w:t>
      </w:r>
      <w:r w:rsidRPr="00477FF2">
        <w:rPr>
          <w:rtl/>
          <w:lang w:bidi="ar-EG"/>
        </w:rPr>
        <w:t xml:space="preserve"> </w:t>
      </w:r>
      <w:r w:rsidR="00DA72FE" w:rsidRPr="00477FF2">
        <w:rPr>
          <w:rFonts w:hint="eastAsia"/>
          <w:rtl/>
          <w:lang w:bidi="ar-EG"/>
        </w:rPr>
        <w:t>المستخدمة</w:t>
      </w:r>
      <w:r w:rsidR="00DA72FE"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صياغة</w:t>
      </w:r>
      <w:r w:rsidRPr="00477FF2">
        <w:rPr>
          <w:rtl/>
          <w:lang w:bidi="ar-EG"/>
        </w:rPr>
        <w:t xml:space="preserve"> </w:t>
      </w:r>
      <w:r w:rsidRPr="00477FF2">
        <w:rPr>
          <w:rFonts w:hint="eastAsia"/>
          <w:rtl/>
          <w:lang w:bidi="ar-EG"/>
        </w:rPr>
        <w:t>وإعداد</w:t>
      </w:r>
      <w:r w:rsidRPr="00477FF2">
        <w:rPr>
          <w:rtl/>
          <w:lang w:bidi="ar-EG"/>
        </w:rPr>
        <w:t xml:space="preserve"> </w:t>
      </w:r>
      <w:r w:rsidRPr="00477FF2">
        <w:rPr>
          <w:rFonts w:hint="eastAsia"/>
          <w:rtl/>
          <w:lang w:bidi="ar-EG"/>
        </w:rPr>
        <w:t>المراجعات</w:t>
      </w:r>
      <w:r w:rsidRPr="00477FF2">
        <w:rPr>
          <w:rtl/>
          <w:lang w:bidi="ar-EG"/>
        </w:rPr>
        <w:t xml:space="preserve">. </w:t>
      </w:r>
      <w:r w:rsidR="00DA72FE" w:rsidRPr="00477FF2">
        <w:rPr>
          <w:rFonts w:hint="eastAsia"/>
          <w:rtl/>
          <w:lang w:bidi="ar-EG"/>
        </w:rPr>
        <w:t>وذكر</w:t>
      </w:r>
      <w:r w:rsidR="00DA72FE" w:rsidRPr="00477FF2">
        <w:rPr>
          <w:rtl/>
          <w:lang w:bidi="ar-EG"/>
        </w:rPr>
        <w:t xml:space="preserve"> الرئيس أنه </w:t>
      </w:r>
      <w:r w:rsidRPr="00477FF2">
        <w:rPr>
          <w:rFonts w:hint="eastAsia"/>
          <w:rtl/>
          <w:lang w:bidi="ar-EG"/>
        </w:rPr>
        <w:t>من</w:t>
      </w:r>
      <w:r w:rsidRPr="00477FF2">
        <w:rPr>
          <w:rtl/>
          <w:lang w:bidi="ar-EG"/>
        </w:rPr>
        <w:t xml:space="preserve"> </w:t>
      </w:r>
      <w:r w:rsidRPr="00477FF2">
        <w:rPr>
          <w:rFonts w:hint="eastAsia"/>
          <w:rtl/>
          <w:lang w:bidi="ar-EG"/>
        </w:rPr>
        <w:t>الناحية</w:t>
      </w:r>
      <w:r w:rsidRPr="00477FF2">
        <w:rPr>
          <w:rtl/>
          <w:lang w:bidi="ar-EG"/>
        </w:rPr>
        <w:t xml:space="preserve"> </w:t>
      </w:r>
      <w:r w:rsidRPr="00477FF2">
        <w:rPr>
          <w:rFonts w:hint="eastAsia"/>
          <w:rtl/>
          <w:lang w:bidi="ar-EG"/>
        </w:rPr>
        <w:t>ال</w:t>
      </w:r>
      <w:r w:rsidR="00DA72FE" w:rsidRPr="00477FF2">
        <w:rPr>
          <w:rFonts w:hint="eastAsia"/>
          <w:rtl/>
          <w:lang w:bidi="ar-EG"/>
        </w:rPr>
        <w:t>موضوعية</w:t>
      </w:r>
      <w:r w:rsidRPr="00477FF2">
        <w:rPr>
          <w:rFonts w:hint="eastAsia"/>
          <w:rtl/>
          <w:lang w:bidi="ar-EG"/>
        </w:rPr>
        <w:t>،</w:t>
      </w:r>
      <w:r w:rsidRPr="00477FF2">
        <w:rPr>
          <w:rtl/>
          <w:lang w:bidi="ar-EG"/>
        </w:rPr>
        <w:t xml:space="preserve"> </w:t>
      </w:r>
      <w:r w:rsidR="00DA72FE" w:rsidRPr="00477FF2">
        <w:rPr>
          <w:rFonts w:hint="eastAsia"/>
          <w:rtl/>
          <w:lang w:bidi="ar-EG"/>
        </w:rPr>
        <w:t>ركزت</w:t>
      </w:r>
      <w:r w:rsidR="00DA72FE" w:rsidRPr="00477FF2">
        <w:rPr>
          <w:rtl/>
          <w:lang w:bidi="ar-EG"/>
        </w:rPr>
        <w:t xml:space="preserve"> </w:t>
      </w:r>
      <w:r w:rsidR="00DA72FE" w:rsidRPr="00477FF2">
        <w:rPr>
          <w:rFonts w:hint="eastAsia"/>
          <w:rtl/>
          <w:lang w:bidi="ar-EG"/>
        </w:rPr>
        <w:t>الدورة</w:t>
      </w:r>
      <w:r w:rsidR="00DA72FE" w:rsidRPr="00477FF2">
        <w:rPr>
          <w:rtl/>
          <w:lang w:bidi="ar-EG"/>
        </w:rPr>
        <w:t xml:space="preserve"> </w:t>
      </w:r>
      <w:r w:rsidR="00DA72FE" w:rsidRPr="00477FF2">
        <w:rPr>
          <w:rFonts w:hint="eastAsia"/>
          <w:rtl/>
          <w:lang w:bidi="ar-EG"/>
        </w:rPr>
        <w:t>الحادية</w:t>
      </w:r>
      <w:r w:rsidR="00DA72FE" w:rsidRPr="00477FF2">
        <w:rPr>
          <w:rtl/>
          <w:lang w:bidi="ar-EG"/>
        </w:rPr>
        <w:t xml:space="preserve"> </w:t>
      </w:r>
      <w:r w:rsidR="00DA72FE" w:rsidRPr="00477FF2">
        <w:rPr>
          <w:rFonts w:hint="eastAsia"/>
          <w:rtl/>
          <w:lang w:bidi="ar-EG"/>
        </w:rPr>
        <w:t>والثلاثين</w:t>
      </w:r>
      <w:r w:rsidR="00DA72FE" w:rsidRPr="00477FF2">
        <w:rPr>
          <w:rtl/>
          <w:lang w:bidi="ar-EG"/>
        </w:rPr>
        <w:t xml:space="preserve"> </w:t>
      </w:r>
      <w:r w:rsidR="00DA72FE" w:rsidRPr="00477FF2">
        <w:rPr>
          <w:rFonts w:hint="eastAsia"/>
          <w:rtl/>
          <w:lang w:bidi="ar-EG"/>
        </w:rPr>
        <w:t>للجنة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ضمان</w:t>
      </w:r>
      <w:r w:rsidRPr="00477FF2">
        <w:rPr>
          <w:rtl/>
          <w:lang w:bidi="ar-EG"/>
        </w:rPr>
        <w:t xml:space="preserve"> </w:t>
      </w:r>
      <w:r w:rsidR="00DA72FE" w:rsidRPr="00477FF2">
        <w:rPr>
          <w:rFonts w:hint="eastAsia"/>
          <w:rtl/>
          <w:lang w:bidi="ar-EG"/>
        </w:rPr>
        <w:t>ال</w:t>
      </w:r>
      <w:r w:rsidRPr="00477FF2">
        <w:rPr>
          <w:rFonts w:hint="eastAsia"/>
          <w:rtl/>
          <w:lang w:bidi="ar-EG"/>
        </w:rPr>
        <w:t>وضوح</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مواق</w:t>
      </w:r>
      <w:r w:rsidR="00DA72FE" w:rsidRPr="00477FF2">
        <w:rPr>
          <w:rFonts w:hint="eastAsia"/>
          <w:rtl/>
          <w:lang w:bidi="ar-EG"/>
        </w:rPr>
        <w:t>ف</w:t>
      </w:r>
      <w:r w:rsidRPr="00477FF2">
        <w:rPr>
          <w:rtl/>
          <w:lang w:bidi="ar-EG"/>
        </w:rPr>
        <w:t xml:space="preserve"> </w:t>
      </w:r>
      <w:r w:rsidRPr="00477FF2">
        <w:rPr>
          <w:rFonts w:hint="eastAsia"/>
          <w:rtl/>
          <w:lang w:bidi="ar-EG"/>
        </w:rPr>
        <w:t>مختلف</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00DA72FE" w:rsidRPr="00477FF2">
        <w:rPr>
          <w:rFonts w:hint="eastAsia"/>
          <w:rtl/>
          <w:lang w:bidi="ar-EG"/>
        </w:rPr>
        <w:t>وعلى</w:t>
      </w:r>
      <w:r w:rsidR="00DA72FE" w:rsidRPr="00477FF2">
        <w:rPr>
          <w:rtl/>
          <w:lang w:bidi="ar-EG"/>
        </w:rPr>
        <w:t xml:space="preserve"> </w:t>
      </w:r>
      <w:r w:rsidR="00DA72FE" w:rsidRPr="00477FF2">
        <w:rPr>
          <w:rFonts w:hint="eastAsia"/>
          <w:rtl/>
          <w:lang w:bidi="ar-EG"/>
        </w:rPr>
        <w:t>تضييق</w:t>
      </w:r>
      <w:r w:rsidR="00DA72FE" w:rsidRPr="00477FF2">
        <w:rPr>
          <w:rtl/>
          <w:lang w:bidi="ar-EG"/>
        </w:rPr>
        <w:t xml:space="preserve"> </w:t>
      </w:r>
      <w:r w:rsidR="00DA72FE" w:rsidRPr="00477FF2">
        <w:rPr>
          <w:rFonts w:hint="eastAsia"/>
          <w:rtl/>
          <w:lang w:bidi="ar-EG"/>
        </w:rPr>
        <w:t>الفجوات</w:t>
      </w:r>
      <w:r w:rsidR="00DA72FE" w:rsidRPr="00477FF2">
        <w:rPr>
          <w:rtl/>
          <w:lang w:bidi="ar-EG"/>
        </w:rPr>
        <w:t xml:space="preserve"> </w:t>
      </w:r>
      <w:r w:rsidRPr="00477FF2">
        <w:rPr>
          <w:rFonts w:hint="eastAsia"/>
          <w:rtl/>
          <w:lang w:bidi="ar-EG"/>
        </w:rPr>
        <w:t>حيثما</w:t>
      </w:r>
      <w:r w:rsidRPr="00477FF2">
        <w:rPr>
          <w:rtl/>
          <w:lang w:bidi="ar-EG"/>
        </w:rPr>
        <w:t xml:space="preserve"> </w:t>
      </w:r>
      <w:r w:rsidR="00DA72FE" w:rsidRPr="00477FF2">
        <w:rPr>
          <w:rFonts w:hint="eastAsia"/>
          <w:rtl/>
          <w:lang w:bidi="ar-EG"/>
        </w:rPr>
        <w:t>أمكن</w:t>
      </w:r>
      <w:r w:rsidR="00DA72FE" w:rsidRPr="00477FF2">
        <w:rPr>
          <w:rtl/>
          <w:lang w:bidi="ar-EG"/>
        </w:rPr>
        <w:t xml:space="preserve"> </w:t>
      </w:r>
      <w:r w:rsidR="00DA72FE" w:rsidRPr="00477FF2">
        <w:rPr>
          <w:rFonts w:hint="eastAsia"/>
          <w:rtl/>
          <w:lang w:bidi="ar-EG"/>
        </w:rPr>
        <w:t>ذلك</w:t>
      </w:r>
      <w:r w:rsidRPr="00477FF2">
        <w:rPr>
          <w:rtl/>
          <w:lang w:bidi="ar-EG"/>
        </w:rPr>
        <w:t xml:space="preserve">. </w:t>
      </w:r>
      <w:r w:rsidRPr="00477FF2">
        <w:rPr>
          <w:rFonts w:hint="eastAsia"/>
          <w:rtl/>
          <w:lang w:bidi="ar-EG"/>
        </w:rPr>
        <w:t>وانعكس</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وثيقة</w:t>
      </w:r>
      <w:r w:rsidRPr="00477FF2">
        <w:rPr>
          <w:rtl/>
          <w:lang w:bidi="ar-EG"/>
        </w:rPr>
        <w:t xml:space="preserve"> </w:t>
      </w:r>
      <w:r w:rsidRPr="00477FF2">
        <w:rPr>
          <w:rFonts w:hint="eastAsia"/>
          <w:rtl/>
          <w:lang w:bidi="ar-EG"/>
        </w:rPr>
        <w:t>العمل</w:t>
      </w:r>
      <w:r w:rsidRPr="00477FF2">
        <w:rPr>
          <w:rtl/>
          <w:lang w:bidi="ar-EG"/>
        </w:rPr>
        <w:t xml:space="preserve"> </w:t>
      </w:r>
      <w:r w:rsidRPr="00477FF2">
        <w:rPr>
          <w:rFonts w:hint="eastAsia"/>
          <w:rtl/>
          <w:lang w:bidi="ar-EG"/>
        </w:rPr>
        <w:t>الحالية،</w:t>
      </w:r>
      <w:r w:rsidRPr="00477FF2">
        <w:rPr>
          <w:rtl/>
          <w:lang w:bidi="ar-EG"/>
        </w:rPr>
        <w:t xml:space="preserve"> </w:t>
      </w:r>
      <w:r w:rsidR="00DA72FE" w:rsidRPr="00477FF2">
        <w:rPr>
          <w:rFonts w:hint="eastAsia"/>
          <w:rtl/>
          <w:lang w:bidi="ar-EG"/>
        </w:rPr>
        <w:t>التي</w:t>
      </w:r>
      <w:r w:rsidR="00DA72FE" w:rsidRPr="00477FF2">
        <w:rPr>
          <w:rtl/>
          <w:lang w:bidi="ar-EG"/>
        </w:rPr>
        <w:t xml:space="preserve"> </w:t>
      </w:r>
      <w:r w:rsidRPr="00477FF2">
        <w:rPr>
          <w:rFonts w:hint="eastAsia"/>
          <w:rtl/>
          <w:lang w:bidi="ar-EG"/>
        </w:rPr>
        <w:t>ضم</w:t>
      </w:r>
      <w:r w:rsidR="00DA72FE" w:rsidRPr="00477FF2">
        <w:rPr>
          <w:rFonts w:hint="eastAsia"/>
          <w:rtl/>
          <w:lang w:bidi="ar-EG"/>
        </w:rPr>
        <w:t>ت</w:t>
      </w:r>
      <w:r w:rsidRPr="00477FF2">
        <w:rPr>
          <w:rtl/>
          <w:lang w:bidi="ar-EG"/>
        </w:rPr>
        <w:t xml:space="preserve"> </w:t>
      </w:r>
      <w:r w:rsidRPr="00477FF2">
        <w:rPr>
          <w:rFonts w:hint="eastAsia"/>
          <w:rtl/>
          <w:lang w:bidi="ar-EG"/>
        </w:rPr>
        <w:t>عددا</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الخيارات</w:t>
      </w:r>
      <w:r w:rsidRPr="00477FF2">
        <w:rPr>
          <w:rtl/>
          <w:lang w:bidi="ar-EG"/>
        </w:rPr>
        <w:t xml:space="preserve"> </w:t>
      </w:r>
      <w:r w:rsidRPr="00477FF2">
        <w:rPr>
          <w:rFonts w:hint="eastAsia"/>
          <w:rtl/>
          <w:lang w:bidi="ar-EG"/>
        </w:rPr>
        <w:t>البديلة</w:t>
      </w:r>
      <w:r w:rsidRPr="00477FF2">
        <w:rPr>
          <w:rtl/>
          <w:lang w:bidi="ar-EG"/>
        </w:rPr>
        <w:t>.</w:t>
      </w:r>
      <w:r w:rsidR="00DA72FE" w:rsidRPr="00477FF2">
        <w:rPr>
          <w:rtl/>
          <w:lang w:bidi="ar-EG"/>
        </w:rPr>
        <w:t xml:space="preserve"> وستكون الدورة الثانية والثلاثين للجنة، التي تمثل </w:t>
      </w:r>
      <w:r w:rsidRPr="00477FF2">
        <w:rPr>
          <w:rFonts w:hint="eastAsia"/>
          <w:rtl/>
          <w:lang w:bidi="ar-EG"/>
        </w:rPr>
        <w:t>الاجتماع</w:t>
      </w:r>
      <w:r w:rsidRPr="00477FF2">
        <w:rPr>
          <w:rtl/>
          <w:lang w:bidi="ar-EG"/>
        </w:rPr>
        <w:t xml:space="preserve"> </w:t>
      </w:r>
      <w:r w:rsidRPr="00477FF2">
        <w:rPr>
          <w:rFonts w:hint="eastAsia"/>
          <w:rtl/>
          <w:lang w:bidi="ar-EG"/>
        </w:rPr>
        <w:t>الأخير</w:t>
      </w:r>
      <w:r w:rsidRPr="00477FF2">
        <w:rPr>
          <w:rtl/>
          <w:lang w:bidi="ar-EG"/>
        </w:rPr>
        <w:t xml:space="preserve"> </w:t>
      </w:r>
      <w:r w:rsidR="00DA72FE" w:rsidRPr="00477FF2">
        <w:rPr>
          <w:rFonts w:hint="eastAsia"/>
          <w:rtl/>
          <w:lang w:bidi="ar-EG"/>
        </w:rPr>
        <w:t>في</w:t>
      </w:r>
      <w:r w:rsidR="00DA72FE" w:rsidRPr="00477FF2">
        <w:rPr>
          <w:rtl/>
          <w:lang w:bidi="ar-EG"/>
        </w:rPr>
        <w:t xml:space="preserve"> إطار </w:t>
      </w:r>
      <w:r w:rsidRPr="00477FF2">
        <w:rPr>
          <w:rFonts w:hint="eastAsia"/>
          <w:rtl/>
          <w:lang w:bidi="ar-EG"/>
        </w:rPr>
        <w:t>ولاية</w:t>
      </w:r>
      <w:r w:rsidRPr="00477FF2">
        <w:rPr>
          <w:rtl/>
          <w:lang w:bidi="ar-EG"/>
        </w:rPr>
        <w:t xml:space="preserve"> </w:t>
      </w:r>
      <w:r w:rsidR="00DA72FE" w:rsidRPr="00477FF2">
        <w:rPr>
          <w:rFonts w:hint="eastAsia"/>
          <w:rtl/>
          <w:lang w:bidi="ar-EG"/>
        </w:rPr>
        <w:t>اللجنة</w:t>
      </w:r>
      <w:r w:rsidR="00DA72FE" w:rsidRPr="00477FF2">
        <w:rPr>
          <w:rtl/>
          <w:lang w:bidi="ar-EG"/>
        </w:rPr>
        <w:t xml:space="preserve"> حول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حاسم</w:t>
      </w:r>
      <w:r w:rsidR="00DA72FE" w:rsidRPr="00477FF2">
        <w:rPr>
          <w:rFonts w:hint="eastAsia"/>
          <w:rtl/>
          <w:lang w:bidi="ar-EG"/>
        </w:rPr>
        <w:t>ة</w:t>
      </w:r>
      <w:r w:rsidR="00DA72FE" w:rsidRPr="00477FF2">
        <w:rPr>
          <w:rtl/>
          <w:lang w:bidi="ar-EG"/>
        </w:rPr>
        <w:t xml:space="preserve"> </w:t>
      </w:r>
      <w:r w:rsidR="00DA72FE" w:rsidRPr="00477FF2">
        <w:rPr>
          <w:rFonts w:hint="eastAsia"/>
          <w:rtl/>
          <w:lang w:bidi="ar-EG"/>
        </w:rPr>
        <w:t>في</w:t>
      </w:r>
      <w:r w:rsidR="00DA72FE" w:rsidRPr="00477FF2">
        <w:rPr>
          <w:rtl/>
          <w:lang w:bidi="ar-EG"/>
        </w:rPr>
        <w:t xml:space="preserve"> </w:t>
      </w:r>
      <w:r w:rsidR="00DA72FE" w:rsidRPr="00477FF2">
        <w:rPr>
          <w:rFonts w:hint="eastAsia"/>
          <w:rtl/>
          <w:lang w:bidi="ar-EG"/>
        </w:rPr>
        <w:t>ا</w:t>
      </w:r>
      <w:r w:rsidRPr="00477FF2">
        <w:rPr>
          <w:rFonts w:hint="eastAsia"/>
          <w:rtl/>
          <w:lang w:bidi="ar-EG"/>
        </w:rPr>
        <w:t>لتركيز</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تضييق</w:t>
      </w:r>
      <w:r w:rsidRPr="00477FF2">
        <w:rPr>
          <w:rtl/>
          <w:lang w:bidi="ar-EG"/>
        </w:rPr>
        <w:t xml:space="preserve"> </w:t>
      </w:r>
      <w:r w:rsidRPr="00477FF2">
        <w:rPr>
          <w:rFonts w:hint="eastAsia"/>
          <w:rtl/>
          <w:lang w:bidi="ar-EG"/>
        </w:rPr>
        <w:t>الفجوات</w:t>
      </w:r>
      <w:r w:rsidRPr="00477FF2">
        <w:rPr>
          <w:rtl/>
          <w:lang w:bidi="ar-EG"/>
        </w:rPr>
        <w:t xml:space="preserve"> </w:t>
      </w:r>
      <w:r w:rsidRPr="00477FF2">
        <w:rPr>
          <w:rFonts w:hint="eastAsia"/>
          <w:rtl/>
          <w:lang w:bidi="ar-EG"/>
        </w:rPr>
        <w:t>الموجودة</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القضايا</w:t>
      </w:r>
      <w:r w:rsidRPr="00477FF2">
        <w:rPr>
          <w:rtl/>
          <w:lang w:bidi="ar-EG"/>
        </w:rPr>
        <w:t xml:space="preserve"> </w:t>
      </w:r>
      <w:r w:rsidRPr="00477FF2">
        <w:rPr>
          <w:rFonts w:hint="eastAsia"/>
          <w:rtl/>
          <w:lang w:bidi="ar-EG"/>
        </w:rPr>
        <w:t>الجوهرية</w:t>
      </w:r>
      <w:r w:rsidRPr="00477FF2">
        <w:rPr>
          <w:rtl/>
          <w:lang w:bidi="ar-EG"/>
        </w:rPr>
        <w:t xml:space="preserve"> </w:t>
      </w:r>
      <w:r w:rsidRPr="00477FF2">
        <w:rPr>
          <w:rFonts w:hint="eastAsia"/>
          <w:rtl/>
          <w:lang w:bidi="ar-EG"/>
        </w:rPr>
        <w:t>الموضوعية</w:t>
      </w:r>
      <w:r w:rsidRPr="00477FF2">
        <w:rPr>
          <w:rtl/>
          <w:lang w:bidi="ar-EG"/>
        </w:rPr>
        <w:t xml:space="preserve"> </w:t>
      </w:r>
      <w:r w:rsidRPr="00477FF2">
        <w:rPr>
          <w:rFonts w:hint="eastAsia"/>
          <w:rtl/>
          <w:lang w:bidi="ar-EG"/>
        </w:rPr>
        <w:t>حيثما</w:t>
      </w:r>
      <w:r w:rsidRPr="00477FF2">
        <w:rPr>
          <w:rtl/>
          <w:lang w:bidi="ar-EG"/>
        </w:rPr>
        <w:t xml:space="preserve"> </w:t>
      </w:r>
      <w:r w:rsidR="00DA72FE" w:rsidRPr="00477FF2">
        <w:rPr>
          <w:rFonts w:hint="eastAsia"/>
          <w:rtl/>
          <w:lang w:bidi="ar-EG"/>
        </w:rPr>
        <w:t>أمكن</w:t>
      </w:r>
      <w:r w:rsidR="00DA72FE"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وعلى</w:t>
      </w:r>
      <w:r w:rsidRPr="00477FF2">
        <w:rPr>
          <w:rtl/>
          <w:lang w:bidi="ar-EG"/>
        </w:rPr>
        <w:t xml:space="preserve"> </w:t>
      </w:r>
      <w:r w:rsidRPr="00477FF2">
        <w:rPr>
          <w:rFonts w:hint="eastAsia"/>
          <w:rtl/>
          <w:lang w:bidi="ar-EG"/>
        </w:rPr>
        <w:t>معالجة</w:t>
      </w:r>
      <w:r w:rsidRPr="00477FF2">
        <w:rPr>
          <w:rtl/>
          <w:lang w:bidi="ar-EG"/>
        </w:rPr>
        <w:t xml:space="preserve"> </w:t>
      </w:r>
      <w:r w:rsidRPr="00477FF2">
        <w:rPr>
          <w:rFonts w:hint="eastAsia"/>
          <w:rtl/>
          <w:lang w:bidi="ar-EG"/>
        </w:rPr>
        <w:t>القضايا</w:t>
      </w:r>
      <w:r w:rsidRPr="00477FF2">
        <w:rPr>
          <w:rtl/>
          <w:lang w:bidi="ar-EG"/>
        </w:rPr>
        <w:t xml:space="preserve"> </w:t>
      </w:r>
      <w:r w:rsidRPr="00477FF2">
        <w:rPr>
          <w:rFonts w:hint="eastAsia"/>
          <w:rtl/>
          <w:lang w:bidi="ar-EG"/>
        </w:rPr>
        <w:t>الجوهرية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لم</w:t>
      </w:r>
      <w:r w:rsidRPr="00477FF2">
        <w:rPr>
          <w:rtl/>
          <w:lang w:bidi="ar-EG"/>
        </w:rPr>
        <w:t xml:space="preserve"> </w:t>
      </w:r>
      <w:r w:rsidRPr="00477FF2">
        <w:rPr>
          <w:rFonts w:hint="eastAsia"/>
          <w:rtl/>
          <w:lang w:bidi="ar-EG"/>
        </w:rPr>
        <w:t>يتم</w:t>
      </w:r>
      <w:r w:rsidRPr="00477FF2">
        <w:rPr>
          <w:rtl/>
          <w:lang w:bidi="ar-EG"/>
        </w:rPr>
        <w:t xml:space="preserve"> </w:t>
      </w:r>
      <w:r w:rsidRPr="00477FF2">
        <w:rPr>
          <w:rFonts w:hint="eastAsia"/>
          <w:rtl/>
          <w:lang w:bidi="ar-EG"/>
        </w:rPr>
        <w:t>التطرق</w:t>
      </w:r>
      <w:r w:rsidRPr="00477FF2">
        <w:rPr>
          <w:rtl/>
          <w:lang w:bidi="ar-EG"/>
        </w:rPr>
        <w:t xml:space="preserve"> </w:t>
      </w:r>
      <w:r w:rsidR="00DA72FE" w:rsidRPr="00477FF2">
        <w:rPr>
          <w:rFonts w:hint="eastAsia"/>
          <w:rtl/>
          <w:lang w:bidi="ar-EG"/>
        </w:rPr>
        <w:t>إليها</w:t>
      </w:r>
      <w:r w:rsidR="00DA72FE" w:rsidRPr="00477FF2">
        <w:rPr>
          <w:rtl/>
          <w:lang w:bidi="ar-EG"/>
        </w:rPr>
        <w:t xml:space="preserve"> </w:t>
      </w:r>
      <w:r w:rsidRPr="00477FF2">
        <w:rPr>
          <w:rFonts w:hint="eastAsia"/>
          <w:rtl/>
          <w:lang w:bidi="ar-EG"/>
        </w:rPr>
        <w:t>في</w:t>
      </w:r>
      <w:r w:rsidRPr="00477FF2">
        <w:rPr>
          <w:rtl/>
          <w:lang w:bidi="ar-EG"/>
        </w:rPr>
        <w:t xml:space="preserve"> </w:t>
      </w:r>
      <w:r w:rsidR="00DA72FE" w:rsidRPr="00477FF2">
        <w:rPr>
          <w:rFonts w:hint="eastAsia"/>
          <w:rtl/>
          <w:lang w:bidi="ar-EG"/>
        </w:rPr>
        <w:t>الدورة</w:t>
      </w:r>
      <w:r w:rsidR="00DA72FE" w:rsidRPr="00477FF2">
        <w:rPr>
          <w:rtl/>
          <w:lang w:bidi="ar-EG"/>
        </w:rPr>
        <w:t xml:space="preserve"> </w:t>
      </w:r>
      <w:r w:rsidR="00DA72FE" w:rsidRPr="00477FF2">
        <w:rPr>
          <w:rFonts w:hint="eastAsia"/>
          <w:rtl/>
          <w:lang w:bidi="ar-EG"/>
        </w:rPr>
        <w:t>الحادية</w:t>
      </w:r>
      <w:r w:rsidR="00DA72FE" w:rsidRPr="00477FF2">
        <w:rPr>
          <w:rtl/>
          <w:lang w:bidi="ar-EG"/>
        </w:rPr>
        <w:t xml:space="preserve"> </w:t>
      </w:r>
      <w:r w:rsidR="00DA72FE" w:rsidRPr="00477FF2">
        <w:rPr>
          <w:rFonts w:hint="eastAsia"/>
          <w:rtl/>
          <w:lang w:bidi="ar-EG"/>
        </w:rPr>
        <w:t>والثلاثين</w:t>
      </w:r>
      <w:r w:rsidR="00DA72FE" w:rsidRPr="00477FF2">
        <w:rPr>
          <w:rtl/>
          <w:lang w:bidi="ar-EG"/>
        </w:rPr>
        <w:t xml:space="preserve"> </w:t>
      </w:r>
      <w:r w:rsidR="00DA72FE" w:rsidRPr="00477FF2">
        <w:rPr>
          <w:rFonts w:hint="eastAsia"/>
          <w:rtl/>
          <w:lang w:bidi="ar-EG"/>
        </w:rPr>
        <w:t>للجنة</w:t>
      </w:r>
      <w:r w:rsidRPr="00477FF2">
        <w:rPr>
          <w:rtl/>
          <w:lang w:bidi="ar-EG"/>
        </w:rPr>
        <w:t xml:space="preserve">. </w:t>
      </w:r>
      <w:r w:rsidR="00DA72FE" w:rsidRPr="00477FF2">
        <w:rPr>
          <w:rFonts w:hint="eastAsia"/>
          <w:rtl/>
          <w:lang w:bidi="ar-EG"/>
        </w:rPr>
        <w:t>وأعرب</w:t>
      </w:r>
      <w:r w:rsidR="00DA72FE" w:rsidRPr="00477FF2">
        <w:rPr>
          <w:rtl/>
          <w:lang w:bidi="ar-EG"/>
        </w:rPr>
        <w:t xml:space="preserve"> </w:t>
      </w:r>
      <w:r w:rsidR="00DA72FE" w:rsidRPr="00477FF2">
        <w:rPr>
          <w:rFonts w:hint="eastAsia"/>
          <w:rtl/>
          <w:lang w:bidi="ar-EG"/>
        </w:rPr>
        <w:t>الرئيس</w:t>
      </w:r>
      <w:r w:rsidR="00DA72FE" w:rsidRPr="00477FF2">
        <w:rPr>
          <w:rtl/>
          <w:lang w:bidi="ar-EG"/>
        </w:rPr>
        <w:t xml:space="preserve"> </w:t>
      </w:r>
      <w:r w:rsidR="00DA72FE" w:rsidRPr="00477FF2">
        <w:rPr>
          <w:rFonts w:hint="eastAsia"/>
          <w:rtl/>
          <w:lang w:bidi="ar-EG"/>
        </w:rPr>
        <w:t>عن</w:t>
      </w:r>
      <w:r w:rsidR="00DA72FE" w:rsidRPr="00477FF2">
        <w:rPr>
          <w:rtl/>
          <w:lang w:bidi="ar-EG"/>
        </w:rPr>
        <w:t xml:space="preserve"> </w:t>
      </w:r>
      <w:r w:rsidR="00DA72FE" w:rsidRPr="00477FF2">
        <w:rPr>
          <w:rFonts w:hint="eastAsia"/>
          <w:rtl/>
          <w:lang w:bidi="ar-EG"/>
        </w:rPr>
        <w:t>اعتقاده</w:t>
      </w:r>
      <w:r w:rsidR="00DA72FE" w:rsidRPr="00477FF2">
        <w:rPr>
          <w:rtl/>
          <w:lang w:bidi="ar-EG"/>
        </w:rPr>
        <w:t xml:space="preserve"> </w:t>
      </w:r>
      <w:r w:rsidR="00DA72FE" w:rsidRPr="00477FF2">
        <w:rPr>
          <w:rFonts w:hint="eastAsia"/>
          <w:rtl/>
          <w:lang w:bidi="ar-EG"/>
        </w:rPr>
        <w:t>ب</w:t>
      </w:r>
      <w:r w:rsidRPr="00477FF2">
        <w:rPr>
          <w:rFonts w:hint="eastAsia"/>
          <w:rtl/>
          <w:lang w:bidi="ar-EG"/>
        </w:rPr>
        <w:t>أن</w:t>
      </w:r>
      <w:r w:rsidRPr="00477FF2">
        <w:rPr>
          <w:rtl/>
          <w:lang w:bidi="ar-EG"/>
        </w:rPr>
        <w:t xml:space="preserve"> </w:t>
      </w:r>
      <w:r w:rsidRPr="00477FF2">
        <w:rPr>
          <w:rFonts w:hint="eastAsia"/>
          <w:rtl/>
          <w:lang w:bidi="ar-EG"/>
        </w:rPr>
        <w:t>الهدف</w:t>
      </w:r>
      <w:r w:rsidRPr="00477FF2">
        <w:rPr>
          <w:rtl/>
          <w:lang w:bidi="ar-EG"/>
        </w:rPr>
        <w:t xml:space="preserve"> </w:t>
      </w:r>
      <w:r w:rsidRPr="00477FF2">
        <w:rPr>
          <w:rFonts w:hint="eastAsia"/>
          <w:rtl/>
          <w:lang w:bidi="ar-EG"/>
        </w:rPr>
        <w:t>الأساسي</w:t>
      </w:r>
      <w:r w:rsidRPr="00477FF2">
        <w:rPr>
          <w:rtl/>
          <w:lang w:bidi="ar-EG"/>
        </w:rPr>
        <w:t xml:space="preserve"> </w:t>
      </w:r>
      <w:r w:rsidRPr="00477FF2">
        <w:rPr>
          <w:rFonts w:hint="eastAsia"/>
          <w:rtl/>
          <w:lang w:bidi="ar-EG"/>
        </w:rPr>
        <w:t>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00DA72FE" w:rsidRPr="00477FF2">
        <w:rPr>
          <w:rFonts w:hint="eastAsia"/>
          <w:rtl/>
          <w:lang w:bidi="ar-EG"/>
        </w:rPr>
        <w:t>هو</w:t>
      </w:r>
      <w:r w:rsidR="00DA72FE" w:rsidRPr="00477FF2">
        <w:rPr>
          <w:rtl/>
          <w:lang w:bidi="ar-EG"/>
        </w:rPr>
        <w:t xml:space="preserve"> </w:t>
      </w:r>
      <w:r w:rsidRPr="00477FF2">
        <w:rPr>
          <w:rFonts w:hint="eastAsia"/>
          <w:rtl/>
          <w:lang w:bidi="ar-EG"/>
        </w:rPr>
        <w:t>تضييق</w:t>
      </w:r>
      <w:r w:rsidRPr="00477FF2">
        <w:rPr>
          <w:rtl/>
          <w:lang w:bidi="ar-EG"/>
        </w:rPr>
        <w:t xml:space="preserve"> </w:t>
      </w:r>
      <w:r w:rsidRPr="00477FF2">
        <w:rPr>
          <w:rFonts w:hint="eastAsia"/>
          <w:rtl/>
          <w:lang w:bidi="ar-EG"/>
        </w:rPr>
        <w:t>الفجوات</w:t>
      </w:r>
      <w:r w:rsidRPr="00477FF2">
        <w:rPr>
          <w:rtl/>
          <w:lang w:bidi="ar-EG"/>
        </w:rPr>
        <w:t xml:space="preserve"> </w:t>
      </w:r>
      <w:r w:rsidRPr="00477FF2">
        <w:rPr>
          <w:rFonts w:hint="eastAsia"/>
          <w:rtl/>
          <w:lang w:bidi="ar-EG"/>
        </w:rPr>
        <w:t>القائمة،</w:t>
      </w:r>
      <w:r w:rsidRPr="00477FF2">
        <w:rPr>
          <w:rtl/>
          <w:lang w:bidi="ar-EG"/>
        </w:rPr>
        <w:t xml:space="preserve"> </w:t>
      </w:r>
      <w:r w:rsidRPr="00477FF2">
        <w:rPr>
          <w:rFonts w:hint="eastAsia"/>
          <w:rtl/>
          <w:lang w:bidi="ar-EG"/>
        </w:rPr>
        <w:t>مشيرا</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أن</w:t>
      </w:r>
      <w:r w:rsidR="00DA72FE" w:rsidRPr="00477FF2">
        <w:rPr>
          <w:rFonts w:hint="eastAsia"/>
          <w:rtl/>
          <w:lang w:bidi="ar-EG"/>
        </w:rPr>
        <w:t>ه</w:t>
      </w:r>
      <w:r w:rsidR="00DA72FE" w:rsidRPr="00477FF2">
        <w:rPr>
          <w:rtl/>
          <w:lang w:bidi="ar-EG"/>
        </w:rPr>
        <w:t xml:space="preserve"> لا يمكن أن يتحقق </w:t>
      </w:r>
      <w:r w:rsidRPr="00477FF2">
        <w:rPr>
          <w:rFonts w:hint="eastAsia"/>
          <w:rtl/>
          <w:lang w:bidi="ar-EG"/>
        </w:rPr>
        <w:t>ذلك</w:t>
      </w:r>
      <w:r w:rsidRPr="00477FF2">
        <w:rPr>
          <w:rtl/>
          <w:lang w:bidi="ar-EG"/>
        </w:rPr>
        <w:t xml:space="preserve"> </w:t>
      </w:r>
      <w:r w:rsidRPr="00477FF2">
        <w:rPr>
          <w:rFonts w:hint="eastAsia"/>
          <w:rtl/>
          <w:lang w:bidi="ar-EG"/>
        </w:rPr>
        <w:t>إلا</w:t>
      </w:r>
      <w:r w:rsidRPr="00477FF2">
        <w:rPr>
          <w:rtl/>
          <w:lang w:bidi="ar-EG"/>
        </w:rPr>
        <w:t xml:space="preserve"> </w:t>
      </w:r>
      <w:r w:rsidRPr="00477FF2">
        <w:rPr>
          <w:rFonts w:hint="eastAsia"/>
          <w:rtl/>
          <w:lang w:bidi="ar-EG"/>
        </w:rPr>
        <w:t>إذا</w:t>
      </w:r>
      <w:r w:rsidRPr="00477FF2">
        <w:rPr>
          <w:rtl/>
          <w:lang w:bidi="ar-EG"/>
        </w:rPr>
        <w:t xml:space="preserve"> </w:t>
      </w:r>
      <w:r w:rsidR="00DA72FE" w:rsidRPr="00477FF2">
        <w:rPr>
          <w:rFonts w:hint="eastAsia"/>
          <w:rtl/>
          <w:lang w:bidi="ar-EG"/>
        </w:rPr>
        <w:t>ت</w:t>
      </w:r>
      <w:r w:rsidRPr="00477FF2">
        <w:rPr>
          <w:rFonts w:hint="eastAsia"/>
          <w:rtl/>
          <w:lang w:bidi="ar-EG"/>
        </w:rPr>
        <w:t>وصلت</w:t>
      </w:r>
      <w:r w:rsidRPr="00477FF2">
        <w:rPr>
          <w:rtl/>
          <w:lang w:bidi="ar-EG"/>
        </w:rPr>
        <w:t xml:space="preserve"> </w:t>
      </w:r>
      <w:r w:rsidRPr="00477FF2">
        <w:rPr>
          <w:rFonts w:hint="eastAsia"/>
          <w:rtl/>
          <w:lang w:bidi="ar-EG"/>
        </w:rPr>
        <w:t>اللجنة</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تفاهم</w:t>
      </w:r>
      <w:r w:rsidRPr="00477FF2">
        <w:rPr>
          <w:rtl/>
          <w:lang w:bidi="ar-EG"/>
        </w:rPr>
        <w:t xml:space="preserve"> </w:t>
      </w:r>
      <w:r w:rsidRPr="00477FF2">
        <w:rPr>
          <w:rFonts w:hint="eastAsia"/>
          <w:rtl/>
          <w:lang w:bidi="ar-EG"/>
        </w:rPr>
        <w:t>مشترك</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القضايا</w:t>
      </w:r>
      <w:r w:rsidRPr="00477FF2">
        <w:rPr>
          <w:rtl/>
          <w:lang w:bidi="ar-EG"/>
        </w:rPr>
        <w:t xml:space="preserve"> </w:t>
      </w:r>
      <w:r w:rsidRPr="00477FF2">
        <w:rPr>
          <w:rFonts w:hint="eastAsia"/>
          <w:rtl/>
          <w:lang w:bidi="ar-EG"/>
        </w:rPr>
        <w:t>الجوهرية</w:t>
      </w:r>
      <w:r w:rsidRPr="00477FF2">
        <w:rPr>
          <w:rtl/>
          <w:lang w:bidi="ar-EG"/>
        </w:rPr>
        <w:t xml:space="preserve">. </w:t>
      </w:r>
      <w:r w:rsidR="00DA72FE" w:rsidRPr="00477FF2">
        <w:rPr>
          <w:rFonts w:hint="eastAsia"/>
          <w:rtl/>
          <w:lang w:bidi="ar-EG"/>
        </w:rPr>
        <w:t>و</w:t>
      </w:r>
      <w:r w:rsidRPr="00477FF2">
        <w:rPr>
          <w:rFonts w:hint="eastAsia"/>
          <w:rtl/>
          <w:lang w:bidi="ar-EG"/>
        </w:rPr>
        <w:t>طلب</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الميسرين</w:t>
      </w:r>
      <w:r w:rsidRPr="00477FF2">
        <w:rPr>
          <w:rtl/>
          <w:lang w:bidi="ar-EG"/>
        </w:rPr>
        <w:t xml:space="preserve"> </w:t>
      </w:r>
      <w:r w:rsidR="004D4BC0" w:rsidRPr="00477FF2">
        <w:rPr>
          <w:rFonts w:hint="eastAsia"/>
          <w:rtl/>
          <w:lang w:bidi="ar-EG"/>
        </w:rPr>
        <w:t>تقليص</w:t>
      </w:r>
      <w:r w:rsidR="004D4BC0" w:rsidRPr="00477FF2">
        <w:rPr>
          <w:rtl/>
          <w:lang w:bidi="ar-EG"/>
        </w:rPr>
        <w:t xml:space="preserve"> </w:t>
      </w:r>
      <w:r w:rsidRPr="00477FF2">
        <w:rPr>
          <w:rFonts w:hint="eastAsia"/>
          <w:rtl/>
          <w:lang w:bidi="ar-EG"/>
        </w:rPr>
        <w:t>الخيارات</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أساس</w:t>
      </w:r>
      <w:r w:rsidRPr="00477FF2">
        <w:rPr>
          <w:rtl/>
          <w:lang w:bidi="ar-EG"/>
        </w:rPr>
        <w:t xml:space="preserve"> </w:t>
      </w:r>
      <w:r w:rsidRPr="00477FF2">
        <w:rPr>
          <w:rFonts w:hint="eastAsia"/>
          <w:rtl/>
          <w:lang w:bidi="ar-EG"/>
        </w:rPr>
        <w:t>المدخلات</w:t>
      </w:r>
      <w:r w:rsidRPr="00477FF2">
        <w:rPr>
          <w:rtl/>
          <w:lang w:bidi="ar-EG"/>
        </w:rPr>
        <w:t xml:space="preserve"> </w:t>
      </w:r>
      <w:r w:rsidR="004D4BC0" w:rsidRPr="00477FF2">
        <w:rPr>
          <w:rFonts w:hint="eastAsia"/>
          <w:rtl/>
          <w:lang w:bidi="ar-EG"/>
        </w:rPr>
        <w:t>التي</w:t>
      </w:r>
      <w:r w:rsidR="004D4BC0" w:rsidRPr="00477FF2">
        <w:rPr>
          <w:rtl/>
          <w:lang w:bidi="ar-EG"/>
        </w:rPr>
        <w:t xml:space="preserve"> نتجت عن </w:t>
      </w:r>
      <w:r w:rsidRPr="00477FF2">
        <w:rPr>
          <w:rFonts w:hint="eastAsia"/>
          <w:rtl/>
          <w:lang w:bidi="ar-EG"/>
        </w:rPr>
        <w:t>المداولات،</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الحفاظ</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سلامة</w:t>
      </w:r>
      <w:r w:rsidRPr="00477FF2">
        <w:rPr>
          <w:rtl/>
          <w:lang w:bidi="ar-EG"/>
        </w:rPr>
        <w:t xml:space="preserve"> </w:t>
      </w:r>
      <w:r w:rsidRPr="00477FF2">
        <w:rPr>
          <w:rFonts w:hint="eastAsia"/>
          <w:rtl/>
          <w:lang w:bidi="ar-EG"/>
        </w:rPr>
        <w:t>المواقف</w:t>
      </w:r>
      <w:r w:rsidRPr="00477FF2">
        <w:rPr>
          <w:rtl/>
          <w:lang w:bidi="ar-EG"/>
        </w:rPr>
        <w:t xml:space="preserve"> </w:t>
      </w:r>
      <w:r w:rsidRPr="00477FF2">
        <w:rPr>
          <w:rFonts w:hint="eastAsia"/>
          <w:rtl/>
          <w:lang w:bidi="ar-EG"/>
        </w:rPr>
        <w:t>السياسية</w:t>
      </w:r>
      <w:r w:rsidRPr="00477FF2">
        <w:rPr>
          <w:rtl/>
          <w:lang w:bidi="ar-EG"/>
        </w:rPr>
        <w:t xml:space="preserve"> </w:t>
      </w:r>
      <w:r w:rsidRPr="00477FF2">
        <w:rPr>
          <w:rFonts w:hint="eastAsia"/>
          <w:rtl/>
          <w:lang w:bidi="ar-EG"/>
        </w:rPr>
        <w:t>للدول</w:t>
      </w:r>
      <w:r w:rsidRPr="00477FF2">
        <w:rPr>
          <w:rtl/>
          <w:lang w:bidi="ar-EG"/>
        </w:rPr>
        <w:t xml:space="preserve"> </w:t>
      </w:r>
      <w:r w:rsidRPr="00477FF2">
        <w:rPr>
          <w:rFonts w:hint="eastAsia"/>
          <w:rtl/>
          <w:lang w:bidi="ar-EG"/>
        </w:rPr>
        <w:t>الأعضاء</w:t>
      </w:r>
      <w:r w:rsidRPr="00477FF2">
        <w:rPr>
          <w:rtl/>
          <w:lang w:bidi="ar-EG"/>
        </w:rPr>
        <w:t xml:space="preserve">. </w:t>
      </w:r>
      <w:r w:rsidR="004D4BC0" w:rsidRPr="00477FF2">
        <w:rPr>
          <w:rFonts w:hint="eastAsia"/>
          <w:rtl/>
          <w:lang w:bidi="ar-EG"/>
        </w:rPr>
        <w:t>وأفاد</w:t>
      </w:r>
      <w:r w:rsidR="004D4BC0" w:rsidRPr="00477FF2">
        <w:rPr>
          <w:rtl/>
          <w:lang w:bidi="ar-EG"/>
        </w:rPr>
        <w:t xml:space="preserve"> بأن </w:t>
      </w:r>
      <w:r w:rsidRPr="00477FF2">
        <w:rPr>
          <w:rFonts w:hint="eastAsia"/>
          <w:rtl/>
          <w:lang w:bidi="ar-EG"/>
        </w:rPr>
        <w:t>ذلك</w:t>
      </w:r>
      <w:r w:rsidRPr="00477FF2">
        <w:rPr>
          <w:rtl/>
          <w:lang w:bidi="ar-EG"/>
        </w:rPr>
        <w:t xml:space="preserve"> </w:t>
      </w:r>
      <w:r w:rsidR="004D4BC0" w:rsidRPr="00477FF2">
        <w:rPr>
          <w:rFonts w:hint="eastAsia"/>
          <w:rtl/>
          <w:lang w:bidi="ar-EG"/>
        </w:rPr>
        <w:t>ليس</w:t>
      </w:r>
      <w:r w:rsidR="004D4BC0" w:rsidRPr="00477FF2">
        <w:rPr>
          <w:rtl/>
          <w:lang w:bidi="ar-EG"/>
        </w:rPr>
        <w:t xml:space="preserve"> دائما بهدف </w:t>
      </w:r>
      <w:r w:rsidRPr="00477FF2">
        <w:rPr>
          <w:rFonts w:hint="eastAsia"/>
          <w:rtl/>
          <w:lang w:bidi="ar-EG"/>
        </w:rPr>
        <w:t>محاولة</w:t>
      </w:r>
      <w:r w:rsidRPr="00477FF2">
        <w:rPr>
          <w:rtl/>
          <w:lang w:bidi="ar-EG"/>
        </w:rPr>
        <w:t xml:space="preserve"> </w:t>
      </w:r>
      <w:r w:rsidRPr="00477FF2">
        <w:rPr>
          <w:rFonts w:hint="eastAsia"/>
          <w:rtl/>
          <w:lang w:bidi="ar-EG"/>
        </w:rPr>
        <w:t>الإبقاء</w:t>
      </w:r>
      <w:r w:rsidRPr="00477FF2">
        <w:rPr>
          <w:rtl/>
          <w:lang w:bidi="ar-EG"/>
        </w:rPr>
        <w:t xml:space="preserve"> </w:t>
      </w:r>
      <w:r w:rsidRPr="00477FF2">
        <w:rPr>
          <w:rFonts w:hint="eastAsia"/>
          <w:rtl/>
          <w:lang w:bidi="ar-EG"/>
        </w:rPr>
        <w:t>على</w:t>
      </w:r>
      <w:r w:rsidRPr="00477FF2">
        <w:rPr>
          <w:rtl/>
          <w:lang w:bidi="ar-EG"/>
        </w:rPr>
        <w:t xml:space="preserve"> </w:t>
      </w:r>
      <w:r w:rsidR="004D4BC0" w:rsidRPr="00477FF2">
        <w:rPr>
          <w:rFonts w:hint="eastAsia"/>
          <w:rtl/>
          <w:lang w:bidi="ar-EG"/>
        </w:rPr>
        <w:t>النص</w:t>
      </w:r>
      <w:r w:rsidR="004D4BC0" w:rsidRPr="00477FF2">
        <w:rPr>
          <w:rtl/>
          <w:lang w:bidi="ar-EG"/>
        </w:rPr>
        <w:t xml:space="preserve"> </w:t>
      </w:r>
      <w:r w:rsidR="004D4BC0" w:rsidRPr="00477FF2">
        <w:rPr>
          <w:rFonts w:hint="eastAsia"/>
          <w:rtl/>
          <w:lang w:bidi="ar-EG"/>
        </w:rPr>
        <w:t>ال</w:t>
      </w:r>
      <w:r w:rsidRPr="00477FF2">
        <w:rPr>
          <w:rFonts w:hint="eastAsia"/>
          <w:rtl/>
          <w:lang w:bidi="ar-EG"/>
        </w:rPr>
        <w:t>حرفي</w:t>
      </w:r>
      <w:r w:rsidR="004D4BC0" w:rsidRPr="00477FF2">
        <w:rPr>
          <w:rtl/>
          <w:lang w:bidi="ar-EG"/>
        </w:rPr>
        <w:t xml:space="preserve"> ل</w:t>
      </w:r>
      <w:r w:rsidRPr="00477FF2">
        <w:rPr>
          <w:rFonts w:hint="eastAsia"/>
          <w:rtl/>
          <w:lang w:bidi="ar-EG"/>
        </w:rPr>
        <w:t>مواقف</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وإنما</w:t>
      </w:r>
      <w:r w:rsidRPr="00477FF2">
        <w:rPr>
          <w:rtl/>
          <w:lang w:bidi="ar-EG"/>
        </w:rPr>
        <w:t xml:space="preserve"> </w:t>
      </w:r>
      <w:r w:rsidR="004D4BC0" w:rsidRPr="00477FF2">
        <w:rPr>
          <w:rFonts w:hint="eastAsia"/>
          <w:rtl/>
          <w:lang w:bidi="ar-EG"/>
        </w:rPr>
        <w:t>ل</w:t>
      </w:r>
      <w:r w:rsidRPr="00477FF2">
        <w:rPr>
          <w:rFonts w:hint="eastAsia"/>
          <w:rtl/>
          <w:lang w:bidi="ar-EG"/>
        </w:rPr>
        <w:t>لحفاظ</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سلامة</w:t>
      </w:r>
      <w:r w:rsidRPr="00477FF2">
        <w:rPr>
          <w:rtl/>
          <w:lang w:bidi="ar-EG"/>
        </w:rPr>
        <w:t xml:space="preserve"> </w:t>
      </w:r>
      <w:r w:rsidR="004D4BC0" w:rsidRPr="00477FF2">
        <w:rPr>
          <w:rFonts w:hint="eastAsia"/>
          <w:rtl/>
          <w:lang w:bidi="ar-EG"/>
        </w:rPr>
        <w:t>القصد</w:t>
      </w:r>
      <w:r w:rsidR="004D4BC0" w:rsidRPr="00477FF2">
        <w:rPr>
          <w:rtl/>
          <w:lang w:bidi="ar-EG"/>
        </w:rPr>
        <w:t xml:space="preserve"> من </w:t>
      </w:r>
      <w:r w:rsidRPr="00477FF2">
        <w:rPr>
          <w:rFonts w:hint="eastAsia"/>
          <w:rtl/>
          <w:lang w:bidi="ar-EG"/>
        </w:rPr>
        <w:t>السياسة</w:t>
      </w:r>
      <w:r w:rsidRPr="00477FF2">
        <w:rPr>
          <w:rtl/>
          <w:lang w:bidi="ar-EG"/>
        </w:rPr>
        <w:t xml:space="preserve">. </w:t>
      </w:r>
      <w:r w:rsidR="004D4BC0" w:rsidRPr="00477FF2">
        <w:rPr>
          <w:rFonts w:hint="eastAsia"/>
          <w:rtl/>
          <w:lang w:bidi="ar-EG"/>
        </w:rPr>
        <w:t>ويجوز</w:t>
      </w:r>
      <w:r w:rsidR="004D4BC0" w:rsidRPr="00477FF2">
        <w:rPr>
          <w:rtl/>
          <w:lang w:bidi="ar-EG"/>
        </w:rPr>
        <w:t xml:space="preserve"> </w:t>
      </w:r>
      <w:r w:rsidR="004D4BC0" w:rsidRPr="00477FF2">
        <w:rPr>
          <w:rFonts w:hint="eastAsia"/>
          <w:rtl/>
          <w:lang w:bidi="ar-EG"/>
        </w:rPr>
        <w:t>ل</w:t>
      </w:r>
      <w:r w:rsidRPr="00477FF2">
        <w:rPr>
          <w:rFonts w:hint="eastAsia"/>
          <w:rtl/>
          <w:lang w:bidi="ar-EG"/>
        </w:rPr>
        <w:t>لميسرين</w:t>
      </w:r>
      <w:r w:rsidRPr="00477FF2">
        <w:rPr>
          <w:rtl/>
          <w:lang w:bidi="ar-EG"/>
        </w:rPr>
        <w:t xml:space="preserve"> </w:t>
      </w:r>
      <w:r w:rsidRPr="00477FF2">
        <w:rPr>
          <w:rFonts w:hint="eastAsia"/>
          <w:rtl/>
          <w:lang w:bidi="ar-EG"/>
        </w:rPr>
        <w:t>إعادة</w:t>
      </w:r>
      <w:r w:rsidRPr="00477FF2">
        <w:rPr>
          <w:rtl/>
          <w:lang w:bidi="ar-EG"/>
        </w:rPr>
        <w:t xml:space="preserve"> </w:t>
      </w:r>
      <w:r w:rsidR="004D4BC0" w:rsidRPr="00477FF2">
        <w:rPr>
          <w:rFonts w:hint="eastAsia"/>
          <w:rtl/>
          <w:lang w:bidi="ar-EG"/>
        </w:rPr>
        <w:t>إدخال</w:t>
      </w:r>
      <w:r w:rsidR="004D4BC0" w:rsidRPr="00477FF2">
        <w:rPr>
          <w:rtl/>
          <w:lang w:bidi="ar-EG"/>
        </w:rPr>
        <w:t xml:space="preserve"> </w:t>
      </w:r>
      <w:r w:rsidRPr="00477FF2">
        <w:rPr>
          <w:rFonts w:hint="eastAsia"/>
          <w:rtl/>
          <w:lang w:bidi="ar-EG"/>
        </w:rPr>
        <w:t>بعض</w:t>
      </w:r>
      <w:r w:rsidRPr="00477FF2">
        <w:rPr>
          <w:rtl/>
          <w:lang w:bidi="ar-EG"/>
        </w:rPr>
        <w:t xml:space="preserve"> </w:t>
      </w:r>
      <w:r w:rsidRPr="00477FF2">
        <w:rPr>
          <w:rFonts w:hint="eastAsia"/>
          <w:rtl/>
          <w:lang w:bidi="ar-EG"/>
        </w:rPr>
        <w:t>الأقواس</w:t>
      </w:r>
      <w:r w:rsidRPr="00477FF2">
        <w:rPr>
          <w:rtl/>
          <w:lang w:bidi="ar-EG"/>
        </w:rPr>
        <w:t xml:space="preserve"> </w:t>
      </w:r>
      <w:r w:rsidRPr="00477FF2">
        <w:rPr>
          <w:rFonts w:hint="eastAsia"/>
          <w:rtl/>
          <w:lang w:bidi="ar-EG"/>
        </w:rPr>
        <w:t>و</w:t>
      </w:r>
      <w:r w:rsidR="004D4BC0" w:rsidRPr="00477FF2">
        <w:rPr>
          <w:rFonts w:hint="eastAsia"/>
          <w:rtl/>
          <w:lang w:bidi="ar-EG"/>
        </w:rPr>
        <w:t>البدائل</w:t>
      </w:r>
      <w:r w:rsidR="004D4BC0" w:rsidRPr="00477FF2">
        <w:rPr>
          <w:rtl/>
          <w:lang w:bidi="ar-EG"/>
        </w:rPr>
        <w:t xml:space="preserve"> </w:t>
      </w:r>
      <w:r w:rsidRPr="00477FF2">
        <w:rPr>
          <w:rFonts w:hint="eastAsia"/>
          <w:rtl/>
          <w:lang w:bidi="ar-EG"/>
        </w:rPr>
        <w:t>ضمن</w:t>
      </w:r>
      <w:r w:rsidRPr="00477FF2">
        <w:rPr>
          <w:rtl/>
          <w:lang w:bidi="ar-EG"/>
        </w:rPr>
        <w:t xml:space="preserve"> </w:t>
      </w:r>
      <w:r w:rsidRPr="00477FF2">
        <w:rPr>
          <w:rFonts w:hint="eastAsia"/>
          <w:rtl/>
          <w:lang w:bidi="ar-EG"/>
        </w:rPr>
        <w:t>الخيارات،</w:t>
      </w:r>
      <w:r w:rsidRPr="00477FF2">
        <w:rPr>
          <w:rtl/>
          <w:lang w:bidi="ar-EG"/>
        </w:rPr>
        <w:t xml:space="preserve"> </w:t>
      </w:r>
      <w:r w:rsidRPr="00477FF2">
        <w:rPr>
          <w:rFonts w:hint="eastAsia"/>
          <w:rtl/>
          <w:lang w:bidi="ar-EG"/>
        </w:rPr>
        <w:t>حيث</w:t>
      </w:r>
      <w:r w:rsidR="004D4BC0" w:rsidRPr="00477FF2">
        <w:rPr>
          <w:rFonts w:hint="eastAsia"/>
          <w:rtl/>
          <w:lang w:bidi="ar-EG"/>
        </w:rPr>
        <w:t>ما</w:t>
      </w:r>
      <w:r w:rsidR="004D4BC0" w:rsidRPr="00477FF2">
        <w:rPr>
          <w:rtl/>
          <w:lang w:bidi="ar-EG"/>
        </w:rPr>
        <w:t xml:space="preserve"> </w:t>
      </w:r>
      <w:r w:rsidR="004D4BC0" w:rsidRPr="00477FF2">
        <w:rPr>
          <w:rFonts w:hint="eastAsia"/>
          <w:rtl/>
          <w:lang w:bidi="ar-EG"/>
        </w:rPr>
        <w:t>لم</w:t>
      </w:r>
      <w:r w:rsidR="004D4BC0" w:rsidRPr="00477FF2">
        <w:rPr>
          <w:rtl/>
          <w:lang w:bidi="ar-EG"/>
        </w:rPr>
        <w:t xml:space="preserve"> </w:t>
      </w:r>
      <w:r w:rsidR="004D4BC0" w:rsidRPr="00477FF2">
        <w:rPr>
          <w:rFonts w:hint="eastAsia"/>
          <w:rtl/>
          <w:lang w:bidi="ar-EG"/>
        </w:rPr>
        <w:t>تغير</w:t>
      </w:r>
      <w:r w:rsidRPr="00477FF2">
        <w:rPr>
          <w:rtl/>
          <w:lang w:bidi="ar-EG"/>
        </w:rPr>
        <w:t xml:space="preserve"> </w:t>
      </w:r>
      <w:r w:rsidRPr="00477FF2">
        <w:rPr>
          <w:rFonts w:hint="eastAsia"/>
          <w:rtl/>
          <w:lang w:bidi="ar-EG"/>
        </w:rPr>
        <w:t>الاختلافات</w:t>
      </w:r>
      <w:r w:rsidRPr="00477FF2">
        <w:rPr>
          <w:rtl/>
          <w:lang w:bidi="ar-EG"/>
        </w:rPr>
        <w:t xml:space="preserve"> </w:t>
      </w:r>
      <w:r w:rsidRPr="00477FF2">
        <w:rPr>
          <w:rFonts w:hint="eastAsia"/>
          <w:rtl/>
          <w:lang w:bidi="ar-EG"/>
        </w:rPr>
        <w:t>كثيرا</w:t>
      </w:r>
      <w:r w:rsidRPr="00477FF2">
        <w:rPr>
          <w:rtl/>
          <w:lang w:bidi="ar-EG"/>
        </w:rPr>
        <w:t xml:space="preserve"> </w:t>
      </w:r>
      <w:r w:rsidRPr="00477FF2">
        <w:rPr>
          <w:rFonts w:hint="eastAsia"/>
          <w:rtl/>
          <w:lang w:bidi="ar-EG"/>
        </w:rPr>
        <w:t>في</w:t>
      </w:r>
      <w:r w:rsidRPr="00477FF2">
        <w:rPr>
          <w:rtl/>
          <w:lang w:bidi="ar-EG"/>
        </w:rPr>
        <w:t xml:space="preserve"> </w:t>
      </w:r>
      <w:r w:rsidR="004D4BC0" w:rsidRPr="00477FF2">
        <w:rPr>
          <w:rFonts w:hint="eastAsia"/>
          <w:rtl/>
          <w:lang w:bidi="ar-EG"/>
        </w:rPr>
        <w:t>مقاصد</w:t>
      </w:r>
      <w:r w:rsidR="004D4BC0" w:rsidRPr="00477FF2">
        <w:rPr>
          <w:rtl/>
          <w:lang w:bidi="ar-EG"/>
        </w:rPr>
        <w:t xml:space="preserve"> </w:t>
      </w:r>
      <w:r w:rsidRPr="00477FF2">
        <w:rPr>
          <w:rFonts w:hint="eastAsia"/>
          <w:rtl/>
          <w:lang w:bidi="ar-EG"/>
        </w:rPr>
        <w:t>السياسة،</w:t>
      </w:r>
      <w:r w:rsidRPr="00477FF2">
        <w:rPr>
          <w:rtl/>
          <w:lang w:bidi="ar-EG"/>
        </w:rPr>
        <w:t xml:space="preserve"> </w:t>
      </w:r>
      <w:r w:rsidR="00B71CFF" w:rsidRPr="00477FF2">
        <w:rPr>
          <w:rFonts w:hint="eastAsia"/>
          <w:rtl/>
          <w:lang w:bidi="ar-EG"/>
        </w:rPr>
        <w:t>على</w:t>
      </w:r>
      <w:r w:rsidR="00B71CFF" w:rsidRPr="00477FF2">
        <w:rPr>
          <w:rtl/>
          <w:lang w:bidi="ar-EG"/>
        </w:rPr>
        <w:t xml:space="preserve"> الرغم من أنه يمكنهم </w:t>
      </w:r>
      <w:r w:rsidRPr="00477FF2">
        <w:rPr>
          <w:rFonts w:hint="eastAsia"/>
          <w:rtl/>
          <w:lang w:bidi="ar-EG"/>
        </w:rPr>
        <w:t>في</w:t>
      </w:r>
      <w:r w:rsidRPr="00477FF2">
        <w:rPr>
          <w:rtl/>
          <w:lang w:bidi="ar-EG"/>
        </w:rPr>
        <w:t xml:space="preserve"> </w:t>
      </w:r>
      <w:r w:rsidRPr="00477FF2">
        <w:rPr>
          <w:rFonts w:hint="eastAsia"/>
          <w:rtl/>
          <w:lang w:bidi="ar-EG"/>
        </w:rPr>
        <w:t>المقام</w:t>
      </w:r>
      <w:r w:rsidRPr="00477FF2">
        <w:rPr>
          <w:rtl/>
          <w:lang w:bidi="ar-EG"/>
        </w:rPr>
        <w:t xml:space="preserve"> </w:t>
      </w:r>
      <w:r w:rsidRPr="00477FF2">
        <w:rPr>
          <w:rFonts w:hint="eastAsia"/>
          <w:rtl/>
          <w:lang w:bidi="ar-EG"/>
        </w:rPr>
        <w:t>الأول</w:t>
      </w:r>
      <w:r w:rsidR="00B71CFF" w:rsidRPr="00477FF2">
        <w:rPr>
          <w:rtl/>
          <w:lang w:bidi="ar-EG"/>
        </w:rPr>
        <w:t xml:space="preserve"> المشاركة </w:t>
      </w:r>
      <w:r w:rsidRPr="00477FF2">
        <w:rPr>
          <w:rFonts w:hint="eastAsia"/>
          <w:rtl/>
          <w:lang w:bidi="ar-EG"/>
        </w:rPr>
        <w:t>مع</w:t>
      </w:r>
      <w:r w:rsidRPr="00477FF2">
        <w:rPr>
          <w:rtl/>
          <w:lang w:bidi="ar-EG"/>
        </w:rPr>
        <w:t xml:space="preserve"> </w:t>
      </w:r>
      <w:r w:rsidR="00B71CFF" w:rsidRPr="00477FF2">
        <w:rPr>
          <w:rFonts w:hint="eastAsia"/>
          <w:rtl/>
          <w:lang w:bidi="ar-EG"/>
        </w:rPr>
        <w:t>بعض</w:t>
      </w:r>
      <w:r w:rsidR="00B71CFF"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لمعرفة</w:t>
      </w:r>
      <w:r w:rsidRPr="00477FF2">
        <w:rPr>
          <w:rtl/>
          <w:lang w:bidi="ar-EG"/>
        </w:rPr>
        <w:t xml:space="preserve"> </w:t>
      </w:r>
      <w:r w:rsidR="002F0435" w:rsidRPr="00477FF2">
        <w:rPr>
          <w:rFonts w:hint="eastAsia"/>
          <w:rtl/>
          <w:lang w:bidi="ar-EG"/>
        </w:rPr>
        <w:t>إمكانية</w:t>
      </w:r>
      <w:r w:rsidRPr="00477FF2">
        <w:rPr>
          <w:rtl/>
          <w:lang w:bidi="ar-EG"/>
        </w:rPr>
        <w:t xml:space="preserve"> </w:t>
      </w:r>
      <w:r w:rsidRPr="00477FF2">
        <w:rPr>
          <w:rFonts w:hint="eastAsia"/>
          <w:rtl/>
          <w:lang w:bidi="ar-EG"/>
        </w:rPr>
        <w:t>ال</w:t>
      </w:r>
      <w:r w:rsidR="00B71CFF" w:rsidRPr="00477FF2">
        <w:rPr>
          <w:rFonts w:hint="eastAsia"/>
          <w:rtl/>
          <w:lang w:bidi="ar-EG"/>
        </w:rPr>
        <w:t>توصل</w:t>
      </w:r>
      <w:r w:rsidR="00B71CFF" w:rsidRPr="00477FF2">
        <w:rPr>
          <w:rtl/>
          <w:lang w:bidi="ar-EG"/>
        </w:rPr>
        <w:t xml:space="preserve"> </w:t>
      </w:r>
      <w:r w:rsidR="00B71CFF" w:rsidRPr="00477FF2">
        <w:rPr>
          <w:rFonts w:hint="eastAsia"/>
          <w:rtl/>
          <w:lang w:bidi="ar-EG"/>
        </w:rPr>
        <w:t>إلى</w:t>
      </w:r>
      <w:r w:rsidR="00B71CFF" w:rsidRPr="00477FF2">
        <w:rPr>
          <w:rtl/>
          <w:lang w:bidi="ar-EG"/>
        </w:rPr>
        <w:t xml:space="preserve"> </w:t>
      </w:r>
      <w:r w:rsidR="00B71CFF" w:rsidRPr="00477FF2">
        <w:rPr>
          <w:rFonts w:hint="eastAsia"/>
          <w:rtl/>
          <w:lang w:bidi="ar-EG"/>
        </w:rPr>
        <w:t>نص</w:t>
      </w:r>
      <w:r w:rsidR="00B71CFF" w:rsidRPr="00477FF2">
        <w:rPr>
          <w:rtl/>
          <w:lang w:bidi="ar-EG"/>
        </w:rPr>
        <w:t xml:space="preserve"> </w:t>
      </w:r>
      <w:r w:rsidR="00B71CFF" w:rsidRPr="00477FF2">
        <w:rPr>
          <w:rFonts w:hint="eastAsia"/>
          <w:rtl/>
          <w:lang w:bidi="ar-EG"/>
        </w:rPr>
        <w:t>يرضي</w:t>
      </w:r>
      <w:r w:rsidR="00B71CFF" w:rsidRPr="00477FF2">
        <w:rPr>
          <w:rtl/>
          <w:lang w:bidi="ar-EG"/>
        </w:rPr>
        <w:t xml:space="preserve"> </w:t>
      </w:r>
      <w:r w:rsidR="00B71CFF" w:rsidRPr="00477FF2">
        <w:rPr>
          <w:rFonts w:hint="eastAsia"/>
          <w:rtl/>
          <w:lang w:bidi="ar-EG"/>
        </w:rPr>
        <w:t>جميع</w:t>
      </w:r>
      <w:r w:rsidR="00B71CFF" w:rsidRPr="00477FF2">
        <w:rPr>
          <w:rtl/>
          <w:lang w:bidi="ar-EG"/>
        </w:rPr>
        <w:t xml:space="preserve"> </w:t>
      </w:r>
      <w:r w:rsidR="00B71CFF" w:rsidRPr="00477FF2">
        <w:rPr>
          <w:rFonts w:hint="eastAsia"/>
          <w:rtl/>
          <w:lang w:bidi="ar-EG"/>
        </w:rPr>
        <w:t>الأطراف</w:t>
      </w:r>
      <w:r w:rsidRPr="00477FF2">
        <w:rPr>
          <w:rtl/>
          <w:lang w:bidi="ar-EG"/>
        </w:rPr>
        <w:t xml:space="preserve">. </w:t>
      </w:r>
      <w:r w:rsidR="002F0435" w:rsidRPr="00477FF2">
        <w:rPr>
          <w:rFonts w:hint="eastAsia"/>
          <w:rtl/>
          <w:lang w:bidi="ar-EG"/>
        </w:rPr>
        <w:t>و</w:t>
      </w:r>
      <w:r w:rsidRPr="00477FF2">
        <w:rPr>
          <w:rFonts w:hint="eastAsia"/>
          <w:rtl/>
          <w:lang w:bidi="ar-EG"/>
        </w:rPr>
        <w:t>إذا</w:t>
      </w:r>
      <w:r w:rsidRPr="00477FF2">
        <w:rPr>
          <w:rtl/>
          <w:lang w:bidi="ar-EG"/>
        </w:rPr>
        <w:t xml:space="preserve"> </w:t>
      </w:r>
      <w:r w:rsidR="00B71CFF" w:rsidRPr="00477FF2">
        <w:rPr>
          <w:rFonts w:hint="eastAsia"/>
          <w:rtl/>
          <w:lang w:bidi="ar-EG"/>
        </w:rPr>
        <w:t>أراد</w:t>
      </w:r>
      <w:r w:rsidR="00B71CFF" w:rsidRPr="00477FF2">
        <w:rPr>
          <w:rtl/>
          <w:lang w:bidi="ar-EG"/>
        </w:rPr>
        <w:t xml:space="preserve"> وفد </w:t>
      </w:r>
      <w:r w:rsidRPr="00477FF2">
        <w:rPr>
          <w:rFonts w:hint="eastAsia"/>
          <w:rtl/>
          <w:lang w:bidi="ar-EG"/>
        </w:rPr>
        <w:t>إحدى</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00B71CFF" w:rsidRPr="00477FF2">
        <w:rPr>
          <w:rFonts w:hint="eastAsia"/>
          <w:rtl/>
          <w:lang w:bidi="ar-EG"/>
        </w:rPr>
        <w:t>أثناء</w:t>
      </w:r>
      <w:r w:rsidR="00B71CFF"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مراجعة</w:t>
      </w:r>
      <w:r w:rsidRPr="00477FF2">
        <w:rPr>
          <w:rtl/>
          <w:lang w:bidi="ar-EG"/>
        </w:rPr>
        <w:t xml:space="preserve"> </w:t>
      </w:r>
      <w:r w:rsidR="00B71CFF" w:rsidRPr="00477FF2">
        <w:rPr>
          <w:rFonts w:hint="eastAsia"/>
          <w:rtl/>
          <w:lang w:bidi="ar-EG"/>
        </w:rPr>
        <w:t>نص</w:t>
      </w:r>
      <w:r w:rsidR="00B71CFF" w:rsidRPr="00477FF2">
        <w:rPr>
          <w:rtl/>
          <w:lang w:bidi="ar-EG"/>
        </w:rPr>
        <w:t xml:space="preserve"> </w:t>
      </w:r>
      <w:r w:rsidRPr="00477FF2">
        <w:rPr>
          <w:rFonts w:hint="eastAsia"/>
          <w:rtl/>
          <w:lang w:bidi="ar-EG"/>
        </w:rPr>
        <w:t>الميسرين،</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الإبقاء</w:t>
      </w:r>
      <w:r w:rsidRPr="00477FF2">
        <w:rPr>
          <w:rtl/>
          <w:lang w:bidi="ar-EG"/>
        </w:rPr>
        <w:t xml:space="preserve"> </w:t>
      </w:r>
      <w:r w:rsidRPr="00477FF2">
        <w:rPr>
          <w:rFonts w:hint="eastAsia"/>
          <w:rtl/>
          <w:lang w:bidi="ar-EG"/>
        </w:rPr>
        <w:t>على</w:t>
      </w:r>
      <w:r w:rsidRPr="00477FF2">
        <w:rPr>
          <w:rtl/>
          <w:lang w:bidi="ar-EG"/>
        </w:rPr>
        <w:t xml:space="preserve"> </w:t>
      </w:r>
      <w:r w:rsidR="00B71CFF" w:rsidRPr="00477FF2">
        <w:rPr>
          <w:rFonts w:hint="eastAsia"/>
          <w:rtl/>
          <w:lang w:bidi="ar-EG"/>
        </w:rPr>
        <w:t>نص</w:t>
      </w:r>
      <w:r w:rsidR="00B71CFF" w:rsidRPr="00477FF2">
        <w:rPr>
          <w:rtl/>
          <w:lang w:bidi="ar-EG"/>
        </w:rPr>
        <w:t xml:space="preserve"> </w:t>
      </w:r>
      <w:r w:rsidRPr="00477FF2">
        <w:rPr>
          <w:rFonts w:hint="eastAsia"/>
          <w:rtl/>
          <w:lang w:bidi="ar-EG"/>
        </w:rPr>
        <w:t>معين،</w:t>
      </w:r>
      <w:r w:rsidRPr="00477FF2">
        <w:rPr>
          <w:rtl/>
          <w:lang w:bidi="ar-EG"/>
        </w:rPr>
        <w:t xml:space="preserve"> </w:t>
      </w:r>
      <w:r w:rsidR="00B71CFF" w:rsidRPr="00477FF2">
        <w:rPr>
          <w:rFonts w:hint="eastAsia"/>
          <w:rtl/>
          <w:lang w:bidi="ar-EG"/>
        </w:rPr>
        <w:t>فسيتم</w:t>
      </w:r>
      <w:r w:rsidR="00B71CFF" w:rsidRPr="00477FF2">
        <w:rPr>
          <w:rtl/>
          <w:lang w:bidi="ar-EG"/>
        </w:rPr>
        <w:t xml:space="preserve"> </w:t>
      </w:r>
      <w:r w:rsidR="00B71CFF" w:rsidRPr="00477FF2">
        <w:rPr>
          <w:rFonts w:hint="eastAsia"/>
          <w:rtl/>
          <w:lang w:bidi="ar-EG"/>
        </w:rPr>
        <w:t>تلبية</w:t>
      </w:r>
      <w:r w:rsidR="00B71CFF" w:rsidRPr="00477FF2">
        <w:rPr>
          <w:rtl/>
          <w:lang w:bidi="ar-EG"/>
        </w:rPr>
        <w:t xml:space="preserve"> </w:t>
      </w:r>
      <w:r w:rsidR="00B71CFF" w:rsidRPr="00477FF2">
        <w:rPr>
          <w:rFonts w:hint="eastAsia"/>
          <w:rtl/>
          <w:lang w:bidi="ar-EG"/>
        </w:rPr>
        <w:t>تلك</w:t>
      </w:r>
      <w:r w:rsidR="00B71CFF" w:rsidRPr="00477FF2">
        <w:rPr>
          <w:rtl/>
          <w:lang w:bidi="ar-EG"/>
        </w:rPr>
        <w:t xml:space="preserve"> </w:t>
      </w:r>
      <w:r w:rsidR="00B71CFF" w:rsidRPr="00477FF2">
        <w:rPr>
          <w:rFonts w:hint="eastAsia"/>
          <w:rtl/>
          <w:lang w:bidi="ar-EG"/>
        </w:rPr>
        <w:t>الرغبة</w:t>
      </w:r>
      <w:r w:rsidRPr="00477FF2">
        <w:rPr>
          <w:rtl/>
          <w:lang w:bidi="ar-EG"/>
        </w:rPr>
        <w:t xml:space="preserve">. </w:t>
      </w:r>
      <w:r w:rsidRPr="00477FF2">
        <w:rPr>
          <w:rFonts w:hint="eastAsia"/>
          <w:rtl/>
          <w:lang w:bidi="ar-EG"/>
        </w:rPr>
        <w:t>و</w:t>
      </w:r>
      <w:r w:rsidR="00F20ACB" w:rsidRPr="00477FF2">
        <w:rPr>
          <w:rFonts w:hint="eastAsia"/>
          <w:rtl/>
          <w:lang w:bidi="ar-EG"/>
        </w:rPr>
        <w:t>أفاد</w:t>
      </w:r>
      <w:r w:rsidR="00F20ACB" w:rsidRPr="00477FF2">
        <w:rPr>
          <w:rtl/>
          <w:lang w:bidi="ar-EG"/>
        </w:rPr>
        <w:t xml:space="preserve"> الرئيس أنه </w:t>
      </w:r>
      <w:r w:rsidRPr="00477FF2">
        <w:rPr>
          <w:rFonts w:hint="eastAsia"/>
          <w:rtl/>
          <w:lang w:bidi="ar-EG"/>
        </w:rPr>
        <w:t>إذا</w:t>
      </w:r>
      <w:r w:rsidRPr="00477FF2">
        <w:rPr>
          <w:rtl/>
          <w:lang w:bidi="ar-EG"/>
        </w:rPr>
        <w:t xml:space="preserve"> </w:t>
      </w:r>
      <w:r w:rsidRPr="00477FF2">
        <w:rPr>
          <w:rFonts w:hint="eastAsia"/>
          <w:rtl/>
          <w:lang w:bidi="ar-EG"/>
        </w:rPr>
        <w:t>كان</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اللجنة</w:t>
      </w:r>
      <w:r w:rsidRPr="00477FF2">
        <w:rPr>
          <w:rtl/>
          <w:lang w:bidi="ar-EG"/>
        </w:rPr>
        <w:t xml:space="preserve"> </w:t>
      </w:r>
      <w:r w:rsidR="00F20ACB" w:rsidRPr="00477FF2">
        <w:rPr>
          <w:rFonts w:hint="eastAsia"/>
          <w:rtl/>
          <w:lang w:bidi="ar-EG"/>
        </w:rPr>
        <w:t>أن</w:t>
      </w:r>
      <w:r w:rsidR="00F20ACB" w:rsidRPr="00477FF2">
        <w:rPr>
          <w:rtl/>
          <w:lang w:bidi="ar-EG"/>
        </w:rPr>
        <w:t xml:space="preserve"> تحرز </w:t>
      </w:r>
      <w:r w:rsidRPr="00477FF2">
        <w:rPr>
          <w:rFonts w:hint="eastAsia"/>
          <w:rtl/>
          <w:lang w:bidi="ar-EG"/>
        </w:rPr>
        <w:t>تقدم</w:t>
      </w:r>
      <w:r w:rsidRPr="00477FF2">
        <w:rPr>
          <w:rtl/>
          <w:lang w:bidi="ar-EG"/>
        </w:rPr>
        <w:t xml:space="preserve"> </w:t>
      </w:r>
      <w:r w:rsidR="00F20ACB" w:rsidRPr="00477FF2">
        <w:rPr>
          <w:rFonts w:hint="eastAsia"/>
          <w:rtl/>
          <w:lang w:bidi="ar-EG"/>
        </w:rPr>
        <w:t>بشأن</w:t>
      </w:r>
      <w:r w:rsidR="00F20ACB" w:rsidRPr="00477FF2">
        <w:rPr>
          <w:rtl/>
          <w:lang w:bidi="ar-EG"/>
        </w:rPr>
        <w:t xml:space="preserve"> </w:t>
      </w:r>
      <w:r w:rsidR="00F20ACB" w:rsidRPr="00477FF2">
        <w:rPr>
          <w:rFonts w:hint="eastAsia"/>
          <w:rtl/>
          <w:lang w:bidi="ar-EG"/>
        </w:rPr>
        <w:t>ا</w:t>
      </w:r>
      <w:r w:rsidRPr="00477FF2">
        <w:rPr>
          <w:rFonts w:hint="eastAsia"/>
          <w:rtl/>
          <w:lang w:bidi="ar-EG"/>
        </w:rPr>
        <w:t>لنظر</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المواقف</w:t>
      </w:r>
      <w:r w:rsidRPr="00477FF2">
        <w:rPr>
          <w:rtl/>
          <w:lang w:bidi="ar-EG"/>
        </w:rPr>
        <w:t xml:space="preserve"> </w:t>
      </w:r>
      <w:r w:rsidRPr="00477FF2">
        <w:rPr>
          <w:rFonts w:hint="eastAsia"/>
          <w:rtl/>
          <w:lang w:bidi="ar-EG"/>
        </w:rPr>
        <w:t>المتباينة،</w:t>
      </w:r>
      <w:r w:rsidRPr="00477FF2">
        <w:rPr>
          <w:rtl/>
          <w:lang w:bidi="ar-EG"/>
        </w:rPr>
        <w:t xml:space="preserve"> </w:t>
      </w:r>
      <w:r w:rsidR="00F20ACB" w:rsidRPr="00477FF2">
        <w:rPr>
          <w:rFonts w:hint="eastAsia"/>
          <w:rtl/>
          <w:lang w:bidi="ar-EG"/>
        </w:rPr>
        <w:t>ف</w:t>
      </w:r>
      <w:r w:rsidRPr="00477FF2">
        <w:rPr>
          <w:rFonts w:hint="eastAsia"/>
          <w:rtl/>
          <w:lang w:bidi="ar-EG"/>
        </w:rPr>
        <w:t>انه</w:t>
      </w:r>
      <w:r w:rsidRPr="00477FF2">
        <w:rPr>
          <w:rtl/>
          <w:lang w:bidi="ar-EG"/>
        </w:rPr>
        <w:t xml:space="preserve"> </w:t>
      </w:r>
      <w:r w:rsidR="00F20ACB" w:rsidRPr="00477FF2">
        <w:rPr>
          <w:rFonts w:hint="eastAsia"/>
          <w:rtl/>
          <w:lang w:bidi="ar-EG"/>
        </w:rPr>
        <w:t>ي</w:t>
      </w:r>
      <w:r w:rsidRPr="00477FF2">
        <w:rPr>
          <w:rFonts w:hint="eastAsia"/>
          <w:rtl/>
          <w:lang w:bidi="ar-EG"/>
        </w:rPr>
        <w:t>طلب</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جميع</w:t>
      </w:r>
      <w:r w:rsidRPr="00477FF2">
        <w:rPr>
          <w:rtl/>
          <w:lang w:bidi="ar-EG"/>
        </w:rPr>
        <w:t xml:space="preserve"> </w:t>
      </w:r>
      <w:r w:rsidRPr="00477FF2">
        <w:rPr>
          <w:rFonts w:hint="eastAsia"/>
          <w:rtl/>
          <w:lang w:bidi="ar-EG"/>
        </w:rPr>
        <w:t>المشاركين</w:t>
      </w:r>
      <w:r w:rsidRPr="00477FF2">
        <w:rPr>
          <w:rtl/>
          <w:lang w:bidi="ar-EG"/>
        </w:rPr>
        <w:t xml:space="preserve"> </w:t>
      </w:r>
      <w:r w:rsidRPr="00477FF2">
        <w:rPr>
          <w:rFonts w:hint="eastAsia"/>
          <w:rtl/>
          <w:lang w:bidi="ar-EG"/>
        </w:rPr>
        <w:t>النظر</w:t>
      </w:r>
      <w:r w:rsidRPr="00477FF2">
        <w:rPr>
          <w:rtl/>
          <w:lang w:bidi="ar-EG"/>
        </w:rPr>
        <w:t xml:space="preserve"> </w:t>
      </w:r>
      <w:r w:rsidRPr="00477FF2">
        <w:rPr>
          <w:rFonts w:hint="eastAsia"/>
          <w:rtl/>
          <w:lang w:bidi="ar-EG"/>
        </w:rPr>
        <w:t>بعناية</w:t>
      </w:r>
      <w:r w:rsidRPr="00477FF2">
        <w:rPr>
          <w:rtl/>
          <w:lang w:bidi="ar-EG"/>
        </w:rPr>
        <w:t xml:space="preserve"> </w:t>
      </w:r>
      <w:r w:rsidR="00F20ACB" w:rsidRPr="00477FF2">
        <w:rPr>
          <w:rFonts w:hint="eastAsia"/>
          <w:rtl/>
          <w:lang w:bidi="ar-EG"/>
        </w:rPr>
        <w:t>في</w:t>
      </w:r>
      <w:r w:rsidR="00F20ACB" w:rsidRPr="00477FF2">
        <w:rPr>
          <w:rtl/>
          <w:lang w:bidi="ar-EG"/>
        </w:rPr>
        <w:t xml:space="preserve"> </w:t>
      </w:r>
      <w:r w:rsidRPr="00477FF2">
        <w:rPr>
          <w:rFonts w:hint="eastAsia"/>
          <w:rtl/>
          <w:lang w:bidi="ar-EG"/>
        </w:rPr>
        <w:t>أي</w:t>
      </w:r>
      <w:r w:rsidRPr="00477FF2">
        <w:rPr>
          <w:rtl/>
          <w:lang w:bidi="ar-EG"/>
        </w:rPr>
        <w:t xml:space="preserve"> </w:t>
      </w:r>
      <w:r w:rsidR="00F20ACB" w:rsidRPr="00477FF2">
        <w:rPr>
          <w:rFonts w:hint="eastAsia"/>
          <w:rtl/>
          <w:lang w:bidi="ar-EG"/>
        </w:rPr>
        <w:t>نص</w:t>
      </w:r>
      <w:r w:rsidR="00F20ACB" w:rsidRPr="00477FF2">
        <w:rPr>
          <w:rtl/>
          <w:lang w:bidi="ar-EG"/>
        </w:rPr>
        <w:t xml:space="preserve"> </w:t>
      </w:r>
      <w:r w:rsidR="00F20ACB" w:rsidRPr="00477FF2">
        <w:rPr>
          <w:rFonts w:hint="eastAsia"/>
          <w:rtl/>
          <w:lang w:bidi="ar-EG"/>
        </w:rPr>
        <w:t>جد</w:t>
      </w:r>
      <w:r w:rsidRPr="00477FF2">
        <w:rPr>
          <w:rFonts w:hint="eastAsia"/>
          <w:rtl/>
          <w:lang w:bidi="ar-EG"/>
        </w:rPr>
        <w:t>يد</w:t>
      </w:r>
      <w:r w:rsidRPr="00477FF2">
        <w:rPr>
          <w:rtl/>
          <w:lang w:bidi="ar-EG"/>
        </w:rPr>
        <w:t xml:space="preserve"> </w:t>
      </w:r>
      <w:r w:rsidRPr="00477FF2">
        <w:rPr>
          <w:rFonts w:hint="eastAsia"/>
          <w:rtl/>
          <w:lang w:bidi="ar-EG"/>
        </w:rPr>
        <w:t>مقترحة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قبل</w:t>
      </w:r>
      <w:r w:rsidRPr="00477FF2">
        <w:rPr>
          <w:rtl/>
          <w:lang w:bidi="ar-EG"/>
        </w:rPr>
        <w:t xml:space="preserve"> </w:t>
      </w:r>
      <w:r w:rsidR="00F20ACB" w:rsidRPr="00477FF2">
        <w:rPr>
          <w:rFonts w:hint="eastAsia"/>
          <w:rtl/>
          <w:lang w:bidi="ar-EG"/>
        </w:rPr>
        <w:t>الميسرين</w:t>
      </w:r>
      <w:r w:rsidRPr="00477FF2">
        <w:rPr>
          <w:rtl/>
          <w:lang w:bidi="ar-EG"/>
        </w:rPr>
        <w:t xml:space="preserve">. </w:t>
      </w:r>
      <w:r w:rsidR="00F20ACB" w:rsidRPr="00477FF2">
        <w:rPr>
          <w:rFonts w:hint="eastAsia"/>
          <w:rtl/>
          <w:lang w:bidi="ar-EG"/>
        </w:rPr>
        <w:t>و</w:t>
      </w:r>
      <w:r w:rsidRPr="00477FF2">
        <w:rPr>
          <w:rFonts w:hint="eastAsia"/>
          <w:rtl/>
          <w:lang w:bidi="ar-EG"/>
        </w:rPr>
        <w:t>لإحراز</w:t>
      </w:r>
      <w:r w:rsidRPr="00477FF2">
        <w:rPr>
          <w:rtl/>
          <w:lang w:bidi="ar-EG"/>
        </w:rPr>
        <w:t xml:space="preserve"> </w:t>
      </w:r>
      <w:r w:rsidRPr="00477FF2">
        <w:rPr>
          <w:rFonts w:hint="eastAsia"/>
          <w:rtl/>
          <w:lang w:bidi="ar-EG"/>
        </w:rPr>
        <w:t>تقدم،</w:t>
      </w:r>
      <w:r w:rsidRPr="00477FF2">
        <w:rPr>
          <w:rtl/>
          <w:lang w:bidi="ar-EG"/>
        </w:rPr>
        <w:t xml:space="preserve"> </w:t>
      </w:r>
      <w:r w:rsidR="00F20ACB" w:rsidRPr="00477FF2">
        <w:rPr>
          <w:rFonts w:hint="eastAsia"/>
          <w:rtl/>
          <w:lang w:bidi="ar-EG"/>
        </w:rPr>
        <w:t>ستكون</w:t>
      </w:r>
      <w:r w:rsidR="00F20ACB" w:rsidRPr="00477FF2">
        <w:rPr>
          <w:rtl/>
          <w:lang w:bidi="ar-EG"/>
        </w:rPr>
        <w:t xml:space="preserve"> </w:t>
      </w:r>
      <w:r w:rsidR="00F20ACB" w:rsidRPr="00477FF2">
        <w:rPr>
          <w:rFonts w:hint="eastAsia"/>
          <w:rtl/>
          <w:lang w:bidi="ar-EG"/>
        </w:rPr>
        <w:t>الل</w:t>
      </w:r>
      <w:r w:rsidRPr="00477FF2">
        <w:rPr>
          <w:rFonts w:hint="eastAsia"/>
          <w:rtl/>
          <w:lang w:bidi="ar-EG"/>
        </w:rPr>
        <w:t>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00F20ACB" w:rsidRPr="00477FF2">
        <w:rPr>
          <w:rFonts w:hint="eastAsia"/>
          <w:rtl/>
          <w:lang w:bidi="ar-EG"/>
        </w:rPr>
        <w:t>بحاجة</w:t>
      </w:r>
      <w:r w:rsidR="00F20ACB" w:rsidRPr="00477FF2">
        <w:rPr>
          <w:rtl/>
          <w:lang w:bidi="ar-EG"/>
        </w:rPr>
        <w:t xml:space="preserve"> إلى </w:t>
      </w:r>
      <w:r w:rsidRPr="00477FF2">
        <w:rPr>
          <w:rFonts w:hint="eastAsia"/>
          <w:rtl/>
          <w:lang w:bidi="ar-EG"/>
        </w:rPr>
        <w:t>وضع</w:t>
      </w:r>
      <w:r w:rsidRPr="00477FF2">
        <w:rPr>
          <w:rtl/>
          <w:lang w:bidi="ar-EG"/>
        </w:rPr>
        <w:t xml:space="preserve"> </w:t>
      </w:r>
      <w:r w:rsidRPr="00477FF2">
        <w:rPr>
          <w:rFonts w:hint="eastAsia"/>
          <w:rtl/>
          <w:lang w:bidi="ar-EG"/>
        </w:rPr>
        <w:t>الحلول</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تأخذ</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الاعتبار</w:t>
      </w:r>
      <w:r w:rsidRPr="00477FF2">
        <w:rPr>
          <w:rtl/>
          <w:lang w:bidi="ar-EG"/>
        </w:rPr>
        <w:t xml:space="preserve"> </w:t>
      </w:r>
      <w:r w:rsidRPr="00477FF2">
        <w:rPr>
          <w:rFonts w:hint="eastAsia"/>
          <w:rtl/>
          <w:lang w:bidi="ar-EG"/>
        </w:rPr>
        <w:t>مصالح</w:t>
      </w:r>
      <w:r w:rsidRPr="00477FF2">
        <w:rPr>
          <w:rtl/>
          <w:lang w:bidi="ar-EG"/>
        </w:rPr>
        <w:t xml:space="preserve"> </w:t>
      </w:r>
      <w:r w:rsidRPr="00477FF2">
        <w:rPr>
          <w:rFonts w:hint="eastAsia"/>
          <w:rtl/>
          <w:lang w:bidi="ar-EG"/>
        </w:rPr>
        <w:t>جميع</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ومصالح</w:t>
      </w:r>
      <w:r w:rsidRPr="00477FF2">
        <w:rPr>
          <w:rtl/>
          <w:lang w:bidi="ar-EG"/>
        </w:rPr>
        <w:t xml:space="preserve"> </w:t>
      </w:r>
      <w:r w:rsidRPr="00477FF2">
        <w:rPr>
          <w:rFonts w:hint="eastAsia"/>
          <w:rtl/>
          <w:lang w:bidi="ar-EG"/>
        </w:rPr>
        <w:t>أصحاب</w:t>
      </w:r>
      <w:r w:rsidRPr="00477FF2">
        <w:rPr>
          <w:rtl/>
          <w:lang w:bidi="ar-EG"/>
        </w:rPr>
        <w:t xml:space="preserve"> </w:t>
      </w:r>
      <w:r w:rsidRPr="00477FF2">
        <w:rPr>
          <w:rFonts w:hint="eastAsia"/>
          <w:rtl/>
          <w:lang w:bidi="ar-EG"/>
        </w:rPr>
        <w:t>المصلحة</w:t>
      </w:r>
      <w:r w:rsidRPr="00477FF2">
        <w:rPr>
          <w:rtl/>
          <w:lang w:bidi="ar-EG"/>
        </w:rPr>
        <w:t xml:space="preserve"> </w:t>
      </w:r>
      <w:r w:rsidRPr="00477FF2">
        <w:rPr>
          <w:rFonts w:hint="eastAsia"/>
          <w:rtl/>
          <w:lang w:bidi="ar-EG"/>
        </w:rPr>
        <w:t>الرئيسيين</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هذه</w:t>
      </w:r>
      <w:r w:rsidRPr="00477FF2">
        <w:rPr>
          <w:rtl/>
          <w:lang w:bidi="ar-EG"/>
        </w:rPr>
        <w:t xml:space="preserve"> </w:t>
      </w:r>
      <w:r w:rsidRPr="00477FF2">
        <w:rPr>
          <w:rFonts w:hint="eastAsia"/>
          <w:rtl/>
          <w:lang w:bidi="ar-EG"/>
        </w:rPr>
        <w:t>العملية،</w:t>
      </w:r>
      <w:r w:rsidRPr="00477FF2">
        <w:rPr>
          <w:rtl/>
          <w:lang w:bidi="ar-EG"/>
        </w:rPr>
        <w:t xml:space="preserve"> </w:t>
      </w:r>
      <w:r w:rsidRPr="00477FF2">
        <w:rPr>
          <w:rFonts w:hint="eastAsia"/>
          <w:rtl/>
          <w:lang w:bidi="ar-EG"/>
        </w:rPr>
        <w:t>بما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ذلك</w:t>
      </w:r>
      <w:r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A573B5" w:rsidRPr="00477FF2">
        <w:rPr>
          <w:rtl/>
        </w:rPr>
        <w:t xml:space="preserve"> </w:t>
      </w:r>
      <w:r w:rsidRPr="00477FF2">
        <w:rPr>
          <w:rFonts w:hint="eastAsia"/>
          <w:rtl/>
          <w:lang w:bidi="ar-EG"/>
        </w:rPr>
        <w:t>والصناعة</w:t>
      </w:r>
      <w:r w:rsidRPr="00477FF2">
        <w:rPr>
          <w:rtl/>
          <w:lang w:bidi="ar-EG"/>
        </w:rPr>
        <w:t xml:space="preserve"> </w:t>
      </w:r>
      <w:r w:rsidRPr="00477FF2">
        <w:rPr>
          <w:rFonts w:hint="eastAsia"/>
          <w:rtl/>
          <w:lang w:bidi="ar-EG"/>
        </w:rPr>
        <w:t>والمجتمع</w:t>
      </w:r>
      <w:r w:rsidRPr="00477FF2">
        <w:rPr>
          <w:rtl/>
          <w:lang w:bidi="ar-EG"/>
        </w:rPr>
        <w:t xml:space="preserve"> </w:t>
      </w:r>
      <w:r w:rsidRPr="00477FF2">
        <w:rPr>
          <w:rFonts w:hint="eastAsia"/>
          <w:rtl/>
          <w:lang w:bidi="ar-EG"/>
        </w:rPr>
        <w:t>المدني</w:t>
      </w:r>
      <w:r w:rsidRPr="00477FF2">
        <w:rPr>
          <w:rtl/>
          <w:lang w:bidi="ar-EG"/>
        </w:rPr>
        <w:t xml:space="preserve">. </w:t>
      </w:r>
      <w:r w:rsidR="00F20ACB" w:rsidRPr="00477FF2">
        <w:rPr>
          <w:rFonts w:hint="eastAsia"/>
          <w:rtl/>
          <w:lang w:bidi="ar-EG"/>
        </w:rPr>
        <w:t>وأفاد</w:t>
      </w:r>
      <w:r w:rsidR="00F20ACB" w:rsidRPr="00477FF2">
        <w:rPr>
          <w:rtl/>
          <w:lang w:bidi="ar-EG"/>
        </w:rPr>
        <w:t xml:space="preserve"> </w:t>
      </w:r>
      <w:r w:rsidR="00F20ACB" w:rsidRPr="00477FF2">
        <w:rPr>
          <w:rFonts w:hint="eastAsia"/>
          <w:rtl/>
          <w:lang w:bidi="ar-EG"/>
        </w:rPr>
        <w:t>أ</w:t>
      </w:r>
      <w:r w:rsidRPr="00477FF2">
        <w:rPr>
          <w:rFonts w:hint="eastAsia"/>
          <w:rtl/>
          <w:lang w:bidi="ar-EG"/>
        </w:rPr>
        <w:t>نه</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المهم</w:t>
      </w:r>
      <w:r w:rsidRPr="00477FF2">
        <w:rPr>
          <w:rtl/>
          <w:lang w:bidi="ar-EG"/>
        </w:rPr>
        <w:t xml:space="preserve"> </w:t>
      </w:r>
      <w:r w:rsidR="00F20ACB" w:rsidRPr="00477FF2">
        <w:rPr>
          <w:rFonts w:hint="eastAsia"/>
          <w:rtl/>
          <w:lang w:bidi="ar-EG"/>
        </w:rPr>
        <w:t>ا</w:t>
      </w:r>
      <w:r w:rsidRPr="00477FF2">
        <w:rPr>
          <w:rFonts w:hint="eastAsia"/>
          <w:rtl/>
          <w:lang w:bidi="ar-EG"/>
        </w:rPr>
        <w:t>لتفكير</w:t>
      </w:r>
      <w:r w:rsidRPr="00477FF2">
        <w:rPr>
          <w:rtl/>
          <w:lang w:bidi="ar-EG"/>
        </w:rPr>
        <w:t xml:space="preserve"> </w:t>
      </w:r>
      <w:r w:rsidRPr="00477FF2">
        <w:rPr>
          <w:rFonts w:hint="eastAsia"/>
          <w:rtl/>
          <w:lang w:bidi="ar-EG"/>
        </w:rPr>
        <w:t>في</w:t>
      </w:r>
      <w:r w:rsidRPr="00477FF2">
        <w:rPr>
          <w:rtl/>
          <w:lang w:bidi="ar-EG"/>
        </w:rPr>
        <w:t xml:space="preserve"> </w:t>
      </w:r>
      <w:r w:rsidR="00F20ACB" w:rsidRPr="00477FF2">
        <w:rPr>
          <w:rFonts w:hint="eastAsia"/>
          <w:rtl/>
          <w:lang w:bidi="ar-EG"/>
        </w:rPr>
        <w:t>ال</w:t>
      </w:r>
      <w:r w:rsidRPr="00477FF2">
        <w:rPr>
          <w:rFonts w:hint="eastAsia"/>
          <w:rtl/>
          <w:lang w:bidi="ar-EG"/>
        </w:rPr>
        <w:t>تنوع</w:t>
      </w:r>
      <w:r w:rsidRPr="00477FF2">
        <w:rPr>
          <w:rtl/>
          <w:lang w:bidi="ar-EG"/>
        </w:rPr>
        <w:t xml:space="preserve"> </w:t>
      </w:r>
      <w:r w:rsidR="00F20ACB" w:rsidRPr="00477FF2">
        <w:rPr>
          <w:rFonts w:hint="eastAsia"/>
          <w:rtl/>
          <w:lang w:bidi="ar-EG"/>
        </w:rPr>
        <w:t>الضخم</w:t>
      </w:r>
      <w:r w:rsidR="00F20ACB"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البيئة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تعمل</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00F20ACB" w:rsidRPr="00477FF2">
        <w:rPr>
          <w:rtl/>
          <w:lang w:bidi="ar-EG"/>
        </w:rPr>
        <w:t xml:space="preserve"> داخلها</w:t>
      </w:r>
      <w:r w:rsidRPr="00477FF2">
        <w:rPr>
          <w:rFonts w:hint="eastAsia"/>
          <w:rtl/>
          <w:lang w:bidi="ar-EG"/>
        </w:rPr>
        <w:t>،</w:t>
      </w:r>
      <w:r w:rsidRPr="00477FF2">
        <w:rPr>
          <w:rtl/>
          <w:lang w:bidi="ar-EG"/>
        </w:rPr>
        <w:t xml:space="preserve"> </w:t>
      </w:r>
      <w:r w:rsidRPr="00477FF2">
        <w:rPr>
          <w:rFonts w:hint="eastAsia"/>
          <w:rtl/>
          <w:lang w:bidi="ar-EG"/>
        </w:rPr>
        <w:t>بما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طبيعة</w:t>
      </w:r>
      <w:r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F20ACB" w:rsidRPr="00477FF2">
        <w:rPr>
          <w:rtl/>
        </w:rPr>
        <w:t xml:space="preserve"> و</w:t>
      </w:r>
      <w:r w:rsidRPr="00477FF2">
        <w:rPr>
          <w:rFonts w:hint="eastAsia"/>
          <w:rtl/>
          <w:lang w:bidi="ar-EG"/>
        </w:rPr>
        <w:t>قوانينها</w:t>
      </w:r>
      <w:r w:rsidRPr="00477FF2">
        <w:rPr>
          <w:rtl/>
          <w:lang w:bidi="ar-EG"/>
        </w:rPr>
        <w:t xml:space="preserve"> </w:t>
      </w:r>
      <w:r w:rsidRPr="00477FF2">
        <w:rPr>
          <w:rFonts w:hint="eastAsia"/>
          <w:rtl/>
          <w:lang w:bidi="ar-EG"/>
        </w:rPr>
        <w:t>العرفية</w:t>
      </w:r>
      <w:r w:rsidRPr="00477FF2">
        <w:rPr>
          <w:rtl/>
          <w:lang w:bidi="ar-EG"/>
        </w:rPr>
        <w:t xml:space="preserve"> </w:t>
      </w:r>
      <w:r w:rsidRPr="00477FF2">
        <w:rPr>
          <w:rFonts w:hint="eastAsia"/>
          <w:rtl/>
          <w:lang w:bidi="ar-EG"/>
        </w:rPr>
        <w:t>والسياق</w:t>
      </w:r>
      <w:r w:rsidRPr="00477FF2">
        <w:rPr>
          <w:rtl/>
          <w:lang w:bidi="ar-EG"/>
        </w:rPr>
        <w:t xml:space="preserve"> </w:t>
      </w:r>
      <w:r w:rsidRPr="00477FF2">
        <w:rPr>
          <w:rFonts w:hint="eastAsia"/>
          <w:rtl/>
          <w:lang w:bidi="ar-EG"/>
        </w:rPr>
        <w:t>التاريخي</w:t>
      </w:r>
      <w:r w:rsidRPr="00477FF2">
        <w:rPr>
          <w:rtl/>
          <w:lang w:bidi="ar-EG"/>
        </w:rPr>
        <w:t xml:space="preserve"> </w:t>
      </w:r>
      <w:r w:rsidRPr="00477FF2">
        <w:rPr>
          <w:rFonts w:hint="eastAsia"/>
          <w:rtl/>
          <w:lang w:bidi="ar-EG"/>
        </w:rPr>
        <w:t>الذي</w:t>
      </w:r>
      <w:r w:rsidRPr="00477FF2">
        <w:rPr>
          <w:rtl/>
          <w:lang w:bidi="ar-EG"/>
        </w:rPr>
        <w:t xml:space="preserve"> </w:t>
      </w:r>
      <w:r w:rsidRPr="00477FF2">
        <w:rPr>
          <w:rFonts w:hint="eastAsia"/>
          <w:rtl/>
          <w:lang w:bidi="ar-EG"/>
        </w:rPr>
        <w:t>وجدت</w:t>
      </w:r>
      <w:r w:rsidR="00F20ACB" w:rsidRPr="00477FF2">
        <w:rPr>
          <w:rtl/>
          <w:lang w:bidi="ar-EG"/>
        </w:rPr>
        <w:t xml:space="preserve"> فيه، إلى جانب </w:t>
      </w:r>
      <w:r w:rsidRPr="00477FF2">
        <w:rPr>
          <w:rFonts w:hint="eastAsia"/>
          <w:rtl/>
          <w:lang w:bidi="ar-EG"/>
        </w:rPr>
        <w:t>الاختلاف</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الن</w:t>
      </w:r>
      <w:r w:rsidR="00F20ACB" w:rsidRPr="00477FF2">
        <w:rPr>
          <w:rFonts w:hint="eastAsia"/>
          <w:rtl/>
          <w:lang w:bidi="ar-EG"/>
        </w:rPr>
        <w:t>ُ</w:t>
      </w:r>
      <w:r w:rsidRPr="00477FF2">
        <w:rPr>
          <w:rFonts w:hint="eastAsia"/>
          <w:rtl/>
          <w:lang w:bidi="ar-EG"/>
        </w:rPr>
        <w:t>هج</w:t>
      </w:r>
      <w:r w:rsidRPr="00477FF2">
        <w:rPr>
          <w:rtl/>
          <w:lang w:bidi="ar-EG"/>
        </w:rPr>
        <w:t xml:space="preserve"> </w:t>
      </w:r>
      <w:r w:rsidRPr="00477FF2">
        <w:rPr>
          <w:rFonts w:hint="eastAsia"/>
          <w:rtl/>
          <w:lang w:bidi="ar-EG"/>
        </w:rPr>
        <w:t>الوطنية،</w:t>
      </w:r>
      <w:r w:rsidRPr="00477FF2">
        <w:rPr>
          <w:rtl/>
          <w:lang w:bidi="ar-EG"/>
        </w:rPr>
        <w:t xml:space="preserve"> </w:t>
      </w:r>
      <w:r w:rsidRPr="00477FF2">
        <w:rPr>
          <w:rFonts w:hint="eastAsia"/>
          <w:rtl/>
          <w:lang w:bidi="ar-EG"/>
        </w:rPr>
        <w:t>بما</w:t>
      </w:r>
      <w:r w:rsidRPr="00477FF2">
        <w:rPr>
          <w:rtl/>
          <w:lang w:bidi="ar-EG"/>
        </w:rPr>
        <w:t xml:space="preserve"> </w:t>
      </w:r>
      <w:r w:rsidR="00F20ACB" w:rsidRPr="00477FF2">
        <w:rPr>
          <w:rFonts w:hint="eastAsia"/>
          <w:rtl/>
          <w:lang w:bidi="ar-EG"/>
        </w:rPr>
        <w:t>يشمل</w:t>
      </w:r>
      <w:r w:rsidR="00F20ACB" w:rsidRPr="00477FF2">
        <w:rPr>
          <w:rtl/>
          <w:lang w:bidi="ar-EG"/>
        </w:rPr>
        <w:t xml:space="preserve"> </w:t>
      </w:r>
      <w:r w:rsidR="00F20ACB" w:rsidRPr="00477FF2">
        <w:rPr>
          <w:rFonts w:hint="eastAsia"/>
          <w:rtl/>
          <w:lang w:bidi="ar-EG"/>
        </w:rPr>
        <w:t>ا</w:t>
      </w:r>
      <w:r w:rsidRPr="00477FF2">
        <w:rPr>
          <w:rFonts w:hint="eastAsia"/>
          <w:rtl/>
          <w:lang w:bidi="ar-EG"/>
        </w:rPr>
        <w:t>لقوانين</w:t>
      </w:r>
      <w:r w:rsidRPr="00477FF2">
        <w:rPr>
          <w:rtl/>
          <w:lang w:bidi="ar-EG"/>
        </w:rPr>
        <w:t xml:space="preserve"> </w:t>
      </w:r>
      <w:r w:rsidRPr="00477FF2">
        <w:rPr>
          <w:rFonts w:hint="eastAsia"/>
          <w:rtl/>
          <w:lang w:bidi="ar-EG"/>
        </w:rPr>
        <w:t>والمعاهدات</w:t>
      </w:r>
      <w:r w:rsidRPr="00477FF2">
        <w:rPr>
          <w:rtl/>
          <w:lang w:bidi="ar-EG"/>
        </w:rPr>
        <w:t xml:space="preserve"> </w:t>
      </w:r>
      <w:r w:rsidR="00F20ACB" w:rsidRPr="00477FF2">
        <w:rPr>
          <w:rFonts w:hint="eastAsia"/>
          <w:rtl/>
          <w:lang w:bidi="ar-EG"/>
        </w:rPr>
        <w:t>المعنية</w:t>
      </w:r>
      <w:r w:rsidR="00F20ACB" w:rsidRPr="00477FF2">
        <w:rPr>
          <w:rtl/>
          <w:lang w:bidi="ar-EG"/>
        </w:rPr>
        <w:t xml:space="preserve"> </w:t>
      </w:r>
      <w:r w:rsidR="00F20ACB" w:rsidRPr="00477FF2">
        <w:rPr>
          <w:rFonts w:hint="eastAsia"/>
          <w:rtl/>
          <w:lang w:bidi="ar-EG"/>
        </w:rPr>
        <w:t>ب</w:t>
      </w:r>
      <w:r w:rsidRPr="00477FF2">
        <w:rPr>
          <w:rFonts w:hint="eastAsia"/>
          <w:rtl/>
          <w:lang w:bidi="ar-EG"/>
        </w:rPr>
        <w:t>التعامل</w:t>
      </w:r>
      <w:r w:rsidRPr="00477FF2">
        <w:rPr>
          <w:rtl/>
          <w:lang w:bidi="ar-EG"/>
        </w:rPr>
        <w:t xml:space="preserve"> </w:t>
      </w:r>
      <w:r w:rsidRPr="00477FF2">
        <w:rPr>
          <w:rFonts w:hint="eastAsia"/>
          <w:rtl/>
          <w:lang w:bidi="ar-EG"/>
        </w:rPr>
        <w:t>مع</w:t>
      </w:r>
      <w:r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C82B1E" w:rsidRPr="00477FF2">
        <w:rPr>
          <w:rFonts w:hint="eastAsia"/>
          <w:rtl/>
          <w:lang w:bidi="ar-EG"/>
        </w:rPr>
        <w:t>،</w:t>
      </w:r>
      <w:r w:rsidR="00C82B1E" w:rsidRPr="00477FF2">
        <w:rPr>
          <w:rtl/>
          <w:lang w:bidi="ar-EG"/>
        </w:rPr>
        <w:t xml:space="preserve"> وتحكمها في </w:t>
      </w:r>
      <w:r w:rsidRPr="00477FF2">
        <w:rPr>
          <w:rFonts w:hint="eastAsia"/>
          <w:rtl/>
          <w:lang w:bidi="ar-EG"/>
        </w:rPr>
        <w:t>مع</w:t>
      </w:r>
      <w:r w:rsidR="00C82B1E" w:rsidRPr="00477FF2">
        <w:rPr>
          <w:rFonts w:hint="eastAsia"/>
          <w:rtl/>
          <w:lang w:bidi="ar-EG"/>
        </w:rPr>
        <w:t>ا</w:t>
      </w:r>
      <w:r w:rsidRPr="00477FF2">
        <w:rPr>
          <w:rFonts w:hint="eastAsia"/>
          <w:rtl/>
          <w:lang w:bidi="ar-EG"/>
        </w:rPr>
        <w:t>رف</w:t>
      </w:r>
      <w:r w:rsidR="00C82B1E" w:rsidRPr="00477FF2">
        <w:rPr>
          <w:rFonts w:hint="eastAsia"/>
          <w:rtl/>
          <w:lang w:bidi="ar-EG"/>
        </w:rPr>
        <w:t>ها</w:t>
      </w:r>
      <w:r w:rsidR="00C82B1E" w:rsidRPr="00477FF2">
        <w:rPr>
          <w:rtl/>
          <w:lang w:bidi="ar-EG"/>
        </w:rPr>
        <w:t xml:space="preserve"> </w:t>
      </w:r>
      <w:r w:rsidRPr="00477FF2">
        <w:rPr>
          <w:rFonts w:hint="eastAsia"/>
          <w:rtl/>
          <w:lang w:bidi="ar-EG"/>
        </w:rPr>
        <w:t>وأراضيه</w:t>
      </w:r>
      <w:r w:rsidR="00C82B1E" w:rsidRPr="00477FF2">
        <w:rPr>
          <w:rFonts w:hint="eastAsia"/>
          <w:rtl/>
          <w:lang w:bidi="ar-EG"/>
        </w:rPr>
        <w:t>ا</w:t>
      </w:r>
      <w:r w:rsidRPr="00477FF2">
        <w:rPr>
          <w:rFonts w:hint="eastAsia"/>
          <w:rtl/>
          <w:lang w:bidi="ar-EG"/>
        </w:rPr>
        <w:t>،</w:t>
      </w:r>
      <w:r w:rsidRPr="00477FF2">
        <w:rPr>
          <w:rtl/>
          <w:lang w:bidi="ar-EG"/>
        </w:rPr>
        <w:t xml:space="preserve"> </w:t>
      </w:r>
      <w:r w:rsidRPr="00477FF2">
        <w:rPr>
          <w:rFonts w:hint="eastAsia"/>
          <w:rtl/>
          <w:lang w:bidi="ar-EG"/>
        </w:rPr>
        <w:t>والطبيعة</w:t>
      </w:r>
      <w:r w:rsidRPr="00477FF2">
        <w:rPr>
          <w:rtl/>
          <w:lang w:bidi="ar-EG"/>
        </w:rPr>
        <w:t xml:space="preserve"> </w:t>
      </w:r>
      <w:r w:rsidRPr="00477FF2">
        <w:rPr>
          <w:rFonts w:hint="eastAsia"/>
          <w:rtl/>
          <w:lang w:bidi="ar-EG"/>
        </w:rPr>
        <w:t>العابرة</w:t>
      </w:r>
      <w:r w:rsidRPr="00477FF2">
        <w:rPr>
          <w:rtl/>
          <w:lang w:bidi="ar-EG"/>
        </w:rPr>
        <w:t xml:space="preserve"> </w:t>
      </w:r>
      <w:r w:rsidRPr="00477FF2">
        <w:rPr>
          <w:rFonts w:hint="eastAsia"/>
          <w:rtl/>
          <w:lang w:bidi="ar-EG"/>
        </w:rPr>
        <w:t>للحدود</w:t>
      </w:r>
      <w:r w:rsidRPr="00477FF2">
        <w:rPr>
          <w:rtl/>
          <w:lang w:bidi="ar-EG"/>
        </w:rPr>
        <w:t xml:space="preserve"> </w:t>
      </w:r>
      <w:r w:rsidRPr="00477FF2">
        <w:rPr>
          <w:rFonts w:hint="eastAsia"/>
          <w:rtl/>
          <w:lang w:bidi="ar-EG"/>
        </w:rPr>
        <w:t>للعديد</w:t>
      </w:r>
      <w:r w:rsidRPr="00477FF2">
        <w:rPr>
          <w:rtl/>
          <w:lang w:bidi="ar-EG"/>
        </w:rPr>
        <w:t xml:space="preserve"> </w:t>
      </w:r>
      <w:r w:rsidRPr="00477FF2">
        <w:rPr>
          <w:rFonts w:hint="eastAsia"/>
          <w:rtl/>
          <w:lang w:bidi="ar-EG"/>
        </w:rPr>
        <w:t>من</w:t>
      </w:r>
      <w:r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Pr="00477FF2">
        <w:rPr>
          <w:rtl/>
          <w:lang w:bidi="ar-EG"/>
        </w:rPr>
        <w:t xml:space="preserve">. </w:t>
      </w:r>
      <w:r w:rsidR="002F0435" w:rsidRPr="00477FF2">
        <w:rPr>
          <w:rFonts w:hint="eastAsia"/>
          <w:rtl/>
          <w:lang w:bidi="ar-EG"/>
        </w:rPr>
        <w:t>ومن</w:t>
      </w:r>
      <w:r w:rsidR="002F0435" w:rsidRPr="00477FF2">
        <w:rPr>
          <w:rtl/>
          <w:lang w:bidi="ar-EG"/>
        </w:rPr>
        <w:t xml:space="preserve"> </w:t>
      </w:r>
      <w:r w:rsidR="002F0435" w:rsidRPr="00477FF2">
        <w:rPr>
          <w:rFonts w:hint="eastAsia"/>
          <w:rtl/>
          <w:lang w:bidi="ar-EG"/>
        </w:rPr>
        <w:t>غير</w:t>
      </w:r>
      <w:r w:rsidR="002F0435" w:rsidRPr="00477FF2">
        <w:rPr>
          <w:rtl/>
          <w:lang w:bidi="ar-EG"/>
        </w:rPr>
        <w:t xml:space="preserve"> </w:t>
      </w:r>
      <w:r w:rsidR="002F0435" w:rsidRPr="00477FF2">
        <w:rPr>
          <w:rFonts w:hint="eastAsia"/>
          <w:rtl/>
          <w:lang w:bidi="ar-EG"/>
        </w:rPr>
        <w:t>المرجح</w:t>
      </w:r>
      <w:r w:rsidR="002F0435" w:rsidRPr="00477FF2">
        <w:rPr>
          <w:rtl/>
          <w:lang w:bidi="ar-EG"/>
        </w:rPr>
        <w:t xml:space="preserve"> </w:t>
      </w:r>
      <w:r w:rsidR="002F0435" w:rsidRPr="00477FF2">
        <w:rPr>
          <w:rFonts w:hint="eastAsia"/>
          <w:rtl/>
          <w:lang w:bidi="ar-EG"/>
        </w:rPr>
        <w:t>أن</w:t>
      </w:r>
      <w:r w:rsidR="002F0435" w:rsidRPr="00477FF2">
        <w:rPr>
          <w:rtl/>
          <w:lang w:bidi="ar-EG"/>
        </w:rPr>
        <w:t xml:space="preserve"> </w:t>
      </w:r>
      <w:r w:rsidR="002F0435" w:rsidRPr="00477FF2">
        <w:rPr>
          <w:rFonts w:hint="eastAsia"/>
          <w:rtl/>
          <w:lang w:bidi="ar-EG"/>
        </w:rPr>
        <w:t>تكون</w:t>
      </w:r>
      <w:r w:rsidR="00C82B1E" w:rsidRPr="00477FF2">
        <w:rPr>
          <w:rtl/>
          <w:lang w:bidi="ar-EG"/>
        </w:rPr>
        <w:t xml:space="preserve"> نتيجة النهج المفرط المتمثل في</w:t>
      </w:r>
      <w:r w:rsidRPr="00477FF2">
        <w:rPr>
          <w:rtl/>
          <w:lang w:bidi="ar-EG"/>
        </w:rPr>
        <w:t>"</w:t>
      </w:r>
      <w:r w:rsidR="006C54B6" w:rsidRPr="00477FF2">
        <w:rPr>
          <w:rtl/>
          <w:lang w:bidi="ar-EG"/>
        </w:rPr>
        <w:t xml:space="preserve"> </w:t>
      </w:r>
      <w:r w:rsidRPr="00477FF2">
        <w:rPr>
          <w:rFonts w:hint="eastAsia"/>
          <w:rtl/>
          <w:lang w:bidi="ar-EG"/>
        </w:rPr>
        <w:t>حجم</w:t>
      </w:r>
      <w:r w:rsidRPr="00477FF2">
        <w:rPr>
          <w:rtl/>
          <w:lang w:bidi="ar-EG"/>
        </w:rPr>
        <w:t xml:space="preserve"> </w:t>
      </w:r>
      <w:r w:rsidRPr="00477FF2">
        <w:rPr>
          <w:rFonts w:hint="eastAsia"/>
          <w:rtl/>
          <w:lang w:bidi="ar-EG"/>
        </w:rPr>
        <w:t>واحد</w:t>
      </w:r>
      <w:r w:rsidRPr="00477FF2">
        <w:rPr>
          <w:rtl/>
          <w:lang w:bidi="ar-EG"/>
        </w:rPr>
        <w:t xml:space="preserve"> </w:t>
      </w:r>
      <w:r w:rsidRPr="00477FF2">
        <w:rPr>
          <w:rFonts w:hint="eastAsia"/>
          <w:rtl/>
          <w:lang w:bidi="ar-EG"/>
        </w:rPr>
        <w:t>يناسب</w:t>
      </w:r>
      <w:r w:rsidRPr="00477FF2">
        <w:rPr>
          <w:rtl/>
          <w:lang w:bidi="ar-EG"/>
        </w:rPr>
        <w:t xml:space="preserve"> </w:t>
      </w:r>
      <w:r w:rsidRPr="00477FF2">
        <w:rPr>
          <w:rFonts w:hint="eastAsia"/>
          <w:rtl/>
          <w:lang w:bidi="ar-EG"/>
        </w:rPr>
        <w:t>الجميع</w:t>
      </w:r>
      <w:r w:rsidRPr="00477FF2">
        <w:rPr>
          <w:rtl/>
          <w:lang w:bidi="ar-EG"/>
        </w:rPr>
        <w:t xml:space="preserve">" </w:t>
      </w:r>
      <w:r w:rsidRPr="00477FF2">
        <w:rPr>
          <w:rFonts w:hint="eastAsia"/>
          <w:rtl/>
          <w:lang w:bidi="ar-EG"/>
        </w:rPr>
        <w:t>فعالة</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عملي</w:t>
      </w:r>
      <w:r w:rsidR="00C82B1E" w:rsidRPr="00477FF2">
        <w:rPr>
          <w:rFonts w:hint="eastAsia"/>
          <w:rtl/>
          <w:lang w:bidi="ar-EG"/>
        </w:rPr>
        <w:t>ة</w:t>
      </w:r>
      <w:r w:rsidRPr="00477FF2">
        <w:rPr>
          <w:rtl/>
          <w:lang w:bidi="ar-EG"/>
        </w:rPr>
        <w:t xml:space="preserve">. </w:t>
      </w:r>
      <w:r w:rsidR="00C82B1E" w:rsidRPr="00477FF2">
        <w:rPr>
          <w:rFonts w:hint="eastAsia"/>
          <w:rtl/>
          <w:lang w:bidi="ar-EG"/>
        </w:rPr>
        <w:t>و</w:t>
      </w:r>
      <w:r w:rsidRPr="00477FF2">
        <w:rPr>
          <w:rFonts w:hint="eastAsia"/>
          <w:rtl/>
          <w:lang w:bidi="ar-EG"/>
        </w:rPr>
        <w:t>مهما</w:t>
      </w:r>
      <w:r w:rsidRPr="00477FF2">
        <w:rPr>
          <w:rtl/>
          <w:lang w:bidi="ar-EG"/>
        </w:rPr>
        <w:t xml:space="preserve"> </w:t>
      </w:r>
      <w:r w:rsidRPr="00477FF2">
        <w:rPr>
          <w:rFonts w:hint="eastAsia"/>
          <w:rtl/>
          <w:lang w:bidi="ar-EG"/>
        </w:rPr>
        <w:t>كان</w:t>
      </w:r>
      <w:r w:rsidRPr="00477FF2">
        <w:rPr>
          <w:rtl/>
          <w:lang w:bidi="ar-EG"/>
        </w:rPr>
        <w:t xml:space="preserve"> </w:t>
      </w:r>
      <w:r w:rsidRPr="00477FF2">
        <w:rPr>
          <w:rFonts w:hint="eastAsia"/>
          <w:rtl/>
          <w:lang w:bidi="ar-EG"/>
        </w:rPr>
        <w:t>شكل</w:t>
      </w:r>
      <w:r w:rsidRPr="00477FF2">
        <w:rPr>
          <w:rtl/>
          <w:lang w:bidi="ar-EG"/>
        </w:rPr>
        <w:t xml:space="preserve"> </w:t>
      </w:r>
      <w:r w:rsidRPr="00477FF2">
        <w:rPr>
          <w:rFonts w:hint="eastAsia"/>
          <w:rtl/>
          <w:lang w:bidi="ar-EG"/>
        </w:rPr>
        <w:t>الاتفاق،</w:t>
      </w:r>
      <w:r w:rsidRPr="00477FF2">
        <w:rPr>
          <w:rtl/>
          <w:lang w:bidi="ar-EG"/>
        </w:rPr>
        <w:t xml:space="preserve"> </w:t>
      </w:r>
      <w:r w:rsidRPr="00477FF2">
        <w:rPr>
          <w:rFonts w:hint="eastAsia"/>
          <w:rtl/>
          <w:lang w:bidi="ar-EG"/>
        </w:rPr>
        <w:t>فإنه</w:t>
      </w:r>
      <w:r w:rsidRPr="00477FF2">
        <w:rPr>
          <w:rtl/>
          <w:lang w:bidi="ar-EG"/>
        </w:rPr>
        <w:t xml:space="preserve"> </w:t>
      </w:r>
      <w:r w:rsidRPr="00477FF2">
        <w:rPr>
          <w:rFonts w:hint="eastAsia"/>
          <w:rtl/>
          <w:lang w:bidi="ar-EG"/>
        </w:rPr>
        <w:t>بحاجة</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يكون</w:t>
      </w:r>
      <w:r w:rsidRPr="00477FF2">
        <w:rPr>
          <w:rtl/>
          <w:lang w:bidi="ar-EG"/>
        </w:rPr>
        <w:t xml:space="preserve"> </w:t>
      </w:r>
      <w:r w:rsidR="002963E0" w:rsidRPr="00477FF2">
        <w:rPr>
          <w:rFonts w:hint="eastAsia"/>
          <w:rtl/>
          <w:lang w:bidi="ar-EG"/>
        </w:rPr>
        <w:t>قائم</w:t>
      </w:r>
      <w:r w:rsidR="002963E0" w:rsidRPr="00477FF2">
        <w:rPr>
          <w:rtl/>
          <w:lang w:bidi="ar-EG"/>
        </w:rPr>
        <w:t xml:space="preserve"> </w:t>
      </w:r>
      <w:r w:rsidR="002963E0" w:rsidRPr="00477FF2">
        <w:rPr>
          <w:rFonts w:hint="eastAsia"/>
          <w:rtl/>
          <w:lang w:bidi="ar-EG"/>
        </w:rPr>
        <w:t>على</w:t>
      </w:r>
      <w:r w:rsidR="002963E0" w:rsidRPr="00477FF2">
        <w:rPr>
          <w:rtl/>
          <w:lang w:bidi="ar-EG"/>
        </w:rPr>
        <w:t xml:space="preserve"> </w:t>
      </w:r>
      <w:r w:rsidR="002963E0" w:rsidRPr="00477FF2">
        <w:rPr>
          <w:rFonts w:hint="eastAsia"/>
          <w:rtl/>
          <w:lang w:bidi="ar-EG"/>
        </w:rPr>
        <w:t>ال</w:t>
      </w:r>
      <w:r w:rsidRPr="00477FF2">
        <w:rPr>
          <w:rFonts w:hint="eastAsia"/>
          <w:rtl/>
          <w:lang w:bidi="ar-EG"/>
        </w:rPr>
        <w:t>مبدأ</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العناصر</w:t>
      </w:r>
      <w:r w:rsidRPr="00477FF2">
        <w:rPr>
          <w:rtl/>
          <w:lang w:bidi="ar-EG"/>
        </w:rPr>
        <w:t xml:space="preserve"> </w:t>
      </w:r>
      <w:r w:rsidRPr="00477FF2">
        <w:rPr>
          <w:rFonts w:hint="eastAsia"/>
          <w:rtl/>
          <w:lang w:bidi="ar-EG"/>
        </w:rPr>
        <w:t>الأساسية</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المعايير</w:t>
      </w:r>
      <w:r w:rsidRPr="00477FF2">
        <w:rPr>
          <w:rtl/>
          <w:lang w:bidi="ar-EG"/>
        </w:rPr>
        <w:t xml:space="preserve"> </w:t>
      </w:r>
      <w:r w:rsidRPr="00477FF2">
        <w:rPr>
          <w:rFonts w:hint="eastAsia"/>
          <w:rtl/>
          <w:lang w:bidi="ar-EG"/>
        </w:rPr>
        <w:t>الدنيا</w:t>
      </w:r>
      <w:r w:rsidRPr="00477FF2">
        <w:rPr>
          <w:rtl/>
          <w:lang w:bidi="ar-EG"/>
        </w:rPr>
        <w:t xml:space="preserve"> </w:t>
      </w:r>
      <w:r w:rsidR="002963E0" w:rsidRPr="00477FF2">
        <w:rPr>
          <w:rFonts w:hint="eastAsia"/>
          <w:rtl/>
          <w:lang w:bidi="ar-EG"/>
        </w:rPr>
        <w:t>بالنسبة</w:t>
      </w:r>
      <w:r w:rsidR="002963E0" w:rsidRPr="00477FF2">
        <w:rPr>
          <w:rtl/>
          <w:lang w:bidi="ar-EG"/>
        </w:rPr>
        <w:t xml:space="preserve"> </w:t>
      </w:r>
      <w:r w:rsidRPr="00477FF2">
        <w:rPr>
          <w:rFonts w:hint="eastAsia"/>
          <w:rtl/>
          <w:lang w:bidi="ar-EG"/>
        </w:rPr>
        <w:t>لمرونة</w:t>
      </w:r>
      <w:r w:rsidRPr="00477FF2">
        <w:rPr>
          <w:rtl/>
          <w:lang w:bidi="ar-EG"/>
        </w:rPr>
        <w:t xml:space="preserve"> </w:t>
      </w:r>
      <w:r w:rsidR="002963E0" w:rsidRPr="00477FF2">
        <w:rPr>
          <w:rFonts w:hint="eastAsia"/>
          <w:rtl/>
          <w:lang w:bidi="ar-EG"/>
        </w:rPr>
        <w:t>ا</w:t>
      </w:r>
      <w:r w:rsidRPr="00477FF2">
        <w:rPr>
          <w:rFonts w:hint="eastAsia"/>
          <w:rtl/>
          <w:lang w:bidi="ar-EG"/>
        </w:rPr>
        <w:t>لتنفيذ</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المستوى</w:t>
      </w:r>
      <w:r w:rsidRPr="00477FF2">
        <w:rPr>
          <w:rtl/>
          <w:lang w:bidi="ar-EG"/>
        </w:rPr>
        <w:t xml:space="preserve"> </w:t>
      </w:r>
      <w:r w:rsidRPr="00477FF2">
        <w:rPr>
          <w:rFonts w:hint="eastAsia"/>
          <w:rtl/>
          <w:lang w:bidi="ar-EG"/>
        </w:rPr>
        <w:t>الوطني</w:t>
      </w:r>
      <w:r w:rsidRPr="00477FF2">
        <w:rPr>
          <w:rtl/>
          <w:lang w:bidi="ar-EG"/>
        </w:rPr>
        <w:t xml:space="preserve">. </w:t>
      </w:r>
      <w:r w:rsidR="002963E0" w:rsidRPr="00477FF2">
        <w:rPr>
          <w:rFonts w:hint="eastAsia"/>
          <w:rtl/>
          <w:lang w:bidi="ar-EG"/>
        </w:rPr>
        <w:t>وأعرب</w:t>
      </w:r>
      <w:r w:rsidR="002963E0" w:rsidRPr="00477FF2">
        <w:rPr>
          <w:rtl/>
          <w:lang w:bidi="ar-EG"/>
        </w:rPr>
        <w:t xml:space="preserve"> عن </w:t>
      </w:r>
      <w:r w:rsidRPr="00477FF2">
        <w:rPr>
          <w:rFonts w:hint="eastAsia"/>
          <w:rtl/>
          <w:lang w:bidi="ar-EG"/>
        </w:rPr>
        <w:t>توقع</w:t>
      </w:r>
      <w:r w:rsidR="002963E0" w:rsidRPr="00477FF2">
        <w:rPr>
          <w:rFonts w:hint="eastAsia"/>
          <w:rtl/>
          <w:lang w:bidi="ar-EG"/>
        </w:rPr>
        <w:t>ه</w:t>
      </w:r>
      <w:r w:rsidRPr="00477FF2">
        <w:rPr>
          <w:rtl/>
          <w:lang w:bidi="ar-EG"/>
        </w:rPr>
        <w:t xml:space="preserve"> </w:t>
      </w:r>
      <w:r w:rsidR="002963E0" w:rsidRPr="00477FF2">
        <w:rPr>
          <w:rFonts w:hint="eastAsia"/>
          <w:rtl/>
          <w:lang w:bidi="ar-EG"/>
        </w:rPr>
        <w:t>بأن</w:t>
      </w:r>
      <w:r w:rsidR="002963E0" w:rsidRPr="00477FF2">
        <w:rPr>
          <w:rtl/>
          <w:lang w:bidi="ar-EG"/>
        </w:rPr>
        <w:t xml:space="preserve"> تنظر </w:t>
      </w:r>
      <w:r w:rsidRPr="00477FF2">
        <w:rPr>
          <w:rFonts w:hint="eastAsia"/>
          <w:rtl/>
          <w:lang w:bidi="ar-EG"/>
        </w:rPr>
        <w:t>الوفود</w:t>
      </w:r>
      <w:r w:rsidRPr="00477FF2">
        <w:rPr>
          <w:rtl/>
          <w:lang w:bidi="ar-EG"/>
        </w:rPr>
        <w:t xml:space="preserve"> </w:t>
      </w:r>
      <w:r w:rsidRPr="00477FF2">
        <w:rPr>
          <w:rFonts w:hint="eastAsia"/>
          <w:rtl/>
          <w:lang w:bidi="ar-EG"/>
        </w:rPr>
        <w:t>في</w:t>
      </w:r>
      <w:r w:rsidRPr="00477FF2">
        <w:rPr>
          <w:rtl/>
          <w:lang w:bidi="ar-EG"/>
        </w:rPr>
        <w:t xml:space="preserve"> </w:t>
      </w:r>
      <w:r w:rsidR="002963E0" w:rsidRPr="00477FF2">
        <w:rPr>
          <w:rFonts w:hint="eastAsia"/>
          <w:rtl/>
          <w:lang w:bidi="ar-EG"/>
        </w:rPr>
        <w:t>ت</w:t>
      </w:r>
      <w:r w:rsidRPr="00477FF2">
        <w:rPr>
          <w:rFonts w:hint="eastAsia"/>
          <w:rtl/>
          <w:lang w:bidi="ar-EG"/>
        </w:rPr>
        <w:t>لك</w:t>
      </w:r>
      <w:r w:rsidRPr="00477FF2">
        <w:rPr>
          <w:rtl/>
          <w:lang w:bidi="ar-EG"/>
        </w:rPr>
        <w:t xml:space="preserve"> </w:t>
      </w:r>
      <w:r w:rsidRPr="00477FF2">
        <w:rPr>
          <w:rFonts w:hint="eastAsia"/>
          <w:rtl/>
          <w:lang w:bidi="ar-EG"/>
        </w:rPr>
        <w:t>النقطة</w:t>
      </w:r>
      <w:r w:rsidRPr="00477FF2">
        <w:rPr>
          <w:rtl/>
          <w:lang w:bidi="ar-EG"/>
        </w:rPr>
        <w:t xml:space="preserve"> </w:t>
      </w:r>
      <w:r w:rsidRPr="00477FF2">
        <w:rPr>
          <w:rFonts w:hint="eastAsia"/>
          <w:rtl/>
          <w:lang w:bidi="ar-EG"/>
        </w:rPr>
        <w:t>عند</w:t>
      </w:r>
      <w:r w:rsidRPr="00477FF2">
        <w:rPr>
          <w:rtl/>
          <w:lang w:bidi="ar-EG"/>
        </w:rPr>
        <w:t xml:space="preserve"> </w:t>
      </w:r>
      <w:r w:rsidRPr="00477FF2">
        <w:rPr>
          <w:rFonts w:hint="eastAsia"/>
          <w:rtl/>
          <w:lang w:bidi="ar-EG"/>
        </w:rPr>
        <w:t>الت</w:t>
      </w:r>
      <w:r w:rsidR="002963E0" w:rsidRPr="00477FF2">
        <w:rPr>
          <w:rFonts w:hint="eastAsia"/>
          <w:rtl/>
          <w:lang w:bidi="ar-EG"/>
        </w:rPr>
        <w:t>فكير</w:t>
      </w:r>
      <w:r w:rsidR="002963E0"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بعض</w:t>
      </w:r>
      <w:r w:rsidRPr="00477FF2">
        <w:rPr>
          <w:rtl/>
          <w:lang w:bidi="ar-EG"/>
        </w:rPr>
        <w:t xml:space="preserve"> </w:t>
      </w:r>
      <w:r w:rsidRPr="00477FF2">
        <w:rPr>
          <w:rFonts w:hint="eastAsia"/>
          <w:rtl/>
          <w:lang w:bidi="ar-EG"/>
        </w:rPr>
        <w:t>النصوص</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وثيقة</w:t>
      </w:r>
      <w:r w:rsidRPr="00477FF2">
        <w:rPr>
          <w:rtl/>
          <w:lang w:bidi="ar-EG"/>
        </w:rPr>
        <w:t xml:space="preserve"> </w:t>
      </w:r>
      <w:r w:rsidRPr="00477FF2">
        <w:rPr>
          <w:rFonts w:hint="eastAsia"/>
          <w:rtl/>
          <w:lang w:bidi="ar-EG"/>
        </w:rPr>
        <w:t>العمل</w:t>
      </w:r>
      <w:r w:rsidRPr="00477FF2">
        <w:rPr>
          <w:rtl/>
          <w:lang w:bidi="ar-EG"/>
        </w:rPr>
        <w:t xml:space="preserve">. </w:t>
      </w:r>
      <w:r w:rsidRPr="00477FF2">
        <w:rPr>
          <w:rFonts w:hint="eastAsia"/>
          <w:rtl/>
          <w:lang w:bidi="ar-EG"/>
        </w:rPr>
        <w:t>كما</w:t>
      </w:r>
      <w:r w:rsidRPr="00477FF2">
        <w:rPr>
          <w:rtl/>
          <w:lang w:bidi="ar-EG"/>
        </w:rPr>
        <w:t xml:space="preserve"> </w:t>
      </w:r>
      <w:r w:rsidRPr="00477FF2">
        <w:rPr>
          <w:rFonts w:hint="eastAsia"/>
          <w:rtl/>
          <w:lang w:bidi="ar-EG"/>
        </w:rPr>
        <w:t>علق</w:t>
      </w:r>
      <w:r w:rsidRPr="00477FF2">
        <w:rPr>
          <w:rtl/>
          <w:lang w:bidi="ar-EG"/>
        </w:rPr>
        <w:t xml:space="preserve"> </w:t>
      </w:r>
      <w:r w:rsidRPr="00477FF2">
        <w:rPr>
          <w:rFonts w:hint="eastAsia"/>
          <w:rtl/>
          <w:lang w:bidi="ar-EG"/>
        </w:rPr>
        <w:t>الرئيس</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كلمة</w:t>
      </w:r>
      <w:r w:rsidRPr="00477FF2">
        <w:rPr>
          <w:rtl/>
          <w:lang w:bidi="ar-EG"/>
        </w:rPr>
        <w:t xml:space="preserve"> "</w:t>
      </w:r>
      <w:r w:rsidRPr="00477FF2">
        <w:rPr>
          <w:rFonts w:hint="eastAsia"/>
          <w:rtl/>
          <w:lang w:bidi="ar-EG"/>
        </w:rPr>
        <w:t>توازن</w:t>
      </w:r>
      <w:r w:rsidRPr="00477FF2">
        <w:rPr>
          <w:rtl/>
          <w:lang w:bidi="ar-EG"/>
        </w:rPr>
        <w:t xml:space="preserve">". </w:t>
      </w:r>
      <w:r w:rsidRPr="00477FF2">
        <w:rPr>
          <w:rFonts w:hint="eastAsia"/>
          <w:rtl/>
          <w:lang w:bidi="ar-EG"/>
        </w:rPr>
        <w:t>و</w:t>
      </w:r>
      <w:r w:rsidR="001B6CC5" w:rsidRPr="00477FF2">
        <w:rPr>
          <w:rFonts w:hint="eastAsia"/>
          <w:rtl/>
          <w:lang w:bidi="ar-EG"/>
        </w:rPr>
        <w:t>ذكر</w:t>
      </w:r>
      <w:r w:rsidR="001B6CC5" w:rsidRPr="00477FF2">
        <w:rPr>
          <w:rtl/>
          <w:lang w:bidi="ar-EG"/>
        </w:rPr>
        <w:t xml:space="preserve"> أنه لكي يتم </w:t>
      </w:r>
      <w:r w:rsidRPr="00477FF2">
        <w:rPr>
          <w:rFonts w:hint="eastAsia"/>
          <w:rtl/>
          <w:lang w:bidi="ar-EG"/>
        </w:rPr>
        <w:t>وضع</w:t>
      </w:r>
      <w:r w:rsidRPr="00477FF2">
        <w:rPr>
          <w:rtl/>
          <w:lang w:bidi="ar-EG"/>
        </w:rPr>
        <w:t xml:space="preserve"> </w:t>
      </w:r>
      <w:r w:rsidRPr="00477FF2">
        <w:rPr>
          <w:rFonts w:hint="eastAsia"/>
          <w:rtl/>
          <w:lang w:bidi="ar-EG"/>
        </w:rPr>
        <w:t>نهج</w:t>
      </w:r>
      <w:r w:rsidRPr="00477FF2">
        <w:rPr>
          <w:rtl/>
          <w:lang w:bidi="ar-EG"/>
        </w:rPr>
        <w:t xml:space="preserve"> </w:t>
      </w:r>
      <w:r w:rsidRPr="00477FF2">
        <w:rPr>
          <w:rFonts w:hint="eastAsia"/>
          <w:rtl/>
          <w:lang w:bidi="ar-EG"/>
        </w:rPr>
        <w:t>لحماية</w:t>
      </w:r>
      <w:r w:rsidRPr="00477FF2">
        <w:rPr>
          <w:rtl/>
          <w:lang w:bidi="ar-EG"/>
        </w:rPr>
        <w:t xml:space="preserve"> </w:t>
      </w:r>
      <w:r w:rsidRPr="00477FF2">
        <w:rPr>
          <w:rFonts w:hint="eastAsia"/>
          <w:rtl/>
          <w:lang w:bidi="ar-EG"/>
        </w:rPr>
        <w:t>مصالح</w:t>
      </w:r>
      <w:r w:rsidRPr="00477FF2">
        <w:rPr>
          <w:rtl/>
          <w:lang w:bidi="ar-EG"/>
        </w:rPr>
        <w:t xml:space="preserve"> </w:t>
      </w:r>
      <w:r w:rsidRPr="00477FF2">
        <w:rPr>
          <w:rFonts w:hint="eastAsia"/>
          <w:rtl/>
          <w:lang w:bidi="ar-EG"/>
        </w:rPr>
        <w:t>أصحاب</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النحو</w:t>
      </w:r>
      <w:r w:rsidRPr="00477FF2">
        <w:rPr>
          <w:rtl/>
          <w:lang w:bidi="ar-EG"/>
        </w:rPr>
        <w:t xml:space="preserve"> </w:t>
      </w:r>
      <w:r w:rsidRPr="00477FF2">
        <w:rPr>
          <w:rFonts w:hint="eastAsia"/>
          <w:rtl/>
          <w:lang w:bidi="ar-EG"/>
        </w:rPr>
        <w:t>المبين</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المادة</w:t>
      </w:r>
      <w:r w:rsidRPr="00477FF2">
        <w:rPr>
          <w:rtl/>
          <w:lang w:bidi="ar-EG"/>
        </w:rPr>
        <w:t xml:space="preserve"> 31 </w:t>
      </w:r>
      <w:r w:rsidRPr="00477FF2">
        <w:rPr>
          <w:rFonts w:hint="eastAsia"/>
          <w:rtl/>
          <w:lang w:bidi="ar-EG"/>
        </w:rPr>
        <w:t>من</w:t>
      </w:r>
      <w:r w:rsidRPr="00477FF2">
        <w:rPr>
          <w:rtl/>
          <w:lang w:bidi="ar-EG"/>
        </w:rPr>
        <w:t xml:space="preserve"> </w:t>
      </w:r>
      <w:r w:rsidR="006A23B2" w:rsidRPr="00477FF2">
        <w:rPr>
          <w:rFonts w:hint="eastAsia"/>
          <w:rtl/>
          <w:lang w:bidi="ar-EG"/>
        </w:rPr>
        <w:t>إعلان</w:t>
      </w:r>
      <w:r w:rsidR="006A23B2" w:rsidRPr="00477FF2">
        <w:rPr>
          <w:rtl/>
          <w:lang w:bidi="ar-EG"/>
        </w:rPr>
        <w:t xml:space="preserve"> </w:t>
      </w:r>
      <w:r w:rsidR="006A23B2" w:rsidRPr="00477FF2">
        <w:rPr>
          <w:rFonts w:hint="eastAsia"/>
          <w:rtl/>
          <w:lang w:bidi="ar-EG"/>
        </w:rPr>
        <w:t>الأمم</w:t>
      </w:r>
      <w:r w:rsidR="006A23B2" w:rsidRPr="00477FF2">
        <w:rPr>
          <w:rtl/>
          <w:lang w:bidi="ar-EG"/>
        </w:rPr>
        <w:t xml:space="preserve"> </w:t>
      </w:r>
      <w:r w:rsidR="006A23B2" w:rsidRPr="00477FF2">
        <w:rPr>
          <w:rFonts w:hint="eastAsia"/>
          <w:rtl/>
          <w:lang w:bidi="ar-EG"/>
        </w:rPr>
        <w:t>المتحدة</w:t>
      </w:r>
      <w:r w:rsidR="006A23B2" w:rsidRPr="00477FF2">
        <w:rPr>
          <w:rtl/>
          <w:lang w:bidi="ar-EG"/>
        </w:rPr>
        <w:t xml:space="preserve"> </w:t>
      </w:r>
      <w:r w:rsidR="006A23B2" w:rsidRPr="00477FF2">
        <w:rPr>
          <w:rFonts w:hint="eastAsia"/>
          <w:rtl/>
          <w:lang w:bidi="ar-EG"/>
        </w:rPr>
        <w:t>بشأن</w:t>
      </w:r>
      <w:r w:rsidR="006A23B2" w:rsidRPr="00477FF2">
        <w:rPr>
          <w:rtl/>
          <w:lang w:bidi="ar-EG"/>
        </w:rPr>
        <w:t xml:space="preserve"> </w:t>
      </w:r>
      <w:r w:rsidR="006A23B2" w:rsidRPr="00477FF2">
        <w:rPr>
          <w:rFonts w:hint="eastAsia"/>
          <w:rtl/>
          <w:lang w:bidi="ar-EG"/>
        </w:rPr>
        <w:t>حقوق</w:t>
      </w:r>
      <w:r w:rsidR="006A23B2" w:rsidRPr="00477FF2">
        <w:rPr>
          <w:rtl/>
          <w:lang w:bidi="ar-EG"/>
        </w:rPr>
        <w:t xml:space="preserve"> </w:t>
      </w:r>
      <w:r w:rsidR="006A23B2" w:rsidRPr="00477FF2">
        <w:rPr>
          <w:rFonts w:hint="eastAsia"/>
          <w:rtl/>
          <w:lang w:bidi="ar-EG"/>
        </w:rPr>
        <w:t>الشعوب</w:t>
      </w:r>
      <w:r w:rsidR="006A23B2" w:rsidRPr="00477FF2">
        <w:rPr>
          <w:rtl/>
          <w:lang w:bidi="ar-EG"/>
        </w:rPr>
        <w:t xml:space="preserve"> </w:t>
      </w:r>
      <w:r w:rsidR="006A23B2" w:rsidRPr="00477FF2">
        <w:rPr>
          <w:rFonts w:hint="eastAsia"/>
          <w:rtl/>
          <w:lang w:bidi="ar-EG"/>
        </w:rPr>
        <w:t>الأصلية</w:t>
      </w:r>
      <w:r w:rsidRPr="00477FF2">
        <w:rPr>
          <w:rFonts w:hint="eastAsia"/>
          <w:rtl/>
          <w:lang w:bidi="ar-EG"/>
        </w:rPr>
        <w:t>،</w:t>
      </w:r>
      <w:r w:rsidRPr="00477FF2">
        <w:rPr>
          <w:rtl/>
          <w:lang w:bidi="ar-EG"/>
        </w:rPr>
        <w:t xml:space="preserve"> </w:t>
      </w:r>
      <w:r w:rsidR="006A23B2" w:rsidRPr="00477FF2">
        <w:rPr>
          <w:rFonts w:hint="eastAsia"/>
          <w:rtl/>
          <w:lang w:bidi="ar-EG"/>
        </w:rPr>
        <w:t>هناك</w:t>
      </w:r>
      <w:r w:rsidR="006A23B2" w:rsidRPr="00477FF2">
        <w:rPr>
          <w:rtl/>
          <w:lang w:bidi="ar-EG"/>
        </w:rPr>
        <w:t xml:space="preserve"> </w:t>
      </w:r>
      <w:r w:rsidR="006A23B2" w:rsidRPr="00477FF2">
        <w:rPr>
          <w:rFonts w:hint="eastAsia"/>
          <w:rtl/>
          <w:lang w:bidi="ar-EG"/>
        </w:rPr>
        <w:t>حاجة</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الاعتراف</w:t>
      </w:r>
      <w:r w:rsidRPr="00477FF2">
        <w:rPr>
          <w:rtl/>
          <w:lang w:bidi="ar-EG"/>
        </w:rPr>
        <w:t xml:space="preserve"> </w:t>
      </w:r>
      <w:r w:rsidRPr="00477FF2">
        <w:rPr>
          <w:rFonts w:hint="eastAsia"/>
          <w:rtl/>
          <w:lang w:bidi="ar-EG"/>
        </w:rPr>
        <w:t>بأن</w:t>
      </w:r>
      <w:r w:rsidRPr="00477FF2">
        <w:rPr>
          <w:rtl/>
          <w:lang w:bidi="ar-EG"/>
        </w:rPr>
        <w:t xml:space="preserve"> </w:t>
      </w:r>
      <w:r w:rsidRPr="00477FF2">
        <w:rPr>
          <w:rFonts w:hint="eastAsia"/>
          <w:rtl/>
          <w:lang w:bidi="ar-EG"/>
        </w:rPr>
        <w:t>أي</w:t>
      </w:r>
      <w:r w:rsidRPr="00477FF2">
        <w:rPr>
          <w:rtl/>
          <w:lang w:bidi="ar-EG"/>
        </w:rPr>
        <w:t xml:space="preserve"> </w:t>
      </w:r>
      <w:r w:rsidRPr="00477FF2">
        <w:rPr>
          <w:rFonts w:hint="eastAsia"/>
          <w:rtl/>
          <w:lang w:bidi="ar-EG"/>
        </w:rPr>
        <w:t>اتفاقيات</w:t>
      </w:r>
      <w:r w:rsidRPr="00477FF2">
        <w:rPr>
          <w:rtl/>
          <w:lang w:bidi="ar-EG"/>
        </w:rPr>
        <w:t xml:space="preserve"> </w:t>
      </w:r>
      <w:r w:rsidRPr="00477FF2">
        <w:rPr>
          <w:rFonts w:hint="eastAsia"/>
          <w:rtl/>
          <w:lang w:bidi="ar-EG"/>
        </w:rPr>
        <w:t>وتدابير</w:t>
      </w:r>
      <w:r w:rsidRPr="00477FF2">
        <w:rPr>
          <w:rtl/>
          <w:lang w:bidi="ar-EG"/>
        </w:rPr>
        <w:t xml:space="preserve"> </w:t>
      </w:r>
      <w:r w:rsidRPr="00477FF2">
        <w:rPr>
          <w:rFonts w:hint="eastAsia"/>
          <w:rtl/>
          <w:lang w:bidi="ar-EG"/>
        </w:rPr>
        <w:t>وآليات</w:t>
      </w:r>
      <w:r w:rsidRPr="00477FF2">
        <w:rPr>
          <w:rtl/>
          <w:lang w:bidi="ar-EG"/>
        </w:rPr>
        <w:t xml:space="preserve"> </w:t>
      </w:r>
      <w:r w:rsidR="00455F1E" w:rsidRPr="00477FF2">
        <w:rPr>
          <w:rFonts w:hint="eastAsia"/>
          <w:rtl/>
          <w:lang w:bidi="ar-EG"/>
        </w:rPr>
        <w:t>معمول</w:t>
      </w:r>
      <w:r w:rsidR="00455F1E" w:rsidRPr="00477FF2">
        <w:rPr>
          <w:rtl/>
          <w:lang w:bidi="ar-EG"/>
        </w:rPr>
        <w:t xml:space="preserve"> بها </w:t>
      </w:r>
      <w:r w:rsidR="006A23B2" w:rsidRPr="00477FF2">
        <w:rPr>
          <w:rFonts w:hint="eastAsia"/>
          <w:rtl/>
          <w:lang w:bidi="ar-EG"/>
        </w:rPr>
        <w:t>تحتاج</w:t>
      </w:r>
      <w:r w:rsidR="006A23B2" w:rsidRPr="00477FF2">
        <w:rPr>
          <w:rtl/>
          <w:lang w:bidi="ar-EG"/>
        </w:rPr>
        <w:t xml:space="preserve"> إلى </w:t>
      </w:r>
      <w:r w:rsidRPr="00477FF2">
        <w:rPr>
          <w:rFonts w:hint="eastAsia"/>
          <w:rtl/>
          <w:lang w:bidi="ar-EG"/>
        </w:rPr>
        <w:t>العمل</w:t>
      </w:r>
      <w:r w:rsidRPr="00477FF2">
        <w:rPr>
          <w:rtl/>
          <w:lang w:bidi="ar-EG"/>
        </w:rPr>
        <w:t xml:space="preserve"> </w:t>
      </w:r>
      <w:r w:rsidRPr="00477FF2">
        <w:rPr>
          <w:rFonts w:hint="eastAsia"/>
          <w:rtl/>
          <w:lang w:bidi="ar-EG"/>
        </w:rPr>
        <w:t>ضمن</w:t>
      </w:r>
      <w:r w:rsidRPr="00477FF2">
        <w:rPr>
          <w:rtl/>
          <w:lang w:bidi="ar-EG"/>
        </w:rPr>
        <w:t xml:space="preserve"> </w:t>
      </w:r>
      <w:r w:rsidRPr="00477FF2">
        <w:rPr>
          <w:rFonts w:hint="eastAsia"/>
          <w:rtl/>
          <w:lang w:bidi="ar-EG"/>
        </w:rPr>
        <w:t>نظام</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00E52099" w:rsidRPr="00477FF2">
        <w:rPr>
          <w:rFonts w:hint="eastAsia"/>
          <w:rtl/>
          <w:lang w:bidi="ar-EG"/>
        </w:rPr>
        <w:t>وذكر</w:t>
      </w:r>
      <w:r w:rsidR="00E52099" w:rsidRPr="00477FF2">
        <w:rPr>
          <w:rtl/>
          <w:lang w:bidi="ar-EG"/>
        </w:rPr>
        <w:t xml:space="preserve"> أنه بينما يتم البحث عن </w:t>
      </w:r>
      <w:r w:rsidRPr="00477FF2">
        <w:rPr>
          <w:rFonts w:hint="eastAsia"/>
          <w:rtl/>
          <w:lang w:bidi="ar-EG"/>
        </w:rPr>
        <w:t>حماية</w:t>
      </w:r>
      <w:r w:rsidRPr="00477FF2">
        <w:rPr>
          <w:rtl/>
          <w:lang w:bidi="ar-EG"/>
        </w:rPr>
        <w:t xml:space="preserve"> </w:t>
      </w:r>
      <w:r w:rsidRPr="00477FF2">
        <w:rPr>
          <w:rFonts w:hint="eastAsia"/>
          <w:rtl/>
          <w:lang w:bidi="ar-EG"/>
        </w:rPr>
        <w:t>مصالح</w:t>
      </w:r>
      <w:r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Pr="00477FF2">
        <w:rPr>
          <w:rFonts w:hint="eastAsia"/>
          <w:rtl/>
          <w:lang w:bidi="ar-EG"/>
        </w:rPr>
        <w:t>،</w:t>
      </w:r>
      <w:r w:rsidRPr="00477FF2">
        <w:rPr>
          <w:rtl/>
          <w:lang w:bidi="ar-EG"/>
        </w:rPr>
        <w:t xml:space="preserve"> </w:t>
      </w:r>
      <w:r w:rsidRPr="00477FF2">
        <w:rPr>
          <w:rFonts w:hint="eastAsia"/>
          <w:rtl/>
          <w:lang w:bidi="ar-EG"/>
        </w:rPr>
        <w:t>ستحتاج</w:t>
      </w:r>
      <w:r w:rsidRPr="00477FF2">
        <w:rPr>
          <w:rtl/>
          <w:lang w:bidi="ar-EG"/>
        </w:rPr>
        <w:t xml:space="preserve"> </w:t>
      </w:r>
      <w:r w:rsidRPr="00477FF2">
        <w:rPr>
          <w:rFonts w:hint="eastAsia"/>
          <w:rtl/>
          <w:lang w:bidi="ar-EG"/>
        </w:rPr>
        <w:t>اللجنة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00E52099" w:rsidRPr="00477FF2">
        <w:rPr>
          <w:rFonts w:hint="eastAsia"/>
          <w:rtl/>
          <w:lang w:bidi="ar-EG"/>
        </w:rPr>
        <w:t>إلى</w:t>
      </w:r>
      <w:r w:rsidR="00E52099" w:rsidRPr="00477FF2">
        <w:rPr>
          <w:rtl/>
          <w:lang w:bidi="ar-EG"/>
        </w:rPr>
        <w:t xml:space="preserve"> </w:t>
      </w:r>
      <w:r w:rsidRPr="00477FF2">
        <w:rPr>
          <w:rFonts w:hint="eastAsia"/>
          <w:rtl/>
          <w:lang w:bidi="ar-EG"/>
        </w:rPr>
        <w:t>تحقيق</w:t>
      </w:r>
      <w:r w:rsidRPr="00477FF2">
        <w:rPr>
          <w:rtl/>
          <w:lang w:bidi="ar-EG"/>
        </w:rPr>
        <w:t xml:space="preserve"> </w:t>
      </w:r>
      <w:r w:rsidRPr="00477FF2">
        <w:rPr>
          <w:rFonts w:hint="eastAsia"/>
          <w:rtl/>
          <w:lang w:bidi="ar-EG"/>
        </w:rPr>
        <w:t>توازن</w:t>
      </w:r>
      <w:r w:rsidRPr="00477FF2">
        <w:rPr>
          <w:rtl/>
          <w:lang w:bidi="ar-EG"/>
        </w:rPr>
        <w:t xml:space="preserve"> </w:t>
      </w:r>
      <w:r w:rsidRPr="00477FF2">
        <w:rPr>
          <w:rFonts w:hint="eastAsia"/>
          <w:rtl/>
          <w:lang w:bidi="ar-EG"/>
        </w:rPr>
        <w:t>بين</w:t>
      </w:r>
      <w:r w:rsidRPr="00477FF2">
        <w:rPr>
          <w:rtl/>
          <w:lang w:bidi="ar-EG"/>
        </w:rPr>
        <w:t xml:space="preserve"> </w:t>
      </w:r>
      <w:r w:rsidRPr="00477FF2">
        <w:rPr>
          <w:rFonts w:hint="eastAsia"/>
          <w:rtl/>
          <w:lang w:bidi="ar-EG"/>
        </w:rPr>
        <w:t>تلك</w:t>
      </w:r>
      <w:r w:rsidRPr="00477FF2">
        <w:rPr>
          <w:rtl/>
          <w:lang w:bidi="ar-EG"/>
        </w:rPr>
        <w:t xml:space="preserve"> </w:t>
      </w:r>
      <w:r w:rsidRPr="00477FF2">
        <w:rPr>
          <w:rFonts w:hint="eastAsia"/>
          <w:rtl/>
          <w:lang w:bidi="ar-EG"/>
        </w:rPr>
        <w:t>المصالح</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الحفاظ</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سلامة</w:t>
      </w:r>
      <w:r w:rsidRPr="00477FF2">
        <w:rPr>
          <w:rtl/>
          <w:lang w:bidi="ar-EG"/>
        </w:rPr>
        <w:t xml:space="preserve"> </w:t>
      </w:r>
      <w:r w:rsidRPr="00477FF2">
        <w:rPr>
          <w:rFonts w:hint="eastAsia"/>
          <w:rtl/>
          <w:lang w:bidi="ar-EG"/>
        </w:rPr>
        <w:t>نظام</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والتي</w:t>
      </w:r>
      <w:r w:rsidRPr="00477FF2">
        <w:rPr>
          <w:rtl/>
          <w:lang w:bidi="ar-EG"/>
        </w:rPr>
        <w:t xml:space="preserve"> </w:t>
      </w:r>
      <w:r w:rsidRPr="00477FF2">
        <w:rPr>
          <w:rFonts w:hint="eastAsia"/>
          <w:rtl/>
          <w:lang w:bidi="ar-EG"/>
        </w:rPr>
        <w:t>بدونها</w:t>
      </w:r>
      <w:r w:rsidRPr="00477FF2">
        <w:rPr>
          <w:rtl/>
          <w:lang w:bidi="ar-EG"/>
        </w:rPr>
        <w:t xml:space="preserve"> </w:t>
      </w:r>
      <w:r w:rsidRPr="00477FF2">
        <w:rPr>
          <w:rFonts w:hint="eastAsia"/>
          <w:rtl/>
          <w:lang w:bidi="ar-EG"/>
        </w:rPr>
        <w:t>لن</w:t>
      </w:r>
      <w:r w:rsidRPr="00477FF2">
        <w:rPr>
          <w:rtl/>
          <w:lang w:bidi="ar-EG"/>
        </w:rPr>
        <w:t xml:space="preserve"> </w:t>
      </w:r>
      <w:r w:rsidR="00E52099" w:rsidRPr="00477FF2">
        <w:rPr>
          <w:rFonts w:hint="eastAsia"/>
          <w:rtl/>
          <w:lang w:bidi="ar-EG"/>
        </w:rPr>
        <w:t>يتدفق</w:t>
      </w:r>
      <w:r w:rsidR="00E52099" w:rsidRPr="00477FF2">
        <w:rPr>
          <w:rtl/>
          <w:lang w:bidi="ar-EG"/>
        </w:rPr>
        <w:t xml:space="preserve"> </w:t>
      </w:r>
      <w:r w:rsidRPr="00477FF2">
        <w:rPr>
          <w:rFonts w:hint="eastAsia"/>
          <w:rtl/>
          <w:lang w:bidi="ar-EG"/>
        </w:rPr>
        <w:t>الابتكار</w:t>
      </w:r>
      <w:r w:rsidRPr="00477FF2">
        <w:rPr>
          <w:rtl/>
          <w:lang w:bidi="ar-EG"/>
        </w:rPr>
        <w:t xml:space="preserve"> </w:t>
      </w:r>
      <w:r w:rsidRPr="00477FF2">
        <w:rPr>
          <w:rFonts w:hint="eastAsia"/>
          <w:rtl/>
          <w:lang w:bidi="ar-EG"/>
        </w:rPr>
        <w:t>و</w:t>
      </w:r>
      <w:r w:rsidR="00E52099" w:rsidRPr="00477FF2">
        <w:rPr>
          <w:rFonts w:hint="eastAsia"/>
          <w:rtl/>
          <w:lang w:bidi="ar-EG"/>
        </w:rPr>
        <w:t>لا</w:t>
      </w:r>
      <w:r w:rsidR="00E52099" w:rsidRPr="00477FF2">
        <w:rPr>
          <w:rtl/>
          <w:lang w:bidi="ar-EG"/>
        </w:rPr>
        <w:t xml:space="preserve"> </w:t>
      </w:r>
      <w:r w:rsidRPr="00477FF2">
        <w:rPr>
          <w:rFonts w:hint="eastAsia"/>
          <w:rtl/>
          <w:lang w:bidi="ar-EG"/>
        </w:rPr>
        <w:t>الفوائد</w:t>
      </w:r>
      <w:r w:rsidRPr="00477FF2">
        <w:rPr>
          <w:rtl/>
          <w:lang w:bidi="ar-EG"/>
        </w:rPr>
        <w:t xml:space="preserve"> </w:t>
      </w:r>
      <w:r w:rsidRPr="00477FF2">
        <w:rPr>
          <w:rFonts w:hint="eastAsia"/>
          <w:rtl/>
          <w:lang w:bidi="ar-EG"/>
        </w:rPr>
        <w:t>الاقتصادية</w:t>
      </w:r>
      <w:r w:rsidRPr="00477FF2">
        <w:rPr>
          <w:rtl/>
          <w:lang w:bidi="ar-EG"/>
        </w:rPr>
        <w:t xml:space="preserve"> </w:t>
      </w:r>
      <w:r w:rsidRPr="00477FF2">
        <w:rPr>
          <w:rFonts w:hint="eastAsia"/>
          <w:rtl/>
          <w:lang w:bidi="ar-EG"/>
        </w:rPr>
        <w:t>والاجتماعية</w:t>
      </w:r>
      <w:r w:rsidRPr="00477FF2">
        <w:rPr>
          <w:rtl/>
          <w:lang w:bidi="ar-EG"/>
        </w:rPr>
        <w:t xml:space="preserve"> </w:t>
      </w:r>
      <w:r w:rsidR="00E52099" w:rsidRPr="00477FF2">
        <w:rPr>
          <w:rFonts w:hint="eastAsia"/>
          <w:rtl/>
          <w:lang w:bidi="ar-EG"/>
        </w:rPr>
        <w:t>الناجمة</w:t>
      </w:r>
      <w:r w:rsidR="00E52099" w:rsidRPr="00477FF2">
        <w:rPr>
          <w:rtl/>
          <w:lang w:bidi="ar-EG"/>
        </w:rPr>
        <w:t xml:space="preserve"> </w:t>
      </w:r>
      <w:r w:rsidR="00E52099" w:rsidRPr="00477FF2">
        <w:rPr>
          <w:rFonts w:hint="eastAsia"/>
          <w:rtl/>
          <w:lang w:bidi="ar-EG"/>
        </w:rPr>
        <w:t>عنه</w:t>
      </w:r>
      <w:r w:rsidRPr="00477FF2">
        <w:rPr>
          <w:rtl/>
          <w:lang w:bidi="ar-EG"/>
        </w:rPr>
        <w:t xml:space="preserve">. </w:t>
      </w:r>
      <w:r w:rsidR="00E52099" w:rsidRPr="00477FF2">
        <w:rPr>
          <w:rFonts w:hint="eastAsia"/>
          <w:rtl/>
          <w:lang w:bidi="ar-EG"/>
        </w:rPr>
        <w:t>وهناك</w:t>
      </w:r>
      <w:r w:rsidRPr="00477FF2">
        <w:rPr>
          <w:rtl/>
          <w:lang w:bidi="ar-EG"/>
        </w:rPr>
        <w:t xml:space="preserve"> </w:t>
      </w:r>
      <w:r w:rsidRPr="00477FF2">
        <w:rPr>
          <w:rFonts w:hint="eastAsia"/>
          <w:rtl/>
          <w:lang w:bidi="ar-EG"/>
        </w:rPr>
        <w:t>عنصر</w:t>
      </w:r>
      <w:r w:rsidRPr="00477FF2">
        <w:rPr>
          <w:rtl/>
          <w:lang w:bidi="ar-EG"/>
        </w:rPr>
        <w:t xml:space="preserve"> </w:t>
      </w:r>
      <w:r w:rsidRPr="00477FF2">
        <w:rPr>
          <w:rFonts w:hint="eastAsia"/>
          <w:rtl/>
          <w:lang w:bidi="ar-EG"/>
        </w:rPr>
        <w:t>حاسم</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الحفاظ</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سلامة</w:t>
      </w:r>
      <w:r w:rsidR="00E52099" w:rsidRPr="00477FF2">
        <w:rPr>
          <w:rtl/>
          <w:lang w:bidi="ar-EG"/>
        </w:rPr>
        <w:t xml:space="preserve"> النظام من الناحية العملية في </w:t>
      </w:r>
      <w:r w:rsidRPr="00477FF2">
        <w:rPr>
          <w:rFonts w:hint="eastAsia"/>
          <w:rtl/>
          <w:lang w:bidi="ar-EG"/>
        </w:rPr>
        <w:t>توفير</w:t>
      </w:r>
      <w:r w:rsidRPr="00477FF2">
        <w:rPr>
          <w:rtl/>
          <w:lang w:bidi="ar-EG"/>
        </w:rPr>
        <w:t xml:space="preserve"> </w:t>
      </w:r>
      <w:r w:rsidRPr="00477FF2">
        <w:rPr>
          <w:rFonts w:hint="eastAsia"/>
          <w:rtl/>
          <w:lang w:bidi="ar-EG"/>
        </w:rPr>
        <w:t>اليقين</w:t>
      </w:r>
      <w:r w:rsidRPr="00477FF2">
        <w:rPr>
          <w:rtl/>
          <w:lang w:bidi="ar-EG"/>
        </w:rPr>
        <w:t xml:space="preserve"> </w:t>
      </w:r>
      <w:r w:rsidRPr="00477FF2">
        <w:rPr>
          <w:rFonts w:hint="eastAsia"/>
          <w:rtl/>
          <w:lang w:bidi="ar-EG"/>
        </w:rPr>
        <w:t>القانوني</w:t>
      </w:r>
      <w:r w:rsidRPr="00477FF2">
        <w:rPr>
          <w:rtl/>
          <w:lang w:bidi="ar-EG"/>
        </w:rPr>
        <w:t xml:space="preserve"> </w:t>
      </w:r>
      <w:r w:rsidRPr="00477FF2">
        <w:rPr>
          <w:rFonts w:hint="eastAsia"/>
          <w:rtl/>
          <w:lang w:bidi="ar-EG"/>
        </w:rPr>
        <w:t>لأصحاب</w:t>
      </w:r>
      <w:r w:rsidRPr="00477FF2">
        <w:rPr>
          <w:rtl/>
          <w:lang w:bidi="ar-EG"/>
        </w:rPr>
        <w:t xml:space="preserve"> </w:t>
      </w:r>
      <w:r w:rsidRPr="00477FF2">
        <w:rPr>
          <w:rFonts w:hint="eastAsia"/>
          <w:rtl/>
          <w:lang w:bidi="ar-EG"/>
        </w:rPr>
        <w:t>الحقوق</w:t>
      </w:r>
      <w:r w:rsidRPr="00477FF2">
        <w:rPr>
          <w:rtl/>
          <w:lang w:bidi="ar-EG"/>
        </w:rPr>
        <w:t xml:space="preserve">. </w:t>
      </w:r>
      <w:r w:rsidR="00E52099" w:rsidRPr="00477FF2">
        <w:rPr>
          <w:rFonts w:hint="eastAsia"/>
          <w:rtl/>
          <w:lang w:bidi="ar-EG"/>
        </w:rPr>
        <w:t>وطلب</w:t>
      </w:r>
      <w:r w:rsidR="00E52099" w:rsidRPr="00477FF2">
        <w:rPr>
          <w:rtl/>
          <w:lang w:bidi="ar-EG"/>
        </w:rPr>
        <w:t xml:space="preserve"> من </w:t>
      </w:r>
      <w:r w:rsidRPr="00477FF2">
        <w:rPr>
          <w:rFonts w:hint="eastAsia"/>
          <w:rtl/>
          <w:lang w:bidi="ar-EG"/>
        </w:rPr>
        <w:t>الوفود</w:t>
      </w:r>
      <w:r w:rsidRPr="00477FF2">
        <w:rPr>
          <w:rtl/>
          <w:lang w:bidi="ar-EG"/>
        </w:rPr>
        <w:t xml:space="preserve"> </w:t>
      </w:r>
      <w:r w:rsidR="00E52099" w:rsidRPr="00477FF2">
        <w:rPr>
          <w:rFonts w:hint="eastAsia"/>
          <w:rtl/>
          <w:lang w:bidi="ar-EG"/>
        </w:rPr>
        <w:t>ا</w:t>
      </w:r>
      <w:r w:rsidRPr="00477FF2">
        <w:rPr>
          <w:rFonts w:hint="eastAsia"/>
          <w:rtl/>
          <w:lang w:bidi="ar-EG"/>
        </w:rPr>
        <w:t>لتفكير</w:t>
      </w:r>
      <w:r w:rsidRPr="00477FF2">
        <w:rPr>
          <w:rtl/>
          <w:lang w:bidi="ar-EG"/>
        </w:rPr>
        <w:t xml:space="preserve"> </w:t>
      </w:r>
      <w:r w:rsidR="00E52099" w:rsidRPr="00477FF2">
        <w:rPr>
          <w:rFonts w:hint="eastAsia"/>
          <w:rtl/>
          <w:lang w:bidi="ar-EG"/>
        </w:rPr>
        <w:t>بشأن</w:t>
      </w:r>
      <w:r w:rsidR="00E52099" w:rsidRPr="00477FF2">
        <w:rPr>
          <w:rtl/>
          <w:lang w:bidi="ar-EG"/>
        </w:rPr>
        <w:t xml:space="preserve"> </w:t>
      </w:r>
      <w:r w:rsidRPr="00477FF2">
        <w:rPr>
          <w:rFonts w:hint="eastAsia"/>
          <w:rtl/>
          <w:lang w:bidi="ar-EG"/>
        </w:rPr>
        <w:t>المناقشات</w:t>
      </w:r>
      <w:r w:rsidRPr="00477FF2">
        <w:rPr>
          <w:rtl/>
          <w:lang w:bidi="ar-EG"/>
        </w:rPr>
        <w:t xml:space="preserve"> </w:t>
      </w:r>
      <w:r w:rsidRPr="00477FF2">
        <w:rPr>
          <w:rFonts w:hint="eastAsia"/>
          <w:rtl/>
          <w:lang w:bidi="ar-EG"/>
        </w:rPr>
        <w:t>فيما</w:t>
      </w:r>
      <w:r w:rsidRPr="00477FF2">
        <w:rPr>
          <w:rtl/>
          <w:lang w:bidi="ar-EG"/>
        </w:rPr>
        <w:t xml:space="preserve"> </w:t>
      </w:r>
      <w:r w:rsidRPr="00477FF2">
        <w:rPr>
          <w:rFonts w:hint="eastAsia"/>
          <w:rtl/>
          <w:lang w:bidi="ar-EG"/>
        </w:rPr>
        <w:t>يتعلق</w:t>
      </w:r>
      <w:r w:rsidRPr="00477FF2">
        <w:rPr>
          <w:rtl/>
          <w:lang w:bidi="ar-EG"/>
        </w:rPr>
        <w:t xml:space="preserve"> </w:t>
      </w:r>
      <w:r w:rsidRPr="00477FF2">
        <w:rPr>
          <w:rFonts w:hint="eastAsia"/>
          <w:rtl/>
          <w:lang w:bidi="ar-EG"/>
        </w:rPr>
        <w:t>بالتدابير</w:t>
      </w:r>
      <w:r w:rsidRPr="00477FF2">
        <w:rPr>
          <w:rtl/>
          <w:lang w:bidi="ar-EG"/>
        </w:rPr>
        <w:t xml:space="preserve"> </w:t>
      </w:r>
      <w:r w:rsidRPr="00477FF2">
        <w:rPr>
          <w:rFonts w:hint="eastAsia"/>
          <w:rtl/>
          <w:lang w:bidi="ar-EG"/>
        </w:rPr>
        <w:t>التكميلية</w:t>
      </w:r>
      <w:r w:rsidRPr="00477FF2">
        <w:rPr>
          <w:rtl/>
          <w:lang w:bidi="ar-EG"/>
        </w:rPr>
        <w:t xml:space="preserve">. </w:t>
      </w:r>
      <w:r w:rsidRPr="00477FF2">
        <w:rPr>
          <w:rFonts w:hint="eastAsia"/>
          <w:rtl/>
          <w:lang w:bidi="ar-EG"/>
        </w:rPr>
        <w:t>و</w:t>
      </w:r>
      <w:r w:rsidR="00E52099" w:rsidRPr="00477FF2">
        <w:rPr>
          <w:rFonts w:hint="eastAsia"/>
          <w:rtl/>
          <w:lang w:bidi="ar-EG"/>
        </w:rPr>
        <w:t>أفاد</w:t>
      </w:r>
      <w:r w:rsidR="00E52099" w:rsidRPr="00477FF2">
        <w:rPr>
          <w:rtl/>
          <w:lang w:bidi="ar-EG"/>
        </w:rPr>
        <w:t xml:space="preserve"> </w:t>
      </w:r>
      <w:r w:rsidR="00E52099" w:rsidRPr="00477FF2">
        <w:rPr>
          <w:rFonts w:hint="eastAsia"/>
          <w:rtl/>
          <w:lang w:bidi="ar-EG"/>
        </w:rPr>
        <w:t>أنه</w:t>
      </w:r>
      <w:r w:rsidR="00E52099" w:rsidRPr="00477FF2">
        <w:rPr>
          <w:rtl/>
          <w:lang w:bidi="ar-EG"/>
        </w:rPr>
        <w:t xml:space="preserve"> </w:t>
      </w:r>
      <w:r w:rsidR="00E52099" w:rsidRPr="00477FF2">
        <w:rPr>
          <w:rFonts w:hint="eastAsia"/>
          <w:rtl/>
          <w:lang w:bidi="ar-EG"/>
        </w:rPr>
        <w:t>من</w:t>
      </w:r>
      <w:r w:rsidR="00E52099" w:rsidRPr="00477FF2">
        <w:rPr>
          <w:rtl/>
          <w:lang w:bidi="ar-EG"/>
        </w:rPr>
        <w:t xml:space="preserve"> </w:t>
      </w:r>
      <w:r w:rsidR="00E52099" w:rsidRPr="00477FF2">
        <w:rPr>
          <w:rFonts w:hint="eastAsia"/>
          <w:rtl/>
          <w:lang w:bidi="ar-EG"/>
        </w:rPr>
        <w:t>ال</w:t>
      </w:r>
      <w:r w:rsidRPr="00477FF2">
        <w:rPr>
          <w:rFonts w:hint="eastAsia"/>
          <w:rtl/>
          <w:lang w:bidi="ar-EG"/>
        </w:rPr>
        <w:t>واضح</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غالبية</w:t>
      </w:r>
      <w:r w:rsidRPr="00477FF2">
        <w:rPr>
          <w:rtl/>
          <w:lang w:bidi="ar-EG"/>
        </w:rPr>
        <w:t xml:space="preserve"> </w:t>
      </w:r>
      <w:r w:rsidR="00E52099" w:rsidRPr="00477FF2">
        <w:rPr>
          <w:rFonts w:hint="eastAsia"/>
          <w:rtl/>
          <w:lang w:bidi="ar-EG"/>
        </w:rPr>
        <w:t>ال</w:t>
      </w:r>
      <w:r w:rsidRPr="00477FF2">
        <w:rPr>
          <w:rFonts w:hint="eastAsia"/>
          <w:rtl/>
          <w:lang w:bidi="ar-EG"/>
        </w:rPr>
        <w:t>أعضاء،</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الرغم</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مواقفهم</w:t>
      </w:r>
      <w:r w:rsidRPr="00477FF2">
        <w:rPr>
          <w:rtl/>
          <w:lang w:bidi="ar-EG"/>
        </w:rPr>
        <w:t xml:space="preserve"> </w:t>
      </w:r>
      <w:r w:rsidRPr="00477FF2">
        <w:rPr>
          <w:rFonts w:hint="eastAsia"/>
          <w:rtl/>
          <w:lang w:bidi="ar-EG"/>
        </w:rPr>
        <w:t>بشأن</w:t>
      </w:r>
      <w:r w:rsidRPr="00477FF2">
        <w:rPr>
          <w:rtl/>
          <w:lang w:bidi="ar-EG"/>
        </w:rPr>
        <w:t xml:space="preserve"> </w:t>
      </w:r>
      <w:r w:rsidR="00E52099" w:rsidRPr="00477FF2">
        <w:rPr>
          <w:rFonts w:hint="eastAsia"/>
          <w:rtl/>
          <w:lang w:bidi="ar-EG"/>
        </w:rPr>
        <w:t>ال</w:t>
      </w:r>
      <w:r w:rsidRPr="00477FF2">
        <w:rPr>
          <w:rFonts w:hint="eastAsia"/>
          <w:rtl/>
          <w:lang w:bidi="ar-EG"/>
        </w:rPr>
        <w:t>قضايا</w:t>
      </w:r>
      <w:r w:rsidRPr="00477FF2">
        <w:rPr>
          <w:rtl/>
          <w:lang w:bidi="ar-EG"/>
        </w:rPr>
        <w:t xml:space="preserve"> </w:t>
      </w:r>
      <w:r w:rsidR="00E52099" w:rsidRPr="00477FF2">
        <w:rPr>
          <w:rFonts w:hint="eastAsia"/>
          <w:rtl/>
          <w:lang w:bidi="ar-EG"/>
        </w:rPr>
        <w:t>ال</w:t>
      </w:r>
      <w:r w:rsidRPr="00477FF2">
        <w:rPr>
          <w:rFonts w:hint="eastAsia"/>
          <w:rtl/>
          <w:lang w:bidi="ar-EG"/>
        </w:rPr>
        <w:t>أخرى،</w:t>
      </w:r>
      <w:r w:rsidRPr="00477FF2">
        <w:rPr>
          <w:rtl/>
          <w:lang w:bidi="ar-EG"/>
        </w:rPr>
        <w:t xml:space="preserve"> </w:t>
      </w:r>
      <w:r w:rsidR="00E52099" w:rsidRPr="00477FF2">
        <w:rPr>
          <w:rFonts w:hint="eastAsia"/>
          <w:rtl/>
          <w:lang w:bidi="ar-EG"/>
        </w:rPr>
        <w:t>أقروا</w:t>
      </w:r>
      <w:r w:rsidR="00E52099" w:rsidRPr="00477FF2">
        <w:rPr>
          <w:rtl/>
          <w:lang w:bidi="ar-EG"/>
        </w:rPr>
        <w:t xml:space="preserve"> </w:t>
      </w:r>
      <w:r w:rsidR="00E52099" w:rsidRPr="00477FF2">
        <w:rPr>
          <w:rFonts w:hint="eastAsia"/>
          <w:rtl/>
          <w:lang w:bidi="ar-EG"/>
        </w:rPr>
        <w:t>ب</w:t>
      </w:r>
      <w:r w:rsidRPr="00477FF2">
        <w:rPr>
          <w:rFonts w:hint="eastAsia"/>
          <w:rtl/>
          <w:lang w:bidi="ar-EG"/>
        </w:rPr>
        <w:t>أن</w:t>
      </w:r>
      <w:r w:rsidRPr="00477FF2">
        <w:rPr>
          <w:rtl/>
          <w:lang w:bidi="ar-EG"/>
        </w:rPr>
        <w:t xml:space="preserve"> </w:t>
      </w:r>
      <w:r w:rsidRPr="00477FF2">
        <w:rPr>
          <w:rFonts w:hint="eastAsia"/>
          <w:rtl/>
          <w:lang w:bidi="ar-EG"/>
        </w:rPr>
        <w:t>تلك</w:t>
      </w:r>
      <w:r w:rsidRPr="00477FF2">
        <w:rPr>
          <w:rtl/>
          <w:lang w:bidi="ar-EG"/>
        </w:rPr>
        <w:t xml:space="preserve"> </w:t>
      </w:r>
      <w:r w:rsidRPr="00477FF2">
        <w:rPr>
          <w:rFonts w:hint="eastAsia"/>
          <w:rtl/>
          <w:lang w:bidi="ar-EG"/>
        </w:rPr>
        <w:t>التدابير</w:t>
      </w:r>
      <w:r w:rsidRPr="00477FF2">
        <w:rPr>
          <w:rtl/>
          <w:lang w:bidi="ar-EG"/>
        </w:rPr>
        <w:t xml:space="preserve"> </w:t>
      </w:r>
      <w:r w:rsidRPr="00477FF2">
        <w:rPr>
          <w:rFonts w:hint="eastAsia"/>
          <w:rtl/>
          <w:lang w:bidi="ar-EG"/>
        </w:rPr>
        <w:t>س</w:t>
      </w:r>
      <w:r w:rsidR="00E52099" w:rsidRPr="00477FF2">
        <w:rPr>
          <w:rFonts w:hint="eastAsia"/>
          <w:rtl/>
          <w:lang w:bidi="ar-EG"/>
        </w:rPr>
        <w:t>ت</w:t>
      </w:r>
      <w:r w:rsidRPr="00477FF2">
        <w:rPr>
          <w:rFonts w:hint="eastAsia"/>
          <w:rtl/>
          <w:lang w:bidi="ar-EG"/>
        </w:rPr>
        <w:t>دعم</w:t>
      </w:r>
      <w:r w:rsidRPr="00477FF2">
        <w:rPr>
          <w:rtl/>
          <w:lang w:bidi="ar-EG"/>
        </w:rPr>
        <w:t xml:space="preserve"> </w:t>
      </w:r>
      <w:r w:rsidRPr="00477FF2">
        <w:rPr>
          <w:rFonts w:hint="eastAsia"/>
          <w:rtl/>
          <w:lang w:bidi="ar-EG"/>
        </w:rPr>
        <w:t>أي</w:t>
      </w:r>
      <w:r w:rsidRPr="00477FF2">
        <w:rPr>
          <w:rtl/>
          <w:lang w:bidi="ar-EG"/>
        </w:rPr>
        <w:t xml:space="preserve"> </w:t>
      </w:r>
      <w:r w:rsidRPr="00477FF2">
        <w:rPr>
          <w:rFonts w:hint="eastAsia"/>
          <w:rtl/>
          <w:lang w:bidi="ar-EG"/>
        </w:rPr>
        <w:t>نتيجة</w:t>
      </w:r>
      <w:r w:rsidRPr="00477FF2">
        <w:rPr>
          <w:rtl/>
          <w:lang w:bidi="ar-EG"/>
        </w:rPr>
        <w:t xml:space="preserve"> </w:t>
      </w:r>
      <w:r w:rsidRPr="00477FF2">
        <w:rPr>
          <w:rFonts w:hint="eastAsia"/>
          <w:rtl/>
          <w:lang w:bidi="ar-EG"/>
        </w:rPr>
        <w:t>من</w:t>
      </w:r>
      <w:r w:rsidRPr="00477FF2">
        <w:rPr>
          <w:rtl/>
          <w:lang w:bidi="ar-EG"/>
        </w:rPr>
        <w:t xml:space="preserve"> </w:t>
      </w:r>
      <w:r w:rsidR="00E52099" w:rsidRPr="00477FF2">
        <w:rPr>
          <w:rFonts w:hint="eastAsia"/>
          <w:rtl/>
          <w:lang w:bidi="ar-EG"/>
        </w:rPr>
        <w:t>نتائج</w:t>
      </w:r>
      <w:r w:rsidR="00E52099" w:rsidRPr="00477FF2">
        <w:rPr>
          <w:rtl/>
          <w:lang w:bidi="ar-EG"/>
        </w:rPr>
        <w:t xml:space="preserve"> </w:t>
      </w:r>
      <w:r w:rsidRPr="00477FF2">
        <w:rPr>
          <w:rFonts w:hint="eastAsia"/>
          <w:rtl/>
          <w:lang w:bidi="ar-EG"/>
        </w:rPr>
        <w:t>المفاوضات</w:t>
      </w:r>
      <w:r w:rsidRPr="00477FF2">
        <w:rPr>
          <w:rtl/>
          <w:lang w:bidi="ar-EG"/>
        </w:rPr>
        <w:t xml:space="preserve">. </w:t>
      </w:r>
      <w:r w:rsidR="00E52099" w:rsidRPr="00477FF2">
        <w:rPr>
          <w:rFonts w:hint="eastAsia"/>
          <w:rtl/>
          <w:lang w:bidi="ar-EG"/>
        </w:rPr>
        <w:t>و</w:t>
      </w:r>
      <w:r w:rsidRPr="00477FF2">
        <w:rPr>
          <w:rFonts w:hint="eastAsia"/>
          <w:rtl/>
          <w:lang w:bidi="ar-EG"/>
        </w:rPr>
        <w:t>سيكون</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المفيد</w:t>
      </w:r>
      <w:r w:rsidRPr="00477FF2">
        <w:rPr>
          <w:rtl/>
          <w:lang w:bidi="ar-EG"/>
        </w:rPr>
        <w:t xml:space="preserve"> </w:t>
      </w:r>
      <w:r w:rsidRPr="00477FF2">
        <w:rPr>
          <w:rFonts w:hint="eastAsia"/>
          <w:rtl/>
          <w:lang w:bidi="ar-EG"/>
        </w:rPr>
        <w:t>النظر</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كيفية</w:t>
      </w:r>
      <w:r w:rsidRPr="00477FF2">
        <w:rPr>
          <w:rtl/>
          <w:lang w:bidi="ar-EG"/>
        </w:rPr>
        <w:t xml:space="preserve"> </w:t>
      </w:r>
      <w:r w:rsidRPr="00477FF2">
        <w:rPr>
          <w:rFonts w:hint="eastAsia"/>
          <w:rtl/>
          <w:lang w:bidi="ar-EG"/>
        </w:rPr>
        <w:t>إيجاد</w:t>
      </w:r>
      <w:r w:rsidRPr="00477FF2">
        <w:rPr>
          <w:rtl/>
          <w:lang w:bidi="ar-EG"/>
        </w:rPr>
        <w:t xml:space="preserve"> </w:t>
      </w:r>
      <w:r w:rsidRPr="00477FF2">
        <w:rPr>
          <w:rFonts w:hint="eastAsia"/>
          <w:rtl/>
          <w:lang w:bidi="ar-EG"/>
        </w:rPr>
        <w:t>طريق</w:t>
      </w:r>
      <w:r w:rsidRPr="00477FF2">
        <w:rPr>
          <w:rtl/>
          <w:lang w:bidi="ar-EG"/>
        </w:rPr>
        <w:t xml:space="preserve"> </w:t>
      </w:r>
      <w:r w:rsidR="00E52099" w:rsidRPr="00477FF2">
        <w:rPr>
          <w:rFonts w:hint="eastAsia"/>
          <w:rtl/>
          <w:lang w:bidi="ar-EG"/>
        </w:rPr>
        <w:t>نحو</w:t>
      </w:r>
      <w:r w:rsidR="00E52099" w:rsidRPr="00477FF2">
        <w:rPr>
          <w:rtl/>
          <w:lang w:bidi="ar-EG"/>
        </w:rPr>
        <w:t xml:space="preserve"> </w:t>
      </w:r>
      <w:r w:rsidR="00C878FF" w:rsidRPr="00477FF2">
        <w:rPr>
          <w:rFonts w:hint="eastAsia"/>
          <w:rtl/>
          <w:lang w:bidi="ar-EG"/>
        </w:rPr>
        <w:t>إحراز</w:t>
      </w:r>
      <w:r w:rsidR="00C878FF" w:rsidRPr="00477FF2">
        <w:rPr>
          <w:rtl/>
          <w:lang w:bidi="ar-EG"/>
        </w:rPr>
        <w:t xml:space="preserve"> </w:t>
      </w:r>
      <w:r w:rsidRPr="00477FF2">
        <w:rPr>
          <w:rFonts w:hint="eastAsia"/>
          <w:rtl/>
          <w:lang w:bidi="ar-EG"/>
        </w:rPr>
        <w:t>تقدم</w:t>
      </w:r>
      <w:r w:rsidRPr="00477FF2">
        <w:rPr>
          <w:rtl/>
          <w:lang w:bidi="ar-EG"/>
        </w:rPr>
        <w:t xml:space="preserve"> </w:t>
      </w:r>
      <w:r w:rsidR="00C878FF" w:rsidRPr="00477FF2">
        <w:rPr>
          <w:rFonts w:hint="eastAsia"/>
          <w:rtl/>
          <w:lang w:bidi="ar-EG"/>
        </w:rPr>
        <w:t>في</w:t>
      </w:r>
      <w:r w:rsidR="00C878FF" w:rsidRPr="00477FF2">
        <w:rPr>
          <w:rtl/>
          <w:lang w:bidi="ar-EG"/>
        </w:rPr>
        <w:t xml:space="preserve"> </w:t>
      </w:r>
      <w:r w:rsidRPr="00477FF2">
        <w:rPr>
          <w:rFonts w:hint="eastAsia"/>
          <w:rtl/>
          <w:lang w:bidi="ar-EG"/>
        </w:rPr>
        <w:t>العمل</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هذا</w:t>
      </w:r>
      <w:r w:rsidRPr="00477FF2">
        <w:rPr>
          <w:rtl/>
          <w:lang w:bidi="ar-EG"/>
        </w:rPr>
        <w:t xml:space="preserve"> </w:t>
      </w:r>
      <w:r w:rsidRPr="00477FF2">
        <w:rPr>
          <w:rFonts w:hint="eastAsia"/>
          <w:rtl/>
          <w:lang w:bidi="ar-EG"/>
        </w:rPr>
        <w:t>المجال</w:t>
      </w:r>
      <w:r w:rsidRPr="00477FF2">
        <w:rPr>
          <w:rtl/>
          <w:lang w:bidi="ar-EG"/>
        </w:rPr>
        <w:t xml:space="preserve">. </w:t>
      </w:r>
      <w:r w:rsidR="00C878FF" w:rsidRPr="00477FF2">
        <w:rPr>
          <w:rFonts w:hint="eastAsia"/>
          <w:rtl/>
          <w:lang w:bidi="ar-EG"/>
        </w:rPr>
        <w:t>وفيما</w:t>
      </w:r>
      <w:r w:rsidR="00C878FF" w:rsidRPr="00477FF2">
        <w:rPr>
          <w:rtl/>
          <w:lang w:bidi="ar-EG"/>
        </w:rPr>
        <w:t xml:space="preserve"> </w:t>
      </w:r>
      <w:r w:rsidR="00C878FF" w:rsidRPr="00477FF2">
        <w:rPr>
          <w:rFonts w:hint="eastAsia"/>
          <w:rtl/>
          <w:lang w:bidi="ar-EG"/>
        </w:rPr>
        <w:t>يتعلق</w:t>
      </w:r>
      <w:r w:rsidR="00C878FF" w:rsidRPr="00477FF2">
        <w:rPr>
          <w:rtl/>
          <w:lang w:bidi="ar-EG"/>
        </w:rPr>
        <w:t xml:space="preserve"> </w:t>
      </w:r>
      <w:r w:rsidR="00C878FF" w:rsidRPr="00477FF2">
        <w:rPr>
          <w:rFonts w:hint="eastAsia"/>
          <w:rtl/>
          <w:lang w:bidi="ar-EG"/>
        </w:rPr>
        <w:t>ب</w:t>
      </w:r>
      <w:r w:rsidRPr="00477FF2">
        <w:rPr>
          <w:rFonts w:hint="eastAsia"/>
          <w:rtl/>
          <w:lang w:bidi="ar-EG"/>
        </w:rPr>
        <w:t>البيانات</w:t>
      </w:r>
      <w:r w:rsidRPr="00477FF2">
        <w:rPr>
          <w:rtl/>
          <w:lang w:bidi="ar-EG"/>
        </w:rPr>
        <w:t xml:space="preserve"> </w:t>
      </w:r>
      <w:r w:rsidRPr="00477FF2">
        <w:rPr>
          <w:rFonts w:hint="eastAsia"/>
          <w:rtl/>
          <w:lang w:bidi="ar-EG"/>
        </w:rPr>
        <w:t>الافتتاحية</w:t>
      </w:r>
      <w:r w:rsidRPr="00477FF2">
        <w:rPr>
          <w:rtl/>
          <w:lang w:bidi="ar-EG"/>
        </w:rPr>
        <w:t xml:space="preserve"> </w:t>
      </w:r>
      <w:r w:rsidR="00C878FF" w:rsidRPr="00477FF2">
        <w:rPr>
          <w:rFonts w:hint="eastAsia"/>
          <w:rtl/>
          <w:lang w:bidi="ar-EG"/>
        </w:rPr>
        <w:t>التي</w:t>
      </w:r>
      <w:r w:rsidR="00C878FF" w:rsidRPr="00477FF2">
        <w:rPr>
          <w:rtl/>
          <w:lang w:bidi="ar-EG"/>
        </w:rPr>
        <w:t xml:space="preserve"> أدلي بها </w:t>
      </w:r>
      <w:r w:rsidRPr="00477FF2">
        <w:rPr>
          <w:rFonts w:hint="eastAsia"/>
          <w:rtl/>
          <w:lang w:bidi="ar-EG"/>
        </w:rPr>
        <w:t>في</w:t>
      </w:r>
      <w:r w:rsidRPr="00477FF2">
        <w:rPr>
          <w:rtl/>
          <w:lang w:bidi="ar-EG"/>
        </w:rPr>
        <w:t xml:space="preserve"> </w:t>
      </w:r>
      <w:r w:rsidRPr="00477FF2">
        <w:rPr>
          <w:rFonts w:hint="eastAsia"/>
          <w:rtl/>
          <w:lang w:bidi="ar-EG"/>
        </w:rPr>
        <w:t>الصباح،</w:t>
      </w:r>
      <w:r w:rsidRPr="00477FF2">
        <w:rPr>
          <w:rtl/>
          <w:lang w:bidi="ar-EG"/>
        </w:rPr>
        <w:t xml:space="preserve"> </w:t>
      </w:r>
      <w:r w:rsidRPr="00477FF2">
        <w:rPr>
          <w:rFonts w:hint="eastAsia"/>
          <w:rtl/>
          <w:lang w:bidi="ar-EG"/>
        </w:rPr>
        <w:t>أشار</w:t>
      </w:r>
      <w:r w:rsidRPr="00477FF2">
        <w:rPr>
          <w:rtl/>
          <w:lang w:bidi="ar-EG"/>
        </w:rPr>
        <w:t xml:space="preserve"> </w:t>
      </w:r>
      <w:r w:rsidR="00C878FF" w:rsidRPr="00477FF2">
        <w:rPr>
          <w:rFonts w:hint="eastAsia"/>
          <w:rtl/>
          <w:lang w:bidi="ar-EG"/>
        </w:rPr>
        <w:t>الرئيس</w:t>
      </w:r>
      <w:r w:rsidR="00C878FF" w:rsidRPr="00477FF2">
        <w:rPr>
          <w:rtl/>
          <w:lang w:bidi="ar-EG"/>
        </w:rPr>
        <w:t xml:space="preserve"> إلى </w:t>
      </w:r>
      <w:r w:rsidRPr="00477FF2">
        <w:rPr>
          <w:rFonts w:hint="eastAsia"/>
          <w:rtl/>
          <w:lang w:bidi="ar-EG"/>
        </w:rPr>
        <w:t>الرغبة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التركيز</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القضايا</w:t>
      </w:r>
      <w:r w:rsidRPr="00477FF2">
        <w:rPr>
          <w:rtl/>
          <w:lang w:bidi="ar-EG"/>
        </w:rPr>
        <w:t xml:space="preserve"> </w:t>
      </w:r>
      <w:r w:rsidRPr="00477FF2">
        <w:rPr>
          <w:rFonts w:hint="eastAsia"/>
          <w:rtl/>
          <w:lang w:bidi="ar-EG"/>
        </w:rPr>
        <w:t>المركزية،</w:t>
      </w:r>
      <w:r w:rsidRPr="00477FF2">
        <w:rPr>
          <w:rtl/>
          <w:lang w:bidi="ar-EG"/>
        </w:rPr>
        <w:t xml:space="preserve"> </w:t>
      </w:r>
      <w:r w:rsidRPr="00477FF2">
        <w:rPr>
          <w:rFonts w:hint="eastAsia"/>
          <w:rtl/>
          <w:lang w:bidi="ar-EG"/>
        </w:rPr>
        <w:t>بما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الأهداف،</w:t>
      </w:r>
      <w:r w:rsidRPr="00477FF2">
        <w:rPr>
          <w:rtl/>
          <w:lang w:bidi="ar-EG"/>
        </w:rPr>
        <w:t xml:space="preserve"> </w:t>
      </w:r>
      <w:r w:rsidR="00C878FF" w:rsidRPr="00477FF2">
        <w:rPr>
          <w:rFonts w:hint="eastAsia"/>
          <w:rtl/>
          <w:lang w:bidi="ar-EG"/>
        </w:rPr>
        <w:t>وال</w:t>
      </w:r>
      <w:r w:rsidRPr="00477FF2">
        <w:rPr>
          <w:rFonts w:hint="eastAsia"/>
          <w:rtl/>
          <w:lang w:bidi="ar-EG"/>
        </w:rPr>
        <w:t>موضوع،</w:t>
      </w:r>
      <w:r w:rsidRPr="00477FF2">
        <w:rPr>
          <w:rtl/>
          <w:lang w:bidi="ar-EG"/>
        </w:rPr>
        <w:t xml:space="preserve"> </w:t>
      </w:r>
      <w:r w:rsidRPr="00477FF2">
        <w:rPr>
          <w:rFonts w:hint="eastAsia"/>
          <w:rtl/>
          <w:lang w:bidi="ar-EG"/>
        </w:rPr>
        <w:t>والمستفيدين</w:t>
      </w:r>
      <w:r w:rsidRPr="00477FF2">
        <w:rPr>
          <w:rtl/>
          <w:lang w:bidi="ar-EG"/>
        </w:rPr>
        <w:t xml:space="preserve"> (</w:t>
      </w:r>
      <w:r w:rsidR="00C878FF" w:rsidRPr="006C5244">
        <w:rPr>
          <w:rFonts w:hint="eastAsia"/>
          <w:rtl/>
          <w:lang w:bidi="ar-EG"/>
        </w:rPr>
        <w:t>الم</w:t>
      </w:r>
      <w:r w:rsidRPr="006C5244">
        <w:rPr>
          <w:rFonts w:hint="eastAsia"/>
          <w:rtl/>
          <w:lang w:bidi="ar-EG"/>
        </w:rPr>
        <w:t>رتبط</w:t>
      </w:r>
      <w:r w:rsidR="00C878FF" w:rsidRPr="006C5244">
        <w:rPr>
          <w:rFonts w:hint="eastAsia"/>
          <w:rtl/>
          <w:lang w:bidi="ar-EG"/>
        </w:rPr>
        <w:t>ين</w:t>
      </w:r>
      <w:r w:rsidRPr="006C5244">
        <w:rPr>
          <w:rtl/>
          <w:lang w:bidi="ar-EG"/>
        </w:rPr>
        <w:t xml:space="preserve"> </w:t>
      </w:r>
      <w:r w:rsidR="00C878FF" w:rsidRPr="006C5244">
        <w:rPr>
          <w:rFonts w:hint="eastAsia"/>
          <w:rtl/>
          <w:lang w:bidi="ar-EG"/>
        </w:rPr>
        <w:t>ب</w:t>
      </w:r>
      <w:r w:rsidRPr="006C5244">
        <w:rPr>
          <w:rFonts w:hint="eastAsia"/>
          <w:rtl/>
          <w:lang w:bidi="ar-EG"/>
        </w:rPr>
        <w:t>إدارة</w:t>
      </w:r>
      <w:r w:rsidRPr="006C5244">
        <w:rPr>
          <w:rtl/>
          <w:lang w:bidi="ar-EG"/>
        </w:rPr>
        <w:t xml:space="preserve"> </w:t>
      </w:r>
      <w:r w:rsidRPr="006C5244">
        <w:rPr>
          <w:rFonts w:hint="eastAsia"/>
          <w:rtl/>
          <w:lang w:bidi="ar-EG"/>
        </w:rPr>
        <w:t>الحقوق</w:t>
      </w:r>
      <w:r w:rsidRPr="006C5244">
        <w:rPr>
          <w:rtl/>
          <w:lang w:bidi="ar-EG"/>
        </w:rPr>
        <w:t xml:space="preserve"> </w:t>
      </w:r>
      <w:r w:rsidRPr="006C5244">
        <w:rPr>
          <w:rFonts w:hint="eastAsia"/>
          <w:rtl/>
          <w:lang w:bidi="ar-EG"/>
        </w:rPr>
        <w:t>عند</w:t>
      </w:r>
      <w:r w:rsidRPr="006C5244">
        <w:rPr>
          <w:rtl/>
          <w:lang w:bidi="ar-EG"/>
        </w:rPr>
        <w:t xml:space="preserve"> </w:t>
      </w:r>
      <w:r w:rsidRPr="006C5244">
        <w:rPr>
          <w:rFonts w:hint="eastAsia"/>
          <w:rtl/>
          <w:lang w:bidi="ar-EG"/>
        </w:rPr>
        <w:t>النظر</w:t>
      </w:r>
      <w:r w:rsidRPr="006C5244">
        <w:rPr>
          <w:rtl/>
          <w:lang w:bidi="ar-EG"/>
        </w:rPr>
        <w:t xml:space="preserve"> </w:t>
      </w:r>
      <w:r w:rsidRPr="006C5244">
        <w:rPr>
          <w:rFonts w:hint="eastAsia"/>
          <w:rtl/>
          <w:lang w:bidi="ar-EG"/>
        </w:rPr>
        <w:t>في</w:t>
      </w:r>
      <w:r w:rsidRPr="006C5244">
        <w:rPr>
          <w:rtl/>
          <w:lang w:bidi="ar-EG"/>
        </w:rPr>
        <w:t xml:space="preserve"> "</w:t>
      </w:r>
      <w:r w:rsidRPr="006C5244">
        <w:rPr>
          <w:rFonts w:hint="eastAsia"/>
          <w:rtl/>
          <w:lang w:bidi="ar-EG"/>
        </w:rPr>
        <w:t>الأمم</w:t>
      </w:r>
      <w:r w:rsidRPr="006C5244">
        <w:rPr>
          <w:rtl/>
          <w:lang w:bidi="ar-EG"/>
        </w:rPr>
        <w:t xml:space="preserve">" </w:t>
      </w:r>
      <w:r w:rsidRPr="006C5244">
        <w:rPr>
          <w:rFonts w:hint="eastAsia"/>
          <w:rtl/>
          <w:lang w:bidi="ar-EG"/>
        </w:rPr>
        <w:t>و</w:t>
      </w:r>
      <w:r w:rsidRPr="006C5244">
        <w:rPr>
          <w:rtl/>
          <w:lang w:bidi="ar-EG"/>
        </w:rPr>
        <w:t>"</w:t>
      </w:r>
      <w:r w:rsidRPr="006C5244">
        <w:rPr>
          <w:rFonts w:hint="eastAsia"/>
          <w:rtl/>
          <w:lang w:bidi="ar-EG"/>
        </w:rPr>
        <w:t>الولايات</w:t>
      </w:r>
      <w:r w:rsidRPr="006C5244">
        <w:rPr>
          <w:rtl/>
          <w:lang w:bidi="ar-EG"/>
        </w:rPr>
        <w:t xml:space="preserve">") </w:t>
      </w:r>
      <w:r w:rsidRPr="00477FF2">
        <w:rPr>
          <w:rFonts w:hint="eastAsia"/>
          <w:rtl/>
          <w:lang w:bidi="ar-EG"/>
        </w:rPr>
        <w:t>ونطاق</w:t>
      </w:r>
      <w:r w:rsidRPr="00477FF2">
        <w:rPr>
          <w:rtl/>
          <w:lang w:bidi="ar-EG"/>
        </w:rPr>
        <w:t xml:space="preserve"> </w:t>
      </w:r>
      <w:r w:rsidR="00C878FF" w:rsidRPr="00477FF2">
        <w:rPr>
          <w:rFonts w:hint="eastAsia"/>
          <w:rtl/>
          <w:lang w:bidi="ar-EG"/>
        </w:rPr>
        <w:t>ال</w:t>
      </w:r>
      <w:r w:rsidRPr="00477FF2">
        <w:rPr>
          <w:rFonts w:hint="eastAsia"/>
          <w:rtl/>
          <w:lang w:bidi="ar-EG"/>
        </w:rPr>
        <w:t>حماية</w:t>
      </w:r>
      <w:r w:rsidRPr="00477FF2">
        <w:rPr>
          <w:rtl/>
          <w:lang w:bidi="ar-EG"/>
        </w:rPr>
        <w:t xml:space="preserve"> (</w:t>
      </w:r>
      <w:r w:rsidR="00C878FF" w:rsidRPr="006C5244">
        <w:rPr>
          <w:rFonts w:hint="eastAsia"/>
          <w:rtl/>
          <w:lang w:bidi="ar-EG"/>
        </w:rPr>
        <w:t>ال</w:t>
      </w:r>
      <w:r w:rsidRPr="006C5244">
        <w:rPr>
          <w:rFonts w:hint="eastAsia"/>
          <w:rtl/>
          <w:lang w:bidi="ar-EG"/>
        </w:rPr>
        <w:t>مرتبط</w:t>
      </w:r>
      <w:r w:rsidRPr="006C5244">
        <w:rPr>
          <w:rtl/>
          <w:lang w:bidi="ar-EG"/>
        </w:rPr>
        <w:t xml:space="preserve"> </w:t>
      </w:r>
      <w:r w:rsidR="00C878FF" w:rsidRPr="006C5244">
        <w:rPr>
          <w:rFonts w:hint="eastAsia"/>
          <w:rtl/>
          <w:lang w:bidi="ar-EG"/>
        </w:rPr>
        <w:t>ب</w:t>
      </w:r>
      <w:r w:rsidRPr="006C5244">
        <w:rPr>
          <w:rFonts w:hint="eastAsia"/>
          <w:rtl/>
          <w:lang w:bidi="ar-EG"/>
        </w:rPr>
        <w:t>الاستثناءات</w:t>
      </w:r>
      <w:r w:rsidRPr="006C5244">
        <w:rPr>
          <w:rtl/>
          <w:lang w:bidi="ar-EG"/>
        </w:rPr>
        <w:t xml:space="preserve"> </w:t>
      </w:r>
      <w:r w:rsidRPr="006C5244">
        <w:rPr>
          <w:rFonts w:hint="eastAsia"/>
          <w:rtl/>
          <w:lang w:bidi="ar-EG"/>
        </w:rPr>
        <w:t>وال</w:t>
      </w:r>
      <w:r w:rsidR="00C878FF" w:rsidRPr="006C5244">
        <w:rPr>
          <w:rFonts w:hint="eastAsia"/>
          <w:rtl/>
          <w:lang w:bidi="ar-EG"/>
        </w:rPr>
        <w:t>تقييدات</w:t>
      </w:r>
      <w:r w:rsidRPr="006C5244">
        <w:rPr>
          <w:rtl/>
          <w:lang w:bidi="ar-EG"/>
        </w:rPr>
        <w:t xml:space="preserve">). </w:t>
      </w:r>
      <w:r w:rsidR="00C878FF" w:rsidRPr="00477FF2">
        <w:rPr>
          <w:rFonts w:hint="eastAsia"/>
          <w:rtl/>
          <w:lang w:bidi="ar-EG"/>
        </w:rPr>
        <w:t>كما</w:t>
      </w:r>
      <w:r w:rsidR="00C878FF" w:rsidRPr="00477FF2">
        <w:rPr>
          <w:rtl/>
          <w:lang w:bidi="ar-EG"/>
        </w:rPr>
        <w:t xml:space="preserve"> </w:t>
      </w:r>
      <w:r w:rsidRPr="00477FF2">
        <w:rPr>
          <w:rFonts w:hint="eastAsia"/>
          <w:rtl/>
          <w:lang w:bidi="ar-EG"/>
        </w:rPr>
        <w:t>أشار</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القضايا</w:t>
      </w:r>
      <w:r w:rsidRPr="00477FF2">
        <w:rPr>
          <w:rtl/>
          <w:lang w:bidi="ar-EG"/>
        </w:rPr>
        <w:t xml:space="preserve"> </w:t>
      </w:r>
      <w:r w:rsidRPr="00477FF2">
        <w:rPr>
          <w:rFonts w:hint="eastAsia"/>
          <w:rtl/>
          <w:lang w:bidi="ar-EG"/>
        </w:rPr>
        <w:t>العابرة</w:t>
      </w:r>
      <w:r w:rsidRPr="00477FF2">
        <w:rPr>
          <w:rtl/>
          <w:lang w:bidi="ar-EG"/>
        </w:rPr>
        <w:t xml:space="preserve"> </w:t>
      </w:r>
      <w:r w:rsidRPr="00477FF2">
        <w:rPr>
          <w:rFonts w:hint="eastAsia"/>
          <w:rtl/>
          <w:lang w:bidi="ar-EG"/>
        </w:rPr>
        <w:t>للحدود</w:t>
      </w:r>
      <w:r w:rsidRPr="00477FF2">
        <w:rPr>
          <w:rtl/>
          <w:lang w:bidi="ar-EG"/>
        </w:rPr>
        <w:t xml:space="preserve"> </w:t>
      </w:r>
      <w:r w:rsidRPr="00477FF2">
        <w:rPr>
          <w:rFonts w:hint="eastAsia"/>
          <w:rtl/>
          <w:lang w:bidi="ar-EG"/>
        </w:rPr>
        <w:t>والقانون</w:t>
      </w:r>
      <w:r w:rsidRPr="00477FF2">
        <w:rPr>
          <w:rtl/>
          <w:lang w:bidi="ar-EG"/>
        </w:rPr>
        <w:t xml:space="preserve"> </w:t>
      </w:r>
      <w:r w:rsidRPr="00477FF2">
        <w:rPr>
          <w:rFonts w:hint="eastAsia"/>
          <w:rtl/>
          <w:lang w:bidi="ar-EG"/>
        </w:rPr>
        <w:t>العرفي</w:t>
      </w:r>
      <w:r w:rsidRPr="00477FF2">
        <w:rPr>
          <w:rtl/>
          <w:lang w:bidi="ar-EG"/>
        </w:rPr>
        <w:t xml:space="preserve">. </w:t>
      </w:r>
      <w:r w:rsidR="00C878FF" w:rsidRPr="00477FF2">
        <w:rPr>
          <w:rFonts w:hint="eastAsia"/>
          <w:rtl/>
          <w:lang w:bidi="ar-EG"/>
        </w:rPr>
        <w:t>وذكر</w:t>
      </w:r>
      <w:r w:rsidR="00C878FF" w:rsidRPr="00477FF2">
        <w:rPr>
          <w:rtl/>
          <w:lang w:bidi="ar-EG"/>
        </w:rPr>
        <w:t xml:space="preserve"> أن </w:t>
      </w:r>
      <w:r w:rsidRPr="00477FF2">
        <w:rPr>
          <w:rFonts w:hint="eastAsia"/>
          <w:rtl/>
          <w:lang w:bidi="ar-EG"/>
        </w:rPr>
        <w:t>اللجنة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00C878FF" w:rsidRPr="00477FF2">
        <w:rPr>
          <w:rFonts w:hint="eastAsia"/>
          <w:rtl/>
          <w:lang w:bidi="ar-EG"/>
        </w:rPr>
        <w:t>قد</w:t>
      </w:r>
      <w:r w:rsidR="00C878FF" w:rsidRPr="00477FF2">
        <w:rPr>
          <w:rtl/>
          <w:lang w:bidi="ar-EG"/>
        </w:rPr>
        <w:t xml:space="preserve"> تحتاج إلى مراجعة </w:t>
      </w:r>
      <w:r w:rsidRPr="00477FF2">
        <w:rPr>
          <w:rFonts w:hint="eastAsia"/>
          <w:rtl/>
          <w:lang w:bidi="ar-EG"/>
        </w:rPr>
        <w:t>بعض</w:t>
      </w:r>
      <w:r w:rsidRPr="00477FF2">
        <w:rPr>
          <w:rtl/>
          <w:lang w:bidi="ar-EG"/>
        </w:rPr>
        <w:t xml:space="preserve"> </w:t>
      </w:r>
      <w:r w:rsidRPr="00477FF2">
        <w:rPr>
          <w:rFonts w:hint="eastAsia"/>
          <w:rtl/>
          <w:lang w:bidi="ar-EG"/>
        </w:rPr>
        <w:t>التعاريف</w:t>
      </w:r>
      <w:r w:rsidRPr="00477FF2">
        <w:rPr>
          <w:rtl/>
          <w:lang w:bidi="ar-EG"/>
        </w:rPr>
        <w:t xml:space="preserve"> </w:t>
      </w:r>
      <w:r w:rsidRPr="00477FF2">
        <w:rPr>
          <w:rFonts w:hint="eastAsia"/>
          <w:rtl/>
          <w:lang w:bidi="ar-EG"/>
        </w:rPr>
        <w:t>الواردة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قائمة</w:t>
      </w:r>
      <w:r w:rsidRPr="00477FF2">
        <w:rPr>
          <w:rtl/>
          <w:lang w:bidi="ar-EG"/>
        </w:rPr>
        <w:t xml:space="preserve"> </w:t>
      </w:r>
      <w:r w:rsidRPr="00477FF2">
        <w:rPr>
          <w:rFonts w:hint="eastAsia"/>
          <w:rtl/>
          <w:lang w:bidi="ar-EG"/>
        </w:rPr>
        <w:t>المصطلحات</w:t>
      </w:r>
      <w:r w:rsidRPr="00477FF2">
        <w:rPr>
          <w:rtl/>
          <w:lang w:bidi="ar-EG"/>
        </w:rPr>
        <w:t xml:space="preserve"> </w:t>
      </w:r>
      <w:r w:rsidRPr="00477FF2">
        <w:rPr>
          <w:rFonts w:hint="eastAsia"/>
          <w:rtl/>
          <w:lang w:bidi="ar-EG"/>
        </w:rPr>
        <w:t>ومناقشة</w:t>
      </w:r>
      <w:r w:rsidRPr="00477FF2">
        <w:rPr>
          <w:rtl/>
          <w:lang w:bidi="ar-EG"/>
        </w:rPr>
        <w:t xml:space="preserve"> </w:t>
      </w:r>
      <w:r w:rsidRPr="00477FF2">
        <w:rPr>
          <w:rFonts w:hint="eastAsia"/>
          <w:rtl/>
          <w:lang w:bidi="ar-EG"/>
        </w:rPr>
        <w:t>المادة</w:t>
      </w:r>
      <w:r w:rsidRPr="00477FF2">
        <w:rPr>
          <w:rtl/>
          <w:lang w:bidi="ar-EG"/>
        </w:rPr>
        <w:t xml:space="preserve"> 3 </w:t>
      </w:r>
      <w:r w:rsidR="000022C4" w:rsidRPr="00477FF2">
        <w:rPr>
          <w:rFonts w:hint="eastAsia"/>
          <w:rtl/>
          <w:lang w:bidi="ar-EG"/>
        </w:rPr>
        <w:t>ثانيا</w:t>
      </w:r>
      <w:r w:rsidRPr="00477FF2">
        <w:rPr>
          <w:rtl/>
          <w:lang w:bidi="ar-EG"/>
        </w:rPr>
        <w:t xml:space="preserve">. </w:t>
      </w:r>
      <w:r w:rsidRPr="00477FF2">
        <w:rPr>
          <w:rFonts w:hint="eastAsia"/>
          <w:rtl/>
          <w:lang w:bidi="ar-EG"/>
        </w:rPr>
        <w:t>وأكد</w:t>
      </w:r>
      <w:r w:rsidRPr="00477FF2">
        <w:rPr>
          <w:rtl/>
          <w:lang w:bidi="ar-EG"/>
        </w:rPr>
        <w:t xml:space="preserve"> </w:t>
      </w:r>
      <w:r w:rsidR="003F3C70" w:rsidRPr="00477FF2">
        <w:rPr>
          <w:rFonts w:hint="eastAsia"/>
          <w:rtl/>
          <w:lang w:bidi="ar-EG"/>
        </w:rPr>
        <w:t>على</w:t>
      </w:r>
      <w:r w:rsidR="003F3C70" w:rsidRPr="00477FF2">
        <w:rPr>
          <w:rtl/>
          <w:lang w:bidi="ar-EG"/>
        </w:rPr>
        <w:t xml:space="preserve"> أن </w:t>
      </w:r>
      <w:r w:rsidR="00C878FF" w:rsidRPr="00477FF2">
        <w:rPr>
          <w:rFonts w:hint="eastAsia"/>
          <w:rtl/>
          <w:lang w:bidi="ar-EG"/>
        </w:rPr>
        <w:t>مذكرة</w:t>
      </w:r>
      <w:r w:rsidR="00C878FF" w:rsidRPr="00477FF2">
        <w:rPr>
          <w:rtl/>
          <w:lang w:bidi="ar-EG"/>
        </w:rPr>
        <w:t xml:space="preserve"> </w:t>
      </w:r>
      <w:r w:rsidRPr="00477FF2">
        <w:rPr>
          <w:rFonts w:hint="eastAsia"/>
          <w:rtl/>
          <w:lang w:bidi="ar-EG"/>
        </w:rPr>
        <w:t>الرئيس</w:t>
      </w:r>
      <w:r w:rsidRPr="00477FF2">
        <w:rPr>
          <w:rtl/>
          <w:lang w:bidi="ar-EG"/>
        </w:rPr>
        <w:t xml:space="preserve"> </w:t>
      </w:r>
      <w:r w:rsidR="00C878FF" w:rsidRPr="00477FF2">
        <w:rPr>
          <w:rFonts w:hint="eastAsia"/>
          <w:rtl/>
          <w:lang w:bidi="ar-EG"/>
        </w:rPr>
        <w:t>المعلوماتية</w:t>
      </w:r>
      <w:r w:rsidR="00C878FF" w:rsidRPr="00477FF2">
        <w:rPr>
          <w:rtl/>
          <w:lang w:bidi="ar-EG"/>
        </w:rPr>
        <w:t xml:space="preserve"> </w:t>
      </w:r>
      <w:r w:rsidRPr="00477FF2">
        <w:rPr>
          <w:rFonts w:hint="eastAsia"/>
          <w:rtl/>
          <w:lang w:bidi="ar-EG"/>
        </w:rPr>
        <w:t>والتي</w:t>
      </w:r>
      <w:r w:rsidRPr="00477FF2">
        <w:rPr>
          <w:rtl/>
          <w:lang w:bidi="ar-EG"/>
        </w:rPr>
        <w:t xml:space="preserve"> </w:t>
      </w:r>
      <w:r w:rsidRPr="00477FF2">
        <w:rPr>
          <w:rFonts w:hint="eastAsia"/>
          <w:rtl/>
          <w:lang w:bidi="ar-EG"/>
        </w:rPr>
        <w:t>عكست</w:t>
      </w:r>
      <w:r w:rsidRPr="00477FF2">
        <w:rPr>
          <w:rtl/>
          <w:lang w:bidi="ar-EG"/>
        </w:rPr>
        <w:t xml:space="preserve"> </w:t>
      </w:r>
      <w:r w:rsidRPr="00477FF2">
        <w:rPr>
          <w:rFonts w:hint="eastAsia"/>
          <w:rtl/>
          <w:lang w:bidi="ar-EG"/>
        </w:rPr>
        <w:t>وجهات</w:t>
      </w:r>
      <w:r w:rsidRPr="00477FF2">
        <w:rPr>
          <w:rtl/>
          <w:lang w:bidi="ar-EG"/>
        </w:rPr>
        <w:t xml:space="preserve"> </w:t>
      </w:r>
      <w:r w:rsidRPr="00477FF2">
        <w:rPr>
          <w:rFonts w:hint="eastAsia"/>
          <w:rtl/>
          <w:lang w:bidi="ar-EG"/>
        </w:rPr>
        <w:t>نظره</w:t>
      </w:r>
      <w:r w:rsidRPr="00477FF2">
        <w:rPr>
          <w:rtl/>
          <w:lang w:bidi="ar-EG"/>
        </w:rPr>
        <w:t xml:space="preserve"> </w:t>
      </w:r>
      <w:r w:rsidRPr="00477FF2">
        <w:rPr>
          <w:rFonts w:hint="eastAsia"/>
          <w:rtl/>
          <w:lang w:bidi="ar-EG"/>
        </w:rPr>
        <w:t>فقط،</w:t>
      </w:r>
      <w:r w:rsidRPr="00477FF2">
        <w:rPr>
          <w:rtl/>
          <w:lang w:bidi="ar-EG"/>
        </w:rPr>
        <w:t xml:space="preserve"> </w:t>
      </w:r>
      <w:r w:rsidR="00C878FF" w:rsidRPr="00477FF2">
        <w:rPr>
          <w:rFonts w:hint="eastAsia"/>
          <w:rtl/>
          <w:lang w:bidi="ar-EG"/>
        </w:rPr>
        <w:t>لا</w:t>
      </w:r>
      <w:r w:rsidR="00C878FF" w:rsidRPr="00477FF2">
        <w:rPr>
          <w:rtl/>
          <w:lang w:bidi="ar-EG"/>
        </w:rPr>
        <w:t xml:space="preserve"> </w:t>
      </w:r>
      <w:r w:rsidR="00C878FF" w:rsidRPr="00477FF2">
        <w:rPr>
          <w:rFonts w:hint="eastAsia"/>
          <w:rtl/>
          <w:lang w:bidi="ar-EG"/>
        </w:rPr>
        <w:t>تمس</w:t>
      </w:r>
      <w:r w:rsidR="00C878FF" w:rsidRPr="00477FF2">
        <w:rPr>
          <w:rtl/>
          <w:lang w:bidi="ar-EG"/>
        </w:rPr>
        <w:t xml:space="preserve"> </w:t>
      </w:r>
      <w:r w:rsidR="00C878FF" w:rsidRPr="00477FF2">
        <w:rPr>
          <w:rFonts w:hint="eastAsia"/>
          <w:rtl/>
          <w:lang w:bidi="ar-EG"/>
        </w:rPr>
        <w:t>ب</w:t>
      </w:r>
      <w:r w:rsidRPr="00477FF2">
        <w:rPr>
          <w:rFonts w:hint="eastAsia"/>
          <w:rtl/>
          <w:lang w:bidi="ar-EG"/>
        </w:rPr>
        <w:t>موقف</w:t>
      </w:r>
      <w:r w:rsidRPr="00477FF2">
        <w:rPr>
          <w:rtl/>
          <w:lang w:bidi="ar-EG"/>
        </w:rPr>
        <w:t xml:space="preserve"> </w:t>
      </w:r>
      <w:r w:rsidRPr="00477FF2">
        <w:rPr>
          <w:rFonts w:hint="eastAsia"/>
          <w:rtl/>
          <w:lang w:bidi="ar-EG"/>
        </w:rPr>
        <w:t>أي</w:t>
      </w:r>
      <w:r w:rsidRPr="00477FF2">
        <w:rPr>
          <w:rtl/>
          <w:lang w:bidi="ar-EG"/>
        </w:rPr>
        <w:t xml:space="preserve"> </w:t>
      </w:r>
      <w:r w:rsidRPr="00477FF2">
        <w:rPr>
          <w:rFonts w:hint="eastAsia"/>
          <w:rtl/>
          <w:lang w:bidi="ar-EG"/>
        </w:rPr>
        <w:t>دولة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وليس</w:t>
      </w:r>
      <w:r w:rsidRPr="00477FF2">
        <w:rPr>
          <w:rtl/>
          <w:lang w:bidi="ar-EG"/>
        </w:rPr>
        <w:t xml:space="preserve"> </w:t>
      </w:r>
      <w:r w:rsidR="00C878FF" w:rsidRPr="00477FF2">
        <w:rPr>
          <w:rFonts w:hint="eastAsia"/>
          <w:rtl/>
          <w:lang w:bidi="ar-EG"/>
        </w:rPr>
        <w:t>لها</w:t>
      </w:r>
      <w:r w:rsidR="00C878FF" w:rsidRPr="00477FF2">
        <w:rPr>
          <w:rtl/>
          <w:lang w:bidi="ar-EG"/>
        </w:rPr>
        <w:t xml:space="preserve"> </w:t>
      </w:r>
      <w:r w:rsidR="00C878FF" w:rsidRPr="00477FF2">
        <w:rPr>
          <w:rFonts w:hint="eastAsia"/>
          <w:rtl/>
          <w:lang w:bidi="ar-EG"/>
        </w:rPr>
        <w:t>موقف</w:t>
      </w:r>
      <w:r w:rsidRPr="00477FF2">
        <w:rPr>
          <w:rtl/>
          <w:lang w:bidi="ar-EG"/>
        </w:rPr>
        <w:t xml:space="preserve">. </w:t>
      </w:r>
      <w:r w:rsidR="00C878FF" w:rsidRPr="00477FF2">
        <w:rPr>
          <w:rFonts w:hint="eastAsia"/>
          <w:rtl/>
          <w:lang w:bidi="ar-EG"/>
        </w:rPr>
        <w:t>واستهل</w:t>
      </w:r>
      <w:r w:rsidR="00C878FF" w:rsidRPr="00477FF2">
        <w:rPr>
          <w:rtl/>
          <w:lang w:bidi="ar-EG"/>
        </w:rPr>
        <w:t xml:space="preserve"> </w:t>
      </w:r>
      <w:r w:rsidRPr="00477FF2">
        <w:rPr>
          <w:rFonts w:hint="eastAsia"/>
          <w:rtl/>
          <w:lang w:bidi="ar-EG"/>
        </w:rPr>
        <w:t>الرئ</w:t>
      </w:r>
      <w:r w:rsidR="00C878FF" w:rsidRPr="00477FF2">
        <w:rPr>
          <w:rFonts w:hint="eastAsia"/>
          <w:rtl/>
          <w:lang w:bidi="ar-EG"/>
        </w:rPr>
        <w:t>ي</w:t>
      </w:r>
      <w:r w:rsidRPr="00477FF2">
        <w:rPr>
          <w:rFonts w:hint="eastAsia"/>
          <w:rtl/>
          <w:lang w:bidi="ar-EG"/>
        </w:rPr>
        <w:t>س</w:t>
      </w:r>
      <w:r w:rsidRPr="00477FF2">
        <w:rPr>
          <w:rtl/>
          <w:lang w:bidi="ar-EG"/>
        </w:rPr>
        <w:t xml:space="preserve"> </w:t>
      </w:r>
      <w:r w:rsidRPr="00477FF2">
        <w:rPr>
          <w:rFonts w:hint="eastAsia"/>
          <w:rtl/>
          <w:lang w:bidi="ar-EG"/>
        </w:rPr>
        <w:t>النقاش</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القضايا</w:t>
      </w:r>
      <w:r w:rsidRPr="00477FF2">
        <w:rPr>
          <w:rtl/>
          <w:lang w:bidi="ar-EG"/>
        </w:rPr>
        <w:t xml:space="preserve"> </w:t>
      </w:r>
      <w:r w:rsidRPr="00477FF2">
        <w:rPr>
          <w:rFonts w:hint="eastAsia"/>
          <w:rtl/>
          <w:lang w:bidi="ar-EG"/>
        </w:rPr>
        <w:t>الجوهرية،</w:t>
      </w:r>
      <w:r w:rsidRPr="00477FF2">
        <w:rPr>
          <w:rtl/>
          <w:lang w:bidi="ar-EG"/>
        </w:rPr>
        <w:t xml:space="preserve"> </w:t>
      </w:r>
      <w:r w:rsidRPr="00477FF2">
        <w:rPr>
          <w:rFonts w:hint="eastAsia"/>
          <w:rtl/>
          <w:lang w:bidi="ar-EG"/>
        </w:rPr>
        <w:t>بدءا</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الأهداف</w:t>
      </w:r>
      <w:r w:rsidRPr="00477FF2">
        <w:rPr>
          <w:rtl/>
          <w:lang w:bidi="ar-EG"/>
        </w:rPr>
        <w:t xml:space="preserve">. </w:t>
      </w:r>
      <w:r w:rsidRPr="00477FF2">
        <w:rPr>
          <w:rFonts w:hint="eastAsia"/>
          <w:rtl/>
          <w:lang w:bidi="ar-EG"/>
        </w:rPr>
        <w:t>وسلط</w:t>
      </w:r>
      <w:r w:rsidRPr="00477FF2">
        <w:rPr>
          <w:rtl/>
          <w:lang w:bidi="ar-EG"/>
        </w:rPr>
        <w:t xml:space="preserve"> </w:t>
      </w:r>
      <w:r w:rsidRPr="00477FF2">
        <w:rPr>
          <w:rFonts w:hint="eastAsia"/>
          <w:rtl/>
          <w:lang w:bidi="ar-EG"/>
        </w:rPr>
        <w:t>الضوء</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التعليقات</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أدلى</w:t>
      </w:r>
      <w:r w:rsidRPr="00477FF2">
        <w:rPr>
          <w:rtl/>
          <w:lang w:bidi="ar-EG"/>
        </w:rPr>
        <w:t xml:space="preserve"> </w:t>
      </w:r>
      <w:r w:rsidRPr="00477FF2">
        <w:rPr>
          <w:rFonts w:hint="eastAsia"/>
          <w:rtl/>
          <w:lang w:bidi="ar-EG"/>
        </w:rPr>
        <w:t>بها</w:t>
      </w:r>
      <w:r w:rsidRPr="00477FF2">
        <w:rPr>
          <w:rtl/>
          <w:lang w:bidi="ar-EG"/>
        </w:rPr>
        <w:t xml:space="preserve"> </w:t>
      </w:r>
      <w:r w:rsidRPr="00477FF2">
        <w:rPr>
          <w:rFonts w:hint="eastAsia"/>
          <w:rtl/>
          <w:lang w:bidi="ar-EG"/>
        </w:rPr>
        <w:t>المتحدث</w:t>
      </w:r>
      <w:r w:rsidR="00C878FF" w:rsidRPr="00477FF2">
        <w:rPr>
          <w:rFonts w:hint="eastAsia"/>
          <w:rtl/>
          <w:lang w:bidi="ar-EG"/>
        </w:rPr>
        <w:t>ة</w:t>
      </w:r>
      <w:r w:rsidRPr="00477FF2">
        <w:rPr>
          <w:rtl/>
          <w:lang w:bidi="ar-EG"/>
        </w:rPr>
        <w:t xml:space="preserve"> </w:t>
      </w:r>
      <w:r w:rsidRPr="00477FF2">
        <w:rPr>
          <w:rFonts w:hint="eastAsia"/>
          <w:rtl/>
          <w:lang w:bidi="ar-EG"/>
        </w:rPr>
        <w:t>الرئيسي</w:t>
      </w:r>
      <w:r w:rsidR="00C878FF" w:rsidRPr="00477FF2">
        <w:rPr>
          <w:rFonts w:hint="eastAsia"/>
          <w:rtl/>
          <w:lang w:bidi="ar-EG"/>
        </w:rPr>
        <w:t>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الندوة</w:t>
      </w:r>
      <w:r w:rsidRPr="00477FF2">
        <w:rPr>
          <w:rtl/>
          <w:lang w:bidi="ar-EG"/>
        </w:rPr>
        <w:t xml:space="preserve">. </w:t>
      </w:r>
      <w:r w:rsidRPr="00477FF2">
        <w:rPr>
          <w:rFonts w:hint="eastAsia"/>
          <w:rtl/>
          <w:lang w:bidi="ar-EG"/>
        </w:rPr>
        <w:t>و</w:t>
      </w:r>
      <w:r w:rsidR="00C878FF" w:rsidRPr="00477FF2">
        <w:rPr>
          <w:rFonts w:hint="eastAsia"/>
          <w:rtl/>
          <w:lang w:bidi="ar-EG"/>
        </w:rPr>
        <w:t>ذكر</w:t>
      </w:r>
      <w:r w:rsidR="00C878FF" w:rsidRPr="00477FF2">
        <w:rPr>
          <w:rtl/>
          <w:lang w:bidi="ar-EG"/>
        </w:rPr>
        <w:t xml:space="preserve"> أنها </w:t>
      </w:r>
      <w:r w:rsidRPr="00477FF2">
        <w:rPr>
          <w:rFonts w:hint="eastAsia"/>
          <w:rtl/>
          <w:lang w:bidi="ar-EG"/>
        </w:rPr>
        <w:t>حددت</w:t>
      </w:r>
      <w:r w:rsidRPr="00477FF2">
        <w:rPr>
          <w:rtl/>
          <w:lang w:bidi="ar-EG"/>
        </w:rPr>
        <w:t xml:space="preserve"> </w:t>
      </w:r>
      <w:r w:rsidRPr="00477FF2">
        <w:rPr>
          <w:rFonts w:hint="eastAsia"/>
          <w:rtl/>
          <w:lang w:bidi="ar-EG"/>
        </w:rPr>
        <w:t>ثلاثة</w:t>
      </w:r>
      <w:r w:rsidRPr="00477FF2">
        <w:rPr>
          <w:rtl/>
          <w:lang w:bidi="ar-EG"/>
        </w:rPr>
        <w:t xml:space="preserve"> </w:t>
      </w:r>
      <w:r w:rsidRPr="00477FF2">
        <w:rPr>
          <w:rFonts w:hint="eastAsia"/>
          <w:rtl/>
          <w:lang w:bidi="ar-EG"/>
        </w:rPr>
        <w:t>عناصر</w:t>
      </w:r>
      <w:r w:rsidRPr="00477FF2">
        <w:rPr>
          <w:rtl/>
          <w:lang w:bidi="ar-EG"/>
        </w:rPr>
        <w:t xml:space="preserve"> </w:t>
      </w:r>
      <w:r w:rsidRPr="00477FF2">
        <w:rPr>
          <w:rFonts w:hint="eastAsia"/>
          <w:rtl/>
          <w:lang w:bidi="ar-EG"/>
        </w:rPr>
        <w:t>مشتركة</w:t>
      </w:r>
      <w:r w:rsidRPr="00477FF2">
        <w:rPr>
          <w:rtl/>
          <w:lang w:bidi="ar-EG"/>
        </w:rPr>
        <w:t xml:space="preserve"> </w:t>
      </w:r>
      <w:r w:rsidR="00C878FF" w:rsidRPr="00477FF2">
        <w:rPr>
          <w:rFonts w:hint="eastAsia"/>
          <w:rtl/>
          <w:lang w:bidi="ar-EG"/>
        </w:rPr>
        <w:t>رأت</w:t>
      </w:r>
      <w:r w:rsidR="00C878FF" w:rsidRPr="00477FF2">
        <w:rPr>
          <w:rtl/>
          <w:lang w:bidi="ar-EG"/>
        </w:rPr>
        <w:t xml:space="preserve"> </w:t>
      </w:r>
      <w:r w:rsidR="00C878FF" w:rsidRPr="00477FF2">
        <w:rPr>
          <w:rFonts w:hint="eastAsia"/>
          <w:rtl/>
          <w:lang w:bidi="ar-EG"/>
        </w:rPr>
        <w:t>أ</w:t>
      </w:r>
      <w:r w:rsidRPr="00477FF2">
        <w:rPr>
          <w:rFonts w:hint="eastAsia"/>
          <w:rtl/>
          <w:lang w:bidi="ar-EG"/>
        </w:rPr>
        <w:t>نها</w:t>
      </w:r>
      <w:r w:rsidRPr="00477FF2">
        <w:rPr>
          <w:rtl/>
          <w:lang w:bidi="ar-EG"/>
        </w:rPr>
        <w:t xml:space="preserve"> </w:t>
      </w:r>
      <w:r w:rsidRPr="00477FF2">
        <w:rPr>
          <w:rFonts w:hint="eastAsia"/>
          <w:rtl/>
          <w:lang w:bidi="ar-EG"/>
        </w:rPr>
        <w:t>وثيقة</w:t>
      </w:r>
      <w:r w:rsidRPr="00477FF2">
        <w:rPr>
          <w:rtl/>
          <w:lang w:bidi="ar-EG"/>
        </w:rPr>
        <w:t xml:space="preserve"> </w:t>
      </w:r>
      <w:r w:rsidRPr="00477FF2">
        <w:rPr>
          <w:rFonts w:hint="eastAsia"/>
          <w:rtl/>
          <w:lang w:bidi="ar-EG"/>
        </w:rPr>
        <w:t>الصلة</w:t>
      </w:r>
      <w:r w:rsidR="00C878FF" w:rsidRPr="00477FF2">
        <w:rPr>
          <w:rtl/>
          <w:lang w:bidi="ar-EG"/>
        </w:rPr>
        <w:t xml:space="preserve"> وهي</w:t>
      </w:r>
      <w:r w:rsidRPr="00477FF2">
        <w:rPr>
          <w:rtl/>
          <w:lang w:bidi="ar-EG"/>
        </w:rPr>
        <w:t xml:space="preserve">: (1) </w:t>
      </w:r>
      <w:r w:rsidRPr="00477FF2">
        <w:rPr>
          <w:rFonts w:hint="eastAsia"/>
          <w:rtl/>
          <w:lang w:bidi="ar-EG"/>
        </w:rPr>
        <w:t>منع</w:t>
      </w:r>
      <w:r w:rsidRPr="00477FF2">
        <w:rPr>
          <w:rtl/>
          <w:lang w:bidi="ar-EG"/>
        </w:rPr>
        <w:t xml:space="preserve"> </w:t>
      </w:r>
      <w:r w:rsidR="00C878FF" w:rsidRPr="00477FF2">
        <w:rPr>
          <w:rFonts w:hint="eastAsia"/>
          <w:rtl/>
          <w:lang w:bidi="ar-EG"/>
        </w:rPr>
        <w:t>ال</w:t>
      </w:r>
      <w:r w:rsidRPr="00477FF2">
        <w:rPr>
          <w:rFonts w:hint="eastAsia"/>
          <w:rtl/>
          <w:lang w:bidi="ar-EG"/>
        </w:rPr>
        <w:t>اختلاس</w:t>
      </w:r>
      <w:r w:rsidRPr="00477FF2">
        <w:rPr>
          <w:rtl/>
          <w:lang w:bidi="ar-EG"/>
        </w:rPr>
        <w:t xml:space="preserve"> / </w:t>
      </w:r>
      <w:r w:rsidRPr="00477FF2">
        <w:rPr>
          <w:rFonts w:hint="eastAsia"/>
          <w:rtl/>
          <w:lang w:bidi="ar-EG"/>
        </w:rPr>
        <w:t>سوء</w:t>
      </w:r>
      <w:r w:rsidRPr="00477FF2">
        <w:rPr>
          <w:rtl/>
          <w:lang w:bidi="ar-EG"/>
        </w:rPr>
        <w:t xml:space="preserve"> </w:t>
      </w:r>
      <w:r w:rsidR="00C878FF" w:rsidRPr="00477FF2">
        <w:rPr>
          <w:rFonts w:hint="eastAsia"/>
          <w:rtl/>
          <w:lang w:bidi="ar-EG"/>
        </w:rPr>
        <w:lastRenderedPageBreak/>
        <w:t>ال</w:t>
      </w:r>
      <w:r w:rsidRPr="00477FF2">
        <w:rPr>
          <w:rFonts w:hint="eastAsia"/>
          <w:rtl/>
          <w:lang w:bidi="ar-EG"/>
        </w:rPr>
        <w:t>استخدام</w:t>
      </w:r>
      <w:r w:rsidRPr="00477FF2">
        <w:rPr>
          <w:rtl/>
          <w:lang w:bidi="ar-EG"/>
        </w:rPr>
        <w:t xml:space="preserve"> </w:t>
      </w:r>
      <w:r w:rsidRPr="00477FF2">
        <w:rPr>
          <w:rFonts w:hint="eastAsia"/>
          <w:rtl/>
          <w:lang w:bidi="ar-EG"/>
        </w:rPr>
        <w:t>والاستخدام</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المصرح</w:t>
      </w:r>
      <w:r w:rsidRPr="00477FF2">
        <w:rPr>
          <w:rtl/>
          <w:lang w:bidi="ar-EG"/>
        </w:rPr>
        <w:t xml:space="preserve"> </w:t>
      </w:r>
      <w:r w:rsidRPr="00477FF2">
        <w:rPr>
          <w:rFonts w:hint="eastAsia"/>
          <w:rtl/>
          <w:lang w:bidi="ar-EG"/>
        </w:rPr>
        <w:t>به</w:t>
      </w:r>
      <w:r w:rsidRPr="00477FF2">
        <w:rPr>
          <w:rtl/>
          <w:lang w:bidi="ar-EG"/>
        </w:rPr>
        <w:t xml:space="preserve"> </w:t>
      </w:r>
      <w:r w:rsidR="00C878FF" w:rsidRPr="00477FF2">
        <w:rPr>
          <w:rFonts w:hint="eastAsia"/>
          <w:rtl/>
          <w:lang w:bidi="ar-EG"/>
        </w:rPr>
        <w:t>ل</w:t>
      </w:r>
      <w:r w:rsidRPr="00477FF2">
        <w:rPr>
          <w:rFonts w:hint="eastAsia"/>
          <w:rtl/>
          <w:lang w:bidi="ar-EG"/>
        </w:rPr>
        <w:t>لمعارف</w:t>
      </w:r>
      <w:r w:rsidRPr="00477FF2">
        <w:rPr>
          <w:rtl/>
          <w:lang w:bidi="ar-EG"/>
        </w:rPr>
        <w:t xml:space="preserve"> </w:t>
      </w:r>
      <w:r w:rsidRPr="00477FF2">
        <w:rPr>
          <w:rFonts w:hint="eastAsia"/>
          <w:rtl/>
          <w:lang w:bidi="ar-EG"/>
        </w:rPr>
        <w:t>التقليدية</w:t>
      </w:r>
      <w:r w:rsidR="00C878FF" w:rsidRPr="00477FF2">
        <w:rPr>
          <w:rFonts w:hint="eastAsia"/>
          <w:rtl/>
          <w:lang w:bidi="ar-EG"/>
        </w:rPr>
        <w:t>،</w:t>
      </w:r>
      <w:r w:rsidR="00C878FF" w:rsidRPr="00477FF2">
        <w:rPr>
          <w:rtl/>
          <w:lang w:bidi="ar-EG"/>
        </w:rPr>
        <w:t xml:space="preserve"> </w:t>
      </w:r>
      <w:r w:rsidRPr="006C5244">
        <w:rPr>
          <w:rtl/>
          <w:lang w:bidi="ar-EG"/>
        </w:rPr>
        <w:t xml:space="preserve">(2) </w:t>
      </w:r>
      <w:r w:rsidRPr="00477FF2">
        <w:rPr>
          <w:rFonts w:hint="eastAsia"/>
          <w:rtl/>
          <w:lang w:bidi="ar-EG"/>
        </w:rPr>
        <w:t>تزويد</w:t>
      </w:r>
      <w:r w:rsidRPr="00477FF2">
        <w:rPr>
          <w:rtl/>
          <w:lang w:bidi="ar-EG"/>
        </w:rPr>
        <w:t xml:space="preserve"> </w:t>
      </w:r>
      <w:r w:rsidRPr="00477FF2">
        <w:rPr>
          <w:rFonts w:hint="eastAsia"/>
          <w:rtl/>
          <w:lang w:bidi="ar-EG"/>
        </w:rPr>
        <w:t>المستفيدين</w:t>
      </w:r>
      <w:r w:rsidRPr="00477FF2">
        <w:rPr>
          <w:rtl/>
          <w:lang w:bidi="ar-EG"/>
        </w:rPr>
        <w:t xml:space="preserve"> </w:t>
      </w:r>
      <w:r w:rsidR="00C878FF" w:rsidRPr="00477FF2">
        <w:rPr>
          <w:rFonts w:hint="eastAsia"/>
          <w:rtl/>
          <w:lang w:bidi="ar-EG"/>
        </w:rPr>
        <w:t>ب</w:t>
      </w:r>
      <w:r w:rsidRPr="00477FF2">
        <w:rPr>
          <w:rFonts w:hint="eastAsia"/>
          <w:rtl/>
          <w:lang w:bidi="ar-EG"/>
        </w:rPr>
        <w:t>وسيلة</w:t>
      </w:r>
      <w:r w:rsidRPr="00477FF2">
        <w:rPr>
          <w:rtl/>
          <w:lang w:bidi="ar-EG"/>
        </w:rPr>
        <w:t xml:space="preserve"> </w:t>
      </w:r>
      <w:r w:rsidRPr="00477FF2">
        <w:rPr>
          <w:rFonts w:hint="eastAsia"/>
          <w:rtl/>
          <w:lang w:bidi="ar-EG"/>
        </w:rPr>
        <w:t>لل</w:t>
      </w:r>
      <w:r w:rsidR="00C878FF" w:rsidRPr="00477FF2">
        <w:rPr>
          <w:rFonts w:hint="eastAsia"/>
          <w:rtl/>
          <w:lang w:bidi="ar-EG"/>
        </w:rPr>
        <w:t>تحكم</w:t>
      </w:r>
      <w:r w:rsidR="00C878FF" w:rsidRPr="00477FF2">
        <w:rPr>
          <w:rtl/>
          <w:lang w:bidi="ar-EG"/>
        </w:rPr>
        <w:t xml:space="preserve"> في </w:t>
      </w:r>
      <w:r w:rsidRPr="00477FF2">
        <w:rPr>
          <w:rFonts w:hint="eastAsia"/>
          <w:rtl/>
          <w:lang w:bidi="ar-EG"/>
        </w:rPr>
        <w:t>معارفه</w:t>
      </w:r>
      <w:r w:rsidR="00C878FF" w:rsidRPr="00477FF2">
        <w:rPr>
          <w:rFonts w:hint="eastAsia"/>
          <w:rtl/>
          <w:lang w:bidi="ar-EG"/>
        </w:rPr>
        <w:t>م</w:t>
      </w:r>
      <w:r w:rsidR="00C878FF"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المستخدمة</w:t>
      </w:r>
      <w:r w:rsidRPr="00477FF2">
        <w:rPr>
          <w:rtl/>
          <w:lang w:bidi="ar-EG"/>
        </w:rPr>
        <w:t xml:space="preserve"> </w:t>
      </w:r>
      <w:r w:rsidRPr="00477FF2">
        <w:rPr>
          <w:rFonts w:hint="eastAsia"/>
          <w:rtl/>
          <w:lang w:bidi="ar-EG"/>
        </w:rPr>
        <w:t>خارج</w:t>
      </w:r>
      <w:r w:rsidRPr="00477FF2">
        <w:rPr>
          <w:rtl/>
          <w:lang w:bidi="ar-EG"/>
        </w:rPr>
        <w:t xml:space="preserve"> </w:t>
      </w:r>
      <w:r w:rsidRPr="00477FF2">
        <w:rPr>
          <w:rFonts w:hint="eastAsia"/>
          <w:rtl/>
          <w:lang w:bidi="ar-EG"/>
        </w:rPr>
        <w:t>السياق</w:t>
      </w:r>
      <w:r w:rsidRPr="00477FF2">
        <w:rPr>
          <w:rtl/>
          <w:lang w:bidi="ar-EG"/>
        </w:rPr>
        <w:t xml:space="preserve"> </w:t>
      </w:r>
      <w:r w:rsidRPr="00477FF2">
        <w:rPr>
          <w:rFonts w:hint="eastAsia"/>
          <w:rtl/>
          <w:lang w:bidi="ar-EG"/>
        </w:rPr>
        <w:t>التقليدي</w:t>
      </w:r>
      <w:r w:rsidRPr="00477FF2">
        <w:rPr>
          <w:rtl/>
          <w:lang w:bidi="ar-EG"/>
        </w:rPr>
        <w:t xml:space="preserve"> </w:t>
      </w:r>
      <w:r w:rsidRPr="00477FF2">
        <w:rPr>
          <w:rFonts w:hint="eastAsia"/>
          <w:rtl/>
          <w:lang w:bidi="ar-EG"/>
        </w:rPr>
        <w:t>والعرفي</w:t>
      </w:r>
      <w:r w:rsidR="00C878FF" w:rsidRPr="00477FF2">
        <w:rPr>
          <w:rFonts w:hint="eastAsia"/>
          <w:rtl/>
          <w:lang w:bidi="ar-EG"/>
        </w:rPr>
        <w:t>،</w:t>
      </w:r>
      <w:r w:rsidR="00C878FF" w:rsidRPr="00477FF2">
        <w:rPr>
          <w:rtl/>
          <w:lang w:bidi="ar-EG"/>
        </w:rPr>
        <w:t xml:space="preserve"> </w:t>
      </w:r>
      <w:r w:rsidRPr="006C5244">
        <w:rPr>
          <w:rtl/>
          <w:lang w:bidi="ar-EG"/>
        </w:rPr>
        <w:t xml:space="preserve">(3) </w:t>
      </w:r>
      <w:r w:rsidRPr="00477FF2">
        <w:rPr>
          <w:rFonts w:hint="eastAsia"/>
          <w:rtl/>
          <w:lang w:bidi="ar-EG"/>
        </w:rPr>
        <w:t>تشجيع</w:t>
      </w:r>
      <w:r w:rsidRPr="00477FF2">
        <w:rPr>
          <w:rtl/>
          <w:lang w:bidi="ar-EG"/>
        </w:rPr>
        <w:t>/</w:t>
      </w:r>
      <w:r w:rsidRPr="00477FF2">
        <w:rPr>
          <w:rFonts w:hint="eastAsia"/>
          <w:rtl/>
          <w:lang w:bidi="ar-EG"/>
        </w:rPr>
        <w:t>حماية</w:t>
      </w:r>
      <w:r w:rsidRPr="00477FF2">
        <w:rPr>
          <w:rtl/>
          <w:lang w:bidi="ar-EG"/>
        </w:rPr>
        <w:t xml:space="preserve"> </w:t>
      </w:r>
      <w:r w:rsidRPr="00477FF2">
        <w:rPr>
          <w:rFonts w:hint="eastAsia"/>
          <w:rtl/>
          <w:lang w:bidi="ar-EG"/>
        </w:rPr>
        <w:t>الابتكار</w:t>
      </w:r>
      <w:r w:rsidRPr="00477FF2">
        <w:rPr>
          <w:rtl/>
          <w:lang w:bidi="ar-EG"/>
        </w:rPr>
        <w:t xml:space="preserve"> </w:t>
      </w:r>
      <w:r w:rsidRPr="00477FF2">
        <w:rPr>
          <w:rFonts w:hint="eastAsia"/>
          <w:rtl/>
          <w:lang w:bidi="ar-EG"/>
        </w:rPr>
        <w:t>القائم</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التقاليد</w:t>
      </w:r>
      <w:r w:rsidRPr="00477FF2">
        <w:rPr>
          <w:rtl/>
          <w:lang w:bidi="ar-EG"/>
        </w:rPr>
        <w:t xml:space="preserve">. </w:t>
      </w:r>
      <w:r w:rsidRPr="00477FF2">
        <w:rPr>
          <w:rFonts w:hint="eastAsia"/>
          <w:rtl/>
          <w:lang w:bidi="ar-EG"/>
        </w:rPr>
        <w:t>وتساءل</w:t>
      </w:r>
      <w:r w:rsidRPr="00477FF2">
        <w:rPr>
          <w:rtl/>
          <w:lang w:bidi="ar-EG"/>
        </w:rPr>
        <w:t xml:space="preserve"> </w:t>
      </w:r>
      <w:r w:rsidRPr="00477FF2">
        <w:rPr>
          <w:rFonts w:hint="eastAsia"/>
          <w:rtl/>
          <w:lang w:bidi="ar-EG"/>
        </w:rPr>
        <w:t>عما</w:t>
      </w:r>
      <w:r w:rsidRPr="00477FF2">
        <w:rPr>
          <w:rtl/>
          <w:lang w:bidi="ar-EG"/>
        </w:rPr>
        <w:t xml:space="preserve"> </w:t>
      </w:r>
      <w:r w:rsidRPr="00477FF2">
        <w:rPr>
          <w:rFonts w:hint="eastAsia"/>
          <w:rtl/>
          <w:lang w:bidi="ar-EG"/>
        </w:rPr>
        <w:t>إذا</w:t>
      </w:r>
      <w:r w:rsidRPr="00477FF2">
        <w:rPr>
          <w:rtl/>
          <w:lang w:bidi="ar-EG"/>
        </w:rPr>
        <w:t xml:space="preserve"> </w:t>
      </w:r>
      <w:r w:rsidRPr="00477FF2">
        <w:rPr>
          <w:rFonts w:hint="eastAsia"/>
          <w:rtl/>
          <w:lang w:bidi="ar-EG"/>
        </w:rPr>
        <w:t>منع</w:t>
      </w:r>
      <w:r w:rsidRPr="00477FF2">
        <w:rPr>
          <w:rtl/>
          <w:lang w:bidi="ar-EG"/>
        </w:rPr>
        <w:t xml:space="preserve"> </w:t>
      </w:r>
      <w:r w:rsidRPr="00477FF2">
        <w:rPr>
          <w:rFonts w:hint="eastAsia"/>
          <w:rtl/>
          <w:lang w:bidi="ar-EG"/>
        </w:rPr>
        <w:t>منح</w:t>
      </w:r>
      <w:r w:rsidRPr="00477FF2">
        <w:rPr>
          <w:rtl/>
          <w:lang w:bidi="ar-EG"/>
        </w:rPr>
        <w:t xml:space="preserve"> </w:t>
      </w:r>
      <w:r w:rsidRPr="00477FF2">
        <w:rPr>
          <w:rFonts w:hint="eastAsia"/>
          <w:rtl/>
          <w:lang w:bidi="ar-EG"/>
        </w:rPr>
        <w:t>البراءات</w:t>
      </w:r>
      <w:r w:rsidRPr="00477FF2">
        <w:rPr>
          <w:rtl/>
          <w:lang w:bidi="ar-EG"/>
        </w:rPr>
        <w:t xml:space="preserve"> </w:t>
      </w:r>
      <w:r w:rsidR="0040099A" w:rsidRPr="00477FF2">
        <w:rPr>
          <w:rFonts w:hint="eastAsia"/>
          <w:rtl/>
          <w:lang w:bidi="ar-EG"/>
        </w:rPr>
        <w:t>عن</w:t>
      </w:r>
      <w:r w:rsidR="0040099A" w:rsidRPr="00477FF2">
        <w:rPr>
          <w:rtl/>
          <w:lang w:bidi="ar-EG"/>
        </w:rPr>
        <w:t xml:space="preserve"> </w:t>
      </w:r>
      <w:r w:rsidR="0040099A" w:rsidRPr="00477FF2">
        <w:rPr>
          <w:rFonts w:hint="eastAsia"/>
          <w:rtl/>
          <w:lang w:bidi="ar-EG"/>
        </w:rPr>
        <w:t>خطأ</w:t>
      </w:r>
      <w:r w:rsidR="0040099A" w:rsidRPr="00477FF2">
        <w:rPr>
          <w:rtl/>
          <w:lang w:bidi="ar-EG"/>
        </w:rPr>
        <w:t xml:space="preserve"> </w:t>
      </w:r>
      <w:r w:rsidR="0040099A" w:rsidRPr="00477FF2">
        <w:rPr>
          <w:rFonts w:hint="eastAsia"/>
          <w:rtl/>
          <w:lang w:bidi="ar-EG"/>
        </w:rPr>
        <w:t>مرتبط</w:t>
      </w:r>
      <w:r w:rsidR="0040099A" w:rsidRPr="00477FF2">
        <w:rPr>
          <w:rtl/>
          <w:lang w:bidi="ar-EG"/>
        </w:rPr>
        <w:t xml:space="preserve"> </w:t>
      </w:r>
      <w:r w:rsidR="0040099A" w:rsidRPr="00477FF2">
        <w:rPr>
          <w:rFonts w:hint="eastAsia"/>
          <w:rtl/>
          <w:lang w:bidi="ar-EG"/>
        </w:rPr>
        <w:t>ب</w:t>
      </w:r>
      <w:r w:rsidRPr="00477FF2">
        <w:rPr>
          <w:rFonts w:hint="eastAsia"/>
          <w:rtl/>
          <w:lang w:bidi="ar-EG"/>
        </w:rPr>
        <w:t>منع</w:t>
      </w:r>
      <w:r w:rsidRPr="00477FF2">
        <w:rPr>
          <w:rtl/>
          <w:lang w:bidi="ar-EG"/>
        </w:rPr>
        <w:t xml:space="preserve"> </w:t>
      </w:r>
      <w:r w:rsidRPr="00477FF2">
        <w:rPr>
          <w:rFonts w:hint="eastAsia"/>
          <w:rtl/>
          <w:lang w:bidi="ar-EG"/>
        </w:rPr>
        <w:t>الاختلاس،</w:t>
      </w:r>
      <w:r w:rsidRPr="00477FF2">
        <w:rPr>
          <w:rtl/>
          <w:lang w:bidi="ar-EG"/>
        </w:rPr>
        <w:t xml:space="preserve"> </w:t>
      </w:r>
      <w:r w:rsidRPr="00477FF2">
        <w:rPr>
          <w:rFonts w:hint="eastAsia"/>
          <w:rtl/>
          <w:lang w:bidi="ar-EG"/>
        </w:rPr>
        <w:t>وما</w:t>
      </w:r>
      <w:r w:rsidRPr="00477FF2">
        <w:rPr>
          <w:rtl/>
          <w:lang w:bidi="ar-EG"/>
        </w:rPr>
        <w:t xml:space="preserve"> </w:t>
      </w:r>
      <w:r w:rsidRPr="00477FF2">
        <w:rPr>
          <w:rFonts w:hint="eastAsia"/>
          <w:rtl/>
          <w:lang w:bidi="ar-EG"/>
        </w:rPr>
        <w:t>إذا</w:t>
      </w:r>
      <w:r w:rsidRPr="00477FF2">
        <w:rPr>
          <w:rtl/>
          <w:lang w:bidi="ar-EG"/>
        </w:rPr>
        <w:t xml:space="preserve"> </w:t>
      </w:r>
      <w:r w:rsidRPr="00477FF2">
        <w:rPr>
          <w:rFonts w:hint="eastAsia"/>
          <w:rtl/>
          <w:lang w:bidi="ar-EG"/>
        </w:rPr>
        <w:t>كان</w:t>
      </w:r>
      <w:r w:rsidR="0040099A" w:rsidRPr="00477FF2">
        <w:rPr>
          <w:rtl/>
          <w:lang w:bidi="ar-EG"/>
        </w:rPr>
        <w:t xml:space="preserve"> يمكن ل</w:t>
      </w:r>
      <w:r w:rsidRPr="00477FF2">
        <w:rPr>
          <w:rFonts w:hint="eastAsia"/>
          <w:rtl/>
          <w:lang w:bidi="ar-EG"/>
        </w:rPr>
        <w:t>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تجد</w:t>
      </w:r>
      <w:r w:rsidRPr="00477FF2">
        <w:rPr>
          <w:rtl/>
          <w:lang w:bidi="ar-EG"/>
        </w:rPr>
        <w:t xml:space="preserve"> </w:t>
      </w:r>
      <w:r w:rsidRPr="00477FF2">
        <w:rPr>
          <w:rFonts w:hint="eastAsia"/>
          <w:rtl/>
          <w:lang w:bidi="ar-EG"/>
        </w:rPr>
        <w:t>وسيلة</w:t>
      </w:r>
      <w:r w:rsidRPr="00477FF2">
        <w:rPr>
          <w:rtl/>
          <w:lang w:bidi="ar-EG"/>
        </w:rPr>
        <w:t xml:space="preserve"> </w:t>
      </w:r>
      <w:r w:rsidRPr="00477FF2">
        <w:rPr>
          <w:rFonts w:hint="eastAsia"/>
          <w:rtl/>
          <w:lang w:bidi="ar-EG"/>
        </w:rPr>
        <w:t>لدمج</w:t>
      </w:r>
      <w:r w:rsidRPr="00477FF2">
        <w:rPr>
          <w:rtl/>
          <w:lang w:bidi="ar-EG"/>
        </w:rPr>
        <w:t xml:space="preserve"> </w:t>
      </w:r>
      <w:r w:rsidRPr="00477FF2">
        <w:rPr>
          <w:rFonts w:hint="eastAsia"/>
          <w:rtl/>
          <w:lang w:bidi="ar-EG"/>
        </w:rPr>
        <w:t>هذه</w:t>
      </w:r>
      <w:r w:rsidRPr="00477FF2">
        <w:rPr>
          <w:rtl/>
          <w:lang w:bidi="ar-EG"/>
        </w:rPr>
        <w:t xml:space="preserve"> </w:t>
      </w:r>
      <w:r w:rsidRPr="00477FF2">
        <w:rPr>
          <w:rFonts w:hint="eastAsia"/>
          <w:rtl/>
          <w:lang w:bidi="ar-EG"/>
        </w:rPr>
        <w:t>الأفكار</w:t>
      </w:r>
      <w:r w:rsidRPr="00477FF2">
        <w:rPr>
          <w:rtl/>
          <w:lang w:bidi="ar-EG"/>
        </w:rPr>
        <w:t xml:space="preserve"> </w:t>
      </w:r>
      <w:r w:rsidR="0040099A" w:rsidRPr="00477FF2">
        <w:rPr>
          <w:rFonts w:hint="eastAsia"/>
          <w:rtl/>
          <w:lang w:bidi="ar-EG"/>
        </w:rPr>
        <w:t>في</w:t>
      </w:r>
      <w:r w:rsidR="0040099A" w:rsidRPr="00477FF2">
        <w:rPr>
          <w:rtl/>
          <w:lang w:bidi="ar-EG"/>
        </w:rPr>
        <w:t xml:space="preserve"> </w:t>
      </w:r>
      <w:r w:rsidRPr="00477FF2">
        <w:rPr>
          <w:rFonts w:hint="eastAsia"/>
          <w:rtl/>
          <w:lang w:bidi="ar-EG"/>
        </w:rPr>
        <w:t>هدف</w:t>
      </w:r>
      <w:r w:rsidRPr="00477FF2">
        <w:rPr>
          <w:rtl/>
          <w:lang w:bidi="ar-EG"/>
        </w:rPr>
        <w:t xml:space="preserve"> </w:t>
      </w:r>
      <w:r w:rsidRPr="00477FF2">
        <w:rPr>
          <w:rFonts w:hint="eastAsia"/>
          <w:rtl/>
          <w:lang w:bidi="ar-EG"/>
        </w:rPr>
        <w:t>واحد</w:t>
      </w:r>
      <w:r w:rsidRPr="00477FF2">
        <w:rPr>
          <w:rtl/>
          <w:lang w:bidi="ar-EG"/>
        </w:rPr>
        <w:t xml:space="preserve">. </w:t>
      </w:r>
      <w:r w:rsidR="0040099A" w:rsidRPr="00477FF2">
        <w:rPr>
          <w:rFonts w:hint="eastAsia"/>
          <w:rtl/>
          <w:lang w:bidi="ar-EG"/>
        </w:rPr>
        <w:t>وهناك</w:t>
      </w:r>
      <w:r w:rsidR="0040099A" w:rsidRPr="00477FF2">
        <w:rPr>
          <w:rtl/>
          <w:lang w:bidi="ar-EG"/>
        </w:rPr>
        <w:t xml:space="preserve"> </w:t>
      </w:r>
      <w:r w:rsidRPr="00477FF2">
        <w:rPr>
          <w:rFonts w:hint="eastAsia"/>
          <w:rtl/>
          <w:lang w:bidi="ar-EG"/>
        </w:rPr>
        <w:t>أسئلة</w:t>
      </w:r>
      <w:r w:rsidRPr="00477FF2">
        <w:rPr>
          <w:rtl/>
          <w:lang w:bidi="ar-EG"/>
        </w:rPr>
        <w:t xml:space="preserve"> </w:t>
      </w:r>
      <w:r w:rsidRPr="00477FF2">
        <w:rPr>
          <w:rFonts w:hint="eastAsia"/>
          <w:rtl/>
          <w:lang w:bidi="ar-EG"/>
        </w:rPr>
        <w:t>إضافية</w:t>
      </w:r>
      <w:r w:rsidRPr="00477FF2">
        <w:rPr>
          <w:rtl/>
          <w:lang w:bidi="ar-EG"/>
        </w:rPr>
        <w:t xml:space="preserve">: (1) </w:t>
      </w:r>
      <w:r w:rsidRPr="00477FF2">
        <w:rPr>
          <w:rFonts w:hint="eastAsia"/>
          <w:rtl/>
          <w:lang w:bidi="ar-EG"/>
        </w:rPr>
        <w:t>ما</w:t>
      </w:r>
      <w:r w:rsidRPr="00477FF2">
        <w:rPr>
          <w:rtl/>
          <w:lang w:bidi="ar-EG"/>
        </w:rPr>
        <w:t xml:space="preserve"> </w:t>
      </w:r>
      <w:r w:rsidRPr="00477FF2">
        <w:rPr>
          <w:rFonts w:hint="eastAsia"/>
          <w:rtl/>
          <w:lang w:bidi="ar-EG"/>
        </w:rPr>
        <w:t>إذا</w:t>
      </w:r>
      <w:r w:rsidRPr="00477FF2">
        <w:rPr>
          <w:rtl/>
          <w:lang w:bidi="ar-EG"/>
        </w:rPr>
        <w:t xml:space="preserve"> </w:t>
      </w:r>
      <w:r w:rsidRPr="00477FF2">
        <w:rPr>
          <w:rFonts w:hint="eastAsia"/>
          <w:rtl/>
          <w:lang w:bidi="ar-EG"/>
        </w:rPr>
        <w:t>كانت</w:t>
      </w:r>
      <w:r w:rsidRPr="00477FF2">
        <w:rPr>
          <w:rtl/>
          <w:lang w:bidi="ar-EG"/>
        </w:rPr>
        <w:t xml:space="preserve"> </w:t>
      </w:r>
      <w:r w:rsidR="0040099A" w:rsidRPr="00477FF2">
        <w:rPr>
          <w:rFonts w:hint="eastAsia"/>
          <w:rtl/>
          <w:lang w:bidi="ar-EG"/>
        </w:rPr>
        <w:t>ال</w:t>
      </w:r>
      <w:r w:rsidRPr="00477FF2">
        <w:rPr>
          <w:rFonts w:hint="eastAsia"/>
          <w:rtl/>
          <w:lang w:bidi="ar-EG"/>
        </w:rPr>
        <w:t>أهداف</w:t>
      </w:r>
      <w:r w:rsidRPr="00477FF2">
        <w:rPr>
          <w:rtl/>
          <w:lang w:bidi="ar-EG"/>
        </w:rPr>
        <w:t xml:space="preserve"> </w:t>
      </w:r>
      <w:r w:rsidR="0040099A" w:rsidRPr="00477FF2">
        <w:rPr>
          <w:rFonts w:hint="eastAsia"/>
          <w:rtl/>
          <w:lang w:bidi="ar-EG"/>
        </w:rPr>
        <w:t>قد</w:t>
      </w:r>
      <w:r w:rsidR="0040099A" w:rsidRPr="00477FF2">
        <w:rPr>
          <w:rtl/>
          <w:lang w:bidi="ar-EG"/>
        </w:rPr>
        <w:t xml:space="preserve"> انعكست </w:t>
      </w:r>
      <w:r w:rsidRPr="00477FF2">
        <w:rPr>
          <w:rFonts w:hint="eastAsia"/>
          <w:rtl/>
          <w:lang w:bidi="ar-EG"/>
        </w:rPr>
        <w:t>في</w:t>
      </w:r>
      <w:r w:rsidRPr="00477FF2">
        <w:rPr>
          <w:rtl/>
          <w:lang w:bidi="ar-EG"/>
        </w:rPr>
        <w:t xml:space="preserve"> </w:t>
      </w:r>
      <w:r w:rsidRPr="00477FF2">
        <w:rPr>
          <w:rFonts w:hint="eastAsia"/>
          <w:rtl/>
          <w:lang w:bidi="ar-EG"/>
        </w:rPr>
        <w:t>الأحكام</w:t>
      </w:r>
      <w:r w:rsidRPr="00477FF2">
        <w:rPr>
          <w:rtl/>
          <w:lang w:bidi="ar-EG"/>
        </w:rPr>
        <w:t xml:space="preserve"> </w:t>
      </w:r>
      <w:r w:rsidRPr="00477FF2">
        <w:rPr>
          <w:rFonts w:hint="eastAsia"/>
          <w:rtl/>
          <w:lang w:bidi="ar-EG"/>
        </w:rPr>
        <w:t>الموضوعية</w:t>
      </w:r>
      <w:r w:rsidR="0040099A" w:rsidRPr="00477FF2">
        <w:rPr>
          <w:rFonts w:hint="eastAsia"/>
          <w:rtl/>
          <w:lang w:bidi="ar-EG"/>
        </w:rPr>
        <w:t>،</w:t>
      </w:r>
      <w:r w:rsidR="0040099A" w:rsidRPr="00477FF2">
        <w:rPr>
          <w:rtl/>
          <w:lang w:bidi="ar-EG"/>
        </w:rPr>
        <w:t xml:space="preserve"> </w:t>
      </w:r>
      <w:r w:rsidR="0040099A" w:rsidRPr="00477FF2">
        <w:rPr>
          <w:rFonts w:hint="eastAsia"/>
          <w:rtl/>
          <w:lang w:bidi="ar-EG"/>
        </w:rPr>
        <w:t>وإن</w:t>
      </w:r>
      <w:r w:rsidR="0040099A" w:rsidRPr="00477FF2">
        <w:rPr>
          <w:rtl/>
          <w:lang w:bidi="ar-EG"/>
        </w:rPr>
        <w:t xml:space="preserve"> </w:t>
      </w:r>
      <w:r w:rsidR="0040099A" w:rsidRPr="00477FF2">
        <w:rPr>
          <w:rFonts w:hint="eastAsia"/>
          <w:rtl/>
          <w:lang w:bidi="ar-EG"/>
        </w:rPr>
        <w:t>لم</w:t>
      </w:r>
      <w:r w:rsidR="0040099A" w:rsidRPr="00477FF2">
        <w:rPr>
          <w:rtl/>
          <w:lang w:bidi="ar-EG"/>
        </w:rPr>
        <w:t xml:space="preserve"> </w:t>
      </w:r>
      <w:r w:rsidR="0040099A" w:rsidRPr="00477FF2">
        <w:rPr>
          <w:rFonts w:hint="eastAsia"/>
          <w:rtl/>
          <w:lang w:bidi="ar-EG"/>
        </w:rPr>
        <w:t>يكن</w:t>
      </w:r>
      <w:r w:rsidR="0040099A" w:rsidRPr="00477FF2">
        <w:rPr>
          <w:rtl/>
          <w:lang w:bidi="ar-EG"/>
        </w:rPr>
        <w:t xml:space="preserve"> </w:t>
      </w:r>
      <w:r w:rsidR="0040099A" w:rsidRPr="00477FF2">
        <w:rPr>
          <w:rFonts w:hint="eastAsia"/>
          <w:rtl/>
          <w:lang w:bidi="ar-EG"/>
        </w:rPr>
        <w:t>الامر</w:t>
      </w:r>
      <w:r w:rsidR="0040099A" w:rsidRPr="00477FF2">
        <w:rPr>
          <w:rtl/>
          <w:lang w:bidi="ar-EG"/>
        </w:rPr>
        <w:t xml:space="preserve"> </w:t>
      </w:r>
      <w:r w:rsidR="0040099A" w:rsidRPr="00477FF2">
        <w:rPr>
          <w:rFonts w:hint="eastAsia"/>
          <w:rtl/>
          <w:lang w:bidi="ar-EG"/>
        </w:rPr>
        <w:t>كذلك</w:t>
      </w:r>
      <w:r w:rsidRPr="00477FF2">
        <w:rPr>
          <w:rFonts w:hint="eastAsia"/>
          <w:rtl/>
          <w:lang w:bidi="ar-EG"/>
        </w:rPr>
        <w:t>،</w:t>
      </w:r>
      <w:r w:rsidRPr="00477FF2">
        <w:rPr>
          <w:rtl/>
          <w:lang w:bidi="ar-EG"/>
        </w:rPr>
        <w:t xml:space="preserve"> </w:t>
      </w:r>
      <w:r w:rsidR="0040099A" w:rsidRPr="00477FF2">
        <w:rPr>
          <w:rFonts w:hint="eastAsia"/>
          <w:rtl/>
          <w:lang w:bidi="ar-EG"/>
        </w:rPr>
        <w:t>فهل</w:t>
      </w:r>
      <w:r w:rsidR="0040099A" w:rsidRPr="00477FF2">
        <w:rPr>
          <w:rtl/>
          <w:lang w:bidi="ar-EG"/>
        </w:rPr>
        <w:t xml:space="preserve"> هي </w:t>
      </w:r>
      <w:r w:rsidRPr="00477FF2">
        <w:rPr>
          <w:rFonts w:hint="eastAsia"/>
          <w:rtl/>
          <w:lang w:bidi="ar-EG"/>
        </w:rPr>
        <w:t>زائدة</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الحاجة</w:t>
      </w:r>
      <w:r w:rsidRPr="00477FF2">
        <w:rPr>
          <w:rtl/>
          <w:lang w:bidi="ar-EG"/>
        </w:rPr>
        <w:t xml:space="preserve"> </w:t>
      </w:r>
      <w:r w:rsidRPr="00477FF2">
        <w:rPr>
          <w:rFonts w:hint="eastAsia"/>
          <w:rtl/>
          <w:lang w:bidi="ar-EG"/>
        </w:rPr>
        <w:t>أ</w:t>
      </w:r>
      <w:r w:rsidR="0040099A" w:rsidRPr="00477FF2">
        <w:rPr>
          <w:rFonts w:hint="eastAsia"/>
          <w:rtl/>
          <w:lang w:bidi="ar-EG"/>
        </w:rPr>
        <w:t>م</w:t>
      </w:r>
      <w:r w:rsidR="0040099A"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نقلها</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الديباجة</w:t>
      </w:r>
      <w:r w:rsidR="0040099A" w:rsidRPr="00477FF2">
        <w:rPr>
          <w:rFonts w:hint="eastAsia"/>
          <w:rtl/>
          <w:lang w:bidi="ar-EG"/>
        </w:rPr>
        <w:t>،</w:t>
      </w:r>
      <w:r w:rsidR="0040099A" w:rsidRPr="00477FF2">
        <w:rPr>
          <w:rtl/>
          <w:lang w:bidi="ar-EG"/>
        </w:rPr>
        <w:t xml:space="preserve"> </w:t>
      </w:r>
      <w:r w:rsidRPr="006C5244">
        <w:rPr>
          <w:rtl/>
          <w:lang w:bidi="ar-EG"/>
        </w:rPr>
        <w:t xml:space="preserve">(2) </w:t>
      </w:r>
      <w:r w:rsidRPr="00477FF2">
        <w:rPr>
          <w:rFonts w:hint="eastAsia"/>
          <w:rtl/>
          <w:lang w:bidi="ar-EG"/>
        </w:rPr>
        <w:t>ما</w:t>
      </w:r>
      <w:r w:rsidRPr="00477FF2">
        <w:rPr>
          <w:rtl/>
          <w:lang w:bidi="ar-EG"/>
        </w:rPr>
        <w:t xml:space="preserve"> </w:t>
      </w:r>
      <w:r w:rsidRPr="00477FF2">
        <w:rPr>
          <w:rFonts w:hint="eastAsia"/>
          <w:rtl/>
          <w:lang w:bidi="ar-EG"/>
        </w:rPr>
        <w:t>إذا</w:t>
      </w:r>
      <w:r w:rsidRPr="00477FF2">
        <w:rPr>
          <w:rtl/>
          <w:lang w:bidi="ar-EG"/>
        </w:rPr>
        <w:t xml:space="preserve"> </w:t>
      </w:r>
      <w:r w:rsidRPr="00477FF2">
        <w:rPr>
          <w:rFonts w:hint="eastAsia"/>
          <w:rtl/>
          <w:lang w:bidi="ar-EG"/>
        </w:rPr>
        <w:t>كانت</w:t>
      </w:r>
      <w:r w:rsidRPr="00477FF2">
        <w:rPr>
          <w:rtl/>
          <w:lang w:bidi="ar-EG"/>
        </w:rPr>
        <w:t xml:space="preserve"> </w:t>
      </w:r>
      <w:r w:rsidRPr="00477FF2">
        <w:rPr>
          <w:rFonts w:hint="eastAsia"/>
          <w:rtl/>
          <w:lang w:bidi="ar-EG"/>
        </w:rPr>
        <w:t>الأهداف</w:t>
      </w:r>
      <w:r w:rsidRPr="00477FF2">
        <w:rPr>
          <w:rtl/>
          <w:lang w:bidi="ar-EG"/>
        </w:rPr>
        <w:t xml:space="preserve"> </w:t>
      </w:r>
      <w:r w:rsidRPr="00477FF2">
        <w:rPr>
          <w:rFonts w:hint="eastAsia"/>
          <w:rtl/>
          <w:lang w:bidi="ar-EG"/>
        </w:rPr>
        <w:t>ذات</w:t>
      </w:r>
      <w:r w:rsidRPr="00477FF2">
        <w:rPr>
          <w:rtl/>
          <w:lang w:bidi="ar-EG"/>
        </w:rPr>
        <w:t xml:space="preserve"> </w:t>
      </w:r>
      <w:r w:rsidRPr="00477FF2">
        <w:rPr>
          <w:rFonts w:hint="eastAsia"/>
          <w:rtl/>
          <w:lang w:bidi="ar-EG"/>
        </w:rPr>
        <w:t>صلة</w:t>
      </w:r>
      <w:r w:rsidRPr="00477FF2">
        <w:rPr>
          <w:rtl/>
          <w:lang w:bidi="ar-EG"/>
        </w:rPr>
        <w:t xml:space="preserve"> </w:t>
      </w:r>
      <w:r w:rsidR="0040099A" w:rsidRPr="00477FF2">
        <w:rPr>
          <w:rFonts w:hint="eastAsia"/>
          <w:rtl/>
          <w:lang w:bidi="ar-EG"/>
        </w:rPr>
        <w:t>بصك</w:t>
      </w:r>
      <w:r w:rsidR="0040099A" w:rsidRPr="00477FF2">
        <w:rPr>
          <w:rtl/>
          <w:lang w:bidi="ar-EG"/>
        </w:rPr>
        <w:t xml:space="preserve"> </w:t>
      </w:r>
      <w:r w:rsidR="0040099A" w:rsidRPr="00477FF2">
        <w:rPr>
          <w:rFonts w:hint="eastAsia"/>
          <w:rtl/>
          <w:lang w:bidi="ar-EG"/>
        </w:rPr>
        <w:t>يت</w:t>
      </w:r>
      <w:r w:rsidRPr="00477FF2">
        <w:rPr>
          <w:rFonts w:hint="eastAsia"/>
          <w:rtl/>
          <w:lang w:bidi="ar-EG"/>
        </w:rPr>
        <w:t>علق</w:t>
      </w:r>
      <w:r w:rsidRPr="00477FF2">
        <w:rPr>
          <w:rtl/>
          <w:lang w:bidi="ar-EG"/>
        </w:rPr>
        <w:t xml:space="preserve"> </w:t>
      </w:r>
      <w:r w:rsidRPr="00477FF2">
        <w:rPr>
          <w:rFonts w:hint="eastAsia"/>
          <w:rtl/>
          <w:lang w:bidi="ar-EG"/>
        </w:rPr>
        <w:t>بنظام</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0040099A" w:rsidRPr="00477FF2">
        <w:rPr>
          <w:rFonts w:hint="eastAsia"/>
          <w:rtl/>
          <w:lang w:bidi="ar-EG"/>
        </w:rPr>
        <w:t>و</w:t>
      </w:r>
      <w:r w:rsidRPr="00477FF2">
        <w:rPr>
          <w:rFonts w:hint="eastAsia"/>
          <w:rtl/>
          <w:lang w:bidi="ar-EG"/>
        </w:rPr>
        <w:t>فتح</w:t>
      </w:r>
      <w:r w:rsidRPr="00477FF2">
        <w:rPr>
          <w:rtl/>
          <w:lang w:bidi="ar-EG"/>
        </w:rPr>
        <w:t xml:space="preserve"> </w:t>
      </w:r>
      <w:r w:rsidRPr="00477FF2">
        <w:rPr>
          <w:rFonts w:hint="eastAsia"/>
          <w:rtl/>
          <w:lang w:bidi="ar-EG"/>
        </w:rPr>
        <w:t>الباب</w:t>
      </w:r>
      <w:r w:rsidRPr="00477FF2">
        <w:rPr>
          <w:rtl/>
          <w:lang w:bidi="ar-EG"/>
        </w:rPr>
        <w:t xml:space="preserve"> </w:t>
      </w:r>
      <w:r w:rsidRPr="00477FF2">
        <w:rPr>
          <w:rFonts w:hint="eastAsia"/>
          <w:rtl/>
          <w:lang w:bidi="ar-EG"/>
        </w:rPr>
        <w:t>للتعليقات</w:t>
      </w:r>
      <w:r w:rsidRPr="00477FF2">
        <w:rPr>
          <w:rtl/>
          <w:lang w:bidi="ar-EG"/>
        </w:rPr>
        <w:t xml:space="preserve"> </w:t>
      </w:r>
      <w:r w:rsidRPr="00477FF2">
        <w:rPr>
          <w:rFonts w:hint="eastAsia"/>
          <w:rtl/>
          <w:lang w:bidi="ar-EG"/>
        </w:rPr>
        <w:t>على</w:t>
      </w:r>
      <w:r w:rsidRPr="00477FF2">
        <w:rPr>
          <w:rtl/>
          <w:lang w:bidi="ar-EG"/>
        </w:rPr>
        <w:t xml:space="preserve"> "</w:t>
      </w:r>
      <w:r w:rsidR="006C54B6" w:rsidRPr="00477FF2">
        <w:rPr>
          <w:rFonts w:hint="eastAsia"/>
          <w:rtl/>
          <w:lang w:bidi="ar-EG"/>
        </w:rPr>
        <w:t>أهداف </w:t>
      </w:r>
      <w:r w:rsidRPr="00477FF2">
        <w:rPr>
          <w:rFonts w:hint="eastAsia"/>
          <w:rtl/>
          <w:lang w:bidi="ar-EG"/>
        </w:rPr>
        <w:t>السياسة</w:t>
      </w:r>
      <w:r w:rsidRPr="00477FF2">
        <w:rPr>
          <w:rtl/>
          <w:lang w:bidi="ar-EG"/>
        </w:rPr>
        <w:t>".</w:t>
      </w:r>
    </w:p>
    <w:p w:rsidR="00B44156" w:rsidRPr="00477FF2" w:rsidRDefault="00EC6525" w:rsidP="006C5244">
      <w:pPr>
        <w:pStyle w:val="NumberedParaAR"/>
        <w:rPr>
          <w:lang w:bidi="ar-EG"/>
        </w:rPr>
      </w:pPr>
      <w:r w:rsidRPr="00477FF2">
        <w:rPr>
          <w:rFonts w:hint="eastAsia"/>
          <w:rtl/>
          <w:lang w:bidi="ar-EG"/>
        </w:rPr>
        <w:t>وأفاد</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إندونيسيا،</w:t>
      </w:r>
      <w:r w:rsidR="00B44156" w:rsidRPr="00477FF2">
        <w:rPr>
          <w:rtl/>
          <w:lang w:bidi="ar-EG"/>
        </w:rPr>
        <w:t xml:space="preserve"> </w:t>
      </w:r>
      <w:r w:rsidR="00B44156" w:rsidRPr="00477FF2">
        <w:rPr>
          <w:rFonts w:hint="eastAsia"/>
          <w:rtl/>
          <w:lang w:bidi="ar-EG"/>
        </w:rPr>
        <w:t>متحدثا</w:t>
      </w:r>
      <w:r w:rsidR="00B44156" w:rsidRPr="00477FF2">
        <w:rPr>
          <w:rtl/>
          <w:lang w:bidi="ar-EG"/>
        </w:rPr>
        <w:t xml:space="preserve"> </w:t>
      </w:r>
      <w:r w:rsidR="00B44156" w:rsidRPr="00477FF2">
        <w:rPr>
          <w:rFonts w:hint="eastAsia"/>
          <w:rtl/>
          <w:lang w:bidi="ar-EG"/>
        </w:rPr>
        <w:t>باسم</w:t>
      </w:r>
      <w:r w:rsidR="00B44156"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864854" w:rsidRPr="00477FF2">
        <w:rPr>
          <w:rtl/>
        </w:rPr>
        <w:t xml:space="preserve"> </w:t>
      </w:r>
      <w:r w:rsidRPr="00477FF2">
        <w:rPr>
          <w:rFonts w:hint="eastAsia"/>
          <w:rtl/>
          <w:lang w:bidi="ar-EG"/>
        </w:rPr>
        <w:t>بأن</w:t>
      </w:r>
      <w:r w:rsidRPr="00477FF2">
        <w:rPr>
          <w:rtl/>
          <w:lang w:bidi="ar-EG"/>
        </w:rPr>
        <w:t xml:space="preserve"> </w:t>
      </w:r>
      <w:r w:rsidRPr="00477FF2">
        <w:rPr>
          <w:rFonts w:hint="eastAsia"/>
          <w:rtl/>
          <w:lang w:bidi="ar-EG"/>
        </w:rPr>
        <w:t>ال</w:t>
      </w:r>
      <w:r w:rsidR="00B44156" w:rsidRPr="00477FF2">
        <w:rPr>
          <w:rFonts w:hint="eastAsia"/>
          <w:rtl/>
          <w:lang w:bidi="ar-EG"/>
        </w:rPr>
        <w:t>مواقف</w:t>
      </w:r>
      <w:r w:rsidR="00B44156" w:rsidRPr="00477FF2">
        <w:rPr>
          <w:rtl/>
          <w:lang w:bidi="ar-EG"/>
        </w:rPr>
        <w:t xml:space="preserve"> </w:t>
      </w:r>
      <w:r w:rsidRPr="00477FF2">
        <w:rPr>
          <w:rFonts w:hint="eastAsia"/>
          <w:rtl/>
          <w:lang w:bidi="ar-EG"/>
        </w:rPr>
        <w:t>منسقة</w:t>
      </w:r>
      <w:r w:rsidRPr="00477FF2">
        <w:rPr>
          <w:rtl/>
          <w:lang w:bidi="ar-EG"/>
        </w:rPr>
        <w:t xml:space="preserve"> </w:t>
      </w:r>
      <w:r w:rsidR="00B44156" w:rsidRPr="00477FF2">
        <w:rPr>
          <w:rFonts w:hint="eastAsia"/>
          <w:rtl/>
          <w:lang w:bidi="ar-EG"/>
        </w:rPr>
        <w:t>بصورة</w:t>
      </w:r>
      <w:r w:rsidR="00B44156" w:rsidRPr="00477FF2">
        <w:rPr>
          <w:rtl/>
          <w:lang w:bidi="ar-EG"/>
        </w:rPr>
        <w:t xml:space="preserve"> </w:t>
      </w:r>
      <w:r w:rsidR="00B44156" w:rsidRPr="00477FF2">
        <w:rPr>
          <w:rFonts w:hint="eastAsia"/>
          <w:rtl/>
          <w:lang w:bidi="ar-EG"/>
        </w:rPr>
        <w:t>جيدة</w:t>
      </w:r>
      <w:r w:rsidR="00B44156" w:rsidRPr="00477FF2">
        <w:rPr>
          <w:rtl/>
          <w:lang w:bidi="ar-EG"/>
        </w:rPr>
        <w:t xml:space="preserve"> </w:t>
      </w:r>
      <w:r w:rsidR="00B44156" w:rsidRPr="00477FF2">
        <w:rPr>
          <w:rFonts w:hint="eastAsia"/>
          <w:rtl/>
          <w:lang w:bidi="ar-EG"/>
        </w:rPr>
        <w:t>جدا</w:t>
      </w:r>
      <w:r w:rsidR="00B44156" w:rsidRPr="00477FF2">
        <w:rPr>
          <w:rtl/>
          <w:lang w:bidi="ar-EG"/>
        </w:rPr>
        <w:t xml:space="preserve"> </w:t>
      </w:r>
      <w:r w:rsidR="00B44156" w:rsidRPr="00477FF2">
        <w:rPr>
          <w:rFonts w:hint="eastAsia"/>
          <w:rtl/>
          <w:lang w:bidi="ar-EG"/>
        </w:rPr>
        <w:t>فيما</w:t>
      </w:r>
      <w:r w:rsidR="00B44156" w:rsidRPr="00477FF2">
        <w:rPr>
          <w:rtl/>
          <w:lang w:bidi="ar-EG"/>
        </w:rPr>
        <w:t xml:space="preserve"> </w:t>
      </w:r>
      <w:r w:rsidR="00B44156" w:rsidRPr="00477FF2">
        <w:rPr>
          <w:rFonts w:hint="eastAsia"/>
          <w:rtl/>
          <w:lang w:bidi="ar-EG"/>
        </w:rPr>
        <w:t>يتعلق</w:t>
      </w:r>
      <w:r w:rsidR="00B44156" w:rsidRPr="00477FF2">
        <w:rPr>
          <w:rtl/>
          <w:lang w:bidi="ar-EG"/>
        </w:rPr>
        <w:t xml:space="preserve"> </w:t>
      </w:r>
      <w:r w:rsidR="00B44156" w:rsidRPr="00477FF2">
        <w:rPr>
          <w:rFonts w:hint="eastAsia"/>
          <w:rtl/>
          <w:lang w:bidi="ar-EG"/>
        </w:rPr>
        <w:t>بأهداف</w:t>
      </w:r>
      <w:r w:rsidR="00B44156" w:rsidRPr="00477FF2">
        <w:rPr>
          <w:rtl/>
          <w:lang w:bidi="ar-EG"/>
        </w:rPr>
        <w:t xml:space="preserve"> </w:t>
      </w:r>
      <w:r w:rsidR="00B44156" w:rsidRPr="00477FF2">
        <w:rPr>
          <w:rFonts w:hint="eastAsia"/>
          <w:rtl/>
          <w:lang w:bidi="ar-EG"/>
        </w:rPr>
        <w:t>السياسة</w:t>
      </w:r>
      <w:r w:rsidR="00B44156" w:rsidRPr="00477FF2">
        <w:rPr>
          <w:rtl/>
          <w:lang w:bidi="ar-EG"/>
        </w:rPr>
        <w:t xml:space="preserve">. </w:t>
      </w:r>
      <w:r w:rsidR="00B44156" w:rsidRPr="00477FF2">
        <w:rPr>
          <w:rFonts w:hint="eastAsia"/>
          <w:rtl/>
          <w:lang w:bidi="ar-EG"/>
        </w:rPr>
        <w:t>و</w:t>
      </w:r>
      <w:r w:rsidRPr="00477FF2">
        <w:rPr>
          <w:rFonts w:hint="eastAsia"/>
          <w:rtl/>
          <w:lang w:bidi="ar-EG"/>
        </w:rPr>
        <w:t>أعرب</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تفضيله</w:t>
      </w:r>
      <w:r w:rsidRPr="00477FF2">
        <w:rPr>
          <w:rtl/>
          <w:lang w:bidi="ar-EG"/>
        </w:rPr>
        <w:t xml:space="preserve"> </w:t>
      </w:r>
      <w:r w:rsidRPr="00477FF2">
        <w:rPr>
          <w:rFonts w:hint="eastAsia"/>
          <w:rtl/>
          <w:lang w:bidi="ar-EG"/>
        </w:rPr>
        <w:t>ل</w:t>
      </w:r>
      <w:r w:rsidR="00B44156" w:rsidRPr="00477FF2">
        <w:rPr>
          <w:rFonts w:hint="eastAsia"/>
          <w:rtl/>
          <w:lang w:bidi="ar-EG"/>
        </w:rPr>
        <w:t>لبديل</w:t>
      </w:r>
      <w:r w:rsidR="00B44156" w:rsidRPr="00477FF2">
        <w:rPr>
          <w:rtl/>
          <w:lang w:bidi="ar-EG"/>
        </w:rPr>
        <w:t xml:space="preserve"> 1. </w:t>
      </w:r>
      <w:r w:rsidRPr="00477FF2">
        <w:rPr>
          <w:rFonts w:hint="eastAsia"/>
          <w:rtl/>
          <w:lang w:bidi="ar-EG"/>
        </w:rPr>
        <w:t>وذكر</w:t>
      </w:r>
      <w:r w:rsidRPr="00477FF2">
        <w:rPr>
          <w:rtl/>
          <w:lang w:bidi="ar-EG"/>
        </w:rPr>
        <w:t xml:space="preserve"> أنه </w:t>
      </w:r>
      <w:r w:rsidR="00B44156" w:rsidRPr="00477FF2">
        <w:rPr>
          <w:rFonts w:hint="eastAsia"/>
          <w:rtl/>
          <w:lang w:bidi="ar-EG"/>
        </w:rPr>
        <w:t>إذا</w:t>
      </w:r>
      <w:r w:rsidR="00B44156" w:rsidRPr="00477FF2">
        <w:rPr>
          <w:rtl/>
          <w:lang w:bidi="ar-EG"/>
        </w:rPr>
        <w:t xml:space="preserve"> </w:t>
      </w:r>
      <w:r w:rsidR="00B44156" w:rsidRPr="00477FF2">
        <w:rPr>
          <w:rFonts w:hint="eastAsia"/>
          <w:rtl/>
          <w:lang w:bidi="ar-EG"/>
        </w:rPr>
        <w:t>كانت</w:t>
      </w:r>
      <w:r w:rsidR="00B44156" w:rsidRPr="00477FF2">
        <w:rPr>
          <w:rtl/>
          <w:lang w:bidi="ar-EG"/>
        </w:rPr>
        <w:t xml:space="preserve"> </w:t>
      </w:r>
      <w:r w:rsidR="00B44156" w:rsidRPr="00477FF2">
        <w:rPr>
          <w:rFonts w:hint="eastAsia"/>
          <w:rtl/>
          <w:lang w:bidi="ar-EG"/>
        </w:rPr>
        <w:t>الدول</w:t>
      </w:r>
      <w:r w:rsidR="00B44156" w:rsidRPr="00477FF2">
        <w:rPr>
          <w:rtl/>
          <w:lang w:bidi="ar-EG"/>
        </w:rPr>
        <w:t xml:space="preserve"> </w:t>
      </w:r>
      <w:r w:rsidR="00B44156" w:rsidRPr="00477FF2">
        <w:rPr>
          <w:rFonts w:hint="eastAsia"/>
          <w:rtl/>
          <w:lang w:bidi="ar-EG"/>
        </w:rPr>
        <w:t>الأعضاء</w:t>
      </w:r>
      <w:r w:rsidR="00B44156" w:rsidRPr="00477FF2">
        <w:rPr>
          <w:rtl/>
          <w:lang w:bidi="ar-EG"/>
        </w:rPr>
        <w:t xml:space="preserve"> </w:t>
      </w:r>
      <w:r w:rsidR="00B44156" w:rsidRPr="00477FF2">
        <w:rPr>
          <w:rFonts w:hint="eastAsia"/>
          <w:rtl/>
          <w:lang w:bidi="ar-EG"/>
        </w:rPr>
        <w:t>غير</w:t>
      </w:r>
      <w:r w:rsidR="00B44156" w:rsidRPr="00477FF2">
        <w:rPr>
          <w:rtl/>
          <w:lang w:bidi="ar-EG"/>
        </w:rPr>
        <w:t xml:space="preserve"> </w:t>
      </w:r>
      <w:r w:rsidR="00B44156" w:rsidRPr="00477FF2">
        <w:rPr>
          <w:rFonts w:hint="eastAsia"/>
          <w:rtl/>
          <w:lang w:bidi="ar-EG"/>
        </w:rPr>
        <w:t>جاهزة</w:t>
      </w:r>
      <w:r w:rsidR="00B44156" w:rsidRPr="00477FF2">
        <w:rPr>
          <w:rtl/>
          <w:lang w:bidi="ar-EG"/>
        </w:rPr>
        <w:t xml:space="preserve"> </w:t>
      </w:r>
      <w:r w:rsidR="00B44156" w:rsidRPr="00477FF2">
        <w:rPr>
          <w:rFonts w:hint="eastAsia"/>
          <w:rtl/>
          <w:lang w:bidi="ar-EG"/>
        </w:rPr>
        <w:t>للانتقال</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الأمام</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تغيير</w:t>
      </w:r>
      <w:r w:rsidR="00B44156" w:rsidRPr="00477FF2">
        <w:rPr>
          <w:rtl/>
          <w:lang w:bidi="ar-EG"/>
        </w:rPr>
        <w:t xml:space="preserve"> </w:t>
      </w:r>
      <w:r w:rsidR="00B44156" w:rsidRPr="00477FF2">
        <w:rPr>
          <w:rFonts w:hint="eastAsia"/>
          <w:rtl/>
          <w:lang w:bidi="ar-EG"/>
        </w:rPr>
        <w:t>موقفه</w:t>
      </w:r>
      <w:r w:rsidRPr="00477FF2">
        <w:rPr>
          <w:rFonts w:hint="eastAsia"/>
          <w:rtl/>
          <w:lang w:bidi="ar-EG"/>
        </w:rPr>
        <w:t>ا</w:t>
      </w:r>
      <w:r w:rsidR="00B44156" w:rsidRPr="00477FF2">
        <w:rPr>
          <w:rFonts w:hint="eastAsia"/>
          <w:rtl/>
          <w:lang w:bidi="ar-EG"/>
        </w:rPr>
        <w:t>،</w:t>
      </w:r>
      <w:r w:rsidR="00B44156" w:rsidRPr="00477FF2">
        <w:rPr>
          <w:rtl/>
          <w:lang w:bidi="ar-EG"/>
        </w:rPr>
        <w:t xml:space="preserve"> </w:t>
      </w:r>
      <w:r w:rsidRPr="00477FF2">
        <w:rPr>
          <w:rFonts w:hint="eastAsia"/>
          <w:rtl/>
          <w:lang w:bidi="ar-EG"/>
        </w:rPr>
        <w:t>فإنه</w:t>
      </w:r>
      <w:r w:rsidRPr="00477FF2">
        <w:rPr>
          <w:rtl/>
          <w:lang w:bidi="ar-EG"/>
        </w:rPr>
        <w:t xml:space="preserve"> </w:t>
      </w:r>
      <w:r w:rsidRPr="00477FF2">
        <w:rPr>
          <w:rFonts w:hint="eastAsia"/>
          <w:rtl/>
          <w:lang w:bidi="ar-EG"/>
        </w:rPr>
        <w:t>ينبغي</w:t>
      </w:r>
      <w:r w:rsidRPr="00477FF2">
        <w:rPr>
          <w:rtl/>
          <w:lang w:bidi="ar-EG"/>
        </w:rPr>
        <w:t xml:space="preserve"> </w:t>
      </w:r>
      <w:r w:rsidRPr="00477FF2">
        <w:rPr>
          <w:rFonts w:hint="eastAsia"/>
          <w:rtl/>
          <w:lang w:bidi="ar-EG"/>
        </w:rPr>
        <w:t>ا</w:t>
      </w:r>
      <w:r w:rsidR="00B44156" w:rsidRPr="00477FF2">
        <w:rPr>
          <w:rFonts w:hint="eastAsia"/>
          <w:rtl/>
          <w:lang w:bidi="ar-EG"/>
        </w:rPr>
        <w:t>لانتقال</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قضايا</w:t>
      </w:r>
      <w:r w:rsidR="00B44156" w:rsidRPr="00477FF2">
        <w:rPr>
          <w:rtl/>
          <w:lang w:bidi="ar-EG"/>
        </w:rPr>
        <w:t xml:space="preserve"> </w:t>
      </w:r>
      <w:r w:rsidR="00B44156" w:rsidRPr="00477FF2">
        <w:rPr>
          <w:rFonts w:hint="eastAsia"/>
          <w:rtl/>
          <w:lang w:bidi="ar-EG"/>
        </w:rPr>
        <w:t>أخرى</w:t>
      </w:r>
      <w:r w:rsidR="00B44156" w:rsidRPr="00477FF2">
        <w:rPr>
          <w:rtl/>
          <w:lang w:bidi="ar-EG"/>
        </w:rPr>
        <w:t xml:space="preserve"> </w:t>
      </w:r>
      <w:r w:rsidR="00B44156" w:rsidRPr="00477FF2">
        <w:rPr>
          <w:rFonts w:hint="eastAsia"/>
          <w:rtl/>
          <w:lang w:bidi="ar-EG"/>
        </w:rPr>
        <w:t>و</w:t>
      </w:r>
      <w:r w:rsidRPr="00477FF2">
        <w:rPr>
          <w:rFonts w:hint="eastAsia"/>
          <w:rtl/>
          <w:lang w:bidi="ar-EG"/>
        </w:rPr>
        <w:t>من</w:t>
      </w:r>
      <w:r w:rsidRPr="00477FF2">
        <w:rPr>
          <w:rtl/>
          <w:lang w:bidi="ar-EG"/>
        </w:rPr>
        <w:t xml:space="preserve"> ثم العودة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أهداف</w:t>
      </w:r>
      <w:r w:rsidR="00B44156" w:rsidRPr="00477FF2">
        <w:rPr>
          <w:rtl/>
          <w:lang w:bidi="ar-EG"/>
        </w:rPr>
        <w:t xml:space="preserve"> </w:t>
      </w:r>
      <w:r w:rsidR="00B44156" w:rsidRPr="00477FF2">
        <w:rPr>
          <w:rFonts w:hint="eastAsia"/>
          <w:rtl/>
          <w:lang w:bidi="ar-EG"/>
        </w:rPr>
        <w:t>السياسة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وقت</w:t>
      </w:r>
      <w:r w:rsidR="00B44156" w:rsidRPr="00477FF2">
        <w:rPr>
          <w:rtl/>
          <w:lang w:bidi="ar-EG"/>
        </w:rPr>
        <w:t xml:space="preserve"> </w:t>
      </w:r>
      <w:r w:rsidR="00B44156" w:rsidRPr="00477FF2">
        <w:rPr>
          <w:rFonts w:hint="eastAsia"/>
          <w:rtl/>
          <w:lang w:bidi="ar-EG"/>
        </w:rPr>
        <w:t>لاحق</w:t>
      </w:r>
      <w:r w:rsidR="00B44156" w:rsidRPr="00477FF2">
        <w:rPr>
          <w:rtl/>
          <w:lang w:bidi="ar-EG"/>
        </w:rPr>
        <w:t>.</w:t>
      </w:r>
    </w:p>
    <w:p w:rsidR="00B44156" w:rsidRPr="00477FF2" w:rsidRDefault="00EC6525" w:rsidP="006C5244">
      <w:pPr>
        <w:pStyle w:val="NumberedParaAR"/>
        <w:rPr>
          <w:lang w:bidi="ar-EG"/>
        </w:rPr>
      </w:pPr>
      <w:r w:rsidRPr="00477FF2">
        <w:rPr>
          <w:rFonts w:hint="eastAsia"/>
          <w:rtl/>
          <w:lang w:bidi="ar-EG"/>
        </w:rPr>
        <w:t>وأيد</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نيجيريا،</w:t>
      </w:r>
      <w:r w:rsidR="00B44156" w:rsidRPr="00477FF2">
        <w:rPr>
          <w:rtl/>
          <w:lang w:bidi="ar-EG"/>
        </w:rPr>
        <w:t xml:space="preserve"> </w:t>
      </w:r>
      <w:r w:rsidR="00B44156" w:rsidRPr="00477FF2">
        <w:rPr>
          <w:rFonts w:hint="eastAsia"/>
          <w:rtl/>
          <w:lang w:bidi="ar-EG"/>
        </w:rPr>
        <w:t>متحدثا</w:t>
      </w:r>
      <w:r w:rsidR="00B44156" w:rsidRPr="00477FF2">
        <w:rPr>
          <w:rtl/>
          <w:lang w:bidi="ar-EG"/>
        </w:rPr>
        <w:t xml:space="preserve"> </w:t>
      </w:r>
      <w:r w:rsidR="00B44156" w:rsidRPr="00477FF2">
        <w:rPr>
          <w:rFonts w:hint="eastAsia"/>
          <w:rtl/>
          <w:lang w:bidi="ar-EG"/>
        </w:rPr>
        <w:t>باسم</w:t>
      </w:r>
      <w:r w:rsidR="00B44156" w:rsidRPr="00477FF2">
        <w:rPr>
          <w:rtl/>
          <w:lang w:bidi="ar-EG"/>
        </w:rPr>
        <w:t xml:space="preserve"> </w:t>
      </w:r>
      <w:r w:rsidR="00B44156" w:rsidRPr="00477FF2">
        <w:rPr>
          <w:rFonts w:hint="eastAsia"/>
          <w:rtl/>
          <w:lang w:bidi="ar-EG"/>
        </w:rPr>
        <w:t>المجموعة</w:t>
      </w:r>
      <w:r w:rsidR="00B44156" w:rsidRPr="00477FF2">
        <w:rPr>
          <w:rtl/>
          <w:lang w:bidi="ar-EG"/>
        </w:rPr>
        <w:t xml:space="preserve"> </w:t>
      </w:r>
      <w:r w:rsidR="00B44156" w:rsidRPr="00477FF2">
        <w:rPr>
          <w:rFonts w:hint="eastAsia"/>
          <w:rtl/>
          <w:lang w:bidi="ar-EG"/>
        </w:rPr>
        <w:t>الأفريقية،</w:t>
      </w:r>
      <w:r w:rsidR="00B44156" w:rsidRPr="00477FF2">
        <w:rPr>
          <w:rtl/>
          <w:lang w:bidi="ar-EG"/>
        </w:rPr>
        <w:t xml:space="preserve"> </w:t>
      </w:r>
      <w:r w:rsidR="00B44156" w:rsidRPr="00477FF2">
        <w:rPr>
          <w:rFonts w:hint="eastAsia"/>
          <w:rtl/>
          <w:lang w:bidi="ar-EG"/>
        </w:rPr>
        <w:t>الرأي</w:t>
      </w:r>
      <w:r w:rsidR="00B44156" w:rsidRPr="00477FF2">
        <w:rPr>
          <w:rtl/>
          <w:lang w:bidi="ar-EG"/>
        </w:rPr>
        <w:t xml:space="preserve"> </w:t>
      </w:r>
      <w:r w:rsidRPr="00477FF2">
        <w:rPr>
          <w:rFonts w:hint="eastAsia"/>
          <w:rtl/>
          <w:lang w:bidi="ar-EG"/>
        </w:rPr>
        <w:t>الذي</w:t>
      </w:r>
      <w:r w:rsidRPr="00477FF2">
        <w:rPr>
          <w:rtl/>
          <w:lang w:bidi="ar-EG"/>
        </w:rPr>
        <w:t xml:space="preserve"> مفاده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مواقف</w:t>
      </w:r>
      <w:r w:rsidR="00B44156" w:rsidRPr="00477FF2">
        <w:rPr>
          <w:rtl/>
          <w:lang w:bidi="ar-EG"/>
        </w:rPr>
        <w:t xml:space="preserve"> </w:t>
      </w:r>
      <w:r w:rsidR="00B44156" w:rsidRPr="00477FF2">
        <w:rPr>
          <w:rFonts w:hint="eastAsia"/>
          <w:rtl/>
          <w:lang w:bidi="ar-EG"/>
        </w:rPr>
        <w:t>الدول</w:t>
      </w:r>
      <w:r w:rsidR="00B44156" w:rsidRPr="00477FF2">
        <w:rPr>
          <w:rtl/>
          <w:lang w:bidi="ar-EG"/>
        </w:rPr>
        <w:t xml:space="preserve"> </w:t>
      </w:r>
      <w:r w:rsidR="00B44156" w:rsidRPr="00477FF2">
        <w:rPr>
          <w:rFonts w:hint="eastAsia"/>
          <w:rtl/>
          <w:lang w:bidi="ar-EG"/>
        </w:rPr>
        <w:t>الأعضاء</w:t>
      </w:r>
      <w:r w:rsidR="00B44156" w:rsidRPr="00477FF2">
        <w:rPr>
          <w:rtl/>
          <w:lang w:bidi="ar-EG"/>
        </w:rPr>
        <w:t xml:space="preserve"> </w:t>
      </w:r>
      <w:r w:rsidR="00B44156" w:rsidRPr="00477FF2">
        <w:rPr>
          <w:rFonts w:hint="eastAsia"/>
          <w:rtl/>
          <w:lang w:bidi="ar-EG"/>
        </w:rPr>
        <w:t>واضحة</w:t>
      </w:r>
      <w:r w:rsidR="00B44156" w:rsidRPr="00477FF2">
        <w:rPr>
          <w:rtl/>
          <w:lang w:bidi="ar-EG"/>
        </w:rPr>
        <w:t xml:space="preserve"> </w:t>
      </w:r>
      <w:r w:rsidR="00B44156" w:rsidRPr="00477FF2">
        <w:rPr>
          <w:rFonts w:hint="eastAsia"/>
          <w:rtl/>
          <w:lang w:bidi="ar-EG"/>
        </w:rPr>
        <w:t>بما</w:t>
      </w:r>
      <w:r w:rsidR="00B44156" w:rsidRPr="00477FF2">
        <w:rPr>
          <w:rtl/>
          <w:lang w:bidi="ar-EG"/>
        </w:rPr>
        <w:t xml:space="preserve"> </w:t>
      </w:r>
      <w:r w:rsidR="00B44156" w:rsidRPr="00477FF2">
        <w:rPr>
          <w:rFonts w:hint="eastAsia"/>
          <w:rtl/>
          <w:lang w:bidi="ar-EG"/>
        </w:rPr>
        <w:t>فيه</w:t>
      </w:r>
      <w:r w:rsidR="00B44156" w:rsidRPr="00477FF2">
        <w:rPr>
          <w:rtl/>
          <w:lang w:bidi="ar-EG"/>
        </w:rPr>
        <w:t xml:space="preserve"> </w:t>
      </w:r>
      <w:r w:rsidR="00B44156" w:rsidRPr="00477FF2">
        <w:rPr>
          <w:rFonts w:hint="eastAsia"/>
          <w:rtl/>
          <w:lang w:bidi="ar-EG"/>
        </w:rPr>
        <w:t>الكفاية</w:t>
      </w:r>
      <w:r w:rsidR="00B44156" w:rsidRPr="00477FF2">
        <w:rPr>
          <w:rtl/>
          <w:lang w:bidi="ar-EG"/>
        </w:rPr>
        <w:t xml:space="preserve">. </w:t>
      </w:r>
      <w:r w:rsidR="00B44156" w:rsidRPr="00477FF2">
        <w:rPr>
          <w:rFonts w:hint="eastAsia"/>
          <w:rtl/>
          <w:lang w:bidi="ar-EG"/>
        </w:rPr>
        <w:t>و</w:t>
      </w:r>
      <w:r w:rsidRPr="00477FF2">
        <w:rPr>
          <w:rFonts w:hint="eastAsia"/>
          <w:rtl/>
          <w:lang w:bidi="ar-EG"/>
        </w:rPr>
        <w:t>أعرب</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تفضيله</w:t>
      </w:r>
      <w:r w:rsidRPr="00477FF2">
        <w:rPr>
          <w:rtl/>
          <w:lang w:bidi="ar-EG"/>
        </w:rPr>
        <w:t xml:space="preserve"> </w:t>
      </w:r>
      <w:r w:rsidRPr="00477FF2">
        <w:rPr>
          <w:rFonts w:hint="eastAsia"/>
          <w:rtl/>
          <w:lang w:bidi="ar-EG"/>
        </w:rPr>
        <w:t>لل</w:t>
      </w:r>
      <w:r w:rsidR="00B44156" w:rsidRPr="00477FF2">
        <w:rPr>
          <w:rFonts w:hint="eastAsia"/>
          <w:rtl/>
          <w:lang w:bidi="ar-EG"/>
        </w:rPr>
        <w:t>بديل</w:t>
      </w:r>
      <w:r w:rsidR="00B44156" w:rsidRPr="00477FF2">
        <w:rPr>
          <w:rtl/>
          <w:lang w:bidi="ar-EG"/>
        </w:rPr>
        <w:t xml:space="preserve"> 1. </w:t>
      </w:r>
      <w:r w:rsidRPr="00477FF2">
        <w:rPr>
          <w:rFonts w:hint="eastAsia"/>
          <w:rtl/>
          <w:lang w:bidi="ar-EG"/>
        </w:rPr>
        <w:t>وأفاد</w:t>
      </w:r>
      <w:r w:rsidRPr="00477FF2">
        <w:rPr>
          <w:rtl/>
          <w:lang w:bidi="ar-EG"/>
        </w:rPr>
        <w:t xml:space="preserve"> بأن </w:t>
      </w:r>
      <w:r w:rsidR="00B44156" w:rsidRPr="00477FF2">
        <w:rPr>
          <w:rFonts w:hint="eastAsia"/>
          <w:rtl/>
          <w:lang w:bidi="ar-EG"/>
        </w:rPr>
        <w:t>العديد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العناصر</w:t>
      </w:r>
      <w:r w:rsidR="00B44156" w:rsidRPr="00477FF2">
        <w:rPr>
          <w:rtl/>
          <w:lang w:bidi="ar-EG"/>
        </w:rPr>
        <w:t xml:space="preserve"> </w:t>
      </w:r>
      <w:r w:rsidRPr="00477FF2">
        <w:rPr>
          <w:rFonts w:hint="eastAsia"/>
          <w:rtl/>
          <w:lang w:bidi="ar-EG"/>
        </w:rPr>
        <w:t>قد</w:t>
      </w:r>
      <w:r w:rsidRPr="00477FF2">
        <w:rPr>
          <w:rtl/>
          <w:lang w:bidi="ar-EG"/>
        </w:rPr>
        <w:t xml:space="preserve"> انعكست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النص،</w:t>
      </w:r>
      <w:r w:rsidR="00B44156" w:rsidRPr="00477FF2">
        <w:rPr>
          <w:rtl/>
          <w:lang w:bidi="ar-EG"/>
        </w:rPr>
        <w:t xml:space="preserve"> </w:t>
      </w:r>
      <w:r w:rsidR="00B44156" w:rsidRPr="00477FF2">
        <w:rPr>
          <w:rFonts w:hint="eastAsia"/>
          <w:rtl/>
          <w:lang w:bidi="ar-EG"/>
        </w:rPr>
        <w:t>اعتمادا</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59282A" w:rsidRPr="00477FF2">
        <w:rPr>
          <w:rFonts w:hint="eastAsia"/>
          <w:rtl/>
          <w:lang w:bidi="ar-EG"/>
        </w:rPr>
        <w:t>البديل</w:t>
      </w:r>
      <w:r w:rsidR="00B44156" w:rsidRPr="00477FF2">
        <w:rPr>
          <w:rtl/>
          <w:lang w:bidi="ar-EG"/>
        </w:rPr>
        <w:t xml:space="preserve"> </w:t>
      </w:r>
      <w:r w:rsidRPr="00477FF2">
        <w:rPr>
          <w:rFonts w:hint="eastAsia"/>
          <w:rtl/>
          <w:lang w:bidi="ar-EG"/>
        </w:rPr>
        <w:t>الذي</w:t>
      </w:r>
      <w:r w:rsidRPr="00477FF2">
        <w:rPr>
          <w:rtl/>
          <w:lang w:bidi="ar-EG"/>
        </w:rPr>
        <w:t xml:space="preserve"> اختارته </w:t>
      </w:r>
      <w:r w:rsidR="00B44156" w:rsidRPr="00477FF2">
        <w:rPr>
          <w:rFonts w:hint="eastAsia"/>
          <w:rtl/>
          <w:lang w:bidi="ar-EG"/>
        </w:rPr>
        <w:t>كل</w:t>
      </w:r>
      <w:r w:rsidR="00B44156" w:rsidRPr="00477FF2">
        <w:rPr>
          <w:rtl/>
          <w:lang w:bidi="ar-EG"/>
        </w:rPr>
        <w:t xml:space="preserve"> </w:t>
      </w:r>
      <w:r w:rsidR="00B44156" w:rsidRPr="00477FF2">
        <w:rPr>
          <w:rFonts w:hint="eastAsia"/>
          <w:rtl/>
          <w:lang w:bidi="ar-EG"/>
        </w:rPr>
        <w:t>دولة</w:t>
      </w:r>
      <w:r w:rsidR="00B44156" w:rsidRPr="00477FF2">
        <w:rPr>
          <w:rtl/>
          <w:lang w:bidi="ar-EG"/>
        </w:rPr>
        <w:t xml:space="preserve"> </w:t>
      </w:r>
      <w:r w:rsidR="00B44156" w:rsidRPr="00477FF2">
        <w:rPr>
          <w:rFonts w:hint="eastAsia"/>
          <w:rtl/>
          <w:lang w:bidi="ar-EG"/>
        </w:rPr>
        <w:t>عضو</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مجموعة</w:t>
      </w:r>
      <w:r w:rsidR="00B44156" w:rsidRPr="00477FF2">
        <w:rPr>
          <w:rtl/>
          <w:lang w:bidi="ar-EG"/>
        </w:rPr>
        <w:t>.</w:t>
      </w:r>
    </w:p>
    <w:p w:rsidR="00B44156" w:rsidRPr="00477FF2" w:rsidRDefault="0059282A" w:rsidP="006C5244">
      <w:pPr>
        <w:pStyle w:val="NumberedParaAR"/>
        <w:rPr>
          <w:lang w:bidi="ar-EG"/>
        </w:rPr>
      </w:pPr>
      <w:r w:rsidRPr="00477FF2">
        <w:rPr>
          <w:rFonts w:hint="eastAsia"/>
          <w:rtl/>
          <w:lang w:bidi="ar-EG"/>
        </w:rPr>
        <w:t>وأعرب</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الهند</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تأييده</w:t>
      </w:r>
      <w:r w:rsidR="00B44156" w:rsidRPr="00477FF2">
        <w:rPr>
          <w:rtl/>
          <w:lang w:bidi="ar-EG"/>
        </w:rPr>
        <w:t xml:space="preserve"> </w:t>
      </w:r>
      <w:r w:rsidR="00B44156" w:rsidRPr="00477FF2">
        <w:rPr>
          <w:rFonts w:hint="eastAsia"/>
          <w:rtl/>
          <w:lang w:bidi="ar-EG"/>
        </w:rPr>
        <w:t>للبيان</w:t>
      </w:r>
      <w:r w:rsidR="00B44156" w:rsidRPr="00477FF2">
        <w:rPr>
          <w:rtl/>
          <w:lang w:bidi="ar-EG"/>
        </w:rPr>
        <w:t xml:space="preserve"> </w:t>
      </w:r>
      <w:r w:rsidR="00B44156" w:rsidRPr="00477FF2">
        <w:rPr>
          <w:rFonts w:hint="eastAsia"/>
          <w:rtl/>
          <w:lang w:bidi="ar-EG"/>
        </w:rPr>
        <w:t>الذي</w:t>
      </w:r>
      <w:r w:rsidR="00B44156" w:rsidRPr="00477FF2">
        <w:rPr>
          <w:rtl/>
          <w:lang w:bidi="ar-EG"/>
        </w:rPr>
        <w:t xml:space="preserve"> </w:t>
      </w:r>
      <w:r w:rsidR="00B44156" w:rsidRPr="00477FF2">
        <w:rPr>
          <w:rFonts w:hint="eastAsia"/>
          <w:rtl/>
          <w:lang w:bidi="ar-EG"/>
        </w:rPr>
        <w:t>أدلى</w:t>
      </w:r>
      <w:r w:rsidR="00B44156" w:rsidRPr="00477FF2">
        <w:rPr>
          <w:rtl/>
          <w:lang w:bidi="ar-EG"/>
        </w:rPr>
        <w:t xml:space="preserve"> </w:t>
      </w:r>
      <w:r w:rsidR="00B44156" w:rsidRPr="00477FF2">
        <w:rPr>
          <w:rFonts w:hint="eastAsia"/>
          <w:rtl/>
          <w:lang w:bidi="ar-EG"/>
        </w:rPr>
        <w:t>به</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إندونيسيا،</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B44156" w:rsidRPr="00477FF2">
        <w:rPr>
          <w:rtl/>
          <w:lang w:bidi="ar-EG"/>
        </w:rPr>
        <w:t xml:space="preserve">. </w:t>
      </w:r>
      <w:r w:rsidR="00B44156" w:rsidRPr="00477FF2">
        <w:rPr>
          <w:rFonts w:hint="eastAsia"/>
          <w:rtl/>
          <w:lang w:bidi="ar-EG"/>
        </w:rPr>
        <w:t>وأيد</w:t>
      </w:r>
      <w:r w:rsidR="00B44156" w:rsidRPr="00477FF2">
        <w:rPr>
          <w:rtl/>
          <w:lang w:bidi="ar-EG"/>
        </w:rPr>
        <w:t xml:space="preserve"> </w:t>
      </w:r>
      <w:r w:rsidR="006C54B6" w:rsidRPr="00477FF2">
        <w:rPr>
          <w:rFonts w:hint="eastAsia"/>
          <w:rtl/>
          <w:lang w:bidi="ar-EG"/>
        </w:rPr>
        <w:t>الوفد </w:t>
      </w:r>
      <w:r w:rsidR="00B44156" w:rsidRPr="00477FF2">
        <w:rPr>
          <w:rFonts w:hint="eastAsia"/>
          <w:rtl/>
          <w:lang w:bidi="ar-EG"/>
        </w:rPr>
        <w:t>البديل</w:t>
      </w:r>
      <w:r w:rsidR="00B44156" w:rsidRPr="00477FF2">
        <w:rPr>
          <w:rtl/>
          <w:lang w:bidi="ar-EG"/>
        </w:rPr>
        <w:t xml:space="preserve"> 1.</w:t>
      </w:r>
    </w:p>
    <w:p w:rsidR="00B44156" w:rsidRPr="00477FF2" w:rsidRDefault="006C54B6" w:rsidP="006C5244">
      <w:pPr>
        <w:pStyle w:val="NumberedParaAR"/>
        <w:rPr>
          <w:lang w:bidi="ar-EG"/>
        </w:rPr>
      </w:pPr>
      <w:r w:rsidRPr="00477FF2">
        <w:rPr>
          <w:rFonts w:hint="eastAsia"/>
          <w:rtl/>
          <w:lang w:bidi="ar-EG"/>
        </w:rPr>
        <w:t>وانحاز</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954DA7" w:rsidRPr="00477FF2">
        <w:rPr>
          <w:rFonts w:hint="eastAsia"/>
          <w:rtl/>
          <w:lang w:bidi="ar-EG"/>
        </w:rPr>
        <w:t>تايلند</w:t>
      </w:r>
      <w:r w:rsidR="00B44156" w:rsidRPr="00477FF2">
        <w:rPr>
          <w:rtl/>
          <w:lang w:bidi="ar-EG"/>
        </w:rPr>
        <w:t xml:space="preserve"> </w:t>
      </w:r>
      <w:r w:rsidR="0059282A" w:rsidRPr="00477FF2">
        <w:rPr>
          <w:rFonts w:hint="eastAsia"/>
          <w:rtl/>
          <w:lang w:bidi="ar-EG"/>
        </w:rPr>
        <w:t>ل</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اندونيسيا،</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ووفد</w:t>
      </w:r>
      <w:r w:rsidR="00B44156" w:rsidRPr="00477FF2">
        <w:rPr>
          <w:rtl/>
          <w:lang w:bidi="ar-EG"/>
        </w:rPr>
        <w:t xml:space="preserve"> </w:t>
      </w:r>
      <w:r w:rsidR="00B44156" w:rsidRPr="00477FF2">
        <w:rPr>
          <w:rFonts w:hint="eastAsia"/>
          <w:rtl/>
          <w:lang w:bidi="ar-EG"/>
        </w:rPr>
        <w:t>نيجيريا،</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المجموعة</w:t>
      </w:r>
      <w:r w:rsidR="00B44156" w:rsidRPr="00477FF2">
        <w:rPr>
          <w:rtl/>
          <w:lang w:bidi="ar-EG"/>
        </w:rPr>
        <w:t xml:space="preserve"> </w:t>
      </w:r>
      <w:r w:rsidR="00B44156" w:rsidRPr="00477FF2">
        <w:rPr>
          <w:rFonts w:hint="eastAsia"/>
          <w:rtl/>
          <w:lang w:bidi="ar-EG"/>
        </w:rPr>
        <w:t>الأفريقية</w:t>
      </w:r>
      <w:r w:rsidR="00B44156" w:rsidRPr="00477FF2">
        <w:rPr>
          <w:rtl/>
          <w:lang w:bidi="ar-EG"/>
        </w:rPr>
        <w:t xml:space="preserve">. </w:t>
      </w:r>
      <w:r w:rsidR="00B44156" w:rsidRPr="00477FF2">
        <w:rPr>
          <w:rFonts w:hint="eastAsia"/>
          <w:rtl/>
          <w:lang w:bidi="ar-EG"/>
        </w:rPr>
        <w:t>و</w:t>
      </w:r>
      <w:r w:rsidR="0059282A" w:rsidRPr="00477FF2">
        <w:rPr>
          <w:rFonts w:hint="eastAsia"/>
          <w:rtl/>
          <w:lang w:bidi="ar-EG"/>
        </w:rPr>
        <w:t>أفاد</w:t>
      </w:r>
      <w:r w:rsidR="0059282A" w:rsidRPr="00477FF2">
        <w:rPr>
          <w:rtl/>
          <w:lang w:bidi="ar-EG"/>
        </w:rPr>
        <w:t xml:space="preserve"> أنه </w:t>
      </w:r>
      <w:r w:rsidR="00B44156" w:rsidRPr="00477FF2">
        <w:rPr>
          <w:rFonts w:hint="eastAsia"/>
          <w:rtl/>
          <w:lang w:bidi="ar-EG"/>
        </w:rPr>
        <w:t>قد</w:t>
      </w:r>
      <w:r w:rsidR="00B44156" w:rsidRPr="00477FF2">
        <w:rPr>
          <w:rtl/>
          <w:lang w:bidi="ar-EG"/>
        </w:rPr>
        <w:t xml:space="preserve"> </w:t>
      </w:r>
      <w:r w:rsidR="00B44156" w:rsidRPr="00477FF2">
        <w:rPr>
          <w:rFonts w:hint="eastAsia"/>
          <w:rtl/>
          <w:lang w:bidi="ar-EG"/>
        </w:rPr>
        <w:t>تم</w:t>
      </w:r>
      <w:r w:rsidR="00B44156" w:rsidRPr="00477FF2">
        <w:rPr>
          <w:rtl/>
          <w:lang w:bidi="ar-EG"/>
        </w:rPr>
        <w:t xml:space="preserve"> </w:t>
      </w:r>
      <w:r w:rsidR="00B44156" w:rsidRPr="00477FF2">
        <w:rPr>
          <w:rFonts w:hint="eastAsia"/>
          <w:rtl/>
          <w:lang w:bidi="ar-EG"/>
        </w:rPr>
        <w:t>بالفعل</w:t>
      </w:r>
      <w:r w:rsidR="00B44156" w:rsidRPr="00477FF2">
        <w:rPr>
          <w:rtl/>
          <w:lang w:bidi="ar-EG"/>
        </w:rPr>
        <w:t xml:space="preserve"> </w:t>
      </w:r>
      <w:r w:rsidR="00B44156" w:rsidRPr="00477FF2">
        <w:rPr>
          <w:rFonts w:hint="eastAsia"/>
          <w:rtl/>
          <w:lang w:bidi="ar-EG"/>
        </w:rPr>
        <w:t>مناقشة</w:t>
      </w:r>
      <w:r w:rsidR="00B44156" w:rsidRPr="00477FF2">
        <w:rPr>
          <w:rtl/>
          <w:lang w:bidi="ar-EG"/>
        </w:rPr>
        <w:t xml:space="preserve"> </w:t>
      </w:r>
      <w:r w:rsidR="00B44156" w:rsidRPr="00477FF2">
        <w:rPr>
          <w:rFonts w:hint="eastAsia"/>
          <w:rtl/>
          <w:lang w:bidi="ar-EG"/>
        </w:rPr>
        <w:t>أهداف</w:t>
      </w:r>
      <w:r w:rsidR="00B44156" w:rsidRPr="00477FF2">
        <w:rPr>
          <w:rtl/>
          <w:lang w:bidi="ar-EG"/>
        </w:rPr>
        <w:t xml:space="preserve"> </w:t>
      </w:r>
      <w:r w:rsidR="00B44156" w:rsidRPr="00477FF2">
        <w:rPr>
          <w:rFonts w:hint="eastAsia"/>
          <w:rtl/>
          <w:lang w:bidi="ar-EG"/>
        </w:rPr>
        <w:t>السياسة</w:t>
      </w:r>
      <w:r w:rsidR="00B44156" w:rsidRPr="00477FF2">
        <w:rPr>
          <w:rtl/>
          <w:lang w:bidi="ar-EG"/>
        </w:rPr>
        <w:t xml:space="preserve"> </w:t>
      </w:r>
      <w:r w:rsidR="0059282A" w:rsidRPr="00477FF2">
        <w:rPr>
          <w:rFonts w:hint="eastAsia"/>
          <w:rtl/>
          <w:lang w:bidi="ar-EG"/>
        </w:rPr>
        <w:t>بشكل</w:t>
      </w:r>
      <w:r w:rsidR="0059282A" w:rsidRPr="00477FF2">
        <w:rPr>
          <w:rtl/>
          <w:lang w:bidi="ar-EG"/>
        </w:rPr>
        <w:t xml:space="preserve"> </w:t>
      </w:r>
      <w:r w:rsidR="00B44156" w:rsidRPr="00477FF2">
        <w:rPr>
          <w:rFonts w:hint="eastAsia"/>
          <w:rtl/>
          <w:lang w:bidi="ar-EG"/>
        </w:rPr>
        <w:t>مطول</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59282A" w:rsidRPr="00477FF2">
        <w:rPr>
          <w:rFonts w:hint="eastAsia"/>
          <w:rtl/>
          <w:lang w:bidi="ar-EG"/>
        </w:rPr>
        <w:t>ال</w:t>
      </w:r>
      <w:r w:rsidR="00B44156" w:rsidRPr="00477FF2">
        <w:rPr>
          <w:rFonts w:hint="eastAsia"/>
          <w:rtl/>
          <w:lang w:bidi="ar-EG"/>
        </w:rPr>
        <w:t>دورات</w:t>
      </w:r>
      <w:r w:rsidR="00B44156" w:rsidRPr="00477FF2">
        <w:rPr>
          <w:rtl/>
          <w:lang w:bidi="ar-EG"/>
        </w:rPr>
        <w:t xml:space="preserve"> </w:t>
      </w:r>
      <w:r w:rsidR="00B44156" w:rsidRPr="00477FF2">
        <w:rPr>
          <w:rFonts w:hint="eastAsia"/>
          <w:rtl/>
          <w:lang w:bidi="ar-EG"/>
        </w:rPr>
        <w:t>السابقة</w:t>
      </w:r>
      <w:r w:rsidR="0059282A" w:rsidRPr="00477FF2">
        <w:rPr>
          <w:rtl/>
          <w:lang w:bidi="ar-EG"/>
        </w:rPr>
        <w:t xml:space="preserve"> للجنة</w:t>
      </w:r>
      <w:r w:rsidR="00B44156" w:rsidRPr="00477FF2">
        <w:rPr>
          <w:rtl/>
          <w:lang w:bidi="ar-EG"/>
        </w:rPr>
        <w:t xml:space="preserve">. </w:t>
      </w:r>
      <w:r w:rsidR="00B44156" w:rsidRPr="00477FF2">
        <w:rPr>
          <w:rFonts w:hint="eastAsia"/>
          <w:rtl/>
          <w:lang w:bidi="ar-EG"/>
        </w:rPr>
        <w:t>و</w:t>
      </w:r>
      <w:r w:rsidR="0059282A" w:rsidRPr="00477FF2">
        <w:rPr>
          <w:rFonts w:hint="eastAsia"/>
          <w:rtl/>
          <w:lang w:bidi="ar-EG"/>
        </w:rPr>
        <w:t>أعرب</w:t>
      </w:r>
      <w:r w:rsidR="0059282A" w:rsidRPr="00477FF2">
        <w:rPr>
          <w:rtl/>
          <w:lang w:bidi="ar-EG"/>
        </w:rPr>
        <w:t xml:space="preserve"> عن </w:t>
      </w:r>
      <w:r w:rsidRPr="00477FF2">
        <w:rPr>
          <w:rFonts w:hint="eastAsia"/>
          <w:rtl/>
          <w:lang w:bidi="ar-EG"/>
        </w:rPr>
        <w:t>تفضيله </w:t>
      </w:r>
      <w:r w:rsidR="0059282A" w:rsidRPr="00477FF2">
        <w:rPr>
          <w:rFonts w:hint="eastAsia"/>
          <w:rtl/>
          <w:lang w:bidi="ar-EG"/>
        </w:rPr>
        <w:t>ل</w:t>
      </w:r>
      <w:r w:rsidR="00B44156" w:rsidRPr="00477FF2">
        <w:rPr>
          <w:rFonts w:hint="eastAsia"/>
          <w:rtl/>
          <w:lang w:bidi="ar-EG"/>
        </w:rPr>
        <w:t>لبديل</w:t>
      </w:r>
      <w:r w:rsidR="00B44156" w:rsidRPr="00477FF2">
        <w:rPr>
          <w:rtl/>
          <w:lang w:bidi="ar-EG"/>
        </w:rPr>
        <w:t xml:space="preserve"> 1.</w:t>
      </w:r>
    </w:p>
    <w:p w:rsidR="00B44156" w:rsidRPr="00477FF2" w:rsidRDefault="0059282A" w:rsidP="006C5244">
      <w:pPr>
        <w:pStyle w:val="NumberedParaAR"/>
        <w:rPr>
          <w:lang w:bidi="ar-EG"/>
        </w:rPr>
      </w:pPr>
      <w:r w:rsidRPr="00477FF2">
        <w:rPr>
          <w:rFonts w:hint="eastAsia"/>
          <w:rtl/>
          <w:lang w:bidi="ar-EG"/>
        </w:rPr>
        <w:t>وأقر</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سويسرا</w:t>
      </w:r>
      <w:r w:rsidR="00B44156" w:rsidRPr="00477FF2">
        <w:rPr>
          <w:rtl/>
          <w:lang w:bidi="ar-EG"/>
        </w:rPr>
        <w:t xml:space="preserve"> </w:t>
      </w:r>
      <w:r w:rsidR="00B44156" w:rsidRPr="00477FF2">
        <w:rPr>
          <w:rFonts w:hint="eastAsia"/>
          <w:rtl/>
          <w:lang w:bidi="ar-EG"/>
        </w:rPr>
        <w:t>أيضا</w:t>
      </w:r>
      <w:r w:rsidR="00B44156" w:rsidRPr="00477FF2">
        <w:rPr>
          <w:rtl/>
          <w:lang w:bidi="ar-EG"/>
        </w:rPr>
        <w:t xml:space="preserve"> </w:t>
      </w:r>
      <w:r w:rsidRPr="00477FF2">
        <w:rPr>
          <w:rFonts w:hint="eastAsia"/>
          <w:rtl/>
          <w:lang w:bidi="ar-EG"/>
        </w:rPr>
        <w:t>ب</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مواقف</w:t>
      </w:r>
      <w:r w:rsidR="00B44156" w:rsidRPr="00477FF2">
        <w:rPr>
          <w:rtl/>
          <w:lang w:bidi="ar-EG"/>
        </w:rPr>
        <w:t xml:space="preserve"> </w:t>
      </w:r>
      <w:r w:rsidR="00B44156" w:rsidRPr="00477FF2">
        <w:rPr>
          <w:rFonts w:hint="eastAsia"/>
          <w:rtl/>
          <w:lang w:bidi="ar-EG"/>
        </w:rPr>
        <w:t>الدول</w:t>
      </w:r>
      <w:r w:rsidR="00B44156" w:rsidRPr="00477FF2">
        <w:rPr>
          <w:rtl/>
          <w:lang w:bidi="ar-EG"/>
        </w:rPr>
        <w:t xml:space="preserve"> </w:t>
      </w:r>
      <w:r w:rsidR="00B44156" w:rsidRPr="00477FF2">
        <w:rPr>
          <w:rFonts w:hint="eastAsia"/>
          <w:rtl/>
          <w:lang w:bidi="ar-EG"/>
        </w:rPr>
        <w:t>الأعضاء</w:t>
      </w:r>
      <w:r w:rsidR="00B44156" w:rsidRPr="00477FF2">
        <w:rPr>
          <w:rtl/>
          <w:lang w:bidi="ar-EG"/>
        </w:rPr>
        <w:t xml:space="preserve"> </w:t>
      </w:r>
      <w:r w:rsidR="00B44156" w:rsidRPr="00477FF2">
        <w:rPr>
          <w:rFonts w:hint="eastAsia"/>
          <w:rtl/>
          <w:lang w:bidi="ar-EG"/>
        </w:rPr>
        <w:t>واضحة</w:t>
      </w:r>
      <w:r w:rsidR="00B44156" w:rsidRPr="00477FF2">
        <w:rPr>
          <w:rtl/>
          <w:lang w:bidi="ar-EG"/>
        </w:rPr>
        <w:t xml:space="preserve"> </w:t>
      </w:r>
      <w:r w:rsidR="00B44156" w:rsidRPr="00477FF2">
        <w:rPr>
          <w:rFonts w:hint="eastAsia"/>
          <w:rtl/>
          <w:lang w:bidi="ar-EG"/>
        </w:rPr>
        <w:t>بما</w:t>
      </w:r>
      <w:r w:rsidR="00B44156" w:rsidRPr="00477FF2">
        <w:rPr>
          <w:rtl/>
          <w:lang w:bidi="ar-EG"/>
        </w:rPr>
        <w:t xml:space="preserve"> </w:t>
      </w:r>
      <w:r w:rsidR="00B44156" w:rsidRPr="00477FF2">
        <w:rPr>
          <w:rFonts w:hint="eastAsia"/>
          <w:rtl/>
          <w:lang w:bidi="ar-EG"/>
        </w:rPr>
        <w:t>فيه</w:t>
      </w:r>
      <w:r w:rsidR="00B44156" w:rsidRPr="00477FF2">
        <w:rPr>
          <w:rtl/>
          <w:lang w:bidi="ar-EG"/>
        </w:rPr>
        <w:t xml:space="preserve"> </w:t>
      </w:r>
      <w:r w:rsidR="00B44156" w:rsidRPr="00477FF2">
        <w:rPr>
          <w:rFonts w:hint="eastAsia"/>
          <w:rtl/>
          <w:lang w:bidi="ar-EG"/>
        </w:rPr>
        <w:t>الكفاية</w:t>
      </w:r>
      <w:r w:rsidR="00B44156" w:rsidRPr="00477FF2">
        <w:rPr>
          <w:rtl/>
          <w:lang w:bidi="ar-EG"/>
        </w:rPr>
        <w:t xml:space="preserve"> </w:t>
      </w:r>
      <w:r w:rsidR="00B44156" w:rsidRPr="00477FF2">
        <w:rPr>
          <w:rFonts w:hint="eastAsia"/>
          <w:rtl/>
          <w:lang w:bidi="ar-EG"/>
        </w:rPr>
        <w:t>فيما</w:t>
      </w:r>
      <w:r w:rsidR="00B44156" w:rsidRPr="00477FF2">
        <w:rPr>
          <w:rtl/>
          <w:lang w:bidi="ar-EG"/>
        </w:rPr>
        <w:t xml:space="preserve"> </w:t>
      </w:r>
      <w:r w:rsidR="00B44156" w:rsidRPr="00477FF2">
        <w:rPr>
          <w:rFonts w:hint="eastAsia"/>
          <w:rtl/>
          <w:lang w:bidi="ar-EG"/>
        </w:rPr>
        <w:t>يتعلق</w:t>
      </w:r>
      <w:r w:rsidR="00B44156" w:rsidRPr="00477FF2">
        <w:rPr>
          <w:rtl/>
          <w:lang w:bidi="ar-EG"/>
        </w:rPr>
        <w:t xml:space="preserve"> </w:t>
      </w:r>
      <w:r w:rsidR="00B44156" w:rsidRPr="00477FF2">
        <w:rPr>
          <w:rFonts w:hint="eastAsia"/>
          <w:rtl/>
          <w:lang w:bidi="ar-EG"/>
        </w:rPr>
        <w:t>بأهداف</w:t>
      </w:r>
      <w:r w:rsidR="00B44156" w:rsidRPr="00477FF2">
        <w:rPr>
          <w:rtl/>
          <w:lang w:bidi="ar-EG"/>
        </w:rPr>
        <w:t xml:space="preserve"> </w:t>
      </w:r>
      <w:r w:rsidR="00B44156" w:rsidRPr="00477FF2">
        <w:rPr>
          <w:rFonts w:hint="eastAsia"/>
          <w:rtl/>
          <w:lang w:bidi="ar-EG"/>
        </w:rPr>
        <w:t>السياسة</w:t>
      </w:r>
      <w:r w:rsidR="00B44156" w:rsidRPr="00477FF2">
        <w:rPr>
          <w:rtl/>
          <w:lang w:bidi="ar-EG"/>
        </w:rPr>
        <w:t xml:space="preserve">. </w:t>
      </w:r>
      <w:r w:rsidR="00B44156" w:rsidRPr="00477FF2">
        <w:rPr>
          <w:rFonts w:hint="eastAsia"/>
          <w:rtl/>
          <w:lang w:bidi="ar-EG"/>
        </w:rPr>
        <w:t>وأكد</w:t>
      </w:r>
      <w:r w:rsidR="00B44156" w:rsidRPr="00477FF2">
        <w:rPr>
          <w:rtl/>
          <w:lang w:bidi="ar-EG"/>
        </w:rPr>
        <w:t xml:space="preserve"> </w:t>
      </w:r>
      <w:r w:rsidRPr="00477FF2">
        <w:rPr>
          <w:rFonts w:hint="eastAsia"/>
          <w:rtl/>
          <w:lang w:bidi="ar-EG"/>
        </w:rPr>
        <w:t>مجددا</w:t>
      </w:r>
      <w:r w:rsidRPr="00477FF2">
        <w:rPr>
          <w:rtl/>
          <w:lang w:bidi="ar-EG"/>
        </w:rPr>
        <w:t xml:space="preserve"> على </w:t>
      </w:r>
      <w:r w:rsidR="00B44156" w:rsidRPr="00477FF2">
        <w:rPr>
          <w:rFonts w:hint="eastAsia"/>
          <w:rtl/>
          <w:lang w:bidi="ar-EG"/>
        </w:rPr>
        <w:t>أنه</w:t>
      </w:r>
      <w:r w:rsidR="00B44156" w:rsidRPr="00477FF2">
        <w:rPr>
          <w:rtl/>
          <w:lang w:bidi="ar-EG"/>
        </w:rPr>
        <w:t xml:space="preserve"> </w:t>
      </w:r>
      <w:r w:rsidR="00B44156" w:rsidRPr="00477FF2">
        <w:rPr>
          <w:rFonts w:hint="eastAsia"/>
          <w:rtl/>
          <w:lang w:bidi="ar-EG"/>
        </w:rPr>
        <w:t>ينبغي</w:t>
      </w:r>
      <w:r w:rsidR="00B44156" w:rsidRPr="00477FF2">
        <w:rPr>
          <w:rtl/>
          <w:lang w:bidi="ar-EG"/>
        </w:rPr>
        <w:t xml:space="preserve"> </w:t>
      </w:r>
      <w:r w:rsidR="00B44156" w:rsidRPr="00477FF2">
        <w:rPr>
          <w:rFonts w:hint="eastAsia"/>
          <w:rtl/>
          <w:lang w:bidi="ar-EG"/>
        </w:rPr>
        <w:t>التركيز</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إطار</w:t>
      </w:r>
      <w:r w:rsidR="00B44156" w:rsidRPr="00477FF2">
        <w:rPr>
          <w:rtl/>
          <w:lang w:bidi="ar-EG"/>
        </w:rPr>
        <w:t xml:space="preserve"> </w:t>
      </w:r>
      <w:r w:rsidR="00B44156" w:rsidRPr="00477FF2">
        <w:rPr>
          <w:rFonts w:hint="eastAsia"/>
          <w:rtl/>
          <w:lang w:bidi="ar-EG"/>
        </w:rPr>
        <w:t>نظام</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وليس</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الأهداف</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وردت</w:t>
      </w:r>
      <w:r w:rsidR="00B44156" w:rsidRPr="00477FF2">
        <w:rPr>
          <w:rtl/>
          <w:lang w:bidi="ar-EG"/>
        </w:rPr>
        <w:t xml:space="preserve"> </w:t>
      </w:r>
      <w:r w:rsidR="00B44156" w:rsidRPr="00477FF2">
        <w:rPr>
          <w:rFonts w:hint="eastAsia"/>
          <w:rtl/>
          <w:lang w:bidi="ar-EG"/>
        </w:rPr>
        <w:t>بالفعل</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الصكوك</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الأخرى</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تمت</w:t>
      </w:r>
      <w:r w:rsidR="00B44156" w:rsidRPr="00477FF2">
        <w:rPr>
          <w:rtl/>
          <w:lang w:bidi="ar-EG"/>
        </w:rPr>
        <w:t xml:space="preserve"> </w:t>
      </w:r>
      <w:r w:rsidRPr="00477FF2">
        <w:rPr>
          <w:rFonts w:hint="eastAsia"/>
          <w:rtl/>
          <w:lang w:bidi="ar-EG"/>
        </w:rPr>
        <w:t>ل</w:t>
      </w:r>
      <w:r w:rsidR="00B44156" w:rsidRPr="00477FF2">
        <w:rPr>
          <w:rFonts w:hint="eastAsia"/>
          <w:rtl/>
          <w:lang w:bidi="ar-EG"/>
        </w:rPr>
        <w:t>نظام</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Pr="00477FF2">
        <w:rPr>
          <w:rtl/>
          <w:lang w:bidi="ar-EG"/>
        </w:rPr>
        <w:t xml:space="preserve"> بصلة</w:t>
      </w:r>
      <w:r w:rsidR="00B44156" w:rsidRPr="00477FF2">
        <w:rPr>
          <w:rtl/>
          <w:lang w:bidi="ar-EG"/>
        </w:rPr>
        <w:t xml:space="preserve">. </w:t>
      </w:r>
      <w:r w:rsidRPr="00477FF2">
        <w:rPr>
          <w:rFonts w:hint="eastAsia"/>
          <w:rtl/>
          <w:lang w:bidi="ar-EG"/>
        </w:rPr>
        <w:t>وذكر</w:t>
      </w:r>
      <w:r w:rsidRPr="00477FF2">
        <w:rPr>
          <w:rtl/>
          <w:lang w:bidi="ar-EG"/>
        </w:rPr>
        <w:t xml:space="preserve"> بأن هذا الامر </w:t>
      </w:r>
      <w:r w:rsidR="00B44156" w:rsidRPr="00477FF2">
        <w:rPr>
          <w:rFonts w:hint="eastAsia"/>
          <w:rtl/>
          <w:lang w:bidi="ar-EG"/>
        </w:rPr>
        <w:t>مه</w:t>
      </w:r>
      <w:r w:rsidRPr="00477FF2">
        <w:rPr>
          <w:rFonts w:hint="eastAsia"/>
          <w:rtl/>
          <w:lang w:bidi="ar-EG"/>
        </w:rPr>
        <w:t>م</w:t>
      </w:r>
      <w:r w:rsidRPr="00477FF2">
        <w:rPr>
          <w:rtl/>
          <w:lang w:bidi="ar-EG"/>
        </w:rPr>
        <w:t xml:space="preserve"> </w:t>
      </w:r>
      <w:r w:rsidR="00B44156" w:rsidRPr="00477FF2">
        <w:rPr>
          <w:rFonts w:hint="eastAsia"/>
          <w:rtl/>
          <w:lang w:bidi="ar-EG"/>
        </w:rPr>
        <w:t>لضمان</w:t>
      </w:r>
      <w:r w:rsidR="00B44156" w:rsidRPr="00477FF2">
        <w:rPr>
          <w:rtl/>
          <w:lang w:bidi="ar-EG"/>
        </w:rPr>
        <w:t xml:space="preserve"> </w:t>
      </w:r>
      <w:r w:rsidR="00B44156" w:rsidRPr="00477FF2">
        <w:rPr>
          <w:rFonts w:hint="eastAsia"/>
          <w:rtl/>
          <w:lang w:bidi="ar-EG"/>
        </w:rPr>
        <w:t>الدعم</w:t>
      </w:r>
      <w:r w:rsidR="00B44156" w:rsidRPr="00477FF2">
        <w:rPr>
          <w:rtl/>
          <w:lang w:bidi="ar-EG"/>
        </w:rPr>
        <w:t xml:space="preserve"> </w:t>
      </w:r>
      <w:r w:rsidR="00B44156" w:rsidRPr="00477FF2">
        <w:rPr>
          <w:rFonts w:hint="eastAsia"/>
          <w:rtl/>
          <w:lang w:bidi="ar-EG"/>
        </w:rPr>
        <w:t>المتبادل</w:t>
      </w:r>
      <w:r w:rsidR="00B44156" w:rsidRPr="00477FF2">
        <w:rPr>
          <w:rtl/>
          <w:lang w:bidi="ar-EG"/>
        </w:rPr>
        <w:t xml:space="preserve"> </w:t>
      </w:r>
      <w:r w:rsidRPr="00477FF2">
        <w:rPr>
          <w:rFonts w:hint="eastAsia"/>
          <w:rtl/>
          <w:lang w:bidi="ar-EG"/>
        </w:rPr>
        <w:t>للصك</w:t>
      </w:r>
      <w:r w:rsidRPr="00477FF2">
        <w:rPr>
          <w:rtl/>
          <w:lang w:bidi="ar-EG"/>
        </w:rPr>
        <w:t xml:space="preserve">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الاتفاقات</w:t>
      </w:r>
      <w:r w:rsidR="00B44156" w:rsidRPr="00477FF2">
        <w:rPr>
          <w:rtl/>
          <w:lang w:bidi="ar-EG"/>
        </w:rPr>
        <w:t xml:space="preserve"> </w:t>
      </w:r>
      <w:r w:rsidR="00B44156" w:rsidRPr="00477FF2">
        <w:rPr>
          <w:rFonts w:hint="eastAsia"/>
          <w:rtl/>
          <w:lang w:bidi="ar-EG"/>
        </w:rPr>
        <w:t>القائمة</w:t>
      </w:r>
      <w:r w:rsidR="00B44156" w:rsidRPr="00477FF2">
        <w:rPr>
          <w:rtl/>
          <w:lang w:bidi="ar-EG"/>
        </w:rPr>
        <w:t xml:space="preserve"> </w:t>
      </w:r>
      <w:r w:rsidR="00B44156" w:rsidRPr="00477FF2">
        <w:rPr>
          <w:rFonts w:hint="eastAsia"/>
          <w:rtl/>
          <w:lang w:bidi="ar-EG"/>
        </w:rPr>
        <w:t>الأخرى</w:t>
      </w:r>
      <w:r w:rsidR="00B44156" w:rsidRPr="00477FF2">
        <w:rPr>
          <w:rtl/>
          <w:lang w:bidi="ar-EG"/>
        </w:rPr>
        <w:t xml:space="preserve"> </w:t>
      </w:r>
      <w:r w:rsidR="00B44156" w:rsidRPr="00477FF2">
        <w:rPr>
          <w:rFonts w:hint="eastAsia"/>
          <w:rtl/>
          <w:lang w:bidi="ar-EG"/>
        </w:rPr>
        <w:t>ذات</w:t>
      </w:r>
      <w:r w:rsidR="00B44156" w:rsidRPr="00477FF2">
        <w:rPr>
          <w:rtl/>
          <w:lang w:bidi="ar-EG"/>
        </w:rPr>
        <w:t xml:space="preserve"> </w:t>
      </w:r>
      <w:r w:rsidR="00B44156" w:rsidRPr="00477FF2">
        <w:rPr>
          <w:rFonts w:hint="eastAsia"/>
          <w:rtl/>
          <w:lang w:bidi="ar-EG"/>
        </w:rPr>
        <w:t>الصلة،</w:t>
      </w:r>
      <w:r w:rsidR="00B44156" w:rsidRPr="00477FF2">
        <w:rPr>
          <w:rtl/>
          <w:lang w:bidi="ar-EG"/>
        </w:rPr>
        <w:t xml:space="preserve"> </w:t>
      </w:r>
      <w:r w:rsidR="00B44156" w:rsidRPr="00477FF2">
        <w:rPr>
          <w:rFonts w:hint="eastAsia"/>
          <w:rtl/>
          <w:lang w:bidi="ar-EG"/>
        </w:rPr>
        <w:t>مثل</w:t>
      </w:r>
      <w:r w:rsidRPr="00477FF2">
        <w:rPr>
          <w:rtl/>
          <w:lang w:bidi="ar-EG"/>
        </w:rPr>
        <w:t xml:space="preserve"> إعلان </w:t>
      </w:r>
      <w:r w:rsidRPr="00477FF2">
        <w:rPr>
          <w:rFonts w:hint="eastAsia"/>
          <w:rtl/>
          <w:lang w:bidi="ar-EG"/>
        </w:rPr>
        <w:t>الأمم</w:t>
      </w:r>
      <w:r w:rsidRPr="00477FF2">
        <w:rPr>
          <w:rtl/>
          <w:lang w:bidi="ar-EG"/>
        </w:rPr>
        <w:t xml:space="preserve"> </w:t>
      </w:r>
      <w:r w:rsidRPr="00477FF2">
        <w:rPr>
          <w:rFonts w:hint="eastAsia"/>
          <w:rtl/>
          <w:lang w:bidi="ar-EG"/>
        </w:rPr>
        <w:t>المتحدة</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حقوق</w:t>
      </w:r>
      <w:r w:rsidRPr="00477FF2">
        <w:rPr>
          <w:rtl/>
          <w:lang w:bidi="ar-EG"/>
        </w:rPr>
        <w:t xml:space="preserve"> </w:t>
      </w:r>
      <w:r w:rsidRPr="00477FF2">
        <w:rPr>
          <w:rFonts w:hint="eastAsia"/>
          <w:rtl/>
          <w:lang w:bidi="ar-EG"/>
        </w:rPr>
        <w:t>الشعوب</w:t>
      </w:r>
      <w:r w:rsidRPr="00477FF2">
        <w:rPr>
          <w:rtl/>
          <w:lang w:bidi="ar-EG"/>
        </w:rPr>
        <w:t xml:space="preserve"> </w:t>
      </w:r>
      <w:r w:rsidRPr="00477FF2">
        <w:rPr>
          <w:rFonts w:hint="eastAsia"/>
          <w:rtl/>
          <w:lang w:bidi="ar-EG"/>
        </w:rPr>
        <w:t>الأصلية</w:t>
      </w:r>
      <w:r w:rsidR="00B44156" w:rsidRPr="00477FF2">
        <w:rPr>
          <w:rtl/>
          <w:lang w:bidi="ar-EG"/>
        </w:rPr>
        <w:t xml:space="preserve"> </w:t>
      </w:r>
      <w:r w:rsidR="00B44156" w:rsidRPr="00477FF2">
        <w:rPr>
          <w:rFonts w:hint="eastAsia"/>
          <w:rtl/>
          <w:lang w:bidi="ar-EG"/>
        </w:rPr>
        <w:t>وبروتوكول</w:t>
      </w:r>
      <w:r w:rsidR="00B44156" w:rsidRPr="00477FF2">
        <w:rPr>
          <w:rtl/>
          <w:lang w:bidi="ar-EG"/>
        </w:rPr>
        <w:t xml:space="preserve"> </w:t>
      </w:r>
      <w:r w:rsidR="00B44156" w:rsidRPr="00477FF2">
        <w:rPr>
          <w:rFonts w:hint="eastAsia"/>
          <w:rtl/>
          <w:lang w:bidi="ar-EG"/>
        </w:rPr>
        <w:t>ناغويا</w:t>
      </w:r>
      <w:r w:rsidR="00B44156" w:rsidRPr="00477FF2">
        <w:rPr>
          <w:rtl/>
          <w:lang w:bidi="ar-EG"/>
        </w:rPr>
        <w:t xml:space="preserve">. </w:t>
      </w:r>
      <w:r w:rsidR="00B44156" w:rsidRPr="00477FF2">
        <w:rPr>
          <w:rFonts w:hint="eastAsia"/>
          <w:rtl/>
          <w:lang w:bidi="ar-EG"/>
        </w:rPr>
        <w:t>و</w:t>
      </w:r>
      <w:r w:rsidRPr="00477FF2">
        <w:rPr>
          <w:rFonts w:hint="eastAsia"/>
          <w:rtl/>
          <w:lang w:bidi="ar-EG"/>
        </w:rPr>
        <w:t>أعرب</w:t>
      </w:r>
      <w:r w:rsidRPr="00477FF2">
        <w:rPr>
          <w:rtl/>
          <w:lang w:bidi="ar-EG"/>
        </w:rPr>
        <w:t xml:space="preserve"> عن استعداده </w:t>
      </w:r>
      <w:r w:rsidR="00B44156" w:rsidRPr="00477FF2">
        <w:rPr>
          <w:rFonts w:hint="eastAsia"/>
          <w:rtl/>
          <w:lang w:bidi="ar-EG"/>
        </w:rPr>
        <w:t>للعمل</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البدائل</w:t>
      </w:r>
      <w:r w:rsidR="00B44156" w:rsidRPr="00477FF2">
        <w:rPr>
          <w:rtl/>
          <w:lang w:bidi="ar-EG"/>
        </w:rPr>
        <w:t xml:space="preserve"> </w:t>
      </w:r>
      <w:r w:rsidR="00B44156" w:rsidRPr="00477FF2">
        <w:rPr>
          <w:rFonts w:hint="eastAsia"/>
          <w:rtl/>
          <w:lang w:bidi="ar-EG"/>
        </w:rPr>
        <w:t>المختلفة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النص</w:t>
      </w:r>
      <w:r w:rsidR="00B44156" w:rsidRPr="00477FF2">
        <w:rPr>
          <w:rtl/>
          <w:lang w:bidi="ar-EG"/>
        </w:rPr>
        <w:t xml:space="preserve">. </w:t>
      </w:r>
      <w:r w:rsidR="00B44156" w:rsidRPr="00477FF2">
        <w:rPr>
          <w:rFonts w:hint="eastAsia"/>
          <w:rtl/>
          <w:lang w:bidi="ar-EG"/>
        </w:rPr>
        <w:t>ومع</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B44156" w:rsidRPr="00477FF2">
        <w:rPr>
          <w:rFonts w:hint="eastAsia"/>
          <w:rtl/>
          <w:lang w:bidi="ar-EG"/>
        </w:rPr>
        <w:t>شارك</w:t>
      </w:r>
      <w:r w:rsidR="00B44156" w:rsidRPr="00477FF2">
        <w:rPr>
          <w:rtl/>
          <w:lang w:bidi="ar-EG"/>
        </w:rPr>
        <w:t xml:space="preserve"> </w:t>
      </w:r>
      <w:r w:rsidR="00B44156" w:rsidRPr="00477FF2">
        <w:rPr>
          <w:rFonts w:hint="eastAsia"/>
          <w:rtl/>
          <w:lang w:bidi="ar-EG"/>
        </w:rPr>
        <w:t>الوفد</w:t>
      </w:r>
      <w:r w:rsidR="00B44156" w:rsidRPr="00477FF2">
        <w:rPr>
          <w:rtl/>
          <w:lang w:bidi="ar-EG"/>
        </w:rPr>
        <w:t xml:space="preserve"> </w:t>
      </w:r>
      <w:r w:rsidRPr="00477FF2">
        <w:rPr>
          <w:rFonts w:hint="eastAsia"/>
          <w:rtl/>
          <w:lang w:bidi="ar-EG"/>
        </w:rPr>
        <w:t>ب</w:t>
      </w:r>
      <w:r w:rsidR="00B44156" w:rsidRPr="00477FF2">
        <w:rPr>
          <w:rFonts w:hint="eastAsia"/>
          <w:rtl/>
          <w:lang w:bidi="ar-EG"/>
        </w:rPr>
        <w:t>الملاحظات</w:t>
      </w:r>
      <w:r w:rsidR="00B44156" w:rsidRPr="00477FF2">
        <w:rPr>
          <w:rtl/>
          <w:lang w:bidi="ar-EG"/>
        </w:rPr>
        <w:t xml:space="preserve"> </w:t>
      </w:r>
      <w:r w:rsidR="00B44156" w:rsidRPr="00477FF2">
        <w:rPr>
          <w:rFonts w:hint="eastAsia"/>
          <w:rtl/>
          <w:lang w:bidi="ar-EG"/>
        </w:rPr>
        <w:t>التالية</w:t>
      </w:r>
      <w:r w:rsidR="00B44156" w:rsidRPr="00477FF2">
        <w:rPr>
          <w:rtl/>
          <w:lang w:bidi="ar-EG"/>
        </w:rPr>
        <w:t xml:space="preserve"> </w:t>
      </w:r>
      <w:r w:rsidR="00B44156" w:rsidRPr="00477FF2">
        <w:rPr>
          <w:rFonts w:hint="eastAsia"/>
          <w:rtl/>
          <w:lang w:bidi="ar-EG"/>
        </w:rPr>
        <w:t>فيما</w:t>
      </w:r>
      <w:r w:rsidR="00B44156" w:rsidRPr="00477FF2">
        <w:rPr>
          <w:rtl/>
          <w:lang w:bidi="ar-EG"/>
        </w:rPr>
        <w:t xml:space="preserve"> </w:t>
      </w:r>
      <w:r w:rsidR="00B44156" w:rsidRPr="00477FF2">
        <w:rPr>
          <w:rFonts w:hint="eastAsia"/>
          <w:rtl/>
          <w:lang w:bidi="ar-EG"/>
        </w:rPr>
        <w:t>يتعلق</w:t>
      </w:r>
      <w:r w:rsidR="00B44156" w:rsidRPr="00477FF2">
        <w:rPr>
          <w:rtl/>
          <w:lang w:bidi="ar-EG"/>
        </w:rPr>
        <w:t xml:space="preserve"> </w:t>
      </w:r>
      <w:r w:rsidRPr="00477FF2">
        <w:rPr>
          <w:rFonts w:hint="eastAsia"/>
          <w:rtl/>
          <w:lang w:bidi="ar-EG"/>
        </w:rPr>
        <w:t>ب</w:t>
      </w:r>
      <w:r w:rsidR="00B44156" w:rsidRPr="00477FF2">
        <w:rPr>
          <w:rFonts w:hint="eastAsia"/>
          <w:rtl/>
          <w:lang w:bidi="ar-EG"/>
        </w:rPr>
        <w:t>هدف</w:t>
      </w:r>
      <w:r w:rsidR="00B44156" w:rsidRPr="00477FF2">
        <w:rPr>
          <w:rtl/>
          <w:lang w:bidi="ar-EG"/>
        </w:rPr>
        <w:t xml:space="preserve"> </w:t>
      </w:r>
      <w:r w:rsidR="00B44156" w:rsidRPr="00477FF2">
        <w:rPr>
          <w:rFonts w:hint="eastAsia"/>
          <w:rtl/>
          <w:lang w:bidi="ar-EG"/>
        </w:rPr>
        <w:t>منع</w:t>
      </w:r>
      <w:r w:rsidR="00B44156" w:rsidRPr="00477FF2">
        <w:rPr>
          <w:rtl/>
          <w:lang w:bidi="ar-EG"/>
        </w:rPr>
        <w:t xml:space="preserve"> </w:t>
      </w:r>
      <w:r w:rsidR="00B44156" w:rsidRPr="00477FF2">
        <w:rPr>
          <w:rFonts w:hint="eastAsia"/>
          <w:rtl/>
          <w:lang w:bidi="ar-EG"/>
        </w:rPr>
        <w:t>اختلاس</w:t>
      </w:r>
      <w:r w:rsidR="00B44156" w:rsidRPr="00477FF2">
        <w:rPr>
          <w:rtl/>
          <w:lang w:bidi="ar-EG"/>
        </w:rPr>
        <w:t xml:space="preserve"> / </w:t>
      </w:r>
      <w:r w:rsidRPr="00477FF2">
        <w:rPr>
          <w:rFonts w:hint="eastAsia"/>
          <w:rtl/>
          <w:lang w:bidi="ar-EG"/>
        </w:rPr>
        <w:t>الاستخدام</w:t>
      </w:r>
      <w:r w:rsidRPr="00477FF2">
        <w:rPr>
          <w:rtl/>
          <w:lang w:bidi="ar-EG"/>
        </w:rPr>
        <w:t xml:space="preserve"> </w:t>
      </w:r>
      <w:r w:rsidR="00B44156" w:rsidRPr="00477FF2">
        <w:rPr>
          <w:rFonts w:hint="eastAsia"/>
          <w:rtl/>
          <w:lang w:bidi="ar-EG"/>
        </w:rPr>
        <w:t>غير</w:t>
      </w:r>
      <w:r w:rsidR="00B44156" w:rsidRPr="00477FF2">
        <w:rPr>
          <w:rtl/>
          <w:lang w:bidi="ar-EG"/>
        </w:rPr>
        <w:t xml:space="preserve"> </w:t>
      </w:r>
      <w:r w:rsidRPr="00477FF2">
        <w:rPr>
          <w:rFonts w:hint="eastAsia"/>
          <w:rtl/>
          <w:lang w:bidi="ar-EG"/>
        </w:rPr>
        <w:t>القانوني</w:t>
      </w:r>
      <w:r w:rsidRPr="00477FF2">
        <w:rPr>
          <w:rtl/>
          <w:lang w:bidi="ar-EG"/>
        </w:rPr>
        <w:t xml:space="preserve"> </w:t>
      </w:r>
      <w:r w:rsidR="00B44156" w:rsidRPr="00477FF2">
        <w:rPr>
          <w:rtl/>
          <w:lang w:bidi="ar-EG"/>
        </w:rPr>
        <w:t xml:space="preserve">/ </w:t>
      </w:r>
      <w:r w:rsidR="00B44156" w:rsidRPr="00477FF2">
        <w:rPr>
          <w:rFonts w:hint="eastAsia"/>
          <w:rtl/>
          <w:lang w:bidi="ar-EG"/>
        </w:rPr>
        <w:t>سوء</w:t>
      </w:r>
      <w:r w:rsidR="00B44156" w:rsidRPr="00477FF2">
        <w:rPr>
          <w:rtl/>
          <w:lang w:bidi="ar-EG"/>
        </w:rPr>
        <w:t xml:space="preserve"> </w:t>
      </w:r>
      <w:r w:rsidRPr="00477FF2">
        <w:rPr>
          <w:rFonts w:hint="eastAsia"/>
          <w:rtl/>
          <w:lang w:bidi="ar-EG"/>
        </w:rPr>
        <w:t>ال</w:t>
      </w:r>
      <w:r w:rsidR="00B44156" w:rsidRPr="00477FF2">
        <w:rPr>
          <w:rFonts w:hint="eastAsia"/>
          <w:rtl/>
          <w:lang w:bidi="ar-EG"/>
        </w:rPr>
        <w:t>استخدام</w:t>
      </w:r>
      <w:r w:rsidR="00B44156" w:rsidRPr="00477FF2">
        <w:rPr>
          <w:rtl/>
          <w:lang w:bidi="ar-EG"/>
        </w:rPr>
        <w:t xml:space="preserve"> / </w:t>
      </w:r>
      <w:r w:rsidRPr="00477FF2">
        <w:rPr>
          <w:rFonts w:hint="eastAsia"/>
          <w:rtl/>
          <w:lang w:bidi="ar-EG"/>
        </w:rPr>
        <w:t>ال</w:t>
      </w:r>
      <w:r w:rsidR="00B44156" w:rsidRPr="00477FF2">
        <w:rPr>
          <w:rFonts w:hint="eastAsia"/>
          <w:rtl/>
          <w:lang w:bidi="ar-EG"/>
        </w:rPr>
        <w:t>استخدام</w:t>
      </w:r>
      <w:r w:rsidR="00B44156" w:rsidRPr="00477FF2">
        <w:rPr>
          <w:rtl/>
          <w:lang w:bidi="ar-EG"/>
        </w:rPr>
        <w:t xml:space="preserve"> </w:t>
      </w:r>
      <w:r w:rsidR="00B44156" w:rsidRPr="00477FF2">
        <w:rPr>
          <w:rFonts w:hint="eastAsia"/>
          <w:rtl/>
          <w:lang w:bidi="ar-EG"/>
        </w:rPr>
        <w:t>غير</w:t>
      </w:r>
      <w:r w:rsidR="00B44156" w:rsidRPr="00477FF2">
        <w:rPr>
          <w:rtl/>
          <w:lang w:bidi="ar-EG"/>
        </w:rPr>
        <w:t xml:space="preserve"> </w:t>
      </w:r>
      <w:r w:rsidRPr="00477FF2">
        <w:rPr>
          <w:rFonts w:hint="eastAsia"/>
          <w:rtl/>
          <w:lang w:bidi="ar-EG"/>
        </w:rPr>
        <w:t>ال</w:t>
      </w:r>
      <w:r w:rsidR="00B44156" w:rsidRPr="00477FF2">
        <w:rPr>
          <w:rFonts w:hint="eastAsia"/>
          <w:rtl/>
          <w:lang w:bidi="ar-EG"/>
        </w:rPr>
        <w:t>مصرح</w:t>
      </w:r>
      <w:r w:rsidR="00B44156" w:rsidRPr="00477FF2">
        <w:rPr>
          <w:rtl/>
          <w:lang w:bidi="ar-EG"/>
        </w:rPr>
        <w:t xml:space="preserve"> </w:t>
      </w:r>
      <w:r w:rsidR="00B44156" w:rsidRPr="00477FF2">
        <w:rPr>
          <w:rFonts w:hint="eastAsia"/>
          <w:rtl/>
          <w:lang w:bidi="ar-EG"/>
        </w:rPr>
        <w:t>به</w:t>
      </w:r>
      <w:r w:rsidR="00B44156" w:rsidRPr="00477FF2">
        <w:rPr>
          <w:rtl/>
          <w:lang w:bidi="ar-EG"/>
        </w:rPr>
        <w:t xml:space="preserve"> </w:t>
      </w:r>
      <w:r w:rsidR="00B44156" w:rsidRPr="00477FF2">
        <w:rPr>
          <w:rFonts w:hint="eastAsia"/>
          <w:rtl/>
          <w:lang w:bidi="ar-EG"/>
        </w:rPr>
        <w:t>الوارد</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1</w:t>
      </w:r>
      <w:r w:rsidR="00B44156" w:rsidRPr="00477FF2">
        <w:rPr>
          <w:rFonts w:hint="eastAsia"/>
          <w:rtl/>
          <w:lang w:bidi="ar-EG"/>
        </w:rPr>
        <w:t>،</w:t>
      </w:r>
      <w:r w:rsidR="00B44156" w:rsidRPr="00477FF2">
        <w:rPr>
          <w:rtl/>
          <w:lang w:bidi="ar-EG"/>
        </w:rPr>
        <w:t xml:space="preserve"> </w:t>
      </w:r>
      <w:r w:rsidR="00854CC3" w:rsidRPr="00477FF2">
        <w:rPr>
          <w:rFonts w:hint="eastAsia"/>
          <w:rtl/>
          <w:lang w:bidi="ar-EG"/>
        </w:rPr>
        <w:t>و</w:t>
      </w:r>
      <w:r w:rsidR="00B44156" w:rsidRPr="00477FF2">
        <w:rPr>
          <w:rFonts w:hint="eastAsia"/>
          <w:rtl/>
          <w:lang w:bidi="ar-EG"/>
        </w:rPr>
        <w:t>الهدف</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منع</w:t>
      </w:r>
      <w:r w:rsidR="00B44156" w:rsidRPr="00477FF2">
        <w:rPr>
          <w:rtl/>
          <w:lang w:bidi="ar-EG"/>
        </w:rPr>
        <w:t xml:space="preserve"> </w:t>
      </w:r>
      <w:r w:rsidR="00B44156" w:rsidRPr="00477FF2">
        <w:rPr>
          <w:rFonts w:hint="eastAsia"/>
          <w:rtl/>
          <w:lang w:bidi="ar-EG"/>
        </w:rPr>
        <w:t>سوء</w:t>
      </w:r>
      <w:r w:rsidR="00B44156" w:rsidRPr="00477FF2">
        <w:rPr>
          <w:rtl/>
          <w:lang w:bidi="ar-EG"/>
        </w:rPr>
        <w:t xml:space="preserve"> </w:t>
      </w:r>
      <w:r w:rsidRPr="00477FF2">
        <w:rPr>
          <w:rFonts w:hint="eastAsia"/>
          <w:rtl/>
          <w:lang w:bidi="ar-EG"/>
        </w:rPr>
        <w:t>ال</w:t>
      </w:r>
      <w:r w:rsidR="00B44156" w:rsidRPr="00477FF2">
        <w:rPr>
          <w:rFonts w:hint="eastAsia"/>
          <w:rtl/>
          <w:lang w:bidi="ar-EG"/>
        </w:rPr>
        <w:t>استخدام</w:t>
      </w:r>
      <w:r w:rsidR="00B44156" w:rsidRPr="00477FF2">
        <w:rPr>
          <w:rtl/>
          <w:lang w:bidi="ar-EG"/>
        </w:rPr>
        <w:t xml:space="preserve"> / </w:t>
      </w:r>
      <w:r w:rsidR="00B44156" w:rsidRPr="00477FF2">
        <w:rPr>
          <w:rFonts w:hint="eastAsia"/>
          <w:rtl/>
          <w:lang w:bidi="ar-EG"/>
        </w:rPr>
        <w:t>ا</w:t>
      </w:r>
      <w:r w:rsidRPr="00477FF2">
        <w:rPr>
          <w:rFonts w:hint="eastAsia"/>
          <w:rtl/>
          <w:lang w:bidi="ar-EG"/>
        </w:rPr>
        <w:t>لاستخدام</w:t>
      </w:r>
      <w:r w:rsidRPr="00477FF2">
        <w:rPr>
          <w:rtl/>
          <w:lang w:bidi="ar-EG"/>
        </w:rPr>
        <w:t xml:space="preserve"> </w:t>
      </w:r>
      <w:r w:rsidR="00B44156" w:rsidRPr="00477FF2">
        <w:rPr>
          <w:rFonts w:hint="eastAsia"/>
          <w:rtl/>
          <w:lang w:bidi="ar-EG"/>
        </w:rPr>
        <w:t>غير</w:t>
      </w:r>
      <w:r w:rsidR="00B44156" w:rsidRPr="00477FF2">
        <w:rPr>
          <w:rtl/>
          <w:lang w:bidi="ar-EG"/>
        </w:rPr>
        <w:t xml:space="preserve"> </w:t>
      </w:r>
      <w:r w:rsidR="00B44156" w:rsidRPr="00477FF2">
        <w:rPr>
          <w:rFonts w:hint="eastAsia"/>
          <w:rtl/>
          <w:lang w:bidi="ar-EG"/>
        </w:rPr>
        <w:t>المشروع</w:t>
      </w:r>
      <w:r w:rsidR="00B44156" w:rsidRPr="00477FF2">
        <w:rPr>
          <w:rtl/>
          <w:lang w:bidi="ar-EG"/>
        </w:rPr>
        <w:t xml:space="preserve"> </w:t>
      </w:r>
      <w:r w:rsidR="00B44156" w:rsidRPr="00477FF2">
        <w:rPr>
          <w:rFonts w:hint="eastAsia"/>
          <w:rtl/>
          <w:lang w:bidi="ar-EG"/>
        </w:rPr>
        <w:t>الوارد</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2. </w:t>
      </w:r>
      <w:r w:rsidR="00854CC3" w:rsidRPr="00477FF2">
        <w:rPr>
          <w:rFonts w:hint="eastAsia"/>
          <w:rtl/>
          <w:lang w:bidi="ar-EG"/>
        </w:rPr>
        <w:t>وأفاد</w:t>
      </w:r>
      <w:r w:rsidR="00854CC3" w:rsidRPr="00477FF2">
        <w:rPr>
          <w:rtl/>
          <w:lang w:bidi="ar-EG"/>
        </w:rPr>
        <w:t xml:space="preserve"> بأن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الأهداف</w:t>
      </w:r>
      <w:r w:rsidR="00B44156" w:rsidRPr="00477FF2">
        <w:rPr>
          <w:rtl/>
          <w:lang w:bidi="ar-EG"/>
        </w:rPr>
        <w:t xml:space="preserve"> </w:t>
      </w:r>
      <w:r w:rsidR="00854CC3" w:rsidRPr="00477FF2">
        <w:rPr>
          <w:rFonts w:hint="eastAsia"/>
          <w:rtl/>
          <w:lang w:bidi="ar-EG"/>
        </w:rPr>
        <w:t>لاتزال</w:t>
      </w:r>
      <w:r w:rsidR="00854CC3" w:rsidRPr="00477FF2">
        <w:rPr>
          <w:rtl/>
          <w:lang w:bidi="ar-EG"/>
        </w:rPr>
        <w:t xml:space="preserve"> </w:t>
      </w:r>
      <w:r w:rsidR="00B44156" w:rsidRPr="00477FF2">
        <w:rPr>
          <w:rFonts w:hint="eastAsia"/>
          <w:rtl/>
          <w:lang w:bidi="ar-EG"/>
        </w:rPr>
        <w:t>غير</w:t>
      </w:r>
      <w:r w:rsidR="00B44156" w:rsidRPr="00477FF2">
        <w:rPr>
          <w:rtl/>
          <w:lang w:bidi="ar-EG"/>
        </w:rPr>
        <w:t xml:space="preserve"> </w:t>
      </w:r>
      <w:r w:rsidR="00B44156" w:rsidRPr="00477FF2">
        <w:rPr>
          <w:rFonts w:hint="eastAsia"/>
          <w:rtl/>
          <w:lang w:bidi="ar-EG"/>
        </w:rPr>
        <w:t>واضحة</w:t>
      </w:r>
      <w:r w:rsidR="00B44156" w:rsidRPr="00477FF2">
        <w:rPr>
          <w:rtl/>
          <w:lang w:bidi="ar-EG"/>
        </w:rPr>
        <w:t xml:space="preserve">. </w:t>
      </w:r>
      <w:r w:rsidR="00B44156" w:rsidRPr="00477FF2">
        <w:rPr>
          <w:rFonts w:hint="eastAsia"/>
          <w:rtl/>
          <w:lang w:bidi="ar-EG"/>
        </w:rPr>
        <w:t>وأشار</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854CC3" w:rsidRPr="00477FF2">
        <w:rPr>
          <w:rFonts w:hint="eastAsia"/>
          <w:rtl/>
          <w:lang w:bidi="ar-EG"/>
        </w:rPr>
        <w:t>هناك</w:t>
      </w:r>
      <w:r w:rsidR="00854CC3" w:rsidRPr="00477FF2">
        <w:rPr>
          <w:rtl/>
          <w:lang w:bidi="ar-EG"/>
        </w:rPr>
        <w:t xml:space="preserve"> </w:t>
      </w:r>
      <w:r w:rsidR="00B44156" w:rsidRPr="00477FF2">
        <w:rPr>
          <w:rFonts w:hint="eastAsia"/>
          <w:rtl/>
          <w:lang w:bidi="ar-EG"/>
        </w:rPr>
        <w:t>جهودا</w:t>
      </w:r>
      <w:r w:rsidR="00B44156" w:rsidRPr="00477FF2">
        <w:rPr>
          <w:rtl/>
          <w:lang w:bidi="ar-EG"/>
        </w:rPr>
        <w:t xml:space="preserve"> </w:t>
      </w:r>
      <w:r w:rsidR="00B44156" w:rsidRPr="00477FF2">
        <w:rPr>
          <w:rFonts w:hint="eastAsia"/>
          <w:rtl/>
          <w:lang w:bidi="ar-EG"/>
        </w:rPr>
        <w:t>كبيرة</w:t>
      </w:r>
      <w:r w:rsidR="00B44156" w:rsidRPr="00477FF2">
        <w:rPr>
          <w:rtl/>
          <w:lang w:bidi="ar-EG"/>
        </w:rPr>
        <w:t xml:space="preserve"> </w:t>
      </w:r>
      <w:r w:rsidR="00854CC3" w:rsidRPr="00477FF2">
        <w:rPr>
          <w:rFonts w:hint="eastAsia"/>
          <w:rtl/>
          <w:lang w:bidi="ar-EG"/>
        </w:rPr>
        <w:t>قد</w:t>
      </w:r>
      <w:r w:rsidR="00854CC3" w:rsidRPr="00477FF2">
        <w:rPr>
          <w:rtl/>
          <w:lang w:bidi="ar-EG"/>
        </w:rPr>
        <w:t xml:space="preserve"> </w:t>
      </w:r>
      <w:r w:rsidR="00B44156" w:rsidRPr="00477FF2">
        <w:rPr>
          <w:rFonts w:hint="eastAsia"/>
          <w:rtl/>
          <w:lang w:bidi="ar-EG"/>
        </w:rPr>
        <w:t>ب</w:t>
      </w:r>
      <w:r w:rsidR="00854CC3" w:rsidRPr="00477FF2">
        <w:rPr>
          <w:rFonts w:hint="eastAsia"/>
          <w:rtl/>
          <w:lang w:bidi="ar-EG"/>
        </w:rPr>
        <w:t>ُ</w:t>
      </w:r>
      <w:r w:rsidR="00B44156" w:rsidRPr="00477FF2">
        <w:rPr>
          <w:rFonts w:hint="eastAsia"/>
          <w:rtl/>
          <w:lang w:bidi="ar-EG"/>
        </w:rPr>
        <w:t>ذلت</w:t>
      </w:r>
      <w:r w:rsidR="00B44156" w:rsidRPr="00477FF2">
        <w:rPr>
          <w:rtl/>
          <w:lang w:bidi="ar-EG"/>
        </w:rPr>
        <w:t xml:space="preserve"> </w:t>
      </w:r>
      <w:r w:rsidR="00B44156" w:rsidRPr="00477FF2">
        <w:rPr>
          <w:rFonts w:hint="eastAsia"/>
          <w:rtl/>
          <w:lang w:bidi="ar-EG"/>
        </w:rPr>
        <w:t>خلال</w:t>
      </w:r>
      <w:r w:rsidR="00B44156" w:rsidRPr="00477FF2">
        <w:rPr>
          <w:rtl/>
          <w:lang w:bidi="ar-EG"/>
        </w:rPr>
        <w:t xml:space="preserve"> </w:t>
      </w:r>
      <w:r w:rsidR="00854CC3" w:rsidRPr="00477FF2">
        <w:rPr>
          <w:rFonts w:hint="eastAsia"/>
          <w:rtl/>
          <w:lang w:bidi="ar-EG"/>
        </w:rPr>
        <w:t>التفاوض</w:t>
      </w:r>
      <w:r w:rsidR="00854CC3" w:rsidRPr="00477FF2">
        <w:rPr>
          <w:rtl/>
          <w:lang w:bidi="ar-EG"/>
        </w:rPr>
        <w:t xml:space="preserve"> في </w:t>
      </w:r>
      <w:r w:rsidR="00B44156" w:rsidRPr="00477FF2">
        <w:rPr>
          <w:rFonts w:hint="eastAsia"/>
          <w:rtl/>
          <w:lang w:bidi="ar-EG"/>
        </w:rPr>
        <w:t>بروتوكول</w:t>
      </w:r>
      <w:r w:rsidR="00B44156" w:rsidRPr="00477FF2">
        <w:rPr>
          <w:rtl/>
          <w:lang w:bidi="ar-EG"/>
        </w:rPr>
        <w:t xml:space="preserve"> </w:t>
      </w:r>
      <w:r w:rsidR="00B44156" w:rsidRPr="00477FF2">
        <w:rPr>
          <w:rFonts w:hint="eastAsia"/>
          <w:rtl/>
          <w:lang w:bidi="ar-EG"/>
        </w:rPr>
        <w:t>ناغويا</w:t>
      </w:r>
      <w:r w:rsidR="00B44156" w:rsidRPr="00477FF2">
        <w:rPr>
          <w:rtl/>
          <w:lang w:bidi="ar-EG"/>
        </w:rPr>
        <w:t xml:space="preserve"> </w:t>
      </w:r>
      <w:r w:rsidR="00854CC3" w:rsidRPr="00477FF2">
        <w:rPr>
          <w:rFonts w:hint="eastAsia"/>
          <w:rtl/>
          <w:lang w:bidi="ar-EG"/>
        </w:rPr>
        <w:t>بشأن</w:t>
      </w:r>
      <w:r w:rsidR="00854CC3" w:rsidRPr="00477FF2">
        <w:rPr>
          <w:rtl/>
          <w:lang w:bidi="ar-EG"/>
        </w:rPr>
        <w:t xml:space="preserve"> </w:t>
      </w:r>
      <w:r w:rsidR="00B44156" w:rsidRPr="00477FF2">
        <w:rPr>
          <w:rFonts w:hint="eastAsia"/>
          <w:rtl/>
          <w:lang w:bidi="ar-EG"/>
        </w:rPr>
        <w:t>تعريف</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المفاهيم</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سياق</w:t>
      </w:r>
      <w:r w:rsidR="00B44156" w:rsidRPr="00477FF2">
        <w:rPr>
          <w:rtl/>
          <w:lang w:bidi="ar-EG"/>
        </w:rPr>
        <w:t xml:space="preserve"> </w:t>
      </w:r>
      <w:r w:rsidR="00B44156" w:rsidRPr="00477FF2">
        <w:rPr>
          <w:rFonts w:hint="eastAsia"/>
          <w:rtl/>
          <w:lang w:bidi="ar-EG"/>
        </w:rPr>
        <w:t>الموارد</w:t>
      </w:r>
      <w:r w:rsidR="00B44156" w:rsidRPr="00477FF2">
        <w:rPr>
          <w:rtl/>
          <w:lang w:bidi="ar-EG"/>
        </w:rPr>
        <w:t xml:space="preserve"> </w:t>
      </w:r>
      <w:r w:rsidR="00B44156" w:rsidRPr="00477FF2">
        <w:rPr>
          <w:rFonts w:hint="eastAsia"/>
          <w:rtl/>
          <w:lang w:bidi="ar-EG"/>
        </w:rPr>
        <w:t>الوراثية</w:t>
      </w:r>
      <w:r w:rsidR="00B44156" w:rsidRPr="00477FF2">
        <w:rPr>
          <w:rtl/>
          <w:lang w:bidi="ar-EG"/>
        </w:rPr>
        <w:t xml:space="preserve"> </w:t>
      </w:r>
      <w:r w:rsidR="00B44156" w:rsidRPr="00477FF2">
        <w:rPr>
          <w:rFonts w:hint="eastAsia"/>
          <w:rtl/>
          <w:lang w:bidi="ar-EG"/>
        </w:rPr>
        <w:t>والمعارف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المرتبطة</w:t>
      </w:r>
      <w:r w:rsidR="00B44156" w:rsidRPr="00477FF2">
        <w:rPr>
          <w:rtl/>
          <w:lang w:bidi="ar-EG"/>
        </w:rPr>
        <w:t xml:space="preserve"> </w:t>
      </w:r>
      <w:r w:rsidR="00854CC3" w:rsidRPr="00477FF2">
        <w:rPr>
          <w:rFonts w:hint="eastAsia"/>
          <w:rtl/>
          <w:lang w:bidi="ar-EG"/>
        </w:rPr>
        <w:t>ب</w:t>
      </w:r>
      <w:r w:rsidR="00B44156" w:rsidRPr="00477FF2">
        <w:rPr>
          <w:rFonts w:hint="eastAsia"/>
          <w:rtl/>
          <w:lang w:bidi="ar-EG"/>
        </w:rPr>
        <w:t>الموارد</w:t>
      </w:r>
      <w:r w:rsidR="00B44156" w:rsidRPr="00477FF2">
        <w:rPr>
          <w:rtl/>
          <w:lang w:bidi="ar-EG"/>
        </w:rPr>
        <w:t xml:space="preserve"> </w:t>
      </w:r>
      <w:r w:rsidR="00B44156" w:rsidRPr="00477FF2">
        <w:rPr>
          <w:rFonts w:hint="eastAsia"/>
          <w:rtl/>
          <w:lang w:bidi="ar-EG"/>
        </w:rPr>
        <w:t>الوراثية</w:t>
      </w:r>
      <w:r w:rsidR="00B44156" w:rsidRPr="00477FF2">
        <w:rPr>
          <w:rtl/>
          <w:lang w:bidi="ar-EG"/>
        </w:rPr>
        <w:t xml:space="preserve">. </w:t>
      </w:r>
      <w:r w:rsidR="00854CC3" w:rsidRPr="00477FF2">
        <w:rPr>
          <w:rFonts w:hint="eastAsia"/>
          <w:rtl/>
          <w:lang w:bidi="ar-EG"/>
        </w:rPr>
        <w:t>و</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النهاية،</w:t>
      </w:r>
      <w:r w:rsidR="00B44156" w:rsidRPr="00477FF2">
        <w:rPr>
          <w:rtl/>
          <w:lang w:bidi="ar-EG"/>
        </w:rPr>
        <w:t xml:space="preserve"> </w:t>
      </w:r>
      <w:r w:rsidR="00B44156" w:rsidRPr="00477FF2">
        <w:rPr>
          <w:rFonts w:hint="eastAsia"/>
          <w:rtl/>
          <w:lang w:bidi="ar-EG"/>
        </w:rPr>
        <w:t>تقرر</w:t>
      </w:r>
      <w:r w:rsidR="00B44156" w:rsidRPr="00477FF2">
        <w:rPr>
          <w:rtl/>
          <w:lang w:bidi="ar-EG"/>
        </w:rPr>
        <w:t xml:space="preserve"> </w:t>
      </w:r>
      <w:r w:rsidR="00B44156" w:rsidRPr="00477FF2">
        <w:rPr>
          <w:rFonts w:hint="eastAsia"/>
          <w:rtl/>
          <w:lang w:bidi="ar-EG"/>
        </w:rPr>
        <w:t>عدم</w:t>
      </w:r>
      <w:r w:rsidR="00B44156" w:rsidRPr="00477FF2">
        <w:rPr>
          <w:rtl/>
          <w:lang w:bidi="ar-EG"/>
        </w:rPr>
        <w:t xml:space="preserve"> </w:t>
      </w:r>
      <w:r w:rsidR="00B44156" w:rsidRPr="00477FF2">
        <w:rPr>
          <w:rFonts w:hint="eastAsia"/>
          <w:rtl/>
          <w:lang w:bidi="ar-EG"/>
        </w:rPr>
        <w:t>إدراج</w:t>
      </w:r>
      <w:r w:rsidR="00B44156" w:rsidRPr="00477FF2">
        <w:rPr>
          <w:rtl/>
          <w:lang w:bidi="ar-EG"/>
        </w:rPr>
        <w:t xml:space="preserve"> </w:t>
      </w:r>
      <w:r w:rsidR="00B44156" w:rsidRPr="00477FF2">
        <w:rPr>
          <w:rFonts w:hint="eastAsia"/>
          <w:rtl/>
          <w:lang w:bidi="ar-EG"/>
        </w:rPr>
        <w:t>تلك</w:t>
      </w:r>
      <w:r w:rsidR="00B44156" w:rsidRPr="00477FF2">
        <w:rPr>
          <w:rtl/>
          <w:lang w:bidi="ar-EG"/>
        </w:rPr>
        <w:t xml:space="preserve"> </w:t>
      </w:r>
      <w:r w:rsidR="00B44156" w:rsidRPr="00477FF2">
        <w:rPr>
          <w:rFonts w:hint="eastAsia"/>
          <w:rtl/>
          <w:lang w:bidi="ar-EG"/>
        </w:rPr>
        <w:t>المصطلحات</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بروتوكول</w:t>
      </w:r>
      <w:r w:rsidR="00B44156" w:rsidRPr="00477FF2">
        <w:rPr>
          <w:rtl/>
          <w:lang w:bidi="ar-EG"/>
        </w:rPr>
        <w:t xml:space="preserve"> </w:t>
      </w:r>
      <w:r w:rsidR="00B44156" w:rsidRPr="00477FF2">
        <w:rPr>
          <w:rFonts w:hint="eastAsia"/>
          <w:rtl/>
          <w:lang w:bidi="ar-EG"/>
        </w:rPr>
        <w:t>ناغويا</w:t>
      </w:r>
      <w:r w:rsidR="00B44156" w:rsidRPr="00477FF2">
        <w:rPr>
          <w:rtl/>
          <w:lang w:bidi="ar-EG"/>
        </w:rPr>
        <w:t xml:space="preserve">. </w:t>
      </w:r>
      <w:r w:rsidR="00854CC3" w:rsidRPr="00477FF2">
        <w:rPr>
          <w:rFonts w:hint="eastAsia"/>
          <w:rtl/>
          <w:lang w:bidi="ar-EG"/>
        </w:rPr>
        <w:t>و</w:t>
      </w:r>
      <w:r w:rsidR="00B44156" w:rsidRPr="00477FF2">
        <w:rPr>
          <w:rFonts w:hint="eastAsia"/>
          <w:rtl/>
          <w:lang w:bidi="ar-EG"/>
        </w:rPr>
        <w:t>بدلا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854CC3" w:rsidRPr="00477FF2">
        <w:rPr>
          <w:rFonts w:hint="eastAsia"/>
          <w:rtl/>
          <w:lang w:bidi="ar-EG"/>
        </w:rPr>
        <w:t>أشار</w:t>
      </w:r>
      <w:r w:rsidR="00854CC3" w:rsidRPr="00477FF2">
        <w:rPr>
          <w:rtl/>
          <w:lang w:bidi="ar-EG"/>
        </w:rPr>
        <w:t xml:space="preserve"> </w:t>
      </w:r>
      <w:r w:rsidR="00B44156" w:rsidRPr="00477FF2">
        <w:rPr>
          <w:rFonts w:hint="eastAsia"/>
          <w:rtl/>
          <w:lang w:bidi="ar-EG"/>
        </w:rPr>
        <w:t>بروتوكول</w:t>
      </w:r>
      <w:r w:rsidR="00B44156" w:rsidRPr="00477FF2">
        <w:rPr>
          <w:rtl/>
          <w:lang w:bidi="ar-EG"/>
        </w:rPr>
        <w:t xml:space="preserve"> </w:t>
      </w:r>
      <w:r w:rsidR="00B44156" w:rsidRPr="00477FF2">
        <w:rPr>
          <w:rFonts w:hint="eastAsia"/>
          <w:rtl/>
          <w:lang w:bidi="ar-EG"/>
        </w:rPr>
        <w:t>ناغويا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جهة</w:t>
      </w:r>
      <w:r w:rsidR="00854CC3"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الامتثال</w:t>
      </w:r>
      <w:r w:rsidR="00B44156" w:rsidRPr="00477FF2">
        <w:rPr>
          <w:rtl/>
          <w:lang w:bidi="ar-EG"/>
        </w:rPr>
        <w:t xml:space="preserve"> </w:t>
      </w:r>
      <w:r w:rsidR="00B44156" w:rsidRPr="00477FF2">
        <w:rPr>
          <w:rFonts w:hint="eastAsia"/>
          <w:rtl/>
          <w:lang w:bidi="ar-EG"/>
        </w:rPr>
        <w:t>للتشريعات</w:t>
      </w:r>
      <w:r w:rsidR="00B44156"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المتطلبات</w:t>
      </w:r>
      <w:r w:rsidR="00B44156" w:rsidRPr="00477FF2">
        <w:rPr>
          <w:rtl/>
          <w:lang w:bidi="ar-EG"/>
        </w:rPr>
        <w:t xml:space="preserve"> </w:t>
      </w:r>
      <w:r w:rsidR="00B44156" w:rsidRPr="00477FF2">
        <w:rPr>
          <w:rFonts w:hint="eastAsia"/>
          <w:rtl/>
          <w:lang w:bidi="ar-EG"/>
        </w:rPr>
        <w:t>التنظيمية</w:t>
      </w:r>
      <w:r w:rsidR="00B44156" w:rsidRPr="00477FF2">
        <w:rPr>
          <w:rtl/>
          <w:lang w:bidi="ar-EG"/>
        </w:rPr>
        <w:t xml:space="preserve"> </w:t>
      </w:r>
      <w:r w:rsidR="00B44156" w:rsidRPr="00477FF2">
        <w:rPr>
          <w:rFonts w:hint="eastAsia"/>
          <w:rtl/>
          <w:lang w:bidi="ar-EG"/>
        </w:rPr>
        <w:t>بشأن</w:t>
      </w:r>
      <w:r w:rsidR="00B44156" w:rsidRPr="00477FF2">
        <w:rPr>
          <w:rtl/>
          <w:lang w:bidi="ar-EG"/>
        </w:rPr>
        <w:t xml:space="preserve"> </w:t>
      </w:r>
      <w:r w:rsidR="00B44156" w:rsidRPr="00477FF2">
        <w:rPr>
          <w:rFonts w:hint="eastAsia"/>
          <w:rtl/>
          <w:lang w:bidi="ar-EG"/>
        </w:rPr>
        <w:t>الحصول</w:t>
      </w:r>
      <w:r w:rsidR="00B44156" w:rsidRPr="00477FF2">
        <w:rPr>
          <w:rtl/>
          <w:lang w:bidi="ar-EG"/>
        </w:rPr>
        <w:t xml:space="preserve"> </w:t>
      </w:r>
      <w:r w:rsidR="00854CC3" w:rsidRPr="00477FF2">
        <w:rPr>
          <w:rFonts w:hint="eastAsia"/>
          <w:rtl/>
          <w:lang w:bidi="ar-EG"/>
        </w:rPr>
        <w:t>على</w:t>
      </w:r>
      <w:r w:rsidR="00854CC3" w:rsidRPr="00477FF2">
        <w:rPr>
          <w:rtl/>
          <w:lang w:bidi="ar-EG"/>
        </w:rPr>
        <w:t xml:space="preserve"> </w:t>
      </w:r>
      <w:r w:rsidR="00B44156" w:rsidRPr="00477FF2">
        <w:rPr>
          <w:rFonts w:hint="eastAsia"/>
          <w:rtl/>
          <w:lang w:bidi="ar-EG"/>
        </w:rPr>
        <w:t>المنافع</w:t>
      </w:r>
      <w:r w:rsidR="00B44156" w:rsidRPr="00477FF2">
        <w:rPr>
          <w:rtl/>
          <w:lang w:bidi="ar-EG"/>
        </w:rPr>
        <w:t xml:space="preserve"> </w:t>
      </w:r>
      <w:r w:rsidR="00854CC3" w:rsidRPr="00477FF2">
        <w:rPr>
          <w:rFonts w:hint="eastAsia"/>
          <w:rtl/>
          <w:lang w:bidi="ar-EG"/>
        </w:rPr>
        <w:t>وتقاسمها</w:t>
      </w:r>
      <w:r w:rsidR="00854CC3" w:rsidRPr="00477FF2">
        <w:rPr>
          <w:rtl/>
          <w:lang w:bidi="ar-EG"/>
        </w:rPr>
        <w:t xml:space="preserve"> </w:t>
      </w:r>
      <w:r w:rsidR="00B44156" w:rsidRPr="006C5244">
        <w:rPr>
          <w:rtl/>
          <w:lang w:bidi="ar-EG"/>
        </w:rPr>
        <w:t>(</w:t>
      </w:r>
      <w:r w:rsidR="000022C4" w:rsidRPr="006C5244">
        <w:rPr>
          <w:rFonts w:hint="eastAsia"/>
          <w:rtl/>
          <w:lang w:bidi="ar-EG"/>
        </w:rPr>
        <w:t>المادتين </w:t>
      </w:r>
      <w:r w:rsidR="00B44156" w:rsidRPr="006C5244">
        <w:rPr>
          <w:rtl/>
          <w:lang w:bidi="ar-EG"/>
        </w:rPr>
        <w:t xml:space="preserve">15 </w:t>
      </w:r>
      <w:r w:rsidR="00B44156" w:rsidRPr="006C5244">
        <w:rPr>
          <w:rFonts w:hint="eastAsia"/>
          <w:rtl/>
          <w:lang w:bidi="ar-EG"/>
        </w:rPr>
        <w:t>و</w:t>
      </w:r>
      <w:r w:rsidR="00B44156" w:rsidRPr="006C5244">
        <w:rPr>
          <w:rtl/>
          <w:lang w:bidi="ar-EG"/>
        </w:rPr>
        <w:t xml:space="preserve"> 16)</w:t>
      </w:r>
      <w:r w:rsidR="00B44156" w:rsidRPr="00477FF2">
        <w:rPr>
          <w:rFonts w:hint="eastAsia"/>
          <w:rtl/>
          <w:lang w:bidi="ar-EG"/>
        </w:rPr>
        <w:t>،</w:t>
      </w:r>
      <w:r w:rsidR="00B44156" w:rsidRPr="00477FF2">
        <w:rPr>
          <w:rtl/>
          <w:lang w:bidi="ar-EG"/>
        </w:rPr>
        <w:t xml:space="preserve"> </w:t>
      </w:r>
      <w:r w:rsidR="00854CC3" w:rsidRPr="00477FF2">
        <w:rPr>
          <w:rFonts w:hint="eastAsia"/>
          <w:rtl/>
          <w:lang w:bidi="ar-EG"/>
        </w:rPr>
        <w:t>وأشار</w:t>
      </w:r>
      <w:r w:rsidR="00854CC3" w:rsidRPr="00477FF2">
        <w:rPr>
          <w:rtl/>
          <w:lang w:bidi="ar-EG"/>
        </w:rPr>
        <w:t xml:space="preserve"> </w:t>
      </w:r>
      <w:r w:rsidR="00B44156" w:rsidRPr="00477FF2">
        <w:rPr>
          <w:rFonts w:hint="eastAsia"/>
          <w:rtl/>
          <w:lang w:bidi="ar-EG"/>
        </w:rPr>
        <w:t>من</w:t>
      </w:r>
      <w:r w:rsidR="00B44156" w:rsidRPr="00477FF2">
        <w:rPr>
          <w:rtl/>
          <w:lang w:bidi="ar-EG"/>
        </w:rPr>
        <w:t xml:space="preserve"> </w:t>
      </w:r>
      <w:r w:rsidR="00854CC3" w:rsidRPr="00477FF2">
        <w:rPr>
          <w:rFonts w:hint="eastAsia"/>
          <w:rtl/>
          <w:lang w:bidi="ar-EG"/>
        </w:rPr>
        <w:t>الجهة</w:t>
      </w:r>
      <w:r w:rsidR="00854CC3" w:rsidRPr="00477FF2">
        <w:rPr>
          <w:rtl/>
          <w:lang w:bidi="ar-EG"/>
        </w:rPr>
        <w:t xml:space="preserve"> </w:t>
      </w:r>
      <w:r w:rsidR="00854CC3" w:rsidRPr="00477FF2">
        <w:rPr>
          <w:rFonts w:hint="eastAsia"/>
          <w:rtl/>
          <w:lang w:bidi="ar-EG"/>
        </w:rPr>
        <w:t>ال</w:t>
      </w:r>
      <w:r w:rsidR="00B44156" w:rsidRPr="00477FF2">
        <w:rPr>
          <w:rFonts w:hint="eastAsia"/>
          <w:rtl/>
          <w:lang w:bidi="ar-EG"/>
        </w:rPr>
        <w:t>أخرى</w:t>
      </w:r>
      <w:r w:rsidR="00854CC3"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الامتثال</w:t>
      </w:r>
      <w:r w:rsidR="00B44156" w:rsidRPr="00477FF2">
        <w:rPr>
          <w:rtl/>
          <w:lang w:bidi="ar-EG"/>
        </w:rPr>
        <w:t xml:space="preserve"> </w:t>
      </w:r>
      <w:r w:rsidR="00854CC3" w:rsidRPr="00477FF2">
        <w:rPr>
          <w:rFonts w:hint="eastAsia"/>
          <w:rtl/>
          <w:lang w:bidi="ar-EG"/>
        </w:rPr>
        <w:t>ل</w:t>
      </w:r>
      <w:r w:rsidR="00B44156" w:rsidRPr="00477FF2">
        <w:rPr>
          <w:rFonts w:hint="eastAsia"/>
          <w:rtl/>
          <w:lang w:bidi="ar-EG"/>
        </w:rPr>
        <w:t>لشروط</w:t>
      </w:r>
      <w:r w:rsidR="00B44156" w:rsidRPr="00477FF2">
        <w:rPr>
          <w:rtl/>
          <w:lang w:bidi="ar-EG"/>
        </w:rPr>
        <w:t xml:space="preserve"> </w:t>
      </w:r>
      <w:r w:rsidR="00B44156" w:rsidRPr="00477FF2">
        <w:rPr>
          <w:rFonts w:hint="eastAsia"/>
          <w:rtl/>
          <w:lang w:bidi="ar-EG"/>
        </w:rPr>
        <w:t>المتفق</w:t>
      </w:r>
      <w:r w:rsidR="00B44156" w:rsidRPr="00477FF2">
        <w:rPr>
          <w:rtl/>
          <w:lang w:bidi="ar-EG"/>
        </w:rPr>
        <w:t xml:space="preserve"> </w:t>
      </w:r>
      <w:r w:rsidR="00B44156" w:rsidRPr="00477FF2">
        <w:rPr>
          <w:rFonts w:hint="eastAsia"/>
          <w:rtl/>
          <w:lang w:bidi="ar-EG"/>
        </w:rPr>
        <w:t>عليها</w:t>
      </w:r>
      <w:r w:rsidR="00B44156" w:rsidRPr="00477FF2">
        <w:rPr>
          <w:rtl/>
          <w:lang w:bidi="ar-EG"/>
        </w:rPr>
        <w:t xml:space="preserve"> </w:t>
      </w:r>
      <w:r w:rsidR="00B44156" w:rsidRPr="00477FF2">
        <w:rPr>
          <w:rFonts w:hint="eastAsia"/>
          <w:rtl/>
          <w:lang w:bidi="ar-EG"/>
        </w:rPr>
        <w:t>تبادليا</w:t>
      </w:r>
      <w:r w:rsidR="00B44156" w:rsidRPr="00477FF2">
        <w:rPr>
          <w:rtl/>
          <w:lang w:bidi="ar-EG"/>
        </w:rPr>
        <w:t xml:space="preserve"> </w:t>
      </w:r>
      <w:r w:rsidR="00B44156" w:rsidRPr="00477FF2">
        <w:rPr>
          <w:rFonts w:hint="eastAsia"/>
          <w:rtl/>
          <w:lang w:bidi="ar-EG"/>
        </w:rPr>
        <w:t>للحصول</w:t>
      </w:r>
      <w:r w:rsidR="00B44156" w:rsidRPr="00477FF2">
        <w:rPr>
          <w:rtl/>
          <w:lang w:bidi="ar-EG"/>
        </w:rPr>
        <w:t xml:space="preserve"> </w:t>
      </w:r>
      <w:r w:rsidR="00854CC3" w:rsidRPr="00477FF2">
        <w:rPr>
          <w:rFonts w:hint="eastAsia"/>
          <w:rtl/>
          <w:lang w:bidi="ar-EG"/>
        </w:rPr>
        <w:t>على</w:t>
      </w:r>
      <w:r w:rsidR="00854CC3" w:rsidRPr="00477FF2">
        <w:rPr>
          <w:rtl/>
          <w:lang w:bidi="ar-EG"/>
        </w:rPr>
        <w:t xml:space="preserve"> </w:t>
      </w:r>
      <w:r w:rsidR="00B44156" w:rsidRPr="00477FF2">
        <w:rPr>
          <w:rFonts w:hint="eastAsia"/>
          <w:rtl/>
          <w:lang w:bidi="ar-EG"/>
        </w:rPr>
        <w:t>الموارد</w:t>
      </w:r>
      <w:r w:rsidR="00B44156" w:rsidRPr="00477FF2">
        <w:rPr>
          <w:rtl/>
          <w:lang w:bidi="ar-EG"/>
        </w:rPr>
        <w:t xml:space="preserve"> </w:t>
      </w:r>
      <w:r w:rsidR="00B44156" w:rsidRPr="00477FF2">
        <w:rPr>
          <w:rFonts w:hint="eastAsia"/>
          <w:rtl/>
          <w:lang w:bidi="ar-EG"/>
        </w:rPr>
        <w:t>الوراثية</w:t>
      </w:r>
      <w:r w:rsidR="00B44156" w:rsidRPr="00477FF2">
        <w:rPr>
          <w:rtl/>
          <w:lang w:bidi="ar-EG"/>
        </w:rPr>
        <w:t xml:space="preserve"> </w:t>
      </w:r>
      <w:r w:rsidR="00B44156" w:rsidRPr="00477FF2">
        <w:rPr>
          <w:rFonts w:hint="eastAsia"/>
          <w:rtl/>
          <w:lang w:bidi="ar-EG"/>
        </w:rPr>
        <w:t>والمعارف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المرتبطة</w:t>
      </w:r>
      <w:r w:rsidR="00B44156" w:rsidRPr="00477FF2">
        <w:rPr>
          <w:rtl/>
          <w:lang w:bidi="ar-EG"/>
        </w:rPr>
        <w:t xml:space="preserve"> </w:t>
      </w:r>
      <w:r w:rsidR="00854CC3" w:rsidRPr="00477FF2">
        <w:rPr>
          <w:rFonts w:hint="eastAsia"/>
          <w:rtl/>
          <w:lang w:bidi="ar-EG"/>
        </w:rPr>
        <w:t>بها</w:t>
      </w:r>
      <w:r w:rsidR="00854CC3" w:rsidRPr="00477FF2">
        <w:rPr>
          <w:rtl/>
          <w:lang w:bidi="ar-EG"/>
        </w:rPr>
        <w:t xml:space="preserve"> واستخدامها </w:t>
      </w:r>
      <w:r w:rsidR="00B44156" w:rsidRPr="006C5244">
        <w:rPr>
          <w:rtl/>
          <w:lang w:bidi="ar-EG"/>
        </w:rPr>
        <w:t>(</w:t>
      </w:r>
      <w:r w:rsidR="00B44156" w:rsidRPr="006C5244">
        <w:rPr>
          <w:rFonts w:hint="eastAsia"/>
          <w:rtl/>
          <w:lang w:bidi="ar-EG"/>
        </w:rPr>
        <w:t>المادة</w:t>
      </w:r>
      <w:r w:rsidR="00B44156" w:rsidRPr="006C5244">
        <w:rPr>
          <w:rtl/>
          <w:lang w:bidi="ar-EG"/>
        </w:rPr>
        <w:t xml:space="preserve"> 18). </w:t>
      </w:r>
      <w:r w:rsidR="00B44156" w:rsidRPr="00477FF2">
        <w:rPr>
          <w:rFonts w:hint="eastAsia"/>
          <w:rtl/>
          <w:lang w:bidi="ar-EG"/>
        </w:rPr>
        <w:t>وعلاوة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B44156" w:rsidRPr="00477FF2">
        <w:rPr>
          <w:rFonts w:hint="eastAsia"/>
          <w:rtl/>
          <w:lang w:bidi="ar-EG"/>
        </w:rPr>
        <w:t>نص</w:t>
      </w:r>
      <w:r w:rsidR="00854CC3" w:rsidRPr="00477FF2">
        <w:rPr>
          <w:rFonts w:hint="eastAsia"/>
          <w:rtl/>
          <w:lang w:bidi="ar-EG"/>
        </w:rPr>
        <w:t>ت</w:t>
      </w:r>
      <w:r w:rsidR="00B44156" w:rsidRPr="00477FF2">
        <w:rPr>
          <w:rtl/>
          <w:lang w:bidi="ar-EG"/>
        </w:rPr>
        <w:t xml:space="preserve"> </w:t>
      </w:r>
      <w:r w:rsidR="00B44156" w:rsidRPr="00477FF2">
        <w:rPr>
          <w:rFonts w:hint="eastAsia"/>
          <w:rtl/>
          <w:lang w:bidi="ar-EG"/>
        </w:rPr>
        <w:t>المادة</w:t>
      </w:r>
      <w:r w:rsidR="00B44156" w:rsidRPr="00477FF2">
        <w:rPr>
          <w:rtl/>
          <w:lang w:bidi="ar-EG"/>
        </w:rPr>
        <w:t xml:space="preserve"> 12 </w:t>
      </w:r>
      <w:r w:rsidR="00B44156" w:rsidRPr="00477FF2">
        <w:rPr>
          <w:rFonts w:hint="eastAsia"/>
          <w:rtl/>
          <w:lang w:bidi="ar-EG"/>
        </w:rPr>
        <w:t>أنه</w:t>
      </w:r>
      <w:r w:rsidR="00854CC3" w:rsidRPr="00477FF2">
        <w:rPr>
          <w:rtl/>
          <w:lang w:bidi="ar-EG"/>
        </w:rPr>
        <w:t xml:space="preserve"> </w:t>
      </w:r>
      <w:r w:rsidR="00B44156" w:rsidRPr="00477FF2">
        <w:rPr>
          <w:rFonts w:hint="eastAsia"/>
          <w:rtl/>
          <w:lang w:bidi="ar-EG"/>
        </w:rPr>
        <w:t>ينبغي</w:t>
      </w:r>
      <w:r w:rsidR="00B44156" w:rsidRPr="00477FF2">
        <w:rPr>
          <w:rtl/>
          <w:lang w:bidi="ar-EG"/>
        </w:rPr>
        <w:t xml:space="preserve"> </w:t>
      </w:r>
      <w:r w:rsidR="00B44156" w:rsidRPr="00477FF2">
        <w:rPr>
          <w:rFonts w:hint="eastAsia"/>
          <w:rtl/>
          <w:lang w:bidi="ar-EG"/>
        </w:rPr>
        <w:t>للأطراف</w:t>
      </w:r>
      <w:r w:rsidR="00854CC3" w:rsidRPr="00477FF2">
        <w:rPr>
          <w:rFonts w:hint="eastAsia"/>
          <w:rtl/>
          <w:lang w:bidi="ar-EG"/>
        </w:rPr>
        <w:t>،</w:t>
      </w:r>
      <w:r w:rsidR="00B44156" w:rsidRPr="00477FF2">
        <w:rPr>
          <w:rtl/>
          <w:lang w:bidi="ar-EG"/>
        </w:rPr>
        <w:t xml:space="preserve"> </w:t>
      </w:r>
      <w:r w:rsidR="00854CC3" w:rsidRPr="00477FF2">
        <w:rPr>
          <w:rFonts w:hint="eastAsia"/>
          <w:rtl/>
          <w:lang w:bidi="ar-EG"/>
        </w:rPr>
        <w:t>عند</w:t>
      </w:r>
      <w:r w:rsidR="00854CC3" w:rsidRPr="00477FF2">
        <w:rPr>
          <w:rtl/>
          <w:lang w:bidi="ar-EG"/>
        </w:rPr>
        <w:t xml:space="preserve"> </w:t>
      </w:r>
      <w:r w:rsidR="00854CC3" w:rsidRPr="00477FF2">
        <w:rPr>
          <w:rFonts w:hint="eastAsia"/>
          <w:rtl/>
          <w:lang w:bidi="ar-EG"/>
        </w:rPr>
        <w:t>تنفيذ</w:t>
      </w:r>
      <w:r w:rsidR="00854CC3" w:rsidRPr="00477FF2">
        <w:rPr>
          <w:rtl/>
          <w:lang w:bidi="ar-EG"/>
        </w:rPr>
        <w:t xml:space="preserve"> </w:t>
      </w:r>
      <w:r w:rsidR="00854CC3" w:rsidRPr="00477FF2">
        <w:rPr>
          <w:rFonts w:hint="eastAsia"/>
          <w:rtl/>
          <w:lang w:bidi="ar-EG"/>
        </w:rPr>
        <w:t>التزاماتها،</w:t>
      </w:r>
      <w:r w:rsidR="00854CC3"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تأخذ</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الاعتبار</w:t>
      </w:r>
      <w:r w:rsidR="00B44156" w:rsidRPr="00477FF2">
        <w:rPr>
          <w:rtl/>
          <w:lang w:bidi="ar-EG"/>
        </w:rPr>
        <w:t xml:space="preserve"> </w:t>
      </w:r>
      <w:r w:rsidR="00B44156" w:rsidRPr="00477FF2">
        <w:rPr>
          <w:rFonts w:hint="eastAsia"/>
          <w:rtl/>
          <w:lang w:bidi="ar-EG"/>
        </w:rPr>
        <w:t>القوانين</w:t>
      </w:r>
      <w:r w:rsidR="00B44156" w:rsidRPr="00477FF2">
        <w:rPr>
          <w:rtl/>
          <w:lang w:bidi="ar-EG"/>
        </w:rPr>
        <w:t xml:space="preserve"> </w:t>
      </w:r>
      <w:r w:rsidR="00B44156" w:rsidRPr="00477FF2">
        <w:rPr>
          <w:rFonts w:hint="eastAsia"/>
          <w:rtl/>
          <w:lang w:bidi="ar-EG"/>
        </w:rPr>
        <w:t>العرفية</w:t>
      </w:r>
      <w:r w:rsidR="00B44156" w:rsidRPr="00477FF2">
        <w:rPr>
          <w:rtl/>
          <w:lang w:bidi="ar-EG"/>
        </w:rPr>
        <w:t xml:space="preserve"> </w:t>
      </w:r>
      <w:r w:rsidR="00B44156" w:rsidRPr="00477FF2">
        <w:rPr>
          <w:rFonts w:hint="eastAsia"/>
          <w:rtl/>
          <w:lang w:bidi="ar-EG"/>
        </w:rPr>
        <w:t>والبروتوكولات</w:t>
      </w:r>
      <w:r w:rsidR="00B44156" w:rsidRPr="00477FF2">
        <w:rPr>
          <w:rtl/>
          <w:lang w:bidi="ar-EG"/>
        </w:rPr>
        <w:t xml:space="preserve"> </w:t>
      </w:r>
      <w:r w:rsidR="00B44156" w:rsidRPr="00477FF2">
        <w:rPr>
          <w:rFonts w:hint="eastAsia"/>
          <w:rtl/>
          <w:lang w:bidi="ar-EG"/>
        </w:rPr>
        <w:t>المجتمعية</w:t>
      </w:r>
      <w:r w:rsidR="00B44156" w:rsidRPr="00477FF2">
        <w:rPr>
          <w:rtl/>
          <w:lang w:bidi="ar-EG"/>
        </w:rPr>
        <w:t xml:space="preserve"> </w:t>
      </w:r>
      <w:r w:rsidR="00B44156" w:rsidRPr="00477FF2">
        <w:rPr>
          <w:rFonts w:hint="eastAsia"/>
          <w:rtl/>
          <w:lang w:bidi="ar-EG"/>
        </w:rPr>
        <w:t>لل</w:t>
      </w:r>
      <w:r w:rsidR="00854CC3" w:rsidRPr="00477FF2">
        <w:rPr>
          <w:rFonts w:hint="eastAsia"/>
          <w:rtl/>
          <w:lang w:bidi="ar-EG"/>
        </w:rPr>
        <w:t>شعوب</w:t>
      </w:r>
      <w:r w:rsidR="00854CC3" w:rsidRPr="00477FF2">
        <w:rPr>
          <w:rtl/>
          <w:lang w:bidi="ar-EG"/>
        </w:rPr>
        <w:t xml:space="preserve"> </w:t>
      </w:r>
      <w:r w:rsidR="00854CC3" w:rsidRPr="00477FF2">
        <w:rPr>
          <w:rFonts w:hint="eastAsia"/>
          <w:rtl/>
          <w:lang w:bidi="ar-EG"/>
        </w:rPr>
        <w:t>الأ</w:t>
      </w:r>
      <w:r w:rsidR="00B44156" w:rsidRPr="00477FF2">
        <w:rPr>
          <w:rFonts w:hint="eastAsia"/>
          <w:rtl/>
          <w:lang w:bidi="ar-EG"/>
        </w:rPr>
        <w:t>صلية</w:t>
      </w:r>
      <w:r w:rsidR="00B44156" w:rsidRPr="00477FF2">
        <w:rPr>
          <w:rtl/>
          <w:lang w:bidi="ar-EG"/>
        </w:rPr>
        <w:t xml:space="preserve"> </w:t>
      </w:r>
      <w:r w:rsidR="00B44156" w:rsidRPr="00477FF2">
        <w:rPr>
          <w:rFonts w:hint="eastAsia"/>
          <w:rtl/>
          <w:lang w:bidi="ar-EG"/>
        </w:rPr>
        <w:t>و</w:t>
      </w:r>
      <w:r w:rsidR="00854CC3" w:rsidRPr="00477FF2">
        <w:rPr>
          <w:rFonts w:hint="eastAsia"/>
          <w:rtl/>
          <w:lang w:bidi="ar-EG"/>
        </w:rPr>
        <w:t>المجتمعات</w:t>
      </w:r>
      <w:r w:rsidR="00854CC3"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وهكذا،</w:t>
      </w:r>
      <w:r w:rsidR="00B44156" w:rsidRPr="00477FF2">
        <w:rPr>
          <w:rtl/>
          <w:lang w:bidi="ar-EG"/>
        </w:rPr>
        <w:t xml:space="preserve"> </w:t>
      </w:r>
      <w:r w:rsidR="00854CC3" w:rsidRPr="00477FF2">
        <w:rPr>
          <w:rFonts w:hint="eastAsia"/>
          <w:rtl/>
          <w:lang w:bidi="ar-EG"/>
        </w:rPr>
        <w:t>اتخذ</w:t>
      </w:r>
      <w:r w:rsidR="00854CC3" w:rsidRPr="00477FF2">
        <w:rPr>
          <w:rtl/>
          <w:lang w:bidi="ar-EG"/>
        </w:rPr>
        <w:t xml:space="preserve"> </w:t>
      </w:r>
      <w:r w:rsidR="00B44156" w:rsidRPr="00477FF2">
        <w:rPr>
          <w:rFonts w:hint="eastAsia"/>
          <w:rtl/>
          <w:lang w:bidi="ar-EG"/>
        </w:rPr>
        <w:t>بروتوكول</w:t>
      </w:r>
      <w:r w:rsidR="00B44156" w:rsidRPr="00477FF2">
        <w:rPr>
          <w:rtl/>
          <w:lang w:bidi="ar-EG"/>
        </w:rPr>
        <w:t xml:space="preserve"> </w:t>
      </w:r>
      <w:r w:rsidR="00B44156" w:rsidRPr="00477FF2">
        <w:rPr>
          <w:rFonts w:hint="eastAsia"/>
          <w:rtl/>
          <w:lang w:bidi="ar-EG"/>
        </w:rPr>
        <w:t>ناغويا</w:t>
      </w:r>
      <w:r w:rsidR="00B44156" w:rsidRPr="00477FF2">
        <w:rPr>
          <w:rtl/>
          <w:lang w:bidi="ar-EG"/>
        </w:rPr>
        <w:t xml:space="preserve"> </w:t>
      </w:r>
      <w:r w:rsidR="00B44156" w:rsidRPr="00477FF2">
        <w:rPr>
          <w:rFonts w:hint="eastAsia"/>
          <w:rtl/>
          <w:lang w:bidi="ar-EG"/>
        </w:rPr>
        <w:t>نهج</w:t>
      </w:r>
      <w:r w:rsidR="00854CC3" w:rsidRPr="00477FF2">
        <w:rPr>
          <w:rFonts w:hint="eastAsia"/>
          <w:rtl/>
          <w:lang w:bidi="ar-EG"/>
        </w:rPr>
        <w:t>ا</w:t>
      </w:r>
      <w:r w:rsidR="00B44156" w:rsidRPr="00477FF2">
        <w:rPr>
          <w:rtl/>
          <w:lang w:bidi="ar-EG"/>
        </w:rPr>
        <w:t xml:space="preserve"> </w:t>
      </w:r>
      <w:r w:rsidR="00B44156" w:rsidRPr="00477FF2">
        <w:rPr>
          <w:rFonts w:hint="eastAsia"/>
          <w:rtl/>
          <w:lang w:bidi="ar-EG"/>
        </w:rPr>
        <w:t>إيجابي</w:t>
      </w:r>
      <w:r w:rsidR="00854CC3" w:rsidRPr="00477FF2">
        <w:rPr>
          <w:rFonts w:hint="eastAsia"/>
          <w:rtl/>
          <w:lang w:bidi="ar-EG"/>
        </w:rPr>
        <w:t>ا</w:t>
      </w:r>
      <w:r w:rsidR="00B44156" w:rsidRPr="00477FF2">
        <w:rPr>
          <w:rtl/>
          <w:lang w:bidi="ar-EG"/>
        </w:rPr>
        <w:t xml:space="preserve">. </w:t>
      </w:r>
      <w:r w:rsidR="00854CC3" w:rsidRPr="00477FF2">
        <w:rPr>
          <w:rFonts w:hint="eastAsia"/>
          <w:rtl/>
          <w:lang w:bidi="ar-EG"/>
        </w:rPr>
        <w:t>و</w:t>
      </w:r>
      <w:r w:rsidR="00B44156" w:rsidRPr="00477FF2">
        <w:rPr>
          <w:rFonts w:hint="eastAsia"/>
          <w:rtl/>
          <w:lang w:bidi="ar-EG"/>
        </w:rPr>
        <w:t>بدلا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التركيز</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الأعمال</w:t>
      </w:r>
      <w:r w:rsidR="00B44156" w:rsidRPr="00477FF2">
        <w:rPr>
          <w:rtl/>
          <w:lang w:bidi="ar-EG"/>
        </w:rPr>
        <w:t xml:space="preserve"> </w:t>
      </w:r>
      <w:r w:rsidR="00B44156" w:rsidRPr="00477FF2">
        <w:rPr>
          <w:rFonts w:hint="eastAsia"/>
          <w:rtl/>
          <w:lang w:bidi="ar-EG"/>
        </w:rPr>
        <w:t>غير</w:t>
      </w:r>
      <w:r w:rsidR="00B44156" w:rsidRPr="00477FF2">
        <w:rPr>
          <w:rtl/>
          <w:lang w:bidi="ar-EG"/>
        </w:rPr>
        <w:t xml:space="preserve"> </w:t>
      </w:r>
      <w:r w:rsidR="00B44156" w:rsidRPr="00477FF2">
        <w:rPr>
          <w:rFonts w:hint="eastAsia"/>
          <w:rtl/>
          <w:lang w:bidi="ar-EG"/>
        </w:rPr>
        <w:t>المشروعة</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854CC3" w:rsidRPr="00477FF2">
        <w:rPr>
          <w:rFonts w:hint="eastAsia"/>
          <w:rtl/>
          <w:lang w:bidi="ar-EG"/>
        </w:rPr>
        <w:t>ال</w:t>
      </w:r>
      <w:r w:rsidR="00B44156" w:rsidRPr="00477FF2">
        <w:rPr>
          <w:rFonts w:hint="eastAsia"/>
          <w:rtl/>
          <w:lang w:bidi="ar-EG"/>
        </w:rPr>
        <w:t>خاطئة،</w:t>
      </w:r>
      <w:r w:rsidR="00B44156" w:rsidRPr="00477FF2">
        <w:rPr>
          <w:rtl/>
          <w:lang w:bidi="ar-EG"/>
        </w:rPr>
        <w:t xml:space="preserve"> </w:t>
      </w:r>
      <w:r w:rsidR="00B44156" w:rsidRPr="00477FF2">
        <w:rPr>
          <w:rFonts w:hint="eastAsia"/>
          <w:rtl/>
          <w:lang w:bidi="ar-EG"/>
        </w:rPr>
        <w:t>ركز</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التدابير</w:t>
      </w:r>
      <w:r w:rsidR="00B44156" w:rsidRPr="00477FF2">
        <w:rPr>
          <w:rtl/>
          <w:lang w:bidi="ar-EG"/>
        </w:rPr>
        <w:t xml:space="preserve"> </w:t>
      </w:r>
      <w:r w:rsidR="00B44156" w:rsidRPr="00477FF2">
        <w:rPr>
          <w:rFonts w:hint="eastAsia"/>
          <w:rtl/>
          <w:lang w:bidi="ar-EG"/>
        </w:rPr>
        <w:t>اللازمة</w:t>
      </w:r>
      <w:r w:rsidR="00B44156" w:rsidRPr="00477FF2">
        <w:rPr>
          <w:rtl/>
          <w:lang w:bidi="ar-EG"/>
        </w:rPr>
        <w:t xml:space="preserve"> </w:t>
      </w:r>
      <w:r w:rsidR="00B44156" w:rsidRPr="00477FF2">
        <w:rPr>
          <w:rFonts w:hint="eastAsia"/>
          <w:rtl/>
          <w:lang w:bidi="ar-EG"/>
        </w:rPr>
        <w:t>لضمان</w:t>
      </w:r>
      <w:r w:rsidR="00B44156" w:rsidRPr="00477FF2">
        <w:rPr>
          <w:rtl/>
          <w:lang w:bidi="ar-EG"/>
        </w:rPr>
        <w:t xml:space="preserve"> </w:t>
      </w:r>
      <w:r w:rsidR="00B44156" w:rsidRPr="00477FF2">
        <w:rPr>
          <w:rFonts w:hint="eastAsia"/>
          <w:rtl/>
          <w:lang w:bidi="ar-EG"/>
        </w:rPr>
        <w:t>الاستخدام</w:t>
      </w:r>
      <w:r w:rsidR="00B44156" w:rsidRPr="00477FF2">
        <w:rPr>
          <w:rtl/>
          <w:lang w:bidi="ar-EG"/>
        </w:rPr>
        <w:t xml:space="preserve"> </w:t>
      </w:r>
      <w:r w:rsidR="00B44156" w:rsidRPr="00477FF2">
        <w:rPr>
          <w:rFonts w:hint="eastAsia"/>
          <w:rtl/>
          <w:lang w:bidi="ar-EG"/>
        </w:rPr>
        <w:t>القانوني</w:t>
      </w:r>
      <w:r w:rsidR="00B44156" w:rsidRPr="00477FF2">
        <w:rPr>
          <w:rtl/>
          <w:lang w:bidi="ar-EG"/>
        </w:rPr>
        <w:t xml:space="preserve"> </w:t>
      </w:r>
      <w:r w:rsidR="00B44156" w:rsidRPr="00477FF2">
        <w:rPr>
          <w:rFonts w:hint="eastAsia"/>
          <w:rtl/>
          <w:lang w:bidi="ar-EG"/>
        </w:rPr>
        <w:t>والملائم</w:t>
      </w:r>
      <w:r w:rsidR="00B44156" w:rsidRPr="00477FF2">
        <w:rPr>
          <w:rtl/>
          <w:lang w:bidi="ar-EG"/>
        </w:rPr>
        <w:t xml:space="preserve"> </w:t>
      </w:r>
      <w:r w:rsidR="00B44156" w:rsidRPr="00477FF2">
        <w:rPr>
          <w:rFonts w:hint="eastAsia"/>
          <w:rtl/>
          <w:lang w:bidi="ar-EG"/>
        </w:rPr>
        <w:t>للموارد</w:t>
      </w:r>
      <w:r w:rsidR="00B44156" w:rsidRPr="00477FF2">
        <w:rPr>
          <w:rtl/>
          <w:lang w:bidi="ar-EG"/>
        </w:rPr>
        <w:t xml:space="preserve"> </w:t>
      </w:r>
      <w:r w:rsidR="00B44156" w:rsidRPr="00477FF2">
        <w:rPr>
          <w:rFonts w:hint="eastAsia"/>
          <w:rtl/>
          <w:lang w:bidi="ar-EG"/>
        </w:rPr>
        <w:t>الوراثية</w:t>
      </w:r>
      <w:r w:rsidR="00B44156" w:rsidRPr="00477FF2">
        <w:rPr>
          <w:rtl/>
          <w:lang w:bidi="ar-EG"/>
        </w:rPr>
        <w:t xml:space="preserve"> </w:t>
      </w:r>
      <w:r w:rsidR="00B44156" w:rsidRPr="00477FF2">
        <w:rPr>
          <w:rFonts w:hint="eastAsia"/>
          <w:rtl/>
          <w:lang w:bidi="ar-EG"/>
        </w:rPr>
        <w:t>والمعارف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المرتبطة</w:t>
      </w:r>
      <w:r w:rsidR="00B44156" w:rsidRPr="00477FF2">
        <w:rPr>
          <w:rtl/>
          <w:lang w:bidi="ar-EG"/>
        </w:rPr>
        <w:t xml:space="preserve"> </w:t>
      </w:r>
      <w:r w:rsidR="00854CC3" w:rsidRPr="00477FF2">
        <w:rPr>
          <w:rFonts w:hint="eastAsia"/>
          <w:rtl/>
          <w:lang w:bidi="ar-EG"/>
        </w:rPr>
        <w:t>بها</w:t>
      </w:r>
      <w:r w:rsidR="00B44156" w:rsidRPr="00477FF2">
        <w:rPr>
          <w:rtl/>
          <w:lang w:bidi="ar-EG"/>
        </w:rPr>
        <w:t xml:space="preserve"> </w:t>
      </w:r>
      <w:r w:rsidR="00B44156" w:rsidRPr="00477FF2">
        <w:rPr>
          <w:rFonts w:hint="eastAsia"/>
          <w:rtl/>
          <w:lang w:bidi="ar-EG"/>
        </w:rPr>
        <w:t>بهدف</w:t>
      </w:r>
      <w:r w:rsidR="00B44156" w:rsidRPr="00477FF2">
        <w:rPr>
          <w:rtl/>
          <w:lang w:bidi="ar-EG"/>
        </w:rPr>
        <w:t xml:space="preserve"> </w:t>
      </w:r>
      <w:r w:rsidR="00B44156" w:rsidRPr="00477FF2">
        <w:rPr>
          <w:rFonts w:hint="eastAsia"/>
          <w:rtl/>
          <w:lang w:bidi="ar-EG"/>
        </w:rPr>
        <w:t>ضمان</w:t>
      </w:r>
      <w:r w:rsidR="00B44156" w:rsidRPr="00477FF2">
        <w:rPr>
          <w:rtl/>
          <w:lang w:bidi="ar-EG"/>
        </w:rPr>
        <w:t xml:space="preserve"> </w:t>
      </w:r>
      <w:r w:rsidR="00B44156" w:rsidRPr="00477FF2">
        <w:rPr>
          <w:rFonts w:hint="eastAsia"/>
          <w:rtl/>
          <w:lang w:bidi="ar-EG"/>
        </w:rPr>
        <w:t>تقاسم</w:t>
      </w:r>
      <w:r w:rsidR="00B44156" w:rsidRPr="00477FF2">
        <w:rPr>
          <w:rtl/>
          <w:lang w:bidi="ar-EG"/>
        </w:rPr>
        <w:t xml:space="preserve"> </w:t>
      </w:r>
      <w:r w:rsidR="00B44156" w:rsidRPr="00477FF2">
        <w:rPr>
          <w:rFonts w:hint="eastAsia"/>
          <w:rtl/>
          <w:lang w:bidi="ar-EG"/>
        </w:rPr>
        <w:t>المنافع</w:t>
      </w:r>
      <w:r w:rsidR="00B44156" w:rsidRPr="00477FF2">
        <w:rPr>
          <w:rtl/>
          <w:lang w:bidi="ar-EG"/>
        </w:rPr>
        <w:t xml:space="preserve">. </w:t>
      </w:r>
      <w:r w:rsidR="00B44156" w:rsidRPr="00477FF2">
        <w:rPr>
          <w:rFonts w:hint="eastAsia"/>
          <w:rtl/>
          <w:lang w:bidi="ar-EG"/>
        </w:rPr>
        <w:t>ولذلك،</w:t>
      </w:r>
      <w:r w:rsidR="00B44156" w:rsidRPr="00477FF2">
        <w:rPr>
          <w:rtl/>
          <w:lang w:bidi="ar-EG"/>
        </w:rPr>
        <w:t xml:space="preserve"> </w:t>
      </w:r>
      <w:r w:rsidR="00EC186A" w:rsidRPr="00477FF2">
        <w:rPr>
          <w:rFonts w:hint="eastAsia"/>
          <w:rtl/>
          <w:lang w:bidi="ar-EG"/>
        </w:rPr>
        <w:t>يمكن</w:t>
      </w:r>
      <w:r w:rsidR="00EC186A" w:rsidRPr="00477FF2">
        <w:rPr>
          <w:rtl/>
          <w:lang w:bidi="ar-EG"/>
        </w:rPr>
        <w:t xml:space="preserve"> </w:t>
      </w:r>
      <w:r w:rsidR="00EC186A" w:rsidRPr="00477FF2">
        <w:rPr>
          <w:rFonts w:hint="eastAsia"/>
          <w:rtl/>
          <w:lang w:bidi="ar-EG"/>
        </w:rPr>
        <w:t>للجنة</w:t>
      </w:r>
      <w:r w:rsidR="00EC186A" w:rsidRPr="00477FF2">
        <w:rPr>
          <w:rtl/>
          <w:lang w:bidi="ar-EG"/>
        </w:rPr>
        <w:t xml:space="preserve"> </w:t>
      </w:r>
      <w:r w:rsidR="00EC186A" w:rsidRPr="00477FF2">
        <w:rPr>
          <w:rFonts w:hint="eastAsia"/>
          <w:rtl/>
          <w:lang w:bidi="ar-EG"/>
        </w:rPr>
        <w:t>اتخاذ</w:t>
      </w:r>
      <w:r w:rsidR="00EC186A" w:rsidRPr="00477FF2">
        <w:rPr>
          <w:rtl/>
          <w:lang w:bidi="ar-EG"/>
        </w:rPr>
        <w:t xml:space="preserve"> </w:t>
      </w:r>
      <w:r w:rsidR="00EC186A" w:rsidRPr="00477FF2">
        <w:rPr>
          <w:rFonts w:hint="eastAsia"/>
          <w:rtl/>
          <w:lang w:bidi="ar-EG"/>
        </w:rPr>
        <w:t>نهج</w:t>
      </w:r>
      <w:r w:rsidR="00EC186A" w:rsidRPr="00477FF2">
        <w:rPr>
          <w:rtl/>
          <w:lang w:bidi="ar-EG"/>
        </w:rPr>
        <w:t xml:space="preserve"> </w:t>
      </w:r>
      <w:r w:rsidR="00EC186A" w:rsidRPr="00477FF2">
        <w:rPr>
          <w:rFonts w:hint="eastAsia"/>
          <w:rtl/>
          <w:lang w:bidi="ar-EG"/>
        </w:rPr>
        <w:t>إيجابي</w:t>
      </w:r>
      <w:r w:rsidR="00EC186A" w:rsidRPr="00477FF2">
        <w:rPr>
          <w:rtl/>
          <w:lang w:bidi="ar-EG"/>
        </w:rPr>
        <w:t xml:space="preserve"> </w:t>
      </w:r>
      <w:r w:rsidR="00EC186A" w:rsidRPr="00477FF2">
        <w:rPr>
          <w:rFonts w:hint="eastAsia"/>
          <w:rtl/>
          <w:lang w:bidi="ar-EG"/>
        </w:rPr>
        <w:t>في</w:t>
      </w:r>
      <w:r w:rsidR="00EC186A" w:rsidRPr="00477FF2">
        <w:rPr>
          <w:rtl/>
          <w:lang w:bidi="ar-EG"/>
        </w:rPr>
        <w:t xml:space="preserve"> </w:t>
      </w:r>
      <w:r w:rsidR="00EC186A" w:rsidRPr="00477FF2">
        <w:rPr>
          <w:rFonts w:hint="eastAsia"/>
          <w:rtl/>
          <w:lang w:bidi="ar-EG"/>
        </w:rPr>
        <w:t>سياق</w:t>
      </w:r>
      <w:r w:rsidR="00EC186A" w:rsidRPr="00477FF2">
        <w:rPr>
          <w:rtl/>
          <w:lang w:bidi="ar-EG"/>
        </w:rPr>
        <w:t xml:space="preserve"> </w:t>
      </w:r>
      <w:r w:rsidR="00EC186A" w:rsidRPr="00477FF2">
        <w:rPr>
          <w:rFonts w:hint="eastAsia"/>
          <w:rtl/>
          <w:lang w:bidi="ar-EG"/>
        </w:rPr>
        <w:t>وضع</w:t>
      </w:r>
      <w:r w:rsidR="00EC186A" w:rsidRPr="00477FF2">
        <w:rPr>
          <w:rtl/>
          <w:lang w:bidi="ar-EG"/>
        </w:rPr>
        <w:t xml:space="preserve"> </w:t>
      </w:r>
      <w:r w:rsidR="00EC186A" w:rsidRPr="00477FF2">
        <w:rPr>
          <w:rFonts w:hint="eastAsia"/>
          <w:rtl/>
          <w:lang w:bidi="ar-EG"/>
        </w:rPr>
        <w:t>أهداف</w:t>
      </w:r>
      <w:r w:rsidR="00EC186A" w:rsidRPr="00477FF2">
        <w:rPr>
          <w:rtl/>
          <w:lang w:bidi="ar-EG"/>
        </w:rPr>
        <w:t xml:space="preserve"> </w:t>
      </w:r>
      <w:r w:rsidR="00EC186A" w:rsidRPr="00477FF2">
        <w:rPr>
          <w:rFonts w:hint="eastAsia"/>
          <w:rtl/>
          <w:lang w:bidi="ar-EG"/>
        </w:rPr>
        <w:t>صك</w:t>
      </w:r>
      <w:r w:rsidR="00EC186A" w:rsidRPr="00477FF2">
        <w:rPr>
          <w:rtl/>
          <w:lang w:bidi="ar-EG"/>
        </w:rPr>
        <w:t xml:space="preserve"> </w:t>
      </w:r>
      <w:r w:rsidR="00EC186A" w:rsidRPr="00477FF2">
        <w:rPr>
          <w:rFonts w:hint="eastAsia"/>
          <w:rtl/>
          <w:lang w:bidi="ar-EG"/>
        </w:rPr>
        <w:t>قانوني</w:t>
      </w:r>
      <w:r w:rsidR="00EC186A" w:rsidRPr="00477FF2">
        <w:rPr>
          <w:rtl/>
          <w:lang w:bidi="ar-EG"/>
        </w:rPr>
        <w:t xml:space="preserve"> </w:t>
      </w:r>
      <w:r w:rsidR="00EC186A" w:rsidRPr="00477FF2">
        <w:rPr>
          <w:rFonts w:hint="eastAsia"/>
          <w:rtl/>
          <w:lang w:bidi="ar-EG"/>
        </w:rPr>
        <w:t>دولي</w:t>
      </w:r>
      <w:r w:rsidR="00EC186A"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أجل</w:t>
      </w:r>
      <w:r w:rsidR="00B44156" w:rsidRPr="00477FF2">
        <w:rPr>
          <w:rtl/>
          <w:lang w:bidi="ar-EG"/>
        </w:rPr>
        <w:t xml:space="preserve"> </w:t>
      </w:r>
      <w:r w:rsidR="00EC186A" w:rsidRPr="00477FF2">
        <w:rPr>
          <w:rFonts w:hint="eastAsia"/>
          <w:rtl/>
          <w:lang w:bidi="ar-EG"/>
        </w:rPr>
        <w:t>ت</w:t>
      </w:r>
      <w:r w:rsidR="006C54B6" w:rsidRPr="00477FF2">
        <w:rPr>
          <w:rFonts w:hint="eastAsia"/>
          <w:rtl/>
          <w:lang w:bidi="ar-EG"/>
        </w:rPr>
        <w:t>ض</w:t>
      </w:r>
      <w:r w:rsidR="00EC186A" w:rsidRPr="00477FF2">
        <w:rPr>
          <w:rFonts w:hint="eastAsia"/>
          <w:rtl/>
          <w:lang w:bidi="ar-EG"/>
        </w:rPr>
        <w:t>ييق</w:t>
      </w:r>
      <w:r w:rsidR="00EC186A" w:rsidRPr="00477FF2">
        <w:rPr>
          <w:rtl/>
          <w:lang w:bidi="ar-EG"/>
        </w:rPr>
        <w:t xml:space="preserve"> </w:t>
      </w:r>
      <w:r w:rsidR="00B44156" w:rsidRPr="00477FF2">
        <w:rPr>
          <w:rFonts w:hint="eastAsia"/>
          <w:rtl/>
          <w:lang w:bidi="ar-EG"/>
        </w:rPr>
        <w:t>ال</w:t>
      </w:r>
      <w:r w:rsidR="00EC186A" w:rsidRPr="00477FF2">
        <w:rPr>
          <w:rFonts w:hint="eastAsia"/>
          <w:rtl/>
          <w:lang w:bidi="ar-EG"/>
        </w:rPr>
        <w:t>فجوات</w:t>
      </w:r>
      <w:r w:rsidR="00EC186A" w:rsidRPr="00477FF2">
        <w:rPr>
          <w:rtl/>
          <w:lang w:bidi="ar-EG"/>
        </w:rPr>
        <w:t xml:space="preserve"> </w:t>
      </w:r>
      <w:r w:rsidR="00B44156" w:rsidRPr="00477FF2">
        <w:rPr>
          <w:rFonts w:hint="eastAsia"/>
          <w:rtl/>
          <w:lang w:bidi="ar-EG"/>
        </w:rPr>
        <w:t>المحتملة</w:t>
      </w:r>
      <w:r w:rsidR="00B44156" w:rsidRPr="00477FF2">
        <w:rPr>
          <w:rtl/>
          <w:lang w:bidi="ar-EG"/>
        </w:rPr>
        <w:t xml:space="preserve"> </w:t>
      </w:r>
      <w:r w:rsidR="00B44156" w:rsidRPr="00477FF2">
        <w:rPr>
          <w:rFonts w:hint="eastAsia"/>
          <w:rtl/>
          <w:lang w:bidi="ar-EG"/>
        </w:rPr>
        <w:t>القائمة</w:t>
      </w:r>
      <w:r w:rsidR="00B44156" w:rsidRPr="00477FF2">
        <w:rPr>
          <w:rtl/>
          <w:lang w:bidi="ar-EG"/>
        </w:rPr>
        <w:t xml:space="preserve">. </w:t>
      </w:r>
      <w:r w:rsidR="00EC186A" w:rsidRPr="00477FF2">
        <w:rPr>
          <w:rFonts w:hint="eastAsia"/>
          <w:rtl/>
          <w:lang w:bidi="ar-EG"/>
        </w:rPr>
        <w:t>و</w:t>
      </w:r>
      <w:r w:rsidR="00B44156" w:rsidRPr="00477FF2">
        <w:rPr>
          <w:rFonts w:hint="eastAsia"/>
          <w:rtl/>
          <w:lang w:bidi="ar-EG"/>
        </w:rPr>
        <w:t>بدلا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الإشارة</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EC186A" w:rsidRPr="00477FF2">
        <w:rPr>
          <w:rFonts w:hint="eastAsia"/>
          <w:rtl/>
          <w:lang w:bidi="ar-EG"/>
        </w:rPr>
        <w:t>ال</w:t>
      </w:r>
      <w:r w:rsidR="00B44156" w:rsidRPr="00477FF2">
        <w:rPr>
          <w:rFonts w:hint="eastAsia"/>
          <w:rtl/>
          <w:lang w:bidi="ar-EG"/>
        </w:rPr>
        <w:t>اختلاس</w:t>
      </w:r>
      <w:r w:rsidR="00B44156" w:rsidRPr="00477FF2">
        <w:rPr>
          <w:rtl/>
          <w:lang w:bidi="ar-EG"/>
        </w:rPr>
        <w:t>/</w:t>
      </w:r>
      <w:r w:rsidR="00B44156" w:rsidRPr="00477FF2">
        <w:rPr>
          <w:rFonts w:hint="eastAsia"/>
          <w:rtl/>
          <w:lang w:bidi="ar-EG"/>
        </w:rPr>
        <w:t>إساءة</w:t>
      </w:r>
      <w:r w:rsidR="00B44156" w:rsidRPr="00477FF2">
        <w:rPr>
          <w:rtl/>
          <w:lang w:bidi="ar-EG"/>
        </w:rPr>
        <w:t xml:space="preserve"> </w:t>
      </w:r>
      <w:r w:rsidR="00EC186A" w:rsidRPr="00477FF2">
        <w:rPr>
          <w:rFonts w:hint="eastAsia"/>
          <w:rtl/>
          <w:lang w:bidi="ar-EG"/>
        </w:rPr>
        <w:t>ال</w:t>
      </w:r>
      <w:r w:rsidR="00B44156" w:rsidRPr="00477FF2">
        <w:rPr>
          <w:rFonts w:hint="eastAsia"/>
          <w:rtl/>
          <w:lang w:bidi="ar-EG"/>
        </w:rPr>
        <w:t>استخدام</w:t>
      </w:r>
      <w:r w:rsidR="00B44156" w:rsidRPr="00477FF2">
        <w:rPr>
          <w:rtl/>
          <w:lang w:bidi="ar-EG"/>
        </w:rPr>
        <w:t xml:space="preserve"> </w:t>
      </w:r>
      <w:r w:rsidR="00EC186A" w:rsidRPr="00477FF2">
        <w:rPr>
          <w:rFonts w:hint="eastAsia"/>
          <w:rtl/>
          <w:lang w:bidi="ar-EG"/>
        </w:rPr>
        <w:t>وخلافه</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فإن</w:t>
      </w:r>
      <w:r w:rsidR="00B44156" w:rsidRPr="00477FF2">
        <w:rPr>
          <w:rtl/>
          <w:lang w:bidi="ar-EG"/>
        </w:rPr>
        <w:t xml:space="preserve"> </w:t>
      </w:r>
      <w:r w:rsidR="00B44156" w:rsidRPr="00477FF2">
        <w:rPr>
          <w:rFonts w:hint="eastAsia"/>
          <w:rtl/>
          <w:lang w:bidi="ar-EG"/>
        </w:rPr>
        <w:t>الهدف</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الصك</w:t>
      </w:r>
      <w:r w:rsidR="00B44156" w:rsidRPr="00477FF2">
        <w:rPr>
          <w:rtl/>
          <w:lang w:bidi="ar-EG"/>
        </w:rPr>
        <w:t xml:space="preserve"> </w:t>
      </w:r>
      <w:r w:rsidR="00EC186A" w:rsidRPr="00477FF2">
        <w:rPr>
          <w:rFonts w:hint="eastAsia"/>
          <w:rtl/>
          <w:lang w:bidi="ar-EG"/>
        </w:rPr>
        <w:t>عندئذ</w:t>
      </w:r>
      <w:r w:rsidR="00EC186A" w:rsidRPr="00477FF2">
        <w:rPr>
          <w:rtl/>
          <w:lang w:bidi="ar-EG"/>
        </w:rPr>
        <w:t xml:space="preserve"> سيكون </w:t>
      </w:r>
      <w:r w:rsidR="00B44156" w:rsidRPr="00477FF2">
        <w:rPr>
          <w:rFonts w:hint="eastAsia"/>
          <w:rtl/>
          <w:lang w:bidi="ar-EG"/>
        </w:rPr>
        <w:t>ضمان</w:t>
      </w:r>
      <w:r w:rsidR="00B44156" w:rsidRPr="00477FF2">
        <w:rPr>
          <w:rtl/>
          <w:lang w:bidi="ar-EG"/>
        </w:rPr>
        <w:t xml:space="preserve"> </w:t>
      </w:r>
      <w:r w:rsidR="00B44156" w:rsidRPr="00477FF2">
        <w:rPr>
          <w:rFonts w:hint="eastAsia"/>
          <w:rtl/>
          <w:lang w:bidi="ar-EG"/>
        </w:rPr>
        <w:t>الاستخدام</w:t>
      </w:r>
      <w:r w:rsidR="00B44156" w:rsidRPr="00477FF2">
        <w:rPr>
          <w:rtl/>
          <w:lang w:bidi="ar-EG"/>
        </w:rPr>
        <w:t xml:space="preserve"> </w:t>
      </w:r>
      <w:r w:rsidR="00B44156" w:rsidRPr="00477FF2">
        <w:rPr>
          <w:rFonts w:hint="eastAsia"/>
          <w:rtl/>
          <w:lang w:bidi="ar-EG"/>
        </w:rPr>
        <w:t>الملائم</w:t>
      </w:r>
      <w:r w:rsidR="00B44156" w:rsidRPr="00477FF2">
        <w:rPr>
          <w:rtl/>
          <w:lang w:bidi="ar-EG"/>
        </w:rPr>
        <w:t xml:space="preserve"> </w:t>
      </w:r>
      <w:r w:rsidR="00B44156" w:rsidRPr="00477FF2">
        <w:rPr>
          <w:rFonts w:hint="eastAsia"/>
          <w:rtl/>
          <w:lang w:bidi="ar-EG"/>
        </w:rPr>
        <w:t>للمعارف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داخل</w:t>
      </w:r>
      <w:r w:rsidR="00B44156" w:rsidRPr="00477FF2">
        <w:rPr>
          <w:rtl/>
          <w:lang w:bidi="ar-EG"/>
        </w:rPr>
        <w:t xml:space="preserve"> </w:t>
      </w:r>
      <w:r w:rsidR="00B44156" w:rsidRPr="00477FF2">
        <w:rPr>
          <w:rFonts w:hint="eastAsia"/>
          <w:rtl/>
          <w:lang w:bidi="ar-EG"/>
        </w:rPr>
        <w:t>نظام</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وفقا</w:t>
      </w:r>
      <w:r w:rsidR="00B44156" w:rsidRPr="00477FF2">
        <w:rPr>
          <w:rtl/>
          <w:lang w:bidi="ar-EG"/>
        </w:rPr>
        <w:t xml:space="preserve"> </w:t>
      </w:r>
      <w:r w:rsidR="00B44156" w:rsidRPr="00477FF2">
        <w:rPr>
          <w:rFonts w:hint="eastAsia"/>
          <w:rtl/>
          <w:lang w:bidi="ar-EG"/>
        </w:rPr>
        <w:t>للقانون</w:t>
      </w:r>
      <w:r w:rsidR="00B44156" w:rsidRPr="00477FF2">
        <w:rPr>
          <w:rtl/>
          <w:lang w:bidi="ar-EG"/>
        </w:rPr>
        <w:t xml:space="preserve"> </w:t>
      </w:r>
      <w:r w:rsidR="00B44156" w:rsidRPr="00477FF2">
        <w:rPr>
          <w:rFonts w:hint="eastAsia"/>
          <w:rtl/>
          <w:lang w:bidi="ar-EG"/>
        </w:rPr>
        <w:t>الوطني</w:t>
      </w:r>
      <w:r w:rsidR="00B44156" w:rsidRPr="00477FF2">
        <w:rPr>
          <w:rtl/>
          <w:lang w:bidi="ar-EG"/>
        </w:rPr>
        <w:t xml:space="preserve"> </w:t>
      </w:r>
      <w:r w:rsidR="00B44156" w:rsidRPr="00477FF2">
        <w:rPr>
          <w:rFonts w:hint="eastAsia"/>
          <w:rtl/>
          <w:lang w:bidi="ar-EG"/>
        </w:rPr>
        <w:t>ومراعاة</w:t>
      </w:r>
      <w:r w:rsidR="00B44156" w:rsidRPr="00477FF2">
        <w:rPr>
          <w:rtl/>
          <w:lang w:bidi="ar-EG"/>
        </w:rPr>
        <w:t xml:space="preserve"> </w:t>
      </w:r>
      <w:r w:rsidR="00B44156" w:rsidRPr="00477FF2">
        <w:rPr>
          <w:rFonts w:hint="eastAsia"/>
          <w:rtl/>
          <w:lang w:bidi="ar-EG"/>
        </w:rPr>
        <w:t>القوانين</w:t>
      </w:r>
      <w:r w:rsidR="00B44156" w:rsidRPr="00477FF2">
        <w:rPr>
          <w:rtl/>
          <w:lang w:bidi="ar-EG"/>
        </w:rPr>
        <w:t xml:space="preserve"> </w:t>
      </w:r>
      <w:r w:rsidR="00B44156" w:rsidRPr="00477FF2">
        <w:rPr>
          <w:rFonts w:hint="eastAsia"/>
          <w:rtl/>
          <w:lang w:bidi="ar-EG"/>
        </w:rPr>
        <w:t>العرفية</w:t>
      </w:r>
      <w:r w:rsidR="00B44156" w:rsidRPr="00477FF2">
        <w:rPr>
          <w:rtl/>
          <w:lang w:bidi="ar-EG"/>
        </w:rPr>
        <w:t xml:space="preserve"> </w:t>
      </w:r>
      <w:r w:rsidR="00B44156" w:rsidRPr="00477FF2">
        <w:rPr>
          <w:rFonts w:hint="eastAsia"/>
          <w:rtl/>
          <w:lang w:bidi="ar-EG"/>
        </w:rPr>
        <w:t>وحقوق</w:t>
      </w:r>
      <w:r w:rsidR="00B44156" w:rsidRPr="00477FF2">
        <w:rPr>
          <w:rtl/>
          <w:lang w:bidi="ar-EG"/>
        </w:rPr>
        <w:t xml:space="preserve"> </w:t>
      </w:r>
      <w:r w:rsidR="00EC186A" w:rsidRPr="00477FF2">
        <w:rPr>
          <w:rFonts w:hint="eastAsia"/>
          <w:rtl/>
          <w:lang w:bidi="ar-EG"/>
        </w:rPr>
        <w:t>الشعوب</w:t>
      </w:r>
      <w:r w:rsidR="00EC186A" w:rsidRPr="00477FF2">
        <w:rPr>
          <w:rtl/>
          <w:lang w:bidi="ar-EG"/>
        </w:rPr>
        <w:t xml:space="preserve"> الأصلية والمجتمعات المحلية في </w:t>
      </w:r>
      <w:r w:rsidR="00B44156" w:rsidRPr="00477FF2">
        <w:rPr>
          <w:rFonts w:hint="eastAsia"/>
          <w:rtl/>
          <w:lang w:bidi="ar-EG"/>
        </w:rPr>
        <w:t>مثل</w:t>
      </w:r>
      <w:r w:rsidR="00B44156" w:rsidRPr="00477FF2">
        <w:rPr>
          <w:rtl/>
          <w:lang w:bidi="ar-EG"/>
        </w:rPr>
        <w:t xml:space="preserve"> </w:t>
      </w:r>
      <w:r w:rsidR="00B44156" w:rsidRPr="00477FF2">
        <w:rPr>
          <w:rFonts w:hint="eastAsia"/>
          <w:rtl/>
          <w:lang w:bidi="ar-EG"/>
        </w:rPr>
        <w:lastRenderedPageBreak/>
        <w:t>هذه</w:t>
      </w:r>
      <w:r w:rsidR="00B44156" w:rsidRPr="00477FF2">
        <w:rPr>
          <w:rtl/>
          <w:lang w:bidi="ar-EG"/>
        </w:rPr>
        <w:t xml:space="preserve"> </w:t>
      </w:r>
      <w:r w:rsidR="00B44156" w:rsidRPr="00477FF2">
        <w:rPr>
          <w:rFonts w:hint="eastAsia"/>
          <w:rtl/>
          <w:lang w:bidi="ar-EG"/>
        </w:rPr>
        <w:t>المع</w:t>
      </w:r>
      <w:r w:rsidR="00EC186A" w:rsidRPr="00477FF2">
        <w:rPr>
          <w:rFonts w:hint="eastAsia"/>
          <w:rtl/>
          <w:lang w:bidi="ar-EG"/>
        </w:rPr>
        <w:t>ا</w:t>
      </w:r>
      <w:r w:rsidR="00B44156" w:rsidRPr="00477FF2">
        <w:rPr>
          <w:rFonts w:hint="eastAsia"/>
          <w:rtl/>
          <w:lang w:bidi="ar-EG"/>
        </w:rPr>
        <w:t>رف</w:t>
      </w:r>
      <w:r w:rsidR="00B44156" w:rsidRPr="00477FF2">
        <w:rPr>
          <w:rtl/>
          <w:lang w:bidi="ar-EG"/>
        </w:rPr>
        <w:t xml:space="preserve">. </w:t>
      </w:r>
      <w:r w:rsidR="00B44156" w:rsidRPr="00477FF2">
        <w:rPr>
          <w:rFonts w:hint="eastAsia"/>
          <w:rtl/>
          <w:lang w:bidi="ar-EG"/>
        </w:rPr>
        <w:t>و</w:t>
      </w:r>
      <w:r w:rsidR="00EC186A" w:rsidRPr="00477FF2">
        <w:rPr>
          <w:rFonts w:hint="eastAsia"/>
          <w:rtl/>
          <w:lang w:bidi="ar-EG"/>
        </w:rPr>
        <w:t>أفاد</w:t>
      </w:r>
      <w:r w:rsidR="00EC186A" w:rsidRPr="00477FF2">
        <w:rPr>
          <w:rtl/>
          <w:lang w:bidi="ar-EG"/>
        </w:rPr>
        <w:t xml:space="preserve"> أن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شأن</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يسمح</w:t>
      </w:r>
      <w:r w:rsidR="00B44156" w:rsidRPr="00477FF2">
        <w:rPr>
          <w:rtl/>
          <w:lang w:bidi="ar-EG"/>
        </w:rPr>
        <w:t xml:space="preserve"> </w:t>
      </w:r>
      <w:r w:rsidR="00EC186A" w:rsidRPr="00477FF2">
        <w:rPr>
          <w:rFonts w:hint="eastAsia"/>
          <w:rtl/>
          <w:lang w:bidi="ar-EG"/>
        </w:rPr>
        <w:t>أيضا</w:t>
      </w:r>
      <w:r w:rsidR="00EC186A" w:rsidRPr="00477FF2">
        <w:rPr>
          <w:rtl/>
          <w:lang w:bidi="ar-EG"/>
        </w:rPr>
        <w:t xml:space="preserve"> </w:t>
      </w:r>
      <w:r w:rsidR="00EC186A" w:rsidRPr="00477FF2">
        <w:rPr>
          <w:rFonts w:hint="eastAsia"/>
          <w:rtl/>
          <w:lang w:bidi="ar-EG"/>
        </w:rPr>
        <w:t>ب</w:t>
      </w:r>
      <w:r w:rsidR="00B44156" w:rsidRPr="00477FF2">
        <w:rPr>
          <w:rFonts w:hint="eastAsia"/>
          <w:rtl/>
          <w:lang w:bidi="ar-EG"/>
        </w:rPr>
        <w:t>المساهمة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التقاسم</w:t>
      </w:r>
      <w:r w:rsidR="00B44156" w:rsidRPr="00477FF2">
        <w:rPr>
          <w:rtl/>
          <w:lang w:bidi="ar-EG"/>
        </w:rPr>
        <w:t xml:space="preserve"> </w:t>
      </w:r>
      <w:r w:rsidR="00B44156" w:rsidRPr="00477FF2">
        <w:rPr>
          <w:rFonts w:hint="eastAsia"/>
          <w:rtl/>
          <w:lang w:bidi="ar-EG"/>
        </w:rPr>
        <w:t>العادل</w:t>
      </w:r>
      <w:r w:rsidR="00B44156" w:rsidRPr="00477FF2">
        <w:rPr>
          <w:rtl/>
          <w:lang w:bidi="ar-EG"/>
        </w:rPr>
        <w:t xml:space="preserve"> </w:t>
      </w:r>
      <w:r w:rsidR="00B44156" w:rsidRPr="00477FF2">
        <w:rPr>
          <w:rFonts w:hint="eastAsia"/>
          <w:rtl/>
          <w:lang w:bidi="ar-EG"/>
        </w:rPr>
        <w:t>والمنصف</w:t>
      </w:r>
      <w:r w:rsidR="00B44156" w:rsidRPr="00477FF2">
        <w:rPr>
          <w:rtl/>
          <w:lang w:bidi="ar-EG"/>
        </w:rPr>
        <w:t xml:space="preserve"> </w:t>
      </w:r>
      <w:r w:rsidR="00B44156" w:rsidRPr="00477FF2">
        <w:rPr>
          <w:rFonts w:hint="eastAsia"/>
          <w:rtl/>
          <w:lang w:bidi="ar-EG"/>
        </w:rPr>
        <w:t>للمنافع</w:t>
      </w:r>
      <w:r w:rsidR="00EC186A" w:rsidRPr="00477FF2">
        <w:rPr>
          <w:rtl/>
          <w:lang w:bidi="ar-EG"/>
        </w:rPr>
        <w:t xml:space="preserve"> </w:t>
      </w:r>
      <w:r w:rsidR="00B44156" w:rsidRPr="00477FF2">
        <w:rPr>
          <w:rFonts w:hint="eastAsia"/>
          <w:rtl/>
          <w:lang w:bidi="ar-EG"/>
        </w:rPr>
        <w:t>كأثر</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نتيجة</w:t>
      </w:r>
      <w:r w:rsidR="00B44156" w:rsidRPr="00477FF2">
        <w:rPr>
          <w:rtl/>
          <w:lang w:bidi="ar-EG"/>
        </w:rPr>
        <w:t xml:space="preserve"> </w:t>
      </w:r>
      <w:r w:rsidR="00EC186A" w:rsidRPr="00477FF2">
        <w:rPr>
          <w:rFonts w:hint="eastAsia"/>
          <w:rtl/>
          <w:lang w:bidi="ar-EG"/>
        </w:rPr>
        <w:t>ل</w:t>
      </w:r>
      <w:r w:rsidR="00B44156" w:rsidRPr="00477FF2">
        <w:rPr>
          <w:rFonts w:hint="eastAsia"/>
          <w:rtl/>
          <w:lang w:bidi="ar-EG"/>
        </w:rPr>
        <w:t>تنفيذ</w:t>
      </w:r>
      <w:r w:rsidR="00B44156" w:rsidRPr="00477FF2">
        <w:rPr>
          <w:rtl/>
          <w:lang w:bidi="ar-EG"/>
        </w:rPr>
        <w:t xml:space="preserve"> </w:t>
      </w:r>
      <w:r w:rsidR="00B44156" w:rsidRPr="00477FF2">
        <w:rPr>
          <w:rFonts w:hint="eastAsia"/>
          <w:rtl/>
          <w:lang w:bidi="ar-EG"/>
        </w:rPr>
        <w:t>أحكام</w:t>
      </w:r>
      <w:r w:rsidR="00B44156" w:rsidRPr="00477FF2">
        <w:rPr>
          <w:rtl/>
          <w:lang w:bidi="ar-EG"/>
        </w:rPr>
        <w:t xml:space="preserve"> </w:t>
      </w:r>
      <w:r w:rsidR="00B44156" w:rsidRPr="00477FF2">
        <w:rPr>
          <w:rFonts w:hint="eastAsia"/>
          <w:rtl/>
          <w:lang w:bidi="ar-EG"/>
        </w:rPr>
        <w:t>الصك</w:t>
      </w:r>
      <w:r w:rsidR="00B44156" w:rsidRPr="00477FF2">
        <w:rPr>
          <w:rtl/>
          <w:lang w:bidi="ar-EG"/>
        </w:rPr>
        <w:t xml:space="preserve"> </w:t>
      </w:r>
      <w:r w:rsidR="00B44156" w:rsidRPr="00477FF2">
        <w:rPr>
          <w:rFonts w:hint="eastAsia"/>
          <w:rtl/>
          <w:lang w:bidi="ar-EG"/>
        </w:rPr>
        <w:t>القانوني</w:t>
      </w:r>
      <w:r w:rsidR="00B44156" w:rsidRPr="00477FF2">
        <w:rPr>
          <w:rtl/>
          <w:lang w:bidi="ar-EG"/>
        </w:rPr>
        <w:t xml:space="preserve"> </w:t>
      </w:r>
      <w:r w:rsidR="00B44156" w:rsidRPr="00477FF2">
        <w:rPr>
          <w:rFonts w:hint="eastAsia"/>
          <w:rtl/>
          <w:lang w:bidi="ar-EG"/>
        </w:rPr>
        <w:t>الدولي</w:t>
      </w:r>
      <w:r w:rsidR="00B44156" w:rsidRPr="00477FF2">
        <w:rPr>
          <w:rtl/>
          <w:lang w:bidi="ar-EG"/>
        </w:rPr>
        <w:t xml:space="preserve"> </w:t>
      </w:r>
      <w:r w:rsidR="00B44156" w:rsidRPr="00477FF2">
        <w:rPr>
          <w:rFonts w:hint="eastAsia"/>
          <w:rtl/>
          <w:lang w:bidi="ar-EG"/>
        </w:rPr>
        <w:t>بدلا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EC186A" w:rsidRPr="00477FF2">
        <w:rPr>
          <w:rFonts w:hint="eastAsia"/>
          <w:rtl/>
          <w:lang w:bidi="ar-EG"/>
        </w:rPr>
        <w:t>ي</w:t>
      </w:r>
      <w:r w:rsidR="00B44156" w:rsidRPr="00477FF2">
        <w:rPr>
          <w:rFonts w:hint="eastAsia"/>
          <w:rtl/>
          <w:lang w:bidi="ar-EG"/>
        </w:rPr>
        <w:t>كون</w:t>
      </w:r>
      <w:r w:rsidR="00B44156" w:rsidRPr="00477FF2">
        <w:rPr>
          <w:rtl/>
          <w:lang w:bidi="ar-EG"/>
        </w:rPr>
        <w:t xml:space="preserve"> </w:t>
      </w:r>
      <w:r w:rsidR="00B44156" w:rsidRPr="00477FF2">
        <w:rPr>
          <w:rFonts w:hint="eastAsia"/>
          <w:rtl/>
          <w:lang w:bidi="ar-EG"/>
        </w:rPr>
        <w:t>هدفا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حد</w:t>
      </w:r>
      <w:r w:rsidR="00B44156" w:rsidRPr="00477FF2">
        <w:rPr>
          <w:rtl/>
          <w:lang w:bidi="ar-EG"/>
        </w:rPr>
        <w:t xml:space="preserve"> </w:t>
      </w:r>
      <w:r w:rsidR="00B44156" w:rsidRPr="00477FF2">
        <w:rPr>
          <w:rFonts w:hint="eastAsia"/>
          <w:rtl/>
          <w:lang w:bidi="ar-EG"/>
        </w:rPr>
        <w:t>ذاته</w:t>
      </w:r>
      <w:r w:rsidR="00B44156" w:rsidRPr="00477FF2">
        <w:rPr>
          <w:rtl/>
          <w:lang w:bidi="ar-EG"/>
        </w:rPr>
        <w:t>.</w:t>
      </w:r>
    </w:p>
    <w:p w:rsidR="00B44156" w:rsidRPr="00477FF2" w:rsidRDefault="00B44156" w:rsidP="006C5244">
      <w:pPr>
        <w:pStyle w:val="NumberedParaAR"/>
        <w:rPr>
          <w:lang w:bidi="ar-EG"/>
        </w:rPr>
      </w:pPr>
      <w:r w:rsidRPr="00477FF2">
        <w:rPr>
          <w:rFonts w:hint="eastAsia"/>
          <w:rtl/>
          <w:lang w:bidi="ar-EG"/>
        </w:rPr>
        <w:t>وصرح</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جامايكا</w:t>
      </w:r>
      <w:r w:rsidRPr="00477FF2">
        <w:rPr>
          <w:rtl/>
          <w:lang w:bidi="ar-EG"/>
        </w:rPr>
        <w:t xml:space="preserve"> </w:t>
      </w:r>
      <w:r w:rsidRPr="00477FF2">
        <w:rPr>
          <w:rFonts w:hint="eastAsia"/>
          <w:rtl/>
          <w:lang w:bidi="ar-EG"/>
        </w:rPr>
        <w:t>أن</w:t>
      </w:r>
      <w:r w:rsidR="00EC186A" w:rsidRPr="00477FF2">
        <w:rPr>
          <w:rFonts w:hint="eastAsia"/>
          <w:rtl/>
          <w:lang w:bidi="ar-EG"/>
        </w:rPr>
        <w:t>ه</w:t>
      </w:r>
      <w:r w:rsidR="00EC186A" w:rsidRPr="00477FF2">
        <w:rPr>
          <w:rtl/>
          <w:lang w:bidi="ar-EG"/>
        </w:rPr>
        <w:t xml:space="preserve"> </w:t>
      </w:r>
      <w:r w:rsidR="00EC186A" w:rsidRPr="00477FF2">
        <w:rPr>
          <w:rFonts w:hint="eastAsia"/>
          <w:rtl/>
          <w:lang w:bidi="ar-EG"/>
        </w:rPr>
        <w:t>لا</w:t>
      </w:r>
      <w:r w:rsidR="00EC186A" w:rsidRPr="00477FF2">
        <w:rPr>
          <w:rtl/>
          <w:lang w:bidi="ar-EG"/>
        </w:rPr>
        <w:t xml:space="preserve"> </w:t>
      </w:r>
      <w:r w:rsidR="00EC186A" w:rsidRPr="00477FF2">
        <w:rPr>
          <w:rFonts w:hint="eastAsia"/>
          <w:rtl/>
          <w:lang w:bidi="ar-EG"/>
        </w:rPr>
        <w:t>ينبغي</w:t>
      </w:r>
      <w:r w:rsidR="00EC186A" w:rsidRPr="00477FF2">
        <w:rPr>
          <w:rtl/>
          <w:lang w:bidi="ar-EG"/>
        </w:rPr>
        <w:t xml:space="preserve"> </w:t>
      </w:r>
      <w:r w:rsidR="00EC186A" w:rsidRPr="00477FF2">
        <w:rPr>
          <w:rFonts w:hint="eastAsia"/>
          <w:rtl/>
          <w:lang w:bidi="ar-EG"/>
        </w:rPr>
        <w:t>ل</w:t>
      </w:r>
      <w:r w:rsidRPr="00477FF2">
        <w:rPr>
          <w:rFonts w:hint="eastAsia"/>
          <w:rtl/>
          <w:lang w:bidi="ar-EG"/>
        </w:rPr>
        <w:t>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تميل</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التوصل</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قرار</w:t>
      </w:r>
      <w:r w:rsidRPr="00477FF2">
        <w:rPr>
          <w:rtl/>
          <w:lang w:bidi="ar-EG"/>
        </w:rPr>
        <w:t xml:space="preserve"> </w:t>
      </w:r>
      <w:r w:rsidR="00B17F03" w:rsidRPr="00477FF2">
        <w:rPr>
          <w:rFonts w:hint="eastAsia"/>
          <w:rtl/>
          <w:lang w:bidi="ar-EG"/>
        </w:rPr>
        <w:t>مكتسب</w:t>
      </w:r>
      <w:r w:rsidRPr="00477FF2">
        <w:rPr>
          <w:rFonts w:hint="eastAsia"/>
          <w:rtl/>
          <w:lang w:bidi="ar-EG"/>
        </w:rPr>
        <w:t>،</w:t>
      </w:r>
      <w:r w:rsidRPr="00477FF2">
        <w:rPr>
          <w:rtl/>
          <w:lang w:bidi="ar-EG"/>
        </w:rPr>
        <w:t xml:space="preserve"> </w:t>
      </w:r>
      <w:r w:rsidRPr="00477FF2">
        <w:rPr>
          <w:rFonts w:hint="eastAsia"/>
          <w:rtl/>
          <w:lang w:bidi="ar-EG"/>
        </w:rPr>
        <w:t>لأنه</w:t>
      </w:r>
      <w:r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يتم</w:t>
      </w:r>
      <w:r w:rsidRPr="00477FF2">
        <w:rPr>
          <w:rtl/>
          <w:lang w:bidi="ar-EG"/>
        </w:rPr>
        <w:t xml:space="preserve"> </w:t>
      </w:r>
      <w:r w:rsidR="00B17F03" w:rsidRPr="00477FF2">
        <w:rPr>
          <w:rFonts w:hint="eastAsia"/>
          <w:rtl/>
          <w:lang w:bidi="ar-EG"/>
        </w:rPr>
        <w:t>إجراء</w:t>
      </w:r>
      <w:r w:rsidR="00B17F03" w:rsidRPr="00477FF2">
        <w:rPr>
          <w:rtl/>
          <w:lang w:bidi="ar-EG"/>
        </w:rPr>
        <w:t xml:space="preserve"> </w:t>
      </w:r>
      <w:r w:rsidRPr="00477FF2">
        <w:rPr>
          <w:rFonts w:hint="eastAsia"/>
          <w:rtl/>
          <w:lang w:bidi="ar-EG"/>
        </w:rPr>
        <w:t>عمل</w:t>
      </w:r>
      <w:r w:rsidRPr="00477FF2">
        <w:rPr>
          <w:rtl/>
          <w:lang w:bidi="ar-EG"/>
        </w:rPr>
        <w:t xml:space="preserve"> </w:t>
      </w:r>
      <w:r w:rsidR="00B17F03" w:rsidRPr="00477FF2">
        <w:rPr>
          <w:rFonts w:hint="eastAsia"/>
          <w:rtl/>
          <w:lang w:bidi="ar-EG"/>
        </w:rPr>
        <w:t>دقيق</w:t>
      </w:r>
      <w:r w:rsidR="00B17F03"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المستوى</w:t>
      </w:r>
      <w:r w:rsidRPr="00477FF2">
        <w:rPr>
          <w:rtl/>
          <w:lang w:bidi="ar-EG"/>
        </w:rPr>
        <w:t xml:space="preserve"> </w:t>
      </w:r>
      <w:r w:rsidRPr="00477FF2">
        <w:rPr>
          <w:rFonts w:hint="eastAsia"/>
          <w:rtl/>
          <w:lang w:bidi="ar-EG"/>
        </w:rPr>
        <w:t>الوطني</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التشريعات</w:t>
      </w:r>
      <w:r w:rsidRPr="00477FF2">
        <w:rPr>
          <w:rtl/>
          <w:lang w:bidi="ar-EG"/>
        </w:rPr>
        <w:t xml:space="preserve"> </w:t>
      </w:r>
      <w:r w:rsidRPr="00477FF2">
        <w:rPr>
          <w:rFonts w:hint="eastAsia"/>
          <w:rtl/>
          <w:lang w:bidi="ar-EG"/>
        </w:rPr>
        <w:t>المحلية</w:t>
      </w:r>
      <w:r w:rsidRPr="00477FF2">
        <w:rPr>
          <w:rtl/>
          <w:lang w:bidi="ar-EG"/>
        </w:rPr>
        <w:t xml:space="preserve">. </w:t>
      </w:r>
      <w:r w:rsidRPr="00477FF2">
        <w:rPr>
          <w:rFonts w:hint="eastAsia"/>
          <w:rtl/>
          <w:lang w:bidi="ar-EG"/>
        </w:rPr>
        <w:t>و</w:t>
      </w:r>
      <w:r w:rsidR="00B17F03" w:rsidRPr="00477FF2">
        <w:rPr>
          <w:rFonts w:hint="eastAsia"/>
          <w:rtl/>
          <w:lang w:bidi="ar-EG"/>
        </w:rPr>
        <w:t>أعرب</w:t>
      </w:r>
      <w:r w:rsidR="00B17F03" w:rsidRPr="00477FF2">
        <w:rPr>
          <w:rtl/>
          <w:lang w:bidi="ar-EG"/>
        </w:rPr>
        <w:t xml:space="preserve"> </w:t>
      </w:r>
      <w:r w:rsidR="00B17F03" w:rsidRPr="00477FF2">
        <w:rPr>
          <w:rFonts w:hint="eastAsia"/>
          <w:rtl/>
          <w:lang w:bidi="ar-EG"/>
        </w:rPr>
        <w:t>عن</w:t>
      </w:r>
      <w:r w:rsidR="00B17F03" w:rsidRPr="00477FF2">
        <w:rPr>
          <w:rtl/>
          <w:lang w:bidi="ar-EG"/>
        </w:rPr>
        <w:t xml:space="preserve"> </w:t>
      </w:r>
      <w:r w:rsidR="00B17F03" w:rsidRPr="00477FF2">
        <w:rPr>
          <w:rFonts w:hint="eastAsia"/>
          <w:rtl/>
          <w:lang w:bidi="ar-EG"/>
        </w:rPr>
        <w:t>تأييده</w:t>
      </w:r>
      <w:r w:rsidR="00B17F03" w:rsidRPr="00477FF2">
        <w:rPr>
          <w:rtl/>
          <w:lang w:bidi="ar-EG"/>
        </w:rPr>
        <w:t xml:space="preserve"> </w:t>
      </w:r>
      <w:r w:rsidR="00B17F03" w:rsidRPr="00477FF2">
        <w:rPr>
          <w:rFonts w:hint="eastAsia"/>
          <w:rtl/>
          <w:lang w:bidi="ar-EG"/>
        </w:rPr>
        <w:t>ل</w:t>
      </w:r>
      <w:r w:rsidRPr="00477FF2">
        <w:rPr>
          <w:rFonts w:hint="eastAsia"/>
          <w:rtl/>
          <w:lang w:bidi="ar-EG"/>
        </w:rPr>
        <w:t>لتصريحات</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أدلى</w:t>
      </w:r>
      <w:r w:rsidRPr="00477FF2">
        <w:rPr>
          <w:rtl/>
          <w:lang w:bidi="ar-EG"/>
        </w:rPr>
        <w:t xml:space="preserve"> </w:t>
      </w:r>
      <w:r w:rsidRPr="00477FF2">
        <w:rPr>
          <w:rFonts w:hint="eastAsia"/>
          <w:rtl/>
          <w:lang w:bidi="ar-EG"/>
        </w:rPr>
        <w:t>بها</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اندونيسيا،</w:t>
      </w:r>
      <w:r w:rsidRPr="00477FF2">
        <w:rPr>
          <w:rtl/>
          <w:lang w:bidi="ar-EG"/>
        </w:rPr>
        <w:t xml:space="preserve"> </w:t>
      </w:r>
      <w:r w:rsidRPr="00477FF2">
        <w:rPr>
          <w:rFonts w:hint="eastAsia"/>
          <w:rtl/>
          <w:lang w:bidi="ar-EG"/>
        </w:rPr>
        <w:t>نيابة</w:t>
      </w:r>
      <w:r w:rsidRPr="00477FF2">
        <w:rPr>
          <w:rtl/>
          <w:lang w:bidi="ar-EG"/>
        </w:rPr>
        <w:t xml:space="preserve"> </w:t>
      </w:r>
      <w:r w:rsidRPr="00477FF2">
        <w:rPr>
          <w:rFonts w:hint="eastAsia"/>
          <w:rtl/>
          <w:lang w:bidi="ar-EG"/>
        </w:rPr>
        <w:t>عن</w:t>
      </w:r>
      <w:r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B17F03" w:rsidRPr="00477FF2">
        <w:rPr>
          <w:rFonts w:hint="eastAsia"/>
          <w:rtl/>
          <w:lang w:bidi="ar-EG"/>
        </w:rPr>
        <w:t>،</w:t>
      </w:r>
      <w:r w:rsidR="00B17F03" w:rsidRPr="00477FF2">
        <w:rPr>
          <w:rtl/>
          <w:lang w:bidi="ar-EG"/>
        </w:rPr>
        <w:t xml:space="preserve"> </w:t>
      </w:r>
      <w:r w:rsidR="00B17F03" w:rsidRPr="00477FF2">
        <w:rPr>
          <w:rFonts w:hint="eastAsia"/>
          <w:rtl/>
          <w:lang w:bidi="ar-EG"/>
        </w:rPr>
        <w:t>و</w:t>
      </w:r>
      <w:r w:rsidRPr="00477FF2">
        <w:rPr>
          <w:rFonts w:hint="eastAsia"/>
          <w:rtl/>
          <w:lang w:bidi="ar-EG"/>
        </w:rPr>
        <w:t>وفد</w:t>
      </w:r>
      <w:r w:rsidRPr="00477FF2">
        <w:rPr>
          <w:rtl/>
          <w:lang w:bidi="ar-EG"/>
        </w:rPr>
        <w:t xml:space="preserve"> </w:t>
      </w:r>
      <w:r w:rsidRPr="00477FF2">
        <w:rPr>
          <w:rFonts w:hint="eastAsia"/>
          <w:rtl/>
          <w:lang w:bidi="ar-EG"/>
        </w:rPr>
        <w:t>نيجيريا،</w:t>
      </w:r>
      <w:r w:rsidRPr="00477FF2">
        <w:rPr>
          <w:rtl/>
          <w:lang w:bidi="ar-EG"/>
        </w:rPr>
        <w:t xml:space="preserve"> </w:t>
      </w:r>
      <w:r w:rsidRPr="00477FF2">
        <w:rPr>
          <w:rFonts w:hint="eastAsia"/>
          <w:rtl/>
          <w:lang w:bidi="ar-EG"/>
        </w:rPr>
        <w:t>نيابة</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المجموعة</w:t>
      </w:r>
      <w:r w:rsidRPr="00477FF2">
        <w:rPr>
          <w:rtl/>
          <w:lang w:bidi="ar-EG"/>
        </w:rPr>
        <w:t xml:space="preserve"> </w:t>
      </w:r>
      <w:r w:rsidRPr="00477FF2">
        <w:rPr>
          <w:rFonts w:hint="eastAsia"/>
          <w:rtl/>
          <w:lang w:bidi="ar-EG"/>
        </w:rPr>
        <w:t>الأفريقية،</w:t>
      </w:r>
      <w:r w:rsidRPr="00477FF2">
        <w:rPr>
          <w:rtl/>
          <w:lang w:bidi="ar-EG"/>
        </w:rPr>
        <w:t xml:space="preserve"> </w:t>
      </w:r>
      <w:r w:rsidRPr="00477FF2">
        <w:rPr>
          <w:rFonts w:hint="eastAsia"/>
          <w:rtl/>
          <w:lang w:bidi="ar-EG"/>
        </w:rPr>
        <w:t>ووفد</w:t>
      </w:r>
      <w:r w:rsidRPr="00477FF2">
        <w:rPr>
          <w:rtl/>
          <w:lang w:bidi="ar-EG"/>
        </w:rPr>
        <w:t xml:space="preserve"> </w:t>
      </w:r>
      <w:r w:rsidRPr="00477FF2">
        <w:rPr>
          <w:rFonts w:hint="eastAsia"/>
          <w:rtl/>
          <w:lang w:bidi="ar-EG"/>
        </w:rPr>
        <w:t>الهند</w:t>
      </w:r>
      <w:r w:rsidRPr="00477FF2">
        <w:rPr>
          <w:rtl/>
          <w:lang w:bidi="ar-EG"/>
        </w:rPr>
        <w:t xml:space="preserve">. </w:t>
      </w:r>
      <w:r w:rsidRPr="00477FF2">
        <w:rPr>
          <w:rFonts w:hint="eastAsia"/>
          <w:rtl/>
          <w:lang w:bidi="ar-EG"/>
        </w:rPr>
        <w:t>و</w:t>
      </w:r>
      <w:r w:rsidR="00B17F03" w:rsidRPr="00477FF2">
        <w:rPr>
          <w:rFonts w:hint="eastAsia"/>
          <w:rtl/>
          <w:lang w:bidi="ar-EG"/>
        </w:rPr>
        <w:t>أفاد</w:t>
      </w:r>
      <w:r w:rsidR="00B17F03" w:rsidRPr="00477FF2">
        <w:rPr>
          <w:rtl/>
          <w:lang w:bidi="ar-EG"/>
        </w:rPr>
        <w:t xml:space="preserve"> </w:t>
      </w:r>
      <w:r w:rsidR="00B17F03" w:rsidRPr="00477FF2">
        <w:rPr>
          <w:rFonts w:hint="eastAsia"/>
          <w:rtl/>
          <w:lang w:bidi="ar-EG"/>
        </w:rPr>
        <w:t>ب</w:t>
      </w:r>
      <w:r w:rsidRPr="00477FF2">
        <w:rPr>
          <w:rFonts w:hint="eastAsia"/>
          <w:rtl/>
          <w:lang w:bidi="ar-EG"/>
        </w:rPr>
        <w:t>ان</w:t>
      </w:r>
      <w:r w:rsidRPr="00477FF2">
        <w:rPr>
          <w:rtl/>
          <w:lang w:bidi="ar-EG"/>
        </w:rPr>
        <w:t xml:space="preserve"> </w:t>
      </w:r>
      <w:r w:rsidR="00B17F03" w:rsidRPr="00477FF2">
        <w:rPr>
          <w:rFonts w:hint="eastAsia"/>
          <w:rtl/>
          <w:lang w:bidi="ar-EG"/>
        </w:rPr>
        <w:t>مداخلة</w:t>
      </w:r>
      <w:r w:rsidR="00B17F03"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سويسرا</w:t>
      </w:r>
      <w:r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ينظر</w:t>
      </w:r>
      <w:r w:rsidRPr="00477FF2">
        <w:rPr>
          <w:rtl/>
          <w:lang w:bidi="ar-EG"/>
        </w:rPr>
        <w:t xml:space="preserve"> </w:t>
      </w:r>
      <w:r w:rsidRPr="00477FF2">
        <w:rPr>
          <w:rFonts w:hint="eastAsia"/>
          <w:rtl/>
          <w:lang w:bidi="ar-EG"/>
        </w:rPr>
        <w:t>إليه</w:t>
      </w:r>
      <w:r w:rsidR="00B17F03" w:rsidRPr="00477FF2">
        <w:rPr>
          <w:rFonts w:hint="eastAsia"/>
          <w:rtl/>
          <w:lang w:bidi="ar-EG"/>
        </w:rPr>
        <w:t>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المشاورات</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الرسمية،</w:t>
      </w:r>
      <w:r w:rsidRPr="00477FF2">
        <w:rPr>
          <w:rtl/>
          <w:lang w:bidi="ar-EG"/>
        </w:rPr>
        <w:t xml:space="preserve"> </w:t>
      </w:r>
      <w:r w:rsidR="00B17F03" w:rsidRPr="00477FF2">
        <w:rPr>
          <w:rFonts w:hint="eastAsia"/>
          <w:rtl/>
          <w:lang w:bidi="ar-EG"/>
        </w:rPr>
        <w:t>حيث</w:t>
      </w:r>
      <w:r w:rsidR="00B17F03" w:rsidRPr="00477FF2">
        <w:rPr>
          <w:rtl/>
          <w:lang w:bidi="ar-EG"/>
        </w:rPr>
        <w:t xml:space="preserve"> </w:t>
      </w:r>
      <w:r w:rsidR="00B17F03" w:rsidRPr="00477FF2">
        <w:rPr>
          <w:rFonts w:hint="eastAsia"/>
          <w:rtl/>
          <w:lang w:bidi="ar-EG"/>
        </w:rPr>
        <w:t>أنها</w:t>
      </w:r>
      <w:r w:rsidR="00B17F03" w:rsidRPr="00477FF2">
        <w:rPr>
          <w:rtl/>
          <w:lang w:bidi="ar-EG"/>
        </w:rPr>
        <w:t xml:space="preserve"> </w:t>
      </w:r>
      <w:r w:rsidR="00B17F03" w:rsidRPr="00477FF2">
        <w:rPr>
          <w:rFonts w:hint="eastAsia"/>
          <w:rtl/>
          <w:lang w:bidi="ar-EG"/>
        </w:rPr>
        <w:t>قد</w:t>
      </w:r>
      <w:r w:rsidR="00B17F03" w:rsidRPr="00477FF2">
        <w:rPr>
          <w:rtl/>
          <w:lang w:bidi="ar-EG"/>
        </w:rPr>
        <w:t xml:space="preserve"> </w:t>
      </w:r>
      <w:r w:rsidR="00B17F03" w:rsidRPr="00477FF2">
        <w:rPr>
          <w:rFonts w:hint="eastAsia"/>
          <w:rtl/>
          <w:lang w:bidi="ar-EG"/>
        </w:rPr>
        <w:t>ت</w:t>
      </w:r>
      <w:r w:rsidRPr="00477FF2">
        <w:rPr>
          <w:rFonts w:hint="eastAsia"/>
          <w:rtl/>
          <w:lang w:bidi="ar-EG"/>
        </w:rPr>
        <w:t>ساعد</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المضي</w:t>
      </w:r>
      <w:r w:rsidRPr="00477FF2">
        <w:rPr>
          <w:rtl/>
          <w:lang w:bidi="ar-EG"/>
        </w:rPr>
        <w:t xml:space="preserve"> </w:t>
      </w:r>
      <w:r w:rsidRPr="00477FF2">
        <w:rPr>
          <w:rFonts w:hint="eastAsia"/>
          <w:rtl/>
          <w:lang w:bidi="ar-EG"/>
        </w:rPr>
        <w:t>قدما</w:t>
      </w:r>
      <w:r w:rsidRPr="00477FF2">
        <w:rPr>
          <w:rtl/>
          <w:lang w:bidi="ar-EG"/>
        </w:rPr>
        <w:t>.</w:t>
      </w:r>
    </w:p>
    <w:p w:rsidR="00B44156" w:rsidRPr="00477FF2" w:rsidRDefault="00B44156" w:rsidP="006C5244">
      <w:pPr>
        <w:pStyle w:val="NumberedParaAR"/>
        <w:rPr>
          <w:rtl/>
          <w:lang w:bidi="ar-EG"/>
        </w:rPr>
      </w:pPr>
      <w:r w:rsidRPr="00477FF2">
        <w:rPr>
          <w:rFonts w:hint="eastAsia"/>
          <w:rtl/>
          <w:lang w:bidi="ar-EG"/>
        </w:rPr>
        <w:t>وأيد</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ماليزيا</w:t>
      </w:r>
      <w:r w:rsidRPr="00477FF2">
        <w:rPr>
          <w:rtl/>
          <w:lang w:bidi="ar-EG"/>
        </w:rPr>
        <w:t xml:space="preserve"> </w:t>
      </w:r>
      <w:r w:rsidRPr="00477FF2">
        <w:rPr>
          <w:rFonts w:hint="eastAsia"/>
          <w:rtl/>
          <w:lang w:bidi="ar-EG"/>
        </w:rPr>
        <w:t>التصريحات</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أدلى</w:t>
      </w:r>
      <w:r w:rsidRPr="00477FF2">
        <w:rPr>
          <w:rtl/>
          <w:lang w:bidi="ar-EG"/>
        </w:rPr>
        <w:t xml:space="preserve"> </w:t>
      </w:r>
      <w:r w:rsidRPr="00477FF2">
        <w:rPr>
          <w:rFonts w:hint="eastAsia"/>
          <w:rtl/>
          <w:lang w:bidi="ar-EG"/>
        </w:rPr>
        <w:t>بها</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اندونيسيا،</w:t>
      </w:r>
      <w:r w:rsidRPr="00477FF2">
        <w:rPr>
          <w:rtl/>
          <w:lang w:bidi="ar-EG"/>
        </w:rPr>
        <w:t xml:space="preserve"> </w:t>
      </w:r>
      <w:r w:rsidRPr="00477FF2">
        <w:rPr>
          <w:rFonts w:hint="eastAsia"/>
          <w:rtl/>
          <w:lang w:bidi="ar-EG"/>
        </w:rPr>
        <w:t>نيابة</w:t>
      </w:r>
      <w:r w:rsidRPr="00477FF2">
        <w:rPr>
          <w:rtl/>
          <w:lang w:bidi="ar-EG"/>
        </w:rPr>
        <w:t xml:space="preserve"> </w:t>
      </w:r>
      <w:r w:rsidRPr="00477FF2">
        <w:rPr>
          <w:rFonts w:hint="eastAsia"/>
          <w:rtl/>
          <w:lang w:bidi="ar-EG"/>
        </w:rPr>
        <w:t>عن</w:t>
      </w:r>
      <w:r w:rsidR="00B17F03"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B17F03" w:rsidRPr="00477FF2">
        <w:rPr>
          <w:rFonts w:hint="eastAsia"/>
          <w:rtl/>
          <w:lang w:bidi="ar-EG"/>
        </w:rPr>
        <w:t>،</w:t>
      </w:r>
      <w:r w:rsidR="00B17F03" w:rsidRPr="00477FF2">
        <w:rPr>
          <w:rtl/>
          <w:lang w:bidi="ar-EG"/>
        </w:rPr>
        <w:t xml:space="preserve"> </w:t>
      </w:r>
      <w:r w:rsidR="00B17F03" w:rsidRPr="00477FF2">
        <w:rPr>
          <w:rFonts w:hint="eastAsia"/>
          <w:rtl/>
          <w:lang w:bidi="ar-EG"/>
        </w:rPr>
        <w:t>و</w:t>
      </w:r>
      <w:r w:rsidRPr="00477FF2">
        <w:rPr>
          <w:rFonts w:hint="eastAsia"/>
          <w:rtl/>
          <w:lang w:bidi="ar-EG"/>
        </w:rPr>
        <w:t>وف</w:t>
      </w:r>
      <w:r w:rsidR="00B17F03" w:rsidRPr="00477FF2">
        <w:rPr>
          <w:rFonts w:hint="eastAsia"/>
          <w:rtl/>
          <w:lang w:bidi="ar-EG"/>
        </w:rPr>
        <w:t>دي</w:t>
      </w:r>
      <w:r w:rsidRPr="00477FF2">
        <w:rPr>
          <w:rtl/>
          <w:lang w:bidi="ar-EG"/>
        </w:rPr>
        <w:t xml:space="preserve"> </w:t>
      </w:r>
      <w:r w:rsidRPr="00477FF2">
        <w:rPr>
          <w:rFonts w:hint="eastAsia"/>
          <w:rtl/>
          <w:lang w:bidi="ar-EG"/>
        </w:rPr>
        <w:t>الهند</w:t>
      </w:r>
      <w:r w:rsidRPr="00477FF2">
        <w:rPr>
          <w:rtl/>
          <w:lang w:bidi="ar-EG"/>
        </w:rPr>
        <w:t xml:space="preserve"> </w:t>
      </w:r>
      <w:r w:rsidRPr="00477FF2">
        <w:rPr>
          <w:rFonts w:hint="eastAsia"/>
          <w:rtl/>
          <w:lang w:bidi="ar-EG"/>
        </w:rPr>
        <w:t>و</w:t>
      </w:r>
      <w:r w:rsidR="00954DA7" w:rsidRPr="00477FF2">
        <w:rPr>
          <w:rFonts w:hint="eastAsia"/>
          <w:rtl/>
          <w:lang w:bidi="ar-EG"/>
        </w:rPr>
        <w:t>تايلند</w:t>
      </w:r>
      <w:r w:rsidRPr="00477FF2">
        <w:rPr>
          <w:rtl/>
          <w:lang w:bidi="ar-EG"/>
        </w:rPr>
        <w:t xml:space="preserve">. </w:t>
      </w:r>
      <w:r w:rsidR="00B17F03" w:rsidRPr="00477FF2">
        <w:rPr>
          <w:rFonts w:hint="eastAsia"/>
          <w:rtl/>
          <w:lang w:bidi="ar-EG"/>
        </w:rPr>
        <w:t>وأفاد</w:t>
      </w:r>
      <w:r w:rsidR="00B17F03" w:rsidRPr="00477FF2">
        <w:rPr>
          <w:rtl/>
          <w:lang w:bidi="ar-EG"/>
        </w:rPr>
        <w:t xml:space="preserve"> بأن </w:t>
      </w:r>
      <w:r w:rsidRPr="00477FF2">
        <w:rPr>
          <w:rFonts w:hint="eastAsia"/>
          <w:rtl/>
          <w:lang w:bidi="ar-EG"/>
        </w:rPr>
        <w:t>الهدف</w:t>
      </w:r>
      <w:r w:rsidRPr="00477FF2">
        <w:rPr>
          <w:rtl/>
          <w:lang w:bidi="ar-EG"/>
        </w:rPr>
        <w:t xml:space="preserve"> </w:t>
      </w:r>
      <w:r w:rsidRPr="00477FF2">
        <w:rPr>
          <w:rFonts w:hint="eastAsia"/>
          <w:rtl/>
          <w:lang w:bidi="ar-EG"/>
        </w:rPr>
        <w:t>الحالي</w:t>
      </w:r>
      <w:r w:rsidRPr="00477FF2">
        <w:rPr>
          <w:rtl/>
          <w:lang w:bidi="ar-EG"/>
        </w:rPr>
        <w:t xml:space="preserve"> </w:t>
      </w:r>
      <w:r w:rsidR="00B17F03" w:rsidRPr="00477FF2">
        <w:rPr>
          <w:rFonts w:hint="eastAsia"/>
          <w:rtl/>
          <w:lang w:bidi="ar-EG"/>
        </w:rPr>
        <w:t>حدد</w:t>
      </w:r>
      <w:r w:rsidR="00B17F03" w:rsidRPr="00477FF2">
        <w:rPr>
          <w:rtl/>
          <w:lang w:bidi="ar-EG"/>
        </w:rPr>
        <w:t xml:space="preserve"> </w:t>
      </w:r>
      <w:r w:rsidRPr="00477FF2">
        <w:rPr>
          <w:rFonts w:hint="eastAsia"/>
          <w:rtl/>
          <w:lang w:bidi="ar-EG"/>
        </w:rPr>
        <w:t>جيدا</w:t>
      </w:r>
      <w:r w:rsidRPr="00477FF2">
        <w:rPr>
          <w:rtl/>
          <w:lang w:bidi="ar-EG"/>
        </w:rPr>
        <w:t xml:space="preserve"> </w:t>
      </w:r>
      <w:r w:rsidRPr="00477FF2">
        <w:rPr>
          <w:rFonts w:hint="eastAsia"/>
          <w:rtl/>
          <w:lang w:bidi="ar-EG"/>
        </w:rPr>
        <w:t>نص</w:t>
      </w:r>
      <w:r w:rsidRPr="00477FF2">
        <w:rPr>
          <w:rtl/>
          <w:lang w:bidi="ar-EG"/>
        </w:rPr>
        <w:t xml:space="preserve"> </w:t>
      </w:r>
      <w:r w:rsidR="00B17F03" w:rsidRPr="00477FF2">
        <w:rPr>
          <w:rFonts w:hint="eastAsia"/>
          <w:rtl/>
          <w:lang w:bidi="ar-EG"/>
        </w:rPr>
        <w:t>العمل</w:t>
      </w:r>
      <w:r w:rsidR="00B17F03" w:rsidRPr="00477FF2">
        <w:rPr>
          <w:rtl/>
          <w:lang w:bidi="ar-EG"/>
        </w:rPr>
        <w:t xml:space="preserve"> </w:t>
      </w:r>
      <w:r w:rsidRPr="00477FF2">
        <w:rPr>
          <w:rFonts w:hint="eastAsia"/>
          <w:rtl/>
          <w:lang w:bidi="ar-EG"/>
        </w:rPr>
        <w:t>الأساسي</w:t>
      </w:r>
      <w:r w:rsidRPr="00477FF2">
        <w:rPr>
          <w:rtl/>
          <w:lang w:bidi="ar-EG"/>
        </w:rPr>
        <w:t xml:space="preserve">. </w:t>
      </w:r>
      <w:r w:rsidRPr="00477FF2">
        <w:rPr>
          <w:rFonts w:hint="eastAsia"/>
          <w:rtl/>
          <w:lang w:bidi="ar-EG"/>
        </w:rPr>
        <w:t>ومن</w:t>
      </w:r>
      <w:r w:rsidRPr="00477FF2">
        <w:rPr>
          <w:rtl/>
          <w:lang w:bidi="ar-EG"/>
        </w:rPr>
        <w:t xml:space="preserve"> </w:t>
      </w:r>
      <w:r w:rsidRPr="00477FF2">
        <w:rPr>
          <w:rFonts w:hint="eastAsia"/>
          <w:rtl/>
          <w:lang w:bidi="ar-EG"/>
        </w:rPr>
        <w:t>الأنسب</w:t>
      </w:r>
      <w:r w:rsidRPr="00477FF2">
        <w:rPr>
          <w:rtl/>
          <w:lang w:bidi="ar-EG"/>
        </w:rPr>
        <w:t xml:space="preserve"> </w:t>
      </w:r>
      <w:r w:rsidRPr="00477FF2">
        <w:rPr>
          <w:rFonts w:hint="eastAsia"/>
          <w:rtl/>
          <w:lang w:bidi="ar-EG"/>
        </w:rPr>
        <w:t>التركيز</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القضايا</w:t>
      </w:r>
      <w:r w:rsidRPr="00477FF2">
        <w:rPr>
          <w:rtl/>
          <w:lang w:bidi="ar-EG"/>
        </w:rPr>
        <w:t xml:space="preserve"> </w:t>
      </w:r>
      <w:r w:rsidRPr="00477FF2">
        <w:rPr>
          <w:rFonts w:hint="eastAsia"/>
          <w:rtl/>
          <w:lang w:bidi="ar-EG"/>
        </w:rPr>
        <w:t>الأساسية</w:t>
      </w:r>
      <w:r w:rsidRPr="00477FF2">
        <w:rPr>
          <w:rtl/>
          <w:lang w:bidi="ar-EG"/>
        </w:rPr>
        <w:t xml:space="preserve"> </w:t>
      </w:r>
      <w:r w:rsidRPr="00477FF2">
        <w:rPr>
          <w:rFonts w:hint="eastAsia"/>
          <w:rtl/>
          <w:lang w:bidi="ar-EG"/>
        </w:rPr>
        <w:t>الأخرى،</w:t>
      </w:r>
      <w:r w:rsidRPr="00477FF2">
        <w:rPr>
          <w:rtl/>
          <w:lang w:bidi="ar-EG"/>
        </w:rPr>
        <w:t xml:space="preserve"> </w:t>
      </w:r>
      <w:r w:rsidRPr="00477FF2">
        <w:rPr>
          <w:rFonts w:hint="eastAsia"/>
          <w:rtl/>
          <w:lang w:bidi="ar-EG"/>
        </w:rPr>
        <w:t>مثل</w:t>
      </w:r>
      <w:r w:rsidRPr="00477FF2">
        <w:rPr>
          <w:rtl/>
          <w:lang w:bidi="ar-EG"/>
        </w:rPr>
        <w:t xml:space="preserve"> </w:t>
      </w:r>
      <w:r w:rsidRPr="00477FF2">
        <w:rPr>
          <w:rFonts w:hint="eastAsia"/>
          <w:rtl/>
          <w:lang w:bidi="ar-EG"/>
        </w:rPr>
        <w:t>المستفيدين</w:t>
      </w:r>
      <w:r w:rsidRPr="00477FF2">
        <w:rPr>
          <w:rtl/>
          <w:lang w:bidi="ar-EG"/>
        </w:rPr>
        <w:t xml:space="preserve"> </w:t>
      </w:r>
      <w:r w:rsidRPr="00477FF2">
        <w:rPr>
          <w:rFonts w:hint="eastAsia"/>
          <w:rtl/>
          <w:lang w:bidi="ar-EG"/>
        </w:rPr>
        <w:t>ونطاق</w:t>
      </w:r>
      <w:r w:rsidRPr="00477FF2">
        <w:rPr>
          <w:rtl/>
          <w:lang w:bidi="ar-EG"/>
        </w:rPr>
        <w:t xml:space="preserve"> </w:t>
      </w:r>
      <w:r w:rsidRPr="00477FF2">
        <w:rPr>
          <w:rFonts w:hint="eastAsia"/>
          <w:rtl/>
          <w:lang w:bidi="ar-EG"/>
        </w:rPr>
        <w:t>الحماية</w:t>
      </w:r>
      <w:r w:rsidRPr="00477FF2">
        <w:rPr>
          <w:rtl/>
          <w:lang w:bidi="ar-EG"/>
        </w:rPr>
        <w:t xml:space="preserve"> </w:t>
      </w:r>
      <w:r w:rsidRPr="00477FF2">
        <w:rPr>
          <w:rFonts w:hint="eastAsia"/>
          <w:rtl/>
          <w:lang w:bidi="ar-EG"/>
        </w:rPr>
        <w:t>والتقييدات</w:t>
      </w:r>
      <w:r w:rsidRPr="00477FF2">
        <w:rPr>
          <w:rtl/>
          <w:lang w:bidi="ar-EG"/>
        </w:rPr>
        <w:t xml:space="preserve"> </w:t>
      </w:r>
      <w:r w:rsidRPr="00477FF2">
        <w:rPr>
          <w:rFonts w:hint="eastAsia"/>
          <w:rtl/>
          <w:lang w:bidi="ar-EG"/>
        </w:rPr>
        <w:t>والاستثناءات</w:t>
      </w:r>
      <w:r w:rsidRPr="00477FF2">
        <w:rPr>
          <w:rtl/>
          <w:lang w:bidi="ar-EG"/>
        </w:rPr>
        <w:t xml:space="preserve"> </w:t>
      </w:r>
      <w:r w:rsidRPr="00477FF2">
        <w:rPr>
          <w:rFonts w:hint="eastAsia"/>
          <w:rtl/>
          <w:lang w:bidi="ar-EG"/>
        </w:rPr>
        <w:t>وإدارة</w:t>
      </w:r>
      <w:r w:rsidRPr="00477FF2">
        <w:rPr>
          <w:rtl/>
          <w:lang w:bidi="ar-EG"/>
        </w:rPr>
        <w:t xml:space="preserve"> </w:t>
      </w:r>
      <w:r w:rsidRPr="00477FF2">
        <w:rPr>
          <w:rFonts w:hint="eastAsia"/>
          <w:rtl/>
          <w:lang w:bidi="ar-EG"/>
        </w:rPr>
        <w:t>الحقوق</w:t>
      </w:r>
      <w:r w:rsidRPr="00477FF2">
        <w:rPr>
          <w:rtl/>
          <w:lang w:bidi="ar-EG"/>
        </w:rPr>
        <w:t>.</w:t>
      </w:r>
    </w:p>
    <w:p w:rsidR="00B44156" w:rsidRPr="00477FF2" w:rsidRDefault="00B44156" w:rsidP="006C5244">
      <w:pPr>
        <w:pStyle w:val="NumberedParaAR"/>
        <w:rPr>
          <w:lang w:bidi="ar-EG"/>
        </w:rPr>
      </w:pPr>
      <w:r w:rsidRPr="00477FF2">
        <w:rPr>
          <w:rFonts w:hint="eastAsia"/>
          <w:rtl/>
          <w:lang w:bidi="ar-EG"/>
        </w:rPr>
        <w:t>وأيد</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السودان</w:t>
      </w:r>
      <w:r w:rsidRPr="00477FF2">
        <w:rPr>
          <w:rtl/>
          <w:lang w:bidi="ar-EG"/>
        </w:rPr>
        <w:t xml:space="preserve"> </w:t>
      </w:r>
      <w:r w:rsidRPr="00477FF2">
        <w:rPr>
          <w:rFonts w:hint="eastAsia"/>
          <w:rtl/>
          <w:lang w:bidi="ar-EG"/>
        </w:rPr>
        <w:t>البيان</w:t>
      </w:r>
      <w:r w:rsidRPr="00477FF2">
        <w:rPr>
          <w:rtl/>
          <w:lang w:bidi="ar-EG"/>
        </w:rPr>
        <w:t xml:space="preserve"> </w:t>
      </w:r>
      <w:r w:rsidRPr="00477FF2">
        <w:rPr>
          <w:rFonts w:hint="eastAsia"/>
          <w:rtl/>
          <w:lang w:bidi="ar-EG"/>
        </w:rPr>
        <w:t>الذي</w:t>
      </w:r>
      <w:r w:rsidRPr="00477FF2">
        <w:rPr>
          <w:rtl/>
          <w:lang w:bidi="ar-EG"/>
        </w:rPr>
        <w:t xml:space="preserve"> </w:t>
      </w:r>
      <w:r w:rsidRPr="00477FF2">
        <w:rPr>
          <w:rFonts w:hint="eastAsia"/>
          <w:rtl/>
          <w:lang w:bidi="ar-EG"/>
        </w:rPr>
        <w:t>أدلى</w:t>
      </w:r>
      <w:r w:rsidRPr="00477FF2">
        <w:rPr>
          <w:rtl/>
          <w:lang w:bidi="ar-EG"/>
        </w:rPr>
        <w:t xml:space="preserve"> </w:t>
      </w:r>
      <w:r w:rsidRPr="00477FF2">
        <w:rPr>
          <w:rFonts w:hint="eastAsia"/>
          <w:rtl/>
          <w:lang w:bidi="ar-EG"/>
        </w:rPr>
        <w:t>به</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نيجيريا،</w:t>
      </w:r>
      <w:r w:rsidRPr="00477FF2">
        <w:rPr>
          <w:rtl/>
          <w:lang w:bidi="ar-EG"/>
        </w:rPr>
        <w:t xml:space="preserve"> </w:t>
      </w:r>
      <w:r w:rsidRPr="00477FF2">
        <w:rPr>
          <w:rFonts w:hint="eastAsia"/>
          <w:rtl/>
          <w:lang w:bidi="ar-EG"/>
        </w:rPr>
        <w:t>نيابة</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المجموعة</w:t>
      </w:r>
      <w:r w:rsidRPr="00477FF2">
        <w:rPr>
          <w:rtl/>
          <w:lang w:bidi="ar-EG"/>
        </w:rPr>
        <w:t xml:space="preserve"> </w:t>
      </w:r>
      <w:r w:rsidRPr="00477FF2">
        <w:rPr>
          <w:rFonts w:hint="eastAsia"/>
          <w:rtl/>
          <w:lang w:bidi="ar-EG"/>
        </w:rPr>
        <w:t>الأفريقية،</w:t>
      </w:r>
      <w:r w:rsidRPr="00477FF2">
        <w:rPr>
          <w:rtl/>
          <w:lang w:bidi="ar-EG"/>
        </w:rPr>
        <w:t xml:space="preserve"> </w:t>
      </w:r>
      <w:r w:rsidR="00B17F03" w:rsidRPr="00477FF2">
        <w:rPr>
          <w:rFonts w:hint="eastAsia"/>
          <w:rtl/>
          <w:lang w:bidi="ar-EG"/>
        </w:rPr>
        <w:t>من</w:t>
      </w:r>
      <w:r w:rsidR="00B17F03" w:rsidRPr="00477FF2">
        <w:rPr>
          <w:rtl/>
          <w:lang w:bidi="ar-EG"/>
        </w:rPr>
        <w:t xml:space="preserve"> حيث أن </w:t>
      </w:r>
      <w:r w:rsidRPr="00477FF2">
        <w:rPr>
          <w:rFonts w:hint="eastAsia"/>
          <w:rtl/>
          <w:lang w:bidi="ar-EG"/>
        </w:rPr>
        <w:t>هذا</w:t>
      </w:r>
      <w:r w:rsidRPr="00477FF2">
        <w:rPr>
          <w:rtl/>
          <w:lang w:bidi="ar-EG"/>
        </w:rPr>
        <w:t xml:space="preserve"> </w:t>
      </w:r>
      <w:r w:rsidRPr="00477FF2">
        <w:rPr>
          <w:rFonts w:hint="eastAsia"/>
          <w:rtl/>
          <w:lang w:bidi="ar-EG"/>
        </w:rPr>
        <w:t>الموضوع</w:t>
      </w:r>
      <w:r w:rsidRPr="00477FF2">
        <w:rPr>
          <w:rtl/>
          <w:lang w:bidi="ar-EG"/>
        </w:rPr>
        <w:t xml:space="preserve"> </w:t>
      </w:r>
      <w:r w:rsidRPr="00477FF2">
        <w:rPr>
          <w:rFonts w:hint="eastAsia"/>
          <w:rtl/>
          <w:lang w:bidi="ar-EG"/>
        </w:rPr>
        <w:t>قد</w:t>
      </w:r>
      <w:r w:rsidRPr="00477FF2">
        <w:rPr>
          <w:rtl/>
          <w:lang w:bidi="ar-EG"/>
        </w:rPr>
        <w:t xml:space="preserve"> </w:t>
      </w:r>
      <w:r w:rsidRPr="00477FF2">
        <w:rPr>
          <w:rFonts w:hint="eastAsia"/>
          <w:rtl/>
          <w:lang w:bidi="ar-EG"/>
        </w:rPr>
        <w:t>نوقش</w:t>
      </w:r>
      <w:r w:rsidRPr="00477FF2">
        <w:rPr>
          <w:rtl/>
          <w:lang w:bidi="ar-EG"/>
        </w:rPr>
        <w:t xml:space="preserve"> </w:t>
      </w:r>
      <w:r w:rsidRPr="00477FF2">
        <w:rPr>
          <w:rFonts w:hint="eastAsia"/>
          <w:rtl/>
          <w:lang w:bidi="ar-EG"/>
        </w:rPr>
        <w:t>بالفعل</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الدورات</w:t>
      </w:r>
      <w:r w:rsidRPr="00477FF2">
        <w:rPr>
          <w:rtl/>
          <w:lang w:bidi="ar-EG"/>
        </w:rPr>
        <w:t xml:space="preserve"> </w:t>
      </w:r>
      <w:r w:rsidRPr="00477FF2">
        <w:rPr>
          <w:rFonts w:hint="eastAsia"/>
          <w:rtl/>
          <w:lang w:bidi="ar-EG"/>
        </w:rPr>
        <w:t>السابقة</w:t>
      </w:r>
      <w:r w:rsidRPr="00477FF2">
        <w:rPr>
          <w:rtl/>
          <w:lang w:bidi="ar-EG"/>
        </w:rPr>
        <w:t xml:space="preserve">. </w:t>
      </w:r>
      <w:r w:rsidRPr="00477FF2">
        <w:rPr>
          <w:rFonts w:hint="eastAsia"/>
          <w:rtl/>
          <w:lang w:bidi="ar-EG"/>
        </w:rPr>
        <w:t>و</w:t>
      </w:r>
      <w:r w:rsidR="00B17F03" w:rsidRPr="00477FF2">
        <w:rPr>
          <w:rFonts w:hint="eastAsia"/>
          <w:rtl/>
          <w:lang w:bidi="ar-EG"/>
        </w:rPr>
        <w:t>أعرب</w:t>
      </w:r>
      <w:r w:rsidR="00B17F03" w:rsidRPr="00477FF2">
        <w:rPr>
          <w:rtl/>
          <w:lang w:bidi="ar-EG"/>
        </w:rPr>
        <w:t xml:space="preserve"> </w:t>
      </w:r>
      <w:r w:rsidR="00B17F03" w:rsidRPr="00477FF2">
        <w:rPr>
          <w:rFonts w:hint="eastAsia"/>
          <w:rtl/>
          <w:lang w:bidi="ar-EG"/>
        </w:rPr>
        <w:t>عن</w:t>
      </w:r>
      <w:r w:rsidR="00B17F03" w:rsidRPr="00477FF2">
        <w:rPr>
          <w:rtl/>
          <w:lang w:bidi="ar-EG"/>
        </w:rPr>
        <w:t xml:space="preserve"> </w:t>
      </w:r>
      <w:r w:rsidR="00B17F03" w:rsidRPr="00477FF2">
        <w:rPr>
          <w:rFonts w:hint="eastAsia"/>
          <w:rtl/>
          <w:lang w:bidi="ar-EG"/>
        </w:rPr>
        <w:t>تفضيله</w:t>
      </w:r>
      <w:r w:rsidR="00B17F03" w:rsidRPr="00477FF2">
        <w:rPr>
          <w:rtl/>
          <w:lang w:bidi="ar-EG"/>
        </w:rPr>
        <w:t xml:space="preserve"> </w:t>
      </w:r>
      <w:r w:rsidR="00B17F03" w:rsidRPr="00477FF2">
        <w:rPr>
          <w:rFonts w:hint="eastAsia"/>
          <w:rtl/>
          <w:lang w:bidi="ar-EG"/>
        </w:rPr>
        <w:t>ل</w:t>
      </w:r>
      <w:r w:rsidRPr="00477FF2">
        <w:rPr>
          <w:rFonts w:hint="eastAsia"/>
          <w:rtl/>
          <w:lang w:bidi="ar-EG"/>
        </w:rPr>
        <w:t>لبديل</w:t>
      </w:r>
      <w:r w:rsidRPr="00477FF2">
        <w:rPr>
          <w:rtl/>
          <w:lang w:bidi="ar-EG"/>
        </w:rPr>
        <w:t xml:space="preserve"> 1.</w:t>
      </w:r>
    </w:p>
    <w:p w:rsidR="00B44156" w:rsidRPr="00477FF2" w:rsidRDefault="002A696E" w:rsidP="006C5244">
      <w:pPr>
        <w:pStyle w:val="NumberedParaAR"/>
        <w:rPr>
          <w:lang w:bidi="ar-EG"/>
        </w:rPr>
      </w:pPr>
      <w:r w:rsidRPr="00477FF2">
        <w:rPr>
          <w:rFonts w:hint="eastAsia"/>
          <w:rtl/>
          <w:lang w:bidi="ar-EG"/>
        </w:rPr>
        <w:t>وأكد</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الاتحاد</w:t>
      </w:r>
      <w:r w:rsidRPr="00477FF2">
        <w:rPr>
          <w:rtl/>
          <w:lang w:bidi="ar-EG"/>
        </w:rPr>
        <w:t xml:space="preserve"> </w:t>
      </w:r>
      <w:r w:rsidRPr="00477FF2">
        <w:rPr>
          <w:rFonts w:hint="eastAsia"/>
          <w:rtl/>
          <w:lang w:bidi="ar-EG"/>
        </w:rPr>
        <w:t>الأوروبي،</w:t>
      </w:r>
      <w:r w:rsidRPr="00477FF2">
        <w:rPr>
          <w:rtl/>
          <w:lang w:bidi="ar-EG"/>
        </w:rPr>
        <w:t xml:space="preserve"> </w:t>
      </w:r>
      <w:r w:rsidR="00B44156" w:rsidRPr="00477FF2">
        <w:rPr>
          <w:rFonts w:hint="eastAsia"/>
          <w:rtl/>
          <w:lang w:bidi="ar-EG"/>
        </w:rPr>
        <w:t>متحدثا</w:t>
      </w:r>
      <w:r w:rsidR="00B44156" w:rsidRPr="00477FF2">
        <w:rPr>
          <w:rtl/>
          <w:lang w:bidi="ar-EG"/>
        </w:rPr>
        <w:t xml:space="preserve"> </w:t>
      </w:r>
      <w:r w:rsidR="00B44156" w:rsidRPr="00477FF2">
        <w:rPr>
          <w:rFonts w:hint="eastAsia"/>
          <w:rtl/>
          <w:lang w:bidi="ar-EG"/>
        </w:rPr>
        <w:t>باسم</w:t>
      </w:r>
      <w:r w:rsidR="00B44156" w:rsidRPr="00477FF2">
        <w:rPr>
          <w:rtl/>
          <w:lang w:bidi="ar-EG"/>
        </w:rPr>
        <w:t xml:space="preserve"> </w:t>
      </w:r>
      <w:r w:rsidR="00B44156" w:rsidRPr="00477FF2">
        <w:rPr>
          <w:rFonts w:hint="eastAsia"/>
          <w:rtl/>
          <w:lang w:bidi="ar-EG"/>
        </w:rPr>
        <w:t>الاتحاد</w:t>
      </w:r>
      <w:r w:rsidR="00B44156" w:rsidRPr="00477FF2">
        <w:rPr>
          <w:rtl/>
          <w:lang w:bidi="ar-EG"/>
        </w:rPr>
        <w:t xml:space="preserve"> </w:t>
      </w:r>
      <w:r w:rsidR="00B44156" w:rsidRPr="00477FF2">
        <w:rPr>
          <w:rFonts w:hint="eastAsia"/>
          <w:rtl/>
          <w:lang w:bidi="ar-EG"/>
        </w:rPr>
        <w:t>الأوروبي</w:t>
      </w:r>
      <w:r w:rsidR="00B44156" w:rsidRPr="00477FF2">
        <w:rPr>
          <w:rtl/>
          <w:lang w:bidi="ar-EG"/>
        </w:rPr>
        <w:t xml:space="preserve"> </w:t>
      </w:r>
      <w:r w:rsidR="00B44156" w:rsidRPr="00477FF2">
        <w:rPr>
          <w:rFonts w:hint="eastAsia"/>
          <w:rtl/>
          <w:lang w:bidi="ar-EG"/>
        </w:rPr>
        <w:t>والدول</w:t>
      </w:r>
      <w:r w:rsidR="00B44156" w:rsidRPr="00477FF2">
        <w:rPr>
          <w:rtl/>
          <w:lang w:bidi="ar-EG"/>
        </w:rPr>
        <w:t xml:space="preserve"> </w:t>
      </w:r>
      <w:r w:rsidR="00B44156" w:rsidRPr="00477FF2">
        <w:rPr>
          <w:rFonts w:hint="eastAsia"/>
          <w:rtl/>
          <w:lang w:bidi="ar-EG"/>
        </w:rPr>
        <w:t>الأعضاء</w:t>
      </w:r>
      <w:r w:rsidR="00B44156" w:rsidRPr="00477FF2">
        <w:rPr>
          <w:rtl/>
          <w:lang w:bidi="ar-EG"/>
        </w:rPr>
        <w:t xml:space="preserve"> </w:t>
      </w:r>
      <w:r w:rsidR="00B44156" w:rsidRPr="00477FF2">
        <w:rPr>
          <w:rFonts w:hint="eastAsia"/>
          <w:rtl/>
          <w:lang w:bidi="ar-EG"/>
        </w:rPr>
        <w:t>فيه،</w:t>
      </w:r>
      <w:r w:rsidR="00B44156" w:rsidRPr="00477FF2">
        <w:rPr>
          <w:rtl/>
          <w:lang w:bidi="ar-EG"/>
        </w:rPr>
        <w:t xml:space="preserve"> </w:t>
      </w:r>
      <w:r w:rsidRPr="00477FF2">
        <w:rPr>
          <w:rFonts w:hint="eastAsia"/>
          <w:rtl/>
          <w:lang w:bidi="ar-EG"/>
        </w:rPr>
        <w:t>ع</w:t>
      </w:r>
      <w:r w:rsidR="00B44156" w:rsidRPr="00477FF2">
        <w:rPr>
          <w:rFonts w:hint="eastAsia"/>
          <w:rtl/>
          <w:lang w:bidi="ar-EG"/>
        </w:rPr>
        <w:t>لى</w:t>
      </w:r>
      <w:r w:rsidR="00B44156" w:rsidRPr="00477FF2">
        <w:rPr>
          <w:rtl/>
          <w:lang w:bidi="ar-EG"/>
        </w:rPr>
        <w:t xml:space="preserve"> </w:t>
      </w:r>
      <w:r w:rsidR="00B44156" w:rsidRPr="00477FF2">
        <w:rPr>
          <w:rFonts w:hint="eastAsia"/>
          <w:rtl/>
          <w:lang w:bidi="ar-EG"/>
        </w:rPr>
        <w:t>أهمية</w:t>
      </w:r>
      <w:r w:rsidR="00B44156" w:rsidRPr="00477FF2">
        <w:rPr>
          <w:rtl/>
          <w:lang w:bidi="ar-EG"/>
        </w:rPr>
        <w:t xml:space="preserve"> </w:t>
      </w:r>
      <w:r w:rsidR="00B44156" w:rsidRPr="00477FF2">
        <w:rPr>
          <w:rFonts w:hint="eastAsia"/>
          <w:rtl/>
          <w:lang w:bidi="ar-EG"/>
        </w:rPr>
        <w:t>العلاقة</w:t>
      </w:r>
      <w:r w:rsidR="00B44156" w:rsidRPr="00477FF2">
        <w:rPr>
          <w:rtl/>
          <w:lang w:bidi="ar-EG"/>
        </w:rPr>
        <w:t xml:space="preserve">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وعدم</w:t>
      </w:r>
      <w:r w:rsidR="00B44156" w:rsidRPr="00477FF2">
        <w:rPr>
          <w:rtl/>
          <w:lang w:bidi="ar-EG"/>
        </w:rPr>
        <w:t xml:space="preserve"> </w:t>
      </w:r>
      <w:r w:rsidR="00B44156" w:rsidRPr="00477FF2">
        <w:rPr>
          <w:rFonts w:hint="eastAsia"/>
          <w:rtl/>
          <w:lang w:bidi="ar-EG"/>
        </w:rPr>
        <w:t>تكرار</w:t>
      </w:r>
      <w:r w:rsidR="00B44156" w:rsidRPr="00477FF2">
        <w:rPr>
          <w:rtl/>
          <w:lang w:bidi="ar-EG"/>
        </w:rPr>
        <w:t xml:space="preserve"> </w:t>
      </w:r>
      <w:r w:rsidR="00B44156" w:rsidRPr="00477FF2">
        <w:rPr>
          <w:rFonts w:hint="eastAsia"/>
          <w:rtl/>
          <w:lang w:bidi="ar-EG"/>
        </w:rPr>
        <w:t>ال</w:t>
      </w:r>
      <w:r w:rsidRPr="00477FF2">
        <w:rPr>
          <w:rFonts w:hint="eastAsia"/>
          <w:rtl/>
          <w:lang w:bidi="ar-EG"/>
        </w:rPr>
        <w:t>قضايا</w:t>
      </w:r>
      <w:r w:rsidR="00B44156" w:rsidRPr="00477FF2">
        <w:rPr>
          <w:rtl/>
          <w:lang w:bidi="ar-EG"/>
        </w:rPr>
        <w:t xml:space="preserve">. </w:t>
      </w:r>
      <w:r w:rsidR="00B44156" w:rsidRPr="00477FF2">
        <w:rPr>
          <w:rFonts w:hint="eastAsia"/>
          <w:rtl/>
          <w:lang w:bidi="ar-EG"/>
        </w:rPr>
        <w:t>و</w:t>
      </w:r>
      <w:r w:rsidRPr="00477FF2">
        <w:rPr>
          <w:rFonts w:hint="eastAsia"/>
          <w:rtl/>
          <w:lang w:bidi="ar-EG"/>
        </w:rPr>
        <w:t>أفاد</w:t>
      </w:r>
      <w:r w:rsidRPr="00477FF2">
        <w:rPr>
          <w:rtl/>
          <w:lang w:bidi="ar-EG"/>
        </w:rPr>
        <w:t xml:space="preserve"> أن </w:t>
      </w:r>
      <w:r w:rsidR="00B44156" w:rsidRPr="00477FF2">
        <w:rPr>
          <w:rFonts w:hint="eastAsia"/>
          <w:rtl/>
          <w:lang w:bidi="ar-EG"/>
        </w:rPr>
        <w:t>البديل</w:t>
      </w:r>
      <w:r w:rsidR="00B44156" w:rsidRPr="00477FF2">
        <w:rPr>
          <w:rtl/>
          <w:lang w:bidi="ar-EG"/>
        </w:rPr>
        <w:t xml:space="preserve"> 2 </w:t>
      </w:r>
      <w:r w:rsidRPr="00477FF2">
        <w:rPr>
          <w:rFonts w:hint="eastAsia"/>
          <w:rtl/>
          <w:lang w:bidi="ar-EG"/>
        </w:rPr>
        <w:t>هو</w:t>
      </w:r>
      <w:r w:rsidRPr="00477FF2">
        <w:rPr>
          <w:rtl/>
          <w:lang w:bidi="ar-EG"/>
        </w:rPr>
        <w:t xml:space="preserve"> </w:t>
      </w:r>
      <w:r w:rsidR="00B44156" w:rsidRPr="00477FF2">
        <w:rPr>
          <w:rFonts w:hint="eastAsia"/>
          <w:rtl/>
          <w:lang w:bidi="ar-EG"/>
        </w:rPr>
        <w:t>الخيار</w:t>
      </w:r>
      <w:r w:rsidR="00B44156" w:rsidRPr="00477FF2">
        <w:rPr>
          <w:rtl/>
          <w:lang w:bidi="ar-EG"/>
        </w:rPr>
        <w:t xml:space="preserve"> </w:t>
      </w:r>
      <w:r w:rsidR="00B44156" w:rsidRPr="00477FF2">
        <w:rPr>
          <w:rFonts w:hint="eastAsia"/>
          <w:rtl/>
          <w:lang w:bidi="ar-EG"/>
        </w:rPr>
        <w:t>الأفضل</w:t>
      </w:r>
      <w:r w:rsidR="00B44156" w:rsidRPr="00477FF2">
        <w:rPr>
          <w:rtl/>
          <w:lang w:bidi="ar-EG"/>
        </w:rPr>
        <w:t xml:space="preserve">. </w:t>
      </w:r>
      <w:r w:rsidR="00B44156" w:rsidRPr="00477FF2">
        <w:rPr>
          <w:rFonts w:hint="eastAsia"/>
          <w:rtl/>
          <w:lang w:bidi="ar-EG"/>
        </w:rPr>
        <w:t>و</w:t>
      </w:r>
      <w:r w:rsidRPr="00477FF2">
        <w:rPr>
          <w:rFonts w:hint="eastAsia"/>
          <w:rtl/>
          <w:lang w:bidi="ar-EG"/>
        </w:rPr>
        <w:t>ذكر</w:t>
      </w:r>
      <w:r w:rsidRPr="00477FF2">
        <w:rPr>
          <w:rtl/>
          <w:lang w:bidi="ar-EG"/>
        </w:rPr>
        <w:t xml:space="preserve"> بأنه </w:t>
      </w:r>
      <w:r w:rsidR="00B44156" w:rsidRPr="00477FF2">
        <w:rPr>
          <w:rFonts w:hint="eastAsia"/>
          <w:rtl/>
          <w:lang w:bidi="ar-EG"/>
        </w:rPr>
        <w:t>س</w:t>
      </w:r>
      <w:r w:rsidRPr="00477FF2">
        <w:rPr>
          <w:rFonts w:hint="eastAsia"/>
          <w:rtl/>
          <w:lang w:bidi="ar-EG"/>
        </w:rPr>
        <w:t>ي</w:t>
      </w:r>
      <w:r w:rsidR="00B44156" w:rsidRPr="00477FF2">
        <w:rPr>
          <w:rFonts w:hint="eastAsia"/>
          <w:rtl/>
          <w:lang w:bidi="ar-EG"/>
        </w:rPr>
        <w:t>دعم</w:t>
      </w:r>
      <w:r w:rsidR="00B44156" w:rsidRPr="00477FF2">
        <w:rPr>
          <w:rtl/>
          <w:lang w:bidi="ar-EG"/>
        </w:rPr>
        <w:t xml:space="preserve"> </w:t>
      </w:r>
      <w:r w:rsidRPr="00477FF2">
        <w:rPr>
          <w:rFonts w:hint="eastAsia"/>
          <w:rtl/>
          <w:lang w:bidi="ar-EG"/>
        </w:rPr>
        <w:t>ال</w:t>
      </w:r>
      <w:r w:rsidR="00B44156" w:rsidRPr="00477FF2">
        <w:rPr>
          <w:rFonts w:hint="eastAsia"/>
          <w:rtl/>
          <w:lang w:bidi="ar-EG"/>
        </w:rPr>
        <w:t>إشارة</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الابتكار،</w:t>
      </w:r>
      <w:r w:rsidR="00B44156" w:rsidRPr="00477FF2">
        <w:rPr>
          <w:rtl/>
          <w:lang w:bidi="ar-EG"/>
        </w:rPr>
        <w:t xml:space="preserve"> </w:t>
      </w:r>
      <w:r w:rsidRPr="00477FF2">
        <w:rPr>
          <w:rFonts w:hint="eastAsia"/>
          <w:rtl/>
          <w:lang w:bidi="ar-EG"/>
        </w:rPr>
        <w:t>لأن</w:t>
      </w:r>
      <w:r w:rsidRPr="00477FF2">
        <w:rPr>
          <w:rtl/>
          <w:lang w:bidi="ar-EG"/>
        </w:rPr>
        <w:t xml:space="preserve"> </w:t>
      </w:r>
      <w:r w:rsidR="00B44156" w:rsidRPr="00477FF2">
        <w:rPr>
          <w:rFonts w:hint="eastAsia"/>
          <w:rtl/>
          <w:lang w:bidi="ar-EG"/>
        </w:rPr>
        <w:t>الابتكار</w:t>
      </w:r>
      <w:r w:rsidR="00B44156" w:rsidRPr="00477FF2">
        <w:rPr>
          <w:rtl/>
          <w:lang w:bidi="ar-EG"/>
        </w:rPr>
        <w:t xml:space="preserve"> </w:t>
      </w:r>
      <w:r w:rsidR="00B44156" w:rsidRPr="00477FF2">
        <w:rPr>
          <w:rFonts w:hint="eastAsia"/>
          <w:rtl/>
          <w:lang w:bidi="ar-EG"/>
        </w:rPr>
        <w:t>و</w:t>
      </w:r>
      <w:r w:rsidR="0042403B" w:rsidRPr="00477FF2">
        <w:rPr>
          <w:rFonts w:hint="eastAsia"/>
          <w:rtl/>
          <w:lang w:bidi="ar-EG"/>
        </w:rPr>
        <w:t>حمايته</w:t>
      </w:r>
      <w:r w:rsidR="0042403B" w:rsidRPr="00477FF2">
        <w:rPr>
          <w:rtl/>
          <w:lang w:bidi="ar-EG"/>
        </w:rPr>
        <w:t xml:space="preserve"> </w:t>
      </w:r>
      <w:r w:rsidRPr="00477FF2">
        <w:rPr>
          <w:rFonts w:hint="eastAsia"/>
          <w:rtl/>
          <w:lang w:bidi="ar-EG"/>
        </w:rPr>
        <w:t>هما</w:t>
      </w:r>
      <w:r w:rsidRPr="00477FF2">
        <w:rPr>
          <w:rtl/>
          <w:lang w:bidi="ar-EG"/>
        </w:rPr>
        <w:t xml:space="preserve"> </w:t>
      </w:r>
      <w:r w:rsidRPr="00477FF2">
        <w:rPr>
          <w:rFonts w:hint="eastAsia"/>
          <w:rtl/>
          <w:lang w:bidi="ar-EG"/>
        </w:rPr>
        <w:t>ال</w:t>
      </w:r>
      <w:r w:rsidR="00B44156" w:rsidRPr="00477FF2">
        <w:rPr>
          <w:rFonts w:hint="eastAsia"/>
          <w:rtl/>
          <w:lang w:bidi="ar-EG"/>
        </w:rPr>
        <w:t>ولاية</w:t>
      </w:r>
      <w:r w:rsidR="00B44156" w:rsidRPr="00477FF2">
        <w:rPr>
          <w:rtl/>
          <w:lang w:bidi="ar-EG"/>
        </w:rPr>
        <w:t xml:space="preserve"> </w:t>
      </w:r>
      <w:r w:rsidR="00B44156" w:rsidRPr="00477FF2">
        <w:rPr>
          <w:rFonts w:hint="eastAsia"/>
          <w:rtl/>
          <w:lang w:bidi="ar-EG"/>
        </w:rPr>
        <w:t>الأساسية</w:t>
      </w:r>
      <w:r w:rsidRPr="00477FF2">
        <w:rPr>
          <w:rtl/>
          <w:lang w:bidi="ar-EG"/>
        </w:rPr>
        <w:t xml:space="preserve"> </w:t>
      </w:r>
      <w:r w:rsidRPr="00477FF2">
        <w:rPr>
          <w:rFonts w:hint="eastAsia"/>
          <w:rtl/>
          <w:lang w:bidi="ar-EG"/>
        </w:rPr>
        <w:t>للويبو،</w:t>
      </w:r>
      <w:r w:rsidRPr="00477FF2">
        <w:rPr>
          <w:rtl/>
          <w:lang w:bidi="ar-EG"/>
        </w:rPr>
        <w:t xml:space="preserve"> ويغطيان </w:t>
      </w:r>
      <w:r w:rsidR="00B44156" w:rsidRPr="00477FF2">
        <w:rPr>
          <w:rFonts w:hint="eastAsia"/>
          <w:rtl/>
          <w:lang w:bidi="ar-EG"/>
        </w:rPr>
        <w:t>جميع</w:t>
      </w:r>
      <w:r w:rsidR="00B44156" w:rsidRPr="00477FF2">
        <w:rPr>
          <w:rtl/>
          <w:lang w:bidi="ar-EG"/>
        </w:rPr>
        <w:t xml:space="preserve"> </w:t>
      </w:r>
      <w:r w:rsidR="00B44156" w:rsidRPr="00477FF2">
        <w:rPr>
          <w:rFonts w:hint="eastAsia"/>
          <w:rtl/>
          <w:lang w:bidi="ar-EG"/>
        </w:rPr>
        <w:t>أنواع</w:t>
      </w:r>
      <w:r w:rsidR="00B44156" w:rsidRPr="00477FF2">
        <w:rPr>
          <w:rtl/>
          <w:lang w:bidi="ar-EG"/>
        </w:rPr>
        <w:t xml:space="preserve"> </w:t>
      </w:r>
      <w:r w:rsidRPr="00477FF2">
        <w:rPr>
          <w:rFonts w:hint="eastAsia"/>
          <w:rtl/>
          <w:lang w:bidi="ar-EG"/>
        </w:rPr>
        <w:t>الاختراع</w:t>
      </w:r>
      <w:r w:rsidRPr="00477FF2">
        <w:rPr>
          <w:rtl/>
          <w:lang w:bidi="ar-EG"/>
        </w:rPr>
        <w:t xml:space="preserve"> </w:t>
      </w:r>
      <w:r w:rsidR="00B44156" w:rsidRPr="00477FF2">
        <w:rPr>
          <w:rFonts w:hint="eastAsia"/>
          <w:rtl/>
          <w:lang w:bidi="ar-EG"/>
        </w:rPr>
        <w:t>والابتكار</w:t>
      </w:r>
      <w:r w:rsidR="00B44156" w:rsidRPr="00477FF2">
        <w:rPr>
          <w:rtl/>
          <w:lang w:bidi="ar-EG"/>
        </w:rPr>
        <w:t xml:space="preserve"> </w:t>
      </w:r>
      <w:r w:rsidR="00B44156" w:rsidRPr="00477FF2">
        <w:rPr>
          <w:rFonts w:hint="eastAsia"/>
          <w:rtl/>
          <w:lang w:bidi="ar-EG"/>
        </w:rPr>
        <w:t>ول</w:t>
      </w:r>
      <w:r w:rsidR="00344363" w:rsidRPr="00477FF2">
        <w:rPr>
          <w:rFonts w:hint="eastAsia"/>
          <w:rtl/>
          <w:lang w:bidi="ar-EG"/>
        </w:rPr>
        <w:t>ا</w:t>
      </w:r>
      <w:r w:rsidR="00344363" w:rsidRPr="00477FF2">
        <w:rPr>
          <w:rtl/>
          <w:lang w:bidi="ar-EG"/>
        </w:rPr>
        <w:t xml:space="preserve"> </w:t>
      </w:r>
      <w:r w:rsidR="00344363" w:rsidRPr="00477FF2">
        <w:rPr>
          <w:rFonts w:hint="eastAsia"/>
          <w:rtl/>
          <w:lang w:bidi="ar-EG"/>
        </w:rPr>
        <w:t>يرتبطان</w:t>
      </w:r>
      <w:r w:rsidR="00344363" w:rsidRPr="00477FF2">
        <w:rPr>
          <w:rtl/>
          <w:lang w:bidi="ar-EG"/>
        </w:rPr>
        <w:t xml:space="preserve"> </w:t>
      </w:r>
      <w:r w:rsidR="00344363" w:rsidRPr="00477FF2">
        <w:rPr>
          <w:rFonts w:hint="eastAsia"/>
          <w:rtl/>
          <w:lang w:bidi="ar-EG"/>
        </w:rPr>
        <w:t>ب</w:t>
      </w:r>
      <w:r w:rsidR="00B44156" w:rsidRPr="00477FF2">
        <w:rPr>
          <w:rFonts w:hint="eastAsia"/>
          <w:rtl/>
          <w:lang w:bidi="ar-EG"/>
        </w:rPr>
        <w:t>فئة</w:t>
      </w:r>
      <w:r w:rsidR="00B44156" w:rsidRPr="00477FF2">
        <w:rPr>
          <w:rtl/>
          <w:lang w:bidi="ar-EG"/>
        </w:rPr>
        <w:t xml:space="preserve"> </w:t>
      </w:r>
      <w:r w:rsidR="00B44156" w:rsidRPr="00477FF2">
        <w:rPr>
          <w:rFonts w:hint="eastAsia"/>
          <w:rtl/>
          <w:lang w:bidi="ar-EG"/>
        </w:rPr>
        <w:t>معينة</w:t>
      </w:r>
      <w:r w:rsidR="00B44156" w:rsidRPr="00477FF2">
        <w:rPr>
          <w:rtl/>
          <w:lang w:bidi="ar-EG"/>
        </w:rPr>
        <w:t xml:space="preserve">. </w:t>
      </w:r>
      <w:r w:rsidR="00344363" w:rsidRPr="00477FF2">
        <w:rPr>
          <w:rFonts w:hint="eastAsia"/>
          <w:rtl/>
          <w:lang w:bidi="ar-EG"/>
        </w:rPr>
        <w:t>و</w:t>
      </w:r>
      <w:r w:rsidR="00B44156" w:rsidRPr="00477FF2">
        <w:rPr>
          <w:rFonts w:hint="eastAsia"/>
          <w:rtl/>
          <w:lang w:bidi="ar-EG"/>
        </w:rPr>
        <w:t>لا</w:t>
      </w:r>
      <w:r w:rsidR="00E155EB" w:rsidRPr="00477FF2">
        <w:rPr>
          <w:rFonts w:hint="eastAsia"/>
          <w:rtl/>
          <w:lang w:bidi="ar-EG"/>
        </w:rPr>
        <w:t>ت</w:t>
      </w:r>
      <w:r w:rsidR="00B44156" w:rsidRPr="00477FF2">
        <w:rPr>
          <w:rFonts w:hint="eastAsia"/>
          <w:rtl/>
          <w:lang w:bidi="ar-EG"/>
        </w:rPr>
        <w:t>زال</w:t>
      </w:r>
      <w:r w:rsidR="00B44156" w:rsidRPr="00477FF2">
        <w:rPr>
          <w:rtl/>
          <w:lang w:bidi="ar-EG"/>
        </w:rPr>
        <w:t xml:space="preserve"> </w:t>
      </w:r>
      <w:r w:rsidR="00E155EB" w:rsidRPr="00477FF2">
        <w:rPr>
          <w:rFonts w:hint="eastAsia"/>
          <w:rtl/>
          <w:lang w:bidi="ar-EG"/>
        </w:rPr>
        <w:t>ماهية</w:t>
      </w:r>
      <w:r w:rsidR="00B44156" w:rsidRPr="00477FF2">
        <w:rPr>
          <w:rtl/>
          <w:lang w:bidi="ar-EG"/>
        </w:rPr>
        <w:t xml:space="preserve"> </w:t>
      </w:r>
      <w:r w:rsidR="00344363" w:rsidRPr="00477FF2">
        <w:rPr>
          <w:rFonts w:hint="eastAsia"/>
          <w:rtl/>
          <w:lang w:bidi="ar-EG"/>
        </w:rPr>
        <w:t>الاختراع</w:t>
      </w:r>
      <w:r w:rsidR="00344363" w:rsidRPr="00477FF2">
        <w:rPr>
          <w:rtl/>
          <w:lang w:bidi="ar-EG"/>
        </w:rPr>
        <w:t xml:space="preserve"> </w:t>
      </w:r>
      <w:r w:rsidR="00B44156" w:rsidRPr="00477FF2">
        <w:rPr>
          <w:rFonts w:hint="eastAsia"/>
          <w:rtl/>
          <w:lang w:bidi="ar-EG"/>
        </w:rPr>
        <w:t>القائم</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التقليد</w:t>
      </w:r>
      <w:r w:rsidR="00B44156" w:rsidRPr="00477FF2">
        <w:rPr>
          <w:rtl/>
          <w:lang w:bidi="ar-EG"/>
        </w:rPr>
        <w:t xml:space="preserve"> </w:t>
      </w:r>
      <w:r w:rsidR="00B44156" w:rsidRPr="00477FF2">
        <w:rPr>
          <w:rFonts w:hint="eastAsia"/>
          <w:rtl/>
          <w:lang w:bidi="ar-EG"/>
        </w:rPr>
        <w:t>والابتكار</w:t>
      </w:r>
      <w:r w:rsidR="00E155EB" w:rsidRPr="00477FF2">
        <w:rPr>
          <w:rtl/>
          <w:lang w:bidi="ar-EG"/>
        </w:rPr>
        <w:t xml:space="preserve"> المشمول بالتغطية</w:t>
      </w:r>
      <w:r w:rsidR="00B44156" w:rsidRPr="00477FF2">
        <w:rPr>
          <w:rtl/>
          <w:lang w:bidi="ar-EG"/>
        </w:rPr>
        <w:t xml:space="preserve"> </w:t>
      </w:r>
      <w:r w:rsidR="00344363" w:rsidRPr="00477FF2">
        <w:rPr>
          <w:rFonts w:hint="eastAsia"/>
          <w:rtl/>
          <w:lang w:bidi="ar-EG"/>
        </w:rPr>
        <w:t>غير</w:t>
      </w:r>
      <w:r w:rsidR="00344363" w:rsidRPr="00477FF2">
        <w:rPr>
          <w:rtl/>
          <w:lang w:bidi="ar-EG"/>
        </w:rPr>
        <w:t xml:space="preserve"> </w:t>
      </w:r>
      <w:r w:rsidR="00E155EB" w:rsidRPr="00477FF2">
        <w:rPr>
          <w:rFonts w:hint="eastAsia"/>
          <w:rtl/>
          <w:lang w:bidi="ar-EG"/>
        </w:rPr>
        <w:t>واضحة</w:t>
      </w:r>
      <w:r w:rsidR="00E155EB" w:rsidRPr="00477FF2">
        <w:rPr>
          <w:rtl/>
          <w:lang w:bidi="ar-EG"/>
        </w:rPr>
        <w:t xml:space="preserve"> </w:t>
      </w:r>
      <w:r w:rsidR="00E155EB" w:rsidRPr="00477FF2">
        <w:rPr>
          <w:rFonts w:hint="eastAsia"/>
          <w:rtl/>
          <w:lang w:bidi="ar-EG"/>
        </w:rPr>
        <w:t>المعالم</w:t>
      </w:r>
      <w:r w:rsidR="00344363" w:rsidRPr="00477FF2">
        <w:rPr>
          <w:rFonts w:hint="eastAsia"/>
          <w:rtl/>
          <w:lang w:bidi="ar-EG"/>
        </w:rPr>
        <w:t>،</w:t>
      </w:r>
      <w:r w:rsidR="00344363" w:rsidRPr="00477FF2">
        <w:rPr>
          <w:rtl/>
          <w:lang w:bidi="ar-EG"/>
        </w:rPr>
        <w:t xml:space="preserve"> وأعرب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تطلعه</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المزيد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المناقشات</w:t>
      </w:r>
      <w:r w:rsidR="00B44156" w:rsidRPr="00477FF2">
        <w:rPr>
          <w:rtl/>
          <w:lang w:bidi="ar-EG"/>
        </w:rPr>
        <w:t xml:space="preserve"> </w:t>
      </w:r>
      <w:r w:rsidR="00344363" w:rsidRPr="00477FF2">
        <w:rPr>
          <w:rFonts w:hint="eastAsia"/>
          <w:rtl/>
          <w:lang w:bidi="ar-EG"/>
        </w:rPr>
        <w:t>بهذا</w:t>
      </w:r>
      <w:r w:rsidR="00344363" w:rsidRPr="00477FF2">
        <w:rPr>
          <w:rtl/>
          <w:lang w:bidi="ar-EG"/>
        </w:rPr>
        <w:t xml:space="preserve"> </w:t>
      </w:r>
      <w:r w:rsidR="006C54B6" w:rsidRPr="00477FF2">
        <w:rPr>
          <w:rFonts w:hint="eastAsia"/>
          <w:rtl/>
          <w:lang w:bidi="ar-EG"/>
        </w:rPr>
        <w:t>الشأن </w:t>
      </w:r>
      <w:r w:rsidR="00B44156" w:rsidRPr="00477FF2">
        <w:rPr>
          <w:rFonts w:hint="eastAsia"/>
          <w:rtl/>
          <w:lang w:bidi="ar-EG"/>
        </w:rPr>
        <w:t>لاحقا</w:t>
      </w:r>
      <w:r w:rsidR="00B44156" w:rsidRPr="00477FF2">
        <w:rPr>
          <w:rtl/>
          <w:lang w:bidi="ar-EG"/>
        </w:rPr>
        <w:t>.</w:t>
      </w:r>
    </w:p>
    <w:p w:rsidR="00B44156" w:rsidRPr="00477FF2" w:rsidRDefault="00B44156" w:rsidP="006C5244">
      <w:pPr>
        <w:pStyle w:val="NumberedParaAR"/>
        <w:rPr>
          <w:lang w:bidi="ar-EG"/>
        </w:rPr>
      </w:pPr>
      <w:r w:rsidRPr="00477FF2">
        <w:rPr>
          <w:rFonts w:hint="eastAsia"/>
          <w:rtl/>
          <w:lang w:bidi="ar-EG"/>
        </w:rPr>
        <w:t>و</w:t>
      </w:r>
      <w:r w:rsidR="00344363" w:rsidRPr="00477FF2">
        <w:rPr>
          <w:rFonts w:hint="eastAsia"/>
          <w:rtl/>
          <w:lang w:bidi="ar-EG"/>
        </w:rPr>
        <w:t>اقترح</w:t>
      </w:r>
      <w:r w:rsidR="00344363"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الولايات</w:t>
      </w:r>
      <w:r w:rsidRPr="00477FF2">
        <w:rPr>
          <w:rtl/>
          <w:lang w:bidi="ar-EG"/>
        </w:rPr>
        <w:t xml:space="preserve"> </w:t>
      </w:r>
      <w:r w:rsidRPr="00477FF2">
        <w:rPr>
          <w:rFonts w:hint="eastAsia"/>
          <w:rtl/>
          <w:lang w:bidi="ar-EG"/>
        </w:rPr>
        <w:t>المتحدة</w:t>
      </w:r>
      <w:r w:rsidRPr="00477FF2">
        <w:rPr>
          <w:rtl/>
          <w:lang w:bidi="ar-EG"/>
        </w:rPr>
        <w:t xml:space="preserve"> </w:t>
      </w:r>
      <w:r w:rsidRPr="00477FF2">
        <w:rPr>
          <w:rFonts w:hint="eastAsia"/>
          <w:rtl/>
          <w:lang w:bidi="ar-EG"/>
        </w:rPr>
        <w:t>الأمريكية</w:t>
      </w:r>
      <w:r w:rsidRPr="00477FF2">
        <w:rPr>
          <w:rtl/>
          <w:lang w:bidi="ar-EG"/>
        </w:rPr>
        <w:t xml:space="preserve"> </w:t>
      </w:r>
      <w:r w:rsidRPr="00477FF2">
        <w:rPr>
          <w:rFonts w:hint="eastAsia"/>
          <w:rtl/>
          <w:lang w:bidi="ar-EG"/>
        </w:rPr>
        <w:t>صيغة</w:t>
      </w:r>
      <w:r w:rsidRPr="00477FF2">
        <w:rPr>
          <w:rtl/>
          <w:lang w:bidi="ar-EG"/>
        </w:rPr>
        <w:t xml:space="preserve"> </w:t>
      </w:r>
      <w:r w:rsidR="00344363" w:rsidRPr="00477FF2">
        <w:rPr>
          <w:rFonts w:hint="eastAsia"/>
          <w:rtl/>
          <w:lang w:bidi="ar-EG"/>
        </w:rPr>
        <w:t>مشتقة</w:t>
      </w:r>
      <w:r w:rsidR="00344363"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البديل</w:t>
      </w:r>
      <w:r w:rsidRPr="00477FF2">
        <w:rPr>
          <w:rtl/>
          <w:lang w:bidi="ar-EG"/>
        </w:rPr>
        <w:t xml:space="preserve"> 1 </w:t>
      </w:r>
      <w:r w:rsidRPr="00477FF2">
        <w:rPr>
          <w:rFonts w:hint="eastAsia"/>
          <w:rtl/>
          <w:lang w:bidi="ar-EG"/>
        </w:rPr>
        <w:t>ومتوافقة</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المادة</w:t>
      </w:r>
      <w:r w:rsidRPr="00477FF2">
        <w:rPr>
          <w:rtl/>
          <w:lang w:bidi="ar-EG"/>
        </w:rPr>
        <w:t xml:space="preserve"> 3</w:t>
      </w:r>
      <w:r w:rsidR="00344363" w:rsidRPr="00477FF2">
        <w:rPr>
          <w:rtl/>
          <w:lang w:bidi="ar-EG"/>
        </w:rPr>
        <w:t xml:space="preserve"> مكرر</w:t>
      </w:r>
      <w:r w:rsidRPr="00477FF2">
        <w:rPr>
          <w:rFonts w:hint="eastAsia"/>
          <w:rtl/>
          <w:lang w:bidi="ar-EG"/>
        </w:rPr>
        <w:t>،</w:t>
      </w:r>
      <w:r w:rsidRPr="00477FF2">
        <w:rPr>
          <w:rtl/>
          <w:lang w:bidi="ar-EG"/>
        </w:rPr>
        <w:t xml:space="preserve"> </w:t>
      </w:r>
      <w:r w:rsidRPr="00477FF2">
        <w:rPr>
          <w:rFonts w:hint="eastAsia"/>
          <w:rtl/>
          <w:lang w:bidi="ar-EG"/>
        </w:rPr>
        <w:t>و</w:t>
      </w:r>
      <w:r w:rsidR="00344363" w:rsidRPr="00477FF2">
        <w:rPr>
          <w:rFonts w:hint="eastAsia"/>
          <w:rtl/>
          <w:lang w:bidi="ar-EG"/>
        </w:rPr>
        <w:t>تتماشى</w:t>
      </w:r>
      <w:r w:rsidR="00344363" w:rsidRPr="00477FF2">
        <w:rPr>
          <w:rtl/>
          <w:lang w:bidi="ar-EG"/>
        </w:rPr>
        <w:t xml:space="preserve"> مع </w:t>
      </w:r>
      <w:r w:rsidRPr="00477FF2">
        <w:rPr>
          <w:rFonts w:hint="eastAsia"/>
          <w:rtl/>
          <w:lang w:bidi="ar-EG"/>
        </w:rPr>
        <w:t>إطار</w:t>
      </w:r>
      <w:r w:rsidRPr="00477FF2">
        <w:rPr>
          <w:rtl/>
          <w:lang w:bidi="ar-EG"/>
        </w:rPr>
        <w:t xml:space="preserve"> </w:t>
      </w:r>
      <w:r w:rsidRPr="00477FF2">
        <w:rPr>
          <w:rFonts w:hint="eastAsia"/>
          <w:rtl/>
          <w:lang w:bidi="ar-EG"/>
        </w:rPr>
        <w:t>نظام</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واقترح</w:t>
      </w:r>
      <w:r w:rsidRPr="00477FF2">
        <w:rPr>
          <w:rtl/>
          <w:lang w:bidi="ar-EG"/>
        </w:rPr>
        <w:t xml:space="preserve"> </w:t>
      </w:r>
      <w:r w:rsidRPr="00477FF2">
        <w:rPr>
          <w:rFonts w:hint="eastAsia"/>
          <w:rtl/>
          <w:lang w:bidi="ar-EG"/>
        </w:rPr>
        <w:t>البديل</w:t>
      </w:r>
      <w:r w:rsidRPr="00477FF2">
        <w:rPr>
          <w:rtl/>
          <w:lang w:bidi="ar-EG"/>
        </w:rPr>
        <w:t xml:space="preserve"> </w:t>
      </w:r>
      <w:r w:rsidRPr="00477FF2">
        <w:rPr>
          <w:rFonts w:hint="eastAsia"/>
          <w:rtl/>
          <w:lang w:bidi="ar-EG"/>
        </w:rPr>
        <w:t>الجديد</w:t>
      </w:r>
      <w:r w:rsidRPr="00477FF2">
        <w:rPr>
          <w:rtl/>
          <w:lang w:bidi="ar-EG"/>
        </w:rPr>
        <w:t xml:space="preserve"> 4</w:t>
      </w:r>
      <w:r w:rsidR="00344363" w:rsidRPr="00477FF2">
        <w:rPr>
          <w:rtl/>
          <w:lang w:bidi="ar-EG"/>
        </w:rPr>
        <w:t xml:space="preserve"> كما يلي</w:t>
      </w:r>
      <w:r w:rsidRPr="00477FF2">
        <w:rPr>
          <w:rtl/>
          <w:lang w:bidi="ar-EG"/>
        </w:rPr>
        <w:t>: "</w:t>
      </w:r>
      <w:r w:rsidRPr="00477FF2">
        <w:rPr>
          <w:rFonts w:hint="eastAsia"/>
          <w:rtl/>
          <w:lang w:bidi="ar-EG"/>
        </w:rPr>
        <w:t>إن</w:t>
      </w:r>
      <w:r w:rsidRPr="00477FF2">
        <w:rPr>
          <w:rtl/>
          <w:lang w:bidi="ar-EG"/>
        </w:rPr>
        <w:t xml:space="preserve"> </w:t>
      </w:r>
      <w:r w:rsidRPr="00477FF2">
        <w:rPr>
          <w:rFonts w:hint="eastAsia"/>
          <w:rtl/>
          <w:lang w:bidi="ar-EG"/>
        </w:rPr>
        <w:t>الهدف</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هذا</w:t>
      </w:r>
      <w:r w:rsidRPr="00477FF2">
        <w:rPr>
          <w:rtl/>
          <w:lang w:bidi="ar-EG"/>
        </w:rPr>
        <w:t xml:space="preserve"> </w:t>
      </w:r>
      <w:r w:rsidRPr="00477FF2">
        <w:rPr>
          <w:rFonts w:hint="eastAsia"/>
          <w:rtl/>
          <w:lang w:bidi="ar-EG"/>
        </w:rPr>
        <w:t>الصك</w:t>
      </w:r>
      <w:r w:rsidRPr="00477FF2">
        <w:rPr>
          <w:rtl/>
          <w:lang w:bidi="ar-EG"/>
        </w:rPr>
        <w:t xml:space="preserve"> </w:t>
      </w:r>
      <w:r w:rsidRPr="00477FF2">
        <w:rPr>
          <w:rFonts w:hint="eastAsia"/>
          <w:rtl/>
          <w:lang w:bidi="ar-EG"/>
        </w:rPr>
        <w:t>هو</w:t>
      </w:r>
      <w:r w:rsidRPr="00477FF2">
        <w:rPr>
          <w:rtl/>
          <w:lang w:bidi="ar-EG"/>
        </w:rPr>
        <w:t xml:space="preserve"> </w:t>
      </w:r>
      <w:r w:rsidRPr="00477FF2">
        <w:rPr>
          <w:rFonts w:hint="eastAsia"/>
          <w:rtl/>
          <w:lang w:bidi="ar-EG"/>
        </w:rPr>
        <w:t>منع</w:t>
      </w:r>
      <w:r w:rsidRPr="00477FF2">
        <w:rPr>
          <w:rtl/>
          <w:lang w:bidi="ar-EG"/>
        </w:rPr>
        <w:t xml:space="preserve"> </w:t>
      </w:r>
      <w:r w:rsidR="00344363" w:rsidRPr="00477FF2">
        <w:rPr>
          <w:rFonts w:hint="eastAsia"/>
          <w:rtl/>
          <w:lang w:bidi="ar-EG"/>
        </w:rPr>
        <w:t>ال</w:t>
      </w:r>
      <w:r w:rsidRPr="00477FF2">
        <w:rPr>
          <w:rFonts w:hint="eastAsia"/>
          <w:rtl/>
          <w:lang w:bidi="ar-EG"/>
        </w:rPr>
        <w:t>منح</w:t>
      </w:r>
      <w:r w:rsidRPr="00477FF2">
        <w:rPr>
          <w:rtl/>
          <w:lang w:bidi="ar-EG"/>
        </w:rPr>
        <w:t xml:space="preserve"> </w:t>
      </w:r>
      <w:r w:rsidR="00344363" w:rsidRPr="00477FF2">
        <w:rPr>
          <w:rFonts w:hint="eastAsia"/>
          <w:rtl/>
          <w:lang w:bidi="ar-EG"/>
        </w:rPr>
        <w:t>الخاطئ</w:t>
      </w:r>
      <w:r w:rsidR="00344363" w:rsidRPr="00477FF2">
        <w:rPr>
          <w:rtl/>
          <w:lang w:bidi="ar-EG"/>
        </w:rPr>
        <w:t xml:space="preserve"> </w:t>
      </w:r>
      <w:r w:rsidR="00344363" w:rsidRPr="00477FF2">
        <w:rPr>
          <w:rFonts w:hint="eastAsia"/>
          <w:rtl/>
          <w:lang w:bidi="ar-EG"/>
        </w:rPr>
        <w:t>لح</w:t>
      </w:r>
      <w:r w:rsidRPr="00477FF2">
        <w:rPr>
          <w:rFonts w:hint="eastAsia"/>
          <w:rtl/>
          <w:lang w:bidi="ar-EG"/>
        </w:rPr>
        <w:t>قوق</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تستند</w:t>
      </w:r>
      <w:r w:rsidRPr="00477FF2">
        <w:rPr>
          <w:rtl/>
          <w:lang w:bidi="ar-EG"/>
        </w:rPr>
        <w:t xml:space="preserve"> </w:t>
      </w:r>
      <w:r w:rsidRPr="00477FF2">
        <w:rPr>
          <w:rFonts w:hint="eastAsia"/>
          <w:rtl/>
          <w:lang w:bidi="ar-EG"/>
        </w:rPr>
        <w:t>مباشرة</w:t>
      </w:r>
      <w:r w:rsidRPr="00477FF2">
        <w:rPr>
          <w:rtl/>
          <w:lang w:bidi="ar-EG"/>
        </w:rPr>
        <w:t xml:space="preserve"> </w:t>
      </w:r>
      <w:r w:rsidR="00344363" w:rsidRPr="00477FF2">
        <w:rPr>
          <w:rFonts w:hint="eastAsia"/>
          <w:rtl/>
          <w:lang w:bidi="ar-EG"/>
        </w:rPr>
        <w:t>إلى</w:t>
      </w:r>
      <w:r w:rsidR="00344363" w:rsidRPr="00477FF2">
        <w:rPr>
          <w:rtl/>
          <w:lang w:bidi="ar-EG"/>
        </w:rPr>
        <w:t xml:space="preserve"> </w:t>
      </w:r>
      <w:r w:rsidRPr="00477FF2">
        <w:rPr>
          <w:rFonts w:hint="eastAsia"/>
          <w:rtl/>
          <w:lang w:bidi="ar-EG"/>
        </w:rPr>
        <w:t>المع</w:t>
      </w:r>
      <w:r w:rsidR="00344363" w:rsidRPr="00477FF2">
        <w:rPr>
          <w:rFonts w:hint="eastAsia"/>
          <w:rtl/>
          <w:lang w:bidi="ar-EG"/>
        </w:rPr>
        <w:t>ار</w:t>
      </w:r>
      <w:r w:rsidRPr="00477FF2">
        <w:rPr>
          <w:rFonts w:hint="eastAsia"/>
          <w:rtl/>
          <w:lang w:bidi="ar-EG"/>
        </w:rPr>
        <w:t>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المحمية</w:t>
      </w:r>
      <w:r w:rsidRPr="00477FF2">
        <w:rPr>
          <w:rtl/>
          <w:lang w:bidi="ar-EG"/>
        </w:rPr>
        <w:t xml:space="preserve"> </w:t>
      </w:r>
      <w:r w:rsidR="00344363" w:rsidRPr="00477FF2">
        <w:rPr>
          <w:rFonts w:hint="eastAsia"/>
          <w:rtl/>
          <w:lang w:bidi="ar-EG"/>
        </w:rPr>
        <w:t>و</w:t>
      </w:r>
      <w:r w:rsidRPr="00477FF2">
        <w:rPr>
          <w:rFonts w:hint="eastAsia"/>
          <w:rtl/>
          <w:lang w:bidi="ar-EG"/>
        </w:rPr>
        <w:t>التي</w:t>
      </w:r>
      <w:r w:rsidRPr="00477FF2">
        <w:rPr>
          <w:rtl/>
          <w:lang w:bidi="ar-EG"/>
        </w:rPr>
        <w:t xml:space="preserve"> </w:t>
      </w:r>
      <w:r w:rsidR="00344363" w:rsidRPr="00477FF2">
        <w:rPr>
          <w:rFonts w:hint="eastAsia"/>
          <w:rtl/>
          <w:lang w:bidi="ar-EG"/>
        </w:rPr>
        <w:t>تم</w:t>
      </w:r>
      <w:r w:rsidR="00344363" w:rsidRPr="00477FF2">
        <w:rPr>
          <w:rtl/>
          <w:lang w:bidi="ar-EG"/>
        </w:rPr>
        <w:t xml:space="preserve"> الحصول </w:t>
      </w:r>
      <w:r w:rsidRPr="00477FF2">
        <w:rPr>
          <w:rFonts w:hint="eastAsia"/>
          <w:rtl/>
          <w:lang w:bidi="ar-EG"/>
        </w:rPr>
        <w:t>عليها</w:t>
      </w:r>
      <w:r w:rsidRPr="00477FF2">
        <w:rPr>
          <w:rtl/>
          <w:lang w:bidi="ar-EG"/>
        </w:rPr>
        <w:t xml:space="preserve"> </w:t>
      </w:r>
      <w:r w:rsidR="00680400" w:rsidRPr="00477FF2">
        <w:rPr>
          <w:rFonts w:hint="eastAsia"/>
          <w:rtl/>
          <w:lang w:bidi="ar-EG"/>
        </w:rPr>
        <w:t>ب</w:t>
      </w:r>
      <w:r w:rsidRPr="00477FF2">
        <w:rPr>
          <w:rFonts w:hint="eastAsia"/>
          <w:rtl/>
          <w:lang w:bidi="ar-EG"/>
        </w:rPr>
        <w:t>الاستيلاء</w:t>
      </w:r>
      <w:r w:rsidRPr="00477FF2">
        <w:rPr>
          <w:rtl/>
          <w:lang w:bidi="ar-EG"/>
        </w:rPr>
        <w:t xml:space="preserve"> </w:t>
      </w:r>
      <w:r w:rsidR="00680400" w:rsidRPr="00477FF2">
        <w:rPr>
          <w:rFonts w:hint="eastAsia"/>
          <w:rtl/>
          <w:lang w:bidi="ar-EG"/>
        </w:rPr>
        <w:t>غير</w:t>
      </w:r>
      <w:r w:rsidR="00680400" w:rsidRPr="00477FF2">
        <w:rPr>
          <w:rtl/>
          <w:lang w:bidi="ar-EG"/>
        </w:rPr>
        <w:t xml:space="preserve"> </w:t>
      </w:r>
      <w:r w:rsidR="00680400" w:rsidRPr="00477FF2">
        <w:rPr>
          <w:rFonts w:hint="eastAsia"/>
          <w:rtl/>
          <w:lang w:bidi="ar-EG"/>
        </w:rPr>
        <w:t>المشروع</w:t>
      </w:r>
      <w:r w:rsidRPr="00477FF2">
        <w:rPr>
          <w:rtl/>
          <w:lang w:bidi="ar-EG"/>
        </w:rPr>
        <w:t xml:space="preserve">". </w:t>
      </w:r>
      <w:r w:rsidR="00680400" w:rsidRPr="00477FF2">
        <w:rPr>
          <w:rFonts w:hint="eastAsia"/>
          <w:rtl/>
          <w:lang w:bidi="ar-EG"/>
        </w:rPr>
        <w:t>وأعرب</w:t>
      </w:r>
      <w:r w:rsidR="00680400" w:rsidRPr="00477FF2">
        <w:rPr>
          <w:rtl/>
          <w:lang w:bidi="ar-EG"/>
        </w:rPr>
        <w:t xml:space="preserve"> عن تفضيله </w:t>
      </w:r>
      <w:r w:rsidRPr="00477FF2">
        <w:rPr>
          <w:rFonts w:hint="eastAsia"/>
          <w:rtl/>
          <w:lang w:bidi="ar-EG"/>
        </w:rPr>
        <w:t>البديل</w:t>
      </w:r>
      <w:r w:rsidRPr="00477FF2">
        <w:rPr>
          <w:rtl/>
          <w:lang w:bidi="ar-EG"/>
        </w:rPr>
        <w:t xml:space="preserve"> 3</w:t>
      </w:r>
      <w:r w:rsidRPr="00477FF2">
        <w:rPr>
          <w:rFonts w:hint="eastAsia"/>
          <w:rtl/>
          <w:lang w:bidi="ar-EG"/>
        </w:rPr>
        <w:t>،</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وصف</w:t>
      </w:r>
      <w:r w:rsidRPr="00477FF2">
        <w:rPr>
          <w:rtl/>
          <w:lang w:bidi="ar-EG"/>
        </w:rPr>
        <w:t xml:space="preserve"> </w:t>
      </w:r>
      <w:r w:rsidRPr="00477FF2">
        <w:rPr>
          <w:rFonts w:hint="eastAsia"/>
          <w:rtl/>
          <w:lang w:bidi="ar-EG"/>
        </w:rPr>
        <w:t>ما</w:t>
      </w:r>
      <w:r w:rsidRPr="00477FF2">
        <w:rPr>
          <w:rtl/>
          <w:lang w:bidi="ar-EG"/>
        </w:rPr>
        <w:t xml:space="preserve"> </w:t>
      </w:r>
      <w:r w:rsidR="00680400" w:rsidRPr="00477FF2">
        <w:rPr>
          <w:rFonts w:hint="eastAsia"/>
          <w:rtl/>
          <w:lang w:bidi="ar-EG"/>
        </w:rPr>
        <w:t>يري</w:t>
      </w:r>
      <w:r w:rsidR="00680400" w:rsidRPr="00477FF2">
        <w:rPr>
          <w:rtl/>
          <w:lang w:bidi="ar-EG"/>
        </w:rPr>
        <w:t xml:space="preserve"> </w:t>
      </w:r>
      <w:r w:rsidRPr="00477FF2">
        <w:rPr>
          <w:rFonts w:hint="eastAsia"/>
          <w:rtl/>
          <w:lang w:bidi="ar-EG"/>
        </w:rPr>
        <w:t>أنه</w:t>
      </w:r>
      <w:r w:rsidRPr="00477FF2">
        <w:rPr>
          <w:rtl/>
          <w:lang w:bidi="ar-EG"/>
        </w:rPr>
        <w:t xml:space="preserve"> </w:t>
      </w:r>
      <w:r w:rsidRPr="00477FF2">
        <w:rPr>
          <w:rFonts w:hint="eastAsia"/>
          <w:rtl/>
          <w:lang w:bidi="ar-EG"/>
        </w:rPr>
        <w:t>الأهداف</w:t>
      </w:r>
      <w:r w:rsidRPr="00477FF2">
        <w:rPr>
          <w:rtl/>
          <w:lang w:bidi="ar-EG"/>
        </w:rPr>
        <w:t xml:space="preserve"> </w:t>
      </w:r>
      <w:r w:rsidRPr="00477FF2">
        <w:rPr>
          <w:rFonts w:hint="eastAsia"/>
          <w:rtl/>
          <w:lang w:bidi="ar-EG"/>
        </w:rPr>
        <w:t>الأساسية</w:t>
      </w:r>
      <w:r w:rsidRPr="00477FF2">
        <w:rPr>
          <w:rtl/>
          <w:lang w:bidi="ar-EG"/>
        </w:rPr>
        <w:t xml:space="preserve"> </w:t>
      </w:r>
      <w:r w:rsidRPr="00477FF2">
        <w:rPr>
          <w:rFonts w:hint="eastAsia"/>
          <w:rtl/>
          <w:lang w:bidi="ar-EG"/>
        </w:rPr>
        <w:t>لعمل</w:t>
      </w:r>
      <w:r w:rsidRPr="00477FF2">
        <w:rPr>
          <w:rtl/>
          <w:lang w:bidi="ar-EG"/>
        </w:rPr>
        <w:t xml:space="preserve"> </w:t>
      </w:r>
      <w:r w:rsidRPr="00477FF2">
        <w:rPr>
          <w:rFonts w:hint="eastAsia"/>
          <w:rtl/>
          <w:lang w:bidi="ar-EG"/>
        </w:rPr>
        <w:t>اللجنة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أي</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تعزيز</w:t>
      </w:r>
      <w:r w:rsidRPr="00477FF2">
        <w:rPr>
          <w:rtl/>
          <w:lang w:bidi="ar-EG"/>
        </w:rPr>
        <w:t xml:space="preserve"> </w:t>
      </w:r>
      <w:r w:rsidRPr="00477FF2">
        <w:rPr>
          <w:rFonts w:hint="eastAsia"/>
          <w:rtl/>
          <w:lang w:bidi="ar-EG"/>
        </w:rPr>
        <w:t>تبادل</w:t>
      </w:r>
      <w:r w:rsidRPr="00477FF2">
        <w:rPr>
          <w:rtl/>
          <w:lang w:bidi="ar-EG"/>
        </w:rPr>
        <w:t xml:space="preserve"> </w:t>
      </w:r>
      <w:r w:rsidRPr="00477FF2">
        <w:rPr>
          <w:rFonts w:hint="eastAsia"/>
          <w:rtl/>
          <w:lang w:bidi="ar-EG"/>
        </w:rPr>
        <w:t>الأفكار</w:t>
      </w:r>
      <w:r w:rsidRPr="00477FF2">
        <w:rPr>
          <w:rtl/>
          <w:lang w:bidi="ar-EG"/>
        </w:rPr>
        <w:t xml:space="preserve"> </w:t>
      </w:r>
      <w:r w:rsidRPr="00477FF2">
        <w:rPr>
          <w:rFonts w:hint="eastAsia"/>
          <w:rtl/>
          <w:lang w:bidi="ar-EG"/>
        </w:rPr>
        <w:t>والمعارف</w:t>
      </w:r>
      <w:r w:rsidRPr="00477FF2">
        <w:rPr>
          <w:rtl/>
          <w:lang w:bidi="ar-EG"/>
        </w:rPr>
        <w:t xml:space="preserve"> </w:t>
      </w:r>
      <w:r w:rsidRPr="00477FF2">
        <w:rPr>
          <w:rFonts w:hint="eastAsia"/>
          <w:rtl/>
          <w:lang w:bidi="ar-EG"/>
        </w:rPr>
        <w:t>والتعرف</w:t>
      </w:r>
      <w:r w:rsidRPr="00477FF2">
        <w:rPr>
          <w:rtl/>
          <w:lang w:bidi="ar-EG"/>
        </w:rPr>
        <w:t xml:space="preserve"> </w:t>
      </w:r>
      <w:r w:rsidRPr="00477FF2">
        <w:rPr>
          <w:rFonts w:hint="eastAsia"/>
          <w:rtl/>
          <w:lang w:bidi="ar-EG"/>
        </w:rPr>
        <w:t>على</w:t>
      </w:r>
      <w:r w:rsidRPr="00477FF2">
        <w:rPr>
          <w:rtl/>
          <w:lang w:bidi="ar-EG"/>
        </w:rPr>
        <w:t xml:space="preserve"> </w:t>
      </w:r>
      <w:r w:rsidR="00680400" w:rsidRPr="00477FF2">
        <w:rPr>
          <w:rFonts w:hint="eastAsia"/>
          <w:rtl/>
          <w:lang w:bidi="ar-EG"/>
        </w:rPr>
        <w:t>ال</w:t>
      </w:r>
      <w:r w:rsidRPr="00477FF2">
        <w:rPr>
          <w:rFonts w:hint="eastAsia"/>
          <w:rtl/>
          <w:lang w:bidi="ar-EG"/>
        </w:rPr>
        <w:t>قيمة</w:t>
      </w:r>
      <w:r w:rsidRPr="00477FF2">
        <w:rPr>
          <w:rtl/>
          <w:lang w:bidi="ar-EG"/>
        </w:rPr>
        <w:t xml:space="preserve"> </w:t>
      </w:r>
      <w:r w:rsidR="00680400" w:rsidRPr="00477FF2">
        <w:rPr>
          <w:rFonts w:hint="eastAsia"/>
          <w:rtl/>
          <w:lang w:bidi="ar-EG"/>
        </w:rPr>
        <w:t>المتجددة</w:t>
      </w:r>
      <w:r w:rsidR="00680400" w:rsidRPr="00477FF2">
        <w:rPr>
          <w:rtl/>
          <w:lang w:bidi="ar-EG"/>
        </w:rPr>
        <w:t xml:space="preserve"> </w:t>
      </w:r>
      <w:r w:rsidR="00680400" w:rsidRPr="00477FF2">
        <w:rPr>
          <w:rFonts w:hint="eastAsia"/>
          <w:rtl/>
          <w:lang w:bidi="ar-EG"/>
        </w:rPr>
        <w:t>للملك</w:t>
      </w:r>
      <w:r w:rsidR="00680400" w:rsidRPr="00477FF2">
        <w:rPr>
          <w:rtl/>
          <w:lang w:bidi="ar-EG"/>
        </w:rPr>
        <w:t xml:space="preserve"> </w:t>
      </w:r>
      <w:r w:rsidR="00680400" w:rsidRPr="00477FF2">
        <w:rPr>
          <w:rFonts w:hint="eastAsia"/>
          <w:rtl/>
          <w:lang w:bidi="ar-EG"/>
        </w:rPr>
        <w:t>العام</w:t>
      </w:r>
      <w:r w:rsidRPr="00477FF2">
        <w:rPr>
          <w:rtl/>
          <w:lang w:bidi="ar-EG"/>
        </w:rPr>
        <w:t xml:space="preserve">. </w:t>
      </w:r>
      <w:r w:rsidR="00285B87" w:rsidRPr="00477FF2">
        <w:rPr>
          <w:rFonts w:hint="eastAsia"/>
          <w:rtl/>
          <w:lang w:bidi="ar-EG"/>
        </w:rPr>
        <w:t>وأفاد</w:t>
      </w:r>
      <w:r w:rsidR="00285B87" w:rsidRPr="00477FF2">
        <w:rPr>
          <w:rtl/>
          <w:lang w:bidi="ar-EG"/>
        </w:rPr>
        <w:t xml:space="preserve"> </w:t>
      </w:r>
      <w:r w:rsidR="00285B87" w:rsidRPr="00477FF2">
        <w:rPr>
          <w:rFonts w:hint="eastAsia"/>
          <w:rtl/>
          <w:lang w:bidi="ar-EG"/>
        </w:rPr>
        <w:t>أنه</w:t>
      </w:r>
      <w:r w:rsidR="00285B87" w:rsidRPr="00477FF2">
        <w:rPr>
          <w:rtl/>
          <w:lang w:bidi="ar-EG"/>
        </w:rPr>
        <w:t xml:space="preserve"> </w:t>
      </w:r>
      <w:r w:rsidR="00285B87" w:rsidRPr="00477FF2">
        <w:rPr>
          <w:rFonts w:hint="eastAsia"/>
          <w:rtl/>
          <w:lang w:bidi="ar-EG"/>
        </w:rPr>
        <w:t>من</w:t>
      </w:r>
      <w:r w:rsidR="00285B87" w:rsidRPr="00477FF2">
        <w:rPr>
          <w:rtl/>
          <w:lang w:bidi="ar-EG"/>
        </w:rPr>
        <w:t xml:space="preserve"> </w:t>
      </w:r>
      <w:r w:rsidR="00285B87" w:rsidRPr="00477FF2">
        <w:rPr>
          <w:rFonts w:hint="eastAsia"/>
          <w:rtl/>
          <w:lang w:bidi="ar-EG"/>
        </w:rPr>
        <w:t>الناحية</w:t>
      </w:r>
      <w:r w:rsidR="00285B87" w:rsidRPr="00477FF2">
        <w:rPr>
          <w:rtl/>
          <w:lang w:bidi="ar-EG"/>
        </w:rPr>
        <w:t xml:space="preserve"> </w:t>
      </w:r>
      <w:r w:rsidR="00285B87" w:rsidRPr="00477FF2">
        <w:rPr>
          <w:rFonts w:hint="eastAsia"/>
          <w:rtl/>
          <w:lang w:bidi="ar-EG"/>
        </w:rPr>
        <w:t>ال</w:t>
      </w:r>
      <w:r w:rsidRPr="00477FF2">
        <w:rPr>
          <w:rFonts w:hint="eastAsia"/>
          <w:rtl/>
          <w:lang w:bidi="ar-EG"/>
        </w:rPr>
        <w:t>تاريخي</w:t>
      </w:r>
      <w:r w:rsidR="00285B87" w:rsidRPr="00477FF2">
        <w:rPr>
          <w:rFonts w:hint="eastAsia"/>
          <w:rtl/>
          <w:lang w:bidi="ar-EG"/>
        </w:rPr>
        <w:t>ة</w:t>
      </w:r>
      <w:r w:rsidRPr="00477FF2">
        <w:rPr>
          <w:rFonts w:hint="eastAsia"/>
          <w:rtl/>
          <w:lang w:bidi="ar-EG"/>
        </w:rPr>
        <w:t>،</w:t>
      </w:r>
      <w:r w:rsidRPr="00477FF2">
        <w:rPr>
          <w:rtl/>
          <w:lang w:bidi="ar-EG"/>
        </w:rPr>
        <w:t xml:space="preserve"> </w:t>
      </w:r>
      <w:r w:rsidR="00285B87" w:rsidRPr="00477FF2">
        <w:rPr>
          <w:rFonts w:hint="eastAsia"/>
          <w:rtl/>
          <w:lang w:bidi="ar-EG"/>
        </w:rPr>
        <w:t>استفادت</w:t>
      </w:r>
      <w:r w:rsidR="00285B87" w:rsidRPr="00477FF2">
        <w:rPr>
          <w:rtl/>
          <w:lang w:bidi="ar-EG"/>
        </w:rPr>
        <w:t xml:space="preserve"> </w:t>
      </w:r>
      <w:r w:rsidRPr="00477FF2">
        <w:rPr>
          <w:rFonts w:hint="eastAsia"/>
          <w:rtl/>
          <w:lang w:bidi="ar-EG"/>
        </w:rPr>
        <w:t>المجتمعات</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تبادل</w:t>
      </w:r>
      <w:r w:rsidRPr="00477FF2">
        <w:rPr>
          <w:rtl/>
          <w:lang w:bidi="ar-EG"/>
        </w:rPr>
        <w:t xml:space="preserve"> </w:t>
      </w:r>
      <w:r w:rsidRPr="00477FF2">
        <w:rPr>
          <w:rFonts w:hint="eastAsia"/>
          <w:rtl/>
          <w:lang w:bidi="ar-EG"/>
        </w:rPr>
        <w:t>الأفكار</w:t>
      </w:r>
      <w:r w:rsidRPr="00477FF2">
        <w:rPr>
          <w:rtl/>
          <w:lang w:bidi="ar-EG"/>
        </w:rPr>
        <w:t xml:space="preserve"> </w:t>
      </w:r>
      <w:r w:rsidRPr="00477FF2">
        <w:rPr>
          <w:rFonts w:hint="eastAsia"/>
          <w:rtl/>
          <w:lang w:bidi="ar-EG"/>
        </w:rPr>
        <w:t>والمعارف،</w:t>
      </w:r>
      <w:r w:rsidRPr="00477FF2">
        <w:rPr>
          <w:rtl/>
          <w:lang w:bidi="ar-EG"/>
        </w:rPr>
        <w:t xml:space="preserve"> </w:t>
      </w:r>
      <w:r w:rsidRPr="00477FF2">
        <w:rPr>
          <w:rFonts w:hint="eastAsia"/>
          <w:rtl/>
          <w:lang w:bidi="ar-EG"/>
        </w:rPr>
        <w:t>وكانت</w:t>
      </w:r>
      <w:r w:rsidRPr="00477FF2">
        <w:rPr>
          <w:rtl/>
          <w:lang w:bidi="ar-EG"/>
        </w:rPr>
        <w:t xml:space="preserve"> </w:t>
      </w:r>
      <w:r w:rsidRPr="00477FF2">
        <w:rPr>
          <w:rFonts w:hint="eastAsia"/>
          <w:rtl/>
          <w:lang w:bidi="ar-EG"/>
        </w:rPr>
        <w:t>حقوق</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وسيلة</w:t>
      </w:r>
      <w:r w:rsidRPr="00477FF2">
        <w:rPr>
          <w:rtl/>
          <w:lang w:bidi="ar-EG"/>
        </w:rPr>
        <w:t xml:space="preserve"> </w:t>
      </w:r>
      <w:r w:rsidRPr="00477FF2">
        <w:rPr>
          <w:rFonts w:hint="eastAsia"/>
          <w:rtl/>
          <w:lang w:bidi="ar-EG"/>
        </w:rPr>
        <w:t>لتحفيز</w:t>
      </w:r>
      <w:r w:rsidRPr="00477FF2">
        <w:rPr>
          <w:rtl/>
          <w:lang w:bidi="ar-EG"/>
        </w:rPr>
        <w:t xml:space="preserve"> </w:t>
      </w:r>
      <w:r w:rsidRPr="00477FF2">
        <w:rPr>
          <w:rFonts w:hint="eastAsia"/>
          <w:rtl/>
          <w:lang w:bidi="ar-EG"/>
        </w:rPr>
        <w:t>هذا</w:t>
      </w:r>
      <w:r w:rsidRPr="00477FF2">
        <w:rPr>
          <w:rtl/>
          <w:lang w:bidi="ar-EG"/>
        </w:rPr>
        <w:t xml:space="preserve"> </w:t>
      </w:r>
      <w:r w:rsidRPr="00477FF2">
        <w:rPr>
          <w:rFonts w:hint="eastAsia"/>
          <w:rtl/>
          <w:lang w:bidi="ar-EG"/>
        </w:rPr>
        <w:t>السلوك</w:t>
      </w:r>
      <w:r w:rsidRPr="00477FF2">
        <w:rPr>
          <w:rtl/>
          <w:lang w:bidi="ar-EG"/>
        </w:rPr>
        <w:t xml:space="preserve">. </w:t>
      </w:r>
      <w:r w:rsidR="00285B87" w:rsidRPr="00477FF2">
        <w:rPr>
          <w:rFonts w:hint="eastAsia"/>
          <w:rtl/>
          <w:lang w:bidi="ar-EG"/>
        </w:rPr>
        <w:t>ف</w:t>
      </w:r>
      <w:r w:rsidRPr="00477FF2">
        <w:rPr>
          <w:rFonts w:hint="eastAsia"/>
          <w:rtl/>
          <w:lang w:bidi="ar-EG"/>
        </w:rPr>
        <w:t>على</w:t>
      </w:r>
      <w:r w:rsidRPr="00477FF2">
        <w:rPr>
          <w:rtl/>
          <w:lang w:bidi="ar-EG"/>
        </w:rPr>
        <w:t xml:space="preserve"> </w:t>
      </w:r>
      <w:r w:rsidRPr="00477FF2">
        <w:rPr>
          <w:rFonts w:hint="eastAsia"/>
          <w:rtl/>
          <w:lang w:bidi="ar-EG"/>
        </w:rPr>
        <w:t>سبيل</w:t>
      </w:r>
      <w:r w:rsidRPr="00477FF2">
        <w:rPr>
          <w:rtl/>
          <w:lang w:bidi="ar-EG"/>
        </w:rPr>
        <w:t xml:space="preserve"> </w:t>
      </w:r>
      <w:r w:rsidRPr="00477FF2">
        <w:rPr>
          <w:rFonts w:hint="eastAsia"/>
          <w:rtl/>
          <w:lang w:bidi="ar-EG"/>
        </w:rPr>
        <w:t>المثال،</w:t>
      </w:r>
      <w:r w:rsidRPr="00477FF2">
        <w:rPr>
          <w:rtl/>
          <w:lang w:bidi="ar-EG"/>
        </w:rPr>
        <w:t xml:space="preserve"> </w:t>
      </w:r>
      <w:r w:rsidR="00285B87" w:rsidRPr="00477FF2">
        <w:rPr>
          <w:rFonts w:hint="eastAsia"/>
          <w:rtl/>
          <w:lang w:bidi="ar-EG"/>
        </w:rPr>
        <w:t>كافأ</w:t>
      </w:r>
      <w:r w:rsidR="00285B87" w:rsidRPr="00477FF2">
        <w:rPr>
          <w:rtl/>
          <w:lang w:bidi="ar-EG"/>
        </w:rPr>
        <w:t xml:space="preserve"> </w:t>
      </w:r>
      <w:r w:rsidR="00285B87" w:rsidRPr="00477FF2">
        <w:rPr>
          <w:rFonts w:hint="eastAsia"/>
          <w:rtl/>
          <w:lang w:bidi="ar-EG"/>
        </w:rPr>
        <w:t>نظام</w:t>
      </w:r>
      <w:r w:rsidR="00285B87" w:rsidRPr="00477FF2">
        <w:rPr>
          <w:rtl/>
          <w:lang w:bidi="ar-EG"/>
        </w:rPr>
        <w:t xml:space="preserve"> </w:t>
      </w:r>
      <w:r w:rsidR="00285B87" w:rsidRPr="00477FF2">
        <w:rPr>
          <w:rFonts w:hint="eastAsia"/>
          <w:rtl/>
          <w:lang w:bidi="ar-EG"/>
        </w:rPr>
        <w:t>حق</w:t>
      </w:r>
      <w:r w:rsidR="00285B87" w:rsidRPr="00477FF2">
        <w:rPr>
          <w:rtl/>
          <w:lang w:bidi="ar-EG"/>
        </w:rPr>
        <w:t xml:space="preserve"> </w:t>
      </w:r>
      <w:r w:rsidR="00285B87" w:rsidRPr="00477FF2">
        <w:rPr>
          <w:rFonts w:hint="eastAsia"/>
          <w:rtl/>
          <w:lang w:bidi="ar-EG"/>
        </w:rPr>
        <w:t>المؤلف</w:t>
      </w:r>
      <w:r w:rsidR="00285B87" w:rsidRPr="00477FF2">
        <w:rPr>
          <w:rtl/>
          <w:lang w:bidi="ar-EG"/>
        </w:rPr>
        <w:t xml:space="preserve"> </w:t>
      </w:r>
      <w:r w:rsidRPr="00477FF2">
        <w:rPr>
          <w:rFonts w:hint="eastAsia"/>
          <w:rtl/>
          <w:lang w:bidi="ar-EG"/>
        </w:rPr>
        <w:t>الكت</w:t>
      </w:r>
      <w:r w:rsidR="00285B87" w:rsidRPr="00477FF2">
        <w:rPr>
          <w:rFonts w:hint="eastAsia"/>
          <w:rtl/>
          <w:lang w:bidi="ar-EG"/>
        </w:rPr>
        <w:t>ً</w:t>
      </w:r>
      <w:r w:rsidRPr="00477FF2">
        <w:rPr>
          <w:rFonts w:hint="eastAsia"/>
          <w:rtl/>
          <w:lang w:bidi="ar-EG"/>
        </w:rPr>
        <w:t>اب</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خلال</w:t>
      </w:r>
      <w:r w:rsidRPr="00477FF2">
        <w:rPr>
          <w:rtl/>
          <w:lang w:bidi="ar-EG"/>
        </w:rPr>
        <w:t xml:space="preserve"> </w:t>
      </w:r>
      <w:r w:rsidRPr="00477FF2">
        <w:rPr>
          <w:rFonts w:hint="eastAsia"/>
          <w:rtl/>
          <w:lang w:bidi="ar-EG"/>
        </w:rPr>
        <w:t>منحهم</w:t>
      </w:r>
      <w:r w:rsidRPr="00477FF2">
        <w:rPr>
          <w:rtl/>
          <w:lang w:bidi="ar-EG"/>
        </w:rPr>
        <w:t xml:space="preserve"> </w:t>
      </w:r>
      <w:r w:rsidRPr="00477FF2">
        <w:rPr>
          <w:rFonts w:hint="eastAsia"/>
          <w:rtl/>
          <w:lang w:bidi="ar-EG"/>
        </w:rPr>
        <w:t>حق</w:t>
      </w:r>
      <w:r w:rsidRPr="00477FF2">
        <w:rPr>
          <w:rtl/>
          <w:lang w:bidi="ar-EG"/>
        </w:rPr>
        <w:t xml:space="preserve"> </w:t>
      </w:r>
      <w:r w:rsidR="00285B87" w:rsidRPr="00477FF2">
        <w:rPr>
          <w:rFonts w:hint="eastAsia"/>
          <w:rtl/>
          <w:lang w:bidi="ar-EG"/>
        </w:rPr>
        <w:t>لفترة</w:t>
      </w:r>
      <w:r w:rsidR="00285B87" w:rsidRPr="00477FF2">
        <w:rPr>
          <w:rtl/>
          <w:lang w:bidi="ar-EG"/>
        </w:rPr>
        <w:t xml:space="preserve"> </w:t>
      </w:r>
      <w:r w:rsidRPr="00477FF2">
        <w:rPr>
          <w:rFonts w:hint="eastAsia"/>
          <w:rtl/>
          <w:lang w:bidi="ar-EG"/>
        </w:rPr>
        <w:t>محدود</w:t>
      </w:r>
      <w:r w:rsidR="00285B87" w:rsidRPr="00477FF2">
        <w:rPr>
          <w:rFonts w:hint="eastAsia"/>
          <w:rtl/>
          <w:lang w:bidi="ar-EG"/>
        </w:rPr>
        <w:t>ة</w:t>
      </w:r>
      <w:r w:rsidR="00285B87" w:rsidRPr="00477FF2">
        <w:rPr>
          <w:rtl/>
          <w:lang w:bidi="ar-EG"/>
        </w:rPr>
        <w:t xml:space="preserve"> </w:t>
      </w:r>
      <w:r w:rsidRPr="00477FF2">
        <w:rPr>
          <w:rFonts w:hint="eastAsia"/>
          <w:rtl/>
          <w:lang w:bidi="ar-EG"/>
        </w:rPr>
        <w:t>لمنع</w:t>
      </w:r>
      <w:r w:rsidRPr="00477FF2">
        <w:rPr>
          <w:rtl/>
          <w:lang w:bidi="ar-EG"/>
        </w:rPr>
        <w:t xml:space="preserve"> </w:t>
      </w:r>
      <w:r w:rsidRPr="00477FF2">
        <w:rPr>
          <w:rFonts w:hint="eastAsia"/>
          <w:rtl/>
          <w:lang w:bidi="ar-EG"/>
        </w:rPr>
        <w:t>الآخرين</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نسخ</w:t>
      </w:r>
      <w:r w:rsidRPr="00477FF2">
        <w:rPr>
          <w:rtl/>
          <w:lang w:bidi="ar-EG"/>
        </w:rPr>
        <w:t xml:space="preserve"> </w:t>
      </w:r>
      <w:r w:rsidRPr="00477FF2">
        <w:rPr>
          <w:rFonts w:hint="eastAsia"/>
          <w:rtl/>
          <w:lang w:bidi="ar-EG"/>
        </w:rPr>
        <w:t>تعبيرات</w:t>
      </w:r>
      <w:r w:rsidRPr="00477FF2">
        <w:rPr>
          <w:rtl/>
          <w:lang w:bidi="ar-EG"/>
        </w:rPr>
        <w:t xml:space="preserve"> </w:t>
      </w:r>
      <w:r w:rsidRPr="00477FF2">
        <w:rPr>
          <w:rFonts w:hint="eastAsia"/>
          <w:rtl/>
          <w:lang w:bidi="ar-EG"/>
        </w:rPr>
        <w:t>المؤلف</w:t>
      </w:r>
      <w:r w:rsidRPr="00477FF2">
        <w:rPr>
          <w:rtl/>
          <w:lang w:bidi="ar-EG"/>
        </w:rPr>
        <w:t xml:space="preserve"> </w:t>
      </w:r>
      <w:r w:rsidR="00285B87" w:rsidRPr="00477FF2">
        <w:rPr>
          <w:rFonts w:hint="eastAsia"/>
          <w:rtl/>
          <w:lang w:bidi="ar-EG"/>
        </w:rPr>
        <w:t>عن</w:t>
      </w:r>
      <w:r w:rsidR="00285B87" w:rsidRPr="00477FF2">
        <w:rPr>
          <w:rtl/>
          <w:lang w:bidi="ar-EG"/>
        </w:rPr>
        <w:t xml:space="preserve"> </w:t>
      </w:r>
      <w:r w:rsidRPr="00477FF2">
        <w:rPr>
          <w:rFonts w:hint="eastAsia"/>
          <w:rtl/>
          <w:lang w:bidi="ar-EG"/>
        </w:rPr>
        <w:t>فكرة</w:t>
      </w:r>
      <w:r w:rsidRPr="00477FF2">
        <w:rPr>
          <w:rtl/>
          <w:lang w:bidi="ar-EG"/>
        </w:rPr>
        <w:t xml:space="preserve"> </w:t>
      </w:r>
      <w:r w:rsidR="00285B87" w:rsidRPr="00477FF2">
        <w:rPr>
          <w:rFonts w:hint="eastAsia"/>
          <w:rtl/>
          <w:lang w:bidi="ar-EG"/>
        </w:rPr>
        <w:t>ما</w:t>
      </w:r>
      <w:r w:rsidR="00285B87" w:rsidRPr="00477FF2">
        <w:rPr>
          <w:rtl/>
          <w:lang w:bidi="ar-EG"/>
        </w:rPr>
        <w:t xml:space="preserve"> </w:t>
      </w:r>
      <w:r w:rsidRPr="00477FF2">
        <w:rPr>
          <w:rFonts w:hint="eastAsia"/>
          <w:rtl/>
          <w:lang w:bidi="ar-EG"/>
        </w:rPr>
        <w:t>ولكن</w:t>
      </w:r>
      <w:r w:rsidRPr="00477FF2">
        <w:rPr>
          <w:rtl/>
          <w:lang w:bidi="ar-EG"/>
        </w:rPr>
        <w:t xml:space="preserve"> </w:t>
      </w:r>
      <w:r w:rsidRPr="00477FF2">
        <w:rPr>
          <w:rFonts w:hint="eastAsia"/>
          <w:rtl/>
          <w:lang w:bidi="ar-EG"/>
        </w:rPr>
        <w:t>ليس</w:t>
      </w:r>
      <w:r w:rsidRPr="00477FF2">
        <w:rPr>
          <w:rtl/>
          <w:lang w:bidi="ar-EG"/>
        </w:rPr>
        <w:t xml:space="preserve"> </w:t>
      </w:r>
      <w:r w:rsidRPr="00477FF2">
        <w:rPr>
          <w:rFonts w:hint="eastAsia"/>
          <w:rtl/>
          <w:lang w:bidi="ar-EG"/>
        </w:rPr>
        <w:t>حق</w:t>
      </w:r>
      <w:r w:rsidRPr="00477FF2">
        <w:rPr>
          <w:rtl/>
          <w:lang w:bidi="ar-EG"/>
        </w:rPr>
        <w:t xml:space="preserve"> </w:t>
      </w:r>
      <w:r w:rsidRPr="00477FF2">
        <w:rPr>
          <w:rFonts w:hint="eastAsia"/>
          <w:rtl/>
          <w:lang w:bidi="ar-EG"/>
        </w:rPr>
        <w:t>استبعاد</w:t>
      </w:r>
      <w:r w:rsidRPr="00477FF2">
        <w:rPr>
          <w:rtl/>
          <w:lang w:bidi="ar-EG"/>
        </w:rPr>
        <w:t xml:space="preserve"> </w:t>
      </w:r>
      <w:r w:rsidRPr="00477FF2">
        <w:rPr>
          <w:rFonts w:hint="eastAsia"/>
          <w:rtl/>
          <w:lang w:bidi="ar-EG"/>
        </w:rPr>
        <w:t>الآخرين</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استخدام</w:t>
      </w:r>
      <w:r w:rsidRPr="00477FF2">
        <w:rPr>
          <w:rtl/>
          <w:lang w:bidi="ar-EG"/>
        </w:rPr>
        <w:t xml:space="preserve"> </w:t>
      </w:r>
      <w:r w:rsidRPr="00477FF2">
        <w:rPr>
          <w:rFonts w:hint="eastAsia"/>
          <w:rtl/>
          <w:lang w:bidi="ar-EG"/>
        </w:rPr>
        <w:t>الفكرة</w:t>
      </w:r>
      <w:r w:rsidRPr="00477FF2">
        <w:rPr>
          <w:rtl/>
          <w:lang w:bidi="ar-EG"/>
        </w:rPr>
        <w:t xml:space="preserve"> </w:t>
      </w:r>
      <w:r w:rsidRPr="00477FF2">
        <w:rPr>
          <w:rFonts w:hint="eastAsia"/>
          <w:rtl/>
          <w:lang w:bidi="ar-EG"/>
        </w:rPr>
        <w:t>نفسها</w:t>
      </w:r>
      <w:r w:rsidRPr="00477FF2">
        <w:rPr>
          <w:rtl/>
          <w:lang w:bidi="ar-EG"/>
        </w:rPr>
        <w:t xml:space="preserve">. </w:t>
      </w:r>
      <w:r w:rsidRPr="00477FF2">
        <w:rPr>
          <w:rFonts w:hint="eastAsia"/>
          <w:rtl/>
          <w:lang w:bidi="ar-EG"/>
        </w:rPr>
        <w:t>وبالمثل،</w:t>
      </w:r>
      <w:r w:rsidRPr="00477FF2">
        <w:rPr>
          <w:rtl/>
          <w:lang w:bidi="ar-EG"/>
        </w:rPr>
        <w:t xml:space="preserve"> </w:t>
      </w:r>
      <w:r w:rsidRPr="00477FF2">
        <w:rPr>
          <w:rFonts w:hint="eastAsia"/>
          <w:rtl/>
          <w:lang w:bidi="ar-EG"/>
        </w:rPr>
        <w:t>شجع</w:t>
      </w:r>
      <w:r w:rsidRPr="00477FF2">
        <w:rPr>
          <w:rtl/>
          <w:lang w:bidi="ar-EG"/>
        </w:rPr>
        <w:t xml:space="preserve"> </w:t>
      </w:r>
      <w:r w:rsidRPr="00477FF2">
        <w:rPr>
          <w:rFonts w:hint="eastAsia"/>
          <w:rtl/>
          <w:lang w:bidi="ar-EG"/>
        </w:rPr>
        <w:t>نظام</w:t>
      </w:r>
      <w:r w:rsidRPr="00477FF2">
        <w:rPr>
          <w:rtl/>
          <w:lang w:bidi="ar-EG"/>
        </w:rPr>
        <w:t xml:space="preserve"> </w:t>
      </w:r>
      <w:r w:rsidR="00285B87" w:rsidRPr="00477FF2">
        <w:rPr>
          <w:rFonts w:hint="eastAsia"/>
          <w:rtl/>
          <w:lang w:bidi="ar-EG"/>
        </w:rPr>
        <w:t>ال</w:t>
      </w:r>
      <w:r w:rsidRPr="00477FF2">
        <w:rPr>
          <w:rFonts w:hint="eastAsia"/>
          <w:rtl/>
          <w:lang w:bidi="ar-EG"/>
        </w:rPr>
        <w:t>براءات</w:t>
      </w:r>
      <w:r w:rsidRPr="00477FF2">
        <w:rPr>
          <w:rtl/>
          <w:lang w:bidi="ar-EG"/>
        </w:rPr>
        <w:t xml:space="preserve"> </w:t>
      </w:r>
      <w:r w:rsidRPr="00477FF2">
        <w:rPr>
          <w:rFonts w:hint="eastAsia"/>
          <w:rtl/>
          <w:lang w:bidi="ar-EG"/>
        </w:rPr>
        <w:t>المخترعين</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الكشف</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اختراعاتهم</w:t>
      </w:r>
      <w:r w:rsidRPr="00477FF2">
        <w:rPr>
          <w:rtl/>
          <w:lang w:bidi="ar-EG"/>
        </w:rPr>
        <w:t xml:space="preserve"> </w:t>
      </w:r>
      <w:r w:rsidRPr="00477FF2">
        <w:rPr>
          <w:rFonts w:hint="eastAsia"/>
          <w:rtl/>
          <w:lang w:bidi="ar-EG"/>
        </w:rPr>
        <w:t>حتى</w:t>
      </w:r>
      <w:r w:rsidRPr="00477FF2">
        <w:rPr>
          <w:rtl/>
          <w:lang w:bidi="ar-EG"/>
        </w:rPr>
        <w:t xml:space="preserve"> </w:t>
      </w:r>
      <w:r w:rsidR="00285B87" w:rsidRPr="00477FF2">
        <w:rPr>
          <w:rFonts w:hint="eastAsia"/>
          <w:rtl/>
          <w:lang w:bidi="ar-EG"/>
        </w:rPr>
        <w:t>يتمكن</w:t>
      </w:r>
      <w:r w:rsidR="00285B87" w:rsidRPr="00477FF2">
        <w:rPr>
          <w:rtl/>
          <w:lang w:bidi="ar-EG"/>
        </w:rPr>
        <w:t xml:space="preserve"> </w:t>
      </w:r>
      <w:r w:rsidRPr="00477FF2">
        <w:rPr>
          <w:rFonts w:hint="eastAsia"/>
          <w:rtl/>
          <w:lang w:bidi="ar-EG"/>
        </w:rPr>
        <w:t>الآخر</w:t>
      </w:r>
      <w:r w:rsidR="00285B87" w:rsidRPr="00477FF2">
        <w:rPr>
          <w:rFonts w:hint="eastAsia"/>
          <w:rtl/>
          <w:lang w:bidi="ar-EG"/>
        </w:rPr>
        <w:t>ون</w:t>
      </w:r>
      <w:r w:rsidRPr="00477FF2">
        <w:rPr>
          <w:rtl/>
          <w:lang w:bidi="ar-EG"/>
        </w:rPr>
        <w:t xml:space="preserve"> </w:t>
      </w:r>
      <w:r w:rsidR="00285B87" w:rsidRPr="00477FF2">
        <w:rPr>
          <w:rFonts w:hint="eastAsia"/>
          <w:rtl/>
          <w:lang w:bidi="ar-EG"/>
        </w:rPr>
        <w:t>من</w:t>
      </w:r>
      <w:r w:rsidR="00285B87" w:rsidRPr="00477FF2">
        <w:rPr>
          <w:rtl/>
          <w:lang w:bidi="ar-EG"/>
        </w:rPr>
        <w:t xml:space="preserve"> </w:t>
      </w:r>
      <w:r w:rsidR="00285B87" w:rsidRPr="00477FF2">
        <w:rPr>
          <w:rFonts w:hint="eastAsia"/>
          <w:rtl/>
          <w:lang w:bidi="ar-EG"/>
        </w:rPr>
        <w:t>ال</w:t>
      </w:r>
      <w:r w:rsidRPr="00477FF2">
        <w:rPr>
          <w:rFonts w:hint="eastAsia"/>
          <w:rtl/>
          <w:lang w:bidi="ar-EG"/>
        </w:rPr>
        <w:t>تعلم</w:t>
      </w:r>
      <w:r w:rsidRPr="00477FF2">
        <w:rPr>
          <w:rtl/>
          <w:lang w:bidi="ar-EG"/>
        </w:rPr>
        <w:t xml:space="preserve"> </w:t>
      </w:r>
      <w:r w:rsidRPr="00477FF2">
        <w:rPr>
          <w:rFonts w:hint="eastAsia"/>
          <w:rtl/>
          <w:lang w:bidi="ar-EG"/>
        </w:rPr>
        <w:t>من</w:t>
      </w:r>
      <w:r w:rsidRPr="00477FF2">
        <w:rPr>
          <w:rtl/>
          <w:lang w:bidi="ar-EG"/>
        </w:rPr>
        <w:t xml:space="preserve"> </w:t>
      </w:r>
      <w:r w:rsidR="00285B87" w:rsidRPr="00477FF2">
        <w:rPr>
          <w:rFonts w:hint="eastAsia"/>
          <w:rtl/>
          <w:lang w:bidi="ar-EG"/>
        </w:rPr>
        <w:t>غيرهم</w:t>
      </w:r>
      <w:r w:rsidR="00285B87" w:rsidRPr="00477FF2">
        <w:rPr>
          <w:rtl/>
          <w:lang w:bidi="ar-EG"/>
        </w:rPr>
        <w:t xml:space="preserve"> </w:t>
      </w:r>
      <w:r w:rsidRPr="00477FF2">
        <w:rPr>
          <w:rFonts w:hint="eastAsia"/>
          <w:rtl/>
          <w:lang w:bidi="ar-EG"/>
        </w:rPr>
        <w:t>والاستفادة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الاختراع</w:t>
      </w:r>
      <w:r w:rsidRPr="00477FF2">
        <w:rPr>
          <w:rtl/>
          <w:lang w:bidi="ar-EG"/>
        </w:rPr>
        <w:t xml:space="preserve"> </w:t>
      </w:r>
      <w:r w:rsidRPr="00477FF2">
        <w:rPr>
          <w:rFonts w:hint="eastAsia"/>
          <w:rtl/>
          <w:lang w:bidi="ar-EG"/>
        </w:rPr>
        <w:t>بمجرد</w:t>
      </w:r>
      <w:r w:rsidRPr="00477FF2">
        <w:rPr>
          <w:rtl/>
          <w:lang w:bidi="ar-EG"/>
        </w:rPr>
        <w:t xml:space="preserve"> </w:t>
      </w:r>
      <w:r w:rsidRPr="00477FF2">
        <w:rPr>
          <w:rFonts w:hint="eastAsia"/>
          <w:rtl/>
          <w:lang w:bidi="ar-EG"/>
        </w:rPr>
        <w:t>انته</w:t>
      </w:r>
      <w:r w:rsidR="00285B87" w:rsidRPr="00477FF2">
        <w:rPr>
          <w:rFonts w:hint="eastAsia"/>
          <w:rtl/>
          <w:lang w:bidi="ar-EG"/>
        </w:rPr>
        <w:t>ا</w:t>
      </w:r>
      <w:r w:rsidR="00AF5029" w:rsidRPr="00477FF2">
        <w:rPr>
          <w:rFonts w:hint="eastAsia"/>
          <w:rtl/>
          <w:lang w:bidi="ar-EG"/>
        </w:rPr>
        <w:t>ء</w:t>
      </w:r>
      <w:r w:rsidR="00AF5029" w:rsidRPr="00477FF2">
        <w:rPr>
          <w:rtl/>
          <w:lang w:bidi="ar-EG"/>
        </w:rPr>
        <w:t xml:space="preserve"> </w:t>
      </w:r>
      <w:r w:rsidR="00AF5029" w:rsidRPr="00477FF2">
        <w:rPr>
          <w:rFonts w:hint="eastAsia"/>
          <w:rtl/>
          <w:lang w:bidi="ar-EG"/>
        </w:rPr>
        <w:t>صلاحيته</w:t>
      </w:r>
      <w:r w:rsidRPr="00477FF2">
        <w:rPr>
          <w:rtl/>
          <w:lang w:bidi="ar-EG"/>
        </w:rPr>
        <w:t xml:space="preserve">. </w:t>
      </w:r>
      <w:r w:rsidR="00285B87" w:rsidRPr="00477FF2">
        <w:rPr>
          <w:rFonts w:hint="eastAsia"/>
          <w:rtl/>
          <w:lang w:bidi="ar-EG"/>
        </w:rPr>
        <w:t>و</w:t>
      </w:r>
      <w:r w:rsidRPr="00477FF2">
        <w:rPr>
          <w:rFonts w:hint="eastAsia"/>
          <w:rtl/>
          <w:lang w:bidi="ar-EG"/>
        </w:rPr>
        <w:t>لم</w:t>
      </w:r>
      <w:r w:rsidRPr="00477FF2">
        <w:rPr>
          <w:rtl/>
          <w:lang w:bidi="ar-EG"/>
        </w:rPr>
        <w:t xml:space="preserve"> </w:t>
      </w:r>
      <w:r w:rsidRPr="00477FF2">
        <w:rPr>
          <w:rFonts w:hint="eastAsia"/>
          <w:rtl/>
          <w:lang w:bidi="ar-EG"/>
        </w:rPr>
        <w:t>يكن</w:t>
      </w:r>
      <w:r w:rsidRPr="00477FF2">
        <w:rPr>
          <w:rtl/>
          <w:lang w:bidi="ar-EG"/>
        </w:rPr>
        <w:t xml:space="preserve"> </w:t>
      </w:r>
      <w:r w:rsidR="00285B87" w:rsidRPr="00477FF2">
        <w:rPr>
          <w:rFonts w:hint="eastAsia"/>
          <w:rtl/>
          <w:lang w:bidi="ar-EG"/>
        </w:rPr>
        <w:t>الأمر</w:t>
      </w:r>
      <w:r w:rsidR="00285B87" w:rsidRPr="00477FF2">
        <w:rPr>
          <w:rtl/>
          <w:lang w:bidi="ar-EG"/>
        </w:rPr>
        <w:t xml:space="preserve"> بمثابة </w:t>
      </w:r>
      <w:r w:rsidRPr="00477FF2">
        <w:rPr>
          <w:rFonts w:hint="eastAsia"/>
          <w:rtl/>
          <w:lang w:bidi="ar-EG"/>
        </w:rPr>
        <w:t>مكافأة</w:t>
      </w:r>
      <w:r w:rsidRPr="00477FF2">
        <w:rPr>
          <w:rtl/>
          <w:lang w:bidi="ar-EG"/>
        </w:rPr>
        <w:t xml:space="preserve"> </w:t>
      </w:r>
      <w:r w:rsidR="00AF5029" w:rsidRPr="00477FF2">
        <w:rPr>
          <w:rFonts w:hint="eastAsia"/>
          <w:rtl/>
          <w:lang w:bidi="ar-EG"/>
        </w:rPr>
        <w:t>لل</w:t>
      </w:r>
      <w:r w:rsidRPr="00477FF2">
        <w:rPr>
          <w:rFonts w:hint="eastAsia"/>
          <w:rtl/>
          <w:lang w:bidi="ar-EG"/>
        </w:rPr>
        <w:t>حقوق</w:t>
      </w:r>
      <w:r w:rsidRPr="00477FF2">
        <w:rPr>
          <w:rtl/>
          <w:lang w:bidi="ar-EG"/>
        </w:rPr>
        <w:t xml:space="preserve"> </w:t>
      </w:r>
      <w:r w:rsidRPr="00477FF2">
        <w:rPr>
          <w:rFonts w:hint="eastAsia"/>
          <w:rtl/>
          <w:lang w:bidi="ar-EG"/>
        </w:rPr>
        <w:t>الحصرية</w:t>
      </w:r>
      <w:r w:rsidRPr="00477FF2">
        <w:rPr>
          <w:rtl/>
          <w:lang w:bidi="ar-EG"/>
        </w:rPr>
        <w:t xml:space="preserve"> </w:t>
      </w:r>
      <w:r w:rsidRPr="00477FF2">
        <w:rPr>
          <w:rFonts w:hint="eastAsia"/>
          <w:rtl/>
          <w:lang w:bidi="ar-EG"/>
        </w:rPr>
        <w:t>ولكن</w:t>
      </w:r>
      <w:r w:rsidRPr="00477FF2">
        <w:rPr>
          <w:rtl/>
          <w:lang w:bidi="ar-EG"/>
        </w:rPr>
        <w:t xml:space="preserve"> </w:t>
      </w:r>
      <w:r w:rsidRPr="00477FF2">
        <w:rPr>
          <w:rFonts w:hint="eastAsia"/>
          <w:rtl/>
          <w:lang w:bidi="ar-EG"/>
        </w:rPr>
        <w:t>لتعزيز</w:t>
      </w:r>
      <w:r w:rsidRPr="00477FF2">
        <w:rPr>
          <w:rtl/>
          <w:lang w:bidi="ar-EG"/>
        </w:rPr>
        <w:t xml:space="preserve"> </w:t>
      </w:r>
      <w:r w:rsidRPr="00477FF2">
        <w:rPr>
          <w:rFonts w:hint="eastAsia"/>
          <w:rtl/>
          <w:lang w:bidi="ar-EG"/>
        </w:rPr>
        <w:t>نشر</w:t>
      </w:r>
      <w:r w:rsidRPr="00477FF2">
        <w:rPr>
          <w:rtl/>
          <w:lang w:bidi="ar-EG"/>
        </w:rPr>
        <w:t xml:space="preserve"> </w:t>
      </w:r>
      <w:r w:rsidRPr="00477FF2">
        <w:rPr>
          <w:rFonts w:hint="eastAsia"/>
          <w:rtl/>
          <w:lang w:bidi="ar-EG"/>
        </w:rPr>
        <w:t>المعرفة</w:t>
      </w:r>
      <w:r w:rsidRPr="00477FF2">
        <w:rPr>
          <w:rtl/>
          <w:lang w:bidi="ar-EG"/>
        </w:rPr>
        <w:t xml:space="preserve">. </w:t>
      </w:r>
      <w:r w:rsidR="00285B87" w:rsidRPr="00477FF2">
        <w:rPr>
          <w:rFonts w:hint="eastAsia"/>
          <w:rtl/>
          <w:lang w:bidi="ar-EG"/>
        </w:rPr>
        <w:t>و</w:t>
      </w:r>
      <w:r w:rsidRPr="00477FF2">
        <w:rPr>
          <w:rFonts w:hint="eastAsia"/>
          <w:rtl/>
          <w:lang w:bidi="ar-EG"/>
        </w:rPr>
        <w:t>يجب</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تكون</w:t>
      </w:r>
      <w:r w:rsidRPr="00477FF2">
        <w:rPr>
          <w:rtl/>
          <w:lang w:bidi="ar-EG"/>
        </w:rPr>
        <w:t xml:space="preserve"> </w:t>
      </w:r>
      <w:r w:rsidRPr="00477FF2">
        <w:rPr>
          <w:rFonts w:hint="eastAsia"/>
          <w:rtl/>
          <w:lang w:bidi="ar-EG"/>
        </w:rPr>
        <w:t>حماية</w:t>
      </w:r>
      <w:r w:rsidRPr="00477FF2">
        <w:rPr>
          <w:rtl/>
          <w:lang w:bidi="ar-EG"/>
        </w:rPr>
        <w:t xml:space="preserve"> </w:t>
      </w:r>
      <w:r w:rsidRPr="00477FF2">
        <w:rPr>
          <w:rFonts w:hint="eastAsia"/>
          <w:rtl/>
          <w:lang w:bidi="ar-EG"/>
        </w:rPr>
        <w:t>وإنفاذ</w:t>
      </w:r>
      <w:r w:rsidRPr="00477FF2">
        <w:rPr>
          <w:rtl/>
          <w:lang w:bidi="ar-EG"/>
        </w:rPr>
        <w:t xml:space="preserve"> </w:t>
      </w:r>
      <w:r w:rsidR="00285B87" w:rsidRPr="00477FF2">
        <w:rPr>
          <w:rFonts w:hint="eastAsia"/>
          <w:rtl/>
          <w:lang w:bidi="ar-EG"/>
        </w:rPr>
        <w:t>حق</w:t>
      </w:r>
      <w:r w:rsidR="00285B87"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الجديد</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بما</w:t>
      </w:r>
      <w:r w:rsidRPr="00477FF2">
        <w:rPr>
          <w:rtl/>
          <w:lang w:bidi="ar-EG"/>
        </w:rPr>
        <w:t xml:space="preserve"> </w:t>
      </w:r>
      <w:r w:rsidRPr="00477FF2">
        <w:rPr>
          <w:rFonts w:hint="eastAsia"/>
          <w:rtl/>
          <w:lang w:bidi="ar-EG"/>
        </w:rPr>
        <w:t>يتناسب</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حماية</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التقليدية</w:t>
      </w:r>
      <w:r w:rsidR="00285B87" w:rsidRPr="00477FF2">
        <w:rPr>
          <w:rFonts w:hint="eastAsia"/>
          <w:rtl/>
          <w:lang w:bidi="ar-EG"/>
        </w:rPr>
        <w:t>،</w:t>
      </w:r>
      <w:r w:rsidRPr="00477FF2">
        <w:rPr>
          <w:rtl/>
          <w:lang w:bidi="ar-EG"/>
        </w:rPr>
        <w:t xml:space="preserve"> </w:t>
      </w:r>
      <w:r w:rsidR="00285B87" w:rsidRPr="00477FF2">
        <w:rPr>
          <w:rFonts w:hint="eastAsia"/>
          <w:rtl/>
          <w:lang w:bidi="ar-EG"/>
        </w:rPr>
        <w:t>الامر</w:t>
      </w:r>
      <w:r w:rsidR="00285B87" w:rsidRPr="00477FF2">
        <w:rPr>
          <w:rtl/>
          <w:lang w:bidi="ar-EG"/>
        </w:rPr>
        <w:t xml:space="preserve"> </w:t>
      </w:r>
      <w:r w:rsidR="00285B87" w:rsidRPr="00477FF2">
        <w:rPr>
          <w:rFonts w:hint="eastAsia"/>
          <w:rtl/>
          <w:lang w:bidi="ar-EG"/>
        </w:rPr>
        <w:t>الذي</w:t>
      </w:r>
      <w:r w:rsidR="00285B87" w:rsidRPr="00477FF2">
        <w:rPr>
          <w:rtl/>
          <w:lang w:bidi="ar-EG"/>
        </w:rPr>
        <w:t xml:space="preserve"> </w:t>
      </w:r>
      <w:r w:rsidR="00285B87" w:rsidRPr="00477FF2">
        <w:rPr>
          <w:rFonts w:hint="eastAsia"/>
          <w:rtl/>
          <w:lang w:bidi="ar-EG"/>
        </w:rPr>
        <w:t>ي</w:t>
      </w:r>
      <w:r w:rsidRPr="00477FF2">
        <w:rPr>
          <w:rFonts w:hint="eastAsia"/>
          <w:rtl/>
          <w:lang w:bidi="ar-EG"/>
        </w:rPr>
        <w:t>عكس</w:t>
      </w:r>
      <w:r w:rsidRPr="00477FF2">
        <w:rPr>
          <w:rtl/>
          <w:lang w:bidi="ar-EG"/>
        </w:rPr>
        <w:t xml:space="preserve"> </w:t>
      </w:r>
      <w:r w:rsidRPr="00477FF2">
        <w:rPr>
          <w:rFonts w:hint="eastAsia"/>
          <w:rtl/>
          <w:lang w:bidi="ar-EG"/>
        </w:rPr>
        <w:t>توازن</w:t>
      </w:r>
      <w:r w:rsidRPr="00477FF2">
        <w:rPr>
          <w:rtl/>
          <w:lang w:bidi="ar-EG"/>
        </w:rPr>
        <w:t xml:space="preserve"> </w:t>
      </w:r>
      <w:r w:rsidRPr="00477FF2">
        <w:rPr>
          <w:rFonts w:hint="eastAsia"/>
          <w:rtl/>
          <w:lang w:bidi="ar-EG"/>
        </w:rPr>
        <w:t>المصالح</w:t>
      </w:r>
      <w:r w:rsidRPr="00477FF2">
        <w:rPr>
          <w:rtl/>
          <w:lang w:bidi="ar-EG"/>
        </w:rPr>
        <w:t xml:space="preserve"> </w:t>
      </w:r>
      <w:r w:rsidRPr="00477FF2">
        <w:rPr>
          <w:rFonts w:hint="eastAsia"/>
          <w:rtl/>
          <w:lang w:bidi="ar-EG"/>
        </w:rPr>
        <w:t>والتوازن</w:t>
      </w:r>
      <w:r w:rsidRPr="00477FF2">
        <w:rPr>
          <w:rtl/>
          <w:lang w:bidi="ar-EG"/>
        </w:rPr>
        <w:t xml:space="preserve"> </w:t>
      </w:r>
      <w:r w:rsidRPr="00477FF2">
        <w:rPr>
          <w:rFonts w:hint="eastAsia"/>
          <w:rtl/>
          <w:lang w:bidi="ar-EG"/>
        </w:rPr>
        <w:t>بين</w:t>
      </w:r>
      <w:r w:rsidRPr="00477FF2">
        <w:rPr>
          <w:rtl/>
          <w:lang w:bidi="ar-EG"/>
        </w:rPr>
        <w:t xml:space="preserve"> </w:t>
      </w:r>
      <w:r w:rsidRPr="00477FF2">
        <w:rPr>
          <w:rFonts w:hint="eastAsia"/>
          <w:rtl/>
          <w:lang w:bidi="ar-EG"/>
        </w:rPr>
        <w:t>الحقوق</w:t>
      </w:r>
      <w:r w:rsidRPr="00477FF2">
        <w:rPr>
          <w:rtl/>
          <w:lang w:bidi="ar-EG"/>
        </w:rPr>
        <w:t xml:space="preserve"> </w:t>
      </w:r>
      <w:r w:rsidRPr="00477FF2">
        <w:rPr>
          <w:rFonts w:hint="eastAsia"/>
          <w:rtl/>
          <w:lang w:bidi="ar-EG"/>
        </w:rPr>
        <w:t>والواجبات</w:t>
      </w:r>
      <w:r w:rsidRPr="00477FF2">
        <w:rPr>
          <w:rtl/>
          <w:lang w:bidi="ar-EG"/>
        </w:rPr>
        <w:t xml:space="preserve">. </w:t>
      </w:r>
      <w:r w:rsidRPr="00477FF2">
        <w:rPr>
          <w:rFonts w:hint="eastAsia"/>
          <w:rtl/>
          <w:lang w:bidi="ar-EG"/>
        </w:rPr>
        <w:t>و</w:t>
      </w:r>
      <w:r w:rsidR="00285B87" w:rsidRPr="00477FF2">
        <w:rPr>
          <w:rFonts w:hint="eastAsia"/>
          <w:rtl/>
          <w:lang w:bidi="ar-EG"/>
        </w:rPr>
        <w:t>ل</w:t>
      </w:r>
      <w:r w:rsidRPr="00477FF2">
        <w:rPr>
          <w:rFonts w:hint="eastAsia"/>
          <w:rtl/>
          <w:lang w:bidi="ar-EG"/>
        </w:rPr>
        <w:t>هذا</w:t>
      </w:r>
      <w:r w:rsidRPr="00477FF2">
        <w:rPr>
          <w:rtl/>
          <w:lang w:bidi="ar-EG"/>
        </w:rPr>
        <w:t xml:space="preserve"> </w:t>
      </w:r>
      <w:r w:rsidRPr="00477FF2">
        <w:rPr>
          <w:rFonts w:hint="eastAsia"/>
          <w:rtl/>
          <w:lang w:bidi="ar-EG"/>
        </w:rPr>
        <w:t>السبب</w:t>
      </w:r>
      <w:r w:rsidR="00285B87" w:rsidRPr="00477FF2">
        <w:rPr>
          <w:rFonts w:hint="eastAsia"/>
          <w:rtl/>
          <w:lang w:bidi="ar-EG"/>
        </w:rPr>
        <w:t>،</w:t>
      </w:r>
      <w:r w:rsidR="00285B87" w:rsidRPr="00477FF2">
        <w:rPr>
          <w:rtl/>
          <w:lang w:bidi="ar-EG"/>
        </w:rPr>
        <w:t xml:space="preserve"> تم اشتقاق </w:t>
      </w:r>
      <w:r w:rsidRPr="00477FF2">
        <w:rPr>
          <w:rFonts w:hint="eastAsia"/>
          <w:rtl/>
          <w:lang w:bidi="ar-EG"/>
        </w:rPr>
        <w:t>البديل</w:t>
      </w:r>
      <w:r w:rsidRPr="00477FF2">
        <w:rPr>
          <w:rtl/>
          <w:lang w:bidi="ar-EG"/>
        </w:rPr>
        <w:t xml:space="preserve"> 3 </w:t>
      </w:r>
      <w:r w:rsidR="00285B87" w:rsidRPr="00477FF2">
        <w:rPr>
          <w:rFonts w:hint="eastAsia"/>
          <w:rtl/>
          <w:lang w:bidi="ar-EG"/>
        </w:rPr>
        <w:t>م</w:t>
      </w:r>
      <w:r w:rsidRPr="00477FF2">
        <w:rPr>
          <w:rFonts w:hint="eastAsia"/>
          <w:rtl/>
          <w:lang w:bidi="ar-EG"/>
        </w:rPr>
        <w:t>ن</w:t>
      </w:r>
      <w:r w:rsidRPr="00477FF2">
        <w:rPr>
          <w:rtl/>
          <w:lang w:bidi="ar-EG"/>
        </w:rPr>
        <w:t xml:space="preserve"> </w:t>
      </w:r>
      <w:r w:rsidR="00285B87" w:rsidRPr="00477FF2">
        <w:rPr>
          <w:rFonts w:hint="eastAsia"/>
          <w:rtl/>
          <w:lang w:bidi="ar-EG"/>
        </w:rPr>
        <w:t>نص</w:t>
      </w:r>
      <w:r w:rsidR="00285B87" w:rsidRPr="00477FF2">
        <w:rPr>
          <w:rtl/>
          <w:lang w:bidi="ar-EG"/>
        </w:rPr>
        <w:t xml:space="preserve"> </w:t>
      </w:r>
      <w:r w:rsidRPr="00477FF2">
        <w:rPr>
          <w:rFonts w:hint="eastAsia"/>
          <w:rtl/>
          <w:lang w:bidi="ar-EG"/>
        </w:rPr>
        <w:t>المادة</w:t>
      </w:r>
      <w:r w:rsidRPr="00477FF2">
        <w:rPr>
          <w:rtl/>
          <w:lang w:bidi="ar-EG"/>
        </w:rPr>
        <w:t xml:space="preserve"> 7 </w:t>
      </w:r>
      <w:r w:rsidRPr="00477FF2">
        <w:rPr>
          <w:rFonts w:hint="eastAsia"/>
          <w:rtl/>
          <w:lang w:bidi="ar-EG"/>
        </w:rPr>
        <w:t>من</w:t>
      </w:r>
      <w:r w:rsidRPr="00477FF2">
        <w:rPr>
          <w:rtl/>
          <w:lang w:bidi="ar-EG"/>
        </w:rPr>
        <w:t xml:space="preserve"> </w:t>
      </w:r>
      <w:r w:rsidRPr="00477FF2">
        <w:rPr>
          <w:rFonts w:hint="eastAsia"/>
          <w:rtl/>
          <w:lang w:bidi="ar-EG"/>
        </w:rPr>
        <w:t>اتفاق</w:t>
      </w:r>
      <w:r w:rsidRPr="00477FF2">
        <w:rPr>
          <w:rtl/>
          <w:lang w:bidi="ar-EG"/>
        </w:rPr>
        <w:t xml:space="preserve"> </w:t>
      </w:r>
      <w:r w:rsidRPr="00477FF2">
        <w:rPr>
          <w:rFonts w:hint="eastAsia"/>
          <w:rtl/>
          <w:lang w:bidi="ar-EG"/>
        </w:rPr>
        <w:t>الجوانب</w:t>
      </w:r>
      <w:r w:rsidRPr="00477FF2">
        <w:rPr>
          <w:rtl/>
          <w:lang w:bidi="ar-EG"/>
        </w:rPr>
        <w:t xml:space="preserve"> </w:t>
      </w:r>
      <w:r w:rsidRPr="00477FF2">
        <w:rPr>
          <w:rFonts w:hint="eastAsia"/>
          <w:rtl/>
          <w:lang w:bidi="ar-EG"/>
        </w:rPr>
        <w:t>المتصلة</w:t>
      </w:r>
      <w:r w:rsidRPr="00477FF2">
        <w:rPr>
          <w:rtl/>
          <w:lang w:bidi="ar-EG"/>
        </w:rPr>
        <w:t xml:space="preserve"> </w:t>
      </w:r>
      <w:r w:rsidRPr="00477FF2">
        <w:rPr>
          <w:rFonts w:hint="eastAsia"/>
          <w:rtl/>
          <w:lang w:bidi="ar-EG"/>
        </w:rPr>
        <w:t>بالتجارة</w:t>
      </w:r>
      <w:r w:rsidRPr="00477FF2">
        <w:rPr>
          <w:rtl/>
          <w:lang w:bidi="ar-EG"/>
        </w:rPr>
        <w:t xml:space="preserve"> </w:t>
      </w:r>
      <w:r w:rsidRPr="00477FF2">
        <w:rPr>
          <w:rFonts w:hint="eastAsia"/>
          <w:rtl/>
          <w:lang w:bidi="ar-EG"/>
        </w:rPr>
        <w:t>من</w:t>
      </w:r>
      <w:r w:rsidRPr="00477FF2">
        <w:rPr>
          <w:rtl/>
          <w:lang w:bidi="ar-EG"/>
        </w:rPr>
        <w:t xml:space="preserve"> </w:t>
      </w:r>
      <w:r w:rsidR="003F3C70" w:rsidRPr="00477FF2">
        <w:rPr>
          <w:rFonts w:hint="eastAsia"/>
          <w:rtl/>
          <w:lang w:bidi="ar-EG"/>
        </w:rPr>
        <w:t>حقوق</w:t>
      </w:r>
      <w:r w:rsidR="003F3C70"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00285B87" w:rsidRPr="006C5244">
        <w:rPr>
          <w:lang w:bidi="ar-EG"/>
        </w:rPr>
        <w:t>TRIPS</w:t>
      </w:r>
      <w:r w:rsidRPr="006C5244">
        <w:rPr>
          <w:rtl/>
          <w:lang w:bidi="ar-EG"/>
        </w:rPr>
        <w:t>").</w:t>
      </w:r>
    </w:p>
    <w:p w:rsidR="00B44156" w:rsidRPr="00477FF2" w:rsidRDefault="00285B87" w:rsidP="006C5244">
      <w:pPr>
        <w:pStyle w:val="NumberedParaAR"/>
        <w:rPr>
          <w:lang w:bidi="ar-EG"/>
        </w:rPr>
      </w:pPr>
      <w:r w:rsidRPr="00477FF2">
        <w:rPr>
          <w:rFonts w:hint="eastAsia"/>
          <w:rtl/>
          <w:lang w:bidi="ar-EG"/>
        </w:rPr>
        <w:t>وشارك</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كندا</w:t>
      </w:r>
      <w:r w:rsidR="00B44156" w:rsidRPr="00477FF2">
        <w:rPr>
          <w:rtl/>
          <w:lang w:bidi="ar-EG"/>
        </w:rPr>
        <w:t xml:space="preserve"> </w:t>
      </w:r>
      <w:r w:rsidRPr="00477FF2">
        <w:rPr>
          <w:rFonts w:hint="eastAsia"/>
          <w:rtl/>
          <w:lang w:bidi="ar-EG"/>
        </w:rPr>
        <w:t>ب</w:t>
      </w:r>
      <w:r w:rsidR="00B44156" w:rsidRPr="00477FF2">
        <w:rPr>
          <w:rFonts w:hint="eastAsia"/>
          <w:rtl/>
          <w:lang w:bidi="ar-EG"/>
        </w:rPr>
        <w:t>بعض</w:t>
      </w:r>
      <w:r w:rsidR="00B44156" w:rsidRPr="00477FF2">
        <w:rPr>
          <w:rtl/>
          <w:lang w:bidi="ar-EG"/>
        </w:rPr>
        <w:t xml:space="preserve"> </w:t>
      </w:r>
      <w:r w:rsidR="00B44156" w:rsidRPr="00477FF2">
        <w:rPr>
          <w:rFonts w:hint="eastAsia"/>
          <w:rtl/>
          <w:lang w:bidi="ar-EG"/>
        </w:rPr>
        <w:t>الآراء</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أعرب</w:t>
      </w:r>
      <w:r w:rsidR="00B44156" w:rsidRPr="00477FF2">
        <w:rPr>
          <w:rtl/>
          <w:lang w:bidi="ar-EG"/>
        </w:rPr>
        <w:t xml:space="preserve"> </w:t>
      </w:r>
      <w:r w:rsidR="00B44156" w:rsidRPr="00477FF2">
        <w:rPr>
          <w:rFonts w:hint="eastAsia"/>
          <w:rtl/>
          <w:lang w:bidi="ar-EG"/>
        </w:rPr>
        <w:t>عنها</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سويسرا</w:t>
      </w:r>
      <w:r w:rsidR="00B44156" w:rsidRPr="00477FF2">
        <w:rPr>
          <w:rtl/>
          <w:lang w:bidi="ar-EG"/>
        </w:rPr>
        <w:t xml:space="preserve"> </w:t>
      </w:r>
      <w:r w:rsidR="00B44156" w:rsidRPr="00477FF2">
        <w:rPr>
          <w:rFonts w:hint="eastAsia"/>
          <w:rtl/>
          <w:lang w:bidi="ar-EG"/>
        </w:rPr>
        <w:t>فيما</w:t>
      </w:r>
      <w:r w:rsidR="00B44156" w:rsidRPr="00477FF2">
        <w:rPr>
          <w:rtl/>
          <w:lang w:bidi="ar-EG"/>
        </w:rPr>
        <w:t xml:space="preserve"> </w:t>
      </w:r>
      <w:r w:rsidR="00B44156" w:rsidRPr="00477FF2">
        <w:rPr>
          <w:rFonts w:hint="eastAsia"/>
          <w:rtl/>
          <w:lang w:bidi="ar-EG"/>
        </w:rPr>
        <w:t>يتعلق</w:t>
      </w:r>
      <w:r w:rsidR="00B44156" w:rsidRPr="00477FF2">
        <w:rPr>
          <w:rtl/>
          <w:lang w:bidi="ar-EG"/>
        </w:rPr>
        <w:t xml:space="preserve"> </w:t>
      </w:r>
      <w:r w:rsidR="00B44156" w:rsidRPr="00477FF2">
        <w:rPr>
          <w:rFonts w:hint="eastAsia"/>
          <w:rtl/>
          <w:lang w:bidi="ar-EG"/>
        </w:rPr>
        <w:t>بالحاجة</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الأهداف</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تحدد</w:t>
      </w:r>
      <w:r w:rsidR="00B44156" w:rsidRPr="00477FF2">
        <w:rPr>
          <w:rtl/>
          <w:lang w:bidi="ar-EG"/>
        </w:rPr>
        <w:t xml:space="preserve"> </w:t>
      </w:r>
      <w:r w:rsidR="00B44156" w:rsidRPr="00477FF2">
        <w:rPr>
          <w:rFonts w:hint="eastAsia"/>
          <w:rtl/>
          <w:lang w:bidi="ar-EG"/>
        </w:rPr>
        <w:t>بوضوح</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أي</w:t>
      </w:r>
      <w:r w:rsidR="00B44156" w:rsidRPr="00477FF2">
        <w:rPr>
          <w:rtl/>
          <w:lang w:bidi="ar-EG"/>
        </w:rPr>
        <w:t xml:space="preserve"> </w:t>
      </w:r>
      <w:r w:rsidR="00B44156" w:rsidRPr="00477FF2">
        <w:rPr>
          <w:rFonts w:hint="eastAsia"/>
          <w:rtl/>
          <w:lang w:bidi="ar-EG"/>
        </w:rPr>
        <w:t>صك</w:t>
      </w:r>
      <w:r w:rsidR="00B44156" w:rsidRPr="00477FF2">
        <w:rPr>
          <w:rtl/>
          <w:lang w:bidi="ar-EG"/>
        </w:rPr>
        <w:t xml:space="preserve"> </w:t>
      </w:r>
      <w:r w:rsidR="00B44156" w:rsidRPr="00477FF2">
        <w:rPr>
          <w:rFonts w:hint="eastAsia"/>
          <w:rtl/>
          <w:lang w:bidi="ar-EG"/>
        </w:rPr>
        <w:t>سيعمل</w:t>
      </w:r>
      <w:r w:rsidR="00B44156" w:rsidRPr="00477FF2">
        <w:rPr>
          <w:rtl/>
          <w:lang w:bidi="ar-EG"/>
        </w:rPr>
        <w:t xml:space="preserve"> </w:t>
      </w:r>
      <w:r w:rsidR="00B44156" w:rsidRPr="00477FF2">
        <w:rPr>
          <w:rFonts w:hint="eastAsia"/>
          <w:rtl/>
          <w:lang w:bidi="ar-EG"/>
        </w:rPr>
        <w:t>ضمن</w:t>
      </w:r>
      <w:r w:rsidR="00B44156" w:rsidRPr="00477FF2">
        <w:rPr>
          <w:rtl/>
          <w:lang w:bidi="ar-EG"/>
        </w:rPr>
        <w:t xml:space="preserve"> </w:t>
      </w:r>
      <w:r w:rsidR="00B44156" w:rsidRPr="00477FF2">
        <w:rPr>
          <w:rFonts w:hint="eastAsia"/>
          <w:rtl/>
          <w:lang w:bidi="ar-EG"/>
        </w:rPr>
        <w:t>نظام</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كما</w:t>
      </w:r>
      <w:r w:rsidR="00B44156" w:rsidRPr="00477FF2">
        <w:rPr>
          <w:rtl/>
          <w:lang w:bidi="ar-EG"/>
        </w:rPr>
        <w:t xml:space="preserve"> </w:t>
      </w:r>
      <w:r w:rsidR="00B44156" w:rsidRPr="00477FF2">
        <w:rPr>
          <w:rFonts w:hint="eastAsia"/>
          <w:rtl/>
          <w:lang w:bidi="ar-EG"/>
        </w:rPr>
        <w:t>شدد</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ضرورة</w:t>
      </w:r>
      <w:r w:rsidR="00B44156" w:rsidRPr="00477FF2">
        <w:rPr>
          <w:rtl/>
          <w:lang w:bidi="ar-EG"/>
        </w:rPr>
        <w:t xml:space="preserve"> </w:t>
      </w:r>
      <w:r w:rsidR="00B44156" w:rsidRPr="00477FF2">
        <w:rPr>
          <w:rFonts w:hint="eastAsia"/>
          <w:rtl/>
          <w:lang w:bidi="ar-EG"/>
        </w:rPr>
        <w:t>وضوح</w:t>
      </w:r>
      <w:r w:rsidR="00B44156" w:rsidRPr="00477FF2">
        <w:rPr>
          <w:rtl/>
          <w:lang w:bidi="ar-EG"/>
        </w:rPr>
        <w:t xml:space="preserve"> </w:t>
      </w:r>
      <w:r w:rsidR="00B44156" w:rsidRPr="00477FF2">
        <w:rPr>
          <w:rFonts w:hint="eastAsia"/>
          <w:rtl/>
          <w:lang w:bidi="ar-EG"/>
        </w:rPr>
        <w:t>بعض</w:t>
      </w:r>
      <w:r w:rsidR="00B44156" w:rsidRPr="00477FF2">
        <w:rPr>
          <w:rtl/>
          <w:lang w:bidi="ar-EG"/>
        </w:rPr>
        <w:t xml:space="preserve"> </w:t>
      </w:r>
      <w:r w:rsidR="00B44156" w:rsidRPr="00477FF2">
        <w:rPr>
          <w:rFonts w:hint="eastAsia"/>
          <w:rtl/>
          <w:lang w:bidi="ar-EG"/>
        </w:rPr>
        <w:t>المفاهيم</w:t>
      </w:r>
      <w:r w:rsidR="00B44156" w:rsidRPr="00477FF2">
        <w:rPr>
          <w:rtl/>
          <w:lang w:bidi="ar-EG"/>
        </w:rPr>
        <w:t xml:space="preserve"> </w:t>
      </w:r>
      <w:r w:rsidR="00B44156" w:rsidRPr="00477FF2">
        <w:rPr>
          <w:rFonts w:hint="eastAsia"/>
          <w:rtl/>
          <w:lang w:bidi="ar-EG"/>
        </w:rPr>
        <w:t>والمصطلحات</w:t>
      </w:r>
      <w:r w:rsidR="00B44156" w:rsidRPr="00477FF2">
        <w:rPr>
          <w:rtl/>
          <w:lang w:bidi="ar-EG"/>
        </w:rPr>
        <w:t xml:space="preserve"> </w:t>
      </w:r>
      <w:r w:rsidR="00B44156" w:rsidRPr="00477FF2">
        <w:rPr>
          <w:rFonts w:hint="eastAsia"/>
          <w:rtl/>
          <w:lang w:bidi="ar-EG"/>
        </w:rPr>
        <w:t>الواردة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هذا</w:t>
      </w:r>
      <w:r w:rsidR="00B44156" w:rsidRPr="00477FF2">
        <w:rPr>
          <w:rtl/>
          <w:lang w:bidi="ar-EG"/>
        </w:rPr>
        <w:t xml:space="preserve"> </w:t>
      </w:r>
      <w:r w:rsidR="00B44156" w:rsidRPr="00477FF2">
        <w:rPr>
          <w:rFonts w:hint="eastAsia"/>
          <w:rtl/>
          <w:lang w:bidi="ar-EG"/>
        </w:rPr>
        <w:t>الباب</w:t>
      </w:r>
      <w:r w:rsidR="00B44156" w:rsidRPr="00477FF2">
        <w:rPr>
          <w:rtl/>
          <w:lang w:bidi="ar-EG"/>
        </w:rPr>
        <w:t xml:space="preserve">. </w:t>
      </w:r>
      <w:r w:rsidRPr="00477FF2">
        <w:rPr>
          <w:rFonts w:hint="eastAsia"/>
          <w:rtl/>
          <w:lang w:bidi="ar-EG"/>
        </w:rPr>
        <w:t>وذكر</w:t>
      </w:r>
      <w:r w:rsidRPr="00477FF2">
        <w:rPr>
          <w:rtl/>
          <w:lang w:bidi="ar-EG"/>
        </w:rPr>
        <w:t xml:space="preserve"> أنه،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سبيل</w:t>
      </w:r>
      <w:r w:rsidR="00B44156" w:rsidRPr="00477FF2">
        <w:rPr>
          <w:rtl/>
          <w:lang w:bidi="ar-EG"/>
        </w:rPr>
        <w:t xml:space="preserve"> </w:t>
      </w:r>
      <w:r w:rsidR="00B44156" w:rsidRPr="00477FF2">
        <w:rPr>
          <w:rFonts w:hint="eastAsia"/>
          <w:rtl/>
          <w:lang w:bidi="ar-EG"/>
        </w:rPr>
        <w:t>المثال،</w:t>
      </w:r>
      <w:r w:rsidR="00B44156" w:rsidRPr="00477FF2">
        <w:rPr>
          <w:rtl/>
          <w:lang w:bidi="ar-EG"/>
        </w:rPr>
        <w:t xml:space="preserve"> </w:t>
      </w:r>
      <w:r w:rsidR="00B44156" w:rsidRPr="00477FF2">
        <w:rPr>
          <w:rFonts w:hint="eastAsia"/>
          <w:rtl/>
          <w:lang w:bidi="ar-EG"/>
        </w:rPr>
        <w:t>كان</w:t>
      </w:r>
      <w:r w:rsidR="00B44156" w:rsidRPr="00477FF2">
        <w:rPr>
          <w:rtl/>
          <w:lang w:bidi="ar-EG"/>
        </w:rPr>
        <w:t xml:space="preserve"> </w:t>
      </w:r>
      <w:r w:rsidR="00B44156" w:rsidRPr="00477FF2">
        <w:rPr>
          <w:rFonts w:hint="eastAsia"/>
          <w:rtl/>
          <w:lang w:bidi="ar-EG"/>
        </w:rPr>
        <w:t>مفهوم</w:t>
      </w:r>
      <w:r w:rsidR="00B44156" w:rsidRPr="00477FF2">
        <w:rPr>
          <w:rtl/>
          <w:lang w:bidi="ar-EG"/>
        </w:rPr>
        <w:t xml:space="preserve"> "</w:t>
      </w:r>
      <w:r w:rsidR="00B44156" w:rsidRPr="00477FF2">
        <w:rPr>
          <w:rFonts w:hint="eastAsia"/>
          <w:rtl/>
          <w:lang w:bidi="ar-EG"/>
        </w:rPr>
        <w:t>السياق</w:t>
      </w:r>
      <w:r w:rsidR="00B44156" w:rsidRPr="00477FF2">
        <w:rPr>
          <w:rtl/>
          <w:lang w:bidi="ar-EG"/>
        </w:rPr>
        <w:t xml:space="preserve"> </w:t>
      </w:r>
      <w:r w:rsidR="00B44156" w:rsidRPr="00477FF2">
        <w:rPr>
          <w:rFonts w:hint="eastAsia"/>
          <w:rtl/>
          <w:lang w:bidi="ar-EG"/>
        </w:rPr>
        <w:t>التقليدي</w:t>
      </w:r>
      <w:r w:rsidR="00B44156" w:rsidRPr="00477FF2">
        <w:rPr>
          <w:rtl/>
          <w:lang w:bidi="ar-EG"/>
        </w:rPr>
        <w:t xml:space="preserve"> </w:t>
      </w:r>
      <w:r w:rsidR="00B44156" w:rsidRPr="00477FF2">
        <w:rPr>
          <w:rFonts w:hint="eastAsia"/>
          <w:rtl/>
          <w:lang w:bidi="ar-EG"/>
        </w:rPr>
        <w:t>والعرفي</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الفقرة</w:t>
      </w:r>
      <w:r w:rsidR="00B44156" w:rsidRPr="00477FF2">
        <w:rPr>
          <w:rtl/>
          <w:lang w:bidi="ar-EG"/>
        </w:rPr>
        <w:t xml:space="preserve"> 1 (</w:t>
      </w:r>
      <w:r w:rsidR="00B44156" w:rsidRPr="006C5244">
        <w:rPr>
          <w:rFonts w:hint="eastAsia"/>
          <w:rtl/>
          <w:lang w:bidi="ar-EG"/>
        </w:rPr>
        <w:t>ب</w:t>
      </w:r>
      <w:r w:rsidR="00B44156" w:rsidRPr="006C5244">
        <w:rPr>
          <w:rtl/>
          <w:lang w:bidi="ar-EG"/>
        </w:rPr>
        <w:t xml:space="preserve">) </w:t>
      </w:r>
      <w:r w:rsidR="00B44156" w:rsidRPr="00477FF2">
        <w:rPr>
          <w:rFonts w:hint="eastAsia"/>
          <w:rtl/>
          <w:lang w:bidi="ar-EG"/>
        </w:rPr>
        <w:t>غير</w:t>
      </w:r>
      <w:r w:rsidR="00B44156" w:rsidRPr="00477FF2">
        <w:rPr>
          <w:rtl/>
          <w:lang w:bidi="ar-EG"/>
        </w:rPr>
        <w:t xml:space="preserve"> </w:t>
      </w:r>
      <w:r w:rsidR="00B44156" w:rsidRPr="00477FF2">
        <w:rPr>
          <w:rFonts w:hint="eastAsia"/>
          <w:rtl/>
          <w:lang w:bidi="ar-EG"/>
        </w:rPr>
        <w:t>واضح</w:t>
      </w:r>
      <w:r w:rsidR="003E4AC7" w:rsidRPr="00477FF2">
        <w:rPr>
          <w:rFonts w:hint="eastAsia"/>
          <w:rtl/>
          <w:lang w:bidi="ar-EG"/>
        </w:rPr>
        <w:t>ا</w:t>
      </w:r>
      <w:r w:rsidR="00B44156" w:rsidRPr="00477FF2">
        <w:rPr>
          <w:rtl/>
          <w:lang w:bidi="ar-EG"/>
        </w:rPr>
        <w:t xml:space="preserve">. </w:t>
      </w:r>
      <w:r w:rsidR="0089184F" w:rsidRPr="00477FF2">
        <w:rPr>
          <w:rFonts w:hint="eastAsia"/>
          <w:rtl/>
          <w:lang w:bidi="ar-EG"/>
        </w:rPr>
        <w:t>وكان</w:t>
      </w:r>
      <w:r w:rsidR="00B44156" w:rsidRPr="00477FF2">
        <w:rPr>
          <w:rtl/>
          <w:lang w:bidi="ar-EG"/>
        </w:rPr>
        <w:t xml:space="preserve"> </w:t>
      </w:r>
      <w:r w:rsidR="00B44156" w:rsidRPr="00477FF2">
        <w:rPr>
          <w:rFonts w:hint="eastAsia"/>
          <w:rtl/>
          <w:lang w:bidi="ar-EG"/>
        </w:rPr>
        <w:t>مفهوم</w:t>
      </w:r>
      <w:r w:rsidR="00B44156" w:rsidRPr="00477FF2">
        <w:rPr>
          <w:rtl/>
          <w:lang w:bidi="ar-EG"/>
        </w:rPr>
        <w:t xml:space="preserve"> "</w:t>
      </w:r>
      <w:r w:rsidR="00B44156" w:rsidRPr="00477FF2">
        <w:rPr>
          <w:rFonts w:hint="eastAsia"/>
          <w:rtl/>
          <w:lang w:bidi="ar-EG"/>
        </w:rPr>
        <w:t>الابتكار</w:t>
      </w:r>
      <w:r w:rsidR="00B44156" w:rsidRPr="00477FF2">
        <w:rPr>
          <w:rtl/>
          <w:lang w:bidi="ar-EG"/>
        </w:rPr>
        <w:t xml:space="preserve"> </w:t>
      </w:r>
      <w:r w:rsidR="00B44156" w:rsidRPr="00477FF2">
        <w:rPr>
          <w:rFonts w:hint="eastAsia"/>
          <w:rtl/>
          <w:lang w:bidi="ar-EG"/>
        </w:rPr>
        <w:t>القائم</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التقاليد</w:t>
      </w:r>
      <w:r w:rsidR="00B44156" w:rsidRPr="00477FF2">
        <w:rPr>
          <w:rtl/>
          <w:lang w:bidi="ar-EG"/>
        </w:rPr>
        <w:t xml:space="preserve">" </w:t>
      </w:r>
      <w:r w:rsidR="00B44156" w:rsidRPr="00477FF2">
        <w:rPr>
          <w:rFonts w:hint="eastAsia"/>
          <w:rtl/>
          <w:lang w:bidi="ar-EG"/>
        </w:rPr>
        <w:t>الواردة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الفقرة</w:t>
      </w:r>
      <w:r w:rsidR="00B44156" w:rsidRPr="00477FF2">
        <w:rPr>
          <w:rtl/>
          <w:lang w:bidi="ar-EG"/>
        </w:rPr>
        <w:t xml:space="preserve"> 1 (</w:t>
      </w:r>
      <w:r w:rsidR="00B44156" w:rsidRPr="006C5244">
        <w:rPr>
          <w:rFonts w:hint="eastAsia"/>
          <w:rtl/>
          <w:lang w:bidi="ar-EG"/>
        </w:rPr>
        <w:t>د</w:t>
      </w:r>
      <w:r w:rsidR="00B44156" w:rsidRPr="006C5244">
        <w:rPr>
          <w:rtl/>
          <w:lang w:bidi="ar-EG"/>
        </w:rPr>
        <w:t xml:space="preserve">) </w:t>
      </w:r>
      <w:r w:rsidR="0089184F" w:rsidRPr="00477FF2">
        <w:rPr>
          <w:rFonts w:hint="eastAsia"/>
          <w:rtl/>
          <w:lang w:bidi="ar-EG"/>
        </w:rPr>
        <w:t>متعارض</w:t>
      </w:r>
      <w:r w:rsidR="0089184F" w:rsidRPr="00477FF2">
        <w:rPr>
          <w:rtl/>
          <w:lang w:bidi="ar-EG"/>
        </w:rPr>
        <w:t xml:space="preserve"> مع </w:t>
      </w:r>
      <w:r w:rsidR="00B44156" w:rsidRPr="00477FF2">
        <w:rPr>
          <w:rFonts w:hint="eastAsia"/>
          <w:rtl/>
          <w:lang w:bidi="ar-EG"/>
        </w:rPr>
        <w:t>مفهوم</w:t>
      </w:r>
      <w:r w:rsidR="00B44156" w:rsidRPr="00477FF2">
        <w:rPr>
          <w:rtl/>
          <w:lang w:bidi="ar-EG"/>
        </w:rPr>
        <w:t xml:space="preserve"> </w:t>
      </w:r>
      <w:r w:rsidR="00B44156" w:rsidRPr="00477FF2">
        <w:rPr>
          <w:rFonts w:hint="eastAsia"/>
          <w:rtl/>
          <w:lang w:bidi="ar-EG"/>
        </w:rPr>
        <w:t>تشجيع</w:t>
      </w:r>
      <w:r w:rsidR="00B44156" w:rsidRPr="00477FF2">
        <w:rPr>
          <w:rtl/>
          <w:lang w:bidi="ar-EG"/>
        </w:rPr>
        <w:t xml:space="preserve"> </w:t>
      </w:r>
      <w:r w:rsidR="00B44156" w:rsidRPr="00477FF2">
        <w:rPr>
          <w:rFonts w:hint="eastAsia"/>
          <w:rtl/>
          <w:lang w:bidi="ar-EG"/>
        </w:rPr>
        <w:t>الابتكار</w:t>
      </w:r>
      <w:r w:rsidR="00B44156" w:rsidRPr="00477FF2">
        <w:rPr>
          <w:rtl/>
          <w:lang w:bidi="ar-EG"/>
        </w:rPr>
        <w:t xml:space="preserve"> </w:t>
      </w:r>
      <w:r w:rsidR="00B44156" w:rsidRPr="00477FF2">
        <w:rPr>
          <w:rFonts w:hint="eastAsia"/>
          <w:rtl/>
          <w:lang w:bidi="ar-EG"/>
        </w:rPr>
        <w:t>بشكل</w:t>
      </w:r>
      <w:r w:rsidR="00B44156" w:rsidRPr="00477FF2">
        <w:rPr>
          <w:rtl/>
          <w:lang w:bidi="ar-EG"/>
        </w:rPr>
        <w:t xml:space="preserve"> </w:t>
      </w:r>
      <w:r w:rsidR="00B44156" w:rsidRPr="00477FF2">
        <w:rPr>
          <w:rFonts w:hint="eastAsia"/>
          <w:rtl/>
          <w:lang w:bidi="ar-EG"/>
        </w:rPr>
        <w:t>عام</w:t>
      </w:r>
      <w:r w:rsidR="00B44156" w:rsidRPr="00477FF2">
        <w:rPr>
          <w:rtl/>
          <w:lang w:bidi="ar-EG"/>
        </w:rPr>
        <w:t xml:space="preserve">. </w:t>
      </w:r>
      <w:r w:rsidR="00B44156" w:rsidRPr="00477FF2">
        <w:rPr>
          <w:rFonts w:hint="eastAsia"/>
          <w:rtl/>
          <w:lang w:bidi="ar-EG"/>
        </w:rPr>
        <w:t>وأيد</w:t>
      </w:r>
      <w:r w:rsidR="00B44156" w:rsidRPr="00477FF2">
        <w:rPr>
          <w:rtl/>
          <w:lang w:bidi="ar-EG"/>
        </w:rPr>
        <w:t xml:space="preserve"> </w:t>
      </w:r>
      <w:r w:rsidR="00B44156" w:rsidRPr="00477FF2">
        <w:rPr>
          <w:rFonts w:hint="eastAsia"/>
          <w:rtl/>
          <w:lang w:bidi="ar-EG"/>
        </w:rPr>
        <w:t>البيان</w:t>
      </w:r>
      <w:r w:rsidR="00B44156" w:rsidRPr="00477FF2">
        <w:rPr>
          <w:rtl/>
          <w:lang w:bidi="ar-EG"/>
        </w:rPr>
        <w:t xml:space="preserve"> </w:t>
      </w:r>
      <w:r w:rsidR="00B44156" w:rsidRPr="00477FF2">
        <w:rPr>
          <w:rFonts w:hint="eastAsia"/>
          <w:rtl/>
          <w:lang w:bidi="ar-EG"/>
        </w:rPr>
        <w:t>الذي</w:t>
      </w:r>
      <w:r w:rsidR="00B44156" w:rsidRPr="00477FF2">
        <w:rPr>
          <w:rtl/>
          <w:lang w:bidi="ar-EG"/>
        </w:rPr>
        <w:t xml:space="preserve"> </w:t>
      </w:r>
      <w:r w:rsidR="00B44156" w:rsidRPr="00477FF2">
        <w:rPr>
          <w:rFonts w:hint="eastAsia"/>
          <w:rtl/>
          <w:lang w:bidi="ar-EG"/>
        </w:rPr>
        <w:t>أدلى</w:t>
      </w:r>
      <w:r w:rsidR="00B44156" w:rsidRPr="00477FF2">
        <w:rPr>
          <w:rtl/>
          <w:lang w:bidi="ar-EG"/>
        </w:rPr>
        <w:t xml:space="preserve"> </w:t>
      </w:r>
      <w:r w:rsidR="00B44156" w:rsidRPr="00477FF2">
        <w:rPr>
          <w:rFonts w:hint="eastAsia"/>
          <w:rtl/>
          <w:lang w:bidi="ar-EG"/>
        </w:rPr>
        <w:t>به</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الاتحاد</w:t>
      </w:r>
      <w:r w:rsidR="00B44156" w:rsidRPr="00477FF2">
        <w:rPr>
          <w:rtl/>
          <w:lang w:bidi="ar-EG"/>
        </w:rPr>
        <w:t xml:space="preserve"> </w:t>
      </w:r>
      <w:r w:rsidR="00B44156" w:rsidRPr="00477FF2">
        <w:rPr>
          <w:rFonts w:hint="eastAsia"/>
          <w:rtl/>
          <w:lang w:bidi="ar-EG"/>
        </w:rPr>
        <w:t>الأوروبي،</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الاتحاد</w:t>
      </w:r>
      <w:r w:rsidR="00B44156" w:rsidRPr="00477FF2">
        <w:rPr>
          <w:rtl/>
          <w:lang w:bidi="ar-EG"/>
        </w:rPr>
        <w:t xml:space="preserve"> </w:t>
      </w:r>
      <w:r w:rsidR="00B44156" w:rsidRPr="00477FF2">
        <w:rPr>
          <w:rFonts w:hint="eastAsia"/>
          <w:rtl/>
          <w:lang w:bidi="ar-EG"/>
        </w:rPr>
        <w:t>الأوروبي</w:t>
      </w:r>
      <w:r w:rsidR="00B44156" w:rsidRPr="00477FF2">
        <w:rPr>
          <w:rtl/>
          <w:lang w:bidi="ar-EG"/>
        </w:rPr>
        <w:t xml:space="preserve"> </w:t>
      </w:r>
      <w:r w:rsidR="00B44156" w:rsidRPr="00477FF2">
        <w:rPr>
          <w:rFonts w:hint="eastAsia"/>
          <w:rtl/>
          <w:lang w:bidi="ar-EG"/>
        </w:rPr>
        <w:t>والدول</w:t>
      </w:r>
      <w:r w:rsidR="00B44156" w:rsidRPr="00477FF2">
        <w:rPr>
          <w:rtl/>
          <w:lang w:bidi="ar-EG"/>
        </w:rPr>
        <w:t xml:space="preserve"> </w:t>
      </w:r>
      <w:r w:rsidR="00B44156" w:rsidRPr="00477FF2">
        <w:rPr>
          <w:rFonts w:hint="eastAsia"/>
          <w:rtl/>
          <w:lang w:bidi="ar-EG"/>
        </w:rPr>
        <w:t>الأعضاء</w:t>
      </w:r>
      <w:r w:rsidR="00B44156" w:rsidRPr="00477FF2">
        <w:rPr>
          <w:rtl/>
          <w:lang w:bidi="ar-EG"/>
        </w:rPr>
        <w:t xml:space="preserve"> </w:t>
      </w:r>
      <w:r w:rsidR="00B44156" w:rsidRPr="00477FF2">
        <w:rPr>
          <w:rFonts w:hint="eastAsia"/>
          <w:rtl/>
          <w:lang w:bidi="ar-EG"/>
        </w:rPr>
        <w:t>فيه</w:t>
      </w:r>
      <w:r w:rsidR="00B44156" w:rsidRPr="00477FF2">
        <w:rPr>
          <w:rtl/>
          <w:lang w:bidi="ar-EG"/>
        </w:rPr>
        <w:t xml:space="preserve">. </w:t>
      </w:r>
      <w:r w:rsidR="0089184F" w:rsidRPr="00477FF2">
        <w:rPr>
          <w:rFonts w:hint="eastAsia"/>
          <w:rtl/>
          <w:lang w:bidi="ar-EG"/>
        </w:rPr>
        <w:t>وأفاد</w:t>
      </w:r>
      <w:r w:rsidR="0089184F" w:rsidRPr="00477FF2">
        <w:rPr>
          <w:rtl/>
          <w:lang w:bidi="ar-EG"/>
        </w:rPr>
        <w:t xml:space="preserve"> بأنه </w:t>
      </w:r>
      <w:r w:rsidR="00B44156" w:rsidRPr="00477FF2">
        <w:rPr>
          <w:rFonts w:hint="eastAsia"/>
          <w:rtl/>
          <w:lang w:bidi="ar-EG"/>
        </w:rPr>
        <w:t>مرتبط</w:t>
      </w:r>
      <w:r w:rsidR="00B44156" w:rsidRPr="00477FF2">
        <w:rPr>
          <w:rtl/>
          <w:lang w:bidi="ar-EG"/>
        </w:rPr>
        <w:t xml:space="preserve"> </w:t>
      </w:r>
      <w:r w:rsidR="0089184F" w:rsidRPr="00477FF2">
        <w:rPr>
          <w:rFonts w:hint="eastAsia"/>
          <w:rtl/>
          <w:lang w:bidi="ar-EG"/>
        </w:rPr>
        <w:t>ب</w:t>
      </w:r>
      <w:r w:rsidR="00B44156" w:rsidRPr="00477FF2">
        <w:rPr>
          <w:rFonts w:hint="eastAsia"/>
          <w:rtl/>
          <w:lang w:bidi="ar-EG"/>
        </w:rPr>
        <w:t>التوازن</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الحاجة</w:t>
      </w:r>
      <w:r w:rsidR="00B44156" w:rsidRPr="00477FF2">
        <w:rPr>
          <w:rtl/>
          <w:lang w:bidi="ar-EG"/>
        </w:rPr>
        <w:t xml:space="preserve"> </w:t>
      </w:r>
      <w:r w:rsidR="00B44156" w:rsidRPr="00477FF2">
        <w:rPr>
          <w:rFonts w:hint="eastAsia"/>
          <w:rtl/>
          <w:lang w:bidi="ar-EG"/>
        </w:rPr>
        <w:t>للعمل</w:t>
      </w:r>
      <w:r w:rsidR="00B44156" w:rsidRPr="00477FF2">
        <w:rPr>
          <w:rtl/>
          <w:lang w:bidi="ar-EG"/>
        </w:rPr>
        <w:t xml:space="preserve"> </w:t>
      </w:r>
      <w:r w:rsidR="00B44156" w:rsidRPr="00477FF2">
        <w:rPr>
          <w:rFonts w:hint="eastAsia"/>
          <w:rtl/>
          <w:lang w:bidi="ar-EG"/>
        </w:rPr>
        <w:t>ضمن</w:t>
      </w:r>
      <w:r w:rsidR="00B44156" w:rsidRPr="00477FF2">
        <w:rPr>
          <w:rtl/>
          <w:lang w:bidi="ar-EG"/>
        </w:rPr>
        <w:t xml:space="preserve"> </w:t>
      </w:r>
      <w:r w:rsidR="00B44156" w:rsidRPr="00477FF2">
        <w:rPr>
          <w:rFonts w:hint="eastAsia"/>
          <w:rtl/>
          <w:lang w:bidi="ar-EG"/>
        </w:rPr>
        <w:t>نظام</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والحاجة</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وسيلة</w:t>
      </w:r>
      <w:r w:rsidR="00B44156" w:rsidRPr="00477FF2">
        <w:rPr>
          <w:rtl/>
          <w:lang w:bidi="ar-EG"/>
        </w:rPr>
        <w:t xml:space="preserve"> </w:t>
      </w:r>
      <w:r w:rsidR="00B44156" w:rsidRPr="00477FF2">
        <w:rPr>
          <w:rFonts w:hint="eastAsia"/>
          <w:rtl/>
          <w:lang w:bidi="ar-EG"/>
        </w:rPr>
        <w:t>للحفاظ</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سلامة</w:t>
      </w:r>
      <w:r w:rsidR="00B44156" w:rsidRPr="00477FF2">
        <w:rPr>
          <w:rtl/>
          <w:lang w:bidi="ar-EG"/>
        </w:rPr>
        <w:t xml:space="preserve"> </w:t>
      </w:r>
      <w:r w:rsidR="00B44156" w:rsidRPr="00477FF2">
        <w:rPr>
          <w:rFonts w:hint="eastAsia"/>
          <w:rtl/>
          <w:lang w:bidi="ar-EG"/>
        </w:rPr>
        <w:t>نظام</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وانعكس</w:t>
      </w:r>
      <w:r w:rsidR="00B44156" w:rsidRPr="00477FF2">
        <w:rPr>
          <w:rtl/>
          <w:lang w:bidi="ar-EG"/>
        </w:rPr>
        <w:t xml:space="preserve"> </w:t>
      </w:r>
      <w:r w:rsidR="00B44156" w:rsidRPr="00477FF2">
        <w:rPr>
          <w:rFonts w:hint="eastAsia"/>
          <w:rtl/>
          <w:lang w:bidi="ar-EG"/>
        </w:rPr>
        <w:t>مفهوم</w:t>
      </w:r>
      <w:r w:rsidR="00B44156" w:rsidRPr="00477FF2">
        <w:rPr>
          <w:rtl/>
          <w:lang w:bidi="ar-EG"/>
        </w:rPr>
        <w:t xml:space="preserve"> </w:t>
      </w:r>
      <w:r w:rsidR="00B44156" w:rsidRPr="00477FF2">
        <w:rPr>
          <w:rFonts w:hint="eastAsia"/>
          <w:rtl/>
          <w:lang w:bidi="ar-EG"/>
        </w:rPr>
        <w:t>تشجيع</w:t>
      </w:r>
      <w:r w:rsidR="00B44156" w:rsidRPr="00477FF2">
        <w:rPr>
          <w:rtl/>
          <w:lang w:bidi="ar-EG"/>
        </w:rPr>
        <w:t xml:space="preserve"> </w:t>
      </w:r>
      <w:r w:rsidR="00B44156" w:rsidRPr="00477FF2">
        <w:rPr>
          <w:rFonts w:hint="eastAsia"/>
          <w:rtl/>
          <w:lang w:bidi="ar-EG"/>
        </w:rPr>
        <w:t>الابتكار</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89184F" w:rsidRPr="00477FF2">
        <w:rPr>
          <w:rFonts w:hint="eastAsia"/>
          <w:rtl/>
          <w:lang w:bidi="ar-EG"/>
        </w:rPr>
        <w:t>الشرط</w:t>
      </w:r>
      <w:r w:rsidR="0089184F" w:rsidRPr="00477FF2">
        <w:rPr>
          <w:rtl/>
          <w:lang w:bidi="ar-EG"/>
        </w:rPr>
        <w:t xml:space="preserve"> </w:t>
      </w:r>
      <w:r w:rsidR="0089184F" w:rsidRPr="00477FF2">
        <w:rPr>
          <w:rFonts w:hint="eastAsia"/>
          <w:rtl/>
          <w:lang w:bidi="ar-EG"/>
        </w:rPr>
        <w:t>المتعلق</w:t>
      </w:r>
      <w:r w:rsidR="0089184F" w:rsidRPr="00477FF2">
        <w:rPr>
          <w:rtl/>
          <w:lang w:bidi="ar-EG"/>
        </w:rPr>
        <w:t xml:space="preserve"> </w:t>
      </w:r>
      <w:r w:rsidR="0089184F" w:rsidRPr="00477FF2">
        <w:rPr>
          <w:rFonts w:hint="eastAsia"/>
          <w:rtl/>
          <w:lang w:bidi="ar-EG"/>
        </w:rPr>
        <w:t>ب</w:t>
      </w:r>
      <w:r w:rsidR="00B44156" w:rsidRPr="00477FF2">
        <w:rPr>
          <w:rFonts w:hint="eastAsia"/>
          <w:rtl/>
          <w:lang w:bidi="ar-EG"/>
        </w:rPr>
        <w:t>التقييدات</w:t>
      </w:r>
      <w:r w:rsidR="00B44156" w:rsidRPr="00477FF2">
        <w:rPr>
          <w:rtl/>
          <w:lang w:bidi="ar-EG"/>
        </w:rPr>
        <w:t xml:space="preserve"> </w:t>
      </w:r>
      <w:r w:rsidR="00B44156" w:rsidRPr="00477FF2">
        <w:rPr>
          <w:rFonts w:hint="eastAsia"/>
          <w:rtl/>
          <w:lang w:bidi="ar-EG"/>
        </w:rPr>
        <w:t>والاستثناءات</w:t>
      </w:r>
      <w:r w:rsidR="00B44156" w:rsidRPr="00477FF2">
        <w:rPr>
          <w:rtl/>
          <w:lang w:bidi="ar-EG"/>
        </w:rPr>
        <w:t xml:space="preserve"> </w:t>
      </w:r>
      <w:r w:rsidR="00B44156" w:rsidRPr="00477FF2">
        <w:rPr>
          <w:rFonts w:hint="eastAsia"/>
          <w:rtl/>
          <w:lang w:bidi="ar-EG"/>
        </w:rPr>
        <w:t>وفي</w:t>
      </w:r>
      <w:r w:rsidR="00B44156" w:rsidRPr="00477FF2">
        <w:rPr>
          <w:rtl/>
          <w:lang w:bidi="ar-EG"/>
        </w:rPr>
        <w:t xml:space="preserve"> </w:t>
      </w:r>
      <w:r w:rsidR="00B44156" w:rsidRPr="00477FF2">
        <w:rPr>
          <w:rFonts w:hint="eastAsia"/>
          <w:rtl/>
          <w:lang w:bidi="ar-EG"/>
        </w:rPr>
        <w:t>ا</w:t>
      </w:r>
      <w:r w:rsidR="00820FF0" w:rsidRPr="00477FF2">
        <w:rPr>
          <w:rFonts w:hint="eastAsia"/>
          <w:rtl/>
          <w:lang w:bidi="ar-EG"/>
        </w:rPr>
        <w:t>لشرط</w:t>
      </w:r>
      <w:r w:rsidR="00B44156" w:rsidRPr="00477FF2">
        <w:rPr>
          <w:rtl/>
          <w:lang w:bidi="ar-EG"/>
        </w:rPr>
        <w:t xml:space="preserve"> </w:t>
      </w:r>
      <w:r w:rsidR="00B44156" w:rsidRPr="00477FF2">
        <w:rPr>
          <w:rFonts w:hint="eastAsia"/>
          <w:rtl/>
          <w:lang w:bidi="ar-EG"/>
        </w:rPr>
        <w:t>المتعلق</w:t>
      </w:r>
      <w:r w:rsidR="00B44156" w:rsidRPr="00477FF2">
        <w:rPr>
          <w:rtl/>
          <w:lang w:bidi="ar-EG"/>
        </w:rPr>
        <w:t xml:space="preserve"> </w:t>
      </w:r>
      <w:r w:rsidR="00820FF0" w:rsidRPr="00477FF2">
        <w:rPr>
          <w:rFonts w:hint="eastAsia"/>
          <w:rtl/>
          <w:lang w:bidi="ar-EG"/>
        </w:rPr>
        <w:t>بال</w:t>
      </w:r>
      <w:r w:rsidR="00B44156" w:rsidRPr="00477FF2">
        <w:rPr>
          <w:rFonts w:hint="eastAsia"/>
          <w:rtl/>
          <w:lang w:bidi="ar-EG"/>
        </w:rPr>
        <w:t>تدابير</w:t>
      </w:r>
      <w:r w:rsidR="00B44156" w:rsidRPr="00477FF2">
        <w:rPr>
          <w:rtl/>
          <w:lang w:bidi="ar-EG"/>
        </w:rPr>
        <w:t xml:space="preserve"> </w:t>
      </w:r>
      <w:r w:rsidR="00820FF0" w:rsidRPr="00477FF2">
        <w:rPr>
          <w:rFonts w:hint="eastAsia"/>
          <w:rtl/>
          <w:lang w:bidi="ar-EG"/>
        </w:rPr>
        <w:t>ال</w:t>
      </w:r>
      <w:r w:rsidR="00B44156" w:rsidRPr="00477FF2">
        <w:rPr>
          <w:rFonts w:hint="eastAsia"/>
          <w:rtl/>
          <w:lang w:bidi="ar-EG"/>
        </w:rPr>
        <w:t>تكميلية</w:t>
      </w:r>
      <w:r w:rsidR="00B44156" w:rsidRPr="00477FF2">
        <w:rPr>
          <w:rtl/>
          <w:lang w:bidi="ar-EG"/>
        </w:rPr>
        <w:t xml:space="preserve">. </w:t>
      </w:r>
      <w:r w:rsidR="00B44156" w:rsidRPr="00477FF2">
        <w:rPr>
          <w:rFonts w:hint="eastAsia"/>
          <w:rtl/>
          <w:lang w:bidi="ar-EG"/>
        </w:rPr>
        <w:t>ورحب</w:t>
      </w:r>
      <w:r w:rsidR="00820FF0" w:rsidRPr="00477FF2">
        <w:rPr>
          <w:rtl/>
          <w:lang w:bidi="ar-EG"/>
        </w:rPr>
        <w:t xml:space="preserve"> الوفد ب</w:t>
      </w:r>
      <w:r w:rsidR="00B44156" w:rsidRPr="00477FF2">
        <w:rPr>
          <w:rFonts w:hint="eastAsia"/>
          <w:rtl/>
          <w:lang w:bidi="ar-EG"/>
        </w:rPr>
        <w:t>استكشاف</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القضايا</w:t>
      </w:r>
      <w:r w:rsidR="00B44156" w:rsidRPr="00477FF2">
        <w:rPr>
          <w:rtl/>
          <w:lang w:bidi="ar-EG"/>
        </w:rPr>
        <w:t>.</w:t>
      </w:r>
    </w:p>
    <w:p w:rsidR="00B44156" w:rsidRPr="00477FF2" w:rsidRDefault="00B44156" w:rsidP="006C5244">
      <w:pPr>
        <w:pStyle w:val="NumberedParaAR"/>
        <w:rPr>
          <w:lang w:bidi="ar-EG"/>
        </w:rPr>
      </w:pPr>
      <w:r w:rsidRPr="00477FF2">
        <w:rPr>
          <w:rFonts w:hint="eastAsia"/>
          <w:rtl/>
          <w:lang w:bidi="ar-EG"/>
        </w:rPr>
        <w:lastRenderedPageBreak/>
        <w:t>وأيد</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الصين</w:t>
      </w:r>
      <w:r w:rsidRPr="00477FF2">
        <w:rPr>
          <w:rtl/>
          <w:lang w:bidi="ar-EG"/>
        </w:rPr>
        <w:t xml:space="preserve"> </w:t>
      </w:r>
      <w:r w:rsidRPr="00477FF2">
        <w:rPr>
          <w:rFonts w:hint="eastAsia"/>
          <w:rtl/>
          <w:lang w:bidi="ar-EG"/>
        </w:rPr>
        <w:t>التصريحات</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أدلى</w:t>
      </w:r>
      <w:r w:rsidRPr="00477FF2">
        <w:rPr>
          <w:rtl/>
          <w:lang w:bidi="ar-EG"/>
        </w:rPr>
        <w:t xml:space="preserve"> </w:t>
      </w:r>
      <w:r w:rsidRPr="00477FF2">
        <w:rPr>
          <w:rFonts w:hint="eastAsia"/>
          <w:rtl/>
          <w:lang w:bidi="ar-EG"/>
        </w:rPr>
        <w:t>بها</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اندونيسيا،</w:t>
      </w:r>
      <w:r w:rsidRPr="00477FF2">
        <w:rPr>
          <w:rtl/>
          <w:lang w:bidi="ar-EG"/>
        </w:rPr>
        <w:t xml:space="preserve"> </w:t>
      </w:r>
      <w:r w:rsidRPr="00477FF2">
        <w:rPr>
          <w:rFonts w:hint="eastAsia"/>
          <w:rtl/>
          <w:lang w:bidi="ar-EG"/>
        </w:rPr>
        <w:t>نيابة</w:t>
      </w:r>
      <w:r w:rsidRPr="00477FF2">
        <w:rPr>
          <w:rtl/>
          <w:lang w:bidi="ar-EG"/>
        </w:rPr>
        <w:t xml:space="preserve"> </w:t>
      </w:r>
      <w:r w:rsidRPr="00477FF2">
        <w:rPr>
          <w:rFonts w:hint="eastAsia"/>
          <w:rtl/>
          <w:lang w:bidi="ar-EG"/>
        </w:rPr>
        <w:t>عن</w:t>
      </w:r>
      <w:r w:rsidR="00820FF0"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864854" w:rsidRPr="00477FF2">
        <w:rPr>
          <w:rtl/>
        </w:rPr>
        <w:t xml:space="preserve"> </w:t>
      </w:r>
      <w:r w:rsidR="00820FF0" w:rsidRPr="00477FF2">
        <w:rPr>
          <w:rFonts w:hint="eastAsia"/>
          <w:rtl/>
          <w:lang w:bidi="ar-EG"/>
        </w:rPr>
        <w:t>وو</w:t>
      </w:r>
      <w:r w:rsidRPr="00477FF2">
        <w:rPr>
          <w:rFonts w:hint="eastAsia"/>
          <w:rtl/>
          <w:lang w:bidi="ar-EG"/>
        </w:rPr>
        <w:t>فد</w:t>
      </w:r>
      <w:r w:rsidR="00820FF0" w:rsidRPr="00477FF2">
        <w:rPr>
          <w:rFonts w:hint="eastAsia"/>
          <w:rtl/>
          <w:lang w:bidi="ar-EG"/>
        </w:rPr>
        <w:t>ي</w:t>
      </w:r>
      <w:r w:rsidRPr="00477FF2">
        <w:rPr>
          <w:rtl/>
          <w:lang w:bidi="ar-EG"/>
        </w:rPr>
        <w:t xml:space="preserve"> </w:t>
      </w:r>
      <w:r w:rsidRPr="00477FF2">
        <w:rPr>
          <w:rFonts w:hint="eastAsia"/>
          <w:rtl/>
          <w:lang w:bidi="ar-EG"/>
        </w:rPr>
        <w:t>الهند</w:t>
      </w:r>
      <w:r w:rsidRPr="00477FF2">
        <w:rPr>
          <w:rtl/>
          <w:lang w:bidi="ar-EG"/>
        </w:rPr>
        <w:t xml:space="preserve"> </w:t>
      </w:r>
      <w:r w:rsidRPr="00477FF2">
        <w:rPr>
          <w:rFonts w:hint="eastAsia"/>
          <w:rtl/>
          <w:lang w:bidi="ar-EG"/>
        </w:rPr>
        <w:t>و</w:t>
      </w:r>
      <w:r w:rsidR="00954DA7" w:rsidRPr="00477FF2">
        <w:rPr>
          <w:rFonts w:hint="eastAsia"/>
          <w:rtl/>
          <w:lang w:bidi="ar-EG"/>
        </w:rPr>
        <w:t>تايلند</w:t>
      </w:r>
      <w:r w:rsidRPr="00477FF2">
        <w:rPr>
          <w:rtl/>
          <w:lang w:bidi="ar-EG"/>
        </w:rPr>
        <w:t xml:space="preserve">. </w:t>
      </w:r>
      <w:r w:rsidR="00820FF0" w:rsidRPr="00477FF2">
        <w:rPr>
          <w:rFonts w:hint="eastAsia"/>
          <w:rtl/>
          <w:lang w:bidi="ar-EG"/>
        </w:rPr>
        <w:t>وأفاد</w:t>
      </w:r>
      <w:r w:rsidR="00820FF0" w:rsidRPr="00477FF2">
        <w:rPr>
          <w:rtl/>
          <w:lang w:bidi="ar-EG"/>
        </w:rPr>
        <w:t xml:space="preserve"> بأن الدورة لديها جدول اعمال ضخم </w:t>
      </w:r>
      <w:r w:rsidRPr="00477FF2">
        <w:rPr>
          <w:rFonts w:hint="eastAsia"/>
          <w:rtl/>
          <w:lang w:bidi="ar-EG"/>
        </w:rPr>
        <w:t>جدا،</w:t>
      </w:r>
      <w:r w:rsidRPr="00477FF2">
        <w:rPr>
          <w:rtl/>
          <w:lang w:bidi="ar-EG"/>
        </w:rPr>
        <w:t xml:space="preserve"> </w:t>
      </w:r>
      <w:r w:rsidR="00820FF0" w:rsidRPr="00477FF2">
        <w:rPr>
          <w:rFonts w:hint="eastAsia"/>
          <w:rtl/>
          <w:lang w:bidi="ar-EG"/>
        </w:rPr>
        <w:t>و</w:t>
      </w:r>
      <w:r w:rsidRPr="00477FF2">
        <w:rPr>
          <w:rFonts w:hint="eastAsia"/>
          <w:rtl/>
          <w:lang w:bidi="ar-EG"/>
        </w:rPr>
        <w:t>لذلك</w:t>
      </w:r>
      <w:r w:rsidR="00820FF0" w:rsidRPr="00477FF2">
        <w:rPr>
          <w:rFonts w:hint="eastAsia"/>
          <w:rtl/>
          <w:lang w:bidi="ar-EG"/>
        </w:rPr>
        <w:t>،</w:t>
      </w:r>
      <w:r w:rsidR="00820FF0" w:rsidRPr="00477FF2">
        <w:rPr>
          <w:rtl/>
          <w:lang w:bidi="ar-EG"/>
        </w:rPr>
        <w:t xml:space="preserve"> أعرب عن امله في </w:t>
      </w:r>
      <w:r w:rsidRPr="00477FF2">
        <w:rPr>
          <w:rFonts w:hint="eastAsia"/>
          <w:rtl/>
          <w:lang w:bidi="ar-EG"/>
        </w:rPr>
        <w:t>أن</w:t>
      </w:r>
      <w:r w:rsidRPr="00477FF2">
        <w:rPr>
          <w:rtl/>
          <w:lang w:bidi="ar-EG"/>
        </w:rPr>
        <w:t xml:space="preserve"> </w:t>
      </w:r>
      <w:r w:rsidR="00820FF0" w:rsidRPr="00477FF2">
        <w:rPr>
          <w:rFonts w:hint="eastAsia"/>
          <w:rtl/>
          <w:lang w:bidi="ar-EG"/>
        </w:rPr>
        <w:t>يكون</w:t>
      </w:r>
      <w:r w:rsidR="00820FF0" w:rsidRPr="00477FF2">
        <w:rPr>
          <w:rtl/>
          <w:lang w:bidi="ar-EG"/>
        </w:rPr>
        <w:t xml:space="preserve"> </w:t>
      </w:r>
      <w:r w:rsidRPr="00477FF2">
        <w:rPr>
          <w:rFonts w:hint="eastAsia"/>
          <w:rtl/>
          <w:lang w:bidi="ar-EG"/>
        </w:rPr>
        <w:t>التركيز</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القضايا</w:t>
      </w:r>
      <w:r w:rsidRPr="00477FF2">
        <w:rPr>
          <w:rtl/>
          <w:lang w:bidi="ar-EG"/>
        </w:rPr>
        <w:t xml:space="preserve"> </w:t>
      </w:r>
      <w:r w:rsidRPr="00477FF2">
        <w:rPr>
          <w:rFonts w:hint="eastAsia"/>
          <w:rtl/>
          <w:lang w:bidi="ar-EG"/>
        </w:rPr>
        <w:t>الجوهرية</w:t>
      </w:r>
      <w:r w:rsidRPr="00477FF2">
        <w:rPr>
          <w:rtl/>
          <w:lang w:bidi="ar-EG"/>
        </w:rPr>
        <w:t xml:space="preserve">. </w:t>
      </w:r>
      <w:r w:rsidRPr="00477FF2">
        <w:rPr>
          <w:rFonts w:hint="eastAsia"/>
          <w:rtl/>
          <w:lang w:bidi="ar-EG"/>
        </w:rPr>
        <w:t>وأيد</w:t>
      </w:r>
      <w:r w:rsidRPr="00477FF2">
        <w:rPr>
          <w:rtl/>
          <w:lang w:bidi="ar-EG"/>
        </w:rPr>
        <w:t xml:space="preserve"> </w:t>
      </w:r>
      <w:r w:rsidRPr="00477FF2">
        <w:rPr>
          <w:rFonts w:hint="eastAsia"/>
          <w:rtl/>
          <w:lang w:bidi="ar-EG"/>
        </w:rPr>
        <w:t>البديل</w:t>
      </w:r>
      <w:r w:rsidRPr="00477FF2">
        <w:rPr>
          <w:rtl/>
          <w:lang w:bidi="ar-EG"/>
        </w:rPr>
        <w:t xml:space="preserve"> 1.</w:t>
      </w:r>
    </w:p>
    <w:p w:rsidR="00B44156" w:rsidRPr="00477FF2" w:rsidRDefault="00820FF0" w:rsidP="006C5244">
      <w:pPr>
        <w:pStyle w:val="NumberedParaAR"/>
        <w:rPr>
          <w:lang w:bidi="ar-EG"/>
        </w:rPr>
      </w:pPr>
      <w:r w:rsidRPr="00477FF2">
        <w:rPr>
          <w:rFonts w:hint="eastAsia"/>
          <w:rtl/>
          <w:lang w:bidi="ar-EG"/>
        </w:rPr>
        <w:t>وأحيط</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إندونيسيا،</w:t>
      </w:r>
      <w:r w:rsidR="00B44156" w:rsidRPr="00477FF2">
        <w:rPr>
          <w:rtl/>
          <w:lang w:bidi="ar-EG"/>
        </w:rPr>
        <w:t xml:space="preserve"> </w:t>
      </w:r>
      <w:r w:rsidR="00B44156" w:rsidRPr="00477FF2">
        <w:rPr>
          <w:rFonts w:hint="eastAsia"/>
          <w:rtl/>
          <w:lang w:bidi="ar-EG"/>
        </w:rPr>
        <w:t>متحدثا</w:t>
      </w:r>
      <w:r w:rsidR="00B44156" w:rsidRPr="00477FF2">
        <w:rPr>
          <w:rtl/>
          <w:lang w:bidi="ar-EG"/>
        </w:rPr>
        <w:t xml:space="preserve"> </w:t>
      </w:r>
      <w:r w:rsidR="00B44156" w:rsidRPr="00477FF2">
        <w:rPr>
          <w:rFonts w:hint="eastAsia"/>
          <w:rtl/>
          <w:lang w:bidi="ar-EG"/>
        </w:rPr>
        <w:t>باسم</w:t>
      </w:r>
      <w:r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Pr="00477FF2">
        <w:rPr>
          <w:rFonts w:hint="eastAsia"/>
          <w:rtl/>
          <w:lang w:bidi="ar-EG"/>
        </w:rPr>
        <w:t>،</w:t>
      </w:r>
      <w:r w:rsidR="00B44156" w:rsidRPr="00477FF2">
        <w:rPr>
          <w:rtl/>
          <w:lang w:bidi="ar-EG"/>
        </w:rPr>
        <w:t xml:space="preserve"> </w:t>
      </w:r>
      <w:r w:rsidR="00B44156" w:rsidRPr="00477FF2">
        <w:rPr>
          <w:rFonts w:hint="eastAsia"/>
          <w:rtl/>
          <w:lang w:bidi="ar-EG"/>
        </w:rPr>
        <w:t>علما</w:t>
      </w:r>
      <w:r w:rsidR="00B44156" w:rsidRPr="00477FF2">
        <w:rPr>
          <w:rtl/>
          <w:lang w:bidi="ar-EG"/>
        </w:rPr>
        <w:t xml:space="preserve"> </w:t>
      </w:r>
      <w:r w:rsidRPr="00477FF2">
        <w:rPr>
          <w:rFonts w:hint="eastAsia"/>
          <w:rtl/>
          <w:lang w:bidi="ar-EG"/>
        </w:rPr>
        <w:t>ب</w:t>
      </w:r>
      <w:r w:rsidR="00B44156" w:rsidRPr="00477FF2">
        <w:rPr>
          <w:rFonts w:hint="eastAsia"/>
          <w:rtl/>
          <w:lang w:bidi="ar-EG"/>
        </w:rPr>
        <w:t>التصريحات</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أدلى</w:t>
      </w:r>
      <w:r w:rsidR="00B44156" w:rsidRPr="00477FF2">
        <w:rPr>
          <w:rtl/>
          <w:lang w:bidi="ar-EG"/>
        </w:rPr>
        <w:t xml:space="preserve"> </w:t>
      </w:r>
      <w:r w:rsidR="00B44156" w:rsidRPr="00477FF2">
        <w:rPr>
          <w:rFonts w:hint="eastAsia"/>
          <w:rtl/>
          <w:lang w:bidi="ar-EG"/>
        </w:rPr>
        <w:t>بها</w:t>
      </w:r>
      <w:r w:rsidR="00B44156" w:rsidRPr="00477FF2">
        <w:rPr>
          <w:rtl/>
          <w:lang w:bidi="ar-EG"/>
        </w:rPr>
        <w:t xml:space="preserve"> </w:t>
      </w:r>
      <w:r w:rsidR="00B44156" w:rsidRPr="00477FF2">
        <w:rPr>
          <w:rFonts w:hint="eastAsia"/>
          <w:rtl/>
          <w:lang w:bidi="ar-EG"/>
        </w:rPr>
        <w:t>وف</w:t>
      </w:r>
      <w:r w:rsidRPr="00477FF2">
        <w:rPr>
          <w:rFonts w:hint="eastAsia"/>
          <w:rtl/>
          <w:lang w:bidi="ar-EG"/>
        </w:rPr>
        <w:t>دي</w:t>
      </w:r>
      <w:r w:rsidRPr="00477FF2">
        <w:rPr>
          <w:rtl/>
          <w:lang w:bidi="ar-EG"/>
        </w:rPr>
        <w:t xml:space="preserve"> </w:t>
      </w:r>
      <w:r w:rsidR="00B44156" w:rsidRPr="00477FF2">
        <w:rPr>
          <w:rFonts w:hint="eastAsia"/>
          <w:rtl/>
          <w:lang w:bidi="ar-EG"/>
        </w:rPr>
        <w:t>سويسرا</w:t>
      </w:r>
      <w:r w:rsidR="00B44156" w:rsidRPr="00477FF2">
        <w:rPr>
          <w:rtl/>
          <w:lang w:bidi="ar-EG"/>
        </w:rPr>
        <w:t xml:space="preserve"> </w:t>
      </w:r>
      <w:r w:rsidR="00B44156" w:rsidRPr="00477FF2">
        <w:rPr>
          <w:rFonts w:hint="eastAsia"/>
          <w:rtl/>
          <w:lang w:bidi="ar-EG"/>
        </w:rPr>
        <w:t>وكندا</w:t>
      </w:r>
      <w:r w:rsidR="00B44156" w:rsidRPr="00477FF2">
        <w:rPr>
          <w:rtl/>
          <w:lang w:bidi="ar-EG"/>
        </w:rPr>
        <w:t xml:space="preserve">. </w:t>
      </w:r>
      <w:r w:rsidRPr="00477FF2">
        <w:rPr>
          <w:rFonts w:hint="eastAsia"/>
          <w:rtl/>
          <w:lang w:bidi="ar-EG"/>
        </w:rPr>
        <w:t>وافاد</w:t>
      </w:r>
      <w:r w:rsidRPr="00477FF2">
        <w:rPr>
          <w:rtl/>
          <w:lang w:bidi="ar-EG"/>
        </w:rPr>
        <w:t xml:space="preserve"> أنه </w:t>
      </w:r>
      <w:r w:rsidR="00B44156" w:rsidRPr="00477FF2">
        <w:rPr>
          <w:rFonts w:hint="eastAsia"/>
          <w:rtl/>
          <w:lang w:bidi="ar-EG"/>
        </w:rPr>
        <w:t>مع</w:t>
      </w:r>
      <w:r w:rsidR="00B44156" w:rsidRPr="00477FF2">
        <w:rPr>
          <w:rtl/>
          <w:lang w:bidi="ar-EG"/>
        </w:rPr>
        <w:t xml:space="preserve"> </w:t>
      </w:r>
      <w:r w:rsidRPr="00477FF2">
        <w:rPr>
          <w:rFonts w:hint="eastAsia"/>
          <w:rtl/>
          <w:lang w:bidi="ar-EG"/>
        </w:rPr>
        <w:t>ال</w:t>
      </w:r>
      <w:r w:rsidR="00B44156" w:rsidRPr="00477FF2">
        <w:rPr>
          <w:rFonts w:hint="eastAsia"/>
          <w:rtl/>
          <w:lang w:bidi="ar-EG"/>
        </w:rPr>
        <w:t>مزيد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المشاورات</w:t>
      </w:r>
      <w:r w:rsidR="00B44156" w:rsidRPr="00477FF2">
        <w:rPr>
          <w:rtl/>
          <w:lang w:bidi="ar-EG"/>
        </w:rPr>
        <w:t xml:space="preserve"> </w:t>
      </w:r>
      <w:r w:rsidR="00B44156" w:rsidRPr="00477FF2">
        <w:rPr>
          <w:rFonts w:hint="eastAsia"/>
          <w:rtl/>
          <w:lang w:bidi="ar-EG"/>
        </w:rPr>
        <w:t>داخل</w:t>
      </w:r>
      <w:r w:rsidR="00B44156" w:rsidRPr="00477FF2">
        <w:rPr>
          <w:rtl/>
          <w:lang w:bidi="ar-EG"/>
        </w:rPr>
        <w:t xml:space="preserve"> </w:t>
      </w:r>
      <w:r w:rsidR="00B44156" w:rsidRPr="00477FF2">
        <w:rPr>
          <w:rFonts w:hint="eastAsia"/>
          <w:rtl/>
          <w:lang w:bidi="ar-EG"/>
        </w:rPr>
        <w:t>مجموعته</w:t>
      </w:r>
      <w:r w:rsidR="00B44156" w:rsidRPr="00477FF2">
        <w:rPr>
          <w:rtl/>
          <w:lang w:bidi="ar-EG"/>
        </w:rPr>
        <w:t xml:space="preserve"> </w:t>
      </w:r>
      <w:r w:rsidR="00B44156" w:rsidRPr="00477FF2">
        <w:rPr>
          <w:rFonts w:hint="eastAsia"/>
          <w:rtl/>
          <w:lang w:bidi="ar-EG"/>
        </w:rPr>
        <w:t>قد</w:t>
      </w:r>
      <w:r w:rsidR="00B44156" w:rsidRPr="00477FF2">
        <w:rPr>
          <w:rtl/>
          <w:lang w:bidi="ar-EG"/>
        </w:rPr>
        <w:t xml:space="preserve"> </w:t>
      </w:r>
      <w:r w:rsidRPr="00477FF2">
        <w:rPr>
          <w:rFonts w:hint="eastAsia"/>
          <w:rtl/>
          <w:lang w:bidi="ar-EG"/>
        </w:rPr>
        <w:t>ي</w:t>
      </w:r>
      <w:r w:rsidR="00B44156" w:rsidRPr="00477FF2">
        <w:rPr>
          <w:rFonts w:hint="eastAsia"/>
          <w:rtl/>
          <w:lang w:bidi="ar-EG"/>
        </w:rPr>
        <w:t>قترب</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الوفود</w:t>
      </w:r>
      <w:r w:rsidR="00B44156" w:rsidRPr="00477FF2">
        <w:rPr>
          <w:rtl/>
          <w:lang w:bidi="ar-EG"/>
        </w:rPr>
        <w:t xml:space="preserve"> </w:t>
      </w:r>
      <w:r w:rsidR="00B44156" w:rsidRPr="00477FF2">
        <w:rPr>
          <w:rFonts w:hint="eastAsia"/>
          <w:rtl/>
          <w:lang w:bidi="ar-EG"/>
        </w:rPr>
        <w:t>المعنية</w:t>
      </w:r>
      <w:r w:rsidR="00B44156" w:rsidRPr="00477FF2">
        <w:rPr>
          <w:rtl/>
          <w:lang w:bidi="ar-EG"/>
        </w:rPr>
        <w:t xml:space="preserve">. </w:t>
      </w:r>
      <w:r w:rsidR="00B44156" w:rsidRPr="00477FF2">
        <w:rPr>
          <w:rFonts w:hint="eastAsia"/>
          <w:rtl/>
          <w:lang w:bidi="ar-EG"/>
        </w:rPr>
        <w:t>وفيما</w:t>
      </w:r>
      <w:r w:rsidR="00B44156" w:rsidRPr="00477FF2">
        <w:rPr>
          <w:rtl/>
          <w:lang w:bidi="ar-EG"/>
        </w:rPr>
        <w:t xml:space="preserve"> </w:t>
      </w:r>
      <w:r w:rsidR="00B44156" w:rsidRPr="00477FF2">
        <w:rPr>
          <w:rFonts w:hint="eastAsia"/>
          <w:rtl/>
          <w:lang w:bidi="ar-EG"/>
        </w:rPr>
        <w:t>يتعلق</w:t>
      </w:r>
      <w:r w:rsidR="00B44156" w:rsidRPr="00477FF2">
        <w:rPr>
          <w:rtl/>
          <w:lang w:bidi="ar-EG"/>
        </w:rPr>
        <w:t xml:space="preserve"> </w:t>
      </w:r>
      <w:r w:rsidR="00B44156" w:rsidRPr="00477FF2">
        <w:rPr>
          <w:rFonts w:hint="eastAsia"/>
          <w:rtl/>
          <w:lang w:bidi="ar-EG"/>
        </w:rPr>
        <w:t>بالمقترح</w:t>
      </w:r>
      <w:r w:rsidR="00B44156" w:rsidRPr="00477FF2">
        <w:rPr>
          <w:rtl/>
          <w:lang w:bidi="ar-EG"/>
        </w:rPr>
        <w:t xml:space="preserve"> </w:t>
      </w:r>
      <w:r w:rsidR="00B44156" w:rsidRPr="00477FF2">
        <w:rPr>
          <w:rFonts w:hint="eastAsia"/>
          <w:rtl/>
          <w:lang w:bidi="ar-EG"/>
        </w:rPr>
        <w:t>الجديد</w:t>
      </w:r>
      <w:r w:rsidR="00B44156" w:rsidRPr="00477FF2">
        <w:rPr>
          <w:rtl/>
          <w:lang w:bidi="ar-EG"/>
        </w:rPr>
        <w:t xml:space="preserve"> </w:t>
      </w:r>
      <w:r w:rsidRPr="00477FF2">
        <w:rPr>
          <w:rFonts w:hint="eastAsia"/>
          <w:rtl/>
          <w:lang w:bidi="ar-EG"/>
        </w:rPr>
        <w:t>المقدم</w:t>
      </w:r>
      <w:r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قبل</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الولايات</w:t>
      </w:r>
      <w:r w:rsidR="00B44156" w:rsidRPr="00477FF2">
        <w:rPr>
          <w:rtl/>
          <w:lang w:bidi="ar-EG"/>
        </w:rPr>
        <w:t xml:space="preserve"> </w:t>
      </w:r>
      <w:r w:rsidR="00B44156" w:rsidRPr="00477FF2">
        <w:rPr>
          <w:rFonts w:hint="eastAsia"/>
          <w:rtl/>
          <w:lang w:bidi="ar-EG"/>
        </w:rPr>
        <w:t>المتحدة</w:t>
      </w:r>
      <w:r w:rsidR="00B44156" w:rsidRPr="00477FF2">
        <w:rPr>
          <w:rtl/>
          <w:lang w:bidi="ar-EG"/>
        </w:rPr>
        <w:t xml:space="preserve"> </w:t>
      </w:r>
      <w:r w:rsidR="00B44156" w:rsidRPr="00477FF2">
        <w:rPr>
          <w:rFonts w:hint="eastAsia"/>
          <w:rtl/>
          <w:lang w:bidi="ar-EG"/>
        </w:rPr>
        <w:t>الأمريكية</w:t>
      </w:r>
      <w:r w:rsidR="00B44156" w:rsidRPr="00477FF2">
        <w:rPr>
          <w:rtl/>
          <w:lang w:bidi="ar-EG"/>
        </w:rPr>
        <w:t xml:space="preserve"> </w:t>
      </w:r>
      <w:r w:rsidRPr="00477FF2">
        <w:rPr>
          <w:rFonts w:hint="eastAsia"/>
          <w:rtl/>
          <w:lang w:bidi="ar-EG"/>
        </w:rPr>
        <w:t>حول</w:t>
      </w:r>
      <w:r w:rsidRPr="00477FF2">
        <w:rPr>
          <w:rtl/>
          <w:lang w:bidi="ar-EG"/>
        </w:rPr>
        <w:t xml:space="preserve"> </w:t>
      </w:r>
      <w:r w:rsidR="00B44156" w:rsidRPr="00477FF2">
        <w:rPr>
          <w:rFonts w:hint="eastAsia"/>
          <w:rtl/>
          <w:lang w:bidi="ar-EG"/>
        </w:rPr>
        <w:t>البديل</w:t>
      </w:r>
      <w:r w:rsidR="00B44156" w:rsidRPr="00477FF2">
        <w:rPr>
          <w:rtl/>
          <w:lang w:bidi="ar-EG"/>
        </w:rPr>
        <w:t xml:space="preserve"> 4</w:t>
      </w:r>
      <w:r w:rsidR="00B44156" w:rsidRPr="00477FF2">
        <w:rPr>
          <w:rFonts w:hint="eastAsia"/>
          <w:rtl/>
          <w:lang w:bidi="ar-EG"/>
        </w:rPr>
        <w:t>،</w:t>
      </w:r>
      <w:r w:rsidR="00B44156" w:rsidRPr="00477FF2">
        <w:rPr>
          <w:rtl/>
          <w:lang w:bidi="ar-EG"/>
        </w:rPr>
        <w:t xml:space="preserve"> </w:t>
      </w:r>
      <w:r w:rsidRPr="00477FF2">
        <w:rPr>
          <w:rFonts w:hint="eastAsia"/>
          <w:rtl/>
          <w:lang w:bidi="ar-EG"/>
        </w:rPr>
        <w:t>أفاد</w:t>
      </w:r>
      <w:r w:rsidRPr="00477FF2">
        <w:rPr>
          <w:rtl/>
          <w:lang w:bidi="ar-EG"/>
        </w:rPr>
        <w:t xml:space="preserve"> </w:t>
      </w:r>
      <w:r w:rsidR="00B44156" w:rsidRPr="00477FF2">
        <w:rPr>
          <w:rFonts w:hint="eastAsia"/>
          <w:rtl/>
          <w:lang w:bidi="ar-EG"/>
        </w:rPr>
        <w:t>أنه</w:t>
      </w:r>
      <w:r w:rsidR="00B44156" w:rsidRPr="00477FF2">
        <w:rPr>
          <w:rtl/>
          <w:lang w:bidi="ar-EG"/>
        </w:rPr>
        <w:t xml:space="preserve"> </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يزال</w:t>
      </w:r>
      <w:r w:rsidR="00B44156" w:rsidRPr="00477FF2">
        <w:rPr>
          <w:rtl/>
          <w:lang w:bidi="ar-EG"/>
        </w:rPr>
        <w:t xml:space="preserve"> </w:t>
      </w:r>
      <w:r w:rsidR="00B44156" w:rsidRPr="00477FF2">
        <w:rPr>
          <w:rFonts w:hint="eastAsia"/>
          <w:rtl/>
          <w:lang w:bidi="ar-EG"/>
        </w:rPr>
        <w:t>يؤيد</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3</w:t>
      </w:r>
      <w:r w:rsidR="00B44156" w:rsidRPr="00477FF2">
        <w:rPr>
          <w:rFonts w:hint="eastAsia"/>
          <w:rtl/>
          <w:lang w:bidi="ar-EG"/>
        </w:rPr>
        <w:t>،</w:t>
      </w:r>
      <w:r w:rsidR="00B44156" w:rsidRPr="00477FF2">
        <w:rPr>
          <w:rtl/>
          <w:lang w:bidi="ar-EG"/>
        </w:rPr>
        <w:t xml:space="preserve"> </w:t>
      </w:r>
      <w:r w:rsidRPr="00477FF2">
        <w:rPr>
          <w:rFonts w:hint="eastAsia"/>
          <w:rtl/>
          <w:lang w:bidi="ar-EG"/>
        </w:rPr>
        <w:t>و</w:t>
      </w:r>
      <w:r w:rsidR="00B44156" w:rsidRPr="00477FF2">
        <w:rPr>
          <w:rFonts w:hint="eastAsia"/>
          <w:rtl/>
          <w:lang w:bidi="ar-EG"/>
        </w:rPr>
        <w:t>سيكون</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المفيد</w:t>
      </w:r>
      <w:r w:rsidR="00B44156" w:rsidRPr="00477FF2">
        <w:rPr>
          <w:rtl/>
          <w:lang w:bidi="ar-EG"/>
        </w:rPr>
        <w:t xml:space="preserve"> </w:t>
      </w:r>
      <w:r w:rsidR="00B44156" w:rsidRPr="00477FF2">
        <w:rPr>
          <w:rFonts w:hint="eastAsia"/>
          <w:rtl/>
          <w:lang w:bidi="ar-EG"/>
        </w:rPr>
        <w:t>النظر</w:t>
      </w:r>
      <w:r w:rsidR="00B44156" w:rsidRPr="00477FF2">
        <w:rPr>
          <w:rtl/>
          <w:lang w:bidi="ar-EG"/>
        </w:rPr>
        <w:t xml:space="preserve"> </w:t>
      </w:r>
      <w:r w:rsidR="00FB00F6" w:rsidRPr="00477FF2">
        <w:rPr>
          <w:rFonts w:hint="eastAsia"/>
          <w:rtl/>
          <w:lang w:bidi="ar-EG"/>
        </w:rPr>
        <w:t>في</w:t>
      </w:r>
      <w:r w:rsidR="00FB00F6" w:rsidRPr="00477FF2">
        <w:rPr>
          <w:rtl/>
          <w:lang w:bidi="ar-EG"/>
        </w:rPr>
        <w:t xml:space="preserve"> </w:t>
      </w:r>
      <w:r w:rsidR="00FB00F6" w:rsidRPr="00477FF2">
        <w:rPr>
          <w:rFonts w:hint="eastAsia"/>
          <w:rtl/>
          <w:lang w:bidi="ar-EG"/>
        </w:rPr>
        <w:t>إدراج</w:t>
      </w:r>
      <w:r w:rsidR="00FB00F6" w:rsidRPr="00477FF2">
        <w:rPr>
          <w:rtl/>
          <w:lang w:bidi="ar-EG"/>
        </w:rPr>
        <w:t xml:space="preserve"> </w:t>
      </w:r>
      <w:r w:rsidR="00FB00F6" w:rsidRPr="00477FF2">
        <w:rPr>
          <w:rFonts w:hint="eastAsia"/>
          <w:rtl/>
          <w:lang w:bidi="ar-EG"/>
        </w:rPr>
        <w:t>ال</w:t>
      </w:r>
      <w:r w:rsidR="00B44156" w:rsidRPr="00477FF2">
        <w:rPr>
          <w:rFonts w:hint="eastAsia"/>
          <w:rtl/>
          <w:lang w:bidi="ar-EG"/>
        </w:rPr>
        <w:t>اقتراح</w:t>
      </w:r>
      <w:r w:rsidR="00B44156" w:rsidRPr="00477FF2">
        <w:rPr>
          <w:rtl/>
          <w:lang w:bidi="ar-EG"/>
        </w:rPr>
        <w:t xml:space="preserve"> </w:t>
      </w:r>
      <w:r w:rsidR="00B44156" w:rsidRPr="00477FF2">
        <w:rPr>
          <w:rFonts w:hint="eastAsia"/>
          <w:rtl/>
          <w:lang w:bidi="ar-EG"/>
        </w:rPr>
        <w:t>ضمن</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3 </w:t>
      </w:r>
      <w:r w:rsidR="00B44156" w:rsidRPr="00477FF2">
        <w:rPr>
          <w:rFonts w:hint="eastAsia"/>
          <w:rtl/>
          <w:lang w:bidi="ar-EG"/>
        </w:rPr>
        <w:t>للتأكد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FB00F6" w:rsidRPr="00477FF2">
        <w:rPr>
          <w:rFonts w:hint="eastAsia"/>
          <w:rtl/>
          <w:lang w:bidi="ar-EG"/>
        </w:rPr>
        <w:t>عدم</w:t>
      </w:r>
      <w:r w:rsidR="00FB00F6" w:rsidRPr="00477FF2">
        <w:rPr>
          <w:rtl/>
          <w:lang w:bidi="ar-EG"/>
        </w:rPr>
        <w:t xml:space="preserve"> تشوش </w:t>
      </w:r>
      <w:r w:rsidR="00B44156" w:rsidRPr="00477FF2">
        <w:rPr>
          <w:rFonts w:hint="eastAsia"/>
          <w:rtl/>
          <w:lang w:bidi="ar-EG"/>
        </w:rPr>
        <w:t>النص</w:t>
      </w:r>
      <w:r w:rsidR="00B44156" w:rsidRPr="00477FF2">
        <w:rPr>
          <w:rtl/>
          <w:lang w:bidi="ar-EG"/>
        </w:rPr>
        <w:t>.</w:t>
      </w:r>
    </w:p>
    <w:p w:rsidR="00B44156" w:rsidRPr="00477FF2" w:rsidRDefault="00FC242C" w:rsidP="006C5244">
      <w:pPr>
        <w:pStyle w:val="NumberedParaAR"/>
        <w:rPr>
          <w:lang w:bidi="ar-EG"/>
        </w:rPr>
      </w:pPr>
      <w:r w:rsidRPr="00477FF2">
        <w:rPr>
          <w:rFonts w:hint="eastAsia"/>
          <w:rtl/>
          <w:lang w:bidi="ar-EG"/>
        </w:rPr>
        <w:t>وأكد</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اليابان</w:t>
      </w:r>
      <w:r w:rsidR="00B44156" w:rsidRPr="00477FF2">
        <w:rPr>
          <w:rtl/>
          <w:lang w:bidi="ar-EG"/>
        </w:rPr>
        <w:t xml:space="preserve"> </w:t>
      </w:r>
      <w:r w:rsidR="000D5FA5" w:rsidRPr="00477FF2">
        <w:rPr>
          <w:rFonts w:hint="eastAsia"/>
          <w:rtl/>
          <w:lang w:bidi="ar-EG"/>
        </w:rPr>
        <w:t>مجددا</w:t>
      </w:r>
      <w:r w:rsidR="000D5FA5"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أهداف</w:t>
      </w:r>
      <w:r w:rsidR="00B44156" w:rsidRPr="00477FF2">
        <w:rPr>
          <w:rtl/>
          <w:lang w:bidi="ar-EG"/>
        </w:rPr>
        <w:t xml:space="preserve"> </w:t>
      </w:r>
      <w:r w:rsidR="00B44156" w:rsidRPr="00477FF2">
        <w:rPr>
          <w:rFonts w:hint="eastAsia"/>
          <w:rtl/>
          <w:lang w:bidi="ar-EG"/>
        </w:rPr>
        <w:t>السياسة</w:t>
      </w:r>
      <w:r w:rsidR="00B44156" w:rsidRPr="00477FF2">
        <w:rPr>
          <w:rtl/>
          <w:lang w:bidi="ar-EG"/>
        </w:rPr>
        <w:t xml:space="preserve"> </w:t>
      </w:r>
      <w:r w:rsidR="00B44156" w:rsidRPr="00477FF2">
        <w:rPr>
          <w:rFonts w:hint="eastAsia"/>
          <w:rtl/>
          <w:lang w:bidi="ar-EG"/>
        </w:rPr>
        <w:t>مهمة</w:t>
      </w:r>
      <w:r w:rsidR="00B44156" w:rsidRPr="00477FF2">
        <w:rPr>
          <w:rtl/>
          <w:lang w:bidi="ar-EG"/>
        </w:rPr>
        <w:t xml:space="preserve"> </w:t>
      </w:r>
      <w:r w:rsidR="00B44156" w:rsidRPr="00477FF2">
        <w:rPr>
          <w:rFonts w:hint="eastAsia"/>
          <w:rtl/>
          <w:lang w:bidi="ar-EG"/>
        </w:rPr>
        <w:t>جدا</w:t>
      </w:r>
      <w:r w:rsidR="00B44156" w:rsidRPr="00477FF2">
        <w:rPr>
          <w:rtl/>
          <w:lang w:bidi="ar-EG"/>
        </w:rPr>
        <w:t xml:space="preserve"> </w:t>
      </w:r>
      <w:r w:rsidR="00B44156" w:rsidRPr="00477FF2">
        <w:rPr>
          <w:rFonts w:hint="eastAsia"/>
          <w:rtl/>
          <w:lang w:bidi="ar-EG"/>
        </w:rPr>
        <w:t>لعمل</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B44156" w:rsidRPr="00477FF2">
        <w:rPr>
          <w:rFonts w:hint="eastAsia"/>
          <w:rtl/>
          <w:lang w:bidi="ar-EG"/>
        </w:rPr>
        <w:t>وتحتاج</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تكون</w:t>
      </w:r>
      <w:r w:rsidR="00B44156" w:rsidRPr="00477FF2">
        <w:rPr>
          <w:rtl/>
          <w:lang w:bidi="ar-EG"/>
        </w:rPr>
        <w:t xml:space="preserve"> </w:t>
      </w:r>
      <w:r w:rsidR="00B44156" w:rsidRPr="00477FF2">
        <w:rPr>
          <w:rFonts w:hint="eastAsia"/>
          <w:rtl/>
          <w:lang w:bidi="ar-EG"/>
        </w:rPr>
        <w:t>واضحة</w:t>
      </w:r>
      <w:r w:rsidR="00B44156" w:rsidRPr="00477FF2">
        <w:rPr>
          <w:rtl/>
          <w:lang w:bidi="ar-EG"/>
        </w:rPr>
        <w:t xml:space="preserve"> </w:t>
      </w:r>
      <w:r w:rsidR="00B44156" w:rsidRPr="00477FF2">
        <w:rPr>
          <w:rFonts w:hint="eastAsia"/>
          <w:rtl/>
          <w:lang w:bidi="ar-EG"/>
        </w:rPr>
        <w:t>وموجزة</w:t>
      </w:r>
      <w:r w:rsidR="00B44156" w:rsidRPr="00477FF2">
        <w:rPr>
          <w:rtl/>
          <w:lang w:bidi="ar-EG"/>
        </w:rPr>
        <w:t xml:space="preserve">. </w:t>
      </w:r>
      <w:r w:rsidR="00121E07" w:rsidRPr="00477FF2">
        <w:rPr>
          <w:rFonts w:hint="eastAsia"/>
          <w:rtl/>
          <w:lang w:bidi="ar-EG"/>
        </w:rPr>
        <w:t>وأفاد</w:t>
      </w:r>
      <w:r w:rsidR="00121E07" w:rsidRPr="00477FF2">
        <w:rPr>
          <w:rtl/>
          <w:lang w:bidi="ar-EG"/>
        </w:rPr>
        <w:t xml:space="preserve"> أنه من </w:t>
      </w:r>
      <w:r w:rsidR="00B44156" w:rsidRPr="00477FF2">
        <w:rPr>
          <w:rFonts w:hint="eastAsia"/>
          <w:rtl/>
          <w:lang w:bidi="ar-EG"/>
        </w:rPr>
        <w:t>غير</w:t>
      </w:r>
      <w:r w:rsidR="00B44156" w:rsidRPr="00477FF2">
        <w:rPr>
          <w:rtl/>
          <w:lang w:bidi="ar-EG"/>
        </w:rPr>
        <w:t xml:space="preserve"> </w:t>
      </w:r>
      <w:r w:rsidR="00121E07" w:rsidRPr="00477FF2">
        <w:rPr>
          <w:rFonts w:hint="eastAsia"/>
          <w:rtl/>
          <w:lang w:bidi="ar-EG"/>
        </w:rPr>
        <w:t>ال</w:t>
      </w:r>
      <w:r w:rsidR="00B44156" w:rsidRPr="00477FF2">
        <w:rPr>
          <w:rFonts w:hint="eastAsia"/>
          <w:rtl/>
          <w:lang w:bidi="ar-EG"/>
        </w:rPr>
        <w:t>مناسب</w:t>
      </w:r>
      <w:r w:rsidR="00B44156" w:rsidRPr="00477FF2">
        <w:rPr>
          <w:rtl/>
          <w:lang w:bidi="ar-EG"/>
        </w:rPr>
        <w:t xml:space="preserve"> </w:t>
      </w:r>
      <w:r w:rsidR="00B44156" w:rsidRPr="00477FF2">
        <w:rPr>
          <w:rFonts w:hint="eastAsia"/>
          <w:rtl/>
          <w:lang w:bidi="ar-EG"/>
        </w:rPr>
        <w:t>ربط</w:t>
      </w:r>
      <w:r w:rsidR="00B44156" w:rsidRPr="00477FF2">
        <w:rPr>
          <w:rtl/>
          <w:lang w:bidi="ar-EG"/>
        </w:rPr>
        <w:t xml:space="preserve"> </w:t>
      </w:r>
      <w:r w:rsidR="00B44156" w:rsidRPr="00477FF2">
        <w:rPr>
          <w:rFonts w:hint="eastAsia"/>
          <w:rtl/>
          <w:lang w:bidi="ar-EG"/>
        </w:rPr>
        <w:t>قضايا</w:t>
      </w:r>
      <w:r w:rsidR="00B44156" w:rsidRPr="00477FF2">
        <w:rPr>
          <w:rtl/>
          <w:lang w:bidi="ar-EG"/>
        </w:rPr>
        <w:t xml:space="preserve"> </w:t>
      </w:r>
      <w:r w:rsidR="00B44156" w:rsidRPr="00477FF2">
        <w:rPr>
          <w:rFonts w:hint="eastAsia"/>
          <w:rtl/>
          <w:lang w:bidi="ar-EG"/>
        </w:rPr>
        <w:t>ال</w:t>
      </w:r>
      <w:r w:rsidR="002F0435" w:rsidRPr="00477FF2">
        <w:rPr>
          <w:rFonts w:hint="eastAsia"/>
          <w:rtl/>
          <w:lang w:bidi="ar-EG"/>
        </w:rPr>
        <w:t>حصول</w:t>
      </w:r>
      <w:r w:rsidR="00B44156" w:rsidRPr="00477FF2">
        <w:rPr>
          <w:rtl/>
          <w:lang w:bidi="ar-EG"/>
        </w:rPr>
        <w:t xml:space="preserve"> </w:t>
      </w:r>
      <w:r w:rsidR="002F0435" w:rsidRPr="00477FF2">
        <w:rPr>
          <w:rFonts w:hint="eastAsia"/>
          <w:rtl/>
          <w:lang w:bidi="ar-EG"/>
        </w:rPr>
        <w:t>إلى</w:t>
      </w:r>
      <w:r w:rsidR="002F0435" w:rsidRPr="00477FF2">
        <w:rPr>
          <w:rtl/>
          <w:lang w:bidi="ar-EG"/>
        </w:rPr>
        <w:t xml:space="preserve"> </w:t>
      </w:r>
      <w:r w:rsidR="00121E07" w:rsidRPr="00477FF2">
        <w:rPr>
          <w:rFonts w:hint="eastAsia"/>
          <w:rtl/>
          <w:lang w:bidi="ar-EG"/>
        </w:rPr>
        <w:t>المنافع</w:t>
      </w:r>
      <w:r w:rsidR="002F0435" w:rsidRPr="00477FF2">
        <w:rPr>
          <w:rtl/>
          <w:lang w:bidi="ar-EG"/>
        </w:rPr>
        <w:t xml:space="preserve"> وتقاسمها</w:t>
      </w:r>
      <w:r w:rsidR="00121E07" w:rsidRPr="00477FF2">
        <w:rPr>
          <w:rtl/>
          <w:lang w:bidi="ar-EG"/>
        </w:rPr>
        <w:t xml:space="preserve"> </w:t>
      </w:r>
      <w:r w:rsidR="00B44156" w:rsidRPr="006C5244">
        <w:rPr>
          <w:rtl/>
          <w:lang w:bidi="ar-EG"/>
        </w:rPr>
        <w:t>("</w:t>
      </w:r>
      <w:r w:rsidR="00B44156" w:rsidRPr="006C5244">
        <w:rPr>
          <w:lang w:bidi="ar-EG"/>
        </w:rPr>
        <w:t>ABS</w:t>
      </w:r>
      <w:r w:rsidR="00B44156" w:rsidRPr="006C5244">
        <w:rPr>
          <w:rtl/>
          <w:lang w:bidi="ar-EG"/>
        </w:rPr>
        <w:t xml:space="preserve">")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نظام</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B44156" w:rsidRPr="00477FF2">
        <w:rPr>
          <w:rFonts w:hint="eastAsia"/>
          <w:rtl/>
          <w:lang w:bidi="ar-EG"/>
        </w:rPr>
        <w:t>مثل</w:t>
      </w:r>
      <w:r w:rsidR="00B44156" w:rsidRPr="00477FF2">
        <w:rPr>
          <w:rtl/>
          <w:lang w:bidi="ar-EG"/>
        </w:rPr>
        <w:t xml:space="preserve"> </w:t>
      </w:r>
      <w:r w:rsidR="00B44156" w:rsidRPr="00477FF2">
        <w:rPr>
          <w:rFonts w:hint="eastAsia"/>
          <w:rtl/>
          <w:lang w:bidi="ar-EG"/>
        </w:rPr>
        <w:t>الفقرة</w:t>
      </w:r>
      <w:r w:rsidR="00B44156" w:rsidRPr="00477FF2">
        <w:rPr>
          <w:rtl/>
          <w:lang w:bidi="ar-EG"/>
        </w:rPr>
        <w:t xml:space="preserve"> (</w:t>
      </w:r>
      <w:r w:rsidR="00B44156" w:rsidRPr="006C5244">
        <w:rPr>
          <w:rFonts w:hint="eastAsia"/>
          <w:rtl/>
          <w:lang w:bidi="ar-EG"/>
        </w:rPr>
        <w:t>ج</w:t>
      </w:r>
      <w:r w:rsidR="00B44156" w:rsidRPr="006C5244">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1. </w:t>
      </w:r>
      <w:r w:rsidR="004B113B" w:rsidRPr="00477FF2">
        <w:rPr>
          <w:rFonts w:hint="eastAsia"/>
          <w:rtl/>
          <w:lang w:bidi="ar-EG"/>
        </w:rPr>
        <w:t>و</w:t>
      </w:r>
      <w:r w:rsidR="00B44156" w:rsidRPr="00477FF2">
        <w:rPr>
          <w:rFonts w:hint="eastAsia"/>
          <w:rtl/>
          <w:lang w:bidi="ar-EG"/>
        </w:rPr>
        <w:t>لذلك،</w:t>
      </w:r>
      <w:r w:rsidR="00B44156" w:rsidRPr="00477FF2">
        <w:rPr>
          <w:rtl/>
          <w:lang w:bidi="ar-EG"/>
        </w:rPr>
        <w:t xml:space="preserve"> </w:t>
      </w:r>
      <w:r w:rsidR="00B44156" w:rsidRPr="00477FF2">
        <w:rPr>
          <w:rFonts w:hint="eastAsia"/>
          <w:rtl/>
          <w:lang w:bidi="ar-EG"/>
        </w:rPr>
        <w:t>يجب</w:t>
      </w:r>
      <w:r w:rsidR="00B44156" w:rsidRPr="00477FF2">
        <w:rPr>
          <w:rtl/>
          <w:lang w:bidi="ar-EG"/>
        </w:rPr>
        <w:t xml:space="preserve"> </w:t>
      </w:r>
      <w:r w:rsidR="004B113B" w:rsidRPr="00477FF2">
        <w:rPr>
          <w:rFonts w:hint="eastAsia"/>
          <w:rtl/>
          <w:lang w:bidi="ar-EG"/>
        </w:rPr>
        <w:t>عدم</w:t>
      </w:r>
      <w:r w:rsidR="004B113B" w:rsidRPr="00477FF2">
        <w:rPr>
          <w:rtl/>
          <w:lang w:bidi="ar-EG"/>
        </w:rPr>
        <w:t xml:space="preserve"> إدراج </w:t>
      </w:r>
      <w:r w:rsidR="00B44156" w:rsidRPr="00477FF2">
        <w:rPr>
          <w:rFonts w:hint="eastAsia"/>
          <w:rtl/>
          <w:lang w:bidi="ar-EG"/>
        </w:rPr>
        <w:t>الفقرة</w:t>
      </w:r>
      <w:r w:rsidR="00B44156" w:rsidRPr="00477FF2">
        <w:rPr>
          <w:rtl/>
          <w:lang w:bidi="ar-EG"/>
        </w:rPr>
        <w:t xml:space="preserve"> (</w:t>
      </w:r>
      <w:r w:rsidR="00B44156" w:rsidRPr="006C5244">
        <w:rPr>
          <w:rFonts w:hint="eastAsia"/>
          <w:rtl/>
          <w:lang w:bidi="ar-EG"/>
        </w:rPr>
        <w:t>ج</w:t>
      </w:r>
      <w:r w:rsidR="00B44156" w:rsidRPr="006C5244">
        <w:rPr>
          <w:rtl/>
          <w:lang w:bidi="ar-EG"/>
        </w:rPr>
        <w:t xml:space="preserve">). </w:t>
      </w:r>
      <w:r w:rsidR="004B113B" w:rsidRPr="00477FF2">
        <w:rPr>
          <w:rFonts w:hint="eastAsia"/>
          <w:rtl/>
          <w:lang w:bidi="ar-EG"/>
        </w:rPr>
        <w:t>و</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ناحية</w:t>
      </w:r>
      <w:r w:rsidR="00B44156" w:rsidRPr="00477FF2">
        <w:rPr>
          <w:rtl/>
          <w:lang w:bidi="ar-EG"/>
        </w:rPr>
        <w:t xml:space="preserve"> </w:t>
      </w:r>
      <w:r w:rsidR="00B44156" w:rsidRPr="00477FF2">
        <w:rPr>
          <w:rFonts w:hint="eastAsia"/>
          <w:rtl/>
          <w:lang w:bidi="ar-EG"/>
        </w:rPr>
        <w:t>أخرى،</w:t>
      </w:r>
      <w:r w:rsidR="00B44156" w:rsidRPr="00477FF2">
        <w:rPr>
          <w:rtl/>
          <w:lang w:bidi="ar-EG"/>
        </w:rPr>
        <w:t xml:space="preserve"> </w:t>
      </w:r>
      <w:r w:rsidR="004B113B" w:rsidRPr="00477FF2">
        <w:rPr>
          <w:rFonts w:hint="eastAsia"/>
          <w:rtl/>
          <w:lang w:bidi="ar-EG"/>
        </w:rPr>
        <w:t>يعد</w:t>
      </w:r>
      <w:r w:rsidR="004B113B" w:rsidRPr="00477FF2">
        <w:rPr>
          <w:rtl/>
          <w:lang w:bidi="ar-EG"/>
        </w:rPr>
        <w:t xml:space="preserve"> </w:t>
      </w:r>
      <w:r w:rsidR="00B44156" w:rsidRPr="00477FF2">
        <w:rPr>
          <w:rFonts w:hint="eastAsia"/>
          <w:rtl/>
          <w:lang w:bidi="ar-EG"/>
        </w:rPr>
        <w:t>منع</w:t>
      </w:r>
      <w:r w:rsidR="00B44156" w:rsidRPr="00477FF2">
        <w:rPr>
          <w:rtl/>
          <w:lang w:bidi="ar-EG"/>
        </w:rPr>
        <w:t xml:space="preserve"> </w:t>
      </w:r>
      <w:r w:rsidR="00B44156" w:rsidRPr="00477FF2">
        <w:rPr>
          <w:rFonts w:hint="eastAsia"/>
          <w:rtl/>
          <w:lang w:bidi="ar-EG"/>
        </w:rPr>
        <w:t>منح</w:t>
      </w:r>
      <w:r w:rsidR="00B44156" w:rsidRPr="00477FF2">
        <w:rPr>
          <w:rtl/>
          <w:lang w:bidi="ar-EG"/>
        </w:rPr>
        <w:t xml:space="preserve"> </w:t>
      </w:r>
      <w:r w:rsidR="00B44156" w:rsidRPr="00477FF2">
        <w:rPr>
          <w:rFonts w:hint="eastAsia"/>
          <w:rtl/>
          <w:lang w:bidi="ar-EG"/>
        </w:rPr>
        <w:t>براءات</w:t>
      </w:r>
      <w:r w:rsidR="00B44156" w:rsidRPr="00477FF2">
        <w:rPr>
          <w:rtl/>
          <w:lang w:bidi="ar-EG"/>
        </w:rPr>
        <w:t xml:space="preserve"> </w:t>
      </w:r>
      <w:r w:rsidR="00B44156" w:rsidRPr="00477FF2">
        <w:rPr>
          <w:rFonts w:hint="eastAsia"/>
          <w:rtl/>
          <w:lang w:bidi="ar-EG"/>
        </w:rPr>
        <w:t>الاختراع</w:t>
      </w:r>
      <w:r w:rsidR="00B44156" w:rsidRPr="00477FF2">
        <w:rPr>
          <w:rtl/>
          <w:lang w:bidi="ar-EG"/>
        </w:rPr>
        <w:t xml:space="preserve"> </w:t>
      </w:r>
      <w:r w:rsidR="004B113B" w:rsidRPr="00477FF2">
        <w:rPr>
          <w:rFonts w:hint="eastAsia"/>
          <w:rtl/>
          <w:lang w:bidi="ar-EG"/>
        </w:rPr>
        <w:t>عن</w:t>
      </w:r>
      <w:r w:rsidR="004B113B" w:rsidRPr="00477FF2">
        <w:rPr>
          <w:rtl/>
          <w:lang w:bidi="ar-EG"/>
        </w:rPr>
        <w:t xml:space="preserve"> خطأ أمر </w:t>
      </w:r>
      <w:r w:rsidR="00B44156" w:rsidRPr="00477FF2">
        <w:rPr>
          <w:rFonts w:hint="eastAsia"/>
          <w:rtl/>
          <w:lang w:bidi="ar-EG"/>
        </w:rPr>
        <w:t>ضروري،</w:t>
      </w:r>
      <w:r w:rsidR="00B44156" w:rsidRPr="00477FF2">
        <w:rPr>
          <w:rtl/>
          <w:lang w:bidi="ar-EG"/>
        </w:rPr>
        <w:t xml:space="preserve"> </w:t>
      </w:r>
      <w:r w:rsidR="004B113B" w:rsidRPr="00477FF2">
        <w:rPr>
          <w:rFonts w:hint="eastAsia"/>
          <w:rtl/>
          <w:lang w:bidi="ar-EG"/>
        </w:rPr>
        <w:t>و</w:t>
      </w:r>
      <w:r w:rsidR="00B44156" w:rsidRPr="00477FF2">
        <w:rPr>
          <w:rFonts w:hint="eastAsia"/>
          <w:rtl/>
          <w:lang w:bidi="ar-EG"/>
        </w:rPr>
        <w:t>لذلك</w:t>
      </w:r>
      <w:r w:rsidR="004B113B" w:rsidRPr="00477FF2">
        <w:rPr>
          <w:rFonts w:hint="eastAsia"/>
          <w:rtl/>
          <w:lang w:bidi="ar-EG"/>
        </w:rPr>
        <w:t>،</w:t>
      </w:r>
      <w:r w:rsidR="004B113B" w:rsidRPr="00477FF2">
        <w:rPr>
          <w:rtl/>
          <w:lang w:bidi="ar-EG"/>
        </w:rPr>
        <w:t xml:space="preserve"> </w:t>
      </w:r>
      <w:r w:rsidR="004B113B" w:rsidRPr="00477FF2">
        <w:rPr>
          <w:rFonts w:hint="eastAsia"/>
          <w:rtl/>
          <w:lang w:bidi="ar-EG"/>
        </w:rPr>
        <w:t>فهو</w:t>
      </w:r>
      <w:r w:rsidR="004B113B" w:rsidRPr="00477FF2">
        <w:rPr>
          <w:rtl/>
          <w:lang w:bidi="ar-EG"/>
        </w:rPr>
        <w:t xml:space="preserve"> </w:t>
      </w:r>
      <w:r w:rsidR="004B113B" w:rsidRPr="00477FF2">
        <w:rPr>
          <w:rFonts w:hint="eastAsia"/>
          <w:rtl/>
          <w:lang w:bidi="ar-EG"/>
        </w:rPr>
        <w:t>يؤيد</w:t>
      </w:r>
      <w:r w:rsidR="004B113B" w:rsidRPr="00477FF2">
        <w:rPr>
          <w:rtl/>
          <w:lang w:bidi="ar-EG"/>
        </w:rPr>
        <w:t xml:space="preserve"> </w:t>
      </w:r>
      <w:r w:rsidR="004B113B" w:rsidRPr="00477FF2">
        <w:rPr>
          <w:rFonts w:hint="eastAsia"/>
          <w:rtl/>
          <w:lang w:bidi="ar-EG"/>
        </w:rPr>
        <w:t>ا</w:t>
      </w:r>
      <w:r w:rsidR="00B44156" w:rsidRPr="00477FF2">
        <w:rPr>
          <w:rFonts w:hint="eastAsia"/>
          <w:rtl/>
          <w:lang w:bidi="ar-EG"/>
        </w:rPr>
        <w:t>لاقتراح</w:t>
      </w:r>
      <w:r w:rsidR="00B44156" w:rsidRPr="00477FF2">
        <w:rPr>
          <w:rtl/>
          <w:lang w:bidi="ar-EG"/>
        </w:rPr>
        <w:t xml:space="preserve"> </w:t>
      </w:r>
      <w:r w:rsidR="00B44156" w:rsidRPr="00477FF2">
        <w:rPr>
          <w:rFonts w:hint="eastAsia"/>
          <w:rtl/>
          <w:lang w:bidi="ar-EG"/>
        </w:rPr>
        <w:t>الذي</w:t>
      </w:r>
      <w:r w:rsidR="00B44156" w:rsidRPr="00477FF2">
        <w:rPr>
          <w:rtl/>
          <w:lang w:bidi="ar-EG"/>
        </w:rPr>
        <w:t xml:space="preserve"> </w:t>
      </w:r>
      <w:r w:rsidR="00B44156" w:rsidRPr="00477FF2">
        <w:rPr>
          <w:rFonts w:hint="eastAsia"/>
          <w:rtl/>
          <w:lang w:bidi="ar-EG"/>
        </w:rPr>
        <w:t>تقدم</w:t>
      </w:r>
      <w:r w:rsidR="00B44156" w:rsidRPr="00477FF2">
        <w:rPr>
          <w:rtl/>
          <w:lang w:bidi="ar-EG"/>
        </w:rPr>
        <w:t xml:space="preserve"> </w:t>
      </w:r>
      <w:r w:rsidR="00B44156" w:rsidRPr="00477FF2">
        <w:rPr>
          <w:rFonts w:hint="eastAsia"/>
          <w:rtl/>
          <w:lang w:bidi="ar-EG"/>
        </w:rPr>
        <w:t>به</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الولايات</w:t>
      </w:r>
      <w:r w:rsidR="00B44156" w:rsidRPr="00477FF2">
        <w:rPr>
          <w:rtl/>
          <w:lang w:bidi="ar-EG"/>
        </w:rPr>
        <w:t xml:space="preserve"> </w:t>
      </w:r>
      <w:r w:rsidR="00B44156" w:rsidRPr="00477FF2">
        <w:rPr>
          <w:rFonts w:hint="eastAsia"/>
          <w:rtl/>
          <w:lang w:bidi="ar-EG"/>
        </w:rPr>
        <w:t>المتحدة</w:t>
      </w:r>
      <w:r w:rsidR="00B44156" w:rsidRPr="00477FF2">
        <w:rPr>
          <w:rtl/>
          <w:lang w:bidi="ar-EG"/>
        </w:rPr>
        <w:t xml:space="preserve"> </w:t>
      </w:r>
      <w:r w:rsidR="00B44156" w:rsidRPr="00477FF2">
        <w:rPr>
          <w:rFonts w:hint="eastAsia"/>
          <w:rtl/>
          <w:lang w:bidi="ar-EG"/>
        </w:rPr>
        <w:t>الأمريكية</w:t>
      </w:r>
      <w:r w:rsidR="00B44156" w:rsidRPr="00477FF2">
        <w:rPr>
          <w:rtl/>
          <w:lang w:bidi="ar-EG"/>
        </w:rPr>
        <w:t xml:space="preserve">. </w:t>
      </w:r>
      <w:r w:rsidR="004B113B" w:rsidRPr="00477FF2">
        <w:rPr>
          <w:rFonts w:hint="eastAsia"/>
          <w:rtl/>
          <w:lang w:bidi="ar-EG"/>
        </w:rPr>
        <w:t>و</w:t>
      </w:r>
      <w:r w:rsidR="00B44156" w:rsidRPr="00477FF2">
        <w:rPr>
          <w:rFonts w:hint="eastAsia"/>
          <w:rtl/>
          <w:lang w:bidi="ar-EG"/>
        </w:rPr>
        <w:t>ينبغي</w:t>
      </w:r>
      <w:r w:rsidR="00B44156" w:rsidRPr="00477FF2">
        <w:rPr>
          <w:rtl/>
          <w:lang w:bidi="ar-EG"/>
        </w:rPr>
        <w:t xml:space="preserve"> </w:t>
      </w:r>
      <w:r w:rsidR="004B113B" w:rsidRPr="00477FF2">
        <w:rPr>
          <w:rFonts w:hint="eastAsia"/>
          <w:rtl/>
          <w:lang w:bidi="ar-EG"/>
        </w:rPr>
        <w:t>إدراج</w:t>
      </w:r>
      <w:r w:rsidR="004B113B" w:rsidRPr="00477FF2">
        <w:rPr>
          <w:rtl/>
          <w:lang w:bidi="ar-EG"/>
        </w:rPr>
        <w:t xml:space="preserve"> </w:t>
      </w:r>
      <w:r w:rsidR="00B44156" w:rsidRPr="00477FF2">
        <w:rPr>
          <w:rFonts w:hint="eastAsia"/>
          <w:rtl/>
          <w:lang w:bidi="ar-EG"/>
        </w:rPr>
        <w:t>هذا</w:t>
      </w:r>
      <w:r w:rsidR="00B44156" w:rsidRPr="00477FF2">
        <w:rPr>
          <w:rtl/>
          <w:lang w:bidi="ar-EG"/>
        </w:rPr>
        <w:t xml:space="preserve"> </w:t>
      </w:r>
      <w:r w:rsidR="00B44156" w:rsidRPr="00477FF2">
        <w:rPr>
          <w:rFonts w:hint="eastAsia"/>
          <w:rtl/>
          <w:lang w:bidi="ar-EG"/>
        </w:rPr>
        <w:t>المفهوم</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2 </w:t>
      </w:r>
      <w:r w:rsidR="00B44156" w:rsidRPr="00477FF2">
        <w:rPr>
          <w:rFonts w:hint="eastAsia"/>
          <w:rtl/>
          <w:lang w:bidi="ar-EG"/>
        </w:rPr>
        <w:t>والبديل</w:t>
      </w:r>
      <w:r w:rsidR="00B44156" w:rsidRPr="00477FF2">
        <w:rPr>
          <w:rtl/>
          <w:lang w:bidi="ar-EG"/>
        </w:rPr>
        <w:t xml:space="preserve"> 3. </w:t>
      </w:r>
      <w:r w:rsidR="00B44156" w:rsidRPr="00477FF2">
        <w:rPr>
          <w:rFonts w:hint="eastAsia"/>
          <w:rtl/>
          <w:lang w:bidi="ar-EG"/>
        </w:rPr>
        <w:t>وشدد</w:t>
      </w:r>
      <w:r w:rsidR="00B44156" w:rsidRPr="00477FF2">
        <w:rPr>
          <w:rtl/>
          <w:lang w:bidi="ar-EG"/>
        </w:rPr>
        <w:t xml:space="preserve"> </w:t>
      </w:r>
      <w:r w:rsidR="004B113B" w:rsidRPr="00477FF2">
        <w:rPr>
          <w:rFonts w:hint="eastAsia"/>
          <w:rtl/>
          <w:lang w:bidi="ar-EG"/>
        </w:rPr>
        <w:t>الوفد</w:t>
      </w:r>
      <w:r w:rsidR="004B113B"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أهمية</w:t>
      </w:r>
      <w:r w:rsidR="00B44156" w:rsidRPr="00477FF2">
        <w:rPr>
          <w:rtl/>
          <w:lang w:bidi="ar-EG"/>
        </w:rPr>
        <w:t xml:space="preserve"> </w:t>
      </w:r>
      <w:r w:rsidR="00B44156" w:rsidRPr="00477FF2">
        <w:rPr>
          <w:rFonts w:hint="eastAsia"/>
          <w:rtl/>
          <w:lang w:bidi="ar-EG"/>
        </w:rPr>
        <w:t>الفقرة</w:t>
      </w:r>
      <w:r w:rsidR="00B44156" w:rsidRPr="00477FF2">
        <w:rPr>
          <w:rtl/>
          <w:lang w:bidi="ar-EG"/>
        </w:rPr>
        <w:t xml:space="preserve"> (</w:t>
      </w:r>
      <w:r w:rsidR="00B44156" w:rsidRPr="006C5244">
        <w:rPr>
          <w:rFonts w:hint="eastAsia"/>
          <w:rtl/>
          <w:lang w:bidi="ar-EG"/>
        </w:rPr>
        <w:t>د</w:t>
      </w:r>
      <w:r w:rsidR="00B44156" w:rsidRPr="006C5244">
        <w:rPr>
          <w:rtl/>
          <w:lang w:bidi="ar-EG"/>
        </w:rPr>
        <w:t xml:space="preserve">). </w:t>
      </w:r>
      <w:r w:rsidR="004B113B" w:rsidRPr="00477FF2">
        <w:rPr>
          <w:rFonts w:hint="eastAsia"/>
          <w:rtl/>
          <w:lang w:bidi="ar-EG"/>
        </w:rPr>
        <w:t>وأفاد</w:t>
      </w:r>
      <w:r w:rsidR="004B113B" w:rsidRPr="00477FF2">
        <w:rPr>
          <w:rtl/>
          <w:lang w:bidi="ar-EG"/>
        </w:rPr>
        <w:t xml:space="preserve"> أنه،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4B113B" w:rsidRPr="00477FF2">
        <w:rPr>
          <w:rFonts w:hint="eastAsia"/>
          <w:rtl/>
          <w:lang w:bidi="ar-EG"/>
        </w:rPr>
        <w:t>يجب</w:t>
      </w:r>
      <w:r w:rsidR="004B113B" w:rsidRPr="00477FF2">
        <w:rPr>
          <w:rtl/>
          <w:lang w:bidi="ar-EG"/>
        </w:rPr>
        <w:t xml:space="preserve"> وضع كلمة </w:t>
      </w:r>
      <w:r w:rsidR="00B44156" w:rsidRPr="00477FF2">
        <w:rPr>
          <w:rtl/>
          <w:lang w:bidi="ar-EG"/>
        </w:rPr>
        <w:t>"</w:t>
      </w:r>
      <w:r w:rsidR="004B113B" w:rsidRPr="00477FF2">
        <w:rPr>
          <w:rFonts w:hint="eastAsia"/>
          <w:rtl/>
          <w:lang w:bidi="ar-EG"/>
        </w:rPr>
        <w:t>قائم</w:t>
      </w:r>
      <w:r w:rsidR="004B113B"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التقاليد</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قوسين</w:t>
      </w:r>
      <w:r w:rsidR="00B44156" w:rsidRPr="00477FF2">
        <w:rPr>
          <w:rtl/>
          <w:lang w:bidi="ar-EG"/>
        </w:rPr>
        <w:t xml:space="preserve"> </w:t>
      </w:r>
      <w:r w:rsidR="00B44156" w:rsidRPr="00477FF2">
        <w:rPr>
          <w:rFonts w:hint="eastAsia"/>
          <w:rtl/>
          <w:lang w:bidi="ar-EG"/>
        </w:rPr>
        <w:t>لأن</w:t>
      </w:r>
      <w:r w:rsidR="004B113B" w:rsidRPr="00477FF2">
        <w:rPr>
          <w:rFonts w:hint="eastAsia"/>
          <w:rtl/>
          <w:lang w:bidi="ar-EG"/>
        </w:rPr>
        <w:t>ه</w:t>
      </w:r>
      <w:r w:rsidR="004B113B" w:rsidRPr="00477FF2">
        <w:rPr>
          <w:rtl/>
          <w:lang w:bidi="ar-EG"/>
        </w:rPr>
        <w:t xml:space="preserve"> </w:t>
      </w:r>
      <w:r w:rsidR="004B113B" w:rsidRPr="00477FF2">
        <w:rPr>
          <w:rFonts w:hint="eastAsia"/>
          <w:rtl/>
          <w:lang w:bidi="ar-EG"/>
        </w:rPr>
        <w:t>ينبغي</w:t>
      </w:r>
      <w:r w:rsidR="004B113B" w:rsidRPr="00477FF2">
        <w:rPr>
          <w:rtl/>
          <w:lang w:bidi="ar-EG"/>
        </w:rPr>
        <w:t xml:space="preserve"> </w:t>
      </w:r>
      <w:r w:rsidR="004B113B" w:rsidRPr="00477FF2">
        <w:rPr>
          <w:rFonts w:hint="eastAsia"/>
          <w:rtl/>
          <w:lang w:bidi="ar-EG"/>
        </w:rPr>
        <w:t>ل</w:t>
      </w:r>
      <w:r w:rsidR="00B44156" w:rsidRPr="00477FF2">
        <w:rPr>
          <w:rFonts w:hint="eastAsia"/>
          <w:rtl/>
          <w:lang w:bidi="ar-EG"/>
        </w:rPr>
        <w:t>لصك</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4B113B" w:rsidRPr="00477FF2">
        <w:rPr>
          <w:rFonts w:hint="eastAsia"/>
          <w:rtl/>
          <w:lang w:bidi="ar-EG"/>
        </w:rPr>
        <w:t>ي</w:t>
      </w:r>
      <w:r w:rsidR="00B44156" w:rsidRPr="00477FF2">
        <w:rPr>
          <w:rFonts w:hint="eastAsia"/>
          <w:rtl/>
          <w:lang w:bidi="ar-EG"/>
        </w:rPr>
        <w:t>هدف</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تشجيع</w:t>
      </w:r>
      <w:r w:rsidR="00B44156" w:rsidRPr="00477FF2">
        <w:rPr>
          <w:rtl/>
          <w:lang w:bidi="ar-EG"/>
        </w:rPr>
        <w:t xml:space="preserve"> </w:t>
      </w:r>
      <w:r w:rsidR="00B44156" w:rsidRPr="00477FF2">
        <w:rPr>
          <w:rFonts w:hint="eastAsia"/>
          <w:rtl/>
          <w:lang w:bidi="ar-EG"/>
        </w:rPr>
        <w:t>وحماية</w:t>
      </w:r>
      <w:r w:rsidR="00B44156" w:rsidRPr="00477FF2">
        <w:rPr>
          <w:rtl/>
          <w:lang w:bidi="ar-EG"/>
        </w:rPr>
        <w:t xml:space="preserve"> </w:t>
      </w:r>
      <w:r w:rsidR="00B44156" w:rsidRPr="00477FF2">
        <w:rPr>
          <w:rFonts w:hint="eastAsia"/>
          <w:rtl/>
          <w:lang w:bidi="ar-EG"/>
        </w:rPr>
        <w:t>الإبداع</w:t>
      </w:r>
      <w:r w:rsidR="00B44156" w:rsidRPr="00477FF2">
        <w:rPr>
          <w:rtl/>
          <w:lang w:bidi="ar-EG"/>
        </w:rPr>
        <w:t xml:space="preserve"> </w:t>
      </w:r>
      <w:r w:rsidR="00B44156" w:rsidRPr="00477FF2">
        <w:rPr>
          <w:rFonts w:hint="eastAsia"/>
          <w:rtl/>
          <w:lang w:bidi="ar-EG"/>
        </w:rPr>
        <w:t>والابتكار</w:t>
      </w:r>
      <w:r w:rsidR="00B44156" w:rsidRPr="00477FF2">
        <w:rPr>
          <w:rtl/>
          <w:lang w:bidi="ar-EG"/>
        </w:rPr>
        <w:t xml:space="preserve"> </w:t>
      </w:r>
      <w:r w:rsidR="00B44156" w:rsidRPr="00477FF2">
        <w:rPr>
          <w:rFonts w:hint="eastAsia"/>
          <w:rtl/>
          <w:lang w:bidi="ar-EG"/>
        </w:rPr>
        <w:t>بشكل</w:t>
      </w:r>
      <w:r w:rsidR="00B44156" w:rsidRPr="00477FF2">
        <w:rPr>
          <w:rtl/>
          <w:lang w:bidi="ar-EG"/>
        </w:rPr>
        <w:t xml:space="preserve"> </w:t>
      </w:r>
      <w:r w:rsidR="00B44156" w:rsidRPr="00477FF2">
        <w:rPr>
          <w:rFonts w:hint="eastAsia"/>
          <w:rtl/>
          <w:lang w:bidi="ar-EG"/>
        </w:rPr>
        <w:t>عام،</w:t>
      </w:r>
      <w:r w:rsidR="00B44156" w:rsidRPr="00477FF2">
        <w:rPr>
          <w:rtl/>
          <w:lang w:bidi="ar-EG"/>
        </w:rPr>
        <w:t xml:space="preserve"> </w:t>
      </w:r>
      <w:r w:rsidR="00B44156" w:rsidRPr="00477FF2">
        <w:rPr>
          <w:rFonts w:hint="eastAsia"/>
          <w:rtl/>
          <w:lang w:bidi="ar-EG"/>
        </w:rPr>
        <w:t>وينبغي</w:t>
      </w:r>
      <w:r w:rsidR="00B44156" w:rsidRPr="00477FF2">
        <w:rPr>
          <w:rtl/>
          <w:lang w:bidi="ar-EG"/>
        </w:rPr>
        <w:t xml:space="preserve"> </w:t>
      </w:r>
      <w:r w:rsidR="00B44156" w:rsidRPr="00477FF2">
        <w:rPr>
          <w:rFonts w:hint="eastAsia"/>
          <w:rtl/>
          <w:lang w:bidi="ar-EG"/>
        </w:rPr>
        <w:t>ألا</w:t>
      </w:r>
      <w:r w:rsidR="00B44156" w:rsidRPr="00477FF2">
        <w:rPr>
          <w:rtl/>
          <w:lang w:bidi="ar-EG"/>
        </w:rPr>
        <w:t xml:space="preserve"> </w:t>
      </w:r>
      <w:r w:rsidR="004B113B" w:rsidRPr="00477FF2">
        <w:rPr>
          <w:rFonts w:hint="eastAsia"/>
          <w:rtl/>
          <w:lang w:bidi="ar-EG"/>
        </w:rPr>
        <w:t>ي</w:t>
      </w:r>
      <w:r w:rsidR="00B44156" w:rsidRPr="00477FF2">
        <w:rPr>
          <w:rFonts w:hint="eastAsia"/>
          <w:rtl/>
          <w:lang w:bidi="ar-EG"/>
        </w:rPr>
        <w:t>قتصر</w:t>
      </w:r>
      <w:r w:rsidR="00B44156" w:rsidRPr="00477FF2">
        <w:rPr>
          <w:rtl/>
          <w:lang w:bidi="ar-EG"/>
        </w:rPr>
        <w:t xml:space="preserve"> </w:t>
      </w:r>
      <w:r w:rsidR="004B113B" w:rsidRPr="00477FF2">
        <w:rPr>
          <w:rFonts w:hint="eastAsia"/>
          <w:rtl/>
          <w:lang w:bidi="ar-EG"/>
        </w:rPr>
        <w:t>ذلك</w:t>
      </w:r>
      <w:r w:rsidR="004B113B" w:rsidRPr="00477FF2">
        <w:rPr>
          <w:rtl/>
          <w:lang w:bidi="ar-EG"/>
        </w:rPr>
        <w:t xml:space="preserve"> على </w:t>
      </w:r>
      <w:r w:rsidR="00B44156" w:rsidRPr="00477FF2">
        <w:rPr>
          <w:rtl/>
          <w:lang w:bidi="ar-EG"/>
        </w:rPr>
        <w:t>"</w:t>
      </w:r>
      <w:r w:rsidR="004B113B" w:rsidRPr="00477FF2">
        <w:rPr>
          <w:rFonts w:hint="eastAsia"/>
          <w:rtl/>
          <w:lang w:bidi="ar-EG"/>
        </w:rPr>
        <w:t>القائم</w:t>
      </w:r>
      <w:r w:rsidR="004B113B" w:rsidRPr="00477FF2">
        <w:rPr>
          <w:rtl/>
          <w:lang w:bidi="ar-EG"/>
        </w:rPr>
        <w:t xml:space="preserve"> على </w:t>
      </w:r>
      <w:r w:rsidR="00B44156" w:rsidRPr="00477FF2">
        <w:rPr>
          <w:rFonts w:hint="eastAsia"/>
          <w:rtl/>
          <w:lang w:bidi="ar-EG"/>
        </w:rPr>
        <w:t>التق</w:t>
      </w:r>
      <w:r w:rsidR="004B113B" w:rsidRPr="00477FF2">
        <w:rPr>
          <w:rFonts w:hint="eastAsia"/>
          <w:rtl/>
          <w:lang w:bidi="ar-EG"/>
        </w:rPr>
        <w:t>ا</w:t>
      </w:r>
      <w:r w:rsidR="00B44156" w:rsidRPr="00477FF2">
        <w:rPr>
          <w:rFonts w:hint="eastAsia"/>
          <w:rtl/>
          <w:lang w:bidi="ar-EG"/>
        </w:rPr>
        <w:t>ليد</w:t>
      </w:r>
      <w:r w:rsidR="00B44156" w:rsidRPr="00477FF2">
        <w:rPr>
          <w:rtl/>
          <w:lang w:bidi="ar-EG"/>
        </w:rPr>
        <w:t>".</w:t>
      </w:r>
    </w:p>
    <w:p w:rsidR="00B44156" w:rsidRPr="00477FF2" w:rsidRDefault="00B44156" w:rsidP="006C5244">
      <w:pPr>
        <w:pStyle w:val="NumberedParaAR"/>
        <w:rPr>
          <w:lang w:bidi="ar-EG"/>
        </w:rPr>
      </w:pPr>
      <w:r w:rsidRPr="00477FF2">
        <w:rPr>
          <w:rFonts w:hint="eastAsia"/>
          <w:rtl/>
          <w:lang w:bidi="ar-EG"/>
        </w:rPr>
        <w:t>وأعرب</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البرازيل</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تأييده</w:t>
      </w:r>
      <w:r w:rsidRPr="00477FF2">
        <w:rPr>
          <w:rtl/>
          <w:lang w:bidi="ar-EG"/>
        </w:rPr>
        <w:t xml:space="preserve"> </w:t>
      </w:r>
      <w:r w:rsidRPr="00477FF2">
        <w:rPr>
          <w:rFonts w:hint="eastAsia"/>
          <w:rtl/>
          <w:lang w:bidi="ar-EG"/>
        </w:rPr>
        <w:t>للبيان</w:t>
      </w:r>
      <w:r w:rsidRPr="00477FF2">
        <w:rPr>
          <w:rtl/>
          <w:lang w:bidi="ar-EG"/>
        </w:rPr>
        <w:t xml:space="preserve"> </w:t>
      </w:r>
      <w:r w:rsidRPr="00477FF2">
        <w:rPr>
          <w:rFonts w:hint="eastAsia"/>
          <w:rtl/>
          <w:lang w:bidi="ar-EG"/>
        </w:rPr>
        <w:t>الافتتاحي</w:t>
      </w:r>
      <w:r w:rsidRPr="00477FF2">
        <w:rPr>
          <w:rtl/>
          <w:lang w:bidi="ar-EG"/>
        </w:rPr>
        <w:t xml:space="preserve"> </w:t>
      </w:r>
      <w:r w:rsidRPr="00477FF2">
        <w:rPr>
          <w:rFonts w:hint="eastAsia"/>
          <w:rtl/>
          <w:lang w:bidi="ar-EG"/>
        </w:rPr>
        <w:t>الذي</w:t>
      </w:r>
      <w:r w:rsidRPr="00477FF2">
        <w:rPr>
          <w:rtl/>
          <w:lang w:bidi="ar-EG"/>
        </w:rPr>
        <w:t xml:space="preserve"> </w:t>
      </w:r>
      <w:r w:rsidRPr="00477FF2">
        <w:rPr>
          <w:rFonts w:hint="eastAsia"/>
          <w:rtl/>
          <w:lang w:bidi="ar-EG"/>
        </w:rPr>
        <w:t>أدلى</w:t>
      </w:r>
      <w:r w:rsidRPr="00477FF2">
        <w:rPr>
          <w:rtl/>
          <w:lang w:bidi="ar-EG"/>
        </w:rPr>
        <w:t xml:space="preserve"> </w:t>
      </w:r>
      <w:r w:rsidRPr="00477FF2">
        <w:rPr>
          <w:rFonts w:hint="eastAsia"/>
          <w:rtl/>
          <w:lang w:bidi="ar-EG"/>
        </w:rPr>
        <w:t>به</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إندونيسيا،</w:t>
      </w:r>
      <w:r w:rsidRPr="00477FF2">
        <w:rPr>
          <w:rtl/>
          <w:lang w:bidi="ar-EG"/>
        </w:rPr>
        <w:t xml:space="preserve"> </w:t>
      </w:r>
      <w:r w:rsidRPr="00477FF2">
        <w:rPr>
          <w:rFonts w:hint="eastAsia"/>
          <w:rtl/>
          <w:lang w:bidi="ar-EG"/>
        </w:rPr>
        <w:t>نيابة</w:t>
      </w:r>
      <w:r w:rsidRPr="00477FF2">
        <w:rPr>
          <w:rtl/>
          <w:lang w:bidi="ar-EG"/>
        </w:rPr>
        <w:t xml:space="preserve"> </w:t>
      </w:r>
      <w:r w:rsidRPr="00477FF2">
        <w:rPr>
          <w:rFonts w:hint="eastAsia"/>
          <w:rtl/>
          <w:lang w:bidi="ar-EG"/>
        </w:rPr>
        <w:t>عن</w:t>
      </w:r>
      <w:r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8C34DF" w:rsidRPr="00477FF2">
        <w:rPr>
          <w:rFonts w:hint="eastAsia"/>
          <w:rtl/>
          <w:lang w:bidi="ar-EG"/>
        </w:rPr>
        <w:t>،</w:t>
      </w:r>
      <w:r w:rsidRPr="00477FF2">
        <w:rPr>
          <w:rtl/>
          <w:lang w:bidi="ar-EG"/>
        </w:rPr>
        <w:t xml:space="preserve"> </w:t>
      </w:r>
      <w:r w:rsidRPr="00477FF2">
        <w:rPr>
          <w:rFonts w:hint="eastAsia"/>
          <w:rtl/>
          <w:lang w:bidi="ar-EG"/>
        </w:rPr>
        <w:t>ووفد</w:t>
      </w:r>
      <w:r w:rsidRPr="00477FF2">
        <w:rPr>
          <w:rtl/>
          <w:lang w:bidi="ar-EG"/>
        </w:rPr>
        <w:t xml:space="preserve"> </w:t>
      </w:r>
      <w:r w:rsidRPr="00477FF2">
        <w:rPr>
          <w:rFonts w:hint="eastAsia"/>
          <w:rtl/>
          <w:lang w:bidi="ar-EG"/>
        </w:rPr>
        <w:t>شيلي،</w:t>
      </w:r>
      <w:r w:rsidRPr="00477FF2">
        <w:rPr>
          <w:rtl/>
          <w:lang w:bidi="ar-EG"/>
        </w:rPr>
        <w:t xml:space="preserve"> </w:t>
      </w:r>
      <w:r w:rsidRPr="00477FF2">
        <w:rPr>
          <w:rFonts w:hint="eastAsia"/>
          <w:rtl/>
          <w:lang w:bidi="ar-EG"/>
        </w:rPr>
        <w:t>نيابة</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مجموعة</w:t>
      </w:r>
      <w:r w:rsidRPr="00477FF2">
        <w:rPr>
          <w:rtl/>
          <w:lang w:bidi="ar-EG"/>
        </w:rPr>
        <w:t xml:space="preserve"> </w:t>
      </w:r>
      <w:r w:rsidRPr="00477FF2">
        <w:rPr>
          <w:rFonts w:hint="eastAsia"/>
          <w:rtl/>
          <w:lang w:bidi="ar-EG"/>
        </w:rPr>
        <w:t>بلدان</w:t>
      </w:r>
      <w:r w:rsidRPr="00477FF2">
        <w:rPr>
          <w:rtl/>
          <w:lang w:bidi="ar-EG"/>
        </w:rPr>
        <w:t xml:space="preserve"> </w:t>
      </w:r>
      <w:r w:rsidRPr="00477FF2">
        <w:rPr>
          <w:rFonts w:hint="eastAsia"/>
          <w:rtl/>
          <w:lang w:bidi="ar-EG"/>
        </w:rPr>
        <w:t>أمريكا</w:t>
      </w:r>
      <w:r w:rsidRPr="00477FF2">
        <w:rPr>
          <w:rtl/>
          <w:lang w:bidi="ar-EG"/>
        </w:rPr>
        <w:t xml:space="preserve"> </w:t>
      </w:r>
      <w:r w:rsidRPr="00477FF2">
        <w:rPr>
          <w:rFonts w:hint="eastAsia"/>
          <w:rtl/>
          <w:lang w:bidi="ar-EG"/>
        </w:rPr>
        <w:t>اللاتينية</w:t>
      </w:r>
      <w:r w:rsidRPr="00477FF2">
        <w:rPr>
          <w:rtl/>
          <w:lang w:bidi="ar-EG"/>
        </w:rPr>
        <w:t xml:space="preserve">. </w:t>
      </w:r>
      <w:r w:rsidRPr="00477FF2">
        <w:rPr>
          <w:rFonts w:hint="eastAsia"/>
          <w:rtl/>
          <w:lang w:bidi="ar-EG"/>
        </w:rPr>
        <w:t>وأيد</w:t>
      </w:r>
      <w:r w:rsidRPr="00477FF2">
        <w:rPr>
          <w:rtl/>
          <w:lang w:bidi="ar-EG"/>
        </w:rPr>
        <w:t xml:space="preserve"> </w:t>
      </w:r>
      <w:r w:rsidR="008C34DF" w:rsidRPr="00477FF2">
        <w:rPr>
          <w:rFonts w:hint="eastAsia"/>
          <w:rtl/>
          <w:lang w:bidi="ar-EG"/>
        </w:rPr>
        <w:t>الوفد</w:t>
      </w:r>
      <w:r w:rsidR="008C34DF" w:rsidRPr="00477FF2">
        <w:rPr>
          <w:rtl/>
          <w:lang w:bidi="ar-EG"/>
        </w:rPr>
        <w:t xml:space="preserve"> </w:t>
      </w:r>
      <w:r w:rsidRPr="00477FF2">
        <w:rPr>
          <w:rFonts w:hint="eastAsia"/>
          <w:rtl/>
          <w:lang w:bidi="ar-EG"/>
        </w:rPr>
        <w:t>البديل</w:t>
      </w:r>
      <w:r w:rsidRPr="00477FF2">
        <w:rPr>
          <w:rtl/>
          <w:lang w:bidi="ar-EG"/>
        </w:rPr>
        <w:t xml:space="preserve"> 1. </w:t>
      </w:r>
      <w:r w:rsidR="008C34DF" w:rsidRPr="00477FF2">
        <w:rPr>
          <w:rFonts w:hint="eastAsia"/>
          <w:rtl/>
          <w:lang w:bidi="ar-EG"/>
        </w:rPr>
        <w:t>وأفاد</w:t>
      </w:r>
      <w:r w:rsidR="008C34DF" w:rsidRPr="00477FF2">
        <w:rPr>
          <w:rtl/>
          <w:lang w:bidi="ar-EG"/>
        </w:rPr>
        <w:t xml:space="preserve"> أنه </w:t>
      </w:r>
      <w:r w:rsidRPr="00477FF2">
        <w:rPr>
          <w:rFonts w:hint="eastAsia"/>
          <w:rtl/>
          <w:lang w:bidi="ar-EG"/>
        </w:rPr>
        <w:t>بدلا</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صياغة</w:t>
      </w:r>
      <w:r w:rsidRPr="00477FF2">
        <w:rPr>
          <w:rtl/>
          <w:lang w:bidi="ar-EG"/>
        </w:rPr>
        <w:t xml:space="preserve"> </w:t>
      </w:r>
      <w:r w:rsidRPr="00477FF2">
        <w:rPr>
          <w:rFonts w:hint="eastAsia"/>
          <w:rtl/>
          <w:lang w:bidi="ar-EG"/>
        </w:rPr>
        <w:t>البديل</w:t>
      </w:r>
      <w:r w:rsidRPr="00477FF2">
        <w:rPr>
          <w:rtl/>
          <w:lang w:bidi="ar-EG"/>
        </w:rPr>
        <w:t xml:space="preserve"> </w:t>
      </w:r>
      <w:r w:rsidR="00325744" w:rsidRPr="00477FF2">
        <w:rPr>
          <w:rFonts w:hint="eastAsia"/>
          <w:rtl/>
          <w:lang w:bidi="ar-EG"/>
        </w:rPr>
        <w:t>الجديد </w:t>
      </w:r>
      <w:r w:rsidRPr="006C5244">
        <w:rPr>
          <w:rtl/>
          <w:lang w:bidi="ar-EG"/>
        </w:rPr>
        <w:t>4</w:t>
      </w:r>
      <w:r w:rsidRPr="00477FF2">
        <w:rPr>
          <w:rFonts w:hint="eastAsia"/>
          <w:rtl/>
          <w:lang w:bidi="ar-EG"/>
        </w:rPr>
        <w:t>،</w:t>
      </w:r>
      <w:r w:rsidRPr="00477FF2">
        <w:rPr>
          <w:rtl/>
          <w:lang w:bidi="ar-EG"/>
        </w:rPr>
        <w:t xml:space="preserve"> </w:t>
      </w:r>
      <w:r w:rsidR="008C34DF" w:rsidRPr="00477FF2">
        <w:rPr>
          <w:rFonts w:hint="eastAsia"/>
          <w:rtl/>
          <w:lang w:bidi="ar-EG"/>
        </w:rPr>
        <w:t>ينبغي</w:t>
      </w:r>
      <w:r w:rsidR="008C34DF" w:rsidRPr="00477FF2">
        <w:rPr>
          <w:rtl/>
          <w:lang w:bidi="ar-EG"/>
        </w:rPr>
        <w:t xml:space="preserve"> </w:t>
      </w:r>
      <w:r w:rsidRPr="00477FF2">
        <w:rPr>
          <w:rFonts w:hint="eastAsia"/>
          <w:rtl/>
          <w:lang w:bidi="ar-EG"/>
        </w:rPr>
        <w:t>إعادة</w:t>
      </w:r>
      <w:r w:rsidRPr="00477FF2">
        <w:rPr>
          <w:rtl/>
          <w:lang w:bidi="ar-EG"/>
        </w:rPr>
        <w:t xml:space="preserve"> </w:t>
      </w:r>
      <w:r w:rsidRPr="00477FF2">
        <w:rPr>
          <w:rFonts w:hint="eastAsia"/>
          <w:rtl/>
          <w:lang w:bidi="ar-EG"/>
        </w:rPr>
        <w:t>صياغة</w:t>
      </w:r>
      <w:r w:rsidR="008C34DF" w:rsidRPr="00477FF2">
        <w:rPr>
          <w:rtl/>
          <w:lang w:bidi="ar-EG"/>
        </w:rPr>
        <w:t xml:space="preserve"> البديل 3</w:t>
      </w:r>
      <w:r w:rsidRPr="00477FF2">
        <w:rPr>
          <w:rtl/>
          <w:lang w:bidi="ar-EG"/>
        </w:rPr>
        <w:t>.</w:t>
      </w:r>
    </w:p>
    <w:p w:rsidR="00B44156" w:rsidRPr="00477FF2" w:rsidRDefault="00AB13D8" w:rsidP="006C5244">
      <w:pPr>
        <w:pStyle w:val="NumberedParaAR"/>
        <w:rPr>
          <w:lang w:bidi="ar-EG"/>
        </w:rPr>
      </w:pPr>
      <w:r w:rsidRPr="00477FF2">
        <w:rPr>
          <w:rFonts w:hint="eastAsia"/>
          <w:rtl/>
          <w:lang w:bidi="ar-EG"/>
        </w:rPr>
        <w:t>وانحاز</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باكستان</w:t>
      </w:r>
      <w:r w:rsidR="00B44156" w:rsidRPr="00477FF2">
        <w:rPr>
          <w:rtl/>
          <w:lang w:bidi="ar-EG"/>
        </w:rPr>
        <w:t xml:space="preserve"> </w:t>
      </w:r>
      <w:r w:rsidRPr="00477FF2">
        <w:rPr>
          <w:rFonts w:hint="eastAsia"/>
          <w:rtl/>
          <w:lang w:bidi="ar-EG"/>
        </w:rPr>
        <w:t>ل</w:t>
      </w:r>
      <w:r w:rsidR="00B44156" w:rsidRPr="00477FF2">
        <w:rPr>
          <w:rFonts w:hint="eastAsia"/>
          <w:rtl/>
          <w:lang w:bidi="ar-EG"/>
        </w:rPr>
        <w:t>لتصريحات</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أدلى</w:t>
      </w:r>
      <w:r w:rsidR="00B44156" w:rsidRPr="00477FF2">
        <w:rPr>
          <w:rtl/>
          <w:lang w:bidi="ar-EG"/>
        </w:rPr>
        <w:t xml:space="preserve"> </w:t>
      </w:r>
      <w:r w:rsidR="00B44156" w:rsidRPr="00477FF2">
        <w:rPr>
          <w:rFonts w:hint="eastAsia"/>
          <w:rtl/>
          <w:lang w:bidi="ar-EG"/>
        </w:rPr>
        <w:t>بها</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اندونيسيا،</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Pr="00477FF2">
        <w:rPr>
          <w:rtl/>
          <w:lang w:bidi="ar-EG"/>
        </w:rPr>
        <w:t xml:space="preserve"> نيابة </w:t>
      </w:r>
      <w:r w:rsidRPr="00477FF2">
        <w:rPr>
          <w:rFonts w:hint="eastAsia"/>
          <w:rtl/>
          <w:lang w:bidi="ar-EG"/>
        </w:rPr>
        <w:t>عن</w:t>
      </w:r>
      <w:r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ووفد</w:t>
      </w:r>
      <w:r w:rsidR="00B44156" w:rsidRPr="00477FF2">
        <w:rPr>
          <w:rtl/>
          <w:lang w:bidi="ar-EG"/>
        </w:rPr>
        <w:t xml:space="preserve"> </w:t>
      </w:r>
      <w:r w:rsidR="00B44156" w:rsidRPr="00477FF2">
        <w:rPr>
          <w:rFonts w:hint="eastAsia"/>
          <w:rtl/>
          <w:lang w:bidi="ar-EG"/>
        </w:rPr>
        <w:t>الهند</w:t>
      </w:r>
      <w:r w:rsidR="00B44156" w:rsidRPr="00477FF2">
        <w:rPr>
          <w:rtl/>
          <w:lang w:bidi="ar-EG"/>
        </w:rPr>
        <w:t xml:space="preserve">. </w:t>
      </w:r>
      <w:r w:rsidR="00B44156" w:rsidRPr="00477FF2">
        <w:rPr>
          <w:rFonts w:hint="eastAsia"/>
          <w:rtl/>
          <w:lang w:bidi="ar-EG"/>
        </w:rPr>
        <w:t>وأيد</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1</w:t>
      </w:r>
      <w:r w:rsidRPr="00477FF2">
        <w:rPr>
          <w:rFonts w:hint="eastAsia"/>
          <w:rtl/>
          <w:lang w:bidi="ar-EG"/>
        </w:rPr>
        <w:t>،</w:t>
      </w:r>
      <w:r w:rsidRPr="00477FF2">
        <w:rPr>
          <w:rtl/>
          <w:lang w:bidi="ar-EG"/>
        </w:rPr>
        <w:t xml:space="preserve"> </w:t>
      </w:r>
      <w:r w:rsidR="00B44156" w:rsidRPr="00477FF2">
        <w:rPr>
          <w:rFonts w:hint="eastAsia"/>
          <w:rtl/>
          <w:lang w:bidi="ar-EG"/>
        </w:rPr>
        <w:t>لكن</w:t>
      </w:r>
      <w:r w:rsidRPr="00477FF2">
        <w:rPr>
          <w:rFonts w:hint="eastAsia"/>
          <w:rtl/>
          <w:lang w:bidi="ar-EG"/>
        </w:rPr>
        <w:t>ه</w:t>
      </w:r>
      <w:r w:rsidR="00B44156" w:rsidRPr="00477FF2">
        <w:rPr>
          <w:rtl/>
          <w:lang w:bidi="ar-EG"/>
        </w:rPr>
        <w:t xml:space="preserve"> </w:t>
      </w:r>
      <w:r w:rsidR="00B44156" w:rsidRPr="00477FF2">
        <w:rPr>
          <w:rFonts w:hint="eastAsia"/>
          <w:rtl/>
          <w:lang w:bidi="ar-EG"/>
        </w:rPr>
        <w:t>أيضا</w:t>
      </w:r>
      <w:r w:rsidR="00B44156" w:rsidRPr="00477FF2">
        <w:rPr>
          <w:rtl/>
          <w:lang w:bidi="ar-EG"/>
        </w:rPr>
        <w:t xml:space="preserve"> </w:t>
      </w:r>
      <w:r w:rsidRPr="00477FF2">
        <w:rPr>
          <w:rFonts w:hint="eastAsia"/>
          <w:rtl/>
          <w:lang w:bidi="ar-EG"/>
        </w:rPr>
        <w:t>أيد</w:t>
      </w:r>
      <w:r w:rsidRPr="00477FF2">
        <w:rPr>
          <w:rtl/>
          <w:lang w:bidi="ar-EG"/>
        </w:rPr>
        <w:t xml:space="preserve"> </w:t>
      </w:r>
      <w:r w:rsidR="00B44156" w:rsidRPr="00477FF2">
        <w:rPr>
          <w:rFonts w:hint="eastAsia"/>
          <w:rtl/>
          <w:lang w:bidi="ar-EG"/>
        </w:rPr>
        <w:t>اقتراح</w:t>
      </w:r>
      <w:r w:rsidR="00B44156" w:rsidRPr="00477FF2">
        <w:rPr>
          <w:rtl/>
          <w:lang w:bidi="ar-EG"/>
        </w:rPr>
        <w:t xml:space="preserve"> </w:t>
      </w:r>
      <w:r w:rsidR="00B44156" w:rsidRPr="00477FF2">
        <w:rPr>
          <w:rFonts w:hint="eastAsia"/>
          <w:rtl/>
          <w:lang w:bidi="ar-EG"/>
        </w:rPr>
        <w:t>الرئيس</w:t>
      </w:r>
      <w:r w:rsidR="00B44156" w:rsidRPr="00477FF2">
        <w:rPr>
          <w:rtl/>
          <w:lang w:bidi="ar-EG"/>
        </w:rPr>
        <w:t xml:space="preserve"> </w:t>
      </w:r>
      <w:r w:rsidRPr="00477FF2">
        <w:rPr>
          <w:rFonts w:hint="eastAsia"/>
          <w:rtl/>
          <w:lang w:bidi="ar-EG"/>
        </w:rPr>
        <w:t>حول</w:t>
      </w:r>
      <w:r w:rsidRPr="00477FF2">
        <w:rPr>
          <w:rtl/>
          <w:lang w:bidi="ar-EG"/>
        </w:rPr>
        <w:t xml:space="preserve"> </w:t>
      </w:r>
      <w:r w:rsidR="00B44156" w:rsidRPr="00477FF2">
        <w:rPr>
          <w:rFonts w:hint="eastAsia"/>
          <w:rtl/>
          <w:lang w:bidi="ar-EG"/>
        </w:rPr>
        <w:t>النظر</w:t>
      </w:r>
      <w:r w:rsidR="00B44156" w:rsidRPr="00477FF2">
        <w:rPr>
          <w:rtl/>
          <w:lang w:bidi="ar-EG"/>
        </w:rPr>
        <w:t xml:space="preserve"> </w:t>
      </w:r>
      <w:r w:rsidR="00B44156" w:rsidRPr="00477FF2">
        <w:rPr>
          <w:rFonts w:hint="eastAsia"/>
          <w:rtl/>
          <w:lang w:bidi="ar-EG"/>
        </w:rPr>
        <w:t>بشكل</w:t>
      </w:r>
      <w:r w:rsidR="00B44156" w:rsidRPr="00477FF2">
        <w:rPr>
          <w:rtl/>
          <w:lang w:bidi="ar-EG"/>
        </w:rPr>
        <w:t xml:space="preserve"> </w:t>
      </w:r>
      <w:r w:rsidR="00B44156" w:rsidRPr="00477FF2">
        <w:rPr>
          <w:rFonts w:hint="eastAsia"/>
          <w:rtl/>
          <w:lang w:bidi="ar-EG"/>
        </w:rPr>
        <w:t>بناء</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العملية</w:t>
      </w:r>
      <w:r w:rsidR="00B44156" w:rsidRPr="00477FF2">
        <w:rPr>
          <w:rtl/>
          <w:lang w:bidi="ar-EG"/>
        </w:rPr>
        <w:t xml:space="preserve"> </w:t>
      </w:r>
      <w:r w:rsidR="00B44156" w:rsidRPr="00477FF2">
        <w:rPr>
          <w:rFonts w:hint="eastAsia"/>
          <w:rtl/>
          <w:lang w:bidi="ar-EG"/>
        </w:rPr>
        <w:t>والمضي</w:t>
      </w:r>
      <w:r w:rsidR="00B44156" w:rsidRPr="00477FF2">
        <w:rPr>
          <w:rtl/>
          <w:lang w:bidi="ar-EG"/>
        </w:rPr>
        <w:t xml:space="preserve"> </w:t>
      </w:r>
      <w:r w:rsidR="00B44156" w:rsidRPr="00477FF2">
        <w:rPr>
          <w:rFonts w:hint="eastAsia"/>
          <w:rtl/>
          <w:lang w:bidi="ar-EG"/>
        </w:rPr>
        <w:t>قدما</w:t>
      </w:r>
      <w:r w:rsidR="00B44156" w:rsidRPr="00477FF2">
        <w:rPr>
          <w:rtl/>
          <w:lang w:bidi="ar-EG"/>
        </w:rPr>
        <w:t>.</w:t>
      </w:r>
    </w:p>
    <w:p w:rsidR="00B44156" w:rsidRPr="00477FF2" w:rsidRDefault="00B44156" w:rsidP="006C5244">
      <w:pPr>
        <w:pStyle w:val="NumberedParaAR"/>
        <w:rPr>
          <w:lang w:bidi="ar-EG"/>
        </w:rPr>
      </w:pPr>
      <w:r w:rsidRPr="00477FF2">
        <w:rPr>
          <w:rFonts w:hint="eastAsia"/>
          <w:rtl/>
          <w:lang w:bidi="ar-EG"/>
        </w:rPr>
        <w:t>ووضح</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نيجيريا</w:t>
      </w:r>
      <w:r w:rsidRPr="00477FF2">
        <w:rPr>
          <w:rtl/>
          <w:lang w:bidi="ar-EG"/>
        </w:rPr>
        <w:t xml:space="preserve"> </w:t>
      </w:r>
      <w:r w:rsidRPr="00477FF2">
        <w:rPr>
          <w:rFonts w:hint="eastAsia"/>
          <w:rtl/>
          <w:lang w:bidi="ar-EG"/>
        </w:rPr>
        <w:t>بعض</w:t>
      </w:r>
      <w:r w:rsidRPr="00477FF2">
        <w:rPr>
          <w:rtl/>
          <w:lang w:bidi="ar-EG"/>
        </w:rPr>
        <w:t xml:space="preserve"> </w:t>
      </w:r>
      <w:r w:rsidRPr="00477FF2">
        <w:rPr>
          <w:rFonts w:hint="eastAsia"/>
          <w:rtl/>
          <w:lang w:bidi="ar-EG"/>
        </w:rPr>
        <w:t>التعليقات</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أدلى</w:t>
      </w:r>
      <w:r w:rsidRPr="00477FF2">
        <w:rPr>
          <w:rtl/>
          <w:lang w:bidi="ar-EG"/>
        </w:rPr>
        <w:t xml:space="preserve"> </w:t>
      </w:r>
      <w:r w:rsidRPr="00477FF2">
        <w:rPr>
          <w:rFonts w:hint="eastAsia"/>
          <w:rtl/>
          <w:lang w:bidi="ar-EG"/>
        </w:rPr>
        <w:t>بها</w:t>
      </w:r>
      <w:r w:rsidRPr="00477FF2">
        <w:rPr>
          <w:rtl/>
          <w:lang w:bidi="ar-EG"/>
        </w:rPr>
        <w:t xml:space="preserve"> </w:t>
      </w:r>
      <w:r w:rsidRPr="00477FF2">
        <w:rPr>
          <w:rFonts w:hint="eastAsia"/>
          <w:rtl/>
          <w:lang w:bidi="ar-EG"/>
        </w:rPr>
        <w:t>الزملاء</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إطار</w:t>
      </w:r>
      <w:r w:rsidRPr="00477FF2">
        <w:rPr>
          <w:rtl/>
          <w:lang w:bidi="ar-EG"/>
        </w:rPr>
        <w:t xml:space="preserve"> </w:t>
      </w:r>
      <w:r w:rsidRPr="00477FF2">
        <w:rPr>
          <w:rFonts w:hint="eastAsia"/>
          <w:rtl/>
          <w:lang w:bidi="ar-EG"/>
        </w:rPr>
        <w:t>نظام</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ل</w:t>
      </w:r>
      <w:r w:rsidR="00486B5E" w:rsidRPr="00477FF2">
        <w:rPr>
          <w:rFonts w:hint="eastAsia"/>
          <w:rtl/>
          <w:lang w:bidi="ar-EG"/>
        </w:rPr>
        <w:t>فائدة</w:t>
      </w:r>
      <w:r w:rsidR="00486B5E" w:rsidRPr="00477FF2">
        <w:rPr>
          <w:rtl/>
          <w:lang w:bidi="ar-EG"/>
        </w:rPr>
        <w:t xml:space="preserve"> </w:t>
      </w:r>
      <w:r w:rsidRPr="00477FF2">
        <w:rPr>
          <w:rFonts w:hint="eastAsia"/>
          <w:rtl/>
          <w:lang w:bidi="ar-EG"/>
        </w:rPr>
        <w:t>مختلف</w:t>
      </w:r>
      <w:r w:rsidRPr="00477FF2">
        <w:rPr>
          <w:rtl/>
          <w:lang w:bidi="ar-EG"/>
        </w:rPr>
        <w:t xml:space="preserve"> </w:t>
      </w:r>
      <w:r w:rsidRPr="00477FF2">
        <w:rPr>
          <w:rFonts w:hint="eastAsia"/>
          <w:rtl/>
          <w:lang w:bidi="ar-EG"/>
        </w:rPr>
        <w:t>المقترحات</w:t>
      </w:r>
      <w:r w:rsidRPr="00477FF2">
        <w:rPr>
          <w:rtl/>
          <w:lang w:bidi="ar-EG"/>
        </w:rPr>
        <w:t xml:space="preserve"> </w:t>
      </w:r>
      <w:r w:rsidR="00486B5E" w:rsidRPr="00477FF2">
        <w:rPr>
          <w:rFonts w:hint="eastAsia"/>
          <w:rtl/>
          <w:lang w:bidi="ar-EG"/>
        </w:rPr>
        <w:t>حول</w:t>
      </w:r>
      <w:r w:rsidR="00486B5E" w:rsidRPr="00477FF2">
        <w:rPr>
          <w:rtl/>
          <w:lang w:bidi="ar-EG"/>
        </w:rPr>
        <w:t xml:space="preserve"> </w:t>
      </w:r>
      <w:r w:rsidRPr="00477FF2">
        <w:rPr>
          <w:rFonts w:hint="eastAsia"/>
          <w:rtl/>
          <w:lang w:bidi="ar-EG"/>
        </w:rPr>
        <w:t>أهداف</w:t>
      </w:r>
      <w:r w:rsidRPr="00477FF2">
        <w:rPr>
          <w:rtl/>
          <w:lang w:bidi="ar-EG"/>
        </w:rPr>
        <w:t xml:space="preserve"> </w:t>
      </w:r>
      <w:r w:rsidRPr="00477FF2">
        <w:rPr>
          <w:rFonts w:hint="eastAsia"/>
          <w:rtl/>
          <w:lang w:bidi="ar-EG"/>
        </w:rPr>
        <w:t>السياسة</w:t>
      </w:r>
      <w:r w:rsidRPr="00477FF2">
        <w:rPr>
          <w:rtl/>
          <w:lang w:bidi="ar-EG"/>
        </w:rPr>
        <w:t xml:space="preserve">. </w:t>
      </w:r>
      <w:r w:rsidR="00486B5E" w:rsidRPr="00477FF2">
        <w:rPr>
          <w:rFonts w:hint="eastAsia"/>
          <w:rtl/>
          <w:lang w:bidi="ar-EG"/>
        </w:rPr>
        <w:t>وأفاد</w:t>
      </w:r>
      <w:r w:rsidR="00486B5E" w:rsidRPr="00477FF2">
        <w:rPr>
          <w:rtl/>
          <w:lang w:bidi="ar-EG"/>
        </w:rPr>
        <w:t xml:space="preserve"> أن </w:t>
      </w:r>
      <w:r w:rsidRPr="00477FF2">
        <w:rPr>
          <w:rFonts w:hint="eastAsia"/>
          <w:rtl/>
          <w:lang w:bidi="ar-EG"/>
        </w:rPr>
        <w:t>الأسرار</w:t>
      </w:r>
      <w:r w:rsidRPr="00477FF2">
        <w:rPr>
          <w:rtl/>
          <w:lang w:bidi="ar-EG"/>
        </w:rPr>
        <w:t xml:space="preserve"> </w:t>
      </w:r>
      <w:r w:rsidRPr="00477FF2">
        <w:rPr>
          <w:rFonts w:hint="eastAsia"/>
          <w:rtl/>
          <w:lang w:bidi="ar-EG"/>
        </w:rPr>
        <w:t>التجارية</w:t>
      </w:r>
      <w:r w:rsidRPr="00477FF2">
        <w:rPr>
          <w:rtl/>
          <w:lang w:bidi="ar-EG"/>
        </w:rPr>
        <w:t xml:space="preserve"> </w:t>
      </w:r>
      <w:r w:rsidRPr="00477FF2">
        <w:rPr>
          <w:rFonts w:hint="eastAsia"/>
          <w:rtl/>
          <w:lang w:bidi="ar-EG"/>
        </w:rPr>
        <w:t>جزءا</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نظام</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و</w:t>
      </w:r>
      <w:r w:rsidR="00486B5E" w:rsidRPr="00477FF2">
        <w:rPr>
          <w:rFonts w:hint="eastAsia"/>
          <w:rtl/>
          <w:lang w:bidi="ar-EG"/>
        </w:rPr>
        <w:t>ليست</w:t>
      </w:r>
      <w:r w:rsidR="00486B5E" w:rsidRPr="00477FF2">
        <w:rPr>
          <w:rtl/>
          <w:lang w:bidi="ar-EG"/>
        </w:rPr>
        <w:t xml:space="preserve"> متماشية بالكامل </w:t>
      </w:r>
      <w:r w:rsidRPr="00477FF2">
        <w:rPr>
          <w:rFonts w:hint="eastAsia"/>
          <w:rtl/>
          <w:lang w:bidi="ar-EG"/>
        </w:rPr>
        <w:t>مع</w:t>
      </w:r>
      <w:r w:rsidRPr="00477FF2">
        <w:rPr>
          <w:rtl/>
          <w:lang w:bidi="ar-EG"/>
        </w:rPr>
        <w:t xml:space="preserve"> </w:t>
      </w:r>
      <w:r w:rsidRPr="00477FF2">
        <w:rPr>
          <w:rFonts w:hint="eastAsia"/>
          <w:rtl/>
          <w:lang w:bidi="ar-EG"/>
        </w:rPr>
        <w:t>نظام</w:t>
      </w:r>
      <w:r w:rsidRPr="00477FF2">
        <w:rPr>
          <w:rtl/>
          <w:lang w:bidi="ar-EG"/>
        </w:rPr>
        <w:t xml:space="preserve"> </w:t>
      </w:r>
      <w:r w:rsidRPr="00477FF2">
        <w:rPr>
          <w:rFonts w:hint="eastAsia"/>
          <w:rtl/>
          <w:lang w:bidi="ar-EG"/>
        </w:rPr>
        <w:t>البراءات</w:t>
      </w:r>
      <w:r w:rsidRPr="00477FF2">
        <w:rPr>
          <w:rtl/>
          <w:lang w:bidi="ar-EG"/>
        </w:rPr>
        <w:t xml:space="preserve">. </w:t>
      </w:r>
      <w:r w:rsidR="00486B5E" w:rsidRPr="00477FF2">
        <w:rPr>
          <w:rFonts w:hint="eastAsia"/>
          <w:rtl/>
          <w:lang w:bidi="ar-EG"/>
        </w:rPr>
        <w:t>وحيث</w:t>
      </w:r>
      <w:r w:rsidR="00486B5E" w:rsidRPr="00477FF2">
        <w:rPr>
          <w:rtl/>
          <w:lang w:bidi="ar-EG"/>
        </w:rPr>
        <w:t xml:space="preserve"> أن </w:t>
      </w:r>
      <w:r w:rsidRPr="00477FF2">
        <w:rPr>
          <w:rFonts w:hint="eastAsia"/>
          <w:rtl/>
          <w:lang w:bidi="ar-EG"/>
        </w:rPr>
        <w:t>اللجنة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00486B5E" w:rsidRPr="00477FF2">
        <w:rPr>
          <w:rFonts w:hint="eastAsia"/>
          <w:rtl/>
          <w:lang w:bidi="ar-EG"/>
        </w:rPr>
        <w:t>قد</w:t>
      </w:r>
      <w:r w:rsidR="00486B5E" w:rsidRPr="00477FF2">
        <w:rPr>
          <w:rtl/>
          <w:lang w:bidi="ar-EG"/>
        </w:rPr>
        <w:t xml:space="preserve"> بذلت </w:t>
      </w:r>
      <w:r w:rsidRPr="00477FF2">
        <w:rPr>
          <w:rFonts w:hint="eastAsia"/>
          <w:rtl/>
          <w:lang w:bidi="ar-EG"/>
        </w:rPr>
        <w:t>جهود</w:t>
      </w:r>
      <w:r w:rsidR="00486B5E" w:rsidRPr="00477FF2">
        <w:rPr>
          <w:rFonts w:hint="eastAsia"/>
          <w:rtl/>
          <w:lang w:bidi="ar-EG"/>
        </w:rPr>
        <w:t>ا</w:t>
      </w:r>
      <w:r w:rsidRPr="00477FF2">
        <w:rPr>
          <w:rtl/>
          <w:lang w:bidi="ar-EG"/>
        </w:rPr>
        <w:t xml:space="preserve"> </w:t>
      </w:r>
      <w:r w:rsidRPr="00477FF2">
        <w:rPr>
          <w:rFonts w:hint="eastAsia"/>
          <w:rtl/>
          <w:lang w:bidi="ar-EG"/>
        </w:rPr>
        <w:t>ل</w:t>
      </w:r>
      <w:r w:rsidR="00486B5E" w:rsidRPr="00477FF2">
        <w:rPr>
          <w:rFonts w:hint="eastAsia"/>
          <w:rtl/>
          <w:lang w:bidi="ar-EG"/>
        </w:rPr>
        <w:t>تحريك</w:t>
      </w:r>
      <w:r w:rsidR="00486B5E" w:rsidRPr="00477FF2">
        <w:rPr>
          <w:rtl/>
          <w:lang w:bidi="ar-EG"/>
        </w:rPr>
        <w:t xml:space="preserve"> </w:t>
      </w:r>
      <w:r w:rsidRPr="00477FF2">
        <w:rPr>
          <w:rFonts w:hint="eastAsia"/>
          <w:rtl/>
          <w:lang w:bidi="ar-EG"/>
        </w:rPr>
        <w:t>تلك</w:t>
      </w:r>
      <w:r w:rsidRPr="00477FF2">
        <w:rPr>
          <w:rtl/>
          <w:lang w:bidi="ar-EG"/>
        </w:rPr>
        <w:t xml:space="preserve"> </w:t>
      </w:r>
      <w:r w:rsidRPr="00477FF2">
        <w:rPr>
          <w:rFonts w:hint="eastAsia"/>
          <w:rtl/>
          <w:lang w:bidi="ar-EG"/>
        </w:rPr>
        <w:t>الاختلافات</w:t>
      </w:r>
      <w:r w:rsidRPr="00477FF2">
        <w:rPr>
          <w:rtl/>
          <w:lang w:bidi="ar-EG"/>
        </w:rPr>
        <w:t xml:space="preserve"> </w:t>
      </w:r>
      <w:r w:rsidRPr="00477FF2">
        <w:rPr>
          <w:rFonts w:hint="eastAsia"/>
          <w:rtl/>
          <w:lang w:bidi="ar-EG"/>
        </w:rPr>
        <w:t>و</w:t>
      </w:r>
      <w:r w:rsidR="00486B5E" w:rsidRPr="00477FF2">
        <w:rPr>
          <w:rFonts w:hint="eastAsia"/>
          <w:rtl/>
          <w:lang w:bidi="ar-EG"/>
        </w:rPr>
        <w:t>تضييق</w:t>
      </w:r>
      <w:r w:rsidR="00486B5E" w:rsidRPr="00477FF2">
        <w:rPr>
          <w:rtl/>
          <w:lang w:bidi="ar-EG"/>
        </w:rPr>
        <w:t xml:space="preserve"> </w:t>
      </w:r>
      <w:r w:rsidRPr="00477FF2">
        <w:rPr>
          <w:rFonts w:hint="eastAsia"/>
          <w:rtl/>
          <w:lang w:bidi="ar-EG"/>
        </w:rPr>
        <w:t>الفجوات،</w:t>
      </w:r>
      <w:r w:rsidRPr="00477FF2">
        <w:rPr>
          <w:rtl/>
          <w:lang w:bidi="ar-EG"/>
        </w:rPr>
        <w:t xml:space="preserve"> </w:t>
      </w:r>
      <w:r w:rsidRPr="00477FF2">
        <w:rPr>
          <w:rFonts w:hint="eastAsia"/>
          <w:rtl/>
          <w:lang w:bidi="ar-EG"/>
        </w:rPr>
        <w:t>فإنه</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المهم</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ندرك</w:t>
      </w:r>
      <w:r w:rsidRPr="00477FF2">
        <w:rPr>
          <w:rtl/>
          <w:lang w:bidi="ar-EG"/>
        </w:rPr>
        <w:t xml:space="preserve"> </w:t>
      </w:r>
      <w:r w:rsidRPr="00477FF2">
        <w:rPr>
          <w:rFonts w:hint="eastAsia"/>
          <w:rtl/>
          <w:lang w:bidi="ar-EG"/>
        </w:rPr>
        <w:t>أن</w:t>
      </w:r>
      <w:r w:rsidRPr="00477FF2">
        <w:rPr>
          <w:rtl/>
          <w:lang w:bidi="ar-EG"/>
        </w:rPr>
        <w:t xml:space="preserve"> </w:t>
      </w:r>
      <w:r w:rsidR="00486B5E" w:rsidRPr="00477FF2">
        <w:rPr>
          <w:rFonts w:hint="eastAsia"/>
          <w:rtl/>
          <w:lang w:bidi="ar-EG"/>
        </w:rPr>
        <w:t>ما</w:t>
      </w:r>
      <w:r w:rsidR="00486B5E" w:rsidRPr="00477FF2">
        <w:rPr>
          <w:rtl/>
          <w:lang w:bidi="ar-EG"/>
        </w:rPr>
        <w:t xml:space="preserve"> طرحه </w:t>
      </w:r>
      <w:r w:rsidRPr="00477FF2">
        <w:rPr>
          <w:rFonts w:hint="eastAsia"/>
          <w:rtl/>
          <w:lang w:bidi="ar-EG"/>
        </w:rPr>
        <w:t>العديد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الطالب</w:t>
      </w:r>
      <w:r w:rsidR="00486B5E" w:rsidRPr="00477FF2">
        <w:rPr>
          <w:rFonts w:hint="eastAsia"/>
          <w:rtl/>
          <w:lang w:bidi="ar-EG"/>
        </w:rPr>
        <w:t>ين</w:t>
      </w:r>
      <w:r w:rsidR="00486B5E"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الطاولة</w:t>
      </w:r>
      <w:r w:rsidRPr="00477FF2">
        <w:rPr>
          <w:rtl/>
          <w:lang w:bidi="ar-EG"/>
        </w:rPr>
        <w:t xml:space="preserve"> </w:t>
      </w:r>
      <w:r w:rsidRPr="00477FF2">
        <w:rPr>
          <w:rFonts w:hint="eastAsia"/>
          <w:rtl/>
          <w:lang w:bidi="ar-EG"/>
        </w:rPr>
        <w:t>يتفق</w:t>
      </w:r>
      <w:r w:rsidRPr="00477FF2">
        <w:rPr>
          <w:rtl/>
          <w:lang w:bidi="ar-EG"/>
        </w:rPr>
        <w:t xml:space="preserve"> </w:t>
      </w:r>
      <w:r w:rsidRPr="00477FF2">
        <w:rPr>
          <w:rFonts w:hint="eastAsia"/>
          <w:rtl/>
          <w:lang w:bidi="ar-EG"/>
        </w:rPr>
        <w:t>تماما</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بشكل</w:t>
      </w:r>
      <w:r w:rsidRPr="00477FF2">
        <w:rPr>
          <w:rtl/>
          <w:lang w:bidi="ar-EG"/>
        </w:rPr>
        <w:t xml:space="preserve"> </w:t>
      </w:r>
      <w:r w:rsidRPr="00477FF2">
        <w:rPr>
          <w:rFonts w:hint="eastAsia"/>
          <w:rtl/>
          <w:lang w:bidi="ar-EG"/>
        </w:rPr>
        <w:t>عام،</w:t>
      </w:r>
      <w:r w:rsidRPr="00477FF2">
        <w:rPr>
          <w:rtl/>
          <w:lang w:bidi="ar-EG"/>
        </w:rPr>
        <w:t xml:space="preserve"> </w:t>
      </w:r>
      <w:r w:rsidRPr="00477FF2">
        <w:rPr>
          <w:rFonts w:hint="eastAsia"/>
          <w:rtl/>
          <w:lang w:bidi="ar-EG"/>
        </w:rPr>
        <w:t>حتى</w:t>
      </w:r>
      <w:r w:rsidRPr="00477FF2">
        <w:rPr>
          <w:rtl/>
          <w:lang w:bidi="ar-EG"/>
        </w:rPr>
        <w:t xml:space="preserve"> </w:t>
      </w:r>
      <w:r w:rsidRPr="00477FF2">
        <w:rPr>
          <w:rFonts w:hint="eastAsia"/>
          <w:rtl/>
          <w:lang w:bidi="ar-EG"/>
        </w:rPr>
        <w:t>لو</w:t>
      </w:r>
      <w:r w:rsidRPr="00477FF2">
        <w:rPr>
          <w:rtl/>
          <w:lang w:bidi="ar-EG"/>
        </w:rPr>
        <w:t xml:space="preserve"> </w:t>
      </w:r>
      <w:r w:rsidRPr="00477FF2">
        <w:rPr>
          <w:rFonts w:hint="eastAsia"/>
          <w:rtl/>
          <w:lang w:bidi="ar-EG"/>
        </w:rPr>
        <w:t>لم</w:t>
      </w:r>
      <w:r w:rsidRPr="00477FF2">
        <w:rPr>
          <w:rtl/>
          <w:lang w:bidi="ar-EG"/>
        </w:rPr>
        <w:t xml:space="preserve"> </w:t>
      </w:r>
      <w:r w:rsidRPr="00477FF2">
        <w:rPr>
          <w:rFonts w:hint="eastAsia"/>
          <w:rtl/>
          <w:lang w:bidi="ar-EG"/>
        </w:rPr>
        <w:t>يكن</w:t>
      </w:r>
      <w:r w:rsidRPr="00477FF2">
        <w:rPr>
          <w:rtl/>
          <w:lang w:bidi="ar-EG"/>
        </w:rPr>
        <w:t xml:space="preserve"> </w:t>
      </w:r>
      <w:r w:rsidR="00486B5E" w:rsidRPr="00477FF2">
        <w:rPr>
          <w:rFonts w:hint="eastAsia"/>
          <w:rtl/>
          <w:lang w:bidi="ar-EG"/>
        </w:rPr>
        <w:t>متفقا</w:t>
      </w:r>
      <w:r w:rsidR="00486B5E"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نظام</w:t>
      </w:r>
      <w:r w:rsidRPr="00477FF2">
        <w:rPr>
          <w:rtl/>
          <w:lang w:bidi="ar-EG"/>
        </w:rPr>
        <w:t xml:space="preserve"> </w:t>
      </w:r>
      <w:r w:rsidRPr="00477FF2">
        <w:rPr>
          <w:rFonts w:hint="eastAsia"/>
          <w:rtl/>
          <w:lang w:bidi="ar-EG"/>
        </w:rPr>
        <w:t>البراءات</w:t>
      </w:r>
      <w:r w:rsidRPr="00477FF2">
        <w:rPr>
          <w:rtl/>
          <w:lang w:bidi="ar-EG"/>
        </w:rPr>
        <w:t xml:space="preserve">. </w:t>
      </w:r>
      <w:r w:rsidR="00486B5E" w:rsidRPr="00477FF2">
        <w:rPr>
          <w:rFonts w:hint="eastAsia"/>
          <w:rtl/>
          <w:lang w:bidi="ar-EG"/>
        </w:rPr>
        <w:t>و</w:t>
      </w:r>
      <w:r w:rsidRPr="00477FF2">
        <w:rPr>
          <w:rFonts w:hint="eastAsia"/>
          <w:rtl/>
          <w:lang w:bidi="ar-EG"/>
        </w:rPr>
        <w:t>لذلك</w:t>
      </w:r>
      <w:r w:rsidR="00486B5E" w:rsidRPr="00477FF2">
        <w:rPr>
          <w:rFonts w:hint="eastAsia"/>
          <w:rtl/>
          <w:lang w:bidi="ar-EG"/>
        </w:rPr>
        <w:t>،</w:t>
      </w:r>
      <w:r w:rsidR="00486B5E" w:rsidRPr="00477FF2">
        <w:rPr>
          <w:rtl/>
          <w:lang w:bidi="ar-EG"/>
        </w:rPr>
        <w:t xml:space="preserve"> </w:t>
      </w:r>
      <w:r w:rsidRPr="00477FF2">
        <w:rPr>
          <w:rFonts w:hint="eastAsia"/>
          <w:rtl/>
          <w:lang w:bidi="ar-EG"/>
        </w:rPr>
        <w:t>ينبغي</w:t>
      </w:r>
      <w:r w:rsidRPr="00477FF2">
        <w:rPr>
          <w:rtl/>
          <w:lang w:bidi="ar-EG"/>
        </w:rPr>
        <w:t xml:space="preserve"> </w:t>
      </w:r>
      <w:r w:rsidRPr="00477FF2">
        <w:rPr>
          <w:rFonts w:hint="eastAsia"/>
          <w:rtl/>
          <w:lang w:bidi="ar-EG"/>
        </w:rPr>
        <w:t>الاعتراف</w:t>
      </w:r>
      <w:r w:rsidRPr="00477FF2">
        <w:rPr>
          <w:rtl/>
          <w:lang w:bidi="ar-EG"/>
        </w:rPr>
        <w:t xml:space="preserve"> </w:t>
      </w:r>
      <w:r w:rsidR="00486B5E" w:rsidRPr="00477FF2">
        <w:rPr>
          <w:rFonts w:hint="eastAsia"/>
          <w:rtl/>
          <w:lang w:bidi="ar-EG"/>
        </w:rPr>
        <w:t>ب</w:t>
      </w:r>
      <w:r w:rsidRPr="00477FF2">
        <w:rPr>
          <w:rFonts w:hint="eastAsia"/>
          <w:rtl/>
          <w:lang w:bidi="ar-EG"/>
        </w:rPr>
        <w:t>كافة</w:t>
      </w:r>
      <w:r w:rsidRPr="00477FF2">
        <w:rPr>
          <w:rtl/>
          <w:lang w:bidi="ar-EG"/>
        </w:rPr>
        <w:t xml:space="preserve"> </w:t>
      </w:r>
      <w:r w:rsidRPr="00477FF2">
        <w:rPr>
          <w:rFonts w:hint="eastAsia"/>
          <w:rtl/>
          <w:lang w:bidi="ar-EG"/>
        </w:rPr>
        <w:t>الهيئات</w:t>
      </w:r>
      <w:r w:rsidRPr="00477FF2">
        <w:rPr>
          <w:rtl/>
          <w:lang w:bidi="ar-EG"/>
        </w:rPr>
        <w:t xml:space="preserve"> </w:t>
      </w:r>
      <w:r w:rsidR="00486B5E" w:rsidRPr="00477FF2">
        <w:rPr>
          <w:rFonts w:hint="eastAsia"/>
          <w:rtl/>
          <w:lang w:bidi="ar-EG"/>
        </w:rPr>
        <w:t>المعنية</w:t>
      </w:r>
      <w:r w:rsidR="00486B5E" w:rsidRPr="00477FF2">
        <w:rPr>
          <w:rtl/>
          <w:lang w:bidi="ar-EG"/>
        </w:rPr>
        <w:t xml:space="preserve"> </w:t>
      </w:r>
      <w:r w:rsidR="00486B5E" w:rsidRPr="00477FF2">
        <w:rPr>
          <w:rFonts w:hint="eastAsia"/>
          <w:rtl/>
          <w:lang w:bidi="ar-EG"/>
        </w:rPr>
        <w:t>ب</w:t>
      </w:r>
      <w:r w:rsidRPr="00477FF2">
        <w:rPr>
          <w:rFonts w:hint="eastAsia"/>
          <w:rtl/>
          <w:lang w:bidi="ar-EG"/>
        </w:rPr>
        <w:t>نظام</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w:t>
      </w:r>
    </w:p>
    <w:p w:rsidR="00B44156" w:rsidRPr="00477FF2" w:rsidRDefault="00DB4DE9" w:rsidP="006C5244">
      <w:pPr>
        <w:pStyle w:val="NumberedParaAR"/>
        <w:rPr>
          <w:lang w:bidi="ar-EG"/>
        </w:rPr>
      </w:pPr>
      <w:r w:rsidRPr="00477FF2">
        <w:rPr>
          <w:rFonts w:hint="eastAsia"/>
          <w:rtl/>
          <w:lang w:bidi="ar-EG"/>
        </w:rPr>
        <w:t>و</w:t>
      </w:r>
      <w:r w:rsidR="00B44156" w:rsidRPr="00477FF2">
        <w:rPr>
          <w:rFonts w:hint="eastAsia"/>
          <w:rtl/>
          <w:lang w:bidi="ar-EG"/>
        </w:rPr>
        <w:t>فتح</w:t>
      </w:r>
      <w:r w:rsidR="00B44156" w:rsidRPr="00477FF2">
        <w:rPr>
          <w:rtl/>
          <w:lang w:bidi="ar-EG"/>
        </w:rPr>
        <w:t xml:space="preserve"> </w:t>
      </w:r>
      <w:r w:rsidR="00B44156" w:rsidRPr="00477FF2">
        <w:rPr>
          <w:rFonts w:hint="eastAsia"/>
          <w:rtl/>
          <w:lang w:bidi="ar-EG"/>
        </w:rPr>
        <w:t>الرئيس</w:t>
      </w:r>
      <w:r w:rsidR="00B44156" w:rsidRPr="00477FF2">
        <w:rPr>
          <w:rtl/>
          <w:lang w:bidi="ar-EG"/>
        </w:rPr>
        <w:t xml:space="preserve"> </w:t>
      </w:r>
      <w:r w:rsidR="00B44156" w:rsidRPr="00477FF2">
        <w:rPr>
          <w:rFonts w:hint="eastAsia"/>
          <w:rtl/>
          <w:lang w:bidi="ar-EG"/>
        </w:rPr>
        <w:t>باب</w:t>
      </w:r>
      <w:r w:rsidR="00B44156" w:rsidRPr="00477FF2">
        <w:rPr>
          <w:rtl/>
          <w:lang w:bidi="ar-EG"/>
        </w:rPr>
        <w:t xml:space="preserve"> </w:t>
      </w:r>
      <w:r w:rsidR="00B44156" w:rsidRPr="00477FF2">
        <w:rPr>
          <w:rFonts w:hint="eastAsia"/>
          <w:rtl/>
          <w:lang w:bidi="ar-EG"/>
        </w:rPr>
        <w:t>التعليقات</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المادة</w:t>
      </w:r>
      <w:r w:rsidRPr="00477FF2">
        <w:rPr>
          <w:rtl/>
          <w:lang w:bidi="ar-EG"/>
        </w:rPr>
        <w:t xml:space="preserve"> 2</w:t>
      </w:r>
      <w:r w:rsidR="00B44156" w:rsidRPr="00477FF2">
        <w:rPr>
          <w:rtl/>
          <w:lang w:bidi="ar-EG"/>
        </w:rPr>
        <w:t xml:space="preserve"> "</w:t>
      </w:r>
      <w:r w:rsidR="00B44156" w:rsidRPr="00477FF2">
        <w:rPr>
          <w:rFonts w:hint="eastAsia"/>
          <w:rtl/>
          <w:lang w:bidi="ar-EG"/>
        </w:rPr>
        <w:t>المستفيد</w:t>
      </w:r>
      <w:r w:rsidRPr="00477FF2">
        <w:rPr>
          <w:rFonts w:hint="eastAsia"/>
          <w:rtl/>
          <w:lang w:bidi="ar-EG"/>
        </w:rPr>
        <w:t>ي</w:t>
      </w:r>
      <w:r w:rsidR="00B44156" w:rsidRPr="00477FF2">
        <w:rPr>
          <w:rFonts w:hint="eastAsia"/>
          <w:rtl/>
          <w:lang w:bidi="ar-EG"/>
        </w:rPr>
        <w:t>ن</w:t>
      </w:r>
      <w:r w:rsidR="00B44156" w:rsidRPr="00477FF2">
        <w:rPr>
          <w:rtl/>
          <w:lang w:bidi="ar-EG"/>
        </w:rPr>
        <w:t>".</w:t>
      </w:r>
    </w:p>
    <w:p w:rsidR="00B44156" w:rsidRPr="00477FF2" w:rsidRDefault="00DB4DE9" w:rsidP="006C5244">
      <w:pPr>
        <w:pStyle w:val="NumberedParaAR"/>
        <w:rPr>
          <w:lang w:bidi="ar-EG"/>
        </w:rPr>
      </w:pPr>
      <w:r w:rsidRPr="00477FF2">
        <w:rPr>
          <w:rFonts w:hint="eastAsia"/>
          <w:rtl/>
          <w:lang w:bidi="ar-EG"/>
        </w:rPr>
        <w:t>وأفاد</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اندونيسيا،</w:t>
      </w:r>
      <w:r w:rsidR="00B44156" w:rsidRPr="00477FF2">
        <w:rPr>
          <w:rtl/>
          <w:lang w:bidi="ar-EG"/>
        </w:rPr>
        <w:t xml:space="preserve"> </w:t>
      </w:r>
      <w:r w:rsidR="00B44156" w:rsidRPr="00477FF2">
        <w:rPr>
          <w:rFonts w:hint="eastAsia"/>
          <w:rtl/>
          <w:lang w:bidi="ar-EG"/>
        </w:rPr>
        <w:t>متحدثا</w:t>
      </w:r>
      <w:r w:rsidR="00B44156" w:rsidRPr="00477FF2">
        <w:rPr>
          <w:rtl/>
          <w:lang w:bidi="ar-EG"/>
        </w:rPr>
        <w:t xml:space="preserve"> </w:t>
      </w:r>
      <w:r w:rsidR="00B44156" w:rsidRPr="00477FF2">
        <w:rPr>
          <w:rFonts w:hint="eastAsia"/>
          <w:rtl/>
          <w:lang w:bidi="ar-EG"/>
        </w:rPr>
        <w:t>باسم</w:t>
      </w:r>
      <w:r w:rsidRPr="00477FF2">
        <w:rPr>
          <w:rtl/>
          <w:lang w:bidi="ar-EG"/>
        </w:rPr>
        <w:t xml:space="preserve"> نيابة </w:t>
      </w:r>
      <w:r w:rsidRPr="00477FF2">
        <w:rPr>
          <w:rFonts w:hint="eastAsia"/>
          <w:rtl/>
          <w:lang w:bidi="ar-EG"/>
        </w:rPr>
        <w:t>عن</w:t>
      </w:r>
      <w:r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864854" w:rsidRPr="00477FF2">
        <w:rPr>
          <w:rtl/>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بعض</w:t>
      </w:r>
      <w:r w:rsidR="00B44156" w:rsidRPr="00477FF2">
        <w:rPr>
          <w:rtl/>
          <w:lang w:bidi="ar-EG"/>
        </w:rPr>
        <w:t xml:space="preserve"> </w:t>
      </w:r>
      <w:r w:rsidR="00B44156" w:rsidRPr="00477FF2">
        <w:rPr>
          <w:rFonts w:hint="eastAsia"/>
          <w:rtl/>
          <w:lang w:bidi="ar-EG"/>
        </w:rPr>
        <w:t>الطرق</w:t>
      </w:r>
      <w:r w:rsidR="00B44156" w:rsidRPr="00477FF2">
        <w:rPr>
          <w:rtl/>
          <w:lang w:bidi="ar-EG"/>
        </w:rPr>
        <w:t xml:space="preserve"> </w:t>
      </w:r>
      <w:r w:rsidR="00B44156" w:rsidRPr="00477FF2">
        <w:rPr>
          <w:rFonts w:hint="eastAsia"/>
          <w:rtl/>
          <w:lang w:bidi="ar-EG"/>
        </w:rPr>
        <w:t>لتقريب</w:t>
      </w:r>
      <w:r w:rsidR="00B44156" w:rsidRPr="00477FF2">
        <w:rPr>
          <w:rtl/>
          <w:lang w:bidi="ar-EG"/>
        </w:rPr>
        <w:t xml:space="preserve"> </w:t>
      </w:r>
      <w:r w:rsidRPr="00477FF2">
        <w:rPr>
          <w:rFonts w:hint="eastAsia"/>
          <w:rtl/>
          <w:lang w:bidi="ar-EG"/>
        </w:rPr>
        <w:t>النص</w:t>
      </w:r>
      <w:r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2 </w:t>
      </w:r>
      <w:r w:rsidR="00B44156" w:rsidRPr="00477FF2">
        <w:rPr>
          <w:rFonts w:hint="eastAsia"/>
          <w:rtl/>
          <w:lang w:bidi="ar-EG"/>
        </w:rPr>
        <w:t>والبديل</w:t>
      </w:r>
      <w:r w:rsidR="00B44156" w:rsidRPr="00477FF2">
        <w:rPr>
          <w:rtl/>
          <w:lang w:bidi="ar-EG"/>
        </w:rPr>
        <w:t xml:space="preserve"> 3. </w:t>
      </w:r>
      <w:r w:rsidR="00B44156" w:rsidRPr="00477FF2">
        <w:rPr>
          <w:rFonts w:hint="eastAsia"/>
          <w:rtl/>
          <w:lang w:bidi="ar-EG"/>
        </w:rPr>
        <w:t>و</w:t>
      </w:r>
      <w:r w:rsidRPr="00477FF2">
        <w:rPr>
          <w:rFonts w:hint="eastAsia"/>
          <w:rtl/>
          <w:lang w:bidi="ar-EG"/>
        </w:rPr>
        <w:t>ذكر</w:t>
      </w:r>
      <w:r w:rsidRPr="00477FF2">
        <w:rPr>
          <w:rtl/>
          <w:lang w:bidi="ar-EG"/>
        </w:rPr>
        <w:t xml:space="preserve"> أن </w:t>
      </w:r>
      <w:r w:rsidR="00B44156" w:rsidRPr="00477FF2">
        <w:rPr>
          <w:rFonts w:hint="eastAsia"/>
          <w:rtl/>
          <w:lang w:bidi="ar-EG"/>
        </w:rPr>
        <w:t>دور</w:t>
      </w:r>
      <w:r w:rsidR="00B44156" w:rsidRPr="00477FF2">
        <w:rPr>
          <w:rtl/>
          <w:lang w:bidi="ar-EG"/>
        </w:rPr>
        <w:t xml:space="preserve"> </w:t>
      </w:r>
      <w:r w:rsidR="00B44156" w:rsidRPr="00477FF2">
        <w:rPr>
          <w:rFonts w:hint="eastAsia"/>
          <w:rtl/>
          <w:lang w:bidi="ar-EG"/>
        </w:rPr>
        <w:t>الدولة</w:t>
      </w:r>
      <w:r w:rsidR="00B44156" w:rsidRPr="00477FF2">
        <w:rPr>
          <w:rtl/>
          <w:lang w:bidi="ar-EG"/>
        </w:rPr>
        <w:t xml:space="preserve"> </w:t>
      </w:r>
      <w:r w:rsidR="00B44156" w:rsidRPr="00477FF2">
        <w:rPr>
          <w:rFonts w:hint="eastAsia"/>
          <w:rtl/>
          <w:lang w:bidi="ar-EG"/>
        </w:rPr>
        <w:t>مهم</w:t>
      </w:r>
      <w:r w:rsidR="00B44156" w:rsidRPr="00477FF2">
        <w:rPr>
          <w:rtl/>
          <w:lang w:bidi="ar-EG"/>
        </w:rPr>
        <w:t xml:space="preserve"> </w:t>
      </w:r>
      <w:r w:rsidR="00B44156" w:rsidRPr="00477FF2">
        <w:rPr>
          <w:rFonts w:hint="eastAsia"/>
          <w:rtl/>
          <w:lang w:bidi="ar-EG"/>
        </w:rPr>
        <w:t>عندما</w:t>
      </w:r>
      <w:r w:rsidR="00B44156" w:rsidRPr="00477FF2">
        <w:rPr>
          <w:rtl/>
          <w:lang w:bidi="ar-EG"/>
        </w:rPr>
        <w:t xml:space="preserve"> </w:t>
      </w:r>
      <w:r w:rsidRPr="00477FF2">
        <w:rPr>
          <w:rFonts w:hint="eastAsia"/>
          <w:rtl/>
          <w:lang w:bidi="ar-EG"/>
        </w:rPr>
        <w:t>لا</w:t>
      </w:r>
      <w:r w:rsidRPr="00477FF2">
        <w:rPr>
          <w:rtl/>
          <w:lang w:bidi="ar-EG"/>
        </w:rPr>
        <w:t xml:space="preserve"> يكن </w:t>
      </w:r>
      <w:r w:rsidR="00B44156" w:rsidRPr="00477FF2">
        <w:rPr>
          <w:rFonts w:hint="eastAsia"/>
          <w:rtl/>
          <w:lang w:bidi="ar-EG"/>
        </w:rPr>
        <w:t>تحديد</w:t>
      </w:r>
      <w:r w:rsidR="00B44156"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A573B5" w:rsidRPr="00477FF2">
        <w:rPr>
          <w:rtl/>
        </w:rPr>
        <w:t xml:space="preserve"> </w:t>
      </w:r>
      <w:r w:rsidRPr="00477FF2">
        <w:rPr>
          <w:rFonts w:hint="eastAsia"/>
          <w:rtl/>
        </w:rPr>
        <w:t>عمليا</w:t>
      </w:r>
      <w:r w:rsidRPr="00477FF2">
        <w:rPr>
          <w:rtl/>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عندما</w:t>
      </w:r>
      <w:r w:rsidR="00B44156" w:rsidRPr="00477FF2">
        <w:rPr>
          <w:rtl/>
          <w:lang w:bidi="ar-EG"/>
        </w:rPr>
        <w:t xml:space="preserve"> </w:t>
      </w:r>
      <w:r w:rsidRPr="00477FF2">
        <w:rPr>
          <w:rFonts w:hint="eastAsia"/>
          <w:rtl/>
          <w:lang w:bidi="ar-EG"/>
        </w:rPr>
        <w:t>تكون</w:t>
      </w:r>
      <w:r w:rsidRPr="00477FF2">
        <w:rPr>
          <w:rtl/>
          <w:lang w:bidi="ar-EG"/>
        </w:rPr>
        <w:t xml:space="preserve"> المعارف التقليدية </w:t>
      </w:r>
      <w:r w:rsidR="00B44156" w:rsidRPr="00477FF2">
        <w:rPr>
          <w:rFonts w:hint="eastAsia"/>
          <w:rtl/>
          <w:lang w:bidi="ar-EG"/>
        </w:rPr>
        <w:t>بالفعل</w:t>
      </w:r>
      <w:r w:rsidR="00B44156" w:rsidRPr="00477FF2">
        <w:rPr>
          <w:rtl/>
          <w:lang w:bidi="ar-EG"/>
        </w:rPr>
        <w:t xml:space="preserve"> </w:t>
      </w:r>
      <w:r w:rsidR="00B44156" w:rsidRPr="00477FF2">
        <w:rPr>
          <w:rFonts w:hint="eastAsia"/>
          <w:rtl/>
          <w:lang w:bidi="ar-EG"/>
        </w:rPr>
        <w:t>ضيق</w:t>
      </w:r>
      <w:r w:rsidR="00B44156" w:rsidRPr="00477FF2">
        <w:rPr>
          <w:rtl/>
          <w:lang w:bidi="ar-EG"/>
        </w:rPr>
        <w:t xml:space="preserve"> </w:t>
      </w:r>
      <w:r w:rsidRPr="00477FF2">
        <w:rPr>
          <w:rFonts w:hint="eastAsia"/>
          <w:rtl/>
          <w:lang w:bidi="ar-EG"/>
        </w:rPr>
        <w:t>الانتشار</w:t>
      </w:r>
      <w:r w:rsidRPr="00477FF2">
        <w:rPr>
          <w:rtl/>
          <w:lang w:bidi="ar-EG"/>
        </w:rPr>
        <w:t xml:space="preserve"> </w:t>
      </w:r>
      <w:r w:rsidR="00B44156" w:rsidRPr="00477FF2">
        <w:rPr>
          <w:rFonts w:hint="eastAsia"/>
          <w:rtl/>
          <w:lang w:bidi="ar-EG"/>
        </w:rPr>
        <w:t>ولا</w:t>
      </w:r>
      <w:r w:rsidR="00B44156" w:rsidRPr="00477FF2">
        <w:rPr>
          <w:rtl/>
          <w:lang w:bidi="ar-EG"/>
        </w:rPr>
        <w:t xml:space="preserve"> </w:t>
      </w:r>
      <w:r w:rsidRPr="00477FF2">
        <w:rPr>
          <w:rFonts w:hint="eastAsia"/>
          <w:rtl/>
          <w:lang w:bidi="ar-EG"/>
        </w:rPr>
        <w:t>تعزو</w:t>
      </w:r>
      <w:r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مجتمع</w:t>
      </w:r>
      <w:r w:rsidR="00B44156" w:rsidRPr="00477FF2">
        <w:rPr>
          <w:rtl/>
          <w:lang w:bidi="ar-EG"/>
        </w:rPr>
        <w:t xml:space="preserve"> </w:t>
      </w:r>
      <w:r w:rsidR="00B44156" w:rsidRPr="00477FF2">
        <w:rPr>
          <w:rFonts w:hint="eastAsia"/>
          <w:rtl/>
          <w:lang w:bidi="ar-EG"/>
        </w:rPr>
        <w:t>محلي</w:t>
      </w:r>
      <w:r w:rsidR="00B44156" w:rsidRPr="00477FF2">
        <w:rPr>
          <w:rtl/>
          <w:lang w:bidi="ar-EG"/>
        </w:rPr>
        <w:t xml:space="preserve"> </w:t>
      </w:r>
      <w:r w:rsidR="00B44156" w:rsidRPr="00477FF2">
        <w:rPr>
          <w:rFonts w:hint="eastAsia"/>
          <w:rtl/>
          <w:lang w:bidi="ar-EG"/>
        </w:rPr>
        <w:t>واحدة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Pr="00477FF2">
        <w:rPr>
          <w:rFonts w:hint="eastAsia"/>
          <w:rtl/>
          <w:lang w:bidi="ar-EG"/>
        </w:rPr>
        <w:t>دولة</w:t>
      </w:r>
      <w:r w:rsidRPr="00477FF2">
        <w:rPr>
          <w:rtl/>
          <w:lang w:bidi="ar-EG"/>
        </w:rPr>
        <w:t xml:space="preserve"> </w:t>
      </w:r>
      <w:r w:rsidR="00B44156" w:rsidRPr="00477FF2">
        <w:rPr>
          <w:rFonts w:hint="eastAsia"/>
          <w:rtl/>
          <w:lang w:bidi="ar-EG"/>
        </w:rPr>
        <w:t>واحد</w:t>
      </w:r>
      <w:r w:rsidRPr="00477FF2">
        <w:rPr>
          <w:rFonts w:hint="eastAsia"/>
          <w:rtl/>
          <w:lang w:bidi="ar-EG"/>
        </w:rPr>
        <w:t>ة</w:t>
      </w:r>
      <w:r w:rsidR="00B44156" w:rsidRPr="00477FF2">
        <w:rPr>
          <w:rtl/>
          <w:lang w:bidi="ar-EG"/>
        </w:rPr>
        <w:t xml:space="preserve">. </w:t>
      </w:r>
      <w:r w:rsidRPr="00477FF2">
        <w:rPr>
          <w:rFonts w:hint="eastAsia"/>
          <w:rtl/>
          <w:lang w:bidi="ar-EG"/>
        </w:rPr>
        <w:t>و</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ظروف</w:t>
      </w:r>
      <w:r w:rsidR="00B44156" w:rsidRPr="00477FF2">
        <w:rPr>
          <w:rtl/>
          <w:lang w:bidi="ar-EG"/>
        </w:rPr>
        <w:t xml:space="preserve"> </w:t>
      </w:r>
      <w:r w:rsidR="00B44156" w:rsidRPr="00477FF2">
        <w:rPr>
          <w:rFonts w:hint="eastAsia"/>
          <w:rtl/>
          <w:lang w:bidi="ar-EG"/>
        </w:rPr>
        <w:t>أخرى</w:t>
      </w:r>
      <w:r w:rsidR="00B44156" w:rsidRPr="00477FF2">
        <w:rPr>
          <w:rtl/>
          <w:lang w:bidi="ar-EG"/>
        </w:rPr>
        <w:t xml:space="preserve"> </w:t>
      </w:r>
      <w:r w:rsidR="00B44156" w:rsidRPr="00477FF2">
        <w:rPr>
          <w:rFonts w:hint="eastAsia"/>
          <w:rtl/>
          <w:lang w:bidi="ar-EG"/>
        </w:rPr>
        <w:t>حيث</w:t>
      </w:r>
      <w:r w:rsidR="00B44156" w:rsidRPr="00477FF2">
        <w:rPr>
          <w:rtl/>
          <w:lang w:bidi="ar-EG"/>
        </w:rPr>
        <w:t xml:space="preserve"> </w:t>
      </w:r>
      <w:r w:rsidR="003E4AC7" w:rsidRPr="00477FF2">
        <w:rPr>
          <w:rFonts w:hint="eastAsia"/>
          <w:rtl/>
          <w:lang w:bidi="ar-EG"/>
        </w:rPr>
        <w:t>تعتبر</w:t>
      </w:r>
      <w:r w:rsidR="00F12DE9" w:rsidRPr="00477FF2">
        <w:rPr>
          <w:rtl/>
          <w:lang w:bidi="ar-EG"/>
        </w:rPr>
        <w:t xml:space="preserve"> المعارف التقليدية </w:t>
      </w:r>
      <w:r w:rsidR="00B44156" w:rsidRPr="00477FF2">
        <w:rPr>
          <w:rFonts w:hint="eastAsia"/>
          <w:rtl/>
          <w:lang w:bidi="ar-EG"/>
        </w:rPr>
        <w:t>جزءا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الهوية</w:t>
      </w:r>
      <w:r w:rsidR="00B44156" w:rsidRPr="00477FF2">
        <w:rPr>
          <w:rtl/>
          <w:lang w:bidi="ar-EG"/>
        </w:rPr>
        <w:t xml:space="preserve"> </w:t>
      </w:r>
      <w:r w:rsidR="00B44156" w:rsidRPr="00477FF2">
        <w:rPr>
          <w:rFonts w:hint="eastAsia"/>
          <w:rtl/>
          <w:lang w:bidi="ar-EG"/>
        </w:rPr>
        <w:t>الوطنية</w:t>
      </w:r>
      <w:r w:rsidR="00F12DE9" w:rsidRPr="00477FF2">
        <w:rPr>
          <w:rFonts w:hint="eastAsia"/>
          <w:rtl/>
          <w:lang w:bidi="ar-EG"/>
        </w:rPr>
        <w:t>،</w:t>
      </w:r>
      <w:r w:rsidR="00B44156" w:rsidRPr="00477FF2">
        <w:rPr>
          <w:rtl/>
          <w:lang w:bidi="ar-EG"/>
        </w:rPr>
        <w:t xml:space="preserve"> </w:t>
      </w:r>
      <w:r w:rsidR="00B44156" w:rsidRPr="00477FF2">
        <w:rPr>
          <w:rFonts w:hint="eastAsia"/>
          <w:rtl/>
          <w:lang w:bidi="ar-EG"/>
        </w:rPr>
        <w:t>وينبغي</w:t>
      </w:r>
      <w:r w:rsidR="00B44156" w:rsidRPr="00477FF2">
        <w:rPr>
          <w:rtl/>
          <w:lang w:bidi="ar-EG"/>
        </w:rPr>
        <w:t xml:space="preserve"> </w:t>
      </w:r>
      <w:r w:rsidR="00B44156" w:rsidRPr="00477FF2">
        <w:rPr>
          <w:rFonts w:hint="eastAsia"/>
          <w:rtl/>
          <w:lang w:bidi="ar-EG"/>
        </w:rPr>
        <w:t>للدول</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تكون</w:t>
      </w:r>
      <w:r w:rsidR="00B44156" w:rsidRPr="00477FF2">
        <w:rPr>
          <w:rtl/>
          <w:lang w:bidi="ar-EG"/>
        </w:rPr>
        <w:t xml:space="preserve"> </w:t>
      </w:r>
      <w:r w:rsidR="00B44156" w:rsidRPr="00477FF2">
        <w:rPr>
          <w:rFonts w:hint="eastAsia"/>
          <w:rtl/>
          <w:lang w:bidi="ar-EG"/>
        </w:rPr>
        <w:t>قادرة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التدخل</w:t>
      </w:r>
      <w:r w:rsidR="00B44156" w:rsidRPr="00477FF2">
        <w:rPr>
          <w:rtl/>
          <w:lang w:bidi="ar-EG"/>
        </w:rPr>
        <w:t xml:space="preserve"> </w:t>
      </w:r>
      <w:r w:rsidR="00B44156" w:rsidRPr="00477FF2">
        <w:rPr>
          <w:rFonts w:hint="eastAsia"/>
          <w:rtl/>
          <w:lang w:bidi="ar-EG"/>
        </w:rPr>
        <w:t>كمستفيدين</w:t>
      </w:r>
      <w:r w:rsidR="00B44156" w:rsidRPr="00477FF2">
        <w:rPr>
          <w:rtl/>
          <w:lang w:bidi="ar-EG"/>
        </w:rPr>
        <w:t xml:space="preserve"> </w:t>
      </w:r>
      <w:r w:rsidR="00B44156" w:rsidRPr="00477FF2">
        <w:rPr>
          <w:rFonts w:hint="eastAsia"/>
          <w:rtl/>
          <w:lang w:bidi="ar-EG"/>
        </w:rPr>
        <w:t>وأمناء</w:t>
      </w:r>
      <w:r w:rsidR="00B44156" w:rsidRPr="00477FF2">
        <w:rPr>
          <w:rtl/>
          <w:lang w:bidi="ar-EG"/>
        </w:rPr>
        <w:t xml:space="preserve">. </w:t>
      </w:r>
      <w:r w:rsidR="00F12DE9" w:rsidRPr="00477FF2">
        <w:rPr>
          <w:rFonts w:hint="eastAsia"/>
          <w:rtl/>
          <w:lang w:bidi="ar-EG"/>
        </w:rPr>
        <w:t>و</w:t>
      </w:r>
      <w:r w:rsidR="00B44156" w:rsidRPr="00477FF2">
        <w:rPr>
          <w:rFonts w:hint="eastAsia"/>
          <w:rtl/>
          <w:lang w:bidi="ar-EG"/>
        </w:rPr>
        <w:t>يمكن</w:t>
      </w:r>
      <w:r w:rsidR="00B44156" w:rsidRPr="00477FF2">
        <w:rPr>
          <w:rtl/>
          <w:lang w:bidi="ar-EG"/>
        </w:rPr>
        <w:t xml:space="preserve"> </w:t>
      </w:r>
      <w:r w:rsidR="00F12DE9" w:rsidRPr="00477FF2">
        <w:rPr>
          <w:rFonts w:hint="eastAsia"/>
          <w:rtl/>
          <w:lang w:bidi="ar-EG"/>
        </w:rPr>
        <w:t>تناول</w:t>
      </w:r>
      <w:r w:rsidR="00F12DE9" w:rsidRPr="00477FF2">
        <w:rPr>
          <w:rtl/>
          <w:lang w:bidi="ar-EG"/>
        </w:rPr>
        <w:t xml:space="preserve"> </w:t>
      </w:r>
      <w:r w:rsidR="00B44156" w:rsidRPr="00477FF2">
        <w:rPr>
          <w:rFonts w:hint="eastAsia"/>
          <w:rtl/>
          <w:lang w:bidi="ar-EG"/>
        </w:rPr>
        <w:t>هذه</w:t>
      </w:r>
      <w:r w:rsidR="00B44156" w:rsidRPr="00477FF2">
        <w:rPr>
          <w:rtl/>
          <w:lang w:bidi="ar-EG"/>
        </w:rPr>
        <w:t xml:space="preserve"> </w:t>
      </w:r>
      <w:r w:rsidR="00B44156" w:rsidRPr="00477FF2">
        <w:rPr>
          <w:rFonts w:hint="eastAsia"/>
          <w:rtl/>
          <w:lang w:bidi="ar-EG"/>
        </w:rPr>
        <w:t>المسألة</w:t>
      </w:r>
      <w:r w:rsidR="00B44156" w:rsidRPr="00477FF2">
        <w:rPr>
          <w:rtl/>
          <w:lang w:bidi="ar-EG"/>
        </w:rPr>
        <w:t xml:space="preserve"> </w:t>
      </w:r>
      <w:r w:rsidR="00F12DE9" w:rsidRPr="00477FF2">
        <w:rPr>
          <w:rFonts w:hint="eastAsia"/>
          <w:rtl/>
          <w:lang w:bidi="ar-EG"/>
        </w:rPr>
        <w:t>في</w:t>
      </w:r>
      <w:r w:rsidR="00F12DE9" w:rsidRPr="00477FF2">
        <w:rPr>
          <w:rtl/>
          <w:lang w:bidi="ar-EG"/>
        </w:rPr>
        <w:t xml:space="preserve"> إطار </w:t>
      </w:r>
      <w:r w:rsidR="00B44156" w:rsidRPr="00477FF2">
        <w:rPr>
          <w:rtl/>
          <w:lang w:bidi="ar-EG"/>
        </w:rPr>
        <w:t>"</w:t>
      </w:r>
      <w:r w:rsidR="00B44156" w:rsidRPr="00477FF2">
        <w:rPr>
          <w:rFonts w:hint="eastAsia"/>
          <w:rtl/>
          <w:lang w:bidi="ar-EG"/>
        </w:rPr>
        <w:t>إدارة</w:t>
      </w:r>
      <w:r w:rsidR="00B44156" w:rsidRPr="00477FF2">
        <w:rPr>
          <w:rtl/>
          <w:lang w:bidi="ar-EG"/>
        </w:rPr>
        <w:t xml:space="preserve"> </w:t>
      </w:r>
      <w:r w:rsidR="00B44156" w:rsidRPr="00477FF2">
        <w:rPr>
          <w:rFonts w:hint="eastAsia"/>
          <w:rtl/>
          <w:lang w:bidi="ar-EG"/>
        </w:rPr>
        <w:t>الحقوق</w:t>
      </w:r>
      <w:r w:rsidR="00B44156" w:rsidRPr="00477FF2">
        <w:rPr>
          <w:rtl/>
          <w:lang w:bidi="ar-EG"/>
        </w:rPr>
        <w:t xml:space="preserve">". </w:t>
      </w:r>
      <w:r w:rsidR="00F12DE9" w:rsidRPr="00477FF2">
        <w:rPr>
          <w:rFonts w:hint="eastAsia"/>
          <w:rtl/>
          <w:lang w:bidi="ar-EG"/>
        </w:rPr>
        <w:t>و</w:t>
      </w:r>
      <w:r w:rsidR="00B44156" w:rsidRPr="00477FF2">
        <w:rPr>
          <w:rFonts w:hint="eastAsia"/>
          <w:rtl/>
          <w:lang w:bidi="ar-EG"/>
        </w:rPr>
        <w:t>إذا</w:t>
      </w:r>
      <w:r w:rsidR="00B44156" w:rsidRPr="00477FF2">
        <w:rPr>
          <w:rtl/>
          <w:lang w:bidi="ar-EG"/>
        </w:rPr>
        <w:t xml:space="preserve"> </w:t>
      </w:r>
      <w:r w:rsidR="00F12DE9" w:rsidRPr="00477FF2">
        <w:rPr>
          <w:rFonts w:hint="eastAsia"/>
          <w:rtl/>
          <w:lang w:bidi="ar-EG"/>
        </w:rPr>
        <w:t>تمكنت</w:t>
      </w:r>
      <w:r w:rsidR="00F12DE9" w:rsidRPr="00477FF2">
        <w:rPr>
          <w:rtl/>
          <w:lang w:bidi="ar-EG"/>
        </w:rPr>
        <w:t xml:space="preserve"> </w:t>
      </w:r>
      <w:r w:rsidR="00B44156" w:rsidRPr="00477FF2">
        <w:rPr>
          <w:rFonts w:hint="eastAsia"/>
          <w:rtl/>
          <w:lang w:bidi="ar-EG"/>
        </w:rPr>
        <w:t>الدول</w:t>
      </w:r>
      <w:r w:rsidR="00B44156" w:rsidRPr="00477FF2">
        <w:rPr>
          <w:rtl/>
          <w:lang w:bidi="ar-EG"/>
        </w:rPr>
        <w:t xml:space="preserve"> </w:t>
      </w:r>
      <w:r w:rsidR="00F12DE9" w:rsidRPr="00477FF2">
        <w:rPr>
          <w:rFonts w:hint="eastAsia"/>
          <w:rtl/>
          <w:lang w:bidi="ar-EG"/>
        </w:rPr>
        <w:t>من</w:t>
      </w:r>
      <w:r w:rsidR="00F12DE9" w:rsidRPr="00477FF2">
        <w:rPr>
          <w:rtl/>
          <w:lang w:bidi="ar-EG"/>
        </w:rPr>
        <w:t xml:space="preserve"> </w:t>
      </w:r>
      <w:r w:rsidR="00F12DE9" w:rsidRPr="00477FF2">
        <w:rPr>
          <w:rFonts w:hint="eastAsia"/>
          <w:rtl/>
          <w:lang w:bidi="ar-EG"/>
        </w:rPr>
        <w:t>ال</w:t>
      </w:r>
      <w:r w:rsidR="00B44156" w:rsidRPr="00477FF2">
        <w:rPr>
          <w:rFonts w:hint="eastAsia"/>
          <w:rtl/>
          <w:lang w:bidi="ar-EG"/>
        </w:rPr>
        <w:t>تصرف</w:t>
      </w:r>
      <w:r w:rsidR="00B44156" w:rsidRPr="00477FF2">
        <w:rPr>
          <w:rtl/>
          <w:lang w:bidi="ar-EG"/>
        </w:rPr>
        <w:t xml:space="preserve"> </w:t>
      </w:r>
      <w:r w:rsidR="00F12DE9" w:rsidRPr="00477FF2">
        <w:rPr>
          <w:rFonts w:hint="eastAsia"/>
          <w:rtl/>
          <w:lang w:bidi="ar-EG"/>
        </w:rPr>
        <w:t>ك</w:t>
      </w:r>
      <w:r w:rsidR="00B44156" w:rsidRPr="00477FF2">
        <w:rPr>
          <w:rFonts w:hint="eastAsia"/>
          <w:rtl/>
          <w:lang w:bidi="ar-EG"/>
        </w:rPr>
        <w:t>مستفيدين،</w:t>
      </w:r>
      <w:r w:rsidR="00B44156" w:rsidRPr="00477FF2">
        <w:rPr>
          <w:rtl/>
          <w:lang w:bidi="ar-EG"/>
        </w:rPr>
        <w:t xml:space="preserve"> </w:t>
      </w:r>
      <w:r w:rsidR="00F12DE9" w:rsidRPr="00477FF2">
        <w:rPr>
          <w:rFonts w:hint="eastAsia"/>
          <w:rtl/>
          <w:lang w:bidi="ar-EG"/>
        </w:rPr>
        <w:t>فإنه</w:t>
      </w:r>
      <w:r w:rsidR="00F12DE9" w:rsidRPr="00477FF2">
        <w:rPr>
          <w:rtl/>
          <w:lang w:bidi="ar-EG"/>
        </w:rPr>
        <w:t xml:space="preserve"> يتعين ذكر </w:t>
      </w:r>
      <w:r w:rsidR="00B44156" w:rsidRPr="00477FF2">
        <w:rPr>
          <w:rFonts w:hint="eastAsia"/>
          <w:rtl/>
          <w:lang w:bidi="ar-EG"/>
        </w:rPr>
        <w:t>الدول</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مادة</w:t>
      </w:r>
      <w:r w:rsidR="00B44156" w:rsidRPr="00477FF2">
        <w:rPr>
          <w:rtl/>
          <w:lang w:bidi="ar-EG"/>
        </w:rPr>
        <w:t xml:space="preserve"> </w:t>
      </w:r>
      <w:r w:rsidR="00B44156" w:rsidRPr="00477FF2">
        <w:rPr>
          <w:rFonts w:hint="eastAsia"/>
          <w:rtl/>
          <w:lang w:bidi="ar-EG"/>
        </w:rPr>
        <w:t>المستفيدين</w:t>
      </w:r>
      <w:r w:rsidR="00B44156" w:rsidRPr="00477FF2">
        <w:rPr>
          <w:rtl/>
          <w:lang w:bidi="ar-EG"/>
        </w:rPr>
        <w:t xml:space="preserve">. </w:t>
      </w:r>
      <w:r w:rsidR="00F12DE9" w:rsidRPr="00477FF2">
        <w:rPr>
          <w:rFonts w:hint="eastAsia"/>
          <w:rtl/>
          <w:lang w:bidi="ar-EG"/>
        </w:rPr>
        <w:t>و</w:t>
      </w:r>
      <w:r w:rsidR="00B44156" w:rsidRPr="00477FF2">
        <w:rPr>
          <w:rFonts w:hint="eastAsia"/>
          <w:rtl/>
          <w:lang w:bidi="ar-EG"/>
        </w:rPr>
        <w:t>اقترح</w:t>
      </w:r>
      <w:r w:rsidR="00B44156" w:rsidRPr="00477FF2">
        <w:rPr>
          <w:rtl/>
          <w:lang w:bidi="ar-EG"/>
        </w:rPr>
        <w:t xml:space="preserve"> </w:t>
      </w:r>
      <w:r w:rsidR="00F12DE9" w:rsidRPr="00477FF2">
        <w:rPr>
          <w:rFonts w:hint="eastAsia"/>
          <w:rtl/>
          <w:lang w:bidi="ar-EG"/>
        </w:rPr>
        <w:t>دمج</w:t>
      </w:r>
      <w:r w:rsidR="00F12DE9" w:rsidRPr="00477FF2">
        <w:rPr>
          <w:rtl/>
          <w:lang w:bidi="ar-EG"/>
        </w:rPr>
        <w:t xml:space="preserve"> </w:t>
      </w:r>
      <w:r w:rsidR="00B44156" w:rsidRPr="00477FF2">
        <w:rPr>
          <w:rFonts w:hint="eastAsia"/>
          <w:rtl/>
          <w:lang w:bidi="ar-EG"/>
        </w:rPr>
        <w:t>البديل</w:t>
      </w:r>
      <w:r w:rsidR="00B44156" w:rsidRPr="00477FF2">
        <w:rPr>
          <w:rtl/>
          <w:lang w:bidi="ar-EG"/>
        </w:rPr>
        <w:t xml:space="preserve"> 2 </w:t>
      </w:r>
      <w:r w:rsidR="00B44156" w:rsidRPr="00477FF2">
        <w:rPr>
          <w:rFonts w:hint="eastAsia"/>
          <w:rtl/>
          <w:lang w:bidi="ar-EG"/>
        </w:rPr>
        <w:t>والبديل</w:t>
      </w:r>
      <w:r w:rsidR="00B44156" w:rsidRPr="00477FF2">
        <w:rPr>
          <w:rtl/>
          <w:lang w:bidi="ar-EG"/>
        </w:rPr>
        <w:t xml:space="preserve"> 3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طريق</w:t>
      </w:r>
      <w:r w:rsidR="00B44156" w:rsidRPr="00477FF2">
        <w:rPr>
          <w:rtl/>
          <w:lang w:bidi="ar-EG"/>
        </w:rPr>
        <w:t xml:space="preserve"> </w:t>
      </w:r>
      <w:r w:rsidR="00B44156" w:rsidRPr="00477FF2">
        <w:rPr>
          <w:rFonts w:hint="eastAsia"/>
          <w:rtl/>
          <w:lang w:bidi="ar-EG"/>
        </w:rPr>
        <w:t>وضع</w:t>
      </w:r>
      <w:r w:rsidR="00B44156" w:rsidRPr="00477FF2">
        <w:rPr>
          <w:rtl/>
          <w:lang w:bidi="ar-EG"/>
        </w:rPr>
        <w:t xml:space="preserve"> "</w:t>
      </w:r>
      <w:r w:rsidR="00B44156" w:rsidRPr="00477FF2">
        <w:rPr>
          <w:rFonts w:hint="eastAsia"/>
          <w:rtl/>
          <w:lang w:bidi="ar-EG"/>
        </w:rPr>
        <w:t>الدول</w:t>
      </w:r>
      <w:r w:rsidR="00B44156" w:rsidRPr="00477FF2">
        <w:rPr>
          <w:rtl/>
          <w:lang w:bidi="ar-EG"/>
        </w:rPr>
        <w:t xml:space="preserve">" </w:t>
      </w:r>
      <w:r w:rsidR="00B44156" w:rsidRPr="00477FF2">
        <w:rPr>
          <w:rFonts w:hint="eastAsia"/>
          <w:rtl/>
          <w:lang w:bidi="ar-EG"/>
        </w:rPr>
        <w:t>و</w:t>
      </w:r>
      <w:r w:rsidR="00B44156" w:rsidRPr="00477FF2">
        <w:rPr>
          <w:rtl/>
          <w:lang w:bidi="ar-EG"/>
        </w:rPr>
        <w:t xml:space="preserve"> "</w:t>
      </w:r>
      <w:r w:rsidR="00B44156" w:rsidRPr="00477FF2">
        <w:rPr>
          <w:rFonts w:hint="eastAsia"/>
          <w:rtl/>
          <w:lang w:bidi="ar-EG"/>
        </w:rPr>
        <w:t>الأمم</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قوسين</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المادة</w:t>
      </w:r>
      <w:r w:rsidR="00B44156" w:rsidRPr="00477FF2">
        <w:rPr>
          <w:rtl/>
          <w:lang w:bidi="ar-EG"/>
        </w:rPr>
        <w:t xml:space="preserve"> </w:t>
      </w:r>
      <w:r w:rsidR="006B0D62" w:rsidRPr="006C5244">
        <w:rPr>
          <w:rtl/>
          <w:lang w:bidi="ar-EG"/>
        </w:rPr>
        <w:t>1.2</w:t>
      </w:r>
      <w:r w:rsidR="00B44156" w:rsidRPr="00477FF2">
        <w:rPr>
          <w:rtl/>
          <w:lang w:bidi="ar-EG"/>
        </w:rPr>
        <w:t xml:space="preserve">. </w:t>
      </w:r>
      <w:r w:rsidR="00F12DE9" w:rsidRPr="00477FF2">
        <w:rPr>
          <w:rFonts w:hint="eastAsia"/>
          <w:rtl/>
          <w:lang w:bidi="ar-EG"/>
        </w:rPr>
        <w:t>وفيما</w:t>
      </w:r>
      <w:r w:rsidR="00F12DE9" w:rsidRPr="00477FF2">
        <w:rPr>
          <w:rtl/>
          <w:lang w:bidi="ar-EG"/>
        </w:rPr>
        <w:t xml:space="preserve"> </w:t>
      </w:r>
      <w:r w:rsidR="00F12DE9" w:rsidRPr="00477FF2">
        <w:rPr>
          <w:rFonts w:hint="eastAsia"/>
          <w:rtl/>
          <w:lang w:bidi="ar-EG"/>
        </w:rPr>
        <w:t>يتعلق</w:t>
      </w:r>
      <w:r w:rsidR="00F12DE9" w:rsidRPr="00477FF2">
        <w:rPr>
          <w:rtl/>
          <w:lang w:bidi="ar-EG"/>
        </w:rPr>
        <w:t xml:space="preserve"> </w:t>
      </w:r>
      <w:r w:rsidR="00F12DE9" w:rsidRPr="00477FF2">
        <w:rPr>
          <w:rFonts w:hint="eastAsia"/>
          <w:rtl/>
          <w:lang w:bidi="ar-EG"/>
        </w:rPr>
        <w:t>ب</w:t>
      </w:r>
      <w:r w:rsidR="00B44156" w:rsidRPr="00477FF2">
        <w:rPr>
          <w:rFonts w:hint="eastAsia"/>
          <w:rtl/>
          <w:lang w:bidi="ar-EG"/>
        </w:rPr>
        <w:t>المادة</w:t>
      </w:r>
      <w:r w:rsidR="00B44156" w:rsidRPr="00477FF2">
        <w:rPr>
          <w:rtl/>
          <w:lang w:bidi="ar-EG"/>
        </w:rPr>
        <w:t xml:space="preserve"> 2.2</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إذا</w:t>
      </w:r>
      <w:r w:rsidR="00B44156" w:rsidRPr="00477FF2">
        <w:rPr>
          <w:rtl/>
          <w:lang w:bidi="ar-EG"/>
        </w:rPr>
        <w:t xml:space="preserve"> </w:t>
      </w:r>
      <w:r w:rsidR="00F12DE9" w:rsidRPr="00477FF2">
        <w:rPr>
          <w:rFonts w:hint="eastAsia"/>
          <w:rtl/>
          <w:lang w:bidi="ar-EG"/>
        </w:rPr>
        <w:t>أشير</w:t>
      </w:r>
      <w:r w:rsidR="00F12DE9" w:rsidRPr="00477FF2">
        <w:rPr>
          <w:rtl/>
          <w:lang w:bidi="ar-EG"/>
        </w:rPr>
        <w:t xml:space="preserve"> </w:t>
      </w:r>
      <w:r w:rsidR="00B44156" w:rsidRPr="00477FF2">
        <w:rPr>
          <w:rFonts w:hint="eastAsia"/>
          <w:rtl/>
          <w:lang w:bidi="ar-EG"/>
        </w:rPr>
        <w:t>الى</w:t>
      </w:r>
      <w:r w:rsidR="00B44156" w:rsidRPr="00477FF2">
        <w:rPr>
          <w:rtl/>
          <w:lang w:bidi="ar-EG"/>
        </w:rPr>
        <w:t xml:space="preserve"> </w:t>
      </w:r>
      <w:r w:rsidR="00B44156" w:rsidRPr="00477FF2">
        <w:rPr>
          <w:rFonts w:hint="eastAsia"/>
          <w:rtl/>
          <w:lang w:bidi="ar-EG"/>
        </w:rPr>
        <w:t>ال</w:t>
      </w:r>
      <w:r w:rsidR="00F12DE9" w:rsidRPr="00477FF2">
        <w:rPr>
          <w:rFonts w:hint="eastAsia"/>
          <w:rtl/>
          <w:lang w:bidi="ar-EG"/>
        </w:rPr>
        <w:t>دول</w:t>
      </w:r>
      <w:r w:rsidR="00F12DE9" w:rsidRPr="00477FF2">
        <w:rPr>
          <w:rtl/>
          <w:lang w:bidi="ar-EG"/>
        </w:rPr>
        <w:t xml:space="preserve"> </w:t>
      </w:r>
      <w:r w:rsidR="00B44156" w:rsidRPr="00477FF2">
        <w:rPr>
          <w:rFonts w:hint="eastAsia"/>
          <w:rtl/>
          <w:lang w:bidi="ar-EG"/>
        </w:rPr>
        <w:t>كأمناء،</w:t>
      </w:r>
      <w:r w:rsidR="00B44156" w:rsidRPr="00477FF2">
        <w:rPr>
          <w:rtl/>
          <w:lang w:bidi="ar-EG"/>
        </w:rPr>
        <w:t xml:space="preserve"> </w:t>
      </w:r>
      <w:r w:rsidR="00B44156" w:rsidRPr="00477FF2">
        <w:rPr>
          <w:rFonts w:hint="eastAsia"/>
          <w:rtl/>
          <w:lang w:bidi="ar-EG"/>
        </w:rPr>
        <w:t>فإنه</w:t>
      </w:r>
      <w:r w:rsidR="00B44156" w:rsidRPr="00477FF2">
        <w:rPr>
          <w:rtl/>
          <w:lang w:bidi="ar-EG"/>
        </w:rPr>
        <w:t xml:space="preserve"> </w:t>
      </w:r>
      <w:r w:rsidR="00B44156" w:rsidRPr="00477FF2">
        <w:rPr>
          <w:rFonts w:hint="eastAsia"/>
          <w:rtl/>
          <w:lang w:bidi="ar-EG"/>
        </w:rPr>
        <w:t>ينبغي</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w:t>
      </w:r>
      <w:r w:rsidR="00F12DE9" w:rsidRPr="00477FF2">
        <w:rPr>
          <w:rFonts w:hint="eastAsia"/>
          <w:rtl/>
          <w:lang w:bidi="ar-EG"/>
        </w:rPr>
        <w:t>ُ</w:t>
      </w:r>
      <w:r w:rsidR="00B44156" w:rsidRPr="00477FF2">
        <w:rPr>
          <w:rFonts w:hint="eastAsia"/>
          <w:rtl/>
          <w:lang w:bidi="ar-EG"/>
        </w:rPr>
        <w:t>نقل</w:t>
      </w:r>
      <w:r w:rsidR="00B44156" w:rsidRPr="00477FF2">
        <w:rPr>
          <w:rtl/>
          <w:lang w:bidi="ar-EG"/>
        </w:rPr>
        <w:t xml:space="preserve"> </w:t>
      </w:r>
      <w:r w:rsidR="00F12DE9" w:rsidRPr="00477FF2">
        <w:rPr>
          <w:rFonts w:hint="eastAsia"/>
          <w:rtl/>
          <w:lang w:bidi="ar-EG"/>
        </w:rPr>
        <w:t>المادة</w:t>
      </w:r>
      <w:r w:rsidR="00F12DE9"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إدارة</w:t>
      </w:r>
      <w:r w:rsidR="00B44156" w:rsidRPr="00477FF2">
        <w:rPr>
          <w:rtl/>
          <w:lang w:bidi="ar-EG"/>
        </w:rPr>
        <w:t xml:space="preserve"> </w:t>
      </w:r>
      <w:r w:rsidR="00B44156" w:rsidRPr="00477FF2">
        <w:rPr>
          <w:rFonts w:hint="eastAsia"/>
          <w:rtl/>
          <w:lang w:bidi="ar-EG"/>
        </w:rPr>
        <w:t>الحقوق،</w:t>
      </w:r>
      <w:r w:rsidR="00B44156" w:rsidRPr="00477FF2">
        <w:rPr>
          <w:rtl/>
          <w:lang w:bidi="ar-EG"/>
        </w:rPr>
        <w:t xml:space="preserve"> </w:t>
      </w:r>
      <w:r w:rsidR="00F12DE9" w:rsidRPr="00477FF2">
        <w:rPr>
          <w:rFonts w:hint="eastAsia"/>
          <w:rtl/>
          <w:lang w:bidi="ar-EG"/>
        </w:rPr>
        <w:t>وبخلاف</w:t>
      </w:r>
      <w:r w:rsidR="00F12DE9" w:rsidRPr="00477FF2">
        <w:rPr>
          <w:rtl/>
          <w:lang w:bidi="ar-EG"/>
        </w:rPr>
        <w:t xml:space="preserve"> </w:t>
      </w:r>
      <w:r w:rsidR="00F12DE9" w:rsidRPr="00477FF2">
        <w:rPr>
          <w:rFonts w:hint="eastAsia"/>
          <w:rtl/>
          <w:lang w:bidi="ar-EG"/>
        </w:rPr>
        <w:t>ذلك</w:t>
      </w:r>
      <w:r w:rsidR="00F12DE9" w:rsidRPr="00477FF2">
        <w:rPr>
          <w:rtl/>
          <w:lang w:bidi="ar-EG"/>
        </w:rPr>
        <w:t xml:space="preserve"> </w:t>
      </w:r>
      <w:r w:rsidR="00F12DE9" w:rsidRPr="00477FF2">
        <w:rPr>
          <w:rFonts w:hint="eastAsia"/>
          <w:rtl/>
          <w:lang w:bidi="ar-EG"/>
        </w:rPr>
        <w:t>يمكن</w:t>
      </w:r>
      <w:r w:rsidR="00F12DE9" w:rsidRPr="00477FF2">
        <w:rPr>
          <w:rtl/>
          <w:lang w:bidi="ar-EG"/>
        </w:rPr>
        <w:t xml:space="preserve"> </w:t>
      </w:r>
      <w:r w:rsidR="00F12DE9" w:rsidRPr="00477FF2">
        <w:rPr>
          <w:rFonts w:hint="eastAsia"/>
          <w:rtl/>
          <w:lang w:bidi="ar-EG"/>
        </w:rPr>
        <w:t>أن</w:t>
      </w:r>
      <w:r w:rsidR="00F12DE9" w:rsidRPr="00477FF2">
        <w:rPr>
          <w:rtl/>
          <w:lang w:bidi="ar-EG"/>
        </w:rPr>
        <w:t xml:space="preserve"> </w:t>
      </w:r>
      <w:r w:rsidR="00F12DE9" w:rsidRPr="00477FF2">
        <w:rPr>
          <w:rFonts w:hint="eastAsia"/>
          <w:rtl/>
          <w:lang w:bidi="ar-EG"/>
        </w:rPr>
        <w:t>تعكس</w:t>
      </w:r>
      <w:r w:rsidR="00F12DE9" w:rsidRPr="00477FF2">
        <w:rPr>
          <w:rtl/>
          <w:lang w:bidi="ar-EG"/>
        </w:rPr>
        <w:t xml:space="preserve"> </w:t>
      </w:r>
      <w:r w:rsidR="00F12DE9" w:rsidRPr="00477FF2">
        <w:rPr>
          <w:rFonts w:hint="eastAsia"/>
          <w:rtl/>
          <w:lang w:bidi="ar-EG"/>
        </w:rPr>
        <w:t>ال</w:t>
      </w:r>
      <w:r w:rsidR="00B44156" w:rsidRPr="00477FF2">
        <w:rPr>
          <w:rFonts w:hint="eastAsia"/>
          <w:rtl/>
          <w:lang w:bidi="ar-EG"/>
        </w:rPr>
        <w:t>عناصر</w:t>
      </w:r>
      <w:r w:rsidR="00B44156" w:rsidRPr="00477FF2">
        <w:rPr>
          <w:rtl/>
          <w:lang w:bidi="ar-EG"/>
        </w:rPr>
        <w:t xml:space="preserve"> </w:t>
      </w:r>
      <w:r w:rsidR="00F12DE9" w:rsidRPr="00477FF2">
        <w:rPr>
          <w:rFonts w:hint="eastAsia"/>
          <w:rtl/>
          <w:lang w:bidi="ar-EG"/>
        </w:rPr>
        <w:t>ال</w:t>
      </w:r>
      <w:r w:rsidR="00B44156" w:rsidRPr="00477FF2">
        <w:rPr>
          <w:rFonts w:hint="eastAsia"/>
          <w:rtl/>
          <w:lang w:bidi="ar-EG"/>
        </w:rPr>
        <w:t>مختلطة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2 </w:t>
      </w:r>
      <w:r w:rsidR="00B44156" w:rsidRPr="00477FF2">
        <w:rPr>
          <w:rFonts w:hint="eastAsia"/>
          <w:rtl/>
          <w:lang w:bidi="ar-EG"/>
        </w:rPr>
        <w:t>والبديل</w:t>
      </w:r>
      <w:r w:rsidR="00B44156" w:rsidRPr="00477FF2">
        <w:rPr>
          <w:rtl/>
          <w:lang w:bidi="ar-EG"/>
        </w:rPr>
        <w:t xml:space="preserve"> 3 </w:t>
      </w:r>
      <w:r w:rsidR="00B44156" w:rsidRPr="00477FF2">
        <w:rPr>
          <w:rFonts w:hint="eastAsia"/>
          <w:rtl/>
          <w:lang w:bidi="ar-EG"/>
        </w:rPr>
        <w:t>الحالات</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للدول</w:t>
      </w:r>
      <w:r w:rsidR="00B44156" w:rsidRPr="00477FF2">
        <w:rPr>
          <w:rtl/>
          <w:lang w:bidi="ar-EG"/>
        </w:rPr>
        <w:t xml:space="preserve"> </w:t>
      </w:r>
      <w:r w:rsidR="00B44156" w:rsidRPr="00477FF2">
        <w:rPr>
          <w:rFonts w:hint="eastAsia"/>
          <w:rtl/>
          <w:lang w:bidi="ar-EG"/>
        </w:rPr>
        <w:t>العمل</w:t>
      </w:r>
      <w:r w:rsidR="00F12DE9" w:rsidRPr="00477FF2">
        <w:rPr>
          <w:rtl/>
          <w:lang w:bidi="ar-EG"/>
        </w:rPr>
        <w:t xml:space="preserve"> فيها</w:t>
      </w:r>
      <w:r w:rsidR="00B44156" w:rsidRPr="00477FF2">
        <w:rPr>
          <w:rtl/>
          <w:lang w:bidi="ar-EG"/>
        </w:rPr>
        <w:t xml:space="preserve"> </w:t>
      </w:r>
      <w:r w:rsidR="00B44156" w:rsidRPr="00477FF2">
        <w:rPr>
          <w:rFonts w:hint="eastAsia"/>
          <w:rtl/>
          <w:lang w:bidi="ar-EG"/>
        </w:rPr>
        <w:t>كأمناء،</w:t>
      </w:r>
      <w:r w:rsidR="00B44156" w:rsidRPr="00477FF2">
        <w:rPr>
          <w:rtl/>
          <w:lang w:bidi="ar-EG"/>
        </w:rPr>
        <w:t xml:space="preserve"> </w:t>
      </w:r>
      <w:r w:rsidR="00B44156" w:rsidRPr="00477FF2">
        <w:rPr>
          <w:rFonts w:hint="eastAsia"/>
          <w:rtl/>
          <w:lang w:bidi="ar-EG"/>
        </w:rPr>
        <w:t>وعند</w:t>
      </w:r>
      <w:r w:rsidR="00B44156" w:rsidRPr="00477FF2">
        <w:rPr>
          <w:rtl/>
          <w:lang w:bidi="ar-EG"/>
        </w:rPr>
        <w:t xml:space="preserve"> </w:t>
      </w:r>
      <w:r w:rsidR="00B44156" w:rsidRPr="00477FF2">
        <w:rPr>
          <w:rFonts w:hint="eastAsia"/>
          <w:rtl/>
          <w:lang w:bidi="ar-EG"/>
        </w:rPr>
        <w:t>الاقتضاء،</w:t>
      </w:r>
      <w:r w:rsidR="00B44156" w:rsidRPr="00477FF2">
        <w:rPr>
          <w:rtl/>
          <w:lang w:bidi="ar-EG"/>
        </w:rPr>
        <w:t xml:space="preserve"> </w:t>
      </w:r>
      <w:r w:rsidR="00B44156" w:rsidRPr="00477FF2">
        <w:rPr>
          <w:rFonts w:hint="eastAsia"/>
          <w:rtl/>
          <w:lang w:bidi="ar-EG"/>
        </w:rPr>
        <w:t>بالتشاور</w:t>
      </w:r>
      <w:r w:rsidR="00B44156" w:rsidRPr="00477FF2">
        <w:rPr>
          <w:rtl/>
          <w:lang w:bidi="ar-EG"/>
        </w:rPr>
        <w:t xml:space="preserve"> </w:t>
      </w:r>
      <w:r w:rsidR="00B44156" w:rsidRPr="00477FF2">
        <w:rPr>
          <w:rFonts w:hint="eastAsia"/>
          <w:rtl/>
          <w:lang w:bidi="ar-EG"/>
        </w:rPr>
        <w:t>مع</w:t>
      </w:r>
      <w:r w:rsidR="00B44156"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A573B5" w:rsidRPr="00477FF2">
        <w:rPr>
          <w:rtl/>
        </w:rPr>
        <w:t xml:space="preserve"> </w:t>
      </w:r>
      <w:r w:rsidR="00B44156" w:rsidRPr="00477FF2">
        <w:rPr>
          <w:rFonts w:hint="eastAsia"/>
          <w:rtl/>
          <w:lang w:bidi="ar-EG"/>
        </w:rPr>
        <w:t>وأصحاب</w:t>
      </w:r>
      <w:r w:rsidR="00B44156" w:rsidRPr="00477FF2">
        <w:rPr>
          <w:rtl/>
          <w:lang w:bidi="ar-EG"/>
        </w:rPr>
        <w:t xml:space="preserve"> </w:t>
      </w:r>
      <w:r w:rsidR="00B44156" w:rsidRPr="00477FF2">
        <w:rPr>
          <w:rFonts w:hint="eastAsia"/>
          <w:rtl/>
          <w:lang w:bidi="ar-EG"/>
        </w:rPr>
        <w:t>المصلحة</w:t>
      </w:r>
      <w:r w:rsidR="00B44156" w:rsidRPr="00477FF2">
        <w:rPr>
          <w:rtl/>
          <w:lang w:bidi="ar-EG"/>
        </w:rPr>
        <w:t xml:space="preserve"> </w:t>
      </w:r>
      <w:r w:rsidR="00B44156" w:rsidRPr="00477FF2">
        <w:rPr>
          <w:rFonts w:hint="eastAsia"/>
          <w:rtl/>
          <w:lang w:bidi="ar-EG"/>
        </w:rPr>
        <w:t>وفقا</w:t>
      </w:r>
      <w:r w:rsidR="00B44156" w:rsidRPr="00477FF2">
        <w:rPr>
          <w:rtl/>
          <w:lang w:bidi="ar-EG"/>
        </w:rPr>
        <w:t xml:space="preserve"> </w:t>
      </w:r>
      <w:r w:rsidR="00B44156" w:rsidRPr="00477FF2">
        <w:rPr>
          <w:rFonts w:hint="eastAsia"/>
          <w:rtl/>
          <w:lang w:bidi="ar-EG"/>
        </w:rPr>
        <w:t>للقانون</w:t>
      </w:r>
      <w:r w:rsidR="00B44156" w:rsidRPr="00477FF2">
        <w:rPr>
          <w:rtl/>
          <w:lang w:bidi="ar-EG"/>
        </w:rPr>
        <w:t xml:space="preserve"> </w:t>
      </w:r>
      <w:r w:rsidR="00B44156" w:rsidRPr="00477FF2">
        <w:rPr>
          <w:rFonts w:hint="eastAsia"/>
          <w:rtl/>
          <w:lang w:bidi="ar-EG"/>
        </w:rPr>
        <w:t>الوطني</w:t>
      </w:r>
      <w:r w:rsidR="00B44156" w:rsidRPr="00477FF2">
        <w:rPr>
          <w:rtl/>
          <w:lang w:bidi="ar-EG"/>
        </w:rPr>
        <w:t>.</w:t>
      </w:r>
    </w:p>
    <w:p w:rsidR="00B44156" w:rsidRPr="00477FF2" w:rsidRDefault="00F12DE9" w:rsidP="006C5244">
      <w:pPr>
        <w:pStyle w:val="NumberedParaAR"/>
        <w:rPr>
          <w:lang w:bidi="ar-EG"/>
        </w:rPr>
      </w:pPr>
      <w:r w:rsidRPr="00477FF2">
        <w:rPr>
          <w:rFonts w:hint="eastAsia"/>
          <w:rtl/>
          <w:lang w:bidi="ar-EG"/>
        </w:rPr>
        <w:lastRenderedPageBreak/>
        <w:t>وأعرب</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نيجيريا،</w:t>
      </w:r>
      <w:r w:rsidR="00B44156" w:rsidRPr="00477FF2">
        <w:rPr>
          <w:rtl/>
          <w:lang w:bidi="ar-EG"/>
        </w:rPr>
        <w:t xml:space="preserve"> </w:t>
      </w:r>
      <w:r w:rsidR="00B44156" w:rsidRPr="00477FF2">
        <w:rPr>
          <w:rFonts w:hint="eastAsia"/>
          <w:rtl/>
          <w:lang w:bidi="ar-EG"/>
        </w:rPr>
        <w:t>متحدثا</w:t>
      </w:r>
      <w:r w:rsidR="00B44156" w:rsidRPr="00477FF2">
        <w:rPr>
          <w:rtl/>
          <w:lang w:bidi="ar-EG"/>
        </w:rPr>
        <w:t xml:space="preserve"> </w:t>
      </w:r>
      <w:r w:rsidR="00B44156" w:rsidRPr="00477FF2">
        <w:rPr>
          <w:rFonts w:hint="eastAsia"/>
          <w:rtl/>
          <w:lang w:bidi="ar-EG"/>
        </w:rPr>
        <w:t>باسم</w:t>
      </w:r>
      <w:r w:rsidR="00B44156" w:rsidRPr="00477FF2">
        <w:rPr>
          <w:rtl/>
          <w:lang w:bidi="ar-EG"/>
        </w:rPr>
        <w:t xml:space="preserve"> </w:t>
      </w:r>
      <w:r w:rsidR="00B44156" w:rsidRPr="00477FF2">
        <w:rPr>
          <w:rFonts w:hint="eastAsia"/>
          <w:rtl/>
          <w:lang w:bidi="ar-EG"/>
        </w:rPr>
        <w:t>المجموعة</w:t>
      </w:r>
      <w:r w:rsidR="00B44156" w:rsidRPr="00477FF2">
        <w:rPr>
          <w:rtl/>
          <w:lang w:bidi="ar-EG"/>
        </w:rPr>
        <w:t xml:space="preserve"> </w:t>
      </w:r>
      <w:r w:rsidR="00B44156" w:rsidRPr="00477FF2">
        <w:rPr>
          <w:rFonts w:hint="eastAsia"/>
          <w:rtl/>
          <w:lang w:bidi="ar-EG"/>
        </w:rPr>
        <w:t>الأفريقية،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تفضيله</w:t>
      </w:r>
      <w:r w:rsidR="00B44156" w:rsidRPr="00477FF2">
        <w:rPr>
          <w:rtl/>
          <w:lang w:bidi="ar-EG"/>
        </w:rPr>
        <w:t xml:space="preserve"> </w:t>
      </w:r>
      <w:r w:rsidR="00B44156" w:rsidRPr="00477FF2">
        <w:rPr>
          <w:rFonts w:hint="eastAsia"/>
          <w:rtl/>
          <w:lang w:bidi="ar-EG"/>
        </w:rPr>
        <w:t>للبديل</w:t>
      </w:r>
      <w:r w:rsidR="00B44156" w:rsidRPr="00477FF2">
        <w:rPr>
          <w:rtl/>
          <w:lang w:bidi="ar-EG"/>
        </w:rPr>
        <w:t xml:space="preserve"> 2 </w:t>
      </w:r>
      <w:r w:rsidR="00B44156" w:rsidRPr="00477FF2">
        <w:rPr>
          <w:rFonts w:hint="eastAsia"/>
          <w:rtl/>
          <w:lang w:bidi="ar-EG"/>
        </w:rPr>
        <w:t>لأنه</w:t>
      </w:r>
      <w:r w:rsidR="00B44156" w:rsidRPr="00477FF2">
        <w:rPr>
          <w:rtl/>
          <w:lang w:bidi="ar-EG"/>
        </w:rPr>
        <w:t xml:space="preserve"> </w:t>
      </w:r>
      <w:r w:rsidR="00B44156" w:rsidRPr="00477FF2">
        <w:rPr>
          <w:rFonts w:hint="eastAsia"/>
          <w:rtl/>
          <w:lang w:bidi="ar-EG"/>
        </w:rPr>
        <w:t>يشمل</w:t>
      </w:r>
      <w:r w:rsidR="00B44156" w:rsidRPr="00477FF2">
        <w:rPr>
          <w:rtl/>
          <w:lang w:bidi="ar-EG"/>
        </w:rPr>
        <w:t xml:space="preserve"> </w:t>
      </w:r>
      <w:r w:rsidR="00B44156" w:rsidRPr="00477FF2">
        <w:rPr>
          <w:rFonts w:hint="eastAsia"/>
          <w:rtl/>
          <w:lang w:bidi="ar-EG"/>
        </w:rPr>
        <w:t>الدول</w:t>
      </w:r>
      <w:r w:rsidR="00B44156" w:rsidRPr="00477FF2">
        <w:rPr>
          <w:rtl/>
          <w:lang w:bidi="ar-EG"/>
        </w:rPr>
        <w:t xml:space="preserve">. </w:t>
      </w:r>
      <w:r w:rsidR="004B16E6" w:rsidRPr="00477FF2">
        <w:rPr>
          <w:rFonts w:hint="eastAsia"/>
          <w:rtl/>
          <w:lang w:bidi="ar-EG"/>
        </w:rPr>
        <w:t>وأفاد</w:t>
      </w:r>
      <w:r w:rsidR="004B16E6" w:rsidRPr="00477FF2">
        <w:rPr>
          <w:rtl/>
          <w:lang w:bidi="ar-EG"/>
        </w:rPr>
        <w:t xml:space="preserve"> أن </w:t>
      </w:r>
      <w:r w:rsidR="00B44156" w:rsidRPr="00477FF2">
        <w:rPr>
          <w:rFonts w:hint="eastAsia"/>
          <w:rtl/>
          <w:lang w:bidi="ar-EG"/>
        </w:rPr>
        <w:t>عدد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البلدان</w:t>
      </w:r>
      <w:r w:rsidR="00B44156" w:rsidRPr="00477FF2">
        <w:rPr>
          <w:rtl/>
          <w:lang w:bidi="ar-EG"/>
        </w:rPr>
        <w:t xml:space="preserve"> </w:t>
      </w:r>
      <w:r w:rsidR="00B44156" w:rsidRPr="00477FF2">
        <w:rPr>
          <w:rFonts w:hint="eastAsia"/>
          <w:rtl/>
          <w:lang w:bidi="ar-EG"/>
        </w:rPr>
        <w:t>الافريقية</w:t>
      </w:r>
      <w:r w:rsidR="00B44156" w:rsidRPr="00477FF2">
        <w:rPr>
          <w:rtl/>
          <w:lang w:bidi="ar-EG"/>
        </w:rPr>
        <w:t xml:space="preserve"> </w:t>
      </w:r>
      <w:r w:rsidR="004B16E6" w:rsidRPr="00477FF2">
        <w:rPr>
          <w:rFonts w:hint="eastAsia"/>
          <w:rtl/>
          <w:lang w:bidi="ar-EG"/>
        </w:rPr>
        <w:t>ليس</w:t>
      </w:r>
      <w:r w:rsidR="004B16E6" w:rsidRPr="00477FF2">
        <w:rPr>
          <w:rtl/>
          <w:lang w:bidi="ar-EG"/>
        </w:rPr>
        <w:t xml:space="preserve"> لديها </w:t>
      </w:r>
      <w:r w:rsidR="00A573B5" w:rsidRPr="00477FF2">
        <w:rPr>
          <w:rFonts w:hint="eastAsia"/>
          <w:rtl/>
        </w:rPr>
        <w:t>شعوب</w:t>
      </w:r>
      <w:r w:rsidR="00A573B5" w:rsidRPr="00477FF2">
        <w:rPr>
          <w:rtl/>
        </w:rPr>
        <w:t xml:space="preserve"> </w:t>
      </w:r>
      <w:r w:rsidR="00A573B5" w:rsidRPr="00477FF2">
        <w:rPr>
          <w:rFonts w:hint="eastAsia"/>
          <w:rtl/>
        </w:rPr>
        <w:t>أصلية</w:t>
      </w:r>
      <w:r w:rsidR="00A573B5" w:rsidRPr="00477FF2">
        <w:rPr>
          <w:rtl/>
        </w:rPr>
        <w:t xml:space="preserve"> </w:t>
      </w:r>
      <w:r w:rsidR="00A573B5" w:rsidRPr="00477FF2">
        <w:rPr>
          <w:rFonts w:hint="eastAsia"/>
          <w:rtl/>
        </w:rPr>
        <w:t>ومجتمعات</w:t>
      </w:r>
      <w:r w:rsidR="00A573B5" w:rsidRPr="00477FF2">
        <w:rPr>
          <w:rtl/>
        </w:rPr>
        <w:t xml:space="preserve"> </w:t>
      </w:r>
      <w:r w:rsidR="00A573B5" w:rsidRPr="00477FF2">
        <w:rPr>
          <w:rFonts w:hint="eastAsia"/>
          <w:rtl/>
        </w:rPr>
        <w:t>محلية</w:t>
      </w:r>
      <w:r w:rsidR="00A573B5" w:rsidRPr="00477FF2">
        <w:rPr>
          <w:rtl/>
        </w:rPr>
        <w:t xml:space="preserve"> </w:t>
      </w:r>
      <w:r w:rsidR="00B44156" w:rsidRPr="00477FF2">
        <w:rPr>
          <w:rFonts w:hint="eastAsia"/>
          <w:rtl/>
          <w:lang w:bidi="ar-EG"/>
        </w:rPr>
        <w:t>وليس</w:t>
      </w:r>
      <w:r w:rsidR="00B44156" w:rsidRPr="00477FF2">
        <w:rPr>
          <w:rtl/>
          <w:lang w:bidi="ar-EG"/>
        </w:rPr>
        <w:t xml:space="preserve"> </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فصل</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شعوب</w:t>
      </w:r>
      <w:r w:rsidR="00B44156" w:rsidRPr="00477FF2">
        <w:rPr>
          <w:rtl/>
          <w:lang w:bidi="ar-EG"/>
        </w:rPr>
        <w:t xml:space="preserve"> </w:t>
      </w:r>
      <w:r w:rsidR="004B16E6" w:rsidRPr="00477FF2">
        <w:rPr>
          <w:rFonts w:hint="eastAsia"/>
          <w:rtl/>
          <w:lang w:bidi="ar-EG"/>
        </w:rPr>
        <w:t>الدولة</w:t>
      </w:r>
      <w:r w:rsidR="004B16E6" w:rsidRPr="00477FF2">
        <w:rPr>
          <w:rtl/>
          <w:lang w:bidi="ar-EG"/>
        </w:rPr>
        <w:t xml:space="preserve"> </w:t>
      </w:r>
      <w:r w:rsidR="004B16E6" w:rsidRPr="00477FF2">
        <w:rPr>
          <w:rFonts w:hint="eastAsia"/>
          <w:rtl/>
          <w:lang w:bidi="ar-EG"/>
        </w:rPr>
        <w:t>الواحدة</w:t>
      </w:r>
      <w:r w:rsidR="00B44156" w:rsidRPr="00477FF2">
        <w:rPr>
          <w:rtl/>
          <w:lang w:bidi="ar-EG"/>
        </w:rPr>
        <w:t xml:space="preserve">. </w:t>
      </w:r>
      <w:r w:rsidR="004B16E6" w:rsidRPr="00477FF2">
        <w:rPr>
          <w:rFonts w:hint="eastAsia"/>
          <w:rtl/>
          <w:lang w:bidi="ar-EG"/>
        </w:rPr>
        <w:t>و</w:t>
      </w:r>
      <w:r w:rsidR="00B44156" w:rsidRPr="00477FF2">
        <w:rPr>
          <w:rFonts w:hint="eastAsia"/>
          <w:rtl/>
          <w:lang w:bidi="ar-EG"/>
        </w:rPr>
        <w:t>رأ</w:t>
      </w:r>
      <w:r w:rsidR="004B16E6" w:rsidRPr="00477FF2">
        <w:rPr>
          <w:rFonts w:hint="eastAsia"/>
          <w:rtl/>
          <w:lang w:bidi="ar-EG"/>
        </w:rPr>
        <w:t>ى</w:t>
      </w:r>
      <w:r w:rsidR="004B16E6" w:rsidRPr="00477FF2">
        <w:rPr>
          <w:rtl/>
          <w:lang w:bidi="ar-EG"/>
        </w:rPr>
        <w:t xml:space="preserve"> أن هناك فرصة </w:t>
      </w:r>
      <w:r w:rsidR="00B44156" w:rsidRPr="00477FF2">
        <w:rPr>
          <w:rFonts w:hint="eastAsia"/>
          <w:rtl/>
          <w:lang w:bidi="ar-EG"/>
        </w:rPr>
        <w:t>للعمل</w:t>
      </w:r>
      <w:r w:rsidR="00B44156" w:rsidRPr="00477FF2">
        <w:rPr>
          <w:rtl/>
          <w:lang w:bidi="ar-EG"/>
        </w:rPr>
        <w:t xml:space="preserve">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3 </w:t>
      </w:r>
      <w:r w:rsidR="00B44156" w:rsidRPr="00477FF2">
        <w:rPr>
          <w:rFonts w:hint="eastAsia"/>
          <w:rtl/>
          <w:lang w:bidi="ar-EG"/>
        </w:rPr>
        <w:t>لأنه</w:t>
      </w:r>
      <w:r w:rsidR="00B44156" w:rsidRPr="00477FF2">
        <w:rPr>
          <w:rtl/>
          <w:lang w:bidi="ar-EG"/>
        </w:rPr>
        <w:t xml:space="preserve"> </w:t>
      </w:r>
      <w:r w:rsidR="00B44156" w:rsidRPr="00477FF2">
        <w:rPr>
          <w:rFonts w:hint="eastAsia"/>
          <w:rtl/>
          <w:lang w:bidi="ar-EG"/>
        </w:rPr>
        <w:t>تحدث</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مستفيدين</w:t>
      </w:r>
      <w:r w:rsidR="008A54BA" w:rsidRPr="00477FF2">
        <w:rPr>
          <w:rtl/>
          <w:lang w:bidi="ar-EG"/>
        </w:rPr>
        <w:t xml:space="preserve"> آخرين</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وبينما</w:t>
      </w:r>
      <w:r w:rsidR="00B44156" w:rsidRPr="00477FF2">
        <w:rPr>
          <w:rtl/>
          <w:lang w:bidi="ar-EG"/>
        </w:rPr>
        <w:t xml:space="preserve"> </w:t>
      </w:r>
      <w:r w:rsidR="008A54BA" w:rsidRPr="00477FF2">
        <w:rPr>
          <w:rFonts w:hint="eastAsia"/>
          <w:rtl/>
          <w:lang w:bidi="ar-EG"/>
        </w:rPr>
        <w:t>لم</w:t>
      </w:r>
      <w:r w:rsidR="008A54BA" w:rsidRPr="00477FF2">
        <w:rPr>
          <w:rtl/>
          <w:lang w:bidi="ar-EG"/>
        </w:rPr>
        <w:t xml:space="preserve"> يذكر </w:t>
      </w:r>
      <w:r w:rsidR="00B44156" w:rsidRPr="00477FF2">
        <w:rPr>
          <w:rFonts w:hint="eastAsia"/>
          <w:rtl/>
          <w:lang w:bidi="ar-EG"/>
        </w:rPr>
        <w:t>البديل</w:t>
      </w:r>
      <w:r w:rsidR="00B44156" w:rsidRPr="00477FF2">
        <w:rPr>
          <w:rtl/>
          <w:lang w:bidi="ar-EG"/>
        </w:rPr>
        <w:t xml:space="preserve"> 3 </w:t>
      </w:r>
      <w:r w:rsidR="008A54BA" w:rsidRPr="00477FF2">
        <w:rPr>
          <w:rFonts w:hint="eastAsia"/>
          <w:rtl/>
          <w:lang w:bidi="ar-EG"/>
        </w:rPr>
        <w:t>الدول</w:t>
      </w:r>
      <w:r w:rsidR="00B44156" w:rsidRPr="00477FF2">
        <w:rPr>
          <w:rFonts w:hint="eastAsia"/>
          <w:rtl/>
          <w:lang w:bidi="ar-EG"/>
        </w:rPr>
        <w:t>،</w:t>
      </w:r>
      <w:r w:rsidR="00B44156" w:rsidRPr="00477FF2">
        <w:rPr>
          <w:rtl/>
          <w:lang w:bidi="ar-EG"/>
        </w:rPr>
        <w:t xml:space="preserve"> </w:t>
      </w:r>
      <w:r w:rsidR="008A54BA" w:rsidRPr="00477FF2">
        <w:rPr>
          <w:rFonts w:hint="eastAsia"/>
          <w:rtl/>
          <w:lang w:bidi="ar-EG"/>
        </w:rPr>
        <w:t>قد</w:t>
      </w:r>
      <w:r w:rsidR="008A54BA" w:rsidRPr="00477FF2">
        <w:rPr>
          <w:rtl/>
          <w:lang w:bidi="ar-EG"/>
        </w:rPr>
        <w:t xml:space="preserve"> يعني مصطلح </w:t>
      </w:r>
      <w:r w:rsidR="00B44156" w:rsidRPr="00477FF2">
        <w:rPr>
          <w:rtl/>
          <w:lang w:bidi="ar-EG"/>
        </w:rPr>
        <w:t>"</w:t>
      </w:r>
      <w:r w:rsidR="00B44156" w:rsidRPr="00477FF2">
        <w:rPr>
          <w:rFonts w:hint="eastAsia"/>
          <w:rtl/>
          <w:lang w:bidi="ar-EG"/>
        </w:rPr>
        <w:t>المستفيدين</w:t>
      </w:r>
      <w:r w:rsidR="00B44156" w:rsidRPr="00477FF2">
        <w:rPr>
          <w:rtl/>
          <w:lang w:bidi="ar-EG"/>
        </w:rPr>
        <w:t xml:space="preserve"> </w:t>
      </w:r>
      <w:r w:rsidR="00B44156" w:rsidRPr="00477FF2">
        <w:rPr>
          <w:rFonts w:hint="eastAsia"/>
          <w:rtl/>
          <w:lang w:bidi="ar-EG"/>
        </w:rPr>
        <w:t>الآخرين</w:t>
      </w:r>
      <w:r w:rsidR="00B44156" w:rsidRPr="00477FF2">
        <w:rPr>
          <w:rtl/>
          <w:lang w:bidi="ar-EG"/>
        </w:rPr>
        <w:t xml:space="preserve">" </w:t>
      </w:r>
      <w:r w:rsidR="00B44156" w:rsidRPr="00477FF2">
        <w:rPr>
          <w:rFonts w:hint="eastAsia"/>
          <w:rtl/>
          <w:lang w:bidi="ar-EG"/>
        </w:rPr>
        <w:t>أيضا</w:t>
      </w:r>
      <w:r w:rsidR="00B44156" w:rsidRPr="00477FF2">
        <w:rPr>
          <w:rtl/>
          <w:lang w:bidi="ar-EG"/>
        </w:rPr>
        <w:t xml:space="preserve"> </w:t>
      </w:r>
      <w:r w:rsidR="00B44156" w:rsidRPr="00477FF2">
        <w:rPr>
          <w:rFonts w:hint="eastAsia"/>
          <w:rtl/>
          <w:lang w:bidi="ar-EG"/>
        </w:rPr>
        <w:t>الدولة</w:t>
      </w:r>
      <w:r w:rsidR="00B44156" w:rsidRPr="00477FF2">
        <w:rPr>
          <w:rtl/>
          <w:lang w:bidi="ar-EG"/>
        </w:rPr>
        <w:t xml:space="preserve"> </w:t>
      </w:r>
      <w:r w:rsidR="00B44156" w:rsidRPr="00477FF2">
        <w:rPr>
          <w:rFonts w:hint="eastAsia"/>
          <w:rtl/>
          <w:lang w:bidi="ar-EG"/>
        </w:rPr>
        <w:t>كما</w:t>
      </w:r>
      <w:r w:rsidR="00B44156" w:rsidRPr="00477FF2">
        <w:rPr>
          <w:rtl/>
          <w:lang w:bidi="ar-EG"/>
        </w:rPr>
        <w:t xml:space="preserve"> </w:t>
      </w:r>
      <w:r w:rsidR="00B44156" w:rsidRPr="00477FF2">
        <w:rPr>
          <w:rFonts w:hint="eastAsia"/>
          <w:rtl/>
          <w:lang w:bidi="ar-EG"/>
        </w:rPr>
        <w:t>هو</w:t>
      </w:r>
      <w:r w:rsidR="00B44156" w:rsidRPr="00477FF2">
        <w:rPr>
          <w:rtl/>
          <w:lang w:bidi="ar-EG"/>
        </w:rPr>
        <w:t xml:space="preserve"> </w:t>
      </w:r>
      <w:r w:rsidR="00B44156" w:rsidRPr="00477FF2">
        <w:rPr>
          <w:rFonts w:hint="eastAsia"/>
          <w:rtl/>
          <w:lang w:bidi="ar-EG"/>
        </w:rPr>
        <w:t>محدد</w:t>
      </w:r>
      <w:r w:rsidR="00B44156" w:rsidRPr="00477FF2">
        <w:rPr>
          <w:rtl/>
          <w:lang w:bidi="ar-EG"/>
        </w:rPr>
        <w:t xml:space="preserve"> </w:t>
      </w:r>
      <w:r w:rsidR="00B44156" w:rsidRPr="00477FF2">
        <w:rPr>
          <w:rFonts w:hint="eastAsia"/>
          <w:rtl/>
          <w:lang w:bidi="ar-EG"/>
        </w:rPr>
        <w:t>بموجب</w:t>
      </w:r>
      <w:r w:rsidR="00B44156" w:rsidRPr="00477FF2">
        <w:rPr>
          <w:rtl/>
          <w:lang w:bidi="ar-EG"/>
        </w:rPr>
        <w:t xml:space="preserve"> </w:t>
      </w:r>
      <w:r w:rsidR="00B44156" w:rsidRPr="00477FF2">
        <w:rPr>
          <w:rFonts w:hint="eastAsia"/>
          <w:rtl/>
          <w:lang w:bidi="ar-EG"/>
        </w:rPr>
        <w:t>القانون</w:t>
      </w:r>
      <w:r w:rsidR="00B44156" w:rsidRPr="00477FF2">
        <w:rPr>
          <w:rtl/>
          <w:lang w:bidi="ar-EG"/>
        </w:rPr>
        <w:t xml:space="preserve"> </w:t>
      </w:r>
      <w:r w:rsidR="00B44156" w:rsidRPr="00477FF2">
        <w:rPr>
          <w:rFonts w:hint="eastAsia"/>
          <w:rtl/>
          <w:lang w:bidi="ar-EG"/>
        </w:rPr>
        <w:t>الوطني</w:t>
      </w:r>
      <w:r w:rsidR="00B44156" w:rsidRPr="00477FF2">
        <w:rPr>
          <w:rtl/>
          <w:lang w:bidi="ar-EG"/>
        </w:rPr>
        <w:t xml:space="preserve">. </w:t>
      </w:r>
      <w:r w:rsidR="008A54BA" w:rsidRPr="00477FF2">
        <w:rPr>
          <w:rFonts w:hint="eastAsia"/>
          <w:rtl/>
          <w:lang w:bidi="ar-EG"/>
        </w:rPr>
        <w:t>و</w:t>
      </w:r>
      <w:r w:rsidR="00B44156" w:rsidRPr="00477FF2">
        <w:rPr>
          <w:rFonts w:hint="eastAsia"/>
          <w:rtl/>
          <w:lang w:bidi="ar-EG"/>
        </w:rPr>
        <w:t>رأ</w:t>
      </w:r>
      <w:r w:rsidR="008A54BA" w:rsidRPr="00477FF2">
        <w:rPr>
          <w:rFonts w:hint="eastAsia"/>
          <w:rtl/>
          <w:lang w:bidi="ar-EG"/>
        </w:rPr>
        <w:t>ى</w:t>
      </w:r>
      <w:r w:rsidR="008A54BA" w:rsidRPr="00477FF2">
        <w:rPr>
          <w:rtl/>
          <w:lang w:bidi="ar-EG"/>
        </w:rPr>
        <w:t xml:space="preserve"> </w:t>
      </w:r>
      <w:r w:rsidR="00B44156" w:rsidRPr="00477FF2">
        <w:rPr>
          <w:rFonts w:hint="eastAsia"/>
          <w:rtl/>
          <w:lang w:bidi="ar-EG"/>
        </w:rPr>
        <w:t>جدارة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المادة</w:t>
      </w:r>
      <w:r w:rsidR="00B44156" w:rsidRPr="00477FF2">
        <w:rPr>
          <w:rtl/>
          <w:lang w:bidi="ar-EG"/>
        </w:rPr>
        <w:t xml:space="preserve"> </w:t>
      </w:r>
      <w:r w:rsidR="006B0D62" w:rsidRPr="006C5244">
        <w:rPr>
          <w:rtl/>
          <w:lang w:bidi="ar-EG"/>
        </w:rPr>
        <w:t>1.2</w:t>
      </w:r>
      <w:r w:rsidR="00B44156" w:rsidRPr="00477FF2">
        <w:rPr>
          <w:rtl/>
          <w:lang w:bidi="ar-EG"/>
        </w:rPr>
        <w:t xml:space="preserve">. </w:t>
      </w:r>
      <w:r w:rsidR="008A54BA" w:rsidRPr="00477FF2">
        <w:rPr>
          <w:rFonts w:hint="eastAsia"/>
          <w:rtl/>
          <w:lang w:bidi="ar-EG"/>
        </w:rPr>
        <w:t>وأفاد</w:t>
      </w:r>
      <w:r w:rsidR="008A54BA" w:rsidRPr="00477FF2">
        <w:rPr>
          <w:rtl/>
          <w:lang w:bidi="ar-EG"/>
        </w:rPr>
        <w:t xml:space="preserve"> أنه </w:t>
      </w:r>
      <w:r w:rsidR="00B44156" w:rsidRPr="00477FF2">
        <w:rPr>
          <w:rFonts w:hint="eastAsia"/>
          <w:rtl/>
          <w:lang w:bidi="ar-EG"/>
        </w:rPr>
        <w:t>يمكن</w:t>
      </w:r>
      <w:r w:rsidR="00B44156" w:rsidRPr="00477FF2">
        <w:rPr>
          <w:rtl/>
          <w:lang w:bidi="ar-EG"/>
        </w:rPr>
        <w:t xml:space="preserve"> </w:t>
      </w:r>
      <w:r w:rsidR="00B44156" w:rsidRPr="00477FF2">
        <w:rPr>
          <w:rFonts w:hint="eastAsia"/>
          <w:rtl/>
          <w:lang w:bidi="ar-EG"/>
        </w:rPr>
        <w:t>حذف</w:t>
      </w:r>
      <w:r w:rsidR="00B44156" w:rsidRPr="00477FF2">
        <w:rPr>
          <w:rtl/>
          <w:lang w:bidi="ar-EG"/>
        </w:rPr>
        <w:t xml:space="preserve"> </w:t>
      </w:r>
      <w:r w:rsidR="00B44156" w:rsidRPr="00477FF2">
        <w:rPr>
          <w:rFonts w:hint="eastAsia"/>
          <w:rtl/>
          <w:lang w:bidi="ar-EG"/>
        </w:rPr>
        <w:t>المادة</w:t>
      </w:r>
      <w:r w:rsidR="00B44156" w:rsidRPr="00477FF2">
        <w:rPr>
          <w:rtl/>
          <w:lang w:bidi="ar-EG"/>
        </w:rPr>
        <w:t xml:space="preserve"> 2.2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3. </w:t>
      </w:r>
      <w:r w:rsidR="008A54BA" w:rsidRPr="00477FF2">
        <w:rPr>
          <w:rFonts w:hint="eastAsia"/>
          <w:rtl/>
          <w:lang w:bidi="ar-EG"/>
        </w:rPr>
        <w:t>و</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المادة</w:t>
      </w:r>
      <w:r w:rsidR="00B44156" w:rsidRPr="00477FF2">
        <w:rPr>
          <w:rtl/>
          <w:lang w:bidi="ar-EG"/>
        </w:rPr>
        <w:t xml:space="preserve"> 5</w:t>
      </w:r>
      <w:r w:rsidR="00B44156" w:rsidRPr="00477FF2">
        <w:rPr>
          <w:rFonts w:hint="eastAsia"/>
          <w:rtl/>
          <w:lang w:bidi="ar-EG"/>
        </w:rPr>
        <w:t>،</w:t>
      </w:r>
      <w:r w:rsidR="00B44156" w:rsidRPr="00477FF2">
        <w:rPr>
          <w:rtl/>
          <w:lang w:bidi="ar-EG"/>
        </w:rPr>
        <w:t xml:space="preserve"> </w:t>
      </w:r>
      <w:r w:rsidR="008A54BA" w:rsidRPr="00477FF2">
        <w:rPr>
          <w:rFonts w:hint="eastAsia"/>
          <w:rtl/>
          <w:lang w:bidi="ar-EG"/>
        </w:rPr>
        <w:t>أيد</w:t>
      </w:r>
      <w:r w:rsidR="008A54BA" w:rsidRPr="00477FF2">
        <w:rPr>
          <w:rtl/>
          <w:lang w:bidi="ar-EG"/>
        </w:rPr>
        <w:t xml:space="preserve"> </w:t>
      </w:r>
      <w:r w:rsidR="00B44156" w:rsidRPr="00477FF2">
        <w:rPr>
          <w:rFonts w:hint="eastAsia"/>
          <w:rtl/>
          <w:lang w:bidi="ar-EG"/>
        </w:rPr>
        <w:t>البديل</w:t>
      </w:r>
      <w:r w:rsidR="008A54BA" w:rsidRPr="00477FF2">
        <w:rPr>
          <w:rtl/>
          <w:lang w:bidi="ar-EG"/>
        </w:rPr>
        <w:t xml:space="preserve"> الأبسط</w:t>
      </w:r>
      <w:r w:rsidR="00B44156" w:rsidRPr="00477FF2">
        <w:rPr>
          <w:rtl/>
          <w:lang w:bidi="ar-EG"/>
        </w:rPr>
        <w:t>.</w:t>
      </w:r>
    </w:p>
    <w:p w:rsidR="00B44156" w:rsidRPr="00477FF2" w:rsidRDefault="00D5519F" w:rsidP="006C5244">
      <w:pPr>
        <w:pStyle w:val="NumberedParaAR"/>
        <w:rPr>
          <w:lang w:bidi="ar-EG"/>
        </w:rPr>
      </w:pPr>
      <w:r w:rsidRPr="00477FF2">
        <w:rPr>
          <w:rFonts w:hint="eastAsia"/>
          <w:rtl/>
          <w:lang w:bidi="ar-EG"/>
        </w:rPr>
        <w:t>وذكر</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مصر</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التعريف</w:t>
      </w:r>
      <w:r w:rsidR="00B44156" w:rsidRPr="00477FF2">
        <w:rPr>
          <w:rtl/>
          <w:lang w:bidi="ar-EG"/>
        </w:rPr>
        <w:t xml:space="preserve"> </w:t>
      </w:r>
      <w:r w:rsidR="00B44156" w:rsidRPr="00477FF2">
        <w:rPr>
          <w:rFonts w:hint="eastAsia"/>
          <w:rtl/>
          <w:lang w:bidi="ar-EG"/>
        </w:rPr>
        <w:t>ل</w:t>
      </w:r>
      <w:r w:rsidRPr="00477FF2">
        <w:rPr>
          <w:rFonts w:hint="eastAsia"/>
          <w:rtl/>
          <w:lang w:bidi="ar-EG"/>
        </w:rPr>
        <w:t>م</w:t>
      </w:r>
      <w:r w:rsidRPr="00477FF2">
        <w:rPr>
          <w:rtl/>
          <w:lang w:bidi="ar-EG"/>
        </w:rPr>
        <w:t xml:space="preserve"> </w:t>
      </w:r>
      <w:r w:rsidR="00B44156" w:rsidRPr="00477FF2">
        <w:rPr>
          <w:rFonts w:hint="eastAsia"/>
          <w:rtl/>
          <w:lang w:bidi="ar-EG"/>
        </w:rPr>
        <w:t>يأتي</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العدم</w:t>
      </w:r>
      <w:r w:rsidRPr="00477FF2">
        <w:rPr>
          <w:rFonts w:hint="eastAsia"/>
          <w:rtl/>
          <w:lang w:bidi="ar-EG"/>
        </w:rPr>
        <w:t>،</w:t>
      </w:r>
      <w:r w:rsidRPr="00477FF2">
        <w:rPr>
          <w:rtl/>
          <w:lang w:bidi="ar-EG"/>
        </w:rPr>
        <w:t xml:space="preserve"> وأن </w:t>
      </w:r>
      <w:r w:rsidR="00B44156" w:rsidRPr="00477FF2">
        <w:rPr>
          <w:rFonts w:hint="eastAsia"/>
          <w:rtl/>
          <w:lang w:bidi="ar-EG"/>
        </w:rPr>
        <w:t>التعاريف</w:t>
      </w:r>
      <w:r w:rsidR="00B44156" w:rsidRPr="00477FF2">
        <w:rPr>
          <w:rtl/>
          <w:lang w:bidi="ar-EG"/>
        </w:rPr>
        <w:t xml:space="preserve"> </w:t>
      </w:r>
      <w:r w:rsidR="00B44156" w:rsidRPr="00477FF2">
        <w:rPr>
          <w:rFonts w:hint="eastAsia"/>
          <w:rtl/>
          <w:lang w:bidi="ar-EG"/>
        </w:rPr>
        <w:t>جاء</w:t>
      </w:r>
      <w:r w:rsidRPr="00477FF2">
        <w:rPr>
          <w:rFonts w:hint="eastAsia"/>
          <w:rtl/>
          <w:lang w:bidi="ar-EG"/>
        </w:rPr>
        <w:t>ت</w:t>
      </w:r>
      <w:r w:rsidR="00B44156" w:rsidRPr="00477FF2">
        <w:rPr>
          <w:rtl/>
          <w:lang w:bidi="ar-EG"/>
        </w:rPr>
        <w:t xml:space="preserve"> </w:t>
      </w:r>
      <w:r w:rsidR="00B44156" w:rsidRPr="00477FF2">
        <w:rPr>
          <w:rFonts w:hint="eastAsia"/>
          <w:rtl/>
          <w:lang w:bidi="ar-EG"/>
        </w:rPr>
        <w:t>نتيجة</w:t>
      </w:r>
      <w:r w:rsidR="00B44156" w:rsidRPr="00477FF2">
        <w:rPr>
          <w:rtl/>
          <w:lang w:bidi="ar-EG"/>
        </w:rPr>
        <w:t xml:space="preserve"> </w:t>
      </w:r>
      <w:r w:rsidRPr="00477FF2">
        <w:rPr>
          <w:rFonts w:hint="eastAsia"/>
          <w:rtl/>
          <w:lang w:bidi="ar-EG"/>
        </w:rPr>
        <w:t>ل</w:t>
      </w:r>
      <w:r w:rsidR="00B44156" w:rsidRPr="00477FF2">
        <w:rPr>
          <w:rFonts w:hint="eastAsia"/>
          <w:rtl/>
          <w:lang w:bidi="ar-EG"/>
        </w:rPr>
        <w:t>لثقافة</w:t>
      </w:r>
      <w:r w:rsidR="00B44156" w:rsidRPr="00477FF2">
        <w:rPr>
          <w:rtl/>
          <w:lang w:bidi="ar-EG"/>
        </w:rPr>
        <w:t xml:space="preserve">. </w:t>
      </w:r>
      <w:r w:rsidR="00B44156" w:rsidRPr="00477FF2">
        <w:rPr>
          <w:rFonts w:hint="eastAsia"/>
          <w:rtl/>
          <w:lang w:bidi="ar-EG"/>
        </w:rPr>
        <w:t>وأعرب</w:t>
      </w:r>
      <w:r w:rsidR="00B44156" w:rsidRPr="00477FF2">
        <w:rPr>
          <w:rtl/>
          <w:lang w:bidi="ar-EG"/>
        </w:rPr>
        <w:t xml:space="preserve"> </w:t>
      </w:r>
      <w:r w:rsidR="00B44156" w:rsidRPr="00477FF2">
        <w:rPr>
          <w:rFonts w:hint="eastAsia"/>
          <w:rtl/>
          <w:lang w:bidi="ar-EG"/>
        </w:rPr>
        <w:t>الوفد</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Pr="00477FF2">
        <w:rPr>
          <w:rFonts w:hint="eastAsia"/>
          <w:rtl/>
          <w:lang w:bidi="ar-EG"/>
        </w:rPr>
        <w:t>شكه</w:t>
      </w:r>
      <w:r w:rsidRPr="00477FF2">
        <w:rPr>
          <w:rtl/>
          <w:lang w:bidi="ar-EG"/>
        </w:rPr>
        <w:t xml:space="preserve"> </w:t>
      </w:r>
      <w:r w:rsidR="00B44156" w:rsidRPr="00477FF2">
        <w:rPr>
          <w:rFonts w:hint="eastAsia"/>
          <w:rtl/>
          <w:lang w:bidi="ar-EG"/>
        </w:rPr>
        <w:t>حول</w:t>
      </w:r>
      <w:r w:rsidR="00B44156" w:rsidRPr="00477FF2">
        <w:rPr>
          <w:rtl/>
          <w:lang w:bidi="ar-EG"/>
        </w:rPr>
        <w:t xml:space="preserve"> </w:t>
      </w:r>
      <w:r w:rsidR="00B44156" w:rsidRPr="00477FF2">
        <w:rPr>
          <w:rFonts w:hint="eastAsia"/>
          <w:rtl/>
          <w:lang w:bidi="ar-EG"/>
        </w:rPr>
        <w:t>استخدام</w:t>
      </w:r>
      <w:r w:rsidR="00B44156" w:rsidRPr="00477FF2">
        <w:rPr>
          <w:rtl/>
          <w:lang w:bidi="ar-EG"/>
        </w:rPr>
        <w:t xml:space="preserve"> </w:t>
      </w:r>
      <w:r w:rsidR="00B44156" w:rsidRPr="00477FF2">
        <w:rPr>
          <w:rFonts w:hint="eastAsia"/>
          <w:rtl/>
          <w:lang w:bidi="ar-EG"/>
        </w:rPr>
        <w:t>مصطلحي</w:t>
      </w:r>
      <w:r w:rsidR="00B44156" w:rsidRPr="00477FF2">
        <w:rPr>
          <w:rtl/>
          <w:lang w:bidi="ar-EG"/>
        </w:rPr>
        <w:t xml:space="preserve"> "</w:t>
      </w:r>
      <w:r w:rsidR="00B44156" w:rsidRPr="00477FF2">
        <w:rPr>
          <w:rFonts w:hint="eastAsia"/>
          <w:rtl/>
          <w:lang w:bidi="ar-EG"/>
        </w:rPr>
        <w:t>الشعوب</w:t>
      </w:r>
      <w:r w:rsidR="00B44156" w:rsidRPr="00477FF2">
        <w:rPr>
          <w:rtl/>
          <w:lang w:bidi="ar-EG"/>
        </w:rPr>
        <w:t xml:space="preserve"> </w:t>
      </w:r>
      <w:r w:rsidR="00B44156" w:rsidRPr="00477FF2">
        <w:rPr>
          <w:rFonts w:hint="eastAsia"/>
          <w:rtl/>
          <w:lang w:bidi="ar-EG"/>
        </w:rPr>
        <w:t>الأصلية</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الجماعات</w:t>
      </w:r>
      <w:r w:rsidR="00B44156"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لأن</w:t>
      </w:r>
      <w:r w:rsidRPr="00477FF2">
        <w:rPr>
          <w:rFonts w:hint="eastAsia"/>
          <w:rtl/>
          <w:lang w:bidi="ar-EG"/>
        </w:rPr>
        <w:t>ه</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حق</w:t>
      </w:r>
      <w:r w:rsidR="00B44156"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A573B5" w:rsidRPr="00477FF2">
        <w:rPr>
          <w:rtl/>
        </w:rPr>
        <w:t xml:space="preserve"> </w:t>
      </w:r>
      <w:r w:rsidRPr="00477FF2">
        <w:rPr>
          <w:rFonts w:hint="eastAsia"/>
          <w:rtl/>
        </w:rPr>
        <w:t>ا</w:t>
      </w:r>
      <w:r w:rsidR="00B44156" w:rsidRPr="00477FF2">
        <w:rPr>
          <w:rFonts w:hint="eastAsia"/>
          <w:rtl/>
          <w:lang w:bidi="ar-EG"/>
        </w:rPr>
        <w:t>لاستفادة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الأعمال</w:t>
      </w:r>
      <w:r w:rsidR="00B44156" w:rsidRPr="00477FF2">
        <w:rPr>
          <w:rtl/>
          <w:lang w:bidi="ar-EG"/>
        </w:rPr>
        <w:t xml:space="preserve"> </w:t>
      </w:r>
      <w:r w:rsidR="00B44156" w:rsidRPr="00477FF2">
        <w:rPr>
          <w:rFonts w:hint="eastAsia"/>
          <w:rtl/>
          <w:lang w:bidi="ar-EG"/>
        </w:rPr>
        <w:t>الثقافية</w:t>
      </w:r>
      <w:r w:rsidR="00B44156" w:rsidRPr="00477FF2">
        <w:rPr>
          <w:rtl/>
          <w:lang w:bidi="ar-EG"/>
        </w:rPr>
        <w:t xml:space="preserve"> </w:t>
      </w:r>
      <w:r w:rsidR="00B44156" w:rsidRPr="00477FF2">
        <w:rPr>
          <w:rFonts w:hint="eastAsia"/>
          <w:rtl/>
          <w:lang w:bidi="ar-EG"/>
        </w:rPr>
        <w:t>ولكن</w:t>
      </w:r>
      <w:r w:rsidR="00B44156" w:rsidRPr="00477FF2">
        <w:rPr>
          <w:rtl/>
          <w:lang w:bidi="ar-EG"/>
        </w:rPr>
        <w:t xml:space="preserve"> </w:t>
      </w:r>
      <w:r w:rsidRPr="00477FF2">
        <w:rPr>
          <w:rFonts w:hint="eastAsia"/>
          <w:rtl/>
          <w:lang w:bidi="ar-EG"/>
        </w:rPr>
        <w:t>لل</w:t>
      </w:r>
      <w:r w:rsidR="00B44156" w:rsidRPr="00477FF2">
        <w:rPr>
          <w:rFonts w:hint="eastAsia"/>
          <w:rtl/>
          <w:lang w:bidi="ar-EG"/>
        </w:rPr>
        <w:t>ثقافة</w:t>
      </w:r>
      <w:r w:rsidR="00B44156" w:rsidRPr="00477FF2">
        <w:rPr>
          <w:rtl/>
          <w:lang w:bidi="ar-EG"/>
        </w:rPr>
        <w:t xml:space="preserve"> </w:t>
      </w:r>
      <w:r w:rsidR="00B44156" w:rsidRPr="00477FF2">
        <w:rPr>
          <w:rFonts w:hint="eastAsia"/>
          <w:rtl/>
          <w:lang w:bidi="ar-EG"/>
        </w:rPr>
        <w:t>دورها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صياغة</w:t>
      </w:r>
      <w:r w:rsidR="00B44156" w:rsidRPr="00477FF2">
        <w:rPr>
          <w:rtl/>
          <w:lang w:bidi="ar-EG"/>
        </w:rPr>
        <w:t xml:space="preserve"> </w:t>
      </w:r>
      <w:r w:rsidR="00B44156" w:rsidRPr="00477FF2">
        <w:rPr>
          <w:rFonts w:hint="eastAsia"/>
          <w:rtl/>
          <w:lang w:bidi="ar-EG"/>
        </w:rPr>
        <w:t>المصطلحات</w:t>
      </w:r>
      <w:r w:rsidR="00B44156" w:rsidRPr="00477FF2">
        <w:rPr>
          <w:rtl/>
          <w:lang w:bidi="ar-EG"/>
        </w:rPr>
        <w:t xml:space="preserve"> </w:t>
      </w:r>
      <w:r w:rsidR="00B44156" w:rsidRPr="00477FF2">
        <w:rPr>
          <w:rFonts w:hint="eastAsia"/>
          <w:rtl/>
          <w:lang w:bidi="ar-EG"/>
        </w:rPr>
        <w:t>والتعاريف</w:t>
      </w:r>
      <w:r w:rsidR="00B44156" w:rsidRPr="00477FF2">
        <w:rPr>
          <w:rtl/>
          <w:lang w:bidi="ar-EG"/>
        </w:rPr>
        <w:t xml:space="preserve">. </w:t>
      </w:r>
      <w:r w:rsidRPr="00477FF2">
        <w:rPr>
          <w:rFonts w:hint="eastAsia"/>
          <w:rtl/>
          <w:lang w:bidi="ar-EG"/>
        </w:rPr>
        <w:t>و</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Pr="00477FF2">
        <w:rPr>
          <w:rFonts w:hint="eastAsia"/>
          <w:rtl/>
          <w:lang w:bidi="ar-EG"/>
        </w:rPr>
        <w:t>القول</w:t>
      </w:r>
      <w:r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الظروف</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أدت</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إنشاء</w:t>
      </w:r>
      <w:r w:rsidR="00B44156" w:rsidRPr="00477FF2">
        <w:rPr>
          <w:rtl/>
          <w:lang w:bidi="ar-EG"/>
        </w:rPr>
        <w:t xml:space="preserve"> </w:t>
      </w:r>
      <w:r w:rsidR="00B44156" w:rsidRPr="00477FF2">
        <w:rPr>
          <w:rFonts w:hint="eastAsia"/>
          <w:rtl/>
          <w:lang w:bidi="ar-EG"/>
        </w:rPr>
        <w:t>دولة</w:t>
      </w:r>
      <w:r w:rsidR="00B44156" w:rsidRPr="00477FF2">
        <w:rPr>
          <w:rtl/>
          <w:lang w:bidi="ar-EG"/>
        </w:rPr>
        <w:t xml:space="preserve"> </w:t>
      </w:r>
      <w:r w:rsidR="00B44156" w:rsidRPr="00477FF2">
        <w:rPr>
          <w:rFonts w:hint="eastAsia"/>
          <w:rtl/>
          <w:lang w:bidi="ar-EG"/>
        </w:rPr>
        <w:t>مثل</w:t>
      </w:r>
      <w:r w:rsidR="00B44156" w:rsidRPr="00477FF2">
        <w:rPr>
          <w:rtl/>
          <w:lang w:bidi="ar-EG"/>
        </w:rPr>
        <w:t xml:space="preserve"> </w:t>
      </w:r>
      <w:r w:rsidR="00B44156" w:rsidRPr="00477FF2">
        <w:rPr>
          <w:rFonts w:hint="eastAsia"/>
          <w:rtl/>
          <w:lang w:bidi="ar-EG"/>
        </w:rPr>
        <w:t>الأمة</w:t>
      </w:r>
      <w:r w:rsidR="00B44156" w:rsidRPr="00477FF2">
        <w:rPr>
          <w:rtl/>
          <w:lang w:bidi="ar-EG"/>
        </w:rPr>
        <w:t xml:space="preserve"> </w:t>
      </w:r>
      <w:r w:rsidR="00B44156" w:rsidRPr="00477FF2">
        <w:rPr>
          <w:rFonts w:hint="eastAsia"/>
          <w:rtl/>
          <w:lang w:bidi="ar-EG"/>
        </w:rPr>
        <w:t>المصرية</w:t>
      </w:r>
      <w:r w:rsidR="00AC55C3" w:rsidRPr="00477FF2">
        <w:rPr>
          <w:rFonts w:hint="eastAsia"/>
          <w:rtl/>
          <w:lang w:bidi="ar-EG"/>
        </w:rPr>
        <w:t>،</w:t>
      </w:r>
      <w:r w:rsidR="00AC55C3" w:rsidRPr="00477FF2">
        <w:rPr>
          <w:rtl/>
          <w:lang w:bidi="ar-EG"/>
        </w:rPr>
        <w:t xml:space="preserve"> </w:t>
      </w:r>
      <w:r w:rsidR="00AC55C3" w:rsidRPr="00477FF2">
        <w:rPr>
          <w:rFonts w:hint="eastAsia"/>
          <w:rtl/>
          <w:lang w:bidi="ar-EG"/>
        </w:rPr>
        <w:t>وهي</w:t>
      </w:r>
      <w:r w:rsidR="00AC55C3" w:rsidRPr="00477FF2">
        <w:rPr>
          <w:rtl/>
          <w:lang w:bidi="ar-EG"/>
        </w:rPr>
        <w:t xml:space="preserve"> </w:t>
      </w:r>
      <w:r w:rsidR="00AC55C3" w:rsidRPr="00477FF2">
        <w:rPr>
          <w:rFonts w:hint="eastAsia"/>
          <w:rtl/>
          <w:lang w:bidi="ar-EG"/>
        </w:rPr>
        <w:t>و</w:t>
      </w:r>
      <w:r w:rsidR="00B44156" w:rsidRPr="00477FF2">
        <w:rPr>
          <w:rFonts w:hint="eastAsia"/>
          <w:rtl/>
          <w:lang w:bidi="ar-EG"/>
        </w:rPr>
        <w:t>احد</w:t>
      </w:r>
      <w:r w:rsidR="00AC55C3" w:rsidRPr="00477FF2">
        <w:rPr>
          <w:rFonts w:hint="eastAsia"/>
          <w:rtl/>
          <w:lang w:bidi="ar-EG"/>
        </w:rPr>
        <w:t>ة</w:t>
      </w:r>
      <w:r w:rsidR="00AC55C3"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أقدم</w:t>
      </w:r>
      <w:r w:rsidR="00B44156" w:rsidRPr="00477FF2">
        <w:rPr>
          <w:rtl/>
          <w:lang w:bidi="ar-EG"/>
        </w:rPr>
        <w:t xml:space="preserve"> </w:t>
      </w:r>
      <w:r w:rsidR="00B44156" w:rsidRPr="00477FF2">
        <w:rPr>
          <w:rFonts w:hint="eastAsia"/>
          <w:rtl/>
          <w:lang w:bidi="ar-EG"/>
        </w:rPr>
        <w:t>الدول</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العالم،</w:t>
      </w:r>
      <w:r w:rsidR="00B44156" w:rsidRPr="00477FF2">
        <w:rPr>
          <w:rtl/>
          <w:lang w:bidi="ar-EG"/>
        </w:rPr>
        <w:t xml:space="preserve"> </w:t>
      </w:r>
      <w:r w:rsidR="00AC55C3" w:rsidRPr="00477FF2">
        <w:rPr>
          <w:rFonts w:hint="eastAsia"/>
          <w:rtl/>
          <w:lang w:bidi="ar-EG"/>
        </w:rPr>
        <w:t>سواء</w:t>
      </w:r>
      <w:r w:rsidR="00AC55C3" w:rsidRPr="00477FF2">
        <w:rPr>
          <w:rtl/>
          <w:lang w:bidi="ar-EG"/>
        </w:rPr>
        <w:t xml:space="preserve"> </w:t>
      </w:r>
      <w:r w:rsidR="00AC55C3" w:rsidRPr="00477FF2">
        <w:rPr>
          <w:rFonts w:hint="eastAsia"/>
          <w:rtl/>
          <w:lang w:bidi="ar-EG"/>
        </w:rPr>
        <w:t>كانت</w:t>
      </w:r>
      <w:r w:rsidR="00AC55C3" w:rsidRPr="00477FF2">
        <w:rPr>
          <w:rtl/>
          <w:lang w:bidi="ar-EG"/>
        </w:rPr>
        <w:t xml:space="preserve"> </w:t>
      </w:r>
      <w:r w:rsidR="00AC55C3" w:rsidRPr="00477FF2">
        <w:rPr>
          <w:rFonts w:hint="eastAsia"/>
          <w:rtl/>
          <w:lang w:bidi="ar-EG"/>
        </w:rPr>
        <w:t>ظروف</w:t>
      </w:r>
      <w:r w:rsidR="00AC55C3" w:rsidRPr="00477FF2">
        <w:rPr>
          <w:rtl/>
          <w:lang w:bidi="ar-EG"/>
        </w:rPr>
        <w:t xml:space="preserve"> </w:t>
      </w:r>
      <w:r w:rsidR="00AC55C3" w:rsidRPr="00477FF2">
        <w:rPr>
          <w:rFonts w:hint="eastAsia"/>
          <w:rtl/>
          <w:lang w:bidi="ar-EG"/>
        </w:rPr>
        <w:t>جغرافية</w:t>
      </w:r>
      <w:r w:rsidR="00AC55C3" w:rsidRPr="00477FF2">
        <w:rPr>
          <w:rtl/>
          <w:lang w:bidi="ar-EG"/>
        </w:rPr>
        <w:t xml:space="preserve"> </w:t>
      </w:r>
      <w:r w:rsidR="00AC55C3" w:rsidRPr="00477FF2">
        <w:rPr>
          <w:rFonts w:hint="eastAsia"/>
          <w:rtl/>
          <w:lang w:bidi="ar-EG"/>
        </w:rPr>
        <w:t>أو</w:t>
      </w:r>
      <w:r w:rsidR="00AC55C3" w:rsidRPr="00477FF2">
        <w:rPr>
          <w:rtl/>
          <w:lang w:bidi="ar-EG"/>
        </w:rPr>
        <w:t xml:space="preserve"> </w:t>
      </w:r>
      <w:r w:rsidR="00AC55C3" w:rsidRPr="00477FF2">
        <w:rPr>
          <w:rFonts w:hint="eastAsia"/>
          <w:rtl/>
          <w:lang w:bidi="ar-EG"/>
        </w:rPr>
        <w:t>ثقافية</w:t>
      </w:r>
      <w:r w:rsidR="00AC55C3" w:rsidRPr="00477FF2">
        <w:rPr>
          <w:rtl/>
          <w:lang w:bidi="ar-EG"/>
        </w:rPr>
        <w:t xml:space="preserve"> </w:t>
      </w:r>
      <w:r w:rsidR="00AC55C3" w:rsidRPr="00477FF2">
        <w:rPr>
          <w:rFonts w:hint="eastAsia"/>
          <w:rtl/>
          <w:lang w:bidi="ar-EG"/>
        </w:rPr>
        <w:t>أو</w:t>
      </w:r>
      <w:r w:rsidR="00AC55C3" w:rsidRPr="00477FF2">
        <w:rPr>
          <w:rtl/>
          <w:lang w:bidi="ar-EG"/>
        </w:rPr>
        <w:t xml:space="preserve"> </w:t>
      </w:r>
      <w:r w:rsidR="00AC55C3" w:rsidRPr="00477FF2">
        <w:rPr>
          <w:rFonts w:hint="eastAsia"/>
          <w:rtl/>
          <w:lang w:bidi="ar-EG"/>
        </w:rPr>
        <w:t>تاريخية،</w:t>
      </w:r>
      <w:r w:rsidR="00AC55C3" w:rsidRPr="00477FF2">
        <w:rPr>
          <w:rtl/>
          <w:lang w:bidi="ar-EG"/>
        </w:rPr>
        <w:t xml:space="preserve"> </w:t>
      </w:r>
      <w:r w:rsidR="00B44156" w:rsidRPr="00477FF2">
        <w:rPr>
          <w:rFonts w:hint="eastAsia"/>
          <w:rtl/>
          <w:lang w:bidi="ar-EG"/>
        </w:rPr>
        <w:t>هي</w:t>
      </w:r>
      <w:r w:rsidR="00B44156" w:rsidRPr="00477FF2">
        <w:rPr>
          <w:rtl/>
          <w:lang w:bidi="ar-EG"/>
        </w:rPr>
        <w:t xml:space="preserve"> </w:t>
      </w:r>
      <w:r w:rsidR="00B44156" w:rsidRPr="00477FF2">
        <w:rPr>
          <w:rFonts w:hint="eastAsia"/>
          <w:rtl/>
          <w:lang w:bidi="ar-EG"/>
        </w:rPr>
        <w:t>نفسها</w:t>
      </w:r>
      <w:r w:rsidR="00AC55C3" w:rsidRPr="00477FF2">
        <w:rPr>
          <w:rtl/>
          <w:lang w:bidi="ar-EG"/>
        </w:rPr>
        <w:t xml:space="preserve"> الظروف </w:t>
      </w:r>
      <w:r w:rsidR="00B44156" w:rsidRPr="00477FF2">
        <w:rPr>
          <w:rFonts w:hint="eastAsia"/>
          <w:rtl/>
          <w:lang w:bidi="ar-EG"/>
        </w:rPr>
        <w:t>التي</w:t>
      </w:r>
      <w:r w:rsidR="00B44156" w:rsidRPr="00477FF2">
        <w:rPr>
          <w:rtl/>
          <w:lang w:bidi="ar-EG"/>
        </w:rPr>
        <w:t xml:space="preserve"> </w:t>
      </w:r>
      <w:r w:rsidR="00AC55C3" w:rsidRPr="00477FF2">
        <w:rPr>
          <w:rFonts w:hint="eastAsia"/>
          <w:rtl/>
          <w:lang w:bidi="ar-EG"/>
        </w:rPr>
        <w:t>أدت</w:t>
      </w:r>
      <w:r w:rsidR="00AC55C3" w:rsidRPr="00477FF2">
        <w:rPr>
          <w:rtl/>
          <w:lang w:bidi="ar-EG"/>
        </w:rPr>
        <w:t xml:space="preserve"> إلى </w:t>
      </w:r>
      <w:r w:rsidR="00B44156" w:rsidRPr="00477FF2">
        <w:rPr>
          <w:rFonts w:hint="eastAsia"/>
          <w:rtl/>
          <w:lang w:bidi="ar-EG"/>
        </w:rPr>
        <w:t>إنشا</w:t>
      </w:r>
      <w:r w:rsidR="00AC55C3" w:rsidRPr="00477FF2">
        <w:rPr>
          <w:rFonts w:hint="eastAsia"/>
          <w:rtl/>
          <w:lang w:bidi="ar-EG"/>
        </w:rPr>
        <w:t>ء</w:t>
      </w:r>
      <w:r w:rsidR="00AC55C3" w:rsidRPr="00477FF2">
        <w:rPr>
          <w:rtl/>
          <w:lang w:bidi="ar-EG"/>
        </w:rPr>
        <w:t xml:space="preserve"> </w:t>
      </w:r>
      <w:r w:rsidR="00B44156" w:rsidRPr="00477FF2">
        <w:rPr>
          <w:rFonts w:hint="eastAsia"/>
          <w:rtl/>
          <w:lang w:bidi="ar-EG"/>
        </w:rPr>
        <w:t>دول</w:t>
      </w:r>
      <w:r w:rsidR="00B44156" w:rsidRPr="00477FF2">
        <w:rPr>
          <w:rtl/>
          <w:lang w:bidi="ar-EG"/>
        </w:rPr>
        <w:t xml:space="preserve"> </w:t>
      </w:r>
      <w:r w:rsidR="00B44156" w:rsidRPr="00477FF2">
        <w:rPr>
          <w:rFonts w:hint="eastAsia"/>
          <w:rtl/>
          <w:lang w:bidi="ar-EG"/>
        </w:rPr>
        <w:t>مثل</w:t>
      </w:r>
      <w:r w:rsidR="00B44156" w:rsidRPr="00477FF2">
        <w:rPr>
          <w:rtl/>
          <w:lang w:bidi="ar-EG"/>
        </w:rPr>
        <w:t xml:space="preserve"> </w:t>
      </w:r>
      <w:r w:rsidR="00B44156" w:rsidRPr="00477FF2">
        <w:rPr>
          <w:rFonts w:hint="eastAsia"/>
          <w:rtl/>
          <w:lang w:bidi="ar-EG"/>
        </w:rPr>
        <w:t>الولايات</w:t>
      </w:r>
      <w:r w:rsidR="00B44156" w:rsidRPr="00477FF2">
        <w:rPr>
          <w:rtl/>
          <w:lang w:bidi="ar-EG"/>
        </w:rPr>
        <w:t xml:space="preserve"> </w:t>
      </w:r>
      <w:r w:rsidR="00B44156" w:rsidRPr="00477FF2">
        <w:rPr>
          <w:rFonts w:hint="eastAsia"/>
          <w:rtl/>
          <w:lang w:bidi="ar-EG"/>
        </w:rPr>
        <w:t>المتحدة</w:t>
      </w:r>
      <w:r w:rsidR="00B44156" w:rsidRPr="00477FF2">
        <w:rPr>
          <w:rtl/>
          <w:lang w:bidi="ar-EG"/>
        </w:rPr>
        <w:t xml:space="preserve"> </w:t>
      </w:r>
      <w:r w:rsidR="00B44156" w:rsidRPr="00477FF2">
        <w:rPr>
          <w:rFonts w:hint="eastAsia"/>
          <w:rtl/>
          <w:lang w:bidi="ar-EG"/>
        </w:rPr>
        <w:t>أو</w:t>
      </w:r>
      <w:r w:rsidR="00B44156" w:rsidRPr="00477FF2">
        <w:rPr>
          <w:rtl/>
          <w:lang w:bidi="ar-EG"/>
        </w:rPr>
        <w:t xml:space="preserve"> </w:t>
      </w:r>
      <w:r w:rsidR="00B44156" w:rsidRPr="00477FF2">
        <w:rPr>
          <w:rFonts w:hint="eastAsia"/>
          <w:rtl/>
          <w:lang w:bidi="ar-EG"/>
        </w:rPr>
        <w:t>سويسرا</w:t>
      </w:r>
      <w:r w:rsidR="00B44156" w:rsidRPr="00477FF2">
        <w:rPr>
          <w:rtl/>
          <w:lang w:bidi="ar-EG"/>
        </w:rPr>
        <w:t xml:space="preserve">. </w:t>
      </w:r>
      <w:r w:rsidR="00B44156" w:rsidRPr="00477FF2">
        <w:rPr>
          <w:rFonts w:hint="eastAsia"/>
          <w:rtl/>
          <w:lang w:bidi="ar-EG"/>
        </w:rPr>
        <w:t>و</w:t>
      </w:r>
      <w:r w:rsidR="00AC55C3" w:rsidRPr="00477FF2">
        <w:rPr>
          <w:rFonts w:hint="eastAsia"/>
          <w:rtl/>
          <w:lang w:bidi="ar-EG"/>
        </w:rPr>
        <w:t>أفاد</w:t>
      </w:r>
      <w:r w:rsidR="00AC55C3" w:rsidRPr="00477FF2">
        <w:rPr>
          <w:rtl/>
          <w:lang w:bidi="ar-EG"/>
        </w:rPr>
        <w:t xml:space="preserve"> بأن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الحكومية</w:t>
      </w:r>
      <w:r w:rsidR="00B44156" w:rsidRPr="00477FF2">
        <w:rPr>
          <w:rtl/>
          <w:lang w:bidi="ar-EG"/>
        </w:rPr>
        <w:t xml:space="preserve"> </w:t>
      </w:r>
      <w:r w:rsidR="00B44156" w:rsidRPr="00477FF2">
        <w:rPr>
          <w:rFonts w:hint="eastAsia"/>
          <w:rtl/>
          <w:lang w:bidi="ar-EG"/>
        </w:rPr>
        <w:t>الدولية</w:t>
      </w:r>
      <w:r w:rsidR="00B44156" w:rsidRPr="00477FF2">
        <w:rPr>
          <w:rtl/>
          <w:lang w:bidi="ar-EG"/>
        </w:rPr>
        <w:t xml:space="preserve"> </w:t>
      </w:r>
      <w:r w:rsidR="00AC55C3" w:rsidRPr="00477FF2">
        <w:rPr>
          <w:rFonts w:hint="eastAsia"/>
          <w:rtl/>
          <w:lang w:bidi="ar-EG"/>
        </w:rPr>
        <w:t>تحاول</w:t>
      </w:r>
      <w:r w:rsidR="00AC55C3" w:rsidRPr="00477FF2">
        <w:rPr>
          <w:rtl/>
          <w:lang w:bidi="ar-EG"/>
        </w:rPr>
        <w:t xml:space="preserve"> </w:t>
      </w:r>
      <w:r w:rsidR="00B44156" w:rsidRPr="00477FF2">
        <w:rPr>
          <w:rFonts w:hint="eastAsia"/>
          <w:rtl/>
          <w:lang w:bidi="ar-EG"/>
        </w:rPr>
        <w:t>بناء</w:t>
      </w:r>
      <w:r w:rsidR="00B44156" w:rsidRPr="00477FF2">
        <w:rPr>
          <w:rtl/>
          <w:lang w:bidi="ar-EG"/>
        </w:rPr>
        <w:t xml:space="preserve"> </w:t>
      </w:r>
      <w:r w:rsidR="00B44156" w:rsidRPr="00477FF2">
        <w:rPr>
          <w:rFonts w:hint="eastAsia"/>
          <w:rtl/>
          <w:lang w:bidi="ar-EG"/>
        </w:rPr>
        <w:t>شيء</w:t>
      </w:r>
      <w:r w:rsidR="00B44156" w:rsidRPr="00477FF2">
        <w:rPr>
          <w:rtl/>
          <w:lang w:bidi="ar-EG"/>
        </w:rPr>
        <w:t xml:space="preserve"> </w:t>
      </w:r>
      <w:r w:rsidR="00B44156" w:rsidRPr="00477FF2">
        <w:rPr>
          <w:rFonts w:hint="eastAsia"/>
          <w:rtl/>
          <w:lang w:bidi="ar-EG"/>
        </w:rPr>
        <w:t>لصالح</w:t>
      </w:r>
      <w:r w:rsidR="00B44156" w:rsidRPr="00477FF2">
        <w:rPr>
          <w:rtl/>
          <w:lang w:bidi="ar-EG"/>
        </w:rPr>
        <w:t xml:space="preserve"> </w:t>
      </w:r>
      <w:r w:rsidR="00B44156" w:rsidRPr="00477FF2">
        <w:rPr>
          <w:rFonts w:hint="eastAsia"/>
          <w:rtl/>
          <w:lang w:bidi="ar-EG"/>
        </w:rPr>
        <w:t>البشرية</w:t>
      </w:r>
      <w:r w:rsidR="00B44156" w:rsidRPr="00477FF2">
        <w:rPr>
          <w:rtl/>
          <w:lang w:bidi="ar-EG"/>
        </w:rPr>
        <w:t xml:space="preserve"> </w:t>
      </w:r>
      <w:r w:rsidR="00B44156" w:rsidRPr="00477FF2">
        <w:rPr>
          <w:rFonts w:hint="eastAsia"/>
          <w:rtl/>
          <w:lang w:bidi="ar-EG"/>
        </w:rPr>
        <w:t>جمعاء</w:t>
      </w:r>
      <w:r w:rsidR="00B44156" w:rsidRPr="00477FF2">
        <w:rPr>
          <w:rtl/>
          <w:lang w:bidi="ar-EG"/>
        </w:rPr>
        <w:t xml:space="preserve">. </w:t>
      </w:r>
      <w:r w:rsidR="00B44156" w:rsidRPr="00477FF2">
        <w:rPr>
          <w:rFonts w:hint="eastAsia"/>
          <w:rtl/>
          <w:lang w:bidi="ar-EG"/>
        </w:rPr>
        <w:t>وأ</w:t>
      </w:r>
      <w:r w:rsidR="0085037F" w:rsidRPr="00477FF2">
        <w:rPr>
          <w:rFonts w:hint="eastAsia"/>
          <w:rtl/>
          <w:lang w:bidi="ar-EG"/>
        </w:rPr>
        <w:t>فاد</w:t>
      </w:r>
      <w:r w:rsidR="0085037F" w:rsidRPr="00477FF2">
        <w:rPr>
          <w:rtl/>
          <w:lang w:bidi="ar-EG"/>
        </w:rPr>
        <w:t xml:space="preserve"> </w:t>
      </w:r>
      <w:r w:rsidR="00B44156" w:rsidRPr="00477FF2">
        <w:rPr>
          <w:rFonts w:hint="eastAsia"/>
          <w:rtl/>
          <w:lang w:bidi="ar-EG"/>
        </w:rPr>
        <w:t>الوفد</w:t>
      </w:r>
      <w:r w:rsidR="00B44156" w:rsidRPr="00477FF2">
        <w:rPr>
          <w:rtl/>
          <w:lang w:bidi="ar-EG"/>
        </w:rPr>
        <w:t xml:space="preserve"> </w:t>
      </w:r>
      <w:r w:rsidR="0085037F" w:rsidRPr="00477FF2">
        <w:rPr>
          <w:rFonts w:hint="eastAsia"/>
          <w:rtl/>
          <w:lang w:bidi="ar-EG"/>
        </w:rPr>
        <w:t>أنه</w:t>
      </w:r>
      <w:r w:rsidR="0085037F" w:rsidRPr="00477FF2">
        <w:rPr>
          <w:rtl/>
          <w:lang w:bidi="ar-EG"/>
        </w:rPr>
        <w:t xml:space="preserve"> ليس </w:t>
      </w:r>
      <w:r w:rsidR="00B44156" w:rsidRPr="00477FF2">
        <w:rPr>
          <w:rFonts w:hint="eastAsia"/>
          <w:rtl/>
          <w:lang w:bidi="ar-EG"/>
        </w:rPr>
        <w:t>ضد</w:t>
      </w:r>
      <w:r w:rsidR="00B44156" w:rsidRPr="00477FF2">
        <w:rPr>
          <w:rtl/>
          <w:lang w:bidi="ar-EG"/>
        </w:rPr>
        <w:t xml:space="preserve"> </w:t>
      </w:r>
      <w:r w:rsidR="00B44156" w:rsidRPr="00477FF2">
        <w:rPr>
          <w:rFonts w:hint="eastAsia"/>
          <w:rtl/>
          <w:lang w:bidi="ar-EG"/>
        </w:rPr>
        <w:t>مصطلح</w:t>
      </w:r>
      <w:r w:rsidR="00B44156" w:rsidRPr="00477FF2">
        <w:rPr>
          <w:rtl/>
          <w:lang w:bidi="ar-EG"/>
        </w:rPr>
        <w:t xml:space="preserve"> </w:t>
      </w:r>
      <w:r w:rsidR="00B44156" w:rsidRPr="00477FF2">
        <w:rPr>
          <w:rFonts w:hint="eastAsia"/>
          <w:rtl/>
          <w:lang w:bidi="ar-EG"/>
        </w:rPr>
        <w:t>الشعوب</w:t>
      </w:r>
      <w:r w:rsidR="00B44156" w:rsidRPr="00477FF2">
        <w:rPr>
          <w:rtl/>
          <w:lang w:bidi="ar-EG"/>
        </w:rPr>
        <w:t xml:space="preserve"> </w:t>
      </w:r>
      <w:r w:rsidR="00B44156" w:rsidRPr="00477FF2">
        <w:rPr>
          <w:rFonts w:hint="eastAsia"/>
          <w:rtl/>
          <w:lang w:bidi="ar-EG"/>
        </w:rPr>
        <w:t>الأصلية،</w:t>
      </w:r>
      <w:r w:rsidR="00B44156" w:rsidRPr="00477FF2">
        <w:rPr>
          <w:rtl/>
          <w:lang w:bidi="ar-EG"/>
        </w:rPr>
        <w:t xml:space="preserve"> </w:t>
      </w:r>
      <w:r w:rsidR="00B44156" w:rsidRPr="00477FF2">
        <w:rPr>
          <w:rFonts w:hint="eastAsia"/>
          <w:rtl/>
          <w:lang w:bidi="ar-EG"/>
        </w:rPr>
        <w:t>ولكن</w:t>
      </w:r>
      <w:r w:rsidR="00B44156" w:rsidRPr="00477FF2">
        <w:rPr>
          <w:rtl/>
          <w:lang w:bidi="ar-EG"/>
        </w:rPr>
        <w:t xml:space="preserve"> </w:t>
      </w:r>
      <w:r w:rsidR="00B44156" w:rsidRPr="00477FF2">
        <w:rPr>
          <w:rFonts w:hint="eastAsia"/>
          <w:rtl/>
          <w:lang w:bidi="ar-EG"/>
        </w:rPr>
        <w:t>مصر</w:t>
      </w:r>
      <w:r w:rsidR="00B44156" w:rsidRPr="00477FF2">
        <w:rPr>
          <w:rtl/>
          <w:lang w:bidi="ar-EG"/>
        </w:rPr>
        <w:t xml:space="preserve"> </w:t>
      </w:r>
      <w:r w:rsidR="00B44156" w:rsidRPr="00477FF2">
        <w:rPr>
          <w:rFonts w:hint="eastAsia"/>
          <w:rtl/>
          <w:lang w:bidi="ar-EG"/>
        </w:rPr>
        <w:t>ليس</w:t>
      </w:r>
      <w:r w:rsidR="00B44156" w:rsidRPr="00477FF2">
        <w:rPr>
          <w:rtl/>
          <w:lang w:bidi="ar-EG"/>
        </w:rPr>
        <w:t xml:space="preserve"> </w:t>
      </w:r>
      <w:r w:rsidR="00B44156" w:rsidRPr="00477FF2">
        <w:rPr>
          <w:rFonts w:hint="eastAsia"/>
          <w:rtl/>
          <w:lang w:bidi="ar-EG"/>
        </w:rPr>
        <w:t>لديها</w:t>
      </w:r>
      <w:r w:rsidR="00B44156" w:rsidRPr="00477FF2">
        <w:rPr>
          <w:rtl/>
          <w:lang w:bidi="ar-EG"/>
        </w:rPr>
        <w:t xml:space="preserve"> </w:t>
      </w:r>
      <w:r w:rsidR="00B44156" w:rsidRPr="00477FF2">
        <w:rPr>
          <w:rFonts w:hint="eastAsia"/>
          <w:rtl/>
          <w:lang w:bidi="ar-EG"/>
        </w:rPr>
        <w:t>مثل</w:t>
      </w:r>
      <w:r w:rsidR="00B44156" w:rsidRPr="00477FF2">
        <w:rPr>
          <w:rtl/>
          <w:lang w:bidi="ar-EG"/>
        </w:rPr>
        <w:t xml:space="preserve"> </w:t>
      </w:r>
      <w:r w:rsidR="00B44156" w:rsidRPr="00477FF2">
        <w:rPr>
          <w:rFonts w:hint="eastAsia"/>
          <w:rtl/>
          <w:lang w:bidi="ar-EG"/>
        </w:rPr>
        <w:t>هذا</w:t>
      </w:r>
      <w:r w:rsidR="00B44156" w:rsidRPr="00477FF2">
        <w:rPr>
          <w:rtl/>
          <w:lang w:bidi="ar-EG"/>
        </w:rPr>
        <w:t xml:space="preserve"> </w:t>
      </w:r>
      <w:r w:rsidR="0085037F" w:rsidRPr="00477FF2">
        <w:rPr>
          <w:rFonts w:hint="eastAsia"/>
          <w:rtl/>
          <w:lang w:bidi="ar-EG"/>
        </w:rPr>
        <w:t>المصطلح</w:t>
      </w:r>
      <w:r w:rsidR="00B44156" w:rsidRPr="00477FF2">
        <w:rPr>
          <w:rtl/>
          <w:lang w:bidi="ar-EG"/>
        </w:rPr>
        <w:t xml:space="preserve">. </w:t>
      </w:r>
      <w:r w:rsidR="0085037F" w:rsidRPr="00477FF2">
        <w:rPr>
          <w:rFonts w:hint="eastAsia"/>
          <w:rtl/>
          <w:lang w:bidi="ar-EG"/>
        </w:rPr>
        <w:t>ومن</w:t>
      </w:r>
      <w:r w:rsidR="0085037F" w:rsidRPr="00477FF2">
        <w:rPr>
          <w:rtl/>
          <w:lang w:bidi="ar-EG"/>
        </w:rPr>
        <w:t xml:space="preserve"> </w:t>
      </w:r>
      <w:r w:rsidR="0085037F" w:rsidRPr="00477FF2">
        <w:rPr>
          <w:rFonts w:hint="eastAsia"/>
          <w:rtl/>
          <w:lang w:bidi="ar-EG"/>
        </w:rPr>
        <w:t>الناحية</w:t>
      </w:r>
      <w:r w:rsidR="0085037F" w:rsidRPr="00477FF2">
        <w:rPr>
          <w:rtl/>
          <w:lang w:bidi="ar-EG"/>
        </w:rPr>
        <w:t xml:space="preserve"> </w:t>
      </w:r>
      <w:r w:rsidR="0085037F" w:rsidRPr="00477FF2">
        <w:rPr>
          <w:rFonts w:hint="eastAsia"/>
          <w:rtl/>
          <w:lang w:bidi="ar-EG"/>
        </w:rPr>
        <w:t>ال</w:t>
      </w:r>
      <w:r w:rsidR="00B44156" w:rsidRPr="00477FF2">
        <w:rPr>
          <w:rFonts w:hint="eastAsia"/>
          <w:rtl/>
          <w:lang w:bidi="ar-EG"/>
        </w:rPr>
        <w:t>جغرافي</w:t>
      </w:r>
      <w:r w:rsidR="0085037F" w:rsidRPr="00477FF2">
        <w:rPr>
          <w:rFonts w:hint="eastAsia"/>
          <w:rtl/>
          <w:lang w:bidi="ar-EG"/>
        </w:rPr>
        <w:t>ة،</w:t>
      </w:r>
      <w:r w:rsidR="0085037F" w:rsidRPr="00477FF2">
        <w:rPr>
          <w:rtl/>
          <w:lang w:bidi="ar-EG"/>
        </w:rPr>
        <w:t xml:space="preserve"> تقع </w:t>
      </w:r>
      <w:r w:rsidR="00B44156" w:rsidRPr="00477FF2">
        <w:rPr>
          <w:rFonts w:hint="eastAsia"/>
          <w:rtl/>
          <w:lang w:bidi="ar-EG"/>
        </w:rPr>
        <w:t>مصر</w:t>
      </w:r>
      <w:r w:rsidR="00B44156" w:rsidRPr="00477FF2">
        <w:rPr>
          <w:rtl/>
          <w:lang w:bidi="ar-EG"/>
        </w:rPr>
        <w:t xml:space="preserve"> </w:t>
      </w:r>
      <w:r w:rsidR="00B44156" w:rsidRPr="00477FF2">
        <w:rPr>
          <w:rFonts w:hint="eastAsia"/>
          <w:rtl/>
          <w:lang w:bidi="ar-EG"/>
        </w:rPr>
        <w:t>جزئيا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أفريقيا</w:t>
      </w:r>
      <w:r w:rsidR="00B44156" w:rsidRPr="00477FF2">
        <w:rPr>
          <w:rtl/>
          <w:lang w:bidi="ar-EG"/>
        </w:rPr>
        <w:t xml:space="preserve"> </w:t>
      </w:r>
      <w:r w:rsidR="00B44156" w:rsidRPr="00477FF2">
        <w:rPr>
          <w:rFonts w:hint="eastAsia"/>
          <w:rtl/>
          <w:lang w:bidi="ar-EG"/>
        </w:rPr>
        <w:t>وجزئيا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آسيا</w:t>
      </w:r>
      <w:r w:rsidR="00B44156" w:rsidRPr="00477FF2">
        <w:rPr>
          <w:rtl/>
          <w:lang w:bidi="ar-EG"/>
        </w:rPr>
        <w:t xml:space="preserve">. </w:t>
      </w:r>
      <w:r w:rsidR="0085037F" w:rsidRPr="00477FF2">
        <w:rPr>
          <w:rFonts w:hint="eastAsia"/>
          <w:rtl/>
          <w:lang w:bidi="ar-EG"/>
        </w:rPr>
        <w:t>ومن</w:t>
      </w:r>
      <w:r w:rsidR="0085037F" w:rsidRPr="00477FF2">
        <w:rPr>
          <w:rtl/>
          <w:lang w:bidi="ar-EG"/>
        </w:rPr>
        <w:t xml:space="preserve"> </w:t>
      </w:r>
      <w:r w:rsidR="0085037F" w:rsidRPr="00477FF2">
        <w:rPr>
          <w:rFonts w:hint="eastAsia"/>
          <w:rtl/>
          <w:lang w:bidi="ar-EG"/>
        </w:rPr>
        <w:t>الناحية</w:t>
      </w:r>
      <w:r w:rsidR="0085037F" w:rsidRPr="00477FF2">
        <w:rPr>
          <w:rtl/>
          <w:lang w:bidi="ar-EG"/>
        </w:rPr>
        <w:t xml:space="preserve"> </w:t>
      </w:r>
      <w:r w:rsidR="0085037F" w:rsidRPr="00477FF2">
        <w:rPr>
          <w:rFonts w:hint="eastAsia"/>
          <w:rtl/>
          <w:lang w:bidi="ar-EG"/>
        </w:rPr>
        <w:t>ال</w:t>
      </w:r>
      <w:r w:rsidR="00B44156" w:rsidRPr="00477FF2">
        <w:rPr>
          <w:rFonts w:hint="eastAsia"/>
          <w:rtl/>
          <w:lang w:bidi="ar-EG"/>
        </w:rPr>
        <w:t>ثقافي</w:t>
      </w:r>
      <w:r w:rsidR="0085037F" w:rsidRPr="00477FF2">
        <w:rPr>
          <w:rFonts w:hint="eastAsia"/>
          <w:rtl/>
          <w:lang w:bidi="ar-EG"/>
        </w:rPr>
        <w:t>ة</w:t>
      </w:r>
      <w:r w:rsidR="00B44156" w:rsidRPr="00477FF2">
        <w:rPr>
          <w:rFonts w:hint="eastAsia"/>
          <w:rtl/>
          <w:lang w:bidi="ar-EG"/>
        </w:rPr>
        <w:t>،</w:t>
      </w:r>
      <w:r w:rsidR="00B44156" w:rsidRPr="00477FF2">
        <w:rPr>
          <w:rtl/>
          <w:lang w:bidi="ar-EG"/>
        </w:rPr>
        <w:t xml:space="preserve"> </w:t>
      </w:r>
      <w:r w:rsidR="0085037F" w:rsidRPr="00477FF2">
        <w:rPr>
          <w:rFonts w:hint="eastAsia"/>
          <w:rtl/>
          <w:lang w:bidi="ar-EG"/>
        </w:rPr>
        <w:t>تعتبر</w:t>
      </w:r>
      <w:r w:rsidR="0085037F" w:rsidRPr="00477FF2">
        <w:rPr>
          <w:rtl/>
          <w:lang w:bidi="ar-EG"/>
        </w:rPr>
        <w:t xml:space="preserve"> مصر </w:t>
      </w:r>
      <w:r w:rsidR="00B44156" w:rsidRPr="00477FF2">
        <w:rPr>
          <w:rFonts w:hint="eastAsia"/>
          <w:rtl/>
          <w:lang w:bidi="ar-EG"/>
        </w:rPr>
        <w:t>إفريقية</w:t>
      </w:r>
      <w:r w:rsidR="00B44156" w:rsidRPr="00477FF2">
        <w:rPr>
          <w:rtl/>
          <w:lang w:bidi="ar-EG"/>
        </w:rPr>
        <w:t xml:space="preserve"> </w:t>
      </w:r>
      <w:r w:rsidR="00B44156" w:rsidRPr="00477FF2">
        <w:rPr>
          <w:rFonts w:hint="eastAsia"/>
          <w:rtl/>
          <w:lang w:bidi="ar-EG"/>
        </w:rPr>
        <w:t>وعربية</w:t>
      </w:r>
      <w:r w:rsidR="00B44156" w:rsidRPr="00477FF2">
        <w:rPr>
          <w:rtl/>
          <w:lang w:bidi="ar-EG"/>
        </w:rPr>
        <w:t xml:space="preserve"> </w:t>
      </w:r>
      <w:r w:rsidR="00B44156" w:rsidRPr="00477FF2">
        <w:rPr>
          <w:rFonts w:hint="eastAsia"/>
          <w:rtl/>
          <w:lang w:bidi="ar-EG"/>
        </w:rPr>
        <w:t>و</w:t>
      </w:r>
      <w:r w:rsidR="0085037F" w:rsidRPr="00477FF2">
        <w:rPr>
          <w:rFonts w:hint="eastAsia"/>
          <w:rtl/>
          <w:lang w:bidi="ar-EG"/>
        </w:rPr>
        <w:t>لديها</w:t>
      </w:r>
      <w:r w:rsidR="0085037F" w:rsidRPr="00477FF2">
        <w:rPr>
          <w:rtl/>
          <w:lang w:bidi="ar-EG"/>
        </w:rPr>
        <w:t xml:space="preserve"> ثقافة </w:t>
      </w:r>
      <w:r w:rsidR="00B44156" w:rsidRPr="00477FF2">
        <w:rPr>
          <w:rFonts w:hint="eastAsia"/>
          <w:rtl/>
          <w:lang w:bidi="ar-EG"/>
        </w:rPr>
        <w:t>البحر</w:t>
      </w:r>
      <w:r w:rsidR="00B44156" w:rsidRPr="00477FF2">
        <w:rPr>
          <w:rtl/>
          <w:lang w:bidi="ar-EG"/>
        </w:rPr>
        <w:t xml:space="preserve"> </w:t>
      </w:r>
      <w:r w:rsidR="00B44156" w:rsidRPr="00477FF2">
        <w:rPr>
          <w:rFonts w:hint="eastAsia"/>
          <w:rtl/>
          <w:lang w:bidi="ar-EG"/>
        </w:rPr>
        <w:t>المتوسط،</w:t>
      </w:r>
      <w:r w:rsidR="00B44156" w:rsidRPr="00477FF2">
        <w:rPr>
          <w:rtl/>
          <w:lang w:bidi="ar-EG"/>
        </w:rPr>
        <w:t xml:space="preserve"> </w:t>
      </w:r>
      <w:r w:rsidR="00B44156" w:rsidRPr="00477FF2">
        <w:rPr>
          <w:rFonts w:hint="eastAsia"/>
          <w:rtl/>
          <w:lang w:bidi="ar-EG"/>
        </w:rPr>
        <w:t>وتأثر</w:t>
      </w:r>
      <w:r w:rsidR="0085037F" w:rsidRPr="00477FF2">
        <w:rPr>
          <w:rFonts w:hint="eastAsia"/>
          <w:rtl/>
          <w:lang w:bidi="ar-EG"/>
        </w:rPr>
        <w:t>ت</w:t>
      </w:r>
      <w:r w:rsidR="00B44156" w:rsidRPr="00477FF2">
        <w:rPr>
          <w:rtl/>
          <w:lang w:bidi="ar-EG"/>
        </w:rPr>
        <w:t xml:space="preserve"> </w:t>
      </w:r>
      <w:r w:rsidR="0085037F" w:rsidRPr="00477FF2">
        <w:rPr>
          <w:rFonts w:hint="eastAsia"/>
          <w:rtl/>
          <w:lang w:bidi="ar-EG"/>
        </w:rPr>
        <w:t>ب</w:t>
      </w:r>
      <w:r w:rsidR="00B44156" w:rsidRPr="00477FF2">
        <w:rPr>
          <w:rFonts w:hint="eastAsia"/>
          <w:rtl/>
          <w:lang w:bidi="ar-EG"/>
        </w:rPr>
        <w:t>العديد</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الحضارات</w:t>
      </w:r>
      <w:r w:rsidR="00B44156" w:rsidRPr="00477FF2">
        <w:rPr>
          <w:rtl/>
          <w:lang w:bidi="ar-EG"/>
        </w:rPr>
        <w:t xml:space="preserve"> </w:t>
      </w:r>
      <w:r w:rsidR="00B44156" w:rsidRPr="00477FF2">
        <w:rPr>
          <w:rFonts w:hint="eastAsia"/>
          <w:rtl/>
          <w:lang w:bidi="ar-EG"/>
        </w:rPr>
        <w:t>والثقافات</w:t>
      </w:r>
      <w:r w:rsidR="00B44156" w:rsidRPr="00477FF2">
        <w:rPr>
          <w:rtl/>
          <w:lang w:bidi="ar-EG"/>
        </w:rPr>
        <w:t xml:space="preserve">. </w:t>
      </w:r>
      <w:r w:rsidR="00B44156" w:rsidRPr="00477FF2">
        <w:rPr>
          <w:rFonts w:hint="eastAsia"/>
          <w:rtl/>
          <w:lang w:bidi="ar-EG"/>
        </w:rPr>
        <w:t>و</w:t>
      </w:r>
      <w:r w:rsidR="0085037F" w:rsidRPr="00477FF2">
        <w:rPr>
          <w:rFonts w:hint="eastAsia"/>
          <w:rtl/>
          <w:lang w:bidi="ar-EG"/>
        </w:rPr>
        <w:t>تعد</w:t>
      </w:r>
      <w:r w:rsidR="0085037F" w:rsidRPr="00477FF2">
        <w:rPr>
          <w:rtl/>
          <w:lang w:bidi="ar-EG"/>
        </w:rPr>
        <w:t xml:space="preserve"> </w:t>
      </w:r>
      <w:r w:rsidR="00B44156" w:rsidRPr="00477FF2">
        <w:rPr>
          <w:rFonts w:hint="eastAsia"/>
          <w:rtl/>
          <w:lang w:bidi="ar-EG"/>
        </w:rPr>
        <w:t>مصر</w:t>
      </w:r>
      <w:r w:rsidR="00B44156" w:rsidRPr="00477FF2">
        <w:rPr>
          <w:rtl/>
          <w:lang w:bidi="ar-EG"/>
        </w:rPr>
        <w:t xml:space="preserve"> </w:t>
      </w:r>
      <w:r w:rsidR="00CD245C" w:rsidRPr="00477FF2">
        <w:rPr>
          <w:rFonts w:hint="eastAsia"/>
          <w:rtl/>
          <w:lang w:bidi="ar-EG"/>
        </w:rPr>
        <w:t>بوتقة</w:t>
      </w:r>
      <w:r w:rsidR="00CD245C" w:rsidRPr="00477FF2">
        <w:rPr>
          <w:rtl/>
          <w:lang w:bidi="ar-EG"/>
        </w:rPr>
        <w:t xml:space="preserve"> </w:t>
      </w:r>
      <w:r w:rsidR="00CD245C" w:rsidRPr="00477FF2">
        <w:rPr>
          <w:rFonts w:hint="eastAsia"/>
          <w:rtl/>
          <w:lang w:bidi="ar-EG"/>
        </w:rPr>
        <w:t>انصهار</w:t>
      </w:r>
      <w:r w:rsidR="00CD245C" w:rsidRPr="00477FF2">
        <w:rPr>
          <w:rtl/>
          <w:lang w:bidi="ar-EG"/>
        </w:rPr>
        <w:t xml:space="preserve"> </w:t>
      </w:r>
      <w:r w:rsidR="00CD245C" w:rsidRPr="00477FF2">
        <w:rPr>
          <w:rFonts w:hint="eastAsia"/>
          <w:rtl/>
          <w:lang w:bidi="ar-EG"/>
        </w:rPr>
        <w:t>ل</w:t>
      </w:r>
      <w:r w:rsidR="00B44156" w:rsidRPr="00477FF2">
        <w:rPr>
          <w:rFonts w:hint="eastAsia"/>
          <w:rtl/>
          <w:lang w:bidi="ar-EG"/>
        </w:rPr>
        <w:t>لثقافات</w:t>
      </w:r>
      <w:r w:rsidR="00B44156" w:rsidRPr="00477FF2">
        <w:rPr>
          <w:rtl/>
          <w:lang w:bidi="ar-EG"/>
        </w:rPr>
        <w:t xml:space="preserve"> </w:t>
      </w:r>
      <w:r w:rsidR="00B44156" w:rsidRPr="00477FF2">
        <w:rPr>
          <w:rFonts w:hint="eastAsia"/>
          <w:rtl/>
          <w:lang w:bidi="ar-EG"/>
        </w:rPr>
        <w:t>والحضارات</w:t>
      </w:r>
      <w:r w:rsidR="00B44156" w:rsidRPr="00477FF2">
        <w:rPr>
          <w:rtl/>
          <w:lang w:bidi="ar-EG"/>
        </w:rPr>
        <w:t xml:space="preserve">. </w:t>
      </w:r>
      <w:r w:rsidR="00B44156" w:rsidRPr="00477FF2">
        <w:rPr>
          <w:rFonts w:hint="eastAsia"/>
          <w:rtl/>
          <w:lang w:bidi="ar-EG"/>
        </w:rPr>
        <w:t>و</w:t>
      </w:r>
      <w:r w:rsidR="00CD245C" w:rsidRPr="00477FF2">
        <w:rPr>
          <w:rFonts w:hint="eastAsia"/>
          <w:rtl/>
          <w:lang w:bidi="ar-EG"/>
        </w:rPr>
        <w:t>أنشأت</w:t>
      </w:r>
      <w:r w:rsidR="00CD245C" w:rsidRPr="00477FF2">
        <w:rPr>
          <w:rtl/>
          <w:lang w:bidi="ar-EG"/>
        </w:rPr>
        <w:t xml:space="preserve"> </w:t>
      </w:r>
      <w:r w:rsidR="00CD245C" w:rsidRPr="00477FF2">
        <w:rPr>
          <w:rFonts w:hint="eastAsia"/>
          <w:rtl/>
          <w:lang w:bidi="ar-EG"/>
        </w:rPr>
        <w:t>م</w:t>
      </w:r>
      <w:r w:rsidR="00B44156" w:rsidRPr="00477FF2">
        <w:rPr>
          <w:rFonts w:hint="eastAsia"/>
          <w:rtl/>
          <w:lang w:bidi="ar-EG"/>
        </w:rPr>
        <w:t>صر</w:t>
      </w:r>
      <w:r w:rsidR="00B44156" w:rsidRPr="00477FF2">
        <w:rPr>
          <w:rtl/>
          <w:lang w:bidi="ar-EG"/>
        </w:rPr>
        <w:t xml:space="preserve"> </w:t>
      </w:r>
      <w:r w:rsidR="00B44156" w:rsidRPr="00477FF2">
        <w:rPr>
          <w:rFonts w:hint="eastAsia"/>
          <w:rtl/>
          <w:lang w:bidi="ar-EG"/>
        </w:rPr>
        <w:t>حضارة</w:t>
      </w:r>
      <w:r w:rsidR="00B44156" w:rsidRPr="00477FF2">
        <w:rPr>
          <w:rtl/>
          <w:lang w:bidi="ar-EG"/>
        </w:rPr>
        <w:t xml:space="preserve"> </w:t>
      </w:r>
      <w:r w:rsidR="00B44156" w:rsidRPr="00477FF2">
        <w:rPr>
          <w:rFonts w:hint="eastAsia"/>
          <w:rtl/>
          <w:lang w:bidi="ar-EG"/>
        </w:rPr>
        <w:t>ثقافية</w:t>
      </w:r>
      <w:r w:rsidR="00B44156" w:rsidRPr="00477FF2">
        <w:rPr>
          <w:rtl/>
          <w:lang w:bidi="ar-EG"/>
        </w:rPr>
        <w:t xml:space="preserve"> </w:t>
      </w:r>
      <w:r w:rsidR="00B44156" w:rsidRPr="00477FF2">
        <w:rPr>
          <w:rFonts w:hint="eastAsia"/>
          <w:rtl/>
          <w:lang w:bidi="ar-EG"/>
        </w:rPr>
        <w:t>متنوعة</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مد</w:t>
      </w:r>
      <w:r w:rsidR="00CD245C" w:rsidRPr="00477FF2">
        <w:rPr>
          <w:rFonts w:hint="eastAsia"/>
          <w:rtl/>
          <w:lang w:bidi="ar-EG"/>
        </w:rPr>
        <w:t>ار</w:t>
      </w:r>
      <w:r w:rsidR="00CD245C" w:rsidRPr="00477FF2">
        <w:rPr>
          <w:rtl/>
          <w:lang w:bidi="ar-EG"/>
        </w:rPr>
        <w:t xml:space="preserve"> </w:t>
      </w:r>
      <w:r w:rsidR="00B44156" w:rsidRPr="00477FF2">
        <w:rPr>
          <w:rFonts w:hint="eastAsia"/>
          <w:rtl/>
          <w:lang w:bidi="ar-EG"/>
        </w:rPr>
        <w:t>آلاف</w:t>
      </w:r>
      <w:r w:rsidR="00B44156" w:rsidRPr="00477FF2">
        <w:rPr>
          <w:rtl/>
          <w:lang w:bidi="ar-EG"/>
        </w:rPr>
        <w:t xml:space="preserve"> </w:t>
      </w:r>
      <w:r w:rsidR="00B44156" w:rsidRPr="00477FF2">
        <w:rPr>
          <w:rFonts w:hint="eastAsia"/>
          <w:rtl/>
          <w:lang w:bidi="ar-EG"/>
        </w:rPr>
        <w:t>السنين</w:t>
      </w:r>
      <w:r w:rsidR="00B44156" w:rsidRPr="00477FF2">
        <w:rPr>
          <w:rtl/>
          <w:lang w:bidi="ar-EG"/>
        </w:rPr>
        <w:t xml:space="preserve">. </w:t>
      </w:r>
      <w:r w:rsidR="00CD245C" w:rsidRPr="00477FF2">
        <w:rPr>
          <w:rFonts w:hint="eastAsia"/>
          <w:rtl/>
          <w:lang w:bidi="ar-EG"/>
        </w:rPr>
        <w:t>و</w:t>
      </w:r>
      <w:r w:rsidR="00B44156" w:rsidRPr="00477FF2">
        <w:rPr>
          <w:rFonts w:hint="eastAsia"/>
          <w:rtl/>
          <w:lang w:bidi="ar-EG"/>
        </w:rPr>
        <w:t>لابد</w:t>
      </w:r>
      <w:r w:rsidR="00B44156" w:rsidRPr="00477FF2">
        <w:rPr>
          <w:rtl/>
          <w:lang w:bidi="ar-EG"/>
        </w:rPr>
        <w:t xml:space="preserve"> </w:t>
      </w:r>
      <w:r w:rsidR="00CD245C" w:rsidRPr="00477FF2">
        <w:rPr>
          <w:rFonts w:hint="eastAsia"/>
          <w:rtl/>
          <w:lang w:bidi="ar-EG"/>
        </w:rPr>
        <w:t>أن</w:t>
      </w:r>
      <w:r w:rsidR="00CD245C" w:rsidRPr="00477FF2">
        <w:rPr>
          <w:rtl/>
          <w:lang w:bidi="ar-EG"/>
        </w:rPr>
        <w:t xml:space="preserve"> يكون هناك </w:t>
      </w:r>
      <w:r w:rsidR="00B44156" w:rsidRPr="00477FF2">
        <w:rPr>
          <w:rFonts w:hint="eastAsia"/>
          <w:rtl/>
          <w:lang w:bidi="ar-EG"/>
        </w:rPr>
        <w:t>مصطلح</w:t>
      </w:r>
      <w:r w:rsidR="00B44156" w:rsidRPr="00477FF2">
        <w:rPr>
          <w:rtl/>
          <w:lang w:bidi="ar-EG"/>
        </w:rPr>
        <w:t xml:space="preserve"> </w:t>
      </w:r>
      <w:r w:rsidR="00B44156" w:rsidRPr="00477FF2">
        <w:rPr>
          <w:rFonts w:hint="eastAsia"/>
          <w:rtl/>
          <w:lang w:bidi="ar-EG"/>
        </w:rPr>
        <w:t>يشير</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حالة</w:t>
      </w:r>
      <w:r w:rsidR="00B44156" w:rsidRPr="00477FF2">
        <w:rPr>
          <w:rtl/>
          <w:lang w:bidi="ar-EG"/>
        </w:rPr>
        <w:t xml:space="preserve"> </w:t>
      </w:r>
      <w:r w:rsidR="00B44156" w:rsidRPr="00477FF2">
        <w:rPr>
          <w:rFonts w:hint="eastAsia"/>
          <w:rtl/>
          <w:lang w:bidi="ar-EG"/>
        </w:rPr>
        <w:t>مثل</w:t>
      </w:r>
      <w:r w:rsidR="00B44156" w:rsidRPr="00477FF2">
        <w:rPr>
          <w:rtl/>
          <w:lang w:bidi="ar-EG"/>
        </w:rPr>
        <w:t xml:space="preserve"> </w:t>
      </w:r>
      <w:r w:rsidR="00CD245C" w:rsidRPr="00477FF2">
        <w:rPr>
          <w:rFonts w:hint="eastAsia"/>
          <w:rtl/>
          <w:lang w:bidi="ar-EG"/>
        </w:rPr>
        <w:t>حالة</w:t>
      </w:r>
      <w:r w:rsidR="00CD245C" w:rsidRPr="00477FF2">
        <w:rPr>
          <w:rtl/>
          <w:lang w:bidi="ar-EG"/>
        </w:rPr>
        <w:t xml:space="preserve"> </w:t>
      </w:r>
      <w:r w:rsidR="00B44156" w:rsidRPr="00477FF2">
        <w:rPr>
          <w:rFonts w:hint="eastAsia"/>
          <w:rtl/>
          <w:lang w:bidi="ar-EG"/>
        </w:rPr>
        <w:t>مصر</w:t>
      </w:r>
      <w:r w:rsidR="00B44156" w:rsidRPr="00477FF2">
        <w:rPr>
          <w:rtl/>
          <w:lang w:bidi="ar-EG"/>
        </w:rPr>
        <w:t xml:space="preserve"> </w:t>
      </w:r>
      <w:r w:rsidR="00B44156" w:rsidRPr="00477FF2">
        <w:rPr>
          <w:rFonts w:hint="eastAsia"/>
          <w:rtl/>
          <w:lang w:bidi="ar-EG"/>
        </w:rPr>
        <w:t>هناك</w:t>
      </w:r>
      <w:r w:rsidR="00B44156" w:rsidRPr="00477FF2">
        <w:rPr>
          <w:rtl/>
          <w:lang w:bidi="ar-EG"/>
        </w:rPr>
        <w:t xml:space="preserve">. </w:t>
      </w:r>
      <w:r w:rsidR="00CD245C" w:rsidRPr="00477FF2">
        <w:rPr>
          <w:rFonts w:hint="eastAsia"/>
          <w:rtl/>
          <w:lang w:bidi="ar-EG"/>
        </w:rPr>
        <w:t>وتعد</w:t>
      </w:r>
      <w:r w:rsidR="00CD245C" w:rsidRPr="00477FF2">
        <w:rPr>
          <w:rtl/>
          <w:lang w:bidi="ar-EG"/>
        </w:rPr>
        <w:t xml:space="preserve"> </w:t>
      </w:r>
      <w:r w:rsidR="00CD245C" w:rsidRPr="00477FF2">
        <w:rPr>
          <w:rFonts w:hint="eastAsia"/>
          <w:rtl/>
          <w:lang w:bidi="ar-EG"/>
        </w:rPr>
        <w:t>المعارف</w:t>
      </w:r>
      <w:r w:rsidR="00CD245C" w:rsidRPr="00477FF2">
        <w:rPr>
          <w:rtl/>
          <w:lang w:bidi="ar-EG"/>
        </w:rPr>
        <w:t xml:space="preserve"> </w:t>
      </w:r>
      <w:r w:rsidR="00CD245C"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نتيجة</w:t>
      </w:r>
      <w:r w:rsidR="00B44156" w:rsidRPr="00477FF2">
        <w:rPr>
          <w:rtl/>
          <w:lang w:bidi="ar-EG"/>
        </w:rPr>
        <w:t xml:space="preserve"> </w:t>
      </w:r>
      <w:r w:rsidR="00B44156" w:rsidRPr="00477FF2">
        <w:rPr>
          <w:rFonts w:hint="eastAsia"/>
          <w:rtl/>
          <w:lang w:bidi="ar-EG"/>
        </w:rPr>
        <w:t>ثقافية</w:t>
      </w:r>
      <w:r w:rsidR="00CD245C" w:rsidRPr="00477FF2">
        <w:rPr>
          <w:rtl/>
          <w:lang w:bidi="ar-EG"/>
        </w:rPr>
        <w:t xml:space="preserve"> انتقلت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مد</w:t>
      </w:r>
      <w:r w:rsidR="00CD245C" w:rsidRPr="00477FF2">
        <w:rPr>
          <w:rFonts w:hint="eastAsia"/>
          <w:rtl/>
          <w:lang w:bidi="ar-EG"/>
        </w:rPr>
        <w:t>ار</w:t>
      </w:r>
      <w:r w:rsidR="00CD245C" w:rsidRPr="00477FF2">
        <w:rPr>
          <w:rtl/>
          <w:lang w:bidi="ar-EG"/>
        </w:rPr>
        <w:t xml:space="preserve"> </w:t>
      </w:r>
      <w:r w:rsidR="00B44156" w:rsidRPr="00477FF2">
        <w:rPr>
          <w:rFonts w:hint="eastAsia"/>
          <w:rtl/>
          <w:lang w:bidi="ar-EG"/>
        </w:rPr>
        <w:t>سنوات</w:t>
      </w:r>
      <w:r w:rsidR="00B44156" w:rsidRPr="00477FF2">
        <w:rPr>
          <w:rtl/>
          <w:lang w:bidi="ar-EG"/>
        </w:rPr>
        <w:t xml:space="preserve"> </w:t>
      </w:r>
      <w:r w:rsidR="00B44156" w:rsidRPr="00477FF2">
        <w:rPr>
          <w:rFonts w:hint="eastAsia"/>
          <w:rtl/>
          <w:lang w:bidi="ar-EG"/>
        </w:rPr>
        <w:t>عديدة</w:t>
      </w:r>
      <w:r w:rsidR="00B44156" w:rsidRPr="00477FF2">
        <w:rPr>
          <w:rtl/>
          <w:lang w:bidi="ar-EG"/>
        </w:rPr>
        <w:t xml:space="preserve">. </w:t>
      </w:r>
      <w:r w:rsidR="00CD245C" w:rsidRPr="00477FF2">
        <w:rPr>
          <w:rFonts w:hint="eastAsia"/>
          <w:rtl/>
          <w:lang w:bidi="ar-EG"/>
        </w:rPr>
        <w:t>وأفاد</w:t>
      </w:r>
      <w:r w:rsidR="00CD245C" w:rsidRPr="00477FF2">
        <w:rPr>
          <w:rtl/>
          <w:lang w:bidi="ar-EG"/>
        </w:rPr>
        <w:t xml:space="preserve"> أنه يتعين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نفكر</w:t>
      </w:r>
      <w:r w:rsidR="00B44156" w:rsidRPr="00477FF2">
        <w:rPr>
          <w:rtl/>
          <w:lang w:bidi="ar-EG"/>
        </w:rPr>
        <w:t xml:space="preserve"> </w:t>
      </w:r>
      <w:r w:rsidR="00B44156" w:rsidRPr="00477FF2">
        <w:rPr>
          <w:rFonts w:hint="eastAsia"/>
          <w:rtl/>
          <w:lang w:bidi="ar-EG"/>
        </w:rPr>
        <w:t>خارج</w:t>
      </w:r>
      <w:r w:rsidR="00B44156" w:rsidRPr="00477FF2">
        <w:rPr>
          <w:rtl/>
          <w:lang w:bidi="ar-EG"/>
        </w:rPr>
        <w:t xml:space="preserve"> </w:t>
      </w:r>
      <w:r w:rsidR="00CD245C" w:rsidRPr="00477FF2">
        <w:rPr>
          <w:rFonts w:hint="eastAsia"/>
          <w:rtl/>
          <w:lang w:bidi="ar-EG"/>
        </w:rPr>
        <w:t>الصندوق</w:t>
      </w:r>
      <w:r w:rsidR="00B44156" w:rsidRPr="00477FF2">
        <w:rPr>
          <w:rtl/>
          <w:lang w:bidi="ar-EG"/>
        </w:rPr>
        <w:t xml:space="preserve">. </w:t>
      </w:r>
      <w:r w:rsidR="00153EDE" w:rsidRPr="00477FF2">
        <w:rPr>
          <w:rFonts w:hint="eastAsia"/>
          <w:rtl/>
          <w:lang w:bidi="ar-EG"/>
        </w:rPr>
        <w:t>كما</w:t>
      </w:r>
      <w:r w:rsidR="00153EDE" w:rsidRPr="00477FF2">
        <w:rPr>
          <w:rtl/>
          <w:lang w:bidi="ar-EG"/>
        </w:rPr>
        <w:t xml:space="preserve"> ذكر بأن </w:t>
      </w:r>
      <w:r w:rsidR="00B44156" w:rsidRPr="00477FF2">
        <w:rPr>
          <w:rFonts w:hint="eastAsia"/>
          <w:rtl/>
          <w:lang w:bidi="ar-EG"/>
        </w:rPr>
        <w:t>قانون</w:t>
      </w:r>
      <w:r w:rsidR="00B44156" w:rsidRPr="00477FF2">
        <w:rPr>
          <w:rtl/>
          <w:lang w:bidi="ar-EG"/>
        </w:rPr>
        <w:t xml:space="preserve"> </w:t>
      </w:r>
      <w:r w:rsidR="00B44156" w:rsidRPr="00477FF2">
        <w:rPr>
          <w:rFonts w:hint="eastAsia"/>
          <w:rtl/>
          <w:lang w:bidi="ar-EG"/>
        </w:rPr>
        <w:t>الملكية</w:t>
      </w:r>
      <w:r w:rsidR="00B44156" w:rsidRPr="00477FF2">
        <w:rPr>
          <w:rtl/>
          <w:lang w:bidi="ar-EG"/>
        </w:rPr>
        <w:t xml:space="preserve"> </w:t>
      </w:r>
      <w:r w:rsidR="00B44156" w:rsidRPr="00477FF2">
        <w:rPr>
          <w:rFonts w:hint="eastAsia"/>
          <w:rtl/>
          <w:lang w:bidi="ar-EG"/>
        </w:rPr>
        <w:t>الفكرية</w:t>
      </w:r>
      <w:r w:rsidR="00B44156" w:rsidRPr="00477FF2">
        <w:rPr>
          <w:rtl/>
          <w:lang w:bidi="ar-EG"/>
        </w:rPr>
        <w:t xml:space="preserve"> </w:t>
      </w:r>
      <w:r w:rsidR="00153EDE" w:rsidRPr="00477FF2">
        <w:rPr>
          <w:rFonts w:hint="eastAsia"/>
          <w:rtl/>
          <w:lang w:bidi="ar-EG"/>
        </w:rPr>
        <w:t>وضع</w:t>
      </w:r>
      <w:r w:rsidR="00153EDE" w:rsidRPr="00477FF2">
        <w:rPr>
          <w:rtl/>
          <w:lang w:bidi="ar-EG"/>
        </w:rPr>
        <w:t xml:space="preserve"> </w:t>
      </w:r>
      <w:r w:rsidR="00153EDE" w:rsidRPr="00477FF2">
        <w:rPr>
          <w:rFonts w:hint="eastAsia"/>
          <w:rtl/>
          <w:lang w:bidi="ar-EG"/>
        </w:rPr>
        <w:t>ال</w:t>
      </w:r>
      <w:r w:rsidR="00B44156" w:rsidRPr="00477FF2">
        <w:rPr>
          <w:rFonts w:hint="eastAsia"/>
          <w:rtl/>
          <w:lang w:bidi="ar-EG"/>
        </w:rPr>
        <w:t>أساس،</w:t>
      </w:r>
      <w:r w:rsidR="00B44156" w:rsidRPr="00477FF2">
        <w:rPr>
          <w:rtl/>
          <w:lang w:bidi="ar-EG"/>
        </w:rPr>
        <w:t xml:space="preserve"> </w:t>
      </w:r>
      <w:r w:rsidR="00B44156" w:rsidRPr="00477FF2">
        <w:rPr>
          <w:rFonts w:hint="eastAsia"/>
          <w:rtl/>
          <w:lang w:bidi="ar-EG"/>
        </w:rPr>
        <w:t>لكن</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اللجنة</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153EDE" w:rsidRPr="00477FF2">
        <w:rPr>
          <w:rFonts w:hint="eastAsia"/>
          <w:rtl/>
          <w:lang w:bidi="ar-EG"/>
        </w:rPr>
        <w:t>ت</w:t>
      </w:r>
      <w:r w:rsidR="00B44156" w:rsidRPr="00477FF2">
        <w:rPr>
          <w:rFonts w:hint="eastAsia"/>
          <w:rtl/>
          <w:lang w:bidi="ar-EG"/>
        </w:rPr>
        <w:t>تجاوز</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153EDE" w:rsidRPr="00477FF2">
        <w:rPr>
          <w:rFonts w:hint="eastAsia"/>
          <w:rtl/>
          <w:lang w:bidi="ar-EG"/>
        </w:rPr>
        <w:t>وتبني</w:t>
      </w:r>
      <w:r w:rsidR="00153EDE" w:rsidRPr="00477FF2">
        <w:rPr>
          <w:rtl/>
          <w:lang w:bidi="ar-EG"/>
        </w:rPr>
        <w:t xml:space="preserve"> </w:t>
      </w:r>
      <w:r w:rsidR="00B44156" w:rsidRPr="00477FF2">
        <w:rPr>
          <w:rFonts w:hint="eastAsia"/>
          <w:rtl/>
          <w:lang w:bidi="ar-EG"/>
        </w:rPr>
        <w:t>ش</w:t>
      </w:r>
      <w:r w:rsidR="00153EDE" w:rsidRPr="00477FF2">
        <w:rPr>
          <w:rFonts w:hint="eastAsia"/>
          <w:rtl/>
          <w:lang w:bidi="ar-EG"/>
        </w:rPr>
        <w:t>يئا</w:t>
      </w:r>
      <w:r w:rsidR="00153EDE" w:rsidRPr="00477FF2">
        <w:rPr>
          <w:rtl/>
          <w:lang w:bidi="ar-EG"/>
        </w:rPr>
        <w:t xml:space="preserve"> </w:t>
      </w:r>
      <w:r w:rsidR="00B44156" w:rsidRPr="00477FF2">
        <w:rPr>
          <w:rFonts w:hint="eastAsia"/>
          <w:rtl/>
          <w:lang w:bidi="ar-EG"/>
        </w:rPr>
        <w:t>لصالح</w:t>
      </w:r>
      <w:r w:rsidR="00B44156"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A573B5" w:rsidRPr="00477FF2">
        <w:rPr>
          <w:rtl/>
        </w:rPr>
        <w:t xml:space="preserve"> </w:t>
      </w:r>
      <w:r w:rsidR="00B44156" w:rsidRPr="00477FF2">
        <w:rPr>
          <w:rFonts w:hint="eastAsia"/>
          <w:rtl/>
          <w:lang w:bidi="ar-EG"/>
        </w:rPr>
        <w:t>والدول</w:t>
      </w:r>
      <w:r w:rsidR="00B44156" w:rsidRPr="00477FF2">
        <w:rPr>
          <w:rtl/>
          <w:lang w:bidi="ar-EG"/>
        </w:rPr>
        <w:t xml:space="preserve"> </w:t>
      </w:r>
      <w:r w:rsidR="00B44156" w:rsidRPr="00477FF2">
        <w:rPr>
          <w:rFonts w:hint="eastAsia"/>
          <w:rtl/>
          <w:lang w:bidi="ar-EG"/>
        </w:rPr>
        <w:t>والأمم</w:t>
      </w:r>
      <w:r w:rsidR="00B44156" w:rsidRPr="00477FF2">
        <w:rPr>
          <w:rtl/>
          <w:lang w:bidi="ar-EG"/>
        </w:rPr>
        <w:t>.</w:t>
      </w:r>
    </w:p>
    <w:p w:rsidR="00B44156" w:rsidRPr="00477FF2" w:rsidRDefault="00B44156" w:rsidP="006C5244">
      <w:pPr>
        <w:pStyle w:val="NumberedParaAR"/>
        <w:rPr>
          <w:lang w:bidi="ar-EG"/>
        </w:rPr>
      </w:pPr>
      <w:r w:rsidRPr="00477FF2">
        <w:rPr>
          <w:rFonts w:hint="eastAsia"/>
          <w:rtl/>
          <w:lang w:bidi="ar-EG"/>
        </w:rPr>
        <w:t>وأيد</w:t>
      </w:r>
      <w:r w:rsidRPr="00477FF2">
        <w:rPr>
          <w:rtl/>
          <w:lang w:bidi="ar-EG"/>
        </w:rPr>
        <w:t xml:space="preserve"> </w:t>
      </w:r>
      <w:r w:rsidRPr="00477FF2">
        <w:rPr>
          <w:rFonts w:hint="eastAsia"/>
          <w:rtl/>
          <w:lang w:bidi="ar-EG"/>
        </w:rPr>
        <w:t>وفد</w:t>
      </w:r>
      <w:r w:rsidRPr="00477FF2">
        <w:rPr>
          <w:rtl/>
          <w:lang w:bidi="ar-EG"/>
        </w:rPr>
        <w:t xml:space="preserve"> </w:t>
      </w:r>
      <w:r w:rsidR="00954DA7" w:rsidRPr="00477FF2">
        <w:rPr>
          <w:rFonts w:hint="eastAsia"/>
          <w:rtl/>
          <w:lang w:bidi="ar-EG"/>
        </w:rPr>
        <w:t>تايلند</w:t>
      </w:r>
      <w:r w:rsidRPr="00477FF2">
        <w:rPr>
          <w:rtl/>
          <w:lang w:bidi="ar-EG"/>
        </w:rPr>
        <w:t xml:space="preserve"> </w:t>
      </w:r>
      <w:r w:rsidRPr="00477FF2">
        <w:rPr>
          <w:rFonts w:hint="eastAsia"/>
          <w:rtl/>
          <w:lang w:bidi="ar-EG"/>
        </w:rPr>
        <w:t>البديل</w:t>
      </w:r>
      <w:r w:rsidRPr="00477FF2">
        <w:rPr>
          <w:rtl/>
          <w:lang w:bidi="ar-EG"/>
        </w:rPr>
        <w:t xml:space="preserve"> 2. </w:t>
      </w:r>
      <w:r w:rsidRPr="00477FF2">
        <w:rPr>
          <w:rFonts w:hint="eastAsia"/>
          <w:rtl/>
          <w:lang w:bidi="ar-EG"/>
        </w:rPr>
        <w:t>كما</w:t>
      </w:r>
      <w:r w:rsidRPr="00477FF2">
        <w:rPr>
          <w:rtl/>
          <w:lang w:bidi="ar-EG"/>
        </w:rPr>
        <w:t xml:space="preserve"> </w:t>
      </w:r>
      <w:r w:rsidR="00153EDE" w:rsidRPr="00477FF2">
        <w:rPr>
          <w:rFonts w:hint="eastAsia"/>
          <w:rtl/>
          <w:lang w:bidi="ar-EG"/>
        </w:rPr>
        <w:t>أيد</w:t>
      </w:r>
      <w:r w:rsidR="00153EDE" w:rsidRPr="00477FF2">
        <w:rPr>
          <w:rtl/>
          <w:lang w:bidi="ar-EG"/>
        </w:rPr>
        <w:t xml:space="preserve"> </w:t>
      </w:r>
      <w:r w:rsidRPr="00477FF2">
        <w:rPr>
          <w:rFonts w:hint="eastAsia"/>
          <w:rtl/>
          <w:lang w:bidi="ar-EG"/>
        </w:rPr>
        <w:t>اقتر</w:t>
      </w:r>
      <w:r w:rsidR="00153EDE" w:rsidRPr="00477FF2">
        <w:rPr>
          <w:rFonts w:hint="eastAsia"/>
          <w:rtl/>
          <w:lang w:bidi="ar-EG"/>
        </w:rPr>
        <w:t>ا</w:t>
      </w:r>
      <w:r w:rsidRPr="00477FF2">
        <w:rPr>
          <w:rFonts w:hint="eastAsia"/>
          <w:rtl/>
          <w:lang w:bidi="ar-EG"/>
        </w:rPr>
        <w:t>ح</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إندونيسيا،</w:t>
      </w:r>
      <w:r w:rsidRPr="00477FF2">
        <w:rPr>
          <w:rtl/>
          <w:lang w:bidi="ar-EG"/>
        </w:rPr>
        <w:t xml:space="preserve"> </w:t>
      </w:r>
      <w:r w:rsidRPr="00477FF2">
        <w:rPr>
          <w:rFonts w:hint="eastAsia"/>
          <w:rtl/>
          <w:lang w:bidi="ar-EG"/>
        </w:rPr>
        <w:t>نيابة</w:t>
      </w:r>
      <w:r w:rsidRPr="00477FF2">
        <w:rPr>
          <w:rtl/>
          <w:lang w:bidi="ar-EG"/>
        </w:rPr>
        <w:t xml:space="preserve"> </w:t>
      </w:r>
      <w:r w:rsidRPr="00477FF2">
        <w:rPr>
          <w:rFonts w:hint="eastAsia"/>
          <w:rtl/>
          <w:lang w:bidi="ar-EG"/>
        </w:rPr>
        <w:t>عن</w:t>
      </w:r>
      <w:r w:rsidR="00153EDE"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864854" w:rsidRPr="00477FF2">
        <w:rPr>
          <w:rtl/>
        </w:rPr>
        <w:t xml:space="preserve"> </w:t>
      </w:r>
      <w:r w:rsidR="00153EDE" w:rsidRPr="00477FF2">
        <w:rPr>
          <w:rFonts w:hint="eastAsia"/>
          <w:rtl/>
          <w:lang w:bidi="ar-EG"/>
        </w:rPr>
        <w:t>ب</w:t>
      </w:r>
      <w:r w:rsidRPr="00477FF2">
        <w:rPr>
          <w:rFonts w:hint="eastAsia"/>
          <w:rtl/>
          <w:lang w:bidi="ar-EG"/>
        </w:rPr>
        <w:t>دمج</w:t>
      </w:r>
      <w:r w:rsidRPr="00477FF2">
        <w:rPr>
          <w:rtl/>
          <w:lang w:bidi="ar-EG"/>
        </w:rPr>
        <w:t xml:space="preserve"> </w:t>
      </w:r>
      <w:r w:rsidRPr="00477FF2">
        <w:rPr>
          <w:rFonts w:hint="eastAsia"/>
          <w:rtl/>
          <w:lang w:bidi="ar-EG"/>
        </w:rPr>
        <w:t>البديل</w:t>
      </w:r>
      <w:r w:rsidRPr="00477FF2">
        <w:rPr>
          <w:rtl/>
          <w:lang w:bidi="ar-EG"/>
        </w:rPr>
        <w:t xml:space="preserve"> 2 </w:t>
      </w:r>
      <w:r w:rsidRPr="00477FF2">
        <w:rPr>
          <w:rFonts w:hint="eastAsia"/>
          <w:rtl/>
          <w:lang w:bidi="ar-EG"/>
        </w:rPr>
        <w:t>والبديل</w:t>
      </w:r>
      <w:r w:rsidRPr="00477FF2">
        <w:rPr>
          <w:rtl/>
          <w:lang w:bidi="ar-EG"/>
        </w:rPr>
        <w:t xml:space="preserve"> 3 </w:t>
      </w:r>
      <w:r w:rsidR="00153EDE" w:rsidRPr="00477FF2">
        <w:rPr>
          <w:rFonts w:hint="eastAsia"/>
          <w:rtl/>
          <w:lang w:bidi="ar-EG"/>
        </w:rPr>
        <w:t>بهدف</w:t>
      </w:r>
      <w:r w:rsidR="00153EDE" w:rsidRPr="00477FF2">
        <w:rPr>
          <w:rtl/>
          <w:lang w:bidi="ar-EG"/>
        </w:rPr>
        <w:t xml:space="preserve"> تلبية متطلبات </w:t>
      </w:r>
      <w:r w:rsidRPr="00477FF2">
        <w:rPr>
          <w:rFonts w:hint="eastAsia"/>
          <w:rtl/>
          <w:lang w:bidi="ar-EG"/>
        </w:rPr>
        <w:t>المادة</w:t>
      </w:r>
      <w:r w:rsidRPr="00477FF2">
        <w:rPr>
          <w:rtl/>
          <w:lang w:bidi="ar-EG"/>
        </w:rPr>
        <w:t xml:space="preserve"> </w:t>
      </w:r>
      <w:r w:rsidR="006B0D62" w:rsidRPr="006C5244">
        <w:rPr>
          <w:rtl/>
          <w:lang w:bidi="ar-EG"/>
        </w:rPr>
        <w:t xml:space="preserve">1.2 </w:t>
      </w:r>
      <w:r w:rsidRPr="00477FF2">
        <w:rPr>
          <w:rFonts w:hint="eastAsia"/>
          <w:rtl/>
          <w:lang w:bidi="ar-EG"/>
        </w:rPr>
        <w:t>في</w:t>
      </w:r>
      <w:r w:rsidRPr="00477FF2">
        <w:rPr>
          <w:rtl/>
          <w:lang w:bidi="ar-EG"/>
        </w:rPr>
        <w:t xml:space="preserve"> </w:t>
      </w:r>
      <w:r w:rsidRPr="00477FF2">
        <w:rPr>
          <w:rFonts w:hint="eastAsia"/>
          <w:rtl/>
          <w:lang w:bidi="ar-EG"/>
        </w:rPr>
        <w:t>البديل</w:t>
      </w:r>
      <w:r w:rsidRPr="00477FF2">
        <w:rPr>
          <w:rtl/>
          <w:lang w:bidi="ar-EG"/>
        </w:rPr>
        <w:t xml:space="preserve"> 3. </w:t>
      </w:r>
      <w:r w:rsidR="00153EDE" w:rsidRPr="00477FF2">
        <w:rPr>
          <w:rFonts w:hint="eastAsia"/>
          <w:rtl/>
          <w:lang w:bidi="ar-EG"/>
        </w:rPr>
        <w:t>وأفاد</w:t>
      </w:r>
      <w:r w:rsidR="00153EDE" w:rsidRPr="00477FF2">
        <w:rPr>
          <w:rtl/>
          <w:lang w:bidi="ar-EG"/>
        </w:rPr>
        <w:t xml:space="preserve"> أنه يمكن نقل </w:t>
      </w:r>
      <w:r w:rsidRPr="00477FF2">
        <w:rPr>
          <w:rFonts w:hint="eastAsia"/>
          <w:rtl/>
          <w:lang w:bidi="ar-EG"/>
        </w:rPr>
        <w:t>المادة</w:t>
      </w:r>
      <w:r w:rsidRPr="00477FF2">
        <w:rPr>
          <w:rtl/>
          <w:lang w:bidi="ar-EG"/>
        </w:rPr>
        <w:t xml:space="preserve"> 2.2 </w:t>
      </w:r>
      <w:r w:rsidRPr="00477FF2">
        <w:rPr>
          <w:rFonts w:hint="eastAsia"/>
          <w:rtl/>
          <w:lang w:bidi="ar-EG"/>
        </w:rPr>
        <w:t>إلى</w:t>
      </w:r>
      <w:r w:rsidRPr="00477FF2">
        <w:rPr>
          <w:rtl/>
          <w:lang w:bidi="ar-EG"/>
        </w:rPr>
        <w:t xml:space="preserve"> </w:t>
      </w:r>
      <w:r w:rsidRPr="00477FF2">
        <w:rPr>
          <w:rFonts w:hint="eastAsia"/>
          <w:rtl/>
          <w:lang w:bidi="ar-EG"/>
        </w:rPr>
        <w:t>المادة</w:t>
      </w:r>
      <w:r w:rsidRPr="00477FF2">
        <w:rPr>
          <w:rtl/>
          <w:lang w:bidi="ar-EG"/>
        </w:rPr>
        <w:t xml:space="preserve"> 5.</w:t>
      </w:r>
    </w:p>
    <w:p w:rsidR="00B44156" w:rsidRPr="00477FF2" w:rsidRDefault="00153EDE" w:rsidP="006C5244">
      <w:pPr>
        <w:pStyle w:val="NumberedParaAR"/>
        <w:rPr>
          <w:lang w:bidi="ar-EG"/>
        </w:rPr>
      </w:pPr>
      <w:r w:rsidRPr="00477FF2">
        <w:rPr>
          <w:rFonts w:hint="eastAsia"/>
          <w:rtl/>
          <w:lang w:bidi="ar-EG"/>
        </w:rPr>
        <w:t>وأيد</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الهند</w:t>
      </w:r>
      <w:r w:rsidR="00B44156" w:rsidRPr="00477FF2">
        <w:rPr>
          <w:rtl/>
          <w:lang w:bidi="ar-EG"/>
        </w:rPr>
        <w:t xml:space="preserve"> </w:t>
      </w:r>
      <w:r w:rsidR="00B44156" w:rsidRPr="00477FF2">
        <w:rPr>
          <w:rFonts w:hint="eastAsia"/>
          <w:rtl/>
          <w:lang w:bidi="ar-EG"/>
        </w:rPr>
        <w:t>التصريحات</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أدلى</w:t>
      </w:r>
      <w:r w:rsidR="00B44156" w:rsidRPr="00477FF2">
        <w:rPr>
          <w:rtl/>
          <w:lang w:bidi="ar-EG"/>
        </w:rPr>
        <w:t xml:space="preserve"> </w:t>
      </w:r>
      <w:r w:rsidR="00B44156" w:rsidRPr="00477FF2">
        <w:rPr>
          <w:rFonts w:hint="eastAsia"/>
          <w:rtl/>
          <w:lang w:bidi="ar-EG"/>
        </w:rPr>
        <w:t>بها</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اندونيسيا،</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3C4B59"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3C4B59" w:rsidRPr="00477FF2">
        <w:rPr>
          <w:rFonts w:hint="eastAsia"/>
          <w:rtl/>
          <w:lang w:bidi="ar-EG"/>
        </w:rPr>
        <w:t>،</w:t>
      </w:r>
      <w:r w:rsidR="00B44156" w:rsidRPr="00477FF2">
        <w:rPr>
          <w:rtl/>
          <w:lang w:bidi="ar-EG"/>
        </w:rPr>
        <w:t xml:space="preserve"> </w:t>
      </w:r>
      <w:r w:rsidR="003C4B59" w:rsidRPr="00477FF2">
        <w:rPr>
          <w:rFonts w:hint="eastAsia"/>
          <w:rtl/>
          <w:lang w:bidi="ar-EG"/>
        </w:rPr>
        <w:t>و</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نيجيريا،</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المجموعة</w:t>
      </w:r>
      <w:r w:rsidR="00B44156" w:rsidRPr="00477FF2">
        <w:rPr>
          <w:rtl/>
          <w:lang w:bidi="ar-EG"/>
        </w:rPr>
        <w:t xml:space="preserve"> </w:t>
      </w:r>
      <w:r w:rsidR="00B44156" w:rsidRPr="00477FF2">
        <w:rPr>
          <w:rFonts w:hint="eastAsia"/>
          <w:rtl/>
          <w:lang w:bidi="ar-EG"/>
        </w:rPr>
        <w:t>الأفريقية،</w:t>
      </w:r>
      <w:r w:rsidR="00B44156" w:rsidRPr="00477FF2">
        <w:rPr>
          <w:rtl/>
          <w:lang w:bidi="ar-EG"/>
        </w:rPr>
        <w:t xml:space="preserve"> </w:t>
      </w:r>
      <w:r w:rsidR="00B44156" w:rsidRPr="00477FF2">
        <w:rPr>
          <w:rFonts w:hint="eastAsia"/>
          <w:rtl/>
          <w:lang w:bidi="ar-EG"/>
        </w:rPr>
        <w:t>ووفد</w:t>
      </w:r>
      <w:r w:rsidR="00B44156" w:rsidRPr="00477FF2">
        <w:rPr>
          <w:rtl/>
          <w:lang w:bidi="ar-EG"/>
        </w:rPr>
        <w:t xml:space="preserve"> </w:t>
      </w:r>
      <w:r w:rsidR="00954DA7" w:rsidRPr="00477FF2">
        <w:rPr>
          <w:rFonts w:hint="eastAsia"/>
          <w:rtl/>
          <w:lang w:bidi="ar-EG"/>
        </w:rPr>
        <w:t>تايلند</w:t>
      </w:r>
      <w:r w:rsidR="00B44156" w:rsidRPr="00477FF2">
        <w:rPr>
          <w:rtl/>
          <w:lang w:bidi="ar-EG"/>
        </w:rPr>
        <w:t xml:space="preserve">. </w:t>
      </w:r>
      <w:r w:rsidR="00AC11D6" w:rsidRPr="00477FF2">
        <w:rPr>
          <w:rFonts w:hint="eastAsia"/>
          <w:rtl/>
          <w:lang w:bidi="ar-EG"/>
        </w:rPr>
        <w:t>وأفاد</w:t>
      </w:r>
      <w:r w:rsidR="00AC11D6" w:rsidRPr="00477FF2">
        <w:rPr>
          <w:rtl/>
          <w:lang w:bidi="ar-EG"/>
        </w:rPr>
        <w:t xml:space="preserve"> أنه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الهند،</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ج</w:t>
      </w:r>
      <w:r w:rsidR="00AC11D6" w:rsidRPr="00477FF2">
        <w:rPr>
          <w:rFonts w:hint="eastAsia"/>
          <w:rtl/>
          <w:lang w:bidi="ar-EG"/>
        </w:rPr>
        <w:t>ا</w:t>
      </w:r>
      <w:r w:rsidR="00B44156" w:rsidRPr="00477FF2">
        <w:rPr>
          <w:rFonts w:hint="eastAsia"/>
          <w:rtl/>
          <w:lang w:bidi="ar-EG"/>
        </w:rPr>
        <w:t>نب</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AC11D6" w:rsidRPr="00477FF2">
        <w:rPr>
          <w:rFonts w:hint="eastAsia"/>
          <w:rtl/>
          <w:lang w:bidi="ar-EG"/>
        </w:rPr>
        <w:t>السرية</w:t>
      </w:r>
      <w:r w:rsidR="00AC11D6" w:rsidRPr="00477FF2">
        <w:rPr>
          <w:rtl/>
          <w:lang w:bidi="ar-EG"/>
        </w:rPr>
        <w:t xml:space="preserve"> والمقدسة وتلك التي </w:t>
      </w:r>
      <w:r w:rsidR="00B44156" w:rsidRPr="00477FF2">
        <w:rPr>
          <w:rFonts w:hint="eastAsia"/>
          <w:rtl/>
          <w:lang w:bidi="ar-EG"/>
        </w:rPr>
        <w:t>تنتشر</w:t>
      </w:r>
      <w:r w:rsidR="00B44156" w:rsidRPr="00477FF2">
        <w:rPr>
          <w:rtl/>
          <w:lang w:bidi="ar-EG"/>
        </w:rPr>
        <w:t xml:space="preserve"> </w:t>
      </w:r>
      <w:r w:rsidR="00AC11D6" w:rsidRPr="00477FF2">
        <w:rPr>
          <w:rFonts w:hint="eastAsia"/>
          <w:rtl/>
          <w:lang w:bidi="ar-EG"/>
        </w:rPr>
        <w:t>على</w:t>
      </w:r>
      <w:r w:rsidR="00AC11D6" w:rsidRPr="00477FF2">
        <w:rPr>
          <w:rtl/>
          <w:lang w:bidi="ar-EG"/>
        </w:rPr>
        <w:t xml:space="preserve"> نطاق </w:t>
      </w:r>
      <w:r w:rsidR="00B44156" w:rsidRPr="00477FF2">
        <w:rPr>
          <w:rFonts w:hint="eastAsia"/>
          <w:rtl/>
          <w:lang w:bidi="ar-EG"/>
        </w:rPr>
        <w:t>ضيق،</w:t>
      </w:r>
      <w:r w:rsidR="00B44156" w:rsidRPr="00477FF2">
        <w:rPr>
          <w:rtl/>
          <w:lang w:bidi="ar-EG"/>
        </w:rPr>
        <w:t xml:space="preserve"> </w:t>
      </w:r>
      <w:r w:rsidR="00B44156" w:rsidRPr="00477FF2">
        <w:rPr>
          <w:rFonts w:hint="eastAsia"/>
          <w:rtl/>
          <w:lang w:bidi="ar-EG"/>
        </w:rPr>
        <w:t>هناك</w:t>
      </w:r>
      <w:r w:rsidR="00B44156" w:rsidRPr="00477FF2">
        <w:rPr>
          <w:rtl/>
          <w:lang w:bidi="ar-EG"/>
        </w:rPr>
        <w:t xml:space="preserve"> </w:t>
      </w:r>
      <w:r w:rsidR="00B44156" w:rsidRPr="00477FF2">
        <w:rPr>
          <w:rFonts w:hint="eastAsia"/>
          <w:rtl/>
          <w:lang w:bidi="ar-EG"/>
        </w:rPr>
        <w:t>أمثلة</w:t>
      </w:r>
      <w:r w:rsidR="00B44156" w:rsidRPr="00477FF2">
        <w:rPr>
          <w:rtl/>
          <w:lang w:bidi="ar-EG"/>
        </w:rPr>
        <w:t xml:space="preserve"> </w:t>
      </w:r>
      <w:r w:rsidR="00B44156" w:rsidRPr="00477FF2">
        <w:rPr>
          <w:rFonts w:hint="eastAsia"/>
          <w:rtl/>
          <w:lang w:bidi="ar-EG"/>
        </w:rPr>
        <w:t>للمعارف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AC11D6" w:rsidRPr="00477FF2">
        <w:rPr>
          <w:rFonts w:hint="eastAsia"/>
          <w:rtl/>
          <w:lang w:bidi="ar-EG"/>
        </w:rPr>
        <w:t>المنتشرة</w:t>
      </w:r>
      <w:r w:rsidR="00AC11D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نطاق</w:t>
      </w:r>
      <w:r w:rsidR="00B44156" w:rsidRPr="00477FF2">
        <w:rPr>
          <w:rtl/>
          <w:lang w:bidi="ar-EG"/>
        </w:rPr>
        <w:t xml:space="preserve"> </w:t>
      </w:r>
      <w:r w:rsidR="00B44156" w:rsidRPr="00477FF2">
        <w:rPr>
          <w:rFonts w:hint="eastAsia"/>
          <w:rtl/>
          <w:lang w:bidi="ar-EG"/>
        </w:rPr>
        <w:t>واسع</w:t>
      </w:r>
      <w:r w:rsidR="00B44156" w:rsidRPr="00477FF2">
        <w:rPr>
          <w:rtl/>
          <w:lang w:bidi="ar-EG"/>
        </w:rPr>
        <w:t xml:space="preserve"> </w:t>
      </w:r>
      <w:r w:rsidR="00AC11D6" w:rsidRPr="00477FF2">
        <w:rPr>
          <w:rFonts w:hint="eastAsia"/>
          <w:rtl/>
          <w:lang w:bidi="ar-EG"/>
        </w:rPr>
        <w:t>والتي</w:t>
      </w:r>
      <w:r w:rsidR="00AC11D6" w:rsidRPr="00477FF2">
        <w:rPr>
          <w:rtl/>
          <w:lang w:bidi="ar-EG"/>
        </w:rPr>
        <w:t xml:space="preserve"> </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يمكن</w:t>
      </w:r>
      <w:r w:rsidR="00B44156" w:rsidRPr="00477FF2">
        <w:rPr>
          <w:rtl/>
          <w:lang w:bidi="ar-EG"/>
        </w:rPr>
        <w:t xml:space="preserve"> </w:t>
      </w:r>
      <w:r w:rsidR="00AC11D6" w:rsidRPr="00477FF2">
        <w:rPr>
          <w:rFonts w:hint="eastAsia"/>
          <w:rtl/>
          <w:lang w:bidi="ar-EG"/>
        </w:rPr>
        <w:t>أن</w:t>
      </w:r>
      <w:r w:rsidR="00AC11D6" w:rsidRPr="00477FF2">
        <w:rPr>
          <w:rtl/>
          <w:lang w:bidi="ar-EG"/>
        </w:rPr>
        <w:t xml:space="preserve"> تعزو إلى </w:t>
      </w:r>
      <w:r w:rsidR="00B44156" w:rsidRPr="00477FF2">
        <w:rPr>
          <w:rFonts w:hint="eastAsia"/>
          <w:rtl/>
          <w:lang w:bidi="ar-EG"/>
        </w:rPr>
        <w:t>مجتمع</w:t>
      </w:r>
      <w:r w:rsidR="00B44156" w:rsidRPr="00477FF2">
        <w:rPr>
          <w:rtl/>
          <w:lang w:bidi="ar-EG"/>
        </w:rPr>
        <w:t xml:space="preserve"> </w:t>
      </w:r>
      <w:r w:rsidR="00AC11D6" w:rsidRPr="00477FF2">
        <w:rPr>
          <w:rFonts w:hint="eastAsia"/>
          <w:rtl/>
          <w:lang w:bidi="ar-EG"/>
        </w:rPr>
        <w:t>بعينة</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وأصبحت</w:t>
      </w:r>
      <w:r w:rsidR="00B44156" w:rsidRPr="00477FF2">
        <w:rPr>
          <w:rtl/>
          <w:lang w:bidi="ar-EG"/>
        </w:rPr>
        <w:t xml:space="preserve"> </w:t>
      </w:r>
      <w:r w:rsidR="00B44156" w:rsidRPr="00477FF2">
        <w:rPr>
          <w:rFonts w:hint="eastAsia"/>
          <w:rtl/>
          <w:lang w:bidi="ar-EG"/>
        </w:rPr>
        <w:t>جزءا</w:t>
      </w:r>
      <w:r w:rsidR="00B44156" w:rsidRPr="00477FF2">
        <w:rPr>
          <w:rtl/>
          <w:lang w:bidi="ar-EG"/>
        </w:rPr>
        <w:t xml:space="preserve"> </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يتجزأ</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الدولة</w:t>
      </w:r>
      <w:r w:rsidR="00B44156" w:rsidRPr="00477FF2">
        <w:rPr>
          <w:rtl/>
          <w:lang w:bidi="ar-EG"/>
        </w:rPr>
        <w:t xml:space="preserve">. </w:t>
      </w:r>
      <w:r w:rsidR="00B44156" w:rsidRPr="00477FF2">
        <w:rPr>
          <w:rFonts w:hint="eastAsia"/>
          <w:rtl/>
          <w:lang w:bidi="ar-EG"/>
        </w:rPr>
        <w:t>وأيد</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3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إضافة</w:t>
      </w:r>
      <w:r w:rsidR="00B44156" w:rsidRPr="00477FF2">
        <w:rPr>
          <w:rtl/>
          <w:lang w:bidi="ar-EG"/>
        </w:rPr>
        <w:t xml:space="preserve"> </w:t>
      </w:r>
      <w:r w:rsidR="00B44156" w:rsidRPr="00477FF2">
        <w:rPr>
          <w:rFonts w:hint="eastAsia"/>
          <w:rtl/>
          <w:lang w:bidi="ar-EG"/>
        </w:rPr>
        <w:t>كلمة</w:t>
      </w:r>
      <w:r w:rsidR="00B44156" w:rsidRPr="00477FF2">
        <w:rPr>
          <w:rtl/>
          <w:lang w:bidi="ar-EG"/>
        </w:rPr>
        <w:t xml:space="preserve"> "</w:t>
      </w:r>
      <w:r w:rsidR="00B44156" w:rsidRPr="00477FF2">
        <w:rPr>
          <w:rFonts w:hint="eastAsia"/>
          <w:rtl/>
          <w:lang w:bidi="ar-EG"/>
        </w:rPr>
        <w:t>الدول</w:t>
      </w:r>
      <w:r w:rsidR="00B44156" w:rsidRPr="00477FF2">
        <w:rPr>
          <w:rtl/>
          <w:lang w:bidi="ar-EG"/>
        </w:rPr>
        <w:t xml:space="preserve">" </w:t>
      </w:r>
      <w:r w:rsidR="00B44156" w:rsidRPr="00477FF2">
        <w:rPr>
          <w:rFonts w:hint="eastAsia"/>
          <w:rtl/>
          <w:lang w:bidi="ar-EG"/>
        </w:rPr>
        <w:t>بعد</w:t>
      </w:r>
      <w:r w:rsidR="00B44156" w:rsidRPr="00477FF2">
        <w:rPr>
          <w:rtl/>
          <w:lang w:bidi="ar-EG"/>
        </w:rPr>
        <w:t xml:space="preserve"> "</w:t>
      </w:r>
      <w:r w:rsidR="00AC11D6" w:rsidRPr="00477FF2">
        <w:rPr>
          <w:rFonts w:hint="eastAsia"/>
          <w:rtl/>
          <w:lang w:bidi="ar-EG"/>
        </w:rPr>
        <w:t>الشعوب</w:t>
      </w:r>
      <w:r w:rsidR="00AC11D6" w:rsidRPr="00477FF2">
        <w:rPr>
          <w:rtl/>
          <w:lang w:bidi="ar-EG"/>
        </w:rPr>
        <w:t xml:space="preserve"> </w:t>
      </w:r>
      <w:r w:rsidR="00AC11D6" w:rsidRPr="00477FF2">
        <w:rPr>
          <w:rFonts w:hint="eastAsia"/>
          <w:rtl/>
          <w:lang w:bidi="ar-EG"/>
        </w:rPr>
        <w:t>الأصلية</w:t>
      </w:r>
      <w:r w:rsidR="00AC11D6" w:rsidRPr="00477FF2">
        <w:rPr>
          <w:rtl/>
          <w:lang w:bidi="ar-EG"/>
        </w:rPr>
        <w:t xml:space="preserve"> </w:t>
      </w:r>
      <w:r w:rsidR="00AC11D6" w:rsidRPr="00477FF2">
        <w:rPr>
          <w:rFonts w:hint="eastAsia"/>
          <w:rtl/>
          <w:lang w:bidi="ar-EG"/>
        </w:rPr>
        <w:t>و</w:t>
      </w:r>
      <w:r w:rsidR="00B44156" w:rsidRPr="00477FF2">
        <w:rPr>
          <w:rFonts w:hint="eastAsia"/>
          <w:rtl/>
          <w:lang w:bidi="ar-EG"/>
        </w:rPr>
        <w:t>المجتمعات</w:t>
      </w:r>
      <w:r w:rsidR="00B44156"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المادة</w:t>
      </w:r>
      <w:r w:rsidR="00B44156" w:rsidRPr="00477FF2">
        <w:rPr>
          <w:rtl/>
          <w:lang w:bidi="ar-EG"/>
        </w:rPr>
        <w:t xml:space="preserve"> </w:t>
      </w:r>
      <w:r w:rsidR="006B0D62" w:rsidRPr="006C5244">
        <w:rPr>
          <w:rtl/>
          <w:lang w:bidi="ar-EG"/>
        </w:rPr>
        <w:t>1.2</w:t>
      </w:r>
      <w:r w:rsidR="00B44156" w:rsidRPr="00477FF2">
        <w:rPr>
          <w:rtl/>
          <w:lang w:bidi="ar-EG"/>
        </w:rPr>
        <w:t xml:space="preserve">. </w:t>
      </w:r>
      <w:r w:rsidR="00AC11D6" w:rsidRPr="00477FF2">
        <w:rPr>
          <w:rFonts w:hint="eastAsia"/>
          <w:rtl/>
          <w:lang w:bidi="ar-EG"/>
        </w:rPr>
        <w:t>وأعرب</w:t>
      </w:r>
      <w:r w:rsidR="00AC11D6" w:rsidRPr="00477FF2">
        <w:rPr>
          <w:rtl/>
          <w:lang w:bidi="ar-EG"/>
        </w:rPr>
        <w:t xml:space="preserve"> عن استعداده </w:t>
      </w:r>
      <w:r w:rsidR="00B44156" w:rsidRPr="00477FF2">
        <w:rPr>
          <w:rFonts w:hint="eastAsia"/>
          <w:rtl/>
          <w:lang w:bidi="ar-EG"/>
        </w:rPr>
        <w:t>للنظر</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AC11D6" w:rsidRPr="00477FF2">
        <w:rPr>
          <w:rFonts w:hint="eastAsia"/>
          <w:rtl/>
          <w:lang w:bidi="ar-EG"/>
        </w:rPr>
        <w:t>نقل</w:t>
      </w:r>
      <w:r w:rsidR="00AC11D6" w:rsidRPr="00477FF2">
        <w:rPr>
          <w:rtl/>
          <w:lang w:bidi="ar-EG"/>
        </w:rPr>
        <w:t xml:space="preserve"> </w:t>
      </w:r>
      <w:r w:rsidR="00B44156" w:rsidRPr="00477FF2">
        <w:rPr>
          <w:rFonts w:hint="eastAsia"/>
          <w:rtl/>
          <w:lang w:bidi="ar-EG"/>
        </w:rPr>
        <w:t>المادة</w:t>
      </w:r>
      <w:r w:rsidR="00B44156" w:rsidRPr="00477FF2">
        <w:rPr>
          <w:rtl/>
          <w:lang w:bidi="ar-EG"/>
        </w:rPr>
        <w:t xml:space="preserve"> 2.2 </w:t>
      </w:r>
      <w:r w:rsidR="00AC11D6" w:rsidRPr="00477FF2">
        <w:rPr>
          <w:rFonts w:hint="eastAsia"/>
          <w:rtl/>
          <w:lang w:bidi="ar-EG"/>
        </w:rPr>
        <w:t>إلى</w:t>
      </w:r>
      <w:r w:rsidR="00AC11D6" w:rsidRPr="00477FF2">
        <w:rPr>
          <w:rtl/>
          <w:lang w:bidi="ar-EG"/>
        </w:rPr>
        <w:t xml:space="preserve"> </w:t>
      </w:r>
      <w:r w:rsidR="00B44156" w:rsidRPr="00477FF2">
        <w:rPr>
          <w:rFonts w:hint="eastAsia"/>
          <w:rtl/>
          <w:lang w:bidi="ar-EG"/>
        </w:rPr>
        <w:t>المادة</w:t>
      </w:r>
      <w:r w:rsidR="00B44156" w:rsidRPr="00477FF2">
        <w:rPr>
          <w:rtl/>
          <w:lang w:bidi="ar-EG"/>
        </w:rPr>
        <w:t xml:space="preserve"> 5.</w:t>
      </w:r>
    </w:p>
    <w:p w:rsidR="00B44156" w:rsidRPr="00477FF2" w:rsidRDefault="00B44156" w:rsidP="006C5244">
      <w:pPr>
        <w:pStyle w:val="NumberedParaAR"/>
        <w:rPr>
          <w:lang w:bidi="ar-EG"/>
        </w:rPr>
      </w:pPr>
      <w:r w:rsidRPr="00477FF2">
        <w:rPr>
          <w:rFonts w:hint="eastAsia"/>
          <w:rtl/>
          <w:lang w:bidi="ar-EG"/>
        </w:rPr>
        <w:t>وأيد</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جامايكا</w:t>
      </w:r>
      <w:r w:rsidRPr="00477FF2">
        <w:rPr>
          <w:rtl/>
          <w:lang w:bidi="ar-EG"/>
        </w:rPr>
        <w:t xml:space="preserve"> </w:t>
      </w:r>
      <w:r w:rsidRPr="00477FF2">
        <w:rPr>
          <w:rFonts w:hint="eastAsia"/>
          <w:rtl/>
          <w:lang w:bidi="ar-EG"/>
        </w:rPr>
        <w:t>البيان</w:t>
      </w:r>
      <w:r w:rsidRPr="00477FF2">
        <w:rPr>
          <w:rtl/>
          <w:lang w:bidi="ar-EG"/>
        </w:rPr>
        <w:t xml:space="preserve"> </w:t>
      </w:r>
      <w:r w:rsidRPr="00477FF2">
        <w:rPr>
          <w:rFonts w:hint="eastAsia"/>
          <w:rtl/>
          <w:lang w:bidi="ar-EG"/>
        </w:rPr>
        <w:t>الذي</w:t>
      </w:r>
      <w:r w:rsidRPr="00477FF2">
        <w:rPr>
          <w:rtl/>
          <w:lang w:bidi="ar-EG"/>
        </w:rPr>
        <w:t xml:space="preserve"> </w:t>
      </w:r>
      <w:r w:rsidRPr="00477FF2">
        <w:rPr>
          <w:rFonts w:hint="eastAsia"/>
          <w:rtl/>
          <w:lang w:bidi="ar-EG"/>
        </w:rPr>
        <w:t>أدلى</w:t>
      </w:r>
      <w:r w:rsidRPr="00477FF2">
        <w:rPr>
          <w:rtl/>
          <w:lang w:bidi="ar-EG"/>
        </w:rPr>
        <w:t xml:space="preserve"> </w:t>
      </w:r>
      <w:r w:rsidRPr="00477FF2">
        <w:rPr>
          <w:rFonts w:hint="eastAsia"/>
          <w:rtl/>
          <w:lang w:bidi="ar-EG"/>
        </w:rPr>
        <w:t>به</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الهند</w:t>
      </w:r>
      <w:r w:rsidRPr="00477FF2">
        <w:rPr>
          <w:rtl/>
          <w:lang w:bidi="ar-EG"/>
        </w:rPr>
        <w:t xml:space="preserve"> </w:t>
      </w:r>
      <w:r w:rsidR="00AC11D6" w:rsidRPr="00477FF2">
        <w:rPr>
          <w:rFonts w:hint="eastAsia"/>
          <w:rtl/>
          <w:lang w:bidi="ar-EG"/>
        </w:rPr>
        <w:t>حول</w:t>
      </w:r>
      <w:r w:rsidR="00AC11D6" w:rsidRPr="00477FF2">
        <w:rPr>
          <w:rtl/>
          <w:lang w:bidi="ar-EG"/>
        </w:rPr>
        <w:t xml:space="preserve"> </w:t>
      </w:r>
      <w:r w:rsidRPr="00477FF2">
        <w:rPr>
          <w:rFonts w:hint="eastAsia"/>
          <w:rtl/>
          <w:lang w:bidi="ar-EG"/>
        </w:rPr>
        <w:t>دور</w:t>
      </w:r>
      <w:r w:rsidRPr="00477FF2">
        <w:rPr>
          <w:rtl/>
          <w:lang w:bidi="ar-EG"/>
        </w:rPr>
        <w:t xml:space="preserve"> </w:t>
      </w:r>
      <w:r w:rsidRPr="00477FF2">
        <w:rPr>
          <w:rFonts w:hint="eastAsia"/>
          <w:rtl/>
          <w:lang w:bidi="ar-EG"/>
        </w:rPr>
        <w:t>الدولة</w:t>
      </w:r>
      <w:r w:rsidRPr="00477FF2">
        <w:rPr>
          <w:rtl/>
          <w:lang w:bidi="ar-EG"/>
        </w:rPr>
        <w:t>.</w:t>
      </w:r>
    </w:p>
    <w:p w:rsidR="00B44156" w:rsidRPr="00477FF2" w:rsidRDefault="005E63F8" w:rsidP="006C5244">
      <w:pPr>
        <w:pStyle w:val="NumberedParaAR"/>
        <w:rPr>
          <w:lang w:bidi="ar-EG"/>
        </w:rPr>
      </w:pPr>
      <w:r w:rsidRPr="00477FF2">
        <w:rPr>
          <w:rFonts w:hint="eastAsia"/>
          <w:rtl/>
          <w:lang w:bidi="ar-EG"/>
        </w:rPr>
        <w:t>ودعم</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الاتحاد</w:t>
      </w:r>
      <w:r w:rsidR="00B44156" w:rsidRPr="00477FF2">
        <w:rPr>
          <w:rtl/>
          <w:lang w:bidi="ar-EG"/>
        </w:rPr>
        <w:t xml:space="preserve"> </w:t>
      </w:r>
      <w:r w:rsidR="00B44156" w:rsidRPr="00477FF2">
        <w:rPr>
          <w:rFonts w:hint="eastAsia"/>
          <w:rtl/>
          <w:lang w:bidi="ar-EG"/>
        </w:rPr>
        <w:t>الأوروبي،</w:t>
      </w:r>
      <w:r w:rsidR="00B44156" w:rsidRPr="00477FF2">
        <w:rPr>
          <w:rtl/>
          <w:lang w:bidi="ar-EG"/>
        </w:rPr>
        <w:t xml:space="preserve"> </w:t>
      </w:r>
      <w:r w:rsidR="00B44156" w:rsidRPr="00477FF2">
        <w:rPr>
          <w:rFonts w:hint="eastAsia"/>
          <w:rtl/>
          <w:lang w:bidi="ar-EG"/>
        </w:rPr>
        <w:t>متحدثا</w:t>
      </w:r>
      <w:r w:rsidR="00B44156" w:rsidRPr="00477FF2">
        <w:rPr>
          <w:rtl/>
          <w:lang w:bidi="ar-EG"/>
        </w:rPr>
        <w:t xml:space="preserve"> </w:t>
      </w:r>
      <w:r w:rsidR="00B44156" w:rsidRPr="00477FF2">
        <w:rPr>
          <w:rFonts w:hint="eastAsia"/>
          <w:rtl/>
          <w:lang w:bidi="ar-EG"/>
        </w:rPr>
        <w:t>باسم</w:t>
      </w:r>
      <w:r w:rsidR="00B44156" w:rsidRPr="00477FF2">
        <w:rPr>
          <w:rtl/>
          <w:lang w:bidi="ar-EG"/>
        </w:rPr>
        <w:t xml:space="preserve"> </w:t>
      </w:r>
      <w:r w:rsidR="00B44156" w:rsidRPr="00477FF2">
        <w:rPr>
          <w:rFonts w:hint="eastAsia"/>
          <w:rtl/>
          <w:lang w:bidi="ar-EG"/>
        </w:rPr>
        <w:t>الاتحاد</w:t>
      </w:r>
      <w:r w:rsidR="00B44156" w:rsidRPr="00477FF2">
        <w:rPr>
          <w:rtl/>
          <w:lang w:bidi="ar-EG"/>
        </w:rPr>
        <w:t xml:space="preserve"> </w:t>
      </w:r>
      <w:r w:rsidR="00B44156" w:rsidRPr="00477FF2">
        <w:rPr>
          <w:rFonts w:hint="eastAsia"/>
          <w:rtl/>
          <w:lang w:bidi="ar-EG"/>
        </w:rPr>
        <w:t>الأوروبي</w:t>
      </w:r>
      <w:r w:rsidR="00B44156" w:rsidRPr="00477FF2">
        <w:rPr>
          <w:rtl/>
          <w:lang w:bidi="ar-EG"/>
        </w:rPr>
        <w:t xml:space="preserve"> </w:t>
      </w:r>
      <w:r w:rsidR="00B44156" w:rsidRPr="00477FF2">
        <w:rPr>
          <w:rFonts w:hint="eastAsia"/>
          <w:rtl/>
          <w:lang w:bidi="ar-EG"/>
        </w:rPr>
        <w:t>والدول</w:t>
      </w:r>
      <w:r w:rsidR="00B44156" w:rsidRPr="00477FF2">
        <w:rPr>
          <w:rtl/>
          <w:lang w:bidi="ar-EG"/>
        </w:rPr>
        <w:t xml:space="preserve"> </w:t>
      </w:r>
      <w:r w:rsidR="00B44156" w:rsidRPr="00477FF2">
        <w:rPr>
          <w:rFonts w:hint="eastAsia"/>
          <w:rtl/>
          <w:lang w:bidi="ar-EG"/>
        </w:rPr>
        <w:t>الأعضاء</w:t>
      </w:r>
      <w:r w:rsidR="00B44156" w:rsidRPr="00477FF2">
        <w:rPr>
          <w:rtl/>
          <w:lang w:bidi="ar-EG"/>
        </w:rPr>
        <w:t xml:space="preserve"> </w:t>
      </w:r>
      <w:r w:rsidR="00B44156" w:rsidRPr="00477FF2">
        <w:rPr>
          <w:rFonts w:hint="eastAsia"/>
          <w:rtl/>
          <w:lang w:bidi="ar-EG"/>
        </w:rPr>
        <w:t>فيه،</w:t>
      </w:r>
      <w:r w:rsidR="00B44156" w:rsidRPr="00477FF2">
        <w:rPr>
          <w:rtl/>
          <w:lang w:bidi="ar-EG"/>
        </w:rPr>
        <w:t xml:space="preserve"> </w:t>
      </w:r>
      <w:r w:rsidR="00B44156" w:rsidRPr="00477FF2">
        <w:rPr>
          <w:rFonts w:hint="eastAsia"/>
          <w:rtl/>
          <w:lang w:bidi="ar-EG"/>
        </w:rPr>
        <w:t>كمستفيدين</w:t>
      </w:r>
      <w:r w:rsidR="00B44156" w:rsidRPr="00477FF2">
        <w:rPr>
          <w:rtl/>
          <w:lang w:bidi="ar-EG"/>
        </w:rPr>
        <w:t xml:space="preserve">. </w:t>
      </w:r>
      <w:r w:rsidR="00B44156" w:rsidRPr="00477FF2">
        <w:rPr>
          <w:rFonts w:hint="eastAsia"/>
          <w:rtl/>
          <w:lang w:bidi="ar-EG"/>
        </w:rPr>
        <w:t>وينبغي</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Pr="00477FF2">
        <w:rPr>
          <w:rFonts w:hint="eastAsia"/>
          <w:rtl/>
          <w:lang w:bidi="ar-EG"/>
        </w:rPr>
        <w:t>تعمل</w:t>
      </w:r>
      <w:r w:rsidRPr="00477FF2">
        <w:rPr>
          <w:rtl/>
          <w:lang w:bidi="ar-EG"/>
        </w:rPr>
        <w:t xml:space="preserve"> </w:t>
      </w:r>
      <w:r w:rsidRPr="00477FF2">
        <w:rPr>
          <w:rFonts w:hint="eastAsia"/>
          <w:rtl/>
          <w:lang w:bidi="ar-EG"/>
        </w:rPr>
        <w:t>ال</w:t>
      </w:r>
      <w:r w:rsidR="00E87D80" w:rsidRPr="00477FF2">
        <w:rPr>
          <w:rFonts w:hint="eastAsia"/>
          <w:rtl/>
          <w:lang w:bidi="ar-EG"/>
        </w:rPr>
        <w:t>إدارة</w:t>
      </w:r>
      <w:r w:rsidR="00B44156" w:rsidRPr="00477FF2">
        <w:rPr>
          <w:rtl/>
          <w:lang w:bidi="ar-EG"/>
        </w:rPr>
        <w:t xml:space="preserve"> </w:t>
      </w:r>
      <w:r w:rsidR="00B44156" w:rsidRPr="00477FF2">
        <w:rPr>
          <w:rFonts w:hint="eastAsia"/>
          <w:rtl/>
          <w:lang w:bidi="ar-EG"/>
        </w:rPr>
        <w:t>المختصة</w:t>
      </w:r>
      <w:r w:rsidR="00B44156" w:rsidRPr="00477FF2">
        <w:rPr>
          <w:rtl/>
          <w:lang w:bidi="ar-EG"/>
        </w:rPr>
        <w:t xml:space="preserve"> </w:t>
      </w:r>
      <w:r w:rsidR="00B44156" w:rsidRPr="00477FF2">
        <w:rPr>
          <w:rFonts w:hint="eastAsia"/>
          <w:rtl/>
          <w:lang w:bidi="ar-EG"/>
        </w:rPr>
        <w:t>تعمل</w:t>
      </w:r>
      <w:r w:rsidR="00B44156" w:rsidRPr="00477FF2">
        <w:rPr>
          <w:rtl/>
          <w:lang w:bidi="ar-EG"/>
        </w:rPr>
        <w:t xml:space="preserve"> </w:t>
      </w:r>
      <w:r w:rsidR="00B44156" w:rsidRPr="00477FF2">
        <w:rPr>
          <w:rFonts w:hint="eastAsia"/>
          <w:rtl/>
          <w:lang w:bidi="ar-EG"/>
        </w:rPr>
        <w:t>فقط</w:t>
      </w:r>
      <w:r w:rsidR="00B44156" w:rsidRPr="00477FF2">
        <w:rPr>
          <w:rtl/>
          <w:lang w:bidi="ar-EG"/>
        </w:rPr>
        <w:t xml:space="preserve"> </w:t>
      </w:r>
      <w:r w:rsidRPr="00477FF2">
        <w:rPr>
          <w:rFonts w:hint="eastAsia"/>
          <w:rtl/>
          <w:lang w:bidi="ar-EG"/>
        </w:rPr>
        <w:t>كأمين</w:t>
      </w:r>
      <w:r w:rsidRPr="00477FF2">
        <w:rPr>
          <w:rtl/>
          <w:lang w:bidi="ar-EG"/>
        </w:rPr>
        <w:t xml:space="preserve"> </w:t>
      </w:r>
      <w:r w:rsidR="00C267BF" w:rsidRPr="00477FF2">
        <w:rPr>
          <w:rFonts w:hint="eastAsia"/>
          <w:rtl/>
          <w:lang w:bidi="ar-EG"/>
        </w:rPr>
        <w:t>مع</w:t>
      </w:r>
      <w:r w:rsidR="00C267BF" w:rsidRPr="00477FF2">
        <w:rPr>
          <w:rtl/>
          <w:lang w:bidi="ar-EG"/>
        </w:rPr>
        <w:t xml:space="preserve"> </w:t>
      </w:r>
      <w:r w:rsidR="00C267BF" w:rsidRPr="00477FF2">
        <w:rPr>
          <w:rFonts w:hint="eastAsia"/>
          <w:rtl/>
          <w:lang w:bidi="ar-EG"/>
        </w:rPr>
        <w:t>موافقة</w:t>
      </w:r>
      <w:r w:rsidR="00B44156" w:rsidRPr="00477FF2">
        <w:rPr>
          <w:rtl/>
          <w:lang w:bidi="ar-EG"/>
        </w:rPr>
        <w:t xml:space="preserve"> </w:t>
      </w:r>
      <w:r w:rsidR="00B44156" w:rsidRPr="00477FF2">
        <w:rPr>
          <w:rFonts w:hint="eastAsia"/>
          <w:rtl/>
          <w:lang w:bidi="ar-EG"/>
        </w:rPr>
        <w:t>المستفيدين</w:t>
      </w:r>
      <w:r w:rsidR="00B44156" w:rsidRPr="00477FF2">
        <w:rPr>
          <w:rtl/>
          <w:lang w:bidi="ar-EG"/>
        </w:rPr>
        <w:t xml:space="preserve"> </w:t>
      </w:r>
      <w:r w:rsidR="00B44156" w:rsidRPr="00477FF2">
        <w:rPr>
          <w:rFonts w:hint="eastAsia"/>
          <w:rtl/>
          <w:lang w:bidi="ar-EG"/>
        </w:rPr>
        <w:t>و</w:t>
      </w:r>
      <w:r w:rsidRPr="00477FF2">
        <w:rPr>
          <w:rFonts w:hint="eastAsia"/>
          <w:rtl/>
          <w:lang w:bidi="ar-EG"/>
        </w:rPr>
        <w:t>أ</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يكون</w:t>
      </w:r>
      <w:r w:rsidR="00B44156" w:rsidRPr="00477FF2">
        <w:rPr>
          <w:rtl/>
          <w:lang w:bidi="ar-EG"/>
        </w:rPr>
        <w:t xml:space="preserve"> </w:t>
      </w:r>
      <w:r w:rsidRPr="00477FF2">
        <w:rPr>
          <w:rFonts w:hint="eastAsia"/>
          <w:rtl/>
          <w:lang w:bidi="ar-EG"/>
        </w:rPr>
        <w:t>لها</w:t>
      </w:r>
      <w:r w:rsidRPr="00477FF2">
        <w:rPr>
          <w:rtl/>
          <w:lang w:bidi="ar-EG"/>
        </w:rPr>
        <w:t xml:space="preserve"> </w:t>
      </w:r>
      <w:r w:rsidR="00B44156" w:rsidRPr="00477FF2">
        <w:rPr>
          <w:rFonts w:hint="eastAsia"/>
          <w:rtl/>
          <w:lang w:bidi="ar-EG"/>
        </w:rPr>
        <w:t>أي</w:t>
      </w:r>
      <w:r w:rsidR="00B44156" w:rsidRPr="00477FF2">
        <w:rPr>
          <w:rtl/>
          <w:lang w:bidi="ar-EG"/>
        </w:rPr>
        <w:t xml:space="preserve"> </w:t>
      </w:r>
      <w:r w:rsidR="00B44156" w:rsidRPr="00477FF2">
        <w:rPr>
          <w:rFonts w:hint="eastAsia"/>
          <w:rtl/>
          <w:lang w:bidi="ar-EG"/>
        </w:rPr>
        <w:t>حقوق</w:t>
      </w:r>
      <w:r w:rsidR="00B44156" w:rsidRPr="00477FF2">
        <w:rPr>
          <w:rtl/>
          <w:lang w:bidi="ar-EG"/>
        </w:rPr>
        <w:t xml:space="preserve">. </w:t>
      </w:r>
      <w:r w:rsidRPr="00477FF2">
        <w:rPr>
          <w:rFonts w:hint="eastAsia"/>
          <w:rtl/>
          <w:lang w:bidi="ar-EG"/>
        </w:rPr>
        <w:t>و</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الأخذ</w:t>
      </w:r>
      <w:r w:rsidR="00B44156" w:rsidRPr="00477FF2">
        <w:rPr>
          <w:rtl/>
          <w:lang w:bidi="ar-EG"/>
        </w:rPr>
        <w:t xml:space="preserve"> </w:t>
      </w:r>
      <w:r w:rsidRPr="00477FF2">
        <w:rPr>
          <w:rFonts w:hint="eastAsia"/>
          <w:rtl/>
          <w:lang w:bidi="ar-EG"/>
        </w:rPr>
        <w:t>معايير</w:t>
      </w:r>
      <w:r w:rsidRPr="00477FF2">
        <w:rPr>
          <w:rtl/>
          <w:lang w:bidi="ar-EG"/>
        </w:rPr>
        <w:t xml:space="preserve"> </w:t>
      </w:r>
      <w:r w:rsidRPr="00477FF2">
        <w:rPr>
          <w:rFonts w:hint="eastAsia"/>
          <w:rtl/>
          <w:lang w:bidi="ar-EG"/>
        </w:rPr>
        <w:t>الأهلية</w:t>
      </w:r>
      <w:r w:rsidRPr="00477FF2">
        <w:rPr>
          <w:rtl/>
          <w:lang w:bidi="ar-EG"/>
        </w:rPr>
        <w:t xml:space="preserve"> </w:t>
      </w:r>
      <w:r w:rsidR="00B44156" w:rsidRPr="00477FF2">
        <w:rPr>
          <w:rFonts w:hint="eastAsia"/>
          <w:rtl/>
          <w:lang w:bidi="ar-EG"/>
        </w:rPr>
        <w:t>بعين</w:t>
      </w:r>
      <w:r w:rsidR="00B44156" w:rsidRPr="00477FF2">
        <w:rPr>
          <w:rtl/>
          <w:lang w:bidi="ar-EG"/>
        </w:rPr>
        <w:t xml:space="preserve"> </w:t>
      </w:r>
      <w:r w:rsidR="00B44156" w:rsidRPr="00477FF2">
        <w:rPr>
          <w:rFonts w:hint="eastAsia"/>
          <w:rtl/>
          <w:lang w:bidi="ar-EG"/>
        </w:rPr>
        <w:t>الاعتبار</w:t>
      </w:r>
      <w:r w:rsidR="00022C3C" w:rsidRPr="00477FF2">
        <w:rPr>
          <w:rFonts w:hint="eastAsia"/>
          <w:rtl/>
          <w:lang w:bidi="ar-EG"/>
        </w:rPr>
        <w:t>،</w:t>
      </w:r>
      <w:r w:rsidR="00022C3C" w:rsidRPr="00477FF2">
        <w:rPr>
          <w:rtl/>
          <w:lang w:bidi="ar-EG"/>
        </w:rPr>
        <w:t xml:space="preserve"> كأن ترتبط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Pr="00477FF2">
        <w:rPr>
          <w:rFonts w:hint="eastAsia"/>
          <w:rtl/>
          <w:lang w:bidi="ar-EG"/>
        </w:rPr>
        <w:t>،</w:t>
      </w:r>
      <w:r w:rsidR="00B44156"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سبيل</w:t>
      </w:r>
      <w:r w:rsidRPr="00477FF2">
        <w:rPr>
          <w:rtl/>
          <w:lang w:bidi="ar-EG"/>
        </w:rPr>
        <w:t xml:space="preserve"> </w:t>
      </w:r>
      <w:r w:rsidRPr="00477FF2">
        <w:rPr>
          <w:rFonts w:hint="eastAsia"/>
          <w:rtl/>
          <w:lang w:bidi="ar-EG"/>
        </w:rPr>
        <w:t>المثال،</w:t>
      </w:r>
      <w:r w:rsidRPr="00477FF2">
        <w:rPr>
          <w:rtl/>
          <w:lang w:bidi="ar-EG"/>
        </w:rPr>
        <w:t xml:space="preserve"> </w:t>
      </w:r>
      <w:r w:rsidR="00022C3C" w:rsidRPr="00477FF2">
        <w:rPr>
          <w:rFonts w:hint="eastAsia"/>
          <w:rtl/>
          <w:lang w:bidi="ar-EG"/>
        </w:rPr>
        <w:t>م</w:t>
      </w:r>
      <w:r w:rsidR="00B44156" w:rsidRPr="00477FF2">
        <w:rPr>
          <w:rFonts w:hint="eastAsia"/>
          <w:rtl/>
          <w:lang w:bidi="ar-EG"/>
        </w:rPr>
        <w:t>باشرة</w:t>
      </w:r>
      <w:r w:rsidR="00B44156" w:rsidRPr="00477FF2">
        <w:rPr>
          <w:rtl/>
          <w:lang w:bidi="ar-EG"/>
        </w:rPr>
        <w:t xml:space="preserve"> </w:t>
      </w:r>
      <w:r w:rsidR="00B44156" w:rsidRPr="00477FF2">
        <w:rPr>
          <w:rFonts w:hint="eastAsia"/>
          <w:rtl/>
          <w:lang w:bidi="ar-EG"/>
        </w:rPr>
        <w:t>مع</w:t>
      </w:r>
      <w:r w:rsidR="00B44156" w:rsidRPr="00477FF2">
        <w:rPr>
          <w:rtl/>
          <w:lang w:bidi="ar-EG"/>
        </w:rPr>
        <w:t xml:space="preserve"> </w:t>
      </w:r>
      <w:r w:rsidR="00022C3C" w:rsidRPr="00477FF2">
        <w:rPr>
          <w:rFonts w:hint="eastAsia"/>
          <w:rtl/>
          <w:lang w:bidi="ar-EG"/>
        </w:rPr>
        <w:t>بـ</w:t>
      </w:r>
      <w:r w:rsidR="002F0435" w:rsidRPr="00477FF2">
        <w:rPr>
          <w:rFonts w:hint="eastAsia"/>
          <w:rtl/>
          <w:lang w:bidi="ar-EG"/>
        </w:rPr>
        <w:t>الشعوب</w:t>
      </w:r>
      <w:r w:rsidR="002F0435" w:rsidRPr="00477FF2">
        <w:rPr>
          <w:rtl/>
          <w:lang w:bidi="ar-EG"/>
        </w:rPr>
        <w:t xml:space="preserve"> </w:t>
      </w:r>
      <w:r w:rsidR="002F0435" w:rsidRPr="00477FF2">
        <w:rPr>
          <w:rFonts w:hint="eastAsia"/>
          <w:rtl/>
          <w:lang w:bidi="ar-EG"/>
        </w:rPr>
        <w:t>الأصلية</w:t>
      </w:r>
      <w:r w:rsidR="002F0435" w:rsidRPr="00477FF2">
        <w:rPr>
          <w:rtl/>
          <w:lang w:bidi="ar-EG"/>
        </w:rPr>
        <w:t xml:space="preserve"> </w:t>
      </w:r>
      <w:r w:rsidR="002F0435" w:rsidRPr="00477FF2">
        <w:rPr>
          <w:rFonts w:hint="eastAsia"/>
          <w:rtl/>
          <w:lang w:bidi="ar-EG"/>
        </w:rPr>
        <w:t>والمجتمعات</w:t>
      </w:r>
      <w:r w:rsidR="002F0435" w:rsidRPr="00477FF2">
        <w:rPr>
          <w:rtl/>
          <w:lang w:bidi="ar-EG"/>
        </w:rPr>
        <w:t xml:space="preserve"> </w:t>
      </w:r>
      <w:r w:rsidR="002F0435" w:rsidRPr="00477FF2">
        <w:rPr>
          <w:rFonts w:hint="eastAsia"/>
          <w:rtl/>
          <w:lang w:bidi="ar-EG"/>
        </w:rPr>
        <w:t>المحلية</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فإنه</w:t>
      </w:r>
      <w:r w:rsidR="00B44156" w:rsidRPr="00477FF2">
        <w:rPr>
          <w:rtl/>
          <w:lang w:bidi="ar-EG"/>
        </w:rPr>
        <w:t xml:space="preserve"> </w:t>
      </w:r>
      <w:r w:rsidR="00B44156" w:rsidRPr="00477FF2">
        <w:rPr>
          <w:rFonts w:hint="eastAsia"/>
          <w:rtl/>
          <w:lang w:bidi="ar-EG"/>
        </w:rPr>
        <w:t>سيكون</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الصعب</w:t>
      </w:r>
      <w:r w:rsidR="00B44156" w:rsidRPr="00477FF2">
        <w:rPr>
          <w:rtl/>
          <w:lang w:bidi="ar-EG"/>
        </w:rPr>
        <w:t xml:space="preserve"> </w:t>
      </w:r>
      <w:r w:rsidR="00B44156" w:rsidRPr="00477FF2">
        <w:rPr>
          <w:rFonts w:hint="eastAsia"/>
          <w:rtl/>
          <w:lang w:bidi="ar-EG"/>
        </w:rPr>
        <w:t>ل</w:t>
      </w:r>
      <w:r w:rsidR="00E87D80" w:rsidRPr="00477FF2">
        <w:rPr>
          <w:rFonts w:hint="eastAsia"/>
          <w:rtl/>
          <w:lang w:bidi="ar-EG"/>
        </w:rPr>
        <w:t>إدارة</w:t>
      </w:r>
      <w:r w:rsidR="00B44156" w:rsidRPr="00477FF2">
        <w:rPr>
          <w:rtl/>
          <w:lang w:bidi="ar-EG"/>
        </w:rPr>
        <w:t xml:space="preserve"> </w:t>
      </w:r>
      <w:r w:rsidR="00B44156" w:rsidRPr="00477FF2">
        <w:rPr>
          <w:rFonts w:hint="eastAsia"/>
          <w:rtl/>
          <w:lang w:bidi="ar-EG"/>
        </w:rPr>
        <w:t>مختصة</w:t>
      </w:r>
      <w:r w:rsidR="00C267BF" w:rsidRPr="00477FF2">
        <w:rPr>
          <w:rtl/>
          <w:lang w:bidi="ar-EG"/>
        </w:rPr>
        <w:t xml:space="preserve"> التمتع بالحقوق</w:t>
      </w:r>
      <w:r w:rsidR="00B44156" w:rsidRPr="00477FF2">
        <w:rPr>
          <w:rtl/>
          <w:lang w:bidi="ar-EG"/>
        </w:rPr>
        <w:t xml:space="preserve">. </w:t>
      </w:r>
      <w:r w:rsidR="00B44156" w:rsidRPr="00477FF2">
        <w:rPr>
          <w:rFonts w:hint="eastAsia"/>
          <w:rtl/>
          <w:lang w:bidi="ar-EG"/>
        </w:rPr>
        <w:t>وينبغي</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w:t>
      </w:r>
      <w:r w:rsidR="00022C3C" w:rsidRPr="00477FF2">
        <w:rPr>
          <w:rFonts w:hint="eastAsia"/>
          <w:rtl/>
          <w:lang w:bidi="ar-EG"/>
        </w:rPr>
        <w:t>غطي</w:t>
      </w:r>
      <w:r w:rsidR="00022C3C" w:rsidRPr="00477FF2">
        <w:rPr>
          <w:rtl/>
          <w:lang w:bidi="ar-EG"/>
        </w:rPr>
        <w:t xml:space="preserve"> </w:t>
      </w:r>
      <w:r w:rsidR="00B44156" w:rsidRPr="00477FF2">
        <w:rPr>
          <w:rFonts w:hint="eastAsia"/>
          <w:rtl/>
          <w:lang w:bidi="ar-EG"/>
        </w:rPr>
        <w:t>المادة</w:t>
      </w:r>
      <w:r w:rsidR="00B44156" w:rsidRPr="00477FF2">
        <w:rPr>
          <w:rtl/>
          <w:lang w:bidi="ar-EG"/>
        </w:rPr>
        <w:t xml:space="preserve"> 5 </w:t>
      </w:r>
      <w:r w:rsidR="00B44156" w:rsidRPr="00477FF2">
        <w:rPr>
          <w:rFonts w:hint="eastAsia"/>
          <w:rtl/>
          <w:lang w:bidi="ar-EG"/>
        </w:rPr>
        <w:t>إدارة</w:t>
      </w:r>
      <w:r w:rsidR="00B44156" w:rsidRPr="00477FF2">
        <w:rPr>
          <w:rtl/>
          <w:lang w:bidi="ar-EG"/>
        </w:rPr>
        <w:t xml:space="preserve"> </w:t>
      </w:r>
      <w:r w:rsidR="00B44156" w:rsidRPr="00477FF2">
        <w:rPr>
          <w:rFonts w:hint="eastAsia"/>
          <w:rtl/>
          <w:lang w:bidi="ar-EG"/>
        </w:rPr>
        <w:t>المصالح</w:t>
      </w:r>
      <w:r w:rsidR="00B44156" w:rsidRPr="00477FF2">
        <w:rPr>
          <w:rtl/>
          <w:lang w:bidi="ar-EG"/>
        </w:rPr>
        <w:t>.</w:t>
      </w:r>
    </w:p>
    <w:p w:rsidR="00B44156" w:rsidRPr="00477FF2" w:rsidRDefault="00B44156" w:rsidP="006C5244">
      <w:pPr>
        <w:pStyle w:val="NumberedParaAR"/>
        <w:rPr>
          <w:lang w:bidi="ar-EG"/>
        </w:rPr>
      </w:pPr>
      <w:r w:rsidRPr="00477FF2">
        <w:rPr>
          <w:rFonts w:hint="eastAsia"/>
          <w:rtl/>
          <w:lang w:bidi="ar-EG"/>
        </w:rPr>
        <w:t>و</w:t>
      </w:r>
      <w:r w:rsidR="00022C3C" w:rsidRPr="00477FF2">
        <w:rPr>
          <w:rFonts w:hint="eastAsia"/>
          <w:rtl/>
          <w:lang w:bidi="ar-EG"/>
        </w:rPr>
        <w:t>أفاد</w:t>
      </w:r>
      <w:r w:rsidR="00022C3C"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اندونيسيا</w:t>
      </w:r>
      <w:r w:rsidR="00022C3C" w:rsidRPr="00477FF2">
        <w:rPr>
          <w:rFonts w:hint="eastAsia"/>
          <w:rtl/>
          <w:lang w:bidi="ar-EG"/>
        </w:rPr>
        <w:t>،</w:t>
      </w:r>
      <w:r w:rsidR="00022C3C" w:rsidRPr="00477FF2">
        <w:rPr>
          <w:rtl/>
          <w:lang w:bidi="ar-EG"/>
        </w:rPr>
        <w:t xml:space="preserve"> متحدثا باسم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Pr="00477FF2">
        <w:rPr>
          <w:rFonts w:hint="eastAsia"/>
          <w:rtl/>
          <w:lang w:bidi="ar-EG"/>
        </w:rPr>
        <w:t>،</w:t>
      </w:r>
      <w:r w:rsidRPr="00477FF2">
        <w:rPr>
          <w:rtl/>
          <w:lang w:bidi="ar-EG"/>
        </w:rPr>
        <w:t xml:space="preserve"> </w:t>
      </w:r>
      <w:r w:rsidR="00022C3C" w:rsidRPr="00477FF2">
        <w:rPr>
          <w:rFonts w:hint="eastAsia"/>
          <w:rtl/>
          <w:lang w:bidi="ar-EG"/>
        </w:rPr>
        <w:t>أنه</w:t>
      </w:r>
      <w:r w:rsidR="00022C3C" w:rsidRPr="00477FF2">
        <w:rPr>
          <w:rtl/>
          <w:lang w:bidi="ar-EG"/>
        </w:rPr>
        <w:t xml:space="preserve"> </w:t>
      </w:r>
      <w:r w:rsidR="00022C3C" w:rsidRPr="00477FF2">
        <w:rPr>
          <w:rFonts w:hint="eastAsia"/>
          <w:rtl/>
          <w:lang w:bidi="ar-EG"/>
        </w:rPr>
        <w:t>ب</w:t>
      </w:r>
      <w:r w:rsidRPr="00477FF2">
        <w:rPr>
          <w:rFonts w:hint="eastAsia"/>
          <w:rtl/>
          <w:lang w:bidi="ar-EG"/>
        </w:rPr>
        <w:t>روح</w:t>
      </w:r>
      <w:r w:rsidRPr="00477FF2">
        <w:rPr>
          <w:rtl/>
          <w:lang w:bidi="ar-EG"/>
        </w:rPr>
        <w:t xml:space="preserve"> </w:t>
      </w:r>
      <w:r w:rsidRPr="00477FF2">
        <w:rPr>
          <w:rFonts w:hint="eastAsia"/>
          <w:rtl/>
          <w:lang w:bidi="ar-EG"/>
        </w:rPr>
        <w:t>إحراز</w:t>
      </w:r>
      <w:r w:rsidRPr="00477FF2">
        <w:rPr>
          <w:rtl/>
          <w:lang w:bidi="ar-EG"/>
        </w:rPr>
        <w:t xml:space="preserve"> </w:t>
      </w:r>
      <w:r w:rsidR="00022C3C" w:rsidRPr="00477FF2">
        <w:rPr>
          <w:rFonts w:hint="eastAsia"/>
          <w:rtl/>
          <w:lang w:bidi="ar-EG"/>
        </w:rPr>
        <w:t>ال</w:t>
      </w:r>
      <w:r w:rsidRPr="00477FF2">
        <w:rPr>
          <w:rFonts w:hint="eastAsia"/>
          <w:rtl/>
          <w:lang w:bidi="ar-EG"/>
        </w:rPr>
        <w:t>تقدم</w:t>
      </w:r>
      <w:r w:rsidR="00AD7223" w:rsidRPr="00477FF2">
        <w:rPr>
          <w:rtl/>
          <w:lang w:bidi="ar-EG"/>
        </w:rPr>
        <w:t xml:space="preserve"> </w:t>
      </w:r>
      <w:r w:rsidR="001263A1" w:rsidRPr="00477FF2">
        <w:rPr>
          <w:rFonts w:hint="eastAsia"/>
          <w:rtl/>
          <w:lang w:bidi="ar-EG"/>
        </w:rPr>
        <w:t>التي</w:t>
      </w:r>
      <w:r w:rsidR="001263A1" w:rsidRPr="00477FF2">
        <w:rPr>
          <w:rtl/>
          <w:lang w:bidi="ar-EG"/>
        </w:rPr>
        <w:t xml:space="preserve"> </w:t>
      </w:r>
      <w:r w:rsidR="001263A1" w:rsidRPr="00477FF2">
        <w:rPr>
          <w:rFonts w:hint="eastAsia"/>
          <w:rtl/>
          <w:lang w:bidi="ar-EG"/>
        </w:rPr>
        <w:t>ت</w:t>
      </w:r>
      <w:r w:rsidR="00022C3C" w:rsidRPr="00477FF2">
        <w:rPr>
          <w:rFonts w:hint="eastAsia"/>
          <w:rtl/>
          <w:lang w:bidi="ar-EG"/>
        </w:rPr>
        <w:t>ساهم</w:t>
      </w:r>
      <w:r w:rsidR="00022C3C" w:rsidRPr="00477FF2">
        <w:rPr>
          <w:rtl/>
          <w:lang w:bidi="ar-EG"/>
        </w:rPr>
        <w:t xml:space="preserve"> </w:t>
      </w:r>
      <w:r w:rsidRPr="00477FF2">
        <w:rPr>
          <w:rFonts w:hint="eastAsia"/>
          <w:rtl/>
          <w:lang w:bidi="ar-EG"/>
        </w:rPr>
        <w:t>بشكل</w:t>
      </w:r>
      <w:r w:rsidRPr="00477FF2">
        <w:rPr>
          <w:rtl/>
          <w:lang w:bidi="ar-EG"/>
        </w:rPr>
        <w:t xml:space="preserve"> </w:t>
      </w:r>
      <w:r w:rsidRPr="00477FF2">
        <w:rPr>
          <w:rFonts w:hint="eastAsia"/>
          <w:rtl/>
          <w:lang w:bidi="ar-EG"/>
        </w:rPr>
        <w:t>بناء</w:t>
      </w:r>
      <w:r w:rsidRPr="00477FF2">
        <w:rPr>
          <w:rtl/>
          <w:lang w:bidi="ar-EG"/>
        </w:rPr>
        <w:t xml:space="preserve"> </w:t>
      </w:r>
      <w:r w:rsidRPr="00477FF2">
        <w:rPr>
          <w:rFonts w:hint="eastAsia"/>
          <w:rtl/>
          <w:lang w:bidi="ar-EG"/>
        </w:rPr>
        <w:t>وتضيق</w:t>
      </w:r>
      <w:r w:rsidRPr="00477FF2">
        <w:rPr>
          <w:rtl/>
          <w:lang w:bidi="ar-EG"/>
        </w:rPr>
        <w:t xml:space="preserve"> </w:t>
      </w:r>
      <w:r w:rsidRPr="00477FF2">
        <w:rPr>
          <w:rFonts w:hint="eastAsia"/>
          <w:rtl/>
          <w:lang w:bidi="ar-EG"/>
        </w:rPr>
        <w:t>الفجوات</w:t>
      </w:r>
      <w:r w:rsidRPr="00477FF2">
        <w:rPr>
          <w:rtl/>
          <w:lang w:bidi="ar-EG"/>
        </w:rPr>
        <w:t xml:space="preserve"> </w:t>
      </w:r>
      <w:r w:rsidRPr="00477FF2">
        <w:rPr>
          <w:rFonts w:hint="eastAsia"/>
          <w:rtl/>
          <w:lang w:bidi="ar-EG"/>
        </w:rPr>
        <w:t>القائمة،</w:t>
      </w:r>
      <w:r w:rsidRPr="00477FF2">
        <w:rPr>
          <w:rtl/>
          <w:lang w:bidi="ar-EG"/>
        </w:rPr>
        <w:t xml:space="preserve"> </w:t>
      </w:r>
      <w:r w:rsidR="001263A1" w:rsidRPr="00477FF2">
        <w:rPr>
          <w:rFonts w:hint="eastAsia"/>
          <w:rtl/>
          <w:lang w:bidi="ar-EG"/>
        </w:rPr>
        <w:t>سيقوم</w:t>
      </w:r>
      <w:r w:rsidR="001263A1" w:rsidRPr="00477FF2">
        <w:rPr>
          <w:rtl/>
          <w:lang w:bidi="ar-EG"/>
        </w:rPr>
        <w:t xml:space="preserve"> بسحب </w:t>
      </w:r>
      <w:r w:rsidRPr="00477FF2">
        <w:rPr>
          <w:rFonts w:hint="eastAsia"/>
          <w:rtl/>
          <w:lang w:bidi="ar-EG"/>
        </w:rPr>
        <w:t>اقتراح</w:t>
      </w:r>
      <w:r w:rsidR="001263A1" w:rsidRPr="00477FF2">
        <w:rPr>
          <w:rFonts w:hint="eastAsia"/>
          <w:rtl/>
          <w:lang w:bidi="ar-EG"/>
        </w:rPr>
        <w:t>ه</w:t>
      </w:r>
      <w:r w:rsidRPr="00477FF2">
        <w:rPr>
          <w:rtl/>
          <w:lang w:bidi="ar-EG"/>
        </w:rPr>
        <w:t xml:space="preserve"> </w:t>
      </w:r>
      <w:r w:rsidR="001263A1" w:rsidRPr="00477FF2">
        <w:rPr>
          <w:rFonts w:hint="eastAsia"/>
          <w:rtl/>
          <w:lang w:bidi="ar-EG"/>
        </w:rPr>
        <w:t>ال</w:t>
      </w:r>
      <w:r w:rsidRPr="00477FF2">
        <w:rPr>
          <w:rFonts w:hint="eastAsia"/>
          <w:rtl/>
          <w:lang w:bidi="ar-EG"/>
        </w:rPr>
        <w:t>نصي</w:t>
      </w:r>
      <w:r w:rsidRPr="00477FF2">
        <w:rPr>
          <w:rtl/>
          <w:lang w:bidi="ar-EG"/>
        </w:rPr>
        <w:t xml:space="preserve"> </w:t>
      </w:r>
      <w:r w:rsidR="001263A1" w:rsidRPr="00477FF2">
        <w:rPr>
          <w:rFonts w:hint="eastAsia"/>
          <w:rtl/>
          <w:lang w:bidi="ar-EG"/>
        </w:rPr>
        <w:t>في</w:t>
      </w:r>
      <w:r w:rsidR="001263A1" w:rsidRPr="00477FF2">
        <w:rPr>
          <w:rtl/>
          <w:lang w:bidi="ar-EG"/>
        </w:rPr>
        <w:t xml:space="preserve"> إطار </w:t>
      </w:r>
      <w:r w:rsidRPr="00477FF2">
        <w:rPr>
          <w:rFonts w:hint="eastAsia"/>
          <w:rtl/>
          <w:lang w:bidi="ar-EG"/>
        </w:rPr>
        <w:t>المادة</w:t>
      </w:r>
      <w:r w:rsidRPr="00477FF2">
        <w:rPr>
          <w:rtl/>
          <w:lang w:bidi="ar-EG"/>
        </w:rPr>
        <w:t xml:space="preserve"> 2.2 </w:t>
      </w:r>
      <w:r w:rsidRPr="00477FF2">
        <w:rPr>
          <w:rFonts w:hint="eastAsia"/>
          <w:rtl/>
          <w:lang w:bidi="ar-EG"/>
        </w:rPr>
        <w:t>و</w:t>
      </w:r>
      <w:r w:rsidR="001263A1" w:rsidRPr="00477FF2">
        <w:rPr>
          <w:rFonts w:hint="eastAsia"/>
          <w:rtl/>
          <w:lang w:bidi="ar-EG"/>
        </w:rPr>
        <w:t>سيؤيد</w:t>
      </w:r>
      <w:r w:rsidR="001263A1" w:rsidRPr="00477FF2">
        <w:rPr>
          <w:rtl/>
          <w:lang w:bidi="ar-EG"/>
        </w:rPr>
        <w:t xml:space="preserve"> </w:t>
      </w:r>
      <w:r w:rsidRPr="00477FF2">
        <w:rPr>
          <w:rFonts w:hint="eastAsia"/>
          <w:rtl/>
          <w:lang w:bidi="ar-EG"/>
        </w:rPr>
        <w:t>البديل</w:t>
      </w:r>
      <w:r w:rsidRPr="00477FF2">
        <w:rPr>
          <w:rtl/>
          <w:lang w:bidi="ar-EG"/>
        </w:rPr>
        <w:t xml:space="preserve"> 3. </w:t>
      </w:r>
      <w:r w:rsidRPr="00477FF2">
        <w:rPr>
          <w:rFonts w:hint="eastAsia"/>
          <w:rtl/>
          <w:lang w:bidi="ar-EG"/>
        </w:rPr>
        <w:t>ويمكن</w:t>
      </w:r>
      <w:r w:rsidR="001263A1" w:rsidRPr="00477FF2">
        <w:rPr>
          <w:rFonts w:hint="eastAsia"/>
          <w:rtl/>
          <w:lang w:bidi="ar-EG"/>
        </w:rPr>
        <w:t>ه</w:t>
      </w:r>
      <w:r w:rsidRPr="00477FF2">
        <w:rPr>
          <w:rtl/>
          <w:lang w:bidi="ar-EG"/>
        </w:rPr>
        <w:t xml:space="preserve"> </w:t>
      </w:r>
      <w:r w:rsidRPr="00477FF2">
        <w:rPr>
          <w:rFonts w:hint="eastAsia"/>
          <w:rtl/>
          <w:lang w:bidi="ar-EG"/>
        </w:rPr>
        <w:t>النظر</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نقل</w:t>
      </w:r>
      <w:r w:rsidRPr="00477FF2">
        <w:rPr>
          <w:rtl/>
          <w:lang w:bidi="ar-EG"/>
        </w:rPr>
        <w:t xml:space="preserve"> </w:t>
      </w:r>
      <w:r w:rsidR="00802356" w:rsidRPr="00477FF2">
        <w:rPr>
          <w:rFonts w:hint="eastAsia"/>
          <w:rtl/>
          <w:lang w:bidi="ar-EG"/>
        </w:rPr>
        <w:t>المادة </w:t>
      </w:r>
      <w:r w:rsidRPr="006C5244">
        <w:rPr>
          <w:rtl/>
          <w:lang w:bidi="ar-EG"/>
        </w:rPr>
        <w:t xml:space="preserve">2.2 </w:t>
      </w:r>
      <w:r w:rsidRPr="00477FF2">
        <w:rPr>
          <w:rFonts w:hint="eastAsia"/>
          <w:rtl/>
          <w:lang w:bidi="ar-EG"/>
        </w:rPr>
        <w:t>إلى</w:t>
      </w:r>
      <w:r w:rsidRPr="00477FF2">
        <w:rPr>
          <w:rtl/>
          <w:lang w:bidi="ar-EG"/>
        </w:rPr>
        <w:t xml:space="preserve"> </w:t>
      </w:r>
      <w:r w:rsidRPr="00477FF2">
        <w:rPr>
          <w:rFonts w:hint="eastAsia"/>
          <w:rtl/>
          <w:lang w:bidi="ar-EG"/>
        </w:rPr>
        <w:t>المادة</w:t>
      </w:r>
      <w:r w:rsidRPr="00477FF2">
        <w:rPr>
          <w:rtl/>
          <w:lang w:bidi="ar-EG"/>
        </w:rPr>
        <w:t xml:space="preserve"> 5</w:t>
      </w:r>
      <w:r w:rsidR="001263A1" w:rsidRPr="00477FF2">
        <w:rPr>
          <w:rFonts w:hint="eastAsia"/>
          <w:rtl/>
          <w:lang w:bidi="ar-EG"/>
        </w:rPr>
        <w:t>،</w:t>
      </w:r>
      <w:r w:rsidR="001263A1" w:rsidRPr="00477FF2">
        <w:rPr>
          <w:rtl/>
          <w:lang w:bidi="ar-EG"/>
        </w:rPr>
        <w:t xml:space="preserve"> الأمر الذي سيتناول </w:t>
      </w:r>
      <w:r w:rsidRPr="00477FF2">
        <w:rPr>
          <w:rFonts w:hint="eastAsia"/>
          <w:rtl/>
          <w:lang w:bidi="ar-EG"/>
        </w:rPr>
        <w:t>البديل</w:t>
      </w:r>
      <w:r w:rsidRPr="00477FF2">
        <w:rPr>
          <w:rtl/>
          <w:lang w:bidi="ar-EG"/>
        </w:rPr>
        <w:t xml:space="preserve"> 2</w:t>
      </w:r>
      <w:r w:rsidRPr="00477FF2">
        <w:rPr>
          <w:rFonts w:hint="eastAsia"/>
          <w:rtl/>
          <w:lang w:bidi="ar-EG"/>
        </w:rPr>
        <w:t>،</w:t>
      </w:r>
      <w:r w:rsidRPr="00477FF2">
        <w:rPr>
          <w:rtl/>
          <w:lang w:bidi="ar-EG"/>
        </w:rPr>
        <w:t xml:space="preserve"> </w:t>
      </w:r>
      <w:r w:rsidRPr="00477FF2">
        <w:rPr>
          <w:rFonts w:hint="eastAsia"/>
          <w:rtl/>
          <w:lang w:bidi="ar-EG"/>
        </w:rPr>
        <w:t>الذي</w:t>
      </w:r>
      <w:r w:rsidRPr="00477FF2">
        <w:rPr>
          <w:rtl/>
          <w:lang w:bidi="ar-EG"/>
        </w:rPr>
        <w:t xml:space="preserve"> </w:t>
      </w:r>
      <w:r w:rsidRPr="00477FF2">
        <w:rPr>
          <w:rFonts w:hint="eastAsia"/>
          <w:rtl/>
          <w:lang w:bidi="ar-EG"/>
        </w:rPr>
        <w:t>لم</w:t>
      </w:r>
      <w:r w:rsidRPr="00477FF2">
        <w:rPr>
          <w:rtl/>
          <w:lang w:bidi="ar-EG"/>
        </w:rPr>
        <w:t xml:space="preserve"> </w:t>
      </w:r>
      <w:r w:rsidR="001263A1" w:rsidRPr="00477FF2">
        <w:rPr>
          <w:rFonts w:hint="eastAsia"/>
          <w:rtl/>
          <w:lang w:bidi="ar-EG"/>
        </w:rPr>
        <w:t>يلقى</w:t>
      </w:r>
      <w:r w:rsidR="001263A1" w:rsidRPr="00477FF2">
        <w:rPr>
          <w:rtl/>
          <w:lang w:bidi="ar-EG"/>
        </w:rPr>
        <w:t xml:space="preserve"> </w:t>
      </w:r>
      <w:r w:rsidR="001263A1" w:rsidRPr="00477FF2">
        <w:rPr>
          <w:rFonts w:hint="eastAsia"/>
          <w:rtl/>
          <w:lang w:bidi="ar-EG"/>
        </w:rPr>
        <w:t>د</w:t>
      </w:r>
      <w:r w:rsidRPr="00477FF2">
        <w:rPr>
          <w:rFonts w:hint="eastAsia"/>
          <w:rtl/>
          <w:lang w:bidi="ar-EG"/>
        </w:rPr>
        <w:t>عم</w:t>
      </w:r>
      <w:r w:rsidR="001263A1" w:rsidRPr="00477FF2">
        <w:rPr>
          <w:rFonts w:hint="eastAsia"/>
          <w:rtl/>
          <w:lang w:bidi="ar-EG"/>
        </w:rPr>
        <w:t>ا</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العديد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w:t>
      </w:r>
    </w:p>
    <w:p w:rsidR="00B44156" w:rsidRPr="00477FF2" w:rsidRDefault="001263A1" w:rsidP="006C5244">
      <w:pPr>
        <w:pStyle w:val="NumberedParaAR"/>
        <w:rPr>
          <w:lang w:bidi="ar-EG"/>
        </w:rPr>
      </w:pPr>
      <w:r w:rsidRPr="00477FF2">
        <w:rPr>
          <w:rFonts w:hint="eastAsia"/>
          <w:rtl/>
          <w:lang w:bidi="ar-EG"/>
        </w:rPr>
        <w:t>وأيد</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غانا</w:t>
      </w:r>
      <w:r w:rsidR="00B44156" w:rsidRPr="00477FF2">
        <w:rPr>
          <w:rtl/>
          <w:lang w:bidi="ar-EG"/>
        </w:rPr>
        <w:t xml:space="preserve"> </w:t>
      </w:r>
      <w:r w:rsidR="00B44156" w:rsidRPr="00477FF2">
        <w:rPr>
          <w:rFonts w:hint="eastAsia"/>
          <w:rtl/>
          <w:lang w:bidi="ar-EG"/>
        </w:rPr>
        <w:t>البيان</w:t>
      </w:r>
      <w:r w:rsidR="00B44156" w:rsidRPr="00477FF2">
        <w:rPr>
          <w:rtl/>
          <w:lang w:bidi="ar-EG"/>
        </w:rPr>
        <w:t xml:space="preserve"> </w:t>
      </w:r>
      <w:r w:rsidR="00B44156" w:rsidRPr="00477FF2">
        <w:rPr>
          <w:rFonts w:hint="eastAsia"/>
          <w:rtl/>
          <w:lang w:bidi="ar-EG"/>
        </w:rPr>
        <w:t>الذي</w:t>
      </w:r>
      <w:r w:rsidR="00B44156" w:rsidRPr="00477FF2">
        <w:rPr>
          <w:rtl/>
          <w:lang w:bidi="ar-EG"/>
        </w:rPr>
        <w:t xml:space="preserve"> </w:t>
      </w:r>
      <w:r w:rsidR="00B44156" w:rsidRPr="00477FF2">
        <w:rPr>
          <w:rFonts w:hint="eastAsia"/>
          <w:rtl/>
          <w:lang w:bidi="ar-EG"/>
        </w:rPr>
        <w:t>أدلى</w:t>
      </w:r>
      <w:r w:rsidR="00B44156" w:rsidRPr="00477FF2">
        <w:rPr>
          <w:rtl/>
          <w:lang w:bidi="ar-EG"/>
        </w:rPr>
        <w:t xml:space="preserve"> </w:t>
      </w:r>
      <w:r w:rsidR="00B44156" w:rsidRPr="00477FF2">
        <w:rPr>
          <w:rFonts w:hint="eastAsia"/>
          <w:rtl/>
          <w:lang w:bidi="ar-EG"/>
        </w:rPr>
        <w:t>به</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نيجيريا،</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المجموعة</w:t>
      </w:r>
      <w:r w:rsidR="00B44156" w:rsidRPr="00477FF2">
        <w:rPr>
          <w:rtl/>
          <w:lang w:bidi="ar-EG"/>
        </w:rPr>
        <w:t xml:space="preserve"> </w:t>
      </w:r>
      <w:r w:rsidR="00B44156" w:rsidRPr="00477FF2">
        <w:rPr>
          <w:rFonts w:hint="eastAsia"/>
          <w:rtl/>
          <w:lang w:bidi="ar-EG"/>
        </w:rPr>
        <w:t>الأفريقية</w:t>
      </w:r>
      <w:r w:rsidR="00B44156" w:rsidRPr="00477FF2">
        <w:rPr>
          <w:rtl/>
          <w:lang w:bidi="ar-EG"/>
        </w:rPr>
        <w:t xml:space="preserve">. </w:t>
      </w:r>
      <w:r w:rsidRPr="00477FF2">
        <w:rPr>
          <w:rFonts w:hint="eastAsia"/>
          <w:rtl/>
          <w:lang w:bidi="ar-EG"/>
        </w:rPr>
        <w:t>وأفاد</w:t>
      </w:r>
      <w:r w:rsidRPr="00477FF2">
        <w:rPr>
          <w:rtl/>
          <w:lang w:bidi="ar-EG"/>
        </w:rPr>
        <w:t xml:space="preserve"> أن </w:t>
      </w:r>
      <w:r w:rsidR="00B44156" w:rsidRPr="00477FF2">
        <w:rPr>
          <w:rFonts w:hint="eastAsia"/>
          <w:rtl/>
          <w:lang w:bidi="ar-EG"/>
        </w:rPr>
        <w:t>القانون</w:t>
      </w:r>
      <w:r w:rsidR="00B44156" w:rsidRPr="00477FF2">
        <w:rPr>
          <w:rtl/>
          <w:lang w:bidi="ar-EG"/>
        </w:rPr>
        <w:t xml:space="preserve"> </w:t>
      </w:r>
      <w:r w:rsidR="00B44156" w:rsidRPr="00477FF2">
        <w:rPr>
          <w:rFonts w:hint="eastAsia"/>
          <w:rtl/>
          <w:lang w:bidi="ar-EG"/>
        </w:rPr>
        <w:t>الحالي</w:t>
      </w:r>
      <w:r w:rsidR="00B44156"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بلاده</w:t>
      </w:r>
      <w:r w:rsidRPr="00477FF2">
        <w:rPr>
          <w:rtl/>
          <w:lang w:bidi="ar-EG"/>
        </w:rPr>
        <w:t xml:space="preserve"> </w:t>
      </w:r>
      <w:r w:rsidRPr="00477FF2">
        <w:rPr>
          <w:rFonts w:hint="eastAsia"/>
          <w:rtl/>
          <w:lang w:bidi="ar-EG"/>
        </w:rPr>
        <w:t>أقر</w:t>
      </w:r>
      <w:r w:rsidR="003545F0" w:rsidRPr="00477FF2">
        <w:rPr>
          <w:rFonts w:hint="eastAsia"/>
          <w:rtl/>
          <w:lang w:bidi="ar-EG"/>
        </w:rPr>
        <w:t>ت</w:t>
      </w:r>
      <w:r w:rsidRPr="00477FF2">
        <w:rPr>
          <w:rtl/>
          <w:lang w:bidi="ar-EG"/>
        </w:rPr>
        <w:t xml:space="preserve"> </w:t>
      </w:r>
      <w:r w:rsidR="00B44156" w:rsidRPr="00477FF2">
        <w:rPr>
          <w:rFonts w:hint="eastAsia"/>
          <w:rtl/>
          <w:lang w:bidi="ar-EG"/>
        </w:rPr>
        <w:t>الدولة</w:t>
      </w:r>
      <w:r w:rsidR="00B44156" w:rsidRPr="00477FF2">
        <w:rPr>
          <w:rtl/>
          <w:lang w:bidi="ar-EG"/>
        </w:rPr>
        <w:t xml:space="preserve"> </w:t>
      </w:r>
      <w:r w:rsidRPr="00477FF2">
        <w:rPr>
          <w:rFonts w:hint="eastAsia"/>
          <w:rtl/>
          <w:lang w:bidi="ar-EG"/>
        </w:rPr>
        <w:t>ك</w:t>
      </w:r>
      <w:r w:rsidR="00B44156" w:rsidRPr="00477FF2">
        <w:rPr>
          <w:rFonts w:hint="eastAsia"/>
          <w:rtl/>
          <w:lang w:bidi="ar-EG"/>
        </w:rPr>
        <w:t>مستفيد،</w:t>
      </w:r>
      <w:r w:rsidR="00B44156" w:rsidRPr="00477FF2">
        <w:rPr>
          <w:rtl/>
          <w:lang w:bidi="ar-EG"/>
        </w:rPr>
        <w:t xml:space="preserve"> </w:t>
      </w:r>
      <w:r w:rsidR="00B44156" w:rsidRPr="00477FF2">
        <w:rPr>
          <w:rFonts w:hint="eastAsia"/>
          <w:rtl/>
          <w:lang w:bidi="ar-EG"/>
        </w:rPr>
        <w:t>وهناك</w:t>
      </w:r>
      <w:r w:rsidR="00B44156" w:rsidRPr="00477FF2">
        <w:rPr>
          <w:rtl/>
          <w:lang w:bidi="ar-EG"/>
        </w:rPr>
        <w:t xml:space="preserve"> </w:t>
      </w:r>
      <w:r w:rsidR="00B44156" w:rsidRPr="00477FF2">
        <w:rPr>
          <w:rFonts w:hint="eastAsia"/>
          <w:rtl/>
          <w:lang w:bidi="ar-EG"/>
        </w:rPr>
        <w:t>أيضا</w:t>
      </w:r>
      <w:r w:rsidR="00B44156" w:rsidRPr="00477FF2">
        <w:rPr>
          <w:rtl/>
          <w:lang w:bidi="ar-EG"/>
        </w:rPr>
        <w:t xml:space="preserve"> </w:t>
      </w:r>
      <w:r w:rsidR="00B44156" w:rsidRPr="00477FF2">
        <w:rPr>
          <w:rFonts w:hint="eastAsia"/>
          <w:rtl/>
          <w:lang w:bidi="ar-EG"/>
        </w:rPr>
        <w:t>وكالة</w:t>
      </w:r>
      <w:r w:rsidR="00B44156" w:rsidRPr="00477FF2">
        <w:rPr>
          <w:rtl/>
          <w:lang w:bidi="ar-EG"/>
        </w:rPr>
        <w:t xml:space="preserve"> </w:t>
      </w:r>
      <w:r w:rsidR="00B44156" w:rsidRPr="00477FF2">
        <w:rPr>
          <w:rFonts w:hint="eastAsia"/>
          <w:rtl/>
          <w:lang w:bidi="ar-EG"/>
        </w:rPr>
        <w:t>وطنية</w:t>
      </w:r>
      <w:r w:rsidR="00B44156" w:rsidRPr="00477FF2">
        <w:rPr>
          <w:rtl/>
          <w:lang w:bidi="ar-EG"/>
        </w:rPr>
        <w:t xml:space="preserve"> </w:t>
      </w:r>
      <w:r w:rsidRPr="00477FF2">
        <w:rPr>
          <w:rFonts w:hint="eastAsia"/>
          <w:rtl/>
          <w:lang w:bidi="ar-EG"/>
        </w:rPr>
        <w:t>تراقب</w:t>
      </w:r>
      <w:r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الشعب</w:t>
      </w:r>
      <w:r w:rsidR="00B44156" w:rsidRPr="00477FF2">
        <w:rPr>
          <w:rtl/>
          <w:lang w:bidi="ar-EG"/>
        </w:rPr>
        <w:t xml:space="preserve">. </w:t>
      </w:r>
      <w:r w:rsidRPr="00477FF2">
        <w:rPr>
          <w:rFonts w:hint="eastAsia"/>
          <w:rtl/>
          <w:lang w:bidi="ar-EG"/>
        </w:rPr>
        <w:t>وتنص</w:t>
      </w:r>
      <w:r w:rsidRPr="00477FF2">
        <w:rPr>
          <w:rtl/>
          <w:lang w:bidi="ar-EG"/>
        </w:rPr>
        <w:t xml:space="preserve"> </w:t>
      </w:r>
      <w:r w:rsidR="00B44156" w:rsidRPr="00477FF2">
        <w:rPr>
          <w:rFonts w:hint="eastAsia"/>
          <w:rtl/>
          <w:lang w:bidi="ar-EG"/>
        </w:rPr>
        <w:t>المادة</w:t>
      </w:r>
      <w:r w:rsidR="00B44156" w:rsidRPr="00477FF2">
        <w:rPr>
          <w:rtl/>
          <w:lang w:bidi="ar-EG"/>
        </w:rPr>
        <w:t xml:space="preserve"> </w:t>
      </w:r>
      <w:r w:rsidR="006B0D62" w:rsidRPr="006C5244">
        <w:rPr>
          <w:rtl/>
          <w:lang w:bidi="ar-EG"/>
        </w:rPr>
        <w:t>2.4</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6C54B6" w:rsidRPr="00477FF2">
        <w:rPr>
          <w:rFonts w:hint="eastAsia"/>
          <w:rtl/>
          <w:lang w:bidi="ar-EG"/>
        </w:rPr>
        <w:lastRenderedPageBreak/>
        <w:t>القانون </w:t>
      </w:r>
      <w:r w:rsidRPr="006C5244">
        <w:rPr>
          <w:rtl/>
          <w:lang w:bidi="ar-EG"/>
        </w:rPr>
        <w:t>690</w:t>
      </w:r>
      <w:r w:rsidRPr="00477FF2">
        <w:rPr>
          <w:rtl/>
          <w:lang w:bidi="ar-EG"/>
        </w:rPr>
        <w:t xml:space="preserve"> المعني ب</w:t>
      </w:r>
      <w:r w:rsidR="00B44156" w:rsidRPr="00477FF2">
        <w:rPr>
          <w:rFonts w:hint="eastAsia"/>
          <w:rtl/>
          <w:lang w:bidi="ar-EG"/>
        </w:rPr>
        <w:t>حق</w:t>
      </w:r>
      <w:r w:rsidR="00B44156" w:rsidRPr="00477FF2">
        <w:rPr>
          <w:rtl/>
          <w:lang w:bidi="ar-EG"/>
        </w:rPr>
        <w:t xml:space="preserve"> </w:t>
      </w:r>
      <w:r w:rsidR="00B44156" w:rsidRPr="00477FF2">
        <w:rPr>
          <w:rFonts w:hint="eastAsia"/>
          <w:rtl/>
          <w:lang w:bidi="ar-EG"/>
        </w:rPr>
        <w:t>المؤلف</w:t>
      </w:r>
      <w:r w:rsidR="00B44156" w:rsidRPr="00477FF2">
        <w:rPr>
          <w:rtl/>
          <w:lang w:bidi="ar-EG"/>
        </w:rPr>
        <w:t xml:space="preserve"> </w:t>
      </w:r>
      <w:r w:rsidR="00B44156" w:rsidRPr="00477FF2">
        <w:rPr>
          <w:rFonts w:hint="eastAsia"/>
          <w:rtl/>
          <w:lang w:bidi="ar-EG"/>
        </w:rPr>
        <w:t>لسنة</w:t>
      </w:r>
      <w:r w:rsidR="00B44156" w:rsidRPr="00477FF2">
        <w:rPr>
          <w:rtl/>
          <w:lang w:bidi="ar-EG"/>
        </w:rPr>
        <w:t xml:space="preserve"> 2005</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ما</w:t>
      </w:r>
      <w:r w:rsidR="00B44156" w:rsidRPr="00477FF2">
        <w:rPr>
          <w:rtl/>
          <w:lang w:bidi="ar-EG"/>
        </w:rPr>
        <w:t xml:space="preserve"> </w:t>
      </w:r>
      <w:r w:rsidR="00B44156" w:rsidRPr="00477FF2">
        <w:rPr>
          <w:rFonts w:hint="eastAsia"/>
          <w:rtl/>
          <w:lang w:bidi="ar-EG"/>
        </w:rPr>
        <w:t>يلي</w:t>
      </w:r>
      <w:r w:rsidR="00B44156" w:rsidRPr="00477FF2">
        <w:rPr>
          <w:rtl/>
          <w:lang w:bidi="ar-EG"/>
        </w:rPr>
        <w:t>: "</w:t>
      </w:r>
      <w:r w:rsidRPr="00477FF2">
        <w:rPr>
          <w:rFonts w:hint="eastAsia"/>
          <w:rtl/>
          <w:lang w:bidi="ar-EG"/>
        </w:rPr>
        <w:t>تُمنح</w:t>
      </w:r>
      <w:r w:rsidRPr="00477FF2">
        <w:rPr>
          <w:rtl/>
          <w:lang w:bidi="ar-EG"/>
        </w:rPr>
        <w:t xml:space="preserve"> </w:t>
      </w:r>
      <w:r w:rsidR="00B44156" w:rsidRPr="00477FF2">
        <w:rPr>
          <w:rFonts w:hint="eastAsia"/>
          <w:rtl/>
          <w:lang w:bidi="ar-EG"/>
        </w:rPr>
        <w:t>حقوق</w:t>
      </w:r>
      <w:r w:rsidR="00B44156" w:rsidRPr="00477FF2">
        <w:rPr>
          <w:rtl/>
          <w:lang w:bidi="ar-EG"/>
        </w:rPr>
        <w:t xml:space="preserve"> </w:t>
      </w:r>
      <w:r w:rsidR="00B44156" w:rsidRPr="00477FF2">
        <w:rPr>
          <w:rFonts w:hint="eastAsia"/>
          <w:rtl/>
          <w:lang w:bidi="ar-EG"/>
        </w:rPr>
        <w:t>الفولكلور</w:t>
      </w:r>
      <w:r w:rsidR="00B44156" w:rsidRPr="00477FF2">
        <w:rPr>
          <w:rtl/>
          <w:lang w:bidi="ar-EG"/>
        </w:rPr>
        <w:t xml:space="preserve"> </w:t>
      </w:r>
      <w:r w:rsidRPr="00477FF2">
        <w:rPr>
          <w:rFonts w:hint="eastAsia"/>
          <w:rtl/>
          <w:lang w:bidi="ar-EG"/>
        </w:rPr>
        <w:t>من</w:t>
      </w:r>
      <w:r w:rsidRPr="00477FF2">
        <w:rPr>
          <w:rtl/>
          <w:lang w:bidi="ar-EG"/>
        </w:rPr>
        <w:t xml:space="preserve"> قبل </w:t>
      </w:r>
      <w:r w:rsidR="00B44156" w:rsidRPr="00477FF2">
        <w:rPr>
          <w:rFonts w:hint="eastAsia"/>
          <w:rtl/>
          <w:lang w:bidi="ar-EG"/>
        </w:rPr>
        <w:t>الرئيس</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Pr="00477FF2">
        <w:rPr>
          <w:rFonts w:hint="eastAsia"/>
          <w:rtl/>
          <w:lang w:bidi="ar-EG"/>
        </w:rPr>
        <w:t>ا</w:t>
      </w:r>
      <w:r w:rsidR="00B44156" w:rsidRPr="00477FF2">
        <w:rPr>
          <w:rFonts w:hint="eastAsia"/>
          <w:rtl/>
          <w:lang w:bidi="ar-EG"/>
        </w:rPr>
        <w:t>لشعب</w:t>
      </w:r>
      <w:r w:rsidR="00B44156" w:rsidRPr="00477FF2">
        <w:rPr>
          <w:rtl/>
          <w:lang w:bidi="ar-EG"/>
        </w:rPr>
        <w:t>"</w:t>
      </w:r>
      <w:r w:rsidRPr="00477FF2">
        <w:rPr>
          <w:rtl/>
          <w:lang w:bidi="ar-EG"/>
        </w:rPr>
        <w:t>.</w:t>
      </w:r>
      <w:r w:rsidR="00B44156" w:rsidRPr="00477FF2">
        <w:rPr>
          <w:rtl/>
          <w:lang w:bidi="ar-EG"/>
        </w:rPr>
        <w:t xml:space="preserve"> </w:t>
      </w:r>
      <w:r w:rsidR="00B44156" w:rsidRPr="00477FF2">
        <w:rPr>
          <w:rFonts w:hint="eastAsia"/>
          <w:rtl/>
          <w:lang w:bidi="ar-EG"/>
        </w:rPr>
        <w:t>و</w:t>
      </w:r>
      <w:r w:rsidRPr="00477FF2">
        <w:rPr>
          <w:rFonts w:hint="eastAsia"/>
          <w:rtl/>
          <w:lang w:bidi="ar-EG"/>
        </w:rPr>
        <w:t>أسست</w:t>
      </w:r>
      <w:r w:rsidRPr="00477FF2">
        <w:rPr>
          <w:rtl/>
          <w:lang w:bidi="ar-EG"/>
        </w:rPr>
        <w:t xml:space="preserve"> </w:t>
      </w:r>
      <w:r w:rsidR="00B44156" w:rsidRPr="00477FF2">
        <w:rPr>
          <w:rFonts w:hint="eastAsia"/>
          <w:rtl/>
          <w:lang w:bidi="ar-EG"/>
        </w:rPr>
        <w:t>المادة</w:t>
      </w:r>
      <w:r w:rsidR="00B44156" w:rsidRPr="00477FF2">
        <w:rPr>
          <w:rtl/>
          <w:lang w:bidi="ar-EG"/>
        </w:rPr>
        <w:t xml:space="preserve"> 59 </w:t>
      </w:r>
      <w:r w:rsidRPr="00477FF2">
        <w:rPr>
          <w:rFonts w:hint="eastAsia"/>
          <w:rtl/>
          <w:lang w:bidi="ar-EG"/>
        </w:rPr>
        <w:t>ا</w:t>
      </w:r>
      <w:r w:rsidR="00B44156" w:rsidRPr="00477FF2">
        <w:rPr>
          <w:rFonts w:hint="eastAsia"/>
          <w:rtl/>
          <w:lang w:bidi="ar-EG"/>
        </w:rPr>
        <w:t>لمجلس</w:t>
      </w:r>
      <w:r w:rsidR="00B44156" w:rsidRPr="00477FF2">
        <w:rPr>
          <w:rtl/>
          <w:lang w:bidi="ar-EG"/>
        </w:rPr>
        <w:t xml:space="preserve"> </w:t>
      </w:r>
      <w:r w:rsidRPr="00477FF2">
        <w:rPr>
          <w:rFonts w:hint="eastAsia"/>
          <w:rtl/>
          <w:lang w:bidi="ar-EG"/>
        </w:rPr>
        <w:t>الوطني</w:t>
      </w:r>
      <w:r w:rsidRPr="00477FF2">
        <w:rPr>
          <w:rtl/>
          <w:lang w:bidi="ar-EG"/>
        </w:rPr>
        <w:t xml:space="preserve"> </w:t>
      </w:r>
      <w:r w:rsidRPr="00477FF2">
        <w:rPr>
          <w:rFonts w:hint="eastAsia"/>
          <w:rtl/>
          <w:lang w:bidi="ar-EG"/>
        </w:rPr>
        <w:t>ل</w:t>
      </w:r>
      <w:r w:rsidR="00B44156" w:rsidRPr="00477FF2">
        <w:rPr>
          <w:rFonts w:hint="eastAsia"/>
          <w:rtl/>
          <w:lang w:bidi="ar-EG"/>
        </w:rPr>
        <w:t>لفولكلور،</w:t>
      </w:r>
      <w:r w:rsidR="00B44156" w:rsidRPr="00477FF2">
        <w:rPr>
          <w:rtl/>
          <w:lang w:bidi="ar-EG"/>
        </w:rPr>
        <w:t xml:space="preserve"> </w:t>
      </w:r>
      <w:r w:rsidR="00B44156" w:rsidRPr="00477FF2">
        <w:rPr>
          <w:rFonts w:hint="eastAsia"/>
          <w:rtl/>
          <w:lang w:bidi="ar-EG"/>
        </w:rPr>
        <w:t>الذي</w:t>
      </w:r>
      <w:r w:rsidR="00B44156" w:rsidRPr="00477FF2">
        <w:rPr>
          <w:rtl/>
          <w:lang w:bidi="ar-EG"/>
        </w:rPr>
        <w:t xml:space="preserve"> </w:t>
      </w:r>
      <w:r w:rsidRPr="00477FF2">
        <w:rPr>
          <w:rFonts w:hint="eastAsia"/>
          <w:rtl/>
          <w:lang w:bidi="ar-EG"/>
        </w:rPr>
        <w:t>يعمل</w:t>
      </w:r>
      <w:r w:rsidR="00B44156" w:rsidRPr="00477FF2">
        <w:rPr>
          <w:rtl/>
          <w:lang w:bidi="ar-EG"/>
        </w:rPr>
        <w:t xml:space="preserve"> </w:t>
      </w:r>
      <w:r w:rsidR="00B44156" w:rsidRPr="00477FF2">
        <w:rPr>
          <w:rFonts w:hint="eastAsia"/>
          <w:rtl/>
          <w:lang w:bidi="ar-EG"/>
        </w:rPr>
        <w:t>ك</w:t>
      </w:r>
      <w:r w:rsidR="00E87D80" w:rsidRPr="00477FF2">
        <w:rPr>
          <w:rFonts w:hint="eastAsia"/>
          <w:rtl/>
          <w:lang w:bidi="ar-EG"/>
        </w:rPr>
        <w:t>إدارة</w:t>
      </w:r>
      <w:r w:rsidR="00B44156" w:rsidRPr="00477FF2">
        <w:rPr>
          <w:rtl/>
          <w:lang w:bidi="ar-EG"/>
        </w:rPr>
        <w:t xml:space="preserve"> </w:t>
      </w:r>
      <w:r w:rsidR="00B44156" w:rsidRPr="00477FF2">
        <w:rPr>
          <w:rFonts w:hint="eastAsia"/>
          <w:rtl/>
          <w:lang w:bidi="ar-EG"/>
        </w:rPr>
        <w:t>وطنية</w:t>
      </w:r>
      <w:r w:rsidR="00B44156" w:rsidRPr="00477FF2">
        <w:rPr>
          <w:rtl/>
          <w:lang w:bidi="ar-EG"/>
        </w:rPr>
        <w:t xml:space="preserve"> </w:t>
      </w:r>
      <w:r w:rsidR="00B44156" w:rsidRPr="00477FF2">
        <w:rPr>
          <w:rFonts w:hint="eastAsia"/>
          <w:rtl/>
          <w:lang w:bidi="ar-EG"/>
        </w:rPr>
        <w:t>مختصة</w:t>
      </w:r>
      <w:r w:rsidRPr="00477FF2">
        <w:rPr>
          <w:rFonts w:hint="eastAsia"/>
          <w:rtl/>
          <w:lang w:bidi="ar-EG"/>
        </w:rPr>
        <w:t>،</w:t>
      </w:r>
      <w:r w:rsidR="00B44156" w:rsidRPr="00477FF2">
        <w:rPr>
          <w:rtl/>
          <w:lang w:bidi="ar-EG"/>
        </w:rPr>
        <w:t xml:space="preserve"> </w:t>
      </w:r>
      <w:r w:rsidR="00B44156" w:rsidRPr="00477FF2">
        <w:rPr>
          <w:rFonts w:hint="eastAsia"/>
          <w:rtl/>
          <w:lang w:bidi="ar-EG"/>
        </w:rPr>
        <w:t>و</w:t>
      </w:r>
      <w:r w:rsidRPr="00477FF2">
        <w:rPr>
          <w:rFonts w:hint="eastAsia"/>
          <w:rtl/>
          <w:lang w:bidi="ar-EG"/>
        </w:rPr>
        <w:t>من</w:t>
      </w:r>
      <w:r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مهام</w:t>
      </w:r>
      <w:r w:rsidR="00B44156" w:rsidRPr="00477FF2">
        <w:rPr>
          <w:rtl/>
          <w:lang w:bidi="ar-EG"/>
        </w:rPr>
        <w:t xml:space="preserve"> </w:t>
      </w:r>
      <w:r w:rsidR="00B44156" w:rsidRPr="00477FF2">
        <w:rPr>
          <w:rFonts w:hint="eastAsia"/>
          <w:rtl/>
          <w:lang w:bidi="ar-EG"/>
        </w:rPr>
        <w:t>هذ</w:t>
      </w:r>
      <w:r w:rsidRPr="00477FF2">
        <w:rPr>
          <w:rFonts w:hint="eastAsia"/>
          <w:rtl/>
          <w:lang w:bidi="ar-EG"/>
        </w:rPr>
        <w:t>ا</w:t>
      </w:r>
      <w:r w:rsidRPr="00477FF2">
        <w:rPr>
          <w:rtl/>
          <w:lang w:bidi="ar-EG"/>
        </w:rPr>
        <w:t xml:space="preserve"> </w:t>
      </w:r>
      <w:r w:rsidR="00B44156" w:rsidRPr="00477FF2">
        <w:rPr>
          <w:rFonts w:hint="eastAsia"/>
          <w:rtl/>
          <w:lang w:bidi="ar-EG"/>
        </w:rPr>
        <w:t>ال</w:t>
      </w:r>
      <w:r w:rsidRPr="00477FF2">
        <w:rPr>
          <w:rFonts w:hint="eastAsia"/>
          <w:rtl/>
          <w:lang w:bidi="ar-EG"/>
        </w:rPr>
        <w:t>مجلس</w:t>
      </w:r>
      <w:r w:rsidRPr="00477FF2">
        <w:rPr>
          <w:rtl/>
          <w:lang w:bidi="ar-EG"/>
        </w:rPr>
        <w:t xml:space="preserve"> </w:t>
      </w:r>
      <w:r w:rsidR="00B44156" w:rsidRPr="00477FF2">
        <w:rPr>
          <w:rFonts w:hint="eastAsia"/>
          <w:rtl/>
          <w:lang w:bidi="ar-EG"/>
        </w:rPr>
        <w:t>إدارة</w:t>
      </w:r>
      <w:r w:rsidR="00B44156" w:rsidRPr="00477FF2">
        <w:rPr>
          <w:rtl/>
          <w:lang w:bidi="ar-EG"/>
        </w:rPr>
        <w:t xml:space="preserve"> </w:t>
      </w:r>
      <w:r w:rsidR="00954DA7" w:rsidRPr="00477FF2">
        <w:rPr>
          <w:rFonts w:hint="eastAsia"/>
          <w:rtl/>
          <w:lang w:bidi="ar-EG"/>
        </w:rPr>
        <w:t>ومراقبة</w:t>
      </w:r>
      <w:r w:rsidR="00B44156" w:rsidRPr="00477FF2">
        <w:rPr>
          <w:rtl/>
          <w:lang w:bidi="ar-EG"/>
        </w:rPr>
        <w:t xml:space="preserve"> </w:t>
      </w:r>
      <w:r w:rsidR="00B44156" w:rsidRPr="00477FF2">
        <w:rPr>
          <w:rFonts w:hint="eastAsia"/>
          <w:rtl/>
          <w:lang w:bidi="ar-EG"/>
        </w:rPr>
        <w:t>وتسجيل</w:t>
      </w:r>
      <w:r w:rsidR="00B44156" w:rsidRPr="00477FF2">
        <w:rPr>
          <w:rtl/>
          <w:lang w:bidi="ar-EG"/>
        </w:rPr>
        <w:t xml:space="preserve"> </w:t>
      </w:r>
      <w:r w:rsidR="00B44156" w:rsidRPr="00477FF2">
        <w:rPr>
          <w:rFonts w:hint="eastAsia"/>
          <w:rtl/>
          <w:lang w:bidi="ar-EG"/>
        </w:rPr>
        <w:t>أشكال</w:t>
      </w:r>
      <w:r w:rsidR="00B44156" w:rsidRPr="00477FF2">
        <w:rPr>
          <w:rtl/>
          <w:lang w:bidi="ar-EG"/>
        </w:rPr>
        <w:t xml:space="preserve"> </w:t>
      </w:r>
      <w:r w:rsidR="00B44156" w:rsidRPr="00477FF2">
        <w:rPr>
          <w:rFonts w:hint="eastAsia"/>
          <w:rtl/>
          <w:lang w:bidi="ar-EG"/>
        </w:rPr>
        <w:t>التعبير</w:t>
      </w:r>
      <w:r w:rsidR="00B44156" w:rsidRPr="00477FF2">
        <w:rPr>
          <w:rtl/>
          <w:lang w:bidi="ar-EG"/>
        </w:rPr>
        <w:t xml:space="preserve"> </w:t>
      </w:r>
      <w:r w:rsidR="00B44156" w:rsidRPr="00477FF2">
        <w:rPr>
          <w:rFonts w:hint="eastAsia"/>
          <w:rtl/>
          <w:lang w:bidi="ar-EG"/>
        </w:rPr>
        <w:t>الفولكلوري</w:t>
      </w:r>
      <w:r w:rsidR="00B44156" w:rsidRPr="00477FF2">
        <w:rPr>
          <w:rtl/>
          <w:lang w:bidi="ar-EG"/>
        </w:rPr>
        <w:t xml:space="preserve"> </w:t>
      </w:r>
      <w:r w:rsidR="00E60673" w:rsidRPr="00477FF2">
        <w:rPr>
          <w:rFonts w:hint="eastAsia"/>
          <w:rtl/>
          <w:lang w:bidi="ar-EG"/>
        </w:rPr>
        <w:t>وكذلك</w:t>
      </w:r>
      <w:r w:rsidR="00E60673" w:rsidRPr="00477FF2">
        <w:rPr>
          <w:rtl/>
          <w:lang w:bidi="ar-EG"/>
        </w:rPr>
        <w:t xml:space="preserve"> </w:t>
      </w:r>
      <w:r w:rsidR="00E60673" w:rsidRPr="00477FF2">
        <w:rPr>
          <w:rFonts w:hint="eastAsia"/>
          <w:rtl/>
          <w:lang w:bidi="ar-EG"/>
        </w:rPr>
        <w:t>صون</w:t>
      </w:r>
      <w:r w:rsidR="00E60673" w:rsidRPr="00477FF2">
        <w:rPr>
          <w:rtl/>
          <w:lang w:bidi="ar-EG"/>
        </w:rPr>
        <w:t xml:space="preserve"> </w:t>
      </w:r>
      <w:r w:rsidR="00E60673" w:rsidRPr="00477FF2">
        <w:rPr>
          <w:rFonts w:hint="eastAsia"/>
          <w:rtl/>
          <w:lang w:bidi="ar-EG"/>
        </w:rPr>
        <w:t>ورصد</w:t>
      </w:r>
      <w:r w:rsidR="00E60673" w:rsidRPr="00477FF2">
        <w:rPr>
          <w:rtl/>
          <w:lang w:bidi="ar-EG"/>
        </w:rPr>
        <w:t xml:space="preserve"> </w:t>
      </w:r>
      <w:r w:rsidR="00E60673" w:rsidRPr="00477FF2">
        <w:rPr>
          <w:rFonts w:hint="eastAsia"/>
          <w:rtl/>
          <w:lang w:bidi="ar-EG"/>
        </w:rPr>
        <w:t>استخدام</w:t>
      </w:r>
      <w:r w:rsidR="00E60673" w:rsidRPr="00477FF2">
        <w:rPr>
          <w:rtl/>
          <w:lang w:bidi="ar-EG"/>
        </w:rPr>
        <w:t xml:space="preserve"> </w:t>
      </w:r>
      <w:r w:rsidR="00E60673" w:rsidRPr="00477FF2">
        <w:rPr>
          <w:rFonts w:hint="eastAsia"/>
          <w:rtl/>
          <w:lang w:bidi="ar-EG"/>
        </w:rPr>
        <w:t>هذه</w:t>
      </w:r>
      <w:r w:rsidR="00E60673" w:rsidRPr="00477FF2">
        <w:rPr>
          <w:rtl/>
          <w:lang w:bidi="ar-EG"/>
        </w:rPr>
        <w:t xml:space="preserve"> </w:t>
      </w:r>
      <w:r w:rsidR="00E60673" w:rsidRPr="00477FF2">
        <w:rPr>
          <w:rFonts w:hint="eastAsia"/>
          <w:rtl/>
          <w:lang w:bidi="ar-EG"/>
        </w:rPr>
        <w:t>التعابير</w:t>
      </w:r>
      <w:r w:rsidR="00E60673"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الجمهور</w:t>
      </w:r>
      <w:r w:rsidR="00E60673" w:rsidRPr="00477FF2">
        <w:rPr>
          <w:rFonts w:hint="eastAsia"/>
          <w:rtl/>
          <w:lang w:bidi="ar-EG"/>
        </w:rPr>
        <w:t>،</w:t>
      </w:r>
      <w:r w:rsidR="00B44156" w:rsidRPr="00477FF2">
        <w:rPr>
          <w:rtl/>
          <w:lang w:bidi="ar-EG"/>
        </w:rPr>
        <w:t xml:space="preserve"> </w:t>
      </w:r>
      <w:r w:rsidR="00E60673" w:rsidRPr="00477FF2">
        <w:rPr>
          <w:rFonts w:hint="eastAsia"/>
          <w:rtl/>
          <w:lang w:bidi="ar-EG"/>
        </w:rPr>
        <w:t>إلى</w:t>
      </w:r>
      <w:r w:rsidR="00E60673" w:rsidRPr="00477FF2">
        <w:rPr>
          <w:rtl/>
          <w:lang w:bidi="ar-EG"/>
        </w:rPr>
        <w:t xml:space="preserve"> جانب </w:t>
      </w:r>
      <w:r w:rsidR="00B44156" w:rsidRPr="00477FF2">
        <w:rPr>
          <w:rFonts w:hint="eastAsia"/>
          <w:rtl/>
          <w:lang w:bidi="ar-EG"/>
        </w:rPr>
        <w:t>تشجيع</w:t>
      </w:r>
      <w:r w:rsidR="00B44156" w:rsidRPr="00477FF2">
        <w:rPr>
          <w:rtl/>
          <w:lang w:bidi="ar-EG"/>
        </w:rPr>
        <w:t xml:space="preserve"> </w:t>
      </w:r>
      <w:r w:rsidR="00B44156" w:rsidRPr="00477FF2">
        <w:rPr>
          <w:rFonts w:hint="eastAsia"/>
          <w:rtl/>
          <w:lang w:bidi="ar-EG"/>
        </w:rPr>
        <w:t>أنشطة</w:t>
      </w:r>
      <w:r w:rsidR="00B44156" w:rsidRPr="00477FF2">
        <w:rPr>
          <w:rtl/>
          <w:lang w:bidi="ar-EG"/>
        </w:rPr>
        <w:t xml:space="preserve"> </w:t>
      </w:r>
      <w:r w:rsidR="00B44156" w:rsidRPr="00477FF2">
        <w:rPr>
          <w:rFonts w:hint="eastAsia"/>
          <w:rtl/>
          <w:lang w:bidi="ar-EG"/>
        </w:rPr>
        <w:t>نشر</w:t>
      </w:r>
      <w:r w:rsidR="00B44156" w:rsidRPr="00477FF2">
        <w:rPr>
          <w:rtl/>
          <w:lang w:bidi="ar-EG"/>
        </w:rPr>
        <w:t xml:space="preserve"> </w:t>
      </w:r>
      <w:r w:rsidR="00B44156" w:rsidRPr="00477FF2">
        <w:rPr>
          <w:rFonts w:hint="eastAsia"/>
          <w:rtl/>
          <w:lang w:bidi="ar-EG"/>
        </w:rPr>
        <w:t>أشكال</w:t>
      </w:r>
      <w:r w:rsidR="00B44156" w:rsidRPr="00477FF2">
        <w:rPr>
          <w:rtl/>
          <w:lang w:bidi="ar-EG"/>
        </w:rPr>
        <w:t xml:space="preserve"> </w:t>
      </w:r>
      <w:r w:rsidR="00B44156" w:rsidRPr="00477FF2">
        <w:rPr>
          <w:rFonts w:hint="eastAsia"/>
          <w:rtl/>
          <w:lang w:bidi="ar-EG"/>
        </w:rPr>
        <w:t>التعبير</w:t>
      </w:r>
      <w:r w:rsidR="00B44156" w:rsidRPr="00477FF2">
        <w:rPr>
          <w:rtl/>
          <w:lang w:bidi="ar-EG"/>
        </w:rPr>
        <w:t xml:space="preserve"> </w:t>
      </w:r>
      <w:r w:rsidR="00B44156" w:rsidRPr="00477FF2">
        <w:rPr>
          <w:rFonts w:hint="eastAsia"/>
          <w:rtl/>
          <w:lang w:bidi="ar-EG"/>
        </w:rPr>
        <w:t>الفولكلوري</w:t>
      </w:r>
      <w:r w:rsidR="00B44156" w:rsidRPr="00477FF2">
        <w:rPr>
          <w:rtl/>
          <w:lang w:bidi="ar-EG"/>
        </w:rPr>
        <w:t xml:space="preserve">. </w:t>
      </w:r>
      <w:r w:rsidR="00E60673" w:rsidRPr="00477FF2">
        <w:rPr>
          <w:rFonts w:hint="eastAsia"/>
          <w:rtl/>
          <w:lang w:bidi="ar-EG"/>
        </w:rPr>
        <w:t>وأفاد</w:t>
      </w:r>
      <w:r w:rsidR="00E60673" w:rsidRPr="00477FF2">
        <w:rPr>
          <w:rtl/>
          <w:lang w:bidi="ar-EG"/>
        </w:rPr>
        <w:t xml:space="preserve"> أنه </w:t>
      </w:r>
      <w:r w:rsidR="00B44156" w:rsidRPr="00477FF2">
        <w:rPr>
          <w:rFonts w:hint="eastAsia"/>
          <w:rtl/>
          <w:lang w:bidi="ar-EG"/>
        </w:rPr>
        <w:t>تم</w:t>
      </w:r>
      <w:r w:rsidR="00B44156" w:rsidRPr="00477FF2">
        <w:rPr>
          <w:rtl/>
          <w:lang w:bidi="ar-EG"/>
        </w:rPr>
        <w:t xml:space="preserve"> </w:t>
      </w:r>
      <w:r w:rsidR="00B44156" w:rsidRPr="00477FF2">
        <w:rPr>
          <w:rFonts w:hint="eastAsia"/>
          <w:rtl/>
          <w:lang w:bidi="ar-EG"/>
        </w:rPr>
        <w:t>استخدام</w:t>
      </w:r>
      <w:r w:rsidR="00B44156" w:rsidRPr="00477FF2">
        <w:rPr>
          <w:rtl/>
          <w:lang w:bidi="ar-EG"/>
        </w:rPr>
        <w:t xml:space="preserve"> </w:t>
      </w:r>
      <w:r w:rsidR="00E60673" w:rsidRPr="00477FF2">
        <w:rPr>
          <w:rFonts w:hint="eastAsia"/>
          <w:rtl/>
          <w:lang w:bidi="ar-EG"/>
        </w:rPr>
        <w:t>مصطلح</w:t>
      </w:r>
      <w:r w:rsidR="00E60673" w:rsidRPr="00477FF2">
        <w:rPr>
          <w:rtl/>
          <w:lang w:bidi="ar-EG"/>
        </w:rPr>
        <w:t xml:space="preserve"> </w:t>
      </w:r>
      <w:r w:rsidR="00B44156" w:rsidRPr="00477FF2">
        <w:rPr>
          <w:rFonts w:hint="eastAsia"/>
          <w:rtl/>
          <w:lang w:bidi="ar-EG"/>
        </w:rPr>
        <w:t>الفولكلور</w:t>
      </w:r>
      <w:r w:rsidR="00B44156" w:rsidRPr="00477FF2">
        <w:rPr>
          <w:rtl/>
          <w:lang w:bidi="ar-EG"/>
        </w:rPr>
        <w:t xml:space="preserve"> </w:t>
      </w:r>
      <w:r w:rsidR="00B44156" w:rsidRPr="00477FF2">
        <w:rPr>
          <w:rFonts w:hint="eastAsia"/>
          <w:rtl/>
          <w:lang w:bidi="ar-EG"/>
        </w:rPr>
        <w:t>ولكنه</w:t>
      </w:r>
      <w:r w:rsidR="00B44156" w:rsidRPr="00477FF2">
        <w:rPr>
          <w:rtl/>
          <w:lang w:bidi="ar-EG"/>
        </w:rPr>
        <w:t xml:space="preserve"> </w:t>
      </w:r>
      <w:r w:rsidR="00954DA7" w:rsidRPr="00477FF2">
        <w:rPr>
          <w:rFonts w:hint="eastAsia"/>
          <w:rtl/>
          <w:lang w:bidi="ar-EG"/>
        </w:rPr>
        <w:t>يتفق</w:t>
      </w:r>
      <w:r w:rsidR="00B44156" w:rsidRPr="00477FF2">
        <w:rPr>
          <w:rtl/>
          <w:lang w:bidi="ar-EG"/>
        </w:rPr>
        <w:t xml:space="preserve"> </w:t>
      </w:r>
      <w:r w:rsidR="00B44156" w:rsidRPr="00477FF2">
        <w:rPr>
          <w:rFonts w:hint="eastAsia"/>
          <w:rtl/>
          <w:lang w:bidi="ar-EG"/>
        </w:rPr>
        <w:t>مع</w:t>
      </w:r>
      <w:r w:rsidR="00B44156" w:rsidRPr="00477FF2">
        <w:rPr>
          <w:rtl/>
          <w:lang w:bidi="ar-EG"/>
        </w:rPr>
        <w:t xml:space="preserve"> </w:t>
      </w:r>
      <w:r w:rsidR="00954DA7" w:rsidRPr="00477FF2">
        <w:rPr>
          <w:rFonts w:hint="eastAsia"/>
          <w:rtl/>
          <w:lang w:bidi="ar-EG"/>
        </w:rPr>
        <w:t>ما</w:t>
      </w:r>
      <w:r w:rsidR="00954DA7" w:rsidRPr="00477FF2">
        <w:rPr>
          <w:rtl/>
          <w:lang w:bidi="ar-EG"/>
        </w:rPr>
        <w:t xml:space="preserve"> </w:t>
      </w:r>
      <w:r w:rsidR="00B44156" w:rsidRPr="00477FF2">
        <w:rPr>
          <w:rFonts w:hint="eastAsia"/>
          <w:rtl/>
          <w:lang w:bidi="ar-EG"/>
        </w:rPr>
        <w:t>ي</w:t>
      </w:r>
      <w:r w:rsidR="00E60673" w:rsidRPr="00477FF2">
        <w:rPr>
          <w:rFonts w:hint="eastAsia"/>
          <w:rtl/>
          <w:lang w:bidi="ar-EG"/>
        </w:rPr>
        <w:t>ُ</w:t>
      </w:r>
      <w:r w:rsidR="00B44156" w:rsidRPr="00477FF2">
        <w:rPr>
          <w:rFonts w:hint="eastAsia"/>
          <w:rtl/>
          <w:lang w:bidi="ar-EG"/>
        </w:rPr>
        <w:t>نظر</w:t>
      </w:r>
      <w:r w:rsidR="00B44156" w:rsidRPr="00477FF2">
        <w:rPr>
          <w:rtl/>
          <w:lang w:bidi="ar-EG"/>
        </w:rPr>
        <w:t xml:space="preserve"> </w:t>
      </w:r>
      <w:r w:rsidR="00B44156" w:rsidRPr="00477FF2">
        <w:rPr>
          <w:rFonts w:hint="eastAsia"/>
          <w:rtl/>
          <w:lang w:bidi="ar-EG"/>
        </w:rPr>
        <w:t>إليه</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E60673" w:rsidRPr="00477FF2">
        <w:rPr>
          <w:rFonts w:hint="eastAsia"/>
          <w:rtl/>
          <w:lang w:bidi="ar-EG"/>
        </w:rPr>
        <w:t>أنه</w:t>
      </w:r>
      <w:r w:rsidR="00E60673"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E60673" w:rsidRPr="00477FF2">
        <w:rPr>
          <w:rFonts w:hint="eastAsia"/>
          <w:rtl/>
          <w:lang w:bidi="ar-EG"/>
        </w:rPr>
        <w:t>و</w:t>
      </w:r>
      <w:r w:rsidR="00954DA7" w:rsidRPr="00477FF2">
        <w:rPr>
          <w:rFonts w:hint="eastAsia"/>
          <w:rtl/>
          <w:lang w:bidi="ar-EG"/>
        </w:rPr>
        <w:t>ذكر</w:t>
      </w:r>
      <w:r w:rsidR="00954DA7" w:rsidRPr="00477FF2">
        <w:rPr>
          <w:rtl/>
          <w:lang w:bidi="ar-EG"/>
        </w:rPr>
        <w:t xml:space="preserve"> أن </w:t>
      </w:r>
      <w:r w:rsidR="00E60673" w:rsidRPr="00477FF2">
        <w:rPr>
          <w:rFonts w:hint="eastAsia"/>
          <w:rtl/>
          <w:lang w:bidi="ar-EG"/>
        </w:rPr>
        <w:t>القانون</w:t>
      </w:r>
      <w:r w:rsidR="00E60673" w:rsidRPr="00477FF2">
        <w:rPr>
          <w:rtl/>
          <w:lang w:bidi="ar-EG"/>
        </w:rPr>
        <w:t xml:space="preserve"> </w:t>
      </w:r>
      <w:r w:rsidR="00954DA7" w:rsidRPr="00477FF2">
        <w:rPr>
          <w:rFonts w:hint="eastAsia"/>
          <w:rtl/>
          <w:lang w:bidi="ar-EG"/>
        </w:rPr>
        <w:t>أشار</w:t>
      </w:r>
      <w:r w:rsidR="00954DA7" w:rsidRPr="00477FF2">
        <w:rPr>
          <w:rtl/>
          <w:lang w:bidi="ar-EG"/>
        </w:rPr>
        <w:t xml:space="preserve"> </w:t>
      </w:r>
      <w:r w:rsidR="00E60673" w:rsidRPr="00477FF2">
        <w:rPr>
          <w:rFonts w:hint="eastAsia"/>
          <w:rtl/>
          <w:lang w:bidi="ar-EG"/>
        </w:rPr>
        <w:t>إلى</w:t>
      </w:r>
      <w:r w:rsidR="00E60673" w:rsidRPr="00477FF2">
        <w:rPr>
          <w:rtl/>
          <w:lang w:bidi="ar-EG"/>
        </w:rPr>
        <w:t xml:space="preserve"> </w:t>
      </w:r>
      <w:r w:rsidR="00E60673" w:rsidRPr="00477FF2">
        <w:rPr>
          <w:rFonts w:hint="eastAsia"/>
          <w:rtl/>
          <w:lang w:bidi="ar-EG"/>
        </w:rPr>
        <w:t>المعارف</w:t>
      </w:r>
      <w:r w:rsidR="00E60673" w:rsidRPr="00477FF2">
        <w:rPr>
          <w:rtl/>
          <w:lang w:bidi="ar-EG"/>
        </w:rPr>
        <w:t xml:space="preserve"> </w:t>
      </w:r>
      <w:r w:rsidR="00E60673" w:rsidRPr="00477FF2">
        <w:rPr>
          <w:rFonts w:hint="eastAsia"/>
          <w:rtl/>
          <w:lang w:bidi="ar-EG"/>
        </w:rPr>
        <w:t>التقليدية</w:t>
      </w:r>
      <w:r w:rsidR="00E60673"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E60673" w:rsidRPr="00477FF2">
        <w:rPr>
          <w:rFonts w:hint="eastAsia"/>
          <w:rtl/>
          <w:lang w:bidi="ar-EG"/>
        </w:rPr>
        <w:t>ال</w:t>
      </w:r>
      <w:r w:rsidR="00B44156" w:rsidRPr="00477FF2">
        <w:rPr>
          <w:rFonts w:hint="eastAsia"/>
          <w:rtl/>
          <w:lang w:bidi="ar-EG"/>
        </w:rPr>
        <w:t>حد</w:t>
      </w:r>
      <w:r w:rsidR="00B44156" w:rsidRPr="00477FF2">
        <w:rPr>
          <w:rtl/>
          <w:lang w:bidi="ar-EG"/>
        </w:rPr>
        <w:t xml:space="preserve"> </w:t>
      </w:r>
      <w:r w:rsidR="00E60673" w:rsidRPr="00477FF2">
        <w:rPr>
          <w:rFonts w:hint="eastAsia"/>
          <w:rtl/>
          <w:lang w:bidi="ar-EG"/>
        </w:rPr>
        <w:t>الذي</w:t>
      </w:r>
      <w:r w:rsidR="00E60673" w:rsidRPr="00477FF2">
        <w:rPr>
          <w:rtl/>
          <w:lang w:bidi="ar-EG"/>
        </w:rPr>
        <w:t xml:space="preserve"> </w:t>
      </w:r>
      <w:r w:rsidR="00E60673" w:rsidRPr="00477FF2">
        <w:rPr>
          <w:rFonts w:hint="eastAsia"/>
          <w:rtl/>
          <w:lang w:bidi="ar-EG"/>
        </w:rPr>
        <w:t>ي</w:t>
      </w:r>
      <w:r w:rsidR="00B44156" w:rsidRPr="00477FF2">
        <w:rPr>
          <w:rFonts w:hint="eastAsia"/>
          <w:rtl/>
          <w:lang w:bidi="ar-EG"/>
        </w:rPr>
        <w:t>شير</w:t>
      </w:r>
      <w:r w:rsidR="00B44156" w:rsidRPr="00477FF2">
        <w:rPr>
          <w:rtl/>
          <w:lang w:bidi="ar-EG"/>
        </w:rPr>
        <w:t xml:space="preserve"> </w:t>
      </w:r>
      <w:r w:rsidR="00E60673" w:rsidRPr="00477FF2">
        <w:rPr>
          <w:rFonts w:hint="eastAsia"/>
          <w:rtl/>
          <w:lang w:bidi="ar-EG"/>
        </w:rPr>
        <w:t>فيه</w:t>
      </w:r>
      <w:r w:rsidR="00E60673"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الفولكلور</w:t>
      </w:r>
      <w:r w:rsidR="00B44156" w:rsidRPr="00477FF2">
        <w:rPr>
          <w:rtl/>
          <w:lang w:bidi="ar-EG"/>
        </w:rPr>
        <w:t xml:space="preserve">. </w:t>
      </w:r>
      <w:r w:rsidR="00E60673" w:rsidRPr="00477FF2">
        <w:rPr>
          <w:rFonts w:hint="eastAsia"/>
          <w:rtl/>
          <w:lang w:bidi="ar-EG"/>
        </w:rPr>
        <w:t>وذكر</w:t>
      </w:r>
      <w:r w:rsidR="00E60673" w:rsidRPr="00477FF2">
        <w:rPr>
          <w:rtl/>
          <w:lang w:bidi="ar-EG"/>
        </w:rPr>
        <w:t xml:space="preserve"> أنه </w:t>
      </w:r>
      <w:r w:rsidR="00B44156" w:rsidRPr="00477FF2">
        <w:rPr>
          <w:rFonts w:hint="eastAsia"/>
          <w:rtl/>
          <w:lang w:bidi="ar-EG"/>
        </w:rPr>
        <w:t>عندما</w:t>
      </w:r>
      <w:r w:rsidR="00B44156" w:rsidRPr="00477FF2">
        <w:rPr>
          <w:rtl/>
          <w:lang w:bidi="ar-EG"/>
        </w:rPr>
        <w:t xml:space="preserve"> </w:t>
      </w:r>
      <w:r w:rsidR="00E60673" w:rsidRPr="00477FF2">
        <w:rPr>
          <w:rFonts w:hint="eastAsia"/>
          <w:rtl/>
          <w:lang w:bidi="ar-EG"/>
        </w:rPr>
        <w:t>يتعلق</w:t>
      </w:r>
      <w:r w:rsidR="00E60673" w:rsidRPr="00477FF2">
        <w:rPr>
          <w:rtl/>
          <w:lang w:bidi="ar-EG"/>
        </w:rPr>
        <w:t xml:space="preserve"> </w:t>
      </w:r>
      <w:r w:rsidR="00E60673" w:rsidRPr="00477FF2">
        <w:rPr>
          <w:rFonts w:hint="eastAsia"/>
          <w:rtl/>
          <w:lang w:bidi="ar-EG"/>
        </w:rPr>
        <w:t>الأمر</w:t>
      </w:r>
      <w:r w:rsidR="00E60673" w:rsidRPr="00477FF2">
        <w:rPr>
          <w:rtl/>
          <w:lang w:bidi="ar-EG"/>
        </w:rPr>
        <w:t xml:space="preserve"> </w:t>
      </w:r>
      <w:r w:rsidR="00E60673" w:rsidRPr="00477FF2">
        <w:rPr>
          <w:rFonts w:hint="eastAsia"/>
          <w:rtl/>
          <w:lang w:bidi="ar-EG"/>
        </w:rPr>
        <w:t>ب</w:t>
      </w:r>
      <w:r w:rsidR="00B44156" w:rsidRPr="00477FF2">
        <w:rPr>
          <w:rFonts w:hint="eastAsia"/>
          <w:rtl/>
          <w:lang w:bidi="ar-EG"/>
        </w:rPr>
        <w:t>هاتين</w:t>
      </w:r>
      <w:r w:rsidR="00B44156" w:rsidRPr="00477FF2">
        <w:rPr>
          <w:rtl/>
          <w:lang w:bidi="ar-EG"/>
        </w:rPr>
        <w:t xml:space="preserve"> </w:t>
      </w:r>
      <w:r w:rsidR="00B44156" w:rsidRPr="00477FF2">
        <w:rPr>
          <w:rFonts w:hint="eastAsia"/>
          <w:rtl/>
          <w:lang w:bidi="ar-EG"/>
        </w:rPr>
        <w:t>ال</w:t>
      </w:r>
      <w:r w:rsidR="00E60673" w:rsidRPr="00477FF2">
        <w:rPr>
          <w:rFonts w:hint="eastAsia"/>
          <w:rtl/>
          <w:lang w:bidi="ar-EG"/>
        </w:rPr>
        <w:t>قضيتين</w:t>
      </w:r>
      <w:r w:rsidR="00E60673" w:rsidRPr="00477FF2">
        <w:rPr>
          <w:rtl/>
          <w:lang w:bidi="ar-EG"/>
        </w:rPr>
        <w:t xml:space="preserve">: </w:t>
      </w:r>
      <w:r w:rsidR="00B44156" w:rsidRPr="00477FF2">
        <w:rPr>
          <w:rFonts w:hint="eastAsia"/>
          <w:rtl/>
          <w:lang w:bidi="ar-EG"/>
        </w:rPr>
        <w:t>الدولة</w:t>
      </w:r>
      <w:r w:rsidR="00B44156" w:rsidRPr="00477FF2">
        <w:rPr>
          <w:rtl/>
          <w:lang w:bidi="ar-EG"/>
        </w:rPr>
        <w:t xml:space="preserve"> </w:t>
      </w:r>
      <w:r w:rsidR="00E60673" w:rsidRPr="00477FF2">
        <w:rPr>
          <w:rFonts w:hint="eastAsia"/>
          <w:rtl/>
          <w:lang w:bidi="ar-EG"/>
        </w:rPr>
        <w:t>ك</w:t>
      </w:r>
      <w:r w:rsidR="00B44156" w:rsidRPr="00477FF2">
        <w:rPr>
          <w:rFonts w:hint="eastAsia"/>
          <w:rtl/>
          <w:lang w:bidi="ar-EG"/>
        </w:rPr>
        <w:t>مستفيد</w:t>
      </w:r>
      <w:r w:rsidR="00B44156" w:rsidRPr="00477FF2">
        <w:rPr>
          <w:rtl/>
          <w:lang w:bidi="ar-EG"/>
        </w:rPr>
        <w:t xml:space="preserve"> </w:t>
      </w:r>
      <w:r w:rsidR="00B44156" w:rsidRPr="00477FF2">
        <w:rPr>
          <w:rFonts w:hint="eastAsia"/>
          <w:rtl/>
          <w:lang w:bidi="ar-EG"/>
        </w:rPr>
        <w:t>و</w:t>
      </w:r>
      <w:r w:rsidR="00E87D80" w:rsidRPr="00477FF2">
        <w:rPr>
          <w:rFonts w:hint="eastAsia"/>
          <w:rtl/>
          <w:lang w:bidi="ar-EG"/>
        </w:rPr>
        <w:t>تأسيس</w:t>
      </w:r>
      <w:r w:rsidR="00E87D80" w:rsidRPr="00477FF2">
        <w:rPr>
          <w:rtl/>
          <w:lang w:bidi="ar-EG"/>
        </w:rPr>
        <w:t xml:space="preserve"> إدارة </w:t>
      </w:r>
      <w:r w:rsidR="00B44156" w:rsidRPr="00477FF2">
        <w:rPr>
          <w:rFonts w:hint="eastAsia"/>
          <w:rtl/>
          <w:lang w:bidi="ar-EG"/>
        </w:rPr>
        <w:t>وطنية</w:t>
      </w:r>
      <w:r w:rsidR="00B44156" w:rsidRPr="00477FF2">
        <w:rPr>
          <w:rtl/>
          <w:lang w:bidi="ar-EG"/>
        </w:rPr>
        <w:t xml:space="preserve"> </w:t>
      </w:r>
      <w:r w:rsidR="00B44156" w:rsidRPr="00477FF2">
        <w:rPr>
          <w:rFonts w:hint="eastAsia"/>
          <w:rtl/>
          <w:lang w:bidi="ar-EG"/>
        </w:rPr>
        <w:t>مختصة،</w:t>
      </w:r>
      <w:r w:rsidR="00B44156" w:rsidRPr="00477FF2">
        <w:rPr>
          <w:rtl/>
          <w:lang w:bidi="ar-EG"/>
        </w:rPr>
        <w:t xml:space="preserve"> </w:t>
      </w:r>
      <w:r w:rsidR="00954DA7" w:rsidRPr="00477FF2">
        <w:rPr>
          <w:rFonts w:hint="eastAsia"/>
          <w:rtl/>
          <w:lang w:bidi="ar-EG"/>
        </w:rPr>
        <w:t>فإن</w:t>
      </w:r>
      <w:r w:rsidR="00B44156" w:rsidRPr="00477FF2">
        <w:rPr>
          <w:rtl/>
          <w:lang w:bidi="ar-EG"/>
        </w:rPr>
        <w:t xml:space="preserve"> </w:t>
      </w:r>
      <w:r w:rsidR="00B44156" w:rsidRPr="00477FF2">
        <w:rPr>
          <w:rFonts w:hint="eastAsia"/>
          <w:rtl/>
          <w:lang w:bidi="ar-EG"/>
        </w:rPr>
        <w:t>تلك</w:t>
      </w:r>
      <w:r w:rsidR="00B44156" w:rsidRPr="00477FF2">
        <w:rPr>
          <w:rtl/>
          <w:lang w:bidi="ar-EG"/>
        </w:rPr>
        <w:t xml:space="preserve"> </w:t>
      </w:r>
      <w:r w:rsidR="00B44156" w:rsidRPr="00477FF2">
        <w:rPr>
          <w:rFonts w:hint="eastAsia"/>
          <w:rtl/>
          <w:lang w:bidi="ar-EG"/>
        </w:rPr>
        <w:t>القضايا</w:t>
      </w:r>
      <w:r w:rsidR="00B44156" w:rsidRPr="00477FF2">
        <w:rPr>
          <w:rtl/>
          <w:lang w:bidi="ar-EG"/>
        </w:rPr>
        <w:t xml:space="preserve"> </w:t>
      </w:r>
      <w:r w:rsidR="00E60673" w:rsidRPr="00477FF2">
        <w:rPr>
          <w:rFonts w:hint="eastAsia"/>
          <w:rtl/>
          <w:lang w:bidi="ar-EG"/>
        </w:rPr>
        <w:t>متفقة</w:t>
      </w:r>
      <w:r w:rsidR="00E60673" w:rsidRPr="00477FF2">
        <w:rPr>
          <w:rtl/>
          <w:lang w:bidi="ar-EG"/>
        </w:rPr>
        <w:t xml:space="preserve"> </w:t>
      </w:r>
      <w:r w:rsidR="00E60673" w:rsidRPr="00477FF2">
        <w:rPr>
          <w:rFonts w:hint="eastAsia"/>
          <w:rtl/>
          <w:lang w:bidi="ar-EG"/>
        </w:rPr>
        <w:t>في</w:t>
      </w:r>
      <w:r w:rsidR="00E60673" w:rsidRPr="00477FF2">
        <w:rPr>
          <w:rtl/>
          <w:lang w:bidi="ar-EG"/>
        </w:rPr>
        <w:t xml:space="preserve"> </w:t>
      </w:r>
      <w:r w:rsidR="00E60673" w:rsidRPr="00477FF2">
        <w:rPr>
          <w:rFonts w:hint="eastAsia"/>
          <w:rtl/>
          <w:lang w:bidi="ar-EG"/>
        </w:rPr>
        <w:t>إطار</w:t>
      </w:r>
      <w:r w:rsidR="00E60673" w:rsidRPr="00477FF2">
        <w:rPr>
          <w:rtl/>
          <w:lang w:bidi="ar-EG"/>
        </w:rPr>
        <w:t xml:space="preserve"> </w:t>
      </w:r>
      <w:r w:rsidR="00E60673" w:rsidRPr="00477FF2">
        <w:rPr>
          <w:rFonts w:hint="eastAsia"/>
          <w:rtl/>
          <w:lang w:bidi="ar-EG"/>
        </w:rPr>
        <w:t>ال</w:t>
      </w:r>
      <w:r w:rsidR="00B44156" w:rsidRPr="00477FF2">
        <w:rPr>
          <w:rFonts w:hint="eastAsia"/>
          <w:rtl/>
          <w:lang w:bidi="ar-EG"/>
        </w:rPr>
        <w:t>قانون</w:t>
      </w:r>
      <w:r w:rsidR="00B44156" w:rsidRPr="00477FF2">
        <w:rPr>
          <w:rtl/>
          <w:lang w:bidi="ar-EG"/>
        </w:rPr>
        <w:t xml:space="preserve"> </w:t>
      </w:r>
      <w:r w:rsidR="00B44156" w:rsidRPr="00477FF2">
        <w:rPr>
          <w:rFonts w:hint="eastAsia"/>
          <w:rtl/>
          <w:lang w:bidi="ar-EG"/>
        </w:rPr>
        <w:t>الوطني</w:t>
      </w:r>
      <w:r w:rsidR="00E60673" w:rsidRPr="00477FF2">
        <w:rPr>
          <w:rtl/>
          <w:lang w:bidi="ar-EG"/>
        </w:rPr>
        <w:t xml:space="preserve"> لبلاده</w:t>
      </w:r>
      <w:r w:rsidR="00B44156" w:rsidRPr="00477FF2">
        <w:rPr>
          <w:rtl/>
          <w:lang w:bidi="ar-EG"/>
        </w:rPr>
        <w:t>.</w:t>
      </w:r>
    </w:p>
    <w:p w:rsidR="00B44156" w:rsidRPr="00477FF2" w:rsidRDefault="00E60673" w:rsidP="006C5244">
      <w:pPr>
        <w:pStyle w:val="NumberedParaAR"/>
        <w:rPr>
          <w:lang w:bidi="ar-EG"/>
        </w:rPr>
      </w:pPr>
      <w:r w:rsidRPr="00477FF2">
        <w:rPr>
          <w:rFonts w:hint="eastAsia"/>
          <w:rtl/>
          <w:lang w:bidi="ar-EG"/>
        </w:rPr>
        <w:t>وانحاز</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تونس</w:t>
      </w:r>
      <w:r w:rsidR="00B44156" w:rsidRPr="00477FF2">
        <w:rPr>
          <w:rtl/>
          <w:lang w:bidi="ar-EG"/>
        </w:rPr>
        <w:t xml:space="preserve"> </w:t>
      </w:r>
      <w:r w:rsidRPr="00477FF2">
        <w:rPr>
          <w:rFonts w:hint="eastAsia"/>
          <w:rtl/>
          <w:lang w:bidi="ar-EG"/>
        </w:rPr>
        <w:t>ل</w:t>
      </w:r>
      <w:r w:rsidR="00B44156" w:rsidRPr="00477FF2">
        <w:rPr>
          <w:rFonts w:hint="eastAsia"/>
          <w:rtl/>
          <w:lang w:bidi="ar-EG"/>
        </w:rPr>
        <w:t>لبيان</w:t>
      </w:r>
      <w:r w:rsidR="00B44156" w:rsidRPr="00477FF2">
        <w:rPr>
          <w:rtl/>
          <w:lang w:bidi="ar-EG"/>
        </w:rPr>
        <w:t xml:space="preserve"> </w:t>
      </w:r>
      <w:r w:rsidR="00B44156" w:rsidRPr="00477FF2">
        <w:rPr>
          <w:rFonts w:hint="eastAsia"/>
          <w:rtl/>
          <w:lang w:bidi="ar-EG"/>
        </w:rPr>
        <w:t>الذي</w:t>
      </w:r>
      <w:r w:rsidR="00B44156" w:rsidRPr="00477FF2">
        <w:rPr>
          <w:rtl/>
          <w:lang w:bidi="ar-EG"/>
        </w:rPr>
        <w:t xml:space="preserve"> </w:t>
      </w:r>
      <w:r w:rsidR="00B44156" w:rsidRPr="00477FF2">
        <w:rPr>
          <w:rFonts w:hint="eastAsia"/>
          <w:rtl/>
          <w:lang w:bidi="ar-EG"/>
        </w:rPr>
        <w:t>أدلى</w:t>
      </w:r>
      <w:r w:rsidR="00B44156" w:rsidRPr="00477FF2">
        <w:rPr>
          <w:rtl/>
          <w:lang w:bidi="ar-EG"/>
        </w:rPr>
        <w:t xml:space="preserve"> </w:t>
      </w:r>
      <w:r w:rsidR="00B44156" w:rsidRPr="00477FF2">
        <w:rPr>
          <w:rFonts w:hint="eastAsia"/>
          <w:rtl/>
          <w:lang w:bidi="ar-EG"/>
        </w:rPr>
        <w:t>به</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نيجيريا،</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B44156" w:rsidRPr="00477FF2">
        <w:rPr>
          <w:rFonts w:hint="eastAsia"/>
          <w:rtl/>
          <w:lang w:bidi="ar-EG"/>
        </w:rPr>
        <w:t>المجموعة</w:t>
      </w:r>
      <w:r w:rsidR="00B44156" w:rsidRPr="00477FF2">
        <w:rPr>
          <w:rtl/>
          <w:lang w:bidi="ar-EG"/>
        </w:rPr>
        <w:t xml:space="preserve"> </w:t>
      </w:r>
      <w:r w:rsidR="00B44156" w:rsidRPr="00477FF2">
        <w:rPr>
          <w:rFonts w:hint="eastAsia"/>
          <w:rtl/>
          <w:lang w:bidi="ar-EG"/>
        </w:rPr>
        <w:t>الأفريقية،</w:t>
      </w:r>
      <w:r w:rsidRPr="00477FF2">
        <w:rPr>
          <w:rtl/>
          <w:lang w:bidi="ar-EG"/>
        </w:rPr>
        <w:t xml:space="preserve"> بشأن </w:t>
      </w:r>
      <w:r w:rsidR="00B44156" w:rsidRPr="00477FF2">
        <w:rPr>
          <w:rFonts w:hint="eastAsia"/>
          <w:rtl/>
          <w:lang w:bidi="ar-EG"/>
        </w:rPr>
        <w:t>البديل</w:t>
      </w:r>
      <w:r w:rsidR="00B44156" w:rsidRPr="00477FF2">
        <w:rPr>
          <w:rtl/>
          <w:lang w:bidi="ar-EG"/>
        </w:rPr>
        <w:t xml:space="preserve"> 2</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نظرا</w:t>
      </w:r>
      <w:r w:rsidR="00B44156" w:rsidRPr="00477FF2">
        <w:rPr>
          <w:rtl/>
          <w:lang w:bidi="ar-EG"/>
        </w:rPr>
        <w:t xml:space="preserve"> </w:t>
      </w:r>
      <w:r w:rsidR="00B44156" w:rsidRPr="00477FF2">
        <w:rPr>
          <w:rFonts w:hint="eastAsia"/>
          <w:rtl/>
          <w:lang w:bidi="ar-EG"/>
        </w:rPr>
        <w:t>لحقيقة</w:t>
      </w:r>
      <w:r w:rsidR="00B44156" w:rsidRPr="00477FF2">
        <w:rPr>
          <w:rtl/>
          <w:lang w:bidi="ar-EG"/>
        </w:rPr>
        <w:t xml:space="preserve"> </w:t>
      </w:r>
      <w:r w:rsidR="00B44156" w:rsidRPr="00477FF2">
        <w:rPr>
          <w:rFonts w:hint="eastAsia"/>
          <w:rtl/>
          <w:lang w:bidi="ar-EG"/>
        </w:rPr>
        <w:t>أن</w:t>
      </w:r>
      <w:r w:rsidRPr="00477FF2">
        <w:rPr>
          <w:rFonts w:hint="eastAsia"/>
          <w:rtl/>
          <w:lang w:bidi="ar-EG"/>
        </w:rPr>
        <w:t>ه</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تونس</w:t>
      </w:r>
      <w:r w:rsidR="00B44156" w:rsidRPr="00477FF2">
        <w:rPr>
          <w:rtl/>
          <w:lang w:bidi="ar-EG"/>
        </w:rPr>
        <w:t xml:space="preserve"> </w:t>
      </w:r>
      <w:r w:rsidR="003545F0" w:rsidRPr="00477FF2">
        <w:rPr>
          <w:rFonts w:hint="eastAsia"/>
          <w:rtl/>
          <w:lang w:bidi="ar-EG"/>
        </w:rPr>
        <w:t>يتم</w:t>
      </w:r>
      <w:r w:rsidRPr="00477FF2">
        <w:rPr>
          <w:rtl/>
          <w:lang w:bidi="ar-EG"/>
        </w:rPr>
        <w:t xml:space="preserve"> الإشارة إلى ا</w:t>
      </w:r>
      <w:r w:rsidR="00B44156" w:rsidRPr="00477FF2">
        <w:rPr>
          <w:rFonts w:hint="eastAsia"/>
          <w:rtl/>
          <w:lang w:bidi="ar-EG"/>
        </w:rPr>
        <w:t>لشعب</w:t>
      </w:r>
      <w:r w:rsidR="00B44156" w:rsidRPr="00477FF2">
        <w:rPr>
          <w:rtl/>
          <w:lang w:bidi="ar-EG"/>
        </w:rPr>
        <w:t xml:space="preserve"> </w:t>
      </w:r>
      <w:r w:rsidR="00B44156" w:rsidRPr="00477FF2">
        <w:rPr>
          <w:rFonts w:hint="eastAsia"/>
          <w:rtl/>
          <w:lang w:bidi="ar-EG"/>
        </w:rPr>
        <w:t>التونسي</w:t>
      </w:r>
      <w:r w:rsidR="00B44156" w:rsidRPr="00477FF2">
        <w:rPr>
          <w:rtl/>
          <w:lang w:bidi="ar-EG"/>
        </w:rPr>
        <w:t xml:space="preserve"> </w:t>
      </w:r>
      <w:r w:rsidR="00B44156" w:rsidRPr="00477FF2">
        <w:rPr>
          <w:rFonts w:hint="eastAsia"/>
          <w:rtl/>
          <w:lang w:bidi="ar-EG"/>
        </w:rPr>
        <w:t>دون</w:t>
      </w:r>
      <w:r w:rsidR="00B44156" w:rsidRPr="00477FF2">
        <w:rPr>
          <w:rtl/>
          <w:lang w:bidi="ar-EG"/>
        </w:rPr>
        <w:t xml:space="preserve"> </w:t>
      </w:r>
      <w:r w:rsidR="00B44156" w:rsidRPr="00477FF2">
        <w:rPr>
          <w:rFonts w:hint="eastAsia"/>
          <w:rtl/>
          <w:lang w:bidi="ar-EG"/>
        </w:rPr>
        <w:t>أي</w:t>
      </w:r>
      <w:r w:rsidR="00B44156" w:rsidRPr="00477FF2">
        <w:rPr>
          <w:rtl/>
          <w:lang w:bidi="ar-EG"/>
        </w:rPr>
        <w:t xml:space="preserve"> </w:t>
      </w:r>
      <w:r w:rsidR="00B44156" w:rsidRPr="00477FF2">
        <w:rPr>
          <w:rFonts w:hint="eastAsia"/>
          <w:rtl/>
          <w:lang w:bidi="ar-EG"/>
        </w:rPr>
        <w:t>تمييز</w:t>
      </w:r>
      <w:r w:rsidR="00B44156" w:rsidRPr="00477FF2">
        <w:rPr>
          <w:rtl/>
          <w:lang w:bidi="ar-EG"/>
        </w:rPr>
        <w:t xml:space="preserve"> </w:t>
      </w:r>
      <w:r w:rsidR="00B44156" w:rsidRPr="00477FF2">
        <w:rPr>
          <w:rFonts w:hint="eastAsia"/>
          <w:rtl/>
          <w:lang w:bidi="ar-EG"/>
        </w:rPr>
        <w:t>آخر</w:t>
      </w:r>
      <w:r w:rsidR="00B44156" w:rsidRPr="00477FF2">
        <w:rPr>
          <w:rtl/>
          <w:lang w:bidi="ar-EG"/>
        </w:rPr>
        <w:t>.</w:t>
      </w:r>
    </w:p>
    <w:p w:rsidR="00B44156" w:rsidRPr="00477FF2" w:rsidRDefault="00B44156" w:rsidP="006C5244">
      <w:pPr>
        <w:pStyle w:val="NumberedParaAR"/>
        <w:rPr>
          <w:lang w:bidi="ar-EG"/>
        </w:rPr>
      </w:pPr>
      <w:r w:rsidRPr="00477FF2">
        <w:rPr>
          <w:rFonts w:hint="eastAsia"/>
          <w:rtl/>
          <w:lang w:bidi="ar-EG"/>
        </w:rPr>
        <w:t>وأشار</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سري</w:t>
      </w:r>
      <w:r w:rsidRPr="00477FF2">
        <w:rPr>
          <w:rtl/>
          <w:lang w:bidi="ar-EG"/>
        </w:rPr>
        <w:t xml:space="preserve"> </w:t>
      </w:r>
      <w:r w:rsidRPr="00477FF2">
        <w:rPr>
          <w:rFonts w:hint="eastAsia"/>
          <w:rtl/>
          <w:lang w:bidi="ar-EG"/>
        </w:rPr>
        <w:t>لانكا</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كل</w:t>
      </w:r>
      <w:r w:rsidRPr="00477FF2">
        <w:rPr>
          <w:rtl/>
          <w:lang w:bidi="ar-EG"/>
        </w:rPr>
        <w:t xml:space="preserve"> </w:t>
      </w:r>
      <w:r w:rsidR="0048291B" w:rsidRPr="00477FF2">
        <w:rPr>
          <w:rFonts w:hint="eastAsia"/>
          <w:rtl/>
          <w:lang w:bidi="ar-EG"/>
        </w:rPr>
        <w:t>من</w:t>
      </w:r>
      <w:r w:rsidR="0048291B" w:rsidRPr="00477FF2">
        <w:rPr>
          <w:rtl/>
          <w:lang w:bidi="ar-EG"/>
        </w:rPr>
        <w:t xml:space="preserve"> </w:t>
      </w:r>
      <w:r w:rsidRPr="00477FF2">
        <w:rPr>
          <w:rFonts w:hint="eastAsia"/>
          <w:rtl/>
          <w:lang w:bidi="ar-EG"/>
        </w:rPr>
        <w:t>البديل</w:t>
      </w:r>
      <w:r w:rsidRPr="00477FF2">
        <w:rPr>
          <w:rtl/>
          <w:lang w:bidi="ar-EG"/>
        </w:rPr>
        <w:t xml:space="preserve"> 2 </w:t>
      </w:r>
      <w:r w:rsidRPr="00477FF2">
        <w:rPr>
          <w:rFonts w:hint="eastAsia"/>
          <w:rtl/>
          <w:lang w:bidi="ar-EG"/>
        </w:rPr>
        <w:t>والبديل</w:t>
      </w:r>
      <w:r w:rsidRPr="00477FF2">
        <w:rPr>
          <w:rtl/>
          <w:lang w:bidi="ar-EG"/>
        </w:rPr>
        <w:t xml:space="preserve"> 3 </w:t>
      </w:r>
      <w:r w:rsidR="0048291B" w:rsidRPr="00477FF2">
        <w:rPr>
          <w:rFonts w:hint="eastAsia"/>
          <w:rtl/>
          <w:lang w:bidi="ar-EG"/>
        </w:rPr>
        <w:t>أشارا</w:t>
      </w:r>
      <w:r w:rsidR="0048291B" w:rsidRPr="00477FF2">
        <w:rPr>
          <w:rtl/>
          <w:lang w:bidi="ar-EG"/>
        </w:rPr>
        <w:t xml:space="preserve"> </w:t>
      </w:r>
      <w:r w:rsidRPr="00477FF2">
        <w:rPr>
          <w:rFonts w:hint="eastAsia"/>
          <w:rtl/>
          <w:lang w:bidi="ar-EG"/>
        </w:rPr>
        <w:t>إل</w:t>
      </w:r>
      <w:r w:rsidR="0048291B" w:rsidRPr="00477FF2">
        <w:rPr>
          <w:rFonts w:hint="eastAsia"/>
          <w:rtl/>
          <w:lang w:bidi="ar-EG"/>
        </w:rPr>
        <w:t>ى</w:t>
      </w:r>
      <w:r w:rsidR="0048291B"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A573B5" w:rsidRPr="00477FF2">
        <w:rPr>
          <w:rtl/>
        </w:rPr>
        <w:t xml:space="preserve"> </w:t>
      </w:r>
      <w:r w:rsidRPr="00477FF2">
        <w:rPr>
          <w:rFonts w:hint="eastAsia"/>
          <w:rtl/>
          <w:lang w:bidi="ar-EG"/>
        </w:rPr>
        <w:t>مع</w:t>
      </w:r>
      <w:r w:rsidRPr="00477FF2">
        <w:rPr>
          <w:rtl/>
          <w:lang w:bidi="ar-EG"/>
        </w:rPr>
        <w:t xml:space="preserve"> </w:t>
      </w:r>
      <w:r w:rsidRPr="00477FF2">
        <w:rPr>
          <w:rFonts w:hint="eastAsia"/>
          <w:rtl/>
          <w:lang w:bidi="ar-EG"/>
        </w:rPr>
        <w:t>البادئة</w:t>
      </w:r>
      <w:r w:rsidRPr="00477FF2">
        <w:rPr>
          <w:rtl/>
          <w:lang w:bidi="ar-EG"/>
        </w:rPr>
        <w:t xml:space="preserve"> "</w:t>
      </w:r>
      <w:r w:rsidRPr="00477FF2">
        <w:rPr>
          <w:rFonts w:hint="eastAsia"/>
          <w:rtl/>
          <w:lang w:bidi="ar-EG"/>
        </w:rPr>
        <w:t>عند</w:t>
      </w:r>
      <w:r w:rsidRPr="00477FF2">
        <w:rPr>
          <w:rtl/>
          <w:lang w:bidi="ar-EG"/>
        </w:rPr>
        <w:t xml:space="preserve"> </w:t>
      </w:r>
      <w:r w:rsidRPr="00477FF2">
        <w:rPr>
          <w:rFonts w:hint="eastAsia"/>
          <w:rtl/>
          <w:lang w:bidi="ar-EG"/>
        </w:rPr>
        <w:t>الاقتضاء</w:t>
      </w:r>
      <w:r w:rsidRPr="00477FF2">
        <w:rPr>
          <w:rtl/>
          <w:lang w:bidi="ar-EG"/>
        </w:rPr>
        <w:t xml:space="preserve">" </w:t>
      </w:r>
      <w:r w:rsidRPr="00477FF2">
        <w:rPr>
          <w:rFonts w:hint="eastAsia"/>
          <w:rtl/>
          <w:lang w:bidi="ar-EG"/>
        </w:rPr>
        <w:t>والتي</w:t>
      </w:r>
      <w:r w:rsidRPr="00477FF2">
        <w:rPr>
          <w:rtl/>
          <w:lang w:bidi="ar-EG"/>
        </w:rPr>
        <w:t xml:space="preserve"> </w:t>
      </w:r>
      <w:r w:rsidRPr="00477FF2">
        <w:rPr>
          <w:rFonts w:hint="eastAsia"/>
          <w:rtl/>
          <w:lang w:bidi="ar-EG"/>
        </w:rPr>
        <w:t>لم</w:t>
      </w:r>
      <w:r w:rsidRPr="00477FF2">
        <w:rPr>
          <w:rtl/>
          <w:lang w:bidi="ar-EG"/>
        </w:rPr>
        <w:t xml:space="preserve"> </w:t>
      </w:r>
      <w:r w:rsidR="0048291B" w:rsidRPr="00477FF2">
        <w:rPr>
          <w:rFonts w:hint="eastAsia"/>
          <w:rtl/>
          <w:lang w:bidi="ar-EG"/>
        </w:rPr>
        <w:t>تتناول</w:t>
      </w:r>
      <w:r w:rsidR="0048291B" w:rsidRPr="00477FF2">
        <w:rPr>
          <w:rtl/>
          <w:lang w:bidi="ar-EG"/>
        </w:rPr>
        <w:t xml:space="preserve"> مخاوفه </w:t>
      </w:r>
      <w:r w:rsidRPr="00477FF2">
        <w:rPr>
          <w:rFonts w:hint="eastAsia"/>
          <w:rtl/>
          <w:lang w:bidi="ar-EG"/>
        </w:rPr>
        <w:t>بشكل</w:t>
      </w:r>
      <w:r w:rsidR="0048291B" w:rsidRPr="00477FF2">
        <w:rPr>
          <w:rtl/>
          <w:lang w:bidi="ar-EG"/>
        </w:rPr>
        <w:t xml:space="preserve"> كاف</w:t>
      </w:r>
      <w:r w:rsidRPr="00477FF2">
        <w:rPr>
          <w:rtl/>
          <w:lang w:bidi="ar-EG"/>
        </w:rPr>
        <w:t xml:space="preserve">. </w:t>
      </w:r>
      <w:r w:rsidR="0048291B" w:rsidRPr="00477FF2">
        <w:rPr>
          <w:rFonts w:hint="eastAsia"/>
          <w:rtl/>
          <w:lang w:bidi="ar-EG"/>
        </w:rPr>
        <w:t>وأفاد</w:t>
      </w:r>
      <w:r w:rsidR="0048291B" w:rsidRPr="00477FF2">
        <w:rPr>
          <w:rtl/>
          <w:lang w:bidi="ar-EG"/>
        </w:rPr>
        <w:t xml:space="preserve"> أنه يتعين </w:t>
      </w:r>
      <w:r w:rsidRPr="00477FF2">
        <w:rPr>
          <w:rFonts w:hint="eastAsia"/>
          <w:rtl/>
          <w:lang w:bidi="ar-EG"/>
        </w:rPr>
        <w:t>على</w:t>
      </w:r>
      <w:r w:rsidRPr="00477FF2">
        <w:rPr>
          <w:rtl/>
          <w:lang w:bidi="ar-EG"/>
        </w:rPr>
        <w:t xml:space="preserve"> </w:t>
      </w:r>
      <w:r w:rsidRPr="00477FF2">
        <w:rPr>
          <w:rFonts w:hint="eastAsia"/>
          <w:rtl/>
          <w:lang w:bidi="ar-EG"/>
        </w:rPr>
        <w:t>اللجنة</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تعمل</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أجل</w:t>
      </w:r>
      <w:r w:rsidRPr="00477FF2">
        <w:rPr>
          <w:rtl/>
          <w:lang w:bidi="ar-EG"/>
        </w:rPr>
        <w:t xml:space="preserve"> </w:t>
      </w:r>
      <w:r w:rsidRPr="00477FF2">
        <w:rPr>
          <w:rFonts w:hint="eastAsia"/>
          <w:rtl/>
          <w:lang w:bidi="ar-EG"/>
        </w:rPr>
        <w:t>التوصل</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حل</w:t>
      </w:r>
      <w:r w:rsidRPr="00477FF2">
        <w:rPr>
          <w:rtl/>
          <w:lang w:bidi="ar-EG"/>
        </w:rPr>
        <w:t xml:space="preserve"> </w:t>
      </w:r>
      <w:r w:rsidRPr="00477FF2">
        <w:rPr>
          <w:rFonts w:hint="eastAsia"/>
          <w:rtl/>
          <w:lang w:bidi="ar-EG"/>
        </w:rPr>
        <w:t>وسط،</w:t>
      </w:r>
      <w:r w:rsidRPr="00477FF2">
        <w:rPr>
          <w:rtl/>
          <w:lang w:bidi="ar-EG"/>
        </w:rPr>
        <w:t xml:space="preserve"> </w:t>
      </w:r>
      <w:r w:rsidR="0048291B" w:rsidRPr="00477FF2">
        <w:rPr>
          <w:rFonts w:hint="eastAsia"/>
          <w:rtl/>
          <w:lang w:bidi="ar-EG"/>
        </w:rPr>
        <w:t>ليس</w:t>
      </w:r>
      <w:r w:rsidR="0048291B" w:rsidRPr="00477FF2">
        <w:rPr>
          <w:rtl/>
          <w:lang w:bidi="ar-EG"/>
        </w:rPr>
        <w:t xml:space="preserve"> </w:t>
      </w:r>
      <w:r w:rsidRPr="00477FF2">
        <w:rPr>
          <w:rFonts w:hint="eastAsia"/>
          <w:rtl/>
          <w:lang w:bidi="ar-EG"/>
        </w:rPr>
        <w:t>الحل</w:t>
      </w:r>
      <w:r w:rsidRPr="00477FF2">
        <w:rPr>
          <w:rtl/>
          <w:lang w:bidi="ar-EG"/>
        </w:rPr>
        <w:t xml:space="preserve"> </w:t>
      </w:r>
      <w:r w:rsidRPr="00477FF2">
        <w:rPr>
          <w:rFonts w:hint="eastAsia"/>
          <w:rtl/>
          <w:lang w:bidi="ar-EG"/>
        </w:rPr>
        <w:t>الوسط</w:t>
      </w:r>
      <w:r w:rsidRPr="00477FF2">
        <w:rPr>
          <w:rtl/>
          <w:lang w:bidi="ar-EG"/>
        </w:rPr>
        <w:t xml:space="preserve"> </w:t>
      </w:r>
      <w:r w:rsidRPr="00477FF2">
        <w:rPr>
          <w:rFonts w:hint="eastAsia"/>
          <w:rtl/>
          <w:lang w:bidi="ar-EG"/>
        </w:rPr>
        <w:t>ال</w:t>
      </w:r>
      <w:r w:rsidR="0048291B" w:rsidRPr="00477FF2">
        <w:rPr>
          <w:rFonts w:hint="eastAsia"/>
          <w:rtl/>
          <w:lang w:bidi="ar-EG"/>
        </w:rPr>
        <w:t>ذي</w:t>
      </w:r>
      <w:r w:rsidR="0048291B" w:rsidRPr="00477FF2">
        <w:rPr>
          <w:rtl/>
          <w:lang w:bidi="ar-EG"/>
        </w:rPr>
        <w:t xml:space="preserve"> </w:t>
      </w:r>
      <w:r w:rsidRPr="00477FF2">
        <w:rPr>
          <w:rFonts w:hint="eastAsia"/>
          <w:rtl/>
          <w:lang w:bidi="ar-EG"/>
        </w:rPr>
        <w:t>أدلى</w:t>
      </w:r>
      <w:r w:rsidRPr="00477FF2">
        <w:rPr>
          <w:rtl/>
          <w:lang w:bidi="ar-EG"/>
        </w:rPr>
        <w:t xml:space="preserve"> </w:t>
      </w:r>
      <w:r w:rsidRPr="00477FF2">
        <w:rPr>
          <w:rFonts w:hint="eastAsia"/>
          <w:rtl/>
          <w:lang w:bidi="ar-EG"/>
        </w:rPr>
        <w:t>به</w:t>
      </w:r>
      <w:r w:rsidRPr="00477FF2">
        <w:rPr>
          <w:rtl/>
          <w:lang w:bidi="ar-EG"/>
        </w:rPr>
        <w:t xml:space="preserve"> </w:t>
      </w:r>
      <w:r w:rsidR="0048291B" w:rsidRPr="00477FF2">
        <w:rPr>
          <w:rFonts w:hint="eastAsia"/>
          <w:rtl/>
          <w:lang w:bidi="ar-EG"/>
        </w:rPr>
        <w:t>وفود</w:t>
      </w:r>
      <w:r w:rsidR="0048291B" w:rsidRPr="00477FF2">
        <w:rPr>
          <w:rtl/>
          <w:lang w:bidi="ar-EG"/>
        </w:rPr>
        <w:t xml:space="preserve"> </w:t>
      </w:r>
      <w:r w:rsidRPr="00477FF2">
        <w:rPr>
          <w:rFonts w:hint="eastAsia"/>
          <w:rtl/>
          <w:lang w:bidi="ar-EG"/>
        </w:rPr>
        <w:t>تلك</w:t>
      </w:r>
      <w:r w:rsidRPr="00477FF2">
        <w:rPr>
          <w:rtl/>
          <w:lang w:bidi="ar-EG"/>
        </w:rPr>
        <w:t xml:space="preserve"> </w:t>
      </w:r>
      <w:r w:rsidR="0048291B" w:rsidRPr="00477FF2">
        <w:rPr>
          <w:rFonts w:hint="eastAsia"/>
          <w:rtl/>
          <w:lang w:bidi="ar-EG"/>
        </w:rPr>
        <w:t>البلدان</w:t>
      </w:r>
      <w:r w:rsidR="0048291B" w:rsidRPr="00477FF2">
        <w:rPr>
          <w:rtl/>
          <w:lang w:bidi="ar-EG"/>
        </w:rPr>
        <w:t xml:space="preserve"> </w:t>
      </w:r>
      <w:r w:rsidRPr="00477FF2">
        <w:rPr>
          <w:rFonts w:hint="eastAsia"/>
          <w:rtl/>
          <w:lang w:bidi="ar-EG"/>
        </w:rPr>
        <w:t>التي</w:t>
      </w:r>
      <w:r w:rsidRPr="00477FF2">
        <w:rPr>
          <w:rtl/>
          <w:lang w:bidi="ar-EG"/>
        </w:rPr>
        <w:t xml:space="preserve"> </w:t>
      </w:r>
      <w:r w:rsidR="0048291B" w:rsidRPr="00477FF2">
        <w:rPr>
          <w:rFonts w:hint="eastAsia"/>
          <w:rtl/>
          <w:lang w:bidi="ar-EG"/>
        </w:rPr>
        <w:t>لديها</w:t>
      </w:r>
      <w:r w:rsidR="0048291B" w:rsidRPr="00477FF2">
        <w:rPr>
          <w:rtl/>
          <w:lang w:bidi="ar-EG"/>
        </w:rPr>
        <w:t xml:space="preserve"> والتي </w:t>
      </w:r>
      <w:r w:rsidRPr="00477FF2">
        <w:rPr>
          <w:rFonts w:hint="eastAsia"/>
          <w:rtl/>
          <w:lang w:bidi="ar-EG"/>
        </w:rPr>
        <w:t>ل</w:t>
      </w:r>
      <w:r w:rsidR="0048291B" w:rsidRPr="00477FF2">
        <w:rPr>
          <w:rFonts w:hint="eastAsia"/>
          <w:rtl/>
          <w:lang w:bidi="ar-EG"/>
        </w:rPr>
        <w:t>يس</w:t>
      </w:r>
      <w:r w:rsidR="0048291B" w:rsidRPr="00477FF2">
        <w:rPr>
          <w:rtl/>
          <w:lang w:bidi="ar-EG"/>
        </w:rPr>
        <w:t xml:space="preserve"> </w:t>
      </w:r>
      <w:r w:rsidR="0048291B" w:rsidRPr="00477FF2">
        <w:rPr>
          <w:rFonts w:hint="eastAsia"/>
          <w:rtl/>
          <w:lang w:bidi="ar-EG"/>
        </w:rPr>
        <w:t>لديها</w:t>
      </w:r>
      <w:r w:rsidR="0048291B" w:rsidRPr="00477FF2">
        <w:rPr>
          <w:rtl/>
          <w:lang w:bidi="ar-EG"/>
        </w:rPr>
        <w:t xml:space="preserve"> </w:t>
      </w:r>
      <w:r w:rsidR="0048291B" w:rsidRPr="00477FF2">
        <w:rPr>
          <w:rFonts w:hint="eastAsia"/>
          <w:rtl/>
          <w:lang w:bidi="ar-EG"/>
        </w:rPr>
        <w:t>شعوب</w:t>
      </w:r>
      <w:r w:rsidR="0048291B" w:rsidRPr="00477FF2">
        <w:rPr>
          <w:rtl/>
          <w:lang w:bidi="ar-EG"/>
        </w:rPr>
        <w:t xml:space="preserve"> </w:t>
      </w:r>
      <w:r w:rsidR="0048291B" w:rsidRPr="00477FF2">
        <w:rPr>
          <w:rFonts w:hint="eastAsia"/>
          <w:rtl/>
          <w:lang w:bidi="ar-EG"/>
        </w:rPr>
        <w:t>أصلية</w:t>
      </w:r>
      <w:r w:rsidR="0048291B" w:rsidRPr="00477FF2">
        <w:rPr>
          <w:rtl/>
          <w:lang w:bidi="ar-EG"/>
        </w:rPr>
        <w:t xml:space="preserve"> </w:t>
      </w:r>
      <w:r w:rsidR="0048291B" w:rsidRPr="00477FF2">
        <w:rPr>
          <w:rFonts w:hint="eastAsia"/>
          <w:rtl/>
          <w:lang w:bidi="ar-EG"/>
        </w:rPr>
        <w:t>و</w:t>
      </w:r>
      <w:r w:rsidRPr="00477FF2">
        <w:rPr>
          <w:rFonts w:hint="eastAsia"/>
          <w:rtl/>
          <w:lang w:bidi="ar-EG"/>
        </w:rPr>
        <w:t>مجتمعات</w:t>
      </w:r>
      <w:r w:rsidRPr="00477FF2">
        <w:rPr>
          <w:rtl/>
          <w:lang w:bidi="ar-EG"/>
        </w:rPr>
        <w:t xml:space="preserve"> </w:t>
      </w:r>
      <w:r w:rsidRPr="00477FF2">
        <w:rPr>
          <w:rFonts w:hint="eastAsia"/>
          <w:rtl/>
          <w:lang w:bidi="ar-EG"/>
        </w:rPr>
        <w:t>أصلية</w:t>
      </w:r>
      <w:r w:rsidRPr="00477FF2">
        <w:rPr>
          <w:rtl/>
          <w:lang w:bidi="ar-EG"/>
        </w:rPr>
        <w:t>.</w:t>
      </w:r>
    </w:p>
    <w:p w:rsidR="00B44156" w:rsidRPr="00477FF2" w:rsidRDefault="00B44156" w:rsidP="006C5244">
      <w:pPr>
        <w:pStyle w:val="NumberedParaAR"/>
        <w:rPr>
          <w:lang w:bidi="ar-EG"/>
        </w:rPr>
      </w:pPr>
      <w:r w:rsidRPr="00477FF2">
        <w:rPr>
          <w:rFonts w:hint="eastAsia"/>
          <w:rtl/>
          <w:lang w:bidi="ar-EG"/>
        </w:rPr>
        <w:t>و</w:t>
      </w:r>
      <w:r w:rsidR="0048291B" w:rsidRPr="00477FF2">
        <w:rPr>
          <w:rFonts w:hint="eastAsia"/>
          <w:rtl/>
          <w:lang w:bidi="ar-EG"/>
        </w:rPr>
        <w:t>أفاد</w:t>
      </w:r>
      <w:r w:rsidR="0048291B"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الصين،</w:t>
      </w:r>
      <w:r w:rsidRPr="00477FF2">
        <w:rPr>
          <w:rtl/>
          <w:lang w:bidi="ar-EG"/>
        </w:rPr>
        <w:t xml:space="preserve"> </w:t>
      </w:r>
      <w:r w:rsidR="0048291B" w:rsidRPr="00477FF2">
        <w:rPr>
          <w:rFonts w:hint="eastAsia"/>
          <w:rtl/>
          <w:lang w:bidi="ar-EG"/>
        </w:rPr>
        <w:t>أنه</w:t>
      </w:r>
      <w:r w:rsidR="0048291B" w:rsidRPr="00477FF2">
        <w:rPr>
          <w:rtl/>
          <w:lang w:bidi="ar-EG"/>
        </w:rPr>
        <w:t xml:space="preserve"> </w:t>
      </w:r>
      <w:r w:rsidRPr="00477FF2">
        <w:rPr>
          <w:rFonts w:hint="eastAsia"/>
          <w:rtl/>
          <w:lang w:bidi="ar-EG"/>
        </w:rPr>
        <w:t>كما</w:t>
      </w:r>
      <w:r w:rsidRPr="00477FF2">
        <w:rPr>
          <w:rtl/>
          <w:lang w:bidi="ar-EG"/>
        </w:rPr>
        <w:t xml:space="preserve"> </w:t>
      </w:r>
      <w:r w:rsidR="0048291B" w:rsidRPr="00477FF2">
        <w:rPr>
          <w:rFonts w:hint="eastAsia"/>
          <w:rtl/>
          <w:lang w:bidi="ar-EG"/>
        </w:rPr>
        <w:t>جاء</w:t>
      </w:r>
      <w:r w:rsidR="0048291B" w:rsidRPr="00477FF2">
        <w:rPr>
          <w:rtl/>
          <w:lang w:bidi="ar-EG"/>
        </w:rPr>
        <w:t xml:space="preserve"> على لسان </w:t>
      </w:r>
      <w:r w:rsidRPr="00477FF2">
        <w:rPr>
          <w:rFonts w:hint="eastAsia"/>
          <w:rtl/>
          <w:lang w:bidi="ar-EG"/>
        </w:rPr>
        <w:t>وفد</w:t>
      </w:r>
      <w:r w:rsidRPr="00477FF2">
        <w:rPr>
          <w:rtl/>
          <w:lang w:bidi="ar-EG"/>
        </w:rPr>
        <w:t xml:space="preserve"> </w:t>
      </w:r>
      <w:r w:rsidRPr="00477FF2">
        <w:rPr>
          <w:rFonts w:hint="eastAsia"/>
          <w:rtl/>
          <w:lang w:bidi="ar-EG"/>
        </w:rPr>
        <w:t>الهند</w:t>
      </w:r>
      <w:r w:rsidR="0048291B" w:rsidRPr="00477FF2">
        <w:rPr>
          <w:rFonts w:hint="eastAsia"/>
          <w:rtl/>
          <w:lang w:bidi="ar-EG"/>
        </w:rPr>
        <w:t>،</w:t>
      </w:r>
      <w:r w:rsidR="0048291B" w:rsidRPr="00477FF2">
        <w:rPr>
          <w:rtl/>
          <w:lang w:bidi="ar-EG"/>
        </w:rPr>
        <w:t xml:space="preserve"> </w:t>
      </w:r>
      <w:r w:rsidR="0048291B" w:rsidRPr="00477FF2">
        <w:rPr>
          <w:rFonts w:hint="eastAsia"/>
          <w:rtl/>
          <w:lang w:bidi="ar-EG"/>
        </w:rPr>
        <w:t>ووفد</w:t>
      </w:r>
      <w:r w:rsidRPr="00477FF2">
        <w:rPr>
          <w:rtl/>
          <w:lang w:bidi="ar-EG"/>
        </w:rPr>
        <w:t xml:space="preserve"> </w:t>
      </w:r>
      <w:r w:rsidRPr="00477FF2">
        <w:rPr>
          <w:rFonts w:hint="eastAsia"/>
          <w:rtl/>
          <w:lang w:bidi="ar-EG"/>
        </w:rPr>
        <w:t>ونيجيريا،</w:t>
      </w:r>
      <w:r w:rsidRPr="00477FF2">
        <w:rPr>
          <w:rtl/>
          <w:lang w:bidi="ar-EG"/>
        </w:rPr>
        <w:t xml:space="preserve"> </w:t>
      </w:r>
      <w:r w:rsidRPr="00477FF2">
        <w:rPr>
          <w:rFonts w:hint="eastAsia"/>
          <w:rtl/>
          <w:lang w:bidi="ar-EG"/>
        </w:rPr>
        <w:t>نيابة</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المجموعة</w:t>
      </w:r>
      <w:r w:rsidRPr="00477FF2">
        <w:rPr>
          <w:rtl/>
          <w:lang w:bidi="ar-EG"/>
        </w:rPr>
        <w:t xml:space="preserve"> </w:t>
      </w:r>
      <w:r w:rsidRPr="00477FF2">
        <w:rPr>
          <w:rFonts w:hint="eastAsia"/>
          <w:rtl/>
          <w:lang w:bidi="ar-EG"/>
        </w:rPr>
        <w:t>الأفريقية،</w:t>
      </w:r>
      <w:r w:rsidRPr="00477FF2">
        <w:rPr>
          <w:rtl/>
          <w:lang w:bidi="ar-EG"/>
        </w:rPr>
        <w:t xml:space="preserve"> </w:t>
      </w:r>
      <w:r w:rsidRPr="00477FF2">
        <w:rPr>
          <w:rFonts w:hint="eastAsia"/>
          <w:rtl/>
          <w:lang w:bidi="ar-EG"/>
        </w:rPr>
        <w:t>و</w:t>
      </w:r>
      <w:r w:rsidR="0048291B" w:rsidRPr="00477FF2">
        <w:rPr>
          <w:rFonts w:hint="eastAsia"/>
          <w:rtl/>
          <w:lang w:bidi="ar-EG"/>
        </w:rPr>
        <w:t>وفد</w:t>
      </w:r>
      <w:r w:rsidR="0048291B" w:rsidRPr="00477FF2">
        <w:rPr>
          <w:rtl/>
          <w:lang w:bidi="ar-EG"/>
        </w:rPr>
        <w:t xml:space="preserve"> </w:t>
      </w:r>
      <w:r w:rsidRPr="00477FF2">
        <w:rPr>
          <w:rFonts w:hint="eastAsia"/>
          <w:rtl/>
          <w:lang w:bidi="ar-EG"/>
        </w:rPr>
        <w:t>مصر،</w:t>
      </w:r>
      <w:r w:rsidRPr="00477FF2">
        <w:rPr>
          <w:rtl/>
          <w:lang w:bidi="ar-EG"/>
        </w:rPr>
        <w:t xml:space="preserve"> </w:t>
      </w:r>
      <w:r w:rsidR="0048291B" w:rsidRPr="00477FF2">
        <w:rPr>
          <w:rFonts w:hint="eastAsia"/>
          <w:rtl/>
          <w:lang w:bidi="ar-EG"/>
        </w:rPr>
        <w:t>ب</w:t>
      </w:r>
      <w:r w:rsidRPr="00477FF2">
        <w:rPr>
          <w:rFonts w:hint="eastAsia"/>
          <w:rtl/>
          <w:lang w:bidi="ar-EG"/>
        </w:rPr>
        <w:t>أن</w:t>
      </w:r>
      <w:r w:rsidRPr="00477FF2">
        <w:rPr>
          <w:rtl/>
          <w:lang w:bidi="ar-EG"/>
        </w:rPr>
        <w:t xml:space="preserve"> </w:t>
      </w:r>
      <w:r w:rsidRPr="00477FF2">
        <w:rPr>
          <w:rFonts w:hint="eastAsia"/>
          <w:rtl/>
          <w:lang w:bidi="ar-EG"/>
        </w:rPr>
        <w:t>بعض</w:t>
      </w:r>
      <w:r w:rsidRPr="00477FF2">
        <w:rPr>
          <w:rtl/>
          <w:lang w:bidi="ar-EG"/>
        </w:rPr>
        <w:t xml:space="preserve"> </w:t>
      </w:r>
      <w:r w:rsidRPr="00477FF2">
        <w:rPr>
          <w:rFonts w:hint="eastAsia"/>
          <w:rtl/>
          <w:lang w:bidi="ar-EG"/>
        </w:rPr>
        <w:t>البلدان</w:t>
      </w:r>
      <w:r w:rsidRPr="00477FF2">
        <w:rPr>
          <w:rtl/>
          <w:lang w:bidi="ar-EG"/>
        </w:rPr>
        <w:t xml:space="preserve"> </w:t>
      </w:r>
      <w:r w:rsidRPr="00477FF2">
        <w:rPr>
          <w:rFonts w:hint="eastAsia"/>
          <w:rtl/>
          <w:lang w:bidi="ar-EG"/>
        </w:rPr>
        <w:t>لا</w:t>
      </w:r>
      <w:r w:rsidRPr="00477FF2">
        <w:rPr>
          <w:rtl/>
          <w:lang w:bidi="ar-EG"/>
        </w:rPr>
        <w:t xml:space="preserve"> </w:t>
      </w:r>
      <w:r w:rsidRPr="00477FF2">
        <w:rPr>
          <w:rFonts w:hint="eastAsia"/>
          <w:rtl/>
          <w:lang w:bidi="ar-EG"/>
        </w:rPr>
        <w:t>يمكن</w:t>
      </w:r>
      <w:r w:rsidR="0048291B" w:rsidRPr="00477FF2">
        <w:rPr>
          <w:rFonts w:hint="eastAsia"/>
          <w:rtl/>
          <w:lang w:bidi="ar-EG"/>
        </w:rPr>
        <w:t>ها</w:t>
      </w:r>
      <w:r w:rsidRPr="00477FF2">
        <w:rPr>
          <w:rtl/>
          <w:lang w:bidi="ar-EG"/>
        </w:rPr>
        <w:t xml:space="preserve"> </w:t>
      </w:r>
      <w:r w:rsidRPr="00477FF2">
        <w:rPr>
          <w:rFonts w:hint="eastAsia"/>
          <w:rtl/>
          <w:lang w:bidi="ar-EG"/>
        </w:rPr>
        <w:t>أن</w:t>
      </w:r>
      <w:r w:rsidRPr="00477FF2">
        <w:rPr>
          <w:rtl/>
          <w:lang w:bidi="ar-EG"/>
        </w:rPr>
        <w:t xml:space="preserve"> </w:t>
      </w:r>
      <w:r w:rsidR="0048291B" w:rsidRPr="00477FF2">
        <w:rPr>
          <w:rFonts w:hint="eastAsia"/>
          <w:rtl/>
          <w:lang w:bidi="ar-EG"/>
        </w:rPr>
        <w:t>تنسب</w:t>
      </w:r>
      <w:r w:rsidR="0048291B"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48291B" w:rsidRPr="00477FF2">
        <w:rPr>
          <w:rFonts w:hint="eastAsia"/>
          <w:rtl/>
          <w:lang w:bidi="ar-EG"/>
        </w:rPr>
        <w:t>إلى</w:t>
      </w:r>
      <w:r w:rsidR="0048291B" w:rsidRPr="00477FF2">
        <w:rPr>
          <w:rtl/>
          <w:lang w:bidi="ar-EG"/>
        </w:rPr>
        <w:t xml:space="preserve"> </w:t>
      </w:r>
      <w:r w:rsidRPr="00477FF2">
        <w:rPr>
          <w:rFonts w:hint="eastAsia"/>
          <w:rtl/>
          <w:lang w:bidi="ar-EG"/>
        </w:rPr>
        <w:t>مجتمعات</w:t>
      </w:r>
      <w:r w:rsidRPr="00477FF2">
        <w:rPr>
          <w:rtl/>
          <w:lang w:bidi="ar-EG"/>
        </w:rPr>
        <w:t xml:space="preserve"> </w:t>
      </w:r>
      <w:r w:rsidR="0048291B" w:rsidRPr="00477FF2">
        <w:rPr>
          <w:rFonts w:hint="eastAsia"/>
          <w:rtl/>
          <w:lang w:bidi="ar-EG"/>
        </w:rPr>
        <w:t>محلية</w:t>
      </w:r>
      <w:r w:rsidR="0048291B" w:rsidRPr="00477FF2">
        <w:rPr>
          <w:rtl/>
          <w:lang w:bidi="ar-EG"/>
        </w:rPr>
        <w:t xml:space="preserve"> </w:t>
      </w:r>
      <w:r w:rsidRPr="00477FF2">
        <w:rPr>
          <w:rFonts w:hint="eastAsia"/>
          <w:rtl/>
          <w:lang w:bidi="ar-EG"/>
        </w:rPr>
        <w:t>أو</w:t>
      </w:r>
      <w:r w:rsidRPr="00477FF2">
        <w:rPr>
          <w:rtl/>
          <w:lang w:bidi="ar-EG"/>
        </w:rPr>
        <w:t xml:space="preserve"> </w:t>
      </w:r>
      <w:r w:rsidR="003D67F3" w:rsidRPr="00477FF2">
        <w:rPr>
          <w:rFonts w:hint="eastAsia"/>
          <w:rtl/>
          <w:lang w:bidi="ar-EG"/>
        </w:rPr>
        <w:t>ليس</w:t>
      </w:r>
      <w:r w:rsidR="003D67F3" w:rsidRPr="00477FF2">
        <w:rPr>
          <w:rtl/>
          <w:lang w:bidi="ar-EG"/>
        </w:rPr>
        <w:t xml:space="preserve"> </w:t>
      </w:r>
      <w:r w:rsidR="003D67F3" w:rsidRPr="00477FF2">
        <w:rPr>
          <w:rFonts w:hint="eastAsia"/>
          <w:rtl/>
          <w:lang w:bidi="ar-EG"/>
        </w:rPr>
        <w:t>لديها</w:t>
      </w:r>
      <w:r w:rsidR="003D67F3" w:rsidRPr="00477FF2">
        <w:rPr>
          <w:rtl/>
          <w:lang w:bidi="ar-EG"/>
        </w:rPr>
        <w:t xml:space="preserve"> </w:t>
      </w:r>
      <w:r w:rsidR="003D67F3" w:rsidRPr="00477FF2">
        <w:rPr>
          <w:rFonts w:hint="eastAsia"/>
          <w:rtl/>
          <w:lang w:bidi="ar-EG"/>
        </w:rPr>
        <w:t>شعوب</w:t>
      </w:r>
      <w:r w:rsidR="006B632A" w:rsidRPr="00477FF2">
        <w:rPr>
          <w:rtl/>
          <w:lang w:bidi="ar-EG"/>
        </w:rPr>
        <w:t xml:space="preserve"> ومجتمعات</w:t>
      </w:r>
      <w:r w:rsidR="003D67F3" w:rsidRPr="00477FF2">
        <w:rPr>
          <w:rtl/>
          <w:lang w:bidi="ar-EG"/>
        </w:rPr>
        <w:t xml:space="preserve"> أصلية </w:t>
      </w:r>
      <w:r w:rsidRPr="00477FF2">
        <w:rPr>
          <w:rFonts w:hint="eastAsia"/>
          <w:rtl/>
          <w:lang w:bidi="ar-EG"/>
        </w:rPr>
        <w:t>على</w:t>
      </w:r>
      <w:r w:rsidRPr="00477FF2">
        <w:rPr>
          <w:rtl/>
          <w:lang w:bidi="ar-EG"/>
        </w:rPr>
        <w:t xml:space="preserve"> </w:t>
      </w:r>
      <w:r w:rsidRPr="00477FF2">
        <w:rPr>
          <w:rFonts w:hint="eastAsia"/>
          <w:rtl/>
          <w:lang w:bidi="ar-EG"/>
        </w:rPr>
        <w:t>الإطلاق</w:t>
      </w:r>
      <w:r w:rsidRPr="00477FF2">
        <w:rPr>
          <w:rtl/>
          <w:lang w:bidi="ar-EG"/>
        </w:rPr>
        <w:t xml:space="preserve">. </w:t>
      </w:r>
      <w:r w:rsidR="003D67F3" w:rsidRPr="00477FF2">
        <w:rPr>
          <w:rFonts w:hint="eastAsia"/>
          <w:rtl/>
          <w:lang w:bidi="ar-EG"/>
        </w:rPr>
        <w:t>و</w:t>
      </w:r>
      <w:r w:rsidRPr="00477FF2">
        <w:rPr>
          <w:rFonts w:hint="eastAsia"/>
          <w:rtl/>
          <w:lang w:bidi="ar-EG"/>
        </w:rPr>
        <w:t>لاتزال</w:t>
      </w:r>
      <w:r w:rsidRPr="00477FF2">
        <w:rPr>
          <w:rtl/>
          <w:lang w:bidi="ar-EG"/>
        </w:rPr>
        <w:t xml:space="preserve"> </w:t>
      </w:r>
      <w:r w:rsidRPr="00477FF2">
        <w:rPr>
          <w:rFonts w:hint="eastAsia"/>
          <w:rtl/>
          <w:lang w:bidi="ar-EG"/>
        </w:rPr>
        <w:t>لد</w:t>
      </w:r>
      <w:r w:rsidR="003D67F3" w:rsidRPr="00477FF2">
        <w:rPr>
          <w:rFonts w:hint="eastAsia"/>
          <w:rtl/>
          <w:lang w:bidi="ar-EG"/>
        </w:rPr>
        <w:t>ى</w:t>
      </w:r>
      <w:r w:rsidR="003D67F3" w:rsidRPr="00477FF2">
        <w:rPr>
          <w:rtl/>
          <w:lang w:bidi="ar-EG"/>
        </w:rPr>
        <w:t xml:space="preserve"> </w:t>
      </w:r>
      <w:r w:rsidRPr="00477FF2">
        <w:rPr>
          <w:rFonts w:hint="eastAsia"/>
          <w:rtl/>
          <w:lang w:bidi="ar-EG"/>
        </w:rPr>
        <w:t>تلك</w:t>
      </w:r>
      <w:r w:rsidRPr="00477FF2">
        <w:rPr>
          <w:rtl/>
          <w:lang w:bidi="ar-EG"/>
        </w:rPr>
        <w:t xml:space="preserve"> </w:t>
      </w:r>
      <w:r w:rsidRPr="00477FF2">
        <w:rPr>
          <w:rFonts w:hint="eastAsia"/>
          <w:rtl/>
          <w:lang w:bidi="ar-EG"/>
        </w:rPr>
        <w:t>البلدان</w:t>
      </w:r>
      <w:r w:rsidRPr="00477FF2">
        <w:rPr>
          <w:rtl/>
          <w:lang w:bidi="ar-EG"/>
        </w:rPr>
        <w:t xml:space="preserve"> </w:t>
      </w:r>
      <w:r w:rsidR="003D67F3" w:rsidRPr="00477FF2">
        <w:rPr>
          <w:rFonts w:hint="eastAsia"/>
          <w:rtl/>
          <w:lang w:bidi="ar-EG"/>
        </w:rPr>
        <w:t>معارف</w:t>
      </w:r>
      <w:r w:rsidR="003D67F3" w:rsidRPr="00477FF2">
        <w:rPr>
          <w:rtl/>
          <w:lang w:bidi="ar-EG"/>
        </w:rPr>
        <w:t xml:space="preserve"> تقليدية </w:t>
      </w:r>
      <w:r w:rsidRPr="00477FF2">
        <w:rPr>
          <w:rFonts w:hint="eastAsia"/>
          <w:rtl/>
          <w:lang w:bidi="ar-EG"/>
        </w:rPr>
        <w:t>جديرة</w:t>
      </w:r>
      <w:r w:rsidRPr="00477FF2">
        <w:rPr>
          <w:rtl/>
          <w:lang w:bidi="ar-EG"/>
        </w:rPr>
        <w:t xml:space="preserve"> </w:t>
      </w:r>
      <w:r w:rsidRPr="00477FF2">
        <w:rPr>
          <w:rFonts w:hint="eastAsia"/>
          <w:rtl/>
          <w:lang w:bidi="ar-EG"/>
        </w:rPr>
        <w:t>بالحماية</w:t>
      </w:r>
      <w:r w:rsidRPr="00477FF2">
        <w:rPr>
          <w:rtl/>
          <w:lang w:bidi="ar-EG"/>
        </w:rPr>
        <w:t xml:space="preserve">. </w:t>
      </w:r>
      <w:r w:rsidR="003D67F3" w:rsidRPr="00477FF2">
        <w:rPr>
          <w:rFonts w:hint="eastAsia"/>
          <w:rtl/>
          <w:lang w:bidi="ar-EG"/>
        </w:rPr>
        <w:t>وأفاد</w:t>
      </w:r>
      <w:r w:rsidR="003D67F3" w:rsidRPr="00477FF2">
        <w:rPr>
          <w:rtl/>
          <w:lang w:bidi="ar-EG"/>
        </w:rPr>
        <w:t xml:space="preserve"> أنه </w:t>
      </w:r>
      <w:r w:rsidRPr="00477FF2">
        <w:rPr>
          <w:rFonts w:hint="eastAsia"/>
          <w:rtl/>
          <w:lang w:bidi="ar-EG"/>
        </w:rPr>
        <w:t>يمكن</w:t>
      </w:r>
      <w:r w:rsidRPr="00477FF2">
        <w:rPr>
          <w:rtl/>
          <w:lang w:bidi="ar-EG"/>
        </w:rPr>
        <w:t xml:space="preserve"> </w:t>
      </w:r>
      <w:r w:rsidRPr="00477FF2">
        <w:rPr>
          <w:rFonts w:hint="eastAsia"/>
          <w:rtl/>
          <w:lang w:bidi="ar-EG"/>
        </w:rPr>
        <w:t>حل</w:t>
      </w:r>
      <w:r w:rsidRPr="00477FF2">
        <w:rPr>
          <w:rtl/>
          <w:lang w:bidi="ar-EG"/>
        </w:rPr>
        <w:t xml:space="preserve"> </w:t>
      </w:r>
      <w:r w:rsidRPr="00477FF2">
        <w:rPr>
          <w:rFonts w:hint="eastAsia"/>
          <w:rtl/>
          <w:lang w:bidi="ar-EG"/>
        </w:rPr>
        <w:t>هذه</w:t>
      </w:r>
      <w:r w:rsidRPr="00477FF2">
        <w:rPr>
          <w:rtl/>
          <w:lang w:bidi="ar-EG"/>
        </w:rPr>
        <w:t xml:space="preserve"> </w:t>
      </w:r>
      <w:r w:rsidRPr="00477FF2">
        <w:rPr>
          <w:rFonts w:hint="eastAsia"/>
          <w:rtl/>
          <w:lang w:bidi="ar-EG"/>
        </w:rPr>
        <w:t>المشكلة</w:t>
      </w:r>
      <w:r w:rsidRPr="00477FF2">
        <w:rPr>
          <w:rtl/>
          <w:lang w:bidi="ar-EG"/>
        </w:rPr>
        <w:t xml:space="preserve"> </w:t>
      </w:r>
      <w:r w:rsidRPr="00477FF2">
        <w:rPr>
          <w:rFonts w:hint="eastAsia"/>
          <w:rtl/>
          <w:lang w:bidi="ar-EG"/>
        </w:rPr>
        <w:t>باستخدام</w:t>
      </w:r>
      <w:r w:rsidRPr="00477FF2">
        <w:rPr>
          <w:rtl/>
          <w:lang w:bidi="ar-EG"/>
        </w:rPr>
        <w:t xml:space="preserve"> </w:t>
      </w:r>
      <w:r w:rsidRPr="00477FF2">
        <w:rPr>
          <w:rFonts w:hint="eastAsia"/>
          <w:rtl/>
          <w:lang w:bidi="ar-EG"/>
        </w:rPr>
        <w:t>إما</w:t>
      </w:r>
      <w:r w:rsidRPr="00477FF2">
        <w:rPr>
          <w:rtl/>
          <w:lang w:bidi="ar-EG"/>
        </w:rPr>
        <w:t xml:space="preserve"> </w:t>
      </w:r>
      <w:r w:rsidR="003D67F3" w:rsidRPr="00477FF2">
        <w:rPr>
          <w:rFonts w:hint="eastAsia"/>
          <w:rtl/>
          <w:lang w:bidi="ar-EG"/>
        </w:rPr>
        <w:t>لفظ</w:t>
      </w:r>
      <w:r w:rsidR="003D67F3" w:rsidRPr="00477FF2">
        <w:rPr>
          <w:rtl/>
          <w:lang w:bidi="ar-EG"/>
        </w:rPr>
        <w:t xml:space="preserve"> </w:t>
      </w:r>
      <w:r w:rsidRPr="00477FF2">
        <w:rPr>
          <w:rtl/>
          <w:lang w:bidi="ar-EG"/>
        </w:rPr>
        <w:t>"</w:t>
      </w:r>
      <w:r w:rsidR="003D67F3" w:rsidRPr="00477FF2">
        <w:rPr>
          <w:rFonts w:hint="eastAsia"/>
          <w:rtl/>
          <w:lang w:bidi="ar-EG"/>
        </w:rPr>
        <w:t>ال</w:t>
      </w:r>
      <w:r w:rsidRPr="00477FF2">
        <w:rPr>
          <w:rFonts w:hint="eastAsia"/>
          <w:rtl/>
          <w:lang w:bidi="ar-EG"/>
        </w:rPr>
        <w:t>دولة</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الأمة</w:t>
      </w:r>
      <w:r w:rsidRPr="00477FF2">
        <w:rPr>
          <w:rtl/>
          <w:lang w:bidi="ar-EG"/>
        </w:rPr>
        <w:t xml:space="preserve">". </w:t>
      </w:r>
      <w:r w:rsidRPr="00477FF2">
        <w:rPr>
          <w:rFonts w:hint="eastAsia"/>
          <w:rtl/>
          <w:lang w:bidi="ar-EG"/>
        </w:rPr>
        <w:t>واتفق</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مصر</w:t>
      </w:r>
      <w:r w:rsidRPr="00477FF2">
        <w:rPr>
          <w:rtl/>
          <w:lang w:bidi="ar-EG"/>
        </w:rPr>
        <w:t xml:space="preserve"> </w:t>
      </w:r>
      <w:r w:rsidRPr="00477FF2">
        <w:rPr>
          <w:rFonts w:hint="eastAsia"/>
          <w:rtl/>
          <w:lang w:bidi="ar-EG"/>
        </w:rPr>
        <w:t>أنه</w:t>
      </w:r>
      <w:r w:rsidRPr="00477FF2">
        <w:rPr>
          <w:rtl/>
          <w:lang w:bidi="ar-EG"/>
        </w:rPr>
        <w:t xml:space="preserve"> </w:t>
      </w:r>
      <w:r w:rsidR="003D67F3" w:rsidRPr="00477FF2">
        <w:rPr>
          <w:rFonts w:hint="eastAsia"/>
          <w:rtl/>
          <w:lang w:bidi="ar-EG"/>
        </w:rPr>
        <w:t>ليس</w:t>
      </w:r>
      <w:r w:rsidR="003D67F3" w:rsidRPr="00477FF2">
        <w:rPr>
          <w:rtl/>
          <w:lang w:bidi="ar-EG"/>
        </w:rPr>
        <w:t xml:space="preserve"> </w:t>
      </w:r>
      <w:r w:rsidRPr="00477FF2">
        <w:rPr>
          <w:rFonts w:hint="eastAsia"/>
          <w:rtl/>
          <w:lang w:bidi="ar-EG"/>
        </w:rPr>
        <w:t>ضد</w:t>
      </w:r>
      <w:r w:rsidRPr="00477FF2">
        <w:rPr>
          <w:rtl/>
          <w:lang w:bidi="ar-EG"/>
        </w:rPr>
        <w:t xml:space="preserve"> </w:t>
      </w:r>
      <w:r w:rsidRPr="00477FF2">
        <w:rPr>
          <w:rFonts w:hint="eastAsia"/>
          <w:rtl/>
          <w:lang w:bidi="ar-EG"/>
        </w:rPr>
        <w:t>البلدان</w:t>
      </w:r>
      <w:r w:rsidRPr="00477FF2">
        <w:rPr>
          <w:rtl/>
          <w:lang w:bidi="ar-EG"/>
        </w:rPr>
        <w:t xml:space="preserve"> </w:t>
      </w:r>
      <w:r w:rsidR="003D67F3" w:rsidRPr="00477FF2">
        <w:rPr>
          <w:rFonts w:hint="eastAsia"/>
          <w:rtl/>
          <w:lang w:bidi="ar-EG"/>
        </w:rPr>
        <w:t>حصول</w:t>
      </w:r>
      <w:r w:rsidR="003D67F3" w:rsidRPr="00477FF2">
        <w:rPr>
          <w:rtl/>
          <w:lang w:bidi="ar-EG"/>
        </w:rPr>
        <w:t xml:space="preserve"> الدول </w:t>
      </w:r>
      <w:r w:rsidRPr="00477FF2">
        <w:rPr>
          <w:rFonts w:hint="eastAsia"/>
          <w:rtl/>
          <w:lang w:bidi="ar-EG"/>
        </w:rPr>
        <w:t>التي</w:t>
      </w:r>
      <w:r w:rsidRPr="00477FF2">
        <w:rPr>
          <w:rtl/>
          <w:lang w:bidi="ar-EG"/>
        </w:rPr>
        <w:t xml:space="preserve"> </w:t>
      </w:r>
      <w:r w:rsidRPr="00477FF2">
        <w:rPr>
          <w:rFonts w:hint="eastAsia"/>
          <w:rtl/>
          <w:lang w:bidi="ar-EG"/>
        </w:rPr>
        <w:t>لديها</w:t>
      </w:r>
      <w:r w:rsidRPr="00477FF2">
        <w:rPr>
          <w:rtl/>
          <w:lang w:bidi="ar-EG"/>
        </w:rPr>
        <w:t xml:space="preserve"> </w:t>
      </w:r>
      <w:r w:rsidR="003D67F3" w:rsidRPr="00477FF2">
        <w:rPr>
          <w:rFonts w:hint="eastAsia"/>
          <w:rtl/>
          <w:lang w:bidi="ar-EG"/>
        </w:rPr>
        <w:t>شعوب</w:t>
      </w:r>
      <w:r w:rsidR="003D67F3" w:rsidRPr="00477FF2">
        <w:rPr>
          <w:rtl/>
          <w:lang w:bidi="ar-EG"/>
        </w:rPr>
        <w:t xml:space="preserve"> </w:t>
      </w:r>
      <w:r w:rsidR="003D67F3" w:rsidRPr="00477FF2">
        <w:rPr>
          <w:rFonts w:hint="eastAsia"/>
          <w:rtl/>
          <w:lang w:bidi="ar-EG"/>
        </w:rPr>
        <w:t>أصلية</w:t>
      </w:r>
      <w:r w:rsidR="003D67F3" w:rsidRPr="00477FF2">
        <w:rPr>
          <w:rtl/>
          <w:lang w:bidi="ar-EG"/>
        </w:rPr>
        <w:t xml:space="preserve"> </w:t>
      </w:r>
      <w:r w:rsidR="003D67F3" w:rsidRPr="00477FF2">
        <w:rPr>
          <w:rFonts w:hint="eastAsia"/>
          <w:rtl/>
          <w:lang w:bidi="ar-EG"/>
        </w:rPr>
        <w:t>على</w:t>
      </w:r>
      <w:r w:rsidR="003D67F3" w:rsidRPr="00477FF2">
        <w:rPr>
          <w:rtl/>
          <w:lang w:bidi="ar-EG"/>
        </w:rPr>
        <w:t xml:space="preserve"> </w:t>
      </w:r>
      <w:r w:rsidR="003D67F3" w:rsidRPr="00477FF2">
        <w:rPr>
          <w:rFonts w:hint="eastAsia"/>
          <w:rtl/>
          <w:lang w:bidi="ar-EG"/>
        </w:rPr>
        <w:t>حقوقها</w:t>
      </w:r>
      <w:r w:rsidRPr="00477FF2">
        <w:rPr>
          <w:rFonts w:hint="eastAsia"/>
          <w:rtl/>
          <w:lang w:bidi="ar-EG"/>
        </w:rPr>
        <w:t>،</w:t>
      </w:r>
      <w:r w:rsidRPr="00477FF2">
        <w:rPr>
          <w:rtl/>
          <w:lang w:bidi="ar-EG"/>
        </w:rPr>
        <w:t xml:space="preserve"> </w:t>
      </w:r>
      <w:r w:rsidRPr="00477FF2">
        <w:rPr>
          <w:rFonts w:hint="eastAsia"/>
          <w:rtl/>
          <w:lang w:bidi="ar-EG"/>
        </w:rPr>
        <w:t>ولكن</w:t>
      </w:r>
      <w:r w:rsidRPr="00477FF2">
        <w:rPr>
          <w:rtl/>
          <w:lang w:bidi="ar-EG"/>
        </w:rPr>
        <w:t xml:space="preserve"> </w:t>
      </w:r>
      <w:r w:rsidR="003D67F3" w:rsidRPr="00477FF2">
        <w:rPr>
          <w:rFonts w:hint="eastAsia"/>
          <w:rtl/>
          <w:lang w:bidi="ar-EG"/>
        </w:rPr>
        <w:t>أقر</w:t>
      </w:r>
      <w:r w:rsidR="003D67F3" w:rsidRPr="00477FF2">
        <w:rPr>
          <w:rtl/>
          <w:lang w:bidi="ar-EG"/>
        </w:rPr>
        <w:t xml:space="preserve"> </w:t>
      </w:r>
      <w:r w:rsidRPr="00477FF2">
        <w:rPr>
          <w:rFonts w:hint="eastAsia"/>
          <w:rtl/>
          <w:lang w:bidi="ar-EG"/>
        </w:rPr>
        <w:t>أيضا</w:t>
      </w:r>
      <w:r w:rsidRPr="00477FF2">
        <w:rPr>
          <w:rtl/>
          <w:lang w:bidi="ar-EG"/>
        </w:rPr>
        <w:t xml:space="preserve"> </w:t>
      </w:r>
      <w:r w:rsidR="003D67F3" w:rsidRPr="00477FF2">
        <w:rPr>
          <w:rFonts w:hint="eastAsia"/>
          <w:rtl/>
          <w:lang w:bidi="ar-EG"/>
        </w:rPr>
        <w:t>ب</w:t>
      </w:r>
      <w:r w:rsidRPr="00477FF2">
        <w:rPr>
          <w:rFonts w:hint="eastAsia"/>
          <w:rtl/>
          <w:lang w:bidi="ar-EG"/>
        </w:rPr>
        <w:t>بعض</w:t>
      </w:r>
      <w:r w:rsidRPr="00477FF2">
        <w:rPr>
          <w:rtl/>
          <w:lang w:bidi="ar-EG"/>
        </w:rPr>
        <w:t xml:space="preserve"> </w:t>
      </w:r>
      <w:r w:rsidRPr="00477FF2">
        <w:rPr>
          <w:rFonts w:hint="eastAsia"/>
          <w:rtl/>
          <w:lang w:bidi="ar-EG"/>
        </w:rPr>
        <w:t>البلدان</w:t>
      </w:r>
      <w:r w:rsidRPr="00477FF2">
        <w:rPr>
          <w:rtl/>
          <w:lang w:bidi="ar-EG"/>
        </w:rPr>
        <w:t xml:space="preserve"> </w:t>
      </w:r>
      <w:r w:rsidRPr="00477FF2">
        <w:rPr>
          <w:rFonts w:hint="eastAsia"/>
          <w:rtl/>
          <w:lang w:bidi="ar-EG"/>
        </w:rPr>
        <w:t>التي</w:t>
      </w:r>
      <w:r w:rsidRPr="00477FF2">
        <w:rPr>
          <w:rtl/>
          <w:lang w:bidi="ar-EG"/>
        </w:rPr>
        <w:t xml:space="preserve"> </w:t>
      </w:r>
      <w:r w:rsidR="003D67F3" w:rsidRPr="00477FF2">
        <w:rPr>
          <w:rFonts w:hint="eastAsia"/>
          <w:rtl/>
          <w:lang w:bidi="ar-EG"/>
        </w:rPr>
        <w:t>ليس</w:t>
      </w:r>
      <w:r w:rsidR="003D67F3" w:rsidRPr="00477FF2">
        <w:rPr>
          <w:rtl/>
          <w:lang w:bidi="ar-EG"/>
        </w:rPr>
        <w:t xml:space="preserve"> </w:t>
      </w:r>
      <w:r w:rsidRPr="00477FF2">
        <w:rPr>
          <w:rFonts w:hint="eastAsia"/>
          <w:rtl/>
          <w:lang w:bidi="ar-EG"/>
        </w:rPr>
        <w:t>لديها</w:t>
      </w:r>
      <w:r w:rsidRPr="00477FF2">
        <w:rPr>
          <w:rtl/>
          <w:lang w:bidi="ar-EG"/>
        </w:rPr>
        <w:t xml:space="preserve"> </w:t>
      </w:r>
      <w:r w:rsidR="003D67F3" w:rsidRPr="00477FF2">
        <w:rPr>
          <w:rFonts w:hint="eastAsia"/>
          <w:rtl/>
          <w:lang w:bidi="ar-EG"/>
        </w:rPr>
        <w:t>شعوب</w:t>
      </w:r>
      <w:r w:rsidR="003D67F3" w:rsidRPr="00477FF2">
        <w:rPr>
          <w:rtl/>
          <w:lang w:bidi="ar-EG"/>
        </w:rPr>
        <w:t xml:space="preserve"> </w:t>
      </w:r>
      <w:r w:rsidR="003D67F3" w:rsidRPr="00477FF2">
        <w:rPr>
          <w:rFonts w:hint="eastAsia"/>
          <w:rtl/>
          <w:lang w:bidi="ar-EG"/>
        </w:rPr>
        <w:t>أصلية</w:t>
      </w:r>
      <w:r w:rsidRPr="00477FF2">
        <w:rPr>
          <w:rtl/>
          <w:lang w:bidi="ar-EG"/>
        </w:rPr>
        <w:t xml:space="preserve">. </w:t>
      </w:r>
      <w:r w:rsidR="003D67F3" w:rsidRPr="00477FF2">
        <w:rPr>
          <w:rFonts w:hint="eastAsia"/>
          <w:rtl/>
          <w:lang w:bidi="ar-EG"/>
        </w:rPr>
        <w:t>وذكر</w:t>
      </w:r>
      <w:r w:rsidR="003D67F3" w:rsidRPr="00477FF2">
        <w:rPr>
          <w:rtl/>
          <w:lang w:bidi="ar-EG"/>
        </w:rPr>
        <w:t xml:space="preserve"> </w:t>
      </w:r>
      <w:r w:rsidR="003D67F3" w:rsidRPr="00477FF2">
        <w:rPr>
          <w:rFonts w:hint="eastAsia"/>
          <w:rtl/>
          <w:lang w:bidi="ar-EG"/>
        </w:rPr>
        <w:t>أن</w:t>
      </w:r>
      <w:r w:rsidR="006B632A" w:rsidRPr="00477FF2">
        <w:rPr>
          <w:rtl/>
          <w:lang w:bidi="ar-EG"/>
        </w:rPr>
        <w:t xml:space="preserve"> تلك الدول </w:t>
      </w:r>
      <w:r w:rsidRPr="00477FF2">
        <w:rPr>
          <w:rFonts w:hint="eastAsia"/>
          <w:rtl/>
          <w:lang w:bidi="ar-EG"/>
        </w:rPr>
        <w:t>اضطر</w:t>
      </w:r>
      <w:r w:rsidR="006B632A" w:rsidRPr="00477FF2">
        <w:rPr>
          <w:rFonts w:hint="eastAsia"/>
          <w:rtl/>
          <w:lang w:bidi="ar-EG"/>
        </w:rPr>
        <w:t>ت</w:t>
      </w:r>
      <w:r w:rsidRPr="00477FF2">
        <w:rPr>
          <w:rtl/>
          <w:lang w:bidi="ar-EG"/>
        </w:rPr>
        <w:t xml:space="preserve"> </w:t>
      </w:r>
      <w:r w:rsidRPr="00477FF2">
        <w:rPr>
          <w:rFonts w:hint="eastAsia"/>
          <w:rtl/>
          <w:lang w:bidi="ar-EG"/>
        </w:rPr>
        <w:t>الى</w:t>
      </w:r>
      <w:r w:rsidRPr="00477FF2">
        <w:rPr>
          <w:rtl/>
          <w:lang w:bidi="ar-EG"/>
        </w:rPr>
        <w:t xml:space="preserve"> </w:t>
      </w:r>
      <w:r w:rsidRPr="00477FF2">
        <w:rPr>
          <w:rFonts w:hint="eastAsia"/>
          <w:rtl/>
          <w:lang w:bidi="ar-EG"/>
        </w:rPr>
        <w:t>استخدام</w:t>
      </w:r>
      <w:r w:rsidRPr="00477FF2">
        <w:rPr>
          <w:rtl/>
          <w:lang w:bidi="ar-EG"/>
        </w:rPr>
        <w:t xml:space="preserve"> </w:t>
      </w:r>
      <w:r w:rsidR="003D67F3" w:rsidRPr="00477FF2">
        <w:rPr>
          <w:rFonts w:hint="eastAsia"/>
          <w:rtl/>
          <w:lang w:bidi="ar-EG"/>
        </w:rPr>
        <w:t>لفظ</w:t>
      </w:r>
      <w:r w:rsidR="003D67F3" w:rsidRPr="00477FF2">
        <w:rPr>
          <w:rtl/>
          <w:lang w:bidi="ar-EG"/>
        </w:rPr>
        <w:t xml:space="preserve"> </w:t>
      </w:r>
      <w:r w:rsidRPr="00477FF2">
        <w:rPr>
          <w:rtl/>
          <w:lang w:bidi="ar-EG"/>
        </w:rPr>
        <w:t>"</w:t>
      </w:r>
      <w:r w:rsidRPr="00477FF2">
        <w:rPr>
          <w:rFonts w:hint="eastAsia"/>
          <w:rtl/>
          <w:lang w:bidi="ar-EG"/>
        </w:rPr>
        <w:t>الأمة</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الدولة</w:t>
      </w:r>
      <w:r w:rsidRPr="00477FF2">
        <w:rPr>
          <w:rtl/>
          <w:lang w:bidi="ar-EG"/>
        </w:rPr>
        <w:t xml:space="preserve">" </w:t>
      </w:r>
      <w:r w:rsidRPr="00477FF2">
        <w:rPr>
          <w:rFonts w:hint="eastAsia"/>
          <w:rtl/>
          <w:lang w:bidi="ar-EG"/>
        </w:rPr>
        <w:t>وهذا</w:t>
      </w:r>
      <w:r w:rsidRPr="00477FF2">
        <w:rPr>
          <w:rtl/>
          <w:lang w:bidi="ar-EG"/>
        </w:rPr>
        <w:t xml:space="preserve"> </w:t>
      </w:r>
      <w:r w:rsidRPr="00477FF2">
        <w:rPr>
          <w:rFonts w:hint="eastAsia"/>
          <w:rtl/>
          <w:lang w:bidi="ar-EG"/>
        </w:rPr>
        <w:t>هو</w:t>
      </w:r>
      <w:r w:rsidRPr="00477FF2">
        <w:rPr>
          <w:rtl/>
          <w:lang w:bidi="ar-EG"/>
        </w:rPr>
        <w:t xml:space="preserve"> </w:t>
      </w:r>
      <w:r w:rsidRPr="00477FF2">
        <w:rPr>
          <w:rFonts w:hint="eastAsia"/>
          <w:rtl/>
          <w:lang w:bidi="ar-EG"/>
        </w:rPr>
        <w:t>السبب</w:t>
      </w:r>
      <w:r w:rsidRPr="00477FF2">
        <w:rPr>
          <w:rtl/>
          <w:lang w:bidi="ar-EG"/>
        </w:rPr>
        <w:t xml:space="preserve"> </w:t>
      </w:r>
      <w:r w:rsidRPr="00477FF2">
        <w:rPr>
          <w:rFonts w:hint="eastAsia"/>
          <w:rtl/>
          <w:lang w:bidi="ar-EG"/>
        </w:rPr>
        <w:t>في</w:t>
      </w:r>
      <w:r w:rsidRPr="00477FF2">
        <w:rPr>
          <w:rtl/>
          <w:lang w:bidi="ar-EG"/>
        </w:rPr>
        <w:t xml:space="preserve"> </w:t>
      </w:r>
      <w:r w:rsidR="003D67F3" w:rsidRPr="00477FF2">
        <w:rPr>
          <w:rFonts w:hint="eastAsia"/>
          <w:rtl/>
          <w:lang w:bidi="ar-EG"/>
        </w:rPr>
        <w:t>وجوب</w:t>
      </w:r>
      <w:r w:rsidR="003D67F3" w:rsidRPr="00477FF2">
        <w:rPr>
          <w:rtl/>
          <w:lang w:bidi="ar-EG"/>
        </w:rPr>
        <w:t xml:space="preserve"> إدراج تلك المصطلحات </w:t>
      </w:r>
      <w:r w:rsidRPr="00477FF2">
        <w:rPr>
          <w:rFonts w:hint="eastAsia"/>
          <w:rtl/>
          <w:lang w:bidi="ar-EG"/>
        </w:rPr>
        <w:t>في</w:t>
      </w:r>
      <w:r w:rsidRPr="00477FF2">
        <w:rPr>
          <w:rtl/>
          <w:lang w:bidi="ar-EG"/>
        </w:rPr>
        <w:t xml:space="preserve"> </w:t>
      </w:r>
      <w:r w:rsidRPr="00477FF2">
        <w:rPr>
          <w:rFonts w:hint="eastAsia"/>
          <w:rtl/>
          <w:lang w:bidi="ar-EG"/>
        </w:rPr>
        <w:t>تلك</w:t>
      </w:r>
      <w:r w:rsidRPr="00477FF2">
        <w:rPr>
          <w:rtl/>
          <w:lang w:bidi="ar-EG"/>
        </w:rPr>
        <w:t xml:space="preserve"> </w:t>
      </w:r>
      <w:r w:rsidRPr="00477FF2">
        <w:rPr>
          <w:rFonts w:hint="eastAsia"/>
          <w:rtl/>
          <w:lang w:bidi="ar-EG"/>
        </w:rPr>
        <w:t>المادة</w:t>
      </w:r>
      <w:r w:rsidRPr="00477FF2">
        <w:rPr>
          <w:rtl/>
          <w:lang w:bidi="ar-EG"/>
        </w:rPr>
        <w:t>.</w:t>
      </w:r>
    </w:p>
    <w:p w:rsidR="00B44156" w:rsidRPr="00477FF2" w:rsidRDefault="006B632A" w:rsidP="006C5244">
      <w:pPr>
        <w:pStyle w:val="NumberedParaAR"/>
        <w:rPr>
          <w:rtl/>
          <w:lang w:bidi="ar-EG"/>
        </w:rPr>
      </w:pPr>
      <w:r w:rsidRPr="00477FF2">
        <w:rPr>
          <w:rFonts w:hint="eastAsia"/>
          <w:rtl/>
          <w:lang w:bidi="ar-EG"/>
        </w:rPr>
        <w:t>و</w:t>
      </w:r>
      <w:r w:rsidR="00B44156" w:rsidRPr="00477FF2">
        <w:rPr>
          <w:rFonts w:hint="eastAsia"/>
          <w:rtl/>
          <w:lang w:bidi="ar-EG"/>
        </w:rPr>
        <w:t>أثار</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كندا</w:t>
      </w:r>
      <w:r w:rsidR="00B44156" w:rsidRPr="00477FF2">
        <w:rPr>
          <w:rtl/>
          <w:lang w:bidi="ar-EG"/>
        </w:rPr>
        <w:t xml:space="preserve"> </w:t>
      </w:r>
      <w:r w:rsidRPr="00477FF2">
        <w:rPr>
          <w:rFonts w:hint="eastAsia"/>
          <w:rtl/>
          <w:lang w:bidi="ar-EG"/>
        </w:rPr>
        <w:t>قضية</w:t>
      </w:r>
      <w:r w:rsidRPr="00477FF2">
        <w:rPr>
          <w:rtl/>
          <w:lang w:bidi="ar-EG"/>
        </w:rPr>
        <w:t xml:space="preserve"> </w:t>
      </w:r>
      <w:r w:rsidRPr="00477FF2">
        <w:rPr>
          <w:rFonts w:hint="eastAsia"/>
          <w:rtl/>
          <w:lang w:bidi="ar-EG"/>
        </w:rPr>
        <w:t>مفهوم</w:t>
      </w:r>
      <w:r w:rsidRPr="00477FF2">
        <w:rPr>
          <w:rtl/>
          <w:lang w:bidi="ar-EG"/>
        </w:rPr>
        <w:t xml:space="preserve"> "</w:t>
      </w:r>
      <w:r w:rsidRPr="00477FF2">
        <w:rPr>
          <w:rFonts w:hint="eastAsia"/>
          <w:rtl/>
          <w:lang w:bidi="ar-EG"/>
        </w:rPr>
        <w:t>المجتمعات</w:t>
      </w:r>
      <w:r w:rsidRPr="00477FF2">
        <w:rPr>
          <w:rtl/>
          <w:lang w:bidi="ar-EG"/>
        </w:rPr>
        <w:t xml:space="preserve"> </w:t>
      </w:r>
      <w:r w:rsidRPr="00477FF2">
        <w:rPr>
          <w:rFonts w:hint="eastAsia"/>
          <w:rtl/>
          <w:lang w:bidi="ar-EG"/>
        </w:rPr>
        <w:t>المحلية</w:t>
      </w:r>
      <w:r w:rsidRPr="00477FF2">
        <w:rPr>
          <w:rtl/>
          <w:lang w:bidi="ar-EG"/>
        </w:rPr>
        <w:t>"</w:t>
      </w:r>
      <w:r w:rsidRPr="00477FF2">
        <w:rPr>
          <w:rFonts w:hint="eastAsia"/>
          <w:rtl/>
          <w:lang w:bidi="ar-EG"/>
        </w:rPr>
        <w:t>،</w:t>
      </w:r>
      <w:r w:rsidRPr="00477FF2">
        <w:rPr>
          <w:rtl/>
          <w:lang w:bidi="ar-EG"/>
        </w:rPr>
        <w:t xml:space="preserve"> وهي </w:t>
      </w:r>
      <w:r w:rsidR="00B44156" w:rsidRPr="00477FF2">
        <w:rPr>
          <w:rFonts w:hint="eastAsia"/>
          <w:rtl/>
          <w:lang w:bidi="ar-EG"/>
        </w:rPr>
        <w:t>القضية</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كانت</w:t>
      </w:r>
      <w:r w:rsidR="00B44156" w:rsidRPr="00477FF2">
        <w:rPr>
          <w:rtl/>
          <w:lang w:bidi="ar-EG"/>
        </w:rPr>
        <w:t xml:space="preserve"> </w:t>
      </w:r>
      <w:r w:rsidR="003545F0" w:rsidRPr="00477FF2">
        <w:rPr>
          <w:rFonts w:hint="eastAsia"/>
          <w:rtl/>
          <w:lang w:bidi="ar-EG"/>
        </w:rPr>
        <w:t>تمثل</w:t>
      </w:r>
      <w:r w:rsidR="003545F0" w:rsidRPr="00477FF2">
        <w:rPr>
          <w:rtl/>
          <w:lang w:bidi="ar-EG"/>
        </w:rPr>
        <w:t xml:space="preserve"> </w:t>
      </w:r>
      <w:r w:rsidR="00B44156" w:rsidRPr="00477FF2">
        <w:rPr>
          <w:rFonts w:hint="eastAsia"/>
          <w:rtl/>
          <w:lang w:bidi="ar-EG"/>
        </w:rPr>
        <w:t>جزءا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مشروع</w:t>
      </w:r>
      <w:r w:rsidR="00B44156" w:rsidRPr="00477FF2">
        <w:rPr>
          <w:rtl/>
          <w:lang w:bidi="ar-EG"/>
        </w:rPr>
        <w:t xml:space="preserve"> </w:t>
      </w:r>
      <w:r w:rsidR="00B44156" w:rsidRPr="00477FF2">
        <w:rPr>
          <w:rFonts w:hint="eastAsia"/>
          <w:rtl/>
          <w:lang w:bidi="ar-EG"/>
        </w:rPr>
        <w:t>النص</w:t>
      </w:r>
      <w:r w:rsidR="00B44156" w:rsidRPr="00477FF2">
        <w:rPr>
          <w:rtl/>
          <w:lang w:bidi="ar-EG"/>
        </w:rPr>
        <w:t xml:space="preserve"> </w:t>
      </w:r>
      <w:r w:rsidR="00B44156" w:rsidRPr="00477FF2">
        <w:rPr>
          <w:rFonts w:hint="eastAsia"/>
          <w:rtl/>
          <w:lang w:bidi="ar-EG"/>
        </w:rPr>
        <w:t>لبعض</w:t>
      </w:r>
      <w:r w:rsidR="00B44156" w:rsidRPr="00477FF2">
        <w:rPr>
          <w:rtl/>
          <w:lang w:bidi="ar-EG"/>
        </w:rPr>
        <w:t xml:space="preserve"> </w:t>
      </w:r>
      <w:r w:rsidR="00B44156" w:rsidRPr="00477FF2">
        <w:rPr>
          <w:rFonts w:hint="eastAsia"/>
          <w:rtl/>
          <w:lang w:bidi="ar-EG"/>
        </w:rPr>
        <w:t>الوقت</w:t>
      </w:r>
      <w:r w:rsidR="00B44156" w:rsidRPr="00477FF2">
        <w:rPr>
          <w:rtl/>
          <w:lang w:bidi="ar-EG"/>
        </w:rPr>
        <w:t xml:space="preserve"> </w:t>
      </w:r>
      <w:r w:rsidR="00B44156" w:rsidRPr="00477FF2">
        <w:rPr>
          <w:rFonts w:hint="eastAsia"/>
          <w:rtl/>
          <w:lang w:bidi="ar-EG"/>
        </w:rPr>
        <w:t>ولكن</w:t>
      </w:r>
      <w:r w:rsidR="00B44156" w:rsidRPr="00477FF2">
        <w:rPr>
          <w:rtl/>
          <w:lang w:bidi="ar-EG"/>
        </w:rPr>
        <w:t xml:space="preserve"> </w:t>
      </w:r>
      <w:r w:rsidR="00B44156" w:rsidRPr="00477FF2">
        <w:rPr>
          <w:rFonts w:hint="eastAsia"/>
          <w:rtl/>
          <w:lang w:bidi="ar-EG"/>
        </w:rPr>
        <w:t>لم</w:t>
      </w:r>
      <w:r w:rsidR="00B44156" w:rsidRPr="00477FF2">
        <w:rPr>
          <w:rtl/>
          <w:lang w:bidi="ar-EG"/>
        </w:rPr>
        <w:t xml:space="preserve"> </w:t>
      </w:r>
      <w:r w:rsidR="00B44156" w:rsidRPr="00477FF2">
        <w:rPr>
          <w:rFonts w:hint="eastAsia"/>
          <w:rtl/>
          <w:lang w:bidi="ar-EG"/>
        </w:rPr>
        <w:t>ت</w:t>
      </w:r>
      <w:r w:rsidRPr="00477FF2">
        <w:rPr>
          <w:rFonts w:hint="eastAsia"/>
          <w:rtl/>
          <w:lang w:bidi="ar-EG"/>
        </w:rPr>
        <w:t>ُ</w:t>
      </w:r>
      <w:r w:rsidR="00B44156" w:rsidRPr="00477FF2">
        <w:rPr>
          <w:rFonts w:hint="eastAsia"/>
          <w:rtl/>
          <w:lang w:bidi="ar-EG"/>
        </w:rPr>
        <w:t>ناقش</w:t>
      </w:r>
      <w:r w:rsidR="003545F0" w:rsidRPr="00477FF2">
        <w:rPr>
          <w:rFonts w:hint="eastAsia"/>
          <w:rtl/>
          <w:lang w:bidi="ar-EG"/>
        </w:rPr>
        <w:t>،</w:t>
      </w:r>
      <w:r w:rsidR="00B44156" w:rsidRPr="00477FF2">
        <w:rPr>
          <w:rtl/>
          <w:lang w:bidi="ar-EG"/>
        </w:rPr>
        <w:t xml:space="preserve"> </w:t>
      </w:r>
      <w:r w:rsidR="00B44156" w:rsidRPr="00477FF2">
        <w:rPr>
          <w:rFonts w:hint="eastAsia"/>
          <w:rtl/>
          <w:lang w:bidi="ar-EG"/>
        </w:rPr>
        <w:t>وأقر</w:t>
      </w:r>
      <w:r w:rsidR="00B44156" w:rsidRPr="00477FF2">
        <w:rPr>
          <w:rtl/>
          <w:lang w:bidi="ar-EG"/>
        </w:rPr>
        <w:t xml:space="preserve"> </w:t>
      </w:r>
      <w:r w:rsidR="00B44156" w:rsidRPr="00477FF2">
        <w:rPr>
          <w:rFonts w:hint="eastAsia"/>
          <w:rtl/>
          <w:lang w:bidi="ar-EG"/>
        </w:rPr>
        <w:t>بالحاجة</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المرونة</w:t>
      </w:r>
      <w:r w:rsidR="00B44156" w:rsidRPr="00477FF2">
        <w:rPr>
          <w:rtl/>
          <w:lang w:bidi="ar-EG"/>
        </w:rPr>
        <w:t xml:space="preserve">. </w:t>
      </w:r>
      <w:r w:rsidR="00310C72" w:rsidRPr="00477FF2">
        <w:rPr>
          <w:rFonts w:hint="eastAsia"/>
          <w:rtl/>
          <w:lang w:bidi="ar-EG"/>
        </w:rPr>
        <w:t>وأفاد</w:t>
      </w:r>
      <w:r w:rsidR="00310C72" w:rsidRPr="00477FF2">
        <w:rPr>
          <w:rtl/>
          <w:lang w:bidi="ar-EG"/>
        </w:rPr>
        <w:t xml:space="preserve"> أنه، بينما </w:t>
      </w:r>
      <w:r w:rsidR="00B44156" w:rsidRPr="00477FF2">
        <w:rPr>
          <w:rFonts w:hint="eastAsia"/>
          <w:rtl/>
          <w:lang w:bidi="ar-EG"/>
        </w:rPr>
        <w:t>قد</w:t>
      </w:r>
      <w:r w:rsidR="00B44156" w:rsidRPr="00477FF2">
        <w:rPr>
          <w:rtl/>
          <w:lang w:bidi="ar-EG"/>
        </w:rPr>
        <w:t xml:space="preserve"> </w:t>
      </w:r>
      <w:r w:rsidR="00B44156" w:rsidRPr="00477FF2">
        <w:rPr>
          <w:rFonts w:hint="eastAsia"/>
          <w:rtl/>
          <w:lang w:bidi="ar-EG"/>
        </w:rPr>
        <w:t>يكون</w:t>
      </w:r>
      <w:r w:rsidR="00B44156" w:rsidRPr="00477FF2">
        <w:rPr>
          <w:rtl/>
          <w:lang w:bidi="ar-EG"/>
        </w:rPr>
        <w:t xml:space="preserve"> </w:t>
      </w:r>
      <w:r w:rsidR="00310C72" w:rsidRPr="00477FF2">
        <w:rPr>
          <w:rFonts w:hint="eastAsia"/>
          <w:rtl/>
          <w:lang w:bidi="ar-EG"/>
        </w:rPr>
        <w:t>المفهوم</w:t>
      </w:r>
      <w:r w:rsidR="00310C72" w:rsidRPr="00477FF2">
        <w:rPr>
          <w:rtl/>
          <w:lang w:bidi="ar-EG"/>
        </w:rPr>
        <w:t xml:space="preserve"> </w:t>
      </w:r>
      <w:r w:rsidR="00B44156" w:rsidRPr="00477FF2">
        <w:rPr>
          <w:rFonts w:hint="eastAsia"/>
          <w:rtl/>
          <w:lang w:bidi="ar-EG"/>
        </w:rPr>
        <w:t>واضحا</w:t>
      </w:r>
      <w:r w:rsidR="00B44156" w:rsidRPr="00477FF2">
        <w:rPr>
          <w:rtl/>
          <w:lang w:bidi="ar-EG"/>
        </w:rPr>
        <w:t xml:space="preserve"> </w:t>
      </w:r>
      <w:r w:rsidR="00310C72" w:rsidRPr="00477FF2">
        <w:rPr>
          <w:rFonts w:hint="eastAsia"/>
          <w:rtl/>
          <w:lang w:bidi="ar-EG"/>
        </w:rPr>
        <w:t>بالنسبة</w:t>
      </w:r>
      <w:r w:rsidR="00310C72" w:rsidRPr="00477FF2">
        <w:rPr>
          <w:rtl/>
          <w:lang w:bidi="ar-EG"/>
        </w:rPr>
        <w:t xml:space="preserve"> </w:t>
      </w:r>
      <w:r w:rsidR="00B44156" w:rsidRPr="00477FF2">
        <w:rPr>
          <w:rFonts w:hint="eastAsia"/>
          <w:rtl/>
          <w:lang w:bidi="ar-EG"/>
        </w:rPr>
        <w:t>للبعض</w:t>
      </w:r>
      <w:r w:rsidR="00B44156" w:rsidRPr="00477FF2">
        <w:rPr>
          <w:rtl/>
          <w:lang w:bidi="ar-EG"/>
        </w:rPr>
        <w:t xml:space="preserve"> </w:t>
      </w:r>
      <w:r w:rsidR="00B44156" w:rsidRPr="00477FF2">
        <w:rPr>
          <w:rFonts w:hint="eastAsia"/>
          <w:rtl/>
          <w:lang w:bidi="ar-EG"/>
        </w:rPr>
        <w:t>وليس</w:t>
      </w:r>
      <w:r w:rsidR="00B44156" w:rsidRPr="00477FF2">
        <w:rPr>
          <w:rtl/>
          <w:lang w:bidi="ar-EG"/>
        </w:rPr>
        <w:t xml:space="preserve"> </w:t>
      </w:r>
      <w:r w:rsidR="00B44156" w:rsidRPr="00477FF2">
        <w:rPr>
          <w:rFonts w:hint="eastAsia"/>
          <w:rtl/>
          <w:lang w:bidi="ar-EG"/>
        </w:rPr>
        <w:t>واضحا</w:t>
      </w:r>
      <w:r w:rsidR="00B44156" w:rsidRPr="00477FF2">
        <w:rPr>
          <w:rtl/>
          <w:lang w:bidi="ar-EG"/>
        </w:rPr>
        <w:t xml:space="preserve"> </w:t>
      </w:r>
      <w:r w:rsidR="00B44156" w:rsidRPr="00477FF2">
        <w:rPr>
          <w:rFonts w:hint="eastAsia"/>
          <w:rtl/>
          <w:lang w:bidi="ar-EG"/>
        </w:rPr>
        <w:t>بالنسبة</w:t>
      </w:r>
      <w:r w:rsidR="00B44156" w:rsidRPr="00477FF2">
        <w:rPr>
          <w:rtl/>
          <w:lang w:bidi="ar-EG"/>
        </w:rPr>
        <w:t xml:space="preserve"> </w:t>
      </w:r>
      <w:r w:rsidR="00B44156" w:rsidRPr="00477FF2">
        <w:rPr>
          <w:rFonts w:hint="eastAsia"/>
          <w:rtl/>
          <w:lang w:bidi="ar-EG"/>
        </w:rPr>
        <w:t>لل</w:t>
      </w:r>
      <w:r w:rsidR="00310C72" w:rsidRPr="00477FF2">
        <w:rPr>
          <w:rFonts w:hint="eastAsia"/>
          <w:rtl/>
          <w:lang w:bidi="ar-EG"/>
        </w:rPr>
        <w:t>بعض</w:t>
      </w:r>
      <w:r w:rsidR="00310C72" w:rsidRPr="00477FF2">
        <w:rPr>
          <w:rtl/>
          <w:lang w:bidi="ar-EG"/>
        </w:rPr>
        <w:t xml:space="preserve"> </w:t>
      </w:r>
      <w:r w:rsidR="00310C72" w:rsidRPr="00477FF2">
        <w:rPr>
          <w:rFonts w:hint="eastAsia"/>
          <w:rtl/>
          <w:lang w:bidi="ar-EG"/>
        </w:rPr>
        <w:t>الآخر</w:t>
      </w:r>
      <w:r w:rsidR="00B44156" w:rsidRPr="00477FF2">
        <w:rPr>
          <w:rFonts w:hint="eastAsia"/>
          <w:rtl/>
          <w:lang w:bidi="ar-EG"/>
        </w:rPr>
        <w:t>،</w:t>
      </w:r>
      <w:r w:rsidR="00B44156" w:rsidRPr="00477FF2">
        <w:rPr>
          <w:rtl/>
          <w:lang w:bidi="ar-EG"/>
        </w:rPr>
        <w:t xml:space="preserve"> </w:t>
      </w:r>
      <w:r w:rsidR="00310C72" w:rsidRPr="00477FF2">
        <w:rPr>
          <w:rFonts w:hint="eastAsia"/>
          <w:rtl/>
          <w:lang w:bidi="ar-EG"/>
        </w:rPr>
        <w:t>هناك</w:t>
      </w:r>
      <w:r w:rsidR="00310C72" w:rsidRPr="00477FF2">
        <w:rPr>
          <w:rtl/>
          <w:lang w:bidi="ar-EG"/>
        </w:rPr>
        <w:t xml:space="preserve"> سؤال حول </w:t>
      </w:r>
      <w:r w:rsidR="00B44156" w:rsidRPr="00477FF2">
        <w:rPr>
          <w:rFonts w:hint="eastAsia"/>
          <w:rtl/>
          <w:lang w:bidi="ar-EG"/>
        </w:rPr>
        <w:t>المجموعات</w:t>
      </w:r>
      <w:r w:rsidR="00B44156" w:rsidRPr="00477FF2">
        <w:rPr>
          <w:rtl/>
          <w:lang w:bidi="ar-EG"/>
        </w:rPr>
        <w:t xml:space="preserve"> </w:t>
      </w:r>
      <w:r w:rsidR="00310C72" w:rsidRPr="00477FF2">
        <w:rPr>
          <w:rFonts w:hint="eastAsia"/>
          <w:rtl/>
          <w:lang w:bidi="ar-EG"/>
        </w:rPr>
        <w:t>والمعارف</w:t>
      </w:r>
      <w:r w:rsidR="00310C72" w:rsidRPr="00477FF2">
        <w:rPr>
          <w:rtl/>
          <w:lang w:bidi="ar-EG"/>
        </w:rPr>
        <w:t xml:space="preserve"> </w:t>
      </w:r>
      <w:r w:rsidR="00310C72" w:rsidRPr="00477FF2">
        <w:rPr>
          <w:rFonts w:hint="eastAsia"/>
          <w:rtl/>
          <w:lang w:bidi="ar-EG"/>
        </w:rPr>
        <w:t>التقليدية</w:t>
      </w:r>
      <w:r w:rsidR="00310C72" w:rsidRPr="00477FF2">
        <w:rPr>
          <w:rtl/>
          <w:lang w:bidi="ar-EG"/>
        </w:rPr>
        <w:t xml:space="preserve"> </w:t>
      </w:r>
      <w:r w:rsidR="00310C72" w:rsidRPr="00477FF2">
        <w:rPr>
          <w:rFonts w:hint="eastAsia"/>
          <w:rtl/>
          <w:lang w:bidi="ar-EG"/>
        </w:rPr>
        <w:t>التي</w:t>
      </w:r>
      <w:r w:rsidR="00310C72" w:rsidRPr="00477FF2">
        <w:rPr>
          <w:rtl/>
          <w:lang w:bidi="ar-EG"/>
        </w:rPr>
        <w:t xml:space="preserve"> </w:t>
      </w:r>
      <w:r w:rsidR="00310C72" w:rsidRPr="00477FF2">
        <w:rPr>
          <w:rFonts w:hint="eastAsia"/>
          <w:rtl/>
          <w:lang w:bidi="ar-EG"/>
        </w:rPr>
        <w:t>ستُدرج،</w:t>
      </w:r>
      <w:r w:rsidR="00B44156" w:rsidRPr="00477FF2">
        <w:rPr>
          <w:rtl/>
          <w:lang w:bidi="ar-EG"/>
        </w:rPr>
        <w:t xml:space="preserve"> </w:t>
      </w:r>
      <w:r w:rsidR="00B44156" w:rsidRPr="00477FF2">
        <w:rPr>
          <w:rFonts w:hint="eastAsia"/>
          <w:rtl/>
          <w:lang w:bidi="ar-EG"/>
        </w:rPr>
        <w:t>وما</w:t>
      </w:r>
      <w:r w:rsidR="00B44156" w:rsidRPr="00477FF2">
        <w:rPr>
          <w:rtl/>
          <w:lang w:bidi="ar-EG"/>
        </w:rPr>
        <w:t xml:space="preserve"> </w:t>
      </w:r>
      <w:r w:rsidR="00B44156" w:rsidRPr="00477FF2">
        <w:rPr>
          <w:rFonts w:hint="eastAsia"/>
          <w:rtl/>
          <w:lang w:bidi="ar-EG"/>
        </w:rPr>
        <w:t>إذا</w:t>
      </w:r>
      <w:r w:rsidR="00B44156" w:rsidRPr="00477FF2">
        <w:rPr>
          <w:rtl/>
          <w:lang w:bidi="ar-EG"/>
        </w:rPr>
        <w:t xml:space="preserve"> </w:t>
      </w:r>
      <w:r w:rsidR="00B44156" w:rsidRPr="00477FF2">
        <w:rPr>
          <w:rFonts w:hint="eastAsia"/>
          <w:rtl/>
          <w:lang w:bidi="ar-EG"/>
        </w:rPr>
        <w:t>كان</w:t>
      </w:r>
      <w:r w:rsidR="003545F0" w:rsidRPr="00477FF2">
        <w:rPr>
          <w:rFonts w:hint="eastAsia"/>
          <w:rtl/>
          <w:lang w:bidi="ar-EG"/>
        </w:rPr>
        <w:t>ت</w:t>
      </w:r>
      <w:r w:rsidR="00B44156" w:rsidRPr="00477FF2">
        <w:rPr>
          <w:rtl/>
          <w:lang w:bidi="ar-EG"/>
        </w:rPr>
        <w:t xml:space="preserve"> </w:t>
      </w:r>
      <w:r w:rsidR="00310C72" w:rsidRPr="00477FF2">
        <w:rPr>
          <w:rFonts w:hint="eastAsia"/>
          <w:rtl/>
          <w:lang w:bidi="ar-EG"/>
        </w:rPr>
        <w:t>هناك</w:t>
      </w:r>
      <w:r w:rsidR="00310C72" w:rsidRPr="00477FF2">
        <w:rPr>
          <w:rtl/>
          <w:lang w:bidi="ar-EG"/>
        </w:rPr>
        <w:t xml:space="preserve"> </w:t>
      </w:r>
      <w:r w:rsidR="00B44156" w:rsidRPr="00477FF2">
        <w:rPr>
          <w:rFonts w:hint="eastAsia"/>
          <w:rtl/>
          <w:lang w:bidi="ar-EG"/>
        </w:rPr>
        <w:t>أي</w:t>
      </w:r>
      <w:r w:rsidR="00B44156" w:rsidRPr="00477FF2">
        <w:rPr>
          <w:rtl/>
          <w:lang w:bidi="ar-EG"/>
        </w:rPr>
        <w:t xml:space="preserve"> </w:t>
      </w:r>
      <w:r w:rsidR="00B44156" w:rsidRPr="00477FF2">
        <w:rPr>
          <w:rFonts w:hint="eastAsia"/>
          <w:rtl/>
          <w:lang w:bidi="ar-EG"/>
        </w:rPr>
        <w:t>معايير</w:t>
      </w:r>
      <w:r w:rsidR="00B44156" w:rsidRPr="00477FF2">
        <w:rPr>
          <w:rtl/>
          <w:lang w:bidi="ar-EG"/>
        </w:rPr>
        <w:t xml:space="preserve"> </w:t>
      </w:r>
      <w:r w:rsidR="00B44156" w:rsidRPr="00477FF2">
        <w:rPr>
          <w:rFonts w:hint="eastAsia"/>
          <w:rtl/>
          <w:lang w:bidi="ar-EG"/>
        </w:rPr>
        <w:t>حماية</w:t>
      </w:r>
      <w:r w:rsidR="00B44156" w:rsidRPr="00477FF2">
        <w:rPr>
          <w:rtl/>
          <w:lang w:bidi="ar-EG"/>
        </w:rPr>
        <w:t xml:space="preserve"> </w:t>
      </w:r>
      <w:r w:rsidR="00310C72" w:rsidRPr="00477FF2">
        <w:rPr>
          <w:rFonts w:hint="eastAsia"/>
          <w:rtl/>
          <w:lang w:bidi="ar-EG"/>
        </w:rPr>
        <w:t>ت</w:t>
      </w:r>
      <w:r w:rsidR="00B44156" w:rsidRPr="00477FF2">
        <w:rPr>
          <w:rFonts w:hint="eastAsia"/>
          <w:rtl/>
          <w:lang w:bidi="ar-EG"/>
        </w:rPr>
        <w:t>نطبق</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المجتمعات</w:t>
      </w:r>
      <w:r w:rsidR="00B44156"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و</w:t>
      </w:r>
      <w:r w:rsidR="00310C72" w:rsidRPr="00477FF2">
        <w:rPr>
          <w:rFonts w:hint="eastAsia"/>
          <w:rtl/>
          <w:lang w:bidi="ar-EG"/>
        </w:rPr>
        <w:t>ت</w:t>
      </w:r>
      <w:r w:rsidR="00B44156" w:rsidRPr="00477FF2">
        <w:rPr>
          <w:rFonts w:hint="eastAsia"/>
          <w:rtl/>
          <w:lang w:bidi="ar-EG"/>
        </w:rPr>
        <w:t>س</w:t>
      </w:r>
      <w:r w:rsidR="00310C72" w:rsidRPr="00477FF2">
        <w:rPr>
          <w:rFonts w:hint="eastAsia"/>
          <w:rtl/>
          <w:lang w:bidi="ar-EG"/>
        </w:rPr>
        <w:t>اءل</w:t>
      </w:r>
      <w:r w:rsidR="00310C72" w:rsidRPr="00477FF2">
        <w:rPr>
          <w:rtl/>
          <w:lang w:bidi="ar-EG"/>
        </w:rPr>
        <w:t xml:space="preserve"> </w:t>
      </w:r>
      <w:r w:rsidR="00310C72" w:rsidRPr="00477FF2">
        <w:rPr>
          <w:rFonts w:hint="eastAsia"/>
          <w:rtl/>
          <w:lang w:bidi="ar-EG"/>
        </w:rPr>
        <w:t>ع</w:t>
      </w:r>
      <w:r w:rsidR="00B44156" w:rsidRPr="00477FF2">
        <w:rPr>
          <w:rFonts w:hint="eastAsia"/>
          <w:rtl/>
          <w:lang w:bidi="ar-EG"/>
        </w:rPr>
        <w:t>ما</w:t>
      </w:r>
      <w:r w:rsidR="00B44156" w:rsidRPr="00477FF2">
        <w:rPr>
          <w:rtl/>
          <w:lang w:bidi="ar-EG"/>
        </w:rPr>
        <w:t xml:space="preserve"> </w:t>
      </w:r>
      <w:r w:rsidR="00B44156" w:rsidRPr="00477FF2">
        <w:rPr>
          <w:rFonts w:hint="eastAsia"/>
          <w:rtl/>
          <w:lang w:bidi="ar-EG"/>
        </w:rPr>
        <w:t>إذا</w:t>
      </w:r>
      <w:r w:rsidR="00B44156" w:rsidRPr="00477FF2">
        <w:rPr>
          <w:rtl/>
          <w:lang w:bidi="ar-EG"/>
        </w:rPr>
        <w:t xml:space="preserve"> </w:t>
      </w:r>
      <w:r w:rsidR="00310C72" w:rsidRPr="00477FF2">
        <w:rPr>
          <w:rFonts w:hint="eastAsia"/>
          <w:rtl/>
          <w:lang w:bidi="ar-EG"/>
        </w:rPr>
        <w:t>كانت</w:t>
      </w:r>
      <w:r w:rsidR="00310C72" w:rsidRPr="00477FF2">
        <w:rPr>
          <w:rtl/>
          <w:lang w:bidi="ar-EG"/>
        </w:rPr>
        <w:t xml:space="preserve"> </w:t>
      </w:r>
      <w:r w:rsidR="00B44156" w:rsidRPr="00477FF2">
        <w:rPr>
          <w:rFonts w:hint="eastAsia"/>
          <w:rtl/>
          <w:lang w:bidi="ar-EG"/>
        </w:rPr>
        <w:t>تلك</w:t>
      </w:r>
      <w:r w:rsidR="00B44156" w:rsidRPr="00477FF2">
        <w:rPr>
          <w:rtl/>
          <w:lang w:bidi="ar-EG"/>
        </w:rPr>
        <w:t xml:space="preserve"> </w:t>
      </w:r>
      <w:r w:rsidR="00B44156" w:rsidRPr="00477FF2">
        <w:rPr>
          <w:rFonts w:hint="eastAsia"/>
          <w:rtl/>
          <w:lang w:bidi="ar-EG"/>
        </w:rPr>
        <w:t>المعايير</w:t>
      </w:r>
      <w:r w:rsidR="00B44156" w:rsidRPr="00477FF2">
        <w:rPr>
          <w:rtl/>
          <w:lang w:bidi="ar-EG"/>
        </w:rPr>
        <w:t xml:space="preserve"> </w:t>
      </w:r>
      <w:r w:rsidR="00B44156" w:rsidRPr="00477FF2">
        <w:rPr>
          <w:rFonts w:hint="eastAsia"/>
          <w:rtl/>
          <w:lang w:bidi="ar-EG"/>
        </w:rPr>
        <w:t>مختلف</w:t>
      </w:r>
      <w:r w:rsidR="00310C72" w:rsidRPr="00477FF2">
        <w:rPr>
          <w:rFonts w:hint="eastAsia"/>
          <w:rtl/>
          <w:lang w:bidi="ar-EG"/>
        </w:rPr>
        <w:t>ة</w:t>
      </w:r>
      <w:r w:rsidR="00310C72" w:rsidRPr="00477FF2">
        <w:rPr>
          <w:rtl/>
          <w:lang w:bidi="ar-EG"/>
        </w:rPr>
        <w:t xml:space="preserve"> </w:t>
      </w:r>
      <w:r w:rsidR="00B44156" w:rsidRPr="00477FF2">
        <w:rPr>
          <w:rFonts w:hint="eastAsia"/>
          <w:rtl/>
          <w:lang w:bidi="ar-EG"/>
        </w:rPr>
        <w:t>عن</w:t>
      </w:r>
      <w:r w:rsidR="00B44156" w:rsidRPr="00477FF2">
        <w:rPr>
          <w:rtl/>
          <w:lang w:bidi="ar-EG"/>
        </w:rPr>
        <w:t xml:space="preserve"> </w:t>
      </w:r>
      <w:r w:rsidR="003545F0" w:rsidRPr="00477FF2">
        <w:rPr>
          <w:rFonts w:hint="eastAsia"/>
          <w:rtl/>
          <w:lang w:bidi="ar-EG"/>
        </w:rPr>
        <w:t>المعايير</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تنطبق</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الشعوب</w:t>
      </w:r>
      <w:r w:rsidR="00B44156" w:rsidRPr="00477FF2">
        <w:rPr>
          <w:rtl/>
          <w:lang w:bidi="ar-EG"/>
        </w:rPr>
        <w:t xml:space="preserve"> </w:t>
      </w:r>
      <w:r w:rsidR="00B44156" w:rsidRPr="00477FF2">
        <w:rPr>
          <w:rFonts w:hint="eastAsia"/>
          <w:rtl/>
          <w:lang w:bidi="ar-EG"/>
        </w:rPr>
        <w:t>الأصلية،</w:t>
      </w:r>
      <w:r w:rsidR="00B44156" w:rsidRPr="00477FF2">
        <w:rPr>
          <w:rtl/>
          <w:lang w:bidi="ar-EG"/>
        </w:rPr>
        <w:t xml:space="preserve"> </w:t>
      </w:r>
      <w:r w:rsidR="00B44156" w:rsidRPr="00477FF2">
        <w:rPr>
          <w:rFonts w:hint="eastAsia"/>
          <w:rtl/>
          <w:lang w:bidi="ar-EG"/>
        </w:rPr>
        <w:t>وإذا</w:t>
      </w:r>
      <w:r w:rsidR="00B44156" w:rsidRPr="00477FF2">
        <w:rPr>
          <w:rtl/>
          <w:lang w:bidi="ar-EG"/>
        </w:rPr>
        <w:t xml:space="preserve"> </w:t>
      </w:r>
      <w:r w:rsidR="00B44156" w:rsidRPr="00477FF2">
        <w:rPr>
          <w:rFonts w:hint="eastAsia"/>
          <w:rtl/>
          <w:lang w:bidi="ar-EG"/>
        </w:rPr>
        <w:t>لم</w:t>
      </w:r>
      <w:r w:rsidR="00B44156" w:rsidRPr="00477FF2">
        <w:rPr>
          <w:rtl/>
          <w:lang w:bidi="ar-EG"/>
        </w:rPr>
        <w:t xml:space="preserve"> </w:t>
      </w:r>
      <w:r w:rsidR="00B44156" w:rsidRPr="00477FF2">
        <w:rPr>
          <w:rFonts w:hint="eastAsia"/>
          <w:rtl/>
          <w:lang w:bidi="ar-EG"/>
        </w:rPr>
        <w:t>يكن</w:t>
      </w:r>
      <w:r w:rsidR="00B44156" w:rsidRPr="00477FF2">
        <w:rPr>
          <w:rtl/>
          <w:lang w:bidi="ar-EG"/>
        </w:rPr>
        <w:t xml:space="preserve"> </w:t>
      </w:r>
      <w:r w:rsidR="00310C72" w:rsidRPr="00477FF2">
        <w:rPr>
          <w:rFonts w:hint="eastAsia"/>
          <w:rtl/>
          <w:lang w:bidi="ar-EG"/>
        </w:rPr>
        <w:t>الأمر</w:t>
      </w:r>
      <w:r w:rsidR="00310C72" w:rsidRPr="00477FF2">
        <w:rPr>
          <w:rtl/>
          <w:lang w:bidi="ar-EG"/>
        </w:rPr>
        <w:t xml:space="preserve"> </w:t>
      </w:r>
      <w:r w:rsidR="00B44156" w:rsidRPr="00477FF2">
        <w:rPr>
          <w:rFonts w:hint="eastAsia"/>
          <w:rtl/>
          <w:lang w:bidi="ar-EG"/>
        </w:rPr>
        <w:t>كذلك،</w:t>
      </w:r>
      <w:r w:rsidR="00B44156" w:rsidRPr="00477FF2">
        <w:rPr>
          <w:rtl/>
          <w:lang w:bidi="ar-EG"/>
        </w:rPr>
        <w:t xml:space="preserve"> </w:t>
      </w:r>
      <w:r w:rsidR="003545F0" w:rsidRPr="00477FF2">
        <w:rPr>
          <w:rFonts w:hint="eastAsia"/>
          <w:rtl/>
          <w:lang w:bidi="ar-EG"/>
        </w:rPr>
        <w:t>فينبغي</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تكون</w:t>
      </w:r>
      <w:r w:rsidR="00B44156" w:rsidRPr="00477FF2">
        <w:rPr>
          <w:rtl/>
          <w:lang w:bidi="ar-EG"/>
        </w:rPr>
        <w:t xml:space="preserve"> </w:t>
      </w:r>
      <w:r w:rsidR="00310C72" w:rsidRPr="00477FF2">
        <w:rPr>
          <w:rFonts w:hint="eastAsia"/>
          <w:rtl/>
          <w:lang w:bidi="ar-EG"/>
        </w:rPr>
        <w:t>تلك</w:t>
      </w:r>
      <w:r w:rsidR="00310C72" w:rsidRPr="00477FF2">
        <w:rPr>
          <w:rtl/>
          <w:lang w:bidi="ar-EG"/>
        </w:rPr>
        <w:t xml:space="preserve"> </w:t>
      </w:r>
      <w:r w:rsidR="00310C72" w:rsidRPr="00477FF2">
        <w:rPr>
          <w:rFonts w:hint="eastAsia"/>
          <w:rtl/>
          <w:lang w:bidi="ar-EG"/>
        </w:rPr>
        <w:t>ال</w:t>
      </w:r>
      <w:r w:rsidR="00B44156" w:rsidRPr="00477FF2">
        <w:rPr>
          <w:rFonts w:hint="eastAsia"/>
          <w:rtl/>
          <w:lang w:bidi="ar-EG"/>
        </w:rPr>
        <w:t>معايير</w:t>
      </w:r>
      <w:r w:rsidR="00B44156" w:rsidRPr="00477FF2">
        <w:rPr>
          <w:rtl/>
          <w:lang w:bidi="ar-EG"/>
        </w:rPr>
        <w:t xml:space="preserve"> </w:t>
      </w:r>
      <w:r w:rsidR="00B44156" w:rsidRPr="00477FF2">
        <w:rPr>
          <w:rFonts w:hint="eastAsia"/>
          <w:rtl/>
          <w:lang w:bidi="ar-EG"/>
        </w:rPr>
        <w:t>مختلفة</w:t>
      </w:r>
      <w:r w:rsidR="00B44156" w:rsidRPr="00477FF2">
        <w:rPr>
          <w:rtl/>
          <w:lang w:bidi="ar-EG"/>
        </w:rPr>
        <w:t xml:space="preserve">. </w:t>
      </w:r>
      <w:r w:rsidR="00310C72" w:rsidRPr="00477FF2">
        <w:rPr>
          <w:rFonts w:hint="eastAsia"/>
          <w:rtl/>
          <w:lang w:bidi="ar-EG"/>
        </w:rPr>
        <w:t>وفيما</w:t>
      </w:r>
      <w:r w:rsidR="00310C72" w:rsidRPr="00477FF2">
        <w:rPr>
          <w:rtl/>
          <w:lang w:bidi="ar-EG"/>
        </w:rPr>
        <w:t xml:space="preserve"> يتعلق </w:t>
      </w:r>
      <w:r w:rsidR="003545F0" w:rsidRPr="00477FF2">
        <w:rPr>
          <w:rFonts w:hint="eastAsia"/>
          <w:rtl/>
          <w:lang w:bidi="ar-EG"/>
        </w:rPr>
        <w:t>ب</w:t>
      </w:r>
      <w:r w:rsidR="00B44156" w:rsidRPr="00477FF2">
        <w:rPr>
          <w:rFonts w:hint="eastAsia"/>
          <w:rtl/>
          <w:lang w:bidi="ar-EG"/>
        </w:rPr>
        <w:t>المستفيدين،</w:t>
      </w:r>
      <w:r w:rsidR="00B44156" w:rsidRPr="00477FF2">
        <w:rPr>
          <w:rtl/>
          <w:lang w:bidi="ar-EG"/>
        </w:rPr>
        <w:t xml:space="preserve"> </w:t>
      </w:r>
      <w:r w:rsidR="00310C72" w:rsidRPr="00477FF2">
        <w:rPr>
          <w:rFonts w:hint="eastAsia"/>
          <w:rtl/>
          <w:lang w:bidi="ar-EG"/>
        </w:rPr>
        <w:t>و</w:t>
      </w:r>
      <w:r w:rsidR="00B44156" w:rsidRPr="00477FF2">
        <w:rPr>
          <w:rFonts w:hint="eastAsia"/>
          <w:rtl/>
          <w:lang w:bidi="ar-EG"/>
        </w:rPr>
        <w:t>بالنسبة</w:t>
      </w:r>
      <w:r w:rsidR="00B44156" w:rsidRPr="00477FF2">
        <w:rPr>
          <w:rtl/>
          <w:lang w:bidi="ar-EG"/>
        </w:rPr>
        <w:t xml:space="preserve"> </w:t>
      </w:r>
      <w:r w:rsidR="00B44156" w:rsidRPr="00477FF2">
        <w:rPr>
          <w:rFonts w:hint="eastAsia"/>
          <w:rtl/>
          <w:lang w:bidi="ar-EG"/>
        </w:rPr>
        <w:t>لأولئك</w:t>
      </w:r>
      <w:r w:rsidR="00B44156" w:rsidRPr="00477FF2">
        <w:rPr>
          <w:rtl/>
          <w:lang w:bidi="ar-EG"/>
        </w:rPr>
        <w:t xml:space="preserve"> </w:t>
      </w:r>
      <w:r w:rsidR="00310C72" w:rsidRPr="00477FF2">
        <w:rPr>
          <w:rFonts w:hint="eastAsia"/>
          <w:rtl/>
          <w:lang w:bidi="ar-EG"/>
        </w:rPr>
        <w:t>الذين</w:t>
      </w:r>
      <w:r w:rsidR="00310C72" w:rsidRPr="00477FF2">
        <w:rPr>
          <w:rtl/>
          <w:lang w:bidi="ar-EG"/>
        </w:rPr>
        <w:t xml:space="preserve"> </w:t>
      </w:r>
      <w:r w:rsidR="00310C72" w:rsidRPr="00477FF2">
        <w:rPr>
          <w:rFonts w:hint="eastAsia"/>
          <w:rtl/>
          <w:lang w:bidi="ar-EG"/>
        </w:rPr>
        <w:t>ي</w:t>
      </w:r>
      <w:r w:rsidR="00B44156" w:rsidRPr="00477FF2">
        <w:rPr>
          <w:rFonts w:hint="eastAsia"/>
          <w:rtl/>
          <w:lang w:bidi="ar-EG"/>
        </w:rPr>
        <w:t>قترح</w:t>
      </w:r>
      <w:r w:rsidR="00310C72" w:rsidRPr="00477FF2">
        <w:rPr>
          <w:rFonts w:hint="eastAsia"/>
          <w:rtl/>
          <w:lang w:bidi="ar-EG"/>
        </w:rPr>
        <w:t>ون</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تكون</w:t>
      </w:r>
      <w:r w:rsidR="00B44156" w:rsidRPr="00477FF2">
        <w:rPr>
          <w:rtl/>
          <w:lang w:bidi="ar-EG"/>
        </w:rPr>
        <w:t xml:space="preserve"> </w:t>
      </w:r>
      <w:r w:rsidR="00310C72" w:rsidRPr="00477FF2">
        <w:rPr>
          <w:rFonts w:hint="eastAsia"/>
          <w:rtl/>
          <w:lang w:bidi="ar-EG"/>
        </w:rPr>
        <w:t>الدولة</w:t>
      </w:r>
      <w:r w:rsidR="00310C72" w:rsidRPr="00477FF2">
        <w:rPr>
          <w:rtl/>
          <w:lang w:bidi="ar-EG"/>
        </w:rPr>
        <w:t xml:space="preserve"> </w:t>
      </w:r>
      <w:r w:rsidR="00B44156" w:rsidRPr="00477FF2">
        <w:rPr>
          <w:rFonts w:hint="eastAsia"/>
          <w:rtl/>
          <w:lang w:bidi="ar-EG"/>
        </w:rPr>
        <w:t>مستفيد،</w:t>
      </w:r>
      <w:r w:rsidR="00B44156" w:rsidRPr="00477FF2">
        <w:rPr>
          <w:rtl/>
          <w:lang w:bidi="ar-EG"/>
        </w:rPr>
        <w:t xml:space="preserve"> </w:t>
      </w:r>
      <w:r w:rsidR="00B44156" w:rsidRPr="00477FF2">
        <w:rPr>
          <w:rFonts w:hint="eastAsia"/>
          <w:rtl/>
          <w:lang w:bidi="ar-EG"/>
        </w:rPr>
        <w:t>تساءل</w:t>
      </w:r>
      <w:r w:rsidR="00B44156" w:rsidRPr="00477FF2">
        <w:rPr>
          <w:rtl/>
          <w:lang w:bidi="ar-EG"/>
        </w:rPr>
        <w:t xml:space="preserve"> </w:t>
      </w:r>
      <w:r w:rsidR="00310C72" w:rsidRPr="00477FF2">
        <w:rPr>
          <w:rFonts w:hint="eastAsia"/>
          <w:rtl/>
          <w:lang w:bidi="ar-EG"/>
        </w:rPr>
        <w:t>الوفد</w:t>
      </w:r>
      <w:r w:rsidR="00310C72" w:rsidRPr="00477FF2">
        <w:rPr>
          <w:rtl/>
          <w:lang w:bidi="ar-EG"/>
        </w:rPr>
        <w:t xml:space="preserve"> </w:t>
      </w:r>
      <w:r w:rsidR="00B44156" w:rsidRPr="00477FF2">
        <w:rPr>
          <w:rFonts w:hint="eastAsia"/>
          <w:rtl/>
          <w:lang w:bidi="ar-EG"/>
        </w:rPr>
        <w:t>عما</w:t>
      </w:r>
      <w:r w:rsidR="00B44156" w:rsidRPr="00477FF2">
        <w:rPr>
          <w:rtl/>
          <w:lang w:bidi="ar-EG"/>
        </w:rPr>
        <w:t xml:space="preserve"> </w:t>
      </w:r>
      <w:r w:rsidR="00B44156" w:rsidRPr="00477FF2">
        <w:rPr>
          <w:rFonts w:hint="eastAsia"/>
          <w:rtl/>
          <w:lang w:bidi="ar-EG"/>
        </w:rPr>
        <w:t>إذا</w:t>
      </w:r>
      <w:r w:rsidR="00B44156" w:rsidRPr="00477FF2">
        <w:rPr>
          <w:rtl/>
          <w:lang w:bidi="ar-EG"/>
        </w:rPr>
        <w:t xml:space="preserve"> </w:t>
      </w:r>
      <w:r w:rsidR="00B44156" w:rsidRPr="00477FF2">
        <w:rPr>
          <w:rFonts w:hint="eastAsia"/>
          <w:rtl/>
          <w:lang w:bidi="ar-EG"/>
        </w:rPr>
        <w:t>كان</w:t>
      </w:r>
      <w:r w:rsidR="00B44156" w:rsidRPr="00477FF2">
        <w:rPr>
          <w:rtl/>
          <w:lang w:bidi="ar-EG"/>
        </w:rPr>
        <w:t xml:space="preserve"> </w:t>
      </w:r>
      <w:r w:rsidR="00B44156" w:rsidRPr="00477FF2">
        <w:rPr>
          <w:rFonts w:hint="eastAsia"/>
          <w:rtl/>
          <w:lang w:bidi="ar-EG"/>
        </w:rPr>
        <w:t>الحال</w:t>
      </w:r>
      <w:r w:rsidR="00B44156" w:rsidRPr="00477FF2">
        <w:rPr>
          <w:rtl/>
          <w:lang w:bidi="ar-EG"/>
        </w:rPr>
        <w:t xml:space="preserve"> </w:t>
      </w:r>
      <w:r w:rsidR="00310C72" w:rsidRPr="00477FF2">
        <w:rPr>
          <w:rFonts w:hint="eastAsia"/>
          <w:rtl/>
          <w:lang w:bidi="ar-EG"/>
        </w:rPr>
        <w:t>مماثل</w:t>
      </w:r>
      <w:r w:rsidR="00310C72" w:rsidRPr="00477FF2">
        <w:rPr>
          <w:rtl/>
          <w:lang w:bidi="ar-EG"/>
        </w:rPr>
        <w:t xml:space="preserve"> </w:t>
      </w:r>
      <w:r w:rsidR="00B44156" w:rsidRPr="00477FF2">
        <w:rPr>
          <w:rFonts w:hint="eastAsia"/>
          <w:rtl/>
          <w:lang w:bidi="ar-EG"/>
        </w:rPr>
        <w:t>أيضا</w:t>
      </w:r>
      <w:r w:rsidR="00B44156" w:rsidRPr="00477FF2">
        <w:rPr>
          <w:rtl/>
          <w:lang w:bidi="ar-EG"/>
        </w:rPr>
        <w:t xml:space="preserve"> </w:t>
      </w:r>
      <w:r w:rsidR="00B44156" w:rsidRPr="00477FF2">
        <w:rPr>
          <w:rFonts w:hint="eastAsia"/>
          <w:rtl/>
          <w:lang w:bidi="ar-EG"/>
        </w:rPr>
        <w:t>بالنسبة</w:t>
      </w:r>
      <w:r w:rsidR="00B44156" w:rsidRPr="00477FF2">
        <w:rPr>
          <w:rtl/>
          <w:lang w:bidi="ar-EG"/>
        </w:rPr>
        <w:t xml:space="preserve"> </w:t>
      </w:r>
      <w:r w:rsidR="00B44156" w:rsidRPr="00477FF2">
        <w:rPr>
          <w:rFonts w:hint="eastAsia"/>
          <w:rtl/>
          <w:lang w:bidi="ar-EG"/>
        </w:rPr>
        <w:t>للمجتمعات</w:t>
      </w:r>
      <w:r w:rsidR="00B44156"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و</w:t>
      </w:r>
      <w:r w:rsidR="00310C72" w:rsidRPr="00477FF2">
        <w:rPr>
          <w:rFonts w:hint="eastAsia"/>
          <w:rtl/>
          <w:lang w:bidi="ar-EG"/>
        </w:rPr>
        <w:t>تساءل</w:t>
      </w:r>
      <w:r w:rsidR="00310C72" w:rsidRPr="00477FF2">
        <w:rPr>
          <w:rtl/>
          <w:lang w:bidi="ar-EG"/>
        </w:rPr>
        <w:t xml:space="preserve"> </w:t>
      </w:r>
      <w:r w:rsidR="00B44156" w:rsidRPr="00477FF2">
        <w:rPr>
          <w:rFonts w:hint="eastAsia"/>
          <w:rtl/>
          <w:lang w:bidi="ar-EG"/>
        </w:rPr>
        <w:t>عما</w:t>
      </w:r>
      <w:r w:rsidR="00B44156" w:rsidRPr="00477FF2">
        <w:rPr>
          <w:rtl/>
          <w:lang w:bidi="ar-EG"/>
        </w:rPr>
        <w:t xml:space="preserve"> </w:t>
      </w:r>
      <w:r w:rsidR="00B44156" w:rsidRPr="00477FF2">
        <w:rPr>
          <w:rFonts w:hint="eastAsia"/>
          <w:rtl/>
          <w:lang w:bidi="ar-EG"/>
        </w:rPr>
        <w:t>إذا</w:t>
      </w:r>
      <w:r w:rsidR="00B44156" w:rsidRPr="00477FF2">
        <w:rPr>
          <w:rtl/>
          <w:lang w:bidi="ar-EG"/>
        </w:rPr>
        <w:t xml:space="preserve"> </w:t>
      </w:r>
      <w:r w:rsidR="00BC1C30" w:rsidRPr="00477FF2">
        <w:rPr>
          <w:rFonts w:hint="eastAsia"/>
          <w:rtl/>
          <w:lang w:bidi="ar-EG"/>
        </w:rPr>
        <w:t>كان</w:t>
      </w:r>
      <w:r w:rsidR="00BC1C30" w:rsidRPr="00477FF2">
        <w:rPr>
          <w:rtl/>
          <w:lang w:bidi="ar-EG"/>
        </w:rPr>
        <w:t xml:space="preserve"> </w:t>
      </w:r>
      <w:r w:rsidR="00B44156" w:rsidRPr="00477FF2">
        <w:rPr>
          <w:rFonts w:hint="eastAsia"/>
          <w:rtl/>
          <w:lang w:bidi="ar-EG"/>
        </w:rPr>
        <w:t>نفس</w:t>
      </w:r>
      <w:r w:rsidR="00B44156" w:rsidRPr="00477FF2">
        <w:rPr>
          <w:rtl/>
          <w:lang w:bidi="ar-EG"/>
        </w:rPr>
        <w:t xml:space="preserve"> </w:t>
      </w:r>
      <w:r w:rsidR="00B44156" w:rsidRPr="00477FF2">
        <w:rPr>
          <w:rFonts w:hint="eastAsia"/>
          <w:rtl/>
          <w:lang w:bidi="ar-EG"/>
        </w:rPr>
        <w:t>النطاق</w:t>
      </w:r>
      <w:r w:rsidR="00B44156" w:rsidRPr="00477FF2">
        <w:rPr>
          <w:rtl/>
          <w:lang w:bidi="ar-EG"/>
        </w:rPr>
        <w:t xml:space="preserve"> </w:t>
      </w:r>
      <w:r w:rsidR="00B44156" w:rsidRPr="00477FF2">
        <w:rPr>
          <w:rFonts w:hint="eastAsia"/>
          <w:rtl/>
          <w:lang w:bidi="ar-EG"/>
        </w:rPr>
        <w:t>و</w:t>
      </w:r>
      <w:r w:rsidR="00BC1C30" w:rsidRPr="00477FF2">
        <w:rPr>
          <w:rFonts w:hint="eastAsia"/>
          <w:rtl/>
          <w:lang w:bidi="ar-EG"/>
        </w:rPr>
        <w:t>نفس</w:t>
      </w:r>
      <w:r w:rsidR="00BC1C30" w:rsidRPr="00477FF2">
        <w:rPr>
          <w:rtl/>
          <w:lang w:bidi="ar-EG"/>
        </w:rPr>
        <w:t xml:space="preserve"> </w:t>
      </w:r>
      <w:r w:rsidR="00B44156" w:rsidRPr="00477FF2">
        <w:rPr>
          <w:rFonts w:hint="eastAsia"/>
          <w:rtl/>
          <w:lang w:bidi="ar-EG"/>
        </w:rPr>
        <w:t>شروط</w:t>
      </w:r>
      <w:r w:rsidR="00B44156" w:rsidRPr="00477FF2">
        <w:rPr>
          <w:rtl/>
          <w:lang w:bidi="ar-EG"/>
        </w:rPr>
        <w:t xml:space="preserve"> </w:t>
      </w:r>
      <w:r w:rsidR="00BC1C30" w:rsidRPr="00477FF2">
        <w:rPr>
          <w:rFonts w:hint="eastAsia"/>
          <w:rtl/>
          <w:lang w:bidi="ar-EG"/>
        </w:rPr>
        <w:t>ال</w:t>
      </w:r>
      <w:r w:rsidR="00B44156" w:rsidRPr="00477FF2">
        <w:rPr>
          <w:rFonts w:hint="eastAsia"/>
          <w:rtl/>
          <w:lang w:bidi="ar-EG"/>
        </w:rPr>
        <w:t>حماية</w:t>
      </w:r>
      <w:r w:rsidR="00B44156" w:rsidRPr="00477FF2">
        <w:rPr>
          <w:rtl/>
          <w:lang w:bidi="ar-EG"/>
        </w:rPr>
        <w:t xml:space="preserve"> </w:t>
      </w:r>
      <w:r w:rsidR="00BC1C30" w:rsidRPr="00477FF2">
        <w:rPr>
          <w:rFonts w:hint="eastAsia"/>
          <w:rtl/>
          <w:lang w:bidi="ar-EG"/>
        </w:rPr>
        <w:t>ست</w:t>
      </w:r>
      <w:r w:rsidR="00B44156" w:rsidRPr="00477FF2">
        <w:rPr>
          <w:rFonts w:hint="eastAsia"/>
          <w:rtl/>
          <w:lang w:bidi="ar-EG"/>
        </w:rPr>
        <w:t>نطبق</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المجتمعات</w:t>
      </w:r>
      <w:r w:rsidR="00B44156"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C1C30" w:rsidRPr="00477FF2">
        <w:rPr>
          <w:rFonts w:hint="eastAsia"/>
          <w:rtl/>
          <w:lang w:bidi="ar-EG"/>
        </w:rPr>
        <w:t>كما</w:t>
      </w:r>
      <w:r w:rsidR="00BC1C30" w:rsidRPr="00477FF2">
        <w:rPr>
          <w:rtl/>
          <w:lang w:bidi="ar-EG"/>
        </w:rPr>
        <w:t xml:space="preserve"> تنطبق على </w:t>
      </w:r>
      <w:r w:rsidR="00B44156" w:rsidRPr="00477FF2">
        <w:rPr>
          <w:rFonts w:hint="eastAsia"/>
          <w:rtl/>
          <w:lang w:bidi="ar-EG"/>
        </w:rPr>
        <w:t>الشعوب</w:t>
      </w:r>
      <w:r w:rsidR="00B44156" w:rsidRPr="00477FF2">
        <w:rPr>
          <w:rtl/>
          <w:lang w:bidi="ar-EG"/>
        </w:rPr>
        <w:t xml:space="preserve"> </w:t>
      </w:r>
      <w:r w:rsidR="00B44156" w:rsidRPr="00477FF2">
        <w:rPr>
          <w:rFonts w:hint="eastAsia"/>
          <w:rtl/>
          <w:lang w:bidi="ar-EG"/>
        </w:rPr>
        <w:t>الأصلية</w:t>
      </w:r>
      <w:r w:rsidR="00B44156" w:rsidRPr="00477FF2">
        <w:rPr>
          <w:rtl/>
          <w:lang w:bidi="ar-EG"/>
        </w:rPr>
        <w:t xml:space="preserve">. </w:t>
      </w:r>
      <w:r w:rsidR="00BC1C30" w:rsidRPr="00477FF2">
        <w:rPr>
          <w:rFonts w:hint="eastAsia"/>
          <w:rtl/>
          <w:lang w:bidi="ar-EG"/>
        </w:rPr>
        <w:t>وحيث</w:t>
      </w:r>
      <w:r w:rsidR="00BC1C30" w:rsidRPr="00477FF2">
        <w:rPr>
          <w:rtl/>
          <w:lang w:bidi="ar-EG"/>
        </w:rPr>
        <w:t xml:space="preserve"> </w:t>
      </w:r>
      <w:r w:rsidR="00BC1C30" w:rsidRPr="00477FF2">
        <w:rPr>
          <w:rFonts w:hint="eastAsia"/>
          <w:rtl/>
          <w:lang w:bidi="ar-EG"/>
        </w:rPr>
        <w:t>أن</w:t>
      </w:r>
      <w:r w:rsidR="00B44156" w:rsidRPr="00477FF2">
        <w:rPr>
          <w:rtl/>
          <w:lang w:bidi="ar-EG"/>
        </w:rPr>
        <w:t xml:space="preserve"> </w:t>
      </w:r>
      <w:r w:rsidR="00B44156" w:rsidRPr="00477FF2">
        <w:rPr>
          <w:rFonts w:hint="eastAsia"/>
          <w:rtl/>
          <w:lang w:bidi="ar-EG"/>
        </w:rPr>
        <w:t>إدراج</w:t>
      </w:r>
      <w:r w:rsidR="00B44156" w:rsidRPr="00477FF2">
        <w:rPr>
          <w:rtl/>
          <w:lang w:bidi="ar-EG"/>
        </w:rPr>
        <w:t xml:space="preserve"> </w:t>
      </w:r>
      <w:r w:rsidR="00B44156" w:rsidRPr="00477FF2">
        <w:rPr>
          <w:rFonts w:hint="eastAsia"/>
          <w:rtl/>
          <w:lang w:bidi="ar-EG"/>
        </w:rPr>
        <w:t>المجتمعات</w:t>
      </w:r>
      <w:r w:rsidR="00B44156"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شأنه</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يوسع</w:t>
      </w:r>
      <w:r w:rsidR="00B44156" w:rsidRPr="00477FF2">
        <w:rPr>
          <w:rtl/>
          <w:lang w:bidi="ar-EG"/>
        </w:rPr>
        <w:t xml:space="preserve"> </w:t>
      </w:r>
      <w:r w:rsidR="00B44156" w:rsidRPr="00477FF2">
        <w:rPr>
          <w:rFonts w:hint="eastAsia"/>
          <w:rtl/>
          <w:lang w:bidi="ar-EG"/>
        </w:rPr>
        <w:t>نطاق</w:t>
      </w:r>
      <w:r w:rsidR="00B44156" w:rsidRPr="00477FF2">
        <w:rPr>
          <w:rtl/>
          <w:lang w:bidi="ar-EG"/>
        </w:rPr>
        <w:t xml:space="preserve"> </w:t>
      </w:r>
      <w:r w:rsidR="00B44156" w:rsidRPr="00477FF2">
        <w:rPr>
          <w:rFonts w:hint="eastAsia"/>
          <w:rtl/>
          <w:lang w:bidi="ar-EG"/>
        </w:rPr>
        <w:t>أي</w:t>
      </w:r>
      <w:r w:rsidR="00B44156" w:rsidRPr="00477FF2">
        <w:rPr>
          <w:rtl/>
          <w:lang w:bidi="ar-EG"/>
        </w:rPr>
        <w:t xml:space="preserve"> </w:t>
      </w:r>
      <w:r w:rsidR="00B44156" w:rsidRPr="00477FF2">
        <w:rPr>
          <w:rFonts w:hint="eastAsia"/>
          <w:rtl/>
          <w:lang w:bidi="ar-EG"/>
        </w:rPr>
        <w:t>صك</w:t>
      </w:r>
      <w:r w:rsidR="00B44156" w:rsidRPr="00477FF2">
        <w:rPr>
          <w:rtl/>
          <w:lang w:bidi="ar-EG"/>
        </w:rPr>
        <w:t xml:space="preserve"> </w:t>
      </w:r>
      <w:r w:rsidR="00BC1C30" w:rsidRPr="00477FF2">
        <w:rPr>
          <w:rFonts w:hint="eastAsia"/>
          <w:rtl/>
          <w:lang w:bidi="ar-EG"/>
        </w:rPr>
        <w:t>بواقع</w:t>
      </w:r>
      <w:r w:rsidR="00BC1C30" w:rsidRPr="00477FF2">
        <w:rPr>
          <w:rtl/>
          <w:lang w:bidi="ar-EG"/>
        </w:rPr>
        <w:t xml:space="preserve"> </w:t>
      </w:r>
      <w:r w:rsidR="00B44156" w:rsidRPr="00477FF2">
        <w:rPr>
          <w:rFonts w:hint="eastAsia"/>
          <w:rtl/>
          <w:lang w:bidi="ar-EG"/>
        </w:rPr>
        <w:t>هامش</w:t>
      </w:r>
      <w:r w:rsidR="00BC1C30" w:rsidRPr="00477FF2">
        <w:rPr>
          <w:rtl/>
          <w:lang w:bidi="ar-EG"/>
        </w:rPr>
        <w:t xml:space="preserve"> ما</w:t>
      </w:r>
      <w:r w:rsidR="00B44156" w:rsidRPr="00477FF2">
        <w:rPr>
          <w:rFonts w:hint="eastAsia"/>
          <w:rtl/>
          <w:lang w:bidi="ar-EG"/>
        </w:rPr>
        <w:t>،</w:t>
      </w:r>
      <w:r w:rsidR="00B44156" w:rsidRPr="00477FF2">
        <w:rPr>
          <w:rtl/>
          <w:lang w:bidi="ar-EG"/>
        </w:rPr>
        <w:t xml:space="preserve"> </w:t>
      </w:r>
      <w:r w:rsidR="00BC1C30" w:rsidRPr="00477FF2">
        <w:rPr>
          <w:rFonts w:hint="eastAsia"/>
          <w:rtl/>
          <w:lang w:bidi="ar-EG"/>
        </w:rPr>
        <w:t>فلابد</w:t>
      </w:r>
      <w:r w:rsidR="00BC1C30" w:rsidRPr="00477FF2">
        <w:rPr>
          <w:rtl/>
          <w:lang w:bidi="ar-EG"/>
        </w:rPr>
        <w:t xml:space="preserve"> من التوصل إلى </w:t>
      </w:r>
      <w:r w:rsidR="00B44156" w:rsidRPr="00477FF2">
        <w:rPr>
          <w:rFonts w:hint="eastAsia"/>
          <w:rtl/>
          <w:lang w:bidi="ar-EG"/>
        </w:rPr>
        <w:t>فهم</w:t>
      </w:r>
      <w:r w:rsidR="00B44156" w:rsidRPr="00477FF2">
        <w:rPr>
          <w:rtl/>
          <w:lang w:bidi="ar-EG"/>
        </w:rPr>
        <w:t xml:space="preserve"> </w:t>
      </w:r>
      <w:r w:rsidR="00B44156" w:rsidRPr="00477FF2">
        <w:rPr>
          <w:rFonts w:hint="eastAsia"/>
          <w:rtl/>
          <w:lang w:bidi="ar-EG"/>
        </w:rPr>
        <w:t>مشترك</w:t>
      </w:r>
      <w:r w:rsidR="00B44156" w:rsidRPr="00477FF2">
        <w:rPr>
          <w:rtl/>
          <w:lang w:bidi="ar-EG"/>
        </w:rPr>
        <w:t xml:space="preserve"> </w:t>
      </w:r>
      <w:r w:rsidR="00B44156" w:rsidRPr="00477FF2">
        <w:rPr>
          <w:rFonts w:hint="eastAsia"/>
          <w:rtl/>
          <w:lang w:bidi="ar-EG"/>
        </w:rPr>
        <w:t>ليس</w:t>
      </w:r>
      <w:r w:rsidR="00B44156" w:rsidRPr="00477FF2">
        <w:rPr>
          <w:rtl/>
          <w:lang w:bidi="ar-EG"/>
        </w:rPr>
        <w:t xml:space="preserve"> </w:t>
      </w:r>
      <w:r w:rsidR="00BC1C30" w:rsidRPr="00477FF2">
        <w:rPr>
          <w:rFonts w:hint="eastAsia"/>
          <w:rtl/>
          <w:lang w:bidi="ar-EG"/>
        </w:rPr>
        <w:t>بشأن</w:t>
      </w:r>
      <w:r w:rsidR="00BC1C30" w:rsidRPr="00477FF2">
        <w:rPr>
          <w:rtl/>
          <w:lang w:bidi="ar-EG"/>
        </w:rPr>
        <w:t xml:space="preserve"> </w:t>
      </w:r>
      <w:r w:rsidR="00B44156" w:rsidRPr="00477FF2">
        <w:rPr>
          <w:rFonts w:hint="eastAsia"/>
          <w:rtl/>
          <w:lang w:bidi="ar-EG"/>
        </w:rPr>
        <w:t>القضايا</w:t>
      </w:r>
      <w:r w:rsidR="00B44156" w:rsidRPr="00477FF2">
        <w:rPr>
          <w:rtl/>
          <w:lang w:bidi="ar-EG"/>
        </w:rPr>
        <w:t xml:space="preserve"> </w:t>
      </w:r>
      <w:r w:rsidR="00B44156" w:rsidRPr="00477FF2">
        <w:rPr>
          <w:rFonts w:hint="eastAsia"/>
          <w:rtl/>
          <w:lang w:bidi="ar-EG"/>
        </w:rPr>
        <w:t>المتعلقة</w:t>
      </w:r>
      <w:r w:rsidR="00B44156" w:rsidRPr="00477FF2">
        <w:rPr>
          <w:rtl/>
          <w:lang w:bidi="ar-EG"/>
        </w:rPr>
        <w:t xml:space="preserve"> </w:t>
      </w:r>
      <w:r w:rsidR="00B44156" w:rsidRPr="00477FF2">
        <w:rPr>
          <w:rFonts w:hint="eastAsia"/>
          <w:rtl/>
          <w:lang w:bidi="ar-EG"/>
        </w:rPr>
        <w:t>بالشعوب</w:t>
      </w:r>
      <w:r w:rsidR="00B44156" w:rsidRPr="00477FF2">
        <w:rPr>
          <w:rtl/>
          <w:lang w:bidi="ar-EG"/>
        </w:rPr>
        <w:t xml:space="preserve"> </w:t>
      </w:r>
      <w:r w:rsidR="00B44156" w:rsidRPr="00477FF2">
        <w:rPr>
          <w:rFonts w:hint="eastAsia"/>
          <w:rtl/>
          <w:lang w:bidi="ar-EG"/>
        </w:rPr>
        <w:t>الأصلية</w:t>
      </w:r>
      <w:r w:rsidR="00BC1C30" w:rsidRPr="00477FF2">
        <w:rPr>
          <w:rtl/>
          <w:lang w:bidi="ar-EG"/>
        </w:rPr>
        <w:t xml:space="preserve"> فحسب، بل بشأن </w:t>
      </w:r>
      <w:r w:rsidR="00B44156" w:rsidRPr="00477FF2">
        <w:rPr>
          <w:rFonts w:hint="eastAsia"/>
          <w:rtl/>
          <w:lang w:bidi="ar-EG"/>
        </w:rPr>
        <w:t>القضايا</w:t>
      </w:r>
      <w:r w:rsidR="00B44156" w:rsidRPr="00477FF2">
        <w:rPr>
          <w:rtl/>
          <w:lang w:bidi="ar-EG"/>
        </w:rPr>
        <w:t xml:space="preserve"> </w:t>
      </w:r>
      <w:r w:rsidR="00B44156" w:rsidRPr="00477FF2">
        <w:rPr>
          <w:rFonts w:hint="eastAsia"/>
          <w:rtl/>
          <w:lang w:bidi="ar-EG"/>
        </w:rPr>
        <w:t>المتعلقة</w:t>
      </w:r>
      <w:r w:rsidR="00B44156" w:rsidRPr="00477FF2">
        <w:rPr>
          <w:rtl/>
          <w:lang w:bidi="ar-EG"/>
        </w:rPr>
        <w:t xml:space="preserve"> </w:t>
      </w:r>
      <w:r w:rsidR="00BC1C30" w:rsidRPr="00477FF2">
        <w:rPr>
          <w:rFonts w:hint="eastAsia"/>
          <w:rtl/>
          <w:lang w:bidi="ar-EG"/>
        </w:rPr>
        <w:t>ب</w:t>
      </w:r>
      <w:r w:rsidR="00B44156" w:rsidRPr="00477FF2">
        <w:rPr>
          <w:rFonts w:hint="eastAsia"/>
          <w:rtl/>
          <w:lang w:bidi="ar-EG"/>
        </w:rPr>
        <w:t>المجتمعات</w:t>
      </w:r>
      <w:r w:rsidR="00B44156"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و</w:t>
      </w:r>
      <w:r w:rsidR="00BC1C30" w:rsidRPr="00477FF2">
        <w:rPr>
          <w:rFonts w:hint="eastAsia"/>
          <w:rtl/>
          <w:lang w:bidi="ar-EG"/>
        </w:rPr>
        <w:t>أفاد</w:t>
      </w:r>
      <w:r w:rsidR="00BC1C30" w:rsidRPr="00477FF2">
        <w:rPr>
          <w:rtl/>
          <w:lang w:bidi="ar-EG"/>
        </w:rPr>
        <w:t xml:space="preserve"> أن </w:t>
      </w:r>
      <w:r w:rsidR="00B44156" w:rsidRPr="00477FF2">
        <w:rPr>
          <w:rFonts w:hint="eastAsia"/>
          <w:rtl/>
          <w:lang w:bidi="ar-EG"/>
        </w:rPr>
        <w:t>ممارسات</w:t>
      </w:r>
      <w:r w:rsidR="00B44156" w:rsidRPr="00477FF2">
        <w:rPr>
          <w:rtl/>
          <w:lang w:bidi="ar-EG"/>
        </w:rPr>
        <w:t xml:space="preserve"> </w:t>
      </w:r>
      <w:r w:rsidR="00B44156" w:rsidRPr="00477FF2">
        <w:rPr>
          <w:rFonts w:hint="eastAsia"/>
          <w:rtl/>
          <w:lang w:bidi="ar-EG"/>
        </w:rPr>
        <w:t>الدول</w:t>
      </w:r>
      <w:r w:rsidR="00B44156" w:rsidRPr="00477FF2">
        <w:rPr>
          <w:rtl/>
          <w:lang w:bidi="ar-EG"/>
        </w:rPr>
        <w:t xml:space="preserve"> </w:t>
      </w:r>
      <w:r w:rsidR="00B44156" w:rsidRPr="00477FF2">
        <w:rPr>
          <w:rFonts w:hint="eastAsia"/>
          <w:rtl/>
          <w:lang w:bidi="ar-EG"/>
        </w:rPr>
        <w:t>الأعضاء</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هذا</w:t>
      </w:r>
      <w:r w:rsidR="00B44156" w:rsidRPr="00477FF2">
        <w:rPr>
          <w:rtl/>
          <w:lang w:bidi="ar-EG"/>
        </w:rPr>
        <w:t xml:space="preserve"> </w:t>
      </w:r>
      <w:r w:rsidR="00B44156" w:rsidRPr="00477FF2">
        <w:rPr>
          <w:rFonts w:hint="eastAsia"/>
          <w:rtl/>
          <w:lang w:bidi="ar-EG"/>
        </w:rPr>
        <w:t>المجال</w:t>
      </w:r>
      <w:r w:rsidR="00B44156" w:rsidRPr="00477FF2">
        <w:rPr>
          <w:rtl/>
          <w:lang w:bidi="ar-EG"/>
        </w:rPr>
        <w:t xml:space="preserve"> </w:t>
      </w:r>
      <w:r w:rsidR="00B44156" w:rsidRPr="00477FF2">
        <w:rPr>
          <w:rFonts w:hint="eastAsia"/>
          <w:rtl/>
          <w:lang w:bidi="ar-EG"/>
        </w:rPr>
        <w:t>وكذلك</w:t>
      </w:r>
      <w:r w:rsidR="00B44156" w:rsidRPr="00477FF2">
        <w:rPr>
          <w:rtl/>
          <w:lang w:bidi="ar-EG"/>
        </w:rPr>
        <w:t xml:space="preserve"> </w:t>
      </w:r>
      <w:r w:rsidR="00B44156" w:rsidRPr="00477FF2">
        <w:rPr>
          <w:rFonts w:hint="eastAsia"/>
          <w:rtl/>
          <w:lang w:bidi="ar-EG"/>
        </w:rPr>
        <w:t>وجهات</w:t>
      </w:r>
      <w:r w:rsidR="00B44156" w:rsidRPr="00477FF2">
        <w:rPr>
          <w:rtl/>
          <w:lang w:bidi="ar-EG"/>
        </w:rPr>
        <w:t xml:space="preserve"> </w:t>
      </w:r>
      <w:r w:rsidR="00B44156" w:rsidRPr="00477FF2">
        <w:rPr>
          <w:rFonts w:hint="eastAsia"/>
          <w:rtl/>
          <w:lang w:bidi="ar-EG"/>
        </w:rPr>
        <w:t>نظر</w:t>
      </w:r>
      <w:r w:rsidR="00B44156"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A573B5" w:rsidRPr="00477FF2">
        <w:rPr>
          <w:rtl/>
        </w:rPr>
        <w:t xml:space="preserve"> </w:t>
      </w:r>
      <w:r w:rsidR="00BC1C30" w:rsidRPr="00477FF2">
        <w:rPr>
          <w:rFonts w:hint="eastAsia"/>
          <w:rtl/>
        </w:rPr>
        <w:t>كانت</w:t>
      </w:r>
      <w:r w:rsidR="00BC1C30" w:rsidRPr="00477FF2">
        <w:rPr>
          <w:rtl/>
        </w:rPr>
        <w:t xml:space="preserve"> </w:t>
      </w:r>
      <w:r w:rsidR="00BC1C30" w:rsidRPr="00477FF2">
        <w:rPr>
          <w:rFonts w:hint="eastAsia"/>
          <w:rtl/>
        </w:rPr>
        <w:t>حاسمة</w:t>
      </w:r>
      <w:r w:rsidR="00B44156" w:rsidRPr="00477FF2">
        <w:rPr>
          <w:rtl/>
          <w:lang w:bidi="ar-EG"/>
        </w:rPr>
        <w:t xml:space="preserve">. </w:t>
      </w:r>
      <w:r w:rsidR="00BC1C30" w:rsidRPr="00477FF2">
        <w:rPr>
          <w:rFonts w:hint="eastAsia"/>
          <w:rtl/>
          <w:lang w:bidi="ar-EG"/>
        </w:rPr>
        <w:t>وأعرب</w:t>
      </w:r>
      <w:r w:rsidR="00BC1C30" w:rsidRPr="00477FF2">
        <w:rPr>
          <w:rtl/>
          <w:lang w:bidi="ar-EG"/>
        </w:rPr>
        <w:t xml:space="preserve"> عن عدم اعتراضه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مصطلح</w:t>
      </w:r>
      <w:r w:rsidR="00B44156" w:rsidRPr="00477FF2">
        <w:rPr>
          <w:rtl/>
          <w:lang w:bidi="ar-EG"/>
        </w:rPr>
        <w:t xml:space="preserve"> "</w:t>
      </w:r>
      <w:r w:rsidR="00B44156" w:rsidRPr="00477FF2">
        <w:rPr>
          <w:rFonts w:hint="eastAsia"/>
          <w:rtl/>
          <w:lang w:bidi="ar-EG"/>
        </w:rPr>
        <w:t>ال</w:t>
      </w:r>
      <w:r w:rsidR="00BC1C30" w:rsidRPr="00477FF2">
        <w:rPr>
          <w:rFonts w:hint="eastAsia"/>
          <w:rtl/>
          <w:lang w:bidi="ar-EG"/>
        </w:rPr>
        <w:t>مجتمعات</w:t>
      </w:r>
      <w:r w:rsidR="00BC1C30" w:rsidRPr="00477FF2">
        <w:rPr>
          <w:rtl/>
          <w:lang w:bidi="ar-EG"/>
        </w:rPr>
        <w:t xml:space="preserve"> </w:t>
      </w:r>
      <w:r w:rsidR="00B44156" w:rsidRPr="00477FF2">
        <w:rPr>
          <w:rFonts w:hint="eastAsia"/>
          <w:rtl/>
          <w:lang w:bidi="ar-EG"/>
        </w:rPr>
        <w:t>المحلية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النص</w:t>
      </w:r>
      <w:r w:rsidR="00B44156" w:rsidRPr="00477FF2">
        <w:rPr>
          <w:rtl/>
          <w:lang w:bidi="ar-EG"/>
        </w:rPr>
        <w:t xml:space="preserve">. </w:t>
      </w:r>
      <w:r w:rsidR="003545F0" w:rsidRPr="00477FF2">
        <w:rPr>
          <w:rFonts w:hint="eastAsia"/>
          <w:rtl/>
          <w:lang w:bidi="ar-EG"/>
        </w:rPr>
        <w:t>كما</w:t>
      </w:r>
      <w:r w:rsidR="003545F0" w:rsidRPr="00477FF2">
        <w:rPr>
          <w:rtl/>
          <w:lang w:bidi="ar-EG"/>
        </w:rPr>
        <w:t xml:space="preserve"> </w:t>
      </w:r>
      <w:r w:rsidR="00BC1C30" w:rsidRPr="00477FF2">
        <w:rPr>
          <w:rFonts w:hint="eastAsia"/>
          <w:rtl/>
          <w:lang w:bidi="ar-EG"/>
        </w:rPr>
        <w:t>أعرب</w:t>
      </w:r>
      <w:r w:rsidR="00BC1C30" w:rsidRPr="00477FF2">
        <w:rPr>
          <w:rtl/>
          <w:lang w:bidi="ar-EG"/>
        </w:rPr>
        <w:t xml:space="preserve"> عن رغبته في إجراء </w:t>
      </w:r>
      <w:r w:rsidR="00B44156" w:rsidRPr="00477FF2">
        <w:rPr>
          <w:rFonts w:hint="eastAsia"/>
          <w:rtl/>
          <w:lang w:bidi="ar-EG"/>
        </w:rPr>
        <w:t>مناقشة</w:t>
      </w:r>
      <w:r w:rsidR="00B44156" w:rsidRPr="00477FF2">
        <w:rPr>
          <w:rtl/>
          <w:lang w:bidi="ar-EG"/>
        </w:rPr>
        <w:t xml:space="preserve"> </w:t>
      </w:r>
      <w:r w:rsidR="00B44156" w:rsidRPr="00477FF2">
        <w:rPr>
          <w:rFonts w:hint="eastAsia"/>
          <w:rtl/>
          <w:lang w:bidi="ar-EG"/>
        </w:rPr>
        <w:t>لاستيضاح</w:t>
      </w:r>
      <w:r w:rsidR="00B44156" w:rsidRPr="00477FF2">
        <w:rPr>
          <w:rtl/>
          <w:lang w:bidi="ar-EG"/>
        </w:rPr>
        <w:t xml:space="preserve"> </w:t>
      </w:r>
      <w:r w:rsidR="00B44156" w:rsidRPr="00477FF2">
        <w:rPr>
          <w:rFonts w:hint="eastAsia"/>
          <w:rtl/>
          <w:lang w:bidi="ar-EG"/>
        </w:rPr>
        <w:t>ما</w:t>
      </w:r>
      <w:r w:rsidR="00B44156" w:rsidRPr="00477FF2">
        <w:rPr>
          <w:rtl/>
          <w:lang w:bidi="ar-EG"/>
        </w:rPr>
        <w:t xml:space="preserve"> </w:t>
      </w:r>
      <w:r w:rsidR="00B44156" w:rsidRPr="00477FF2">
        <w:rPr>
          <w:rFonts w:hint="eastAsia"/>
          <w:rtl/>
          <w:lang w:bidi="ar-EG"/>
        </w:rPr>
        <w:t>ينطوي</w:t>
      </w:r>
      <w:r w:rsidR="00B44156" w:rsidRPr="00477FF2">
        <w:rPr>
          <w:rtl/>
          <w:lang w:bidi="ar-EG"/>
        </w:rPr>
        <w:t xml:space="preserve"> </w:t>
      </w:r>
      <w:r w:rsidR="00B44156" w:rsidRPr="00477FF2">
        <w:rPr>
          <w:rFonts w:hint="eastAsia"/>
          <w:rtl/>
          <w:lang w:bidi="ar-EG"/>
        </w:rPr>
        <w:t>عليه</w:t>
      </w:r>
      <w:r w:rsidR="00BC1C30" w:rsidRPr="00477FF2">
        <w:rPr>
          <w:rtl/>
          <w:lang w:bidi="ar-EG"/>
        </w:rPr>
        <w:t xml:space="preserve"> هذا المصطلح</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بما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أساس</w:t>
      </w:r>
      <w:r w:rsidR="00B44156" w:rsidRPr="00477FF2">
        <w:rPr>
          <w:rtl/>
          <w:lang w:bidi="ar-EG"/>
        </w:rPr>
        <w:t xml:space="preserve"> </w:t>
      </w:r>
      <w:r w:rsidR="00B44156" w:rsidRPr="00477FF2">
        <w:rPr>
          <w:rFonts w:hint="eastAsia"/>
          <w:rtl/>
          <w:lang w:bidi="ar-EG"/>
        </w:rPr>
        <w:t>ممارسة</w:t>
      </w:r>
      <w:r w:rsidR="00B44156" w:rsidRPr="00477FF2">
        <w:rPr>
          <w:rtl/>
          <w:lang w:bidi="ar-EG"/>
        </w:rPr>
        <w:t xml:space="preserve"> </w:t>
      </w:r>
      <w:r w:rsidR="00787E62" w:rsidRPr="00477FF2">
        <w:rPr>
          <w:rFonts w:hint="eastAsia"/>
          <w:rtl/>
          <w:lang w:bidi="ar-EG"/>
        </w:rPr>
        <w:t>الدول الأعضاء</w:t>
      </w:r>
      <w:r w:rsidR="00B44156" w:rsidRPr="00477FF2">
        <w:rPr>
          <w:rtl/>
          <w:lang w:bidi="ar-EG"/>
        </w:rPr>
        <w:t>.</w:t>
      </w:r>
    </w:p>
    <w:p w:rsidR="00B44156" w:rsidRPr="00477FF2" w:rsidRDefault="00B44156" w:rsidP="006C5244">
      <w:pPr>
        <w:pStyle w:val="NumberedParaAR"/>
        <w:rPr>
          <w:lang w:bidi="ar-EG"/>
        </w:rPr>
      </w:pPr>
      <w:r w:rsidRPr="00477FF2">
        <w:rPr>
          <w:rFonts w:hint="eastAsia"/>
          <w:rtl/>
          <w:lang w:bidi="ar-EG"/>
        </w:rPr>
        <w:t>و</w:t>
      </w:r>
      <w:r w:rsidR="00F2562E" w:rsidRPr="00477FF2">
        <w:rPr>
          <w:rFonts w:hint="eastAsia"/>
          <w:rtl/>
          <w:lang w:bidi="ar-EG"/>
        </w:rPr>
        <w:t>ذكر</w:t>
      </w:r>
      <w:r w:rsidR="00F2562E"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سويسرا</w:t>
      </w:r>
      <w:r w:rsidRPr="00477FF2">
        <w:rPr>
          <w:rtl/>
          <w:lang w:bidi="ar-EG"/>
        </w:rPr>
        <w:t xml:space="preserve"> </w:t>
      </w:r>
      <w:r w:rsidRPr="00477FF2">
        <w:rPr>
          <w:rFonts w:hint="eastAsia"/>
          <w:rtl/>
          <w:lang w:bidi="ar-EG"/>
        </w:rPr>
        <w:t>أن</w:t>
      </w:r>
      <w:r w:rsidR="003545F0" w:rsidRPr="00477FF2">
        <w:rPr>
          <w:rFonts w:hint="eastAsia"/>
          <w:rtl/>
          <w:lang w:bidi="ar-EG"/>
        </w:rPr>
        <w:t>ه</w:t>
      </w:r>
      <w:r w:rsidR="003545F0" w:rsidRPr="00477FF2">
        <w:rPr>
          <w:rtl/>
          <w:lang w:bidi="ar-EG"/>
        </w:rPr>
        <w:t xml:space="preserve"> </w:t>
      </w:r>
      <w:r w:rsidR="003545F0" w:rsidRPr="00477FF2">
        <w:rPr>
          <w:rFonts w:hint="eastAsia"/>
          <w:rtl/>
          <w:lang w:bidi="ar-EG"/>
        </w:rPr>
        <w:t>ينبغي</w:t>
      </w:r>
      <w:r w:rsidR="003545F0" w:rsidRPr="00477FF2">
        <w:rPr>
          <w:rtl/>
          <w:lang w:bidi="ar-EG"/>
        </w:rPr>
        <w:t xml:space="preserve"> </w:t>
      </w:r>
      <w:r w:rsidR="003545F0" w:rsidRPr="00477FF2">
        <w:rPr>
          <w:rFonts w:hint="eastAsia"/>
          <w:rtl/>
          <w:lang w:bidi="ar-EG"/>
        </w:rPr>
        <w:t>ل</w:t>
      </w:r>
      <w:r w:rsidR="00A573B5" w:rsidRPr="00477FF2">
        <w:rPr>
          <w:rFonts w:hint="eastAsia"/>
          <w:rtl/>
        </w:rPr>
        <w:t>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A573B5" w:rsidRPr="00477FF2">
        <w:rPr>
          <w:rtl/>
        </w:rPr>
        <w:t xml:space="preserve"> </w:t>
      </w:r>
      <w:r w:rsidRPr="00477FF2">
        <w:rPr>
          <w:rFonts w:hint="eastAsia"/>
          <w:rtl/>
          <w:lang w:bidi="ar-EG"/>
        </w:rPr>
        <w:t>أن</w:t>
      </w:r>
      <w:r w:rsidRPr="00477FF2">
        <w:rPr>
          <w:rtl/>
          <w:lang w:bidi="ar-EG"/>
        </w:rPr>
        <w:t xml:space="preserve"> </w:t>
      </w:r>
      <w:r w:rsidR="00F2562E" w:rsidRPr="00477FF2">
        <w:rPr>
          <w:rFonts w:hint="eastAsia"/>
          <w:rtl/>
          <w:lang w:bidi="ar-EG"/>
        </w:rPr>
        <w:t>ت</w:t>
      </w:r>
      <w:r w:rsidRPr="00477FF2">
        <w:rPr>
          <w:rFonts w:hint="eastAsia"/>
          <w:rtl/>
          <w:lang w:bidi="ar-EG"/>
        </w:rPr>
        <w:t>كون</w:t>
      </w:r>
      <w:r w:rsidRPr="00477FF2">
        <w:rPr>
          <w:rtl/>
          <w:lang w:bidi="ar-EG"/>
        </w:rPr>
        <w:t xml:space="preserve"> </w:t>
      </w:r>
      <w:r w:rsidRPr="00477FF2">
        <w:rPr>
          <w:rFonts w:hint="eastAsia"/>
          <w:rtl/>
          <w:lang w:bidi="ar-EG"/>
        </w:rPr>
        <w:t>المستفيد</w:t>
      </w:r>
      <w:r w:rsidR="00F2562E" w:rsidRPr="00477FF2">
        <w:rPr>
          <w:rFonts w:hint="eastAsia"/>
          <w:rtl/>
          <w:lang w:bidi="ar-EG"/>
        </w:rPr>
        <w:t>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حماية</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الصك</w:t>
      </w:r>
      <w:r w:rsidRPr="00477FF2">
        <w:rPr>
          <w:rtl/>
          <w:lang w:bidi="ar-EG"/>
        </w:rPr>
        <w:t xml:space="preserve">. </w:t>
      </w:r>
      <w:r w:rsidR="00F2562E" w:rsidRPr="00477FF2">
        <w:rPr>
          <w:rFonts w:hint="eastAsia"/>
          <w:rtl/>
          <w:lang w:bidi="ar-EG"/>
        </w:rPr>
        <w:t>وأفاد</w:t>
      </w:r>
      <w:r w:rsidR="00F2562E" w:rsidRPr="00477FF2">
        <w:rPr>
          <w:rtl/>
          <w:lang w:bidi="ar-EG"/>
        </w:rPr>
        <w:t xml:space="preserve"> أنهم هم </w:t>
      </w:r>
      <w:r w:rsidRPr="00477FF2">
        <w:rPr>
          <w:rFonts w:hint="eastAsia"/>
          <w:rtl/>
          <w:lang w:bidi="ar-EG"/>
        </w:rPr>
        <w:t>الم</w:t>
      </w:r>
      <w:r w:rsidR="00F2562E" w:rsidRPr="00477FF2">
        <w:rPr>
          <w:rFonts w:hint="eastAsia"/>
          <w:rtl/>
          <w:lang w:bidi="ar-EG"/>
        </w:rPr>
        <w:t>نشئون</w:t>
      </w:r>
      <w:r w:rsidR="00F2562E" w:rsidRPr="00477FF2">
        <w:rPr>
          <w:rtl/>
          <w:lang w:bidi="ar-EG"/>
        </w:rPr>
        <w:t xml:space="preserve"> </w:t>
      </w:r>
      <w:r w:rsidR="00F2562E" w:rsidRPr="00477FF2">
        <w:rPr>
          <w:rFonts w:hint="eastAsia"/>
          <w:rtl/>
          <w:lang w:bidi="ar-EG"/>
        </w:rPr>
        <w:t>و</w:t>
      </w:r>
      <w:r w:rsidRPr="00477FF2">
        <w:rPr>
          <w:rFonts w:hint="eastAsia"/>
          <w:rtl/>
          <w:lang w:bidi="ar-EG"/>
        </w:rPr>
        <w:t>الحافظ</w:t>
      </w:r>
      <w:r w:rsidR="00F2562E" w:rsidRPr="00477FF2">
        <w:rPr>
          <w:rFonts w:hint="eastAsia"/>
          <w:rtl/>
          <w:lang w:bidi="ar-EG"/>
        </w:rPr>
        <w:t>و</w:t>
      </w:r>
      <w:r w:rsidRPr="00477FF2">
        <w:rPr>
          <w:rFonts w:hint="eastAsia"/>
          <w:rtl/>
          <w:lang w:bidi="ar-EG"/>
        </w:rPr>
        <w:t>ن</w:t>
      </w:r>
      <w:r w:rsidRPr="00477FF2">
        <w:rPr>
          <w:rtl/>
          <w:lang w:bidi="ar-EG"/>
        </w:rPr>
        <w:t xml:space="preserve"> </w:t>
      </w:r>
      <w:r w:rsidR="00F2562E" w:rsidRPr="00477FF2">
        <w:rPr>
          <w:rFonts w:hint="eastAsia"/>
          <w:rtl/>
          <w:lang w:bidi="ar-EG"/>
        </w:rPr>
        <w:t>ل</w:t>
      </w:r>
      <w:r w:rsidRPr="00477FF2">
        <w:rPr>
          <w:rFonts w:hint="eastAsia"/>
          <w:rtl/>
          <w:lang w:bidi="ar-EG"/>
        </w:rPr>
        <w:t>لمعارف</w:t>
      </w:r>
      <w:r w:rsidRPr="00477FF2">
        <w:rPr>
          <w:rtl/>
          <w:lang w:bidi="ar-EG"/>
        </w:rPr>
        <w:t xml:space="preserve"> </w:t>
      </w:r>
      <w:r w:rsidRPr="00477FF2">
        <w:rPr>
          <w:rFonts w:hint="eastAsia"/>
          <w:rtl/>
          <w:lang w:bidi="ar-EG"/>
        </w:rPr>
        <w:t>التقليدية</w:t>
      </w:r>
      <w:r w:rsidR="00F2562E" w:rsidRPr="00477FF2">
        <w:rPr>
          <w:rtl/>
          <w:lang w:bidi="ar-EG"/>
        </w:rPr>
        <w:t xml:space="preserve"> وهم أصحابها</w:t>
      </w:r>
      <w:r w:rsidRPr="00477FF2">
        <w:rPr>
          <w:rtl/>
          <w:lang w:bidi="ar-EG"/>
        </w:rPr>
        <w:t xml:space="preserve">. </w:t>
      </w:r>
      <w:r w:rsidRPr="00477FF2">
        <w:rPr>
          <w:rFonts w:hint="eastAsia"/>
          <w:rtl/>
          <w:lang w:bidi="ar-EG"/>
        </w:rPr>
        <w:t>وعلاوة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ذلك،</w:t>
      </w:r>
      <w:r w:rsidRPr="00477FF2">
        <w:rPr>
          <w:rtl/>
          <w:lang w:bidi="ar-EG"/>
        </w:rPr>
        <w:t xml:space="preserve"> </w:t>
      </w:r>
      <w:r w:rsidR="00F2562E" w:rsidRPr="00477FF2">
        <w:rPr>
          <w:rFonts w:hint="eastAsia"/>
          <w:rtl/>
          <w:lang w:bidi="ar-EG"/>
        </w:rPr>
        <w:t>س</w:t>
      </w:r>
      <w:r w:rsidRPr="00477FF2">
        <w:rPr>
          <w:rFonts w:hint="eastAsia"/>
          <w:rtl/>
          <w:lang w:bidi="ar-EG"/>
        </w:rPr>
        <w:t>يكون</w:t>
      </w:r>
      <w:r w:rsidRPr="00477FF2">
        <w:rPr>
          <w:rtl/>
          <w:lang w:bidi="ar-EG"/>
        </w:rPr>
        <w:t xml:space="preserve"> </w:t>
      </w:r>
      <w:r w:rsidR="00F2562E" w:rsidRPr="00477FF2">
        <w:rPr>
          <w:rFonts w:hint="eastAsia"/>
          <w:rtl/>
          <w:lang w:bidi="ar-EG"/>
        </w:rPr>
        <w:t>ذلك</w:t>
      </w:r>
      <w:r w:rsidR="00F2562E" w:rsidRPr="00477FF2">
        <w:rPr>
          <w:rtl/>
          <w:lang w:bidi="ar-EG"/>
        </w:rPr>
        <w:t xml:space="preserve"> </w:t>
      </w:r>
      <w:r w:rsidRPr="00477FF2">
        <w:rPr>
          <w:rFonts w:hint="eastAsia"/>
          <w:rtl/>
          <w:lang w:bidi="ar-EG"/>
        </w:rPr>
        <w:t>متسقا</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الأحكام</w:t>
      </w:r>
      <w:r w:rsidRPr="00477FF2">
        <w:rPr>
          <w:rtl/>
          <w:lang w:bidi="ar-EG"/>
        </w:rPr>
        <w:t xml:space="preserve"> </w:t>
      </w:r>
      <w:r w:rsidRPr="00477FF2">
        <w:rPr>
          <w:rFonts w:hint="eastAsia"/>
          <w:rtl/>
          <w:lang w:bidi="ar-EG"/>
        </w:rPr>
        <w:t>ذات</w:t>
      </w:r>
      <w:r w:rsidRPr="00477FF2">
        <w:rPr>
          <w:rtl/>
          <w:lang w:bidi="ar-EG"/>
        </w:rPr>
        <w:t xml:space="preserve"> </w:t>
      </w:r>
      <w:r w:rsidRPr="00477FF2">
        <w:rPr>
          <w:rFonts w:hint="eastAsia"/>
          <w:rtl/>
          <w:lang w:bidi="ar-EG"/>
        </w:rPr>
        <w:t>الصلة</w:t>
      </w:r>
      <w:r w:rsidRPr="00477FF2">
        <w:rPr>
          <w:rtl/>
          <w:lang w:bidi="ar-EG"/>
        </w:rPr>
        <w:t xml:space="preserve"> </w:t>
      </w:r>
      <w:r w:rsidR="00F2562E" w:rsidRPr="00477FF2">
        <w:rPr>
          <w:rFonts w:hint="eastAsia"/>
          <w:rtl/>
          <w:lang w:bidi="ar-EG"/>
        </w:rPr>
        <w:t>بإعلان</w:t>
      </w:r>
      <w:r w:rsidR="00F2562E" w:rsidRPr="00477FF2">
        <w:rPr>
          <w:rtl/>
          <w:lang w:bidi="ar-EG"/>
        </w:rPr>
        <w:t xml:space="preserve"> </w:t>
      </w:r>
      <w:r w:rsidR="00F2562E" w:rsidRPr="00477FF2">
        <w:rPr>
          <w:rFonts w:hint="eastAsia"/>
          <w:rtl/>
          <w:lang w:bidi="ar-EG"/>
        </w:rPr>
        <w:t>الأمم</w:t>
      </w:r>
      <w:r w:rsidR="00F2562E" w:rsidRPr="00477FF2">
        <w:rPr>
          <w:rtl/>
          <w:lang w:bidi="ar-EG"/>
        </w:rPr>
        <w:t xml:space="preserve"> </w:t>
      </w:r>
      <w:r w:rsidR="00F2562E" w:rsidRPr="00477FF2">
        <w:rPr>
          <w:rFonts w:hint="eastAsia"/>
          <w:rtl/>
          <w:lang w:bidi="ar-EG"/>
        </w:rPr>
        <w:t>المتحدة</w:t>
      </w:r>
      <w:r w:rsidR="00F2562E" w:rsidRPr="00477FF2">
        <w:rPr>
          <w:rtl/>
          <w:lang w:bidi="ar-EG"/>
        </w:rPr>
        <w:t xml:space="preserve"> </w:t>
      </w:r>
      <w:r w:rsidR="00F2562E" w:rsidRPr="00477FF2">
        <w:rPr>
          <w:rFonts w:hint="eastAsia"/>
          <w:rtl/>
          <w:lang w:bidi="ar-EG"/>
        </w:rPr>
        <w:t>بشأن</w:t>
      </w:r>
      <w:r w:rsidR="00F2562E" w:rsidRPr="00477FF2">
        <w:rPr>
          <w:rtl/>
          <w:lang w:bidi="ar-EG"/>
        </w:rPr>
        <w:t xml:space="preserve"> </w:t>
      </w:r>
      <w:r w:rsidR="00F2562E" w:rsidRPr="00477FF2">
        <w:rPr>
          <w:rFonts w:hint="eastAsia"/>
          <w:rtl/>
          <w:lang w:bidi="ar-EG"/>
        </w:rPr>
        <w:t>حقوق</w:t>
      </w:r>
      <w:r w:rsidR="00F2562E" w:rsidRPr="00477FF2">
        <w:rPr>
          <w:rtl/>
          <w:lang w:bidi="ar-EG"/>
        </w:rPr>
        <w:t xml:space="preserve"> </w:t>
      </w:r>
      <w:r w:rsidR="00F2562E" w:rsidRPr="00477FF2">
        <w:rPr>
          <w:rFonts w:hint="eastAsia"/>
          <w:rtl/>
          <w:lang w:bidi="ar-EG"/>
        </w:rPr>
        <w:t>الشعوب</w:t>
      </w:r>
      <w:r w:rsidR="00F2562E" w:rsidRPr="00477FF2">
        <w:rPr>
          <w:rtl/>
          <w:lang w:bidi="ar-EG"/>
        </w:rPr>
        <w:t xml:space="preserve"> </w:t>
      </w:r>
      <w:r w:rsidR="00F2562E" w:rsidRPr="00477FF2">
        <w:rPr>
          <w:rFonts w:hint="eastAsia"/>
          <w:rtl/>
          <w:lang w:bidi="ar-EG"/>
        </w:rPr>
        <w:t>الأصلية</w:t>
      </w:r>
      <w:r w:rsidR="002315AE" w:rsidRPr="00477FF2">
        <w:rPr>
          <w:rFonts w:hint="eastAsia"/>
          <w:rtl/>
          <w:lang w:bidi="ar-EG"/>
        </w:rPr>
        <w:t>،</w:t>
      </w:r>
      <w:r w:rsidRPr="00477FF2">
        <w:rPr>
          <w:rtl/>
          <w:lang w:bidi="ar-EG"/>
        </w:rPr>
        <w:t xml:space="preserve"> </w:t>
      </w:r>
      <w:r w:rsidRPr="00477FF2">
        <w:rPr>
          <w:rFonts w:hint="eastAsia"/>
          <w:rtl/>
          <w:lang w:bidi="ar-EG"/>
        </w:rPr>
        <w:t>فضلا</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اتفاقية</w:t>
      </w:r>
      <w:r w:rsidRPr="00477FF2">
        <w:rPr>
          <w:rtl/>
          <w:lang w:bidi="ar-EG"/>
        </w:rPr>
        <w:t xml:space="preserve"> </w:t>
      </w:r>
      <w:r w:rsidRPr="00477FF2">
        <w:rPr>
          <w:rFonts w:hint="eastAsia"/>
          <w:rtl/>
          <w:lang w:bidi="ar-EG"/>
        </w:rPr>
        <w:t>التنوع</w:t>
      </w:r>
      <w:r w:rsidRPr="00477FF2">
        <w:rPr>
          <w:rtl/>
          <w:lang w:bidi="ar-EG"/>
        </w:rPr>
        <w:t xml:space="preserve"> </w:t>
      </w:r>
      <w:r w:rsidRPr="00477FF2">
        <w:rPr>
          <w:rFonts w:hint="eastAsia"/>
          <w:rtl/>
          <w:lang w:bidi="ar-EG"/>
        </w:rPr>
        <w:t>البيولوجي</w:t>
      </w:r>
      <w:r w:rsidRPr="00477FF2">
        <w:rPr>
          <w:rtl/>
          <w:lang w:bidi="ar-EG"/>
        </w:rPr>
        <w:t xml:space="preserve"> </w:t>
      </w:r>
      <w:r w:rsidRPr="00477FF2">
        <w:rPr>
          <w:rFonts w:hint="eastAsia"/>
          <w:rtl/>
          <w:lang w:bidi="ar-EG"/>
        </w:rPr>
        <w:t>وبروتوكول</w:t>
      </w:r>
      <w:r w:rsidRPr="00477FF2">
        <w:rPr>
          <w:rtl/>
          <w:lang w:bidi="ar-EG"/>
        </w:rPr>
        <w:t xml:space="preserve"> </w:t>
      </w:r>
      <w:r w:rsidRPr="00477FF2">
        <w:rPr>
          <w:rFonts w:hint="eastAsia"/>
          <w:rtl/>
          <w:lang w:bidi="ar-EG"/>
        </w:rPr>
        <w:t>ناغويا</w:t>
      </w:r>
      <w:r w:rsidRPr="00477FF2">
        <w:rPr>
          <w:rtl/>
          <w:lang w:bidi="ar-EG"/>
        </w:rPr>
        <w:t xml:space="preserve">. </w:t>
      </w:r>
      <w:r w:rsidR="002315AE" w:rsidRPr="00477FF2">
        <w:rPr>
          <w:rFonts w:hint="eastAsia"/>
          <w:rtl/>
          <w:lang w:bidi="ar-EG"/>
        </w:rPr>
        <w:t>و</w:t>
      </w:r>
      <w:r w:rsidRPr="00477FF2">
        <w:rPr>
          <w:rFonts w:hint="eastAsia"/>
          <w:rtl/>
          <w:lang w:bidi="ar-EG"/>
        </w:rPr>
        <w:t>يجب</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تقرر</w:t>
      </w:r>
      <w:r w:rsidRPr="00477FF2">
        <w:rPr>
          <w:rtl/>
          <w:lang w:bidi="ar-EG"/>
        </w:rPr>
        <w:t xml:space="preserve"> </w:t>
      </w:r>
      <w:r w:rsidRPr="00477FF2">
        <w:rPr>
          <w:rFonts w:hint="eastAsia"/>
          <w:rtl/>
          <w:lang w:bidi="ar-EG"/>
        </w:rPr>
        <w:t>اللجنة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مواصلة</w:t>
      </w:r>
      <w:r w:rsidRPr="00477FF2">
        <w:rPr>
          <w:rtl/>
          <w:lang w:bidi="ar-EG"/>
        </w:rPr>
        <w:t xml:space="preserve"> </w:t>
      </w:r>
      <w:r w:rsidRPr="00477FF2">
        <w:rPr>
          <w:rFonts w:hint="eastAsia"/>
          <w:rtl/>
          <w:lang w:bidi="ar-EG"/>
        </w:rPr>
        <w:t>استكشاف</w:t>
      </w:r>
      <w:r w:rsidRPr="00477FF2">
        <w:rPr>
          <w:rtl/>
          <w:lang w:bidi="ar-EG"/>
        </w:rPr>
        <w:t xml:space="preserve"> </w:t>
      </w:r>
      <w:r w:rsidRPr="00477FF2">
        <w:rPr>
          <w:rFonts w:hint="eastAsia"/>
          <w:rtl/>
          <w:lang w:bidi="ar-EG"/>
        </w:rPr>
        <w:t>ما</w:t>
      </w:r>
      <w:r w:rsidRPr="00477FF2">
        <w:rPr>
          <w:rtl/>
          <w:lang w:bidi="ar-EG"/>
        </w:rPr>
        <w:t xml:space="preserve"> </w:t>
      </w:r>
      <w:r w:rsidRPr="00477FF2">
        <w:rPr>
          <w:rFonts w:hint="eastAsia"/>
          <w:rtl/>
          <w:lang w:bidi="ar-EG"/>
        </w:rPr>
        <w:t>إذا</w:t>
      </w:r>
      <w:r w:rsidRPr="00477FF2">
        <w:rPr>
          <w:rtl/>
          <w:lang w:bidi="ar-EG"/>
        </w:rPr>
        <w:t xml:space="preserve"> </w:t>
      </w:r>
      <w:r w:rsidRPr="00477FF2">
        <w:rPr>
          <w:rFonts w:hint="eastAsia"/>
          <w:rtl/>
          <w:lang w:bidi="ar-EG"/>
        </w:rPr>
        <w:t>كان</w:t>
      </w:r>
      <w:r w:rsidRPr="00477FF2">
        <w:rPr>
          <w:rtl/>
          <w:lang w:bidi="ar-EG"/>
        </w:rPr>
        <w:t xml:space="preserve"> </w:t>
      </w:r>
      <w:r w:rsidRPr="00477FF2">
        <w:rPr>
          <w:rFonts w:hint="eastAsia"/>
          <w:rtl/>
          <w:lang w:bidi="ar-EG"/>
        </w:rPr>
        <w:t>وكيف</w:t>
      </w:r>
      <w:r w:rsidRPr="00477FF2">
        <w:rPr>
          <w:rtl/>
          <w:lang w:bidi="ar-EG"/>
        </w:rPr>
        <w:t xml:space="preserve"> </w:t>
      </w:r>
      <w:r w:rsidR="002315AE" w:rsidRPr="00477FF2">
        <w:rPr>
          <w:rFonts w:hint="eastAsia"/>
          <w:rtl/>
          <w:lang w:bidi="ar-EG"/>
        </w:rPr>
        <w:t>يمكن</w:t>
      </w:r>
      <w:r w:rsidR="002315AE" w:rsidRPr="00477FF2">
        <w:rPr>
          <w:rtl/>
          <w:lang w:bidi="ar-EG"/>
        </w:rPr>
        <w:t xml:space="preserve"> </w:t>
      </w:r>
      <w:r w:rsidR="002315AE" w:rsidRPr="00477FF2">
        <w:rPr>
          <w:rFonts w:hint="eastAsia"/>
          <w:rtl/>
          <w:lang w:bidi="ar-EG"/>
        </w:rPr>
        <w:t>أن</w:t>
      </w:r>
      <w:r w:rsidR="002315AE" w:rsidRPr="00477FF2">
        <w:rPr>
          <w:rtl/>
          <w:lang w:bidi="ar-EG"/>
        </w:rPr>
        <w:t xml:space="preserve"> </w:t>
      </w:r>
      <w:r w:rsidR="002315AE" w:rsidRPr="00477FF2">
        <w:rPr>
          <w:rFonts w:hint="eastAsia"/>
          <w:rtl/>
          <w:lang w:bidi="ar-EG"/>
        </w:rPr>
        <w:t>ت</w:t>
      </w:r>
      <w:r w:rsidR="003545F0" w:rsidRPr="00477FF2">
        <w:rPr>
          <w:rFonts w:hint="eastAsia"/>
          <w:rtl/>
          <w:lang w:bidi="ar-EG"/>
        </w:rPr>
        <w:t>ُ</w:t>
      </w:r>
      <w:r w:rsidR="002315AE" w:rsidRPr="00477FF2">
        <w:rPr>
          <w:rFonts w:hint="eastAsia"/>
          <w:rtl/>
          <w:lang w:bidi="ar-EG"/>
        </w:rPr>
        <w:t>درج</w:t>
      </w:r>
      <w:r w:rsidR="002315AE" w:rsidRPr="00477FF2">
        <w:rPr>
          <w:rtl/>
          <w:lang w:bidi="ar-EG"/>
        </w:rPr>
        <w:t xml:space="preserve"> </w:t>
      </w:r>
      <w:r w:rsidR="002315AE" w:rsidRPr="00477FF2">
        <w:rPr>
          <w:rFonts w:hint="eastAsia"/>
          <w:rtl/>
          <w:lang w:bidi="ar-EG"/>
        </w:rPr>
        <w:t>ال</w:t>
      </w:r>
      <w:r w:rsidR="00E87D80" w:rsidRPr="00477FF2">
        <w:rPr>
          <w:rFonts w:hint="eastAsia"/>
          <w:rtl/>
          <w:lang w:bidi="ar-EG"/>
        </w:rPr>
        <w:t>إدارات</w:t>
      </w:r>
      <w:r w:rsidR="002315AE" w:rsidRPr="00477FF2">
        <w:rPr>
          <w:rtl/>
          <w:lang w:bidi="ar-EG"/>
        </w:rPr>
        <w:t xml:space="preserve"> </w:t>
      </w:r>
      <w:r w:rsidR="002315AE" w:rsidRPr="00477FF2">
        <w:rPr>
          <w:rFonts w:hint="eastAsia"/>
          <w:rtl/>
          <w:lang w:bidi="ar-EG"/>
        </w:rPr>
        <w:t>الوطنية</w:t>
      </w:r>
      <w:r w:rsidR="002315AE" w:rsidRPr="00477FF2">
        <w:rPr>
          <w:rtl/>
          <w:lang w:bidi="ar-EG"/>
        </w:rPr>
        <w:t xml:space="preserve"> أو </w:t>
      </w:r>
      <w:r w:rsidR="002315AE" w:rsidRPr="00477FF2">
        <w:rPr>
          <w:rFonts w:hint="eastAsia"/>
          <w:rtl/>
          <w:lang w:bidi="ar-EG"/>
        </w:rPr>
        <w:t>أو</w:t>
      </w:r>
      <w:r w:rsidR="002315AE" w:rsidRPr="00477FF2">
        <w:rPr>
          <w:rtl/>
          <w:lang w:bidi="ar-EG"/>
        </w:rPr>
        <w:t xml:space="preserve"> ال</w:t>
      </w:r>
      <w:r w:rsidR="00E87D80" w:rsidRPr="00477FF2">
        <w:rPr>
          <w:rFonts w:hint="eastAsia"/>
          <w:rtl/>
          <w:lang w:bidi="ar-EG"/>
        </w:rPr>
        <w:t>إدارات</w:t>
      </w:r>
      <w:r w:rsidR="002315AE" w:rsidRPr="00477FF2">
        <w:rPr>
          <w:rtl/>
          <w:lang w:bidi="ar-EG"/>
        </w:rPr>
        <w:t xml:space="preserve"> التابعة للدولة كمستفيدين</w:t>
      </w:r>
      <w:r w:rsidRPr="00477FF2">
        <w:rPr>
          <w:rFonts w:hint="eastAsia"/>
          <w:rtl/>
          <w:lang w:bidi="ar-EG"/>
        </w:rPr>
        <w:t>،</w:t>
      </w:r>
      <w:r w:rsidRPr="00477FF2">
        <w:rPr>
          <w:rtl/>
          <w:lang w:bidi="ar-EG"/>
        </w:rPr>
        <w:t xml:space="preserve"> </w:t>
      </w:r>
      <w:r w:rsidRPr="00477FF2">
        <w:rPr>
          <w:rFonts w:hint="eastAsia"/>
          <w:rtl/>
          <w:lang w:bidi="ar-EG"/>
        </w:rPr>
        <w:t>وينبغي</w:t>
      </w:r>
      <w:r w:rsidRPr="00477FF2">
        <w:rPr>
          <w:rtl/>
          <w:lang w:bidi="ar-EG"/>
        </w:rPr>
        <w:t xml:space="preserve"> </w:t>
      </w:r>
      <w:r w:rsidRPr="00477FF2">
        <w:rPr>
          <w:rFonts w:hint="eastAsia"/>
          <w:rtl/>
          <w:lang w:bidi="ar-EG"/>
        </w:rPr>
        <w:t>تناول</w:t>
      </w:r>
      <w:r w:rsidRPr="00477FF2">
        <w:rPr>
          <w:rtl/>
          <w:lang w:bidi="ar-EG"/>
        </w:rPr>
        <w:t xml:space="preserve"> </w:t>
      </w:r>
      <w:r w:rsidRPr="00477FF2">
        <w:rPr>
          <w:rFonts w:hint="eastAsia"/>
          <w:rtl/>
          <w:lang w:bidi="ar-EG"/>
        </w:rPr>
        <w:t>الأسئلة</w:t>
      </w:r>
      <w:r w:rsidRPr="00477FF2">
        <w:rPr>
          <w:rtl/>
          <w:lang w:bidi="ar-EG"/>
        </w:rPr>
        <w:t xml:space="preserve"> </w:t>
      </w:r>
      <w:r w:rsidRPr="00477FF2">
        <w:rPr>
          <w:rFonts w:hint="eastAsia"/>
          <w:rtl/>
          <w:lang w:bidi="ar-EG"/>
        </w:rPr>
        <w:t>التالية</w:t>
      </w:r>
      <w:r w:rsidR="002315AE" w:rsidRPr="00477FF2">
        <w:rPr>
          <w:rtl/>
          <w:lang w:bidi="ar-EG"/>
        </w:rPr>
        <w:t xml:space="preserve"> على الأقل</w:t>
      </w:r>
      <w:r w:rsidRPr="00477FF2">
        <w:rPr>
          <w:rtl/>
          <w:lang w:bidi="ar-EG"/>
        </w:rPr>
        <w:t xml:space="preserve"> </w:t>
      </w:r>
      <w:r w:rsidRPr="00477FF2">
        <w:rPr>
          <w:rFonts w:hint="eastAsia"/>
          <w:rtl/>
          <w:lang w:bidi="ar-EG"/>
        </w:rPr>
        <w:t>ومناقشتها</w:t>
      </w:r>
      <w:r w:rsidRPr="00477FF2">
        <w:rPr>
          <w:rtl/>
          <w:lang w:bidi="ar-EG"/>
        </w:rPr>
        <w:t xml:space="preserve"> </w:t>
      </w:r>
      <w:r w:rsidRPr="00477FF2">
        <w:rPr>
          <w:rFonts w:hint="eastAsia"/>
          <w:rtl/>
          <w:lang w:bidi="ar-EG"/>
        </w:rPr>
        <w:t>بعناية</w:t>
      </w:r>
      <w:r w:rsidRPr="00477FF2">
        <w:rPr>
          <w:rtl/>
          <w:lang w:bidi="ar-EG"/>
        </w:rPr>
        <w:t xml:space="preserve">: (1) </w:t>
      </w:r>
      <w:r w:rsidR="002315AE" w:rsidRPr="00477FF2">
        <w:rPr>
          <w:rFonts w:hint="eastAsia"/>
          <w:rtl/>
          <w:lang w:bidi="ar-EG"/>
        </w:rPr>
        <w:t>ما</w:t>
      </w:r>
      <w:r w:rsidR="002315AE" w:rsidRPr="00477FF2">
        <w:rPr>
          <w:rtl/>
          <w:lang w:bidi="ar-EG"/>
        </w:rPr>
        <w:t xml:space="preserve"> </w:t>
      </w:r>
      <w:r w:rsidR="002315AE" w:rsidRPr="00477FF2">
        <w:rPr>
          <w:rFonts w:hint="eastAsia"/>
          <w:rtl/>
          <w:lang w:bidi="ar-EG"/>
        </w:rPr>
        <w:t>هي</w:t>
      </w:r>
      <w:r w:rsidR="002315AE" w:rsidRPr="00477FF2">
        <w:rPr>
          <w:rtl/>
          <w:lang w:bidi="ar-EG"/>
        </w:rPr>
        <w:t xml:space="preserve"> </w:t>
      </w:r>
      <w:r w:rsidR="002315AE" w:rsidRPr="00477FF2">
        <w:rPr>
          <w:rFonts w:hint="eastAsia"/>
          <w:rtl/>
          <w:lang w:bidi="ar-EG"/>
        </w:rPr>
        <w:t>الضمانات</w:t>
      </w:r>
      <w:r w:rsidRPr="00477FF2">
        <w:rPr>
          <w:rtl/>
          <w:lang w:bidi="ar-EG"/>
        </w:rPr>
        <w:t xml:space="preserve"> </w:t>
      </w:r>
      <w:r w:rsidR="002315AE" w:rsidRPr="00477FF2">
        <w:rPr>
          <w:rFonts w:hint="eastAsia"/>
          <w:rtl/>
          <w:lang w:bidi="ar-EG"/>
        </w:rPr>
        <w:t>المطلوبة</w:t>
      </w:r>
      <w:r w:rsidR="002315AE" w:rsidRPr="00477FF2">
        <w:rPr>
          <w:rtl/>
          <w:lang w:bidi="ar-EG"/>
        </w:rPr>
        <w:t xml:space="preserve"> </w:t>
      </w:r>
      <w:r w:rsidRPr="00477FF2">
        <w:rPr>
          <w:rFonts w:hint="eastAsia"/>
          <w:rtl/>
          <w:lang w:bidi="ar-EG"/>
        </w:rPr>
        <w:t>ل</w:t>
      </w:r>
      <w:r w:rsidR="002315AE" w:rsidRPr="00477FF2">
        <w:rPr>
          <w:rFonts w:hint="eastAsia"/>
          <w:rtl/>
          <w:lang w:bidi="ar-EG"/>
        </w:rPr>
        <w:t>لتأكيد</w:t>
      </w:r>
      <w:r w:rsidR="002315AE" w:rsidRPr="00477FF2">
        <w:rPr>
          <w:rtl/>
          <w:lang w:bidi="ar-EG"/>
        </w:rPr>
        <w:t xml:space="preserve"> </w:t>
      </w:r>
      <w:r w:rsidR="002315AE" w:rsidRPr="00477FF2">
        <w:rPr>
          <w:rFonts w:hint="eastAsia"/>
          <w:rtl/>
          <w:lang w:bidi="ar-EG"/>
        </w:rPr>
        <w:t>على</w:t>
      </w:r>
      <w:r w:rsidR="002315AE" w:rsidRPr="00477FF2">
        <w:rPr>
          <w:rtl/>
          <w:lang w:bidi="ar-EG"/>
        </w:rPr>
        <w:t xml:space="preserve"> </w:t>
      </w:r>
      <w:r w:rsidR="002315AE" w:rsidRPr="00477FF2">
        <w:rPr>
          <w:rFonts w:hint="eastAsia"/>
          <w:rtl/>
          <w:lang w:bidi="ar-EG"/>
        </w:rPr>
        <w:t>عدم</w:t>
      </w:r>
      <w:r w:rsidR="002315AE" w:rsidRPr="00477FF2">
        <w:rPr>
          <w:rtl/>
          <w:lang w:bidi="ar-EG"/>
        </w:rPr>
        <w:t xml:space="preserve"> </w:t>
      </w:r>
      <w:r w:rsidR="002315AE" w:rsidRPr="00477FF2">
        <w:rPr>
          <w:rFonts w:hint="eastAsia"/>
          <w:rtl/>
          <w:lang w:bidi="ar-EG"/>
        </w:rPr>
        <w:t>تقويض</w:t>
      </w:r>
      <w:r w:rsidRPr="00477FF2">
        <w:rPr>
          <w:rtl/>
          <w:lang w:bidi="ar-EG"/>
        </w:rPr>
        <w:t xml:space="preserve"> </w:t>
      </w:r>
      <w:r w:rsidRPr="00477FF2">
        <w:rPr>
          <w:rFonts w:hint="eastAsia"/>
          <w:rtl/>
          <w:lang w:bidi="ar-EG"/>
        </w:rPr>
        <w:t>مصالح</w:t>
      </w:r>
      <w:r w:rsidRPr="00477FF2">
        <w:rPr>
          <w:rtl/>
          <w:lang w:bidi="ar-EG"/>
        </w:rPr>
        <w:t xml:space="preserve"> </w:t>
      </w:r>
      <w:r w:rsidRPr="00477FF2">
        <w:rPr>
          <w:rFonts w:hint="eastAsia"/>
          <w:rtl/>
          <w:lang w:bidi="ar-EG"/>
        </w:rPr>
        <w:t>وحقوق</w:t>
      </w:r>
      <w:r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002315AE" w:rsidRPr="00477FF2">
        <w:rPr>
          <w:rtl/>
        </w:rPr>
        <w:t xml:space="preserve"> من جراء إدراج الأمم</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كمستفيدين؟</w:t>
      </w:r>
      <w:r w:rsidRPr="00477FF2">
        <w:rPr>
          <w:rtl/>
          <w:lang w:bidi="ar-EG"/>
        </w:rPr>
        <w:t xml:space="preserve"> (2) </w:t>
      </w:r>
      <w:r w:rsidRPr="00477FF2">
        <w:rPr>
          <w:rFonts w:hint="eastAsia"/>
          <w:rtl/>
          <w:lang w:bidi="ar-EG"/>
        </w:rPr>
        <w:lastRenderedPageBreak/>
        <w:t>كيف</w:t>
      </w:r>
      <w:r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التأكد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المنافع</w:t>
      </w:r>
      <w:r w:rsidRPr="00477FF2">
        <w:rPr>
          <w:rtl/>
          <w:lang w:bidi="ar-EG"/>
        </w:rPr>
        <w:t xml:space="preserve"> </w:t>
      </w:r>
      <w:r w:rsidR="002315AE" w:rsidRPr="00477FF2">
        <w:rPr>
          <w:rFonts w:hint="eastAsia"/>
          <w:rtl/>
          <w:lang w:bidi="ar-EG"/>
        </w:rPr>
        <w:t>المت</w:t>
      </w:r>
      <w:r w:rsidR="003545F0" w:rsidRPr="00477FF2">
        <w:rPr>
          <w:rFonts w:hint="eastAsia"/>
          <w:rtl/>
          <w:lang w:bidi="ar-EG"/>
        </w:rPr>
        <w:t>قاسًمة</w:t>
      </w:r>
      <w:r w:rsidR="002315AE"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خلال</w:t>
      </w:r>
      <w:r w:rsidRPr="00477FF2">
        <w:rPr>
          <w:rtl/>
          <w:lang w:bidi="ar-EG"/>
        </w:rPr>
        <w:t xml:space="preserve"> </w:t>
      </w:r>
      <w:r w:rsidR="002315AE" w:rsidRPr="00477FF2">
        <w:rPr>
          <w:rFonts w:hint="eastAsia"/>
          <w:rtl/>
          <w:lang w:bidi="ar-EG"/>
        </w:rPr>
        <w:t>تلك</w:t>
      </w:r>
      <w:r w:rsidR="002315AE" w:rsidRPr="00477FF2">
        <w:rPr>
          <w:rtl/>
          <w:lang w:bidi="ar-EG"/>
        </w:rPr>
        <w:t xml:space="preserve"> </w:t>
      </w:r>
      <w:r w:rsidRPr="00477FF2">
        <w:rPr>
          <w:rFonts w:hint="eastAsia"/>
          <w:rtl/>
          <w:lang w:bidi="ar-EG"/>
        </w:rPr>
        <w:t>ال</w:t>
      </w:r>
      <w:r w:rsidR="00E87D80" w:rsidRPr="00477FF2">
        <w:rPr>
          <w:rFonts w:hint="eastAsia"/>
          <w:rtl/>
          <w:lang w:bidi="ar-EG"/>
        </w:rPr>
        <w:t>إدارات</w:t>
      </w:r>
      <w:r w:rsidRPr="00477FF2">
        <w:rPr>
          <w:rtl/>
          <w:lang w:bidi="ar-EG"/>
        </w:rPr>
        <w:t xml:space="preserve"> </w:t>
      </w:r>
      <w:r w:rsidRPr="00477FF2">
        <w:rPr>
          <w:rFonts w:hint="eastAsia"/>
          <w:rtl/>
          <w:lang w:bidi="ar-EG"/>
        </w:rPr>
        <w:t>الوطنية</w:t>
      </w:r>
      <w:r w:rsidRPr="00477FF2">
        <w:rPr>
          <w:rtl/>
          <w:lang w:bidi="ar-EG"/>
        </w:rPr>
        <w:t xml:space="preserve"> </w:t>
      </w:r>
      <w:r w:rsidRPr="00477FF2">
        <w:rPr>
          <w:rFonts w:hint="eastAsia"/>
          <w:rtl/>
          <w:lang w:bidi="ar-EG"/>
        </w:rPr>
        <w:t>أو</w:t>
      </w:r>
      <w:r w:rsidRPr="00477FF2">
        <w:rPr>
          <w:rtl/>
          <w:lang w:bidi="ar-EG"/>
        </w:rPr>
        <w:t xml:space="preserve"> </w:t>
      </w:r>
      <w:r w:rsidR="002315AE" w:rsidRPr="00477FF2">
        <w:rPr>
          <w:rFonts w:hint="eastAsia"/>
          <w:rtl/>
          <w:lang w:bidi="ar-EG"/>
        </w:rPr>
        <w:t>ال</w:t>
      </w:r>
      <w:r w:rsidR="00E87D80" w:rsidRPr="00477FF2">
        <w:rPr>
          <w:rFonts w:hint="eastAsia"/>
          <w:rtl/>
          <w:lang w:bidi="ar-EG"/>
        </w:rPr>
        <w:t>إدارات</w:t>
      </w:r>
      <w:r w:rsidR="002315AE" w:rsidRPr="00477FF2">
        <w:rPr>
          <w:rtl/>
          <w:lang w:bidi="ar-EG"/>
        </w:rPr>
        <w:t xml:space="preserve"> التابعة ل</w:t>
      </w:r>
      <w:r w:rsidRPr="00477FF2">
        <w:rPr>
          <w:rFonts w:hint="eastAsia"/>
          <w:rtl/>
          <w:lang w:bidi="ar-EG"/>
        </w:rPr>
        <w:t>لدولة</w:t>
      </w:r>
      <w:r w:rsidRPr="00477FF2">
        <w:rPr>
          <w:rtl/>
          <w:lang w:bidi="ar-EG"/>
        </w:rPr>
        <w:t xml:space="preserve"> </w:t>
      </w:r>
      <w:r w:rsidRPr="00477FF2">
        <w:rPr>
          <w:rFonts w:hint="eastAsia"/>
          <w:rtl/>
          <w:lang w:bidi="ar-EG"/>
        </w:rPr>
        <w:t>ستوجه</w:t>
      </w:r>
      <w:r w:rsidRPr="00477FF2">
        <w:rPr>
          <w:rtl/>
          <w:lang w:bidi="ar-EG"/>
        </w:rPr>
        <w:t xml:space="preserve"> </w:t>
      </w:r>
      <w:r w:rsidRPr="00477FF2">
        <w:rPr>
          <w:rFonts w:hint="eastAsia"/>
          <w:rtl/>
          <w:lang w:bidi="ar-EG"/>
        </w:rPr>
        <w:t>نحو</w:t>
      </w:r>
      <w:r w:rsidRPr="00477FF2">
        <w:rPr>
          <w:rtl/>
          <w:lang w:bidi="ar-EG"/>
        </w:rPr>
        <w:t xml:space="preserve"> </w:t>
      </w:r>
      <w:r w:rsidRPr="00477FF2">
        <w:rPr>
          <w:rFonts w:hint="eastAsia"/>
          <w:rtl/>
          <w:lang w:bidi="ar-EG"/>
        </w:rPr>
        <w:t>حماية</w:t>
      </w:r>
      <w:r w:rsidRPr="00477FF2">
        <w:rPr>
          <w:rtl/>
          <w:lang w:bidi="ar-EG"/>
        </w:rPr>
        <w:t xml:space="preserve"> </w:t>
      </w:r>
      <w:r w:rsidRPr="00477FF2">
        <w:rPr>
          <w:rFonts w:hint="eastAsia"/>
          <w:rtl/>
          <w:lang w:bidi="ar-EG"/>
        </w:rPr>
        <w:t>وصون</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2315AE" w:rsidRPr="00477FF2">
        <w:rPr>
          <w:rFonts w:hint="eastAsia"/>
          <w:rtl/>
          <w:lang w:bidi="ar-EG"/>
        </w:rPr>
        <w:t>الخاصة</w:t>
      </w:r>
      <w:r w:rsidR="002315AE" w:rsidRPr="00477FF2">
        <w:rPr>
          <w:rtl/>
          <w:lang w:bidi="ar-EG"/>
        </w:rPr>
        <w:t xml:space="preserve"> </w:t>
      </w:r>
      <w:r w:rsidR="002315AE" w:rsidRPr="00477FF2">
        <w:rPr>
          <w:rFonts w:hint="eastAsia"/>
          <w:rtl/>
          <w:lang w:bidi="ar-EG"/>
        </w:rPr>
        <w:t>ب</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Pr="00477FF2">
        <w:rPr>
          <w:rFonts w:hint="eastAsia"/>
          <w:rtl/>
          <w:lang w:bidi="ar-EG"/>
        </w:rPr>
        <w:t>؟</w:t>
      </w:r>
      <w:r w:rsidRPr="00477FF2">
        <w:rPr>
          <w:rtl/>
          <w:lang w:bidi="ar-EG"/>
        </w:rPr>
        <w:t xml:space="preserve"> (3) </w:t>
      </w:r>
      <w:r w:rsidR="002315AE" w:rsidRPr="00477FF2">
        <w:rPr>
          <w:rFonts w:hint="eastAsia"/>
          <w:rtl/>
          <w:lang w:bidi="ar-EG"/>
        </w:rPr>
        <w:t>ما</w:t>
      </w:r>
      <w:r w:rsidR="002315AE" w:rsidRPr="00477FF2">
        <w:rPr>
          <w:rtl/>
          <w:lang w:bidi="ar-EG"/>
        </w:rPr>
        <w:t xml:space="preserve"> </w:t>
      </w:r>
      <w:r w:rsidR="002315AE" w:rsidRPr="00477FF2">
        <w:rPr>
          <w:rFonts w:hint="eastAsia"/>
          <w:rtl/>
          <w:lang w:bidi="ar-EG"/>
        </w:rPr>
        <w:t>هي</w:t>
      </w:r>
      <w:r w:rsidR="002315AE" w:rsidRPr="00477FF2">
        <w:rPr>
          <w:rtl/>
          <w:lang w:bidi="ar-EG"/>
        </w:rPr>
        <w:t xml:space="preserve"> </w:t>
      </w:r>
      <w:r w:rsidR="002315AE" w:rsidRPr="00477FF2">
        <w:rPr>
          <w:rFonts w:hint="eastAsia"/>
          <w:rtl/>
          <w:lang w:bidi="ar-EG"/>
        </w:rPr>
        <w:t>ال</w:t>
      </w:r>
      <w:r w:rsidRPr="00477FF2">
        <w:rPr>
          <w:rFonts w:hint="eastAsia"/>
          <w:rtl/>
          <w:lang w:bidi="ar-EG"/>
        </w:rPr>
        <w:t>معايير</w:t>
      </w:r>
      <w:r w:rsidRPr="00477FF2">
        <w:rPr>
          <w:rtl/>
          <w:lang w:bidi="ar-EG"/>
        </w:rPr>
        <w:t xml:space="preserve"> </w:t>
      </w:r>
      <w:r w:rsidR="002315AE" w:rsidRPr="00477FF2">
        <w:rPr>
          <w:rFonts w:hint="eastAsia"/>
          <w:rtl/>
          <w:lang w:bidi="ar-EG"/>
        </w:rPr>
        <w:t>المطلوبة</w:t>
      </w:r>
      <w:r w:rsidR="002315AE" w:rsidRPr="00477FF2">
        <w:rPr>
          <w:rtl/>
          <w:lang w:bidi="ar-EG"/>
        </w:rPr>
        <w:t xml:space="preserve"> على </w:t>
      </w:r>
      <w:r w:rsidRPr="00477FF2">
        <w:rPr>
          <w:rFonts w:hint="eastAsia"/>
          <w:rtl/>
          <w:lang w:bidi="ar-EG"/>
        </w:rPr>
        <w:t>المستوى</w:t>
      </w:r>
      <w:r w:rsidRPr="00477FF2">
        <w:rPr>
          <w:rtl/>
          <w:lang w:bidi="ar-EG"/>
        </w:rPr>
        <w:t xml:space="preserve"> </w:t>
      </w:r>
      <w:r w:rsidRPr="00477FF2">
        <w:rPr>
          <w:rFonts w:hint="eastAsia"/>
          <w:rtl/>
          <w:lang w:bidi="ar-EG"/>
        </w:rPr>
        <w:t>الدولي</w:t>
      </w:r>
      <w:r w:rsidRPr="00477FF2">
        <w:rPr>
          <w:rtl/>
          <w:lang w:bidi="ar-EG"/>
        </w:rPr>
        <w:t xml:space="preserve"> </w:t>
      </w:r>
      <w:r w:rsidR="002315AE" w:rsidRPr="00477FF2">
        <w:rPr>
          <w:rFonts w:hint="eastAsia"/>
          <w:rtl/>
          <w:lang w:bidi="ar-EG"/>
        </w:rPr>
        <w:t>لتحديد</w:t>
      </w:r>
      <w:r w:rsidR="002315AE" w:rsidRPr="00477FF2">
        <w:rPr>
          <w:rtl/>
          <w:lang w:bidi="ar-EG"/>
        </w:rPr>
        <w:t xml:space="preserve"> </w:t>
      </w:r>
      <w:r w:rsidRPr="00477FF2">
        <w:rPr>
          <w:rFonts w:hint="eastAsia"/>
          <w:rtl/>
          <w:lang w:bidi="ar-EG"/>
        </w:rPr>
        <w:t>المستفيد</w:t>
      </w:r>
      <w:r w:rsidRPr="00477FF2">
        <w:rPr>
          <w:rtl/>
          <w:lang w:bidi="ar-EG"/>
        </w:rPr>
        <w:t xml:space="preserve"> </w:t>
      </w:r>
      <w:r w:rsidR="002315AE" w:rsidRPr="00477FF2">
        <w:rPr>
          <w:rFonts w:hint="eastAsia"/>
          <w:rtl/>
          <w:lang w:bidi="ar-EG"/>
        </w:rPr>
        <w:t>الذي</w:t>
      </w:r>
      <w:r w:rsidR="002315AE" w:rsidRPr="00477FF2">
        <w:rPr>
          <w:rtl/>
          <w:lang w:bidi="ar-EG"/>
        </w:rPr>
        <w:t xml:space="preserve"> يحصل </w:t>
      </w:r>
      <w:r w:rsidRPr="00477FF2">
        <w:rPr>
          <w:rFonts w:hint="eastAsia"/>
          <w:rtl/>
          <w:lang w:bidi="ar-EG"/>
        </w:rPr>
        <w:t>على</w:t>
      </w:r>
      <w:r w:rsidRPr="00477FF2">
        <w:rPr>
          <w:rtl/>
          <w:lang w:bidi="ar-EG"/>
        </w:rPr>
        <w:t xml:space="preserve"> </w:t>
      </w:r>
      <w:r w:rsidR="002315AE" w:rsidRPr="00477FF2">
        <w:rPr>
          <w:rFonts w:hint="eastAsia"/>
          <w:rtl/>
          <w:lang w:bidi="ar-EG"/>
        </w:rPr>
        <w:t>المنافع</w:t>
      </w:r>
      <w:r w:rsidR="002315AE"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كل</w:t>
      </w:r>
      <w:r w:rsidRPr="00477FF2">
        <w:rPr>
          <w:rtl/>
          <w:lang w:bidi="ar-EG"/>
        </w:rPr>
        <w:t xml:space="preserve"> </w:t>
      </w:r>
      <w:r w:rsidRPr="00477FF2">
        <w:rPr>
          <w:rFonts w:hint="eastAsia"/>
          <w:rtl/>
          <w:lang w:bidi="ar-EG"/>
        </w:rPr>
        <w:t>حالة؟</w:t>
      </w:r>
      <w:r w:rsidRPr="00477FF2">
        <w:rPr>
          <w:rtl/>
          <w:lang w:bidi="ar-EG"/>
        </w:rPr>
        <w:t xml:space="preserve"> </w:t>
      </w:r>
      <w:r w:rsidR="00DF0793" w:rsidRPr="00477FF2">
        <w:rPr>
          <w:rFonts w:hint="eastAsia"/>
          <w:rtl/>
          <w:lang w:bidi="ar-EG"/>
        </w:rPr>
        <w:t>وأعرب</w:t>
      </w:r>
      <w:r w:rsidR="00DF0793" w:rsidRPr="00477FF2">
        <w:rPr>
          <w:rtl/>
          <w:lang w:bidi="ar-EG"/>
        </w:rPr>
        <w:t xml:space="preserve"> </w:t>
      </w:r>
      <w:r w:rsidRPr="00477FF2">
        <w:rPr>
          <w:rFonts w:hint="eastAsia"/>
          <w:rtl/>
          <w:lang w:bidi="ar-EG"/>
        </w:rPr>
        <w:t>الوفد</w:t>
      </w:r>
      <w:r w:rsidRPr="00477FF2">
        <w:rPr>
          <w:rtl/>
          <w:lang w:bidi="ar-EG"/>
        </w:rPr>
        <w:t xml:space="preserve"> </w:t>
      </w:r>
      <w:r w:rsidR="00DF0793" w:rsidRPr="00477FF2">
        <w:rPr>
          <w:rFonts w:hint="eastAsia"/>
          <w:rtl/>
          <w:lang w:bidi="ar-EG"/>
        </w:rPr>
        <w:t>عن</w:t>
      </w:r>
      <w:r w:rsidR="00DF0793" w:rsidRPr="00477FF2">
        <w:rPr>
          <w:rtl/>
          <w:lang w:bidi="ar-EG"/>
        </w:rPr>
        <w:t xml:space="preserve"> عدم </w:t>
      </w:r>
      <w:r w:rsidRPr="00477FF2">
        <w:rPr>
          <w:rFonts w:hint="eastAsia"/>
          <w:rtl/>
          <w:lang w:bidi="ar-EG"/>
        </w:rPr>
        <w:t>توقع</w:t>
      </w:r>
      <w:r w:rsidR="00DF0793" w:rsidRPr="00477FF2">
        <w:rPr>
          <w:rFonts w:hint="eastAsia"/>
          <w:rtl/>
          <w:lang w:bidi="ar-EG"/>
        </w:rPr>
        <w:t>ه</w:t>
      </w:r>
      <w:r w:rsidRPr="00477FF2">
        <w:rPr>
          <w:rtl/>
          <w:lang w:bidi="ar-EG"/>
        </w:rPr>
        <w:t xml:space="preserve"> </w:t>
      </w:r>
      <w:r w:rsidRPr="00477FF2">
        <w:rPr>
          <w:rFonts w:hint="eastAsia"/>
          <w:rtl/>
          <w:lang w:bidi="ar-EG"/>
        </w:rPr>
        <w:t>الحصول</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إجابات</w:t>
      </w:r>
      <w:r w:rsidRPr="00477FF2">
        <w:rPr>
          <w:rtl/>
          <w:lang w:bidi="ar-EG"/>
        </w:rPr>
        <w:t xml:space="preserve"> </w:t>
      </w:r>
      <w:r w:rsidRPr="00477FF2">
        <w:rPr>
          <w:rFonts w:hint="eastAsia"/>
          <w:rtl/>
          <w:lang w:bidi="ar-EG"/>
        </w:rPr>
        <w:t>لتلك</w:t>
      </w:r>
      <w:r w:rsidRPr="00477FF2">
        <w:rPr>
          <w:rtl/>
          <w:lang w:bidi="ar-EG"/>
        </w:rPr>
        <w:t xml:space="preserve"> </w:t>
      </w:r>
      <w:r w:rsidRPr="00477FF2">
        <w:rPr>
          <w:rFonts w:hint="eastAsia"/>
          <w:rtl/>
          <w:lang w:bidi="ar-EG"/>
        </w:rPr>
        <w:t>الأسئلة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الجلسات</w:t>
      </w:r>
      <w:r w:rsidRPr="00477FF2">
        <w:rPr>
          <w:rtl/>
          <w:lang w:bidi="ar-EG"/>
        </w:rPr>
        <w:t xml:space="preserve"> </w:t>
      </w:r>
      <w:r w:rsidRPr="00477FF2">
        <w:rPr>
          <w:rFonts w:hint="eastAsia"/>
          <w:rtl/>
          <w:lang w:bidi="ar-EG"/>
        </w:rPr>
        <w:t>العامة،</w:t>
      </w:r>
      <w:r w:rsidRPr="00477FF2">
        <w:rPr>
          <w:rtl/>
          <w:lang w:bidi="ar-EG"/>
        </w:rPr>
        <w:t xml:space="preserve"> </w:t>
      </w:r>
      <w:r w:rsidRPr="00477FF2">
        <w:rPr>
          <w:rFonts w:hint="eastAsia"/>
          <w:rtl/>
          <w:lang w:bidi="ar-EG"/>
        </w:rPr>
        <w:t>ولكن</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المشاورات</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الرسمية</w:t>
      </w:r>
      <w:r w:rsidRPr="00477FF2">
        <w:rPr>
          <w:rtl/>
          <w:lang w:bidi="ar-EG"/>
        </w:rPr>
        <w:t>.</w:t>
      </w:r>
    </w:p>
    <w:p w:rsidR="00B44156" w:rsidRPr="00477FF2" w:rsidRDefault="002B4DFD" w:rsidP="006C5244">
      <w:pPr>
        <w:pStyle w:val="NumberedParaAR"/>
        <w:rPr>
          <w:lang w:bidi="ar-EG"/>
        </w:rPr>
      </w:pPr>
      <w:r w:rsidRPr="00477FF2">
        <w:rPr>
          <w:rFonts w:hint="eastAsia"/>
          <w:rtl/>
          <w:lang w:bidi="ar-EG"/>
        </w:rPr>
        <w:t>وأيد</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ماليزيا</w:t>
      </w:r>
      <w:r w:rsidR="00B44156" w:rsidRPr="00477FF2">
        <w:rPr>
          <w:rtl/>
          <w:lang w:bidi="ar-EG"/>
        </w:rPr>
        <w:t xml:space="preserve"> </w:t>
      </w:r>
      <w:r w:rsidR="00B44156" w:rsidRPr="00477FF2">
        <w:rPr>
          <w:rFonts w:hint="eastAsia"/>
          <w:rtl/>
          <w:lang w:bidi="ar-EG"/>
        </w:rPr>
        <w:t>البيان</w:t>
      </w:r>
      <w:r w:rsidR="00B44156" w:rsidRPr="00477FF2">
        <w:rPr>
          <w:rtl/>
          <w:lang w:bidi="ar-EG"/>
        </w:rPr>
        <w:t xml:space="preserve"> </w:t>
      </w:r>
      <w:r w:rsidR="00B44156" w:rsidRPr="00477FF2">
        <w:rPr>
          <w:rFonts w:hint="eastAsia"/>
          <w:rtl/>
          <w:lang w:bidi="ar-EG"/>
        </w:rPr>
        <w:t>الذي</w:t>
      </w:r>
      <w:r w:rsidR="00B44156" w:rsidRPr="00477FF2">
        <w:rPr>
          <w:rtl/>
          <w:lang w:bidi="ar-EG"/>
        </w:rPr>
        <w:t xml:space="preserve"> </w:t>
      </w:r>
      <w:r w:rsidR="00B44156" w:rsidRPr="00477FF2">
        <w:rPr>
          <w:rFonts w:hint="eastAsia"/>
          <w:rtl/>
          <w:lang w:bidi="ar-EG"/>
        </w:rPr>
        <w:t>أدلى</w:t>
      </w:r>
      <w:r w:rsidR="00B44156" w:rsidRPr="00477FF2">
        <w:rPr>
          <w:rtl/>
          <w:lang w:bidi="ar-EG"/>
        </w:rPr>
        <w:t xml:space="preserve"> </w:t>
      </w:r>
      <w:r w:rsidR="00B44156" w:rsidRPr="00477FF2">
        <w:rPr>
          <w:rFonts w:hint="eastAsia"/>
          <w:rtl/>
          <w:lang w:bidi="ar-EG"/>
        </w:rPr>
        <w:t>به</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إندونيسيا،</w:t>
      </w:r>
      <w:r w:rsidR="00B44156" w:rsidRPr="00477FF2">
        <w:rPr>
          <w:rtl/>
          <w:lang w:bidi="ar-EG"/>
        </w:rPr>
        <w:t xml:space="preserve"> </w:t>
      </w:r>
      <w:r w:rsidR="00B44156" w:rsidRPr="00477FF2">
        <w:rPr>
          <w:rFonts w:hint="eastAsia"/>
          <w:rtl/>
          <w:lang w:bidi="ar-EG"/>
        </w:rPr>
        <w:t>نيابة</w:t>
      </w:r>
      <w:r w:rsidR="00B44156" w:rsidRPr="00477FF2">
        <w:rPr>
          <w:rtl/>
          <w:lang w:bidi="ar-EG"/>
        </w:rPr>
        <w:t xml:space="preserve"> </w:t>
      </w:r>
      <w:r w:rsidR="00B44156" w:rsidRPr="00477FF2">
        <w:rPr>
          <w:rFonts w:hint="eastAsia"/>
          <w:rtl/>
          <w:lang w:bidi="ar-EG"/>
        </w:rPr>
        <w:t>عن</w:t>
      </w:r>
      <w:r w:rsidR="00B44156" w:rsidRPr="00477FF2">
        <w:rPr>
          <w:rtl/>
          <w:lang w:bidi="ar-EG"/>
        </w:rPr>
        <w:t xml:space="preserve"> </w:t>
      </w:r>
      <w:r w:rsidR="00864854" w:rsidRPr="00477FF2">
        <w:rPr>
          <w:rFonts w:hint="eastAsia"/>
          <w:rtl/>
        </w:rPr>
        <w:t>مجموعة</w:t>
      </w:r>
      <w:r w:rsidR="00864854" w:rsidRPr="00477FF2">
        <w:rPr>
          <w:rtl/>
        </w:rPr>
        <w:t xml:space="preserve"> </w:t>
      </w:r>
      <w:r w:rsidR="00864854" w:rsidRPr="00477FF2">
        <w:rPr>
          <w:rFonts w:hint="eastAsia"/>
          <w:rtl/>
        </w:rPr>
        <w:t>البلدان</w:t>
      </w:r>
      <w:r w:rsidR="00864854" w:rsidRPr="00477FF2">
        <w:rPr>
          <w:rtl/>
        </w:rPr>
        <w:t xml:space="preserve"> </w:t>
      </w:r>
      <w:r w:rsidR="00864854" w:rsidRPr="00477FF2">
        <w:rPr>
          <w:rFonts w:hint="eastAsia"/>
          <w:rtl/>
        </w:rPr>
        <w:t>المتقاربة</w:t>
      </w:r>
      <w:r w:rsidR="00864854" w:rsidRPr="00477FF2">
        <w:rPr>
          <w:rtl/>
        </w:rPr>
        <w:t xml:space="preserve"> </w:t>
      </w:r>
      <w:r w:rsidR="00864854" w:rsidRPr="00477FF2">
        <w:rPr>
          <w:rFonts w:hint="eastAsia"/>
          <w:rtl/>
        </w:rPr>
        <w:t>التفكير</w:t>
      </w:r>
      <w:r w:rsidR="00B44156" w:rsidRPr="00477FF2">
        <w:rPr>
          <w:rFonts w:hint="eastAsia"/>
          <w:rtl/>
          <w:lang w:bidi="ar-EG"/>
        </w:rPr>
        <w:t>،</w:t>
      </w:r>
      <w:r w:rsidR="00B44156" w:rsidRPr="00477FF2">
        <w:rPr>
          <w:rtl/>
          <w:lang w:bidi="ar-EG"/>
        </w:rPr>
        <w:t xml:space="preserve"> </w:t>
      </w:r>
      <w:r w:rsidR="00B44156" w:rsidRPr="00477FF2">
        <w:rPr>
          <w:rFonts w:hint="eastAsia"/>
          <w:rtl/>
          <w:lang w:bidi="ar-EG"/>
        </w:rPr>
        <w:t>ووفد</w:t>
      </w:r>
      <w:r w:rsidR="00B44156" w:rsidRPr="00477FF2">
        <w:rPr>
          <w:rtl/>
          <w:lang w:bidi="ar-EG"/>
        </w:rPr>
        <w:t xml:space="preserve"> </w:t>
      </w:r>
      <w:r w:rsidR="00B44156" w:rsidRPr="00477FF2">
        <w:rPr>
          <w:rFonts w:hint="eastAsia"/>
          <w:rtl/>
          <w:lang w:bidi="ar-EG"/>
        </w:rPr>
        <w:t>الصين</w:t>
      </w:r>
      <w:r w:rsidR="00B44156" w:rsidRPr="00477FF2">
        <w:rPr>
          <w:rtl/>
          <w:lang w:bidi="ar-EG"/>
        </w:rPr>
        <w:t xml:space="preserve">. </w:t>
      </w:r>
      <w:r w:rsidR="00B44156" w:rsidRPr="00477FF2">
        <w:rPr>
          <w:rFonts w:hint="eastAsia"/>
          <w:rtl/>
          <w:lang w:bidi="ar-EG"/>
        </w:rPr>
        <w:t>و</w:t>
      </w:r>
      <w:r w:rsidRPr="00477FF2">
        <w:rPr>
          <w:rFonts w:hint="eastAsia"/>
          <w:rtl/>
          <w:lang w:bidi="ar-EG"/>
        </w:rPr>
        <w:t>أفاد</w:t>
      </w:r>
      <w:r w:rsidRPr="00477FF2">
        <w:rPr>
          <w:rtl/>
          <w:lang w:bidi="ar-EG"/>
        </w:rPr>
        <w:t xml:space="preserve"> أن </w:t>
      </w:r>
      <w:r w:rsidR="00B44156" w:rsidRPr="00477FF2">
        <w:rPr>
          <w:rFonts w:hint="eastAsia"/>
          <w:rtl/>
          <w:lang w:bidi="ar-EG"/>
        </w:rPr>
        <w:t>ماليزيا</w:t>
      </w:r>
      <w:r w:rsidR="00B44156" w:rsidRPr="00477FF2">
        <w:rPr>
          <w:rtl/>
          <w:lang w:bidi="ar-EG"/>
        </w:rPr>
        <w:t xml:space="preserve"> </w:t>
      </w:r>
      <w:r w:rsidR="00B44156" w:rsidRPr="00477FF2">
        <w:rPr>
          <w:rFonts w:hint="eastAsia"/>
          <w:rtl/>
          <w:lang w:bidi="ar-EG"/>
        </w:rPr>
        <w:t>بلد</w:t>
      </w:r>
      <w:r w:rsidR="00B44156" w:rsidRPr="00477FF2">
        <w:rPr>
          <w:rtl/>
          <w:lang w:bidi="ar-EG"/>
        </w:rPr>
        <w:t xml:space="preserve"> </w:t>
      </w:r>
      <w:r w:rsidR="00B44156" w:rsidRPr="00477FF2">
        <w:rPr>
          <w:rFonts w:hint="eastAsia"/>
          <w:rtl/>
          <w:lang w:bidi="ar-EG"/>
        </w:rPr>
        <w:t>الثقافة</w:t>
      </w:r>
      <w:r w:rsidR="00B44156" w:rsidRPr="00477FF2">
        <w:rPr>
          <w:rtl/>
          <w:lang w:bidi="ar-EG"/>
        </w:rPr>
        <w:t xml:space="preserve"> </w:t>
      </w:r>
      <w:r w:rsidR="00B44156" w:rsidRPr="00477FF2">
        <w:rPr>
          <w:rFonts w:hint="eastAsia"/>
          <w:rtl/>
          <w:lang w:bidi="ar-EG"/>
        </w:rPr>
        <w:t>الغنية</w:t>
      </w:r>
      <w:r w:rsidR="00B44156" w:rsidRPr="00477FF2">
        <w:rPr>
          <w:rtl/>
          <w:lang w:bidi="ar-EG"/>
        </w:rPr>
        <w:t xml:space="preserve"> </w:t>
      </w:r>
      <w:r w:rsidR="00B44156" w:rsidRPr="00477FF2">
        <w:rPr>
          <w:rFonts w:hint="eastAsia"/>
          <w:rtl/>
          <w:lang w:bidi="ar-EG"/>
        </w:rPr>
        <w:t>والمتنوعة</w:t>
      </w:r>
      <w:r w:rsidR="00B44156" w:rsidRPr="00477FF2">
        <w:rPr>
          <w:rtl/>
          <w:lang w:bidi="ar-EG"/>
        </w:rPr>
        <w:t xml:space="preserve">. </w:t>
      </w:r>
      <w:r w:rsidRPr="00477FF2">
        <w:rPr>
          <w:rFonts w:hint="eastAsia"/>
          <w:rtl/>
          <w:lang w:bidi="ar-EG"/>
        </w:rPr>
        <w:t>و</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كثير</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الحالات،</w:t>
      </w:r>
      <w:r w:rsidR="00B44156" w:rsidRPr="00477FF2">
        <w:rPr>
          <w:rtl/>
          <w:lang w:bidi="ar-EG"/>
        </w:rPr>
        <w:t xml:space="preserve"> </w:t>
      </w:r>
      <w:r w:rsidRPr="00477FF2">
        <w:rPr>
          <w:rFonts w:hint="eastAsia"/>
          <w:rtl/>
          <w:lang w:bidi="ar-EG"/>
        </w:rPr>
        <w:t>تم</w:t>
      </w:r>
      <w:r w:rsidRPr="00477FF2">
        <w:rPr>
          <w:rtl/>
          <w:lang w:bidi="ar-EG"/>
        </w:rPr>
        <w:t xml:space="preserve"> تقاسم </w:t>
      </w:r>
      <w:r w:rsidR="00B44156" w:rsidRPr="00477FF2">
        <w:rPr>
          <w:rFonts w:hint="eastAsia"/>
          <w:rtl/>
          <w:lang w:bidi="ar-EG"/>
        </w:rPr>
        <w:t>المع</w:t>
      </w:r>
      <w:r w:rsidRPr="00477FF2">
        <w:rPr>
          <w:rFonts w:hint="eastAsia"/>
          <w:rtl/>
          <w:lang w:bidi="ar-EG"/>
        </w:rPr>
        <w:t>ارف</w:t>
      </w:r>
      <w:r w:rsidRPr="00477FF2">
        <w:rPr>
          <w:rtl/>
          <w:lang w:bidi="ar-EG"/>
        </w:rPr>
        <w:t xml:space="preserve"> </w:t>
      </w:r>
      <w:r w:rsidR="00B44156" w:rsidRPr="00477FF2">
        <w:rPr>
          <w:rFonts w:hint="eastAsia"/>
          <w:rtl/>
          <w:lang w:bidi="ar-EG"/>
        </w:rPr>
        <w:t>وتبادل</w:t>
      </w:r>
      <w:r w:rsidRPr="00477FF2">
        <w:rPr>
          <w:rFonts w:hint="eastAsia"/>
          <w:rtl/>
          <w:lang w:bidi="ar-EG"/>
        </w:rPr>
        <w:t>ها</w:t>
      </w:r>
      <w:r w:rsidR="00B44156" w:rsidRPr="00477FF2">
        <w:rPr>
          <w:rtl/>
          <w:lang w:bidi="ar-EG"/>
        </w:rPr>
        <w:t xml:space="preserve"> </w:t>
      </w:r>
      <w:r w:rsidR="00B44156" w:rsidRPr="00477FF2">
        <w:rPr>
          <w:rFonts w:hint="eastAsia"/>
          <w:rtl/>
          <w:lang w:bidi="ar-EG"/>
        </w:rPr>
        <w:t>داخل</w:t>
      </w:r>
      <w:r w:rsidR="00B44156" w:rsidRPr="00477FF2">
        <w:rPr>
          <w:rtl/>
          <w:lang w:bidi="ar-EG"/>
        </w:rPr>
        <w:t xml:space="preserve"> </w:t>
      </w:r>
      <w:r w:rsidR="00B44156" w:rsidRPr="00477FF2">
        <w:rPr>
          <w:rFonts w:hint="eastAsia"/>
          <w:rtl/>
          <w:lang w:bidi="ar-EG"/>
        </w:rPr>
        <w:t>المجتمعات</w:t>
      </w:r>
      <w:r w:rsidR="00B44156" w:rsidRPr="00477FF2">
        <w:rPr>
          <w:rtl/>
          <w:lang w:bidi="ar-EG"/>
        </w:rPr>
        <w:t xml:space="preserve"> </w:t>
      </w:r>
      <w:r w:rsidR="00B44156" w:rsidRPr="00477FF2">
        <w:rPr>
          <w:rFonts w:hint="eastAsia"/>
          <w:rtl/>
          <w:lang w:bidi="ar-EG"/>
        </w:rPr>
        <w:t>المختلفة</w:t>
      </w:r>
      <w:r w:rsidR="00B44156" w:rsidRPr="00477FF2">
        <w:rPr>
          <w:rtl/>
          <w:lang w:bidi="ar-EG"/>
        </w:rPr>
        <w:t xml:space="preserve">. </w:t>
      </w:r>
      <w:r w:rsidRPr="00477FF2">
        <w:rPr>
          <w:rFonts w:hint="eastAsia"/>
          <w:rtl/>
          <w:lang w:bidi="ar-EG"/>
        </w:rPr>
        <w:t>و</w:t>
      </w:r>
      <w:r w:rsidR="00B44156" w:rsidRPr="00477FF2">
        <w:rPr>
          <w:rFonts w:hint="eastAsia"/>
          <w:rtl/>
          <w:lang w:bidi="ar-EG"/>
        </w:rPr>
        <w:t>على</w:t>
      </w:r>
      <w:r w:rsidR="00B44156" w:rsidRPr="00477FF2">
        <w:rPr>
          <w:rtl/>
          <w:lang w:bidi="ar-EG"/>
        </w:rPr>
        <w:t xml:space="preserve"> </w:t>
      </w:r>
      <w:r w:rsidR="00B44156" w:rsidRPr="00477FF2">
        <w:rPr>
          <w:rFonts w:hint="eastAsia"/>
          <w:rtl/>
          <w:lang w:bidi="ar-EG"/>
        </w:rPr>
        <w:t>هذا</w:t>
      </w:r>
      <w:r w:rsidR="00B44156" w:rsidRPr="00477FF2">
        <w:rPr>
          <w:rtl/>
          <w:lang w:bidi="ar-EG"/>
        </w:rPr>
        <w:t xml:space="preserve"> </w:t>
      </w:r>
      <w:r w:rsidR="00B44156" w:rsidRPr="00477FF2">
        <w:rPr>
          <w:rFonts w:hint="eastAsia"/>
          <w:rtl/>
          <w:lang w:bidi="ar-EG"/>
        </w:rPr>
        <w:t>النحو،</w:t>
      </w:r>
      <w:r w:rsidR="00B44156" w:rsidRPr="00477FF2">
        <w:rPr>
          <w:rtl/>
          <w:lang w:bidi="ar-EG"/>
        </w:rPr>
        <w:t xml:space="preserve"> </w:t>
      </w:r>
      <w:r w:rsidRPr="00477FF2">
        <w:rPr>
          <w:rFonts w:hint="eastAsia"/>
          <w:rtl/>
          <w:lang w:bidi="ar-EG"/>
        </w:rPr>
        <w:t>أفاد</w:t>
      </w:r>
      <w:r w:rsidRPr="00477FF2">
        <w:rPr>
          <w:rtl/>
          <w:lang w:bidi="ar-EG"/>
        </w:rPr>
        <w:t xml:space="preserve"> </w:t>
      </w:r>
      <w:r w:rsidRPr="00477FF2">
        <w:rPr>
          <w:rFonts w:hint="eastAsia"/>
          <w:rtl/>
          <w:lang w:bidi="ar-EG"/>
        </w:rPr>
        <w:t>الوفد</w:t>
      </w:r>
      <w:r w:rsidRPr="00477FF2">
        <w:rPr>
          <w:rtl/>
          <w:lang w:bidi="ar-EG"/>
        </w:rPr>
        <w:t xml:space="preserve"> </w:t>
      </w:r>
      <w:r w:rsidRPr="00477FF2">
        <w:rPr>
          <w:rFonts w:hint="eastAsia"/>
          <w:rtl/>
          <w:lang w:bidi="ar-EG"/>
        </w:rPr>
        <w:t>أنه</w:t>
      </w:r>
      <w:r w:rsidRPr="00477FF2">
        <w:rPr>
          <w:rtl/>
          <w:lang w:bidi="ar-EG"/>
        </w:rPr>
        <w:t xml:space="preserve"> </w:t>
      </w:r>
      <w:r w:rsidRPr="00477FF2">
        <w:rPr>
          <w:rFonts w:hint="eastAsia"/>
          <w:rtl/>
          <w:lang w:bidi="ar-EG"/>
        </w:rPr>
        <w:t>أعرب</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السابق</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تفضيله</w:t>
      </w:r>
      <w:r w:rsidRPr="00477FF2">
        <w:rPr>
          <w:rtl/>
          <w:lang w:bidi="ar-EG"/>
        </w:rPr>
        <w:t xml:space="preserve"> </w:t>
      </w:r>
      <w:r w:rsidRPr="00477FF2">
        <w:rPr>
          <w:rFonts w:hint="eastAsia"/>
          <w:rtl/>
          <w:lang w:bidi="ar-EG"/>
        </w:rPr>
        <w:t>ل</w:t>
      </w:r>
      <w:r w:rsidR="00B44156" w:rsidRPr="00477FF2">
        <w:rPr>
          <w:rFonts w:hint="eastAsia"/>
          <w:rtl/>
          <w:lang w:bidi="ar-EG"/>
        </w:rPr>
        <w:t>لبديل</w:t>
      </w:r>
      <w:r w:rsidR="00B44156" w:rsidRPr="00477FF2">
        <w:rPr>
          <w:rtl/>
          <w:lang w:bidi="ar-EG"/>
        </w:rPr>
        <w:t xml:space="preserve"> 2 </w:t>
      </w:r>
      <w:r w:rsidRPr="00477FF2">
        <w:rPr>
          <w:rFonts w:hint="eastAsia"/>
          <w:rtl/>
          <w:lang w:bidi="ar-EG"/>
        </w:rPr>
        <w:t>لأنه</w:t>
      </w:r>
      <w:r w:rsidRPr="00477FF2">
        <w:rPr>
          <w:rtl/>
          <w:lang w:bidi="ar-EG"/>
        </w:rPr>
        <w:t xml:space="preserve"> </w:t>
      </w:r>
      <w:r w:rsidR="00B44156" w:rsidRPr="00477FF2">
        <w:rPr>
          <w:rFonts w:hint="eastAsia"/>
          <w:rtl/>
          <w:lang w:bidi="ar-EG"/>
        </w:rPr>
        <w:t>يعكس</w:t>
      </w:r>
      <w:r w:rsidR="00B44156" w:rsidRPr="00477FF2">
        <w:rPr>
          <w:rtl/>
          <w:lang w:bidi="ar-EG"/>
        </w:rPr>
        <w:t xml:space="preserve"> </w:t>
      </w:r>
      <w:r w:rsidR="00B44156" w:rsidRPr="00477FF2">
        <w:rPr>
          <w:rFonts w:hint="eastAsia"/>
          <w:rtl/>
          <w:lang w:bidi="ar-EG"/>
        </w:rPr>
        <w:t>الوضع</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ماليزيا</w:t>
      </w:r>
      <w:r w:rsidR="00B44156" w:rsidRPr="00477FF2">
        <w:rPr>
          <w:rtl/>
          <w:lang w:bidi="ar-EG"/>
        </w:rPr>
        <w:t xml:space="preserve"> </w:t>
      </w:r>
      <w:r w:rsidR="00B44156" w:rsidRPr="00477FF2">
        <w:rPr>
          <w:rFonts w:hint="eastAsia"/>
          <w:rtl/>
          <w:lang w:bidi="ar-EG"/>
        </w:rPr>
        <w:t>وغيرها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البلدان</w:t>
      </w:r>
      <w:r w:rsidR="00B44156" w:rsidRPr="00477FF2">
        <w:rPr>
          <w:rtl/>
          <w:lang w:bidi="ar-EG"/>
        </w:rPr>
        <w:t xml:space="preserve"> </w:t>
      </w:r>
      <w:r w:rsidR="00B44156" w:rsidRPr="00477FF2">
        <w:rPr>
          <w:rFonts w:hint="eastAsia"/>
          <w:rtl/>
          <w:lang w:bidi="ar-EG"/>
        </w:rPr>
        <w:t>ذات</w:t>
      </w:r>
      <w:r w:rsidR="00B44156" w:rsidRPr="00477FF2">
        <w:rPr>
          <w:rtl/>
          <w:lang w:bidi="ar-EG"/>
        </w:rPr>
        <w:t xml:space="preserve"> </w:t>
      </w:r>
      <w:r w:rsidR="00B44156" w:rsidRPr="00477FF2">
        <w:rPr>
          <w:rFonts w:hint="eastAsia"/>
          <w:rtl/>
          <w:lang w:bidi="ar-EG"/>
        </w:rPr>
        <w:t>الثقافات</w:t>
      </w:r>
      <w:r w:rsidR="00B44156" w:rsidRPr="00477FF2">
        <w:rPr>
          <w:rtl/>
          <w:lang w:bidi="ar-EG"/>
        </w:rPr>
        <w:t xml:space="preserve"> </w:t>
      </w:r>
      <w:r w:rsidR="00B44156" w:rsidRPr="00477FF2">
        <w:rPr>
          <w:rFonts w:hint="eastAsia"/>
          <w:rtl/>
          <w:lang w:bidi="ar-EG"/>
        </w:rPr>
        <w:t>المتنوعة</w:t>
      </w:r>
      <w:r w:rsidR="00B44156" w:rsidRPr="00477FF2">
        <w:rPr>
          <w:rtl/>
          <w:lang w:bidi="ar-EG"/>
        </w:rPr>
        <w:t xml:space="preserve"> </w:t>
      </w:r>
      <w:r w:rsidR="00B44156" w:rsidRPr="00477FF2">
        <w:rPr>
          <w:rFonts w:hint="eastAsia"/>
          <w:rtl/>
          <w:lang w:bidi="ar-EG"/>
        </w:rPr>
        <w:t>ب</w:t>
      </w:r>
      <w:r w:rsidRPr="00477FF2">
        <w:rPr>
          <w:rFonts w:hint="eastAsia"/>
          <w:rtl/>
          <w:lang w:bidi="ar-EG"/>
        </w:rPr>
        <w:t>ال</w:t>
      </w:r>
      <w:r w:rsidR="00B44156" w:rsidRPr="00477FF2">
        <w:rPr>
          <w:rFonts w:hint="eastAsia"/>
          <w:rtl/>
          <w:lang w:bidi="ar-EG"/>
        </w:rPr>
        <w:t>شكل</w:t>
      </w:r>
      <w:r w:rsidR="00B44156" w:rsidRPr="00477FF2">
        <w:rPr>
          <w:rtl/>
          <w:lang w:bidi="ar-EG"/>
        </w:rPr>
        <w:t xml:space="preserve"> </w:t>
      </w:r>
      <w:r w:rsidRPr="00477FF2">
        <w:rPr>
          <w:rFonts w:hint="eastAsia"/>
          <w:rtl/>
          <w:lang w:bidi="ar-EG"/>
        </w:rPr>
        <w:t>ال</w:t>
      </w:r>
      <w:r w:rsidR="00B44156" w:rsidRPr="00477FF2">
        <w:rPr>
          <w:rFonts w:hint="eastAsia"/>
          <w:rtl/>
          <w:lang w:bidi="ar-EG"/>
        </w:rPr>
        <w:t>صحيح</w:t>
      </w:r>
      <w:r w:rsidR="00B44156" w:rsidRPr="00477FF2">
        <w:rPr>
          <w:rtl/>
          <w:lang w:bidi="ar-EG"/>
        </w:rPr>
        <w:t xml:space="preserve">. </w:t>
      </w:r>
      <w:r w:rsidR="00B44156" w:rsidRPr="00477FF2">
        <w:rPr>
          <w:rFonts w:hint="eastAsia"/>
          <w:rtl/>
          <w:lang w:bidi="ar-EG"/>
        </w:rPr>
        <w:t>ومع</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Pr="00477FF2">
        <w:rPr>
          <w:rFonts w:hint="eastAsia"/>
          <w:rtl/>
          <w:lang w:bidi="ar-EG"/>
        </w:rPr>
        <w:t>وب</w:t>
      </w:r>
      <w:r w:rsidR="00B44156" w:rsidRPr="00477FF2">
        <w:rPr>
          <w:rFonts w:hint="eastAsia"/>
          <w:rtl/>
          <w:lang w:bidi="ar-EG"/>
        </w:rPr>
        <w:t>روح</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المرونة</w:t>
      </w:r>
      <w:r w:rsidR="00B44156" w:rsidRPr="00477FF2">
        <w:rPr>
          <w:rtl/>
          <w:lang w:bidi="ar-EG"/>
        </w:rPr>
        <w:t xml:space="preserve"> </w:t>
      </w:r>
      <w:r w:rsidR="00B44156" w:rsidRPr="00477FF2">
        <w:rPr>
          <w:rFonts w:hint="eastAsia"/>
          <w:rtl/>
          <w:lang w:bidi="ar-EG"/>
        </w:rPr>
        <w:t>البناءة،</w:t>
      </w:r>
      <w:r w:rsidR="00B44156" w:rsidRPr="00477FF2">
        <w:rPr>
          <w:rtl/>
          <w:lang w:bidi="ar-EG"/>
        </w:rPr>
        <w:t xml:space="preserve"> </w:t>
      </w:r>
      <w:r w:rsidRPr="00477FF2">
        <w:rPr>
          <w:rFonts w:hint="eastAsia"/>
          <w:rtl/>
          <w:lang w:bidi="ar-EG"/>
        </w:rPr>
        <w:t>أيد</w:t>
      </w:r>
      <w:r w:rsidRPr="00477FF2">
        <w:rPr>
          <w:rtl/>
          <w:lang w:bidi="ar-EG"/>
        </w:rPr>
        <w:t xml:space="preserve"> </w:t>
      </w:r>
      <w:r w:rsidR="00B44156" w:rsidRPr="00477FF2">
        <w:rPr>
          <w:rFonts w:hint="eastAsia"/>
          <w:rtl/>
          <w:lang w:bidi="ar-EG"/>
        </w:rPr>
        <w:t>البديل</w:t>
      </w:r>
      <w:r w:rsidR="00B44156" w:rsidRPr="00477FF2">
        <w:rPr>
          <w:rtl/>
          <w:lang w:bidi="ar-EG"/>
        </w:rPr>
        <w:t xml:space="preserve"> 3</w:t>
      </w:r>
      <w:r w:rsidR="00B44156" w:rsidRPr="00477FF2">
        <w:rPr>
          <w:rFonts w:hint="eastAsia"/>
          <w:rtl/>
          <w:lang w:bidi="ar-EG"/>
        </w:rPr>
        <w:t>،</w:t>
      </w:r>
      <w:r w:rsidR="00B44156" w:rsidRPr="00477FF2">
        <w:rPr>
          <w:rtl/>
          <w:lang w:bidi="ar-EG"/>
        </w:rPr>
        <w:t xml:space="preserve"> </w:t>
      </w:r>
      <w:r w:rsidRPr="00477FF2">
        <w:rPr>
          <w:rFonts w:hint="eastAsia"/>
          <w:rtl/>
          <w:lang w:bidi="ar-EG"/>
        </w:rPr>
        <w:t>الذي</w:t>
      </w:r>
      <w:r w:rsidRPr="00477FF2">
        <w:rPr>
          <w:rtl/>
          <w:lang w:bidi="ar-EG"/>
        </w:rPr>
        <w:t xml:space="preserve"> </w:t>
      </w:r>
      <w:r w:rsidRPr="00477FF2">
        <w:rPr>
          <w:rFonts w:hint="eastAsia"/>
          <w:rtl/>
          <w:lang w:bidi="ar-EG"/>
        </w:rPr>
        <w:t>لم</w:t>
      </w:r>
      <w:r w:rsidRPr="00477FF2">
        <w:rPr>
          <w:rtl/>
          <w:lang w:bidi="ar-EG"/>
        </w:rPr>
        <w:t xml:space="preserve"> </w:t>
      </w:r>
      <w:r w:rsidRPr="00477FF2">
        <w:rPr>
          <w:rFonts w:hint="eastAsia"/>
          <w:rtl/>
          <w:lang w:bidi="ar-EG"/>
        </w:rPr>
        <w:t>يقر</w:t>
      </w:r>
      <w:r w:rsidRPr="00477FF2">
        <w:rPr>
          <w:rtl/>
          <w:lang w:bidi="ar-EG"/>
        </w:rPr>
        <w:t xml:space="preserve"> </w:t>
      </w:r>
      <w:r w:rsidRPr="00477FF2">
        <w:rPr>
          <w:rFonts w:hint="eastAsia"/>
          <w:rtl/>
          <w:lang w:bidi="ar-EG"/>
        </w:rPr>
        <w:t>ب</w:t>
      </w:r>
      <w:r w:rsidR="00B44156" w:rsidRPr="00477FF2">
        <w:rPr>
          <w:rFonts w:hint="eastAsia"/>
          <w:rtl/>
          <w:lang w:bidi="ar-EG"/>
        </w:rPr>
        <w:t>مجتمعات</w:t>
      </w:r>
      <w:r w:rsidR="00B44156" w:rsidRPr="00477FF2">
        <w:rPr>
          <w:rtl/>
          <w:lang w:bidi="ar-EG"/>
        </w:rPr>
        <w:t xml:space="preserve"> </w:t>
      </w:r>
      <w:r w:rsidR="00B44156" w:rsidRPr="00477FF2">
        <w:rPr>
          <w:rFonts w:hint="eastAsia"/>
          <w:rtl/>
          <w:lang w:bidi="ar-EG"/>
        </w:rPr>
        <w:t>ال</w:t>
      </w:r>
      <w:r w:rsidRPr="00477FF2">
        <w:rPr>
          <w:rFonts w:hint="eastAsia"/>
          <w:rtl/>
          <w:lang w:bidi="ar-EG"/>
        </w:rPr>
        <w:t>شعوب</w:t>
      </w:r>
      <w:r w:rsidRPr="00477FF2">
        <w:rPr>
          <w:rtl/>
          <w:lang w:bidi="ar-EG"/>
        </w:rPr>
        <w:t xml:space="preserve"> </w:t>
      </w:r>
      <w:r w:rsidR="00B44156" w:rsidRPr="00477FF2">
        <w:rPr>
          <w:rFonts w:hint="eastAsia"/>
          <w:rtl/>
          <w:lang w:bidi="ar-EG"/>
        </w:rPr>
        <w:t>الأصلي</w:t>
      </w:r>
      <w:r w:rsidRPr="00477FF2">
        <w:rPr>
          <w:rFonts w:hint="eastAsia"/>
          <w:rtl/>
          <w:lang w:bidi="ar-EG"/>
        </w:rPr>
        <w:t>ة</w:t>
      </w:r>
      <w:r w:rsidRPr="00477FF2">
        <w:rPr>
          <w:rtl/>
          <w:lang w:bidi="ar-EG"/>
        </w:rPr>
        <w:t xml:space="preserve"> كمستفيدين فحسب، بل </w:t>
      </w:r>
      <w:r w:rsidR="00B44156" w:rsidRPr="00477FF2">
        <w:rPr>
          <w:rFonts w:hint="eastAsia"/>
          <w:rtl/>
          <w:lang w:bidi="ar-EG"/>
        </w:rPr>
        <w:t>وفر</w:t>
      </w:r>
      <w:r w:rsidR="00B44156" w:rsidRPr="00477FF2">
        <w:rPr>
          <w:rtl/>
          <w:lang w:bidi="ar-EG"/>
        </w:rPr>
        <w:t xml:space="preserve"> </w:t>
      </w:r>
      <w:r w:rsidR="00B44156" w:rsidRPr="00477FF2">
        <w:rPr>
          <w:rFonts w:hint="eastAsia"/>
          <w:rtl/>
          <w:lang w:bidi="ar-EG"/>
        </w:rPr>
        <w:t>أيضا</w:t>
      </w:r>
      <w:r w:rsidR="00B44156" w:rsidRPr="00477FF2">
        <w:rPr>
          <w:rtl/>
          <w:lang w:bidi="ar-EG"/>
        </w:rPr>
        <w:t xml:space="preserve"> </w:t>
      </w:r>
      <w:r w:rsidR="00B44156" w:rsidRPr="00477FF2">
        <w:rPr>
          <w:rFonts w:hint="eastAsia"/>
          <w:rtl/>
          <w:lang w:bidi="ar-EG"/>
        </w:rPr>
        <w:t>خيار</w:t>
      </w:r>
      <w:r w:rsidR="00B44156" w:rsidRPr="00477FF2">
        <w:rPr>
          <w:rtl/>
          <w:lang w:bidi="ar-EG"/>
        </w:rPr>
        <w:t xml:space="preserve"> </w:t>
      </w:r>
      <w:r w:rsidR="00B44156" w:rsidRPr="00477FF2">
        <w:rPr>
          <w:rFonts w:hint="eastAsia"/>
          <w:rtl/>
          <w:lang w:bidi="ar-EG"/>
        </w:rPr>
        <w:t>تقديم</w:t>
      </w:r>
      <w:r w:rsidR="00B44156" w:rsidRPr="00477FF2">
        <w:rPr>
          <w:rtl/>
          <w:lang w:bidi="ar-EG"/>
        </w:rPr>
        <w:t xml:space="preserve"> </w:t>
      </w:r>
      <w:r w:rsidR="00B44156" w:rsidRPr="00477FF2">
        <w:rPr>
          <w:rFonts w:hint="eastAsia"/>
          <w:rtl/>
          <w:lang w:bidi="ar-EG"/>
        </w:rPr>
        <w:t>الهيئات</w:t>
      </w:r>
      <w:r w:rsidR="00B44156" w:rsidRPr="00477FF2">
        <w:rPr>
          <w:rtl/>
          <w:lang w:bidi="ar-EG"/>
        </w:rPr>
        <w:t xml:space="preserve"> </w:t>
      </w:r>
      <w:r w:rsidR="00B44156" w:rsidRPr="00477FF2">
        <w:rPr>
          <w:rFonts w:hint="eastAsia"/>
          <w:rtl/>
          <w:lang w:bidi="ar-EG"/>
        </w:rPr>
        <w:t>المختصة</w:t>
      </w:r>
      <w:r w:rsidR="00B44156" w:rsidRPr="00477FF2">
        <w:rPr>
          <w:rtl/>
          <w:lang w:bidi="ar-EG"/>
        </w:rPr>
        <w:t xml:space="preserve"> </w:t>
      </w:r>
      <w:r w:rsidR="00B44156" w:rsidRPr="00477FF2">
        <w:rPr>
          <w:rFonts w:hint="eastAsia"/>
          <w:rtl/>
          <w:lang w:bidi="ar-EG"/>
        </w:rPr>
        <w:t>كأمناء</w:t>
      </w:r>
      <w:r w:rsidR="00B44156" w:rsidRPr="00477FF2">
        <w:rPr>
          <w:rtl/>
          <w:lang w:bidi="ar-EG"/>
        </w:rPr>
        <w:t xml:space="preserve">. </w:t>
      </w:r>
      <w:r w:rsidRPr="00477FF2">
        <w:rPr>
          <w:rFonts w:hint="eastAsia"/>
          <w:rtl/>
          <w:lang w:bidi="ar-EG"/>
        </w:rPr>
        <w:t>و</w:t>
      </w:r>
      <w:r w:rsidR="00B44156" w:rsidRPr="00477FF2">
        <w:rPr>
          <w:rFonts w:hint="eastAsia"/>
          <w:rtl/>
          <w:lang w:bidi="ar-EG"/>
        </w:rPr>
        <w:t>بالإضافة</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ذلك،</w:t>
      </w:r>
      <w:r w:rsidR="00B44156" w:rsidRPr="00477FF2">
        <w:rPr>
          <w:rtl/>
          <w:lang w:bidi="ar-EG"/>
        </w:rPr>
        <w:t xml:space="preserve"> </w:t>
      </w:r>
      <w:r w:rsidRPr="00477FF2">
        <w:rPr>
          <w:rFonts w:hint="eastAsia"/>
          <w:rtl/>
          <w:lang w:bidi="ar-EG"/>
        </w:rPr>
        <w:t>ذكر</w:t>
      </w:r>
      <w:r w:rsidRPr="00477FF2">
        <w:rPr>
          <w:rtl/>
          <w:lang w:bidi="ar-EG"/>
        </w:rPr>
        <w:t xml:space="preserve"> الوفد أنه </w:t>
      </w:r>
      <w:r w:rsidR="00B44156" w:rsidRPr="00477FF2">
        <w:rPr>
          <w:rFonts w:hint="eastAsia"/>
          <w:rtl/>
          <w:lang w:bidi="ar-EG"/>
        </w:rPr>
        <w:t>قد</w:t>
      </w:r>
      <w:r w:rsidR="00B44156" w:rsidRPr="00477FF2">
        <w:rPr>
          <w:rtl/>
          <w:lang w:bidi="ar-EG"/>
        </w:rPr>
        <w:t xml:space="preserve"> </w:t>
      </w:r>
      <w:r w:rsidR="00B44156" w:rsidRPr="00477FF2">
        <w:rPr>
          <w:rFonts w:hint="eastAsia"/>
          <w:rtl/>
          <w:lang w:bidi="ar-EG"/>
        </w:rPr>
        <w:t>يكون</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المفيد</w:t>
      </w:r>
      <w:r w:rsidR="00B44156" w:rsidRPr="00477FF2">
        <w:rPr>
          <w:rtl/>
          <w:lang w:bidi="ar-EG"/>
        </w:rPr>
        <w:t xml:space="preserve"> </w:t>
      </w:r>
      <w:r w:rsidR="00B44156" w:rsidRPr="00477FF2">
        <w:rPr>
          <w:rFonts w:hint="eastAsia"/>
          <w:rtl/>
          <w:lang w:bidi="ar-EG"/>
        </w:rPr>
        <w:t>النظر</w:t>
      </w:r>
      <w:r w:rsidR="00B44156" w:rsidRPr="00477FF2">
        <w:rPr>
          <w:rtl/>
          <w:lang w:bidi="ar-EG"/>
        </w:rPr>
        <w:t xml:space="preserve"> </w:t>
      </w:r>
      <w:r w:rsidRPr="00477FF2">
        <w:rPr>
          <w:rFonts w:hint="eastAsia"/>
          <w:rtl/>
          <w:lang w:bidi="ar-EG"/>
        </w:rPr>
        <w:t>في</w:t>
      </w:r>
      <w:r w:rsidRPr="00477FF2">
        <w:rPr>
          <w:rtl/>
          <w:lang w:bidi="ar-EG"/>
        </w:rPr>
        <w:t xml:space="preserve"> </w:t>
      </w:r>
      <w:r w:rsidR="00B44156" w:rsidRPr="00477FF2">
        <w:rPr>
          <w:rFonts w:hint="eastAsia"/>
          <w:rtl/>
          <w:lang w:bidi="ar-EG"/>
        </w:rPr>
        <w:t>بديل</w:t>
      </w:r>
      <w:r w:rsidR="00B44156" w:rsidRPr="00477FF2">
        <w:rPr>
          <w:rtl/>
          <w:lang w:bidi="ar-EG"/>
        </w:rPr>
        <w:t xml:space="preserve"> </w:t>
      </w:r>
      <w:r w:rsidRPr="00477FF2">
        <w:rPr>
          <w:rFonts w:hint="eastAsia"/>
          <w:rtl/>
          <w:lang w:bidi="ar-EG"/>
        </w:rPr>
        <w:t>لل</w:t>
      </w:r>
      <w:r w:rsidR="00B44156" w:rsidRPr="00477FF2">
        <w:rPr>
          <w:rFonts w:hint="eastAsia"/>
          <w:rtl/>
          <w:lang w:bidi="ar-EG"/>
        </w:rPr>
        <w:t>مادة</w:t>
      </w:r>
      <w:r w:rsidR="00B44156" w:rsidRPr="00477FF2">
        <w:rPr>
          <w:rtl/>
          <w:lang w:bidi="ar-EG"/>
        </w:rPr>
        <w:t xml:space="preserve"> </w:t>
      </w:r>
      <w:r w:rsidRPr="00477FF2">
        <w:rPr>
          <w:rFonts w:hint="eastAsia"/>
          <w:rtl/>
          <w:lang w:bidi="ar-EG"/>
        </w:rPr>
        <w:t>المعنية</w:t>
      </w:r>
      <w:r w:rsidRPr="00477FF2">
        <w:rPr>
          <w:rtl/>
          <w:lang w:bidi="ar-EG"/>
        </w:rPr>
        <w:t xml:space="preserve"> </w:t>
      </w:r>
      <w:r w:rsidRPr="00477FF2">
        <w:rPr>
          <w:rFonts w:hint="eastAsia"/>
          <w:rtl/>
          <w:lang w:bidi="ar-EG"/>
        </w:rPr>
        <w:t>ب</w:t>
      </w:r>
      <w:r w:rsidR="00B44156" w:rsidRPr="00477FF2">
        <w:rPr>
          <w:rFonts w:hint="eastAsia"/>
          <w:rtl/>
          <w:lang w:bidi="ar-EG"/>
        </w:rPr>
        <w:t>المستفيدين</w:t>
      </w:r>
      <w:r w:rsidR="00B44156" w:rsidRPr="00477FF2">
        <w:rPr>
          <w:rtl/>
          <w:lang w:bidi="ar-EG"/>
        </w:rPr>
        <w:t xml:space="preserve"> </w:t>
      </w:r>
      <w:r w:rsidR="00B44156" w:rsidRPr="00477FF2">
        <w:rPr>
          <w:rFonts w:hint="eastAsia"/>
          <w:rtl/>
          <w:lang w:bidi="ar-EG"/>
        </w:rPr>
        <w:t>مع</w:t>
      </w:r>
      <w:r w:rsidR="00B44156" w:rsidRPr="00477FF2">
        <w:rPr>
          <w:rtl/>
          <w:lang w:bidi="ar-EG"/>
        </w:rPr>
        <w:t xml:space="preserve"> </w:t>
      </w:r>
      <w:r w:rsidR="00B44156" w:rsidRPr="00477FF2">
        <w:rPr>
          <w:rFonts w:hint="eastAsia"/>
          <w:rtl/>
          <w:lang w:bidi="ar-EG"/>
        </w:rPr>
        <w:t>المادة</w:t>
      </w:r>
      <w:r w:rsidR="00B44156" w:rsidRPr="00477FF2">
        <w:rPr>
          <w:rtl/>
          <w:lang w:bidi="ar-EG"/>
        </w:rPr>
        <w:t xml:space="preserve"> 5 </w:t>
      </w:r>
      <w:r w:rsidRPr="00477FF2">
        <w:rPr>
          <w:rFonts w:hint="eastAsia"/>
          <w:rtl/>
          <w:lang w:bidi="ar-EG"/>
        </w:rPr>
        <w:t>بشأن</w:t>
      </w:r>
      <w:r w:rsidRPr="00477FF2">
        <w:rPr>
          <w:rtl/>
          <w:lang w:bidi="ar-EG"/>
        </w:rPr>
        <w:t xml:space="preserve"> </w:t>
      </w:r>
      <w:r w:rsidR="00B44156" w:rsidRPr="00477FF2">
        <w:rPr>
          <w:rtl/>
          <w:lang w:bidi="ar-EG"/>
        </w:rPr>
        <w:t>"</w:t>
      </w:r>
      <w:r w:rsidR="00B44156" w:rsidRPr="00477FF2">
        <w:rPr>
          <w:rFonts w:hint="eastAsia"/>
          <w:rtl/>
          <w:lang w:bidi="ar-EG"/>
        </w:rPr>
        <w:t>إدارة</w:t>
      </w:r>
      <w:r w:rsidR="00B44156" w:rsidRPr="00477FF2">
        <w:rPr>
          <w:rtl/>
          <w:lang w:bidi="ar-EG"/>
        </w:rPr>
        <w:t xml:space="preserve"> </w:t>
      </w:r>
      <w:r w:rsidR="00B44156" w:rsidRPr="00477FF2">
        <w:rPr>
          <w:rFonts w:hint="eastAsia"/>
          <w:rtl/>
          <w:lang w:bidi="ar-EG"/>
        </w:rPr>
        <w:t>الحقوق</w:t>
      </w:r>
      <w:r w:rsidR="00B44156" w:rsidRPr="00477FF2">
        <w:rPr>
          <w:rtl/>
          <w:lang w:bidi="ar-EG"/>
        </w:rPr>
        <w:t>".</w:t>
      </w:r>
    </w:p>
    <w:p w:rsidR="00B44156" w:rsidRPr="00477FF2" w:rsidRDefault="002B4DFD" w:rsidP="006C5244">
      <w:pPr>
        <w:pStyle w:val="NumberedParaAR"/>
        <w:rPr>
          <w:lang w:bidi="ar-EG"/>
        </w:rPr>
      </w:pPr>
      <w:r w:rsidRPr="00477FF2">
        <w:rPr>
          <w:rFonts w:hint="eastAsia"/>
          <w:rtl/>
          <w:lang w:bidi="ar-EG"/>
        </w:rPr>
        <w:t>و</w:t>
      </w:r>
      <w:r w:rsidR="00FC242C" w:rsidRPr="00477FF2">
        <w:rPr>
          <w:rFonts w:hint="eastAsia"/>
          <w:rtl/>
          <w:lang w:bidi="ar-EG"/>
        </w:rPr>
        <w:t>د</w:t>
      </w:r>
      <w:r w:rsidR="00B44156" w:rsidRPr="00477FF2">
        <w:rPr>
          <w:rFonts w:hint="eastAsia"/>
          <w:rtl/>
          <w:lang w:bidi="ar-EG"/>
        </w:rPr>
        <w:t>عم</w:t>
      </w:r>
      <w:r w:rsidR="00B44156"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954DA7" w:rsidRPr="00477FF2">
        <w:rPr>
          <w:rFonts w:hint="eastAsia"/>
          <w:rtl/>
          <w:lang w:bidi="ar-EG"/>
        </w:rPr>
        <w:t>تايلند</w:t>
      </w:r>
      <w:r w:rsidR="00B44156" w:rsidRPr="00477FF2">
        <w:rPr>
          <w:rtl/>
          <w:lang w:bidi="ar-EG"/>
        </w:rPr>
        <w:t xml:space="preserve"> </w:t>
      </w:r>
      <w:r w:rsidRPr="00477FF2">
        <w:rPr>
          <w:rFonts w:hint="eastAsia"/>
          <w:rtl/>
          <w:lang w:bidi="ar-EG"/>
        </w:rPr>
        <w:t>مقترح</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الهند</w:t>
      </w:r>
      <w:r w:rsidR="00B44156" w:rsidRPr="00477FF2">
        <w:rPr>
          <w:rtl/>
          <w:lang w:bidi="ar-EG"/>
        </w:rPr>
        <w:t xml:space="preserve"> </w:t>
      </w:r>
      <w:r w:rsidRPr="00477FF2">
        <w:rPr>
          <w:rFonts w:hint="eastAsia"/>
          <w:rtl/>
          <w:lang w:bidi="ar-EG"/>
        </w:rPr>
        <w:t>بإضافة</w:t>
      </w:r>
      <w:r w:rsidRPr="00477FF2">
        <w:rPr>
          <w:rtl/>
          <w:lang w:bidi="ar-EG"/>
        </w:rPr>
        <w:t xml:space="preserve"> </w:t>
      </w:r>
      <w:r w:rsidR="00B44156" w:rsidRPr="00477FF2">
        <w:rPr>
          <w:rFonts w:hint="eastAsia"/>
          <w:rtl/>
          <w:lang w:bidi="ar-EG"/>
        </w:rPr>
        <w:t>كلمة</w:t>
      </w:r>
      <w:r w:rsidR="00B44156" w:rsidRPr="00477FF2">
        <w:rPr>
          <w:rtl/>
          <w:lang w:bidi="ar-EG"/>
        </w:rPr>
        <w:t xml:space="preserve"> "</w:t>
      </w:r>
      <w:r w:rsidRPr="00477FF2">
        <w:rPr>
          <w:rFonts w:hint="eastAsia"/>
          <w:rtl/>
          <w:lang w:bidi="ar-EG"/>
        </w:rPr>
        <w:t>ال</w:t>
      </w:r>
      <w:r w:rsidR="00B44156" w:rsidRPr="00477FF2">
        <w:rPr>
          <w:rFonts w:hint="eastAsia"/>
          <w:rtl/>
          <w:lang w:bidi="ar-EG"/>
        </w:rPr>
        <w:t>دولة</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3. </w:t>
      </w:r>
      <w:r w:rsidRPr="00477FF2">
        <w:rPr>
          <w:rFonts w:hint="eastAsia"/>
          <w:rtl/>
          <w:lang w:bidi="ar-EG"/>
        </w:rPr>
        <w:t>وذكر</w:t>
      </w:r>
      <w:r w:rsidRPr="00477FF2">
        <w:rPr>
          <w:rtl/>
          <w:lang w:bidi="ar-EG"/>
        </w:rPr>
        <w:t xml:space="preserve"> أن </w:t>
      </w:r>
      <w:r w:rsidR="00B44156" w:rsidRPr="00477FF2">
        <w:rPr>
          <w:rFonts w:hint="eastAsia"/>
          <w:rtl/>
          <w:lang w:bidi="ar-EG"/>
        </w:rPr>
        <w:t>هذ</w:t>
      </w:r>
      <w:r w:rsidRPr="00477FF2">
        <w:rPr>
          <w:rFonts w:hint="eastAsia"/>
          <w:rtl/>
          <w:lang w:bidi="ar-EG"/>
        </w:rPr>
        <w:t>ه</w:t>
      </w:r>
      <w:r w:rsidRPr="00477FF2">
        <w:rPr>
          <w:rtl/>
          <w:lang w:bidi="ar-EG"/>
        </w:rPr>
        <w:t xml:space="preserve"> </w:t>
      </w:r>
      <w:r w:rsidR="00B44156" w:rsidRPr="00477FF2">
        <w:rPr>
          <w:rFonts w:hint="eastAsia"/>
          <w:rtl/>
          <w:lang w:bidi="ar-EG"/>
        </w:rPr>
        <w:t>الإضافة</w:t>
      </w:r>
      <w:r w:rsidR="00B44156" w:rsidRPr="00477FF2">
        <w:rPr>
          <w:rtl/>
          <w:lang w:bidi="ar-EG"/>
        </w:rPr>
        <w:t xml:space="preserve"> </w:t>
      </w:r>
      <w:r w:rsidRPr="00477FF2">
        <w:rPr>
          <w:rFonts w:hint="eastAsia"/>
          <w:rtl/>
          <w:lang w:bidi="ar-EG"/>
        </w:rPr>
        <w:t>ستمثل</w:t>
      </w:r>
      <w:r w:rsidRPr="00477FF2">
        <w:rPr>
          <w:rtl/>
          <w:lang w:bidi="ar-EG"/>
        </w:rPr>
        <w:t xml:space="preserve"> </w:t>
      </w:r>
      <w:r w:rsidR="00B44156" w:rsidRPr="00477FF2">
        <w:rPr>
          <w:rFonts w:hint="eastAsia"/>
          <w:rtl/>
          <w:lang w:bidi="ar-EG"/>
        </w:rPr>
        <w:t>حلا</w:t>
      </w:r>
      <w:r w:rsidR="00B44156" w:rsidRPr="00477FF2">
        <w:rPr>
          <w:rtl/>
          <w:lang w:bidi="ar-EG"/>
        </w:rPr>
        <w:t xml:space="preserve"> </w:t>
      </w:r>
      <w:r w:rsidR="00B44156" w:rsidRPr="00477FF2">
        <w:rPr>
          <w:rFonts w:hint="eastAsia"/>
          <w:rtl/>
          <w:lang w:bidi="ar-EG"/>
        </w:rPr>
        <w:t>جيدا</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الجمع</w:t>
      </w:r>
      <w:r w:rsidR="00B44156" w:rsidRPr="00477FF2">
        <w:rPr>
          <w:rtl/>
          <w:lang w:bidi="ar-EG"/>
        </w:rPr>
        <w:t xml:space="preserve"> </w:t>
      </w:r>
      <w:r w:rsidR="00B44156" w:rsidRPr="00477FF2">
        <w:rPr>
          <w:rFonts w:hint="eastAsia"/>
          <w:rtl/>
          <w:lang w:bidi="ar-EG"/>
        </w:rPr>
        <w:t>بين</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2 </w:t>
      </w:r>
      <w:r w:rsidR="00B44156" w:rsidRPr="00477FF2">
        <w:rPr>
          <w:rFonts w:hint="eastAsia"/>
          <w:rtl/>
          <w:lang w:bidi="ar-EG"/>
        </w:rPr>
        <w:t>والبديل</w:t>
      </w:r>
      <w:r w:rsidR="00B44156" w:rsidRPr="00477FF2">
        <w:rPr>
          <w:rtl/>
          <w:lang w:bidi="ar-EG"/>
        </w:rPr>
        <w:t xml:space="preserve"> 3. </w:t>
      </w:r>
      <w:r w:rsidR="007E5119" w:rsidRPr="00477FF2">
        <w:rPr>
          <w:rFonts w:hint="eastAsia"/>
          <w:rtl/>
          <w:lang w:bidi="ar-EG"/>
        </w:rPr>
        <w:t>ورأى</w:t>
      </w:r>
      <w:r w:rsidR="007E5119" w:rsidRPr="00477FF2">
        <w:rPr>
          <w:rtl/>
          <w:lang w:bidi="ar-EG"/>
        </w:rPr>
        <w:t xml:space="preserve"> نقل </w:t>
      </w:r>
      <w:r w:rsidR="00B44156" w:rsidRPr="00477FF2">
        <w:rPr>
          <w:rFonts w:hint="eastAsia"/>
          <w:rtl/>
          <w:lang w:bidi="ar-EG"/>
        </w:rPr>
        <w:t>المادة</w:t>
      </w:r>
      <w:r w:rsidR="00B44156" w:rsidRPr="00477FF2">
        <w:rPr>
          <w:rtl/>
          <w:lang w:bidi="ar-EG"/>
        </w:rPr>
        <w:t xml:space="preserve"> 2.2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البديل</w:t>
      </w:r>
      <w:r w:rsidR="00B44156" w:rsidRPr="00477FF2">
        <w:rPr>
          <w:rtl/>
          <w:lang w:bidi="ar-EG"/>
        </w:rPr>
        <w:t xml:space="preserve"> 3.</w:t>
      </w:r>
    </w:p>
    <w:p w:rsidR="00B44156" w:rsidRPr="00477FF2" w:rsidRDefault="00B44156" w:rsidP="006C5244">
      <w:pPr>
        <w:pStyle w:val="NumberedParaAR"/>
        <w:rPr>
          <w:lang w:bidi="ar-EG"/>
        </w:rPr>
      </w:pPr>
      <w:r w:rsidRPr="00477FF2">
        <w:rPr>
          <w:rFonts w:hint="eastAsia"/>
          <w:rtl/>
          <w:lang w:bidi="ar-EG"/>
        </w:rPr>
        <w:t>وأكد</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اليابان</w:t>
      </w:r>
      <w:r w:rsidRPr="00477FF2">
        <w:rPr>
          <w:rtl/>
          <w:lang w:bidi="ar-EG"/>
        </w:rPr>
        <w:t xml:space="preserve"> </w:t>
      </w:r>
      <w:r w:rsidR="00453AF7" w:rsidRPr="00477FF2">
        <w:rPr>
          <w:rFonts w:hint="eastAsia"/>
          <w:rtl/>
          <w:lang w:bidi="ar-EG"/>
        </w:rPr>
        <w:t>مجددا</w:t>
      </w:r>
      <w:r w:rsidR="00453AF7" w:rsidRPr="00477FF2">
        <w:rPr>
          <w:rtl/>
          <w:lang w:bidi="ar-EG"/>
        </w:rPr>
        <w:t xml:space="preserve"> </w:t>
      </w:r>
      <w:r w:rsidRPr="00477FF2">
        <w:rPr>
          <w:rFonts w:hint="eastAsia"/>
          <w:rtl/>
          <w:lang w:bidi="ar-EG"/>
        </w:rPr>
        <w:t>أن</w:t>
      </w:r>
      <w:r w:rsidR="00453AF7" w:rsidRPr="00477FF2">
        <w:rPr>
          <w:rFonts w:hint="eastAsia"/>
          <w:rtl/>
          <w:lang w:bidi="ar-EG"/>
        </w:rPr>
        <w:t>ه</w:t>
      </w:r>
      <w:r w:rsidR="00453AF7" w:rsidRPr="00477FF2">
        <w:rPr>
          <w:rtl/>
          <w:lang w:bidi="ar-EG"/>
        </w:rPr>
        <w:t xml:space="preserve"> </w:t>
      </w:r>
      <w:r w:rsidR="00453AF7" w:rsidRPr="00477FF2">
        <w:rPr>
          <w:rFonts w:hint="eastAsia"/>
          <w:rtl/>
          <w:lang w:bidi="ar-EG"/>
        </w:rPr>
        <w:t>ينبغي</w:t>
      </w:r>
      <w:r w:rsidR="00453AF7" w:rsidRPr="00477FF2">
        <w:rPr>
          <w:rtl/>
          <w:lang w:bidi="ar-EG"/>
        </w:rPr>
        <w:t xml:space="preserve"> </w:t>
      </w:r>
      <w:r w:rsidR="00453AF7" w:rsidRPr="00477FF2">
        <w:rPr>
          <w:rFonts w:hint="eastAsia"/>
          <w:rtl/>
          <w:lang w:bidi="ar-EG"/>
        </w:rPr>
        <w:t>تحديد</w:t>
      </w:r>
      <w:r w:rsidRPr="00477FF2">
        <w:rPr>
          <w:rtl/>
          <w:lang w:bidi="ar-EG"/>
        </w:rPr>
        <w:t xml:space="preserve"> </w:t>
      </w:r>
      <w:r w:rsidRPr="00477FF2">
        <w:rPr>
          <w:rFonts w:hint="eastAsia"/>
          <w:rtl/>
          <w:lang w:bidi="ar-EG"/>
        </w:rPr>
        <w:t>المستفيدين</w:t>
      </w:r>
      <w:r w:rsidRPr="00477FF2">
        <w:rPr>
          <w:rtl/>
          <w:lang w:bidi="ar-EG"/>
        </w:rPr>
        <w:t xml:space="preserve"> </w:t>
      </w:r>
      <w:r w:rsidRPr="00477FF2">
        <w:rPr>
          <w:rFonts w:hint="eastAsia"/>
          <w:rtl/>
          <w:lang w:bidi="ar-EG"/>
        </w:rPr>
        <w:t>فيما</w:t>
      </w:r>
      <w:r w:rsidRPr="00477FF2">
        <w:rPr>
          <w:rtl/>
          <w:lang w:bidi="ar-EG"/>
        </w:rPr>
        <w:t xml:space="preserve"> </w:t>
      </w:r>
      <w:r w:rsidRPr="00477FF2">
        <w:rPr>
          <w:rFonts w:hint="eastAsia"/>
          <w:rtl/>
          <w:lang w:bidi="ar-EG"/>
        </w:rPr>
        <w:t>يتعلق</w:t>
      </w:r>
      <w:r w:rsidRPr="00477FF2">
        <w:rPr>
          <w:rtl/>
          <w:lang w:bidi="ar-EG"/>
        </w:rPr>
        <w:t xml:space="preserve"> </w:t>
      </w:r>
      <w:r w:rsidRPr="00477FF2">
        <w:rPr>
          <w:rFonts w:hint="eastAsia"/>
          <w:rtl/>
          <w:lang w:bidi="ar-EG"/>
        </w:rPr>
        <w:t>بالمعارف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00453AF7" w:rsidRPr="00477FF2">
        <w:rPr>
          <w:rFonts w:hint="eastAsia"/>
          <w:rtl/>
          <w:lang w:bidi="ar-EG"/>
        </w:rPr>
        <w:t>كإيجاد</w:t>
      </w:r>
      <w:r w:rsidR="00453AF7" w:rsidRPr="00477FF2">
        <w:rPr>
          <w:rtl/>
          <w:lang w:bidi="ar-EG"/>
        </w:rPr>
        <w:t xml:space="preserve"> </w:t>
      </w:r>
      <w:r w:rsidRPr="00477FF2">
        <w:rPr>
          <w:rFonts w:hint="eastAsia"/>
          <w:rtl/>
          <w:lang w:bidi="ar-EG"/>
        </w:rPr>
        <w:t>رابط</w:t>
      </w:r>
      <w:r w:rsidRPr="00477FF2">
        <w:rPr>
          <w:rtl/>
          <w:lang w:bidi="ar-EG"/>
        </w:rPr>
        <w:t xml:space="preserve"> </w:t>
      </w:r>
      <w:r w:rsidRPr="00477FF2">
        <w:rPr>
          <w:rFonts w:hint="eastAsia"/>
          <w:rtl/>
          <w:lang w:bidi="ar-EG"/>
        </w:rPr>
        <w:t>مميز</w:t>
      </w:r>
      <w:r w:rsidRPr="00477FF2">
        <w:rPr>
          <w:rtl/>
          <w:lang w:bidi="ar-EG"/>
        </w:rPr>
        <w:t xml:space="preserve"> </w:t>
      </w:r>
      <w:r w:rsidRPr="00477FF2">
        <w:rPr>
          <w:rFonts w:hint="eastAsia"/>
          <w:rtl/>
          <w:lang w:bidi="ar-EG"/>
        </w:rPr>
        <w:t>بين</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والهوية</w:t>
      </w:r>
      <w:r w:rsidRPr="00477FF2">
        <w:rPr>
          <w:rtl/>
          <w:lang w:bidi="ar-EG"/>
        </w:rPr>
        <w:t xml:space="preserve"> </w:t>
      </w:r>
      <w:r w:rsidRPr="00477FF2">
        <w:rPr>
          <w:rFonts w:hint="eastAsia"/>
          <w:rtl/>
          <w:lang w:bidi="ar-EG"/>
        </w:rPr>
        <w:t>الثقافية</w:t>
      </w:r>
      <w:r w:rsidRPr="00477FF2">
        <w:rPr>
          <w:rtl/>
          <w:lang w:bidi="ar-EG"/>
        </w:rPr>
        <w:t xml:space="preserve"> </w:t>
      </w:r>
      <w:r w:rsidRPr="00477FF2">
        <w:rPr>
          <w:rFonts w:hint="eastAsia"/>
          <w:rtl/>
          <w:lang w:bidi="ar-EG"/>
        </w:rPr>
        <w:t>للمستفيدين</w:t>
      </w:r>
      <w:r w:rsidRPr="00477FF2">
        <w:rPr>
          <w:rtl/>
          <w:lang w:bidi="ar-EG"/>
        </w:rPr>
        <w:t xml:space="preserve">. </w:t>
      </w:r>
      <w:r w:rsidR="00453AF7" w:rsidRPr="00477FF2">
        <w:rPr>
          <w:rFonts w:hint="eastAsia"/>
          <w:rtl/>
          <w:lang w:bidi="ar-EG"/>
        </w:rPr>
        <w:t>و</w:t>
      </w:r>
      <w:r w:rsidRPr="00477FF2">
        <w:rPr>
          <w:rFonts w:hint="eastAsia"/>
          <w:rtl/>
          <w:lang w:bidi="ar-EG"/>
        </w:rPr>
        <w:t>لذلك،</w:t>
      </w:r>
      <w:r w:rsidRPr="00477FF2">
        <w:rPr>
          <w:rtl/>
          <w:lang w:bidi="ar-EG"/>
        </w:rPr>
        <w:t xml:space="preserve"> </w:t>
      </w:r>
      <w:r w:rsidR="00453AF7" w:rsidRPr="00477FF2">
        <w:rPr>
          <w:rFonts w:hint="eastAsia"/>
          <w:rtl/>
          <w:lang w:bidi="ar-EG"/>
        </w:rPr>
        <w:t>رأى</w:t>
      </w:r>
      <w:r w:rsidR="00453AF7" w:rsidRPr="00477FF2">
        <w:rPr>
          <w:rtl/>
          <w:lang w:bidi="ar-EG"/>
        </w:rPr>
        <w:t xml:space="preserve"> أن إدراج </w:t>
      </w:r>
      <w:r w:rsidRPr="00477FF2">
        <w:rPr>
          <w:rFonts w:hint="eastAsia"/>
          <w:rtl/>
          <w:lang w:bidi="ar-EG"/>
        </w:rPr>
        <w:t>الدول</w:t>
      </w:r>
      <w:r w:rsidRPr="00477FF2">
        <w:rPr>
          <w:rtl/>
          <w:lang w:bidi="ar-EG"/>
        </w:rPr>
        <w:t xml:space="preserve"> </w:t>
      </w:r>
      <w:r w:rsidRPr="00477FF2">
        <w:rPr>
          <w:rFonts w:hint="eastAsia"/>
          <w:rtl/>
          <w:lang w:bidi="ar-EG"/>
        </w:rPr>
        <w:t>والأمم</w:t>
      </w:r>
      <w:r w:rsidRPr="00477FF2">
        <w:rPr>
          <w:rtl/>
          <w:lang w:bidi="ar-EG"/>
        </w:rPr>
        <w:t xml:space="preserve"> </w:t>
      </w:r>
      <w:r w:rsidR="00453AF7" w:rsidRPr="00477FF2">
        <w:rPr>
          <w:rFonts w:hint="eastAsia"/>
          <w:rtl/>
          <w:lang w:bidi="ar-EG"/>
        </w:rPr>
        <w:t>ك</w:t>
      </w:r>
      <w:r w:rsidRPr="00477FF2">
        <w:rPr>
          <w:rFonts w:hint="eastAsia"/>
          <w:rtl/>
          <w:lang w:bidi="ar-EG"/>
        </w:rPr>
        <w:t>مستفيدين</w:t>
      </w:r>
      <w:r w:rsidRPr="00477FF2">
        <w:rPr>
          <w:rtl/>
          <w:lang w:bidi="ar-EG"/>
        </w:rPr>
        <w:t xml:space="preserve"> </w:t>
      </w:r>
      <w:r w:rsidR="00453AF7" w:rsidRPr="00477FF2">
        <w:rPr>
          <w:rFonts w:hint="eastAsia"/>
          <w:rtl/>
          <w:lang w:bidi="ar-EG"/>
        </w:rPr>
        <w:t>سيمثل</w:t>
      </w:r>
      <w:r w:rsidR="00453AF7" w:rsidRPr="00477FF2">
        <w:rPr>
          <w:rtl/>
          <w:lang w:bidi="ar-EG"/>
        </w:rPr>
        <w:t xml:space="preserve"> </w:t>
      </w:r>
      <w:r w:rsidRPr="00477FF2">
        <w:rPr>
          <w:rFonts w:hint="eastAsia"/>
          <w:rtl/>
          <w:lang w:bidi="ar-EG"/>
        </w:rPr>
        <w:t>إشكالية</w:t>
      </w:r>
      <w:r w:rsidRPr="00477FF2">
        <w:rPr>
          <w:rtl/>
          <w:lang w:bidi="ar-EG"/>
        </w:rPr>
        <w:t xml:space="preserve"> </w:t>
      </w:r>
      <w:r w:rsidRPr="00477FF2">
        <w:rPr>
          <w:rFonts w:hint="eastAsia"/>
          <w:rtl/>
          <w:lang w:bidi="ar-EG"/>
        </w:rPr>
        <w:t>و</w:t>
      </w:r>
      <w:r w:rsidR="00453AF7" w:rsidRPr="00477FF2">
        <w:rPr>
          <w:rFonts w:hint="eastAsia"/>
          <w:rtl/>
          <w:lang w:bidi="ar-EG"/>
        </w:rPr>
        <w:t>سي</w:t>
      </w:r>
      <w:r w:rsidRPr="00477FF2">
        <w:rPr>
          <w:rFonts w:hint="eastAsia"/>
          <w:rtl/>
          <w:lang w:bidi="ar-EG"/>
        </w:rPr>
        <w:t>ضعف</w:t>
      </w:r>
      <w:r w:rsidRPr="00477FF2">
        <w:rPr>
          <w:rtl/>
          <w:lang w:bidi="ar-EG"/>
        </w:rPr>
        <w:t xml:space="preserve"> </w:t>
      </w:r>
      <w:r w:rsidR="00453AF7" w:rsidRPr="00477FF2">
        <w:rPr>
          <w:rFonts w:hint="eastAsia"/>
          <w:rtl/>
          <w:lang w:bidi="ar-EG"/>
        </w:rPr>
        <w:t>ذلك</w:t>
      </w:r>
      <w:r w:rsidR="00453AF7" w:rsidRPr="00477FF2">
        <w:rPr>
          <w:rtl/>
          <w:lang w:bidi="ar-EG"/>
        </w:rPr>
        <w:t xml:space="preserve"> الروابط </w:t>
      </w:r>
      <w:r w:rsidRPr="00477FF2">
        <w:rPr>
          <w:rFonts w:hint="eastAsia"/>
          <w:rtl/>
          <w:lang w:bidi="ar-EG"/>
        </w:rPr>
        <w:t>بشكل</w:t>
      </w:r>
      <w:r w:rsidRPr="00477FF2">
        <w:rPr>
          <w:rtl/>
          <w:lang w:bidi="ar-EG"/>
        </w:rPr>
        <w:t xml:space="preserve"> </w:t>
      </w:r>
      <w:r w:rsidRPr="00477FF2">
        <w:rPr>
          <w:rFonts w:hint="eastAsia"/>
          <w:rtl/>
          <w:lang w:bidi="ar-EG"/>
        </w:rPr>
        <w:t>ملحوظ</w:t>
      </w:r>
      <w:r w:rsidR="00453AF7" w:rsidRPr="00477FF2">
        <w:rPr>
          <w:rtl/>
          <w:lang w:bidi="ar-EG"/>
        </w:rPr>
        <w:t>.</w:t>
      </w:r>
      <w:r w:rsidRPr="00477FF2">
        <w:rPr>
          <w:rtl/>
          <w:lang w:bidi="ar-EG"/>
        </w:rPr>
        <w:t xml:space="preserve"> </w:t>
      </w:r>
      <w:r w:rsidR="00453AF7" w:rsidRPr="00477FF2">
        <w:rPr>
          <w:rFonts w:hint="eastAsia"/>
          <w:rtl/>
          <w:lang w:bidi="ar-EG"/>
        </w:rPr>
        <w:t>وينبغي</w:t>
      </w:r>
      <w:r w:rsidR="00453AF7" w:rsidRPr="00477FF2">
        <w:rPr>
          <w:rtl/>
          <w:lang w:bidi="ar-EG"/>
        </w:rPr>
        <w:t xml:space="preserve"> على </w:t>
      </w:r>
      <w:r w:rsidRPr="00477FF2">
        <w:rPr>
          <w:rFonts w:hint="eastAsia"/>
          <w:rtl/>
          <w:lang w:bidi="ar-EG"/>
        </w:rPr>
        <w:t>اللجنة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مواصلة</w:t>
      </w:r>
      <w:r w:rsidRPr="00477FF2">
        <w:rPr>
          <w:rtl/>
          <w:lang w:bidi="ar-EG"/>
        </w:rPr>
        <w:t xml:space="preserve"> </w:t>
      </w:r>
      <w:r w:rsidRPr="00477FF2">
        <w:rPr>
          <w:rFonts w:hint="eastAsia"/>
          <w:rtl/>
          <w:lang w:bidi="ar-EG"/>
        </w:rPr>
        <w:t>النظر</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البديل</w:t>
      </w:r>
      <w:r w:rsidRPr="00477FF2">
        <w:rPr>
          <w:rtl/>
          <w:lang w:bidi="ar-EG"/>
        </w:rPr>
        <w:t xml:space="preserve"> 1 </w:t>
      </w:r>
      <w:r w:rsidRPr="00477FF2">
        <w:rPr>
          <w:rFonts w:hint="eastAsia"/>
          <w:rtl/>
          <w:lang w:bidi="ar-EG"/>
        </w:rPr>
        <w:t>إذا</w:t>
      </w:r>
      <w:r w:rsidRPr="00477FF2">
        <w:rPr>
          <w:rtl/>
          <w:lang w:bidi="ar-EG"/>
        </w:rPr>
        <w:t xml:space="preserve"> </w:t>
      </w:r>
      <w:r w:rsidRPr="00477FF2">
        <w:rPr>
          <w:rFonts w:hint="eastAsia"/>
          <w:rtl/>
          <w:lang w:bidi="ar-EG"/>
        </w:rPr>
        <w:t>كان</w:t>
      </w:r>
      <w:r w:rsidRPr="00477FF2">
        <w:rPr>
          <w:rtl/>
          <w:lang w:bidi="ar-EG"/>
        </w:rPr>
        <w:t xml:space="preserve"> </w:t>
      </w:r>
      <w:r w:rsidRPr="00477FF2">
        <w:rPr>
          <w:rFonts w:hint="eastAsia"/>
          <w:rtl/>
          <w:lang w:bidi="ar-EG"/>
        </w:rPr>
        <w:t>مناسب</w:t>
      </w:r>
      <w:r w:rsidR="00453AF7" w:rsidRPr="00477FF2">
        <w:rPr>
          <w:rFonts w:hint="eastAsia"/>
          <w:rtl/>
          <w:lang w:bidi="ar-EG"/>
        </w:rPr>
        <w:t>ا</w:t>
      </w:r>
      <w:r w:rsidRPr="00477FF2">
        <w:rPr>
          <w:rtl/>
          <w:lang w:bidi="ar-EG"/>
        </w:rPr>
        <w:t xml:space="preserve"> </w:t>
      </w:r>
      <w:r w:rsidRPr="00477FF2">
        <w:rPr>
          <w:rFonts w:hint="eastAsia"/>
          <w:rtl/>
          <w:lang w:bidi="ar-EG"/>
        </w:rPr>
        <w:t>ل</w:t>
      </w:r>
      <w:r w:rsidR="00453AF7" w:rsidRPr="00477FF2">
        <w:rPr>
          <w:rFonts w:hint="eastAsia"/>
          <w:rtl/>
          <w:lang w:bidi="ar-EG"/>
        </w:rPr>
        <w:t>قصر</w:t>
      </w:r>
      <w:r w:rsidR="00453AF7" w:rsidRPr="00477FF2">
        <w:rPr>
          <w:rtl/>
          <w:lang w:bidi="ar-EG"/>
        </w:rPr>
        <w:t xml:space="preserve"> </w:t>
      </w:r>
      <w:r w:rsidRPr="00477FF2">
        <w:rPr>
          <w:rFonts w:hint="eastAsia"/>
          <w:rtl/>
          <w:lang w:bidi="ar-EG"/>
        </w:rPr>
        <w:t>نطاق</w:t>
      </w:r>
      <w:r w:rsidRPr="00477FF2">
        <w:rPr>
          <w:rtl/>
          <w:lang w:bidi="ar-EG"/>
        </w:rPr>
        <w:t xml:space="preserve"> </w:t>
      </w:r>
      <w:r w:rsidRPr="00477FF2">
        <w:rPr>
          <w:rFonts w:hint="eastAsia"/>
          <w:rtl/>
          <w:lang w:bidi="ar-EG"/>
        </w:rPr>
        <w:t>المستفيدين</w:t>
      </w:r>
      <w:r w:rsidRPr="00477FF2">
        <w:rPr>
          <w:rtl/>
          <w:lang w:bidi="ar-EG"/>
        </w:rPr>
        <w:t xml:space="preserve"> </w:t>
      </w:r>
      <w:r w:rsidR="00453AF7" w:rsidRPr="00477FF2">
        <w:rPr>
          <w:rFonts w:hint="eastAsia"/>
          <w:rtl/>
          <w:lang w:bidi="ar-EG"/>
        </w:rPr>
        <w:t>على</w:t>
      </w:r>
      <w:r w:rsidR="00453AF7" w:rsidRPr="00477FF2">
        <w:rPr>
          <w:rtl/>
          <w:lang w:bidi="ar-EG"/>
        </w:rPr>
        <w:t xml:space="preserve"> </w:t>
      </w:r>
      <w:r w:rsidR="00A573B5" w:rsidRPr="00477FF2">
        <w:rPr>
          <w:rFonts w:hint="eastAsia"/>
          <w:rtl/>
        </w:rPr>
        <w:t>الشعوب</w:t>
      </w:r>
      <w:r w:rsidR="00A573B5" w:rsidRPr="00477FF2">
        <w:rPr>
          <w:rtl/>
        </w:rPr>
        <w:t xml:space="preserve"> </w:t>
      </w:r>
      <w:r w:rsidR="00A573B5" w:rsidRPr="00477FF2">
        <w:rPr>
          <w:rFonts w:hint="eastAsia"/>
          <w:rtl/>
        </w:rPr>
        <w:t>الأصلية</w:t>
      </w:r>
      <w:r w:rsidR="00A573B5" w:rsidRPr="00477FF2">
        <w:rPr>
          <w:rtl/>
        </w:rPr>
        <w:t xml:space="preserve"> </w:t>
      </w:r>
      <w:r w:rsidR="00A573B5" w:rsidRPr="00477FF2">
        <w:rPr>
          <w:rFonts w:hint="eastAsia"/>
          <w:rtl/>
        </w:rPr>
        <w:t>والمجتمعات</w:t>
      </w:r>
      <w:r w:rsidR="00A573B5" w:rsidRPr="00477FF2">
        <w:rPr>
          <w:rtl/>
        </w:rPr>
        <w:t xml:space="preserve"> </w:t>
      </w:r>
      <w:r w:rsidR="00A573B5" w:rsidRPr="00477FF2">
        <w:rPr>
          <w:rFonts w:hint="eastAsia"/>
          <w:rtl/>
        </w:rPr>
        <w:t>المحلية</w:t>
      </w:r>
      <w:r w:rsidRPr="00477FF2">
        <w:rPr>
          <w:rtl/>
          <w:lang w:bidi="ar-EG"/>
        </w:rPr>
        <w:t xml:space="preserve">. </w:t>
      </w:r>
      <w:r w:rsidRPr="00477FF2">
        <w:rPr>
          <w:rFonts w:hint="eastAsia"/>
          <w:rtl/>
          <w:lang w:bidi="ar-EG"/>
        </w:rPr>
        <w:t>وبالإضافة</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ذلك،</w:t>
      </w:r>
      <w:r w:rsidRPr="00477FF2">
        <w:rPr>
          <w:rtl/>
          <w:lang w:bidi="ar-EG"/>
        </w:rPr>
        <w:t xml:space="preserve"> </w:t>
      </w:r>
      <w:r w:rsidR="00453AF7" w:rsidRPr="00477FF2">
        <w:rPr>
          <w:rFonts w:hint="eastAsia"/>
          <w:rtl/>
          <w:lang w:bidi="ar-EG"/>
        </w:rPr>
        <w:t>ينبغي</w:t>
      </w:r>
      <w:r w:rsidR="00453AF7" w:rsidRPr="00477FF2">
        <w:rPr>
          <w:rtl/>
          <w:lang w:bidi="ar-EG"/>
        </w:rPr>
        <w:t xml:space="preserve"> تحديد </w:t>
      </w:r>
      <w:r w:rsidRPr="00477FF2">
        <w:rPr>
          <w:rFonts w:hint="eastAsia"/>
          <w:rtl/>
          <w:lang w:bidi="ar-EG"/>
        </w:rPr>
        <w:t>معنى</w:t>
      </w:r>
      <w:r w:rsidRPr="00477FF2">
        <w:rPr>
          <w:rtl/>
          <w:lang w:bidi="ar-EG"/>
        </w:rPr>
        <w:t xml:space="preserve"> "</w:t>
      </w:r>
      <w:r w:rsidRPr="00477FF2">
        <w:rPr>
          <w:rFonts w:hint="eastAsia"/>
          <w:rtl/>
          <w:lang w:bidi="ar-EG"/>
        </w:rPr>
        <w:t>المجتمعات</w:t>
      </w:r>
      <w:r w:rsidRPr="00477FF2">
        <w:rPr>
          <w:rtl/>
          <w:lang w:bidi="ar-EG"/>
        </w:rPr>
        <w:t xml:space="preserve"> </w:t>
      </w:r>
      <w:r w:rsidRPr="00477FF2">
        <w:rPr>
          <w:rFonts w:hint="eastAsia"/>
          <w:rtl/>
          <w:lang w:bidi="ar-EG"/>
        </w:rPr>
        <w:t>المحلية</w:t>
      </w:r>
      <w:r w:rsidRPr="00477FF2">
        <w:rPr>
          <w:rtl/>
          <w:lang w:bidi="ar-EG"/>
        </w:rPr>
        <w:t xml:space="preserve">" </w:t>
      </w:r>
      <w:r w:rsidRPr="00477FF2">
        <w:rPr>
          <w:rFonts w:hint="eastAsia"/>
          <w:rtl/>
          <w:lang w:bidi="ar-EG"/>
        </w:rPr>
        <w:t>بوضوح</w:t>
      </w:r>
      <w:r w:rsidRPr="00477FF2">
        <w:rPr>
          <w:rtl/>
          <w:lang w:bidi="ar-EG"/>
        </w:rPr>
        <w:t>.</w:t>
      </w:r>
    </w:p>
    <w:p w:rsidR="00B44156" w:rsidRPr="00477FF2" w:rsidRDefault="00453AF7" w:rsidP="006C5244">
      <w:pPr>
        <w:pStyle w:val="NumberedParaAR"/>
        <w:rPr>
          <w:lang w:bidi="ar-EG"/>
        </w:rPr>
      </w:pPr>
      <w:r w:rsidRPr="00477FF2">
        <w:rPr>
          <w:rFonts w:hint="eastAsia"/>
          <w:rtl/>
          <w:lang w:bidi="ar-EG"/>
        </w:rPr>
        <w:t>وأعرب</w:t>
      </w:r>
      <w:r w:rsidRPr="00477FF2">
        <w:rPr>
          <w:rtl/>
          <w:lang w:bidi="ar-EG"/>
        </w:rPr>
        <w:t xml:space="preserve"> </w:t>
      </w:r>
      <w:r w:rsidR="00B44156" w:rsidRPr="00477FF2">
        <w:rPr>
          <w:rFonts w:hint="eastAsia"/>
          <w:rtl/>
          <w:lang w:bidi="ar-EG"/>
        </w:rPr>
        <w:t>وفد</w:t>
      </w:r>
      <w:r w:rsidR="00B44156" w:rsidRPr="00477FF2">
        <w:rPr>
          <w:rtl/>
          <w:lang w:bidi="ar-EG"/>
        </w:rPr>
        <w:t xml:space="preserve"> </w:t>
      </w:r>
      <w:r w:rsidR="00B44156" w:rsidRPr="00477FF2">
        <w:rPr>
          <w:rFonts w:hint="eastAsia"/>
          <w:rtl/>
          <w:lang w:bidi="ar-EG"/>
        </w:rPr>
        <w:t>باراغواي</w:t>
      </w:r>
      <w:r w:rsidR="00B44156"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تفهمه</w:t>
      </w:r>
      <w:r w:rsidRPr="00477FF2">
        <w:rPr>
          <w:rtl/>
          <w:lang w:bidi="ar-EG"/>
        </w:rPr>
        <w:t xml:space="preserve"> </w:t>
      </w:r>
      <w:r w:rsidRPr="00477FF2">
        <w:rPr>
          <w:rFonts w:hint="eastAsia"/>
          <w:rtl/>
          <w:lang w:bidi="ar-EG"/>
        </w:rPr>
        <w:t>لل</w:t>
      </w:r>
      <w:r w:rsidR="00B44156" w:rsidRPr="00477FF2">
        <w:rPr>
          <w:rFonts w:hint="eastAsia"/>
          <w:rtl/>
          <w:lang w:bidi="ar-EG"/>
        </w:rPr>
        <w:t>مفهوم</w:t>
      </w:r>
      <w:r w:rsidR="00B44156" w:rsidRPr="00477FF2">
        <w:rPr>
          <w:rtl/>
          <w:lang w:bidi="ar-EG"/>
        </w:rPr>
        <w:t xml:space="preserve"> </w:t>
      </w:r>
      <w:r w:rsidRPr="00477FF2">
        <w:rPr>
          <w:rFonts w:hint="eastAsia"/>
          <w:rtl/>
          <w:lang w:bidi="ar-EG"/>
        </w:rPr>
        <w:t>الذي</w:t>
      </w:r>
      <w:r w:rsidRPr="00477FF2">
        <w:rPr>
          <w:rtl/>
          <w:lang w:bidi="ar-EG"/>
        </w:rPr>
        <w:t xml:space="preserve"> </w:t>
      </w:r>
      <w:r w:rsidR="00B44156" w:rsidRPr="00477FF2">
        <w:rPr>
          <w:rFonts w:hint="eastAsia"/>
          <w:rtl/>
          <w:lang w:bidi="ar-EG"/>
        </w:rPr>
        <w:t>تسعى</w:t>
      </w:r>
      <w:r w:rsidR="00B44156" w:rsidRPr="00477FF2">
        <w:rPr>
          <w:rtl/>
          <w:lang w:bidi="ar-EG"/>
        </w:rPr>
        <w:t xml:space="preserve"> </w:t>
      </w:r>
      <w:r w:rsidRPr="00477FF2">
        <w:rPr>
          <w:rFonts w:hint="eastAsia"/>
          <w:rtl/>
          <w:lang w:bidi="ar-EG"/>
        </w:rPr>
        <w:t>إليه</w:t>
      </w:r>
      <w:r w:rsidRPr="00477FF2">
        <w:rPr>
          <w:rtl/>
          <w:lang w:bidi="ar-EG"/>
        </w:rPr>
        <w:t xml:space="preserve"> الامم </w:t>
      </w:r>
      <w:r w:rsidR="00B44156" w:rsidRPr="00477FF2">
        <w:rPr>
          <w:rFonts w:hint="eastAsia"/>
          <w:rtl/>
          <w:lang w:bidi="ar-EG"/>
        </w:rPr>
        <w:t>لتغطية</w:t>
      </w:r>
      <w:r w:rsidR="00B44156" w:rsidRPr="00477FF2">
        <w:rPr>
          <w:rtl/>
          <w:lang w:bidi="ar-EG"/>
        </w:rPr>
        <w:t xml:space="preserve"> </w:t>
      </w:r>
      <w:r w:rsidR="00B44156" w:rsidRPr="00477FF2">
        <w:rPr>
          <w:rFonts w:hint="eastAsia"/>
          <w:rtl/>
          <w:lang w:bidi="ar-EG"/>
        </w:rPr>
        <w:t>الحقائق</w:t>
      </w:r>
      <w:r w:rsidR="00B44156"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البلدان</w:t>
      </w:r>
      <w:r w:rsidR="00B44156" w:rsidRPr="00477FF2">
        <w:rPr>
          <w:rtl/>
          <w:lang w:bidi="ar-EG"/>
        </w:rPr>
        <w:t xml:space="preserve"> </w:t>
      </w:r>
      <w:r w:rsidR="00B44156" w:rsidRPr="00477FF2">
        <w:rPr>
          <w:rFonts w:hint="eastAsia"/>
          <w:rtl/>
          <w:lang w:bidi="ar-EG"/>
        </w:rPr>
        <w:t>التي</w:t>
      </w:r>
      <w:r w:rsidR="00B44156" w:rsidRPr="00477FF2">
        <w:rPr>
          <w:rtl/>
          <w:lang w:bidi="ar-EG"/>
        </w:rPr>
        <w:t xml:space="preserve"> </w:t>
      </w:r>
      <w:r w:rsidR="00B44156" w:rsidRPr="00477FF2">
        <w:rPr>
          <w:rFonts w:hint="eastAsia"/>
          <w:rtl/>
          <w:lang w:bidi="ar-EG"/>
        </w:rPr>
        <w:t>لا</w:t>
      </w:r>
      <w:r w:rsidR="00B44156" w:rsidRPr="00477FF2">
        <w:rPr>
          <w:rtl/>
          <w:lang w:bidi="ar-EG"/>
        </w:rPr>
        <w:t xml:space="preserve"> </w:t>
      </w:r>
      <w:r w:rsidR="00B44156" w:rsidRPr="00477FF2">
        <w:rPr>
          <w:rFonts w:hint="eastAsia"/>
          <w:rtl/>
          <w:lang w:bidi="ar-EG"/>
        </w:rPr>
        <w:t>يمكن</w:t>
      </w:r>
      <w:r w:rsidRPr="00477FF2">
        <w:rPr>
          <w:rFonts w:hint="eastAsia"/>
          <w:rtl/>
          <w:lang w:bidi="ar-EG"/>
        </w:rPr>
        <w:t>ها</w:t>
      </w:r>
      <w:r w:rsidR="00B44156" w:rsidRPr="00477FF2">
        <w:rPr>
          <w:rtl/>
          <w:lang w:bidi="ar-EG"/>
        </w:rPr>
        <w:t xml:space="preserve"> </w:t>
      </w:r>
      <w:r w:rsidR="00B44156" w:rsidRPr="00477FF2">
        <w:rPr>
          <w:rFonts w:hint="eastAsia"/>
          <w:rtl/>
          <w:lang w:bidi="ar-EG"/>
        </w:rPr>
        <w:t>تحديد</w:t>
      </w:r>
      <w:r w:rsidR="00B44156" w:rsidRPr="00477FF2">
        <w:rPr>
          <w:rtl/>
          <w:lang w:bidi="ar-EG"/>
        </w:rPr>
        <w:t xml:space="preserve"> </w:t>
      </w:r>
      <w:r w:rsidR="00B44156" w:rsidRPr="00477FF2">
        <w:rPr>
          <w:rFonts w:hint="eastAsia"/>
          <w:rtl/>
          <w:lang w:bidi="ar-EG"/>
        </w:rPr>
        <w:t>منشأ</w:t>
      </w:r>
      <w:r w:rsidR="00B44156" w:rsidRPr="00477FF2">
        <w:rPr>
          <w:rtl/>
          <w:lang w:bidi="ar-EG"/>
        </w:rPr>
        <w:t xml:space="preserve"> </w:t>
      </w:r>
      <w:r w:rsidR="00B44156" w:rsidRPr="00477FF2">
        <w:rPr>
          <w:rFonts w:hint="eastAsia"/>
          <w:rtl/>
          <w:lang w:bidi="ar-EG"/>
        </w:rPr>
        <w:t>المعارف</w:t>
      </w:r>
      <w:r w:rsidR="00B44156" w:rsidRPr="00477FF2">
        <w:rPr>
          <w:rtl/>
          <w:lang w:bidi="ar-EG"/>
        </w:rPr>
        <w:t xml:space="preserve"> </w:t>
      </w:r>
      <w:r w:rsidR="00B44156" w:rsidRPr="00477FF2">
        <w:rPr>
          <w:rFonts w:hint="eastAsia"/>
          <w:rtl/>
          <w:lang w:bidi="ar-EG"/>
        </w:rPr>
        <w:t>التقليدية</w:t>
      </w:r>
      <w:r w:rsidR="00B44156" w:rsidRPr="00477FF2">
        <w:rPr>
          <w:rtl/>
          <w:lang w:bidi="ar-EG"/>
        </w:rPr>
        <w:t xml:space="preserve">. </w:t>
      </w:r>
      <w:r w:rsidR="00B44156" w:rsidRPr="00477FF2">
        <w:rPr>
          <w:rFonts w:hint="eastAsia"/>
          <w:rtl/>
          <w:lang w:bidi="ar-EG"/>
        </w:rPr>
        <w:t>وأشار</w:t>
      </w:r>
      <w:r w:rsidR="00B44156" w:rsidRPr="00477FF2">
        <w:rPr>
          <w:rtl/>
          <w:lang w:bidi="ar-EG"/>
        </w:rPr>
        <w:t xml:space="preserve"> </w:t>
      </w:r>
      <w:r w:rsidR="00B44156" w:rsidRPr="00477FF2">
        <w:rPr>
          <w:rFonts w:hint="eastAsia"/>
          <w:rtl/>
          <w:lang w:bidi="ar-EG"/>
        </w:rPr>
        <w:t>إلى</w:t>
      </w:r>
      <w:r w:rsidR="00B44156" w:rsidRPr="00477FF2">
        <w:rPr>
          <w:rtl/>
          <w:lang w:bidi="ar-EG"/>
        </w:rPr>
        <w:t xml:space="preserve"> </w:t>
      </w:r>
      <w:r w:rsidR="00B44156" w:rsidRPr="00477FF2">
        <w:rPr>
          <w:rFonts w:hint="eastAsia"/>
          <w:rtl/>
          <w:lang w:bidi="ar-EG"/>
        </w:rPr>
        <w:t>أن</w:t>
      </w:r>
      <w:r w:rsidR="00B44156" w:rsidRPr="00477FF2">
        <w:rPr>
          <w:rtl/>
          <w:lang w:bidi="ar-EG"/>
        </w:rPr>
        <w:t xml:space="preserve"> </w:t>
      </w:r>
      <w:r w:rsidR="00B44156" w:rsidRPr="00477FF2">
        <w:rPr>
          <w:rFonts w:hint="eastAsia"/>
          <w:rtl/>
          <w:lang w:bidi="ar-EG"/>
        </w:rPr>
        <w:t>مفهوم</w:t>
      </w:r>
      <w:r w:rsidR="00B44156" w:rsidRPr="00477FF2">
        <w:rPr>
          <w:rtl/>
          <w:lang w:bidi="ar-EG"/>
        </w:rPr>
        <w:t xml:space="preserve"> </w:t>
      </w:r>
      <w:r w:rsidR="00B44156" w:rsidRPr="00477FF2">
        <w:rPr>
          <w:rFonts w:hint="eastAsia"/>
          <w:rtl/>
          <w:lang w:bidi="ar-EG"/>
        </w:rPr>
        <w:t>الأمة</w:t>
      </w:r>
      <w:r w:rsidR="00B44156" w:rsidRPr="00477FF2">
        <w:rPr>
          <w:rtl/>
          <w:lang w:bidi="ar-EG"/>
        </w:rPr>
        <w:t xml:space="preserve"> </w:t>
      </w:r>
      <w:r w:rsidRPr="00477FF2">
        <w:rPr>
          <w:rFonts w:hint="eastAsia"/>
          <w:rtl/>
          <w:lang w:bidi="ar-EG"/>
        </w:rPr>
        <w:t>ليس</w:t>
      </w:r>
      <w:r w:rsidRPr="00477FF2">
        <w:rPr>
          <w:rtl/>
          <w:lang w:bidi="ar-EG"/>
        </w:rPr>
        <w:t xml:space="preserve"> </w:t>
      </w:r>
      <w:r w:rsidR="00B44156" w:rsidRPr="00477FF2">
        <w:rPr>
          <w:rFonts w:hint="eastAsia"/>
          <w:rtl/>
          <w:lang w:bidi="ar-EG"/>
        </w:rPr>
        <w:t>واضحا</w:t>
      </w:r>
      <w:r w:rsidR="00B44156" w:rsidRPr="00477FF2">
        <w:rPr>
          <w:rtl/>
          <w:lang w:bidi="ar-EG"/>
        </w:rPr>
        <w:t xml:space="preserve"> </w:t>
      </w:r>
      <w:r w:rsidR="00B44156" w:rsidRPr="00477FF2">
        <w:rPr>
          <w:rFonts w:hint="eastAsia"/>
          <w:rtl/>
          <w:lang w:bidi="ar-EG"/>
        </w:rPr>
        <w:t>من</w:t>
      </w:r>
      <w:r w:rsidR="00B44156" w:rsidRPr="00477FF2">
        <w:rPr>
          <w:rtl/>
          <w:lang w:bidi="ar-EG"/>
        </w:rPr>
        <w:t xml:space="preserve"> </w:t>
      </w:r>
      <w:r w:rsidR="00B44156" w:rsidRPr="00477FF2">
        <w:rPr>
          <w:rFonts w:hint="eastAsia"/>
          <w:rtl/>
          <w:lang w:bidi="ar-EG"/>
        </w:rPr>
        <w:t>الناحية</w:t>
      </w:r>
      <w:r w:rsidR="00B44156" w:rsidRPr="00477FF2">
        <w:rPr>
          <w:rtl/>
          <w:lang w:bidi="ar-EG"/>
        </w:rPr>
        <w:t xml:space="preserve"> </w:t>
      </w:r>
      <w:r w:rsidR="00B44156" w:rsidRPr="00477FF2">
        <w:rPr>
          <w:rFonts w:hint="eastAsia"/>
          <w:rtl/>
          <w:lang w:bidi="ar-EG"/>
        </w:rPr>
        <w:t>القانونية</w:t>
      </w:r>
      <w:r w:rsidR="00B44156" w:rsidRPr="00477FF2">
        <w:rPr>
          <w:rtl/>
          <w:lang w:bidi="ar-EG"/>
        </w:rPr>
        <w:t xml:space="preserve">. </w:t>
      </w:r>
      <w:r w:rsidR="00B44156" w:rsidRPr="00477FF2">
        <w:rPr>
          <w:rFonts w:hint="eastAsia"/>
          <w:rtl/>
          <w:lang w:bidi="ar-EG"/>
        </w:rPr>
        <w:t>وبالتالي،</w:t>
      </w:r>
      <w:r w:rsidR="00B44156" w:rsidRPr="00477FF2">
        <w:rPr>
          <w:rtl/>
          <w:lang w:bidi="ar-EG"/>
        </w:rPr>
        <w:t xml:space="preserve"> </w:t>
      </w:r>
      <w:r w:rsidRPr="00477FF2">
        <w:rPr>
          <w:rFonts w:hint="eastAsia"/>
          <w:rtl/>
          <w:lang w:bidi="ar-EG"/>
        </w:rPr>
        <w:t>أعرب</w:t>
      </w:r>
      <w:r w:rsidRPr="00477FF2">
        <w:rPr>
          <w:rtl/>
          <w:lang w:bidi="ar-EG"/>
        </w:rPr>
        <w:t xml:space="preserve"> عن </w:t>
      </w:r>
      <w:r w:rsidR="00B44156" w:rsidRPr="00477FF2">
        <w:rPr>
          <w:rFonts w:hint="eastAsia"/>
          <w:rtl/>
          <w:lang w:bidi="ar-EG"/>
        </w:rPr>
        <w:t>رغب</w:t>
      </w:r>
      <w:r w:rsidRPr="00477FF2">
        <w:rPr>
          <w:rFonts w:hint="eastAsia"/>
          <w:rtl/>
          <w:lang w:bidi="ar-EG"/>
        </w:rPr>
        <w:t>ته</w:t>
      </w:r>
      <w:r w:rsidRPr="00477FF2">
        <w:rPr>
          <w:rtl/>
          <w:lang w:bidi="ar-EG"/>
        </w:rPr>
        <w:t xml:space="preserve"> </w:t>
      </w:r>
      <w:r w:rsidR="00B44156" w:rsidRPr="00477FF2">
        <w:rPr>
          <w:rFonts w:hint="eastAsia"/>
          <w:rtl/>
          <w:lang w:bidi="ar-EG"/>
        </w:rPr>
        <w:t>في</w:t>
      </w:r>
      <w:r w:rsidR="00B44156" w:rsidRPr="00477FF2">
        <w:rPr>
          <w:rtl/>
          <w:lang w:bidi="ar-EG"/>
        </w:rPr>
        <w:t xml:space="preserve"> </w:t>
      </w:r>
      <w:r w:rsidR="00B44156" w:rsidRPr="00477FF2">
        <w:rPr>
          <w:rFonts w:hint="eastAsia"/>
          <w:rtl/>
          <w:lang w:bidi="ar-EG"/>
        </w:rPr>
        <w:t>الاستمرار</w:t>
      </w:r>
      <w:r w:rsidR="00B44156" w:rsidRPr="00477FF2">
        <w:rPr>
          <w:rtl/>
          <w:lang w:bidi="ar-EG"/>
        </w:rPr>
        <w:t xml:space="preserve"> </w:t>
      </w:r>
      <w:r w:rsidR="00B44156" w:rsidRPr="00477FF2">
        <w:rPr>
          <w:rFonts w:hint="eastAsia"/>
          <w:rtl/>
          <w:lang w:bidi="ar-EG"/>
        </w:rPr>
        <w:t>في</w:t>
      </w:r>
      <w:r w:rsidRPr="00477FF2">
        <w:rPr>
          <w:rtl/>
          <w:lang w:bidi="ar-EG"/>
        </w:rPr>
        <w:t xml:space="preserve"> المن</w:t>
      </w:r>
      <w:r w:rsidR="00B44156" w:rsidRPr="00477FF2">
        <w:rPr>
          <w:rFonts w:hint="eastAsia"/>
          <w:rtl/>
          <w:lang w:bidi="ar-EG"/>
        </w:rPr>
        <w:t>اقشة</w:t>
      </w:r>
      <w:r w:rsidR="00B44156" w:rsidRPr="00477FF2">
        <w:rPr>
          <w:rtl/>
          <w:lang w:bidi="ar-EG"/>
        </w:rPr>
        <w:t xml:space="preserve"> </w:t>
      </w:r>
      <w:r w:rsidR="00B44156" w:rsidRPr="00477FF2">
        <w:rPr>
          <w:rFonts w:hint="eastAsia"/>
          <w:rtl/>
          <w:lang w:bidi="ar-EG"/>
        </w:rPr>
        <w:t>ومحاولة</w:t>
      </w:r>
      <w:r w:rsidR="00B44156" w:rsidRPr="00477FF2">
        <w:rPr>
          <w:rtl/>
          <w:lang w:bidi="ar-EG"/>
        </w:rPr>
        <w:t xml:space="preserve"> </w:t>
      </w:r>
      <w:r w:rsidR="00B44156" w:rsidRPr="00477FF2">
        <w:rPr>
          <w:rFonts w:hint="eastAsia"/>
          <w:rtl/>
          <w:lang w:bidi="ar-EG"/>
        </w:rPr>
        <w:t>تبديد</w:t>
      </w:r>
      <w:r w:rsidR="00B44156" w:rsidRPr="00477FF2">
        <w:rPr>
          <w:rtl/>
          <w:lang w:bidi="ar-EG"/>
        </w:rPr>
        <w:t xml:space="preserve"> </w:t>
      </w:r>
      <w:r w:rsidR="00B44156" w:rsidRPr="00477FF2">
        <w:rPr>
          <w:rFonts w:hint="eastAsia"/>
          <w:rtl/>
          <w:lang w:bidi="ar-EG"/>
        </w:rPr>
        <w:t>هذا</w:t>
      </w:r>
      <w:r w:rsidR="00B44156" w:rsidRPr="00477FF2">
        <w:rPr>
          <w:rtl/>
          <w:lang w:bidi="ar-EG"/>
        </w:rPr>
        <w:t xml:space="preserve"> </w:t>
      </w:r>
      <w:r w:rsidR="00B44156" w:rsidRPr="00477FF2">
        <w:rPr>
          <w:rFonts w:hint="eastAsia"/>
          <w:rtl/>
          <w:lang w:bidi="ar-EG"/>
        </w:rPr>
        <w:t>القلق</w:t>
      </w:r>
      <w:r w:rsidR="00B44156" w:rsidRPr="00477FF2">
        <w:rPr>
          <w:rtl/>
          <w:lang w:bidi="ar-EG"/>
        </w:rPr>
        <w:t>.</w:t>
      </w:r>
      <w:r w:rsidR="002B5047" w:rsidRPr="00477FF2">
        <w:rPr>
          <w:rtl/>
          <w:lang w:bidi="ar-EG"/>
        </w:rPr>
        <w:t xml:space="preserve"> </w:t>
      </w:r>
    </w:p>
    <w:p w:rsidR="006551FC" w:rsidRPr="00477FF2" w:rsidRDefault="006551FC" w:rsidP="006C5244">
      <w:pPr>
        <w:pStyle w:val="NumberedParaAR"/>
      </w:pPr>
      <w:r w:rsidRPr="00477FF2">
        <w:rPr>
          <w:rtl/>
        </w:rPr>
        <w:t xml:space="preserve">وأشار وفد الولايات المتحدة الأمريكية </w:t>
      </w:r>
      <w:r w:rsidRPr="00477FF2">
        <w:rPr>
          <w:rFonts w:hint="eastAsia"/>
          <w:rtl/>
        </w:rPr>
        <w:t>إلى</w:t>
      </w:r>
      <w:r w:rsidRPr="00477FF2">
        <w:rPr>
          <w:rtl/>
        </w:rPr>
        <w:t xml:space="preserve"> أن مجموعة من </w:t>
      </w:r>
      <w:r w:rsidRPr="00477FF2">
        <w:rPr>
          <w:rFonts w:hint="eastAsia"/>
          <w:rtl/>
        </w:rPr>
        <w:t>ال</w:t>
      </w:r>
      <w:r w:rsidRPr="00477FF2">
        <w:rPr>
          <w:rtl/>
        </w:rPr>
        <w:t xml:space="preserve">أعضاء اقترحت أن الدول يمكن أن </w:t>
      </w:r>
      <w:r w:rsidRPr="00477FF2">
        <w:rPr>
          <w:rFonts w:hint="eastAsia"/>
          <w:rtl/>
        </w:rPr>
        <w:t>تكون</w:t>
      </w:r>
      <w:r w:rsidRPr="00477FF2">
        <w:rPr>
          <w:rtl/>
        </w:rPr>
        <w:t xml:space="preserve"> </w:t>
      </w:r>
      <w:r w:rsidRPr="00477FF2">
        <w:rPr>
          <w:rFonts w:hint="eastAsia"/>
          <w:rtl/>
        </w:rPr>
        <w:t>هي</w:t>
      </w:r>
      <w:r w:rsidRPr="00477FF2">
        <w:rPr>
          <w:rtl/>
        </w:rPr>
        <w:t xml:space="preserve"> </w:t>
      </w:r>
      <w:r w:rsidRPr="00477FF2">
        <w:rPr>
          <w:rFonts w:hint="eastAsia"/>
          <w:rtl/>
        </w:rPr>
        <w:t>الم</w:t>
      </w:r>
      <w:r w:rsidRPr="00477FF2">
        <w:rPr>
          <w:rtl/>
        </w:rPr>
        <w:t xml:space="preserve">ستفيد في الظروف التي لا يمكن أن </w:t>
      </w:r>
      <w:r w:rsidRPr="00477FF2">
        <w:rPr>
          <w:rFonts w:hint="eastAsia"/>
          <w:rtl/>
        </w:rPr>
        <w:t>تُنسب</w:t>
      </w:r>
      <w:r w:rsidRPr="00477FF2">
        <w:rPr>
          <w:rtl/>
        </w:rPr>
        <w:t xml:space="preserve"> </w:t>
      </w:r>
      <w:r w:rsidRPr="00477FF2">
        <w:rPr>
          <w:rFonts w:hint="eastAsia"/>
          <w:rtl/>
        </w:rPr>
        <w:t>فيها</w:t>
      </w:r>
      <w:r w:rsidRPr="00477FF2">
        <w:rPr>
          <w:rtl/>
        </w:rPr>
        <w:t xml:space="preserve"> المعارف التقليدية لأحد الشعوب الأصلية والمجتمعات المحلية. ومع ذلك، </w:t>
      </w:r>
      <w:r w:rsidRPr="00477FF2">
        <w:rPr>
          <w:rFonts w:hint="eastAsia"/>
          <w:rtl/>
        </w:rPr>
        <w:t>فإن</w:t>
      </w:r>
      <w:r w:rsidRPr="00477FF2">
        <w:rPr>
          <w:rtl/>
        </w:rPr>
        <w:t xml:space="preserve"> التعاريف المقترحة </w:t>
      </w:r>
      <w:r w:rsidRPr="00477FF2">
        <w:rPr>
          <w:rFonts w:hint="eastAsia"/>
          <w:rtl/>
        </w:rPr>
        <w:t>ل</w:t>
      </w:r>
      <w:r w:rsidRPr="00477FF2">
        <w:rPr>
          <w:rtl/>
        </w:rPr>
        <w:t xml:space="preserve">لمعارف التقليدية </w:t>
      </w:r>
      <w:r w:rsidRPr="00477FF2">
        <w:rPr>
          <w:rFonts w:hint="eastAsia"/>
          <w:rtl/>
        </w:rPr>
        <w:t>الواردة</w:t>
      </w:r>
      <w:r w:rsidRPr="00477FF2">
        <w:rPr>
          <w:rtl/>
        </w:rPr>
        <w:t xml:space="preserve"> في قسم "استخدام المصطلحات" قد لا تكون متسقة مع هذا الاقتراح. </w:t>
      </w:r>
      <w:r w:rsidRPr="00477FF2">
        <w:rPr>
          <w:rFonts w:hint="eastAsia"/>
          <w:rtl/>
        </w:rPr>
        <w:t>و</w:t>
      </w:r>
      <w:r w:rsidRPr="00477FF2">
        <w:rPr>
          <w:rtl/>
        </w:rPr>
        <w:t xml:space="preserve">على سبيل المثال، ذكر تعريف المعارف التقليدية في البديل 1 أن المعارف التقليدية </w:t>
      </w:r>
      <w:r w:rsidRPr="00477FF2">
        <w:rPr>
          <w:rFonts w:hint="eastAsia"/>
          <w:rtl/>
        </w:rPr>
        <w:t>هي</w:t>
      </w:r>
      <w:r w:rsidRPr="00477FF2">
        <w:rPr>
          <w:rtl/>
        </w:rPr>
        <w:t xml:space="preserve"> المع</w:t>
      </w:r>
      <w:r w:rsidRPr="00477FF2">
        <w:rPr>
          <w:rFonts w:hint="eastAsia"/>
          <w:rtl/>
        </w:rPr>
        <w:t>ا</w:t>
      </w:r>
      <w:r w:rsidRPr="00477FF2">
        <w:rPr>
          <w:rtl/>
        </w:rPr>
        <w:t xml:space="preserve">رف التي </w:t>
      </w:r>
      <w:r w:rsidRPr="00477FF2">
        <w:rPr>
          <w:rFonts w:hint="eastAsia"/>
          <w:rtl/>
        </w:rPr>
        <w:t>أ</w:t>
      </w:r>
      <w:r w:rsidRPr="00477FF2">
        <w:rPr>
          <w:rtl/>
        </w:rPr>
        <w:t>نش</w:t>
      </w:r>
      <w:r w:rsidRPr="00477FF2">
        <w:rPr>
          <w:rFonts w:hint="eastAsia"/>
          <w:rtl/>
        </w:rPr>
        <w:t>أتها</w:t>
      </w:r>
      <w:r w:rsidRPr="00477FF2">
        <w:rPr>
          <w:rtl/>
        </w:rPr>
        <w:t xml:space="preserve"> و</w:t>
      </w:r>
      <w:r w:rsidRPr="00477FF2">
        <w:rPr>
          <w:rFonts w:hint="eastAsia"/>
          <w:rtl/>
        </w:rPr>
        <w:t>حافظت</w:t>
      </w:r>
      <w:r w:rsidRPr="00477FF2">
        <w:rPr>
          <w:rtl/>
        </w:rPr>
        <w:t xml:space="preserve"> </w:t>
      </w:r>
      <w:r w:rsidRPr="00477FF2">
        <w:rPr>
          <w:rFonts w:hint="eastAsia"/>
          <w:rtl/>
        </w:rPr>
        <w:t>عليها</w:t>
      </w:r>
      <w:r w:rsidRPr="00477FF2">
        <w:rPr>
          <w:rtl/>
        </w:rPr>
        <w:t xml:space="preserve"> وطور</w:t>
      </w:r>
      <w:r w:rsidRPr="00477FF2">
        <w:rPr>
          <w:rFonts w:hint="eastAsia"/>
          <w:rtl/>
        </w:rPr>
        <w:t>ت</w:t>
      </w:r>
      <w:r w:rsidRPr="00477FF2">
        <w:rPr>
          <w:rtl/>
        </w:rPr>
        <w:t xml:space="preserve">ها الشعوب الأصلية والمجتمعات المحلية. </w:t>
      </w:r>
      <w:r w:rsidRPr="00477FF2">
        <w:rPr>
          <w:rFonts w:hint="eastAsia"/>
          <w:rtl/>
        </w:rPr>
        <w:t>و</w:t>
      </w:r>
      <w:r w:rsidRPr="00477FF2">
        <w:rPr>
          <w:rtl/>
        </w:rPr>
        <w:t xml:space="preserve">في هذه الحالة، </w:t>
      </w:r>
      <w:r w:rsidRPr="00477FF2">
        <w:rPr>
          <w:rFonts w:hint="eastAsia"/>
          <w:rtl/>
        </w:rPr>
        <w:t>تكون</w:t>
      </w:r>
      <w:r w:rsidRPr="00477FF2">
        <w:rPr>
          <w:rtl/>
        </w:rPr>
        <w:t xml:space="preserve"> "</w:t>
      </w:r>
      <w:r w:rsidRPr="00477FF2">
        <w:rPr>
          <w:rFonts w:hint="eastAsia"/>
          <w:rtl/>
        </w:rPr>
        <w:t>الأمم</w:t>
      </w:r>
      <w:r w:rsidRPr="00477FF2">
        <w:rPr>
          <w:rtl/>
        </w:rPr>
        <w:t>/</w:t>
      </w:r>
      <w:r w:rsidRPr="00477FF2">
        <w:rPr>
          <w:rFonts w:hint="eastAsia"/>
          <w:rtl/>
        </w:rPr>
        <w:t>ال</w:t>
      </w:r>
      <w:r w:rsidRPr="00477FF2">
        <w:rPr>
          <w:rtl/>
        </w:rPr>
        <w:t xml:space="preserve">دول" بين قوسين. </w:t>
      </w:r>
      <w:r w:rsidRPr="00477FF2">
        <w:rPr>
          <w:rFonts w:hint="eastAsia"/>
          <w:rtl/>
        </w:rPr>
        <w:t>و</w:t>
      </w:r>
      <w:r w:rsidRPr="00477FF2">
        <w:rPr>
          <w:rtl/>
        </w:rPr>
        <w:t xml:space="preserve">أيضا </w:t>
      </w:r>
      <w:r w:rsidRPr="00477FF2">
        <w:rPr>
          <w:rFonts w:hint="eastAsia"/>
          <w:rtl/>
        </w:rPr>
        <w:t>ذكر</w:t>
      </w:r>
      <w:r w:rsidRPr="00477FF2">
        <w:rPr>
          <w:rtl/>
        </w:rPr>
        <w:t xml:space="preserve"> تعريف المعارف التقليدية في البديل 2 أن المعارف التقليدية </w:t>
      </w:r>
      <w:r w:rsidRPr="00477FF2">
        <w:rPr>
          <w:rFonts w:hint="eastAsia"/>
          <w:rtl/>
        </w:rPr>
        <w:t>هي</w:t>
      </w:r>
      <w:r w:rsidRPr="00477FF2">
        <w:rPr>
          <w:rtl/>
        </w:rPr>
        <w:t xml:space="preserve"> المع</w:t>
      </w:r>
      <w:r w:rsidRPr="00477FF2">
        <w:rPr>
          <w:rFonts w:hint="eastAsia"/>
          <w:rtl/>
        </w:rPr>
        <w:t>ا</w:t>
      </w:r>
      <w:r w:rsidRPr="00477FF2">
        <w:rPr>
          <w:rtl/>
        </w:rPr>
        <w:t xml:space="preserve">رف التي </w:t>
      </w:r>
      <w:r w:rsidRPr="00477FF2">
        <w:rPr>
          <w:rFonts w:hint="eastAsia"/>
          <w:rtl/>
        </w:rPr>
        <w:t>أ</w:t>
      </w:r>
      <w:r w:rsidRPr="00477FF2">
        <w:rPr>
          <w:rtl/>
        </w:rPr>
        <w:t>نش</w:t>
      </w:r>
      <w:r w:rsidRPr="00477FF2">
        <w:rPr>
          <w:rFonts w:hint="eastAsia"/>
          <w:rtl/>
        </w:rPr>
        <w:t>أتها</w:t>
      </w:r>
      <w:r w:rsidRPr="00477FF2">
        <w:rPr>
          <w:rtl/>
        </w:rPr>
        <w:t xml:space="preserve"> و</w:t>
      </w:r>
      <w:r w:rsidRPr="00477FF2">
        <w:rPr>
          <w:rFonts w:hint="eastAsia"/>
          <w:rtl/>
        </w:rPr>
        <w:t>حافظت</w:t>
      </w:r>
      <w:r w:rsidRPr="00477FF2">
        <w:rPr>
          <w:rtl/>
        </w:rPr>
        <w:t xml:space="preserve"> </w:t>
      </w:r>
      <w:r w:rsidRPr="00477FF2">
        <w:rPr>
          <w:rFonts w:hint="eastAsia"/>
          <w:rtl/>
        </w:rPr>
        <w:t>عليها</w:t>
      </w:r>
      <w:r w:rsidRPr="00477FF2">
        <w:rPr>
          <w:rtl/>
        </w:rPr>
        <w:t xml:space="preserve"> وسيطر</w:t>
      </w:r>
      <w:r w:rsidRPr="00477FF2">
        <w:rPr>
          <w:rFonts w:hint="eastAsia"/>
          <w:rtl/>
        </w:rPr>
        <w:t>ت</w:t>
      </w:r>
      <w:r w:rsidRPr="00477FF2">
        <w:rPr>
          <w:rtl/>
        </w:rPr>
        <w:t xml:space="preserve"> عليها و</w:t>
      </w:r>
      <w:r w:rsidRPr="00477FF2">
        <w:rPr>
          <w:rFonts w:hint="eastAsia"/>
          <w:rtl/>
        </w:rPr>
        <w:t>قامت</w:t>
      </w:r>
      <w:r w:rsidRPr="00477FF2">
        <w:rPr>
          <w:rtl/>
        </w:rPr>
        <w:t xml:space="preserve"> </w:t>
      </w:r>
      <w:r w:rsidRPr="00477FF2">
        <w:rPr>
          <w:rFonts w:hint="eastAsia"/>
          <w:rtl/>
        </w:rPr>
        <w:t>ب</w:t>
      </w:r>
      <w:r w:rsidRPr="00477FF2">
        <w:rPr>
          <w:rtl/>
        </w:rPr>
        <w:t xml:space="preserve">حمايتها وتطويرها الشعوب الأصلية والمجتمعات المحلية، مع </w:t>
      </w:r>
      <w:r w:rsidRPr="00477FF2">
        <w:rPr>
          <w:rFonts w:hint="eastAsia"/>
          <w:rtl/>
        </w:rPr>
        <w:t>وضع</w:t>
      </w:r>
      <w:r w:rsidRPr="00477FF2">
        <w:rPr>
          <w:rtl/>
        </w:rPr>
        <w:t xml:space="preserve"> كلمة "الأمم" بين قوسين. </w:t>
      </w:r>
      <w:r w:rsidRPr="00477FF2">
        <w:rPr>
          <w:rFonts w:hint="eastAsia"/>
          <w:rtl/>
        </w:rPr>
        <w:t>و</w:t>
      </w:r>
      <w:r w:rsidRPr="00477FF2">
        <w:rPr>
          <w:rtl/>
        </w:rPr>
        <w:t>إذا لم تعد ت</w:t>
      </w:r>
      <w:r w:rsidRPr="00477FF2">
        <w:rPr>
          <w:rFonts w:hint="eastAsia"/>
          <w:rtl/>
        </w:rPr>
        <w:t>ُ</w:t>
      </w:r>
      <w:r w:rsidRPr="00477FF2">
        <w:rPr>
          <w:rtl/>
        </w:rPr>
        <w:t xml:space="preserve">نسب المعارف التقليدية لأحد الشعوب الأصلية والمجتمعات المحلية، تساءل </w:t>
      </w:r>
      <w:r w:rsidRPr="00477FF2">
        <w:rPr>
          <w:rFonts w:hint="eastAsia"/>
          <w:rtl/>
        </w:rPr>
        <w:t>الوفد</w:t>
      </w:r>
      <w:r w:rsidRPr="00477FF2">
        <w:rPr>
          <w:rtl/>
        </w:rPr>
        <w:t xml:space="preserve"> عن كيف</w:t>
      </w:r>
      <w:r w:rsidRPr="00477FF2">
        <w:rPr>
          <w:rFonts w:hint="eastAsia"/>
          <w:rtl/>
        </w:rPr>
        <w:t>ية</w:t>
      </w:r>
      <w:r w:rsidRPr="00477FF2">
        <w:rPr>
          <w:rtl/>
        </w:rPr>
        <w:t xml:space="preserve"> الحفاظ على المع</w:t>
      </w:r>
      <w:r w:rsidRPr="00477FF2">
        <w:rPr>
          <w:rFonts w:hint="eastAsia"/>
          <w:rtl/>
        </w:rPr>
        <w:t>ا</w:t>
      </w:r>
      <w:r w:rsidRPr="00477FF2">
        <w:rPr>
          <w:rtl/>
        </w:rPr>
        <w:t>رف وال</w:t>
      </w:r>
      <w:r w:rsidRPr="00477FF2">
        <w:rPr>
          <w:rFonts w:hint="eastAsia"/>
          <w:rtl/>
        </w:rPr>
        <w:t>سيطرة</w:t>
      </w:r>
      <w:r w:rsidRPr="00477FF2">
        <w:rPr>
          <w:rtl/>
        </w:rPr>
        <w:t xml:space="preserve"> </w:t>
      </w:r>
      <w:r w:rsidRPr="00477FF2">
        <w:rPr>
          <w:rFonts w:hint="eastAsia"/>
          <w:rtl/>
        </w:rPr>
        <w:t>عليها</w:t>
      </w:r>
      <w:r w:rsidRPr="00477FF2">
        <w:rPr>
          <w:rtl/>
        </w:rPr>
        <w:t xml:space="preserve"> و</w:t>
      </w:r>
      <w:r w:rsidRPr="00477FF2">
        <w:rPr>
          <w:rFonts w:hint="eastAsia"/>
          <w:rtl/>
        </w:rPr>
        <w:t>حمايتها</w:t>
      </w:r>
      <w:r w:rsidRPr="00477FF2">
        <w:rPr>
          <w:rtl/>
        </w:rPr>
        <w:t xml:space="preserve"> من ق</w:t>
      </w:r>
      <w:r w:rsidRPr="00477FF2">
        <w:rPr>
          <w:rFonts w:hint="eastAsia"/>
          <w:rtl/>
        </w:rPr>
        <w:t>ِ</w:t>
      </w:r>
      <w:r w:rsidRPr="00477FF2">
        <w:rPr>
          <w:rtl/>
        </w:rPr>
        <w:t xml:space="preserve">بل هذا المجتمع. ويبدو أن </w:t>
      </w:r>
      <w:r w:rsidRPr="00477FF2">
        <w:rPr>
          <w:rFonts w:hint="eastAsia"/>
          <w:rtl/>
        </w:rPr>
        <w:t>هذا</w:t>
      </w:r>
      <w:r w:rsidRPr="00477FF2">
        <w:rPr>
          <w:rtl/>
        </w:rPr>
        <w:t xml:space="preserve"> الوضع صو</w:t>
      </w:r>
      <w:r w:rsidRPr="00477FF2">
        <w:rPr>
          <w:rFonts w:hint="eastAsia"/>
          <w:rtl/>
        </w:rPr>
        <w:t>َّ</w:t>
      </w:r>
      <w:r w:rsidRPr="00477FF2">
        <w:rPr>
          <w:rtl/>
        </w:rPr>
        <w:t xml:space="preserve">ر </w:t>
      </w:r>
      <w:r w:rsidRPr="00477FF2">
        <w:rPr>
          <w:rFonts w:hint="eastAsia"/>
          <w:rtl/>
        </w:rPr>
        <w:t>الحالة</w:t>
      </w:r>
      <w:r w:rsidRPr="00477FF2">
        <w:rPr>
          <w:rtl/>
        </w:rPr>
        <w:t xml:space="preserve"> </w:t>
      </w:r>
      <w:r w:rsidRPr="00477FF2">
        <w:rPr>
          <w:rFonts w:hint="eastAsia"/>
          <w:rtl/>
        </w:rPr>
        <w:t>التي</w:t>
      </w:r>
      <w:r w:rsidRPr="00477FF2">
        <w:rPr>
          <w:rtl/>
        </w:rPr>
        <w:t xml:space="preserve"> تكون </w:t>
      </w:r>
      <w:r w:rsidRPr="00477FF2">
        <w:rPr>
          <w:rFonts w:hint="eastAsia"/>
          <w:rtl/>
        </w:rPr>
        <w:t>فيها</w:t>
      </w:r>
      <w:r w:rsidRPr="00477FF2">
        <w:rPr>
          <w:rtl/>
        </w:rPr>
        <w:t xml:space="preserve"> الدول </w:t>
      </w:r>
      <w:r w:rsidRPr="00477FF2">
        <w:rPr>
          <w:rFonts w:hint="eastAsia"/>
          <w:rtl/>
        </w:rPr>
        <w:t>المقترح</w:t>
      </w:r>
      <w:r w:rsidRPr="00477FF2">
        <w:rPr>
          <w:rtl/>
        </w:rPr>
        <w:t xml:space="preserve"> أن تكون المستفيد</w:t>
      </w:r>
      <w:r w:rsidRPr="00477FF2">
        <w:rPr>
          <w:rFonts w:hint="eastAsia"/>
          <w:rtl/>
        </w:rPr>
        <w:t>ين</w:t>
      </w:r>
      <w:r w:rsidRPr="00477FF2">
        <w:rPr>
          <w:rtl/>
        </w:rPr>
        <w:t xml:space="preserve"> تعارض تلك التعاريف. </w:t>
      </w:r>
      <w:r w:rsidRPr="00477FF2">
        <w:rPr>
          <w:rFonts w:hint="eastAsia"/>
          <w:rtl/>
        </w:rPr>
        <w:t>و</w:t>
      </w:r>
      <w:r w:rsidRPr="00477FF2">
        <w:rPr>
          <w:rtl/>
        </w:rPr>
        <w:t xml:space="preserve">الحالة الوحيدة في التعاريف المقترحة التي يمكن أن </w:t>
      </w:r>
      <w:r w:rsidRPr="00477FF2">
        <w:rPr>
          <w:rFonts w:hint="eastAsia"/>
          <w:rtl/>
        </w:rPr>
        <w:t>تعتبر</w:t>
      </w:r>
      <w:r w:rsidRPr="00477FF2">
        <w:rPr>
          <w:rtl/>
        </w:rPr>
        <w:t xml:space="preserve"> الدول مستفيدين </w:t>
      </w:r>
      <w:r w:rsidRPr="00477FF2">
        <w:rPr>
          <w:rFonts w:hint="eastAsia"/>
          <w:rtl/>
        </w:rPr>
        <w:t>هي</w:t>
      </w:r>
      <w:r w:rsidRPr="00477FF2">
        <w:rPr>
          <w:rtl/>
        </w:rPr>
        <w:t xml:space="preserve"> الحالة التي يمكن فيها </w:t>
      </w:r>
      <w:r w:rsidRPr="00477FF2">
        <w:rPr>
          <w:rFonts w:hint="eastAsia"/>
          <w:rtl/>
        </w:rPr>
        <w:t>ل</w:t>
      </w:r>
      <w:r w:rsidRPr="00477FF2">
        <w:rPr>
          <w:rtl/>
        </w:rPr>
        <w:t xml:space="preserve">لدول نفسها إنشاء المعارف والحفاظ </w:t>
      </w:r>
      <w:r w:rsidRPr="00477FF2">
        <w:rPr>
          <w:rFonts w:hint="eastAsia"/>
          <w:rtl/>
        </w:rPr>
        <w:t>عليها</w:t>
      </w:r>
      <w:r w:rsidRPr="00477FF2">
        <w:rPr>
          <w:rtl/>
        </w:rPr>
        <w:t xml:space="preserve"> وتطوير</w:t>
      </w:r>
      <w:r w:rsidRPr="00477FF2">
        <w:rPr>
          <w:rFonts w:hint="eastAsia"/>
          <w:rtl/>
        </w:rPr>
        <w:t>ها</w:t>
      </w:r>
      <w:r w:rsidRPr="00477FF2">
        <w:rPr>
          <w:rtl/>
        </w:rPr>
        <w:t xml:space="preserve">. </w:t>
      </w:r>
      <w:r w:rsidRPr="00477FF2">
        <w:rPr>
          <w:rFonts w:hint="eastAsia"/>
          <w:rtl/>
        </w:rPr>
        <w:t>و</w:t>
      </w:r>
      <w:r w:rsidRPr="00477FF2">
        <w:rPr>
          <w:rtl/>
        </w:rPr>
        <w:t xml:space="preserve">يجب أن يستند النقاش </w:t>
      </w:r>
      <w:r w:rsidRPr="00477FF2">
        <w:rPr>
          <w:rFonts w:hint="eastAsia"/>
          <w:rtl/>
        </w:rPr>
        <w:t>الدائر</w:t>
      </w:r>
      <w:r w:rsidRPr="00477FF2">
        <w:rPr>
          <w:rtl/>
        </w:rPr>
        <w:t xml:space="preserve"> </w:t>
      </w:r>
      <w:r w:rsidRPr="00477FF2">
        <w:rPr>
          <w:rFonts w:hint="eastAsia"/>
          <w:rtl/>
        </w:rPr>
        <w:t>بشأن</w:t>
      </w:r>
      <w:r w:rsidRPr="00477FF2">
        <w:rPr>
          <w:rtl/>
        </w:rPr>
        <w:t xml:space="preserve"> ما إذا كانت الدول قد تكون </w:t>
      </w:r>
      <w:r w:rsidRPr="00477FF2">
        <w:rPr>
          <w:rFonts w:hint="eastAsia"/>
          <w:rtl/>
        </w:rPr>
        <w:t>هي</w:t>
      </w:r>
      <w:r w:rsidRPr="00477FF2">
        <w:rPr>
          <w:rtl/>
        </w:rPr>
        <w:t xml:space="preserve"> المستفيدين على ما إذا كان </w:t>
      </w:r>
      <w:r w:rsidRPr="00477FF2">
        <w:rPr>
          <w:rFonts w:hint="eastAsia"/>
          <w:rtl/>
        </w:rPr>
        <w:t>بإمكان</w:t>
      </w:r>
      <w:r w:rsidRPr="00477FF2">
        <w:rPr>
          <w:rtl/>
        </w:rPr>
        <w:t xml:space="preserve"> الدول </w:t>
      </w:r>
      <w:r w:rsidRPr="00477FF2">
        <w:rPr>
          <w:rFonts w:hint="eastAsia"/>
          <w:rtl/>
        </w:rPr>
        <w:t>إنشاء</w:t>
      </w:r>
      <w:r w:rsidRPr="00477FF2">
        <w:rPr>
          <w:rtl/>
        </w:rPr>
        <w:t xml:space="preserve"> المعارف التقليدية. </w:t>
      </w:r>
      <w:r w:rsidRPr="00477FF2">
        <w:rPr>
          <w:rFonts w:hint="eastAsia"/>
          <w:rtl/>
        </w:rPr>
        <w:t>و</w:t>
      </w:r>
      <w:r w:rsidRPr="00477FF2">
        <w:rPr>
          <w:rtl/>
        </w:rPr>
        <w:t xml:space="preserve">فيما يخص المادة 2، </w:t>
      </w:r>
      <w:r w:rsidRPr="00477FF2">
        <w:rPr>
          <w:rFonts w:hint="eastAsia"/>
          <w:rtl/>
        </w:rPr>
        <w:t>أ</w:t>
      </w:r>
      <w:r w:rsidRPr="00477FF2">
        <w:rPr>
          <w:rtl/>
        </w:rPr>
        <w:t>ي</w:t>
      </w:r>
      <w:r w:rsidRPr="00477FF2">
        <w:rPr>
          <w:rFonts w:hint="eastAsia"/>
          <w:rtl/>
        </w:rPr>
        <w:t>َّ</w:t>
      </w:r>
      <w:r w:rsidRPr="00477FF2">
        <w:rPr>
          <w:rtl/>
        </w:rPr>
        <w:t xml:space="preserve">د </w:t>
      </w:r>
      <w:r w:rsidRPr="00477FF2">
        <w:rPr>
          <w:rFonts w:hint="eastAsia"/>
          <w:rtl/>
        </w:rPr>
        <w:t>الوفد</w:t>
      </w:r>
      <w:r w:rsidRPr="00477FF2">
        <w:rPr>
          <w:rtl/>
        </w:rPr>
        <w:t xml:space="preserve"> البديل 1، الفقرة </w:t>
      </w:r>
      <w:r w:rsidR="006B0D62" w:rsidRPr="006C5244">
        <w:rPr>
          <w:rtl/>
        </w:rPr>
        <w:t>1.2</w:t>
      </w:r>
      <w:r w:rsidRPr="00477FF2">
        <w:rPr>
          <w:rtl/>
        </w:rPr>
        <w:t xml:space="preserve">. وفيما يتعلق بالفقرة 2.2، </w:t>
      </w:r>
      <w:r w:rsidRPr="00477FF2">
        <w:rPr>
          <w:rFonts w:hint="eastAsia"/>
          <w:rtl/>
        </w:rPr>
        <w:t>فإن</w:t>
      </w:r>
      <w:r w:rsidRPr="00477FF2">
        <w:rPr>
          <w:rtl/>
        </w:rPr>
        <w:t xml:space="preserve"> المستفيدين من نظام الملكية الفكرية </w:t>
      </w:r>
      <w:r w:rsidRPr="00477FF2">
        <w:rPr>
          <w:rFonts w:hint="eastAsia"/>
          <w:rtl/>
        </w:rPr>
        <w:t>هم</w:t>
      </w:r>
      <w:r w:rsidRPr="00477FF2">
        <w:rPr>
          <w:rtl/>
        </w:rPr>
        <w:t xml:space="preserve"> المجتمع ككل لأن النظام </w:t>
      </w:r>
      <w:r w:rsidRPr="00477FF2">
        <w:rPr>
          <w:rFonts w:hint="eastAsia"/>
          <w:rtl/>
        </w:rPr>
        <w:t>ي</w:t>
      </w:r>
      <w:r w:rsidRPr="00477FF2">
        <w:rPr>
          <w:rtl/>
        </w:rPr>
        <w:t xml:space="preserve">عزز الإبداع والابتكار، </w:t>
      </w:r>
      <w:r w:rsidRPr="00477FF2">
        <w:rPr>
          <w:rFonts w:hint="eastAsia"/>
          <w:rtl/>
        </w:rPr>
        <w:t>و</w:t>
      </w:r>
      <w:r w:rsidRPr="00477FF2">
        <w:rPr>
          <w:rtl/>
        </w:rPr>
        <w:t xml:space="preserve">قد </w:t>
      </w:r>
      <w:r w:rsidRPr="00477FF2">
        <w:rPr>
          <w:rFonts w:hint="eastAsia"/>
          <w:rtl/>
        </w:rPr>
        <w:t>ي</w:t>
      </w:r>
      <w:r w:rsidRPr="00477FF2">
        <w:rPr>
          <w:rtl/>
        </w:rPr>
        <w:t>نشر المعلومات أيض</w:t>
      </w:r>
      <w:r w:rsidRPr="00477FF2">
        <w:rPr>
          <w:rFonts w:hint="eastAsia"/>
          <w:rtl/>
        </w:rPr>
        <w:t>ً</w:t>
      </w:r>
      <w:r w:rsidRPr="00477FF2">
        <w:rPr>
          <w:rtl/>
        </w:rPr>
        <w:t xml:space="preserve">ا. </w:t>
      </w:r>
      <w:r w:rsidRPr="00477FF2">
        <w:rPr>
          <w:rFonts w:hint="eastAsia"/>
          <w:rtl/>
        </w:rPr>
        <w:t>و</w:t>
      </w:r>
      <w:r w:rsidRPr="00477FF2">
        <w:rPr>
          <w:rtl/>
        </w:rPr>
        <w:t xml:space="preserve">ببساطة يجب أن </w:t>
      </w:r>
      <w:r w:rsidRPr="00477FF2">
        <w:rPr>
          <w:rFonts w:hint="eastAsia"/>
          <w:rtl/>
        </w:rPr>
        <w:t>ي</w:t>
      </w:r>
      <w:r w:rsidRPr="00477FF2">
        <w:rPr>
          <w:rtl/>
        </w:rPr>
        <w:t>شمل المستفيد</w:t>
      </w:r>
      <w:r w:rsidRPr="00477FF2">
        <w:rPr>
          <w:rFonts w:hint="eastAsia"/>
          <w:rtl/>
        </w:rPr>
        <w:t>و</w:t>
      </w:r>
      <w:r w:rsidRPr="00477FF2">
        <w:rPr>
          <w:rtl/>
        </w:rPr>
        <w:t xml:space="preserve">ن من المعارف التقليدية المشمولة بالحماية أولئك الذين </w:t>
      </w:r>
      <w:r w:rsidRPr="00477FF2">
        <w:rPr>
          <w:rFonts w:hint="eastAsia"/>
          <w:rtl/>
        </w:rPr>
        <w:t>احتفظوا</w:t>
      </w:r>
      <w:r w:rsidRPr="00477FF2">
        <w:rPr>
          <w:rtl/>
        </w:rPr>
        <w:t xml:space="preserve"> </w:t>
      </w:r>
      <w:r w:rsidRPr="00477FF2">
        <w:rPr>
          <w:rFonts w:hint="eastAsia"/>
          <w:rtl/>
        </w:rPr>
        <w:t>ب</w:t>
      </w:r>
      <w:r w:rsidRPr="00477FF2">
        <w:rPr>
          <w:rtl/>
        </w:rPr>
        <w:t>المعارف التقليدية المشمولة بالحماية وح</w:t>
      </w:r>
      <w:r w:rsidRPr="00477FF2">
        <w:rPr>
          <w:rFonts w:hint="eastAsia"/>
          <w:rtl/>
        </w:rPr>
        <w:t>ا</w:t>
      </w:r>
      <w:r w:rsidRPr="00477FF2">
        <w:rPr>
          <w:rtl/>
        </w:rPr>
        <w:t>فظ</w:t>
      </w:r>
      <w:r w:rsidRPr="00477FF2">
        <w:rPr>
          <w:rFonts w:hint="eastAsia"/>
          <w:rtl/>
        </w:rPr>
        <w:t>وا</w:t>
      </w:r>
      <w:r w:rsidRPr="00477FF2">
        <w:rPr>
          <w:rtl/>
        </w:rPr>
        <w:t xml:space="preserve"> عل</w:t>
      </w:r>
      <w:r w:rsidRPr="00477FF2">
        <w:rPr>
          <w:rFonts w:hint="eastAsia"/>
          <w:rtl/>
        </w:rPr>
        <w:t>يها</w:t>
      </w:r>
      <w:r w:rsidRPr="00477FF2">
        <w:rPr>
          <w:rtl/>
        </w:rPr>
        <w:t>. وعلاوة على ذلك، كانت اللغة في البديل 1</w:t>
      </w:r>
      <w:r w:rsidRPr="00477FF2">
        <w:rPr>
          <w:rFonts w:hint="eastAsia"/>
          <w:rtl/>
        </w:rPr>
        <w:t>،</w:t>
      </w:r>
      <w:r w:rsidRPr="00477FF2">
        <w:rPr>
          <w:rtl/>
        </w:rPr>
        <w:t xml:space="preserve"> الفقرة 2.2 </w:t>
      </w:r>
      <w:r w:rsidRPr="00477FF2">
        <w:rPr>
          <w:rFonts w:hint="eastAsia"/>
          <w:rtl/>
        </w:rPr>
        <w:t>بشأن</w:t>
      </w:r>
      <w:r w:rsidRPr="00477FF2">
        <w:rPr>
          <w:rtl/>
        </w:rPr>
        <w:t xml:space="preserve"> </w:t>
      </w:r>
      <w:r w:rsidRPr="00477FF2">
        <w:rPr>
          <w:rFonts w:hint="eastAsia"/>
          <w:rtl/>
        </w:rPr>
        <w:t>الأمناء</w:t>
      </w:r>
      <w:r w:rsidRPr="00477FF2">
        <w:rPr>
          <w:rtl/>
        </w:rPr>
        <w:t xml:space="preserve"> على المعارف التقليدية زائدة على </w:t>
      </w:r>
      <w:r w:rsidRPr="00477FF2">
        <w:rPr>
          <w:rFonts w:hint="eastAsia"/>
          <w:rtl/>
        </w:rPr>
        <w:t>ال</w:t>
      </w:r>
      <w:r w:rsidRPr="00477FF2">
        <w:rPr>
          <w:rtl/>
        </w:rPr>
        <w:t xml:space="preserve">لغة </w:t>
      </w:r>
      <w:r w:rsidRPr="00477FF2">
        <w:rPr>
          <w:rFonts w:hint="eastAsia"/>
          <w:rtl/>
        </w:rPr>
        <w:t>الواردة</w:t>
      </w:r>
      <w:r w:rsidRPr="00477FF2">
        <w:rPr>
          <w:rtl/>
        </w:rPr>
        <w:t xml:space="preserve"> أصلا في المادة 5. </w:t>
      </w:r>
      <w:r w:rsidRPr="00477FF2">
        <w:rPr>
          <w:rFonts w:hint="eastAsia"/>
          <w:rtl/>
        </w:rPr>
        <w:t>و</w:t>
      </w:r>
      <w:r w:rsidRPr="00477FF2">
        <w:rPr>
          <w:rtl/>
        </w:rPr>
        <w:t xml:space="preserve">بالتالي </w:t>
      </w:r>
      <w:r w:rsidRPr="00477FF2">
        <w:rPr>
          <w:rFonts w:hint="eastAsia"/>
          <w:rtl/>
        </w:rPr>
        <w:t>فإن</w:t>
      </w:r>
      <w:r w:rsidRPr="00477FF2">
        <w:rPr>
          <w:rtl/>
        </w:rPr>
        <w:t xml:space="preserve"> القضايا المتعلقة بالموافقة </w:t>
      </w:r>
      <w:r w:rsidRPr="00477FF2">
        <w:rPr>
          <w:rFonts w:hint="eastAsia"/>
          <w:rtl/>
        </w:rPr>
        <w:t>على</w:t>
      </w:r>
      <w:r w:rsidRPr="00477FF2">
        <w:rPr>
          <w:rtl/>
        </w:rPr>
        <w:t xml:space="preserve"> </w:t>
      </w:r>
      <w:r w:rsidRPr="00477FF2">
        <w:rPr>
          <w:rFonts w:hint="eastAsia"/>
          <w:rtl/>
        </w:rPr>
        <w:t>الأمناء</w:t>
      </w:r>
      <w:r w:rsidRPr="00477FF2">
        <w:rPr>
          <w:rtl/>
        </w:rPr>
        <w:t xml:space="preserve"> المناسب</w:t>
      </w:r>
      <w:r w:rsidRPr="00477FF2">
        <w:rPr>
          <w:rFonts w:hint="eastAsia"/>
          <w:rtl/>
        </w:rPr>
        <w:t>ين</w:t>
      </w:r>
      <w:r w:rsidRPr="00477FF2">
        <w:rPr>
          <w:rtl/>
        </w:rPr>
        <w:t xml:space="preserve"> وإشراك</w:t>
      </w:r>
      <w:r w:rsidRPr="00477FF2">
        <w:rPr>
          <w:rFonts w:hint="eastAsia"/>
          <w:rtl/>
        </w:rPr>
        <w:t>هم</w:t>
      </w:r>
      <w:r w:rsidRPr="00477FF2">
        <w:rPr>
          <w:rtl/>
        </w:rPr>
        <w:t xml:space="preserve"> ينبغي أن تكون مخصصة للمناقشة المتعلقة </w:t>
      </w:r>
      <w:r w:rsidRPr="00477FF2">
        <w:rPr>
          <w:rtl/>
        </w:rPr>
        <w:lastRenderedPageBreak/>
        <w:t xml:space="preserve">بالمادة 5. </w:t>
      </w:r>
      <w:r w:rsidRPr="00477FF2">
        <w:rPr>
          <w:rFonts w:hint="eastAsia"/>
          <w:rtl/>
        </w:rPr>
        <w:t>و</w:t>
      </w:r>
      <w:r w:rsidRPr="00477FF2">
        <w:rPr>
          <w:rtl/>
        </w:rPr>
        <w:t xml:space="preserve">في البديل 2، الفقرة </w:t>
      </w:r>
      <w:r w:rsidR="006B0D62" w:rsidRPr="006C5244">
        <w:rPr>
          <w:rtl/>
        </w:rPr>
        <w:t>1.2</w:t>
      </w:r>
      <w:r w:rsidRPr="00477FF2">
        <w:rPr>
          <w:rtl/>
        </w:rPr>
        <w:t xml:space="preserve">، طلب </w:t>
      </w:r>
      <w:r w:rsidRPr="00477FF2">
        <w:rPr>
          <w:rFonts w:hint="eastAsia"/>
          <w:rtl/>
        </w:rPr>
        <w:t>الوفد</w:t>
      </w:r>
      <w:r w:rsidRPr="00477FF2">
        <w:rPr>
          <w:rtl/>
        </w:rPr>
        <w:t xml:space="preserve"> توضيحا بشأن تعريف </w:t>
      </w:r>
      <w:r w:rsidRPr="00477FF2">
        <w:rPr>
          <w:rFonts w:hint="eastAsia"/>
          <w:rtl/>
        </w:rPr>
        <w:t>مصطلحي</w:t>
      </w:r>
      <w:r w:rsidRPr="00477FF2">
        <w:rPr>
          <w:rtl/>
        </w:rPr>
        <w:t xml:space="preserve"> "الدول" و"</w:t>
      </w:r>
      <w:r w:rsidRPr="00477FF2">
        <w:rPr>
          <w:rFonts w:hint="eastAsia"/>
          <w:rtl/>
        </w:rPr>
        <w:t>الأمم</w:t>
      </w:r>
      <w:r w:rsidRPr="00477FF2">
        <w:rPr>
          <w:rtl/>
        </w:rPr>
        <w:t>" والقصد من</w:t>
      </w:r>
      <w:r w:rsidRPr="00477FF2">
        <w:rPr>
          <w:rFonts w:hint="eastAsia"/>
          <w:rtl/>
        </w:rPr>
        <w:t>هما</w:t>
      </w:r>
      <w:r w:rsidRPr="00477FF2">
        <w:rPr>
          <w:rtl/>
        </w:rPr>
        <w:t xml:space="preserve">. وتساءل عما إذا كان </w:t>
      </w:r>
      <w:r w:rsidRPr="00477FF2">
        <w:rPr>
          <w:rFonts w:hint="eastAsia"/>
          <w:rtl/>
        </w:rPr>
        <w:t>هذان</w:t>
      </w:r>
      <w:r w:rsidRPr="00477FF2">
        <w:rPr>
          <w:rtl/>
        </w:rPr>
        <w:t xml:space="preserve"> ال</w:t>
      </w:r>
      <w:r w:rsidRPr="00477FF2">
        <w:rPr>
          <w:rFonts w:hint="eastAsia"/>
          <w:rtl/>
        </w:rPr>
        <w:t>مصطلحان</w:t>
      </w:r>
      <w:r w:rsidRPr="00477FF2">
        <w:rPr>
          <w:rtl/>
        </w:rPr>
        <w:t xml:space="preserve"> يعني</w:t>
      </w:r>
      <w:r w:rsidRPr="00477FF2">
        <w:rPr>
          <w:rFonts w:hint="eastAsia"/>
          <w:rtl/>
        </w:rPr>
        <w:t>ان</w:t>
      </w:r>
      <w:r w:rsidRPr="00477FF2">
        <w:rPr>
          <w:rtl/>
        </w:rPr>
        <w:t xml:space="preserve"> الحكومات الوطنية أو </w:t>
      </w:r>
      <w:r w:rsidRPr="00477FF2">
        <w:rPr>
          <w:rFonts w:hint="eastAsia"/>
          <w:rtl/>
        </w:rPr>
        <w:t>يصف</w:t>
      </w:r>
      <w:r w:rsidRPr="00477FF2">
        <w:rPr>
          <w:rtl/>
        </w:rPr>
        <w:t xml:space="preserve"> شعوب أصلية ومجتمعات محلية معينة. </w:t>
      </w:r>
      <w:r w:rsidRPr="00477FF2">
        <w:rPr>
          <w:rFonts w:hint="eastAsia"/>
          <w:rtl/>
        </w:rPr>
        <w:t>وبدا</w:t>
      </w:r>
      <w:r w:rsidRPr="00477FF2">
        <w:rPr>
          <w:rtl/>
        </w:rPr>
        <w:t xml:space="preserve"> </w:t>
      </w:r>
      <w:r w:rsidRPr="00477FF2">
        <w:rPr>
          <w:rFonts w:hint="eastAsia"/>
          <w:rtl/>
        </w:rPr>
        <w:t>أن</w:t>
      </w:r>
      <w:r w:rsidRPr="00477FF2">
        <w:rPr>
          <w:rtl/>
        </w:rPr>
        <w:t xml:space="preserve"> المادة 2.2 </w:t>
      </w:r>
      <w:r w:rsidRPr="00477FF2">
        <w:rPr>
          <w:rFonts w:hint="eastAsia"/>
          <w:rtl/>
        </w:rPr>
        <w:t>تشير</w:t>
      </w:r>
      <w:r w:rsidRPr="00477FF2">
        <w:rPr>
          <w:rtl/>
        </w:rPr>
        <w:t xml:space="preserve"> إلى أن الدول </w:t>
      </w:r>
      <w:r w:rsidRPr="00477FF2">
        <w:rPr>
          <w:rFonts w:hint="eastAsia"/>
          <w:rtl/>
        </w:rPr>
        <w:t>هي</w:t>
      </w:r>
      <w:r w:rsidRPr="00477FF2">
        <w:rPr>
          <w:rtl/>
        </w:rPr>
        <w:t xml:space="preserve"> الحكومات الوطنية و</w:t>
      </w:r>
      <w:r w:rsidRPr="00477FF2">
        <w:rPr>
          <w:rFonts w:hint="eastAsia"/>
          <w:rtl/>
        </w:rPr>
        <w:t>أن</w:t>
      </w:r>
      <w:r w:rsidRPr="00477FF2">
        <w:rPr>
          <w:rtl/>
        </w:rPr>
        <w:t xml:space="preserve"> الفقرة </w:t>
      </w:r>
      <w:r w:rsidRPr="00477FF2">
        <w:rPr>
          <w:rFonts w:hint="eastAsia"/>
          <w:rtl/>
        </w:rPr>
        <w:t>ت</w:t>
      </w:r>
      <w:r w:rsidRPr="00477FF2">
        <w:rPr>
          <w:rtl/>
        </w:rPr>
        <w:t xml:space="preserve">سمح </w:t>
      </w:r>
      <w:r w:rsidRPr="00477FF2">
        <w:rPr>
          <w:rFonts w:hint="eastAsia"/>
          <w:rtl/>
        </w:rPr>
        <w:t>للدول</w:t>
      </w:r>
      <w:r w:rsidRPr="00477FF2">
        <w:rPr>
          <w:rtl/>
        </w:rPr>
        <w:t xml:space="preserve"> فقط </w:t>
      </w:r>
      <w:r w:rsidRPr="00477FF2">
        <w:rPr>
          <w:rFonts w:hint="eastAsia"/>
          <w:rtl/>
        </w:rPr>
        <w:t>ب</w:t>
      </w:r>
      <w:r w:rsidRPr="00477FF2">
        <w:rPr>
          <w:rtl/>
        </w:rPr>
        <w:t xml:space="preserve">إنشاء </w:t>
      </w:r>
      <w:r w:rsidRPr="00477FF2">
        <w:rPr>
          <w:rFonts w:hint="eastAsia"/>
          <w:rtl/>
        </w:rPr>
        <w:t>إدارات</w:t>
      </w:r>
      <w:r w:rsidRPr="00477FF2">
        <w:rPr>
          <w:rtl/>
        </w:rPr>
        <w:t xml:space="preserve"> الوطنية لتحديد المستفيدين. وعلاوة على ذلك، طلب</w:t>
      </w:r>
      <w:r w:rsidRPr="00477FF2">
        <w:rPr>
          <w:rFonts w:hint="eastAsia"/>
          <w:rtl/>
        </w:rPr>
        <w:t>ت</w:t>
      </w:r>
      <w:r w:rsidRPr="00477FF2">
        <w:rPr>
          <w:rtl/>
        </w:rPr>
        <w:t xml:space="preserve"> مذكرة </w:t>
      </w:r>
      <w:r w:rsidRPr="00477FF2">
        <w:rPr>
          <w:rFonts w:hint="eastAsia"/>
          <w:rtl/>
        </w:rPr>
        <w:t>ال</w:t>
      </w:r>
      <w:r w:rsidRPr="00477FF2">
        <w:rPr>
          <w:rtl/>
        </w:rPr>
        <w:t xml:space="preserve">معلومات </w:t>
      </w:r>
      <w:r w:rsidRPr="00477FF2">
        <w:rPr>
          <w:rFonts w:hint="eastAsia"/>
          <w:rtl/>
        </w:rPr>
        <w:t>التي</w:t>
      </w:r>
      <w:r w:rsidRPr="00477FF2">
        <w:rPr>
          <w:rtl/>
        </w:rPr>
        <w:t xml:space="preserve"> قدمها الرئيس </w:t>
      </w:r>
      <w:r w:rsidRPr="00477FF2">
        <w:rPr>
          <w:rFonts w:hint="eastAsia"/>
          <w:rtl/>
        </w:rPr>
        <w:t>من</w:t>
      </w:r>
      <w:r w:rsidRPr="00477FF2">
        <w:rPr>
          <w:rtl/>
        </w:rPr>
        <w:t xml:space="preserve"> الدول الأعضاء النظر في منح الحرية للقانون الوطني أو العرفي بشأن تعريف المستفيدين، نظرا ل</w:t>
      </w:r>
      <w:r w:rsidRPr="00477FF2">
        <w:rPr>
          <w:rFonts w:hint="eastAsia"/>
          <w:rtl/>
        </w:rPr>
        <w:t>ل</w:t>
      </w:r>
      <w:r w:rsidRPr="00477FF2">
        <w:rPr>
          <w:rtl/>
        </w:rPr>
        <w:t xml:space="preserve">حالات </w:t>
      </w:r>
      <w:r w:rsidRPr="00477FF2">
        <w:rPr>
          <w:rFonts w:hint="eastAsia"/>
          <w:rtl/>
        </w:rPr>
        <w:t>ال</w:t>
      </w:r>
      <w:r w:rsidRPr="00477FF2">
        <w:rPr>
          <w:rtl/>
        </w:rPr>
        <w:t xml:space="preserve">مختلفة </w:t>
      </w:r>
      <w:r w:rsidRPr="00477FF2">
        <w:rPr>
          <w:rFonts w:hint="eastAsia"/>
          <w:rtl/>
        </w:rPr>
        <w:t>الم</w:t>
      </w:r>
      <w:r w:rsidRPr="00477FF2">
        <w:rPr>
          <w:rtl/>
        </w:rPr>
        <w:t>تعلق</w:t>
      </w:r>
      <w:r w:rsidRPr="00477FF2">
        <w:rPr>
          <w:rFonts w:hint="eastAsia"/>
          <w:rtl/>
        </w:rPr>
        <w:t>ة</w:t>
      </w:r>
      <w:r w:rsidRPr="00477FF2">
        <w:rPr>
          <w:rtl/>
        </w:rPr>
        <w:t xml:space="preserve"> </w:t>
      </w:r>
      <w:r w:rsidRPr="00477FF2">
        <w:rPr>
          <w:rFonts w:hint="eastAsia"/>
          <w:rtl/>
        </w:rPr>
        <w:t>ب</w:t>
      </w:r>
      <w:r w:rsidRPr="00477FF2">
        <w:rPr>
          <w:rtl/>
        </w:rPr>
        <w:t xml:space="preserve">أصحاب المعارف التقليدية في جميع أنحاء العالم. وأيد </w:t>
      </w:r>
      <w:r w:rsidRPr="00477FF2">
        <w:rPr>
          <w:rFonts w:hint="eastAsia"/>
          <w:rtl/>
        </w:rPr>
        <w:t>الوفد</w:t>
      </w:r>
      <w:r w:rsidRPr="00477FF2">
        <w:rPr>
          <w:rtl/>
        </w:rPr>
        <w:t xml:space="preserve"> دراسة هذا الجانب وأ</w:t>
      </w:r>
      <w:r w:rsidRPr="00477FF2">
        <w:rPr>
          <w:rFonts w:hint="eastAsia"/>
          <w:rtl/>
        </w:rPr>
        <w:t>عرب</w:t>
      </w:r>
      <w:r w:rsidRPr="00477FF2">
        <w:rPr>
          <w:rtl/>
        </w:rPr>
        <w:t xml:space="preserve"> </w:t>
      </w:r>
      <w:r w:rsidRPr="00477FF2">
        <w:rPr>
          <w:rFonts w:hint="eastAsia"/>
          <w:rtl/>
        </w:rPr>
        <w:t>عن</w:t>
      </w:r>
      <w:r w:rsidRPr="00477FF2">
        <w:rPr>
          <w:rtl/>
        </w:rPr>
        <w:t xml:space="preserve"> </w:t>
      </w:r>
      <w:r w:rsidRPr="00477FF2">
        <w:rPr>
          <w:rFonts w:hint="eastAsia"/>
          <w:rtl/>
        </w:rPr>
        <w:t>رغبته</w:t>
      </w:r>
      <w:r w:rsidRPr="00477FF2">
        <w:rPr>
          <w:rtl/>
        </w:rPr>
        <w:t xml:space="preserve"> </w:t>
      </w:r>
      <w:r w:rsidRPr="00477FF2">
        <w:rPr>
          <w:rFonts w:hint="eastAsia"/>
          <w:rtl/>
        </w:rPr>
        <w:t>في</w:t>
      </w:r>
      <w:r w:rsidRPr="00477FF2">
        <w:rPr>
          <w:rtl/>
        </w:rPr>
        <w:t xml:space="preserve"> أن </w:t>
      </w:r>
      <w:r w:rsidRPr="00477FF2">
        <w:rPr>
          <w:rFonts w:hint="eastAsia"/>
          <w:rtl/>
        </w:rPr>
        <w:t>ي</w:t>
      </w:r>
      <w:r w:rsidRPr="00477FF2">
        <w:rPr>
          <w:rtl/>
        </w:rPr>
        <w:t xml:space="preserve">فهم على نحو أفضل </w:t>
      </w:r>
      <w:r w:rsidRPr="00477FF2">
        <w:rPr>
          <w:rFonts w:hint="eastAsia"/>
          <w:rtl/>
        </w:rPr>
        <w:t>الأسباب</w:t>
      </w:r>
      <w:r w:rsidRPr="00477FF2">
        <w:rPr>
          <w:rtl/>
        </w:rPr>
        <w:t xml:space="preserve"> </w:t>
      </w:r>
      <w:r w:rsidRPr="00477FF2">
        <w:rPr>
          <w:rFonts w:hint="eastAsia"/>
          <w:rtl/>
        </w:rPr>
        <w:t>التي</w:t>
      </w:r>
      <w:r w:rsidRPr="00477FF2">
        <w:rPr>
          <w:rtl/>
        </w:rPr>
        <w:t xml:space="preserve"> </w:t>
      </w:r>
      <w:r w:rsidRPr="00477FF2">
        <w:rPr>
          <w:rFonts w:hint="eastAsia"/>
          <w:rtl/>
        </w:rPr>
        <w:t>تجعل</w:t>
      </w:r>
      <w:r w:rsidRPr="00477FF2">
        <w:rPr>
          <w:rtl/>
        </w:rPr>
        <w:t xml:space="preserve"> </w:t>
      </w:r>
      <w:r w:rsidRPr="00477FF2">
        <w:rPr>
          <w:rFonts w:hint="eastAsia"/>
          <w:rtl/>
        </w:rPr>
        <w:t>من</w:t>
      </w:r>
      <w:r w:rsidRPr="00477FF2">
        <w:rPr>
          <w:rtl/>
        </w:rPr>
        <w:t xml:space="preserve"> </w:t>
      </w:r>
      <w:r w:rsidRPr="00477FF2">
        <w:rPr>
          <w:rFonts w:hint="eastAsia"/>
          <w:rtl/>
        </w:rPr>
        <w:t>الضروري</w:t>
      </w:r>
      <w:r w:rsidRPr="00477FF2">
        <w:rPr>
          <w:rtl/>
        </w:rPr>
        <w:t xml:space="preserve"> </w:t>
      </w:r>
      <w:r w:rsidRPr="00477FF2">
        <w:rPr>
          <w:rFonts w:hint="eastAsia"/>
          <w:rtl/>
        </w:rPr>
        <w:t>إدراج</w:t>
      </w:r>
      <w:r w:rsidRPr="00477FF2">
        <w:rPr>
          <w:rtl/>
        </w:rPr>
        <w:t xml:space="preserve"> "الدول" أو "</w:t>
      </w:r>
      <w:r w:rsidRPr="00477FF2">
        <w:rPr>
          <w:rFonts w:hint="eastAsia"/>
          <w:rtl/>
        </w:rPr>
        <w:t>الأمم</w:t>
      </w:r>
      <w:r w:rsidRPr="00477FF2">
        <w:rPr>
          <w:rtl/>
        </w:rPr>
        <w:t>" ضمن نطاق المستفيدين لا سيما من خلال الدراسات والتحليلات المبنية على الأدلة باستخدام أمثلة عالم</w:t>
      </w:r>
      <w:r w:rsidRPr="00477FF2">
        <w:rPr>
          <w:rFonts w:hint="eastAsia"/>
          <w:rtl/>
        </w:rPr>
        <w:t>ية</w:t>
      </w:r>
      <w:r w:rsidRPr="00477FF2">
        <w:rPr>
          <w:rtl/>
        </w:rPr>
        <w:t xml:space="preserve"> </w:t>
      </w:r>
      <w:r w:rsidRPr="00477FF2">
        <w:rPr>
          <w:rFonts w:hint="eastAsia"/>
          <w:rtl/>
        </w:rPr>
        <w:t>واقعية</w:t>
      </w:r>
      <w:r w:rsidRPr="00477FF2">
        <w:rPr>
          <w:rtl/>
        </w:rPr>
        <w:t>. وأوضح</w:t>
      </w:r>
      <w:r w:rsidRPr="00477FF2">
        <w:rPr>
          <w:rFonts w:hint="eastAsia"/>
          <w:rtl/>
        </w:rPr>
        <w:t>ت</w:t>
      </w:r>
      <w:r w:rsidRPr="00477FF2">
        <w:rPr>
          <w:rtl/>
        </w:rPr>
        <w:t xml:space="preserve"> </w:t>
      </w:r>
      <w:r w:rsidRPr="00477FF2">
        <w:rPr>
          <w:rFonts w:hint="eastAsia"/>
          <w:rtl/>
        </w:rPr>
        <w:t>مذكرة</w:t>
      </w:r>
      <w:r w:rsidRPr="00477FF2">
        <w:rPr>
          <w:rtl/>
        </w:rPr>
        <w:t xml:space="preserve"> الرئيس أيضا أن </w:t>
      </w:r>
      <w:r w:rsidRPr="00477FF2">
        <w:rPr>
          <w:rFonts w:hint="eastAsia"/>
          <w:rtl/>
        </w:rPr>
        <w:t>ثمة</w:t>
      </w:r>
      <w:r w:rsidRPr="00477FF2">
        <w:rPr>
          <w:rtl/>
        </w:rPr>
        <w:t xml:space="preserve"> طريقة </w:t>
      </w:r>
      <w:r w:rsidRPr="00477FF2">
        <w:rPr>
          <w:rFonts w:hint="eastAsia"/>
          <w:rtl/>
        </w:rPr>
        <w:t>للمضي</w:t>
      </w:r>
      <w:r w:rsidRPr="00477FF2">
        <w:rPr>
          <w:rtl/>
        </w:rPr>
        <w:t xml:space="preserve"> </w:t>
      </w:r>
      <w:r w:rsidRPr="00477FF2">
        <w:rPr>
          <w:rFonts w:hint="eastAsia"/>
          <w:rtl/>
        </w:rPr>
        <w:t>قُدما</w:t>
      </w:r>
      <w:r w:rsidRPr="00477FF2">
        <w:rPr>
          <w:rtl/>
        </w:rPr>
        <w:t xml:space="preserve">، قد </w:t>
      </w:r>
      <w:r w:rsidRPr="00477FF2">
        <w:rPr>
          <w:rFonts w:hint="eastAsia"/>
          <w:rtl/>
        </w:rPr>
        <w:t>ت</w:t>
      </w:r>
      <w:r w:rsidRPr="00477FF2">
        <w:rPr>
          <w:rtl/>
        </w:rPr>
        <w:t xml:space="preserve">كون </w:t>
      </w:r>
      <w:r w:rsidRPr="00477FF2">
        <w:rPr>
          <w:rFonts w:hint="eastAsia"/>
          <w:rtl/>
        </w:rPr>
        <w:t>بإدراج</w:t>
      </w:r>
      <w:r w:rsidRPr="00477FF2">
        <w:rPr>
          <w:rtl/>
        </w:rPr>
        <w:t xml:space="preserve"> </w:t>
      </w:r>
      <w:r w:rsidRPr="00477FF2">
        <w:rPr>
          <w:rFonts w:hint="eastAsia"/>
          <w:rtl/>
        </w:rPr>
        <w:t>ال</w:t>
      </w:r>
      <w:r w:rsidRPr="00477FF2">
        <w:rPr>
          <w:rtl/>
        </w:rPr>
        <w:t xml:space="preserve">دول أو </w:t>
      </w:r>
      <w:r w:rsidRPr="00477FF2">
        <w:rPr>
          <w:rFonts w:hint="eastAsia"/>
          <w:rtl/>
        </w:rPr>
        <w:t>ال</w:t>
      </w:r>
      <w:r w:rsidRPr="00477FF2">
        <w:rPr>
          <w:rtl/>
        </w:rPr>
        <w:t xml:space="preserve">أمم كمستفيدين لكن </w:t>
      </w:r>
      <w:r w:rsidRPr="00477FF2">
        <w:rPr>
          <w:rFonts w:hint="eastAsia"/>
          <w:rtl/>
        </w:rPr>
        <w:t>مع</w:t>
      </w:r>
      <w:r w:rsidRPr="00477FF2">
        <w:rPr>
          <w:rtl/>
        </w:rPr>
        <w:t xml:space="preserve"> ت</w:t>
      </w:r>
      <w:r w:rsidRPr="00477FF2">
        <w:rPr>
          <w:rFonts w:hint="eastAsia"/>
          <w:rtl/>
        </w:rPr>
        <w:t>زويدهم</w:t>
      </w:r>
      <w:r w:rsidRPr="00477FF2">
        <w:rPr>
          <w:rtl/>
        </w:rPr>
        <w:t xml:space="preserve"> </w:t>
      </w:r>
      <w:r w:rsidRPr="00477FF2">
        <w:rPr>
          <w:rFonts w:hint="eastAsia"/>
          <w:rtl/>
        </w:rPr>
        <w:t>ب</w:t>
      </w:r>
      <w:r w:rsidRPr="00477FF2">
        <w:rPr>
          <w:rtl/>
        </w:rPr>
        <w:t xml:space="preserve">نطاق </w:t>
      </w:r>
      <w:r w:rsidRPr="00477FF2">
        <w:rPr>
          <w:rFonts w:hint="eastAsia"/>
          <w:rtl/>
        </w:rPr>
        <w:t>حماية</w:t>
      </w:r>
      <w:r w:rsidRPr="00477FF2">
        <w:rPr>
          <w:rtl/>
        </w:rPr>
        <w:t xml:space="preserve"> مختلف من المفترض أن يكون أضيق. </w:t>
      </w:r>
      <w:r w:rsidRPr="00477FF2">
        <w:rPr>
          <w:rFonts w:hint="eastAsia"/>
          <w:rtl/>
        </w:rPr>
        <w:t>وأعرب</w:t>
      </w:r>
      <w:r w:rsidRPr="00477FF2">
        <w:rPr>
          <w:rtl/>
        </w:rPr>
        <w:t xml:space="preserve"> </w:t>
      </w:r>
      <w:r w:rsidRPr="00477FF2">
        <w:rPr>
          <w:rFonts w:hint="eastAsia"/>
          <w:rtl/>
        </w:rPr>
        <w:t>عن</w:t>
      </w:r>
      <w:r w:rsidRPr="00477FF2">
        <w:rPr>
          <w:rtl/>
        </w:rPr>
        <w:t xml:space="preserve"> رغب</w:t>
      </w:r>
      <w:r w:rsidRPr="00477FF2">
        <w:rPr>
          <w:rFonts w:hint="eastAsia"/>
          <w:rtl/>
        </w:rPr>
        <w:t>ته</w:t>
      </w:r>
      <w:r w:rsidRPr="00477FF2">
        <w:rPr>
          <w:rtl/>
        </w:rPr>
        <w:t xml:space="preserve"> في </w:t>
      </w:r>
      <w:r w:rsidRPr="00477FF2">
        <w:rPr>
          <w:rFonts w:hint="eastAsia"/>
          <w:rtl/>
        </w:rPr>
        <w:t>الاستماع</w:t>
      </w:r>
      <w:r w:rsidRPr="00477FF2">
        <w:rPr>
          <w:rtl/>
        </w:rPr>
        <w:t xml:space="preserve"> </w:t>
      </w:r>
      <w:r w:rsidRPr="00477FF2">
        <w:rPr>
          <w:rFonts w:hint="eastAsia"/>
          <w:rtl/>
        </w:rPr>
        <w:t>إلى</w:t>
      </w:r>
      <w:r w:rsidRPr="00477FF2">
        <w:rPr>
          <w:rtl/>
        </w:rPr>
        <w:t xml:space="preserve"> </w:t>
      </w:r>
      <w:r w:rsidRPr="00477FF2">
        <w:rPr>
          <w:rFonts w:hint="eastAsia"/>
          <w:rtl/>
        </w:rPr>
        <w:t>رأي</w:t>
      </w:r>
      <w:r w:rsidRPr="00477FF2">
        <w:rPr>
          <w:rtl/>
        </w:rPr>
        <w:t xml:space="preserve"> الدول الأعضاء الأخرى بشأن هذا الاقتراح وما يمكن تصور</w:t>
      </w:r>
      <w:r w:rsidRPr="00477FF2">
        <w:rPr>
          <w:rFonts w:hint="eastAsia"/>
          <w:rtl/>
        </w:rPr>
        <w:t>ه</w:t>
      </w:r>
      <w:r w:rsidRPr="00477FF2">
        <w:rPr>
          <w:rtl/>
        </w:rPr>
        <w:t xml:space="preserve"> </w:t>
      </w:r>
      <w:r w:rsidRPr="00477FF2">
        <w:rPr>
          <w:rFonts w:hint="eastAsia"/>
          <w:rtl/>
        </w:rPr>
        <w:t>من</w:t>
      </w:r>
      <w:r w:rsidRPr="00477FF2">
        <w:rPr>
          <w:rtl/>
        </w:rPr>
        <w:t xml:space="preserve"> أنواع النطاق. ومع ذلك، </w:t>
      </w:r>
      <w:r w:rsidRPr="00477FF2">
        <w:rPr>
          <w:rFonts w:hint="eastAsia"/>
          <w:rtl/>
        </w:rPr>
        <w:t>أعرب</w:t>
      </w:r>
      <w:r w:rsidRPr="00477FF2">
        <w:rPr>
          <w:rtl/>
        </w:rPr>
        <w:t xml:space="preserve"> </w:t>
      </w:r>
      <w:r w:rsidRPr="00477FF2">
        <w:rPr>
          <w:rFonts w:hint="eastAsia"/>
          <w:rtl/>
        </w:rPr>
        <w:t>عن</w:t>
      </w:r>
      <w:r w:rsidRPr="00477FF2">
        <w:rPr>
          <w:rtl/>
        </w:rPr>
        <w:t xml:space="preserve"> مخاوف</w:t>
      </w:r>
      <w:r w:rsidRPr="00477FF2">
        <w:rPr>
          <w:rFonts w:hint="eastAsia"/>
          <w:rtl/>
        </w:rPr>
        <w:t>ه</w:t>
      </w:r>
      <w:r w:rsidRPr="00477FF2">
        <w:rPr>
          <w:rtl/>
        </w:rPr>
        <w:t xml:space="preserve"> بشأن إدراج الأمم والدول </w:t>
      </w:r>
      <w:r w:rsidRPr="00477FF2">
        <w:rPr>
          <w:rFonts w:hint="eastAsia"/>
          <w:rtl/>
        </w:rPr>
        <w:t>ك</w:t>
      </w:r>
      <w:r w:rsidRPr="00477FF2">
        <w:rPr>
          <w:rtl/>
        </w:rPr>
        <w:t>مستفيدين.</w:t>
      </w:r>
    </w:p>
    <w:p w:rsidR="006551FC" w:rsidRPr="00477FF2" w:rsidRDefault="006551FC" w:rsidP="006C5244">
      <w:pPr>
        <w:pStyle w:val="NumberedParaAR"/>
      </w:pPr>
      <w:r w:rsidRPr="00477FF2">
        <w:rPr>
          <w:rtl/>
        </w:rPr>
        <w:t xml:space="preserve">وأعرب وفد جمهورية إيران الإسلامية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لبيان الذي أدلى به وفد إندونيسيا، نيابة عن البلدان ذات التفكير المماثل. وأيد البديل 3، </w:t>
      </w:r>
      <w:r w:rsidRPr="00477FF2">
        <w:rPr>
          <w:rFonts w:hint="eastAsia"/>
          <w:rtl/>
        </w:rPr>
        <w:t>الذي</w:t>
      </w:r>
      <w:r w:rsidRPr="00477FF2">
        <w:rPr>
          <w:rtl/>
        </w:rPr>
        <w:t xml:space="preserve"> شمل المستفيدين الرئيسيين من الصك، وه</w:t>
      </w:r>
      <w:r w:rsidRPr="00477FF2">
        <w:rPr>
          <w:rFonts w:hint="eastAsia"/>
          <w:rtl/>
        </w:rPr>
        <w:t>م</w:t>
      </w:r>
      <w:r w:rsidRPr="00477FF2">
        <w:rPr>
          <w:rtl/>
        </w:rPr>
        <w:t xml:space="preserve"> الشعوب الأصلية والمجتمعات المحلية</w:t>
      </w:r>
      <w:r w:rsidRPr="00477FF2">
        <w:rPr>
          <w:rFonts w:hint="eastAsia"/>
          <w:rtl/>
        </w:rPr>
        <w:t>،</w:t>
      </w:r>
      <w:r w:rsidRPr="00477FF2">
        <w:rPr>
          <w:rtl/>
        </w:rPr>
        <w:t xml:space="preserve"> </w:t>
      </w:r>
      <w:r w:rsidRPr="00477FF2">
        <w:rPr>
          <w:rFonts w:hint="eastAsia"/>
          <w:rtl/>
        </w:rPr>
        <w:t>حيث</w:t>
      </w:r>
      <w:r w:rsidRPr="00477FF2">
        <w:rPr>
          <w:rtl/>
        </w:rPr>
        <w:t xml:space="preserve"> </w:t>
      </w:r>
      <w:r w:rsidRPr="00477FF2">
        <w:rPr>
          <w:rFonts w:hint="eastAsia"/>
          <w:rtl/>
        </w:rPr>
        <w:t>إنه</w:t>
      </w:r>
      <w:r w:rsidRPr="00477FF2">
        <w:rPr>
          <w:rtl/>
        </w:rPr>
        <w:t xml:space="preserve"> </w:t>
      </w:r>
      <w:r w:rsidRPr="00477FF2">
        <w:rPr>
          <w:rFonts w:hint="eastAsia"/>
          <w:rtl/>
        </w:rPr>
        <w:t>ي</w:t>
      </w:r>
      <w:r w:rsidRPr="00477FF2">
        <w:rPr>
          <w:rtl/>
        </w:rPr>
        <w:t>ح</w:t>
      </w:r>
      <w:r w:rsidRPr="00477FF2">
        <w:rPr>
          <w:rFonts w:hint="eastAsia"/>
          <w:rtl/>
        </w:rPr>
        <w:t>ا</w:t>
      </w:r>
      <w:r w:rsidRPr="00477FF2">
        <w:rPr>
          <w:rtl/>
        </w:rPr>
        <w:t xml:space="preserve">فظ على </w:t>
      </w:r>
      <w:r w:rsidRPr="00477FF2">
        <w:rPr>
          <w:rFonts w:hint="eastAsia"/>
          <w:rtl/>
        </w:rPr>
        <w:t>حيز</w:t>
      </w:r>
      <w:r w:rsidRPr="00477FF2">
        <w:rPr>
          <w:rtl/>
        </w:rPr>
        <w:t xml:space="preserve"> السياس</w:t>
      </w:r>
      <w:r w:rsidRPr="00477FF2">
        <w:rPr>
          <w:rFonts w:hint="eastAsia"/>
          <w:rtl/>
        </w:rPr>
        <w:t>ات</w:t>
      </w:r>
      <w:r w:rsidRPr="00477FF2">
        <w:rPr>
          <w:rtl/>
        </w:rPr>
        <w:t xml:space="preserve"> للدول على المستوى الوطني لتحديد المستفيدين الآخرين بموجب القانون الوطني. </w:t>
      </w:r>
      <w:r w:rsidRPr="00477FF2">
        <w:rPr>
          <w:rFonts w:hint="eastAsia"/>
          <w:rtl/>
        </w:rPr>
        <w:t>ويجب</w:t>
      </w:r>
      <w:r w:rsidRPr="00477FF2">
        <w:rPr>
          <w:rtl/>
        </w:rPr>
        <w:t xml:space="preserve"> </w:t>
      </w:r>
      <w:r w:rsidRPr="00477FF2">
        <w:rPr>
          <w:rFonts w:hint="eastAsia"/>
          <w:rtl/>
        </w:rPr>
        <w:t>أن</w:t>
      </w:r>
      <w:r w:rsidRPr="00477FF2">
        <w:rPr>
          <w:rtl/>
        </w:rPr>
        <w:t xml:space="preserve"> </w:t>
      </w:r>
      <w:r w:rsidRPr="00477FF2">
        <w:rPr>
          <w:rFonts w:hint="eastAsia"/>
          <w:rtl/>
        </w:rPr>
        <w:t>يكون</w:t>
      </w:r>
      <w:r w:rsidRPr="00477FF2">
        <w:rPr>
          <w:rtl/>
        </w:rPr>
        <w:t xml:space="preserve"> المستفيد الرئيسي من حماية المعارف التقليدية </w:t>
      </w:r>
      <w:r w:rsidRPr="00477FF2">
        <w:rPr>
          <w:rFonts w:hint="eastAsia"/>
          <w:rtl/>
        </w:rPr>
        <w:t>هو</w:t>
      </w:r>
      <w:r w:rsidRPr="00477FF2">
        <w:rPr>
          <w:rtl/>
        </w:rPr>
        <w:t xml:space="preserve"> الشعوب الأصلية والمجتمعات المحلية، ولكن ليس على سبيل الحصر. ومن الضروري الاعتراف بسيادة كل دولة في تحديد المستفيدين </w:t>
      </w:r>
      <w:r w:rsidRPr="00477FF2">
        <w:rPr>
          <w:rFonts w:hint="eastAsia"/>
          <w:rtl/>
        </w:rPr>
        <w:t>ضمن</w:t>
      </w:r>
      <w:r w:rsidRPr="00477FF2">
        <w:rPr>
          <w:rtl/>
        </w:rPr>
        <w:t xml:space="preserve"> كل ولاية قضائية. </w:t>
      </w:r>
      <w:r w:rsidRPr="00477FF2">
        <w:rPr>
          <w:rFonts w:hint="eastAsia"/>
          <w:rtl/>
        </w:rPr>
        <w:t>و</w:t>
      </w:r>
      <w:r w:rsidRPr="00477FF2">
        <w:rPr>
          <w:rtl/>
        </w:rPr>
        <w:t xml:space="preserve">كان الحفاظ على </w:t>
      </w:r>
      <w:r w:rsidRPr="00477FF2">
        <w:rPr>
          <w:rFonts w:hint="eastAsia"/>
          <w:rtl/>
        </w:rPr>
        <w:t>حيز</w:t>
      </w:r>
      <w:r w:rsidRPr="00477FF2">
        <w:rPr>
          <w:rtl/>
        </w:rPr>
        <w:t xml:space="preserve"> السياس</w:t>
      </w:r>
      <w:r w:rsidRPr="00477FF2">
        <w:rPr>
          <w:rFonts w:hint="eastAsia"/>
          <w:rtl/>
        </w:rPr>
        <w:t>ات</w:t>
      </w:r>
      <w:r w:rsidRPr="00477FF2">
        <w:rPr>
          <w:rtl/>
        </w:rPr>
        <w:t xml:space="preserve"> للدول الأعضاء </w:t>
      </w:r>
      <w:r w:rsidRPr="00477FF2">
        <w:rPr>
          <w:rFonts w:hint="eastAsia"/>
          <w:rtl/>
        </w:rPr>
        <w:t>في</w:t>
      </w:r>
      <w:r w:rsidRPr="00477FF2">
        <w:rPr>
          <w:rtl/>
        </w:rPr>
        <w:t xml:space="preserve"> تحديد المستفيدين وسيلة للخروج من الجمود الحالي.</w:t>
      </w:r>
    </w:p>
    <w:p w:rsidR="006551FC" w:rsidRPr="00477FF2" w:rsidRDefault="006551FC" w:rsidP="006C5244">
      <w:pPr>
        <w:pStyle w:val="NumberedParaAR"/>
      </w:pPr>
      <w:r w:rsidRPr="00477FF2">
        <w:rPr>
          <w:rFonts w:hint="eastAsia"/>
          <w:rtl/>
        </w:rPr>
        <w:t>وفتح</w:t>
      </w:r>
      <w:r w:rsidRPr="00477FF2">
        <w:rPr>
          <w:rtl/>
        </w:rPr>
        <w:t xml:space="preserve"> الرئيس </w:t>
      </w:r>
      <w:r w:rsidRPr="00477FF2">
        <w:rPr>
          <w:rFonts w:hint="eastAsia"/>
          <w:rtl/>
        </w:rPr>
        <w:t>الباب</w:t>
      </w:r>
      <w:r w:rsidRPr="00477FF2">
        <w:rPr>
          <w:rtl/>
        </w:rPr>
        <w:t xml:space="preserve"> للتعليق على الموضوع.</w:t>
      </w:r>
    </w:p>
    <w:p w:rsidR="006551FC" w:rsidRPr="00477FF2" w:rsidRDefault="006551FC" w:rsidP="006C5244">
      <w:pPr>
        <w:pStyle w:val="NumberedParaAR"/>
      </w:pPr>
      <w:r w:rsidRPr="00477FF2">
        <w:rPr>
          <w:rFonts w:hint="eastAsia"/>
          <w:rtl/>
        </w:rPr>
        <w:t>وتحدث</w:t>
      </w:r>
      <w:r w:rsidRPr="00477FF2">
        <w:rPr>
          <w:rtl/>
        </w:rPr>
        <w:t xml:space="preserve"> وفد إندونيسيا، باسم البلدان ذات التفكير المماثل </w:t>
      </w:r>
      <w:r w:rsidRPr="00477FF2">
        <w:rPr>
          <w:rFonts w:hint="eastAsia"/>
          <w:rtl/>
        </w:rPr>
        <w:t>وقال</w:t>
      </w:r>
      <w:r w:rsidRPr="00477FF2">
        <w:rPr>
          <w:rtl/>
        </w:rPr>
        <w:t xml:space="preserve"> </w:t>
      </w:r>
      <w:r w:rsidRPr="00477FF2">
        <w:rPr>
          <w:rFonts w:hint="eastAsia"/>
          <w:rtl/>
        </w:rPr>
        <w:t>إنه</w:t>
      </w:r>
      <w:r w:rsidRPr="00477FF2">
        <w:rPr>
          <w:rtl/>
        </w:rPr>
        <w:t xml:space="preserve"> </w:t>
      </w:r>
      <w:r w:rsidRPr="00477FF2">
        <w:rPr>
          <w:rFonts w:hint="eastAsia"/>
          <w:rtl/>
        </w:rPr>
        <w:t>أيد</w:t>
      </w:r>
      <w:r w:rsidRPr="00477FF2">
        <w:rPr>
          <w:rtl/>
        </w:rPr>
        <w:t xml:space="preserve"> البديل 2 في اللجنة الحكومية الدولية 31. </w:t>
      </w:r>
      <w:r w:rsidRPr="00477FF2">
        <w:rPr>
          <w:rFonts w:hint="eastAsia"/>
          <w:rtl/>
        </w:rPr>
        <w:t>ومن</w:t>
      </w:r>
      <w:r w:rsidRPr="00477FF2">
        <w:rPr>
          <w:rtl/>
        </w:rPr>
        <w:t xml:space="preserve"> </w:t>
      </w:r>
      <w:r w:rsidRPr="00477FF2">
        <w:rPr>
          <w:rFonts w:hint="eastAsia"/>
          <w:rtl/>
        </w:rPr>
        <w:t>أجل</w:t>
      </w:r>
      <w:r w:rsidRPr="00477FF2">
        <w:rPr>
          <w:rtl/>
        </w:rPr>
        <w:t xml:space="preserve"> المضي قدما، </w:t>
      </w:r>
      <w:r w:rsidRPr="00477FF2">
        <w:rPr>
          <w:rFonts w:hint="eastAsia"/>
          <w:rtl/>
        </w:rPr>
        <w:t>أعرب</w:t>
      </w:r>
      <w:r w:rsidRPr="00477FF2">
        <w:rPr>
          <w:rtl/>
        </w:rPr>
        <w:t xml:space="preserve"> </w:t>
      </w:r>
      <w:r w:rsidRPr="00477FF2">
        <w:rPr>
          <w:rFonts w:hint="eastAsia"/>
          <w:rtl/>
        </w:rPr>
        <w:t>عن</w:t>
      </w:r>
      <w:r w:rsidRPr="00477FF2">
        <w:rPr>
          <w:rtl/>
        </w:rPr>
        <w:t xml:space="preserve"> </w:t>
      </w:r>
      <w:r w:rsidRPr="00477FF2">
        <w:rPr>
          <w:rFonts w:hint="eastAsia"/>
          <w:rtl/>
        </w:rPr>
        <w:t>استعداده</w:t>
      </w:r>
      <w:r w:rsidRPr="00477FF2">
        <w:rPr>
          <w:rtl/>
        </w:rPr>
        <w:t xml:space="preserve"> </w:t>
      </w:r>
      <w:r w:rsidRPr="00477FF2">
        <w:rPr>
          <w:rFonts w:hint="eastAsia"/>
          <w:rtl/>
        </w:rPr>
        <w:t>لتأييد</w:t>
      </w:r>
      <w:r w:rsidRPr="00477FF2">
        <w:rPr>
          <w:rtl/>
        </w:rPr>
        <w:t xml:space="preserve"> البديل 1 من </w:t>
      </w:r>
      <w:r w:rsidRPr="00477FF2">
        <w:rPr>
          <w:rFonts w:hint="eastAsia"/>
          <w:rtl/>
        </w:rPr>
        <w:t>خلال</w:t>
      </w:r>
      <w:r w:rsidRPr="00477FF2">
        <w:rPr>
          <w:rtl/>
        </w:rPr>
        <w:t xml:space="preserve"> الإشارة إلى أن موضوع الحماية </w:t>
      </w:r>
      <w:r w:rsidRPr="00477FF2">
        <w:rPr>
          <w:rFonts w:hint="eastAsia"/>
          <w:rtl/>
        </w:rPr>
        <w:t>هو</w:t>
      </w:r>
      <w:r w:rsidRPr="00477FF2">
        <w:rPr>
          <w:rtl/>
        </w:rPr>
        <w:t xml:space="preserve"> المعارف التقليدية. </w:t>
      </w:r>
      <w:r w:rsidRPr="00477FF2">
        <w:rPr>
          <w:rFonts w:hint="eastAsia"/>
          <w:rtl/>
        </w:rPr>
        <w:t>و</w:t>
      </w:r>
      <w:r w:rsidRPr="00477FF2">
        <w:rPr>
          <w:rtl/>
        </w:rPr>
        <w:t xml:space="preserve">لم يكن هناك خلاف على أن الصك </w:t>
      </w:r>
      <w:r w:rsidRPr="00477FF2">
        <w:rPr>
          <w:rFonts w:hint="eastAsia"/>
          <w:rtl/>
        </w:rPr>
        <w:t>يخص</w:t>
      </w:r>
      <w:r w:rsidRPr="00477FF2">
        <w:rPr>
          <w:rtl/>
        </w:rPr>
        <w:t xml:space="preserve"> المعارف التقليدية </w:t>
      </w:r>
      <w:r w:rsidRPr="00477FF2">
        <w:rPr>
          <w:rFonts w:hint="eastAsia"/>
          <w:rtl/>
        </w:rPr>
        <w:t>وأن</w:t>
      </w:r>
      <w:r w:rsidRPr="00477FF2">
        <w:rPr>
          <w:rtl/>
        </w:rPr>
        <w:t xml:space="preserve"> اللجنة الحكومية الدولية لا ينبغي أ</w:t>
      </w:r>
      <w:r w:rsidRPr="00477FF2">
        <w:rPr>
          <w:rFonts w:hint="eastAsia"/>
          <w:rtl/>
        </w:rPr>
        <w:t>لا</w:t>
      </w:r>
      <w:r w:rsidRPr="00477FF2">
        <w:rPr>
          <w:rtl/>
        </w:rPr>
        <w:t xml:space="preserve"> </w:t>
      </w:r>
      <w:r w:rsidRPr="00477FF2">
        <w:rPr>
          <w:rFonts w:hint="eastAsia"/>
          <w:rtl/>
        </w:rPr>
        <w:t>تقع</w:t>
      </w:r>
      <w:r w:rsidRPr="00477FF2">
        <w:rPr>
          <w:rtl/>
        </w:rPr>
        <w:t xml:space="preserve"> في </w:t>
      </w:r>
      <w:r w:rsidRPr="00477FF2">
        <w:rPr>
          <w:rFonts w:hint="eastAsia"/>
          <w:rtl/>
        </w:rPr>
        <w:t>شرك</w:t>
      </w:r>
      <w:r w:rsidRPr="00477FF2">
        <w:rPr>
          <w:rtl/>
        </w:rPr>
        <w:t xml:space="preserve"> نقاش لا </w:t>
      </w:r>
      <w:r w:rsidRPr="00477FF2">
        <w:rPr>
          <w:rFonts w:hint="eastAsia"/>
          <w:rtl/>
        </w:rPr>
        <w:t>ي</w:t>
      </w:r>
      <w:r w:rsidRPr="00477FF2">
        <w:rPr>
          <w:rtl/>
        </w:rPr>
        <w:t xml:space="preserve">نتهي </w:t>
      </w:r>
      <w:r w:rsidRPr="00477FF2">
        <w:rPr>
          <w:rFonts w:hint="eastAsia"/>
          <w:rtl/>
        </w:rPr>
        <w:t>بشأن</w:t>
      </w:r>
      <w:r w:rsidRPr="00477FF2">
        <w:rPr>
          <w:rtl/>
        </w:rPr>
        <w:t xml:space="preserve"> تعريف المعارف التقليدية. يمكن المقاربة </w:t>
      </w:r>
      <w:r w:rsidRPr="00477FF2">
        <w:rPr>
          <w:rFonts w:hint="eastAsia"/>
          <w:rtl/>
        </w:rPr>
        <w:t>بين</w:t>
      </w:r>
      <w:r w:rsidRPr="00477FF2">
        <w:rPr>
          <w:rtl/>
        </w:rPr>
        <w:t xml:space="preserve"> البديل</w:t>
      </w:r>
      <w:r w:rsidRPr="00477FF2">
        <w:rPr>
          <w:rFonts w:hint="eastAsia"/>
          <w:rtl/>
        </w:rPr>
        <w:t>ين</w:t>
      </w:r>
      <w:r w:rsidRPr="00477FF2">
        <w:rPr>
          <w:rtl/>
        </w:rPr>
        <w:t xml:space="preserve"> 4 و 3، مع المعايير الواردة في البديل 3.</w:t>
      </w:r>
    </w:p>
    <w:p w:rsidR="006551FC" w:rsidRPr="00477FF2" w:rsidRDefault="006551FC" w:rsidP="006C5244">
      <w:pPr>
        <w:pStyle w:val="NumberedParaAR"/>
      </w:pPr>
      <w:r w:rsidRPr="00477FF2">
        <w:rPr>
          <w:rFonts w:hint="eastAsia"/>
          <w:rtl/>
        </w:rPr>
        <w:t>وأيّد</w:t>
      </w:r>
      <w:r w:rsidRPr="00477FF2">
        <w:rPr>
          <w:rtl/>
        </w:rPr>
        <w:t xml:space="preserve"> وفد تايلند </w:t>
      </w:r>
      <w:r w:rsidRPr="00477FF2">
        <w:rPr>
          <w:rFonts w:hint="eastAsia"/>
          <w:rtl/>
        </w:rPr>
        <w:t>في</w:t>
      </w:r>
      <w:r w:rsidRPr="00477FF2">
        <w:rPr>
          <w:rtl/>
        </w:rPr>
        <w:t xml:space="preserve"> وقت سابق البديل 3. ولكن </w:t>
      </w:r>
      <w:r w:rsidRPr="00477FF2">
        <w:rPr>
          <w:rFonts w:hint="eastAsia"/>
          <w:rtl/>
        </w:rPr>
        <w:t>في</w:t>
      </w:r>
      <w:r w:rsidRPr="00477FF2">
        <w:rPr>
          <w:rtl/>
        </w:rPr>
        <w:t xml:space="preserve"> </w:t>
      </w:r>
      <w:r w:rsidRPr="00477FF2">
        <w:rPr>
          <w:rFonts w:hint="eastAsia"/>
          <w:rtl/>
        </w:rPr>
        <w:t>إطار</w:t>
      </w:r>
      <w:r w:rsidRPr="00477FF2">
        <w:rPr>
          <w:rtl/>
        </w:rPr>
        <w:t xml:space="preserve"> المضي قدما ومن أجل </w:t>
      </w:r>
      <w:r w:rsidRPr="00477FF2">
        <w:rPr>
          <w:rFonts w:hint="eastAsia"/>
          <w:rtl/>
        </w:rPr>
        <w:t>التخلص</w:t>
      </w:r>
      <w:r w:rsidRPr="00477FF2">
        <w:rPr>
          <w:rtl/>
        </w:rPr>
        <w:t xml:space="preserve"> </w:t>
      </w:r>
      <w:r w:rsidRPr="00477FF2">
        <w:rPr>
          <w:rFonts w:hint="eastAsia"/>
          <w:rtl/>
        </w:rPr>
        <w:t>من</w:t>
      </w:r>
      <w:r w:rsidRPr="00477FF2">
        <w:rPr>
          <w:rtl/>
        </w:rPr>
        <w:t xml:space="preserve"> عدد كبير جدا من البدائل، </w:t>
      </w:r>
      <w:r w:rsidRPr="00477FF2">
        <w:rPr>
          <w:rFonts w:hint="eastAsia"/>
          <w:rtl/>
        </w:rPr>
        <w:t>أعرب</w:t>
      </w:r>
      <w:r w:rsidRPr="00477FF2">
        <w:rPr>
          <w:rtl/>
        </w:rPr>
        <w:t xml:space="preserve">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لبديل 1 على أساس أن اللجنة الحكومية الدولية </w:t>
      </w:r>
      <w:r w:rsidRPr="00477FF2">
        <w:rPr>
          <w:rFonts w:hint="eastAsia"/>
          <w:rtl/>
        </w:rPr>
        <w:t>سوف</w:t>
      </w:r>
      <w:r w:rsidRPr="00477FF2">
        <w:rPr>
          <w:rtl/>
        </w:rPr>
        <w:t xml:space="preserve"> تختار البديل 1 في "استخدام المصطلحات" </w:t>
      </w:r>
      <w:r w:rsidRPr="00477FF2">
        <w:rPr>
          <w:rFonts w:hint="eastAsia"/>
          <w:rtl/>
        </w:rPr>
        <w:t>بشأن</w:t>
      </w:r>
      <w:r w:rsidRPr="00477FF2">
        <w:rPr>
          <w:rtl/>
        </w:rPr>
        <w:t xml:space="preserve"> هذه المسألة.</w:t>
      </w:r>
    </w:p>
    <w:p w:rsidR="006551FC" w:rsidRPr="00477FF2" w:rsidRDefault="006551FC" w:rsidP="006C5244">
      <w:pPr>
        <w:pStyle w:val="NumberedParaAR"/>
      </w:pPr>
      <w:r w:rsidRPr="00477FF2">
        <w:rPr>
          <w:rFonts w:hint="eastAsia"/>
          <w:rtl/>
        </w:rPr>
        <w:t>وتحدث</w:t>
      </w:r>
      <w:r w:rsidRPr="00477FF2">
        <w:rPr>
          <w:rtl/>
        </w:rPr>
        <w:t xml:space="preserve"> وفد نيجيريا باسم المجموعة الأفريقية، </w:t>
      </w:r>
      <w:r w:rsidRPr="00477FF2">
        <w:rPr>
          <w:rFonts w:hint="eastAsia"/>
          <w:rtl/>
        </w:rPr>
        <w:t>وأيّد</w:t>
      </w:r>
      <w:r w:rsidRPr="00477FF2">
        <w:rPr>
          <w:rtl/>
        </w:rPr>
        <w:t xml:space="preserve"> البديل 1.</w:t>
      </w:r>
    </w:p>
    <w:p w:rsidR="006551FC" w:rsidRPr="00477FF2" w:rsidRDefault="006551FC" w:rsidP="006C5244">
      <w:pPr>
        <w:pStyle w:val="NumberedParaAR"/>
      </w:pPr>
      <w:r w:rsidRPr="00477FF2">
        <w:rPr>
          <w:rtl/>
        </w:rPr>
        <w:t>وأعرب وفد الهند عن تأييده للبيان الذي أدلى به وفد إندونيسيا، نيابة عن البلدان ذات التفكير المماثل، والبيان الذي أدلى به وفد تايلند. وأي</w:t>
      </w:r>
      <w:r w:rsidRPr="00477FF2">
        <w:rPr>
          <w:rFonts w:hint="eastAsia"/>
          <w:rtl/>
        </w:rPr>
        <w:t>َّ</w:t>
      </w:r>
      <w:r w:rsidRPr="00477FF2">
        <w:rPr>
          <w:rtl/>
        </w:rPr>
        <w:t xml:space="preserve">د البديل 1، ولكن </w:t>
      </w:r>
      <w:r w:rsidRPr="00477FF2">
        <w:rPr>
          <w:rFonts w:hint="eastAsia"/>
          <w:rtl/>
        </w:rPr>
        <w:t>يتعين</w:t>
      </w:r>
      <w:r w:rsidRPr="00477FF2">
        <w:rPr>
          <w:rtl/>
        </w:rPr>
        <w:t xml:space="preserve"> تعريف المعارف التقليدية </w:t>
      </w:r>
      <w:r w:rsidRPr="00477FF2">
        <w:rPr>
          <w:rFonts w:hint="eastAsia"/>
          <w:rtl/>
        </w:rPr>
        <w:t>على</w:t>
      </w:r>
      <w:r w:rsidRPr="00477FF2">
        <w:rPr>
          <w:rtl/>
        </w:rPr>
        <w:t xml:space="preserve"> نحو مناسب في "استخدام المصطلحات" ك</w:t>
      </w:r>
      <w:r w:rsidRPr="00477FF2">
        <w:rPr>
          <w:rFonts w:hint="eastAsia"/>
          <w:rtl/>
        </w:rPr>
        <w:t>يف</w:t>
      </w:r>
      <w:r w:rsidRPr="00477FF2">
        <w:rPr>
          <w:rtl/>
        </w:rPr>
        <w:t xml:space="preserve">ما ورد في البديل 3. </w:t>
      </w:r>
      <w:r w:rsidRPr="00477FF2">
        <w:rPr>
          <w:rFonts w:hint="eastAsia"/>
          <w:rtl/>
        </w:rPr>
        <w:t>و</w:t>
      </w:r>
      <w:r w:rsidRPr="00477FF2">
        <w:rPr>
          <w:rtl/>
        </w:rPr>
        <w:t xml:space="preserve">لم </w:t>
      </w:r>
      <w:r w:rsidRPr="00477FF2">
        <w:rPr>
          <w:rFonts w:hint="eastAsia"/>
          <w:rtl/>
        </w:rPr>
        <w:t>يؤيد</w:t>
      </w:r>
      <w:r w:rsidRPr="00477FF2">
        <w:rPr>
          <w:rtl/>
        </w:rPr>
        <w:t xml:space="preserve"> معايير الأهلية في المادة 1.</w:t>
      </w:r>
    </w:p>
    <w:p w:rsidR="006551FC" w:rsidRPr="00477FF2" w:rsidRDefault="006551FC" w:rsidP="006C5244">
      <w:pPr>
        <w:pStyle w:val="NumberedParaAR"/>
      </w:pPr>
      <w:r w:rsidRPr="00477FF2">
        <w:rPr>
          <w:rFonts w:hint="eastAsia"/>
          <w:rtl/>
        </w:rPr>
        <w:t>وتحدث</w:t>
      </w:r>
      <w:r w:rsidRPr="00477FF2">
        <w:rPr>
          <w:rtl/>
        </w:rPr>
        <w:t xml:space="preserve"> وفد الاتحاد الأوروبي باسم الاتحاد الأوروبي والدول الأعضاء فيه</w:t>
      </w:r>
      <w:r w:rsidRPr="00477FF2">
        <w:rPr>
          <w:rFonts w:hint="eastAsia"/>
          <w:rtl/>
        </w:rPr>
        <w:t>،</w:t>
      </w:r>
      <w:r w:rsidRPr="00477FF2">
        <w:rPr>
          <w:rtl/>
        </w:rPr>
        <w:t xml:space="preserve"> </w:t>
      </w:r>
      <w:r w:rsidRPr="00477FF2">
        <w:rPr>
          <w:rFonts w:hint="eastAsia"/>
          <w:rtl/>
        </w:rPr>
        <w:t>وذكر</w:t>
      </w:r>
      <w:r w:rsidRPr="00477FF2">
        <w:rPr>
          <w:rtl/>
        </w:rPr>
        <w:t xml:space="preserve"> أن معايير الأهلية ينبغي أن ت</w:t>
      </w:r>
      <w:r w:rsidRPr="00477FF2">
        <w:rPr>
          <w:rFonts w:hint="eastAsia"/>
          <w:rtl/>
        </w:rPr>
        <w:t>ُ</w:t>
      </w:r>
      <w:r w:rsidRPr="00477FF2">
        <w:rPr>
          <w:rtl/>
        </w:rPr>
        <w:t>درج في المادة 1 وليس في هذا التعريف. وأي</w:t>
      </w:r>
      <w:r w:rsidRPr="00477FF2">
        <w:rPr>
          <w:rFonts w:hint="eastAsia"/>
          <w:rtl/>
        </w:rPr>
        <w:t>ّ</w:t>
      </w:r>
      <w:r w:rsidRPr="00477FF2">
        <w:rPr>
          <w:rtl/>
        </w:rPr>
        <w:t>د البديل 2.</w:t>
      </w:r>
    </w:p>
    <w:p w:rsidR="006551FC" w:rsidRPr="00477FF2" w:rsidRDefault="006551FC" w:rsidP="006C5244">
      <w:pPr>
        <w:pStyle w:val="NumberedParaAR"/>
      </w:pPr>
      <w:r w:rsidRPr="00477FF2">
        <w:rPr>
          <w:rtl/>
        </w:rPr>
        <w:t xml:space="preserve">وأعرب وفد جمهورية إيران الإسلامية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لبديل 1. وأي</w:t>
      </w:r>
      <w:r w:rsidRPr="00477FF2">
        <w:rPr>
          <w:rFonts w:hint="eastAsia"/>
          <w:rtl/>
        </w:rPr>
        <w:t>ّ</w:t>
      </w:r>
      <w:r w:rsidRPr="00477FF2">
        <w:rPr>
          <w:rtl/>
        </w:rPr>
        <w:t>د البيان الذي أدلى به وفد إندونيسيا، نيابة عن البلدان ذات التفكير المماثل.</w:t>
      </w:r>
    </w:p>
    <w:p w:rsidR="006551FC" w:rsidRPr="00477FF2" w:rsidRDefault="006551FC" w:rsidP="006C5244">
      <w:pPr>
        <w:pStyle w:val="NumberedParaAR"/>
      </w:pPr>
      <w:r w:rsidRPr="00477FF2">
        <w:rPr>
          <w:rtl/>
        </w:rPr>
        <w:lastRenderedPageBreak/>
        <w:t xml:space="preserve">وأعرب وفد الولايات المتحدة الأمريكية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لبديل 4. ولم يؤيد الجمع </w:t>
      </w:r>
      <w:r w:rsidRPr="00477FF2">
        <w:rPr>
          <w:rFonts w:hint="eastAsia"/>
          <w:rtl/>
        </w:rPr>
        <w:t>بين</w:t>
      </w:r>
      <w:r w:rsidRPr="00477FF2">
        <w:rPr>
          <w:rtl/>
        </w:rPr>
        <w:t xml:space="preserve"> البديل 3 والبديل 4. </w:t>
      </w:r>
      <w:r w:rsidRPr="00477FF2">
        <w:rPr>
          <w:rFonts w:hint="eastAsia"/>
          <w:rtl/>
        </w:rPr>
        <w:t>و</w:t>
      </w:r>
      <w:r w:rsidRPr="00477FF2">
        <w:rPr>
          <w:rtl/>
        </w:rPr>
        <w:t>ل</w:t>
      </w:r>
      <w:r w:rsidRPr="00477FF2">
        <w:rPr>
          <w:rFonts w:hint="eastAsia"/>
          <w:rtl/>
        </w:rPr>
        <w:t>م</w:t>
      </w:r>
      <w:r w:rsidRPr="00477FF2">
        <w:rPr>
          <w:rtl/>
        </w:rPr>
        <w:t xml:space="preserve"> </w:t>
      </w:r>
      <w:r w:rsidRPr="00477FF2">
        <w:rPr>
          <w:rFonts w:hint="eastAsia"/>
          <w:rtl/>
        </w:rPr>
        <w:t>ي</w:t>
      </w:r>
      <w:r w:rsidRPr="00477FF2">
        <w:rPr>
          <w:rtl/>
        </w:rPr>
        <w:t xml:space="preserve">قبل معايير الأهلية التي قد تسمح </w:t>
      </w:r>
      <w:r w:rsidRPr="00477FF2">
        <w:rPr>
          <w:rFonts w:hint="eastAsia"/>
          <w:rtl/>
        </w:rPr>
        <w:t>بأن</w:t>
      </w:r>
      <w:r w:rsidRPr="00477FF2">
        <w:rPr>
          <w:rtl/>
        </w:rPr>
        <w:t xml:space="preserve"> تكون المعلومات المعروفة على نطاق واسع خارج المجتمع </w:t>
      </w:r>
      <w:r w:rsidRPr="00477FF2">
        <w:rPr>
          <w:rFonts w:hint="eastAsia"/>
          <w:rtl/>
        </w:rPr>
        <w:t>معلومات</w:t>
      </w:r>
      <w:r w:rsidRPr="00477FF2">
        <w:rPr>
          <w:rtl/>
        </w:rPr>
        <w:t xml:space="preserve"> مشمولة بالحماية </w:t>
      </w:r>
      <w:r w:rsidRPr="00477FF2">
        <w:rPr>
          <w:rFonts w:hint="eastAsia"/>
          <w:rtl/>
        </w:rPr>
        <w:t>باعتبارها</w:t>
      </w:r>
      <w:r w:rsidRPr="00477FF2">
        <w:rPr>
          <w:rtl/>
        </w:rPr>
        <w:t xml:space="preserve"> معارف تقليدية. </w:t>
      </w:r>
      <w:r w:rsidRPr="00477FF2">
        <w:rPr>
          <w:rFonts w:hint="eastAsia"/>
          <w:rtl/>
        </w:rPr>
        <w:t>و</w:t>
      </w:r>
      <w:r w:rsidRPr="00477FF2">
        <w:rPr>
          <w:rtl/>
        </w:rPr>
        <w:t>لم ي</w:t>
      </w:r>
      <w:r w:rsidRPr="00477FF2">
        <w:rPr>
          <w:rFonts w:hint="eastAsia"/>
          <w:rtl/>
        </w:rPr>
        <w:t>كن</w:t>
      </w:r>
      <w:r w:rsidRPr="00477FF2">
        <w:rPr>
          <w:rtl/>
        </w:rPr>
        <w:t xml:space="preserve"> </w:t>
      </w:r>
      <w:r w:rsidRPr="00477FF2">
        <w:rPr>
          <w:rFonts w:hint="eastAsia"/>
          <w:rtl/>
        </w:rPr>
        <w:t>على</w:t>
      </w:r>
      <w:r w:rsidRPr="00477FF2">
        <w:rPr>
          <w:rtl/>
        </w:rPr>
        <w:t xml:space="preserve"> </w:t>
      </w:r>
      <w:r w:rsidRPr="00477FF2">
        <w:rPr>
          <w:rFonts w:hint="eastAsia"/>
          <w:rtl/>
        </w:rPr>
        <w:t>دراية</w:t>
      </w:r>
      <w:r w:rsidRPr="00477FF2">
        <w:rPr>
          <w:rtl/>
        </w:rPr>
        <w:t xml:space="preserve"> </w:t>
      </w:r>
      <w:r w:rsidRPr="00477FF2">
        <w:rPr>
          <w:rFonts w:hint="eastAsia"/>
          <w:rtl/>
        </w:rPr>
        <w:t>بال</w:t>
      </w:r>
      <w:r w:rsidRPr="00477FF2">
        <w:rPr>
          <w:rtl/>
        </w:rPr>
        <w:t>كيف</w:t>
      </w:r>
      <w:r w:rsidRPr="00477FF2">
        <w:rPr>
          <w:rFonts w:hint="eastAsia"/>
          <w:rtl/>
        </w:rPr>
        <w:t>ية</w:t>
      </w:r>
      <w:r w:rsidRPr="00477FF2">
        <w:rPr>
          <w:rtl/>
        </w:rPr>
        <w:t xml:space="preserve"> </w:t>
      </w:r>
      <w:r w:rsidRPr="00477FF2">
        <w:rPr>
          <w:rFonts w:hint="eastAsia"/>
          <w:rtl/>
        </w:rPr>
        <w:t>التي</w:t>
      </w:r>
      <w:r w:rsidRPr="00477FF2">
        <w:rPr>
          <w:rtl/>
        </w:rPr>
        <w:t xml:space="preserve"> </w:t>
      </w:r>
      <w:r w:rsidRPr="00477FF2">
        <w:rPr>
          <w:rFonts w:hint="eastAsia"/>
          <w:rtl/>
        </w:rPr>
        <w:t>أنشأت</w:t>
      </w:r>
      <w:r w:rsidRPr="00477FF2">
        <w:rPr>
          <w:rtl/>
        </w:rPr>
        <w:t xml:space="preserve"> </w:t>
      </w:r>
      <w:r w:rsidRPr="00477FF2">
        <w:rPr>
          <w:rFonts w:hint="eastAsia"/>
          <w:rtl/>
        </w:rPr>
        <w:t>بها</w:t>
      </w:r>
      <w:r w:rsidRPr="00477FF2">
        <w:rPr>
          <w:rtl/>
        </w:rPr>
        <w:t xml:space="preserve"> </w:t>
      </w:r>
      <w:r w:rsidRPr="00477FF2">
        <w:rPr>
          <w:rFonts w:hint="eastAsia"/>
          <w:rtl/>
        </w:rPr>
        <w:t>الأمم</w:t>
      </w:r>
      <w:r w:rsidRPr="00477FF2">
        <w:rPr>
          <w:rtl/>
        </w:rPr>
        <w:t xml:space="preserve">/ الدول أو </w:t>
      </w:r>
      <w:r w:rsidRPr="00477FF2">
        <w:rPr>
          <w:rFonts w:hint="eastAsia"/>
          <w:rtl/>
        </w:rPr>
        <w:t>طورت</w:t>
      </w:r>
      <w:r w:rsidRPr="00477FF2">
        <w:rPr>
          <w:rtl/>
        </w:rPr>
        <w:t xml:space="preserve"> المعارف التقليدية. </w:t>
      </w:r>
      <w:r w:rsidRPr="00477FF2">
        <w:rPr>
          <w:rFonts w:hint="eastAsia"/>
          <w:rtl/>
        </w:rPr>
        <w:t>و</w:t>
      </w:r>
      <w:r w:rsidRPr="00477FF2">
        <w:rPr>
          <w:rtl/>
        </w:rPr>
        <w:t xml:space="preserve">إذا كانت </w:t>
      </w:r>
      <w:r w:rsidRPr="00477FF2">
        <w:rPr>
          <w:rFonts w:hint="eastAsia"/>
          <w:rtl/>
        </w:rPr>
        <w:t>مجالات</w:t>
      </w:r>
      <w:r w:rsidRPr="00477FF2">
        <w:rPr>
          <w:rtl/>
        </w:rPr>
        <w:t xml:space="preserve"> المعارف التقليدية </w:t>
      </w:r>
      <w:r w:rsidRPr="00477FF2">
        <w:rPr>
          <w:rFonts w:hint="eastAsia"/>
          <w:rtl/>
        </w:rPr>
        <w:t>المذكورة</w:t>
      </w:r>
      <w:r w:rsidRPr="00477FF2">
        <w:rPr>
          <w:rtl/>
        </w:rPr>
        <w:t xml:space="preserve"> هذه ليست قائمة شاملة، تساءل </w:t>
      </w:r>
      <w:r w:rsidRPr="00477FF2">
        <w:rPr>
          <w:rFonts w:hint="eastAsia"/>
          <w:rtl/>
        </w:rPr>
        <w:t>عن</w:t>
      </w:r>
      <w:r w:rsidRPr="00477FF2">
        <w:rPr>
          <w:rtl/>
        </w:rPr>
        <w:t xml:space="preserve"> السبب في اختيار هذه المجالات دون غيرها. وسأل عما إذا يمكن إدراج </w:t>
      </w:r>
      <w:r w:rsidRPr="00477FF2">
        <w:rPr>
          <w:rFonts w:hint="eastAsia"/>
          <w:rtl/>
        </w:rPr>
        <w:t>محتويات</w:t>
      </w:r>
      <w:r w:rsidRPr="00477FF2">
        <w:rPr>
          <w:rtl/>
        </w:rPr>
        <w:t xml:space="preserve"> تلك القائمة في البديل 3 </w:t>
      </w:r>
      <w:r w:rsidRPr="00477FF2">
        <w:rPr>
          <w:rFonts w:hint="eastAsia"/>
          <w:rtl/>
        </w:rPr>
        <w:t>باعتبارها</w:t>
      </w:r>
      <w:r w:rsidRPr="00477FF2">
        <w:rPr>
          <w:rtl/>
        </w:rPr>
        <w:t xml:space="preserve"> </w:t>
      </w:r>
      <w:r w:rsidRPr="00477FF2">
        <w:rPr>
          <w:rFonts w:hint="eastAsia"/>
          <w:rtl/>
        </w:rPr>
        <w:t>أمثلة</w:t>
      </w:r>
      <w:r w:rsidRPr="00477FF2">
        <w:rPr>
          <w:rtl/>
        </w:rPr>
        <w:t>.</w:t>
      </w:r>
    </w:p>
    <w:p w:rsidR="006551FC" w:rsidRPr="00477FF2" w:rsidRDefault="006551FC" w:rsidP="006C5244">
      <w:pPr>
        <w:pStyle w:val="NumberedParaAR"/>
      </w:pPr>
      <w:r w:rsidRPr="00477FF2">
        <w:rPr>
          <w:rtl/>
        </w:rPr>
        <w:t xml:space="preserve">وقال وفد اليابان </w:t>
      </w:r>
      <w:r w:rsidRPr="00477FF2">
        <w:rPr>
          <w:rFonts w:hint="eastAsia"/>
          <w:rtl/>
        </w:rPr>
        <w:t>إ</w:t>
      </w:r>
      <w:r w:rsidRPr="00477FF2">
        <w:rPr>
          <w:rtl/>
        </w:rPr>
        <w:t xml:space="preserve">ن تعزيز </w:t>
      </w:r>
      <w:r w:rsidRPr="00477FF2">
        <w:rPr>
          <w:rFonts w:hint="eastAsia"/>
          <w:rtl/>
        </w:rPr>
        <w:t>ال</w:t>
      </w:r>
      <w:r w:rsidRPr="00477FF2">
        <w:rPr>
          <w:rtl/>
        </w:rPr>
        <w:t xml:space="preserve">وضوح أمر ضروري لتجنب النزاعات المحتملة بشأن ما إذا كان ينبغي أو لا توفير الحماية للمعارف التقليدية على المستوى الدولي. </w:t>
      </w:r>
      <w:r w:rsidRPr="00477FF2">
        <w:rPr>
          <w:rFonts w:hint="eastAsia"/>
          <w:rtl/>
        </w:rPr>
        <w:t>كما</w:t>
      </w:r>
      <w:r w:rsidRPr="00477FF2">
        <w:rPr>
          <w:rtl/>
        </w:rPr>
        <w:t xml:space="preserve"> يتعين توضيح معايير </w:t>
      </w:r>
      <w:r w:rsidRPr="00477FF2">
        <w:rPr>
          <w:rFonts w:hint="eastAsia"/>
          <w:rtl/>
        </w:rPr>
        <w:t>كلمة</w:t>
      </w:r>
      <w:r w:rsidRPr="00477FF2">
        <w:rPr>
          <w:rtl/>
        </w:rPr>
        <w:t xml:space="preserve"> "تقليدية". وبالإضافة إلى ذلك، </w:t>
      </w:r>
      <w:r w:rsidRPr="00477FF2">
        <w:rPr>
          <w:rFonts w:hint="eastAsia"/>
          <w:rtl/>
        </w:rPr>
        <w:t>فإن</w:t>
      </w:r>
      <w:r w:rsidRPr="00477FF2">
        <w:rPr>
          <w:rtl/>
        </w:rPr>
        <w:t xml:space="preserve"> </w:t>
      </w:r>
      <w:r w:rsidRPr="00477FF2">
        <w:rPr>
          <w:rFonts w:hint="eastAsia"/>
          <w:rtl/>
        </w:rPr>
        <w:t>عبارات</w:t>
      </w:r>
      <w:r w:rsidRPr="00477FF2">
        <w:rPr>
          <w:rtl/>
        </w:rPr>
        <w:t xml:space="preserve"> مثل "من جيل إلى جيل" و"المرتبطة بالتراث الثقافي للمستفيدين" </w:t>
      </w:r>
      <w:r w:rsidRPr="00477FF2">
        <w:rPr>
          <w:rFonts w:hint="eastAsia"/>
          <w:rtl/>
        </w:rPr>
        <w:t>ليست</w:t>
      </w:r>
      <w:r w:rsidRPr="00477FF2">
        <w:rPr>
          <w:rtl/>
        </w:rPr>
        <w:t xml:space="preserve"> مناسبة </w:t>
      </w:r>
      <w:r w:rsidRPr="00477FF2">
        <w:rPr>
          <w:rFonts w:hint="eastAsia"/>
          <w:rtl/>
        </w:rPr>
        <w:t>ك</w:t>
      </w:r>
      <w:r w:rsidRPr="00477FF2">
        <w:rPr>
          <w:rtl/>
        </w:rPr>
        <w:t xml:space="preserve">موضوع </w:t>
      </w:r>
      <w:r w:rsidRPr="00477FF2">
        <w:rPr>
          <w:rFonts w:hint="eastAsia"/>
          <w:rtl/>
        </w:rPr>
        <w:t>ل</w:t>
      </w:r>
      <w:r w:rsidRPr="00477FF2">
        <w:rPr>
          <w:rtl/>
        </w:rPr>
        <w:t>لصك لأن معانيها غامضة. وعلاوة على ذلك، يمكن أن يكون هناك تضارب محتمل على نفس المعارف التقليدية أو تقريبا نفس</w:t>
      </w:r>
      <w:r w:rsidRPr="00477FF2">
        <w:rPr>
          <w:rFonts w:hint="eastAsia"/>
          <w:rtl/>
        </w:rPr>
        <w:t>ها</w:t>
      </w:r>
      <w:r w:rsidRPr="00477FF2">
        <w:rPr>
          <w:rtl/>
        </w:rPr>
        <w:t xml:space="preserve"> بين </w:t>
      </w:r>
      <w:r w:rsidRPr="00477FF2">
        <w:rPr>
          <w:rFonts w:hint="eastAsia"/>
          <w:rtl/>
        </w:rPr>
        <w:t>مختلف</w:t>
      </w:r>
      <w:r w:rsidRPr="00477FF2">
        <w:rPr>
          <w:rtl/>
        </w:rPr>
        <w:t xml:space="preserve"> أصحاب</w:t>
      </w:r>
      <w:r w:rsidRPr="00477FF2">
        <w:rPr>
          <w:rFonts w:hint="eastAsia"/>
          <w:rtl/>
        </w:rPr>
        <w:t>ها</w:t>
      </w:r>
      <w:r w:rsidRPr="00477FF2">
        <w:rPr>
          <w:rtl/>
        </w:rPr>
        <w:t>. وبعبارة أخرى، فإن نفس المعارف التقليدية أو تقريبا نفس</w:t>
      </w:r>
      <w:r w:rsidRPr="00477FF2">
        <w:rPr>
          <w:rFonts w:hint="eastAsia"/>
          <w:rtl/>
        </w:rPr>
        <w:t>ها</w:t>
      </w:r>
      <w:r w:rsidRPr="00477FF2">
        <w:rPr>
          <w:rtl/>
        </w:rPr>
        <w:t xml:space="preserve"> قد تكون موجودة في مناطق مختلفة بشكل مستقل عن بعضها البعض. </w:t>
      </w:r>
      <w:r w:rsidRPr="00477FF2">
        <w:rPr>
          <w:rFonts w:hint="eastAsia"/>
          <w:rtl/>
        </w:rPr>
        <w:t>و</w:t>
      </w:r>
      <w:r w:rsidRPr="00477FF2">
        <w:rPr>
          <w:rtl/>
        </w:rPr>
        <w:t xml:space="preserve">من الضروري تعزيز </w:t>
      </w:r>
      <w:r w:rsidRPr="00477FF2">
        <w:rPr>
          <w:rFonts w:hint="eastAsia"/>
          <w:rtl/>
        </w:rPr>
        <w:t>ال</w:t>
      </w:r>
      <w:r w:rsidRPr="00477FF2">
        <w:rPr>
          <w:rtl/>
        </w:rPr>
        <w:t>وضوح من أجل تجنب أي نزاعات محتملة.</w:t>
      </w:r>
    </w:p>
    <w:p w:rsidR="006551FC" w:rsidRPr="00477FF2" w:rsidRDefault="006551FC" w:rsidP="006C5244">
      <w:pPr>
        <w:pStyle w:val="NumberedParaAR"/>
      </w:pPr>
      <w:r w:rsidRPr="00477FF2">
        <w:rPr>
          <w:rFonts w:hint="eastAsia"/>
          <w:rtl/>
        </w:rPr>
        <w:t>والتمس</w:t>
      </w:r>
      <w:r w:rsidRPr="00477FF2">
        <w:rPr>
          <w:rtl/>
        </w:rPr>
        <w:t xml:space="preserve"> وفد نيجيريا توضيحا بشأن </w:t>
      </w:r>
      <w:r w:rsidRPr="00477FF2">
        <w:rPr>
          <w:rFonts w:hint="eastAsia"/>
          <w:rtl/>
        </w:rPr>
        <w:t>مداخلة</w:t>
      </w:r>
      <w:r w:rsidRPr="00477FF2">
        <w:rPr>
          <w:rtl/>
        </w:rPr>
        <w:t xml:space="preserve"> وفد الولايات المتحدة الأمريكية </w:t>
      </w:r>
      <w:r w:rsidRPr="00477FF2">
        <w:rPr>
          <w:rFonts w:hint="eastAsia"/>
          <w:rtl/>
        </w:rPr>
        <w:t>عن</w:t>
      </w:r>
      <w:r w:rsidRPr="00477FF2">
        <w:rPr>
          <w:rtl/>
        </w:rPr>
        <w:t xml:space="preserve"> البديل 4. </w:t>
      </w:r>
      <w:r w:rsidRPr="00477FF2">
        <w:rPr>
          <w:rFonts w:hint="eastAsia"/>
          <w:rtl/>
        </w:rPr>
        <w:t>وذكر</w:t>
      </w:r>
      <w:r w:rsidRPr="00477FF2">
        <w:rPr>
          <w:rtl/>
        </w:rPr>
        <w:t xml:space="preserve"> </w:t>
      </w:r>
      <w:r w:rsidRPr="00477FF2">
        <w:rPr>
          <w:rFonts w:hint="eastAsia"/>
          <w:rtl/>
        </w:rPr>
        <w:t>هذا</w:t>
      </w:r>
      <w:r w:rsidRPr="00477FF2">
        <w:rPr>
          <w:rtl/>
        </w:rPr>
        <w:t xml:space="preserve"> البديل معايير وخصائص و</w:t>
      </w:r>
      <w:r w:rsidRPr="00477FF2">
        <w:rPr>
          <w:rFonts w:hint="eastAsia"/>
          <w:rtl/>
        </w:rPr>
        <w:t>مصطلح</w:t>
      </w:r>
      <w:r w:rsidRPr="00477FF2">
        <w:rPr>
          <w:rtl/>
        </w:rPr>
        <w:t xml:space="preserve">، لم تكن </w:t>
      </w:r>
      <w:r w:rsidRPr="00477FF2">
        <w:rPr>
          <w:rFonts w:hint="eastAsia"/>
          <w:rtl/>
        </w:rPr>
        <w:t>هي</w:t>
      </w:r>
      <w:r w:rsidRPr="00477FF2">
        <w:rPr>
          <w:rtl/>
        </w:rPr>
        <w:t xml:space="preserve"> موضوع </w:t>
      </w:r>
      <w:r w:rsidRPr="00477FF2">
        <w:rPr>
          <w:rFonts w:hint="eastAsia"/>
          <w:rtl/>
        </w:rPr>
        <w:t>المادة</w:t>
      </w:r>
      <w:r w:rsidRPr="00477FF2">
        <w:rPr>
          <w:rtl/>
        </w:rPr>
        <w:t xml:space="preserve">. </w:t>
      </w:r>
      <w:r w:rsidRPr="00477FF2">
        <w:rPr>
          <w:rFonts w:hint="eastAsia"/>
          <w:rtl/>
        </w:rPr>
        <w:t>و</w:t>
      </w:r>
      <w:r w:rsidRPr="00477FF2">
        <w:rPr>
          <w:rtl/>
        </w:rPr>
        <w:t xml:space="preserve">كانت هناك ثلاث مواد أخرى </w:t>
      </w:r>
      <w:r w:rsidRPr="00477FF2">
        <w:rPr>
          <w:rFonts w:hint="eastAsia"/>
          <w:rtl/>
        </w:rPr>
        <w:t>متضمنة</w:t>
      </w:r>
      <w:r w:rsidRPr="00477FF2">
        <w:rPr>
          <w:rtl/>
        </w:rPr>
        <w:t xml:space="preserve"> في البديل 4. وتساءل </w:t>
      </w:r>
      <w:r w:rsidRPr="00477FF2">
        <w:rPr>
          <w:rFonts w:hint="eastAsia"/>
          <w:rtl/>
        </w:rPr>
        <w:t>الوفد</w:t>
      </w:r>
      <w:r w:rsidRPr="00477FF2">
        <w:rPr>
          <w:rtl/>
        </w:rPr>
        <w:t xml:space="preserve"> عن كيفية التعامل مع ذلك. وأشار أيضا إلى القلق الذي أعرب عنه وفد اليابان </w:t>
      </w:r>
      <w:r w:rsidRPr="00477FF2">
        <w:rPr>
          <w:rFonts w:hint="eastAsia"/>
          <w:rtl/>
        </w:rPr>
        <w:t>بشأن</w:t>
      </w:r>
      <w:r w:rsidRPr="00477FF2">
        <w:rPr>
          <w:rtl/>
        </w:rPr>
        <w:t xml:space="preserve"> "من جيل إلى جيل" و"التقليدية". </w:t>
      </w:r>
      <w:r w:rsidRPr="00477FF2">
        <w:rPr>
          <w:rFonts w:hint="eastAsia"/>
          <w:rtl/>
        </w:rPr>
        <w:t>و</w:t>
      </w:r>
      <w:r w:rsidRPr="00477FF2">
        <w:rPr>
          <w:rtl/>
        </w:rPr>
        <w:t xml:space="preserve">كان هناك صكوك دولية تستخدم هذه المصطلحات نفسها عن المعارف التقليدية. وتساءل </w:t>
      </w:r>
      <w:r w:rsidRPr="00477FF2">
        <w:rPr>
          <w:rFonts w:hint="eastAsia"/>
          <w:rtl/>
        </w:rPr>
        <w:t>عما</w:t>
      </w:r>
      <w:r w:rsidRPr="00477FF2">
        <w:rPr>
          <w:rtl/>
        </w:rPr>
        <w:t xml:space="preserve"> إذا كان </w:t>
      </w:r>
      <w:r w:rsidRPr="00477FF2">
        <w:rPr>
          <w:rFonts w:hint="eastAsia"/>
          <w:rtl/>
        </w:rPr>
        <w:t>يجري</w:t>
      </w:r>
      <w:r w:rsidRPr="00477FF2">
        <w:rPr>
          <w:rtl/>
        </w:rPr>
        <w:t xml:space="preserve"> التحقق من الوضع القانوني لتلك الصكوك الدولية والقوانين الوطنية التي تنف</w:t>
      </w:r>
      <w:r w:rsidRPr="00477FF2">
        <w:rPr>
          <w:rFonts w:hint="eastAsia"/>
          <w:rtl/>
        </w:rPr>
        <w:t>ِ</w:t>
      </w:r>
      <w:r w:rsidRPr="00477FF2">
        <w:rPr>
          <w:rtl/>
        </w:rPr>
        <w:t xml:space="preserve">ذها. وتساءل </w:t>
      </w:r>
      <w:r w:rsidRPr="00477FF2">
        <w:rPr>
          <w:rFonts w:hint="eastAsia"/>
          <w:rtl/>
        </w:rPr>
        <w:t>عن</w:t>
      </w:r>
      <w:r w:rsidRPr="00477FF2">
        <w:rPr>
          <w:rtl/>
        </w:rPr>
        <w:t xml:space="preserve"> </w:t>
      </w:r>
      <w:r w:rsidRPr="00477FF2">
        <w:rPr>
          <w:rFonts w:hint="eastAsia"/>
          <w:rtl/>
        </w:rPr>
        <w:t>السبب</w:t>
      </w:r>
      <w:r w:rsidRPr="00477FF2">
        <w:rPr>
          <w:rtl/>
        </w:rPr>
        <w:t xml:space="preserve"> </w:t>
      </w:r>
      <w:r w:rsidRPr="00477FF2">
        <w:rPr>
          <w:rFonts w:hint="eastAsia"/>
          <w:rtl/>
        </w:rPr>
        <w:t>في</w:t>
      </w:r>
      <w:r w:rsidRPr="00477FF2">
        <w:rPr>
          <w:rtl/>
        </w:rPr>
        <w:t xml:space="preserve"> </w:t>
      </w:r>
      <w:r w:rsidRPr="00477FF2">
        <w:rPr>
          <w:rFonts w:hint="eastAsia"/>
          <w:rtl/>
        </w:rPr>
        <w:t>أن</w:t>
      </w:r>
      <w:r w:rsidRPr="00477FF2">
        <w:rPr>
          <w:rtl/>
        </w:rPr>
        <w:t xml:space="preserve"> </w:t>
      </w:r>
      <w:r w:rsidRPr="00477FF2">
        <w:rPr>
          <w:rFonts w:hint="eastAsia"/>
          <w:rtl/>
        </w:rPr>
        <w:t>ال</w:t>
      </w:r>
      <w:r w:rsidRPr="00477FF2">
        <w:rPr>
          <w:rtl/>
        </w:rPr>
        <w:t>صياغة نفسه</w:t>
      </w:r>
      <w:r w:rsidRPr="00477FF2">
        <w:rPr>
          <w:rFonts w:hint="eastAsia"/>
          <w:rtl/>
        </w:rPr>
        <w:t>ا</w:t>
      </w:r>
      <w:r w:rsidRPr="00477FF2">
        <w:rPr>
          <w:rtl/>
        </w:rPr>
        <w:t xml:space="preserve"> لا يمكن استخدامها في مش</w:t>
      </w:r>
      <w:r w:rsidRPr="00477FF2">
        <w:rPr>
          <w:rFonts w:hint="eastAsia"/>
          <w:rtl/>
        </w:rPr>
        <w:t>ا</w:t>
      </w:r>
      <w:r w:rsidRPr="00477FF2">
        <w:rPr>
          <w:rtl/>
        </w:rPr>
        <w:t>ر</w:t>
      </w:r>
      <w:r w:rsidRPr="00477FF2">
        <w:rPr>
          <w:rFonts w:hint="eastAsia"/>
          <w:rtl/>
        </w:rPr>
        <w:t>ي</w:t>
      </w:r>
      <w:r w:rsidRPr="00477FF2">
        <w:rPr>
          <w:rtl/>
        </w:rPr>
        <w:t xml:space="preserve">ع المواد التي تتعامل مع نفس الموضوع. </w:t>
      </w:r>
      <w:r w:rsidRPr="00477FF2">
        <w:rPr>
          <w:rFonts w:hint="eastAsia"/>
          <w:rtl/>
        </w:rPr>
        <w:t>وأ</w:t>
      </w:r>
      <w:r w:rsidRPr="00477FF2">
        <w:rPr>
          <w:rtl/>
        </w:rPr>
        <w:t>ش</w:t>
      </w:r>
      <w:r w:rsidRPr="00477FF2">
        <w:rPr>
          <w:rFonts w:hint="eastAsia"/>
          <w:rtl/>
        </w:rPr>
        <w:t>ا</w:t>
      </w:r>
      <w:r w:rsidRPr="00477FF2">
        <w:rPr>
          <w:rtl/>
        </w:rPr>
        <w:t xml:space="preserve">ر إلى </w:t>
      </w:r>
      <w:r w:rsidRPr="00477FF2">
        <w:rPr>
          <w:rFonts w:hint="eastAsia"/>
          <w:rtl/>
        </w:rPr>
        <w:t>أن</w:t>
      </w:r>
      <w:r w:rsidRPr="00477FF2">
        <w:rPr>
          <w:rtl/>
        </w:rPr>
        <w:t xml:space="preserve"> نفس أصحاب المعارف التقليدية عبر الحدود </w:t>
      </w:r>
      <w:r w:rsidRPr="00477FF2">
        <w:rPr>
          <w:rFonts w:hint="eastAsia"/>
          <w:rtl/>
        </w:rPr>
        <w:t>هم</w:t>
      </w:r>
      <w:r w:rsidRPr="00477FF2">
        <w:rPr>
          <w:rtl/>
        </w:rPr>
        <w:t xml:space="preserve"> موضوع </w:t>
      </w:r>
      <w:r w:rsidRPr="00477FF2">
        <w:rPr>
          <w:rFonts w:hint="eastAsia"/>
          <w:rtl/>
        </w:rPr>
        <w:t>مادة</w:t>
      </w:r>
      <w:r w:rsidRPr="00477FF2">
        <w:rPr>
          <w:rtl/>
        </w:rPr>
        <w:t xml:space="preserve"> </w:t>
      </w:r>
      <w:r w:rsidRPr="00477FF2">
        <w:rPr>
          <w:rFonts w:hint="eastAsia"/>
          <w:rtl/>
        </w:rPr>
        <w:t>أ</w:t>
      </w:r>
      <w:r w:rsidRPr="00477FF2">
        <w:rPr>
          <w:rtl/>
        </w:rPr>
        <w:t>خر</w:t>
      </w:r>
      <w:r w:rsidRPr="00477FF2">
        <w:rPr>
          <w:rFonts w:hint="eastAsia"/>
          <w:rtl/>
        </w:rPr>
        <w:t>ى</w:t>
      </w:r>
      <w:r w:rsidRPr="00477FF2">
        <w:rPr>
          <w:rtl/>
        </w:rPr>
        <w:t xml:space="preserve">. </w:t>
      </w:r>
      <w:r w:rsidRPr="00477FF2">
        <w:rPr>
          <w:rFonts w:hint="eastAsia"/>
          <w:rtl/>
        </w:rPr>
        <w:t>وأعرب</w:t>
      </w:r>
      <w:r w:rsidRPr="00477FF2">
        <w:rPr>
          <w:rtl/>
        </w:rPr>
        <w:t xml:space="preserve"> </w:t>
      </w:r>
      <w:r w:rsidRPr="00477FF2">
        <w:rPr>
          <w:rFonts w:hint="eastAsia"/>
          <w:rtl/>
        </w:rPr>
        <w:t>الوفد</w:t>
      </w:r>
      <w:r w:rsidRPr="00477FF2">
        <w:rPr>
          <w:rtl/>
        </w:rPr>
        <w:t xml:space="preserve"> </w:t>
      </w:r>
      <w:r w:rsidRPr="00477FF2">
        <w:rPr>
          <w:rFonts w:hint="eastAsia"/>
          <w:rtl/>
        </w:rPr>
        <w:t>عن</w:t>
      </w:r>
      <w:r w:rsidRPr="00477FF2">
        <w:rPr>
          <w:rtl/>
        </w:rPr>
        <w:t xml:space="preserve"> رغب</w:t>
      </w:r>
      <w:r w:rsidRPr="00477FF2">
        <w:rPr>
          <w:rFonts w:hint="eastAsia"/>
          <w:rtl/>
        </w:rPr>
        <w:t>ته</w:t>
      </w:r>
      <w:r w:rsidRPr="00477FF2">
        <w:rPr>
          <w:rtl/>
        </w:rPr>
        <w:t xml:space="preserve"> في </w:t>
      </w:r>
      <w:r w:rsidRPr="00477FF2">
        <w:rPr>
          <w:rFonts w:hint="eastAsia"/>
          <w:rtl/>
        </w:rPr>
        <w:t>الإبقاء</w:t>
      </w:r>
      <w:r w:rsidRPr="00477FF2">
        <w:rPr>
          <w:rtl/>
        </w:rPr>
        <w:t xml:space="preserve"> على تلك الموضوعات منفصلة في مواد محددة بحيث يكون النص أكثر نقاءً.</w:t>
      </w:r>
    </w:p>
    <w:p w:rsidR="006551FC" w:rsidRPr="00477FF2" w:rsidRDefault="006551FC" w:rsidP="006C5244">
      <w:pPr>
        <w:pStyle w:val="NumberedParaAR"/>
      </w:pPr>
      <w:r w:rsidRPr="00477FF2">
        <w:rPr>
          <w:rtl/>
        </w:rPr>
        <w:t xml:space="preserve">وقال وفد شيلي إنه من الواضح أن الصك </w:t>
      </w:r>
      <w:r w:rsidRPr="00477FF2">
        <w:rPr>
          <w:rFonts w:hint="eastAsia"/>
          <w:rtl/>
        </w:rPr>
        <w:t>ينطبق</w:t>
      </w:r>
      <w:r w:rsidRPr="00477FF2">
        <w:rPr>
          <w:rtl/>
        </w:rPr>
        <w:t xml:space="preserve"> على المعارف التقليدية. </w:t>
      </w:r>
      <w:r w:rsidRPr="00477FF2">
        <w:rPr>
          <w:rFonts w:hint="eastAsia"/>
          <w:rtl/>
        </w:rPr>
        <w:t>وذكر</w:t>
      </w:r>
      <w:r w:rsidRPr="00477FF2">
        <w:rPr>
          <w:rtl/>
        </w:rPr>
        <w:t xml:space="preserve"> </w:t>
      </w:r>
      <w:r w:rsidRPr="00477FF2">
        <w:rPr>
          <w:rFonts w:hint="eastAsia"/>
          <w:rtl/>
        </w:rPr>
        <w:t>أنه</w:t>
      </w:r>
      <w:r w:rsidRPr="00477FF2">
        <w:rPr>
          <w:rtl/>
        </w:rPr>
        <w:t xml:space="preserve"> </w:t>
      </w:r>
      <w:r w:rsidRPr="00477FF2">
        <w:rPr>
          <w:rFonts w:hint="eastAsia"/>
          <w:rtl/>
        </w:rPr>
        <w:t>ي</w:t>
      </w:r>
      <w:r w:rsidRPr="00477FF2">
        <w:rPr>
          <w:rtl/>
        </w:rPr>
        <w:t>درس فكرة إدخال معايير الأهلية في البدائل، وذلك ل</w:t>
      </w:r>
      <w:r w:rsidRPr="00477FF2">
        <w:rPr>
          <w:rFonts w:hint="eastAsia"/>
          <w:rtl/>
        </w:rPr>
        <w:t>ت</w:t>
      </w:r>
      <w:r w:rsidRPr="00477FF2">
        <w:rPr>
          <w:rtl/>
        </w:rPr>
        <w:t>وض</w:t>
      </w:r>
      <w:r w:rsidRPr="00477FF2">
        <w:rPr>
          <w:rFonts w:hint="eastAsia"/>
          <w:rtl/>
        </w:rPr>
        <w:t>ي</w:t>
      </w:r>
      <w:r w:rsidRPr="00477FF2">
        <w:rPr>
          <w:rtl/>
        </w:rPr>
        <w:t xml:space="preserve">ح </w:t>
      </w:r>
      <w:r w:rsidRPr="00477FF2">
        <w:rPr>
          <w:rFonts w:hint="eastAsia"/>
          <w:rtl/>
        </w:rPr>
        <w:t>طبيعة</w:t>
      </w:r>
      <w:r w:rsidRPr="00477FF2">
        <w:rPr>
          <w:rtl/>
        </w:rPr>
        <w:t xml:space="preserve"> المعارف </w:t>
      </w:r>
      <w:r w:rsidRPr="00477FF2">
        <w:rPr>
          <w:rFonts w:hint="eastAsia"/>
          <w:rtl/>
        </w:rPr>
        <w:t>ال</w:t>
      </w:r>
      <w:r w:rsidRPr="00477FF2">
        <w:rPr>
          <w:rtl/>
        </w:rPr>
        <w:t xml:space="preserve">مشمولة بالحماية. </w:t>
      </w:r>
      <w:r w:rsidRPr="00477FF2">
        <w:rPr>
          <w:rFonts w:hint="eastAsia"/>
          <w:rtl/>
        </w:rPr>
        <w:t>و</w:t>
      </w:r>
      <w:r w:rsidRPr="00477FF2">
        <w:rPr>
          <w:rtl/>
        </w:rPr>
        <w:t>فض</w:t>
      </w:r>
      <w:r w:rsidRPr="00477FF2">
        <w:rPr>
          <w:rFonts w:hint="eastAsia"/>
          <w:rtl/>
        </w:rPr>
        <w:t>ّ</w:t>
      </w:r>
      <w:r w:rsidRPr="00477FF2">
        <w:rPr>
          <w:rtl/>
        </w:rPr>
        <w:t>ل عدم إدراج جدول زمني. و</w:t>
      </w:r>
      <w:r w:rsidRPr="00477FF2">
        <w:rPr>
          <w:rFonts w:hint="eastAsia"/>
          <w:rtl/>
        </w:rPr>
        <w:t>التمس</w:t>
      </w:r>
      <w:r w:rsidRPr="00477FF2">
        <w:rPr>
          <w:rtl/>
        </w:rPr>
        <w:t xml:space="preserve"> بدائل من الوفود الأخرى للوصول إلى توافق في الآراء بشأن هذه المسألة.</w:t>
      </w:r>
    </w:p>
    <w:p w:rsidR="006551FC" w:rsidRPr="00477FF2" w:rsidRDefault="006551FC" w:rsidP="006C5244">
      <w:pPr>
        <w:pStyle w:val="NumberedParaAR"/>
      </w:pPr>
      <w:r w:rsidRPr="00477FF2">
        <w:rPr>
          <w:rFonts w:hint="eastAsia"/>
          <w:rtl/>
        </w:rPr>
        <w:t>وأوضح</w:t>
      </w:r>
      <w:r w:rsidRPr="00477FF2">
        <w:rPr>
          <w:rtl/>
        </w:rPr>
        <w:t xml:space="preserve"> وفد الولايات المتحدة الأمريكية أن </w:t>
      </w:r>
      <w:r w:rsidRPr="00477FF2">
        <w:rPr>
          <w:rFonts w:hint="eastAsia"/>
          <w:rtl/>
        </w:rPr>
        <w:t>مداخلته</w:t>
      </w:r>
      <w:r w:rsidRPr="00477FF2">
        <w:rPr>
          <w:rtl/>
        </w:rPr>
        <w:t xml:space="preserve"> السابق</w:t>
      </w:r>
      <w:r w:rsidRPr="00477FF2">
        <w:rPr>
          <w:rFonts w:hint="eastAsia"/>
          <w:rtl/>
        </w:rPr>
        <w:t>ة</w:t>
      </w:r>
      <w:r w:rsidRPr="00477FF2">
        <w:rPr>
          <w:rtl/>
        </w:rPr>
        <w:t xml:space="preserve"> كان</w:t>
      </w:r>
      <w:r w:rsidRPr="00477FF2">
        <w:rPr>
          <w:rFonts w:hint="eastAsia"/>
          <w:rtl/>
        </w:rPr>
        <w:t>ت</w:t>
      </w:r>
      <w:r w:rsidRPr="00477FF2">
        <w:rPr>
          <w:rtl/>
        </w:rPr>
        <w:t xml:space="preserve"> </w:t>
      </w:r>
      <w:r w:rsidRPr="00477FF2">
        <w:rPr>
          <w:rFonts w:hint="eastAsia"/>
          <w:rtl/>
        </w:rPr>
        <w:t>ت</w:t>
      </w:r>
      <w:r w:rsidRPr="00477FF2">
        <w:rPr>
          <w:rtl/>
        </w:rPr>
        <w:t xml:space="preserve">تعلق </w:t>
      </w:r>
      <w:r w:rsidRPr="00477FF2">
        <w:rPr>
          <w:rFonts w:hint="eastAsia"/>
          <w:rtl/>
        </w:rPr>
        <w:t>ب</w:t>
      </w:r>
      <w:r w:rsidRPr="00477FF2">
        <w:rPr>
          <w:rtl/>
        </w:rPr>
        <w:t xml:space="preserve">البديل 3. وأعرب عن رغبته في الرد على تعليقات وفد شيلي </w:t>
      </w:r>
      <w:r w:rsidRPr="00477FF2">
        <w:rPr>
          <w:rFonts w:hint="eastAsia"/>
          <w:rtl/>
        </w:rPr>
        <w:t>بشأن</w:t>
      </w:r>
      <w:r w:rsidRPr="00477FF2">
        <w:rPr>
          <w:rtl/>
        </w:rPr>
        <w:t xml:space="preserve"> البديل 4. </w:t>
      </w:r>
      <w:r w:rsidRPr="00477FF2">
        <w:rPr>
          <w:rFonts w:hint="eastAsia"/>
          <w:rtl/>
        </w:rPr>
        <w:t>و</w:t>
      </w:r>
      <w:r w:rsidRPr="00477FF2">
        <w:rPr>
          <w:rtl/>
        </w:rPr>
        <w:t xml:space="preserve">على غرار النهج المتبع في </w:t>
      </w:r>
      <w:r w:rsidRPr="00477FF2">
        <w:rPr>
          <w:rFonts w:hint="eastAsia"/>
          <w:rtl/>
        </w:rPr>
        <w:t>ال</w:t>
      </w:r>
      <w:r w:rsidRPr="00477FF2">
        <w:rPr>
          <w:rtl/>
        </w:rPr>
        <w:t>أط</w:t>
      </w:r>
      <w:r w:rsidRPr="00477FF2">
        <w:rPr>
          <w:rFonts w:hint="eastAsia"/>
          <w:rtl/>
        </w:rPr>
        <w:t>ر</w:t>
      </w:r>
      <w:r w:rsidRPr="00477FF2">
        <w:rPr>
          <w:rtl/>
        </w:rPr>
        <w:t xml:space="preserve"> </w:t>
      </w:r>
      <w:r w:rsidRPr="00477FF2">
        <w:rPr>
          <w:rFonts w:hint="eastAsia"/>
          <w:rtl/>
        </w:rPr>
        <w:t>ال</w:t>
      </w:r>
      <w:r w:rsidRPr="00477FF2">
        <w:rPr>
          <w:rtl/>
        </w:rPr>
        <w:t xml:space="preserve">أخرى للملكية الفكرية، يجب أن </w:t>
      </w:r>
      <w:r w:rsidRPr="00477FF2">
        <w:rPr>
          <w:rFonts w:hint="eastAsia"/>
          <w:rtl/>
        </w:rPr>
        <w:t>ي</w:t>
      </w:r>
      <w:r w:rsidRPr="00477FF2">
        <w:rPr>
          <w:rtl/>
        </w:rPr>
        <w:t xml:space="preserve">بدأ البديل 1 في </w:t>
      </w:r>
      <w:r w:rsidRPr="00477FF2">
        <w:rPr>
          <w:rFonts w:hint="eastAsia"/>
          <w:rtl/>
        </w:rPr>
        <w:t>تقليص</w:t>
      </w:r>
      <w:r w:rsidRPr="00477FF2">
        <w:rPr>
          <w:rtl/>
        </w:rPr>
        <w:t xml:space="preserve"> نوع المعارف التقليدية </w:t>
      </w:r>
      <w:r w:rsidRPr="00477FF2">
        <w:rPr>
          <w:rFonts w:hint="eastAsia"/>
          <w:rtl/>
        </w:rPr>
        <w:t>ال</w:t>
      </w:r>
      <w:r w:rsidRPr="00477FF2">
        <w:rPr>
          <w:rtl/>
        </w:rPr>
        <w:t>مؤهل</w:t>
      </w:r>
      <w:r w:rsidRPr="00477FF2">
        <w:rPr>
          <w:rFonts w:hint="eastAsia"/>
          <w:rtl/>
        </w:rPr>
        <w:t>ة</w:t>
      </w:r>
      <w:r w:rsidRPr="00477FF2">
        <w:rPr>
          <w:rtl/>
        </w:rPr>
        <w:t xml:space="preserve"> للحصول على الحماية. </w:t>
      </w:r>
      <w:r w:rsidRPr="00477FF2">
        <w:rPr>
          <w:rFonts w:hint="eastAsia"/>
          <w:rtl/>
        </w:rPr>
        <w:t>ويوجد</w:t>
      </w:r>
      <w:r w:rsidRPr="00477FF2">
        <w:rPr>
          <w:rtl/>
        </w:rPr>
        <w:t xml:space="preserve"> الجزء الثاني من التحليل </w:t>
      </w:r>
      <w:r w:rsidRPr="00477FF2">
        <w:rPr>
          <w:rFonts w:hint="eastAsia"/>
          <w:rtl/>
        </w:rPr>
        <w:t>الذي</w:t>
      </w:r>
      <w:r w:rsidRPr="00477FF2">
        <w:rPr>
          <w:rtl/>
        </w:rPr>
        <w:t xml:space="preserve"> يعر</w:t>
      </w:r>
      <w:r w:rsidRPr="00477FF2">
        <w:rPr>
          <w:rFonts w:hint="eastAsia"/>
          <w:rtl/>
        </w:rPr>
        <w:t>ِّ</w:t>
      </w:r>
      <w:r w:rsidRPr="00477FF2">
        <w:rPr>
          <w:rtl/>
        </w:rPr>
        <w:t xml:space="preserve">ف المعارف التقليدية </w:t>
      </w:r>
      <w:r w:rsidRPr="00477FF2">
        <w:rPr>
          <w:rFonts w:hint="eastAsia"/>
          <w:rtl/>
        </w:rPr>
        <w:t>المشمولة</w:t>
      </w:r>
      <w:r w:rsidRPr="00477FF2">
        <w:rPr>
          <w:rtl/>
        </w:rPr>
        <w:t xml:space="preserve"> </w:t>
      </w:r>
      <w:r w:rsidRPr="00477FF2">
        <w:rPr>
          <w:rFonts w:hint="eastAsia"/>
          <w:rtl/>
        </w:rPr>
        <w:t>بالحماية</w:t>
      </w:r>
      <w:r w:rsidRPr="00477FF2">
        <w:rPr>
          <w:rtl/>
        </w:rPr>
        <w:t xml:space="preserve"> في المادة 3. </w:t>
      </w:r>
      <w:r w:rsidRPr="00477FF2">
        <w:rPr>
          <w:rFonts w:hint="eastAsia"/>
          <w:rtl/>
        </w:rPr>
        <w:t>وتعتمد</w:t>
      </w:r>
      <w:r w:rsidRPr="00477FF2">
        <w:rPr>
          <w:rtl/>
        </w:rPr>
        <w:t xml:space="preserve"> تلك الأنواع من شروط الأهلية عالميا عل</w:t>
      </w:r>
      <w:r w:rsidRPr="00477FF2">
        <w:rPr>
          <w:rFonts w:hint="eastAsia"/>
          <w:rtl/>
        </w:rPr>
        <w:t>ى</w:t>
      </w:r>
      <w:r w:rsidRPr="00477FF2">
        <w:rPr>
          <w:rtl/>
        </w:rPr>
        <w:t xml:space="preserve"> الأنظمة المتعلقة بالملكية الفكرية بما في ذلك قوانين الملكية الفكرية في الدول الأعضاء في اللجنة الحكومية الدولية. وينبغي </w:t>
      </w:r>
      <w:r w:rsidRPr="00477FF2">
        <w:rPr>
          <w:rFonts w:hint="eastAsia"/>
          <w:rtl/>
        </w:rPr>
        <w:t>ا</w:t>
      </w:r>
      <w:r w:rsidRPr="00477FF2">
        <w:rPr>
          <w:rtl/>
        </w:rPr>
        <w:t>ستخد</w:t>
      </w:r>
      <w:r w:rsidRPr="00477FF2">
        <w:rPr>
          <w:rFonts w:hint="eastAsia"/>
          <w:rtl/>
        </w:rPr>
        <w:t>ا</w:t>
      </w:r>
      <w:r w:rsidRPr="00477FF2">
        <w:rPr>
          <w:rtl/>
        </w:rPr>
        <w:t xml:space="preserve">م مثل هذه الظروف لتحديد ما </w:t>
      </w:r>
      <w:r w:rsidRPr="00477FF2">
        <w:rPr>
          <w:rFonts w:hint="eastAsia"/>
          <w:rtl/>
        </w:rPr>
        <w:t>إذا</w:t>
      </w:r>
      <w:r w:rsidRPr="00477FF2">
        <w:rPr>
          <w:rtl/>
        </w:rPr>
        <w:t xml:space="preserve"> كان</w:t>
      </w:r>
      <w:r w:rsidRPr="00477FF2">
        <w:rPr>
          <w:rFonts w:hint="eastAsia"/>
          <w:rtl/>
        </w:rPr>
        <w:t>ت</w:t>
      </w:r>
      <w:r w:rsidRPr="00477FF2">
        <w:rPr>
          <w:rtl/>
        </w:rPr>
        <w:t xml:space="preserve"> المعارف التقليدية مؤهلة للحصول على الحماية. وأقر </w:t>
      </w:r>
      <w:r w:rsidRPr="00477FF2">
        <w:rPr>
          <w:rFonts w:hint="eastAsia"/>
          <w:rtl/>
        </w:rPr>
        <w:t>الوفد</w:t>
      </w:r>
      <w:r w:rsidRPr="00477FF2">
        <w:rPr>
          <w:rtl/>
        </w:rPr>
        <w:t xml:space="preserve"> </w:t>
      </w:r>
      <w:r w:rsidRPr="00477FF2">
        <w:rPr>
          <w:rFonts w:hint="eastAsia"/>
          <w:rtl/>
        </w:rPr>
        <w:t>ب</w:t>
      </w:r>
      <w:r w:rsidRPr="00477FF2">
        <w:rPr>
          <w:rtl/>
        </w:rPr>
        <w:t>المخاوف التي أثيرت في اللجنة الحكومية الدولية 31 وأثار</w:t>
      </w:r>
      <w:r w:rsidRPr="00477FF2">
        <w:rPr>
          <w:rFonts w:hint="eastAsia"/>
          <w:rtl/>
        </w:rPr>
        <w:t>ها</w:t>
      </w:r>
      <w:r w:rsidRPr="00477FF2">
        <w:rPr>
          <w:rtl/>
        </w:rPr>
        <w:t xml:space="preserve"> مرة أخرى وفد شيلي بشأن </w:t>
      </w:r>
      <w:r w:rsidRPr="00477FF2">
        <w:rPr>
          <w:rFonts w:hint="eastAsia"/>
          <w:rtl/>
        </w:rPr>
        <w:t>الشرط</w:t>
      </w:r>
      <w:r w:rsidRPr="00477FF2">
        <w:rPr>
          <w:rtl/>
        </w:rPr>
        <w:t xml:space="preserve"> الزمني </w:t>
      </w:r>
      <w:r w:rsidRPr="00477FF2">
        <w:rPr>
          <w:rFonts w:hint="eastAsia"/>
          <w:rtl/>
        </w:rPr>
        <w:t>المتعلق</w:t>
      </w:r>
      <w:r w:rsidRPr="00477FF2">
        <w:rPr>
          <w:rtl/>
        </w:rPr>
        <w:t xml:space="preserve"> </w:t>
      </w:r>
      <w:r w:rsidRPr="00477FF2">
        <w:rPr>
          <w:rFonts w:hint="eastAsia"/>
          <w:rtl/>
        </w:rPr>
        <w:t>بضرورة</w:t>
      </w:r>
      <w:r w:rsidRPr="00477FF2">
        <w:rPr>
          <w:rtl/>
        </w:rPr>
        <w:t xml:space="preserve"> </w:t>
      </w:r>
      <w:r w:rsidRPr="00477FF2">
        <w:rPr>
          <w:rFonts w:hint="eastAsia"/>
          <w:rtl/>
        </w:rPr>
        <w:t>انتقال</w:t>
      </w:r>
      <w:r w:rsidRPr="00477FF2">
        <w:rPr>
          <w:rtl/>
        </w:rPr>
        <w:t xml:space="preserve"> المعارف التقليدية </w:t>
      </w:r>
      <w:r w:rsidRPr="00477FF2">
        <w:rPr>
          <w:rFonts w:hint="eastAsia"/>
          <w:rtl/>
        </w:rPr>
        <w:t>ال</w:t>
      </w:r>
      <w:r w:rsidRPr="00477FF2">
        <w:rPr>
          <w:rtl/>
        </w:rPr>
        <w:t xml:space="preserve">مؤهلة للحماية من جيل إلى جيل لمدة لا تقل عن 50 </w:t>
      </w:r>
      <w:r w:rsidRPr="00477FF2">
        <w:rPr>
          <w:rFonts w:hint="eastAsia"/>
          <w:rtl/>
        </w:rPr>
        <w:t>عاما</w:t>
      </w:r>
      <w:r w:rsidRPr="00477FF2">
        <w:rPr>
          <w:rtl/>
        </w:rPr>
        <w:t>. وكان</w:t>
      </w:r>
      <w:r w:rsidRPr="00477FF2">
        <w:rPr>
          <w:rFonts w:hint="eastAsia"/>
          <w:rtl/>
        </w:rPr>
        <w:t>ت</w:t>
      </w:r>
      <w:r w:rsidRPr="00477FF2">
        <w:rPr>
          <w:rtl/>
        </w:rPr>
        <w:t xml:space="preserve"> بعض الدول الأعضاء قال</w:t>
      </w:r>
      <w:r w:rsidRPr="00477FF2">
        <w:rPr>
          <w:rFonts w:hint="eastAsia"/>
          <w:rtl/>
        </w:rPr>
        <w:t>ت</w:t>
      </w:r>
      <w:r w:rsidRPr="00477FF2">
        <w:rPr>
          <w:rtl/>
        </w:rPr>
        <w:t xml:space="preserve"> إن </w:t>
      </w:r>
      <w:r w:rsidRPr="00477FF2">
        <w:rPr>
          <w:rFonts w:hint="eastAsia"/>
          <w:rtl/>
        </w:rPr>
        <w:t>أي</w:t>
      </w:r>
      <w:r w:rsidRPr="00477FF2">
        <w:rPr>
          <w:rtl/>
        </w:rPr>
        <w:t xml:space="preserve"> مدة </w:t>
      </w:r>
      <w:r w:rsidRPr="00477FF2">
        <w:rPr>
          <w:rFonts w:hint="eastAsia"/>
          <w:rtl/>
        </w:rPr>
        <w:t>بال</w:t>
      </w:r>
      <w:r w:rsidRPr="00477FF2">
        <w:rPr>
          <w:rtl/>
        </w:rPr>
        <w:t>سن</w:t>
      </w:r>
      <w:r w:rsidRPr="00477FF2">
        <w:rPr>
          <w:rFonts w:hint="eastAsia"/>
          <w:rtl/>
        </w:rPr>
        <w:t>ين</w:t>
      </w:r>
      <w:r w:rsidRPr="00477FF2">
        <w:rPr>
          <w:rtl/>
        </w:rPr>
        <w:t xml:space="preserve"> قد لا </w:t>
      </w:r>
      <w:r w:rsidRPr="00477FF2">
        <w:rPr>
          <w:rFonts w:hint="eastAsia"/>
          <w:rtl/>
        </w:rPr>
        <w:t>ت</w:t>
      </w:r>
      <w:r w:rsidRPr="00477FF2">
        <w:rPr>
          <w:rtl/>
        </w:rPr>
        <w:t xml:space="preserve">كون مناسبا في سياق المعارف التقليدية، </w:t>
      </w:r>
      <w:r w:rsidRPr="00477FF2">
        <w:rPr>
          <w:rFonts w:hint="eastAsia"/>
          <w:rtl/>
        </w:rPr>
        <w:t>لأن</w:t>
      </w:r>
      <w:r w:rsidRPr="00477FF2">
        <w:rPr>
          <w:rtl/>
        </w:rPr>
        <w:t xml:space="preserve"> بعض الشعوب الأصلية والمجتمعات المحلية قد </w:t>
      </w:r>
      <w:r w:rsidRPr="00477FF2">
        <w:rPr>
          <w:rFonts w:hint="eastAsia"/>
          <w:rtl/>
        </w:rPr>
        <w:t>ت</w:t>
      </w:r>
      <w:r w:rsidRPr="00477FF2">
        <w:rPr>
          <w:rtl/>
        </w:rPr>
        <w:t xml:space="preserve">قيس الوقت بطرق مختلفة. ومع ذلك، </w:t>
      </w:r>
      <w:r w:rsidRPr="00477FF2">
        <w:rPr>
          <w:rFonts w:hint="eastAsia"/>
          <w:rtl/>
        </w:rPr>
        <w:t>فإن</w:t>
      </w:r>
      <w:r w:rsidRPr="00477FF2">
        <w:rPr>
          <w:rtl/>
        </w:rPr>
        <w:t xml:space="preserve"> </w:t>
      </w:r>
      <w:r w:rsidRPr="00477FF2">
        <w:rPr>
          <w:rFonts w:hint="eastAsia"/>
          <w:rtl/>
        </w:rPr>
        <w:t>وجود</w:t>
      </w:r>
      <w:r w:rsidRPr="00477FF2">
        <w:rPr>
          <w:rtl/>
        </w:rPr>
        <w:t xml:space="preserve"> </w:t>
      </w:r>
      <w:r w:rsidRPr="00477FF2">
        <w:rPr>
          <w:rFonts w:hint="eastAsia"/>
          <w:rtl/>
        </w:rPr>
        <w:t>شرط</w:t>
      </w:r>
      <w:r w:rsidRPr="00477FF2">
        <w:rPr>
          <w:rtl/>
        </w:rPr>
        <w:t xml:space="preserve"> زمني </w:t>
      </w:r>
      <w:r w:rsidRPr="00477FF2">
        <w:rPr>
          <w:rFonts w:hint="eastAsia"/>
          <w:rtl/>
        </w:rPr>
        <w:t>أمر</w:t>
      </w:r>
      <w:r w:rsidRPr="00477FF2">
        <w:rPr>
          <w:rtl/>
        </w:rPr>
        <w:t xml:space="preserve"> مهم. </w:t>
      </w:r>
      <w:r w:rsidRPr="00477FF2">
        <w:rPr>
          <w:rFonts w:hint="eastAsia"/>
          <w:rtl/>
        </w:rPr>
        <w:t>و</w:t>
      </w:r>
      <w:r w:rsidRPr="00477FF2">
        <w:rPr>
          <w:rtl/>
        </w:rPr>
        <w:t xml:space="preserve">اقترح الوفد مناقشة مسألة ما إذا كان ينبغي الحفاظ على المعارف التقليدية المشمولة بالحماية على </w:t>
      </w:r>
      <w:r w:rsidRPr="00477FF2">
        <w:rPr>
          <w:rFonts w:hint="eastAsia"/>
          <w:rtl/>
        </w:rPr>
        <w:t>مدى</w:t>
      </w:r>
      <w:r w:rsidRPr="00477FF2">
        <w:rPr>
          <w:rtl/>
        </w:rPr>
        <w:t xml:space="preserve"> عدد معين من الأجيال. </w:t>
      </w:r>
      <w:r w:rsidRPr="00477FF2">
        <w:rPr>
          <w:rFonts w:hint="eastAsia"/>
          <w:rtl/>
        </w:rPr>
        <w:t>و</w:t>
      </w:r>
      <w:r w:rsidRPr="00477FF2">
        <w:rPr>
          <w:rtl/>
        </w:rPr>
        <w:t xml:space="preserve">يتفق هذا الفهم مع </w:t>
      </w:r>
      <w:r w:rsidRPr="00477FF2">
        <w:rPr>
          <w:rFonts w:hint="eastAsia"/>
          <w:rtl/>
        </w:rPr>
        <w:t>ال</w:t>
      </w:r>
      <w:r w:rsidRPr="00477FF2">
        <w:rPr>
          <w:rtl/>
        </w:rPr>
        <w:t xml:space="preserve">تعاريف الأخرى </w:t>
      </w:r>
      <w:r w:rsidRPr="00477FF2">
        <w:rPr>
          <w:rFonts w:hint="eastAsia"/>
          <w:rtl/>
        </w:rPr>
        <w:t>ل</w:t>
      </w:r>
      <w:r w:rsidRPr="00477FF2">
        <w:rPr>
          <w:rtl/>
        </w:rPr>
        <w:t xml:space="preserve">لمعارف التقليدية </w:t>
      </w:r>
      <w:r w:rsidRPr="00477FF2">
        <w:rPr>
          <w:rFonts w:hint="eastAsia"/>
          <w:rtl/>
        </w:rPr>
        <w:t>لأن</w:t>
      </w:r>
      <w:r w:rsidRPr="00477FF2">
        <w:rPr>
          <w:rtl/>
        </w:rPr>
        <w:t xml:space="preserve"> معظم الدول الأعضاء </w:t>
      </w:r>
      <w:r w:rsidRPr="00477FF2">
        <w:rPr>
          <w:rFonts w:hint="eastAsia"/>
          <w:rtl/>
        </w:rPr>
        <w:t>اعترفت</w:t>
      </w:r>
      <w:r w:rsidRPr="00477FF2">
        <w:rPr>
          <w:rtl/>
        </w:rPr>
        <w:t xml:space="preserve"> </w:t>
      </w:r>
      <w:r w:rsidRPr="00477FF2">
        <w:rPr>
          <w:rFonts w:hint="eastAsia"/>
          <w:rtl/>
        </w:rPr>
        <w:t>ب</w:t>
      </w:r>
      <w:r w:rsidRPr="00477FF2">
        <w:rPr>
          <w:rtl/>
        </w:rPr>
        <w:t xml:space="preserve">أن المعارف التقليدية تنتقل بين الأجيال أو من جيل إلى جيل. </w:t>
      </w:r>
      <w:r w:rsidRPr="00477FF2">
        <w:rPr>
          <w:rFonts w:hint="eastAsia"/>
          <w:rtl/>
        </w:rPr>
        <w:t>و</w:t>
      </w:r>
      <w:r w:rsidRPr="00477FF2">
        <w:rPr>
          <w:rtl/>
        </w:rPr>
        <w:t xml:space="preserve">في تحديد </w:t>
      </w:r>
      <w:r w:rsidRPr="00477FF2">
        <w:rPr>
          <w:rFonts w:hint="eastAsia"/>
          <w:rtl/>
        </w:rPr>
        <w:t>عدد</w:t>
      </w:r>
      <w:r w:rsidRPr="00477FF2">
        <w:rPr>
          <w:rtl/>
        </w:rPr>
        <w:t xml:space="preserve"> </w:t>
      </w:r>
      <w:r w:rsidRPr="00477FF2">
        <w:rPr>
          <w:rFonts w:hint="eastAsia"/>
          <w:rtl/>
        </w:rPr>
        <w:t>ال</w:t>
      </w:r>
      <w:r w:rsidRPr="00477FF2">
        <w:rPr>
          <w:rtl/>
        </w:rPr>
        <w:t xml:space="preserve">أجيال </w:t>
      </w:r>
      <w:r w:rsidRPr="00477FF2">
        <w:rPr>
          <w:rFonts w:hint="eastAsia"/>
          <w:rtl/>
        </w:rPr>
        <w:t>التي</w:t>
      </w:r>
      <w:r w:rsidRPr="00477FF2">
        <w:rPr>
          <w:rtl/>
        </w:rPr>
        <w:t xml:space="preserve"> </w:t>
      </w:r>
      <w:r w:rsidRPr="00477FF2">
        <w:rPr>
          <w:rFonts w:hint="eastAsia"/>
          <w:rtl/>
        </w:rPr>
        <w:t>على</w:t>
      </w:r>
      <w:r w:rsidRPr="00477FF2">
        <w:rPr>
          <w:rtl/>
        </w:rPr>
        <w:t xml:space="preserve"> </w:t>
      </w:r>
      <w:r w:rsidRPr="00477FF2">
        <w:rPr>
          <w:rFonts w:hint="eastAsia"/>
          <w:rtl/>
        </w:rPr>
        <w:t>مدارها</w:t>
      </w:r>
      <w:r w:rsidRPr="00477FF2">
        <w:rPr>
          <w:rtl/>
        </w:rPr>
        <w:t xml:space="preserve"> </w:t>
      </w:r>
      <w:r w:rsidRPr="00477FF2">
        <w:rPr>
          <w:rFonts w:hint="eastAsia"/>
          <w:rtl/>
        </w:rPr>
        <w:t>يجب</w:t>
      </w:r>
      <w:r w:rsidRPr="00477FF2">
        <w:rPr>
          <w:rtl/>
        </w:rPr>
        <w:t xml:space="preserve"> الحفاظ عل</w:t>
      </w:r>
      <w:r w:rsidRPr="00477FF2">
        <w:rPr>
          <w:rFonts w:hint="eastAsia"/>
          <w:rtl/>
        </w:rPr>
        <w:t>ى</w:t>
      </w:r>
      <w:r w:rsidRPr="00477FF2">
        <w:rPr>
          <w:rtl/>
        </w:rPr>
        <w:t xml:space="preserve"> المعارف التقليدية، لا بد من النظر في طبيعة ودينامية المعارف التقليدية و</w:t>
      </w:r>
      <w:r w:rsidRPr="00477FF2">
        <w:rPr>
          <w:rFonts w:hint="eastAsia"/>
          <w:rtl/>
        </w:rPr>
        <w:t>ال</w:t>
      </w:r>
      <w:r w:rsidRPr="00477FF2">
        <w:rPr>
          <w:rtl/>
        </w:rPr>
        <w:t>هياكل الأسر</w:t>
      </w:r>
      <w:r w:rsidRPr="00477FF2">
        <w:rPr>
          <w:rFonts w:hint="eastAsia"/>
          <w:rtl/>
        </w:rPr>
        <w:t>ي</w:t>
      </w:r>
      <w:r w:rsidRPr="00477FF2">
        <w:rPr>
          <w:rtl/>
        </w:rPr>
        <w:t xml:space="preserve">ة. على سبيل المثال، كان من الشائع في جميع أنحاء العالم، بما في ذلك في الولايات المتحدة الأمريكية، </w:t>
      </w:r>
      <w:r w:rsidRPr="00477FF2">
        <w:rPr>
          <w:rFonts w:hint="eastAsia"/>
          <w:rtl/>
        </w:rPr>
        <w:t>أن</w:t>
      </w:r>
      <w:r w:rsidRPr="00477FF2">
        <w:rPr>
          <w:rtl/>
        </w:rPr>
        <w:t xml:space="preserve"> تعيش أجيال متعددة معا. على سبيل المثال، </w:t>
      </w:r>
      <w:r w:rsidRPr="00477FF2">
        <w:rPr>
          <w:rFonts w:hint="eastAsia"/>
          <w:rtl/>
        </w:rPr>
        <w:t>كثيرا</w:t>
      </w:r>
      <w:r w:rsidRPr="00477FF2">
        <w:rPr>
          <w:rtl/>
        </w:rPr>
        <w:t xml:space="preserve"> ما كان الأجداد والآباء والأطفال يعيش</w:t>
      </w:r>
      <w:r w:rsidRPr="00477FF2">
        <w:rPr>
          <w:rFonts w:hint="eastAsia"/>
          <w:rtl/>
        </w:rPr>
        <w:t>ون</w:t>
      </w:r>
      <w:r w:rsidRPr="00477FF2">
        <w:rPr>
          <w:rtl/>
        </w:rPr>
        <w:t xml:space="preserve"> تحت سقف واحد. </w:t>
      </w:r>
      <w:r w:rsidRPr="00477FF2">
        <w:rPr>
          <w:rFonts w:hint="eastAsia"/>
          <w:rtl/>
        </w:rPr>
        <w:t>و</w:t>
      </w:r>
      <w:r w:rsidRPr="00477FF2">
        <w:rPr>
          <w:rtl/>
        </w:rPr>
        <w:t xml:space="preserve">كانت الأسرة في بعض الأحيان وخاصة </w:t>
      </w:r>
      <w:r w:rsidRPr="00477FF2">
        <w:rPr>
          <w:rFonts w:hint="eastAsia"/>
          <w:rtl/>
        </w:rPr>
        <w:t>سعداء</w:t>
      </w:r>
      <w:r w:rsidRPr="00477FF2">
        <w:rPr>
          <w:rtl/>
        </w:rPr>
        <w:t xml:space="preserve"> </w:t>
      </w:r>
      <w:r w:rsidRPr="00477FF2">
        <w:rPr>
          <w:rFonts w:hint="eastAsia"/>
          <w:rtl/>
        </w:rPr>
        <w:t>الحظ</w:t>
      </w:r>
      <w:r w:rsidRPr="00477FF2">
        <w:rPr>
          <w:rtl/>
        </w:rPr>
        <w:t xml:space="preserve"> </w:t>
      </w:r>
      <w:r w:rsidRPr="00477FF2">
        <w:rPr>
          <w:rFonts w:hint="eastAsia"/>
          <w:rtl/>
        </w:rPr>
        <w:t>من</w:t>
      </w:r>
      <w:r w:rsidRPr="00477FF2">
        <w:rPr>
          <w:rtl/>
        </w:rPr>
        <w:t xml:space="preserve"> </w:t>
      </w:r>
      <w:r w:rsidRPr="00477FF2">
        <w:rPr>
          <w:rFonts w:hint="eastAsia"/>
          <w:rtl/>
        </w:rPr>
        <w:t>آباء</w:t>
      </w:r>
      <w:r w:rsidRPr="00477FF2">
        <w:rPr>
          <w:rtl/>
        </w:rPr>
        <w:t xml:space="preserve"> الأجداد يمكن أيضا أن </w:t>
      </w:r>
      <w:r w:rsidRPr="00477FF2">
        <w:rPr>
          <w:rtl/>
        </w:rPr>
        <w:lastRenderedPageBreak/>
        <w:t>يعيش</w:t>
      </w:r>
      <w:r w:rsidRPr="00477FF2">
        <w:rPr>
          <w:rFonts w:hint="eastAsia"/>
          <w:rtl/>
        </w:rPr>
        <w:t>وا</w:t>
      </w:r>
      <w:r w:rsidRPr="00477FF2">
        <w:rPr>
          <w:rtl/>
        </w:rPr>
        <w:t xml:space="preserve"> مع </w:t>
      </w:r>
      <w:r w:rsidRPr="00477FF2">
        <w:rPr>
          <w:rFonts w:hint="eastAsia"/>
          <w:rtl/>
        </w:rPr>
        <w:t>الأسرة</w:t>
      </w:r>
      <w:r w:rsidRPr="00477FF2">
        <w:rPr>
          <w:rtl/>
        </w:rPr>
        <w:t xml:space="preserve">، وفي بعض الحالات، </w:t>
      </w:r>
      <w:r w:rsidRPr="00477FF2">
        <w:rPr>
          <w:rFonts w:hint="eastAsia"/>
          <w:rtl/>
        </w:rPr>
        <w:t>أيضا</w:t>
      </w:r>
      <w:r w:rsidRPr="00477FF2">
        <w:rPr>
          <w:rtl/>
        </w:rPr>
        <w:t xml:space="preserve"> يعيش</w:t>
      </w:r>
      <w:r w:rsidRPr="00477FF2">
        <w:rPr>
          <w:rFonts w:hint="eastAsia"/>
          <w:rtl/>
        </w:rPr>
        <w:t>ون</w:t>
      </w:r>
      <w:r w:rsidRPr="00477FF2">
        <w:rPr>
          <w:rtl/>
        </w:rPr>
        <w:t xml:space="preserve"> </w:t>
      </w:r>
      <w:r w:rsidRPr="00477FF2">
        <w:rPr>
          <w:rFonts w:hint="eastAsia"/>
          <w:rtl/>
        </w:rPr>
        <w:t>معها</w:t>
      </w:r>
      <w:r w:rsidRPr="00477FF2">
        <w:rPr>
          <w:rtl/>
        </w:rPr>
        <w:t xml:space="preserve">. </w:t>
      </w:r>
      <w:r w:rsidRPr="00477FF2">
        <w:rPr>
          <w:rFonts w:hint="eastAsia"/>
          <w:rtl/>
        </w:rPr>
        <w:t>و</w:t>
      </w:r>
      <w:r w:rsidRPr="00477FF2">
        <w:rPr>
          <w:rtl/>
        </w:rPr>
        <w:t xml:space="preserve">في تلك الحالات، قد </w:t>
      </w:r>
      <w:r w:rsidRPr="00477FF2">
        <w:rPr>
          <w:rFonts w:hint="eastAsia"/>
          <w:rtl/>
        </w:rPr>
        <w:t>يُنشئ</w:t>
      </w:r>
      <w:r w:rsidRPr="00477FF2">
        <w:rPr>
          <w:rtl/>
        </w:rPr>
        <w:t xml:space="preserve"> </w:t>
      </w:r>
      <w:r w:rsidRPr="00477FF2">
        <w:rPr>
          <w:rFonts w:hint="eastAsia"/>
          <w:rtl/>
        </w:rPr>
        <w:t>الأجداد</w:t>
      </w:r>
      <w:r w:rsidRPr="00477FF2">
        <w:rPr>
          <w:rtl/>
        </w:rPr>
        <w:t xml:space="preserve"> أو آباء الأجداد معارف تقليدية </w:t>
      </w:r>
      <w:r w:rsidRPr="00477FF2">
        <w:rPr>
          <w:rFonts w:hint="eastAsia"/>
          <w:rtl/>
        </w:rPr>
        <w:t>في</w:t>
      </w:r>
      <w:r w:rsidRPr="00477FF2">
        <w:rPr>
          <w:rtl/>
        </w:rPr>
        <w:t xml:space="preserve"> صباح </w:t>
      </w:r>
      <w:r w:rsidRPr="00477FF2">
        <w:rPr>
          <w:rFonts w:hint="eastAsia"/>
          <w:rtl/>
        </w:rPr>
        <w:t>أحد</w:t>
      </w:r>
      <w:r w:rsidRPr="00477FF2">
        <w:rPr>
          <w:rtl/>
        </w:rPr>
        <w:t xml:space="preserve"> ال</w:t>
      </w:r>
      <w:r w:rsidRPr="00477FF2">
        <w:rPr>
          <w:rFonts w:hint="eastAsia"/>
          <w:rtl/>
        </w:rPr>
        <w:t>أيا</w:t>
      </w:r>
      <w:r w:rsidRPr="00477FF2">
        <w:rPr>
          <w:rtl/>
        </w:rPr>
        <w:t xml:space="preserve">م، على سبيل المثال، وصفة </w:t>
      </w:r>
      <w:r w:rsidRPr="00477FF2">
        <w:rPr>
          <w:rFonts w:hint="eastAsia"/>
          <w:rtl/>
        </w:rPr>
        <w:t>طعام</w:t>
      </w:r>
      <w:r w:rsidRPr="00477FF2">
        <w:rPr>
          <w:rtl/>
        </w:rPr>
        <w:t xml:space="preserve"> جديدة، و</w:t>
      </w:r>
      <w:r w:rsidRPr="00477FF2">
        <w:rPr>
          <w:rFonts w:hint="eastAsia"/>
          <w:rtl/>
        </w:rPr>
        <w:t>ي</w:t>
      </w:r>
      <w:r w:rsidRPr="00477FF2">
        <w:rPr>
          <w:rtl/>
        </w:rPr>
        <w:t>تبادل</w:t>
      </w:r>
      <w:r w:rsidRPr="00477FF2">
        <w:rPr>
          <w:rFonts w:hint="eastAsia"/>
          <w:rtl/>
        </w:rPr>
        <w:t>ون</w:t>
      </w:r>
      <w:r w:rsidRPr="00477FF2">
        <w:rPr>
          <w:rtl/>
        </w:rPr>
        <w:t xml:space="preserve"> تلك المعلومات مع بقية أفراد الأسرة على مدار اليوم. وبحلول المساء، يمكن للمرء أن يقول إن المعارف التقليدية قد </w:t>
      </w:r>
      <w:r w:rsidRPr="00477FF2">
        <w:rPr>
          <w:rFonts w:hint="eastAsia"/>
          <w:rtl/>
        </w:rPr>
        <w:t>ا</w:t>
      </w:r>
      <w:r w:rsidRPr="00477FF2">
        <w:rPr>
          <w:rtl/>
        </w:rPr>
        <w:t>نتقل</w:t>
      </w:r>
      <w:r w:rsidRPr="00477FF2">
        <w:rPr>
          <w:rFonts w:hint="eastAsia"/>
          <w:rtl/>
        </w:rPr>
        <w:t>ت</w:t>
      </w:r>
      <w:r w:rsidRPr="00477FF2">
        <w:rPr>
          <w:rtl/>
        </w:rPr>
        <w:t xml:space="preserve"> من خلال ثلاثة أو أربعة أجيال، </w:t>
      </w:r>
      <w:r w:rsidRPr="00477FF2">
        <w:rPr>
          <w:rFonts w:hint="eastAsia"/>
          <w:rtl/>
        </w:rPr>
        <w:t>وخلقت</w:t>
      </w:r>
      <w:r w:rsidRPr="00477FF2">
        <w:rPr>
          <w:rtl/>
        </w:rPr>
        <w:t xml:space="preserve"> </w:t>
      </w:r>
      <w:r w:rsidRPr="00477FF2">
        <w:rPr>
          <w:rFonts w:hint="eastAsia"/>
          <w:rtl/>
        </w:rPr>
        <w:t>شكلا</w:t>
      </w:r>
      <w:r w:rsidRPr="00477FF2">
        <w:rPr>
          <w:rtl/>
        </w:rPr>
        <w:t xml:space="preserve"> من أشكال المعارف التقليدية المشمولة بالحماية في أقل من 24 ساعة. </w:t>
      </w:r>
      <w:r w:rsidRPr="00477FF2">
        <w:rPr>
          <w:rFonts w:hint="eastAsia"/>
          <w:rtl/>
        </w:rPr>
        <w:t>ومن</w:t>
      </w:r>
      <w:r w:rsidRPr="00477FF2">
        <w:rPr>
          <w:rtl/>
        </w:rPr>
        <w:t xml:space="preserve"> </w:t>
      </w:r>
      <w:r w:rsidRPr="00477FF2">
        <w:rPr>
          <w:rFonts w:hint="eastAsia"/>
          <w:rtl/>
        </w:rPr>
        <w:t>خلال</w:t>
      </w:r>
      <w:r w:rsidRPr="00477FF2">
        <w:rPr>
          <w:rtl/>
        </w:rPr>
        <w:t xml:space="preserve"> </w:t>
      </w:r>
      <w:r w:rsidRPr="00477FF2">
        <w:rPr>
          <w:rFonts w:hint="eastAsia"/>
          <w:rtl/>
        </w:rPr>
        <w:t>وضع</w:t>
      </w:r>
      <w:r w:rsidRPr="00477FF2">
        <w:rPr>
          <w:rtl/>
        </w:rPr>
        <w:t xml:space="preserve"> شرط زمني متوازن كمعيار للأهلية </w:t>
      </w:r>
      <w:r w:rsidRPr="00477FF2">
        <w:rPr>
          <w:rFonts w:hint="eastAsia"/>
          <w:rtl/>
        </w:rPr>
        <w:t>يتم</w:t>
      </w:r>
      <w:r w:rsidRPr="00477FF2">
        <w:rPr>
          <w:rtl/>
        </w:rPr>
        <w:t xml:space="preserve"> توفير مسار واضح لتحديد المعارف التقليدية التي يمكن أن تكون مشمولة بالحماية. </w:t>
      </w:r>
      <w:r w:rsidRPr="00477FF2">
        <w:rPr>
          <w:rFonts w:hint="eastAsia"/>
          <w:rtl/>
        </w:rPr>
        <w:t>ونظرا</w:t>
      </w:r>
      <w:r w:rsidRPr="00477FF2">
        <w:rPr>
          <w:rtl/>
        </w:rPr>
        <w:t xml:space="preserve"> </w:t>
      </w:r>
      <w:r w:rsidRPr="00477FF2">
        <w:rPr>
          <w:rFonts w:hint="eastAsia"/>
          <w:rtl/>
        </w:rPr>
        <w:t>ل</w:t>
      </w:r>
      <w:r w:rsidRPr="00477FF2">
        <w:rPr>
          <w:rtl/>
        </w:rPr>
        <w:t xml:space="preserve">لحالات </w:t>
      </w:r>
      <w:r w:rsidRPr="00477FF2">
        <w:rPr>
          <w:rFonts w:hint="eastAsia"/>
          <w:rtl/>
        </w:rPr>
        <w:t>الشائعة</w:t>
      </w:r>
      <w:r w:rsidRPr="00477FF2">
        <w:rPr>
          <w:rtl/>
        </w:rPr>
        <w:t xml:space="preserve"> </w:t>
      </w:r>
      <w:r w:rsidRPr="00477FF2">
        <w:rPr>
          <w:rFonts w:hint="eastAsia"/>
          <w:rtl/>
        </w:rPr>
        <w:t>التي</w:t>
      </w:r>
      <w:r w:rsidRPr="00477FF2">
        <w:rPr>
          <w:rtl/>
        </w:rPr>
        <w:t xml:space="preserve"> قد </w:t>
      </w:r>
      <w:r w:rsidRPr="00477FF2">
        <w:rPr>
          <w:rFonts w:hint="eastAsia"/>
          <w:rtl/>
        </w:rPr>
        <w:t>يوجد</w:t>
      </w:r>
      <w:r w:rsidRPr="00477FF2">
        <w:rPr>
          <w:rtl/>
        </w:rPr>
        <w:t xml:space="preserve"> فيها أربعة أجيال في وقت معين، </w:t>
      </w:r>
      <w:r w:rsidRPr="00477FF2">
        <w:rPr>
          <w:rFonts w:hint="eastAsia"/>
          <w:rtl/>
        </w:rPr>
        <w:t>ا</w:t>
      </w:r>
      <w:r w:rsidRPr="00477FF2">
        <w:rPr>
          <w:rtl/>
        </w:rPr>
        <w:t xml:space="preserve">قترح </w:t>
      </w:r>
      <w:r w:rsidRPr="00477FF2">
        <w:rPr>
          <w:rFonts w:hint="eastAsia"/>
          <w:rtl/>
        </w:rPr>
        <w:t>الوفد</w:t>
      </w:r>
      <w:r w:rsidRPr="00477FF2">
        <w:rPr>
          <w:rtl/>
        </w:rPr>
        <w:t xml:space="preserve"> </w:t>
      </w:r>
      <w:r w:rsidRPr="00477FF2">
        <w:rPr>
          <w:rFonts w:hint="eastAsia"/>
          <w:rtl/>
        </w:rPr>
        <w:t>إدراج</w:t>
      </w:r>
      <w:r w:rsidRPr="00477FF2">
        <w:rPr>
          <w:rtl/>
        </w:rPr>
        <w:t xml:space="preserve"> شرط زمني </w:t>
      </w:r>
      <w:r w:rsidRPr="00477FF2">
        <w:rPr>
          <w:rFonts w:hint="eastAsia"/>
          <w:rtl/>
        </w:rPr>
        <w:t>ي</w:t>
      </w:r>
      <w:r w:rsidRPr="00477FF2">
        <w:rPr>
          <w:rtl/>
        </w:rPr>
        <w:t xml:space="preserve">تطلب </w:t>
      </w:r>
      <w:r w:rsidRPr="00477FF2">
        <w:rPr>
          <w:rFonts w:hint="eastAsia"/>
          <w:rtl/>
        </w:rPr>
        <w:t>الاحتفاظ</w:t>
      </w:r>
      <w:r w:rsidRPr="00477FF2">
        <w:rPr>
          <w:rtl/>
        </w:rPr>
        <w:t xml:space="preserve"> </w:t>
      </w:r>
      <w:r w:rsidRPr="00477FF2">
        <w:rPr>
          <w:rFonts w:hint="eastAsia"/>
          <w:rtl/>
        </w:rPr>
        <w:t>ب</w:t>
      </w:r>
      <w:r w:rsidRPr="00477FF2">
        <w:rPr>
          <w:rtl/>
        </w:rPr>
        <w:t>المعارف التقليدية على مد</w:t>
      </w:r>
      <w:r w:rsidRPr="00477FF2">
        <w:rPr>
          <w:rFonts w:hint="eastAsia"/>
          <w:rtl/>
        </w:rPr>
        <w:t>ار</w:t>
      </w:r>
      <w:r w:rsidRPr="00477FF2">
        <w:rPr>
          <w:rtl/>
        </w:rPr>
        <w:t xml:space="preserve"> خمسة أجيال قبل أن </w:t>
      </w:r>
      <w:r w:rsidRPr="00477FF2">
        <w:rPr>
          <w:rFonts w:hint="eastAsia"/>
          <w:rtl/>
        </w:rPr>
        <w:t>ت</w:t>
      </w:r>
      <w:r w:rsidRPr="00477FF2">
        <w:rPr>
          <w:rtl/>
        </w:rPr>
        <w:t>صبح مؤهل</w:t>
      </w:r>
      <w:r w:rsidRPr="00477FF2">
        <w:rPr>
          <w:rFonts w:hint="eastAsia"/>
          <w:rtl/>
        </w:rPr>
        <w:t>ة</w:t>
      </w:r>
      <w:r w:rsidRPr="00477FF2">
        <w:rPr>
          <w:rtl/>
        </w:rPr>
        <w:t xml:space="preserve"> للحماية. </w:t>
      </w:r>
      <w:r w:rsidRPr="00477FF2">
        <w:rPr>
          <w:rFonts w:hint="eastAsia"/>
          <w:rtl/>
        </w:rPr>
        <w:t>و</w:t>
      </w:r>
      <w:r w:rsidRPr="00477FF2">
        <w:rPr>
          <w:rtl/>
        </w:rPr>
        <w:t xml:space="preserve">يمكن أن </w:t>
      </w:r>
      <w:r w:rsidRPr="00477FF2">
        <w:rPr>
          <w:rFonts w:hint="eastAsia"/>
          <w:rtl/>
        </w:rPr>
        <w:t>ي</w:t>
      </w:r>
      <w:r w:rsidRPr="00477FF2">
        <w:rPr>
          <w:rtl/>
        </w:rPr>
        <w:t xml:space="preserve">كون </w:t>
      </w:r>
      <w:r w:rsidRPr="00477FF2">
        <w:rPr>
          <w:rFonts w:hint="eastAsia"/>
          <w:rtl/>
        </w:rPr>
        <w:t>هذا</w:t>
      </w:r>
      <w:r w:rsidRPr="00477FF2">
        <w:rPr>
          <w:rtl/>
        </w:rPr>
        <w:t xml:space="preserve"> بديلا </w:t>
      </w:r>
      <w:r w:rsidRPr="00477FF2">
        <w:rPr>
          <w:rFonts w:hint="eastAsia"/>
          <w:rtl/>
        </w:rPr>
        <w:t>عن</w:t>
      </w:r>
      <w:r w:rsidRPr="00477FF2">
        <w:rPr>
          <w:rtl/>
        </w:rPr>
        <w:t xml:space="preserve"> </w:t>
      </w:r>
      <w:r w:rsidRPr="00477FF2">
        <w:rPr>
          <w:rFonts w:hint="eastAsia"/>
          <w:rtl/>
        </w:rPr>
        <w:t>شرط</w:t>
      </w:r>
      <w:r w:rsidRPr="00477FF2">
        <w:rPr>
          <w:rtl/>
        </w:rPr>
        <w:t xml:space="preserve"> مدة </w:t>
      </w:r>
      <w:r w:rsidRPr="006C5244">
        <w:rPr>
          <w:rtl/>
        </w:rPr>
        <w:t xml:space="preserve">50 عاما. وأعرب عن أمله </w:t>
      </w:r>
      <w:r w:rsidRPr="00477FF2">
        <w:rPr>
          <w:rFonts w:hint="eastAsia"/>
          <w:rtl/>
        </w:rPr>
        <w:t>في</w:t>
      </w:r>
      <w:r w:rsidRPr="00477FF2">
        <w:rPr>
          <w:rtl/>
        </w:rPr>
        <w:t xml:space="preserve"> إمكانية أن </w:t>
      </w:r>
      <w:r w:rsidRPr="00477FF2">
        <w:rPr>
          <w:rFonts w:hint="eastAsia"/>
          <w:rtl/>
        </w:rPr>
        <w:t>ت</w:t>
      </w:r>
      <w:r w:rsidRPr="00477FF2">
        <w:rPr>
          <w:rtl/>
        </w:rPr>
        <w:t xml:space="preserve">نظر الدول الأعضاء </w:t>
      </w:r>
      <w:r w:rsidRPr="00477FF2">
        <w:rPr>
          <w:rFonts w:hint="eastAsia"/>
          <w:rtl/>
        </w:rPr>
        <w:t>في</w:t>
      </w:r>
      <w:r w:rsidRPr="00477FF2">
        <w:rPr>
          <w:rtl/>
        </w:rPr>
        <w:t xml:space="preserve"> الاقتراح الجديد وتطلع</w:t>
      </w:r>
      <w:r w:rsidRPr="00477FF2">
        <w:rPr>
          <w:rFonts w:hint="eastAsia"/>
          <w:rtl/>
        </w:rPr>
        <w:t>ه</w:t>
      </w:r>
      <w:r w:rsidRPr="00477FF2">
        <w:rPr>
          <w:rtl/>
        </w:rPr>
        <w:t xml:space="preserve"> إلى مناقشة </w:t>
      </w:r>
      <w:r w:rsidRPr="00477FF2">
        <w:rPr>
          <w:rFonts w:hint="eastAsia"/>
          <w:rtl/>
        </w:rPr>
        <w:t>ال</w:t>
      </w:r>
      <w:r w:rsidRPr="00477FF2">
        <w:rPr>
          <w:rtl/>
        </w:rPr>
        <w:t xml:space="preserve">عدد </w:t>
      </w:r>
      <w:r w:rsidRPr="00477FF2">
        <w:rPr>
          <w:rFonts w:hint="eastAsia"/>
          <w:rtl/>
        </w:rPr>
        <w:t>ال</w:t>
      </w:r>
      <w:r w:rsidRPr="00477FF2">
        <w:rPr>
          <w:rtl/>
        </w:rPr>
        <w:t xml:space="preserve">مناسب من الأجيال التي ينبغي </w:t>
      </w:r>
      <w:r w:rsidRPr="00477FF2">
        <w:rPr>
          <w:rFonts w:hint="eastAsia"/>
          <w:rtl/>
        </w:rPr>
        <w:t>على</w:t>
      </w:r>
      <w:r w:rsidRPr="00477FF2">
        <w:rPr>
          <w:rtl/>
        </w:rPr>
        <w:t xml:space="preserve"> مدارها الحفاظ على المعارف التقليدية لكي تكون مؤهلة للحصول على الحماية.</w:t>
      </w:r>
    </w:p>
    <w:p w:rsidR="006551FC" w:rsidRPr="00477FF2" w:rsidRDefault="006551FC" w:rsidP="006C5244">
      <w:pPr>
        <w:pStyle w:val="NumberedParaAR"/>
      </w:pPr>
      <w:r w:rsidRPr="00477FF2">
        <w:rPr>
          <w:rFonts w:hint="eastAsia"/>
          <w:rtl/>
        </w:rPr>
        <w:t>وذكر</w:t>
      </w:r>
      <w:r w:rsidRPr="00477FF2">
        <w:rPr>
          <w:rtl/>
        </w:rPr>
        <w:t xml:space="preserve"> ممثل قبائل تولاليب </w:t>
      </w:r>
      <w:r w:rsidRPr="00477FF2">
        <w:rPr>
          <w:rFonts w:hint="eastAsia"/>
          <w:rtl/>
        </w:rPr>
        <w:t>أن</w:t>
      </w:r>
      <w:r w:rsidRPr="00477FF2">
        <w:rPr>
          <w:rtl/>
        </w:rPr>
        <w:t xml:space="preserve"> من الصعب جدا </w:t>
      </w:r>
      <w:r w:rsidRPr="00477FF2">
        <w:rPr>
          <w:rFonts w:hint="eastAsia"/>
          <w:rtl/>
        </w:rPr>
        <w:t>أن</w:t>
      </w:r>
      <w:r w:rsidRPr="00477FF2">
        <w:rPr>
          <w:rtl/>
        </w:rPr>
        <w:t xml:space="preserve"> تكون المعارف التقليدية </w:t>
      </w:r>
      <w:r w:rsidRPr="00477FF2">
        <w:rPr>
          <w:rFonts w:hint="eastAsia"/>
          <w:rtl/>
        </w:rPr>
        <w:t>ال</w:t>
      </w:r>
      <w:r w:rsidRPr="00477FF2">
        <w:rPr>
          <w:rtl/>
        </w:rPr>
        <w:t xml:space="preserve">جديد مشمولة بالحماية مع التعريف الذي اقترحه وفد الولايات المتحدة الأمريكية. </w:t>
      </w:r>
      <w:r w:rsidRPr="00477FF2">
        <w:rPr>
          <w:rFonts w:hint="eastAsia"/>
          <w:rtl/>
        </w:rPr>
        <w:t>و</w:t>
      </w:r>
      <w:r w:rsidRPr="00477FF2">
        <w:rPr>
          <w:rtl/>
        </w:rPr>
        <w:t xml:space="preserve">إذا كان </w:t>
      </w:r>
      <w:r w:rsidRPr="00477FF2">
        <w:rPr>
          <w:rFonts w:hint="eastAsia"/>
          <w:rtl/>
        </w:rPr>
        <w:t>أحد</w:t>
      </w:r>
      <w:r w:rsidRPr="00477FF2">
        <w:rPr>
          <w:rtl/>
        </w:rPr>
        <w:t xml:space="preserve"> التق</w:t>
      </w:r>
      <w:r w:rsidRPr="00477FF2">
        <w:rPr>
          <w:rFonts w:hint="eastAsia"/>
          <w:rtl/>
        </w:rPr>
        <w:t>ا</w:t>
      </w:r>
      <w:r w:rsidRPr="00477FF2">
        <w:rPr>
          <w:rtl/>
        </w:rPr>
        <w:t>ليد أو الابتكار</w:t>
      </w:r>
      <w:r w:rsidRPr="00477FF2">
        <w:rPr>
          <w:rFonts w:hint="eastAsia"/>
          <w:rtl/>
        </w:rPr>
        <w:t>ات</w:t>
      </w:r>
      <w:r w:rsidRPr="00477FF2">
        <w:rPr>
          <w:rtl/>
        </w:rPr>
        <w:t xml:space="preserve"> قائم على تقليد حدث في جيل واحد، </w:t>
      </w:r>
      <w:r w:rsidRPr="00477FF2">
        <w:rPr>
          <w:rFonts w:hint="eastAsia"/>
          <w:rtl/>
        </w:rPr>
        <w:t>ف</w:t>
      </w:r>
      <w:r w:rsidRPr="00477FF2">
        <w:rPr>
          <w:rtl/>
        </w:rPr>
        <w:t xml:space="preserve">لن </w:t>
      </w:r>
      <w:r w:rsidRPr="00477FF2">
        <w:rPr>
          <w:rFonts w:hint="eastAsia"/>
          <w:rtl/>
        </w:rPr>
        <w:t>ي</w:t>
      </w:r>
      <w:r w:rsidRPr="00477FF2">
        <w:rPr>
          <w:rtl/>
        </w:rPr>
        <w:t>كون محمي</w:t>
      </w:r>
      <w:r w:rsidRPr="00477FF2">
        <w:rPr>
          <w:rFonts w:hint="eastAsia"/>
          <w:rtl/>
        </w:rPr>
        <w:t>ا</w:t>
      </w:r>
      <w:r w:rsidRPr="00477FF2">
        <w:rPr>
          <w:rtl/>
        </w:rPr>
        <w:t xml:space="preserve"> في الأجيال القادمة. </w:t>
      </w:r>
      <w:r w:rsidRPr="00477FF2">
        <w:rPr>
          <w:rFonts w:hint="eastAsia"/>
          <w:rtl/>
        </w:rPr>
        <w:t>وفي</w:t>
      </w:r>
      <w:r w:rsidRPr="00477FF2">
        <w:rPr>
          <w:rtl/>
        </w:rPr>
        <w:t xml:space="preserve"> </w:t>
      </w:r>
      <w:r w:rsidRPr="00477FF2">
        <w:rPr>
          <w:rFonts w:hint="eastAsia"/>
          <w:rtl/>
        </w:rPr>
        <w:t>حين</w:t>
      </w:r>
      <w:r w:rsidRPr="00477FF2">
        <w:rPr>
          <w:rtl/>
        </w:rPr>
        <w:t xml:space="preserve"> </w:t>
      </w:r>
      <w:r w:rsidRPr="00477FF2">
        <w:rPr>
          <w:rFonts w:hint="eastAsia"/>
          <w:rtl/>
        </w:rPr>
        <w:t>أنه</w:t>
      </w:r>
      <w:r w:rsidRPr="00477FF2">
        <w:rPr>
          <w:rtl/>
        </w:rPr>
        <w:t xml:space="preserve"> غير محمي، </w:t>
      </w:r>
      <w:r w:rsidRPr="00477FF2">
        <w:rPr>
          <w:rFonts w:hint="eastAsia"/>
          <w:rtl/>
        </w:rPr>
        <w:t>فإنه</w:t>
      </w:r>
      <w:r w:rsidRPr="00477FF2">
        <w:rPr>
          <w:rtl/>
        </w:rPr>
        <w:t xml:space="preserve"> يمكن أن </w:t>
      </w:r>
      <w:r w:rsidRPr="00477FF2">
        <w:rPr>
          <w:rFonts w:hint="eastAsia"/>
          <w:rtl/>
        </w:rPr>
        <w:t>ينتشر</w:t>
      </w:r>
      <w:r w:rsidRPr="00477FF2">
        <w:rPr>
          <w:rtl/>
        </w:rPr>
        <w:t xml:space="preserve"> على نطاق واسع ويمكن استخدامه من قبل الآخرين، </w:t>
      </w:r>
      <w:r w:rsidRPr="00477FF2">
        <w:rPr>
          <w:rFonts w:hint="eastAsia"/>
          <w:rtl/>
        </w:rPr>
        <w:t>نظرا</w:t>
      </w:r>
      <w:r w:rsidRPr="00477FF2">
        <w:rPr>
          <w:rtl/>
        </w:rPr>
        <w:t xml:space="preserve"> </w:t>
      </w:r>
      <w:r w:rsidRPr="00477FF2">
        <w:rPr>
          <w:rFonts w:hint="eastAsia"/>
          <w:rtl/>
        </w:rPr>
        <w:t>لعدم</w:t>
      </w:r>
      <w:r w:rsidRPr="00477FF2">
        <w:rPr>
          <w:rtl/>
        </w:rPr>
        <w:t xml:space="preserve"> </w:t>
      </w:r>
      <w:r w:rsidRPr="00477FF2">
        <w:rPr>
          <w:rFonts w:hint="eastAsia"/>
          <w:rtl/>
        </w:rPr>
        <w:t>وجود</w:t>
      </w:r>
      <w:r w:rsidRPr="00477FF2">
        <w:rPr>
          <w:rtl/>
        </w:rPr>
        <w:t xml:space="preserve"> أي حماية. وتساءل </w:t>
      </w:r>
      <w:r w:rsidRPr="00477FF2">
        <w:rPr>
          <w:rFonts w:hint="eastAsia"/>
          <w:rtl/>
        </w:rPr>
        <w:t>الوفد</w:t>
      </w:r>
      <w:r w:rsidRPr="00477FF2">
        <w:rPr>
          <w:rtl/>
        </w:rPr>
        <w:t xml:space="preserve"> عن كيف</w:t>
      </w:r>
      <w:r w:rsidRPr="00477FF2">
        <w:rPr>
          <w:rFonts w:hint="eastAsia"/>
          <w:rtl/>
        </w:rPr>
        <w:t>ية</w:t>
      </w:r>
      <w:r w:rsidRPr="00477FF2">
        <w:rPr>
          <w:rtl/>
        </w:rPr>
        <w:t xml:space="preserve"> ضمان </w:t>
      </w:r>
      <w:r w:rsidRPr="00477FF2">
        <w:rPr>
          <w:rFonts w:hint="eastAsia"/>
          <w:rtl/>
        </w:rPr>
        <w:t>ال</w:t>
      </w:r>
      <w:r w:rsidRPr="00477FF2">
        <w:rPr>
          <w:rtl/>
        </w:rPr>
        <w:t xml:space="preserve">حماية </w:t>
      </w:r>
      <w:r w:rsidRPr="00477FF2">
        <w:rPr>
          <w:rFonts w:hint="eastAsia"/>
          <w:rtl/>
        </w:rPr>
        <w:t>إذًا</w:t>
      </w:r>
      <w:r w:rsidRPr="00477FF2">
        <w:rPr>
          <w:rtl/>
        </w:rPr>
        <w:t xml:space="preserve">، </w:t>
      </w:r>
      <w:r w:rsidRPr="00477FF2">
        <w:rPr>
          <w:rFonts w:hint="eastAsia"/>
          <w:rtl/>
        </w:rPr>
        <w:t>لو</w:t>
      </w:r>
      <w:r w:rsidRPr="00477FF2">
        <w:rPr>
          <w:rtl/>
        </w:rPr>
        <w:t xml:space="preserve"> </w:t>
      </w:r>
      <w:r w:rsidRPr="00477FF2">
        <w:rPr>
          <w:rFonts w:hint="eastAsia"/>
          <w:rtl/>
        </w:rPr>
        <w:t>مر</w:t>
      </w:r>
      <w:r w:rsidRPr="00477FF2">
        <w:rPr>
          <w:rtl/>
        </w:rPr>
        <w:t xml:space="preserve"> خمسة أجيال. </w:t>
      </w:r>
      <w:r w:rsidRPr="00477FF2">
        <w:rPr>
          <w:rFonts w:hint="eastAsia"/>
          <w:rtl/>
        </w:rPr>
        <w:t>وبمجرد</w:t>
      </w:r>
      <w:r w:rsidRPr="00477FF2">
        <w:rPr>
          <w:rtl/>
        </w:rPr>
        <w:t xml:space="preserve"> </w:t>
      </w:r>
      <w:r w:rsidRPr="00477FF2">
        <w:rPr>
          <w:rFonts w:hint="eastAsia"/>
          <w:rtl/>
        </w:rPr>
        <w:t>أن</w:t>
      </w:r>
      <w:r w:rsidRPr="00477FF2">
        <w:rPr>
          <w:rtl/>
        </w:rPr>
        <w:t xml:space="preserve"> </w:t>
      </w:r>
      <w:r w:rsidRPr="00477FF2">
        <w:rPr>
          <w:rFonts w:hint="eastAsia"/>
          <w:rtl/>
        </w:rPr>
        <w:t>يتم</w:t>
      </w:r>
      <w:r w:rsidRPr="00477FF2">
        <w:rPr>
          <w:rtl/>
        </w:rPr>
        <w:t xml:space="preserve"> م</w:t>
      </w:r>
      <w:r w:rsidRPr="00477FF2">
        <w:rPr>
          <w:rFonts w:hint="eastAsia"/>
          <w:rtl/>
        </w:rPr>
        <w:t>ما</w:t>
      </w:r>
      <w:r w:rsidRPr="00477FF2">
        <w:rPr>
          <w:rtl/>
        </w:rPr>
        <w:t>رست</w:t>
      </w:r>
      <w:r w:rsidRPr="00477FF2">
        <w:rPr>
          <w:rFonts w:hint="eastAsia"/>
          <w:rtl/>
        </w:rPr>
        <w:t>ه</w:t>
      </w:r>
      <w:r w:rsidRPr="00477FF2">
        <w:rPr>
          <w:rtl/>
        </w:rPr>
        <w:t xml:space="preserve"> واستخدامه على نطاق واسع من قبل الآخرين بسبب عدم وجود حماية في الأجيال المبكرة، </w:t>
      </w:r>
      <w:r w:rsidRPr="00477FF2">
        <w:rPr>
          <w:rFonts w:hint="eastAsia"/>
          <w:rtl/>
        </w:rPr>
        <w:t>ف</w:t>
      </w:r>
      <w:r w:rsidRPr="00477FF2">
        <w:rPr>
          <w:rtl/>
        </w:rPr>
        <w:t xml:space="preserve">لن </w:t>
      </w:r>
      <w:r w:rsidRPr="00477FF2">
        <w:rPr>
          <w:rFonts w:hint="eastAsia"/>
          <w:rtl/>
        </w:rPr>
        <w:t>ت</w:t>
      </w:r>
      <w:r w:rsidRPr="00477FF2">
        <w:rPr>
          <w:rtl/>
        </w:rPr>
        <w:t>كون هناك حقا أي حماية.</w:t>
      </w:r>
    </w:p>
    <w:p w:rsidR="006551FC" w:rsidRPr="00477FF2" w:rsidRDefault="006551FC" w:rsidP="006C5244">
      <w:pPr>
        <w:pStyle w:val="NumberedParaAR"/>
      </w:pPr>
      <w:r w:rsidRPr="00477FF2">
        <w:rPr>
          <w:rFonts w:hint="eastAsia"/>
          <w:rtl/>
        </w:rPr>
        <w:t>وقال</w:t>
      </w:r>
      <w:r w:rsidRPr="00477FF2">
        <w:rPr>
          <w:rtl/>
        </w:rPr>
        <w:t xml:space="preserve"> وفد النيجر </w:t>
      </w:r>
      <w:r w:rsidRPr="00477FF2">
        <w:rPr>
          <w:rFonts w:hint="eastAsia"/>
          <w:rtl/>
        </w:rPr>
        <w:t>إ</w:t>
      </w:r>
      <w:r w:rsidRPr="00477FF2">
        <w:rPr>
          <w:rtl/>
        </w:rPr>
        <w:t>ن العامل الزمني، كما هو مقترح من ق</w:t>
      </w:r>
      <w:r w:rsidRPr="00477FF2">
        <w:rPr>
          <w:rFonts w:hint="eastAsia"/>
          <w:rtl/>
        </w:rPr>
        <w:t>ِ</w:t>
      </w:r>
      <w:r w:rsidRPr="00477FF2">
        <w:rPr>
          <w:rtl/>
        </w:rPr>
        <w:t>بل وفد</w:t>
      </w:r>
      <w:r w:rsidRPr="00477FF2">
        <w:rPr>
          <w:rFonts w:hint="eastAsia"/>
          <w:rtl/>
        </w:rPr>
        <w:t>ي</w:t>
      </w:r>
      <w:r w:rsidRPr="00477FF2">
        <w:rPr>
          <w:rtl/>
        </w:rPr>
        <w:t xml:space="preserve"> الولايات المتحدة الأمريكية واليابان، ل</w:t>
      </w:r>
      <w:r w:rsidRPr="00477FF2">
        <w:rPr>
          <w:rFonts w:hint="eastAsia"/>
          <w:rtl/>
        </w:rPr>
        <w:t>يس</w:t>
      </w:r>
      <w:r w:rsidRPr="00477FF2">
        <w:rPr>
          <w:rtl/>
        </w:rPr>
        <w:t xml:space="preserve"> ذا صلة. وذكرت التقارير والاستطلاعات التي تعود إلى عام 2001 أن مصطلح "تقليدية" لا </w:t>
      </w:r>
      <w:r w:rsidRPr="00477FF2">
        <w:rPr>
          <w:rFonts w:hint="eastAsia"/>
          <w:rtl/>
        </w:rPr>
        <w:t>ي</w:t>
      </w:r>
      <w:r w:rsidRPr="00477FF2">
        <w:rPr>
          <w:rtl/>
        </w:rPr>
        <w:t>تعلق ب</w:t>
      </w:r>
      <w:r w:rsidRPr="00477FF2">
        <w:rPr>
          <w:rFonts w:hint="eastAsia"/>
          <w:rtl/>
        </w:rPr>
        <w:t>ال</w:t>
      </w:r>
      <w:r w:rsidRPr="00477FF2">
        <w:rPr>
          <w:rtl/>
        </w:rPr>
        <w:t xml:space="preserve">مدة </w:t>
      </w:r>
      <w:r w:rsidRPr="00477FF2">
        <w:rPr>
          <w:rFonts w:hint="eastAsia"/>
          <w:rtl/>
        </w:rPr>
        <w:t>الزمنية</w:t>
      </w:r>
      <w:r w:rsidRPr="00477FF2">
        <w:rPr>
          <w:rtl/>
        </w:rPr>
        <w:t xml:space="preserve"> ولكن </w:t>
      </w:r>
      <w:r w:rsidRPr="00477FF2">
        <w:rPr>
          <w:rFonts w:hint="eastAsia"/>
          <w:rtl/>
        </w:rPr>
        <w:t>يتعلق</w:t>
      </w:r>
      <w:r w:rsidRPr="00477FF2">
        <w:rPr>
          <w:rtl/>
        </w:rPr>
        <w:t xml:space="preserve"> أكثر </w:t>
      </w:r>
      <w:r w:rsidRPr="00477FF2">
        <w:rPr>
          <w:rFonts w:hint="eastAsia"/>
          <w:rtl/>
        </w:rPr>
        <w:t>ب</w:t>
      </w:r>
      <w:r w:rsidRPr="00477FF2">
        <w:rPr>
          <w:rtl/>
        </w:rPr>
        <w:t xml:space="preserve">طريقة </w:t>
      </w:r>
      <w:r w:rsidRPr="00477FF2">
        <w:rPr>
          <w:rFonts w:hint="eastAsia"/>
          <w:rtl/>
        </w:rPr>
        <w:t>الإنشاء</w:t>
      </w:r>
      <w:r w:rsidRPr="00477FF2">
        <w:rPr>
          <w:rtl/>
        </w:rPr>
        <w:t xml:space="preserve">. لذلك، </w:t>
      </w:r>
      <w:r w:rsidRPr="00477FF2">
        <w:rPr>
          <w:rFonts w:hint="eastAsia"/>
          <w:rtl/>
        </w:rPr>
        <w:t>فال</w:t>
      </w:r>
      <w:r w:rsidRPr="00477FF2">
        <w:rPr>
          <w:rtl/>
        </w:rPr>
        <w:t xml:space="preserve">مهم لم يكن مدة الزمنية التي كانت تستخدم </w:t>
      </w:r>
      <w:r w:rsidRPr="00477FF2">
        <w:rPr>
          <w:rFonts w:hint="eastAsia"/>
          <w:rtl/>
        </w:rPr>
        <w:t>خلالها</w:t>
      </w:r>
      <w:r w:rsidRPr="00477FF2">
        <w:rPr>
          <w:rtl/>
        </w:rPr>
        <w:t xml:space="preserve"> المعارف التقليدية ولكن الطريقة التي تم نقلها من جيل إلى آخر. وقال </w:t>
      </w:r>
      <w:r w:rsidRPr="00477FF2">
        <w:rPr>
          <w:rFonts w:hint="eastAsia"/>
          <w:rtl/>
        </w:rPr>
        <w:t>إ</w:t>
      </w:r>
      <w:r w:rsidRPr="00477FF2">
        <w:rPr>
          <w:rtl/>
        </w:rPr>
        <w:t xml:space="preserve">ن وفد اليابان قد اعترف </w:t>
      </w:r>
      <w:r w:rsidRPr="00477FF2">
        <w:rPr>
          <w:rFonts w:hint="eastAsia"/>
          <w:rtl/>
        </w:rPr>
        <w:t>بذلك</w:t>
      </w:r>
      <w:r w:rsidRPr="00477FF2">
        <w:rPr>
          <w:rtl/>
        </w:rPr>
        <w:t xml:space="preserve">، كما هو مسجل في الوثيقة </w:t>
      </w:r>
      <w:r w:rsidRPr="00477FF2">
        <w:t>WIPO/GRTKF/IC/24/8</w:t>
      </w:r>
      <w:r w:rsidRPr="00477FF2">
        <w:rPr>
          <w:rtl/>
        </w:rPr>
        <w:t xml:space="preserve">. </w:t>
      </w:r>
      <w:r w:rsidRPr="00477FF2">
        <w:rPr>
          <w:rFonts w:hint="eastAsia"/>
          <w:rtl/>
        </w:rPr>
        <w:t>وثمة</w:t>
      </w:r>
      <w:r w:rsidRPr="00477FF2">
        <w:rPr>
          <w:rtl/>
        </w:rPr>
        <w:t xml:space="preserve"> جانب </w:t>
      </w:r>
      <w:r w:rsidRPr="00477FF2">
        <w:rPr>
          <w:rFonts w:hint="eastAsia"/>
          <w:rtl/>
        </w:rPr>
        <w:t>م</w:t>
      </w:r>
      <w:r w:rsidRPr="00477FF2">
        <w:rPr>
          <w:rtl/>
        </w:rPr>
        <w:t xml:space="preserve">هم من جوانب المعارف التقليدية </w:t>
      </w:r>
      <w:r w:rsidRPr="00477FF2">
        <w:rPr>
          <w:rFonts w:hint="eastAsia"/>
          <w:rtl/>
        </w:rPr>
        <w:t>وهو</w:t>
      </w:r>
      <w:r w:rsidRPr="00477FF2">
        <w:rPr>
          <w:rtl/>
        </w:rPr>
        <w:t xml:space="preserve"> </w:t>
      </w:r>
      <w:r w:rsidRPr="00477FF2">
        <w:rPr>
          <w:rFonts w:hint="eastAsia"/>
          <w:rtl/>
        </w:rPr>
        <w:t>أن</w:t>
      </w:r>
      <w:r w:rsidRPr="00477FF2">
        <w:rPr>
          <w:rtl/>
        </w:rPr>
        <w:t xml:space="preserve"> </w:t>
      </w:r>
      <w:r w:rsidRPr="00477FF2">
        <w:rPr>
          <w:rFonts w:hint="eastAsia"/>
          <w:rtl/>
        </w:rPr>
        <w:t>إنشاءها</w:t>
      </w:r>
      <w:r w:rsidRPr="00477FF2">
        <w:rPr>
          <w:rtl/>
        </w:rPr>
        <w:t xml:space="preserve"> </w:t>
      </w:r>
      <w:r w:rsidRPr="00477FF2">
        <w:rPr>
          <w:rFonts w:hint="eastAsia"/>
          <w:rtl/>
        </w:rPr>
        <w:t>أ</w:t>
      </w:r>
      <w:r w:rsidRPr="00477FF2">
        <w:rPr>
          <w:rtl/>
        </w:rPr>
        <w:t>و استخدام</w:t>
      </w:r>
      <w:r w:rsidRPr="00477FF2">
        <w:rPr>
          <w:rFonts w:hint="eastAsia"/>
          <w:rtl/>
        </w:rPr>
        <w:t>ها</w:t>
      </w:r>
      <w:r w:rsidRPr="00477FF2">
        <w:rPr>
          <w:rtl/>
        </w:rPr>
        <w:t xml:space="preserve"> أو استغلال</w:t>
      </w:r>
      <w:r w:rsidRPr="00477FF2">
        <w:rPr>
          <w:rFonts w:hint="eastAsia"/>
          <w:rtl/>
        </w:rPr>
        <w:t>ها</w:t>
      </w:r>
      <w:r w:rsidRPr="00477FF2">
        <w:rPr>
          <w:rtl/>
        </w:rPr>
        <w:t xml:space="preserve"> جزء من الثقافة التقليدية للمجتمع. </w:t>
      </w:r>
      <w:r w:rsidRPr="00477FF2">
        <w:rPr>
          <w:rFonts w:hint="eastAsia"/>
          <w:rtl/>
        </w:rPr>
        <w:t>و</w:t>
      </w:r>
      <w:r w:rsidRPr="00477FF2">
        <w:rPr>
          <w:rtl/>
        </w:rPr>
        <w:t xml:space="preserve">لا </w:t>
      </w:r>
      <w:r w:rsidRPr="00477FF2">
        <w:rPr>
          <w:rFonts w:hint="eastAsia"/>
          <w:rtl/>
        </w:rPr>
        <w:t>ت</w:t>
      </w:r>
      <w:r w:rsidRPr="00477FF2">
        <w:rPr>
          <w:rtl/>
        </w:rPr>
        <w:t xml:space="preserve">عني كلمة "التقليدية" بالضرورة أن المعارف قديمة. وقد تم بالفعل تسوية هذه المسألة في عام 2001. </w:t>
      </w:r>
      <w:r w:rsidRPr="00477FF2">
        <w:rPr>
          <w:rFonts w:hint="eastAsia"/>
          <w:rtl/>
        </w:rPr>
        <w:t>و</w:t>
      </w:r>
      <w:r w:rsidRPr="00477FF2">
        <w:rPr>
          <w:rtl/>
        </w:rPr>
        <w:t xml:space="preserve">يمكن أن </w:t>
      </w:r>
      <w:r w:rsidRPr="00477FF2">
        <w:rPr>
          <w:rFonts w:hint="eastAsia"/>
          <w:rtl/>
        </w:rPr>
        <w:t>يتم</w:t>
      </w:r>
      <w:r w:rsidRPr="00477FF2">
        <w:rPr>
          <w:rtl/>
        </w:rPr>
        <w:t xml:space="preserve"> تعلم المعارف التقليدية من </w:t>
      </w:r>
      <w:r w:rsidRPr="00477FF2">
        <w:rPr>
          <w:rFonts w:hint="eastAsia"/>
          <w:rtl/>
        </w:rPr>
        <w:t>أناس</w:t>
      </w:r>
      <w:r w:rsidRPr="00477FF2">
        <w:rPr>
          <w:rtl/>
        </w:rPr>
        <w:t xml:space="preserve"> من نفس الجيل. </w:t>
      </w:r>
      <w:r w:rsidRPr="00477FF2">
        <w:rPr>
          <w:rFonts w:hint="eastAsia"/>
          <w:rtl/>
        </w:rPr>
        <w:t>و</w:t>
      </w:r>
      <w:r w:rsidRPr="00477FF2">
        <w:rPr>
          <w:rtl/>
        </w:rPr>
        <w:t>كثيرا ما و</w:t>
      </w:r>
      <w:r w:rsidRPr="00477FF2">
        <w:rPr>
          <w:rFonts w:hint="eastAsia"/>
          <w:rtl/>
        </w:rPr>
        <w:t>ُ</w:t>
      </w:r>
      <w:r w:rsidRPr="00477FF2">
        <w:rPr>
          <w:rtl/>
        </w:rPr>
        <w:t>ضعت هذه المعارف التقليدية وأ</w:t>
      </w:r>
      <w:r w:rsidRPr="00477FF2">
        <w:rPr>
          <w:rFonts w:hint="eastAsia"/>
          <w:rtl/>
        </w:rPr>
        <w:t>ُ</w:t>
      </w:r>
      <w:r w:rsidRPr="00477FF2">
        <w:rPr>
          <w:rtl/>
        </w:rPr>
        <w:t>ثر</w:t>
      </w:r>
      <w:r w:rsidRPr="00477FF2">
        <w:rPr>
          <w:rFonts w:hint="eastAsia"/>
          <w:rtl/>
        </w:rPr>
        <w:t>يت</w:t>
      </w:r>
      <w:r w:rsidRPr="00477FF2">
        <w:rPr>
          <w:rtl/>
        </w:rPr>
        <w:t xml:space="preserve"> من قبل أولئك الذين ورثو</w:t>
      </w:r>
      <w:r w:rsidRPr="00477FF2">
        <w:rPr>
          <w:rFonts w:hint="eastAsia"/>
          <w:rtl/>
        </w:rPr>
        <w:t>ها</w:t>
      </w:r>
      <w:r w:rsidRPr="00477FF2">
        <w:rPr>
          <w:rtl/>
        </w:rPr>
        <w:t>.</w:t>
      </w:r>
    </w:p>
    <w:p w:rsidR="006551FC" w:rsidRPr="00477FF2" w:rsidRDefault="006551FC" w:rsidP="006C5244">
      <w:pPr>
        <w:pStyle w:val="NumberedParaAR"/>
        <w:tabs>
          <w:tab w:val="right" w:pos="4387"/>
        </w:tabs>
      </w:pPr>
      <w:r w:rsidRPr="00477FF2">
        <w:rPr>
          <w:rFonts w:hint="eastAsia"/>
          <w:rtl/>
        </w:rPr>
        <w:t>وأشار</w:t>
      </w:r>
      <w:r w:rsidRPr="00477FF2">
        <w:rPr>
          <w:rtl/>
        </w:rPr>
        <w:t xml:space="preserve"> وفد مصر إلى </w:t>
      </w:r>
      <w:r w:rsidRPr="00477FF2">
        <w:rPr>
          <w:rFonts w:hint="eastAsia"/>
          <w:rtl/>
        </w:rPr>
        <w:t>مداخلة</w:t>
      </w:r>
      <w:r w:rsidRPr="00477FF2">
        <w:rPr>
          <w:rtl/>
        </w:rPr>
        <w:t xml:space="preserve"> وفد النيجر، وقال أن هناك العديد من العناصر التي </w:t>
      </w:r>
      <w:r w:rsidRPr="00477FF2">
        <w:rPr>
          <w:rFonts w:hint="eastAsia"/>
          <w:rtl/>
        </w:rPr>
        <w:t>ت</w:t>
      </w:r>
      <w:r w:rsidRPr="00477FF2">
        <w:rPr>
          <w:rtl/>
        </w:rPr>
        <w:t xml:space="preserve">جعل المعارف تقليدية، </w:t>
      </w:r>
      <w:r w:rsidRPr="00477FF2">
        <w:rPr>
          <w:rFonts w:hint="eastAsia"/>
          <w:rtl/>
        </w:rPr>
        <w:t>وأن</w:t>
      </w:r>
      <w:r w:rsidRPr="00477FF2">
        <w:rPr>
          <w:rtl/>
        </w:rPr>
        <w:t xml:space="preserve"> </w:t>
      </w:r>
      <w:r w:rsidRPr="00477FF2">
        <w:rPr>
          <w:rFonts w:hint="eastAsia"/>
          <w:rtl/>
        </w:rPr>
        <w:t>ال</w:t>
      </w:r>
      <w:r w:rsidRPr="00477FF2">
        <w:rPr>
          <w:rtl/>
        </w:rPr>
        <w:t xml:space="preserve">مدة </w:t>
      </w:r>
      <w:r w:rsidRPr="00477FF2">
        <w:rPr>
          <w:rFonts w:hint="eastAsia"/>
          <w:rtl/>
        </w:rPr>
        <w:t>الزمنية</w:t>
      </w:r>
      <w:r w:rsidRPr="00477FF2">
        <w:rPr>
          <w:rtl/>
        </w:rPr>
        <w:t xml:space="preserve"> </w:t>
      </w:r>
      <w:r w:rsidRPr="00477FF2">
        <w:rPr>
          <w:rFonts w:hint="eastAsia"/>
          <w:rtl/>
        </w:rPr>
        <w:t>أحدها</w:t>
      </w:r>
      <w:r w:rsidRPr="00477FF2">
        <w:rPr>
          <w:rtl/>
        </w:rPr>
        <w:t xml:space="preserve">. </w:t>
      </w:r>
      <w:r w:rsidRPr="00477FF2">
        <w:rPr>
          <w:rFonts w:hint="eastAsia"/>
          <w:rtl/>
        </w:rPr>
        <w:t>و</w:t>
      </w:r>
      <w:r w:rsidRPr="00477FF2">
        <w:rPr>
          <w:rtl/>
        </w:rPr>
        <w:t>كان</w:t>
      </w:r>
      <w:r w:rsidRPr="00477FF2">
        <w:rPr>
          <w:rFonts w:hint="eastAsia"/>
          <w:rtl/>
        </w:rPr>
        <w:t>ت</w:t>
      </w:r>
      <w:r w:rsidRPr="00477FF2">
        <w:rPr>
          <w:rtl/>
        </w:rPr>
        <w:t xml:space="preserve"> هناك أيضا مسألة انتشار المعارف، وكيف تم نقله</w:t>
      </w:r>
      <w:r w:rsidRPr="00477FF2">
        <w:rPr>
          <w:rFonts w:hint="eastAsia"/>
          <w:rtl/>
        </w:rPr>
        <w:t>ا</w:t>
      </w:r>
      <w:r w:rsidRPr="00477FF2">
        <w:rPr>
          <w:rtl/>
        </w:rPr>
        <w:t xml:space="preserve">، ليس من خلال التعليم الرسمي، ولكن من جيل إلى آخر، من الأقارب، من الأجداد والآباء. </w:t>
      </w:r>
      <w:r w:rsidRPr="00477FF2">
        <w:rPr>
          <w:rFonts w:hint="eastAsia"/>
          <w:rtl/>
        </w:rPr>
        <w:t>ولدى</w:t>
      </w:r>
      <w:r w:rsidRPr="00477FF2">
        <w:rPr>
          <w:rtl/>
        </w:rPr>
        <w:t xml:space="preserve"> اليابان مشروع يسمى كنوز الحياة البشرية استخدم</w:t>
      </w:r>
      <w:r w:rsidRPr="00477FF2">
        <w:rPr>
          <w:rFonts w:hint="eastAsia"/>
          <w:rtl/>
        </w:rPr>
        <w:t>ت</w:t>
      </w:r>
      <w:r w:rsidRPr="00477FF2">
        <w:rPr>
          <w:rtl/>
        </w:rPr>
        <w:t xml:space="preserve">ه منظمة اليونسكو للتقاليد الحية. </w:t>
      </w:r>
      <w:r w:rsidRPr="00477FF2">
        <w:rPr>
          <w:rFonts w:hint="eastAsia"/>
          <w:rtl/>
        </w:rPr>
        <w:t>ويتم</w:t>
      </w:r>
      <w:r w:rsidRPr="00477FF2">
        <w:rPr>
          <w:rtl/>
        </w:rPr>
        <w:t xml:space="preserve"> </w:t>
      </w:r>
      <w:r w:rsidRPr="00477FF2">
        <w:rPr>
          <w:rFonts w:hint="eastAsia"/>
          <w:rtl/>
        </w:rPr>
        <w:t>الاحتفاظ</w:t>
      </w:r>
      <w:r w:rsidRPr="00477FF2">
        <w:rPr>
          <w:rtl/>
        </w:rPr>
        <w:t xml:space="preserve"> </w:t>
      </w:r>
      <w:r w:rsidRPr="00477FF2">
        <w:rPr>
          <w:rFonts w:hint="eastAsia"/>
          <w:rtl/>
        </w:rPr>
        <w:t>ب</w:t>
      </w:r>
      <w:r w:rsidRPr="00477FF2">
        <w:rPr>
          <w:rtl/>
        </w:rPr>
        <w:t xml:space="preserve">تراث اليابان للأجيال القادمة. </w:t>
      </w:r>
      <w:r w:rsidRPr="00477FF2">
        <w:rPr>
          <w:rFonts w:hint="eastAsia"/>
          <w:rtl/>
        </w:rPr>
        <w:t>و</w:t>
      </w:r>
      <w:r w:rsidRPr="00477FF2">
        <w:rPr>
          <w:rtl/>
        </w:rPr>
        <w:t xml:space="preserve">أصبح هذا المشروع </w:t>
      </w:r>
      <w:r w:rsidRPr="00477FF2">
        <w:rPr>
          <w:rFonts w:hint="eastAsia"/>
          <w:rtl/>
        </w:rPr>
        <w:t>منتشرا</w:t>
      </w:r>
      <w:r w:rsidRPr="00477FF2">
        <w:rPr>
          <w:rtl/>
        </w:rPr>
        <w:t xml:space="preserve"> في جميع أنحاء العالم من أجل الحفاظ على المعارف التقليدية وأشكال التعبير الثقافي التقليدي، </w:t>
      </w:r>
      <w:r w:rsidRPr="00477FF2">
        <w:rPr>
          <w:rFonts w:hint="eastAsia"/>
          <w:rtl/>
        </w:rPr>
        <w:t>لأن</w:t>
      </w:r>
      <w:r w:rsidRPr="00477FF2">
        <w:rPr>
          <w:rtl/>
        </w:rPr>
        <w:t xml:space="preserve"> الحال نفسه ينطبق على الفولكلور</w:t>
      </w:r>
      <w:r w:rsidRPr="00477FF2">
        <w:rPr>
          <w:rFonts w:hint="eastAsia"/>
          <w:rtl/>
        </w:rPr>
        <w:t>،</w:t>
      </w:r>
      <w:r w:rsidRPr="00477FF2">
        <w:rPr>
          <w:rtl/>
        </w:rPr>
        <w:t xml:space="preserve"> </w:t>
      </w:r>
      <w:r w:rsidRPr="00477FF2">
        <w:rPr>
          <w:rFonts w:hint="eastAsia"/>
          <w:rtl/>
        </w:rPr>
        <w:t>فهو</w:t>
      </w:r>
      <w:r w:rsidRPr="00477FF2">
        <w:rPr>
          <w:rtl/>
        </w:rPr>
        <w:t xml:space="preserve"> </w:t>
      </w:r>
      <w:r w:rsidRPr="00477FF2">
        <w:rPr>
          <w:rFonts w:hint="eastAsia"/>
          <w:rtl/>
        </w:rPr>
        <w:t>م</w:t>
      </w:r>
      <w:r w:rsidRPr="00477FF2">
        <w:rPr>
          <w:rtl/>
        </w:rPr>
        <w:t xml:space="preserve">تحرك، وغير ثابت. </w:t>
      </w:r>
      <w:r w:rsidRPr="00477FF2">
        <w:rPr>
          <w:rFonts w:hint="eastAsia"/>
          <w:rtl/>
        </w:rPr>
        <w:t>و</w:t>
      </w:r>
      <w:r w:rsidRPr="00477FF2">
        <w:rPr>
          <w:rtl/>
        </w:rPr>
        <w:t xml:space="preserve">المعيار الأهم </w:t>
      </w:r>
      <w:r w:rsidRPr="00477FF2">
        <w:rPr>
          <w:rFonts w:hint="eastAsia"/>
          <w:rtl/>
        </w:rPr>
        <w:t>هو</w:t>
      </w:r>
      <w:r w:rsidRPr="00477FF2">
        <w:rPr>
          <w:rtl/>
        </w:rPr>
        <w:t xml:space="preserve"> كيف انتقل من </w:t>
      </w:r>
      <w:r w:rsidRPr="00477FF2">
        <w:rPr>
          <w:rFonts w:hint="eastAsia"/>
          <w:rtl/>
        </w:rPr>
        <w:t>أحد</w:t>
      </w:r>
      <w:r w:rsidRPr="00477FF2">
        <w:rPr>
          <w:rtl/>
        </w:rPr>
        <w:t xml:space="preserve"> </w:t>
      </w:r>
      <w:r w:rsidRPr="00477FF2">
        <w:rPr>
          <w:rFonts w:hint="eastAsia"/>
          <w:rtl/>
        </w:rPr>
        <w:t>الأ</w:t>
      </w:r>
      <w:r w:rsidRPr="00477FF2">
        <w:rPr>
          <w:rtl/>
        </w:rPr>
        <w:t>جي</w:t>
      </w:r>
      <w:r w:rsidRPr="00477FF2">
        <w:rPr>
          <w:rFonts w:hint="eastAsia"/>
          <w:rtl/>
        </w:rPr>
        <w:t>ا</w:t>
      </w:r>
      <w:r w:rsidRPr="00477FF2">
        <w:rPr>
          <w:rtl/>
        </w:rPr>
        <w:t>ل، ليس من خلال التعليم الرسمي ولكن شفويا.</w:t>
      </w:r>
    </w:p>
    <w:p w:rsidR="006551FC" w:rsidRPr="00477FF2" w:rsidRDefault="006551FC" w:rsidP="006C5244">
      <w:pPr>
        <w:pStyle w:val="NumberedParaAR"/>
      </w:pPr>
      <w:r w:rsidRPr="00477FF2">
        <w:rPr>
          <w:rtl/>
        </w:rPr>
        <w:t xml:space="preserve">وأعرب وفد جنوب أفريقيا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لبيان الذي أدلى به وفد نيجيريا، نيابة عن المجموعة الأفريقية. </w:t>
      </w:r>
      <w:r w:rsidRPr="00477FF2">
        <w:rPr>
          <w:rFonts w:hint="eastAsia"/>
          <w:rtl/>
        </w:rPr>
        <w:t>و</w:t>
      </w:r>
      <w:r w:rsidRPr="00477FF2">
        <w:rPr>
          <w:rtl/>
        </w:rPr>
        <w:t xml:space="preserve">اختار البديل 1. وينبغي </w:t>
      </w:r>
      <w:r w:rsidRPr="00477FF2">
        <w:rPr>
          <w:rFonts w:hint="eastAsia"/>
          <w:rtl/>
        </w:rPr>
        <w:t>على</w:t>
      </w:r>
      <w:r w:rsidRPr="00477FF2">
        <w:rPr>
          <w:rtl/>
        </w:rPr>
        <w:t xml:space="preserve"> الوفود </w:t>
      </w:r>
      <w:r w:rsidRPr="00477FF2">
        <w:rPr>
          <w:rFonts w:hint="eastAsia"/>
          <w:rtl/>
        </w:rPr>
        <w:t>أ</w:t>
      </w:r>
      <w:r w:rsidRPr="00477FF2">
        <w:rPr>
          <w:rtl/>
        </w:rPr>
        <w:t xml:space="preserve">لا تجعل الأمر أكثر تعقيدا عن طريق </w:t>
      </w:r>
      <w:r w:rsidRPr="00477FF2">
        <w:rPr>
          <w:rFonts w:hint="eastAsia"/>
          <w:rtl/>
        </w:rPr>
        <w:t>وضع</w:t>
      </w:r>
      <w:r w:rsidRPr="00477FF2">
        <w:rPr>
          <w:rtl/>
        </w:rPr>
        <w:t xml:space="preserve"> معايير </w:t>
      </w:r>
      <w:r w:rsidRPr="00477FF2">
        <w:rPr>
          <w:rFonts w:hint="eastAsia"/>
          <w:rtl/>
        </w:rPr>
        <w:t>ل</w:t>
      </w:r>
      <w:r w:rsidRPr="00477FF2">
        <w:rPr>
          <w:rtl/>
        </w:rPr>
        <w:t>لأهلية و</w:t>
      </w:r>
      <w:r w:rsidRPr="00477FF2">
        <w:rPr>
          <w:rFonts w:hint="eastAsia"/>
          <w:rtl/>
        </w:rPr>
        <w:t>مدة</w:t>
      </w:r>
      <w:r w:rsidRPr="00477FF2">
        <w:rPr>
          <w:rtl/>
        </w:rPr>
        <w:t xml:space="preserve"> </w:t>
      </w:r>
      <w:r w:rsidRPr="00477FF2">
        <w:rPr>
          <w:rFonts w:hint="eastAsia"/>
          <w:rtl/>
        </w:rPr>
        <w:t>زمنية</w:t>
      </w:r>
      <w:r w:rsidRPr="00477FF2">
        <w:rPr>
          <w:rtl/>
        </w:rPr>
        <w:t>. ينبغي أن تقتصر المناقشات بشأن مدة الحماية على المادة 7.</w:t>
      </w:r>
    </w:p>
    <w:p w:rsidR="006551FC" w:rsidRPr="00477FF2" w:rsidRDefault="006551FC" w:rsidP="006C5244">
      <w:pPr>
        <w:pStyle w:val="NumberedParaAR"/>
      </w:pPr>
      <w:r w:rsidRPr="00477FF2">
        <w:rPr>
          <w:rFonts w:hint="eastAsia"/>
          <w:rtl/>
        </w:rPr>
        <w:t>وقال</w:t>
      </w:r>
      <w:r w:rsidRPr="00477FF2">
        <w:rPr>
          <w:rtl/>
        </w:rPr>
        <w:t xml:space="preserve"> وفد نيجيريا أن قضية الوقت كان تحديا. </w:t>
      </w:r>
      <w:r w:rsidRPr="00477FF2">
        <w:rPr>
          <w:rFonts w:hint="eastAsia"/>
          <w:rtl/>
        </w:rPr>
        <w:t>و</w:t>
      </w:r>
      <w:r w:rsidRPr="00477FF2">
        <w:rPr>
          <w:rtl/>
        </w:rPr>
        <w:t>في المثال الذي قدمه وفد الولايات المتحدة الأمريكية،</w:t>
      </w:r>
      <w:r w:rsidR="00787E62" w:rsidRPr="00477FF2">
        <w:rPr>
          <w:rtl/>
        </w:rPr>
        <w:t xml:space="preserve"> </w:t>
      </w:r>
      <w:r w:rsidRPr="00477FF2">
        <w:rPr>
          <w:rtl/>
        </w:rPr>
        <w:t xml:space="preserve">وسيكون من حق الجدة </w:t>
      </w:r>
      <w:r w:rsidRPr="00477FF2">
        <w:rPr>
          <w:rFonts w:hint="eastAsia"/>
          <w:rtl/>
        </w:rPr>
        <w:t>الحصول</w:t>
      </w:r>
      <w:r w:rsidRPr="00477FF2">
        <w:rPr>
          <w:rtl/>
        </w:rPr>
        <w:t xml:space="preserve"> على البراءة أو اختيار </w:t>
      </w:r>
      <w:r w:rsidRPr="00477FF2">
        <w:rPr>
          <w:rFonts w:hint="eastAsia"/>
          <w:rtl/>
        </w:rPr>
        <w:t>الح</w:t>
      </w:r>
      <w:r w:rsidRPr="00477FF2">
        <w:rPr>
          <w:rtl/>
        </w:rPr>
        <w:t xml:space="preserve">ماية </w:t>
      </w:r>
      <w:r w:rsidRPr="00477FF2">
        <w:rPr>
          <w:rFonts w:hint="eastAsia"/>
          <w:rtl/>
        </w:rPr>
        <w:t>ل</w:t>
      </w:r>
      <w:r w:rsidRPr="00477FF2">
        <w:rPr>
          <w:rtl/>
        </w:rPr>
        <w:t xml:space="preserve">وصفة </w:t>
      </w:r>
      <w:r w:rsidRPr="00477FF2">
        <w:rPr>
          <w:rFonts w:hint="eastAsia"/>
          <w:rtl/>
        </w:rPr>
        <w:t>طعام</w:t>
      </w:r>
      <w:r w:rsidRPr="00477FF2">
        <w:rPr>
          <w:rtl/>
        </w:rPr>
        <w:t xml:space="preserve"> من ابتكارها تحت شكل آخر من أشكال الملكية الفكرية، ولكن</w:t>
      </w:r>
      <w:r w:rsidRPr="00477FF2">
        <w:rPr>
          <w:rFonts w:hint="eastAsia"/>
          <w:rtl/>
        </w:rPr>
        <w:t>ها</w:t>
      </w:r>
      <w:r w:rsidRPr="00477FF2">
        <w:rPr>
          <w:rtl/>
        </w:rPr>
        <w:t xml:space="preserve"> لن </w:t>
      </w:r>
      <w:r w:rsidRPr="00477FF2">
        <w:rPr>
          <w:rFonts w:hint="eastAsia"/>
          <w:rtl/>
        </w:rPr>
        <w:t>ت</w:t>
      </w:r>
      <w:r w:rsidRPr="00477FF2">
        <w:rPr>
          <w:rtl/>
        </w:rPr>
        <w:t>كون معارف تقليدية لأنه</w:t>
      </w:r>
      <w:r w:rsidRPr="00477FF2">
        <w:rPr>
          <w:rFonts w:hint="eastAsia"/>
          <w:rtl/>
        </w:rPr>
        <w:t>ا</w:t>
      </w:r>
      <w:r w:rsidRPr="00477FF2">
        <w:rPr>
          <w:rtl/>
        </w:rPr>
        <w:t xml:space="preserve"> ليست مرتبطة </w:t>
      </w:r>
      <w:r w:rsidRPr="00477FF2">
        <w:rPr>
          <w:rFonts w:hint="eastAsia"/>
          <w:rtl/>
        </w:rPr>
        <w:t>ب</w:t>
      </w:r>
      <w:r w:rsidRPr="00477FF2">
        <w:rPr>
          <w:rtl/>
        </w:rPr>
        <w:t xml:space="preserve">مجتمع. </w:t>
      </w:r>
      <w:r w:rsidRPr="00477FF2">
        <w:rPr>
          <w:rFonts w:hint="eastAsia"/>
          <w:rtl/>
        </w:rPr>
        <w:t>كما</w:t>
      </w:r>
      <w:r w:rsidRPr="00477FF2">
        <w:rPr>
          <w:rtl/>
        </w:rPr>
        <w:t xml:space="preserve"> </w:t>
      </w:r>
      <w:r w:rsidRPr="00477FF2">
        <w:rPr>
          <w:rFonts w:hint="eastAsia"/>
          <w:rtl/>
        </w:rPr>
        <w:t>أن</w:t>
      </w:r>
      <w:r w:rsidRPr="00477FF2">
        <w:rPr>
          <w:rtl/>
        </w:rPr>
        <w:t xml:space="preserve"> </w:t>
      </w:r>
      <w:r w:rsidRPr="00477FF2">
        <w:rPr>
          <w:rFonts w:hint="eastAsia"/>
          <w:rtl/>
        </w:rPr>
        <w:t>نقل</w:t>
      </w:r>
      <w:r w:rsidRPr="00477FF2">
        <w:rPr>
          <w:rtl/>
        </w:rPr>
        <w:t xml:space="preserve"> تلك الوصفة لابنتها وحفيدتها ل</w:t>
      </w:r>
      <w:r w:rsidRPr="00477FF2">
        <w:rPr>
          <w:rFonts w:hint="eastAsia"/>
          <w:rtl/>
        </w:rPr>
        <w:t>ا</w:t>
      </w:r>
      <w:r w:rsidRPr="00477FF2">
        <w:rPr>
          <w:rtl/>
        </w:rPr>
        <w:t xml:space="preserve"> </w:t>
      </w:r>
      <w:r w:rsidRPr="00477FF2">
        <w:rPr>
          <w:rFonts w:hint="eastAsia"/>
          <w:rtl/>
        </w:rPr>
        <w:t>ي</w:t>
      </w:r>
      <w:r w:rsidRPr="00477FF2">
        <w:rPr>
          <w:rtl/>
        </w:rPr>
        <w:t>شكل مجتمع</w:t>
      </w:r>
      <w:r w:rsidRPr="00477FF2">
        <w:rPr>
          <w:rFonts w:hint="eastAsia"/>
          <w:rtl/>
        </w:rPr>
        <w:t>ا</w:t>
      </w:r>
      <w:r w:rsidRPr="00477FF2">
        <w:rPr>
          <w:rtl/>
        </w:rPr>
        <w:t xml:space="preserve">. وسيكون من المفيد أن يكون هناك مثال أفضل </w:t>
      </w:r>
      <w:r w:rsidR="00787E62" w:rsidRPr="00477FF2">
        <w:rPr>
          <w:rFonts w:hint="eastAsia"/>
          <w:rtl/>
        </w:rPr>
        <w:t>لإظهار</w:t>
      </w:r>
      <w:r w:rsidRPr="00477FF2">
        <w:rPr>
          <w:rtl/>
        </w:rPr>
        <w:t xml:space="preserve"> المخاوف فيما يتعلق </w:t>
      </w:r>
      <w:r w:rsidRPr="00477FF2">
        <w:rPr>
          <w:rFonts w:hint="eastAsia"/>
          <w:rtl/>
        </w:rPr>
        <w:t>بالمدة</w:t>
      </w:r>
      <w:r w:rsidRPr="00477FF2">
        <w:rPr>
          <w:rtl/>
        </w:rPr>
        <w:t xml:space="preserve"> </w:t>
      </w:r>
      <w:r w:rsidRPr="00477FF2">
        <w:rPr>
          <w:rFonts w:hint="eastAsia"/>
          <w:rtl/>
        </w:rPr>
        <w:t>الزمنية</w:t>
      </w:r>
      <w:r w:rsidRPr="00477FF2">
        <w:rPr>
          <w:rtl/>
        </w:rPr>
        <w:t xml:space="preserve">. </w:t>
      </w:r>
      <w:r w:rsidRPr="00477FF2">
        <w:rPr>
          <w:rFonts w:hint="eastAsia"/>
          <w:rtl/>
        </w:rPr>
        <w:t>وكان</w:t>
      </w:r>
      <w:r w:rsidRPr="00477FF2">
        <w:rPr>
          <w:rtl/>
        </w:rPr>
        <w:t xml:space="preserve"> يجري دمج عدد من القضايا لأنه لم يكن هناك </w:t>
      </w:r>
      <w:r w:rsidRPr="00477FF2">
        <w:rPr>
          <w:rFonts w:hint="eastAsia"/>
          <w:rtl/>
        </w:rPr>
        <w:t>مادة</w:t>
      </w:r>
      <w:r w:rsidRPr="00477FF2">
        <w:rPr>
          <w:rtl/>
        </w:rPr>
        <w:t xml:space="preserve"> </w:t>
      </w:r>
      <w:r w:rsidRPr="00477FF2">
        <w:rPr>
          <w:rFonts w:hint="eastAsia"/>
          <w:rtl/>
        </w:rPr>
        <w:t>عن</w:t>
      </w:r>
      <w:r w:rsidRPr="00477FF2">
        <w:rPr>
          <w:rtl/>
        </w:rPr>
        <w:t xml:space="preserve"> المدة الزمنية والتي كانت متميزة عن معايير الأهلية. </w:t>
      </w:r>
      <w:r w:rsidRPr="00477FF2">
        <w:rPr>
          <w:rFonts w:hint="eastAsia"/>
          <w:rtl/>
        </w:rPr>
        <w:t>و</w:t>
      </w:r>
      <w:r w:rsidRPr="00477FF2">
        <w:rPr>
          <w:rtl/>
        </w:rPr>
        <w:t xml:space="preserve">من المهم أن </w:t>
      </w:r>
      <w:r w:rsidRPr="00477FF2">
        <w:rPr>
          <w:rFonts w:hint="eastAsia"/>
          <w:rtl/>
        </w:rPr>
        <w:t>ال</w:t>
      </w:r>
      <w:r w:rsidRPr="00477FF2">
        <w:rPr>
          <w:rtl/>
        </w:rPr>
        <w:t xml:space="preserve">أخذ في الاعتبار أن اللجنة </w:t>
      </w:r>
      <w:r w:rsidRPr="00477FF2">
        <w:rPr>
          <w:rtl/>
        </w:rPr>
        <w:lastRenderedPageBreak/>
        <w:t xml:space="preserve">الحكومية الدولية </w:t>
      </w:r>
      <w:r w:rsidRPr="00477FF2">
        <w:rPr>
          <w:rFonts w:hint="eastAsia"/>
          <w:rtl/>
        </w:rPr>
        <w:t>تنشئ</w:t>
      </w:r>
      <w:r w:rsidRPr="00477FF2">
        <w:rPr>
          <w:rtl/>
        </w:rPr>
        <w:t xml:space="preserve"> نظام</w:t>
      </w:r>
      <w:r w:rsidRPr="00477FF2">
        <w:rPr>
          <w:rFonts w:hint="eastAsia"/>
          <w:rtl/>
        </w:rPr>
        <w:t>ا</w:t>
      </w:r>
      <w:r w:rsidRPr="00477FF2">
        <w:rPr>
          <w:rtl/>
        </w:rPr>
        <w:t xml:space="preserve"> مشابه</w:t>
      </w:r>
      <w:r w:rsidRPr="00477FF2">
        <w:rPr>
          <w:rFonts w:hint="eastAsia"/>
          <w:rtl/>
        </w:rPr>
        <w:t>ا</w:t>
      </w:r>
      <w:r w:rsidRPr="00477FF2">
        <w:rPr>
          <w:rtl/>
        </w:rPr>
        <w:t xml:space="preserve"> من شأنه أن </w:t>
      </w:r>
      <w:r w:rsidRPr="00477FF2">
        <w:rPr>
          <w:rFonts w:hint="eastAsia"/>
          <w:rtl/>
        </w:rPr>
        <w:t>ي</w:t>
      </w:r>
      <w:r w:rsidRPr="00477FF2">
        <w:rPr>
          <w:rtl/>
        </w:rPr>
        <w:t>تفاعل و</w:t>
      </w:r>
      <w:r w:rsidRPr="00477FF2">
        <w:rPr>
          <w:rFonts w:hint="eastAsia"/>
          <w:rtl/>
        </w:rPr>
        <w:t>ي</w:t>
      </w:r>
      <w:r w:rsidRPr="00477FF2">
        <w:rPr>
          <w:rtl/>
        </w:rPr>
        <w:t xml:space="preserve">تعامل مع نظام الملكية الفكرية، وليس </w:t>
      </w:r>
      <w:r w:rsidRPr="00477FF2">
        <w:rPr>
          <w:rFonts w:hint="eastAsia"/>
          <w:rtl/>
        </w:rPr>
        <w:t>ل</w:t>
      </w:r>
      <w:r w:rsidRPr="00477FF2">
        <w:rPr>
          <w:rtl/>
        </w:rPr>
        <w:t xml:space="preserve">كل فئة </w:t>
      </w:r>
      <w:r w:rsidRPr="00477FF2">
        <w:rPr>
          <w:rFonts w:hint="eastAsia"/>
          <w:rtl/>
        </w:rPr>
        <w:t>من</w:t>
      </w:r>
      <w:r w:rsidRPr="00477FF2">
        <w:rPr>
          <w:rtl/>
        </w:rPr>
        <w:t xml:space="preserve"> فئات الملكية الفكرية في الواقع </w:t>
      </w:r>
      <w:r w:rsidRPr="00477FF2">
        <w:rPr>
          <w:rFonts w:hint="eastAsia"/>
          <w:rtl/>
        </w:rPr>
        <w:t>مدة</w:t>
      </w:r>
      <w:r w:rsidRPr="00477FF2">
        <w:rPr>
          <w:rtl/>
        </w:rPr>
        <w:t xml:space="preserve"> </w:t>
      </w:r>
      <w:r w:rsidRPr="00477FF2">
        <w:rPr>
          <w:rFonts w:hint="eastAsia"/>
          <w:rtl/>
        </w:rPr>
        <w:t>زمنية</w:t>
      </w:r>
      <w:r w:rsidRPr="00477FF2">
        <w:rPr>
          <w:rtl/>
        </w:rPr>
        <w:t xml:space="preserve"> محدود. </w:t>
      </w:r>
      <w:r w:rsidRPr="00477FF2">
        <w:rPr>
          <w:rFonts w:hint="eastAsia"/>
          <w:rtl/>
        </w:rPr>
        <w:t>و</w:t>
      </w:r>
      <w:r w:rsidRPr="00477FF2">
        <w:rPr>
          <w:rtl/>
        </w:rPr>
        <w:t xml:space="preserve">على سبيل المثال، </w:t>
      </w:r>
      <w:r w:rsidRPr="00477FF2">
        <w:rPr>
          <w:rFonts w:hint="eastAsia"/>
          <w:rtl/>
        </w:rPr>
        <w:t>ليس</w:t>
      </w:r>
      <w:r w:rsidRPr="00477FF2">
        <w:rPr>
          <w:rtl/>
        </w:rPr>
        <w:t xml:space="preserve"> </w:t>
      </w:r>
      <w:r w:rsidRPr="00477FF2">
        <w:rPr>
          <w:rFonts w:hint="eastAsia"/>
          <w:rtl/>
        </w:rPr>
        <w:t>ل</w:t>
      </w:r>
      <w:r w:rsidRPr="00477FF2">
        <w:rPr>
          <w:rtl/>
        </w:rPr>
        <w:t xml:space="preserve">لأسرار التجارية أي قيود </w:t>
      </w:r>
      <w:r w:rsidRPr="00477FF2">
        <w:rPr>
          <w:rFonts w:hint="eastAsia"/>
          <w:rtl/>
        </w:rPr>
        <w:t>زمنية</w:t>
      </w:r>
      <w:r w:rsidRPr="00477FF2">
        <w:rPr>
          <w:rtl/>
        </w:rPr>
        <w:t xml:space="preserve">. وسيكون من </w:t>
      </w:r>
      <w:r w:rsidRPr="00477FF2">
        <w:rPr>
          <w:rFonts w:hint="eastAsia"/>
          <w:rtl/>
        </w:rPr>
        <w:t>عدم</w:t>
      </w:r>
      <w:r w:rsidRPr="00477FF2">
        <w:rPr>
          <w:rtl/>
        </w:rPr>
        <w:t xml:space="preserve"> الحكمة </w:t>
      </w:r>
      <w:r w:rsidRPr="00477FF2">
        <w:rPr>
          <w:rFonts w:hint="eastAsia"/>
          <w:rtl/>
        </w:rPr>
        <w:t>أن</w:t>
      </w:r>
      <w:r w:rsidRPr="00477FF2">
        <w:rPr>
          <w:rtl/>
        </w:rPr>
        <w:t xml:space="preserve"> يتم مسبقا اعتماد </w:t>
      </w:r>
      <w:r w:rsidRPr="00477FF2">
        <w:rPr>
          <w:rFonts w:hint="eastAsia"/>
          <w:rtl/>
        </w:rPr>
        <w:t>شرط</w:t>
      </w:r>
      <w:r w:rsidRPr="00477FF2">
        <w:rPr>
          <w:rtl/>
        </w:rPr>
        <w:t xml:space="preserve"> </w:t>
      </w:r>
      <w:r w:rsidRPr="00477FF2">
        <w:rPr>
          <w:rFonts w:hint="eastAsia"/>
          <w:rtl/>
        </w:rPr>
        <w:t>زمني</w:t>
      </w:r>
      <w:r w:rsidRPr="00477FF2">
        <w:rPr>
          <w:rtl/>
        </w:rPr>
        <w:t xml:space="preserve"> تعسفي كوسيلة </w:t>
      </w:r>
      <w:r w:rsidRPr="00477FF2">
        <w:rPr>
          <w:rFonts w:hint="eastAsia"/>
          <w:rtl/>
        </w:rPr>
        <w:t>لتقييد</w:t>
      </w:r>
      <w:r w:rsidRPr="00477FF2">
        <w:rPr>
          <w:rtl/>
        </w:rPr>
        <w:t xml:space="preserve"> مع</w:t>
      </w:r>
      <w:r w:rsidRPr="00477FF2">
        <w:rPr>
          <w:rFonts w:hint="eastAsia"/>
          <w:rtl/>
        </w:rPr>
        <w:t>ا</w:t>
      </w:r>
      <w:r w:rsidRPr="00477FF2">
        <w:rPr>
          <w:rtl/>
        </w:rPr>
        <w:t xml:space="preserve">رف الشعوب الأصلية والمجتمعات المحلية. </w:t>
      </w:r>
      <w:r w:rsidRPr="00477FF2">
        <w:rPr>
          <w:rFonts w:hint="eastAsia"/>
          <w:rtl/>
        </w:rPr>
        <w:t>و</w:t>
      </w:r>
      <w:r w:rsidRPr="00477FF2">
        <w:rPr>
          <w:rtl/>
        </w:rPr>
        <w:t xml:space="preserve">ينبغي أن تنظر الوفود </w:t>
      </w:r>
      <w:r w:rsidRPr="00477FF2">
        <w:rPr>
          <w:rFonts w:hint="eastAsia"/>
          <w:rtl/>
        </w:rPr>
        <w:t>في</w:t>
      </w:r>
      <w:r w:rsidRPr="00477FF2">
        <w:rPr>
          <w:rtl/>
        </w:rPr>
        <w:t xml:space="preserve"> كيفية التفكير </w:t>
      </w:r>
      <w:r w:rsidRPr="00477FF2">
        <w:rPr>
          <w:rFonts w:hint="eastAsia"/>
          <w:rtl/>
        </w:rPr>
        <w:t>في</w:t>
      </w:r>
      <w:r w:rsidRPr="00477FF2">
        <w:rPr>
          <w:rtl/>
        </w:rPr>
        <w:t xml:space="preserve"> المدى </w:t>
      </w:r>
      <w:r w:rsidRPr="00477FF2">
        <w:rPr>
          <w:rFonts w:hint="eastAsia"/>
          <w:rtl/>
        </w:rPr>
        <w:t>الزمني</w:t>
      </w:r>
      <w:r w:rsidRPr="00477FF2">
        <w:rPr>
          <w:rtl/>
        </w:rPr>
        <w:t xml:space="preserve"> فيما يتعلق بنطاق الحماية و</w:t>
      </w:r>
      <w:r w:rsidRPr="00477FF2">
        <w:rPr>
          <w:rFonts w:hint="eastAsia"/>
          <w:rtl/>
        </w:rPr>
        <w:t>ب</w:t>
      </w:r>
      <w:r w:rsidRPr="00477FF2">
        <w:rPr>
          <w:rtl/>
        </w:rPr>
        <w:t xml:space="preserve">هذا النوع من المعارف التقليدية </w:t>
      </w:r>
      <w:r w:rsidRPr="00477FF2">
        <w:rPr>
          <w:rFonts w:hint="eastAsia"/>
          <w:rtl/>
        </w:rPr>
        <w:t>المعنية</w:t>
      </w:r>
      <w:r w:rsidRPr="00477FF2">
        <w:rPr>
          <w:rtl/>
        </w:rPr>
        <w:t xml:space="preserve">. </w:t>
      </w:r>
      <w:r w:rsidRPr="00477FF2">
        <w:rPr>
          <w:rFonts w:hint="eastAsia"/>
          <w:rtl/>
        </w:rPr>
        <w:t>وفيما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القلق بشأن المعارف التقليدية </w:t>
      </w:r>
      <w:r w:rsidRPr="00477FF2">
        <w:rPr>
          <w:rFonts w:hint="eastAsia"/>
          <w:rtl/>
        </w:rPr>
        <w:t>واسعة</w:t>
      </w:r>
      <w:r w:rsidRPr="00477FF2">
        <w:rPr>
          <w:rtl/>
        </w:rPr>
        <w:t xml:space="preserve"> </w:t>
      </w:r>
      <w:r w:rsidRPr="00477FF2">
        <w:rPr>
          <w:rFonts w:hint="eastAsia"/>
          <w:rtl/>
        </w:rPr>
        <w:t>الا</w:t>
      </w:r>
      <w:r w:rsidRPr="00477FF2">
        <w:rPr>
          <w:rtl/>
        </w:rPr>
        <w:t>نتش</w:t>
      </w:r>
      <w:r w:rsidRPr="00477FF2">
        <w:rPr>
          <w:rFonts w:hint="eastAsia"/>
          <w:rtl/>
        </w:rPr>
        <w:t>ا</w:t>
      </w:r>
      <w:r w:rsidRPr="00477FF2">
        <w:rPr>
          <w:rtl/>
        </w:rPr>
        <w:t xml:space="preserve">ر، فإنه من المهم </w:t>
      </w:r>
      <w:r w:rsidRPr="00477FF2">
        <w:rPr>
          <w:rFonts w:hint="eastAsia"/>
          <w:rtl/>
        </w:rPr>
        <w:t>ال</w:t>
      </w:r>
      <w:r w:rsidRPr="00477FF2">
        <w:rPr>
          <w:rtl/>
        </w:rPr>
        <w:t xml:space="preserve">أخذ في الاعتبار أن الهدف هو حد أدنى </w:t>
      </w:r>
      <w:r w:rsidRPr="00477FF2">
        <w:rPr>
          <w:rFonts w:hint="eastAsia"/>
          <w:rtl/>
        </w:rPr>
        <w:t>من</w:t>
      </w:r>
      <w:r w:rsidRPr="00477FF2">
        <w:rPr>
          <w:rtl/>
        </w:rPr>
        <w:t xml:space="preserve"> </w:t>
      </w:r>
      <w:r w:rsidRPr="00477FF2">
        <w:rPr>
          <w:rFonts w:hint="eastAsia"/>
          <w:rtl/>
        </w:rPr>
        <w:t>اتفاق</w:t>
      </w:r>
      <w:r w:rsidRPr="00477FF2">
        <w:rPr>
          <w:rtl/>
        </w:rPr>
        <w:t xml:space="preserve"> </w:t>
      </w:r>
      <w:r w:rsidRPr="00477FF2">
        <w:rPr>
          <w:rFonts w:hint="eastAsia"/>
          <w:rtl/>
        </w:rPr>
        <w:t>موحد</w:t>
      </w:r>
      <w:r w:rsidRPr="00477FF2">
        <w:rPr>
          <w:rtl/>
        </w:rPr>
        <w:t xml:space="preserve">. </w:t>
      </w:r>
      <w:r w:rsidRPr="00477FF2">
        <w:rPr>
          <w:rFonts w:hint="eastAsia"/>
          <w:rtl/>
        </w:rPr>
        <w:t>و</w:t>
      </w:r>
      <w:r w:rsidRPr="00477FF2">
        <w:rPr>
          <w:rtl/>
        </w:rPr>
        <w:t xml:space="preserve">في حين أن بعض </w:t>
      </w:r>
      <w:r w:rsidRPr="00477FF2">
        <w:rPr>
          <w:rFonts w:hint="eastAsia"/>
          <w:rtl/>
        </w:rPr>
        <w:t>البلدان</w:t>
      </w:r>
      <w:r w:rsidRPr="00477FF2">
        <w:rPr>
          <w:rtl/>
        </w:rPr>
        <w:t xml:space="preserve"> ل</w:t>
      </w:r>
      <w:r w:rsidRPr="00477FF2">
        <w:rPr>
          <w:rFonts w:hint="eastAsia"/>
          <w:rtl/>
        </w:rPr>
        <w:t>ن</w:t>
      </w:r>
      <w:r w:rsidRPr="00477FF2">
        <w:rPr>
          <w:rtl/>
        </w:rPr>
        <w:t xml:space="preserve"> تريد </w:t>
      </w:r>
      <w:r w:rsidRPr="00477FF2">
        <w:rPr>
          <w:rFonts w:hint="eastAsia"/>
          <w:rtl/>
        </w:rPr>
        <w:t>الاعتراف</w:t>
      </w:r>
      <w:r w:rsidRPr="00477FF2">
        <w:rPr>
          <w:rtl/>
        </w:rPr>
        <w:t xml:space="preserve"> </w:t>
      </w:r>
      <w:r w:rsidRPr="00477FF2">
        <w:rPr>
          <w:rFonts w:hint="eastAsia"/>
          <w:rtl/>
        </w:rPr>
        <w:t>ب</w:t>
      </w:r>
      <w:r w:rsidRPr="00477FF2">
        <w:rPr>
          <w:rtl/>
        </w:rPr>
        <w:t xml:space="preserve">أنواع معينة من الحقوق في المعارف التقليدية </w:t>
      </w:r>
      <w:r w:rsidRPr="00477FF2">
        <w:rPr>
          <w:rFonts w:hint="eastAsia"/>
          <w:rtl/>
        </w:rPr>
        <w:t>ال</w:t>
      </w:r>
      <w:r w:rsidRPr="00477FF2">
        <w:rPr>
          <w:rtl/>
        </w:rPr>
        <w:t>منتشر</w:t>
      </w:r>
      <w:r w:rsidRPr="00477FF2">
        <w:rPr>
          <w:rFonts w:hint="eastAsia"/>
          <w:rtl/>
        </w:rPr>
        <w:t>ة</w:t>
      </w:r>
      <w:r w:rsidRPr="00477FF2">
        <w:rPr>
          <w:rtl/>
        </w:rPr>
        <w:t xml:space="preserve"> على نطاق واسع، </w:t>
      </w:r>
      <w:r w:rsidRPr="00477FF2">
        <w:rPr>
          <w:rFonts w:hint="eastAsia"/>
          <w:rtl/>
        </w:rPr>
        <w:t>فقد</w:t>
      </w:r>
      <w:r w:rsidRPr="00477FF2">
        <w:rPr>
          <w:rtl/>
        </w:rPr>
        <w:t xml:space="preserve"> تريد بلدان أخرى. </w:t>
      </w:r>
      <w:r w:rsidRPr="00477FF2">
        <w:rPr>
          <w:rFonts w:hint="eastAsia"/>
          <w:rtl/>
        </w:rPr>
        <w:t>و</w:t>
      </w:r>
      <w:r w:rsidRPr="00477FF2">
        <w:rPr>
          <w:rtl/>
        </w:rPr>
        <w:t>إذا لم ي</w:t>
      </w:r>
      <w:r w:rsidRPr="00477FF2">
        <w:rPr>
          <w:rFonts w:hint="eastAsia"/>
          <w:rtl/>
        </w:rPr>
        <w:t>تم</w:t>
      </w:r>
      <w:r w:rsidRPr="00477FF2">
        <w:rPr>
          <w:rtl/>
        </w:rPr>
        <w:t xml:space="preserve"> فعل أي شيء، يمكن أن </w:t>
      </w:r>
      <w:r w:rsidRPr="00477FF2">
        <w:rPr>
          <w:rFonts w:hint="eastAsia"/>
          <w:rtl/>
        </w:rPr>
        <w:t>تفعل</w:t>
      </w:r>
      <w:r w:rsidRPr="00477FF2">
        <w:rPr>
          <w:rtl/>
        </w:rPr>
        <w:t xml:space="preserve"> القوانين الوطنية كل ما يريد</w:t>
      </w:r>
      <w:r w:rsidRPr="00477FF2">
        <w:rPr>
          <w:rFonts w:hint="eastAsia"/>
          <w:rtl/>
        </w:rPr>
        <w:t>ونه</w:t>
      </w:r>
      <w:r w:rsidRPr="00477FF2">
        <w:rPr>
          <w:rtl/>
        </w:rPr>
        <w:t xml:space="preserve">. وكانت الفكرة </w:t>
      </w:r>
      <w:r w:rsidRPr="00477FF2">
        <w:rPr>
          <w:rFonts w:hint="eastAsia"/>
          <w:rtl/>
        </w:rPr>
        <w:t>هي</w:t>
      </w:r>
      <w:r w:rsidRPr="00477FF2">
        <w:rPr>
          <w:rtl/>
        </w:rPr>
        <w:t xml:space="preserve"> </w:t>
      </w:r>
      <w:r w:rsidRPr="00477FF2">
        <w:rPr>
          <w:rFonts w:hint="eastAsia"/>
          <w:rtl/>
        </w:rPr>
        <w:t>وضع</w:t>
      </w:r>
      <w:r w:rsidRPr="00477FF2">
        <w:rPr>
          <w:rtl/>
        </w:rPr>
        <w:t xml:space="preserve"> </w:t>
      </w:r>
      <w:r w:rsidRPr="00477FF2">
        <w:rPr>
          <w:rFonts w:hint="eastAsia"/>
          <w:rtl/>
        </w:rPr>
        <w:t>حد</w:t>
      </w:r>
      <w:r w:rsidRPr="00477FF2">
        <w:rPr>
          <w:rtl/>
        </w:rPr>
        <w:t xml:space="preserve"> أدنى من الأسس يمكن </w:t>
      </w:r>
      <w:r w:rsidRPr="00477FF2">
        <w:rPr>
          <w:rFonts w:hint="eastAsia"/>
          <w:rtl/>
        </w:rPr>
        <w:t>من</w:t>
      </w:r>
      <w:r w:rsidRPr="00477FF2">
        <w:rPr>
          <w:rtl/>
        </w:rPr>
        <w:t xml:space="preserve"> </w:t>
      </w:r>
      <w:r w:rsidRPr="00477FF2">
        <w:rPr>
          <w:rFonts w:hint="eastAsia"/>
          <w:rtl/>
        </w:rPr>
        <w:t>خلالها</w:t>
      </w:r>
      <w:r w:rsidRPr="00477FF2">
        <w:rPr>
          <w:rtl/>
        </w:rPr>
        <w:t xml:space="preserve"> </w:t>
      </w:r>
      <w:r w:rsidRPr="00477FF2">
        <w:rPr>
          <w:rFonts w:hint="eastAsia"/>
          <w:rtl/>
        </w:rPr>
        <w:t>م</w:t>
      </w:r>
      <w:r w:rsidRPr="00477FF2">
        <w:rPr>
          <w:rtl/>
        </w:rPr>
        <w:t>عالج</w:t>
      </w:r>
      <w:r w:rsidRPr="00477FF2">
        <w:rPr>
          <w:rFonts w:hint="eastAsia"/>
          <w:rtl/>
        </w:rPr>
        <w:t>ة</w:t>
      </w:r>
      <w:r w:rsidRPr="00477FF2">
        <w:rPr>
          <w:rtl/>
        </w:rPr>
        <w:t xml:space="preserve"> هذه الفئة من فئات الملكية الفكرية بطريقة متماسكة.</w:t>
      </w:r>
    </w:p>
    <w:p w:rsidR="006551FC" w:rsidRPr="00477FF2" w:rsidRDefault="006551FC" w:rsidP="006C5244">
      <w:pPr>
        <w:pStyle w:val="NumberedParaAR"/>
      </w:pPr>
      <w:r w:rsidRPr="00477FF2">
        <w:rPr>
          <w:rtl/>
        </w:rPr>
        <w:t xml:space="preserve">وأيد وفد اليابان البيان الذي أدلى به وفد الولايات المتحدة الأمريكية. </w:t>
      </w:r>
      <w:r w:rsidRPr="00477FF2">
        <w:rPr>
          <w:rFonts w:hint="eastAsia"/>
          <w:rtl/>
        </w:rPr>
        <w:t>و</w:t>
      </w:r>
      <w:r w:rsidRPr="00477FF2">
        <w:rPr>
          <w:rtl/>
        </w:rPr>
        <w:t xml:space="preserve">يمكن أن تلعب معايير الأهلية دورا هاما في تحديد </w:t>
      </w:r>
      <w:r w:rsidRPr="00477FF2">
        <w:rPr>
          <w:rFonts w:hint="eastAsia"/>
          <w:rtl/>
        </w:rPr>
        <w:t>ال</w:t>
      </w:r>
      <w:r w:rsidRPr="00477FF2">
        <w:rPr>
          <w:rtl/>
        </w:rPr>
        <w:t>موضوع وبالتالي يجب وضع</w:t>
      </w:r>
      <w:r w:rsidRPr="00477FF2">
        <w:rPr>
          <w:rFonts w:hint="eastAsia"/>
          <w:rtl/>
        </w:rPr>
        <w:t>ها</w:t>
      </w:r>
      <w:r w:rsidRPr="00477FF2">
        <w:rPr>
          <w:rtl/>
        </w:rPr>
        <w:t xml:space="preserve"> بشكل مناسب في الصك. </w:t>
      </w:r>
      <w:r w:rsidRPr="00477FF2">
        <w:rPr>
          <w:rFonts w:hint="eastAsia"/>
          <w:rtl/>
        </w:rPr>
        <w:t>و</w:t>
      </w:r>
      <w:r w:rsidRPr="00477FF2">
        <w:rPr>
          <w:rtl/>
        </w:rPr>
        <w:t>يمكن أن تساعد أمثلة ملموسة من الخبرات والممارسات الوطنية في رسم خط فاصل بين المعارف "التقليدية" من جهة والمعارف "المعاصرة" من جهة أخرى.</w:t>
      </w:r>
    </w:p>
    <w:p w:rsidR="006551FC" w:rsidRPr="00477FF2" w:rsidRDefault="006551FC" w:rsidP="006C5244">
      <w:pPr>
        <w:pStyle w:val="NumberedParaAR"/>
      </w:pPr>
      <w:r w:rsidRPr="00477FF2">
        <w:rPr>
          <w:rFonts w:hint="eastAsia"/>
          <w:rtl/>
        </w:rPr>
        <w:t>وقال</w:t>
      </w:r>
      <w:r w:rsidRPr="00477FF2">
        <w:rPr>
          <w:rtl/>
        </w:rPr>
        <w:t xml:space="preserve"> وفد سري لانكا </w:t>
      </w:r>
      <w:r w:rsidRPr="00477FF2">
        <w:rPr>
          <w:rFonts w:hint="eastAsia"/>
          <w:rtl/>
        </w:rPr>
        <w:t>إ</w:t>
      </w:r>
      <w:r w:rsidRPr="00477FF2">
        <w:rPr>
          <w:rtl/>
        </w:rPr>
        <w:t xml:space="preserve">ن كلا من البديل 1 والبديل 2 </w:t>
      </w:r>
      <w:r w:rsidRPr="00477FF2">
        <w:rPr>
          <w:rFonts w:hint="eastAsia"/>
          <w:rtl/>
        </w:rPr>
        <w:t>يشيران</w:t>
      </w:r>
      <w:r w:rsidRPr="00477FF2">
        <w:rPr>
          <w:rtl/>
        </w:rPr>
        <w:t xml:space="preserve"> </w:t>
      </w:r>
      <w:r w:rsidRPr="00477FF2">
        <w:rPr>
          <w:rFonts w:hint="eastAsia"/>
          <w:rtl/>
        </w:rPr>
        <w:t>إلى</w:t>
      </w:r>
      <w:r w:rsidRPr="00477FF2">
        <w:rPr>
          <w:rtl/>
        </w:rPr>
        <w:t xml:space="preserve"> </w:t>
      </w:r>
      <w:r w:rsidRPr="00477FF2">
        <w:rPr>
          <w:rFonts w:hint="eastAsia"/>
          <w:rtl/>
        </w:rPr>
        <w:t>أن</w:t>
      </w:r>
      <w:r w:rsidRPr="00477FF2">
        <w:rPr>
          <w:rtl/>
        </w:rPr>
        <w:t xml:space="preserve"> المعارف التقليدية ديناميكي</w:t>
      </w:r>
      <w:r w:rsidRPr="00477FF2">
        <w:rPr>
          <w:rFonts w:hint="eastAsia"/>
          <w:rtl/>
        </w:rPr>
        <w:t>ة</w:t>
      </w:r>
      <w:r w:rsidRPr="00477FF2">
        <w:rPr>
          <w:rtl/>
        </w:rPr>
        <w:t xml:space="preserve"> ومتطور</w:t>
      </w:r>
      <w:r w:rsidRPr="00477FF2">
        <w:rPr>
          <w:rFonts w:hint="eastAsia"/>
          <w:rtl/>
        </w:rPr>
        <w:t>ة</w:t>
      </w:r>
      <w:r w:rsidRPr="00477FF2">
        <w:rPr>
          <w:rtl/>
        </w:rPr>
        <w:t xml:space="preserve">. ومن شأن ذلك أن </w:t>
      </w:r>
      <w:r w:rsidRPr="00477FF2">
        <w:rPr>
          <w:rFonts w:hint="eastAsia"/>
          <w:rtl/>
        </w:rPr>
        <w:t>يحول</w:t>
      </w:r>
      <w:r w:rsidRPr="00477FF2">
        <w:rPr>
          <w:rtl/>
        </w:rPr>
        <w:t xml:space="preserve"> </w:t>
      </w:r>
      <w:r w:rsidRPr="00477FF2">
        <w:rPr>
          <w:rFonts w:hint="eastAsia"/>
          <w:rtl/>
        </w:rPr>
        <w:t>دون</w:t>
      </w:r>
      <w:r w:rsidRPr="00477FF2">
        <w:rPr>
          <w:rtl/>
        </w:rPr>
        <w:t xml:space="preserve"> حماية المعارف التقليدية التي تطورت أكثر من كل 50 عاما.</w:t>
      </w:r>
    </w:p>
    <w:p w:rsidR="006551FC" w:rsidRPr="00477FF2" w:rsidRDefault="006551FC" w:rsidP="006C5244">
      <w:pPr>
        <w:pStyle w:val="NumberedParaAR"/>
      </w:pPr>
      <w:r w:rsidRPr="00477FF2">
        <w:rPr>
          <w:rFonts w:hint="eastAsia"/>
          <w:rtl/>
        </w:rPr>
        <w:t>وأشار</w:t>
      </w:r>
      <w:r w:rsidRPr="00477FF2">
        <w:rPr>
          <w:rtl/>
        </w:rPr>
        <w:t xml:space="preserve"> وفد </w:t>
      </w:r>
      <w:r w:rsidRPr="00477FF2">
        <w:rPr>
          <w:rFonts w:hint="eastAsia"/>
          <w:rtl/>
        </w:rPr>
        <w:t>إندونيسيا</w:t>
      </w:r>
      <w:r w:rsidRPr="00477FF2">
        <w:rPr>
          <w:rtl/>
        </w:rPr>
        <w:t xml:space="preserve"> </w:t>
      </w:r>
      <w:r w:rsidRPr="00477FF2">
        <w:rPr>
          <w:rFonts w:hint="eastAsia"/>
          <w:rtl/>
        </w:rPr>
        <w:t>إلى</w:t>
      </w:r>
      <w:r w:rsidRPr="00477FF2">
        <w:rPr>
          <w:rtl/>
        </w:rPr>
        <w:t xml:space="preserve"> </w:t>
      </w:r>
      <w:r w:rsidRPr="00477FF2">
        <w:rPr>
          <w:rFonts w:hint="eastAsia"/>
          <w:rtl/>
        </w:rPr>
        <w:t>عدم</w:t>
      </w:r>
      <w:r w:rsidRPr="00477FF2">
        <w:rPr>
          <w:rtl/>
        </w:rPr>
        <w:t xml:space="preserve"> </w:t>
      </w:r>
      <w:r w:rsidRPr="00477FF2">
        <w:rPr>
          <w:rFonts w:hint="eastAsia"/>
          <w:rtl/>
        </w:rPr>
        <w:t>وجود</w:t>
      </w:r>
      <w:r w:rsidRPr="00477FF2">
        <w:rPr>
          <w:rtl/>
        </w:rPr>
        <w:t xml:space="preserve"> خلاف </w:t>
      </w:r>
      <w:r w:rsidRPr="00477FF2">
        <w:rPr>
          <w:rFonts w:hint="eastAsia"/>
          <w:rtl/>
        </w:rPr>
        <w:t>بشأن</w:t>
      </w:r>
      <w:r w:rsidRPr="00477FF2">
        <w:rPr>
          <w:rtl/>
        </w:rPr>
        <w:t xml:space="preserve"> أن موضوع الصك </w:t>
      </w:r>
      <w:r w:rsidRPr="00477FF2">
        <w:rPr>
          <w:rFonts w:hint="eastAsia"/>
          <w:rtl/>
        </w:rPr>
        <w:t>هو</w:t>
      </w:r>
      <w:r w:rsidRPr="00477FF2">
        <w:rPr>
          <w:rtl/>
        </w:rPr>
        <w:t xml:space="preserve"> المعارف التقليدية. </w:t>
      </w:r>
      <w:r w:rsidRPr="00477FF2">
        <w:rPr>
          <w:rFonts w:hint="eastAsia"/>
          <w:rtl/>
        </w:rPr>
        <w:t>و</w:t>
      </w:r>
      <w:r w:rsidRPr="00477FF2">
        <w:rPr>
          <w:rtl/>
        </w:rPr>
        <w:t xml:space="preserve">من أجل الوضوح، يجب أن </w:t>
      </w:r>
      <w:r w:rsidRPr="00477FF2">
        <w:rPr>
          <w:rFonts w:hint="eastAsia"/>
          <w:rtl/>
        </w:rPr>
        <w:t>ي</w:t>
      </w:r>
      <w:r w:rsidRPr="00477FF2">
        <w:rPr>
          <w:rtl/>
        </w:rPr>
        <w:t>بقى الحكم المتعلق ب</w:t>
      </w:r>
      <w:r w:rsidRPr="00477FF2">
        <w:rPr>
          <w:rFonts w:hint="eastAsia"/>
          <w:rtl/>
        </w:rPr>
        <w:t>ال</w:t>
      </w:r>
      <w:r w:rsidRPr="00477FF2">
        <w:rPr>
          <w:rtl/>
        </w:rPr>
        <w:t xml:space="preserve">موضوع </w:t>
      </w:r>
      <w:r w:rsidRPr="00477FF2">
        <w:rPr>
          <w:rFonts w:hint="eastAsia"/>
          <w:rtl/>
        </w:rPr>
        <w:t>عند</w:t>
      </w:r>
      <w:r w:rsidRPr="00477FF2">
        <w:rPr>
          <w:rtl/>
        </w:rPr>
        <w:t xml:space="preserve"> أدنى حد ممكن </w:t>
      </w:r>
      <w:r w:rsidRPr="00477FF2">
        <w:rPr>
          <w:rFonts w:hint="eastAsia"/>
          <w:rtl/>
        </w:rPr>
        <w:t>وأن</w:t>
      </w:r>
      <w:r w:rsidRPr="00477FF2">
        <w:rPr>
          <w:rtl/>
        </w:rPr>
        <w:t xml:space="preserve"> </w:t>
      </w:r>
      <w:r w:rsidRPr="00477FF2">
        <w:rPr>
          <w:rFonts w:hint="eastAsia"/>
          <w:rtl/>
        </w:rPr>
        <w:t>ي</w:t>
      </w:r>
      <w:r w:rsidRPr="00477FF2">
        <w:rPr>
          <w:rtl/>
        </w:rPr>
        <w:t xml:space="preserve">ذكر </w:t>
      </w:r>
      <w:r w:rsidRPr="00477FF2">
        <w:rPr>
          <w:rFonts w:hint="eastAsia"/>
          <w:rtl/>
        </w:rPr>
        <w:t>ببساطة</w:t>
      </w:r>
      <w:r w:rsidRPr="00477FF2">
        <w:rPr>
          <w:rtl/>
        </w:rPr>
        <w:t xml:space="preserve"> أن موضوع الحماية </w:t>
      </w:r>
      <w:r w:rsidRPr="00477FF2">
        <w:rPr>
          <w:rFonts w:hint="eastAsia"/>
          <w:rtl/>
        </w:rPr>
        <w:t>هو</w:t>
      </w:r>
      <w:r w:rsidRPr="00477FF2">
        <w:rPr>
          <w:rtl/>
        </w:rPr>
        <w:t xml:space="preserve"> المعارف التقليدية. وأي</w:t>
      </w:r>
      <w:r w:rsidRPr="00477FF2">
        <w:rPr>
          <w:rFonts w:hint="eastAsia"/>
          <w:rtl/>
        </w:rPr>
        <w:t>ّ</w:t>
      </w:r>
      <w:r w:rsidRPr="00477FF2">
        <w:rPr>
          <w:rtl/>
        </w:rPr>
        <w:t xml:space="preserve">د </w:t>
      </w:r>
      <w:r w:rsidRPr="00477FF2">
        <w:rPr>
          <w:rFonts w:hint="eastAsia"/>
          <w:rtl/>
        </w:rPr>
        <w:t>الوفد</w:t>
      </w:r>
      <w:r w:rsidRPr="00477FF2">
        <w:rPr>
          <w:rtl/>
        </w:rPr>
        <w:t xml:space="preserve"> البديل 1. </w:t>
      </w:r>
      <w:r w:rsidRPr="00477FF2">
        <w:rPr>
          <w:rFonts w:hint="eastAsia"/>
          <w:rtl/>
        </w:rPr>
        <w:t>وينبغي</w:t>
      </w:r>
      <w:r w:rsidRPr="00477FF2">
        <w:rPr>
          <w:rtl/>
        </w:rPr>
        <w:t xml:space="preserve"> مناقشة معايير الأهلية في المادة 7. وكانت فكرة </w:t>
      </w:r>
      <w:r w:rsidRPr="00477FF2">
        <w:rPr>
          <w:rFonts w:hint="eastAsia"/>
          <w:rtl/>
        </w:rPr>
        <w:t>الإطار</w:t>
      </w:r>
      <w:r w:rsidRPr="00477FF2">
        <w:rPr>
          <w:rtl/>
        </w:rPr>
        <w:t xml:space="preserve"> </w:t>
      </w:r>
      <w:r w:rsidRPr="00477FF2">
        <w:rPr>
          <w:rFonts w:hint="eastAsia"/>
          <w:rtl/>
        </w:rPr>
        <w:t>ال</w:t>
      </w:r>
      <w:r w:rsidRPr="00477FF2">
        <w:rPr>
          <w:rtl/>
        </w:rPr>
        <w:t xml:space="preserve">زمني </w:t>
      </w:r>
      <w:r w:rsidRPr="00477FF2">
        <w:rPr>
          <w:rFonts w:hint="eastAsia"/>
          <w:rtl/>
        </w:rPr>
        <w:t>غير</w:t>
      </w:r>
      <w:r w:rsidRPr="00477FF2">
        <w:rPr>
          <w:rtl/>
        </w:rPr>
        <w:t xml:space="preserve"> ذات صلة.</w:t>
      </w:r>
    </w:p>
    <w:p w:rsidR="006551FC" w:rsidRPr="00477FF2" w:rsidRDefault="006551FC" w:rsidP="006C5244">
      <w:pPr>
        <w:pStyle w:val="NumberedParaAR"/>
      </w:pPr>
      <w:r w:rsidRPr="00477FF2">
        <w:rPr>
          <w:rtl/>
        </w:rPr>
        <w:t xml:space="preserve">وأعرب وفد البرازيل </w:t>
      </w:r>
      <w:r w:rsidRPr="00477FF2">
        <w:rPr>
          <w:rFonts w:hint="eastAsia"/>
          <w:rtl/>
        </w:rPr>
        <w:t>عن</w:t>
      </w:r>
      <w:r w:rsidRPr="00477FF2">
        <w:rPr>
          <w:rtl/>
        </w:rPr>
        <w:t xml:space="preserve"> </w:t>
      </w:r>
      <w:r w:rsidRPr="00477FF2">
        <w:rPr>
          <w:rFonts w:hint="eastAsia"/>
          <w:rtl/>
        </w:rPr>
        <w:t>رفضه</w:t>
      </w:r>
      <w:r w:rsidRPr="00477FF2">
        <w:rPr>
          <w:rtl/>
        </w:rPr>
        <w:t xml:space="preserve"> </w:t>
      </w:r>
      <w:r w:rsidRPr="00477FF2">
        <w:rPr>
          <w:rFonts w:hint="eastAsia"/>
          <w:rtl/>
        </w:rPr>
        <w:t>ل</w:t>
      </w:r>
      <w:r w:rsidRPr="00477FF2">
        <w:rPr>
          <w:rtl/>
        </w:rPr>
        <w:t xml:space="preserve">إدراج معايير الأهلية في البديل 4 </w:t>
      </w:r>
      <w:r w:rsidRPr="00477FF2">
        <w:rPr>
          <w:rFonts w:hint="eastAsia"/>
          <w:rtl/>
        </w:rPr>
        <w:t>لأنها</w:t>
      </w:r>
      <w:r w:rsidRPr="00477FF2">
        <w:rPr>
          <w:rtl/>
        </w:rPr>
        <w:t xml:space="preserve"> </w:t>
      </w:r>
      <w:r w:rsidRPr="00477FF2">
        <w:rPr>
          <w:rFonts w:hint="eastAsia"/>
          <w:rtl/>
        </w:rPr>
        <w:t>في</w:t>
      </w:r>
      <w:r w:rsidRPr="00477FF2">
        <w:rPr>
          <w:rtl/>
        </w:rPr>
        <w:t xml:space="preserve"> </w:t>
      </w:r>
      <w:r w:rsidRPr="00477FF2">
        <w:rPr>
          <w:rFonts w:hint="eastAsia"/>
          <w:rtl/>
        </w:rPr>
        <w:t>غير</w:t>
      </w:r>
      <w:r w:rsidRPr="00477FF2">
        <w:rPr>
          <w:rtl/>
        </w:rPr>
        <w:t xml:space="preserve"> </w:t>
      </w:r>
      <w:r w:rsidRPr="00477FF2">
        <w:rPr>
          <w:rFonts w:hint="eastAsia"/>
          <w:rtl/>
        </w:rPr>
        <w:t>محلها</w:t>
      </w:r>
      <w:r w:rsidRPr="00477FF2">
        <w:rPr>
          <w:rtl/>
        </w:rPr>
        <w:t>.</w:t>
      </w:r>
    </w:p>
    <w:p w:rsidR="006551FC" w:rsidRPr="00477FF2" w:rsidRDefault="006551FC" w:rsidP="006C5244">
      <w:pPr>
        <w:pStyle w:val="NumberedParaAR"/>
      </w:pPr>
      <w:r w:rsidRPr="00477FF2">
        <w:rPr>
          <w:rFonts w:hint="eastAsia"/>
          <w:rtl/>
        </w:rPr>
        <w:t>وتحدث</w:t>
      </w:r>
      <w:r w:rsidRPr="00477FF2">
        <w:rPr>
          <w:rtl/>
        </w:rPr>
        <w:t xml:space="preserve"> وفد نيجيريا باسم المجموعة الأفريقية </w:t>
      </w:r>
      <w:r w:rsidRPr="00477FF2">
        <w:rPr>
          <w:rFonts w:hint="eastAsia"/>
          <w:rtl/>
        </w:rPr>
        <w:t>وأشار</w:t>
      </w:r>
      <w:r w:rsidRPr="00477FF2">
        <w:rPr>
          <w:rtl/>
        </w:rPr>
        <w:t xml:space="preserve"> </w:t>
      </w:r>
      <w:r w:rsidRPr="00477FF2">
        <w:rPr>
          <w:rFonts w:hint="eastAsia"/>
          <w:rtl/>
        </w:rPr>
        <w:t>إلى</w:t>
      </w:r>
      <w:r w:rsidRPr="00477FF2">
        <w:rPr>
          <w:rtl/>
        </w:rPr>
        <w:t xml:space="preserve"> </w:t>
      </w:r>
      <w:r w:rsidRPr="00477FF2">
        <w:rPr>
          <w:rFonts w:hint="eastAsia"/>
          <w:rtl/>
        </w:rPr>
        <w:t>أهمية</w:t>
      </w:r>
      <w:r w:rsidRPr="00477FF2">
        <w:rPr>
          <w:rtl/>
        </w:rPr>
        <w:t xml:space="preserve"> </w:t>
      </w:r>
      <w:r w:rsidRPr="00477FF2">
        <w:rPr>
          <w:rFonts w:hint="eastAsia"/>
          <w:rtl/>
        </w:rPr>
        <w:t>ا</w:t>
      </w:r>
      <w:r w:rsidRPr="00477FF2">
        <w:rPr>
          <w:rtl/>
        </w:rPr>
        <w:t xml:space="preserve">لاستماع إلى مثال المعارف التقليدية، ولكن في الواقع لم يكن </w:t>
      </w:r>
      <w:r w:rsidRPr="00477FF2">
        <w:rPr>
          <w:rFonts w:hint="eastAsia"/>
          <w:rtl/>
        </w:rPr>
        <w:t>ذلك</w:t>
      </w:r>
      <w:r w:rsidRPr="00477FF2">
        <w:rPr>
          <w:rtl/>
        </w:rPr>
        <w:t xml:space="preserve"> </w:t>
      </w:r>
      <w:r w:rsidRPr="00477FF2">
        <w:rPr>
          <w:rFonts w:hint="eastAsia"/>
          <w:rtl/>
        </w:rPr>
        <w:t>هو</w:t>
      </w:r>
      <w:r w:rsidRPr="00477FF2">
        <w:rPr>
          <w:rtl/>
        </w:rPr>
        <w:t xml:space="preserve"> </w:t>
      </w:r>
      <w:r w:rsidRPr="00477FF2">
        <w:rPr>
          <w:rFonts w:hint="eastAsia"/>
          <w:rtl/>
        </w:rPr>
        <w:t>ال</w:t>
      </w:r>
      <w:r w:rsidRPr="00477FF2">
        <w:rPr>
          <w:rtl/>
        </w:rPr>
        <w:t>كيف</w:t>
      </w:r>
      <w:r w:rsidRPr="00477FF2">
        <w:rPr>
          <w:rFonts w:hint="eastAsia"/>
          <w:rtl/>
        </w:rPr>
        <w:t>ية</w:t>
      </w:r>
      <w:r w:rsidRPr="00477FF2">
        <w:rPr>
          <w:rtl/>
        </w:rPr>
        <w:t xml:space="preserve"> </w:t>
      </w:r>
      <w:r w:rsidRPr="00477FF2">
        <w:rPr>
          <w:rFonts w:hint="eastAsia"/>
          <w:rtl/>
        </w:rPr>
        <w:t>التي</w:t>
      </w:r>
      <w:r w:rsidRPr="00477FF2">
        <w:rPr>
          <w:rtl/>
        </w:rPr>
        <w:t xml:space="preserve"> خدم بها منتجي المعارف. وأي</w:t>
      </w:r>
      <w:r w:rsidRPr="00477FF2">
        <w:rPr>
          <w:rFonts w:hint="eastAsia"/>
          <w:rtl/>
        </w:rPr>
        <w:t>ّ</w:t>
      </w:r>
      <w:r w:rsidRPr="00477FF2">
        <w:rPr>
          <w:rtl/>
        </w:rPr>
        <w:t xml:space="preserve">د البديل 1. </w:t>
      </w:r>
      <w:r w:rsidRPr="00477FF2">
        <w:rPr>
          <w:rFonts w:hint="eastAsia"/>
          <w:rtl/>
        </w:rPr>
        <w:t>و</w:t>
      </w:r>
      <w:r w:rsidRPr="00477FF2">
        <w:rPr>
          <w:rtl/>
        </w:rPr>
        <w:t>ينبغي أ</w:t>
      </w:r>
      <w:r w:rsidRPr="00477FF2">
        <w:rPr>
          <w:rFonts w:hint="eastAsia"/>
          <w:rtl/>
        </w:rPr>
        <w:t>لا</w:t>
      </w:r>
      <w:r w:rsidRPr="00477FF2">
        <w:rPr>
          <w:rtl/>
        </w:rPr>
        <w:t xml:space="preserve"> </w:t>
      </w:r>
      <w:r w:rsidRPr="00477FF2">
        <w:rPr>
          <w:rFonts w:hint="eastAsia"/>
          <w:rtl/>
        </w:rPr>
        <w:t>ت</w:t>
      </w:r>
      <w:r w:rsidRPr="00477FF2">
        <w:rPr>
          <w:rtl/>
        </w:rPr>
        <w:t xml:space="preserve">كون هناك معايير </w:t>
      </w:r>
      <w:r w:rsidRPr="00477FF2">
        <w:rPr>
          <w:rFonts w:hint="eastAsia"/>
          <w:rtl/>
        </w:rPr>
        <w:t>ل</w:t>
      </w:r>
      <w:r w:rsidRPr="00477FF2">
        <w:rPr>
          <w:rtl/>
        </w:rPr>
        <w:t xml:space="preserve">لأهلية. وأشار إلى خصائص المعارف التقليدية الواردة في البديل 1 وفي "استخدام المصطلحات"،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لها</w:t>
      </w:r>
      <w:r w:rsidRPr="00477FF2">
        <w:rPr>
          <w:rtl/>
        </w:rPr>
        <w:t xml:space="preserve">. ويمكن للدول الأعضاء الرجوع إلى تلك </w:t>
      </w:r>
      <w:r w:rsidRPr="00477FF2">
        <w:rPr>
          <w:rFonts w:hint="eastAsia"/>
          <w:rtl/>
        </w:rPr>
        <w:t>الخصائص</w:t>
      </w:r>
      <w:r w:rsidRPr="00477FF2">
        <w:rPr>
          <w:rtl/>
        </w:rPr>
        <w:t xml:space="preserve"> </w:t>
      </w:r>
      <w:r w:rsidRPr="00477FF2">
        <w:rPr>
          <w:rFonts w:hint="eastAsia"/>
          <w:rtl/>
        </w:rPr>
        <w:t>لمعرفة</w:t>
      </w:r>
      <w:r w:rsidRPr="00477FF2">
        <w:rPr>
          <w:rtl/>
        </w:rPr>
        <w:t xml:space="preserve"> الخصائص التي ينبغي أن تحدد المعارف التقليدية لأغراض الصك.</w:t>
      </w:r>
    </w:p>
    <w:p w:rsidR="006551FC" w:rsidRPr="00477FF2" w:rsidRDefault="006551FC" w:rsidP="006C5244">
      <w:pPr>
        <w:pStyle w:val="NumberedParaAR"/>
      </w:pPr>
      <w:r w:rsidRPr="00477FF2">
        <w:rPr>
          <w:rFonts w:hint="eastAsia"/>
          <w:rtl/>
        </w:rPr>
        <w:t>وتحدث</w:t>
      </w:r>
      <w:r w:rsidRPr="00477FF2">
        <w:rPr>
          <w:rtl/>
        </w:rPr>
        <w:t xml:space="preserve"> وفد الاتحاد الأوروبي باسم الاتحاد الأوروبي والدول الأعضاء فيه </w:t>
      </w:r>
      <w:r w:rsidRPr="00477FF2">
        <w:rPr>
          <w:rFonts w:hint="eastAsia"/>
          <w:rtl/>
        </w:rPr>
        <w:t>وقال</w:t>
      </w:r>
      <w:r w:rsidRPr="00477FF2">
        <w:rPr>
          <w:rtl/>
        </w:rPr>
        <w:t xml:space="preserve"> </w:t>
      </w:r>
      <w:r w:rsidRPr="00477FF2">
        <w:rPr>
          <w:rFonts w:hint="eastAsia"/>
          <w:rtl/>
        </w:rPr>
        <w:t>إ</w:t>
      </w:r>
      <w:r w:rsidRPr="00477FF2">
        <w:rPr>
          <w:rtl/>
        </w:rPr>
        <w:t xml:space="preserve">ن </w:t>
      </w:r>
      <w:r w:rsidRPr="00477FF2">
        <w:rPr>
          <w:rFonts w:hint="eastAsia"/>
          <w:rtl/>
        </w:rPr>
        <w:t>ال</w:t>
      </w:r>
      <w:r w:rsidRPr="00477FF2">
        <w:rPr>
          <w:rtl/>
        </w:rPr>
        <w:t xml:space="preserve">مناقشة مثيرة للاهتمام، </w:t>
      </w:r>
      <w:r w:rsidRPr="00477FF2">
        <w:rPr>
          <w:rFonts w:hint="eastAsia"/>
          <w:rtl/>
        </w:rPr>
        <w:t>و</w:t>
      </w:r>
      <w:r w:rsidRPr="00477FF2">
        <w:rPr>
          <w:rtl/>
        </w:rPr>
        <w:t xml:space="preserve">أثارت تساؤلات جوهرية. </w:t>
      </w:r>
      <w:r w:rsidRPr="00477FF2">
        <w:rPr>
          <w:rFonts w:hint="eastAsia"/>
          <w:rtl/>
        </w:rPr>
        <w:t>و</w:t>
      </w:r>
      <w:r w:rsidRPr="00477FF2">
        <w:rPr>
          <w:rtl/>
        </w:rPr>
        <w:t>س</w:t>
      </w:r>
      <w:r w:rsidRPr="00477FF2">
        <w:rPr>
          <w:rFonts w:hint="eastAsia"/>
          <w:rtl/>
        </w:rPr>
        <w:t>أ</w:t>
      </w:r>
      <w:r w:rsidRPr="00477FF2">
        <w:rPr>
          <w:rtl/>
        </w:rPr>
        <w:t xml:space="preserve">ل عما اذا كان </w:t>
      </w:r>
      <w:r w:rsidR="00787E62" w:rsidRPr="00477FF2">
        <w:rPr>
          <w:rFonts w:hint="eastAsia"/>
          <w:rtl/>
        </w:rPr>
        <w:t>المؤيدون</w:t>
      </w:r>
      <w:r w:rsidRPr="00477FF2">
        <w:rPr>
          <w:rtl/>
        </w:rPr>
        <w:t xml:space="preserve"> يعتقد</w:t>
      </w:r>
      <w:r w:rsidRPr="00477FF2">
        <w:rPr>
          <w:rFonts w:hint="eastAsia"/>
          <w:rtl/>
        </w:rPr>
        <w:t>ون</w:t>
      </w:r>
      <w:r w:rsidRPr="00477FF2">
        <w:rPr>
          <w:rtl/>
        </w:rPr>
        <w:t xml:space="preserve"> أن كل مجتمع أو ثقافة في العالم </w:t>
      </w:r>
      <w:r w:rsidRPr="00477FF2">
        <w:rPr>
          <w:rFonts w:hint="eastAsia"/>
          <w:rtl/>
        </w:rPr>
        <w:t>لهما</w:t>
      </w:r>
      <w:r w:rsidRPr="00477FF2">
        <w:rPr>
          <w:rtl/>
        </w:rPr>
        <w:t xml:space="preserve"> شكل من أشكال المعارف التقليدية. وإذا كان الأمر كذلك، فإنه يتساءل </w:t>
      </w:r>
      <w:r w:rsidRPr="00477FF2">
        <w:rPr>
          <w:rFonts w:hint="eastAsia"/>
          <w:rtl/>
        </w:rPr>
        <w:t>عن</w:t>
      </w:r>
      <w:r w:rsidRPr="00477FF2">
        <w:rPr>
          <w:rtl/>
        </w:rPr>
        <w:t xml:space="preserve"> </w:t>
      </w:r>
      <w:r w:rsidRPr="00477FF2">
        <w:rPr>
          <w:rFonts w:hint="eastAsia"/>
          <w:rtl/>
        </w:rPr>
        <w:t>المكان</w:t>
      </w:r>
      <w:r w:rsidRPr="00477FF2">
        <w:rPr>
          <w:rtl/>
        </w:rPr>
        <w:t xml:space="preserve"> الذي يجب أن يكون </w:t>
      </w:r>
      <w:r w:rsidRPr="00477FF2">
        <w:rPr>
          <w:rFonts w:hint="eastAsia"/>
          <w:rtl/>
        </w:rPr>
        <w:t>فيه</w:t>
      </w:r>
      <w:r w:rsidRPr="00477FF2">
        <w:rPr>
          <w:rtl/>
        </w:rPr>
        <w:t xml:space="preserve"> الخط الفاصل بين ما </w:t>
      </w:r>
      <w:r w:rsidRPr="00477FF2">
        <w:rPr>
          <w:rFonts w:hint="eastAsia"/>
          <w:rtl/>
        </w:rPr>
        <w:t>هو</w:t>
      </w:r>
      <w:r w:rsidRPr="00477FF2">
        <w:rPr>
          <w:rtl/>
        </w:rPr>
        <w:t xml:space="preserve"> معارف تقليدية وما يشكل </w:t>
      </w:r>
      <w:r w:rsidRPr="00477FF2">
        <w:rPr>
          <w:rFonts w:hint="eastAsia"/>
          <w:rtl/>
        </w:rPr>
        <w:t>مِلكا</w:t>
      </w:r>
      <w:r w:rsidRPr="00477FF2">
        <w:rPr>
          <w:rtl/>
        </w:rPr>
        <w:t xml:space="preserve"> عام</w:t>
      </w:r>
      <w:r w:rsidRPr="00477FF2">
        <w:rPr>
          <w:rFonts w:hint="eastAsia"/>
          <w:rtl/>
        </w:rPr>
        <w:t>ا</w:t>
      </w:r>
      <w:r w:rsidRPr="00477FF2">
        <w:rPr>
          <w:rtl/>
        </w:rPr>
        <w:t>، من أجل الحفاظ على الملك العام</w:t>
      </w:r>
      <w:r w:rsidRPr="00477FF2">
        <w:rPr>
          <w:rFonts w:hint="eastAsia"/>
          <w:rtl/>
        </w:rPr>
        <w:t>،</w:t>
      </w:r>
      <w:r w:rsidRPr="00477FF2">
        <w:rPr>
          <w:rtl/>
        </w:rPr>
        <w:t xml:space="preserve"> وال</w:t>
      </w:r>
      <w:r w:rsidRPr="00477FF2">
        <w:rPr>
          <w:rFonts w:hint="eastAsia"/>
          <w:rtl/>
        </w:rPr>
        <w:t>ذ</w:t>
      </w:r>
      <w:r w:rsidRPr="00477FF2">
        <w:rPr>
          <w:rtl/>
        </w:rPr>
        <w:t xml:space="preserve">ي </w:t>
      </w:r>
      <w:r w:rsidRPr="00477FF2">
        <w:rPr>
          <w:rFonts w:hint="eastAsia"/>
          <w:rtl/>
        </w:rPr>
        <w:t>يمثل</w:t>
      </w:r>
      <w:r w:rsidRPr="00477FF2">
        <w:rPr>
          <w:rtl/>
        </w:rPr>
        <w:t xml:space="preserve"> </w:t>
      </w:r>
      <w:r w:rsidRPr="00477FF2">
        <w:rPr>
          <w:rFonts w:hint="eastAsia"/>
          <w:rtl/>
        </w:rPr>
        <w:t>ال</w:t>
      </w:r>
      <w:r w:rsidRPr="00477FF2">
        <w:rPr>
          <w:rtl/>
        </w:rPr>
        <w:t xml:space="preserve">منصة </w:t>
      </w:r>
      <w:r w:rsidRPr="00477FF2">
        <w:rPr>
          <w:rFonts w:hint="eastAsia"/>
          <w:rtl/>
        </w:rPr>
        <w:t>ال</w:t>
      </w:r>
      <w:r w:rsidRPr="00477FF2">
        <w:rPr>
          <w:rtl/>
        </w:rPr>
        <w:t xml:space="preserve">مشتركة </w:t>
      </w:r>
      <w:r w:rsidRPr="00477FF2">
        <w:rPr>
          <w:rFonts w:hint="eastAsia"/>
          <w:rtl/>
        </w:rPr>
        <w:t>التي</w:t>
      </w:r>
      <w:r w:rsidRPr="00477FF2">
        <w:rPr>
          <w:rtl/>
        </w:rPr>
        <w:t xml:space="preserve"> من </w:t>
      </w:r>
      <w:r w:rsidRPr="00477FF2">
        <w:rPr>
          <w:rFonts w:hint="eastAsia"/>
          <w:rtl/>
        </w:rPr>
        <w:t>خلالها</w:t>
      </w:r>
      <w:r w:rsidRPr="00477FF2">
        <w:rPr>
          <w:rtl/>
        </w:rPr>
        <w:t xml:space="preserve"> </w:t>
      </w:r>
      <w:r w:rsidRPr="00477FF2">
        <w:rPr>
          <w:rFonts w:hint="eastAsia"/>
          <w:rtl/>
        </w:rPr>
        <w:t>تم</w:t>
      </w:r>
      <w:r w:rsidRPr="00477FF2">
        <w:rPr>
          <w:rtl/>
        </w:rPr>
        <w:t xml:space="preserve"> استقاء جميع المعارف والاختراعات المستقبلية على مدى التاريخ.</w:t>
      </w:r>
    </w:p>
    <w:p w:rsidR="006551FC" w:rsidRPr="00477FF2" w:rsidRDefault="006551FC" w:rsidP="006C5244">
      <w:pPr>
        <w:pStyle w:val="NumberedParaAR"/>
      </w:pPr>
      <w:r w:rsidRPr="00477FF2">
        <w:rPr>
          <w:rFonts w:hint="eastAsia"/>
          <w:rtl/>
        </w:rPr>
        <w:t>وأعرب</w:t>
      </w:r>
      <w:r w:rsidRPr="00477FF2">
        <w:rPr>
          <w:rtl/>
        </w:rPr>
        <w:t xml:space="preserve"> وفد غانا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لبيان الذي أدلى به وفد نيجيريا، نيابة عن المجموعة الأفريقية. وأبرز أيضا بعض الصعوبات </w:t>
      </w:r>
      <w:r w:rsidRPr="00477FF2">
        <w:rPr>
          <w:rFonts w:hint="eastAsia"/>
          <w:rtl/>
        </w:rPr>
        <w:t>فيما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البديل 4. </w:t>
      </w:r>
      <w:r w:rsidRPr="00477FF2">
        <w:rPr>
          <w:rFonts w:hint="eastAsia"/>
          <w:rtl/>
        </w:rPr>
        <w:t>و</w:t>
      </w:r>
      <w:r w:rsidRPr="00477FF2">
        <w:rPr>
          <w:rtl/>
        </w:rPr>
        <w:t xml:space="preserve">يتطلب البديل 4 </w:t>
      </w:r>
      <w:r w:rsidRPr="00477FF2">
        <w:rPr>
          <w:rFonts w:hint="eastAsia"/>
          <w:rtl/>
        </w:rPr>
        <w:t>إدخال</w:t>
      </w:r>
      <w:r w:rsidRPr="00477FF2">
        <w:rPr>
          <w:rtl/>
        </w:rPr>
        <w:t xml:space="preserve"> </w:t>
      </w:r>
      <w:r w:rsidRPr="00477FF2">
        <w:rPr>
          <w:rFonts w:hint="eastAsia"/>
          <w:rtl/>
        </w:rPr>
        <w:t>ال</w:t>
      </w:r>
      <w:r w:rsidRPr="00477FF2">
        <w:rPr>
          <w:rtl/>
        </w:rPr>
        <w:t xml:space="preserve">عناصر </w:t>
      </w:r>
      <w:r w:rsidRPr="00477FF2">
        <w:rPr>
          <w:rFonts w:hint="eastAsia"/>
          <w:rtl/>
        </w:rPr>
        <w:t>ال</w:t>
      </w:r>
      <w:r w:rsidRPr="00477FF2">
        <w:rPr>
          <w:rtl/>
        </w:rPr>
        <w:t xml:space="preserve">مشمولة بالحماية حاليا </w:t>
      </w:r>
      <w:r w:rsidRPr="00477FF2">
        <w:rPr>
          <w:rFonts w:hint="eastAsia"/>
          <w:rtl/>
        </w:rPr>
        <w:t>في</w:t>
      </w:r>
      <w:r w:rsidRPr="00477FF2">
        <w:rPr>
          <w:rtl/>
        </w:rPr>
        <w:t xml:space="preserve"> </w:t>
      </w:r>
      <w:r w:rsidRPr="00477FF2">
        <w:rPr>
          <w:rFonts w:hint="eastAsia"/>
          <w:rtl/>
        </w:rPr>
        <w:t>الملك</w:t>
      </w:r>
      <w:r w:rsidRPr="00477FF2">
        <w:rPr>
          <w:rtl/>
        </w:rPr>
        <w:t xml:space="preserve"> العام بعد 50 عاما. </w:t>
      </w:r>
      <w:r w:rsidRPr="00477FF2">
        <w:rPr>
          <w:rFonts w:hint="eastAsia"/>
          <w:rtl/>
        </w:rPr>
        <w:t>وأعرب</w:t>
      </w:r>
      <w:r w:rsidRPr="00477FF2">
        <w:rPr>
          <w:rtl/>
        </w:rPr>
        <w:t xml:space="preserve"> </w:t>
      </w:r>
      <w:r w:rsidRPr="00477FF2">
        <w:rPr>
          <w:rFonts w:hint="eastAsia"/>
          <w:rtl/>
        </w:rPr>
        <w:t>عن</w:t>
      </w:r>
      <w:r w:rsidRPr="00477FF2">
        <w:rPr>
          <w:rtl/>
        </w:rPr>
        <w:t xml:space="preserve"> شك</w:t>
      </w:r>
      <w:r w:rsidRPr="00477FF2">
        <w:rPr>
          <w:rFonts w:hint="eastAsia"/>
          <w:rtl/>
        </w:rPr>
        <w:t>ه</w:t>
      </w:r>
      <w:r w:rsidRPr="00477FF2">
        <w:rPr>
          <w:rtl/>
        </w:rPr>
        <w:t xml:space="preserve"> في أن </w:t>
      </w:r>
      <w:r w:rsidRPr="00477FF2">
        <w:rPr>
          <w:rFonts w:hint="eastAsia"/>
          <w:rtl/>
        </w:rPr>
        <w:t>هذا</w:t>
      </w:r>
      <w:r w:rsidRPr="00477FF2">
        <w:rPr>
          <w:rtl/>
        </w:rPr>
        <w:t xml:space="preserve"> كان حقا القصد من الاقتراح المقدم من وفد اليابان. وأشار إلى أن السبب </w:t>
      </w:r>
      <w:r w:rsidRPr="00477FF2">
        <w:rPr>
          <w:rFonts w:hint="eastAsia"/>
          <w:rtl/>
        </w:rPr>
        <w:t>من</w:t>
      </w:r>
      <w:r w:rsidRPr="00477FF2">
        <w:rPr>
          <w:rtl/>
        </w:rPr>
        <w:t xml:space="preserve"> </w:t>
      </w:r>
      <w:r w:rsidRPr="00477FF2">
        <w:rPr>
          <w:rFonts w:hint="eastAsia"/>
          <w:rtl/>
        </w:rPr>
        <w:t>وجهة</w:t>
      </w:r>
      <w:r w:rsidRPr="00477FF2">
        <w:rPr>
          <w:rtl/>
        </w:rPr>
        <w:t xml:space="preserve"> </w:t>
      </w:r>
      <w:r w:rsidRPr="00477FF2">
        <w:rPr>
          <w:rFonts w:hint="eastAsia"/>
          <w:rtl/>
        </w:rPr>
        <w:t>نظر</w:t>
      </w:r>
      <w:r w:rsidRPr="00477FF2">
        <w:rPr>
          <w:rtl/>
        </w:rPr>
        <w:t xml:space="preserve"> اللجنة الحكومية الدولية </w:t>
      </w:r>
      <w:r w:rsidRPr="00477FF2">
        <w:rPr>
          <w:rFonts w:hint="eastAsia"/>
          <w:rtl/>
        </w:rPr>
        <w:t>هو</w:t>
      </w:r>
      <w:r w:rsidRPr="00477FF2">
        <w:rPr>
          <w:rtl/>
        </w:rPr>
        <w:t xml:space="preserve"> أن المعارف التقليدية لا تناسب بشكل جيد بعض المعايير الصارمة للملكية الفكرية. وحققت اللجنة الحكومية الدولية بعض التقدم من خلال الاعتراف بأن </w:t>
      </w:r>
      <w:r w:rsidRPr="00477FF2">
        <w:rPr>
          <w:rFonts w:hint="eastAsia"/>
          <w:rtl/>
        </w:rPr>
        <w:t>المجموعات</w:t>
      </w:r>
      <w:r w:rsidRPr="00477FF2">
        <w:rPr>
          <w:rtl/>
        </w:rPr>
        <w:t xml:space="preserve"> يمكن أن </w:t>
      </w:r>
      <w:r w:rsidRPr="00477FF2">
        <w:rPr>
          <w:rFonts w:hint="eastAsia"/>
          <w:rtl/>
        </w:rPr>
        <w:t>يكون</w:t>
      </w:r>
      <w:r w:rsidRPr="00477FF2">
        <w:rPr>
          <w:rtl/>
        </w:rPr>
        <w:t xml:space="preserve"> </w:t>
      </w:r>
      <w:r w:rsidRPr="00477FF2">
        <w:rPr>
          <w:rFonts w:hint="eastAsia"/>
          <w:rtl/>
        </w:rPr>
        <w:t>لها</w:t>
      </w:r>
      <w:r w:rsidRPr="00477FF2">
        <w:rPr>
          <w:rtl/>
        </w:rPr>
        <w:t xml:space="preserve"> الحق في المعارف التقليدية. وكان من الصعب </w:t>
      </w:r>
      <w:r w:rsidRPr="00477FF2">
        <w:rPr>
          <w:rFonts w:hint="eastAsia"/>
          <w:rtl/>
        </w:rPr>
        <w:t>فهم</w:t>
      </w:r>
      <w:r w:rsidRPr="00477FF2">
        <w:rPr>
          <w:rtl/>
        </w:rPr>
        <w:t xml:space="preserve"> </w:t>
      </w:r>
      <w:r w:rsidRPr="00477FF2">
        <w:rPr>
          <w:rFonts w:hint="eastAsia"/>
          <w:rtl/>
        </w:rPr>
        <w:t>الأسباب</w:t>
      </w:r>
      <w:r w:rsidRPr="00477FF2">
        <w:rPr>
          <w:rtl/>
        </w:rPr>
        <w:t xml:space="preserve"> </w:t>
      </w:r>
      <w:r w:rsidRPr="00477FF2">
        <w:rPr>
          <w:rFonts w:hint="eastAsia"/>
          <w:rtl/>
        </w:rPr>
        <w:t>التي</w:t>
      </w:r>
      <w:r w:rsidRPr="00477FF2">
        <w:rPr>
          <w:rtl/>
        </w:rPr>
        <w:t xml:space="preserve"> </w:t>
      </w:r>
      <w:r w:rsidRPr="00477FF2">
        <w:rPr>
          <w:rFonts w:hint="eastAsia"/>
          <w:rtl/>
        </w:rPr>
        <w:t>تدعو</w:t>
      </w:r>
      <w:r w:rsidRPr="00477FF2">
        <w:rPr>
          <w:rtl/>
        </w:rPr>
        <w:t xml:space="preserve"> فجأة </w:t>
      </w:r>
      <w:r w:rsidRPr="00477FF2">
        <w:rPr>
          <w:rFonts w:hint="eastAsia"/>
          <w:rtl/>
        </w:rPr>
        <w:t>إلى</w:t>
      </w:r>
      <w:r w:rsidRPr="00477FF2">
        <w:rPr>
          <w:rtl/>
        </w:rPr>
        <w:t xml:space="preserve"> </w:t>
      </w:r>
      <w:r w:rsidRPr="00477FF2">
        <w:rPr>
          <w:rFonts w:hint="eastAsia"/>
          <w:rtl/>
        </w:rPr>
        <w:t>إ</w:t>
      </w:r>
      <w:r w:rsidRPr="00477FF2">
        <w:rPr>
          <w:rtl/>
        </w:rPr>
        <w:t>عط</w:t>
      </w:r>
      <w:r w:rsidRPr="00477FF2">
        <w:rPr>
          <w:rFonts w:hint="eastAsia"/>
          <w:rtl/>
        </w:rPr>
        <w:t>اء</w:t>
      </w:r>
      <w:r w:rsidRPr="00477FF2">
        <w:rPr>
          <w:rtl/>
        </w:rPr>
        <w:t xml:space="preserve"> المعارف التي </w:t>
      </w:r>
      <w:r w:rsidRPr="00477FF2">
        <w:rPr>
          <w:rFonts w:hint="eastAsia"/>
          <w:rtl/>
        </w:rPr>
        <w:t>ستظل</w:t>
      </w:r>
      <w:r w:rsidRPr="00477FF2">
        <w:rPr>
          <w:rtl/>
        </w:rPr>
        <w:t xml:space="preserve"> مشمولة بالحماية لعدة قرون </w:t>
      </w:r>
      <w:r w:rsidRPr="00477FF2">
        <w:rPr>
          <w:rFonts w:hint="eastAsia"/>
          <w:rtl/>
        </w:rPr>
        <w:t>فترة</w:t>
      </w:r>
      <w:r w:rsidRPr="00477FF2">
        <w:rPr>
          <w:rtl/>
        </w:rPr>
        <w:t xml:space="preserve"> </w:t>
      </w:r>
      <w:r w:rsidRPr="00477FF2">
        <w:rPr>
          <w:rFonts w:hint="eastAsia"/>
          <w:rtl/>
        </w:rPr>
        <w:t>زمنية</w:t>
      </w:r>
      <w:r w:rsidRPr="00477FF2">
        <w:rPr>
          <w:rtl/>
        </w:rPr>
        <w:t xml:space="preserve"> </w:t>
      </w:r>
      <w:r w:rsidRPr="00477FF2">
        <w:rPr>
          <w:rFonts w:hint="eastAsia"/>
          <w:rtl/>
        </w:rPr>
        <w:t>قدرها</w:t>
      </w:r>
      <w:r w:rsidRPr="00477FF2">
        <w:rPr>
          <w:rtl/>
        </w:rPr>
        <w:t xml:space="preserve"> </w:t>
      </w:r>
      <w:r w:rsidRPr="006C5244">
        <w:rPr>
          <w:rtl/>
        </w:rPr>
        <w:t>50</w:t>
      </w:r>
      <w:r w:rsidRPr="00477FF2">
        <w:rPr>
          <w:rtl/>
        </w:rPr>
        <w:t xml:space="preserve"> عاما فقط. </w:t>
      </w:r>
      <w:r w:rsidRPr="00477FF2">
        <w:rPr>
          <w:rFonts w:hint="eastAsia"/>
          <w:rtl/>
        </w:rPr>
        <w:t>و</w:t>
      </w:r>
      <w:r w:rsidRPr="00477FF2">
        <w:rPr>
          <w:rtl/>
        </w:rPr>
        <w:t>لم يكن ذلك ما فهم</w:t>
      </w:r>
      <w:r w:rsidRPr="00477FF2">
        <w:rPr>
          <w:rFonts w:hint="eastAsia"/>
          <w:rtl/>
        </w:rPr>
        <w:t>ه</w:t>
      </w:r>
      <w:r w:rsidRPr="00477FF2">
        <w:rPr>
          <w:rtl/>
        </w:rPr>
        <w:t xml:space="preserve"> الناس من </w:t>
      </w:r>
      <w:r w:rsidRPr="00477FF2">
        <w:rPr>
          <w:rFonts w:hint="eastAsia"/>
          <w:rtl/>
        </w:rPr>
        <w:t>المقصود</w:t>
      </w:r>
      <w:r w:rsidRPr="00477FF2">
        <w:rPr>
          <w:rtl/>
        </w:rPr>
        <w:t xml:space="preserve"> </w:t>
      </w:r>
      <w:r w:rsidRPr="00477FF2">
        <w:rPr>
          <w:rFonts w:hint="eastAsia"/>
          <w:rtl/>
        </w:rPr>
        <w:t>ب</w:t>
      </w:r>
      <w:r w:rsidRPr="00477FF2">
        <w:rPr>
          <w:rtl/>
        </w:rPr>
        <w:t>المعارف التقليدية. وكان البديل 1 بسيط</w:t>
      </w:r>
      <w:r w:rsidRPr="00477FF2">
        <w:rPr>
          <w:rFonts w:hint="eastAsia"/>
          <w:rtl/>
        </w:rPr>
        <w:t>ا</w:t>
      </w:r>
      <w:r w:rsidRPr="00477FF2">
        <w:rPr>
          <w:rtl/>
        </w:rPr>
        <w:t xml:space="preserve"> جدا. </w:t>
      </w:r>
      <w:r w:rsidRPr="00477FF2">
        <w:rPr>
          <w:rFonts w:hint="eastAsia"/>
          <w:rtl/>
        </w:rPr>
        <w:t>و</w:t>
      </w:r>
      <w:r w:rsidRPr="00477FF2">
        <w:rPr>
          <w:rtl/>
        </w:rPr>
        <w:t xml:space="preserve">أدخل المعارف التقليدية </w:t>
      </w:r>
      <w:r w:rsidRPr="00477FF2">
        <w:rPr>
          <w:rFonts w:hint="eastAsia"/>
          <w:rtl/>
        </w:rPr>
        <w:t>بوصفها</w:t>
      </w:r>
      <w:r w:rsidRPr="00477FF2">
        <w:rPr>
          <w:rtl/>
        </w:rPr>
        <w:t xml:space="preserve"> الموضوع ونص على ذلك في قسم </w:t>
      </w:r>
      <w:r w:rsidRPr="00477FF2">
        <w:rPr>
          <w:rFonts w:hint="eastAsia"/>
          <w:rtl/>
        </w:rPr>
        <w:t>من</w:t>
      </w:r>
      <w:r w:rsidRPr="00477FF2">
        <w:rPr>
          <w:rtl/>
        </w:rPr>
        <w:t xml:space="preserve"> أقسام التعاريف. </w:t>
      </w:r>
      <w:r w:rsidRPr="00477FF2">
        <w:rPr>
          <w:rFonts w:hint="eastAsia"/>
          <w:rtl/>
        </w:rPr>
        <w:t>وفيما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معايير الأهلية، ينبغي </w:t>
      </w:r>
      <w:r w:rsidRPr="00477FF2">
        <w:rPr>
          <w:rFonts w:hint="eastAsia"/>
          <w:rtl/>
        </w:rPr>
        <w:t>على</w:t>
      </w:r>
      <w:r w:rsidRPr="00477FF2">
        <w:rPr>
          <w:rtl/>
        </w:rPr>
        <w:t xml:space="preserve"> اللجنة </w:t>
      </w:r>
      <w:r w:rsidRPr="00477FF2">
        <w:rPr>
          <w:rtl/>
        </w:rPr>
        <w:lastRenderedPageBreak/>
        <w:t xml:space="preserve">الحكومية الدولية المضي قدما على أساس توافق الآراء. </w:t>
      </w:r>
      <w:r w:rsidRPr="00477FF2">
        <w:rPr>
          <w:rFonts w:hint="eastAsia"/>
          <w:rtl/>
        </w:rPr>
        <w:t>و</w:t>
      </w:r>
      <w:r w:rsidRPr="00477FF2">
        <w:rPr>
          <w:rtl/>
        </w:rPr>
        <w:t>ل</w:t>
      </w:r>
      <w:r w:rsidRPr="00477FF2">
        <w:rPr>
          <w:rFonts w:hint="eastAsia"/>
          <w:rtl/>
        </w:rPr>
        <w:t>يس</w:t>
      </w:r>
      <w:r w:rsidRPr="00477FF2">
        <w:rPr>
          <w:rtl/>
        </w:rPr>
        <w:t xml:space="preserve"> هناك أي مبرر للحديث عن المعايير عندما يتعلق الأمر </w:t>
      </w:r>
      <w:r w:rsidR="00787E62" w:rsidRPr="00477FF2">
        <w:rPr>
          <w:rtl/>
        </w:rPr>
        <w:t>بموضوع</w:t>
      </w:r>
      <w:r w:rsidR="00787E62" w:rsidRPr="00477FF2">
        <w:rPr>
          <w:rFonts w:hint="eastAsia"/>
          <w:rtl/>
        </w:rPr>
        <w:t> </w:t>
      </w:r>
      <w:r w:rsidRPr="00477FF2">
        <w:rPr>
          <w:rtl/>
        </w:rPr>
        <w:t>الحماية.</w:t>
      </w:r>
    </w:p>
    <w:p w:rsidR="006551FC" w:rsidRPr="00477FF2" w:rsidRDefault="006551FC" w:rsidP="006C5244">
      <w:pPr>
        <w:pStyle w:val="NumberedParaAR"/>
      </w:pPr>
      <w:r w:rsidRPr="00477FF2">
        <w:rPr>
          <w:rtl/>
        </w:rPr>
        <w:t>وأي</w:t>
      </w:r>
      <w:r w:rsidRPr="00477FF2">
        <w:rPr>
          <w:rFonts w:hint="eastAsia"/>
          <w:rtl/>
        </w:rPr>
        <w:t>ّ</w:t>
      </w:r>
      <w:r w:rsidRPr="00477FF2">
        <w:rPr>
          <w:rtl/>
        </w:rPr>
        <w:t>د وفد الهند البيان الذي أدلى به وفد إندونيسيا، نيابة عن البلدان ذات التفكير المماثل</w:t>
      </w:r>
      <w:r w:rsidRPr="00477FF2">
        <w:rPr>
          <w:rFonts w:hint="eastAsia"/>
          <w:rtl/>
        </w:rPr>
        <w:t>،</w:t>
      </w:r>
      <w:r w:rsidRPr="00477FF2">
        <w:rPr>
          <w:rtl/>
        </w:rPr>
        <w:t xml:space="preserve"> </w:t>
      </w:r>
      <w:r w:rsidRPr="00477FF2">
        <w:rPr>
          <w:rFonts w:hint="eastAsia"/>
          <w:rtl/>
        </w:rPr>
        <w:t>و</w:t>
      </w:r>
      <w:r w:rsidRPr="00477FF2">
        <w:rPr>
          <w:rtl/>
        </w:rPr>
        <w:t>وفد</w:t>
      </w:r>
      <w:r w:rsidRPr="00477FF2">
        <w:rPr>
          <w:rFonts w:hint="eastAsia"/>
          <w:rtl/>
        </w:rPr>
        <w:t>ا</w:t>
      </w:r>
      <w:r w:rsidRPr="00477FF2">
        <w:rPr>
          <w:rtl/>
        </w:rPr>
        <w:t xml:space="preserve"> البرازيل ونيجيريا. </w:t>
      </w:r>
      <w:r w:rsidRPr="00477FF2">
        <w:rPr>
          <w:rFonts w:hint="eastAsia"/>
          <w:rtl/>
        </w:rPr>
        <w:t>و</w:t>
      </w:r>
      <w:r w:rsidRPr="00477FF2">
        <w:rPr>
          <w:rtl/>
        </w:rPr>
        <w:t xml:space="preserve">لم </w:t>
      </w:r>
      <w:r w:rsidRPr="00477FF2">
        <w:rPr>
          <w:rFonts w:hint="eastAsia"/>
          <w:rtl/>
        </w:rPr>
        <w:t>يؤيد</w:t>
      </w:r>
      <w:r w:rsidRPr="00477FF2">
        <w:rPr>
          <w:rtl/>
        </w:rPr>
        <w:t xml:space="preserve"> معايير الأهلية في المادة 1. ينبغي أن يكون البديل 1 كافيا، </w:t>
      </w:r>
      <w:r w:rsidRPr="00477FF2">
        <w:rPr>
          <w:rFonts w:hint="eastAsia"/>
          <w:rtl/>
        </w:rPr>
        <w:t>ب</w:t>
      </w:r>
      <w:r w:rsidRPr="00477FF2">
        <w:rPr>
          <w:rtl/>
        </w:rPr>
        <w:t>شرط أن تنعكس لغة البديل 3 في "</w:t>
      </w:r>
      <w:r w:rsidR="006B0D62" w:rsidRPr="00477FF2">
        <w:rPr>
          <w:rtl/>
        </w:rPr>
        <w:t>استخدام</w:t>
      </w:r>
      <w:r w:rsidR="006B0D62" w:rsidRPr="00477FF2">
        <w:rPr>
          <w:rFonts w:hint="eastAsia"/>
          <w:rtl/>
        </w:rPr>
        <w:t> </w:t>
      </w:r>
      <w:r w:rsidRPr="00477FF2">
        <w:rPr>
          <w:rtl/>
        </w:rPr>
        <w:t>المصطلحات".</w:t>
      </w:r>
    </w:p>
    <w:p w:rsidR="006551FC" w:rsidRPr="00477FF2" w:rsidRDefault="006551FC" w:rsidP="006C5244">
      <w:pPr>
        <w:pStyle w:val="NumberedParaAR"/>
      </w:pPr>
      <w:r w:rsidRPr="00477FF2">
        <w:rPr>
          <w:rtl/>
        </w:rPr>
        <w:t> وأي</w:t>
      </w:r>
      <w:r w:rsidRPr="00477FF2">
        <w:rPr>
          <w:rFonts w:hint="eastAsia"/>
          <w:rtl/>
        </w:rPr>
        <w:t>ّ</w:t>
      </w:r>
      <w:r w:rsidRPr="00477FF2">
        <w:rPr>
          <w:rtl/>
        </w:rPr>
        <w:t xml:space="preserve">د وفد ماليزيا البيان الذي أدلى به وفد إندونيسيا، نيابة عن البلدان ذات التفكير المماثل. </w:t>
      </w:r>
      <w:r w:rsidRPr="00477FF2">
        <w:rPr>
          <w:rFonts w:hint="eastAsia"/>
          <w:rtl/>
        </w:rPr>
        <w:t>ورأى</w:t>
      </w:r>
      <w:r w:rsidRPr="00477FF2">
        <w:rPr>
          <w:rtl/>
        </w:rPr>
        <w:t xml:space="preserve"> أن معايير الأهلية ينبغي ألا </w:t>
      </w:r>
      <w:r w:rsidRPr="00477FF2">
        <w:rPr>
          <w:rFonts w:hint="eastAsia"/>
          <w:rtl/>
        </w:rPr>
        <w:t>ت</w:t>
      </w:r>
      <w:r w:rsidRPr="00477FF2">
        <w:rPr>
          <w:rtl/>
        </w:rPr>
        <w:t>كون ضمن الصك.</w:t>
      </w:r>
    </w:p>
    <w:p w:rsidR="006551FC" w:rsidRPr="00477FF2" w:rsidRDefault="006551FC" w:rsidP="006C5244">
      <w:pPr>
        <w:pStyle w:val="NumberedParaAR"/>
      </w:pPr>
      <w:r w:rsidRPr="00477FF2">
        <w:rPr>
          <w:rFonts w:hint="eastAsia"/>
          <w:rtl/>
        </w:rPr>
        <w:t>وأجاب</w:t>
      </w:r>
      <w:r w:rsidRPr="00477FF2">
        <w:rPr>
          <w:rtl/>
        </w:rPr>
        <w:t xml:space="preserve"> وفد الولايات المتحدة الأمريكية </w:t>
      </w:r>
      <w:r w:rsidRPr="00477FF2">
        <w:rPr>
          <w:rFonts w:hint="eastAsia"/>
          <w:rtl/>
        </w:rPr>
        <w:t>ع</w:t>
      </w:r>
      <w:r w:rsidRPr="00477FF2">
        <w:rPr>
          <w:rtl/>
        </w:rPr>
        <w:t xml:space="preserve">لى السؤال الذي طرحه وفد غانا حول ما إذا كان </w:t>
      </w:r>
      <w:r w:rsidRPr="00477FF2">
        <w:rPr>
          <w:rFonts w:hint="eastAsia"/>
          <w:rtl/>
        </w:rPr>
        <w:t>ال</w:t>
      </w:r>
      <w:r w:rsidRPr="00477FF2">
        <w:rPr>
          <w:rtl/>
        </w:rPr>
        <w:t xml:space="preserve">موضوع </w:t>
      </w:r>
      <w:r w:rsidRPr="00477FF2">
        <w:rPr>
          <w:rFonts w:hint="eastAsia"/>
          <w:rtl/>
        </w:rPr>
        <w:t>سي</w:t>
      </w:r>
      <w:r w:rsidRPr="00477FF2">
        <w:rPr>
          <w:rtl/>
        </w:rPr>
        <w:t xml:space="preserve">ندرج في الملك العام بعد 50 </w:t>
      </w:r>
      <w:r w:rsidRPr="00477FF2">
        <w:rPr>
          <w:rFonts w:hint="eastAsia"/>
          <w:rtl/>
        </w:rPr>
        <w:t>عاما</w:t>
      </w:r>
      <w:r w:rsidRPr="00477FF2">
        <w:rPr>
          <w:rtl/>
        </w:rPr>
        <w:t xml:space="preserve"> أو مدة </w:t>
      </w:r>
      <w:r w:rsidRPr="00477FF2">
        <w:rPr>
          <w:rFonts w:hint="eastAsia"/>
          <w:rtl/>
        </w:rPr>
        <w:t>ال</w:t>
      </w:r>
      <w:r w:rsidRPr="00477FF2">
        <w:rPr>
          <w:rtl/>
        </w:rPr>
        <w:t xml:space="preserve">أجيال وفقا للبديل 4. </w:t>
      </w:r>
      <w:r w:rsidRPr="00477FF2">
        <w:rPr>
          <w:rFonts w:hint="eastAsia"/>
          <w:rtl/>
        </w:rPr>
        <w:t>و</w:t>
      </w:r>
      <w:r w:rsidRPr="00477FF2">
        <w:rPr>
          <w:rtl/>
        </w:rPr>
        <w:t xml:space="preserve">كان ذلك غير صحيح. </w:t>
      </w:r>
      <w:r w:rsidRPr="00477FF2">
        <w:rPr>
          <w:rFonts w:hint="eastAsia"/>
          <w:rtl/>
        </w:rPr>
        <w:t>و</w:t>
      </w:r>
      <w:r w:rsidRPr="00477FF2">
        <w:rPr>
          <w:rtl/>
        </w:rPr>
        <w:t>وضع البديل 4 معايير الأهلية التي يمكن استخدامها في</w:t>
      </w:r>
      <w:r w:rsidRPr="00477FF2">
        <w:rPr>
          <w:rFonts w:hint="eastAsia"/>
          <w:rtl/>
        </w:rPr>
        <w:t>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تعريف المعارف التقليدية المشمولة بالحماية، والتي وردت في الشروط. </w:t>
      </w:r>
      <w:r w:rsidRPr="00477FF2">
        <w:rPr>
          <w:rFonts w:hint="eastAsia"/>
          <w:rtl/>
        </w:rPr>
        <w:t>ويجب</w:t>
      </w:r>
      <w:r w:rsidRPr="00477FF2">
        <w:rPr>
          <w:rtl/>
        </w:rPr>
        <w:t xml:space="preserve"> أن تلبي المعارف التقليدية المشمولة بالحماية معايير الأهلية في المادة </w:t>
      </w:r>
      <w:r w:rsidRPr="006C5244">
        <w:rPr>
          <w:rtl/>
        </w:rPr>
        <w:t>1</w:t>
      </w:r>
      <w:r w:rsidRPr="00477FF2">
        <w:rPr>
          <w:rtl/>
        </w:rPr>
        <w:t xml:space="preserve"> فضلا عن شروط المادة 3. </w:t>
      </w:r>
      <w:r w:rsidRPr="00477FF2">
        <w:rPr>
          <w:rFonts w:hint="eastAsia"/>
          <w:rtl/>
        </w:rPr>
        <w:t>وورد</w:t>
      </w:r>
      <w:r w:rsidRPr="00477FF2">
        <w:rPr>
          <w:rtl/>
        </w:rPr>
        <w:t xml:space="preserve"> تعريف واسع للمعارف التقليدية في التعاريف أو قائمة المصطلحات. </w:t>
      </w:r>
      <w:r w:rsidRPr="00477FF2">
        <w:rPr>
          <w:rFonts w:hint="eastAsia"/>
          <w:rtl/>
        </w:rPr>
        <w:t>وأعرب</w:t>
      </w:r>
      <w:r w:rsidRPr="00477FF2">
        <w:rPr>
          <w:rtl/>
        </w:rPr>
        <w:t xml:space="preserve"> عن رغب</w:t>
      </w:r>
      <w:r w:rsidRPr="00477FF2">
        <w:rPr>
          <w:rFonts w:hint="eastAsia"/>
          <w:rtl/>
        </w:rPr>
        <w:t>ته</w:t>
      </w:r>
      <w:r w:rsidRPr="00477FF2">
        <w:rPr>
          <w:rtl/>
        </w:rPr>
        <w:t xml:space="preserve"> في سماع أمثلة </w:t>
      </w:r>
      <w:r w:rsidRPr="00477FF2">
        <w:rPr>
          <w:rFonts w:hint="eastAsia"/>
          <w:rtl/>
        </w:rPr>
        <w:t>عن</w:t>
      </w:r>
      <w:r w:rsidRPr="00477FF2">
        <w:rPr>
          <w:rtl/>
        </w:rPr>
        <w:t xml:space="preserve"> المعارف التقليدية الجديدة والمعارف التقليدية التي </w:t>
      </w:r>
      <w:r w:rsidRPr="00477FF2">
        <w:rPr>
          <w:rFonts w:hint="eastAsia"/>
          <w:rtl/>
        </w:rPr>
        <w:t>نشأت</w:t>
      </w:r>
      <w:r w:rsidRPr="00477FF2">
        <w:rPr>
          <w:rtl/>
        </w:rPr>
        <w:t xml:space="preserve"> </w:t>
      </w:r>
      <w:r w:rsidRPr="00477FF2">
        <w:rPr>
          <w:rFonts w:hint="eastAsia"/>
          <w:rtl/>
        </w:rPr>
        <w:t>والتي</w:t>
      </w:r>
      <w:r w:rsidRPr="00477FF2">
        <w:rPr>
          <w:rtl/>
        </w:rPr>
        <w:t xml:space="preserve"> لا بد من حمايتها </w:t>
      </w:r>
      <w:r w:rsidRPr="00477FF2">
        <w:rPr>
          <w:rFonts w:hint="eastAsia"/>
          <w:rtl/>
        </w:rPr>
        <w:t>بوصفها</w:t>
      </w:r>
      <w:r w:rsidRPr="00477FF2">
        <w:rPr>
          <w:rtl/>
        </w:rPr>
        <w:t xml:space="preserve"> معارف تقليدية على الفور. </w:t>
      </w:r>
      <w:r w:rsidRPr="00477FF2">
        <w:rPr>
          <w:rFonts w:hint="eastAsia"/>
          <w:rtl/>
        </w:rPr>
        <w:t>وعلى</w:t>
      </w:r>
      <w:r w:rsidRPr="00477FF2">
        <w:rPr>
          <w:rtl/>
        </w:rPr>
        <w:t xml:space="preserve"> </w:t>
      </w:r>
      <w:r w:rsidRPr="00477FF2">
        <w:rPr>
          <w:rFonts w:hint="eastAsia"/>
          <w:rtl/>
        </w:rPr>
        <w:t>نحو</w:t>
      </w:r>
      <w:r w:rsidRPr="00477FF2">
        <w:rPr>
          <w:rtl/>
        </w:rPr>
        <w:t xml:space="preserve"> </w:t>
      </w:r>
      <w:r w:rsidRPr="00477FF2">
        <w:rPr>
          <w:rFonts w:hint="eastAsia"/>
          <w:rtl/>
        </w:rPr>
        <w:t>ما</w:t>
      </w:r>
      <w:r w:rsidRPr="00477FF2">
        <w:rPr>
          <w:rtl/>
        </w:rPr>
        <w:t xml:space="preserve"> أشار </w:t>
      </w:r>
      <w:r w:rsidRPr="00477FF2">
        <w:rPr>
          <w:rFonts w:hint="eastAsia"/>
          <w:rtl/>
        </w:rPr>
        <w:t>إليه</w:t>
      </w:r>
      <w:r w:rsidRPr="00477FF2">
        <w:rPr>
          <w:rtl/>
        </w:rPr>
        <w:t xml:space="preserve"> وفد نيجيريا، </w:t>
      </w:r>
      <w:r w:rsidRPr="00477FF2">
        <w:rPr>
          <w:rFonts w:hint="eastAsia"/>
          <w:rtl/>
        </w:rPr>
        <w:t>فيما</w:t>
      </w:r>
      <w:r w:rsidRPr="00477FF2">
        <w:rPr>
          <w:rtl/>
        </w:rPr>
        <w:t xml:space="preserve"> </w:t>
      </w:r>
      <w:r w:rsidRPr="00477FF2">
        <w:rPr>
          <w:rFonts w:hint="eastAsia"/>
          <w:rtl/>
        </w:rPr>
        <w:t>يتعلق</w:t>
      </w:r>
      <w:r w:rsidRPr="00477FF2">
        <w:rPr>
          <w:rtl/>
        </w:rPr>
        <w:t xml:space="preserve"> </w:t>
      </w:r>
      <w:r w:rsidRPr="00477FF2">
        <w:rPr>
          <w:rFonts w:hint="eastAsia"/>
          <w:rtl/>
        </w:rPr>
        <w:t>بال</w:t>
      </w:r>
      <w:r w:rsidRPr="00477FF2">
        <w:rPr>
          <w:rtl/>
        </w:rPr>
        <w:t xml:space="preserve">موضوع </w:t>
      </w:r>
      <w:r w:rsidRPr="00477FF2">
        <w:rPr>
          <w:rFonts w:hint="eastAsia"/>
          <w:rtl/>
        </w:rPr>
        <w:t>ال</w:t>
      </w:r>
      <w:r w:rsidRPr="00477FF2">
        <w:rPr>
          <w:rtl/>
        </w:rPr>
        <w:t xml:space="preserve">جديد، </w:t>
      </w:r>
      <w:r w:rsidRPr="00477FF2">
        <w:rPr>
          <w:rFonts w:hint="eastAsia"/>
          <w:rtl/>
        </w:rPr>
        <w:t>فإن</w:t>
      </w:r>
      <w:r w:rsidRPr="00477FF2">
        <w:rPr>
          <w:rtl/>
        </w:rPr>
        <w:t xml:space="preserve"> حقوق الملكية الفكرية متاحة للحماية. </w:t>
      </w:r>
      <w:r w:rsidRPr="00477FF2">
        <w:rPr>
          <w:rFonts w:hint="eastAsia"/>
          <w:rtl/>
        </w:rPr>
        <w:t>وأعرب</w:t>
      </w:r>
      <w:r w:rsidRPr="00477FF2">
        <w:rPr>
          <w:rtl/>
        </w:rPr>
        <w:t xml:space="preserve"> </w:t>
      </w:r>
      <w:r w:rsidRPr="00477FF2">
        <w:rPr>
          <w:rFonts w:hint="eastAsia"/>
          <w:rtl/>
        </w:rPr>
        <w:t>الوفد</w:t>
      </w:r>
      <w:r w:rsidRPr="00477FF2">
        <w:rPr>
          <w:rtl/>
        </w:rPr>
        <w:t xml:space="preserve"> </w:t>
      </w:r>
      <w:r w:rsidRPr="00477FF2">
        <w:rPr>
          <w:rFonts w:hint="eastAsia"/>
          <w:rtl/>
        </w:rPr>
        <w:t>عن</w:t>
      </w:r>
      <w:r w:rsidRPr="00477FF2">
        <w:rPr>
          <w:rtl/>
        </w:rPr>
        <w:t xml:space="preserve"> </w:t>
      </w:r>
      <w:r w:rsidRPr="00477FF2">
        <w:rPr>
          <w:rFonts w:hint="eastAsia"/>
          <w:rtl/>
        </w:rPr>
        <w:t>رغبته</w:t>
      </w:r>
      <w:r w:rsidRPr="00477FF2">
        <w:rPr>
          <w:rtl/>
        </w:rPr>
        <w:t xml:space="preserve"> </w:t>
      </w:r>
      <w:r w:rsidRPr="00477FF2">
        <w:rPr>
          <w:rFonts w:hint="eastAsia"/>
          <w:rtl/>
        </w:rPr>
        <w:t>في</w:t>
      </w:r>
      <w:r w:rsidRPr="00477FF2">
        <w:rPr>
          <w:rtl/>
        </w:rPr>
        <w:t xml:space="preserve"> سم</w:t>
      </w:r>
      <w:r w:rsidRPr="00477FF2">
        <w:rPr>
          <w:rFonts w:hint="eastAsia"/>
          <w:rtl/>
        </w:rPr>
        <w:t>ا</w:t>
      </w:r>
      <w:r w:rsidRPr="00477FF2">
        <w:rPr>
          <w:rtl/>
        </w:rPr>
        <w:t xml:space="preserve">ع أمثلة </w:t>
      </w:r>
      <w:r w:rsidRPr="00477FF2">
        <w:rPr>
          <w:rFonts w:hint="eastAsia"/>
          <w:rtl/>
        </w:rPr>
        <w:t>ل</w:t>
      </w:r>
      <w:r w:rsidRPr="00477FF2">
        <w:rPr>
          <w:rtl/>
        </w:rPr>
        <w:t xml:space="preserve">لمعارف التقليدية </w:t>
      </w:r>
      <w:r w:rsidRPr="00477FF2">
        <w:rPr>
          <w:rFonts w:hint="eastAsia"/>
          <w:rtl/>
        </w:rPr>
        <w:t>ال</w:t>
      </w:r>
      <w:r w:rsidRPr="00477FF2">
        <w:rPr>
          <w:rtl/>
        </w:rPr>
        <w:t>جديد</w:t>
      </w:r>
      <w:r w:rsidRPr="00477FF2">
        <w:rPr>
          <w:rFonts w:hint="eastAsia"/>
          <w:rtl/>
        </w:rPr>
        <w:t>ة</w:t>
      </w:r>
      <w:r w:rsidRPr="00477FF2">
        <w:rPr>
          <w:rtl/>
        </w:rPr>
        <w:t xml:space="preserve"> </w:t>
      </w:r>
      <w:r w:rsidRPr="00477FF2">
        <w:rPr>
          <w:rFonts w:hint="eastAsia"/>
          <w:rtl/>
        </w:rPr>
        <w:t>التي</w:t>
      </w:r>
      <w:r w:rsidRPr="00477FF2">
        <w:rPr>
          <w:rtl/>
        </w:rPr>
        <w:t xml:space="preserve"> </w:t>
      </w:r>
      <w:r w:rsidRPr="00477FF2">
        <w:rPr>
          <w:rFonts w:hint="eastAsia"/>
          <w:rtl/>
        </w:rPr>
        <w:t>سوف</w:t>
      </w:r>
      <w:r w:rsidRPr="00477FF2">
        <w:rPr>
          <w:rtl/>
        </w:rPr>
        <w:t xml:space="preserve"> </w:t>
      </w:r>
      <w:r w:rsidRPr="00477FF2">
        <w:rPr>
          <w:rFonts w:hint="eastAsia"/>
          <w:rtl/>
        </w:rPr>
        <w:t>ت</w:t>
      </w:r>
      <w:r w:rsidRPr="00477FF2">
        <w:rPr>
          <w:rtl/>
        </w:rPr>
        <w:t xml:space="preserve">تضرر </w:t>
      </w:r>
      <w:r w:rsidRPr="00477FF2">
        <w:rPr>
          <w:rFonts w:hint="eastAsia"/>
          <w:rtl/>
        </w:rPr>
        <w:t>لكونها</w:t>
      </w:r>
      <w:r w:rsidRPr="00477FF2">
        <w:rPr>
          <w:rtl/>
        </w:rPr>
        <w:t xml:space="preserve"> </w:t>
      </w:r>
      <w:r w:rsidRPr="00477FF2">
        <w:rPr>
          <w:rFonts w:hint="eastAsia"/>
          <w:rtl/>
        </w:rPr>
        <w:t>غير</w:t>
      </w:r>
      <w:r w:rsidRPr="00477FF2">
        <w:rPr>
          <w:rtl/>
        </w:rPr>
        <w:t xml:space="preserve"> مشمولة بالحماية بموجب الصك.</w:t>
      </w:r>
    </w:p>
    <w:p w:rsidR="006551FC" w:rsidRPr="00477FF2" w:rsidRDefault="006551FC" w:rsidP="006C5244">
      <w:pPr>
        <w:pStyle w:val="NumberedParaAR"/>
      </w:pPr>
      <w:r w:rsidRPr="00477FF2">
        <w:rPr>
          <w:rFonts w:hint="eastAsia"/>
          <w:rtl/>
        </w:rPr>
        <w:t>وأيّد</w:t>
      </w:r>
      <w:r w:rsidRPr="00477FF2">
        <w:rPr>
          <w:rtl/>
        </w:rPr>
        <w:t xml:space="preserve"> وفد الصين </w:t>
      </w:r>
      <w:r w:rsidRPr="00477FF2">
        <w:rPr>
          <w:rFonts w:hint="eastAsia"/>
          <w:rtl/>
        </w:rPr>
        <w:t>البيانات</w:t>
      </w:r>
      <w:r w:rsidRPr="00477FF2">
        <w:rPr>
          <w:rtl/>
        </w:rPr>
        <w:t xml:space="preserve"> التي أدلى بها وفد</w:t>
      </w:r>
      <w:r w:rsidRPr="00477FF2">
        <w:rPr>
          <w:rFonts w:hint="eastAsia"/>
          <w:rtl/>
        </w:rPr>
        <w:t>ا</w:t>
      </w:r>
      <w:r w:rsidRPr="00477FF2">
        <w:rPr>
          <w:rtl/>
        </w:rPr>
        <w:t xml:space="preserve"> الهند وإندونيسيا. </w:t>
      </w:r>
      <w:r w:rsidRPr="00477FF2">
        <w:rPr>
          <w:rFonts w:hint="eastAsia"/>
          <w:rtl/>
        </w:rPr>
        <w:t>وأشار</w:t>
      </w:r>
      <w:r w:rsidRPr="00477FF2">
        <w:rPr>
          <w:rtl/>
        </w:rPr>
        <w:t xml:space="preserve"> إلى أن المادة </w:t>
      </w:r>
      <w:r w:rsidRPr="00477FF2">
        <w:rPr>
          <w:rFonts w:hint="eastAsia"/>
          <w:rtl/>
        </w:rPr>
        <w:t>المتعلقة</w:t>
      </w:r>
      <w:r w:rsidRPr="00477FF2">
        <w:rPr>
          <w:rtl/>
        </w:rPr>
        <w:t xml:space="preserve"> </w:t>
      </w:r>
      <w:r w:rsidRPr="00477FF2">
        <w:rPr>
          <w:rFonts w:hint="eastAsia"/>
          <w:rtl/>
        </w:rPr>
        <w:t>ب</w:t>
      </w:r>
      <w:r w:rsidRPr="00477FF2">
        <w:rPr>
          <w:rtl/>
        </w:rPr>
        <w:t xml:space="preserve">الموضوع يجب ألا تتناول معايير الأهلية. </w:t>
      </w:r>
      <w:r w:rsidRPr="00477FF2">
        <w:rPr>
          <w:rFonts w:hint="eastAsia"/>
          <w:rtl/>
        </w:rPr>
        <w:t>و</w:t>
      </w:r>
      <w:r w:rsidRPr="00477FF2">
        <w:rPr>
          <w:rtl/>
        </w:rPr>
        <w:t>يمكن مناقش</w:t>
      </w:r>
      <w:r w:rsidRPr="00477FF2">
        <w:rPr>
          <w:rFonts w:hint="eastAsia"/>
          <w:rtl/>
        </w:rPr>
        <w:t>ة</w:t>
      </w:r>
      <w:r w:rsidRPr="00477FF2">
        <w:rPr>
          <w:rtl/>
        </w:rPr>
        <w:t xml:space="preserve"> </w:t>
      </w:r>
      <w:r w:rsidRPr="00477FF2">
        <w:rPr>
          <w:rFonts w:hint="eastAsia"/>
          <w:rtl/>
        </w:rPr>
        <w:t>تلك</w:t>
      </w:r>
      <w:r w:rsidRPr="00477FF2">
        <w:rPr>
          <w:rtl/>
        </w:rPr>
        <w:t xml:space="preserve"> </w:t>
      </w:r>
      <w:r w:rsidRPr="00477FF2">
        <w:rPr>
          <w:rFonts w:hint="eastAsia"/>
          <w:rtl/>
        </w:rPr>
        <w:t>المعايير</w:t>
      </w:r>
      <w:r w:rsidRPr="00477FF2">
        <w:rPr>
          <w:rtl/>
        </w:rPr>
        <w:t xml:space="preserve"> في إطار مواد أخرى مثل التقييدات والاستثناءات. </w:t>
      </w:r>
      <w:r w:rsidRPr="00477FF2">
        <w:rPr>
          <w:rFonts w:hint="eastAsia"/>
          <w:rtl/>
        </w:rPr>
        <w:t>و</w:t>
      </w:r>
      <w:r w:rsidRPr="00477FF2">
        <w:rPr>
          <w:rtl/>
        </w:rPr>
        <w:t xml:space="preserve">خلاف </w:t>
      </w:r>
      <w:r w:rsidRPr="00477FF2">
        <w:rPr>
          <w:rFonts w:hint="eastAsia"/>
          <w:rtl/>
        </w:rPr>
        <w:t>ل</w:t>
      </w:r>
      <w:r w:rsidRPr="00477FF2">
        <w:rPr>
          <w:rtl/>
        </w:rPr>
        <w:t xml:space="preserve">ذلك، إذا </w:t>
      </w:r>
      <w:r w:rsidRPr="00477FF2">
        <w:rPr>
          <w:rFonts w:hint="eastAsia"/>
          <w:rtl/>
        </w:rPr>
        <w:t>تم</w:t>
      </w:r>
      <w:r w:rsidRPr="00477FF2">
        <w:rPr>
          <w:rtl/>
        </w:rPr>
        <w:t xml:space="preserve"> </w:t>
      </w:r>
      <w:r w:rsidRPr="00477FF2">
        <w:rPr>
          <w:rFonts w:hint="eastAsia"/>
          <w:rtl/>
        </w:rPr>
        <w:t>تضييف</w:t>
      </w:r>
      <w:r w:rsidRPr="00477FF2">
        <w:rPr>
          <w:rtl/>
        </w:rPr>
        <w:t xml:space="preserve"> </w:t>
      </w:r>
      <w:r w:rsidRPr="00477FF2">
        <w:rPr>
          <w:rFonts w:hint="eastAsia"/>
          <w:rtl/>
        </w:rPr>
        <w:t>تعريف</w:t>
      </w:r>
      <w:r w:rsidRPr="00477FF2">
        <w:rPr>
          <w:rtl/>
        </w:rPr>
        <w:t xml:space="preserve"> الموضوع، فإنه لن ي</w:t>
      </w:r>
      <w:r w:rsidRPr="00477FF2">
        <w:rPr>
          <w:rFonts w:hint="eastAsia"/>
          <w:rtl/>
        </w:rPr>
        <w:t>ؤدي</w:t>
      </w:r>
      <w:r w:rsidRPr="00477FF2">
        <w:rPr>
          <w:rtl/>
        </w:rPr>
        <w:t xml:space="preserve"> إلى حماية المعارف التقليدية.</w:t>
      </w:r>
    </w:p>
    <w:p w:rsidR="006551FC" w:rsidRPr="00477FF2" w:rsidRDefault="006551FC" w:rsidP="006C5244">
      <w:pPr>
        <w:pStyle w:val="NumberedParaAR"/>
      </w:pPr>
      <w:r w:rsidRPr="00477FF2">
        <w:rPr>
          <w:rFonts w:hint="eastAsia"/>
          <w:rtl/>
        </w:rPr>
        <w:t>وسأل</w:t>
      </w:r>
      <w:r w:rsidRPr="00477FF2">
        <w:rPr>
          <w:rtl/>
        </w:rPr>
        <w:t xml:space="preserve"> وفد نيجيريا وفد الولايات المتحدة الأمريكية </w:t>
      </w:r>
      <w:r w:rsidRPr="00477FF2">
        <w:rPr>
          <w:rFonts w:hint="eastAsia"/>
          <w:rtl/>
        </w:rPr>
        <w:t>ع</w:t>
      </w:r>
      <w:r w:rsidRPr="00477FF2">
        <w:rPr>
          <w:rtl/>
        </w:rPr>
        <w:t xml:space="preserve">ما إذا كانت </w:t>
      </w:r>
      <w:r w:rsidRPr="00477FF2">
        <w:rPr>
          <w:rFonts w:hint="eastAsia"/>
          <w:rtl/>
        </w:rPr>
        <w:t>ال</w:t>
      </w:r>
      <w:r w:rsidRPr="00477FF2">
        <w:rPr>
          <w:rtl/>
        </w:rPr>
        <w:t xml:space="preserve">معايير </w:t>
      </w:r>
      <w:r w:rsidRPr="00477FF2">
        <w:rPr>
          <w:rFonts w:hint="eastAsia"/>
          <w:rtl/>
        </w:rPr>
        <w:t>ال</w:t>
      </w:r>
      <w:r w:rsidRPr="00477FF2">
        <w:rPr>
          <w:rtl/>
        </w:rPr>
        <w:t xml:space="preserve">مختلفة </w:t>
      </w:r>
      <w:r w:rsidRPr="00477FF2">
        <w:rPr>
          <w:rFonts w:hint="eastAsia"/>
          <w:rtl/>
        </w:rPr>
        <w:t>الواردة</w:t>
      </w:r>
      <w:r w:rsidRPr="00477FF2">
        <w:rPr>
          <w:rtl/>
        </w:rPr>
        <w:t xml:space="preserve"> في البديل 4 تم وضعها بالتشاور مع الشعوب الأصلية والمجتمعات المحلية. </w:t>
      </w:r>
      <w:r w:rsidRPr="00477FF2">
        <w:rPr>
          <w:rFonts w:hint="eastAsia"/>
          <w:rtl/>
        </w:rPr>
        <w:t>وأعرب</w:t>
      </w:r>
      <w:r w:rsidRPr="00477FF2">
        <w:rPr>
          <w:rtl/>
        </w:rPr>
        <w:t xml:space="preserve"> عن رغب</w:t>
      </w:r>
      <w:r w:rsidRPr="00477FF2">
        <w:rPr>
          <w:rFonts w:hint="eastAsia"/>
          <w:rtl/>
        </w:rPr>
        <w:t>ته</w:t>
      </w:r>
      <w:r w:rsidRPr="00477FF2">
        <w:rPr>
          <w:rtl/>
        </w:rPr>
        <w:t xml:space="preserve"> في التأكد من أن اللجنة الحكومية الدولية تعمل </w:t>
      </w:r>
      <w:r w:rsidRPr="00477FF2">
        <w:rPr>
          <w:rFonts w:hint="eastAsia"/>
          <w:rtl/>
        </w:rPr>
        <w:t>ب</w:t>
      </w:r>
      <w:r w:rsidRPr="00477FF2">
        <w:rPr>
          <w:rtl/>
        </w:rPr>
        <w:t xml:space="preserve">عقلية أن الشعوب الأصلية والمجتمعات المحلية قد تكون مهتمة </w:t>
      </w:r>
      <w:r w:rsidRPr="00477FF2">
        <w:rPr>
          <w:rFonts w:hint="eastAsia"/>
          <w:rtl/>
        </w:rPr>
        <w:t>ب</w:t>
      </w:r>
      <w:r w:rsidRPr="00477FF2">
        <w:rPr>
          <w:rtl/>
        </w:rPr>
        <w:t xml:space="preserve">استخدام نظام الملكية الفكرية التقليدي، بالإضافة إلى اتباع الممارسات العرفية والمحلية الخاصة بها، بما يتفق مع أسلوب حياتهم الخاصة </w:t>
      </w:r>
      <w:r w:rsidRPr="00477FF2">
        <w:rPr>
          <w:rFonts w:hint="eastAsia"/>
          <w:rtl/>
        </w:rPr>
        <w:t>و</w:t>
      </w:r>
      <w:r w:rsidRPr="00477FF2">
        <w:rPr>
          <w:rtl/>
        </w:rPr>
        <w:t xml:space="preserve">وجهات النظر العالمية. </w:t>
      </w:r>
      <w:r w:rsidRPr="00477FF2">
        <w:rPr>
          <w:rFonts w:hint="eastAsia"/>
          <w:rtl/>
        </w:rPr>
        <w:t>و</w:t>
      </w:r>
      <w:r w:rsidRPr="00477FF2">
        <w:rPr>
          <w:rtl/>
        </w:rPr>
        <w:t>ينبغي أ</w:t>
      </w:r>
      <w:r w:rsidRPr="00477FF2">
        <w:rPr>
          <w:rFonts w:hint="eastAsia"/>
          <w:rtl/>
        </w:rPr>
        <w:t>لا</w:t>
      </w:r>
      <w:r w:rsidRPr="00477FF2">
        <w:rPr>
          <w:rtl/>
        </w:rPr>
        <w:t xml:space="preserve"> يكون </w:t>
      </w:r>
      <w:r w:rsidRPr="00477FF2">
        <w:rPr>
          <w:rFonts w:hint="eastAsia"/>
          <w:rtl/>
        </w:rPr>
        <w:t>ذلك</w:t>
      </w:r>
      <w:r w:rsidRPr="00477FF2">
        <w:rPr>
          <w:rtl/>
        </w:rPr>
        <w:t xml:space="preserve"> </w:t>
      </w:r>
      <w:r w:rsidRPr="00477FF2">
        <w:rPr>
          <w:rFonts w:hint="eastAsia"/>
          <w:rtl/>
        </w:rPr>
        <w:t>غير</w:t>
      </w:r>
      <w:r w:rsidRPr="00477FF2">
        <w:rPr>
          <w:rtl/>
        </w:rPr>
        <w:t xml:space="preserve"> </w:t>
      </w:r>
      <w:r w:rsidRPr="00477FF2">
        <w:rPr>
          <w:rFonts w:hint="eastAsia"/>
          <w:rtl/>
        </w:rPr>
        <w:t>أكيد</w:t>
      </w:r>
      <w:r w:rsidRPr="00477FF2">
        <w:rPr>
          <w:rtl/>
        </w:rPr>
        <w:t>.</w:t>
      </w:r>
    </w:p>
    <w:p w:rsidR="006551FC" w:rsidRPr="00477FF2" w:rsidRDefault="006551FC" w:rsidP="006C5244">
      <w:pPr>
        <w:pStyle w:val="NumberedParaAR"/>
      </w:pPr>
      <w:r w:rsidRPr="00477FF2">
        <w:rPr>
          <w:rtl/>
        </w:rPr>
        <w:t xml:space="preserve">[ملاحظة من الأمانة: </w:t>
      </w:r>
      <w:r w:rsidRPr="00477FF2">
        <w:rPr>
          <w:rFonts w:hint="eastAsia"/>
          <w:rtl/>
        </w:rPr>
        <w:t>حدث</w:t>
      </w:r>
      <w:r w:rsidRPr="00477FF2">
        <w:rPr>
          <w:rtl/>
        </w:rPr>
        <w:t xml:space="preserve"> ما يلي في اليوم التالي، 29 نوفمبر 2016.] وقال الرئيس إن الميسرين </w:t>
      </w:r>
      <w:r w:rsidRPr="00477FF2">
        <w:rPr>
          <w:rFonts w:hint="eastAsia"/>
          <w:rtl/>
        </w:rPr>
        <w:t>درسوا</w:t>
      </w:r>
      <w:r w:rsidRPr="00477FF2">
        <w:rPr>
          <w:rtl/>
        </w:rPr>
        <w:t xml:space="preserve"> المناقشة التي جرت في اليوم السابق، وسيتم تقديم بعض المقترحات والأفكار الأولية استنادا </w:t>
      </w:r>
      <w:r w:rsidRPr="00477FF2">
        <w:rPr>
          <w:rFonts w:hint="eastAsia"/>
          <w:rtl/>
        </w:rPr>
        <w:t>إلى</w:t>
      </w:r>
      <w:r w:rsidRPr="00477FF2">
        <w:rPr>
          <w:rtl/>
        </w:rPr>
        <w:t xml:space="preserve"> تلك المناقشات. وأكد أن المواد المقدمة </w:t>
      </w:r>
      <w:r w:rsidRPr="00477FF2">
        <w:rPr>
          <w:rFonts w:hint="eastAsia"/>
          <w:rtl/>
        </w:rPr>
        <w:t>هي</w:t>
      </w:r>
      <w:r w:rsidRPr="00477FF2">
        <w:rPr>
          <w:rtl/>
        </w:rPr>
        <w:t xml:space="preserve"> عمل قيد التنفيذ، وليس ل</w:t>
      </w:r>
      <w:r w:rsidRPr="00477FF2">
        <w:rPr>
          <w:rFonts w:hint="eastAsia"/>
          <w:rtl/>
        </w:rPr>
        <w:t>ها</w:t>
      </w:r>
      <w:r w:rsidRPr="00477FF2">
        <w:rPr>
          <w:rtl/>
        </w:rPr>
        <w:t xml:space="preserve"> حالة و</w:t>
      </w:r>
      <w:r w:rsidRPr="00477FF2">
        <w:rPr>
          <w:rFonts w:hint="eastAsia"/>
          <w:rtl/>
        </w:rPr>
        <w:t>ليست</w:t>
      </w:r>
      <w:r w:rsidRPr="00477FF2">
        <w:rPr>
          <w:rtl/>
        </w:rPr>
        <w:t xml:space="preserve"> تنقيح</w:t>
      </w:r>
      <w:r w:rsidRPr="00477FF2">
        <w:rPr>
          <w:rFonts w:hint="eastAsia"/>
          <w:rtl/>
        </w:rPr>
        <w:t>ا</w:t>
      </w:r>
      <w:r w:rsidRPr="00477FF2">
        <w:rPr>
          <w:rtl/>
        </w:rPr>
        <w:t xml:space="preserve">. </w:t>
      </w:r>
      <w:r w:rsidRPr="00477FF2">
        <w:rPr>
          <w:rFonts w:hint="eastAsia"/>
          <w:rtl/>
        </w:rPr>
        <w:t>وهي</w:t>
      </w:r>
      <w:r w:rsidRPr="00477FF2">
        <w:rPr>
          <w:rtl/>
        </w:rPr>
        <w:t xml:space="preserve"> </w:t>
      </w:r>
      <w:r w:rsidRPr="00477FF2">
        <w:rPr>
          <w:rFonts w:hint="eastAsia"/>
          <w:rtl/>
        </w:rPr>
        <w:t>لا</w:t>
      </w:r>
      <w:r w:rsidRPr="00477FF2">
        <w:rPr>
          <w:rtl/>
        </w:rPr>
        <w:t xml:space="preserve"> </w:t>
      </w:r>
      <w:r w:rsidRPr="00477FF2">
        <w:rPr>
          <w:rFonts w:hint="eastAsia"/>
          <w:rtl/>
        </w:rPr>
        <w:t>تعدو</w:t>
      </w:r>
      <w:r w:rsidRPr="00477FF2">
        <w:rPr>
          <w:rtl/>
        </w:rPr>
        <w:t xml:space="preserve"> مجرد بعض أفكار يعتقد الميسر</w:t>
      </w:r>
      <w:r w:rsidRPr="00477FF2">
        <w:rPr>
          <w:rFonts w:hint="eastAsia"/>
          <w:rtl/>
        </w:rPr>
        <w:t>و</w:t>
      </w:r>
      <w:r w:rsidRPr="00477FF2">
        <w:rPr>
          <w:rtl/>
        </w:rPr>
        <w:t xml:space="preserve">ن </w:t>
      </w:r>
      <w:r w:rsidRPr="00477FF2">
        <w:rPr>
          <w:rFonts w:hint="eastAsia"/>
          <w:rtl/>
        </w:rPr>
        <w:t>أنها</w:t>
      </w:r>
      <w:r w:rsidRPr="00477FF2">
        <w:rPr>
          <w:rtl/>
        </w:rPr>
        <w:t xml:space="preserve"> تستحق </w:t>
      </w:r>
      <w:r w:rsidRPr="00477FF2">
        <w:rPr>
          <w:rFonts w:hint="eastAsia"/>
          <w:rtl/>
        </w:rPr>
        <w:t>ال</w:t>
      </w:r>
      <w:r w:rsidRPr="00477FF2">
        <w:rPr>
          <w:rtl/>
        </w:rPr>
        <w:t>تقديم والحصول على تعليقات أولية عل</w:t>
      </w:r>
      <w:r w:rsidRPr="00477FF2">
        <w:rPr>
          <w:rFonts w:hint="eastAsia"/>
          <w:rtl/>
        </w:rPr>
        <w:t>يها</w:t>
      </w:r>
      <w:r w:rsidRPr="00477FF2">
        <w:rPr>
          <w:rtl/>
        </w:rPr>
        <w:t xml:space="preserve"> قبل العمل </w:t>
      </w:r>
      <w:r w:rsidRPr="00477FF2">
        <w:rPr>
          <w:rFonts w:hint="eastAsia"/>
          <w:rtl/>
        </w:rPr>
        <w:t>في</w:t>
      </w:r>
      <w:r w:rsidRPr="00477FF2">
        <w:rPr>
          <w:rtl/>
        </w:rPr>
        <w:t xml:space="preserve"> </w:t>
      </w:r>
      <w:r w:rsidR="001D4FB7" w:rsidRPr="00477FF2">
        <w:rPr>
          <w:rFonts w:hint="eastAsia"/>
          <w:rtl/>
          <w:lang w:val="fr-FR" w:bidi="ar-EG"/>
        </w:rPr>
        <w:t>النسخة</w:t>
      </w:r>
      <w:r w:rsidR="001D4FB7" w:rsidRPr="00477FF2">
        <w:rPr>
          <w:rtl/>
          <w:lang w:val="fr-FR" w:bidi="ar-EG"/>
        </w:rPr>
        <w:t xml:space="preserve"> </w:t>
      </w:r>
      <w:r w:rsidR="001D4FB7" w:rsidRPr="00477FF2">
        <w:rPr>
          <w:rFonts w:hint="eastAsia"/>
          <w:rtl/>
          <w:lang w:val="fr-FR" w:bidi="ar-EG"/>
        </w:rPr>
        <w:t>المعدلة</w:t>
      </w:r>
      <w:r w:rsidR="001D4FB7" w:rsidRPr="00477FF2">
        <w:rPr>
          <w:rtl/>
          <w:lang w:val="fr-FR" w:bidi="ar-EG"/>
        </w:rPr>
        <w:t xml:space="preserve"> </w:t>
      </w:r>
      <w:r w:rsidR="001D4FB7" w:rsidRPr="00477FF2">
        <w:rPr>
          <w:rFonts w:hint="eastAsia"/>
          <w:rtl/>
          <w:lang w:val="fr-FR" w:bidi="ar-EG"/>
        </w:rPr>
        <w:t>الأولى</w:t>
      </w:r>
      <w:r w:rsidRPr="00477FF2">
        <w:rPr>
          <w:rtl/>
        </w:rPr>
        <w:t>. ودعا الميسرين لعرض أعمالهم.</w:t>
      </w:r>
    </w:p>
    <w:p w:rsidR="006551FC" w:rsidRPr="006C5244" w:rsidRDefault="006551FC" w:rsidP="006C5244">
      <w:pPr>
        <w:pStyle w:val="NumberedParaAR"/>
      </w:pPr>
      <w:r w:rsidRPr="00477FF2">
        <w:rPr>
          <w:rtl/>
        </w:rPr>
        <w:t>وتحدث</w:t>
      </w:r>
      <w:r w:rsidRPr="00477FF2">
        <w:rPr>
          <w:rFonts w:hint="eastAsia"/>
          <w:rtl/>
        </w:rPr>
        <w:t>ت</w:t>
      </w:r>
      <w:r w:rsidRPr="00477FF2">
        <w:rPr>
          <w:rtl/>
        </w:rPr>
        <w:t xml:space="preserve"> السيدة باجلي نيابة عن الميسرين </w:t>
      </w:r>
      <w:r w:rsidRPr="00477FF2">
        <w:rPr>
          <w:rFonts w:hint="eastAsia"/>
          <w:rtl/>
        </w:rPr>
        <w:t>و</w:t>
      </w:r>
      <w:r w:rsidRPr="00477FF2">
        <w:rPr>
          <w:rtl/>
        </w:rPr>
        <w:t>قال</w:t>
      </w:r>
      <w:r w:rsidRPr="00477FF2">
        <w:rPr>
          <w:rFonts w:hint="eastAsia"/>
          <w:rtl/>
        </w:rPr>
        <w:t>ت</w:t>
      </w:r>
      <w:r w:rsidRPr="00477FF2">
        <w:rPr>
          <w:rtl/>
        </w:rPr>
        <w:t xml:space="preserve"> </w:t>
      </w:r>
      <w:r w:rsidRPr="00477FF2">
        <w:rPr>
          <w:rFonts w:hint="eastAsia"/>
          <w:rtl/>
        </w:rPr>
        <w:t>إ</w:t>
      </w:r>
      <w:r w:rsidRPr="00477FF2">
        <w:rPr>
          <w:rtl/>
        </w:rPr>
        <w:t>نه</w:t>
      </w:r>
      <w:r w:rsidRPr="00477FF2">
        <w:rPr>
          <w:rFonts w:hint="eastAsia"/>
          <w:rtl/>
        </w:rPr>
        <w:t>م</w:t>
      </w:r>
      <w:r w:rsidRPr="00477FF2">
        <w:rPr>
          <w:rtl/>
        </w:rPr>
        <w:t xml:space="preserve"> تمكن</w:t>
      </w:r>
      <w:r w:rsidRPr="00477FF2">
        <w:rPr>
          <w:rFonts w:hint="eastAsia"/>
          <w:rtl/>
        </w:rPr>
        <w:t>وا</w:t>
      </w:r>
      <w:r w:rsidRPr="00477FF2">
        <w:rPr>
          <w:rtl/>
        </w:rPr>
        <w:t xml:space="preserve"> من تحقيق تقدم </w:t>
      </w:r>
      <w:r w:rsidRPr="00477FF2">
        <w:rPr>
          <w:rFonts w:hint="eastAsia"/>
          <w:rtl/>
        </w:rPr>
        <w:t>في</w:t>
      </w:r>
      <w:r w:rsidRPr="00477FF2">
        <w:rPr>
          <w:rtl/>
        </w:rPr>
        <w:t xml:space="preserve"> أربعة أحكام </w:t>
      </w:r>
      <w:r w:rsidRPr="00477FF2">
        <w:rPr>
          <w:rFonts w:hint="eastAsia"/>
          <w:rtl/>
        </w:rPr>
        <w:t>ل</w:t>
      </w:r>
      <w:r w:rsidRPr="00477FF2">
        <w:rPr>
          <w:rtl/>
        </w:rPr>
        <w:t>مش</w:t>
      </w:r>
      <w:r w:rsidRPr="00477FF2">
        <w:rPr>
          <w:rFonts w:hint="eastAsia"/>
          <w:rtl/>
        </w:rPr>
        <w:t>ا</w:t>
      </w:r>
      <w:r w:rsidRPr="00477FF2">
        <w:rPr>
          <w:rtl/>
        </w:rPr>
        <w:t>ر</w:t>
      </w:r>
      <w:r w:rsidRPr="00477FF2">
        <w:rPr>
          <w:rFonts w:hint="eastAsia"/>
          <w:rtl/>
        </w:rPr>
        <w:t>ي</w:t>
      </w:r>
      <w:r w:rsidRPr="00477FF2">
        <w:rPr>
          <w:rtl/>
        </w:rPr>
        <w:t xml:space="preserve">ع المواد. </w:t>
      </w:r>
      <w:r w:rsidRPr="00477FF2">
        <w:rPr>
          <w:rFonts w:hint="eastAsia"/>
          <w:rtl/>
        </w:rPr>
        <w:t>و</w:t>
      </w:r>
      <w:r w:rsidRPr="00477FF2">
        <w:rPr>
          <w:rtl/>
        </w:rPr>
        <w:t>سع</w:t>
      </w:r>
      <w:r w:rsidRPr="00477FF2">
        <w:rPr>
          <w:rFonts w:hint="eastAsia"/>
          <w:rtl/>
        </w:rPr>
        <w:t>وا</w:t>
      </w:r>
      <w:r w:rsidRPr="00477FF2">
        <w:rPr>
          <w:rtl/>
        </w:rPr>
        <w:t xml:space="preserve"> </w:t>
      </w:r>
      <w:r w:rsidRPr="00477FF2">
        <w:rPr>
          <w:rFonts w:hint="eastAsia"/>
          <w:rtl/>
        </w:rPr>
        <w:t>لمعرفة</w:t>
      </w:r>
      <w:r w:rsidRPr="00477FF2">
        <w:rPr>
          <w:rtl/>
        </w:rPr>
        <w:t xml:space="preserve"> مواقف الدول الأعضاء، </w:t>
      </w:r>
      <w:r w:rsidRPr="00477FF2">
        <w:rPr>
          <w:rFonts w:hint="eastAsia"/>
          <w:rtl/>
        </w:rPr>
        <w:t>مع</w:t>
      </w:r>
      <w:r w:rsidRPr="00477FF2">
        <w:rPr>
          <w:rtl/>
        </w:rPr>
        <w:t xml:space="preserve"> الحفاظ على </w:t>
      </w:r>
      <w:r w:rsidRPr="00477FF2">
        <w:rPr>
          <w:rFonts w:hint="eastAsia"/>
          <w:rtl/>
        </w:rPr>
        <w:t>ال</w:t>
      </w:r>
      <w:r w:rsidRPr="00477FF2">
        <w:rPr>
          <w:rtl/>
        </w:rPr>
        <w:t xml:space="preserve">وضوح. </w:t>
      </w:r>
      <w:r w:rsidRPr="00477FF2">
        <w:rPr>
          <w:rFonts w:hint="eastAsia"/>
          <w:rtl/>
        </w:rPr>
        <w:t>و</w:t>
      </w:r>
      <w:r w:rsidRPr="00477FF2">
        <w:rPr>
          <w:rtl/>
        </w:rPr>
        <w:t xml:space="preserve">لم </w:t>
      </w:r>
      <w:r w:rsidRPr="00477FF2">
        <w:rPr>
          <w:rFonts w:hint="eastAsia"/>
          <w:rtl/>
        </w:rPr>
        <w:t>ت</w:t>
      </w:r>
      <w:r w:rsidRPr="00477FF2">
        <w:rPr>
          <w:rtl/>
        </w:rPr>
        <w:t xml:space="preserve">كن </w:t>
      </w:r>
      <w:r w:rsidRPr="00477FF2">
        <w:rPr>
          <w:rFonts w:hint="eastAsia"/>
          <w:rtl/>
        </w:rPr>
        <w:t>تنقيحا</w:t>
      </w:r>
      <w:r w:rsidRPr="00477FF2">
        <w:rPr>
          <w:rtl/>
        </w:rPr>
        <w:t xml:space="preserve"> </w:t>
      </w:r>
      <w:r w:rsidRPr="00477FF2">
        <w:rPr>
          <w:rFonts w:hint="eastAsia"/>
          <w:rtl/>
        </w:rPr>
        <w:t>ل</w:t>
      </w:r>
      <w:r w:rsidRPr="00477FF2">
        <w:rPr>
          <w:rtl/>
        </w:rPr>
        <w:t xml:space="preserve">مشاريع المواد، ولكن مجرد "عمل </w:t>
      </w:r>
      <w:r w:rsidRPr="00477FF2">
        <w:rPr>
          <w:rFonts w:hint="eastAsia"/>
          <w:rtl/>
        </w:rPr>
        <w:t>قيد</w:t>
      </w:r>
      <w:r w:rsidRPr="00477FF2">
        <w:rPr>
          <w:rtl/>
        </w:rPr>
        <w:t xml:space="preserve"> </w:t>
      </w:r>
      <w:r w:rsidRPr="00477FF2">
        <w:rPr>
          <w:rFonts w:hint="eastAsia"/>
          <w:rtl/>
        </w:rPr>
        <w:t>التنفيذ</w:t>
      </w:r>
      <w:r w:rsidRPr="00477FF2">
        <w:rPr>
          <w:rtl/>
        </w:rPr>
        <w:t xml:space="preserve">" من أعمال الميسرين. </w:t>
      </w:r>
      <w:r w:rsidRPr="00477FF2">
        <w:rPr>
          <w:rFonts w:hint="eastAsia"/>
          <w:rtl/>
        </w:rPr>
        <w:t>وأشارت</w:t>
      </w:r>
      <w:r w:rsidRPr="00477FF2">
        <w:rPr>
          <w:rtl/>
        </w:rPr>
        <w:t xml:space="preserve"> </w:t>
      </w:r>
      <w:r w:rsidRPr="00477FF2">
        <w:rPr>
          <w:rFonts w:hint="eastAsia"/>
          <w:rtl/>
        </w:rPr>
        <w:t>إلى</w:t>
      </w:r>
      <w:r w:rsidRPr="00477FF2">
        <w:rPr>
          <w:rtl/>
        </w:rPr>
        <w:t xml:space="preserve"> </w:t>
      </w:r>
      <w:r w:rsidRPr="00477FF2">
        <w:rPr>
          <w:rFonts w:hint="eastAsia"/>
          <w:rtl/>
        </w:rPr>
        <w:t>أ</w:t>
      </w:r>
      <w:r w:rsidRPr="00477FF2">
        <w:rPr>
          <w:rtl/>
        </w:rPr>
        <w:t xml:space="preserve">نها </w:t>
      </w:r>
      <w:r w:rsidRPr="00477FF2">
        <w:rPr>
          <w:rFonts w:hint="eastAsia"/>
          <w:rtl/>
        </w:rPr>
        <w:t>ستُ</w:t>
      </w:r>
      <w:r w:rsidRPr="00477FF2">
        <w:rPr>
          <w:rtl/>
        </w:rPr>
        <w:t xml:space="preserve">دخل التغييرات المقترحة فيما يتعلق بالأهداف والموضوع، وسوف </w:t>
      </w:r>
      <w:r w:rsidRPr="00477FF2">
        <w:rPr>
          <w:rFonts w:hint="eastAsia"/>
          <w:rtl/>
        </w:rPr>
        <w:t>تتحدث</w:t>
      </w:r>
      <w:r w:rsidRPr="00477FF2">
        <w:rPr>
          <w:rtl/>
        </w:rPr>
        <w:t xml:space="preserve"> السيدة هاولي عن المستفيدين وإدارة الحقوق. </w:t>
      </w:r>
      <w:r w:rsidRPr="00477FF2">
        <w:rPr>
          <w:rFonts w:hint="eastAsia"/>
          <w:rtl/>
        </w:rPr>
        <w:t>و</w:t>
      </w:r>
      <w:r w:rsidRPr="00477FF2">
        <w:rPr>
          <w:rtl/>
        </w:rPr>
        <w:t xml:space="preserve">تم إجراء تغييرات على هذه الأخيرة </w:t>
      </w:r>
      <w:r w:rsidRPr="00477FF2">
        <w:rPr>
          <w:rFonts w:hint="eastAsia"/>
          <w:rtl/>
        </w:rPr>
        <w:t>لمجرد</w:t>
      </w:r>
      <w:r w:rsidRPr="00477FF2">
        <w:rPr>
          <w:rtl/>
        </w:rPr>
        <w:t xml:space="preserve"> استيعاب التغييرات التي أ</w:t>
      </w:r>
      <w:r w:rsidRPr="00477FF2">
        <w:rPr>
          <w:rFonts w:hint="eastAsia"/>
          <w:rtl/>
        </w:rPr>
        <w:t>ُ</w:t>
      </w:r>
      <w:r w:rsidRPr="00477FF2">
        <w:rPr>
          <w:rtl/>
        </w:rPr>
        <w:t xml:space="preserve">دخلت على المادة </w:t>
      </w:r>
      <w:r w:rsidRPr="00477FF2">
        <w:rPr>
          <w:rFonts w:hint="eastAsia"/>
          <w:rtl/>
        </w:rPr>
        <w:t>الخاصة</w:t>
      </w:r>
      <w:r w:rsidRPr="00477FF2">
        <w:rPr>
          <w:rtl/>
        </w:rPr>
        <w:t xml:space="preserve"> </w:t>
      </w:r>
      <w:r w:rsidRPr="00477FF2">
        <w:rPr>
          <w:rFonts w:hint="eastAsia"/>
          <w:rtl/>
        </w:rPr>
        <w:t>ب</w:t>
      </w:r>
      <w:r w:rsidRPr="00477FF2">
        <w:rPr>
          <w:rtl/>
        </w:rPr>
        <w:t xml:space="preserve">المستفيدين. </w:t>
      </w:r>
      <w:r w:rsidRPr="00477FF2">
        <w:rPr>
          <w:rFonts w:hint="eastAsia"/>
          <w:rtl/>
        </w:rPr>
        <w:t>وبوصفهم</w:t>
      </w:r>
      <w:r w:rsidRPr="00477FF2">
        <w:rPr>
          <w:rtl/>
        </w:rPr>
        <w:t xml:space="preserve"> ميسرين، </w:t>
      </w:r>
      <w:r w:rsidRPr="00477FF2">
        <w:rPr>
          <w:rFonts w:hint="eastAsia"/>
          <w:rtl/>
        </w:rPr>
        <w:t>أعربوا</w:t>
      </w:r>
      <w:r w:rsidRPr="00477FF2">
        <w:rPr>
          <w:rtl/>
        </w:rPr>
        <w:t xml:space="preserve"> عن تقدير</w:t>
      </w:r>
      <w:r w:rsidRPr="00477FF2">
        <w:rPr>
          <w:rFonts w:hint="eastAsia"/>
          <w:rtl/>
        </w:rPr>
        <w:t>هم</w:t>
      </w:r>
      <w:r w:rsidRPr="00477FF2">
        <w:rPr>
          <w:rtl/>
        </w:rPr>
        <w:t xml:space="preserve"> </w:t>
      </w:r>
      <w:r w:rsidRPr="00477FF2">
        <w:rPr>
          <w:rFonts w:hint="eastAsia"/>
          <w:rtl/>
        </w:rPr>
        <w:t>ال</w:t>
      </w:r>
      <w:r w:rsidRPr="00477FF2">
        <w:rPr>
          <w:rtl/>
        </w:rPr>
        <w:t xml:space="preserve">كبير </w:t>
      </w:r>
      <w:r w:rsidRPr="00477FF2">
        <w:rPr>
          <w:rFonts w:hint="eastAsia"/>
          <w:rtl/>
        </w:rPr>
        <w:t>ل</w:t>
      </w:r>
      <w:r w:rsidRPr="00477FF2">
        <w:rPr>
          <w:rtl/>
        </w:rPr>
        <w:t>استعداد الدول الأعضاء للمشاركة بشكل غير رسمي للتأكد من أنه</w:t>
      </w:r>
      <w:r w:rsidRPr="00477FF2">
        <w:rPr>
          <w:rFonts w:hint="eastAsia"/>
          <w:rtl/>
        </w:rPr>
        <w:t>م</w:t>
      </w:r>
      <w:r w:rsidRPr="00477FF2">
        <w:rPr>
          <w:rtl/>
        </w:rPr>
        <w:t xml:space="preserve"> </w:t>
      </w:r>
      <w:r w:rsidRPr="00477FF2">
        <w:rPr>
          <w:rFonts w:hint="eastAsia"/>
          <w:rtl/>
        </w:rPr>
        <w:t>يتعرفون</w:t>
      </w:r>
      <w:r w:rsidRPr="00477FF2">
        <w:rPr>
          <w:rtl/>
        </w:rPr>
        <w:t xml:space="preserve"> بدقة، </w:t>
      </w:r>
      <w:r w:rsidRPr="00477FF2">
        <w:rPr>
          <w:rFonts w:hint="eastAsia"/>
          <w:rtl/>
        </w:rPr>
        <w:t>و</w:t>
      </w:r>
      <w:r w:rsidRPr="00477FF2">
        <w:rPr>
          <w:rtl/>
        </w:rPr>
        <w:t xml:space="preserve">إلى أقصى حد ممكن، </w:t>
      </w:r>
      <w:r w:rsidRPr="00477FF2">
        <w:rPr>
          <w:rFonts w:hint="eastAsia"/>
          <w:rtl/>
        </w:rPr>
        <w:t>على</w:t>
      </w:r>
      <w:r w:rsidRPr="00477FF2">
        <w:rPr>
          <w:rtl/>
        </w:rPr>
        <w:t xml:space="preserve"> المواقف المختلفة التي يتم الإعر</w:t>
      </w:r>
      <w:r w:rsidRPr="00477FF2">
        <w:rPr>
          <w:rFonts w:hint="eastAsia"/>
          <w:rtl/>
        </w:rPr>
        <w:t>ا</w:t>
      </w:r>
      <w:r w:rsidRPr="00477FF2">
        <w:rPr>
          <w:rtl/>
        </w:rPr>
        <w:t xml:space="preserve">ب عنها. </w:t>
      </w:r>
      <w:r w:rsidRPr="00477FF2">
        <w:rPr>
          <w:rFonts w:hint="eastAsia"/>
          <w:rtl/>
        </w:rPr>
        <w:t>وسوف</w:t>
      </w:r>
      <w:r w:rsidRPr="00477FF2">
        <w:rPr>
          <w:rtl/>
        </w:rPr>
        <w:t xml:space="preserve"> </w:t>
      </w:r>
      <w:r w:rsidRPr="00477FF2">
        <w:rPr>
          <w:rFonts w:hint="eastAsia"/>
          <w:rtl/>
        </w:rPr>
        <w:t>يستمرون</w:t>
      </w:r>
      <w:r w:rsidRPr="00477FF2">
        <w:rPr>
          <w:rtl/>
        </w:rPr>
        <w:t xml:space="preserve"> في المجيئ إلى الدول الأعضاء </w:t>
      </w:r>
      <w:r w:rsidRPr="00477FF2">
        <w:rPr>
          <w:rFonts w:hint="eastAsia"/>
          <w:rtl/>
        </w:rPr>
        <w:t>التماسا</w:t>
      </w:r>
      <w:r w:rsidRPr="00477FF2">
        <w:rPr>
          <w:rtl/>
        </w:rPr>
        <w:t xml:space="preserve"> </w:t>
      </w:r>
      <w:r w:rsidRPr="00477FF2">
        <w:rPr>
          <w:rFonts w:hint="eastAsia"/>
          <w:rtl/>
        </w:rPr>
        <w:t>لل</w:t>
      </w:r>
      <w:r w:rsidRPr="00477FF2">
        <w:rPr>
          <w:rtl/>
        </w:rPr>
        <w:t>توضيح و</w:t>
      </w:r>
      <w:r w:rsidRPr="00477FF2">
        <w:rPr>
          <w:rFonts w:hint="eastAsia"/>
          <w:rtl/>
        </w:rPr>
        <w:t>يعرضون</w:t>
      </w:r>
      <w:r w:rsidRPr="00477FF2">
        <w:rPr>
          <w:rtl/>
        </w:rPr>
        <w:t xml:space="preserve"> </w:t>
      </w:r>
      <w:r w:rsidRPr="00477FF2">
        <w:rPr>
          <w:rFonts w:hint="eastAsia"/>
          <w:rtl/>
        </w:rPr>
        <w:t>عليهم</w:t>
      </w:r>
      <w:r w:rsidRPr="00477FF2">
        <w:rPr>
          <w:rtl/>
        </w:rPr>
        <w:t xml:space="preserve"> التعديلات المقترحة في جهوده</w:t>
      </w:r>
      <w:r w:rsidRPr="00477FF2">
        <w:rPr>
          <w:rFonts w:hint="eastAsia"/>
          <w:rtl/>
        </w:rPr>
        <w:t>م</w:t>
      </w:r>
      <w:r w:rsidRPr="00477FF2">
        <w:rPr>
          <w:rtl/>
        </w:rPr>
        <w:t xml:space="preserve"> الرامية إلى </w:t>
      </w:r>
      <w:r w:rsidRPr="00477FF2">
        <w:rPr>
          <w:rFonts w:hint="eastAsia"/>
          <w:rtl/>
        </w:rPr>
        <w:t>المضي</w:t>
      </w:r>
      <w:r w:rsidRPr="00477FF2">
        <w:rPr>
          <w:rtl/>
        </w:rPr>
        <w:t xml:space="preserve"> </w:t>
      </w:r>
      <w:r w:rsidRPr="00477FF2">
        <w:rPr>
          <w:rFonts w:hint="eastAsia"/>
          <w:rtl/>
        </w:rPr>
        <w:t>قدما</w:t>
      </w:r>
      <w:r w:rsidRPr="00477FF2">
        <w:rPr>
          <w:rtl/>
        </w:rPr>
        <w:t xml:space="preserve"> </w:t>
      </w:r>
      <w:r w:rsidRPr="00477FF2">
        <w:rPr>
          <w:rFonts w:hint="eastAsia"/>
          <w:rtl/>
        </w:rPr>
        <w:t>ب</w:t>
      </w:r>
      <w:r w:rsidRPr="00477FF2">
        <w:rPr>
          <w:rtl/>
        </w:rPr>
        <w:t xml:space="preserve">النص بأمانة وبشكل فعال. </w:t>
      </w:r>
      <w:r w:rsidRPr="00477FF2">
        <w:rPr>
          <w:rFonts w:hint="eastAsia"/>
          <w:rtl/>
        </w:rPr>
        <w:t>و</w:t>
      </w:r>
      <w:r w:rsidRPr="00477FF2">
        <w:rPr>
          <w:rtl/>
        </w:rPr>
        <w:t xml:space="preserve">فيما يتعلق ب "أهداف السياسة"، كان هناك اثنين من التغييرات. أولا، إضافة البديل 3 الجديد </w:t>
      </w:r>
      <w:r w:rsidRPr="00477FF2">
        <w:rPr>
          <w:rFonts w:hint="eastAsia"/>
          <w:rtl/>
        </w:rPr>
        <w:t>الذي</w:t>
      </w:r>
      <w:r w:rsidRPr="00477FF2">
        <w:rPr>
          <w:rtl/>
        </w:rPr>
        <w:t xml:space="preserve"> قدم</w:t>
      </w:r>
      <w:r w:rsidRPr="00477FF2">
        <w:rPr>
          <w:rFonts w:hint="eastAsia"/>
          <w:rtl/>
        </w:rPr>
        <w:t>ه</w:t>
      </w:r>
      <w:r w:rsidRPr="00477FF2">
        <w:rPr>
          <w:rtl/>
        </w:rPr>
        <w:t xml:space="preserve"> </w:t>
      </w:r>
      <w:r w:rsidRPr="00477FF2">
        <w:rPr>
          <w:rFonts w:hint="eastAsia"/>
          <w:rtl/>
        </w:rPr>
        <w:lastRenderedPageBreak/>
        <w:t>الميسرون</w:t>
      </w:r>
      <w:r w:rsidRPr="00477FF2">
        <w:rPr>
          <w:rtl/>
        </w:rPr>
        <w:t xml:space="preserve"> بناء على اقتراح من وفد سويسرا. </w:t>
      </w:r>
      <w:r w:rsidRPr="00477FF2">
        <w:rPr>
          <w:rFonts w:hint="eastAsia"/>
          <w:rtl/>
        </w:rPr>
        <w:t>وأخذ</w:t>
      </w:r>
      <w:r w:rsidRPr="00477FF2">
        <w:rPr>
          <w:rtl/>
        </w:rPr>
        <w:t xml:space="preserve"> هذا الحكم </w:t>
      </w:r>
      <w:r w:rsidRPr="00477FF2">
        <w:rPr>
          <w:rFonts w:hint="eastAsia"/>
          <w:rtl/>
        </w:rPr>
        <w:t>نهجا</w:t>
      </w:r>
      <w:r w:rsidRPr="00477FF2">
        <w:rPr>
          <w:rtl/>
        </w:rPr>
        <w:t xml:space="preserve"> إيجابي</w:t>
      </w:r>
      <w:r w:rsidRPr="00477FF2">
        <w:rPr>
          <w:rFonts w:hint="eastAsia"/>
          <w:rtl/>
        </w:rPr>
        <w:t>ا</w:t>
      </w:r>
      <w:r w:rsidRPr="00477FF2">
        <w:rPr>
          <w:rtl/>
        </w:rPr>
        <w:t xml:space="preserve"> </w:t>
      </w:r>
      <w:r w:rsidRPr="00477FF2">
        <w:rPr>
          <w:rFonts w:hint="eastAsia"/>
          <w:rtl/>
        </w:rPr>
        <w:t>في</w:t>
      </w:r>
      <w:r w:rsidRPr="00477FF2">
        <w:rPr>
          <w:rtl/>
        </w:rPr>
        <w:t xml:space="preserve"> مقابل نهج سلبي </w:t>
      </w:r>
      <w:r w:rsidRPr="00477FF2">
        <w:rPr>
          <w:rFonts w:hint="eastAsia"/>
          <w:rtl/>
        </w:rPr>
        <w:t>تجاه</w:t>
      </w:r>
      <w:r w:rsidRPr="00477FF2">
        <w:rPr>
          <w:rtl/>
        </w:rPr>
        <w:t xml:space="preserve"> أهداف الاتفاق. </w:t>
      </w:r>
      <w:r w:rsidRPr="00477FF2">
        <w:rPr>
          <w:rFonts w:hint="eastAsia"/>
          <w:rtl/>
        </w:rPr>
        <w:t>وينص</w:t>
      </w:r>
      <w:r w:rsidRPr="00477FF2">
        <w:rPr>
          <w:rtl/>
        </w:rPr>
        <w:t xml:space="preserve"> </w:t>
      </w:r>
      <w:r w:rsidRPr="00477FF2">
        <w:rPr>
          <w:rFonts w:hint="eastAsia"/>
          <w:rtl/>
        </w:rPr>
        <w:t>الحكم</w:t>
      </w:r>
      <w:r w:rsidRPr="00477FF2">
        <w:rPr>
          <w:rtl/>
        </w:rPr>
        <w:t xml:space="preserve"> </w:t>
      </w:r>
      <w:r w:rsidRPr="00477FF2">
        <w:rPr>
          <w:rFonts w:hint="eastAsia"/>
          <w:rtl/>
        </w:rPr>
        <w:t>على</w:t>
      </w:r>
      <w:r w:rsidRPr="00477FF2">
        <w:rPr>
          <w:rtl/>
        </w:rPr>
        <w:t xml:space="preserve">: "إن الهدف من هذا الصك هو </w:t>
      </w:r>
      <w:r w:rsidRPr="00477FF2">
        <w:rPr>
          <w:rFonts w:hint="eastAsia"/>
          <w:rtl/>
        </w:rPr>
        <w:t>تأييد</w:t>
      </w:r>
      <w:r w:rsidRPr="00477FF2">
        <w:rPr>
          <w:rtl/>
        </w:rPr>
        <w:t xml:space="preserve"> الاستخدام المناسب للمعارف التقليدية في نظام الملكية الفكرية وفقا للقانون الوطني، مع الاعتراف بحقوق أصحاب المعارف التقليدية". وبدلا من التركيز على سوء </w:t>
      </w:r>
      <w:r w:rsidRPr="00477FF2">
        <w:rPr>
          <w:rFonts w:hint="eastAsia"/>
          <w:rtl/>
        </w:rPr>
        <w:t>الاستغلال</w:t>
      </w:r>
      <w:r w:rsidRPr="00477FF2">
        <w:rPr>
          <w:rtl/>
        </w:rPr>
        <w:t xml:space="preserve"> </w:t>
      </w:r>
      <w:r w:rsidRPr="00477FF2">
        <w:rPr>
          <w:rFonts w:hint="eastAsia"/>
          <w:rtl/>
        </w:rPr>
        <w:t>أ</w:t>
      </w:r>
      <w:r w:rsidRPr="00477FF2">
        <w:rPr>
          <w:rtl/>
        </w:rPr>
        <w:t xml:space="preserve">و التملك دون وجه حق أو </w:t>
      </w:r>
      <w:r w:rsidRPr="00477FF2">
        <w:rPr>
          <w:rFonts w:hint="eastAsia"/>
          <w:rtl/>
        </w:rPr>
        <w:t>سوء</w:t>
      </w:r>
      <w:r w:rsidRPr="00477FF2">
        <w:rPr>
          <w:rtl/>
        </w:rPr>
        <w:t xml:space="preserve"> </w:t>
      </w:r>
      <w:r w:rsidRPr="00477FF2">
        <w:rPr>
          <w:rFonts w:hint="eastAsia"/>
          <w:rtl/>
        </w:rPr>
        <w:t>ال</w:t>
      </w:r>
      <w:r w:rsidRPr="00477FF2">
        <w:rPr>
          <w:rtl/>
        </w:rPr>
        <w:t xml:space="preserve">استخدام، </w:t>
      </w:r>
      <w:r w:rsidRPr="00477FF2">
        <w:rPr>
          <w:rFonts w:hint="eastAsia"/>
          <w:rtl/>
        </w:rPr>
        <w:t>وهي</w:t>
      </w:r>
      <w:r w:rsidRPr="00477FF2">
        <w:rPr>
          <w:rtl/>
        </w:rPr>
        <w:t xml:space="preserve"> </w:t>
      </w:r>
      <w:r w:rsidRPr="00477FF2">
        <w:rPr>
          <w:rFonts w:hint="eastAsia"/>
          <w:rtl/>
        </w:rPr>
        <w:t>مصلحات</w:t>
      </w:r>
      <w:r w:rsidRPr="00477FF2">
        <w:rPr>
          <w:rtl/>
        </w:rPr>
        <w:t xml:space="preserve"> </w:t>
      </w:r>
      <w:r w:rsidRPr="00477FF2">
        <w:rPr>
          <w:rFonts w:hint="eastAsia"/>
          <w:rtl/>
        </w:rPr>
        <w:t>وجدت</w:t>
      </w:r>
      <w:r w:rsidRPr="00477FF2">
        <w:rPr>
          <w:rtl/>
        </w:rPr>
        <w:t xml:space="preserve"> اللجنة </w:t>
      </w:r>
      <w:r w:rsidRPr="00477FF2">
        <w:rPr>
          <w:rFonts w:hint="eastAsia"/>
          <w:rtl/>
        </w:rPr>
        <w:t>الحكومية</w:t>
      </w:r>
      <w:r w:rsidRPr="00477FF2">
        <w:rPr>
          <w:rtl/>
        </w:rPr>
        <w:t xml:space="preserve"> </w:t>
      </w:r>
      <w:r w:rsidRPr="00477FF2">
        <w:rPr>
          <w:rFonts w:hint="eastAsia"/>
          <w:rtl/>
        </w:rPr>
        <w:t>الدولية</w:t>
      </w:r>
      <w:r w:rsidRPr="00477FF2">
        <w:rPr>
          <w:rtl/>
        </w:rPr>
        <w:t xml:space="preserve"> صعوبة </w:t>
      </w:r>
      <w:r w:rsidRPr="00477FF2">
        <w:rPr>
          <w:rFonts w:hint="eastAsia"/>
          <w:rtl/>
        </w:rPr>
        <w:t>في</w:t>
      </w:r>
      <w:r w:rsidRPr="00477FF2">
        <w:rPr>
          <w:rtl/>
        </w:rPr>
        <w:t xml:space="preserve"> تحديد</w:t>
      </w:r>
      <w:r w:rsidRPr="00477FF2">
        <w:rPr>
          <w:rFonts w:hint="eastAsia"/>
          <w:rtl/>
        </w:rPr>
        <w:t>ها</w:t>
      </w:r>
      <w:r w:rsidRPr="00477FF2">
        <w:rPr>
          <w:rtl/>
        </w:rPr>
        <w:t xml:space="preserve"> و</w:t>
      </w:r>
      <w:r w:rsidRPr="00477FF2">
        <w:rPr>
          <w:rFonts w:hint="eastAsia"/>
          <w:rtl/>
        </w:rPr>
        <w:t>إدراجها</w:t>
      </w:r>
      <w:r w:rsidRPr="00477FF2">
        <w:rPr>
          <w:rtl/>
        </w:rPr>
        <w:t>، رك</w:t>
      </w:r>
      <w:r w:rsidRPr="00477FF2">
        <w:rPr>
          <w:rFonts w:hint="eastAsia"/>
          <w:rtl/>
        </w:rPr>
        <w:t>ّ</w:t>
      </w:r>
      <w:r w:rsidRPr="00477FF2">
        <w:rPr>
          <w:rtl/>
        </w:rPr>
        <w:t xml:space="preserve">ز على </w:t>
      </w:r>
      <w:r w:rsidRPr="00477FF2">
        <w:rPr>
          <w:rFonts w:hint="eastAsia"/>
          <w:rtl/>
        </w:rPr>
        <w:t>تأييد</w:t>
      </w:r>
      <w:r w:rsidRPr="00477FF2">
        <w:rPr>
          <w:rtl/>
        </w:rPr>
        <w:t xml:space="preserve"> الاستخدام المناسب للمعارف التقليدية وحقوق أصحاب المعارف التقليدية على تلك المعارف. ثانيا، كان هناك البديل 4 الجديد </w:t>
      </w:r>
      <w:r w:rsidRPr="00477FF2">
        <w:rPr>
          <w:rFonts w:hint="eastAsia"/>
          <w:rtl/>
        </w:rPr>
        <w:t>الذي</w:t>
      </w:r>
      <w:r w:rsidRPr="00477FF2">
        <w:rPr>
          <w:rtl/>
        </w:rPr>
        <w:t xml:space="preserve"> </w:t>
      </w:r>
      <w:r w:rsidRPr="00477FF2">
        <w:rPr>
          <w:rFonts w:hint="eastAsia"/>
          <w:rtl/>
        </w:rPr>
        <w:t>ي</w:t>
      </w:r>
      <w:r w:rsidRPr="00477FF2">
        <w:rPr>
          <w:rtl/>
        </w:rPr>
        <w:t xml:space="preserve">جمع بين البديل 3 </w:t>
      </w:r>
      <w:r w:rsidRPr="00477FF2">
        <w:rPr>
          <w:rFonts w:hint="eastAsia"/>
          <w:rtl/>
        </w:rPr>
        <w:t>السابق</w:t>
      </w:r>
      <w:r w:rsidRPr="00477FF2">
        <w:rPr>
          <w:rtl/>
        </w:rPr>
        <w:t xml:space="preserve"> </w:t>
      </w:r>
      <w:r w:rsidRPr="00477FF2">
        <w:rPr>
          <w:rFonts w:hint="eastAsia"/>
          <w:rtl/>
        </w:rPr>
        <w:t>و</w:t>
      </w:r>
      <w:r w:rsidRPr="00477FF2">
        <w:rPr>
          <w:rtl/>
        </w:rPr>
        <w:t xml:space="preserve">البديل 4 </w:t>
      </w:r>
      <w:r w:rsidRPr="00477FF2">
        <w:rPr>
          <w:rFonts w:hint="eastAsia"/>
          <w:rtl/>
        </w:rPr>
        <w:t>الذي</w:t>
      </w:r>
      <w:r w:rsidRPr="00477FF2">
        <w:rPr>
          <w:rtl/>
        </w:rPr>
        <w:t xml:space="preserve"> اقترحه وفد الولايات المتحدة الأمريكية. كما تم عرض البديل 3 </w:t>
      </w:r>
      <w:r w:rsidRPr="00477FF2">
        <w:rPr>
          <w:rFonts w:hint="eastAsia"/>
          <w:rtl/>
        </w:rPr>
        <w:t>السابق</w:t>
      </w:r>
      <w:r w:rsidRPr="00477FF2">
        <w:rPr>
          <w:rtl/>
        </w:rPr>
        <w:t xml:space="preserve"> من </w:t>
      </w:r>
      <w:r w:rsidRPr="00477FF2">
        <w:rPr>
          <w:rFonts w:hint="eastAsia"/>
          <w:rtl/>
        </w:rPr>
        <w:t>قِبل</w:t>
      </w:r>
      <w:r w:rsidRPr="00477FF2">
        <w:rPr>
          <w:rtl/>
        </w:rPr>
        <w:t xml:space="preserve"> وفد الولايات المتحدة الأمريكية. </w:t>
      </w:r>
      <w:r w:rsidRPr="00477FF2">
        <w:rPr>
          <w:rFonts w:hint="eastAsia"/>
          <w:rtl/>
        </w:rPr>
        <w:t>وعدّل</w:t>
      </w:r>
      <w:r w:rsidRPr="00477FF2">
        <w:rPr>
          <w:rtl/>
        </w:rPr>
        <w:t xml:space="preserve"> الميسرون </w:t>
      </w:r>
      <w:r w:rsidRPr="00477FF2">
        <w:rPr>
          <w:rFonts w:hint="eastAsia"/>
          <w:rtl/>
        </w:rPr>
        <w:t>ال</w:t>
      </w:r>
      <w:r w:rsidRPr="00477FF2">
        <w:rPr>
          <w:rtl/>
        </w:rPr>
        <w:t xml:space="preserve">هيكل لاستيعاب </w:t>
      </w:r>
      <w:r w:rsidRPr="00477FF2">
        <w:rPr>
          <w:rFonts w:hint="eastAsia"/>
          <w:rtl/>
        </w:rPr>
        <w:t>ال</w:t>
      </w:r>
      <w:r w:rsidRPr="00477FF2">
        <w:rPr>
          <w:rtl/>
        </w:rPr>
        <w:t xml:space="preserve">أهداف </w:t>
      </w:r>
      <w:r w:rsidRPr="00477FF2">
        <w:rPr>
          <w:rFonts w:hint="eastAsia"/>
          <w:rtl/>
        </w:rPr>
        <w:t>ال</w:t>
      </w:r>
      <w:r w:rsidRPr="00477FF2">
        <w:rPr>
          <w:rtl/>
        </w:rPr>
        <w:t xml:space="preserve">مختلفة، بحيث </w:t>
      </w:r>
      <w:r w:rsidRPr="00477FF2">
        <w:rPr>
          <w:rFonts w:hint="eastAsia"/>
          <w:rtl/>
        </w:rPr>
        <w:t>ينص</w:t>
      </w:r>
      <w:r w:rsidRPr="00477FF2">
        <w:rPr>
          <w:rtl/>
        </w:rPr>
        <w:t xml:space="preserve"> حاليا على: "إن أهداف هذا الصك هي: (أ) </w:t>
      </w:r>
      <w:r w:rsidRPr="00477FF2">
        <w:rPr>
          <w:rFonts w:hint="eastAsia"/>
          <w:rtl/>
        </w:rPr>
        <w:t>الم</w:t>
      </w:r>
      <w:r w:rsidRPr="00477FF2">
        <w:rPr>
          <w:rtl/>
        </w:rPr>
        <w:t>ساهم</w:t>
      </w:r>
      <w:r w:rsidRPr="00477FF2">
        <w:rPr>
          <w:rFonts w:hint="eastAsia"/>
          <w:rtl/>
        </w:rPr>
        <w:t>ة</w:t>
      </w:r>
      <w:r w:rsidRPr="00477FF2">
        <w:rPr>
          <w:rtl/>
        </w:rPr>
        <w:t xml:space="preserve"> في حماية الابتكار و</w:t>
      </w:r>
      <w:r w:rsidRPr="00477FF2">
        <w:rPr>
          <w:rFonts w:hint="eastAsia"/>
          <w:rtl/>
        </w:rPr>
        <w:t>في</w:t>
      </w:r>
      <w:r w:rsidRPr="00477FF2">
        <w:rPr>
          <w:rtl/>
        </w:rPr>
        <w:t xml:space="preserve"> نقل ونشر المعارف، بما يحقق المنفعة المشتركة لأصحاب ومستخدمي المعارف التقليدية المشمولة بالحماية وبطريقة تؤدي إلى الرفاه الاجتماعي والاقتصادي والتوازن بين الحقوق والواجبات. (ب) التعرف على قيمة </w:t>
      </w:r>
      <w:r w:rsidRPr="00477FF2">
        <w:rPr>
          <w:rFonts w:hint="eastAsia"/>
          <w:rtl/>
        </w:rPr>
        <w:t>الملك</w:t>
      </w:r>
      <w:r w:rsidRPr="00477FF2">
        <w:rPr>
          <w:rtl/>
        </w:rPr>
        <w:t xml:space="preserve"> </w:t>
      </w:r>
      <w:r w:rsidRPr="00477FF2">
        <w:rPr>
          <w:rFonts w:hint="eastAsia"/>
          <w:rtl/>
        </w:rPr>
        <w:t>العام</w:t>
      </w:r>
      <w:r w:rsidRPr="00477FF2">
        <w:rPr>
          <w:rtl/>
        </w:rPr>
        <w:t xml:space="preserve"> المتجدد، </w:t>
      </w:r>
      <w:r w:rsidRPr="00477FF2">
        <w:rPr>
          <w:rFonts w:hint="eastAsia"/>
          <w:rtl/>
        </w:rPr>
        <w:t>وهي</w:t>
      </w:r>
      <w:r w:rsidRPr="00477FF2">
        <w:rPr>
          <w:rtl/>
        </w:rPr>
        <w:t xml:space="preserve"> مجموعة المعارف </w:t>
      </w:r>
      <w:r w:rsidRPr="00477FF2">
        <w:rPr>
          <w:rFonts w:hint="eastAsia"/>
          <w:rtl/>
        </w:rPr>
        <w:t>ال</w:t>
      </w:r>
      <w:r w:rsidRPr="00477FF2">
        <w:rPr>
          <w:rtl/>
        </w:rPr>
        <w:t>متاح</w:t>
      </w:r>
      <w:r w:rsidRPr="00477FF2">
        <w:rPr>
          <w:rFonts w:hint="eastAsia"/>
          <w:rtl/>
        </w:rPr>
        <w:t>ة</w:t>
      </w:r>
      <w:r w:rsidRPr="00477FF2">
        <w:rPr>
          <w:rtl/>
        </w:rPr>
        <w:t xml:space="preserve"> للجميع لاستخدامها و</w:t>
      </w:r>
      <w:r w:rsidRPr="00477FF2">
        <w:rPr>
          <w:rFonts w:hint="eastAsia"/>
          <w:rtl/>
        </w:rPr>
        <w:t>الضرورية</w:t>
      </w:r>
      <w:r w:rsidRPr="00477FF2">
        <w:rPr>
          <w:rtl/>
        </w:rPr>
        <w:t xml:space="preserve"> للإبداع والابتكار، والحاجة إلى حماية وصون وتعزيز الملك العام. (ج) </w:t>
      </w:r>
      <w:r w:rsidRPr="00477FF2">
        <w:rPr>
          <w:rFonts w:hint="eastAsia"/>
          <w:rtl/>
        </w:rPr>
        <w:t>الحيلولة</w:t>
      </w:r>
      <w:r w:rsidRPr="00477FF2">
        <w:rPr>
          <w:rtl/>
        </w:rPr>
        <w:t xml:space="preserve"> </w:t>
      </w:r>
      <w:r w:rsidRPr="00477FF2">
        <w:rPr>
          <w:rFonts w:hint="eastAsia"/>
          <w:rtl/>
        </w:rPr>
        <w:t>دون</w:t>
      </w:r>
      <w:r w:rsidRPr="00477FF2">
        <w:rPr>
          <w:rtl/>
        </w:rPr>
        <w:t xml:space="preserve"> </w:t>
      </w:r>
      <w:r w:rsidRPr="00477FF2">
        <w:rPr>
          <w:rFonts w:hint="eastAsia"/>
          <w:rtl/>
        </w:rPr>
        <w:t>ال</w:t>
      </w:r>
      <w:r w:rsidRPr="00477FF2">
        <w:rPr>
          <w:rtl/>
        </w:rPr>
        <w:t xml:space="preserve">منح </w:t>
      </w:r>
      <w:r w:rsidRPr="00477FF2">
        <w:rPr>
          <w:rFonts w:hint="eastAsia"/>
          <w:rtl/>
        </w:rPr>
        <w:t>ال</w:t>
      </w:r>
      <w:r w:rsidRPr="00477FF2">
        <w:rPr>
          <w:rtl/>
        </w:rPr>
        <w:t xml:space="preserve">خاطئ لحقوق الملكية الفكرية التي </w:t>
      </w:r>
      <w:r w:rsidRPr="00477FF2">
        <w:rPr>
          <w:rFonts w:hint="eastAsia"/>
          <w:rtl/>
        </w:rPr>
        <w:t>تقوم</w:t>
      </w:r>
      <w:r w:rsidRPr="00477FF2">
        <w:rPr>
          <w:rtl/>
        </w:rPr>
        <w:t xml:space="preserve"> مباشرة </w:t>
      </w:r>
      <w:r w:rsidRPr="00477FF2">
        <w:rPr>
          <w:rFonts w:hint="eastAsia"/>
          <w:rtl/>
        </w:rPr>
        <w:t>ع</w:t>
      </w:r>
      <w:r w:rsidRPr="00477FF2">
        <w:rPr>
          <w:rtl/>
        </w:rPr>
        <w:t xml:space="preserve">لى المعارف التقليدية المشمولة بالحماية التي </w:t>
      </w:r>
      <w:r w:rsidRPr="00477FF2">
        <w:rPr>
          <w:rFonts w:hint="eastAsia"/>
          <w:rtl/>
        </w:rPr>
        <w:t>تم</w:t>
      </w:r>
      <w:r w:rsidRPr="00477FF2">
        <w:rPr>
          <w:rtl/>
        </w:rPr>
        <w:t xml:space="preserve"> </w:t>
      </w:r>
      <w:r w:rsidRPr="00477FF2">
        <w:rPr>
          <w:rFonts w:hint="eastAsia"/>
          <w:rtl/>
        </w:rPr>
        <w:t>ال</w:t>
      </w:r>
      <w:r w:rsidRPr="00477FF2">
        <w:rPr>
          <w:rtl/>
        </w:rPr>
        <w:t>حص</w:t>
      </w:r>
      <w:r w:rsidRPr="00477FF2">
        <w:rPr>
          <w:rFonts w:hint="eastAsia"/>
          <w:rtl/>
        </w:rPr>
        <w:t>و</w:t>
      </w:r>
      <w:r w:rsidRPr="00477FF2">
        <w:rPr>
          <w:rtl/>
        </w:rPr>
        <w:t xml:space="preserve">ل عليها </w:t>
      </w:r>
      <w:r w:rsidRPr="00477FF2">
        <w:rPr>
          <w:rFonts w:hint="eastAsia"/>
          <w:rtl/>
        </w:rPr>
        <w:t>عن</w:t>
      </w:r>
      <w:r w:rsidRPr="00477FF2">
        <w:rPr>
          <w:rtl/>
        </w:rPr>
        <w:t xml:space="preserve"> طريق التملك دون وجه حق". وكانت التغييرات الرئيسية </w:t>
      </w:r>
      <w:r w:rsidRPr="00477FF2">
        <w:rPr>
          <w:rFonts w:hint="eastAsia"/>
          <w:rtl/>
        </w:rPr>
        <w:t>هي</w:t>
      </w:r>
      <w:r w:rsidRPr="00477FF2">
        <w:rPr>
          <w:rtl/>
        </w:rPr>
        <w:t xml:space="preserve"> إضافة الفقرة (ج) وتحويل </w:t>
      </w:r>
      <w:r w:rsidRPr="00477FF2">
        <w:rPr>
          <w:rFonts w:hint="eastAsia"/>
          <w:rtl/>
        </w:rPr>
        <w:t>ال</w:t>
      </w:r>
      <w:r w:rsidRPr="00477FF2">
        <w:rPr>
          <w:rtl/>
        </w:rPr>
        <w:t>فقرتين الأصلي</w:t>
      </w:r>
      <w:r w:rsidRPr="00477FF2">
        <w:rPr>
          <w:rFonts w:hint="eastAsia"/>
          <w:rtl/>
        </w:rPr>
        <w:t>تين</w:t>
      </w:r>
      <w:r w:rsidRPr="00477FF2">
        <w:rPr>
          <w:rtl/>
        </w:rPr>
        <w:t xml:space="preserve"> إلى عناصر </w:t>
      </w:r>
      <w:r w:rsidRPr="00477FF2">
        <w:rPr>
          <w:rFonts w:hint="eastAsia"/>
          <w:rtl/>
        </w:rPr>
        <w:t>مكتوبة</w:t>
      </w:r>
      <w:r w:rsidRPr="00477FF2">
        <w:rPr>
          <w:rtl/>
        </w:rPr>
        <w:t xml:space="preserve"> بالحروف. </w:t>
      </w:r>
      <w:r w:rsidRPr="00477FF2">
        <w:rPr>
          <w:rFonts w:hint="eastAsia"/>
          <w:rtl/>
        </w:rPr>
        <w:t>وفيما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الموضوع، </w:t>
      </w:r>
      <w:r w:rsidRPr="00477FF2">
        <w:rPr>
          <w:rFonts w:hint="eastAsia"/>
          <w:rtl/>
        </w:rPr>
        <w:t>حذفوا</w:t>
      </w:r>
      <w:r w:rsidRPr="00477FF2">
        <w:rPr>
          <w:rtl/>
        </w:rPr>
        <w:t xml:space="preserve"> البديل 3، </w:t>
      </w:r>
      <w:r w:rsidRPr="00477FF2">
        <w:rPr>
          <w:rFonts w:hint="eastAsia"/>
          <w:rtl/>
        </w:rPr>
        <w:t>فيما</w:t>
      </w:r>
      <w:r w:rsidRPr="00477FF2">
        <w:rPr>
          <w:rtl/>
        </w:rPr>
        <w:t xml:space="preserve"> بد</w:t>
      </w:r>
      <w:r w:rsidRPr="00477FF2">
        <w:rPr>
          <w:rFonts w:hint="eastAsia"/>
          <w:rtl/>
        </w:rPr>
        <w:t>ا</w:t>
      </w:r>
      <w:r w:rsidRPr="00477FF2">
        <w:rPr>
          <w:rtl/>
        </w:rPr>
        <w:t xml:space="preserve"> أن هناك توافق في الآراء بين الوفود </w:t>
      </w:r>
      <w:r w:rsidRPr="00477FF2">
        <w:rPr>
          <w:rFonts w:hint="eastAsia"/>
          <w:rtl/>
        </w:rPr>
        <w:t>لتأييد</w:t>
      </w:r>
      <w:r w:rsidRPr="00477FF2">
        <w:rPr>
          <w:rtl/>
        </w:rPr>
        <w:t xml:space="preserve"> </w:t>
      </w:r>
      <w:r w:rsidRPr="00477FF2">
        <w:rPr>
          <w:rFonts w:hint="eastAsia"/>
          <w:rtl/>
        </w:rPr>
        <w:t>البدائل</w:t>
      </w:r>
      <w:r w:rsidRPr="00477FF2">
        <w:rPr>
          <w:rtl/>
        </w:rPr>
        <w:t xml:space="preserve"> المتبقية 1 أو 2 أو 4. </w:t>
      </w:r>
      <w:r w:rsidRPr="00477FF2">
        <w:rPr>
          <w:rFonts w:hint="eastAsia"/>
          <w:rtl/>
        </w:rPr>
        <w:t>وقاموا</w:t>
      </w:r>
      <w:r w:rsidRPr="00477FF2">
        <w:rPr>
          <w:rtl/>
        </w:rPr>
        <w:t xml:space="preserve"> </w:t>
      </w:r>
      <w:r w:rsidRPr="00477FF2">
        <w:rPr>
          <w:rFonts w:hint="eastAsia"/>
          <w:rtl/>
        </w:rPr>
        <w:t>ب</w:t>
      </w:r>
      <w:r w:rsidRPr="00477FF2">
        <w:rPr>
          <w:rtl/>
        </w:rPr>
        <w:t xml:space="preserve">تعديل البديل 4 (الذي كان </w:t>
      </w:r>
      <w:r w:rsidRPr="006C5244">
        <w:rPr>
          <w:rFonts w:hint="eastAsia"/>
          <w:rtl/>
        </w:rPr>
        <w:t>هو</w:t>
      </w:r>
      <w:r w:rsidRPr="006C5244">
        <w:rPr>
          <w:rtl/>
        </w:rPr>
        <w:t xml:space="preserve"> البديل 3 الجديد</w:t>
      </w:r>
      <w:r w:rsidRPr="006C5244">
        <w:rPr>
          <w:rFonts w:hint="eastAsia"/>
          <w:rtl/>
        </w:rPr>
        <w:t>،</w:t>
      </w:r>
      <w:r w:rsidRPr="006C5244">
        <w:rPr>
          <w:rtl/>
        </w:rPr>
        <w:t xml:space="preserve"> نظرا لأنه</w:t>
      </w:r>
      <w:r w:rsidRPr="006C5244">
        <w:rPr>
          <w:rFonts w:hint="eastAsia"/>
          <w:rtl/>
        </w:rPr>
        <w:t>م</w:t>
      </w:r>
      <w:r w:rsidRPr="006C5244">
        <w:rPr>
          <w:rtl/>
        </w:rPr>
        <w:t xml:space="preserve"> قد حذف</w:t>
      </w:r>
      <w:r w:rsidRPr="006C5244">
        <w:rPr>
          <w:rFonts w:hint="eastAsia"/>
          <w:rtl/>
        </w:rPr>
        <w:t>وا</w:t>
      </w:r>
      <w:r w:rsidRPr="006C5244">
        <w:rPr>
          <w:rtl/>
        </w:rPr>
        <w:t xml:space="preserve"> البديل 3</w:t>
      </w:r>
      <w:r w:rsidR="00787E62" w:rsidRPr="006C5244">
        <w:rPr>
          <w:rtl/>
        </w:rPr>
        <w:t>)</w:t>
      </w:r>
      <w:r w:rsidRPr="006C5244">
        <w:rPr>
          <w:rtl/>
        </w:rPr>
        <w:t xml:space="preserve"> بناء على طلب من وفد الولايات المتحدة الأمريكية </w:t>
      </w:r>
      <w:r w:rsidRPr="006C5244">
        <w:rPr>
          <w:rFonts w:hint="eastAsia"/>
          <w:rtl/>
        </w:rPr>
        <w:t>ب</w:t>
      </w:r>
      <w:r w:rsidRPr="006C5244">
        <w:rPr>
          <w:rtl/>
        </w:rPr>
        <w:t xml:space="preserve">إدراج مدة خمسة أجيال كبديل </w:t>
      </w:r>
      <w:r w:rsidR="006B0D62" w:rsidRPr="00477FF2">
        <w:rPr>
          <w:rFonts w:hint="eastAsia"/>
          <w:rtl/>
        </w:rPr>
        <w:t>للخمسين</w:t>
      </w:r>
      <w:r w:rsidRPr="006C5244">
        <w:rPr>
          <w:rtl/>
        </w:rPr>
        <w:t xml:space="preserve"> عاما. </w:t>
      </w:r>
      <w:r w:rsidRPr="006C5244">
        <w:rPr>
          <w:rFonts w:hint="eastAsia"/>
          <w:rtl/>
        </w:rPr>
        <w:t>وعلى</w:t>
      </w:r>
      <w:r w:rsidRPr="006C5244">
        <w:rPr>
          <w:rtl/>
        </w:rPr>
        <w:t xml:space="preserve"> </w:t>
      </w:r>
      <w:r w:rsidRPr="006C5244">
        <w:rPr>
          <w:rFonts w:hint="eastAsia"/>
          <w:rtl/>
        </w:rPr>
        <w:t>النحو</w:t>
      </w:r>
      <w:r w:rsidRPr="006C5244">
        <w:rPr>
          <w:rtl/>
        </w:rPr>
        <w:t xml:space="preserve"> الذي أشار </w:t>
      </w:r>
      <w:r w:rsidRPr="006C5244">
        <w:rPr>
          <w:rFonts w:hint="eastAsia"/>
          <w:rtl/>
        </w:rPr>
        <w:t>إليه</w:t>
      </w:r>
      <w:r w:rsidRPr="006C5244">
        <w:rPr>
          <w:rtl/>
        </w:rPr>
        <w:t xml:space="preserve"> وفد الولايات المتحدة الأمريكية، استحدثت </w:t>
      </w:r>
      <w:r w:rsidRPr="006C5244">
        <w:rPr>
          <w:rFonts w:hint="eastAsia"/>
          <w:rtl/>
        </w:rPr>
        <w:t>هذا</w:t>
      </w:r>
      <w:r w:rsidRPr="006C5244">
        <w:rPr>
          <w:rtl/>
        </w:rPr>
        <w:t xml:space="preserve"> لا كمصطلح للحماية، </w:t>
      </w:r>
      <w:r w:rsidRPr="006C5244">
        <w:rPr>
          <w:rFonts w:hint="eastAsia"/>
          <w:rtl/>
        </w:rPr>
        <w:t>وهو</w:t>
      </w:r>
      <w:r w:rsidRPr="006C5244">
        <w:rPr>
          <w:rtl/>
        </w:rPr>
        <w:t xml:space="preserve"> </w:t>
      </w:r>
      <w:r w:rsidRPr="006C5244">
        <w:rPr>
          <w:rFonts w:hint="eastAsia"/>
          <w:rtl/>
        </w:rPr>
        <w:t>ما</w:t>
      </w:r>
      <w:r w:rsidRPr="006C5244">
        <w:rPr>
          <w:rtl/>
        </w:rPr>
        <w:t xml:space="preserve"> سيتم التعامل معه بموجب المادة 7، و</w:t>
      </w:r>
      <w:r w:rsidRPr="006C5244">
        <w:rPr>
          <w:rFonts w:hint="eastAsia"/>
          <w:rtl/>
        </w:rPr>
        <w:t>إ</w:t>
      </w:r>
      <w:r w:rsidRPr="006C5244">
        <w:rPr>
          <w:rtl/>
        </w:rPr>
        <w:t xml:space="preserve">نما كشرط </w:t>
      </w:r>
      <w:r w:rsidRPr="006C5244">
        <w:rPr>
          <w:rFonts w:hint="eastAsia"/>
          <w:rtl/>
        </w:rPr>
        <w:t>بأن</w:t>
      </w:r>
      <w:r w:rsidRPr="006C5244">
        <w:rPr>
          <w:rtl/>
        </w:rPr>
        <w:t xml:space="preserve"> تكون </w:t>
      </w:r>
      <w:r w:rsidRPr="006C5244">
        <w:rPr>
          <w:rFonts w:hint="eastAsia"/>
          <w:rtl/>
        </w:rPr>
        <w:t>ا</w:t>
      </w:r>
      <w:r w:rsidRPr="006C5244">
        <w:rPr>
          <w:rtl/>
        </w:rPr>
        <w:t>لمعارف التقليدية مشمولة بالحماية بموجب الصك. وأشار الميسر</w:t>
      </w:r>
      <w:r w:rsidRPr="006C5244">
        <w:rPr>
          <w:rFonts w:hint="eastAsia"/>
          <w:rtl/>
        </w:rPr>
        <w:t>و</w:t>
      </w:r>
      <w:r w:rsidRPr="006C5244">
        <w:rPr>
          <w:rtl/>
        </w:rPr>
        <w:t xml:space="preserve">ن </w:t>
      </w:r>
      <w:r w:rsidRPr="006C5244">
        <w:rPr>
          <w:rFonts w:hint="eastAsia"/>
          <w:rtl/>
        </w:rPr>
        <w:t>إلى</w:t>
      </w:r>
      <w:r w:rsidRPr="006C5244">
        <w:rPr>
          <w:rtl/>
        </w:rPr>
        <w:t xml:space="preserve"> </w:t>
      </w:r>
      <w:r w:rsidRPr="006C5244">
        <w:rPr>
          <w:rFonts w:hint="eastAsia"/>
          <w:rtl/>
        </w:rPr>
        <w:t>وجود</w:t>
      </w:r>
      <w:r w:rsidRPr="006C5244">
        <w:rPr>
          <w:rtl/>
        </w:rPr>
        <w:t xml:space="preserve"> </w:t>
      </w:r>
      <w:r w:rsidRPr="006C5244">
        <w:rPr>
          <w:rFonts w:hint="eastAsia"/>
          <w:rtl/>
        </w:rPr>
        <w:t>رفض</w:t>
      </w:r>
      <w:r w:rsidRPr="006C5244">
        <w:rPr>
          <w:rtl/>
        </w:rPr>
        <w:t xml:space="preserve"> كبير </w:t>
      </w:r>
      <w:r w:rsidRPr="006C5244">
        <w:rPr>
          <w:rFonts w:hint="eastAsia"/>
          <w:rtl/>
        </w:rPr>
        <w:t>من</w:t>
      </w:r>
      <w:r w:rsidRPr="006C5244">
        <w:rPr>
          <w:rtl/>
        </w:rPr>
        <w:t xml:space="preserve"> جانب الدول الأعضاء </w:t>
      </w:r>
      <w:r w:rsidRPr="006C5244">
        <w:rPr>
          <w:rFonts w:hint="eastAsia"/>
          <w:rtl/>
        </w:rPr>
        <w:t>ل</w:t>
      </w:r>
      <w:r w:rsidRPr="006C5244">
        <w:rPr>
          <w:rtl/>
        </w:rPr>
        <w:t>مثل هذه الفترة الزمنية المفروضة ك</w:t>
      </w:r>
      <w:r w:rsidRPr="006C5244">
        <w:rPr>
          <w:rFonts w:hint="eastAsia"/>
          <w:rtl/>
        </w:rPr>
        <w:t>خاصية</w:t>
      </w:r>
      <w:r w:rsidRPr="006C5244">
        <w:rPr>
          <w:rtl/>
        </w:rPr>
        <w:t xml:space="preserve"> </w:t>
      </w:r>
      <w:r w:rsidRPr="006C5244">
        <w:rPr>
          <w:rFonts w:hint="eastAsia"/>
          <w:rtl/>
        </w:rPr>
        <w:t>من</w:t>
      </w:r>
      <w:r w:rsidRPr="006C5244">
        <w:rPr>
          <w:rtl/>
        </w:rPr>
        <w:t xml:space="preserve"> خصائص المعارف التقليدية أو </w:t>
      </w:r>
      <w:r w:rsidRPr="006C5244">
        <w:rPr>
          <w:rFonts w:hint="eastAsia"/>
          <w:rtl/>
        </w:rPr>
        <w:t>ك</w:t>
      </w:r>
      <w:r w:rsidRPr="006C5244">
        <w:rPr>
          <w:rtl/>
        </w:rPr>
        <w:t xml:space="preserve">معايير </w:t>
      </w:r>
      <w:r w:rsidRPr="006C5244">
        <w:rPr>
          <w:rFonts w:hint="eastAsia"/>
          <w:rtl/>
        </w:rPr>
        <w:t>ل</w:t>
      </w:r>
      <w:r w:rsidRPr="006C5244">
        <w:rPr>
          <w:rtl/>
        </w:rPr>
        <w:t>لمعارف التقليدية. كما ركزت الدول الأعضاء على النص باعتباره حد</w:t>
      </w:r>
      <w:r w:rsidRPr="006C5244">
        <w:rPr>
          <w:rFonts w:hint="eastAsia"/>
          <w:rtl/>
        </w:rPr>
        <w:t>ا</w:t>
      </w:r>
      <w:r w:rsidRPr="006C5244">
        <w:rPr>
          <w:rtl/>
        </w:rPr>
        <w:t xml:space="preserve"> أدنى لاتفاق موحد فيما يتعلق بالمادة 3، </w:t>
      </w:r>
      <w:r w:rsidRPr="006C5244">
        <w:rPr>
          <w:rFonts w:hint="eastAsia"/>
          <w:rtl/>
        </w:rPr>
        <w:t>و</w:t>
      </w:r>
      <w:r w:rsidRPr="006C5244">
        <w:rPr>
          <w:rtl/>
        </w:rPr>
        <w:t xml:space="preserve">قد يتم القضاء على الحاجة المتصورة </w:t>
      </w:r>
      <w:r w:rsidRPr="006C5244">
        <w:rPr>
          <w:rFonts w:hint="eastAsia"/>
          <w:rtl/>
        </w:rPr>
        <w:t>لقيد</w:t>
      </w:r>
      <w:r w:rsidRPr="006C5244">
        <w:rPr>
          <w:rtl/>
        </w:rPr>
        <w:t xml:space="preserve"> </w:t>
      </w:r>
      <w:r w:rsidRPr="006C5244">
        <w:rPr>
          <w:rFonts w:hint="eastAsia"/>
          <w:rtl/>
        </w:rPr>
        <w:t>زمني</w:t>
      </w:r>
      <w:r w:rsidRPr="006C5244">
        <w:rPr>
          <w:rtl/>
        </w:rPr>
        <w:t>.</w:t>
      </w:r>
    </w:p>
    <w:p w:rsidR="006551FC" w:rsidRPr="00477FF2" w:rsidRDefault="006551FC" w:rsidP="006C5244">
      <w:pPr>
        <w:pStyle w:val="NumberedParaAR"/>
      </w:pPr>
      <w:r w:rsidRPr="006C5244">
        <w:rPr>
          <w:rFonts w:hint="eastAsia"/>
          <w:rtl/>
        </w:rPr>
        <w:t>وتحدثت</w:t>
      </w:r>
      <w:r w:rsidRPr="006C5244">
        <w:rPr>
          <w:rtl/>
        </w:rPr>
        <w:t xml:space="preserve"> السيدة هاولي باسم الميسرين، وعلق</w:t>
      </w:r>
      <w:r w:rsidRPr="006C5244">
        <w:rPr>
          <w:rFonts w:hint="eastAsia"/>
          <w:rtl/>
        </w:rPr>
        <w:t>ت</w:t>
      </w:r>
      <w:r w:rsidRPr="006C5244">
        <w:rPr>
          <w:rtl/>
        </w:rPr>
        <w:t xml:space="preserve"> على المادة 2 "المستفيدون" والمادة 5 "إدارة </w:t>
      </w:r>
      <w:r w:rsidRPr="006C5244">
        <w:rPr>
          <w:rFonts w:hint="eastAsia"/>
          <w:rtl/>
        </w:rPr>
        <w:t>ال</w:t>
      </w:r>
      <w:r w:rsidRPr="006C5244">
        <w:rPr>
          <w:rtl/>
        </w:rPr>
        <w:t>حقوق و</w:t>
      </w:r>
      <w:r w:rsidRPr="006C5244">
        <w:rPr>
          <w:rFonts w:hint="eastAsia"/>
          <w:rtl/>
        </w:rPr>
        <w:t>ال</w:t>
      </w:r>
      <w:r w:rsidRPr="006C5244">
        <w:rPr>
          <w:rtl/>
        </w:rPr>
        <w:t xml:space="preserve">مصالح". </w:t>
      </w:r>
      <w:r w:rsidRPr="006C5244">
        <w:rPr>
          <w:rFonts w:hint="eastAsia"/>
          <w:rtl/>
        </w:rPr>
        <w:t>واشتمل</w:t>
      </w:r>
      <w:r w:rsidR="00787E62" w:rsidRPr="006C5244">
        <w:rPr>
          <w:rtl/>
        </w:rPr>
        <w:t xml:space="preserve"> </w:t>
      </w:r>
      <w:r w:rsidRPr="006C5244">
        <w:rPr>
          <w:rtl/>
        </w:rPr>
        <w:t xml:space="preserve">"عمل </w:t>
      </w:r>
      <w:r w:rsidRPr="006C5244">
        <w:rPr>
          <w:rFonts w:hint="eastAsia"/>
          <w:rtl/>
        </w:rPr>
        <w:t>قيد</w:t>
      </w:r>
      <w:r w:rsidRPr="006C5244">
        <w:rPr>
          <w:rtl/>
        </w:rPr>
        <w:t xml:space="preserve"> </w:t>
      </w:r>
      <w:r w:rsidRPr="006C5244">
        <w:rPr>
          <w:rFonts w:hint="eastAsia"/>
          <w:rtl/>
        </w:rPr>
        <w:t>التنفيذ</w:t>
      </w:r>
      <w:r w:rsidRPr="006C5244">
        <w:rPr>
          <w:rtl/>
        </w:rPr>
        <w:t xml:space="preserve">" في المادة 2 </w:t>
      </w:r>
      <w:r w:rsidRPr="006C5244">
        <w:rPr>
          <w:rFonts w:hint="eastAsia"/>
          <w:rtl/>
        </w:rPr>
        <w:t>على</w:t>
      </w:r>
      <w:r w:rsidRPr="006C5244">
        <w:rPr>
          <w:rtl/>
        </w:rPr>
        <w:t xml:space="preserve"> بديلين. </w:t>
      </w:r>
      <w:r w:rsidRPr="006C5244">
        <w:rPr>
          <w:rFonts w:hint="eastAsia"/>
          <w:rtl/>
        </w:rPr>
        <w:t>ال</w:t>
      </w:r>
      <w:r w:rsidRPr="006C5244">
        <w:rPr>
          <w:rtl/>
        </w:rPr>
        <w:t xml:space="preserve">بديل 1 </w:t>
      </w:r>
      <w:r w:rsidRPr="006C5244">
        <w:rPr>
          <w:rFonts w:hint="eastAsia"/>
          <w:rtl/>
        </w:rPr>
        <w:t>وينص</w:t>
      </w:r>
      <w:r w:rsidRPr="006C5244">
        <w:rPr>
          <w:rtl/>
        </w:rPr>
        <w:t xml:space="preserve"> </w:t>
      </w:r>
      <w:r w:rsidRPr="006C5244">
        <w:rPr>
          <w:rFonts w:hint="eastAsia"/>
          <w:rtl/>
        </w:rPr>
        <w:t>على</w:t>
      </w:r>
      <w:r w:rsidRPr="006C5244">
        <w:rPr>
          <w:rtl/>
        </w:rPr>
        <w:t xml:space="preserve">: "المستفيدون من هذا الصك هم [الشعوب] </w:t>
      </w:r>
      <w:r w:rsidRPr="006C5244">
        <w:rPr>
          <w:rFonts w:hint="eastAsia"/>
          <w:rtl/>
        </w:rPr>
        <w:t>الأصلية</w:t>
      </w:r>
      <w:r w:rsidRPr="006C5244">
        <w:rPr>
          <w:rtl/>
        </w:rPr>
        <w:t xml:space="preserve"> والمجتمعات المحلية ال</w:t>
      </w:r>
      <w:r w:rsidRPr="006C5244">
        <w:rPr>
          <w:rFonts w:hint="eastAsia"/>
          <w:rtl/>
        </w:rPr>
        <w:t>ت</w:t>
      </w:r>
      <w:r w:rsidRPr="006C5244">
        <w:rPr>
          <w:rtl/>
        </w:rPr>
        <w:t xml:space="preserve">ي </w:t>
      </w:r>
      <w:r w:rsidRPr="006C5244">
        <w:rPr>
          <w:rFonts w:hint="eastAsia"/>
          <w:rtl/>
        </w:rPr>
        <w:t>لديها</w:t>
      </w:r>
      <w:r w:rsidRPr="006C5244">
        <w:rPr>
          <w:rtl/>
        </w:rPr>
        <w:t xml:space="preserve"> معارف تقليدية." </w:t>
      </w:r>
      <w:r w:rsidRPr="006C5244">
        <w:rPr>
          <w:rFonts w:hint="eastAsia"/>
          <w:rtl/>
        </w:rPr>
        <w:t>وأعرب</w:t>
      </w:r>
      <w:r w:rsidRPr="006C5244">
        <w:rPr>
          <w:rtl/>
        </w:rPr>
        <w:t xml:space="preserve"> وفدا اليابان والاتحاد الأوروبي، نيابة عن الاتحاد الأوروبي والدول الأعضاء فيه، </w:t>
      </w:r>
      <w:r w:rsidRPr="006C5244">
        <w:rPr>
          <w:rFonts w:hint="eastAsia"/>
          <w:rtl/>
        </w:rPr>
        <w:t>عن</w:t>
      </w:r>
      <w:r w:rsidRPr="006C5244">
        <w:rPr>
          <w:rtl/>
        </w:rPr>
        <w:t xml:space="preserve"> </w:t>
      </w:r>
      <w:r w:rsidRPr="006C5244">
        <w:rPr>
          <w:rFonts w:hint="eastAsia"/>
          <w:rtl/>
        </w:rPr>
        <w:t>تأييدهما</w:t>
      </w:r>
      <w:r w:rsidRPr="006C5244">
        <w:rPr>
          <w:rtl/>
        </w:rPr>
        <w:t xml:space="preserve"> </w:t>
      </w:r>
      <w:r w:rsidRPr="006C5244">
        <w:rPr>
          <w:rFonts w:hint="eastAsia"/>
          <w:rtl/>
        </w:rPr>
        <w:t>ل</w:t>
      </w:r>
      <w:r w:rsidRPr="006C5244">
        <w:rPr>
          <w:rtl/>
        </w:rPr>
        <w:t xml:space="preserve">لبديل 1. </w:t>
      </w:r>
      <w:r w:rsidRPr="006C5244">
        <w:rPr>
          <w:rFonts w:hint="eastAsia"/>
          <w:rtl/>
        </w:rPr>
        <w:t>و</w:t>
      </w:r>
      <w:r w:rsidRPr="006C5244">
        <w:rPr>
          <w:rtl/>
        </w:rPr>
        <w:t xml:space="preserve">كان </w:t>
      </w:r>
      <w:r w:rsidRPr="006C5244">
        <w:rPr>
          <w:rFonts w:hint="eastAsia"/>
          <w:rtl/>
        </w:rPr>
        <w:t>ال</w:t>
      </w:r>
      <w:r w:rsidRPr="006C5244">
        <w:rPr>
          <w:rtl/>
        </w:rPr>
        <w:t xml:space="preserve">بديل 2 </w:t>
      </w:r>
      <w:r w:rsidRPr="006C5244">
        <w:rPr>
          <w:rFonts w:hint="eastAsia"/>
          <w:rtl/>
        </w:rPr>
        <w:t>ال</w:t>
      </w:r>
      <w:r w:rsidRPr="006C5244">
        <w:rPr>
          <w:rtl/>
        </w:rPr>
        <w:t xml:space="preserve">جديد من البديل 3 القديم. </w:t>
      </w:r>
      <w:r w:rsidRPr="006C5244">
        <w:rPr>
          <w:rFonts w:hint="eastAsia"/>
          <w:rtl/>
        </w:rPr>
        <w:t>وتحمل</w:t>
      </w:r>
      <w:r w:rsidRPr="006C5244">
        <w:rPr>
          <w:rtl/>
        </w:rPr>
        <w:t xml:space="preserve"> الميسر</w:t>
      </w:r>
      <w:r w:rsidRPr="006C5244">
        <w:rPr>
          <w:rFonts w:hint="eastAsia"/>
          <w:rtl/>
        </w:rPr>
        <w:t>ون</w:t>
      </w:r>
      <w:r w:rsidRPr="006C5244">
        <w:rPr>
          <w:rtl/>
        </w:rPr>
        <w:t xml:space="preserve"> </w:t>
      </w:r>
      <w:r w:rsidRPr="006C5244">
        <w:rPr>
          <w:rFonts w:hint="eastAsia"/>
          <w:rtl/>
        </w:rPr>
        <w:t>مسؤولية</w:t>
      </w:r>
      <w:r w:rsidRPr="006C5244">
        <w:rPr>
          <w:rtl/>
        </w:rPr>
        <w:t xml:space="preserve"> التعليقات التي أدلى بها وفد إندونيسيا، نيابة عن البلدان ذات التفكير المماثل، </w:t>
      </w:r>
      <w:r w:rsidRPr="006C5244">
        <w:rPr>
          <w:rFonts w:hint="eastAsia"/>
          <w:rtl/>
        </w:rPr>
        <w:t>و</w:t>
      </w:r>
      <w:r w:rsidRPr="006C5244">
        <w:rPr>
          <w:rtl/>
        </w:rPr>
        <w:t xml:space="preserve">وفد نيجيريا، نيابة عن المجموعة الأفريقية، والدول الأعضاء الأخرى </w:t>
      </w:r>
      <w:r w:rsidRPr="006C5244">
        <w:rPr>
          <w:rFonts w:hint="eastAsia"/>
          <w:rtl/>
        </w:rPr>
        <w:t>بشأن</w:t>
      </w:r>
      <w:r w:rsidRPr="006C5244">
        <w:rPr>
          <w:rtl/>
        </w:rPr>
        <w:t xml:space="preserve"> أنه</w:t>
      </w:r>
      <w:r w:rsidRPr="006C5244">
        <w:rPr>
          <w:rFonts w:hint="eastAsia"/>
          <w:rtl/>
        </w:rPr>
        <w:t>م</w:t>
      </w:r>
      <w:r w:rsidRPr="006C5244">
        <w:rPr>
          <w:rtl/>
        </w:rPr>
        <w:t xml:space="preserve"> يمكن</w:t>
      </w:r>
      <w:r w:rsidRPr="006C5244">
        <w:rPr>
          <w:rFonts w:hint="eastAsia"/>
          <w:rtl/>
        </w:rPr>
        <w:t>هم</w:t>
      </w:r>
      <w:r w:rsidRPr="006C5244">
        <w:rPr>
          <w:rtl/>
        </w:rPr>
        <w:t xml:space="preserve"> </w:t>
      </w:r>
      <w:r w:rsidRPr="006C5244">
        <w:rPr>
          <w:rFonts w:hint="eastAsia"/>
          <w:rtl/>
        </w:rPr>
        <w:t>تأييد</w:t>
      </w:r>
      <w:r w:rsidRPr="006C5244">
        <w:rPr>
          <w:rtl/>
        </w:rPr>
        <w:t xml:space="preserve"> البديل 3 القديم، بدلا من البديل 2 القديم. </w:t>
      </w:r>
      <w:r w:rsidRPr="006C5244">
        <w:rPr>
          <w:rFonts w:hint="eastAsia"/>
          <w:rtl/>
        </w:rPr>
        <w:t>و</w:t>
      </w:r>
      <w:r w:rsidRPr="006C5244">
        <w:rPr>
          <w:rtl/>
        </w:rPr>
        <w:t xml:space="preserve">قد </w:t>
      </w:r>
      <w:r w:rsidRPr="006C5244">
        <w:rPr>
          <w:rFonts w:hint="eastAsia"/>
          <w:rtl/>
        </w:rPr>
        <w:t>حذفوا</w:t>
      </w:r>
      <w:r w:rsidRPr="006C5244">
        <w:rPr>
          <w:rtl/>
        </w:rPr>
        <w:t xml:space="preserve"> </w:t>
      </w:r>
      <w:r w:rsidRPr="006C5244">
        <w:rPr>
          <w:rFonts w:hint="eastAsia"/>
          <w:rtl/>
        </w:rPr>
        <w:t>البديل</w:t>
      </w:r>
      <w:r w:rsidRPr="006C5244">
        <w:rPr>
          <w:rtl/>
        </w:rPr>
        <w:t xml:space="preserve"> 2. </w:t>
      </w:r>
      <w:r w:rsidRPr="006C5244">
        <w:rPr>
          <w:rFonts w:hint="eastAsia"/>
          <w:rtl/>
        </w:rPr>
        <w:t>وينص</w:t>
      </w:r>
      <w:r w:rsidRPr="006C5244">
        <w:rPr>
          <w:rtl/>
        </w:rPr>
        <w:t xml:space="preserve"> </w:t>
      </w:r>
      <w:r w:rsidRPr="006C5244">
        <w:rPr>
          <w:rFonts w:hint="eastAsia"/>
          <w:rtl/>
        </w:rPr>
        <w:t>ال</w:t>
      </w:r>
      <w:r w:rsidRPr="006C5244">
        <w:rPr>
          <w:rtl/>
        </w:rPr>
        <w:t xml:space="preserve">بديل 2 الجديد، </w:t>
      </w:r>
      <w:r w:rsidRPr="006C5244">
        <w:rPr>
          <w:rFonts w:hint="eastAsia"/>
          <w:rtl/>
        </w:rPr>
        <w:t>بوصفه</w:t>
      </w:r>
      <w:r w:rsidRPr="006C5244">
        <w:rPr>
          <w:rtl/>
        </w:rPr>
        <w:t xml:space="preserve"> الفقرة </w:t>
      </w:r>
      <w:r w:rsidR="006B0D62" w:rsidRPr="006C5244">
        <w:rPr>
          <w:rtl/>
        </w:rPr>
        <w:t>1.2</w:t>
      </w:r>
      <w:r w:rsidRPr="006C5244">
        <w:rPr>
          <w:rtl/>
        </w:rPr>
        <w:t xml:space="preserve"> </w:t>
      </w:r>
      <w:r w:rsidRPr="006C5244">
        <w:rPr>
          <w:rFonts w:hint="eastAsia"/>
          <w:rtl/>
        </w:rPr>
        <w:t>من</w:t>
      </w:r>
      <w:r w:rsidRPr="006C5244">
        <w:rPr>
          <w:rtl/>
        </w:rPr>
        <w:t xml:space="preserve"> البديل 3 القديم، </w:t>
      </w:r>
      <w:r w:rsidRPr="006C5244">
        <w:rPr>
          <w:rFonts w:hint="eastAsia"/>
          <w:rtl/>
        </w:rPr>
        <w:t>على</w:t>
      </w:r>
      <w:r w:rsidRPr="006C5244">
        <w:rPr>
          <w:rtl/>
        </w:rPr>
        <w:t xml:space="preserve"> ما يلي: "يشمل المستفيدون من هذا الصك، عند الاقتضاء</w:t>
      </w:r>
      <w:r w:rsidRPr="006C5244">
        <w:rPr>
          <w:rFonts w:hint="eastAsia"/>
          <w:rtl/>
        </w:rPr>
        <w:t>،</w:t>
      </w:r>
      <w:r w:rsidRPr="006C5244">
        <w:rPr>
          <w:rtl/>
        </w:rPr>
        <w:t xml:space="preserve"> [الشعوب] </w:t>
      </w:r>
      <w:r w:rsidRPr="006C5244">
        <w:rPr>
          <w:rFonts w:hint="eastAsia"/>
          <w:rtl/>
        </w:rPr>
        <w:t>الأصلية</w:t>
      </w:r>
      <w:r w:rsidRPr="006C5244">
        <w:rPr>
          <w:rtl/>
        </w:rPr>
        <w:t xml:space="preserve"> والمجتمعات المحلية، وغيرهم من المستفيدين </w:t>
      </w:r>
      <w:r w:rsidRPr="006C5244">
        <w:rPr>
          <w:rFonts w:hint="eastAsia"/>
          <w:rtl/>
        </w:rPr>
        <w:t>حسبما</w:t>
      </w:r>
      <w:r w:rsidRPr="006C5244">
        <w:rPr>
          <w:rtl/>
        </w:rPr>
        <w:t xml:space="preserve"> </w:t>
      </w:r>
      <w:r w:rsidRPr="006C5244">
        <w:rPr>
          <w:rFonts w:hint="eastAsia"/>
          <w:rtl/>
        </w:rPr>
        <w:t>قد</w:t>
      </w:r>
      <w:r w:rsidRPr="006C5244">
        <w:rPr>
          <w:rtl/>
        </w:rPr>
        <w:t xml:space="preserve"> </w:t>
      </w:r>
      <w:r w:rsidRPr="006C5244">
        <w:rPr>
          <w:rFonts w:hint="eastAsia"/>
          <w:rtl/>
        </w:rPr>
        <w:t>ي</w:t>
      </w:r>
      <w:r w:rsidRPr="006C5244">
        <w:rPr>
          <w:rtl/>
        </w:rPr>
        <w:t>حدد</w:t>
      </w:r>
      <w:r w:rsidRPr="006C5244">
        <w:rPr>
          <w:rFonts w:hint="eastAsia"/>
          <w:rtl/>
        </w:rPr>
        <w:t>ه</w:t>
      </w:r>
      <w:r w:rsidRPr="006C5244">
        <w:rPr>
          <w:rtl/>
        </w:rPr>
        <w:t xml:space="preserve"> القانون الوطني "ومع ذلك، </w:t>
      </w:r>
      <w:r w:rsidR="006B0D62" w:rsidRPr="00477FF2">
        <w:rPr>
          <w:rFonts w:hint="eastAsia"/>
          <w:rtl/>
        </w:rPr>
        <w:t>كان</w:t>
      </w:r>
      <w:r w:rsidRPr="006C5244">
        <w:rPr>
          <w:rtl/>
        </w:rPr>
        <w:t xml:space="preserve"> وفد الصين </w:t>
      </w:r>
      <w:r w:rsidRPr="006C5244">
        <w:rPr>
          <w:rFonts w:hint="eastAsia"/>
          <w:rtl/>
        </w:rPr>
        <w:t>ي</w:t>
      </w:r>
      <w:r w:rsidRPr="006C5244">
        <w:rPr>
          <w:rtl/>
        </w:rPr>
        <w:t xml:space="preserve">سعى إلى الإبقاء على ذكر "الدول" و/أو "الأمم" واقترح إدخال لغة جديدة </w:t>
      </w:r>
      <w:r w:rsidRPr="006C5244">
        <w:rPr>
          <w:rFonts w:hint="eastAsia"/>
          <w:rtl/>
        </w:rPr>
        <w:t>تنص</w:t>
      </w:r>
      <w:r w:rsidRPr="006C5244">
        <w:rPr>
          <w:rtl/>
        </w:rPr>
        <w:t xml:space="preserve"> </w:t>
      </w:r>
      <w:r w:rsidRPr="006C5244">
        <w:rPr>
          <w:rFonts w:hint="eastAsia"/>
          <w:rtl/>
        </w:rPr>
        <w:t>على</w:t>
      </w:r>
      <w:r w:rsidRPr="006C5244">
        <w:rPr>
          <w:rtl/>
        </w:rPr>
        <w:t>: "</w:t>
      </w:r>
      <w:r w:rsidRPr="006C5244">
        <w:rPr>
          <w:rFonts w:hint="eastAsia"/>
          <w:rtl/>
        </w:rPr>
        <w:t>ي</w:t>
      </w:r>
      <w:r w:rsidRPr="006C5244">
        <w:rPr>
          <w:rtl/>
        </w:rPr>
        <w:t>شمل المستفيد</w:t>
      </w:r>
      <w:r w:rsidRPr="006C5244">
        <w:rPr>
          <w:rFonts w:hint="eastAsia"/>
          <w:rtl/>
        </w:rPr>
        <w:t>و</w:t>
      </w:r>
      <w:r w:rsidRPr="006C5244">
        <w:rPr>
          <w:rtl/>
        </w:rPr>
        <w:t xml:space="preserve">ن </w:t>
      </w:r>
      <w:r w:rsidRPr="006C5244">
        <w:rPr>
          <w:rFonts w:hint="eastAsia"/>
          <w:rtl/>
        </w:rPr>
        <w:t>من</w:t>
      </w:r>
      <w:r w:rsidRPr="006C5244">
        <w:rPr>
          <w:rtl/>
        </w:rPr>
        <w:t xml:space="preserve"> هذا الصك، عند الاقتضاء، [الشعوب] والمجتمعات المحلية وغيرهم من المستفيدين مثل الدول [</w:t>
      </w:r>
      <w:r w:rsidRPr="006C5244">
        <w:rPr>
          <w:rFonts w:hint="eastAsia"/>
          <w:rtl/>
        </w:rPr>
        <w:t>والأمم</w:t>
      </w:r>
      <w:r w:rsidRPr="006C5244">
        <w:rPr>
          <w:rtl/>
        </w:rPr>
        <w:t xml:space="preserve">]، </w:t>
      </w:r>
      <w:r w:rsidRPr="006C5244">
        <w:rPr>
          <w:rFonts w:hint="eastAsia"/>
          <w:rtl/>
        </w:rPr>
        <w:t>حسبما</w:t>
      </w:r>
      <w:r w:rsidRPr="006C5244">
        <w:rPr>
          <w:rtl/>
        </w:rPr>
        <w:t xml:space="preserve"> </w:t>
      </w:r>
      <w:r w:rsidRPr="006C5244">
        <w:rPr>
          <w:rFonts w:hint="eastAsia"/>
          <w:rtl/>
        </w:rPr>
        <w:t>ي</w:t>
      </w:r>
      <w:r w:rsidRPr="006C5244">
        <w:rPr>
          <w:rtl/>
        </w:rPr>
        <w:t>حدد</w:t>
      </w:r>
      <w:r w:rsidRPr="006C5244">
        <w:rPr>
          <w:rFonts w:hint="eastAsia"/>
          <w:rtl/>
        </w:rPr>
        <w:t>ه</w:t>
      </w:r>
      <w:r w:rsidRPr="006C5244">
        <w:rPr>
          <w:rtl/>
        </w:rPr>
        <w:t xml:space="preserve"> القانون الوطني". و</w:t>
      </w:r>
      <w:r w:rsidRPr="006C5244">
        <w:rPr>
          <w:rFonts w:hint="eastAsia"/>
          <w:rtl/>
        </w:rPr>
        <w:t>نقلوا</w:t>
      </w:r>
      <w:r w:rsidRPr="006C5244">
        <w:rPr>
          <w:rtl/>
        </w:rPr>
        <w:t xml:space="preserve"> الفقرة 2.2 من البديل 3 إلى المادة 5. و</w:t>
      </w:r>
      <w:r w:rsidR="006C54B6" w:rsidRPr="006C5244">
        <w:rPr>
          <w:rFonts w:hint="eastAsia"/>
          <w:rtl/>
        </w:rPr>
        <w:t>ي</w:t>
      </w:r>
      <w:r w:rsidRPr="006C5244">
        <w:rPr>
          <w:rtl/>
        </w:rPr>
        <w:t>عك</w:t>
      </w:r>
      <w:r w:rsidRPr="006C5244">
        <w:rPr>
          <w:rFonts w:hint="eastAsia"/>
          <w:rtl/>
        </w:rPr>
        <w:t>َ</w:t>
      </w:r>
      <w:r w:rsidRPr="006C5244">
        <w:rPr>
          <w:rtl/>
        </w:rPr>
        <w:t>س هذ</w:t>
      </w:r>
      <w:r w:rsidR="006C54B6" w:rsidRPr="006C5244">
        <w:rPr>
          <w:rFonts w:hint="eastAsia"/>
          <w:rtl/>
        </w:rPr>
        <w:t>ان</w:t>
      </w:r>
      <w:r w:rsidRPr="006C5244">
        <w:rPr>
          <w:rtl/>
        </w:rPr>
        <w:t xml:space="preserve"> </w:t>
      </w:r>
      <w:r w:rsidRPr="006C5244">
        <w:rPr>
          <w:rFonts w:hint="eastAsia"/>
          <w:rtl/>
        </w:rPr>
        <w:t>ال</w:t>
      </w:r>
      <w:r w:rsidRPr="006C5244">
        <w:rPr>
          <w:rtl/>
        </w:rPr>
        <w:t>تعليق</w:t>
      </w:r>
      <w:r w:rsidR="006C54B6" w:rsidRPr="006C5244">
        <w:rPr>
          <w:rFonts w:hint="eastAsia"/>
          <w:rtl/>
        </w:rPr>
        <w:t>ا</w:t>
      </w:r>
      <w:r w:rsidRPr="006C5244">
        <w:rPr>
          <w:rFonts w:hint="eastAsia"/>
          <w:rtl/>
        </w:rPr>
        <w:t>ن</w:t>
      </w:r>
      <w:r w:rsidRPr="006C5244">
        <w:rPr>
          <w:rtl/>
        </w:rPr>
        <w:t xml:space="preserve"> </w:t>
      </w:r>
      <w:r w:rsidR="006C54B6" w:rsidRPr="006C5244">
        <w:rPr>
          <w:rtl/>
        </w:rPr>
        <w:t>ا</w:t>
      </w:r>
      <w:r w:rsidR="006C54B6" w:rsidRPr="006C5244">
        <w:rPr>
          <w:rFonts w:hint="eastAsia"/>
          <w:rtl/>
        </w:rPr>
        <w:t>ل</w:t>
      </w:r>
      <w:r w:rsidR="006C54B6" w:rsidRPr="006C5244">
        <w:rPr>
          <w:rtl/>
        </w:rPr>
        <w:t>لذ</w:t>
      </w:r>
      <w:r w:rsidR="006C54B6" w:rsidRPr="006C5244">
        <w:rPr>
          <w:rFonts w:hint="eastAsia"/>
          <w:rtl/>
        </w:rPr>
        <w:t>ان</w:t>
      </w:r>
      <w:r w:rsidR="006C54B6" w:rsidRPr="006C5244">
        <w:rPr>
          <w:rtl/>
        </w:rPr>
        <w:t xml:space="preserve"> </w:t>
      </w:r>
      <w:r w:rsidRPr="006C5244">
        <w:rPr>
          <w:rtl/>
        </w:rPr>
        <w:t>أدلى به</w:t>
      </w:r>
      <w:r w:rsidRPr="006C5244">
        <w:rPr>
          <w:rFonts w:hint="eastAsia"/>
          <w:rtl/>
        </w:rPr>
        <w:t>ما</w:t>
      </w:r>
      <w:r w:rsidRPr="006C5244">
        <w:rPr>
          <w:rtl/>
        </w:rPr>
        <w:t xml:space="preserve"> وفد إندونيسيا، نيابة عن البلدان ذات التفكير المماثل، ووفد نيجيريا، نيابة عن المجموعة الأفريقية. </w:t>
      </w:r>
      <w:r w:rsidRPr="006C5244">
        <w:rPr>
          <w:rFonts w:hint="eastAsia"/>
          <w:rtl/>
        </w:rPr>
        <w:t>و</w:t>
      </w:r>
      <w:r w:rsidRPr="006C5244">
        <w:rPr>
          <w:rtl/>
        </w:rPr>
        <w:t xml:space="preserve">ناقشت المادة 5 إنشاء أو تسمية الهيئات المختصة من </w:t>
      </w:r>
      <w:r w:rsidRPr="006C5244">
        <w:rPr>
          <w:rFonts w:hint="eastAsia"/>
          <w:rtl/>
        </w:rPr>
        <w:t>جانب</w:t>
      </w:r>
      <w:r w:rsidRPr="006C5244">
        <w:rPr>
          <w:rtl/>
        </w:rPr>
        <w:t xml:space="preserve"> الدول الأعضاء للعمل كأمناء للمستفيدين. </w:t>
      </w:r>
      <w:r w:rsidRPr="006C5244">
        <w:rPr>
          <w:rFonts w:hint="eastAsia"/>
          <w:rtl/>
        </w:rPr>
        <w:t>واقتصرت</w:t>
      </w:r>
      <w:r w:rsidRPr="006C5244">
        <w:rPr>
          <w:rtl/>
        </w:rPr>
        <w:t xml:space="preserve"> </w:t>
      </w:r>
      <w:r w:rsidRPr="006C5244">
        <w:rPr>
          <w:rFonts w:hint="eastAsia"/>
          <w:rtl/>
        </w:rPr>
        <w:t>التغييرات</w:t>
      </w:r>
      <w:r w:rsidRPr="006C5244">
        <w:rPr>
          <w:rtl/>
        </w:rPr>
        <w:t xml:space="preserve"> </w:t>
      </w:r>
      <w:r w:rsidRPr="006C5244">
        <w:rPr>
          <w:rFonts w:hint="eastAsia"/>
          <w:rtl/>
        </w:rPr>
        <w:t>التي</w:t>
      </w:r>
      <w:r w:rsidRPr="006C5244">
        <w:rPr>
          <w:rtl/>
        </w:rPr>
        <w:t xml:space="preserve"> </w:t>
      </w:r>
      <w:r w:rsidRPr="006C5244">
        <w:rPr>
          <w:rFonts w:hint="eastAsia"/>
          <w:rtl/>
        </w:rPr>
        <w:t>أجروها</w:t>
      </w:r>
      <w:r w:rsidRPr="006C5244">
        <w:rPr>
          <w:rtl/>
        </w:rPr>
        <w:t xml:space="preserve"> على المادة 5 لتعكس التعليقات التي </w:t>
      </w:r>
      <w:r w:rsidRPr="006C5244">
        <w:rPr>
          <w:rFonts w:hint="eastAsia"/>
          <w:rtl/>
        </w:rPr>
        <w:t>وردت</w:t>
      </w:r>
      <w:r w:rsidRPr="006C5244">
        <w:rPr>
          <w:rtl/>
        </w:rPr>
        <w:t xml:space="preserve"> حول المادة 2 وتحريك </w:t>
      </w:r>
      <w:r w:rsidRPr="006C5244">
        <w:rPr>
          <w:rFonts w:hint="eastAsia"/>
          <w:rtl/>
        </w:rPr>
        <w:t>ال</w:t>
      </w:r>
      <w:r w:rsidRPr="006C5244">
        <w:rPr>
          <w:rtl/>
        </w:rPr>
        <w:t xml:space="preserve">بدائل القديمة </w:t>
      </w:r>
      <w:r w:rsidRPr="006C5244">
        <w:rPr>
          <w:rFonts w:hint="eastAsia"/>
          <w:rtl/>
        </w:rPr>
        <w:t>ل</w:t>
      </w:r>
      <w:r w:rsidRPr="006C5244">
        <w:rPr>
          <w:rtl/>
        </w:rPr>
        <w:t xml:space="preserve">لفقرة 2.2. </w:t>
      </w:r>
      <w:r w:rsidRPr="006C5244">
        <w:rPr>
          <w:rFonts w:hint="eastAsia"/>
          <w:rtl/>
        </w:rPr>
        <w:t>و</w:t>
      </w:r>
      <w:r w:rsidRPr="006C5244">
        <w:rPr>
          <w:rtl/>
        </w:rPr>
        <w:t xml:space="preserve">كان الآن </w:t>
      </w:r>
      <w:r w:rsidRPr="006C5244">
        <w:rPr>
          <w:rFonts w:hint="eastAsia"/>
          <w:rtl/>
        </w:rPr>
        <w:t>هما</w:t>
      </w:r>
      <w:r w:rsidRPr="006C5244">
        <w:rPr>
          <w:rtl/>
        </w:rPr>
        <w:t xml:space="preserve"> البديل</w:t>
      </w:r>
      <w:r w:rsidRPr="006C5244">
        <w:rPr>
          <w:rFonts w:hint="eastAsia"/>
          <w:rtl/>
        </w:rPr>
        <w:t>ين</w:t>
      </w:r>
      <w:r w:rsidRPr="006C5244">
        <w:rPr>
          <w:rtl/>
        </w:rPr>
        <w:t xml:space="preserve"> 3 و4 </w:t>
      </w:r>
      <w:r w:rsidRPr="006C5244">
        <w:rPr>
          <w:rFonts w:hint="eastAsia"/>
          <w:rtl/>
        </w:rPr>
        <w:t>ل</w:t>
      </w:r>
      <w:r w:rsidRPr="006C5244">
        <w:rPr>
          <w:rtl/>
        </w:rPr>
        <w:t xml:space="preserve">لمادة </w:t>
      </w:r>
      <w:r w:rsidR="006B0D62" w:rsidRPr="006C5244">
        <w:rPr>
          <w:rtl/>
        </w:rPr>
        <w:t>1.5</w:t>
      </w:r>
      <w:r w:rsidRPr="006C5244">
        <w:rPr>
          <w:rtl/>
        </w:rPr>
        <w:t xml:space="preserve">. </w:t>
      </w:r>
      <w:r w:rsidRPr="006C5244">
        <w:rPr>
          <w:rFonts w:hint="eastAsia"/>
          <w:rtl/>
        </w:rPr>
        <w:t>ونص</w:t>
      </w:r>
      <w:r w:rsidRPr="006C5244">
        <w:rPr>
          <w:rtl/>
        </w:rPr>
        <w:t xml:space="preserve"> </w:t>
      </w:r>
      <w:r w:rsidRPr="006C5244">
        <w:rPr>
          <w:rFonts w:hint="eastAsia"/>
          <w:rtl/>
        </w:rPr>
        <w:t>ال</w:t>
      </w:r>
      <w:r w:rsidRPr="006C5244">
        <w:rPr>
          <w:rtl/>
        </w:rPr>
        <w:t xml:space="preserve">بديل 3 من </w:t>
      </w:r>
      <w:r w:rsidR="006C54B6" w:rsidRPr="006C5244">
        <w:rPr>
          <w:rtl/>
        </w:rPr>
        <w:t>المادة</w:t>
      </w:r>
      <w:r w:rsidR="006C54B6" w:rsidRPr="006C5244">
        <w:rPr>
          <w:rFonts w:hint="eastAsia"/>
          <w:rtl/>
        </w:rPr>
        <w:t> </w:t>
      </w:r>
      <w:r w:rsidR="006B0D62" w:rsidRPr="006C5244">
        <w:rPr>
          <w:rtl/>
        </w:rPr>
        <w:t xml:space="preserve">1.5 </w:t>
      </w:r>
      <w:r w:rsidRPr="006C5244">
        <w:rPr>
          <w:rFonts w:hint="eastAsia"/>
          <w:rtl/>
        </w:rPr>
        <w:t>على</w:t>
      </w:r>
      <w:r w:rsidRPr="006C5244">
        <w:rPr>
          <w:rtl/>
        </w:rPr>
        <w:t xml:space="preserve">: "يجوز للدول الأعضاء أيضا </w:t>
      </w:r>
      <w:r w:rsidRPr="006C5244">
        <w:rPr>
          <w:rFonts w:hint="eastAsia"/>
          <w:rtl/>
        </w:rPr>
        <w:t>تسمية</w:t>
      </w:r>
      <w:r w:rsidRPr="006C5244">
        <w:rPr>
          <w:rtl/>
        </w:rPr>
        <w:t xml:space="preserve"> الهيئات المختصة للعمل كأمناء نيابة عن المستفيدين، مع [موافقة]/[التدخل المباشر من، وموافقة] المستفيدين، وفقا للقانون الوطني". </w:t>
      </w:r>
      <w:r w:rsidRPr="006C5244">
        <w:rPr>
          <w:rFonts w:hint="eastAsia"/>
          <w:rtl/>
        </w:rPr>
        <w:t>وقد</w:t>
      </w:r>
      <w:r w:rsidRPr="006C5244">
        <w:rPr>
          <w:rtl/>
        </w:rPr>
        <w:t xml:space="preserve"> </w:t>
      </w:r>
      <w:r w:rsidRPr="006C5244">
        <w:rPr>
          <w:rFonts w:hint="eastAsia"/>
          <w:rtl/>
        </w:rPr>
        <w:t>ألقى</w:t>
      </w:r>
      <w:r w:rsidRPr="006C5244">
        <w:rPr>
          <w:rtl/>
        </w:rPr>
        <w:t xml:space="preserve"> </w:t>
      </w:r>
      <w:r w:rsidRPr="006C5244">
        <w:rPr>
          <w:rFonts w:hint="eastAsia"/>
          <w:rtl/>
        </w:rPr>
        <w:t>ال</w:t>
      </w:r>
      <w:r w:rsidRPr="006C5244">
        <w:rPr>
          <w:rtl/>
        </w:rPr>
        <w:t>ميسرون نظر</w:t>
      </w:r>
      <w:r w:rsidRPr="006C5244">
        <w:rPr>
          <w:rFonts w:hint="eastAsia"/>
          <w:rtl/>
        </w:rPr>
        <w:t>ة</w:t>
      </w:r>
      <w:r w:rsidRPr="006C5244">
        <w:rPr>
          <w:rtl/>
        </w:rPr>
        <w:t xml:space="preserve"> </w:t>
      </w:r>
      <w:r w:rsidRPr="006C5244">
        <w:rPr>
          <w:rFonts w:hint="eastAsia"/>
          <w:rtl/>
        </w:rPr>
        <w:t>على</w:t>
      </w:r>
      <w:r w:rsidRPr="006C5244">
        <w:rPr>
          <w:rtl/>
        </w:rPr>
        <w:t xml:space="preserve"> </w:t>
      </w:r>
      <w:r w:rsidRPr="006C5244">
        <w:rPr>
          <w:rFonts w:hint="eastAsia"/>
          <w:rtl/>
        </w:rPr>
        <w:t>ال</w:t>
      </w:r>
      <w:r w:rsidRPr="006C5244">
        <w:rPr>
          <w:rtl/>
        </w:rPr>
        <w:t xml:space="preserve">إشارة </w:t>
      </w:r>
      <w:r w:rsidRPr="006C5244">
        <w:rPr>
          <w:rFonts w:hint="eastAsia"/>
          <w:rtl/>
        </w:rPr>
        <w:t>إلى</w:t>
      </w:r>
      <w:r w:rsidRPr="006C5244">
        <w:rPr>
          <w:rtl/>
        </w:rPr>
        <w:t xml:space="preserve"> </w:t>
      </w:r>
      <w:r w:rsidRPr="006C5244">
        <w:rPr>
          <w:rFonts w:hint="eastAsia"/>
          <w:rtl/>
        </w:rPr>
        <w:t>إطلاع</w:t>
      </w:r>
      <w:r w:rsidRPr="006C5244">
        <w:rPr>
          <w:rtl/>
        </w:rPr>
        <w:t xml:space="preserve"> </w:t>
      </w:r>
      <w:r w:rsidRPr="006C5244">
        <w:rPr>
          <w:rFonts w:hint="eastAsia"/>
          <w:rtl/>
        </w:rPr>
        <w:t>ا</w:t>
      </w:r>
      <w:r w:rsidRPr="006C5244">
        <w:rPr>
          <w:rtl/>
        </w:rPr>
        <w:t xml:space="preserve">لويبو </w:t>
      </w:r>
      <w:r w:rsidRPr="006C5244">
        <w:rPr>
          <w:rFonts w:hint="eastAsia"/>
          <w:rtl/>
        </w:rPr>
        <w:t>على</w:t>
      </w:r>
      <w:r w:rsidRPr="006C5244">
        <w:rPr>
          <w:rtl/>
        </w:rPr>
        <w:t xml:space="preserve"> هوية أي هيئة مختصة في الفقرة </w:t>
      </w:r>
      <w:r w:rsidR="006B0D62" w:rsidRPr="006C5244">
        <w:rPr>
          <w:rtl/>
        </w:rPr>
        <w:t>2.5</w:t>
      </w:r>
      <w:r w:rsidRPr="006C5244">
        <w:rPr>
          <w:rtl/>
        </w:rPr>
        <w:t xml:space="preserve">. وكان البديل 4 من المادة </w:t>
      </w:r>
      <w:r w:rsidR="006B0D62" w:rsidRPr="006C5244">
        <w:rPr>
          <w:rtl/>
        </w:rPr>
        <w:t xml:space="preserve">1.5 </w:t>
      </w:r>
      <w:r w:rsidRPr="006C5244">
        <w:rPr>
          <w:rtl/>
        </w:rPr>
        <w:t xml:space="preserve"> </w:t>
      </w:r>
      <w:r w:rsidRPr="006C5244">
        <w:rPr>
          <w:rFonts w:hint="eastAsia"/>
          <w:rtl/>
        </w:rPr>
        <w:t>هو</w:t>
      </w:r>
      <w:r w:rsidRPr="006C5244">
        <w:rPr>
          <w:rtl/>
        </w:rPr>
        <w:t xml:space="preserve"> </w:t>
      </w:r>
      <w:r w:rsidRPr="006C5244">
        <w:rPr>
          <w:rFonts w:hint="eastAsia"/>
          <w:rtl/>
        </w:rPr>
        <w:t>ال</w:t>
      </w:r>
      <w:r w:rsidRPr="006C5244">
        <w:rPr>
          <w:rtl/>
        </w:rPr>
        <w:t xml:space="preserve">بديل 3 </w:t>
      </w:r>
      <w:r w:rsidRPr="006C5244">
        <w:rPr>
          <w:rFonts w:hint="eastAsia"/>
          <w:rtl/>
        </w:rPr>
        <w:t>القديم</w:t>
      </w:r>
      <w:r w:rsidRPr="006C5244">
        <w:rPr>
          <w:rtl/>
        </w:rPr>
        <w:t xml:space="preserve"> </w:t>
      </w:r>
      <w:r w:rsidRPr="006C5244">
        <w:rPr>
          <w:rFonts w:hint="eastAsia"/>
          <w:rtl/>
        </w:rPr>
        <w:t>ل</w:t>
      </w:r>
      <w:r w:rsidRPr="006C5244">
        <w:rPr>
          <w:rtl/>
        </w:rPr>
        <w:t xml:space="preserve">لفقرة 2.2، </w:t>
      </w:r>
      <w:r w:rsidRPr="006C5244">
        <w:rPr>
          <w:rFonts w:hint="eastAsia"/>
          <w:rtl/>
        </w:rPr>
        <w:t>وينص</w:t>
      </w:r>
      <w:r w:rsidRPr="006C5244">
        <w:rPr>
          <w:rtl/>
        </w:rPr>
        <w:t xml:space="preserve"> </w:t>
      </w:r>
      <w:r w:rsidRPr="006C5244">
        <w:rPr>
          <w:rFonts w:hint="eastAsia"/>
          <w:rtl/>
        </w:rPr>
        <w:t>على</w:t>
      </w:r>
      <w:r w:rsidRPr="006C5244">
        <w:rPr>
          <w:rtl/>
        </w:rPr>
        <w:t xml:space="preserve">: "قد تسمي الدول الأعضاء أيضا، بحسب ما </w:t>
      </w:r>
      <w:r w:rsidRPr="006C5244">
        <w:rPr>
          <w:rFonts w:hint="eastAsia"/>
          <w:rtl/>
        </w:rPr>
        <w:t>تراه</w:t>
      </w:r>
      <w:r w:rsidRPr="006C5244">
        <w:rPr>
          <w:rtl/>
        </w:rPr>
        <w:t xml:space="preserve"> مناسب</w:t>
      </w:r>
      <w:r w:rsidRPr="006C5244">
        <w:rPr>
          <w:rFonts w:hint="eastAsia"/>
          <w:rtl/>
        </w:rPr>
        <w:t>ا</w:t>
      </w:r>
      <w:r w:rsidRPr="006C5244">
        <w:rPr>
          <w:rtl/>
        </w:rPr>
        <w:t xml:space="preserve">، الهيئات المختصة للعمل كأمناء نيابة عن المستفيدين </w:t>
      </w:r>
      <w:r w:rsidRPr="006C5244">
        <w:rPr>
          <w:rtl/>
        </w:rPr>
        <w:lastRenderedPageBreak/>
        <w:t>وفقا للقانون الوطني". وبالنظر إلى أن</w:t>
      </w:r>
      <w:r w:rsidRPr="006C5244">
        <w:rPr>
          <w:rFonts w:hint="eastAsia"/>
          <w:rtl/>
        </w:rPr>
        <w:t>ه</w:t>
      </w:r>
      <w:r w:rsidRPr="006C5244">
        <w:rPr>
          <w:rtl/>
        </w:rPr>
        <w:t xml:space="preserve"> لم يكن هناك قدر كبير من النقاش حول المادة 5، </w:t>
      </w:r>
      <w:r w:rsidRPr="006C5244">
        <w:rPr>
          <w:rFonts w:hint="eastAsia"/>
          <w:rtl/>
        </w:rPr>
        <w:t>فإنهم</w:t>
      </w:r>
      <w:r w:rsidRPr="006C5244">
        <w:rPr>
          <w:rtl/>
        </w:rPr>
        <w:t xml:space="preserve"> لم </w:t>
      </w:r>
      <w:r w:rsidRPr="006C5244">
        <w:rPr>
          <w:rFonts w:hint="eastAsia"/>
          <w:rtl/>
        </w:rPr>
        <w:t>يقلصوا</w:t>
      </w:r>
      <w:r w:rsidRPr="006C5244">
        <w:rPr>
          <w:rtl/>
        </w:rPr>
        <w:t xml:space="preserve"> </w:t>
      </w:r>
      <w:r w:rsidRPr="006C5244">
        <w:rPr>
          <w:rFonts w:hint="eastAsia"/>
          <w:rtl/>
        </w:rPr>
        <w:t>الب</w:t>
      </w:r>
      <w:r w:rsidRPr="006C5244">
        <w:rPr>
          <w:rtl/>
        </w:rPr>
        <w:t xml:space="preserve">دائل للمادة </w:t>
      </w:r>
      <w:r w:rsidR="006B0D62" w:rsidRPr="006C5244">
        <w:rPr>
          <w:rtl/>
        </w:rPr>
        <w:t>1.5</w:t>
      </w:r>
      <w:r w:rsidRPr="006C5244">
        <w:rPr>
          <w:rtl/>
        </w:rPr>
        <w:t xml:space="preserve">. </w:t>
      </w:r>
      <w:r w:rsidRPr="006C5244">
        <w:rPr>
          <w:rFonts w:hint="eastAsia"/>
          <w:rtl/>
        </w:rPr>
        <w:t>وكان</w:t>
      </w:r>
      <w:r w:rsidRPr="006C5244">
        <w:rPr>
          <w:rtl/>
        </w:rPr>
        <w:t xml:space="preserve"> يجب </w:t>
      </w:r>
      <w:r w:rsidRPr="006C5244">
        <w:rPr>
          <w:rFonts w:hint="eastAsia"/>
          <w:rtl/>
        </w:rPr>
        <w:t>إجراء</w:t>
      </w:r>
      <w:r w:rsidRPr="006C5244">
        <w:rPr>
          <w:rtl/>
        </w:rPr>
        <w:t xml:space="preserve"> مزيد من النقاش </w:t>
      </w:r>
      <w:r w:rsidRPr="006C5244">
        <w:rPr>
          <w:rFonts w:hint="eastAsia"/>
          <w:rtl/>
        </w:rPr>
        <w:t>بشأن</w:t>
      </w:r>
      <w:r w:rsidRPr="006C5244">
        <w:rPr>
          <w:rtl/>
        </w:rPr>
        <w:t xml:space="preserve"> المادة </w:t>
      </w:r>
      <w:r w:rsidR="006B0D62" w:rsidRPr="006C5244">
        <w:rPr>
          <w:rtl/>
        </w:rPr>
        <w:t>1.5</w:t>
      </w:r>
      <w:r w:rsidRPr="006C5244">
        <w:rPr>
          <w:rtl/>
        </w:rPr>
        <w:t>. و</w:t>
      </w:r>
      <w:r w:rsidRPr="006C5244">
        <w:rPr>
          <w:rFonts w:hint="eastAsia"/>
          <w:rtl/>
        </w:rPr>
        <w:t>ت</w:t>
      </w:r>
      <w:r w:rsidRPr="006C5244">
        <w:rPr>
          <w:rtl/>
        </w:rPr>
        <w:t>س</w:t>
      </w:r>
      <w:r w:rsidRPr="006C5244">
        <w:rPr>
          <w:rFonts w:hint="eastAsia"/>
          <w:rtl/>
        </w:rPr>
        <w:t>اء</w:t>
      </w:r>
      <w:r w:rsidRPr="006C5244">
        <w:rPr>
          <w:rtl/>
        </w:rPr>
        <w:t xml:space="preserve">لت </w:t>
      </w:r>
      <w:r w:rsidRPr="006C5244">
        <w:rPr>
          <w:rFonts w:hint="eastAsia"/>
          <w:rtl/>
        </w:rPr>
        <w:t>ع</w:t>
      </w:r>
      <w:r w:rsidRPr="006C5244">
        <w:rPr>
          <w:rtl/>
        </w:rPr>
        <w:t xml:space="preserve">ما إذا كان ينبغي أن يكون هناك شرط إيجابي </w:t>
      </w:r>
      <w:r w:rsidRPr="006C5244">
        <w:rPr>
          <w:rFonts w:hint="eastAsia"/>
          <w:rtl/>
        </w:rPr>
        <w:t>بأن</w:t>
      </w:r>
      <w:r w:rsidRPr="006C5244">
        <w:rPr>
          <w:rtl/>
        </w:rPr>
        <w:t xml:space="preserve"> </w:t>
      </w:r>
      <w:r w:rsidRPr="006C5244">
        <w:rPr>
          <w:rFonts w:hint="eastAsia"/>
          <w:rtl/>
        </w:rPr>
        <w:t>يوافق</w:t>
      </w:r>
      <w:r w:rsidRPr="006C5244">
        <w:rPr>
          <w:rtl/>
        </w:rPr>
        <w:t xml:space="preserve"> المستفيد</w:t>
      </w:r>
      <w:r w:rsidRPr="006C5244">
        <w:rPr>
          <w:rFonts w:hint="eastAsia"/>
          <w:rtl/>
        </w:rPr>
        <w:t>و</w:t>
      </w:r>
      <w:r w:rsidRPr="006C5244">
        <w:rPr>
          <w:rtl/>
        </w:rPr>
        <w:t>ن الموافقة على هذ</w:t>
      </w:r>
      <w:r w:rsidRPr="006C5244">
        <w:rPr>
          <w:rFonts w:hint="eastAsia"/>
          <w:rtl/>
        </w:rPr>
        <w:t>ه</w:t>
      </w:r>
      <w:r w:rsidRPr="006C5244">
        <w:rPr>
          <w:rtl/>
        </w:rPr>
        <w:t xml:space="preserve"> </w:t>
      </w:r>
      <w:r w:rsidRPr="006C5244">
        <w:rPr>
          <w:rFonts w:hint="eastAsia"/>
          <w:rtl/>
        </w:rPr>
        <w:t>التسمية</w:t>
      </w:r>
      <w:r w:rsidRPr="006C5244">
        <w:rPr>
          <w:rtl/>
        </w:rPr>
        <w:t xml:space="preserve">. وكان ذلك </w:t>
      </w:r>
      <w:r w:rsidRPr="006C5244">
        <w:rPr>
          <w:rFonts w:hint="eastAsia"/>
          <w:rtl/>
        </w:rPr>
        <w:t>مطروحا</w:t>
      </w:r>
      <w:r w:rsidRPr="006C5244">
        <w:rPr>
          <w:rtl/>
        </w:rPr>
        <w:t xml:space="preserve"> في البديل 3 الجديد. وتساءلت </w:t>
      </w:r>
      <w:r w:rsidRPr="006C5244">
        <w:rPr>
          <w:rFonts w:hint="eastAsia"/>
          <w:rtl/>
        </w:rPr>
        <w:t>ع</w:t>
      </w:r>
      <w:r w:rsidRPr="006C5244">
        <w:rPr>
          <w:rtl/>
        </w:rPr>
        <w:t xml:space="preserve">ما إذا كان ينبغي أن يكون هناك شرط </w:t>
      </w:r>
      <w:r w:rsidRPr="006C5244">
        <w:rPr>
          <w:rFonts w:hint="eastAsia"/>
          <w:rtl/>
        </w:rPr>
        <w:t>ب</w:t>
      </w:r>
      <w:r w:rsidRPr="006C5244">
        <w:rPr>
          <w:rtl/>
        </w:rPr>
        <w:t xml:space="preserve">أن </w:t>
      </w:r>
      <w:r w:rsidRPr="006C5244">
        <w:rPr>
          <w:rFonts w:hint="eastAsia"/>
          <w:rtl/>
        </w:rPr>
        <w:t>ي</w:t>
      </w:r>
      <w:r w:rsidRPr="006C5244">
        <w:rPr>
          <w:rtl/>
        </w:rPr>
        <w:t xml:space="preserve">تم ذلك دون المساس بحقوق المستفيدين لإدارة حقوقهم ومصالحهم </w:t>
      </w:r>
      <w:r w:rsidRPr="006C5244">
        <w:rPr>
          <w:rFonts w:hint="eastAsia"/>
          <w:rtl/>
        </w:rPr>
        <w:t>ب</w:t>
      </w:r>
      <w:r w:rsidRPr="006C5244">
        <w:rPr>
          <w:rtl/>
        </w:rPr>
        <w:t>أنفسهم وفقا ل</w:t>
      </w:r>
      <w:r w:rsidRPr="006C5244">
        <w:rPr>
          <w:rFonts w:hint="eastAsia"/>
          <w:rtl/>
        </w:rPr>
        <w:t>ل</w:t>
      </w:r>
      <w:r w:rsidRPr="006C5244">
        <w:rPr>
          <w:rtl/>
        </w:rPr>
        <w:t>بروتوكولات والقوانين والممارسات العرفية (البديل 1) أو مجرد ترك الأمر للقوانين الوطنية (البديل 2).</w:t>
      </w:r>
    </w:p>
    <w:p w:rsidR="006551FC" w:rsidRPr="00477FF2" w:rsidRDefault="006551FC" w:rsidP="006C5244">
      <w:pPr>
        <w:pStyle w:val="NumberedParaAR"/>
      </w:pPr>
      <w:r w:rsidRPr="00477FF2">
        <w:rPr>
          <w:rFonts w:hint="eastAsia"/>
          <w:rtl/>
        </w:rPr>
        <w:t>وفتح</w:t>
      </w:r>
      <w:r w:rsidRPr="00477FF2">
        <w:rPr>
          <w:rtl/>
        </w:rPr>
        <w:t xml:space="preserve"> الرئيس </w:t>
      </w:r>
      <w:r w:rsidRPr="00477FF2">
        <w:rPr>
          <w:rFonts w:hint="eastAsia"/>
          <w:rtl/>
        </w:rPr>
        <w:t>الباب</w:t>
      </w:r>
      <w:r w:rsidRPr="00477FF2">
        <w:rPr>
          <w:rtl/>
        </w:rPr>
        <w:t xml:space="preserve"> لتلقي ردود الفعل الأولية على تلك الأفكار.</w:t>
      </w:r>
    </w:p>
    <w:p w:rsidR="006551FC" w:rsidRPr="00477FF2" w:rsidRDefault="006551FC" w:rsidP="006C5244">
      <w:pPr>
        <w:pStyle w:val="NumberedParaAR"/>
      </w:pPr>
      <w:r w:rsidRPr="00477FF2">
        <w:rPr>
          <w:rtl/>
        </w:rPr>
        <w:t xml:space="preserve">[ملاحظة من الأمانة: </w:t>
      </w:r>
      <w:r w:rsidRPr="00477FF2">
        <w:rPr>
          <w:rFonts w:hint="eastAsia"/>
          <w:rtl/>
        </w:rPr>
        <w:t>وجّه</w:t>
      </w:r>
      <w:r w:rsidRPr="00477FF2">
        <w:rPr>
          <w:rtl/>
        </w:rPr>
        <w:t xml:space="preserve"> جميع المتكلمين </w:t>
      </w:r>
      <w:r w:rsidRPr="00477FF2">
        <w:rPr>
          <w:rFonts w:hint="eastAsia"/>
          <w:rtl/>
        </w:rPr>
        <w:t>ال</w:t>
      </w:r>
      <w:r w:rsidRPr="00477FF2">
        <w:rPr>
          <w:rtl/>
        </w:rPr>
        <w:t xml:space="preserve">شكر </w:t>
      </w:r>
      <w:r w:rsidRPr="00477FF2">
        <w:rPr>
          <w:rFonts w:hint="eastAsia"/>
          <w:rtl/>
        </w:rPr>
        <w:t>ل</w:t>
      </w:r>
      <w:r w:rsidRPr="00477FF2">
        <w:rPr>
          <w:rtl/>
        </w:rPr>
        <w:t xml:space="preserve">لميسرين </w:t>
      </w:r>
      <w:r w:rsidRPr="00477FF2">
        <w:rPr>
          <w:rFonts w:hint="eastAsia"/>
          <w:rtl/>
        </w:rPr>
        <w:t>على</w:t>
      </w:r>
      <w:r w:rsidRPr="00477FF2">
        <w:rPr>
          <w:rtl/>
        </w:rPr>
        <w:t xml:space="preserve"> عملهم]. </w:t>
      </w:r>
      <w:r w:rsidRPr="00477FF2">
        <w:rPr>
          <w:rFonts w:hint="eastAsia"/>
          <w:rtl/>
        </w:rPr>
        <w:t>وتحدث</w:t>
      </w:r>
      <w:r w:rsidRPr="00477FF2">
        <w:rPr>
          <w:rtl/>
        </w:rPr>
        <w:t xml:space="preserve"> وفد نيجيريا باسم المجموعة الأفريقية، </w:t>
      </w:r>
      <w:r w:rsidRPr="00477FF2">
        <w:rPr>
          <w:rFonts w:hint="eastAsia"/>
          <w:rtl/>
        </w:rPr>
        <w:t>عن</w:t>
      </w:r>
      <w:r w:rsidRPr="00477FF2">
        <w:rPr>
          <w:rtl/>
        </w:rPr>
        <w:t xml:space="preserve"> "أهداف السياسة"، </w:t>
      </w:r>
      <w:r w:rsidRPr="00477FF2">
        <w:rPr>
          <w:rFonts w:hint="eastAsia"/>
          <w:rtl/>
        </w:rPr>
        <w:t>وأيّد</w:t>
      </w:r>
      <w:r w:rsidRPr="00477FF2">
        <w:rPr>
          <w:rtl/>
        </w:rPr>
        <w:t xml:space="preserve"> البديل 1، ولكن</w:t>
      </w:r>
      <w:r w:rsidRPr="00477FF2">
        <w:rPr>
          <w:rFonts w:hint="eastAsia"/>
          <w:rtl/>
        </w:rPr>
        <w:t>ه</w:t>
      </w:r>
      <w:r w:rsidRPr="00477FF2">
        <w:rPr>
          <w:rtl/>
        </w:rPr>
        <w:t xml:space="preserve"> </w:t>
      </w:r>
      <w:r w:rsidRPr="00477FF2">
        <w:rPr>
          <w:rFonts w:hint="eastAsia"/>
          <w:rtl/>
        </w:rPr>
        <w:t>سي</w:t>
      </w:r>
      <w:r w:rsidRPr="00477FF2">
        <w:rPr>
          <w:rtl/>
        </w:rPr>
        <w:t xml:space="preserve">نظر في البديل </w:t>
      </w:r>
      <w:r w:rsidRPr="006C5244">
        <w:rPr>
          <w:rtl/>
        </w:rPr>
        <w:t>3</w:t>
      </w:r>
      <w:r w:rsidR="005367A5" w:rsidRPr="00477FF2">
        <w:rPr>
          <w:rtl/>
        </w:rPr>
        <w:t xml:space="preserve"> </w:t>
      </w:r>
      <w:r w:rsidRPr="00477FF2">
        <w:rPr>
          <w:rFonts w:hint="eastAsia"/>
          <w:rtl/>
        </w:rPr>
        <w:t>على</w:t>
      </w:r>
      <w:r w:rsidRPr="00477FF2">
        <w:rPr>
          <w:rtl/>
        </w:rPr>
        <w:t xml:space="preserve"> النحو الذي قدمه وفد سويسرا. </w:t>
      </w:r>
      <w:r w:rsidRPr="00477FF2">
        <w:rPr>
          <w:rFonts w:hint="eastAsia"/>
          <w:rtl/>
        </w:rPr>
        <w:t>و</w:t>
      </w:r>
      <w:r w:rsidRPr="00477FF2">
        <w:rPr>
          <w:rtl/>
        </w:rPr>
        <w:t>في المادة 1، فض</w:t>
      </w:r>
      <w:r w:rsidRPr="00477FF2">
        <w:rPr>
          <w:rFonts w:hint="eastAsia"/>
          <w:rtl/>
        </w:rPr>
        <w:t>ّ</w:t>
      </w:r>
      <w:r w:rsidRPr="00477FF2">
        <w:rPr>
          <w:rtl/>
        </w:rPr>
        <w:t xml:space="preserve">ل البديل 1. </w:t>
      </w:r>
      <w:r w:rsidRPr="00477FF2">
        <w:rPr>
          <w:rFonts w:hint="eastAsia"/>
          <w:rtl/>
        </w:rPr>
        <w:t>وعن</w:t>
      </w:r>
      <w:r w:rsidRPr="00477FF2">
        <w:rPr>
          <w:rtl/>
        </w:rPr>
        <w:t xml:space="preserve"> المستفيدين، </w:t>
      </w:r>
      <w:r w:rsidRPr="00477FF2">
        <w:rPr>
          <w:rFonts w:hint="eastAsia"/>
          <w:rtl/>
        </w:rPr>
        <w:t>أعرب</w:t>
      </w:r>
      <w:r w:rsidRPr="00477FF2">
        <w:rPr>
          <w:rtl/>
        </w:rPr>
        <w:t xml:space="preserve"> عن امتنان</w:t>
      </w:r>
      <w:r w:rsidRPr="00477FF2">
        <w:rPr>
          <w:rFonts w:hint="eastAsia"/>
          <w:rtl/>
        </w:rPr>
        <w:t>ه</w:t>
      </w:r>
      <w:r w:rsidRPr="00477FF2">
        <w:rPr>
          <w:rtl/>
        </w:rPr>
        <w:t xml:space="preserve"> لا</w:t>
      </w:r>
      <w:r w:rsidRPr="00477FF2">
        <w:rPr>
          <w:rFonts w:hint="eastAsia"/>
          <w:rtl/>
        </w:rPr>
        <w:t>هتمام</w:t>
      </w:r>
      <w:r w:rsidRPr="00477FF2">
        <w:rPr>
          <w:rtl/>
        </w:rPr>
        <w:t xml:space="preserve"> </w:t>
      </w:r>
      <w:r w:rsidRPr="00477FF2">
        <w:rPr>
          <w:rFonts w:hint="eastAsia"/>
          <w:rtl/>
        </w:rPr>
        <w:t>ا</w:t>
      </w:r>
      <w:r w:rsidRPr="00477FF2">
        <w:rPr>
          <w:rtl/>
        </w:rPr>
        <w:t xml:space="preserve">لميسرين </w:t>
      </w:r>
      <w:r w:rsidRPr="00477FF2">
        <w:rPr>
          <w:rFonts w:hint="eastAsia"/>
          <w:rtl/>
        </w:rPr>
        <w:t>على</w:t>
      </w:r>
      <w:r w:rsidRPr="00477FF2">
        <w:rPr>
          <w:rtl/>
        </w:rPr>
        <w:t xml:space="preserve"> نحو كاف </w:t>
      </w:r>
      <w:r w:rsidRPr="00477FF2">
        <w:rPr>
          <w:rFonts w:hint="eastAsia"/>
          <w:rtl/>
        </w:rPr>
        <w:t>ب</w:t>
      </w:r>
      <w:r w:rsidRPr="00477FF2">
        <w:rPr>
          <w:rtl/>
        </w:rPr>
        <w:t>موقف المجموعة الأفريقية و</w:t>
      </w:r>
      <w:r w:rsidRPr="00477FF2">
        <w:rPr>
          <w:rFonts w:hint="eastAsia"/>
          <w:rtl/>
        </w:rPr>
        <w:t>موقف</w:t>
      </w:r>
      <w:r w:rsidRPr="00477FF2">
        <w:rPr>
          <w:rtl/>
        </w:rPr>
        <w:t xml:space="preserve"> البلدان ذات التفكير المماثل </w:t>
      </w:r>
      <w:r w:rsidRPr="00477FF2">
        <w:rPr>
          <w:rFonts w:hint="eastAsia"/>
          <w:rtl/>
        </w:rPr>
        <w:t>بشأن</w:t>
      </w:r>
      <w:r w:rsidRPr="00477FF2">
        <w:rPr>
          <w:rtl/>
        </w:rPr>
        <w:t xml:space="preserve"> البديل 2 الجديد، بما في ذلك حذف الفقرة 2.2. </w:t>
      </w:r>
      <w:r w:rsidRPr="00477FF2">
        <w:rPr>
          <w:rFonts w:hint="eastAsia"/>
          <w:rtl/>
        </w:rPr>
        <w:t>ورأى</w:t>
      </w:r>
      <w:r w:rsidRPr="00477FF2">
        <w:rPr>
          <w:rtl/>
        </w:rPr>
        <w:t xml:space="preserve"> </w:t>
      </w:r>
      <w:r w:rsidRPr="00477FF2">
        <w:rPr>
          <w:rFonts w:hint="eastAsia"/>
          <w:rtl/>
        </w:rPr>
        <w:t>أن</w:t>
      </w:r>
      <w:r w:rsidRPr="00477FF2">
        <w:rPr>
          <w:rtl/>
        </w:rPr>
        <w:t xml:space="preserve"> المادة 5 مربك</w:t>
      </w:r>
      <w:r w:rsidRPr="00477FF2">
        <w:rPr>
          <w:rFonts w:hint="eastAsia"/>
          <w:rtl/>
        </w:rPr>
        <w:t>ة</w:t>
      </w:r>
      <w:r w:rsidRPr="00477FF2">
        <w:rPr>
          <w:rtl/>
        </w:rPr>
        <w:t xml:space="preserve"> بعض الشيء </w:t>
      </w:r>
      <w:r w:rsidRPr="00477FF2">
        <w:rPr>
          <w:rFonts w:hint="eastAsia"/>
          <w:rtl/>
        </w:rPr>
        <w:t>نظرا</w:t>
      </w:r>
      <w:r w:rsidRPr="00477FF2">
        <w:rPr>
          <w:rtl/>
        </w:rPr>
        <w:t xml:space="preserve"> </w:t>
      </w:r>
      <w:r w:rsidRPr="00477FF2">
        <w:rPr>
          <w:rFonts w:hint="eastAsia"/>
          <w:rtl/>
        </w:rPr>
        <w:t>لوجود</w:t>
      </w:r>
      <w:r w:rsidRPr="00477FF2">
        <w:rPr>
          <w:rtl/>
        </w:rPr>
        <w:t xml:space="preserve"> </w:t>
      </w:r>
      <w:r w:rsidRPr="00477FF2">
        <w:rPr>
          <w:rFonts w:hint="eastAsia"/>
          <w:rtl/>
        </w:rPr>
        <w:t>ال</w:t>
      </w:r>
      <w:r w:rsidRPr="00477FF2">
        <w:rPr>
          <w:rtl/>
        </w:rPr>
        <w:t xml:space="preserve">بديل 2 وثلاثة بدائل أخرى للفقرة </w:t>
      </w:r>
      <w:r w:rsidR="006B0D62" w:rsidRPr="006C5244">
        <w:rPr>
          <w:rtl/>
        </w:rPr>
        <w:t>1.5</w:t>
      </w:r>
      <w:r w:rsidRPr="00477FF2">
        <w:rPr>
          <w:rtl/>
        </w:rPr>
        <w:t xml:space="preserve">. </w:t>
      </w:r>
      <w:r w:rsidRPr="00477FF2">
        <w:rPr>
          <w:rFonts w:hint="eastAsia"/>
          <w:rtl/>
        </w:rPr>
        <w:t>و</w:t>
      </w:r>
      <w:r w:rsidRPr="00477FF2">
        <w:rPr>
          <w:rtl/>
        </w:rPr>
        <w:t>فض</w:t>
      </w:r>
      <w:r w:rsidRPr="00477FF2">
        <w:rPr>
          <w:rFonts w:hint="eastAsia"/>
          <w:rtl/>
        </w:rPr>
        <w:t>ّ</w:t>
      </w:r>
      <w:r w:rsidRPr="00477FF2">
        <w:rPr>
          <w:rtl/>
        </w:rPr>
        <w:t xml:space="preserve">ل البديل 2 في الفقرة </w:t>
      </w:r>
      <w:r w:rsidR="006B0D62" w:rsidRPr="006C5244">
        <w:rPr>
          <w:rtl/>
        </w:rPr>
        <w:t>1.5</w:t>
      </w:r>
      <w:r w:rsidRPr="00477FF2">
        <w:rPr>
          <w:rtl/>
        </w:rPr>
        <w:t xml:space="preserve">، وليس أي من البدائل الجديدة. </w:t>
      </w:r>
      <w:r w:rsidRPr="00477FF2">
        <w:rPr>
          <w:rFonts w:hint="eastAsia"/>
          <w:rtl/>
        </w:rPr>
        <w:t>وقال</w:t>
      </w:r>
      <w:r w:rsidRPr="00477FF2">
        <w:rPr>
          <w:rtl/>
        </w:rPr>
        <w:t xml:space="preserve"> </w:t>
      </w:r>
      <w:r w:rsidRPr="00477FF2">
        <w:rPr>
          <w:rFonts w:hint="eastAsia"/>
          <w:rtl/>
        </w:rPr>
        <w:t>إنه</w:t>
      </w:r>
      <w:r w:rsidRPr="00477FF2">
        <w:rPr>
          <w:rtl/>
        </w:rPr>
        <w:t xml:space="preserve"> </w:t>
      </w:r>
      <w:r w:rsidRPr="00477FF2">
        <w:rPr>
          <w:rFonts w:hint="eastAsia"/>
          <w:rtl/>
        </w:rPr>
        <w:t>قد</w:t>
      </w:r>
      <w:r w:rsidRPr="00477FF2">
        <w:rPr>
          <w:rtl/>
        </w:rPr>
        <w:t xml:space="preserve"> </w:t>
      </w:r>
      <w:r w:rsidRPr="00477FF2">
        <w:rPr>
          <w:rFonts w:hint="eastAsia"/>
          <w:rtl/>
        </w:rPr>
        <w:t>يؤيد</w:t>
      </w:r>
      <w:r w:rsidRPr="00477FF2">
        <w:rPr>
          <w:rtl/>
        </w:rPr>
        <w:t xml:space="preserve"> الفقرة </w:t>
      </w:r>
      <w:r w:rsidR="006B0D62" w:rsidRPr="006C5244">
        <w:rPr>
          <w:rtl/>
        </w:rPr>
        <w:t>2.5</w:t>
      </w:r>
      <w:r w:rsidRPr="00477FF2">
        <w:rPr>
          <w:rtl/>
        </w:rPr>
        <w:t>.</w:t>
      </w:r>
    </w:p>
    <w:p w:rsidR="006551FC" w:rsidRPr="00477FF2" w:rsidRDefault="006551FC" w:rsidP="006C5244">
      <w:pPr>
        <w:pStyle w:val="NumberedParaAR"/>
      </w:pPr>
      <w:r w:rsidRPr="00477FF2">
        <w:rPr>
          <w:rFonts w:hint="eastAsia"/>
          <w:rtl/>
        </w:rPr>
        <w:t>وتحدثت</w:t>
      </w:r>
      <w:r w:rsidRPr="00477FF2">
        <w:rPr>
          <w:rtl/>
        </w:rPr>
        <w:t xml:space="preserve"> السيدة باجلي باسم الميسرين، </w:t>
      </w:r>
      <w:r w:rsidRPr="00477FF2">
        <w:rPr>
          <w:rFonts w:hint="eastAsia"/>
          <w:rtl/>
        </w:rPr>
        <w:t>وأعربت</w:t>
      </w:r>
      <w:r w:rsidRPr="00477FF2">
        <w:rPr>
          <w:rtl/>
        </w:rPr>
        <w:t xml:space="preserve"> عن تقديره</w:t>
      </w:r>
      <w:r w:rsidRPr="00477FF2">
        <w:rPr>
          <w:rFonts w:hint="eastAsia"/>
          <w:rtl/>
        </w:rPr>
        <w:t>ا</w:t>
      </w:r>
      <w:r w:rsidRPr="00477FF2">
        <w:rPr>
          <w:rtl/>
        </w:rPr>
        <w:t xml:space="preserve"> </w:t>
      </w:r>
      <w:r w:rsidRPr="00477FF2">
        <w:rPr>
          <w:rFonts w:hint="eastAsia"/>
          <w:rtl/>
        </w:rPr>
        <w:t>ل</w:t>
      </w:r>
      <w:r w:rsidRPr="00477FF2">
        <w:rPr>
          <w:rtl/>
        </w:rPr>
        <w:t xml:space="preserve">لتعليقات التي أدلى بها وفد نيجيريا، نيابة عن المجموعة الأفريقية. وقالت </w:t>
      </w:r>
      <w:r w:rsidRPr="00477FF2">
        <w:rPr>
          <w:rFonts w:hint="eastAsia"/>
          <w:rtl/>
        </w:rPr>
        <w:t>إ</w:t>
      </w:r>
      <w:r w:rsidRPr="00477FF2">
        <w:rPr>
          <w:rtl/>
        </w:rPr>
        <w:t xml:space="preserve">ن </w:t>
      </w:r>
      <w:r w:rsidRPr="00477FF2">
        <w:rPr>
          <w:rFonts w:hint="eastAsia"/>
          <w:rtl/>
        </w:rPr>
        <w:t>من</w:t>
      </w:r>
      <w:r w:rsidRPr="00477FF2">
        <w:rPr>
          <w:rtl/>
        </w:rPr>
        <w:t xml:space="preserve"> </w:t>
      </w:r>
      <w:r w:rsidRPr="00477FF2">
        <w:rPr>
          <w:rFonts w:hint="eastAsia"/>
          <w:rtl/>
        </w:rPr>
        <w:t>ال</w:t>
      </w:r>
      <w:r w:rsidRPr="00477FF2">
        <w:rPr>
          <w:rtl/>
        </w:rPr>
        <w:t xml:space="preserve">مربك في الواقع </w:t>
      </w:r>
      <w:r w:rsidRPr="00477FF2">
        <w:rPr>
          <w:rFonts w:hint="eastAsia"/>
          <w:rtl/>
        </w:rPr>
        <w:t>ت</w:t>
      </w:r>
      <w:r w:rsidRPr="00477FF2">
        <w:rPr>
          <w:rtl/>
        </w:rPr>
        <w:t xml:space="preserve">جميع </w:t>
      </w:r>
      <w:r w:rsidRPr="00477FF2">
        <w:rPr>
          <w:rFonts w:hint="eastAsia"/>
          <w:rtl/>
        </w:rPr>
        <w:t>كل</w:t>
      </w:r>
      <w:r w:rsidRPr="00477FF2">
        <w:rPr>
          <w:rtl/>
        </w:rPr>
        <w:t xml:space="preserve"> بدائل </w:t>
      </w:r>
      <w:r w:rsidRPr="00477FF2">
        <w:rPr>
          <w:rFonts w:hint="eastAsia"/>
          <w:rtl/>
        </w:rPr>
        <w:t>ا</w:t>
      </w:r>
      <w:r w:rsidRPr="00477FF2">
        <w:rPr>
          <w:rtl/>
        </w:rPr>
        <w:t xml:space="preserve">لفقرة </w:t>
      </w:r>
      <w:r w:rsidR="006B0D62" w:rsidRPr="006C5244">
        <w:rPr>
          <w:rtl/>
        </w:rPr>
        <w:t xml:space="preserve">1.5 </w:t>
      </w:r>
      <w:r w:rsidRPr="00477FF2">
        <w:rPr>
          <w:rtl/>
        </w:rPr>
        <w:t xml:space="preserve"> في المادة 5. وكان غرض</w:t>
      </w:r>
      <w:r w:rsidRPr="00477FF2">
        <w:rPr>
          <w:rFonts w:hint="eastAsia"/>
          <w:rtl/>
        </w:rPr>
        <w:t>هم</w:t>
      </w:r>
      <w:r w:rsidRPr="00477FF2">
        <w:rPr>
          <w:rtl/>
        </w:rPr>
        <w:t xml:space="preserve"> </w:t>
      </w:r>
      <w:r w:rsidRPr="00477FF2">
        <w:rPr>
          <w:rFonts w:hint="eastAsia"/>
          <w:rtl/>
        </w:rPr>
        <w:t>هو</w:t>
      </w:r>
      <w:r w:rsidRPr="00477FF2">
        <w:rPr>
          <w:rtl/>
        </w:rPr>
        <w:t xml:space="preserve"> </w:t>
      </w:r>
      <w:r w:rsidRPr="00477FF2">
        <w:rPr>
          <w:rFonts w:hint="eastAsia"/>
          <w:rtl/>
        </w:rPr>
        <w:t>ا</w:t>
      </w:r>
      <w:r w:rsidRPr="00477FF2">
        <w:rPr>
          <w:rtl/>
        </w:rPr>
        <w:t xml:space="preserve">لتأكد من عدم فقدان تلك الفقرات 2.2، </w:t>
      </w:r>
      <w:r w:rsidRPr="00477FF2">
        <w:rPr>
          <w:rFonts w:hint="eastAsia"/>
          <w:rtl/>
        </w:rPr>
        <w:t>و</w:t>
      </w:r>
      <w:r w:rsidRPr="00477FF2">
        <w:rPr>
          <w:rtl/>
        </w:rPr>
        <w:t xml:space="preserve">كل منها كان من المادة 3. </w:t>
      </w:r>
      <w:r w:rsidRPr="00477FF2">
        <w:rPr>
          <w:rFonts w:hint="eastAsia"/>
          <w:rtl/>
        </w:rPr>
        <w:t>ووضعوها</w:t>
      </w:r>
      <w:r w:rsidRPr="00477FF2">
        <w:rPr>
          <w:rtl/>
        </w:rPr>
        <w:t xml:space="preserve"> في المادة 5 </w:t>
      </w:r>
      <w:r w:rsidRPr="00477FF2">
        <w:rPr>
          <w:rFonts w:hint="eastAsia"/>
          <w:rtl/>
        </w:rPr>
        <w:t>من</w:t>
      </w:r>
      <w:r w:rsidRPr="00477FF2">
        <w:rPr>
          <w:rtl/>
        </w:rPr>
        <w:t xml:space="preserve"> </w:t>
      </w:r>
      <w:r w:rsidRPr="00477FF2">
        <w:rPr>
          <w:rFonts w:hint="eastAsia"/>
          <w:rtl/>
        </w:rPr>
        <w:t>منطلق</w:t>
      </w:r>
      <w:r w:rsidRPr="00477FF2">
        <w:rPr>
          <w:rtl/>
        </w:rPr>
        <w:t xml:space="preserve"> أن المادة 5 س</w:t>
      </w:r>
      <w:r w:rsidRPr="00477FF2">
        <w:rPr>
          <w:rFonts w:hint="eastAsia"/>
          <w:rtl/>
        </w:rPr>
        <w:t>يتم</w:t>
      </w:r>
      <w:r w:rsidRPr="00477FF2">
        <w:rPr>
          <w:rtl/>
        </w:rPr>
        <w:t xml:space="preserve"> </w:t>
      </w:r>
      <w:r w:rsidRPr="00477FF2">
        <w:rPr>
          <w:rFonts w:hint="eastAsia"/>
          <w:rtl/>
        </w:rPr>
        <w:t>م</w:t>
      </w:r>
      <w:r w:rsidRPr="00477FF2">
        <w:rPr>
          <w:rtl/>
        </w:rPr>
        <w:t>ناقش</w:t>
      </w:r>
      <w:r w:rsidRPr="00477FF2">
        <w:rPr>
          <w:rFonts w:hint="eastAsia"/>
          <w:rtl/>
        </w:rPr>
        <w:t>تها</w:t>
      </w:r>
      <w:r w:rsidRPr="00477FF2">
        <w:rPr>
          <w:rtl/>
        </w:rPr>
        <w:t xml:space="preserve"> في وقت لاحق و</w:t>
      </w:r>
      <w:r w:rsidRPr="00477FF2">
        <w:rPr>
          <w:rFonts w:hint="eastAsia"/>
          <w:rtl/>
        </w:rPr>
        <w:t>سيكون</w:t>
      </w:r>
      <w:r w:rsidRPr="00477FF2">
        <w:rPr>
          <w:rtl/>
        </w:rPr>
        <w:t xml:space="preserve"> لدى الدول الأعضاء الفرصة </w:t>
      </w:r>
      <w:r w:rsidRPr="00477FF2">
        <w:rPr>
          <w:rFonts w:hint="eastAsia"/>
          <w:rtl/>
        </w:rPr>
        <w:t>لاختيار</w:t>
      </w:r>
      <w:r w:rsidRPr="00477FF2">
        <w:rPr>
          <w:rtl/>
        </w:rPr>
        <w:t xml:space="preserve"> </w:t>
      </w:r>
      <w:r w:rsidRPr="00477FF2">
        <w:rPr>
          <w:rFonts w:hint="eastAsia"/>
          <w:rtl/>
        </w:rPr>
        <w:t>ال</w:t>
      </w:r>
      <w:r w:rsidRPr="00477FF2">
        <w:rPr>
          <w:rtl/>
        </w:rPr>
        <w:t xml:space="preserve">صياغة </w:t>
      </w:r>
      <w:r w:rsidRPr="00477FF2">
        <w:rPr>
          <w:rFonts w:hint="eastAsia"/>
          <w:rtl/>
        </w:rPr>
        <w:t>التي</w:t>
      </w:r>
      <w:r w:rsidRPr="00477FF2">
        <w:rPr>
          <w:rtl/>
        </w:rPr>
        <w:t xml:space="preserve"> </w:t>
      </w:r>
      <w:r w:rsidRPr="00477FF2">
        <w:rPr>
          <w:rFonts w:hint="eastAsia"/>
          <w:rtl/>
        </w:rPr>
        <w:t>يعتقدون</w:t>
      </w:r>
      <w:r w:rsidRPr="00477FF2">
        <w:rPr>
          <w:rtl/>
        </w:rPr>
        <w:t xml:space="preserve"> </w:t>
      </w:r>
      <w:r w:rsidRPr="00477FF2">
        <w:rPr>
          <w:rFonts w:hint="eastAsia"/>
          <w:rtl/>
        </w:rPr>
        <w:t>أنها</w:t>
      </w:r>
      <w:r w:rsidRPr="00477FF2">
        <w:rPr>
          <w:rtl/>
        </w:rPr>
        <w:t xml:space="preserve"> </w:t>
      </w:r>
      <w:r w:rsidRPr="00477FF2">
        <w:rPr>
          <w:rFonts w:hint="eastAsia"/>
          <w:rtl/>
        </w:rPr>
        <w:t>ال</w:t>
      </w:r>
      <w:r w:rsidRPr="00477FF2">
        <w:rPr>
          <w:rtl/>
        </w:rPr>
        <w:t>أفضل.</w:t>
      </w:r>
    </w:p>
    <w:p w:rsidR="006551FC" w:rsidRPr="00477FF2" w:rsidRDefault="006551FC" w:rsidP="006C5244">
      <w:pPr>
        <w:pStyle w:val="NumberedParaAR"/>
      </w:pPr>
      <w:r w:rsidRPr="00477FF2">
        <w:rPr>
          <w:rFonts w:hint="eastAsia"/>
          <w:rtl/>
        </w:rPr>
        <w:t>وتحدث</w:t>
      </w:r>
      <w:r w:rsidRPr="00477FF2">
        <w:rPr>
          <w:rtl/>
        </w:rPr>
        <w:t xml:space="preserve"> وفد شيلي باسم مجموعة بلدان أمريكا اللاتينية والكاريبي، </w:t>
      </w:r>
      <w:r w:rsidRPr="00477FF2">
        <w:rPr>
          <w:rFonts w:hint="eastAsia"/>
          <w:rtl/>
        </w:rPr>
        <w:t>و</w:t>
      </w:r>
      <w:r w:rsidRPr="00477FF2">
        <w:rPr>
          <w:rtl/>
        </w:rPr>
        <w:t xml:space="preserve">كان لا </w:t>
      </w:r>
      <w:r w:rsidRPr="00477FF2">
        <w:rPr>
          <w:rFonts w:hint="eastAsia"/>
          <w:rtl/>
        </w:rPr>
        <w:t>ي</w:t>
      </w:r>
      <w:r w:rsidRPr="00477FF2">
        <w:rPr>
          <w:rtl/>
        </w:rPr>
        <w:t xml:space="preserve">زال تبحث في الاقتراح. </w:t>
      </w:r>
      <w:r w:rsidRPr="00477FF2">
        <w:rPr>
          <w:rFonts w:hint="eastAsia"/>
          <w:rtl/>
        </w:rPr>
        <w:t>و</w:t>
      </w:r>
      <w:r w:rsidRPr="00477FF2">
        <w:rPr>
          <w:rtl/>
        </w:rPr>
        <w:t xml:space="preserve">بصفته الوطنية، </w:t>
      </w:r>
      <w:r w:rsidRPr="00477FF2">
        <w:rPr>
          <w:rFonts w:hint="eastAsia"/>
          <w:rtl/>
        </w:rPr>
        <w:t>أدرك</w:t>
      </w:r>
      <w:r w:rsidRPr="00477FF2">
        <w:rPr>
          <w:rtl/>
        </w:rPr>
        <w:t xml:space="preserve"> أن المادة 5 احتوت على الكثير من المقترحات المختلفة في محاولة </w:t>
      </w:r>
      <w:r w:rsidRPr="00477FF2">
        <w:rPr>
          <w:rFonts w:hint="eastAsia"/>
          <w:rtl/>
        </w:rPr>
        <w:t>لبيان</w:t>
      </w:r>
      <w:r w:rsidRPr="00477FF2">
        <w:rPr>
          <w:rtl/>
        </w:rPr>
        <w:t xml:space="preserve"> من هم المستفيدون، وكيف </w:t>
      </w:r>
      <w:r w:rsidRPr="00477FF2">
        <w:rPr>
          <w:rFonts w:hint="eastAsia"/>
          <w:rtl/>
        </w:rPr>
        <w:t>تعلق</w:t>
      </w:r>
      <w:r w:rsidRPr="00477FF2">
        <w:rPr>
          <w:rtl/>
        </w:rPr>
        <w:t xml:space="preserve"> </w:t>
      </w:r>
      <w:r w:rsidRPr="00477FF2">
        <w:rPr>
          <w:rFonts w:hint="eastAsia"/>
          <w:rtl/>
        </w:rPr>
        <w:t>ذلك</w:t>
      </w:r>
      <w:r w:rsidRPr="00477FF2">
        <w:rPr>
          <w:rtl/>
        </w:rPr>
        <w:t xml:space="preserve"> </w:t>
      </w:r>
      <w:r w:rsidRPr="00477FF2">
        <w:rPr>
          <w:rFonts w:hint="eastAsia"/>
          <w:rtl/>
        </w:rPr>
        <w:t>ب</w:t>
      </w:r>
      <w:r w:rsidRPr="00477FF2">
        <w:rPr>
          <w:rtl/>
        </w:rPr>
        <w:t xml:space="preserve">الشعوب الأصلية والمجتمعات المحلية. وقد التقى </w:t>
      </w:r>
      <w:r w:rsidRPr="00477FF2">
        <w:rPr>
          <w:rFonts w:hint="eastAsia"/>
          <w:rtl/>
        </w:rPr>
        <w:t>ب</w:t>
      </w:r>
      <w:r w:rsidRPr="00477FF2">
        <w:rPr>
          <w:rtl/>
        </w:rPr>
        <w:t>تجمع السكان الأصليين. و</w:t>
      </w:r>
      <w:r w:rsidRPr="00477FF2">
        <w:rPr>
          <w:rFonts w:hint="eastAsia"/>
          <w:rtl/>
        </w:rPr>
        <w:t>كان</w:t>
      </w:r>
      <w:r w:rsidRPr="00477FF2">
        <w:rPr>
          <w:rtl/>
        </w:rPr>
        <w:t xml:space="preserve"> من المهم التحدث معهم باعتبارهم المستفيدين. ومع ذلك، هناك تشريعات في بعض البلدان </w:t>
      </w:r>
      <w:r w:rsidRPr="00477FF2">
        <w:rPr>
          <w:rFonts w:hint="eastAsia"/>
          <w:rtl/>
        </w:rPr>
        <w:t>تشير</w:t>
      </w:r>
      <w:r w:rsidRPr="00477FF2">
        <w:rPr>
          <w:rtl/>
        </w:rPr>
        <w:t xml:space="preserve"> إلى أنواع مختلفة من المستفيدين، وكان على اللجنة </w:t>
      </w:r>
      <w:r w:rsidRPr="00477FF2">
        <w:rPr>
          <w:rFonts w:hint="eastAsia"/>
          <w:rtl/>
        </w:rPr>
        <w:t>الحكومية</w:t>
      </w:r>
      <w:r w:rsidRPr="00477FF2">
        <w:rPr>
          <w:rtl/>
        </w:rPr>
        <w:t xml:space="preserve"> </w:t>
      </w:r>
      <w:r w:rsidRPr="00477FF2">
        <w:rPr>
          <w:rFonts w:hint="eastAsia"/>
          <w:rtl/>
        </w:rPr>
        <w:t>الدولية</w:t>
      </w:r>
      <w:r w:rsidRPr="00477FF2">
        <w:rPr>
          <w:rtl/>
        </w:rPr>
        <w:t xml:space="preserve"> </w:t>
      </w:r>
      <w:r w:rsidRPr="00477FF2">
        <w:rPr>
          <w:rFonts w:hint="eastAsia"/>
          <w:rtl/>
        </w:rPr>
        <w:t>إ</w:t>
      </w:r>
      <w:r w:rsidRPr="00477FF2">
        <w:rPr>
          <w:rtl/>
        </w:rPr>
        <w:t>در</w:t>
      </w:r>
      <w:r w:rsidRPr="00477FF2">
        <w:rPr>
          <w:rFonts w:hint="eastAsia"/>
          <w:rtl/>
        </w:rPr>
        <w:t>ا</w:t>
      </w:r>
      <w:r w:rsidRPr="00477FF2">
        <w:rPr>
          <w:rtl/>
        </w:rPr>
        <w:t xml:space="preserve">ج تلك </w:t>
      </w:r>
      <w:r w:rsidRPr="00477FF2">
        <w:rPr>
          <w:rFonts w:hint="eastAsia"/>
          <w:rtl/>
        </w:rPr>
        <w:t>التشريعات</w:t>
      </w:r>
      <w:r w:rsidRPr="00477FF2">
        <w:rPr>
          <w:rtl/>
        </w:rPr>
        <w:t xml:space="preserve"> لضمان المرونة. و</w:t>
      </w:r>
      <w:r w:rsidRPr="00477FF2">
        <w:rPr>
          <w:rFonts w:hint="eastAsia"/>
          <w:rtl/>
        </w:rPr>
        <w:t>كان</w:t>
      </w:r>
      <w:r w:rsidRPr="00477FF2">
        <w:rPr>
          <w:rtl/>
        </w:rPr>
        <w:t xml:space="preserve"> </w:t>
      </w:r>
      <w:r w:rsidRPr="00477FF2">
        <w:rPr>
          <w:rFonts w:hint="eastAsia"/>
          <w:rtl/>
        </w:rPr>
        <w:t>الو</w:t>
      </w:r>
      <w:r w:rsidRPr="00477FF2">
        <w:rPr>
          <w:rtl/>
        </w:rPr>
        <w:t xml:space="preserve">فد </w:t>
      </w:r>
      <w:r w:rsidRPr="00477FF2">
        <w:rPr>
          <w:rFonts w:hint="eastAsia"/>
          <w:rtl/>
        </w:rPr>
        <w:t>ي</w:t>
      </w:r>
      <w:r w:rsidRPr="00477FF2">
        <w:rPr>
          <w:rtl/>
        </w:rPr>
        <w:t xml:space="preserve">حلل المادة 5، والتي سعت لتوفير مساحة لأولئك الذين يسعون إلى حصول </w:t>
      </w:r>
      <w:r w:rsidRPr="00477FF2">
        <w:rPr>
          <w:rFonts w:hint="eastAsia"/>
          <w:rtl/>
        </w:rPr>
        <w:t>ا</w:t>
      </w:r>
      <w:r w:rsidRPr="00477FF2">
        <w:rPr>
          <w:rtl/>
        </w:rPr>
        <w:t xml:space="preserve">لدولة على الدور القيادي في الحالات التي لا يسهل </w:t>
      </w:r>
      <w:r w:rsidRPr="00477FF2">
        <w:rPr>
          <w:rFonts w:hint="eastAsia"/>
          <w:rtl/>
        </w:rPr>
        <w:t>فيها</w:t>
      </w:r>
      <w:r w:rsidRPr="00477FF2">
        <w:rPr>
          <w:rtl/>
        </w:rPr>
        <w:t xml:space="preserve"> التعرف ع</w:t>
      </w:r>
      <w:r w:rsidRPr="00477FF2">
        <w:rPr>
          <w:rFonts w:hint="eastAsia"/>
          <w:rtl/>
        </w:rPr>
        <w:t>لى</w:t>
      </w:r>
      <w:r w:rsidRPr="00477FF2">
        <w:rPr>
          <w:rtl/>
        </w:rPr>
        <w:t xml:space="preserve"> السكان الأصليين، على سبيل المثال.</w:t>
      </w:r>
    </w:p>
    <w:p w:rsidR="006551FC" w:rsidRPr="00477FF2" w:rsidRDefault="006551FC" w:rsidP="00DE6196">
      <w:pPr>
        <w:pStyle w:val="NumberedParaAR"/>
      </w:pPr>
      <w:r w:rsidRPr="00477FF2">
        <w:rPr>
          <w:rFonts w:hint="eastAsia"/>
          <w:rtl/>
        </w:rPr>
        <w:t>وقال</w:t>
      </w:r>
      <w:r w:rsidRPr="00477FF2">
        <w:rPr>
          <w:rtl/>
        </w:rPr>
        <w:t xml:space="preserve"> وفد سويسرا </w:t>
      </w:r>
      <w:r w:rsidRPr="00477FF2">
        <w:rPr>
          <w:rFonts w:hint="eastAsia"/>
          <w:rtl/>
        </w:rPr>
        <w:t>إ</w:t>
      </w:r>
      <w:r w:rsidRPr="00477FF2">
        <w:rPr>
          <w:rtl/>
        </w:rPr>
        <w:t xml:space="preserve">ن البديل الإضافي </w:t>
      </w:r>
      <w:r w:rsidRPr="00477FF2">
        <w:rPr>
          <w:rFonts w:hint="eastAsia"/>
          <w:rtl/>
        </w:rPr>
        <w:t>يستند</w:t>
      </w:r>
      <w:r w:rsidRPr="00477FF2">
        <w:rPr>
          <w:rtl/>
        </w:rPr>
        <w:t xml:space="preserve"> في الواقع </w:t>
      </w:r>
      <w:r w:rsidRPr="00477FF2">
        <w:rPr>
          <w:rFonts w:hint="eastAsia"/>
          <w:rtl/>
        </w:rPr>
        <w:t>إ</w:t>
      </w:r>
      <w:r w:rsidRPr="00477FF2">
        <w:rPr>
          <w:rtl/>
        </w:rPr>
        <w:t xml:space="preserve">لى البيان الذي أدلى به </w:t>
      </w:r>
      <w:r w:rsidRPr="00477FF2">
        <w:rPr>
          <w:rFonts w:hint="eastAsia"/>
          <w:rtl/>
        </w:rPr>
        <w:t>ال</w:t>
      </w:r>
      <w:r w:rsidRPr="00477FF2">
        <w:rPr>
          <w:rtl/>
        </w:rPr>
        <w:t xml:space="preserve">وفد في الجلسة العامة. ومع ذلك، </w:t>
      </w:r>
      <w:r w:rsidRPr="00477FF2">
        <w:rPr>
          <w:rFonts w:hint="eastAsia"/>
          <w:rtl/>
        </w:rPr>
        <w:t>كان</w:t>
      </w:r>
      <w:r w:rsidRPr="00477FF2">
        <w:rPr>
          <w:rtl/>
        </w:rPr>
        <w:t xml:space="preserve"> مجرد فكرة تقدم به</w:t>
      </w:r>
      <w:r w:rsidRPr="00477FF2">
        <w:rPr>
          <w:rFonts w:hint="eastAsia"/>
          <w:rtl/>
        </w:rPr>
        <w:t>ا</w:t>
      </w:r>
      <w:r w:rsidRPr="00477FF2">
        <w:rPr>
          <w:rtl/>
        </w:rPr>
        <w:t xml:space="preserve"> ولم يكن اقتراح</w:t>
      </w:r>
      <w:r w:rsidRPr="00477FF2">
        <w:rPr>
          <w:rFonts w:hint="eastAsia"/>
          <w:rtl/>
        </w:rPr>
        <w:t>ا</w:t>
      </w:r>
      <w:r w:rsidRPr="00477FF2">
        <w:rPr>
          <w:rtl/>
        </w:rPr>
        <w:t xml:space="preserve"> نص</w:t>
      </w:r>
      <w:r w:rsidRPr="00477FF2">
        <w:rPr>
          <w:rFonts w:hint="eastAsia"/>
          <w:rtl/>
        </w:rPr>
        <w:t>يا</w:t>
      </w:r>
      <w:r w:rsidRPr="00477FF2">
        <w:rPr>
          <w:rtl/>
        </w:rPr>
        <w:t xml:space="preserve"> على هذا النحو. وكانت الفكرة </w:t>
      </w:r>
      <w:r w:rsidRPr="00477FF2">
        <w:rPr>
          <w:rFonts w:hint="eastAsia"/>
          <w:rtl/>
        </w:rPr>
        <w:t>هي</w:t>
      </w:r>
      <w:r w:rsidRPr="00477FF2">
        <w:rPr>
          <w:rtl/>
        </w:rPr>
        <w:t xml:space="preserve"> </w:t>
      </w:r>
      <w:r w:rsidRPr="00477FF2">
        <w:rPr>
          <w:rFonts w:hint="eastAsia"/>
          <w:rtl/>
        </w:rPr>
        <w:t>تبني</w:t>
      </w:r>
      <w:r w:rsidRPr="00477FF2">
        <w:rPr>
          <w:rtl/>
        </w:rPr>
        <w:t xml:space="preserve"> </w:t>
      </w:r>
      <w:r w:rsidRPr="00477FF2">
        <w:rPr>
          <w:rFonts w:hint="eastAsia"/>
          <w:rtl/>
        </w:rPr>
        <w:t>نهج</w:t>
      </w:r>
      <w:r w:rsidRPr="00477FF2">
        <w:rPr>
          <w:rtl/>
        </w:rPr>
        <w:t xml:space="preserve"> إيجابي </w:t>
      </w:r>
      <w:r w:rsidRPr="00477FF2">
        <w:rPr>
          <w:rFonts w:hint="eastAsia"/>
          <w:rtl/>
        </w:rPr>
        <w:t>ل</w:t>
      </w:r>
      <w:r w:rsidRPr="00477FF2">
        <w:rPr>
          <w:rtl/>
        </w:rPr>
        <w:t xml:space="preserve">لصك. وكان الهدف من </w:t>
      </w:r>
      <w:r w:rsidRPr="00477FF2">
        <w:rPr>
          <w:rFonts w:hint="eastAsia"/>
          <w:rtl/>
        </w:rPr>
        <w:t>الصك</w:t>
      </w:r>
      <w:r w:rsidRPr="00477FF2">
        <w:rPr>
          <w:rtl/>
        </w:rPr>
        <w:t xml:space="preserve"> ضمان الاستخدام الملائم للمعارف التقليدية داخل نظام الملكية الفكرية وفقا للقانون الوطني، و</w:t>
      </w:r>
      <w:r w:rsidRPr="00477FF2">
        <w:rPr>
          <w:rFonts w:hint="eastAsia"/>
          <w:rtl/>
        </w:rPr>
        <w:t>أن</w:t>
      </w:r>
      <w:r w:rsidRPr="00477FF2">
        <w:rPr>
          <w:rtl/>
        </w:rPr>
        <w:t xml:space="preserve"> ت</w:t>
      </w:r>
      <w:r w:rsidRPr="00477FF2">
        <w:rPr>
          <w:rFonts w:hint="eastAsia"/>
          <w:rtl/>
        </w:rPr>
        <w:t>ؤ</w:t>
      </w:r>
      <w:r w:rsidRPr="00477FF2">
        <w:rPr>
          <w:rtl/>
        </w:rPr>
        <w:t xml:space="preserve">خذ في الاعتبار القوانين العرفية وحقوق المجتمعات الأصلية </w:t>
      </w:r>
      <w:r w:rsidRPr="00477FF2">
        <w:rPr>
          <w:rFonts w:hint="eastAsia"/>
          <w:rtl/>
        </w:rPr>
        <w:t>في</w:t>
      </w:r>
      <w:r w:rsidRPr="00477FF2">
        <w:rPr>
          <w:rtl/>
        </w:rPr>
        <w:t xml:space="preserve"> هذه المعارف. ومن شأن ذلك أن </w:t>
      </w:r>
      <w:r w:rsidRPr="00477FF2">
        <w:rPr>
          <w:rFonts w:hint="eastAsia"/>
          <w:rtl/>
        </w:rPr>
        <w:t>ي</w:t>
      </w:r>
      <w:r w:rsidRPr="00477FF2">
        <w:rPr>
          <w:rtl/>
        </w:rPr>
        <w:t xml:space="preserve">دعم تقاسم المنافع. </w:t>
      </w:r>
      <w:r w:rsidRPr="00477FF2">
        <w:rPr>
          <w:rFonts w:hint="eastAsia"/>
          <w:rtl/>
        </w:rPr>
        <w:t>و</w:t>
      </w:r>
      <w:r w:rsidRPr="00477FF2">
        <w:rPr>
          <w:rtl/>
        </w:rPr>
        <w:t xml:space="preserve">كانت النية وراء هذا النهج </w:t>
      </w:r>
      <w:r w:rsidRPr="00477FF2">
        <w:rPr>
          <w:rFonts w:hint="eastAsia"/>
          <w:rtl/>
        </w:rPr>
        <w:t>ال</w:t>
      </w:r>
      <w:r w:rsidRPr="00477FF2">
        <w:rPr>
          <w:rtl/>
        </w:rPr>
        <w:t xml:space="preserve">مختلف </w:t>
      </w:r>
      <w:r w:rsidRPr="00477FF2">
        <w:rPr>
          <w:rFonts w:hint="eastAsia"/>
          <w:rtl/>
        </w:rPr>
        <w:t>هي</w:t>
      </w:r>
      <w:r w:rsidRPr="00477FF2">
        <w:rPr>
          <w:rtl/>
        </w:rPr>
        <w:t xml:space="preserve"> إيجاد طريق إلى الأمام بشأن القضايا الخلافية على مدى عدة مفاهيم في </w:t>
      </w:r>
      <w:r w:rsidRPr="00477FF2">
        <w:rPr>
          <w:rFonts w:hint="eastAsia"/>
          <w:rtl/>
        </w:rPr>
        <w:t>ال</w:t>
      </w:r>
      <w:r w:rsidRPr="00477FF2">
        <w:rPr>
          <w:rtl/>
        </w:rPr>
        <w:t xml:space="preserve">خيارات </w:t>
      </w:r>
      <w:r w:rsidRPr="00477FF2">
        <w:rPr>
          <w:rFonts w:hint="eastAsia"/>
          <w:rtl/>
        </w:rPr>
        <w:t>ال</w:t>
      </w:r>
      <w:r w:rsidRPr="00477FF2">
        <w:rPr>
          <w:rtl/>
        </w:rPr>
        <w:t xml:space="preserve">مختلفة لأهداف السياسة مثل سوء </w:t>
      </w:r>
      <w:r w:rsidRPr="00477FF2">
        <w:rPr>
          <w:rFonts w:hint="eastAsia"/>
          <w:rtl/>
        </w:rPr>
        <w:t>الاستغلال</w:t>
      </w:r>
      <w:r w:rsidRPr="00477FF2">
        <w:rPr>
          <w:rtl/>
        </w:rPr>
        <w:t xml:space="preserve"> والتملك غير المشروع </w:t>
      </w:r>
      <w:r w:rsidRPr="00477FF2">
        <w:rPr>
          <w:rFonts w:hint="eastAsia"/>
          <w:rtl/>
        </w:rPr>
        <w:t>و</w:t>
      </w:r>
      <w:r w:rsidRPr="00477FF2">
        <w:rPr>
          <w:rtl/>
        </w:rPr>
        <w:t xml:space="preserve">الاستخدام غير المشروع والتملك دون وجه حق. واستندت الفكرة على الصياغة الواردة في الأحكام الواردة في الصكوك القائمة المتعلقة بالمعارف التقليدية، ولا سيما </w:t>
      </w:r>
      <w:r w:rsidR="00787E62" w:rsidRPr="00477FF2">
        <w:rPr>
          <w:rtl/>
        </w:rPr>
        <w:t>بروتوكول ناغويا و</w:t>
      </w:r>
      <w:r w:rsidR="00787E62" w:rsidRPr="006C5244">
        <w:rPr>
          <w:rtl/>
        </w:rPr>
        <w:t xml:space="preserve">إعلان الأمم المتحدة بشأن حقوق الشعوب </w:t>
      </w:r>
      <w:r w:rsidR="00ED11AD" w:rsidRPr="006C5244">
        <w:rPr>
          <w:rFonts w:hint="eastAsia"/>
          <w:rtl/>
        </w:rPr>
        <w:t>الأصلية</w:t>
      </w:r>
      <w:r w:rsidR="00ED11AD" w:rsidRPr="006C5244">
        <w:rPr>
          <w:rtl/>
        </w:rPr>
        <w:t xml:space="preserve">. </w:t>
      </w:r>
      <w:r w:rsidR="00ED11AD" w:rsidRPr="006C5244">
        <w:rPr>
          <w:rFonts w:hint="eastAsia"/>
          <w:rtl/>
        </w:rPr>
        <w:t>وتم</w:t>
      </w:r>
      <w:r w:rsidRPr="00477FF2">
        <w:rPr>
          <w:rtl/>
        </w:rPr>
        <w:t xml:space="preserve"> استخدام مصطلحات مثل "وفقا للقانون المحلي والقوانين العرفية" في المادتين 7 و12 من بروتوكول ناغويا في سياق المعارف التقليدية </w:t>
      </w:r>
      <w:r w:rsidRPr="00477FF2">
        <w:rPr>
          <w:rFonts w:hint="eastAsia"/>
          <w:rtl/>
        </w:rPr>
        <w:t>و</w:t>
      </w:r>
      <w:r w:rsidRPr="00477FF2">
        <w:rPr>
          <w:rtl/>
        </w:rPr>
        <w:t xml:space="preserve">الموارد الوراثية المرتبطة بها. </w:t>
      </w:r>
      <w:r w:rsidRPr="00477FF2">
        <w:rPr>
          <w:rFonts w:hint="eastAsia"/>
          <w:rtl/>
        </w:rPr>
        <w:t>و</w:t>
      </w:r>
      <w:r w:rsidRPr="00477FF2">
        <w:rPr>
          <w:rtl/>
        </w:rPr>
        <w:t>كان ال</w:t>
      </w:r>
      <w:r w:rsidRPr="00477FF2">
        <w:rPr>
          <w:rFonts w:hint="eastAsia"/>
          <w:rtl/>
        </w:rPr>
        <w:t>م</w:t>
      </w:r>
      <w:r w:rsidRPr="00477FF2">
        <w:rPr>
          <w:rtl/>
        </w:rPr>
        <w:t>قص</w:t>
      </w:r>
      <w:r w:rsidRPr="00477FF2">
        <w:rPr>
          <w:rFonts w:hint="eastAsia"/>
          <w:rtl/>
        </w:rPr>
        <w:t>و</w:t>
      </w:r>
      <w:r w:rsidRPr="00477FF2">
        <w:rPr>
          <w:rtl/>
        </w:rPr>
        <w:t xml:space="preserve">د هو استخدام كل لغة متفق عليها دوليا في سياق المعارف التقليدية قدر الإمكان. </w:t>
      </w:r>
      <w:r w:rsidRPr="00477FF2">
        <w:rPr>
          <w:rFonts w:hint="eastAsia"/>
          <w:rtl/>
        </w:rPr>
        <w:t>و</w:t>
      </w:r>
      <w:r w:rsidRPr="00477FF2">
        <w:rPr>
          <w:rtl/>
        </w:rPr>
        <w:t xml:space="preserve">كانت </w:t>
      </w:r>
      <w:r w:rsidRPr="00477FF2">
        <w:rPr>
          <w:rFonts w:hint="eastAsia"/>
          <w:rtl/>
        </w:rPr>
        <w:t>هذه</w:t>
      </w:r>
      <w:r w:rsidRPr="00477FF2">
        <w:rPr>
          <w:rtl/>
        </w:rPr>
        <w:t xml:space="preserve"> محاولة لتحديد هدف ما من شأنه </w:t>
      </w:r>
      <w:r w:rsidRPr="00477FF2">
        <w:rPr>
          <w:rFonts w:hint="eastAsia"/>
          <w:rtl/>
        </w:rPr>
        <w:t>ال</w:t>
      </w:r>
      <w:r w:rsidRPr="00477FF2">
        <w:rPr>
          <w:rtl/>
        </w:rPr>
        <w:t>سم</w:t>
      </w:r>
      <w:r w:rsidRPr="00477FF2">
        <w:rPr>
          <w:rFonts w:hint="eastAsia"/>
          <w:rtl/>
        </w:rPr>
        <w:t>ا</w:t>
      </w:r>
      <w:r w:rsidRPr="00477FF2">
        <w:rPr>
          <w:rtl/>
        </w:rPr>
        <w:t xml:space="preserve">ح </w:t>
      </w:r>
      <w:r w:rsidRPr="00477FF2">
        <w:rPr>
          <w:rFonts w:hint="eastAsia"/>
          <w:rtl/>
        </w:rPr>
        <w:t>بتحقيق</w:t>
      </w:r>
      <w:r w:rsidRPr="00477FF2">
        <w:rPr>
          <w:rtl/>
        </w:rPr>
        <w:t xml:space="preserve"> الانسجام بين أنظمة الملكية الفكرية والمعارف التقليدية و</w:t>
      </w:r>
      <w:r w:rsidRPr="00477FF2">
        <w:rPr>
          <w:rFonts w:hint="eastAsia"/>
          <w:rtl/>
        </w:rPr>
        <w:t>أن</w:t>
      </w:r>
      <w:r w:rsidRPr="00477FF2">
        <w:rPr>
          <w:rtl/>
        </w:rPr>
        <w:t xml:space="preserve"> </w:t>
      </w:r>
      <w:r w:rsidRPr="00477FF2">
        <w:rPr>
          <w:rFonts w:hint="eastAsia"/>
          <w:rtl/>
        </w:rPr>
        <w:t>ت</w:t>
      </w:r>
      <w:r w:rsidRPr="00477FF2">
        <w:rPr>
          <w:rtl/>
        </w:rPr>
        <w:t xml:space="preserve">دعم بعضها بعضا. </w:t>
      </w:r>
      <w:r w:rsidRPr="00477FF2">
        <w:rPr>
          <w:rFonts w:hint="eastAsia"/>
          <w:rtl/>
        </w:rPr>
        <w:t>وسوف</w:t>
      </w:r>
      <w:r w:rsidRPr="00477FF2">
        <w:rPr>
          <w:rtl/>
        </w:rPr>
        <w:t xml:space="preserve"> </w:t>
      </w:r>
      <w:r w:rsidRPr="00477FF2">
        <w:rPr>
          <w:rFonts w:hint="eastAsia"/>
          <w:rtl/>
        </w:rPr>
        <w:t>يدرس</w:t>
      </w:r>
      <w:r w:rsidRPr="00477FF2">
        <w:rPr>
          <w:rtl/>
        </w:rPr>
        <w:t xml:space="preserve"> الوفد </w:t>
      </w:r>
      <w:r w:rsidRPr="00477FF2">
        <w:rPr>
          <w:rFonts w:hint="eastAsia"/>
          <w:rtl/>
        </w:rPr>
        <w:t>ال</w:t>
      </w:r>
      <w:r w:rsidRPr="00477FF2">
        <w:rPr>
          <w:rtl/>
        </w:rPr>
        <w:t xml:space="preserve">اقتراح </w:t>
      </w:r>
      <w:r w:rsidRPr="00477FF2">
        <w:rPr>
          <w:rFonts w:hint="eastAsia"/>
          <w:rtl/>
        </w:rPr>
        <w:t>الخاص</w:t>
      </w:r>
      <w:r w:rsidRPr="00477FF2">
        <w:rPr>
          <w:rtl/>
        </w:rPr>
        <w:t xml:space="preserve"> </w:t>
      </w:r>
      <w:r w:rsidRPr="00477FF2">
        <w:rPr>
          <w:rFonts w:hint="eastAsia"/>
          <w:rtl/>
        </w:rPr>
        <w:t>ب</w:t>
      </w:r>
      <w:r w:rsidRPr="00477FF2">
        <w:rPr>
          <w:rtl/>
        </w:rPr>
        <w:t xml:space="preserve">النص </w:t>
      </w:r>
      <w:r w:rsidRPr="00477FF2">
        <w:rPr>
          <w:rFonts w:hint="eastAsia"/>
          <w:rtl/>
        </w:rPr>
        <w:t>المقدم</w:t>
      </w:r>
      <w:r w:rsidRPr="00477FF2">
        <w:rPr>
          <w:rtl/>
        </w:rPr>
        <w:t xml:space="preserve"> </w:t>
      </w:r>
      <w:r w:rsidRPr="00477FF2">
        <w:rPr>
          <w:rFonts w:hint="eastAsia"/>
          <w:rtl/>
        </w:rPr>
        <w:t>من</w:t>
      </w:r>
      <w:r w:rsidRPr="00477FF2">
        <w:rPr>
          <w:rtl/>
        </w:rPr>
        <w:t xml:space="preserve"> </w:t>
      </w:r>
      <w:r w:rsidR="00ED11AD" w:rsidRPr="00477FF2">
        <w:rPr>
          <w:rFonts w:hint="eastAsia"/>
          <w:rtl/>
        </w:rPr>
        <w:t>الميسرين</w:t>
      </w:r>
      <w:r w:rsidRPr="00477FF2">
        <w:rPr>
          <w:rtl/>
        </w:rPr>
        <w:t xml:space="preserve"> </w:t>
      </w:r>
      <w:r w:rsidRPr="00477FF2">
        <w:rPr>
          <w:rFonts w:hint="eastAsia"/>
          <w:rtl/>
        </w:rPr>
        <w:t>ب</w:t>
      </w:r>
      <w:r w:rsidRPr="00477FF2">
        <w:rPr>
          <w:rtl/>
        </w:rPr>
        <w:t xml:space="preserve">مزيد من التفاصيل لمعرفة ما إذا كان تم </w:t>
      </w:r>
      <w:r w:rsidRPr="00477FF2">
        <w:rPr>
          <w:rFonts w:hint="eastAsia"/>
          <w:rtl/>
        </w:rPr>
        <w:t>الأخذ</w:t>
      </w:r>
      <w:r w:rsidRPr="00477FF2">
        <w:rPr>
          <w:rtl/>
        </w:rPr>
        <w:t xml:space="preserve"> </w:t>
      </w:r>
      <w:r w:rsidRPr="00477FF2">
        <w:rPr>
          <w:rFonts w:hint="eastAsia"/>
          <w:rtl/>
        </w:rPr>
        <w:t>ب</w:t>
      </w:r>
      <w:r w:rsidRPr="00477FF2">
        <w:rPr>
          <w:rtl/>
        </w:rPr>
        <w:t xml:space="preserve">فكرته أم لا. </w:t>
      </w:r>
      <w:r w:rsidRPr="00477FF2">
        <w:rPr>
          <w:rFonts w:hint="eastAsia"/>
          <w:rtl/>
        </w:rPr>
        <w:t>وأعرب</w:t>
      </w:r>
      <w:r w:rsidRPr="00477FF2">
        <w:rPr>
          <w:rtl/>
        </w:rPr>
        <w:t xml:space="preserve"> </w:t>
      </w:r>
      <w:r w:rsidRPr="00477FF2">
        <w:rPr>
          <w:rFonts w:hint="eastAsia"/>
          <w:rtl/>
        </w:rPr>
        <w:t>عن</w:t>
      </w:r>
      <w:r w:rsidRPr="00477FF2">
        <w:rPr>
          <w:rtl/>
        </w:rPr>
        <w:t xml:space="preserve"> تطلع</w:t>
      </w:r>
      <w:r w:rsidRPr="00477FF2">
        <w:rPr>
          <w:rFonts w:hint="eastAsia"/>
          <w:rtl/>
        </w:rPr>
        <w:t>ه</w:t>
      </w:r>
      <w:r w:rsidRPr="00477FF2">
        <w:rPr>
          <w:rtl/>
        </w:rPr>
        <w:t xml:space="preserve"> لمناقشة هذا الاقتراح مع الوفود الأخرى.</w:t>
      </w:r>
    </w:p>
    <w:p w:rsidR="006551FC" w:rsidRPr="00477FF2" w:rsidRDefault="006551FC" w:rsidP="006C5244">
      <w:pPr>
        <w:pStyle w:val="NumberedParaAR"/>
      </w:pPr>
      <w:r w:rsidRPr="00477FF2">
        <w:rPr>
          <w:rFonts w:hint="eastAsia"/>
          <w:rtl/>
        </w:rPr>
        <w:lastRenderedPageBreak/>
        <w:t>وتناول</w:t>
      </w:r>
      <w:r w:rsidRPr="00477FF2">
        <w:rPr>
          <w:rtl/>
        </w:rPr>
        <w:t xml:space="preserve"> وفد الهند "أهداف السياسة"، وأعرب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لبديل 1 والبديل 4 </w:t>
      </w:r>
      <w:r w:rsidRPr="00477FF2">
        <w:rPr>
          <w:rFonts w:hint="eastAsia"/>
          <w:rtl/>
        </w:rPr>
        <w:t>ورغبته</w:t>
      </w:r>
      <w:r w:rsidRPr="00477FF2">
        <w:rPr>
          <w:rtl/>
        </w:rPr>
        <w:t xml:space="preserve"> </w:t>
      </w:r>
      <w:r w:rsidRPr="00477FF2">
        <w:rPr>
          <w:rFonts w:hint="eastAsia"/>
          <w:rtl/>
        </w:rPr>
        <w:t>في</w:t>
      </w:r>
      <w:r w:rsidRPr="00477FF2">
        <w:rPr>
          <w:rtl/>
        </w:rPr>
        <w:t xml:space="preserve"> </w:t>
      </w:r>
      <w:r w:rsidRPr="00477FF2">
        <w:rPr>
          <w:rFonts w:hint="eastAsia"/>
          <w:rtl/>
        </w:rPr>
        <w:t>وضع</w:t>
      </w:r>
      <w:r w:rsidRPr="00477FF2">
        <w:rPr>
          <w:rtl/>
        </w:rPr>
        <w:t xml:space="preserve"> "مباشرة" و"المشمولة بالحماية" </w:t>
      </w:r>
      <w:r w:rsidRPr="00477FF2">
        <w:rPr>
          <w:rFonts w:hint="eastAsia"/>
          <w:rtl/>
        </w:rPr>
        <w:t>بين</w:t>
      </w:r>
      <w:r w:rsidRPr="00477FF2">
        <w:rPr>
          <w:rtl/>
        </w:rPr>
        <w:t xml:space="preserve"> أقواس معقوفة في الفقرة (ج). وفيما يتعلق </w:t>
      </w:r>
      <w:r w:rsidRPr="00477FF2">
        <w:rPr>
          <w:rFonts w:hint="eastAsia"/>
          <w:rtl/>
        </w:rPr>
        <w:t>بـ</w:t>
      </w:r>
      <w:r w:rsidRPr="00477FF2">
        <w:rPr>
          <w:rtl/>
        </w:rPr>
        <w:t xml:space="preserve">"الموضوع"، </w:t>
      </w:r>
      <w:r w:rsidRPr="00477FF2">
        <w:rPr>
          <w:rFonts w:hint="eastAsia"/>
          <w:rtl/>
        </w:rPr>
        <w:t>أ</w:t>
      </w:r>
      <w:r w:rsidRPr="00477FF2">
        <w:rPr>
          <w:rtl/>
        </w:rPr>
        <w:t>ي</w:t>
      </w:r>
      <w:r w:rsidRPr="00477FF2">
        <w:rPr>
          <w:rFonts w:hint="eastAsia"/>
          <w:rtl/>
        </w:rPr>
        <w:t>ّ</w:t>
      </w:r>
      <w:r w:rsidRPr="00477FF2">
        <w:rPr>
          <w:rtl/>
        </w:rPr>
        <w:t xml:space="preserve">د </w:t>
      </w:r>
      <w:r w:rsidRPr="00477FF2">
        <w:rPr>
          <w:rFonts w:hint="eastAsia"/>
          <w:rtl/>
        </w:rPr>
        <w:t>الوفد</w:t>
      </w:r>
      <w:r w:rsidRPr="00477FF2">
        <w:rPr>
          <w:rtl/>
        </w:rPr>
        <w:t xml:space="preserve"> البديل 1 ولكن أر</w:t>
      </w:r>
      <w:r w:rsidRPr="00477FF2">
        <w:rPr>
          <w:rFonts w:hint="eastAsia"/>
          <w:rtl/>
        </w:rPr>
        <w:t>ا</w:t>
      </w:r>
      <w:r w:rsidRPr="00477FF2">
        <w:rPr>
          <w:rtl/>
        </w:rPr>
        <w:t xml:space="preserve">د أن </w:t>
      </w:r>
      <w:r w:rsidRPr="00477FF2">
        <w:rPr>
          <w:rFonts w:hint="eastAsia"/>
          <w:rtl/>
        </w:rPr>
        <w:t>ي</w:t>
      </w:r>
      <w:r w:rsidRPr="00477FF2">
        <w:rPr>
          <w:rtl/>
        </w:rPr>
        <w:t xml:space="preserve">رى </w:t>
      </w:r>
      <w:r w:rsidRPr="00477FF2">
        <w:rPr>
          <w:rFonts w:hint="eastAsia"/>
          <w:rtl/>
        </w:rPr>
        <w:t>ذلك</w:t>
      </w:r>
      <w:r w:rsidRPr="00477FF2">
        <w:rPr>
          <w:rtl/>
        </w:rPr>
        <w:t xml:space="preserve"> </w:t>
      </w:r>
      <w:r w:rsidRPr="00477FF2">
        <w:rPr>
          <w:rFonts w:hint="eastAsia"/>
          <w:rtl/>
        </w:rPr>
        <w:t>م</w:t>
      </w:r>
      <w:r w:rsidRPr="00477FF2">
        <w:rPr>
          <w:rtl/>
        </w:rPr>
        <w:t>نعكس</w:t>
      </w:r>
      <w:r w:rsidRPr="00477FF2">
        <w:rPr>
          <w:rFonts w:hint="eastAsia"/>
          <w:rtl/>
        </w:rPr>
        <w:t>ا</w:t>
      </w:r>
      <w:r w:rsidRPr="00477FF2">
        <w:rPr>
          <w:rtl/>
        </w:rPr>
        <w:t xml:space="preserve"> في </w:t>
      </w:r>
      <w:r w:rsidR="00AB418A" w:rsidRPr="00477FF2">
        <w:rPr>
          <w:rFonts w:hint="eastAsia"/>
          <w:rtl/>
        </w:rPr>
        <w:t>النسخة</w:t>
      </w:r>
      <w:r w:rsidR="00AB418A" w:rsidRPr="00477FF2">
        <w:rPr>
          <w:rtl/>
        </w:rPr>
        <w:t xml:space="preserve"> </w:t>
      </w:r>
      <w:r w:rsidR="00AB418A" w:rsidRPr="00477FF2">
        <w:rPr>
          <w:rFonts w:hint="eastAsia"/>
          <w:rtl/>
        </w:rPr>
        <w:t>المعدلة</w:t>
      </w:r>
      <w:r w:rsidR="00AB418A" w:rsidRPr="00477FF2">
        <w:rPr>
          <w:rtl/>
        </w:rPr>
        <w:t xml:space="preserve"> </w:t>
      </w:r>
      <w:r w:rsidR="00AB418A" w:rsidRPr="00477FF2">
        <w:rPr>
          <w:rFonts w:hint="eastAsia"/>
          <w:rtl/>
        </w:rPr>
        <w:t>الأولى</w:t>
      </w:r>
      <w:r w:rsidRPr="00477FF2">
        <w:rPr>
          <w:rtl/>
        </w:rPr>
        <w:t xml:space="preserve"> في "استخدام المصطلحات". وفيما يتعلق بالمادة 2، </w:t>
      </w:r>
      <w:r w:rsidRPr="00477FF2">
        <w:rPr>
          <w:rFonts w:hint="eastAsia"/>
          <w:rtl/>
        </w:rPr>
        <w:t>أعرب</w:t>
      </w:r>
      <w:r w:rsidRPr="00477FF2">
        <w:rPr>
          <w:rtl/>
        </w:rPr>
        <w:t xml:space="preserve"> عن رغبته في </w:t>
      </w:r>
      <w:r w:rsidRPr="00477FF2">
        <w:rPr>
          <w:rFonts w:hint="eastAsia"/>
          <w:rtl/>
        </w:rPr>
        <w:t>إدراج</w:t>
      </w:r>
      <w:r w:rsidRPr="00477FF2">
        <w:rPr>
          <w:rtl/>
        </w:rPr>
        <w:t xml:space="preserve"> "بما في ذلك </w:t>
      </w:r>
      <w:r w:rsidRPr="00477FF2">
        <w:rPr>
          <w:rFonts w:hint="eastAsia"/>
          <w:rtl/>
        </w:rPr>
        <w:t>ال</w:t>
      </w:r>
      <w:r w:rsidRPr="00477FF2">
        <w:rPr>
          <w:rtl/>
        </w:rPr>
        <w:t xml:space="preserve">كيان </w:t>
      </w:r>
      <w:r w:rsidRPr="00477FF2">
        <w:rPr>
          <w:rFonts w:hint="eastAsia"/>
          <w:rtl/>
        </w:rPr>
        <w:t>ال</w:t>
      </w:r>
      <w:r w:rsidRPr="00477FF2">
        <w:rPr>
          <w:rtl/>
        </w:rPr>
        <w:t xml:space="preserve">قانوني" بعد "المستفيدين الآخرين" في البديل 2. </w:t>
      </w:r>
      <w:r w:rsidRPr="00477FF2">
        <w:rPr>
          <w:rFonts w:hint="eastAsia"/>
          <w:rtl/>
        </w:rPr>
        <w:t>و</w:t>
      </w:r>
      <w:r w:rsidRPr="00477FF2">
        <w:rPr>
          <w:rtl/>
        </w:rPr>
        <w:t xml:space="preserve">ينطبق </w:t>
      </w:r>
      <w:r w:rsidR="002771C6" w:rsidRPr="00477FF2">
        <w:rPr>
          <w:rFonts w:hint="eastAsia"/>
          <w:rtl/>
        </w:rPr>
        <w:t>الشيء</w:t>
      </w:r>
      <w:r w:rsidRPr="00477FF2">
        <w:rPr>
          <w:rtl/>
        </w:rPr>
        <w:t xml:space="preserve"> نفسه على "أهداف السياسية" والمادة 1، لأنه في حالات المعارف التقليدية المنتشرة على نطاق واسع، كان الكيان القانوني </w:t>
      </w:r>
      <w:r w:rsidRPr="00477FF2">
        <w:rPr>
          <w:rFonts w:hint="eastAsia"/>
          <w:rtl/>
        </w:rPr>
        <w:t>هو</w:t>
      </w:r>
      <w:r w:rsidRPr="00477FF2">
        <w:rPr>
          <w:rtl/>
        </w:rPr>
        <w:t xml:space="preserve"> الذي </w:t>
      </w:r>
      <w:r w:rsidRPr="00477FF2">
        <w:rPr>
          <w:rFonts w:hint="eastAsia"/>
          <w:rtl/>
        </w:rPr>
        <w:t>يتولى</w:t>
      </w:r>
      <w:r w:rsidRPr="00477FF2">
        <w:rPr>
          <w:rtl/>
        </w:rPr>
        <w:t xml:space="preserve"> رعاية </w:t>
      </w:r>
      <w:r w:rsidRPr="00477FF2">
        <w:rPr>
          <w:rFonts w:hint="eastAsia"/>
          <w:rtl/>
        </w:rPr>
        <w:t>ال</w:t>
      </w:r>
      <w:r w:rsidRPr="00477FF2">
        <w:rPr>
          <w:rtl/>
        </w:rPr>
        <w:t xml:space="preserve">مصالح وينبغي أن يكون </w:t>
      </w:r>
      <w:r w:rsidRPr="00477FF2">
        <w:rPr>
          <w:rFonts w:hint="eastAsia"/>
          <w:rtl/>
        </w:rPr>
        <w:t>هو</w:t>
      </w:r>
      <w:r w:rsidRPr="00477FF2">
        <w:rPr>
          <w:rtl/>
        </w:rPr>
        <w:t xml:space="preserve"> المستفيد </w:t>
      </w:r>
      <w:r w:rsidRPr="00477FF2">
        <w:rPr>
          <w:rFonts w:hint="eastAsia"/>
          <w:rtl/>
        </w:rPr>
        <w:t>من</w:t>
      </w:r>
      <w:r w:rsidRPr="00477FF2">
        <w:rPr>
          <w:rtl/>
        </w:rPr>
        <w:t xml:space="preserve"> </w:t>
      </w:r>
      <w:r w:rsidRPr="00477FF2">
        <w:rPr>
          <w:rFonts w:hint="eastAsia"/>
          <w:rtl/>
        </w:rPr>
        <w:t>م</w:t>
      </w:r>
      <w:r w:rsidRPr="00477FF2">
        <w:rPr>
          <w:rtl/>
        </w:rPr>
        <w:t xml:space="preserve">ثل هذا النوع من المعارف التقليدية. </w:t>
      </w:r>
      <w:r w:rsidRPr="00477FF2">
        <w:rPr>
          <w:rFonts w:hint="eastAsia"/>
          <w:rtl/>
        </w:rPr>
        <w:t>و</w:t>
      </w:r>
      <w:r w:rsidRPr="00477FF2">
        <w:rPr>
          <w:rtl/>
        </w:rPr>
        <w:t xml:space="preserve">في المادة 5، </w:t>
      </w:r>
      <w:r w:rsidRPr="00477FF2">
        <w:rPr>
          <w:rFonts w:hint="eastAsia"/>
          <w:rtl/>
        </w:rPr>
        <w:t>أعرب</w:t>
      </w:r>
      <w:r w:rsidRPr="00477FF2">
        <w:rPr>
          <w:rtl/>
        </w:rPr>
        <w:t xml:space="preserve"> عن حاج</w:t>
      </w:r>
      <w:r w:rsidRPr="00477FF2">
        <w:rPr>
          <w:rFonts w:hint="eastAsia"/>
          <w:rtl/>
        </w:rPr>
        <w:t>ته</w:t>
      </w:r>
      <w:r w:rsidRPr="00477FF2">
        <w:rPr>
          <w:rtl/>
        </w:rPr>
        <w:t xml:space="preserve"> إلى مزيد من الوقت و</w:t>
      </w:r>
      <w:r w:rsidRPr="00477FF2">
        <w:rPr>
          <w:rFonts w:hint="eastAsia"/>
          <w:rtl/>
        </w:rPr>
        <w:t>ا</w:t>
      </w:r>
      <w:r w:rsidRPr="00477FF2">
        <w:rPr>
          <w:rtl/>
        </w:rPr>
        <w:t>حتفظ بحقه في إبداء تعليقات في وقت لاحق.</w:t>
      </w:r>
    </w:p>
    <w:p w:rsidR="006551FC" w:rsidRPr="00477FF2" w:rsidRDefault="006551FC" w:rsidP="006C5244">
      <w:pPr>
        <w:pStyle w:val="NumberedParaAR"/>
      </w:pPr>
      <w:r w:rsidRPr="00477FF2">
        <w:rPr>
          <w:rFonts w:hint="eastAsia"/>
          <w:rtl/>
        </w:rPr>
        <w:t>وتناول</w:t>
      </w:r>
      <w:r w:rsidRPr="00477FF2">
        <w:rPr>
          <w:rtl/>
        </w:rPr>
        <w:t xml:space="preserve"> وفد جنوب أفريقيا "أهداف السياسة"، و</w:t>
      </w:r>
      <w:r w:rsidRPr="00477FF2">
        <w:rPr>
          <w:rFonts w:hint="eastAsia"/>
          <w:rtl/>
        </w:rPr>
        <w:t>قال</w:t>
      </w:r>
      <w:r w:rsidRPr="00477FF2">
        <w:rPr>
          <w:rtl/>
        </w:rPr>
        <w:t xml:space="preserve"> إن نفس جماعات المصالح تروج </w:t>
      </w:r>
      <w:r w:rsidRPr="00477FF2">
        <w:rPr>
          <w:rFonts w:hint="eastAsia"/>
          <w:rtl/>
        </w:rPr>
        <w:t>ل</w:t>
      </w:r>
      <w:r w:rsidRPr="00477FF2">
        <w:rPr>
          <w:rtl/>
        </w:rPr>
        <w:t xml:space="preserve">لبديل </w:t>
      </w:r>
      <w:r w:rsidRPr="006C5244">
        <w:rPr>
          <w:rtl/>
        </w:rPr>
        <w:t>2</w:t>
      </w:r>
      <w:r w:rsidR="005367A5" w:rsidRPr="00477FF2">
        <w:rPr>
          <w:rtl/>
        </w:rPr>
        <w:t xml:space="preserve"> </w:t>
      </w:r>
      <w:r w:rsidRPr="00477FF2">
        <w:rPr>
          <w:rtl/>
        </w:rPr>
        <w:t xml:space="preserve">والبديل </w:t>
      </w:r>
      <w:r w:rsidRPr="006C5244">
        <w:rPr>
          <w:rtl/>
        </w:rPr>
        <w:t xml:space="preserve">4 </w:t>
      </w:r>
      <w:r w:rsidRPr="00477FF2">
        <w:rPr>
          <w:rtl/>
        </w:rPr>
        <w:t xml:space="preserve">الجديد. </w:t>
      </w:r>
      <w:r w:rsidRPr="00477FF2">
        <w:rPr>
          <w:rFonts w:hint="eastAsia"/>
          <w:rtl/>
        </w:rPr>
        <w:t>و</w:t>
      </w:r>
      <w:r w:rsidRPr="00477FF2">
        <w:rPr>
          <w:rtl/>
        </w:rPr>
        <w:t xml:space="preserve">يجب </w:t>
      </w:r>
      <w:r w:rsidRPr="00477FF2">
        <w:rPr>
          <w:rFonts w:hint="eastAsia"/>
          <w:rtl/>
        </w:rPr>
        <w:t>تجميع</w:t>
      </w:r>
      <w:r w:rsidRPr="00477FF2">
        <w:rPr>
          <w:rtl/>
        </w:rPr>
        <w:t xml:space="preserve"> البدائل في </w:t>
      </w:r>
      <w:r w:rsidRPr="00477FF2">
        <w:rPr>
          <w:rFonts w:hint="eastAsia"/>
          <w:rtl/>
        </w:rPr>
        <w:t>بديل</w:t>
      </w:r>
      <w:r w:rsidRPr="00477FF2">
        <w:rPr>
          <w:rtl/>
        </w:rPr>
        <w:t xml:space="preserve"> واحد بحيث </w:t>
      </w:r>
      <w:r w:rsidRPr="00477FF2">
        <w:rPr>
          <w:rFonts w:hint="eastAsia"/>
          <w:rtl/>
        </w:rPr>
        <w:t>ي</w:t>
      </w:r>
      <w:r w:rsidRPr="00477FF2">
        <w:rPr>
          <w:rtl/>
        </w:rPr>
        <w:t xml:space="preserve">تم تغطية المصالح بدلا من تشتيت الأفكار في جميع أنحاء الصفحة. </w:t>
      </w:r>
      <w:r w:rsidRPr="00477FF2">
        <w:rPr>
          <w:rFonts w:hint="eastAsia"/>
          <w:rtl/>
        </w:rPr>
        <w:t>و</w:t>
      </w:r>
      <w:r w:rsidRPr="00477FF2">
        <w:rPr>
          <w:rtl/>
        </w:rPr>
        <w:t xml:space="preserve">في الفقرة 2 من البديل 1، تكررت هذه الفكرة في البديل 4 (ج). </w:t>
      </w:r>
      <w:r w:rsidRPr="00477FF2">
        <w:rPr>
          <w:rFonts w:hint="eastAsia"/>
          <w:rtl/>
        </w:rPr>
        <w:t>و</w:t>
      </w:r>
      <w:r w:rsidRPr="00477FF2">
        <w:rPr>
          <w:rtl/>
        </w:rPr>
        <w:t xml:space="preserve">يمكن </w:t>
      </w:r>
      <w:r w:rsidRPr="00477FF2">
        <w:rPr>
          <w:rFonts w:hint="eastAsia"/>
          <w:rtl/>
        </w:rPr>
        <w:t>تجميع</w:t>
      </w:r>
      <w:r w:rsidRPr="00477FF2">
        <w:rPr>
          <w:rtl/>
        </w:rPr>
        <w:t xml:space="preserve"> هؤلاء معا، </w:t>
      </w:r>
      <w:r w:rsidRPr="00477FF2">
        <w:rPr>
          <w:rFonts w:hint="eastAsia"/>
          <w:rtl/>
        </w:rPr>
        <w:t>وب</w:t>
      </w:r>
      <w:r w:rsidRPr="00477FF2">
        <w:rPr>
          <w:rtl/>
        </w:rPr>
        <w:t xml:space="preserve">ذلك </w:t>
      </w:r>
      <w:r w:rsidRPr="00477FF2">
        <w:rPr>
          <w:rFonts w:hint="eastAsia"/>
          <w:rtl/>
        </w:rPr>
        <w:t>يتم</w:t>
      </w:r>
      <w:r w:rsidRPr="00477FF2">
        <w:rPr>
          <w:rtl/>
        </w:rPr>
        <w:t xml:space="preserve"> </w:t>
      </w:r>
      <w:r w:rsidRPr="00477FF2">
        <w:rPr>
          <w:rFonts w:hint="eastAsia"/>
          <w:rtl/>
        </w:rPr>
        <w:t>تغطية</w:t>
      </w:r>
      <w:r w:rsidRPr="00477FF2">
        <w:rPr>
          <w:rtl/>
        </w:rPr>
        <w:t xml:space="preserve"> البديل 1. وكان</w:t>
      </w:r>
      <w:r w:rsidRPr="00477FF2">
        <w:rPr>
          <w:rFonts w:hint="eastAsia"/>
          <w:rtl/>
        </w:rPr>
        <w:t>ت</w:t>
      </w:r>
      <w:r w:rsidRPr="00477FF2">
        <w:rPr>
          <w:rtl/>
        </w:rPr>
        <w:t xml:space="preserve"> نفس مجموعات المصالح </w:t>
      </w:r>
      <w:r w:rsidRPr="00477FF2">
        <w:rPr>
          <w:rFonts w:hint="eastAsia"/>
          <w:rtl/>
        </w:rPr>
        <w:t>هي</w:t>
      </w:r>
      <w:r w:rsidRPr="00477FF2">
        <w:rPr>
          <w:rtl/>
        </w:rPr>
        <w:t xml:space="preserve"> التي تدفع </w:t>
      </w:r>
      <w:r w:rsidRPr="00477FF2">
        <w:rPr>
          <w:rFonts w:hint="eastAsia"/>
          <w:rtl/>
        </w:rPr>
        <w:t>في</w:t>
      </w:r>
      <w:r w:rsidRPr="00477FF2">
        <w:rPr>
          <w:rtl/>
        </w:rPr>
        <w:t xml:space="preserve"> اتجاه هذه الفكرة </w:t>
      </w:r>
      <w:r w:rsidRPr="00477FF2">
        <w:rPr>
          <w:rFonts w:hint="eastAsia"/>
          <w:rtl/>
        </w:rPr>
        <w:t>وبذلك</w:t>
      </w:r>
      <w:r w:rsidRPr="00477FF2">
        <w:rPr>
          <w:rtl/>
        </w:rPr>
        <w:t xml:space="preserve"> ينبغي أن </w:t>
      </w:r>
      <w:r w:rsidRPr="00477FF2">
        <w:rPr>
          <w:rFonts w:hint="eastAsia"/>
          <w:rtl/>
        </w:rPr>
        <w:t>ي</w:t>
      </w:r>
      <w:r w:rsidRPr="00477FF2">
        <w:rPr>
          <w:rtl/>
        </w:rPr>
        <w:t>وحد</w:t>
      </w:r>
      <w:r w:rsidRPr="00477FF2">
        <w:rPr>
          <w:rFonts w:hint="eastAsia"/>
          <w:rtl/>
        </w:rPr>
        <w:t>وا</w:t>
      </w:r>
      <w:r w:rsidRPr="00477FF2">
        <w:rPr>
          <w:rtl/>
        </w:rPr>
        <w:t xml:space="preserve"> وجهات نظرهم. وفيما يتعلق بمسألة "إدارة الحقوق"، </w:t>
      </w:r>
      <w:r w:rsidRPr="00477FF2">
        <w:rPr>
          <w:rFonts w:hint="eastAsia"/>
          <w:rtl/>
        </w:rPr>
        <w:t>أشار</w:t>
      </w:r>
      <w:r w:rsidRPr="00477FF2">
        <w:rPr>
          <w:rtl/>
        </w:rPr>
        <w:t xml:space="preserve"> </w:t>
      </w:r>
      <w:r w:rsidRPr="00477FF2">
        <w:rPr>
          <w:rFonts w:hint="eastAsia"/>
          <w:rtl/>
        </w:rPr>
        <w:t>إلى</w:t>
      </w:r>
      <w:r w:rsidRPr="00477FF2">
        <w:rPr>
          <w:rtl/>
        </w:rPr>
        <w:t xml:space="preserve"> </w:t>
      </w:r>
      <w:r w:rsidRPr="00477FF2">
        <w:rPr>
          <w:rFonts w:hint="eastAsia"/>
          <w:rtl/>
        </w:rPr>
        <w:t>أنه</w:t>
      </w:r>
      <w:r w:rsidRPr="00477FF2">
        <w:rPr>
          <w:rtl/>
        </w:rPr>
        <w:t xml:space="preserve"> </w:t>
      </w:r>
      <w:r w:rsidRPr="00477FF2">
        <w:rPr>
          <w:rFonts w:hint="eastAsia"/>
          <w:rtl/>
        </w:rPr>
        <w:t>يحتاج</w:t>
      </w:r>
      <w:r w:rsidRPr="00477FF2">
        <w:rPr>
          <w:rtl/>
        </w:rPr>
        <w:t xml:space="preserve"> </w:t>
      </w:r>
      <w:r w:rsidRPr="00477FF2">
        <w:rPr>
          <w:rFonts w:hint="eastAsia"/>
          <w:rtl/>
        </w:rPr>
        <w:t>إلى</w:t>
      </w:r>
      <w:r w:rsidRPr="00477FF2">
        <w:rPr>
          <w:rtl/>
        </w:rPr>
        <w:t xml:space="preserve"> وقت للنظر في</w:t>
      </w:r>
      <w:r w:rsidRPr="00477FF2">
        <w:rPr>
          <w:rFonts w:hint="eastAsia"/>
          <w:rtl/>
        </w:rPr>
        <w:t>ها</w:t>
      </w:r>
      <w:r w:rsidRPr="00477FF2">
        <w:rPr>
          <w:rtl/>
        </w:rPr>
        <w:t>، بحيث يمكن</w:t>
      </w:r>
      <w:r w:rsidRPr="00477FF2">
        <w:rPr>
          <w:rFonts w:hint="eastAsia"/>
          <w:rtl/>
        </w:rPr>
        <w:t>ه</w:t>
      </w:r>
      <w:r w:rsidRPr="00477FF2">
        <w:rPr>
          <w:rtl/>
        </w:rPr>
        <w:t xml:space="preserve"> </w:t>
      </w:r>
      <w:r w:rsidRPr="00477FF2">
        <w:rPr>
          <w:rFonts w:hint="eastAsia"/>
          <w:rtl/>
        </w:rPr>
        <w:t>المضي</w:t>
      </w:r>
      <w:r w:rsidRPr="00477FF2">
        <w:rPr>
          <w:rtl/>
        </w:rPr>
        <w:t xml:space="preserve"> قدما وتضييق الفجوات.</w:t>
      </w:r>
    </w:p>
    <w:p w:rsidR="006551FC" w:rsidRPr="00477FF2" w:rsidRDefault="006551FC" w:rsidP="006C5244">
      <w:pPr>
        <w:pStyle w:val="NumberedParaAR"/>
      </w:pPr>
      <w:r w:rsidRPr="00477FF2">
        <w:rPr>
          <w:rFonts w:hint="eastAsia"/>
          <w:rtl/>
        </w:rPr>
        <w:t>وتحدث</w:t>
      </w:r>
      <w:r w:rsidRPr="00477FF2">
        <w:rPr>
          <w:rtl/>
        </w:rPr>
        <w:t xml:space="preserve"> وفد إندونيسيا باسم البلدان ذات التفكير المماثل، </w:t>
      </w:r>
      <w:r w:rsidRPr="00477FF2">
        <w:rPr>
          <w:rFonts w:hint="eastAsia"/>
          <w:rtl/>
        </w:rPr>
        <w:t>و</w:t>
      </w:r>
      <w:r w:rsidRPr="00477FF2">
        <w:rPr>
          <w:rtl/>
        </w:rPr>
        <w:t>فض</w:t>
      </w:r>
      <w:r w:rsidRPr="00477FF2">
        <w:rPr>
          <w:rFonts w:hint="eastAsia"/>
          <w:rtl/>
        </w:rPr>
        <w:t>ّ</w:t>
      </w:r>
      <w:r w:rsidRPr="00477FF2">
        <w:rPr>
          <w:rtl/>
        </w:rPr>
        <w:t xml:space="preserve">ل البديل 1 "الأهداف السياسية". </w:t>
      </w:r>
      <w:r w:rsidRPr="00477FF2">
        <w:rPr>
          <w:rFonts w:hint="eastAsia"/>
          <w:rtl/>
        </w:rPr>
        <w:t>وفيما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البديل 2 والبديل 4، </w:t>
      </w:r>
      <w:r w:rsidRPr="00477FF2">
        <w:rPr>
          <w:rFonts w:hint="eastAsia"/>
          <w:rtl/>
        </w:rPr>
        <w:t>فإن</w:t>
      </w:r>
      <w:r w:rsidRPr="00477FF2">
        <w:rPr>
          <w:rtl/>
        </w:rPr>
        <w:t xml:space="preserve"> </w:t>
      </w:r>
      <w:r w:rsidRPr="00477FF2">
        <w:rPr>
          <w:rFonts w:hint="eastAsia"/>
          <w:rtl/>
        </w:rPr>
        <w:t>الأمر</w:t>
      </w:r>
      <w:r w:rsidRPr="00477FF2">
        <w:rPr>
          <w:rtl/>
        </w:rPr>
        <w:t xml:space="preserve"> يستحق </w:t>
      </w:r>
      <w:r w:rsidRPr="00477FF2">
        <w:rPr>
          <w:rFonts w:hint="eastAsia"/>
          <w:rtl/>
        </w:rPr>
        <w:t>دراسة</w:t>
      </w:r>
      <w:r w:rsidRPr="00477FF2">
        <w:rPr>
          <w:rtl/>
        </w:rPr>
        <w:t xml:space="preserve"> سبل </w:t>
      </w:r>
      <w:r w:rsidRPr="00477FF2">
        <w:rPr>
          <w:rFonts w:hint="eastAsia"/>
          <w:rtl/>
        </w:rPr>
        <w:t>ل</w:t>
      </w:r>
      <w:r w:rsidRPr="00477FF2">
        <w:rPr>
          <w:rtl/>
        </w:rPr>
        <w:t xml:space="preserve">لجمع بينهما. ورحب باقتراح وفد سويسرا </w:t>
      </w:r>
      <w:r w:rsidRPr="00477FF2">
        <w:rPr>
          <w:rFonts w:hint="eastAsia"/>
          <w:rtl/>
        </w:rPr>
        <w:t>عن</w:t>
      </w:r>
      <w:r w:rsidRPr="00477FF2">
        <w:rPr>
          <w:rtl/>
        </w:rPr>
        <w:t xml:space="preserve"> النهج الإيجابي، </w:t>
      </w:r>
      <w:r w:rsidRPr="00477FF2">
        <w:rPr>
          <w:rFonts w:hint="eastAsia"/>
          <w:rtl/>
        </w:rPr>
        <w:t>رهنا</w:t>
      </w:r>
      <w:r w:rsidRPr="00477FF2">
        <w:rPr>
          <w:rtl/>
        </w:rPr>
        <w:t xml:space="preserve"> </w:t>
      </w:r>
      <w:r w:rsidRPr="00477FF2">
        <w:rPr>
          <w:rFonts w:hint="eastAsia"/>
          <w:rtl/>
        </w:rPr>
        <w:t>بإجراء</w:t>
      </w:r>
      <w:r w:rsidRPr="00477FF2">
        <w:rPr>
          <w:rtl/>
        </w:rPr>
        <w:t xml:space="preserve"> </w:t>
      </w:r>
      <w:r w:rsidRPr="00477FF2">
        <w:rPr>
          <w:rFonts w:hint="eastAsia"/>
          <w:rtl/>
        </w:rPr>
        <w:t>ال</w:t>
      </w:r>
      <w:r w:rsidRPr="00477FF2">
        <w:rPr>
          <w:rtl/>
        </w:rPr>
        <w:t xml:space="preserve">مزيد من المشاورات داخل المجموعة. </w:t>
      </w:r>
      <w:r w:rsidRPr="00477FF2">
        <w:rPr>
          <w:rFonts w:hint="eastAsia"/>
          <w:rtl/>
        </w:rPr>
        <w:t>وبشأن</w:t>
      </w:r>
      <w:r w:rsidRPr="00477FF2">
        <w:rPr>
          <w:rtl/>
        </w:rPr>
        <w:t xml:space="preserve"> "</w:t>
      </w:r>
      <w:r w:rsidRPr="00477FF2">
        <w:rPr>
          <w:rFonts w:hint="eastAsia"/>
          <w:rtl/>
        </w:rPr>
        <w:t>ال</w:t>
      </w:r>
      <w:r w:rsidRPr="00477FF2">
        <w:rPr>
          <w:rtl/>
        </w:rPr>
        <w:t>موضوع"، فض</w:t>
      </w:r>
      <w:r w:rsidRPr="00477FF2">
        <w:rPr>
          <w:rFonts w:hint="eastAsia"/>
          <w:rtl/>
        </w:rPr>
        <w:t>ّ</w:t>
      </w:r>
      <w:r w:rsidRPr="00477FF2">
        <w:rPr>
          <w:rtl/>
        </w:rPr>
        <w:t xml:space="preserve">ل </w:t>
      </w:r>
      <w:r w:rsidRPr="00477FF2">
        <w:rPr>
          <w:rFonts w:hint="eastAsia"/>
          <w:rtl/>
        </w:rPr>
        <w:t>الوفد</w:t>
      </w:r>
      <w:r w:rsidRPr="00477FF2">
        <w:rPr>
          <w:rtl/>
        </w:rPr>
        <w:t xml:space="preserve"> البديل 1. </w:t>
      </w:r>
      <w:r w:rsidRPr="00477FF2">
        <w:rPr>
          <w:rFonts w:hint="eastAsia"/>
          <w:rtl/>
        </w:rPr>
        <w:t>وفيما</w:t>
      </w:r>
      <w:r w:rsidRPr="00477FF2">
        <w:rPr>
          <w:rtl/>
        </w:rPr>
        <w:t xml:space="preserve"> يتعلق "المستفيدون"، فض</w:t>
      </w:r>
      <w:r w:rsidRPr="00477FF2">
        <w:rPr>
          <w:rFonts w:hint="eastAsia"/>
          <w:rtl/>
        </w:rPr>
        <w:t>ّ</w:t>
      </w:r>
      <w:r w:rsidRPr="00477FF2">
        <w:rPr>
          <w:rtl/>
        </w:rPr>
        <w:t xml:space="preserve">ل البديل 2. </w:t>
      </w:r>
      <w:r w:rsidRPr="00477FF2">
        <w:rPr>
          <w:rFonts w:hint="eastAsia"/>
          <w:rtl/>
        </w:rPr>
        <w:t>وعن</w:t>
      </w:r>
      <w:r w:rsidRPr="00477FF2">
        <w:rPr>
          <w:rtl/>
        </w:rPr>
        <w:t xml:space="preserve"> "إدارة الحقوق"، </w:t>
      </w:r>
      <w:r w:rsidRPr="00477FF2">
        <w:rPr>
          <w:rFonts w:hint="eastAsia"/>
          <w:rtl/>
        </w:rPr>
        <w:t>أعرب</w:t>
      </w:r>
      <w:r w:rsidRPr="00477FF2">
        <w:rPr>
          <w:rtl/>
        </w:rPr>
        <w:t xml:space="preserve"> </w:t>
      </w:r>
      <w:r w:rsidRPr="00477FF2">
        <w:rPr>
          <w:rFonts w:hint="eastAsia"/>
          <w:rtl/>
        </w:rPr>
        <w:t>عن</w:t>
      </w:r>
      <w:r w:rsidRPr="00477FF2">
        <w:rPr>
          <w:rtl/>
        </w:rPr>
        <w:t xml:space="preserve"> رغب</w:t>
      </w:r>
      <w:r w:rsidRPr="00477FF2">
        <w:rPr>
          <w:rFonts w:hint="eastAsia"/>
          <w:rtl/>
        </w:rPr>
        <w:t>ته</w:t>
      </w:r>
      <w:r w:rsidRPr="00477FF2">
        <w:rPr>
          <w:rtl/>
        </w:rPr>
        <w:t xml:space="preserve"> في العودة </w:t>
      </w:r>
      <w:r w:rsidRPr="00477FF2">
        <w:rPr>
          <w:rFonts w:hint="eastAsia"/>
          <w:rtl/>
        </w:rPr>
        <w:t>للمجموعة</w:t>
      </w:r>
      <w:r w:rsidRPr="00477FF2">
        <w:rPr>
          <w:rtl/>
        </w:rPr>
        <w:t xml:space="preserve"> قبل اتخاذ أي موقف رسمي.</w:t>
      </w:r>
    </w:p>
    <w:p w:rsidR="006551FC" w:rsidRPr="00477FF2" w:rsidRDefault="006551FC" w:rsidP="006C5244">
      <w:pPr>
        <w:pStyle w:val="NumberedParaAR"/>
      </w:pPr>
      <w:r w:rsidRPr="00477FF2">
        <w:rPr>
          <w:rFonts w:hint="eastAsia"/>
          <w:rtl/>
        </w:rPr>
        <w:t>و</w:t>
      </w:r>
      <w:r w:rsidRPr="00477FF2">
        <w:rPr>
          <w:rtl/>
        </w:rPr>
        <w:t>فض</w:t>
      </w:r>
      <w:r w:rsidRPr="00477FF2">
        <w:rPr>
          <w:rFonts w:hint="eastAsia"/>
          <w:rtl/>
        </w:rPr>
        <w:t>ّ</w:t>
      </w:r>
      <w:r w:rsidRPr="00477FF2">
        <w:rPr>
          <w:rtl/>
        </w:rPr>
        <w:t xml:space="preserve">ل وفد البرازيل البديل 2 من المادة 2. </w:t>
      </w:r>
      <w:r w:rsidRPr="00477FF2">
        <w:rPr>
          <w:rFonts w:hint="eastAsia"/>
          <w:rtl/>
        </w:rPr>
        <w:t>واعتبره</w:t>
      </w:r>
      <w:r w:rsidRPr="00477FF2">
        <w:rPr>
          <w:rtl/>
        </w:rPr>
        <w:t xml:space="preserve"> وسيلة جيدة </w:t>
      </w:r>
      <w:r w:rsidRPr="00477FF2">
        <w:rPr>
          <w:rFonts w:hint="eastAsia"/>
          <w:rtl/>
        </w:rPr>
        <w:t>لتوفير</w:t>
      </w:r>
      <w:r w:rsidRPr="00477FF2">
        <w:rPr>
          <w:rtl/>
        </w:rPr>
        <w:t xml:space="preserve"> المرونة، </w:t>
      </w:r>
      <w:r w:rsidRPr="00477FF2">
        <w:rPr>
          <w:rFonts w:hint="eastAsia"/>
          <w:rtl/>
        </w:rPr>
        <w:t>وهو</w:t>
      </w:r>
      <w:r w:rsidRPr="00477FF2">
        <w:rPr>
          <w:rtl/>
        </w:rPr>
        <w:t xml:space="preserve"> </w:t>
      </w:r>
      <w:r w:rsidRPr="00477FF2">
        <w:rPr>
          <w:rFonts w:hint="eastAsia"/>
          <w:rtl/>
        </w:rPr>
        <w:t>ما</w:t>
      </w:r>
      <w:r w:rsidRPr="00477FF2">
        <w:rPr>
          <w:rtl/>
        </w:rPr>
        <w:t xml:space="preserve"> </w:t>
      </w:r>
      <w:r w:rsidRPr="00477FF2">
        <w:rPr>
          <w:rFonts w:hint="eastAsia"/>
          <w:rtl/>
        </w:rPr>
        <w:t>يُعد</w:t>
      </w:r>
      <w:r w:rsidRPr="00477FF2">
        <w:rPr>
          <w:rtl/>
        </w:rPr>
        <w:t xml:space="preserve"> ضروريا لاستيعاب الحقائق والمفاهيم المختلفة التي </w:t>
      </w:r>
      <w:r w:rsidRPr="00477FF2">
        <w:rPr>
          <w:rFonts w:hint="eastAsia"/>
          <w:rtl/>
        </w:rPr>
        <w:t>كانت</w:t>
      </w:r>
      <w:r w:rsidRPr="00477FF2">
        <w:rPr>
          <w:rtl/>
        </w:rPr>
        <w:t xml:space="preserve"> لدى الدول الأعضاء عند تناول تلك الموضوعات. وفيما يتعلق بالمادة 5، </w:t>
      </w:r>
      <w:r w:rsidRPr="00477FF2">
        <w:rPr>
          <w:rFonts w:hint="eastAsia"/>
          <w:rtl/>
        </w:rPr>
        <w:t>رأى</w:t>
      </w:r>
      <w:r w:rsidRPr="00477FF2">
        <w:rPr>
          <w:rtl/>
        </w:rPr>
        <w:t xml:space="preserve"> أن الدول قد يكون لها دور تلعبه في بعض البلدان، وخصوصا حيث</w:t>
      </w:r>
      <w:r w:rsidRPr="00477FF2">
        <w:rPr>
          <w:rFonts w:hint="eastAsia"/>
          <w:rtl/>
        </w:rPr>
        <w:t>ما</w:t>
      </w:r>
      <w:r w:rsidRPr="00477FF2">
        <w:rPr>
          <w:rtl/>
        </w:rPr>
        <w:t xml:space="preserve"> </w:t>
      </w:r>
      <w:r w:rsidRPr="00477FF2">
        <w:rPr>
          <w:rFonts w:hint="eastAsia"/>
          <w:rtl/>
        </w:rPr>
        <w:t>يكون</w:t>
      </w:r>
      <w:r w:rsidRPr="00477FF2">
        <w:rPr>
          <w:rtl/>
        </w:rPr>
        <w:t xml:space="preserve"> </w:t>
      </w:r>
      <w:r w:rsidRPr="00477FF2">
        <w:rPr>
          <w:rFonts w:hint="eastAsia"/>
          <w:rtl/>
        </w:rPr>
        <w:t>تعريف</w:t>
      </w:r>
      <w:r w:rsidRPr="00477FF2">
        <w:rPr>
          <w:rtl/>
        </w:rPr>
        <w:t xml:space="preserve"> المستفيدين غير ممكن. وأعرب عن تطلعه لمناقشة ذلك خلال المشاورات غير الرسمية.</w:t>
      </w:r>
    </w:p>
    <w:p w:rsidR="006551FC" w:rsidRPr="00477FF2" w:rsidRDefault="006551FC" w:rsidP="006C5244">
      <w:pPr>
        <w:pStyle w:val="NumberedParaAR"/>
      </w:pPr>
      <w:r w:rsidRPr="00477FF2">
        <w:rPr>
          <w:rFonts w:hint="eastAsia"/>
          <w:rtl/>
        </w:rPr>
        <w:t>و</w:t>
      </w:r>
      <w:r w:rsidRPr="00477FF2">
        <w:rPr>
          <w:rtl/>
        </w:rPr>
        <w:t>فض</w:t>
      </w:r>
      <w:r w:rsidRPr="00477FF2">
        <w:rPr>
          <w:rFonts w:hint="eastAsia"/>
          <w:rtl/>
        </w:rPr>
        <w:t>ّ</w:t>
      </w:r>
      <w:r w:rsidRPr="00477FF2">
        <w:rPr>
          <w:rtl/>
        </w:rPr>
        <w:t xml:space="preserve">ل وفد الصين البديل 1 </w:t>
      </w:r>
      <w:r w:rsidRPr="00477FF2">
        <w:rPr>
          <w:rFonts w:hint="eastAsia"/>
          <w:rtl/>
        </w:rPr>
        <w:t>من</w:t>
      </w:r>
      <w:r w:rsidRPr="00477FF2">
        <w:rPr>
          <w:rtl/>
        </w:rPr>
        <w:t>"</w:t>
      </w:r>
      <w:r w:rsidR="006C54B6" w:rsidRPr="00477FF2">
        <w:rPr>
          <w:rtl/>
        </w:rPr>
        <w:t xml:space="preserve"> </w:t>
      </w:r>
      <w:r w:rsidRPr="00477FF2">
        <w:rPr>
          <w:rtl/>
        </w:rPr>
        <w:t xml:space="preserve">أهداف السياسية"، لكنه </w:t>
      </w:r>
      <w:r w:rsidRPr="00477FF2">
        <w:rPr>
          <w:rFonts w:hint="eastAsia"/>
          <w:rtl/>
        </w:rPr>
        <w:t>أعرب</w:t>
      </w:r>
      <w:r w:rsidRPr="00477FF2">
        <w:rPr>
          <w:rtl/>
        </w:rPr>
        <w:t xml:space="preserve"> </w:t>
      </w:r>
      <w:r w:rsidRPr="00477FF2">
        <w:rPr>
          <w:rFonts w:hint="eastAsia"/>
          <w:rtl/>
        </w:rPr>
        <w:t>عن</w:t>
      </w:r>
      <w:r w:rsidRPr="00477FF2">
        <w:rPr>
          <w:rtl/>
        </w:rPr>
        <w:t xml:space="preserve"> </w:t>
      </w:r>
      <w:r w:rsidRPr="00477FF2">
        <w:rPr>
          <w:rFonts w:hint="eastAsia"/>
          <w:rtl/>
        </w:rPr>
        <w:t>ا</w:t>
      </w:r>
      <w:r w:rsidRPr="00477FF2">
        <w:rPr>
          <w:rtl/>
        </w:rPr>
        <w:t>ستعد</w:t>
      </w:r>
      <w:r w:rsidRPr="00477FF2">
        <w:rPr>
          <w:rFonts w:hint="eastAsia"/>
          <w:rtl/>
        </w:rPr>
        <w:t>اده</w:t>
      </w:r>
      <w:r w:rsidRPr="00477FF2">
        <w:rPr>
          <w:rtl/>
        </w:rPr>
        <w:t xml:space="preserve"> لمناقشة بدائل أخرى. </w:t>
      </w:r>
      <w:r w:rsidRPr="00477FF2">
        <w:rPr>
          <w:rFonts w:hint="eastAsia"/>
          <w:rtl/>
        </w:rPr>
        <w:t>وبشأن</w:t>
      </w:r>
      <w:r w:rsidRPr="00477FF2">
        <w:rPr>
          <w:rtl/>
        </w:rPr>
        <w:t xml:space="preserve"> "بالموضوع"، </w:t>
      </w:r>
      <w:r w:rsidRPr="00477FF2">
        <w:rPr>
          <w:rFonts w:hint="eastAsia"/>
          <w:rtl/>
        </w:rPr>
        <w:t>رأى</w:t>
      </w:r>
      <w:r w:rsidRPr="00477FF2">
        <w:rPr>
          <w:rtl/>
        </w:rPr>
        <w:t xml:space="preserve"> </w:t>
      </w:r>
      <w:r w:rsidRPr="00477FF2">
        <w:rPr>
          <w:rFonts w:hint="eastAsia"/>
          <w:rtl/>
        </w:rPr>
        <w:t>أن</w:t>
      </w:r>
      <w:r w:rsidRPr="00477FF2">
        <w:rPr>
          <w:rtl/>
        </w:rPr>
        <w:t xml:space="preserve"> البديل 1 بسيط ولكن البديل 2 </w:t>
      </w:r>
      <w:r w:rsidRPr="00477FF2">
        <w:rPr>
          <w:rFonts w:hint="eastAsia"/>
          <w:rtl/>
        </w:rPr>
        <w:t>قدم</w:t>
      </w:r>
      <w:r w:rsidRPr="00477FF2">
        <w:rPr>
          <w:rtl/>
        </w:rPr>
        <w:t xml:space="preserve"> تعاريف</w:t>
      </w:r>
      <w:r w:rsidRPr="00477FF2">
        <w:rPr>
          <w:rFonts w:hint="eastAsia"/>
          <w:rtl/>
        </w:rPr>
        <w:t>ا</w:t>
      </w:r>
      <w:r w:rsidRPr="00477FF2">
        <w:rPr>
          <w:rtl/>
        </w:rPr>
        <w:t xml:space="preserve"> أكثر وضوحا. </w:t>
      </w:r>
      <w:r w:rsidRPr="00477FF2">
        <w:rPr>
          <w:rFonts w:hint="eastAsia"/>
          <w:rtl/>
        </w:rPr>
        <w:t>و</w:t>
      </w:r>
      <w:r w:rsidRPr="00477FF2">
        <w:rPr>
          <w:rtl/>
        </w:rPr>
        <w:t xml:space="preserve">لا بد من تنسيق </w:t>
      </w:r>
      <w:r w:rsidRPr="00477FF2">
        <w:rPr>
          <w:rFonts w:hint="eastAsia"/>
          <w:rtl/>
        </w:rPr>
        <w:t>ذلك</w:t>
      </w:r>
      <w:r w:rsidRPr="00477FF2">
        <w:rPr>
          <w:rtl/>
        </w:rPr>
        <w:t xml:space="preserve"> مع تعاريف المصطلحات. </w:t>
      </w:r>
      <w:r w:rsidRPr="00477FF2">
        <w:rPr>
          <w:rFonts w:hint="eastAsia"/>
          <w:rtl/>
        </w:rPr>
        <w:t>و</w:t>
      </w:r>
      <w:r w:rsidRPr="00477FF2">
        <w:rPr>
          <w:rtl/>
        </w:rPr>
        <w:t xml:space="preserve">في المادة 2، تحدث البديل 2 عن مستفيدين آخرين، </w:t>
      </w:r>
      <w:r w:rsidRPr="00477FF2">
        <w:rPr>
          <w:rFonts w:hint="eastAsia"/>
          <w:rtl/>
        </w:rPr>
        <w:t>شملوا</w:t>
      </w:r>
      <w:r w:rsidRPr="00477FF2">
        <w:rPr>
          <w:rtl/>
        </w:rPr>
        <w:t xml:space="preserve"> </w:t>
      </w:r>
      <w:r w:rsidRPr="00477FF2">
        <w:rPr>
          <w:rFonts w:hint="eastAsia"/>
          <w:rtl/>
        </w:rPr>
        <w:t>الدول</w:t>
      </w:r>
      <w:r w:rsidRPr="00477FF2">
        <w:rPr>
          <w:rtl/>
        </w:rPr>
        <w:t xml:space="preserve"> أو </w:t>
      </w:r>
      <w:r w:rsidRPr="00477FF2">
        <w:rPr>
          <w:rFonts w:hint="eastAsia"/>
          <w:rtl/>
        </w:rPr>
        <w:t>الأمم</w:t>
      </w:r>
      <w:r w:rsidRPr="00477FF2">
        <w:rPr>
          <w:rtl/>
        </w:rPr>
        <w:t xml:space="preserve">. </w:t>
      </w:r>
      <w:r w:rsidRPr="00477FF2">
        <w:rPr>
          <w:rFonts w:hint="eastAsia"/>
          <w:rtl/>
        </w:rPr>
        <w:t>و</w:t>
      </w:r>
      <w:r w:rsidRPr="00477FF2">
        <w:rPr>
          <w:rtl/>
        </w:rPr>
        <w:t xml:space="preserve">على المستوى الدولي، ينبغي </w:t>
      </w:r>
      <w:r w:rsidRPr="00477FF2">
        <w:rPr>
          <w:rFonts w:hint="eastAsia"/>
          <w:rtl/>
        </w:rPr>
        <w:t>إيلاء</w:t>
      </w:r>
      <w:r w:rsidRPr="00477FF2">
        <w:rPr>
          <w:rtl/>
        </w:rPr>
        <w:t xml:space="preserve"> </w:t>
      </w:r>
      <w:r w:rsidRPr="00477FF2">
        <w:rPr>
          <w:rFonts w:hint="eastAsia"/>
          <w:rtl/>
        </w:rPr>
        <w:t>الاهتمام</w:t>
      </w:r>
      <w:r w:rsidRPr="00477FF2">
        <w:rPr>
          <w:rtl/>
        </w:rPr>
        <w:t xml:space="preserve"> </w:t>
      </w:r>
      <w:r w:rsidRPr="00477FF2">
        <w:rPr>
          <w:rFonts w:hint="eastAsia"/>
          <w:rtl/>
        </w:rPr>
        <w:t>التام</w:t>
      </w:r>
      <w:r w:rsidRPr="00477FF2">
        <w:rPr>
          <w:rtl/>
        </w:rPr>
        <w:t xml:space="preserve"> </w:t>
      </w:r>
      <w:r w:rsidRPr="00477FF2">
        <w:rPr>
          <w:rFonts w:hint="eastAsia"/>
          <w:rtl/>
        </w:rPr>
        <w:t>إلى</w:t>
      </w:r>
      <w:r w:rsidRPr="00477FF2">
        <w:rPr>
          <w:rtl/>
        </w:rPr>
        <w:t xml:space="preserve"> الاهتمامات الوطنية. </w:t>
      </w:r>
      <w:r w:rsidRPr="00477FF2">
        <w:rPr>
          <w:rFonts w:hint="eastAsia"/>
          <w:rtl/>
        </w:rPr>
        <w:t>و</w:t>
      </w:r>
      <w:r w:rsidRPr="00477FF2">
        <w:rPr>
          <w:rtl/>
        </w:rPr>
        <w:t xml:space="preserve">اقترح </w:t>
      </w:r>
      <w:r w:rsidRPr="00477FF2">
        <w:rPr>
          <w:rFonts w:hint="eastAsia"/>
          <w:rtl/>
        </w:rPr>
        <w:t>الوفد</w:t>
      </w:r>
      <w:r w:rsidRPr="00477FF2">
        <w:rPr>
          <w:rtl/>
        </w:rPr>
        <w:t xml:space="preserve"> إضافة "مثل </w:t>
      </w:r>
      <w:r w:rsidRPr="00477FF2">
        <w:rPr>
          <w:rFonts w:hint="eastAsia"/>
          <w:rtl/>
        </w:rPr>
        <w:t>الأمم</w:t>
      </w:r>
      <w:r w:rsidRPr="00477FF2">
        <w:rPr>
          <w:rtl/>
        </w:rPr>
        <w:t xml:space="preserve"> أو الدول" بعد "المستفيدين الآخرين".</w:t>
      </w:r>
    </w:p>
    <w:p w:rsidR="006551FC" w:rsidRPr="00477FF2" w:rsidRDefault="006551FC" w:rsidP="006C5244">
      <w:pPr>
        <w:pStyle w:val="NumberedParaAR"/>
      </w:pPr>
      <w:r w:rsidRPr="00477FF2">
        <w:rPr>
          <w:rFonts w:hint="eastAsia"/>
          <w:rtl/>
        </w:rPr>
        <w:t>و</w:t>
      </w:r>
      <w:r w:rsidRPr="00477FF2">
        <w:rPr>
          <w:rtl/>
        </w:rPr>
        <w:t>فض</w:t>
      </w:r>
      <w:r w:rsidRPr="00477FF2">
        <w:rPr>
          <w:rFonts w:hint="eastAsia"/>
          <w:rtl/>
        </w:rPr>
        <w:t>ّ</w:t>
      </w:r>
      <w:r w:rsidRPr="00477FF2">
        <w:rPr>
          <w:rtl/>
        </w:rPr>
        <w:t>ل وفد باراغواي البديل 2 من المادة 2.</w:t>
      </w:r>
    </w:p>
    <w:p w:rsidR="006551FC" w:rsidRPr="00477FF2" w:rsidRDefault="006551FC" w:rsidP="006C5244">
      <w:pPr>
        <w:pStyle w:val="NumberedParaAR"/>
      </w:pPr>
      <w:r w:rsidRPr="00477FF2">
        <w:rPr>
          <w:rFonts w:hint="eastAsia"/>
          <w:rtl/>
        </w:rPr>
        <w:t>وقال</w:t>
      </w:r>
      <w:r w:rsidRPr="00477FF2">
        <w:rPr>
          <w:rtl/>
        </w:rPr>
        <w:t xml:space="preserve"> وفد دولة بوليفيا المتعددة القوميات </w:t>
      </w:r>
      <w:r w:rsidRPr="00477FF2">
        <w:rPr>
          <w:rFonts w:hint="eastAsia"/>
          <w:rtl/>
        </w:rPr>
        <w:t>إ</w:t>
      </w:r>
      <w:r w:rsidRPr="00477FF2">
        <w:rPr>
          <w:rtl/>
        </w:rPr>
        <w:t xml:space="preserve">ن وجهة النظر التي </w:t>
      </w:r>
      <w:r w:rsidRPr="00477FF2">
        <w:rPr>
          <w:rFonts w:hint="eastAsia"/>
          <w:rtl/>
        </w:rPr>
        <w:t>تم</w:t>
      </w:r>
      <w:r w:rsidRPr="00477FF2">
        <w:rPr>
          <w:rtl/>
        </w:rPr>
        <w:t xml:space="preserve"> </w:t>
      </w:r>
      <w:r w:rsidRPr="00477FF2">
        <w:rPr>
          <w:rFonts w:hint="eastAsia"/>
          <w:rtl/>
        </w:rPr>
        <w:t>الإ</w:t>
      </w:r>
      <w:r w:rsidRPr="00477FF2">
        <w:rPr>
          <w:rtl/>
        </w:rPr>
        <w:t>عر</w:t>
      </w:r>
      <w:r w:rsidRPr="00477FF2">
        <w:rPr>
          <w:rFonts w:hint="eastAsia"/>
          <w:rtl/>
        </w:rPr>
        <w:t>اب</w:t>
      </w:r>
      <w:r w:rsidRPr="00477FF2">
        <w:rPr>
          <w:rtl/>
        </w:rPr>
        <w:t xml:space="preserve"> عنها </w:t>
      </w:r>
      <w:r w:rsidRPr="00477FF2">
        <w:rPr>
          <w:rFonts w:hint="eastAsia"/>
          <w:rtl/>
        </w:rPr>
        <w:t>بشأن</w:t>
      </w:r>
      <w:r w:rsidRPr="00477FF2">
        <w:rPr>
          <w:rtl/>
        </w:rPr>
        <w:t xml:space="preserve"> أهداف السياسة كان</w:t>
      </w:r>
      <w:r w:rsidRPr="00477FF2">
        <w:rPr>
          <w:rFonts w:hint="eastAsia"/>
          <w:rtl/>
        </w:rPr>
        <w:t>ت</w:t>
      </w:r>
      <w:r w:rsidRPr="00477FF2">
        <w:rPr>
          <w:rtl/>
        </w:rPr>
        <w:t xml:space="preserve"> حول منع سوء </w:t>
      </w:r>
      <w:r w:rsidRPr="00477FF2">
        <w:rPr>
          <w:rFonts w:hint="eastAsia"/>
          <w:rtl/>
        </w:rPr>
        <w:t>استغلال</w:t>
      </w:r>
      <w:r w:rsidRPr="00477FF2">
        <w:rPr>
          <w:rtl/>
        </w:rPr>
        <w:t xml:space="preserve"> أو سوء استخدام المعارف التقليدية. وكان من المهم جدا </w:t>
      </w:r>
      <w:r w:rsidRPr="00477FF2">
        <w:rPr>
          <w:rFonts w:hint="eastAsia"/>
          <w:rtl/>
        </w:rPr>
        <w:t>إيجاد</w:t>
      </w:r>
      <w:r w:rsidRPr="00477FF2">
        <w:rPr>
          <w:rtl/>
        </w:rPr>
        <w:t xml:space="preserve"> </w:t>
      </w:r>
      <w:r w:rsidRPr="00477FF2">
        <w:rPr>
          <w:rFonts w:hint="eastAsia"/>
          <w:rtl/>
        </w:rPr>
        <w:t>صك</w:t>
      </w:r>
      <w:r w:rsidRPr="00477FF2">
        <w:rPr>
          <w:rtl/>
        </w:rPr>
        <w:t xml:space="preserve"> </w:t>
      </w:r>
      <w:r w:rsidRPr="00477FF2">
        <w:rPr>
          <w:rFonts w:hint="eastAsia"/>
          <w:rtl/>
        </w:rPr>
        <w:t>يكون</w:t>
      </w:r>
      <w:r w:rsidRPr="00477FF2">
        <w:rPr>
          <w:rtl/>
        </w:rPr>
        <w:t xml:space="preserve"> </w:t>
      </w:r>
      <w:r w:rsidRPr="00477FF2">
        <w:rPr>
          <w:rFonts w:hint="eastAsia"/>
          <w:rtl/>
        </w:rPr>
        <w:t>فعالا</w:t>
      </w:r>
      <w:r w:rsidRPr="00477FF2">
        <w:rPr>
          <w:rtl/>
        </w:rPr>
        <w:t xml:space="preserve"> في مجال حماية الحقوق، وليس مجرد </w:t>
      </w:r>
      <w:r w:rsidRPr="00477FF2">
        <w:rPr>
          <w:rFonts w:hint="eastAsia"/>
          <w:rtl/>
        </w:rPr>
        <w:t>صك</w:t>
      </w:r>
      <w:r w:rsidRPr="00477FF2">
        <w:rPr>
          <w:rtl/>
        </w:rPr>
        <w:t xml:space="preserve"> معل</w:t>
      </w:r>
      <w:r w:rsidRPr="00477FF2">
        <w:rPr>
          <w:rFonts w:hint="eastAsia"/>
          <w:rtl/>
        </w:rPr>
        <w:t>َ</w:t>
      </w:r>
      <w:r w:rsidRPr="00477FF2">
        <w:rPr>
          <w:rtl/>
        </w:rPr>
        <w:t xml:space="preserve">ن. </w:t>
      </w:r>
      <w:r w:rsidRPr="00477FF2">
        <w:rPr>
          <w:rFonts w:hint="eastAsia"/>
          <w:rtl/>
        </w:rPr>
        <w:t>وفيما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المادة 1، ينبغي عدم إدراج الفقرة المتعلقة بمعايير الأهلية، بالنظر إلى أن تحديد معايير الأهلية </w:t>
      </w:r>
      <w:r w:rsidRPr="00477FF2">
        <w:rPr>
          <w:rFonts w:hint="eastAsia"/>
          <w:rtl/>
        </w:rPr>
        <w:t>التي</w:t>
      </w:r>
      <w:r w:rsidRPr="00477FF2">
        <w:rPr>
          <w:rtl/>
        </w:rPr>
        <w:t xml:space="preserve"> تحكم المعارف التقليدية مخالف لطبيعة المعارف التقليدية، وخصوصا عندما تم </w:t>
      </w:r>
      <w:r w:rsidRPr="00477FF2">
        <w:rPr>
          <w:rFonts w:hint="eastAsia"/>
          <w:rtl/>
        </w:rPr>
        <w:t>وضع</w:t>
      </w:r>
      <w:r w:rsidRPr="00477FF2">
        <w:rPr>
          <w:rtl/>
        </w:rPr>
        <w:t xml:space="preserve"> </w:t>
      </w:r>
      <w:r w:rsidRPr="00477FF2">
        <w:rPr>
          <w:rFonts w:hint="eastAsia"/>
          <w:rtl/>
        </w:rPr>
        <w:t>فترة</w:t>
      </w:r>
      <w:r w:rsidRPr="00477FF2">
        <w:rPr>
          <w:rtl/>
        </w:rPr>
        <w:t xml:space="preserve"> </w:t>
      </w:r>
      <w:r w:rsidRPr="00477FF2">
        <w:rPr>
          <w:rFonts w:hint="eastAsia"/>
          <w:rtl/>
        </w:rPr>
        <w:t>زمنية</w:t>
      </w:r>
      <w:r w:rsidRPr="00477FF2">
        <w:rPr>
          <w:rtl/>
        </w:rPr>
        <w:t xml:space="preserve"> بشأن </w:t>
      </w:r>
      <w:r w:rsidR="006C54B6" w:rsidRPr="00477FF2">
        <w:rPr>
          <w:rtl/>
        </w:rPr>
        <w:t>المعارف</w:t>
      </w:r>
      <w:r w:rsidR="006C54B6" w:rsidRPr="00477FF2">
        <w:rPr>
          <w:rFonts w:hint="eastAsia"/>
          <w:rtl/>
        </w:rPr>
        <w:t> </w:t>
      </w:r>
      <w:r w:rsidRPr="00477FF2">
        <w:rPr>
          <w:rtl/>
        </w:rPr>
        <w:t>التقليدية.</w:t>
      </w:r>
    </w:p>
    <w:p w:rsidR="006551FC" w:rsidRPr="00477FF2" w:rsidRDefault="006551FC" w:rsidP="006C5244">
      <w:pPr>
        <w:pStyle w:val="NumberedParaAR"/>
      </w:pPr>
      <w:r w:rsidRPr="00477FF2">
        <w:rPr>
          <w:rtl/>
        </w:rPr>
        <w:t xml:space="preserve">وأعرب وفد الولايات المتحدة الأمريكية </w:t>
      </w:r>
      <w:r w:rsidRPr="00477FF2">
        <w:rPr>
          <w:rFonts w:hint="eastAsia"/>
          <w:rtl/>
        </w:rPr>
        <w:t>عن</w:t>
      </w:r>
      <w:r w:rsidRPr="00477FF2">
        <w:rPr>
          <w:rtl/>
        </w:rPr>
        <w:t xml:space="preserve"> </w:t>
      </w:r>
      <w:r w:rsidRPr="00477FF2">
        <w:rPr>
          <w:rFonts w:hint="eastAsia"/>
          <w:rtl/>
        </w:rPr>
        <w:t>تطلعه</w:t>
      </w:r>
      <w:r w:rsidRPr="00477FF2">
        <w:rPr>
          <w:rtl/>
        </w:rPr>
        <w:t xml:space="preserve"> إلى النظر في التعديلات التي </w:t>
      </w:r>
      <w:r w:rsidRPr="00477FF2">
        <w:rPr>
          <w:rFonts w:hint="eastAsia"/>
          <w:rtl/>
        </w:rPr>
        <w:t>أدخلها</w:t>
      </w:r>
      <w:r w:rsidRPr="00477FF2">
        <w:rPr>
          <w:rtl/>
        </w:rPr>
        <w:t xml:space="preserve"> الميسر</w:t>
      </w:r>
      <w:r w:rsidRPr="00477FF2">
        <w:rPr>
          <w:rFonts w:hint="eastAsia"/>
          <w:rtl/>
        </w:rPr>
        <w:t>و</w:t>
      </w:r>
      <w:r w:rsidRPr="00477FF2">
        <w:rPr>
          <w:rtl/>
        </w:rPr>
        <w:t>ن ومناقش</w:t>
      </w:r>
      <w:r w:rsidRPr="00477FF2">
        <w:rPr>
          <w:rFonts w:hint="eastAsia"/>
          <w:rtl/>
        </w:rPr>
        <w:t>تها</w:t>
      </w:r>
      <w:r w:rsidRPr="00477FF2">
        <w:rPr>
          <w:rtl/>
        </w:rPr>
        <w:t xml:space="preserve"> </w:t>
      </w:r>
      <w:r w:rsidRPr="00477FF2">
        <w:rPr>
          <w:rFonts w:hint="eastAsia"/>
          <w:rtl/>
        </w:rPr>
        <w:t>بمزيد</w:t>
      </w:r>
      <w:r w:rsidRPr="00477FF2">
        <w:rPr>
          <w:rtl/>
        </w:rPr>
        <w:t xml:space="preserve"> </w:t>
      </w:r>
      <w:r w:rsidRPr="00477FF2">
        <w:rPr>
          <w:rFonts w:hint="eastAsia"/>
          <w:rtl/>
        </w:rPr>
        <w:t>من</w:t>
      </w:r>
      <w:r w:rsidRPr="00477FF2">
        <w:rPr>
          <w:rtl/>
        </w:rPr>
        <w:t xml:space="preserve"> </w:t>
      </w:r>
      <w:r w:rsidRPr="00477FF2">
        <w:rPr>
          <w:rFonts w:hint="eastAsia"/>
          <w:rtl/>
        </w:rPr>
        <w:t>التفاصيل</w:t>
      </w:r>
      <w:r w:rsidRPr="00477FF2">
        <w:rPr>
          <w:rtl/>
        </w:rPr>
        <w:t>.</w:t>
      </w:r>
    </w:p>
    <w:p w:rsidR="006551FC" w:rsidRPr="00477FF2" w:rsidRDefault="006551FC" w:rsidP="006C5244">
      <w:pPr>
        <w:pStyle w:val="NumberedParaAR"/>
      </w:pPr>
      <w:r w:rsidRPr="00477FF2">
        <w:rPr>
          <w:rtl/>
        </w:rPr>
        <w:lastRenderedPageBreak/>
        <w:t xml:space="preserve">[ملاحظة من الأمانة العامة: </w:t>
      </w:r>
      <w:r w:rsidRPr="00477FF2">
        <w:rPr>
          <w:rFonts w:hint="eastAsia"/>
          <w:rtl/>
        </w:rPr>
        <w:t>حدث</w:t>
      </w:r>
      <w:r w:rsidRPr="00477FF2">
        <w:rPr>
          <w:rtl/>
        </w:rPr>
        <w:t xml:space="preserve"> هذا الجزء من الدورة بعد المشاورات غير الرسمية وتوزيع </w:t>
      </w:r>
      <w:r w:rsidR="00A30434" w:rsidRPr="00477FF2">
        <w:rPr>
          <w:rFonts w:hint="eastAsia"/>
          <w:rtl/>
          <w:lang w:val="fr-FR" w:bidi="ar-EG"/>
        </w:rPr>
        <w:t>النسخة</w:t>
      </w:r>
      <w:r w:rsidR="00A30434" w:rsidRPr="00477FF2">
        <w:rPr>
          <w:rtl/>
          <w:lang w:val="fr-FR" w:bidi="ar-EG"/>
        </w:rPr>
        <w:t xml:space="preserve"> </w:t>
      </w:r>
      <w:r w:rsidR="00A30434" w:rsidRPr="00477FF2">
        <w:rPr>
          <w:rFonts w:hint="eastAsia"/>
          <w:rtl/>
          <w:lang w:val="fr-FR" w:bidi="ar-EG"/>
        </w:rPr>
        <w:t>المعدلة</w:t>
      </w:r>
      <w:r w:rsidR="00A30434" w:rsidRPr="00477FF2">
        <w:rPr>
          <w:rtl/>
          <w:lang w:val="fr-FR" w:bidi="ar-EG"/>
        </w:rPr>
        <w:t xml:space="preserve"> </w:t>
      </w:r>
      <w:r w:rsidR="00A30434" w:rsidRPr="00477FF2">
        <w:rPr>
          <w:rFonts w:hint="eastAsia"/>
          <w:rtl/>
          <w:lang w:val="fr-FR" w:bidi="ar-EG"/>
        </w:rPr>
        <w:t>الأولى</w:t>
      </w:r>
      <w:r w:rsidRPr="00477FF2">
        <w:rPr>
          <w:rtl/>
        </w:rPr>
        <w:t xml:space="preserve"> من "حماية المعارف التقليدية: مش</w:t>
      </w:r>
      <w:r w:rsidRPr="00477FF2">
        <w:rPr>
          <w:rFonts w:hint="eastAsia"/>
          <w:rtl/>
        </w:rPr>
        <w:t>ا</w:t>
      </w:r>
      <w:r w:rsidRPr="00477FF2">
        <w:rPr>
          <w:rtl/>
        </w:rPr>
        <w:t>ر</w:t>
      </w:r>
      <w:r w:rsidRPr="00477FF2">
        <w:rPr>
          <w:rFonts w:hint="eastAsia"/>
          <w:rtl/>
        </w:rPr>
        <w:t>ي</w:t>
      </w:r>
      <w:r w:rsidRPr="00477FF2">
        <w:rPr>
          <w:rtl/>
        </w:rPr>
        <w:t xml:space="preserve">ع </w:t>
      </w:r>
      <w:r w:rsidRPr="00477FF2">
        <w:rPr>
          <w:rFonts w:hint="eastAsia"/>
          <w:rtl/>
        </w:rPr>
        <w:t>ال</w:t>
      </w:r>
      <w:r w:rsidRPr="00477FF2">
        <w:rPr>
          <w:rtl/>
        </w:rPr>
        <w:t xml:space="preserve">مواد" بتاريخ 30 نوفمبر 2016 </w:t>
      </w:r>
      <w:r w:rsidR="004144E3" w:rsidRPr="00477FF2">
        <w:rPr>
          <w:rFonts w:hint="eastAsia"/>
          <w:rtl/>
        </w:rPr>
        <w:t>النسخة</w:t>
      </w:r>
      <w:r w:rsidR="004144E3" w:rsidRPr="00477FF2">
        <w:rPr>
          <w:rtl/>
        </w:rPr>
        <w:t xml:space="preserve"> المعدلة الأولى </w:t>
      </w:r>
      <w:r w:rsidR="004144E3" w:rsidRPr="00477FF2">
        <w:t>(Rev.1)</w:t>
      </w:r>
      <w:r w:rsidRPr="00477FF2">
        <w:rPr>
          <w:rtl/>
        </w:rPr>
        <w:t xml:space="preserve"> الذي أعده الميسر</w:t>
      </w:r>
      <w:r w:rsidRPr="00477FF2">
        <w:rPr>
          <w:rFonts w:hint="eastAsia"/>
          <w:rtl/>
        </w:rPr>
        <w:t>و</w:t>
      </w:r>
      <w:r w:rsidRPr="00477FF2">
        <w:rPr>
          <w:rtl/>
        </w:rPr>
        <w:t xml:space="preserve">ن.] وقال الرئيس إن الميسرين </w:t>
      </w:r>
      <w:r w:rsidRPr="00477FF2">
        <w:rPr>
          <w:rFonts w:hint="eastAsia"/>
          <w:rtl/>
        </w:rPr>
        <w:t>سيقدمون</w:t>
      </w:r>
      <w:r w:rsidRPr="00477FF2">
        <w:rPr>
          <w:rtl/>
        </w:rPr>
        <w:t xml:space="preserve"> </w:t>
      </w:r>
      <w:r w:rsidR="00A30434" w:rsidRPr="00477FF2">
        <w:rPr>
          <w:rFonts w:hint="eastAsia"/>
          <w:rtl/>
          <w:lang w:val="fr-FR" w:bidi="ar-EG"/>
        </w:rPr>
        <w:t>النسخة</w:t>
      </w:r>
      <w:r w:rsidR="00A30434" w:rsidRPr="00477FF2">
        <w:rPr>
          <w:rtl/>
          <w:lang w:val="fr-FR" w:bidi="ar-EG"/>
        </w:rPr>
        <w:t xml:space="preserve"> </w:t>
      </w:r>
      <w:r w:rsidR="00A30434" w:rsidRPr="00477FF2">
        <w:rPr>
          <w:rFonts w:hint="eastAsia"/>
          <w:rtl/>
          <w:lang w:val="fr-FR" w:bidi="ar-EG"/>
        </w:rPr>
        <w:t>المعدلة</w:t>
      </w:r>
      <w:r w:rsidR="00A30434" w:rsidRPr="00477FF2">
        <w:rPr>
          <w:rtl/>
          <w:lang w:val="fr-FR" w:bidi="ar-EG"/>
        </w:rPr>
        <w:t xml:space="preserve"> </w:t>
      </w:r>
      <w:r w:rsidR="00A30434" w:rsidRPr="00477FF2">
        <w:rPr>
          <w:rFonts w:hint="eastAsia"/>
          <w:rtl/>
          <w:lang w:val="fr-FR" w:bidi="ar-EG"/>
        </w:rPr>
        <w:t>الأولى</w:t>
      </w:r>
      <w:r w:rsidRPr="00477FF2">
        <w:rPr>
          <w:rtl/>
        </w:rPr>
        <w:t xml:space="preserve"> و</w:t>
      </w:r>
      <w:r w:rsidRPr="00477FF2">
        <w:rPr>
          <w:rFonts w:hint="eastAsia"/>
          <w:rtl/>
        </w:rPr>
        <w:t>ي</w:t>
      </w:r>
      <w:r w:rsidRPr="00477FF2">
        <w:rPr>
          <w:rtl/>
        </w:rPr>
        <w:t>شرح</w:t>
      </w:r>
      <w:r w:rsidRPr="00477FF2">
        <w:rPr>
          <w:rFonts w:hint="eastAsia"/>
          <w:rtl/>
        </w:rPr>
        <w:t>ون</w:t>
      </w:r>
      <w:r w:rsidRPr="00477FF2">
        <w:rPr>
          <w:rtl/>
        </w:rPr>
        <w:t xml:space="preserve"> السياق والمنطق وراء </w:t>
      </w:r>
      <w:r w:rsidRPr="00477FF2">
        <w:rPr>
          <w:rFonts w:hint="eastAsia"/>
          <w:rtl/>
        </w:rPr>
        <w:t>تلك</w:t>
      </w:r>
      <w:r w:rsidRPr="00477FF2">
        <w:rPr>
          <w:rtl/>
        </w:rPr>
        <w:t xml:space="preserve"> التغييرات. و</w:t>
      </w:r>
      <w:r w:rsidRPr="00477FF2">
        <w:rPr>
          <w:rFonts w:hint="eastAsia"/>
          <w:rtl/>
        </w:rPr>
        <w:t>إ</w:t>
      </w:r>
      <w:r w:rsidRPr="00477FF2">
        <w:rPr>
          <w:rtl/>
        </w:rPr>
        <w:t xml:space="preserve">نه بعد ذلك </w:t>
      </w:r>
      <w:r w:rsidRPr="00477FF2">
        <w:rPr>
          <w:rFonts w:hint="eastAsia"/>
          <w:rtl/>
        </w:rPr>
        <w:t>سي</w:t>
      </w:r>
      <w:r w:rsidRPr="00477FF2">
        <w:rPr>
          <w:rtl/>
        </w:rPr>
        <w:t xml:space="preserve">فتح </w:t>
      </w:r>
      <w:r w:rsidRPr="00477FF2">
        <w:rPr>
          <w:rFonts w:hint="eastAsia"/>
          <w:rtl/>
        </w:rPr>
        <w:t>ال</w:t>
      </w:r>
      <w:r w:rsidRPr="00477FF2">
        <w:rPr>
          <w:rtl/>
        </w:rPr>
        <w:t xml:space="preserve">باب </w:t>
      </w:r>
      <w:r w:rsidRPr="00477FF2">
        <w:rPr>
          <w:rFonts w:hint="eastAsia"/>
          <w:rtl/>
        </w:rPr>
        <w:t>لتلقي</w:t>
      </w:r>
      <w:r w:rsidRPr="00477FF2">
        <w:rPr>
          <w:rtl/>
        </w:rPr>
        <w:t xml:space="preserve"> </w:t>
      </w:r>
      <w:r w:rsidRPr="00477FF2">
        <w:rPr>
          <w:rFonts w:hint="eastAsia"/>
          <w:rtl/>
        </w:rPr>
        <w:t>ا</w:t>
      </w:r>
      <w:r w:rsidRPr="00477FF2">
        <w:rPr>
          <w:rtl/>
        </w:rPr>
        <w:t>لأسئلة التقنية و</w:t>
      </w:r>
      <w:r w:rsidRPr="00477FF2">
        <w:rPr>
          <w:rFonts w:hint="eastAsia"/>
          <w:rtl/>
        </w:rPr>
        <w:t>ال</w:t>
      </w:r>
      <w:r w:rsidRPr="00477FF2">
        <w:rPr>
          <w:rtl/>
        </w:rPr>
        <w:t xml:space="preserve">توضيحات من الوفود. </w:t>
      </w:r>
      <w:r w:rsidRPr="00477FF2">
        <w:rPr>
          <w:rFonts w:hint="eastAsia"/>
          <w:rtl/>
        </w:rPr>
        <w:t>وإ</w:t>
      </w:r>
      <w:r w:rsidRPr="00477FF2">
        <w:rPr>
          <w:rtl/>
        </w:rPr>
        <w:t xml:space="preserve">نه </w:t>
      </w:r>
      <w:r w:rsidRPr="00477FF2">
        <w:rPr>
          <w:rFonts w:hint="eastAsia"/>
          <w:rtl/>
        </w:rPr>
        <w:t>سي</w:t>
      </w:r>
      <w:r w:rsidRPr="00477FF2">
        <w:rPr>
          <w:rtl/>
        </w:rPr>
        <w:t xml:space="preserve">شجع الوفود على مواصلة النظر في </w:t>
      </w:r>
      <w:r w:rsidR="004144E3" w:rsidRPr="00477FF2">
        <w:rPr>
          <w:rFonts w:hint="eastAsia"/>
          <w:rtl/>
        </w:rPr>
        <w:t>النسخة</w:t>
      </w:r>
      <w:r w:rsidR="004144E3" w:rsidRPr="00477FF2">
        <w:rPr>
          <w:rtl/>
        </w:rPr>
        <w:t xml:space="preserve"> </w:t>
      </w:r>
      <w:r w:rsidR="004144E3" w:rsidRPr="00477FF2">
        <w:rPr>
          <w:rFonts w:hint="eastAsia"/>
          <w:rtl/>
        </w:rPr>
        <w:t>المعدلة</w:t>
      </w:r>
      <w:r w:rsidR="004144E3" w:rsidRPr="00477FF2">
        <w:rPr>
          <w:rtl/>
        </w:rPr>
        <w:t xml:space="preserve"> </w:t>
      </w:r>
      <w:r w:rsidR="004144E3" w:rsidRPr="00477FF2">
        <w:rPr>
          <w:rFonts w:hint="eastAsia"/>
          <w:rtl/>
        </w:rPr>
        <w:t>الأولى</w:t>
      </w:r>
      <w:r w:rsidRPr="00477FF2">
        <w:rPr>
          <w:rtl/>
        </w:rPr>
        <w:t xml:space="preserve"> قبل </w:t>
      </w:r>
      <w:r w:rsidRPr="00477FF2">
        <w:rPr>
          <w:rFonts w:hint="eastAsia"/>
          <w:rtl/>
        </w:rPr>
        <w:t>العودة</w:t>
      </w:r>
      <w:r w:rsidRPr="00477FF2">
        <w:rPr>
          <w:rtl/>
        </w:rPr>
        <w:t xml:space="preserve"> </w:t>
      </w:r>
      <w:r w:rsidRPr="00477FF2">
        <w:rPr>
          <w:rFonts w:hint="eastAsia"/>
          <w:rtl/>
        </w:rPr>
        <w:t>للاجتماع</w:t>
      </w:r>
      <w:r w:rsidRPr="00477FF2">
        <w:rPr>
          <w:rtl/>
        </w:rPr>
        <w:t xml:space="preserve"> في جلسة عامة في مرحلة لاحقة. وأشار إلى أن الميسرين </w:t>
      </w:r>
      <w:r w:rsidRPr="00477FF2">
        <w:rPr>
          <w:rFonts w:hint="eastAsia"/>
          <w:rtl/>
        </w:rPr>
        <w:t>تحلوا</w:t>
      </w:r>
      <w:r w:rsidRPr="00477FF2">
        <w:rPr>
          <w:rtl/>
        </w:rPr>
        <w:t xml:space="preserve"> </w:t>
      </w:r>
      <w:r w:rsidRPr="00477FF2">
        <w:rPr>
          <w:rFonts w:hint="eastAsia"/>
          <w:rtl/>
        </w:rPr>
        <w:t>بال</w:t>
      </w:r>
      <w:r w:rsidRPr="00477FF2">
        <w:rPr>
          <w:rtl/>
        </w:rPr>
        <w:t>نز</w:t>
      </w:r>
      <w:r w:rsidRPr="00477FF2">
        <w:rPr>
          <w:rFonts w:hint="eastAsia"/>
          <w:rtl/>
        </w:rPr>
        <w:t>ا</w:t>
      </w:r>
      <w:r w:rsidRPr="00477FF2">
        <w:rPr>
          <w:rtl/>
        </w:rPr>
        <w:t>هة وعمل</w:t>
      </w:r>
      <w:r w:rsidRPr="00477FF2">
        <w:rPr>
          <w:rFonts w:hint="eastAsia"/>
          <w:rtl/>
        </w:rPr>
        <w:t>وا</w:t>
      </w:r>
      <w:r w:rsidRPr="00477FF2">
        <w:rPr>
          <w:rtl/>
        </w:rPr>
        <w:t xml:space="preserve"> </w:t>
      </w:r>
      <w:r w:rsidRPr="00477FF2">
        <w:rPr>
          <w:rFonts w:hint="eastAsia"/>
          <w:rtl/>
        </w:rPr>
        <w:t>بإخلاص</w:t>
      </w:r>
      <w:r w:rsidRPr="00477FF2">
        <w:rPr>
          <w:rtl/>
        </w:rPr>
        <w:t xml:space="preserve">، بطريقة مهنية ومتوازنة، وفقا لقواعد الصياغة المتفق عليها. </w:t>
      </w:r>
      <w:r w:rsidRPr="00477FF2">
        <w:rPr>
          <w:rFonts w:hint="eastAsia"/>
          <w:rtl/>
        </w:rPr>
        <w:t>وحاول</w:t>
      </w:r>
      <w:r w:rsidRPr="00477FF2">
        <w:rPr>
          <w:rtl/>
        </w:rPr>
        <w:t xml:space="preserve"> </w:t>
      </w:r>
      <w:r w:rsidR="00A30434" w:rsidRPr="00477FF2">
        <w:rPr>
          <w:rFonts w:hint="eastAsia"/>
          <w:rtl/>
          <w:lang w:val="fr-FR" w:bidi="ar-EG"/>
        </w:rPr>
        <w:t>النسخة</w:t>
      </w:r>
      <w:r w:rsidR="00A30434" w:rsidRPr="00477FF2">
        <w:rPr>
          <w:rtl/>
          <w:lang w:val="fr-FR" w:bidi="ar-EG"/>
        </w:rPr>
        <w:t xml:space="preserve"> </w:t>
      </w:r>
      <w:r w:rsidR="00A30434" w:rsidRPr="00477FF2">
        <w:rPr>
          <w:rFonts w:hint="eastAsia"/>
          <w:rtl/>
          <w:lang w:val="fr-FR" w:bidi="ar-EG"/>
        </w:rPr>
        <w:t>المعدلة</w:t>
      </w:r>
      <w:r w:rsidR="00A30434" w:rsidRPr="00477FF2">
        <w:rPr>
          <w:rtl/>
          <w:lang w:val="fr-FR" w:bidi="ar-EG"/>
        </w:rPr>
        <w:t xml:space="preserve"> </w:t>
      </w:r>
      <w:r w:rsidR="00A30434" w:rsidRPr="00477FF2">
        <w:rPr>
          <w:rFonts w:hint="eastAsia"/>
          <w:rtl/>
          <w:lang w:val="fr-FR" w:bidi="ar-EG"/>
        </w:rPr>
        <w:t>الأولى</w:t>
      </w:r>
      <w:r w:rsidRPr="00477FF2">
        <w:rPr>
          <w:rtl/>
        </w:rPr>
        <w:t xml:space="preserve"> </w:t>
      </w:r>
      <w:r w:rsidRPr="00477FF2">
        <w:rPr>
          <w:rFonts w:hint="eastAsia"/>
          <w:rtl/>
        </w:rPr>
        <w:t>بشكل</w:t>
      </w:r>
      <w:r w:rsidRPr="00477FF2">
        <w:rPr>
          <w:rtl/>
        </w:rPr>
        <w:t xml:space="preserve"> </w:t>
      </w:r>
      <w:r w:rsidRPr="00477FF2">
        <w:rPr>
          <w:rFonts w:hint="eastAsia"/>
          <w:rtl/>
        </w:rPr>
        <w:t>جلي</w:t>
      </w:r>
      <w:r w:rsidRPr="00477FF2">
        <w:rPr>
          <w:rtl/>
        </w:rPr>
        <w:t xml:space="preserve"> </w:t>
      </w:r>
      <w:r w:rsidRPr="00477FF2">
        <w:rPr>
          <w:rFonts w:hint="eastAsia"/>
          <w:rtl/>
        </w:rPr>
        <w:t>إعطاء</w:t>
      </w:r>
      <w:r w:rsidRPr="00477FF2">
        <w:rPr>
          <w:rtl/>
        </w:rPr>
        <w:t xml:space="preserve"> مزيد من الوضوح إلى الن</w:t>
      </w:r>
      <w:r w:rsidRPr="00477FF2">
        <w:rPr>
          <w:rFonts w:hint="eastAsia"/>
          <w:rtl/>
        </w:rPr>
        <w:t>ُ</w:t>
      </w:r>
      <w:r w:rsidRPr="00477FF2">
        <w:rPr>
          <w:rtl/>
        </w:rPr>
        <w:t xml:space="preserve">هج البديلة المختلفة وتحديد المجالات المحتملة التي يمكن تضيق الفجوات فيها. </w:t>
      </w:r>
      <w:r w:rsidRPr="00477FF2">
        <w:rPr>
          <w:rFonts w:hint="eastAsia"/>
          <w:rtl/>
        </w:rPr>
        <w:t>وطلب</w:t>
      </w:r>
      <w:r w:rsidRPr="00477FF2">
        <w:rPr>
          <w:rtl/>
        </w:rPr>
        <w:t xml:space="preserve"> </w:t>
      </w:r>
      <w:r w:rsidRPr="00477FF2">
        <w:rPr>
          <w:rFonts w:hint="eastAsia"/>
          <w:rtl/>
        </w:rPr>
        <w:t>من</w:t>
      </w:r>
      <w:r w:rsidRPr="00477FF2">
        <w:rPr>
          <w:rtl/>
        </w:rPr>
        <w:t xml:space="preserve"> الوفود </w:t>
      </w:r>
      <w:r w:rsidRPr="00477FF2">
        <w:rPr>
          <w:rFonts w:hint="eastAsia"/>
          <w:rtl/>
        </w:rPr>
        <w:t>ا</w:t>
      </w:r>
      <w:r w:rsidRPr="00477FF2">
        <w:rPr>
          <w:rtl/>
        </w:rPr>
        <w:t xml:space="preserve">لاستماع والتأمل في ما </w:t>
      </w:r>
      <w:r w:rsidRPr="00477FF2">
        <w:rPr>
          <w:rFonts w:hint="eastAsia"/>
          <w:rtl/>
        </w:rPr>
        <w:t>سيقوله</w:t>
      </w:r>
      <w:r w:rsidRPr="00477FF2">
        <w:rPr>
          <w:rtl/>
        </w:rPr>
        <w:t xml:space="preserve"> الميسر</w:t>
      </w:r>
      <w:r w:rsidRPr="00477FF2">
        <w:rPr>
          <w:rFonts w:hint="eastAsia"/>
          <w:rtl/>
        </w:rPr>
        <w:t>و</w:t>
      </w:r>
      <w:r w:rsidRPr="00477FF2">
        <w:rPr>
          <w:rtl/>
        </w:rPr>
        <w:t xml:space="preserve">ن بدلا من </w:t>
      </w:r>
      <w:r w:rsidRPr="00477FF2">
        <w:rPr>
          <w:rFonts w:hint="eastAsia"/>
          <w:rtl/>
        </w:rPr>
        <w:t>الخوض</w:t>
      </w:r>
      <w:r w:rsidRPr="00477FF2">
        <w:rPr>
          <w:rtl/>
        </w:rPr>
        <w:t xml:space="preserve"> مباشرة في مداخلاتهم الخاصة. ودعا الميسرين لتقديم </w:t>
      </w:r>
      <w:r w:rsidR="004144E3" w:rsidRPr="00477FF2">
        <w:rPr>
          <w:rFonts w:hint="eastAsia"/>
          <w:rtl/>
        </w:rPr>
        <w:t>النسخة</w:t>
      </w:r>
      <w:r w:rsidR="004144E3" w:rsidRPr="00477FF2">
        <w:rPr>
          <w:rtl/>
        </w:rPr>
        <w:t xml:space="preserve"> المعدلة الأولى </w:t>
      </w:r>
    </w:p>
    <w:p w:rsidR="006551FC" w:rsidRPr="00477FF2" w:rsidRDefault="006551FC" w:rsidP="006C5244">
      <w:pPr>
        <w:pStyle w:val="NumberedParaAR"/>
      </w:pPr>
      <w:r w:rsidRPr="00477FF2">
        <w:rPr>
          <w:rFonts w:hint="eastAsia"/>
          <w:rtl/>
        </w:rPr>
        <w:t>وتحدثت</w:t>
      </w:r>
      <w:r w:rsidRPr="00477FF2">
        <w:rPr>
          <w:rtl/>
        </w:rPr>
        <w:t xml:space="preserve"> السيدة باجلي نيابة عن الميسرين</w:t>
      </w:r>
      <w:r w:rsidRPr="00477FF2">
        <w:rPr>
          <w:rFonts w:hint="eastAsia"/>
          <w:rtl/>
        </w:rPr>
        <w:t>،</w:t>
      </w:r>
      <w:r w:rsidRPr="00477FF2">
        <w:rPr>
          <w:rtl/>
        </w:rPr>
        <w:t xml:space="preserve"> </w:t>
      </w:r>
      <w:r w:rsidRPr="00477FF2">
        <w:rPr>
          <w:rFonts w:hint="eastAsia"/>
          <w:rtl/>
        </w:rPr>
        <w:t>وقالت</w:t>
      </w:r>
      <w:r w:rsidRPr="00477FF2">
        <w:rPr>
          <w:rtl/>
        </w:rPr>
        <w:t xml:space="preserve"> </w:t>
      </w:r>
      <w:r w:rsidRPr="00477FF2">
        <w:rPr>
          <w:rFonts w:hint="eastAsia"/>
          <w:rtl/>
        </w:rPr>
        <w:t>إ</w:t>
      </w:r>
      <w:r w:rsidRPr="00477FF2">
        <w:rPr>
          <w:rtl/>
        </w:rPr>
        <w:t>ن الميسرين حقق</w:t>
      </w:r>
      <w:r w:rsidRPr="00477FF2">
        <w:rPr>
          <w:rFonts w:hint="eastAsia"/>
          <w:rtl/>
        </w:rPr>
        <w:t>وا</w:t>
      </w:r>
      <w:r w:rsidRPr="00477FF2">
        <w:rPr>
          <w:rtl/>
        </w:rPr>
        <w:t xml:space="preserve"> درجات متفاوتة من التقدم </w:t>
      </w:r>
      <w:r w:rsidRPr="00477FF2">
        <w:rPr>
          <w:rFonts w:hint="eastAsia"/>
          <w:rtl/>
        </w:rPr>
        <w:t>في</w:t>
      </w:r>
      <w:r w:rsidRPr="00477FF2">
        <w:rPr>
          <w:rtl/>
        </w:rPr>
        <w:t xml:space="preserve"> نصف المواد. وأعربوا عن تقديرهم للمناقشات </w:t>
      </w:r>
      <w:r w:rsidRPr="00477FF2">
        <w:rPr>
          <w:rFonts w:hint="eastAsia"/>
          <w:rtl/>
        </w:rPr>
        <w:t>ال</w:t>
      </w:r>
      <w:r w:rsidRPr="00477FF2">
        <w:rPr>
          <w:rtl/>
        </w:rPr>
        <w:t xml:space="preserve">مثمرة والرغبة في البحث عن أرضية مشتركة من </w:t>
      </w:r>
      <w:r w:rsidRPr="00477FF2">
        <w:rPr>
          <w:rFonts w:hint="eastAsia"/>
          <w:rtl/>
        </w:rPr>
        <w:t>جانب</w:t>
      </w:r>
      <w:r w:rsidRPr="00477FF2">
        <w:rPr>
          <w:rtl/>
        </w:rPr>
        <w:t xml:space="preserve"> الوفود. </w:t>
      </w:r>
      <w:r w:rsidRPr="00477FF2">
        <w:rPr>
          <w:rFonts w:hint="eastAsia"/>
          <w:rtl/>
        </w:rPr>
        <w:t>و</w:t>
      </w:r>
      <w:r w:rsidRPr="00477FF2">
        <w:rPr>
          <w:rtl/>
        </w:rPr>
        <w:t>بذل</w:t>
      </w:r>
      <w:r w:rsidRPr="00477FF2">
        <w:rPr>
          <w:rFonts w:hint="eastAsia"/>
          <w:rtl/>
        </w:rPr>
        <w:t>وا</w:t>
      </w:r>
      <w:r w:rsidRPr="00477FF2">
        <w:rPr>
          <w:rtl/>
        </w:rPr>
        <w:t xml:space="preserve"> جهدا </w:t>
      </w:r>
      <w:r w:rsidRPr="00477FF2">
        <w:rPr>
          <w:rFonts w:hint="eastAsia"/>
          <w:rtl/>
        </w:rPr>
        <w:t>مخلصا</w:t>
      </w:r>
      <w:r w:rsidRPr="00477FF2">
        <w:rPr>
          <w:rtl/>
        </w:rPr>
        <w:t xml:space="preserve"> ل</w:t>
      </w:r>
      <w:r w:rsidRPr="00477FF2">
        <w:rPr>
          <w:rFonts w:hint="eastAsia"/>
          <w:rtl/>
        </w:rPr>
        <w:t>ي</w:t>
      </w:r>
      <w:r w:rsidRPr="00477FF2">
        <w:rPr>
          <w:rtl/>
        </w:rPr>
        <w:t>عكس</w:t>
      </w:r>
      <w:r w:rsidRPr="00477FF2">
        <w:rPr>
          <w:rFonts w:hint="eastAsia"/>
          <w:rtl/>
        </w:rPr>
        <w:t>وا</w:t>
      </w:r>
      <w:r w:rsidRPr="00477FF2">
        <w:rPr>
          <w:rtl/>
        </w:rPr>
        <w:t xml:space="preserve"> بدقة مواقف مختلف الدول الأعضاء مع الحفاظ على الوضوح في النص أو </w:t>
      </w:r>
      <w:r w:rsidRPr="00477FF2">
        <w:rPr>
          <w:rFonts w:hint="eastAsia"/>
          <w:rtl/>
        </w:rPr>
        <w:t>زيادته</w:t>
      </w:r>
      <w:r w:rsidRPr="00477FF2">
        <w:rPr>
          <w:rtl/>
        </w:rPr>
        <w:t xml:space="preserve">. </w:t>
      </w:r>
      <w:r w:rsidRPr="00477FF2">
        <w:rPr>
          <w:rFonts w:hint="eastAsia"/>
          <w:rtl/>
        </w:rPr>
        <w:t>و</w:t>
      </w:r>
      <w:r w:rsidRPr="00477FF2">
        <w:rPr>
          <w:rtl/>
        </w:rPr>
        <w:t>في بعض المواد، أدخل</w:t>
      </w:r>
      <w:r w:rsidRPr="00477FF2">
        <w:rPr>
          <w:rFonts w:hint="eastAsia"/>
          <w:rtl/>
        </w:rPr>
        <w:t>وا</w:t>
      </w:r>
      <w:r w:rsidRPr="00477FF2">
        <w:rPr>
          <w:rtl/>
        </w:rPr>
        <w:t xml:space="preserve"> لغة جديدة أو </w:t>
      </w:r>
      <w:r w:rsidRPr="00477FF2">
        <w:rPr>
          <w:rFonts w:hint="eastAsia"/>
          <w:rtl/>
        </w:rPr>
        <w:t>نقحوا</w:t>
      </w:r>
      <w:r w:rsidRPr="00477FF2">
        <w:rPr>
          <w:rtl/>
        </w:rPr>
        <w:t xml:space="preserve"> </w:t>
      </w:r>
      <w:r w:rsidRPr="00477FF2">
        <w:rPr>
          <w:rFonts w:hint="eastAsia"/>
          <w:rtl/>
        </w:rPr>
        <w:t>ال</w:t>
      </w:r>
      <w:r w:rsidRPr="00477FF2">
        <w:rPr>
          <w:rtl/>
        </w:rPr>
        <w:t xml:space="preserve">صياغة غير واضحة </w:t>
      </w:r>
      <w:r w:rsidRPr="00477FF2">
        <w:rPr>
          <w:rFonts w:hint="eastAsia"/>
          <w:rtl/>
        </w:rPr>
        <w:t>ال</w:t>
      </w:r>
      <w:r w:rsidRPr="00477FF2">
        <w:rPr>
          <w:rtl/>
        </w:rPr>
        <w:t xml:space="preserve">مستوحاة من </w:t>
      </w:r>
      <w:r w:rsidRPr="00477FF2">
        <w:rPr>
          <w:rFonts w:hint="eastAsia"/>
          <w:rtl/>
        </w:rPr>
        <w:t>مداخلات</w:t>
      </w:r>
      <w:r w:rsidRPr="00477FF2">
        <w:rPr>
          <w:rtl/>
        </w:rPr>
        <w:t xml:space="preserve"> الدول الأعضاء. </w:t>
      </w:r>
      <w:r w:rsidRPr="00477FF2">
        <w:rPr>
          <w:rFonts w:hint="eastAsia"/>
          <w:rtl/>
        </w:rPr>
        <w:t>وفي</w:t>
      </w:r>
      <w:r w:rsidRPr="00477FF2">
        <w:rPr>
          <w:rtl/>
        </w:rPr>
        <w:t xml:space="preserve"> </w:t>
      </w:r>
      <w:r w:rsidRPr="00477FF2">
        <w:rPr>
          <w:rFonts w:hint="eastAsia"/>
          <w:rtl/>
        </w:rPr>
        <w:t>حال</w:t>
      </w:r>
      <w:r w:rsidRPr="00477FF2">
        <w:rPr>
          <w:rtl/>
        </w:rPr>
        <w:t xml:space="preserve"> </w:t>
      </w:r>
      <w:r w:rsidRPr="00477FF2">
        <w:rPr>
          <w:rFonts w:hint="eastAsia"/>
          <w:rtl/>
        </w:rPr>
        <w:t>ما</w:t>
      </w:r>
      <w:r w:rsidRPr="00477FF2">
        <w:rPr>
          <w:rtl/>
        </w:rPr>
        <w:t xml:space="preserve"> </w:t>
      </w:r>
      <w:r w:rsidRPr="00477FF2">
        <w:rPr>
          <w:rFonts w:hint="eastAsia"/>
          <w:rtl/>
        </w:rPr>
        <w:t>إذا</w:t>
      </w:r>
      <w:r w:rsidRPr="00477FF2">
        <w:rPr>
          <w:rtl/>
        </w:rPr>
        <w:t xml:space="preserve"> </w:t>
      </w:r>
      <w:r w:rsidRPr="00477FF2">
        <w:rPr>
          <w:rFonts w:hint="eastAsia"/>
          <w:rtl/>
        </w:rPr>
        <w:t>كانت</w:t>
      </w:r>
      <w:r w:rsidRPr="00477FF2">
        <w:rPr>
          <w:rtl/>
        </w:rPr>
        <w:t xml:space="preserve"> هذه التعديلات غير مفيدة أو </w:t>
      </w:r>
      <w:r w:rsidRPr="00477FF2">
        <w:rPr>
          <w:rFonts w:hint="eastAsia"/>
          <w:rtl/>
        </w:rPr>
        <w:t>لها</w:t>
      </w:r>
      <w:r w:rsidRPr="00477FF2">
        <w:rPr>
          <w:rtl/>
        </w:rPr>
        <w:t xml:space="preserve"> نتائج عكسية، فإنه</w:t>
      </w:r>
      <w:r w:rsidRPr="00477FF2">
        <w:rPr>
          <w:rFonts w:hint="eastAsia"/>
          <w:rtl/>
        </w:rPr>
        <w:t>م</w:t>
      </w:r>
      <w:r w:rsidRPr="00477FF2">
        <w:rPr>
          <w:rtl/>
        </w:rPr>
        <w:t xml:space="preserve"> </w:t>
      </w:r>
      <w:r w:rsidRPr="00477FF2">
        <w:rPr>
          <w:rFonts w:hint="eastAsia"/>
          <w:rtl/>
        </w:rPr>
        <w:t>يعربون</w:t>
      </w:r>
      <w:r w:rsidRPr="00477FF2">
        <w:rPr>
          <w:rtl/>
        </w:rPr>
        <w:t xml:space="preserve"> </w:t>
      </w:r>
      <w:r w:rsidRPr="00477FF2">
        <w:rPr>
          <w:rFonts w:hint="eastAsia"/>
          <w:rtl/>
        </w:rPr>
        <w:t>عن</w:t>
      </w:r>
      <w:r w:rsidRPr="00477FF2">
        <w:rPr>
          <w:rtl/>
        </w:rPr>
        <w:t xml:space="preserve"> </w:t>
      </w:r>
      <w:r w:rsidRPr="00477FF2">
        <w:rPr>
          <w:rFonts w:hint="eastAsia"/>
          <w:rtl/>
        </w:rPr>
        <w:t>استعدادهم</w:t>
      </w:r>
      <w:r w:rsidRPr="00477FF2">
        <w:rPr>
          <w:rtl/>
        </w:rPr>
        <w:t xml:space="preserve"> لإجراء تعديلات تصحيحية. و</w:t>
      </w:r>
      <w:r w:rsidRPr="00477FF2">
        <w:rPr>
          <w:rFonts w:hint="eastAsia"/>
          <w:rtl/>
        </w:rPr>
        <w:t>لم</w:t>
      </w:r>
      <w:r w:rsidRPr="00477FF2">
        <w:rPr>
          <w:rtl/>
        </w:rPr>
        <w:t xml:space="preserve"> </w:t>
      </w:r>
      <w:r w:rsidR="00AB418A" w:rsidRPr="00477FF2">
        <w:rPr>
          <w:rFonts w:hint="eastAsia"/>
          <w:rtl/>
        </w:rPr>
        <w:t>تكن</w:t>
      </w:r>
      <w:r w:rsidR="00AB418A" w:rsidRPr="00477FF2">
        <w:rPr>
          <w:rtl/>
        </w:rPr>
        <w:t xml:space="preserve"> </w:t>
      </w:r>
      <w:r w:rsidR="00AB418A" w:rsidRPr="00477FF2">
        <w:rPr>
          <w:rFonts w:hint="eastAsia"/>
          <w:rtl/>
        </w:rPr>
        <w:t>النسخة</w:t>
      </w:r>
      <w:r w:rsidR="00AB418A" w:rsidRPr="00477FF2">
        <w:rPr>
          <w:rtl/>
        </w:rPr>
        <w:t xml:space="preserve"> </w:t>
      </w:r>
      <w:r w:rsidR="00AB418A" w:rsidRPr="00477FF2">
        <w:rPr>
          <w:rFonts w:hint="eastAsia"/>
          <w:rtl/>
        </w:rPr>
        <w:t>المعدلة</w:t>
      </w:r>
      <w:r w:rsidR="00AB418A" w:rsidRPr="00477FF2">
        <w:rPr>
          <w:rtl/>
        </w:rPr>
        <w:t xml:space="preserve"> </w:t>
      </w:r>
      <w:r w:rsidR="00AB418A" w:rsidRPr="00477FF2">
        <w:rPr>
          <w:rFonts w:hint="eastAsia"/>
          <w:rtl/>
        </w:rPr>
        <w:t>الأولى</w:t>
      </w:r>
      <w:r w:rsidR="00AB418A" w:rsidRPr="00477FF2">
        <w:rPr>
          <w:rtl/>
        </w:rPr>
        <w:t xml:space="preserve"> </w:t>
      </w:r>
      <w:r w:rsidRPr="00477FF2">
        <w:rPr>
          <w:rtl/>
        </w:rPr>
        <w:t xml:space="preserve">حالة </w:t>
      </w:r>
      <w:r w:rsidRPr="00477FF2">
        <w:rPr>
          <w:rFonts w:hint="eastAsia"/>
          <w:rtl/>
        </w:rPr>
        <w:t>معينة</w:t>
      </w:r>
      <w:r w:rsidRPr="00477FF2">
        <w:rPr>
          <w:rtl/>
        </w:rPr>
        <w:t xml:space="preserve"> ويمكن تصحيح </w:t>
      </w:r>
      <w:r w:rsidR="00AB418A" w:rsidRPr="00477FF2">
        <w:rPr>
          <w:rFonts w:hint="eastAsia"/>
          <w:rtl/>
        </w:rPr>
        <w:t>التعديلات</w:t>
      </w:r>
      <w:r w:rsidRPr="00477FF2">
        <w:rPr>
          <w:rtl/>
        </w:rPr>
        <w:t xml:space="preserve"> بسهولة. </w:t>
      </w:r>
      <w:r w:rsidRPr="00477FF2">
        <w:rPr>
          <w:rFonts w:hint="eastAsia"/>
          <w:rtl/>
        </w:rPr>
        <w:t>و</w:t>
      </w:r>
      <w:r w:rsidRPr="00477FF2">
        <w:rPr>
          <w:rtl/>
        </w:rPr>
        <w:t xml:space="preserve">كان أول تغيير </w:t>
      </w:r>
      <w:r w:rsidRPr="00477FF2">
        <w:rPr>
          <w:rFonts w:hint="eastAsia"/>
          <w:rtl/>
        </w:rPr>
        <w:t>هو</w:t>
      </w:r>
      <w:r w:rsidRPr="00477FF2">
        <w:rPr>
          <w:rtl/>
        </w:rPr>
        <w:t xml:space="preserve"> ترقيم مشاريع المواد. </w:t>
      </w:r>
      <w:r w:rsidRPr="00477FF2">
        <w:rPr>
          <w:rFonts w:hint="eastAsia"/>
          <w:rtl/>
        </w:rPr>
        <w:t>وحينها</w:t>
      </w:r>
      <w:r w:rsidRPr="00477FF2">
        <w:rPr>
          <w:rtl/>
        </w:rPr>
        <w:t xml:space="preserve"> </w:t>
      </w:r>
      <w:r w:rsidRPr="00477FF2">
        <w:rPr>
          <w:rFonts w:hint="eastAsia"/>
          <w:rtl/>
        </w:rPr>
        <w:t>كانت</w:t>
      </w:r>
      <w:r w:rsidRPr="00477FF2">
        <w:rPr>
          <w:rtl/>
        </w:rPr>
        <w:t xml:space="preserve"> "أهداف السياسة" </w:t>
      </w:r>
      <w:r w:rsidRPr="00477FF2">
        <w:rPr>
          <w:rFonts w:hint="eastAsia"/>
          <w:rtl/>
        </w:rPr>
        <w:t>هي</w:t>
      </w:r>
      <w:r w:rsidRPr="00477FF2">
        <w:rPr>
          <w:rtl/>
        </w:rPr>
        <w:t xml:space="preserve"> المادة 1. وكان ذلك يتفق مع العديد من الاتفاقيات الدولية، الملزمة وغير الملزمة. </w:t>
      </w:r>
      <w:r w:rsidRPr="00477FF2">
        <w:rPr>
          <w:rFonts w:hint="eastAsia"/>
          <w:rtl/>
        </w:rPr>
        <w:t>و</w:t>
      </w:r>
      <w:r w:rsidRPr="00477FF2">
        <w:rPr>
          <w:rtl/>
        </w:rPr>
        <w:t>لم يكن حكم</w:t>
      </w:r>
      <w:r w:rsidRPr="00477FF2">
        <w:rPr>
          <w:rFonts w:hint="eastAsia"/>
          <w:rtl/>
        </w:rPr>
        <w:t>ا</w:t>
      </w:r>
      <w:r w:rsidRPr="00477FF2">
        <w:rPr>
          <w:rtl/>
        </w:rPr>
        <w:t xml:space="preserve"> مسبقا على طبيعة الصك النهائي. وبناء على </w:t>
      </w:r>
      <w:r w:rsidRPr="00477FF2">
        <w:rPr>
          <w:rFonts w:hint="eastAsia"/>
          <w:rtl/>
        </w:rPr>
        <w:t>مداخلة</w:t>
      </w:r>
      <w:r w:rsidRPr="00477FF2">
        <w:rPr>
          <w:rtl/>
        </w:rPr>
        <w:t xml:space="preserve"> إحدى الدول الأعضاء، </w:t>
      </w:r>
      <w:r w:rsidRPr="00477FF2">
        <w:rPr>
          <w:rFonts w:hint="eastAsia"/>
          <w:rtl/>
        </w:rPr>
        <w:t>تم</w:t>
      </w:r>
      <w:r w:rsidRPr="00477FF2">
        <w:rPr>
          <w:rtl/>
        </w:rPr>
        <w:t xml:space="preserve"> حذف الفقرة 2 من البديل 1 </w:t>
      </w:r>
      <w:r w:rsidRPr="00477FF2">
        <w:rPr>
          <w:rFonts w:hint="eastAsia"/>
          <w:rtl/>
        </w:rPr>
        <w:t>ل</w:t>
      </w:r>
      <w:r w:rsidRPr="00477FF2">
        <w:rPr>
          <w:rtl/>
        </w:rPr>
        <w:t xml:space="preserve">أنها تنتمي بشكل صحيح أكثر </w:t>
      </w:r>
      <w:r w:rsidRPr="00477FF2">
        <w:rPr>
          <w:rFonts w:hint="eastAsia"/>
          <w:rtl/>
        </w:rPr>
        <w:t>للبديل</w:t>
      </w:r>
      <w:r w:rsidRPr="00477FF2">
        <w:rPr>
          <w:rtl/>
        </w:rPr>
        <w:t xml:space="preserve"> 4، </w:t>
      </w:r>
      <w:r w:rsidRPr="00477FF2">
        <w:rPr>
          <w:rFonts w:hint="eastAsia"/>
          <w:rtl/>
        </w:rPr>
        <w:t>وهو</w:t>
      </w:r>
      <w:r w:rsidRPr="00477FF2">
        <w:rPr>
          <w:rtl/>
        </w:rPr>
        <w:t xml:space="preserve"> </w:t>
      </w:r>
      <w:r w:rsidRPr="00477FF2">
        <w:rPr>
          <w:rFonts w:hint="eastAsia"/>
          <w:rtl/>
        </w:rPr>
        <w:t>المكان</w:t>
      </w:r>
      <w:r w:rsidRPr="00477FF2">
        <w:rPr>
          <w:rtl/>
        </w:rPr>
        <w:t xml:space="preserve"> </w:t>
      </w:r>
      <w:r w:rsidRPr="00477FF2">
        <w:rPr>
          <w:rFonts w:hint="eastAsia"/>
          <w:rtl/>
        </w:rPr>
        <w:t>الذي</w:t>
      </w:r>
      <w:r w:rsidRPr="00477FF2">
        <w:rPr>
          <w:rtl/>
        </w:rPr>
        <w:t xml:space="preserve"> سبق إضافته</w:t>
      </w:r>
      <w:r w:rsidRPr="00477FF2">
        <w:rPr>
          <w:rFonts w:hint="eastAsia"/>
          <w:rtl/>
        </w:rPr>
        <w:t>ا</w:t>
      </w:r>
      <w:r w:rsidRPr="00477FF2">
        <w:rPr>
          <w:rtl/>
        </w:rPr>
        <w:t xml:space="preserve"> </w:t>
      </w:r>
      <w:r w:rsidRPr="00477FF2">
        <w:rPr>
          <w:rFonts w:hint="eastAsia"/>
          <w:rtl/>
        </w:rPr>
        <w:t>فيه</w:t>
      </w:r>
      <w:r w:rsidRPr="00477FF2">
        <w:rPr>
          <w:rtl/>
        </w:rPr>
        <w:t xml:space="preserve"> </w:t>
      </w:r>
      <w:r w:rsidRPr="00477FF2">
        <w:rPr>
          <w:rFonts w:hint="eastAsia"/>
          <w:rtl/>
        </w:rPr>
        <w:t>بالفعل</w:t>
      </w:r>
      <w:r w:rsidRPr="00477FF2">
        <w:rPr>
          <w:rtl/>
        </w:rPr>
        <w:t xml:space="preserve">. </w:t>
      </w:r>
      <w:r w:rsidRPr="00477FF2">
        <w:rPr>
          <w:rFonts w:hint="eastAsia"/>
          <w:rtl/>
        </w:rPr>
        <w:t>وكذلك</w:t>
      </w:r>
      <w:r w:rsidRPr="00477FF2">
        <w:rPr>
          <w:rtl/>
        </w:rPr>
        <w:t xml:space="preserve"> أدخل</w:t>
      </w:r>
      <w:r w:rsidRPr="00477FF2">
        <w:rPr>
          <w:rFonts w:hint="eastAsia"/>
          <w:rtl/>
        </w:rPr>
        <w:t>وا</w:t>
      </w:r>
      <w:r w:rsidRPr="00477FF2">
        <w:rPr>
          <w:rtl/>
        </w:rPr>
        <w:t xml:space="preserve"> تغييرات أخرى، </w:t>
      </w:r>
      <w:r w:rsidRPr="00477FF2">
        <w:rPr>
          <w:rFonts w:hint="eastAsia"/>
          <w:rtl/>
        </w:rPr>
        <w:t>وتحديدا</w:t>
      </w:r>
      <w:r w:rsidRPr="00477FF2">
        <w:rPr>
          <w:rtl/>
        </w:rPr>
        <w:t xml:space="preserve"> البديل 3 الجديد، </w:t>
      </w:r>
      <w:r w:rsidRPr="00477FF2">
        <w:rPr>
          <w:rFonts w:hint="eastAsia"/>
          <w:rtl/>
        </w:rPr>
        <w:t>المقدم</w:t>
      </w:r>
      <w:r w:rsidRPr="00477FF2">
        <w:rPr>
          <w:rtl/>
        </w:rPr>
        <w:t xml:space="preserve"> </w:t>
      </w:r>
      <w:r w:rsidRPr="00477FF2">
        <w:rPr>
          <w:rFonts w:hint="eastAsia"/>
          <w:rtl/>
        </w:rPr>
        <w:t>من</w:t>
      </w:r>
      <w:r w:rsidRPr="00477FF2">
        <w:rPr>
          <w:rtl/>
        </w:rPr>
        <w:t xml:space="preserve"> الميسرين </w:t>
      </w:r>
      <w:r w:rsidRPr="00477FF2">
        <w:rPr>
          <w:rFonts w:hint="eastAsia"/>
          <w:rtl/>
        </w:rPr>
        <w:t>و</w:t>
      </w:r>
      <w:r w:rsidRPr="00477FF2">
        <w:rPr>
          <w:rtl/>
        </w:rPr>
        <w:t>ال</w:t>
      </w:r>
      <w:r w:rsidRPr="00477FF2">
        <w:rPr>
          <w:rFonts w:hint="eastAsia"/>
          <w:rtl/>
        </w:rPr>
        <w:t>ذ</w:t>
      </w:r>
      <w:r w:rsidRPr="00477FF2">
        <w:rPr>
          <w:rtl/>
        </w:rPr>
        <w:t xml:space="preserve">ي أخذ </w:t>
      </w:r>
      <w:r w:rsidRPr="00477FF2">
        <w:rPr>
          <w:rFonts w:hint="eastAsia"/>
          <w:rtl/>
        </w:rPr>
        <w:t>نهجا</w:t>
      </w:r>
      <w:r w:rsidRPr="00477FF2">
        <w:rPr>
          <w:rtl/>
        </w:rPr>
        <w:t xml:space="preserve"> إيجابيا </w:t>
      </w:r>
      <w:r w:rsidRPr="00477FF2">
        <w:rPr>
          <w:rFonts w:hint="eastAsia"/>
          <w:rtl/>
        </w:rPr>
        <w:t>تجاه</w:t>
      </w:r>
      <w:r w:rsidRPr="00477FF2">
        <w:rPr>
          <w:rtl/>
        </w:rPr>
        <w:t xml:space="preserve"> أهداف الاتفاق. </w:t>
      </w:r>
      <w:r w:rsidRPr="00477FF2">
        <w:rPr>
          <w:rFonts w:hint="eastAsia"/>
          <w:rtl/>
        </w:rPr>
        <w:t>و</w:t>
      </w:r>
      <w:r w:rsidRPr="00477FF2">
        <w:rPr>
          <w:rtl/>
        </w:rPr>
        <w:t xml:space="preserve">كانوا </w:t>
      </w:r>
      <w:r w:rsidRPr="00477FF2">
        <w:rPr>
          <w:rFonts w:hint="eastAsia"/>
          <w:rtl/>
        </w:rPr>
        <w:t>قد</w:t>
      </w:r>
      <w:r w:rsidRPr="00477FF2">
        <w:rPr>
          <w:rtl/>
        </w:rPr>
        <w:t xml:space="preserve"> </w:t>
      </w:r>
      <w:r w:rsidRPr="00477FF2">
        <w:rPr>
          <w:rFonts w:hint="eastAsia"/>
          <w:rtl/>
        </w:rPr>
        <w:t>عدّلوا</w:t>
      </w:r>
      <w:r w:rsidRPr="00477FF2">
        <w:rPr>
          <w:rtl/>
        </w:rPr>
        <w:t xml:space="preserve"> البديل 3 السابق، والذي كان </w:t>
      </w:r>
      <w:r w:rsidRPr="00477FF2">
        <w:rPr>
          <w:rFonts w:hint="eastAsia"/>
          <w:rtl/>
        </w:rPr>
        <w:t>هو</w:t>
      </w:r>
      <w:r w:rsidRPr="00477FF2">
        <w:rPr>
          <w:rtl/>
        </w:rPr>
        <w:t xml:space="preserve"> البديل 4 الجديد، </w:t>
      </w:r>
      <w:r w:rsidRPr="00477FF2">
        <w:rPr>
          <w:rFonts w:hint="eastAsia"/>
          <w:rtl/>
        </w:rPr>
        <w:t>وي</w:t>
      </w:r>
      <w:r w:rsidRPr="00477FF2">
        <w:rPr>
          <w:rtl/>
        </w:rPr>
        <w:t xml:space="preserve">تألف في معظمه من إضافة الهدف من المنح الخاطئ </w:t>
      </w:r>
      <w:r w:rsidRPr="00477FF2">
        <w:rPr>
          <w:rFonts w:hint="eastAsia"/>
          <w:rtl/>
        </w:rPr>
        <w:t>ل</w:t>
      </w:r>
      <w:r w:rsidRPr="00477FF2">
        <w:rPr>
          <w:rtl/>
        </w:rPr>
        <w:t xml:space="preserve">لبراءات </w:t>
      </w:r>
      <w:r w:rsidRPr="00477FF2">
        <w:rPr>
          <w:rFonts w:hint="eastAsia"/>
          <w:rtl/>
        </w:rPr>
        <w:t>إلى</w:t>
      </w:r>
      <w:r w:rsidRPr="00477FF2">
        <w:rPr>
          <w:rtl/>
        </w:rPr>
        <w:t xml:space="preserve"> </w:t>
      </w:r>
      <w:r w:rsidRPr="00477FF2">
        <w:rPr>
          <w:rFonts w:hint="eastAsia"/>
          <w:rtl/>
        </w:rPr>
        <w:t>ا</w:t>
      </w:r>
      <w:r w:rsidRPr="00477FF2">
        <w:rPr>
          <w:rtl/>
        </w:rPr>
        <w:t xml:space="preserve">لبديل 3 </w:t>
      </w:r>
      <w:r w:rsidRPr="00477FF2">
        <w:rPr>
          <w:rFonts w:hint="eastAsia"/>
          <w:rtl/>
        </w:rPr>
        <w:t>ال</w:t>
      </w:r>
      <w:r w:rsidRPr="00477FF2">
        <w:rPr>
          <w:rtl/>
        </w:rPr>
        <w:t>س</w:t>
      </w:r>
      <w:r w:rsidRPr="00477FF2">
        <w:rPr>
          <w:rFonts w:hint="eastAsia"/>
          <w:rtl/>
        </w:rPr>
        <w:t>ا</w:t>
      </w:r>
      <w:r w:rsidRPr="00477FF2">
        <w:rPr>
          <w:rtl/>
        </w:rPr>
        <w:t xml:space="preserve">بق ومراجعة الصياغة لتعكس تعددية الأهداف، </w:t>
      </w:r>
      <w:r w:rsidRPr="00477FF2">
        <w:rPr>
          <w:rFonts w:hint="eastAsia"/>
          <w:rtl/>
        </w:rPr>
        <w:t>وبذلك</w:t>
      </w:r>
      <w:r w:rsidRPr="00477FF2">
        <w:rPr>
          <w:rtl/>
        </w:rPr>
        <w:t xml:space="preserve"> كانت هناك الفق</w:t>
      </w:r>
      <w:r w:rsidRPr="00477FF2">
        <w:rPr>
          <w:rFonts w:hint="eastAsia"/>
          <w:rtl/>
        </w:rPr>
        <w:t>را</w:t>
      </w:r>
      <w:r w:rsidRPr="00477FF2">
        <w:rPr>
          <w:rtl/>
        </w:rPr>
        <w:t xml:space="preserve">ت (أ) </w:t>
      </w:r>
      <w:r w:rsidRPr="00477FF2">
        <w:rPr>
          <w:rFonts w:hint="eastAsia"/>
          <w:rtl/>
        </w:rPr>
        <w:t>و</w:t>
      </w:r>
      <w:r w:rsidRPr="006C5244">
        <w:rPr>
          <w:rtl/>
        </w:rPr>
        <w:t xml:space="preserve">(ب) و (ج). وفيما يتعلق </w:t>
      </w:r>
      <w:r w:rsidRPr="00477FF2">
        <w:rPr>
          <w:rFonts w:hint="eastAsia"/>
          <w:rtl/>
        </w:rPr>
        <w:t>ب</w:t>
      </w:r>
      <w:r w:rsidRPr="00477FF2">
        <w:rPr>
          <w:rtl/>
        </w:rPr>
        <w:t xml:space="preserve">البديل 3 الجديد، أشارت عدة وفود إلى أنها ستنظر </w:t>
      </w:r>
      <w:r w:rsidRPr="00477FF2">
        <w:rPr>
          <w:rFonts w:hint="eastAsia"/>
          <w:rtl/>
        </w:rPr>
        <w:t>أكثر</w:t>
      </w:r>
      <w:r w:rsidRPr="00477FF2">
        <w:rPr>
          <w:rtl/>
        </w:rPr>
        <w:t xml:space="preserve"> في اللغة التي أدخلها الميسر</w:t>
      </w:r>
      <w:r w:rsidRPr="00477FF2">
        <w:rPr>
          <w:rFonts w:hint="eastAsia"/>
          <w:rtl/>
        </w:rPr>
        <w:t>و</w:t>
      </w:r>
      <w:r w:rsidRPr="00477FF2">
        <w:rPr>
          <w:rtl/>
        </w:rPr>
        <w:t xml:space="preserve">ن. وسيكون من المفيد </w:t>
      </w:r>
      <w:r w:rsidRPr="00477FF2">
        <w:rPr>
          <w:rFonts w:hint="eastAsia"/>
          <w:rtl/>
        </w:rPr>
        <w:t>ا</w:t>
      </w:r>
      <w:r w:rsidRPr="00477FF2">
        <w:rPr>
          <w:rtl/>
        </w:rPr>
        <w:t>لتأكد مما إذا كان</w:t>
      </w:r>
      <w:r w:rsidRPr="00477FF2">
        <w:rPr>
          <w:rFonts w:hint="eastAsia"/>
          <w:rtl/>
        </w:rPr>
        <w:t>ت</w:t>
      </w:r>
      <w:r w:rsidRPr="00477FF2">
        <w:rPr>
          <w:rtl/>
        </w:rPr>
        <w:t xml:space="preserve"> هناك أي دولة من الدول الأعضاء </w:t>
      </w:r>
      <w:r w:rsidRPr="00477FF2">
        <w:rPr>
          <w:rFonts w:hint="eastAsia"/>
          <w:rtl/>
        </w:rPr>
        <w:t>مؤيدة</w:t>
      </w:r>
      <w:r w:rsidRPr="00477FF2">
        <w:rPr>
          <w:rtl/>
        </w:rPr>
        <w:t xml:space="preserve"> لهذه الصيغة أو ما إذا كان ينبغي حذفها. </w:t>
      </w:r>
      <w:r w:rsidRPr="00477FF2">
        <w:rPr>
          <w:rFonts w:hint="eastAsia"/>
          <w:rtl/>
        </w:rPr>
        <w:t>و</w:t>
      </w:r>
      <w:r w:rsidRPr="00477FF2">
        <w:rPr>
          <w:rtl/>
        </w:rPr>
        <w:t xml:space="preserve">كان </w:t>
      </w:r>
      <w:r w:rsidRPr="00477FF2">
        <w:rPr>
          <w:rFonts w:hint="eastAsia"/>
          <w:rtl/>
        </w:rPr>
        <w:t>الحكم</w:t>
      </w:r>
      <w:r w:rsidRPr="00477FF2">
        <w:rPr>
          <w:rtl/>
        </w:rPr>
        <w:t xml:space="preserve"> </w:t>
      </w:r>
      <w:r w:rsidRPr="00477FF2">
        <w:rPr>
          <w:rFonts w:hint="eastAsia"/>
          <w:rtl/>
        </w:rPr>
        <w:t>التالي</w:t>
      </w:r>
      <w:r w:rsidRPr="00477FF2">
        <w:rPr>
          <w:rtl/>
        </w:rPr>
        <w:t xml:space="preserve"> </w:t>
      </w:r>
      <w:r w:rsidRPr="00477FF2">
        <w:rPr>
          <w:rFonts w:hint="eastAsia"/>
          <w:rtl/>
        </w:rPr>
        <w:t>هو</w:t>
      </w:r>
      <w:r w:rsidRPr="00477FF2">
        <w:rPr>
          <w:rtl/>
        </w:rPr>
        <w:t xml:space="preserve"> "استخدام المصطلحات"، حيث كان التغيير الوحيد الذي </w:t>
      </w:r>
      <w:r w:rsidRPr="00477FF2">
        <w:rPr>
          <w:rFonts w:hint="eastAsia"/>
          <w:rtl/>
        </w:rPr>
        <w:t>طرأ</w:t>
      </w:r>
      <w:r w:rsidRPr="00477FF2">
        <w:rPr>
          <w:rtl/>
        </w:rPr>
        <w:t xml:space="preserve"> </w:t>
      </w:r>
      <w:r w:rsidRPr="00477FF2">
        <w:rPr>
          <w:rFonts w:hint="eastAsia"/>
          <w:rtl/>
        </w:rPr>
        <w:t>عليه</w:t>
      </w:r>
      <w:r w:rsidRPr="00477FF2">
        <w:rPr>
          <w:rtl/>
        </w:rPr>
        <w:t xml:space="preserve"> </w:t>
      </w:r>
      <w:r w:rsidRPr="00477FF2">
        <w:rPr>
          <w:rFonts w:hint="eastAsia"/>
          <w:rtl/>
        </w:rPr>
        <w:t>هو</w:t>
      </w:r>
      <w:r w:rsidRPr="00477FF2">
        <w:rPr>
          <w:rtl/>
        </w:rPr>
        <w:t xml:space="preserve"> </w:t>
      </w:r>
      <w:r w:rsidRPr="00477FF2">
        <w:rPr>
          <w:rFonts w:hint="eastAsia"/>
          <w:rtl/>
        </w:rPr>
        <w:t>أنه</w:t>
      </w:r>
      <w:r w:rsidRPr="00477FF2">
        <w:rPr>
          <w:rtl/>
        </w:rPr>
        <w:t xml:space="preserve"> </w:t>
      </w:r>
      <w:r w:rsidRPr="00477FF2">
        <w:rPr>
          <w:rFonts w:hint="eastAsia"/>
          <w:rtl/>
        </w:rPr>
        <w:t>صار</w:t>
      </w:r>
      <w:r w:rsidRPr="00477FF2">
        <w:rPr>
          <w:rtl/>
        </w:rPr>
        <w:t xml:space="preserve"> الآن المادة 2. </w:t>
      </w:r>
      <w:r w:rsidRPr="00477FF2">
        <w:rPr>
          <w:rFonts w:hint="eastAsia"/>
          <w:rtl/>
        </w:rPr>
        <w:t>وظل</w:t>
      </w:r>
      <w:r w:rsidRPr="00477FF2">
        <w:rPr>
          <w:rtl/>
        </w:rPr>
        <w:t xml:space="preserve"> "موضوع الصك" </w:t>
      </w:r>
      <w:r w:rsidRPr="00477FF2">
        <w:rPr>
          <w:rFonts w:hint="eastAsia"/>
          <w:rtl/>
        </w:rPr>
        <w:t>موجودا</w:t>
      </w:r>
      <w:r w:rsidRPr="00477FF2">
        <w:rPr>
          <w:rtl/>
        </w:rPr>
        <w:t xml:space="preserve"> في المادة 3. </w:t>
      </w:r>
      <w:r w:rsidRPr="00477FF2">
        <w:rPr>
          <w:rFonts w:hint="eastAsia"/>
          <w:rtl/>
        </w:rPr>
        <w:t>و</w:t>
      </w:r>
      <w:r w:rsidRPr="00477FF2">
        <w:rPr>
          <w:rtl/>
        </w:rPr>
        <w:t xml:space="preserve">كما لوحظ في "عمل قيد التنفيذ" الخاص بالميسرين، </w:t>
      </w:r>
      <w:r w:rsidRPr="00477FF2">
        <w:rPr>
          <w:rFonts w:hint="eastAsia"/>
          <w:rtl/>
        </w:rPr>
        <w:t>فإنهم</w:t>
      </w:r>
      <w:r w:rsidRPr="00477FF2">
        <w:rPr>
          <w:rtl/>
        </w:rPr>
        <w:t xml:space="preserve"> حذف</w:t>
      </w:r>
      <w:r w:rsidRPr="00477FF2">
        <w:rPr>
          <w:rFonts w:hint="eastAsia"/>
          <w:rtl/>
        </w:rPr>
        <w:t>وا</w:t>
      </w:r>
      <w:r w:rsidRPr="00477FF2">
        <w:rPr>
          <w:rtl/>
        </w:rPr>
        <w:t xml:space="preserve"> البديل </w:t>
      </w:r>
      <w:r w:rsidRPr="006C5244">
        <w:rPr>
          <w:rtl/>
        </w:rPr>
        <w:t>3</w:t>
      </w:r>
      <w:r w:rsidR="005367A5" w:rsidRPr="00477FF2">
        <w:t xml:space="preserve"> </w:t>
      </w:r>
      <w:r w:rsidRPr="00477FF2">
        <w:rPr>
          <w:rFonts w:hint="eastAsia"/>
          <w:rtl/>
        </w:rPr>
        <w:t>السابق</w:t>
      </w:r>
      <w:r w:rsidRPr="00477FF2">
        <w:rPr>
          <w:rtl/>
        </w:rPr>
        <w:t xml:space="preserve"> لأن جميع الوفود أي</w:t>
      </w:r>
      <w:r w:rsidRPr="00477FF2">
        <w:rPr>
          <w:rFonts w:hint="eastAsia"/>
          <w:rtl/>
        </w:rPr>
        <w:t>ّ</w:t>
      </w:r>
      <w:r w:rsidRPr="00477FF2">
        <w:rPr>
          <w:rtl/>
        </w:rPr>
        <w:t>دت إما البديل 1 أو البديل 2</w:t>
      </w:r>
      <w:r w:rsidRPr="00477FF2">
        <w:rPr>
          <w:rFonts w:hint="eastAsia"/>
          <w:rtl/>
        </w:rPr>
        <w:t>،</w:t>
      </w:r>
      <w:r w:rsidRPr="00477FF2">
        <w:rPr>
          <w:rtl/>
        </w:rPr>
        <w:t xml:space="preserve"> أو البديل 4 السابق، ال</w:t>
      </w:r>
      <w:r w:rsidRPr="00477FF2">
        <w:rPr>
          <w:rFonts w:hint="eastAsia"/>
          <w:rtl/>
        </w:rPr>
        <w:t>ذ</w:t>
      </w:r>
      <w:r w:rsidRPr="00477FF2">
        <w:rPr>
          <w:rtl/>
        </w:rPr>
        <w:t xml:space="preserve">ي أعيد ترقيمه </w:t>
      </w:r>
      <w:r w:rsidRPr="00477FF2">
        <w:rPr>
          <w:rFonts w:hint="eastAsia"/>
          <w:rtl/>
        </w:rPr>
        <w:t>ليكون</w:t>
      </w:r>
      <w:r w:rsidRPr="00477FF2">
        <w:rPr>
          <w:rtl/>
        </w:rPr>
        <w:t xml:space="preserve"> البديل 3 الجديد. </w:t>
      </w:r>
      <w:r w:rsidRPr="00477FF2">
        <w:rPr>
          <w:rFonts w:hint="eastAsia"/>
          <w:rtl/>
        </w:rPr>
        <w:t>وكان</w:t>
      </w:r>
      <w:r w:rsidRPr="00477FF2">
        <w:rPr>
          <w:rtl/>
        </w:rPr>
        <w:t xml:space="preserve"> هذا تضييق </w:t>
      </w:r>
      <w:r w:rsidR="00F53848" w:rsidRPr="00477FF2">
        <w:rPr>
          <w:rFonts w:hint="eastAsia"/>
          <w:rtl/>
        </w:rPr>
        <w:t>للفجوات</w:t>
      </w:r>
      <w:r w:rsidRPr="00477FF2">
        <w:rPr>
          <w:rtl/>
        </w:rPr>
        <w:t xml:space="preserve"> وفقا للولاية. </w:t>
      </w:r>
      <w:r w:rsidRPr="00477FF2">
        <w:rPr>
          <w:rFonts w:hint="eastAsia"/>
          <w:rtl/>
        </w:rPr>
        <w:t>و</w:t>
      </w:r>
      <w:r w:rsidRPr="00477FF2">
        <w:rPr>
          <w:rtl/>
        </w:rPr>
        <w:t>قد أدخل</w:t>
      </w:r>
      <w:r w:rsidRPr="00477FF2">
        <w:rPr>
          <w:rFonts w:hint="eastAsia"/>
          <w:rtl/>
        </w:rPr>
        <w:t>وا</w:t>
      </w:r>
      <w:r w:rsidRPr="00477FF2">
        <w:rPr>
          <w:rtl/>
        </w:rPr>
        <w:t xml:space="preserve"> تعديلات على البديل 4 السابق، والذي </w:t>
      </w:r>
      <w:r w:rsidRPr="00477FF2">
        <w:rPr>
          <w:rFonts w:hint="eastAsia"/>
          <w:rtl/>
        </w:rPr>
        <w:t>صار</w:t>
      </w:r>
      <w:r w:rsidRPr="00477FF2">
        <w:rPr>
          <w:rtl/>
        </w:rPr>
        <w:t xml:space="preserve"> هو البديل 3 الجديد، بناء على طلب وفد الولايات المتحدة الأمريكية في </w:t>
      </w:r>
      <w:r w:rsidRPr="00477FF2">
        <w:rPr>
          <w:rFonts w:hint="eastAsia"/>
          <w:rtl/>
        </w:rPr>
        <w:t>ال</w:t>
      </w:r>
      <w:r w:rsidRPr="00477FF2">
        <w:rPr>
          <w:rtl/>
        </w:rPr>
        <w:t xml:space="preserve">جلسة </w:t>
      </w:r>
      <w:r w:rsidRPr="00477FF2">
        <w:rPr>
          <w:rFonts w:hint="eastAsia"/>
          <w:rtl/>
        </w:rPr>
        <w:t>ال</w:t>
      </w:r>
      <w:r w:rsidRPr="00477FF2">
        <w:rPr>
          <w:rtl/>
        </w:rPr>
        <w:t xml:space="preserve">عامة، </w:t>
      </w:r>
      <w:r w:rsidRPr="00477FF2">
        <w:rPr>
          <w:rFonts w:hint="eastAsia"/>
          <w:rtl/>
        </w:rPr>
        <w:t>ب</w:t>
      </w:r>
      <w:r w:rsidRPr="00477FF2">
        <w:rPr>
          <w:rtl/>
        </w:rPr>
        <w:t xml:space="preserve">إدراج مدة </w:t>
      </w:r>
      <w:r w:rsidRPr="00477FF2">
        <w:rPr>
          <w:rFonts w:hint="eastAsia"/>
          <w:rtl/>
        </w:rPr>
        <w:t>ال</w:t>
      </w:r>
      <w:r w:rsidRPr="00477FF2">
        <w:rPr>
          <w:rtl/>
        </w:rPr>
        <w:t xml:space="preserve">خمسة أجيال كبديل لل50 عاما. </w:t>
      </w:r>
      <w:r w:rsidRPr="00477FF2">
        <w:rPr>
          <w:rFonts w:hint="eastAsia"/>
          <w:rtl/>
        </w:rPr>
        <w:t>و</w:t>
      </w:r>
      <w:r w:rsidRPr="00477FF2">
        <w:rPr>
          <w:rtl/>
        </w:rPr>
        <w:t xml:space="preserve">لم </w:t>
      </w:r>
      <w:r w:rsidRPr="00477FF2">
        <w:rPr>
          <w:rFonts w:hint="eastAsia"/>
          <w:rtl/>
        </w:rPr>
        <w:t>ت</w:t>
      </w:r>
      <w:r w:rsidRPr="00477FF2">
        <w:rPr>
          <w:rtl/>
        </w:rPr>
        <w:t xml:space="preserve">كن </w:t>
      </w:r>
      <w:r w:rsidRPr="00477FF2">
        <w:rPr>
          <w:rFonts w:hint="eastAsia"/>
          <w:rtl/>
        </w:rPr>
        <w:t>ت</w:t>
      </w:r>
      <w:r w:rsidRPr="00477FF2">
        <w:rPr>
          <w:rtl/>
        </w:rPr>
        <w:t xml:space="preserve">لك </w:t>
      </w:r>
      <w:r w:rsidRPr="00477FF2">
        <w:rPr>
          <w:rFonts w:hint="eastAsia"/>
          <w:rtl/>
        </w:rPr>
        <w:t>م</w:t>
      </w:r>
      <w:r w:rsidRPr="00477FF2">
        <w:rPr>
          <w:rtl/>
        </w:rPr>
        <w:t>دة حماية وإنما معيار</w:t>
      </w:r>
      <w:r w:rsidRPr="00477FF2">
        <w:rPr>
          <w:rFonts w:hint="eastAsia"/>
          <w:rtl/>
        </w:rPr>
        <w:t>ا</w:t>
      </w:r>
      <w:r w:rsidRPr="00477FF2">
        <w:rPr>
          <w:rtl/>
        </w:rPr>
        <w:t xml:space="preserve"> أو شرط</w:t>
      </w:r>
      <w:r w:rsidRPr="00477FF2">
        <w:rPr>
          <w:rFonts w:hint="eastAsia"/>
          <w:rtl/>
        </w:rPr>
        <w:t>ا</w:t>
      </w:r>
      <w:r w:rsidRPr="00477FF2">
        <w:rPr>
          <w:rtl/>
        </w:rPr>
        <w:t xml:space="preserve"> </w:t>
      </w:r>
      <w:r w:rsidRPr="00477FF2">
        <w:rPr>
          <w:rFonts w:hint="eastAsia"/>
          <w:rtl/>
        </w:rPr>
        <w:t>لأن</w:t>
      </w:r>
      <w:r w:rsidRPr="00477FF2">
        <w:rPr>
          <w:rtl/>
        </w:rPr>
        <w:t xml:space="preserve"> تكون المعارف التقليدية </w:t>
      </w:r>
      <w:r w:rsidRPr="00477FF2">
        <w:rPr>
          <w:rFonts w:hint="eastAsia"/>
          <w:rtl/>
        </w:rPr>
        <w:t>مشمولة</w:t>
      </w:r>
      <w:r w:rsidRPr="00477FF2">
        <w:rPr>
          <w:rtl/>
        </w:rPr>
        <w:t xml:space="preserve"> </w:t>
      </w:r>
      <w:r w:rsidRPr="00477FF2">
        <w:rPr>
          <w:rFonts w:hint="eastAsia"/>
          <w:rtl/>
        </w:rPr>
        <w:t>ب</w:t>
      </w:r>
      <w:r w:rsidRPr="00477FF2">
        <w:rPr>
          <w:rtl/>
        </w:rPr>
        <w:t xml:space="preserve">الحماية بموجب الصك. وقد تناولت المستفيدين في المادة 4. </w:t>
      </w:r>
      <w:r w:rsidRPr="00477FF2">
        <w:rPr>
          <w:rFonts w:hint="eastAsia"/>
          <w:rtl/>
        </w:rPr>
        <w:t>وتم</w:t>
      </w:r>
      <w:r w:rsidRPr="00477FF2">
        <w:rPr>
          <w:rtl/>
        </w:rPr>
        <w:t xml:space="preserve"> حذف البديل 2 السابق، </w:t>
      </w:r>
      <w:r w:rsidRPr="00477FF2">
        <w:rPr>
          <w:rFonts w:hint="eastAsia"/>
          <w:rtl/>
        </w:rPr>
        <w:t>لأن</w:t>
      </w:r>
      <w:r w:rsidRPr="00477FF2">
        <w:rPr>
          <w:rtl/>
        </w:rPr>
        <w:t xml:space="preserve"> الدول الأعضاء أيدت إما البديل 1 أو البديل 3 القديم، والذي </w:t>
      </w:r>
      <w:r w:rsidRPr="00477FF2">
        <w:rPr>
          <w:rFonts w:hint="eastAsia"/>
          <w:rtl/>
        </w:rPr>
        <w:t>صار</w:t>
      </w:r>
      <w:r w:rsidRPr="00477FF2">
        <w:rPr>
          <w:rtl/>
        </w:rPr>
        <w:t xml:space="preserve"> </w:t>
      </w:r>
      <w:r w:rsidRPr="00477FF2">
        <w:rPr>
          <w:rFonts w:hint="eastAsia"/>
          <w:rtl/>
        </w:rPr>
        <w:t>هو</w:t>
      </w:r>
      <w:r w:rsidRPr="00477FF2">
        <w:rPr>
          <w:rtl/>
        </w:rPr>
        <w:t xml:space="preserve"> </w:t>
      </w:r>
      <w:r w:rsidR="00307F9F" w:rsidRPr="00477FF2">
        <w:rPr>
          <w:rtl/>
        </w:rPr>
        <w:t>البديل</w:t>
      </w:r>
      <w:r w:rsidR="00307F9F" w:rsidRPr="00477FF2">
        <w:rPr>
          <w:rFonts w:hint="eastAsia"/>
          <w:rtl/>
        </w:rPr>
        <w:t> </w:t>
      </w:r>
      <w:r w:rsidRPr="006C5244">
        <w:rPr>
          <w:rtl/>
        </w:rPr>
        <w:t>2</w:t>
      </w:r>
      <w:r w:rsidRPr="00477FF2">
        <w:rPr>
          <w:rtl/>
        </w:rPr>
        <w:t xml:space="preserve"> الجديد. </w:t>
      </w:r>
      <w:r w:rsidRPr="00477FF2">
        <w:rPr>
          <w:rFonts w:hint="eastAsia"/>
          <w:rtl/>
        </w:rPr>
        <w:t>و</w:t>
      </w:r>
      <w:r w:rsidRPr="00477FF2">
        <w:rPr>
          <w:rtl/>
        </w:rPr>
        <w:t xml:space="preserve">تم تعديلها البديل 2 </w:t>
      </w:r>
      <w:r w:rsidRPr="00477FF2">
        <w:rPr>
          <w:rFonts w:hint="eastAsia"/>
          <w:rtl/>
        </w:rPr>
        <w:t>ال</w:t>
      </w:r>
      <w:r w:rsidRPr="00477FF2">
        <w:rPr>
          <w:rtl/>
        </w:rPr>
        <w:t xml:space="preserve">جديد بناء على </w:t>
      </w:r>
      <w:r w:rsidRPr="00477FF2">
        <w:rPr>
          <w:rFonts w:hint="eastAsia"/>
          <w:rtl/>
        </w:rPr>
        <w:t>مداخلات</w:t>
      </w:r>
      <w:r w:rsidRPr="00477FF2">
        <w:rPr>
          <w:rtl/>
        </w:rPr>
        <w:t xml:space="preserve"> الدول الأعضاء ل</w:t>
      </w:r>
      <w:r w:rsidRPr="00477FF2">
        <w:rPr>
          <w:rFonts w:hint="eastAsia"/>
          <w:rtl/>
        </w:rPr>
        <w:t>توضيح</w:t>
      </w:r>
      <w:r w:rsidRPr="00477FF2">
        <w:rPr>
          <w:rtl/>
        </w:rPr>
        <w:t xml:space="preserve"> أن الدول أو </w:t>
      </w:r>
      <w:r w:rsidRPr="00477FF2">
        <w:rPr>
          <w:rFonts w:hint="eastAsia"/>
          <w:rtl/>
        </w:rPr>
        <w:t>الأمم</w:t>
      </w:r>
      <w:r w:rsidRPr="00477FF2">
        <w:rPr>
          <w:rtl/>
        </w:rPr>
        <w:t xml:space="preserve"> يمكن </w:t>
      </w:r>
      <w:r w:rsidRPr="00477FF2">
        <w:rPr>
          <w:rFonts w:hint="eastAsia"/>
          <w:rtl/>
        </w:rPr>
        <w:t>تعريفها</w:t>
      </w:r>
      <w:r w:rsidRPr="00477FF2">
        <w:rPr>
          <w:rtl/>
        </w:rPr>
        <w:t xml:space="preserve"> </w:t>
      </w:r>
      <w:r w:rsidRPr="00477FF2">
        <w:rPr>
          <w:rFonts w:hint="eastAsia"/>
          <w:rtl/>
        </w:rPr>
        <w:t>ك</w:t>
      </w:r>
      <w:r w:rsidRPr="00477FF2">
        <w:rPr>
          <w:rtl/>
        </w:rPr>
        <w:t xml:space="preserve">مستفيدين وفقا للقانون الوطني. كما تم </w:t>
      </w:r>
      <w:r w:rsidRPr="00477FF2">
        <w:rPr>
          <w:rFonts w:hint="eastAsia"/>
          <w:rtl/>
        </w:rPr>
        <w:t>تقليص</w:t>
      </w:r>
      <w:r w:rsidRPr="00477FF2">
        <w:rPr>
          <w:rtl/>
        </w:rPr>
        <w:t xml:space="preserve"> السطر الأول عن طريق استبدال "</w:t>
      </w:r>
      <w:r w:rsidRPr="00477FF2">
        <w:rPr>
          <w:rFonts w:hint="eastAsia"/>
          <w:rtl/>
        </w:rPr>
        <w:t>ي</w:t>
      </w:r>
      <w:r w:rsidRPr="00477FF2">
        <w:rPr>
          <w:rtl/>
        </w:rPr>
        <w:t>شمل المستفيد</w:t>
      </w:r>
      <w:r w:rsidRPr="00477FF2">
        <w:rPr>
          <w:rFonts w:hint="eastAsia"/>
          <w:rtl/>
        </w:rPr>
        <w:t>و</w:t>
      </w:r>
      <w:r w:rsidRPr="00477FF2">
        <w:rPr>
          <w:rtl/>
        </w:rPr>
        <w:t xml:space="preserve">ن، عند الاقتضاء" </w:t>
      </w:r>
      <w:r w:rsidRPr="00477FF2">
        <w:rPr>
          <w:rFonts w:hint="eastAsia"/>
          <w:rtl/>
        </w:rPr>
        <w:t>بعبارة</w:t>
      </w:r>
      <w:r w:rsidRPr="00477FF2">
        <w:rPr>
          <w:rtl/>
        </w:rPr>
        <w:t xml:space="preserve"> "المستفيدون هم". وجاء هذا التغيير نظرا ل</w:t>
      </w:r>
      <w:r w:rsidRPr="00477FF2">
        <w:rPr>
          <w:rFonts w:hint="eastAsia"/>
          <w:rtl/>
        </w:rPr>
        <w:t>ل</w:t>
      </w:r>
      <w:r w:rsidRPr="00477FF2">
        <w:rPr>
          <w:rtl/>
        </w:rPr>
        <w:t xml:space="preserve">طبيعة مفتوحة </w:t>
      </w:r>
      <w:r w:rsidRPr="00477FF2">
        <w:rPr>
          <w:rFonts w:hint="eastAsia"/>
          <w:rtl/>
        </w:rPr>
        <w:t>لبقية</w:t>
      </w:r>
      <w:r w:rsidRPr="00477FF2">
        <w:rPr>
          <w:rtl/>
        </w:rPr>
        <w:t xml:space="preserve"> الجملة. </w:t>
      </w:r>
      <w:r w:rsidRPr="00477FF2">
        <w:rPr>
          <w:rFonts w:hint="eastAsia"/>
          <w:rtl/>
        </w:rPr>
        <w:t>وفيما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الفقرة 2.2 من كل </w:t>
      </w:r>
      <w:r w:rsidRPr="00477FF2">
        <w:rPr>
          <w:rFonts w:hint="eastAsia"/>
          <w:rtl/>
        </w:rPr>
        <w:t>بديل</w:t>
      </w:r>
      <w:r w:rsidRPr="00477FF2">
        <w:rPr>
          <w:rtl/>
        </w:rPr>
        <w:t xml:space="preserve"> من البدائل </w:t>
      </w:r>
      <w:r w:rsidRPr="00477FF2">
        <w:rPr>
          <w:rFonts w:hint="eastAsia"/>
          <w:rtl/>
        </w:rPr>
        <w:t>فقد</w:t>
      </w:r>
      <w:r w:rsidRPr="00477FF2">
        <w:rPr>
          <w:rtl/>
        </w:rPr>
        <w:t xml:space="preserve"> </w:t>
      </w:r>
      <w:r w:rsidRPr="00477FF2">
        <w:rPr>
          <w:rFonts w:hint="eastAsia"/>
          <w:rtl/>
        </w:rPr>
        <w:t>تم</w:t>
      </w:r>
      <w:r w:rsidRPr="00477FF2">
        <w:rPr>
          <w:rtl/>
        </w:rPr>
        <w:t xml:space="preserve"> </w:t>
      </w:r>
      <w:r w:rsidRPr="00477FF2">
        <w:rPr>
          <w:rFonts w:hint="eastAsia"/>
          <w:rtl/>
        </w:rPr>
        <w:t>حذفها</w:t>
      </w:r>
      <w:r w:rsidRPr="00477FF2">
        <w:rPr>
          <w:rtl/>
        </w:rPr>
        <w:t xml:space="preserve"> وإما إدراجها في "إدارة الحقوق" أو حذفها لأنها زائدة. وكانت المادة 5 </w:t>
      </w:r>
      <w:r w:rsidRPr="00477FF2">
        <w:rPr>
          <w:rFonts w:hint="eastAsia"/>
          <w:rtl/>
        </w:rPr>
        <w:t>هي</w:t>
      </w:r>
      <w:r w:rsidRPr="00477FF2">
        <w:rPr>
          <w:rtl/>
        </w:rPr>
        <w:t xml:space="preserve"> "نطاق وشروط الحماية". </w:t>
      </w:r>
      <w:r w:rsidRPr="00477FF2">
        <w:rPr>
          <w:rFonts w:hint="eastAsia"/>
          <w:rtl/>
        </w:rPr>
        <w:t>و</w:t>
      </w:r>
      <w:r w:rsidRPr="00477FF2">
        <w:rPr>
          <w:rtl/>
        </w:rPr>
        <w:t xml:space="preserve">بقي البديل 1 </w:t>
      </w:r>
      <w:r w:rsidRPr="00477FF2">
        <w:rPr>
          <w:rFonts w:hint="eastAsia"/>
          <w:rtl/>
        </w:rPr>
        <w:t>كما</w:t>
      </w:r>
      <w:r w:rsidRPr="00477FF2">
        <w:rPr>
          <w:rtl/>
        </w:rPr>
        <w:t xml:space="preserve"> </w:t>
      </w:r>
      <w:r w:rsidRPr="00477FF2">
        <w:rPr>
          <w:rFonts w:hint="eastAsia"/>
          <w:rtl/>
        </w:rPr>
        <w:t>هو</w:t>
      </w:r>
      <w:r w:rsidRPr="00477FF2">
        <w:rPr>
          <w:rtl/>
        </w:rPr>
        <w:t xml:space="preserve">. ومع ذلك، تم تعديل </w:t>
      </w:r>
      <w:r w:rsidRPr="00477FF2">
        <w:rPr>
          <w:rFonts w:hint="eastAsia"/>
          <w:rtl/>
        </w:rPr>
        <w:t>ال</w:t>
      </w:r>
      <w:r w:rsidRPr="00477FF2">
        <w:rPr>
          <w:rtl/>
        </w:rPr>
        <w:t>بديل 2 ل</w:t>
      </w:r>
      <w:r w:rsidRPr="00477FF2">
        <w:rPr>
          <w:rFonts w:hint="eastAsia"/>
          <w:rtl/>
        </w:rPr>
        <w:t>ي</w:t>
      </w:r>
      <w:r w:rsidRPr="00477FF2">
        <w:rPr>
          <w:rtl/>
        </w:rPr>
        <w:t xml:space="preserve">تضمن لغة </w:t>
      </w:r>
      <w:r w:rsidRPr="00477FF2">
        <w:rPr>
          <w:rFonts w:hint="eastAsia"/>
          <w:rtl/>
        </w:rPr>
        <w:t>ال</w:t>
      </w:r>
      <w:r w:rsidRPr="00477FF2">
        <w:rPr>
          <w:rtl/>
        </w:rPr>
        <w:t xml:space="preserve">بديل 1، </w:t>
      </w:r>
      <w:r w:rsidRPr="00477FF2">
        <w:rPr>
          <w:rFonts w:hint="eastAsia"/>
          <w:rtl/>
        </w:rPr>
        <w:t>ك</w:t>
      </w:r>
      <w:r w:rsidRPr="00477FF2">
        <w:rPr>
          <w:rtl/>
        </w:rPr>
        <w:t xml:space="preserve">فاتحة جديدة للفقرة </w:t>
      </w:r>
      <w:r w:rsidR="00AB418A" w:rsidRPr="006C5244">
        <w:rPr>
          <w:rtl/>
        </w:rPr>
        <w:t>1.5</w:t>
      </w:r>
      <w:r w:rsidRPr="00477FF2">
        <w:rPr>
          <w:rtl/>
        </w:rPr>
        <w:t xml:space="preserve">، </w:t>
      </w:r>
      <w:r w:rsidRPr="00477FF2">
        <w:rPr>
          <w:rFonts w:hint="eastAsia"/>
          <w:rtl/>
        </w:rPr>
        <w:t>على</w:t>
      </w:r>
      <w:r w:rsidRPr="00477FF2">
        <w:rPr>
          <w:rtl/>
        </w:rPr>
        <w:t xml:space="preserve"> </w:t>
      </w:r>
      <w:r w:rsidRPr="00477FF2">
        <w:rPr>
          <w:rFonts w:hint="eastAsia"/>
          <w:rtl/>
        </w:rPr>
        <w:t>النحو</w:t>
      </w:r>
      <w:r w:rsidRPr="00477FF2">
        <w:rPr>
          <w:rtl/>
        </w:rPr>
        <w:t xml:space="preserve"> </w:t>
      </w:r>
      <w:r w:rsidRPr="00477FF2">
        <w:rPr>
          <w:rFonts w:hint="eastAsia"/>
          <w:rtl/>
        </w:rPr>
        <w:t>الذي</w:t>
      </w:r>
      <w:r w:rsidRPr="00477FF2">
        <w:rPr>
          <w:rtl/>
        </w:rPr>
        <w:t xml:space="preserve"> اقترح</w:t>
      </w:r>
      <w:r w:rsidRPr="00477FF2">
        <w:rPr>
          <w:rFonts w:hint="eastAsia"/>
          <w:rtl/>
        </w:rPr>
        <w:t>ه</w:t>
      </w:r>
      <w:r w:rsidRPr="00477FF2">
        <w:rPr>
          <w:rtl/>
        </w:rPr>
        <w:t xml:space="preserve"> العديد من الدول الأعضاء. كما تم تعديل الفقرات </w:t>
      </w:r>
      <w:r w:rsidR="00AB418A" w:rsidRPr="006C5244">
        <w:rPr>
          <w:rtl/>
        </w:rPr>
        <w:t>2.5</w:t>
      </w:r>
      <w:r w:rsidRPr="00477FF2">
        <w:rPr>
          <w:rtl/>
        </w:rPr>
        <w:t xml:space="preserve"> و </w:t>
      </w:r>
      <w:r w:rsidR="00AB418A" w:rsidRPr="006C5244">
        <w:rPr>
          <w:rtl/>
        </w:rPr>
        <w:t xml:space="preserve">3.5 </w:t>
      </w:r>
      <w:r w:rsidRPr="00477FF2">
        <w:rPr>
          <w:rtl/>
        </w:rPr>
        <w:t xml:space="preserve">من البديل 2 لتتضمن اقتراح </w:t>
      </w:r>
      <w:r w:rsidRPr="00477FF2">
        <w:rPr>
          <w:rFonts w:hint="eastAsia"/>
          <w:rtl/>
        </w:rPr>
        <w:t>أحد</w:t>
      </w:r>
      <w:r w:rsidRPr="00477FF2">
        <w:rPr>
          <w:rtl/>
        </w:rPr>
        <w:t xml:space="preserve"> </w:t>
      </w:r>
      <w:r w:rsidRPr="00477FF2">
        <w:rPr>
          <w:rFonts w:hint="eastAsia"/>
          <w:rtl/>
        </w:rPr>
        <w:t>ال</w:t>
      </w:r>
      <w:r w:rsidRPr="00477FF2">
        <w:rPr>
          <w:rtl/>
        </w:rPr>
        <w:t xml:space="preserve">وفد </w:t>
      </w:r>
      <w:r w:rsidRPr="00477FF2">
        <w:rPr>
          <w:rFonts w:hint="eastAsia"/>
          <w:rtl/>
        </w:rPr>
        <w:t>ب</w:t>
      </w:r>
      <w:r w:rsidRPr="00477FF2">
        <w:rPr>
          <w:rtl/>
        </w:rPr>
        <w:t>توضيح أن الدول الأعضاء ل</w:t>
      </w:r>
      <w:r w:rsidRPr="00477FF2">
        <w:rPr>
          <w:rFonts w:hint="eastAsia"/>
          <w:rtl/>
        </w:rPr>
        <w:t>ن</w:t>
      </w:r>
      <w:r w:rsidRPr="00477FF2">
        <w:rPr>
          <w:rtl/>
        </w:rPr>
        <w:t xml:space="preserve"> </w:t>
      </w:r>
      <w:r w:rsidRPr="00477FF2">
        <w:rPr>
          <w:rFonts w:hint="eastAsia"/>
          <w:rtl/>
        </w:rPr>
        <w:t>ي</w:t>
      </w:r>
      <w:r w:rsidRPr="00477FF2">
        <w:rPr>
          <w:rtl/>
        </w:rPr>
        <w:t>ضمن</w:t>
      </w:r>
      <w:r w:rsidRPr="00477FF2">
        <w:rPr>
          <w:rFonts w:hint="eastAsia"/>
          <w:rtl/>
        </w:rPr>
        <w:t>وا</w:t>
      </w:r>
      <w:r w:rsidRPr="00477FF2">
        <w:rPr>
          <w:rtl/>
        </w:rPr>
        <w:t xml:space="preserve"> مباشرة إجراءات معينة ولكن </w:t>
      </w:r>
      <w:r w:rsidR="002771C6" w:rsidRPr="00477FF2">
        <w:rPr>
          <w:rFonts w:hint="eastAsia"/>
          <w:rtl/>
        </w:rPr>
        <w:t>سيتخذون</w:t>
      </w:r>
      <w:r w:rsidRPr="00477FF2">
        <w:rPr>
          <w:rtl/>
        </w:rPr>
        <w:t xml:space="preserve"> التدابير المناسبة بهدف ضمان حقوق معينة للمستفيدين والتزامات معينة لمستخدمي المعارف التقليدية. </w:t>
      </w:r>
      <w:r w:rsidRPr="00477FF2">
        <w:rPr>
          <w:rFonts w:hint="eastAsia"/>
          <w:rtl/>
        </w:rPr>
        <w:t>و</w:t>
      </w:r>
      <w:r w:rsidRPr="00477FF2">
        <w:rPr>
          <w:rtl/>
        </w:rPr>
        <w:t>ك</w:t>
      </w:r>
      <w:r w:rsidRPr="00477FF2">
        <w:rPr>
          <w:rFonts w:hint="eastAsia"/>
          <w:rtl/>
        </w:rPr>
        <w:t>ذلك</w:t>
      </w:r>
      <w:r w:rsidRPr="00477FF2">
        <w:rPr>
          <w:rtl/>
        </w:rPr>
        <w:t xml:space="preserve"> تم تعديل الفقرة </w:t>
      </w:r>
      <w:r w:rsidR="00AB418A" w:rsidRPr="006C5244">
        <w:rPr>
          <w:rtl/>
        </w:rPr>
        <w:t>4.5</w:t>
      </w:r>
      <w:r w:rsidRPr="00477FF2">
        <w:rPr>
          <w:rtl/>
        </w:rPr>
        <w:t xml:space="preserve"> من البديل 2 </w:t>
      </w:r>
      <w:r w:rsidRPr="00477FF2">
        <w:rPr>
          <w:rFonts w:hint="eastAsia"/>
          <w:rtl/>
        </w:rPr>
        <w:t>من</w:t>
      </w:r>
      <w:r w:rsidRPr="00477FF2">
        <w:rPr>
          <w:rtl/>
        </w:rPr>
        <w:t xml:space="preserve"> </w:t>
      </w:r>
      <w:r w:rsidRPr="00477FF2">
        <w:rPr>
          <w:rFonts w:hint="eastAsia"/>
          <w:rtl/>
        </w:rPr>
        <w:t>خلال</w:t>
      </w:r>
      <w:r w:rsidRPr="00477FF2">
        <w:rPr>
          <w:rtl/>
        </w:rPr>
        <w:t xml:space="preserve"> اللغة التي قدم</w:t>
      </w:r>
      <w:r w:rsidRPr="00477FF2">
        <w:rPr>
          <w:rFonts w:hint="eastAsia"/>
          <w:rtl/>
        </w:rPr>
        <w:t>ت</w:t>
      </w:r>
      <w:r w:rsidRPr="00477FF2">
        <w:rPr>
          <w:rtl/>
        </w:rPr>
        <w:t xml:space="preserve">ها الدول الأعضاء لمعالجة المعارف التقليدية </w:t>
      </w:r>
      <w:r w:rsidRPr="00477FF2">
        <w:rPr>
          <w:rFonts w:hint="eastAsia"/>
          <w:rtl/>
        </w:rPr>
        <w:t>غير</w:t>
      </w:r>
      <w:r w:rsidRPr="00477FF2">
        <w:rPr>
          <w:rtl/>
        </w:rPr>
        <w:t xml:space="preserve"> </w:t>
      </w:r>
      <w:r w:rsidRPr="00477FF2">
        <w:rPr>
          <w:rFonts w:hint="eastAsia"/>
          <w:rtl/>
        </w:rPr>
        <w:t>ال</w:t>
      </w:r>
      <w:r w:rsidRPr="00477FF2">
        <w:rPr>
          <w:rtl/>
        </w:rPr>
        <w:t xml:space="preserve">مشمولة بالحماية بموجب الفقرتين </w:t>
      </w:r>
      <w:r w:rsidR="00AB418A" w:rsidRPr="006C5244">
        <w:rPr>
          <w:rtl/>
        </w:rPr>
        <w:t>2.5</w:t>
      </w:r>
      <w:r w:rsidR="00AB418A" w:rsidRPr="00477FF2">
        <w:rPr>
          <w:rtl/>
        </w:rPr>
        <w:t xml:space="preserve"> و </w:t>
      </w:r>
      <w:r w:rsidR="00AB418A" w:rsidRPr="006C5244">
        <w:rPr>
          <w:rtl/>
        </w:rPr>
        <w:t>3.5</w:t>
      </w:r>
      <w:r w:rsidRPr="00477FF2">
        <w:rPr>
          <w:rtl/>
        </w:rPr>
        <w:t xml:space="preserve">. </w:t>
      </w:r>
      <w:r w:rsidRPr="00477FF2">
        <w:rPr>
          <w:rFonts w:hint="eastAsia"/>
          <w:rtl/>
        </w:rPr>
        <w:t>ونصت</w:t>
      </w:r>
      <w:r w:rsidRPr="00477FF2">
        <w:rPr>
          <w:rtl/>
        </w:rPr>
        <w:t xml:space="preserve"> </w:t>
      </w:r>
      <w:r w:rsidRPr="00477FF2">
        <w:rPr>
          <w:rFonts w:hint="eastAsia"/>
          <w:rtl/>
        </w:rPr>
        <w:t>على</w:t>
      </w:r>
      <w:r w:rsidRPr="00477FF2">
        <w:rPr>
          <w:rtl/>
        </w:rPr>
        <w:t xml:space="preserve"> </w:t>
      </w:r>
      <w:r w:rsidRPr="00477FF2">
        <w:rPr>
          <w:rFonts w:hint="eastAsia"/>
          <w:rtl/>
        </w:rPr>
        <w:t>أنه</w:t>
      </w:r>
      <w:r w:rsidRPr="00477FF2">
        <w:rPr>
          <w:rtl/>
        </w:rPr>
        <w:t xml:space="preserve">: "عندما </w:t>
      </w:r>
      <w:r w:rsidRPr="00477FF2">
        <w:rPr>
          <w:rFonts w:hint="eastAsia"/>
          <w:rtl/>
        </w:rPr>
        <w:t>لا</w:t>
      </w:r>
      <w:r w:rsidRPr="00477FF2">
        <w:rPr>
          <w:rtl/>
        </w:rPr>
        <w:t xml:space="preserve"> تكون المعارف التقليدية </w:t>
      </w:r>
      <w:r w:rsidRPr="00477FF2">
        <w:rPr>
          <w:rFonts w:hint="eastAsia"/>
          <w:rtl/>
        </w:rPr>
        <w:t>مشمولة</w:t>
      </w:r>
      <w:r w:rsidRPr="00477FF2">
        <w:rPr>
          <w:rtl/>
        </w:rPr>
        <w:t xml:space="preserve"> بالحماية بموجب الفقرتين </w:t>
      </w:r>
      <w:r w:rsidR="00AB418A" w:rsidRPr="006C5244">
        <w:rPr>
          <w:rtl/>
        </w:rPr>
        <w:t>2.5</w:t>
      </w:r>
      <w:r w:rsidR="00AB418A" w:rsidRPr="00477FF2">
        <w:rPr>
          <w:rtl/>
        </w:rPr>
        <w:t xml:space="preserve"> </w:t>
      </w:r>
      <w:r w:rsidR="00AB418A" w:rsidRPr="00477FF2">
        <w:rPr>
          <w:rFonts w:hint="eastAsia"/>
          <w:rtl/>
        </w:rPr>
        <w:t>أ</w:t>
      </w:r>
      <w:r w:rsidR="00AB418A" w:rsidRPr="00477FF2">
        <w:rPr>
          <w:rtl/>
        </w:rPr>
        <w:t xml:space="preserve">و </w:t>
      </w:r>
      <w:r w:rsidR="00AB418A" w:rsidRPr="006C5244">
        <w:rPr>
          <w:rtl/>
        </w:rPr>
        <w:t>3.5</w:t>
      </w:r>
      <w:r w:rsidRPr="00477FF2">
        <w:rPr>
          <w:rtl/>
        </w:rPr>
        <w:t xml:space="preserve">، [ينبغي/يتعين] </w:t>
      </w:r>
      <w:r w:rsidRPr="00477FF2">
        <w:rPr>
          <w:rFonts w:hint="eastAsia"/>
          <w:rtl/>
        </w:rPr>
        <w:t>على</w:t>
      </w:r>
      <w:r w:rsidRPr="00477FF2">
        <w:rPr>
          <w:rtl/>
        </w:rPr>
        <w:t xml:space="preserve"> الدول الأعضاء </w:t>
      </w:r>
      <w:r w:rsidRPr="00477FF2">
        <w:rPr>
          <w:rFonts w:hint="eastAsia"/>
          <w:rtl/>
        </w:rPr>
        <w:t>بذل</w:t>
      </w:r>
      <w:r w:rsidRPr="00477FF2">
        <w:rPr>
          <w:rtl/>
        </w:rPr>
        <w:t xml:space="preserve"> قصارى جهدها </w:t>
      </w:r>
      <w:r w:rsidRPr="00477FF2">
        <w:rPr>
          <w:rtl/>
        </w:rPr>
        <w:lastRenderedPageBreak/>
        <w:t xml:space="preserve">لحماية سلامة المعارف التقليدية، بالتشاور مع المستفيدين عند الاقتضاء". </w:t>
      </w:r>
      <w:r w:rsidRPr="00477FF2">
        <w:rPr>
          <w:rFonts w:hint="eastAsia"/>
          <w:rtl/>
        </w:rPr>
        <w:t>و</w:t>
      </w:r>
      <w:r w:rsidRPr="00477FF2">
        <w:rPr>
          <w:rtl/>
        </w:rPr>
        <w:t>حذف الميسر</w:t>
      </w:r>
      <w:r w:rsidRPr="00477FF2">
        <w:rPr>
          <w:rFonts w:hint="eastAsia"/>
          <w:rtl/>
        </w:rPr>
        <w:t>و</w:t>
      </w:r>
      <w:r w:rsidRPr="00477FF2">
        <w:rPr>
          <w:rtl/>
        </w:rPr>
        <w:t xml:space="preserve">ن </w:t>
      </w:r>
      <w:r w:rsidRPr="00477FF2">
        <w:rPr>
          <w:rFonts w:hint="eastAsia"/>
          <w:rtl/>
        </w:rPr>
        <w:t>أيضا</w:t>
      </w:r>
      <w:r w:rsidRPr="00477FF2">
        <w:rPr>
          <w:rtl/>
        </w:rPr>
        <w:t xml:space="preserve"> البديل 3 السابق، لأنه لم يعد يحظى </w:t>
      </w:r>
      <w:r w:rsidRPr="00477FF2">
        <w:rPr>
          <w:rFonts w:hint="eastAsia"/>
          <w:rtl/>
        </w:rPr>
        <w:t>بتأييد</w:t>
      </w:r>
      <w:r w:rsidRPr="00477FF2">
        <w:rPr>
          <w:rtl/>
        </w:rPr>
        <w:t xml:space="preserve"> من أي دولة عضو، </w:t>
      </w:r>
      <w:r w:rsidRPr="00477FF2">
        <w:rPr>
          <w:rFonts w:hint="eastAsia"/>
          <w:rtl/>
        </w:rPr>
        <w:t>وأعادوا</w:t>
      </w:r>
      <w:r w:rsidRPr="00477FF2">
        <w:rPr>
          <w:rtl/>
        </w:rPr>
        <w:t xml:space="preserve"> ترقيم البديل 4 </w:t>
      </w:r>
      <w:r w:rsidRPr="00477FF2">
        <w:rPr>
          <w:rFonts w:hint="eastAsia"/>
          <w:rtl/>
        </w:rPr>
        <w:t>القديم</w:t>
      </w:r>
      <w:r w:rsidRPr="00477FF2">
        <w:rPr>
          <w:rtl/>
        </w:rPr>
        <w:t xml:space="preserve"> </w:t>
      </w:r>
      <w:r w:rsidRPr="00477FF2">
        <w:rPr>
          <w:rFonts w:hint="eastAsia"/>
          <w:rtl/>
        </w:rPr>
        <w:t>ليكون</w:t>
      </w:r>
      <w:r w:rsidRPr="00477FF2">
        <w:rPr>
          <w:rtl/>
        </w:rPr>
        <w:t xml:space="preserve"> </w:t>
      </w:r>
      <w:r w:rsidRPr="00477FF2">
        <w:rPr>
          <w:rFonts w:hint="eastAsia"/>
          <w:rtl/>
        </w:rPr>
        <w:t>هو</w:t>
      </w:r>
      <w:r w:rsidRPr="00477FF2">
        <w:rPr>
          <w:rtl/>
        </w:rPr>
        <w:t xml:space="preserve"> البديل 3 الجديد. وفيما يتعلق </w:t>
      </w:r>
      <w:r w:rsidRPr="00477FF2">
        <w:rPr>
          <w:rFonts w:hint="eastAsia"/>
          <w:rtl/>
        </w:rPr>
        <w:t>ب</w:t>
      </w:r>
      <w:r w:rsidRPr="00477FF2">
        <w:rPr>
          <w:rtl/>
        </w:rPr>
        <w:t>البديل 2، الفقرت</w:t>
      </w:r>
      <w:r w:rsidRPr="00477FF2">
        <w:rPr>
          <w:rFonts w:hint="eastAsia"/>
          <w:rtl/>
        </w:rPr>
        <w:t>ان</w:t>
      </w:r>
      <w:r w:rsidRPr="00477FF2">
        <w:rPr>
          <w:rtl/>
        </w:rPr>
        <w:t xml:space="preserve"> </w:t>
      </w:r>
      <w:r w:rsidR="00AB418A" w:rsidRPr="006C5244">
        <w:rPr>
          <w:rtl/>
        </w:rPr>
        <w:t>2.5</w:t>
      </w:r>
      <w:r w:rsidR="00AB418A" w:rsidRPr="00477FF2">
        <w:rPr>
          <w:rtl/>
        </w:rPr>
        <w:t xml:space="preserve"> و </w:t>
      </w:r>
      <w:r w:rsidR="00AB418A" w:rsidRPr="006C5244">
        <w:rPr>
          <w:rtl/>
        </w:rPr>
        <w:t>3.5</w:t>
      </w:r>
      <w:r w:rsidRPr="00477FF2">
        <w:rPr>
          <w:rtl/>
        </w:rPr>
        <w:t xml:space="preserve">، </w:t>
      </w:r>
      <w:r w:rsidRPr="00477FF2">
        <w:rPr>
          <w:rFonts w:hint="eastAsia"/>
          <w:rtl/>
        </w:rPr>
        <w:t>تنص</w:t>
      </w:r>
      <w:r w:rsidRPr="00477FF2">
        <w:rPr>
          <w:rtl/>
        </w:rPr>
        <w:t xml:space="preserve"> الفقرة الفرعية (ب) </w:t>
      </w:r>
      <w:r w:rsidRPr="00477FF2">
        <w:rPr>
          <w:rFonts w:hint="eastAsia"/>
          <w:rtl/>
        </w:rPr>
        <w:t>على</w:t>
      </w:r>
      <w:r w:rsidRPr="00477FF2">
        <w:rPr>
          <w:rtl/>
        </w:rPr>
        <w:t xml:space="preserve"> </w:t>
      </w:r>
      <w:r w:rsidRPr="00477FF2">
        <w:rPr>
          <w:rFonts w:hint="eastAsia"/>
          <w:rtl/>
        </w:rPr>
        <w:t>أن</w:t>
      </w:r>
      <w:r w:rsidRPr="00477FF2">
        <w:rPr>
          <w:rtl/>
        </w:rPr>
        <w:t>: "</w:t>
      </w:r>
      <w:r w:rsidRPr="00477FF2">
        <w:rPr>
          <w:rFonts w:hint="eastAsia"/>
          <w:rtl/>
        </w:rPr>
        <w:t>ينسب</w:t>
      </w:r>
      <w:r w:rsidRPr="00477FF2">
        <w:rPr>
          <w:rtl/>
        </w:rPr>
        <w:t xml:space="preserve"> المستخدم</w:t>
      </w:r>
      <w:r w:rsidRPr="00477FF2">
        <w:rPr>
          <w:rFonts w:hint="eastAsia"/>
          <w:rtl/>
        </w:rPr>
        <w:t>و</w:t>
      </w:r>
      <w:r w:rsidRPr="00477FF2">
        <w:rPr>
          <w:rtl/>
        </w:rPr>
        <w:t xml:space="preserve">ن المعارف التقليدية </w:t>
      </w:r>
      <w:r w:rsidRPr="00477FF2">
        <w:rPr>
          <w:rFonts w:hint="eastAsia"/>
          <w:rtl/>
        </w:rPr>
        <w:t>المذكورة</w:t>
      </w:r>
      <w:r w:rsidRPr="00477FF2">
        <w:rPr>
          <w:rtl/>
        </w:rPr>
        <w:t xml:space="preserve"> </w:t>
      </w:r>
      <w:r w:rsidRPr="00477FF2">
        <w:rPr>
          <w:rFonts w:hint="eastAsia"/>
          <w:rtl/>
        </w:rPr>
        <w:t>ال</w:t>
      </w:r>
      <w:r w:rsidRPr="00477FF2">
        <w:rPr>
          <w:rtl/>
        </w:rPr>
        <w:t>مشمولة بالحماية للمستفيدين، و</w:t>
      </w:r>
      <w:r w:rsidRPr="00477FF2">
        <w:rPr>
          <w:rFonts w:hint="eastAsia"/>
          <w:rtl/>
        </w:rPr>
        <w:t>ي</w:t>
      </w:r>
      <w:r w:rsidRPr="00477FF2">
        <w:rPr>
          <w:rtl/>
        </w:rPr>
        <w:t>ستخدم</w:t>
      </w:r>
      <w:r w:rsidRPr="00477FF2">
        <w:rPr>
          <w:rFonts w:hint="eastAsia"/>
          <w:rtl/>
        </w:rPr>
        <w:t>ون</w:t>
      </w:r>
      <w:r w:rsidRPr="00477FF2">
        <w:rPr>
          <w:rtl/>
        </w:rPr>
        <w:t xml:space="preserve"> المعارف بطريقة تحترم المعايير والممارسات الثقافية </w:t>
      </w:r>
      <w:r w:rsidRPr="00477FF2">
        <w:rPr>
          <w:rFonts w:hint="eastAsia"/>
          <w:rtl/>
        </w:rPr>
        <w:t>ل</w:t>
      </w:r>
      <w:r w:rsidRPr="00477FF2">
        <w:rPr>
          <w:rtl/>
        </w:rPr>
        <w:t xml:space="preserve">لمستفيدين فضلا عن </w:t>
      </w:r>
      <w:r w:rsidRPr="00477FF2">
        <w:rPr>
          <w:rFonts w:hint="eastAsia"/>
          <w:rtl/>
        </w:rPr>
        <w:t>ال</w:t>
      </w:r>
      <w:r w:rsidRPr="00477FF2">
        <w:rPr>
          <w:rtl/>
        </w:rPr>
        <w:t xml:space="preserve">طبيعة غير القابلة للتصرف </w:t>
      </w:r>
      <w:r w:rsidRPr="00477FF2">
        <w:rPr>
          <w:rFonts w:hint="eastAsia"/>
          <w:rtl/>
        </w:rPr>
        <w:t>و</w:t>
      </w:r>
      <w:r w:rsidRPr="00477FF2">
        <w:rPr>
          <w:rtl/>
        </w:rPr>
        <w:t xml:space="preserve">غير </w:t>
      </w:r>
      <w:r w:rsidRPr="00477FF2">
        <w:rPr>
          <w:rFonts w:hint="eastAsia"/>
          <w:rtl/>
        </w:rPr>
        <w:t>ال</w:t>
      </w:r>
      <w:r w:rsidRPr="00477FF2">
        <w:rPr>
          <w:rtl/>
        </w:rPr>
        <w:t xml:space="preserve">قابلة للتجزئة وغير القابلة </w:t>
      </w:r>
      <w:r w:rsidRPr="00477FF2">
        <w:rPr>
          <w:rFonts w:hint="eastAsia"/>
          <w:rtl/>
        </w:rPr>
        <w:t>للتقادم</w:t>
      </w:r>
      <w:r w:rsidRPr="00477FF2">
        <w:rPr>
          <w:rtl/>
        </w:rPr>
        <w:t xml:space="preserve"> </w:t>
      </w:r>
      <w:r w:rsidRPr="00477FF2">
        <w:rPr>
          <w:rFonts w:hint="eastAsia"/>
          <w:rtl/>
        </w:rPr>
        <w:t>ل</w:t>
      </w:r>
      <w:r w:rsidRPr="00477FF2">
        <w:rPr>
          <w:rtl/>
        </w:rPr>
        <w:t xml:space="preserve">لحقوق المعنوية المرتبطة بالمعارف التقليدية". وكان لدى الميسرين أسئلة بخصوص معنى تلك العبارة وكيف </w:t>
      </w:r>
      <w:r w:rsidRPr="00477FF2">
        <w:rPr>
          <w:rFonts w:hint="eastAsia"/>
          <w:rtl/>
        </w:rPr>
        <w:t>ينبغي</w:t>
      </w:r>
      <w:r w:rsidRPr="00477FF2">
        <w:rPr>
          <w:rtl/>
        </w:rPr>
        <w:t xml:space="preserve"> </w:t>
      </w:r>
      <w:r w:rsidRPr="00477FF2">
        <w:rPr>
          <w:rFonts w:hint="eastAsia"/>
          <w:rtl/>
        </w:rPr>
        <w:t>على</w:t>
      </w:r>
      <w:r w:rsidRPr="00477FF2">
        <w:rPr>
          <w:rtl/>
        </w:rPr>
        <w:t xml:space="preserve"> </w:t>
      </w:r>
      <w:r w:rsidRPr="00477FF2">
        <w:rPr>
          <w:rFonts w:hint="eastAsia"/>
          <w:rtl/>
        </w:rPr>
        <w:t>ا</w:t>
      </w:r>
      <w:r w:rsidRPr="00477FF2">
        <w:rPr>
          <w:rtl/>
        </w:rPr>
        <w:t xml:space="preserve">لدول الأعضاء والمستخدمين </w:t>
      </w:r>
      <w:r w:rsidRPr="00477FF2">
        <w:rPr>
          <w:rFonts w:hint="eastAsia"/>
          <w:rtl/>
        </w:rPr>
        <w:t>التعامل</w:t>
      </w:r>
      <w:r w:rsidRPr="00477FF2">
        <w:rPr>
          <w:rtl/>
        </w:rPr>
        <w:t xml:space="preserve"> </w:t>
      </w:r>
      <w:r w:rsidRPr="00477FF2">
        <w:rPr>
          <w:rFonts w:hint="eastAsia"/>
          <w:rtl/>
        </w:rPr>
        <w:t>مع</w:t>
      </w:r>
      <w:r w:rsidRPr="00477FF2">
        <w:rPr>
          <w:rtl/>
        </w:rPr>
        <w:t>ه</w:t>
      </w:r>
      <w:r w:rsidRPr="00477FF2">
        <w:rPr>
          <w:rFonts w:hint="eastAsia"/>
          <w:rtl/>
        </w:rPr>
        <w:t>ا</w:t>
      </w:r>
      <w:r w:rsidRPr="00477FF2">
        <w:rPr>
          <w:rtl/>
        </w:rPr>
        <w:t xml:space="preserve">. وطلبت </w:t>
      </w:r>
      <w:r w:rsidRPr="00477FF2">
        <w:rPr>
          <w:rFonts w:hint="eastAsia"/>
          <w:rtl/>
        </w:rPr>
        <w:t>من</w:t>
      </w:r>
      <w:r w:rsidRPr="00477FF2">
        <w:rPr>
          <w:rtl/>
        </w:rPr>
        <w:t xml:space="preserve"> الدول الأعضاء التي </w:t>
      </w:r>
      <w:r w:rsidRPr="00477FF2">
        <w:rPr>
          <w:rFonts w:hint="eastAsia"/>
          <w:rtl/>
        </w:rPr>
        <w:t>أيّدت</w:t>
      </w:r>
      <w:r w:rsidRPr="00477FF2">
        <w:rPr>
          <w:rtl/>
        </w:rPr>
        <w:t xml:space="preserve"> هذه الصيغة تقديم توضيح لمعرفة ما إذا كان يمكن تعديلها </w:t>
      </w:r>
      <w:r w:rsidRPr="00477FF2">
        <w:rPr>
          <w:rFonts w:hint="eastAsia"/>
          <w:rtl/>
        </w:rPr>
        <w:t>أكثر</w:t>
      </w:r>
      <w:r w:rsidRPr="00477FF2">
        <w:rPr>
          <w:rtl/>
        </w:rPr>
        <w:t xml:space="preserve"> أو حذفها.</w:t>
      </w:r>
    </w:p>
    <w:p w:rsidR="006551FC" w:rsidRPr="00477FF2" w:rsidRDefault="006551FC" w:rsidP="006C5244">
      <w:pPr>
        <w:pStyle w:val="NumberedParaAR"/>
      </w:pPr>
      <w:r w:rsidRPr="00477FF2">
        <w:rPr>
          <w:rFonts w:hint="eastAsia"/>
          <w:rtl/>
        </w:rPr>
        <w:t>وتحدثت</w:t>
      </w:r>
      <w:r w:rsidRPr="00477FF2">
        <w:rPr>
          <w:rtl/>
        </w:rPr>
        <w:t xml:space="preserve"> السيدة هاولي باسم الميسرين، </w:t>
      </w:r>
      <w:r w:rsidRPr="00477FF2">
        <w:rPr>
          <w:rFonts w:hint="eastAsia"/>
          <w:rtl/>
        </w:rPr>
        <w:t>وعرضت</w:t>
      </w:r>
      <w:r w:rsidRPr="00477FF2">
        <w:rPr>
          <w:rtl/>
        </w:rPr>
        <w:t xml:space="preserve"> المادة 6، </w:t>
      </w:r>
      <w:r w:rsidRPr="00477FF2">
        <w:rPr>
          <w:rFonts w:hint="eastAsia"/>
          <w:rtl/>
        </w:rPr>
        <w:t>التي</w:t>
      </w:r>
      <w:r w:rsidRPr="00477FF2">
        <w:rPr>
          <w:rtl/>
        </w:rPr>
        <w:t xml:space="preserve"> كانت سابقا المادة 3 </w:t>
      </w:r>
      <w:r w:rsidRPr="006C5244">
        <w:rPr>
          <w:rtl/>
        </w:rPr>
        <w:t>(ثانيا)</w:t>
      </w:r>
      <w:r w:rsidRPr="00477FF2">
        <w:rPr>
          <w:rtl/>
        </w:rPr>
        <w:t xml:space="preserve">، </w:t>
      </w:r>
      <w:r w:rsidRPr="00477FF2">
        <w:rPr>
          <w:rFonts w:hint="eastAsia"/>
          <w:rtl/>
        </w:rPr>
        <w:t>تحت</w:t>
      </w:r>
      <w:r w:rsidRPr="00477FF2">
        <w:rPr>
          <w:rtl/>
        </w:rPr>
        <w:t xml:space="preserve"> عنوان "التدابير الدفاعية [التكميلية]". </w:t>
      </w:r>
      <w:r w:rsidRPr="00477FF2">
        <w:rPr>
          <w:rFonts w:hint="eastAsia"/>
          <w:rtl/>
        </w:rPr>
        <w:t>و</w:t>
      </w:r>
      <w:r w:rsidRPr="00477FF2">
        <w:rPr>
          <w:rtl/>
        </w:rPr>
        <w:t xml:space="preserve">في الفقرة </w:t>
      </w:r>
      <w:r w:rsidR="00AB418A" w:rsidRPr="006C5244">
        <w:rPr>
          <w:rtl/>
        </w:rPr>
        <w:t>3.6</w:t>
      </w:r>
      <w:r w:rsidRPr="00477FF2">
        <w:rPr>
          <w:rtl/>
        </w:rPr>
        <w:t xml:space="preserve">، أضافوا أقواس حول </w:t>
      </w:r>
      <w:r w:rsidRPr="00477FF2">
        <w:rPr>
          <w:rFonts w:hint="eastAsia"/>
          <w:rtl/>
        </w:rPr>
        <w:t>الجملة</w:t>
      </w:r>
      <w:r w:rsidRPr="00477FF2">
        <w:rPr>
          <w:rtl/>
        </w:rPr>
        <w:t xml:space="preserve"> النهائي</w:t>
      </w:r>
      <w:r w:rsidRPr="00477FF2">
        <w:rPr>
          <w:rFonts w:hint="eastAsia"/>
          <w:rtl/>
        </w:rPr>
        <w:t>ة</w:t>
      </w:r>
      <w:r w:rsidRPr="00477FF2">
        <w:rPr>
          <w:rtl/>
        </w:rPr>
        <w:t xml:space="preserve">، على النحو المطلوب. </w:t>
      </w:r>
      <w:r w:rsidRPr="00477FF2">
        <w:rPr>
          <w:rFonts w:hint="eastAsia"/>
          <w:rtl/>
        </w:rPr>
        <w:t>وأضافوا</w:t>
      </w:r>
      <w:r w:rsidRPr="00477FF2">
        <w:rPr>
          <w:rtl/>
        </w:rPr>
        <w:t xml:space="preserve"> عبارة "متاحة للجمهور" </w:t>
      </w:r>
      <w:r w:rsidRPr="00477FF2">
        <w:rPr>
          <w:rFonts w:hint="eastAsia"/>
          <w:rtl/>
        </w:rPr>
        <w:t>إلى</w:t>
      </w:r>
      <w:r w:rsidRPr="00477FF2">
        <w:rPr>
          <w:rtl/>
        </w:rPr>
        <w:t xml:space="preserve"> </w:t>
      </w:r>
      <w:r w:rsidRPr="00477FF2">
        <w:rPr>
          <w:rFonts w:hint="eastAsia"/>
          <w:rtl/>
        </w:rPr>
        <w:t>ما</w:t>
      </w:r>
      <w:r w:rsidRPr="00477FF2">
        <w:rPr>
          <w:rtl/>
        </w:rPr>
        <w:t xml:space="preserve"> </w:t>
      </w:r>
      <w:r w:rsidRPr="00477FF2">
        <w:rPr>
          <w:rFonts w:hint="eastAsia"/>
          <w:rtl/>
        </w:rPr>
        <w:t>هو</w:t>
      </w:r>
      <w:r w:rsidRPr="00477FF2">
        <w:rPr>
          <w:rtl/>
        </w:rPr>
        <w:t xml:space="preserve"> الآن الفقرت</w:t>
      </w:r>
      <w:r w:rsidRPr="00477FF2">
        <w:rPr>
          <w:rFonts w:hint="eastAsia"/>
          <w:rtl/>
        </w:rPr>
        <w:t>ين</w:t>
      </w:r>
      <w:r w:rsidRPr="00477FF2">
        <w:rPr>
          <w:rtl/>
        </w:rPr>
        <w:t xml:space="preserve"> </w:t>
      </w:r>
      <w:r w:rsidR="00AB418A" w:rsidRPr="006C5244">
        <w:rPr>
          <w:rtl/>
        </w:rPr>
        <w:t>5.6</w:t>
      </w:r>
      <w:r w:rsidRPr="00477FF2">
        <w:rPr>
          <w:rtl/>
        </w:rPr>
        <w:t xml:space="preserve"> و 6.6. </w:t>
      </w:r>
      <w:r w:rsidRPr="00477FF2">
        <w:rPr>
          <w:rFonts w:hint="eastAsia"/>
          <w:rtl/>
        </w:rPr>
        <w:t>وبناء</w:t>
      </w:r>
      <w:r w:rsidRPr="00477FF2">
        <w:rPr>
          <w:rtl/>
        </w:rPr>
        <w:t xml:space="preserve"> على طلب تجمع السكان الأصليين في المشاورات غير الرسمية، </w:t>
      </w:r>
      <w:r w:rsidRPr="00477FF2">
        <w:rPr>
          <w:rFonts w:hint="eastAsia"/>
          <w:rtl/>
        </w:rPr>
        <w:t>وضعوا</w:t>
      </w:r>
      <w:r w:rsidRPr="00477FF2">
        <w:rPr>
          <w:rtl/>
        </w:rPr>
        <w:t xml:space="preserve"> بين قوسين الإضافات الجديدة </w:t>
      </w:r>
      <w:r w:rsidRPr="00477FF2">
        <w:rPr>
          <w:rFonts w:hint="eastAsia"/>
          <w:rtl/>
        </w:rPr>
        <w:t>من</w:t>
      </w:r>
      <w:r w:rsidRPr="00477FF2">
        <w:rPr>
          <w:rtl/>
        </w:rPr>
        <w:t xml:space="preserve"> "متاحة للجمهور". و</w:t>
      </w:r>
      <w:r w:rsidRPr="00477FF2">
        <w:rPr>
          <w:rFonts w:hint="eastAsia"/>
          <w:rtl/>
        </w:rPr>
        <w:t>ت</w:t>
      </w:r>
      <w:r w:rsidRPr="00477FF2">
        <w:rPr>
          <w:rtl/>
        </w:rPr>
        <w:t xml:space="preserve">سألت </w:t>
      </w:r>
      <w:r w:rsidRPr="00477FF2">
        <w:rPr>
          <w:rFonts w:hint="eastAsia"/>
          <w:rtl/>
        </w:rPr>
        <w:t>ع</w:t>
      </w:r>
      <w:r w:rsidRPr="00477FF2">
        <w:rPr>
          <w:rtl/>
        </w:rPr>
        <w:t xml:space="preserve">ما إذا كانت الدول الأعضاء </w:t>
      </w:r>
      <w:r w:rsidRPr="00477FF2">
        <w:rPr>
          <w:rFonts w:hint="eastAsia"/>
          <w:rtl/>
        </w:rPr>
        <w:t>ستؤيد</w:t>
      </w:r>
      <w:r w:rsidRPr="00477FF2">
        <w:rPr>
          <w:rtl/>
        </w:rPr>
        <w:t xml:space="preserve"> الأقواس. </w:t>
      </w:r>
      <w:r w:rsidRPr="00477FF2">
        <w:rPr>
          <w:rFonts w:hint="eastAsia"/>
          <w:rtl/>
        </w:rPr>
        <w:t>و</w:t>
      </w:r>
      <w:r w:rsidRPr="00477FF2">
        <w:rPr>
          <w:rtl/>
        </w:rPr>
        <w:t>كانوا قد ط</w:t>
      </w:r>
      <w:r w:rsidRPr="00477FF2">
        <w:rPr>
          <w:rFonts w:hint="eastAsia"/>
          <w:rtl/>
        </w:rPr>
        <w:t>ُ</w:t>
      </w:r>
      <w:r w:rsidRPr="00477FF2">
        <w:rPr>
          <w:rtl/>
        </w:rPr>
        <w:t xml:space="preserve">لب </w:t>
      </w:r>
      <w:r w:rsidRPr="00477FF2">
        <w:rPr>
          <w:rFonts w:hint="eastAsia"/>
          <w:rtl/>
        </w:rPr>
        <w:t>منهم</w:t>
      </w:r>
      <w:r w:rsidRPr="00477FF2">
        <w:rPr>
          <w:rtl/>
        </w:rPr>
        <w:t xml:space="preserve"> أيضا </w:t>
      </w:r>
      <w:r w:rsidRPr="00477FF2">
        <w:rPr>
          <w:rFonts w:hint="eastAsia"/>
          <w:rtl/>
        </w:rPr>
        <w:t>وضع</w:t>
      </w:r>
      <w:r w:rsidRPr="00477FF2">
        <w:rPr>
          <w:rtl/>
        </w:rPr>
        <w:t xml:space="preserve"> الفقرة </w:t>
      </w:r>
      <w:r w:rsidR="00AB418A" w:rsidRPr="006C5244">
        <w:rPr>
          <w:rtl/>
        </w:rPr>
        <w:t xml:space="preserve">3.7 </w:t>
      </w:r>
      <w:r w:rsidRPr="00477FF2">
        <w:rPr>
          <w:rFonts w:hint="eastAsia"/>
          <w:rtl/>
        </w:rPr>
        <w:t>بين</w:t>
      </w:r>
      <w:r w:rsidRPr="00477FF2">
        <w:rPr>
          <w:rtl/>
        </w:rPr>
        <w:t xml:space="preserve"> قوس</w:t>
      </w:r>
      <w:r w:rsidRPr="00477FF2">
        <w:rPr>
          <w:rFonts w:hint="eastAsia"/>
          <w:rtl/>
        </w:rPr>
        <w:t>ين</w:t>
      </w:r>
      <w:r w:rsidRPr="00477FF2">
        <w:rPr>
          <w:rtl/>
        </w:rPr>
        <w:t>. و</w:t>
      </w:r>
      <w:r w:rsidRPr="00477FF2">
        <w:rPr>
          <w:rFonts w:hint="eastAsia"/>
          <w:rtl/>
        </w:rPr>
        <w:t>مع</w:t>
      </w:r>
      <w:r w:rsidRPr="00477FF2">
        <w:rPr>
          <w:rtl/>
        </w:rPr>
        <w:t xml:space="preserve"> </w:t>
      </w:r>
      <w:r w:rsidRPr="00477FF2">
        <w:rPr>
          <w:rFonts w:hint="eastAsia"/>
          <w:rtl/>
        </w:rPr>
        <w:t>ذلك</w:t>
      </w:r>
      <w:r w:rsidRPr="00477FF2">
        <w:rPr>
          <w:rtl/>
        </w:rPr>
        <w:t xml:space="preserve"> </w:t>
      </w:r>
      <w:r w:rsidRPr="00477FF2">
        <w:rPr>
          <w:rFonts w:hint="eastAsia"/>
          <w:rtl/>
        </w:rPr>
        <w:t>ظلت</w:t>
      </w:r>
      <w:r w:rsidRPr="00477FF2">
        <w:rPr>
          <w:rtl/>
        </w:rPr>
        <w:t xml:space="preserve"> المادة 6 دون تغيير. </w:t>
      </w:r>
      <w:r w:rsidRPr="00477FF2">
        <w:rPr>
          <w:rFonts w:hint="eastAsia"/>
          <w:rtl/>
        </w:rPr>
        <w:t>و</w:t>
      </w:r>
      <w:r w:rsidRPr="00477FF2">
        <w:rPr>
          <w:rtl/>
        </w:rPr>
        <w:t>كان</w:t>
      </w:r>
      <w:r w:rsidRPr="00477FF2">
        <w:rPr>
          <w:rFonts w:hint="eastAsia"/>
          <w:rtl/>
        </w:rPr>
        <w:t>ت</w:t>
      </w:r>
      <w:r w:rsidRPr="00477FF2">
        <w:rPr>
          <w:rtl/>
        </w:rPr>
        <w:t xml:space="preserve"> المادة 7 "العقوبات" </w:t>
      </w:r>
      <w:r w:rsidRPr="00477FF2">
        <w:rPr>
          <w:rFonts w:hint="eastAsia"/>
          <w:rtl/>
        </w:rPr>
        <w:t>تحتوي</w:t>
      </w:r>
      <w:r w:rsidRPr="00477FF2">
        <w:rPr>
          <w:rtl/>
        </w:rPr>
        <w:t xml:space="preserve"> على بديلين. </w:t>
      </w:r>
      <w:r w:rsidRPr="00477FF2">
        <w:rPr>
          <w:rFonts w:hint="eastAsia"/>
          <w:rtl/>
        </w:rPr>
        <w:t>و</w:t>
      </w:r>
      <w:r w:rsidRPr="00477FF2">
        <w:rPr>
          <w:rtl/>
        </w:rPr>
        <w:t>جاء البديل 1 الجديد من مداخلة في المشاورات غير الرسمية، و</w:t>
      </w:r>
      <w:r w:rsidRPr="00477FF2">
        <w:rPr>
          <w:rFonts w:hint="eastAsia"/>
          <w:rtl/>
        </w:rPr>
        <w:t>ي</w:t>
      </w:r>
      <w:r w:rsidRPr="00477FF2">
        <w:rPr>
          <w:rtl/>
        </w:rPr>
        <w:t xml:space="preserve">نص </w:t>
      </w:r>
      <w:r w:rsidRPr="00477FF2">
        <w:rPr>
          <w:rFonts w:hint="eastAsia"/>
          <w:rtl/>
        </w:rPr>
        <w:t>على</w:t>
      </w:r>
      <w:r w:rsidRPr="00477FF2">
        <w:rPr>
          <w:rtl/>
        </w:rPr>
        <w:t xml:space="preserve"> ما يلي: "يجب على الدول الأعضاء </w:t>
      </w:r>
      <w:r w:rsidRPr="00477FF2">
        <w:rPr>
          <w:rFonts w:hint="eastAsia"/>
          <w:rtl/>
        </w:rPr>
        <w:t>تطبيق</w:t>
      </w:r>
      <w:r w:rsidRPr="00477FF2">
        <w:rPr>
          <w:rtl/>
        </w:rPr>
        <w:t xml:space="preserve"> تدابير قانونية و/أو إدارية </w:t>
      </w:r>
      <w:r w:rsidRPr="00477FF2">
        <w:rPr>
          <w:rFonts w:hint="eastAsia"/>
          <w:rtl/>
        </w:rPr>
        <w:t>مناسبة</w:t>
      </w:r>
      <w:r w:rsidRPr="00477FF2">
        <w:rPr>
          <w:rtl/>
        </w:rPr>
        <w:t xml:space="preserve"> </w:t>
      </w:r>
      <w:r w:rsidRPr="00477FF2">
        <w:rPr>
          <w:rFonts w:hint="eastAsia"/>
          <w:rtl/>
        </w:rPr>
        <w:t>و</w:t>
      </w:r>
      <w:r w:rsidRPr="00477FF2">
        <w:rPr>
          <w:rtl/>
        </w:rPr>
        <w:t>فعال</w:t>
      </w:r>
      <w:r w:rsidRPr="00477FF2">
        <w:rPr>
          <w:rFonts w:hint="eastAsia"/>
          <w:rtl/>
        </w:rPr>
        <w:t>ة</w:t>
      </w:r>
      <w:r w:rsidRPr="00477FF2">
        <w:rPr>
          <w:rtl/>
        </w:rPr>
        <w:t xml:space="preserve"> ورادعة ومتناسبة للتصدي لانتهاكات الحقوق الواردة في هذا الصك." </w:t>
      </w:r>
      <w:r w:rsidRPr="00477FF2">
        <w:rPr>
          <w:rFonts w:hint="eastAsia"/>
          <w:rtl/>
        </w:rPr>
        <w:t>ولم</w:t>
      </w:r>
      <w:r w:rsidRPr="00477FF2">
        <w:rPr>
          <w:rtl/>
        </w:rPr>
        <w:t xml:space="preserve"> يتم </w:t>
      </w:r>
      <w:r w:rsidRPr="00477FF2">
        <w:rPr>
          <w:rFonts w:hint="eastAsia"/>
          <w:rtl/>
        </w:rPr>
        <w:t>تعديل</w:t>
      </w:r>
      <w:r w:rsidRPr="00477FF2">
        <w:rPr>
          <w:rtl/>
        </w:rPr>
        <w:t xml:space="preserve"> البديل الثاني، باستثناء التغييرات في الترقيم. لم </w:t>
      </w:r>
      <w:r w:rsidRPr="00477FF2">
        <w:rPr>
          <w:rFonts w:hint="eastAsia"/>
          <w:rtl/>
        </w:rPr>
        <w:t>تتم</w:t>
      </w:r>
      <w:r w:rsidRPr="00477FF2">
        <w:rPr>
          <w:rtl/>
        </w:rPr>
        <w:t xml:space="preserve"> </w:t>
      </w:r>
      <w:r w:rsidRPr="00477FF2">
        <w:rPr>
          <w:rFonts w:hint="eastAsia"/>
          <w:rtl/>
        </w:rPr>
        <w:t>م</w:t>
      </w:r>
      <w:r w:rsidRPr="00477FF2">
        <w:rPr>
          <w:rtl/>
        </w:rPr>
        <w:t>ناقش</w:t>
      </w:r>
      <w:r w:rsidRPr="00477FF2">
        <w:rPr>
          <w:rFonts w:hint="eastAsia"/>
          <w:rtl/>
        </w:rPr>
        <w:t>ة</w:t>
      </w:r>
      <w:r w:rsidRPr="00477FF2">
        <w:rPr>
          <w:rtl/>
        </w:rPr>
        <w:t xml:space="preserve"> المادة 8، </w:t>
      </w:r>
      <w:r w:rsidRPr="00477FF2">
        <w:rPr>
          <w:rFonts w:hint="eastAsia"/>
          <w:rtl/>
        </w:rPr>
        <w:t>وب</w:t>
      </w:r>
      <w:r w:rsidRPr="00477FF2">
        <w:rPr>
          <w:rtl/>
        </w:rPr>
        <w:t xml:space="preserve">ذلك لم </w:t>
      </w:r>
      <w:r w:rsidRPr="00477FF2">
        <w:rPr>
          <w:rFonts w:hint="eastAsia"/>
          <w:rtl/>
        </w:rPr>
        <w:t>يتم</w:t>
      </w:r>
      <w:r w:rsidRPr="00477FF2">
        <w:rPr>
          <w:rtl/>
        </w:rPr>
        <w:t xml:space="preserve"> </w:t>
      </w:r>
      <w:r w:rsidRPr="00477FF2">
        <w:rPr>
          <w:rFonts w:hint="eastAsia"/>
          <w:rtl/>
        </w:rPr>
        <w:t>تعديلها</w:t>
      </w:r>
      <w:r w:rsidRPr="00477FF2">
        <w:rPr>
          <w:rtl/>
        </w:rPr>
        <w:t xml:space="preserve">، </w:t>
      </w:r>
      <w:r w:rsidRPr="00477FF2">
        <w:rPr>
          <w:rFonts w:hint="eastAsia"/>
          <w:rtl/>
        </w:rPr>
        <w:t>باستثناء</w:t>
      </w:r>
      <w:r w:rsidRPr="00477FF2">
        <w:rPr>
          <w:rtl/>
        </w:rPr>
        <w:t xml:space="preserve"> </w:t>
      </w:r>
      <w:r w:rsidRPr="00477FF2">
        <w:rPr>
          <w:rFonts w:hint="eastAsia"/>
          <w:rtl/>
        </w:rPr>
        <w:t>الترقيم</w:t>
      </w:r>
      <w:r w:rsidRPr="00477FF2">
        <w:rPr>
          <w:rtl/>
        </w:rPr>
        <w:t xml:space="preserve">. </w:t>
      </w:r>
      <w:r w:rsidRPr="00477FF2">
        <w:rPr>
          <w:rFonts w:hint="eastAsia"/>
          <w:rtl/>
        </w:rPr>
        <w:t>واشتملت</w:t>
      </w:r>
      <w:r w:rsidRPr="00477FF2">
        <w:rPr>
          <w:rtl/>
        </w:rPr>
        <w:t xml:space="preserve"> المادة 9 "إدارة </w:t>
      </w:r>
      <w:r w:rsidRPr="00477FF2">
        <w:rPr>
          <w:rFonts w:hint="eastAsia"/>
          <w:rtl/>
        </w:rPr>
        <w:t>ال</w:t>
      </w:r>
      <w:r w:rsidRPr="00477FF2">
        <w:rPr>
          <w:rtl/>
        </w:rPr>
        <w:t>حقوق/</w:t>
      </w:r>
      <w:r w:rsidRPr="00477FF2">
        <w:rPr>
          <w:rFonts w:hint="eastAsia"/>
          <w:rtl/>
        </w:rPr>
        <w:t>المصالح</w:t>
      </w:r>
      <w:r w:rsidRPr="00477FF2">
        <w:rPr>
          <w:rtl/>
        </w:rPr>
        <w:t xml:space="preserve">" </w:t>
      </w:r>
      <w:r w:rsidRPr="00477FF2">
        <w:rPr>
          <w:rFonts w:hint="eastAsia"/>
          <w:rtl/>
        </w:rPr>
        <w:t>على</w:t>
      </w:r>
      <w:r w:rsidRPr="00477FF2">
        <w:rPr>
          <w:rtl/>
        </w:rPr>
        <w:t xml:space="preserve"> ثلاثة بدائل. وكان البديل 1 والبديل 2 مشابه</w:t>
      </w:r>
      <w:r w:rsidRPr="00477FF2">
        <w:rPr>
          <w:rFonts w:hint="eastAsia"/>
          <w:rtl/>
        </w:rPr>
        <w:t>ين</w:t>
      </w:r>
      <w:r w:rsidRPr="00477FF2">
        <w:rPr>
          <w:rtl/>
        </w:rPr>
        <w:t xml:space="preserve"> جدا </w:t>
      </w:r>
      <w:r w:rsidRPr="00477FF2">
        <w:rPr>
          <w:rFonts w:hint="eastAsia"/>
          <w:rtl/>
        </w:rPr>
        <w:t>للبديلين</w:t>
      </w:r>
      <w:r w:rsidRPr="00477FF2">
        <w:rPr>
          <w:rtl/>
        </w:rPr>
        <w:t xml:space="preserve"> </w:t>
      </w:r>
      <w:r w:rsidRPr="00477FF2">
        <w:rPr>
          <w:rFonts w:hint="eastAsia"/>
          <w:rtl/>
        </w:rPr>
        <w:t>الواردين</w:t>
      </w:r>
      <w:r w:rsidRPr="00477FF2">
        <w:rPr>
          <w:rtl/>
        </w:rPr>
        <w:t xml:space="preserve"> في وثيقة "عمل قيد </w:t>
      </w:r>
      <w:r w:rsidRPr="00477FF2">
        <w:rPr>
          <w:rFonts w:hint="eastAsia"/>
          <w:rtl/>
        </w:rPr>
        <w:t>التنفيذ</w:t>
      </w:r>
      <w:r w:rsidRPr="00477FF2">
        <w:rPr>
          <w:rtl/>
        </w:rPr>
        <w:t xml:space="preserve">" المقدمة من الميسرين، مع بعض التغييرات استنادا إلى المداخلات </w:t>
      </w:r>
      <w:r w:rsidRPr="00477FF2">
        <w:rPr>
          <w:rFonts w:hint="eastAsia"/>
          <w:rtl/>
        </w:rPr>
        <w:t>التي</w:t>
      </w:r>
      <w:r w:rsidRPr="00477FF2">
        <w:rPr>
          <w:rtl/>
        </w:rPr>
        <w:t xml:space="preserve"> تمت في المشاورات غير الرسمية، وا</w:t>
      </w:r>
      <w:r w:rsidRPr="00477FF2">
        <w:rPr>
          <w:rFonts w:hint="eastAsia"/>
          <w:rtl/>
        </w:rPr>
        <w:t>لمأ</w:t>
      </w:r>
      <w:r w:rsidRPr="00477FF2">
        <w:rPr>
          <w:rtl/>
        </w:rPr>
        <w:t>خ</w:t>
      </w:r>
      <w:r w:rsidRPr="00477FF2">
        <w:rPr>
          <w:rFonts w:hint="eastAsia"/>
          <w:rtl/>
        </w:rPr>
        <w:t>و</w:t>
      </w:r>
      <w:r w:rsidRPr="00477FF2">
        <w:rPr>
          <w:rtl/>
        </w:rPr>
        <w:t>ذ</w:t>
      </w:r>
      <w:r w:rsidRPr="00477FF2">
        <w:rPr>
          <w:rFonts w:hint="eastAsia"/>
          <w:rtl/>
        </w:rPr>
        <w:t>ة</w:t>
      </w:r>
      <w:r w:rsidRPr="00477FF2">
        <w:rPr>
          <w:rtl/>
        </w:rPr>
        <w:t xml:space="preserve"> من بديل </w:t>
      </w:r>
      <w:r w:rsidRPr="00477FF2">
        <w:rPr>
          <w:rFonts w:hint="eastAsia"/>
          <w:rtl/>
        </w:rPr>
        <w:t>ا</w:t>
      </w:r>
      <w:r w:rsidRPr="00477FF2">
        <w:rPr>
          <w:rtl/>
        </w:rPr>
        <w:t xml:space="preserve">لفقرة 2 من المادة القديمة </w:t>
      </w:r>
      <w:r w:rsidRPr="00477FF2">
        <w:rPr>
          <w:rFonts w:hint="eastAsia"/>
          <w:rtl/>
        </w:rPr>
        <w:t>المتعلقة</w:t>
      </w:r>
      <w:r w:rsidRPr="00477FF2">
        <w:rPr>
          <w:rtl/>
        </w:rPr>
        <w:t xml:space="preserve"> </w:t>
      </w:r>
      <w:r w:rsidRPr="00477FF2">
        <w:rPr>
          <w:rFonts w:hint="eastAsia"/>
          <w:rtl/>
        </w:rPr>
        <w:t>ب</w:t>
      </w:r>
      <w:r w:rsidRPr="00477FF2">
        <w:rPr>
          <w:rtl/>
        </w:rPr>
        <w:t>المستفيدين. وكان البديل 3 اقتراحا جديدا مقدم</w:t>
      </w:r>
      <w:r w:rsidRPr="00477FF2">
        <w:rPr>
          <w:rFonts w:hint="eastAsia"/>
          <w:rtl/>
        </w:rPr>
        <w:t>ا</w:t>
      </w:r>
      <w:r w:rsidRPr="00477FF2">
        <w:rPr>
          <w:rtl/>
        </w:rPr>
        <w:t xml:space="preserve"> من الدول الأعضاء في المشاورات غير الرسمية. </w:t>
      </w:r>
      <w:r w:rsidRPr="00477FF2">
        <w:rPr>
          <w:rFonts w:hint="eastAsia"/>
          <w:rtl/>
        </w:rPr>
        <w:t>ونص</w:t>
      </w:r>
      <w:r w:rsidRPr="00477FF2">
        <w:rPr>
          <w:rtl/>
        </w:rPr>
        <w:t xml:space="preserve"> </w:t>
      </w:r>
      <w:r w:rsidRPr="00477FF2">
        <w:rPr>
          <w:rFonts w:hint="eastAsia"/>
          <w:rtl/>
        </w:rPr>
        <w:t>على</w:t>
      </w:r>
      <w:r w:rsidRPr="00477FF2">
        <w:rPr>
          <w:rtl/>
        </w:rPr>
        <w:t xml:space="preserve"> </w:t>
      </w:r>
      <w:r w:rsidRPr="00477FF2">
        <w:rPr>
          <w:rFonts w:hint="eastAsia"/>
          <w:rtl/>
        </w:rPr>
        <w:t>ما</w:t>
      </w:r>
      <w:r w:rsidRPr="00477FF2">
        <w:rPr>
          <w:rtl/>
        </w:rPr>
        <w:t xml:space="preserve"> </w:t>
      </w:r>
      <w:r w:rsidRPr="00477FF2">
        <w:rPr>
          <w:rFonts w:hint="eastAsia"/>
          <w:rtl/>
        </w:rPr>
        <w:t>يلي</w:t>
      </w:r>
      <w:r w:rsidRPr="00477FF2">
        <w:rPr>
          <w:rtl/>
        </w:rPr>
        <w:t xml:space="preserve">: "يجوز للدول الأعضاء أن تنشئ </w:t>
      </w:r>
      <w:r w:rsidRPr="00477FF2">
        <w:rPr>
          <w:rFonts w:hint="eastAsia"/>
          <w:rtl/>
        </w:rPr>
        <w:t>إدارة</w:t>
      </w:r>
      <w:r w:rsidRPr="00477FF2">
        <w:rPr>
          <w:rtl/>
        </w:rPr>
        <w:t xml:space="preserve"> مختصة، وفقا للقانون الوطني، </w:t>
      </w:r>
      <w:r w:rsidRPr="00477FF2">
        <w:rPr>
          <w:rFonts w:hint="eastAsia"/>
          <w:rtl/>
        </w:rPr>
        <w:t>تكون</w:t>
      </w:r>
      <w:r w:rsidRPr="00477FF2">
        <w:rPr>
          <w:rtl/>
        </w:rPr>
        <w:t xml:space="preserve"> مسؤول</w:t>
      </w:r>
      <w:r w:rsidRPr="00477FF2">
        <w:rPr>
          <w:rFonts w:hint="eastAsia"/>
          <w:rtl/>
        </w:rPr>
        <w:t>ة</w:t>
      </w:r>
      <w:r w:rsidRPr="00477FF2">
        <w:rPr>
          <w:rtl/>
        </w:rPr>
        <w:t xml:space="preserve"> عن استلام </w:t>
      </w:r>
      <w:r w:rsidRPr="00477FF2">
        <w:rPr>
          <w:rFonts w:hint="eastAsia"/>
          <w:rtl/>
        </w:rPr>
        <w:t>ا</w:t>
      </w:r>
      <w:r w:rsidRPr="00477FF2">
        <w:rPr>
          <w:rtl/>
        </w:rPr>
        <w:t>لمعلومات المتعلقة بالمعارف التقليدية وتوثيق</w:t>
      </w:r>
      <w:r w:rsidRPr="00477FF2">
        <w:rPr>
          <w:rFonts w:hint="eastAsia"/>
          <w:rtl/>
        </w:rPr>
        <w:t>ها</w:t>
      </w:r>
      <w:r w:rsidRPr="00477FF2">
        <w:rPr>
          <w:rtl/>
        </w:rPr>
        <w:t xml:space="preserve"> وتخزين</w:t>
      </w:r>
      <w:r w:rsidRPr="00477FF2">
        <w:rPr>
          <w:rFonts w:hint="eastAsia"/>
          <w:rtl/>
        </w:rPr>
        <w:t>ها</w:t>
      </w:r>
      <w:r w:rsidRPr="00477FF2">
        <w:rPr>
          <w:rtl/>
        </w:rPr>
        <w:t xml:space="preserve"> ونشر</w:t>
      </w:r>
      <w:r w:rsidRPr="00477FF2">
        <w:rPr>
          <w:rFonts w:hint="eastAsia"/>
          <w:rtl/>
        </w:rPr>
        <w:t>ها</w:t>
      </w:r>
      <w:r w:rsidRPr="00477FF2">
        <w:rPr>
          <w:rtl/>
        </w:rPr>
        <w:t xml:space="preserve"> على شبكة الإنترنت، فيما يتعلق </w:t>
      </w:r>
      <w:r w:rsidRPr="00477FF2">
        <w:rPr>
          <w:rFonts w:hint="eastAsia"/>
          <w:rtl/>
        </w:rPr>
        <w:t>ب</w:t>
      </w:r>
      <w:r w:rsidRPr="00477FF2">
        <w:rPr>
          <w:rtl/>
        </w:rPr>
        <w:t xml:space="preserve">قواعد بيانات </w:t>
      </w:r>
      <w:r w:rsidRPr="00477FF2">
        <w:rPr>
          <w:rFonts w:hint="eastAsia"/>
          <w:rtl/>
        </w:rPr>
        <w:t>ال</w:t>
      </w:r>
      <w:r w:rsidRPr="00477FF2">
        <w:rPr>
          <w:rtl/>
        </w:rPr>
        <w:t xml:space="preserve">وطنية </w:t>
      </w:r>
      <w:r w:rsidRPr="00477FF2">
        <w:rPr>
          <w:rFonts w:hint="eastAsia"/>
          <w:rtl/>
        </w:rPr>
        <w:t>للمعارف</w:t>
      </w:r>
      <w:r w:rsidRPr="00477FF2">
        <w:rPr>
          <w:rtl/>
        </w:rPr>
        <w:t xml:space="preserve"> التقليدية </w:t>
      </w:r>
      <w:r w:rsidRPr="00477FF2">
        <w:rPr>
          <w:rFonts w:hint="eastAsia"/>
          <w:rtl/>
        </w:rPr>
        <w:t>ال</w:t>
      </w:r>
      <w:r w:rsidRPr="00477FF2">
        <w:rPr>
          <w:rtl/>
        </w:rPr>
        <w:t xml:space="preserve">متاحة </w:t>
      </w:r>
      <w:r w:rsidR="002771C6" w:rsidRPr="00477FF2">
        <w:rPr>
          <w:rFonts w:hint="eastAsia"/>
          <w:rtl/>
        </w:rPr>
        <w:t>للجمهور</w:t>
      </w:r>
      <w:r w:rsidRPr="00477FF2">
        <w:rPr>
          <w:rtl/>
        </w:rPr>
        <w:t xml:space="preserve"> المنصوص عليها هذا [الصك.]]". واشتملت المادة 10 "الاستثناءات والقيود" على بديلين. وكان البديل 1 </w:t>
      </w:r>
      <w:r w:rsidRPr="00477FF2">
        <w:rPr>
          <w:rFonts w:hint="eastAsia"/>
          <w:rtl/>
        </w:rPr>
        <w:t>مداخلة</w:t>
      </w:r>
      <w:r w:rsidRPr="00477FF2">
        <w:rPr>
          <w:rtl/>
        </w:rPr>
        <w:t xml:space="preserve"> </w:t>
      </w:r>
      <w:r w:rsidRPr="00477FF2">
        <w:rPr>
          <w:rFonts w:hint="eastAsia"/>
          <w:rtl/>
        </w:rPr>
        <w:t>تمت</w:t>
      </w:r>
      <w:r w:rsidRPr="00477FF2">
        <w:rPr>
          <w:rtl/>
        </w:rPr>
        <w:t xml:space="preserve"> في المشاورات غير الرسمية</w:t>
      </w:r>
      <w:r w:rsidRPr="00477FF2">
        <w:rPr>
          <w:rFonts w:hint="eastAsia"/>
          <w:rtl/>
        </w:rPr>
        <w:t>،</w:t>
      </w:r>
      <w:r w:rsidRPr="00477FF2">
        <w:rPr>
          <w:rtl/>
        </w:rPr>
        <w:t xml:space="preserve"> و</w:t>
      </w:r>
      <w:r w:rsidRPr="00477FF2">
        <w:rPr>
          <w:rFonts w:hint="eastAsia"/>
          <w:rtl/>
        </w:rPr>
        <w:t>ينص</w:t>
      </w:r>
      <w:r w:rsidRPr="00477FF2">
        <w:rPr>
          <w:rtl/>
        </w:rPr>
        <w:t xml:space="preserve"> </w:t>
      </w:r>
      <w:r w:rsidRPr="00477FF2">
        <w:rPr>
          <w:rFonts w:hint="eastAsia"/>
          <w:rtl/>
        </w:rPr>
        <w:t>على</w:t>
      </w:r>
      <w:r w:rsidRPr="00477FF2">
        <w:rPr>
          <w:rtl/>
        </w:rPr>
        <w:t xml:space="preserve"> </w:t>
      </w:r>
      <w:r w:rsidRPr="00477FF2">
        <w:rPr>
          <w:rFonts w:hint="eastAsia"/>
          <w:rtl/>
        </w:rPr>
        <w:t>ما</w:t>
      </w:r>
      <w:r w:rsidRPr="00477FF2">
        <w:rPr>
          <w:rtl/>
        </w:rPr>
        <w:t xml:space="preserve"> </w:t>
      </w:r>
      <w:r w:rsidRPr="00477FF2">
        <w:rPr>
          <w:rFonts w:hint="eastAsia"/>
          <w:rtl/>
        </w:rPr>
        <w:t>يلي</w:t>
      </w:r>
      <w:r w:rsidRPr="00477FF2">
        <w:rPr>
          <w:rtl/>
        </w:rPr>
        <w:t xml:space="preserve">: " </w:t>
      </w:r>
      <w:r w:rsidRPr="00477FF2">
        <w:rPr>
          <w:rFonts w:hint="eastAsia"/>
          <w:rtl/>
        </w:rPr>
        <w:t>تمتثل</w:t>
      </w:r>
      <w:r w:rsidRPr="00477FF2">
        <w:rPr>
          <w:rtl/>
        </w:rPr>
        <w:t xml:space="preserve"> </w:t>
      </w:r>
      <w:r w:rsidRPr="00477FF2">
        <w:rPr>
          <w:rFonts w:hint="eastAsia"/>
          <w:rtl/>
        </w:rPr>
        <w:t>ا</w:t>
      </w:r>
      <w:r w:rsidRPr="00477FF2">
        <w:rPr>
          <w:rtl/>
        </w:rPr>
        <w:t xml:space="preserve">لدول الأعضاء للالتزامات المنصوص عليها في هذا الصك، </w:t>
      </w:r>
      <w:r w:rsidRPr="00477FF2">
        <w:rPr>
          <w:rFonts w:hint="eastAsia"/>
          <w:rtl/>
        </w:rPr>
        <w:t>و</w:t>
      </w:r>
      <w:r w:rsidRPr="00477FF2">
        <w:rPr>
          <w:rtl/>
        </w:rPr>
        <w:t xml:space="preserve">يجوز </w:t>
      </w:r>
      <w:r w:rsidRPr="00477FF2">
        <w:rPr>
          <w:rFonts w:hint="eastAsia"/>
          <w:rtl/>
        </w:rPr>
        <w:t>لها</w:t>
      </w:r>
      <w:r w:rsidRPr="00477FF2">
        <w:rPr>
          <w:rtl/>
        </w:rPr>
        <w:t xml:space="preserve"> في حالات خاصة، اعتماد الاستثناءات والقيود </w:t>
      </w:r>
      <w:r w:rsidRPr="00477FF2">
        <w:rPr>
          <w:rFonts w:hint="eastAsia"/>
          <w:rtl/>
        </w:rPr>
        <w:t>ال</w:t>
      </w:r>
      <w:r w:rsidRPr="00477FF2">
        <w:rPr>
          <w:rtl/>
        </w:rPr>
        <w:t>مبررة اللازمة لحماية المصلحة العامة، شريطة أ</w:t>
      </w:r>
      <w:r w:rsidRPr="00477FF2">
        <w:rPr>
          <w:rFonts w:hint="eastAsia"/>
          <w:rtl/>
        </w:rPr>
        <w:t>لا</w:t>
      </w:r>
      <w:r w:rsidRPr="00477FF2">
        <w:rPr>
          <w:rtl/>
        </w:rPr>
        <w:t xml:space="preserve"> تشكل هذه الاستثناءات والقيود مساس</w:t>
      </w:r>
      <w:r w:rsidRPr="00477FF2">
        <w:rPr>
          <w:rFonts w:hint="eastAsia"/>
          <w:rtl/>
        </w:rPr>
        <w:t>ا</w:t>
      </w:r>
      <w:r w:rsidRPr="00477FF2">
        <w:rPr>
          <w:rtl/>
        </w:rPr>
        <w:t xml:space="preserve"> </w:t>
      </w:r>
      <w:r w:rsidRPr="00477FF2">
        <w:rPr>
          <w:rFonts w:hint="eastAsia"/>
          <w:rtl/>
        </w:rPr>
        <w:t>غير</w:t>
      </w:r>
      <w:r w:rsidRPr="00477FF2">
        <w:rPr>
          <w:rtl/>
        </w:rPr>
        <w:t xml:space="preserve"> </w:t>
      </w:r>
      <w:r w:rsidRPr="00477FF2">
        <w:rPr>
          <w:rFonts w:hint="eastAsia"/>
          <w:rtl/>
        </w:rPr>
        <w:t>مشروع</w:t>
      </w:r>
      <w:r w:rsidRPr="00477FF2">
        <w:rPr>
          <w:rtl/>
        </w:rPr>
        <w:t xml:space="preserve"> </w:t>
      </w:r>
      <w:r w:rsidRPr="00477FF2">
        <w:rPr>
          <w:rFonts w:hint="eastAsia"/>
          <w:rtl/>
        </w:rPr>
        <w:t>ب</w:t>
      </w:r>
      <w:r w:rsidRPr="00477FF2">
        <w:rPr>
          <w:rtl/>
        </w:rPr>
        <w:t xml:space="preserve">تنفيذ هذا الصك". وكان نص البديل 2 </w:t>
      </w:r>
      <w:r w:rsidRPr="00477FF2">
        <w:rPr>
          <w:rFonts w:hint="eastAsia"/>
          <w:rtl/>
        </w:rPr>
        <w:t>هو</w:t>
      </w:r>
      <w:r w:rsidRPr="00477FF2">
        <w:rPr>
          <w:rtl/>
        </w:rPr>
        <w:t xml:space="preserve"> </w:t>
      </w:r>
      <w:r w:rsidRPr="00477FF2">
        <w:rPr>
          <w:rFonts w:hint="eastAsia"/>
          <w:rtl/>
        </w:rPr>
        <w:t>في</w:t>
      </w:r>
      <w:r w:rsidRPr="00477FF2">
        <w:rPr>
          <w:rtl/>
        </w:rPr>
        <w:t xml:space="preserve"> </w:t>
      </w:r>
      <w:r w:rsidRPr="00477FF2">
        <w:rPr>
          <w:rFonts w:hint="eastAsia"/>
          <w:rtl/>
        </w:rPr>
        <w:t>ال</w:t>
      </w:r>
      <w:r w:rsidRPr="00477FF2">
        <w:rPr>
          <w:rtl/>
        </w:rPr>
        <w:t xml:space="preserve">أساس النص السابق، مع بعض التعديلات </w:t>
      </w:r>
      <w:r w:rsidRPr="00477FF2">
        <w:rPr>
          <w:rFonts w:hint="eastAsia"/>
          <w:rtl/>
        </w:rPr>
        <w:t>على</w:t>
      </w:r>
      <w:r w:rsidRPr="00477FF2">
        <w:rPr>
          <w:rtl/>
        </w:rPr>
        <w:t xml:space="preserve"> قسم الاستثناءات المحددة ال</w:t>
      </w:r>
      <w:r w:rsidRPr="00477FF2">
        <w:rPr>
          <w:rFonts w:hint="eastAsia"/>
          <w:rtl/>
        </w:rPr>
        <w:t>ذ</w:t>
      </w:r>
      <w:r w:rsidRPr="00477FF2">
        <w:rPr>
          <w:rtl/>
        </w:rPr>
        <w:t>ي قدمت</w:t>
      </w:r>
      <w:r w:rsidRPr="00477FF2">
        <w:rPr>
          <w:rFonts w:hint="eastAsia"/>
          <w:rtl/>
        </w:rPr>
        <w:t>ه</w:t>
      </w:r>
      <w:r w:rsidRPr="00477FF2">
        <w:rPr>
          <w:rtl/>
        </w:rPr>
        <w:t xml:space="preserve"> الدول الأعضاء في المشاورات غير الرسمية. </w:t>
      </w:r>
      <w:r w:rsidRPr="00477FF2">
        <w:rPr>
          <w:rFonts w:hint="eastAsia"/>
          <w:rtl/>
        </w:rPr>
        <w:t>وتنص</w:t>
      </w:r>
      <w:r w:rsidRPr="00477FF2">
        <w:rPr>
          <w:rtl/>
        </w:rPr>
        <w:t xml:space="preserve"> الفقرة </w:t>
      </w:r>
      <w:r w:rsidR="00AB418A" w:rsidRPr="006C5244">
        <w:rPr>
          <w:rtl/>
        </w:rPr>
        <w:t xml:space="preserve">3.10 </w:t>
      </w:r>
      <w:r w:rsidRPr="00477FF2">
        <w:rPr>
          <w:rFonts w:hint="eastAsia"/>
          <w:rtl/>
        </w:rPr>
        <w:t>على</w:t>
      </w:r>
      <w:r w:rsidRPr="00477FF2">
        <w:rPr>
          <w:rtl/>
        </w:rPr>
        <w:t xml:space="preserve"> </w:t>
      </w:r>
      <w:r w:rsidRPr="00477FF2">
        <w:rPr>
          <w:rFonts w:hint="eastAsia"/>
          <w:rtl/>
        </w:rPr>
        <w:t>ما</w:t>
      </w:r>
      <w:r w:rsidRPr="00477FF2">
        <w:rPr>
          <w:rtl/>
        </w:rPr>
        <w:t xml:space="preserve"> </w:t>
      </w:r>
      <w:r w:rsidRPr="00477FF2">
        <w:rPr>
          <w:rFonts w:hint="eastAsia"/>
          <w:rtl/>
        </w:rPr>
        <w:t>يلي</w:t>
      </w:r>
      <w:r w:rsidRPr="00477FF2">
        <w:rPr>
          <w:rtl/>
        </w:rPr>
        <w:t xml:space="preserve">: "[[بالإضافة إلى القيود والاستثناءات المنصوص عليها في </w:t>
      </w:r>
      <w:r w:rsidR="00F53848" w:rsidRPr="00477FF2">
        <w:rPr>
          <w:rtl/>
        </w:rPr>
        <w:t>الفقرة</w:t>
      </w:r>
      <w:r w:rsidR="00F53848" w:rsidRPr="00477FF2">
        <w:rPr>
          <w:rFonts w:hint="eastAsia"/>
          <w:rtl/>
        </w:rPr>
        <w:t> </w:t>
      </w:r>
      <w:r w:rsidRPr="006C5244">
        <w:rPr>
          <w:rtl/>
        </w:rPr>
        <w:t xml:space="preserve">1،] </w:t>
      </w:r>
      <w:r w:rsidRPr="00477FF2">
        <w:rPr>
          <w:rFonts w:hint="eastAsia"/>
          <w:rtl/>
        </w:rPr>
        <w:t>يجوز</w:t>
      </w:r>
      <w:r w:rsidRPr="00477FF2">
        <w:rPr>
          <w:rtl/>
        </w:rPr>
        <w:t xml:space="preserve"> </w:t>
      </w:r>
      <w:r w:rsidRPr="00477FF2">
        <w:rPr>
          <w:rFonts w:hint="eastAsia"/>
          <w:rtl/>
        </w:rPr>
        <w:t>لـ</w:t>
      </w:r>
      <w:r w:rsidRPr="00477FF2">
        <w:rPr>
          <w:rtl/>
        </w:rPr>
        <w:t xml:space="preserve">[الدول الأعضاء]/[الأطراف المتعاقدة] </w:t>
      </w:r>
      <w:r w:rsidRPr="00477FF2">
        <w:rPr>
          <w:rFonts w:hint="eastAsia"/>
          <w:rtl/>
        </w:rPr>
        <w:t>ا</w:t>
      </w:r>
      <w:r w:rsidRPr="00477FF2">
        <w:rPr>
          <w:rtl/>
        </w:rPr>
        <w:t>عتم</w:t>
      </w:r>
      <w:r w:rsidRPr="00477FF2">
        <w:rPr>
          <w:rFonts w:hint="eastAsia"/>
          <w:rtl/>
        </w:rPr>
        <w:t>ا</w:t>
      </w:r>
      <w:r w:rsidRPr="00477FF2">
        <w:rPr>
          <w:rtl/>
        </w:rPr>
        <w:t>د القيود أو الاستثناءات المناسبة، وفقا للقانون الوطني، للأغراض التالية". وط</w:t>
      </w:r>
      <w:r w:rsidRPr="00477FF2">
        <w:rPr>
          <w:rFonts w:hint="eastAsia"/>
          <w:rtl/>
        </w:rPr>
        <w:t>ُ</w:t>
      </w:r>
      <w:r w:rsidRPr="00477FF2">
        <w:rPr>
          <w:rtl/>
        </w:rPr>
        <w:t xml:space="preserve">لب </w:t>
      </w:r>
      <w:r w:rsidRPr="00477FF2">
        <w:rPr>
          <w:rFonts w:hint="eastAsia"/>
          <w:rtl/>
        </w:rPr>
        <w:t>من</w:t>
      </w:r>
      <w:r w:rsidRPr="00477FF2">
        <w:rPr>
          <w:rtl/>
        </w:rPr>
        <w:t xml:space="preserve"> الميسرين إجراء </w:t>
      </w:r>
      <w:r w:rsidRPr="00477FF2">
        <w:rPr>
          <w:rFonts w:hint="eastAsia"/>
          <w:rtl/>
        </w:rPr>
        <w:t>تعديل</w:t>
      </w:r>
      <w:r w:rsidRPr="00477FF2">
        <w:rPr>
          <w:rtl/>
        </w:rPr>
        <w:t xml:space="preserve"> على الفقرة </w:t>
      </w:r>
      <w:r w:rsidR="00AB418A" w:rsidRPr="006C5244">
        <w:rPr>
          <w:rtl/>
        </w:rPr>
        <w:t>3.10</w:t>
      </w:r>
      <w:r w:rsidRPr="00477FF2">
        <w:rPr>
          <w:rtl/>
        </w:rPr>
        <w:t xml:space="preserve"> (ج) لحماية الصحة العامة أو البيئة، وأيضا إدراج الفقرة (ه)، </w:t>
      </w:r>
      <w:r w:rsidRPr="00477FF2">
        <w:rPr>
          <w:rFonts w:hint="eastAsia"/>
          <w:rtl/>
        </w:rPr>
        <w:t>التي</w:t>
      </w:r>
      <w:r w:rsidRPr="00477FF2">
        <w:rPr>
          <w:rtl/>
        </w:rPr>
        <w:t xml:space="preserve"> </w:t>
      </w:r>
      <w:r w:rsidRPr="00477FF2">
        <w:rPr>
          <w:rFonts w:hint="eastAsia"/>
          <w:rtl/>
        </w:rPr>
        <w:t>نصت</w:t>
      </w:r>
      <w:r w:rsidRPr="00477FF2">
        <w:rPr>
          <w:rtl/>
        </w:rPr>
        <w:t xml:space="preserve"> </w:t>
      </w:r>
      <w:r w:rsidRPr="00477FF2">
        <w:rPr>
          <w:rFonts w:hint="eastAsia"/>
          <w:rtl/>
        </w:rPr>
        <w:t>على</w:t>
      </w:r>
      <w:r w:rsidRPr="00477FF2">
        <w:rPr>
          <w:rtl/>
        </w:rPr>
        <w:t xml:space="preserve">: "لاستبعاد الطرق التشخيصية والعلاجية والجراحية لمعالجة البشر أو الحيوانات من </w:t>
      </w:r>
      <w:r w:rsidRPr="00477FF2">
        <w:rPr>
          <w:rFonts w:hint="eastAsia"/>
          <w:rtl/>
        </w:rPr>
        <w:t>ال</w:t>
      </w:r>
      <w:r w:rsidRPr="00477FF2">
        <w:rPr>
          <w:rtl/>
        </w:rPr>
        <w:t xml:space="preserve">حماية". وقد </w:t>
      </w:r>
      <w:r w:rsidRPr="00477FF2">
        <w:rPr>
          <w:rFonts w:hint="eastAsia"/>
          <w:rtl/>
        </w:rPr>
        <w:t>تم</w:t>
      </w:r>
      <w:r w:rsidRPr="00477FF2">
        <w:rPr>
          <w:rtl/>
        </w:rPr>
        <w:t xml:space="preserve"> </w:t>
      </w:r>
      <w:r w:rsidRPr="00477FF2">
        <w:rPr>
          <w:rFonts w:hint="eastAsia"/>
          <w:rtl/>
        </w:rPr>
        <w:t>أخذ</w:t>
      </w:r>
      <w:r w:rsidRPr="00477FF2">
        <w:rPr>
          <w:rtl/>
        </w:rPr>
        <w:t xml:space="preserve"> هذا النص تقريبا حرفيا من الفقرة 6 من المادة. </w:t>
      </w:r>
      <w:r w:rsidRPr="00477FF2">
        <w:rPr>
          <w:rFonts w:hint="eastAsia"/>
          <w:rtl/>
        </w:rPr>
        <w:t>ولم</w:t>
      </w:r>
      <w:r w:rsidRPr="00477FF2">
        <w:rPr>
          <w:rtl/>
        </w:rPr>
        <w:t xml:space="preserve"> يتم مناقشة الماد</w:t>
      </w:r>
      <w:r w:rsidRPr="00477FF2">
        <w:rPr>
          <w:rFonts w:hint="eastAsia"/>
          <w:rtl/>
        </w:rPr>
        <w:t>تين</w:t>
      </w:r>
      <w:r w:rsidRPr="00477FF2">
        <w:rPr>
          <w:rtl/>
        </w:rPr>
        <w:t xml:space="preserve"> 11 و12 في المشاورات غير الرسمية، لذلك </w:t>
      </w:r>
      <w:r w:rsidRPr="00477FF2">
        <w:rPr>
          <w:rFonts w:hint="eastAsia"/>
          <w:rtl/>
        </w:rPr>
        <w:t>لم</w:t>
      </w:r>
      <w:r w:rsidRPr="00477FF2">
        <w:rPr>
          <w:rtl/>
        </w:rPr>
        <w:t xml:space="preserve"> </w:t>
      </w:r>
      <w:r w:rsidRPr="00477FF2">
        <w:rPr>
          <w:rFonts w:hint="eastAsia"/>
          <w:rtl/>
        </w:rPr>
        <w:t>ي</w:t>
      </w:r>
      <w:r w:rsidRPr="00477FF2">
        <w:rPr>
          <w:rtl/>
        </w:rPr>
        <w:t xml:space="preserve">تم إجراء أية </w:t>
      </w:r>
      <w:r w:rsidRPr="00477FF2">
        <w:rPr>
          <w:rFonts w:hint="eastAsia"/>
          <w:rtl/>
        </w:rPr>
        <w:t>تعديلات</w:t>
      </w:r>
      <w:r w:rsidRPr="00477FF2">
        <w:rPr>
          <w:rtl/>
        </w:rPr>
        <w:t xml:space="preserve">. </w:t>
      </w:r>
      <w:r w:rsidRPr="00477FF2">
        <w:rPr>
          <w:rFonts w:hint="eastAsia"/>
          <w:rtl/>
        </w:rPr>
        <w:t>و</w:t>
      </w:r>
      <w:r w:rsidRPr="00477FF2">
        <w:rPr>
          <w:rtl/>
        </w:rPr>
        <w:t xml:space="preserve">تم تعديل المادة 14 "العلاقة مع الاتفاقات الدولية الأخرى" </w:t>
      </w:r>
      <w:r w:rsidRPr="00477FF2">
        <w:rPr>
          <w:rFonts w:hint="eastAsia"/>
          <w:rtl/>
        </w:rPr>
        <w:t>بإ</w:t>
      </w:r>
      <w:r w:rsidRPr="00477FF2">
        <w:rPr>
          <w:rtl/>
        </w:rPr>
        <w:t xml:space="preserve">دراج </w:t>
      </w:r>
      <w:r w:rsidRPr="00477FF2">
        <w:rPr>
          <w:rFonts w:hint="eastAsia"/>
          <w:rtl/>
        </w:rPr>
        <w:t>ال</w:t>
      </w:r>
      <w:r w:rsidRPr="00477FF2">
        <w:rPr>
          <w:rtl/>
        </w:rPr>
        <w:t xml:space="preserve">فقرة </w:t>
      </w:r>
      <w:r w:rsidR="00AB418A" w:rsidRPr="006C5244">
        <w:rPr>
          <w:rtl/>
        </w:rPr>
        <w:t>2.14</w:t>
      </w:r>
      <w:r w:rsidRPr="00477FF2">
        <w:rPr>
          <w:rtl/>
        </w:rPr>
        <w:t xml:space="preserve">، والتي </w:t>
      </w:r>
      <w:r w:rsidRPr="00477FF2">
        <w:rPr>
          <w:rFonts w:hint="eastAsia"/>
          <w:rtl/>
        </w:rPr>
        <w:t>ا</w:t>
      </w:r>
      <w:r w:rsidRPr="00477FF2">
        <w:rPr>
          <w:rtl/>
        </w:rPr>
        <w:t>عتبر</w:t>
      </w:r>
      <w:r w:rsidRPr="00477FF2">
        <w:rPr>
          <w:rFonts w:hint="eastAsia"/>
          <w:rtl/>
        </w:rPr>
        <w:t>ها</w:t>
      </w:r>
      <w:r w:rsidRPr="00477FF2">
        <w:rPr>
          <w:rtl/>
        </w:rPr>
        <w:t xml:space="preserve"> الميسر</w:t>
      </w:r>
      <w:r w:rsidRPr="00477FF2">
        <w:rPr>
          <w:rFonts w:hint="eastAsia"/>
          <w:rtl/>
        </w:rPr>
        <w:t>و</w:t>
      </w:r>
      <w:r w:rsidRPr="00477FF2">
        <w:rPr>
          <w:rtl/>
        </w:rPr>
        <w:t xml:space="preserve">ن حكم </w:t>
      </w:r>
      <w:r w:rsidRPr="00477FF2">
        <w:rPr>
          <w:rFonts w:hint="eastAsia"/>
          <w:rtl/>
        </w:rPr>
        <w:t>غير</w:t>
      </w:r>
      <w:r w:rsidRPr="00477FF2">
        <w:rPr>
          <w:rtl/>
        </w:rPr>
        <w:t xml:space="preserve"> تقييد</w:t>
      </w:r>
      <w:r w:rsidRPr="00477FF2">
        <w:rPr>
          <w:rFonts w:hint="eastAsia"/>
          <w:rtl/>
        </w:rPr>
        <w:t>ي</w:t>
      </w:r>
      <w:r w:rsidRPr="00477FF2">
        <w:rPr>
          <w:rtl/>
        </w:rPr>
        <w:t xml:space="preserve">. </w:t>
      </w:r>
      <w:r w:rsidRPr="00477FF2">
        <w:rPr>
          <w:rFonts w:hint="eastAsia"/>
          <w:rtl/>
        </w:rPr>
        <w:t>وعلى</w:t>
      </w:r>
      <w:r w:rsidRPr="00477FF2">
        <w:rPr>
          <w:rtl/>
        </w:rPr>
        <w:t xml:space="preserve"> </w:t>
      </w:r>
      <w:r w:rsidRPr="00477FF2">
        <w:rPr>
          <w:rFonts w:hint="eastAsia"/>
          <w:rtl/>
        </w:rPr>
        <w:t>النحو</w:t>
      </w:r>
      <w:r w:rsidRPr="00477FF2">
        <w:rPr>
          <w:rtl/>
        </w:rPr>
        <w:t xml:space="preserve"> </w:t>
      </w:r>
      <w:r w:rsidRPr="00477FF2">
        <w:rPr>
          <w:rFonts w:hint="eastAsia"/>
          <w:rtl/>
        </w:rPr>
        <w:t>الم</w:t>
      </w:r>
      <w:r w:rsidRPr="00477FF2">
        <w:rPr>
          <w:rtl/>
        </w:rPr>
        <w:t>طل</w:t>
      </w:r>
      <w:r w:rsidRPr="00477FF2">
        <w:rPr>
          <w:rFonts w:hint="eastAsia"/>
          <w:rtl/>
        </w:rPr>
        <w:t>و</w:t>
      </w:r>
      <w:r w:rsidRPr="00477FF2">
        <w:rPr>
          <w:rtl/>
        </w:rPr>
        <w:t xml:space="preserve">ب منهم، وضع </w:t>
      </w:r>
      <w:r w:rsidRPr="00477FF2">
        <w:rPr>
          <w:rFonts w:hint="eastAsia"/>
          <w:rtl/>
        </w:rPr>
        <w:t>الميسرون</w:t>
      </w:r>
      <w:r w:rsidRPr="00477FF2">
        <w:rPr>
          <w:rtl/>
        </w:rPr>
        <w:t xml:space="preserve"> هذا الحكم، ولكن قد ترغب الدول الأعضاء </w:t>
      </w:r>
      <w:r w:rsidRPr="00477FF2">
        <w:rPr>
          <w:rFonts w:hint="eastAsia"/>
          <w:rtl/>
        </w:rPr>
        <w:t>في</w:t>
      </w:r>
      <w:r w:rsidRPr="00477FF2">
        <w:rPr>
          <w:rtl/>
        </w:rPr>
        <w:t xml:space="preserve"> النظر في ما إذا كان من الأنسب </w:t>
      </w:r>
      <w:r w:rsidRPr="00477FF2">
        <w:rPr>
          <w:rFonts w:hint="eastAsia"/>
          <w:rtl/>
        </w:rPr>
        <w:t>أن</w:t>
      </w:r>
      <w:r w:rsidRPr="00477FF2">
        <w:rPr>
          <w:rtl/>
        </w:rPr>
        <w:t xml:space="preserve"> تكون مادة قائمة بذاتها. </w:t>
      </w:r>
      <w:r w:rsidRPr="00477FF2">
        <w:rPr>
          <w:rFonts w:hint="eastAsia"/>
          <w:rtl/>
        </w:rPr>
        <w:t>و</w:t>
      </w:r>
      <w:r w:rsidRPr="00477FF2">
        <w:rPr>
          <w:rtl/>
        </w:rPr>
        <w:t xml:space="preserve">لم </w:t>
      </w:r>
      <w:r w:rsidRPr="00477FF2">
        <w:rPr>
          <w:rFonts w:hint="eastAsia"/>
          <w:rtl/>
        </w:rPr>
        <w:t>ت</w:t>
      </w:r>
      <w:r w:rsidRPr="00477FF2">
        <w:rPr>
          <w:rtl/>
        </w:rPr>
        <w:t>ت</w:t>
      </w:r>
      <w:r w:rsidRPr="00477FF2">
        <w:rPr>
          <w:rFonts w:hint="eastAsia"/>
          <w:rtl/>
        </w:rPr>
        <w:t>م</w:t>
      </w:r>
      <w:r w:rsidRPr="00477FF2">
        <w:rPr>
          <w:rtl/>
        </w:rPr>
        <w:t xml:space="preserve"> </w:t>
      </w:r>
      <w:r w:rsidRPr="00477FF2">
        <w:rPr>
          <w:rFonts w:hint="eastAsia"/>
          <w:rtl/>
        </w:rPr>
        <w:t>م</w:t>
      </w:r>
      <w:r w:rsidRPr="00477FF2">
        <w:rPr>
          <w:rtl/>
        </w:rPr>
        <w:t>ناقش</w:t>
      </w:r>
      <w:r w:rsidRPr="00477FF2">
        <w:rPr>
          <w:rFonts w:hint="eastAsia"/>
          <w:rtl/>
        </w:rPr>
        <w:t>ة</w:t>
      </w:r>
      <w:r w:rsidRPr="00477FF2">
        <w:rPr>
          <w:rtl/>
        </w:rPr>
        <w:t xml:space="preserve"> المادة 15 "المعاملة الوطنية" ، لذلك </w:t>
      </w:r>
      <w:r w:rsidRPr="00477FF2">
        <w:rPr>
          <w:rFonts w:hint="eastAsia"/>
          <w:rtl/>
        </w:rPr>
        <w:t>اقتصر</w:t>
      </w:r>
      <w:r w:rsidRPr="00477FF2">
        <w:rPr>
          <w:rtl/>
        </w:rPr>
        <w:t xml:space="preserve"> ما تم تعديله </w:t>
      </w:r>
      <w:r w:rsidRPr="00477FF2">
        <w:rPr>
          <w:rFonts w:hint="eastAsia"/>
          <w:rtl/>
        </w:rPr>
        <w:t>على</w:t>
      </w:r>
      <w:r w:rsidRPr="00477FF2">
        <w:rPr>
          <w:rtl/>
        </w:rPr>
        <w:t xml:space="preserve"> الترقيم. و</w:t>
      </w:r>
      <w:r w:rsidRPr="00477FF2">
        <w:rPr>
          <w:rFonts w:hint="eastAsia"/>
          <w:rtl/>
        </w:rPr>
        <w:t>فيما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المادة 16 "التعاون العابر للحدود"، التي </w:t>
      </w:r>
      <w:r w:rsidRPr="00477FF2">
        <w:rPr>
          <w:rFonts w:hint="eastAsia"/>
          <w:rtl/>
        </w:rPr>
        <w:t>كانت</w:t>
      </w:r>
      <w:r w:rsidRPr="00477FF2">
        <w:rPr>
          <w:rtl/>
        </w:rPr>
        <w:t xml:space="preserve"> تتألف س</w:t>
      </w:r>
      <w:r w:rsidRPr="00477FF2">
        <w:rPr>
          <w:rFonts w:hint="eastAsia"/>
          <w:rtl/>
        </w:rPr>
        <w:t>ا</w:t>
      </w:r>
      <w:r w:rsidRPr="00477FF2">
        <w:rPr>
          <w:rtl/>
        </w:rPr>
        <w:t>بق</w:t>
      </w:r>
      <w:r w:rsidRPr="00477FF2">
        <w:rPr>
          <w:rFonts w:hint="eastAsia"/>
          <w:rtl/>
        </w:rPr>
        <w:t>ا</w:t>
      </w:r>
      <w:r w:rsidRPr="00477FF2">
        <w:rPr>
          <w:rtl/>
        </w:rPr>
        <w:t xml:space="preserve"> من فقرتين، </w:t>
      </w:r>
      <w:r w:rsidRPr="00477FF2">
        <w:rPr>
          <w:rFonts w:hint="eastAsia"/>
          <w:rtl/>
        </w:rPr>
        <w:t>فقد</w:t>
      </w:r>
      <w:r w:rsidRPr="00477FF2">
        <w:rPr>
          <w:rtl/>
        </w:rPr>
        <w:t xml:space="preserve"> أعيد</w:t>
      </w:r>
      <w:r w:rsidRPr="00477FF2">
        <w:rPr>
          <w:rFonts w:hint="eastAsia"/>
          <w:rtl/>
        </w:rPr>
        <w:t>ت</w:t>
      </w:r>
      <w:r w:rsidRPr="00477FF2">
        <w:rPr>
          <w:rtl/>
        </w:rPr>
        <w:t xml:space="preserve"> صياغتها </w:t>
      </w:r>
      <w:r w:rsidRPr="00477FF2">
        <w:rPr>
          <w:rFonts w:hint="eastAsia"/>
          <w:rtl/>
        </w:rPr>
        <w:t>لتنص</w:t>
      </w:r>
      <w:r w:rsidRPr="00477FF2">
        <w:rPr>
          <w:rtl/>
        </w:rPr>
        <w:t xml:space="preserve"> </w:t>
      </w:r>
      <w:r w:rsidRPr="00477FF2">
        <w:rPr>
          <w:rFonts w:hint="eastAsia"/>
          <w:rtl/>
        </w:rPr>
        <w:t>على</w:t>
      </w:r>
      <w:r w:rsidRPr="00477FF2">
        <w:rPr>
          <w:rtl/>
        </w:rPr>
        <w:t xml:space="preserve"> </w:t>
      </w:r>
      <w:r w:rsidRPr="00477FF2">
        <w:rPr>
          <w:rFonts w:hint="eastAsia"/>
          <w:rtl/>
        </w:rPr>
        <w:t>ما</w:t>
      </w:r>
      <w:r w:rsidRPr="00477FF2">
        <w:rPr>
          <w:rtl/>
        </w:rPr>
        <w:t xml:space="preserve"> </w:t>
      </w:r>
      <w:r w:rsidRPr="00477FF2">
        <w:rPr>
          <w:rFonts w:hint="eastAsia"/>
          <w:rtl/>
        </w:rPr>
        <w:t>يلي</w:t>
      </w:r>
      <w:r w:rsidRPr="00477FF2">
        <w:rPr>
          <w:rtl/>
        </w:rPr>
        <w:t>: "</w:t>
      </w:r>
      <w:r w:rsidRPr="00477FF2">
        <w:rPr>
          <w:rFonts w:hint="eastAsia"/>
          <w:rtl/>
        </w:rPr>
        <w:t>حيثما</w:t>
      </w:r>
      <w:r w:rsidRPr="00477FF2">
        <w:rPr>
          <w:rtl/>
        </w:rPr>
        <w:t xml:space="preserve"> تم العثور </w:t>
      </w:r>
      <w:r w:rsidRPr="00477FF2">
        <w:rPr>
          <w:rFonts w:hint="eastAsia"/>
          <w:rtl/>
        </w:rPr>
        <w:t>على</w:t>
      </w:r>
      <w:r w:rsidRPr="00477FF2">
        <w:rPr>
          <w:rtl/>
        </w:rPr>
        <w:t xml:space="preserve"> نفس المعارف التقليدية [</w:t>
      </w:r>
      <w:r w:rsidRPr="00477FF2">
        <w:rPr>
          <w:rFonts w:hint="eastAsia"/>
          <w:rtl/>
        </w:rPr>
        <w:t>المشمولة</w:t>
      </w:r>
      <w:r w:rsidRPr="00477FF2">
        <w:rPr>
          <w:rtl/>
        </w:rPr>
        <w:t xml:space="preserve"> </w:t>
      </w:r>
      <w:r w:rsidRPr="00477FF2">
        <w:rPr>
          <w:rFonts w:hint="eastAsia"/>
          <w:rtl/>
        </w:rPr>
        <w:t>بال</w:t>
      </w:r>
      <w:r w:rsidRPr="00477FF2">
        <w:rPr>
          <w:rtl/>
        </w:rPr>
        <w:t xml:space="preserve">حماية بموجب المادة 5] داخل أراضي أكثر من [دولة عضو]/[طرف متعاقد]، أو </w:t>
      </w:r>
      <w:r w:rsidRPr="00477FF2">
        <w:rPr>
          <w:rFonts w:hint="eastAsia"/>
          <w:rtl/>
        </w:rPr>
        <w:t>يتقاسمها</w:t>
      </w:r>
      <w:r w:rsidRPr="00477FF2">
        <w:rPr>
          <w:rtl/>
        </w:rPr>
        <w:t xml:space="preserve"> </w:t>
      </w:r>
      <w:r w:rsidRPr="00477FF2">
        <w:rPr>
          <w:rFonts w:hint="eastAsia"/>
          <w:rtl/>
        </w:rPr>
        <w:t>مجتمع</w:t>
      </w:r>
      <w:r w:rsidRPr="00477FF2">
        <w:rPr>
          <w:rtl/>
        </w:rPr>
        <w:t xml:space="preserve"> أو أكثر من المجتمعات الأصلية والمحلية في عدة [دول أعضاء]/[أطراف متعاقدة]،[ينبغي]/[يجب] </w:t>
      </w:r>
      <w:r w:rsidRPr="00477FF2">
        <w:rPr>
          <w:rFonts w:hint="eastAsia"/>
          <w:rtl/>
        </w:rPr>
        <w:t>على</w:t>
      </w:r>
      <w:r w:rsidRPr="00477FF2">
        <w:rPr>
          <w:rtl/>
        </w:rPr>
        <w:t xml:space="preserve"> تلك [الدول الأعضاء][الأطراف المتعاقدة]أن تسعى </w:t>
      </w:r>
      <w:r w:rsidRPr="00477FF2">
        <w:rPr>
          <w:rFonts w:hint="eastAsia"/>
          <w:rtl/>
        </w:rPr>
        <w:t>إ</w:t>
      </w:r>
      <w:r w:rsidRPr="00477FF2">
        <w:rPr>
          <w:rtl/>
        </w:rPr>
        <w:t xml:space="preserve">لى التعاون، حسب </w:t>
      </w:r>
      <w:r w:rsidRPr="00477FF2">
        <w:rPr>
          <w:rtl/>
        </w:rPr>
        <w:lastRenderedPageBreak/>
        <w:t>الاقتضاء، مع إشراك المجتمعات الأصلية والمحلية المعنية، بهدف تنفيذ أهداف هذا [</w:t>
      </w:r>
      <w:r w:rsidRPr="00477FF2">
        <w:rPr>
          <w:rFonts w:hint="eastAsia"/>
          <w:rtl/>
        </w:rPr>
        <w:t>الصك</w:t>
      </w:r>
      <w:r w:rsidRPr="00477FF2">
        <w:rPr>
          <w:rtl/>
        </w:rPr>
        <w:t xml:space="preserve">].]". وتم وضع المادة 16 بين قوسين </w:t>
      </w:r>
      <w:r w:rsidRPr="00477FF2">
        <w:rPr>
          <w:rFonts w:hint="eastAsia"/>
          <w:rtl/>
        </w:rPr>
        <w:t>وفقا</w:t>
      </w:r>
      <w:r w:rsidRPr="00477FF2">
        <w:rPr>
          <w:rtl/>
        </w:rPr>
        <w:t xml:space="preserve"> </w:t>
      </w:r>
      <w:r w:rsidRPr="00477FF2">
        <w:rPr>
          <w:rFonts w:hint="eastAsia"/>
          <w:rtl/>
        </w:rPr>
        <w:t>لطلب</w:t>
      </w:r>
      <w:r w:rsidRPr="00477FF2">
        <w:rPr>
          <w:rtl/>
        </w:rPr>
        <w:t xml:space="preserve"> الدول الأعضاء في المشاورات غير الرسمية.</w:t>
      </w:r>
    </w:p>
    <w:p w:rsidR="006551FC" w:rsidRPr="00477FF2" w:rsidRDefault="006551FC" w:rsidP="006C5244">
      <w:pPr>
        <w:pStyle w:val="NumberedParaAR"/>
      </w:pPr>
      <w:r w:rsidRPr="00477FF2">
        <w:rPr>
          <w:rtl/>
        </w:rPr>
        <w:t xml:space="preserve">[ملاحظة من الأمانة: </w:t>
      </w:r>
      <w:r w:rsidRPr="00477FF2">
        <w:rPr>
          <w:rFonts w:hint="eastAsia"/>
          <w:rtl/>
        </w:rPr>
        <w:t>حدث</w:t>
      </w:r>
      <w:r w:rsidRPr="00477FF2">
        <w:rPr>
          <w:rtl/>
        </w:rPr>
        <w:t xml:space="preserve"> هذا الجزء من الدورة بعد </w:t>
      </w:r>
      <w:r w:rsidRPr="00477FF2">
        <w:rPr>
          <w:rFonts w:hint="eastAsia"/>
          <w:rtl/>
        </w:rPr>
        <w:t>فترة</w:t>
      </w:r>
      <w:r w:rsidRPr="00477FF2">
        <w:rPr>
          <w:rtl/>
        </w:rPr>
        <w:t xml:space="preserve"> </w:t>
      </w:r>
      <w:r w:rsidRPr="00477FF2">
        <w:rPr>
          <w:rFonts w:hint="eastAsia"/>
          <w:rtl/>
        </w:rPr>
        <w:t>استراحة</w:t>
      </w:r>
      <w:r w:rsidRPr="00477FF2">
        <w:rPr>
          <w:rtl/>
        </w:rPr>
        <w:t xml:space="preserve">.]. </w:t>
      </w:r>
      <w:r w:rsidRPr="00477FF2">
        <w:rPr>
          <w:rFonts w:hint="eastAsia"/>
          <w:rtl/>
        </w:rPr>
        <w:t>و</w:t>
      </w:r>
      <w:r w:rsidRPr="00477FF2">
        <w:rPr>
          <w:rtl/>
        </w:rPr>
        <w:t xml:space="preserve">فتح الرئيس </w:t>
      </w:r>
      <w:r w:rsidRPr="00477FF2">
        <w:rPr>
          <w:rFonts w:hint="eastAsia"/>
          <w:rtl/>
        </w:rPr>
        <w:t>ال</w:t>
      </w:r>
      <w:r w:rsidRPr="00477FF2">
        <w:rPr>
          <w:rtl/>
        </w:rPr>
        <w:t xml:space="preserve">باب </w:t>
      </w:r>
      <w:r w:rsidRPr="00477FF2">
        <w:rPr>
          <w:rFonts w:hint="eastAsia"/>
          <w:rtl/>
        </w:rPr>
        <w:t>أمام</w:t>
      </w:r>
      <w:r w:rsidRPr="00477FF2">
        <w:rPr>
          <w:rtl/>
        </w:rPr>
        <w:t xml:space="preserve"> التعليقات العامة على </w:t>
      </w:r>
      <w:r w:rsidR="00A30434" w:rsidRPr="00477FF2">
        <w:rPr>
          <w:rFonts w:hint="eastAsia"/>
          <w:rtl/>
          <w:lang w:val="fr-FR" w:bidi="ar-EG"/>
        </w:rPr>
        <w:t>النسخة</w:t>
      </w:r>
      <w:r w:rsidR="00A30434" w:rsidRPr="00477FF2">
        <w:rPr>
          <w:rtl/>
          <w:lang w:val="fr-FR" w:bidi="ar-EG"/>
        </w:rPr>
        <w:t xml:space="preserve"> </w:t>
      </w:r>
      <w:r w:rsidR="00A30434" w:rsidRPr="00477FF2">
        <w:rPr>
          <w:rFonts w:hint="eastAsia"/>
          <w:rtl/>
          <w:lang w:val="fr-FR" w:bidi="ar-EG"/>
        </w:rPr>
        <w:t>المعدلة</w:t>
      </w:r>
      <w:r w:rsidR="00A30434" w:rsidRPr="00477FF2">
        <w:rPr>
          <w:rtl/>
          <w:lang w:val="fr-FR" w:bidi="ar-EG"/>
        </w:rPr>
        <w:t xml:space="preserve"> </w:t>
      </w:r>
      <w:r w:rsidR="00A30434" w:rsidRPr="00477FF2">
        <w:rPr>
          <w:rFonts w:hint="eastAsia"/>
          <w:rtl/>
          <w:lang w:val="fr-FR" w:bidi="ar-EG"/>
        </w:rPr>
        <w:t>الأولى</w:t>
      </w:r>
      <w:r w:rsidR="00A30434" w:rsidRPr="00477FF2">
        <w:rPr>
          <w:rtl/>
        </w:rPr>
        <w:t xml:space="preserve"> </w:t>
      </w:r>
    </w:p>
    <w:p w:rsidR="006551FC" w:rsidRPr="00477FF2" w:rsidRDefault="006551FC" w:rsidP="006C5244">
      <w:pPr>
        <w:pStyle w:val="NumberedParaAR"/>
      </w:pPr>
      <w:r w:rsidRPr="00477FF2">
        <w:rPr>
          <w:rtl/>
        </w:rPr>
        <w:t xml:space="preserve">[ملاحظة من الأمانة: </w:t>
      </w:r>
      <w:r w:rsidRPr="00477FF2">
        <w:rPr>
          <w:rFonts w:hint="eastAsia"/>
          <w:rtl/>
        </w:rPr>
        <w:t>وجّه</w:t>
      </w:r>
      <w:r w:rsidRPr="00477FF2">
        <w:rPr>
          <w:rtl/>
        </w:rPr>
        <w:t xml:space="preserve"> جميع </w:t>
      </w:r>
      <w:r w:rsidRPr="00477FF2">
        <w:rPr>
          <w:rFonts w:hint="eastAsia"/>
          <w:rtl/>
        </w:rPr>
        <w:t>المتحدثين</w:t>
      </w:r>
      <w:r w:rsidRPr="00477FF2">
        <w:rPr>
          <w:rtl/>
        </w:rPr>
        <w:t xml:space="preserve"> </w:t>
      </w:r>
      <w:r w:rsidRPr="00477FF2">
        <w:rPr>
          <w:rFonts w:hint="eastAsia"/>
          <w:rtl/>
        </w:rPr>
        <w:t>ال</w:t>
      </w:r>
      <w:r w:rsidRPr="00477FF2">
        <w:rPr>
          <w:rtl/>
        </w:rPr>
        <w:t xml:space="preserve">شكر </w:t>
      </w:r>
      <w:r w:rsidRPr="00477FF2">
        <w:rPr>
          <w:rFonts w:hint="eastAsia"/>
          <w:rtl/>
        </w:rPr>
        <w:t>ل</w:t>
      </w:r>
      <w:r w:rsidRPr="00477FF2">
        <w:rPr>
          <w:rtl/>
        </w:rPr>
        <w:t xml:space="preserve">لميسرين </w:t>
      </w:r>
      <w:r w:rsidRPr="00477FF2">
        <w:rPr>
          <w:rFonts w:hint="eastAsia"/>
          <w:rtl/>
        </w:rPr>
        <w:t>ع</w:t>
      </w:r>
      <w:r w:rsidRPr="00477FF2">
        <w:rPr>
          <w:rtl/>
        </w:rPr>
        <w:t>ل</w:t>
      </w:r>
      <w:r w:rsidRPr="00477FF2">
        <w:rPr>
          <w:rFonts w:hint="eastAsia"/>
          <w:rtl/>
        </w:rPr>
        <w:t>ى</w:t>
      </w:r>
      <w:r w:rsidRPr="00477FF2">
        <w:rPr>
          <w:rtl/>
        </w:rPr>
        <w:t xml:space="preserve"> عملهم]. </w:t>
      </w:r>
      <w:r w:rsidRPr="00477FF2">
        <w:rPr>
          <w:rFonts w:hint="eastAsia"/>
          <w:rtl/>
        </w:rPr>
        <w:t>وتحدث</w:t>
      </w:r>
      <w:r w:rsidRPr="00477FF2">
        <w:rPr>
          <w:rtl/>
        </w:rPr>
        <w:t xml:space="preserve"> وفد نيجيريا باسم المجموعة الأفريقية </w:t>
      </w:r>
      <w:r w:rsidRPr="00477FF2">
        <w:rPr>
          <w:rFonts w:hint="eastAsia"/>
          <w:rtl/>
        </w:rPr>
        <w:t>وقال</w:t>
      </w:r>
      <w:r w:rsidRPr="00477FF2">
        <w:rPr>
          <w:rtl/>
        </w:rPr>
        <w:t xml:space="preserve"> </w:t>
      </w:r>
      <w:r w:rsidRPr="00477FF2">
        <w:rPr>
          <w:rFonts w:hint="eastAsia"/>
          <w:rtl/>
        </w:rPr>
        <w:t>إ</w:t>
      </w:r>
      <w:r w:rsidRPr="00477FF2">
        <w:rPr>
          <w:rtl/>
        </w:rPr>
        <w:t xml:space="preserve">ن </w:t>
      </w:r>
      <w:r w:rsidR="00A30434" w:rsidRPr="00477FF2">
        <w:rPr>
          <w:rFonts w:hint="eastAsia"/>
          <w:rtl/>
          <w:lang w:val="fr-FR" w:bidi="ar-EG"/>
        </w:rPr>
        <w:t>النسخة</w:t>
      </w:r>
      <w:r w:rsidR="00A30434" w:rsidRPr="00477FF2">
        <w:rPr>
          <w:rtl/>
          <w:lang w:val="fr-FR" w:bidi="ar-EG"/>
        </w:rPr>
        <w:t xml:space="preserve"> </w:t>
      </w:r>
      <w:r w:rsidR="00A30434" w:rsidRPr="00477FF2">
        <w:rPr>
          <w:rFonts w:hint="eastAsia"/>
          <w:rtl/>
          <w:lang w:val="fr-FR" w:bidi="ar-EG"/>
        </w:rPr>
        <w:t>المعدلة</w:t>
      </w:r>
      <w:r w:rsidR="00A30434" w:rsidRPr="00477FF2">
        <w:rPr>
          <w:rtl/>
          <w:lang w:val="fr-FR" w:bidi="ar-EG"/>
        </w:rPr>
        <w:t xml:space="preserve"> </w:t>
      </w:r>
      <w:r w:rsidR="00A30434" w:rsidRPr="00477FF2">
        <w:rPr>
          <w:rFonts w:hint="eastAsia"/>
          <w:rtl/>
          <w:lang w:val="fr-FR" w:bidi="ar-EG"/>
        </w:rPr>
        <w:t>الأولى</w:t>
      </w:r>
      <w:r w:rsidRPr="00477FF2">
        <w:rPr>
          <w:rtl/>
        </w:rPr>
        <w:t xml:space="preserve"> نسخة </w:t>
      </w:r>
      <w:r w:rsidRPr="00477FF2">
        <w:rPr>
          <w:rFonts w:hint="eastAsia"/>
          <w:rtl/>
        </w:rPr>
        <w:t>أكثر</w:t>
      </w:r>
      <w:r w:rsidRPr="00477FF2">
        <w:rPr>
          <w:rtl/>
        </w:rPr>
        <w:t xml:space="preserve"> </w:t>
      </w:r>
      <w:r w:rsidR="00F53848" w:rsidRPr="00477FF2">
        <w:rPr>
          <w:rFonts w:hint="eastAsia"/>
          <w:rtl/>
        </w:rPr>
        <w:t>نقاء</w:t>
      </w:r>
      <w:r w:rsidRPr="00477FF2">
        <w:rPr>
          <w:rtl/>
        </w:rPr>
        <w:t xml:space="preserve">. </w:t>
      </w:r>
      <w:r w:rsidRPr="00477FF2">
        <w:rPr>
          <w:rFonts w:hint="eastAsia"/>
          <w:rtl/>
        </w:rPr>
        <w:t>ويوجد</w:t>
      </w:r>
      <w:r w:rsidRPr="00477FF2">
        <w:rPr>
          <w:rtl/>
        </w:rPr>
        <w:t xml:space="preserve"> </w:t>
      </w:r>
      <w:r w:rsidRPr="00477FF2">
        <w:rPr>
          <w:rFonts w:hint="eastAsia"/>
          <w:rtl/>
        </w:rPr>
        <w:t>به</w:t>
      </w:r>
      <w:r w:rsidRPr="00477FF2">
        <w:rPr>
          <w:rtl/>
        </w:rPr>
        <w:t xml:space="preserve"> أقواس أقل و</w:t>
      </w:r>
      <w:r w:rsidRPr="00477FF2">
        <w:rPr>
          <w:rFonts w:hint="eastAsia"/>
          <w:rtl/>
        </w:rPr>
        <w:t>يؤلف</w:t>
      </w:r>
      <w:r w:rsidRPr="00477FF2">
        <w:rPr>
          <w:rtl/>
        </w:rPr>
        <w:t xml:space="preserve"> بين البدائل وأفكار مختلف المؤيدين. </w:t>
      </w:r>
      <w:r w:rsidRPr="00477FF2">
        <w:rPr>
          <w:rFonts w:hint="eastAsia"/>
          <w:rtl/>
        </w:rPr>
        <w:t>ويمثل</w:t>
      </w:r>
      <w:r w:rsidRPr="00477FF2">
        <w:rPr>
          <w:rtl/>
        </w:rPr>
        <w:t xml:space="preserve"> أساسا جيدا جدا لمواصلة النقاش.</w:t>
      </w:r>
    </w:p>
    <w:p w:rsidR="006551FC" w:rsidRPr="00477FF2" w:rsidRDefault="006551FC" w:rsidP="006C5244">
      <w:pPr>
        <w:pStyle w:val="NumberedParaAR"/>
      </w:pPr>
      <w:r w:rsidRPr="00477FF2">
        <w:rPr>
          <w:rFonts w:hint="eastAsia"/>
          <w:rtl/>
        </w:rPr>
        <w:t>وتحدث</w:t>
      </w:r>
      <w:r w:rsidRPr="00477FF2">
        <w:rPr>
          <w:rtl/>
        </w:rPr>
        <w:t xml:space="preserve"> وفد الهند باسم مجموعة آسيا والمحيط الهادئ </w:t>
      </w:r>
      <w:r w:rsidRPr="00477FF2">
        <w:rPr>
          <w:rFonts w:hint="eastAsia"/>
          <w:rtl/>
        </w:rPr>
        <w:t>وقال</w:t>
      </w:r>
      <w:r w:rsidRPr="00477FF2">
        <w:rPr>
          <w:rtl/>
        </w:rPr>
        <w:t xml:space="preserve"> </w:t>
      </w:r>
      <w:r w:rsidRPr="00477FF2">
        <w:rPr>
          <w:rFonts w:hint="eastAsia"/>
          <w:rtl/>
        </w:rPr>
        <w:t>إ</w:t>
      </w:r>
      <w:r w:rsidRPr="00477FF2">
        <w:rPr>
          <w:rtl/>
        </w:rPr>
        <w:t xml:space="preserve">ن </w:t>
      </w:r>
      <w:r w:rsidR="00A30434" w:rsidRPr="00477FF2">
        <w:rPr>
          <w:rFonts w:hint="eastAsia"/>
          <w:rtl/>
          <w:lang w:val="fr-FR" w:bidi="ar-EG"/>
        </w:rPr>
        <w:t>النسخة</w:t>
      </w:r>
      <w:r w:rsidR="00A30434" w:rsidRPr="00477FF2">
        <w:rPr>
          <w:rtl/>
          <w:lang w:val="fr-FR" w:bidi="ar-EG"/>
        </w:rPr>
        <w:t xml:space="preserve"> </w:t>
      </w:r>
      <w:r w:rsidR="00A30434" w:rsidRPr="00477FF2">
        <w:rPr>
          <w:rFonts w:hint="eastAsia"/>
          <w:rtl/>
          <w:lang w:val="fr-FR" w:bidi="ar-EG"/>
        </w:rPr>
        <w:t>المعدلة</w:t>
      </w:r>
      <w:r w:rsidR="00A30434" w:rsidRPr="00477FF2">
        <w:rPr>
          <w:rtl/>
          <w:lang w:val="fr-FR" w:bidi="ar-EG"/>
        </w:rPr>
        <w:t xml:space="preserve"> </w:t>
      </w:r>
      <w:r w:rsidR="00A30434" w:rsidRPr="00477FF2">
        <w:rPr>
          <w:rFonts w:hint="eastAsia"/>
          <w:rtl/>
          <w:lang w:val="fr-FR" w:bidi="ar-EG"/>
        </w:rPr>
        <w:t>الأولى</w:t>
      </w:r>
      <w:r w:rsidRPr="00477FF2">
        <w:rPr>
          <w:rtl/>
        </w:rPr>
        <w:t xml:space="preserve"> </w:t>
      </w:r>
      <w:r w:rsidRPr="00477FF2">
        <w:rPr>
          <w:rFonts w:hint="eastAsia"/>
          <w:rtl/>
        </w:rPr>
        <w:t>حاول</w:t>
      </w:r>
      <w:r w:rsidR="00A30434" w:rsidRPr="00477FF2">
        <w:rPr>
          <w:rFonts w:hint="eastAsia"/>
          <w:rtl/>
        </w:rPr>
        <w:t>ت</w:t>
      </w:r>
      <w:r w:rsidRPr="00477FF2">
        <w:rPr>
          <w:rtl/>
        </w:rPr>
        <w:t xml:space="preserve"> </w:t>
      </w:r>
      <w:r w:rsidRPr="00477FF2">
        <w:rPr>
          <w:rFonts w:hint="eastAsia"/>
          <w:rtl/>
        </w:rPr>
        <w:t>تسجيل</w:t>
      </w:r>
      <w:r w:rsidRPr="00477FF2">
        <w:rPr>
          <w:rtl/>
        </w:rPr>
        <w:t xml:space="preserve"> </w:t>
      </w:r>
      <w:r w:rsidRPr="00477FF2">
        <w:rPr>
          <w:rFonts w:hint="eastAsia"/>
          <w:rtl/>
        </w:rPr>
        <w:t>المواقف</w:t>
      </w:r>
      <w:r w:rsidRPr="00477FF2">
        <w:rPr>
          <w:rtl/>
        </w:rPr>
        <w:t xml:space="preserve"> </w:t>
      </w:r>
      <w:r w:rsidRPr="00477FF2">
        <w:rPr>
          <w:rFonts w:hint="eastAsia"/>
          <w:rtl/>
        </w:rPr>
        <w:t>ال</w:t>
      </w:r>
      <w:r w:rsidRPr="00477FF2">
        <w:rPr>
          <w:rtl/>
        </w:rPr>
        <w:t xml:space="preserve">مختلفة </w:t>
      </w:r>
      <w:r w:rsidRPr="00477FF2">
        <w:rPr>
          <w:rFonts w:hint="eastAsia"/>
          <w:rtl/>
        </w:rPr>
        <w:t>ل</w:t>
      </w:r>
      <w:r w:rsidRPr="00477FF2">
        <w:rPr>
          <w:rtl/>
        </w:rPr>
        <w:t xml:space="preserve">جميع الدول الأعضاء. </w:t>
      </w:r>
      <w:r w:rsidRPr="00477FF2">
        <w:rPr>
          <w:rFonts w:hint="eastAsia"/>
          <w:rtl/>
        </w:rPr>
        <w:t>واتفق</w:t>
      </w:r>
      <w:r w:rsidRPr="00477FF2">
        <w:rPr>
          <w:rtl/>
        </w:rPr>
        <w:t xml:space="preserve"> معظم أعضاء المجموعة </w:t>
      </w:r>
      <w:r w:rsidRPr="00477FF2">
        <w:rPr>
          <w:rFonts w:hint="eastAsia"/>
          <w:rtl/>
        </w:rPr>
        <w:t>على</w:t>
      </w:r>
      <w:r w:rsidRPr="00477FF2">
        <w:rPr>
          <w:rtl/>
        </w:rPr>
        <w:t xml:space="preserve"> المواد. </w:t>
      </w:r>
      <w:r w:rsidRPr="00477FF2">
        <w:rPr>
          <w:rFonts w:hint="eastAsia"/>
          <w:rtl/>
        </w:rPr>
        <w:t>و</w:t>
      </w:r>
      <w:r w:rsidRPr="00477FF2">
        <w:rPr>
          <w:rtl/>
        </w:rPr>
        <w:t>س</w:t>
      </w:r>
      <w:r w:rsidRPr="00477FF2">
        <w:rPr>
          <w:rFonts w:hint="eastAsia"/>
          <w:rtl/>
        </w:rPr>
        <w:t>وف</w:t>
      </w:r>
      <w:r w:rsidRPr="00477FF2">
        <w:rPr>
          <w:rtl/>
        </w:rPr>
        <w:t xml:space="preserve"> يعكس </w:t>
      </w:r>
      <w:r w:rsidRPr="00477FF2">
        <w:rPr>
          <w:rFonts w:hint="eastAsia"/>
          <w:rtl/>
        </w:rPr>
        <w:t>ال</w:t>
      </w:r>
      <w:r w:rsidRPr="00477FF2">
        <w:rPr>
          <w:rtl/>
        </w:rPr>
        <w:t>أعضاء مواقف</w:t>
      </w:r>
      <w:r w:rsidRPr="00477FF2">
        <w:rPr>
          <w:rFonts w:hint="eastAsia"/>
          <w:rtl/>
        </w:rPr>
        <w:t>هم</w:t>
      </w:r>
      <w:r w:rsidRPr="00477FF2">
        <w:rPr>
          <w:rtl/>
        </w:rPr>
        <w:t xml:space="preserve"> </w:t>
      </w:r>
      <w:r w:rsidRPr="00477FF2">
        <w:rPr>
          <w:rFonts w:hint="eastAsia"/>
          <w:rtl/>
        </w:rPr>
        <w:t>بشكل</w:t>
      </w:r>
      <w:r w:rsidRPr="00477FF2">
        <w:rPr>
          <w:rtl/>
        </w:rPr>
        <w:t xml:space="preserve"> مفصل </w:t>
      </w:r>
      <w:r w:rsidRPr="00477FF2">
        <w:rPr>
          <w:rFonts w:hint="eastAsia"/>
          <w:rtl/>
        </w:rPr>
        <w:t>بصفتهم</w:t>
      </w:r>
      <w:r w:rsidRPr="00477FF2">
        <w:rPr>
          <w:rtl/>
        </w:rPr>
        <w:t xml:space="preserve"> الوطنية. </w:t>
      </w:r>
      <w:r w:rsidRPr="00477FF2">
        <w:rPr>
          <w:rFonts w:hint="eastAsia"/>
          <w:rtl/>
        </w:rPr>
        <w:t>وأعرب</w:t>
      </w:r>
      <w:r w:rsidRPr="00477FF2">
        <w:rPr>
          <w:rtl/>
        </w:rPr>
        <w:t xml:space="preserve"> </w:t>
      </w:r>
      <w:r w:rsidRPr="00477FF2">
        <w:rPr>
          <w:rFonts w:hint="eastAsia"/>
          <w:rtl/>
        </w:rPr>
        <w:t>عن</w:t>
      </w:r>
      <w:r w:rsidRPr="00477FF2">
        <w:rPr>
          <w:rtl/>
        </w:rPr>
        <w:t xml:space="preserve"> أمل في أن يتم إحراز تقدم في تضييق الفجوات وأن </w:t>
      </w:r>
      <w:r w:rsidRPr="00477FF2">
        <w:rPr>
          <w:rFonts w:hint="eastAsia"/>
          <w:rtl/>
        </w:rPr>
        <w:t>ي</w:t>
      </w:r>
      <w:r w:rsidRPr="00477FF2">
        <w:rPr>
          <w:rtl/>
        </w:rPr>
        <w:t xml:space="preserve">كون </w:t>
      </w:r>
      <w:r w:rsidR="00A30434" w:rsidRPr="00477FF2">
        <w:rPr>
          <w:rFonts w:hint="eastAsia"/>
          <w:rtl/>
          <w:lang w:val="fr-FR" w:bidi="ar-EG"/>
        </w:rPr>
        <w:t>النسخة</w:t>
      </w:r>
      <w:r w:rsidR="00A30434" w:rsidRPr="00477FF2">
        <w:rPr>
          <w:rtl/>
          <w:lang w:val="fr-FR" w:bidi="ar-EG"/>
        </w:rPr>
        <w:t xml:space="preserve"> المعدلة </w:t>
      </w:r>
      <w:r w:rsidR="00A30434" w:rsidRPr="00477FF2">
        <w:rPr>
          <w:rFonts w:hint="eastAsia"/>
          <w:rtl/>
          <w:lang w:val="fr-FR" w:bidi="ar-EG"/>
        </w:rPr>
        <w:t>الثانية</w:t>
      </w:r>
      <w:r w:rsidRPr="00477FF2">
        <w:rPr>
          <w:rtl/>
        </w:rPr>
        <w:t xml:space="preserve"> أكثر </w:t>
      </w:r>
      <w:r w:rsidR="005367A5" w:rsidRPr="00477FF2">
        <w:rPr>
          <w:rFonts w:hint="eastAsia"/>
          <w:rtl/>
        </w:rPr>
        <w:t>نقاء</w:t>
      </w:r>
      <w:r w:rsidRPr="00477FF2">
        <w:rPr>
          <w:rtl/>
        </w:rPr>
        <w:t xml:space="preserve"> و</w:t>
      </w:r>
      <w:r w:rsidRPr="00477FF2">
        <w:rPr>
          <w:rFonts w:hint="eastAsia"/>
          <w:rtl/>
        </w:rPr>
        <w:t>يشمل</w:t>
      </w:r>
      <w:r w:rsidRPr="00477FF2">
        <w:rPr>
          <w:rtl/>
        </w:rPr>
        <w:t xml:space="preserve"> عدد</w:t>
      </w:r>
      <w:r w:rsidRPr="00477FF2">
        <w:rPr>
          <w:rFonts w:hint="eastAsia"/>
          <w:rtl/>
        </w:rPr>
        <w:t>ا</w:t>
      </w:r>
      <w:r w:rsidRPr="00477FF2">
        <w:rPr>
          <w:rtl/>
        </w:rPr>
        <w:t xml:space="preserve"> أقل من الأقواس.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ا</w:t>
      </w:r>
      <w:r w:rsidRPr="00477FF2">
        <w:rPr>
          <w:rtl/>
        </w:rPr>
        <w:t>ستعد</w:t>
      </w:r>
      <w:r w:rsidRPr="00477FF2">
        <w:rPr>
          <w:rFonts w:hint="eastAsia"/>
          <w:rtl/>
        </w:rPr>
        <w:t>اده</w:t>
      </w:r>
      <w:r w:rsidRPr="00477FF2">
        <w:rPr>
          <w:rtl/>
        </w:rPr>
        <w:t xml:space="preserve"> للمشاركة بشكل بناء و</w:t>
      </w:r>
      <w:r w:rsidRPr="00477FF2">
        <w:rPr>
          <w:rFonts w:hint="eastAsia"/>
          <w:rtl/>
        </w:rPr>
        <w:t>أبدا</w:t>
      </w:r>
      <w:r w:rsidRPr="00477FF2">
        <w:rPr>
          <w:rtl/>
        </w:rPr>
        <w:t xml:space="preserve"> تعاونه التام.</w:t>
      </w:r>
    </w:p>
    <w:p w:rsidR="006551FC" w:rsidRPr="00477FF2" w:rsidRDefault="006551FC" w:rsidP="006C5244">
      <w:pPr>
        <w:pStyle w:val="NumberedParaAR"/>
      </w:pPr>
      <w:r w:rsidRPr="00477FF2">
        <w:rPr>
          <w:rtl/>
        </w:rPr>
        <w:t xml:space="preserve"> وأعرب وفد كندا </w:t>
      </w:r>
      <w:r w:rsidRPr="00477FF2">
        <w:rPr>
          <w:rFonts w:hint="eastAsia"/>
          <w:rtl/>
        </w:rPr>
        <w:t>عن</w:t>
      </w:r>
      <w:r w:rsidRPr="00477FF2">
        <w:rPr>
          <w:rtl/>
        </w:rPr>
        <w:t xml:space="preserve"> </w:t>
      </w:r>
      <w:r w:rsidRPr="00477FF2">
        <w:rPr>
          <w:rFonts w:hint="eastAsia"/>
          <w:rtl/>
        </w:rPr>
        <w:t>رغبته</w:t>
      </w:r>
      <w:r w:rsidRPr="00477FF2">
        <w:rPr>
          <w:rtl/>
        </w:rPr>
        <w:t xml:space="preserve"> </w:t>
      </w:r>
      <w:r w:rsidRPr="00477FF2">
        <w:rPr>
          <w:rFonts w:hint="eastAsia"/>
          <w:rtl/>
        </w:rPr>
        <w:t>في</w:t>
      </w:r>
      <w:r w:rsidRPr="00477FF2">
        <w:rPr>
          <w:rtl/>
        </w:rPr>
        <w:t xml:space="preserve"> </w:t>
      </w:r>
      <w:r w:rsidRPr="00477FF2">
        <w:rPr>
          <w:rFonts w:hint="eastAsia"/>
          <w:rtl/>
        </w:rPr>
        <w:t>ا</w:t>
      </w:r>
      <w:r w:rsidRPr="00477FF2">
        <w:rPr>
          <w:rtl/>
        </w:rPr>
        <w:t xml:space="preserve">لمساهمة على الرغم من الخلافات </w:t>
      </w:r>
      <w:r w:rsidRPr="00477FF2">
        <w:rPr>
          <w:rFonts w:hint="eastAsia"/>
          <w:rtl/>
        </w:rPr>
        <w:t>الموجودة</w:t>
      </w:r>
      <w:r w:rsidRPr="00477FF2">
        <w:rPr>
          <w:rtl/>
        </w:rPr>
        <w:t xml:space="preserve"> داخل النص. </w:t>
      </w:r>
      <w:r w:rsidRPr="00477FF2">
        <w:rPr>
          <w:rFonts w:hint="eastAsia"/>
          <w:rtl/>
        </w:rPr>
        <w:t>وأبدا</w:t>
      </w:r>
      <w:r w:rsidRPr="00477FF2">
        <w:rPr>
          <w:rtl/>
        </w:rPr>
        <w:t xml:space="preserve"> </w:t>
      </w:r>
      <w:r w:rsidRPr="00477FF2">
        <w:rPr>
          <w:rFonts w:hint="eastAsia"/>
          <w:rtl/>
        </w:rPr>
        <w:t>عدم</w:t>
      </w:r>
      <w:r w:rsidRPr="00477FF2">
        <w:rPr>
          <w:rtl/>
        </w:rPr>
        <w:t xml:space="preserve"> </w:t>
      </w:r>
      <w:r w:rsidRPr="00477FF2">
        <w:rPr>
          <w:rFonts w:hint="eastAsia"/>
          <w:rtl/>
        </w:rPr>
        <w:t>قناعته</w:t>
      </w:r>
      <w:r w:rsidRPr="00477FF2">
        <w:rPr>
          <w:rtl/>
        </w:rPr>
        <w:t xml:space="preserve"> </w:t>
      </w:r>
      <w:r w:rsidRPr="00477FF2">
        <w:rPr>
          <w:rFonts w:hint="eastAsia"/>
          <w:rtl/>
        </w:rPr>
        <w:t>ب</w:t>
      </w:r>
      <w:r w:rsidRPr="00477FF2">
        <w:rPr>
          <w:rtl/>
        </w:rPr>
        <w:t xml:space="preserve">أن النص الجديد </w:t>
      </w:r>
      <w:r w:rsidRPr="00477FF2">
        <w:rPr>
          <w:rFonts w:hint="eastAsia"/>
          <w:rtl/>
        </w:rPr>
        <w:t>ي</w:t>
      </w:r>
      <w:r w:rsidRPr="00477FF2">
        <w:rPr>
          <w:rtl/>
        </w:rPr>
        <w:t xml:space="preserve">ساعد حقا في فهم النص </w:t>
      </w:r>
      <w:r w:rsidRPr="00477FF2">
        <w:rPr>
          <w:rFonts w:hint="eastAsia"/>
          <w:rtl/>
        </w:rPr>
        <w:t>ومضامينه</w:t>
      </w:r>
      <w:r w:rsidRPr="00477FF2">
        <w:rPr>
          <w:rtl/>
        </w:rPr>
        <w:t>.</w:t>
      </w:r>
    </w:p>
    <w:p w:rsidR="006551FC" w:rsidRPr="00477FF2" w:rsidRDefault="006551FC" w:rsidP="006C5244">
      <w:pPr>
        <w:pStyle w:val="NumberedParaAR"/>
      </w:pPr>
      <w:r w:rsidRPr="00477FF2">
        <w:rPr>
          <w:rFonts w:hint="eastAsia"/>
          <w:rtl/>
        </w:rPr>
        <w:t>وتحدث</w:t>
      </w:r>
      <w:r w:rsidRPr="00477FF2">
        <w:rPr>
          <w:rtl/>
        </w:rPr>
        <w:t xml:space="preserve"> وفد تركيا باسم المجموعة باء</w:t>
      </w:r>
      <w:r w:rsidRPr="00477FF2">
        <w:rPr>
          <w:rFonts w:hint="eastAsia"/>
          <w:rtl/>
        </w:rPr>
        <w:t>،</w:t>
      </w:r>
      <w:r w:rsidRPr="00477FF2">
        <w:rPr>
          <w:rtl/>
        </w:rPr>
        <w:t xml:space="preserve"> وقال </w:t>
      </w:r>
      <w:r w:rsidRPr="00477FF2">
        <w:rPr>
          <w:rFonts w:hint="eastAsia"/>
          <w:rtl/>
        </w:rPr>
        <w:t>إ</w:t>
      </w:r>
      <w:r w:rsidRPr="00477FF2">
        <w:rPr>
          <w:rtl/>
        </w:rPr>
        <w:t>ن أعضاء المجموعة سيقدم</w:t>
      </w:r>
      <w:r w:rsidRPr="00477FF2">
        <w:rPr>
          <w:rFonts w:hint="eastAsia"/>
          <w:rtl/>
        </w:rPr>
        <w:t>ون</w:t>
      </w:r>
      <w:r w:rsidRPr="00477FF2">
        <w:rPr>
          <w:rtl/>
        </w:rPr>
        <w:t xml:space="preserve"> مواقفه</w:t>
      </w:r>
      <w:r w:rsidRPr="00477FF2">
        <w:rPr>
          <w:rFonts w:hint="eastAsia"/>
          <w:rtl/>
        </w:rPr>
        <w:t>م</w:t>
      </w:r>
      <w:r w:rsidRPr="00477FF2">
        <w:rPr>
          <w:rtl/>
        </w:rPr>
        <w:t xml:space="preserve"> </w:t>
      </w:r>
      <w:r w:rsidRPr="00477FF2">
        <w:rPr>
          <w:rFonts w:hint="eastAsia"/>
          <w:rtl/>
        </w:rPr>
        <w:t>الخاصة</w:t>
      </w:r>
      <w:r w:rsidRPr="00477FF2">
        <w:rPr>
          <w:rtl/>
        </w:rPr>
        <w:t>.</w:t>
      </w:r>
    </w:p>
    <w:p w:rsidR="006551FC" w:rsidRPr="00477FF2" w:rsidRDefault="006551FC" w:rsidP="006C5244">
      <w:pPr>
        <w:pStyle w:val="NumberedParaAR"/>
      </w:pPr>
      <w:r w:rsidRPr="00477FF2">
        <w:rPr>
          <w:rFonts w:hint="eastAsia"/>
          <w:rtl/>
        </w:rPr>
        <w:t>وتحدث</w:t>
      </w:r>
      <w:r w:rsidRPr="00477FF2">
        <w:rPr>
          <w:rtl/>
        </w:rPr>
        <w:t xml:space="preserve"> وفد إندونيسيا باسم البلدان ذات التفكير المماثل</w:t>
      </w:r>
      <w:r w:rsidRPr="00477FF2">
        <w:rPr>
          <w:rFonts w:hint="eastAsia"/>
          <w:rtl/>
        </w:rPr>
        <w:t>،</w:t>
      </w:r>
      <w:r w:rsidRPr="00477FF2">
        <w:rPr>
          <w:rtl/>
        </w:rPr>
        <w:t xml:space="preserve"> وقال </w:t>
      </w:r>
      <w:r w:rsidRPr="00477FF2">
        <w:rPr>
          <w:rFonts w:hint="eastAsia"/>
          <w:rtl/>
        </w:rPr>
        <w:t>إ</w:t>
      </w:r>
      <w:r w:rsidRPr="00477FF2">
        <w:rPr>
          <w:rtl/>
        </w:rPr>
        <w:t xml:space="preserve">ن </w:t>
      </w:r>
      <w:r w:rsidR="00A30434" w:rsidRPr="00477FF2">
        <w:rPr>
          <w:rFonts w:hint="eastAsia"/>
          <w:rtl/>
          <w:lang w:val="fr-FR" w:bidi="ar-EG"/>
        </w:rPr>
        <w:t>النسخة</w:t>
      </w:r>
      <w:r w:rsidR="00A30434" w:rsidRPr="00477FF2">
        <w:rPr>
          <w:rtl/>
          <w:lang w:val="fr-FR" w:bidi="ar-EG"/>
        </w:rPr>
        <w:t xml:space="preserve"> </w:t>
      </w:r>
      <w:r w:rsidR="00A30434" w:rsidRPr="00477FF2">
        <w:rPr>
          <w:rFonts w:hint="eastAsia"/>
          <w:rtl/>
          <w:lang w:val="fr-FR" w:bidi="ar-EG"/>
        </w:rPr>
        <w:t>المعدلة</w:t>
      </w:r>
      <w:r w:rsidR="00A30434" w:rsidRPr="00477FF2">
        <w:rPr>
          <w:rtl/>
          <w:lang w:val="fr-FR" w:bidi="ar-EG"/>
        </w:rPr>
        <w:t xml:space="preserve"> </w:t>
      </w:r>
      <w:r w:rsidR="00A30434" w:rsidRPr="00477FF2">
        <w:rPr>
          <w:rFonts w:hint="eastAsia"/>
          <w:rtl/>
          <w:lang w:val="fr-FR" w:bidi="ar-EG"/>
        </w:rPr>
        <w:t>الأولى</w:t>
      </w:r>
      <w:r w:rsidRPr="00477FF2">
        <w:rPr>
          <w:rtl/>
        </w:rPr>
        <w:t xml:space="preserve"> </w:t>
      </w:r>
      <w:r w:rsidRPr="00477FF2">
        <w:rPr>
          <w:rFonts w:hint="eastAsia"/>
          <w:rtl/>
        </w:rPr>
        <w:t>رصد</w:t>
      </w:r>
      <w:r w:rsidRPr="00477FF2">
        <w:rPr>
          <w:rtl/>
        </w:rPr>
        <w:t xml:space="preserve"> بما فيه الكفاية عن المواقف المختلفة للدول الأعضاء. </w:t>
      </w:r>
      <w:r w:rsidRPr="00477FF2">
        <w:rPr>
          <w:rFonts w:hint="eastAsia"/>
          <w:rtl/>
        </w:rPr>
        <w:t>وأعرب</w:t>
      </w:r>
      <w:r w:rsidRPr="00477FF2">
        <w:rPr>
          <w:rtl/>
        </w:rPr>
        <w:t xml:space="preserve"> </w:t>
      </w:r>
      <w:r w:rsidRPr="00477FF2">
        <w:rPr>
          <w:rFonts w:hint="eastAsia"/>
          <w:rtl/>
        </w:rPr>
        <w:t>عن</w:t>
      </w:r>
      <w:r w:rsidRPr="00477FF2">
        <w:rPr>
          <w:rtl/>
        </w:rPr>
        <w:t xml:space="preserve"> استعداد</w:t>
      </w:r>
      <w:r w:rsidRPr="00477FF2">
        <w:rPr>
          <w:rFonts w:hint="eastAsia"/>
          <w:rtl/>
        </w:rPr>
        <w:t>ه</w:t>
      </w:r>
      <w:r w:rsidRPr="00477FF2">
        <w:rPr>
          <w:rtl/>
        </w:rPr>
        <w:t xml:space="preserve"> </w:t>
      </w:r>
      <w:r w:rsidRPr="00477FF2">
        <w:rPr>
          <w:rFonts w:hint="eastAsia"/>
          <w:rtl/>
        </w:rPr>
        <w:t>للمشاركة</w:t>
      </w:r>
      <w:r w:rsidRPr="00477FF2">
        <w:rPr>
          <w:rtl/>
        </w:rPr>
        <w:t xml:space="preserve"> بشكل بناء.</w:t>
      </w:r>
    </w:p>
    <w:p w:rsidR="006551FC" w:rsidRPr="00477FF2" w:rsidRDefault="006551FC" w:rsidP="006C5244">
      <w:pPr>
        <w:pStyle w:val="NumberedParaAR"/>
      </w:pPr>
      <w:r w:rsidRPr="00477FF2">
        <w:rPr>
          <w:rFonts w:hint="eastAsia"/>
          <w:rtl/>
        </w:rPr>
        <w:t>وقال</w:t>
      </w:r>
      <w:r w:rsidRPr="00477FF2">
        <w:rPr>
          <w:rtl/>
        </w:rPr>
        <w:t xml:space="preserve"> وفد مصر </w:t>
      </w:r>
      <w:r w:rsidRPr="00477FF2">
        <w:rPr>
          <w:rFonts w:hint="eastAsia"/>
          <w:rtl/>
        </w:rPr>
        <w:t>إ</w:t>
      </w:r>
      <w:r w:rsidRPr="00477FF2">
        <w:rPr>
          <w:rtl/>
        </w:rPr>
        <w:t xml:space="preserve">ن </w:t>
      </w:r>
      <w:r w:rsidR="00A30434" w:rsidRPr="00477FF2">
        <w:rPr>
          <w:rFonts w:hint="eastAsia"/>
          <w:rtl/>
          <w:lang w:val="fr-FR" w:bidi="ar-EG"/>
        </w:rPr>
        <w:t>النسخة</w:t>
      </w:r>
      <w:r w:rsidR="00A30434" w:rsidRPr="00477FF2">
        <w:rPr>
          <w:rtl/>
          <w:lang w:val="fr-FR" w:bidi="ar-EG"/>
        </w:rPr>
        <w:t xml:space="preserve"> </w:t>
      </w:r>
      <w:r w:rsidR="00A30434" w:rsidRPr="00477FF2">
        <w:rPr>
          <w:rFonts w:hint="eastAsia"/>
          <w:rtl/>
          <w:lang w:val="fr-FR" w:bidi="ar-EG"/>
        </w:rPr>
        <w:t>المعدلة</w:t>
      </w:r>
      <w:r w:rsidR="00A30434" w:rsidRPr="00477FF2">
        <w:rPr>
          <w:rtl/>
          <w:lang w:val="fr-FR" w:bidi="ar-EG"/>
        </w:rPr>
        <w:t xml:space="preserve"> </w:t>
      </w:r>
      <w:r w:rsidR="00A30434" w:rsidRPr="00477FF2">
        <w:rPr>
          <w:rFonts w:hint="eastAsia"/>
          <w:rtl/>
          <w:lang w:val="fr-FR" w:bidi="ar-EG"/>
        </w:rPr>
        <w:t>الأولى</w:t>
      </w:r>
      <w:r w:rsidRPr="00477FF2">
        <w:rPr>
          <w:rtl/>
        </w:rPr>
        <w:t xml:space="preserve"> </w:t>
      </w:r>
      <w:r w:rsidRPr="00477FF2">
        <w:rPr>
          <w:rFonts w:hint="eastAsia"/>
          <w:rtl/>
        </w:rPr>
        <w:t>يُعد</w:t>
      </w:r>
      <w:r w:rsidRPr="00477FF2">
        <w:rPr>
          <w:rtl/>
        </w:rPr>
        <w:t xml:space="preserve"> بلا شك خطوة إلى الأمام. وأي</w:t>
      </w:r>
      <w:r w:rsidRPr="00477FF2">
        <w:rPr>
          <w:rFonts w:hint="eastAsia"/>
          <w:rtl/>
        </w:rPr>
        <w:t>ّ</w:t>
      </w:r>
      <w:r w:rsidRPr="00477FF2">
        <w:rPr>
          <w:rtl/>
        </w:rPr>
        <w:t xml:space="preserve">د التعليقات التي أدلى بها وفد نيجيريا، نيابة عن المجموعة الأفريقية. وأعرب عن قلقه </w:t>
      </w:r>
      <w:r w:rsidRPr="00477FF2">
        <w:rPr>
          <w:rFonts w:hint="eastAsia"/>
          <w:rtl/>
        </w:rPr>
        <w:t>من</w:t>
      </w:r>
      <w:r w:rsidRPr="00477FF2">
        <w:rPr>
          <w:rtl/>
        </w:rPr>
        <w:t xml:space="preserve"> أنه</w:t>
      </w:r>
      <w:r w:rsidRPr="00477FF2">
        <w:rPr>
          <w:rFonts w:hint="eastAsia"/>
          <w:rtl/>
        </w:rPr>
        <w:t>،</w:t>
      </w:r>
      <w:r w:rsidRPr="00477FF2">
        <w:rPr>
          <w:rtl/>
        </w:rPr>
        <w:t xml:space="preserve"> </w:t>
      </w:r>
      <w:r w:rsidRPr="00477FF2">
        <w:rPr>
          <w:rFonts w:hint="eastAsia"/>
          <w:rtl/>
        </w:rPr>
        <w:t>على</w:t>
      </w:r>
      <w:r w:rsidRPr="00477FF2">
        <w:rPr>
          <w:rtl/>
        </w:rPr>
        <w:t xml:space="preserve"> </w:t>
      </w:r>
      <w:r w:rsidRPr="00477FF2">
        <w:rPr>
          <w:rFonts w:hint="eastAsia"/>
          <w:rtl/>
        </w:rPr>
        <w:t>الرغم</w:t>
      </w:r>
      <w:r w:rsidRPr="00477FF2">
        <w:rPr>
          <w:rtl/>
        </w:rPr>
        <w:t xml:space="preserve"> </w:t>
      </w:r>
      <w:r w:rsidRPr="00477FF2">
        <w:rPr>
          <w:rFonts w:hint="eastAsia"/>
          <w:rtl/>
        </w:rPr>
        <w:t>من</w:t>
      </w:r>
      <w:r w:rsidRPr="00477FF2">
        <w:rPr>
          <w:rtl/>
        </w:rPr>
        <w:t xml:space="preserve"> </w:t>
      </w:r>
      <w:r w:rsidR="002771C6" w:rsidRPr="00477FF2">
        <w:rPr>
          <w:rFonts w:hint="eastAsia"/>
          <w:rtl/>
        </w:rPr>
        <w:t>إحراز</w:t>
      </w:r>
      <w:r w:rsidRPr="00477FF2">
        <w:rPr>
          <w:rtl/>
        </w:rPr>
        <w:t xml:space="preserve"> تقدم كبير، لا تزال هناك العديد من الآراء المتباينة. وحث</w:t>
      </w:r>
      <w:r w:rsidRPr="00477FF2">
        <w:rPr>
          <w:rFonts w:hint="eastAsia"/>
          <w:rtl/>
        </w:rPr>
        <w:t>ّ</w:t>
      </w:r>
      <w:r w:rsidRPr="00477FF2">
        <w:rPr>
          <w:rtl/>
        </w:rPr>
        <w:t xml:space="preserve"> المشاركين </w:t>
      </w:r>
      <w:r w:rsidRPr="00477FF2">
        <w:rPr>
          <w:rFonts w:hint="eastAsia"/>
          <w:rtl/>
        </w:rPr>
        <w:t>في</w:t>
      </w:r>
      <w:r w:rsidRPr="00477FF2">
        <w:rPr>
          <w:rtl/>
        </w:rPr>
        <w:t xml:space="preserve"> الحكومية الدولية على إظهار بعض حسن النية وعدم </w:t>
      </w:r>
      <w:r w:rsidRPr="00477FF2">
        <w:rPr>
          <w:rFonts w:hint="eastAsia"/>
          <w:rtl/>
        </w:rPr>
        <w:t>الانشغال</w:t>
      </w:r>
      <w:r w:rsidRPr="00477FF2">
        <w:rPr>
          <w:rtl/>
        </w:rPr>
        <w:t xml:space="preserve"> ب</w:t>
      </w:r>
      <w:r w:rsidRPr="00477FF2">
        <w:rPr>
          <w:rFonts w:hint="eastAsia"/>
          <w:rtl/>
        </w:rPr>
        <w:t>ال</w:t>
      </w:r>
      <w:r w:rsidRPr="00477FF2">
        <w:rPr>
          <w:rtl/>
        </w:rPr>
        <w:t xml:space="preserve">أقواس </w:t>
      </w:r>
      <w:r w:rsidRPr="00477FF2">
        <w:rPr>
          <w:rFonts w:hint="eastAsia"/>
          <w:rtl/>
        </w:rPr>
        <w:t>المعقوفة</w:t>
      </w:r>
      <w:r w:rsidRPr="00477FF2">
        <w:rPr>
          <w:rtl/>
        </w:rPr>
        <w:t xml:space="preserve"> أو بعض الشروط التي </w:t>
      </w:r>
      <w:r w:rsidRPr="00477FF2">
        <w:rPr>
          <w:rFonts w:hint="eastAsia"/>
          <w:rtl/>
        </w:rPr>
        <w:t>ليس</w:t>
      </w:r>
      <w:r w:rsidRPr="00477FF2">
        <w:rPr>
          <w:rtl/>
        </w:rPr>
        <w:t xml:space="preserve"> </w:t>
      </w:r>
      <w:r w:rsidRPr="00477FF2">
        <w:rPr>
          <w:rFonts w:hint="eastAsia"/>
          <w:rtl/>
        </w:rPr>
        <w:t>لها</w:t>
      </w:r>
      <w:r w:rsidRPr="00477FF2">
        <w:rPr>
          <w:rtl/>
        </w:rPr>
        <w:t xml:space="preserve"> أي تأثير </w:t>
      </w:r>
      <w:r w:rsidRPr="00477FF2">
        <w:rPr>
          <w:rFonts w:hint="eastAsia"/>
          <w:rtl/>
        </w:rPr>
        <w:t>فعلي</w:t>
      </w:r>
      <w:r w:rsidRPr="00477FF2">
        <w:rPr>
          <w:rtl/>
        </w:rPr>
        <w:t xml:space="preserve"> على معنى الصك.</w:t>
      </w:r>
    </w:p>
    <w:p w:rsidR="006551FC" w:rsidRPr="00477FF2" w:rsidRDefault="006551FC" w:rsidP="006C5244">
      <w:pPr>
        <w:pStyle w:val="NumberedParaAR"/>
      </w:pPr>
      <w:r w:rsidRPr="00477FF2">
        <w:rPr>
          <w:rFonts w:hint="eastAsia"/>
          <w:rtl/>
        </w:rPr>
        <w:t>وتحدث</w:t>
      </w:r>
      <w:r w:rsidRPr="00477FF2">
        <w:rPr>
          <w:rtl/>
        </w:rPr>
        <w:t xml:space="preserve"> وفد الاتحاد الأوروبي باسم الاتحاد الأوروبي والدول الأعضاء فيه</w:t>
      </w:r>
      <w:r w:rsidRPr="00477FF2">
        <w:rPr>
          <w:rFonts w:hint="eastAsia"/>
          <w:rtl/>
        </w:rPr>
        <w:t>،</w:t>
      </w:r>
      <w:r w:rsidRPr="00477FF2">
        <w:rPr>
          <w:rtl/>
        </w:rPr>
        <w:t xml:space="preserve"> </w:t>
      </w:r>
      <w:r w:rsidRPr="00477FF2">
        <w:rPr>
          <w:rFonts w:hint="eastAsia"/>
          <w:rtl/>
        </w:rPr>
        <w:t>وقال</w:t>
      </w:r>
      <w:r w:rsidRPr="00477FF2">
        <w:rPr>
          <w:rtl/>
        </w:rPr>
        <w:t xml:space="preserve"> </w:t>
      </w:r>
      <w:r w:rsidRPr="00477FF2">
        <w:rPr>
          <w:rFonts w:hint="eastAsia"/>
          <w:rtl/>
        </w:rPr>
        <w:t>إ</w:t>
      </w:r>
      <w:r w:rsidRPr="00477FF2">
        <w:rPr>
          <w:rtl/>
        </w:rPr>
        <w:t xml:space="preserve">نه بفضل المرونة التي أبداها عدد من الوفود، </w:t>
      </w:r>
      <w:r w:rsidRPr="00477FF2">
        <w:rPr>
          <w:rFonts w:hint="eastAsia"/>
          <w:rtl/>
        </w:rPr>
        <w:t>تم</w:t>
      </w:r>
      <w:r w:rsidRPr="00477FF2">
        <w:rPr>
          <w:rtl/>
        </w:rPr>
        <w:t xml:space="preserve"> </w:t>
      </w:r>
      <w:r w:rsidR="00F71EED" w:rsidRPr="00477FF2">
        <w:rPr>
          <w:rFonts w:hint="eastAsia"/>
          <w:rtl/>
        </w:rPr>
        <w:t>على</w:t>
      </w:r>
      <w:r w:rsidR="00F71EED" w:rsidRPr="00477FF2">
        <w:rPr>
          <w:rtl/>
        </w:rPr>
        <w:t xml:space="preserve"> ما يبدو </w:t>
      </w:r>
      <w:r w:rsidR="00F53848" w:rsidRPr="00477FF2">
        <w:rPr>
          <w:rFonts w:hint="eastAsia"/>
          <w:rtl/>
        </w:rPr>
        <w:t>إزالة</w:t>
      </w:r>
      <w:r w:rsidR="00F53848" w:rsidRPr="00477FF2">
        <w:rPr>
          <w:rtl/>
        </w:rPr>
        <w:t xml:space="preserve"> </w:t>
      </w:r>
      <w:r w:rsidRPr="00477FF2">
        <w:rPr>
          <w:rtl/>
        </w:rPr>
        <w:t xml:space="preserve">بعض العقبات التي تعترض التقدم. وفي الوقت نفسه، لا تزال هناك فجوات كبيرة ولم </w:t>
      </w:r>
      <w:r w:rsidRPr="00477FF2">
        <w:rPr>
          <w:rFonts w:hint="eastAsia"/>
          <w:rtl/>
        </w:rPr>
        <w:t>يتم</w:t>
      </w:r>
      <w:r w:rsidRPr="00477FF2">
        <w:rPr>
          <w:rtl/>
        </w:rPr>
        <w:t xml:space="preserve"> حل الخلافات الأساسية. </w:t>
      </w:r>
      <w:r w:rsidRPr="00477FF2">
        <w:rPr>
          <w:rFonts w:hint="eastAsia"/>
          <w:rtl/>
        </w:rPr>
        <w:t>وعلى</w:t>
      </w:r>
      <w:r w:rsidRPr="00477FF2">
        <w:rPr>
          <w:rtl/>
        </w:rPr>
        <w:t xml:space="preserve"> الوفود أن </w:t>
      </w:r>
      <w:r w:rsidRPr="00477FF2">
        <w:rPr>
          <w:rFonts w:hint="eastAsia"/>
          <w:rtl/>
        </w:rPr>
        <w:t>ت</w:t>
      </w:r>
      <w:r w:rsidRPr="00477FF2">
        <w:rPr>
          <w:rtl/>
        </w:rPr>
        <w:t>كون واقعي</w:t>
      </w:r>
      <w:r w:rsidRPr="00477FF2">
        <w:rPr>
          <w:rFonts w:hint="eastAsia"/>
          <w:rtl/>
        </w:rPr>
        <w:t>ة</w:t>
      </w:r>
      <w:r w:rsidRPr="00477FF2">
        <w:rPr>
          <w:rtl/>
        </w:rPr>
        <w:t xml:space="preserve"> و</w:t>
      </w:r>
      <w:r w:rsidRPr="00477FF2">
        <w:rPr>
          <w:rFonts w:hint="eastAsia"/>
          <w:rtl/>
        </w:rPr>
        <w:t>ت</w:t>
      </w:r>
      <w:r w:rsidRPr="00477FF2">
        <w:rPr>
          <w:rtl/>
        </w:rPr>
        <w:t xml:space="preserve">عترف </w:t>
      </w:r>
      <w:r w:rsidRPr="00477FF2">
        <w:rPr>
          <w:rFonts w:hint="eastAsia"/>
          <w:rtl/>
        </w:rPr>
        <w:t>بعدم</w:t>
      </w:r>
      <w:r w:rsidRPr="00477FF2">
        <w:rPr>
          <w:rtl/>
        </w:rPr>
        <w:t xml:space="preserve"> </w:t>
      </w:r>
      <w:r w:rsidRPr="00477FF2">
        <w:rPr>
          <w:rFonts w:hint="eastAsia"/>
          <w:rtl/>
        </w:rPr>
        <w:t>وجود</w:t>
      </w:r>
      <w:r w:rsidRPr="00477FF2">
        <w:rPr>
          <w:rtl/>
        </w:rPr>
        <w:t xml:space="preserve"> هدف </w:t>
      </w:r>
      <w:r w:rsidRPr="00477FF2">
        <w:rPr>
          <w:rFonts w:hint="eastAsia"/>
          <w:rtl/>
        </w:rPr>
        <w:t>مشترك</w:t>
      </w:r>
      <w:r w:rsidRPr="00477FF2">
        <w:rPr>
          <w:rtl/>
        </w:rPr>
        <w:t xml:space="preserve"> للسياسة في الوقت الراهن. </w:t>
      </w:r>
      <w:r w:rsidRPr="00477FF2">
        <w:rPr>
          <w:rFonts w:hint="eastAsia"/>
          <w:rtl/>
        </w:rPr>
        <w:t>و</w:t>
      </w:r>
      <w:r w:rsidRPr="00477FF2">
        <w:rPr>
          <w:rtl/>
        </w:rPr>
        <w:t xml:space="preserve">على اللجنة </w:t>
      </w:r>
      <w:r w:rsidRPr="00477FF2">
        <w:rPr>
          <w:rFonts w:hint="eastAsia"/>
          <w:rtl/>
        </w:rPr>
        <w:t>الحكومية</w:t>
      </w:r>
      <w:r w:rsidRPr="00477FF2">
        <w:rPr>
          <w:rtl/>
        </w:rPr>
        <w:t xml:space="preserve"> </w:t>
      </w:r>
      <w:r w:rsidRPr="00477FF2">
        <w:rPr>
          <w:rFonts w:hint="eastAsia"/>
          <w:rtl/>
        </w:rPr>
        <w:t>الدولية</w:t>
      </w:r>
      <w:r w:rsidRPr="00477FF2">
        <w:rPr>
          <w:rtl/>
        </w:rPr>
        <w:t xml:space="preserve"> </w:t>
      </w:r>
      <w:r w:rsidRPr="00477FF2">
        <w:rPr>
          <w:rFonts w:hint="eastAsia"/>
          <w:rtl/>
        </w:rPr>
        <w:t>م</w:t>
      </w:r>
      <w:r w:rsidRPr="00477FF2">
        <w:rPr>
          <w:rtl/>
        </w:rPr>
        <w:t>واصل</w:t>
      </w:r>
      <w:r w:rsidRPr="00477FF2">
        <w:rPr>
          <w:rFonts w:hint="eastAsia"/>
          <w:rtl/>
        </w:rPr>
        <w:t>ة</w:t>
      </w:r>
      <w:r w:rsidRPr="00477FF2">
        <w:rPr>
          <w:rtl/>
        </w:rPr>
        <w:t xml:space="preserve"> تركيز مناقشاته</w:t>
      </w:r>
      <w:r w:rsidRPr="00477FF2">
        <w:rPr>
          <w:rFonts w:hint="eastAsia"/>
          <w:rtl/>
        </w:rPr>
        <w:t>ا</w:t>
      </w:r>
      <w:r w:rsidRPr="00477FF2">
        <w:rPr>
          <w:rtl/>
        </w:rPr>
        <w:t xml:space="preserve"> </w:t>
      </w:r>
      <w:r w:rsidRPr="00477FF2">
        <w:rPr>
          <w:rFonts w:hint="eastAsia"/>
          <w:rtl/>
        </w:rPr>
        <w:t>على</w:t>
      </w:r>
      <w:r w:rsidRPr="00477FF2">
        <w:rPr>
          <w:rtl/>
        </w:rPr>
        <w:t xml:space="preserve"> القضايا الأساسية على النحو المحدد في الولاية. وفيما يتعلق </w:t>
      </w:r>
      <w:r w:rsidR="008C6F1E" w:rsidRPr="00477FF2">
        <w:rPr>
          <w:rFonts w:hint="eastAsia"/>
          <w:rtl/>
        </w:rPr>
        <w:t>بالنسخة</w:t>
      </w:r>
      <w:r w:rsidR="008C6F1E" w:rsidRPr="00477FF2">
        <w:rPr>
          <w:rtl/>
        </w:rPr>
        <w:t xml:space="preserve"> </w:t>
      </w:r>
      <w:r w:rsidR="008C6F1E" w:rsidRPr="00477FF2">
        <w:rPr>
          <w:rFonts w:hint="eastAsia"/>
          <w:rtl/>
        </w:rPr>
        <w:t>المعدلة</w:t>
      </w:r>
      <w:r w:rsidR="008C6F1E" w:rsidRPr="00477FF2">
        <w:rPr>
          <w:rtl/>
        </w:rPr>
        <w:t xml:space="preserve"> </w:t>
      </w:r>
      <w:r w:rsidR="008C6F1E" w:rsidRPr="00477FF2">
        <w:rPr>
          <w:rFonts w:hint="eastAsia"/>
          <w:rtl/>
        </w:rPr>
        <w:t>الأولى</w:t>
      </w:r>
      <w:r w:rsidRPr="00477FF2">
        <w:rPr>
          <w:rtl/>
        </w:rPr>
        <w:t xml:space="preserve">، </w:t>
      </w:r>
      <w:r w:rsidRPr="00477FF2">
        <w:rPr>
          <w:rFonts w:hint="eastAsia"/>
          <w:rtl/>
        </w:rPr>
        <w:t>قال</w:t>
      </w:r>
      <w:r w:rsidRPr="00477FF2">
        <w:rPr>
          <w:rtl/>
        </w:rPr>
        <w:t xml:space="preserve"> إنه </w:t>
      </w:r>
      <w:r w:rsidRPr="00477FF2">
        <w:rPr>
          <w:rFonts w:hint="eastAsia"/>
          <w:rtl/>
        </w:rPr>
        <w:t>س</w:t>
      </w:r>
      <w:r w:rsidRPr="00477FF2">
        <w:rPr>
          <w:rtl/>
        </w:rPr>
        <w:t>يركز تعليقات</w:t>
      </w:r>
      <w:r w:rsidRPr="00477FF2">
        <w:rPr>
          <w:rFonts w:hint="eastAsia"/>
          <w:rtl/>
        </w:rPr>
        <w:t>ه</w:t>
      </w:r>
      <w:r w:rsidRPr="00477FF2">
        <w:rPr>
          <w:rtl/>
        </w:rPr>
        <w:t xml:space="preserve"> على القضايا </w:t>
      </w:r>
      <w:r w:rsidRPr="00477FF2">
        <w:rPr>
          <w:rFonts w:hint="eastAsia"/>
          <w:rtl/>
        </w:rPr>
        <w:t>الأساسية</w:t>
      </w:r>
      <w:r w:rsidRPr="00477FF2">
        <w:rPr>
          <w:rtl/>
        </w:rPr>
        <w:t xml:space="preserve"> و</w:t>
      </w:r>
      <w:r w:rsidRPr="00477FF2">
        <w:rPr>
          <w:rFonts w:hint="eastAsia"/>
          <w:rtl/>
        </w:rPr>
        <w:t>ا</w:t>
      </w:r>
      <w:r w:rsidRPr="00477FF2">
        <w:rPr>
          <w:rtl/>
        </w:rPr>
        <w:t xml:space="preserve">حتفظ </w:t>
      </w:r>
      <w:r w:rsidRPr="00477FF2">
        <w:rPr>
          <w:rFonts w:hint="eastAsia"/>
          <w:rtl/>
        </w:rPr>
        <w:t>بموقفه</w:t>
      </w:r>
      <w:r w:rsidRPr="00477FF2">
        <w:rPr>
          <w:rtl/>
        </w:rPr>
        <w:t xml:space="preserve"> فيما يتعلق </w:t>
      </w:r>
      <w:r w:rsidRPr="00477FF2">
        <w:rPr>
          <w:rFonts w:hint="eastAsia"/>
          <w:rtl/>
        </w:rPr>
        <w:t>ب</w:t>
      </w:r>
      <w:r w:rsidRPr="00477FF2">
        <w:rPr>
          <w:rtl/>
        </w:rPr>
        <w:t>المواد التي نوقشت لفترة وجيزة فقط.</w:t>
      </w:r>
    </w:p>
    <w:p w:rsidR="006551FC" w:rsidRPr="00477FF2" w:rsidRDefault="006551FC" w:rsidP="006C5244">
      <w:pPr>
        <w:pStyle w:val="NumberedParaAR"/>
      </w:pPr>
      <w:r w:rsidRPr="00477FF2">
        <w:rPr>
          <w:rtl/>
        </w:rPr>
        <w:t xml:space="preserve">وقال وفد الهند </w:t>
      </w:r>
      <w:r w:rsidRPr="00477FF2">
        <w:rPr>
          <w:rFonts w:hint="eastAsia"/>
          <w:rtl/>
        </w:rPr>
        <w:t>إ</w:t>
      </w:r>
      <w:r w:rsidRPr="00477FF2">
        <w:rPr>
          <w:rtl/>
        </w:rPr>
        <w:t>ن تضييق الفجوات خطوة إلى الأمام و</w:t>
      </w:r>
      <w:r w:rsidRPr="00477FF2">
        <w:rPr>
          <w:rFonts w:hint="eastAsia"/>
          <w:rtl/>
        </w:rPr>
        <w:t>أعرب</w:t>
      </w:r>
      <w:r w:rsidRPr="00477FF2">
        <w:rPr>
          <w:rtl/>
        </w:rPr>
        <w:t xml:space="preserve"> عن تطلع</w:t>
      </w:r>
      <w:r w:rsidRPr="00477FF2">
        <w:rPr>
          <w:rFonts w:hint="eastAsia"/>
          <w:rtl/>
        </w:rPr>
        <w:t>ه</w:t>
      </w:r>
      <w:r w:rsidRPr="00477FF2">
        <w:rPr>
          <w:rtl/>
        </w:rPr>
        <w:t xml:space="preserve"> إلى المشاركة بشكل إيجابي في الجلس</w:t>
      </w:r>
      <w:r w:rsidRPr="00477FF2">
        <w:rPr>
          <w:rFonts w:hint="eastAsia"/>
          <w:rtl/>
        </w:rPr>
        <w:t>ة</w:t>
      </w:r>
      <w:r w:rsidRPr="00477FF2">
        <w:rPr>
          <w:rtl/>
        </w:rPr>
        <w:t xml:space="preserve"> العامة و</w:t>
      </w:r>
      <w:r w:rsidRPr="00477FF2">
        <w:rPr>
          <w:rFonts w:hint="eastAsia"/>
          <w:rtl/>
        </w:rPr>
        <w:t>المشاورات</w:t>
      </w:r>
      <w:r w:rsidRPr="00477FF2">
        <w:rPr>
          <w:rtl/>
        </w:rPr>
        <w:t xml:space="preserve"> غير الرسمية.</w:t>
      </w:r>
    </w:p>
    <w:p w:rsidR="006551FC" w:rsidRPr="00477FF2" w:rsidRDefault="006551FC" w:rsidP="006C5244">
      <w:pPr>
        <w:pStyle w:val="NumberedParaAR"/>
      </w:pPr>
      <w:r w:rsidRPr="00477FF2">
        <w:rPr>
          <w:rFonts w:hint="eastAsia"/>
          <w:rtl/>
        </w:rPr>
        <w:t>وتحدث</w:t>
      </w:r>
      <w:r w:rsidRPr="00477FF2">
        <w:rPr>
          <w:rtl/>
        </w:rPr>
        <w:t xml:space="preserve"> وفد شيلي باسم مجموعة بلدان أمريكا اللاتينية </w:t>
      </w:r>
      <w:r w:rsidRPr="00477FF2">
        <w:rPr>
          <w:rFonts w:hint="eastAsia"/>
          <w:rtl/>
        </w:rPr>
        <w:t>والكاريبي</w:t>
      </w:r>
      <w:r w:rsidRPr="00477FF2">
        <w:rPr>
          <w:rtl/>
        </w:rPr>
        <w:t xml:space="preserve"> </w:t>
      </w:r>
      <w:r w:rsidRPr="00477FF2">
        <w:rPr>
          <w:rFonts w:hint="eastAsia"/>
          <w:rtl/>
        </w:rPr>
        <w:t>وقال</w:t>
      </w:r>
      <w:r w:rsidRPr="00477FF2">
        <w:rPr>
          <w:rtl/>
        </w:rPr>
        <w:t xml:space="preserve"> </w:t>
      </w:r>
      <w:r w:rsidRPr="00477FF2">
        <w:rPr>
          <w:rFonts w:hint="eastAsia"/>
          <w:rtl/>
        </w:rPr>
        <w:t>إن</w:t>
      </w:r>
      <w:r w:rsidRPr="00477FF2">
        <w:rPr>
          <w:rtl/>
        </w:rPr>
        <w:t xml:space="preserve"> </w:t>
      </w:r>
      <w:r w:rsidRPr="00477FF2">
        <w:rPr>
          <w:rFonts w:hint="eastAsia"/>
          <w:rtl/>
        </w:rPr>
        <w:t>لديه</w:t>
      </w:r>
      <w:r w:rsidRPr="00477FF2">
        <w:rPr>
          <w:rtl/>
        </w:rPr>
        <w:t xml:space="preserve"> الوقت </w:t>
      </w:r>
      <w:r w:rsidRPr="00477FF2">
        <w:rPr>
          <w:rFonts w:hint="eastAsia"/>
          <w:rtl/>
        </w:rPr>
        <w:t>فقط</w:t>
      </w:r>
      <w:r w:rsidRPr="00477FF2">
        <w:rPr>
          <w:rtl/>
        </w:rPr>
        <w:t xml:space="preserve"> للنظر في المواد الأربع الأولى. </w:t>
      </w:r>
      <w:r w:rsidRPr="00477FF2">
        <w:rPr>
          <w:rFonts w:hint="eastAsia"/>
          <w:rtl/>
        </w:rPr>
        <w:t>وفيما</w:t>
      </w:r>
      <w:r w:rsidRPr="00477FF2">
        <w:rPr>
          <w:rtl/>
        </w:rPr>
        <w:t xml:space="preserve"> </w:t>
      </w:r>
      <w:r w:rsidRPr="00477FF2">
        <w:rPr>
          <w:rFonts w:hint="eastAsia"/>
          <w:rtl/>
        </w:rPr>
        <w:t>يتعلق</w:t>
      </w:r>
      <w:r w:rsidRPr="00477FF2">
        <w:rPr>
          <w:rtl/>
        </w:rPr>
        <w:t xml:space="preserve"> </w:t>
      </w:r>
      <w:r w:rsidRPr="00477FF2">
        <w:rPr>
          <w:rFonts w:hint="eastAsia"/>
          <w:rtl/>
        </w:rPr>
        <w:t>بال</w:t>
      </w:r>
      <w:r w:rsidRPr="00477FF2">
        <w:rPr>
          <w:rtl/>
        </w:rPr>
        <w:t xml:space="preserve">مواد </w:t>
      </w:r>
      <w:r w:rsidRPr="00477FF2">
        <w:rPr>
          <w:rFonts w:hint="eastAsia"/>
          <w:rtl/>
        </w:rPr>
        <w:t>ال</w:t>
      </w:r>
      <w:r w:rsidRPr="00477FF2">
        <w:rPr>
          <w:rtl/>
        </w:rPr>
        <w:t xml:space="preserve">أخرى، </w:t>
      </w:r>
      <w:r w:rsidRPr="00477FF2">
        <w:rPr>
          <w:rFonts w:hint="eastAsia"/>
          <w:rtl/>
        </w:rPr>
        <w:t>سوف</w:t>
      </w:r>
      <w:r w:rsidRPr="00477FF2">
        <w:rPr>
          <w:rtl/>
        </w:rPr>
        <w:t xml:space="preserve"> </w:t>
      </w:r>
      <w:r w:rsidRPr="00477FF2">
        <w:rPr>
          <w:rFonts w:hint="eastAsia"/>
          <w:rtl/>
        </w:rPr>
        <w:t>يعرب</w:t>
      </w:r>
      <w:r w:rsidRPr="00477FF2">
        <w:rPr>
          <w:rtl/>
        </w:rPr>
        <w:t xml:space="preserve"> أعضاء المجموعة عن </w:t>
      </w:r>
      <w:r w:rsidRPr="00477FF2">
        <w:rPr>
          <w:rFonts w:hint="eastAsia"/>
          <w:rtl/>
        </w:rPr>
        <w:t>آرائهم</w:t>
      </w:r>
      <w:r w:rsidRPr="00477FF2">
        <w:rPr>
          <w:rtl/>
        </w:rPr>
        <w:t xml:space="preserve"> بصفتهم الوطنية.</w:t>
      </w:r>
    </w:p>
    <w:p w:rsidR="006551FC" w:rsidRPr="00477FF2" w:rsidRDefault="006551FC" w:rsidP="006C5244">
      <w:pPr>
        <w:pStyle w:val="NumberedParaAR"/>
      </w:pPr>
      <w:r w:rsidRPr="00477FF2">
        <w:rPr>
          <w:rtl/>
        </w:rPr>
        <w:lastRenderedPageBreak/>
        <w:t xml:space="preserve">وأيد وفد تايلند </w:t>
      </w:r>
      <w:r w:rsidRPr="00477FF2">
        <w:rPr>
          <w:rFonts w:hint="eastAsia"/>
          <w:rtl/>
        </w:rPr>
        <w:t>البيانين</w:t>
      </w:r>
      <w:r w:rsidRPr="00477FF2">
        <w:rPr>
          <w:rtl/>
        </w:rPr>
        <w:t xml:space="preserve"> ال</w:t>
      </w:r>
      <w:r w:rsidRPr="00477FF2">
        <w:rPr>
          <w:rFonts w:hint="eastAsia"/>
          <w:rtl/>
        </w:rPr>
        <w:t>لذين</w:t>
      </w:r>
      <w:r w:rsidRPr="00477FF2">
        <w:rPr>
          <w:rtl/>
        </w:rPr>
        <w:t xml:space="preserve"> أدلى به</w:t>
      </w:r>
      <w:r w:rsidRPr="00477FF2">
        <w:rPr>
          <w:rFonts w:hint="eastAsia"/>
          <w:rtl/>
        </w:rPr>
        <w:t>م</w:t>
      </w:r>
      <w:r w:rsidRPr="00477FF2">
        <w:rPr>
          <w:rtl/>
        </w:rPr>
        <w:t xml:space="preserve">ا وفد الهند، نيابة عن مجموعة آسيا والمحيط الهادئ، ووفد إندونيسيا، نيابة عن البلدان ذات التفكير المماثل، </w:t>
      </w:r>
      <w:r w:rsidRPr="00477FF2">
        <w:rPr>
          <w:rFonts w:hint="eastAsia"/>
          <w:rtl/>
        </w:rPr>
        <w:t>و</w:t>
      </w:r>
      <w:r w:rsidRPr="00477FF2">
        <w:rPr>
          <w:rtl/>
        </w:rPr>
        <w:t>ال</w:t>
      </w:r>
      <w:r w:rsidRPr="00477FF2">
        <w:rPr>
          <w:rFonts w:hint="eastAsia"/>
          <w:rtl/>
        </w:rPr>
        <w:t>لذان</w:t>
      </w:r>
      <w:r w:rsidRPr="00477FF2">
        <w:rPr>
          <w:rtl/>
        </w:rPr>
        <w:t xml:space="preserve"> عكس</w:t>
      </w:r>
      <w:r w:rsidRPr="00477FF2">
        <w:rPr>
          <w:rFonts w:hint="eastAsia"/>
          <w:rtl/>
        </w:rPr>
        <w:t>ا</w:t>
      </w:r>
      <w:r w:rsidRPr="00477FF2">
        <w:rPr>
          <w:rtl/>
        </w:rPr>
        <w:t xml:space="preserve"> المواقف التي تحققت في روح من المشاركة البناءة و</w:t>
      </w:r>
      <w:r w:rsidRPr="00477FF2">
        <w:rPr>
          <w:rFonts w:hint="eastAsia"/>
          <w:rtl/>
        </w:rPr>
        <w:t>ال</w:t>
      </w:r>
      <w:r w:rsidRPr="00477FF2">
        <w:rPr>
          <w:rtl/>
        </w:rPr>
        <w:t>تبادل</w:t>
      </w:r>
      <w:r w:rsidRPr="00477FF2">
        <w:rPr>
          <w:rFonts w:hint="eastAsia"/>
          <w:rtl/>
        </w:rPr>
        <w:t>ات</w:t>
      </w:r>
      <w:r w:rsidRPr="00477FF2">
        <w:rPr>
          <w:rtl/>
        </w:rPr>
        <w:t xml:space="preserve"> </w:t>
      </w:r>
      <w:r w:rsidRPr="00477FF2">
        <w:rPr>
          <w:rFonts w:hint="eastAsia"/>
          <w:rtl/>
        </w:rPr>
        <w:t>ال</w:t>
      </w:r>
      <w:r w:rsidRPr="00477FF2">
        <w:rPr>
          <w:rtl/>
        </w:rPr>
        <w:t xml:space="preserve">عادلة، </w:t>
      </w:r>
      <w:r w:rsidRPr="00477FF2">
        <w:rPr>
          <w:rFonts w:hint="eastAsia"/>
          <w:rtl/>
        </w:rPr>
        <w:t>مما</w:t>
      </w:r>
      <w:r w:rsidRPr="00477FF2">
        <w:rPr>
          <w:rtl/>
        </w:rPr>
        <w:t xml:space="preserve"> يعكس التزام</w:t>
      </w:r>
      <w:r w:rsidRPr="00477FF2">
        <w:rPr>
          <w:rFonts w:hint="eastAsia"/>
          <w:rtl/>
        </w:rPr>
        <w:t>ا</w:t>
      </w:r>
      <w:r w:rsidRPr="00477FF2">
        <w:rPr>
          <w:rtl/>
        </w:rPr>
        <w:t xml:space="preserve"> </w:t>
      </w:r>
      <w:r w:rsidRPr="00477FF2">
        <w:rPr>
          <w:rFonts w:hint="eastAsia"/>
          <w:rtl/>
        </w:rPr>
        <w:t>ب</w:t>
      </w:r>
      <w:r w:rsidRPr="00477FF2">
        <w:rPr>
          <w:rtl/>
        </w:rPr>
        <w:t xml:space="preserve">تقليص الفجوات القائمة والتركيز على القضايا الرئيسية الهامة. </w:t>
      </w:r>
      <w:r w:rsidRPr="00477FF2">
        <w:rPr>
          <w:rFonts w:hint="eastAsia"/>
          <w:rtl/>
        </w:rPr>
        <w:t>وا</w:t>
      </w:r>
      <w:r w:rsidRPr="00477FF2">
        <w:rPr>
          <w:rtl/>
        </w:rPr>
        <w:t>حتفظ بحقه في التعليق على بعض المواد عند الضرورة.</w:t>
      </w:r>
    </w:p>
    <w:p w:rsidR="006551FC" w:rsidRPr="00477FF2" w:rsidRDefault="006551FC" w:rsidP="006C5244">
      <w:pPr>
        <w:pStyle w:val="NumberedParaAR"/>
      </w:pPr>
      <w:r w:rsidRPr="00477FF2">
        <w:rPr>
          <w:rFonts w:hint="eastAsia"/>
          <w:rtl/>
        </w:rPr>
        <w:t>وأشار</w:t>
      </w:r>
      <w:r w:rsidRPr="00477FF2">
        <w:rPr>
          <w:rtl/>
        </w:rPr>
        <w:t xml:space="preserve"> وفد الصين </w:t>
      </w:r>
      <w:r w:rsidRPr="00477FF2">
        <w:rPr>
          <w:rFonts w:hint="eastAsia"/>
          <w:rtl/>
        </w:rPr>
        <w:t>إلى</w:t>
      </w:r>
      <w:r w:rsidRPr="00477FF2">
        <w:rPr>
          <w:rtl/>
        </w:rPr>
        <w:t xml:space="preserve"> أن جميع </w:t>
      </w:r>
      <w:r w:rsidRPr="00477FF2">
        <w:rPr>
          <w:rFonts w:hint="eastAsia"/>
          <w:rtl/>
        </w:rPr>
        <w:t>ال</w:t>
      </w:r>
      <w:r w:rsidRPr="00477FF2">
        <w:rPr>
          <w:rtl/>
        </w:rPr>
        <w:t xml:space="preserve">مواقف واضحة جدا. </w:t>
      </w:r>
      <w:r w:rsidRPr="00477FF2">
        <w:rPr>
          <w:rFonts w:hint="eastAsia"/>
          <w:rtl/>
        </w:rPr>
        <w:t>ويتعين</w:t>
      </w:r>
      <w:r w:rsidRPr="00477FF2">
        <w:rPr>
          <w:rtl/>
        </w:rPr>
        <w:t xml:space="preserve"> على اللجنة الحكومية الدولية، من خلال </w:t>
      </w:r>
      <w:r w:rsidRPr="00477FF2">
        <w:rPr>
          <w:rFonts w:hint="eastAsia"/>
          <w:rtl/>
        </w:rPr>
        <w:t>ال</w:t>
      </w:r>
      <w:r w:rsidRPr="00477FF2">
        <w:rPr>
          <w:rtl/>
        </w:rPr>
        <w:t xml:space="preserve">جهد الدؤوب، </w:t>
      </w:r>
      <w:r w:rsidRPr="00477FF2">
        <w:rPr>
          <w:rFonts w:hint="eastAsia"/>
          <w:rtl/>
        </w:rPr>
        <w:t>أن</w:t>
      </w:r>
      <w:r w:rsidRPr="00477FF2">
        <w:rPr>
          <w:rtl/>
        </w:rPr>
        <w:t xml:space="preserve"> </w:t>
      </w:r>
      <w:r w:rsidRPr="00477FF2">
        <w:rPr>
          <w:rFonts w:hint="eastAsia"/>
          <w:rtl/>
        </w:rPr>
        <w:t>ت</w:t>
      </w:r>
      <w:r w:rsidRPr="00477FF2">
        <w:rPr>
          <w:rtl/>
        </w:rPr>
        <w:t xml:space="preserve">نسق أكثر. </w:t>
      </w:r>
      <w:r w:rsidRPr="00477FF2">
        <w:rPr>
          <w:rFonts w:hint="eastAsia"/>
          <w:rtl/>
        </w:rPr>
        <w:t>وأبدا</w:t>
      </w:r>
      <w:r w:rsidRPr="00477FF2">
        <w:rPr>
          <w:rtl/>
        </w:rPr>
        <w:t xml:space="preserve"> استعداد</w:t>
      </w:r>
      <w:r w:rsidRPr="00477FF2">
        <w:rPr>
          <w:rFonts w:hint="eastAsia"/>
          <w:rtl/>
        </w:rPr>
        <w:t>ه</w:t>
      </w:r>
      <w:r w:rsidRPr="00477FF2">
        <w:rPr>
          <w:rtl/>
        </w:rPr>
        <w:t xml:space="preserve"> للمشاركة البناءة في اجتماعات المتابعة.</w:t>
      </w:r>
    </w:p>
    <w:p w:rsidR="006551FC" w:rsidRPr="00477FF2" w:rsidRDefault="006551FC" w:rsidP="006C5244">
      <w:pPr>
        <w:pStyle w:val="NumberedParaAR"/>
      </w:pPr>
      <w:r w:rsidRPr="00477FF2">
        <w:rPr>
          <w:rFonts w:hint="eastAsia"/>
          <w:rtl/>
        </w:rPr>
        <w:t>وأشار</w:t>
      </w:r>
      <w:r w:rsidRPr="00477FF2">
        <w:rPr>
          <w:rtl/>
        </w:rPr>
        <w:t xml:space="preserve"> وفد الولايات المتحدة الأمريكية </w:t>
      </w:r>
      <w:r w:rsidRPr="00477FF2">
        <w:rPr>
          <w:rFonts w:hint="eastAsia"/>
          <w:rtl/>
        </w:rPr>
        <w:t>إلى</w:t>
      </w:r>
      <w:r w:rsidRPr="00477FF2">
        <w:rPr>
          <w:rtl/>
        </w:rPr>
        <w:t xml:space="preserve"> أنه بالرغم من </w:t>
      </w:r>
      <w:r w:rsidRPr="00477FF2">
        <w:rPr>
          <w:rFonts w:hint="eastAsia"/>
          <w:rtl/>
        </w:rPr>
        <w:t>تقليل</w:t>
      </w:r>
      <w:r w:rsidRPr="00477FF2">
        <w:rPr>
          <w:rtl/>
        </w:rPr>
        <w:t xml:space="preserve"> عدد من البدائل في النص، لا يزال هناك عدد من الاختلافات الجوهرية في المواقف. وأعرب عن تطلعه إلى مواصلة المناقشات للمساعدة في تضييق الفجوات وحل تلك الخلافات.</w:t>
      </w:r>
    </w:p>
    <w:p w:rsidR="006551FC" w:rsidRPr="00477FF2" w:rsidRDefault="006551FC" w:rsidP="006C5244">
      <w:pPr>
        <w:pStyle w:val="NumberedParaAR"/>
      </w:pPr>
      <w:r w:rsidRPr="00477FF2">
        <w:rPr>
          <w:rFonts w:hint="eastAsia"/>
          <w:rtl/>
        </w:rPr>
        <w:t>وأعرب</w:t>
      </w:r>
      <w:r w:rsidRPr="00477FF2">
        <w:rPr>
          <w:rtl/>
        </w:rPr>
        <w:t xml:space="preserve"> ممثل </w:t>
      </w:r>
      <w:r w:rsidRPr="00477FF2">
        <w:rPr>
          <w:rFonts w:hint="eastAsia"/>
          <w:rtl/>
        </w:rPr>
        <w:t>برنامج</w:t>
      </w:r>
      <w:r w:rsidRPr="00477FF2">
        <w:rPr>
          <w:rtl/>
        </w:rPr>
        <w:t xml:space="preserve"> </w:t>
      </w:r>
      <w:r w:rsidRPr="00477FF2">
        <w:rPr>
          <w:rFonts w:hint="eastAsia"/>
          <w:rtl/>
        </w:rPr>
        <w:t>الصحة</w:t>
      </w:r>
      <w:r w:rsidRPr="00477FF2">
        <w:rPr>
          <w:rtl/>
        </w:rPr>
        <w:t xml:space="preserve"> </w:t>
      </w:r>
      <w:r w:rsidRPr="00477FF2">
        <w:rPr>
          <w:rFonts w:hint="eastAsia"/>
          <w:rtl/>
        </w:rPr>
        <w:t>والبيئة</w:t>
      </w:r>
      <w:r w:rsidRPr="00477FF2">
        <w:rPr>
          <w:rtl/>
        </w:rPr>
        <w:t xml:space="preserve">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لآراء التي أعرب عنها وفد نيجيريا، نيابة عن المجموعة الأفريقية.</w:t>
      </w:r>
    </w:p>
    <w:p w:rsidR="006551FC" w:rsidRPr="00477FF2" w:rsidRDefault="006551FC" w:rsidP="006C5244">
      <w:pPr>
        <w:pStyle w:val="NumberedParaAR"/>
      </w:pPr>
      <w:r w:rsidRPr="00477FF2">
        <w:rPr>
          <w:rFonts w:hint="eastAsia"/>
          <w:rtl/>
        </w:rPr>
        <w:t>وفتح</w:t>
      </w:r>
      <w:r w:rsidRPr="00477FF2">
        <w:rPr>
          <w:rtl/>
        </w:rPr>
        <w:t xml:space="preserve"> الرئيس </w:t>
      </w:r>
      <w:r w:rsidRPr="00477FF2">
        <w:rPr>
          <w:rFonts w:hint="eastAsia"/>
          <w:rtl/>
        </w:rPr>
        <w:t>ال</w:t>
      </w:r>
      <w:r w:rsidRPr="00477FF2">
        <w:rPr>
          <w:rtl/>
        </w:rPr>
        <w:t xml:space="preserve">باب </w:t>
      </w:r>
      <w:r w:rsidRPr="00477FF2">
        <w:rPr>
          <w:rFonts w:hint="eastAsia"/>
          <w:rtl/>
        </w:rPr>
        <w:t>أمام</w:t>
      </w:r>
      <w:r w:rsidRPr="00477FF2">
        <w:rPr>
          <w:rtl/>
        </w:rPr>
        <w:t xml:space="preserve"> التعليقات على "أهداف السياسة".</w:t>
      </w:r>
    </w:p>
    <w:p w:rsidR="006551FC" w:rsidRPr="00477FF2" w:rsidRDefault="006551FC" w:rsidP="006C5244">
      <w:pPr>
        <w:pStyle w:val="NumberedParaAR"/>
      </w:pPr>
      <w:r w:rsidRPr="00477FF2">
        <w:rPr>
          <w:rFonts w:hint="eastAsia"/>
          <w:rtl/>
        </w:rPr>
        <w:t>وأشار</w:t>
      </w:r>
      <w:r w:rsidRPr="00477FF2">
        <w:rPr>
          <w:rtl/>
        </w:rPr>
        <w:t xml:space="preserve"> وفد دولة بوليفيا المتعددة القوميات </w:t>
      </w:r>
      <w:r w:rsidRPr="00477FF2">
        <w:rPr>
          <w:rFonts w:hint="eastAsia"/>
          <w:rtl/>
        </w:rPr>
        <w:t>إلى</w:t>
      </w:r>
      <w:r w:rsidRPr="00477FF2">
        <w:rPr>
          <w:rtl/>
        </w:rPr>
        <w:t xml:space="preserve"> أن الفقرة 2 من البديل 1 لم </w:t>
      </w:r>
      <w:r w:rsidRPr="00477FF2">
        <w:rPr>
          <w:rFonts w:hint="eastAsia"/>
          <w:rtl/>
        </w:rPr>
        <w:t>ي</w:t>
      </w:r>
      <w:r w:rsidRPr="00477FF2">
        <w:rPr>
          <w:rtl/>
        </w:rPr>
        <w:t xml:space="preserve">تم الاحتفاظ بها. </w:t>
      </w:r>
      <w:r w:rsidRPr="00477FF2">
        <w:rPr>
          <w:rFonts w:hint="eastAsia"/>
          <w:rtl/>
        </w:rPr>
        <w:t>و</w:t>
      </w:r>
      <w:r w:rsidRPr="00477FF2">
        <w:rPr>
          <w:rtl/>
        </w:rPr>
        <w:t>لا بد من معالج</w:t>
      </w:r>
      <w:r w:rsidRPr="00477FF2">
        <w:rPr>
          <w:rFonts w:hint="eastAsia"/>
          <w:rtl/>
        </w:rPr>
        <w:t>ة</w:t>
      </w:r>
      <w:r w:rsidRPr="00477FF2">
        <w:rPr>
          <w:rtl/>
        </w:rPr>
        <w:t xml:space="preserve"> </w:t>
      </w:r>
      <w:r w:rsidRPr="00477FF2">
        <w:rPr>
          <w:rFonts w:hint="eastAsia"/>
          <w:rtl/>
        </w:rPr>
        <w:t>ذلك</w:t>
      </w:r>
      <w:r w:rsidRPr="00477FF2">
        <w:rPr>
          <w:rtl/>
        </w:rPr>
        <w:t xml:space="preserve">، لأن أهداف السياسة لا بد </w:t>
      </w:r>
      <w:r w:rsidRPr="00477FF2">
        <w:rPr>
          <w:rFonts w:hint="eastAsia"/>
          <w:rtl/>
        </w:rPr>
        <w:t>أن</w:t>
      </w:r>
      <w:r w:rsidRPr="00477FF2">
        <w:rPr>
          <w:rtl/>
        </w:rPr>
        <w:t xml:space="preserve"> تهدف إلى منع </w:t>
      </w:r>
      <w:r w:rsidRPr="00477FF2">
        <w:rPr>
          <w:rFonts w:hint="eastAsia"/>
          <w:rtl/>
        </w:rPr>
        <w:t>ال</w:t>
      </w:r>
      <w:r w:rsidRPr="00477FF2">
        <w:rPr>
          <w:rtl/>
        </w:rPr>
        <w:t xml:space="preserve">منح </w:t>
      </w:r>
      <w:r w:rsidRPr="00477FF2">
        <w:rPr>
          <w:rFonts w:hint="eastAsia"/>
          <w:rtl/>
        </w:rPr>
        <w:t>ال</w:t>
      </w:r>
      <w:r w:rsidRPr="00477FF2">
        <w:rPr>
          <w:rtl/>
        </w:rPr>
        <w:t>خاطئ لحقوق الملكية الفكرية التي تستند مباشرة على المعارف التقليدية المشمولة بالحماية.</w:t>
      </w:r>
    </w:p>
    <w:p w:rsidR="006551FC" w:rsidRPr="00477FF2" w:rsidRDefault="006551FC" w:rsidP="006C5244">
      <w:pPr>
        <w:pStyle w:val="NumberedParaAR"/>
      </w:pPr>
      <w:r w:rsidRPr="00477FF2">
        <w:rPr>
          <w:rFonts w:hint="eastAsia"/>
          <w:rtl/>
        </w:rPr>
        <w:t>وتحدث</w:t>
      </w:r>
      <w:r w:rsidRPr="00477FF2">
        <w:rPr>
          <w:rtl/>
        </w:rPr>
        <w:t xml:space="preserve"> وفد نيجيريا باسم المجموعة الأفريقية، وأعرب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لبديل 1 و</w:t>
      </w:r>
      <w:r w:rsidRPr="00477FF2">
        <w:rPr>
          <w:rFonts w:hint="eastAsia"/>
          <w:rtl/>
        </w:rPr>
        <w:t>أيّد</w:t>
      </w:r>
      <w:r w:rsidRPr="00477FF2">
        <w:rPr>
          <w:rtl/>
        </w:rPr>
        <w:t xml:space="preserve"> </w:t>
      </w:r>
      <w:r w:rsidRPr="00477FF2">
        <w:rPr>
          <w:rFonts w:hint="eastAsia"/>
          <w:rtl/>
        </w:rPr>
        <w:t>كونه</w:t>
      </w:r>
      <w:r w:rsidRPr="00477FF2">
        <w:rPr>
          <w:rtl/>
        </w:rPr>
        <w:t xml:space="preserve"> حاليا المادة الأولى من الصك. كما </w:t>
      </w:r>
      <w:r w:rsidRPr="00477FF2">
        <w:rPr>
          <w:rFonts w:hint="eastAsia"/>
          <w:rtl/>
        </w:rPr>
        <w:t>أيّد</w:t>
      </w:r>
      <w:r w:rsidRPr="00477FF2">
        <w:rPr>
          <w:rtl/>
        </w:rPr>
        <w:t xml:space="preserve"> </w:t>
      </w:r>
      <w:r w:rsidRPr="00477FF2">
        <w:rPr>
          <w:rFonts w:hint="eastAsia"/>
          <w:rtl/>
        </w:rPr>
        <w:t>نقل</w:t>
      </w:r>
      <w:r w:rsidRPr="00477FF2">
        <w:rPr>
          <w:rtl/>
        </w:rPr>
        <w:t xml:space="preserve"> الفقرة "2" </w:t>
      </w:r>
      <w:r w:rsidRPr="00477FF2">
        <w:rPr>
          <w:rFonts w:hint="eastAsia"/>
          <w:rtl/>
        </w:rPr>
        <w:t>من</w:t>
      </w:r>
      <w:r w:rsidRPr="00477FF2">
        <w:rPr>
          <w:rtl/>
        </w:rPr>
        <w:t xml:space="preserve"> البديل 1 إلى البديل 4. وفيما يتعلق </w:t>
      </w:r>
      <w:r w:rsidRPr="00477FF2">
        <w:rPr>
          <w:rFonts w:hint="eastAsia"/>
          <w:rtl/>
        </w:rPr>
        <w:t>ب</w:t>
      </w:r>
      <w:r w:rsidRPr="00477FF2">
        <w:rPr>
          <w:rtl/>
        </w:rPr>
        <w:t xml:space="preserve">البديل </w:t>
      </w:r>
      <w:r w:rsidRPr="006C5244">
        <w:rPr>
          <w:rtl/>
        </w:rPr>
        <w:t>3</w:t>
      </w:r>
      <w:r w:rsidR="005367A5" w:rsidRPr="00477FF2">
        <w:t xml:space="preserve"> </w:t>
      </w:r>
      <w:r w:rsidRPr="00477FF2">
        <w:rPr>
          <w:rFonts w:hint="eastAsia"/>
          <w:rtl/>
        </w:rPr>
        <w:t>على</w:t>
      </w:r>
      <w:r w:rsidRPr="00477FF2">
        <w:rPr>
          <w:rtl/>
        </w:rPr>
        <w:t xml:space="preserve"> النحو الذي قدمه وفد سويسرا، </w:t>
      </w:r>
      <w:r w:rsidRPr="00477FF2">
        <w:rPr>
          <w:rFonts w:hint="eastAsia"/>
          <w:rtl/>
        </w:rPr>
        <w:t>طلب</w:t>
      </w:r>
      <w:r w:rsidRPr="00477FF2">
        <w:rPr>
          <w:rtl/>
        </w:rPr>
        <w:t xml:space="preserve"> </w:t>
      </w:r>
      <w:r w:rsidRPr="00477FF2">
        <w:rPr>
          <w:rFonts w:hint="eastAsia"/>
          <w:rtl/>
        </w:rPr>
        <w:t>الوفد</w:t>
      </w:r>
      <w:r w:rsidRPr="00477FF2">
        <w:rPr>
          <w:rtl/>
        </w:rPr>
        <w:t xml:space="preserve"> مزيد</w:t>
      </w:r>
      <w:r w:rsidRPr="00477FF2">
        <w:rPr>
          <w:rFonts w:hint="eastAsia"/>
          <w:rtl/>
        </w:rPr>
        <w:t>ا</w:t>
      </w:r>
      <w:r w:rsidRPr="00477FF2">
        <w:rPr>
          <w:rtl/>
        </w:rPr>
        <w:t xml:space="preserve"> من الوضوح بشأن معنى "دعم الاستخدام المناسب للمعارف التقليدية في </w:t>
      </w:r>
      <w:r w:rsidRPr="00477FF2">
        <w:rPr>
          <w:rFonts w:hint="eastAsia"/>
          <w:rtl/>
        </w:rPr>
        <w:t>إطار</w:t>
      </w:r>
      <w:r w:rsidRPr="00477FF2">
        <w:rPr>
          <w:rtl/>
        </w:rPr>
        <w:t xml:space="preserve"> نظام الملكية الفكرية".</w:t>
      </w:r>
    </w:p>
    <w:p w:rsidR="006551FC" w:rsidRPr="00477FF2" w:rsidRDefault="006551FC" w:rsidP="006C5244">
      <w:pPr>
        <w:pStyle w:val="NumberedParaAR"/>
      </w:pPr>
      <w:r w:rsidRPr="00477FF2">
        <w:rPr>
          <w:rFonts w:hint="eastAsia"/>
          <w:rtl/>
        </w:rPr>
        <w:t>وتحدثت</w:t>
      </w:r>
      <w:r w:rsidRPr="00477FF2">
        <w:rPr>
          <w:rtl/>
        </w:rPr>
        <w:t xml:space="preserve"> السيدة باجلي باسم الميسرين، وأكد</w:t>
      </w:r>
      <w:r w:rsidRPr="00477FF2">
        <w:rPr>
          <w:rFonts w:hint="eastAsia"/>
          <w:rtl/>
        </w:rPr>
        <w:t>ت</w:t>
      </w:r>
      <w:r w:rsidRPr="00477FF2">
        <w:rPr>
          <w:rtl/>
        </w:rPr>
        <w:t xml:space="preserve"> أنه </w:t>
      </w:r>
      <w:r w:rsidRPr="00477FF2">
        <w:rPr>
          <w:rFonts w:hint="eastAsia"/>
          <w:rtl/>
        </w:rPr>
        <w:t>من</w:t>
      </w:r>
      <w:r w:rsidRPr="00477FF2">
        <w:rPr>
          <w:rtl/>
        </w:rPr>
        <w:t xml:space="preserve"> </w:t>
      </w:r>
      <w:r w:rsidRPr="00477FF2">
        <w:rPr>
          <w:rFonts w:hint="eastAsia"/>
          <w:rtl/>
        </w:rPr>
        <w:t>صياغة</w:t>
      </w:r>
      <w:r w:rsidRPr="00477FF2">
        <w:rPr>
          <w:rtl/>
        </w:rPr>
        <w:t xml:space="preserve"> الميسرين، </w:t>
      </w:r>
      <w:r w:rsidRPr="00477FF2">
        <w:rPr>
          <w:rFonts w:hint="eastAsia"/>
          <w:rtl/>
        </w:rPr>
        <w:t>استنادا</w:t>
      </w:r>
      <w:r w:rsidRPr="00477FF2">
        <w:rPr>
          <w:rtl/>
        </w:rPr>
        <w:t xml:space="preserve"> </w:t>
      </w:r>
      <w:r w:rsidRPr="00477FF2">
        <w:rPr>
          <w:rFonts w:hint="eastAsia"/>
          <w:rtl/>
        </w:rPr>
        <w:t>إ</w:t>
      </w:r>
      <w:r w:rsidRPr="00477FF2">
        <w:rPr>
          <w:rtl/>
        </w:rPr>
        <w:t xml:space="preserve">لى </w:t>
      </w:r>
      <w:r w:rsidRPr="00477FF2">
        <w:rPr>
          <w:rFonts w:hint="eastAsia"/>
          <w:rtl/>
        </w:rPr>
        <w:t>ال</w:t>
      </w:r>
      <w:r w:rsidRPr="00477FF2">
        <w:rPr>
          <w:rtl/>
        </w:rPr>
        <w:t xml:space="preserve">فكرة </w:t>
      </w:r>
      <w:r w:rsidRPr="00477FF2">
        <w:rPr>
          <w:rFonts w:hint="eastAsia"/>
          <w:rtl/>
        </w:rPr>
        <w:t>المقدمة</w:t>
      </w:r>
      <w:r w:rsidRPr="00477FF2">
        <w:rPr>
          <w:rtl/>
        </w:rPr>
        <w:t xml:space="preserve"> من وفد سويسرا. وكان </w:t>
      </w:r>
      <w:r w:rsidRPr="00477FF2">
        <w:rPr>
          <w:rFonts w:hint="eastAsia"/>
          <w:rtl/>
        </w:rPr>
        <w:t>به</w:t>
      </w:r>
      <w:r w:rsidRPr="00477FF2">
        <w:rPr>
          <w:rtl/>
        </w:rPr>
        <w:t xml:space="preserve"> </w:t>
      </w:r>
      <w:r w:rsidR="002771C6" w:rsidRPr="00477FF2">
        <w:rPr>
          <w:rFonts w:hint="eastAsia"/>
          <w:rtl/>
        </w:rPr>
        <w:t>جانبان</w:t>
      </w:r>
      <w:r w:rsidR="002771C6" w:rsidRPr="00477FF2">
        <w:rPr>
          <w:rtl/>
        </w:rPr>
        <w:t xml:space="preserve"> </w:t>
      </w:r>
      <w:r w:rsidRPr="00477FF2">
        <w:rPr>
          <w:rFonts w:hint="eastAsia"/>
          <w:rtl/>
        </w:rPr>
        <w:t>شائكان</w:t>
      </w:r>
      <w:r w:rsidRPr="00477FF2">
        <w:rPr>
          <w:rtl/>
        </w:rPr>
        <w:t xml:space="preserve">. </w:t>
      </w:r>
      <w:r w:rsidRPr="00477FF2">
        <w:rPr>
          <w:rFonts w:hint="eastAsia"/>
          <w:rtl/>
        </w:rPr>
        <w:t>أ</w:t>
      </w:r>
      <w:r w:rsidRPr="00477FF2">
        <w:rPr>
          <w:rtl/>
        </w:rPr>
        <w:t>حد</w:t>
      </w:r>
      <w:r w:rsidRPr="00477FF2">
        <w:rPr>
          <w:rFonts w:hint="eastAsia"/>
          <w:rtl/>
        </w:rPr>
        <w:t>هما</w:t>
      </w:r>
      <w:r w:rsidRPr="00477FF2">
        <w:rPr>
          <w:rtl/>
        </w:rPr>
        <w:t xml:space="preserve"> </w:t>
      </w:r>
      <w:r w:rsidRPr="00477FF2">
        <w:rPr>
          <w:rFonts w:hint="eastAsia"/>
          <w:rtl/>
        </w:rPr>
        <w:t>وجهة</w:t>
      </w:r>
      <w:r w:rsidRPr="00477FF2">
        <w:rPr>
          <w:rtl/>
        </w:rPr>
        <w:t xml:space="preserve"> نظرة إيجابية فيما يتعلق بالمعارف التقليدية المستخدمة بشكل مناسب. </w:t>
      </w:r>
      <w:r w:rsidRPr="00477FF2">
        <w:rPr>
          <w:rFonts w:hint="eastAsia"/>
          <w:rtl/>
        </w:rPr>
        <w:t>و</w:t>
      </w:r>
      <w:r w:rsidRPr="00477FF2">
        <w:rPr>
          <w:rtl/>
        </w:rPr>
        <w:t xml:space="preserve">يمكن حذف مصطلح "سوء </w:t>
      </w:r>
      <w:r w:rsidRPr="00477FF2">
        <w:rPr>
          <w:rFonts w:hint="eastAsia"/>
          <w:rtl/>
        </w:rPr>
        <w:t>استغلال</w:t>
      </w:r>
      <w:r w:rsidRPr="00477FF2">
        <w:rPr>
          <w:rtl/>
        </w:rPr>
        <w:t xml:space="preserve">" الذي يمثل تحديا. </w:t>
      </w:r>
      <w:r w:rsidRPr="00477FF2">
        <w:rPr>
          <w:rFonts w:hint="eastAsia"/>
          <w:rtl/>
        </w:rPr>
        <w:t>و</w:t>
      </w:r>
      <w:r w:rsidRPr="00477FF2">
        <w:rPr>
          <w:rtl/>
        </w:rPr>
        <w:t xml:space="preserve">كان </w:t>
      </w:r>
      <w:r w:rsidRPr="00477FF2">
        <w:rPr>
          <w:rFonts w:hint="eastAsia"/>
          <w:rtl/>
        </w:rPr>
        <w:t>ال</w:t>
      </w:r>
      <w:r w:rsidRPr="00477FF2">
        <w:rPr>
          <w:rtl/>
        </w:rPr>
        <w:t xml:space="preserve">مفهوم الثاني </w:t>
      </w:r>
      <w:r w:rsidRPr="00477FF2">
        <w:rPr>
          <w:rFonts w:hint="eastAsia"/>
          <w:rtl/>
        </w:rPr>
        <w:t>الذي</w:t>
      </w:r>
      <w:r w:rsidRPr="00477FF2">
        <w:rPr>
          <w:rtl/>
        </w:rPr>
        <w:t xml:space="preserve"> يمثل تحديا </w:t>
      </w:r>
      <w:r w:rsidRPr="00477FF2">
        <w:rPr>
          <w:rFonts w:hint="eastAsia"/>
          <w:rtl/>
        </w:rPr>
        <w:t>هو</w:t>
      </w:r>
      <w:r w:rsidRPr="00477FF2">
        <w:rPr>
          <w:rtl/>
        </w:rPr>
        <w:t xml:space="preserve"> التقاسم العادل والمنصف للمنافع، وال</w:t>
      </w:r>
      <w:r w:rsidRPr="00477FF2">
        <w:rPr>
          <w:rFonts w:hint="eastAsia"/>
          <w:rtl/>
        </w:rPr>
        <w:t>ذ</w:t>
      </w:r>
      <w:r w:rsidRPr="00477FF2">
        <w:rPr>
          <w:rtl/>
        </w:rPr>
        <w:t xml:space="preserve">ي يمكن </w:t>
      </w:r>
      <w:r w:rsidRPr="00477FF2">
        <w:rPr>
          <w:rFonts w:hint="eastAsia"/>
          <w:rtl/>
        </w:rPr>
        <w:t>إ</w:t>
      </w:r>
      <w:r w:rsidRPr="00477FF2">
        <w:rPr>
          <w:rtl/>
        </w:rPr>
        <w:t>در</w:t>
      </w:r>
      <w:r w:rsidRPr="00477FF2">
        <w:rPr>
          <w:rFonts w:hint="eastAsia"/>
          <w:rtl/>
        </w:rPr>
        <w:t>ا</w:t>
      </w:r>
      <w:r w:rsidRPr="00477FF2">
        <w:rPr>
          <w:rtl/>
        </w:rPr>
        <w:t>ج</w:t>
      </w:r>
      <w:r w:rsidRPr="00477FF2">
        <w:rPr>
          <w:rFonts w:hint="eastAsia"/>
          <w:rtl/>
        </w:rPr>
        <w:t>ه</w:t>
      </w:r>
      <w:r w:rsidRPr="00477FF2">
        <w:rPr>
          <w:rtl/>
        </w:rPr>
        <w:t xml:space="preserve"> ضمن فكرة الاستخدام المناسب، وإن لم يكن </w:t>
      </w:r>
      <w:r w:rsidRPr="00477FF2">
        <w:rPr>
          <w:rFonts w:hint="eastAsia"/>
          <w:rtl/>
        </w:rPr>
        <w:t>بالكامل</w:t>
      </w:r>
      <w:r w:rsidRPr="00477FF2">
        <w:rPr>
          <w:rtl/>
        </w:rPr>
        <w:t xml:space="preserve">، لكن يمكن </w:t>
      </w:r>
      <w:r w:rsidRPr="00477FF2">
        <w:rPr>
          <w:rFonts w:hint="eastAsia"/>
          <w:rtl/>
        </w:rPr>
        <w:t>ال</w:t>
      </w:r>
      <w:r w:rsidRPr="00477FF2">
        <w:rPr>
          <w:rtl/>
        </w:rPr>
        <w:t>نظر إليه أيضا ب</w:t>
      </w:r>
      <w:r w:rsidRPr="00477FF2">
        <w:rPr>
          <w:rFonts w:hint="eastAsia"/>
          <w:rtl/>
        </w:rPr>
        <w:t>اعتباره</w:t>
      </w:r>
      <w:r w:rsidRPr="00477FF2">
        <w:rPr>
          <w:rtl/>
        </w:rPr>
        <w:t xml:space="preserve"> متعلق</w:t>
      </w:r>
      <w:r w:rsidRPr="00477FF2">
        <w:rPr>
          <w:rFonts w:hint="eastAsia"/>
          <w:rtl/>
        </w:rPr>
        <w:t>ا</w:t>
      </w:r>
      <w:r w:rsidRPr="00477FF2">
        <w:rPr>
          <w:rtl/>
        </w:rPr>
        <w:t xml:space="preserve"> </w:t>
      </w:r>
      <w:r w:rsidRPr="00477FF2">
        <w:rPr>
          <w:rFonts w:hint="eastAsia"/>
          <w:rtl/>
        </w:rPr>
        <w:t>ب</w:t>
      </w:r>
      <w:r w:rsidRPr="00477FF2">
        <w:rPr>
          <w:rtl/>
        </w:rPr>
        <w:t xml:space="preserve">الاعتراف بحقوق أصحاب المعارف التقليدية. </w:t>
      </w:r>
      <w:r w:rsidRPr="00477FF2">
        <w:rPr>
          <w:rFonts w:hint="eastAsia"/>
          <w:rtl/>
        </w:rPr>
        <w:t>وعكَس</w:t>
      </w:r>
      <w:r w:rsidRPr="00477FF2">
        <w:rPr>
          <w:rtl/>
        </w:rPr>
        <w:t xml:space="preserve"> </w:t>
      </w:r>
      <w:r w:rsidRPr="00477FF2">
        <w:rPr>
          <w:rFonts w:hint="eastAsia"/>
          <w:rtl/>
        </w:rPr>
        <w:t>ذلك</w:t>
      </w:r>
      <w:r w:rsidRPr="00477FF2">
        <w:rPr>
          <w:rtl/>
        </w:rPr>
        <w:t xml:space="preserve"> فكرة منع منح حقوق الملكية الفكرية الخاطئة. </w:t>
      </w:r>
      <w:r w:rsidRPr="00477FF2">
        <w:rPr>
          <w:rFonts w:hint="eastAsia"/>
          <w:rtl/>
        </w:rPr>
        <w:t>و</w:t>
      </w:r>
      <w:r w:rsidRPr="00477FF2">
        <w:rPr>
          <w:rtl/>
        </w:rPr>
        <w:t>تمت المحافظة عليه، لأن الميسر</w:t>
      </w:r>
      <w:r w:rsidRPr="00477FF2">
        <w:rPr>
          <w:rFonts w:hint="eastAsia"/>
          <w:rtl/>
        </w:rPr>
        <w:t>ي</w:t>
      </w:r>
      <w:r w:rsidRPr="00477FF2">
        <w:rPr>
          <w:rtl/>
        </w:rPr>
        <w:t>ن رأ</w:t>
      </w:r>
      <w:r w:rsidRPr="00477FF2">
        <w:rPr>
          <w:rFonts w:hint="eastAsia"/>
          <w:rtl/>
        </w:rPr>
        <w:t>وا</w:t>
      </w:r>
      <w:r w:rsidRPr="00477FF2">
        <w:rPr>
          <w:rtl/>
        </w:rPr>
        <w:t xml:space="preserve"> أن ذلك قد </w:t>
      </w:r>
      <w:r w:rsidRPr="00477FF2">
        <w:rPr>
          <w:rFonts w:hint="eastAsia"/>
          <w:rtl/>
        </w:rPr>
        <w:t>ي</w:t>
      </w:r>
      <w:r w:rsidRPr="00477FF2">
        <w:rPr>
          <w:rtl/>
        </w:rPr>
        <w:t xml:space="preserve">وفر فرصة لتضييق بعض الفجوات. </w:t>
      </w:r>
      <w:r w:rsidRPr="00477FF2">
        <w:rPr>
          <w:rFonts w:hint="eastAsia"/>
          <w:rtl/>
        </w:rPr>
        <w:t>و</w:t>
      </w:r>
      <w:r w:rsidRPr="00477FF2">
        <w:rPr>
          <w:rtl/>
        </w:rPr>
        <w:t xml:space="preserve">إذا </w:t>
      </w:r>
      <w:r w:rsidRPr="00477FF2">
        <w:rPr>
          <w:rFonts w:hint="eastAsia"/>
          <w:rtl/>
        </w:rPr>
        <w:t>لم</w:t>
      </w:r>
      <w:r w:rsidRPr="00477FF2">
        <w:rPr>
          <w:rtl/>
        </w:rPr>
        <w:t xml:space="preserve"> </w:t>
      </w:r>
      <w:r w:rsidRPr="00477FF2">
        <w:rPr>
          <w:rFonts w:hint="eastAsia"/>
          <w:rtl/>
        </w:rPr>
        <w:t>تؤيده</w:t>
      </w:r>
      <w:r w:rsidRPr="00477FF2">
        <w:rPr>
          <w:rtl/>
        </w:rPr>
        <w:t xml:space="preserve"> </w:t>
      </w:r>
      <w:r w:rsidRPr="00477FF2">
        <w:rPr>
          <w:rFonts w:hint="eastAsia"/>
          <w:rtl/>
        </w:rPr>
        <w:t>أي</w:t>
      </w:r>
      <w:r w:rsidRPr="00477FF2">
        <w:rPr>
          <w:rtl/>
        </w:rPr>
        <w:t xml:space="preserve"> دولة عضو، </w:t>
      </w:r>
      <w:r w:rsidRPr="00477FF2">
        <w:rPr>
          <w:rFonts w:hint="eastAsia"/>
          <w:rtl/>
        </w:rPr>
        <w:t>فسوف</w:t>
      </w:r>
      <w:r w:rsidRPr="00477FF2">
        <w:rPr>
          <w:rtl/>
        </w:rPr>
        <w:t xml:space="preserve"> يتم </w:t>
      </w:r>
      <w:r w:rsidRPr="00477FF2">
        <w:rPr>
          <w:rFonts w:hint="eastAsia"/>
          <w:rtl/>
        </w:rPr>
        <w:t>حذفه</w:t>
      </w:r>
      <w:r w:rsidRPr="00477FF2">
        <w:rPr>
          <w:rtl/>
        </w:rPr>
        <w:t>.</w:t>
      </w:r>
    </w:p>
    <w:p w:rsidR="006551FC" w:rsidRPr="00477FF2" w:rsidRDefault="006551FC" w:rsidP="006C5244">
      <w:pPr>
        <w:pStyle w:val="NumberedParaAR"/>
      </w:pPr>
      <w:r w:rsidRPr="00477FF2">
        <w:rPr>
          <w:rFonts w:hint="eastAsia"/>
          <w:rtl/>
        </w:rPr>
        <w:t>وأعرب</w:t>
      </w:r>
      <w:r w:rsidRPr="00477FF2">
        <w:rPr>
          <w:rtl/>
        </w:rPr>
        <w:t xml:space="preserve"> وفد سويسرا </w:t>
      </w:r>
      <w:r w:rsidRPr="00477FF2">
        <w:rPr>
          <w:rFonts w:hint="eastAsia"/>
          <w:rtl/>
        </w:rPr>
        <w:t>عن</w:t>
      </w:r>
      <w:r w:rsidRPr="00477FF2">
        <w:rPr>
          <w:rtl/>
        </w:rPr>
        <w:t xml:space="preserve"> </w:t>
      </w:r>
      <w:r w:rsidRPr="00477FF2">
        <w:rPr>
          <w:rFonts w:hint="eastAsia"/>
          <w:rtl/>
        </w:rPr>
        <w:t>تقديره</w:t>
      </w:r>
      <w:r w:rsidRPr="00477FF2">
        <w:rPr>
          <w:rtl/>
        </w:rPr>
        <w:t xml:space="preserve"> </w:t>
      </w:r>
      <w:r w:rsidRPr="00477FF2">
        <w:rPr>
          <w:rFonts w:hint="eastAsia"/>
          <w:rtl/>
        </w:rPr>
        <w:t>لتبني</w:t>
      </w:r>
      <w:r w:rsidRPr="00477FF2">
        <w:rPr>
          <w:rtl/>
        </w:rPr>
        <w:t xml:space="preserve"> الميسر</w:t>
      </w:r>
      <w:r w:rsidRPr="00477FF2">
        <w:rPr>
          <w:rFonts w:hint="eastAsia"/>
          <w:rtl/>
        </w:rPr>
        <w:t>ي</w:t>
      </w:r>
      <w:r w:rsidRPr="00477FF2">
        <w:rPr>
          <w:rtl/>
        </w:rPr>
        <w:t xml:space="preserve">ن </w:t>
      </w:r>
      <w:r w:rsidRPr="00477FF2">
        <w:rPr>
          <w:rFonts w:hint="eastAsia"/>
          <w:rtl/>
        </w:rPr>
        <w:t>ل</w:t>
      </w:r>
      <w:r w:rsidRPr="00477FF2">
        <w:rPr>
          <w:rtl/>
        </w:rPr>
        <w:t xml:space="preserve">فكرته عن النهج الإيجابي في البديل 3. كما شكر الوفود التي أعربت عن رغبتها في النص. </w:t>
      </w:r>
      <w:r w:rsidRPr="00477FF2">
        <w:rPr>
          <w:rFonts w:hint="eastAsia"/>
          <w:rtl/>
        </w:rPr>
        <w:t>ول</w:t>
      </w:r>
      <w:r w:rsidRPr="00477FF2">
        <w:rPr>
          <w:rtl/>
        </w:rPr>
        <w:t xml:space="preserve">هذا النهج العديد من المزايا ويمكن أن </w:t>
      </w:r>
      <w:r w:rsidRPr="00477FF2">
        <w:rPr>
          <w:rFonts w:hint="eastAsia"/>
          <w:rtl/>
        </w:rPr>
        <w:t>ي</w:t>
      </w:r>
      <w:r w:rsidRPr="00477FF2">
        <w:rPr>
          <w:rtl/>
        </w:rPr>
        <w:t xml:space="preserve">ساعد في سد الثغرات الموجودة. على سبيل المثال، فإنه يسمح بوضع تدابير أو حقوق في صك دولي متعلق بالمعارف التقليدية بطريقة يتفق عليها الطرفان. </w:t>
      </w:r>
      <w:r w:rsidRPr="00477FF2">
        <w:rPr>
          <w:rFonts w:hint="eastAsia"/>
          <w:rtl/>
        </w:rPr>
        <w:t>ولم</w:t>
      </w:r>
      <w:r w:rsidRPr="00477FF2">
        <w:rPr>
          <w:rtl/>
        </w:rPr>
        <w:t xml:space="preserve"> </w:t>
      </w:r>
      <w:r w:rsidRPr="00477FF2">
        <w:rPr>
          <w:rFonts w:hint="eastAsia"/>
          <w:rtl/>
        </w:rPr>
        <w:t>يمس</w:t>
      </w:r>
      <w:r w:rsidRPr="00477FF2">
        <w:rPr>
          <w:rtl/>
        </w:rPr>
        <w:t xml:space="preserve"> </w:t>
      </w:r>
      <w:r w:rsidRPr="00477FF2">
        <w:rPr>
          <w:rFonts w:hint="eastAsia"/>
          <w:rtl/>
        </w:rPr>
        <w:t>ب</w:t>
      </w:r>
      <w:r w:rsidRPr="00477FF2">
        <w:rPr>
          <w:rtl/>
        </w:rPr>
        <w:t xml:space="preserve">أي </w:t>
      </w:r>
      <w:r w:rsidRPr="00477FF2">
        <w:rPr>
          <w:rFonts w:hint="eastAsia"/>
          <w:rtl/>
        </w:rPr>
        <w:t>من</w:t>
      </w:r>
      <w:r w:rsidRPr="00477FF2">
        <w:rPr>
          <w:rtl/>
        </w:rPr>
        <w:t xml:space="preserve"> نتائج عمل اللجنة الحكومية الدولية. </w:t>
      </w:r>
      <w:r w:rsidRPr="00477FF2">
        <w:rPr>
          <w:rFonts w:hint="eastAsia"/>
          <w:rtl/>
        </w:rPr>
        <w:t>وذكر</w:t>
      </w:r>
      <w:r w:rsidRPr="00477FF2">
        <w:rPr>
          <w:rtl/>
        </w:rPr>
        <w:t xml:space="preserve"> أنه قد </w:t>
      </w:r>
      <w:r w:rsidRPr="00477FF2">
        <w:rPr>
          <w:rFonts w:hint="eastAsia"/>
          <w:rtl/>
        </w:rPr>
        <w:t>يقدم</w:t>
      </w:r>
      <w:r w:rsidRPr="00477FF2">
        <w:rPr>
          <w:rtl/>
        </w:rPr>
        <w:t xml:space="preserve"> مقترحات لضبط النص في مرحلة لاحقة. </w:t>
      </w:r>
      <w:r w:rsidRPr="00477FF2">
        <w:rPr>
          <w:rFonts w:hint="eastAsia"/>
          <w:rtl/>
        </w:rPr>
        <w:t>وأعرب</w:t>
      </w:r>
      <w:r w:rsidRPr="00477FF2">
        <w:rPr>
          <w:rtl/>
        </w:rPr>
        <w:t xml:space="preserve"> عن تطلع لمواصلة مناقشة هذه البدائل. </w:t>
      </w:r>
      <w:r w:rsidRPr="00477FF2">
        <w:rPr>
          <w:rFonts w:hint="eastAsia"/>
          <w:rtl/>
        </w:rPr>
        <w:t>وأيّد</w:t>
      </w:r>
      <w:r w:rsidRPr="00477FF2">
        <w:rPr>
          <w:rtl/>
        </w:rPr>
        <w:t xml:space="preserve"> </w:t>
      </w:r>
      <w:r w:rsidRPr="00477FF2">
        <w:rPr>
          <w:rFonts w:hint="eastAsia"/>
          <w:rtl/>
        </w:rPr>
        <w:t>بقاء</w:t>
      </w:r>
      <w:r w:rsidRPr="00477FF2">
        <w:rPr>
          <w:rtl/>
        </w:rPr>
        <w:t xml:space="preserve"> هذا النص في النص.</w:t>
      </w:r>
    </w:p>
    <w:p w:rsidR="006551FC" w:rsidRPr="00477FF2" w:rsidRDefault="006551FC" w:rsidP="006C5244">
      <w:pPr>
        <w:pStyle w:val="NumberedParaAR"/>
      </w:pPr>
      <w:r w:rsidRPr="00477FF2">
        <w:rPr>
          <w:rFonts w:hint="eastAsia"/>
          <w:rtl/>
        </w:rPr>
        <w:t>وتحدث</w:t>
      </w:r>
      <w:r w:rsidRPr="00477FF2">
        <w:rPr>
          <w:rtl/>
        </w:rPr>
        <w:t xml:space="preserve"> وفد شيلي باسم مجموعة بلدان أمريكا اللاتينية والكاريبي، </w:t>
      </w:r>
      <w:r w:rsidRPr="00477FF2">
        <w:rPr>
          <w:rFonts w:hint="eastAsia"/>
          <w:rtl/>
        </w:rPr>
        <w:t>و</w:t>
      </w:r>
      <w:r w:rsidRPr="00477FF2">
        <w:rPr>
          <w:rtl/>
        </w:rPr>
        <w:t>فض</w:t>
      </w:r>
      <w:r w:rsidRPr="00477FF2">
        <w:rPr>
          <w:rFonts w:hint="eastAsia"/>
          <w:rtl/>
        </w:rPr>
        <w:t>ّ</w:t>
      </w:r>
      <w:r w:rsidRPr="00477FF2">
        <w:rPr>
          <w:rtl/>
        </w:rPr>
        <w:t xml:space="preserve">ل البديل 1، دون المساس </w:t>
      </w:r>
      <w:r w:rsidRPr="00477FF2">
        <w:rPr>
          <w:rFonts w:hint="eastAsia"/>
          <w:rtl/>
        </w:rPr>
        <w:t>بوجود</w:t>
      </w:r>
      <w:r w:rsidRPr="00477FF2">
        <w:rPr>
          <w:rtl/>
        </w:rPr>
        <w:t xml:space="preserve"> وجهات نظر مختلفة داخل المجموعة </w:t>
      </w:r>
      <w:r w:rsidRPr="00477FF2">
        <w:rPr>
          <w:rFonts w:hint="eastAsia"/>
          <w:rtl/>
        </w:rPr>
        <w:t>عن</w:t>
      </w:r>
      <w:r w:rsidRPr="00477FF2">
        <w:rPr>
          <w:rtl/>
        </w:rPr>
        <w:t xml:space="preserve"> </w:t>
      </w:r>
      <w:r w:rsidR="00A30434" w:rsidRPr="00477FF2">
        <w:rPr>
          <w:rFonts w:hint="eastAsia"/>
          <w:rtl/>
          <w:lang w:val="fr-FR" w:bidi="ar-EG"/>
        </w:rPr>
        <w:t>النسخة</w:t>
      </w:r>
      <w:r w:rsidR="00A30434" w:rsidRPr="00477FF2">
        <w:rPr>
          <w:rtl/>
          <w:lang w:val="fr-FR" w:bidi="ar-EG"/>
        </w:rPr>
        <w:t xml:space="preserve"> </w:t>
      </w:r>
      <w:r w:rsidR="00A30434" w:rsidRPr="00477FF2">
        <w:rPr>
          <w:rFonts w:hint="eastAsia"/>
          <w:rtl/>
          <w:lang w:val="fr-FR" w:bidi="ar-EG"/>
        </w:rPr>
        <w:t>المعدلة</w:t>
      </w:r>
      <w:r w:rsidR="00A30434" w:rsidRPr="00477FF2">
        <w:rPr>
          <w:rtl/>
          <w:lang w:val="fr-FR" w:bidi="ar-EG"/>
        </w:rPr>
        <w:t xml:space="preserve"> </w:t>
      </w:r>
      <w:r w:rsidR="00A30434" w:rsidRPr="00477FF2">
        <w:rPr>
          <w:rFonts w:hint="eastAsia"/>
          <w:rtl/>
          <w:lang w:val="fr-FR" w:bidi="ar-EG"/>
        </w:rPr>
        <w:t>الأولى</w:t>
      </w:r>
      <w:r w:rsidRPr="00477FF2">
        <w:rPr>
          <w:rtl/>
        </w:rPr>
        <w:t xml:space="preserve">. وفيما يتعلق </w:t>
      </w:r>
      <w:r w:rsidRPr="00477FF2">
        <w:rPr>
          <w:rFonts w:hint="eastAsia"/>
          <w:rtl/>
        </w:rPr>
        <w:t>ب</w:t>
      </w:r>
      <w:r w:rsidRPr="00477FF2">
        <w:rPr>
          <w:rtl/>
        </w:rPr>
        <w:t xml:space="preserve">البديل 3، </w:t>
      </w:r>
      <w:r w:rsidRPr="00477FF2">
        <w:rPr>
          <w:rFonts w:hint="eastAsia"/>
          <w:rtl/>
        </w:rPr>
        <w:t>توجه</w:t>
      </w:r>
      <w:r w:rsidRPr="00477FF2">
        <w:rPr>
          <w:rtl/>
        </w:rPr>
        <w:t xml:space="preserve"> </w:t>
      </w:r>
      <w:r w:rsidRPr="00477FF2">
        <w:rPr>
          <w:rFonts w:hint="eastAsia"/>
          <w:rtl/>
        </w:rPr>
        <w:t>بال</w:t>
      </w:r>
      <w:r w:rsidRPr="00477FF2">
        <w:rPr>
          <w:rtl/>
        </w:rPr>
        <w:t xml:space="preserve">شكر </w:t>
      </w:r>
      <w:r w:rsidRPr="00477FF2">
        <w:rPr>
          <w:rFonts w:hint="eastAsia"/>
          <w:rtl/>
        </w:rPr>
        <w:t>إلى</w:t>
      </w:r>
      <w:r w:rsidRPr="00477FF2">
        <w:rPr>
          <w:rtl/>
        </w:rPr>
        <w:t xml:space="preserve"> وفد سويسرا </w:t>
      </w:r>
      <w:r w:rsidRPr="00477FF2">
        <w:rPr>
          <w:rFonts w:hint="eastAsia"/>
          <w:rtl/>
        </w:rPr>
        <w:t>على</w:t>
      </w:r>
      <w:r w:rsidRPr="00477FF2">
        <w:rPr>
          <w:rtl/>
        </w:rPr>
        <w:t xml:space="preserve"> اقتراحه وبحث</w:t>
      </w:r>
      <w:r w:rsidRPr="00477FF2">
        <w:rPr>
          <w:rFonts w:hint="eastAsia"/>
          <w:rtl/>
        </w:rPr>
        <w:t>ه</w:t>
      </w:r>
      <w:r w:rsidRPr="00477FF2">
        <w:rPr>
          <w:rtl/>
        </w:rPr>
        <w:t xml:space="preserve"> عن مخرج. </w:t>
      </w:r>
      <w:r w:rsidRPr="00477FF2">
        <w:rPr>
          <w:rFonts w:hint="eastAsia"/>
          <w:rtl/>
        </w:rPr>
        <w:t>وأشار</w:t>
      </w:r>
      <w:r w:rsidRPr="00477FF2">
        <w:rPr>
          <w:rtl/>
        </w:rPr>
        <w:t xml:space="preserve"> إلى أن الطريقة التي صيغت ب</w:t>
      </w:r>
      <w:r w:rsidRPr="00477FF2">
        <w:rPr>
          <w:rFonts w:hint="eastAsia"/>
          <w:rtl/>
        </w:rPr>
        <w:t>ها</w:t>
      </w:r>
      <w:r w:rsidRPr="00477FF2">
        <w:rPr>
          <w:rtl/>
        </w:rPr>
        <w:t xml:space="preserve"> </w:t>
      </w:r>
      <w:r w:rsidRPr="00477FF2">
        <w:rPr>
          <w:rFonts w:hint="eastAsia"/>
          <w:rtl/>
        </w:rPr>
        <w:t>ال</w:t>
      </w:r>
      <w:r w:rsidRPr="00477FF2">
        <w:rPr>
          <w:rtl/>
        </w:rPr>
        <w:t xml:space="preserve">لغة يمكن أن </w:t>
      </w:r>
      <w:r w:rsidRPr="00477FF2">
        <w:rPr>
          <w:rFonts w:hint="eastAsia"/>
          <w:rtl/>
        </w:rPr>
        <w:t>تكون</w:t>
      </w:r>
      <w:r w:rsidRPr="00477FF2">
        <w:rPr>
          <w:rtl/>
        </w:rPr>
        <w:t xml:space="preserve"> بمثابة ديباجة. </w:t>
      </w:r>
      <w:r w:rsidRPr="00477FF2">
        <w:rPr>
          <w:rFonts w:hint="eastAsia"/>
          <w:rtl/>
        </w:rPr>
        <w:t>وجاءت</w:t>
      </w:r>
      <w:r w:rsidRPr="00477FF2">
        <w:rPr>
          <w:rtl/>
        </w:rPr>
        <w:t xml:space="preserve"> صياغة البديل 4 أكثر </w:t>
      </w:r>
      <w:r w:rsidRPr="00477FF2">
        <w:rPr>
          <w:rFonts w:hint="eastAsia"/>
          <w:rtl/>
        </w:rPr>
        <w:t>ارتباطا</w:t>
      </w:r>
      <w:r w:rsidRPr="00477FF2">
        <w:rPr>
          <w:rtl/>
        </w:rPr>
        <w:t xml:space="preserve"> </w:t>
      </w:r>
      <w:r w:rsidRPr="00477FF2">
        <w:rPr>
          <w:rFonts w:hint="eastAsia"/>
          <w:rtl/>
        </w:rPr>
        <w:t>بال</w:t>
      </w:r>
      <w:r w:rsidRPr="00477FF2">
        <w:rPr>
          <w:rtl/>
        </w:rPr>
        <w:t xml:space="preserve">تدابير تكميلية من </w:t>
      </w:r>
      <w:r w:rsidRPr="00477FF2">
        <w:rPr>
          <w:rFonts w:hint="eastAsia"/>
          <w:rtl/>
        </w:rPr>
        <w:t>ارتباطه</w:t>
      </w:r>
      <w:r w:rsidRPr="00477FF2">
        <w:rPr>
          <w:rtl/>
        </w:rPr>
        <w:t xml:space="preserve"> </w:t>
      </w:r>
      <w:r w:rsidRPr="00477FF2">
        <w:rPr>
          <w:rFonts w:hint="eastAsia"/>
          <w:rtl/>
        </w:rPr>
        <w:t>ب</w:t>
      </w:r>
      <w:r w:rsidRPr="00477FF2">
        <w:rPr>
          <w:rtl/>
        </w:rPr>
        <w:t xml:space="preserve">أهداف السياسة. </w:t>
      </w:r>
      <w:r w:rsidRPr="00477FF2">
        <w:rPr>
          <w:rFonts w:hint="eastAsia"/>
          <w:rtl/>
        </w:rPr>
        <w:t>و</w:t>
      </w:r>
      <w:r w:rsidRPr="00477FF2">
        <w:rPr>
          <w:rtl/>
        </w:rPr>
        <w:t xml:space="preserve">على الرغم من أنه لم يكن </w:t>
      </w:r>
      <w:r w:rsidRPr="00477FF2">
        <w:rPr>
          <w:rFonts w:hint="eastAsia"/>
          <w:rtl/>
        </w:rPr>
        <w:t>من</w:t>
      </w:r>
      <w:r w:rsidRPr="00477FF2">
        <w:rPr>
          <w:rtl/>
        </w:rPr>
        <w:t xml:space="preserve"> </w:t>
      </w:r>
      <w:r w:rsidRPr="00477FF2">
        <w:rPr>
          <w:rFonts w:hint="eastAsia"/>
          <w:rtl/>
        </w:rPr>
        <w:t>رأي</w:t>
      </w:r>
      <w:r w:rsidRPr="00477FF2">
        <w:rPr>
          <w:rtl/>
        </w:rPr>
        <w:t xml:space="preserve"> </w:t>
      </w:r>
      <w:r w:rsidRPr="00477FF2">
        <w:rPr>
          <w:rFonts w:hint="eastAsia"/>
          <w:rtl/>
        </w:rPr>
        <w:t>ا</w:t>
      </w:r>
      <w:r w:rsidRPr="00477FF2">
        <w:rPr>
          <w:rtl/>
        </w:rPr>
        <w:t xml:space="preserve">لمجموعة، في الفقرة الفرعية الجديدة (ج)، اقترح </w:t>
      </w:r>
      <w:r w:rsidRPr="00477FF2">
        <w:rPr>
          <w:rFonts w:hint="eastAsia"/>
          <w:rtl/>
        </w:rPr>
        <w:t>الوفد</w:t>
      </w:r>
      <w:r w:rsidRPr="00477FF2">
        <w:rPr>
          <w:rtl/>
        </w:rPr>
        <w:t xml:space="preserve"> </w:t>
      </w:r>
      <w:r w:rsidRPr="00477FF2">
        <w:rPr>
          <w:rFonts w:hint="eastAsia"/>
          <w:rtl/>
        </w:rPr>
        <w:t>استبدال</w:t>
      </w:r>
      <w:r w:rsidRPr="00477FF2">
        <w:rPr>
          <w:rtl/>
        </w:rPr>
        <w:t xml:space="preserve"> عبارة "</w:t>
      </w:r>
      <w:r w:rsidRPr="00477FF2">
        <w:rPr>
          <w:rFonts w:hint="eastAsia"/>
          <w:rtl/>
        </w:rPr>
        <w:t>تقوم</w:t>
      </w:r>
      <w:r w:rsidRPr="00477FF2">
        <w:rPr>
          <w:rtl/>
        </w:rPr>
        <w:t xml:space="preserve"> مباشرة </w:t>
      </w:r>
      <w:r w:rsidRPr="00477FF2">
        <w:rPr>
          <w:rFonts w:hint="eastAsia"/>
          <w:rtl/>
        </w:rPr>
        <w:t>ع</w:t>
      </w:r>
      <w:r w:rsidRPr="00477FF2">
        <w:rPr>
          <w:rtl/>
        </w:rPr>
        <w:t xml:space="preserve">لى" </w:t>
      </w:r>
      <w:r w:rsidRPr="00477FF2">
        <w:rPr>
          <w:rFonts w:hint="eastAsia"/>
          <w:rtl/>
        </w:rPr>
        <w:t>بعبارة</w:t>
      </w:r>
      <w:r w:rsidRPr="00477FF2">
        <w:rPr>
          <w:rtl/>
        </w:rPr>
        <w:t xml:space="preserve"> "تنطوي على استخدام" لتكون متسقة مع المادة 14.</w:t>
      </w:r>
    </w:p>
    <w:p w:rsidR="006551FC" w:rsidRPr="00477FF2" w:rsidRDefault="006551FC" w:rsidP="006C5244">
      <w:pPr>
        <w:pStyle w:val="NumberedParaAR"/>
      </w:pPr>
      <w:r w:rsidRPr="00477FF2">
        <w:rPr>
          <w:rFonts w:hint="eastAsia"/>
          <w:rtl/>
        </w:rPr>
        <w:lastRenderedPageBreak/>
        <w:t>وتحدث</w:t>
      </w:r>
      <w:r w:rsidRPr="00477FF2">
        <w:rPr>
          <w:rtl/>
        </w:rPr>
        <w:t xml:space="preserve"> وفد إندونيسيا باسم البلدان ذات التفكير المماثل، </w:t>
      </w:r>
      <w:r w:rsidRPr="00477FF2">
        <w:rPr>
          <w:rFonts w:hint="eastAsia"/>
          <w:rtl/>
        </w:rPr>
        <w:t>و</w:t>
      </w:r>
      <w:r w:rsidRPr="00477FF2">
        <w:rPr>
          <w:rtl/>
        </w:rPr>
        <w:t>أي</w:t>
      </w:r>
      <w:r w:rsidRPr="00477FF2">
        <w:rPr>
          <w:rFonts w:hint="eastAsia"/>
          <w:rtl/>
        </w:rPr>
        <w:t>ّ</w:t>
      </w:r>
      <w:r w:rsidRPr="00477FF2">
        <w:rPr>
          <w:rtl/>
        </w:rPr>
        <w:t xml:space="preserve">د الترقيم الجديد </w:t>
      </w:r>
      <w:r w:rsidRPr="00477FF2">
        <w:rPr>
          <w:rFonts w:hint="eastAsia"/>
          <w:rtl/>
        </w:rPr>
        <w:t>ل</w:t>
      </w:r>
      <w:r w:rsidRPr="00477FF2">
        <w:rPr>
          <w:rtl/>
        </w:rPr>
        <w:t xml:space="preserve">لمواد. </w:t>
      </w:r>
      <w:r w:rsidRPr="00477FF2">
        <w:rPr>
          <w:rFonts w:hint="eastAsia"/>
          <w:rtl/>
        </w:rPr>
        <w:t>و</w:t>
      </w:r>
      <w:r w:rsidRPr="00477FF2">
        <w:rPr>
          <w:rtl/>
        </w:rPr>
        <w:t xml:space="preserve">في المادة (1)، </w:t>
      </w:r>
      <w:r w:rsidRPr="00477FF2">
        <w:rPr>
          <w:rFonts w:hint="eastAsia"/>
          <w:rtl/>
        </w:rPr>
        <w:t>أعرب</w:t>
      </w:r>
      <w:r w:rsidRPr="00477FF2">
        <w:rPr>
          <w:rtl/>
        </w:rPr>
        <w:t xml:space="preserve">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لبديل 1. </w:t>
      </w:r>
      <w:r w:rsidRPr="00477FF2">
        <w:rPr>
          <w:rFonts w:hint="eastAsia"/>
          <w:rtl/>
        </w:rPr>
        <w:t>وأشار</w:t>
      </w:r>
      <w:r w:rsidRPr="00477FF2">
        <w:rPr>
          <w:rtl/>
        </w:rPr>
        <w:t xml:space="preserve"> </w:t>
      </w:r>
      <w:r w:rsidRPr="00477FF2">
        <w:rPr>
          <w:rFonts w:hint="eastAsia"/>
          <w:rtl/>
        </w:rPr>
        <w:t>إلى</w:t>
      </w:r>
      <w:r w:rsidRPr="00477FF2">
        <w:rPr>
          <w:rtl/>
        </w:rPr>
        <w:t xml:space="preserve"> </w:t>
      </w:r>
      <w:r w:rsidRPr="00477FF2">
        <w:rPr>
          <w:rFonts w:hint="eastAsia"/>
          <w:rtl/>
        </w:rPr>
        <w:t>رغبته</w:t>
      </w:r>
      <w:r w:rsidRPr="00477FF2">
        <w:rPr>
          <w:rtl/>
        </w:rPr>
        <w:t xml:space="preserve"> </w:t>
      </w:r>
      <w:r w:rsidRPr="00477FF2">
        <w:rPr>
          <w:rFonts w:hint="eastAsia"/>
          <w:rtl/>
        </w:rPr>
        <w:t>في</w:t>
      </w:r>
      <w:r w:rsidRPr="00477FF2">
        <w:rPr>
          <w:rtl/>
        </w:rPr>
        <w:t xml:space="preserve"> </w:t>
      </w:r>
      <w:r w:rsidRPr="00477FF2">
        <w:rPr>
          <w:rFonts w:hint="eastAsia"/>
          <w:rtl/>
        </w:rPr>
        <w:t>إجراء</w:t>
      </w:r>
      <w:r w:rsidRPr="00477FF2">
        <w:rPr>
          <w:rtl/>
        </w:rPr>
        <w:t xml:space="preserve"> مزيد من المناقشات بشأن البديل 3 ونهج</w:t>
      </w:r>
      <w:r w:rsidRPr="00477FF2">
        <w:rPr>
          <w:rFonts w:hint="eastAsia"/>
          <w:rtl/>
        </w:rPr>
        <w:t>ه</w:t>
      </w:r>
      <w:r w:rsidRPr="00477FF2">
        <w:rPr>
          <w:rtl/>
        </w:rPr>
        <w:t xml:space="preserve"> الإيجابي </w:t>
      </w:r>
      <w:r w:rsidRPr="00477FF2">
        <w:rPr>
          <w:rFonts w:hint="eastAsia"/>
          <w:rtl/>
        </w:rPr>
        <w:t>تجاه</w:t>
      </w:r>
      <w:r w:rsidRPr="00477FF2">
        <w:rPr>
          <w:rtl/>
        </w:rPr>
        <w:t xml:space="preserve"> الاستخدام المناسب للمعارف التقليدية.</w:t>
      </w:r>
    </w:p>
    <w:p w:rsidR="006551FC" w:rsidRPr="00477FF2" w:rsidRDefault="006551FC" w:rsidP="006C5244">
      <w:pPr>
        <w:pStyle w:val="NumberedParaAR"/>
      </w:pPr>
      <w:r w:rsidRPr="00477FF2">
        <w:rPr>
          <w:rFonts w:hint="eastAsia"/>
          <w:rtl/>
        </w:rPr>
        <w:t>وتحدث</w:t>
      </w:r>
      <w:r w:rsidRPr="00477FF2">
        <w:rPr>
          <w:rtl/>
        </w:rPr>
        <w:t xml:space="preserve"> وفد الاتحاد الأوروبي باسم الاتحاد الأوروبي والدول الأعضاء فيه، </w:t>
      </w:r>
      <w:r w:rsidRPr="00477FF2">
        <w:rPr>
          <w:rFonts w:hint="eastAsia"/>
          <w:rtl/>
        </w:rPr>
        <w:t>وأيّد</w:t>
      </w:r>
      <w:r w:rsidRPr="00477FF2">
        <w:rPr>
          <w:rtl/>
        </w:rPr>
        <w:t xml:space="preserve"> البديل 2. ومع ذلك، </w:t>
      </w:r>
      <w:r w:rsidRPr="00477FF2">
        <w:rPr>
          <w:rFonts w:hint="eastAsia"/>
          <w:rtl/>
        </w:rPr>
        <w:t>أعرب</w:t>
      </w:r>
      <w:r w:rsidRPr="00477FF2">
        <w:rPr>
          <w:rtl/>
        </w:rPr>
        <w:t xml:space="preserve"> </w:t>
      </w:r>
      <w:r w:rsidRPr="00477FF2">
        <w:rPr>
          <w:rFonts w:hint="eastAsia"/>
          <w:rtl/>
        </w:rPr>
        <w:t>عن</w:t>
      </w:r>
      <w:r w:rsidRPr="00477FF2">
        <w:rPr>
          <w:rtl/>
        </w:rPr>
        <w:t xml:space="preserve"> </w:t>
      </w:r>
      <w:r w:rsidRPr="00477FF2">
        <w:rPr>
          <w:rFonts w:hint="eastAsia"/>
          <w:rtl/>
        </w:rPr>
        <w:t>رغبته</w:t>
      </w:r>
      <w:r w:rsidRPr="00477FF2">
        <w:rPr>
          <w:rtl/>
        </w:rPr>
        <w:t xml:space="preserve"> </w:t>
      </w:r>
      <w:r w:rsidRPr="00477FF2">
        <w:rPr>
          <w:rFonts w:hint="eastAsia"/>
          <w:rtl/>
        </w:rPr>
        <w:t>في</w:t>
      </w:r>
      <w:r w:rsidRPr="00477FF2">
        <w:rPr>
          <w:rtl/>
        </w:rPr>
        <w:t xml:space="preserve"> </w:t>
      </w:r>
      <w:r w:rsidRPr="00477FF2">
        <w:rPr>
          <w:rFonts w:hint="eastAsia"/>
          <w:rtl/>
        </w:rPr>
        <w:t>وضع</w:t>
      </w:r>
      <w:r w:rsidRPr="00477FF2">
        <w:rPr>
          <w:rtl/>
        </w:rPr>
        <w:t xml:space="preserve"> قوس</w:t>
      </w:r>
      <w:r w:rsidRPr="00477FF2">
        <w:rPr>
          <w:rFonts w:hint="eastAsia"/>
          <w:rtl/>
        </w:rPr>
        <w:t>ين</w:t>
      </w:r>
      <w:r w:rsidRPr="00477FF2">
        <w:rPr>
          <w:rtl/>
        </w:rPr>
        <w:t xml:space="preserve"> </w:t>
      </w:r>
      <w:r w:rsidRPr="00477FF2">
        <w:rPr>
          <w:rFonts w:hint="eastAsia"/>
          <w:rtl/>
        </w:rPr>
        <w:t>حول</w:t>
      </w:r>
      <w:r w:rsidRPr="00477FF2">
        <w:rPr>
          <w:rtl/>
        </w:rPr>
        <w:t xml:space="preserve"> عبارة "قائم</w:t>
      </w:r>
      <w:r w:rsidRPr="00477FF2">
        <w:rPr>
          <w:rFonts w:hint="eastAsia"/>
          <w:rtl/>
        </w:rPr>
        <w:t>ة</w:t>
      </w:r>
      <w:r w:rsidRPr="00477FF2">
        <w:rPr>
          <w:rtl/>
        </w:rPr>
        <w:t xml:space="preserve"> على التقاليد" وحذف</w:t>
      </w:r>
      <w:r w:rsidRPr="00477FF2">
        <w:rPr>
          <w:rFonts w:hint="eastAsia"/>
          <w:rtl/>
        </w:rPr>
        <w:t>ها</w:t>
      </w:r>
      <w:r w:rsidRPr="00477FF2">
        <w:rPr>
          <w:rtl/>
        </w:rPr>
        <w:t>. وأي</w:t>
      </w:r>
      <w:r w:rsidRPr="00477FF2">
        <w:rPr>
          <w:rFonts w:hint="eastAsia"/>
          <w:rtl/>
        </w:rPr>
        <w:t>ّ</w:t>
      </w:r>
      <w:r w:rsidRPr="00477FF2">
        <w:rPr>
          <w:rtl/>
        </w:rPr>
        <w:t xml:space="preserve">د </w:t>
      </w:r>
      <w:r w:rsidRPr="00477FF2">
        <w:rPr>
          <w:rFonts w:hint="eastAsia"/>
          <w:rtl/>
        </w:rPr>
        <w:t>وجود</w:t>
      </w:r>
      <w:r w:rsidRPr="00477FF2">
        <w:rPr>
          <w:rtl/>
        </w:rPr>
        <w:t xml:space="preserve"> إشارة إلى الابتكار </w:t>
      </w:r>
      <w:r w:rsidRPr="00477FF2">
        <w:rPr>
          <w:rFonts w:hint="eastAsia"/>
          <w:rtl/>
        </w:rPr>
        <w:t>تشمل</w:t>
      </w:r>
      <w:r w:rsidRPr="00477FF2">
        <w:rPr>
          <w:rtl/>
        </w:rPr>
        <w:t xml:space="preserve"> جميع أنواع </w:t>
      </w:r>
      <w:r w:rsidRPr="00477FF2">
        <w:rPr>
          <w:rFonts w:hint="eastAsia"/>
          <w:rtl/>
        </w:rPr>
        <w:t>الإبداع</w:t>
      </w:r>
      <w:r w:rsidRPr="00477FF2">
        <w:rPr>
          <w:rtl/>
        </w:rPr>
        <w:t xml:space="preserve"> والابتكار وليست مرتبطة </w:t>
      </w:r>
      <w:r w:rsidRPr="00477FF2">
        <w:rPr>
          <w:rFonts w:hint="eastAsia"/>
          <w:rtl/>
        </w:rPr>
        <w:t>ب</w:t>
      </w:r>
      <w:r w:rsidRPr="00477FF2">
        <w:rPr>
          <w:rtl/>
        </w:rPr>
        <w:t xml:space="preserve">فئة معينة. ولم يتضح </w:t>
      </w:r>
      <w:r w:rsidRPr="00477FF2">
        <w:rPr>
          <w:rFonts w:hint="eastAsia"/>
          <w:rtl/>
        </w:rPr>
        <w:t>لديه</w:t>
      </w:r>
      <w:r w:rsidRPr="00477FF2">
        <w:rPr>
          <w:rtl/>
        </w:rPr>
        <w:t xml:space="preserve"> ما </w:t>
      </w:r>
      <w:r w:rsidRPr="00477FF2">
        <w:rPr>
          <w:rFonts w:hint="eastAsia"/>
          <w:rtl/>
        </w:rPr>
        <w:t>تشمله</w:t>
      </w:r>
      <w:r w:rsidRPr="00477FF2">
        <w:rPr>
          <w:rtl/>
        </w:rPr>
        <w:t xml:space="preserve"> عبارة "قائم</w:t>
      </w:r>
      <w:r w:rsidRPr="00477FF2">
        <w:rPr>
          <w:rFonts w:hint="eastAsia"/>
          <w:rtl/>
        </w:rPr>
        <w:t>ة</w:t>
      </w:r>
      <w:r w:rsidRPr="00477FF2">
        <w:rPr>
          <w:rtl/>
        </w:rPr>
        <w:t xml:space="preserve"> على التقاليد" و</w:t>
      </w:r>
      <w:r w:rsidRPr="00477FF2">
        <w:rPr>
          <w:rFonts w:hint="eastAsia"/>
          <w:rtl/>
        </w:rPr>
        <w:t>أعرب</w:t>
      </w:r>
      <w:r w:rsidRPr="00477FF2">
        <w:rPr>
          <w:rtl/>
        </w:rPr>
        <w:t xml:space="preserve"> عن تطلع</w:t>
      </w:r>
      <w:r w:rsidRPr="00477FF2">
        <w:rPr>
          <w:rFonts w:hint="eastAsia"/>
          <w:rtl/>
        </w:rPr>
        <w:t>ه</w:t>
      </w:r>
      <w:r w:rsidRPr="00477FF2">
        <w:rPr>
          <w:rtl/>
        </w:rPr>
        <w:t xml:space="preserve"> إلى </w:t>
      </w:r>
      <w:r w:rsidRPr="00477FF2">
        <w:rPr>
          <w:rFonts w:hint="eastAsia"/>
          <w:rtl/>
        </w:rPr>
        <w:t>تقديم</w:t>
      </w:r>
      <w:r w:rsidRPr="00477FF2">
        <w:rPr>
          <w:rtl/>
        </w:rPr>
        <w:t xml:space="preserve"> تفسيرات. </w:t>
      </w:r>
      <w:r w:rsidRPr="00477FF2">
        <w:rPr>
          <w:rFonts w:hint="eastAsia"/>
          <w:rtl/>
        </w:rPr>
        <w:t>و</w:t>
      </w:r>
      <w:r w:rsidRPr="00477FF2">
        <w:rPr>
          <w:rtl/>
        </w:rPr>
        <w:t xml:space="preserve"> أيدها الوفد الكثير من المفاهيم التي </w:t>
      </w:r>
      <w:r w:rsidRPr="00477FF2">
        <w:rPr>
          <w:rFonts w:hint="eastAsia"/>
          <w:rtl/>
        </w:rPr>
        <w:t>جاءت</w:t>
      </w:r>
      <w:r w:rsidRPr="00477FF2">
        <w:rPr>
          <w:rtl/>
        </w:rPr>
        <w:t xml:space="preserve"> في البديل 4، مثل الإشارة إلى الملك العام ومفهوم حماية الابتكار ونقل ونشر المعارف </w:t>
      </w:r>
      <w:r w:rsidRPr="00477FF2">
        <w:rPr>
          <w:rFonts w:hint="eastAsia"/>
          <w:rtl/>
        </w:rPr>
        <w:t>ومنع</w:t>
      </w:r>
      <w:r w:rsidRPr="00477FF2">
        <w:rPr>
          <w:rtl/>
        </w:rPr>
        <w:t xml:space="preserve"> المنح الخاطئ </w:t>
      </w:r>
      <w:r w:rsidRPr="00477FF2">
        <w:rPr>
          <w:rFonts w:hint="eastAsia"/>
          <w:rtl/>
        </w:rPr>
        <w:t>ل</w:t>
      </w:r>
      <w:r w:rsidRPr="00477FF2">
        <w:rPr>
          <w:rtl/>
        </w:rPr>
        <w:t xml:space="preserve">لبراءات. وفيما يتعلق </w:t>
      </w:r>
      <w:r w:rsidRPr="00477FF2">
        <w:rPr>
          <w:rFonts w:hint="eastAsia"/>
          <w:rtl/>
        </w:rPr>
        <w:t>ب</w:t>
      </w:r>
      <w:r w:rsidRPr="00477FF2">
        <w:rPr>
          <w:rtl/>
        </w:rPr>
        <w:t xml:space="preserve">البديل 1، </w:t>
      </w:r>
      <w:r w:rsidRPr="00477FF2">
        <w:rPr>
          <w:rFonts w:hint="eastAsia"/>
          <w:rtl/>
        </w:rPr>
        <w:t>أشار</w:t>
      </w:r>
      <w:r w:rsidRPr="00477FF2">
        <w:rPr>
          <w:rtl/>
        </w:rPr>
        <w:t xml:space="preserve"> إلى أن بروتوكول ناغويا </w:t>
      </w:r>
      <w:r w:rsidRPr="00477FF2">
        <w:rPr>
          <w:rFonts w:hint="eastAsia"/>
          <w:rtl/>
        </w:rPr>
        <w:t>شمل</w:t>
      </w:r>
      <w:r w:rsidRPr="00477FF2">
        <w:rPr>
          <w:rtl/>
        </w:rPr>
        <w:t xml:space="preserve"> </w:t>
      </w:r>
      <w:r w:rsidR="00F71EED" w:rsidRPr="00477FF2">
        <w:rPr>
          <w:rFonts w:hint="eastAsia"/>
          <w:rtl/>
        </w:rPr>
        <w:t>أصلا</w:t>
      </w:r>
      <w:r w:rsidR="00F71EED" w:rsidRPr="00477FF2">
        <w:rPr>
          <w:rtl/>
        </w:rPr>
        <w:t xml:space="preserve"> </w:t>
      </w:r>
      <w:r w:rsidRPr="00477FF2">
        <w:rPr>
          <w:rtl/>
        </w:rPr>
        <w:t xml:space="preserve">التقاسم العادل والمنصف للمنافع. وفيما يتعلق </w:t>
      </w:r>
      <w:r w:rsidRPr="00477FF2">
        <w:rPr>
          <w:rFonts w:hint="eastAsia"/>
          <w:rtl/>
        </w:rPr>
        <w:t>ب</w:t>
      </w:r>
      <w:r w:rsidRPr="00477FF2">
        <w:rPr>
          <w:rtl/>
        </w:rPr>
        <w:t xml:space="preserve">البديل 3، </w:t>
      </w:r>
      <w:r w:rsidRPr="00477FF2">
        <w:rPr>
          <w:rFonts w:hint="eastAsia"/>
          <w:rtl/>
        </w:rPr>
        <w:t>رأى</w:t>
      </w:r>
      <w:r w:rsidRPr="00477FF2">
        <w:rPr>
          <w:rtl/>
        </w:rPr>
        <w:t xml:space="preserve"> </w:t>
      </w:r>
      <w:r w:rsidRPr="00477FF2">
        <w:rPr>
          <w:rFonts w:hint="eastAsia"/>
          <w:rtl/>
        </w:rPr>
        <w:t>أنه</w:t>
      </w:r>
      <w:r w:rsidRPr="00477FF2">
        <w:rPr>
          <w:rtl/>
        </w:rPr>
        <w:t xml:space="preserve"> بحاجة إلى المزيد من الوقت للنظر في</w:t>
      </w:r>
      <w:r w:rsidRPr="00477FF2">
        <w:rPr>
          <w:rFonts w:hint="eastAsia"/>
          <w:rtl/>
        </w:rPr>
        <w:t>ه</w:t>
      </w:r>
      <w:r w:rsidRPr="00477FF2">
        <w:rPr>
          <w:rtl/>
        </w:rPr>
        <w:t xml:space="preserve"> </w:t>
      </w:r>
      <w:r w:rsidRPr="00477FF2">
        <w:rPr>
          <w:rFonts w:hint="eastAsia"/>
          <w:rtl/>
        </w:rPr>
        <w:t>بشكل</w:t>
      </w:r>
      <w:r w:rsidRPr="00477FF2">
        <w:rPr>
          <w:rtl/>
        </w:rPr>
        <w:t xml:space="preserve"> </w:t>
      </w:r>
      <w:r w:rsidRPr="00477FF2">
        <w:rPr>
          <w:rFonts w:hint="eastAsia"/>
          <w:rtl/>
        </w:rPr>
        <w:t>أ</w:t>
      </w:r>
      <w:r w:rsidRPr="00477FF2">
        <w:rPr>
          <w:rtl/>
        </w:rPr>
        <w:t>عمق.</w:t>
      </w:r>
    </w:p>
    <w:p w:rsidR="006551FC" w:rsidRPr="00477FF2" w:rsidRDefault="006551FC" w:rsidP="006C5244">
      <w:pPr>
        <w:pStyle w:val="NumberedParaAR"/>
      </w:pPr>
      <w:r w:rsidRPr="00477FF2">
        <w:rPr>
          <w:rFonts w:hint="eastAsia"/>
          <w:rtl/>
        </w:rPr>
        <w:t>وأيد</w:t>
      </w:r>
      <w:r w:rsidRPr="00477FF2">
        <w:rPr>
          <w:rtl/>
        </w:rPr>
        <w:t xml:space="preserve"> وفد سري لانكا وجهة النظر التي أعرب عنها وفد إندونيسيا، نيابة عن البلدان ذات التفكير المماثل، </w:t>
      </w:r>
      <w:r w:rsidRPr="00477FF2">
        <w:rPr>
          <w:rFonts w:hint="eastAsia"/>
          <w:rtl/>
        </w:rPr>
        <w:t>و</w:t>
      </w:r>
      <w:r w:rsidRPr="00477FF2">
        <w:rPr>
          <w:rtl/>
        </w:rPr>
        <w:t xml:space="preserve">وفد شيلي، نيابة عن </w:t>
      </w:r>
      <w:r w:rsidRPr="00477FF2">
        <w:rPr>
          <w:rFonts w:hint="eastAsia"/>
          <w:rtl/>
        </w:rPr>
        <w:t>مجموعة</w:t>
      </w:r>
      <w:r w:rsidRPr="00477FF2">
        <w:rPr>
          <w:rtl/>
        </w:rPr>
        <w:t xml:space="preserve"> بلدان أمريكا اللاتينية والكاريبي، ووفد نيجيريا، نيابة عن المجموعة الأفريقية. </w:t>
      </w:r>
      <w:r w:rsidRPr="00477FF2">
        <w:rPr>
          <w:rFonts w:hint="eastAsia"/>
          <w:rtl/>
        </w:rPr>
        <w:t>وفضّل</w:t>
      </w:r>
      <w:r w:rsidRPr="00477FF2">
        <w:rPr>
          <w:rtl/>
        </w:rPr>
        <w:t xml:space="preserve"> البديل 1. </w:t>
      </w:r>
      <w:r w:rsidRPr="00477FF2">
        <w:rPr>
          <w:rFonts w:hint="eastAsia"/>
          <w:rtl/>
        </w:rPr>
        <w:t>و</w:t>
      </w:r>
      <w:r w:rsidRPr="00477FF2">
        <w:rPr>
          <w:rtl/>
        </w:rPr>
        <w:t xml:space="preserve">في البديل 3، </w:t>
      </w:r>
      <w:r w:rsidRPr="00477FF2">
        <w:rPr>
          <w:rFonts w:hint="eastAsia"/>
          <w:rtl/>
        </w:rPr>
        <w:t>رأى</w:t>
      </w:r>
      <w:r w:rsidRPr="00477FF2">
        <w:rPr>
          <w:rtl/>
        </w:rPr>
        <w:t xml:space="preserve"> أن "المستفيدين" يمكن أن تحل محل "أصحاب المعارف التقليدية".</w:t>
      </w:r>
    </w:p>
    <w:p w:rsidR="006551FC" w:rsidRPr="00477FF2" w:rsidRDefault="006551FC" w:rsidP="006C5244">
      <w:pPr>
        <w:pStyle w:val="NumberedParaAR"/>
      </w:pPr>
      <w:r w:rsidRPr="00477FF2">
        <w:rPr>
          <w:rFonts w:hint="eastAsia"/>
          <w:rtl/>
        </w:rPr>
        <w:t>وأعرب</w:t>
      </w:r>
      <w:r w:rsidRPr="00477FF2">
        <w:rPr>
          <w:rtl/>
        </w:rPr>
        <w:t xml:space="preserve"> وفد الهند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للبيانات</w:t>
      </w:r>
      <w:r w:rsidRPr="00477FF2">
        <w:rPr>
          <w:rtl/>
        </w:rPr>
        <w:t xml:space="preserve"> التي أدلى بها وفد إندونيسيا، نيابة عن البلدان ذات التفكير المماثل، ووفد شيلي، نيابة عن مجموعة بلدان أمريكا اللاتينية. وأي</w:t>
      </w:r>
      <w:r w:rsidRPr="00477FF2">
        <w:rPr>
          <w:rFonts w:hint="eastAsia"/>
          <w:rtl/>
        </w:rPr>
        <w:t>ّ</w:t>
      </w:r>
      <w:r w:rsidRPr="00477FF2">
        <w:rPr>
          <w:rtl/>
        </w:rPr>
        <w:t>د البديل 1.</w:t>
      </w:r>
    </w:p>
    <w:p w:rsidR="006551FC" w:rsidRPr="00477FF2" w:rsidRDefault="006551FC" w:rsidP="006C5244">
      <w:pPr>
        <w:pStyle w:val="NumberedParaAR"/>
      </w:pPr>
      <w:r w:rsidRPr="00477FF2">
        <w:rPr>
          <w:rFonts w:hint="eastAsia"/>
          <w:rtl/>
        </w:rPr>
        <w:t>وأعرب</w:t>
      </w:r>
      <w:r w:rsidRPr="00477FF2">
        <w:rPr>
          <w:rtl/>
        </w:rPr>
        <w:t xml:space="preserve"> وفد جمهورية إيران الإسلامية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وفد الهند، نيابة عن مجموعة آسيا والمحيط الهادئ، ووفد إندونيسيا، نيابة عن البلدان ذات التفكير المماثل. وأي</w:t>
      </w:r>
      <w:r w:rsidRPr="00477FF2">
        <w:rPr>
          <w:rFonts w:hint="eastAsia"/>
          <w:rtl/>
        </w:rPr>
        <w:t>ّ</w:t>
      </w:r>
      <w:r w:rsidRPr="00477FF2">
        <w:rPr>
          <w:rtl/>
        </w:rPr>
        <w:t xml:space="preserve">د البديل 1. </w:t>
      </w:r>
      <w:r w:rsidRPr="00477FF2">
        <w:rPr>
          <w:rFonts w:hint="eastAsia"/>
          <w:rtl/>
        </w:rPr>
        <w:t>و</w:t>
      </w:r>
      <w:r w:rsidRPr="00477FF2">
        <w:rPr>
          <w:rtl/>
        </w:rPr>
        <w:t xml:space="preserve">فيما يتعلق البديل 3، </w:t>
      </w:r>
      <w:r w:rsidRPr="00477FF2">
        <w:rPr>
          <w:rFonts w:hint="eastAsia"/>
          <w:rtl/>
        </w:rPr>
        <w:t>رأى</w:t>
      </w:r>
      <w:r w:rsidRPr="00477FF2">
        <w:rPr>
          <w:rtl/>
        </w:rPr>
        <w:t xml:space="preserve"> أنه ما زال هناك بعض الغموض حول قيمته المضافة. </w:t>
      </w:r>
      <w:r w:rsidRPr="00477FF2">
        <w:rPr>
          <w:rFonts w:hint="eastAsia"/>
          <w:rtl/>
        </w:rPr>
        <w:t>و</w:t>
      </w:r>
      <w:r w:rsidRPr="00477FF2">
        <w:rPr>
          <w:rtl/>
        </w:rPr>
        <w:t>ربما يمكن دمج النهج الإيجابي في البديل 2.</w:t>
      </w:r>
    </w:p>
    <w:p w:rsidR="006551FC" w:rsidRPr="00477FF2" w:rsidRDefault="006551FC" w:rsidP="006C5244">
      <w:pPr>
        <w:pStyle w:val="NumberedParaAR"/>
      </w:pPr>
      <w:r w:rsidRPr="00477FF2">
        <w:rPr>
          <w:rtl/>
        </w:rPr>
        <w:t>وأي</w:t>
      </w:r>
      <w:r w:rsidRPr="00477FF2">
        <w:rPr>
          <w:rFonts w:hint="eastAsia"/>
          <w:rtl/>
        </w:rPr>
        <w:t>ّ</w:t>
      </w:r>
      <w:r w:rsidRPr="00477FF2">
        <w:rPr>
          <w:rtl/>
        </w:rPr>
        <w:t xml:space="preserve">د وفد الصين البديل 1، ولكن مع إضافة الفقرة السابقة 2، </w:t>
      </w:r>
      <w:r w:rsidRPr="00477FF2">
        <w:rPr>
          <w:rFonts w:hint="eastAsia"/>
          <w:rtl/>
        </w:rPr>
        <w:t>وهي</w:t>
      </w:r>
      <w:r w:rsidRPr="00477FF2">
        <w:rPr>
          <w:rtl/>
        </w:rPr>
        <w:t xml:space="preserve"> حاليا الفقرة البديل 4 (ج). ومن المهم </w:t>
      </w:r>
      <w:r w:rsidRPr="00477FF2">
        <w:rPr>
          <w:rFonts w:hint="eastAsia"/>
          <w:rtl/>
        </w:rPr>
        <w:t>ذكر</w:t>
      </w:r>
      <w:r w:rsidRPr="00477FF2">
        <w:rPr>
          <w:rtl/>
        </w:rPr>
        <w:t xml:space="preserve"> أهمية منع سوء الاستخدام.</w:t>
      </w:r>
    </w:p>
    <w:p w:rsidR="006551FC" w:rsidRPr="00477FF2" w:rsidRDefault="006551FC" w:rsidP="006C5244">
      <w:pPr>
        <w:pStyle w:val="NumberedParaAR"/>
      </w:pPr>
      <w:r w:rsidRPr="00477FF2">
        <w:rPr>
          <w:rtl/>
        </w:rPr>
        <w:t xml:space="preserve">وأعرب وفد البرازيل </w:t>
      </w:r>
      <w:r w:rsidRPr="00477FF2">
        <w:rPr>
          <w:rFonts w:hint="eastAsia"/>
          <w:rtl/>
        </w:rPr>
        <w:t>عن</w:t>
      </w:r>
      <w:r w:rsidRPr="00477FF2">
        <w:rPr>
          <w:rtl/>
        </w:rPr>
        <w:t xml:space="preserve"> </w:t>
      </w:r>
      <w:r w:rsidRPr="00477FF2">
        <w:rPr>
          <w:rFonts w:hint="eastAsia"/>
          <w:rtl/>
        </w:rPr>
        <w:t>تأييده</w:t>
      </w:r>
      <w:r w:rsidRPr="00477FF2">
        <w:rPr>
          <w:rtl/>
        </w:rPr>
        <w:t xml:space="preserve"> للبيان الذي أدلى به وفد شيلي، نيابة عن </w:t>
      </w:r>
      <w:r w:rsidRPr="00477FF2">
        <w:rPr>
          <w:rFonts w:hint="eastAsia"/>
          <w:rtl/>
        </w:rPr>
        <w:t>مجموعة</w:t>
      </w:r>
      <w:r w:rsidRPr="00477FF2">
        <w:rPr>
          <w:rtl/>
        </w:rPr>
        <w:t xml:space="preserve"> بلدان أمريكا اللاتينية والكاريبي، ووفد إندونيسيا، نيابة عن البلدان ذات التفكير المماثل. وأي</w:t>
      </w:r>
      <w:r w:rsidRPr="00477FF2">
        <w:rPr>
          <w:rFonts w:hint="eastAsia"/>
          <w:rtl/>
        </w:rPr>
        <w:t>ّ</w:t>
      </w:r>
      <w:r w:rsidRPr="00477FF2">
        <w:rPr>
          <w:rtl/>
        </w:rPr>
        <w:t xml:space="preserve">د البديل 1. </w:t>
      </w:r>
      <w:r w:rsidRPr="00477FF2">
        <w:rPr>
          <w:rFonts w:hint="eastAsia"/>
          <w:rtl/>
        </w:rPr>
        <w:t>وأشار</w:t>
      </w:r>
      <w:r w:rsidRPr="00477FF2">
        <w:rPr>
          <w:rtl/>
        </w:rPr>
        <w:t xml:space="preserve"> إلى أن لغة البديل 3 </w:t>
      </w:r>
      <w:r w:rsidRPr="00477FF2">
        <w:rPr>
          <w:rFonts w:hint="eastAsia"/>
          <w:rtl/>
        </w:rPr>
        <w:t>ت</w:t>
      </w:r>
      <w:r w:rsidRPr="00477FF2">
        <w:rPr>
          <w:rtl/>
        </w:rPr>
        <w:t xml:space="preserve">بدو ملاءمة أكثر للديباجة. </w:t>
      </w:r>
      <w:r w:rsidRPr="00477FF2">
        <w:rPr>
          <w:rFonts w:hint="eastAsia"/>
          <w:rtl/>
        </w:rPr>
        <w:t>وفيما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البديل 4، </w:t>
      </w:r>
      <w:r w:rsidRPr="00477FF2">
        <w:rPr>
          <w:rFonts w:hint="eastAsia"/>
          <w:rtl/>
        </w:rPr>
        <w:t>أ</w:t>
      </w:r>
      <w:r w:rsidRPr="00477FF2">
        <w:rPr>
          <w:rtl/>
        </w:rPr>
        <w:t>ي</w:t>
      </w:r>
      <w:r w:rsidRPr="00477FF2">
        <w:rPr>
          <w:rFonts w:hint="eastAsia"/>
          <w:rtl/>
        </w:rPr>
        <w:t>ّ</w:t>
      </w:r>
      <w:r w:rsidRPr="00477FF2">
        <w:rPr>
          <w:rtl/>
        </w:rPr>
        <w:t xml:space="preserve">د </w:t>
      </w:r>
      <w:r w:rsidRPr="00477FF2">
        <w:rPr>
          <w:rFonts w:hint="eastAsia"/>
          <w:rtl/>
        </w:rPr>
        <w:t>الوفد</w:t>
      </w:r>
      <w:r w:rsidRPr="00477FF2">
        <w:rPr>
          <w:rtl/>
        </w:rPr>
        <w:t xml:space="preserve"> البيان الذي أدلى به وفد شيلي، نيابة عن مجموعة بلدان أمريكا اللاتينية والكاريبي. وفيما يتعلق بالفقرة (ج)، طلب </w:t>
      </w:r>
      <w:r w:rsidRPr="00477FF2">
        <w:rPr>
          <w:rFonts w:hint="eastAsia"/>
          <w:rtl/>
        </w:rPr>
        <w:t>وضع</w:t>
      </w:r>
      <w:r w:rsidRPr="00477FF2">
        <w:rPr>
          <w:rtl/>
        </w:rPr>
        <w:t xml:space="preserve"> قوس</w:t>
      </w:r>
      <w:r w:rsidRPr="00477FF2">
        <w:rPr>
          <w:rFonts w:hint="eastAsia"/>
          <w:rtl/>
        </w:rPr>
        <w:t>ين</w:t>
      </w:r>
      <w:r w:rsidRPr="00477FF2">
        <w:rPr>
          <w:rtl/>
        </w:rPr>
        <w:t xml:space="preserve"> </w:t>
      </w:r>
      <w:r w:rsidRPr="00477FF2">
        <w:rPr>
          <w:rFonts w:hint="eastAsia"/>
          <w:rtl/>
        </w:rPr>
        <w:t>حول</w:t>
      </w:r>
      <w:r w:rsidRPr="00477FF2">
        <w:rPr>
          <w:rtl/>
        </w:rPr>
        <w:t xml:space="preserve"> </w:t>
      </w:r>
      <w:r w:rsidRPr="00477FF2">
        <w:rPr>
          <w:rFonts w:hint="eastAsia"/>
          <w:rtl/>
        </w:rPr>
        <w:t>عبارة</w:t>
      </w:r>
      <w:r w:rsidRPr="00477FF2">
        <w:rPr>
          <w:rtl/>
        </w:rPr>
        <w:t xml:space="preserve"> "</w:t>
      </w:r>
      <w:r w:rsidRPr="00477FF2">
        <w:rPr>
          <w:rFonts w:hint="eastAsia"/>
          <w:rtl/>
        </w:rPr>
        <w:t>تقوم</w:t>
      </w:r>
      <w:r w:rsidRPr="00477FF2">
        <w:rPr>
          <w:rtl/>
        </w:rPr>
        <w:t xml:space="preserve"> مباشرة على" وإدراج اللغة على النحو المنصوص عليه في </w:t>
      </w:r>
      <w:r w:rsidR="00F71EED" w:rsidRPr="00477FF2">
        <w:rPr>
          <w:rtl/>
        </w:rPr>
        <w:t>المادة</w:t>
      </w:r>
      <w:r w:rsidR="00F71EED" w:rsidRPr="00477FF2">
        <w:rPr>
          <w:rFonts w:hint="eastAsia"/>
          <w:rtl/>
        </w:rPr>
        <w:t> </w:t>
      </w:r>
      <w:r w:rsidRPr="006C5244">
        <w:rPr>
          <w:rtl/>
        </w:rPr>
        <w:t>14 "تنطوي على استخدام".</w:t>
      </w:r>
    </w:p>
    <w:p w:rsidR="006551FC" w:rsidRPr="00477FF2" w:rsidRDefault="006551FC" w:rsidP="006C5244">
      <w:pPr>
        <w:pStyle w:val="NumberedParaAR"/>
      </w:pPr>
      <w:r w:rsidRPr="00477FF2">
        <w:rPr>
          <w:rFonts w:hint="eastAsia"/>
          <w:rtl/>
        </w:rPr>
        <w:t>وواصل</w:t>
      </w:r>
      <w:r w:rsidRPr="00477FF2">
        <w:rPr>
          <w:rtl/>
        </w:rPr>
        <w:t xml:space="preserve"> وفد كندا تقييم كل </w:t>
      </w:r>
      <w:r w:rsidRPr="00477FF2">
        <w:rPr>
          <w:rFonts w:hint="eastAsia"/>
          <w:rtl/>
        </w:rPr>
        <w:t>بديل</w:t>
      </w:r>
      <w:r w:rsidRPr="00477FF2">
        <w:rPr>
          <w:rtl/>
        </w:rPr>
        <w:t xml:space="preserve"> من البدائل. وأشار إلى </w:t>
      </w:r>
      <w:r w:rsidRPr="00477FF2">
        <w:rPr>
          <w:rFonts w:hint="eastAsia"/>
          <w:rtl/>
        </w:rPr>
        <w:t>ال</w:t>
      </w:r>
      <w:r w:rsidRPr="00477FF2">
        <w:rPr>
          <w:rtl/>
        </w:rPr>
        <w:t xml:space="preserve">اقتراح </w:t>
      </w:r>
      <w:r w:rsidRPr="00477FF2">
        <w:rPr>
          <w:rFonts w:hint="eastAsia"/>
          <w:rtl/>
        </w:rPr>
        <w:t>بحذف</w:t>
      </w:r>
      <w:r w:rsidRPr="00477FF2">
        <w:rPr>
          <w:rtl/>
        </w:rPr>
        <w:t xml:space="preserve"> الفقرة 2 من البديل 1. </w:t>
      </w:r>
      <w:r w:rsidRPr="00477FF2">
        <w:rPr>
          <w:rFonts w:hint="eastAsia"/>
          <w:rtl/>
        </w:rPr>
        <w:t>و</w:t>
      </w:r>
      <w:r w:rsidRPr="00477FF2">
        <w:rPr>
          <w:rtl/>
        </w:rPr>
        <w:t>نظرا لرغب</w:t>
      </w:r>
      <w:r w:rsidRPr="00477FF2">
        <w:rPr>
          <w:rFonts w:hint="eastAsia"/>
          <w:rtl/>
        </w:rPr>
        <w:t>ة</w:t>
      </w:r>
      <w:r w:rsidRPr="00477FF2">
        <w:rPr>
          <w:rtl/>
        </w:rPr>
        <w:t xml:space="preserve"> </w:t>
      </w:r>
      <w:r w:rsidRPr="00477FF2">
        <w:rPr>
          <w:rFonts w:hint="eastAsia"/>
          <w:rtl/>
        </w:rPr>
        <w:t>الوفد</w:t>
      </w:r>
      <w:r w:rsidRPr="00477FF2">
        <w:rPr>
          <w:rtl/>
        </w:rPr>
        <w:t xml:space="preserve"> في الحفاظ على </w:t>
      </w:r>
      <w:r w:rsidRPr="00477FF2">
        <w:rPr>
          <w:rFonts w:hint="eastAsia"/>
          <w:rtl/>
        </w:rPr>
        <w:t>فسحة</w:t>
      </w:r>
      <w:r w:rsidRPr="00477FF2">
        <w:rPr>
          <w:rtl/>
        </w:rPr>
        <w:t xml:space="preserve"> معينة </w:t>
      </w:r>
      <w:r w:rsidRPr="00477FF2">
        <w:rPr>
          <w:rFonts w:hint="eastAsia"/>
          <w:rtl/>
        </w:rPr>
        <w:t>ل</w:t>
      </w:r>
      <w:r w:rsidRPr="00477FF2">
        <w:rPr>
          <w:rtl/>
        </w:rPr>
        <w:t xml:space="preserve">لنظر في خياراته </w:t>
      </w:r>
      <w:r w:rsidRPr="00477FF2">
        <w:rPr>
          <w:rFonts w:hint="eastAsia"/>
          <w:rtl/>
        </w:rPr>
        <w:t>وعدم</w:t>
      </w:r>
      <w:r w:rsidRPr="00477FF2">
        <w:rPr>
          <w:rtl/>
        </w:rPr>
        <w:t xml:space="preserve"> </w:t>
      </w:r>
      <w:r w:rsidRPr="00477FF2">
        <w:rPr>
          <w:rFonts w:hint="eastAsia"/>
          <w:rtl/>
        </w:rPr>
        <w:t>تقييد</w:t>
      </w:r>
      <w:r w:rsidRPr="00477FF2">
        <w:rPr>
          <w:rtl/>
        </w:rPr>
        <w:t xml:space="preserve"> نفسه </w:t>
      </w:r>
      <w:r w:rsidRPr="00477FF2">
        <w:rPr>
          <w:rFonts w:hint="eastAsia"/>
          <w:rtl/>
        </w:rPr>
        <w:t>ب</w:t>
      </w:r>
      <w:r w:rsidRPr="00477FF2">
        <w:rPr>
          <w:rtl/>
        </w:rPr>
        <w:t xml:space="preserve">بديل واحد، </w:t>
      </w:r>
      <w:r w:rsidRPr="00477FF2">
        <w:rPr>
          <w:rFonts w:hint="eastAsia"/>
          <w:rtl/>
        </w:rPr>
        <w:t>أعرب</w:t>
      </w:r>
      <w:r w:rsidRPr="00477FF2">
        <w:rPr>
          <w:rtl/>
        </w:rPr>
        <w:t xml:space="preserve"> </w:t>
      </w:r>
      <w:r w:rsidRPr="00477FF2">
        <w:rPr>
          <w:rFonts w:hint="eastAsia"/>
          <w:rtl/>
        </w:rPr>
        <w:t>عن</w:t>
      </w:r>
      <w:r w:rsidRPr="00477FF2">
        <w:rPr>
          <w:rtl/>
        </w:rPr>
        <w:t xml:space="preserve"> رغب</w:t>
      </w:r>
      <w:r w:rsidRPr="00477FF2">
        <w:rPr>
          <w:rFonts w:hint="eastAsia"/>
          <w:rtl/>
        </w:rPr>
        <w:t>ته</w:t>
      </w:r>
      <w:r w:rsidRPr="00477FF2">
        <w:rPr>
          <w:rtl/>
        </w:rPr>
        <w:t xml:space="preserve"> في مواصلة </w:t>
      </w:r>
      <w:r w:rsidRPr="00477FF2">
        <w:rPr>
          <w:rFonts w:hint="eastAsia"/>
          <w:rtl/>
        </w:rPr>
        <w:t>دراسة</w:t>
      </w:r>
      <w:r w:rsidRPr="00477FF2">
        <w:rPr>
          <w:rtl/>
        </w:rPr>
        <w:t xml:space="preserve"> جميع الخيارات ذات الصلة </w:t>
      </w:r>
      <w:r w:rsidRPr="00477FF2">
        <w:rPr>
          <w:rFonts w:hint="eastAsia"/>
          <w:rtl/>
        </w:rPr>
        <w:t>وذلك</w:t>
      </w:r>
      <w:r w:rsidRPr="00477FF2">
        <w:rPr>
          <w:rtl/>
        </w:rPr>
        <w:t xml:space="preserve"> بالتشاور مع المجتمعات المحلية وأصحاب المصلحة في كندا. </w:t>
      </w:r>
      <w:r w:rsidRPr="00477FF2">
        <w:rPr>
          <w:rFonts w:hint="eastAsia"/>
          <w:rtl/>
        </w:rPr>
        <w:t>ورأى</w:t>
      </w:r>
      <w:r w:rsidRPr="00477FF2">
        <w:rPr>
          <w:rtl/>
        </w:rPr>
        <w:t xml:space="preserve"> أن حذف تلك الفقرة وبشكل عام تقسيم النص إلى خيارات </w:t>
      </w:r>
      <w:r w:rsidRPr="00477FF2">
        <w:rPr>
          <w:rFonts w:hint="eastAsia"/>
          <w:rtl/>
        </w:rPr>
        <w:t>متناقضة</w:t>
      </w:r>
      <w:r w:rsidRPr="00477FF2">
        <w:rPr>
          <w:rtl/>
        </w:rPr>
        <w:t xml:space="preserve"> </w:t>
      </w:r>
      <w:r w:rsidRPr="00477FF2">
        <w:rPr>
          <w:rFonts w:hint="eastAsia"/>
          <w:rtl/>
        </w:rPr>
        <w:t>أدى</w:t>
      </w:r>
      <w:r w:rsidRPr="00477FF2">
        <w:rPr>
          <w:rtl/>
        </w:rPr>
        <w:t xml:space="preserve"> </w:t>
      </w:r>
      <w:r w:rsidRPr="00477FF2">
        <w:rPr>
          <w:rFonts w:hint="eastAsia"/>
          <w:rtl/>
        </w:rPr>
        <w:t>إلى</w:t>
      </w:r>
      <w:r w:rsidRPr="00477FF2">
        <w:rPr>
          <w:rtl/>
        </w:rPr>
        <w:t xml:space="preserve"> </w:t>
      </w:r>
      <w:r w:rsidRPr="00477FF2">
        <w:rPr>
          <w:rFonts w:hint="eastAsia"/>
          <w:rtl/>
        </w:rPr>
        <w:t>ال</w:t>
      </w:r>
      <w:r w:rsidRPr="00477FF2">
        <w:rPr>
          <w:rtl/>
        </w:rPr>
        <w:t xml:space="preserve">حد </w:t>
      </w:r>
      <w:r w:rsidRPr="00477FF2">
        <w:rPr>
          <w:rFonts w:hint="eastAsia"/>
          <w:rtl/>
        </w:rPr>
        <w:t>من</w:t>
      </w:r>
      <w:r w:rsidRPr="00477FF2">
        <w:rPr>
          <w:rtl/>
        </w:rPr>
        <w:t xml:space="preserve"> </w:t>
      </w:r>
      <w:r w:rsidRPr="00477FF2">
        <w:rPr>
          <w:rFonts w:hint="eastAsia"/>
          <w:rtl/>
        </w:rPr>
        <w:t>الفسحة</w:t>
      </w:r>
      <w:r w:rsidRPr="00477FF2">
        <w:rPr>
          <w:rtl/>
        </w:rPr>
        <w:t xml:space="preserve"> </w:t>
      </w:r>
      <w:r w:rsidRPr="00477FF2">
        <w:rPr>
          <w:rFonts w:hint="eastAsia"/>
          <w:rtl/>
        </w:rPr>
        <w:t>المتاحة</w:t>
      </w:r>
      <w:r w:rsidRPr="00477FF2">
        <w:rPr>
          <w:rtl/>
        </w:rPr>
        <w:t xml:space="preserve"> </w:t>
      </w:r>
      <w:r w:rsidRPr="00477FF2">
        <w:rPr>
          <w:rFonts w:hint="eastAsia"/>
          <w:rtl/>
        </w:rPr>
        <w:t>له</w:t>
      </w:r>
      <w:r w:rsidRPr="00477FF2">
        <w:rPr>
          <w:rtl/>
        </w:rPr>
        <w:t xml:space="preserve">. ومن المهم </w:t>
      </w:r>
      <w:r w:rsidRPr="00477FF2">
        <w:rPr>
          <w:rFonts w:hint="eastAsia"/>
          <w:rtl/>
        </w:rPr>
        <w:t>يميز</w:t>
      </w:r>
      <w:r w:rsidRPr="00477FF2">
        <w:rPr>
          <w:rtl/>
        </w:rPr>
        <w:t xml:space="preserve"> نفسه </w:t>
      </w:r>
      <w:r w:rsidRPr="00477FF2">
        <w:rPr>
          <w:rFonts w:hint="eastAsia"/>
          <w:rtl/>
        </w:rPr>
        <w:t>ب</w:t>
      </w:r>
      <w:r w:rsidRPr="00477FF2">
        <w:rPr>
          <w:rtl/>
        </w:rPr>
        <w:t xml:space="preserve">أكبر عدد من الخيارات بما في ذلك البديل 1، بدلا من الاضطرار إلى </w:t>
      </w:r>
      <w:r w:rsidRPr="00477FF2">
        <w:rPr>
          <w:rFonts w:hint="eastAsia"/>
          <w:rtl/>
        </w:rPr>
        <w:t>تحديد</w:t>
      </w:r>
      <w:r w:rsidRPr="00477FF2">
        <w:rPr>
          <w:rtl/>
        </w:rPr>
        <w:t xml:space="preserve"> </w:t>
      </w:r>
      <w:r w:rsidRPr="00477FF2">
        <w:rPr>
          <w:rFonts w:hint="eastAsia"/>
          <w:rtl/>
        </w:rPr>
        <w:t>موقفه</w:t>
      </w:r>
      <w:r w:rsidRPr="00477FF2">
        <w:rPr>
          <w:rtl/>
        </w:rPr>
        <w:t xml:space="preserve"> قبل الأوان. </w:t>
      </w:r>
      <w:r w:rsidRPr="00477FF2">
        <w:rPr>
          <w:rFonts w:hint="eastAsia"/>
          <w:rtl/>
        </w:rPr>
        <w:t>وذكر</w:t>
      </w:r>
      <w:r w:rsidRPr="00477FF2">
        <w:rPr>
          <w:rtl/>
        </w:rPr>
        <w:t xml:space="preserve"> </w:t>
      </w:r>
      <w:r w:rsidRPr="00477FF2">
        <w:rPr>
          <w:rFonts w:hint="eastAsia"/>
          <w:rtl/>
        </w:rPr>
        <w:t>أنه</w:t>
      </w:r>
      <w:r w:rsidRPr="00477FF2">
        <w:rPr>
          <w:rtl/>
        </w:rPr>
        <w:t xml:space="preserve"> يفضل الابقاء على الفقرة 2 من البديل 1، سواء داخل أقواس معقوفة أم لا.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رغبته</w:t>
      </w:r>
      <w:r w:rsidRPr="00477FF2">
        <w:rPr>
          <w:rtl/>
        </w:rPr>
        <w:t xml:space="preserve"> </w:t>
      </w:r>
      <w:r w:rsidRPr="00477FF2">
        <w:rPr>
          <w:rFonts w:hint="eastAsia"/>
          <w:rtl/>
        </w:rPr>
        <w:t>في</w:t>
      </w:r>
      <w:r w:rsidRPr="00477FF2">
        <w:rPr>
          <w:rtl/>
        </w:rPr>
        <w:t xml:space="preserve"> </w:t>
      </w:r>
      <w:r w:rsidRPr="00477FF2">
        <w:rPr>
          <w:rFonts w:hint="eastAsia"/>
          <w:rtl/>
        </w:rPr>
        <w:t>وضع</w:t>
      </w:r>
      <w:r w:rsidRPr="00477FF2">
        <w:rPr>
          <w:rtl/>
        </w:rPr>
        <w:t xml:space="preserve"> قوسين معقوفين حول </w:t>
      </w:r>
      <w:r w:rsidRPr="00477FF2">
        <w:rPr>
          <w:rFonts w:hint="eastAsia"/>
          <w:rtl/>
        </w:rPr>
        <w:t>عبارة</w:t>
      </w:r>
      <w:r w:rsidRPr="00477FF2">
        <w:rPr>
          <w:rtl/>
        </w:rPr>
        <w:t xml:space="preserve"> "قائم</w:t>
      </w:r>
      <w:r w:rsidRPr="00477FF2">
        <w:rPr>
          <w:rFonts w:hint="eastAsia"/>
          <w:rtl/>
        </w:rPr>
        <w:t>ة</w:t>
      </w:r>
      <w:r w:rsidRPr="00477FF2">
        <w:rPr>
          <w:rtl/>
        </w:rPr>
        <w:t xml:space="preserve"> على التق</w:t>
      </w:r>
      <w:r w:rsidRPr="00477FF2">
        <w:rPr>
          <w:rFonts w:hint="eastAsia"/>
          <w:rtl/>
        </w:rPr>
        <w:t>ا</w:t>
      </w:r>
      <w:r w:rsidRPr="00477FF2">
        <w:rPr>
          <w:rtl/>
        </w:rPr>
        <w:t xml:space="preserve">ليد" الواردة في الفقرة (د) من البديل 1. </w:t>
      </w:r>
      <w:r w:rsidRPr="00477FF2">
        <w:rPr>
          <w:rFonts w:hint="eastAsia"/>
          <w:rtl/>
        </w:rPr>
        <w:t>و</w:t>
      </w:r>
      <w:r w:rsidRPr="00477FF2">
        <w:rPr>
          <w:rtl/>
        </w:rPr>
        <w:t xml:space="preserve">أنه مازال ملتزما </w:t>
      </w:r>
      <w:r w:rsidRPr="00477FF2">
        <w:rPr>
          <w:rFonts w:hint="eastAsia"/>
          <w:rtl/>
        </w:rPr>
        <w:t>ب</w:t>
      </w:r>
      <w:r w:rsidRPr="00477FF2">
        <w:rPr>
          <w:rtl/>
        </w:rPr>
        <w:t xml:space="preserve">هدف الحد من </w:t>
      </w:r>
      <w:r w:rsidRPr="00477FF2">
        <w:rPr>
          <w:rFonts w:hint="eastAsia"/>
          <w:rtl/>
        </w:rPr>
        <w:t>الاختلافات</w:t>
      </w:r>
      <w:r w:rsidRPr="00477FF2">
        <w:rPr>
          <w:rtl/>
        </w:rPr>
        <w:t xml:space="preserve"> الحالية.</w:t>
      </w:r>
    </w:p>
    <w:p w:rsidR="006551FC" w:rsidRPr="00477FF2" w:rsidRDefault="006551FC" w:rsidP="006C5244">
      <w:pPr>
        <w:pStyle w:val="NumberedParaAR"/>
      </w:pPr>
      <w:r w:rsidRPr="00477FF2">
        <w:rPr>
          <w:rtl/>
        </w:rPr>
        <w:lastRenderedPageBreak/>
        <w:t xml:space="preserve">وأعرب وفد الاتحاد الروسي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لم</w:t>
      </w:r>
      <w:r w:rsidRPr="00477FF2">
        <w:rPr>
          <w:rtl/>
        </w:rPr>
        <w:t>د</w:t>
      </w:r>
      <w:r w:rsidRPr="00477FF2">
        <w:rPr>
          <w:rFonts w:hint="eastAsia"/>
          <w:rtl/>
        </w:rPr>
        <w:t>ا</w:t>
      </w:r>
      <w:r w:rsidRPr="00477FF2">
        <w:rPr>
          <w:rtl/>
        </w:rPr>
        <w:t>خل</w:t>
      </w:r>
      <w:r w:rsidRPr="00477FF2">
        <w:rPr>
          <w:rFonts w:hint="eastAsia"/>
          <w:rtl/>
        </w:rPr>
        <w:t>ة</w:t>
      </w:r>
      <w:r w:rsidRPr="00477FF2">
        <w:rPr>
          <w:rtl/>
        </w:rPr>
        <w:t xml:space="preserve"> وفد كندا. وأي</w:t>
      </w:r>
      <w:r w:rsidRPr="00477FF2">
        <w:rPr>
          <w:rFonts w:hint="eastAsia"/>
          <w:rtl/>
        </w:rPr>
        <w:t>ّ</w:t>
      </w:r>
      <w:r w:rsidRPr="00477FF2">
        <w:rPr>
          <w:rtl/>
        </w:rPr>
        <w:t xml:space="preserve">د البديل 3 ولكن لا يزال يعتقد </w:t>
      </w:r>
      <w:r w:rsidRPr="00477FF2">
        <w:rPr>
          <w:rFonts w:hint="eastAsia"/>
          <w:rtl/>
        </w:rPr>
        <w:t>بضرورة</w:t>
      </w:r>
      <w:r w:rsidRPr="00477FF2">
        <w:rPr>
          <w:rtl/>
        </w:rPr>
        <w:t xml:space="preserve"> الاحتفاظ </w:t>
      </w:r>
      <w:r w:rsidRPr="00477FF2">
        <w:rPr>
          <w:rFonts w:hint="eastAsia"/>
          <w:rtl/>
        </w:rPr>
        <w:t>ب</w:t>
      </w:r>
      <w:r w:rsidRPr="00477FF2">
        <w:rPr>
          <w:rtl/>
        </w:rPr>
        <w:t xml:space="preserve">البديل 4 أيضا. وأعرب عن أسفه لأن بعض </w:t>
      </w:r>
      <w:r w:rsidRPr="00477FF2">
        <w:rPr>
          <w:rFonts w:hint="eastAsia"/>
          <w:rtl/>
        </w:rPr>
        <w:t>ال</w:t>
      </w:r>
      <w:r w:rsidRPr="00477FF2">
        <w:rPr>
          <w:rtl/>
        </w:rPr>
        <w:t xml:space="preserve">أحكام </w:t>
      </w:r>
      <w:r w:rsidRPr="00477FF2">
        <w:rPr>
          <w:rFonts w:hint="eastAsia"/>
          <w:rtl/>
        </w:rPr>
        <w:t>كان</w:t>
      </w:r>
      <w:r w:rsidRPr="00477FF2">
        <w:rPr>
          <w:rtl/>
        </w:rPr>
        <w:t xml:space="preserve"> يجري إزالتها من جميع البدائل الأربعة. </w:t>
      </w:r>
      <w:r w:rsidRPr="00477FF2">
        <w:rPr>
          <w:rFonts w:hint="eastAsia"/>
          <w:rtl/>
        </w:rPr>
        <w:t>و</w:t>
      </w:r>
      <w:r w:rsidRPr="00477FF2">
        <w:rPr>
          <w:rtl/>
        </w:rPr>
        <w:t xml:space="preserve">ربما كان هناك طريقة للتوفيق بين البدائل لتوحيد بعض الجوانب </w:t>
      </w:r>
      <w:r w:rsidRPr="00477FF2">
        <w:rPr>
          <w:rFonts w:hint="eastAsia"/>
          <w:rtl/>
        </w:rPr>
        <w:t>المهمة</w:t>
      </w:r>
      <w:r w:rsidRPr="00477FF2">
        <w:rPr>
          <w:rtl/>
        </w:rPr>
        <w:t xml:space="preserve"> </w:t>
      </w:r>
      <w:r w:rsidRPr="00477FF2">
        <w:rPr>
          <w:rFonts w:hint="eastAsia"/>
          <w:rtl/>
        </w:rPr>
        <w:t>ل</w:t>
      </w:r>
      <w:r w:rsidRPr="00477FF2">
        <w:rPr>
          <w:rtl/>
        </w:rPr>
        <w:t>كل من تلك المقترحات.</w:t>
      </w:r>
    </w:p>
    <w:p w:rsidR="006551FC" w:rsidRPr="00477FF2" w:rsidRDefault="006551FC" w:rsidP="006C5244">
      <w:pPr>
        <w:pStyle w:val="NumberedParaAR"/>
      </w:pPr>
      <w:r w:rsidRPr="00477FF2">
        <w:rPr>
          <w:rFonts w:hint="eastAsia"/>
          <w:rtl/>
        </w:rPr>
        <w:t>وأعرب</w:t>
      </w:r>
      <w:r w:rsidRPr="00477FF2">
        <w:rPr>
          <w:rtl/>
        </w:rPr>
        <w:t xml:space="preserve"> وفد شيلي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لموقف الذي </w:t>
      </w:r>
      <w:r w:rsidRPr="00477FF2">
        <w:rPr>
          <w:rFonts w:hint="eastAsia"/>
          <w:rtl/>
        </w:rPr>
        <w:t>أ</w:t>
      </w:r>
      <w:r w:rsidRPr="00477FF2">
        <w:rPr>
          <w:rtl/>
        </w:rPr>
        <w:t>عر</w:t>
      </w:r>
      <w:r w:rsidRPr="00477FF2">
        <w:rPr>
          <w:rFonts w:hint="eastAsia"/>
          <w:rtl/>
        </w:rPr>
        <w:t>ب</w:t>
      </w:r>
      <w:r w:rsidRPr="00477FF2">
        <w:rPr>
          <w:rtl/>
        </w:rPr>
        <w:t xml:space="preserve"> عنه وفد شيلي، نيابة عن </w:t>
      </w:r>
      <w:r w:rsidRPr="00477FF2">
        <w:rPr>
          <w:rFonts w:hint="eastAsia"/>
          <w:rtl/>
        </w:rPr>
        <w:t>مجموعة</w:t>
      </w:r>
      <w:r w:rsidRPr="00477FF2">
        <w:rPr>
          <w:rtl/>
        </w:rPr>
        <w:t xml:space="preserve"> بلدان أمريكا اللاتينية والكاريبي، فيما يتعل</w:t>
      </w:r>
      <w:r w:rsidRPr="00477FF2">
        <w:rPr>
          <w:rFonts w:hint="eastAsia"/>
          <w:rtl/>
        </w:rPr>
        <w:t>ق</w:t>
      </w:r>
      <w:r w:rsidRPr="00477FF2">
        <w:rPr>
          <w:rtl/>
        </w:rPr>
        <w:t xml:space="preserve"> </w:t>
      </w:r>
      <w:r w:rsidRPr="00477FF2">
        <w:rPr>
          <w:rFonts w:hint="eastAsia"/>
          <w:rtl/>
        </w:rPr>
        <w:t>بالبديل</w:t>
      </w:r>
      <w:r w:rsidRPr="00477FF2">
        <w:rPr>
          <w:rtl/>
        </w:rPr>
        <w:t xml:space="preserve"> 1. </w:t>
      </w:r>
      <w:r w:rsidRPr="00477FF2">
        <w:rPr>
          <w:rFonts w:hint="eastAsia"/>
          <w:rtl/>
        </w:rPr>
        <w:t>وأيّد</w:t>
      </w:r>
      <w:r w:rsidRPr="00477FF2">
        <w:rPr>
          <w:rtl/>
        </w:rPr>
        <w:t xml:space="preserve"> أيضا </w:t>
      </w:r>
      <w:r w:rsidRPr="00477FF2">
        <w:rPr>
          <w:rFonts w:hint="eastAsia"/>
          <w:rtl/>
        </w:rPr>
        <w:t>البيانين</w:t>
      </w:r>
      <w:r w:rsidRPr="00477FF2">
        <w:rPr>
          <w:rtl/>
        </w:rPr>
        <w:t xml:space="preserve"> </w:t>
      </w:r>
      <w:r w:rsidRPr="00477FF2">
        <w:rPr>
          <w:rFonts w:hint="eastAsia"/>
          <w:rtl/>
        </w:rPr>
        <w:t>اللذين</w:t>
      </w:r>
      <w:r w:rsidRPr="00477FF2">
        <w:rPr>
          <w:rtl/>
        </w:rPr>
        <w:t xml:space="preserve"> أدلى به</w:t>
      </w:r>
      <w:r w:rsidRPr="00477FF2">
        <w:rPr>
          <w:rFonts w:hint="eastAsia"/>
          <w:rtl/>
        </w:rPr>
        <w:t>م</w:t>
      </w:r>
      <w:r w:rsidRPr="00477FF2">
        <w:rPr>
          <w:rtl/>
        </w:rPr>
        <w:t>ا وفد</w:t>
      </w:r>
      <w:r w:rsidRPr="00477FF2">
        <w:rPr>
          <w:rFonts w:hint="eastAsia"/>
          <w:rtl/>
        </w:rPr>
        <w:t>ا</w:t>
      </w:r>
      <w:r w:rsidRPr="00477FF2">
        <w:rPr>
          <w:rtl/>
        </w:rPr>
        <w:t xml:space="preserve"> دولة بوليفيا المتعددة القوميات وكندا.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رغبته</w:t>
      </w:r>
      <w:r w:rsidRPr="00477FF2">
        <w:rPr>
          <w:rtl/>
        </w:rPr>
        <w:t xml:space="preserve"> </w:t>
      </w:r>
      <w:r w:rsidRPr="00477FF2">
        <w:rPr>
          <w:rFonts w:hint="eastAsia"/>
          <w:rtl/>
        </w:rPr>
        <w:t>في</w:t>
      </w:r>
      <w:r w:rsidRPr="00477FF2">
        <w:rPr>
          <w:rtl/>
        </w:rPr>
        <w:t xml:space="preserve"> التأكد من أن الفقرة 2 من البديل 1 مازالت </w:t>
      </w:r>
      <w:r w:rsidRPr="00477FF2">
        <w:rPr>
          <w:rFonts w:hint="eastAsia"/>
          <w:rtl/>
        </w:rPr>
        <w:t>موجودة</w:t>
      </w:r>
      <w:r w:rsidRPr="00477FF2">
        <w:rPr>
          <w:rtl/>
        </w:rPr>
        <w:t>.</w:t>
      </w:r>
    </w:p>
    <w:p w:rsidR="006551FC" w:rsidRPr="00477FF2" w:rsidRDefault="006551FC" w:rsidP="006C5244">
      <w:pPr>
        <w:pStyle w:val="NumberedParaAR"/>
      </w:pPr>
      <w:r w:rsidRPr="00477FF2">
        <w:rPr>
          <w:rtl/>
        </w:rPr>
        <w:t>وقال ممثل</w:t>
      </w:r>
      <w:r w:rsidRPr="00477FF2">
        <w:rPr>
          <w:rFonts w:hint="eastAsia"/>
          <w:rtl/>
        </w:rPr>
        <w:t>ة</w:t>
      </w:r>
      <w:r w:rsidRPr="00477FF2">
        <w:rPr>
          <w:rtl/>
        </w:rPr>
        <w:t xml:space="preserve"> معهد الشعوب الأصلية البرازيلي للملكية الفكرية </w:t>
      </w:r>
      <w:r w:rsidRPr="00477FF2">
        <w:rPr>
          <w:rFonts w:hint="eastAsia"/>
          <w:rtl/>
        </w:rPr>
        <w:t>إ</w:t>
      </w:r>
      <w:r w:rsidRPr="00477FF2">
        <w:rPr>
          <w:rtl/>
        </w:rPr>
        <w:t xml:space="preserve">ن البديل 1 اشتمل على عدد من العناصر التي كانت موجودة في الصكوك الدولية الأخرى. ولكن بروتوكول ناغويا لا </w:t>
      </w:r>
      <w:r w:rsidRPr="00477FF2">
        <w:rPr>
          <w:rFonts w:hint="eastAsia"/>
          <w:rtl/>
        </w:rPr>
        <w:t>يشمل</w:t>
      </w:r>
      <w:r w:rsidRPr="00477FF2">
        <w:rPr>
          <w:rtl/>
        </w:rPr>
        <w:t xml:space="preserve"> سوى الموارد الوراثية. </w:t>
      </w:r>
      <w:r w:rsidRPr="00477FF2">
        <w:rPr>
          <w:rFonts w:hint="eastAsia"/>
          <w:rtl/>
        </w:rPr>
        <w:t>وأن</w:t>
      </w:r>
      <w:r w:rsidRPr="00477FF2">
        <w:rPr>
          <w:rtl/>
        </w:rPr>
        <w:t xml:space="preserve"> عناصر </w:t>
      </w:r>
      <w:r w:rsidRPr="00477FF2">
        <w:rPr>
          <w:rFonts w:hint="eastAsia"/>
          <w:rtl/>
        </w:rPr>
        <w:t>ال</w:t>
      </w:r>
      <w:r w:rsidRPr="00477FF2">
        <w:rPr>
          <w:rtl/>
        </w:rPr>
        <w:t xml:space="preserve">واردة في </w:t>
      </w:r>
      <w:r w:rsidR="00F71EED" w:rsidRPr="00477FF2">
        <w:rPr>
          <w:rtl/>
        </w:rPr>
        <w:t>البديل</w:t>
      </w:r>
      <w:r w:rsidR="00F71EED" w:rsidRPr="00477FF2">
        <w:rPr>
          <w:rFonts w:hint="eastAsia"/>
          <w:rtl/>
        </w:rPr>
        <w:t> </w:t>
      </w:r>
      <w:r w:rsidRPr="006C5244">
        <w:rPr>
          <w:rtl/>
        </w:rPr>
        <w:t xml:space="preserve">1 قد تشمل المعارف التقليدية التي لم تكن مشمولة بالحماية. ومن المهم إحراز تقدم بشأن هذه المسألة. </w:t>
      </w:r>
      <w:r w:rsidRPr="00477FF2">
        <w:rPr>
          <w:rFonts w:hint="eastAsia"/>
          <w:rtl/>
        </w:rPr>
        <w:t>واشتمل</w:t>
      </w:r>
      <w:r w:rsidRPr="00477FF2">
        <w:rPr>
          <w:rtl/>
        </w:rPr>
        <w:t xml:space="preserve"> </w:t>
      </w:r>
      <w:r w:rsidR="005367A5" w:rsidRPr="00477FF2">
        <w:rPr>
          <w:rFonts w:hint="eastAsia"/>
          <w:rtl/>
        </w:rPr>
        <w:t>ال</w:t>
      </w:r>
      <w:r w:rsidR="005367A5" w:rsidRPr="00477FF2">
        <w:rPr>
          <w:rtl/>
        </w:rPr>
        <w:t>بديل</w:t>
      </w:r>
      <w:r w:rsidR="005367A5" w:rsidRPr="00477FF2">
        <w:t> </w:t>
      </w:r>
      <w:r w:rsidRPr="006C5244">
        <w:rPr>
          <w:rtl/>
        </w:rPr>
        <w:t xml:space="preserve">3 </w:t>
      </w:r>
      <w:r w:rsidRPr="00477FF2">
        <w:rPr>
          <w:rFonts w:hint="eastAsia"/>
          <w:rtl/>
        </w:rPr>
        <w:t>على</w:t>
      </w:r>
      <w:r w:rsidRPr="00477FF2">
        <w:rPr>
          <w:rtl/>
        </w:rPr>
        <w:t xml:space="preserve"> بعض العناصر </w:t>
      </w:r>
      <w:r w:rsidRPr="00477FF2">
        <w:rPr>
          <w:rFonts w:hint="eastAsia"/>
          <w:rtl/>
        </w:rPr>
        <w:t>المهمة</w:t>
      </w:r>
      <w:r w:rsidRPr="00477FF2">
        <w:rPr>
          <w:rtl/>
        </w:rPr>
        <w:t xml:space="preserve"> مثل الاعتراف بحقوق أصحاب المعارف التقليدية. </w:t>
      </w:r>
      <w:r w:rsidRPr="00477FF2">
        <w:rPr>
          <w:rFonts w:hint="eastAsia"/>
          <w:rtl/>
        </w:rPr>
        <w:t>وأبدت</w:t>
      </w:r>
      <w:r w:rsidRPr="00477FF2">
        <w:rPr>
          <w:rtl/>
        </w:rPr>
        <w:t xml:space="preserve"> </w:t>
      </w:r>
      <w:r w:rsidRPr="00477FF2">
        <w:rPr>
          <w:rFonts w:hint="eastAsia"/>
          <w:rtl/>
        </w:rPr>
        <w:t>الممثلة</w:t>
      </w:r>
      <w:r w:rsidRPr="00477FF2">
        <w:rPr>
          <w:rtl/>
        </w:rPr>
        <w:t xml:space="preserve"> مر</w:t>
      </w:r>
      <w:r w:rsidRPr="00477FF2">
        <w:rPr>
          <w:rFonts w:hint="eastAsia"/>
          <w:rtl/>
        </w:rPr>
        <w:t>و</w:t>
      </w:r>
      <w:r w:rsidRPr="00477FF2">
        <w:rPr>
          <w:rtl/>
        </w:rPr>
        <w:t xml:space="preserve">نة </w:t>
      </w:r>
      <w:r w:rsidRPr="00477FF2">
        <w:rPr>
          <w:rFonts w:hint="eastAsia"/>
          <w:rtl/>
        </w:rPr>
        <w:t>بشأن</w:t>
      </w:r>
      <w:r w:rsidRPr="00477FF2">
        <w:rPr>
          <w:rtl/>
        </w:rPr>
        <w:t xml:space="preserve"> </w:t>
      </w:r>
      <w:r w:rsidRPr="00477FF2">
        <w:rPr>
          <w:rFonts w:hint="eastAsia"/>
          <w:rtl/>
        </w:rPr>
        <w:t>التوصل</w:t>
      </w:r>
      <w:r w:rsidRPr="00477FF2">
        <w:rPr>
          <w:rtl/>
        </w:rPr>
        <w:t xml:space="preserve"> </w:t>
      </w:r>
      <w:r w:rsidRPr="00477FF2">
        <w:rPr>
          <w:rFonts w:hint="eastAsia"/>
          <w:rtl/>
        </w:rPr>
        <w:t>إلى</w:t>
      </w:r>
      <w:r w:rsidRPr="00477FF2">
        <w:rPr>
          <w:rtl/>
        </w:rPr>
        <w:t xml:space="preserve"> أهداف سياس</w:t>
      </w:r>
      <w:r w:rsidRPr="00477FF2">
        <w:rPr>
          <w:rFonts w:hint="eastAsia"/>
          <w:rtl/>
        </w:rPr>
        <w:t>ة</w:t>
      </w:r>
      <w:r w:rsidRPr="00477FF2">
        <w:rPr>
          <w:rtl/>
        </w:rPr>
        <w:t xml:space="preserve"> من شأنها أن </w:t>
      </w:r>
      <w:r w:rsidRPr="00477FF2">
        <w:rPr>
          <w:rFonts w:hint="eastAsia"/>
          <w:rtl/>
        </w:rPr>
        <w:t>تشمل</w:t>
      </w:r>
      <w:r w:rsidRPr="00477FF2">
        <w:rPr>
          <w:rtl/>
        </w:rPr>
        <w:t xml:space="preserve"> مختلف مصالح واهتمامات الأطراف بهدف تحقيق تقدم.</w:t>
      </w:r>
    </w:p>
    <w:p w:rsidR="006551FC" w:rsidRPr="00477FF2" w:rsidRDefault="006551FC" w:rsidP="006C5244">
      <w:pPr>
        <w:pStyle w:val="NumberedParaAR"/>
      </w:pPr>
      <w:r w:rsidRPr="00477FF2">
        <w:rPr>
          <w:rtl/>
        </w:rPr>
        <w:t xml:space="preserve">وأعرب وفد تايلند عن تأييده </w:t>
      </w:r>
      <w:r w:rsidRPr="00477FF2">
        <w:rPr>
          <w:rFonts w:hint="eastAsia"/>
          <w:rtl/>
        </w:rPr>
        <w:t>البيانات</w:t>
      </w:r>
      <w:r w:rsidRPr="00477FF2">
        <w:rPr>
          <w:rtl/>
        </w:rPr>
        <w:t xml:space="preserve"> التي أدلى بها وفد نيجيريا، نيابة عن المجموعة الأفريقية، ووفد شيلي، نيابة عن أمريكا اللاتينية والكاريبي، ووفد إندونيسيا، نيابة عن البلدان ذات التفكير المماثل، </w:t>
      </w:r>
      <w:r w:rsidRPr="00477FF2">
        <w:rPr>
          <w:rFonts w:hint="eastAsia"/>
          <w:rtl/>
        </w:rPr>
        <w:t>بشأن</w:t>
      </w:r>
      <w:r w:rsidRPr="00477FF2">
        <w:rPr>
          <w:rtl/>
        </w:rPr>
        <w:t xml:space="preserve"> </w:t>
      </w:r>
      <w:r w:rsidRPr="00477FF2">
        <w:rPr>
          <w:rFonts w:hint="eastAsia"/>
          <w:rtl/>
        </w:rPr>
        <w:t>تأييد</w:t>
      </w:r>
      <w:r w:rsidRPr="00477FF2">
        <w:rPr>
          <w:rtl/>
        </w:rPr>
        <w:t xml:space="preserve"> البديل 1، والذي حدد بوضوح الأهداف الرئيسية </w:t>
      </w:r>
      <w:r w:rsidRPr="00477FF2">
        <w:rPr>
          <w:rFonts w:hint="eastAsia"/>
          <w:rtl/>
        </w:rPr>
        <w:t>للصك</w:t>
      </w:r>
      <w:r w:rsidRPr="00477FF2">
        <w:rPr>
          <w:rtl/>
        </w:rPr>
        <w:t xml:space="preserve">. </w:t>
      </w:r>
      <w:r w:rsidRPr="00477FF2">
        <w:rPr>
          <w:rFonts w:hint="eastAsia"/>
          <w:rtl/>
        </w:rPr>
        <w:t>ومع</w:t>
      </w:r>
      <w:r w:rsidRPr="00477FF2">
        <w:rPr>
          <w:rtl/>
        </w:rPr>
        <w:t xml:space="preserve"> ذلك </w:t>
      </w:r>
      <w:r w:rsidRPr="00477FF2">
        <w:rPr>
          <w:rFonts w:hint="eastAsia"/>
          <w:rtl/>
        </w:rPr>
        <w:t>أعرب</w:t>
      </w:r>
      <w:r w:rsidRPr="00477FF2">
        <w:rPr>
          <w:rtl/>
        </w:rPr>
        <w:t xml:space="preserve"> </w:t>
      </w:r>
      <w:r w:rsidRPr="00477FF2">
        <w:rPr>
          <w:rFonts w:hint="eastAsia"/>
          <w:rtl/>
        </w:rPr>
        <w:t>عن</w:t>
      </w:r>
      <w:r w:rsidRPr="00477FF2">
        <w:rPr>
          <w:rtl/>
        </w:rPr>
        <w:t xml:space="preserve"> </w:t>
      </w:r>
      <w:r w:rsidRPr="00477FF2">
        <w:rPr>
          <w:rFonts w:hint="eastAsia"/>
          <w:rtl/>
        </w:rPr>
        <w:t>اهتمامه</w:t>
      </w:r>
      <w:r w:rsidRPr="00477FF2">
        <w:rPr>
          <w:rtl/>
        </w:rPr>
        <w:t xml:space="preserve"> </w:t>
      </w:r>
      <w:r w:rsidRPr="00477FF2">
        <w:rPr>
          <w:rFonts w:hint="eastAsia"/>
          <w:rtl/>
        </w:rPr>
        <w:t>ب</w:t>
      </w:r>
      <w:r w:rsidRPr="00477FF2">
        <w:rPr>
          <w:rtl/>
        </w:rPr>
        <w:t xml:space="preserve">البديل 3، </w:t>
      </w:r>
      <w:r w:rsidRPr="00477FF2">
        <w:rPr>
          <w:rFonts w:hint="eastAsia"/>
          <w:rtl/>
        </w:rPr>
        <w:t>لأن</w:t>
      </w:r>
      <w:r w:rsidRPr="00477FF2">
        <w:rPr>
          <w:rtl/>
        </w:rPr>
        <w:t xml:space="preserve"> </w:t>
      </w:r>
      <w:r w:rsidRPr="00477FF2">
        <w:rPr>
          <w:rFonts w:hint="eastAsia"/>
          <w:rtl/>
        </w:rPr>
        <w:t>ال</w:t>
      </w:r>
      <w:r w:rsidRPr="00477FF2">
        <w:rPr>
          <w:rtl/>
        </w:rPr>
        <w:t xml:space="preserve">لغة </w:t>
      </w:r>
      <w:r w:rsidRPr="00477FF2">
        <w:rPr>
          <w:rFonts w:hint="eastAsia"/>
          <w:rtl/>
        </w:rPr>
        <w:t>بدت</w:t>
      </w:r>
      <w:r w:rsidRPr="00477FF2">
        <w:rPr>
          <w:rtl/>
        </w:rPr>
        <w:t xml:space="preserve"> </w:t>
      </w:r>
      <w:r w:rsidRPr="00477FF2">
        <w:rPr>
          <w:rFonts w:hint="eastAsia"/>
          <w:rtl/>
        </w:rPr>
        <w:t>نقية</w:t>
      </w:r>
      <w:r w:rsidRPr="00477FF2">
        <w:rPr>
          <w:rtl/>
        </w:rPr>
        <w:t xml:space="preserve"> </w:t>
      </w:r>
      <w:r w:rsidRPr="00477FF2">
        <w:rPr>
          <w:rFonts w:hint="eastAsia"/>
          <w:rtl/>
        </w:rPr>
        <w:t>و</w:t>
      </w:r>
      <w:r w:rsidRPr="00477FF2">
        <w:rPr>
          <w:rtl/>
        </w:rPr>
        <w:t>واضحة، ولكن</w:t>
      </w:r>
      <w:r w:rsidRPr="00477FF2">
        <w:rPr>
          <w:rFonts w:hint="eastAsia"/>
          <w:rtl/>
        </w:rPr>
        <w:t>ه</w:t>
      </w:r>
      <w:r w:rsidRPr="00477FF2">
        <w:rPr>
          <w:rtl/>
        </w:rPr>
        <w:t xml:space="preserve"> لم يكن </w:t>
      </w:r>
      <w:r w:rsidRPr="00477FF2">
        <w:rPr>
          <w:rFonts w:hint="eastAsia"/>
          <w:rtl/>
        </w:rPr>
        <w:t>واثقا</w:t>
      </w:r>
      <w:r w:rsidRPr="00477FF2">
        <w:rPr>
          <w:rtl/>
        </w:rPr>
        <w:t xml:space="preserve"> </w:t>
      </w:r>
      <w:r w:rsidRPr="00477FF2">
        <w:rPr>
          <w:rFonts w:hint="eastAsia"/>
          <w:rtl/>
        </w:rPr>
        <w:t>بشأن</w:t>
      </w:r>
      <w:r w:rsidRPr="00477FF2">
        <w:rPr>
          <w:rtl/>
        </w:rPr>
        <w:t xml:space="preserve"> مفهوم الاستخدام المناسب للمعارف التقليدية داخل نظام الملكية الفكرية، وبالتالي لم يكن بعد في وضع </w:t>
      </w:r>
      <w:r w:rsidRPr="00477FF2">
        <w:rPr>
          <w:rFonts w:hint="eastAsia"/>
          <w:rtl/>
        </w:rPr>
        <w:t>يسمح</w:t>
      </w:r>
      <w:r w:rsidRPr="00477FF2">
        <w:rPr>
          <w:rtl/>
        </w:rPr>
        <w:t xml:space="preserve"> </w:t>
      </w:r>
      <w:r w:rsidR="00F53848" w:rsidRPr="00477FF2">
        <w:rPr>
          <w:rFonts w:hint="eastAsia"/>
          <w:rtl/>
        </w:rPr>
        <w:t>له </w:t>
      </w:r>
      <w:r w:rsidRPr="00477FF2">
        <w:rPr>
          <w:rFonts w:hint="eastAsia"/>
          <w:rtl/>
        </w:rPr>
        <w:t>بتأييده</w:t>
      </w:r>
      <w:r w:rsidRPr="00477FF2">
        <w:rPr>
          <w:rtl/>
        </w:rPr>
        <w:t>.</w:t>
      </w:r>
    </w:p>
    <w:p w:rsidR="006551FC" w:rsidRPr="00477FF2" w:rsidRDefault="006551FC" w:rsidP="006C5244">
      <w:pPr>
        <w:pStyle w:val="NumberedParaAR"/>
      </w:pPr>
      <w:r w:rsidRPr="00477FF2">
        <w:rPr>
          <w:rtl/>
        </w:rPr>
        <w:t xml:space="preserve">وقال وفد أستراليا </w:t>
      </w:r>
      <w:r w:rsidRPr="00477FF2">
        <w:rPr>
          <w:rFonts w:hint="eastAsia"/>
          <w:rtl/>
        </w:rPr>
        <w:t>إ</w:t>
      </w:r>
      <w:r w:rsidRPr="00477FF2">
        <w:rPr>
          <w:rtl/>
        </w:rPr>
        <w:t xml:space="preserve">نه من المهم أن تعكس </w:t>
      </w:r>
      <w:r w:rsidRPr="00477FF2">
        <w:rPr>
          <w:rFonts w:hint="eastAsia"/>
          <w:rtl/>
        </w:rPr>
        <w:t>ال</w:t>
      </w:r>
      <w:r w:rsidRPr="00477FF2">
        <w:rPr>
          <w:rtl/>
        </w:rPr>
        <w:t xml:space="preserve">أهداف السياق الحالي للملكية الفكرية والثغرات </w:t>
      </w:r>
      <w:r w:rsidRPr="00477FF2">
        <w:rPr>
          <w:rFonts w:hint="eastAsia"/>
          <w:rtl/>
        </w:rPr>
        <w:t>الموجودة</w:t>
      </w:r>
      <w:r w:rsidRPr="00477FF2">
        <w:rPr>
          <w:rtl/>
        </w:rPr>
        <w:t xml:space="preserve"> في القانون الدولي الحالي. </w:t>
      </w:r>
      <w:r w:rsidRPr="00477FF2">
        <w:rPr>
          <w:rFonts w:hint="eastAsia"/>
          <w:rtl/>
        </w:rPr>
        <w:t>وقدّم</w:t>
      </w:r>
      <w:r w:rsidRPr="00477FF2">
        <w:rPr>
          <w:rtl/>
        </w:rPr>
        <w:t xml:space="preserve"> </w:t>
      </w:r>
      <w:r w:rsidRPr="00477FF2">
        <w:rPr>
          <w:rFonts w:hint="eastAsia"/>
          <w:rtl/>
        </w:rPr>
        <w:t>ال</w:t>
      </w:r>
      <w:r w:rsidRPr="00477FF2">
        <w:rPr>
          <w:rtl/>
        </w:rPr>
        <w:t xml:space="preserve">بديل 3 وسيلة مفيدة لتحقيق ذلك، مع التركيز على الجوانب الإيجابية التي كانت قابلة للتحقيق بموجب الصك. </w:t>
      </w:r>
      <w:r w:rsidRPr="00477FF2">
        <w:rPr>
          <w:rFonts w:hint="eastAsia"/>
          <w:rtl/>
        </w:rPr>
        <w:t>وأفاد</w:t>
      </w:r>
      <w:r w:rsidRPr="00477FF2">
        <w:rPr>
          <w:rtl/>
        </w:rPr>
        <w:t xml:space="preserve"> </w:t>
      </w:r>
      <w:r w:rsidRPr="00477FF2">
        <w:rPr>
          <w:rFonts w:hint="eastAsia"/>
          <w:rtl/>
        </w:rPr>
        <w:t>إلى</w:t>
      </w:r>
      <w:r w:rsidRPr="00477FF2">
        <w:rPr>
          <w:rtl/>
        </w:rPr>
        <w:t xml:space="preserve"> </w:t>
      </w:r>
      <w:r w:rsidRPr="00477FF2">
        <w:rPr>
          <w:rFonts w:hint="eastAsia"/>
          <w:rtl/>
        </w:rPr>
        <w:t>أنه</w:t>
      </w:r>
      <w:r w:rsidRPr="00477FF2">
        <w:rPr>
          <w:rtl/>
        </w:rPr>
        <w:t xml:space="preserve"> </w:t>
      </w:r>
      <w:r w:rsidRPr="00477FF2">
        <w:rPr>
          <w:rFonts w:hint="eastAsia"/>
          <w:rtl/>
        </w:rPr>
        <w:t>ي</w:t>
      </w:r>
      <w:r w:rsidRPr="00477FF2">
        <w:rPr>
          <w:rtl/>
        </w:rPr>
        <w:t xml:space="preserve">فضل أن تظل </w:t>
      </w:r>
      <w:r w:rsidRPr="00477FF2">
        <w:rPr>
          <w:rFonts w:hint="eastAsia"/>
          <w:rtl/>
        </w:rPr>
        <w:t>ا</w:t>
      </w:r>
      <w:r w:rsidRPr="00477FF2">
        <w:rPr>
          <w:rtl/>
        </w:rPr>
        <w:t xml:space="preserve">لصياغة </w:t>
      </w:r>
      <w:r w:rsidRPr="00477FF2">
        <w:rPr>
          <w:rFonts w:hint="eastAsia"/>
          <w:rtl/>
        </w:rPr>
        <w:t>على</w:t>
      </w:r>
      <w:r w:rsidRPr="00477FF2">
        <w:rPr>
          <w:rtl/>
        </w:rPr>
        <w:t xml:space="preserve"> نحو "أصحاب المعارف التقليدية" حتى م</w:t>
      </w:r>
      <w:r w:rsidRPr="00477FF2">
        <w:rPr>
          <w:rFonts w:hint="eastAsia"/>
          <w:rtl/>
        </w:rPr>
        <w:t>ناقشتها</w:t>
      </w:r>
      <w:r w:rsidRPr="00477FF2">
        <w:rPr>
          <w:rtl/>
        </w:rPr>
        <w:t xml:space="preserve"> </w:t>
      </w:r>
      <w:r w:rsidRPr="00477FF2">
        <w:rPr>
          <w:rFonts w:hint="eastAsia"/>
          <w:rtl/>
        </w:rPr>
        <w:t>بشكل</w:t>
      </w:r>
      <w:r w:rsidRPr="00477FF2">
        <w:rPr>
          <w:rtl/>
        </w:rPr>
        <w:t xml:space="preserve"> </w:t>
      </w:r>
      <w:r w:rsidRPr="00477FF2">
        <w:rPr>
          <w:rFonts w:hint="eastAsia"/>
          <w:rtl/>
        </w:rPr>
        <w:t>أكثر</w:t>
      </w:r>
      <w:r w:rsidRPr="00477FF2">
        <w:rPr>
          <w:rtl/>
        </w:rPr>
        <w:t xml:space="preserve"> </w:t>
      </w:r>
      <w:r w:rsidRPr="00477FF2">
        <w:rPr>
          <w:rFonts w:hint="eastAsia"/>
          <w:rtl/>
        </w:rPr>
        <w:t>استفاضة</w:t>
      </w:r>
      <w:r w:rsidRPr="00477FF2">
        <w:rPr>
          <w:rtl/>
        </w:rPr>
        <w:t xml:space="preserve">، مشيرا إلى أنه لم يتم التوصل بعد إلى تفاهم مشترك </w:t>
      </w:r>
      <w:r w:rsidRPr="00477FF2">
        <w:rPr>
          <w:rFonts w:hint="eastAsia"/>
          <w:rtl/>
        </w:rPr>
        <w:t>بشأن</w:t>
      </w:r>
      <w:r w:rsidRPr="00477FF2">
        <w:rPr>
          <w:rtl/>
        </w:rPr>
        <w:t xml:space="preserve"> المستفيدين، خاصة </w:t>
      </w:r>
      <w:r w:rsidRPr="00477FF2">
        <w:rPr>
          <w:rFonts w:hint="eastAsia"/>
          <w:rtl/>
        </w:rPr>
        <w:t>بشأن</w:t>
      </w:r>
      <w:r w:rsidRPr="00477FF2">
        <w:rPr>
          <w:rtl/>
        </w:rPr>
        <w:t xml:space="preserve"> الدول والأمم.</w:t>
      </w:r>
    </w:p>
    <w:p w:rsidR="006551FC" w:rsidRPr="00477FF2" w:rsidRDefault="006551FC" w:rsidP="006C5244">
      <w:pPr>
        <w:pStyle w:val="NumberedParaAR"/>
      </w:pPr>
      <w:r w:rsidRPr="00477FF2">
        <w:rPr>
          <w:rtl/>
        </w:rPr>
        <w:t xml:space="preserve">وأيد وفد ماليزيا البيان الذي أدلى به وفد الهند، نيابة عن مجموعة آسيا والمحيط الهادئ، ووفد إندونيسيا، نيابة عن البلدان ذات التفكير المماثل. وكان </w:t>
      </w:r>
      <w:r w:rsidRPr="00477FF2">
        <w:rPr>
          <w:rFonts w:hint="eastAsia"/>
          <w:rtl/>
        </w:rPr>
        <w:t>من</w:t>
      </w:r>
      <w:r w:rsidRPr="00477FF2">
        <w:rPr>
          <w:rtl/>
        </w:rPr>
        <w:t xml:space="preserve"> الضروري أن </w:t>
      </w:r>
      <w:r w:rsidRPr="00477FF2">
        <w:rPr>
          <w:rFonts w:hint="eastAsia"/>
          <w:rtl/>
        </w:rPr>
        <w:t>يوفر</w:t>
      </w:r>
      <w:r w:rsidRPr="00477FF2">
        <w:rPr>
          <w:rtl/>
        </w:rPr>
        <w:t xml:space="preserve"> الصك الحماية الفعالة للمعارف التقليدية.</w:t>
      </w:r>
    </w:p>
    <w:p w:rsidR="006551FC" w:rsidRPr="00477FF2" w:rsidRDefault="006551FC" w:rsidP="006C5244">
      <w:pPr>
        <w:pStyle w:val="NumberedParaAR"/>
      </w:pPr>
      <w:r w:rsidRPr="00477FF2">
        <w:rPr>
          <w:rtl/>
        </w:rPr>
        <w:t xml:space="preserve">وقال وفد اليابان أنه فيما يتعلق بالفقرة (ج) من البديل 4، كان مفهوم منع </w:t>
      </w:r>
      <w:r w:rsidRPr="00477FF2">
        <w:rPr>
          <w:rFonts w:hint="eastAsia"/>
          <w:rtl/>
        </w:rPr>
        <w:t>ال</w:t>
      </w:r>
      <w:r w:rsidRPr="00477FF2">
        <w:rPr>
          <w:rtl/>
        </w:rPr>
        <w:t>منح الخ</w:t>
      </w:r>
      <w:r w:rsidRPr="00477FF2">
        <w:rPr>
          <w:rFonts w:hint="eastAsia"/>
          <w:rtl/>
        </w:rPr>
        <w:t>اطئ</w:t>
      </w:r>
      <w:r w:rsidRPr="00477FF2">
        <w:rPr>
          <w:rtl/>
        </w:rPr>
        <w:t xml:space="preserve"> </w:t>
      </w:r>
      <w:r w:rsidRPr="00477FF2">
        <w:rPr>
          <w:rFonts w:hint="eastAsia"/>
          <w:rtl/>
        </w:rPr>
        <w:t>ل</w:t>
      </w:r>
      <w:r w:rsidRPr="00477FF2">
        <w:rPr>
          <w:rtl/>
        </w:rPr>
        <w:t>لبراءات ضروري</w:t>
      </w:r>
      <w:r w:rsidRPr="00477FF2">
        <w:rPr>
          <w:rFonts w:hint="eastAsia"/>
          <w:rtl/>
        </w:rPr>
        <w:t>ا</w:t>
      </w:r>
      <w:r w:rsidRPr="00477FF2">
        <w:rPr>
          <w:rtl/>
        </w:rPr>
        <w:t xml:space="preserve"> بغض النظر عما إذا كانت حقوق الملكية الفكرية قائمة مباشرة على المعارف التقليدية المشمولة بالحماية التي </w:t>
      </w:r>
      <w:r w:rsidRPr="00477FF2">
        <w:rPr>
          <w:rFonts w:hint="eastAsia"/>
          <w:rtl/>
        </w:rPr>
        <w:t>تم</w:t>
      </w:r>
      <w:r w:rsidRPr="00477FF2">
        <w:rPr>
          <w:rtl/>
        </w:rPr>
        <w:t xml:space="preserve"> </w:t>
      </w:r>
      <w:r w:rsidRPr="00477FF2">
        <w:rPr>
          <w:rFonts w:hint="eastAsia"/>
          <w:rtl/>
        </w:rPr>
        <w:t>ال</w:t>
      </w:r>
      <w:r w:rsidRPr="00477FF2">
        <w:rPr>
          <w:rtl/>
        </w:rPr>
        <w:t>حص</w:t>
      </w:r>
      <w:r w:rsidRPr="00477FF2">
        <w:rPr>
          <w:rFonts w:hint="eastAsia"/>
          <w:rtl/>
        </w:rPr>
        <w:t>و</w:t>
      </w:r>
      <w:r w:rsidRPr="00477FF2">
        <w:rPr>
          <w:rtl/>
        </w:rPr>
        <w:t xml:space="preserve">ل عليها </w:t>
      </w:r>
      <w:r w:rsidRPr="00477FF2">
        <w:rPr>
          <w:rFonts w:hint="eastAsia"/>
          <w:rtl/>
        </w:rPr>
        <w:t>ب</w:t>
      </w:r>
      <w:r w:rsidRPr="00477FF2">
        <w:rPr>
          <w:rtl/>
        </w:rPr>
        <w:t>التملك دون وجه حق أ</w:t>
      </w:r>
      <w:r w:rsidRPr="00477FF2">
        <w:rPr>
          <w:rFonts w:hint="eastAsia"/>
          <w:rtl/>
        </w:rPr>
        <w:t>م</w:t>
      </w:r>
      <w:r w:rsidRPr="00477FF2">
        <w:rPr>
          <w:rtl/>
        </w:rPr>
        <w:t xml:space="preserve"> لا. واقترح استبدال الفقرة (ج) من البديل 4 </w:t>
      </w:r>
      <w:r w:rsidRPr="00477FF2">
        <w:rPr>
          <w:rFonts w:hint="eastAsia"/>
          <w:rtl/>
        </w:rPr>
        <w:t>با</w:t>
      </w:r>
      <w:r w:rsidRPr="00477FF2">
        <w:rPr>
          <w:rtl/>
        </w:rPr>
        <w:t xml:space="preserve">لفقرة 2 </w:t>
      </w:r>
      <w:r w:rsidRPr="00477FF2">
        <w:rPr>
          <w:rFonts w:hint="eastAsia"/>
          <w:rtl/>
        </w:rPr>
        <w:t>الم</w:t>
      </w:r>
      <w:r w:rsidRPr="00477FF2">
        <w:rPr>
          <w:rtl/>
        </w:rPr>
        <w:t>حذ</w:t>
      </w:r>
      <w:r w:rsidRPr="00477FF2">
        <w:rPr>
          <w:rFonts w:hint="eastAsia"/>
          <w:rtl/>
        </w:rPr>
        <w:t>و</w:t>
      </w:r>
      <w:r w:rsidRPr="00477FF2">
        <w:rPr>
          <w:rtl/>
        </w:rPr>
        <w:t>ف</w:t>
      </w:r>
      <w:r w:rsidRPr="00477FF2">
        <w:rPr>
          <w:rFonts w:hint="eastAsia"/>
          <w:rtl/>
        </w:rPr>
        <w:t>ة</w:t>
      </w:r>
      <w:r w:rsidRPr="00477FF2">
        <w:rPr>
          <w:rtl/>
        </w:rPr>
        <w:t xml:space="preserve"> من البديل 1 على النحو التالي: "منع </w:t>
      </w:r>
      <w:r w:rsidRPr="00477FF2">
        <w:rPr>
          <w:rFonts w:hint="eastAsia"/>
          <w:rtl/>
        </w:rPr>
        <w:t>ال</w:t>
      </w:r>
      <w:r w:rsidRPr="00477FF2">
        <w:rPr>
          <w:rtl/>
        </w:rPr>
        <w:t xml:space="preserve">منح خاطئ لحقوق الملكية الفكرية في المعارف التقليدية والمعارف التقليدية المرتبطة بالموارد الوراثية". </w:t>
      </w:r>
      <w:r w:rsidRPr="00477FF2">
        <w:rPr>
          <w:rFonts w:hint="eastAsia"/>
          <w:rtl/>
        </w:rPr>
        <w:t>وكذلك</w:t>
      </w:r>
      <w:r w:rsidRPr="00477FF2">
        <w:rPr>
          <w:rtl/>
        </w:rPr>
        <w:t xml:space="preserve"> أي</w:t>
      </w:r>
      <w:r w:rsidRPr="00477FF2">
        <w:rPr>
          <w:rFonts w:hint="eastAsia"/>
          <w:rtl/>
        </w:rPr>
        <w:t>ّ</w:t>
      </w:r>
      <w:r w:rsidRPr="00477FF2">
        <w:rPr>
          <w:rtl/>
        </w:rPr>
        <w:t xml:space="preserve">د البيان الذي أدلى به وفد الاتحاد الأوروبي نيابة عن الاتحاد الأوروبي والدول الأعضاء فيه، </w:t>
      </w:r>
      <w:r w:rsidRPr="00477FF2">
        <w:rPr>
          <w:rFonts w:hint="eastAsia"/>
          <w:rtl/>
        </w:rPr>
        <w:t>بشأن</w:t>
      </w:r>
      <w:r w:rsidRPr="00477FF2">
        <w:rPr>
          <w:rtl/>
        </w:rPr>
        <w:t xml:space="preserve"> </w:t>
      </w:r>
      <w:r w:rsidRPr="00477FF2">
        <w:rPr>
          <w:rFonts w:hint="eastAsia"/>
          <w:rtl/>
        </w:rPr>
        <w:t>عبارة</w:t>
      </w:r>
      <w:r w:rsidRPr="00477FF2">
        <w:rPr>
          <w:rtl/>
        </w:rPr>
        <w:t xml:space="preserve"> "قائم</w:t>
      </w:r>
      <w:r w:rsidRPr="00477FF2">
        <w:rPr>
          <w:rFonts w:hint="eastAsia"/>
          <w:rtl/>
        </w:rPr>
        <w:t>ة</w:t>
      </w:r>
      <w:r w:rsidRPr="00477FF2">
        <w:rPr>
          <w:rtl/>
        </w:rPr>
        <w:t xml:space="preserve"> على التق</w:t>
      </w:r>
      <w:r w:rsidRPr="00477FF2">
        <w:rPr>
          <w:rFonts w:hint="eastAsia"/>
          <w:rtl/>
        </w:rPr>
        <w:t>ا</w:t>
      </w:r>
      <w:r w:rsidRPr="00477FF2">
        <w:rPr>
          <w:rtl/>
        </w:rPr>
        <w:t xml:space="preserve">ليد" </w:t>
      </w:r>
      <w:r w:rsidRPr="00477FF2">
        <w:rPr>
          <w:rFonts w:hint="eastAsia"/>
          <w:rtl/>
        </w:rPr>
        <w:t>في</w:t>
      </w:r>
      <w:r w:rsidRPr="00477FF2">
        <w:rPr>
          <w:rtl/>
        </w:rPr>
        <w:t xml:space="preserve"> البديل 2 لأنه</w:t>
      </w:r>
      <w:r w:rsidRPr="00477FF2">
        <w:rPr>
          <w:rFonts w:hint="eastAsia"/>
          <w:rtl/>
        </w:rPr>
        <w:t>ا</w:t>
      </w:r>
      <w:r w:rsidRPr="00477FF2">
        <w:rPr>
          <w:rtl/>
        </w:rPr>
        <w:t xml:space="preserve"> غير واضح</w:t>
      </w:r>
      <w:r w:rsidRPr="00477FF2">
        <w:rPr>
          <w:rFonts w:hint="eastAsia"/>
          <w:rtl/>
        </w:rPr>
        <w:t>ة</w:t>
      </w:r>
      <w:r w:rsidRPr="00477FF2">
        <w:rPr>
          <w:rtl/>
        </w:rPr>
        <w:t>.</w:t>
      </w:r>
    </w:p>
    <w:p w:rsidR="006551FC" w:rsidRPr="00477FF2" w:rsidRDefault="006551FC" w:rsidP="006C5244">
      <w:pPr>
        <w:pStyle w:val="NumberedParaAR"/>
      </w:pPr>
      <w:r w:rsidRPr="00477FF2">
        <w:rPr>
          <w:rtl/>
        </w:rPr>
        <w:t xml:space="preserve">وأيد وفد إكوادور البديل 1 مع إدراج الفقرة 2 القديمة. </w:t>
      </w:r>
      <w:r w:rsidRPr="00477FF2">
        <w:rPr>
          <w:rFonts w:hint="eastAsia"/>
          <w:rtl/>
        </w:rPr>
        <w:t>و</w:t>
      </w:r>
      <w:r w:rsidRPr="00477FF2">
        <w:rPr>
          <w:rtl/>
        </w:rPr>
        <w:t xml:space="preserve">يمكن </w:t>
      </w:r>
      <w:r w:rsidRPr="00477FF2">
        <w:rPr>
          <w:rFonts w:hint="eastAsia"/>
          <w:rtl/>
        </w:rPr>
        <w:t>إدراج</w:t>
      </w:r>
      <w:r w:rsidRPr="00477FF2">
        <w:rPr>
          <w:rtl/>
        </w:rPr>
        <w:t xml:space="preserve"> النص الوارد في البديل 3 في الديباجة وليس </w:t>
      </w:r>
      <w:r w:rsidR="002771C6" w:rsidRPr="00477FF2">
        <w:rPr>
          <w:rtl/>
        </w:rPr>
        <w:t>في</w:t>
      </w:r>
      <w:r w:rsidR="002771C6" w:rsidRPr="00477FF2">
        <w:rPr>
          <w:rFonts w:hint="eastAsia"/>
          <w:rtl/>
        </w:rPr>
        <w:t> </w:t>
      </w:r>
      <w:r w:rsidRPr="00477FF2">
        <w:rPr>
          <w:rtl/>
        </w:rPr>
        <w:t>الأهداف.</w:t>
      </w:r>
    </w:p>
    <w:p w:rsidR="006551FC" w:rsidRPr="00477FF2" w:rsidRDefault="006551FC" w:rsidP="006C5244">
      <w:pPr>
        <w:pStyle w:val="NumberedParaAR"/>
      </w:pPr>
      <w:r w:rsidRPr="00477FF2">
        <w:rPr>
          <w:rFonts w:hint="eastAsia"/>
          <w:rtl/>
        </w:rPr>
        <w:t>وأشار</w:t>
      </w:r>
      <w:r w:rsidRPr="00477FF2">
        <w:rPr>
          <w:rtl/>
        </w:rPr>
        <w:t xml:space="preserve"> وفد الأرجنتين إلى البيان الذي أدلى به وفد شيلي، نيابة عن </w:t>
      </w:r>
      <w:r w:rsidRPr="00477FF2">
        <w:rPr>
          <w:rFonts w:hint="eastAsia"/>
          <w:rtl/>
        </w:rPr>
        <w:t>مجموعة</w:t>
      </w:r>
      <w:r w:rsidRPr="00477FF2">
        <w:rPr>
          <w:rtl/>
        </w:rPr>
        <w:t xml:space="preserve"> بلدان أمريكا اللاتينية والكاريبي، و</w:t>
      </w:r>
      <w:r w:rsidRPr="00477FF2">
        <w:rPr>
          <w:rFonts w:hint="eastAsia"/>
          <w:rtl/>
        </w:rPr>
        <w:t>فضّل</w:t>
      </w:r>
      <w:r w:rsidRPr="00477FF2">
        <w:rPr>
          <w:rtl/>
        </w:rPr>
        <w:t xml:space="preserve"> البديل 1 مع الفقرة 2. </w:t>
      </w:r>
      <w:r w:rsidRPr="00477FF2">
        <w:rPr>
          <w:rFonts w:hint="eastAsia"/>
          <w:rtl/>
        </w:rPr>
        <w:t>وقال</w:t>
      </w:r>
      <w:r w:rsidRPr="00477FF2">
        <w:rPr>
          <w:rtl/>
        </w:rPr>
        <w:t xml:space="preserve"> إنه </w:t>
      </w:r>
      <w:r w:rsidRPr="00477FF2">
        <w:rPr>
          <w:rFonts w:hint="eastAsia"/>
          <w:rtl/>
        </w:rPr>
        <w:t>لا</w:t>
      </w:r>
      <w:r w:rsidRPr="00477FF2">
        <w:rPr>
          <w:rtl/>
        </w:rPr>
        <w:t xml:space="preserve"> </w:t>
      </w:r>
      <w:r w:rsidRPr="00477FF2">
        <w:rPr>
          <w:rFonts w:hint="eastAsia"/>
          <w:rtl/>
        </w:rPr>
        <w:t>ي</w:t>
      </w:r>
      <w:r w:rsidRPr="00477FF2">
        <w:rPr>
          <w:rtl/>
        </w:rPr>
        <w:t xml:space="preserve">زال </w:t>
      </w:r>
      <w:r w:rsidRPr="00477FF2">
        <w:rPr>
          <w:rFonts w:hint="eastAsia"/>
          <w:rtl/>
        </w:rPr>
        <w:t>ي</w:t>
      </w:r>
      <w:r w:rsidRPr="00477FF2">
        <w:rPr>
          <w:rtl/>
        </w:rPr>
        <w:t>درس البديل 3.</w:t>
      </w:r>
    </w:p>
    <w:p w:rsidR="006551FC" w:rsidRPr="00477FF2" w:rsidRDefault="006551FC" w:rsidP="006C5244">
      <w:pPr>
        <w:pStyle w:val="NumberedParaAR"/>
      </w:pPr>
      <w:r w:rsidRPr="00477FF2">
        <w:rPr>
          <w:rtl/>
        </w:rPr>
        <w:t>وأي</w:t>
      </w:r>
      <w:r w:rsidRPr="00477FF2">
        <w:rPr>
          <w:rFonts w:hint="eastAsia"/>
          <w:rtl/>
        </w:rPr>
        <w:t>ّ</w:t>
      </w:r>
      <w:r w:rsidRPr="00477FF2">
        <w:rPr>
          <w:rtl/>
        </w:rPr>
        <w:t xml:space="preserve">د وفد السودان البديل 1 </w:t>
      </w:r>
      <w:r w:rsidRPr="00477FF2">
        <w:rPr>
          <w:rFonts w:hint="eastAsia"/>
          <w:rtl/>
        </w:rPr>
        <w:t>والموقف</w:t>
      </w:r>
      <w:r w:rsidRPr="00477FF2">
        <w:rPr>
          <w:rtl/>
        </w:rPr>
        <w:t xml:space="preserve"> </w:t>
      </w:r>
      <w:r w:rsidRPr="00477FF2">
        <w:rPr>
          <w:rFonts w:hint="eastAsia"/>
          <w:rtl/>
        </w:rPr>
        <w:t>الذي</w:t>
      </w:r>
      <w:r w:rsidRPr="00477FF2">
        <w:rPr>
          <w:rtl/>
        </w:rPr>
        <w:t xml:space="preserve"> </w:t>
      </w:r>
      <w:r w:rsidRPr="00477FF2">
        <w:rPr>
          <w:rFonts w:hint="eastAsia"/>
          <w:rtl/>
        </w:rPr>
        <w:t>أعرب</w:t>
      </w:r>
      <w:r w:rsidRPr="00477FF2">
        <w:rPr>
          <w:rtl/>
        </w:rPr>
        <w:t xml:space="preserve"> </w:t>
      </w:r>
      <w:r w:rsidRPr="00477FF2">
        <w:rPr>
          <w:rFonts w:hint="eastAsia"/>
          <w:rtl/>
        </w:rPr>
        <w:t>عنه</w:t>
      </w:r>
      <w:r w:rsidRPr="00477FF2">
        <w:rPr>
          <w:rtl/>
        </w:rPr>
        <w:t xml:space="preserve"> وفد نيجيريا، نيابة عن المجموعة الأفريقية.</w:t>
      </w:r>
    </w:p>
    <w:p w:rsidR="006551FC" w:rsidRPr="00477FF2" w:rsidRDefault="006551FC" w:rsidP="006C5244">
      <w:pPr>
        <w:pStyle w:val="NumberedParaAR"/>
      </w:pPr>
      <w:r w:rsidRPr="00477FF2">
        <w:rPr>
          <w:rFonts w:hint="eastAsia"/>
          <w:rtl/>
        </w:rPr>
        <w:lastRenderedPageBreak/>
        <w:t>وأعرب</w:t>
      </w:r>
      <w:r w:rsidRPr="00477FF2">
        <w:rPr>
          <w:rtl/>
        </w:rPr>
        <w:t xml:space="preserve"> وفد باراغواي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لبيان الذي أدلى به وفد شيلي، نيابة عن مجموعة بلدان أمريكا اللاتينية والكاريبي، </w:t>
      </w:r>
      <w:r w:rsidRPr="00477FF2">
        <w:rPr>
          <w:rFonts w:hint="eastAsia"/>
          <w:rtl/>
        </w:rPr>
        <w:t>وأيّد</w:t>
      </w:r>
      <w:r w:rsidRPr="00477FF2">
        <w:rPr>
          <w:rtl/>
        </w:rPr>
        <w:t xml:space="preserve"> البديل 1 </w:t>
      </w:r>
      <w:r w:rsidRPr="00477FF2">
        <w:rPr>
          <w:rFonts w:hint="eastAsia"/>
          <w:rtl/>
        </w:rPr>
        <w:t>مع</w:t>
      </w:r>
      <w:r w:rsidRPr="00477FF2">
        <w:rPr>
          <w:rtl/>
        </w:rPr>
        <w:t xml:space="preserve"> </w:t>
      </w:r>
      <w:r w:rsidRPr="00477FF2">
        <w:rPr>
          <w:rFonts w:hint="eastAsia"/>
          <w:rtl/>
        </w:rPr>
        <w:t>ا</w:t>
      </w:r>
      <w:r w:rsidRPr="00477FF2">
        <w:rPr>
          <w:rtl/>
        </w:rPr>
        <w:t>لفقرة 2.</w:t>
      </w:r>
    </w:p>
    <w:p w:rsidR="006551FC" w:rsidRPr="00477FF2" w:rsidRDefault="006551FC" w:rsidP="006C5244">
      <w:pPr>
        <w:pStyle w:val="NumberedParaAR"/>
      </w:pPr>
      <w:r w:rsidRPr="00477FF2">
        <w:rPr>
          <w:rFonts w:hint="eastAsia"/>
          <w:rtl/>
        </w:rPr>
        <w:t>وقال</w:t>
      </w:r>
      <w:r w:rsidRPr="00477FF2">
        <w:rPr>
          <w:rtl/>
        </w:rPr>
        <w:t xml:space="preserve"> وفد إندونيسيا </w:t>
      </w:r>
      <w:r w:rsidRPr="00477FF2">
        <w:rPr>
          <w:rFonts w:hint="eastAsia"/>
          <w:rtl/>
        </w:rPr>
        <w:t>إ</w:t>
      </w:r>
      <w:r w:rsidRPr="00477FF2">
        <w:rPr>
          <w:rtl/>
        </w:rPr>
        <w:t xml:space="preserve">نه </w:t>
      </w:r>
      <w:r w:rsidRPr="00477FF2">
        <w:rPr>
          <w:rFonts w:hint="eastAsia"/>
          <w:rtl/>
        </w:rPr>
        <w:t>أعاد</w:t>
      </w:r>
      <w:r w:rsidRPr="00477FF2">
        <w:rPr>
          <w:rtl/>
        </w:rPr>
        <w:t xml:space="preserve"> الفقرة 2 إلى البديل 1، </w:t>
      </w:r>
      <w:r w:rsidRPr="00477FF2">
        <w:rPr>
          <w:rFonts w:hint="eastAsia"/>
          <w:rtl/>
        </w:rPr>
        <w:t>وأنها</w:t>
      </w:r>
      <w:r w:rsidRPr="00477FF2">
        <w:rPr>
          <w:rtl/>
        </w:rPr>
        <w:t xml:space="preserve"> ينبغي أن </w:t>
      </w:r>
      <w:r w:rsidRPr="00477FF2">
        <w:rPr>
          <w:rFonts w:hint="eastAsia"/>
          <w:rtl/>
        </w:rPr>
        <w:t>توضع</w:t>
      </w:r>
      <w:r w:rsidRPr="00477FF2">
        <w:rPr>
          <w:rtl/>
        </w:rPr>
        <w:t xml:space="preserve"> بين قوسين كما كان</w:t>
      </w:r>
      <w:r w:rsidRPr="00477FF2">
        <w:rPr>
          <w:rFonts w:hint="eastAsia"/>
          <w:rtl/>
        </w:rPr>
        <w:t>ت</w:t>
      </w:r>
      <w:r w:rsidRPr="00477FF2">
        <w:rPr>
          <w:rtl/>
        </w:rPr>
        <w:t xml:space="preserve"> من قبل.</w:t>
      </w:r>
    </w:p>
    <w:p w:rsidR="006551FC" w:rsidRPr="00477FF2" w:rsidRDefault="006551FC" w:rsidP="006C5244">
      <w:pPr>
        <w:pStyle w:val="NumberedParaAR"/>
      </w:pPr>
      <w:r w:rsidRPr="00477FF2">
        <w:rPr>
          <w:rtl/>
        </w:rPr>
        <w:t xml:space="preserve">وأعرب وفد جمهورية كوريا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لبديل 4، </w:t>
      </w:r>
      <w:r w:rsidRPr="00477FF2">
        <w:rPr>
          <w:rFonts w:hint="eastAsia"/>
          <w:rtl/>
        </w:rPr>
        <w:t>ورآه</w:t>
      </w:r>
      <w:r w:rsidRPr="00477FF2">
        <w:rPr>
          <w:rtl/>
        </w:rPr>
        <w:t xml:space="preserve"> مناسبا ومتوازنا. وفيما يتعلق </w:t>
      </w:r>
      <w:r w:rsidRPr="00477FF2">
        <w:rPr>
          <w:rFonts w:hint="eastAsia"/>
          <w:rtl/>
        </w:rPr>
        <w:t>ب</w:t>
      </w:r>
      <w:r w:rsidRPr="00477FF2">
        <w:rPr>
          <w:rtl/>
        </w:rPr>
        <w:t xml:space="preserve">البديل 2 والبديل 3، </w:t>
      </w:r>
      <w:r w:rsidRPr="00477FF2">
        <w:rPr>
          <w:rFonts w:hint="eastAsia"/>
          <w:rtl/>
        </w:rPr>
        <w:t>أبدا</w:t>
      </w:r>
      <w:r w:rsidRPr="00477FF2">
        <w:rPr>
          <w:rtl/>
        </w:rPr>
        <w:t xml:space="preserve"> </w:t>
      </w:r>
      <w:r w:rsidRPr="00477FF2">
        <w:rPr>
          <w:rFonts w:hint="eastAsia"/>
          <w:rtl/>
        </w:rPr>
        <w:t>الوفد</w:t>
      </w:r>
      <w:r w:rsidRPr="00477FF2">
        <w:rPr>
          <w:rtl/>
        </w:rPr>
        <w:t xml:space="preserve"> </w:t>
      </w:r>
      <w:r w:rsidRPr="00477FF2">
        <w:rPr>
          <w:rFonts w:hint="eastAsia"/>
          <w:rtl/>
        </w:rPr>
        <w:t>مرونة</w:t>
      </w:r>
      <w:r w:rsidRPr="00477FF2">
        <w:rPr>
          <w:rtl/>
        </w:rPr>
        <w:t xml:space="preserve"> </w:t>
      </w:r>
      <w:r w:rsidRPr="00477FF2">
        <w:rPr>
          <w:rFonts w:hint="eastAsia"/>
          <w:rtl/>
        </w:rPr>
        <w:t>لكنه</w:t>
      </w:r>
      <w:r w:rsidRPr="00477FF2">
        <w:rPr>
          <w:rtl/>
        </w:rPr>
        <w:t xml:space="preserve"> </w:t>
      </w:r>
      <w:r w:rsidRPr="00477FF2">
        <w:rPr>
          <w:rFonts w:hint="eastAsia"/>
          <w:rtl/>
        </w:rPr>
        <w:t>طلب</w:t>
      </w:r>
      <w:r w:rsidRPr="00477FF2">
        <w:rPr>
          <w:rtl/>
        </w:rPr>
        <w:t xml:space="preserve"> مزيد</w:t>
      </w:r>
      <w:r w:rsidRPr="00477FF2">
        <w:rPr>
          <w:rFonts w:hint="eastAsia"/>
          <w:rtl/>
        </w:rPr>
        <w:t>ا</w:t>
      </w:r>
      <w:r w:rsidRPr="00477FF2">
        <w:rPr>
          <w:rtl/>
        </w:rPr>
        <w:t xml:space="preserve"> من الوقت للنظر في </w:t>
      </w:r>
      <w:r w:rsidRPr="00477FF2">
        <w:rPr>
          <w:rFonts w:hint="eastAsia"/>
          <w:rtl/>
        </w:rPr>
        <w:t>ا</w:t>
      </w:r>
      <w:r w:rsidRPr="00477FF2">
        <w:rPr>
          <w:rtl/>
        </w:rPr>
        <w:t xml:space="preserve">لجمل </w:t>
      </w:r>
      <w:r w:rsidRPr="00477FF2">
        <w:rPr>
          <w:rFonts w:hint="eastAsia"/>
          <w:rtl/>
        </w:rPr>
        <w:t>بشكل</w:t>
      </w:r>
      <w:r w:rsidRPr="00477FF2">
        <w:rPr>
          <w:rtl/>
        </w:rPr>
        <w:t xml:space="preserve"> </w:t>
      </w:r>
      <w:r w:rsidRPr="00477FF2">
        <w:rPr>
          <w:rFonts w:hint="eastAsia"/>
          <w:rtl/>
        </w:rPr>
        <w:t>أكثر</w:t>
      </w:r>
      <w:r w:rsidRPr="00477FF2">
        <w:rPr>
          <w:rtl/>
        </w:rPr>
        <w:t xml:space="preserve"> تفصيل</w:t>
      </w:r>
      <w:r w:rsidRPr="00477FF2">
        <w:rPr>
          <w:rFonts w:hint="eastAsia"/>
          <w:rtl/>
        </w:rPr>
        <w:t>ا</w:t>
      </w:r>
      <w:r w:rsidRPr="00477FF2">
        <w:rPr>
          <w:rtl/>
        </w:rPr>
        <w:t>.</w:t>
      </w:r>
    </w:p>
    <w:p w:rsidR="006551FC" w:rsidRPr="00477FF2" w:rsidRDefault="006551FC" w:rsidP="006C5244">
      <w:pPr>
        <w:pStyle w:val="NumberedParaAR"/>
      </w:pPr>
      <w:r w:rsidRPr="00477FF2">
        <w:rPr>
          <w:rFonts w:hint="eastAsia"/>
          <w:rtl/>
        </w:rPr>
        <w:t>وفتح</w:t>
      </w:r>
      <w:r w:rsidRPr="00477FF2">
        <w:rPr>
          <w:rtl/>
        </w:rPr>
        <w:t xml:space="preserve"> الرئيس </w:t>
      </w:r>
      <w:r w:rsidRPr="00477FF2">
        <w:rPr>
          <w:rFonts w:hint="eastAsia"/>
          <w:rtl/>
        </w:rPr>
        <w:t>الباب</w:t>
      </w:r>
      <w:r w:rsidRPr="00477FF2">
        <w:rPr>
          <w:rtl/>
        </w:rPr>
        <w:t xml:space="preserve"> للتعليق على المادة 3.</w:t>
      </w:r>
    </w:p>
    <w:p w:rsidR="006551FC" w:rsidRPr="00477FF2" w:rsidRDefault="006551FC" w:rsidP="006C5244">
      <w:pPr>
        <w:pStyle w:val="NumberedParaAR"/>
      </w:pPr>
      <w:r w:rsidRPr="00477FF2">
        <w:rPr>
          <w:rFonts w:hint="eastAsia"/>
          <w:rtl/>
        </w:rPr>
        <w:t>وتحدث</w:t>
      </w:r>
      <w:r w:rsidRPr="00477FF2">
        <w:rPr>
          <w:rtl/>
        </w:rPr>
        <w:t xml:space="preserve"> وفد إندونيسيا باسم البلدان ذات التفكير المماثل، </w:t>
      </w:r>
      <w:r w:rsidRPr="00477FF2">
        <w:rPr>
          <w:rFonts w:hint="eastAsia"/>
          <w:rtl/>
        </w:rPr>
        <w:t>وأيّد</w:t>
      </w:r>
      <w:r w:rsidRPr="00477FF2">
        <w:rPr>
          <w:rtl/>
        </w:rPr>
        <w:t xml:space="preserve"> البديل 1 بالتزامن مع البديل 1 </w:t>
      </w:r>
      <w:r w:rsidRPr="00477FF2">
        <w:rPr>
          <w:rFonts w:hint="eastAsia"/>
          <w:rtl/>
        </w:rPr>
        <w:t>بشأن</w:t>
      </w:r>
      <w:r w:rsidRPr="00477FF2">
        <w:rPr>
          <w:rtl/>
        </w:rPr>
        <w:t xml:space="preserve"> تعريف المعارف التقليدية </w:t>
      </w:r>
      <w:r w:rsidRPr="00477FF2">
        <w:rPr>
          <w:rFonts w:hint="eastAsia"/>
          <w:rtl/>
        </w:rPr>
        <w:t>المندرج</w:t>
      </w:r>
      <w:r w:rsidRPr="00477FF2">
        <w:rPr>
          <w:rtl/>
        </w:rPr>
        <w:t xml:space="preserve"> تحت "استخدام المصطلحات".</w:t>
      </w:r>
    </w:p>
    <w:p w:rsidR="006551FC" w:rsidRPr="00477FF2" w:rsidRDefault="006551FC" w:rsidP="006C5244">
      <w:pPr>
        <w:pStyle w:val="NumberedParaAR"/>
      </w:pPr>
      <w:r w:rsidRPr="00477FF2">
        <w:rPr>
          <w:rFonts w:hint="eastAsia"/>
          <w:rtl/>
        </w:rPr>
        <w:t>وأعربت</w:t>
      </w:r>
      <w:r w:rsidRPr="00477FF2">
        <w:rPr>
          <w:rtl/>
        </w:rPr>
        <w:t xml:space="preserve"> ممثل جمعية الأرمن في أرمينيا الغربية </w:t>
      </w:r>
      <w:r w:rsidRPr="00477FF2">
        <w:rPr>
          <w:rFonts w:hint="eastAsia"/>
          <w:rtl/>
        </w:rPr>
        <w:t>عن</w:t>
      </w:r>
      <w:r w:rsidRPr="00477FF2">
        <w:rPr>
          <w:rtl/>
        </w:rPr>
        <w:t xml:space="preserve"> سعادتها </w:t>
      </w:r>
      <w:r w:rsidRPr="00477FF2">
        <w:rPr>
          <w:rFonts w:hint="eastAsia"/>
          <w:rtl/>
        </w:rPr>
        <w:t>ب</w:t>
      </w:r>
      <w:r w:rsidRPr="00477FF2">
        <w:rPr>
          <w:rtl/>
        </w:rPr>
        <w:t xml:space="preserve">التقدم المحرز. ودعت الدول الأعضاء إلى أن تأخذ في الاعتبار مسألة الشعوب والأمم الأصلية </w:t>
      </w:r>
      <w:r w:rsidRPr="00477FF2">
        <w:rPr>
          <w:rFonts w:hint="eastAsia"/>
          <w:rtl/>
        </w:rPr>
        <w:t>وفقا</w:t>
      </w:r>
      <w:r w:rsidRPr="00477FF2">
        <w:rPr>
          <w:rtl/>
        </w:rPr>
        <w:t xml:space="preserve"> </w:t>
      </w:r>
      <w:r w:rsidRPr="00477FF2">
        <w:rPr>
          <w:rFonts w:hint="eastAsia"/>
          <w:rtl/>
        </w:rPr>
        <w:t>ل</w:t>
      </w:r>
      <w:r w:rsidRPr="00477FF2">
        <w:rPr>
          <w:rtl/>
        </w:rPr>
        <w:t>إعلان الأمم المتحدة بشأن حقوق الشعوب الأصلية.</w:t>
      </w:r>
    </w:p>
    <w:p w:rsidR="006551FC" w:rsidRPr="00477FF2" w:rsidRDefault="006551FC" w:rsidP="006C5244">
      <w:pPr>
        <w:pStyle w:val="NumberedParaAR"/>
      </w:pPr>
      <w:r w:rsidRPr="00477FF2">
        <w:rPr>
          <w:rFonts w:hint="eastAsia"/>
          <w:rtl/>
        </w:rPr>
        <w:t>وتحدث</w:t>
      </w:r>
      <w:r w:rsidRPr="00477FF2">
        <w:rPr>
          <w:rtl/>
        </w:rPr>
        <w:t xml:space="preserve"> وفد نيجيري</w:t>
      </w:r>
      <w:r w:rsidRPr="00477FF2">
        <w:rPr>
          <w:rFonts w:hint="eastAsia"/>
          <w:rtl/>
        </w:rPr>
        <w:t>ا</w:t>
      </w:r>
      <w:r w:rsidRPr="00477FF2">
        <w:rPr>
          <w:rtl/>
        </w:rPr>
        <w:t xml:space="preserve"> باسم المجموعة الأفريقية،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لبديل 1، على أساس أنه يؤيد البديل 1 في تعريف المعارف التقليدية في "استخدام المصطلحات".</w:t>
      </w:r>
    </w:p>
    <w:p w:rsidR="006551FC" w:rsidRPr="00477FF2" w:rsidRDefault="006551FC" w:rsidP="006C5244">
      <w:pPr>
        <w:pStyle w:val="NumberedParaAR"/>
      </w:pPr>
      <w:r w:rsidRPr="00477FF2">
        <w:rPr>
          <w:rFonts w:hint="eastAsia"/>
          <w:rtl/>
        </w:rPr>
        <w:t>وتحدث</w:t>
      </w:r>
      <w:r w:rsidRPr="00477FF2">
        <w:rPr>
          <w:rtl/>
        </w:rPr>
        <w:t xml:space="preserve"> وفد الهند باسم مجموعة آسيا والمحيط الهادئ،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لبيان الذي أدلى به وفد إندونيسيا، نيابة عن البلدان ذات التفكير المماثل، ووفد نيجيريا، نيابة عن المجموعة الأفريقية، و</w:t>
      </w:r>
      <w:r w:rsidRPr="00477FF2">
        <w:rPr>
          <w:rFonts w:hint="eastAsia"/>
          <w:rtl/>
        </w:rPr>
        <w:t>أيّد</w:t>
      </w:r>
      <w:r w:rsidRPr="00477FF2">
        <w:rPr>
          <w:rtl/>
        </w:rPr>
        <w:t xml:space="preserve"> </w:t>
      </w:r>
      <w:r w:rsidRPr="00477FF2">
        <w:rPr>
          <w:rFonts w:hint="eastAsia"/>
          <w:rtl/>
        </w:rPr>
        <w:t>ال</w:t>
      </w:r>
      <w:r w:rsidRPr="00477FF2">
        <w:rPr>
          <w:rtl/>
        </w:rPr>
        <w:t xml:space="preserve">بديل 1، على أساس أنه </w:t>
      </w:r>
      <w:r w:rsidRPr="00477FF2">
        <w:rPr>
          <w:rFonts w:hint="eastAsia"/>
          <w:rtl/>
        </w:rPr>
        <w:t>تحت</w:t>
      </w:r>
      <w:r w:rsidRPr="00477FF2">
        <w:rPr>
          <w:rtl/>
        </w:rPr>
        <w:t xml:space="preserve"> "استخدام المصطلحات" تم الاحتفاظ </w:t>
      </w:r>
      <w:r w:rsidRPr="00477FF2">
        <w:rPr>
          <w:rFonts w:hint="eastAsia"/>
          <w:rtl/>
        </w:rPr>
        <w:t>بال</w:t>
      </w:r>
      <w:r w:rsidRPr="00477FF2">
        <w:rPr>
          <w:rtl/>
        </w:rPr>
        <w:t xml:space="preserve">بديل 1 </w:t>
      </w:r>
      <w:r w:rsidRPr="00477FF2">
        <w:rPr>
          <w:rFonts w:hint="eastAsia"/>
          <w:rtl/>
        </w:rPr>
        <w:t>من</w:t>
      </w:r>
      <w:r w:rsidRPr="00477FF2">
        <w:rPr>
          <w:rtl/>
        </w:rPr>
        <w:t xml:space="preserve"> أجل تحديد المعارف التقليدية. </w:t>
      </w:r>
      <w:r w:rsidRPr="00477FF2">
        <w:rPr>
          <w:rFonts w:hint="eastAsia"/>
          <w:rtl/>
        </w:rPr>
        <w:t>وأبدا</w:t>
      </w:r>
      <w:r w:rsidRPr="00477FF2">
        <w:rPr>
          <w:rtl/>
        </w:rPr>
        <w:t xml:space="preserve"> </w:t>
      </w:r>
      <w:r w:rsidRPr="00477FF2">
        <w:rPr>
          <w:rFonts w:hint="eastAsia"/>
          <w:rtl/>
        </w:rPr>
        <w:t>عدم</w:t>
      </w:r>
      <w:r w:rsidRPr="00477FF2">
        <w:rPr>
          <w:rtl/>
        </w:rPr>
        <w:t xml:space="preserve"> </w:t>
      </w:r>
      <w:r w:rsidRPr="00477FF2">
        <w:rPr>
          <w:rFonts w:hint="eastAsia"/>
          <w:rtl/>
        </w:rPr>
        <w:t>ارتياحه</w:t>
      </w:r>
      <w:r w:rsidRPr="00477FF2">
        <w:rPr>
          <w:rtl/>
        </w:rPr>
        <w:t xml:space="preserve"> </w:t>
      </w:r>
      <w:r w:rsidRPr="00477FF2">
        <w:rPr>
          <w:rFonts w:hint="eastAsia"/>
          <w:rtl/>
        </w:rPr>
        <w:t>بشأن</w:t>
      </w:r>
      <w:r w:rsidRPr="00477FF2">
        <w:rPr>
          <w:rtl/>
        </w:rPr>
        <w:t xml:space="preserve"> معايير الأهلية و</w:t>
      </w:r>
      <w:r w:rsidRPr="00477FF2">
        <w:rPr>
          <w:rFonts w:hint="eastAsia"/>
          <w:rtl/>
        </w:rPr>
        <w:t>استمر</w:t>
      </w:r>
      <w:r w:rsidRPr="00477FF2">
        <w:rPr>
          <w:rtl/>
        </w:rPr>
        <w:t xml:space="preserve"> على موقفه السابق. </w:t>
      </w:r>
      <w:r w:rsidRPr="00477FF2">
        <w:rPr>
          <w:rFonts w:hint="eastAsia"/>
          <w:rtl/>
        </w:rPr>
        <w:t>وأشار</w:t>
      </w:r>
      <w:r w:rsidRPr="00477FF2">
        <w:rPr>
          <w:rtl/>
        </w:rPr>
        <w:t xml:space="preserve"> إلى أن المادة 3 يجب أن تكون شاملة في طبيعتها، مع الأخذ في الاعتبار </w:t>
      </w:r>
      <w:r w:rsidRPr="00477FF2">
        <w:rPr>
          <w:rFonts w:hint="eastAsia"/>
          <w:rtl/>
        </w:rPr>
        <w:t>ال</w:t>
      </w:r>
      <w:r w:rsidRPr="00477FF2">
        <w:rPr>
          <w:rtl/>
        </w:rPr>
        <w:t xml:space="preserve">طبيعة </w:t>
      </w:r>
      <w:r w:rsidRPr="00477FF2">
        <w:rPr>
          <w:rFonts w:hint="eastAsia"/>
          <w:rtl/>
        </w:rPr>
        <w:t>ال</w:t>
      </w:r>
      <w:r w:rsidRPr="00477FF2">
        <w:rPr>
          <w:rtl/>
        </w:rPr>
        <w:t xml:space="preserve">متنوعة </w:t>
      </w:r>
      <w:r w:rsidRPr="00477FF2">
        <w:rPr>
          <w:rFonts w:hint="eastAsia"/>
          <w:rtl/>
        </w:rPr>
        <w:t>ل</w:t>
      </w:r>
      <w:r w:rsidRPr="00477FF2">
        <w:rPr>
          <w:rtl/>
        </w:rPr>
        <w:t>لمعارف التقليدية، وينبغي ألا تكون مقي</w:t>
      </w:r>
      <w:r w:rsidRPr="00477FF2">
        <w:rPr>
          <w:rFonts w:hint="eastAsia"/>
          <w:rtl/>
        </w:rPr>
        <w:t>ِ</w:t>
      </w:r>
      <w:r w:rsidRPr="00477FF2">
        <w:rPr>
          <w:rtl/>
        </w:rPr>
        <w:t>دة.</w:t>
      </w:r>
    </w:p>
    <w:p w:rsidR="006551FC" w:rsidRPr="00477FF2" w:rsidRDefault="006551FC" w:rsidP="006C5244">
      <w:pPr>
        <w:pStyle w:val="NumberedParaAR"/>
      </w:pPr>
      <w:r w:rsidRPr="00477FF2">
        <w:rPr>
          <w:rtl/>
        </w:rPr>
        <w:t>وأعرب وفد جمهورية إيران الإسلامية عن تأييده للبيان الذي أدلى به وفد نيجيريا، نيابة عن المجموعة الأفريقية، ووفد إندونيسيا، نيابة عن البلدان ذات التفكير المماثل، ووفد الهند، نيابة عن مجموعة آسيا والمحيط الهادئ. وأي</w:t>
      </w:r>
      <w:r w:rsidRPr="00477FF2">
        <w:rPr>
          <w:rFonts w:hint="eastAsia"/>
          <w:rtl/>
        </w:rPr>
        <w:t>ّ</w:t>
      </w:r>
      <w:r w:rsidRPr="00477FF2">
        <w:rPr>
          <w:rtl/>
        </w:rPr>
        <w:t>د البديل 1 ول</w:t>
      </w:r>
      <w:r w:rsidRPr="00477FF2">
        <w:rPr>
          <w:rFonts w:hint="eastAsia"/>
          <w:rtl/>
        </w:rPr>
        <w:t>م</w:t>
      </w:r>
      <w:r w:rsidRPr="00477FF2">
        <w:rPr>
          <w:rtl/>
        </w:rPr>
        <w:t xml:space="preserve"> يؤيد إدراج معايير الأهلية.</w:t>
      </w:r>
    </w:p>
    <w:p w:rsidR="006551FC" w:rsidRPr="00477FF2" w:rsidRDefault="006551FC" w:rsidP="006C5244">
      <w:pPr>
        <w:pStyle w:val="NumberedParaAR"/>
      </w:pPr>
      <w:r w:rsidRPr="00477FF2">
        <w:rPr>
          <w:rtl/>
        </w:rPr>
        <w:t xml:space="preserve">وشكر وفد شيلي </w:t>
      </w:r>
      <w:r w:rsidRPr="00477FF2">
        <w:rPr>
          <w:rFonts w:hint="eastAsia"/>
          <w:rtl/>
        </w:rPr>
        <w:t>مؤيدي</w:t>
      </w:r>
      <w:r w:rsidRPr="00477FF2">
        <w:rPr>
          <w:rtl/>
        </w:rPr>
        <w:t xml:space="preserve"> البديل 3 على تعليقاتهم. ومع ذلك، </w:t>
      </w:r>
      <w:r w:rsidRPr="00477FF2">
        <w:rPr>
          <w:rFonts w:hint="eastAsia"/>
          <w:rtl/>
        </w:rPr>
        <w:t>لم</w:t>
      </w:r>
      <w:r w:rsidRPr="00477FF2">
        <w:rPr>
          <w:rtl/>
        </w:rPr>
        <w:t xml:space="preserve"> </w:t>
      </w:r>
      <w:r w:rsidRPr="00477FF2">
        <w:rPr>
          <w:rFonts w:hint="eastAsia"/>
          <w:rtl/>
        </w:rPr>
        <w:t>يؤيد</w:t>
      </w:r>
      <w:r w:rsidRPr="00477FF2">
        <w:rPr>
          <w:rtl/>
        </w:rPr>
        <w:t xml:space="preserve"> إدراج عنصر </w:t>
      </w:r>
      <w:r w:rsidRPr="00477FF2">
        <w:rPr>
          <w:rFonts w:hint="eastAsia"/>
          <w:rtl/>
        </w:rPr>
        <w:t>المدة</w:t>
      </w:r>
      <w:r w:rsidRPr="00477FF2">
        <w:rPr>
          <w:rtl/>
        </w:rPr>
        <w:t xml:space="preserve"> </w:t>
      </w:r>
      <w:r w:rsidRPr="00477FF2">
        <w:rPr>
          <w:rFonts w:hint="eastAsia"/>
          <w:rtl/>
        </w:rPr>
        <w:t>الزمنية</w:t>
      </w:r>
      <w:r w:rsidRPr="00477FF2">
        <w:rPr>
          <w:rtl/>
        </w:rPr>
        <w:t xml:space="preserve">. ولذلك، ينبغي أن يكون بين قوسين معقوفين </w:t>
      </w:r>
      <w:r w:rsidRPr="00477FF2">
        <w:rPr>
          <w:rFonts w:hint="eastAsia"/>
          <w:rtl/>
        </w:rPr>
        <w:t>وصولا</w:t>
      </w:r>
      <w:r w:rsidRPr="00477FF2">
        <w:rPr>
          <w:rtl/>
        </w:rPr>
        <w:t xml:space="preserve"> </w:t>
      </w:r>
      <w:r w:rsidRPr="00477FF2">
        <w:rPr>
          <w:rFonts w:hint="eastAsia"/>
          <w:rtl/>
        </w:rPr>
        <w:t>إلى</w:t>
      </w:r>
      <w:r w:rsidRPr="00477FF2">
        <w:rPr>
          <w:rtl/>
        </w:rPr>
        <w:t xml:space="preserve"> </w:t>
      </w:r>
      <w:r w:rsidRPr="00477FF2">
        <w:rPr>
          <w:rFonts w:hint="eastAsia"/>
          <w:rtl/>
        </w:rPr>
        <w:t>كلمة</w:t>
      </w:r>
      <w:r w:rsidRPr="00477FF2">
        <w:rPr>
          <w:rtl/>
        </w:rPr>
        <w:t xml:space="preserve"> "</w:t>
      </w:r>
      <w:r w:rsidRPr="00477FF2">
        <w:rPr>
          <w:rFonts w:hint="eastAsia"/>
          <w:rtl/>
        </w:rPr>
        <w:t>ال</w:t>
      </w:r>
      <w:r w:rsidRPr="00477FF2">
        <w:rPr>
          <w:rtl/>
        </w:rPr>
        <w:t>أهلية".</w:t>
      </w:r>
    </w:p>
    <w:p w:rsidR="006551FC" w:rsidRPr="00477FF2" w:rsidRDefault="006551FC" w:rsidP="006C5244">
      <w:pPr>
        <w:pStyle w:val="NumberedParaAR"/>
      </w:pPr>
      <w:r w:rsidRPr="00477FF2">
        <w:rPr>
          <w:rFonts w:hint="eastAsia"/>
          <w:rtl/>
        </w:rPr>
        <w:t>وتحدث</w:t>
      </w:r>
      <w:r w:rsidRPr="00477FF2">
        <w:rPr>
          <w:rtl/>
        </w:rPr>
        <w:t xml:space="preserve"> وفد الاتحاد الأوروبي باسم الاتحاد الأوروبي والدول الأعضاء فيه، </w:t>
      </w:r>
      <w:r w:rsidRPr="00477FF2">
        <w:rPr>
          <w:rFonts w:hint="eastAsia"/>
          <w:rtl/>
        </w:rPr>
        <w:t>وأيّد</w:t>
      </w:r>
      <w:r w:rsidRPr="00477FF2">
        <w:rPr>
          <w:rtl/>
        </w:rPr>
        <w:t xml:space="preserve"> البديل 2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رغبته</w:t>
      </w:r>
      <w:r w:rsidRPr="00477FF2">
        <w:rPr>
          <w:rtl/>
        </w:rPr>
        <w:t xml:space="preserve"> </w:t>
      </w:r>
      <w:r w:rsidRPr="00477FF2">
        <w:rPr>
          <w:rFonts w:hint="eastAsia"/>
          <w:rtl/>
        </w:rPr>
        <w:t>في</w:t>
      </w:r>
      <w:r w:rsidRPr="00477FF2">
        <w:rPr>
          <w:rtl/>
        </w:rPr>
        <w:t xml:space="preserve"> </w:t>
      </w:r>
      <w:r w:rsidRPr="00477FF2">
        <w:rPr>
          <w:rFonts w:hint="eastAsia"/>
          <w:rtl/>
        </w:rPr>
        <w:t>ا</w:t>
      </w:r>
      <w:r w:rsidRPr="00477FF2">
        <w:rPr>
          <w:rtl/>
        </w:rPr>
        <w:t>لحفاظ على معايير الأهلية</w:t>
      </w:r>
      <w:r w:rsidR="00F71EED" w:rsidRPr="00477FF2">
        <w:rPr>
          <w:rtl/>
        </w:rPr>
        <w:t xml:space="preserve"> في المادة</w:t>
      </w:r>
      <w:r w:rsidRPr="00477FF2">
        <w:rPr>
          <w:rtl/>
        </w:rPr>
        <w:t>.</w:t>
      </w:r>
    </w:p>
    <w:p w:rsidR="006551FC" w:rsidRPr="00477FF2" w:rsidRDefault="006551FC" w:rsidP="006C5244">
      <w:pPr>
        <w:pStyle w:val="NumberedParaAR"/>
      </w:pPr>
      <w:r w:rsidRPr="00477FF2">
        <w:rPr>
          <w:rtl/>
        </w:rPr>
        <w:t xml:space="preserve">وقال وفد دولة بوليفيا المتعددة القوميات </w:t>
      </w:r>
      <w:r w:rsidRPr="00477FF2">
        <w:rPr>
          <w:rFonts w:hint="eastAsia"/>
          <w:rtl/>
        </w:rPr>
        <w:t>إ</w:t>
      </w:r>
      <w:r w:rsidRPr="00477FF2">
        <w:rPr>
          <w:rtl/>
        </w:rPr>
        <w:t xml:space="preserve">ن اللجنة الحكومية الدولية ينبغي أن تستمر </w:t>
      </w:r>
      <w:r w:rsidRPr="00477FF2">
        <w:rPr>
          <w:rFonts w:hint="eastAsia"/>
          <w:rtl/>
        </w:rPr>
        <w:t>في</w:t>
      </w:r>
      <w:r w:rsidRPr="00477FF2">
        <w:rPr>
          <w:rtl/>
        </w:rPr>
        <w:t xml:space="preserve"> </w:t>
      </w:r>
      <w:r w:rsidRPr="00477FF2">
        <w:rPr>
          <w:rFonts w:hint="eastAsia"/>
          <w:rtl/>
        </w:rPr>
        <w:t>دراسة</w:t>
      </w:r>
      <w:r w:rsidRPr="00477FF2">
        <w:rPr>
          <w:rtl/>
        </w:rPr>
        <w:t xml:space="preserve"> كل من البديل 1 والبديل 2. ولم </w:t>
      </w:r>
      <w:r w:rsidRPr="00477FF2">
        <w:rPr>
          <w:rFonts w:hint="eastAsia"/>
          <w:rtl/>
        </w:rPr>
        <w:t>يؤيد</w:t>
      </w:r>
      <w:r w:rsidRPr="00477FF2">
        <w:rPr>
          <w:rtl/>
        </w:rPr>
        <w:t xml:space="preserve"> معايير الأهلية، </w:t>
      </w:r>
      <w:r w:rsidRPr="00477FF2">
        <w:rPr>
          <w:rFonts w:hint="eastAsia"/>
          <w:rtl/>
        </w:rPr>
        <w:t>لأنها</w:t>
      </w:r>
      <w:r w:rsidRPr="00477FF2">
        <w:rPr>
          <w:rtl/>
        </w:rPr>
        <w:t xml:space="preserve"> لا تتفق مع الهدف من الصك، وبالتأكيد </w:t>
      </w:r>
      <w:r w:rsidRPr="00477FF2">
        <w:rPr>
          <w:rFonts w:hint="eastAsia"/>
          <w:rtl/>
        </w:rPr>
        <w:t>لم</w:t>
      </w:r>
      <w:r w:rsidRPr="00477FF2">
        <w:rPr>
          <w:rtl/>
        </w:rPr>
        <w:t xml:space="preserve"> </w:t>
      </w:r>
      <w:r w:rsidRPr="00477FF2">
        <w:rPr>
          <w:rFonts w:hint="eastAsia"/>
          <w:rtl/>
        </w:rPr>
        <w:t>يؤيد</w:t>
      </w:r>
      <w:r w:rsidRPr="00477FF2">
        <w:rPr>
          <w:rtl/>
        </w:rPr>
        <w:t xml:space="preserve"> رقم </w:t>
      </w:r>
      <w:r w:rsidRPr="00477FF2">
        <w:rPr>
          <w:rFonts w:hint="eastAsia"/>
          <w:rtl/>
        </w:rPr>
        <w:t>الـ</w:t>
      </w:r>
      <w:r w:rsidRPr="00477FF2">
        <w:rPr>
          <w:rtl/>
        </w:rPr>
        <w:t xml:space="preserve"> </w:t>
      </w:r>
      <w:r w:rsidRPr="006C5244">
        <w:rPr>
          <w:rtl/>
        </w:rPr>
        <w:t xml:space="preserve">50 </w:t>
      </w:r>
      <w:r w:rsidRPr="00477FF2">
        <w:rPr>
          <w:rFonts w:hint="eastAsia"/>
          <w:rtl/>
        </w:rPr>
        <w:t>عاما</w:t>
      </w:r>
      <w:r w:rsidRPr="00477FF2">
        <w:rPr>
          <w:rtl/>
        </w:rPr>
        <w:t xml:space="preserve"> أو خمسة أجيال.</w:t>
      </w:r>
    </w:p>
    <w:p w:rsidR="006551FC" w:rsidRPr="00477FF2" w:rsidRDefault="006551FC" w:rsidP="006C5244">
      <w:pPr>
        <w:pStyle w:val="NumberedParaAR"/>
      </w:pPr>
      <w:r w:rsidRPr="00477FF2">
        <w:rPr>
          <w:rFonts w:hint="eastAsia"/>
          <w:rtl/>
        </w:rPr>
        <w:t>وأعرب</w:t>
      </w:r>
      <w:r w:rsidRPr="00477FF2">
        <w:rPr>
          <w:rtl/>
        </w:rPr>
        <w:t xml:space="preserve"> وفد ماليزيا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لبيان الذي أدلى به وفد إندونيسيا، نيابة عن البلدان ذات التفكير المماثل، و</w:t>
      </w:r>
      <w:r w:rsidRPr="00477FF2">
        <w:rPr>
          <w:rFonts w:hint="eastAsia"/>
          <w:rtl/>
        </w:rPr>
        <w:t>أيّد</w:t>
      </w:r>
      <w:r w:rsidRPr="00477FF2">
        <w:rPr>
          <w:rtl/>
        </w:rPr>
        <w:t xml:space="preserve"> البديل 1. </w:t>
      </w:r>
      <w:r w:rsidRPr="00477FF2">
        <w:rPr>
          <w:rFonts w:hint="eastAsia"/>
          <w:rtl/>
        </w:rPr>
        <w:t>و</w:t>
      </w:r>
      <w:r w:rsidRPr="00477FF2">
        <w:rPr>
          <w:rtl/>
        </w:rPr>
        <w:t xml:space="preserve">لم </w:t>
      </w:r>
      <w:r w:rsidRPr="00477FF2">
        <w:rPr>
          <w:rFonts w:hint="eastAsia"/>
          <w:rtl/>
        </w:rPr>
        <w:t>يؤيد</w:t>
      </w:r>
      <w:r w:rsidRPr="00477FF2">
        <w:rPr>
          <w:rtl/>
        </w:rPr>
        <w:t xml:space="preserve"> معايير الأهلية.</w:t>
      </w:r>
    </w:p>
    <w:p w:rsidR="006551FC" w:rsidRPr="00477FF2" w:rsidRDefault="006551FC" w:rsidP="006C5244">
      <w:pPr>
        <w:pStyle w:val="NumberedParaAR"/>
      </w:pPr>
      <w:r w:rsidRPr="00477FF2">
        <w:rPr>
          <w:rFonts w:hint="eastAsia"/>
          <w:rtl/>
        </w:rPr>
        <w:t>واتفق</w:t>
      </w:r>
      <w:r w:rsidRPr="00477FF2">
        <w:rPr>
          <w:rtl/>
        </w:rPr>
        <w:t xml:space="preserve"> وفد باراغواي مع وفد دولة بوليفيا المتعددة القوميات </w:t>
      </w:r>
      <w:r w:rsidRPr="00477FF2">
        <w:rPr>
          <w:rFonts w:hint="eastAsia"/>
          <w:rtl/>
        </w:rPr>
        <w:t>ورأى</w:t>
      </w:r>
      <w:r w:rsidRPr="00477FF2">
        <w:rPr>
          <w:rtl/>
        </w:rPr>
        <w:t xml:space="preserve"> أنه من المستغرب أن المادة </w:t>
      </w:r>
      <w:r w:rsidRPr="00477FF2">
        <w:rPr>
          <w:rFonts w:hint="eastAsia"/>
          <w:rtl/>
        </w:rPr>
        <w:t>تناولت</w:t>
      </w:r>
      <w:r w:rsidRPr="00477FF2">
        <w:rPr>
          <w:rtl/>
        </w:rPr>
        <w:t xml:space="preserve"> أيضا معايير الأهلية. وقال إنه </w:t>
      </w:r>
      <w:r w:rsidRPr="00477FF2">
        <w:rPr>
          <w:rFonts w:hint="eastAsia"/>
          <w:rtl/>
        </w:rPr>
        <w:t>ي</w:t>
      </w:r>
      <w:r w:rsidRPr="00477FF2">
        <w:rPr>
          <w:rtl/>
        </w:rPr>
        <w:t>فضل البديل 1 أو ربما البديل 2.</w:t>
      </w:r>
    </w:p>
    <w:p w:rsidR="006551FC" w:rsidRPr="00477FF2" w:rsidRDefault="006551FC" w:rsidP="006C5244">
      <w:pPr>
        <w:pStyle w:val="NumberedParaAR"/>
      </w:pPr>
      <w:r w:rsidRPr="00477FF2">
        <w:rPr>
          <w:rtl/>
        </w:rPr>
        <w:lastRenderedPageBreak/>
        <w:t xml:space="preserve">وأعرب وفد الاتحاد الروسي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لبديل 3، شريطة أن </w:t>
      </w:r>
      <w:r w:rsidRPr="00477FF2">
        <w:rPr>
          <w:rFonts w:hint="eastAsia"/>
          <w:rtl/>
        </w:rPr>
        <w:t>تشتمل</w:t>
      </w:r>
      <w:r w:rsidRPr="00477FF2">
        <w:rPr>
          <w:rtl/>
        </w:rPr>
        <w:t xml:space="preserve"> المادة 2 على تعريف المعارف التقليدية. </w:t>
      </w:r>
      <w:r w:rsidRPr="00477FF2">
        <w:rPr>
          <w:rFonts w:hint="eastAsia"/>
          <w:rtl/>
        </w:rPr>
        <w:t>وأشار</w:t>
      </w:r>
      <w:r w:rsidRPr="00477FF2">
        <w:rPr>
          <w:rtl/>
        </w:rPr>
        <w:t xml:space="preserve"> إلى أنه يمكن حذف </w:t>
      </w:r>
      <w:r w:rsidRPr="00477FF2">
        <w:rPr>
          <w:rFonts w:hint="eastAsia"/>
          <w:rtl/>
        </w:rPr>
        <w:t>عنوان</w:t>
      </w:r>
      <w:r w:rsidRPr="00477FF2">
        <w:rPr>
          <w:rtl/>
        </w:rPr>
        <w:t xml:space="preserve"> الفقرة 2 "معايير الأهلية" ولكن ينبغي الابقاء على النص نفسه.</w:t>
      </w:r>
    </w:p>
    <w:p w:rsidR="006551FC" w:rsidRPr="00477FF2" w:rsidRDefault="006551FC" w:rsidP="006C5244">
      <w:pPr>
        <w:pStyle w:val="NumberedParaAR"/>
      </w:pPr>
      <w:r w:rsidRPr="00477FF2">
        <w:rPr>
          <w:rtl/>
        </w:rPr>
        <w:t>وأي</w:t>
      </w:r>
      <w:r w:rsidRPr="00477FF2">
        <w:rPr>
          <w:rFonts w:hint="eastAsia"/>
          <w:rtl/>
        </w:rPr>
        <w:t>ّ</w:t>
      </w:r>
      <w:r w:rsidRPr="00477FF2">
        <w:rPr>
          <w:rtl/>
        </w:rPr>
        <w:t xml:space="preserve">د وفد الصين البديل 1، لكنه لم </w:t>
      </w:r>
      <w:r w:rsidRPr="00477FF2">
        <w:rPr>
          <w:rFonts w:hint="eastAsia"/>
          <w:rtl/>
        </w:rPr>
        <w:t>يعارض</w:t>
      </w:r>
      <w:r w:rsidRPr="00477FF2">
        <w:rPr>
          <w:rtl/>
        </w:rPr>
        <w:t xml:space="preserve"> البديل 2. </w:t>
      </w:r>
      <w:r w:rsidRPr="00477FF2">
        <w:rPr>
          <w:rFonts w:hint="eastAsia"/>
          <w:rtl/>
        </w:rPr>
        <w:t>وأشار</w:t>
      </w:r>
      <w:r w:rsidRPr="00477FF2">
        <w:rPr>
          <w:rtl/>
        </w:rPr>
        <w:t xml:space="preserve"> إلى أنه يمكن إدراج "استخدام المصطلحات" في </w:t>
      </w:r>
      <w:r w:rsidR="002771C6" w:rsidRPr="00477FF2">
        <w:rPr>
          <w:rtl/>
        </w:rPr>
        <w:t>المادة</w:t>
      </w:r>
      <w:r w:rsidR="002771C6" w:rsidRPr="00477FF2">
        <w:rPr>
          <w:rFonts w:hint="eastAsia"/>
          <w:rtl/>
        </w:rPr>
        <w:t> </w:t>
      </w:r>
      <w:r w:rsidRPr="006C5244">
        <w:rPr>
          <w:rtl/>
        </w:rPr>
        <w:t>2.</w:t>
      </w:r>
    </w:p>
    <w:p w:rsidR="006551FC" w:rsidRPr="00477FF2" w:rsidRDefault="006551FC" w:rsidP="006C5244">
      <w:pPr>
        <w:pStyle w:val="NumberedParaAR"/>
      </w:pPr>
      <w:r w:rsidRPr="00477FF2">
        <w:rPr>
          <w:rFonts w:hint="eastAsia"/>
          <w:rtl/>
        </w:rPr>
        <w:t>وفتح</w:t>
      </w:r>
      <w:r w:rsidRPr="00477FF2">
        <w:rPr>
          <w:rtl/>
        </w:rPr>
        <w:t xml:space="preserve"> الرئيس </w:t>
      </w:r>
      <w:r w:rsidRPr="00477FF2">
        <w:rPr>
          <w:rFonts w:hint="eastAsia"/>
          <w:rtl/>
        </w:rPr>
        <w:t>الباب</w:t>
      </w:r>
      <w:r w:rsidRPr="00477FF2">
        <w:rPr>
          <w:rtl/>
        </w:rPr>
        <w:t xml:space="preserve"> للتعليق على المادة 4.</w:t>
      </w:r>
    </w:p>
    <w:p w:rsidR="006551FC" w:rsidRPr="00477FF2" w:rsidRDefault="006551FC" w:rsidP="006C5244">
      <w:pPr>
        <w:pStyle w:val="NumberedParaAR"/>
      </w:pPr>
      <w:r w:rsidRPr="00477FF2">
        <w:rPr>
          <w:rFonts w:hint="eastAsia"/>
          <w:rtl/>
        </w:rPr>
        <w:t>وتحدث</w:t>
      </w:r>
      <w:r w:rsidRPr="00477FF2">
        <w:rPr>
          <w:rtl/>
        </w:rPr>
        <w:t xml:space="preserve"> وفد شيلي باسم مجموعة بلدان أمريكا اللاتينية والكاريبي، وقال إن الشعوب الأصلية والمجتمعات المحلية </w:t>
      </w:r>
      <w:r w:rsidRPr="00477FF2">
        <w:rPr>
          <w:rFonts w:hint="eastAsia"/>
          <w:rtl/>
        </w:rPr>
        <w:t>هي</w:t>
      </w:r>
      <w:r w:rsidRPr="00477FF2">
        <w:rPr>
          <w:rtl/>
        </w:rPr>
        <w:t xml:space="preserve"> المستفيد</w:t>
      </w:r>
      <w:r w:rsidRPr="00477FF2">
        <w:rPr>
          <w:rFonts w:hint="eastAsia"/>
          <w:rtl/>
        </w:rPr>
        <w:t>و</w:t>
      </w:r>
      <w:r w:rsidRPr="00477FF2">
        <w:rPr>
          <w:rtl/>
        </w:rPr>
        <w:t xml:space="preserve">ن من الصك </w:t>
      </w:r>
      <w:r w:rsidRPr="00477FF2">
        <w:rPr>
          <w:rFonts w:hint="eastAsia"/>
          <w:rtl/>
        </w:rPr>
        <w:t>طبقا</w:t>
      </w:r>
      <w:r w:rsidRPr="00477FF2">
        <w:rPr>
          <w:rtl/>
        </w:rPr>
        <w:t xml:space="preserve"> </w:t>
      </w:r>
      <w:r w:rsidRPr="00477FF2">
        <w:rPr>
          <w:rFonts w:hint="eastAsia"/>
          <w:rtl/>
        </w:rPr>
        <w:t>ل</w:t>
      </w:r>
      <w:r w:rsidRPr="00477FF2">
        <w:rPr>
          <w:rtl/>
        </w:rPr>
        <w:t xml:space="preserve">لتعريف.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استعداده</w:t>
      </w:r>
      <w:r w:rsidRPr="00477FF2">
        <w:rPr>
          <w:rtl/>
        </w:rPr>
        <w:t xml:space="preserve"> </w:t>
      </w:r>
      <w:r w:rsidRPr="00477FF2">
        <w:rPr>
          <w:rFonts w:hint="eastAsia"/>
          <w:rtl/>
        </w:rPr>
        <w:t>لتأييد</w:t>
      </w:r>
      <w:r w:rsidRPr="00477FF2">
        <w:rPr>
          <w:rtl/>
        </w:rPr>
        <w:t xml:space="preserve"> البديل 2 مع </w:t>
      </w:r>
      <w:r w:rsidRPr="00477FF2">
        <w:rPr>
          <w:rFonts w:hint="eastAsia"/>
          <w:rtl/>
        </w:rPr>
        <w:t>وجود</w:t>
      </w:r>
      <w:r w:rsidRPr="00477FF2">
        <w:rPr>
          <w:rtl/>
        </w:rPr>
        <w:t xml:space="preserve"> إشارة إلى "المستفيدين </w:t>
      </w:r>
      <w:r w:rsidRPr="00477FF2">
        <w:rPr>
          <w:rFonts w:hint="eastAsia"/>
          <w:rtl/>
        </w:rPr>
        <w:t>ال</w:t>
      </w:r>
      <w:r w:rsidRPr="00477FF2">
        <w:rPr>
          <w:rtl/>
        </w:rPr>
        <w:t>آخر</w:t>
      </w:r>
      <w:r w:rsidRPr="00477FF2">
        <w:rPr>
          <w:rFonts w:hint="eastAsia"/>
          <w:rtl/>
        </w:rPr>
        <w:t>ين</w:t>
      </w:r>
      <w:r w:rsidRPr="00477FF2">
        <w:rPr>
          <w:rtl/>
        </w:rPr>
        <w:t xml:space="preserve"> وفقا </w:t>
      </w:r>
      <w:r w:rsidRPr="00477FF2">
        <w:rPr>
          <w:rFonts w:hint="eastAsia"/>
          <w:rtl/>
        </w:rPr>
        <w:t>لما</w:t>
      </w:r>
      <w:r w:rsidRPr="00477FF2">
        <w:rPr>
          <w:rtl/>
        </w:rPr>
        <w:t xml:space="preserve"> </w:t>
      </w:r>
      <w:r w:rsidRPr="00477FF2">
        <w:rPr>
          <w:rFonts w:hint="eastAsia"/>
          <w:rtl/>
        </w:rPr>
        <w:t>يحدده</w:t>
      </w:r>
      <w:r w:rsidRPr="00477FF2">
        <w:rPr>
          <w:rtl/>
        </w:rPr>
        <w:t xml:space="preserve"> </w:t>
      </w:r>
      <w:r w:rsidRPr="00477FF2">
        <w:rPr>
          <w:rFonts w:hint="eastAsia"/>
          <w:rtl/>
        </w:rPr>
        <w:t>ا</w:t>
      </w:r>
      <w:r w:rsidRPr="00477FF2">
        <w:rPr>
          <w:rtl/>
        </w:rPr>
        <w:t xml:space="preserve">لقانون الوطني". </w:t>
      </w:r>
      <w:r w:rsidRPr="00477FF2">
        <w:rPr>
          <w:rFonts w:hint="eastAsia"/>
          <w:rtl/>
        </w:rPr>
        <w:t>و</w:t>
      </w:r>
      <w:r w:rsidRPr="00477FF2">
        <w:rPr>
          <w:rtl/>
        </w:rPr>
        <w:t xml:space="preserve">أعطت هذه اللغة </w:t>
      </w:r>
      <w:r w:rsidRPr="00477FF2">
        <w:rPr>
          <w:rFonts w:hint="eastAsia"/>
          <w:rtl/>
        </w:rPr>
        <w:t>مساحة</w:t>
      </w:r>
      <w:r w:rsidRPr="00477FF2">
        <w:rPr>
          <w:rtl/>
        </w:rPr>
        <w:t xml:space="preserve"> </w:t>
      </w:r>
      <w:r w:rsidRPr="00477FF2">
        <w:rPr>
          <w:rFonts w:hint="eastAsia"/>
          <w:rtl/>
        </w:rPr>
        <w:t>ل</w:t>
      </w:r>
      <w:r w:rsidRPr="00477FF2">
        <w:rPr>
          <w:rtl/>
        </w:rPr>
        <w:t xml:space="preserve">كل بلد لتحديد المستفيدين </w:t>
      </w:r>
      <w:r w:rsidRPr="00477FF2">
        <w:rPr>
          <w:rFonts w:hint="eastAsia"/>
          <w:rtl/>
        </w:rPr>
        <w:t>الذي</w:t>
      </w:r>
      <w:r w:rsidRPr="00477FF2">
        <w:rPr>
          <w:rtl/>
        </w:rPr>
        <w:t xml:space="preserve"> ينبغي </w:t>
      </w:r>
      <w:r w:rsidRPr="00477FF2">
        <w:rPr>
          <w:rFonts w:hint="eastAsia"/>
          <w:rtl/>
        </w:rPr>
        <w:t>إ</w:t>
      </w:r>
      <w:r w:rsidRPr="00477FF2">
        <w:rPr>
          <w:rtl/>
        </w:rPr>
        <w:t>در</w:t>
      </w:r>
      <w:r w:rsidRPr="00477FF2">
        <w:rPr>
          <w:rFonts w:hint="eastAsia"/>
          <w:rtl/>
        </w:rPr>
        <w:t>ا</w:t>
      </w:r>
      <w:r w:rsidRPr="00477FF2">
        <w:rPr>
          <w:rtl/>
        </w:rPr>
        <w:t>ج</w:t>
      </w:r>
      <w:r w:rsidRPr="00477FF2">
        <w:rPr>
          <w:rFonts w:hint="eastAsia"/>
          <w:rtl/>
        </w:rPr>
        <w:t>هم</w:t>
      </w:r>
      <w:r w:rsidRPr="00477FF2">
        <w:rPr>
          <w:rtl/>
        </w:rPr>
        <w:t xml:space="preserve">. </w:t>
      </w:r>
      <w:r w:rsidRPr="00477FF2">
        <w:rPr>
          <w:rFonts w:hint="eastAsia"/>
          <w:rtl/>
        </w:rPr>
        <w:t>ومع</w:t>
      </w:r>
      <w:r w:rsidRPr="00477FF2">
        <w:rPr>
          <w:rtl/>
        </w:rPr>
        <w:t xml:space="preserve"> </w:t>
      </w:r>
      <w:r w:rsidRPr="00477FF2">
        <w:rPr>
          <w:rFonts w:hint="eastAsia"/>
          <w:rtl/>
        </w:rPr>
        <w:t>ذلك</w:t>
      </w:r>
      <w:r w:rsidRPr="00477FF2">
        <w:rPr>
          <w:rtl/>
        </w:rPr>
        <w:t xml:space="preserve"> </w:t>
      </w:r>
      <w:r w:rsidRPr="00477FF2">
        <w:rPr>
          <w:rFonts w:hint="eastAsia"/>
          <w:rtl/>
        </w:rPr>
        <w:t>فإن</w:t>
      </w:r>
      <w:r w:rsidRPr="00477FF2">
        <w:rPr>
          <w:rtl/>
        </w:rPr>
        <w:t xml:space="preserve"> إدراج مفاهيم مثل "دولة" أو "الأمة" كان مصدر قلق كبير لأنه </w:t>
      </w:r>
      <w:r w:rsidRPr="00477FF2">
        <w:rPr>
          <w:rFonts w:hint="eastAsia"/>
          <w:rtl/>
        </w:rPr>
        <w:t>أحدث</w:t>
      </w:r>
      <w:r w:rsidRPr="00477FF2">
        <w:rPr>
          <w:rtl/>
        </w:rPr>
        <w:t xml:space="preserve"> بلبلة. </w:t>
      </w:r>
      <w:r w:rsidRPr="00477FF2">
        <w:rPr>
          <w:rFonts w:hint="eastAsia"/>
          <w:rtl/>
        </w:rPr>
        <w:t>و</w:t>
      </w:r>
      <w:r w:rsidRPr="00477FF2">
        <w:rPr>
          <w:rtl/>
        </w:rPr>
        <w:t xml:space="preserve">لم </w:t>
      </w:r>
      <w:r w:rsidRPr="00477FF2">
        <w:rPr>
          <w:rFonts w:hint="eastAsia"/>
          <w:rtl/>
        </w:rPr>
        <w:t>ي</w:t>
      </w:r>
      <w:r w:rsidRPr="00477FF2">
        <w:rPr>
          <w:rtl/>
        </w:rPr>
        <w:t xml:space="preserve">تحقق الإجماع الدولي </w:t>
      </w:r>
      <w:r w:rsidRPr="00477FF2">
        <w:rPr>
          <w:rFonts w:hint="eastAsia"/>
          <w:rtl/>
        </w:rPr>
        <w:t>على</w:t>
      </w:r>
      <w:r w:rsidRPr="00477FF2">
        <w:rPr>
          <w:rtl/>
        </w:rPr>
        <w:t xml:space="preserve"> مفهوم "الأمة" كتعريف، ولذلك جعل </w:t>
      </w:r>
      <w:r w:rsidRPr="00477FF2">
        <w:rPr>
          <w:rFonts w:hint="eastAsia"/>
          <w:rtl/>
        </w:rPr>
        <w:t>ال</w:t>
      </w:r>
      <w:r w:rsidRPr="00477FF2">
        <w:rPr>
          <w:rtl/>
        </w:rPr>
        <w:t xml:space="preserve">موافقة </w:t>
      </w:r>
      <w:r w:rsidRPr="00477FF2">
        <w:rPr>
          <w:rFonts w:hint="eastAsia"/>
          <w:rtl/>
        </w:rPr>
        <w:t>على</w:t>
      </w:r>
      <w:r w:rsidRPr="00477FF2">
        <w:rPr>
          <w:rtl/>
        </w:rPr>
        <w:t xml:space="preserve"> صك أكثر صعوبة. </w:t>
      </w:r>
      <w:r w:rsidRPr="00477FF2">
        <w:rPr>
          <w:rFonts w:hint="eastAsia"/>
          <w:rtl/>
        </w:rPr>
        <w:t>و</w:t>
      </w:r>
      <w:r w:rsidRPr="00477FF2">
        <w:rPr>
          <w:rtl/>
        </w:rPr>
        <w:t xml:space="preserve">يمكن ذكر "الدولة" في المادة 5 بوصفها أمين </w:t>
      </w:r>
      <w:r w:rsidRPr="00477FF2">
        <w:rPr>
          <w:rFonts w:hint="eastAsia"/>
          <w:rtl/>
        </w:rPr>
        <w:t>محتمل</w:t>
      </w:r>
      <w:r w:rsidRPr="00477FF2">
        <w:rPr>
          <w:rtl/>
        </w:rPr>
        <w:t xml:space="preserve"> </w:t>
      </w:r>
      <w:r w:rsidRPr="00477FF2">
        <w:rPr>
          <w:rFonts w:hint="eastAsia"/>
          <w:rtl/>
        </w:rPr>
        <w:t>ل</w:t>
      </w:r>
      <w:r w:rsidRPr="00477FF2">
        <w:rPr>
          <w:rtl/>
        </w:rPr>
        <w:t xml:space="preserve">لمعارف التقليدية. </w:t>
      </w:r>
      <w:r w:rsidRPr="00477FF2">
        <w:rPr>
          <w:rFonts w:hint="eastAsia"/>
          <w:rtl/>
        </w:rPr>
        <w:t>و</w:t>
      </w:r>
      <w:r w:rsidRPr="00477FF2">
        <w:rPr>
          <w:rtl/>
        </w:rPr>
        <w:t xml:space="preserve">من أجل التوافق، </w:t>
      </w:r>
      <w:r w:rsidRPr="00477FF2">
        <w:rPr>
          <w:rFonts w:hint="eastAsia"/>
          <w:rtl/>
        </w:rPr>
        <w:t>أعرب</w:t>
      </w:r>
      <w:r w:rsidRPr="00477FF2">
        <w:rPr>
          <w:rtl/>
        </w:rPr>
        <w:t xml:space="preserve"> </w:t>
      </w:r>
      <w:r w:rsidRPr="00477FF2">
        <w:rPr>
          <w:rFonts w:hint="eastAsia"/>
          <w:rtl/>
        </w:rPr>
        <w:t>عن</w:t>
      </w:r>
      <w:r w:rsidRPr="00477FF2">
        <w:rPr>
          <w:rtl/>
        </w:rPr>
        <w:t xml:space="preserve"> استعداد</w:t>
      </w:r>
      <w:r w:rsidRPr="00477FF2">
        <w:rPr>
          <w:rFonts w:hint="eastAsia"/>
          <w:rtl/>
        </w:rPr>
        <w:t>ه</w:t>
      </w:r>
      <w:r w:rsidRPr="00477FF2">
        <w:rPr>
          <w:rtl/>
        </w:rPr>
        <w:t xml:space="preserve"> لقبول عبارة "</w:t>
      </w:r>
      <w:r w:rsidRPr="00477FF2">
        <w:rPr>
          <w:rFonts w:hint="eastAsia"/>
          <w:rtl/>
        </w:rPr>
        <w:t>وفقا</w:t>
      </w:r>
      <w:r w:rsidRPr="00477FF2">
        <w:rPr>
          <w:rtl/>
        </w:rPr>
        <w:t xml:space="preserve"> </w:t>
      </w:r>
      <w:r w:rsidRPr="00477FF2">
        <w:rPr>
          <w:rFonts w:hint="eastAsia"/>
          <w:rtl/>
        </w:rPr>
        <w:t>لما</w:t>
      </w:r>
      <w:r w:rsidRPr="00477FF2">
        <w:rPr>
          <w:rtl/>
        </w:rPr>
        <w:t xml:space="preserve"> يحدده القانون الوطني" على </w:t>
      </w:r>
      <w:r w:rsidRPr="00477FF2">
        <w:rPr>
          <w:rFonts w:hint="eastAsia"/>
          <w:rtl/>
        </w:rPr>
        <w:t>أساس</w:t>
      </w:r>
      <w:r w:rsidRPr="00477FF2">
        <w:rPr>
          <w:rtl/>
        </w:rPr>
        <w:t xml:space="preserve"> أن العديد من الوفود قد وافقت على قبول المستفيدين الآخرين بطريقة مرنة، ولكن هذا كان تنازلا من أجل استيعاب تلك الوفود الأخرى. وبالتالي، </w:t>
      </w:r>
      <w:r w:rsidRPr="00477FF2">
        <w:rPr>
          <w:rFonts w:hint="eastAsia"/>
          <w:rtl/>
        </w:rPr>
        <w:t>أعرب</w:t>
      </w:r>
      <w:r w:rsidRPr="00477FF2">
        <w:rPr>
          <w:rtl/>
        </w:rPr>
        <w:t xml:space="preserve">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لبديل 2 ولكن مع </w:t>
      </w:r>
      <w:r w:rsidRPr="00477FF2">
        <w:rPr>
          <w:rFonts w:hint="eastAsia"/>
          <w:rtl/>
        </w:rPr>
        <w:t>حذف</w:t>
      </w:r>
      <w:r w:rsidRPr="00477FF2">
        <w:rPr>
          <w:rtl/>
        </w:rPr>
        <w:t xml:space="preserve"> عبارة "مثل الدول و/ أو </w:t>
      </w:r>
      <w:r w:rsidRPr="00477FF2">
        <w:rPr>
          <w:rFonts w:hint="eastAsia"/>
          <w:rtl/>
        </w:rPr>
        <w:t>الأمم</w:t>
      </w:r>
      <w:r w:rsidRPr="00477FF2">
        <w:rPr>
          <w:rtl/>
        </w:rPr>
        <w:t>".</w:t>
      </w:r>
    </w:p>
    <w:p w:rsidR="006551FC" w:rsidRPr="00477FF2" w:rsidRDefault="006551FC" w:rsidP="006C5244">
      <w:pPr>
        <w:pStyle w:val="NumberedParaAR"/>
      </w:pPr>
      <w:r w:rsidRPr="00477FF2">
        <w:rPr>
          <w:rFonts w:hint="eastAsia"/>
          <w:rtl/>
        </w:rPr>
        <w:t>وتحدث</w:t>
      </w:r>
      <w:r w:rsidRPr="00477FF2">
        <w:rPr>
          <w:rtl/>
        </w:rPr>
        <w:t xml:space="preserve"> وفد نيجيريا باسم المجموعة الأفريقية، وأعرب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لبديل 2 كأساس لمزيد من المناقشة. وأعرب عن </w:t>
      </w:r>
      <w:r w:rsidRPr="00477FF2">
        <w:rPr>
          <w:rFonts w:hint="eastAsia"/>
          <w:rtl/>
        </w:rPr>
        <w:t>استعداده</w:t>
      </w:r>
      <w:r w:rsidRPr="00477FF2">
        <w:rPr>
          <w:rtl/>
        </w:rPr>
        <w:t xml:space="preserve"> </w:t>
      </w:r>
      <w:r w:rsidRPr="00477FF2">
        <w:rPr>
          <w:rFonts w:hint="eastAsia"/>
          <w:rtl/>
        </w:rPr>
        <w:t>لقبول</w:t>
      </w:r>
      <w:r w:rsidRPr="00477FF2">
        <w:rPr>
          <w:rtl/>
        </w:rPr>
        <w:t xml:space="preserve"> "</w:t>
      </w:r>
      <w:r w:rsidRPr="00477FF2">
        <w:rPr>
          <w:rFonts w:hint="eastAsia"/>
          <w:rtl/>
        </w:rPr>
        <w:t>و</w:t>
      </w:r>
      <w:r w:rsidRPr="00477FF2">
        <w:rPr>
          <w:rtl/>
        </w:rPr>
        <w:t>المستفيدين الآخرين" على أساس أن ذلك يمكن أن يشمل جميع المستفيدين المحدد</w:t>
      </w:r>
      <w:r w:rsidRPr="00477FF2">
        <w:rPr>
          <w:rFonts w:hint="eastAsia"/>
          <w:rtl/>
        </w:rPr>
        <w:t>ين</w:t>
      </w:r>
      <w:r w:rsidRPr="00477FF2">
        <w:rPr>
          <w:rtl/>
        </w:rPr>
        <w:t xml:space="preserve"> بموجب القانون الوطني. وأعرب عن أمله في التوصل إلى توافق </w:t>
      </w:r>
      <w:r w:rsidRPr="00477FF2">
        <w:rPr>
          <w:rFonts w:hint="eastAsia"/>
          <w:rtl/>
        </w:rPr>
        <w:t>سريع</w:t>
      </w:r>
      <w:r w:rsidRPr="00477FF2">
        <w:rPr>
          <w:rtl/>
        </w:rPr>
        <w:t xml:space="preserve">. </w:t>
      </w:r>
      <w:r w:rsidRPr="00477FF2">
        <w:rPr>
          <w:rFonts w:hint="eastAsia"/>
          <w:rtl/>
        </w:rPr>
        <w:t>وأشار</w:t>
      </w:r>
      <w:r w:rsidRPr="00477FF2">
        <w:rPr>
          <w:rtl/>
        </w:rPr>
        <w:t xml:space="preserve"> </w:t>
      </w:r>
      <w:r w:rsidRPr="00477FF2">
        <w:rPr>
          <w:rFonts w:hint="eastAsia"/>
          <w:rtl/>
        </w:rPr>
        <w:t>إلى</w:t>
      </w:r>
      <w:r w:rsidRPr="00477FF2">
        <w:rPr>
          <w:rtl/>
        </w:rPr>
        <w:t xml:space="preserve"> </w:t>
      </w:r>
      <w:r w:rsidRPr="00477FF2">
        <w:rPr>
          <w:rFonts w:hint="eastAsia"/>
          <w:rtl/>
        </w:rPr>
        <w:t>أن</w:t>
      </w:r>
      <w:r w:rsidRPr="00477FF2">
        <w:rPr>
          <w:rtl/>
        </w:rPr>
        <w:t xml:space="preserve"> البديل 2 </w:t>
      </w:r>
      <w:r w:rsidRPr="00477FF2">
        <w:rPr>
          <w:rFonts w:hint="eastAsia"/>
          <w:rtl/>
        </w:rPr>
        <w:t>هو</w:t>
      </w:r>
      <w:r w:rsidRPr="00477FF2">
        <w:rPr>
          <w:rtl/>
        </w:rPr>
        <w:t xml:space="preserve"> أفضل بديل </w:t>
      </w:r>
      <w:r w:rsidRPr="00477FF2">
        <w:rPr>
          <w:rFonts w:hint="eastAsia"/>
          <w:rtl/>
        </w:rPr>
        <w:t>صالح</w:t>
      </w:r>
      <w:r w:rsidRPr="00477FF2">
        <w:rPr>
          <w:rtl/>
        </w:rPr>
        <w:t xml:space="preserve"> </w:t>
      </w:r>
      <w:r w:rsidRPr="00477FF2">
        <w:rPr>
          <w:rFonts w:hint="eastAsia"/>
          <w:rtl/>
        </w:rPr>
        <w:t>ل</w:t>
      </w:r>
      <w:r w:rsidRPr="00477FF2">
        <w:rPr>
          <w:rtl/>
        </w:rPr>
        <w:t>لمناقشة.</w:t>
      </w:r>
    </w:p>
    <w:p w:rsidR="006551FC" w:rsidRPr="00477FF2" w:rsidRDefault="006551FC" w:rsidP="006C5244">
      <w:pPr>
        <w:pStyle w:val="NumberedParaAR"/>
      </w:pPr>
      <w:r w:rsidRPr="00477FF2">
        <w:rPr>
          <w:rFonts w:hint="eastAsia"/>
          <w:rtl/>
        </w:rPr>
        <w:t>وتحدث</w:t>
      </w:r>
      <w:r w:rsidRPr="00477FF2">
        <w:rPr>
          <w:rtl/>
        </w:rPr>
        <w:t xml:space="preserve"> وفد إندونيسيا باسم البلدان ذات التفكير المماثل، </w:t>
      </w:r>
      <w:r w:rsidRPr="00477FF2">
        <w:rPr>
          <w:rFonts w:hint="eastAsia"/>
          <w:rtl/>
        </w:rPr>
        <w:t>وأيّد</w:t>
      </w:r>
      <w:r w:rsidRPr="00477FF2">
        <w:rPr>
          <w:rtl/>
        </w:rPr>
        <w:t xml:space="preserve"> البديل 2 باعتباره أساسا جيدا لمزيد من المناقشة. </w:t>
      </w:r>
      <w:r w:rsidRPr="00477FF2">
        <w:rPr>
          <w:rFonts w:hint="eastAsia"/>
          <w:rtl/>
        </w:rPr>
        <w:t>و</w:t>
      </w:r>
      <w:r w:rsidRPr="00477FF2">
        <w:rPr>
          <w:rtl/>
        </w:rPr>
        <w:t xml:space="preserve">لم يكن هناك خلاف على أن المستفيد الرئيسي من الصك سيكون الشعوب الأصلية والمجتمعات المحلية، ولكن هناك بعض الظروف التي يمكن فيها تحديد المستفيدين الآخرين بموجب القانون الوطني. </w:t>
      </w:r>
      <w:r w:rsidRPr="00477FF2">
        <w:rPr>
          <w:rFonts w:hint="eastAsia"/>
          <w:rtl/>
        </w:rPr>
        <w:t>وأعرب</w:t>
      </w:r>
      <w:r w:rsidRPr="00477FF2">
        <w:rPr>
          <w:rtl/>
        </w:rPr>
        <w:t xml:space="preserve"> </w:t>
      </w:r>
      <w:r w:rsidRPr="00477FF2">
        <w:rPr>
          <w:rFonts w:hint="eastAsia"/>
          <w:rtl/>
        </w:rPr>
        <w:t>الوفد</w:t>
      </w:r>
      <w:r w:rsidRPr="00477FF2">
        <w:rPr>
          <w:rtl/>
        </w:rPr>
        <w:t xml:space="preserve"> </w:t>
      </w:r>
      <w:r w:rsidRPr="00477FF2">
        <w:rPr>
          <w:rFonts w:hint="eastAsia"/>
          <w:rtl/>
        </w:rPr>
        <w:t>عن</w:t>
      </w:r>
      <w:r w:rsidRPr="00477FF2">
        <w:rPr>
          <w:rtl/>
        </w:rPr>
        <w:t xml:space="preserve"> استعداد</w:t>
      </w:r>
      <w:r w:rsidRPr="00477FF2">
        <w:rPr>
          <w:rFonts w:hint="eastAsia"/>
          <w:rtl/>
        </w:rPr>
        <w:t>ه</w:t>
      </w:r>
      <w:r w:rsidRPr="00477FF2">
        <w:rPr>
          <w:rtl/>
        </w:rPr>
        <w:t xml:space="preserve"> لل</w:t>
      </w:r>
      <w:r w:rsidRPr="00477FF2">
        <w:rPr>
          <w:rFonts w:hint="eastAsia"/>
          <w:rtl/>
        </w:rPr>
        <w:t>مشاركة</w:t>
      </w:r>
      <w:r w:rsidRPr="00477FF2">
        <w:rPr>
          <w:rtl/>
        </w:rPr>
        <w:t xml:space="preserve"> بطريقة بناءة للوصول إلى توافق في وقت مبكر </w:t>
      </w:r>
      <w:r w:rsidRPr="00477FF2">
        <w:rPr>
          <w:rFonts w:hint="eastAsia"/>
          <w:rtl/>
        </w:rPr>
        <w:t>بشأن</w:t>
      </w:r>
      <w:r w:rsidRPr="00477FF2">
        <w:rPr>
          <w:rtl/>
        </w:rPr>
        <w:t xml:space="preserve"> المستفيدين.</w:t>
      </w:r>
    </w:p>
    <w:p w:rsidR="006551FC" w:rsidRPr="00477FF2" w:rsidRDefault="006551FC" w:rsidP="006C5244">
      <w:pPr>
        <w:pStyle w:val="NumberedParaAR"/>
      </w:pPr>
      <w:r w:rsidRPr="00477FF2">
        <w:rPr>
          <w:rFonts w:hint="eastAsia"/>
          <w:rtl/>
        </w:rPr>
        <w:t>وأعرب</w:t>
      </w:r>
      <w:r w:rsidRPr="00477FF2">
        <w:rPr>
          <w:rtl/>
        </w:rPr>
        <w:t xml:space="preserve"> وفد دولة بوليفيا المتعددة القوميات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لبيان الذي أدلى به وفد شيلي، نيابة عن مجموعة بلدان أمريكا اللاتينية والكاريبي، و</w:t>
      </w:r>
      <w:r w:rsidRPr="00477FF2">
        <w:rPr>
          <w:rFonts w:hint="eastAsia"/>
          <w:rtl/>
        </w:rPr>
        <w:t>أيّد</w:t>
      </w:r>
      <w:r w:rsidRPr="00477FF2">
        <w:rPr>
          <w:rtl/>
        </w:rPr>
        <w:t xml:space="preserve"> البديل 2، ولكن مع حذف عبارة "مثل الدول و/أو </w:t>
      </w:r>
      <w:r w:rsidRPr="00477FF2">
        <w:rPr>
          <w:rFonts w:hint="eastAsia"/>
          <w:rtl/>
        </w:rPr>
        <w:t>الأمم</w:t>
      </w:r>
      <w:r w:rsidRPr="00477FF2">
        <w:rPr>
          <w:rtl/>
        </w:rPr>
        <w:t>"، لأنه</w:t>
      </w:r>
      <w:r w:rsidRPr="00477FF2">
        <w:rPr>
          <w:rFonts w:hint="eastAsia"/>
          <w:rtl/>
        </w:rPr>
        <w:t>م</w:t>
      </w:r>
      <w:r w:rsidRPr="00477FF2">
        <w:rPr>
          <w:rtl/>
        </w:rPr>
        <w:t xml:space="preserve"> ل</w:t>
      </w:r>
      <w:r w:rsidRPr="00477FF2">
        <w:rPr>
          <w:rFonts w:hint="eastAsia"/>
          <w:rtl/>
        </w:rPr>
        <w:t>يسوا</w:t>
      </w:r>
      <w:r w:rsidRPr="00477FF2">
        <w:rPr>
          <w:rtl/>
        </w:rPr>
        <w:t xml:space="preserve"> المستفيدين. </w:t>
      </w:r>
      <w:r w:rsidRPr="00477FF2">
        <w:rPr>
          <w:rFonts w:hint="eastAsia"/>
          <w:rtl/>
        </w:rPr>
        <w:t>وتعامل</w:t>
      </w:r>
      <w:r w:rsidRPr="00477FF2">
        <w:rPr>
          <w:rtl/>
        </w:rPr>
        <w:t xml:space="preserve"> </w:t>
      </w:r>
      <w:r w:rsidR="00F71EED" w:rsidRPr="00477FF2">
        <w:rPr>
          <w:rFonts w:hint="eastAsia"/>
          <w:rtl/>
        </w:rPr>
        <w:t>ال</w:t>
      </w:r>
      <w:r w:rsidR="00F71EED" w:rsidRPr="00477FF2">
        <w:rPr>
          <w:rtl/>
        </w:rPr>
        <w:t>بديل</w:t>
      </w:r>
      <w:r w:rsidR="00F71EED" w:rsidRPr="00477FF2">
        <w:rPr>
          <w:rFonts w:hint="eastAsia"/>
          <w:rtl/>
        </w:rPr>
        <w:t> </w:t>
      </w:r>
      <w:r w:rsidRPr="006C5244">
        <w:rPr>
          <w:rtl/>
        </w:rPr>
        <w:t xml:space="preserve">1 مع المعارف التقليدية "المشمولة بالحماية"، </w:t>
      </w:r>
      <w:r w:rsidRPr="00477FF2">
        <w:rPr>
          <w:rFonts w:hint="eastAsia"/>
          <w:rtl/>
        </w:rPr>
        <w:t>وهي</w:t>
      </w:r>
      <w:r w:rsidRPr="00477FF2">
        <w:rPr>
          <w:rtl/>
        </w:rPr>
        <w:t xml:space="preserve"> عبارة مثيرة للجدل.</w:t>
      </w:r>
    </w:p>
    <w:p w:rsidR="006551FC" w:rsidRPr="00477FF2" w:rsidRDefault="006551FC" w:rsidP="006C5244">
      <w:pPr>
        <w:pStyle w:val="NumberedParaAR"/>
      </w:pPr>
      <w:r w:rsidRPr="00477FF2">
        <w:rPr>
          <w:rtl/>
        </w:rPr>
        <w:t xml:space="preserve">وأعرب وفد جمهورية إيران الإسلامية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لبديل 2، </w:t>
      </w:r>
      <w:r w:rsidRPr="00477FF2">
        <w:rPr>
          <w:rFonts w:hint="eastAsia"/>
          <w:rtl/>
        </w:rPr>
        <w:t>مع</w:t>
      </w:r>
      <w:r w:rsidRPr="00477FF2">
        <w:rPr>
          <w:rtl/>
        </w:rPr>
        <w:t xml:space="preserve"> </w:t>
      </w:r>
      <w:r w:rsidRPr="00477FF2">
        <w:rPr>
          <w:rFonts w:hint="eastAsia"/>
          <w:rtl/>
        </w:rPr>
        <w:t>حذف</w:t>
      </w:r>
      <w:r w:rsidRPr="00477FF2">
        <w:rPr>
          <w:rtl/>
        </w:rPr>
        <w:t xml:space="preserve"> كلمة "أمة" وال</w:t>
      </w:r>
      <w:r w:rsidRPr="00477FF2">
        <w:rPr>
          <w:rFonts w:hint="eastAsia"/>
          <w:rtl/>
        </w:rPr>
        <w:t>ت</w:t>
      </w:r>
      <w:r w:rsidRPr="00477FF2">
        <w:rPr>
          <w:rtl/>
        </w:rPr>
        <w:t xml:space="preserve">ي </w:t>
      </w:r>
      <w:r w:rsidRPr="00477FF2">
        <w:rPr>
          <w:rFonts w:hint="eastAsia"/>
          <w:rtl/>
        </w:rPr>
        <w:t>كانت</w:t>
      </w:r>
      <w:r w:rsidRPr="00477FF2">
        <w:rPr>
          <w:rtl/>
        </w:rPr>
        <w:t xml:space="preserve"> بالفعل بين قوسين </w:t>
      </w:r>
      <w:r w:rsidRPr="00477FF2">
        <w:rPr>
          <w:rFonts w:hint="eastAsia"/>
          <w:rtl/>
        </w:rPr>
        <w:t>معقوفين</w:t>
      </w:r>
      <w:r w:rsidRPr="00477FF2">
        <w:rPr>
          <w:rtl/>
        </w:rPr>
        <w:t xml:space="preserve">. </w:t>
      </w:r>
      <w:r w:rsidRPr="00477FF2">
        <w:rPr>
          <w:rFonts w:hint="eastAsia"/>
          <w:rtl/>
        </w:rPr>
        <w:t>وذكر</w:t>
      </w:r>
      <w:r w:rsidRPr="00477FF2">
        <w:rPr>
          <w:rtl/>
        </w:rPr>
        <w:t xml:space="preserve"> أن </w:t>
      </w:r>
      <w:r w:rsidRPr="00477FF2">
        <w:rPr>
          <w:rFonts w:hint="eastAsia"/>
          <w:rtl/>
        </w:rPr>
        <w:t>لديه</w:t>
      </w:r>
      <w:r w:rsidRPr="00477FF2">
        <w:rPr>
          <w:rtl/>
        </w:rPr>
        <w:t xml:space="preserve"> </w:t>
      </w:r>
      <w:r w:rsidRPr="00477FF2">
        <w:rPr>
          <w:rFonts w:hint="eastAsia"/>
          <w:rtl/>
        </w:rPr>
        <w:t>نفس</w:t>
      </w:r>
      <w:r w:rsidRPr="00477FF2">
        <w:rPr>
          <w:rtl/>
        </w:rPr>
        <w:t xml:space="preserve"> الشواغل التي أعرب عنها وفد شيلي، نيابة عن مجموعة بلدان أمريكا اللاتينية والكاريبي.</w:t>
      </w:r>
    </w:p>
    <w:p w:rsidR="006551FC" w:rsidRPr="00477FF2" w:rsidRDefault="006551FC" w:rsidP="006C5244">
      <w:pPr>
        <w:pStyle w:val="NumberedParaAR"/>
      </w:pPr>
      <w:r w:rsidRPr="00477FF2">
        <w:rPr>
          <w:rtl/>
        </w:rPr>
        <w:t xml:space="preserve">وقال وفد إكوادور </w:t>
      </w:r>
      <w:r w:rsidRPr="00477FF2">
        <w:rPr>
          <w:rFonts w:hint="eastAsia"/>
          <w:rtl/>
        </w:rPr>
        <w:t>إ</w:t>
      </w:r>
      <w:r w:rsidRPr="00477FF2">
        <w:rPr>
          <w:rtl/>
        </w:rPr>
        <w:t>ن المستفيدين يجب أن يكون</w:t>
      </w:r>
      <w:r w:rsidRPr="00477FF2">
        <w:rPr>
          <w:rFonts w:hint="eastAsia"/>
          <w:rtl/>
        </w:rPr>
        <w:t>وا</w:t>
      </w:r>
      <w:r w:rsidRPr="00477FF2">
        <w:rPr>
          <w:rtl/>
        </w:rPr>
        <w:t xml:space="preserve"> </w:t>
      </w:r>
      <w:r w:rsidRPr="00477FF2">
        <w:rPr>
          <w:rFonts w:hint="eastAsia"/>
          <w:rtl/>
        </w:rPr>
        <w:t>هم</w:t>
      </w:r>
      <w:r w:rsidRPr="00477FF2">
        <w:rPr>
          <w:rtl/>
        </w:rPr>
        <w:t xml:space="preserve"> الشعوب الأصلية والمجتمعات المحلية.</w:t>
      </w:r>
    </w:p>
    <w:p w:rsidR="006551FC" w:rsidRPr="00477FF2" w:rsidRDefault="006551FC" w:rsidP="006C5244">
      <w:pPr>
        <w:pStyle w:val="NumberedParaAR"/>
      </w:pPr>
      <w:r w:rsidRPr="00477FF2">
        <w:rPr>
          <w:rFonts w:hint="eastAsia"/>
          <w:rtl/>
        </w:rPr>
        <w:t>وتحدث</w:t>
      </w:r>
      <w:r w:rsidRPr="00477FF2">
        <w:rPr>
          <w:rtl/>
        </w:rPr>
        <w:t xml:space="preserve"> وفد الاتحاد الأوروبي باسم الاتحاد الأوروبي والدول الأعضاء فيه، </w:t>
      </w:r>
      <w:r w:rsidRPr="00477FF2">
        <w:rPr>
          <w:rFonts w:hint="eastAsia"/>
          <w:rtl/>
        </w:rPr>
        <w:t>وأيّد</w:t>
      </w:r>
      <w:r w:rsidRPr="00477FF2">
        <w:rPr>
          <w:rtl/>
        </w:rPr>
        <w:t xml:space="preserve"> البديل 1، الذي ينص بوضوح على أن المستفيدين هم الشعوب الأصلية والمجتمعات المحلية، </w:t>
      </w:r>
      <w:r w:rsidRPr="00477FF2">
        <w:rPr>
          <w:rFonts w:hint="eastAsia"/>
          <w:rtl/>
        </w:rPr>
        <w:t>كونهم</w:t>
      </w:r>
      <w:r w:rsidRPr="00477FF2">
        <w:rPr>
          <w:rtl/>
        </w:rPr>
        <w:t xml:space="preserve"> المبدعين وأصحاب المعارف التقليدية.</w:t>
      </w:r>
    </w:p>
    <w:p w:rsidR="006551FC" w:rsidRPr="00477FF2" w:rsidRDefault="006551FC" w:rsidP="006C5244">
      <w:pPr>
        <w:pStyle w:val="NumberedParaAR"/>
      </w:pPr>
      <w:r w:rsidRPr="00477FF2">
        <w:rPr>
          <w:rFonts w:hint="eastAsia"/>
          <w:rtl/>
        </w:rPr>
        <w:t>وأعرب</w:t>
      </w:r>
      <w:r w:rsidRPr="00477FF2">
        <w:rPr>
          <w:rtl/>
        </w:rPr>
        <w:t xml:space="preserve"> وفد الهند عن تأييده للبيان الذي أدلى به وفد إندونيسيا، نيابة عن البلدان ذات التفكير المماثل، </w:t>
      </w:r>
      <w:r w:rsidRPr="00477FF2">
        <w:rPr>
          <w:rFonts w:hint="eastAsia"/>
          <w:rtl/>
        </w:rPr>
        <w:t>وأيّد</w:t>
      </w:r>
      <w:r w:rsidRPr="00477FF2">
        <w:rPr>
          <w:rtl/>
        </w:rPr>
        <w:t xml:space="preserve"> </w:t>
      </w:r>
      <w:r w:rsidR="00F71EED" w:rsidRPr="00477FF2">
        <w:rPr>
          <w:rtl/>
        </w:rPr>
        <w:t>البديل</w:t>
      </w:r>
      <w:r w:rsidR="00F71EED" w:rsidRPr="00477FF2">
        <w:rPr>
          <w:rFonts w:hint="eastAsia"/>
          <w:rtl/>
        </w:rPr>
        <w:t> </w:t>
      </w:r>
      <w:r w:rsidRPr="006C5244">
        <w:rPr>
          <w:rtl/>
        </w:rPr>
        <w:t>2 في شكله الحالي.</w:t>
      </w:r>
    </w:p>
    <w:p w:rsidR="006551FC" w:rsidRPr="00477FF2" w:rsidRDefault="006551FC" w:rsidP="006C5244">
      <w:pPr>
        <w:pStyle w:val="NumberedParaAR"/>
      </w:pPr>
      <w:r w:rsidRPr="00477FF2">
        <w:rPr>
          <w:rFonts w:hint="eastAsia"/>
          <w:rtl/>
        </w:rPr>
        <w:lastRenderedPageBreak/>
        <w:t>وأعرب</w:t>
      </w:r>
      <w:r w:rsidRPr="00477FF2">
        <w:rPr>
          <w:rtl/>
        </w:rPr>
        <w:t xml:space="preserve"> وفد الصين </w:t>
      </w:r>
      <w:r w:rsidRPr="00477FF2">
        <w:rPr>
          <w:rFonts w:hint="eastAsia"/>
          <w:rtl/>
        </w:rPr>
        <w:t>عن</w:t>
      </w:r>
      <w:r w:rsidRPr="00477FF2">
        <w:rPr>
          <w:rtl/>
        </w:rPr>
        <w:t xml:space="preserve"> </w:t>
      </w:r>
      <w:r w:rsidRPr="00477FF2">
        <w:rPr>
          <w:rFonts w:hint="eastAsia"/>
          <w:rtl/>
        </w:rPr>
        <w:t>تفهمه</w:t>
      </w:r>
      <w:r w:rsidRPr="00477FF2">
        <w:rPr>
          <w:rtl/>
        </w:rPr>
        <w:t xml:space="preserve"> </w:t>
      </w:r>
      <w:r w:rsidRPr="00477FF2">
        <w:rPr>
          <w:rFonts w:hint="eastAsia"/>
          <w:rtl/>
        </w:rPr>
        <w:t>ل</w:t>
      </w:r>
      <w:r w:rsidRPr="00477FF2">
        <w:rPr>
          <w:rtl/>
        </w:rPr>
        <w:t xml:space="preserve">لمخاوف </w:t>
      </w:r>
      <w:r w:rsidRPr="00477FF2">
        <w:rPr>
          <w:rFonts w:hint="eastAsia"/>
          <w:rtl/>
        </w:rPr>
        <w:t>المثارة</w:t>
      </w:r>
      <w:r w:rsidRPr="00477FF2">
        <w:rPr>
          <w:rtl/>
        </w:rPr>
        <w:t xml:space="preserve"> بشأن مصطلح "الأمة" و"الدولة"، ولكن في الصين مفهوم "</w:t>
      </w:r>
      <w:r w:rsidRPr="00477FF2">
        <w:rPr>
          <w:rFonts w:hint="eastAsia"/>
          <w:rtl/>
        </w:rPr>
        <w:t>الشعوب</w:t>
      </w:r>
      <w:r w:rsidRPr="00477FF2">
        <w:rPr>
          <w:rtl/>
        </w:rPr>
        <w:t xml:space="preserve"> الأصلي</w:t>
      </w:r>
      <w:r w:rsidRPr="00477FF2">
        <w:rPr>
          <w:rFonts w:hint="eastAsia"/>
          <w:rtl/>
        </w:rPr>
        <w:t>ة</w:t>
      </w:r>
      <w:r w:rsidRPr="00477FF2">
        <w:rPr>
          <w:rtl/>
        </w:rPr>
        <w:t xml:space="preserve">" </w:t>
      </w:r>
      <w:r w:rsidRPr="00477FF2">
        <w:rPr>
          <w:rFonts w:hint="eastAsia"/>
          <w:rtl/>
        </w:rPr>
        <w:t>ليس</w:t>
      </w:r>
      <w:r w:rsidRPr="00477FF2">
        <w:rPr>
          <w:rtl/>
        </w:rPr>
        <w:t xml:space="preserve"> موجود</w:t>
      </w:r>
      <w:r w:rsidRPr="00477FF2">
        <w:rPr>
          <w:rFonts w:hint="eastAsia"/>
          <w:rtl/>
        </w:rPr>
        <w:t>ا</w:t>
      </w:r>
      <w:r w:rsidRPr="00477FF2">
        <w:rPr>
          <w:rtl/>
        </w:rPr>
        <w:t xml:space="preserve">. </w:t>
      </w:r>
      <w:r w:rsidRPr="00477FF2">
        <w:rPr>
          <w:rFonts w:hint="eastAsia"/>
          <w:rtl/>
        </w:rPr>
        <w:t>ورأى</w:t>
      </w:r>
      <w:r w:rsidRPr="00477FF2">
        <w:rPr>
          <w:rtl/>
        </w:rPr>
        <w:t xml:space="preserve"> </w:t>
      </w:r>
      <w:r w:rsidRPr="00477FF2">
        <w:rPr>
          <w:rFonts w:hint="eastAsia"/>
          <w:rtl/>
        </w:rPr>
        <w:t>أن</w:t>
      </w:r>
      <w:r w:rsidRPr="00477FF2">
        <w:rPr>
          <w:rtl/>
        </w:rPr>
        <w:t xml:space="preserve"> جعل </w:t>
      </w:r>
      <w:r w:rsidRPr="00477FF2">
        <w:rPr>
          <w:rFonts w:hint="eastAsia"/>
          <w:rtl/>
        </w:rPr>
        <w:t>الأمم</w:t>
      </w:r>
      <w:r w:rsidRPr="00477FF2">
        <w:rPr>
          <w:rtl/>
        </w:rPr>
        <w:t xml:space="preserve"> مستفيد</w:t>
      </w:r>
      <w:r w:rsidRPr="00477FF2">
        <w:rPr>
          <w:rFonts w:hint="eastAsia"/>
          <w:rtl/>
        </w:rPr>
        <w:t>ين</w:t>
      </w:r>
      <w:r w:rsidRPr="00477FF2">
        <w:rPr>
          <w:rtl/>
        </w:rPr>
        <w:t xml:space="preserve"> حل جيد للغاية. </w:t>
      </w:r>
      <w:r w:rsidRPr="00477FF2">
        <w:rPr>
          <w:rFonts w:hint="eastAsia"/>
          <w:rtl/>
        </w:rPr>
        <w:t>وأبدا</w:t>
      </w:r>
      <w:r w:rsidRPr="00477FF2">
        <w:rPr>
          <w:rtl/>
        </w:rPr>
        <w:t xml:space="preserve"> استعداد</w:t>
      </w:r>
      <w:r w:rsidRPr="00477FF2">
        <w:rPr>
          <w:rFonts w:hint="eastAsia"/>
          <w:rtl/>
        </w:rPr>
        <w:t>ه</w:t>
      </w:r>
      <w:r w:rsidRPr="00477FF2">
        <w:rPr>
          <w:rtl/>
        </w:rPr>
        <w:t xml:space="preserve"> لبذل </w:t>
      </w:r>
      <w:r w:rsidRPr="00477FF2">
        <w:rPr>
          <w:rFonts w:hint="eastAsia"/>
          <w:rtl/>
        </w:rPr>
        <w:t>ال</w:t>
      </w:r>
      <w:r w:rsidRPr="00477FF2">
        <w:rPr>
          <w:rtl/>
        </w:rPr>
        <w:t xml:space="preserve">جهود للتوصل إلى توافق في الآراء. </w:t>
      </w:r>
      <w:r w:rsidRPr="00477FF2">
        <w:rPr>
          <w:rFonts w:hint="eastAsia"/>
          <w:rtl/>
        </w:rPr>
        <w:t>وأشار</w:t>
      </w:r>
      <w:r w:rsidRPr="00477FF2">
        <w:rPr>
          <w:rtl/>
        </w:rPr>
        <w:t xml:space="preserve"> </w:t>
      </w:r>
      <w:r w:rsidRPr="00477FF2">
        <w:rPr>
          <w:rFonts w:hint="eastAsia"/>
          <w:rtl/>
        </w:rPr>
        <w:t>إلى</w:t>
      </w:r>
      <w:r w:rsidRPr="00477FF2">
        <w:rPr>
          <w:rtl/>
        </w:rPr>
        <w:t xml:space="preserve"> </w:t>
      </w:r>
      <w:r w:rsidRPr="00477FF2">
        <w:rPr>
          <w:rFonts w:hint="eastAsia"/>
          <w:rtl/>
        </w:rPr>
        <w:t>أن</w:t>
      </w:r>
      <w:r w:rsidRPr="00477FF2">
        <w:rPr>
          <w:rtl/>
        </w:rPr>
        <w:t xml:space="preserve"> </w:t>
      </w:r>
      <w:r w:rsidRPr="00477FF2">
        <w:rPr>
          <w:rFonts w:hint="eastAsia"/>
          <w:rtl/>
        </w:rPr>
        <w:t>ال</w:t>
      </w:r>
      <w:r w:rsidRPr="00477FF2">
        <w:rPr>
          <w:rtl/>
        </w:rPr>
        <w:t xml:space="preserve">بديل 2 يعكس مواقف مختلف الأطراف بشكل جيد للغاية. </w:t>
      </w:r>
      <w:r w:rsidRPr="00477FF2">
        <w:rPr>
          <w:rFonts w:hint="eastAsia"/>
          <w:rtl/>
        </w:rPr>
        <w:t>و</w:t>
      </w:r>
      <w:r w:rsidRPr="00477FF2">
        <w:rPr>
          <w:rtl/>
        </w:rPr>
        <w:t xml:space="preserve">يجب على اللجنة </w:t>
      </w:r>
      <w:r w:rsidRPr="00477FF2">
        <w:rPr>
          <w:rFonts w:hint="eastAsia"/>
          <w:rtl/>
        </w:rPr>
        <w:t>الحكومية</w:t>
      </w:r>
      <w:r w:rsidRPr="00477FF2">
        <w:rPr>
          <w:rtl/>
        </w:rPr>
        <w:t xml:space="preserve"> الدولية إعطاء التوجيه في هذا الصك الدولي. </w:t>
      </w:r>
      <w:r w:rsidRPr="00477FF2">
        <w:rPr>
          <w:rFonts w:hint="eastAsia"/>
          <w:rtl/>
        </w:rPr>
        <w:t>وأعربت</w:t>
      </w:r>
      <w:r w:rsidRPr="00477FF2">
        <w:rPr>
          <w:rtl/>
        </w:rPr>
        <w:t xml:space="preserve"> بعض الوفود عن قلقها إزاء </w:t>
      </w:r>
      <w:r w:rsidRPr="00477FF2">
        <w:rPr>
          <w:rFonts w:hint="eastAsia"/>
          <w:rtl/>
        </w:rPr>
        <w:t>مصطلح</w:t>
      </w:r>
      <w:r w:rsidRPr="00477FF2">
        <w:rPr>
          <w:rtl/>
        </w:rPr>
        <w:t xml:space="preserve"> "الأمة". </w:t>
      </w:r>
      <w:r w:rsidRPr="00477FF2">
        <w:rPr>
          <w:rFonts w:hint="eastAsia"/>
          <w:rtl/>
        </w:rPr>
        <w:t>واقترح</w:t>
      </w:r>
      <w:r w:rsidRPr="00477FF2">
        <w:rPr>
          <w:rtl/>
        </w:rPr>
        <w:t xml:space="preserve"> </w:t>
      </w:r>
      <w:r w:rsidRPr="00477FF2">
        <w:rPr>
          <w:rFonts w:hint="eastAsia"/>
          <w:rtl/>
        </w:rPr>
        <w:t>الوفد</w:t>
      </w:r>
      <w:r w:rsidRPr="00477FF2">
        <w:rPr>
          <w:rtl/>
        </w:rPr>
        <w:t xml:space="preserve"> تعديل الصياغة لتخفيف مخاوفهم، على سبيل المثال، " المستفيدين </w:t>
      </w:r>
      <w:r w:rsidRPr="00477FF2">
        <w:rPr>
          <w:rFonts w:hint="eastAsia"/>
          <w:rtl/>
        </w:rPr>
        <w:t>الآخرين</w:t>
      </w:r>
      <w:r w:rsidRPr="00477FF2">
        <w:rPr>
          <w:rtl/>
        </w:rPr>
        <w:t xml:space="preserve"> </w:t>
      </w:r>
      <w:r w:rsidRPr="00477FF2">
        <w:rPr>
          <w:rFonts w:hint="eastAsia"/>
          <w:rtl/>
        </w:rPr>
        <w:t>وفقا</w:t>
      </w:r>
      <w:r w:rsidRPr="00477FF2">
        <w:rPr>
          <w:rtl/>
        </w:rPr>
        <w:t xml:space="preserve"> </w:t>
      </w:r>
      <w:r w:rsidRPr="00477FF2">
        <w:rPr>
          <w:rFonts w:hint="eastAsia"/>
          <w:rtl/>
        </w:rPr>
        <w:t>ل</w:t>
      </w:r>
      <w:r w:rsidRPr="00477FF2">
        <w:rPr>
          <w:rtl/>
        </w:rPr>
        <w:t xml:space="preserve">لقانون الوطني أو </w:t>
      </w:r>
      <w:r w:rsidRPr="00477FF2">
        <w:rPr>
          <w:rFonts w:hint="eastAsia"/>
          <w:rtl/>
        </w:rPr>
        <w:t>الأمم</w:t>
      </w:r>
      <w:r w:rsidRPr="00477FF2">
        <w:rPr>
          <w:rtl/>
        </w:rPr>
        <w:t xml:space="preserve"> </w:t>
      </w:r>
      <w:r w:rsidRPr="00477FF2">
        <w:rPr>
          <w:rFonts w:hint="eastAsia"/>
          <w:rtl/>
        </w:rPr>
        <w:t>ال</w:t>
      </w:r>
      <w:r w:rsidRPr="00477FF2">
        <w:rPr>
          <w:rtl/>
        </w:rPr>
        <w:t xml:space="preserve">محددة داخل البلد". وثمة خيار آخر يمكن أن يكون </w:t>
      </w:r>
      <w:r w:rsidRPr="00477FF2">
        <w:rPr>
          <w:rFonts w:hint="eastAsia"/>
          <w:rtl/>
        </w:rPr>
        <w:t>هو</w:t>
      </w:r>
      <w:r w:rsidRPr="00477FF2">
        <w:rPr>
          <w:rtl/>
        </w:rPr>
        <w:t xml:space="preserve"> تحديد أن هذا من شأنه أن </w:t>
      </w:r>
      <w:r w:rsidRPr="00477FF2">
        <w:rPr>
          <w:rFonts w:hint="eastAsia"/>
          <w:rtl/>
        </w:rPr>
        <w:t>ي</w:t>
      </w:r>
      <w:r w:rsidRPr="00477FF2">
        <w:rPr>
          <w:rtl/>
        </w:rPr>
        <w:t xml:space="preserve">طبق في البلدان التي </w:t>
      </w:r>
      <w:r w:rsidRPr="00477FF2">
        <w:rPr>
          <w:rFonts w:hint="eastAsia"/>
          <w:rtl/>
        </w:rPr>
        <w:t>ليس</w:t>
      </w:r>
      <w:r w:rsidRPr="00477FF2">
        <w:rPr>
          <w:rtl/>
        </w:rPr>
        <w:t xml:space="preserve"> </w:t>
      </w:r>
      <w:r w:rsidRPr="00477FF2">
        <w:rPr>
          <w:rFonts w:hint="eastAsia"/>
          <w:rtl/>
        </w:rPr>
        <w:t>بها</w:t>
      </w:r>
      <w:r w:rsidRPr="00477FF2">
        <w:rPr>
          <w:rtl/>
        </w:rPr>
        <w:t xml:space="preserve"> شعوب أصلية.</w:t>
      </w:r>
    </w:p>
    <w:p w:rsidR="006551FC" w:rsidRPr="00477FF2" w:rsidRDefault="006551FC" w:rsidP="006C5244">
      <w:pPr>
        <w:pStyle w:val="NumberedParaAR"/>
      </w:pPr>
      <w:r w:rsidRPr="00477FF2">
        <w:rPr>
          <w:rtl/>
        </w:rPr>
        <w:t>وأي</w:t>
      </w:r>
      <w:r w:rsidRPr="00477FF2">
        <w:rPr>
          <w:rFonts w:hint="eastAsia"/>
          <w:rtl/>
        </w:rPr>
        <w:t>ّ</w:t>
      </w:r>
      <w:r w:rsidRPr="00477FF2">
        <w:rPr>
          <w:rtl/>
        </w:rPr>
        <w:t xml:space="preserve">د وفد تايلند البديل 2 مع </w:t>
      </w:r>
      <w:r w:rsidRPr="00477FF2">
        <w:rPr>
          <w:rFonts w:hint="eastAsia"/>
          <w:rtl/>
        </w:rPr>
        <w:t>وجود</w:t>
      </w:r>
      <w:r w:rsidRPr="00477FF2">
        <w:rPr>
          <w:rtl/>
        </w:rPr>
        <w:t xml:space="preserve"> عبارة "مثل الدول والأمم" في النص. </w:t>
      </w:r>
      <w:r w:rsidRPr="00477FF2">
        <w:rPr>
          <w:rFonts w:hint="eastAsia"/>
          <w:rtl/>
        </w:rPr>
        <w:t>وأعرب</w:t>
      </w:r>
      <w:r w:rsidRPr="00477FF2">
        <w:rPr>
          <w:rtl/>
        </w:rPr>
        <w:t xml:space="preserve"> عن استعداده للمشاركة بشكل إيجاب</w:t>
      </w:r>
      <w:r w:rsidRPr="00477FF2">
        <w:rPr>
          <w:rFonts w:hint="eastAsia"/>
          <w:rtl/>
        </w:rPr>
        <w:t>ي</w:t>
      </w:r>
      <w:r w:rsidRPr="00477FF2">
        <w:rPr>
          <w:rtl/>
        </w:rPr>
        <w:t xml:space="preserve"> </w:t>
      </w:r>
      <w:r w:rsidRPr="00477FF2">
        <w:rPr>
          <w:rFonts w:hint="eastAsia"/>
          <w:rtl/>
        </w:rPr>
        <w:t>بشأن</w:t>
      </w:r>
      <w:r w:rsidRPr="00477FF2">
        <w:rPr>
          <w:rtl/>
        </w:rPr>
        <w:t xml:space="preserve"> مفهوم "المستفيدين الآخرين" من أجل التوصل إلى توافق في الآراء بشأن ذلك.</w:t>
      </w:r>
    </w:p>
    <w:p w:rsidR="006551FC" w:rsidRPr="00477FF2" w:rsidRDefault="006551FC" w:rsidP="006C5244">
      <w:pPr>
        <w:pStyle w:val="NumberedParaAR"/>
      </w:pPr>
      <w:r w:rsidRPr="00477FF2">
        <w:rPr>
          <w:rtl/>
        </w:rPr>
        <w:t xml:space="preserve">وأكد وفد كندا </w:t>
      </w:r>
      <w:r w:rsidRPr="00477FF2">
        <w:rPr>
          <w:rFonts w:hint="eastAsia"/>
          <w:rtl/>
        </w:rPr>
        <w:t>الإعراب</w:t>
      </w:r>
      <w:r w:rsidRPr="00477FF2">
        <w:rPr>
          <w:rtl/>
        </w:rPr>
        <w:t xml:space="preserve"> </w:t>
      </w:r>
      <w:r w:rsidRPr="00477FF2">
        <w:rPr>
          <w:rFonts w:hint="eastAsia"/>
          <w:rtl/>
        </w:rPr>
        <w:t>عن</w:t>
      </w:r>
      <w:r w:rsidRPr="00477FF2">
        <w:rPr>
          <w:rtl/>
        </w:rPr>
        <w:t xml:space="preserve"> قلقه إزاء البديل 2، وال</w:t>
      </w:r>
      <w:r w:rsidRPr="00477FF2">
        <w:rPr>
          <w:rFonts w:hint="eastAsia"/>
          <w:rtl/>
        </w:rPr>
        <w:t>ذ</w:t>
      </w:r>
      <w:r w:rsidRPr="00477FF2">
        <w:rPr>
          <w:rtl/>
        </w:rPr>
        <w:t xml:space="preserve">ي له نهج </w:t>
      </w:r>
      <w:r w:rsidRPr="00477FF2">
        <w:rPr>
          <w:rFonts w:hint="eastAsia"/>
          <w:rtl/>
        </w:rPr>
        <w:t>تقديري</w:t>
      </w:r>
      <w:r w:rsidRPr="00477FF2">
        <w:rPr>
          <w:rtl/>
        </w:rPr>
        <w:t xml:space="preserve"> صرف </w:t>
      </w:r>
      <w:r w:rsidRPr="00477FF2">
        <w:rPr>
          <w:rFonts w:hint="eastAsia"/>
          <w:rtl/>
        </w:rPr>
        <w:t>لتسمية</w:t>
      </w:r>
      <w:r w:rsidRPr="00477FF2">
        <w:rPr>
          <w:rtl/>
        </w:rPr>
        <w:t xml:space="preserve"> المستفيدين، خاصة </w:t>
      </w:r>
      <w:r w:rsidRPr="00477FF2">
        <w:rPr>
          <w:rFonts w:hint="eastAsia"/>
          <w:rtl/>
        </w:rPr>
        <w:t>عندما</w:t>
      </w:r>
      <w:r w:rsidRPr="00477FF2">
        <w:rPr>
          <w:rtl/>
        </w:rPr>
        <w:t xml:space="preserve"> </w:t>
      </w:r>
      <w:r w:rsidRPr="00477FF2">
        <w:rPr>
          <w:rFonts w:hint="eastAsia"/>
          <w:rtl/>
        </w:rPr>
        <w:t>يتعلق</w:t>
      </w:r>
      <w:r w:rsidRPr="00477FF2">
        <w:rPr>
          <w:rtl/>
        </w:rPr>
        <w:t xml:space="preserve"> </w:t>
      </w:r>
      <w:r w:rsidRPr="00477FF2">
        <w:rPr>
          <w:rFonts w:hint="eastAsia"/>
          <w:rtl/>
        </w:rPr>
        <w:t>الأمر</w:t>
      </w:r>
      <w:r w:rsidRPr="00477FF2">
        <w:rPr>
          <w:rtl/>
        </w:rPr>
        <w:t xml:space="preserve"> </w:t>
      </w:r>
      <w:r w:rsidRPr="00477FF2">
        <w:rPr>
          <w:rFonts w:hint="eastAsia"/>
          <w:rtl/>
        </w:rPr>
        <w:t>ب</w:t>
      </w:r>
      <w:r w:rsidRPr="00477FF2">
        <w:rPr>
          <w:rtl/>
        </w:rPr>
        <w:t xml:space="preserve">عبارة "والمستفيدين الآخرين". </w:t>
      </w:r>
      <w:r w:rsidRPr="00477FF2">
        <w:rPr>
          <w:rFonts w:hint="eastAsia"/>
          <w:rtl/>
        </w:rPr>
        <w:t>وسوف</w:t>
      </w:r>
      <w:r w:rsidRPr="00477FF2">
        <w:rPr>
          <w:rtl/>
        </w:rPr>
        <w:t xml:space="preserve"> </w:t>
      </w:r>
      <w:r w:rsidRPr="00477FF2">
        <w:rPr>
          <w:rFonts w:hint="eastAsia"/>
          <w:rtl/>
        </w:rPr>
        <w:t>يتم</w:t>
      </w:r>
      <w:r w:rsidRPr="00477FF2">
        <w:rPr>
          <w:rtl/>
        </w:rPr>
        <w:t xml:space="preserve"> </w:t>
      </w:r>
      <w:r w:rsidRPr="00477FF2">
        <w:rPr>
          <w:rFonts w:hint="eastAsia"/>
          <w:rtl/>
        </w:rPr>
        <w:t>ترك</w:t>
      </w:r>
      <w:r w:rsidRPr="00477FF2">
        <w:rPr>
          <w:rtl/>
        </w:rPr>
        <w:t xml:space="preserve"> تعريف المستفيدين </w:t>
      </w:r>
      <w:r w:rsidRPr="00477FF2">
        <w:rPr>
          <w:rFonts w:hint="eastAsia"/>
          <w:rtl/>
        </w:rPr>
        <w:t>حسب</w:t>
      </w:r>
      <w:r w:rsidRPr="00477FF2">
        <w:rPr>
          <w:rtl/>
        </w:rPr>
        <w:t xml:space="preserve"> </w:t>
      </w:r>
      <w:r w:rsidRPr="00477FF2">
        <w:rPr>
          <w:rFonts w:hint="eastAsia"/>
          <w:rtl/>
        </w:rPr>
        <w:t>ما</w:t>
      </w:r>
      <w:r w:rsidRPr="00477FF2">
        <w:rPr>
          <w:rtl/>
        </w:rPr>
        <w:t xml:space="preserve"> </w:t>
      </w:r>
      <w:r w:rsidRPr="00477FF2">
        <w:rPr>
          <w:rFonts w:hint="eastAsia"/>
          <w:rtl/>
        </w:rPr>
        <w:t>تقرره</w:t>
      </w:r>
      <w:r w:rsidRPr="00477FF2">
        <w:rPr>
          <w:rtl/>
        </w:rPr>
        <w:t xml:space="preserve"> التشريعات الوطنية والتي </w:t>
      </w:r>
      <w:r w:rsidRPr="00477FF2">
        <w:rPr>
          <w:rFonts w:hint="eastAsia"/>
          <w:rtl/>
        </w:rPr>
        <w:t>ستبدد</w:t>
      </w:r>
      <w:r w:rsidRPr="00477FF2">
        <w:rPr>
          <w:rtl/>
        </w:rPr>
        <w:t xml:space="preserve"> كل الجهود لتطوير معلمات </w:t>
      </w:r>
      <w:r w:rsidRPr="00477FF2">
        <w:rPr>
          <w:rFonts w:hint="eastAsia"/>
          <w:rtl/>
        </w:rPr>
        <w:t>بشأن</w:t>
      </w:r>
      <w:r w:rsidRPr="00477FF2">
        <w:rPr>
          <w:rtl/>
        </w:rPr>
        <w:t xml:space="preserve"> هذ</w:t>
      </w:r>
      <w:r w:rsidRPr="00477FF2">
        <w:rPr>
          <w:rFonts w:hint="eastAsia"/>
          <w:rtl/>
        </w:rPr>
        <w:t>ه</w:t>
      </w:r>
      <w:r w:rsidRPr="00477FF2">
        <w:rPr>
          <w:rtl/>
        </w:rPr>
        <w:t xml:space="preserve"> </w:t>
      </w:r>
      <w:r w:rsidRPr="00477FF2">
        <w:rPr>
          <w:rFonts w:hint="eastAsia"/>
          <w:rtl/>
        </w:rPr>
        <w:t>المسألة</w:t>
      </w:r>
      <w:r w:rsidRPr="00477FF2">
        <w:rPr>
          <w:rtl/>
        </w:rPr>
        <w:t xml:space="preserve"> ومن شأنه</w:t>
      </w:r>
      <w:r w:rsidRPr="00477FF2">
        <w:rPr>
          <w:rFonts w:hint="eastAsia"/>
          <w:rtl/>
        </w:rPr>
        <w:t>ا</w:t>
      </w:r>
      <w:r w:rsidRPr="00477FF2">
        <w:rPr>
          <w:rtl/>
        </w:rPr>
        <w:t xml:space="preserve"> أن </w:t>
      </w:r>
      <w:r w:rsidRPr="00477FF2">
        <w:rPr>
          <w:rFonts w:hint="eastAsia"/>
          <w:rtl/>
        </w:rPr>
        <w:t>تُسبب</w:t>
      </w:r>
      <w:r w:rsidRPr="00477FF2">
        <w:rPr>
          <w:rtl/>
        </w:rPr>
        <w:t xml:space="preserve"> </w:t>
      </w:r>
      <w:r w:rsidRPr="00477FF2">
        <w:rPr>
          <w:rFonts w:hint="eastAsia"/>
          <w:rtl/>
        </w:rPr>
        <w:t>قدرا</w:t>
      </w:r>
      <w:r w:rsidRPr="00477FF2">
        <w:rPr>
          <w:rtl/>
        </w:rPr>
        <w:t xml:space="preserve"> </w:t>
      </w:r>
      <w:r w:rsidR="002771C6" w:rsidRPr="00477FF2">
        <w:rPr>
          <w:rFonts w:hint="eastAsia"/>
          <w:rtl/>
        </w:rPr>
        <w:t>كبيرا</w:t>
      </w:r>
      <w:r w:rsidR="002771C6" w:rsidRPr="00477FF2">
        <w:rPr>
          <w:rtl/>
        </w:rPr>
        <w:t xml:space="preserve"> </w:t>
      </w:r>
      <w:r w:rsidRPr="00477FF2">
        <w:rPr>
          <w:rtl/>
        </w:rPr>
        <w:t xml:space="preserve">من عدم اليقين. </w:t>
      </w:r>
      <w:r w:rsidRPr="00477FF2">
        <w:rPr>
          <w:rFonts w:hint="eastAsia"/>
          <w:rtl/>
        </w:rPr>
        <w:t>وأدرك</w:t>
      </w:r>
      <w:r w:rsidRPr="00477FF2">
        <w:rPr>
          <w:rtl/>
        </w:rPr>
        <w:t xml:space="preserve"> </w:t>
      </w:r>
      <w:r w:rsidRPr="00477FF2">
        <w:rPr>
          <w:rFonts w:hint="eastAsia"/>
          <w:rtl/>
        </w:rPr>
        <w:t>الوفد</w:t>
      </w:r>
      <w:r w:rsidRPr="00477FF2">
        <w:rPr>
          <w:rtl/>
        </w:rPr>
        <w:t xml:space="preserve"> أن بعض الدول الأعضاء </w:t>
      </w:r>
      <w:r w:rsidRPr="00477FF2">
        <w:rPr>
          <w:rFonts w:hint="eastAsia"/>
          <w:rtl/>
        </w:rPr>
        <w:t>لديها</w:t>
      </w:r>
      <w:r w:rsidRPr="00477FF2">
        <w:rPr>
          <w:rtl/>
        </w:rPr>
        <w:t xml:space="preserve"> رغب</w:t>
      </w:r>
      <w:r w:rsidRPr="00477FF2">
        <w:rPr>
          <w:rFonts w:hint="eastAsia"/>
          <w:rtl/>
        </w:rPr>
        <w:t>ة</w:t>
      </w:r>
      <w:r w:rsidRPr="00477FF2">
        <w:rPr>
          <w:rtl/>
        </w:rPr>
        <w:t xml:space="preserve"> في ت</w:t>
      </w:r>
      <w:r w:rsidRPr="00477FF2">
        <w:rPr>
          <w:rFonts w:hint="eastAsia"/>
          <w:rtl/>
        </w:rPr>
        <w:t>سمية</w:t>
      </w:r>
      <w:r w:rsidRPr="00477FF2">
        <w:rPr>
          <w:rtl/>
        </w:rPr>
        <w:t xml:space="preserve"> المستفيدين على أساس ظروفها الخاصة ولكن يجب أن يكون الحل من خلال خلق فهم مشترك أفضل </w:t>
      </w:r>
      <w:r w:rsidRPr="00477FF2">
        <w:rPr>
          <w:rFonts w:hint="eastAsia"/>
          <w:rtl/>
        </w:rPr>
        <w:t>ل</w:t>
      </w:r>
      <w:r w:rsidRPr="00477FF2">
        <w:rPr>
          <w:rtl/>
        </w:rPr>
        <w:t xml:space="preserve">هذه الظروف. </w:t>
      </w:r>
      <w:r w:rsidRPr="00477FF2">
        <w:rPr>
          <w:rFonts w:hint="eastAsia"/>
          <w:rtl/>
        </w:rPr>
        <w:t>واستفسر</w:t>
      </w:r>
      <w:r w:rsidRPr="00477FF2">
        <w:rPr>
          <w:rtl/>
        </w:rPr>
        <w:t xml:space="preserve"> </w:t>
      </w:r>
      <w:r w:rsidRPr="00477FF2">
        <w:rPr>
          <w:rFonts w:hint="eastAsia"/>
          <w:rtl/>
        </w:rPr>
        <w:t>عن</w:t>
      </w:r>
      <w:r w:rsidRPr="00477FF2">
        <w:rPr>
          <w:rtl/>
        </w:rPr>
        <w:t xml:space="preserve"> </w:t>
      </w:r>
      <w:r w:rsidRPr="00477FF2">
        <w:rPr>
          <w:rFonts w:hint="eastAsia"/>
          <w:rtl/>
        </w:rPr>
        <w:t>المقصود</w:t>
      </w:r>
      <w:r w:rsidRPr="00477FF2">
        <w:rPr>
          <w:rtl/>
        </w:rPr>
        <w:t xml:space="preserve"> </w:t>
      </w:r>
      <w:r w:rsidRPr="00477FF2">
        <w:rPr>
          <w:rFonts w:hint="eastAsia"/>
          <w:rtl/>
        </w:rPr>
        <w:t>بـ</w:t>
      </w:r>
      <w:r w:rsidR="002771C6" w:rsidRPr="00477FF2">
        <w:rPr>
          <w:rFonts w:hint="eastAsia"/>
          <w:rtl/>
        </w:rPr>
        <w:t>عبارة</w:t>
      </w:r>
      <w:r w:rsidRPr="00477FF2">
        <w:rPr>
          <w:rtl/>
        </w:rPr>
        <w:t xml:space="preserve"> "المستفيدين الآخرين"، بصرف النظر عن </w:t>
      </w:r>
      <w:r w:rsidRPr="00477FF2">
        <w:rPr>
          <w:rFonts w:hint="eastAsia"/>
          <w:rtl/>
        </w:rPr>
        <w:t>أن</w:t>
      </w:r>
      <w:r w:rsidRPr="00477FF2">
        <w:rPr>
          <w:rtl/>
        </w:rPr>
        <w:t xml:space="preserve"> أمة أو دولة أو كيانات غير مشمولة في أي مكان آخر في الوثيقة.</w:t>
      </w:r>
    </w:p>
    <w:p w:rsidR="006551FC" w:rsidRPr="00477FF2" w:rsidRDefault="006551FC" w:rsidP="006C5244">
      <w:pPr>
        <w:pStyle w:val="NumberedParaAR"/>
      </w:pPr>
      <w:r w:rsidRPr="00477FF2">
        <w:rPr>
          <w:rFonts w:hint="eastAsia"/>
          <w:rtl/>
        </w:rPr>
        <w:t>و</w:t>
      </w:r>
      <w:r w:rsidRPr="00477FF2">
        <w:rPr>
          <w:rtl/>
        </w:rPr>
        <w:t>فض</w:t>
      </w:r>
      <w:r w:rsidRPr="00477FF2">
        <w:rPr>
          <w:rFonts w:hint="eastAsia"/>
          <w:rtl/>
        </w:rPr>
        <w:t>ّ</w:t>
      </w:r>
      <w:r w:rsidRPr="00477FF2">
        <w:rPr>
          <w:rtl/>
        </w:rPr>
        <w:t>ل وفد اليابان البديل 1، وال</w:t>
      </w:r>
      <w:r w:rsidRPr="00477FF2">
        <w:rPr>
          <w:rFonts w:hint="eastAsia"/>
          <w:rtl/>
        </w:rPr>
        <w:t>ذ</w:t>
      </w:r>
      <w:r w:rsidRPr="00477FF2">
        <w:rPr>
          <w:rtl/>
        </w:rPr>
        <w:t xml:space="preserve">ي لم </w:t>
      </w:r>
      <w:r w:rsidRPr="00477FF2">
        <w:rPr>
          <w:rFonts w:hint="eastAsia"/>
          <w:rtl/>
        </w:rPr>
        <w:t>ي</w:t>
      </w:r>
      <w:r w:rsidRPr="00477FF2">
        <w:rPr>
          <w:rtl/>
        </w:rPr>
        <w:t xml:space="preserve">شمل </w:t>
      </w:r>
      <w:r w:rsidRPr="00477FF2">
        <w:rPr>
          <w:rFonts w:hint="eastAsia"/>
          <w:rtl/>
        </w:rPr>
        <w:t>الأمم</w:t>
      </w:r>
      <w:r w:rsidRPr="00477FF2">
        <w:rPr>
          <w:rtl/>
        </w:rPr>
        <w:t xml:space="preserve"> أو الدول كمستفيدين. وأي</w:t>
      </w:r>
      <w:r w:rsidRPr="00477FF2">
        <w:rPr>
          <w:rFonts w:hint="eastAsia"/>
          <w:rtl/>
        </w:rPr>
        <w:t>ّ</w:t>
      </w:r>
      <w:r w:rsidRPr="00477FF2">
        <w:rPr>
          <w:rtl/>
        </w:rPr>
        <w:t>د البيان الذي أدلى به وفد كندا.</w:t>
      </w:r>
    </w:p>
    <w:p w:rsidR="006551FC" w:rsidRPr="00477FF2" w:rsidRDefault="006551FC" w:rsidP="006C5244">
      <w:pPr>
        <w:pStyle w:val="NumberedParaAR"/>
      </w:pPr>
      <w:r w:rsidRPr="00477FF2">
        <w:rPr>
          <w:rtl/>
        </w:rPr>
        <w:t xml:space="preserve">وأعرب وفد جمهورية كوريا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لبديل 1 لأن المستفيدين يجب أن يكون</w:t>
      </w:r>
      <w:r w:rsidRPr="00477FF2">
        <w:rPr>
          <w:rFonts w:hint="eastAsia"/>
          <w:rtl/>
        </w:rPr>
        <w:t>وا</w:t>
      </w:r>
      <w:r w:rsidRPr="00477FF2">
        <w:rPr>
          <w:rtl/>
        </w:rPr>
        <w:t xml:space="preserve"> </w:t>
      </w:r>
      <w:r w:rsidRPr="00477FF2">
        <w:rPr>
          <w:rFonts w:hint="eastAsia"/>
          <w:rtl/>
        </w:rPr>
        <w:t>هم</w:t>
      </w:r>
      <w:r w:rsidRPr="00477FF2">
        <w:rPr>
          <w:rtl/>
        </w:rPr>
        <w:t xml:space="preserve"> الشعوب الأصلية والمجتمعات المحلية الذي</w:t>
      </w:r>
      <w:r w:rsidRPr="00477FF2">
        <w:rPr>
          <w:rFonts w:hint="eastAsia"/>
          <w:rtl/>
        </w:rPr>
        <w:t>ن</w:t>
      </w:r>
      <w:r w:rsidRPr="00477FF2">
        <w:rPr>
          <w:rtl/>
        </w:rPr>
        <w:t xml:space="preserve"> </w:t>
      </w:r>
      <w:r w:rsidR="002771C6" w:rsidRPr="00477FF2">
        <w:rPr>
          <w:rFonts w:hint="eastAsia"/>
          <w:rtl/>
        </w:rPr>
        <w:t>أنشأوا</w:t>
      </w:r>
      <w:r w:rsidRPr="00477FF2">
        <w:rPr>
          <w:rtl/>
        </w:rPr>
        <w:t xml:space="preserve"> المعارف التقليدية </w:t>
      </w:r>
      <w:r w:rsidR="002771C6" w:rsidRPr="00477FF2">
        <w:rPr>
          <w:rFonts w:hint="eastAsia"/>
          <w:rtl/>
        </w:rPr>
        <w:t>وحافظوا</w:t>
      </w:r>
      <w:r w:rsidRPr="00477FF2">
        <w:rPr>
          <w:rtl/>
        </w:rPr>
        <w:t xml:space="preserve"> عليها </w:t>
      </w:r>
      <w:r w:rsidRPr="00477FF2">
        <w:rPr>
          <w:rFonts w:hint="eastAsia"/>
          <w:rtl/>
        </w:rPr>
        <w:t>ونقلوها</w:t>
      </w:r>
      <w:r w:rsidRPr="00477FF2">
        <w:rPr>
          <w:rtl/>
        </w:rPr>
        <w:t>، وهو ما يتفق مع الهدف من الصك.</w:t>
      </w:r>
    </w:p>
    <w:p w:rsidR="006551FC" w:rsidRPr="00477FF2" w:rsidRDefault="006551FC" w:rsidP="006C5244">
      <w:pPr>
        <w:pStyle w:val="NumberedParaAR"/>
      </w:pPr>
      <w:r w:rsidRPr="00477FF2">
        <w:rPr>
          <w:rtl/>
        </w:rPr>
        <w:t>و</w:t>
      </w:r>
      <w:r w:rsidRPr="00477FF2">
        <w:rPr>
          <w:rFonts w:hint="eastAsia"/>
          <w:rtl/>
        </w:rPr>
        <w:t>أعرب</w:t>
      </w:r>
      <w:r w:rsidRPr="00477FF2">
        <w:rPr>
          <w:rtl/>
        </w:rPr>
        <w:t xml:space="preserve"> وفد الجزائر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لبيان الذي أدلى به وفد نيجيريا، نيابة عن المجموعة الأفريقية، و</w:t>
      </w:r>
      <w:r w:rsidRPr="00477FF2">
        <w:rPr>
          <w:rFonts w:hint="eastAsia"/>
          <w:rtl/>
        </w:rPr>
        <w:t>أيّد</w:t>
      </w:r>
      <w:r w:rsidRPr="00477FF2">
        <w:rPr>
          <w:rtl/>
        </w:rPr>
        <w:t xml:space="preserve"> البديل 2، الذي كان أكثر مرونة </w:t>
      </w:r>
      <w:r w:rsidRPr="00477FF2">
        <w:rPr>
          <w:rFonts w:hint="eastAsia"/>
          <w:rtl/>
        </w:rPr>
        <w:t>وكافٍ</w:t>
      </w:r>
      <w:r w:rsidRPr="00477FF2">
        <w:rPr>
          <w:rtl/>
        </w:rPr>
        <w:t xml:space="preserve"> </w:t>
      </w:r>
      <w:r w:rsidRPr="00477FF2">
        <w:rPr>
          <w:rFonts w:hint="eastAsia"/>
          <w:rtl/>
        </w:rPr>
        <w:t>ل</w:t>
      </w:r>
      <w:r w:rsidRPr="00477FF2">
        <w:rPr>
          <w:rtl/>
        </w:rPr>
        <w:t xml:space="preserve">توفير مساحة للبلدان </w:t>
      </w:r>
      <w:r w:rsidRPr="00477FF2">
        <w:rPr>
          <w:rFonts w:hint="eastAsia"/>
          <w:rtl/>
        </w:rPr>
        <w:t>لإدراج</w:t>
      </w:r>
      <w:r w:rsidRPr="00477FF2">
        <w:rPr>
          <w:rtl/>
        </w:rPr>
        <w:t xml:space="preserve"> مستفيدين آخرين. </w:t>
      </w:r>
      <w:r w:rsidRPr="00477FF2">
        <w:rPr>
          <w:rFonts w:hint="eastAsia"/>
          <w:rtl/>
        </w:rPr>
        <w:t>وأشار</w:t>
      </w:r>
      <w:r w:rsidRPr="00477FF2">
        <w:rPr>
          <w:rtl/>
        </w:rPr>
        <w:t xml:space="preserve"> </w:t>
      </w:r>
      <w:r w:rsidRPr="00477FF2">
        <w:rPr>
          <w:rFonts w:hint="eastAsia"/>
          <w:rtl/>
        </w:rPr>
        <w:t>إلى</w:t>
      </w:r>
      <w:r w:rsidRPr="00477FF2">
        <w:rPr>
          <w:rtl/>
        </w:rPr>
        <w:t xml:space="preserve"> </w:t>
      </w:r>
      <w:r w:rsidRPr="00477FF2">
        <w:rPr>
          <w:rFonts w:hint="eastAsia"/>
          <w:rtl/>
        </w:rPr>
        <w:t>أن</w:t>
      </w:r>
      <w:r w:rsidRPr="00477FF2">
        <w:rPr>
          <w:rtl/>
        </w:rPr>
        <w:t xml:space="preserve"> </w:t>
      </w:r>
      <w:r w:rsidRPr="00477FF2">
        <w:rPr>
          <w:rFonts w:hint="eastAsia"/>
          <w:rtl/>
        </w:rPr>
        <w:t>الأمر</w:t>
      </w:r>
      <w:r w:rsidRPr="00477FF2">
        <w:rPr>
          <w:rtl/>
        </w:rPr>
        <w:t xml:space="preserve"> </w:t>
      </w:r>
      <w:r w:rsidRPr="00477FF2">
        <w:rPr>
          <w:rFonts w:hint="eastAsia"/>
          <w:rtl/>
        </w:rPr>
        <w:t>يعود</w:t>
      </w:r>
      <w:r w:rsidRPr="00477FF2">
        <w:rPr>
          <w:rtl/>
        </w:rPr>
        <w:t xml:space="preserve"> </w:t>
      </w:r>
      <w:r w:rsidRPr="00477FF2">
        <w:rPr>
          <w:rFonts w:hint="eastAsia"/>
          <w:rtl/>
        </w:rPr>
        <w:t>لل</w:t>
      </w:r>
      <w:r w:rsidRPr="00477FF2">
        <w:rPr>
          <w:rtl/>
        </w:rPr>
        <w:t xml:space="preserve">قانون </w:t>
      </w:r>
      <w:r w:rsidRPr="00477FF2">
        <w:rPr>
          <w:rFonts w:hint="eastAsia"/>
          <w:rtl/>
        </w:rPr>
        <w:t>ال</w:t>
      </w:r>
      <w:r w:rsidRPr="00477FF2">
        <w:rPr>
          <w:rtl/>
        </w:rPr>
        <w:t xml:space="preserve">وطني لتحديد من </w:t>
      </w:r>
      <w:r w:rsidRPr="00477FF2">
        <w:rPr>
          <w:rFonts w:hint="eastAsia"/>
          <w:rtl/>
        </w:rPr>
        <w:t>يكون</w:t>
      </w:r>
      <w:r w:rsidRPr="00477FF2">
        <w:rPr>
          <w:rtl/>
        </w:rPr>
        <w:t xml:space="preserve"> هؤلاء المستفيدين على أساس الظروف المحددة للبلدان المعنية.</w:t>
      </w:r>
    </w:p>
    <w:p w:rsidR="006551FC" w:rsidRPr="00477FF2" w:rsidRDefault="006551FC" w:rsidP="006C5244">
      <w:pPr>
        <w:pStyle w:val="NumberedParaAR"/>
      </w:pPr>
      <w:r w:rsidRPr="00477FF2">
        <w:rPr>
          <w:rFonts w:hint="eastAsia"/>
          <w:rtl/>
        </w:rPr>
        <w:t>وكان</w:t>
      </w:r>
      <w:r w:rsidRPr="00477FF2">
        <w:rPr>
          <w:rtl/>
        </w:rPr>
        <w:t xml:space="preserve"> وفد ماليزيا قد </w:t>
      </w:r>
      <w:r w:rsidRPr="00477FF2">
        <w:rPr>
          <w:rFonts w:hint="eastAsia"/>
          <w:rtl/>
        </w:rPr>
        <w:t>أعرب</w:t>
      </w:r>
      <w:r w:rsidRPr="00477FF2">
        <w:rPr>
          <w:rtl/>
        </w:rPr>
        <w:t xml:space="preserve"> سابقا </w:t>
      </w:r>
      <w:r w:rsidRPr="00477FF2">
        <w:rPr>
          <w:rFonts w:hint="eastAsia"/>
          <w:rtl/>
        </w:rPr>
        <w:t>عن</w:t>
      </w:r>
      <w:r w:rsidRPr="00477FF2">
        <w:rPr>
          <w:rtl/>
        </w:rPr>
        <w:t xml:space="preserve"> قلق</w:t>
      </w:r>
      <w:r w:rsidRPr="00477FF2">
        <w:rPr>
          <w:rFonts w:hint="eastAsia"/>
          <w:rtl/>
        </w:rPr>
        <w:t>ه</w:t>
      </w:r>
      <w:r w:rsidRPr="00477FF2">
        <w:rPr>
          <w:rtl/>
        </w:rPr>
        <w:t xml:space="preserve"> إزاء </w:t>
      </w:r>
      <w:r w:rsidRPr="00477FF2">
        <w:rPr>
          <w:rFonts w:hint="eastAsia"/>
          <w:rtl/>
        </w:rPr>
        <w:t>الأمة</w:t>
      </w:r>
      <w:r w:rsidRPr="00477FF2">
        <w:rPr>
          <w:rtl/>
        </w:rPr>
        <w:t xml:space="preserve"> أو الدول </w:t>
      </w:r>
      <w:r w:rsidRPr="00477FF2">
        <w:rPr>
          <w:rFonts w:hint="eastAsia"/>
          <w:rtl/>
        </w:rPr>
        <w:t>بوصفهم</w:t>
      </w:r>
      <w:r w:rsidRPr="00477FF2">
        <w:rPr>
          <w:rtl/>
        </w:rPr>
        <w:t xml:space="preserve"> مستفيدين. ولكن في النص الحالي </w:t>
      </w:r>
      <w:r w:rsidRPr="00477FF2">
        <w:rPr>
          <w:rFonts w:hint="eastAsia"/>
          <w:rtl/>
        </w:rPr>
        <w:t>أعرب</w:t>
      </w:r>
      <w:r w:rsidRPr="00477FF2">
        <w:rPr>
          <w:rtl/>
        </w:rPr>
        <w:t xml:space="preserve"> </w:t>
      </w:r>
      <w:r w:rsidRPr="00477FF2">
        <w:rPr>
          <w:rFonts w:hint="eastAsia"/>
          <w:rtl/>
        </w:rPr>
        <w:t>عن</w:t>
      </w:r>
      <w:r w:rsidRPr="00477FF2">
        <w:rPr>
          <w:rtl/>
        </w:rPr>
        <w:t xml:space="preserve"> </w:t>
      </w:r>
      <w:r w:rsidRPr="00477FF2">
        <w:rPr>
          <w:rFonts w:hint="eastAsia"/>
          <w:rtl/>
        </w:rPr>
        <w:t>استعداده</w:t>
      </w:r>
      <w:r w:rsidRPr="00477FF2">
        <w:rPr>
          <w:rtl/>
        </w:rPr>
        <w:t xml:space="preserve"> </w:t>
      </w:r>
      <w:r w:rsidRPr="00477FF2">
        <w:rPr>
          <w:rFonts w:hint="eastAsia"/>
          <w:rtl/>
        </w:rPr>
        <w:t>لتأييد</w:t>
      </w:r>
      <w:r w:rsidRPr="00477FF2">
        <w:rPr>
          <w:rtl/>
        </w:rPr>
        <w:t xml:space="preserve"> موقف وفد إندونيسيا، نيابة عن البلدان ذات التفكير المماثل، و</w:t>
      </w:r>
      <w:r w:rsidRPr="00477FF2">
        <w:rPr>
          <w:rFonts w:hint="eastAsia"/>
          <w:rtl/>
        </w:rPr>
        <w:t>الموافقة</w:t>
      </w:r>
      <w:r w:rsidRPr="00477FF2">
        <w:rPr>
          <w:rtl/>
        </w:rPr>
        <w:t xml:space="preserve"> </w:t>
      </w:r>
      <w:r w:rsidRPr="00477FF2">
        <w:rPr>
          <w:rFonts w:hint="eastAsia"/>
          <w:rtl/>
        </w:rPr>
        <w:t>على</w:t>
      </w:r>
      <w:r w:rsidRPr="00477FF2">
        <w:rPr>
          <w:rtl/>
        </w:rPr>
        <w:t xml:space="preserve"> البديل 2 الجديد.</w:t>
      </w:r>
    </w:p>
    <w:p w:rsidR="006551FC" w:rsidRPr="00477FF2" w:rsidRDefault="006551FC" w:rsidP="006C5244">
      <w:pPr>
        <w:pStyle w:val="NumberedParaAR"/>
      </w:pPr>
      <w:r w:rsidRPr="00477FF2">
        <w:rPr>
          <w:rtl/>
        </w:rPr>
        <w:t>وأي</w:t>
      </w:r>
      <w:r w:rsidRPr="00477FF2">
        <w:rPr>
          <w:rFonts w:hint="eastAsia"/>
          <w:rtl/>
        </w:rPr>
        <w:t>ّ</w:t>
      </w:r>
      <w:r w:rsidRPr="00477FF2">
        <w:rPr>
          <w:rtl/>
        </w:rPr>
        <w:t xml:space="preserve">د ممثل جمعية الأرمن في أرمينيا الغربية البيان الذي أدلى به وفد الصين، وأشار إلى </w:t>
      </w:r>
      <w:r w:rsidRPr="00477FF2">
        <w:rPr>
          <w:rFonts w:hint="eastAsia"/>
          <w:rtl/>
        </w:rPr>
        <w:t>أن</w:t>
      </w:r>
      <w:r w:rsidRPr="00477FF2">
        <w:rPr>
          <w:rtl/>
        </w:rPr>
        <w:t xml:space="preserve"> المادة 9 من إعلان الأمم المتحدة بشأن حقوق الشعوب الأصلية، </w:t>
      </w:r>
      <w:r w:rsidRPr="00477FF2">
        <w:rPr>
          <w:rFonts w:hint="eastAsia"/>
          <w:rtl/>
        </w:rPr>
        <w:t>تنص</w:t>
      </w:r>
      <w:r w:rsidRPr="00477FF2">
        <w:rPr>
          <w:rtl/>
        </w:rPr>
        <w:t xml:space="preserve"> </w:t>
      </w:r>
      <w:r w:rsidRPr="00477FF2">
        <w:rPr>
          <w:rFonts w:hint="eastAsia"/>
          <w:rtl/>
        </w:rPr>
        <w:t>على</w:t>
      </w:r>
      <w:r w:rsidRPr="00477FF2">
        <w:rPr>
          <w:rtl/>
        </w:rPr>
        <w:t>: "</w:t>
      </w:r>
      <w:r w:rsidRPr="00477FF2">
        <w:rPr>
          <w:rFonts w:hint="eastAsia"/>
          <w:rtl/>
        </w:rPr>
        <w:t>ل</w:t>
      </w:r>
      <w:r w:rsidRPr="00477FF2">
        <w:rPr>
          <w:rtl/>
        </w:rPr>
        <w:t>لشعوب الأصلية وأفرادها الحق في الانتماء إلى مجتمع أصلي أو أمة، وفقا لتقاليد وعادات المجتمع أو الأمة المعني</w:t>
      </w:r>
      <w:r w:rsidRPr="00477FF2">
        <w:rPr>
          <w:rFonts w:hint="eastAsia"/>
          <w:rtl/>
        </w:rPr>
        <w:t>ين</w:t>
      </w:r>
      <w:r w:rsidRPr="00477FF2">
        <w:rPr>
          <w:rtl/>
        </w:rPr>
        <w:t xml:space="preserve">. ولا يجوز أن يترتب تمييز من أي نوع </w:t>
      </w:r>
      <w:r w:rsidRPr="00477FF2">
        <w:rPr>
          <w:rFonts w:hint="eastAsia"/>
          <w:rtl/>
        </w:rPr>
        <w:t>على</w:t>
      </w:r>
      <w:r w:rsidRPr="00477FF2">
        <w:rPr>
          <w:rtl/>
        </w:rPr>
        <w:t xml:space="preserve"> ممارسة هذا الحق".</w:t>
      </w:r>
    </w:p>
    <w:p w:rsidR="006551FC" w:rsidRPr="00477FF2" w:rsidRDefault="006551FC" w:rsidP="006C5244">
      <w:pPr>
        <w:pStyle w:val="NumberedParaAR"/>
      </w:pPr>
      <w:r w:rsidRPr="00477FF2">
        <w:rPr>
          <w:rFonts w:hint="eastAsia"/>
          <w:rtl/>
        </w:rPr>
        <w:t>وقالت</w:t>
      </w:r>
      <w:r w:rsidRPr="00477FF2">
        <w:rPr>
          <w:rtl/>
        </w:rPr>
        <w:t xml:space="preserve"> ممثل معهد الشعوب الأصلية البرازيلي للملكية الفكرية أن كلمة "الشعوب" و حرف الجمع "</w:t>
      </w:r>
      <w:r w:rsidRPr="00477FF2">
        <w:t>s</w:t>
      </w:r>
      <w:r w:rsidRPr="00477FF2">
        <w:rPr>
          <w:rtl/>
        </w:rPr>
        <w:t xml:space="preserve">" النهائي في كلا البديلين </w:t>
      </w:r>
      <w:r w:rsidRPr="00477FF2">
        <w:rPr>
          <w:rFonts w:hint="eastAsia"/>
          <w:rtl/>
        </w:rPr>
        <w:t>بقيا</w:t>
      </w:r>
      <w:r w:rsidRPr="00477FF2">
        <w:rPr>
          <w:rtl/>
        </w:rPr>
        <w:t xml:space="preserve"> بين قوسين، </w:t>
      </w:r>
      <w:r w:rsidRPr="00477FF2">
        <w:rPr>
          <w:rFonts w:hint="eastAsia"/>
          <w:rtl/>
        </w:rPr>
        <w:t>وهذه</w:t>
      </w:r>
      <w:r w:rsidRPr="00477FF2">
        <w:rPr>
          <w:rtl/>
        </w:rPr>
        <w:t xml:space="preserve"> مشكلة. </w:t>
      </w:r>
      <w:r w:rsidRPr="00477FF2">
        <w:rPr>
          <w:rFonts w:hint="eastAsia"/>
          <w:rtl/>
        </w:rPr>
        <w:t>ل</w:t>
      </w:r>
      <w:r w:rsidRPr="00477FF2">
        <w:rPr>
          <w:rtl/>
        </w:rPr>
        <w:t xml:space="preserve">قد تم الاتفاق </w:t>
      </w:r>
      <w:r w:rsidRPr="00477FF2">
        <w:rPr>
          <w:rFonts w:hint="eastAsia"/>
          <w:rtl/>
        </w:rPr>
        <w:t>على</w:t>
      </w:r>
      <w:r w:rsidRPr="00477FF2">
        <w:rPr>
          <w:rtl/>
        </w:rPr>
        <w:t xml:space="preserve"> "الشعوب الأصلية والمجتمعات المحلية" والموافقة عليها دوليا في المؤتمر </w:t>
      </w:r>
      <w:r w:rsidRPr="00477FF2">
        <w:rPr>
          <w:rFonts w:hint="eastAsia"/>
          <w:rtl/>
        </w:rPr>
        <w:t>الثاني</w:t>
      </w:r>
      <w:r w:rsidRPr="00477FF2">
        <w:rPr>
          <w:rtl/>
        </w:rPr>
        <w:t xml:space="preserve"> </w:t>
      </w:r>
      <w:r w:rsidRPr="00477FF2">
        <w:rPr>
          <w:rFonts w:hint="eastAsia"/>
          <w:rtl/>
        </w:rPr>
        <w:t>عشر</w:t>
      </w:r>
      <w:r w:rsidRPr="00477FF2">
        <w:rPr>
          <w:rtl/>
        </w:rPr>
        <w:t xml:space="preserve"> لأطراف اتفاقية التنوع البيولوجي، </w:t>
      </w:r>
      <w:r w:rsidRPr="00477FF2">
        <w:rPr>
          <w:rFonts w:hint="eastAsia"/>
          <w:rtl/>
        </w:rPr>
        <w:t>كما</w:t>
      </w:r>
      <w:r w:rsidRPr="00477FF2">
        <w:rPr>
          <w:rtl/>
        </w:rPr>
        <w:t xml:space="preserve"> أن اتفاقية 169 </w:t>
      </w:r>
      <w:r w:rsidRPr="00477FF2">
        <w:rPr>
          <w:rFonts w:hint="eastAsia"/>
          <w:rtl/>
        </w:rPr>
        <w:t>ل</w:t>
      </w:r>
      <w:r w:rsidRPr="00477FF2">
        <w:rPr>
          <w:rtl/>
        </w:rPr>
        <w:t xml:space="preserve">منظمة العمل الدولية بشأن الشعوب الأصلية والقبلية تستخدم أيضا </w:t>
      </w:r>
      <w:r w:rsidRPr="00477FF2">
        <w:rPr>
          <w:rFonts w:hint="eastAsia"/>
          <w:rtl/>
        </w:rPr>
        <w:t>هذا</w:t>
      </w:r>
      <w:r w:rsidRPr="00477FF2">
        <w:rPr>
          <w:rtl/>
        </w:rPr>
        <w:t xml:space="preserve"> التعبير. </w:t>
      </w:r>
      <w:r w:rsidRPr="00477FF2">
        <w:rPr>
          <w:rFonts w:hint="eastAsia"/>
          <w:rtl/>
        </w:rPr>
        <w:t>وأن</w:t>
      </w:r>
      <w:r w:rsidRPr="00477FF2">
        <w:rPr>
          <w:rtl/>
        </w:rPr>
        <w:t xml:space="preserve"> العديد من الدول أطراف في تلك الاتفاقيات. وطلبت </w:t>
      </w:r>
      <w:r w:rsidRPr="00477FF2">
        <w:rPr>
          <w:rFonts w:hint="eastAsia"/>
          <w:rtl/>
        </w:rPr>
        <w:t>من</w:t>
      </w:r>
      <w:r w:rsidRPr="00477FF2">
        <w:rPr>
          <w:rtl/>
        </w:rPr>
        <w:t xml:space="preserve"> الدول الأعضاء أن </w:t>
      </w:r>
      <w:r w:rsidRPr="00477FF2">
        <w:rPr>
          <w:rFonts w:hint="eastAsia"/>
          <w:rtl/>
        </w:rPr>
        <w:t>تتحلى</w:t>
      </w:r>
      <w:r w:rsidRPr="00477FF2">
        <w:rPr>
          <w:rtl/>
        </w:rPr>
        <w:t xml:space="preserve"> </w:t>
      </w:r>
      <w:r w:rsidRPr="00477FF2">
        <w:rPr>
          <w:rFonts w:hint="eastAsia"/>
          <w:rtl/>
        </w:rPr>
        <w:t>بال</w:t>
      </w:r>
      <w:r w:rsidRPr="00477FF2">
        <w:rPr>
          <w:rtl/>
        </w:rPr>
        <w:t>مر</w:t>
      </w:r>
      <w:r w:rsidRPr="00477FF2">
        <w:rPr>
          <w:rFonts w:hint="eastAsia"/>
          <w:rtl/>
        </w:rPr>
        <w:t>و</w:t>
      </w:r>
      <w:r w:rsidRPr="00477FF2">
        <w:rPr>
          <w:rtl/>
        </w:rPr>
        <w:t>نة و</w:t>
      </w:r>
      <w:r w:rsidRPr="00477FF2">
        <w:rPr>
          <w:rFonts w:hint="eastAsia"/>
          <w:rtl/>
        </w:rPr>
        <w:t>تحذف</w:t>
      </w:r>
      <w:r w:rsidRPr="00477FF2">
        <w:rPr>
          <w:rtl/>
        </w:rPr>
        <w:t xml:space="preserve"> الأقواس </w:t>
      </w:r>
      <w:r w:rsidRPr="00477FF2">
        <w:rPr>
          <w:rFonts w:hint="eastAsia"/>
          <w:rtl/>
        </w:rPr>
        <w:t>المعقوفة</w:t>
      </w:r>
      <w:r w:rsidRPr="00477FF2">
        <w:rPr>
          <w:rtl/>
        </w:rPr>
        <w:t xml:space="preserve">. </w:t>
      </w:r>
      <w:r w:rsidRPr="00477FF2">
        <w:rPr>
          <w:rFonts w:hint="eastAsia"/>
          <w:rtl/>
        </w:rPr>
        <w:t>و</w:t>
      </w:r>
      <w:r w:rsidRPr="00477FF2">
        <w:rPr>
          <w:rtl/>
        </w:rPr>
        <w:t xml:space="preserve">مهما كانت اللغة النهائية، فإن اللغة </w:t>
      </w:r>
      <w:r w:rsidRPr="00477FF2">
        <w:rPr>
          <w:rFonts w:hint="eastAsia"/>
          <w:rtl/>
        </w:rPr>
        <w:t>سوف</w:t>
      </w:r>
      <w:r w:rsidRPr="00477FF2">
        <w:rPr>
          <w:rtl/>
        </w:rPr>
        <w:t xml:space="preserve"> </w:t>
      </w:r>
      <w:r w:rsidRPr="00477FF2">
        <w:rPr>
          <w:rFonts w:hint="eastAsia"/>
          <w:rtl/>
        </w:rPr>
        <w:t>تتماشى</w:t>
      </w:r>
      <w:r w:rsidRPr="00477FF2">
        <w:rPr>
          <w:rtl/>
        </w:rPr>
        <w:t xml:space="preserve"> مع المادة 14. ومنذ بداية اللجنة الحكومية الدولية في عام 2001، كان </w:t>
      </w:r>
      <w:r w:rsidRPr="00477FF2">
        <w:rPr>
          <w:rFonts w:hint="eastAsia"/>
          <w:rtl/>
        </w:rPr>
        <w:t>يجب</w:t>
      </w:r>
      <w:r w:rsidRPr="00477FF2">
        <w:rPr>
          <w:rtl/>
        </w:rPr>
        <w:t xml:space="preserve"> أن تكون الشعوب الأصلية والمجتمعات المحلية </w:t>
      </w:r>
      <w:r w:rsidRPr="00477FF2">
        <w:rPr>
          <w:rFonts w:hint="eastAsia"/>
          <w:rtl/>
        </w:rPr>
        <w:t>هم</w:t>
      </w:r>
      <w:r w:rsidRPr="00477FF2">
        <w:rPr>
          <w:rtl/>
        </w:rPr>
        <w:t xml:space="preserve"> المستفيدون من الحماية، </w:t>
      </w:r>
      <w:r w:rsidRPr="00477FF2">
        <w:rPr>
          <w:rFonts w:hint="eastAsia"/>
          <w:rtl/>
        </w:rPr>
        <w:t>لأنهم</w:t>
      </w:r>
      <w:r w:rsidRPr="00477FF2">
        <w:rPr>
          <w:rtl/>
        </w:rPr>
        <w:t xml:space="preserve"> المبدع</w:t>
      </w:r>
      <w:r w:rsidRPr="00477FF2">
        <w:rPr>
          <w:rFonts w:hint="eastAsia"/>
          <w:rtl/>
        </w:rPr>
        <w:t>و</w:t>
      </w:r>
      <w:r w:rsidRPr="00477FF2">
        <w:rPr>
          <w:rtl/>
        </w:rPr>
        <w:t xml:space="preserve">ن </w:t>
      </w:r>
      <w:r w:rsidRPr="00477FF2">
        <w:rPr>
          <w:rFonts w:hint="eastAsia"/>
          <w:rtl/>
        </w:rPr>
        <w:t>ل</w:t>
      </w:r>
      <w:r w:rsidRPr="00477FF2">
        <w:rPr>
          <w:rtl/>
        </w:rPr>
        <w:t xml:space="preserve">لمعارف التقليدية. </w:t>
      </w:r>
      <w:r w:rsidRPr="00477FF2">
        <w:rPr>
          <w:rFonts w:hint="eastAsia"/>
          <w:rtl/>
        </w:rPr>
        <w:t>وعلى</w:t>
      </w:r>
      <w:r w:rsidRPr="00477FF2">
        <w:rPr>
          <w:rtl/>
        </w:rPr>
        <w:t xml:space="preserve"> الدول </w:t>
      </w:r>
      <w:r w:rsidRPr="00477FF2">
        <w:rPr>
          <w:rFonts w:hint="eastAsia"/>
          <w:rtl/>
        </w:rPr>
        <w:t>أن</w:t>
      </w:r>
      <w:r w:rsidRPr="00477FF2">
        <w:rPr>
          <w:rtl/>
        </w:rPr>
        <w:t xml:space="preserve"> تؤدي دورا إداري</w:t>
      </w:r>
      <w:r w:rsidRPr="00477FF2">
        <w:rPr>
          <w:rFonts w:hint="eastAsia"/>
          <w:rtl/>
        </w:rPr>
        <w:t>ا</w:t>
      </w:r>
      <w:r w:rsidRPr="00477FF2">
        <w:rPr>
          <w:rtl/>
        </w:rPr>
        <w:t xml:space="preserve">، ولكن </w:t>
      </w:r>
      <w:r w:rsidRPr="00477FF2">
        <w:rPr>
          <w:rFonts w:hint="eastAsia"/>
          <w:rtl/>
        </w:rPr>
        <w:t>إدراجهم</w:t>
      </w:r>
      <w:r w:rsidRPr="00477FF2">
        <w:rPr>
          <w:rtl/>
        </w:rPr>
        <w:t xml:space="preserve"> باعتبارهم مستفيدين ل</w:t>
      </w:r>
      <w:r w:rsidRPr="00477FF2">
        <w:rPr>
          <w:rFonts w:hint="eastAsia"/>
          <w:rtl/>
        </w:rPr>
        <w:t>ن</w:t>
      </w:r>
      <w:r w:rsidRPr="00477FF2">
        <w:rPr>
          <w:rtl/>
        </w:rPr>
        <w:t xml:space="preserve"> </w:t>
      </w:r>
      <w:r w:rsidRPr="00477FF2">
        <w:rPr>
          <w:rFonts w:hint="eastAsia"/>
          <w:rtl/>
        </w:rPr>
        <w:t>يخلق</w:t>
      </w:r>
      <w:r w:rsidRPr="00477FF2">
        <w:rPr>
          <w:rtl/>
        </w:rPr>
        <w:t xml:space="preserve"> أي يقين قانوني </w:t>
      </w:r>
      <w:r w:rsidRPr="00477FF2">
        <w:rPr>
          <w:rFonts w:hint="eastAsia"/>
          <w:rtl/>
        </w:rPr>
        <w:t>آخر</w:t>
      </w:r>
      <w:r w:rsidRPr="00477FF2">
        <w:rPr>
          <w:rtl/>
        </w:rPr>
        <w:t xml:space="preserve"> وقد </w:t>
      </w:r>
      <w:r w:rsidRPr="00477FF2">
        <w:rPr>
          <w:rFonts w:hint="eastAsia"/>
          <w:rtl/>
        </w:rPr>
        <w:t>ي</w:t>
      </w:r>
      <w:r w:rsidRPr="00477FF2">
        <w:rPr>
          <w:rtl/>
        </w:rPr>
        <w:t>خلق بالفعل صعوبات للصك في المستقبل.</w:t>
      </w:r>
    </w:p>
    <w:p w:rsidR="006551FC" w:rsidRPr="00477FF2" w:rsidRDefault="006551FC" w:rsidP="006C5244">
      <w:pPr>
        <w:pStyle w:val="NumberedParaAR"/>
      </w:pPr>
      <w:r w:rsidRPr="00477FF2">
        <w:rPr>
          <w:rtl/>
        </w:rPr>
        <w:lastRenderedPageBreak/>
        <w:t>ور</w:t>
      </w:r>
      <w:r w:rsidRPr="00477FF2">
        <w:rPr>
          <w:rFonts w:hint="eastAsia"/>
          <w:rtl/>
        </w:rPr>
        <w:t>ّ</w:t>
      </w:r>
      <w:r w:rsidRPr="00477FF2">
        <w:rPr>
          <w:rtl/>
        </w:rPr>
        <w:t xml:space="preserve">د وفد فرنسا </w:t>
      </w:r>
      <w:r w:rsidRPr="00477FF2">
        <w:rPr>
          <w:rFonts w:hint="eastAsia"/>
          <w:rtl/>
        </w:rPr>
        <w:t>ع</w:t>
      </w:r>
      <w:r w:rsidRPr="00477FF2">
        <w:rPr>
          <w:rtl/>
        </w:rPr>
        <w:t xml:space="preserve">لى البيان الذي أدلى به ممثل معهد الشعوب الأصلية البرازيلي للملكية الفكرية. </w:t>
      </w:r>
      <w:r w:rsidRPr="00477FF2">
        <w:rPr>
          <w:rFonts w:hint="eastAsia"/>
          <w:rtl/>
        </w:rPr>
        <w:t>وأعرب</w:t>
      </w:r>
      <w:r w:rsidRPr="00477FF2">
        <w:rPr>
          <w:rtl/>
        </w:rPr>
        <w:t xml:space="preserve"> عن رغب</w:t>
      </w:r>
      <w:r w:rsidRPr="00477FF2">
        <w:rPr>
          <w:rFonts w:hint="eastAsia"/>
          <w:rtl/>
        </w:rPr>
        <w:t>ته</w:t>
      </w:r>
      <w:r w:rsidRPr="00477FF2">
        <w:rPr>
          <w:rtl/>
        </w:rPr>
        <w:t xml:space="preserve"> في التأكد من أن اللغة ت</w:t>
      </w:r>
      <w:r w:rsidRPr="00477FF2">
        <w:rPr>
          <w:rFonts w:hint="eastAsia"/>
          <w:rtl/>
        </w:rPr>
        <w:t>ُ</w:t>
      </w:r>
      <w:r w:rsidRPr="00477FF2">
        <w:rPr>
          <w:rtl/>
        </w:rPr>
        <w:t xml:space="preserve">ستخدم وفقا </w:t>
      </w:r>
      <w:r w:rsidRPr="00477FF2">
        <w:rPr>
          <w:rFonts w:hint="eastAsia"/>
          <w:rtl/>
        </w:rPr>
        <w:t>لشروطه</w:t>
      </w:r>
      <w:r w:rsidRPr="00477FF2">
        <w:rPr>
          <w:rtl/>
        </w:rPr>
        <w:t xml:space="preserve"> الدستورية. </w:t>
      </w:r>
      <w:r w:rsidRPr="00477FF2">
        <w:rPr>
          <w:rFonts w:hint="eastAsia"/>
          <w:rtl/>
        </w:rPr>
        <w:t>وأشار</w:t>
      </w:r>
      <w:r w:rsidRPr="00477FF2">
        <w:rPr>
          <w:rtl/>
        </w:rPr>
        <w:t xml:space="preserve"> إلى أنه لا يمكن</w:t>
      </w:r>
      <w:r w:rsidRPr="00477FF2">
        <w:rPr>
          <w:rFonts w:hint="eastAsia"/>
          <w:rtl/>
        </w:rPr>
        <w:t>ه</w:t>
      </w:r>
      <w:r w:rsidRPr="00477FF2">
        <w:rPr>
          <w:rtl/>
        </w:rPr>
        <w:t xml:space="preserve"> استخدام مصطلح "الشعوب الأصلية" أو "الأقليات" </w:t>
      </w:r>
      <w:r w:rsidRPr="00477FF2">
        <w:rPr>
          <w:rFonts w:hint="eastAsia"/>
          <w:rtl/>
        </w:rPr>
        <w:t>لأن</w:t>
      </w:r>
      <w:r w:rsidRPr="00477FF2">
        <w:rPr>
          <w:rtl/>
        </w:rPr>
        <w:t xml:space="preserve"> الحقوق الجماعية س</w:t>
      </w:r>
      <w:r w:rsidRPr="00477FF2">
        <w:rPr>
          <w:rFonts w:hint="eastAsia"/>
          <w:rtl/>
        </w:rPr>
        <w:t>يتم</w:t>
      </w:r>
      <w:r w:rsidRPr="00477FF2">
        <w:rPr>
          <w:rtl/>
        </w:rPr>
        <w:t xml:space="preserve"> منح</w:t>
      </w:r>
      <w:r w:rsidRPr="00477FF2">
        <w:rPr>
          <w:rFonts w:hint="eastAsia"/>
          <w:rtl/>
        </w:rPr>
        <w:t>ها</w:t>
      </w:r>
      <w:r w:rsidRPr="00477FF2">
        <w:rPr>
          <w:rtl/>
        </w:rPr>
        <w:t xml:space="preserve">. </w:t>
      </w:r>
      <w:r w:rsidRPr="00477FF2">
        <w:rPr>
          <w:rFonts w:hint="eastAsia"/>
          <w:rtl/>
        </w:rPr>
        <w:t>وأعرب</w:t>
      </w:r>
      <w:r w:rsidRPr="00477FF2">
        <w:rPr>
          <w:rtl/>
        </w:rPr>
        <w:t xml:space="preserve"> عن عدم رغب</w:t>
      </w:r>
      <w:r w:rsidRPr="00477FF2">
        <w:rPr>
          <w:rFonts w:hint="eastAsia"/>
          <w:rtl/>
        </w:rPr>
        <w:t>ته</w:t>
      </w:r>
      <w:r w:rsidRPr="00477FF2">
        <w:rPr>
          <w:rtl/>
        </w:rPr>
        <w:t xml:space="preserve"> في أن </w:t>
      </w:r>
      <w:r w:rsidRPr="00477FF2">
        <w:rPr>
          <w:rFonts w:hint="eastAsia"/>
          <w:rtl/>
        </w:rPr>
        <w:t>ي</w:t>
      </w:r>
      <w:r w:rsidRPr="00477FF2">
        <w:rPr>
          <w:rtl/>
        </w:rPr>
        <w:t xml:space="preserve">رى مفهوم الشعوب الأصلية في الاتفاقات الدولية التي </w:t>
      </w:r>
      <w:r w:rsidRPr="00477FF2">
        <w:rPr>
          <w:rFonts w:hint="eastAsia"/>
          <w:rtl/>
        </w:rPr>
        <w:t>ي</w:t>
      </w:r>
      <w:r w:rsidRPr="00477FF2">
        <w:rPr>
          <w:rtl/>
        </w:rPr>
        <w:t xml:space="preserve">تم التفاوض بشأنها، باعتبار </w:t>
      </w:r>
      <w:r w:rsidRPr="00477FF2">
        <w:rPr>
          <w:rFonts w:hint="eastAsia"/>
          <w:rtl/>
        </w:rPr>
        <w:t>أ</w:t>
      </w:r>
      <w:r w:rsidRPr="00477FF2">
        <w:rPr>
          <w:rtl/>
        </w:rPr>
        <w:t>ن ذلك من شأنه فصل مكونات الشعب الفرنسي ويتعارض مع دستور</w:t>
      </w:r>
      <w:r w:rsidRPr="00477FF2">
        <w:rPr>
          <w:rFonts w:hint="eastAsia"/>
          <w:rtl/>
        </w:rPr>
        <w:t>ه</w:t>
      </w:r>
      <w:r w:rsidRPr="00477FF2">
        <w:rPr>
          <w:rtl/>
        </w:rPr>
        <w:t xml:space="preserve"> </w:t>
      </w:r>
      <w:r w:rsidRPr="00477FF2">
        <w:rPr>
          <w:rFonts w:hint="eastAsia"/>
          <w:rtl/>
        </w:rPr>
        <w:t>فيما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وحدة الشعب الفرنسي وعدم قابليته للتجزئة. </w:t>
      </w:r>
      <w:r w:rsidRPr="00477FF2">
        <w:rPr>
          <w:rFonts w:hint="eastAsia"/>
          <w:rtl/>
        </w:rPr>
        <w:t>و</w:t>
      </w:r>
      <w:r w:rsidRPr="00477FF2">
        <w:rPr>
          <w:rtl/>
        </w:rPr>
        <w:t xml:space="preserve">قبل الوفد </w:t>
      </w:r>
      <w:r w:rsidRPr="00477FF2">
        <w:rPr>
          <w:rFonts w:hint="eastAsia"/>
          <w:rtl/>
        </w:rPr>
        <w:t>مصطلح</w:t>
      </w:r>
      <w:r w:rsidRPr="00477FF2">
        <w:rPr>
          <w:rtl/>
        </w:rPr>
        <w:t xml:space="preserve"> "</w:t>
      </w:r>
      <w:r w:rsidRPr="00477FF2">
        <w:rPr>
          <w:rFonts w:hint="eastAsia"/>
          <w:rtl/>
        </w:rPr>
        <w:t>الشعوب</w:t>
      </w:r>
      <w:r w:rsidRPr="00477FF2">
        <w:rPr>
          <w:rtl/>
        </w:rPr>
        <w:t xml:space="preserve"> الأصلي</w:t>
      </w:r>
      <w:r w:rsidRPr="00477FF2">
        <w:rPr>
          <w:rFonts w:hint="eastAsia"/>
          <w:rtl/>
        </w:rPr>
        <w:t>ة</w:t>
      </w:r>
      <w:r w:rsidRPr="00477FF2">
        <w:rPr>
          <w:rtl/>
        </w:rPr>
        <w:t xml:space="preserve">" في القانون الدولي </w:t>
      </w:r>
      <w:r w:rsidRPr="00477FF2">
        <w:rPr>
          <w:rFonts w:hint="eastAsia"/>
          <w:rtl/>
        </w:rPr>
        <w:t>باستثناء</w:t>
      </w:r>
      <w:r w:rsidRPr="00477FF2">
        <w:rPr>
          <w:rtl/>
        </w:rPr>
        <w:t xml:space="preserve"> ا</w:t>
      </w:r>
      <w:r w:rsidRPr="00477FF2">
        <w:rPr>
          <w:rFonts w:hint="eastAsia"/>
          <w:rtl/>
        </w:rPr>
        <w:t>لا</w:t>
      </w:r>
      <w:r w:rsidRPr="00477FF2">
        <w:rPr>
          <w:rtl/>
        </w:rPr>
        <w:t>ضطر</w:t>
      </w:r>
      <w:r w:rsidRPr="00477FF2">
        <w:rPr>
          <w:rFonts w:hint="eastAsia"/>
          <w:rtl/>
        </w:rPr>
        <w:t>ار</w:t>
      </w:r>
      <w:r w:rsidRPr="00477FF2">
        <w:rPr>
          <w:rtl/>
        </w:rPr>
        <w:t xml:space="preserve"> إلى الاعتراف بالحقوق الجماعية استنادا إلى الحقوق الثقافية والعرقية أو الدينية. واعترف فقط </w:t>
      </w:r>
      <w:r w:rsidRPr="00477FF2">
        <w:rPr>
          <w:rFonts w:hint="eastAsia"/>
          <w:rtl/>
        </w:rPr>
        <w:t>بال</w:t>
      </w:r>
      <w:r w:rsidRPr="00477FF2">
        <w:rPr>
          <w:rtl/>
        </w:rPr>
        <w:t xml:space="preserve">حقوق على أساس الحقوق الفردية. </w:t>
      </w:r>
      <w:r w:rsidRPr="00477FF2">
        <w:rPr>
          <w:rFonts w:hint="eastAsia"/>
          <w:rtl/>
        </w:rPr>
        <w:t>وأقر</w:t>
      </w:r>
      <w:r w:rsidRPr="00477FF2">
        <w:rPr>
          <w:rtl/>
        </w:rPr>
        <w:t xml:space="preserve"> بروتوكول ناغويا </w:t>
      </w:r>
      <w:r w:rsidRPr="00477FF2">
        <w:rPr>
          <w:rFonts w:hint="eastAsia"/>
          <w:rtl/>
        </w:rPr>
        <w:t>ب</w:t>
      </w:r>
      <w:r w:rsidRPr="00477FF2">
        <w:rPr>
          <w:rtl/>
        </w:rPr>
        <w:t xml:space="preserve">حقوق الدول وليس الشعوب الأصلية. </w:t>
      </w:r>
      <w:r w:rsidRPr="00477FF2">
        <w:rPr>
          <w:rFonts w:hint="eastAsia"/>
          <w:rtl/>
        </w:rPr>
        <w:t>ووضع</w:t>
      </w:r>
      <w:r w:rsidRPr="00477FF2">
        <w:rPr>
          <w:rtl/>
        </w:rPr>
        <w:t xml:space="preserve"> بروتوكول ناغويا عناصر محددة من أجل </w:t>
      </w:r>
      <w:r w:rsidRPr="00477FF2">
        <w:rPr>
          <w:rFonts w:hint="eastAsia"/>
          <w:rtl/>
        </w:rPr>
        <w:t>مراعاة</w:t>
      </w:r>
      <w:r w:rsidRPr="00477FF2">
        <w:rPr>
          <w:rtl/>
        </w:rPr>
        <w:t xml:space="preserve"> وضع تلك المجتمعات وللتأكد من أنها </w:t>
      </w:r>
      <w:r w:rsidRPr="00477FF2">
        <w:rPr>
          <w:rFonts w:hint="eastAsia"/>
          <w:rtl/>
        </w:rPr>
        <w:t>ت</w:t>
      </w:r>
      <w:r w:rsidRPr="00477FF2">
        <w:rPr>
          <w:rtl/>
        </w:rPr>
        <w:t xml:space="preserve">شارك في العملية. ومع ذلك، صيغت تلك الأحكام </w:t>
      </w:r>
      <w:r w:rsidRPr="00477FF2">
        <w:rPr>
          <w:rFonts w:hint="eastAsia"/>
          <w:rtl/>
        </w:rPr>
        <w:t>ب</w:t>
      </w:r>
      <w:r w:rsidRPr="00477FF2">
        <w:rPr>
          <w:rtl/>
        </w:rPr>
        <w:t xml:space="preserve">طريقة </w:t>
      </w:r>
      <w:r w:rsidRPr="00477FF2">
        <w:rPr>
          <w:rFonts w:hint="eastAsia"/>
          <w:rtl/>
        </w:rPr>
        <w:t>توضح</w:t>
      </w:r>
      <w:r w:rsidRPr="00477FF2">
        <w:rPr>
          <w:rtl/>
        </w:rPr>
        <w:t xml:space="preserve"> أن</w:t>
      </w:r>
      <w:r w:rsidRPr="00477FF2">
        <w:rPr>
          <w:rFonts w:hint="eastAsia"/>
          <w:rtl/>
        </w:rPr>
        <w:t>ها</w:t>
      </w:r>
      <w:r w:rsidRPr="00477FF2">
        <w:rPr>
          <w:rtl/>
        </w:rPr>
        <w:t xml:space="preserve"> تم</w:t>
      </w:r>
      <w:r w:rsidRPr="00477FF2">
        <w:rPr>
          <w:rFonts w:hint="eastAsia"/>
          <w:rtl/>
        </w:rPr>
        <w:t>ت</w:t>
      </w:r>
      <w:r w:rsidRPr="00477FF2">
        <w:rPr>
          <w:rtl/>
        </w:rPr>
        <w:t xml:space="preserve"> </w:t>
      </w:r>
      <w:r w:rsidRPr="00477FF2">
        <w:rPr>
          <w:rFonts w:hint="eastAsia"/>
          <w:rtl/>
        </w:rPr>
        <w:t>فقط</w:t>
      </w:r>
      <w:r w:rsidRPr="00477FF2">
        <w:rPr>
          <w:rtl/>
        </w:rPr>
        <w:t xml:space="preserve"> على أساس التشريعات الوطنية لل</w:t>
      </w:r>
      <w:r w:rsidRPr="00477FF2">
        <w:rPr>
          <w:rFonts w:hint="eastAsia"/>
          <w:rtl/>
        </w:rPr>
        <w:t>أ</w:t>
      </w:r>
      <w:r w:rsidRPr="00477FF2">
        <w:rPr>
          <w:rtl/>
        </w:rPr>
        <w:t>طر</w:t>
      </w:r>
      <w:r w:rsidRPr="00477FF2">
        <w:rPr>
          <w:rFonts w:hint="eastAsia"/>
          <w:rtl/>
        </w:rPr>
        <w:t>ا</w:t>
      </w:r>
      <w:r w:rsidRPr="00477FF2">
        <w:rPr>
          <w:rtl/>
        </w:rPr>
        <w:t xml:space="preserve">ف. وأكد </w:t>
      </w:r>
      <w:r w:rsidRPr="00477FF2">
        <w:rPr>
          <w:rFonts w:hint="eastAsia"/>
          <w:rtl/>
        </w:rPr>
        <w:t>الوفد</w:t>
      </w:r>
      <w:r w:rsidRPr="00477FF2">
        <w:rPr>
          <w:rtl/>
        </w:rPr>
        <w:t xml:space="preserve"> </w:t>
      </w:r>
      <w:r w:rsidRPr="00477FF2">
        <w:rPr>
          <w:rFonts w:hint="eastAsia"/>
          <w:rtl/>
        </w:rPr>
        <w:t>الإبقاء</w:t>
      </w:r>
      <w:r w:rsidRPr="00477FF2">
        <w:rPr>
          <w:rtl/>
        </w:rPr>
        <w:t xml:space="preserve"> </w:t>
      </w:r>
      <w:r w:rsidRPr="00477FF2">
        <w:rPr>
          <w:rFonts w:hint="eastAsia"/>
          <w:rtl/>
        </w:rPr>
        <w:t>على</w:t>
      </w:r>
      <w:r w:rsidRPr="00477FF2">
        <w:rPr>
          <w:rtl/>
        </w:rPr>
        <w:t xml:space="preserve"> قوسين حول كلمة "الشعوب" أو </w:t>
      </w:r>
      <w:r w:rsidRPr="00477FF2">
        <w:rPr>
          <w:rFonts w:hint="eastAsia"/>
          <w:rtl/>
        </w:rPr>
        <w:t>الم</w:t>
      </w:r>
      <w:r w:rsidRPr="00477FF2">
        <w:rPr>
          <w:rtl/>
        </w:rPr>
        <w:t>ط</w:t>
      </w:r>
      <w:r w:rsidRPr="00477FF2">
        <w:rPr>
          <w:rFonts w:hint="eastAsia"/>
          <w:rtl/>
        </w:rPr>
        <w:t>ا</w:t>
      </w:r>
      <w:r w:rsidRPr="00477FF2">
        <w:rPr>
          <w:rtl/>
        </w:rPr>
        <w:t>لب</w:t>
      </w:r>
      <w:r w:rsidRPr="00477FF2">
        <w:rPr>
          <w:rFonts w:hint="eastAsia"/>
          <w:rtl/>
        </w:rPr>
        <w:t>ة</w:t>
      </w:r>
      <w:r w:rsidRPr="00477FF2">
        <w:rPr>
          <w:rtl/>
        </w:rPr>
        <w:t xml:space="preserve"> </w:t>
      </w:r>
      <w:r w:rsidRPr="00477FF2">
        <w:rPr>
          <w:rFonts w:hint="eastAsia"/>
          <w:rtl/>
        </w:rPr>
        <w:t>ب</w:t>
      </w:r>
      <w:r w:rsidRPr="00477FF2">
        <w:rPr>
          <w:rtl/>
        </w:rPr>
        <w:t xml:space="preserve">حذف </w:t>
      </w:r>
      <w:r w:rsidRPr="00477FF2">
        <w:rPr>
          <w:rFonts w:hint="eastAsia"/>
          <w:rtl/>
        </w:rPr>
        <w:t>ال</w:t>
      </w:r>
      <w:r w:rsidRPr="00477FF2">
        <w:rPr>
          <w:rtl/>
        </w:rPr>
        <w:t>كلمة.</w:t>
      </w:r>
    </w:p>
    <w:p w:rsidR="006551FC" w:rsidRPr="00477FF2" w:rsidRDefault="006551FC" w:rsidP="006C5244">
      <w:pPr>
        <w:pStyle w:val="NumberedParaAR"/>
      </w:pPr>
      <w:r w:rsidRPr="00477FF2">
        <w:rPr>
          <w:rFonts w:hint="eastAsia"/>
          <w:rtl/>
        </w:rPr>
        <w:t>وفتح</w:t>
      </w:r>
      <w:r w:rsidRPr="00477FF2">
        <w:rPr>
          <w:rtl/>
        </w:rPr>
        <w:t xml:space="preserve"> الرئيس </w:t>
      </w:r>
      <w:r w:rsidRPr="00477FF2">
        <w:rPr>
          <w:rFonts w:hint="eastAsia"/>
          <w:rtl/>
        </w:rPr>
        <w:t>الباب</w:t>
      </w:r>
      <w:r w:rsidRPr="00477FF2">
        <w:rPr>
          <w:rtl/>
        </w:rPr>
        <w:t xml:space="preserve"> للتعليق على المادة 5.</w:t>
      </w:r>
    </w:p>
    <w:p w:rsidR="006551FC" w:rsidRPr="00477FF2" w:rsidRDefault="006551FC" w:rsidP="006C5244">
      <w:pPr>
        <w:pStyle w:val="NumberedParaAR"/>
      </w:pPr>
      <w:r w:rsidRPr="00477FF2">
        <w:rPr>
          <w:rFonts w:hint="eastAsia"/>
          <w:rtl/>
        </w:rPr>
        <w:t>وتحدث</w:t>
      </w:r>
      <w:r w:rsidRPr="00477FF2">
        <w:rPr>
          <w:rtl/>
        </w:rPr>
        <w:t xml:space="preserve"> وفد نيجيريا باسم المجموعة الأفريقية، </w:t>
      </w:r>
      <w:r w:rsidRPr="00477FF2">
        <w:rPr>
          <w:rFonts w:hint="eastAsia"/>
          <w:rtl/>
        </w:rPr>
        <w:t>وأيّد</w:t>
      </w:r>
      <w:r w:rsidRPr="00477FF2">
        <w:rPr>
          <w:rtl/>
        </w:rPr>
        <w:t xml:space="preserve"> البديل 2. ورح</w:t>
      </w:r>
      <w:r w:rsidRPr="00477FF2">
        <w:rPr>
          <w:rFonts w:hint="eastAsia"/>
          <w:rtl/>
        </w:rPr>
        <w:t>ّ</w:t>
      </w:r>
      <w:r w:rsidRPr="00477FF2">
        <w:rPr>
          <w:rtl/>
        </w:rPr>
        <w:t xml:space="preserve">ب </w:t>
      </w:r>
      <w:r w:rsidRPr="00477FF2">
        <w:rPr>
          <w:rFonts w:hint="eastAsia"/>
          <w:rtl/>
        </w:rPr>
        <w:t>ب</w:t>
      </w:r>
      <w:r w:rsidRPr="00477FF2">
        <w:rPr>
          <w:rtl/>
        </w:rPr>
        <w:t xml:space="preserve">إدراج الفقرة </w:t>
      </w:r>
      <w:r w:rsidR="008C6F1E" w:rsidRPr="006C5244">
        <w:rPr>
          <w:rtl/>
        </w:rPr>
        <w:t>1.5</w:t>
      </w:r>
      <w:r w:rsidRPr="00477FF2">
        <w:rPr>
          <w:rtl/>
        </w:rPr>
        <w:t xml:space="preserve">، والتي وفرت إطارا </w:t>
      </w:r>
      <w:r w:rsidRPr="00477FF2">
        <w:rPr>
          <w:rFonts w:hint="eastAsia"/>
          <w:rtl/>
        </w:rPr>
        <w:t>وتناولت</w:t>
      </w:r>
      <w:r w:rsidRPr="00477FF2">
        <w:rPr>
          <w:rtl/>
        </w:rPr>
        <w:t xml:space="preserve"> المصالح الاقتصادية والمعنوية للمستفيدين. </w:t>
      </w:r>
      <w:r w:rsidRPr="00477FF2">
        <w:rPr>
          <w:rFonts w:hint="eastAsia"/>
          <w:rtl/>
        </w:rPr>
        <w:t>و</w:t>
      </w:r>
      <w:r w:rsidRPr="00477FF2">
        <w:rPr>
          <w:rtl/>
        </w:rPr>
        <w:t xml:space="preserve">قدمت الفقرات </w:t>
      </w:r>
      <w:r w:rsidR="008C6F1E" w:rsidRPr="006C5244">
        <w:rPr>
          <w:rtl/>
        </w:rPr>
        <w:t>2.5</w:t>
      </w:r>
      <w:r w:rsidRPr="00477FF2">
        <w:rPr>
          <w:rtl/>
        </w:rPr>
        <w:t xml:space="preserve"> و</w:t>
      </w:r>
      <w:r w:rsidR="008C6F1E" w:rsidRPr="006C5244">
        <w:rPr>
          <w:rtl/>
        </w:rPr>
        <w:t xml:space="preserve">3.5 </w:t>
      </w:r>
      <w:r w:rsidR="008C6F1E" w:rsidRPr="006C5244">
        <w:rPr>
          <w:rFonts w:hint="eastAsia"/>
          <w:rtl/>
        </w:rPr>
        <w:t>و</w:t>
      </w:r>
      <w:r w:rsidR="008C6F1E" w:rsidRPr="006C5244">
        <w:rPr>
          <w:rtl/>
        </w:rPr>
        <w:t>4.5</w:t>
      </w:r>
      <w:r w:rsidRPr="00477FF2">
        <w:rPr>
          <w:rtl/>
        </w:rPr>
        <w:t xml:space="preserve"> مستوى مناسب من </w:t>
      </w:r>
      <w:r w:rsidRPr="00477FF2">
        <w:rPr>
          <w:rFonts w:hint="eastAsia"/>
          <w:rtl/>
        </w:rPr>
        <w:t>ال</w:t>
      </w:r>
      <w:r w:rsidRPr="00477FF2">
        <w:rPr>
          <w:rtl/>
        </w:rPr>
        <w:t>حقوق لأصحاب ومنتجي المعارف التقليدية.</w:t>
      </w:r>
    </w:p>
    <w:p w:rsidR="006551FC" w:rsidRPr="00477FF2" w:rsidRDefault="006551FC" w:rsidP="006C5244">
      <w:pPr>
        <w:pStyle w:val="NumberedParaAR"/>
      </w:pPr>
      <w:r w:rsidRPr="00477FF2">
        <w:rPr>
          <w:rFonts w:hint="eastAsia"/>
          <w:rtl/>
        </w:rPr>
        <w:t>وأشار</w:t>
      </w:r>
      <w:r w:rsidRPr="00477FF2">
        <w:rPr>
          <w:rtl/>
        </w:rPr>
        <w:t xml:space="preserve"> وفد الولايات المتحدة الأمريكية إلى أهمية إيجاد وسيلة مشتركة </w:t>
      </w:r>
      <w:r w:rsidRPr="00477FF2">
        <w:rPr>
          <w:rFonts w:hint="eastAsia"/>
          <w:rtl/>
        </w:rPr>
        <w:t>للمضي</w:t>
      </w:r>
      <w:r w:rsidRPr="00477FF2">
        <w:rPr>
          <w:rtl/>
        </w:rPr>
        <w:t xml:space="preserve"> قدما في قواعد البيانات، </w:t>
      </w:r>
      <w:r w:rsidRPr="00477FF2">
        <w:rPr>
          <w:rFonts w:hint="eastAsia"/>
          <w:rtl/>
        </w:rPr>
        <w:t>ومن</w:t>
      </w:r>
      <w:r w:rsidRPr="00477FF2">
        <w:rPr>
          <w:rtl/>
        </w:rPr>
        <w:t xml:space="preserve"> أجل ذلك اقترح بديل 4 </w:t>
      </w:r>
      <w:r w:rsidRPr="00477FF2">
        <w:rPr>
          <w:rFonts w:hint="eastAsia"/>
          <w:rtl/>
        </w:rPr>
        <w:t>جديد</w:t>
      </w:r>
      <w:r w:rsidRPr="00477FF2">
        <w:rPr>
          <w:rtl/>
        </w:rPr>
        <w:t xml:space="preserve"> على النحو التالي: "إدراكا من الدول الأعضاء لأهمية التعاون بالتشاور مع المجتمعات الأصلية والمحلية في تحديد الوصول إلى المعارف التقليدية، ينبغي </w:t>
      </w:r>
      <w:r w:rsidRPr="00477FF2">
        <w:rPr>
          <w:rFonts w:hint="eastAsia"/>
          <w:rtl/>
        </w:rPr>
        <w:t>عليها</w:t>
      </w:r>
      <w:r w:rsidRPr="00477FF2">
        <w:rPr>
          <w:rtl/>
        </w:rPr>
        <w:t xml:space="preserve"> أن تسعى، </w:t>
      </w:r>
      <w:r w:rsidRPr="00477FF2">
        <w:rPr>
          <w:rFonts w:hint="eastAsia"/>
          <w:rtl/>
        </w:rPr>
        <w:t>بموجب</w:t>
      </w:r>
      <w:r w:rsidRPr="00477FF2">
        <w:rPr>
          <w:rtl/>
        </w:rPr>
        <w:t xml:space="preserve"> القانون الوطني والقانون العرفي وبما يتفق مع</w:t>
      </w:r>
      <w:r w:rsidRPr="00477FF2">
        <w:rPr>
          <w:rFonts w:hint="eastAsia"/>
          <w:rtl/>
        </w:rPr>
        <w:t>هما</w:t>
      </w:r>
      <w:r w:rsidRPr="00477FF2">
        <w:rPr>
          <w:rtl/>
        </w:rPr>
        <w:t xml:space="preserve">، </w:t>
      </w:r>
      <w:r w:rsidRPr="00477FF2">
        <w:rPr>
          <w:rFonts w:hint="eastAsia"/>
          <w:rtl/>
        </w:rPr>
        <w:t>إلى</w:t>
      </w:r>
      <w:r w:rsidRPr="00477FF2">
        <w:rPr>
          <w:rtl/>
        </w:rPr>
        <w:t xml:space="preserve"> ت</w:t>
      </w:r>
      <w:r w:rsidRPr="00477FF2">
        <w:rPr>
          <w:rFonts w:hint="eastAsia"/>
          <w:rtl/>
        </w:rPr>
        <w:t>ي</w:t>
      </w:r>
      <w:r w:rsidRPr="00477FF2">
        <w:rPr>
          <w:rtl/>
        </w:rPr>
        <w:t>س</w:t>
      </w:r>
      <w:r w:rsidRPr="00477FF2">
        <w:rPr>
          <w:rFonts w:hint="eastAsia"/>
          <w:rtl/>
        </w:rPr>
        <w:t>ير</w:t>
      </w:r>
      <w:r w:rsidRPr="00477FF2">
        <w:rPr>
          <w:rtl/>
        </w:rPr>
        <w:t xml:space="preserve"> وتشجيع تطوير قواعد بيانات المعارف التقليدية الوطنية التالية التي يمكن </w:t>
      </w:r>
      <w:r w:rsidRPr="00477FF2">
        <w:rPr>
          <w:rFonts w:hint="eastAsia"/>
          <w:rtl/>
        </w:rPr>
        <w:t>ل</w:t>
      </w:r>
      <w:r w:rsidRPr="00477FF2">
        <w:rPr>
          <w:rtl/>
        </w:rPr>
        <w:t xml:space="preserve">لمستفيدين أن </w:t>
      </w:r>
      <w:r w:rsidRPr="00477FF2">
        <w:rPr>
          <w:rFonts w:hint="eastAsia"/>
          <w:rtl/>
        </w:rPr>
        <w:t>ي</w:t>
      </w:r>
      <w:r w:rsidRPr="00477FF2">
        <w:rPr>
          <w:rtl/>
        </w:rPr>
        <w:t>سهم</w:t>
      </w:r>
      <w:r w:rsidRPr="00477FF2">
        <w:rPr>
          <w:rFonts w:hint="eastAsia"/>
          <w:rtl/>
        </w:rPr>
        <w:t>وا</w:t>
      </w:r>
      <w:r w:rsidRPr="00477FF2">
        <w:rPr>
          <w:rtl/>
        </w:rPr>
        <w:t xml:space="preserve"> </w:t>
      </w:r>
      <w:r w:rsidRPr="00477FF2">
        <w:rPr>
          <w:rFonts w:hint="eastAsia"/>
          <w:rtl/>
        </w:rPr>
        <w:t>فيها</w:t>
      </w:r>
      <w:r w:rsidRPr="00477FF2">
        <w:rPr>
          <w:rtl/>
        </w:rPr>
        <w:t xml:space="preserve"> طوعا </w:t>
      </w:r>
      <w:r w:rsidRPr="00477FF2">
        <w:rPr>
          <w:rFonts w:hint="eastAsia"/>
          <w:rtl/>
        </w:rPr>
        <w:t>ب</w:t>
      </w:r>
      <w:r w:rsidRPr="00477FF2">
        <w:rPr>
          <w:rtl/>
        </w:rPr>
        <w:t xml:space="preserve">معارفهم التقليدية. </w:t>
      </w:r>
      <w:r w:rsidR="008C6F1E" w:rsidRPr="006C5244">
        <w:rPr>
          <w:rtl/>
        </w:rPr>
        <w:t xml:space="preserve">1.5 </w:t>
      </w:r>
      <w:r w:rsidRPr="00477FF2">
        <w:rPr>
          <w:rtl/>
        </w:rPr>
        <w:t xml:space="preserve">قواعد بيانات المعارف التقليدية </w:t>
      </w:r>
      <w:r w:rsidRPr="00477FF2">
        <w:rPr>
          <w:rFonts w:hint="eastAsia"/>
          <w:rtl/>
        </w:rPr>
        <w:t>ال</w:t>
      </w:r>
      <w:r w:rsidRPr="00477FF2">
        <w:rPr>
          <w:rtl/>
        </w:rPr>
        <w:t xml:space="preserve">وطنية </w:t>
      </w:r>
      <w:r w:rsidRPr="00477FF2">
        <w:rPr>
          <w:rFonts w:hint="eastAsia"/>
          <w:rtl/>
        </w:rPr>
        <w:t>المتاحة</w:t>
      </w:r>
      <w:r w:rsidRPr="00477FF2">
        <w:rPr>
          <w:rtl/>
        </w:rPr>
        <w:t xml:space="preserve"> </w:t>
      </w:r>
      <w:r w:rsidRPr="00477FF2">
        <w:rPr>
          <w:rFonts w:hint="eastAsia"/>
          <w:rtl/>
        </w:rPr>
        <w:t>للجميع</w:t>
      </w:r>
      <w:r w:rsidRPr="00477FF2">
        <w:rPr>
          <w:rtl/>
        </w:rPr>
        <w:t xml:space="preserve"> </w:t>
      </w:r>
      <w:r w:rsidRPr="00477FF2">
        <w:rPr>
          <w:rFonts w:hint="eastAsia"/>
          <w:rtl/>
        </w:rPr>
        <w:t>لأغراض</w:t>
      </w:r>
      <w:r w:rsidRPr="00477FF2">
        <w:rPr>
          <w:rtl/>
        </w:rPr>
        <w:t xml:space="preserve"> </w:t>
      </w:r>
      <w:r w:rsidRPr="00477FF2">
        <w:rPr>
          <w:rFonts w:hint="eastAsia"/>
          <w:rtl/>
        </w:rPr>
        <w:t>الشفافية</w:t>
      </w:r>
      <w:r w:rsidRPr="00477FF2">
        <w:rPr>
          <w:rtl/>
        </w:rPr>
        <w:t xml:space="preserve"> </w:t>
      </w:r>
      <w:r w:rsidRPr="00477FF2">
        <w:rPr>
          <w:rFonts w:hint="eastAsia"/>
          <w:rtl/>
        </w:rPr>
        <w:t>واليقين</w:t>
      </w:r>
      <w:r w:rsidRPr="00477FF2">
        <w:rPr>
          <w:rtl/>
        </w:rPr>
        <w:t xml:space="preserve"> </w:t>
      </w:r>
      <w:r w:rsidRPr="00477FF2">
        <w:rPr>
          <w:rFonts w:hint="eastAsia"/>
          <w:rtl/>
        </w:rPr>
        <w:t>والصون</w:t>
      </w:r>
      <w:r w:rsidRPr="00477FF2">
        <w:rPr>
          <w:rtl/>
        </w:rPr>
        <w:t xml:space="preserve"> </w:t>
      </w:r>
      <w:r w:rsidRPr="00477FF2">
        <w:rPr>
          <w:rFonts w:hint="eastAsia"/>
          <w:rtl/>
        </w:rPr>
        <w:t>والتعاون</w:t>
      </w:r>
      <w:r w:rsidRPr="00477FF2">
        <w:rPr>
          <w:rtl/>
        </w:rPr>
        <w:t xml:space="preserve"> </w:t>
      </w:r>
      <w:r w:rsidRPr="00477FF2">
        <w:rPr>
          <w:rFonts w:hint="eastAsia"/>
          <w:rtl/>
        </w:rPr>
        <w:t>عب</w:t>
      </w:r>
      <w:r w:rsidRPr="00477FF2">
        <w:rPr>
          <w:rtl/>
        </w:rPr>
        <w:t>ر الحدود و</w:t>
      </w:r>
      <w:r w:rsidRPr="00477FF2">
        <w:rPr>
          <w:rFonts w:hint="eastAsia"/>
          <w:rtl/>
        </w:rPr>
        <w:t>ل</w:t>
      </w:r>
      <w:r w:rsidRPr="00477FF2">
        <w:rPr>
          <w:rtl/>
        </w:rPr>
        <w:t>ت</w:t>
      </w:r>
      <w:r w:rsidRPr="00477FF2">
        <w:rPr>
          <w:rFonts w:hint="eastAsia"/>
          <w:rtl/>
        </w:rPr>
        <w:t>ي</w:t>
      </w:r>
      <w:r w:rsidRPr="00477FF2">
        <w:rPr>
          <w:rtl/>
        </w:rPr>
        <w:t>سي</w:t>
      </w:r>
      <w:r w:rsidRPr="00477FF2">
        <w:rPr>
          <w:rFonts w:hint="eastAsia"/>
          <w:rtl/>
        </w:rPr>
        <w:t>ر</w:t>
      </w:r>
      <w:r w:rsidRPr="00477FF2">
        <w:rPr>
          <w:rtl/>
        </w:rPr>
        <w:t xml:space="preserve"> وتشجيع إنشاء المعارف التقليدية وتبادل</w:t>
      </w:r>
      <w:r w:rsidRPr="00477FF2">
        <w:rPr>
          <w:rFonts w:hint="eastAsia"/>
          <w:rtl/>
        </w:rPr>
        <w:t>ها</w:t>
      </w:r>
      <w:r w:rsidRPr="00477FF2">
        <w:rPr>
          <w:rtl/>
        </w:rPr>
        <w:t xml:space="preserve"> ونشر</w:t>
      </w:r>
      <w:r w:rsidRPr="00477FF2">
        <w:rPr>
          <w:rFonts w:hint="eastAsia"/>
          <w:rtl/>
        </w:rPr>
        <w:t>ها</w:t>
      </w:r>
      <w:r w:rsidRPr="00477FF2">
        <w:rPr>
          <w:rtl/>
        </w:rPr>
        <w:t xml:space="preserve"> والحصول </w:t>
      </w:r>
      <w:r w:rsidRPr="00477FF2">
        <w:rPr>
          <w:rFonts w:hint="eastAsia"/>
          <w:rtl/>
        </w:rPr>
        <w:t>عليها،</w:t>
      </w:r>
      <w:r w:rsidRPr="00477FF2">
        <w:rPr>
          <w:rtl/>
        </w:rPr>
        <w:t xml:space="preserve"> حسب الاقتضاء. </w:t>
      </w:r>
      <w:r w:rsidR="008C6F1E" w:rsidRPr="006C5244">
        <w:rPr>
          <w:rtl/>
        </w:rPr>
        <w:t>2.5</w:t>
      </w:r>
      <w:r w:rsidR="008C6F1E" w:rsidRPr="00477FF2">
        <w:rPr>
          <w:rtl/>
        </w:rPr>
        <w:t xml:space="preserve"> </w:t>
      </w:r>
      <w:r w:rsidRPr="00477FF2">
        <w:rPr>
          <w:rtl/>
        </w:rPr>
        <w:t xml:space="preserve">قواعد بيانات المعارف التقليدية </w:t>
      </w:r>
      <w:r w:rsidRPr="00477FF2">
        <w:rPr>
          <w:rFonts w:hint="eastAsia"/>
          <w:rtl/>
        </w:rPr>
        <w:t>ال</w:t>
      </w:r>
      <w:r w:rsidRPr="00477FF2">
        <w:rPr>
          <w:rtl/>
        </w:rPr>
        <w:t xml:space="preserve">وطنية </w:t>
      </w:r>
      <w:r w:rsidRPr="00477FF2">
        <w:rPr>
          <w:rFonts w:hint="eastAsia"/>
          <w:rtl/>
        </w:rPr>
        <w:t>التي</w:t>
      </w:r>
      <w:r w:rsidRPr="00477FF2">
        <w:rPr>
          <w:rtl/>
        </w:rPr>
        <w:t xml:space="preserve"> لا يمكن الوصول إليها إلا عن طريق مكاتب الملكية الفكرية لغرض </w:t>
      </w:r>
      <w:r w:rsidRPr="00477FF2">
        <w:rPr>
          <w:rFonts w:hint="eastAsia"/>
          <w:rtl/>
        </w:rPr>
        <w:t>منع</w:t>
      </w:r>
      <w:r w:rsidRPr="00477FF2">
        <w:rPr>
          <w:rtl/>
        </w:rPr>
        <w:t xml:space="preserve"> المن</w:t>
      </w:r>
      <w:r w:rsidRPr="00477FF2">
        <w:rPr>
          <w:rFonts w:hint="eastAsia"/>
          <w:rtl/>
        </w:rPr>
        <w:t>ح</w:t>
      </w:r>
      <w:r w:rsidRPr="00477FF2">
        <w:rPr>
          <w:rtl/>
        </w:rPr>
        <w:t xml:space="preserve"> </w:t>
      </w:r>
      <w:r w:rsidRPr="00477FF2">
        <w:rPr>
          <w:rFonts w:hint="eastAsia"/>
          <w:rtl/>
        </w:rPr>
        <w:t>ال</w:t>
      </w:r>
      <w:r w:rsidRPr="00477FF2">
        <w:rPr>
          <w:rtl/>
        </w:rPr>
        <w:t xml:space="preserve">خاطئ لحقوق الملكية الفكرية. ينبغي أن تسعى مكاتب الملكية الفكرية لضمان الحفاظ </w:t>
      </w:r>
      <w:r w:rsidRPr="00477FF2">
        <w:rPr>
          <w:rFonts w:hint="eastAsia"/>
          <w:rtl/>
        </w:rPr>
        <w:t>سرية</w:t>
      </w:r>
      <w:r w:rsidRPr="00477FF2">
        <w:rPr>
          <w:rtl/>
        </w:rPr>
        <w:t xml:space="preserve"> على هذه المعلومات إلا </w:t>
      </w:r>
      <w:r w:rsidRPr="00477FF2">
        <w:rPr>
          <w:rFonts w:hint="eastAsia"/>
          <w:rtl/>
        </w:rPr>
        <w:t>في</w:t>
      </w:r>
      <w:r w:rsidRPr="00477FF2">
        <w:rPr>
          <w:rtl/>
        </w:rPr>
        <w:t xml:space="preserve"> </w:t>
      </w:r>
      <w:r w:rsidRPr="00477FF2">
        <w:rPr>
          <w:rFonts w:hint="eastAsia"/>
          <w:rtl/>
        </w:rPr>
        <w:t>حالة</w:t>
      </w:r>
      <w:r w:rsidRPr="00477FF2">
        <w:rPr>
          <w:rtl/>
        </w:rPr>
        <w:t xml:space="preserve"> </w:t>
      </w:r>
      <w:r w:rsidRPr="00477FF2">
        <w:rPr>
          <w:rFonts w:hint="eastAsia"/>
          <w:rtl/>
        </w:rPr>
        <w:t>ال</w:t>
      </w:r>
      <w:r w:rsidRPr="00477FF2">
        <w:rPr>
          <w:rtl/>
        </w:rPr>
        <w:t>استشه</w:t>
      </w:r>
      <w:r w:rsidRPr="00477FF2">
        <w:rPr>
          <w:rFonts w:hint="eastAsia"/>
          <w:rtl/>
        </w:rPr>
        <w:t>ا</w:t>
      </w:r>
      <w:r w:rsidRPr="00477FF2">
        <w:rPr>
          <w:rtl/>
        </w:rPr>
        <w:t xml:space="preserve">د </w:t>
      </w:r>
      <w:r w:rsidRPr="00477FF2">
        <w:rPr>
          <w:rFonts w:hint="eastAsia"/>
          <w:rtl/>
        </w:rPr>
        <w:t>ب</w:t>
      </w:r>
      <w:r w:rsidRPr="00477FF2">
        <w:rPr>
          <w:rtl/>
        </w:rPr>
        <w:t xml:space="preserve">المعلومات خلال فحص طلب لحماية الملكية الفكرية. </w:t>
      </w:r>
      <w:r w:rsidR="008C6F1E" w:rsidRPr="006C5244">
        <w:rPr>
          <w:rtl/>
        </w:rPr>
        <w:t xml:space="preserve">3.5 </w:t>
      </w:r>
      <w:r w:rsidRPr="00477FF2">
        <w:rPr>
          <w:rtl/>
        </w:rPr>
        <w:t xml:space="preserve">قواعد بيانات المعارف التقليدية </w:t>
      </w:r>
      <w:r w:rsidRPr="00477FF2">
        <w:rPr>
          <w:rFonts w:hint="eastAsia"/>
          <w:rtl/>
        </w:rPr>
        <w:t>ال</w:t>
      </w:r>
      <w:r w:rsidRPr="00477FF2">
        <w:rPr>
          <w:rtl/>
        </w:rPr>
        <w:t xml:space="preserve">وطنية غير </w:t>
      </w:r>
      <w:r w:rsidRPr="00477FF2">
        <w:rPr>
          <w:rFonts w:hint="eastAsia"/>
          <w:rtl/>
        </w:rPr>
        <w:t>ال</w:t>
      </w:r>
      <w:r w:rsidRPr="00477FF2">
        <w:rPr>
          <w:rtl/>
        </w:rPr>
        <w:t>عامة لغرض تقنين المعارف التقليدية والحفاظ عل</w:t>
      </w:r>
      <w:r w:rsidRPr="00477FF2">
        <w:rPr>
          <w:rFonts w:hint="eastAsia"/>
          <w:rtl/>
        </w:rPr>
        <w:t>يها</w:t>
      </w:r>
      <w:r w:rsidRPr="00477FF2">
        <w:rPr>
          <w:rtl/>
        </w:rPr>
        <w:t xml:space="preserve"> داخل المجتمعات الأصلية والمحلية. ينبغي أ</w:t>
      </w:r>
      <w:r w:rsidRPr="00477FF2">
        <w:rPr>
          <w:rFonts w:hint="eastAsia"/>
          <w:rtl/>
        </w:rPr>
        <w:t>لا</w:t>
      </w:r>
      <w:r w:rsidRPr="00477FF2">
        <w:rPr>
          <w:rtl/>
        </w:rPr>
        <w:t xml:space="preserve"> يسمح بالوصول إلى قواعد بيانات المعارف التقليدية </w:t>
      </w:r>
      <w:r w:rsidRPr="00477FF2">
        <w:rPr>
          <w:rFonts w:hint="eastAsia"/>
          <w:rtl/>
        </w:rPr>
        <w:t>ال</w:t>
      </w:r>
      <w:r w:rsidRPr="00477FF2">
        <w:rPr>
          <w:rtl/>
        </w:rPr>
        <w:t xml:space="preserve">وطنية غير </w:t>
      </w:r>
      <w:r w:rsidRPr="00477FF2">
        <w:rPr>
          <w:rFonts w:hint="eastAsia"/>
          <w:rtl/>
        </w:rPr>
        <w:t>ال</w:t>
      </w:r>
      <w:r w:rsidRPr="00477FF2">
        <w:rPr>
          <w:rtl/>
        </w:rPr>
        <w:t xml:space="preserve">عامة </w:t>
      </w:r>
      <w:r w:rsidRPr="00477FF2">
        <w:rPr>
          <w:rFonts w:hint="eastAsia"/>
          <w:rtl/>
        </w:rPr>
        <w:t>إلا</w:t>
      </w:r>
      <w:r w:rsidRPr="00477FF2">
        <w:rPr>
          <w:rtl/>
        </w:rPr>
        <w:t xml:space="preserve"> </w:t>
      </w:r>
      <w:r w:rsidRPr="00477FF2">
        <w:rPr>
          <w:rFonts w:hint="eastAsia"/>
          <w:rtl/>
        </w:rPr>
        <w:t>ل</w:t>
      </w:r>
      <w:r w:rsidRPr="00477FF2">
        <w:rPr>
          <w:rtl/>
        </w:rPr>
        <w:t>لمستفيدين وفقا للقوانين العرفية الخاصة به</w:t>
      </w:r>
      <w:r w:rsidRPr="00477FF2">
        <w:rPr>
          <w:rFonts w:hint="eastAsia"/>
          <w:rtl/>
        </w:rPr>
        <w:t>م</w:t>
      </w:r>
      <w:r w:rsidRPr="00477FF2">
        <w:rPr>
          <w:rtl/>
        </w:rPr>
        <w:t>، و</w:t>
      </w:r>
      <w:r w:rsidRPr="00477FF2">
        <w:rPr>
          <w:rFonts w:hint="eastAsia"/>
          <w:rtl/>
        </w:rPr>
        <w:t>ينبغي</w:t>
      </w:r>
      <w:r w:rsidRPr="00477FF2">
        <w:rPr>
          <w:rtl/>
        </w:rPr>
        <w:t xml:space="preserve"> </w:t>
      </w:r>
      <w:r w:rsidRPr="00477FF2">
        <w:rPr>
          <w:rFonts w:hint="eastAsia"/>
          <w:rtl/>
        </w:rPr>
        <w:t>وضع</w:t>
      </w:r>
      <w:r w:rsidRPr="00477FF2">
        <w:rPr>
          <w:rtl/>
        </w:rPr>
        <w:t xml:space="preserve"> الممارسات التي تحكم </w:t>
      </w:r>
      <w:r w:rsidRPr="00477FF2">
        <w:rPr>
          <w:rFonts w:hint="eastAsia"/>
          <w:rtl/>
        </w:rPr>
        <w:t>ال</w:t>
      </w:r>
      <w:r w:rsidRPr="00477FF2">
        <w:rPr>
          <w:rtl/>
        </w:rPr>
        <w:t xml:space="preserve">وصول </w:t>
      </w:r>
      <w:r w:rsidRPr="00477FF2">
        <w:rPr>
          <w:rFonts w:hint="eastAsia"/>
          <w:rtl/>
        </w:rPr>
        <w:t>إلى</w:t>
      </w:r>
      <w:r w:rsidRPr="00477FF2">
        <w:rPr>
          <w:rtl/>
        </w:rPr>
        <w:t xml:space="preserve"> هذه المعارف التقليدية أو استخدام</w:t>
      </w:r>
      <w:r w:rsidRPr="00477FF2">
        <w:rPr>
          <w:rFonts w:hint="eastAsia"/>
          <w:rtl/>
        </w:rPr>
        <w:t>ها</w:t>
      </w:r>
      <w:r w:rsidRPr="00477FF2">
        <w:rPr>
          <w:rtl/>
        </w:rPr>
        <w:t>".</w:t>
      </w:r>
    </w:p>
    <w:p w:rsidR="006551FC" w:rsidRPr="00477FF2" w:rsidRDefault="006551FC" w:rsidP="006C5244">
      <w:pPr>
        <w:pStyle w:val="NumberedParaAR"/>
      </w:pPr>
      <w:r w:rsidRPr="00477FF2">
        <w:rPr>
          <w:rFonts w:hint="eastAsia"/>
          <w:rtl/>
        </w:rPr>
        <w:t>وتحدث</w:t>
      </w:r>
      <w:r w:rsidRPr="00477FF2">
        <w:rPr>
          <w:rtl/>
        </w:rPr>
        <w:t xml:space="preserve"> وفد إندونيسيا باسم البلدان ذات التفكير المماثل، </w:t>
      </w:r>
      <w:r w:rsidRPr="00477FF2">
        <w:rPr>
          <w:rFonts w:hint="eastAsia"/>
          <w:rtl/>
        </w:rPr>
        <w:t>وأيّد</w:t>
      </w:r>
      <w:r w:rsidRPr="00477FF2">
        <w:rPr>
          <w:rtl/>
        </w:rPr>
        <w:t xml:space="preserve"> البديل 2 كما </w:t>
      </w:r>
      <w:r w:rsidRPr="00477FF2">
        <w:rPr>
          <w:rFonts w:hint="eastAsia"/>
          <w:rtl/>
        </w:rPr>
        <w:t>هو</w:t>
      </w:r>
      <w:r w:rsidRPr="00477FF2">
        <w:rPr>
          <w:rtl/>
        </w:rPr>
        <w:t xml:space="preserve">، مع إضافة الفقرة </w:t>
      </w:r>
      <w:r w:rsidR="008C6F1E" w:rsidRPr="006C5244">
        <w:rPr>
          <w:rtl/>
        </w:rPr>
        <w:t>1.5</w:t>
      </w:r>
      <w:r w:rsidRPr="00477FF2">
        <w:rPr>
          <w:rtl/>
        </w:rPr>
        <w:t xml:space="preserve">. وأيد </w:t>
      </w:r>
      <w:r w:rsidRPr="00477FF2">
        <w:rPr>
          <w:rFonts w:hint="eastAsia"/>
          <w:rtl/>
        </w:rPr>
        <w:t>ال</w:t>
      </w:r>
      <w:r w:rsidRPr="00477FF2">
        <w:rPr>
          <w:rtl/>
        </w:rPr>
        <w:t xml:space="preserve">لغة </w:t>
      </w:r>
      <w:r w:rsidRPr="00477FF2">
        <w:rPr>
          <w:rFonts w:hint="eastAsia"/>
          <w:rtl/>
        </w:rPr>
        <w:t>ال</w:t>
      </w:r>
      <w:r w:rsidRPr="00477FF2">
        <w:rPr>
          <w:rtl/>
        </w:rPr>
        <w:t xml:space="preserve">جديدة </w:t>
      </w:r>
      <w:r w:rsidRPr="00477FF2">
        <w:rPr>
          <w:rFonts w:hint="eastAsia"/>
          <w:rtl/>
        </w:rPr>
        <w:t>ل</w:t>
      </w:r>
      <w:r w:rsidRPr="00477FF2">
        <w:rPr>
          <w:rtl/>
        </w:rPr>
        <w:t xml:space="preserve">لفقرة </w:t>
      </w:r>
      <w:r w:rsidR="008C6F1E" w:rsidRPr="006C5244">
        <w:rPr>
          <w:rtl/>
        </w:rPr>
        <w:t>4.5</w:t>
      </w:r>
      <w:r w:rsidRPr="00477FF2">
        <w:rPr>
          <w:rtl/>
        </w:rPr>
        <w:t xml:space="preserve"> وأقر </w:t>
      </w:r>
      <w:r w:rsidRPr="00477FF2">
        <w:rPr>
          <w:rFonts w:hint="eastAsia"/>
          <w:rtl/>
        </w:rPr>
        <w:t>ب</w:t>
      </w:r>
      <w:r w:rsidRPr="00477FF2">
        <w:rPr>
          <w:rtl/>
        </w:rPr>
        <w:t xml:space="preserve">المرونة والروح البناءة التي </w:t>
      </w:r>
      <w:r w:rsidRPr="00477FF2">
        <w:rPr>
          <w:rFonts w:hint="eastAsia"/>
          <w:rtl/>
        </w:rPr>
        <w:t>أبدتها</w:t>
      </w:r>
      <w:r w:rsidRPr="00477FF2">
        <w:rPr>
          <w:rtl/>
        </w:rPr>
        <w:t xml:space="preserve"> الدول الأعضاء في </w:t>
      </w:r>
      <w:r w:rsidRPr="00477FF2">
        <w:rPr>
          <w:rFonts w:hint="eastAsia"/>
          <w:rtl/>
        </w:rPr>
        <w:t>التوصل</w:t>
      </w:r>
      <w:r w:rsidRPr="00477FF2">
        <w:rPr>
          <w:rtl/>
        </w:rPr>
        <w:t xml:space="preserve"> </w:t>
      </w:r>
      <w:r w:rsidRPr="00477FF2">
        <w:rPr>
          <w:rFonts w:hint="eastAsia"/>
          <w:rtl/>
        </w:rPr>
        <w:t>إلى</w:t>
      </w:r>
      <w:r w:rsidRPr="00477FF2">
        <w:rPr>
          <w:rtl/>
        </w:rPr>
        <w:t xml:space="preserve"> بديل 2 </w:t>
      </w:r>
      <w:r w:rsidRPr="00477FF2">
        <w:rPr>
          <w:rFonts w:hint="eastAsia"/>
          <w:rtl/>
        </w:rPr>
        <w:t>جيد</w:t>
      </w:r>
      <w:r w:rsidRPr="00477FF2">
        <w:rPr>
          <w:rtl/>
        </w:rPr>
        <w:t xml:space="preserve"> </w:t>
      </w:r>
      <w:r w:rsidRPr="00477FF2">
        <w:rPr>
          <w:rFonts w:hint="eastAsia"/>
          <w:rtl/>
        </w:rPr>
        <w:t>جدا</w:t>
      </w:r>
      <w:r w:rsidRPr="00477FF2">
        <w:rPr>
          <w:rtl/>
        </w:rPr>
        <w:t xml:space="preserve"> </w:t>
      </w:r>
      <w:r w:rsidRPr="00477FF2">
        <w:rPr>
          <w:rFonts w:hint="eastAsia"/>
          <w:rtl/>
        </w:rPr>
        <w:t>ي</w:t>
      </w:r>
      <w:r w:rsidRPr="00477FF2">
        <w:rPr>
          <w:rtl/>
        </w:rPr>
        <w:t xml:space="preserve">نعكس جميع المواقف والمصالح. </w:t>
      </w:r>
      <w:r w:rsidRPr="00477FF2">
        <w:rPr>
          <w:rFonts w:hint="eastAsia"/>
          <w:rtl/>
        </w:rPr>
        <w:t>وفيما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مزيد من التشاور مع الأعضاء وفي شكل سؤال </w:t>
      </w:r>
      <w:r w:rsidRPr="00477FF2">
        <w:rPr>
          <w:rFonts w:hint="eastAsia"/>
          <w:rtl/>
        </w:rPr>
        <w:t>تم</w:t>
      </w:r>
      <w:r w:rsidRPr="00477FF2">
        <w:rPr>
          <w:rtl/>
        </w:rPr>
        <w:t xml:space="preserve"> توجيهه إلى وفد الولايات المتحدة الأمريكية، تساءل </w:t>
      </w:r>
      <w:r w:rsidRPr="00477FF2">
        <w:rPr>
          <w:rFonts w:hint="eastAsia"/>
          <w:rtl/>
        </w:rPr>
        <w:t>الوفد</w:t>
      </w:r>
      <w:r w:rsidRPr="00477FF2">
        <w:rPr>
          <w:rtl/>
        </w:rPr>
        <w:t xml:space="preserve"> كيف </w:t>
      </w:r>
      <w:r w:rsidRPr="00477FF2">
        <w:rPr>
          <w:rFonts w:hint="eastAsia"/>
          <w:rtl/>
        </w:rPr>
        <w:t>سي</w:t>
      </w:r>
      <w:r w:rsidRPr="00477FF2">
        <w:rPr>
          <w:rtl/>
        </w:rPr>
        <w:t xml:space="preserve">ندرج البديل 4 الجديد، </w:t>
      </w:r>
      <w:r w:rsidRPr="00477FF2">
        <w:rPr>
          <w:rFonts w:hint="eastAsia"/>
          <w:rtl/>
        </w:rPr>
        <w:t>لو</w:t>
      </w:r>
      <w:r w:rsidRPr="00477FF2">
        <w:rPr>
          <w:rtl/>
        </w:rPr>
        <w:t xml:space="preserve"> كان قائمة بذاته، تحت نطاق الحماية. و</w:t>
      </w:r>
      <w:r w:rsidRPr="00477FF2">
        <w:rPr>
          <w:rFonts w:hint="eastAsia"/>
          <w:rtl/>
        </w:rPr>
        <w:t>رأى</w:t>
      </w:r>
      <w:r w:rsidRPr="00477FF2">
        <w:rPr>
          <w:rtl/>
        </w:rPr>
        <w:t xml:space="preserve"> أنه من المناسب </w:t>
      </w:r>
      <w:r w:rsidRPr="00477FF2">
        <w:rPr>
          <w:rFonts w:hint="eastAsia"/>
          <w:rtl/>
        </w:rPr>
        <w:t>إدراج</w:t>
      </w:r>
      <w:r w:rsidRPr="00477FF2">
        <w:rPr>
          <w:rtl/>
        </w:rPr>
        <w:t xml:space="preserve"> هذا النص </w:t>
      </w:r>
      <w:r w:rsidRPr="00477FF2">
        <w:rPr>
          <w:rFonts w:hint="eastAsia"/>
          <w:rtl/>
        </w:rPr>
        <w:t>تحت</w:t>
      </w:r>
      <w:r w:rsidRPr="00477FF2">
        <w:rPr>
          <w:rtl/>
        </w:rPr>
        <w:t xml:space="preserve"> المادة 6 </w:t>
      </w:r>
      <w:r w:rsidRPr="00477FF2">
        <w:rPr>
          <w:rFonts w:hint="eastAsia"/>
          <w:rtl/>
        </w:rPr>
        <w:t>المتعلقة</w:t>
      </w:r>
      <w:r w:rsidRPr="00477FF2">
        <w:rPr>
          <w:rtl/>
        </w:rPr>
        <w:t xml:space="preserve"> </w:t>
      </w:r>
      <w:r w:rsidRPr="00477FF2">
        <w:rPr>
          <w:rFonts w:hint="eastAsia"/>
          <w:rtl/>
        </w:rPr>
        <w:t>ب</w:t>
      </w:r>
      <w:r w:rsidRPr="00477FF2">
        <w:rPr>
          <w:rtl/>
        </w:rPr>
        <w:t>التدابير التكميلية.</w:t>
      </w:r>
    </w:p>
    <w:p w:rsidR="006551FC" w:rsidRPr="00477FF2" w:rsidRDefault="006551FC" w:rsidP="006C5244">
      <w:pPr>
        <w:pStyle w:val="NumberedParaAR"/>
      </w:pPr>
      <w:r w:rsidRPr="00477FF2">
        <w:rPr>
          <w:rFonts w:hint="eastAsia"/>
          <w:rtl/>
        </w:rPr>
        <w:t>و</w:t>
      </w:r>
      <w:r w:rsidRPr="00477FF2">
        <w:rPr>
          <w:rtl/>
        </w:rPr>
        <w:t xml:space="preserve">قال ممثل قبائل تولاليب </w:t>
      </w:r>
      <w:r w:rsidRPr="00477FF2">
        <w:rPr>
          <w:rFonts w:hint="eastAsia"/>
          <w:rtl/>
        </w:rPr>
        <w:t>إن</w:t>
      </w:r>
      <w:r w:rsidRPr="00477FF2">
        <w:rPr>
          <w:rtl/>
        </w:rPr>
        <w:t xml:space="preserve"> اقتراح </w:t>
      </w:r>
      <w:r w:rsidRPr="00477FF2">
        <w:rPr>
          <w:rFonts w:hint="eastAsia"/>
          <w:rtl/>
        </w:rPr>
        <w:t>المقدم</w:t>
      </w:r>
      <w:r w:rsidRPr="00477FF2">
        <w:rPr>
          <w:rtl/>
        </w:rPr>
        <w:t xml:space="preserve"> من وفد الولايات المتحدة الأمريكية مثيرة جدا للاهتمام، ولكن</w:t>
      </w:r>
      <w:r w:rsidRPr="00477FF2">
        <w:rPr>
          <w:rFonts w:hint="eastAsia"/>
          <w:rtl/>
        </w:rPr>
        <w:t>ه</w:t>
      </w:r>
      <w:r w:rsidRPr="00477FF2">
        <w:rPr>
          <w:rtl/>
        </w:rPr>
        <w:t xml:space="preserve"> </w:t>
      </w:r>
      <w:r w:rsidRPr="00477FF2">
        <w:rPr>
          <w:rFonts w:hint="eastAsia"/>
          <w:rtl/>
        </w:rPr>
        <w:t>يندرج</w:t>
      </w:r>
      <w:r w:rsidRPr="00477FF2">
        <w:rPr>
          <w:rtl/>
        </w:rPr>
        <w:t xml:space="preserve"> </w:t>
      </w:r>
      <w:r w:rsidRPr="00477FF2">
        <w:rPr>
          <w:rFonts w:hint="eastAsia"/>
          <w:rtl/>
        </w:rPr>
        <w:t>بشكل</w:t>
      </w:r>
      <w:r w:rsidRPr="00477FF2">
        <w:rPr>
          <w:rtl/>
        </w:rPr>
        <w:t xml:space="preserve"> أفضل تحت </w:t>
      </w:r>
      <w:r w:rsidRPr="00477FF2">
        <w:rPr>
          <w:rFonts w:hint="eastAsia"/>
          <w:rtl/>
        </w:rPr>
        <w:t>ال</w:t>
      </w:r>
      <w:r w:rsidRPr="00477FF2">
        <w:rPr>
          <w:rtl/>
        </w:rPr>
        <w:t xml:space="preserve">تدابير </w:t>
      </w:r>
      <w:r w:rsidRPr="00477FF2">
        <w:rPr>
          <w:rFonts w:hint="eastAsia"/>
          <w:rtl/>
        </w:rPr>
        <w:t>ال</w:t>
      </w:r>
      <w:r w:rsidRPr="00477FF2">
        <w:rPr>
          <w:rtl/>
        </w:rPr>
        <w:t xml:space="preserve">تكميلية. وتساءل عما إذا كان </w:t>
      </w:r>
      <w:r w:rsidRPr="00477FF2">
        <w:rPr>
          <w:rFonts w:hint="eastAsia"/>
          <w:rtl/>
        </w:rPr>
        <w:t>هناك</w:t>
      </w:r>
      <w:r w:rsidRPr="00477FF2">
        <w:rPr>
          <w:rtl/>
        </w:rPr>
        <w:t xml:space="preserve"> استبدال </w:t>
      </w:r>
      <w:r w:rsidRPr="00477FF2">
        <w:rPr>
          <w:rFonts w:hint="eastAsia"/>
          <w:rtl/>
        </w:rPr>
        <w:t>لل</w:t>
      </w:r>
      <w:r w:rsidRPr="00477FF2">
        <w:rPr>
          <w:rtl/>
        </w:rPr>
        <w:t xml:space="preserve">نص أو تعديل </w:t>
      </w:r>
      <w:r w:rsidRPr="00477FF2">
        <w:rPr>
          <w:rFonts w:hint="eastAsia"/>
          <w:rtl/>
        </w:rPr>
        <w:t>ل</w:t>
      </w:r>
      <w:r w:rsidRPr="00477FF2">
        <w:rPr>
          <w:rtl/>
        </w:rPr>
        <w:t xml:space="preserve">لنص. </w:t>
      </w:r>
      <w:r w:rsidRPr="00477FF2">
        <w:rPr>
          <w:rFonts w:hint="eastAsia"/>
          <w:rtl/>
        </w:rPr>
        <w:t>و</w:t>
      </w:r>
      <w:r w:rsidRPr="00477FF2">
        <w:rPr>
          <w:rtl/>
        </w:rPr>
        <w:t xml:space="preserve">كان لديه اقتراح </w:t>
      </w:r>
      <w:r w:rsidRPr="00477FF2">
        <w:rPr>
          <w:rFonts w:hint="eastAsia"/>
          <w:rtl/>
        </w:rPr>
        <w:t>ل</w:t>
      </w:r>
      <w:r w:rsidRPr="00477FF2">
        <w:rPr>
          <w:rtl/>
        </w:rPr>
        <w:t xml:space="preserve">لنص، وأعرب عن أمله أن </w:t>
      </w:r>
      <w:r w:rsidRPr="00477FF2">
        <w:rPr>
          <w:rFonts w:hint="eastAsia"/>
          <w:rtl/>
        </w:rPr>
        <w:t>يلقى</w:t>
      </w:r>
      <w:r w:rsidRPr="00477FF2">
        <w:rPr>
          <w:rtl/>
        </w:rPr>
        <w:t xml:space="preserve"> </w:t>
      </w:r>
      <w:r w:rsidRPr="00477FF2">
        <w:rPr>
          <w:rFonts w:hint="eastAsia"/>
          <w:rtl/>
        </w:rPr>
        <w:t>تأييدا</w:t>
      </w:r>
      <w:r w:rsidRPr="00477FF2">
        <w:rPr>
          <w:rtl/>
        </w:rPr>
        <w:t xml:space="preserve"> أو </w:t>
      </w:r>
      <w:r w:rsidRPr="00477FF2">
        <w:rPr>
          <w:rFonts w:hint="eastAsia"/>
          <w:rtl/>
        </w:rPr>
        <w:t>يتم</w:t>
      </w:r>
      <w:r w:rsidRPr="00477FF2">
        <w:rPr>
          <w:rtl/>
        </w:rPr>
        <w:t xml:space="preserve"> على الأقل النظر فيه. </w:t>
      </w:r>
      <w:r w:rsidRPr="00477FF2">
        <w:rPr>
          <w:rFonts w:hint="eastAsia"/>
          <w:rtl/>
        </w:rPr>
        <w:t>وفيما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البديل </w:t>
      </w:r>
      <w:r w:rsidRPr="006C5244">
        <w:rPr>
          <w:rtl/>
        </w:rPr>
        <w:t>2</w:t>
      </w:r>
      <w:r w:rsidR="0013191E" w:rsidRPr="00477FF2">
        <w:t xml:space="preserve"> </w:t>
      </w:r>
      <w:r w:rsidRPr="00477FF2">
        <w:rPr>
          <w:rtl/>
        </w:rPr>
        <w:t xml:space="preserve">الذي </w:t>
      </w:r>
      <w:r w:rsidRPr="00477FF2">
        <w:rPr>
          <w:rFonts w:hint="eastAsia"/>
          <w:rtl/>
        </w:rPr>
        <w:t>أيده</w:t>
      </w:r>
      <w:r w:rsidRPr="00477FF2">
        <w:rPr>
          <w:rtl/>
        </w:rPr>
        <w:t xml:space="preserve">، </w:t>
      </w:r>
      <w:r w:rsidRPr="00477FF2">
        <w:rPr>
          <w:rFonts w:hint="eastAsia"/>
          <w:rtl/>
        </w:rPr>
        <w:t>أعرب</w:t>
      </w:r>
      <w:r w:rsidRPr="00477FF2">
        <w:rPr>
          <w:rtl/>
        </w:rPr>
        <w:t xml:space="preserve"> </w:t>
      </w:r>
      <w:r w:rsidRPr="00477FF2">
        <w:rPr>
          <w:rFonts w:hint="eastAsia"/>
          <w:rtl/>
        </w:rPr>
        <w:t>عن</w:t>
      </w:r>
      <w:r w:rsidRPr="00477FF2">
        <w:rPr>
          <w:rtl/>
        </w:rPr>
        <w:t xml:space="preserve"> </w:t>
      </w:r>
      <w:r w:rsidRPr="00477FF2">
        <w:rPr>
          <w:rFonts w:hint="eastAsia"/>
          <w:rtl/>
        </w:rPr>
        <w:t>رغبته</w:t>
      </w:r>
      <w:r w:rsidRPr="00477FF2">
        <w:rPr>
          <w:rtl/>
        </w:rPr>
        <w:t xml:space="preserve"> </w:t>
      </w:r>
      <w:r w:rsidRPr="00477FF2">
        <w:rPr>
          <w:rFonts w:hint="eastAsia"/>
          <w:rtl/>
        </w:rPr>
        <w:t>ب</w:t>
      </w:r>
      <w:r w:rsidRPr="00477FF2">
        <w:rPr>
          <w:rtl/>
        </w:rPr>
        <w:t xml:space="preserve">أن يضيف "بطريقة تتفق مع المادة </w:t>
      </w:r>
      <w:r w:rsidR="008C6F1E" w:rsidRPr="006C5244">
        <w:rPr>
          <w:rtl/>
        </w:rPr>
        <w:t>2.14</w:t>
      </w:r>
      <w:r w:rsidRPr="00477FF2">
        <w:rPr>
          <w:rtl/>
        </w:rPr>
        <w:t xml:space="preserve">" في نهاية الجملة. </w:t>
      </w:r>
      <w:r w:rsidRPr="00477FF2">
        <w:rPr>
          <w:rFonts w:hint="eastAsia"/>
          <w:rtl/>
        </w:rPr>
        <w:t>و</w:t>
      </w:r>
      <w:r w:rsidRPr="00477FF2">
        <w:rPr>
          <w:rtl/>
        </w:rPr>
        <w:t xml:space="preserve">أشار </w:t>
      </w:r>
      <w:r w:rsidRPr="00477FF2">
        <w:rPr>
          <w:rFonts w:hint="eastAsia"/>
          <w:rtl/>
        </w:rPr>
        <w:t>ذلك</w:t>
      </w:r>
      <w:r w:rsidRPr="00477FF2">
        <w:rPr>
          <w:rtl/>
        </w:rPr>
        <w:t xml:space="preserve"> إلى اقتراح عدم </w:t>
      </w:r>
      <w:r w:rsidRPr="00477FF2">
        <w:rPr>
          <w:rFonts w:hint="eastAsia"/>
          <w:rtl/>
        </w:rPr>
        <w:t>ال</w:t>
      </w:r>
      <w:r w:rsidRPr="00477FF2">
        <w:rPr>
          <w:rtl/>
        </w:rPr>
        <w:t xml:space="preserve">تقييد. وكان من المهم </w:t>
      </w:r>
      <w:r w:rsidRPr="00477FF2">
        <w:rPr>
          <w:rFonts w:hint="eastAsia"/>
          <w:rtl/>
        </w:rPr>
        <w:t>وجود</w:t>
      </w:r>
      <w:r w:rsidRPr="00477FF2">
        <w:rPr>
          <w:rtl/>
        </w:rPr>
        <w:t xml:space="preserve"> هذا </w:t>
      </w:r>
      <w:r w:rsidRPr="00477FF2">
        <w:rPr>
          <w:rFonts w:hint="eastAsia"/>
          <w:rtl/>
        </w:rPr>
        <w:t>ال</w:t>
      </w:r>
      <w:r w:rsidRPr="00477FF2">
        <w:rPr>
          <w:rtl/>
        </w:rPr>
        <w:t>إشارة الداخلية كضمان في تفسير المادة 5.</w:t>
      </w:r>
    </w:p>
    <w:p w:rsidR="006551FC" w:rsidRPr="00477FF2" w:rsidRDefault="006551FC" w:rsidP="006C5244">
      <w:pPr>
        <w:pStyle w:val="NumberedParaAR"/>
      </w:pPr>
      <w:r w:rsidRPr="00477FF2">
        <w:rPr>
          <w:rtl/>
        </w:rPr>
        <w:lastRenderedPageBreak/>
        <w:t xml:space="preserve">وأعرب وفد الولايات المتحدة الأمريكية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لت</w:t>
      </w:r>
      <w:r w:rsidRPr="00477FF2">
        <w:rPr>
          <w:rFonts w:hint="eastAsia"/>
          <w:rtl/>
        </w:rPr>
        <w:t>عديل</w:t>
      </w:r>
      <w:r w:rsidRPr="00477FF2">
        <w:rPr>
          <w:rtl/>
        </w:rPr>
        <w:t xml:space="preserve"> الذي اقترحه ممثل قبائل تولاليب. </w:t>
      </w:r>
      <w:r w:rsidRPr="00477FF2">
        <w:rPr>
          <w:rFonts w:hint="eastAsia"/>
          <w:rtl/>
        </w:rPr>
        <w:t>و</w:t>
      </w:r>
      <w:r w:rsidRPr="00477FF2">
        <w:rPr>
          <w:rtl/>
        </w:rPr>
        <w:t xml:space="preserve">عرض </w:t>
      </w:r>
      <w:r w:rsidRPr="00477FF2">
        <w:rPr>
          <w:rFonts w:hint="eastAsia"/>
          <w:rtl/>
        </w:rPr>
        <w:t>تقديم</w:t>
      </w:r>
      <w:r w:rsidRPr="00477FF2">
        <w:rPr>
          <w:rtl/>
        </w:rPr>
        <w:t xml:space="preserve"> شرح واف </w:t>
      </w:r>
      <w:r w:rsidRPr="00477FF2">
        <w:rPr>
          <w:rFonts w:hint="eastAsia"/>
          <w:rtl/>
        </w:rPr>
        <w:t>لما</w:t>
      </w:r>
      <w:r w:rsidRPr="00477FF2">
        <w:rPr>
          <w:rtl/>
        </w:rPr>
        <w:t xml:space="preserve"> </w:t>
      </w:r>
      <w:r w:rsidRPr="00477FF2">
        <w:rPr>
          <w:rFonts w:hint="eastAsia"/>
          <w:rtl/>
        </w:rPr>
        <w:t>يجعل</w:t>
      </w:r>
      <w:r w:rsidRPr="00477FF2">
        <w:rPr>
          <w:rtl/>
        </w:rPr>
        <w:t xml:space="preserve"> البديل 4 </w:t>
      </w:r>
      <w:r w:rsidRPr="00477FF2">
        <w:rPr>
          <w:rFonts w:hint="eastAsia"/>
          <w:rtl/>
        </w:rPr>
        <w:t>يندرج</w:t>
      </w:r>
      <w:r w:rsidRPr="00477FF2">
        <w:rPr>
          <w:rtl/>
        </w:rPr>
        <w:t xml:space="preserve"> في المادة 5 مقابل المادة 6 في المشاورات غير الرسمية.</w:t>
      </w:r>
    </w:p>
    <w:p w:rsidR="006551FC" w:rsidRPr="00477FF2" w:rsidRDefault="006551FC" w:rsidP="006C5244">
      <w:pPr>
        <w:pStyle w:val="NumberedParaAR"/>
      </w:pPr>
      <w:r w:rsidRPr="00477FF2">
        <w:rPr>
          <w:rFonts w:hint="eastAsia"/>
          <w:rtl/>
        </w:rPr>
        <w:t>وتحدث</w:t>
      </w:r>
      <w:r w:rsidRPr="00477FF2">
        <w:rPr>
          <w:rtl/>
        </w:rPr>
        <w:t xml:space="preserve"> وفد الاتحاد الأوروبي باسم الاتحاد الأوروبي والدول الأعضاء فيه، </w:t>
      </w:r>
      <w:r w:rsidRPr="00477FF2">
        <w:rPr>
          <w:rFonts w:hint="eastAsia"/>
          <w:rtl/>
        </w:rPr>
        <w:t>و</w:t>
      </w:r>
      <w:r w:rsidRPr="00477FF2">
        <w:rPr>
          <w:rtl/>
        </w:rPr>
        <w:t>أي</w:t>
      </w:r>
      <w:r w:rsidRPr="00477FF2">
        <w:rPr>
          <w:rFonts w:hint="eastAsia"/>
          <w:rtl/>
        </w:rPr>
        <w:t>ّ</w:t>
      </w:r>
      <w:r w:rsidRPr="00477FF2">
        <w:rPr>
          <w:rtl/>
        </w:rPr>
        <w:t xml:space="preserve">د البديل 1 كخيار مستقل. وفيما يتعلق بمبدأ </w:t>
      </w:r>
      <w:r w:rsidRPr="00477FF2">
        <w:rPr>
          <w:rFonts w:hint="eastAsia"/>
          <w:rtl/>
        </w:rPr>
        <w:t>العزو</w:t>
      </w:r>
      <w:r w:rsidRPr="00477FF2">
        <w:rPr>
          <w:rtl/>
        </w:rPr>
        <w:t xml:space="preserve">، </w:t>
      </w:r>
      <w:r w:rsidRPr="00477FF2">
        <w:rPr>
          <w:rFonts w:hint="eastAsia"/>
          <w:rtl/>
        </w:rPr>
        <w:t>أشار</w:t>
      </w:r>
      <w:r w:rsidRPr="00477FF2">
        <w:rPr>
          <w:rtl/>
        </w:rPr>
        <w:t xml:space="preserve"> </w:t>
      </w:r>
      <w:r w:rsidRPr="00477FF2">
        <w:rPr>
          <w:rFonts w:hint="eastAsia"/>
          <w:rtl/>
        </w:rPr>
        <w:t>إلى</w:t>
      </w:r>
      <w:r w:rsidRPr="00477FF2">
        <w:rPr>
          <w:rtl/>
        </w:rPr>
        <w:t xml:space="preserve"> أن هذا الحكم لا ينبغي أن يقلل من اليقين القانوني والمجتمع ككل.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عدم</w:t>
      </w:r>
      <w:r w:rsidRPr="00477FF2">
        <w:rPr>
          <w:rtl/>
        </w:rPr>
        <w:t xml:space="preserve"> </w:t>
      </w:r>
      <w:r w:rsidRPr="00477FF2">
        <w:rPr>
          <w:rFonts w:hint="eastAsia"/>
          <w:rtl/>
        </w:rPr>
        <w:t>تأكده</w:t>
      </w:r>
      <w:r w:rsidRPr="00477FF2">
        <w:rPr>
          <w:rtl/>
        </w:rPr>
        <w:t xml:space="preserve"> </w:t>
      </w:r>
      <w:r w:rsidRPr="00477FF2">
        <w:rPr>
          <w:rFonts w:hint="eastAsia"/>
          <w:rtl/>
        </w:rPr>
        <w:t>من</w:t>
      </w:r>
      <w:r w:rsidRPr="00477FF2">
        <w:rPr>
          <w:rtl/>
        </w:rPr>
        <w:t xml:space="preserve"> إلى أي مستوى يجب تحديد العزو ومتى وأين سوف </w:t>
      </w:r>
      <w:r w:rsidRPr="00477FF2">
        <w:rPr>
          <w:rFonts w:hint="eastAsia"/>
          <w:rtl/>
        </w:rPr>
        <w:t>ين</w:t>
      </w:r>
      <w:r w:rsidRPr="00477FF2">
        <w:rPr>
          <w:rtl/>
        </w:rPr>
        <w:t>طبق. وأعرب عن تطلعه إلى سماع أمثلة عملية.</w:t>
      </w:r>
    </w:p>
    <w:p w:rsidR="006551FC" w:rsidRPr="00477FF2" w:rsidRDefault="006551FC" w:rsidP="006C5244">
      <w:pPr>
        <w:pStyle w:val="NumberedParaAR"/>
      </w:pPr>
      <w:r w:rsidRPr="00477FF2">
        <w:rPr>
          <w:rFonts w:hint="eastAsia"/>
          <w:rtl/>
        </w:rPr>
        <w:t>وأعرب</w:t>
      </w:r>
      <w:r w:rsidRPr="00477FF2">
        <w:rPr>
          <w:rtl/>
        </w:rPr>
        <w:t xml:space="preserve"> وفد سري لانكا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بيان وفد إندونيسيا، نيابة عن البلدان ذات التفكير المماثل، و</w:t>
      </w:r>
      <w:r w:rsidRPr="00477FF2">
        <w:rPr>
          <w:rFonts w:hint="eastAsia"/>
          <w:rtl/>
        </w:rPr>
        <w:t>أيّد</w:t>
      </w:r>
      <w:r w:rsidRPr="00477FF2">
        <w:rPr>
          <w:rtl/>
        </w:rPr>
        <w:t xml:space="preserve"> البديل 2. واقترح تغيير "و/أو" بين "</w:t>
      </w:r>
      <w:r w:rsidRPr="00477FF2">
        <w:rPr>
          <w:rFonts w:hint="eastAsia"/>
          <w:rtl/>
        </w:rPr>
        <w:t>ال</w:t>
      </w:r>
      <w:r w:rsidRPr="00477FF2">
        <w:rPr>
          <w:rtl/>
        </w:rPr>
        <w:t xml:space="preserve">تدابير الإدارية" </w:t>
      </w:r>
      <w:r w:rsidRPr="00477FF2">
        <w:rPr>
          <w:rFonts w:hint="eastAsia"/>
          <w:rtl/>
        </w:rPr>
        <w:t>و</w:t>
      </w:r>
      <w:r w:rsidRPr="00477FF2">
        <w:rPr>
          <w:rtl/>
        </w:rPr>
        <w:t>"تدابير السياسة" وكل</w:t>
      </w:r>
      <w:r w:rsidRPr="00477FF2">
        <w:rPr>
          <w:rFonts w:hint="eastAsia"/>
          <w:rtl/>
        </w:rPr>
        <w:t>تي</w:t>
      </w:r>
      <w:r w:rsidRPr="00477FF2">
        <w:rPr>
          <w:rtl/>
        </w:rPr>
        <w:t xml:space="preserve">هما في الفقرتين </w:t>
      </w:r>
      <w:r w:rsidR="008C6F1E" w:rsidRPr="006C5244">
        <w:rPr>
          <w:rtl/>
        </w:rPr>
        <w:t>2.5</w:t>
      </w:r>
      <w:r w:rsidRPr="00477FF2">
        <w:rPr>
          <w:rtl/>
        </w:rPr>
        <w:t xml:space="preserve"> و</w:t>
      </w:r>
      <w:r w:rsidR="008C6F1E" w:rsidRPr="006C5244">
        <w:rPr>
          <w:rtl/>
        </w:rPr>
        <w:t>3.5</w:t>
      </w:r>
      <w:r w:rsidRPr="00477FF2">
        <w:rPr>
          <w:rtl/>
        </w:rPr>
        <w:t xml:space="preserve"> إلى مجرد "أو".</w:t>
      </w:r>
    </w:p>
    <w:p w:rsidR="006551FC" w:rsidRPr="00477FF2" w:rsidRDefault="006551FC" w:rsidP="006C5244">
      <w:pPr>
        <w:pStyle w:val="NumberedParaAR"/>
      </w:pPr>
      <w:r w:rsidRPr="00477FF2">
        <w:rPr>
          <w:rtl/>
        </w:rPr>
        <w:t xml:space="preserve">وأيد وفد البرازيل النهج </w:t>
      </w:r>
      <w:r w:rsidRPr="00477FF2">
        <w:rPr>
          <w:rFonts w:hint="eastAsia"/>
          <w:rtl/>
        </w:rPr>
        <w:t>المتدرج</w:t>
      </w:r>
      <w:r w:rsidRPr="00477FF2">
        <w:rPr>
          <w:rtl/>
        </w:rPr>
        <w:t xml:space="preserve"> باعتباره وسيلة مبتكرة لمعالجة </w:t>
      </w:r>
      <w:r w:rsidRPr="00477FF2">
        <w:rPr>
          <w:rFonts w:hint="eastAsia"/>
          <w:rtl/>
        </w:rPr>
        <w:t>سمات</w:t>
      </w:r>
      <w:r w:rsidRPr="00477FF2">
        <w:rPr>
          <w:rtl/>
        </w:rPr>
        <w:t xml:space="preserve"> وقوة حماية المعارف التقليدية. </w:t>
      </w:r>
      <w:r w:rsidRPr="00477FF2">
        <w:rPr>
          <w:rFonts w:hint="eastAsia"/>
          <w:rtl/>
        </w:rPr>
        <w:t>وكذلك</w:t>
      </w:r>
      <w:r w:rsidRPr="00477FF2">
        <w:rPr>
          <w:rtl/>
        </w:rPr>
        <w:t xml:space="preserve"> </w:t>
      </w:r>
      <w:r w:rsidRPr="00477FF2">
        <w:rPr>
          <w:rFonts w:hint="eastAsia"/>
          <w:rtl/>
        </w:rPr>
        <w:t>أيّد</w:t>
      </w:r>
      <w:r w:rsidRPr="00477FF2">
        <w:rPr>
          <w:rtl/>
        </w:rPr>
        <w:t xml:space="preserve"> إدراج الفقرة </w:t>
      </w:r>
      <w:r w:rsidR="008C6F1E" w:rsidRPr="006C5244">
        <w:rPr>
          <w:rtl/>
        </w:rPr>
        <w:t>1.5</w:t>
      </w:r>
      <w:r w:rsidRPr="00477FF2">
        <w:rPr>
          <w:rtl/>
        </w:rPr>
        <w:t xml:space="preserve"> في البديل 2، </w:t>
      </w:r>
      <w:r w:rsidRPr="00477FF2">
        <w:rPr>
          <w:rFonts w:hint="eastAsia"/>
          <w:rtl/>
        </w:rPr>
        <w:t>وكرر</w:t>
      </w:r>
      <w:r w:rsidRPr="00477FF2">
        <w:rPr>
          <w:rtl/>
        </w:rPr>
        <w:t xml:space="preserve"> الأسئلة التي أثارها وفد إندونيسيا، نيابة عن البلدان ذات التفكير المماثل، بشأن اقتراح وفد الولايات المتحدة الأمريكية. </w:t>
      </w:r>
      <w:r w:rsidRPr="00477FF2">
        <w:rPr>
          <w:rFonts w:hint="eastAsia"/>
          <w:rtl/>
        </w:rPr>
        <w:t>ورأى</w:t>
      </w:r>
      <w:r w:rsidRPr="00477FF2">
        <w:rPr>
          <w:rtl/>
        </w:rPr>
        <w:t xml:space="preserve"> أنه </w:t>
      </w:r>
      <w:r w:rsidRPr="00477FF2">
        <w:rPr>
          <w:rFonts w:hint="eastAsia"/>
          <w:rtl/>
        </w:rPr>
        <w:t>يتعلق</w:t>
      </w:r>
      <w:r w:rsidRPr="00477FF2">
        <w:rPr>
          <w:rtl/>
        </w:rPr>
        <w:t xml:space="preserve"> </w:t>
      </w:r>
      <w:r w:rsidRPr="00477FF2">
        <w:rPr>
          <w:rFonts w:hint="eastAsia"/>
          <w:rtl/>
        </w:rPr>
        <w:t>ب</w:t>
      </w:r>
      <w:r w:rsidRPr="00477FF2">
        <w:rPr>
          <w:rtl/>
        </w:rPr>
        <w:t xml:space="preserve">المادة </w:t>
      </w:r>
      <w:r w:rsidRPr="00477FF2">
        <w:rPr>
          <w:rFonts w:hint="eastAsia"/>
          <w:rtl/>
        </w:rPr>
        <w:t>المتعلقة</w:t>
      </w:r>
      <w:r w:rsidRPr="00477FF2">
        <w:rPr>
          <w:rtl/>
        </w:rPr>
        <w:t xml:space="preserve"> </w:t>
      </w:r>
      <w:r w:rsidRPr="00477FF2">
        <w:rPr>
          <w:rFonts w:hint="eastAsia"/>
          <w:rtl/>
        </w:rPr>
        <w:t>بال</w:t>
      </w:r>
      <w:r w:rsidRPr="00477FF2">
        <w:rPr>
          <w:rtl/>
        </w:rPr>
        <w:t xml:space="preserve">تدابير </w:t>
      </w:r>
      <w:r w:rsidRPr="00477FF2">
        <w:rPr>
          <w:rFonts w:hint="eastAsia"/>
          <w:rtl/>
        </w:rPr>
        <w:t>ال</w:t>
      </w:r>
      <w:r w:rsidRPr="00477FF2">
        <w:rPr>
          <w:rtl/>
        </w:rPr>
        <w:t>تكميلية.</w:t>
      </w:r>
    </w:p>
    <w:p w:rsidR="006551FC" w:rsidRPr="00477FF2" w:rsidRDefault="006551FC" w:rsidP="006C5244">
      <w:pPr>
        <w:pStyle w:val="NumberedParaAR"/>
      </w:pPr>
      <w:r w:rsidRPr="00477FF2">
        <w:rPr>
          <w:rFonts w:hint="eastAsia"/>
          <w:rtl/>
        </w:rPr>
        <w:t>واتفق</w:t>
      </w:r>
      <w:r w:rsidRPr="00477FF2">
        <w:rPr>
          <w:rtl/>
        </w:rPr>
        <w:t xml:space="preserve"> وفد جنوب أفريقيا مع وفد نيجيريا، نيابة عن المجموعة الأفريقية. </w:t>
      </w:r>
      <w:r w:rsidRPr="00477FF2">
        <w:rPr>
          <w:rFonts w:hint="eastAsia"/>
          <w:rtl/>
        </w:rPr>
        <w:t>وفيما</w:t>
      </w:r>
      <w:r w:rsidRPr="00477FF2">
        <w:rPr>
          <w:rtl/>
        </w:rPr>
        <w:t xml:space="preserve"> </w:t>
      </w:r>
      <w:r w:rsidRPr="00477FF2">
        <w:rPr>
          <w:rFonts w:hint="eastAsia"/>
          <w:rtl/>
        </w:rPr>
        <w:t>يتعلق</w:t>
      </w:r>
      <w:r w:rsidRPr="00477FF2">
        <w:rPr>
          <w:rtl/>
        </w:rPr>
        <w:t xml:space="preserve"> </w:t>
      </w:r>
      <w:r w:rsidRPr="00477FF2">
        <w:rPr>
          <w:rFonts w:hint="eastAsia"/>
          <w:rtl/>
        </w:rPr>
        <w:t>ب</w:t>
      </w:r>
      <w:r w:rsidRPr="00477FF2">
        <w:rPr>
          <w:rtl/>
        </w:rPr>
        <w:t xml:space="preserve">الاقتراح الجديد المقدم من وفد الولايات المتحدة الأمريكية، بالإضافة إلى السؤال الذي طرحه وفد إندونيسيا، نيابة عن البلدان ذات التفكير المماثل، كان البديل 3 من المادة 9 مكان آخر تمت </w:t>
      </w:r>
      <w:r w:rsidRPr="00477FF2">
        <w:rPr>
          <w:rFonts w:hint="eastAsia"/>
          <w:rtl/>
        </w:rPr>
        <w:t>فيه</w:t>
      </w:r>
      <w:r w:rsidRPr="00477FF2">
        <w:rPr>
          <w:rtl/>
        </w:rPr>
        <w:t xml:space="preserve"> مناقشة </w:t>
      </w:r>
      <w:r w:rsidRPr="00477FF2">
        <w:rPr>
          <w:rFonts w:hint="eastAsia"/>
          <w:rtl/>
        </w:rPr>
        <w:t>المسألة</w:t>
      </w:r>
      <w:r w:rsidRPr="00477FF2">
        <w:rPr>
          <w:rtl/>
        </w:rPr>
        <w:t xml:space="preserve"> ذاتها. </w:t>
      </w:r>
      <w:r w:rsidRPr="00477FF2">
        <w:rPr>
          <w:rFonts w:hint="eastAsia"/>
          <w:rtl/>
        </w:rPr>
        <w:t>و</w:t>
      </w:r>
      <w:r w:rsidRPr="00477FF2">
        <w:rPr>
          <w:rtl/>
        </w:rPr>
        <w:t>كان</w:t>
      </w:r>
      <w:r w:rsidRPr="00477FF2">
        <w:rPr>
          <w:rFonts w:hint="eastAsia"/>
          <w:rtl/>
        </w:rPr>
        <w:t>ت</w:t>
      </w:r>
      <w:r w:rsidRPr="00477FF2">
        <w:rPr>
          <w:rtl/>
        </w:rPr>
        <w:t xml:space="preserve"> </w:t>
      </w:r>
      <w:r w:rsidRPr="00477FF2">
        <w:rPr>
          <w:rFonts w:hint="eastAsia"/>
          <w:rtl/>
        </w:rPr>
        <w:t>المسألة</w:t>
      </w:r>
      <w:r w:rsidRPr="00477FF2">
        <w:rPr>
          <w:rtl/>
        </w:rPr>
        <w:t xml:space="preserve"> نفس</w:t>
      </w:r>
      <w:r w:rsidRPr="00477FF2">
        <w:rPr>
          <w:rFonts w:hint="eastAsia"/>
          <w:rtl/>
        </w:rPr>
        <w:t>ها</w:t>
      </w:r>
      <w:r w:rsidRPr="00477FF2">
        <w:rPr>
          <w:rtl/>
        </w:rPr>
        <w:t xml:space="preserve"> </w:t>
      </w:r>
      <w:r w:rsidRPr="00477FF2">
        <w:rPr>
          <w:rFonts w:hint="eastAsia"/>
          <w:rtl/>
        </w:rPr>
        <w:t>المتعلقة</w:t>
      </w:r>
      <w:r w:rsidRPr="00477FF2">
        <w:rPr>
          <w:rtl/>
        </w:rPr>
        <w:t xml:space="preserve"> </w:t>
      </w:r>
      <w:r w:rsidRPr="00477FF2">
        <w:rPr>
          <w:rFonts w:hint="eastAsia"/>
          <w:rtl/>
        </w:rPr>
        <w:t>ب</w:t>
      </w:r>
      <w:r w:rsidRPr="00477FF2">
        <w:rPr>
          <w:rtl/>
        </w:rPr>
        <w:t xml:space="preserve">قواعد البيانات تنتشر في جميع أنحاء الوثيقة. وأعرب </w:t>
      </w:r>
      <w:r w:rsidRPr="00477FF2">
        <w:rPr>
          <w:rFonts w:hint="eastAsia"/>
          <w:rtl/>
        </w:rPr>
        <w:t>الوفد</w:t>
      </w:r>
      <w:r w:rsidRPr="00477FF2">
        <w:rPr>
          <w:rtl/>
        </w:rPr>
        <w:t xml:space="preserve"> عن تطلعه </w:t>
      </w:r>
      <w:r w:rsidRPr="00477FF2">
        <w:rPr>
          <w:rFonts w:hint="eastAsia"/>
          <w:rtl/>
        </w:rPr>
        <w:t>للحصول</w:t>
      </w:r>
      <w:r w:rsidRPr="00477FF2">
        <w:rPr>
          <w:rtl/>
        </w:rPr>
        <w:t xml:space="preserve"> </w:t>
      </w:r>
      <w:r w:rsidRPr="00477FF2">
        <w:rPr>
          <w:rFonts w:hint="eastAsia"/>
          <w:rtl/>
        </w:rPr>
        <w:t>ع</w:t>
      </w:r>
      <w:r w:rsidRPr="00477FF2">
        <w:rPr>
          <w:rtl/>
        </w:rPr>
        <w:t>لى بعض المبررات.</w:t>
      </w:r>
    </w:p>
    <w:p w:rsidR="006551FC" w:rsidRPr="00477FF2" w:rsidRDefault="006551FC" w:rsidP="006C5244">
      <w:pPr>
        <w:pStyle w:val="NumberedParaAR"/>
      </w:pPr>
      <w:r w:rsidRPr="00477FF2">
        <w:rPr>
          <w:rFonts w:hint="eastAsia"/>
          <w:rtl/>
        </w:rPr>
        <w:t>وتحدث</w:t>
      </w:r>
      <w:r w:rsidRPr="00477FF2">
        <w:rPr>
          <w:rtl/>
        </w:rPr>
        <w:t xml:space="preserve"> وفد نيجيريا باسم المجموعة الأفريقية، وأعرب </w:t>
      </w:r>
      <w:r w:rsidRPr="00477FF2">
        <w:rPr>
          <w:rFonts w:hint="eastAsia"/>
          <w:rtl/>
        </w:rPr>
        <w:t>عن</w:t>
      </w:r>
      <w:r w:rsidRPr="00477FF2">
        <w:rPr>
          <w:rtl/>
        </w:rPr>
        <w:t xml:space="preserve"> حاج</w:t>
      </w:r>
      <w:r w:rsidRPr="00477FF2">
        <w:rPr>
          <w:rFonts w:hint="eastAsia"/>
          <w:rtl/>
        </w:rPr>
        <w:t>ته</w:t>
      </w:r>
      <w:r w:rsidRPr="00477FF2">
        <w:rPr>
          <w:rtl/>
        </w:rPr>
        <w:t xml:space="preserve"> لرؤية النص الذي اقترحه وفد الولايات المتحدة الأمريكية </w:t>
      </w:r>
      <w:r w:rsidRPr="00477FF2">
        <w:rPr>
          <w:rFonts w:hint="eastAsia"/>
          <w:rtl/>
        </w:rPr>
        <w:t>مكتوبا</w:t>
      </w:r>
      <w:r w:rsidRPr="00477FF2">
        <w:rPr>
          <w:rtl/>
        </w:rPr>
        <w:t xml:space="preserve"> ل</w:t>
      </w:r>
      <w:r w:rsidRPr="00477FF2">
        <w:rPr>
          <w:rFonts w:hint="eastAsia"/>
          <w:rtl/>
        </w:rPr>
        <w:t>ي</w:t>
      </w:r>
      <w:r w:rsidRPr="00477FF2">
        <w:rPr>
          <w:rtl/>
        </w:rPr>
        <w:t>فهم</w:t>
      </w:r>
      <w:r w:rsidRPr="00477FF2">
        <w:rPr>
          <w:rFonts w:hint="eastAsia"/>
          <w:rtl/>
        </w:rPr>
        <w:t>ه</w:t>
      </w:r>
      <w:r w:rsidRPr="00477FF2">
        <w:rPr>
          <w:rtl/>
        </w:rPr>
        <w:t xml:space="preserve"> تماما. </w:t>
      </w:r>
      <w:r w:rsidRPr="00477FF2">
        <w:rPr>
          <w:rFonts w:hint="eastAsia"/>
          <w:rtl/>
        </w:rPr>
        <w:t>و</w:t>
      </w:r>
      <w:r w:rsidRPr="00477FF2">
        <w:rPr>
          <w:rtl/>
        </w:rPr>
        <w:t xml:space="preserve">لم </w:t>
      </w:r>
      <w:r w:rsidRPr="00477FF2">
        <w:rPr>
          <w:rFonts w:hint="eastAsia"/>
          <w:rtl/>
        </w:rPr>
        <w:t>يؤيد</w:t>
      </w:r>
      <w:r w:rsidRPr="00477FF2">
        <w:rPr>
          <w:rtl/>
        </w:rPr>
        <w:t xml:space="preserve"> </w:t>
      </w:r>
      <w:r w:rsidRPr="00477FF2">
        <w:rPr>
          <w:rFonts w:hint="eastAsia"/>
          <w:rtl/>
        </w:rPr>
        <w:t>وجود</w:t>
      </w:r>
      <w:r w:rsidRPr="00477FF2">
        <w:rPr>
          <w:rtl/>
        </w:rPr>
        <w:t xml:space="preserve"> </w:t>
      </w:r>
      <w:r w:rsidRPr="00477FF2">
        <w:rPr>
          <w:rFonts w:hint="eastAsia"/>
          <w:rtl/>
        </w:rPr>
        <w:t>توجيهات</w:t>
      </w:r>
      <w:r w:rsidRPr="00477FF2">
        <w:rPr>
          <w:rtl/>
        </w:rPr>
        <w:t xml:space="preserve"> </w:t>
      </w:r>
      <w:r w:rsidRPr="00477FF2">
        <w:rPr>
          <w:rFonts w:hint="eastAsia"/>
          <w:rtl/>
        </w:rPr>
        <w:t>توضح</w:t>
      </w:r>
      <w:r w:rsidRPr="00477FF2">
        <w:rPr>
          <w:rtl/>
        </w:rPr>
        <w:t xml:space="preserve"> </w:t>
      </w:r>
      <w:r w:rsidRPr="00477FF2">
        <w:rPr>
          <w:rFonts w:hint="eastAsia"/>
          <w:rtl/>
        </w:rPr>
        <w:t>ا</w:t>
      </w:r>
      <w:r w:rsidRPr="00477FF2">
        <w:rPr>
          <w:rtl/>
        </w:rPr>
        <w:t xml:space="preserve">لكيفية التي </w:t>
      </w:r>
      <w:r w:rsidRPr="00477FF2">
        <w:rPr>
          <w:rFonts w:hint="eastAsia"/>
          <w:rtl/>
        </w:rPr>
        <w:t>بها</w:t>
      </w:r>
      <w:r w:rsidRPr="00477FF2">
        <w:rPr>
          <w:rtl/>
        </w:rPr>
        <w:t xml:space="preserve"> ينبغي أن تكون قواعد البيانات </w:t>
      </w:r>
      <w:r w:rsidRPr="00477FF2">
        <w:rPr>
          <w:rFonts w:hint="eastAsia"/>
          <w:rtl/>
        </w:rPr>
        <w:t>إلزاما</w:t>
      </w:r>
      <w:r w:rsidRPr="00477FF2">
        <w:rPr>
          <w:rtl/>
        </w:rPr>
        <w:t xml:space="preserve">. ومن شأن ذلك أن </w:t>
      </w:r>
      <w:r w:rsidRPr="00477FF2">
        <w:rPr>
          <w:rFonts w:hint="eastAsia"/>
          <w:rtl/>
        </w:rPr>
        <w:t>يكون</w:t>
      </w:r>
      <w:r w:rsidRPr="00477FF2">
        <w:rPr>
          <w:rtl/>
        </w:rPr>
        <w:t xml:space="preserve"> مناسبا أكثر في إطار التدابير التكميلية. وتساءل </w:t>
      </w:r>
      <w:r w:rsidRPr="00477FF2">
        <w:rPr>
          <w:rFonts w:hint="eastAsia"/>
          <w:rtl/>
        </w:rPr>
        <w:t>عما</w:t>
      </w:r>
      <w:r w:rsidRPr="00477FF2">
        <w:rPr>
          <w:rtl/>
        </w:rPr>
        <w:t xml:space="preserve"> إذا كان هذا الاقتراح قد أخذ في الاعتبار الأشكال </w:t>
      </w:r>
      <w:r w:rsidRPr="00477FF2">
        <w:rPr>
          <w:rFonts w:hint="eastAsia"/>
          <w:rtl/>
        </w:rPr>
        <w:t>الشفوية</w:t>
      </w:r>
      <w:r w:rsidRPr="00477FF2">
        <w:rPr>
          <w:rtl/>
        </w:rPr>
        <w:t xml:space="preserve"> </w:t>
      </w:r>
      <w:r w:rsidRPr="00477FF2">
        <w:rPr>
          <w:rFonts w:hint="eastAsia"/>
          <w:rtl/>
        </w:rPr>
        <w:t>ل</w:t>
      </w:r>
      <w:r w:rsidRPr="00477FF2">
        <w:rPr>
          <w:rtl/>
        </w:rPr>
        <w:t>لمعارف التقليدية.</w:t>
      </w:r>
    </w:p>
    <w:p w:rsidR="006551FC" w:rsidRPr="00477FF2" w:rsidRDefault="006551FC" w:rsidP="006C5244">
      <w:pPr>
        <w:pStyle w:val="NumberedParaAR"/>
      </w:pPr>
      <w:r w:rsidRPr="00477FF2">
        <w:rPr>
          <w:rtl/>
        </w:rPr>
        <w:t xml:space="preserve">وقال وفد شيلي </w:t>
      </w:r>
      <w:r w:rsidRPr="00477FF2">
        <w:rPr>
          <w:rFonts w:hint="eastAsia"/>
          <w:rtl/>
        </w:rPr>
        <w:t>إنه</w:t>
      </w:r>
      <w:r w:rsidRPr="00477FF2">
        <w:rPr>
          <w:rtl/>
        </w:rPr>
        <w:t xml:space="preserve"> </w:t>
      </w:r>
      <w:r w:rsidRPr="00477FF2">
        <w:rPr>
          <w:rFonts w:hint="eastAsia"/>
          <w:rtl/>
        </w:rPr>
        <w:t>بشأن</w:t>
      </w:r>
      <w:r w:rsidRPr="00477FF2">
        <w:rPr>
          <w:rtl/>
        </w:rPr>
        <w:t xml:space="preserve"> البديل 2، </w:t>
      </w:r>
      <w:r w:rsidRPr="00477FF2">
        <w:rPr>
          <w:rFonts w:hint="eastAsia"/>
          <w:rtl/>
        </w:rPr>
        <w:t>يرى</w:t>
      </w:r>
      <w:r w:rsidRPr="00477FF2">
        <w:rPr>
          <w:rtl/>
        </w:rPr>
        <w:t xml:space="preserve"> </w:t>
      </w:r>
      <w:r w:rsidRPr="00477FF2">
        <w:rPr>
          <w:rFonts w:hint="eastAsia"/>
          <w:rtl/>
        </w:rPr>
        <w:t>أن</w:t>
      </w:r>
      <w:r w:rsidRPr="00477FF2">
        <w:rPr>
          <w:rtl/>
        </w:rPr>
        <w:t xml:space="preserve"> </w:t>
      </w:r>
      <w:r w:rsidRPr="00477FF2">
        <w:rPr>
          <w:rFonts w:hint="eastAsia"/>
          <w:rtl/>
        </w:rPr>
        <w:t>الغرض</w:t>
      </w:r>
      <w:r w:rsidRPr="00477FF2">
        <w:rPr>
          <w:rtl/>
        </w:rPr>
        <w:t xml:space="preserve"> من المناقشات غير الرسمية </w:t>
      </w:r>
      <w:r w:rsidRPr="00477FF2">
        <w:rPr>
          <w:rFonts w:hint="eastAsia"/>
          <w:rtl/>
        </w:rPr>
        <w:t>هو</w:t>
      </w:r>
      <w:r w:rsidRPr="00477FF2">
        <w:rPr>
          <w:rtl/>
        </w:rPr>
        <w:t xml:space="preserve"> وصف الصك في فاتحة الفقرة 1 </w:t>
      </w:r>
      <w:r w:rsidRPr="00477FF2">
        <w:rPr>
          <w:rFonts w:hint="eastAsia"/>
          <w:rtl/>
        </w:rPr>
        <w:t>وأن</w:t>
      </w:r>
      <w:r w:rsidRPr="00477FF2">
        <w:rPr>
          <w:rtl/>
        </w:rPr>
        <w:t xml:space="preserve"> </w:t>
      </w:r>
      <w:r w:rsidRPr="00477FF2">
        <w:rPr>
          <w:rFonts w:hint="eastAsia"/>
          <w:rtl/>
        </w:rPr>
        <w:t>البقية</w:t>
      </w:r>
      <w:r w:rsidRPr="00477FF2">
        <w:rPr>
          <w:rtl/>
        </w:rPr>
        <w:t xml:space="preserve"> ينبغي أن تكون دليل</w:t>
      </w:r>
      <w:r w:rsidRPr="00477FF2">
        <w:rPr>
          <w:rFonts w:hint="eastAsia"/>
          <w:rtl/>
        </w:rPr>
        <w:t>ا</w:t>
      </w:r>
      <w:r w:rsidRPr="00477FF2">
        <w:rPr>
          <w:rtl/>
        </w:rPr>
        <w:t xml:space="preserve"> طوعي</w:t>
      </w:r>
      <w:r w:rsidRPr="00477FF2">
        <w:rPr>
          <w:rFonts w:hint="eastAsia"/>
          <w:rtl/>
        </w:rPr>
        <w:t>ا</w:t>
      </w:r>
      <w:r w:rsidRPr="00477FF2">
        <w:rPr>
          <w:rtl/>
        </w:rPr>
        <w:t xml:space="preserve"> لتنفيذ الصك. ونتيجة لذلك، على اللجنة </w:t>
      </w:r>
      <w:r w:rsidRPr="00477FF2">
        <w:rPr>
          <w:rFonts w:hint="eastAsia"/>
          <w:rtl/>
        </w:rPr>
        <w:t>الحكومية</w:t>
      </w:r>
      <w:r w:rsidRPr="00477FF2">
        <w:rPr>
          <w:rtl/>
        </w:rPr>
        <w:t xml:space="preserve"> الدولية أن تجد لغة </w:t>
      </w:r>
      <w:r w:rsidRPr="00477FF2">
        <w:rPr>
          <w:rFonts w:hint="eastAsia"/>
          <w:rtl/>
        </w:rPr>
        <w:t>مناسبة</w:t>
      </w:r>
      <w:r w:rsidRPr="00477FF2">
        <w:rPr>
          <w:rtl/>
        </w:rPr>
        <w:t xml:space="preserve"> لتوضيح ذلك.</w:t>
      </w:r>
    </w:p>
    <w:p w:rsidR="006551FC" w:rsidRPr="00477FF2" w:rsidRDefault="006551FC" w:rsidP="006C5244">
      <w:pPr>
        <w:pStyle w:val="NumberedParaAR"/>
      </w:pPr>
      <w:r w:rsidRPr="00477FF2">
        <w:rPr>
          <w:rFonts w:hint="eastAsia"/>
          <w:rtl/>
        </w:rPr>
        <w:t>و</w:t>
      </w:r>
      <w:r w:rsidRPr="00477FF2">
        <w:rPr>
          <w:rtl/>
        </w:rPr>
        <w:t xml:space="preserve">أعرب وفد جمهورية إيران الإسلامية ن تأييده للبيان الذي أدلى به وفد إندونيسيا، نيابة عن البلدان ذات التفكير المماثل، </w:t>
      </w:r>
      <w:r w:rsidRPr="00477FF2">
        <w:rPr>
          <w:rFonts w:hint="eastAsia"/>
          <w:rtl/>
        </w:rPr>
        <w:t>وأيّد</w:t>
      </w:r>
      <w:r w:rsidRPr="00477FF2">
        <w:rPr>
          <w:rtl/>
        </w:rPr>
        <w:t xml:space="preserve"> البديل 2. وتتطلع إلى </w:t>
      </w:r>
      <w:r w:rsidRPr="00477FF2">
        <w:rPr>
          <w:rFonts w:hint="eastAsia"/>
          <w:rtl/>
        </w:rPr>
        <w:t>تقديم</w:t>
      </w:r>
      <w:r w:rsidRPr="00477FF2">
        <w:rPr>
          <w:rtl/>
        </w:rPr>
        <w:t xml:space="preserve"> توضيحات </w:t>
      </w:r>
      <w:r w:rsidRPr="00477FF2">
        <w:rPr>
          <w:rFonts w:hint="eastAsia"/>
          <w:rtl/>
        </w:rPr>
        <w:t>بشأن</w:t>
      </w:r>
      <w:r w:rsidRPr="00477FF2">
        <w:rPr>
          <w:rtl/>
        </w:rPr>
        <w:t xml:space="preserve"> الاقتراح الذي تقدم به وفد الولايات المتحدة الأمريكية.</w:t>
      </w:r>
    </w:p>
    <w:p w:rsidR="006551FC" w:rsidRPr="00477FF2" w:rsidRDefault="006551FC" w:rsidP="006C5244">
      <w:pPr>
        <w:pStyle w:val="NumberedParaAR"/>
      </w:pPr>
      <w:r w:rsidRPr="00477FF2">
        <w:rPr>
          <w:rtl/>
        </w:rPr>
        <w:t xml:space="preserve">وأعرب وفد الهند عن تأييده للبيان الذي أدلى به وفد إندونيسيا، نيابة عن البلدان ذات التفكير المماثل، </w:t>
      </w:r>
      <w:r w:rsidRPr="00477FF2">
        <w:rPr>
          <w:rFonts w:hint="eastAsia"/>
          <w:rtl/>
        </w:rPr>
        <w:t>وأيّد</w:t>
      </w:r>
      <w:r w:rsidRPr="00477FF2">
        <w:rPr>
          <w:rtl/>
        </w:rPr>
        <w:t xml:space="preserve"> </w:t>
      </w:r>
      <w:r w:rsidR="002771C6" w:rsidRPr="00477FF2">
        <w:rPr>
          <w:rtl/>
        </w:rPr>
        <w:t>البديل</w:t>
      </w:r>
      <w:r w:rsidR="002771C6" w:rsidRPr="00477FF2">
        <w:rPr>
          <w:rFonts w:hint="eastAsia"/>
          <w:rtl/>
        </w:rPr>
        <w:t> </w:t>
      </w:r>
      <w:r w:rsidRPr="006C5244">
        <w:rPr>
          <w:rtl/>
        </w:rPr>
        <w:t xml:space="preserve">2، </w:t>
      </w:r>
      <w:r w:rsidRPr="00477FF2">
        <w:rPr>
          <w:rFonts w:hint="eastAsia"/>
          <w:rtl/>
        </w:rPr>
        <w:t>لأنه</w:t>
      </w:r>
      <w:r w:rsidRPr="00477FF2">
        <w:rPr>
          <w:rtl/>
        </w:rPr>
        <w:t xml:space="preserve"> ينبغي توفير الحماية الكافية على جميع المستويات في نهج متدرج. </w:t>
      </w:r>
      <w:r w:rsidRPr="00477FF2">
        <w:rPr>
          <w:rFonts w:hint="eastAsia"/>
          <w:rtl/>
        </w:rPr>
        <w:t>و</w:t>
      </w:r>
      <w:r w:rsidRPr="00477FF2">
        <w:rPr>
          <w:rtl/>
        </w:rPr>
        <w:t xml:space="preserve">وافق على تعديل البديل 2، وخاصة </w:t>
      </w:r>
      <w:r w:rsidR="00F71EED" w:rsidRPr="00477FF2">
        <w:rPr>
          <w:rtl/>
        </w:rPr>
        <w:t>الفقرة</w:t>
      </w:r>
      <w:r w:rsidR="00F71EED" w:rsidRPr="00477FF2">
        <w:rPr>
          <w:rFonts w:hint="eastAsia"/>
          <w:rtl/>
        </w:rPr>
        <w:t> </w:t>
      </w:r>
      <w:r w:rsidR="008C6F1E" w:rsidRPr="006C5244">
        <w:rPr>
          <w:rtl/>
        </w:rPr>
        <w:t>4.5</w:t>
      </w:r>
      <w:r w:rsidRPr="00477FF2">
        <w:rPr>
          <w:rtl/>
        </w:rPr>
        <w:t xml:space="preserve">. </w:t>
      </w:r>
      <w:r w:rsidRPr="00477FF2">
        <w:rPr>
          <w:rFonts w:hint="eastAsia"/>
          <w:rtl/>
        </w:rPr>
        <w:t>إ</w:t>
      </w:r>
      <w:r w:rsidRPr="00477FF2">
        <w:rPr>
          <w:rtl/>
        </w:rPr>
        <w:t>نه</w:t>
      </w:r>
      <w:r w:rsidRPr="00477FF2">
        <w:rPr>
          <w:rFonts w:hint="eastAsia"/>
          <w:rtl/>
        </w:rPr>
        <w:t>ا</w:t>
      </w:r>
      <w:r w:rsidRPr="00477FF2">
        <w:rPr>
          <w:rtl/>
        </w:rPr>
        <w:t xml:space="preserve"> تعكس موقفه </w:t>
      </w:r>
      <w:r w:rsidRPr="00477FF2">
        <w:rPr>
          <w:rFonts w:hint="eastAsia"/>
          <w:rtl/>
        </w:rPr>
        <w:t>الذي</w:t>
      </w:r>
      <w:r w:rsidRPr="00477FF2">
        <w:rPr>
          <w:rtl/>
        </w:rPr>
        <w:t xml:space="preserve"> يؤيد اتباع مبدأ ا</w:t>
      </w:r>
      <w:r w:rsidRPr="00477FF2">
        <w:rPr>
          <w:rFonts w:hint="eastAsia"/>
          <w:rtl/>
        </w:rPr>
        <w:t>س</w:t>
      </w:r>
      <w:r w:rsidRPr="00477FF2">
        <w:rPr>
          <w:rtl/>
        </w:rPr>
        <w:t xml:space="preserve">تبعاد </w:t>
      </w:r>
      <w:r w:rsidRPr="00477FF2">
        <w:rPr>
          <w:rFonts w:hint="eastAsia"/>
          <w:rtl/>
        </w:rPr>
        <w:t>المعارف</w:t>
      </w:r>
      <w:r w:rsidRPr="00477FF2">
        <w:rPr>
          <w:rtl/>
        </w:rPr>
        <w:t xml:space="preserve"> </w:t>
      </w:r>
      <w:r w:rsidRPr="00477FF2">
        <w:rPr>
          <w:rFonts w:hint="eastAsia"/>
          <w:rtl/>
        </w:rPr>
        <w:t>غير</w:t>
      </w:r>
      <w:r w:rsidRPr="00477FF2">
        <w:rPr>
          <w:rtl/>
        </w:rPr>
        <w:t xml:space="preserve"> </w:t>
      </w:r>
      <w:r w:rsidRPr="00477FF2">
        <w:rPr>
          <w:rFonts w:hint="eastAsia"/>
          <w:rtl/>
        </w:rPr>
        <w:t>السرية</w:t>
      </w:r>
      <w:r w:rsidRPr="00477FF2">
        <w:rPr>
          <w:rtl/>
        </w:rPr>
        <w:t xml:space="preserve"> وتنتشر بشكل ضيق. كما و</w:t>
      </w:r>
      <w:r w:rsidRPr="00477FF2">
        <w:rPr>
          <w:rFonts w:hint="eastAsia"/>
          <w:rtl/>
        </w:rPr>
        <w:t>اتفق</w:t>
      </w:r>
      <w:r w:rsidRPr="00477FF2">
        <w:rPr>
          <w:rtl/>
        </w:rPr>
        <w:t xml:space="preserve"> مع وفد إندونيسيا، نيابة عن البلدان ذات التفكير المماثل، في </w:t>
      </w:r>
      <w:r w:rsidRPr="00477FF2">
        <w:rPr>
          <w:rFonts w:hint="eastAsia"/>
          <w:rtl/>
        </w:rPr>
        <w:t>إدراك</w:t>
      </w:r>
      <w:r w:rsidRPr="00477FF2">
        <w:rPr>
          <w:rtl/>
        </w:rPr>
        <w:t xml:space="preserve"> </w:t>
      </w:r>
      <w:r w:rsidRPr="00477FF2">
        <w:rPr>
          <w:rFonts w:hint="eastAsia"/>
          <w:rtl/>
        </w:rPr>
        <w:t>ال</w:t>
      </w:r>
      <w:r w:rsidRPr="00477FF2">
        <w:rPr>
          <w:rtl/>
        </w:rPr>
        <w:t xml:space="preserve">حاجة إلى </w:t>
      </w:r>
      <w:r w:rsidRPr="00477FF2">
        <w:rPr>
          <w:rFonts w:hint="eastAsia"/>
          <w:rtl/>
        </w:rPr>
        <w:t>أن</w:t>
      </w:r>
      <w:r w:rsidRPr="00477FF2">
        <w:rPr>
          <w:rtl/>
        </w:rPr>
        <w:t xml:space="preserve"> </w:t>
      </w:r>
      <w:r w:rsidRPr="00477FF2">
        <w:rPr>
          <w:rFonts w:hint="eastAsia"/>
          <w:rtl/>
        </w:rPr>
        <w:t>ي</w:t>
      </w:r>
      <w:r w:rsidRPr="00477FF2">
        <w:rPr>
          <w:rtl/>
        </w:rPr>
        <w:t xml:space="preserve">ضع وفد الولايات المتحدة صياغة جديدة </w:t>
      </w:r>
      <w:r w:rsidR="00F53848" w:rsidRPr="00477FF2">
        <w:rPr>
          <w:rtl/>
        </w:rPr>
        <w:t>في</w:t>
      </w:r>
      <w:r w:rsidR="00F53848" w:rsidRPr="00477FF2">
        <w:rPr>
          <w:rFonts w:hint="eastAsia"/>
          <w:rtl/>
        </w:rPr>
        <w:t> </w:t>
      </w:r>
      <w:r w:rsidR="002771C6" w:rsidRPr="00477FF2">
        <w:rPr>
          <w:rtl/>
        </w:rPr>
        <w:t>المادة</w:t>
      </w:r>
      <w:r w:rsidR="002771C6" w:rsidRPr="00477FF2">
        <w:rPr>
          <w:rFonts w:hint="eastAsia"/>
          <w:rtl/>
        </w:rPr>
        <w:t> </w:t>
      </w:r>
      <w:r w:rsidRPr="006C5244">
        <w:rPr>
          <w:rtl/>
        </w:rPr>
        <w:t>6.</w:t>
      </w:r>
    </w:p>
    <w:p w:rsidR="006551FC" w:rsidRPr="00477FF2" w:rsidRDefault="006551FC" w:rsidP="006C5244">
      <w:pPr>
        <w:pStyle w:val="NumberedParaAR"/>
      </w:pPr>
      <w:r w:rsidRPr="00477FF2">
        <w:rPr>
          <w:rFonts w:hint="eastAsia"/>
          <w:rtl/>
        </w:rPr>
        <w:t>وأشار</w:t>
      </w:r>
      <w:r w:rsidRPr="00477FF2">
        <w:rPr>
          <w:rtl/>
        </w:rPr>
        <w:t xml:space="preserve"> وفد دولة بوليفيا المتعددة القوميات </w:t>
      </w:r>
      <w:r w:rsidRPr="00477FF2">
        <w:rPr>
          <w:rFonts w:hint="eastAsia"/>
          <w:rtl/>
        </w:rPr>
        <w:t>إلى</w:t>
      </w:r>
      <w:r w:rsidRPr="00477FF2">
        <w:rPr>
          <w:rtl/>
        </w:rPr>
        <w:t xml:space="preserve"> أن عنوان </w:t>
      </w:r>
      <w:r w:rsidRPr="00477FF2">
        <w:rPr>
          <w:rFonts w:hint="eastAsia"/>
          <w:rtl/>
        </w:rPr>
        <w:t>المادة</w:t>
      </w:r>
      <w:r w:rsidRPr="00477FF2">
        <w:rPr>
          <w:rtl/>
        </w:rPr>
        <w:t xml:space="preserve"> يجب أن يكون "نطاق الحماية" دون أية شروط، لأن ذلك </w:t>
      </w:r>
      <w:r w:rsidRPr="00477FF2">
        <w:rPr>
          <w:rFonts w:hint="eastAsia"/>
          <w:rtl/>
        </w:rPr>
        <w:t>ي</w:t>
      </w:r>
      <w:r w:rsidRPr="00477FF2">
        <w:rPr>
          <w:rtl/>
        </w:rPr>
        <w:t xml:space="preserve">ضعف روح الصك. </w:t>
      </w:r>
      <w:r w:rsidRPr="00477FF2">
        <w:rPr>
          <w:rFonts w:hint="eastAsia"/>
          <w:rtl/>
        </w:rPr>
        <w:t>و</w:t>
      </w:r>
      <w:r w:rsidRPr="00477FF2">
        <w:rPr>
          <w:rtl/>
        </w:rPr>
        <w:t xml:space="preserve">لا ينبغي أن </w:t>
      </w:r>
      <w:r w:rsidRPr="00477FF2">
        <w:rPr>
          <w:rFonts w:hint="eastAsia"/>
          <w:rtl/>
        </w:rPr>
        <w:t>تشتمل</w:t>
      </w:r>
      <w:r w:rsidRPr="00477FF2">
        <w:rPr>
          <w:rtl/>
        </w:rPr>
        <w:t xml:space="preserve"> المادة 5 </w:t>
      </w:r>
      <w:r w:rsidRPr="00477FF2">
        <w:rPr>
          <w:rFonts w:hint="eastAsia"/>
          <w:rtl/>
        </w:rPr>
        <w:t>على</w:t>
      </w:r>
      <w:r w:rsidRPr="00477FF2">
        <w:rPr>
          <w:rtl/>
        </w:rPr>
        <w:t xml:space="preserve"> أي شروط من أي نوع. وط</w:t>
      </w:r>
      <w:r w:rsidRPr="00477FF2">
        <w:rPr>
          <w:rFonts w:hint="eastAsia"/>
          <w:rtl/>
        </w:rPr>
        <w:t>ا</w:t>
      </w:r>
      <w:r w:rsidRPr="00477FF2">
        <w:rPr>
          <w:rtl/>
        </w:rPr>
        <w:t xml:space="preserve">لب </w:t>
      </w:r>
      <w:r w:rsidRPr="00477FF2">
        <w:rPr>
          <w:rFonts w:hint="eastAsia"/>
          <w:rtl/>
        </w:rPr>
        <w:t>بحذف</w:t>
      </w:r>
      <w:r w:rsidRPr="00477FF2">
        <w:rPr>
          <w:rtl/>
        </w:rPr>
        <w:t xml:space="preserve"> العبارة </w:t>
      </w:r>
      <w:r w:rsidRPr="00477FF2">
        <w:rPr>
          <w:rFonts w:hint="eastAsia"/>
          <w:rtl/>
        </w:rPr>
        <w:t>التي</w:t>
      </w:r>
      <w:r w:rsidRPr="00477FF2">
        <w:rPr>
          <w:rtl/>
        </w:rPr>
        <w:t xml:space="preserve"> بين قوسين معقوفين من العنوان. </w:t>
      </w:r>
      <w:r w:rsidRPr="00477FF2">
        <w:rPr>
          <w:rFonts w:hint="eastAsia"/>
          <w:rtl/>
        </w:rPr>
        <w:t>و</w:t>
      </w:r>
      <w:r w:rsidRPr="00477FF2">
        <w:rPr>
          <w:rtl/>
        </w:rPr>
        <w:t xml:space="preserve">قال إنه ما زال </w:t>
      </w:r>
      <w:r w:rsidRPr="00477FF2">
        <w:rPr>
          <w:rFonts w:hint="eastAsia"/>
          <w:rtl/>
        </w:rPr>
        <w:t>يدرس</w:t>
      </w:r>
      <w:r w:rsidRPr="00477FF2">
        <w:rPr>
          <w:rtl/>
        </w:rPr>
        <w:t xml:space="preserve"> لغة البديل 2.</w:t>
      </w:r>
    </w:p>
    <w:p w:rsidR="006551FC" w:rsidRPr="00477FF2" w:rsidRDefault="006551FC" w:rsidP="006C5244">
      <w:pPr>
        <w:pStyle w:val="NumberedParaAR"/>
      </w:pPr>
      <w:r w:rsidRPr="00477FF2">
        <w:rPr>
          <w:rFonts w:hint="eastAsia"/>
          <w:rtl/>
        </w:rPr>
        <w:lastRenderedPageBreak/>
        <w:t>وأشار</w:t>
      </w:r>
      <w:r w:rsidRPr="00477FF2">
        <w:rPr>
          <w:rtl/>
        </w:rPr>
        <w:t xml:space="preserve"> وفد كندا إلى مساهمة ممثلي السكان الأصليين ال</w:t>
      </w:r>
      <w:r w:rsidRPr="00477FF2">
        <w:rPr>
          <w:rFonts w:hint="eastAsia"/>
          <w:rtl/>
        </w:rPr>
        <w:t>ت</w:t>
      </w:r>
      <w:r w:rsidRPr="00477FF2">
        <w:rPr>
          <w:rtl/>
        </w:rPr>
        <w:t xml:space="preserve">ي </w:t>
      </w:r>
      <w:r w:rsidRPr="00477FF2">
        <w:rPr>
          <w:rFonts w:hint="eastAsia"/>
          <w:rtl/>
        </w:rPr>
        <w:t>تفيد</w:t>
      </w:r>
      <w:r w:rsidRPr="00477FF2">
        <w:rPr>
          <w:rtl/>
        </w:rPr>
        <w:t xml:space="preserve"> </w:t>
      </w:r>
      <w:r w:rsidRPr="00477FF2">
        <w:rPr>
          <w:rFonts w:hint="eastAsia"/>
          <w:rtl/>
        </w:rPr>
        <w:t>بأن</w:t>
      </w:r>
      <w:r w:rsidRPr="00477FF2">
        <w:rPr>
          <w:rtl/>
        </w:rPr>
        <w:t xml:space="preserve"> الشعوب الأصلية والمجتمعات المحلية </w:t>
      </w:r>
      <w:r w:rsidRPr="00477FF2">
        <w:rPr>
          <w:rFonts w:hint="eastAsia"/>
          <w:rtl/>
        </w:rPr>
        <w:t>تعتبر</w:t>
      </w:r>
      <w:r w:rsidRPr="00477FF2">
        <w:rPr>
          <w:rtl/>
        </w:rPr>
        <w:t xml:space="preserve"> معارفها التقليدية </w:t>
      </w:r>
      <w:r w:rsidRPr="00477FF2">
        <w:rPr>
          <w:rFonts w:hint="eastAsia"/>
          <w:rtl/>
        </w:rPr>
        <w:t>بوجه</w:t>
      </w:r>
      <w:r w:rsidRPr="00477FF2">
        <w:rPr>
          <w:rtl/>
        </w:rPr>
        <w:t xml:space="preserve"> </w:t>
      </w:r>
      <w:r w:rsidRPr="00477FF2">
        <w:rPr>
          <w:rFonts w:hint="eastAsia"/>
          <w:rtl/>
        </w:rPr>
        <w:t>عام</w:t>
      </w:r>
      <w:r w:rsidRPr="00477FF2">
        <w:rPr>
          <w:rtl/>
        </w:rPr>
        <w:t xml:space="preserve"> مقدس</w:t>
      </w:r>
      <w:r w:rsidRPr="00477FF2">
        <w:rPr>
          <w:rFonts w:hint="eastAsia"/>
          <w:rtl/>
        </w:rPr>
        <w:t>ة</w:t>
      </w:r>
      <w:r w:rsidRPr="00477FF2">
        <w:rPr>
          <w:rtl/>
        </w:rPr>
        <w:t xml:space="preserve"> و/أو سر</w:t>
      </w:r>
      <w:r w:rsidRPr="00477FF2">
        <w:rPr>
          <w:rFonts w:hint="eastAsia"/>
          <w:rtl/>
        </w:rPr>
        <w:t>ية</w:t>
      </w:r>
      <w:r w:rsidRPr="00477FF2">
        <w:rPr>
          <w:rtl/>
        </w:rPr>
        <w:t xml:space="preserve">. وأعرب عن اعتقاده </w:t>
      </w:r>
      <w:r w:rsidRPr="00477FF2">
        <w:rPr>
          <w:rFonts w:hint="eastAsia"/>
          <w:rtl/>
        </w:rPr>
        <w:t>ب</w:t>
      </w:r>
      <w:r w:rsidRPr="00477FF2">
        <w:rPr>
          <w:rtl/>
        </w:rPr>
        <w:t xml:space="preserve">أنه </w:t>
      </w:r>
      <w:r w:rsidRPr="00477FF2">
        <w:rPr>
          <w:rFonts w:hint="eastAsia"/>
          <w:rtl/>
        </w:rPr>
        <w:t>لكي</w:t>
      </w:r>
      <w:r w:rsidRPr="00477FF2">
        <w:rPr>
          <w:rtl/>
        </w:rPr>
        <w:t xml:space="preserve"> </w:t>
      </w:r>
      <w:r w:rsidRPr="00477FF2">
        <w:rPr>
          <w:rFonts w:hint="eastAsia"/>
          <w:rtl/>
        </w:rPr>
        <w:t>ي</w:t>
      </w:r>
      <w:r w:rsidRPr="00477FF2">
        <w:rPr>
          <w:rtl/>
        </w:rPr>
        <w:t>عكس صك دولي هدف</w:t>
      </w:r>
      <w:r w:rsidRPr="00477FF2">
        <w:rPr>
          <w:rFonts w:hint="eastAsia"/>
          <w:rtl/>
        </w:rPr>
        <w:t>ا</w:t>
      </w:r>
      <w:r w:rsidRPr="00477FF2">
        <w:rPr>
          <w:rtl/>
        </w:rPr>
        <w:t xml:space="preserve"> مشترك</w:t>
      </w:r>
      <w:r w:rsidRPr="00477FF2">
        <w:rPr>
          <w:rFonts w:hint="eastAsia"/>
          <w:rtl/>
        </w:rPr>
        <w:t>ا</w:t>
      </w:r>
      <w:r w:rsidRPr="00477FF2">
        <w:rPr>
          <w:rtl/>
        </w:rPr>
        <w:t xml:space="preserve"> و</w:t>
      </w:r>
      <w:r w:rsidRPr="00477FF2">
        <w:rPr>
          <w:rFonts w:hint="eastAsia"/>
          <w:rtl/>
        </w:rPr>
        <w:t>ي</w:t>
      </w:r>
      <w:r w:rsidRPr="00477FF2">
        <w:rPr>
          <w:rtl/>
        </w:rPr>
        <w:t>مك</w:t>
      </w:r>
      <w:r w:rsidRPr="00477FF2">
        <w:rPr>
          <w:rFonts w:hint="eastAsia"/>
          <w:rtl/>
        </w:rPr>
        <w:t>ّ</w:t>
      </w:r>
      <w:r w:rsidRPr="00477FF2">
        <w:rPr>
          <w:rtl/>
        </w:rPr>
        <w:t xml:space="preserve">ن </w:t>
      </w:r>
      <w:r w:rsidRPr="00477FF2">
        <w:rPr>
          <w:rFonts w:hint="eastAsia"/>
          <w:rtl/>
        </w:rPr>
        <w:t>من</w:t>
      </w:r>
      <w:r w:rsidRPr="00477FF2">
        <w:rPr>
          <w:rtl/>
        </w:rPr>
        <w:t xml:space="preserve"> عملية صنع القرار، </w:t>
      </w:r>
      <w:r w:rsidRPr="00477FF2">
        <w:rPr>
          <w:rFonts w:hint="eastAsia"/>
          <w:rtl/>
        </w:rPr>
        <w:t>يجب</w:t>
      </w:r>
      <w:r w:rsidRPr="00477FF2">
        <w:rPr>
          <w:rtl/>
        </w:rPr>
        <w:t xml:space="preserve"> أن </w:t>
      </w:r>
      <w:r w:rsidRPr="00477FF2">
        <w:rPr>
          <w:rFonts w:hint="eastAsia"/>
          <w:rtl/>
        </w:rPr>
        <w:t>يتوفر</w:t>
      </w:r>
      <w:r w:rsidRPr="00477FF2">
        <w:rPr>
          <w:rtl/>
        </w:rPr>
        <w:t xml:space="preserve"> </w:t>
      </w:r>
      <w:r w:rsidRPr="00477FF2">
        <w:rPr>
          <w:rFonts w:hint="eastAsia"/>
          <w:rtl/>
        </w:rPr>
        <w:t>لدى</w:t>
      </w:r>
      <w:r w:rsidRPr="00477FF2">
        <w:rPr>
          <w:rtl/>
        </w:rPr>
        <w:t xml:space="preserve"> اللجنة الحكومية الدولية فهم مفصل وملموس </w:t>
      </w:r>
      <w:r w:rsidRPr="00477FF2">
        <w:rPr>
          <w:rFonts w:hint="eastAsia"/>
          <w:rtl/>
        </w:rPr>
        <w:t>ل</w:t>
      </w:r>
      <w:r w:rsidRPr="00477FF2">
        <w:rPr>
          <w:rtl/>
        </w:rPr>
        <w:t xml:space="preserve">لآثار المترتبة على هذه الاعتبارات للصك. </w:t>
      </w:r>
      <w:r w:rsidRPr="00477FF2">
        <w:rPr>
          <w:rFonts w:hint="eastAsia"/>
          <w:rtl/>
        </w:rPr>
        <w:t>ويعتبر</w:t>
      </w:r>
      <w:r w:rsidRPr="00477FF2">
        <w:rPr>
          <w:rtl/>
        </w:rPr>
        <w:t xml:space="preserve"> هذا التحليل بالغ الأهمية من أجل تحديد ما إذا كان </w:t>
      </w:r>
      <w:r w:rsidRPr="00477FF2">
        <w:rPr>
          <w:rFonts w:hint="eastAsia"/>
          <w:rtl/>
        </w:rPr>
        <w:t>ال</w:t>
      </w:r>
      <w:r w:rsidRPr="00477FF2">
        <w:rPr>
          <w:rtl/>
        </w:rPr>
        <w:t xml:space="preserve">نهج </w:t>
      </w:r>
      <w:r w:rsidRPr="00477FF2">
        <w:rPr>
          <w:rFonts w:hint="eastAsia"/>
          <w:rtl/>
        </w:rPr>
        <w:t>ال</w:t>
      </w:r>
      <w:r w:rsidRPr="00477FF2">
        <w:rPr>
          <w:rtl/>
        </w:rPr>
        <w:t xml:space="preserve">متدرج </w:t>
      </w:r>
      <w:r w:rsidRPr="00477FF2">
        <w:rPr>
          <w:rFonts w:hint="eastAsia"/>
          <w:rtl/>
        </w:rPr>
        <w:t>المندرج</w:t>
      </w:r>
      <w:r w:rsidRPr="00477FF2">
        <w:rPr>
          <w:rtl/>
        </w:rPr>
        <w:t xml:space="preserve"> </w:t>
      </w:r>
      <w:r w:rsidRPr="00477FF2">
        <w:rPr>
          <w:rFonts w:hint="eastAsia"/>
          <w:rtl/>
        </w:rPr>
        <w:t>تحت</w:t>
      </w:r>
      <w:r w:rsidRPr="00477FF2">
        <w:rPr>
          <w:rtl/>
        </w:rPr>
        <w:t xml:space="preserve"> المادة 5 مناسب</w:t>
      </w:r>
      <w:r w:rsidRPr="00477FF2">
        <w:rPr>
          <w:rFonts w:hint="eastAsia"/>
          <w:rtl/>
        </w:rPr>
        <w:t>ا</w:t>
      </w:r>
      <w:r w:rsidRPr="00477FF2">
        <w:rPr>
          <w:rtl/>
        </w:rPr>
        <w:t xml:space="preserve"> حقا لوضع صك متماسك وتوافقي. وأعرب عن رغبته في مواصلة تبادل الدروس المستفادة </w:t>
      </w:r>
      <w:r w:rsidRPr="00477FF2">
        <w:rPr>
          <w:rFonts w:hint="eastAsia"/>
          <w:rtl/>
        </w:rPr>
        <w:t>بين</w:t>
      </w:r>
      <w:r w:rsidRPr="00477FF2">
        <w:rPr>
          <w:rtl/>
        </w:rPr>
        <w:t xml:space="preserve"> الدول الأعضاء </w:t>
      </w:r>
      <w:r w:rsidRPr="00477FF2">
        <w:rPr>
          <w:rFonts w:hint="eastAsia"/>
          <w:rtl/>
        </w:rPr>
        <w:t>الذين</w:t>
      </w:r>
      <w:r w:rsidRPr="00477FF2">
        <w:rPr>
          <w:rtl/>
        </w:rPr>
        <w:t xml:space="preserve"> </w:t>
      </w:r>
      <w:r w:rsidRPr="00477FF2">
        <w:rPr>
          <w:rFonts w:hint="eastAsia"/>
          <w:rtl/>
        </w:rPr>
        <w:t>يُعدون</w:t>
      </w:r>
      <w:r w:rsidRPr="00477FF2">
        <w:rPr>
          <w:rtl/>
        </w:rPr>
        <w:t xml:space="preserve"> أو نفذ</w:t>
      </w:r>
      <w:r w:rsidRPr="00477FF2">
        <w:rPr>
          <w:rFonts w:hint="eastAsia"/>
          <w:rtl/>
        </w:rPr>
        <w:t>وا</w:t>
      </w:r>
      <w:r w:rsidRPr="00477FF2">
        <w:rPr>
          <w:rtl/>
        </w:rPr>
        <w:t xml:space="preserve"> مؤخرا أنظمة </w:t>
      </w:r>
      <w:r w:rsidRPr="00477FF2">
        <w:rPr>
          <w:rFonts w:hint="eastAsia"/>
          <w:rtl/>
        </w:rPr>
        <w:t>ل</w:t>
      </w:r>
      <w:r w:rsidRPr="00477FF2">
        <w:rPr>
          <w:rtl/>
        </w:rPr>
        <w:t xml:space="preserve">لمعارف التقليدية على المستوى الوطني </w:t>
      </w:r>
      <w:r w:rsidRPr="00477FF2">
        <w:rPr>
          <w:rFonts w:hint="eastAsia"/>
          <w:rtl/>
        </w:rPr>
        <w:t>لدراسة</w:t>
      </w:r>
      <w:r w:rsidRPr="00477FF2">
        <w:rPr>
          <w:rtl/>
        </w:rPr>
        <w:t xml:space="preserve"> هذه المخاوف </w:t>
      </w:r>
      <w:r w:rsidRPr="00477FF2">
        <w:rPr>
          <w:rFonts w:hint="eastAsia"/>
          <w:rtl/>
        </w:rPr>
        <w:t>تحديدا</w:t>
      </w:r>
      <w:r w:rsidRPr="00477FF2">
        <w:rPr>
          <w:rtl/>
        </w:rPr>
        <w:t>.</w:t>
      </w:r>
    </w:p>
    <w:p w:rsidR="006551FC" w:rsidRPr="00477FF2" w:rsidRDefault="006551FC" w:rsidP="006C5244">
      <w:pPr>
        <w:pStyle w:val="NumberedParaAR"/>
      </w:pPr>
      <w:r w:rsidRPr="00477FF2">
        <w:rPr>
          <w:rtl/>
        </w:rPr>
        <w:t>وأعرب وفد الاتحاد الروسي عن قلقه من استخدام المعارف التقليدية السري</w:t>
      </w:r>
      <w:r w:rsidRPr="00477FF2">
        <w:rPr>
          <w:rFonts w:hint="eastAsia"/>
          <w:rtl/>
        </w:rPr>
        <w:t>ة</w:t>
      </w:r>
      <w:r w:rsidRPr="00477FF2">
        <w:rPr>
          <w:rtl/>
        </w:rPr>
        <w:t xml:space="preserve"> في النص، حيث أن جميع البدائل </w:t>
      </w:r>
      <w:r w:rsidRPr="00477FF2">
        <w:rPr>
          <w:rFonts w:hint="eastAsia"/>
          <w:rtl/>
        </w:rPr>
        <w:t>نصت</w:t>
      </w:r>
      <w:r w:rsidRPr="00477FF2">
        <w:rPr>
          <w:rtl/>
        </w:rPr>
        <w:t xml:space="preserve"> </w:t>
      </w:r>
      <w:r w:rsidRPr="00477FF2">
        <w:rPr>
          <w:rFonts w:hint="eastAsia"/>
          <w:rtl/>
        </w:rPr>
        <w:t>على</w:t>
      </w:r>
      <w:r w:rsidRPr="00477FF2">
        <w:rPr>
          <w:rtl/>
        </w:rPr>
        <w:t xml:space="preserve"> أن الدولة ينبغي أن تكفل حمايتها. </w:t>
      </w:r>
      <w:r w:rsidRPr="00477FF2">
        <w:rPr>
          <w:rFonts w:hint="eastAsia"/>
          <w:rtl/>
        </w:rPr>
        <w:t>و</w:t>
      </w:r>
      <w:r w:rsidRPr="00477FF2">
        <w:rPr>
          <w:rtl/>
        </w:rPr>
        <w:t xml:space="preserve">يخضع أي سر لنوع خاص من الحماية. وأشار إلى التعليقات في </w:t>
      </w:r>
      <w:r w:rsidRPr="00477FF2">
        <w:rPr>
          <w:rFonts w:hint="eastAsia"/>
          <w:rtl/>
        </w:rPr>
        <w:t>ال</w:t>
      </w:r>
      <w:r w:rsidRPr="00477FF2">
        <w:rPr>
          <w:rtl/>
        </w:rPr>
        <w:t xml:space="preserve">ملاحظات </w:t>
      </w:r>
      <w:r w:rsidRPr="00477FF2">
        <w:rPr>
          <w:rFonts w:hint="eastAsia"/>
          <w:rtl/>
        </w:rPr>
        <w:t>التوضيحية</w:t>
      </w:r>
      <w:r w:rsidRPr="00477FF2">
        <w:rPr>
          <w:rtl/>
        </w:rPr>
        <w:t xml:space="preserve"> </w:t>
      </w:r>
      <w:r w:rsidRPr="00477FF2">
        <w:rPr>
          <w:rFonts w:hint="eastAsia"/>
          <w:rtl/>
        </w:rPr>
        <w:t>ل</w:t>
      </w:r>
      <w:r w:rsidRPr="00477FF2">
        <w:rPr>
          <w:rtl/>
        </w:rPr>
        <w:t>لرئيس بشأن المعارف التقليدية السري</w:t>
      </w:r>
      <w:r w:rsidRPr="00477FF2">
        <w:rPr>
          <w:rFonts w:hint="eastAsia"/>
          <w:rtl/>
        </w:rPr>
        <w:t>ة</w:t>
      </w:r>
      <w:r w:rsidRPr="00477FF2">
        <w:rPr>
          <w:rtl/>
        </w:rPr>
        <w:t xml:space="preserve">. </w:t>
      </w:r>
      <w:r w:rsidRPr="00477FF2">
        <w:rPr>
          <w:rFonts w:hint="eastAsia"/>
          <w:rtl/>
        </w:rPr>
        <w:t>و</w:t>
      </w:r>
      <w:r w:rsidRPr="00477FF2">
        <w:rPr>
          <w:rtl/>
        </w:rPr>
        <w:t xml:space="preserve">كان من الصعب تخيل وضعا ينبغي </w:t>
      </w:r>
      <w:r w:rsidRPr="00477FF2">
        <w:rPr>
          <w:rFonts w:hint="eastAsia"/>
          <w:rtl/>
        </w:rPr>
        <w:t>على</w:t>
      </w:r>
      <w:r w:rsidRPr="00477FF2">
        <w:rPr>
          <w:rtl/>
        </w:rPr>
        <w:t xml:space="preserve"> </w:t>
      </w:r>
      <w:r w:rsidRPr="00477FF2">
        <w:rPr>
          <w:rFonts w:hint="eastAsia"/>
          <w:rtl/>
        </w:rPr>
        <w:t>ا</w:t>
      </w:r>
      <w:r w:rsidRPr="00477FF2">
        <w:rPr>
          <w:rtl/>
        </w:rPr>
        <w:t xml:space="preserve">لدولة </w:t>
      </w:r>
      <w:r w:rsidRPr="00477FF2">
        <w:rPr>
          <w:rFonts w:hint="eastAsia"/>
          <w:rtl/>
        </w:rPr>
        <w:t>فيها</w:t>
      </w:r>
      <w:r w:rsidRPr="00477FF2">
        <w:rPr>
          <w:rtl/>
        </w:rPr>
        <w:t xml:space="preserve"> ضم</w:t>
      </w:r>
      <w:r w:rsidRPr="00477FF2">
        <w:rPr>
          <w:rFonts w:hint="eastAsia"/>
          <w:rtl/>
        </w:rPr>
        <w:t>ا</w:t>
      </w:r>
      <w:r w:rsidRPr="00477FF2">
        <w:rPr>
          <w:rtl/>
        </w:rPr>
        <w:t xml:space="preserve">ن إجراءات الحماية، ناهيك عن التدخل في جميع الحالات </w:t>
      </w:r>
      <w:r w:rsidRPr="00477FF2">
        <w:rPr>
          <w:rFonts w:hint="eastAsia"/>
          <w:rtl/>
        </w:rPr>
        <w:t>التي</w:t>
      </w:r>
      <w:r w:rsidRPr="00477FF2">
        <w:rPr>
          <w:rtl/>
        </w:rPr>
        <w:t xml:space="preserve"> تنطوي على المعارف التقليدية السري</w:t>
      </w:r>
      <w:r w:rsidRPr="00477FF2">
        <w:rPr>
          <w:rFonts w:hint="eastAsia"/>
          <w:rtl/>
        </w:rPr>
        <w:t>ة</w:t>
      </w:r>
      <w:r w:rsidRPr="00477FF2">
        <w:rPr>
          <w:rtl/>
        </w:rPr>
        <w:t xml:space="preserve"> والسماح </w:t>
      </w:r>
      <w:r w:rsidRPr="00477FF2">
        <w:rPr>
          <w:rFonts w:hint="eastAsia"/>
          <w:rtl/>
        </w:rPr>
        <w:t>بخروج</w:t>
      </w:r>
      <w:r w:rsidRPr="00477FF2">
        <w:rPr>
          <w:rtl/>
        </w:rPr>
        <w:t xml:space="preserve"> </w:t>
      </w:r>
      <w:r w:rsidRPr="00477FF2">
        <w:rPr>
          <w:rFonts w:hint="eastAsia"/>
          <w:rtl/>
        </w:rPr>
        <w:t>ال</w:t>
      </w:r>
      <w:r w:rsidRPr="00477FF2">
        <w:rPr>
          <w:rtl/>
        </w:rPr>
        <w:t xml:space="preserve">معلومات </w:t>
      </w:r>
      <w:r w:rsidRPr="00477FF2">
        <w:rPr>
          <w:rFonts w:hint="eastAsia"/>
          <w:rtl/>
        </w:rPr>
        <w:t>ال</w:t>
      </w:r>
      <w:r w:rsidRPr="00477FF2">
        <w:rPr>
          <w:rtl/>
        </w:rPr>
        <w:t xml:space="preserve">سرية. </w:t>
      </w:r>
      <w:r w:rsidRPr="00477FF2">
        <w:rPr>
          <w:rFonts w:hint="eastAsia"/>
          <w:rtl/>
        </w:rPr>
        <w:t>و</w:t>
      </w:r>
      <w:r w:rsidRPr="00477FF2">
        <w:rPr>
          <w:rtl/>
        </w:rPr>
        <w:t xml:space="preserve">أيضا، </w:t>
      </w:r>
      <w:r w:rsidRPr="00477FF2">
        <w:rPr>
          <w:rFonts w:hint="eastAsia"/>
          <w:rtl/>
        </w:rPr>
        <w:t>عندما</w:t>
      </w:r>
      <w:r w:rsidRPr="00477FF2">
        <w:rPr>
          <w:rtl/>
        </w:rPr>
        <w:t xml:space="preserve"> </w:t>
      </w:r>
      <w:r w:rsidRPr="00477FF2">
        <w:rPr>
          <w:rFonts w:hint="eastAsia"/>
          <w:rtl/>
        </w:rPr>
        <w:t>يتم</w:t>
      </w:r>
      <w:r w:rsidRPr="00477FF2">
        <w:rPr>
          <w:rtl/>
        </w:rPr>
        <w:t xml:space="preserve"> </w:t>
      </w:r>
      <w:r w:rsidRPr="00477FF2">
        <w:rPr>
          <w:rFonts w:hint="eastAsia"/>
          <w:rtl/>
        </w:rPr>
        <w:t>الا</w:t>
      </w:r>
      <w:r w:rsidRPr="00477FF2">
        <w:rPr>
          <w:rtl/>
        </w:rPr>
        <w:t>حتف</w:t>
      </w:r>
      <w:r w:rsidRPr="00477FF2">
        <w:rPr>
          <w:rFonts w:hint="eastAsia"/>
          <w:rtl/>
        </w:rPr>
        <w:t>ا</w:t>
      </w:r>
      <w:r w:rsidRPr="00477FF2">
        <w:rPr>
          <w:rtl/>
        </w:rPr>
        <w:t xml:space="preserve">ظ </w:t>
      </w:r>
      <w:r w:rsidRPr="00477FF2">
        <w:rPr>
          <w:rFonts w:hint="eastAsia"/>
          <w:rtl/>
        </w:rPr>
        <w:t>ب</w:t>
      </w:r>
      <w:r w:rsidRPr="00477FF2">
        <w:rPr>
          <w:rtl/>
        </w:rPr>
        <w:t xml:space="preserve">المعارف التقليدية </w:t>
      </w:r>
      <w:r w:rsidRPr="00477FF2">
        <w:rPr>
          <w:rFonts w:hint="eastAsia"/>
          <w:rtl/>
        </w:rPr>
        <w:t>بشكل</w:t>
      </w:r>
      <w:r w:rsidRPr="00477FF2">
        <w:rPr>
          <w:rtl/>
        </w:rPr>
        <w:t xml:space="preserve"> سر</w:t>
      </w:r>
      <w:r w:rsidRPr="00477FF2">
        <w:rPr>
          <w:rFonts w:hint="eastAsia"/>
          <w:rtl/>
        </w:rPr>
        <w:t>ي</w:t>
      </w:r>
      <w:r w:rsidRPr="00477FF2">
        <w:rPr>
          <w:rtl/>
        </w:rPr>
        <w:t xml:space="preserve"> </w:t>
      </w:r>
      <w:r w:rsidRPr="00477FF2">
        <w:rPr>
          <w:rFonts w:hint="eastAsia"/>
          <w:rtl/>
        </w:rPr>
        <w:t>وعندما</w:t>
      </w:r>
      <w:r w:rsidRPr="00477FF2">
        <w:rPr>
          <w:rtl/>
        </w:rPr>
        <w:t xml:space="preserve"> </w:t>
      </w:r>
      <w:r w:rsidRPr="00477FF2">
        <w:rPr>
          <w:rFonts w:hint="eastAsia"/>
          <w:rtl/>
        </w:rPr>
        <w:t>يحتفظ</w:t>
      </w:r>
      <w:r w:rsidRPr="00477FF2">
        <w:rPr>
          <w:rtl/>
        </w:rPr>
        <w:t xml:space="preserve"> </w:t>
      </w:r>
      <w:r w:rsidRPr="00477FF2">
        <w:rPr>
          <w:rFonts w:hint="eastAsia"/>
          <w:rtl/>
        </w:rPr>
        <w:t>بها</w:t>
      </w:r>
      <w:r w:rsidRPr="00477FF2">
        <w:rPr>
          <w:rtl/>
        </w:rPr>
        <w:t xml:space="preserve"> المستفيد</w:t>
      </w:r>
      <w:r w:rsidRPr="00477FF2">
        <w:rPr>
          <w:rFonts w:hint="eastAsia"/>
          <w:rtl/>
        </w:rPr>
        <w:t>و</w:t>
      </w:r>
      <w:r w:rsidRPr="00477FF2">
        <w:rPr>
          <w:rtl/>
        </w:rPr>
        <w:t xml:space="preserve">ن وفقا </w:t>
      </w:r>
      <w:r w:rsidRPr="00477FF2">
        <w:rPr>
          <w:rFonts w:hint="eastAsia"/>
          <w:rtl/>
        </w:rPr>
        <w:t>لتدابير</w:t>
      </w:r>
      <w:r w:rsidRPr="00477FF2">
        <w:rPr>
          <w:rtl/>
        </w:rPr>
        <w:t xml:space="preserve"> معينة، وعلى </w:t>
      </w:r>
      <w:r w:rsidRPr="00477FF2">
        <w:rPr>
          <w:rFonts w:hint="eastAsia"/>
          <w:rtl/>
        </w:rPr>
        <w:t>أساس</w:t>
      </w:r>
      <w:r w:rsidRPr="00477FF2">
        <w:rPr>
          <w:rtl/>
        </w:rPr>
        <w:t xml:space="preserve"> أنه ينبغي أ</w:t>
      </w:r>
      <w:r w:rsidRPr="00477FF2">
        <w:rPr>
          <w:rFonts w:hint="eastAsia"/>
          <w:rtl/>
        </w:rPr>
        <w:t>لا</w:t>
      </w:r>
      <w:r w:rsidRPr="00477FF2">
        <w:rPr>
          <w:rtl/>
        </w:rPr>
        <w:t xml:space="preserve"> ت</w:t>
      </w:r>
      <w:r w:rsidRPr="00477FF2">
        <w:rPr>
          <w:rFonts w:hint="eastAsia"/>
          <w:rtl/>
        </w:rPr>
        <w:t>ُ</w:t>
      </w:r>
      <w:r w:rsidRPr="00477FF2">
        <w:rPr>
          <w:rtl/>
        </w:rPr>
        <w:t xml:space="preserve">ستخدم </w:t>
      </w:r>
      <w:r w:rsidRPr="00477FF2">
        <w:rPr>
          <w:rFonts w:hint="eastAsia"/>
          <w:rtl/>
        </w:rPr>
        <w:t>أ</w:t>
      </w:r>
      <w:r w:rsidRPr="00477FF2">
        <w:rPr>
          <w:rtl/>
        </w:rPr>
        <w:t>و تكون معروف</w:t>
      </w:r>
      <w:r w:rsidRPr="00477FF2">
        <w:rPr>
          <w:rFonts w:hint="eastAsia"/>
          <w:rtl/>
        </w:rPr>
        <w:t>ة</w:t>
      </w:r>
      <w:r w:rsidRPr="00477FF2">
        <w:rPr>
          <w:rtl/>
        </w:rPr>
        <w:t xml:space="preserve"> </w:t>
      </w:r>
      <w:r w:rsidRPr="00477FF2">
        <w:rPr>
          <w:rFonts w:hint="eastAsia"/>
          <w:rtl/>
        </w:rPr>
        <w:t>إلا</w:t>
      </w:r>
      <w:r w:rsidRPr="00477FF2">
        <w:rPr>
          <w:rtl/>
        </w:rPr>
        <w:t xml:space="preserve"> ضمن مجموعة معينة، لا يمكن أن تضمن الدولة أي شيء </w:t>
      </w:r>
      <w:r w:rsidRPr="00477FF2">
        <w:rPr>
          <w:rFonts w:hint="eastAsia"/>
          <w:rtl/>
        </w:rPr>
        <w:t>عن</w:t>
      </w:r>
      <w:r w:rsidRPr="00477FF2">
        <w:rPr>
          <w:rtl/>
        </w:rPr>
        <w:t xml:space="preserve"> سرية المعلومات. وإذا </w:t>
      </w:r>
      <w:r w:rsidRPr="00477FF2">
        <w:rPr>
          <w:rFonts w:hint="eastAsia"/>
          <w:rtl/>
        </w:rPr>
        <w:t>رأى</w:t>
      </w:r>
      <w:r w:rsidRPr="00477FF2">
        <w:rPr>
          <w:rtl/>
        </w:rPr>
        <w:t xml:space="preserve"> المجتمع فجأة أن السر لم </w:t>
      </w:r>
      <w:r w:rsidRPr="00477FF2">
        <w:rPr>
          <w:rFonts w:hint="eastAsia"/>
          <w:rtl/>
        </w:rPr>
        <w:t>ي</w:t>
      </w:r>
      <w:r w:rsidRPr="00477FF2">
        <w:rPr>
          <w:rtl/>
        </w:rPr>
        <w:t xml:space="preserve">عد ذا أهمية </w:t>
      </w:r>
      <w:r w:rsidRPr="00477FF2">
        <w:rPr>
          <w:rFonts w:hint="eastAsia"/>
          <w:rtl/>
        </w:rPr>
        <w:t>وأتاح</w:t>
      </w:r>
      <w:r w:rsidRPr="00477FF2">
        <w:rPr>
          <w:rtl/>
        </w:rPr>
        <w:t xml:space="preserve"> </w:t>
      </w:r>
      <w:r w:rsidRPr="00477FF2">
        <w:rPr>
          <w:rFonts w:hint="eastAsia"/>
          <w:rtl/>
        </w:rPr>
        <w:t>ال</w:t>
      </w:r>
      <w:r w:rsidRPr="00477FF2">
        <w:rPr>
          <w:rtl/>
        </w:rPr>
        <w:t xml:space="preserve">سر للآخرين، فإنه لم يعد سرا، </w:t>
      </w:r>
      <w:r w:rsidRPr="00477FF2">
        <w:rPr>
          <w:rFonts w:hint="eastAsia"/>
          <w:rtl/>
        </w:rPr>
        <w:t>و</w:t>
      </w:r>
      <w:r w:rsidRPr="00477FF2">
        <w:rPr>
          <w:rtl/>
        </w:rPr>
        <w:t xml:space="preserve">سوف تقع المعارف التقليدية في فئة مختلفة تنتشر </w:t>
      </w:r>
      <w:r w:rsidRPr="00477FF2">
        <w:rPr>
          <w:rFonts w:hint="eastAsia"/>
          <w:rtl/>
        </w:rPr>
        <w:t>على</w:t>
      </w:r>
      <w:r w:rsidRPr="00477FF2">
        <w:rPr>
          <w:rtl/>
        </w:rPr>
        <w:t xml:space="preserve"> </w:t>
      </w:r>
      <w:r w:rsidRPr="00477FF2">
        <w:rPr>
          <w:rFonts w:hint="eastAsia"/>
          <w:rtl/>
        </w:rPr>
        <w:t>نطاق</w:t>
      </w:r>
      <w:r w:rsidRPr="00477FF2">
        <w:rPr>
          <w:rtl/>
        </w:rPr>
        <w:t xml:space="preserve"> ضيق أو واسع. </w:t>
      </w:r>
      <w:r w:rsidRPr="00477FF2">
        <w:rPr>
          <w:rFonts w:hint="eastAsia"/>
          <w:rtl/>
        </w:rPr>
        <w:t>ولم</w:t>
      </w:r>
      <w:r w:rsidRPr="00477FF2">
        <w:rPr>
          <w:rtl/>
        </w:rPr>
        <w:t xml:space="preserve"> يكن من الواضح </w:t>
      </w:r>
      <w:r w:rsidRPr="00477FF2">
        <w:rPr>
          <w:rFonts w:hint="eastAsia"/>
          <w:rtl/>
        </w:rPr>
        <w:t>لديه</w:t>
      </w:r>
      <w:r w:rsidRPr="00477FF2">
        <w:rPr>
          <w:rtl/>
        </w:rPr>
        <w:t xml:space="preserve"> أيضا من ه</w:t>
      </w:r>
      <w:r w:rsidRPr="00477FF2">
        <w:rPr>
          <w:rFonts w:hint="eastAsia"/>
          <w:rtl/>
        </w:rPr>
        <w:t>م</w:t>
      </w:r>
      <w:r w:rsidRPr="00477FF2">
        <w:rPr>
          <w:rtl/>
        </w:rPr>
        <w:t xml:space="preserve"> "المستخدمين" </w:t>
      </w:r>
      <w:r w:rsidRPr="00477FF2">
        <w:rPr>
          <w:rFonts w:hint="eastAsia"/>
          <w:rtl/>
        </w:rPr>
        <w:t>المشا</w:t>
      </w:r>
      <w:r w:rsidRPr="00477FF2">
        <w:rPr>
          <w:rtl/>
        </w:rPr>
        <w:t>ر إليه</w:t>
      </w:r>
      <w:r w:rsidRPr="00477FF2">
        <w:rPr>
          <w:rFonts w:hint="eastAsia"/>
          <w:rtl/>
        </w:rPr>
        <w:t>م</w:t>
      </w:r>
      <w:r w:rsidRPr="00477FF2">
        <w:rPr>
          <w:rtl/>
        </w:rPr>
        <w:t xml:space="preserve"> في هذا السياق.</w:t>
      </w:r>
    </w:p>
    <w:p w:rsidR="006551FC" w:rsidRPr="00477FF2" w:rsidRDefault="006551FC" w:rsidP="006C5244">
      <w:pPr>
        <w:pStyle w:val="NumberedParaAR"/>
      </w:pPr>
      <w:r w:rsidRPr="00477FF2">
        <w:rPr>
          <w:rtl/>
        </w:rPr>
        <w:t>و</w:t>
      </w:r>
      <w:r w:rsidRPr="00477FF2">
        <w:rPr>
          <w:rFonts w:hint="eastAsia"/>
          <w:rtl/>
        </w:rPr>
        <w:t>أعرب</w:t>
      </w:r>
      <w:r w:rsidRPr="00477FF2">
        <w:rPr>
          <w:rtl/>
        </w:rPr>
        <w:t xml:space="preserve"> وفد ماليزيا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لبيان الذي أدلى به وفد إندونيسيا، نيابة عن البلدان ذات التفكير المماثل. وأي</w:t>
      </w:r>
      <w:r w:rsidRPr="00477FF2">
        <w:rPr>
          <w:rFonts w:hint="eastAsia"/>
          <w:rtl/>
        </w:rPr>
        <w:t>ّ</w:t>
      </w:r>
      <w:r w:rsidRPr="00477FF2">
        <w:rPr>
          <w:rtl/>
        </w:rPr>
        <w:t xml:space="preserve">د </w:t>
      </w:r>
      <w:r w:rsidR="00C96C13" w:rsidRPr="00477FF2">
        <w:rPr>
          <w:rtl/>
        </w:rPr>
        <w:t>البديل</w:t>
      </w:r>
      <w:r w:rsidR="00C96C13" w:rsidRPr="00477FF2">
        <w:rPr>
          <w:rFonts w:hint="eastAsia"/>
          <w:rtl/>
        </w:rPr>
        <w:t> </w:t>
      </w:r>
      <w:r w:rsidRPr="006C5244">
        <w:rPr>
          <w:rtl/>
        </w:rPr>
        <w:t>2، ال</w:t>
      </w:r>
      <w:r w:rsidRPr="00477FF2">
        <w:rPr>
          <w:rFonts w:hint="eastAsia"/>
          <w:rtl/>
        </w:rPr>
        <w:t>ذ</w:t>
      </w:r>
      <w:r w:rsidRPr="00477FF2">
        <w:rPr>
          <w:rtl/>
        </w:rPr>
        <w:t xml:space="preserve">ي </w:t>
      </w:r>
      <w:r w:rsidRPr="00477FF2">
        <w:rPr>
          <w:rFonts w:hint="eastAsia"/>
          <w:rtl/>
        </w:rPr>
        <w:t>تناول</w:t>
      </w:r>
      <w:r w:rsidRPr="00477FF2">
        <w:rPr>
          <w:rtl/>
        </w:rPr>
        <w:t xml:space="preserve"> بصورة شاملة العناصر التي ق</w:t>
      </w:r>
      <w:r w:rsidRPr="00477FF2">
        <w:rPr>
          <w:rFonts w:hint="eastAsia"/>
          <w:rtl/>
        </w:rPr>
        <w:t>ُ</w:t>
      </w:r>
      <w:r w:rsidRPr="00477FF2">
        <w:rPr>
          <w:rtl/>
        </w:rPr>
        <w:t xml:space="preserve">دمت لوضع صك متوازن. </w:t>
      </w:r>
      <w:r w:rsidRPr="00477FF2">
        <w:rPr>
          <w:rFonts w:hint="eastAsia"/>
          <w:rtl/>
        </w:rPr>
        <w:t>واعتبر</w:t>
      </w:r>
      <w:r w:rsidRPr="00477FF2">
        <w:rPr>
          <w:rtl/>
        </w:rPr>
        <w:t xml:space="preserve"> </w:t>
      </w:r>
      <w:r w:rsidRPr="00477FF2">
        <w:rPr>
          <w:rFonts w:hint="eastAsia"/>
          <w:rtl/>
        </w:rPr>
        <w:t>ال</w:t>
      </w:r>
      <w:r w:rsidRPr="00477FF2">
        <w:rPr>
          <w:rtl/>
        </w:rPr>
        <w:t xml:space="preserve">نهج </w:t>
      </w:r>
      <w:r w:rsidRPr="00477FF2">
        <w:rPr>
          <w:rFonts w:hint="eastAsia"/>
          <w:rtl/>
        </w:rPr>
        <w:t>ال</w:t>
      </w:r>
      <w:r w:rsidRPr="00477FF2">
        <w:rPr>
          <w:rtl/>
        </w:rPr>
        <w:t xml:space="preserve">متدرج أكثر وضوحا مع </w:t>
      </w:r>
      <w:r w:rsidRPr="00477FF2">
        <w:rPr>
          <w:rFonts w:hint="eastAsia"/>
          <w:rtl/>
        </w:rPr>
        <w:t>ال</w:t>
      </w:r>
      <w:r w:rsidRPr="00477FF2">
        <w:rPr>
          <w:rtl/>
        </w:rPr>
        <w:t xml:space="preserve">مقدمة </w:t>
      </w:r>
      <w:r w:rsidRPr="00477FF2">
        <w:rPr>
          <w:rFonts w:hint="eastAsia"/>
          <w:rtl/>
        </w:rPr>
        <w:t>ال</w:t>
      </w:r>
      <w:r w:rsidRPr="00477FF2">
        <w:rPr>
          <w:rtl/>
        </w:rPr>
        <w:t xml:space="preserve">جديدة </w:t>
      </w:r>
      <w:r w:rsidRPr="00477FF2">
        <w:rPr>
          <w:rFonts w:hint="eastAsia"/>
          <w:rtl/>
        </w:rPr>
        <w:t>للفاتحة</w:t>
      </w:r>
      <w:r w:rsidRPr="00477FF2">
        <w:rPr>
          <w:rtl/>
        </w:rPr>
        <w:t xml:space="preserve"> والنص الجديد في الفقر</w:t>
      </w:r>
      <w:r w:rsidRPr="00477FF2">
        <w:rPr>
          <w:rFonts w:hint="eastAsia"/>
          <w:rtl/>
        </w:rPr>
        <w:t>ا</w:t>
      </w:r>
      <w:r w:rsidRPr="00477FF2">
        <w:rPr>
          <w:rtl/>
        </w:rPr>
        <w:t xml:space="preserve">ت </w:t>
      </w:r>
      <w:r w:rsidR="008C6F1E" w:rsidRPr="006C5244">
        <w:rPr>
          <w:rtl/>
        </w:rPr>
        <w:t>2.5</w:t>
      </w:r>
      <w:r w:rsidR="008C6F1E" w:rsidRPr="00477FF2">
        <w:rPr>
          <w:rtl/>
        </w:rPr>
        <w:t xml:space="preserve"> و</w:t>
      </w:r>
      <w:r w:rsidR="008C6F1E" w:rsidRPr="006C5244">
        <w:rPr>
          <w:rtl/>
        </w:rPr>
        <w:t xml:space="preserve">3.5 </w:t>
      </w:r>
      <w:r w:rsidR="008C6F1E" w:rsidRPr="006C5244">
        <w:rPr>
          <w:rFonts w:hint="eastAsia"/>
          <w:rtl/>
        </w:rPr>
        <w:t>و</w:t>
      </w:r>
      <w:r w:rsidR="008C6F1E" w:rsidRPr="006C5244">
        <w:rPr>
          <w:rtl/>
        </w:rPr>
        <w:t>4.5</w:t>
      </w:r>
      <w:r w:rsidRPr="00477FF2">
        <w:rPr>
          <w:rtl/>
        </w:rPr>
        <w:t xml:space="preserve"> على التوالي.</w:t>
      </w:r>
    </w:p>
    <w:p w:rsidR="006551FC" w:rsidRPr="00477FF2" w:rsidRDefault="006551FC" w:rsidP="006C5244">
      <w:pPr>
        <w:pStyle w:val="NumberedParaAR"/>
      </w:pPr>
      <w:r w:rsidRPr="00477FF2">
        <w:rPr>
          <w:rtl/>
        </w:rPr>
        <w:t xml:space="preserve">وقال وفد الصين </w:t>
      </w:r>
      <w:r w:rsidRPr="00477FF2">
        <w:rPr>
          <w:rFonts w:hint="eastAsia"/>
          <w:rtl/>
        </w:rPr>
        <w:t>إ</w:t>
      </w:r>
      <w:r w:rsidRPr="00477FF2">
        <w:rPr>
          <w:rtl/>
        </w:rPr>
        <w:t xml:space="preserve">ن البديل 2 خيار معقول نسبيا لأن </w:t>
      </w:r>
      <w:r w:rsidRPr="00477FF2">
        <w:rPr>
          <w:rFonts w:hint="eastAsia"/>
          <w:rtl/>
        </w:rPr>
        <w:t>ال</w:t>
      </w:r>
      <w:r w:rsidRPr="00477FF2">
        <w:rPr>
          <w:rtl/>
        </w:rPr>
        <w:t xml:space="preserve">نهج </w:t>
      </w:r>
      <w:r w:rsidRPr="00477FF2">
        <w:rPr>
          <w:rFonts w:hint="eastAsia"/>
          <w:rtl/>
        </w:rPr>
        <w:t>ال</w:t>
      </w:r>
      <w:r w:rsidRPr="00477FF2">
        <w:rPr>
          <w:rtl/>
        </w:rPr>
        <w:t xml:space="preserve">متدرج </w:t>
      </w:r>
      <w:r w:rsidRPr="00477FF2">
        <w:rPr>
          <w:rFonts w:hint="eastAsia"/>
          <w:rtl/>
        </w:rPr>
        <w:t>ي</w:t>
      </w:r>
      <w:r w:rsidRPr="00477FF2">
        <w:rPr>
          <w:rtl/>
        </w:rPr>
        <w:t xml:space="preserve">وفر الحماية اللازمة. </w:t>
      </w:r>
      <w:r w:rsidRPr="00477FF2">
        <w:rPr>
          <w:rFonts w:hint="eastAsia"/>
          <w:rtl/>
        </w:rPr>
        <w:t>وأشار</w:t>
      </w:r>
      <w:r w:rsidRPr="00477FF2">
        <w:rPr>
          <w:rtl/>
        </w:rPr>
        <w:t xml:space="preserve"> </w:t>
      </w:r>
      <w:r w:rsidRPr="00477FF2">
        <w:rPr>
          <w:rFonts w:hint="eastAsia"/>
          <w:rtl/>
        </w:rPr>
        <w:t>إلى</w:t>
      </w:r>
      <w:r w:rsidRPr="00477FF2">
        <w:rPr>
          <w:rtl/>
        </w:rPr>
        <w:t xml:space="preserve"> أن عناصر </w:t>
      </w:r>
      <w:r w:rsidR="002771C6" w:rsidRPr="00477FF2">
        <w:rPr>
          <w:rtl/>
        </w:rPr>
        <w:t>الفقرة</w:t>
      </w:r>
      <w:r w:rsidR="002771C6" w:rsidRPr="00477FF2">
        <w:rPr>
          <w:rFonts w:hint="eastAsia"/>
          <w:rtl/>
        </w:rPr>
        <w:t> </w:t>
      </w:r>
      <w:r w:rsidRPr="006C5244">
        <w:rPr>
          <w:rtl/>
        </w:rPr>
        <w:t xml:space="preserve">3.3 من البديل 3 </w:t>
      </w:r>
      <w:r w:rsidRPr="00477FF2">
        <w:rPr>
          <w:rtl/>
        </w:rPr>
        <w:t xml:space="preserve">الأصلي السابق الذي تم حذفه يمكن </w:t>
      </w:r>
      <w:r w:rsidRPr="00477FF2">
        <w:rPr>
          <w:rFonts w:hint="eastAsia"/>
          <w:rtl/>
        </w:rPr>
        <w:t>إ</w:t>
      </w:r>
      <w:r w:rsidRPr="00477FF2">
        <w:rPr>
          <w:rtl/>
        </w:rPr>
        <w:t>در</w:t>
      </w:r>
      <w:r w:rsidRPr="00477FF2">
        <w:rPr>
          <w:rFonts w:hint="eastAsia"/>
          <w:rtl/>
        </w:rPr>
        <w:t>ا</w:t>
      </w:r>
      <w:r w:rsidRPr="00477FF2">
        <w:rPr>
          <w:rtl/>
        </w:rPr>
        <w:t>ج</w:t>
      </w:r>
      <w:r w:rsidRPr="00477FF2">
        <w:rPr>
          <w:rFonts w:hint="eastAsia"/>
          <w:rtl/>
        </w:rPr>
        <w:t>ها</w:t>
      </w:r>
      <w:r w:rsidRPr="00477FF2">
        <w:rPr>
          <w:rtl/>
        </w:rPr>
        <w:t xml:space="preserve"> في البديل 2.</w:t>
      </w:r>
    </w:p>
    <w:p w:rsidR="006551FC" w:rsidRPr="00477FF2" w:rsidRDefault="006551FC" w:rsidP="006C5244">
      <w:pPr>
        <w:pStyle w:val="NumberedParaAR"/>
      </w:pPr>
      <w:r w:rsidRPr="00477FF2">
        <w:rPr>
          <w:rFonts w:hint="eastAsia"/>
          <w:rtl/>
        </w:rPr>
        <w:t>وفتح</w:t>
      </w:r>
      <w:r w:rsidRPr="00477FF2">
        <w:rPr>
          <w:rtl/>
        </w:rPr>
        <w:t xml:space="preserve"> الرئيس </w:t>
      </w:r>
      <w:r w:rsidRPr="00477FF2">
        <w:rPr>
          <w:rFonts w:hint="eastAsia"/>
          <w:rtl/>
        </w:rPr>
        <w:t>الباب</w:t>
      </w:r>
      <w:r w:rsidRPr="00477FF2">
        <w:rPr>
          <w:rtl/>
        </w:rPr>
        <w:t xml:space="preserve"> للتعليق على المادة 6.</w:t>
      </w:r>
    </w:p>
    <w:p w:rsidR="006551FC" w:rsidRPr="00477FF2" w:rsidRDefault="006551FC" w:rsidP="006C5244">
      <w:pPr>
        <w:pStyle w:val="NumberedParaAR"/>
      </w:pPr>
      <w:r w:rsidRPr="00477FF2">
        <w:rPr>
          <w:rFonts w:hint="eastAsia"/>
          <w:rtl/>
        </w:rPr>
        <w:t>وأعرب</w:t>
      </w:r>
      <w:r w:rsidRPr="00477FF2">
        <w:rPr>
          <w:rtl/>
        </w:rPr>
        <w:t xml:space="preserve"> وفد كندا </w:t>
      </w:r>
      <w:r w:rsidRPr="00477FF2">
        <w:rPr>
          <w:rFonts w:hint="eastAsia"/>
          <w:rtl/>
        </w:rPr>
        <w:t>عن</w:t>
      </w:r>
      <w:r w:rsidRPr="00477FF2">
        <w:rPr>
          <w:rtl/>
        </w:rPr>
        <w:t xml:space="preserve"> </w:t>
      </w:r>
      <w:r w:rsidRPr="00477FF2">
        <w:rPr>
          <w:rFonts w:hint="eastAsia"/>
          <w:rtl/>
        </w:rPr>
        <w:t>رغبته</w:t>
      </w:r>
      <w:r w:rsidRPr="00477FF2">
        <w:rPr>
          <w:rtl/>
        </w:rPr>
        <w:t xml:space="preserve"> </w:t>
      </w:r>
      <w:r w:rsidRPr="00477FF2">
        <w:rPr>
          <w:rFonts w:hint="eastAsia"/>
          <w:rtl/>
        </w:rPr>
        <w:t>في</w:t>
      </w:r>
      <w:r w:rsidRPr="00477FF2">
        <w:rPr>
          <w:rtl/>
        </w:rPr>
        <w:t xml:space="preserve"> </w:t>
      </w:r>
      <w:r w:rsidRPr="00477FF2">
        <w:rPr>
          <w:rFonts w:hint="eastAsia"/>
          <w:rtl/>
        </w:rPr>
        <w:t>إعادة</w:t>
      </w:r>
      <w:r w:rsidRPr="00477FF2">
        <w:rPr>
          <w:rtl/>
        </w:rPr>
        <w:t xml:space="preserve"> ترقيم المادة 6 </w:t>
      </w:r>
      <w:r w:rsidRPr="00477FF2">
        <w:rPr>
          <w:rFonts w:hint="eastAsia"/>
          <w:rtl/>
        </w:rPr>
        <w:t>لتصبح</w:t>
      </w:r>
      <w:r w:rsidRPr="00477FF2">
        <w:rPr>
          <w:rtl/>
        </w:rPr>
        <w:t xml:space="preserve"> المادة 5 </w:t>
      </w:r>
      <w:r w:rsidRPr="006C5244">
        <w:rPr>
          <w:rtl/>
        </w:rPr>
        <w:t>(ثانيا)</w:t>
      </w:r>
      <w:r w:rsidRPr="00477FF2">
        <w:rPr>
          <w:rtl/>
        </w:rPr>
        <w:t xml:space="preserve"> ل</w:t>
      </w:r>
      <w:r w:rsidRPr="00477FF2">
        <w:rPr>
          <w:rFonts w:hint="eastAsia"/>
          <w:rtl/>
        </w:rPr>
        <w:t>كي</w:t>
      </w:r>
      <w:r w:rsidRPr="00477FF2">
        <w:rPr>
          <w:rtl/>
        </w:rPr>
        <w:t xml:space="preserve"> تعكس حقيقة أنها تشكل جزءا لا يتجزأ من النقاش حول نطاق الحماية. </w:t>
      </w:r>
      <w:r w:rsidRPr="00477FF2">
        <w:rPr>
          <w:rFonts w:hint="eastAsia"/>
          <w:rtl/>
        </w:rPr>
        <w:t>ورأى</w:t>
      </w:r>
      <w:r w:rsidRPr="00477FF2">
        <w:rPr>
          <w:rtl/>
        </w:rPr>
        <w:t xml:space="preserve"> </w:t>
      </w:r>
      <w:r w:rsidRPr="00477FF2">
        <w:rPr>
          <w:rFonts w:hint="eastAsia"/>
          <w:rtl/>
        </w:rPr>
        <w:t>أن</w:t>
      </w:r>
      <w:r w:rsidRPr="00477FF2">
        <w:rPr>
          <w:rtl/>
        </w:rPr>
        <w:t xml:space="preserve"> قواعد البيانات تدابير هامة </w:t>
      </w:r>
      <w:r w:rsidRPr="00477FF2">
        <w:rPr>
          <w:rFonts w:hint="eastAsia"/>
          <w:rtl/>
        </w:rPr>
        <w:t>يتعين</w:t>
      </w:r>
      <w:r w:rsidRPr="00477FF2">
        <w:rPr>
          <w:rtl/>
        </w:rPr>
        <w:t xml:space="preserve"> </w:t>
      </w:r>
      <w:r w:rsidRPr="00477FF2">
        <w:rPr>
          <w:rFonts w:hint="eastAsia"/>
          <w:rtl/>
        </w:rPr>
        <w:t>اعتبارها</w:t>
      </w:r>
      <w:r w:rsidRPr="00477FF2">
        <w:rPr>
          <w:rtl/>
        </w:rPr>
        <w:t xml:space="preserve"> تدابير دفاعية. </w:t>
      </w:r>
      <w:r w:rsidRPr="00477FF2">
        <w:rPr>
          <w:rFonts w:hint="eastAsia"/>
          <w:rtl/>
        </w:rPr>
        <w:t>ويجب</w:t>
      </w:r>
      <w:r w:rsidRPr="00477FF2">
        <w:rPr>
          <w:rtl/>
        </w:rPr>
        <w:t xml:space="preserve"> </w:t>
      </w:r>
      <w:r w:rsidRPr="00477FF2">
        <w:rPr>
          <w:rFonts w:hint="eastAsia"/>
          <w:rtl/>
        </w:rPr>
        <w:t>أن</w:t>
      </w:r>
      <w:r w:rsidRPr="00477FF2">
        <w:rPr>
          <w:rtl/>
        </w:rPr>
        <w:t xml:space="preserve"> تكون قواعد البيانات ذات طابع طوعي. وينبغي </w:t>
      </w:r>
      <w:r w:rsidRPr="00477FF2">
        <w:rPr>
          <w:rFonts w:hint="eastAsia"/>
          <w:rtl/>
        </w:rPr>
        <w:t>إنشاؤها</w:t>
      </w:r>
      <w:r w:rsidRPr="00477FF2">
        <w:rPr>
          <w:rtl/>
        </w:rPr>
        <w:t xml:space="preserve"> </w:t>
      </w:r>
      <w:r w:rsidRPr="00477FF2">
        <w:rPr>
          <w:rFonts w:hint="eastAsia"/>
          <w:rtl/>
        </w:rPr>
        <w:t>ب</w:t>
      </w:r>
      <w:r w:rsidRPr="00477FF2">
        <w:rPr>
          <w:rtl/>
        </w:rPr>
        <w:t xml:space="preserve">التنسيق مع الشعوب الأصلية والمجتمعات المحلية وذلك لمنع </w:t>
      </w:r>
      <w:r w:rsidRPr="00477FF2">
        <w:rPr>
          <w:rFonts w:hint="eastAsia"/>
          <w:rtl/>
        </w:rPr>
        <w:t>المعارف</w:t>
      </w:r>
      <w:r w:rsidRPr="00477FF2">
        <w:rPr>
          <w:rtl/>
        </w:rPr>
        <w:t xml:space="preserve"> من </w:t>
      </w:r>
      <w:r w:rsidRPr="00477FF2">
        <w:rPr>
          <w:rFonts w:hint="eastAsia"/>
          <w:rtl/>
        </w:rPr>
        <w:t>ال</w:t>
      </w:r>
      <w:r w:rsidRPr="00477FF2">
        <w:rPr>
          <w:rtl/>
        </w:rPr>
        <w:t xml:space="preserve">دخول </w:t>
      </w:r>
      <w:r w:rsidRPr="00477FF2">
        <w:rPr>
          <w:rFonts w:hint="eastAsia"/>
          <w:rtl/>
        </w:rPr>
        <w:t>في</w:t>
      </w:r>
      <w:r w:rsidRPr="00477FF2">
        <w:rPr>
          <w:rtl/>
        </w:rPr>
        <w:t xml:space="preserve"> الملك العام. </w:t>
      </w:r>
      <w:r w:rsidRPr="00477FF2">
        <w:rPr>
          <w:rFonts w:hint="eastAsia"/>
          <w:rtl/>
        </w:rPr>
        <w:t>وأبدا</w:t>
      </w:r>
      <w:r w:rsidRPr="00477FF2">
        <w:rPr>
          <w:rtl/>
        </w:rPr>
        <w:t xml:space="preserve"> </w:t>
      </w:r>
      <w:r w:rsidRPr="00477FF2">
        <w:rPr>
          <w:rFonts w:hint="eastAsia"/>
          <w:rtl/>
        </w:rPr>
        <w:t>ا</w:t>
      </w:r>
      <w:r w:rsidRPr="00477FF2">
        <w:rPr>
          <w:rtl/>
        </w:rPr>
        <w:t>ستعد</w:t>
      </w:r>
      <w:r w:rsidRPr="00477FF2">
        <w:rPr>
          <w:rFonts w:hint="eastAsia"/>
          <w:rtl/>
        </w:rPr>
        <w:t>اده</w:t>
      </w:r>
      <w:r w:rsidRPr="00477FF2">
        <w:rPr>
          <w:rtl/>
        </w:rPr>
        <w:t xml:space="preserve"> للعمل مع المشاركين الآخرين لضمان أن </w:t>
      </w:r>
      <w:r w:rsidRPr="00477FF2">
        <w:rPr>
          <w:rFonts w:hint="eastAsia"/>
          <w:rtl/>
        </w:rPr>
        <w:t>يعكس</w:t>
      </w:r>
      <w:r w:rsidRPr="00477FF2">
        <w:rPr>
          <w:rtl/>
        </w:rPr>
        <w:t xml:space="preserve"> الاقتراح </w:t>
      </w:r>
      <w:r w:rsidRPr="00477FF2">
        <w:rPr>
          <w:rFonts w:hint="eastAsia"/>
          <w:rtl/>
        </w:rPr>
        <w:t>المتعلق</w:t>
      </w:r>
      <w:r w:rsidRPr="00477FF2">
        <w:rPr>
          <w:rtl/>
        </w:rPr>
        <w:t xml:space="preserve"> </w:t>
      </w:r>
      <w:r w:rsidRPr="00477FF2">
        <w:rPr>
          <w:rFonts w:hint="eastAsia"/>
          <w:rtl/>
        </w:rPr>
        <w:t>ب</w:t>
      </w:r>
      <w:r w:rsidRPr="00477FF2">
        <w:rPr>
          <w:rtl/>
        </w:rPr>
        <w:t xml:space="preserve">قواعد </w:t>
      </w:r>
      <w:r w:rsidRPr="00477FF2">
        <w:rPr>
          <w:rFonts w:hint="eastAsia"/>
          <w:rtl/>
        </w:rPr>
        <w:t>ال</w:t>
      </w:r>
      <w:r w:rsidRPr="00477FF2">
        <w:rPr>
          <w:rtl/>
        </w:rPr>
        <w:t>بيانات جميع وجهات النظر.</w:t>
      </w:r>
    </w:p>
    <w:p w:rsidR="006551FC" w:rsidRPr="00477FF2" w:rsidRDefault="006551FC" w:rsidP="006C5244">
      <w:pPr>
        <w:pStyle w:val="NumberedParaAR"/>
      </w:pPr>
      <w:r w:rsidRPr="00477FF2">
        <w:rPr>
          <w:rFonts w:hint="eastAsia"/>
          <w:rtl/>
        </w:rPr>
        <w:t>وتساءل</w:t>
      </w:r>
      <w:r w:rsidRPr="00477FF2">
        <w:rPr>
          <w:rtl/>
        </w:rPr>
        <w:t xml:space="preserve"> وفد سويسرا </w:t>
      </w:r>
      <w:r w:rsidRPr="00477FF2">
        <w:rPr>
          <w:rFonts w:hint="eastAsia"/>
          <w:rtl/>
        </w:rPr>
        <w:t>عن</w:t>
      </w:r>
      <w:r w:rsidRPr="00477FF2">
        <w:rPr>
          <w:rtl/>
        </w:rPr>
        <w:t xml:space="preserve"> أثر وملاءمة </w:t>
      </w:r>
      <w:r w:rsidRPr="00477FF2">
        <w:rPr>
          <w:rFonts w:hint="eastAsia"/>
          <w:rtl/>
        </w:rPr>
        <w:t>إضافة</w:t>
      </w:r>
      <w:r w:rsidRPr="00477FF2">
        <w:rPr>
          <w:rtl/>
        </w:rPr>
        <w:t xml:space="preserve"> "دفاعي</w:t>
      </w:r>
      <w:r w:rsidRPr="00477FF2">
        <w:rPr>
          <w:rFonts w:hint="eastAsia"/>
          <w:rtl/>
        </w:rPr>
        <w:t>ة</w:t>
      </w:r>
      <w:r w:rsidRPr="00477FF2">
        <w:rPr>
          <w:rtl/>
        </w:rPr>
        <w:t xml:space="preserve">" في العنوان. </w:t>
      </w:r>
      <w:r w:rsidRPr="00477FF2">
        <w:rPr>
          <w:rFonts w:hint="eastAsia"/>
          <w:rtl/>
        </w:rPr>
        <w:t>و</w:t>
      </w:r>
      <w:r w:rsidRPr="00477FF2">
        <w:rPr>
          <w:rtl/>
        </w:rPr>
        <w:t>ل</w:t>
      </w:r>
      <w:r w:rsidRPr="00477FF2">
        <w:rPr>
          <w:rFonts w:hint="eastAsia"/>
          <w:rtl/>
        </w:rPr>
        <w:t>م</w:t>
      </w:r>
      <w:r w:rsidRPr="00477FF2">
        <w:rPr>
          <w:rtl/>
        </w:rPr>
        <w:t xml:space="preserve"> </w:t>
      </w:r>
      <w:r w:rsidRPr="00477FF2">
        <w:rPr>
          <w:rFonts w:hint="eastAsia"/>
          <w:rtl/>
        </w:rPr>
        <w:t>تكن</w:t>
      </w:r>
      <w:r w:rsidRPr="00477FF2">
        <w:rPr>
          <w:rtl/>
        </w:rPr>
        <w:t xml:space="preserve"> كل التدابير الواردة في هذ</w:t>
      </w:r>
      <w:r w:rsidRPr="00477FF2">
        <w:rPr>
          <w:rFonts w:hint="eastAsia"/>
          <w:rtl/>
        </w:rPr>
        <w:t>ه</w:t>
      </w:r>
      <w:r w:rsidRPr="00477FF2">
        <w:rPr>
          <w:rtl/>
        </w:rPr>
        <w:t xml:space="preserve"> </w:t>
      </w:r>
      <w:r w:rsidRPr="00477FF2">
        <w:rPr>
          <w:rFonts w:hint="eastAsia"/>
          <w:rtl/>
        </w:rPr>
        <w:t>المادة</w:t>
      </w:r>
      <w:r w:rsidRPr="00477FF2">
        <w:rPr>
          <w:rtl/>
        </w:rPr>
        <w:t xml:space="preserve"> بالضرورة تدابير دفاعية، على سبيل المثال، الفقرة (د). وطلب </w:t>
      </w:r>
      <w:r w:rsidRPr="00477FF2">
        <w:rPr>
          <w:rFonts w:hint="eastAsia"/>
          <w:rtl/>
        </w:rPr>
        <w:t>بوضع</w:t>
      </w:r>
      <w:r w:rsidRPr="00477FF2">
        <w:rPr>
          <w:rtl/>
        </w:rPr>
        <w:t xml:space="preserve"> قوس</w:t>
      </w:r>
      <w:r w:rsidRPr="00477FF2">
        <w:rPr>
          <w:rFonts w:hint="eastAsia"/>
          <w:rtl/>
        </w:rPr>
        <w:t>ين</w:t>
      </w:r>
      <w:r w:rsidRPr="00477FF2">
        <w:rPr>
          <w:rtl/>
        </w:rPr>
        <w:t xml:space="preserve"> </w:t>
      </w:r>
      <w:r w:rsidRPr="00477FF2">
        <w:rPr>
          <w:rFonts w:hint="eastAsia"/>
          <w:rtl/>
        </w:rPr>
        <w:t>حول</w:t>
      </w:r>
      <w:r w:rsidRPr="00477FF2">
        <w:rPr>
          <w:rtl/>
        </w:rPr>
        <w:t xml:space="preserve"> كلمة "دفاعية". وأحاط علما </w:t>
      </w:r>
      <w:r w:rsidRPr="00477FF2">
        <w:rPr>
          <w:rFonts w:hint="eastAsia"/>
          <w:rtl/>
        </w:rPr>
        <w:t>ب</w:t>
      </w:r>
      <w:r w:rsidRPr="00477FF2">
        <w:rPr>
          <w:rtl/>
        </w:rPr>
        <w:t xml:space="preserve">البيان الذي أدلى به وفد كندا، وسوف يواصل </w:t>
      </w:r>
      <w:r w:rsidRPr="00477FF2">
        <w:rPr>
          <w:rFonts w:hint="eastAsia"/>
          <w:rtl/>
        </w:rPr>
        <w:t>بحث</w:t>
      </w:r>
      <w:r w:rsidRPr="00477FF2">
        <w:rPr>
          <w:rtl/>
        </w:rPr>
        <w:t xml:space="preserve"> وتقييم ما إذا كان هذا نهج</w:t>
      </w:r>
      <w:r w:rsidRPr="00477FF2">
        <w:rPr>
          <w:rFonts w:hint="eastAsia"/>
          <w:rtl/>
        </w:rPr>
        <w:t>ا</w:t>
      </w:r>
      <w:r w:rsidRPr="00477FF2">
        <w:rPr>
          <w:rtl/>
        </w:rPr>
        <w:t xml:space="preserve"> يمكن </w:t>
      </w:r>
      <w:r w:rsidRPr="00477FF2">
        <w:rPr>
          <w:rFonts w:hint="eastAsia"/>
          <w:rtl/>
        </w:rPr>
        <w:t>تأييده</w:t>
      </w:r>
      <w:r w:rsidRPr="00477FF2">
        <w:rPr>
          <w:rtl/>
        </w:rPr>
        <w:t>.</w:t>
      </w:r>
    </w:p>
    <w:p w:rsidR="006551FC" w:rsidRPr="00477FF2" w:rsidRDefault="006551FC" w:rsidP="006C5244">
      <w:pPr>
        <w:pStyle w:val="NumberedParaAR"/>
      </w:pPr>
      <w:r w:rsidRPr="00477FF2">
        <w:rPr>
          <w:rFonts w:hint="eastAsia"/>
          <w:rtl/>
        </w:rPr>
        <w:t>وتحدث</w:t>
      </w:r>
      <w:r w:rsidRPr="00477FF2">
        <w:rPr>
          <w:rtl/>
        </w:rPr>
        <w:t xml:space="preserve"> وفد نيجيريا باسم المجموعة الأفريقية </w:t>
      </w:r>
      <w:r w:rsidRPr="00477FF2">
        <w:rPr>
          <w:rFonts w:hint="eastAsia"/>
          <w:rtl/>
        </w:rPr>
        <w:t>وقال</w:t>
      </w:r>
      <w:r w:rsidRPr="00477FF2">
        <w:rPr>
          <w:rtl/>
        </w:rPr>
        <w:t xml:space="preserve"> </w:t>
      </w:r>
      <w:r w:rsidRPr="00477FF2">
        <w:rPr>
          <w:rFonts w:hint="eastAsia"/>
          <w:rtl/>
        </w:rPr>
        <w:t>إنه</w:t>
      </w:r>
      <w:r w:rsidRPr="00477FF2">
        <w:rPr>
          <w:rtl/>
        </w:rPr>
        <w:t xml:space="preserve"> </w:t>
      </w:r>
      <w:r w:rsidRPr="00477FF2">
        <w:rPr>
          <w:rFonts w:hint="eastAsia"/>
          <w:rtl/>
        </w:rPr>
        <w:t>ليس</w:t>
      </w:r>
      <w:r w:rsidRPr="00477FF2">
        <w:rPr>
          <w:rtl/>
        </w:rPr>
        <w:t xml:space="preserve"> </w:t>
      </w:r>
      <w:r w:rsidRPr="00477FF2">
        <w:rPr>
          <w:rFonts w:hint="eastAsia"/>
          <w:rtl/>
        </w:rPr>
        <w:t>متأكدا</w:t>
      </w:r>
      <w:r w:rsidRPr="00477FF2">
        <w:rPr>
          <w:rtl/>
        </w:rPr>
        <w:t xml:space="preserve"> </w:t>
      </w:r>
      <w:r w:rsidRPr="00477FF2">
        <w:rPr>
          <w:rFonts w:hint="eastAsia"/>
          <w:rtl/>
        </w:rPr>
        <w:t>م</w:t>
      </w:r>
      <w:r w:rsidRPr="00477FF2">
        <w:rPr>
          <w:rtl/>
        </w:rPr>
        <w:t xml:space="preserve">ما إذا كانت </w:t>
      </w:r>
      <w:r w:rsidRPr="00477FF2">
        <w:rPr>
          <w:rFonts w:hint="eastAsia"/>
          <w:rtl/>
        </w:rPr>
        <w:t>المادة</w:t>
      </w:r>
      <w:r w:rsidRPr="00477FF2">
        <w:rPr>
          <w:rtl/>
        </w:rPr>
        <w:t xml:space="preserve"> </w:t>
      </w:r>
      <w:r w:rsidRPr="00477FF2">
        <w:rPr>
          <w:rFonts w:hint="eastAsia"/>
          <w:rtl/>
        </w:rPr>
        <w:t>متعلقة</w:t>
      </w:r>
      <w:r w:rsidRPr="00477FF2">
        <w:rPr>
          <w:rtl/>
        </w:rPr>
        <w:t xml:space="preserve"> </w:t>
      </w:r>
      <w:r w:rsidRPr="00477FF2">
        <w:rPr>
          <w:rFonts w:hint="eastAsia"/>
          <w:rtl/>
        </w:rPr>
        <w:t>ب</w:t>
      </w:r>
      <w:r w:rsidRPr="00477FF2">
        <w:rPr>
          <w:rtl/>
        </w:rPr>
        <w:t xml:space="preserve">التدابير الدفاعية أو </w:t>
      </w:r>
      <w:r w:rsidRPr="00477FF2">
        <w:rPr>
          <w:rFonts w:hint="eastAsia"/>
          <w:rtl/>
        </w:rPr>
        <w:t>ال</w:t>
      </w:r>
      <w:r w:rsidRPr="00477FF2">
        <w:rPr>
          <w:rtl/>
        </w:rPr>
        <w:t xml:space="preserve">تكميلية. </w:t>
      </w:r>
      <w:r w:rsidRPr="00477FF2">
        <w:rPr>
          <w:rFonts w:hint="eastAsia"/>
          <w:rtl/>
        </w:rPr>
        <w:t>ولم</w:t>
      </w:r>
      <w:r w:rsidRPr="00477FF2">
        <w:rPr>
          <w:rtl/>
        </w:rPr>
        <w:t xml:space="preserve"> يؤيد </w:t>
      </w:r>
      <w:r w:rsidRPr="00477FF2">
        <w:rPr>
          <w:rFonts w:hint="eastAsia"/>
          <w:rtl/>
        </w:rPr>
        <w:t>مداخلة</w:t>
      </w:r>
      <w:r w:rsidRPr="00477FF2">
        <w:rPr>
          <w:rtl/>
        </w:rPr>
        <w:t xml:space="preserve"> وفد كندا </w:t>
      </w:r>
      <w:r w:rsidRPr="00477FF2">
        <w:rPr>
          <w:rFonts w:hint="eastAsia"/>
          <w:rtl/>
        </w:rPr>
        <w:t>ب</w:t>
      </w:r>
      <w:r w:rsidRPr="00477FF2">
        <w:rPr>
          <w:rtl/>
        </w:rPr>
        <w:t>أنه ينبغي أن يعاد ترقيم</w:t>
      </w:r>
      <w:r w:rsidRPr="00477FF2">
        <w:rPr>
          <w:rFonts w:hint="eastAsia"/>
          <w:rtl/>
        </w:rPr>
        <w:t>ها</w:t>
      </w:r>
      <w:r w:rsidRPr="00477FF2">
        <w:rPr>
          <w:rtl/>
        </w:rPr>
        <w:t xml:space="preserve"> </w:t>
      </w:r>
      <w:r w:rsidRPr="00477FF2">
        <w:rPr>
          <w:rFonts w:hint="eastAsia"/>
          <w:rtl/>
        </w:rPr>
        <w:t>لتصبح</w:t>
      </w:r>
      <w:r w:rsidRPr="00477FF2">
        <w:rPr>
          <w:rtl/>
        </w:rPr>
        <w:t xml:space="preserve"> المادة 5 </w:t>
      </w:r>
      <w:r w:rsidRPr="006C5244">
        <w:rPr>
          <w:rtl/>
        </w:rPr>
        <w:t>(ثانيا)</w:t>
      </w:r>
      <w:r w:rsidRPr="00477FF2">
        <w:rPr>
          <w:rtl/>
        </w:rPr>
        <w:t xml:space="preserve">. </w:t>
      </w:r>
      <w:r w:rsidRPr="00477FF2">
        <w:rPr>
          <w:rFonts w:hint="eastAsia"/>
          <w:rtl/>
        </w:rPr>
        <w:t>و</w:t>
      </w:r>
      <w:r w:rsidRPr="00477FF2">
        <w:rPr>
          <w:rtl/>
        </w:rPr>
        <w:t xml:space="preserve">لم </w:t>
      </w:r>
      <w:r w:rsidRPr="00477FF2">
        <w:rPr>
          <w:rFonts w:hint="eastAsia"/>
          <w:rtl/>
        </w:rPr>
        <w:t>ي</w:t>
      </w:r>
      <w:r w:rsidRPr="00477FF2">
        <w:rPr>
          <w:rtl/>
        </w:rPr>
        <w:t xml:space="preserve">رفض </w:t>
      </w:r>
      <w:r w:rsidRPr="00477FF2">
        <w:rPr>
          <w:rFonts w:hint="eastAsia"/>
          <w:rtl/>
        </w:rPr>
        <w:t>استخدام</w:t>
      </w:r>
      <w:r w:rsidRPr="00477FF2">
        <w:rPr>
          <w:rtl/>
        </w:rPr>
        <w:t xml:space="preserve"> قواعد البيانات ولكن يجب أن تكون ممارسة </w:t>
      </w:r>
      <w:r w:rsidRPr="00477FF2">
        <w:rPr>
          <w:rFonts w:hint="eastAsia"/>
          <w:rtl/>
        </w:rPr>
        <w:t>تكميلية</w:t>
      </w:r>
      <w:r w:rsidRPr="00477FF2">
        <w:rPr>
          <w:rtl/>
        </w:rPr>
        <w:t xml:space="preserve"> طوعية. </w:t>
      </w:r>
      <w:r w:rsidRPr="00477FF2">
        <w:rPr>
          <w:rFonts w:hint="eastAsia"/>
          <w:rtl/>
        </w:rPr>
        <w:t>ورأى</w:t>
      </w:r>
      <w:r w:rsidRPr="00477FF2">
        <w:rPr>
          <w:rtl/>
        </w:rPr>
        <w:t xml:space="preserve"> </w:t>
      </w:r>
      <w:r w:rsidRPr="00477FF2">
        <w:rPr>
          <w:rFonts w:hint="eastAsia"/>
          <w:rtl/>
        </w:rPr>
        <w:t>أن</w:t>
      </w:r>
      <w:r w:rsidRPr="00477FF2">
        <w:rPr>
          <w:rtl/>
        </w:rPr>
        <w:t xml:space="preserve"> </w:t>
      </w:r>
      <w:r w:rsidRPr="00477FF2">
        <w:rPr>
          <w:rFonts w:hint="eastAsia"/>
          <w:rtl/>
        </w:rPr>
        <w:t>ال</w:t>
      </w:r>
      <w:r w:rsidRPr="00477FF2">
        <w:rPr>
          <w:rtl/>
        </w:rPr>
        <w:t xml:space="preserve">مجموعة </w:t>
      </w:r>
      <w:r w:rsidRPr="00477FF2">
        <w:rPr>
          <w:rFonts w:hint="eastAsia"/>
          <w:rtl/>
        </w:rPr>
        <w:t>ال</w:t>
      </w:r>
      <w:r w:rsidRPr="00477FF2">
        <w:rPr>
          <w:rtl/>
        </w:rPr>
        <w:t xml:space="preserve">متنوعة من قواعد البيانات التي تنطبق على المعارف التقليدية </w:t>
      </w:r>
      <w:r w:rsidRPr="00477FF2">
        <w:rPr>
          <w:rFonts w:hint="eastAsia"/>
          <w:rtl/>
        </w:rPr>
        <w:t>جعلت</w:t>
      </w:r>
      <w:r w:rsidRPr="00477FF2">
        <w:rPr>
          <w:rtl/>
        </w:rPr>
        <w:t xml:space="preserve"> </w:t>
      </w:r>
      <w:r w:rsidRPr="00477FF2">
        <w:rPr>
          <w:rFonts w:hint="eastAsia"/>
          <w:rtl/>
        </w:rPr>
        <w:t>من</w:t>
      </w:r>
      <w:r w:rsidRPr="00477FF2">
        <w:rPr>
          <w:rtl/>
        </w:rPr>
        <w:t xml:space="preserve"> </w:t>
      </w:r>
      <w:r w:rsidRPr="00477FF2">
        <w:rPr>
          <w:rFonts w:hint="eastAsia"/>
          <w:rtl/>
        </w:rPr>
        <w:t>ال</w:t>
      </w:r>
      <w:r w:rsidRPr="00477FF2">
        <w:rPr>
          <w:rtl/>
        </w:rPr>
        <w:t>صع</w:t>
      </w:r>
      <w:r w:rsidRPr="00477FF2">
        <w:rPr>
          <w:rFonts w:hint="eastAsia"/>
          <w:rtl/>
        </w:rPr>
        <w:t>ب</w:t>
      </w:r>
      <w:r w:rsidRPr="00477FF2">
        <w:rPr>
          <w:rtl/>
        </w:rPr>
        <w:t xml:space="preserve"> </w:t>
      </w:r>
      <w:r w:rsidRPr="00477FF2">
        <w:rPr>
          <w:rFonts w:hint="eastAsia"/>
          <w:rtl/>
        </w:rPr>
        <w:t>استيفاء</w:t>
      </w:r>
      <w:r w:rsidRPr="00477FF2">
        <w:rPr>
          <w:rtl/>
        </w:rPr>
        <w:t xml:space="preserve"> الأحكام المقترحة في المادة 6.</w:t>
      </w:r>
    </w:p>
    <w:p w:rsidR="006551FC" w:rsidRPr="00477FF2" w:rsidRDefault="006551FC" w:rsidP="006C5244">
      <w:pPr>
        <w:pStyle w:val="NumberedParaAR"/>
      </w:pPr>
      <w:r w:rsidRPr="00477FF2">
        <w:rPr>
          <w:rFonts w:hint="eastAsia"/>
          <w:rtl/>
        </w:rPr>
        <w:lastRenderedPageBreak/>
        <w:t>وتحدث</w:t>
      </w:r>
      <w:r w:rsidRPr="00477FF2">
        <w:rPr>
          <w:rtl/>
        </w:rPr>
        <w:t xml:space="preserve"> وفد الاتحاد الأوروبي باسم الاتحاد الأوروبي والدول الأعضاء فيه،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اهتمامه</w:t>
      </w:r>
      <w:r w:rsidRPr="00477FF2">
        <w:rPr>
          <w:rtl/>
        </w:rPr>
        <w:t xml:space="preserve"> </w:t>
      </w:r>
      <w:r w:rsidRPr="00477FF2">
        <w:rPr>
          <w:rFonts w:hint="eastAsia"/>
          <w:rtl/>
        </w:rPr>
        <w:t>ب</w:t>
      </w:r>
      <w:r w:rsidRPr="00477FF2">
        <w:rPr>
          <w:rtl/>
        </w:rPr>
        <w:t xml:space="preserve">المناقشات </w:t>
      </w:r>
      <w:r w:rsidRPr="00477FF2">
        <w:rPr>
          <w:rFonts w:hint="eastAsia"/>
          <w:rtl/>
        </w:rPr>
        <w:t>المتعلقة</w:t>
      </w:r>
      <w:r w:rsidRPr="00477FF2">
        <w:rPr>
          <w:rtl/>
        </w:rPr>
        <w:t xml:space="preserve"> </w:t>
      </w:r>
      <w:r w:rsidRPr="00477FF2">
        <w:rPr>
          <w:rFonts w:hint="eastAsia"/>
          <w:rtl/>
        </w:rPr>
        <w:t>ب</w:t>
      </w:r>
      <w:r w:rsidRPr="00477FF2">
        <w:rPr>
          <w:rtl/>
        </w:rPr>
        <w:t>قواعد البيانات و</w:t>
      </w:r>
      <w:r w:rsidRPr="00477FF2">
        <w:rPr>
          <w:rFonts w:hint="eastAsia"/>
          <w:rtl/>
        </w:rPr>
        <w:t>أيّد</w:t>
      </w:r>
      <w:r w:rsidRPr="00477FF2">
        <w:rPr>
          <w:rtl/>
        </w:rPr>
        <w:t xml:space="preserve"> </w:t>
      </w:r>
      <w:r w:rsidRPr="00477FF2">
        <w:rPr>
          <w:rFonts w:hint="eastAsia"/>
          <w:rtl/>
        </w:rPr>
        <w:t>بوجه</w:t>
      </w:r>
      <w:r w:rsidRPr="00477FF2">
        <w:rPr>
          <w:rtl/>
        </w:rPr>
        <w:t xml:space="preserve"> عام تدابير مثل استخدام قواعد البيانات. وأعرب عن تطلعه لمواصلة هذه المناقشات.</w:t>
      </w:r>
    </w:p>
    <w:p w:rsidR="006551FC" w:rsidRPr="00477FF2" w:rsidRDefault="006551FC" w:rsidP="006C5244">
      <w:pPr>
        <w:pStyle w:val="NumberedParaAR"/>
      </w:pPr>
      <w:r w:rsidRPr="00477FF2">
        <w:rPr>
          <w:rFonts w:hint="eastAsia"/>
          <w:rtl/>
        </w:rPr>
        <w:t>وأعرب</w:t>
      </w:r>
      <w:r w:rsidRPr="00477FF2">
        <w:rPr>
          <w:rtl/>
        </w:rPr>
        <w:t xml:space="preserve"> وفد شيلي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لبيان الذي أدلى به وفد سويسرا فيما يتعلق </w:t>
      </w:r>
      <w:r w:rsidRPr="00477FF2">
        <w:rPr>
          <w:rFonts w:hint="eastAsia"/>
          <w:rtl/>
        </w:rPr>
        <w:t>ب</w:t>
      </w:r>
      <w:r w:rsidRPr="00477FF2">
        <w:rPr>
          <w:rtl/>
        </w:rPr>
        <w:t>لغة العنوان.</w:t>
      </w:r>
    </w:p>
    <w:p w:rsidR="006551FC" w:rsidRPr="00477FF2" w:rsidRDefault="006551FC" w:rsidP="006C5244">
      <w:pPr>
        <w:pStyle w:val="NumberedParaAR"/>
      </w:pPr>
      <w:r w:rsidRPr="00477FF2">
        <w:rPr>
          <w:rFonts w:hint="eastAsia"/>
          <w:rtl/>
        </w:rPr>
        <w:t>وتحدث</w:t>
      </w:r>
      <w:r w:rsidRPr="00477FF2">
        <w:rPr>
          <w:rtl/>
        </w:rPr>
        <w:t xml:space="preserve"> ممثل قبائل تولاليب باسم تجمع السكان الأصليين،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لتعليقات التي أدلى بها وفد سويسرا ووفد نيجيريا، نيابة عن المجموعة الأفريقية. وأشار إلى أن </w:t>
      </w:r>
      <w:r w:rsidRPr="00477FF2">
        <w:rPr>
          <w:rFonts w:hint="eastAsia"/>
          <w:rtl/>
        </w:rPr>
        <w:t>عبارة</w:t>
      </w:r>
      <w:r w:rsidRPr="00477FF2">
        <w:rPr>
          <w:rtl/>
        </w:rPr>
        <w:t xml:space="preserve"> "متاحة للجمهور" خط أحمر ل</w:t>
      </w:r>
      <w:r w:rsidRPr="00477FF2">
        <w:rPr>
          <w:rFonts w:hint="eastAsia"/>
          <w:rtl/>
        </w:rPr>
        <w:t>دى</w:t>
      </w:r>
      <w:r w:rsidRPr="00477FF2">
        <w:rPr>
          <w:rtl/>
        </w:rPr>
        <w:t xml:space="preserve"> تجمع السكان الأصليين. </w:t>
      </w:r>
      <w:r w:rsidRPr="00477FF2">
        <w:rPr>
          <w:rFonts w:hint="eastAsia"/>
          <w:rtl/>
        </w:rPr>
        <w:t>و</w:t>
      </w:r>
      <w:r w:rsidRPr="00477FF2">
        <w:rPr>
          <w:rtl/>
        </w:rPr>
        <w:t xml:space="preserve">يجب على المرء </w:t>
      </w:r>
      <w:r w:rsidRPr="00477FF2">
        <w:rPr>
          <w:rFonts w:hint="eastAsia"/>
          <w:rtl/>
        </w:rPr>
        <w:t>عدم</w:t>
      </w:r>
      <w:r w:rsidRPr="00477FF2">
        <w:rPr>
          <w:rtl/>
        </w:rPr>
        <w:t xml:space="preserve"> تجميع قواعد البيانات الدولية </w:t>
      </w:r>
      <w:r w:rsidRPr="00477FF2">
        <w:rPr>
          <w:rFonts w:hint="eastAsia"/>
          <w:rtl/>
        </w:rPr>
        <w:t>ل</w:t>
      </w:r>
      <w:r w:rsidRPr="00477FF2">
        <w:rPr>
          <w:rtl/>
        </w:rPr>
        <w:t xml:space="preserve">لمعارف التقليدية </w:t>
      </w:r>
      <w:r w:rsidRPr="00477FF2">
        <w:rPr>
          <w:rFonts w:hint="eastAsia"/>
          <w:rtl/>
        </w:rPr>
        <w:t>ال</w:t>
      </w:r>
      <w:r w:rsidRPr="00477FF2">
        <w:rPr>
          <w:rtl/>
        </w:rPr>
        <w:t xml:space="preserve">متاحة للجمهور بسبب </w:t>
      </w:r>
      <w:r w:rsidRPr="00477FF2">
        <w:rPr>
          <w:rFonts w:hint="eastAsia"/>
          <w:rtl/>
        </w:rPr>
        <w:t>المشاكل</w:t>
      </w:r>
      <w:r w:rsidRPr="00477FF2">
        <w:rPr>
          <w:rtl/>
        </w:rPr>
        <w:t xml:space="preserve"> الكبيرة التي </w:t>
      </w:r>
      <w:r w:rsidRPr="00477FF2">
        <w:rPr>
          <w:rFonts w:hint="eastAsia"/>
          <w:rtl/>
        </w:rPr>
        <w:t>سيتعين</w:t>
      </w:r>
      <w:r w:rsidRPr="00477FF2">
        <w:rPr>
          <w:rtl/>
        </w:rPr>
        <w:t xml:space="preserve"> </w:t>
      </w:r>
      <w:r w:rsidRPr="00477FF2">
        <w:rPr>
          <w:rFonts w:hint="eastAsia"/>
          <w:rtl/>
        </w:rPr>
        <w:t>عليه</w:t>
      </w:r>
      <w:r w:rsidRPr="00477FF2">
        <w:rPr>
          <w:rtl/>
        </w:rPr>
        <w:t xml:space="preserve"> </w:t>
      </w:r>
      <w:r w:rsidRPr="00477FF2">
        <w:rPr>
          <w:rFonts w:hint="eastAsia"/>
          <w:rtl/>
        </w:rPr>
        <w:t>حلها</w:t>
      </w:r>
      <w:r w:rsidRPr="00477FF2">
        <w:rPr>
          <w:rtl/>
        </w:rPr>
        <w:t xml:space="preserve"> قبل أن </w:t>
      </w:r>
      <w:r w:rsidRPr="00477FF2">
        <w:rPr>
          <w:rFonts w:hint="eastAsia"/>
          <w:rtl/>
        </w:rPr>
        <w:t>إتاحتها</w:t>
      </w:r>
      <w:r w:rsidRPr="00477FF2">
        <w:rPr>
          <w:rtl/>
        </w:rPr>
        <w:t xml:space="preserve">. </w:t>
      </w:r>
      <w:r w:rsidRPr="00477FF2">
        <w:rPr>
          <w:rFonts w:hint="eastAsia"/>
          <w:rtl/>
        </w:rPr>
        <w:t>ولم</w:t>
      </w:r>
      <w:r w:rsidRPr="00477FF2">
        <w:rPr>
          <w:rtl/>
        </w:rPr>
        <w:t xml:space="preserve"> </w:t>
      </w:r>
      <w:r w:rsidRPr="00477FF2">
        <w:rPr>
          <w:rFonts w:hint="eastAsia"/>
          <w:rtl/>
        </w:rPr>
        <w:t>يُبد</w:t>
      </w:r>
      <w:r w:rsidRPr="00477FF2">
        <w:rPr>
          <w:rtl/>
        </w:rPr>
        <w:t xml:space="preserve"> </w:t>
      </w:r>
      <w:r w:rsidRPr="00477FF2">
        <w:rPr>
          <w:rFonts w:hint="eastAsia"/>
          <w:rtl/>
        </w:rPr>
        <w:t>الوفد</w:t>
      </w:r>
      <w:r w:rsidRPr="00477FF2">
        <w:rPr>
          <w:rtl/>
        </w:rPr>
        <w:t xml:space="preserve"> </w:t>
      </w:r>
      <w:r w:rsidRPr="00477FF2">
        <w:rPr>
          <w:rFonts w:hint="eastAsia"/>
          <w:rtl/>
        </w:rPr>
        <w:t>خلافا</w:t>
      </w:r>
      <w:r w:rsidRPr="00477FF2">
        <w:rPr>
          <w:rtl/>
        </w:rPr>
        <w:t xml:space="preserve"> </w:t>
      </w:r>
      <w:r w:rsidRPr="00477FF2">
        <w:rPr>
          <w:rFonts w:hint="eastAsia"/>
          <w:rtl/>
        </w:rPr>
        <w:t>بشأن</w:t>
      </w:r>
      <w:r w:rsidRPr="00477FF2">
        <w:rPr>
          <w:rtl/>
        </w:rPr>
        <w:t xml:space="preserve"> قيمة قواعد البيانات والغرض من</w:t>
      </w:r>
      <w:r w:rsidRPr="00477FF2">
        <w:rPr>
          <w:rFonts w:hint="eastAsia"/>
          <w:rtl/>
        </w:rPr>
        <w:t>ها</w:t>
      </w:r>
      <w:r w:rsidRPr="00477FF2">
        <w:rPr>
          <w:rtl/>
        </w:rPr>
        <w:t xml:space="preserve">. </w:t>
      </w:r>
      <w:r w:rsidRPr="00477FF2">
        <w:rPr>
          <w:rFonts w:hint="eastAsia"/>
          <w:rtl/>
        </w:rPr>
        <w:t>و</w:t>
      </w:r>
      <w:r w:rsidRPr="00477FF2">
        <w:rPr>
          <w:rtl/>
        </w:rPr>
        <w:t xml:space="preserve">في الواقع يمكن </w:t>
      </w:r>
      <w:r w:rsidRPr="00477FF2">
        <w:rPr>
          <w:rFonts w:hint="eastAsia"/>
          <w:rtl/>
        </w:rPr>
        <w:t>ا</w:t>
      </w:r>
      <w:r w:rsidRPr="00477FF2">
        <w:rPr>
          <w:rtl/>
        </w:rPr>
        <w:t>ستخد</w:t>
      </w:r>
      <w:r w:rsidRPr="00477FF2">
        <w:rPr>
          <w:rFonts w:hint="eastAsia"/>
          <w:rtl/>
        </w:rPr>
        <w:t>ا</w:t>
      </w:r>
      <w:r w:rsidRPr="00477FF2">
        <w:rPr>
          <w:rtl/>
        </w:rPr>
        <w:t xml:space="preserve">م قواعد البيانات لأغراض متعددة. </w:t>
      </w:r>
      <w:r w:rsidRPr="00477FF2">
        <w:rPr>
          <w:rFonts w:hint="eastAsia"/>
          <w:rtl/>
        </w:rPr>
        <w:t>وركزت</w:t>
      </w:r>
      <w:r w:rsidRPr="00477FF2">
        <w:rPr>
          <w:rtl/>
        </w:rPr>
        <w:t xml:space="preserve"> مناقشات اللجنة الحكومية الدولية على قواعد البيانات المتعلقة بالبراءات، ولكن هناك أنواع أخرى من قواعد البيانات ل</w:t>
      </w:r>
      <w:r w:rsidRPr="00477FF2">
        <w:rPr>
          <w:rFonts w:hint="eastAsia"/>
          <w:rtl/>
        </w:rPr>
        <w:t>ها</w:t>
      </w:r>
      <w:r w:rsidRPr="00477FF2">
        <w:rPr>
          <w:rtl/>
        </w:rPr>
        <w:t xml:space="preserve"> أغراض مختلفة، وقد يكون لها قواعد مختلفة مرتبطة بها. </w:t>
      </w:r>
      <w:r w:rsidRPr="00477FF2">
        <w:rPr>
          <w:rFonts w:hint="eastAsia"/>
          <w:rtl/>
        </w:rPr>
        <w:t>وأعرب</w:t>
      </w:r>
      <w:r w:rsidRPr="00477FF2">
        <w:rPr>
          <w:rtl/>
        </w:rPr>
        <w:t xml:space="preserve"> عن تطلع</w:t>
      </w:r>
      <w:r w:rsidRPr="00477FF2">
        <w:rPr>
          <w:rFonts w:hint="eastAsia"/>
          <w:rtl/>
        </w:rPr>
        <w:t>ه</w:t>
      </w:r>
      <w:r w:rsidRPr="00477FF2">
        <w:rPr>
          <w:rtl/>
        </w:rPr>
        <w:t xml:space="preserve"> إلى مناقشة قواعد البيانات. </w:t>
      </w:r>
      <w:r w:rsidRPr="00477FF2">
        <w:rPr>
          <w:rFonts w:hint="eastAsia"/>
          <w:rtl/>
        </w:rPr>
        <w:t>وقال</w:t>
      </w:r>
      <w:r w:rsidRPr="00477FF2">
        <w:rPr>
          <w:rtl/>
        </w:rPr>
        <w:t xml:space="preserve"> إنه إذا </w:t>
      </w:r>
      <w:r w:rsidRPr="00477FF2">
        <w:rPr>
          <w:rFonts w:hint="eastAsia"/>
          <w:rtl/>
        </w:rPr>
        <w:t>تمكن</w:t>
      </w:r>
      <w:r w:rsidRPr="00477FF2">
        <w:rPr>
          <w:rtl/>
        </w:rPr>
        <w:t xml:space="preserve"> </w:t>
      </w:r>
      <w:r w:rsidRPr="00477FF2">
        <w:rPr>
          <w:rFonts w:hint="eastAsia"/>
          <w:rtl/>
        </w:rPr>
        <w:t>مؤيدو</w:t>
      </w:r>
      <w:r w:rsidRPr="00477FF2">
        <w:rPr>
          <w:rtl/>
        </w:rPr>
        <w:t xml:space="preserve"> "متاحة للجمهور" </w:t>
      </w:r>
      <w:r w:rsidRPr="00477FF2">
        <w:rPr>
          <w:rFonts w:hint="eastAsia"/>
          <w:rtl/>
        </w:rPr>
        <w:t>من</w:t>
      </w:r>
      <w:r w:rsidRPr="00477FF2">
        <w:rPr>
          <w:rtl/>
        </w:rPr>
        <w:t xml:space="preserve"> </w:t>
      </w:r>
      <w:r w:rsidRPr="00477FF2">
        <w:rPr>
          <w:rFonts w:hint="eastAsia"/>
          <w:rtl/>
        </w:rPr>
        <w:t>حذف</w:t>
      </w:r>
      <w:r w:rsidRPr="00477FF2">
        <w:rPr>
          <w:rtl/>
        </w:rPr>
        <w:t xml:space="preserve"> تلك اللغة، </w:t>
      </w:r>
      <w:r w:rsidRPr="00477FF2">
        <w:rPr>
          <w:rFonts w:hint="eastAsia"/>
          <w:rtl/>
        </w:rPr>
        <w:t>فإنه</w:t>
      </w:r>
      <w:r w:rsidRPr="00477FF2">
        <w:rPr>
          <w:rtl/>
        </w:rPr>
        <w:t xml:space="preserve"> </w:t>
      </w:r>
      <w:r w:rsidRPr="00477FF2">
        <w:rPr>
          <w:rFonts w:hint="eastAsia"/>
          <w:rtl/>
        </w:rPr>
        <w:t>على</w:t>
      </w:r>
      <w:r w:rsidRPr="00477FF2">
        <w:rPr>
          <w:rtl/>
        </w:rPr>
        <w:t xml:space="preserve"> استعداد ل</w:t>
      </w:r>
      <w:r w:rsidRPr="00477FF2">
        <w:rPr>
          <w:rFonts w:hint="eastAsia"/>
          <w:rtl/>
        </w:rPr>
        <w:t>بذل</w:t>
      </w:r>
      <w:r w:rsidRPr="00477FF2">
        <w:rPr>
          <w:rtl/>
        </w:rPr>
        <w:t xml:space="preserve"> </w:t>
      </w:r>
      <w:r w:rsidRPr="00477FF2">
        <w:rPr>
          <w:rFonts w:hint="eastAsia"/>
          <w:rtl/>
        </w:rPr>
        <w:t>الجهد</w:t>
      </w:r>
      <w:r w:rsidRPr="00477FF2">
        <w:rPr>
          <w:rtl/>
        </w:rPr>
        <w:t xml:space="preserve"> </w:t>
      </w:r>
      <w:r w:rsidRPr="00477FF2">
        <w:rPr>
          <w:rFonts w:hint="eastAsia"/>
          <w:rtl/>
        </w:rPr>
        <w:t>لتقبل</w:t>
      </w:r>
      <w:r w:rsidRPr="00477FF2">
        <w:rPr>
          <w:rtl/>
        </w:rPr>
        <w:t xml:space="preserve"> لغة </w:t>
      </w:r>
      <w:r w:rsidRPr="00477FF2">
        <w:rPr>
          <w:rFonts w:hint="eastAsia"/>
          <w:rtl/>
        </w:rPr>
        <w:t>ما</w:t>
      </w:r>
      <w:r w:rsidRPr="00477FF2">
        <w:rPr>
          <w:rtl/>
        </w:rPr>
        <w:t xml:space="preserve"> حول قواعد البيانات.</w:t>
      </w:r>
    </w:p>
    <w:p w:rsidR="006551FC" w:rsidRPr="00477FF2" w:rsidRDefault="006551FC" w:rsidP="006C5244">
      <w:pPr>
        <w:pStyle w:val="NumberedParaAR"/>
      </w:pPr>
      <w:r w:rsidRPr="00477FF2">
        <w:rPr>
          <w:rtl/>
        </w:rPr>
        <w:t>وأي</w:t>
      </w:r>
      <w:r w:rsidRPr="00477FF2">
        <w:rPr>
          <w:rFonts w:hint="eastAsia"/>
          <w:rtl/>
        </w:rPr>
        <w:t>ّ</w:t>
      </w:r>
      <w:r w:rsidRPr="00477FF2">
        <w:rPr>
          <w:rtl/>
        </w:rPr>
        <w:t xml:space="preserve">د وفد البرازيل </w:t>
      </w:r>
      <w:r w:rsidRPr="00477FF2">
        <w:rPr>
          <w:rFonts w:hint="eastAsia"/>
          <w:rtl/>
        </w:rPr>
        <w:t>ال</w:t>
      </w:r>
      <w:r w:rsidRPr="00477FF2">
        <w:rPr>
          <w:rtl/>
        </w:rPr>
        <w:t xml:space="preserve">طلب </w:t>
      </w:r>
      <w:r w:rsidRPr="00477FF2">
        <w:rPr>
          <w:rFonts w:hint="eastAsia"/>
          <w:rtl/>
        </w:rPr>
        <w:t>المقدم</w:t>
      </w:r>
      <w:r w:rsidRPr="00477FF2">
        <w:rPr>
          <w:rtl/>
        </w:rPr>
        <w:t xml:space="preserve"> من وفد سويسرا </w:t>
      </w:r>
      <w:r w:rsidRPr="00477FF2">
        <w:rPr>
          <w:rFonts w:hint="eastAsia"/>
          <w:rtl/>
        </w:rPr>
        <w:t>بوضع</w:t>
      </w:r>
      <w:r w:rsidRPr="00477FF2">
        <w:rPr>
          <w:rtl/>
        </w:rPr>
        <w:t xml:space="preserve"> قوس</w:t>
      </w:r>
      <w:r w:rsidRPr="00477FF2">
        <w:rPr>
          <w:rFonts w:hint="eastAsia"/>
          <w:rtl/>
        </w:rPr>
        <w:t>ين</w:t>
      </w:r>
      <w:r w:rsidRPr="00477FF2">
        <w:rPr>
          <w:rtl/>
        </w:rPr>
        <w:t xml:space="preserve"> </w:t>
      </w:r>
      <w:r w:rsidRPr="00477FF2">
        <w:rPr>
          <w:rFonts w:hint="eastAsia"/>
          <w:rtl/>
        </w:rPr>
        <w:t>حول</w:t>
      </w:r>
      <w:r w:rsidRPr="00477FF2">
        <w:rPr>
          <w:rtl/>
        </w:rPr>
        <w:t xml:space="preserve"> كلمة "دفاعي</w:t>
      </w:r>
      <w:r w:rsidRPr="00477FF2">
        <w:rPr>
          <w:rFonts w:hint="eastAsia"/>
          <w:rtl/>
        </w:rPr>
        <w:t>ة</w:t>
      </w:r>
      <w:r w:rsidRPr="00477FF2">
        <w:rPr>
          <w:rtl/>
        </w:rPr>
        <w:t>"، و</w:t>
      </w:r>
      <w:r w:rsidRPr="00477FF2">
        <w:rPr>
          <w:rFonts w:hint="eastAsia"/>
          <w:rtl/>
        </w:rPr>
        <w:t>أعرب</w:t>
      </w:r>
      <w:r w:rsidRPr="00477FF2">
        <w:rPr>
          <w:rtl/>
        </w:rPr>
        <w:t xml:space="preserve">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لبيان الذي أدلى به وفد نيجيريا، نيابة عن المجموعة الأفريقية. </w:t>
      </w:r>
      <w:r w:rsidRPr="00477FF2">
        <w:rPr>
          <w:rFonts w:hint="eastAsia"/>
          <w:rtl/>
        </w:rPr>
        <w:t>و</w:t>
      </w:r>
      <w:r w:rsidRPr="00477FF2">
        <w:rPr>
          <w:rtl/>
        </w:rPr>
        <w:t xml:space="preserve">قد </w:t>
      </w:r>
      <w:r w:rsidRPr="00477FF2">
        <w:rPr>
          <w:rFonts w:hint="eastAsia"/>
          <w:rtl/>
        </w:rPr>
        <w:t>يتبين</w:t>
      </w:r>
      <w:r w:rsidRPr="00477FF2">
        <w:rPr>
          <w:rtl/>
        </w:rPr>
        <w:t xml:space="preserve"> </w:t>
      </w:r>
      <w:r w:rsidRPr="00477FF2">
        <w:rPr>
          <w:rFonts w:hint="eastAsia"/>
          <w:rtl/>
        </w:rPr>
        <w:t>أن</w:t>
      </w:r>
      <w:r w:rsidRPr="00477FF2">
        <w:rPr>
          <w:rtl/>
        </w:rPr>
        <w:t xml:space="preserve"> قواعد البيانات مفيدة ولكن</w:t>
      </w:r>
      <w:r w:rsidRPr="00477FF2">
        <w:rPr>
          <w:rFonts w:hint="eastAsia"/>
          <w:rtl/>
        </w:rPr>
        <w:t>ها</w:t>
      </w:r>
      <w:r w:rsidRPr="00477FF2">
        <w:rPr>
          <w:rtl/>
        </w:rPr>
        <w:t xml:space="preserve"> يمكن أن تقتصر على المعارف التقليدية المعروفة حاليا. </w:t>
      </w:r>
      <w:r w:rsidRPr="00477FF2">
        <w:rPr>
          <w:rFonts w:hint="eastAsia"/>
          <w:rtl/>
        </w:rPr>
        <w:t>و</w:t>
      </w:r>
      <w:r w:rsidRPr="00477FF2">
        <w:rPr>
          <w:rtl/>
        </w:rPr>
        <w:t xml:space="preserve">لذلك، ينبغي ألا ينظر </w:t>
      </w:r>
      <w:r w:rsidRPr="00477FF2">
        <w:rPr>
          <w:rFonts w:hint="eastAsia"/>
          <w:rtl/>
        </w:rPr>
        <w:t>إليها</w:t>
      </w:r>
      <w:r w:rsidRPr="00477FF2">
        <w:rPr>
          <w:rtl/>
        </w:rPr>
        <w:t xml:space="preserve"> كبديل لحماية المعارف التقليدية بل كعنصر مكمل للإطار العام </w:t>
      </w:r>
      <w:r w:rsidRPr="00477FF2">
        <w:rPr>
          <w:rFonts w:hint="eastAsia"/>
          <w:rtl/>
        </w:rPr>
        <w:t>ل</w:t>
      </w:r>
      <w:r w:rsidRPr="00477FF2">
        <w:rPr>
          <w:rtl/>
        </w:rPr>
        <w:t>حماية المعارف التقليدية.</w:t>
      </w:r>
    </w:p>
    <w:p w:rsidR="006551FC" w:rsidRPr="00477FF2" w:rsidRDefault="006551FC" w:rsidP="006C5244">
      <w:pPr>
        <w:pStyle w:val="NumberedParaAR"/>
      </w:pPr>
      <w:r w:rsidRPr="00477FF2">
        <w:rPr>
          <w:rFonts w:hint="eastAsia"/>
          <w:rtl/>
        </w:rPr>
        <w:t>وفتح</w:t>
      </w:r>
      <w:r w:rsidRPr="00477FF2">
        <w:rPr>
          <w:rtl/>
        </w:rPr>
        <w:t xml:space="preserve"> الرئيس </w:t>
      </w:r>
      <w:r w:rsidRPr="00477FF2">
        <w:rPr>
          <w:rFonts w:hint="eastAsia"/>
          <w:rtl/>
        </w:rPr>
        <w:t>الباب</w:t>
      </w:r>
      <w:r w:rsidRPr="00477FF2">
        <w:rPr>
          <w:rtl/>
        </w:rPr>
        <w:t xml:space="preserve"> للتعليق على المادة 7.</w:t>
      </w:r>
    </w:p>
    <w:p w:rsidR="006551FC" w:rsidRPr="00477FF2" w:rsidRDefault="006551FC" w:rsidP="006C5244">
      <w:pPr>
        <w:pStyle w:val="NumberedParaAR"/>
      </w:pPr>
      <w:r w:rsidRPr="00477FF2">
        <w:rPr>
          <w:rFonts w:hint="eastAsia"/>
          <w:rtl/>
        </w:rPr>
        <w:t>وتحدث</w:t>
      </w:r>
      <w:r w:rsidRPr="00477FF2">
        <w:rPr>
          <w:rtl/>
        </w:rPr>
        <w:t xml:space="preserve"> وفد إندونيسيا باسم البلدان ذات التفكير المماثل، </w:t>
      </w:r>
      <w:r w:rsidRPr="00477FF2">
        <w:rPr>
          <w:rFonts w:hint="eastAsia"/>
          <w:rtl/>
        </w:rPr>
        <w:t>و</w:t>
      </w:r>
      <w:r w:rsidRPr="00477FF2">
        <w:rPr>
          <w:rtl/>
        </w:rPr>
        <w:t>رح</w:t>
      </w:r>
      <w:r w:rsidRPr="00477FF2">
        <w:rPr>
          <w:rFonts w:hint="eastAsia"/>
          <w:rtl/>
        </w:rPr>
        <w:t>ّ</w:t>
      </w:r>
      <w:r w:rsidRPr="00477FF2">
        <w:rPr>
          <w:rtl/>
        </w:rPr>
        <w:t xml:space="preserve">ب </w:t>
      </w:r>
      <w:r w:rsidRPr="00477FF2">
        <w:rPr>
          <w:rFonts w:hint="eastAsia"/>
          <w:rtl/>
        </w:rPr>
        <w:t>ب</w:t>
      </w:r>
      <w:r w:rsidRPr="00477FF2">
        <w:rPr>
          <w:rtl/>
        </w:rPr>
        <w:t xml:space="preserve">إدراج البديل 1. </w:t>
      </w:r>
      <w:r w:rsidRPr="00477FF2">
        <w:rPr>
          <w:rFonts w:hint="eastAsia"/>
          <w:rtl/>
        </w:rPr>
        <w:t>ورأى</w:t>
      </w:r>
      <w:r w:rsidRPr="00477FF2">
        <w:rPr>
          <w:rtl/>
        </w:rPr>
        <w:t xml:space="preserve"> </w:t>
      </w:r>
      <w:r w:rsidRPr="00477FF2">
        <w:rPr>
          <w:rFonts w:hint="eastAsia"/>
          <w:rtl/>
        </w:rPr>
        <w:t>أنه</w:t>
      </w:r>
      <w:r w:rsidRPr="00477FF2">
        <w:rPr>
          <w:rtl/>
        </w:rPr>
        <w:t xml:space="preserve"> بسيط بما فيه الكفاية </w:t>
      </w:r>
      <w:r w:rsidRPr="00477FF2">
        <w:rPr>
          <w:rFonts w:hint="eastAsia"/>
          <w:rtl/>
        </w:rPr>
        <w:t>فيما</w:t>
      </w:r>
      <w:r w:rsidRPr="00477FF2">
        <w:rPr>
          <w:rtl/>
        </w:rPr>
        <w:t xml:space="preserve"> </w:t>
      </w:r>
      <w:r w:rsidRPr="00477FF2">
        <w:rPr>
          <w:rFonts w:hint="eastAsia"/>
          <w:rtl/>
        </w:rPr>
        <w:t>يتعلق</w:t>
      </w:r>
      <w:r w:rsidRPr="00477FF2">
        <w:rPr>
          <w:rtl/>
        </w:rPr>
        <w:t xml:space="preserve"> </w:t>
      </w:r>
      <w:r w:rsidRPr="00477FF2">
        <w:rPr>
          <w:rFonts w:hint="eastAsia"/>
          <w:rtl/>
        </w:rPr>
        <w:t>بكل</w:t>
      </w:r>
      <w:r w:rsidRPr="00477FF2">
        <w:rPr>
          <w:rtl/>
        </w:rPr>
        <w:t xml:space="preserve"> شيء </w:t>
      </w:r>
      <w:r w:rsidRPr="00477FF2">
        <w:rPr>
          <w:rFonts w:hint="eastAsia"/>
          <w:rtl/>
        </w:rPr>
        <w:t>يتم</w:t>
      </w:r>
      <w:r w:rsidRPr="00477FF2">
        <w:rPr>
          <w:rtl/>
        </w:rPr>
        <w:t xml:space="preserve"> </w:t>
      </w:r>
      <w:r w:rsidRPr="00477FF2">
        <w:rPr>
          <w:rFonts w:hint="eastAsia"/>
          <w:rtl/>
        </w:rPr>
        <w:t>إدراجه</w:t>
      </w:r>
      <w:r w:rsidRPr="00477FF2">
        <w:rPr>
          <w:rtl/>
        </w:rPr>
        <w:t xml:space="preserve"> </w:t>
      </w:r>
      <w:r w:rsidRPr="00477FF2">
        <w:rPr>
          <w:rFonts w:hint="eastAsia"/>
          <w:rtl/>
        </w:rPr>
        <w:t>تحت</w:t>
      </w:r>
      <w:r w:rsidRPr="00477FF2">
        <w:rPr>
          <w:rtl/>
        </w:rPr>
        <w:t xml:space="preserve"> العقوبات وسبل الانتصاف وممارسة الحقوق.</w:t>
      </w:r>
    </w:p>
    <w:p w:rsidR="006551FC" w:rsidRPr="00477FF2" w:rsidRDefault="006551FC" w:rsidP="006C5244">
      <w:pPr>
        <w:pStyle w:val="NumberedParaAR"/>
      </w:pPr>
      <w:r w:rsidRPr="00477FF2">
        <w:rPr>
          <w:rtl/>
        </w:rPr>
        <w:t xml:space="preserve">وأشار وفد كندا </w:t>
      </w:r>
      <w:r w:rsidRPr="00477FF2">
        <w:rPr>
          <w:rFonts w:hint="eastAsia"/>
          <w:rtl/>
        </w:rPr>
        <w:t>إلى</w:t>
      </w:r>
      <w:r w:rsidRPr="00477FF2">
        <w:rPr>
          <w:rtl/>
        </w:rPr>
        <w:t xml:space="preserve"> المقترحات الجديدة فيما يتعلق بالاستثناءات </w:t>
      </w:r>
      <w:r w:rsidRPr="00477FF2">
        <w:rPr>
          <w:rFonts w:hint="eastAsia"/>
          <w:rtl/>
        </w:rPr>
        <w:t>والقيود</w:t>
      </w:r>
      <w:r w:rsidRPr="00477FF2">
        <w:rPr>
          <w:rtl/>
        </w:rPr>
        <w:t xml:space="preserve">، والعقوبات وسبل الانتصاف وتطبيق الحقوق. </w:t>
      </w:r>
      <w:r w:rsidRPr="00477FF2">
        <w:rPr>
          <w:rFonts w:hint="eastAsia"/>
          <w:rtl/>
        </w:rPr>
        <w:t>وجاءت</w:t>
      </w:r>
      <w:r w:rsidRPr="00477FF2">
        <w:rPr>
          <w:rtl/>
        </w:rPr>
        <w:t xml:space="preserve"> تلك المقترحات موجزة جدا، </w:t>
      </w:r>
      <w:r w:rsidRPr="00477FF2">
        <w:rPr>
          <w:rFonts w:hint="eastAsia"/>
          <w:rtl/>
        </w:rPr>
        <w:t>و</w:t>
      </w:r>
      <w:r w:rsidRPr="00477FF2">
        <w:rPr>
          <w:rtl/>
        </w:rPr>
        <w:t xml:space="preserve">لا </w:t>
      </w:r>
      <w:r w:rsidRPr="00477FF2">
        <w:rPr>
          <w:rFonts w:hint="eastAsia"/>
          <w:rtl/>
        </w:rPr>
        <w:t>ت</w:t>
      </w:r>
      <w:r w:rsidRPr="00477FF2">
        <w:rPr>
          <w:rtl/>
        </w:rPr>
        <w:t>ضمن التوازن بين المرونة واليقين القانوني، ول</w:t>
      </w:r>
      <w:r w:rsidRPr="00477FF2">
        <w:rPr>
          <w:rFonts w:hint="eastAsia"/>
          <w:rtl/>
        </w:rPr>
        <w:t>ا</w:t>
      </w:r>
      <w:r w:rsidRPr="00477FF2">
        <w:rPr>
          <w:rtl/>
        </w:rPr>
        <w:t xml:space="preserve"> </w:t>
      </w:r>
      <w:r w:rsidRPr="00477FF2">
        <w:rPr>
          <w:rFonts w:hint="eastAsia"/>
          <w:rtl/>
        </w:rPr>
        <w:t>تؤكد</w:t>
      </w:r>
      <w:r w:rsidRPr="00477FF2">
        <w:rPr>
          <w:rtl/>
        </w:rPr>
        <w:t xml:space="preserve"> </w:t>
      </w:r>
      <w:r w:rsidRPr="00477FF2">
        <w:rPr>
          <w:rFonts w:hint="eastAsia"/>
          <w:rtl/>
        </w:rPr>
        <w:t>ما</w:t>
      </w:r>
      <w:r w:rsidRPr="00477FF2">
        <w:rPr>
          <w:rtl/>
        </w:rPr>
        <w:t xml:space="preserve"> إذا كان هناك فهم مشترك لتلك القضايا في اللجنة الحكومية الدولية. </w:t>
      </w:r>
      <w:r w:rsidRPr="00477FF2">
        <w:rPr>
          <w:rFonts w:hint="eastAsia"/>
          <w:rtl/>
        </w:rPr>
        <w:t>وا</w:t>
      </w:r>
      <w:r w:rsidRPr="00477FF2">
        <w:rPr>
          <w:rtl/>
        </w:rPr>
        <w:t xml:space="preserve">حتفظ </w:t>
      </w:r>
      <w:r w:rsidRPr="00477FF2">
        <w:rPr>
          <w:rFonts w:hint="eastAsia"/>
          <w:rtl/>
        </w:rPr>
        <w:t>الوفد</w:t>
      </w:r>
      <w:r w:rsidRPr="00477FF2">
        <w:rPr>
          <w:rtl/>
        </w:rPr>
        <w:t xml:space="preserve"> بحقه في التعليق على تلك المقترحات ومقترحات </w:t>
      </w:r>
      <w:r w:rsidR="002771C6" w:rsidRPr="00477FF2">
        <w:rPr>
          <w:rtl/>
        </w:rPr>
        <w:t>جديدة</w:t>
      </w:r>
      <w:r w:rsidR="002771C6" w:rsidRPr="00477FF2">
        <w:rPr>
          <w:rFonts w:hint="eastAsia"/>
          <w:rtl/>
        </w:rPr>
        <w:t> </w:t>
      </w:r>
      <w:r w:rsidRPr="00477FF2">
        <w:rPr>
          <w:rtl/>
        </w:rPr>
        <w:t>أخرى.</w:t>
      </w:r>
    </w:p>
    <w:p w:rsidR="006551FC" w:rsidRPr="00477FF2" w:rsidRDefault="006551FC" w:rsidP="006C5244">
      <w:pPr>
        <w:pStyle w:val="NumberedParaAR"/>
      </w:pPr>
      <w:r w:rsidRPr="00477FF2">
        <w:rPr>
          <w:rFonts w:hint="eastAsia"/>
          <w:rtl/>
        </w:rPr>
        <w:t>وتحدث</w:t>
      </w:r>
      <w:r w:rsidRPr="00477FF2">
        <w:rPr>
          <w:rtl/>
        </w:rPr>
        <w:t xml:space="preserve"> وفد نيجيريا باسم المجموعة الأفريقية، </w:t>
      </w:r>
      <w:r w:rsidRPr="00477FF2">
        <w:rPr>
          <w:rFonts w:hint="eastAsia"/>
          <w:rtl/>
        </w:rPr>
        <w:t>بوصفهم</w:t>
      </w:r>
      <w:r w:rsidRPr="00477FF2">
        <w:rPr>
          <w:rtl/>
        </w:rPr>
        <w:t xml:space="preserve"> </w:t>
      </w:r>
      <w:r w:rsidRPr="00477FF2">
        <w:rPr>
          <w:rFonts w:hint="eastAsia"/>
          <w:rtl/>
        </w:rPr>
        <w:t>مؤيدين</w:t>
      </w:r>
      <w:r w:rsidRPr="00477FF2">
        <w:rPr>
          <w:rtl/>
        </w:rPr>
        <w:t xml:space="preserve"> </w:t>
      </w:r>
      <w:r w:rsidRPr="00477FF2">
        <w:rPr>
          <w:rFonts w:hint="eastAsia"/>
          <w:rtl/>
        </w:rPr>
        <w:t>ل</w:t>
      </w:r>
      <w:r w:rsidRPr="00477FF2">
        <w:rPr>
          <w:rtl/>
        </w:rPr>
        <w:t xml:space="preserve">لبديل 1، </w:t>
      </w:r>
      <w:r w:rsidRPr="00477FF2">
        <w:rPr>
          <w:rFonts w:hint="eastAsia"/>
          <w:rtl/>
        </w:rPr>
        <w:t>و</w:t>
      </w:r>
      <w:r w:rsidRPr="00477FF2">
        <w:rPr>
          <w:rtl/>
        </w:rPr>
        <w:t>رح</w:t>
      </w:r>
      <w:r w:rsidRPr="00477FF2">
        <w:rPr>
          <w:rFonts w:hint="eastAsia"/>
          <w:rtl/>
        </w:rPr>
        <w:t>ّ</w:t>
      </w:r>
      <w:r w:rsidRPr="00477FF2">
        <w:rPr>
          <w:rtl/>
        </w:rPr>
        <w:t xml:space="preserve">ب </w:t>
      </w:r>
      <w:r w:rsidRPr="00477FF2">
        <w:rPr>
          <w:rFonts w:hint="eastAsia"/>
          <w:rtl/>
        </w:rPr>
        <w:t>بتأييد</w:t>
      </w:r>
      <w:r w:rsidRPr="00477FF2">
        <w:rPr>
          <w:rtl/>
        </w:rPr>
        <w:t xml:space="preserve"> وفد إندونيسيا، نيابة عن البلدان ذات التفكير المماثل. </w:t>
      </w:r>
      <w:r w:rsidRPr="00477FF2">
        <w:rPr>
          <w:rFonts w:hint="eastAsia"/>
          <w:rtl/>
        </w:rPr>
        <w:t>وأشار</w:t>
      </w:r>
      <w:r w:rsidRPr="00477FF2">
        <w:rPr>
          <w:rtl/>
        </w:rPr>
        <w:t xml:space="preserve"> </w:t>
      </w:r>
      <w:r w:rsidRPr="00477FF2">
        <w:rPr>
          <w:rFonts w:hint="eastAsia"/>
          <w:rtl/>
        </w:rPr>
        <w:t>إلى</w:t>
      </w:r>
      <w:r w:rsidRPr="00477FF2">
        <w:rPr>
          <w:rtl/>
        </w:rPr>
        <w:t xml:space="preserve"> </w:t>
      </w:r>
      <w:r w:rsidRPr="00477FF2">
        <w:rPr>
          <w:rFonts w:hint="eastAsia"/>
          <w:rtl/>
        </w:rPr>
        <w:t>أن</w:t>
      </w:r>
      <w:r w:rsidRPr="00477FF2">
        <w:rPr>
          <w:rtl/>
        </w:rPr>
        <w:t xml:space="preserve"> </w:t>
      </w:r>
      <w:r w:rsidRPr="00477FF2">
        <w:rPr>
          <w:rFonts w:hint="eastAsia"/>
          <w:rtl/>
        </w:rPr>
        <w:t>ال</w:t>
      </w:r>
      <w:r w:rsidRPr="00477FF2">
        <w:rPr>
          <w:rtl/>
        </w:rPr>
        <w:t>لغة بسيطة جدا، و</w:t>
      </w:r>
      <w:r w:rsidRPr="00477FF2">
        <w:rPr>
          <w:rFonts w:hint="eastAsia"/>
          <w:rtl/>
        </w:rPr>
        <w:t>لم</w:t>
      </w:r>
      <w:r w:rsidRPr="00477FF2">
        <w:rPr>
          <w:rtl/>
        </w:rPr>
        <w:t xml:space="preserve"> </w:t>
      </w:r>
      <w:r w:rsidRPr="00477FF2">
        <w:rPr>
          <w:rFonts w:hint="eastAsia"/>
          <w:rtl/>
        </w:rPr>
        <w:t>يتضح</w:t>
      </w:r>
      <w:r w:rsidRPr="00477FF2">
        <w:rPr>
          <w:rtl/>
        </w:rPr>
        <w:t xml:space="preserve"> </w:t>
      </w:r>
      <w:r w:rsidRPr="00477FF2">
        <w:rPr>
          <w:rFonts w:hint="eastAsia"/>
          <w:rtl/>
        </w:rPr>
        <w:t>لديه</w:t>
      </w:r>
      <w:r w:rsidRPr="00477FF2">
        <w:rPr>
          <w:rtl/>
        </w:rPr>
        <w:t xml:space="preserve"> ما الصعوبة التي أعرب عنها وفد كندا.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ترحيبه</w:t>
      </w:r>
      <w:r w:rsidRPr="00477FF2">
        <w:rPr>
          <w:rtl/>
        </w:rPr>
        <w:t xml:space="preserve"> </w:t>
      </w:r>
      <w:r w:rsidRPr="00477FF2">
        <w:rPr>
          <w:rFonts w:hint="eastAsia"/>
          <w:rtl/>
        </w:rPr>
        <w:t>بتقديم</w:t>
      </w:r>
      <w:r w:rsidRPr="00477FF2">
        <w:rPr>
          <w:rtl/>
        </w:rPr>
        <w:t xml:space="preserve"> تعليقات أكثر تحديدا فيما يتعلق </w:t>
      </w:r>
      <w:r w:rsidRPr="00477FF2">
        <w:rPr>
          <w:rFonts w:hint="eastAsia"/>
          <w:rtl/>
        </w:rPr>
        <w:t>ب</w:t>
      </w:r>
      <w:r w:rsidRPr="00477FF2">
        <w:rPr>
          <w:rtl/>
        </w:rPr>
        <w:t>المشاكل التي لوحظت في البديل 1.</w:t>
      </w:r>
    </w:p>
    <w:p w:rsidR="006551FC" w:rsidRPr="00477FF2" w:rsidRDefault="006551FC" w:rsidP="006C5244">
      <w:pPr>
        <w:pStyle w:val="NumberedParaAR"/>
      </w:pPr>
      <w:r w:rsidRPr="00477FF2">
        <w:rPr>
          <w:rFonts w:hint="eastAsia"/>
          <w:rtl/>
        </w:rPr>
        <w:t>وتحدث</w:t>
      </w:r>
      <w:r w:rsidRPr="00477FF2">
        <w:rPr>
          <w:rtl/>
        </w:rPr>
        <w:t xml:space="preserve"> وفد الاتحاد الأوروبي باسم الاتحاد الأوروبي والدول الأعضاء فيه، </w:t>
      </w:r>
      <w:r w:rsidRPr="00477FF2">
        <w:rPr>
          <w:rFonts w:hint="eastAsia"/>
          <w:rtl/>
        </w:rPr>
        <w:t>وا</w:t>
      </w:r>
      <w:r w:rsidRPr="00477FF2">
        <w:rPr>
          <w:rtl/>
        </w:rPr>
        <w:t>حتفظ بحقه في التعليق على المقترحات الجديدة الواردة في النص.</w:t>
      </w:r>
    </w:p>
    <w:p w:rsidR="006551FC" w:rsidRPr="00477FF2" w:rsidRDefault="006551FC" w:rsidP="006C5244">
      <w:pPr>
        <w:pStyle w:val="NumberedParaAR"/>
      </w:pPr>
      <w:r w:rsidRPr="00477FF2">
        <w:rPr>
          <w:rtl/>
        </w:rPr>
        <w:t xml:space="preserve"> وأعرب وفد جمهورية إيران الإسلامية </w:t>
      </w:r>
      <w:r w:rsidRPr="00477FF2">
        <w:rPr>
          <w:rFonts w:hint="eastAsia"/>
          <w:rtl/>
        </w:rPr>
        <w:t>عن</w:t>
      </w:r>
      <w:r w:rsidRPr="00477FF2">
        <w:rPr>
          <w:rtl/>
        </w:rPr>
        <w:t xml:space="preserve"> </w:t>
      </w:r>
      <w:r w:rsidRPr="00477FF2">
        <w:rPr>
          <w:rFonts w:hint="eastAsia"/>
          <w:rtl/>
        </w:rPr>
        <w:t>تأييده</w:t>
      </w:r>
      <w:r w:rsidRPr="00477FF2">
        <w:rPr>
          <w:rtl/>
        </w:rPr>
        <w:t xml:space="preserve"> </w:t>
      </w:r>
      <w:r w:rsidRPr="00477FF2">
        <w:rPr>
          <w:rFonts w:hint="eastAsia"/>
          <w:rtl/>
        </w:rPr>
        <w:t>ل</w:t>
      </w:r>
      <w:r w:rsidRPr="00477FF2">
        <w:rPr>
          <w:rtl/>
        </w:rPr>
        <w:t xml:space="preserve">لبيان الذي أدلى به وفد إندونيسيا، نيابة عن البلدان ذات التفكير المماثل، ووفد من نيجيريا، نيابة عن المجموعة الأفريقية، </w:t>
      </w:r>
      <w:r w:rsidRPr="00477FF2">
        <w:rPr>
          <w:rFonts w:hint="eastAsia"/>
          <w:rtl/>
        </w:rPr>
        <w:t>بشأن</w:t>
      </w:r>
      <w:r w:rsidRPr="00477FF2">
        <w:rPr>
          <w:rtl/>
        </w:rPr>
        <w:t xml:space="preserve"> البديل 1.</w:t>
      </w:r>
    </w:p>
    <w:p w:rsidR="006551FC" w:rsidRPr="00477FF2" w:rsidRDefault="006551FC" w:rsidP="006C5244">
      <w:pPr>
        <w:pStyle w:val="NumberedParaAR"/>
      </w:pPr>
      <w:r w:rsidRPr="00477FF2">
        <w:rPr>
          <w:rFonts w:hint="eastAsia"/>
          <w:rtl/>
        </w:rPr>
        <w:t>وفتح</w:t>
      </w:r>
      <w:r w:rsidRPr="00477FF2">
        <w:rPr>
          <w:rtl/>
        </w:rPr>
        <w:t xml:space="preserve"> الرئيس </w:t>
      </w:r>
      <w:r w:rsidRPr="00477FF2">
        <w:rPr>
          <w:rFonts w:hint="eastAsia"/>
          <w:rtl/>
        </w:rPr>
        <w:t>الباب</w:t>
      </w:r>
      <w:r w:rsidRPr="00477FF2">
        <w:rPr>
          <w:rtl/>
        </w:rPr>
        <w:t xml:space="preserve"> للتعليق على المادة 9.</w:t>
      </w:r>
    </w:p>
    <w:p w:rsidR="006551FC" w:rsidRPr="00477FF2" w:rsidRDefault="006551FC" w:rsidP="006C5244">
      <w:pPr>
        <w:pStyle w:val="NumberedParaAR"/>
      </w:pPr>
      <w:r w:rsidRPr="00477FF2">
        <w:rPr>
          <w:rFonts w:hint="eastAsia"/>
          <w:rtl/>
        </w:rPr>
        <w:t>وتحدث</w:t>
      </w:r>
      <w:r w:rsidRPr="00477FF2">
        <w:rPr>
          <w:rtl/>
        </w:rPr>
        <w:t xml:space="preserve"> وفد نيجيريا باسم المجموعة الأفريقية، </w:t>
      </w:r>
      <w:r w:rsidRPr="00477FF2">
        <w:rPr>
          <w:rFonts w:hint="eastAsia"/>
          <w:rtl/>
        </w:rPr>
        <w:t>وأيّد</w:t>
      </w:r>
      <w:r w:rsidRPr="00477FF2">
        <w:rPr>
          <w:rtl/>
        </w:rPr>
        <w:t xml:space="preserve"> البديل 2.</w:t>
      </w:r>
    </w:p>
    <w:p w:rsidR="006551FC" w:rsidRPr="00477FF2" w:rsidRDefault="006551FC" w:rsidP="006C5244">
      <w:pPr>
        <w:pStyle w:val="NumberedParaAR"/>
      </w:pPr>
      <w:r w:rsidRPr="00477FF2">
        <w:rPr>
          <w:rFonts w:hint="eastAsia"/>
          <w:rtl/>
        </w:rPr>
        <w:lastRenderedPageBreak/>
        <w:t>وتحدث</w:t>
      </w:r>
      <w:r w:rsidRPr="00477FF2">
        <w:rPr>
          <w:rtl/>
        </w:rPr>
        <w:t xml:space="preserve"> وفد إندونيسيا باسم البلدان ذات التفكير المماثل، </w:t>
      </w:r>
      <w:r w:rsidRPr="00477FF2">
        <w:rPr>
          <w:rFonts w:hint="eastAsia"/>
          <w:rtl/>
        </w:rPr>
        <w:t>وأيّد</w:t>
      </w:r>
      <w:r w:rsidRPr="00477FF2">
        <w:rPr>
          <w:rtl/>
        </w:rPr>
        <w:t xml:space="preserve"> البديل 2. وفيما يتعلق ب</w:t>
      </w:r>
      <w:r w:rsidRPr="00477FF2">
        <w:rPr>
          <w:rFonts w:hint="eastAsia"/>
          <w:rtl/>
        </w:rPr>
        <w:t>ال</w:t>
      </w:r>
      <w:r w:rsidRPr="00477FF2">
        <w:rPr>
          <w:rtl/>
        </w:rPr>
        <w:t xml:space="preserve">مقترح </w:t>
      </w:r>
      <w:r w:rsidRPr="00477FF2">
        <w:rPr>
          <w:rFonts w:hint="eastAsia"/>
          <w:rtl/>
        </w:rPr>
        <w:t>ال</w:t>
      </w:r>
      <w:r w:rsidRPr="00477FF2">
        <w:rPr>
          <w:rtl/>
        </w:rPr>
        <w:t xml:space="preserve">جديد للبديل 3، كان وفد جنوب أفريقيا </w:t>
      </w:r>
      <w:r w:rsidRPr="00477FF2">
        <w:rPr>
          <w:rFonts w:hint="eastAsia"/>
          <w:rtl/>
        </w:rPr>
        <w:t>قد</w:t>
      </w:r>
      <w:r w:rsidRPr="00477FF2">
        <w:rPr>
          <w:rtl/>
        </w:rPr>
        <w:t xml:space="preserve"> أثار بالفعل </w:t>
      </w:r>
      <w:r w:rsidRPr="00477FF2">
        <w:rPr>
          <w:rFonts w:hint="eastAsia"/>
          <w:rtl/>
        </w:rPr>
        <w:t>أن</w:t>
      </w:r>
      <w:r w:rsidRPr="00477FF2">
        <w:rPr>
          <w:rtl/>
        </w:rPr>
        <w:t xml:space="preserve"> بعض القضايا </w:t>
      </w:r>
      <w:r w:rsidRPr="00477FF2">
        <w:rPr>
          <w:rFonts w:hint="eastAsia"/>
          <w:rtl/>
        </w:rPr>
        <w:t>الواردة</w:t>
      </w:r>
      <w:r w:rsidRPr="00477FF2">
        <w:rPr>
          <w:rtl/>
        </w:rPr>
        <w:t xml:space="preserve"> </w:t>
      </w:r>
      <w:r w:rsidRPr="00477FF2">
        <w:rPr>
          <w:rFonts w:hint="eastAsia"/>
          <w:rtl/>
        </w:rPr>
        <w:t>في</w:t>
      </w:r>
      <w:r w:rsidRPr="00477FF2">
        <w:rPr>
          <w:rtl/>
        </w:rPr>
        <w:t xml:space="preserve"> البديل 3 </w:t>
      </w:r>
      <w:r w:rsidRPr="00477FF2">
        <w:rPr>
          <w:rFonts w:hint="eastAsia"/>
          <w:rtl/>
        </w:rPr>
        <w:t>وردت</w:t>
      </w:r>
      <w:r w:rsidRPr="00477FF2">
        <w:rPr>
          <w:rtl/>
        </w:rPr>
        <w:t xml:space="preserve"> أيضا في المادة 6. وأعرب عن تطلعه إلى إجراء مناقشة </w:t>
      </w:r>
      <w:r w:rsidRPr="00477FF2">
        <w:rPr>
          <w:rFonts w:hint="eastAsia"/>
          <w:rtl/>
        </w:rPr>
        <w:t>مثمرة</w:t>
      </w:r>
      <w:r w:rsidRPr="00477FF2">
        <w:rPr>
          <w:rtl/>
        </w:rPr>
        <w:t xml:space="preserve"> </w:t>
      </w:r>
      <w:r w:rsidRPr="00477FF2">
        <w:rPr>
          <w:rFonts w:hint="eastAsia"/>
          <w:rtl/>
        </w:rPr>
        <w:t>عن</w:t>
      </w:r>
      <w:r w:rsidRPr="00477FF2">
        <w:rPr>
          <w:rtl/>
        </w:rPr>
        <w:t xml:space="preserve"> </w:t>
      </w:r>
      <w:r w:rsidRPr="00477FF2">
        <w:rPr>
          <w:rFonts w:hint="eastAsia"/>
          <w:rtl/>
        </w:rPr>
        <w:t>أسباب</w:t>
      </w:r>
      <w:r w:rsidRPr="00477FF2">
        <w:rPr>
          <w:rtl/>
        </w:rPr>
        <w:t xml:space="preserve"> </w:t>
      </w:r>
      <w:r w:rsidRPr="00477FF2">
        <w:rPr>
          <w:rFonts w:hint="eastAsia"/>
          <w:rtl/>
        </w:rPr>
        <w:t>ظهور</w:t>
      </w:r>
      <w:r w:rsidRPr="00477FF2">
        <w:rPr>
          <w:rtl/>
        </w:rPr>
        <w:t xml:space="preserve"> تلك القضايا في العديد من المواد.</w:t>
      </w:r>
    </w:p>
    <w:p w:rsidR="006551FC" w:rsidRPr="00477FF2" w:rsidRDefault="006551FC" w:rsidP="006C5244">
      <w:pPr>
        <w:pStyle w:val="NumberedParaAR"/>
      </w:pPr>
      <w:r w:rsidRPr="00477FF2">
        <w:rPr>
          <w:rFonts w:hint="eastAsia"/>
          <w:rtl/>
        </w:rPr>
        <w:t>وتحدث</w:t>
      </w:r>
      <w:r w:rsidRPr="00477FF2">
        <w:rPr>
          <w:rtl/>
        </w:rPr>
        <w:t xml:space="preserve"> وفد الاتحاد الأوروبي باسم الاتحاد الأوروبي والدول الأعضاء فيه، </w:t>
      </w:r>
      <w:r w:rsidRPr="00477FF2">
        <w:rPr>
          <w:rFonts w:hint="eastAsia"/>
          <w:rtl/>
        </w:rPr>
        <w:t>وأعرب</w:t>
      </w:r>
      <w:r w:rsidRPr="00477FF2">
        <w:rPr>
          <w:rtl/>
        </w:rPr>
        <w:t xml:space="preserve"> عن رغبته في </w:t>
      </w:r>
      <w:r w:rsidRPr="00477FF2">
        <w:rPr>
          <w:rFonts w:hint="eastAsia"/>
          <w:rtl/>
        </w:rPr>
        <w:t>إدراج</w:t>
      </w:r>
      <w:r w:rsidRPr="00477FF2">
        <w:rPr>
          <w:rtl/>
        </w:rPr>
        <w:t xml:space="preserve"> </w:t>
      </w:r>
      <w:r w:rsidRPr="00477FF2">
        <w:rPr>
          <w:rFonts w:hint="eastAsia"/>
          <w:rtl/>
        </w:rPr>
        <w:t>عبارة</w:t>
      </w:r>
      <w:r w:rsidRPr="00477FF2">
        <w:rPr>
          <w:rtl/>
        </w:rPr>
        <w:t xml:space="preserve"> "الموافقة الحرة والمسبقة والمستنيرة" في البديل 2. </w:t>
      </w:r>
      <w:r w:rsidRPr="00477FF2">
        <w:rPr>
          <w:rFonts w:hint="eastAsia"/>
          <w:rtl/>
        </w:rPr>
        <w:t>وفيما</w:t>
      </w:r>
      <w:r w:rsidRPr="00477FF2">
        <w:rPr>
          <w:rtl/>
        </w:rPr>
        <w:t xml:space="preserve"> </w:t>
      </w:r>
      <w:r w:rsidRPr="00477FF2">
        <w:rPr>
          <w:rFonts w:hint="eastAsia"/>
          <w:rtl/>
        </w:rPr>
        <w:t>يتعلق</w:t>
      </w:r>
      <w:r w:rsidRPr="00477FF2">
        <w:rPr>
          <w:rtl/>
        </w:rPr>
        <w:t xml:space="preserve"> </w:t>
      </w:r>
      <w:r w:rsidRPr="00477FF2">
        <w:rPr>
          <w:rFonts w:hint="eastAsia"/>
          <w:rtl/>
        </w:rPr>
        <w:t>بعبارة</w:t>
      </w:r>
      <w:r w:rsidRPr="00477FF2">
        <w:rPr>
          <w:rtl/>
        </w:rPr>
        <w:t xml:space="preserve"> "</w:t>
      </w:r>
      <w:r w:rsidRPr="00477FF2">
        <w:rPr>
          <w:rFonts w:hint="eastAsia"/>
          <w:rtl/>
        </w:rPr>
        <w:t>الإدارة</w:t>
      </w:r>
      <w:r w:rsidRPr="00477FF2">
        <w:rPr>
          <w:rtl/>
        </w:rPr>
        <w:t>" الصياغة أو "</w:t>
      </w:r>
      <w:r w:rsidRPr="00477FF2">
        <w:rPr>
          <w:rFonts w:hint="eastAsia"/>
          <w:rtl/>
        </w:rPr>
        <w:t>الإدارات</w:t>
      </w:r>
      <w:r w:rsidRPr="00477FF2">
        <w:rPr>
          <w:rtl/>
        </w:rPr>
        <w:t xml:space="preserve">"، تساءل </w:t>
      </w:r>
      <w:r w:rsidRPr="00477FF2">
        <w:rPr>
          <w:rFonts w:hint="eastAsia"/>
          <w:rtl/>
        </w:rPr>
        <w:t>عن</w:t>
      </w:r>
      <w:r w:rsidRPr="00477FF2">
        <w:rPr>
          <w:rtl/>
        </w:rPr>
        <w:t xml:space="preserve"> كيف </w:t>
      </w:r>
      <w:r w:rsidRPr="00477FF2">
        <w:rPr>
          <w:rFonts w:hint="eastAsia"/>
          <w:rtl/>
        </w:rPr>
        <w:t>ستعمل</w:t>
      </w:r>
      <w:r w:rsidRPr="00477FF2">
        <w:rPr>
          <w:rtl/>
        </w:rPr>
        <w:t xml:space="preserve"> </w:t>
      </w:r>
      <w:r w:rsidRPr="00477FF2">
        <w:rPr>
          <w:rFonts w:hint="eastAsia"/>
          <w:rtl/>
        </w:rPr>
        <w:t>الإدارات</w:t>
      </w:r>
      <w:r w:rsidRPr="00477FF2">
        <w:rPr>
          <w:rtl/>
        </w:rPr>
        <w:t xml:space="preserve"> معا، وكيف </w:t>
      </w:r>
      <w:r w:rsidRPr="00477FF2">
        <w:rPr>
          <w:rFonts w:hint="eastAsia"/>
          <w:rtl/>
        </w:rPr>
        <w:t>سيتم</w:t>
      </w:r>
      <w:r w:rsidRPr="00477FF2">
        <w:rPr>
          <w:rtl/>
        </w:rPr>
        <w:t xml:space="preserve"> ضمان اليقين القانوني. و</w:t>
      </w:r>
      <w:r w:rsidRPr="00477FF2">
        <w:rPr>
          <w:rFonts w:hint="eastAsia"/>
          <w:rtl/>
        </w:rPr>
        <w:t>رأى</w:t>
      </w:r>
      <w:r w:rsidRPr="00477FF2">
        <w:rPr>
          <w:rtl/>
        </w:rPr>
        <w:t xml:space="preserve"> </w:t>
      </w:r>
      <w:r w:rsidRPr="00477FF2">
        <w:rPr>
          <w:rFonts w:hint="eastAsia"/>
          <w:rtl/>
        </w:rPr>
        <w:t>أن</w:t>
      </w:r>
      <w:r w:rsidRPr="00477FF2">
        <w:rPr>
          <w:rtl/>
        </w:rPr>
        <w:t xml:space="preserve"> </w:t>
      </w:r>
      <w:r w:rsidRPr="00477FF2">
        <w:rPr>
          <w:rFonts w:hint="eastAsia"/>
          <w:rtl/>
        </w:rPr>
        <w:t>الإدارة</w:t>
      </w:r>
      <w:r w:rsidRPr="00477FF2">
        <w:rPr>
          <w:rtl/>
        </w:rPr>
        <w:t xml:space="preserve"> المختصة حسب الاقتضاء ينبغي أن تعمل </w:t>
      </w:r>
      <w:r w:rsidRPr="00477FF2">
        <w:rPr>
          <w:rFonts w:hint="eastAsia"/>
          <w:rtl/>
        </w:rPr>
        <w:t>بمفردها</w:t>
      </w:r>
      <w:r w:rsidRPr="00477FF2">
        <w:rPr>
          <w:rtl/>
        </w:rPr>
        <w:t xml:space="preserve"> </w:t>
      </w:r>
      <w:r w:rsidRPr="00477FF2">
        <w:rPr>
          <w:rFonts w:hint="eastAsia"/>
          <w:rtl/>
        </w:rPr>
        <w:t>كأمين</w:t>
      </w:r>
      <w:r w:rsidRPr="00477FF2">
        <w:rPr>
          <w:rtl/>
        </w:rPr>
        <w:t xml:space="preserve"> بموافقة المستفيدين ويجب أن لا يكون </w:t>
      </w:r>
      <w:r w:rsidRPr="00477FF2">
        <w:rPr>
          <w:rFonts w:hint="eastAsia"/>
          <w:rtl/>
        </w:rPr>
        <w:t>لديها</w:t>
      </w:r>
      <w:r w:rsidRPr="00477FF2">
        <w:rPr>
          <w:rtl/>
        </w:rPr>
        <w:t xml:space="preserve"> أي حقوق </w:t>
      </w:r>
      <w:r w:rsidRPr="00477FF2">
        <w:rPr>
          <w:rFonts w:hint="eastAsia"/>
          <w:rtl/>
        </w:rPr>
        <w:t>ل</w:t>
      </w:r>
      <w:r w:rsidRPr="00477FF2">
        <w:rPr>
          <w:rtl/>
        </w:rPr>
        <w:t>نفسه</w:t>
      </w:r>
      <w:r w:rsidRPr="00477FF2">
        <w:rPr>
          <w:rFonts w:hint="eastAsia"/>
          <w:rtl/>
        </w:rPr>
        <w:t>ا</w:t>
      </w:r>
      <w:r w:rsidRPr="00477FF2">
        <w:rPr>
          <w:rtl/>
        </w:rPr>
        <w:t>.</w:t>
      </w:r>
    </w:p>
    <w:p w:rsidR="006551FC" w:rsidRPr="00477FF2" w:rsidRDefault="006551FC" w:rsidP="006C5244">
      <w:pPr>
        <w:pStyle w:val="NumberedParaAR"/>
      </w:pPr>
      <w:r w:rsidRPr="00477FF2">
        <w:rPr>
          <w:rFonts w:hint="eastAsia"/>
          <w:rtl/>
        </w:rPr>
        <w:t>وأدرك</w:t>
      </w:r>
      <w:r w:rsidRPr="00477FF2">
        <w:rPr>
          <w:rtl/>
        </w:rPr>
        <w:t xml:space="preserve"> وفد شيلي أن تلك </w:t>
      </w:r>
      <w:r w:rsidRPr="00477FF2">
        <w:rPr>
          <w:rFonts w:hint="eastAsia"/>
          <w:rtl/>
        </w:rPr>
        <w:t>هي</w:t>
      </w:r>
      <w:r w:rsidRPr="00477FF2">
        <w:rPr>
          <w:rtl/>
        </w:rPr>
        <w:t xml:space="preserve"> </w:t>
      </w:r>
      <w:r w:rsidRPr="00477FF2">
        <w:rPr>
          <w:rFonts w:hint="eastAsia"/>
          <w:rtl/>
        </w:rPr>
        <w:t>الإدارات</w:t>
      </w:r>
      <w:r w:rsidRPr="00477FF2">
        <w:rPr>
          <w:rtl/>
        </w:rPr>
        <w:t xml:space="preserve"> أو الهيئات الوطنية، والتي يمكن أيضا أن تكون ذات صلة </w:t>
      </w:r>
      <w:r w:rsidRPr="00477FF2">
        <w:rPr>
          <w:rFonts w:hint="eastAsia"/>
          <w:rtl/>
        </w:rPr>
        <w:t>ب</w:t>
      </w:r>
      <w:r w:rsidRPr="00477FF2">
        <w:rPr>
          <w:rtl/>
        </w:rPr>
        <w:t>المستفيدين الأجانب. وطلب مزيد</w:t>
      </w:r>
      <w:r w:rsidRPr="00477FF2">
        <w:rPr>
          <w:rFonts w:hint="eastAsia"/>
          <w:rtl/>
        </w:rPr>
        <w:t>ا</w:t>
      </w:r>
      <w:r w:rsidRPr="00477FF2">
        <w:rPr>
          <w:rtl/>
        </w:rPr>
        <w:t xml:space="preserve"> من </w:t>
      </w:r>
      <w:r w:rsidRPr="00477FF2">
        <w:rPr>
          <w:rFonts w:hint="eastAsia"/>
          <w:rtl/>
        </w:rPr>
        <w:t>ال</w:t>
      </w:r>
      <w:r w:rsidRPr="00477FF2">
        <w:rPr>
          <w:rtl/>
        </w:rPr>
        <w:t>مبرر</w:t>
      </w:r>
      <w:r w:rsidRPr="00477FF2">
        <w:rPr>
          <w:rFonts w:hint="eastAsia"/>
          <w:rtl/>
        </w:rPr>
        <w:t>ات</w:t>
      </w:r>
      <w:r w:rsidRPr="00477FF2">
        <w:rPr>
          <w:rtl/>
        </w:rPr>
        <w:t xml:space="preserve"> </w:t>
      </w:r>
      <w:r w:rsidRPr="00477FF2">
        <w:rPr>
          <w:rFonts w:hint="eastAsia"/>
          <w:rtl/>
        </w:rPr>
        <w:t>بشأن</w:t>
      </w:r>
      <w:r w:rsidRPr="00477FF2">
        <w:rPr>
          <w:rtl/>
        </w:rPr>
        <w:t xml:space="preserve"> </w:t>
      </w:r>
      <w:r w:rsidRPr="00477FF2">
        <w:rPr>
          <w:rFonts w:hint="eastAsia"/>
          <w:rtl/>
        </w:rPr>
        <w:t>حذف</w:t>
      </w:r>
      <w:r w:rsidRPr="00477FF2">
        <w:rPr>
          <w:rtl/>
        </w:rPr>
        <w:t xml:space="preserve"> الفقرة </w:t>
      </w:r>
      <w:r w:rsidR="008C6F1E" w:rsidRPr="006C5244">
        <w:rPr>
          <w:rtl/>
        </w:rPr>
        <w:t>2.5</w:t>
      </w:r>
      <w:r w:rsidRPr="00477FF2">
        <w:rPr>
          <w:rtl/>
        </w:rPr>
        <w:t xml:space="preserve"> لأن هذه الفقرة يمكن أن </w:t>
      </w:r>
      <w:r w:rsidRPr="00477FF2">
        <w:rPr>
          <w:rFonts w:hint="eastAsia"/>
          <w:rtl/>
        </w:rPr>
        <w:t>ت</w:t>
      </w:r>
      <w:r w:rsidRPr="00477FF2">
        <w:rPr>
          <w:rtl/>
        </w:rPr>
        <w:t>سهم في التعاون بين الدول الأعضاء لضمان ممارسة حقوق المستفيدين.</w:t>
      </w:r>
    </w:p>
    <w:p w:rsidR="006551FC" w:rsidRPr="00477FF2" w:rsidRDefault="006551FC" w:rsidP="006C5244">
      <w:pPr>
        <w:pStyle w:val="NumberedParaAR"/>
      </w:pPr>
      <w:r w:rsidRPr="00477FF2">
        <w:rPr>
          <w:rFonts w:hint="eastAsia"/>
          <w:rtl/>
        </w:rPr>
        <w:t>وتحدثت</w:t>
      </w:r>
      <w:r w:rsidRPr="00477FF2">
        <w:rPr>
          <w:rtl/>
        </w:rPr>
        <w:t xml:space="preserve"> السيدة باجلي باسم الميسرين </w:t>
      </w:r>
      <w:r w:rsidRPr="00477FF2">
        <w:rPr>
          <w:rFonts w:hint="eastAsia"/>
          <w:rtl/>
        </w:rPr>
        <w:t>وقالت</w:t>
      </w:r>
      <w:r w:rsidRPr="00477FF2">
        <w:rPr>
          <w:rtl/>
        </w:rPr>
        <w:t xml:space="preserve"> </w:t>
      </w:r>
      <w:r w:rsidRPr="00477FF2">
        <w:rPr>
          <w:rFonts w:hint="eastAsia"/>
          <w:rtl/>
        </w:rPr>
        <w:t>إن</w:t>
      </w:r>
      <w:r w:rsidRPr="00477FF2">
        <w:rPr>
          <w:rtl/>
        </w:rPr>
        <w:t xml:space="preserve"> الميسر</w:t>
      </w:r>
      <w:r w:rsidRPr="00477FF2">
        <w:rPr>
          <w:rFonts w:hint="eastAsia"/>
          <w:rtl/>
        </w:rPr>
        <w:t>ي</w:t>
      </w:r>
      <w:r w:rsidRPr="00477FF2">
        <w:rPr>
          <w:rtl/>
        </w:rPr>
        <w:t>ن قد أهمل</w:t>
      </w:r>
      <w:r w:rsidRPr="00477FF2">
        <w:rPr>
          <w:rFonts w:hint="eastAsia"/>
          <w:rtl/>
        </w:rPr>
        <w:t>وا</w:t>
      </w:r>
      <w:r w:rsidRPr="00477FF2">
        <w:rPr>
          <w:rtl/>
        </w:rPr>
        <w:t xml:space="preserve"> الإشارة إلى حذف الفقرة </w:t>
      </w:r>
      <w:r w:rsidR="008C6F1E" w:rsidRPr="006C5244">
        <w:rPr>
          <w:rtl/>
        </w:rPr>
        <w:t>2.5</w:t>
      </w:r>
      <w:r w:rsidRPr="00477FF2">
        <w:rPr>
          <w:rtl/>
        </w:rPr>
        <w:t xml:space="preserve">، والتي تناولت هوية </w:t>
      </w:r>
      <w:r w:rsidRPr="00477FF2">
        <w:rPr>
          <w:rFonts w:hint="eastAsia"/>
          <w:rtl/>
        </w:rPr>
        <w:t>الإدارات</w:t>
      </w:r>
      <w:r w:rsidRPr="00477FF2">
        <w:rPr>
          <w:rtl/>
        </w:rPr>
        <w:t xml:space="preserve"> </w:t>
      </w:r>
      <w:r w:rsidRPr="00477FF2">
        <w:rPr>
          <w:rFonts w:hint="eastAsia"/>
          <w:rtl/>
        </w:rPr>
        <w:t>المنشأة</w:t>
      </w:r>
      <w:r w:rsidRPr="00477FF2">
        <w:rPr>
          <w:rtl/>
        </w:rPr>
        <w:t xml:space="preserve"> بموجب الفقرة 1 </w:t>
      </w:r>
      <w:r w:rsidRPr="00477FF2">
        <w:rPr>
          <w:rFonts w:hint="eastAsia"/>
          <w:rtl/>
        </w:rPr>
        <w:t>ويتم</w:t>
      </w:r>
      <w:r w:rsidRPr="00477FF2">
        <w:rPr>
          <w:rtl/>
        </w:rPr>
        <w:t xml:space="preserve"> إبلاغ المكتب الدولي للويبو بشأنها. وكان هذا الحذف قرار</w:t>
      </w:r>
      <w:r w:rsidRPr="00477FF2">
        <w:rPr>
          <w:rFonts w:hint="eastAsia"/>
          <w:rtl/>
        </w:rPr>
        <w:t>ا</w:t>
      </w:r>
      <w:r w:rsidRPr="00477FF2">
        <w:rPr>
          <w:rtl/>
        </w:rPr>
        <w:t xml:space="preserve"> اتخذه الميسر</w:t>
      </w:r>
      <w:r w:rsidRPr="00477FF2">
        <w:rPr>
          <w:rFonts w:hint="eastAsia"/>
          <w:rtl/>
        </w:rPr>
        <w:t>و</w:t>
      </w:r>
      <w:r w:rsidRPr="00477FF2">
        <w:rPr>
          <w:rtl/>
        </w:rPr>
        <w:t xml:space="preserve">ن. </w:t>
      </w:r>
      <w:r w:rsidRPr="00477FF2">
        <w:rPr>
          <w:rFonts w:hint="eastAsia"/>
          <w:rtl/>
        </w:rPr>
        <w:t>و</w:t>
      </w:r>
      <w:r w:rsidRPr="00477FF2">
        <w:rPr>
          <w:rtl/>
        </w:rPr>
        <w:t>إذا كان</w:t>
      </w:r>
      <w:r w:rsidRPr="00477FF2">
        <w:rPr>
          <w:rFonts w:hint="eastAsia"/>
          <w:rtl/>
        </w:rPr>
        <w:t>ت</w:t>
      </w:r>
      <w:r w:rsidRPr="00477FF2">
        <w:rPr>
          <w:rtl/>
        </w:rPr>
        <w:t xml:space="preserve"> أي دولة عضو تفضل </w:t>
      </w:r>
      <w:r w:rsidRPr="00477FF2">
        <w:rPr>
          <w:rFonts w:hint="eastAsia"/>
          <w:rtl/>
        </w:rPr>
        <w:t>إ</w:t>
      </w:r>
      <w:r w:rsidRPr="00477FF2">
        <w:rPr>
          <w:rtl/>
        </w:rPr>
        <w:t>بق</w:t>
      </w:r>
      <w:r w:rsidRPr="00477FF2">
        <w:rPr>
          <w:rFonts w:hint="eastAsia"/>
          <w:rtl/>
        </w:rPr>
        <w:t>اء</w:t>
      </w:r>
      <w:r w:rsidRPr="00477FF2">
        <w:rPr>
          <w:rtl/>
        </w:rPr>
        <w:t xml:space="preserve"> </w:t>
      </w:r>
      <w:r w:rsidRPr="00477FF2">
        <w:rPr>
          <w:rFonts w:hint="eastAsia"/>
          <w:rtl/>
        </w:rPr>
        <w:t>هذه</w:t>
      </w:r>
      <w:r w:rsidRPr="00477FF2">
        <w:rPr>
          <w:rtl/>
        </w:rPr>
        <w:t xml:space="preserve"> الفقرة في النص، فإنه</w:t>
      </w:r>
      <w:r w:rsidRPr="00477FF2">
        <w:rPr>
          <w:rFonts w:hint="eastAsia"/>
          <w:rtl/>
        </w:rPr>
        <w:t>م</w:t>
      </w:r>
      <w:r w:rsidRPr="00477FF2">
        <w:rPr>
          <w:rtl/>
        </w:rPr>
        <w:t xml:space="preserve"> بالتأكيد يمكن</w:t>
      </w:r>
      <w:r w:rsidRPr="00477FF2">
        <w:rPr>
          <w:rFonts w:hint="eastAsia"/>
          <w:rtl/>
        </w:rPr>
        <w:t>هم</w:t>
      </w:r>
      <w:r w:rsidRPr="00477FF2">
        <w:rPr>
          <w:rtl/>
        </w:rPr>
        <w:t xml:space="preserve"> إعادة </w:t>
      </w:r>
      <w:r w:rsidRPr="00477FF2">
        <w:rPr>
          <w:rFonts w:hint="eastAsia"/>
          <w:rtl/>
        </w:rPr>
        <w:t>إدراجها</w:t>
      </w:r>
      <w:r w:rsidRPr="00477FF2">
        <w:rPr>
          <w:rtl/>
        </w:rPr>
        <w:t>.</w:t>
      </w:r>
    </w:p>
    <w:p w:rsidR="006551FC" w:rsidRPr="00477FF2" w:rsidRDefault="006551FC" w:rsidP="006C5244">
      <w:pPr>
        <w:pStyle w:val="NumberedParaAR"/>
      </w:pPr>
      <w:r w:rsidRPr="00477FF2">
        <w:rPr>
          <w:rtl/>
        </w:rPr>
        <w:t>وقال</w:t>
      </w:r>
      <w:r w:rsidRPr="00477FF2">
        <w:rPr>
          <w:rFonts w:hint="eastAsia"/>
          <w:rtl/>
        </w:rPr>
        <w:t>ت</w:t>
      </w:r>
      <w:r w:rsidRPr="00477FF2">
        <w:rPr>
          <w:rtl/>
        </w:rPr>
        <w:t xml:space="preserve"> ممثل معهد الشعوب الأصلية البرازيلي للملكية الفكرية </w:t>
      </w:r>
      <w:r w:rsidRPr="00477FF2">
        <w:rPr>
          <w:rFonts w:hint="eastAsia"/>
          <w:rtl/>
        </w:rPr>
        <w:t>إ</w:t>
      </w:r>
      <w:r w:rsidRPr="00477FF2">
        <w:rPr>
          <w:rtl/>
        </w:rPr>
        <w:t xml:space="preserve">ن البديل 1 مشوه في معناه، لأنه في </w:t>
      </w:r>
      <w:r w:rsidR="002771C6" w:rsidRPr="00477FF2">
        <w:rPr>
          <w:rtl/>
        </w:rPr>
        <w:t>الوثيقة</w:t>
      </w:r>
      <w:r w:rsidR="002771C6" w:rsidRPr="00477FF2">
        <w:rPr>
          <w:rFonts w:hint="eastAsia"/>
          <w:rtl/>
        </w:rPr>
        <w:t> </w:t>
      </w:r>
      <w:r w:rsidRPr="00477FF2">
        <w:t>WIPO/GRTKF/IC/32/4</w:t>
      </w:r>
      <w:r w:rsidRPr="00477FF2">
        <w:rPr>
          <w:rtl/>
        </w:rPr>
        <w:t xml:space="preserve">، ظهر </w:t>
      </w:r>
      <w:r w:rsidRPr="00477FF2">
        <w:rPr>
          <w:rFonts w:hint="eastAsia"/>
          <w:rtl/>
        </w:rPr>
        <w:t>على</w:t>
      </w:r>
      <w:r w:rsidRPr="00477FF2">
        <w:rPr>
          <w:rtl/>
        </w:rPr>
        <w:t xml:space="preserve"> </w:t>
      </w:r>
      <w:r w:rsidRPr="00477FF2">
        <w:rPr>
          <w:rFonts w:hint="eastAsia"/>
          <w:rtl/>
        </w:rPr>
        <w:t>نحو</w:t>
      </w:r>
      <w:r w:rsidRPr="00477FF2">
        <w:rPr>
          <w:rtl/>
        </w:rPr>
        <w:t xml:space="preserve"> "بالتنسيق مع أصحاب المعارف التقليدية". وبعد ذلك تم تغييره إلى "المستفيدين" </w:t>
      </w:r>
      <w:r w:rsidRPr="00477FF2">
        <w:rPr>
          <w:rFonts w:hint="eastAsia"/>
          <w:rtl/>
        </w:rPr>
        <w:t>وهذه</w:t>
      </w:r>
      <w:r w:rsidRPr="00477FF2">
        <w:rPr>
          <w:rtl/>
        </w:rPr>
        <w:t xml:space="preserve"> مشكلة عندما </w:t>
      </w:r>
      <w:r w:rsidRPr="00477FF2">
        <w:rPr>
          <w:rFonts w:hint="eastAsia"/>
          <w:rtl/>
        </w:rPr>
        <w:t>يحدث</w:t>
      </w:r>
      <w:r w:rsidRPr="00477FF2">
        <w:rPr>
          <w:rtl/>
        </w:rPr>
        <w:t xml:space="preserve"> خلط بين الدول والشعوب الأصلية، لأن </w:t>
      </w:r>
      <w:r w:rsidRPr="00477FF2">
        <w:rPr>
          <w:rFonts w:hint="eastAsia"/>
          <w:rtl/>
        </w:rPr>
        <w:t>الدول</w:t>
      </w:r>
      <w:r w:rsidRPr="00477FF2">
        <w:rPr>
          <w:rtl/>
        </w:rPr>
        <w:t xml:space="preserve"> س</w:t>
      </w:r>
      <w:r w:rsidRPr="00477FF2">
        <w:rPr>
          <w:rFonts w:hint="eastAsia"/>
          <w:rtl/>
        </w:rPr>
        <w:t>تنشئ</w:t>
      </w:r>
      <w:r w:rsidRPr="00477FF2">
        <w:rPr>
          <w:rtl/>
        </w:rPr>
        <w:t xml:space="preserve"> </w:t>
      </w:r>
      <w:r w:rsidRPr="00477FF2">
        <w:rPr>
          <w:rFonts w:hint="eastAsia"/>
          <w:rtl/>
        </w:rPr>
        <w:t>إدارات</w:t>
      </w:r>
      <w:r w:rsidRPr="00477FF2">
        <w:rPr>
          <w:rtl/>
        </w:rPr>
        <w:t xml:space="preserve"> مختصة جنبا إلى جنب مع أنفسهم. </w:t>
      </w:r>
      <w:r w:rsidRPr="00477FF2">
        <w:rPr>
          <w:rFonts w:hint="eastAsia"/>
          <w:rtl/>
        </w:rPr>
        <w:t>و</w:t>
      </w:r>
      <w:r w:rsidRPr="00477FF2">
        <w:rPr>
          <w:rtl/>
        </w:rPr>
        <w:t>ل</w:t>
      </w:r>
      <w:r w:rsidRPr="00477FF2">
        <w:rPr>
          <w:rFonts w:hint="eastAsia"/>
          <w:rtl/>
        </w:rPr>
        <w:t>يس</w:t>
      </w:r>
      <w:r w:rsidRPr="00477FF2">
        <w:rPr>
          <w:rtl/>
        </w:rPr>
        <w:t xml:space="preserve"> </w:t>
      </w:r>
      <w:r w:rsidRPr="00477FF2">
        <w:rPr>
          <w:rFonts w:hint="eastAsia"/>
          <w:rtl/>
        </w:rPr>
        <w:t>ل</w:t>
      </w:r>
      <w:r w:rsidRPr="00477FF2">
        <w:rPr>
          <w:rtl/>
        </w:rPr>
        <w:t xml:space="preserve">لبديل 1 أي معنى. </w:t>
      </w:r>
      <w:r w:rsidRPr="00477FF2">
        <w:rPr>
          <w:rFonts w:hint="eastAsia"/>
          <w:rtl/>
        </w:rPr>
        <w:t>و</w:t>
      </w:r>
      <w:r w:rsidRPr="00477FF2">
        <w:rPr>
          <w:rtl/>
        </w:rPr>
        <w:t xml:space="preserve">لذلك </w:t>
      </w:r>
      <w:r w:rsidRPr="00477FF2">
        <w:rPr>
          <w:rFonts w:hint="eastAsia"/>
          <w:rtl/>
        </w:rPr>
        <w:t>فال</w:t>
      </w:r>
      <w:r w:rsidRPr="00477FF2">
        <w:rPr>
          <w:rtl/>
        </w:rPr>
        <w:t xml:space="preserve">أفضل </w:t>
      </w:r>
      <w:r w:rsidRPr="00477FF2">
        <w:rPr>
          <w:rFonts w:hint="eastAsia"/>
          <w:rtl/>
        </w:rPr>
        <w:t>هو</w:t>
      </w:r>
      <w:r w:rsidRPr="00477FF2">
        <w:rPr>
          <w:rtl/>
        </w:rPr>
        <w:t xml:space="preserve"> </w:t>
      </w:r>
      <w:r w:rsidRPr="00477FF2">
        <w:rPr>
          <w:rFonts w:hint="eastAsia"/>
          <w:rtl/>
        </w:rPr>
        <w:t>ال</w:t>
      </w:r>
      <w:r w:rsidRPr="00477FF2">
        <w:rPr>
          <w:rtl/>
        </w:rPr>
        <w:t>بديل 2. وشدد</w:t>
      </w:r>
      <w:r w:rsidRPr="00477FF2">
        <w:rPr>
          <w:rFonts w:hint="eastAsia"/>
          <w:rtl/>
        </w:rPr>
        <w:t>ت</w:t>
      </w:r>
      <w:r w:rsidRPr="00477FF2">
        <w:rPr>
          <w:rtl/>
        </w:rPr>
        <w:t xml:space="preserve"> على أن الشعوب الأصلية والمجتمعات المحلية </w:t>
      </w:r>
      <w:r w:rsidRPr="00477FF2">
        <w:rPr>
          <w:rFonts w:hint="eastAsia"/>
          <w:rtl/>
        </w:rPr>
        <w:t>يجب</w:t>
      </w:r>
      <w:r w:rsidRPr="00477FF2">
        <w:rPr>
          <w:rtl/>
        </w:rPr>
        <w:t xml:space="preserve"> </w:t>
      </w:r>
      <w:r w:rsidRPr="00477FF2">
        <w:rPr>
          <w:rFonts w:hint="eastAsia"/>
          <w:rtl/>
        </w:rPr>
        <w:t>عليها</w:t>
      </w:r>
      <w:r w:rsidRPr="00477FF2">
        <w:rPr>
          <w:rtl/>
        </w:rPr>
        <w:t xml:space="preserve"> </w:t>
      </w:r>
      <w:r w:rsidRPr="00477FF2">
        <w:rPr>
          <w:rFonts w:hint="eastAsia"/>
          <w:rtl/>
        </w:rPr>
        <w:t>ا</w:t>
      </w:r>
      <w:r w:rsidRPr="00477FF2">
        <w:rPr>
          <w:rtl/>
        </w:rPr>
        <w:t xml:space="preserve">لمشاركة في تلك العمليات. </w:t>
      </w:r>
      <w:r w:rsidRPr="00477FF2">
        <w:rPr>
          <w:rFonts w:hint="eastAsia"/>
          <w:rtl/>
        </w:rPr>
        <w:t>ويُعد</w:t>
      </w:r>
      <w:r w:rsidRPr="00477FF2">
        <w:rPr>
          <w:rtl/>
        </w:rPr>
        <w:t xml:space="preserve"> </w:t>
      </w:r>
      <w:r w:rsidRPr="00477FF2">
        <w:rPr>
          <w:rFonts w:hint="eastAsia"/>
          <w:rtl/>
        </w:rPr>
        <w:t>إدراج</w:t>
      </w:r>
      <w:r w:rsidRPr="00477FF2">
        <w:rPr>
          <w:rtl/>
        </w:rPr>
        <w:t xml:space="preserve"> "الموافقة الحرة المسبقة والمستنيرة من الشعوب الأصلية والمجتمعات المحلية" </w:t>
      </w:r>
      <w:r w:rsidRPr="00477FF2">
        <w:rPr>
          <w:rFonts w:hint="eastAsia"/>
          <w:rtl/>
        </w:rPr>
        <w:t>أمرا</w:t>
      </w:r>
      <w:r w:rsidRPr="00477FF2">
        <w:rPr>
          <w:rtl/>
        </w:rPr>
        <w:t xml:space="preserve"> </w:t>
      </w:r>
      <w:r w:rsidRPr="00477FF2">
        <w:rPr>
          <w:rFonts w:hint="eastAsia"/>
          <w:rtl/>
        </w:rPr>
        <w:t>مهما</w:t>
      </w:r>
      <w:r w:rsidRPr="00477FF2">
        <w:rPr>
          <w:rtl/>
        </w:rPr>
        <w:t xml:space="preserve"> في تأسيس </w:t>
      </w:r>
      <w:r w:rsidRPr="00477FF2">
        <w:rPr>
          <w:rFonts w:hint="eastAsia"/>
          <w:rtl/>
        </w:rPr>
        <w:t>الإدارة</w:t>
      </w:r>
      <w:r w:rsidRPr="00477FF2">
        <w:rPr>
          <w:rtl/>
        </w:rPr>
        <w:t xml:space="preserve"> الوطنية </w:t>
      </w:r>
      <w:r w:rsidRPr="00477FF2">
        <w:rPr>
          <w:rFonts w:hint="eastAsia"/>
          <w:rtl/>
        </w:rPr>
        <w:t>شريطة</w:t>
      </w:r>
      <w:r w:rsidRPr="00477FF2">
        <w:rPr>
          <w:rtl/>
        </w:rPr>
        <w:t xml:space="preserve"> </w:t>
      </w:r>
      <w:r w:rsidRPr="00477FF2">
        <w:rPr>
          <w:rFonts w:hint="eastAsia"/>
          <w:rtl/>
        </w:rPr>
        <w:t>أن</w:t>
      </w:r>
      <w:r w:rsidRPr="00477FF2">
        <w:rPr>
          <w:rtl/>
        </w:rPr>
        <w:t xml:space="preserve"> </w:t>
      </w:r>
      <w:r w:rsidRPr="00477FF2">
        <w:rPr>
          <w:rFonts w:hint="eastAsia"/>
          <w:rtl/>
        </w:rPr>
        <w:t>يكون</w:t>
      </w:r>
      <w:r w:rsidRPr="00477FF2">
        <w:rPr>
          <w:rtl/>
        </w:rPr>
        <w:t xml:space="preserve"> </w:t>
      </w:r>
      <w:r w:rsidRPr="00477FF2">
        <w:rPr>
          <w:rFonts w:hint="eastAsia"/>
          <w:rtl/>
        </w:rPr>
        <w:t>ذلك</w:t>
      </w:r>
      <w:r w:rsidRPr="00477FF2">
        <w:rPr>
          <w:rtl/>
        </w:rPr>
        <w:t xml:space="preserve"> ممكن</w:t>
      </w:r>
      <w:r w:rsidRPr="00477FF2">
        <w:rPr>
          <w:rFonts w:hint="eastAsia"/>
          <w:rtl/>
        </w:rPr>
        <w:t>ا</w:t>
      </w:r>
      <w:r w:rsidRPr="00477FF2">
        <w:rPr>
          <w:rtl/>
        </w:rPr>
        <w:t xml:space="preserve">. </w:t>
      </w:r>
      <w:r w:rsidRPr="00477FF2">
        <w:rPr>
          <w:rFonts w:hint="eastAsia"/>
          <w:rtl/>
        </w:rPr>
        <w:t>و</w:t>
      </w:r>
      <w:r w:rsidRPr="00477FF2">
        <w:rPr>
          <w:rtl/>
        </w:rPr>
        <w:t xml:space="preserve">هذا هو </w:t>
      </w:r>
      <w:r w:rsidRPr="00477FF2">
        <w:rPr>
          <w:rFonts w:hint="eastAsia"/>
          <w:rtl/>
        </w:rPr>
        <w:t>ال</w:t>
      </w:r>
      <w:r w:rsidRPr="00477FF2">
        <w:rPr>
          <w:rtl/>
        </w:rPr>
        <w:t xml:space="preserve">واقع في البرازيل. </w:t>
      </w:r>
      <w:r w:rsidRPr="00477FF2">
        <w:rPr>
          <w:rFonts w:hint="eastAsia"/>
          <w:rtl/>
        </w:rPr>
        <w:t>فهم</w:t>
      </w:r>
      <w:r w:rsidRPr="00477FF2">
        <w:rPr>
          <w:rtl/>
        </w:rPr>
        <w:t xml:space="preserve"> جزء من </w:t>
      </w:r>
      <w:r w:rsidRPr="00477FF2">
        <w:rPr>
          <w:rFonts w:hint="eastAsia"/>
          <w:rtl/>
        </w:rPr>
        <w:t>الإدارة</w:t>
      </w:r>
      <w:r w:rsidRPr="00477FF2">
        <w:rPr>
          <w:rtl/>
        </w:rPr>
        <w:t xml:space="preserve"> الوطنية. </w:t>
      </w:r>
      <w:r w:rsidRPr="00477FF2">
        <w:rPr>
          <w:rFonts w:hint="eastAsia"/>
          <w:rtl/>
        </w:rPr>
        <w:t>و</w:t>
      </w:r>
      <w:r w:rsidRPr="00477FF2">
        <w:rPr>
          <w:rtl/>
        </w:rPr>
        <w:t xml:space="preserve">طلبت </w:t>
      </w:r>
      <w:r w:rsidRPr="00477FF2">
        <w:rPr>
          <w:rFonts w:hint="eastAsia"/>
          <w:rtl/>
        </w:rPr>
        <w:t>من</w:t>
      </w:r>
      <w:r w:rsidRPr="00477FF2">
        <w:rPr>
          <w:rtl/>
        </w:rPr>
        <w:t xml:space="preserve"> الأطراف النظر في هذا الاقتراح </w:t>
      </w:r>
      <w:r w:rsidRPr="00477FF2">
        <w:rPr>
          <w:rFonts w:hint="eastAsia"/>
          <w:rtl/>
        </w:rPr>
        <w:t>بالترابط</w:t>
      </w:r>
      <w:r w:rsidRPr="00477FF2">
        <w:rPr>
          <w:rtl/>
        </w:rPr>
        <w:t xml:space="preserve"> مع </w:t>
      </w:r>
      <w:r w:rsidRPr="00477FF2">
        <w:rPr>
          <w:rFonts w:hint="eastAsia"/>
          <w:rtl/>
        </w:rPr>
        <w:t>ال</w:t>
      </w:r>
      <w:r w:rsidRPr="00477FF2">
        <w:rPr>
          <w:rtl/>
        </w:rPr>
        <w:t xml:space="preserve">اقتراح </w:t>
      </w:r>
      <w:r w:rsidRPr="00477FF2">
        <w:rPr>
          <w:rFonts w:hint="eastAsia"/>
          <w:rtl/>
        </w:rPr>
        <w:t>المقدم</w:t>
      </w:r>
      <w:r w:rsidRPr="00477FF2">
        <w:rPr>
          <w:rtl/>
        </w:rPr>
        <w:t xml:space="preserve"> من وفد الاتحاد الأوروبي، نيابة عن الاتحاد الأوروبي والدول الأعضاء فيه.</w:t>
      </w:r>
    </w:p>
    <w:p w:rsidR="006551FC" w:rsidRPr="00477FF2" w:rsidRDefault="006551FC" w:rsidP="006C5244">
      <w:pPr>
        <w:pStyle w:val="NumberedParaAR"/>
      </w:pPr>
      <w:r w:rsidRPr="00477FF2">
        <w:rPr>
          <w:rFonts w:hint="eastAsia"/>
          <w:rtl/>
        </w:rPr>
        <w:t>وأعرب</w:t>
      </w:r>
      <w:r w:rsidRPr="00477FF2">
        <w:rPr>
          <w:rtl/>
        </w:rPr>
        <w:t xml:space="preserve"> وفد سويسرا </w:t>
      </w:r>
      <w:r w:rsidRPr="00477FF2">
        <w:rPr>
          <w:rFonts w:hint="eastAsia"/>
          <w:rtl/>
        </w:rPr>
        <w:t>عن</w:t>
      </w:r>
      <w:r w:rsidRPr="00477FF2">
        <w:rPr>
          <w:rtl/>
        </w:rPr>
        <w:t xml:space="preserve"> نفس المخاوف التي أثارها ممثل معهد الشعوب الأصلية البرازيلي للملكية الفكرية فيما يتعلق </w:t>
      </w:r>
      <w:r w:rsidRPr="00477FF2">
        <w:rPr>
          <w:rFonts w:hint="eastAsia"/>
          <w:rtl/>
        </w:rPr>
        <w:t>ب</w:t>
      </w:r>
      <w:r w:rsidRPr="00477FF2">
        <w:rPr>
          <w:rtl/>
        </w:rPr>
        <w:t xml:space="preserve">المستفيدين. </w:t>
      </w:r>
      <w:r w:rsidRPr="00477FF2">
        <w:rPr>
          <w:rFonts w:hint="eastAsia"/>
          <w:rtl/>
        </w:rPr>
        <w:t>ف</w:t>
      </w:r>
      <w:r w:rsidRPr="00477FF2">
        <w:rPr>
          <w:rtl/>
        </w:rPr>
        <w:t>إذا شمل المستفيد</w:t>
      </w:r>
      <w:r w:rsidRPr="00477FF2">
        <w:rPr>
          <w:rFonts w:hint="eastAsia"/>
          <w:rtl/>
        </w:rPr>
        <w:t>و</w:t>
      </w:r>
      <w:r w:rsidRPr="00477FF2">
        <w:rPr>
          <w:rtl/>
        </w:rPr>
        <w:t xml:space="preserve">ن </w:t>
      </w:r>
      <w:r w:rsidRPr="00477FF2">
        <w:rPr>
          <w:rFonts w:hint="eastAsia"/>
          <w:rtl/>
        </w:rPr>
        <w:t>الدول</w:t>
      </w:r>
      <w:r w:rsidRPr="00477FF2">
        <w:rPr>
          <w:rtl/>
        </w:rPr>
        <w:t xml:space="preserve">، </w:t>
      </w:r>
      <w:r w:rsidRPr="00477FF2">
        <w:rPr>
          <w:rFonts w:hint="eastAsia"/>
          <w:rtl/>
        </w:rPr>
        <w:t>فلا</w:t>
      </w:r>
      <w:r w:rsidRPr="00477FF2">
        <w:rPr>
          <w:rtl/>
        </w:rPr>
        <w:t xml:space="preserve"> </w:t>
      </w:r>
      <w:r w:rsidRPr="00477FF2">
        <w:rPr>
          <w:rFonts w:hint="eastAsia"/>
          <w:rtl/>
        </w:rPr>
        <w:t>يمكن</w:t>
      </w:r>
      <w:r w:rsidRPr="00477FF2">
        <w:rPr>
          <w:rtl/>
        </w:rPr>
        <w:t xml:space="preserve"> </w:t>
      </w:r>
      <w:r w:rsidRPr="00477FF2">
        <w:rPr>
          <w:rFonts w:hint="eastAsia"/>
          <w:rtl/>
        </w:rPr>
        <w:t>معرفة</w:t>
      </w:r>
      <w:r w:rsidRPr="00477FF2">
        <w:rPr>
          <w:rtl/>
        </w:rPr>
        <w:t xml:space="preserve"> كيف </w:t>
      </w:r>
      <w:r w:rsidRPr="00477FF2">
        <w:rPr>
          <w:rFonts w:hint="eastAsia"/>
          <w:rtl/>
        </w:rPr>
        <w:t>ستسير</w:t>
      </w:r>
      <w:r w:rsidRPr="00477FF2">
        <w:rPr>
          <w:rtl/>
        </w:rPr>
        <w:t xml:space="preserve"> </w:t>
      </w:r>
      <w:r w:rsidRPr="00477FF2">
        <w:rPr>
          <w:rFonts w:hint="eastAsia"/>
          <w:rtl/>
        </w:rPr>
        <w:t>الأمور</w:t>
      </w:r>
      <w:r w:rsidRPr="00477FF2">
        <w:rPr>
          <w:rtl/>
        </w:rPr>
        <w:t xml:space="preserve">. </w:t>
      </w:r>
      <w:r w:rsidRPr="00477FF2">
        <w:rPr>
          <w:rFonts w:hint="eastAsia"/>
          <w:rtl/>
        </w:rPr>
        <w:t>وأشار</w:t>
      </w:r>
      <w:r w:rsidRPr="00477FF2">
        <w:rPr>
          <w:rtl/>
        </w:rPr>
        <w:t xml:space="preserve"> إلى أن النص ينبغي أن </w:t>
      </w:r>
      <w:r w:rsidRPr="00477FF2">
        <w:rPr>
          <w:rFonts w:hint="eastAsia"/>
          <w:rtl/>
        </w:rPr>
        <w:t>ي</w:t>
      </w:r>
      <w:r w:rsidRPr="00477FF2">
        <w:rPr>
          <w:rtl/>
        </w:rPr>
        <w:t xml:space="preserve">حتفظ </w:t>
      </w:r>
      <w:r w:rsidRPr="00477FF2">
        <w:rPr>
          <w:rFonts w:hint="eastAsia"/>
          <w:rtl/>
        </w:rPr>
        <w:t>ب</w:t>
      </w:r>
      <w:r w:rsidRPr="00477FF2">
        <w:rPr>
          <w:rtl/>
        </w:rPr>
        <w:t>الإشارة إلى أصحاب المعارف التقليدية.</w:t>
      </w:r>
    </w:p>
    <w:p w:rsidR="006551FC" w:rsidRPr="00477FF2" w:rsidRDefault="006551FC" w:rsidP="006C5244">
      <w:pPr>
        <w:pStyle w:val="NumberedParaAR"/>
      </w:pPr>
      <w:r w:rsidRPr="00477FF2">
        <w:rPr>
          <w:rFonts w:hint="eastAsia"/>
          <w:rtl/>
        </w:rPr>
        <w:t>وفتح</w:t>
      </w:r>
      <w:r w:rsidRPr="00477FF2">
        <w:rPr>
          <w:rtl/>
        </w:rPr>
        <w:t xml:space="preserve"> الرئيس </w:t>
      </w:r>
      <w:r w:rsidRPr="00477FF2">
        <w:rPr>
          <w:rFonts w:hint="eastAsia"/>
          <w:rtl/>
        </w:rPr>
        <w:t>الباب</w:t>
      </w:r>
      <w:r w:rsidRPr="00477FF2">
        <w:rPr>
          <w:rtl/>
        </w:rPr>
        <w:t xml:space="preserve"> للتعليق على المادة 10.</w:t>
      </w:r>
    </w:p>
    <w:p w:rsidR="006551FC" w:rsidRPr="00477FF2" w:rsidRDefault="006551FC" w:rsidP="006C5244">
      <w:pPr>
        <w:pStyle w:val="NumberedParaAR"/>
      </w:pPr>
      <w:r w:rsidRPr="00477FF2">
        <w:rPr>
          <w:rFonts w:hint="eastAsia"/>
          <w:rtl/>
        </w:rPr>
        <w:t>وتحدث</w:t>
      </w:r>
      <w:r w:rsidRPr="00477FF2">
        <w:rPr>
          <w:rtl/>
        </w:rPr>
        <w:t xml:space="preserve"> وفد نيجيريا باسم المجموعة الأفريقية، </w:t>
      </w:r>
      <w:r w:rsidRPr="00477FF2">
        <w:rPr>
          <w:rFonts w:hint="eastAsia"/>
          <w:rtl/>
        </w:rPr>
        <w:t>و</w:t>
      </w:r>
      <w:r w:rsidRPr="00477FF2">
        <w:rPr>
          <w:rtl/>
        </w:rPr>
        <w:t>رح</w:t>
      </w:r>
      <w:r w:rsidRPr="00477FF2">
        <w:rPr>
          <w:rFonts w:hint="eastAsia"/>
          <w:rtl/>
        </w:rPr>
        <w:t>ّ</w:t>
      </w:r>
      <w:r w:rsidRPr="00477FF2">
        <w:rPr>
          <w:rtl/>
        </w:rPr>
        <w:t xml:space="preserve">ب </w:t>
      </w:r>
      <w:r w:rsidRPr="00477FF2">
        <w:rPr>
          <w:rFonts w:hint="eastAsia"/>
          <w:rtl/>
        </w:rPr>
        <w:t>ب</w:t>
      </w:r>
      <w:r w:rsidRPr="00477FF2">
        <w:rPr>
          <w:rtl/>
        </w:rPr>
        <w:t>البديل 1، ال</w:t>
      </w:r>
      <w:r w:rsidRPr="00477FF2">
        <w:rPr>
          <w:rFonts w:hint="eastAsia"/>
          <w:rtl/>
        </w:rPr>
        <w:t>ذ</w:t>
      </w:r>
      <w:r w:rsidRPr="00477FF2">
        <w:rPr>
          <w:rtl/>
        </w:rPr>
        <w:t xml:space="preserve">ي </w:t>
      </w:r>
      <w:r w:rsidRPr="00477FF2">
        <w:rPr>
          <w:rFonts w:hint="eastAsia"/>
          <w:rtl/>
        </w:rPr>
        <w:t>هو</w:t>
      </w:r>
      <w:r w:rsidRPr="00477FF2">
        <w:rPr>
          <w:rtl/>
        </w:rPr>
        <w:t xml:space="preserve"> اللغة التي اقترح</w:t>
      </w:r>
      <w:r w:rsidRPr="00477FF2">
        <w:rPr>
          <w:rFonts w:hint="eastAsia"/>
          <w:rtl/>
        </w:rPr>
        <w:t>ها</w:t>
      </w:r>
      <w:r w:rsidRPr="00477FF2">
        <w:rPr>
          <w:rtl/>
        </w:rPr>
        <w:t xml:space="preserve">. </w:t>
      </w:r>
      <w:r w:rsidRPr="00477FF2">
        <w:rPr>
          <w:rFonts w:hint="eastAsia"/>
          <w:rtl/>
        </w:rPr>
        <w:t>وأعرب</w:t>
      </w:r>
      <w:r w:rsidRPr="00477FF2">
        <w:rPr>
          <w:rtl/>
        </w:rPr>
        <w:t xml:space="preserve"> </w:t>
      </w:r>
      <w:r w:rsidRPr="00477FF2">
        <w:rPr>
          <w:rFonts w:hint="eastAsia"/>
          <w:rtl/>
        </w:rPr>
        <w:t>عن</w:t>
      </w:r>
      <w:r w:rsidRPr="00477FF2">
        <w:rPr>
          <w:rtl/>
        </w:rPr>
        <w:t xml:space="preserve"> </w:t>
      </w:r>
      <w:r w:rsidRPr="00477FF2">
        <w:rPr>
          <w:rFonts w:hint="eastAsia"/>
          <w:rtl/>
        </w:rPr>
        <w:t>رغبته</w:t>
      </w:r>
      <w:r w:rsidRPr="00477FF2">
        <w:rPr>
          <w:rtl/>
        </w:rPr>
        <w:t xml:space="preserve"> </w:t>
      </w:r>
      <w:r w:rsidRPr="00477FF2">
        <w:rPr>
          <w:rFonts w:hint="eastAsia"/>
          <w:rtl/>
        </w:rPr>
        <w:t>في</w:t>
      </w:r>
      <w:r w:rsidRPr="00477FF2">
        <w:rPr>
          <w:rtl/>
        </w:rPr>
        <w:t xml:space="preserve"> </w:t>
      </w:r>
      <w:r w:rsidRPr="00477FF2">
        <w:rPr>
          <w:rFonts w:hint="eastAsia"/>
          <w:rtl/>
        </w:rPr>
        <w:t>إدراج</w:t>
      </w:r>
      <w:r w:rsidRPr="00477FF2">
        <w:rPr>
          <w:rtl/>
        </w:rPr>
        <w:t xml:space="preserve"> </w:t>
      </w:r>
      <w:r w:rsidRPr="00477FF2">
        <w:rPr>
          <w:rFonts w:hint="eastAsia"/>
          <w:rtl/>
        </w:rPr>
        <w:t>سطر</w:t>
      </w:r>
      <w:r w:rsidRPr="00477FF2">
        <w:rPr>
          <w:rtl/>
        </w:rPr>
        <w:t xml:space="preserve"> كان مفقود</w:t>
      </w:r>
      <w:r w:rsidRPr="00477FF2">
        <w:rPr>
          <w:rFonts w:hint="eastAsia"/>
          <w:rtl/>
        </w:rPr>
        <w:t>ا</w:t>
      </w:r>
      <w:r w:rsidRPr="00477FF2">
        <w:rPr>
          <w:rtl/>
        </w:rPr>
        <w:t xml:space="preserve"> عندما </w:t>
      </w:r>
      <w:r w:rsidRPr="00477FF2">
        <w:rPr>
          <w:rFonts w:hint="eastAsia"/>
          <w:rtl/>
        </w:rPr>
        <w:t>تم</w:t>
      </w:r>
      <w:r w:rsidRPr="00477FF2">
        <w:rPr>
          <w:rtl/>
        </w:rPr>
        <w:t xml:space="preserve"> قراءة اللغة في المشاورات غير الرسمية. </w:t>
      </w:r>
      <w:r w:rsidRPr="00477FF2">
        <w:rPr>
          <w:rFonts w:hint="eastAsia"/>
          <w:rtl/>
        </w:rPr>
        <w:t>وينص</w:t>
      </w:r>
      <w:r w:rsidRPr="00477FF2">
        <w:rPr>
          <w:rtl/>
        </w:rPr>
        <w:t xml:space="preserve"> </w:t>
      </w:r>
      <w:r w:rsidRPr="00477FF2">
        <w:rPr>
          <w:rFonts w:hint="eastAsia"/>
          <w:rtl/>
        </w:rPr>
        <w:t>على</w:t>
      </w:r>
      <w:r w:rsidRPr="00477FF2">
        <w:rPr>
          <w:rtl/>
        </w:rPr>
        <w:t>: "</w:t>
      </w:r>
      <w:r w:rsidRPr="00477FF2">
        <w:rPr>
          <w:rFonts w:hint="eastAsia"/>
          <w:rtl/>
        </w:rPr>
        <w:t>تمتثل</w:t>
      </w:r>
      <w:r w:rsidRPr="00477FF2">
        <w:rPr>
          <w:rtl/>
        </w:rPr>
        <w:t xml:space="preserve"> </w:t>
      </w:r>
      <w:r w:rsidRPr="00477FF2">
        <w:rPr>
          <w:rFonts w:hint="eastAsia"/>
          <w:rtl/>
        </w:rPr>
        <w:t>ا</w:t>
      </w:r>
      <w:r w:rsidRPr="00477FF2">
        <w:rPr>
          <w:rtl/>
        </w:rPr>
        <w:t xml:space="preserve">لدول الأعضاء </w:t>
      </w:r>
      <w:r w:rsidRPr="00477FF2">
        <w:rPr>
          <w:rFonts w:hint="eastAsia"/>
          <w:rtl/>
        </w:rPr>
        <w:t>با</w:t>
      </w:r>
      <w:r w:rsidRPr="00477FF2">
        <w:rPr>
          <w:rtl/>
        </w:rPr>
        <w:t xml:space="preserve">لالتزامات المنصوص عليها في هذا الصك، يجوز </w:t>
      </w:r>
      <w:r w:rsidRPr="00477FF2">
        <w:rPr>
          <w:rFonts w:hint="eastAsia"/>
          <w:rtl/>
        </w:rPr>
        <w:t>لها</w:t>
      </w:r>
      <w:r w:rsidRPr="00477FF2">
        <w:rPr>
          <w:rtl/>
        </w:rPr>
        <w:t>، في حالات خاصة، اعتماد استثناءات وقيود مبر</w:t>
      </w:r>
      <w:r w:rsidRPr="00477FF2">
        <w:rPr>
          <w:rFonts w:hint="eastAsia"/>
          <w:rtl/>
        </w:rPr>
        <w:t>َ</w:t>
      </w:r>
      <w:r w:rsidRPr="00477FF2">
        <w:rPr>
          <w:rtl/>
        </w:rPr>
        <w:t>ر</w:t>
      </w:r>
      <w:r w:rsidRPr="00477FF2">
        <w:rPr>
          <w:rFonts w:hint="eastAsia"/>
          <w:rtl/>
        </w:rPr>
        <w:t>َ</w:t>
      </w:r>
      <w:r w:rsidRPr="00477FF2">
        <w:rPr>
          <w:rtl/>
        </w:rPr>
        <w:t xml:space="preserve">ة لازمة لحماية المصلحة العامة، شريطة أن تلك </w:t>
      </w:r>
      <w:r w:rsidRPr="00477FF2">
        <w:rPr>
          <w:rFonts w:hint="eastAsia"/>
          <w:rtl/>
        </w:rPr>
        <w:t>القيود</w:t>
      </w:r>
      <w:r w:rsidRPr="00477FF2">
        <w:rPr>
          <w:rtl/>
        </w:rPr>
        <w:t xml:space="preserve"> والاستثناءات لا..." ال</w:t>
      </w:r>
      <w:r w:rsidRPr="00477FF2">
        <w:rPr>
          <w:rFonts w:hint="eastAsia"/>
          <w:rtl/>
        </w:rPr>
        <w:t>ذ</w:t>
      </w:r>
      <w:r w:rsidRPr="00477FF2">
        <w:rPr>
          <w:rtl/>
        </w:rPr>
        <w:t xml:space="preserve">ي </w:t>
      </w:r>
      <w:r w:rsidRPr="00477FF2">
        <w:rPr>
          <w:rFonts w:hint="eastAsia"/>
          <w:rtl/>
        </w:rPr>
        <w:t>يتعين</w:t>
      </w:r>
      <w:r w:rsidRPr="00477FF2">
        <w:rPr>
          <w:rtl/>
        </w:rPr>
        <w:t xml:space="preserve"> </w:t>
      </w:r>
      <w:r w:rsidRPr="00477FF2">
        <w:rPr>
          <w:rFonts w:hint="eastAsia"/>
          <w:rtl/>
        </w:rPr>
        <w:t>إ</w:t>
      </w:r>
      <w:r w:rsidRPr="00477FF2">
        <w:rPr>
          <w:rtl/>
        </w:rPr>
        <w:t>در</w:t>
      </w:r>
      <w:r w:rsidRPr="00477FF2">
        <w:rPr>
          <w:rFonts w:hint="eastAsia"/>
          <w:rtl/>
        </w:rPr>
        <w:t>ا</w:t>
      </w:r>
      <w:r w:rsidRPr="00477FF2">
        <w:rPr>
          <w:rtl/>
        </w:rPr>
        <w:t>ج</w:t>
      </w:r>
      <w:r w:rsidRPr="00477FF2">
        <w:rPr>
          <w:rFonts w:hint="eastAsia"/>
          <w:rtl/>
        </w:rPr>
        <w:t>ه</w:t>
      </w:r>
      <w:r w:rsidRPr="00477FF2">
        <w:rPr>
          <w:rtl/>
        </w:rPr>
        <w:t xml:space="preserve"> قبل "</w:t>
      </w:r>
      <w:r w:rsidRPr="00477FF2">
        <w:rPr>
          <w:rFonts w:hint="eastAsia"/>
          <w:rtl/>
        </w:rPr>
        <w:t>تتعارض</w:t>
      </w:r>
      <w:r w:rsidRPr="00477FF2">
        <w:rPr>
          <w:rtl/>
        </w:rPr>
        <w:t xml:space="preserve"> </w:t>
      </w:r>
      <w:r w:rsidRPr="00477FF2">
        <w:rPr>
          <w:rFonts w:hint="eastAsia"/>
          <w:rtl/>
        </w:rPr>
        <w:t>مع</w:t>
      </w:r>
      <w:r w:rsidRPr="00477FF2">
        <w:rPr>
          <w:rtl/>
        </w:rPr>
        <w:t xml:space="preserve"> مصالح المستفيدين ولا </w:t>
      </w:r>
      <w:r w:rsidRPr="00477FF2">
        <w:rPr>
          <w:rFonts w:hint="eastAsia"/>
          <w:rtl/>
        </w:rPr>
        <w:t>ت</w:t>
      </w:r>
      <w:r w:rsidRPr="00477FF2">
        <w:rPr>
          <w:rtl/>
        </w:rPr>
        <w:t xml:space="preserve">خل على نحو غير ملائم </w:t>
      </w:r>
      <w:r w:rsidRPr="00477FF2">
        <w:rPr>
          <w:rFonts w:hint="eastAsia"/>
          <w:rtl/>
        </w:rPr>
        <w:t>بتنفيذ</w:t>
      </w:r>
      <w:r w:rsidRPr="00477FF2">
        <w:rPr>
          <w:rtl/>
        </w:rPr>
        <w:t xml:space="preserve"> هذا الصك". </w:t>
      </w:r>
      <w:r w:rsidRPr="00477FF2">
        <w:rPr>
          <w:rFonts w:hint="eastAsia"/>
          <w:rtl/>
        </w:rPr>
        <w:t>وهذا</w:t>
      </w:r>
      <w:r w:rsidRPr="00477FF2">
        <w:rPr>
          <w:rtl/>
        </w:rPr>
        <w:t xml:space="preserve"> حكم بسيط </w:t>
      </w:r>
      <w:r w:rsidRPr="00477FF2">
        <w:rPr>
          <w:rFonts w:hint="eastAsia"/>
          <w:rtl/>
        </w:rPr>
        <w:t>يخدم</w:t>
      </w:r>
      <w:r w:rsidRPr="00477FF2">
        <w:rPr>
          <w:rtl/>
        </w:rPr>
        <w:t xml:space="preserve"> الاستثناءات العامة والمحددة الواردة في البديل 2.</w:t>
      </w:r>
    </w:p>
    <w:p w:rsidR="006551FC" w:rsidRPr="00477FF2" w:rsidRDefault="006551FC" w:rsidP="006C5244">
      <w:pPr>
        <w:pStyle w:val="NumberedParaAR"/>
        <w:rPr>
          <w:rtl/>
        </w:rPr>
      </w:pPr>
      <w:r w:rsidRPr="00477FF2">
        <w:rPr>
          <w:rFonts w:hint="eastAsia"/>
          <w:rtl/>
        </w:rPr>
        <w:t>وتحدث</w:t>
      </w:r>
      <w:r w:rsidRPr="00477FF2">
        <w:rPr>
          <w:rtl/>
        </w:rPr>
        <w:t xml:space="preserve"> وفد إندونيسيا باسم البلدان ذات التفكير المماثل، </w:t>
      </w:r>
      <w:r w:rsidRPr="00477FF2">
        <w:rPr>
          <w:rFonts w:hint="eastAsia"/>
          <w:rtl/>
        </w:rPr>
        <w:t>وأيّد</w:t>
      </w:r>
      <w:r w:rsidRPr="00477FF2">
        <w:rPr>
          <w:rtl/>
        </w:rPr>
        <w:t xml:space="preserve"> البديل 1 </w:t>
      </w:r>
      <w:r w:rsidRPr="00477FF2">
        <w:rPr>
          <w:rFonts w:hint="eastAsia"/>
          <w:rtl/>
        </w:rPr>
        <w:t>على</w:t>
      </w:r>
      <w:r w:rsidRPr="00477FF2">
        <w:rPr>
          <w:rtl/>
        </w:rPr>
        <w:t xml:space="preserve"> </w:t>
      </w:r>
      <w:r w:rsidRPr="00477FF2">
        <w:rPr>
          <w:rFonts w:hint="eastAsia"/>
          <w:rtl/>
        </w:rPr>
        <w:t>النحو</w:t>
      </w:r>
      <w:r w:rsidRPr="00477FF2">
        <w:rPr>
          <w:rtl/>
        </w:rPr>
        <w:t xml:space="preserve"> </w:t>
      </w:r>
      <w:r w:rsidRPr="00477FF2">
        <w:rPr>
          <w:rFonts w:hint="eastAsia"/>
          <w:rtl/>
        </w:rPr>
        <w:t>الوارد</w:t>
      </w:r>
      <w:r w:rsidRPr="00477FF2">
        <w:rPr>
          <w:rtl/>
        </w:rPr>
        <w:t xml:space="preserve"> في النص. </w:t>
      </w:r>
      <w:r w:rsidRPr="00477FF2">
        <w:rPr>
          <w:rFonts w:hint="eastAsia"/>
          <w:rtl/>
        </w:rPr>
        <w:t>وأبدا</w:t>
      </w:r>
      <w:r w:rsidRPr="00477FF2">
        <w:rPr>
          <w:rtl/>
        </w:rPr>
        <w:t xml:space="preserve"> مر</w:t>
      </w:r>
      <w:r w:rsidRPr="00477FF2">
        <w:rPr>
          <w:rFonts w:hint="eastAsia"/>
          <w:rtl/>
        </w:rPr>
        <w:t>و</w:t>
      </w:r>
      <w:r w:rsidRPr="00477FF2">
        <w:rPr>
          <w:rtl/>
        </w:rPr>
        <w:t xml:space="preserve">نة كفاية </w:t>
      </w:r>
      <w:r w:rsidRPr="00477FF2">
        <w:rPr>
          <w:rFonts w:hint="eastAsia"/>
          <w:rtl/>
        </w:rPr>
        <w:t>بتأييد</w:t>
      </w:r>
      <w:r w:rsidRPr="00477FF2">
        <w:rPr>
          <w:rtl/>
        </w:rPr>
        <w:t xml:space="preserve"> الإضافة </w:t>
      </w:r>
      <w:r w:rsidRPr="00477FF2">
        <w:rPr>
          <w:rFonts w:hint="eastAsia"/>
          <w:rtl/>
        </w:rPr>
        <w:t>التي</w:t>
      </w:r>
      <w:r w:rsidRPr="00477FF2">
        <w:rPr>
          <w:rtl/>
        </w:rPr>
        <w:t xml:space="preserve"> </w:t>
      </w:r>
      <w:r w:rsidRPr="00477FF2">
        <w:rPr>
          <w:rFonts w:hint="eastAsia"/>
          <w:rtl/>
        </w:rPr>
        <w:t>ا</w:t>
      </w:r>
      <w:r w:rsidRPr="00477FF2">
        <w:rPr>
          <w:rtl/>
        </w:rPr>
        <w:t>قترح</w:t>
      </w:r>
      <w:r w:rsidRPr="00477FF2">
        <w:rPr>
          <w:rFonts w:hint="eastAsia"/>
          <w:rtl/>
        </w:rPr>
        <w:t>ها</w:t>
      </w:r>
      <w:r w:rsidRPr="00477FF2">
        <w:rPr>
          <w:rtl/>
        </w:rPr>
        <w:t xml:space="preserve"> </w:t>
      </w:r>
      <w:r w:rsidRPr="00477FF2">
        <w:rPr>
          <w:rFonts w:hint="eastAsia"/>
          <w:rtl/>
        </w:rPr>
        <w:t>للتو</w:t>
      </w:r>
      <w:r w:rsidRPr="00477FF2">
        <w:rPr>
          <w:rtl/>
        </w:rPr>
        <w:t xml:space="preserve"> وفد نيجيريا، نيابة عن المجموعة الأفريقية.</w:t>
      </w:r>
    </w:p>
    <w:p w:rsidR="006551FC" w:rsidRPr="00477FF2" w:rsidRDefault="006551FC" w:rsidP="006C5244">
      <w:pPr>
        <w:pStyle w:val="NumberedParaAR"/>
        <w:rPr>
          <w:lang w:bidi="ar-EG"/>
        </w:rPr>
      </w:pPr>
      <w:r w:rsidRPr="00477FF2">
        <w:rPr>
          <w:rFonts w:hint="eastAsia"/>
          <w:rtl/>
          <w:lang w:bidi="ar-EG"/>
        </w:rPr>
        <w:lastRenderedPageBreak/>
        <w:t>ودعم</w:t>
      </w:r>
      <w:r w:rsidRPr="00477FF2">
        <w:rPr>
          <w:rtl/>
          <w:lang w:bidi="ar-EG"/>
        </w:rPr>
        <w:t xml:space="preserve"> ممثل قبائل </w:t>
      </w:r>
      <w:r w:rsidRPr="00477FF2">
        <w:rPr>
          <w:rFonts w:hint="eastAsia"/>
          <w:rtl/>
          <w:lang w:bidi="ar-EG"/>
        </w:rPr>
        <w:t>التولاليب</w:t>
      </w:r>
      <w:r w:rsidRPr="00477FF2">
        <w:rPr>
          <w:rtl/>
          <w:lang w:bidi="ar-EG"/>
        </w:rPr>
        <w:t xml:space="preserve"> المداخلتين الأخيرتين. وتضمن البديل 2 الكثير من الثغرات. وعند النظر فيه، أعرب عن تساؤله بشأن ما إذا كان محميا بموجب هذا الصك. ولقد تضمن كافة الاستخدامات غير المشروطة للمعارف التقليدية. وكان هناك افتراض بأنه إذا لم يكن الاستخدام تجاريا أو كان لصالح البشرية أو البيئة، فإنه يعتبر جيدا. وتضمن البديل 1 كافة العناصر. وكان يريد إضافة بعض الكلمات هنا وهناك لكن في ظل الإضافة التي اقترحها وفد نيجريا، باسم المجموعة الأفريقية، سيكون الأمر على ما يرام. إن الاستثناء الذي يشبه استثناءات اتفاق الجوانب المتصلة بالتجارة من حقوق الملكية الفكرية المتعلق بحماية المناهج التشخيصية والعلاجية والجراحية كان يرد في سياق اتفاق الجوانب المتصلة بالتجارة من حقوق الملكية </w:t>
      </w:r>
      <w:r w:rsidRPr="00477FF2">
        <w:rPr>
          <w:rFonts w:hint="eastAsia"/>
          <w:rtl/>
          <w:lang w:bidi="ar-EG"/>
        </w:rPr>
        <w:t>الفكرية</w:t>
      </w:r>
      <w:r w:rsidRPr="00477FF2">
        <w:rPr>
          <w:rtl/>
          <w:lang w:bidi="ar-EG"/>
        </w:rPr>
        <w:t xml:space="preserve"> المتعلق بالمعرفة طويلة المدى. وبالرغم من ذلك غالبا ما تمثل تلك التقنيات جوهر المعارف التقليدية المقدسة والروحية. ويقوم الأطباء السحرة والمعالجين بممارسة تلك التقنيات، وهي أمور لا ترغب </w:t>
      </w:r>
      <w:r w:rsidRPr="00477FF2">
        <w:rPr>
          <w:rFonts w:hint="eastAsia"/>
          <w:rtl/>
        </w:rPr>
        <w:t>الشعوب</w:t>
      </w:r>
      <w:r w:rsidRPr="00477FF2">
        <w:rPr>
          <w:rtl/>
        </w:rPr>
        <w:t xml:space="preserve"> </w:t>
      </w:r>
      <w:r w:rsidRPr="00477FF2">
        <w:rPr>
          <w:rFonts w:hint="eastAsia"/>
          <w:rtl/>
        </w:rPr>
        <w:t>الأصلية</w:t>
      </w:r>
      <w:r w:rsidRPr="00477FF2">
        <w:rPr>
          <w:rtl/>
        </w:rPr>
        <w:t xml:space="preserve"> </w:t>
      </w:r>
      <w:r w:rsidRPr="00477FF2">
        <w:rPr>
          <w:rFonts w:hint="eastAsia"/>
          <w:rtl/>
        </w:rPr>
        <w:t>والمجتمعات</w:t>
      </w:r>
      <w:r w:rsidRPr="00477FF2">
        <w:rPr>
          <w:rtl/>
        </w:rPr>
        <w:t xml:space="preserve"> </w:t>
      </w:r>
      <w:r w:rsidRPr="00477FF2">
        <w:rPr>
          <w:rFonts w:hint="eastAsia"/>
          <w:rtl/>
        </w:rPr>
        <w:t>المحلية</w:t>
      </w:r>
      <w:r w:rsidR="002E0BCA" w:rsidRPr="00477FF2">
        <w:rPr>
          <w:rtl/>
        </w:rPr>
        <w:t xml:space="preserve"> </w:t>
      </w:r>
      <w:r w:rsidRPr="00477FF2">
        <w:rPr>
          <w:rFonts w:hint="eastAsia"/>
          <w:rtl/>
          <w:lang w:bidi="ar-EG"/>
        </w:rPr>
        <w:t>كثيرا</w:t>
      </w:r>
      <w:r w:rsidRPr="00477FF2">
        <w:rPr>
          <w:rtl/>
          <w:lang w:bidi="ar-EG"/>
        </w:rPr>
        <w:t xml:space="preserve"> في مشاركتها مع العالم الخارجي. ويمكن مناقشة الأمور ذات الأولوية الكبيرة لكن لم يكن من الملائم مناقشة الاستثناءات التي تشبه اتفاق الجوانب المتصلة بالتجارة من حقوق الملكية الفكرية.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سري </w:t>
      </w:r>
      <w:r w:rsidRPr="00477FF2">
        <w:rPr>
          <w:rFonts w:hint="eastAsia"/>
          <w:rtl/>
          <w:lang w:bidi="ar-EG"/>
        </w:rPr>
        <w:t>لانكا</w:t>
      </w:r>
      <w:r w:rsidRPr="00477FF2">
        <w:rPr>
          <w:rtl/>
          <w:lang w:bidi="ar-EG"/>
        </w:rPr>
        <w:t xml:space="preserve"> البديل 1 كما ظهر في النص. وطالب بوضع الكلمات المضافة التي اقترحها وفد نيجريا، باسم المجموعة الأفريقية، بين قوسين. </w:t>
      </w:r>
    </w:p>
    <w:p w:rsidR="006551FC" w:rsidRPr="00477FF2" w:rsidRDefault="006551FC" w:rsidP="006C5244">
      <w:pPr>
        <w:pStyle w:val="NumberedParaAR"/>
        <w:rPr>
          <w:lang w:bidi="ar-EG"/>
        </w:rPr>
      </w:pPr>
      <w:r w:rsidRPr="00477FF2">
        <w:rPr>
          <w:rFonts w:hint="eastAsia"/>
          <w:rtl/>
          <w:lang w:bidi="ar-EG"/>
        </w:rPr>
        <w:t>وعبر</w:t>
      </w:r>
      <w:r w:rsidRPr="00477FF2">
        <w:rPr>
          <w:rtl/>
          <w:lang w:bidi="ar-EG"/>
        </w:rPr>
        <w:t xml:space="preserve"> وفد غانا عن تأييده للاقتراح الجديد الذي تقدم به وفد نيجيريا، باسم المجموعة الأفريقية. وكانت لغة الاقتراح هي اللغة القياسية، والتي توجد حاليا في صكوك الملكية الفكرية العالمية الكبرى. فهي بسيطة ومرنة وتتعامل بصورة كافية مع أي مسائل أو شواغل قد تنشأ. </w:t>
      </w:r>
    </w:p>
    <w:p w:rsidR="006551FC" w:rsidRPr="00477FF2" w:rsidRDefault="006551FC" w:rsidP="006C5244">
      <w:pPr>
        <w:pStyle w:val="NumberedParaAR"/>
        <w:rPr>
          <w:lang w:bidi="ar-EG"/>
        </w:rPr>
      </w:pPr>
      <w:r w:rsidRPr="00477FF2">
        <w:rPr>
          <w:rFonts w:hint="eastAsia"/>
          <w:rtl/>
          <w:lang w:bidi="ar-EG"/>
        </w:rPr>
        <w:t>وحبذ</w:t>
      </w:r>
      <w:r w:rsidRPr="00477FF2">
        <w:rPr>
          <w:rtl/>
          <w:lang w:bidi="ar-EG"/>
        </w:rPr>
        <w:t xml:space="preserve"> وفد البرازيل وجود نهج أكثر بساطة وأكثر مرونة كما ورد في البديل 1. وعبر عن رغبته في أن يرى النص الكامل لاقتراح وفد نيجيريا، باسم المجموعة الأفريقية، حتى يقوم بتحليله.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جمهورية إيران الإسلامية البديل 1 وقد أظهر مرونة فيما يتعلق بالاقتراح الجديد لوفد نيجريا، باسم </w:t>
      </w:r>
      <w:r w:rsidR="002771C6" w:rsidRPr="00477FF2">
        <w:rPr>
          <w:rFonts w:hint="eastAsia"/>
          <w:rtl/>
          <w:lang w:bidi="ar-EG"/>
        </w:rPr>
        <w:t>المجموعة </w:t>
      </w:r>
      <w:r w:rsidRPr="00477FF2">
        <w:rPr>
          <w:rFonts w:hint="eastAsia"/>
          <w:rtl/>
          <w:lang w:bidi="ar-EG"/>
        </w:rPr>
        <w:t>الأفريقية</w:t>
      </w:r>
      <w:r w:rsidRPr="00477FF2">
        <w:rPr>
          <w:rtl/>
          <w:lang w:bidi="ar-EG"/>
        </w:rPr>
        <w:t>.</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الصين البديل 1 وطالب برؤية الاقتراح الذي تقدم به وفد نيجريا، باسم المجموعة الأفريقية، بالتفصيل.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تايلاند</w:t>
      </w:r>
      <w:r w:rsidRPr="00477FF2">
        <w:rPr>
          <w:rtl/>
          <w:lang w:bidi="ar-EG"/>
        </w:rPr>
        <w:t xml:space="preserve"> الصياغة المقترحة من قبل وفد نيجيريا، باسم المجموعة الأفريقية. فقد كانت دقيقة وواضحة بصورة كافية لتقديم الاستثناءات والتقييدات. وكان الوفد لديه مشكلة تتعلق بالبديل 2 لأن الصك نفسه لن يبدو جيدا إذا كانت أطول من البند المتعلقة بنطاق الحماية نفسه. </w:t>
      </w:r>
    </w:p>
    <w:p w:rsidR="006551FC" w:rsidRPr="00477FF2" w:rsidRDefault="006551FC" w:rsidP="006C5244">
      <w:pPr>
        <w:pStyle w:val="NumberedParaAR"/>
        <w:rPr>
          <w:lang w:bidi="ar-EG"/>
        </w:rPr>
      </w:pPr>
      <w:r w:rsidRPr="00477FF2">
        <w:rPr>
          <w:rFonts w:hint="eastAsia"/>
          <w:rtl/>
          <w:lang w:bidi="ar-EG"/>
        </w:rPr>
        <w:t>وقال</w:t>
      </w:r>
      <w:r w:rsidRPr="00477FF2">
        <w:rPr>
          <w:rtl/>
          <w:lang w:bidi="ar-EG"/>
        </w:rPr>
        <w:t xml:space="preserve"> وفد نيجيريا، باسم المجموعة الأفريقية، إن اقتراحه مستمد من المادة 13 والمادة 30 من اتفاق الجوانب المتصلة بالتجارة من حقوق الملكية الفكرية والمادة 9 من معاهدة برن بشأن حماية المصنفات الفنية والأدبية (معاهدة برن). وكانت الصياغة معتادة بحيث جعلت الجميع مستريحا لها. </w:t>
      </w:r>
    </w:p>
    <w:p w:rsidR="006551FC" w:rsidRPr="00477FF2" w:rsidRDefault="006551FC" w:rsidP="006C5244">
      <w:pPr>
        <w:pStyle w:val="NumberedParaAR"/>
        <w:rPr>
          <w:lang w:bidi="ar-EG"/>
        </w:rPr>
      </w:pPr>
      <w:r w:rsidRPr="00477FF2">
        <w:rPr>
          <w:rFonts w:hint="eastAsia"/>
          <w:rtl/>
          <w:lang w:bidi="ar-EG"/>
        </w:rPr>
        <w:t>وفتح</w:t>
      </w:r>
      <w:r w:rsidRPr="00477FF2">
        <w:rPr>
          <w:rtl/>
          <w:lang w:bidi="ar-EG"/>
        </w:rPr>
        <w:t xml:space="preserve"> </w:t>
      </w:r>
      <w:r w:rsidRPr="00477FF2">
        <w:rPr>
          <w:rFonts w:hint="eastAsia"/>
          <w:rtl/>
          <w:lang w:bidi="ar-EG"/>
        </w:rPr>
        <w:t>الرئيس</w:t>
      </w:r>
      <w:r w:rsidRPr="00477FF2">
        <w:rPr>
          <w:rtl/>
          <w:lang w:bidi="ar-EG"/>
        </w:rPr>
        <w:t xml:space="preserve"> </w:t>
      </w:r>
      <w:r w:rsidRPr="00477FF2">
        <w:rPr>
          <w:rFonts w:hint="eastAsia"/>
          <w:rtl/>
          <w:lang w:bidi="ar-EG"/>
        </w:rPr>
        <w:t>الباب</w:t>
      </w:r>
      <w:r w:rsidRPr="00477FF2">
        <w:rPr>
          <w:rtl/>
          <w:lang w:bidi="ar-EG"/>
        </w:rPr>
        <w:t xml:space="preserve"> </w:t>
      </w:r>
      <w:r w:rsidRPr="00477FF2">
        <w:rPr>
          <w:rFonts w:hint="eastAsia"/>
          <w:rtl/>
          <w:lang w:bidi="ar-EG"/>
        </w:rPr>
        <w:t>لتقديم</w:t>
      </w:r>
      <w:r w:rsidRPr="00477FF2">
        <w:rPr>
          <w:rtl/>
          <w:lang w:bidi="ar-EG"/>
        </w:rPr>
        <w:t xml:space="preserve"> </w:t>
      </w:r>
      <w:r w:rsidRPr="00477FF2">
        <w:rPr>
          <w:rFonts w:hint="eastAsia"/>
          <w:rtl/>
          <w:lang w:bidi="ar-EG"/>
        </w:rPr>
        <w:t>تعليقات</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المادة</w:t>
      </w:r>
      <w:r w:rsidRPr="00477FF2">
        <w:rPr>
          <w:rtl/>
          <w:lang w:bidi="ar-EG"/>
        </w:rPr>
        <w:t xml:space="preserve"> 14</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ممثل قبائل </w:t>
      </w:r>
      <w:r w:rsidRPr="00477FF2">
        <w:rPr>
          <w:rFonts w:hint="eastAsia"/>
          <w:rtl/>
          <w:lang w:bidi="ar-EG"/>
        </w:rPr>
        <w:t>التولاليب</w:t>
      </w:r>
      <w:r w:rsidRPr="00477FF2">
        <w:rPr>
          <w:rtl/>
          <w:lang w:bidi="ar-EG"/>
        </w:rPr>
        <w:t xml:space="preserve"> التعديلات التي قام بإدخالها الميسرون. وكان من الملائم بصورة كاملة وضع ذلك في شرط عدم التقييد وجعله بندا مستقلا لأنه يشير إلى مجموعة أشمل من الحقوق والترتيبات البناءة المتعلقة بالدول إلى جانب </w:t>
      </w:r>
      <w:r w:rsidR="002771C6" w:rsidRPr="00477FF2">
        <w:rPr>
          <w:rFonts w:hint="eastAsia"/>
          <w:rtl/>
          <w:lang w:bidi="ar-EG"/>
        </w:rPr>
        <w:t>الصكوك </w:t>
      </w:r>
      <w:r w:rsidRPr="00477FF2">
        <w:rPr>
          <w:rFonts w:hint="eastAsia"/>
          <w:rtl/>
          <w:lang w:bidi="ar-EG"/>
        </w:rPr>
        <w:t>الدولية</w:t>
      </w:r>
      <w:r w:rsidRPr="00477FF2">
        <w:rPr>
          <w:rtl/>
          <w:lang w:bidi="ar-EG"/>
        </w:rPr>
        <w:t xml:space="preserve">. </w:t>
      </w:r>
    </w:p>
    <w:p w:rsidR="006551FC" w:rsidRPr="00477FF2" w:rsidRDefault="006551FC" w:rsidP="006C5244">
      <w:pPr>
        <w:pStyle w:val="NumberedParaAR"/>
        <w:rPr>
          <w:lang w:bidi="ar-EG"/>
        </w:rPr>
      </w:pPr>
      <w:r w:rsidRPr="00477FF2">
        <w:rPr>
          <w:rFonts w:hint="eastAsia"/>
          <w:rtl/>
          <w:lang w:bidi="ar-EG"/>
        </w:rPr>
        <w:t>وتحدث</w:t>
      </w:r>
      <w:r w:rsidRPr="00477FF2">
        <w:rPr>
          <w:rtl/>
          <w:lang w:bidi="ar-EG"/>
        </w:rPr>
        <w:t xml:space="preserve"> وفد </w:t>
      </w:r>
      <w:r w:rsidRPr="00477FF2">
        <w:rPr>
          <w:rtl/>
        </w:rPr>
        <w:t>إندونيسيا</w:t>
      </w:r>
      <w:r w:rsidRPr="00477FF2">
        <w:rPr>
          <w:rtl/>
          <w:lang w:bidi="ar-EG"/>
        </w:rPr>
        <w:t xml:space="preserve"> باسم </w:t>
      </w:r>
      <w:r w:rsidRPr="00477FF2">
        <w:rPr>
          <w:rFonts w:hint="eastAsia"/>
          <w:rtl/>
        </w:rPr>
        <w:t>الدول</w:t>
      </w:r>
      <w:r w:rsidRPr="00477FF2">
        <w:rPr>
          <w:rtl/>
        </w:rPr>
        <w:t xml:space="preserve"> متقاربة التفكير مصرحا بأن هناك حاجة إلى إجراء مزيد من المناقشات للتوصل إلى الموضع المناسب للفقرة </w:t>
      </w:r>
      <w:r w:rsidR="001803A3" w:rsidRPr="006C5244">
        <w:rPr>
          <w:rtl/>
        </w:rPr>
        <w:t>2.14</w:t>
      </w:r>
      <w:r w:rsidRPr="00477FF2">
        <w:rPr>
          <w:rtl/>
        </w:rPr>
        <w:t xml:space="preserve">. وعبر الوفد عن تطلعه لإجراء مناقشات بناءة حول هذا الموضوع. </w:t>
      </w:r>
    </w:p>
    <w:p w:rsidR="006551FC" w:rsidRPr="00477FF2" w:rsidRDefault="006551FC" w:rsidP="006C5244">
      <w:pPr>
        <w:pStyle w:val="NumberedParaAR"/>
        <w:rPr>
          <w:lang w:bidi="ar-EG"/>
        </w:rPr>
      </w:pPr>
      <w:r w:rsidRPr="00477FF2">
        <w:rPr>
          <w:rFonts w:hint="eastAsia"/>
          <w:rtl/>
          <w:lang w:bidi="ar-EG"/>
        </w:rPr>
        <w:lastRenderedPageBreak/>
        <w:t>وتشارك</w:t>
      </w:r>
      <w:r w:rsidRPr="00477FF2">
        <w:rPr>
          <w:rtl/>
          <w:lang w:bidi="ar-EG"/>
        </w:rPr>
        <w:t xml:space="preserve"> وفد جمهورية إيران الإسلامية رأي مفاده </w:t>
      </w:r>
      <w:r w:rsidRPr="00477FF2">
        <w:rPr>
          <w:rFonts w:hint="eastAsia"/>
          <w:rtl/>
        </w:rPr>
        <w:t>أن</w:t>
      </w:r>
      <w:r w:rsidRPr="00477FF2">
        <w:rPr>
          <w:rtl/>
        </w:rPr>
        <w:t xml:space="preserve"> أفضل موضع للفقرة </w:t>
      </w:r>
      <w:r w:rsidR="001803A3" w:rsidRPr="006C5244">
        <w:rPr>
          <w:rtl/>
        </w:rPr>
        <w:t xml:space="preserve">2.14 </w:t>
      </w:r>
      <w:r w:rsidRPr="00477FF2">
        <w:rPr>
          <w:rFonts w:hint="eastAsia"/>
          <w:rtl/>
        </w:rPr>
        <w:t>هو</w:t>
      </w:r>
      <w:r w:rsidRPr="00477FF2">
        <w:rPr>
          <w:rtl/>
        </w:rPr>
        <w:t xml:space="preserve"> المادة 14، </w:t>
      </w:r>
      <w:r w:rsidRPr="00477FF2">
        <w:rPr>
          <w:rFonts w:hint="eastAsia"/>
          <w:rtl/>
          <w:lang w:bidi="ar-EG"/>
        </w:rPr>
        <w:t>مع</w:t>
      </w:r>
      <w:r w:rsidRPr="00477FF2">
        <w:rPr>
          <w:rtl/>
          <w:lang w:bidi="ar-EG"/>
        </w:rPr>
        <w:t xml:space="preserve"> وفد إندونيسيا، متحدثا باسم </w:t>
      </w:r>
      <w:r w:rsidRPr="00477FF2">
        <w:rPr>
          <w:rFonts w:hint="eastAsia"/>
          <w:rtl/>
        </w:rPr>
        <w:t>الدول</w:t>
      </w:r>
      <w:r w:rsidRPr="00477FF2">
        <w:rPr>
          <w:rtl/>
        </w:rPr>
        <w:t xml:space="preserve"> </w:t>
      </w:r>
      <w:r w:rsidRPr="00477FF2">
        <w:rPr>
          <w:rFonts w:hint="eastAsia"/>
          <w:rtl/>
        </w:rPr>
        <w:t>متقاربة</w:t>
      </w:r>
      <w:r w:rsidRPr="00477FF2">
        <w:rPr>
          <w:rtl/>
        </w:rPr>
        <w:t xml:space="preserve"> </w:t>
      </w:r>
      <w:r w:rsidRPr="00477FF2">
        <w:rPr>
          <w:rFonts w:hint="eastAsia"/>
          <w:rtl/>
        </w:rPr>
        <w:t>التفكير</w:t>
      </w:r>
      <w:r w:rsidRPr="00477FF2">
        <w:rPr>
          <w:rtl/>
        </w:rPr>
        <w:t xml:space="preserve">. </w:t>
      </w:r>
    </w:p>
    <w:p w:rsidR="006551FC" w:rsidRPr="00477FF2" w:rsidRDefault="006551FC" w:rsidP="006C5244">
      <w:pPr>
        <w:pStyle w:val="NumberedParaAR"/>
        <w:rPr>
          <w:lang w:bidi="ar-EG"/>
        </w:rPr>
      </w:pPr>
      <w:r w:rsidRPr="00477FF2">
        <w:rPr>
          <w:rFonts w:hint="eastAsia"/>
          <w:rtl/>
          <w:lang w:bidi="ar-EG"/>
        </w:rPr>
        <w:t>وقال</w:t>
      </w:r>
      <w:r w:rsidRPr="00477FF2">
        <w:rPr>
          <w:rtl/>
          <w:lang w:bidi="ar-EG"/>
        </w:rPr>
        <w:t xml:space="preserve"> وفد الولايات المتحدة الأمريكية، والذي كان مؤيدا للفقرة </w:t>
      </w:r>
      <w:r w:rsidR="001803A3" w:rsidRPr="006C5244">
        <w:rPr>
          <w:rtl/>
        </w:rPr>
        <w:t>2.14</w:t>
      </w:r>
      <w:r w:rsidRPr="00477FF2">
        <w:rPr>
          <w:rFonts w:hint="eastAsia"/>
          <w:rtl/>
          <w:lang w:bidi="ar-EG"/>
        </w:rPr>
        <w:t>،</w:t>
      </w:r>
      <w:r w:rsidRPr="00477FF2">
        <w:rPr>
          <w:rtl/>
          <w:lang w:bidi="ar-EG"/>
        </w:rPr>
        <w:t xml:space="preserve"> إنه يسعده نقلها إلى موضع مناسب، بل ربما يمكن وضعها كمادة مستقلة. </w:t>
      </w:r>
    </w:p>
    <w:p w:rsidR="006551FC" w:rsidRPr="00477FF2" w:rsidRDefault="006551FC" w:rsidP="006C5244">
      <w:pPr>
        <w:pStyle w:val="NumberedParaAR"/>
        <w:rPr>
          <w:lang w:bidi="ar-EG"/>
        </w:rPr>
      </w:pPr>
      <w:r w:rsidRPr="00477FF2">
        <w:rPr>
          <w:rFonts w:hint="eastAsia"/>
          <w:rtl/>
          <w:lang w:bidi="ar-EG"/>
        </w:rPr>
        <w:t>وفتح</w:t>
      </w:r>
      <w:r w:rsidRPr="00477FF2">
        <w:rPr>
          <w:rtl/>
          <w:lang w:bidi="ar-EG"/>
        </w:rPr>
        <w:t xml:space="preserve"> </w:t>
      </w:r>
      <w:r w:rsidRPr="00477FF2">
        <w:rPr>
          <w:rFonts w:hint="eastAsia"/>
          <w:rtl/>
          <w:lang w:bidi="ar-EG"/>
        </w:rPr>
        <w:t>الرئيس</w:t>
      </w:r>
      <w:r w:rsidRPr="00477FF2">
        <w:rPr>
          <w:rtl/>
          <w:lang w:bidi="ar-EG"/>
        </w:rPr>
        <w:t xml:space="preserve"> </w:t>
      </w:r>
      <w:r w:rsidRPr="00477FF2">
        <w:rPr>
          <w:rFonts w:hint="eastAsia"/>
          <w:rtl/>
          <w:lang w:bidi="ar-EG"/>
        </w:rPr>
        <w:t>باب</w:t>
      </w:r>
      <w:r w:rsidRPr="00477FF2">
        <w:rPr>
          <w:rtl/>
          <w:lang w:bidi="ar-EG"/>
        </w:rPr>
        <w:t xml:space="preserve"> </w:t>
      </w:r>
      <w:r w:rsidRPr="00477FF2">
        <w:rPr>
          <w:rFonts w:hint="eastAsia"/>
          <w:rtl/>
          <w:lang w:bidi="ar-EG"/>
        </w:rPr>
        <w:t>التعليقات</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المادة</w:t>
      </w:r>
      <w:r w:rsidRPr="00477FF2">
        <w:rPr>
          <w:rtl/>
          <w:lang w:bidi="ar-EG"/>
        </w:rPr>
        <w:t xml:space="preserve"> 16</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نيجيريا، متحدثا باسم المجموعة الأفريقية، أن يصبح المزيج المختصر للمادتين </w:t>
      </w:r>
      <w:r w:rsidR="002771C6" w:rsidRPr="00477FF2">
        <w:rPr>
          <w:rFonts w:hint="eastAsia"/>
          <w:rtl/>
          <w:lang w:bidi="ar-EG"/>
        </w:rPr>
        <w:t>المذكورتين</w:t>
      </w:r>
      <w:r w:rsidR="002771C6" w:rsidRPr="00477FF2">
        <w:rPr>
          <w:rtl/>
          <w:lang w:bidi="ar-EG"/>
        </w:rPr>
        <w:t xml:space="preserve"> </w:t>
      </w:r>
      <w:r w:rsidR="002771C6" w:rsidRPr="00477FF2">
        <w:rPr>
          <w:rFonts w:hint="eastAsia"/>
          <w:rtl/>
          <w:lang w:bidi="ar-EG"/>
        </w:rPr>
        <w:t>سابقا</w:t>
      </w:r>
      <w:r w:rsidRPr="00477FF2">
        <w:rPr>
          <w:rtl/>
          <w:lang w:bidi="ar-EG"/>
        </w:rPr>
        <w:t xml:space="preserve"> أساس النقاش في المستقبل لأنه أكثر اتساقا. </w:t>
      </w:r>
    </w:p>
    <w:p w:rsidR="006551FC" w:rsidRPr="00477FF2" w:rsidRDefault="006551FC" w:rsidP="006C5244">
      <w:pPr>
        <w:pStyle w:val="NumberedParaAR"/>
        <w:rPr>
          <w:lang w:bidi="ar-EG"/>
        </w:rPr>
      </w:pPr>
      <w:r w:rsidRPr="00477FF2">
        <w:rPr>
          <w:rFonts w:hint="eastAsia"/>
          <w:rtl/>
          <w:lang w:bidi="ar-EG"/>
        </w:rPr>
        <w:t>ورحب</w:t>
      </w:r>
      <w:r w:rsidRPr="00477FF2">
        <w:rPr>
          <w:rtl/>
          <w:lang w:bidi="ar-EG"/>
        </w:rPr>
        <w:t xml:space="preserve"> وفد إندونيسيا، متحدثا باسم </w:t>
      </w:r>
      <w:r w:rsidRPr="00477FF2">
        <w:rPr>
          <w:rFonts w:hint="eastAsia"/>
          <w:rtl/>
        </w:rPr>
        <w:t>الدول</w:t>
      </w:r>
      <w:r w:rsidRPr="00477FF2">
        <w:rPr>
          <w:rtl/>
        </w:rPr>
        <w:t xml:space="preserve"> متقاربة التفكير، بالتعديلات التي قام بها الميسرون من خلال مزج مادتين فرعيتين وتحويلها إلى مادة واحدة. فقد كانت أبسط وأسهل في القراءة والفهم. وكان الوفد يؤيد تلك الصياغة وتطلع إلى إجراء مزيد من المناقشات. </w:t>
      </w:r>
    </w:p>
    <w:p w:rsidR="006551FC" w:rsidRPr="00477FF2" w:rsidRDefault="006551FC" w:rsidP="006C5244">
      <w:pPr>
        <w:pStyle w:val="NumberedParaAR"/>
        <w:rPr>
          <w:lang w:bidi="ar-EG"/>
        </w:rPr>
      </w:pPr>
      <w:r w:rsidRPr="00477FF2">
        <w:rPr>
          <w:rFonts w:hint="eastAsia"/>
          <w:rtl/>
          <w:lang w:bidi="ar-EG"/>
        </w:rPr>
        <w:t>واختتم</w:t>
      </w:r>
      <w:r w:rsidRPr="00477FF2">
        <w:rPr>
          <w:rtl/>
          <w:lang w:bidi="ar-EG"/>
        </w:rPr>
        <w:t xml:space="preserve"> الرئيس المناقشات بشأن النسخة المعدلة الأولى وافتتح المناقشات حول </w:t>
      </w:r>
      <w:r w:rsidR="002771C6" w:rsidRPr="00477FF2">
        <w:rPr>
          <w:rFonts w:hint="eastAsia"/>
          <w:rtl/>
          <w:lang w:bidi="ar-EG"/>
        </w:rPr>
        <w:t>الوثيقة </w:t>
      </w:r>
      <w:r w:rsidRPr="00477FF2">
        <w:t>WIPO/GRTKF/IC/32/6</w:t>
      </w:r>
      <w:r w:rsidRPr="00477FF2">
        <w:rPr>
          <w:rtl/>
          <w:lang w:bidi="ar-EG"/>
        </w:rPr>
        <w:t xml:space="preserve">. </w:t>
      </w:r>
    </w:p>
    <w:p w:rsidR="006551FC" w:rsidRPr="00477FF2" w:rsidRDefault="006551FC" w:rsidP="006C5244">
      <w:pPr>
        <w:pStyle w:val="NumberedParaAR"/>
        <w:rPr>
          <w:lang w:bidi="ar-EG"/>
        </w:rPr>
      </w:pPr>
      <w:r w:rsidRPr="00477FF2">
        <w:rPr>
          <w:rFonts w:hint="eastAsia"/>
          <w:rtl/>
          <w:lang w:bidi="ar-EG"/>
        </w:rPr>
        <w:t>وطرح</w:t>
      </w:r>
      <w:r w:rsidRPr="00477FF2">
        <w:rPr>
          <w:rtl/>
          <w:lang w:bidi="ar-EG"/>
        </w:rPr>
        <w:t xml:space="preserve"> وفد الولايات المتحدة الأمريكية وثيقة </w:t>
      </w:r>
      <w:r w:rsidRPr="00477FF2">
        <w:t>WIPO/GRTKF/IC/32/6</w:t>
      </w:r>
      <w:r w:rsidRPr="00477FF2">
        <w:rPr>
          <w:rtl/>
        </w:rPr>
        <w:t xml:space="preserve"> والتي حملت عنوان "توصية مشتركة بشأن الموارد الوراثية والمعارف التقليدية المرتبطة بها" والتي قامت بالمشاركة في رعايتها وفود كندا واليابان والنرويج وجمهورية كوريا والولايات المتحدة الأمريكية. وقد تم طرح هذه الوثيقة من قبل في الدورة الحادية والثلاثين للجنة الحكومية الدولية ضمن وثيقة </w:t>
      </w:r>
      <w:r w:rsidRPr="00477FF2">
        <w:t>WIPO/GRTKF/IC/31/5</w:t>
      </w:r>
      <w:r w:rsidRPr="00477FF2">
        <w:rPr>
          <w:rtl/>
        </w:rPr>
        <w:t xml:space="preserve">. وقد طرحت التوصية المشتركة المقترحة الاستخدام الملائم للتدابير القانونية والسياسية والإدارية التي تمنع </w:t>
      </w:r>
      <w:r w:rsidRPr="00477FF2">
        <w:rPr>
          <w:rFonts w:hint="eastAsia"/>
          <w:rtl/>
          <w:lang w:bidi="ar-EG"/>
        </w:rPr>
        <w:t>منح</w:t>
      </w:r>
      <w:r w:rsidRPr="00477FF2">
        <w:rPr>
          <w:rtl/>
          <w:lang w:bidi="ar-EG"/>
        </w:rPr>
        <w:t xml:space="preserve"> </w:t>
      </w:r>
      <w:r w:rsidRPr="00477FF2">
        <w:rPr>
          <w:rFonts w:hint="eastAsia"/>
          <w:rtl/>
          <w:lang w:bidi="ar-EG"/>
        </w:rPr>
        <w:t>البراءات</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خطأ</w:t>
      </w:r>
      <w:r w:rsidRPr="00477FF2">
        <w:rPr>
          <w:rtl/>
        </w:rPr>
        <w:t xml:space="preserve"> حيث تقوم الموارد الوراثية أو المعارف التقليدية بإحباط حداثة أو الخطوة الإبداعية للاختراعات المزعومة. كما طرحت أيضا استخدام تدابير المعارضة، وتشجيع قواعد السلوك والابتكار الطوعية وتبادل قواعد البيانات لتحديد الحداثة أو خطوة الابتكار. ورحب بإجراء مزيد من المناقشات حول التجارب الوطنية كما عبر عن رغبته في العمل مع الآخرين بشأن أفضل الممارسات. وأكد على إمكانية استخدام التوصية المشتركة كإجراء يهدف لبناء الثقة لمساعدة اللجنة الحكومية الدولية المعنية بالملكية الفكرية والموارد الوراثية والمعارف التقليدية والفولكلور في المضي قدما بشأن المسائل المتعلقة بالمعارف التقليدية. ويمكن مناقشة واستكمال واعتماد التوصية المشتركة بدون التأثير على عمل اللجنة الحكومية الدولية المعنية بالملكية الفكرية والموارد الوراثية والمعارف التقليدية والفولكلور ووثائق العمل الأخرى. وقد دعا الوفد الوفود الأخرى لتقديم تعليقاتها وتأييدها للاقتراح ورحب بوجود رعاة مشاركين آخرين. وعبر الوفد عن تطلعه لاستمرار المناقشات حول التوصية المشتركة المقترحة. </w:t>
      </w:r>
    </w:p>
    <w:p w:rsidR="006551FC" w:rsidRPr="00477FF2" w:rsidRDefault="006551FC" w:rsidP="006C5244">
      <w:pPr>
        <w:pStyle w:val="NumberedParaAR"/>
        <w:rPr>
          <w:lang w:bidi="ar-EG"/>
        </w:rPr>
      </w:pPr>
      <w:r w:rsidRPr="00477FF2">
        <w:rPr>
          <w:rFonts w:hint="eastAsia"/>
          <w:rtl/>
          <w:lang w:bidi="ar-EG"/>
        </w:rPr>
        <w:t>وفتح</w:t>
      </w:r>
      <w:r w:rsidRPr="00477FF2">
        <w:rPr>
          <w:rtl/>
          <w:lang w:bidi="ar-EG"/>
        </w:rPr>
        <w:t xml:space="preserve"> الرئيس النقاش حول وثيقة </w:t>
      </w:r>
      <w:r w:rsidRPr="00477FF2">
        <w:t>WIPO/GRTKF/IC/32/7</w:t>
      </w:r>
      <w:r w:rsidRPr="00477FF2">
        <w:rPr>
          <w:rtl/>
          <w:lang w:bidi="ar-EG"/>
        </w:rPr>
        <w:t xml:space="preserve">. </w:t>
      </w:r>
    </w:p>
    <w:p w:rsidR="006551FC" w:rsidRPr="00477FF2" w:rsidRDefault="006551FC" w:rsidP="006C5244">
      <w:pPr>
        <w:pStyle w:val="NumberedParaAR"/>
        <w:rPr>
          <w:lang w:bidi="ar-EG"/>
        </w:rPr>
      </w:pPr>
      <w:r w:rsidRPr="00477FF2">
        <w:rPr>
          <w:rFonts w:hint="eastAsia"/>
          <w:rtl/>
          <w:lang w:bidi="ar-EG"/>
        </w:rPr>
        <w:t>وقام</w:t>
      </w:r>
      <w:r w:rsidRPr="00477FF2">
        <w:rPr>
          <w:rtl/>
          <w:lang w:bidi="ar-EG"/>
        </w:rPr>
        <w:t xml:space="preserve"> وفد اليابان بطرح وثيقة </w:t>
      </w:r>
      <w:r w:rsidRPr="00477FF2">
        <w:t>WIPO/GRTKF/IC/32/7</w:t>
      </w:r>
      <w:r w:rsidRPr="00477FF2">
        <w:rPr>
          <w:rtl/>
          <w:lang w:bidi="ar-EG"/>
        </w:rPr>
        <w:t xml:space="preserve"> والتي حملت عنوان "توصية مشتركة بشأن استخدام قواعد البيانات لأغراض الحماية الدفاعية للموارد الوراثية والمعارف التقليدية المرتبطة بالموارد الوراثية". أولا، طرحت </w:t>
      </w:r>
      <w:r w:rsidR="002771C6" w:rsidRPr="00477FF2">
        <w:rPr>
          <w:rFonts w:hint="eastAsia"/>
          <w:rtl/>
          <w:lang w:bidi="ar-EG"/>
        </w:rPr>
        <w:t>الفقرة </w:t>
      </w:r>
      <w:r w:rsidRPr="006C5244">
        <w:rPr>
          <w:rtl/>
          <w:lang w:bidi="ar-EG"/>
        </w:rPr>
        <w:t xml:space="preserve">18 العديد من المسائل المحورية، والتي تضمنت المحتوى الذي ينبغي تخزينه في قواعد البيانات والنسق المسموح به للمحتوى. وكانت تلك الأمور تمثل جوانب مهمة فيما يتعلق بفهم وظيفة ومزايا قاعدة البيانات. ثانيا، أشارت الفقرة 19 إلى ضرورة إجراء أمانة الويبو لدراسات الجدوى. وسوف يساعد وجود نموذج لبوابة الويبو المقترحة بصفة خاصة على التوصل إلى المنظور الكلي لقاعدة البيانات ويحدد الخطوات التالية. وقد شاركت غالبية الدول الأعضاء في الإقرار المشترك بأهمية إنشاء قواعد البيانات بوصفها تدابير دفاعية لمنع منح البراءات عن خطأ للاختراعات التي تتعامل مع المعارف التقليدية والمعارف </w:t>
      </w:r>
      <w:r w:rsidRPr="006C5244">
        <w:rPr>
          <w:rtl/>
          <w:lang w:bidi="ar-EG"/>
        </w:rPr>
        <w:lastRenderedPageBreak/>
        <w:t xml:space="preserve">التقليدية المرتبطة بالموارد الوراثية. وبناء على هذا الإقرار، فقد كان يسهم في المناقشات في الجمعية الحكومية الدولية </w:t>
      </w:r>
      <w:r w:rsidRPr="00477FF2">
        <w:rPr>
          <w:rFonts w:hint="eastAsia"/>
          <w:rtl/>
        </w:rPr>
        <w:t>المعنية</w:t>
      </w:r>
      <w:r w:rsidRPr="00477FF2">
        <w:rPr>
          <w:rtl/>
        </w:rPr>
        <w:t xml:space="preserve"> </w:t>
      </w:r>
      <w:r w:rsidRPr="00477FF2">
        <w:rPr>
          <w:rFonts w:hint="eastAsia"/>
          <w:rtl/>
        </w:rPr>
        <w:t>بالملكية</w:t>
      </w:r>
      <w:r w:rsidRPr="00477FF2">
        <w:rPr>
          <w:rtl/>
        </w:rPr>
        <w:t xml:space="preserve"> </w:t>
      </w:r>
      <w:r w:rsidRPr="00477FF2">
        <w:rPr>
          <w:rFonts w:hint="eastAsia"/>
          <w:rtl/>
        </w:rPr>
        <w:t>الفكرية</w:t>
      </w:r>
      <w:r w:rsidRPr="00477FF2">
        <w:rPr>
          <w:rtl/>
        </w:rPr>
        <w:t xml:space="preserve"> </w:t>
      </w:r>
      <w:r w:rsidRPr="00477FF2">
        <w:rPr>
          <w:rFonts w:hint="eastAsia"/>
          <w:rtl/>
        </w:rPr>
        <w:t>والموارد</w:t>
      </w:r>
      <w:r w:rsidRPr="00477FF2">
        <w:rPr>
          <w:rtl/>
        </w:rPr>
        <w:t xml:space="preserve"> </w:t>
      </w:r>
      <w:r w:rsidRPr="00477FF2">
        <w:rPr>
          <w:rFonts w:hint="eastAsia"/>
          <w:rtl/>
        </w:rPr>
        <w:t>الوراثية</w:t>
      </w:r>
      <w:r w:rsidRPr="00477FF2">
        <w:rPr>
          <w:rtl/>
        </w:rPr>
        <w:t xml:space="preserve"> </w:t>
      </w:r>
      <w:r w:rsidRPr="00477FF2">
        <w:rPr>
          <w:rFonts w:hint="eastAsia"/>
          <w:rtl/>
        </w:rPr>
        <w:t>والمعارف</w:t>
      </w:r>
      <w:r w:rsidRPr="00477FF2">
        <w:rPr>
          <w:rtl/>
        </w:rPr>
        <w:t xml:space="preserve"> </w:t>
      </w:r>
      <w:r w:rsidRPr="00477FF2">
        <w:rPr>
          <w:rFonts w:hint="eastAsia"/>
          <w:rtl/>
        </w:rPr>
        <w:t>التقليدية</w:t>
      </w:r>
      <w:r w:rsidRPr="00477FF2">
        <w:rPr>
          <w:rtl/>
        </w:rPr>
        <w:t xml:space="preserve"> </w:t>
      </w:r>
      <w:r w:rsidRPr="00477FF2">
        <w:rPr>
          <w:rFonts w:hint="eastAsia"/>
          <w:rtl/>
        </w:rPr>
        <w:t>والفولكلور</w:t>
      </w:r>
      <w:r w:rsidRPr="00477FF2">
        <w:rPr>
          <w:rtl/>
          <w:lang w:bidi="ar-EG"/>
        </w:rPr>
        <w:t xml:space="preserve"> والمنتديات الأخرى. وسوف يكون من الملائم بصورة أفضل أن يتم إنشاء قواعد بيانات توفر المعلومات التي يحتاج إليها الفاحصون لإجراء عمليات </w:t>
      </w:r>
      <w:r w:rsidRPr="00477FF2">
        <w:rPr>
          <w:rFonts w:hint="eastAsia"/>
          <w:rtl/>
        </w:rPr>
        <w:t>البحث</w:t>
      </w:r>
      <w:r w:rsidRPr="00477FF2">
        <w:rPr>
          <w:rtl/>
        </w:rPr>
        <w:t xml:space="preserve"> </w:t>
      </w:r>
      <w:r w:rsidRPr="00477FF2">
        <w:rPr>
          <w:rFonts w:hint="eastAsia"/>
          <w:rtl/>
        </w:rPr>
        <w:t>في</w:t>
      </w:r>
      <w:r w:rsidRPr="00477FF2">
        <w:rPr>
          <w:rtl/>
        </w:rPr>
        <w:t xml:space="preserve"> </w:t>
      </w:r>
      <w:r w:rsidRPr="00477FF2">
        <w:rPr>
          <w:rFonts w:hint="eastAsia"/>
          <w:rtl/>
        </w:rPr>
        <w:t>الأدبيات</w:t>
      </w:r>
      <w:r w:rsidRPr="00477FF2">
        <w:rPr>
          <w:rtl/>
        </w:rPr>
        <w:t xml:space="preserve"> </w:t>
      </w:r>
      <w:r w:rsidRPr="00477FF2">
        <w:rPr>
          <w:rFonts w:hint="eastAsia"/>
          <w:rtl/>
        </w:rPr>
        <w:t>السابقة</w:t>
      </w:r>
      <w:r w:rsidRPr="00477FF2">
        <w:t xml:space="preserve"> </w:t>
      </w:r>
      <w:r w:rsidRPr="00477FF2">
        <w:rPr>
          <w:rFonts w:hint="eastAsia"/>
          <w:rtl/>
          <w:lang w:bidi="ar-EG"/>
        </w:rPr>
        <w:t>والحكم</w:t>
      </w:r>
      <w:r w:rsidRPr="00477FF2">
        <w:rPr>
          <w:rtl/>
          <w:lang w:bidi="ar-EG"/>
        </w:rPr>
        <w:t xml:space="preserve"> على الابتكار وخطوات الإبداع المتعلقة بطلبات البراءات بدلا من تقديم متطلبات الكشف إجبارية. وسوف يؤدي استخدام </w:t>
      </w:r>
      <w:r w:rsidRPr="00477FF2">
        <w:rPr>
          <w:rFonts w:hint="eastAsia"/>
          <w:rtl/>
          <w:lang w:bidi="ar-EG"/>
        </w:rPr>
        <w:t>قواعد</w:t>
      </w:r>
      <w:r w:rsidRPr="00477FF2">
        <w:rPr>
          <w:rtl/>
          <w:lang w:bidi="ar-EG"/>
        </w:rPr>
        <w:t xml:space="preserve"> البيانات المقترحة أثناء عملية فحص البراءة إلى تحسين جودة فحص البراءة في مجال المعارف التقليدية مع ضمان توافر الحماية الملائمة للمعارف التقليدية. وعبر الوفد عن تطلعه لاستمرار المناقشات حول التوصية المشتركة مع الدول الأعضاء.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الولايات المتحدة الأمريكية تعليقات وفد اليابان بوصفة راعي مشارك للتوصية المشتركة المقترحة. وكان الاقتراح يمثل مكون مهم من مكونات عمل اللجنة الحكومية الدولية </w:t>
      </w:r>
      <w:r w:rsidRPr="00477FF2">
        <w:rPr>
          <w:rFonts w:hint="eastAsia"/>
          <w:rtl/>
        </w:rPr>
        <w:t>المعنية</w:t>
      </w:r>
      <w:r w:rsidRPr="00477FF2">
        <w:rPr>
          <w:rtl/>
        </w:rPr>
        <w:t xml:space="preserve"> بالملكية الفكرية والموارد الوراثية والمعارف التقليدية والفولكلور المتعلق بالتفاوض بشأن صك قانوني دولي (صكوك قانونية دولية) من أجل تحقيق الحماية الفعالة للموارد الوراثية والمعارف التقليدية. وقد ساعد بصفة خاصة على التعامل مع الشواغل المتعلقة بمسألة منح البراءات عن خطأ. وكان من الضروري أن تقوم اللجنة بالاستمرار في مناقشة هذا الاقتراح والاستمرار في تقديم تعليقات بناءة وموضوعية من أجل التعامل مع المسائل والشواغل التي طرحت في الدورات السابقة بشأن مشروع الاقتراح. وعبر الوفد عن تطلعه لمناقشة نظام قاعدة البيانات المقترح، بما في ذلك المسائل التي أثيرت بهدف تحسينها. وقد دعا الوفد الوفود الأخرى للتعبير عن تأييدها لهذا الاقتراح ورحب بالمزيد من التساؤلات أو التحسينات التي قد تكون لدى الدول الأعضاء الأخرى </w:t>
      </w:r>
      <w:r w:rsidR="002771C6" w:rsidRPr="00477FF2">
        <w:rPr>
          <w:rFonts w:hint="eastAsia"/>
          <w:rtl/>
        </w:rPr>
        <w:t>بشأن </w:t>
      </w:r>
      <w:r w:rsidRPr="00477FF2">
        <w:rPr>
          <w:rFonts w:hint="eastAsia"/>
          <w:rtl/>
        </w:rPr>
        <w:t>التوصية</w:t>
      </w:r>
      <w:r w:rsidRPr="00477FF2">
        <w:rPr>
          <w:rtl/>
        </w:rPr>
        <w:t xml:space="preserve">.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الاتحاد الروسي الاقتراح الوارد في الوثيقة التي قدمها وفد اليابان. وسوف يسمح للخبراء بالقيام بالمزيد من عمليات البحث الأكثر فاعلية في حالة الأدبيات السابقة والبحث عن المواد المرجعية الخاصة بالموارد الوراثية والمعارف التقليدية غير السرية المرتبطة بالموارد الوراثية وسوف يؤدي هذا بدوره إلى تقليل إمكانية حدوث منح البراءات عن خطأ. كما دعم أيضا وثيقة </w:t>
      </w:r>
      <w:r w:rsidRPr="00477FF2">
        <w:t>WIPO/GRTKF/IC/32/6</w:t>
      </w:r>
      <w:r w:rsidRPr="00477FF2">
        <w:rPr>
          <w:rtl/>
        </w:rPr>
        <w:t xml:space="preserve">. </w:t>
      </w:r>
      <w:r w:rsidRPr="00477FF2">
        <w:rPr>
          <w:rFonts w:hint="eastAsia"/>
          <w:rtl/>
          <w:lang w:bidi="ar-EG"/>
        </w:rPr>
        <w:t>ووافق</w:t>
      </w:r>
      <w:r w:rsidRPr="00477FF2">
        <w:rPr>
          <w:rtl/>
          <w:lang w:bidi="ar-EG"/>
        </w:rPr>
        <w:t xml:space="preserve"> على التوصية التي وردت في تلك الوثيقة، والتي كانت تمثل أساسا جيدا لعمل اللجنة الحكومية الدولية. وقد تقوم اللجنة باعتمادها كمبادئ توجيهية لحماية المعارف التقليدية.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جمهورية كوريا، بوصفه أحد الرعاة المشاركين، الوثيقتين اللتين تم طرحهما. ولم يستطع زيادة التأكيد على أهمية حماية المعارف التقليدية والموارد الوراثية المرتبطة بالمعارف التقليدية في مقابل منح حقوق البراءات عن خطأ. ويعتبر إعداد واستخدام أنظمة قواعد البيانات أكثر أشكال الحماية فاعلية. وكان ذلك يمثل نهجا عمليا وقابلا للتطبيق لتقليل عدد البراءات التي تمنح عن خطأ في كل دولة من الدول الأعضاء. </w:t>
      </w:r>
    </w:p>
    <w:p w:rsidR="006551FC" w:rsidRPr="00477FF2" w:rsidRDefault="006551FC" w:rsidP="006C5244">
      <w:pPr>
        <w:pStyle w:val="NumberedParaAR"/>
        <w:rPr>
          <w:lang w:bidi="ar-EG"/>
        </w:rPr>
      </w:pPr>
      <w:r w:rsidRPr="00477FF2">
        <w:rPr>
          <w:rFonts w:hint="eastAsia"/>
          <w:rtl/>
          <w:lang w:bidi="ar-EG"/>
        </w:rPr>
        <w:t>واعترض</w:t>
      </w:r>
      <w:r w:rsidRPr="00477FF2">
        <w:rPr>
          <w:rtl/>
          <w:lang w:bidi="ar-EG"/>
        </w:rPr>
        <w:t xml:space="preserve"> ممثل قبائل </w:t>
      </w:r>
      <w:r w:rsidRPr="00477FF2">
        <w:rPr>
          <w:rFonts w:hint="eastAsia"/>
          <w:rtl/>
          <w:lang w:bidi="ar-EG"/>
        </w:rPr>
        <w:t>التولاليب</w:t>
      </w:r>
      <w:r w:rsidRPr="00477FF2">
        <w:rPr>
          <w:rtl/>
          <w:lang w:bidi="ar-EG"/>
        </w:rPr>
        <w:t xml:space="preserve"> على فكرة إطلاق تسمية قواعد بيانات "دفاعية". فالمنهج الدفاعي لحماية الشعوب الأصلية والمجتمعات المحلية ضد منح البراءات عن خطأ يمكن أن يؤدي إلى ضرر أكبر من نفعه. إن مسألة منح البراءات عن خطأ هي واحدة فقط من عدة مسائل. وكانت العديد من الشعوب الأصلية والمجتمعات المحلية تحاول التعامل مع بقائها الثقافي. وسيؤدي جعل توافر معارفهم التقليدية على نطاق واسع إلى ضرر بخلاف ضرر البراءات. ولابد من الحذر في هذا الصدد. كذلك لا يمكن التحدث عن نظام بوابة الكترونية قبل حل جميع المسائل المتعلقة بقاعدة البيانات. </w:t>
      </w:r>
      <w:r w:rsidRPr="00477FF2">
        <w:rPr>
          <w:rtl/>
          <w:lang w:bidi="ar-EG"/>
        </w:rPr>
        <w:tab/>
      </w:r>
      <w:r w:rsidRPr="00477FF2">
        <w:rPr>
          <w:rFonts w:hint="eastAsia"/>
          <w:rtl/>
          <w:lang w:bidi="ar-EG"/>
        </w:rPr>
        <w:t>وقد</w:t>
      </w:r>
      <w:r w:rsidRPr="00477FF2">
        <w:rPr>
          <w:rtl/>
          <w:lang w:bidi="ar-EG"/>
        </w:rPr>
        <w:t xml:space="preserve"> فهم الغرض من منهج قاعدة البيانات وهو: تجنب الخوض في الكشف عن المنشأ. وقد ألقى ذلك أعباء ضخمة على عاتق الشعوب الأصلية والمجتمعات المحلية فيما يتعلق بتوثيق معارفها تحسبا لوجود اختلاس في نظام الملكية الفكرية. وكانت هناك أيضا مسائل ثقافية معرضة للخطر. ففي بعض البلدان، قد ترغب بعض الشعوب الأصلية والمجتمعات المحلية في وضع معلوماتها في قواعد البيانات تلك. وفي الولايات المتحدة الأمريكية لم يكن الوضع كذلك. وقد قال معظم كبار السن إنهم لن يضعوا معارفهم على قواعد البيانات تلك. وقد فهم أن الاقتراح يتعلق بإدراج المواد المنشورة التي خرجت بالفعل في قواعد البيانات. وقد يجادل البعض قائلا أن تلك المواد قد أصبحت ملكية عامة لكنه عارض ذلك. واعتقدت الشعوب الأصلية والمجتمعات المحلية أن ذلك ليس دليلا على إتاحة أدبيات سابقة للجميع لكنه يعتبر دليلا على حقوق ملكية ما يحتفظون به. فإذا كان يمكن قصرها محليا عليهم، </w:t>
      </w:r>
      <w:r w:rsidRPr="00477FF2">
        <w:rPr>
          <w:rtl/>
          <w:lang w:bidi="ar-EG"/>
        </w:rPr>
        <w:lastRenderedPageBreak/>
        <w:t xml:space="preserve">فهم يملكون حق ملكيتها. وهناك العديد من المبادئ في القانون الدولي والوطني التي تشير إلى أنه لا ينبغي وجود تقييدات على حماية المعارف التقليدية. ويمثل ذلك حقا أصيلا، </w:t>
      </w:r>
      <w:r w:rsidR="002771C6" w:rsidRPr="00477FF2">
        <w:rPr>
          <w:rFonts w:hint="eastAsia"/>
          <w:rtl/>
          <w:lang w:bidi="ar-EG"/>
        </w:rPr>
        <w:t>وجزء</w:t>
      </w:r>
      <w:r w:rsidRPr="00477FF2">
        <w:rPr>
          <w:rtl/>
          <w:lang w:bidi="ar-EG"/>
        </w:rPr>
        <w:t xml:space="preserve"> من تراثهم الثقافي وهويتهم الثقافية. ولم يكن يعارض قواعد البيانات في حد ذاتها. فإذا كانت هناك صياغة تتضمن نظاما بسيطا يضمن الحماية ضد دخول المعلومات إلى قواعد البيانات </w:t>
      </w:r>
      <w:r w:rsidRPr="00477FF2">
        <w:rPr>
          <w:rFonts w:hint="eastAsia"/>
          <w:rtl/>
          <w:lang w:bidi="ar-EG"/>
        </w:rPr>
        <w:t>بدون</w:t>
      </w:r>
      <w:r w:rsidRPr="00477FF2">
        <w:rPr>
          <w:rtl/>
          <w:lang w:bidi="ar-EG"/>
        </w:rPr>
        <w:t xml:space="preserve"> الموافقة المسبقة عن علم من قبل الشعوب الأصلية والمجتمعات المحلية أو ضد حقوقهم، وإذا استطعنا ضمان الاحتفاظ بتلك المعلومات بصورة سرية بغرض فحص البراءات فقط أو لاستخدامات معينة، فإنه يمكنه النظر في الصياغة. لكنه لا يمكنه دعم الوثيقة كما هي. </w:t>
      </w:r>
    </w:p>
    <w:p w:rsidR="006551FC" w:rsidRPr="00477FF2" w:rsidRDefault="006551FC" w:rsidP="006C5244">
      <w:pPr>
        <w:pStyle w:val="NumberedParaAR"/>
        <w:rPr>
          <w:lang w:bidi="ar-EG"/>
        </w:rPr>
      </w:pPr>
      <w:r w:rsidRPr="00477FF2">
        <w:rPr>
          <w:rFonts w:hint="eastAsia"/>
          <w:rtl/>
          <w:lang w:bidi="ar-EG"/>
        </w:rPr>
        <w:t>وقالت</w:t>
      </w:r>
      <w:r w:rsidRPr="00477FF2">
        <w:rPr>
          <w:rtl/>
          <w:lang w:bidi="ar-EG"/>
        </w:rPr>
        <w:t xml:space="preserve"> ممثلة </w:t>
      </w:r>
      <w:r w:rsidRPr="00477FF2">
        <w:rPr>
          <w:rtl/>
        </w:rPr>
        <w:t>معهد الشعوب الأصلية البرازيلي للملكية الفكرية</w:t>
      </w:r>
      <w:r w:rsidRPr="00477FF2">
        <w:rPr>
          <w:rFonts w:hint="eastAsia"/>
          <w:rtl/>
        </w:rPr>
        <w:t>،</w:t>
      </w:r>
      <w:r w:rsidRPr="00477FF2">
        <w:rPr>
          <w:rtl/>
        </w:rPr>
        <w:t xml:space="preserve"> متحدثة باسم تجمع الشعوب الأصلية، أنه بالرغم من وجود تجارب جيدة تتعلق بقواعد البيانات فيما يتعلق بالمعارف التقليدية والموارد الوراثية فإن اللجنة الحكومية الدولية تحتاج لنظر مختلف الظروف على المستويين الوطني والدولي. ففي البرازيل على سبيل المثال، توجد 275 لغة لم تتم دراسة معظمها. وقد ظهرت في أطلس اليونسكو للغات العالم المعرضة للخطر. وتواجه المجتمعات الأصلية والمجتمعات التي تمتلك تراثا شفهيا تحديات كبيرة تتعلق بتدوين معارفها الشفهية لضمان حمايتها. وكان لديها تحفظات تتعلق بإنشاء قواعد بيانات تمثل حماية دفاعية، حتى يتم ضمان قدرة الشعوب الأصلية والمجتمعات المحلية على النفاذ إلى قواعد البيانات التي تتضمن المعارف التي تنتمي إليها. ولا ينبغي إتاحة المعارف للجميع قبل حمايتها.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كندا الاقتراح المتعلق بقواعد البيانات لأن قواعد البيانات يمكن استخدامها كوسيلة لتلافي منح البراءات عن خطأ. وإدراكا منه لكافة الشواغل التي تم التعبير عنها، عبر الوفد عن رغبته في استكشاف الاقتراحات مع </w:t>
      </w:r>
      <w:r w:rsidR="002771C6" w:rsidRPr="00477FF2">
        <w:rPr>
          <w:rFonts w:hint="eastAsia"/>
          <w:rtl/>
          <w:lang w:bidi="ar-EG"/>
        </w:rPr>
        <w:t>كافة </w:t>
      </w:r>
      <w:r w:rsidRPr="00477FF2">
        <w:rPr>
          <w:rFonts w:hint="eastAsia"/>
          <w:rtl/>
          <w:lang w:bidi="ar-EG"/>
        </w:rPr>
        <w:t>المشاركين</w:t>
      </w:r>
      <w:r w:rsidRPr="00477FF2">
        <w:rPr>
          <w:rtl/>
          <w:lang w:bidi="ar-EG"/>
        </w:rPr>
        <w:t xml:space="preserve">. </w:t>
      </w:r>
    </w:p>
    <w:p w:rsidR="006551FC" w:rsidRPr="00477FF2" w:rsidRDefault="006551FC" w:rsidP="006C5244">
      <w:pPr>
        <w:pStyle w:val="NumberedParaAR"/>
        <w:rPr>
          <w:lang w:bidi="ar-EG"/>
        </w:rPr>
      </w:pPr>
      <w:r w:rsidRPr="00477FF2">
        <w:rPr>
          <w:rFonts w:hint="eastAsia"/>
          <w:rtl/>
          <w:lang w:bidi="ar-EG"/>
        </w:rPr>
        <w:t>وقال</w:t>
      </w:r>
      <w:r w:rsidRPr="00477FF2">
        <w:rPr>
          <w:rtl/>
          <w:lang w:bidi="ar-EG"/>
        </w:rPr>
        <w:t xml:space="preserve"> ممثل وفد الصين إن قواعد البيانات تعتبر أمرا مهما لتلافي منح البراءات عن خطأ. وبالرغم من ذلك، تعتبر قاعدة البيانات ذات تكلفة مرتفعة وتساءل عن الجهة التي ستتحمل التكلفة. كما أشار أيضا إلى المنهج متعدد المستويات وقال إنه بالنسبة لقواعد البيانات سيكون هناك خطر يتعلق بمعرفة المزيد من الناس للمعارف التقليدية وهو أمر يؤدي إلى </w:t>
      </w:r>
      <w:r w:rsidR="00F53848" w:rsidRPr="00477FF2">
        <w:rPr>
          <w:rFonts w:hint="eastAsia"/>
          <w:rtl/>
          <w:lang w:bidi="ar-EG"/>
        </w:rPr>
        <w:t>إضعاف </w:t>
      </w:r>
      <w:r w:rsidRPr="00477FF2">
        <w:rPr>
          <w:rFonts w:hint="eastAsia"/>
          <w:rtl/>
          <w:lang w:bidi="ar-EG"/>
        </w:rPr>
        <w:t>الحماية</w:t>
      </w:r>
      <w:r w:rsidRPr="00477FF2">
        <w:rPr>
          <w:rtl/>
          <w:lang w:bidi="ar-EG"/>
        </w:rPr>
        <w:t xml:space="preserve">. </w:t>
      </w:r>
    </w:p>
    <w:p w:rsidR="006551FC" w:rsidRPr="00477FF2" w:rsidRDefault="006551FC" w:rsidP="006C5244">
      <w:pPr>
        <w:pStyle w:val="NumberedParaAR"/>
        <w:rPr>
          <w:lang w:bidi="ar-EG"/>
        </w:rPr>
      </w:pPr>
      <w:r w:rsidRPr="00477FF2">
        <w:rPr>
          <w:rFonts w:hint="eastAsia"/>
          <w:rtl/>
          <w:lang w:bidi="ar-EG"/>
        </w:rPr>
        <w:t>وفتح</w:t>
      </w:r>
      <w:r w:rsidRPr="00477FF2">
        <w:rPr>
          <w:rtl/>
          <w:lang w:bidi="ar-EG"/>
        </w:rPr>
        <w:t xml:space="preserve"> الرئيس باب المناقشات حول الوثيقة </w:t>
      </w:r>
      <w:r w:rsidRPr="00477FF2">
        <w:t>WIPO/GRTKF/IC/32/8</w:t>
      </w:r>
      <w:r w:rsidRPr="00477FF2">
        <w:rPr>
          <w:rtl/>
          <w:lang w:bidi="ar-EG"/>
        </w:rPr>
        <w:t xml:space="preserve">. </w:t>
      </w:r>
    </w:p>
    <w:p w:rsidR="006551FC" w:rsidRPr="00477FF2" w:rsidRDefault="006551FC" w:rsidP="006C5244">
      <w:pPr>
        <w:pStyle w:val="NumberedParaAR"/>
        <w:rPr>
          <w:lang w:bidi="ar-EG"/>
        </w:rPr>
      </w:pPr>
      <w:r w:rsidRPr="00477FF2">
        <w:rPr>
          <w:rFonts w:hint="eastAsia"/>
          <w:rtl/>
          <w:lang w:bidi="ar-EG"/>
        </w:rPr>
        <w:t>وقدم</w:t>
      </w:r>
      <w:r w:rsidRPr="00477FF2">
        <w:rPr>
          <w:rtl/>
          <w:lang w:bidi="ar-EG"/>
        </w:rPr>
        <w:t xml:space="preserve"> وفد كندا الوثيقة </w:t>
      </w:r>
      <w:r w:rsidRPr="00477FF2">
        <w:t>WIPO/GRTKF/IC/32/8</w:t>
      </w:r>
      <w:r w:rsidRPr="00477FF2">
        <w:rPr>
          <w:rtl/>
        </w:rPr>
        <w:t xml:space="preserve"> </w:t>
      </w:r>
      <w:r w:rsidRPr="00477FF2">
        <w:rPr>
          <w:rFonts w:hint="eastAsia"/>
          <w:rtl/>
          <w:lang w:bidi="ar-EG"/>
        </w:rPr>
        <w:t>التي</w:t>
      </w:r>
      <w:r w:rsidRPr="00477FF2">
        <w:rPr>
          <w:rtl/>
          <w:lang w:bidi="ar-EG"/>
        </w:rPr>
        <w:t xml:space="preserve"> حملت عنوان "اقتراح بخصوص مواصفات دراسة أمانة الويبو بشأن التدابير المتعلقة بتلافي منح البراءات عن خطأ والامتثال للأنظمة الحالية للنفاذ وتقاسم المنافع". ويساعد توافر معلومات حديثة حول المسائل الواردة في الاقتراح على توفير المعلومات اللازمة لعمل اللجنة الحكومية الدولية ودفعه للأمام. وتعتبر تلك المعلومات ضرورية بالنسبة للموضوع محل النقاش لأن المعارف التقليدية المرتبطة بالموارد الوراثية تمثل مجموعة فرعية من المعارف التقليدية بصفة عامة. وتوفر الدراسة المقترحة التي ستقوم بتحديث دراسة 2004، "الدراسة التقنية بشأن متطلبات الكشف في نظم البراءات المرتبطة بالموارد الوراثية والمعارف التقليدية"، معلومات مادية ومحدثة حول القوانين الوطنية الحالية والتجارب والممارسات. </w:t>
      </w:r>
      <w:r w:rsidR="002771C6" w:rsidRPr="00477FF2">
        <w:rPr>
          <w:rFonts w:hint="eastAsia"/>
          <w:rtl/>
          <w:lang w:bidi="ar-EG"/>
        </w:rPr>
        <w:t>ويتماشى</w:t>
      </w:r>
      <w:r w:rsidRPr="00477FF2">
        <w:rPr>
          <w:rtl/>
          <w:lang w:bidi="ar-EG"/>
        </w:rPr>
        <w:t xml:space="preserve"> ذلك مع ولاية اللجنة الحكومية الدولية التي دعت إلى تطبيق منهج يقوم على البراهين والتوصل إلى تفاهم مشترك حول المسائل المحورية. وتقوم الدراسة بتوفير مجموعة قيمة للغاية من المعلومات التي يكون لها فوائد لا تتعلق باللجنة الحكومية الدولية فحسب ولكن تتعلق أيضا بصفة عامة بتوفير مرجعية مفيدة. وأعرب عن ترحيبه بعمل الأمانة المتعلق بجمع وإتاحة القوانين المتعلقة بالقوانين والتدابير الحالية لكن غاب وجود دراسة مفصلة ومقارنة حول كيفية عمل تلك القوانين والتدابير في مجال التطبيق، وكيف يتم تطبيق أحكامها وتفسيرها من قبل الجهات الإدارية والقضائية وكيف يتم تنفيذها وكيف تراها </w:t>
      </w:r>
      <w:r w:rsidRPr="00477FF2">
        <w:rPr>
          <w:rFonts w:hint="eastAsia"/>
          <w:rtl/>
        </w:rPr>
        <w:t>المجتمعات</w:t>
      </w:r>
      <w:r w:rsidRPr="00477FF2">
        <w:rPr>
          <w:rtl/>
        </w:rPr>
        <w:t xml:space="preserve"> الأصلية والمحلية </w:t>
      </w:r>
      <w:r w:rsidRPr="00477FF2">
        <w:rPr>
          <w:rFonts w:hint="eastAsia"/>
          <w:rtl/>
          <w:lang w:bidi="ar-EG"/>
        </w:rPr>
        <w:t>أيضا،</w:t>
      </w:r>
      <w:r w:rsidRPr="00477FF2">
        <w:rPr>
          <w:rtl/>
          <w:lang w:bidi="ar-EG"/>
        </w:rPr>
        <w:t xml:space="preserve"> وكيف يراها مجتمع المستخدمين (بما في ذلك الأكاديميين والصناعة) والجمهور بصفة عامة. وبشكل عام، يدعم وجود المزيد من المعلومات المفصلة بشأن ممارسات ملموسة للدول الأعضاء اللجنة </w:t>
      </w:r>
      <w:r w:rsidRPr="00477FF2">
        <w:rPr>
          <w:rtl/>
          <w:lang w:bidi="ar-EG"/>
        </w:rPr>
        <w:lastRenderedPageBreak/>
        <w:t xml:space="preserve">الحكومية الدولية في تحديد أفضل الطرق للسير للأمام. وعبر عن تطلعه إلى عقد مزيد من المناقشات حول الاقتراح سواء في اللجنة الحكومية الدولية أو على مستوى ثنائي.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الولايات المتحدة الأمريكية تعليقات وفد كندا، بوصفه راعي مشارك للاقتراح. وأشار إلى ولاية اللجنة الحكومية الدولية لعام 2016/2017. وفي الدورات السابقة، عقدت اللجنة مناقشات بناءة حول القوانين الوطنية ومتطلبات الكشف والأنظمة العاملة المتعلقة بالنفاذ للمنافع وتقاسمها. وقد ساعدت تلك المناقشات على دفع عمل اللجنة فيما يتعلق بالنص. وكان الغرض من الدراسة هو دفع هذا العمل بدون التسبب في إبطاء عمل اللجنة. ودعا الوفود الأخرى للتعبير عن دعمها للاقتراح ورحب بالأسئلة والاقتراحات التي لدى الوفود الأخرى من أجل تحسين هذه الدراسة.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الاتحاد الروسي، بوصفه راعي مشارك للوثيقة، الاقتراح. وكانت المسائل المطروحة في الوثيقة هي تلك المسائل التي تتعامل معها مكاتب البراءات، التي قامت بتنفيذ عملية الكشف. وقد قامت بإطلاق دراسة خاصة به تتعلق بمكاتب البراءات وتلقى بعض الردود التي يقوم بدراستها والتي ستساعد في حماية المعارف التقليدية. وقد لا تقوم اللجنة بدعم الوثيقة في هذه المرحلة لكن في هذه الحالة ستستمر في العمل في هذا المجال حول الأسئلة المتضمنة بها. وطلبت من الدول الأعضاء نظر ودراسة تلك المسائل للمساعدة على السير قدما.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جمهورية كوريا، بوصفه راعي مشارك، الاقتراح المتعلقة بمواصفات دراسة أمانة الويبو. ونظرا لضرورة إجراء تحليل يقوم على أساس الحقائق فيما يتعلق بما إذا كانت شروط الكشف قد تعاملت مع الشواغل المتعلقة بالبراءات الخطأ والاختلاسات وما إذا كانت شروط الكشف قد فعَّلت حوافز الابتكار، فإن تلك الدراسة كانت ضرورية، لأنها ستعزز فهم المسائل المحورية الخاصة بالمعارف التقليدية في سياق عملي وتقوم بتقليص الفجوات بين الدول الأعضاء. </w:t>
      </w:r>
    </w:p>
    <w:p w:rsidR="006551FC" w:rsidRPr="00477FF2" w:rsidRDefault="006551FC" w:rsidP="006C5244">
      <w:pPr>
        <w:pStyle w:val="NumberedParaAR"/>
        <w:rPr>
          <w:lang w:bidi="ar-EG"/>
        </w:rPr>
      </w:pPr>
      <w:r w:rsidRPr="00477FF2">
        <w:rPr>
          <w:rFonts w:hint="eastAsia"/>
          <w:rtl/>
          <w:lang w:bidi="ar-EG"/>
        </w:rPr>
        <w:t>وفتح</w:t>
      </w:r>
      <w:r w:rsidRPr="00477FF2">
        <w:rPr>
          <w:rtl/>
          <w:lang w:bidi="ar-EG"/>
        </w:rPr>
        <w:t xml:space="preserve"> الرئيس باب المناقشات حول الوثيقة </w:t>
      </w:r>
      <w:r w:rsidRPr="00477FF2">
        <w:t>WIPO/GRTKF/IC/32/9</w:t>
      </w:r>
      <w:r w:rsidRPr="00477FF2">
        <w:rPr>
          <w:rtl/>
          <w:lang w:bidi="ar-EG"/>
        </w:rPr>
        <w:t xml:space="preserve">. </w:t>
      </w:r>
    </w:p>
    <w:p w:rsidR="006551FC" w:rsidRPr="00477FF2" w:rsidRDefault="006551FC" w:rsidP="006C5244">
      <w:pPr>
        <w:pStyle w:val="NumberedParaAR"/>
        <w:rPr>
          <w:lang w:bidi="ar-EG"/>
        </w:rPr>
      </w:pPr>
      <w:r w:rsidRPr="00477FF2">
        <w:rPr>
          <w:rFonts w:hint="eastAsia"/>
          <w:rtl/>
          <w:lang w:bidi="ar-EG"/>
        </w:rPr>
        <w:t>وأعرب</w:t>
      </w:r>
      <w:r w:rsidRPr="00477FF2">
        <w:rPr>
          <w:rtl/>
          <w:lang w:bidi="ar-EG"/>
        </w:rPr>
        <w:t xml:space="preserve"> وفد الاتحاد الأوروبي، متحدثا باسم الاتحاد الأوروبي ودوله الأعضاء، عن اعتقاده الراسخ بأنه يجب أن يسترشد عمل اللجنة الحكومية الدولية ببراهين قوية حول التبعات والجدوى من الناحية الاجتماعية والاقتصادية والقانونية. ودعم الدراسة بصفة عامة بوصفها أداة مناسبة لعمله. وقام بإعادة طرح اقتراحه المنقح المتعلق بمطالبة الأمانة بالقيام بعمل دراسة حول التجارب الوطنية والتشريعات المحلية والمبادرات المتعلقة بحماية المعارف التقليدية. وينبغي أن تغطي الدراسة فترة الخمس إلى العشر سنوات الماضية بصفة خاصة. وينبغي أن تساعد الدراسة على تزويد المناقشات بالمعلومات حول المعارف التقليدية من خلال منهج يعتمد على البراهين وفقا للفقرة (د) من </w:t>
      </w:r>
      <w:r w:rsidRPr="00477FF2">
        <w:rPr>
          <w:rFonts w:hint="eastAsia"/>
          <w:rtl/>
          <w:lang w:bidi="ar-EG"/>
        </w:rPr>
        <w:t>ولاية</w:t>
      </w:r>
      <w:r w:rsidR="00C96C13" w:rsidRPr="00477FF2">
        <w:rPr>
          <w:rtl/>
          <w:lang w:bidi="ar-EG"/>
        </w:rPr>
        <w:t xml:space="preserve"> اللجنة الدولية الحكومية</w:t>
      </w:r>
      <w:r w:rsidRPr="00477FF2">
        <w:rPr>
          <w:rtl/>
          <w:lang w:bidi="ar-EG"/>
        </w:rPr>
        <w:t xml:space="preserve">. وينبغي أن تقوم الدراسة بالبناء على المواد المتاحة والدراسات الأخرى التي أجرتها الأمانة فيما يتعلق بالمعارف التقليدية. وسعى تحليل الفجوة الذي تم في عام 2008 إلى تحديد الفجوات بينما يمثل الهدف توفير نظرة عامة على النظم التي تم إقرارها مؤخرا والتي صُممت لحماية المعارف التقليدية وبذلك يُستكمل عمل تحليل الفجوة، بهدف ترسيخ العمل في نهج يقوم على البراهين. وينبغي أن يكون التركيز الأساسي للدراسة على تحليل التشريعات المحلية/الوطنية الحالية والمبادرات المتعلقة بالمعارف التقليدية المطبقة في الدول الأعضاء في الويبو أو المناطق الإقليمية، والتي قد يعتمد بعضها على أساس التدابير بينما يعتمد بعضها الآخر على الحقوق. كما يجب أن تتضمن الدراسة أيضا أمثلة ملموسة للموضوعات المحمية. ومن ناحية، ينبغي أن تستعرض الدراسة نظم الملكية الفكرية الوطنية والإقليمية التي تم إقرارها مؤخرا مثل القوانين واللوائح والتدابير والإجراءات المتعلقة بالملكية الفكرية والتي يمكن من خلالها حماية المعارف التقليدية. وسيكون من المفيد معرفة دور العلامات التجارية والتصاميم وحق المؤلف والأسرار التجارية وتشريعات المؤشرات الجغرافية فيما يتعلق بالمعارف التقليدية. ومن ناحية أخرى، ينبغي نظر البدائل الأخرى، وحقوق الملكية الفكرية والنظم الأخرى التي تم إقرارها مؤخرا. ومن المثير للاهتمام معرفة كيفية تحديد التعريفات الأساسية مثل "المعارف التقليدية" و"التقليدية" و" الاختلاس"، والنطاق والمستفيدين. وما إذا كانت تلك النظم البديلة كافية لضمان توفير حماية كافية للمعارف التقليدية وما إذا كانت قد أثبتت فائدتها في حماية المعارف التقليدية. ويجب فحص </w:t>
      </w:r>
      <w:r w:rsidRPr="00477FF2">
        <w:rPr>
          <w:rtl/>
          <w:lang w:bidi="ar-EG"/>
        </w:rPr>
        <w:lastRenderedPageBreak/>
        <w:t xml:space="preserve">مسألة اليقين القانوني بالنسبة لكافة أصحاب المصلحة وفق تلك النظم. وينبغي أن تتناول الدراسة مسألة قواعد البيانات الحالية مثل تلك التي تم وضعها بغرض الحفاظ على المعارف التقليدية للأجيال القادمة. ويمكن أن تلقى الخبرات المشتركة لقواعد البيانات الواردة في الدراسة </w:t>
      </w:r>
      <w:r w:rsidRPr="00477FF2">
        <w:rPr>
          <w:rFonts w:hint="eastAsia"/>
          <w:rtl/>
          <w:lang w:bidi="ar-EG"/>
        </w:rPr>
        <w:t>بعض</w:t>
      </w:r>
      <w:r w:rsidRPr="00477FF2">
        <w:rPr>
          <w:rtl/>
          <w:lang w:bidi="ar-EG"/>
        </w:rPr>
        <w:t xml:space="preserve"> الضوء على أثرها العملي على التدابير المتعلقة بالبراءات. وأخيرا وليس آخرا، استمع باهتمام لعديد من الأمثلة التي وردت في المناقشات غير الرسمية لممثلي الشعوب الأصلية والتي كانت تتعلق بالتدابير الوطنية التي استفادوا منها. وعبر عن رغبته في أن تقوم الدراسة بصورة منهجية أيضا بفحص أثر التدابير والممارسات الوطنية على المجتمعات الأصلية والمحلية.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جورجيا، متحدثا باسم مجموعة بلدان أوروبا الوسطى والبلطيق، طلب قيام الاتحاد الأوروبي بتقديم دراسة، باسم الاتحاد الأوروبي ودوله الأعضاء، لتحليل التشريعات الوطنية الحالية الخاصة بالمعارف التقليدية. </w:t>
      </w:r>
    </w:p>
    <w:p w:rsidR="006551FC" w:rsidRPr="00477FF2" w:rsidRDefault="006551FC" w:rsidP="006C5244">
      <w:pPr>
        <w:pStyle w:val="NumberedParaAR"/>
        <w:rPr>
          <w:lang w:bidi="ar-EG"/>
        </w:rPr>
      </w:pPr>
      <w:r w:rsidRPr="00477FF2">
        <w:rPr>
          <w:rFonts w:hint="eastAsia"/>
          <w:rtl/>
          <w:lang w:bidi="ar-EG"/>
        </w:rPr>
        <w:t>وقال</w:t>
      </w:r>
      <w:r w:rsidRPr="00477FF2">
        <w:rPr>
          <w:rtl/>
          <w:lang w:bidi="ar-EG"/>
        </w:rPr>
        <w:t xml:space="preserve"> وفد اليابان يمكن أن تساعد الأمثلة الملموسة للتجارب والممارسات الوطنية في فهم المسائل بصورة أفضل. ودعم الاقتراح الذي تقدم به وفد الاتحاد الأوروبي، باسم الاتحاد الأوروبي ودوله الأعضاء. </w:t>
      </w:r>
    </w:p>
    <w:p w:rsidR="006551FC" w:rsidRPr="00477FF2" w:rsidRDefault="006551FC" w:rsidP="006C5244">
      <w:pPr>
        <w:pStyle w:val="NumberedParaAR"/>
        <w:rPr>
          <w:lang w:bidi="ar-EG"/>
        </w:rPr>
      </w:pPr>
      <w:r w:rsidRPr="00477FF2">
        <w:rPr>
          <w:rFonts w:hint="eastAsia"/>
          <w:rtl/>
          <w:lang w:bidi="ar-EG"/>
        </w:rPr>
        <w:t>وعبر</w:t>
      </w:r>
      <w:r w:rsidRPr="00477FF2">
        <w:rPr>
          <w:rtl/>
          <w:lang w:bidi="ar-EG"/>
        </w:rPr>
        <w:t xml:space="preserve"> وفد الولايات المتحدة عن سعادته لأن الدراسة قامت بوضع تصور لإجراء تحليل للتشريعات المحلية وتطبيقه على أمثلة ملموسة للمعارف التقليدية المحمية وما هو متاح للجمهور. ويعتبر ذلك طلبا جديدا تضمن أمثلة لمنتجات نشأت من خلال المعارف التقليدية والتي يمكن أن تمثل نقطة مرجعية عظيمة الأهمية.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شيلي هذه المبادرة. ويؤدي إجراء تلك الدراسة بناء على الخصائص المقترحة إلى تحسين المناقشات وضمان تحقيق أفضل النتائج الممكنة للمستفيدين من الصك. وطلب تحديد جدول زمني واضح لعرض النتائج بحيث تمثل دعما حقيقيا ولا يكون لها أثرا سلبيا على إجراء الاجتماعين المعلقين حول أشكال التعبير الثقافي التقليدي. ويتماشى ذلك مع الولاية الواردة في الفقرة (د) والذي أشار إلى أن هذا النوع من الدراسات لا ينبغي أن يؤخر العملية. </w:t>
      </w:r>
    </w:p>
    <w:p w:rsidR="006551FC" w:rsidRPr="00477FF2" w:rsidRDefault="006551FC" w:rsidP="006C5244">
      <w:pPr>
        <w:pStyle w:val="NumberedParaAR"/>
        <w:rPr>
          <w:lang w:bidi="ar-EG"/>
        </w:rPr>
      </w:pPr>
      <w:r w:rsidRPr="00477FF2">
        <w:rPr>
          <w:rFonts w:hint="eastAsia"/>
          <w:rtl/>
          <w:lang w:bidi="ar-EG"/>
        </w:rPr>
        <w:t>وقال</w:t>
      </w:r>
      <w:r w:rsidRPr="00477FF2">
        <w:rPr>
          <w:rtl/>
          <w:lang w:bidi="ar-EG"/>
        </w:rPr>
        <w:t xml:space="preserve"> وفد كندا إن الاقتراح يمكن أن يكمل الدراسة الواردة في الوثيقة </w:t>
      </w:r>
      <w:r w:rsidRPr="00477FF2">
        <w:t>WIPO/GRTKF/IC/32/8</w:t>
      </w:r>
      <w:r w:rsidRPr="00477FF2">
        <w:rPr>
          <w:rtl/>
          <w:lang w:bidi="ar-EG"/>
        </w:rPr>
        <w:t xml:space="preserve">. ودعم كافة المبادرات التي تهدف إلى تعزيز معرفته بممارسات الدول الأعضاء الحالية والملموسة بهدف الاعتماد على نهج يقوم على البراهين والذي ورد في الولاية. وتطلع إلى إجراء مزيد من المناقشات حول تلك المقترحات. </w:t>
      </w:r>
    </w:p>
    <w:p w:rsidR="006551FC" w:rsidRPr="00477FF2" w:rsidRDefault="006551FC" w:rsidP="006C5244">
      <w:pPr>
        <w:pStyle w:val="NumberedParaAR"/>
        <w:rPr>
          <w:lang w:bidi="ar-EG"/>
        </w:rPr>
      </w:pPr>
      <w:r w:rsidRPr="00477FF2">
        <w:rPr>
          <w:rtl/>
          <w:lang w:bidi="ar-EG"/>
        </w:rPr>
        <w:t xml:space="preserve"> وتساءل وفد غانا عن وجاهة استخدام الدراسات الوطنية الإضافية في تلك المرحلة من العملية. وقد تبع بداية العملية إعداد دراسات وطنية مكثفة طورت معلومات كافية لتوجيه العمل. وكانت اللجنة الحكومية الدولية على وشك استكمال صك بشأن المعارف التقليدية، لذا يؤدي إجراء دراسات إضافية ببساطة إلى تأخير العملية بصورة لا ضرورة إليها. ومنذ الثمانينيات اتبعت غالبية الدول الأفريقية اقتراحات قدمتها كلا من الويبو واليونسكو وخرجت بقوانين وطنية حول المعارف التقليدية. وهناك معاهدة شرحت بصورة مفصلة المسائل ذات الصلة التي تمت مناقشتها. وإذا تم التوصل إلى توافق في الرأي، يمكن للجنة الحكومية الدولية نظر أمثلة من أفريقيا. وقد لا تكون هناك حاجة إلى وجود دراسات إضافية.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جواتيمالا المبادرة التي اقترحها وفد الاتحاد الأوروبي، باسم الاتحاد الأوروبي ودوله الأعضاء، حول إجراء دراسة حول التدابير والخبرات الوطنية المتعلقة بالمعارف التقليدية.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جمهورية التشيك اقتراح وفد الاتحاد الأوروبي، باسم الاتحاد الأوروبي ودوله الأعضاء، لأن اللجنة الحكومية الدولية كانت لا تزال في عملية تعلم وكانت تحتاج ليس فقط إلى مجموعة من الأنظمة الوطنية الحالية المتعلقة بحماية المعارف التقليدية لكنها كانت تحتاج أيضا إلى تحليلها وفهما بصورة شاملة. ودعم الوفد أيضا اقتراح وفد كندا.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الاتحاد الروسي اقتراح وفد الاتحاد الأوروبي، باسم الاتحاد الأوروبي ودوله الأعضاء، لأنه مفيد للدول ولعمل اللجنة. وينبغي أن تركز الدراسة المقترحة على تحليل التشريعات المحلية للدول الأعضاء والأمثلة الملموسة للموضوعات </w:t>
      </w:r>
      <w:r w:rsidRPr="00477FF2">
        <w:rPr>
          <w:rtl/>
          <w:lang w:bidi="ar-EG"/>
        </w:rPr>
        <w:lastRenderedPageBreak/>
        <w:t xml:space="preserve">القابلة للحماية، والموضوعات التي لم يقصد حمايتها، والتدابير التي يمكن اتخاذها لحماية المعارف التقليدية، التي تعتمد على التدابير والتي تعتمد على الحقوق، من أجل توفير معلومات لإجراء مزيد من المناقشات في اللجنة الحكومية الدولية.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جمهورية كوريا اقتراح وفد الاتحاد الأوروبي، باسم الاتحاد الأوروبي ودوله الأعضاء. وسوف يكون المنهج الذي يعتمد على الدراسات مفيدا للدول الأعضاء لفهم وتحليل الموقف الحالي والتوصل إلى توافق في الرأي حول المسائل المحورية في الدورات القادمة. </w:t>
      </w:r>
    </w:p>
    <w:p w:rsidR="006551FC" w:rsidRPr="00477FF2" w:rsidRDefault="006551FC" w:rsidP="006C5244">
      <w:pPr>
        <w:pStyle w:val="NumberedParaAR"/>
        <w:rPr>
          <w:lang w:bidi="ar-EG"/>
        </w:rPr>
      </w:pPr>
      <w:r w:rsidRPr="00477FF2">
        <w:rPr>
          <w:rFonts w:hint="eastAsia"/>
          <w:rtl/>
          <w:lang w:bidi="ar-EG"/>
        </w:rPr>
        <w:t>وأحاط</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نيجيريا</w:t>
      </w:r>
      <w:r w:rsidRPr="00477FF2">
        <w:rPr>
          <w:rtl/>
          <w:lang w:bidi="ar-EG"/>
        </w:rPr>
        <w:t xml:space="preserve"> </w:t>
      </w:r>
      <w:r w:rsidRPr="00477FF2">
        <w:rPr>
          <w:rFonts w:hint="eastAsia"/>
          <w:rtl/>
          <w:lang w:bidi="ar-EG"/>
        </w:rPr>
        <w:t>علما،</w:t>
      </w:r>
      <w:r w:rsidRPr="00477FF2">
        <w:rPr>
          <w:rtl/>
          <w:lang w:bidi="ar-EG"/>
        </w:rPr>
        <w:t xml:space="preserve"> </w:t>
      </w:r>
      <w:r w:rsidRPr="00477FF2">
        <w:rPr>
          <w:rFonts w:hint="eastAsia"/>
          <w:rtl/>
          <w:lang w:bidi="ar-EG"/>
        </w:rPr>
        <w:t>متحدثا</w:t>
      </w:r>
      <w:r w:rsidRPr="00477FF2">
        <w:rPr>
          <w:rtl/>
          <w:lang w:bidi="ar-EG"/>
        </w:rPr>
        <w:t xml:space="preserve"> </w:t>
      </w:r>
      <w:r w:rsidRPr="00477FF2">
        <w:rPr>
          <w:rFonts w:hint="eastAsia"/>
          <w:rtl/>
          <w:lang w:bidi="ar-EG"/>
        </w:rPr>
        <w:t>باسم</w:t>
      </w:r>
      <w:r w:rsidRPr="00477FF2">
        <w:rPr>
          <w:rtl/>
          <w:lang w:bidi="ar-EG"/>
        </w:rPr>
        <w:t xml:space="preserve"> </w:t>
      </w:r>
      <w:r w:rsidRPr="00477FF2">
        <w:rPr>
          <w:rFonts w:hint="eastAsia"/>
          <w:rtl/>
          <w:lang w:bidi="ar-EG"/>
        </w:rPr>
        <w:t>المجموعة</w:t>
      </w:r>
      <w:r w:rsidRPr="00477FF2">
        <w:rPr>
          <w:rtl/>
          <w:lang w:bidi="ar-EG"/>
        </w:rPr>
        <w:t xml:space="preserve"> </w:t>
      </w:r>
      <w:r w:rsidRPr="00477FF2">
        <w:rPr>
          <w:rFonts w:hint="eastAsia"/>
          <w:rtl/>
          <w:lang w:bidi="ar-EG"/>
        </w:rPr>
        <w:t>الأفريقية،</w:t>
      </w:r>
      <w:r w:rsidRPr="00477FF2">
        <w:rPr>
          <w:rtl/>
          <w:lang w:bidi="ar-EG"/>
        </w:rPr>
        <w:t xml:space="preserve"> </w:t>
      </w:r>
      <w:r w:rsidRPr="00477FF2">
        <w:rPr>
          <w:rFonts w:hint="eastAsia"/>
          <w:rtl/>
          <w:lang w:bidi="ar-EG"/>
        </w:rPr>
        <w:t>باقتراح</w:t>
      </w:r>
      <w:r w:rsidR="002E0BCA" w:rsidRPr="00477FF2">
        <w:rPr>
          <w:rtl/>
          <w:lang w:bidi="ar-EG"/>
        </w:rPr>
        <w:t xml:space="preserve"> </w:t>
      </w:r>
      <w:r w:rsidRPr="00477FF2">
        <w:rPr>
          <w:rFonts w:hint="eastAsia"/>
          <w:rtl/>
          <w:lang w:bidi="ar-EG"/>
        </w:rPr>
        <w:t>وفد</w:t>
      </w:r>
      <w:r w:rsidRPr="00477FF2">
        <w:rPr>
          <w:rtl/>
          <w:lang w:bidi="ar-EG"/>
        </w:rPr>
        <w:t xml:space="preserve"> الاتحاد الأوروبي، باسم الاتحاد الأوروبي ودوله الأعضاء. ويمكن أن تفيد الدراسة في مساعدة الدول الأعضاء على التعرف على أفضل الممارسات من مختلف الدول الأفريقية الأعضاء التي تمتلك صكوك بشأن حماية المعارف التقليدية. ومع ذلك يؤدي إجراء هذه الدراسة الآن إلى تأخير لا ضرورة له لعملية المفاوضات، مع أخذ ولاية اللجنة في الحسبان. </w:t>
      </w:r>
    </w:p>
    <w:p w:rsidR="006551FC" w:rsidRPr="00477FF2" w:rsidRDefault="006551FC" w:rsidP="006C5244">
      <w:pPr>
        <w:pStyle w:val="NumberedParaAR"/>
        <w:rPr>
          <w:lang w:bidi="ar-EG"/>
        </w:rPr>
      </w:pPr>
      <w:r w:rsidRPr="00477FF2">
        <w:rPr>
          <w:rtl/>
          <w:lang w:bidi="ar-EG"/>
        </w:rPr>
        <w:t xml:space="preserve"> وأجاب وفد الاتحاد الأوروبي، باسم الاتحاد الأوروبي ودوله الأعضاء، على العديد من المداخلات التي دعمت دراسته وتحدث لتلك الوفود التي عبرت عن شواغل متعلقة بتأخير المناقشات حول المعارف التقليدية. ولم يكن الوضع كذلك. ومن أجل إظهار مشاركته الاستباقية، أعلن عن سعادته في نظر اقتراح وفد شيلي الذي اقترح جدولا زمنيا للدراسة بحيث يتناسب مع الولاية الحالية. </w:t>
      </w:r>
    </w:p>
    <w:p w:rsidR="006551FC" w:rsidRPr="00477FF2" w:rsidRDefault="006551FC" w:rsidP="006C5244">
      <w:pPr>
        <w:pStyle w:val="NumberedParaAR"/>
        <w:rPr>
          <w:lang w:bidi="ar-EG"/>
        </w:rPr>
      </w:pPr>
      <w:r w:rsidRPr="00477FF2">
        <w:rPr>
          <w:rFonts w:hint="eastAsia"/>
          <w:rtl/>
          <w:lang w:bidi="ar-EG"/>
        </w:rPr>
        <w:t>وافتتح</w:t>
      </w:r>
      <w:r w:rsidRPr="00477FF2">
        <w:rPr>
          <w:rtl/>
          <w:lang w:bidi="ar-EG"/>
        </w:rPr>
        <w:t xml:space="preserve"> الرئيس المناقشات حول الوثيقة </w:t>
      </w:r>
      <w:r w:rsidRPr="00477FF2">
        <w:t>WIPO/GRTKF/IC/32/10</w:t>
      </w:r>
      <w:r w:rsidRPr="00477FF2">
        <w:rPr>
          <w:rtl/>
          <w:lang w:bidi="ar-EG"/>
        </w:rPr>
        <w:t>.</w:t>
      </w:r>
      <w:r w:rsidR="002E0BCA" w:rsidRPr="00477FF2">
        <w:rPr>
          <w:rtl/>
          <w:lang w:bidi="ar-EG"/>
        </w:rPr>
        <w:t xml:space="preserve"> </w:t>
      </w:r>
    </w:p>
    <w:p w:rsidR="006551FC" w:rsidRPr="00477FF2" w:rsidRDefault="006551FC" w:rsidP="006C5244">
      <w:pPr>
        <w:pStyle w:val="NumberedParaAR"/>
        <w:rPr>
          <w:lang w:bidi="ar-EG"/>
        </w:rPr>
      </w:pPr>
      <w:r w:rsidRPr="00477FF2">
        <w:rPr>
          <w:rFonts w:hint="eastAsia"/>
          <w:rtl/>
          <w:lang w:bidi="ar-EG"/>
        </w:rPr>
        <w:t>وعرض</w:t>
      </w:r>
      <w:r w:rsidRPr="00477FF2">
        <w:rPr>
          <w:rtl/>
          <w:lang w:bidi="ar-EG"/>
        </w:rPr>
        <w:t xml:space="preserve"> وفد الولايات المتحدة الأمريكية وثيقة </w:t>
      </w:r>
      <w:r w:rsidRPr="00477FF2">
        <w:t>WIPO/GRTKF/IC/32/10</w:t>
      </w:r>
      <w:r w:rsidRPr="00477FF2">
        <w:rPr>
          <w:rtl/>
        </w:rPr>
        <w:t xml:space="preserve"> والتي حملت عنوان </w:t>
      </w:r>
      <w:r w:rsidRPr="00477FF2">
        <w:rPr>
          <w:rtl/>
          <w:lang w:bidi="ar-EG"/>
        </w:rPr>
        <w:t>"</w:t>
      </w:r>
      <w:r w:rsidRPr="00477FF2">
        <w:rPr>
          <w:rtl/>
        </w:rPr>
        <w:t xml:space="preserve">تحديد أمثلة </w:t>
      </w:r>
      <w:r w:rsidRPr="00477FF2">
        <w:rPr>
          <w:rFonts w:hint="eastAsia"/>
          <w:rtl/>
        </w:rPr>
        <w:t>ل</w:t>
      </w:r>
      <w:r w:rsidRPr="00477FF2">
        <w:rPr>
          <w:rtl/>
        </w:rPr>
        <w:t xml:space="preserve">لمعارف التقليدية لإثراء النقاش حول </w:t>
      </w:r>
      <w:r w:rsidRPr="00477FF2">
        <w:rPr>
          <w:rFonts w:hint="eastAsia"/>
          <w:rtl/>
        </w:rPr>
        <w:t>بيان</w:t>
      </w:r>
      <w:r w:rsidRPr="00477FF2">
        <w:rPr>
          <w:rtl/>
        </w:rPr>
        <w:t xml:space="preserve"> الموضوع القابل للحماية والموضوع الذي لا تُطلب حمايته".</w:t>
      </w:r>
      <w:r w:rsidR="002E0BCA" w:rsidRPr="00477FF2">
        <w:rPr>
          <w:rtl/>
        </w:rPr>
        <w:t xml:space="preserve"> </w:t>
      </w:r>
      <w:r w:rsidRPr="00477FF2">
        <w:rPr>
          <w:rFonts w:hint="eastAsia"/>
          <w:rtl/>
        </w:rPr>
        <w:t>وعبر</w:t>
      </w:r>
      <w:r w:rsidRPr="00477FF2">
        <w:rPr>
          <w:rtl/>
        </w:rPr>
        <w:t xml:space="preserve"> </w:t>
      </w:r>
      <w:r w:rsidRPr="00477FF2">
        <w:rPr>
          <w:rFonts w:hint="eastAsia"/>
          <w:rtl/>
        </w:rPr>
        <w:t>عن</w:t>
      </w:r>
      <w:r w:rsidRPr="00477FF2">
        <w:rPr>
          <w:rtl/>
        </w:rPr>
        <w:t xml:space="preserve"> </w:t>
      </w:r>
      <w:r w:rsidRPr="00477FF2">
        <w:rPr>
          <w:rFonts w:hint="eastAsia"/>
          <w:rtl/>
        </w:rPr>
        <w:t>تقديره</w:t>
      </w:r>
      <w:r w:rsidRPr="00477FF2">
        <w:rPr>
          <w:rtl/>
        </w:rPr>
        <w:t xml:space="preserve"> </w:t>
      </w:r>
      <w:r w:rsidRPr="00477FF2">
        <w:rPr>
          <w:rFonts w:hint="eastAsia"/>
          <w:rtl/>
        </w:rPr>
        <w:t>لسرعة</w:t>
      </w:r>
      <w:r w:rsidRPr="00477FF2">
        <w:rPr>
          <w:rtl/>
        </w:rPr>
        <w:t xml:space="preserve"> </w:t>
      </w:r>
      <w:r w:rsidRPr="00477FF2">
        <w:rPr>
          <w:rFonts w:hint="eastAsia"/>
          <w:rtl/>
        </w:rPr>
        <w:t>استجابة</w:t>
      </w:r>
      <w:r w:rsidRPr="00477FF2">
        <w:rPr>
          <w:rtl/>
        </w:rPr>
        <w:t xml:space="preserve"> </w:t>
      </w:r>
      <w:r w:rsidRPr="00477FF2">
        <w:rPr>
          <w:rFonts w:hint="eastAsia"/>
          <w:rtl/>
        </w:rPr>
        <w:t>الأمانة</w:t>
      </w:r>
      <w:r w:rsidRPr="00477FF2">
        <w:rPr>
          <w:rtl/>
        </w:rPr>
        <w:t xml:space="preserve"> </w:t>
      </w:r>
      <w:r w:rsidRPr="00477FF2">
        <w:rPr>
          <w:rFonts w:hint="eastAsia"/>
          <w:rtl/>
        </w:rPr>
        <w:t>في</w:t>
      </w:r>
      <w:r w:rsidRPr="00477FF2">
        <w:rPr>
          <w:rtl/>
        </w:rPr>
        <w:t xml:space="preserve"> </w:t>
      </w:r>
      <w:r w:rsidRPr="00477FF2">
        <w:rPr>
          <w:rFonts w:hint="eastAsia"/>
          <w:rtl/>
        </w:rPr>
        <w:t>توفير</w:t>
      </w:r>
      <w:r w:rsidRPr="00477FF2">
        <w:rPr>
          <w:rtl/>
        </w:rPr>
        <w:t xml:space="preserve"> </w:t>
      </w:r>
      <w:r w:rsidRPr="00477FF2">
        <w:rPr>
          <w:rFonts w:hint="eastAsia"/>
          <w:rtl/>
        </w:rPr>
        <w:t>الوثيقة</w:t>
      </w:r>
      <w:r w:rsidRPr="00477FF2">
        <w:rPr>
          <w:rtl/>
        </w:rPr>
        <w:t xml:space="preserve"> </w:t>
      </w:r>
      <w:r w:rsidRPr="00477FF2">
        <w:rPr>
          <w:rFonts w:hint="eastAsia"/>
          <w:rtl/>
        </w:rPr>
        <w:t>خلال</w:t>
      </w:r>
      <w:r w:rsidRPr="00477FF2">
        <w:rPr>
          <w:rtl/>
        </w:rPr>
        <w:t xml:space="preserve"> </w:t>
      </w:r>
      <w:r w:rsidRPr="00477FF2">
        <w:rPr>
          <w:rFonts w:hint="eastAsia"/>
          <w:rtl/>
        </w:rPr>
        <w:t>فترة</w:t>
      </w:r>
      <w:r w:rsidRPr="00477FF2">
        <w:rPr>
          <w:rtl/>
        </w:rPr>
        <w:t xml:space="preserve"> </w:t>
      </w:r>
      <w:r w:rsidRPr="00477FF2">
        <w:rPr>
          <w:rFonts w:hint="eastAsia"/>
          <w:rtl/>
        </w:rPr>
        <w:t>قصيرة</w:t>
      </w:r>
      <w:r w:rsidRPr="00477FF2">
        <w:rPr>
          <w:rtl/>
        </w:rPr>
        <w:t xml:space="preserve">. </w:t>
      </w:r>
      <w:r w:rsidRPr="00477FF2">
        <w:rPr>
          <w:rFonts w:hint="eastAsia"/>
          <w:rtl/>
        </w:rPr>
        <w:t>وقد</w:t>
      </w:r>
      <w:r w:rsidRPr="00477FF2">
        <w:rPr>
          <w:rtl/>
        </w:rPr>
        <w:t xml:space="preserve"> </w:t>
      </w:r>
      <w:r w:rsidRPr="00477FF2">
        <w:rPr>
          <w:rFonts w:hint="eastAsia"/>
          <w:rtl/>
        </w:rPr>
        <w:t>تم</w:t>
      </w:r>
      <w:r w:rsidRPr="00477FF2">
        <w:rPr>
          <w:rtl/>
        </w:rPr>
        <w:t xml:space="preserve"> </w:t>
      </w:r>
      <w:r w:rsidRPr="00477FF2">
        <w:rPr>
          <w:rFonts w:hint="eastAsia"/>
          <w:rtl/>
        </w:rPr>
        <w:t>تفويض</w:t>
      </w:r>
      <w:r w:rsidRPr="00477FF2">
        <w:rPr>
          <w:rtl/>
        </w:rPr>
        <w:t xml:space="preserve"> </w:t>
      </w:r>
      <w:r w:rsidRPr="00477FF2">
        <w:rPr>
          <w:rFonts w:hint="eastAsia"/>
          <w:rtl/>
        </w:rPr>
        <w:t>اللجنة</w:t>
      </w:r>
      <w:r w:rsidRPr="00477FF2">
        <w:rPr>
          <w:rtl/>
        </w:rPr>
        <w:t xml:space="preserve"> </w:t>
      </w:r>
      <w:r w:rsidRPr="00477FF2">
        <w:rPr>
          <w:rFonts w:hint="eastAsia"/>
          <w:rtl/>
        </w:rPr>
        <w:t>الحكومية</w:t>
      </w:r>
      <w:r w:rsidRPr="00477FF2">
        <w:rPr>
          <w:rtl/>
        </w:rPr>
        <w:t xml:space="preserve"> </w:t>
      </w:r>
      <w:r w:rsidRPr="00477FF2">
        <w:rPr>
          <w:rFonts w:hint="eastAsia"/>
          <w:rtl/>
        </w:rPr>
        <w:t>الدولية</w:t>
      </w:r>
      <w:r w:rsidRPr="00477FF2">
        <w:rPr>
          <w:rtl/>
        </w:rPr>
        <w:t xml:space="preserve"> </w:t>
      </w:r>
      <w:r w:rsidRPr="00477FF2">
        <w:rPr>
          <w:rFonts w:hint="eastAsia"/>
          <w:rtl/>
        </w:rPr>
        <w:t>بالتوصل</w:t>
      </w:r>
      <w:r w:rsidRPr="00477FF2">
        <w:rPr>
          <w:rtl/>
        </w:rPr>
        <w:t xml:space="preserve"> </w:t>
      </w:r>
      <w:r w:rsidRPr="00477FF2">
        <w:rPr>
          <w:rFonts w:hint="eastAsia"/>
          <w:rtl/>
        </w:rPr>
        <w:t>إلى</w:t>
      </w:r>
      <w:r w:rsidRPr="00477FF2">
        <w:rPr>
          <w:rtl/>
        </w:rPr>
        <w:t xml:space="preserve"> </w:t>
      </w:r>
      <w:r w:rsidRPr="00477FF2">
        <w:rPr>
          <w:rFonts w:hint="eastAsia"/>
          <w:rtl/>
        </w:rPr>
        <w:t>اتفاق</w:t>
      </w:r>
      <w:r w:rsidRPr="00477FF2">
        <w:rPr>
          <w:rtl/>
        </w:rPr>
        <w:t xml:space="preserve"> </w:t>
      </w:r>
      <w:r w:rsidRPr="00477FF2">
        <w:rPr>
          <w:rFonts w:hint="eastAsia"/>
          <w:rtl/>
        </w:rPr>
        <w:t>حول</w:t>
      </w:r>
      <w:r w:rsidRPr="00477FF2">
        <w:rPr>
          <w:rtl/>
        </w:rPr>
        <w:t xml:space="preserve"> </w:t>
      </w:r>
      <w:r w:rsidRPr="00477FF2">
        <w:rPr>
          <w:rFonts w:hint="eastAsia"/>
          <w:rtl/>
        </w:rPr>
        <w:t>صك</w:t>
      </w:r>
      <w:r w:rsidRPr="00477FF2">
        <w:rPr>
          <w:rtl/>
        </w:rPr>
        <w:t xml:space="preserve"> </w:t>
      </w:r>
      <w:r w:rsidRPr="00477FF2">
        <w:rPr>
          <w:rFonts w:hint="eastAsia"/>
          <w:rtl/>
        </w:rPr>
        <w:t>قانوني</w:t>
      </w:r>
      <w:r w:rsidRPr="00477FF2">
        <w:rPr>
          <w:rtl/>
        </w:rPr>
        <w:t xml:space="preserve"> </w:t>
      </w:r>
      <w:r w:rsidRPr="00477FF2">
        <w:rPr>
          <w:rFonts w:hint="eastAsia"/>
          <w:rtl/>
        </w:rPr>
        <w:t>دولي</w:t>
      </w:r>
      <w:r w:rsidRPr="00477FF2">
        <w:rPr>
          <w:rtl/>
        </w:rPr>
        <w:t xml:space="preserve"> (صكوك </w:t>
      </w:r>
      <w:r w:rsidRPr="00477FF2">
        <w:rPr>
          <w:rFonts w:hint="eastAsia"/>
          <w:rtl/>
        </w:rPr>
        <w:t>قانونية</w:t>
      </w:r>
      <w:r w:rsidRPr="00477FF2">
        <w:rPr>
          <w:rtl/>
        </w:rPr>
        <w:t xml:space="preserve"> </w:t>
      </w:r>
      <w:r w:rsidRPr="00477FF2">
        <w:rPr>
          <w:rFonts w:hint="eastAsia"/>
          <w:rtl/>
        </w:rPr>
        <w:t>دولية</w:t>
      </w:r>
      <w:r w:rsidRPr="00477FF2">
        <w:rPr>
          <w:rtl/>
        </w:rPr>
        <w:t xml:space="preserve">) </w:t>
      </w:r>
      <w:r w:rsidRPr="00477FF2">
        <w:rPr>
          <w:rFonts w:hint="eastAsia"/>
          <w:rtl/>
        </w:rPr>
        <w:t>يتعلق</w:t>
      </w:r>
      <w:r w:rsidRPr="00477FF2">
        <w:rPr>
          <w:rtl/>
        </w:rPr>
        <w:t xml:space="preserve"> </w:t>
      </w:r>
      <w:r w:rsidRPr="00477FF2">
        <w:rPr>
          <w:rFonts w:hint="eastAsia"/>
          <w:rtl/>
        </w:rPr>
        <w:t>بالملكية</w:t>
      </w:r>
      <w:r w:rsidRPr="00477FF2">
        <w:rPr>
          <w:rtl/>
        </w:rPr>
        <w:t xml:space="preserve"> </w:t>
      </w:r>
      <w:r w:rsidRPr="00477FF2">
        <w:rPr>
          <w:rFonts w:hint="eastAsia"/>
          <w:rtl/>
        </w:rPr>
        <w:t>الفكرية</w:t>
      </w:r>
      <w:r w:rsidRPr="00477FF2">
        <w:rPr>
          <w:rtl/>
        </w:rPr>
        <w:t xml:space="preserve"> </w:t>
      </w:r>
      <w:r w:rsidRPr="00477FF2">
        <w:rPr>
          <w:rFonts w:hint="eastAsia"/>
          <w:rtl/>
        </w:rPr>
        <w:t>بحيث</w:t>
      </w:r>
      <w:r w:rsidRPr="00477FF2">
        <w:rPr>
          <w:rtl/>
        </w:rPr>
        <w:t xml:space="preserve"> </w:t>
      </w:r>
      <w:r w:rsidRPr="00477FF2">
        <w:rPr>
          <w:rFonts w:hint="eastAsia"/>
          <w:rtl/>
        </w:rPr>
        <w:t>يضمن</w:t>
      </w:r>
      <w:r w:rsidRPr="00477FF2">
        <w:rPr>
          <w:rtl/>
        </w:rPr>
        <w:t xml:space="preserve"> </w:t>
      </w:r>
      <w:r w:rsidRPr="00477FF2">
        <w:rPr>
          <w:rFonts w:hint="eastAsia"/>
          <w:rtl/>
        </w:rPr>
        <w:t>توفير</w:t>
      </w:r>
      <w:r w:rsidRPr="00477FF2">
        <w:rPr>
          <w:rtl/>
        </w:rPr>
        <w:t xml:space="preserve"> </w:t>
      </w:r>
      <w:r w:rsidRPr="00477FF2">
        <w:rPr>
          <w:rFonts w:hint="eastAsia"/>
          <w:rtl/>
        </w:rPr>
        <w:t>حماية</w:t>
      </w:r>
      <w:r w:rsidRPr="00477FF2">
        <w:rPr>
          <w:rtl/>
        </w:rPr>
        <w:t xml:space="preserve"> </w:t>
      </w:r>
      <w:r w:rsidRPr="00477FF2">
        <w:rPr>
          <w:rFonts w:hint="eastAsia"/>
          <w:rtl/>
        </w:rPr>
        <w:t>متوازنة</w:t>
      </w:r>
      <w:r w:rsidRPr="00477FF2">
        <w:rPr>
          <w:rtl/>
        </w:rPr>
        <w:t xml:space="preserve"> </w:t>
      </w:r>
      <w:r w:rsidRPr="00477FF2">
        <w:rPr>
          <w:rFonts w:hint="eastAsia"/>
          <w:rtl/>
        </w:rPr>
        <w:t>وفعالة</w:t>
      </w:r>
      <w:r w:rsidRPr="00477FF2">
        <w:rPr>
          <w:rtl/>
        </w:rPr>
        <w:t xml:space="preserve"> </w:t>
      </w:r>
      <w:r w:rsidRPr="00477FF2">
        <w:rPr>
          <w:rFonts w:hint="eastAsia"/>
          <w:rtl/>
        </w:rPr>
        <w:t>للمعارف</w:t>
      </w:r>
      <w:r w:rsidRPr="00477FF2">
        <w:rPr>
          <w:rtl/>
        </w:rPr>
        <w:t xml:space="preserve"> </w:t>
      </w:r>
      <w:r w:rsidRPr="00477FF2">
        <w:rPr>
          <w:rFonts w:hint="eastAsia"/>
          <w:rtl/>
        </w:rPr>
        <w:t>التقليدية</w:t>
      </w:r>
      <w:r w:rsidRPr="00477FF2">
        <w:rPr>
          <w:rtl/>
        </w:rPr>
        <w:t xml:space="preserve">. </w:t>
      </w:r>
      <w:r w:rsidRPr="00477FF2">
        <w:rPr>
          <w:rFonts w:hint="eastAsia"/>
          <w:rtl/>
        </w:rPr>
        <w:t>ويُتوقّع</w:t>
      </w:r>
      <w:r w:rsidRPr="00477FF2">
        <w:rPr>
          <w:rtl/>
        </w:rPr>
        <w:t xml:space="preserve"> </w:t>
      </w:r>
      <w:r w:rsidRPr="00477FF2">
        <w:rPr>
          <w:rFonts w:hint="eastAsia"/>
          <w:rtl/>
        </w:rPr>
        <w:t>أن</w:t>
      </w:r>
      <w:r w:rsidRPr="00477FF2">
        <w:rPr>
          <w:rtl/>
        </w:rPr>
        <w:t xml:space="preserve"> </w:t>
      </w:r>
      <w:r w:rsidRPr="00477FF2">
        <w:rPr>
          <w:rFonts w:hint="eastAsia"/>
          <w:rtl/>
        </w:rPr>
        <w:t>تعمل</w:t>
      </w:r>
      <w:r w:rsidRPr="00477FF2">
        <w:rPr>
          <w:rtl/>
        </w:rPr>
        <w:t xml:space="preserve"> </w:t>
      </w:r>
      <w:r w:rsidRPr="00477FF2">
        <w:rPr>
          <w:rFonts w:hint="eastAsia"/>
          <w:rtl/>
        </w:rPr>
        <w:t>اللجنة،</w:t>
      </w:r>
      <w:r w:rsidRPr="00477FF2">
        <w:rPr>
          <w:rtl/>
        </w:rPr>
        <w:t xml:space="preserve"> </w:t>
      </w:r>
      <w:r w:rsidRPr="00477FF2">
        <w:rPr>
          <w:rFonts w:hint="eastAsia"/>
          <w:rtl/>
        </w:rPr>
        <w:t>في</w:t>
      </w:r>
      <w:r w:rsidRPr="00477FF2">
        <w:rPr>
          <w:rtl/>
        </w:rPr>
        <w:t xml:space="preserve"> </w:t>
      </w:r>
      <w:r w:rsidRPr="00477FF2">
        <w:rPr>
          <w:rFonts w:hint="eastAsia"/>
          <w:rtl/>
        </w:rPr>
        <w:t>سعيها</w:t>
      </w:r>
      <w:r w:rsidRPr="00477FF2">
        <w:rPr>
          <w:rtl/>
        </w:rPr>
        <w:t xml:space="preserve"> </w:t>
      </w:r>
      <w:r w:rsidRPr="00477FF2">
        <w:rPr>
          <w:rFonts w:hint="eastAsia"/>
          <w:rtl/>
        </w:rPr>
        <w:t>إلى</w:t>
      </w:r>
      <w:r w:rsidRPr="00477FF2">
        <w:rPr>
          <w:rtl/>
        </w:rPr>
        <w:t xml:space="preserve"> </w:t>
      </w:r>
      <w:r w:rsidRPr="00477FF2">
        <w:rPr>
          <w:rFonts w:hint="eastAsia"/>
          <w:rtl/>
        </w:rPr>
        <w:t>المضي</w:t>
      </w:r>
      <w:r w:rsidRPr="00477FF2">
        <w:rPr>
          <w:rtl/>
        </w:rPr>
        <w:t xml:space="preserve"> </w:t>
      </w:r>
      <w:r w:rsidRPr="00477FF2">
        <w:rPr>
          <w:rFonts w:hint="eastAsia"/>
          <w:rtl/>
        </w:rPr>
        <w:t>قدما</w:t>
      </w:r>
      <w:r w:rsidRPr="00477FF2">
        <w:rPr>
          <w:rtl/>
        </w:rPr>
        <w:t xml:space="preserve"> </w:t>
      </w:r>
      <w:r w:rsidRPr="00477FF2">
        <w:rPr>
          <w:rFonts w:hint="eastAsia"/>
          <w:rtl/>
        </w:rPr>
        <w:t>بعملها،</w:t>
      </w:r>
      <w:r w:rsidRPr="00477FF2">
        <w:rPr>
          <w:rtl/>
        </w:rPr>
        <w:t xml:space="preserve"> </w:t>
      </w:r>
      <w:r w:rsidRPr="00477FF2">
        <w:rPr>
          <w:rFonts w:hint="eastAsia"/>
          <w:rtl/>
        </w:rPr>
        <w:t>على</w:t>
      </w:r>
      <w:r w:rsidRPr="00477FF2">
        <w:rPr>
          <w:rtl/>
        </w:rPr>
        <w:t xml:space="preserve"> </w:t>
      </w:r>
      <w:r w:rsidRPr="00477FF2">
        <w:rPr>
          <w:rFonts w:hint="eastAsia"/>
          <w:rtl/>
        </w:rPr>
        <w:t>ا</w:t>
      </w:r>
      <w:r w:rsidRPr="00477FF2">
        <w:rPr>
          <w:rtl/>
        </w:rPr>
        <w:t xml:space="preserve">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 وتشترط ولاية لجنة الويبو الحكومية الدولية من الأعضاء التركيز بشكل رئيسي على التوصل إلى تفاهم مشترك للمسائل المحورية، بما في ذلك بيان المعارف التقليدية التي يحق لها أن تستفيد من الحماية على الصعيد الدولي والمعارف التقليدية التي لا تُطلب حمايتها. والغرض من هذه الوثيقة هو الإسهام في التوصل إلى تفاهم مشترك من خلال تحديد بعض المنتجات والأنشطة العديدة المعروفة والقائمة على معارف تقليدية من أجل تيسير إجراء نقاش حول المعارف التقليدية التي ينبغي حمايتها وتلك التي ينبغي أن تُتاج للجميع لأغراض الاستحداث والاستخدام دون قيد. وعبر عن أمله في أن تساعد تلك الأمثلة اللجنة الحكومية الدولية على فهم تلك المسائل بصورة أفضل. وعبر أيضا عن أمله في أن تقدم مساهمة إيجابية في المفاوضات التي تعتمد على النص. ورحب الوفد بأي تعليقات وأي اعتبارات. </w:t>
      </w:r>
    </w:p>
    <w:p w:rsidR="006551FC" w:rsidRPr="00477FF2" w:rsidRDefault="006551FC" w:rsidP="006C5244">
      <w:pPr>
        <w:pStyle w:val="NumberedParaAR"/>
        <w:rPr>
          <w:lang w:bidi="ar-EG"/>
        </w:rPr>
      </w:pPr>
      <w:r w:rsidRPr="00477FF2">
        <w:rPr>
          <w:rFonts w:hint="eastAsia"/>
          <w:rtl/>
          <w:lang w:bidi="ar-EG"/>
        </w:rPr>
        <w:t>وأحاط</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غانا</w:t>
      </w:r>
      <w:r w:rsidRPr="00477FF2">
        <w:rPr>
          <w:rtl/>
          <w:lang w:bidi="ar-EG"/>
        </w:rPr>
        <w:t xml:space="preserve"> </w:t>
      </w:r>
      <w:r w:rsidRPr="00477FF2">
        <w:rPr>
          <w:rFonts w:hint="eastAsia"/>
          <w:rtl/>
          <w:lang w:bidi="ar-EG"/>
        </w:rPr>
        <w:t>علما</w:t>
      </w:r>
      <w:r w:rsidRPr="00477FF2">
        <w:rPr>
          <w:rtl/>
          <w:lang w:bidi="ar-EG"/>
        </w:rPr>
        <w:t xml:space="preserve"> </w:t>
      </w:r>
      <w:r w:rsidRPr="00477FF2">
        <w:rPr>
          <w:rFonts w:hint="eastAsia"/>
          <w:rtl/>
          <w:lang w:bidi="ar-EG"/>
        </w:rPr>
        <w:t>بتقرير</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الولايات</w:t>
      </w:r>
      <w:r w:rsidRPr="00477FF2">
        <w:rPr>
          <w:rtl/>
          <w:lang w:bidi="ar-EG"/>
        </w:rPr>
        <w:t xml:space="preserve"> </w:t>
      </w:r>
      <w:r w:rsidRPr="00477FF2">
        <w:rPr>
          <w:rFonts w:hint="eastAsia"/>
          <w:rtl/>
          <w:lang w:bidi="ar-EG"/>
        </w:rPr>
        <w:t>المتحدة</w:t>
      </w:r>
      <w:r w:rsidRPr="00477FF2">
        <w:rPr>
          <w:rtl/>
          <w:lang w:bidi="ar-EG"/>
        </w:rPr>
        <w:t xml:space="preserve"> </w:t>
      </w:r>
      <w:r w:rsidRPr="00477FF2">
        <w:rPr>
          <w:rFonts w:hint="eastAsia"/>
          <w:rtl/>
          <w:lang w:bidi="ar-EG"/>
        </w:rPr>
        <w:t>الأمريكية</w:t>
      </w:r>
      <w:r w:rsidRPr="00477FF2">
        <w:rPr>
          <w:rtl/>
          <w:lang w:bidi="ar-EG"/>
        </w:rPr>
        <w:t xml:space="preserve">. </w:t>
      </w:r>
      <w:r w:rsidRPr="00477FF2">
        <w:rPr>
          <w:rFonts w:hint="eastAsia"/>
          <w:rtl/>
          <w:lang w:bidi="ar-EG"/>
        </w:rPr>
        <w:t>وقد</w:t>
      </w:r>
      <w:r w:rsidRPr="00477FF2">
        <w:rPr>
          <w:rtl/>
          <w:lang w:bidi="ar-EG"/>
        </w:rPr>
        <w:t xml:space="preserve"> </w:t>
      </w:r>
      <w:r w:rsidRPr="00477FF2">
        <w:rPr>
          <w:rFonts w:hint="eastAsia"/>
          <w:rtl/>
          <w:lang w:bidi="ar-EG"/>
        </w:rPr>
        <w:t>قدمت</w:t>
      </w:r>
      <w:r w:rsidRPr="00477FF2">
        <w:rPr>
          <w:rtl/>
          <w:lang w:bidi="ar-EG"/>
        </w:rPr>
        <w:t xml:space="preserve"> </w:t>
      </w:r>
      <w:r w:rsidRPr="00477FF2">
        <w:rPr>
          <w:rFonts w:hint="eastAsia"/>
          <w:rtl/>
          <w:lang w:bidi="ar-EG"/>
        </w:rPr>
        <w:t>الوثيقة</w:t>
      </w:r>
      <w:r w:rsidRPr="00477FF2">
        <w:rPr>
          <w:rtl/>
          <w:lang w:bidi="ar-EG"/>
        </w:rPr>
        <w:t xml:space="preserve"> </w:t>
      </w:r>
      <w:r w:rsidRPr="00477FF2">
        <w:rPr>
          <w:rFonts w:hint="eastAsia"/>
          <w:rtl/>
          <w:lang w:bidi="ar-EG"/>
        </w:rPr>
        <w:t>نظرة</w:t>
      </w:r>
      <w:r w:rsidRPr="00477FF2">
        <w:rPr>
          <w:rtl/>
          <w:lang w:bidi="ar-EG"/>
        </w:rPr>
        <w:t xml:space="preserve"> </w:t>
      </w:r>
      <w:r w:rsidRPr="00477FF2">
        <w:rPr>
          <w:rFonts w:hint="eastAsia"/>
          <w:rtl/>
          <w:lang w:bidi="ar-EG"/>
        </w:rPr>
        <w:t>عامة</w:t>
      </w:r>
      <w:r w:rsidRPr="00477FF2">
        <w:rPr>
          <w:rtl/>
          <w:lang w:bidi="ar-EG"/>
        </w:rPr>
        <w:t xml:space="preserve"> </w:t>
      </w:r>
      <w:r w:rsidRPr="00477FF2">
        <w:rPr>
          <w:rFonts w:hint="eastAsia"/>
          <w:rtl/>
          <w:lang w:bidi="ar-EG"/>
        </w:rPr>
        <w:t>مثيرة</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الممارسات</w:t>
      </w:r>
      <w:r w:rsidRPr="00477FF2">
        <w:rPr>
          <w:rtl/>
          <w:lang w:bidi="ar-EG"/>
        </w:rPr>
        <w:t xml:space="preserve"> </w:t>
      </w:r>
      <w:r w:rsidRPr="00477FF2">
        <w:rPr>
          <w:rFonts w:hint="eastAsia"/>
          <w:rtl/>
          <w:lang w:bidi="ar-EG"/>
        </w:rPr>
        <w:t>القديمة</w:t>
      </w:r>
      <w:r w:rsidRPr="00477FF2">
        <w:rPr>
          <w:rtl/>
          <w:lang w:bidi="ar-EG"/>
        </w:rPr>
        <w:t xml:space="preserve">. </w:t>
      </w:r>
      <w:r w:rsidRPr="00477FF2">
        <w:rPr>
          <w:rFonts w:hint="eastAsia"/>
          <w:rtl/>
          <w:lang w:bidi="ar-EG"/>
        </w:rPr>
        <w:t>ورحب</w:t>
      </w:r>
      <w:r w:rsidRPr="00477FF2">
        <w:rPr>
          <w:rtl/>
          <w:lang w:bidi="ar-EG"/>
        </w:rPr>
        <w:t xml:space="preserve"> </w:t>
      </w:r>
      <w:r w:rsidRPr="00477FF2">
        <w:rPr>
          <w:rFonts w:hint="eastAsia"/>
          <w:rtl/>
          <w:lang w:bidi="ar-EG"/>
        </w:rPr>
        <w:t>بالمبادرة</w:t>
      </w:r>
      <w:r w:rsidRPr="00477FF2">
        <w:rPr>
          <w:rtl/>
          <w:lang w:bidi="ar-EG"/>
        </w:rPr>
        <w:t xml:space="preserve"> </w:t>
      </w:r>
      <w:r w:rsidRPr="00477FF2">
        <w:rPr>
          <w:rFonts w:hint="eastAsia"/>
          <w:rtl/>
          <w:lang w:bidi="ar-EG"/>
        </w:rPr>
        <w:t>كمظهر</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مظاهر</w:t>
      </w:r>
      <w:r w:rsidRPr="00477FF2">
        <w:rPr>
          <w:rtl/>
          <w:lang w:bidi="ar-EG"/>
        </w:rPr>
        <w:t xml:space="preserve"> </w:t>
      </w:r>
      <w:r w:rsidRPr="00477FF2">
        <w:rPr>
          <w:rFonts w:hint="eastAsia"/>
          <w:rtl/>
          <w:lang w:bidi="ar-EG"/>
        </w:rPr>
        <w:t>التزام</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الولايات</w:t>
      </w:r>
      <w:r w:rsidRPr="00477FF2">
        <w:rPr>
          <w:rtl/>
          <w:lang w:bidi="ar-EG"/>
        </w:rPr>
        <w:t xml:space="preserve"> </w:t>
      </w:r>
      <w:r w:rsidRPr="00477FF2">
        <w:rPr>
          <w:rFonts w:hint="eastAsia"/>
          <w:rtl/>
          <w:lang w:bidi="ar-EG"/>
        </w:rPr>
        <w:t>المتحدة</w:t>
      </w:r>
      <w:r w:rsidRPr="00477FF2">
        <w:rPr>
          <w:rtl/>
          <w:lang w:bidi="ar-EG"/>
        </w:rPr>
        <w:t xml:space="preserve"> </w:t>
      </w:r>
      <w:r w:rsidRPr="00477FF2">
        <w:rPr>
          <w:rFonts w:hint="eastAsia"/>
          <w:rtl/>
          <w:lang w:bidi="ar-EG"/>
        </w:rPr>
        <w:t>الأمريكية</w:t>
      </w:r>
      <w:r w:rsidRPr="00477FF2">
        <w:rPr>
          <w:rtl/>
          <w:lang w:bidi="ar-EG"/>
        </w:rPr>
        <w:t xml:space="preserve"> </w:t>
      </w:r>
      <w:r w:rsidRPr="00477FF2">
        <w:rPr>
          <w:rFonts w:hint="eastAsia"/>
          <w:rtl/>
          <w:lang w:bidi="ar-EG"/>
        </w:rPr>
        <w:t>بدفع</w:t>
      </w:r>
      <w:r w:rsidRPr="00477FF2">
        <w:rPr>
          <w:rtl/>
          <w:lang w:bidi="ar-EG"/>
        </w:rPr>
        <w:t xml:space="preserve"> </w:t>
      </w:r>
      <w:r w:rsidRPr="00477FF2">
        <w:rPr>
          <w:rFonts w:hint="eastAsia"/>
          <w:rtl/>
          <w:lang w:bidi="ar-EG"/>
        </w:rPr>
        <w:t>عمل</w:t>
      </w:r>
      <w:r w:rsidRPr="00477FF2">
        <w:rPr>
          <w:rtl/>
          <w:lang w:bidi="ar-EG"/>
        </w:rPr>
        <w:t xml:space="preserve"> </w:t>
      </w:r>
      <w:r w:rsidRPr="00477FF2">
        <w:rPr>
          <w:rFonts w:hint="eastAsia"/>
          <w:rtl/>
          <w:lang w:bidi="ar-EG"/>
        </w:rPr>
        <w:t>اللجنة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وللمساعدة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استعراض</w:t>
      </w:r>
      <w:r w:rsidRPr="00477FF2">
        <w:rPr>
          <w:rtl/>
          <w:lang w:bidi="ar-EG"/>
        </w:rPr>
        <w:t xml:space="preserve"> </w:t>
      </w:r>
      <w:r w:rsidRPr="00477FF2">
        <w:rPr>
          <w:rFonts w:hint="eastAsia"/>
          <w:rtl/>
          <w:lang w:bidi="ar-EG"/>
        </w:rPr>
        <w:t>الوثيقة،</w:t>
      </w:r>
      <w:r w:rsidRPr="00477FF2">
        <w:rPr>
          <w:rtl/>
          <w:lang w:bidi="ar-EG"/>
        </w:rPr>
        <w:t xml:space="preserve"> </w:t>
      </w:r>
      <w:r w:rsidRPr="00477FF2">
        <w:rPr>
          <w:rFonts w:hint="eastAsia"/>
          <w:rtl/>
          <w:lang w:bidi="ar-EG"/>
        </w:rPr>
        <w:t>طالب</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الولايات</w:t>
      </w:r>
      <w:r w:rsidRPr="00477FF2">
        <w:rPr>
          <w:rtl/>
          <w:lang w:bidi="ar-EG"/>
        </w:rPr>
        <w:t xml:space="preserve"> </w:t>
      </w:r>
      <w:r w:rsidRPr="00477FF2">
        <w:rPr>
          <w:rFonts w:hint="eastAsia"/>
          <w:rtl/>
          <w:lang w:bidi="ar-EG"/>
        </w:rPr>
        <w:t>المتحدة</w:t>
      </w:r>
      <w:r w:rsidRPr="00477FF2">
        <w:rPr>
          <w:rtl/>
          <w:lang w:bidi="ar-EG"/>
        </w:rPr>
        <w:t xml:space="preserve"> </w:t>
      </w:r>
      <w:r w:rsidRPr="00477FF2">
        <w:rPr>
          <w:rFonts w:hint="eastAsia"/>
          <w:rtl/>
          <w:lang w:bidi="ar-EG"/>
        </w:rPr>
        <w:t>الأمريكية</w:t>
      </w:r>
      <w:r w:rsidRPr="00477FF2">
        <w:rPr>
          <w:rtl/>
          <w:lang w:bidi="ar-EG"/>
        </w:rPr>
        <w:t xml:space="preserve"> </w:t>
      </w:r>
      <w:r w:rsidRPr="00477FF2">
        <w:rPr>
          <w:rFonts w:hint="eastAsia"/>
          <w:rtl/>
          <w:lang w:bidi="ar-EG"/>
        </w:rPr>
        <w:t>توضيح</w:t>
      </w:r>
      <w:r w:rsidRPr="00477FF2">
        <w:rPr>
          <w:rtl/>
          <w:lang w:bidi="ar-EG"/>
        </w:rPr>
        <w:t xml:space="preserve"> </w:t>
      </w:r>
      <w:r w:rsidRPr="00477FF2">
        <w:rPr>
          <w:rFonts w:hint="eastAsia"/>
          <w:rtl/>
          <w:lang w:bidi="ar-EG"/>
        </w:rPr>
        <w:t>ما</w:t>
      </w:r>
      <w:r w:rsidRPr="00477FF2">
        <w:rPr>
          <w:rtl/>
          <w:lang w:bidi="ar-EG"/>
        </w:rPr>
        <w:t xml:space="preserve"> </w:t>
      </w:r>
      <w:r w:rsidRPr="00477FF2">
        <w:rPr>
          <w:rFonts w:hint="eastAsia"/>
          <w:rtl/>
          <w:lang w:bidi="ar-EG"/>
        </w:rPr>
        <w:t>إذا</w:t>
      </w:r>
      <w:r w:rsidRPr="00477FF2">
        <w:rPr>
          <w:rtl/>
          <w:lang w:bidi="ar-EG"/>
        </w:rPr>
        <w:t xml:space="preserve"> </w:t>
      </w:r>
      <w:r w:rsidRPr="00477FF2">
        <w:rPr>
          <w:rFonts w:hint="eastAsia"/>
          <w:rtl/>
          <w:lang w:bidi="ar-EG"/>
        </w:rPr>
        <w:t>كانت</w:t>
      </w:r>
      <w:r w:rsidRPr="00477FF2">
        <w:rPr>
          <w:rtl/>
          <w:lang w:bidi="ar-EG"/>
        </w:rPr>
        <w:t xml:space="preserve"> </w:t>
      </w:r>
      <w:r w:rsidRPr="00477FF2">
        <w:rPr>
          <w:rFonts w:hint="eastAsia"/>
          <w:rtl/>
          <w:lang w:bidi="ar-EG"/>
        </w:rPr>
        <w:t>الأمثلة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أوردها</w:t>
      </w:r>
      <w:r w:rsidRPr="00477FF2">
        <w:rPr>
          <w:rtl/>
          <w:lang w:bidi="ar-EG"/>
        </w:rPr>
        <w:t xml:space="preserve"> </w:t>
      </w:r>
      <w:r w:rsidRPr="00477FF2">
        <w:rPr>
          <w:rFonts w:hint="eastAsia"/>
          <w:rtl/>
          <w:lang w:bidi="ar-EG"/>
        </w:rPr>
        <w:t>تصلح</w:t>
      </w:r>
      <w:r w:rsidRPr="00477FF2">
        <w:rPr>
          <w:rtl/>
          <w:lang w:bidi="ar-EG"/>
        </w:rPr>
        <w:t xml:space="preserve"> </w:t>
      </w:r>
      <w:r w:rsidRPr="00477FF2">
        <w:rPr>
          <w:rFonts w:hint="eastAsia"/>
          <w:rtl/>
          <w:lang w:bidi="ar-EG"/>
        </w:rPr>
        <w:t>لأن</w:t>
      </w:r>
      <w:r w:rsidRPr="00477FF2">
        <w:rPr>
          <w:rtl/>
          <w:lang w:bidi="ar-EG"/>
        </w:rPr>
        <w:t xml:space="preserve"> </w:t>
      </w:r>
      <w:r w:rsidRPr="00477FF2">
        <w:rPr>
          <w:rFonts w:hint="eastAsia"/>
          <w:rtl/>
          <w:lang w:bidi="ar-EG"/>
        </w:rPr>
        <w:t>تكون</w:t>
      </w:r>
      <w:r w:rsidRPr="00477FF2">
        <w:rPr>
          <w:rtl/>
          <w:lang w:bidi="ar-EG"/>
        </w:rPr>
        <w:t xml:space="preserve"> </w:t>
      </w:r>
      <w:r w:rsidRPr="00477FF2">
        <w:rPr>
          <w:rFonts w:hint="eastAsia"/>
          <w:rtl/>
          <w:lang w:bidi="ar-EG"/>
        </w:rPr>
        <w:t>معارف</w:t>
      </w:r>
      <w:r w:rsidR="002E0BCA" w:rsidRPr="00477FF2">
        <w:rPr>
          <w:rtl/>
          <w:lang w:bidi="ar-EG"/>
        </w:rPr>
        <w:t xml:space="preserve"> </w:t>
      </w:r>
      <w:r w:rsidRPr="00477FF2">
        <w:rPr>
          <w:rFonts w:hint="eastAsia"/>
          <w:rtl/>
          <w:lang w:bidi="ar-EG"/>
        </w:rPr>
        <w:t>تقليدية</w:t>
      </w:r>
      <w:r w:rsidRPr="00477FF2">
        <w:rPr>
          <w:rtl/>
          <w:lang w:bidi="ar-EG"/>
        </w:rPr>
        <w:t xml:space="preserve"> في العصر الحديث. وكان عنوان الوثيقة مربكا لأن نص الوثيقة لم يشر إلى الموضوع الذي تم الاستشهاد به على أنه بمثابة أمثلة للمعارف التقليدية لكنه أشار إلى منتجات معروفة وأنشطة متأصلة في المعارف التقليدية. وقد نشأت مشكلة تتعلق بأن هناك ممارسات كانت متأصلة في المعارف التقليدية منذ قرون مضت لكنها قد لا تعتبر كذلك في الوقت الحالي. ولم تشر الوثيقة بصورة قاطعة إلى الأمثلة التي لا تمثل معارف تقليدية. ولذلك كانت تمثل مسألة مفتوحة سواء قامت الوثيقة بتلبية شروط ولاية اللجنة الحكومية الدولية التي تطلبت وجود "أمثلة </w:t>
      </w:r>
      <w:r w:rsidRPr="00477FF2">
        <w:rPr>
          <w:rFonts w:hint="eastAsia"/>
          <w:rtl/>
        </w:rPr>
        <w:t>ل</w:t>
      </w:r>
      <w:r w:rsidRPr="00477FF2">
        <w:rPr>
          <w:rtl/>
        </w:rPr>
        <w:t xml:space="preserve">لموضوع القابل للحماية والموضوع </w:t>
      </w:r>
      <w:r w:rsidRPr="00477FF2">
        <w:rPr>
          <w:rtl/>
        </w:rPr>
        <w:lastRenderedPageBreak/>
        <w:t xml:space="preserve">الذي لا تُطلب حمايته" أم لا. وبسبب هذا الغموض، وفي انتظار الحصول على توضيح من وفد الولايات المتحدة الأمريكية، ينبغي تقييم الأمثلة مع أخذ تعريف المعارف التقليدية الذي ورد في مشروع المواد في الحسبان. وقد حدد التعريف أربعة </w:t>
      </w:r>
      <w:r w:rsidRPr="00477FF2">
        <w:rPr>
          <w:rFonts w:hint="eastAsia"/>
          <w:rtl/>
        </w:rPr>
        <w:t>خصائص</w:t>
      </w:r>
      <w:r w:rsidRPr="00477FF2">
        <w:rPr>
          <w:rtl/>
        </w:rPr>
        <w:t xml:space="preserve"> مهمة على الأقل وهي (1) عودة النشأة للجماعات الأصلية (2) الارتباط بالهوية الاجتماعية أو التراث الاجتماعي للجماعات الأصلية (3) الانتقال من جيل إلى جيل (4) وجود المعارف التقليدية حاليا في أشكال مختلفة. ومن الواضح أن المعارف التقليدية المذكورة في وثيقة </w:t>
      </w:r>
      <w:r w:rsidRPr="00477FF2">
        <w:t>WIPO/GRTKF/IC/32/10</w:t>
      </w:r>
      <w:r w:rsidRPr="00477FF2">
        <w:rPr>
          <w:rtl/>
        </w:rPr>
        <w:t xml:space="preserve"> لا تلبي تلك المعايير، لذا قد لا يتم اعتبارها معارف تقليدية وفقا لمشروع المواد. وفي المثال الأول الوارد ذكره، فإن المحاقن التي صنعت من مثانة الحيوانات كانت تحقن الدواء في الجلد بنفس طريقة استخدام المحاقن حاليا. وتساءل عما إذا كانت تلك الممارسة لاتزال مستخدمة بين الأمريكيين الأصليين كما ورد في التقرير. فإذا لم تكن تلك الجماعة الأصلية تتبع حاليا تلك الممارسة فإنها غير مؤهلة لأن تصبح معارف تقليدية. وفي الختام، عبر عن تقديره لمبادرة وفد الولايات المتحدة الأمريكية وتطلع إلى الحصول على إرشادات منه أو إيضاحات بشأن ما إذا كانت تلك الأمثلة مؤهلة لتمثل معارف تقليدية خاصة بالجماعات الأصلية، التي توجد حاليا، بحيث تقع ضمن نطاق تعريف المعارف التقليدية أم لا. </w:t>
      </w:r>
    </w:p>
    <w:p w:rsidR="006551FC" w:rsidRPr="00477FF2" w:rsidRDefault="006551FC" w:rsidP="006C5244">
      <w:pPr>
        <w:pStyle w:val="NumberedParaAR"/>
        <w:rPr>
          <w:lang w:bidi="ar-EG"/>
        </w:rPr>
      </w:pPr>
      <w:r w:rsidRPr="00477FF2">
        <w:rPr>
          <w:rFonts w:hint="eastAsia"/>
          <w:rtl/>
          <w:lang w:bidi="ar-EG"/>
        </w:rPr>
        <w:t>وعبر</w:t>
      </w:r>
      <w:r w:rsidRPr="00477FF2">
        <w:rPr>
          <w:rtl/>
          <w:lang w:bidi="ar-EG"/>
        </w:rPr>
        <w:t xml:space="preserve"> وفد اليابان عن شكره لوفد الولايات المتحدة الأمريكية على إعداد الوثيقة، والتي ستساعد على توفير فهم أفضل لما يجب اعتباره موضوعا قابلا للحماية والموضوع الذي لا يقصد حمايته، من خلال تقديم أمثله. </w:t>
      </w:r>
    </w:p>
    <w:p w:rsidR="006551FC" w:rsidRPr="00477FF2" w:rsidRDefault="006551FC" w:rsidP="006C5244">
      <w:pPr>
        <w:pStyle w:val="NumberedParaAR"/>
        <w:rPr>
          <w:lang w:bidi="ar-EG"/>
        </w:rPr>
      </w:pPr>
      <w:r w:rsidRPr="00477FF2">
        <w:rPr>
          <w:rFonts w:hint="eastAsia"/>
          <w:rtl/>
          <w:lang w:bidi="ar-EG"/>
        </w:rPr>
        <w:t>وكان</w:t>
      </w:r>
      <w:r w:rsidRPr="00477FF2">
        <w:rPr>
          <w:rtl/>
          <w:lang w:bidi="ar-EG"/>
        </w:rPr>
        <w:t xml:space="preserve"> ممثل قبائل </w:t>
      </w:r>
      <w:r w:rsidRPr="00477FF2">
        <w:rPr>
          <w:rFonts w:hint="eastAsia"/>
          <w:rtl/>
          <w:lang w:bidi="ar-EG"/>
        </w:rPr>
        <w:t>التولاليب</w:t>
      </w:r>
      <w:r w:rsidRPr="00477FF2">
        <w:rPr>
          <w:rtl/>
          <w:lang w:bidi="ar-EG"/>
        </w:rPr>
        <w:t xml:space="preserve"> مهتما بالتفكير في الوثيقة لكنه لم يقبلها كما هي. ولم يقم بعمل مداخلة بشأن الوثيقة التي قدمها وفد الاتحاد الأوروبي، باسم الاتحاد الأوروبي ودوله الأعضاء، لأن لديه شواغل، مثل المجموعة الأفريقية، تتعلق بأنها قد تؤدي إلى تأخير المناقشات. ولم يكن على ثقة بأن هناك حاجة إلى وجود منهج متعمق. وتوافرت المعلومات في الدراسات التي جرت. ومن ناحية أخرى، ما غاب عن الاقتراح هو أنه لم يتعرض لمنظور الشعوب الأصلية والمجتمعات المحلية. وكان راغبا في تقديم مدخلات حول المسائل. وأوضح اقتراح وفد الولايات المتحدة وجود عيب رئيسي في العملية. وينبغي أن نأخذ في الحسبان نظرة الشعوب الأصلية والمجتمعات المحلية لكيفية عمل تلك الأنظمة وكيف عملت تعريفات المعارف التقليدية تلك أو كيف لم تكن تعمل.</w:t>
      </w:r>
      <w:r w:rsidR="002E0BCA" w:rsidRPr="00477FF2">
        <w:rPr>
          <w:rtl/>
          <w:lang w:bidi="ar-EG"/>
        </w:rPr>
        <w:t xml:space="preserve"> </w:t>
      </w:r>
      <w:r w:rsidRPr="00477FF2">
        <w:rPr>
          <w:rFonts w:hint="eastAsia"/>
          <w:rtl/>
          <w:lang w:bidi="ar-EG"/>
        </w:rPr>
        <w:t>وكان</w:t>
      </w:r>
      <w:r w:rsidRPr="00477FF2">
        <w:rPr>
          <w:rtl/>
          <w:lang w:bidi="ar-EG"/>
        </w:rPr>
        <w:t xml:space="preserve"> يسعي غلى التأكيد على أن الشعوب الأصلية والمجتمعات المحلية يجب أن تكون شركاء كاملين في العملية. وشعر بامتنان شديد بسبب المكاسب العديدة التي تم تحقيقها حتى الآن. وإذا كانت الدول تقترح دراسات ومواصفات لقواعد البيانات فإن ذلك لا ينبغي أن يكون من وجهة نظر الدول فقط. ويجب أن يتضمن الشعوب الأصلية والمجتمعات المحلية ويتضمن آليات لاستقبال مدخلاتها وعرضها في نواتجها. </w:t>
      </w:r>
    </w:p>
    <w:p w:rsidR="006551FC" w:rsidRPr="00477FF2" w:rsidRDefault="006551FC" w:rsidP="006C5244">
      <w:pPr>
        <w:pStyle w:val="NumberedParaAR"/>
        <w:rPr>
          <w:lang w:bidi="ar-EG"/>
        </w:rPr>
      </w:pPr>
      <w:r w:rsidRPr="00477FF2">
        <w:rPr>
          <w:rFonts w:hint="eastAsia"/>
          <w:rtl/>
          <w:lang w:bidi="ar-EG"/>
        </w:rPr>
        <w:t>وأعرب</w:t>
      </w:r>
      <w:r w:rsidRPr="00477FF2">
        <w:rPr>
          <w:rtl/>
          <w:lang w:bidi="ar-EG"/>
        </w:rPr>
        <w:t xml:space="preserve"> وفد جمهورية كوريا عن شكره لوفد الولايات المتحدة الأمريكية على إعداد الوثيقة. وخلال الوثيقة، يمكن للمرء التعرف على بعض المنتجات والأنشطة المعروفة مثل الفشار وكرة القدم والتي تعتمد على المعارف الوراثية. كما جعلتنا الوثيقة ندرك أيضا كيف قامت تلك المعارف التقليدية بإثراء حياة الناس لفترة طويلة من الزمن وكيف كانت وثيقة الصلة بها. ودعم اقتراح وفد الولايات المتحدة الأمريكية المتعلق بالتوصل إلى تفاهم بشأن </w:t>
      </w:r>
      <w:r w:rsidRPr="00477FF2">
        <w:rPr>
          <w:rtl/>
        </w:rPr>
        <w:t xml:space="preserve">الموضوع القابل للحماية والموضوع الذي لا تُطلب حمايته على المستوى الدولي. وأعرب عن رغبته في المشاركة بصورة فاعلة في أي مناقشات حول هذه المسألة. </w:t>
      </w:r>
    </w:p>
    <w:p w:rsidR="006551FC" w:rsidRPr="00477FF2" w:rsidRDefault="006551FC" w:rsidP="006C5244">
      <w:pPr>
        <w:pStyle w:val="NumberedParaAR"/>
        <w:rPr>
          <w:lang w:bidi="ar-EG"/>
        </w:rPr>
      </w:pPr>
      <w:r w:rsidRPr="00477FF2">
        <w:rPr>
          <w:rFonts w:hint="eastAsia"/>
          <w:rtl/>
          <w:lang w:bidi="ar-EG"/>
        </w:rPr>
        <w:t>وأعرب</w:t>
      </w:r>
      <w:r w:rsidRPr="00477FF2">
        <w:rPr>
          <w:rtl/>
          <w:lang w:bidi="ar-EG"/>
        </w:rPr>
        <w:t xml:space="preserve"> وفد الاتحاد الأوروبي، متحدثا باسم الاتحاد الأوروبي ودوله الأعضاء، عن شكره لوفد الولايات المتحدة الأمريكية على وثيقته التي جمعت بعض الأمثلة لمعارف تقليدية منتشرة على نطاق واسع، من أجل تحفيز النقاش حول الموضوع القابل للحماية والموضوع الذي لا تُطلب حمايته. وأعرب عن ترحيبه بإجراء مناقشة تقوم على أساس أمثلة ملموسة. وبالنسبة لأحد الأمثلة التي تم طرحها والتي تتعلق بكرة القدم، عبر عن اندهاشه لحذف الوثيقة أي ذكر لمشاركة أوروبا في تطوير أكثر رياضة ناجحة على مستوى العالم. </w:t>
      </w:r>
    </w:p>
    <w:p w:rsidR="006551FC" w:rsidRPr="00477FF2" w:rsidRDefault="006551FC" w:rsidP="006C5244">
      <w:pPr>
        <w:pStyle w:val="NumberedParaAR"/>
        <w:rPr>
          <w:lang w:bidi="ar-EG"/>
        </w:rPr>
      </w:pPr>
      <w:r w:rsidRPr="00477FF2">
        <w:rPr>
          <w:rFonts w:hint="eastAsia"/>
          <w:rtl/>
          <w:lang w:bidi="ar-EG"/>
        </w:rPr>
        <w:t>وأعرب</w:t>
      </w:r>
      <w:r w:rsidRPr="00477FF2">
        <w:rPr>
          <w:rtl/>
          <w:lang w:bidi="ar-EG"/>
        </w:rPr>
        <w:t xml:space="preserve"> وفد الولايات المتحدة الأمريكية عن تقديره لمثال المعارف التقليدية العابرة للحدود الذي طرحه وفد الاتحاد الأوروبي، متحدثا باسم الاتحاد الأوروبي ودوله الأعضاء، في البداية. كما عبر عن شكره لوفد غانا على تساؤله الذي يتعلق </w:t>
      </w:r>
      <w:r w:rsidRPr="00477FF2">
        <w:rPr>
          <w:rtl/>
          <w:lang w:bidi="ar-EG"/>
        </w:rPr>
        <w:lastRenderedPageBreak/>
        <w:t xml:space="preserve">بالأمثلة التي ينبغي اعتبارها معارف تقليدية عند النظر إلى التعريف في مسودة البنود. ولم يكن قد اتخذ موقفا بشأن هذه المسألة لكن من الجيد أن يقوم وفد غانا بتدشين نقاش من خلال تحليل المثال الأول. وسوف يسعده المشاركة في النقاش. </w:t>
      </w:r>
      <w:r w:rsidRPr="00477FF2">
        <w:rPr>
          <w:rFonts w:hint="eastAsia"/>
          <w:rtl/>
          <w:lang w:bidi="ar-EG"/>
        </w:rPr>
        <w:t>وكان</w:t>
      </w:r>
      <w:r w:rsidRPr="00477FF2">
        <w:rPr>
          <w:rtl/>
          <w:lang w:bidi="ar-EG"/>
        </w:rPr>
        <w:t xml:space="preserve"> هذا بالضبط نوع المناقشة التي هدفت الوثيقة إلى أن تثيرها. وأشار إلى التعليق القائل بأنه ينبغي تضمين بعض أنواع الأمثلة الإضافية ورحب بتلك الأمثلة، سواء من منظور الشعوب الأصلية أو من أي منظور آخر، لأن تلك الأمثلة سوف تساعد على بناء المناقشة. وعبر الوفد عن شكره لمن دعموا الاقتراح. </w:t>
      </w:r>
    </w:p>
    <w:p w:rsidR="006551FC" w:rsidRPr="00477FF2" w:rsidRDefault="006551FC" w:rsidP="006C5244">
      <w:pPr>
        <w:pStyle w:val="NumberedParaAR"/>
        <w:rPr>
          <w:lang w:bidi="ar-EG"/>
        </w:rPr>
      </w:pPr>
      <w:r w:rsidRPr="00477FF2">
        <w:rPr>
          <w:rFonts w:hint="eastAsia"/>
          <w:rtl/>
          <w:lang w:bidi="ar-EG"/>
        </w:rPr>
        <w:t>وأغلق</w:t>
      </w:r>
      <w:r w:rsidRPr="00477FF2">
        <w:rPr>
          <w:rtl/>
          <w:lang w:bidi="ar-EG"/>
        </w:rPr>
        <w:t xml:space="preserve"> الرئيس النقاش في الجلسة العامة وانتقل إلى الاجتماعات غير الرسمية. </w:t>
      </w:r>
    </w:p>
    <w:p w:rsidR="006551FC" w:rsidRPr="00477FF2" w:rsidRDefault="006551FC" w:rsidP="006C5244">
      <w:pPr>
        <w:pStyle w:val="NumberedParaAR"/>
        <w:rPr>
          <w:lang w:bidi="ar-EG"/>
        </w:rPr>
      </w:pPr>
      <w:r w:rsidRPr="00477FF2">
        <w:t>]</w:t>
      </w:r>
      <w:r w:rsidRPr="00477FF2">
        <w:rPr>
          <w:rFonts w:hint="eastAsia"/>
          <w:rtl/>
          <w:lang w:bidi="ar-EG"/>
        </w:rPr>
        <w:t>ملحوظة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الأمانة</w:t>
      </w:r>
      <w:r w:rsidRPr="00477FF2">
        <w:rPr>
          <w:rtl/>
          <w:lang w:bidi="ar-EG"/>
        </w:rPr>
        <w:t xml:space="preserve">: </w:t>
      </w:r>
      <w:r w:rsidRPr="00477FF2">
        <w:rPr>
          <w:rFonts w:hint="eastAsia"/>
          <w:rtl/>
          <w:lang w:bidi="ar-EG"/>
        </w:rPr>
        <w:t>تم</w:t>
      </w:r>
      <w:r w:rsidRPr="00477FF2">
        <w:rPr>
          <w:rtl/>
          <w:lang w:bidi="ar-EG"/>
        </w:rPr>
        <w:t xml:space="preserve"> </w:t>
      </w:r>
      <w:r w:rsidRPr="00477FF2">
        <w:rPr>
          <w:rFonts w:hint="eastAsia"/>
          <w:rtl/>
          <w:lang w:bidi="ar-EG"/>
        </w:rPr>
        <w:t>هذا</w:t>
      </w:r>
      <w:r w:rsidRPr="00477FF2">
        <w:rPr>
          <w:rtl/>
          <w:lang w:bidi="ar-EG"/>
        </w:rPr>
        <w:t xml:space="preserve"> </w:t>
      </w:r>
      <w:r w:rsidRPr="00477FF2">
        <w:rPr>
          <w:rFonts w:hint="eastAsia"/>
          <w:rtl/>
          <w:lang w:bidi="ar-EG"/>
        </w:rPr>
        <w:t>الجزء</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النقاش</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اليوم</w:t>
      </w:r>
      <w:r w:rsidRPr="00477FF2">
        <w:rPr>
          <w:rtl/>
          <w:lang w:bidi="ar-EG"/>
        </w:rPr>
        <w:t xml:space="preserve"> </w:t>
      </w:r>
      <w:r w:rsidRPr="00477FF2">
        <w:rPr>
          <w:rFonts w:hint="eastAsia"/>
          <w:rtl/>
          <w:lang w:bidi="ar-EG"/>
        </w:rPr>
        <w:t>الأخير</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الدورة</w:t>
      </w:r>
      <w:r w:rsidRPr="00477FF2">
        <w:rPr>
          <w:rtl/>
          <w:lang w:bidi="ar-EG"/>
        </w:rPr>
        <w:t xml:space="preserve"> </w:t>
      </w:r>
      <w:r w:rsidRPr="00477FF2">
        <w:rPr>
          <w:rFonts w:hint="eastAsia"/>
          <w:rtl/>
          <w:lang w:bidi="ar-EG"/>
        </w:rPr>
        <w:t>وبعد</w:t>
      </w:r>
      <w:r w:rsidRPr="00477FF2">
        <w:rPr>
          <w:rtl/>
          <w:lang w:bidi="ar-EG"/>
        </w:rPr>
        <w:t xml:space="preserve"> </w:t>
      </w:r>
      <w:r w:rsidRPr="00477FF2">
        <w:rPr>
          <w:rFonts w:hint="eastAsia"/>
          <w:rtl/>
          <w:lang w:bidi="ar-EG"/>
        </w:rPr>
        <w:t>توزيع</w:t>
      </w:r>
      <w:r w:rsidRPr="00477FF2">
        <w:rPr>
          <w:rtl/>
          <w:lang w:bidi="ar-EG"/>
        </w:rPr>
        <w:t xml:space="preserve"> </w:t>
      </w:r>
      <w:r w:rsidRPr="00477FF2">
        <w:rPr>
          <w:rFonts w:hint="eastAsia"/>
          <w:rtl/>
          <w:lang w:bidi="ar-EG"/>
        </w:rPr>
        <w:t>النسخة</w:t>
      </w:r>
      <w:r w:rsidRPr="00477FF2">
        <w:rPr>
          <w:rtl/>
          <w:lang w:bidi="ar-EG"/>
        </w:rPr>
        <w:t xml:space="preserve"> </w:t>
      </w:r>
      <w:r w:rsidRPr="00477FF2">
        <w:rPr>
          <w:rFonts w:hint="eastAsia"/>
          <w:rtl/>
          <w:lang w:bidi="ar-EG"/>
        </w:rPr>
        <w:t>المعدلة</w:t>
      </w:r>
      <w:r w:rsidRPr="00477FF2">
        <w:rPr>
          <w:rtl/>
          <w:lang w:bidi="ar-EG"/>
        </w:rPr>
        <w:t xml:space="preserve"> </w:t>
      </w:r>
      <w:r w:rsidRPr="00477FF2">
        <w:rPr>
          <w:rFonts w:hint="eastAsia"/>
          <w:rtl/>
          <w:lang w:bidi="ar-EG"/>
        </w:rPr>
        <w:t>الثانية</w:t>
      </w:r>
      <w:r w:rsidRPr="00477FF2">
        <w:t>[</w:t>
      </w:r>
      <w:r w:rsidR="00926DF2" w:rsidRPr="00477FF2">
        <w:rPr>
          <w:rtl/>
        </w:rPr>
        <w:t>.</w:t>
      </w:r>
      <w:r w:rsidRPr="00477FF2">
        <w:rPr>
          <w:rtl/>
          <w:lang w:bidi="ar-EG"/>
        </w:rPr>
        <w:t xml:space="preserve"> وأعرب الرئيس عن شكره للميسرين على عملهم الدؤوب ودعاهم لطرح النسخة المعدلة الثانية. </w:t>
      </w:r>
    </w:p>
    <w:p w:rsidR="006551FC" w:rsidRPr="00477FF2" w:rsidRDefault="006551FC" w:rsidP="006C5244">
      <w:pPr>
        <w:pStyle w:val="NumberedParaAR"/>
        <w:rPr>
          <w:lang w:bidi="ar-EG"/>
        </w:rPr>
      </w:pPr>
      <w:r w:rsidRPr="00477FF2">
        <w:rPr>
          <w:rFonts w:hint="eastAsia"/>
          <w:rtl/>
          <w:lang w:bidi="ar-EG"/>
        </w:rPr>
        <w:t>وقالت</w:t>
      </w:r>
      <w:r w:rsidRPr="00477FF2">
        <w:rPr>
          <w:rtl/>
          <w:lang w:bidi="ar-EG"/>
        </w:rPr>
        <w:t xml:space="preserve"> </w:t>
      </w:r>
      <w:r w:rsidRPr="00477FF2">
        <w:rPr>
          <w:rFonts w:hint="eastAsia"/>
          <w:rtl/>
          <w:lang w:bidi="ar-EG"/>
        </w:rPr>
        <w:t>السيدة</w:t>
      </w:r>
      <w:r w:rsidRPr="00477FF2">
        <w:rPr>
          <w:rtl/>
          <w:lang w:bidi="ar-EG"/>
        </w:rPr>
        <w:t xml:space="preserve"> </w:t>
      </w:r>
      <w:r w:rsidRPr="00477FF2">
        <w:rPr>
          <w:rFonts w:hint="eastAsia"/>
          <w:rtl/>
          <w:lang w:bidi="ar-EG"/>
        </w:rPr>
        <w:t>باجلي،</w:t>
      </w:r>
      <w:r w:rsidRPr="00477FF2">
        <w:rPr>
          <w:rtl/>
          <w:lang w:bidi="ar-EG"/>
        </w:rPr>
        <w:t xml:space="preserve"> </w:t>
      </w:r>
      <w:r w:rsidRPr="00477FF2">
        <w:rPr>
          <w:rFonts w:hint="eastAsia"/>
          <w:rtl/>
          <w:lang w:bidi="ar-EG"/>
        </w:rPr>
        <w:t>متحدثة</w:t>
      </w:r>
      <w:r w:rsidRPr="00477FF2">
        <w:rPr>
          <w:rtl/>
          <w:lang w:bidi="ar-EG"/>
        </w:rPr>
        <w:t xml:space="preserve"> </w:t>
      </w:r>
      <w:r w:rsidRPr="00477FF2">
        <w:rPr>
          <w:rFonts w:hint="eastAsia"/>
          <w:rtl/>
          <w:lang w:bidi="ar-EG"/>
        </w:rPr>
        <w:t>باسم</w:t>
      </w:r>
      <w:r w:rsidRPr="00477FF2">
        <w:rPr>
          <w:rtl/>
          <w:lang w:bidi="ar-EG"/>
        </w:rPr>
        <w:t xml:space="preserve"> </w:t>
      </w:r>
      <w:r w:rsidRPr="00477FF2">
        <w:rPr>
          <w:rFonts w:hint="eastAsia"/>
          <w:rtl/>
          <w:lang w:bidi="ar-EG"/>
        </w:rPr>
        <w:t>الميسرين،</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الميسرين</w:t>
      </w:r>
      <w:r w:rsidRPr="00477FF2">
        <w:rPr>
          <w:rtl/>
          <w:lang w:bidi="ar-EG"/>
        </w:rPr>
        <w:t xml:space="preserve"> </w:t>
      </w:r>
      <w:r w:rsidRPr="00477FF2">
        <w:rPr>
          <w:rFonts w:hint="eastAsia"/>
          <w:rtl/>
          <w:lang w:bidi="ar-EG"/>
        </w:rPr>
        <w:t>قد</w:t>
      </w:r>
      <w:r w:rsidRPr="00477FF2">
        <w:rPr>
          <w:rtl/>
          <w:lang w:bidi="ar-EG"/>
        </w:rPr>
        <w:t xml:space="preserve"> </w:t>
      </w:r>
      <w:r w:rsidRPr="00477FF2">
        <w:rPr>
          <w:rFonts w:hint="eastAsia"/>
          <w:rtl/>
          <w:lang w:bidi="ar-EG"/>
        </w:rPr>
        <w:t>أثنوا</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المناقشات</w:t>
      </w:r>
      <w:r w:rsidRPr="00477FF2">
        <w:rPr>
          <w:rtl/>
          <w:lang w:bidi="ar-EG"/>
        </w:rPr>
        <w:t xml:space="preserve"> </w:t>
      </w:r>
      <w:r w:rsidRPr="00477FF2">
        <w:rPr>
          <w:rFonts w:hint="eastAsia"/>
          <w:rtl/>
          <w:lang w:bidi="ar-EG"/>
        </w:rPr>
        <w:t>المثمرة</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الوفود</w:t>
      </w:r>
      <w:r w:rsidRPr="00477FF2">
        <w:rPr>
          <w:rtl/>
          <w:lang w:bidi="ar-EG"/>
        </w:rPr>
        <w:t xml:space="preserve"> </w:t>
      </w:r>
      <w:r w:rsidRPr="00477FF2">
        <w:rPr>
          <w:rFonts w:hint="eastAsia"/>
          <w:rtl/>
          <w:lang w:bidi="ar-EG"/>
        </w:rPr>
        <w:t>ودعم</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للنسخة</w:t>
      </w:r>
      <w:r w:rsidRPr="00477FF2">
        <w:rPr>
          <w:rtl/>
          <w:lang w:bidi="ar-EG"/>
        </w:rPr>
        <w:t xml:space="preserve"> </w:t>
      </w:r>
      <w:r w:rsidRPr="00477FF2">
        <w:rPr>
          <w:rFonts w:hint="eastAsia"/>
          <w:rtl/>
          <w:lang w:bidi="ar-EG"/>
        </w:rPr>
        <w:t>المعدلة</w:t>
      </w:r>
      <w:r w:rsidRPr="00477FF2">
        <w:rPr>
          <w:rtl/>
          <w:lang w:bidi="ar-EG"/>
        </w:rPr>
        <w:t xml:space="preserve"> </w:t>
      </w:r>
      <w:r w:rsidRPr="00477FF2">
        <w:rPr>
          <w:rFonts w:hint="eastAsia"/>
          <w:rtl/>
          <w:lang w:bidi="ar-EG"/>
        </w:rPr>
        <w:t>الأولى</w:t>
      </w:r>
      <w:r w:rsidRPr="00477FF2">
        <w:rPr>
          <w:rtl/>
          <w:lang w:bidi="ar-EG"/>
        </w:rPr>
        <w:t xml:space="preserve">. </w:t>
      </w:r>
      <w:r w:rsidRPr="00477FF2">
        <w:rPr>
          <w:rFonts w:hint="eastAsia"/>
          <w:rtl/>
          <w:lang w:bidi="ar-EG"/>
        </w:rPr>
        <w:t>وقد</w:t>
      </w:r>
      <w:r w:rsidRPr="00477FF2">
        <w:rPr>
          <w:rtl/>
          <w:lang w:bidi="ar-EG"/>
        </w:rPr>
        <w:t xml:space="preserve"> </w:t>
      </w:r>
      <w:r w:rsidRPr="00477FF2">
        <w:rPr>
          <w:rFonts w:hint="eastAsia"/>
          <w:rtl/>
          <w:lang w:bidi="ar-EG"/>
        </w:rPr>
        <w:t>كانت</w:t>
      </w:r>
      <w:r w:rsidRPr="00477FF2">
        <w:rPr>
          <w:rtl/>
          <w:lang w:bidi="ar-EG"/>
        </w:rPr>
        <w:t xml:space="preserve"> </w:t>
      </w:r>
      <w:r w:rsidRPr="00477FF2">
        <w:rPr>
          <w:rFonts w:hint="eastAsia"/>
          <w:rtl/>
          <w:lang w:bidi="ar-EG"/>
        </w:rPr>
        <w:t>النسخة</w:t>
      </w:r>
      <w:r w:rsidRPr="00477FF2">
        <w:rPr>
          <w:rtl/>
          <w:lang w:bidi="ar-EG"/>
        </w:rPr>
        <w:t xml:space="preserve"> </w:t>
      </w:r>
      <w:r w:rsidRPr="00477FF2">
        <w:rPr>
          <w:rFonts w:hint="eastAsia"/>
          <w:rtl/>
          <w:lang w:bidi="ar-EG"/>
        </w:rPr>
        <w:t>المعدلة</w:t>
      </w:r>
      <w:r w:rsidRPr="00477FF2">
        <w:rPr>
          <w:rtl/>
          <w:lang w:bidi="ar-EG"/>
        </w:rPr>
        <w:t xml:space="preserve"> </w:t>
      </w:r>
      <w:r w:rsidRPr="00477FF2">
        <w:rPr>
          <w:rFonts w:hint="eastAsia"/>
          <w:rtl/>
          <w:lang w:bidi="ar-EG"/>
        </w:rPr>
        <w:t>الأولى</w:t>
      </w:r>
      <w:r w:rsidRPr="00477FF2">
        <w:rPr>
          <w:rtl/>
          <w:lang w:bidi="ar-EG"/>
        </w:rPr>
        <w:t xml:space="preserve"> </w:t>
      </w:r>
      <w:r w:rsidRPr="00477FF2">
        <w:rPr>
          <w:rFonts w:hint="eastAsia"/>
          <w:rtl/>
          <w:lang w:bidi="ar-EG"/>
        </w:rPr>
        <w:t>مترابطة</w:t>
      </w:r>
      <w:r w:rsidRPr="00477FF2">
        <w:rPr>
          <w:rtl/>
          <w:lang w:bidi="ar-EG"/>
        </w:rPr>
        <w:t xml:space="preserve"> </w:t>
      </w:r>
      <w:r w:rsidRPr="00477FF2">
        <w:rPr>
          <w:rFonts w:hint="eastAsia"/>
          <w:rtl/>
          <w:lang w:bidi="ar-EG"/>
        </w:rPr>
        <w:t>وتمثل</w:t>
      </w:r>
      <w:r w:rsidRPr="00477FF2">
        <w:rPr>
          <w:rtl/>
          <w:lang w:bidi="ar-EG"/>
        </w:rPr>
        <w:t xml:space="preserve"> </w:t>
      </w:r>
      <w:r w:rsidRPr="00477FF2">
        <w:rPr>
          <w:rFonts w:hint="eastAsia"/>
          <w:rtl/>
          <w:lang w:bidi="ar-EG"/>
        </w:rPr>
        <w:t>أساسا</w:t>
      </w:r>
      <w:r w:rsidRPr="00477FF2">
        <w:rPr>
          <w:rtl/>
          <w:lang w:bidi="ar-EG"/>
        </w:rPr>
        <w:t xml:space="preserve"> </w:t>
      </w:r>
      <w:r w:rsidRPr="00477FF2">
        <w:rPr>
          <w:rFonts w:hint="eastAsia"/>
          <w:rtl/>
          <w:lang w:bidi="ar-EG"/>
        </w:rPr>
        <w:t>مفيدا</w:t>
      </w:r>
      <w:r w:rsidRPr="00477FF2">
        <w:rPr>
          <w:rtl/>
          <w:lang w:bidi="ar-EG"/>
        </w:rPr>
        <w:t xml:space="preserve"> </w:t>
      </w:r>
      <w:r w:rsidRPr="00477FF2">
        <w:rPr>
          <w:rFonts w:hint="eastAsia"/>
          <w:rtl/>
          <w:lang w:bidi="ar-EG"/>
        </w:rPr>
        <w:t>للعمل</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إعداد</w:t>
      </w:r>
      <w:r w:rsidRPr="00477FF2">
        <w:rPr>
          <w:rtl/>
          <w:lang w:bidi="ar-EG"/>
        </w:rPr>
        <w:t xml:space="preserve"> </w:t>
      </w:r>
      <w:r w:rsidRPr="00477FF2">
        <w:rPr>
          <w:rFonts w:hint="eastAsia"/>
          <w:rtl/>
          <w:lang w:bidi="ar-EG"/>
        </w:rPr>
        <w:t>النسخة</w:t>
      </w:r>
      <w:r w:rsidRPr="00477FF2">
        <w:rPr>
          <w:rtl/>
          <w:lang w:bidi="ar-EG"/>
        </w:rPr>
        <w:t xml:space="preserve"> </w:t>
      </w:r>
      <w:r w:rsidRPr="00477FF2">
        <w:rPr>
          <w:rFonts w:hint="eastAsia"/>
          <w:rtl/>
          <w:lang w:bidi="ar-EG"/>
        </w:rPr>
        <w:t>المعدلة</w:t>
      </w:r>
      <w:r w:rsidRPr="00477FF2">
        <w:rPr>
          <w:rtl/>
          <w:lang w:bidi="ar-EG"/>
        </w:rPr>
        <w:t xml:space="preserve"> </w:t>
      </w:r>
      <w:r w:rsidRPr="00477FF2">
        <w:rPr>
          <w:rFonts w:hint="eastAsia"/>
          <w:rtl/>
          <w:lang w:bidi="ar-EG"/>
        </w:rPr>
        <w:t>الثانية</w:t>
      </w:r>
      <w:r w:rsidRPr="00477FF2">
        <w:rPr>
          <w:rtl/>
          <w:lang w:bidi="ar-EG"/>
        </w:rPr>
        <w:t xml:space="preserve">. </w:t>
      </w:r>
      <w:r w:rsidRPr="00477FF2">
        <w:rPr>
          <w:rFonts w:hint="eastAsia"/>
          <w:rtl/>
          <w:lang w:bidi="ar-EG"/>
        </w:rPr>
        <w:t>لقد</w:t>
      </w:r>
      <w:r w:rsidRPr="00477FF2">
        <w:rPr>
          <w:rtl/>
          <w:lang w:bidi="ar-EG"/>
        </w:rPr>
        <w:t xml:space="preserve"> </w:t>
      </w:r>
      <w:r w:rsidRPr="00477FF2">
        <w:rPr>
          <w:rFonts w:hint="eastAsia"/>
          <w:rtl/>
          <w:lang w:bidi="ar-EG"/>
        </w:rPr>
        <w:t>حاولوا</w:t>
      </w:r>
      <w:r w:rsidRPr="00477FF2">
        <w:rPr>
          <w:rtl/>
          <w:lang w:bidi="ar-EG"/>
        </w:rPr>
        <w:t xml:space="preserve"> </w:t>
      </w:r>
      <w:r w:rsidRPr="00477FF2">
        <w:rPr>
          <w:rFonts w:hint="eastAsia"/>
          <w:rtl/>
          <w:lang w:bidi="ar-EG"/>
        </w:rPr>
        <w:t>خلال</w:t>
      </w:r>
      <w:r w:rsidRPr="00477FF2">
        <w:rPr>
          <w:rtl/>
          <w:lang w:bidi="ar-EG"/>
        </w:rPr>
        <w:t xml:space="preserve"> </w:t>
      </w:r>
      <w:r w:rsidRPr="00477FF2">
        <w:rPr>
          <w:rFonts w:hint="eastAsia"/>
          <w:rtl/>
          <w:lang w:bidi="ar-EG"/>
        </w:rPr>
        <w:t>الوثيقة</w:t>
      </w:r>
      <w:r w:rsidRPr="00477FF2">
        <w:rPr>
          <w:rtl/>
          <w:lang w:bidi="ar-EG"/>
        </w:rPr>
        <w:t xml:space="preserve"> </w:t>
      </w:r>
      <w:r w:rsidRPr="00477FF2">
        <w:rPr>
          <w:rFonts w:hint="eastAsia"/>
          <w:rtl/>
          <w:lang w:bidi="ar-EG"/>
        </w:rPr>
        <w:t>التقليل</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وضع</w:t>
      </w:r>
      <w:r w:rsidRPr="00477FF2">
        <w:rPr>
          <w:rtl/>
          <w:lang w:bidi="ar-EG"/>
        </w:rPr>
        <w:t xml:space="preserve"> </w:t>
      </w:r>
      <w:r w:rsidRPr="00477FF2">
        <w:rPr>
          <w:rFonts w:hint="eastAsia"/>
          <w:rtl/>
          <w:lang w:bidi="ar-EG"/>
        </w:rPr>
        <w:t>الأقواس</w:t>
      </w:r>
      <w:r w:rsidRPr="00477FF2">
        <w:rPr>
          <w:rtl/>
          <w:lang w:bidi="ar-EG"/>
        </w:rPr>
        <w:t xml:space="preserve"> </w:t>
      </w:r>
      <w:r w:rsidRPr="00477FF2">
        <w:rPr>
          <w:rFonts w:hint="eastAsia"/>
          <w:rtl/>
          <w:lang w:bidi="ar-EG"/>
        </w:rPr>
        <w:t>واستخدام</w:t>
      </w:r>
      <w:r w:rsidRPr="00477FF2">
        <w:rPr>
          <w:rtl/>
          <w:lang w:bidi="ar-EG"/>
        </w:rPr>
        <w:t xml:space="preserve"> </w:t>
      </w:r>
      <w:r w:rsidRPr="00477FF2">
        <w:rPr>
          <w:rFonts w:hint="eastAsia"/>
          <w:rtl/>
          <w:lang w:bidi="ar-EG"/>
        </w:rPr>
        <w:t>بدائل</w:t>
      </w:r>
      <w:r w:rsidRPr="00477FF2">
        <w:rPr>
          <w:rtl/>
          <w:lang w:bidi="ar-EG"/>
        </w:rPr>
        <w:t xml:space="preserve"> </w:t>
      </w:r>
      <w:r w:rsidRPr="00477FF2">
        <w:rPr>
          <w:rFonts w:hint="eastAsia"/>
          <w:rtl/>
          <w:lang w:bidi="ar-EG"/>
        </w:rPr>
        <w:t>للسماح</w:t>
      </w:r>
      <w:r w:rsidRPr="00477FF2">
        <w:rPr>
          <w:rtl/>
          <w:lang w:bidi="ar-EG"/>
        </w:rPr>
        <w:t xml:space="preserve"> </w:t>
      </w:r>
      <w:r w:rsidRPr="00477FF2">
        <w:rPr>
          <w:rFonts w:hint="eastAsia"/>
          <w:rtl/>
          <w:lang w:bidi="ar-EG"/>
        </w:rPr>
        <w:t>بتحديد</w:t>
      </w:r>
      <w:r w:rsidRPr="00477FF2">
        <w:rPr>
          <w:rtl/>
          <w:lang w:bidi="ar-EG"/>
        </w:rPr>
        <w:t xml:space="preserve"> </w:t>
      </w:r>
      <w:r w:rsidRPr="00477FF2">
        <w:rPr>
          <w:rFonts w:hint="eastAsia"/>
          <w:rtl/>
          <w:lang w:bidi="ar-EG"/>
        </w:rPr>
        <w:t>مختلف</w:t>
      </w:r>
      <w:r w:rsidRPr="00477FF2">
        <w:rPr>
          <w:rtl/>
          <w:lang w:bidi="ar-EG"/>
        </w:rPr>
        <w:t xml:space="preserve"> </w:t>
      </w:r>
      <w:r w:rsidRPr="00477FF2">
        <w:rPr>
          <w:rFonts w:hint="eastAsia"/>
          <w:rtl/>
          <w:lang w:bidi="ar-EG"/>
        </w:rPr>
        <w:t>المواقف،</w:t>
      </w:r>
      <w:r w:rsidRPr="00477FF2">
        <w:rPr>
          <w:rtl/>
          <w:lang w:bidi="ar-EG"/>
        </w:rPr>
        <w:t xml:space="preserve"> </w:t>
      </w:r>
      <w:r w:rsidRPr="00477FF2">
        <w:rPr>
          <w:rFonts w:hint="eastAsia"/>
          <w:rtl/>
          <w:lang w:bidi="ar-EG"/>
        </w:rPr>
        <w:t>وإعطاء</w:t>
      </w:r>
      <w:r w:rsidRPr="00477FF2">
        <w:rPr>
          <w:rtl/>
          <w:lang w:bidi="ar-EG"/>
        </w:rPr>
        <w:t xml:space="preserve"> </w:t>
      </w:r>
      <w:r w:rsidRPr="00477FF2">
        <w:rPr>
          <w:rFonts w:hint="eastAsia"/>
          <w:rtl/>
          <w:lang w:bidi="ar-EG"/>
        </w:rPr>
        <w:t>فرص</w:t>
      </w:r>
      <w:r w:rsidRPr="00477FF2">
        <w:rPr>
          <w:rtl/>
          <w:lang w:bidi="ar-EG"/>
        </w:rPr>
        <w:t xml:space="preserve"> </w:t>
      </w:r>
      <w:r w:rsidRPr="00477FF2">
        <w:rPr>
          <w:rFonts w:hint="eastAsia"/>
          <w:rtl/>
          <w:lang w:bidi="ar-EG"/>
        </w:rPr>
        <w:t>لتوضيح</w:t>
      </w:r>
      <w:r w:rsidRPr="00477FF2">
        <w:rPr>
          <w:rtl/>
          <w:lang w:bidi="ar-EG"/>
        </w:rPr>
        <w:t xml:space="preserve"> </w:t>
      </w:r>
      <w:r w:rsidRPr="00477FF2">
        <w:rPr>
          <w:rFonts w:hint="eastAsia"/>
          <w:rtl/>
          <w:lang w:bidi="ar-EG"/>
        </w:rPr>
        <w:t>الاختلافات</w:t>
      </w:r>
      <w:r w:rsidRPr="00477FF2">
        <w:rPr>
          <w:rtl/>
          <w:lang w:bidi="ar-EG"/>
        </w:rPr>
        <w:t xml:space="preserve"> </w:t>
      </w:r>
      <w:r w:rsidRPr="00477FF2">
        <w:rPr>
          <w:rFonts w:hint="eastAsia"/>
          <w:rtl/>
          <w:lang w:bidi="ar-EG"/>
        </w:rPr>
        <w:t>بحيث</w:t>
      </w:r>
      <w:r w:rsidRPr="00477FF2">
        <w:rPr>
          <w:rtl/>
          <w:lang w:bidi="ar-EG"/>
        </w:rPr>
        <w:t xml:space="preserve"> </w:t>
      </w:r>
      <w:r w:rsidRPr="00477FF2">
        <w:rPr>
          <w:rFonts w:hint="eastAsia"/>
          <w:rtl/>
          <w:lang w:bidi="ar-EG"/>
        </w:rPr>
        <w:t>يتم</w:t>
      </w:r>
      <w:r w:rsidRPr="00477FF2">
        <w:rPr>
          <w:rtl/>
          <w:lang w:bidi="ar-EG"/>
        </w:rPr>
        <w:t xml:space="preserve"> </w:t>
      </w:r>
      <w:r w:rsidRPr="00477FF2">
        <w:rPr>
          <w:rFonts w:hint="eastAsia"/>
          <w:rtl/>
          <w:lang w:bidi="ar-EG"/>
        </w:rPr>
        <w:t>عقد</w:t>
      </w:r>
      <w:r w:rsidRPr="00477FF2">
        <w:rPr>
          <w:rtl/>
          <w:lang w:bidi="ar-EG"/>
        </w:rPr>
        <w:t xml:space="preserve"> </w:t>
      </w:r>
      <w:r w:rsidRPr="00477FF2">
        <w:rPr>
          <w:rFonts w:hint="eastAsia"/>
          <w:rtl/>
          <w:lang w:bidi="ar-EG"/>
        </w:rPr>
        <w:t>مناقشات</w:t>
      </w:r>
      <w:r w:rsidRPr="00477FF2">
        <w:rPr>
          <w:rtl/>
          <w:lang w:bidi="ar-EG"/>
        </w:rPr>
        <w:t xml:space="preserve"> </w:t>
      </w:r>
      <w:r w:rsidRPr="00477FF2">
        <w:rPr>
          <w:rFonts w:hint="eastAsia"/>
          <w:rtl/>
          <w:lang w:bidi="ar-EG"/>
        </w:rPr>
        <w:t>قوية</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المواقف</w:t>
      </w:r>
      <w:r w:rsidRPr="00477FF2">
        <w:rPr>
          <w:rtl/>
          <w:lang w:bidi="ar-EG"/>
        </w:rPr>
        <w:t xml:space="preserve"> </w:t>
      </w:r>
      <w:r w:rsidRPr="00477FF2">
        <w:rPr>
          <w:rFonts w:hint="eastAsia"/>
          <w:rtl/>
          <w:lang w:bidi="ar-EG"/>
        </w:rPr>
        <w:t>المختلفة</w:t>
      </w:r>
      <w:r w:rsidRPr="00477FF2">
        <w:rPr>
          <w:rtl/>
          <w:lang w:bidi="ar-EG"/>
        </w:rPr>
        <w:t xml:space="preserve"> </w:t>
      </w:r>
      <w:r w:rsidRPr="00477FF2">
        <w:rPr>
          <w:rFonts w:hint="eastAsia"/>
          <w:rtl/>
          <w:lang w:bidi="ar-EG"/>
        </w:rPr>
        <w:t>للوفود</w:t>
      </w:r>
      <w:r w:rsidRPr="00477FF2">
        <w:rPr>
          <w:rtl/>
          <w:lang w:bidi="ar-EG"/>
        </w:rPr>
        <w:t xml:space="preserve"> </w:t>
      </w:r>
      <w:r w:rsidRPr="00477FF2">
        <w:rPr>
          <w:rFonts w:hint="eastAsia"/>
          <w:rtl/>
          <w:lang w:bidi="ar-EG"/>
        </w:rPr>
        <w:t>بما</w:t>
      </w:r>
      <w:r w:rsidRPr="00477FF2">
        <w:rPr>
          <w:rtl/>
          <w:lang w:bidi="ar-EG"/>
        </w:rPr>
        <w:t xml:space="preserve"> </w:t>
      </w:r>
      <w:r w:rsidRPr="00477FF2">
        <w:rPr>
          <w:rFonts w:hint="eastAsia"/>
          <w:rtl/>
          <w:lang w:bidi="ar-EG"/>
        </w:rPr>
        <w:t>يؤمل</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يؤدي</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التوصل</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نص</w:t>
      </w:r>
      <w:r w:rsidRPr="00477FF2">
        <w:rPr>
          <w:rtl/>
          <w:lang w:bidi="ar-EG"/>
        </w:rPr>
        <w:t xml:space="preserve"> </w:t>
      </w:r>
      <w:r w:rsidRPr="00477FF2">
        <w:rPr>
          <w:rFonts w:hint="eastAsia"/>
          <w:rtl/>
          <w:lang w:bidi="ar-EG"/>
        </w:rPr>
        <w:t>محسن</w:t>
      </w:r>
      <w:r w:rsidRPr="00477FF2">
        <w:rPr>
          <w:rtl/>
          <w:lang w:bidi="ar-EG"/>
        </w:rPr>
        <w:t xml:space="preserve">. </w:t>
      </w:r>
      <w:r w:rsidRPr="00477FF2">
        <w:rPr>
          <w:rFonts w:hint="eastAsia"/>
          <w:rtl/>
          <w:lang w:bidi="ar-EG"/>
        </w:rPr>
        <w:t>وقاموا</w:t>
      </w:r>
      <w:r w:rsidRPr="00477FF2">
        <w:rPr>
          <w:rtl/>
          <w:lang w:bidi="ar-EG"/>
        </w:rPr>
        <w:t xml:space="preserve"> </w:t>
      </w:r>
      <w:r w:rsidRPr="00477FF2">
        <w:rPr>
          <w:rFonts w:hint="eastAsia"/>
          <w:rtl/>
          <w:lang w:bidi="ar-EG"/>
        </w:rPr>
        <w:t>بجهود</w:t>
      </w:r>
      <w:r w:rsidRPr="00477FF2">
        <w:rPr>
          <w:rtl/>
          <w:lang w:bidi="ar-EG"/>
        </w:rPr>
        <w:t xml:space="preserve"> </w:t>
      </w:r>
      <w:r w:rsidRPr="00477FF2">
        <w:rPr>
          <w:rFonts w:hint="eastAsia"/>
          <w:rtl/>
          <w:lang w:bidi="ar-EG"/>
        </w:rPr>
        <w:t>بحسن</w:t>
      </w:r>
      <w:r w:rsidRPr="00477FF2">
        <w:rPr>
          <w:rtl/>
          <w:lang w:bidi="ar-EG"/>
        </w:rPr>
        <w:t xml:space="preserve"> </w:t>
      </w:r>
      <w:r w:rsidRPr="00477FF2">
        <w:rPr>
          <w:rFonts w:hint="eastAsia"/>
          <w:rtl/>
          <w:lang w:bidi="ar-EG"/>
        </w:rPr>
        <w:t>نية</w:t>
      </w:r>
      <w:r w:rsidRPr="00477FF2">
        <w:rPr>
          <w:rtl/>
          <w:lang w:bidi="ar-EG"/>
        </w:rPr>
        <w:t xml:space="preserve"> </w:t>
      </w:r>
      <w:r w:rsidRPr="00477FF2">
        <w:rPr>
          <w:rFonts w:hint="eastAsia"/>
          <w:rtl/>
          <w:lang w:bidi="ar-EG"/>
        </w:rPr>
        <w:t>لتعكس</w:t>
      </w:r>
      <w:r w:rsidRPr="00477FF2">
        <w:rPr>
          <w:rtl/>
          <w:lang w:bidi="ar-EG"/>
        </w:rPr>
        <w:t xml:space="preserve"> </w:t>
      </w:r>
      <w:r w:rsidRPr="00477FF2">
        <w:rPr>
          <w:rFonts w:hint="eastAsia"/>
          <w:rtl/>
          <w:lang w:bidi="ar-EG"/>
        </w:rPr>
        <w:t>بدقة</w:t>
      </w:r>
      <w:r w:rsidRPr="00477FF2">
        <w:rPr>
          <w:rtl/>
          <w:lang w:bidi="ar-EG"/>
        </w:rPr>
        <w:t xml:space="preserve"> </w:t>
      </w:r>
      <w:r w:rsidRPr="00477FF2">
        <w:rPr>
          <w:rFonts w:hint="eastAsia"/>
          <w:rtl/>
          <w:lang w:bidi="ar-EG"/>
        </w:rPr>
        <w:t>مختلف</w:t>
      </w:r>
      <w:r w:rsidRPr="00477FF2">
        <w:rPr>
          <w:rtl/>
          <w:lang w:bidi="ar-EG"/>
        </w:rPr>
        <w:t xml:space="preserve"> </w:t>
      </w:r>
      <w:r w:rsidRPr="00477FF2">
        <w:rPr>
          <w:rFonts w:hint="eastAsia"/>
          <w:rtl/>
          <w:lang w:bidi="ar-EG"/>
        </w:rPr>
        <w:t>مواقف</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الاحتفاظ</w:t>
      </w:r>
      <w:r w:rsidRPr="00477FF2">
        <w:rPr>
          <w:rtl/>
          <w:lang w:bidi="ar-EG"/>
        </w:rPr>
        <w:t xml:space="preserve"> </w:t>
      </w:r>
      <w:r w:rsidRPr="00477FF2">
        <w:rPr>
          <w:rFonts w:hint="eastAsia"/>
          <w:rtl/>
          <w:lang w:bidi="ar-EG"/>
        </w:rPr>
        <w:t>بوضوح</w:t>
      </w:r>
      <w:r w:rsidRPr="00477FF2">
        <w:rPr>
          <w:rtl/>
          <w:lang w:bidi="ar-EG"/>
        </w:rPr>
        <w:t xml:space="preserve"> </w:t>
      </w:r>
      <w:r w:rsidRPr="00477FF2">
        <w:rPr>
          <w:rFonts w:hint="eastAsia"/>
          <w:rtl/>
          <w:lang w:bidi="ar-EG"/>
        </w:rPr>
        <w:t>النص</w:t>
      </w:r>
      <w:r w:rsidRPr="00477FF2">
        <w:rPr>
          <w:rtl/>
          <w:lang w:bidi="ar-EG"/>
        </w:rPr>
        <w:t xml:space="preserve">. </w:t>
      </w:r>
      <w:r w:rsidRPr="00477FF2">
        <w:rPr>
          <w:rFonts w:hint="eastAsia"/>
          <w:rtl/>
          <w:lang w:bidi="ar-EG"/>
        </w:rPr>
        <w:t>وكما</w:t>
      </w:r>
      <w:r w:rsidRPr="00477FF2">
        <w:rPr>
          <w:rtl/>
          <w:lang w:bidi="ar-EG"/>
        </w:rPr>
        <w:t xml:space="preserve"> </w:t>
      </w:r>
      <w:r w:rsidRPr="00477FF2">
        <w:rPr>
          <w:rFonts w:hint="eastAsia"/>
          <w:rtl/>
          <w:lang w:bidi="ar-EG"/>
        </w:rPr>
        <w:t>قاموا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السابق</w:t>
      </w:r>
      <w:r w:rsidRPr="00477FF2">
        <w:rPr>
          <w:rtl/>
          <w:lang w:bidi="ar-EG"/>
        </w:rPr>
        <w:t xml:space="preserve"> </w:t>
      </w:r>
      <w:r w:rsidRPr="00477FF2">
        <w:rPr>
          <w:rFonts w:hint="eastAsia"/>
          <w:rtl/>
          <w:lang w:bidi="ar-EG"/>
        </w:rPr>
        <w:t>بالنسبة</w:t>
      </w:r>
      <w:r w:rsidRPr="00477FF2">
        <w:rPr>
          <w:rtl/>
          <w:lang w:bidi="ar-EG"/>
        </w:rPr>
        <w:t xml:space="preserve"> </w:t>
      </w:r>
      <w:r w:rsidRPr="00477FF2">
        <w:rPr>
          <w:rFonts w:hint="eastAsia"/>
          <w:rtl/>
          <w:lang w:bidi="ar-EG"/>
        </w:rPr>
        <w:t>لبعض</w:t>
      </w:r>
      <w:r w:rsidRPr="00477FF2">
        <w:rPr>
          <w:rtl/>
          <w:lang w:bidi="ar-EG"/>
        </w:rPr>
        <w:t xml:space="preserve"> </w:t>
      </w:r>
      <w:r w:rsidRPr="00477FF2">
        <w:rPr>
          <w:rFonts w:hint="eastAsia"/>
          <w:rtl/>
          <w:lang w:bidi="ar-EG"/>
        </w:rPr>
        <w:t>المواد،</w:t>
      </w:r>
      <w:r w:rsidRPr="00477FF2">
        <w:rPr>
          <w:rtl/>
          <w:lang w:bidi="ar-EG"/>
        </w:rPr>
        <w:t xml:space="preserve"> </w:t>
      </w:r>
      <w:r w:rsidRPr="00477FF2">
        <w:rPr>
          <w:rFonts w:hint="eastAsia"/>
          <w:rtl/>
          <w:lang w:bidi="ar-EG"/>
        </w:rPr>
        <w:t>قاموا</w:t>
      </w:r>
      <w:r w:rsidRPr="00477FF2">
        <w:rPr>
          <w:rtl/>
          <w:lang w:bidi="ar-EG"/>
        </w:rPr>
        <w:t xml:space="preserve"> </w:t>
      </w:r>
      <w:r w:rsidRPr="00477FF2">
        <w:rPr>
          <w:rFonts w:hint="eastAsia"/>
          <w:rtl/>
          <w:lang w:bidi="ar-EG"/>
        </w:rPr>
        <w:t>بإدراج</w:t>
      </w:r>
      <w:r w:rsidRPr="00477FF2">
        <w:rPr>
          <w:rtl/>
          <w:lang w:bidi="ar-EG"/>
        </w:rPr>
        <w:t xml:space="preserve"> </w:t>
      </w:r>
      <w:r w:rsidRPr="00477FF2">
        <w:rPr>
          <w:rFonts w:hint="eastAsia"/>
          <w:rtl/>
          <w:lang w:bidi="ar-EG"/>
        </w:rPr>
        <w:t>عبارات</w:t>
      </w:r>
      <w:r w:rsidRPr="00477FF2">
        <w:rPr>
          <w:rtl/>
          <w:lang w:bidi="ar-EG"/>
        </w:rPr>
        <w:t xml:space="preserve"> </w:t>
      </w:r>
      <w:r w:rsidRPr="00477FF2">
        <w:rPr>
          <w:rFonts w:hint="eastAsia"/>
          <w:rtl/>
          <w:lang w:bidi="ar-EG"/>
        </w:rPr>
        <w:t>جديدة</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قاموا</w:t>
      </w:r>
      <w:r w:rsidRPr="00477FF2">
        <w:rPr>
          <w:rtl/>
          <w:lang w:bidi="ar-EG"/>
        </w:rPr>
        <w:t xml:space="preserve"> </w:t>
      </w:r>
      <w:r w:rsidRPr="00477FF2">
        <w:rPr>
          <w:rFonts w:hint="eastAsia"/>
          <w:rtl/>
          <w:lang w:bidi="ar-EG"/>
        </w:rPr>
        <w:t>بتعديل</w:t>
      </w:r>
      <w:r w:rsidRPr="00477FF2">
        <w:rPr>
          <w:rtl/>
          <w:lang w:bidi="ar-EG"/>
        </w:rPr>
        <w:t xml:space="preserve"> </w:t>
      </w:r>
      <w:r w:rsidRPr="00477FF2">
        <w:rPr>
          <w:rFonts w:hint="eastAsia"/>
          <w:rtl/>
          <w:lang w:bidi="ar-EG"/>
        </w:rPr>
        <w:t>الصياغة</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الواضحة،</w:t>
      </w:r>
      <w:r w:rsidRPr="00477FF2">
        <w:rPr>
          <w:rtl/>
          <w:lang w:bidi="ar-EG"/>
        </w:rPr>
        <w:t xml:space="preserve"> </w:t>
      </w:r>
      <w:r w:rsidRPr="00477FF2">
        <w:rPr>
          <w:rFonts w:hint="eastAsia"/>
          <w:rtl/>
          <w:lang w:bidi="ar-EG"/>
        </w:rPr>
        <w:t>وفقا</w:t>
      </w:r>
      <w:r w:rsidRPr="00477FF2">
        <w:rPr>
          <w:rtl/>
          <w:lang w:bidi="ar-EG"/>
        </w:rPr>
        <w:t xml:space="preserve"> </w:t>
      </w:r>
      <w:r w:rsidRPr="00477FF2">
        <w:rPr>
          <w:rFonts w:hint="eastAsia"/>
          <w:rtl/>
          <w:lang w:bidi="ar-EG"/>
        </w:rPr>
        <w:t>لما</w:t>
      </w:r>
      <w:r w:rsidRPr="00477FF2">
        <w:rPr>
          <w:rtl/>
          <w:lang w:bidi="ar-EG"/>
        </w:rPr>
        <w:t xml:space="preserve"> </w:t>
      </w:r>
      <w:r w:rsidRPr="00477FF2">
        <w:rPr>
          <w:rFonts w:hint="eastAsia"/>
          <w:rtl/>
          <w:lang w:bidi="ar-EG"/>
        </w:rPr>
        <w:t>استوحوه</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مداخلات</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وكان</w:t>
      </w:r>
      <w:r w:rsidRPr="00477FF2">
        <w:rPr>
          <w:rtl/>
          <w:lang w:bidi="ar-EG"/>
        </w:rPr>
        <w:t xml:space="preserve"> </w:t>
      </w:r>
      <w:r w:rsidRPr="00477FF2">
        <w:rPr>
          <w:rFonts w:hint="eastAsia"/>
          <w:rtl/>
          <w:lang w:bidi="ar-EG"/>
        </w:rPr>
        <w:t>البديل</w:t>
      </w:r>
      <w:r w:rsidRPr="00477FF2">
        <w:rPr>
          <w:rtl/>
          <w:lang w:bidi="ar-EG"/>
        </w:rPr>
        <w:t xml:space="preserve"> 1 </w:t>
      </w:r>
      <w:r w:rsidRPr="00477FF2">
        <w:rPr>
          <w:rFonts w:hint="eastAsia"/>
          <w:rtl/>
          <w:lang w:bidi="ar-EG"/>
        </w:rPr>
        <w:t>عبارة</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مادة</w:t>
      </w:r>
      <w:r w:rsidRPr="00477FF2">
        <w:rPr>
          <w:rtl/>
          <w:lang w:bidi="ar-EG"/>
        </w:rPr>
        <w:t xml:space="preserve"> </w:t>
      </w:r>
      <w:r w:rsidRPr="00477FF2">
        <w:rPr>
          <w:rFonts w:hint="eastAsia"/>
          <w:rtl/>
          <w:lang w:bidi="ar-EG"/>
        </w:rPr>
        <w:t>مفصلة</w:t>
      </w:r>
      <w:r w:rsidRPr="00477FF2">
        <w:rPr>
          <w:rtl/>
          <w:lang w:bidi="ar-EG"/>
        </w:rPr>
        <w:t xml:space="preserve"> </w:t>
      </w:r>
      <w:r w:rsidRPr="00477FF2">
        <w:rPr>
          <w:rFonts w:hint="eastAsia"/>
          <w:rtl/>
          <w:lang w:bidi="ar-EG"/>
        </w:rPr>
        <w:t>للغاية</w:t>
      </w:r>
      <w:r w:rsidRPr="00477FF2">
        <w:rPr>
          <w:rtl/>
          <w:lang w:bidi="ar-EG"/>
        </w:rPr>
        <w:t xml:space="preserve"> </w:t>
      </w:r>
      <w:r w:rsidRPr="00477FF2">
        <w:rPr>
          <w:rFonts w:hint="eastAsia"/>
          <w:rtl/>
          <w:lang w:bidi="ar-EG"/>
        </w:rPr>
        <w:t>تم</w:t>
      </w:r>
      <w:r w:rsidRPr="00477FF2">
        <w:rPr>
          <w:rtl/>
          <w:lang w:bidi="ar-EG"/>
        </w:rPr>
        <w:t xml:space="preserve"> </w:t>
      </w:r>
      <w:r w:rsidRPr="00477FF2">
        <w:rPr>
          <w:rFonts w:hint="eastAsia"/>
          <w:rtl/>
          <w:lang w:bidi="ar-EG"/>
        </w:rPr>
        <w:t>تعديلها</w:t>
      </w:r>
      <w:r w:rsidRPr="00477FF2">
        <w:rPr>
          <w:rtl/>
          <w:lang w:bidi="ar-EG"/>
        </w:rPr>
        <w:t xml:space="preserve"> </w:t>
      </w:r>
      <w:r w:rsidRPr="00477FF2">
        <w:rPr>
          <w:rFonts w:hint="eastAsia"/>
          <w:rtl/>
          <w:lang w:bidi="ar-EG"/>
        </w:rPr>
        <w:t>لإعادة</w:t>
      </w:r>
      <w:r w:rsidRPr="00477FF2">
        <w:rPr>
          <w:rtl/>
          <w:lang w:bidi="ar-EG"/>
        </w:rPr>
        <w:t xml:space="preserve"> </w:t>
      </w:r>
      <w:r w:rsidRPr="00477FF2">
        <w:rPr>
          <w:rFonts w:hint="eastAsia"/>
          <w:rtl/>
          <w:lang w:bidi="ar-EG"/>
        </w:rPr>
        <w:t>تقديم</w:t>
      </w:r>
      <w:r w:rsidRPr="00477FF2">
        <w:rPr>
          <w:rtl/>
          <w:lang w:bidi="ar-EG"/>
        </w:rPr>
        <w:t xml:space="preserve"> </w:t>
      </w:r>
      <w:r w:rsidRPr="00477FF2">
        <w:rPr>
          <w:rFonts w:hint="eastAsia"/>
          <w:rtl/>
          <w:lang w:bidi="ar-EG"/>
        </w:rPr>
        <w:t>الفقرة</w:t>
      </w:r>
      <w:r w:rsidRPr="00477FF2">
        <w:rPr>
          <w:rtl/>
          <w:lang w:bidi="ar-EG"/>
        </w:rPr>
        <w:t xml:space="preserve"> 2 </w:t>
      </w:r>
      <w:r w:rsidRPr="00477FF2">
        <w:rPr>
          <w:rFonts w:hint="eastAsia"/>
          <w:rtl/>
          <w:lang w:bidi="ar-EG"/>
        </w:rPr>
        <w:t>الموجودة</w:t>
      </w:r>
      <w:r w:rsidRPr="00477FF2">
        <w:rPr>
          <w:rtl/>
          <w:lang w:bidi="ar-EG"/>
        </w:rPr>
        <w:t xml:space="preserve"> </w:t>
      </w:r>
      <w:r w:rsidRPr="00477FF2">
        <w:rPr>
          <w:rFonts w:hint="eastAsia"/>
          <w:rtl/>
          <w:lang w:bidi="ar-EG"/>
        </w:rPr>
        <w:t>بين</w:t>
      </w:r>
      <w:r w:rsidRPr="00477FF2">
        <w:rPr>
          <w:rtl/>
          <w:lang w:bidi="ar-EG"/>
        </w:rPr>
        <w:t xml:space="preserve"> </w:t>
      </w:r>
      <w:r w:rsidRPr="00477FF2">
        <w:rPr>
          <w:rFonts w:hint="eastAsia"/>
          <w:rtl/>
          <w:lang w:bidi="ar-EG"/>
        </w:rPr>
        <w:t>أقواس،</w:t>
      </w:r>
      <w:r w:rsidRPr="00477FF2">
        <w:rPr>
          <w:rtl/>
          <w:lang w:bidi="ar-EG"/>
        </w:rPr>
        <w:t xml:space="preserve"> </w:t>
      </w:r>
      <w:r w:rsidRPr="00477FF2">
        <w:rPr>
          <w:rFonts w:hint="eastAsia"/>
          <w:rtl/>
          <w:lang w:bidi="ar-EG"/>
        </w:rPr>
        <w:t>والموجهة</w:t>
      </w:r>
      <w:r w:rsidRPr="00477FF2">
        <w:rPr>
          <w:rtl/>
          <w:lang w:bidi="ar-EG"/>
        </w:rPr>
        <w:t xml:space="preserve"> </w:t>
      </w:r>
      <w:r w:rsidRPr="00477FF2">
        <w:rPr>
          <w:rFonts w:hint="eastAsia"/>
          <w:rtl/>
          <w:lang w:bidi="ar-EG"/>
        </w:rPr>
        <w:t>لمساعدة</w:t>
      </w:r>
      <w:r w:rsidRPr="00477FF2">
        <w:rPr>
          <w:rtl/>
          <w:lang w:bidi="ar-EG"/>
        </w:rPr>
        <w:t xml:space="preserve"> </w:t>
      </w:r>
      <w:r w:rsidRPr="00477FF2">
        <w:rPr>
          <w:rFonts w:hint="eastAsia"/>
          <w:rtl/>
          <w:lang w:bidi="ar-EG"/>
        </w:rPr>
        <w:t>الوقاية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منح</w:t>
      </w:r>
      <w:r w:rsidRPr="00477FF2">
        <w:rPr>
          <w:rtl/>
          <w:lang w:bidi="ar-EG"/>
        </w:rPr>
        <w:t xml:space="preserve"> </w:t>
      </w:r>
      <w:r w:rsidRPr="00477FF2">
        <w:rPr>
          <w:rFonts w:hint="eastAsia"/>
          <w:rtl/>
          <w:lang w:bidi="ar-EG"/>
        </w:rPr>
        <w:t>البراءات</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خطأ</w:t>
      </w:r>
      <w:r w:rsidRPr="00477FF2">
        <w:rPr>
          <w:rtl/>
          <w:lang w:bidi="ar-EG"/>
        </w:rPr>
        <w:t xml:space="preserve"> </w:t>
      </w:r>
      <w:r w:rsidRPr="00477FF2">
        <w:rPr>
          <w:rFonts w:hint="eastAsia"/>
          <w:rtl/>
          <w:lang w:bidi="ar-EG"/>
        </w:rPr>
        <w:t>بناء</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طلب</w:t>
      </w:r>
      <w:r w:rsidRPr="00477FF2">
        <w:rPr>
          <w:rtl/>
          <w:lang w:bidi="ar-EG"/>
        </w:rPr>
        <w:t xml:space="preserve"> </w:t>
      </w:r>
      <w:r w:rsidRPr="00477FF2">
        <w:rPr>
          <w:rFonts w:hint="eastAsia"/>
          <w:rtl/>
          <w:lang w:bidi="ar-EG"/>
        </w:rPr>
        <w:t>الكثير</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الوفود</w:t>
      </w:r>
      <w:r w:rsidRPr="00477FF2">
        <w:rPr>
          <w:rtl/>
          <w:lang w:bidi="ar-EG"/>
        </w:rPr>
        <w:t xml:space="preserve">. </w:t>
      </w:r>
      <w:r w:rsidRPr="00477FF2">
        <w:rPr>
          <w:rFonts w:hint="eastAsia"/>
          <w:rtl/>
          <w:lang w:bidi="ar-EG"/>
        </w:rPr>
        <w:t>وبناء</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طلب</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غانا</w:t>
      </w:r>
      <w:r w:rsidRPr="00477FF2">
        <w:rPr>
          <w:rtl/>
          <w:lang w:bidi="ar-EG"/>
        </w:rPr>
        <w:t xml:space="preserve"> </w:t>
      </w:r>
      <w:r w:rsidRPr="00477FF2">
        <w:rPr>
          <w:rFonts w:hint="eastAsia"/>
          <w:rtl/>
          <w:lang w:bidi="ar-EG"/>
        </w:rPr>
        <w:t>بوضع</w:t>
      </w:r>
      <w:r w:rsidRPr="00477FF2">
        <w:rPr>
          <w:rtl/>
          <w:lang w:bidi="ar-EG"/>
        </w:rPr>
        <w:t xml:space="preserve"> </w:t>
      </w:r>
      <w:r w:rsidRPr="00477FF2">
        <w:rPr>
          <w:rFonts w:hint="eastAsia"/>
          <w:rtl/>
          <w:lang w:bidi="ar-EG"/>
        </w:rPr>
        <w:t>عبارة</w:t>
      </w:r>
      <w:r w:rsidRPr="00477FF2">
        <w:rPr>
          <w:rtl/>
          <w:lang w:bidi="ar-EG"/>
        </w:rPr>
        <w:t xml:space="preserve"> "تعتمد </w:t>
      </w:r>
      <w:r w:rsidRPr="00477FF2">
        <w:rPr>
          <w:rFonts w:hint="eastAsia"/>
          <w:rtl/>
          <w:lang w:bidi="ar-EG"/>
        </w:rPr>
        <w:t>على</w:t>
      </w:r>
      <w:r w:rsidRPr="00477FF2">
        <w:rPr>
          <w:rtl/>
          <w:lang w:bidi="ar-EG"/>
        </w:rPr>
        <w:t xml:space="preserve"> </w:t>
      </w:r>
      <w:r w:rsidRPr="00477FF2">
        <w:rPr>
          <w:rFonts w:hint="eastAsia"/>
          <w:rtl/>
          <w:lang w:bidi="ar-EG"/>
        </w:rPr>
        <w:t>التقاليد</w:t>
      </w:r>
      <w:r w:rsidRPr="00477FF2">
        <w:rPr>
          <w:rtl/>
          <w:lang w:bidi="ar-EG"/>
        </w:rPr>
        <w:t xml:space="preserve">" </w:t>
      </w:r>
      <w:r w:rsidRPr="00477FF2">
        <w:rPr>
          <w:rFonts w:hint="eastAsia"/>
          <w:rtl/>
          <w:lang w:bidi="ar-EG"/>
        </w:rPr>
        <w:t>بين</w:t>
      </w:r>
      <w:r w:rsidRPr="00477FF2">
        <w:rPr>
          <w:rtl/>
          <w:lang w:bidi="ar-EG"/>
        </w:rPr>
        <w:t xml:space="preserve"> </w:t>
      </w:r>
      <w:r w:rsidRPr="00477FF2">
        <w:rPr>
          <w:rFonts w:hint="eastAsia"/>
          <w:rtl/>
          <w:lang w:bidi="ar-EG"/>
        </w:rPr>
        <w:t>أقواس</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البديل</w:t>
      </w:r>
      <w:r w:rsidRPr="00477FF2">
        <w:rPr>
          <w:rtl/>
          <w:lang w:bidi="ar-EG"/>
        </w:rPr>
        <w:t xml:space="preserve"> 1، </w:t>
      </w:r>
      <w:r w:rsidRPr="00477FF2">
        <w:rPr>
          <w:rFonts w:hint="eastAsia"/>
          <w:rtl/>
          <w:lang w:bidi="ar-EG"/>
        </w:rPr>
        <w:t>تمت</w:t>
      </w:r>
      <w:r w:rsidRPr="00477FF2">
        <w:rPr>
          <w:rtl/>
          <w:lang w:bidi="ar-EG"/>
        </w:rPr>
        <w:t xml:space="preserve"> </w:t>
      </w:r>
      <w:r w:rsidRPr="00477FF2">
        <w:rPr>
          <w:rFonts w:hint="eastAsia"/>
          <w:rtl/>
          <w:lang w:bidi="ar-EG"/>
        </w:rPr>
        <w:t>إضافة</w:t>
      </w:r>
      <w:r w:rsidRPr="00477FF2">
        <w:rPr>
          <w:rtl/>
          <w:lang w:bidi="ar-EG"/>
        </w:rPr>
        <w:t xml:space="preserve"> </w:t>
      </w:r>
      <w:r w:rsidRPr="00477FF2">
        <w:rPr>
          <w:rFonts w:hint="eastAsia"/>
          <w:rtl/>
          <w:lang w:bidi="ar-EG"/>
        </w:rPr>
        <w:t>خيار</w:t>
      </w:r>
      <w:r w:rsidRPr="00477FF2">
        <w:rPr>
          <w:rtl/>
          <w:lang w:bidi="ar-EG"/>
        </w:rPr>
        <w:t xml:space="preserve"> </w:t>
      </w:r>
      <w:r w:rsidRPr="00477FF2">
        <w:rPr>
          <w:rFonts w:hint="eastAsia"/>
          <w:rtl/>
          <w:lang w:bidi="ar-EG"/>
        </w:rPr>
        <w:t>جديد</w:t>
      </w:r>
      <w:r w:rsidRPr="00477FF2">
        <w:rPr>
          <w:rtl/>
          <w:lang w:bidi="ar-EG"/>
        </w:rPr>
        <w:t xml:space="preserve"> </w:t>
      </w:r>
      <w:r w:rsidRPr="00477FF2">
        <w:rPr>
          <w:rFonts w:hint="eastAsia"/>
          <w:rtl/>
          <w:lang w:bidi="ar-EG"/>
        </w:rPr>
        <w:t>للفقرة</w:t>
      </w:r>
      <w:r w:rsidRPr="00477FF2">
        <w:rPr>
          <w:rtl/>
          <w:lang w:bidi="ar-EG"/>
        </w:rPr>
        <w:t xml:space="preserve"> </w:t>
      </w:r>
      <w:r w:rsidRPr="00477FF2">
        <w:rPr>
          <w:rFonts w:hint="eastAsia"/>
          <w:rtl/>
          <w:lang w:bidi="ar-EG"/>
        </w:rPr>
        <w:t>الفرعية</w:t>
      </w:r>
      <w:r w:rsidRPr="00477FF2">
        <w:rPr>
          <w:rtl/>
          <w:lang w:bidi="ar-EG"/>
        </w:rPr>
        <w:t xml:space="preserve"> (د) </w:t>
      </w:r>
      <w:r w:rsidRPr="00477FF2">
        <w:rPr>
          <w:rFonts w:hint="eastAsia"/>
          <w:rtl/>
          <w:lang w:bidi="ar-EG"/>
        </w:rPr>
        <w:t>مع</w:t>
      </w:r>
      <w:r w:rsidRPr="00477FF2">
        <w:rPr>
          <w:rtl/>
          <w:lang w:bidi="ar-EG"/>
        </w:rPr>
        <w:t xml:space="preserve"> </w:t>
      </w:r>
      <w:r w:rsidRPr="00477FF2">
        <w:rPr>
          <w:rFonts w:hint="eastAsia"/>
          <w:rtl/>
          <w:lang w:bidi="ar-EG"/>
        </w:rPr>
        <w:t>حذف</w:t>
      </w:r>
      <w:r w:rsidRPr="00477FF2">
        <w:rPr>
          <w:rtl/>
          <w:lang w:bidi="ar-EG"/>
        </w:rPr>
        <w:t xml:space="preserve"> </w:t>
      </w:r>
      <w:r w:rsidRPr="00477FF2">
        <w:rPr>
          <w:rFonts w:hint="eastAsia"/>
          <w:rtl/>
          <w:lang w:bidi="ar-EG"/>
        </w:rPr>
        <w:t>عبارة</w:t>
      </w:r>
      <w:r w:rsidR="002771C6" w:rsidRPr="00477FF2">
        <w:rPr>
          <w:rtl/>
          <w:lang w:bidi="ar-EG"/>
        </w:rPr>
        <w:t xml:space="preserve"> </w:t>
      </w:r>
      <w:r w:rsidRPr="00477FF2">
        <w:rPr>
          <w:rtl/>
          <w:lang w:bidi="ar-EG"/>
        </w:rPr>
        <w:t xml:space="preserve">"تعتمد على التقاليد". وبالمثل، تم حذف عبارة "تعتمد على التقاليد" في البديل 2، بما أدى إلى زيادة إيضاح تلك المواقف المتميزة. أما البديل 3، وهو بند إيجابي قام الميسرون بتقديمه في الأصل، فقد حصل على تأييد بعض الدول الأعضاء، وتم الاحتفاظ به في النص، مع إضافة "ضمان" كبديل "لدعم"، و"حماية" بدلا من "استخدام" و"أصحاب المعارف التقليدية" كبديل عن "المستفيدين" وفقا لطلب الدول الأعضاء. وبالنسبة للبديل 4، تم تعديل الفقرة (ج) لتتضمن عبارة بين أقواس حول المعارف التقليدية والمعارف التقليدية المرتبطة بالموارد الوراثية، كبديل لعبارة "التي تعتمد على المعارف التقليدية التي تم الحصول عليها من خلال التملك غير المشروع". وقد أصبحت العبارة الآن كما يلي : "الوقاية من منح حقول الملكية الفكرية عن خطأ </w:t>
      </w:r>
      <w:r w:rsidRPr="00477FF2">
        <w:t>]</w:t>
      </w:r>
      <w:r w:rsidRPr="00477FF2">
        <w:rPr>
          <w:rFonts w:hint="eastAsia"/>
          <w:rtl/>
          <w:lang w:bidi="ar-EG"/>
        </w:rPr>
        <w:t>حول</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والمعارف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المرتبطة</w:t>
      </w:r>
      <w:r w:rsidRPr="00477FF2">
        <w:rPr>
          <w:rtl/>
          <w:lang w:bidi="ar-EG"/>
        </w:rPr>
        <w:t xml:space="preserve"> </w:t>
      </w:r>
      <w:r w:rsidRPr="00477FF2">
        <w:rPr>
          <w:rFonts w:hint="eastAsia"/>
          <w:rtl/>
          <w:lang w:bidi="ar-EG"/>
        </w:rPr>
        <w:t>بموارد</w:t>
      </w:r>
      <w:r w:rsidRPr="00477FF2">
        <w:rPr>
          <w:rtl/>
          <w:lang w:bidi="ar-EG"/>
        </w:rPr>
        <w:t xml:space="preserve"> </w:t>
      </w:r>
      <w:r w:rsidRPr="00477FF2">
        <w:rPr>
          <w:rFonts w:hint="eastAsia"/>
          <w:rtl/>
          <w:lang w:bidi="ar-EG"/>
        </w:rPr>
        <w:t>وراثية</w:t>
      </w:r>
      <w:r w:rsidRPr="00477FF2">
        <w:t>[</w:t>
      </w:r>
      <w:r w:rsidRPr="00477FF2">
        <w:rPr>
          <w:rtl/>
          <w:lang w:bidi="ar-EG"/>
        </w:rPr>
        <w:t xml:space="preserve"> </w:t>
      </w:r>
      <w:r w:rsidRPr="00477FF2">
        <w:t>]</w:t>
      </w:r>
      <w:r w:rsidRPr="00477FF2">
        <w:rPr>
          <w:rFonts w:hint="eastAsia"/>
          <w:rtl/>
          <w:lang w:bidi="ar-EG"/>
        </w:rPr>
        <w:t>والتي</w:t>
      </w:r>
      <w:r w:rsidRPr="00477FF2">
        <w:rPr>
          <w:rtl/>
          <w:lang w:bidi="ar-EG"/>
        </w:rPr>
        <w:t xml:space="preserve"> </w:t>
      </w:r>
      <w:r w:rsidRPr="00477FF2">
        <w:rPr>
          <w:rFonts w:hint="eastAsia"/>
          <w:rtl/>
          <w:lang w:bidi="ar-EG"/>
        </w:rPr>
        <w:t>تعتمد</w:t>
      </w:r>
      <w:r w:rsidRPr="00477FF2">
        <w:rPr>
          <w:rtl/>
          <w:lang w:bidi="ar-EG"/>
        </w:rPr>
        <w:t xml:space="preserve"> </w:t>
      </w:r>
      <w:r w:rsidRPr="00477FF2">
        <w:rPr>
          <w:rFonts w:hint="eastAsia"/>
          <w:rtl/>
          <w:lang w:bidi="ar-EG"/>
        </w:rPr>
        <w:t>بصورة</w:t>
      </w:r>
      <w:r w:rsidRPr="00477FF2">
        <w:rPr>
          <w:rtl/>
          <w:lang w:bidi="ar-EG"/>
        </w:rPr>
        <w:t xml:space="preserve"> </w:t>
      </w:r>
      <w:r w:rsidRPr="00477FF2">
        <w:rPr>
          <w:rFonts w:hint="eastAsia"/>
          <w:rtl/>
          <w:lang w:bidi="ar-EG"/>
        </w:rPr>
        <w:t>مباشرة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معارف</w:t>
      </w:r>
      <w:r w:rsidRPr="00477FF2">
        <w:rPr>
          <w:rtl/>
          <w:lang w:bidi="ar-EG"/>
        </w:rPr>
        <w:t xml:space="preserve"> </w:t>
      </w:r>
      <w:r w:rsidRPr="00477FF2">
        <w:rPr>
          <w:rFonts w:hint="eastAsia"/>
          <w:rtl/>
          <w:lang w:bidi="ar-EG"/>
        </w:rPr>
        <w:t>تقليدية</w:t>
      </w:r>
      <w:r w:rsidRPr="00477FF2">
        <w:rPr>
          <w:rtl/>
          <w:lang w:bidi="ar-EG"/>
        </w:rPr>
        <w:t xml:space="preserve"> </w:t>
      </w:r>
      <w:r w:rsidRPr="00477FF2">
        <w:rPr>
          <w:rFonts w:hint="eastAsia"/>
          <w:rtl/>
          <w:lang w:bidi="ar-EG"/>
        </w:rPr>
        <w:t>محمية</w:t>
      </w:r>
      <w:r w:rsidRPr="00477FF2">
        <w:rPr>
          <w:rtl/>
          <w:lang w:bidi="ar-EG"/>
        </w:rPr>
        <w:t xml:space="preserve"> </w:t>
      </w:r>
      <w:r w:rsidRPr="00477FF2">
        <w:rPr>
          <w:rFonts w:hint="eastAsia"/>
          <w:rtl/>
          <w:lang w:bidi="ar-EG"/>
        </w:rPr>
        <w:t>تم</w:t>
      </w:r>
      <w:r w:rsidRPr="00477FF2">
        <w:rPr>
          <w:rtl/>
          <w:lang w:bidi="ar-EG"/>
        </w:rPr>
        <w:t xml:space="preserve"> </w:t>
      </w:r>
      <w:r w:rsidRPr="00477FF2">
        <w:rPr>
          <w:rFonts w:hint="eastAsia"/>
          <w:rtl/>
          <w:lang w:bidi="ar-EG"/>
        </w:rPr>
        <w:t>الحصول</w:t>
      </w:r>
      <w:r w:rsidRPr="00477FF2">
        <w:rPr>
          <w:rtl/>
          <w:lang w:bidi="ar-EG"/>
        </w:rPr>
        <w:t xml:space="preserve"> </w:t>
      </w:r>
      <w:r w:rsidRPr="00477FF2">
        <w:rPr>
          <w:rFonts w:hint="eastAsia"/>
          <w:rtl/>
          <w:lang w:bidi="ar-EG"/>
        </w:rPr>
        <w:t>عليها</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خلال</w:t>
      </w:r>
      <w:r w:rsidRPr="00477FF2">
        <w:rPr>
          <w:rtl/>
          <w:lang w:bidi="ar-EG"/>
        </w:rPr>
        <w:t xml:space="preserve"> </w:t>
      </w:r>
      <w:r w:rsidRPr="00477FF2">
        <w:rPr>
          <w:rFonts w:hint="eastAsia"/>
          <w:rtl/>
          <w:lang w:bidi="ar-EG"/>
        </w:rPr>
        <w:t>التملك</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المشروع</w:t>
      </w:r>
      <w:r w:rsidRPr="00477FF2">
        <w:t>[</w:t>
      </w:r>
      <w:r w:rsidRPr="00477FF2">
        <w:rPr>
          <w:rtl/>
          <w:lang w:bidi="ar-EG"/>
        </w:rPr>
        <w:t xml:space="preserve">. </w:t>
      </w:r>
      <w:r w:rsidRPr="00477FF2">
        <w:rPr>
          <w:rFonts w:hint="eastAsia"/>
          <w:rtl/>
          <w:lang w:bidi="ar-EG"/>
        </w:rPr>
        <w:t>كما</w:t>
      </w:r>
      <w:r w:rsidRPr="00477FF2">
        <w:rPr>
          <w:rtl/>
          <w:lang w:bidi="ar-EG"/>
        </w:rPr>
        <w:t xml:space="preserve"> </w:t>
      </w:r>
      <w:r w:rsidRPr="00477FF2">
        <w:rPr>
          <w:rFonts w:hint="eastAsia"/>
          <w:rtl/>
          <w:lang w:bidi="ar-EG"/>
        </w:rPr>
        <w:t>تضمنت</w:t>
      </w:r>
      <w:r w:rsidRPr="00477FF2">
        <w:rPr>
          <w:rtl/>
          <w:lang w:bidi="ar-EG"/>
        </w:rPr>
        <w:t xml:space="preserve"> </w:t>
      </w:r>
      <w:r w:rsidRPr="00477FF2">
        <w:rPr>
          <w:rFonts w:hint="eastAsia"/>
          <w:rtl/>
          <w:lang w:bidi="ar-EG"/>
        </w:rPr>
        <w:t>المادة</w:t>
      </w:r>
      <w:r w:rsidRPr="00477FF2">
        <w:rPr>
          <w:rtl/>
          <w:lang w:bidi="ar-EG"/>
        </w:rPr>
        <w:t xml:space="preserve"> 3 </w:t>
      </w:r>
      <w:r w:rsidRPr="00477FF2">
        <w:rPr>
          <w:rFonts w:hint="eastAsia"/>
          <w:rtl/>
          <w:lang w:bidi="ar-EG"/>
        </w:rPr>
        <w:t>أربعة</w:t>
      </w:r>
      <w:r w:rsidRPr="00477FF2">
        <w:rPr>
          <w:rtl/>
          <w:lang w:bidi="ar-EG"/>
        </w:rPr>
        <w:t xml:space="preserve"> </w:t>
      </w:r>
      <w:r w:rsidRPr="00477FF2">
        <w:rPr>
          <w:rFonts w:hint="eastAsia"/>
          <w:rtl/>
          <w:lang w:bidi="ar-EG"/>
        </w:rPr>
        <w:t>بدائل</w:t>
      </w:r>
      <w:r w:rsidRPr="00477FF2">
        <w:rPr>
          <w:rtl/>
          <w:lang w:bidi="ar-EG"/>
        </w:rPr>
        <w:t xml:space="preserve">. </w:t>
      </w:r>
      <w:r w:rsidRPr="00477FF2">
        <w:rPr>
          <w:rFonts w:hint="eastAsia"/>
          <w:rtl/>
          <w:lang w:bidi="ar-EG"/>
        </w:rPr>
        <w:t>كانت</w:t>
      </w:r>
      <w:r w:rsidRPr="00477FF2">
        <w:rPr>
          <w:rtl/>
          <w:lang w:bidi="ar-EG"/>
        </w:rPr>
        <w:t xml:space="preserve"> </w:t>
      </w:r>
      <w:r w:rsidRPr="00477FF2">
        <w:rPr>
          <w:rFonts w:hint="eastAsia"/>
          <w:rtl/>
          <w:lang w:bidi="ar-EG"/>
        </w:rPr>
        <w:t>الثلاثة</w:t>
      </w:r>
      <w:r w:rsidRPr="00477FF2">
        <w:rPr>
          <w:rtl/>
          <w:lang w:bidi="ar-EG"/>
        </w:rPr>
        <w:t xml:space="preserve"> </w:t>
      </w:r>
      <w:r w:rsidRPr="00477FF2">
        <w:rPr>
          <w:rFonts w:hint="eastAsia"/>
          <w:rtl/>
          <w:lang w:bidi="ar-EG"/>
        </w:rPr>
        <w:t>الأولى</w:t>
      </w:r>
      <w:r w:rsidRPr="00477FF2">
        <w:rPr>
          <w:rtl/>
          <w:lang w:bidi="ar-EG"/>
        </w:rPr>
        <w:t xml:space="preserve"> </w:t>
      </w:r>
      <w:r w:rsidRPr="00477FF2">
        <w:rPr>
          <w:rFonts w:hint="eastAsia"/>
          <w:rtl/>
          <w:lang w:bidi="ar-EG"/>
        </w:rPr>
        <w:t>كما</w:t>
      </w:r>
      <w:r w:rsidRPr="00477FF2">
        <w:rPr>
          <w:rtl/>
          <w:lang w:bidi="ar-EG"/>
        </w:rPr>
        <w:t xml:space="preserve"> </w:t>
      </w:r>
      <w:r w:rsidRPr="00477FF2">
        <w:rPr>
          <w:rFonts w:hint="eastAsia"/>
          <w:rtl/>
          <w:lang w:bidi="ar-EG"/>
        </w:rPr>
        <w:t>هي</w:t>
      </w:r>
      <w:r w:rsidRPr="00477FF2">
        <w:rPr>
          <w:rtl/>
          <w:lang w:bidi="ar-EG"/>
        </w:rPr>
        <w:t xml:space="preserve"> </w:t>
      </w:r>
      <w:r w:rsidRPr="00477FF2">
        <w:rPr>
          <w:rFonts w:hint="eastAsia"/>
          <w:rtl/>
          <w:lang w:bidi="ar-EG"/>
        </w:rPr>
        <w:t>لم</w:t>
      </w:r>
      <w:r w:rsidRPr="00477FF2">
        <w:rPr>
          <w:rtl/>
          <w:lang w:bidi="ar-EG"/>
        </w:rPr>
        <w:t xml:space="preserve"> </w:t>
      </w:r>
      <w:r w:rsidRPr="00477FF2">
        <w:rPr>
          <w:rFonts w:hint="eastAsia"/>
          <w:rtl/>
          <w:lang w:bidi="ar-EG"/>
        </w:rPr>
        <w:t>تتغير</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النسخة</w:t>
      </w:r>
      <w:r w:rsidRPr="00477FF2">
        <w:rPr>
          <w:rtl/>
          <w:lang w:bidi="ar-EG"/>
        </w:rPr>
        <w:t xml:space="preserve"> </w:t>
      </w:r>
      <w:r w:rsidRPr="00477FF2">
        <w:rPr>
          <w:rFonts w:hint="eastAsia"/>
          <w:rtl/>
          <w:lang w:bidi="ar-EG"/>
        </w:rPr>
        <w:t>المعدلة</w:t>
      </w:r>
      <w:r w:rsidRPr="00477FF2">
        <w:rPr>
          <w:rtl/>
          <w:lang w:bidi="ar-EG"/>
        </w:rPr>
        <w:t xml:space="preserve"> </w:t>
      </w:r>
      <w:r w:rsidRPr="00477FF2">
        <w:rPr>
          <w:rFonts w:hint="eastAsia"/>
          <w:rtl/>
          <w:lang w:bidi="ar-EG"/>
        </w:rPr>
        <w:t>الأولى</w:t>
      </w:r>
      <w:r w:rsidRPr="00477FF2">
        <w:rPr>
          <w:rtl/>
          <w:lang w:bidi="ar-EG"/>
        </w:rPr>
        <w:t xml:space="preserve"> </w:t>
      </w:r>
      <w:r w:rsidRPr="00477FF2">
        <w:rPr>
          <w:rFonts w:hint="eastAsia"/>
          <w:rtl/>
          <w:lang w:bidi="ar-EG"/>
        </w:rPr>
        <w:t>أما</w:t>
      </w:r>
      <w:r w:rsidRPr="00477FF2">
        <w:rPr>
          <w:rtl/>
          <w:lang w:bidi="ar-EG"/>
        </w:rPr>
        <w:t xml:space="preserve"> </w:t>
      </w:r>
      <w:r w:rsidRPr="00477FF2">
        <w:rPr>
          <w:rFonts w:hint="eastAsia"/>
          <w:rtl/>
          <w:lang w:bidi="ar-EG"/>
        </w:rPr>
        <w:t>البديل</w:t>
      </w:r>
      <w:r w:rsidRPr="00477FF2">
        <w:rPr>
          <w:rtl/>
          <w:lang w:bidi="ar-EG"/>
        </w:rPr>
        <w:t xml:space="preserve"> </w:t>
      </w:r>
      <w:r w:rsidRPr="00477FF2">
        <w:rPr>
          <w:rFonts w:hint="eastAsia"/>
          <w:rtl/>
          <w:lang w:bidi="ar-EG"/>
        </w:rPr>
        <w:t>الرابع</w:t>
      </w:r>
      <w:r w:rsidRPr="00477FF2">
        <w:rPr>
          <w:rtl/>
          <w:lang w:bidi="ar-EG"/>
        </w:rPr>
        <w:t xml:space="preserve"> </w:t>
      </w:r>
      <w:r w:rsidRPr="00477FF2">
        <w:rPr>
          <w:rFonts w:hint="eastAsia"/>
          <w:rtl/>
          <w:lang w:bidi="ar-EG"/>
        </w:rPr>
        <w:t>فقد</w:t>
      </w:r>
      <w:r w:rsidRPr="00477FF2">
        <w:rPr>
          <w:rtl/>
          <w:lang w:bidi="ar-EG"/>
        </w:rPr>
        <w:t xml:space="preserve"> </w:t>
      </w:r>
      <w:r w:rsidRPr="00477FF2">
        <w:rPr>
          <w:rFonts w:hint="eastAsia"/>
          <w:rtl/>
          <w:lang w:bidi="ar-EG"/>
        </w:rPr>
        <w:t>تمت</w:t>
      </w:r>
      <w:r w:rsidRPr="00477FF2">
        <w:rPr>
          <w:rtl/>
          <w:lang w:bidi="ar-EG"/>
        </w:rPr>
        <w:t xml:space="preserve"> </w:t>
      </w:r>
      <w:r w:rsidRPr="00477FF2">
        <w:rPr>
          <w:rFonts w:hint="eastAsia"/>
          <w:rtl/>
          <w:lang w:bidi="ar-EG"/>
        </w:rPr>
        <w:t>إضافته</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أعقاب</w:t>
      </w:r>
      <w:r w:rsidRPr="00477FF2">
        <w:rPr>
          <w:rtl/>
          <w:lang w:bidi="ar-EG"/>
        </w:rPr>
        <w:t xml:space="preserve"> </w:t>
      </w:r>
      <w:r w:rsidRPr="00477FF2">
        <w:rPr>
          <w:rFonts w:hint="eastAsia"/>
          <w:rtl/>
          <w:lang w:bidi="ar-EG"/>
        </w:rPr>
        <w:t>مداخلة</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شيلي</w:t>
      </w:r>
      <w:r w:rsidRPr="00477FF2">
        <w:rPr>
          <w:rtl/>
          <w:lang w:bidi="ar-EG"/>
        </w:rPr>
        <w:t xml:space="preserve"> </w:t>
      </w:r>
      <w:r w:rsidRPr="00477FF2">
        <w:rPr>
          <w:rFonts w:hint="eastAsia"/>
          <w:rtl/>
          <w:lang w:bidi="ar-EG"/>
        </w:rPr>
        <w:t>ليعكس</w:t>
      </w:r>
      <w:r w:rsidRPr="00477FF2">
        <w:rPr>
          <w:rtl/>
          <w:lang w:bidi="ar-EG"/>
        </w:rPr>
        <w:t xml:space="preserve"> </w:t>
      </w:r>
      <w:r w:rsidRPr="00477FF2">
        <w:rPr>
          <w:rFonts w:hint="eastAsia"/>
          <w:rtl/>
          <w:lang w:bidi="ar-EG"/>
        </w:rPr>
        <w:t>منهج</w:t>
      </w:r>
      <w:r w:rsidRPr="00477FF2">
        <w:rPr>
          <w:rtl/>
          <w:lang w:bidi="ar-EG"/>
        </w:rPr>
        <w:t xml:space="preserve"> </w:t>
      </w:r>
      <w:r w:rsidRPr="00477FF2">
        <w:rPr>
          <w:rFonts w:hint="eastAsia"/>
          <w:rtl/>
          <w:lang w:bidi="ar-EG"/>
        </w:rPr>
        <w:t>البديل</w:t>
      </w:r>
      <w:r w:rsidRPr="00477FF2">
        <w:rPr>
          <w:rtl/>
          <w:lang w:bidi="ar-EG"/>
        </w:rPr>
        <w:t xml:space="preserve"> 3 </w:t>
      </w:r>
      <w:r w:rsidRPr="00477FF2">
        <w:rPr>
          <w:rFonts w:hint="eastAsia"/>
          <w:rtl/>
          <w:lang w:bidi="ar-EG"/>
        </w:rPr>
        <w:t>ولكن</w:t>
      </w:r>
      <w:r w:rsidRPr="00477FF2">
        <w:rPr>
          <w:rtl/>
          <w:lang w:bidi="ar-EG"/>
        </w:rPr>
        <w:t xml:space="preserve"> </w:t>
      </w:r>
      <w:r w:rsidRPr="00477FF2">
        <w:rPr>
          <w:rFonts w:hint="eastAsia"/>
          <w:rtl/>
          <w:lang w:bidi="ar-EG"/>
        </w:rPr>
        <w:t>بدون</w:t>
      </w:r>
      <w:r w:rsidRPr="00477FF2">
        <w:rPr>
          <w:rtl/>
          <w:lang w:bidi="ar-EG"/>
        </w:rPr>
        <w:t xml:space="preserve"> </w:t>
      </w:r>
      <w:r w:rsidRPr="00477FF2">
        <w:rPr>
          <w:rFonts w:hint="eastAsia"/>
          <w:rtl/>
          <w:lang w:bidi="ar-EG"/>
        </w:rPr>
        <w:t>المعايير</w:t>
      </w:r>
      <w:r w:rsidRPr="00477FF2">
        <w:rPr>
          <w:rtl/>
          <w:lang w:bidi="ar-EG"/>
        </w:rPr>
        <w:t xml:space="preserve"> </w:t>
      </w:r>
      <w:r w:rsidRPr="00477FF2">
        <w:rPr>
          <w:rFonts w:hint="eastAsia"/>
          <w:rtl/>
          <w:lang w:bidi="ar-EG"/>
        </w:rPr>
        <w:t>الزمنية</w:t>
      </w:r>
      <w:r w:rsidRPr="00477FF2">
        <w:rPr>
          <w:rtl/>
          <w:lang w:bidi="ar-EG"/>
        </w:rPr>
        <w:t xml:space="preserve"> </w:t>
      </w:r>
      <w:r w:rsidRPr="00477FF2">
        <w:rPr>
          <w:rFonts w:hint="eastAsia"/>
          <w:rtl/>
          <w:lang w:bidi="ar-EG"/>
        </w:rPr>
        <w:t>الخاصة</w:t>
      </w:r>
      <w:r w:rsidRPr="00477FF2">
        <w:rPr>
          <w:rtl/>
          <w:lang w:bidi="ar-EG"/>
        </w:rPr>
        <w:t xml:space="preserve"> </w:t>
      </w:r>
      <w:r w:rsidRPr="00477FF2">
        <w:rPr>
          <w:rFonts w:hint="eastAsia"/>
          <w:rtl/>
          <w:lang w:bidi="ar-EG"/>
        </w:rPr>
        <w:t>بالأهلية،</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عبارة</w:t>
      </w:r>
      <w:r w:rsidRPr="00477FF2">
        <w:rPr>
          <w:rtl/>
          <w:lang w:bidi="ar-EG"/>
        </w:rPr>
        <w:t xml:space="preserve"> "معايير </w:t>
      </w:r>
      <w:r w:rsidRPr="00477FF2">
        <w:rPr>
          <w:rFonts w:hint="eastAsia"/>
          <w:rtl/>
          <w:lang w:bidi="ar-EG"/>
        </w:rPr>
        <w:t>الأهلية</w:t>
      </w:r>
      <w:r w:rsidRPr="00477FF2">
        <w:rPr>
          <w:rtl/>
          <w:lang w:bidi="ar-EG"/>
        </w:rPr>
        <w:t xml:space="preserve">". </w:t>
      </w:r>
      <w:r w:rsidRPr="00477FF2">
        <w:rPr>
          <w:rFonts w:hint="eastAsia"/>
          <w:rtl/>
          <w:lang w:bidi="ar-EG"/>
        </w:rPr>
        <w:t>وتضمنت</w:t>
      </w:r>
      <w:r w:rsidRPr="00477FF2">
        <w:rPr>
          <w:rtl/>
          <w:lang w:bidi="ar-EG"/>
        </w:rPr>
        <w:t xml:space="preserve"> </w:t>
      </w:r>
      <w:r w:rsidRPr="00477FF2">
        <w:rPr>
          <w:rFonts w:hint="eastAsia"/>
          <w:rtl/>
          <w:lang w:bidi="ar-EG"/>
        </w:rPr>
        <w:t>المادة</w:t>
      </w:r>
      <w:r w:rsidRPr="00477FF2">
        <w:rPr>
          <w:rtl/>
          <w:lang w:bidi="ar-EG"/>
        </w:rPr>
        <w:t xml:space="preserve"> 4 </w:t>
      </w:r>
      <w:r w:rsidRPr="00477FF2">
        <w:rPr>
          <w:rFonts w:hint="eastAsia"/>
          <w:rtl/>
          <w:lang w:bidi="ar-EG"/>
        </w:rPr>
        <w:t>بديلين</w:t>
      </w:r>
      <w:r w:rsidRPr="00477FF2">
        <w:rPr>
          <w:rtl/>
          <w:lang w:bidi="ar-EG"/>
        </w:rPr>
        <w:t xml:space="preserve"> </w:t>
      </w:r>
      <w:r w:rsidRPr="00477FF2">
        <w:rPr>
          <w:rFonts w:hint="eastAsia"/>
          <w:rtl/>
          <w:lang w:bidi="ar-EG"/>
        </w:rPr>
        <w:t>فقط</w:t>
      </w:r>
      <w:r w:rsidRPr="00477FF2">
        <w:rPr>
          <w:rtl/>
          <w:lang w:bidi="ar-EG"/>
        </w:rPr>
        <w:t xml:space="preserve">. </w:t>
      </w:r>
      <w:r w:rsidRPr="00477FF2">
        <w:rPr>
          <w:rFonts w:hint="eastAsia"/>
          <w:rtl/>
          <w:lang w:bidi="ar-EG"/>
        </w:rPr>
        <w:t>وتم</w:t>
      </w:r>
      <w:r w:rsidRPr="00477FF2">
        <w:rPr>
          <w:rtl/>
          <w:lang w:bidi="ar-EG"/>
        </w:rPr>
        <w:t xml:space="preserve"> </w:t>
      </w:r>
      <w:r w:rsidRPr="00477FF2">
        <w:rPr>
          <w:rFonts w:hint="eastAsia"/>
          <w:rtl/>
          <w:lang w:bidi="ar-EG"/>
        </w:rPr>
        <w:t>تعديل</w:t>
      </w:r>
      <w:r w:rsidRPr="00477FF2">
        <w:rPr>
          <w:rtl/>
          <w:lang w:bidi="ar-EG"/>
        </w:rPr>
        <w:t xml:space="preserve"> </w:t>
      </w:r>
      <w:r w:rsidRPr="00477FF2">
        <w:rPr>
          <w:rFonts w:hint="eastAsia"/>
          <w:rtl/>
          <w:lang w:bidi="ar-EG"/>
        </w:rPr>
        <w:t>البديل</w:t>
      </w:r>
      <w:r w:rsidRPr="00477FF2">
        <w:rPr>
          <w:rtl/>
          <w:lang w:bidi="ar-EG"/>
        </w:rPr>
        <w:t xml:space="preserve"> </w:t>
      </w:r>
      <w:r w:rsidRPr="00477FF2">
        <w:rPr>
          <w:rFonts w:hint="eastAsia"/>
          <w:rtl/>
          <w:lang w:bidi="ar-EG"/>
        </w:rPr>
        <w:t>الثاني</w:t>
      </w:r>
      <w:r w:rsidRPr="00477FF2">
        <w:rPr>
          <w:rtl/>
          <w:lang w:bidi="ar-EG"/>
        </w:rPr>
        <w:t xml:space="preserve"> </w:t>
      </w:r>
      <w:r w:rsidRPr="00477FF2">
        <w:rPr>
          <w:rFonts w:hint="eastAsia"/>
          <w:rtl/>
          <w:lang w:bidi="ar-EG"/>
        </w:rPr>
        <w:t>ليتضمن</w:t>
      </w:r>
      <w:r w:rsidRPr="00477FF2">
        <w:rPr>
          <w:rtl/>
          <w:lang w:bidi="ar-EG"/>
        </w:rPr>
        <w:t xml:space="preserve"> </w:t>
      </w:r>
      <w:r w:rsidRPr="00477FF2">
        <w:rPr>
          <w:rFonts w:hint="eastAsia"/>
          <w:rtl/>
          <w:lang w:bidi="ar-EG"/>
        </w:rPr>
        <w:t>اثنين</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الأقواس</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عبارة</w:t>
      </w:r>
      <w:r w:rsidRPr="00477FF2">
        <w:rPr>
          <w:rtl/>
          <w:lang w:bidi="ar-EG"/>
        </w:rPr>
        <w:t xml:space="preserve"> "مثل </w:t>
      </w:r>
      <w:r w:rsidRPr="00477FF2">
        <w:rPr>
          <w:rFonts w:hint="eastAsia"/>
          <w:rtl/>
          <w:lang w:bidi="ar-EG"/>
        </w:rPr>
        <w:t>الدول</w:t>
      </w:r>
      <w:r w:rsidRPr="00477FF2">
        <w:rPr>
          <w:rtl/>
          <w:lang w:bidi="ar-EG"/>
        </w:rPr>
        <w:t xml:space="preserve"> </w:t>
      </w:r>
      <w:r w:rsidRPr="00477FF2">
        <w:rPr>
          <w:rFonts w:hint="eastAsia"/>
          <w:rtl/>
          <w:lang w:bidi="ar-EG"/>
        </w:rPr>
        <w:t>و</w:t>
      </w:r>
      <w:r w:rsidRPr="00477FF2">
        <w:rPr>
          <w:rtl/>
          <w:lang w:bidi="ar-EG"/>
        </w:rPr>
        <w:t xml:space="preserve">/أو </w:t>
      </w:r>
      <w:r w:rsidRPr="00477FF2">
        <w:rPr>
          <w:rFonts w:hint="eastAsia"/>
          <w:rtl/>
          <w:lang w:bidi="ar-EG"/>
        </w:rPr>
        <w:t>الأمم</w:t>
      </w:r>
      <w:r w:rsidRPr="00477FF2">
        <w:rPr>
          <w:rtl/>
          <w:lang w:bidi="ar-EG"/>
        </w:rPr>
        <w:t xml:space="preserve">". </w:t>
      </w:r>
      <w:r w:rsidRPr="00477FF2">
        <w:rPr>
          <w:rFonts w:hint="eastAsia"/>
          <w:rtl/>
          <w:lang w:bidi="ar-EG"/>
        </w:rPr>
        <w:t>وأشار</w:t>
      </w:r>
      <w:r w:rsidRPr="00477FF2">
        <w:rPr>
          <w:rtl/>
          <w:lang w:bidi="ar-EG"/>
        </w:rPr>
        <w:t xml:space="preserve"> </w:t>
      </w:r>
      <w:r w:rsidRPr="00477FF2">
        <w:rPr>
          <w:rFonts w:hint="eastAsia"/>
          <w:rtl/>
          <w:lang w:bidi="ar-EG"/>
        </w:rPr>
        <w:t>الميسرون</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أن</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تعمل</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خلال</w:t>
      </w:r>
      <w:r w:rsidRPr="00477FF2">
        <w:rPr>
          <w:rtl/>
          <w:lang w:bidi="ar-EG"/>
        </w:rPr>
        <w:t xml:space="preserve"> </w:t>
      </w:r>
      <w:r w:rsidRPr="00477FF2">
        <w:rPr>
          <w:rFonts w:hint="eastAsia"/>
          <w:rtl/>
          <w:lang w:bidi="ar-EG"/>
        </w:rPr>
        <w:t>صياغات</w:t>
      </w:r>
      <w:r w:rsidRPr="00477FF2">
        <w:rPr>
          <w:rtl/>
          <w:lang w:bidi="ar-EG"/>
        </w:rPr>
        <w:t xml:space="preserve"> </w:t>
      </w:r>
      <w:r w:rsidRPr="00477FF2">
        <w:rPr>
          <w:rFonts w:hint="eastAsia"/>
          <w:rtl/>
          <w:lang w:bidi="ar-EG"/>
        </w:rPr>
        <w:t>مختلفة</w:t>
      </w:r>
      <w:r w:rsidRPr="00477FF2">
        <w:rPr>
          <w:rtl/>
          <w:lang w:bidi="ar-EG"/>
        </w:rPr>
        <w:t xml:space="preserve"> </w:t>
      </w:r>
      <w:r w:rsidRPr="00477FF2">
        <w:rPr>
          <w:rFonts w:hint="eastAsia"/>
          <w:rtl/>
          <w:lang w:bidi="ar-EG"/>
        </w:rPr>
        <w:t>لتلك</w:t>
      </w:r>
      <w:r w:rsidRPr="00477FF2">
        <w:rPr>
          <w:rtl/>
          <w:lang w:bidi="ar-EG"/>
        </w:rPr>
        <w:t xml:space="preserve"> </w:t>
      </w:r>
      <w:r w:rsidRPr="00477FF2">
        <w:rPr>
          <w:rFonts w:hint="eastAsia"/>
          <w:rtl/>
          <w:lang w:bidi="ar-EG"/>
        </w:rPr>
        <w:t>المادة</w:t>
      </w:r>
      <w:r w:rsidRPr="00477FF2">
        <w:rPr>
          <w:rtl/>
          <w:lang w:bidi="ar-EG"/>
        </w:rPr>
        <w:t xml:space="preserve"> </w:t>
      </w:r>
      <w:r w:rsidRPr="00477FF2">
        <w:rPr>
          <w:rFonts w:hint="eastAsia"/>
          <w:rtl/>
          <w:lang w:bidi="ar-EG"/>
        </w:rPr>
        <w:t>مشيرين</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أنه</w:t>
      </w:r>
      <w:r w:rsidRPr="00477FF2">
        <w:rPr>
          <w:rtl/>
          <w:lang w:bidi="ar-EG"/>
        </w:rPr>
        <w:t xml:space="preserve"> </w:t>
      </w:r>
      <w:r w:rsidRPr="00477FF2">
        <w:rPr>
          <w:rFonts w:hint="eastAsia"/>
          <w:rtl/>
          <w:lang w:bidi="ar-EG"/>
        </w:rPr>
        <w:t>موضوع</w:t>
      </w:r>
      <w:r w:rsidRPr="00477FF2">
        <w:rPr>
          <w:rtl/>
          <w:lang w:bidi="ar-EG"/>
        </w:rPr>
        <w:t xml:space="preserve"> </w:t>
      </w:r>
      <w:r w:rsidRPr="00477FF2">
        <w:rPr>
          <w:rFonts w:hint="eastAsia"/>
          <w:rtl/>
          <w:lang w:bidi="ar-EG"/>
        </w:rPr>
        <w:t>سوف</w:t>
      </w:r>
      <w:r w:rsidRPr="00477FF2">
        <w:rPr>
          <w:rtl/>
          <w:lang w:bidi="ar-EG"/>
        </w:rPr>
        <w:t xml:space="preserve"> </w:t>
      </w:r>
      <w:r w:rsidRPr="00477FF2">
        <w:rPr>
          <w:rFonts w:hint="eastAsia"/>
          <w:rtl/>
          <w:lang w:bidi="ar-EG"/>
        </w:rPr>
        <w:t>يتم</w:t>
      </w:r>
      <w:r w:rsidRPr="00477FF2">
        <w:rPr>
          <w:rtl/>
          <w:lang w:bidi="ar-EG"/>
        </w:rPr>
        <w:t xml:space="preserve"> </w:t>
      </w:r>
      <w:r w:rsidRPr="00477FF2">
        <w:rPr>
          <w:rFonts w:hint="eastAsia"/>
          <w:rtl/>
          <w:lang w:bidi="ar-EG"/>
        </w:rPr>
        <w:t>إعادة</w:t>
      </w:r>
      <w:r w:rsidRPr="00477FF2">
        <w:rPr>
          <w:rtl/>
          <w:lang w:bidi="ar-EG"/>
        </w:rPr>
        <w:t xml:space="preserve"> </w:t>
      </w:r>
      <w:r w:rsidRPr="00477FF2">
        <w:rPr>
          <w:rFonts w:hint="eastAsia"/>
          <w:rtl/>
          <w:lang w:bidi="ar-EG"/>
        </w:rPr>
        <w:t>طرحه</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الدورة</w:t>
      </w:r>
      <w:r w:rsidRPr="00477FF2">
        <w:rPr>
          <w:rtl/>
          <w:lang w:bidi="ar-EG"/>
        </w:rPr>
        <w:t xml:space="preserve"> </w:t>
      </w:r>
      <w:r w:rsidRPr="00477FF2">
        <w:rPr>
          <w:rFonts w:hint="eastAsia"/>
          <w:rtl/>
          <w:lang w:bidi="ar-EG"/>
        </w:rPr>
        <w:t>الثالثة</w:t>
      </w:r>
      <w:r w:rsidRPr="00477FF2">
        <w:rPr>
          <w:rtl/>
          <w:lang w:bidi="ar-EG"/>
        </w:rPr>
        <w:t xml:space="preserve"> </w:t>
      </w:r>
      <w:r w:rsidRPr="00477FF2">
        <w:rPr>
          <w:rFonts w:hint="eastAsia"/>
          <w:rtl/>
          <w:lang w:bidi="ar-EG"/>
        </w:rPr>
        <w:t>والثلاثين</w:t>
      </w:r>
      <w:r w:rsidRPr="00477FF2">
        <w:rPr>
          <w:rtl/>
          <w:lang w:bidi="ar-EG"/>
        </w:rPr>
        <w:t xml:space="preserve"> </w:t>
      </w:r>
      <w:r w:rsidRPr="00477FF2">
        <w:rPr>
          <w:rFonts w:hint="eastAsia"/>
          <w:rtl/>
          <w:lang w:bidi="ar-EG"/>
        </w:rPr>
        <w:t>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أشكال</w:t>
      </w:r>
      <w:r w:rsidRPr="00477FF2">
        <w:rPr>
          <w:rtl/>
          <w:lang w:bidi="ar-EG"/>
        </w:rPr>
        <w:t xml:space="preserve"> </w:t>
      </w:r>
      <w:r w:rsidRPr="00477FF2">
        <w:rPr>
          <w:rFonts w:hint="eastAsia"/>
          <w:rtl/>
          <w:lang w:bidi="ar-EG"/>
        </w:rPr>
        <w:t>التعبير</w:t>
      </w:r>
      <w:r w:rsidRPr="00477FF2">
        <w:rPr>
          <w:rtl/>
          <w:lang w:bidi="ar-EG"/>
        </w:rPr>
        <w:t xml:space="preserve"> </w:t>
      </w:r>
      <w:r w:rsidRPr="00477FF2">
        <w:rPr>
          <w:rFonts w:hint="eastAsia"/>
          <w:rtl/>
          <w:lang w:bidi="ar-EG"/>
        </w:rPr>
        <w:t>الثقافي</w:t>
      </w:r>
      <w:r w:rsidRPr="00477FF2">
        <w:rPr>
          <w:rtl/>
          <w:lang w:bidi="ar-EG"/>
        </w:rPr>
        <w:t xml:space="preserve"> </w:t>
      </w:r>
      <w:r w:rsidRPr="00477FF2">
        <w:rPr>
          <w:rFonts w:hint="eastAsia"/>
          <w:rtl/>
          <w:lang w:bidi="ar-EG"/>
        </w:rPr>
        <w:t>التقليدي</w:t>
      </w:r>
      <w:r w:rsidRPr="00477FF2">
        <w:rPr>
          <w:rtl/>
          <w:lang w:bidi="ar-EG"/>
        </w:rPr>
        <w:t xml:space="preserve">. </w:t>
      </w:r>
      <w:r w:rsidRPr="00477FF2">
        <w:rPr>
          <w:rFonts w:hint="eastAsia"/>
          <w:rtl/>
          <w:lang w:bidi="ar-EG"/>
        </w:rPr>
        <w:t>وفي</w:t>
      </w:r>
      <w:r w:rsidRPr="00477FF2">
        <w:rPr>
          <w:rtl/>
          <w:lang w:bidi="ar-EG"/>
        </w:rPr>
        <w:t xml:space="preserve"> </w:t>
      </w:r>
      <w:r w:rsidRPr="00477FF2">
        <w:rPr>
          <w:rFonts w:hint="eastAsia"/>
          <w:rtl/>
          <w:lang w:bidi="ar-EG"/>
        </w:rPr>
        <w:t>المادة</w:t>
      </w:r>
      <w:r w:rsidRPr="00477FF2">
        <w:rPr>
          <w:rtl/>
          <w:lang w:bidi="ar-EG"/>
        </w:rPr>
        <w:t xml:space="preserve"> 5 </w:t>
      </w:r>
      <w:r w:rsidRPr="00477FF2">
        <w:rPr>
          <w:rFonts w:hint="eastAsia"/>
          <w:rtl/>
          <w:lang w:bidi="ar-EG"/>
        </w:rPr>
        <w:t>تم</w:t>
      </w:r>
      <w:r w:rsidRPr="00477FF2">
        <w:rPr>
          <w:rtl/>
          <w:lang w:bidi="ar-EG"/>
        </w:rPr>
        <w:t xml:space="preserve"> </w:t>
      </w:r>
      <w:r w:rsidRPr="00477FF2">
        <w:rPr>
          <w:rFonts w:hint="eastAsia"/>
          <w:rtl/>
          <w:lang w:bidi="ar-EG"/>
        </w:rPr>
        <w:t>تعديل</w:t>
      </w:r>
      <w:r w:rsidRPr="00477FF2">
        <w:rPr>
          <w:rtl/>
          <w:lang w:bidi="ar-EG"/>
        </w:rPr>
        <w:t xml:space="preserve"> </w:t>
      </w:r>
      <w:r w:rsidRPr="00477FF2">
        <w:rPr>
          <w:rFonts w:hint="eastAsia"/>
          <w:rtl/>
          <w:lang w:bidi="ar-EG"/>
        </w:rPr>
        <w:t>العنوان</w:t>
      </w:r>
      <w:r w:rsidRPr="00477FF2">
        <w:rPr>
          <w:rtl/>
          <w:lang w:bidi="ar-EG"/>
        </w:rPr>
        <w:t xml:space="preserve"> </w:t>
      </w:r>
      <w:r w:rsidRPr="00477FF2">
        <w:rPr>
          <w:rFonts w:hint="eastAsia"/>
          <w:rtl/>
          <w:lang w:bidi="ar-EG"/>
        </w:rPr>
        <w:t>ليظهر</w:t>
      </w:r>
      <w:r w:rsidRPr="00477FF2">
        <w:rPr>
          <w:rtl/>
          <w:lang w:bidi="ar-EG"/>
        </w:rPr>
        <w:t xml:space="preserve"> </w:t>
      </w:r>
      <w:r w:rsidRPr="00477FF2">
        <w:rPr>
          <w:rFonts w:hint="eastAsia"/>
          <w:rtl/>
          <w:lang w:bidi="ar-EG"/>
        </w:rPr>
        <w:t>إضافة</w:t>
      </w:r>
      <w:r w:rsidRPr="00477FF2">
        <w:rPr>
          <w:rtl/>
          <w:lang w:bidi="ar-EG"/>
        </w:rPr>
        <w:t xml:space="preserve"> </w:t>
      </w:r>
      <w:r w:rsidRPr="00477FF2">
        <w:rPr>
          <w:rFonts w:hint="eastAsia"/>
          <w:rtl/>
          <w:lang w:bidi="ar-EG"/>
        </w:rPr>
        <w:t>كلمة</w:t>
      </w:r>
      <w:r w:rsidRPr="00477FF2">
        <w:rPr>
          <w:rtl/>
          <w:lang w:bidi="ar-EG"/>
        </w:rPr>
        <w:t xml:space="preserve"> "إيجابية" </w:t>
      </w:r>
      <w:r w:rsidRPr="00477FF2">
        <w:rPr>
          <w:rFonts w:hint="eastAsia"/>
          <w:rtl/>
          <w:lang w:bidi="ar-EG"/>
        </w:rPr>
        <w:t>بعد</w:t>
      </w:r>
      <w:r w:rsidRPr="00477FF2">
        <w:rPr>
          <w:rtl/>
          <w:lang w:bidi="ar-EG"/>
        </w:rPr>
        <w:t xml:space="preserve"> </w:t>
      </w:r>
      <w:r w:rsidRPr="00477FF2">
        <w:rPr>
          <w:rFonts w:hint="eastAsia"/>
          <w:rtl/>
          <w:lang w:bidi="ar-EG"/>
        </w:rPr>
        <w:t>كلمة</w:t>
      </w:r>
      <w:r w:rsidR="002771C6" w:rsidRPr="00477FF2">
        <w:rPr>
          <w:rtl/>
          <w:lang w:bidi="ar-EG"/>
        </w:rPr>
        <w:t xml:space="preserve"> </w:t>
      </w:r>
      <w:r w:rsidRPr="00477FF2">
        <w:rPr>
          <w:rtl/>
          <w:lang w:bidi="ar-EG"/>
        </w:rPr>
        <w:t xml:space="preserve">"حماية". أما المادة 5 فتتضمن ثلاثة بدائل، كلها بين أقواس. وبقي البديل 1 كما هو لم يتغير. وتم تعديل البديل 2 من عدة أوجه. أما الفقرة </w:t>
      </w:r>
      <w:r w:rsidR="00A12889" w:rsidRPr="006C5244">
        <w:rPr>
          <w:rtl/>
          <w:lang w:bidi="ar-EG"/>
        </w:rPr>
        <w:t>1.5</w:t>
      </w:r>
      <w:r w:rsidRPr="00477FF2">
        <w:rPr>
          <w:rtl/>
          <w:lang w:bidi="ar-EG"/>
        </w:rPr>
        <w:t xml:space="preserve"> من النسخة المعدلة الأولى فقد تم تحويلها إلى مقدمة للفقرات الفرعية الباقية. وبناء على طلب ممثل الشعوب الأصلية، تمت إضافة عبارة "وبطريقة تتماشى مع المادة 14" إلى المقدمة. وبناء على طلب وفد شيلي، أضاف الميسرون عبارة "بصفة خاصة" لتؤدي إلى البنود المفصلة. وفي الفقرة (أ) و (ب)، تم استبدال "أو" بكلمة "و/أو</w:t>
      </w:r>
      <w:r w:rsidR="002771C6" w:rsidRPr="00477FF2">
        <w:rPr>
          <w:rtl/>
          <w:lang w:bidi="ar-EG"/>
        </w:rPr>
        <w:t xml:space="preserve"> </w:t>
      </w:r>
      <w:r w:rsidRPr="00477FF2">
        <w:rPr>
          <w:rtl/>
          <w:lang w:bidi="ar-EG"/>
        </w:rPr>
        <w:t xml:space="preserve">"وفقا لمداخلة وفد سري </w:t>
      </w:r>
      <w:r w:rsidRPr="00477FF2">
        <w:rPr>
          <w:rFonts w:hint="eastAsia"/>
          <w:rtl/>
          <w:lang w:bidi="ar-EG"/>
        </w:rPr>
        <w:t>لانكا</w:t>
      </w:r>
      <w:r w:rsidRPr="00477FF2">
        <w:rPr>
          <w:rtl/>
          <w:lang w:bidi="ar-EG"/>
        </w:rPr>
        <w:t xml:space="preserve"> وفي الفقرة (أ) </w:t>
      </w:r>
      <w:r w:rsidR="00926DF2" w:rsidRPr="00477FF2">
        <w:rPr>
          <w:rtl/>
          <w:lang w:bidi="ar-EG"/>
        </w:rPr>
        <w:t>"</w:t>
      </w:r>
      <w:r w:rsidRPr="006C5244">
        <w:rPr>
          <w:rtl/>
          <w:lang w:bidi="ar-EG"/>
        </w:rPr>
        <w:t>1</w:t>
      </w:r>
      <w:r w:rsidR="00926DF2" w:rsidRPr="00477FF2">
        <w:rPr>
          <w:rtl/>
          <w:lang w:bidi="ar-EG"/>
        </w:rPr>
        <w:t xml:space="preserve">" </w:t>
      </w:r>
      <w:r w:rsidRPr="00477FF2">
        <w:rPr>
          <w:rFonts w:hint="eastAsia"/>
          <w:rtl/>
          <w:lang w:bidi="ar-EG"/>
        </w:rPr>
        <w:t>و</w:t>
      </w:r>
      <w:r w:rsidR="00926DF2" w:rsidRPr="00477FF2">
        <w:rPr>
          <w:rtl/>
          <w:lang w:bidi="ar-EG"/>
        </w:rPr>
        <w:t>"</w:t>
      </w:r>
      <w:r w:rsidRPr="006C5244">
        <w:rPr>
          <w:rtl/>
          <w:lang w:bidi="ar-EG"/>
        </w:rPr>
        <w:t>2</w:t>
      </w:r>
      <w:r w:rsidR="00926DF2" w:rsidRPr="00477FF2">
        <w:rPr>
          <w:rtl/>
          <w:lang w:bidi="ar-EG"/>
        </w:rPr>
        <w:t>"</w:t>
      </w:r>
      <w:r w:rsidR="00926DF2" w:rsidRPr="00477FF2">
        <w:rPr>
          <w:rFonts w:hint="eastAsia"/>
          <w:rtl/>
          <w:lang w:bidi="ar-EG"/>
        </w:rPr>
        <w:t>،</w:t>
      </w:r>
      <w:r w:rsidR="00926DF2" w:rsidRPr="00477FF2">
        <w:rPr>
          <w:rtl/>
          <w:lang w:bidi="ar-EG"/>
        </w:rPr>
        <w:t xml:space="preserve"> </w:t>
      </w:r>
      <w:r w:rsidRPr="00477FF2">
        <w:rPr>
          <w:rFonts w:hint="eastAsia"/>
          <w:rtl/>
          <w:lang w:bidi="ar-EG"/>
        </w:rPr>
        <w:t>حلت</w:t>
      </w:r>
      <w:r w:rsidRPr="00477FF2">
        <w:rPr>
          <w:rtl/>
          <w:lang w:bidi="ar-EG"/>
        </w:rPr>
        <w:t xml:space="preserve"> عبارة الحق الأخلاقي للإسناد وحق استخدام معارفهم التقليدية بصورة تحترم نزاهة مثل تلك المعارف التقليدية محل العبارة السابقة، والتي طالبت المستخدمين بإسناد المعرفة للمستفيدين، واستخدام المعرفة بصورة تحترم المعايير والممارسات الثقافية للمستفيدين، بالإضافة إلى الطبيعة غير القابلة للتصرف وغير القابلة للتجزئة والتي لا </w:t>
      </w:r>
      <w:r w:rsidRPr="00477FF2">
        <w:rPr>
          <w:rtl/>
          <w:lang w:bidi="ar-EG"/>
        </w:rPr>
        <w:lastRenderedPageBreak/>
        <w:t xml:space="preserve">تسقط بالتقادم، لكنها لم توضح أن المستفيدين هم الذين يتمتعون بالحقوق الأخلاقية فيما يتعلق بالمعارف التقليدية. وأشار الميسرون إلى أن العبارة التي تم حذفها قد تم الإبقاء عليها في البديل 3. وتم تعديل الفقرة </w:t>
      </w:r>
      <w:r w:rsidR="00926DF2" w:rsidRPr="006C5244">
        <w:rPr>
          <w:rtl/>
          <w:lang w:bidi="ar-EG"/>
        </w:rPr>
        <w:t xml:space="preserve">2.5 </w:t>
      </w:r>
      <w:r w:rsidRPr="006C5244">
        <w:rPr>
          <w:rtl/>
          <w:lang w:bidi="ar-EG"/>
        </w:rPr>
        <w:t xml:space="preserve">(ب) </w:t>
      </w:r>
      <w:r w:rsidRPr="006C5244">
        <w:rPr>
          <w:rFonts w:hint="eastAsia"/>
          <w:rtl/>
          <w:lang w:bidi="ar-EG"/>
        </w:rPr>
        <w:t>من</w:t>
      </w:r>
      <w:r w:rsidRPr="006C5244">
        <w:rPr>
          <w:rtl/>
          <w:lang w:bidi="ar-EG"/>
        </w:rPr>
        <w:t xml:space="preserve"> </w:t>
      </w:r>
      <w:r w:rsidRPr="006C5244">
        <w:rPr>
          <w:rFonts w:hint="eastAsia"/>
          <w:rtl/>
          <w:lang w:bidi="ar-EG"/>
        </w:rPr>
        <w:t>البديل</w:t>
      </w:r>
      <w:r w:rsidRPr="006C5244">
        <w:rPr>
          <w:rtl/>
          <w:lang w:bidi="ar-EG"/>
        </w:rPr>
        <w:t xml:space="preserve"> 3 </w:t>
      </w:r>
      <w:r w:rsidRPr="006C5244">
        <w:rPr>
          <w:rFonts w:hint="eastAsia"/>
          <w:rtl/>
          <w:lang w:bidi="ar-EG"/>
        </w:rPr>
        <w:t>لحذف</w:t>
      </w:r>
      <w:r w:rsidRPr="006C5244">
        <w:rPr>
          <w:rtl/>
          <w:lang w:bidi="ar-EG"/>
        </w:rPr>
        <w:t xml:space="preserve"> "يعزي </w:t>
      </w:r>
      <w:r w:rsidRPr="006C5244">
        <w:rPr>
          <w:rFonts w:hint="eastAsia"/>
          <w:rtl/>
          <w:lang w:bidi="ar-EG"/>
        </w:rPr>
        <w:t>المستخدمون</w:t>
      </w:r>
      <w:r w:rsidRPr="006C5244">
        <w:rPr>
          <w:rtl/>
          <w:lang w:bidi="ar-EG"/>
        </w:rPr>
        <w:t xml:space="preserve"> </w:t>
      </w:r>
      <w:r w:rsidRPr="006C5244">
        <w:rPr>
          <w:rFonts w:hint="eastAsia"/>
          <w:rtl/>
          <w:lang w:bidi="ar-EG"/>
        </w:rPr>
        <w:t>المعارف</w:t>
      </w:r>
      <w:r w:rsidRPr="006C5244">
        <w:rPr>
          <w:rtl/>
          <w:lang w:bidi="ar-EG"/>
        </w:rPr>
        <w:t xml:space="preserve"> </w:t>
      </w:r>
      <w:r w:rsidRPr="006C5244">
        <w:rPr>
          <w:rFonts w:hint="eastAsia"/>
          <w:rtl/>
          <w:lang w:bidi="ar-EG"/>
        </w:rPr>
        <w:t>المشار</w:t>
      </w:r>
      <w:r w:rsidRPr="006C5244">
        <w:rPr>
          <w:rtl/>
          <w:lang w:bidi="ar-EG"/>
        </w:rPr>
        <w:t xml:space="preserve"> </w:t>
      </w:r>
      <w:r w:rsidRPr="006C5244">
        <w:rPr>
          <w:rFonts w:hint="eastAsia"/>
          <w:rtl/>
          <w:lang w:bidi="ar-EG"/>
        </w:rPr>
        <w:t>إليها</w:t>
      </w:r>
      <w:r w:rsidRPr="006C5244">
        <w:rPr>
          <w:rtl/>
          <w:lang w:bidi="ar-EG"/>
        </w:rPr>
        <w:t xml:space="preserve"> </w:t>
      </w:r>
      <w:r w:rsidRPr="006C5244">
        <w:rPr>
          <w:rFonts w:hint="eastAsia"/>
          <w:rtl/>
          <w:lang w:bidi="ar-EG"/>
        </w:rPr>
        <w:t>إلى</w:t>
      </w:r>
      <w:r w:rsidRPr="006C5244">
        <w:rPr>
          <w:rtl/>
          <w:lang w:bidi="ar-EG"/>
        </w:rPr>
        <w:t xml:space="preserve"> </w:t>
      </w:r>
      <w:r w:rsidRPr="006C5244">
        <w:rPr>
          <w:rFonts w:hint="eastAsia"/>
          <w:rtl/>
          <w:lang w:bidi="ar-EG"/>
        </w:rPr>
        <w:t>المستفيدين</w:t>
      </w:r>
      <w:r w:rsidRPr="006C5244">
        <w:rPr>
          <w:rtl/>
          <w:lang w:bidi="ar-EG"/>
        </w:rPr>
        <w:t xml:space="preserve">" </w:t>
      </w:r>
      <w:r w:rsidRPr="006C5244">
        <w:rPr>
          <w:rFonts w:hint="eastAsia"/>
          <w:rtl/>
          <w:lang w:bidi="ar-EG"/>
        </w:rPr>
        <w:t>وإدراج</w:t>
      </w:r>
      <w:r w:rsidRPr="006C5244">
        <w:rPr>
          <w:rtl/>
          <w:lang w:bidi="ar-EG"/>
        </w:rPr>
        <w:t xml:space="preserve"> "يحدد </w:t>
      </w:r>
      <w:r w:rsidRPr="006C5244">
        <w:rPr>
          <w:rFonts w:hint="eastAsia"/>
          <w:rtl/>
          <w:lang w:bidi="ar-EG"/>
        </w:rPr>
        <w:t>المستخدمون</w:t>
      </w:r>
      <w:r w:rsidRPr="006C5244">
        <w:rPr>
          <w:rtl/>
          <w:lang w:bidi="ar-EG"/>
        </w:rPr>
        <w:t xml:space="preserve"> </w:t>
      </w:r>
      <w:r w:rsidRPr="006C5244">
        <w:rPr>
          <w:rFonts w:hint="eastAsia"/>
          <w:rtl/>
          <w:lang w:bidi="ar-EG"/>
        </w:rPr>
        <w:t>أصحاب</w:t>
      </w:r>
      <w:r w:rsidRPr="006C5244">
        <w:rPr>
          <w:rtl/>
          <w:lang w:bidi="ar-EG"/>
        </w:rPr>
        <w:t xml:space="preserve"> </w:t>
      </w:r>
      <w:r w:rsidRPr="006C5244">
        <w:rPr>
          <w:rFonts w:hint="eastAsia"/>
          <w:rtl/>
          <w:lang w:bidi="ar-EG"/>
        </w:rPr>
        <w:t>المعارف</w:t>
      </w:r>
      <w:r w:rsidRPr="006C5244">
        <w:rPr>
          <w:rtl/>
          <w:lang w:bidi="ar-EG"/>
        </w:rPr>
        <w:t xml:space="preserve"> </w:t>
      </w:r>
      <w:r w:rsidRPr="006C5244">
        <w:rPr>
          <w:rFonts w:hint="eastAsia"/>
          <w:rtl/>
          <w:lang w:bidi="ar-EG"/>
        </w:rPr>
        <w:t>التقليدية</w:t>
      </w:r>
      <w:r w:rsidRPr="006C5244">
        <w:rPr>
          <w:rtl/>
          <w:lang w:bidi="ar-EG"/>
        </w:rPr>
        <w:t xml:space="preserve"> </w:t>
      </w:r>
      <w:r w:rsidRPr="006C5244">
        <w:rPr>
          <w:rFonts w:hint="eastAsia"/>
          <w:rtl/>
          <w:lang w:bidi="ar-EG"/>
        </w:rPr>
        <w:t>المعروفين</w:t>
      </w:r>
      <w:r w:rsidRPr="006C5244">
        <w:rPr>
          <w:rtl/>
          <w:lang w:bidi="ar-EG"/>
        </w:rPr>
        <w:t xml:space="preserve"> </w:t>
      </w:r>
      <w:r w:rsidRPr="006C5244">
        <w:rPr>
          <w:rFonts w:hint="eastAsia"/>
          <w:rtl/>
          <w:lang w:bidi="ar-EG"/>
        </w:rPr>
        <w:t>بوضوح</w:t>
      </w:r>
      <w:r w:rsidRPr="006C5244">
        <w:rPr>
          <w:rtl/>
          <w:lang w:bidi="ar-EG"/>
        </w:rPr>
        <w:t xml:space="preserve"> </w:t>
      </w:r>
      <w:r w:rsidRPr="006C5244">
        <w:rPr>
          <w:rFonts w:hint="eastAsia"/>
          <w:rtl/>
          <w:lang w:bidi="ar-EG"/>
        </w:rPr>
        <w:t>عند</w:t>
      </w:r>
      <w:r w:rsidRPr="006C5244">
        <w:rPr>
          <w:rtl/>
          <w:lang w:bidi="ar-EG"/>
        </w:rPr>
        <w:t xml:space="preserve"> </w:t>
      </w:r>
      <w:r w:rsidRPr="006C5244">
        <w:rPr>
          <w:rFonts w:hint="eastAsia"/>
          <w:rtl/>
          <w:lang w:bidi="ar-EG"/>
        </w:rPr>
        <w:t>استخدام</w:t>
      </w:r>
      <w:r w:rsidRPr="006C5244">
        <w:rPr>
          <w:rtl/>
          <w:lang w:bidi="ar-EG"/>
        </w:rPr>
        <w:t xml:space="preserve"> </w:t>
      </w:r>
      <w:r w:rsidRPr="006C5244">
        <w:rPr>
          <w:rFonts w:hint="eastAsia"/>
          <w:rtl/>
          <w:lang w:bidi="ar-EG"/>
        </w:rPr>
        <w:t>المعارف</w:t>
      </w:r>
      <w:r w:rsidRPr="006C5244">
        <w:rPr>
          <w:rtl/>
          <w:lang w:bidi="ar-EG"/>
        </w:rPr>
        <w:t xml:space="preserve"> </w:t>
      </w:r>
      <w:r w:rsidRPr="006C5244">
        <w:rPr>
          <w:rFonts w:hint="eastAsia"/>
          <w:rtl/>
          <w:lang w:bidi="ar-EG"/>
        </w:rPr>
        <w:t>التقليدية</w:t>
      </w:r>
      <w:r w:rsidRPr="006C5244">
        <w:rPr>
          <w:rtl/>
          <w:lang w:bidi="ar-EG"/>
        </w:rPr>
        <w:t xml:space="preserve"> </w:t>
      </w:r>
      <w:r w:rsidRPr="006C5244">
        <w:rPr>
          <w:rFonts w:hint="eastAsia"/>
          <w:rtl/>
          <w:lang w:bidi="ar-EG"/>
        </w:rPr>
        <w:t>المذكورة</w:t>
      </w:r>
      <w:r w:rsidRPr="006C5244">
        <w:rPr>
          <w:rtl/>
          <w:lang w:bidi="ar-EG"/>
        </w:rPr>
        <w:t xml:space="preserve">". </w:t>
      </w:r>
      <w:r w:rsidRPr="006C5244">
        <w:rPr>
          <w:rFonts w:hint="eastAsia"/>
          <w:rtl/>
          <w:lang w:bidi="ar-EG"/>
        </w:rPr>
        <w:t>المادة</w:t>
      </w:r>
      <w:r w:rsidRPr="006C5244">
        <w:rPr>
          <w:rtl/>
          <w:lang w:bidi="ar-EG"/>
        </w:rPr>
        <w:t xml:space="preserve"> 4(ثانيا) </w:t>
      </w:r>
      <w:r w:rsidRPr="006C5244">
        <w:rPr>
          <w:rFonts w:hint="eastAsia"/>
          <w:rtl/>
          <w:lang w:bidi="ar-EG"/>
        </w:rPr>
        <w:t>كانت</w:t>
      </w:r>
      <w:r w:rsidRPr="006C5244">
        <w:rPr>
          <w:rtl/>
          <w:lang w:bidi="ar-EG"/>
        </w:rPr>
        <w:t xml:space="preserve"> </w:t>
      </w:r>
      <w:r w:rsidRPr="006C5244">
        <w:rPr>
          <w:rFonts w:hint="eastAsia"/>
          <w:rtl/>
          <w:lang w:bidi="ar-EG"/>
        </w:rPr>
        <w:t>هي</w:t>
      </w:r>
      <w:r w:rsidRPr="006C5244">
        <w:rPr>
          <w:rtl/>
          <w:lang w:bidi="ar-EG"/>
        </w:rPr>
        <w:t xml:space="preserve"> </w:t>
      </w:r>
      <w:r w:rsidRPr="006C5244">
        <w:rPr>
          <w:rFonts w:hint="eastAsia"/>
          <w:rtl/>
          <w:lang w:bidi="ar-EG"/>
        </w:rPr>
        <w:t>المادة</w:t>
      </w:r>
      <w:r w:rsidRPr="006C5244">
        <w:rPr>
          <w:rtl/>
          <w:lang w:bidi="ar-EG"/>
        </w:rPr>
        <w:t xml:space="preserve"> 6 </w:t>
      </w:r>
      <w:r w:rsidRPr="006C5244">
        <w:rPr>
          <w:rFonts w:hint="eastAsia"/>
          <w:rtl/>
          <w:lang w:bidi="ar-EG"/>
        </w:rPr>
        <w:t>في</w:t>
      </w:r>
      <w:r w:rsidRPr="006C5244">
        <w:rPr>
          <w:rtl/>
          <w:lang w:bidi="ar-EG"/>
        </w:rPr>
        <w:t xml:space="preserve"> </w:t>
      </w:r>
      <w:r w:rsidRPr="006C5244">
        <w:rPr>
          <w:rFonts w:hint="eastAsia"/>
          <w:rtl/>
          <w:lang w:bidi="ar-EG"/>
        </w:rPr>
        <w:t>النسخة</w:t>
      </w:r>
      <w:r w:rsidRPr="006C5244">
        <w:rPr>
          <w:rtl/>
          <w:lang w:bidi="ar-EG"/>
        </w:rPr>
        <w:t xml:space="preserve"> </w:t>
      </w:r>
      <w:r w:rsidRPr="006C5244">
        <w:rPr>
          <w:rFonts w:hint="eastAsia"/>
          <w:rtl/>
          <w:lang w:bidi="ar-EG"/>
        </w:rPr>
        <w:t>المعدلة</w:t>
      </w:r>
      <w:r w:rsidRPr="006C5244">
        <w:rPr>
          <w:rtl/>
          <w:lang w:bidi="ar-EG"/>
        </w:rPr>
        <w:t xml:space="preserve"> </w:t>
      </w:r>
      <w:r w:rsidRPr="006C5244">
        <w:rPr>
          <w:rFonts w:hint="eastAsia"/>
          <w:rtl/>
          <w:lang w:bidi="ar-EG"/>
        </w:rPr>
        <w:t>الأولى</w:t>
      </w:r>
      <w:r w:rsidRPr="006C5244">
        <w:rPr>
          <w:rtl/>
          <w:lang w:bidi="ar-EG"/>
        </w:rPr>
        <w:t xml:space="preserve"> </w:t>
      </w:r>
      <w:r w:rsidRPr="006C5244">
        <w:rPr>
          <w:rFonts w:hint="eastAsia"/>
          <w:rtl/>
          <w:lang w:bidi="ar-EG"/>
        </w:rPr>
        <w:t>وتم</w:t>
      </w:r>
      <w:r w:rsidRPr="006C5244">
        <w:rPr>
          <w:rtl/>
          <w:lang w:bidi="ar-EG"/>
        </w:rPr>
        <w:t xml:space="preserve"> </w:t>
      </w:r>
      <w:r w:rsidRPr="006C5244">
        <w:rPr>
          <w:rFonts w:hint="eastAsia"/>
          <w:rtl/>
          <w:lang w:bidi="ar-EG"/>
        </w:rPr>
        <w:t>تغيير</w:t>
      </w:r>
      <w:r w:rsidRPr="006C5244">
        <w:rPr>
          <w:rtl/>
          <w:lang w:bidi="ar-EG"/>
        </w:rPr>
        <w:t xml:space="preserve"> </w:t>
      </w:r>
      <w:r w:rsidRPr="006C5244">
        <w:rPr>
          <w:rFonts w:hint="eastAsia"/>
          <w:rtl/>
          <w:lang w:bidi="ar-EG"/>
        </w:rPr>
        <w:t>ترقيمها</w:t>
      </w:r>
      <w:r w:rsidRPr="006C5244">
        <w:rPr>
          <w:rtl/>
          <w:lang w:bidi="ar-EG"/>
        </w:rPr>
        <w:t xml:space="preserve"> </w:t>
      </w:r>
      <w:r w:rsidRPr="006C5244">
        <w:rPr>
          <w:rFonts w:hint="eastAsia"/>
          <w:rtl/>
          <w:lang w:bidi="ar-EG"/>
        </w:rPr>
        <w:t>لتصبح</w:t>
      </w:r>
      <w:r w:rsidRPr="006C5244">
        <w:rPr>
          <w:rtl/>
          <w:lang w:bidi="ar-EG"/>
        </w:rPr>
        <w:t xml:space="preserve"> </w:t>
      </w:r>
      <w:r w:rsidRPr="006C5244">
        <w:rPr>
          <w:rFonts w:hint="eastAsia"/>
          <w:rtl/>
          <w:lang w:bidi="ar-EG"/>
        </w:rPr>
        <w:t>مادة</w:t>
      </w:r>
      <w:r w:rsidRPr="006C5244">
        <w:rPr>
          <w:rtl/>
          <w:lang w:bidi="ar-EG"/>
        </w:rPr>
        <w:t xml:space="preserve"> 5(ثانيا). </w:t>
      </w:r>
      <w:r w:rsidRPr="006C5244">
        <w:rPr>
          <w:rFonts w:hint="eastAsia"/>
          <w:rtl/>
          <w:lang w:bidi="ar-EG"/>
        </w:rPr>
        <w:t>ومن</w:t>
      </w:r>
      <w:r w:rsidRPr="006C5244">
        <w:rPr>
          <w:rtl/>
          <w:lang w:bidi="ar-EG"/>
        </w:rPr>
        <w:t xml:space="preserve"> </w:t>
      </w:r>
      <w:r w:rsidRPr="006C5244">
        <w:rPr>
          <w:rFonts w:hint="eastAsia"/>
          <w:rtl/>
          <w:lang w:bidi="ar-EG"/>
        </w:rPr>
        <w:t>أجل</w:t>
      </w:r>
      <w:r w:rsidRPr="006C5244">
        <w:rPr>
          <w:rtl/>
          <w:lang w:bidi="ar-EG"/>
        </w:rPr>
        <w:t xml:space="preserve"> </w:t>
      </w:r>
      <w:r w:rsidRPr="006C5244">
        <w:rPr>
          <w:rFonts w:hint="eastAsia"/>
          <w:rtl/>
          <w:lang w:bidi="ar-EG"/>
        </w:rPr>
        <w:t>محاولة</w:t>
      </w:r>
      <w:r w:rsidRPr="006C5244">
        <w:rPr>
          <w:rtl/>
          <w:lang w:bidi="ar-EG"/>
        </w:rPr>
        <w:t xml:space="preserve"> </w:t>
      </w:r>
      <w:r w:rsidRPr="006C5244">
        <w:rPr>
          <w:rFonts w:hint="eastAsia"/>
          <w:rtl/>
          <w:lang w:bidi="ar-EG"/>
        </w:rPr>
        <w:t>استيعاب</w:t>
      </w:r>
      <w:r w:rsidRPr="006C5244">
        <w:rPr>
          <w:rtl/>
          <w:lang w:bidi="ar-EG"/>
        </w:rPr>
        <w:t xml:space="preserve"> </w:t>
      </w:r>
      <w:r w:rsidRPr="006C5244">
        <w:rPr>
          <w:rFonts w:hint="eastAsia"/>
          <w:rtl/>
          <w:lang w:bidi="ar-EG"/>
        </w:rPr>
        <w:t>بند</w:t>
      </w:r>
      <w:r w:rsidRPr="006C5244">
        <w:rPr>
          <w:rtl/>
          <w:lang w:bidi="ar-EG"/>
        </w:rPr>
        <w:t xml:space="preserve"> </w:t>
      </w:r>
      <w:r w:rsidRPr="006C5244">
        <w:rPr>
          <w:rFonts w:hint="eastAsia"/>
          <w:rtl/>
          <w:lang w:bidi="ar-EG"/>
        </w:rPr>
        <w:t>جديد</w:t>
      </w:r>
      <w:r w:rsidRPr="006C5244">
        <w:rPr>
          <w:rtl/>
          <w:lang w:bidi="ar-EG"/>
        </w:rPr>
        <w:t xml:space="preserve"> </w:t>
      </w:r>
      <w:r w:rsidRPr="006C5244">
        <w:rPr>
          <w:rFonts w:hint="eastAsia"/>
          <w:rtl/>
          <w:lang w:bidi="ar-EG"/>
        </w:rPr>
        <w:t>يتعلق</w:t>
      </w:r>
      <w:r w:rsidRPr="006C5244">
        <w:rPr>
          <w:rtl/>
          <w:lang w:bidi="ar-EG"/>
        </w:rPr>
        <w:t xml:space="preserve"> </w:t>
      </w:r>
      <w:r w:rsidRPr="006C5244">
        <w:rPr>
          <w:rFonts w:hint="eastAsia"/>
          <w:rtl/>
          <w:lang w:bidi="ar-EG"/>
        </w:rPr>
        <w:t>بقاعدة</w:t>
      </w:r>
      <w:r w:rsidRPr="006C5244">
        <w:rPr>
          <w:rtl/>
          <w:lang w:bidi="ar-EG"/>
        </w:rPr>
        <w:t xml:space="preserve"> </w:t>
      </w:r>
      <w:r w:rsidRPr="006C5244">
        <w:rPr>
          <w:rFonts w:hint="eastAsia"/>
          <w:rtl/>
          <w:lang w:bidi="ar-EG"/>
        </w:rPr>
        <w:t>بيانات،</w:t>
      </w:r>
      <w:r w:rsidRPr="006C5244">
        <w:rPr>
          <w:rtl/>
          <w:lang w:bidi="ar-EG"/>
        </w:rPr>
        <w:t xml:space="preserve"> </w:t>
      </w:r>
      <w:r w:rsidRPr="006C5244">
        <w:rPr>
          <w:rFonts w:hint="eastAsia"/>
          <w:rtl/>
          <w:lang w:bidi="ar-EG"/>
        </w:rPr>
        <w:t>والذي</w:t>
      </w:r>
      <w:r w:rsidRPr="006C5244">
        <w:rPr>
          <w:rtl/>
          <w:lang w:bidi="ar-EG"/>
        </w:rPr>
        <w:t xml:space="preserve"> </w:t>
      </w:r>
      <w:r w:rsidRPr="006C5244">
        <w:rPr>
          <w:rFonts w:hint="eastAsia"/>
          <w:rtl/>
          <w:lang w:bidi="ar-EG"/>
        </w:rPr>
        <w:t>قام</w:t>
      </w:r>
      <w:r w:rsidRPr="006C5244">
        <w:rPr>
          <w:rtl/>
          <w:lang w:bidi="ar-EG"/>
        </w:rPr>
        <w:t xml:space="preserve"> </w:t>
      </w:r>
      <w:r w:rsidRPr="006C5244">
        <w:rPr>
          <w:rFonts w:hint="eastAsia"/>
          <w:rtl/>
          <w:lang w:bidi="ar-EG"/>
        </w:rPr>
        <w:t>وفد</w:t>
      </w:r>
      <w:r w:rsidRPr="006C5244">
        <w:rPr>
          <w:rtl/>
          <w:lang w:bidi="ar-EG"/>
        </w:rPr>
        <w:t xml:space="preserve"> </w:t>
      </w:r>
      <w:r w:rsidRPr="006C5244">
        <w:rPr>
          <w:rFonts w:hint="eastAsia"/>
          <w:rtl/>
          <w:lang w:bidi="ar-EG"/>
        </w:rPr>
        <w:t>الولايات</w:t>
      </w:r>
      <w:r w:rsidRPr="006C5244">
        <w:rPr>
          <w:rtl/>
          <w:lang w:bidi="ar-EG"/>
        </w:rPr>
        <w:t xml:space="preserve"> </w:t>
      </w:r>
      <w:r w:rsidRPr="006C5244">
        <w:rPr>
          <w:rFonts w:hint="eastAsia"/>
          <w:rtl/>
          <w:lang w:bidi="ar-EG"/>
        </w:rPr>
        <w:t>المتحدة</w:t>
      </w:r>
      <w:r w:rsidRPr="006C5244">
        <w:rPr>
          <w:rtl/>
          <w:lang w:bidi="ar-EG"/>
        </w:rPr>
        <w:t xml:space="preserve"> </w:t>
      </w:r>
      <w:r w:rsidRPr="006C5244">
        <w:rPr>
          <w:rFonts w:hint="eastAsia"/>
          <w:rtl/>
          <w:lang w:bidi="ar-EG"/>
        </w:rPr>
        <w:t>الأمريكية</w:t>
      </w:r>
      <w:r w:rsidRPr="006C5244">
        <w:rPr>
          <w:rtl/>
          <w:lang w:bidi="ar-EG"/>
        </w:rPr>
        <w:t xml:space="preserve"> </w:t>
      </w:r>
      <w:r w:rsidRPr="006C5244">
        <w:rPr>
          <w:rFonts w:hint="eastAsia"/>
          <w:rtl/>
          <w:lang w:bidi="ar-EG"/>
        </w:rPr>
        <w:t>بطرحه</w:t>
      </w:r>
      <w:r w:rsidRPr="006C5244">
        <w:rPr>
          <w:rtl/>
          <w:lang w:bidi="ar-EG"/>
        </w:rPr>
        <w:t xml:space="preserve"> </w:t>
      </w:r>
      <w:r w:rsidRPr="006C5244">
        <w:rPr>
          <w:rFonts w:hint="eastAsia"/>
          <w:rtl/>
          <w:lang w:bidi="ar-EG"/>
        </w:rPr>
        <w:t>بوصفه</w:t>
      </w:r>
      <w:r w:rsidRPr="006C5244">
        <w:rPr>
          <w:rtl/>
          <w:lang w:bidi="ar-EG"/>
        </w:rPr>
        <w:t xml:space="preserve"> </w:t>
      </w:r>
      <w:r w:rsidRPr="006C5244">
        <w:rPr>
          <w:rFonts w:hint="eastAsia"/>
          <w:rtl/>
          <w:lang w:bidi="ar-EG"/>
        </w:rPr>
        <w:t>بديلا</w:t>
      </w:r>
      <w:r w:rsidRPr="006C5244">
        <w:rPr>
          <w:rtl/>
          <w:lang w:bidi="ar-EG"/>
        </w:rPr>
        <w:t xml:space="preserve"> </w:t>
      </w:r>
      <w:r w:rsidRPr="006C5244">
        <w:rPr>
          <w:rFonts w:hint="eastAsia"/>
          <w:rtl/>
          <w:lang w:bidi="ar-EG"/>
        </w:rPr>
        <w:t>آخر</w:t>
      </w:r>
      <w:r w:rsidRPr="006C5244">
        <w:rPr>
          <w:rtl/>
          <w:lang w:bidi="ar-EG"/>
        </w:rPr>
        <w:t xml:space="preserve"> </w:t>
      </w:r>
      <w:r w:rsidRPr="006C5244">
        <w:rPr>
          <w:rFonts w:hint="eastAsia"/>
          <w:rtl/>
          <w:lang w:bidi="ar-EG"/>
        </w:rPr>
        <w:t>متعدد</w:t>
      </w:r>
      <w:r w:rsidRPr="006C5244">
        <w:rPr>
          <w:rtl/>
          <w:lang w:bidi="ar-EG"/>
        </w:rPr>
        <w:t xml:space="preserve"> </w:t>
      </w:r>
      <w:r w:rsidRPr="006C5244">
        <w:rPr>
          <w:rFonts w:hint="eastAsia"/>
          <w:rtl/>
          <w:lang w:bidi="ar-EG"/>
        </w:rPr>
        <w:t>المستويات</w:t>
      </w:r>
      <w:r w:rsidRPr="006C5244">
        <w:rPr>
          <w:rtl/>
          <w:lang w:bidi="ar-EG"/>
        </w:rPr>
        <w:t xml:space="preserve"> </w:t>
      </w:r>
      <w:r w:rsidRPr="006C5244">
        <w:rPr>
          <w:rFonts w:hint="eastAsia"/>
          <w:rtl/>
          <w:lang w:bidi="ar-EG"/>
        </w:rPr>
        <w:t>للمادة</w:t>
      </w:r>
      <w:r w:rsidRPr="006C5244">
        <w:rPr>
          <w:rtl/>
          <w:lang w:bidi="ar-EG"/>
        </w:rPr>
        <w:t xml:space="preserve"> 5، </w:t>
      </w:r>
      <w:r w:rsidRPr="006C5244">
        <w:rPr>
          <w:rFonts w:hint="eastAsia"/>
          <w:rtl/>
          <w:lang w:bidi="ar-EG"/>
        </w:rPr>
        <w:t>استنتج</w:t>
      </w:r>
      <w:r w:rsidRPr="006C5244">
        <w:rPr>
          <w:rtl/>
          <w:lang w:bidi="ar-EG"/>
        </w:rPr>
        <w:t xml:space="preserve"> </w:t>
      </w:r>
      <w:r w:rsidRPr="006C5244">
        <w:rPr>
          <w:rFonts w:hint="eastAsia"/>
          <w:rtl/>
          <w:lang w:bidi="ar-EG"/>
        </w:rPr>
        <w:t>الميسرون</w:t>
      </w:r>
      <w:r w:rsidRPr="006C5244">
        <w:rPr>
          <w:rtl/>
          <w:lang w:bidi="ar-EG"/>
        </w:rPr>
        <w:t xml:space="preserve"> </w:t>
      </w:r>
      <w:r w:rsidRPr="006C5244">
        <w:rPr>
          <w:rFonts w:hint="eastAsia"/>
          <w:rtl/>
          <w:lang w:bidi="ar-EG"/>
        </w:rPr>
        <w:t>أن</w:t>
      </w:r>
      <w:r w:rsidRPr="006C5244">
        <w:rPr>
          <w:rtl/>
          <w:lang w:bidi="ar-EG"/>
        </w:rPr>
        <w:t xml:space="preserve"> </w:t>
      </w:r>
      <w:r w:rsidRPr="006C5244">
        <w:rPr>
          <w:rFonts w:hint="eastAsia"/>
          <w:rtl/>
          <w:lang w:bidi="ar-EG"/>
        </w:rPr>
        <w:t>المادة</w:t>
      </w:r>
      <w:r w:rsidRPr="006C5244">
        <w:rPr>
          <w:rtl/>
          <w:lang w:bidi="ar-EG"/>
        </w:rPr>
        <w:t xml:space="preserve"> 5(ثانيا) </w:t>
      </w:r>
      <w:r w:rsidRPr="006C5244">
        <w:rPr>
          <w:rFonts w:hint="eastAsia"/>
          <w:rtl/>
          <w:lang w:bidi="ar-EG"/>
        </w:rPr>
        <w:t>ستكون</w:t>
      </w:r>
      <w:r w:rsidRPr="006C5244">
        <w:rPr>
          <w:rtl/>
          <w:lang w:bidi="ar-EG"/>
        </w:rPr>
        <w:t xml:space="preserve"> </w:t>
      </w:r>
      <w:r w:rsidRPr="006C5244">
        <w:rPr>
          <w:rFonts w:hint="eastAsia"/>
          <w:rtl/>
          <w:lang w:bidi="ar-EG"/>
        </w:rPr>
        <w:t>موضعا</w:t>
      </w:r>
      <w:r w:rsidRPr="006C5244">
        <w:rPr>
          <w:rtl/>
          <w:lang w:bidi="ar-EG"/>
        </w:rPr>
        <w:t xml:space="preserve"> </w:t>
      </w:r>
      <w:r w:rsidRPr="006C5244">
        <w:rPr>
          <w:rFonts w:hint="eastAsia"/>
          <w:rtl/>
          <w:lang w:bidi="ar-EG"/>
        </w:rPr>
        <w:t>أكثر</w:t>
      </w:r>
      <w:r w:rsidRPr="006C5244">
        <w:rPr>
          <w:rtl/>
          <w:lang w:bidi="ar-EG"/>
        </w:rPr>
        <w:t xml:space="preserve"> </w:t>
      </w:r>
      <w:r w:rsidRPr="006C5244">
        <w:rPr>
          <w:rFonts w:hint="eastAsia"/>
          <w:rtl/>
          <w:lang w:bidi="ar-EG"/>
        </w:rPr>
        <w:t>منطقية</w:t>
      </w:r>
      <w:r w:rsidRPr="006C5244">
        <w:rPr>
          <w:rtl/>
          <w:lang w:bidi="ar-EG"/>
        </w:rPr>
        <w:t xml:space="preserve"> </w:t>
      </w:r>
      <w:r w:rsidRPr="006C5244">
        <w:rPr>
          <w:rFonts w:hint="eastAsia"/>
          <w:rtl/>
          <w:lang w:bidi="ar-EG"/>
        </w:rPr>
        <w:t>للبند</w:t>
      </w:r>
      <w:r w:rsidRPr="006C5244">
        <w:rPr>
          <w:rtl/>
          <w:lang w:bidi="ar-EG"/>
        </w:rPr>
        <w:t xml:space="preserve"> </w:t>
      </w:r>
      <w:r w:rsidRPr="006C5244">
        <w:rPr>
          <w:rFonts w:hint="eastAsia"/>
          <w:rtl/>
          <w:lang w:bidi="ar-EG"/>
        </w:rPr>
        <w:t>لأن</w:t>
      </w:r>
      <w:r w:rsidRPr="006C5244">
        <w:rPr>
          <w:rtl/>
          <w:lang w:bidi="ar-EG"/>
        </w:rPr>
        <w:t xml:space="preserve"> </w:t>
      </w:r>
      <w:r w:rsidRPr="006C5244">
        <w:rPr>
          <w:rFonts w:hint="eastAsia"/>
          <w:rtl/>
          <w:lang w:bidi="ar-EG"/>
        </w:rPr>
        <w:t>المادة</w:t>
      </w:r>
      <w:r w:rsidRPr="006C5244">
        <w:rPr>
          <w:rtl/>
          <w:lang w:bidi="ar-EG"/>
        </w:rPr>
        <w:t xml:space="preserve"> 5 </w:t>
      </w:r>
      <w:r w:rsidRPr="006C5244">
        <w:rPr>
          <w:rFonts w:hint="eastAsia"/>
          <w:rtl/>
          <w:lang w:bidi="ar-EG"/>
        </w:rPr>
        <w:t>موجهة</w:t>
      </w:r>
      <w:r w:rsidRPr="006C5244">
        <w:rPr>
          <w:rtl/>
          <w:lang w:bidi="ar-EG"/>
        </w:rPr>
        <w:t xml:space="preserve"> </w:t>
      </w:r>
      <w:r w:rsidRPr="006C5244">
        <w:rPr>
          <w:rFonts w:hint="eastAsia"/>
          <w:rtl/>
          <w:lang w:bidi="ar-EG"/>
        </w:rPr>
        <w:t>إلى</w:t>
      </w:r>
      <w:r w:rsidRPr="006C5244">
        <w:rPr>
          <w:rtl/>
          <w:lang w:bidi="ar-EG"/>
        </w:rPr>
        <w:t xml:space="preserve"> </w:t>
      </w:r>
      <w:r w:rsidRPr="006C5244">
        <w:rPr>
          <w:rFonts w:hint="eastAsia"/>
          <w:rtl/>
          <w:lang w:bidi="ar-EG"/>
        </w:rPr>
        <w:t>الحماية</w:t>
      </w:r>
      <w:r w:rsidRPr="006C5244">
        <w:rPr>
          <w:rtl/>
          <w:lang w:bidi="ar-EG"/>
        </w:rPr>
        <w:t xml:space="preserve"> </w:t>
      </w:r>
      <w:r w:rsidRPr="006C5244">
        <w:rPr>
          <w:rFonts w:hint="eastAsia"/>
          <w:rtl/>
          <w:lang w:bidi="ar-EG"/>
        </w:rPr>
        <w:t>الإيجابية</w:t>
      </w:r>
      <w:r w:rsidRPr="006C5244">
        <w:rPr>
          <w:rtl/>
          <w:lang w:bidi="ar-EG"/>
        </w:rPr>
        <w:t xml:space="preserve"> </w:t>
      </w:r>
      <w:r w:rsidRPr="006C5244">
        <w:rPr>
          <w:rFonts w:hint="eastAsia"/>
          <w:rtl/>
          <w:lang w:bidi="ar-EG"/>
        </w:rPr>
        <w:t>للمعارف</w:t>
      </w:r>
      <w:r w:rsidRPr="006C5244">
        <w:rPr>
          <w:rtl/>
          <w:lang w:bidi="ar-EG"/>
        </w:rPr>
        <w:t xml:space="preserve"> </w:t>
      </w:r>
      <w:r w:rsidRPr="006C5244">
        <w:rPr>
          <w:rFonts w:hint="eastAsia"/>
          <w:rtl/>
          <w:lang w:bidi="ar-EG"/>
        </w:rPr>
        <w:t>التقليدية</w:t>
      </w:r>
      <w:r w:rsidRPr="006C5244">
        <w:rPr>
          <w:rtl/>
          <w:lang w:bidi="ar-EG"/>
        </w:rPr>
        <w:t xml:space="preserve"> </w:t>
      </w:r>
      <w:r w:rsidRPr="006C5244">
        <w:rPr>
          <w:rFonts w:hint="eastAsia"/>
          <w:rtl/>
          <w:lang w:bidi="ar-EG"/>
        </w:rPr>
        <w:t>ولا</w:t>
      </w:r>
      <w:r w:rsidRPr="006C5244">
        <w:rPr>
          <w:rtl/>
          <w:lang w:bidi="ar-EG"/>
        </w:rPr>
        <w:t xml:space="preserve"> </w:t>
      </w:r>
      <w:r w:rsidRPr="006C5244">
        <w:rPr>
          <w:rFonts w:hint="eastAsia"/>
          <w:rtl/>
          <w:lang w:bidi="ar-EG"/>
        </w:rPr>
        <w:t>تقتصر</w:t>
      </w:r>
      <w:r w:rsidRPr="006C5244">
        <w:rPr>
          <w:rtl/>
          <w:lang w:bidi="ar-EG"/>
        </w:rPr>
        <w:t xml:space="preserve"> </w:t>
      </w:r>
      <w:r w:rsidRPr="006C5244">
        <w:rPr>
          <w:rFonts w:hint="eastAsia"/>
          <w:rtl/>
          <w:lang w:bidi="ar-EG"/>
        </w:rPr>
        <w:t>على</w:t>
      </w:r>
      <w:r w:rsidRPr="006C5244">
        <w:rPr>
          <w:rtl/>
          <w:lang w:bidi="ar-EG"/>
        </w:rPr>
        <w:t xml:space="preserve"> </w:t>
      </w:r>
      <w:r w:rsidRPr="006C5244">
        <w:rPr>
          <w:rFonts w:hint="eastAsia"/>
          <w:rtl/>
          <w:lang w:bidi="ar-EG"/>
        </w:rPr>
        <w:t>المناهج</w:t>
      </w:r>
      <w:r w:rsidRPr="006C5244">
        <w:rPr>
          <w:rtl/>
          <w:lang w:bidi="ar-EG"/>
        </w:rPr>
        <w:t xml:space="preserve"> </w:t>
      </w:r>
      <w:r w:rsidRPr="006C5244">
        <w:rPr>
          <w:rFonts w:hint="eastAsia"/>
          <w:rtl/>
          <w:lang w:bidi="ar-EG"/>
        </w:rPr>
        <w:t>متعددة</w:t>
      </w:r>
      <w:r w:rsidRPr="006C5244">
        <w:rPr>
          <w:rtl/>
          <w:lang w:bidi="ar-EG"/>
        </w:rPr>
        <w:t xml:space="preserve"> </w:t>
      </w:r>
      <w:r w:rsidRPr="006C5244">
        <w:rPr>
          <w:rFonts w:hint="eastAsia"/>
          <w:rtl/>
          <w:lang w:bidi="ar-EG"/>
        </w:rPr>
        <w:t>المستويات</w:t>
      </w:r>
      <w:r w:rsidRPr="006C5244">
        <w:rPr>
          <w:rtl/>
          <w:lang w:bidi="ar-EG"/>
        </w:rPr>
        <w:t xml:space="preserve"> </w:t>
      </w:r>
      <w:r w:rsidRPr="006C5244">
        <w:rPr>
          <w:rFonts w:hint="eastAsia"/>
          <w:rtl/>
          <w:lang w:bidi="ar-EG"/>
        </w:rPr>
        <w:t>كما</w:t>
      </w:r>
      <w:r w:rsidRPr="006C5244">
        <w:rPr>
          <w:rtl/>
          <w:lang w:bidi="ar-EG"/>
        </w:rPr>
        <w:t xml:space="preserve"> </w:t>
      </w:r>
      <w:r w:rsidRPr="006C5244">
        <w:rPr>
          <w:rFonts w:hint="eastAsia"/>
          <w:rtl/>
          <w:lang w:bidi="ar-EG"/>
        </w:rPr>
        <w:t>ثبت</w:t>
      </w:r>
      <w:r w:rsidRPr="006C5244">
        <w:rPr>
          <w:rtl/>
          <w:lang w:bidi="ar-EG"/>
        </w:rPr>
        <w:t xml:space="preserve"> </w:t>
      </w:r>
      <w:r w:rsidRPr="006C5244">
        <w:rPr>
          <w:rFonts w:hint="eastAsia"/>
          <w:rtl/>
          <w:lang w:bidi="ar-EG"/>
        </w:rPr>
        <w:t>من</w:t>
      </w:r>
      <w:r w:rsidRPr="006C5244">
        <w:rPr>
          <w:rtl/>
          <w:lang w:bidi="ar-EG"/>
        </w:rPr>
        <w:t xml:space="preserve"> </w:t>
      </w:r>
      <w:r w:rsidRPr="006C5244">
        <w:rPr>
          <w:rFonts w:hint="eastAsia"/>
          <w:rtl/>
          <w:lang w:bidi="ar-EG"/>
        </w:rPr>
        <w:t>النسخة</w:t>
      </w:r>
      <w:r w:rsidRPr="006C5244">
        <w:rPr>
          <w:rtl/>
          <w:lang w:bidi="ar-EG"/>
        </w:rPr>
        <w:t xml:space="preserve"> </w:t>
      </w:r>
      <w:r w:rsidRPr="006C5244">
        <w:rPr>
          <w:rFonts w:hint="eastAsia"/>
          <w:rtl/>
          <w:lang w:bidi="ar-EG"/>
        </w:rPr>
        <w:t>المعدلة</w:t>
      </w:r>
      <w:r w:rsidRPr="006C5244">
        <w:rPr>
          <w:rtl/>
          <w:lang w:bidi="ar-EG"/>
        </w:rPr>
        <w:t xml:space="preserve"> </w:t>
      </w:r>
      <w:r w:rsidRPr="006C5244">
        <w:rPr>
          <w:rFonts w:hint="eastAsia"/>
          <w:rtl/>
          <w:lang w:bidi="ar-EG"/>
        </w:rPr>
        <w:t>الأولى</w:t>
      </w:r>
      <w:r w:rsidRPr="006C5244">
        <w:rPr>
          <w:rtl/>
          <w:lang w:bidi="ar-EG"/>
        </w:rPr>
        <w:t xml:space="preserve">. </w:t>
      </w:r>
      <w:r w:rsidRPr="006C5244">
        <w:rPr>
          <w:rFonts w:hint="eastAsia"/>
          <w:rtl/>
          <w:lang w:bidi="ar-EG"/>
        </w:rPr>
        <w:t>ولهذا</w:t>
      </w:r>
      <w:r w:rsidRPr="006C5244">
        <w:rPr>
          <w:rtl/>
          <w:lang w:bidi="ar-EG"/>
        </w:rPr>
        <w:t xml:space="preserve"> </w:t>
      </w:r>
      <w:r w:rsidRPr="006C5244">
        <w:rPr>
          <w:rFonts w:hint="eastAsia"/>
          <w:rtl/>
          <w:lang w:bidi="ar-EG"/>
        </w:rPr>
        <w:t>السبب،</w:t>
      </w:r>
      <w:r w:rsidRPr="006C5244">
        <w:rPr>
          <w:rtl/>
          <w:lang w:bidi="ar-EG"/>
        </w:rPr>
        <w:t xml:space="preserve"> </w:t>
      </w:r>
      <w:r w:rsidRPr="006C5244">
        <w:rPr>
          <w:rFonts w:hint="eastAsia"/>
          <w:rtl/>
          <w:lang w:bidi="ar-EG"/>
        </w:rPr>
        <w:t>ولتوضيح</w:t>
      </w:r>
      <w:r w:rsidRPr="006C5244">
        <w:rPr>
          <w:rtl/>
          <w:lang w:bidi="ar-EG"/>
        </w:rPr>
        <w:t xml:space="preserve"> </w:t>
      </w:r>
      <w:r w:rsidRPr="006C5244">
        <w:rPr>
          <w:rFonts w:hint="eastAsia"/>
          <w:rtl/>
          <w:lang w:bidi="ar-EG"/>
        </w:rPr>
        <w:t>أوجه</w:t>
      </w:r>
      <w:r w:rsidRPr="006C5244">
        <w:rPr>
          <w:rtl/>
          <w:lang w:bidi="ar-EG"/>
        </w:rPr>
        <w:t xml:space="preserve"> </w:t>
      </w:r>
      <w:r w:rsidRPr="006C5244">
        <w:rPr>
          <w:rFonts w:hint="eastAsia"/>
          <w:rtl/>
          <w:lang w:bidi="ar-EG"/>
        </w:rPr>
        <w:t>الشبه</w:t>
      </w:r>
      <w:r w:rsidRPr="006C5244">
        <w:rPr>
          <w:rtl/>
          <w:lang w:bidi="ar-EG"/>
        </w:rPr>
        <w:t xml:space="preserve"> </w:t>
      </w:r>
      <w:r w:rsidRPr="006C5244">
        <w:rPr>
          <w:rFonts w:hint="eastAsia"/>
          <w:rtl/>
          <w:lang w:bidi="ar-EG"/>
        </w:rPr>
        <w:t>والاختلاف</w:t>
      </w:r>
      <w:r w:rsidRPr="006C5244">
        <w:rPr>
          <w:rtl/>
          <w:lang w:bidi="ar-EG"/>
        </w:rPr>
        <w:t xml:space="preserve"> </w:t>
      </w:r>
      <w:r w:rsidRPr="006C5244">
        <w:rPr>
          <w:rFonts w:hint="eastAsia"/>
          <w:rtl/>
          <w:lang w:bidi="ar-EG"/>
        </w:rPr>
        <w:t>بين</w:t>
      </w:r>
      <w:r w:rsidRPr="006C5244">
        <w:rPr>
          <w:rtl/>
          <w:lang w:bidi="ar-EG"/>
        </w:rPr>
        <w:t xml:space="preserve"> </w:t>
      </w:r>
      <w:r w:rsidRPr="006C5244">
        <w:rPr>
          <w:rFonts w:hint="eastAsia"/>
          <w:rtl/>
          <w:lang w:bidi="ar-EG"/>
        </w:rPr>
        <w:t>المادة</w:t>
      </w:r>
      <w:r w:rsidRPr="006C5244">
        <w:rPr>
          <w:rtl/>
          <w:lang w:bidi="ar-EG"/>
        </w:rPr>
        <w:t xml:space="preserve"> 5 </w:t>
      </w:r>
      <w:r w:rsidRPr="006C5244">
        <w:rPr>
          <w:rFonts w:hint="eastAsia"/>
          <w:rtl/>
          <w:lang w:bidi="ar-EG"/>
        </w:rPr>
        <w:t>والمادة</w:t>
      </w:r>
      <w:r w:rsidRPr="006C5244">
        <w:rPr>
          <w:rtl/>
          <w:lang w:bidi="ar-EG"/>
        </w:rPr>
        <w:t xml:space="preserve"> 5(ثانيا)، </w:t>
      </w:r>
      <w:r w:rsidRPr="006C5244">
        <w:rPr>
          <w:rFonts w:hint="eastAsia"/>
          <w:rtl/>
          <w:lang w:bidi="ar-EG"/>
        </w:rPr>
        <w:t>تم</w:t>
      </w:r>
      <w:r w:rsidRPr="006C5244">
        <w:rPr>
          <w:rtl/>
          <w:lang w:bidi="ar-EG"/>
        </w:rPr>
        <w:t xml:space="preserve"> </w:t>
      </w:r>
      <w:r w:rsidRPr="006C5244">
        <w:rPr>
          <w:rFonts w:hint="eastAsia"/>
          <w:rtl/>
          <w:lang w:bidi="ar-EG"/>
        </w:rPr>
        <w:t>إضافة</w:t>
      </w:r>
      <w:r w:rsidRPr="006C5244">
        <w:rPr>
          <w:rtl/>
          <w:lang w:bidi="ar-EG"/>
        </w:rPr>
        <w:t xml:space="preserve"> </w:t>
      </w:r>
      <w:r w:rsidRPr="006C5244">
        <w:rPr>
          <w:rFonts w:hint="eastAsia"/>
          <w:rtl/>
          <w:lang w:bidi="ar-EG"/>
        </w:rPr>
        <w:t>كلمة</w:t>
      </w:r>
      <w:r w:rsidRPr="006C5244">
        <w:rPr>
          <w:rtl/>
          <w:lang w:bidi="ar-EG"/>
        </w:rPr>
        <w:t xml:space="preserve"> "حماية" </w:t>
      </w:r>
      <w:r w:rsidRPr="006C5244">
        <w:rPr>
          <w:rFonts w:hint="eastAsia"/>
          <w:rtl/>
          <w:lang w:bidi="ar-EG"/>
        </w:rPr>
        <w:t>بين</w:t>
      </w:r>
      <w:r w:rsidRPr="006C5244">
        <w:rPr>
          <w:rtl/>
          <w:lang w:bidi="ar-EG"/>
        </w:rPr>
        <w:t xml:space="preserve"> </w:t>
      </w:r>
      <w:r w:rsidRPr="006C5244">
        <w:rPr>
          <w:rFonts w:hint="eastAsia"/>
          <w:rtl/>
          <w:lang w:bidi="ar-EG"/>
        </w:rPr>
        <w:t>أقواس</w:t>
      </w:r>
      <w:r w:rsidRPr="006C5244">
        <w:rPr>
          <w:rtl/>
          <w:lang w:bidi="ar-EG"/>
        </w:rPr>
        <w:t xml:space="preserve"> </w:t>
      </w:r>
      <w:r w:rsidRPr="006C5244">
        <w:rPr>
          <w:rFonts w:hint="eastAsia"/>
          <w:rtl/>
          <w:lang w:bidi="ar-EG"/>
        </w:rPr>
        <w:t>إلى</w:t>
      </w:r>
      <w:r w:rsidRPr="006C5244">
        <w:rPr>
          <w:rtl/>
          <w:lang w:bidi="ar-EG"/>
        </w:rPr>
        <w:t xml:space="preserve"> </w:t>
      </w:r>
      <w:r w:rsidRPr="006C5244">
        <w:rPr>
          <w:rFonts w:hint="eastAsia"/>
          <w:rtl/>
          <w:lang w:bidi="ar-EG"/>
        </w:rPr>
        <w:t>عنوان</w:t>
      </w:r>
      <w:r w:rsidRPr="006C5244">
        <w:rPr>
          <w:rtl/>
          <w:lang w:bidi="ar-EG"/>
        </w:rPr>
        <w:t xml:space="preserve"> </w:t>
      </w:r>
      <w:r w:rsidRPr="006C5244">
        <w:rPr>
          <w:rFonts w:hint="eastAsia"/>
          <w:rtl/>
          <w:lang w:bidi="ar-EG"/>
        </w:rPr>
        <w:t>المادة</w:t>
      </w:r>
      <w:r w:rsidRPr="006C5244">
        <w:rPr>
          <w:rtl/>
          <w:lang w:bidi="ar-EG"/>
        </w:rPr>
        <w:t xml:space="preserve"> 5. </w:t>
      </w:r>
      <w:r w:rsidRPr="006C5244">
        <w:rPr>
          <w:rFonts w:hint="eastAsia"/>
          <w:rtl/>
          <w:lang w:bidi="ar-EG"/>
        </w:rPr>
        <w:t>أما</w:t>
      </w:r>
      <w:r w:rsidRPr="006C5244">
        <w:rPr>
          <w:rtl/>
          <w:lang w:bidi="ar-EG"/>
        </w:rPr>
        <w:t xml:space="preserve"> </w:t>
      </w:r>
      <w:r w:rsidRPr="006C5244">
        <w:rPr>
          <w:rFonts w:hint="eastAsia"/>
          <w:rtl/>
          <w:lang w:bidi="ar-EG"/>
        </w:rPr>
        <w:t>المادة</w:t>
      </w:r>
      <w:r w:rsidRPr="006C5244">
        <w:rPr>
          <w:rtl/>
          <w:lang w:bidi="ar-EG"/>
        </w:rPr>
        <w:t xml:space="preserve"> 5(ثانيا) </w:t>
      </w:r>
      <w:r w:rsidRPr="006C5244">
        <w:rPr>
          <w:rFonts w:hint="eastAsia"/>
          <w:rtl/>
          <w:lang w:bidi="ar-EG"/>
        </w:rPr>
        <w:t>فقد</w:t>
      </w:r>
      <w:r w:rsidRPr="006C5244">
        <w:rPr>
          <w:rtl/>
          <w:lang w:bidi="ar-EG"/>
        </w:rPr>
        <w:t xml:space="preserve"> </w:t>
      </w:r>
      <w:r w:rsidRPr="006C5244">
        <w:rPr>
          <w:rFonts w:hint="eastAsia"/>
          <w:rtl/>
          <w:lang w:bidi="ar-EG"/>
        </w:rPr>
        <w:t>تم</w:t>
      </w:r>
      <w:r w:rsidRPr="006C5244">
        <w:rPr>
          <w:rtl/>
          <w:lang w:bidi="ar-EG"/>
        </w:rPr>
        <w:t xml:space="preserve"> </w:t>
      </w:r>
      <w:r w:rsidRPr="006C5244">
        <w:rPr>
          <w:rFonts w:hint="eastAsia"/>
          <w:rtl/>
          <w:lang w:bidi="ar-EG"/>
        </w:rPr>
        <w:t>إدخال</w:t>
      </w:r>
      <w:r w:rsidRPr="006C5244">
        <w:rPr>
          <w:rtl/>
          <w:lang w:bidi="ar-EG"/>
        </w:rPr>
        <w:t xml:space="preserve"> </w:t>
      </w:r>
      <w:r w:rsidRPr="006C5244">
        <w:rPr>
          <w:rFonts w:hint="eastAsia"/>
          <w:rtl/>
          <w:lang w:bidi="ar-EG"/>
        </w:rPr>
        <w:t>تعديل</w:t>
      </w:r>
      <w:r w:rsidRPr="006C5244">
        <w:rPr>
          <w:rtl/>
          <w:lang w:bidi="ar-EG"/>
        </w:rPr>
        <w:t xml:space="preserve"> </w:t>
      </w:r>
      <w:r w:rsidRPr="006C5244">
        <w:rPr>
          <w:rFonts w:hint="eastAsia"/>
          <w:rtl/>
          <w:lang w:bidi="ar-EG"/>
        </w:rPr>
        <w:t>على</w:t>
      </w:r>
      <w:r w:rsidRPr="006C5244">
        <w:rPr>
          <w:rtl/>
          <w:lang w:bidi="ar-EG"/>
        </w:rPr>
        <w:t xml:space="preserve"> </w:t>
      </w:r>
      <w:r w:rsidRPr="006C5244">
        <w:rPr>
          <w:rFonts w:hint="eastAsia"/>
          <w:rtl/>
          <w:lang w:bidi="ar-EG"/>
        </w:rPr>
        <w:t>العنوان</w:t>
      </w:r>
      <w:r w:rsidRPr="006C5244">
        <w:rPr>
          <w:rtl/>
          <w:lang w:bidi="ar-EG"/>
        </w:rPr>
        <w:t xml:space="preserve"> </w:t>
      </w:r>
      <w:r w:rsidRPr="006C5244">
        <w:rPr>
          <w:rFonts w:hint="eastAsia"/>
          <w:rtl/>
          <w:lang w:bidi="ar-EG"/>
        </w:rPr>
        <w:t>حيث</w:t>
      </w:r>
      <w:r w:rsidRPr="006C5244">
        <w:rPr>
          <w:rtl/>
          <w:lang w:bidi="ar-EG"/>
        </w:rPr>
        <w:t xml:space="preserve"> </w:t>
      </w:r>
      <w:r w:rsidRPr="006C5244">
        <w:rPr>
          <w:rFonts w:hint="eastAsia"/>
          <w:rtl/>
          <w:lang w:bidi="ar-EG"/>
        </w:rPr>
        <w:t>تم</w:t>
      </w:r>
      <w:r w:rsidRPr="006C5244">
        <w:rPr>
          <w:rtl/>
          <w:lang w:bidi="ar-EG"/>
        </w:rPr>
        <w:t xml:space="preserve"> </w:t>
      </w:r>
      <w:r w:rsidRPr="006C5244">
        <w:rPr>
          <w:rFonts w:hint="eastAsia"/>
          <w:rtl/>
          <w:lang w:bidi="ar-EG"/>
        </w:rPr>
        <w:t>استبدال</w:t>
      </w:r>
      <w:r w:rsidRPr="006C5244">
        <w:rPr>
          <w:rtl/>
          <w:lang w:bidi="ar-EG"/>
        </w:rPr>
        <w:t xml:space="preserve"> </w:t>
      </w:r>
      <w:r w:rsidRPr="006C5244">
        <w:rPr>
          <w:rFonts w:hint="eastAsia"/>
          <w:rtl/>
          <w:lang w:bidi="ar-EG"/>
        </w:rPr>
        <w:t>كلمة</w:t>
      </w:r>
      <w:r w:rsidRPr="006C5244">
        <w:rPr>
          <w:rtl/>
          <w:lang w:bidi="ar-EG"/>
        </w:rPr>
        <w:t xml:space="preserve"> "تدابير" </w:t>
      </w:r>
      <w:r w:rsidRPr="006C5244">
        <w:rPr>
          <w:rFonts w:hint="eastAsia"/>
          <w:rtl/>
          <w:lang w:bidi="ar-EG"/>
        </w:rPr>
        <w:t>بكلمة</w:t>
      </w:r>
      <w:r w:rsidRPr="006C5244">
        <w:rPr>
          <w:rtl/>
          <w:lang w:bidi="ar-EG"/>
        </w:rPr>
        <w:t xml:space="preserve"> "حماية" </w:t>
      </w:r>
      <w:r w:rsidRPr="006C5244">
        <w:rPr>
          <w:rFonts w:hint="eastAsia"/>
          <w:rtl/>
          <w:lang w:bidi="ar-EG"/>
        </w:rPr>
        <w:t>للإشارة</w:t>
      </w:r>
      <w:r w:rsidRPr="006C5244">
        <w:rPr>
          <w:rtl/>
          <w:lang w:bidi="ar-EG"/>
        </w:rPr>
        <w:t xml:space="preserve"> </w:t>
      </w:r>
      <w:r w:rsidRPr="006C5244">
        <w:rPr>
          <w:rFonts w:hint="eastAsia"/>
          <w:rtl/>
          <w:lang w:bidi="ar-EG"/>
        </w:rPr>
        <w:t>إلى</w:t>
      </w:r>
      <w:r w:rsidRPr="006C5244">
        <w:rPr>
          <w:rtl/>
          <w:lang w:bidi="ar-EG"/>
        </w:rPr>
        <w:t xml:space="preserve"> </w:t>
      </w:r>
      <w:r w:rsidRPr="006C5244">
        <w:rPr>
          <w:rFonts w:hint="eastAsia"/>
          <w:rtl/>
          <w:lang w:bidi="ar-EG"/>
        </w:rPr>
        <w:t>الطبيعة</w:t>
      </w:r>
      <w:r w:rsidRPr="006C5244">
        <w:rPr>
          <w:rtl/>
          <w:lang w:bidi="ar-EG"/>
        </w:rPr>
        <w:t xml:space="preserve"> </w:t>
      </w:r>
      <w:r w:rsidRPr="006C5244">
        <w:rPr>
          <w:rFonts w:hint="eastAsia"/>
          <w:rtl/>
          <w:lang w:bidi="ar-EG"/>
        </w:rPr>
        <w:t>المختلفة</w:t>
      </w:r>
      <w:r w:rsidRPr="006C5244">
        <w:rPr>
          <w:rtl/>
          <w:lang w:bidi="ar-EG"/>
        </w:rPr>
        <w:t xml:space="preserve"> </w:t>
      </w:r>
      <w:r w:rsidRPr="006C5244">
        <w:rPr>
          <w:rFonts w:hint="eastAsia"/>
          <w:rtl/>
          <w:lang w:bidi="ar-EG"/>
        </w:rPr>
        <w:t>لهذه</w:t>
      </w:r>
      <w:r w:rsidRPr="006C5244">
        <w:rPr>
          <w:rtl/>
          <w:lang w:bidi="ar-EG"/>
        </w:rPr>
        <w:t xml:space="preserve"> </w:t>
      </w:r>
      <w:r w:rsidRPr="006C5244">
        <w:rPr>
          <w:rFonts w:hint="eastAsia"/>
          <w:rtl/>
          <w:lang w:bidi="ar-EG"/>
        </w:rPr>
        <w:t>المادة</w:t>
      </w:r>
      <w:r w:rsidRPr="006C5244">
        <w:rPr>
          <w:rtl/>
          <w:lang w:bidi="ar-EG"/>
        </w:rPr>
        <w:t xml:space="preserve"> </w:t>
      </w:r>
      <w:r w:rsidRPr="006C5244">
        <w:rPr>
          <w:rFonts w:hint="eastAsia"/>
          <w:rtl/>
          <w:lang w:bidi="ar-EG"/>
        </w:rPr>
        <w:t>عن</w:t>
      </w:r>
      <w:r w:rsidRPr="006C5244">
        <w:rPr>
          <w:rtl/>
          <w:lang w:bidi="ar-EG"/>
        </w:rPr>
        <w:t xml:space="preserve"> </w:t>
      </w:r>
      <w:r w:rsidRPr="006C5244">
        <w:rPr>
          <w:rFonts w:hint="eastAsia"/>
          <w:rtl/>
          <w:lang w:bidi="ar-EG"/>
        </w:rPr>
        <w:t>المادة</w:t>
      </w:r>
      <w:r w:rsidRPr="006C5244">
        <w:rPr>
          <w:rtl/>
          <w:lang w:bidi="ar-EG"/>
        </w:rPr>
        <w:t xml:space="preserve"> 5.</w:t>
      </w:r>
      <w:r w:rsidR="002E0BCA" w:rsidRPr="00477FF2">
        <w:rPr>
          <w:rtl/>
          <w:lang w:bidi="ar-EG"/>
        </w:rPr>
        <w:t xml:space="preserve"> </w:t>
      </w:r>
      <w:r w:rsidRPr="00477FF2">
        <w:rPr>
          <w:rFonts w:hint="eastAsia"/>
          <w:rtl/>
          <w:lang w:bidi="ar-EG"/>
        </w:rPr>
        <w:t>وكما</w:t>
      </w:r>
      <w:r w:rsidRPr="00477FF2">
        <w:rPr>
          <w:rtl/>
          <w:lang w:bidi="ar-EG"/>
        </w:rPr>
        <w:t xml:space="preserve"> أشار وفد الولايات المتحدة الأمريكية بصورة صائبة، فإن قاعدة البيانات يمكن أن توفر شكل ضيق من الحماية الدفاعية ضد منح براءات بشان المعارف التقليدية أو ضد الاختلاف الواضح للمعارف التقليدية بالنسبة لفئة ضيقة من المعارف التقليدية. لكن تقتصر هذه الحماية على تصنيف المعارف التقليدية على أنها أدبيات سابقة. وهذا الأمر يختلف على سبيل المثال فيما يتعلق بالمعلومات الموجودة في براءة غير منتهية، بينما تكون الأدبيات السابقة خاضعة أيضا لحقوق إيجابية. وبذلك، كانت تلك وجهة نظر مختلفة بصورة جذرية بالنسبة لنوع الحماية التي يجب أن تستحقها المعارف التقليدية. وبذلك يبدو أن المادة 5(ثانيا) والموجهة لهذا الشكل من الحماية، مادة ملائمة للغاية. علاوة على ذلك، هناك تكرار يتمثل في بند الحماية المتعلق بقاعدة البيانات الجديدة وأجزاء من مادة الحماية التكميلية والدفاعية والتي يؤيدها استنتاج مفاده أن البندين ينتميان إلى نفس المادة. ويوجد في المادة 5(ثانيا) بند لحماية قاعدة البيانات، الذي عرض في الجلسة العامة، والذي شجع الدول الأعضاء على القيام أثناء المشاورات مع الشعوب الأصلية والمجتمعات المحلية بتطوير قواعد بيانات بخصوص المعارف التقليدية الوطنية، بالنسبة للمعارف التقليدية التي يمكن للجمهور النفاذ إليها، وقواعد البيانات التي يمكن النفاذ إليها فقط من خلال مكاتب الملكية الفكرية وقواعد البيانات الخاصة بالمعارف التقليدية غير المتاحة للجمهور من أجل تقنين والحفاظ على المعارف التقليدية داخل الشعوب الأصلية والمجتمعات المحلية. وكانت أنواع قواعد البيانات الثلاثة تستهدف المساهمة الطوعية للمعارف التقليدية من قبل الشعوب الأصلية والمجتمعات المحلية. أما الجزء الثاني من المادة فتضمن عنوان فرعي هو "الحماية التكميلية والدفاعية" وتحفظ على صياغة المادة 6 من النسخة المعدلة الأولى. وأشار الميسرون إلى وجود العديد من المفاهيم المتكررة في الأجزاء المتعلقة بحماية قاعدة البيانات والحماية التكميلية والدفاعية التي يمكن دمجها وتبسيطها. وقد شجع الميسرون الدول الأعضاء على التفكير في ملائمة وجدوى المشاركة في مثل تلك الجهود. </w:t>
      </w:r>
    </w:p>
    <w:p w:rsidR="006551FC" w:rsidRPr="00477FF2" w:rsidRDefault="006551FC" w:rsidP="006C5244">
      <w:pPr>
        <w:pStyle w:val="NumberedParaAR"/>
        <w:rPr>
          <w:lang w:bidi="ar-EG"/>
        </w:rPr>
      </w:pPr>
      <w:r w:rsidRPr="00477FF2">
        <w:rPr>
          <w:rFonts w:hint="eastAsia"/>
          <w:rtl/>
          <w:lang w:bidi="ar-EG"/>
        </w:rPr>
        <w:t>وقامت</w:t>
      </w:r>
      <w:r w:rsidRPr="00477FF2">
        <w:rPr>
          <w:rtl/>
          <w:lang w:bidi="ar-EG"/>
        </w:rPr>
        <w:t xml:space="preserve"> السيدة </w:t>
      </w:r>
      <w:r w:rsidRPr="00477FF2">
        <w:rPr>
          <w:rFonts w:hint="eastAsia"/>
          <w:rtl/>
          <w:lang w:bidi="ar-EG"/>
        </w:rPr>
        <w:t>هاولي،</w:t>
      </w:r>
      <w:r w:rsidRPr="00477FF2">
        <w:rPr>
          <w:rtl/>
          <w:lang w:bidi="ar-EG"/>
        </w:rPr>
        <w:t xml:space="preserve"> </w:t>
      </w:r>
      <w:r w:rsidRPr="00477FF2">
        <w:rPr>
          <w:rFonts w:hint="eastAsia"/>
          <w:rtl/>
          <w:lang w:bidi="ar-EG"/>
        </w:rPr>
        <w:t>متحدثة</w:t>
      </w:r>
      <w:r w:rsidRPr="00477FF2">
        <w:rPr>
          <w:rtl/>
          <w:lang w:bidi="ar-EG"/>
        </w:rPr>
        <w:t xml:space="preserve"> </w:t>
      </w:r>
      <w:r w:rsidRPr="00477FF2">
        <w:rPr>
          <w:rFonts w:hint="eastAsia"/>
          <w:rtl/>
          <w:lang w:bidi="ar-EG"/>
        </w:rPr>
        <w:t>باسم</w:t>
      </w:r>
      <w:r w:rsidRPr="00477FF2">
        <w:rPr>
          <w:rtl/>
          <w:lang w:bidi="ar-EG"/>
        </w:rPr>
        <w:t xml:space="preserve"> </w:t>
      </w:r>
      <w:r w:rsidRPr="00477FF2">
        <w:rPr>
          <w:rFonts w:hint="eastAsia"/>
          <w:rtl/>
          <w:lang w:bidi="ar-EG"/>
        </w:rPr>
        <w:t>الميسرين،</w:t>
      </w:r>
      <w:r w:rsidRPr="00477FF2">
        <w:rPr>
          <w:rtl/>
          <w:lang w:bidi="ar-EG"/>
        </w:rPr>
        <w:t xml:space="preserve"> </w:t>
      </w:r>
      <w:r w:rsidRPr="00477FF2">
        <w:rPr>
          <w:rFonts w:hint="eastAsia"/>
          <w:rtl/>
          <w:lang w:bidi="ar-EG"/>
        </w:rPr>
        <w:t>بتقديم</w:t>
      </w:r>
      <w:r w:rsidRPr="00477FF2">
        <w:rPr>
          <w:rtl/>
          <w:lang w:bidi="ar-EG"/>
        </w:rPr>
        <w:t xml:space="preserve"> </w:t>
      </w:r>
      <w:r w:rsidRPr="00477FF2">
        <w:rPr>
          <w:rFonts w:hint="eastAsia"/>
          <w:rtl/>
          <w:lang w:bidi="ar-EG"/>
        </w:rPr>
        <w:t>المادة</w:t>
      </w:r>
      <w:r w:rsidRPr="00477FF2">
        <w:rPr>
          <w:rtl/>
          <w:lang w:bidi="ar-EG"/>
        </w:rPr>
        <w:t xml:space="preserve"> 6. </w:t>
      </w:r>
      <w:r w:rsidRPr="00477FF2">
        <w:rPr>
          <w:rFonts w:hint="eastAsia"/>
          <w:rtl/>
          <w:lang w:bidi="ar-EG"/>
        </w:rPr>
        <w:t>وكان</w:t>
      </w:r>
      <w:r w:rsidRPr="00477FF2">
        <w:rPr>
          <w:rtl/>
          <w:lang w:bidi="ar-EG"/>
        </w:rPr>
        <w:t xml:space="preserve"> </w:t>
      </w:r>
      <w:r w:rsidRPr="00477FF2">
        <w:rPr>
          <w:rFonts w:hint="eastAsia"/>
          <w:rtl/>
          <w:lang w:bidi="ar-EG"/>
        </w:rPr>
        <w:t>البديل</w:t>
      </w:r>
      <w:r w:rsidRPr="00477FF2">
        <w:rPr>
          <w:rtl/>
          <w:lang w:bidi="ar-EG"/>
        </w:rPr>
        <w:t xml:space="preserve"> 1</w:t>
      </w:r>
      <w:r w:rsidR="002E0BCA" w:rsidRPr="00477FF2">
        <w:rPr>
          <w:rtl/>
          <w:lang w:bidi="ar-EG"/>
        </w:rPr>
        <w:t xml:space="preserve"> </w:t>
      </w:r>
      <w:r w:rsidRPr="00477FF2">
        <w:rPr>
          <w:rFonts w:hint="eastAsia"/>
          <w:rtl/>
          <w:lang w:bidi="ar-EG"/>
        </w:rPr>
        <w:t>عبارة</w:t>
      </w:r>
      <w:r w:rsidRPr="00477FF2">
        <w:rPr>
          <w:rtl/>
          <w:lang w:bidi="ar-EG"/>
        </w:rPr>
        <w:t xml:space="preserve"> عن اقتراح من المجموعة الأفريقية تم الاحتفاظ به كما هو من النسخة المعدلة الأولى. وتضمن البديل 2 اثنين من التعديلات الطفيفة فقط لكن فيما عدا ذلك كان يمثل مادة العقوبات الأصلية. وتم حذف تدابير الحدود من المادة </w:t>
      </w:r>
      <w:r w:rsidR="00A12889" w:rsidRPr="006C5244">
        <w:rPr>
          <w:rtl/>
          <w:lang w:bidi="ar-EG"/>
        </w:rPr>
        <w:t>1.6</w:t>
      </w:r>
      <w:r w:rsidRPr="00477FF2">
        <w:rPr>
          <w:rtl/>
          <w:lang w:bidi="ar-EG"/>
        </w:rPr>
        <w:t xml:space="preserve"> وكان هناك فقرة جديدة هي </w:t>
      </w:r>
      <w:r w:rsidR="00A12889" w:rsidRPr="006C5244">
        <w:rPr>
          <w:rtl/>
          <w:lang w:bidi="ar-EG"/>
        </w:rPr>
        <w:t>7.6</w:t>
      </w:r>
      <w:r w:rsidRPr="00477FF2">
        <w:rPr>
          <w:rtl/>
          <w:lang w:bidi="ar-EG"/>
        </w:rPr>
        <w:t xml:space="preserve"> والتي نصت على ما يلي:" إذا تم تحديد التعدي على الحقوق التي يحميها هذا الصك في الإجراء الوارد في المادة </w:t>
      </w:r>
      <w:r w:rsidR="00A12889" w:rsidRPr="006C5244">
        <w:rPr>
          <w:rtl/>
          <w:lang w:bidi="ar-EG"/>
        </w:rPr>
        <w:t>1.6</w:t>
      </w:r>
      <w:r w:rsidRPr="00477FF2">
        <w:rPr>
          <w:rFonts w:hint="eastAsia"/>
          <w:rtl/>
          <w:lang w:bidi="ar-EG"/>
        </w:rPr>
        <w:t>،</w:t>
      </w:r>
      <w:r w:rsidRPr="00477FF2">
        <w:rPr>
          <w:rtl/>
          <w:lang w:bidi="ar-EG"/>
        </w:rPr>
        <w:t xml:space="preserve"> يمكن للعقوبات أن تتطرق إلي فرض تدابير عدالة تصالحية، وفقا لطبيعة وأثر التعدي". مثل ذلك اقتراحا تقدمت به الدول الأعضاء في الجلسات غير الرسمية. وفي المادة 7، </w:t>
      </w:r>
      <w:r w:rsidR="00F53848" w:rsidRPr="00477FF2">
        <w:rPr>
          <w:rFonts w:hint="eastAsia"/>
          <w:rtl/>
          <w:lang w:bidi="ar-EG"/>
        </w:rPr>
        <w:t>اقترح</w:t>
      </w:r>
      <w:r w:rsidRPr="00477FF2">
        <w:rPr>
          <w:rtl/>
          <w:lang w:bidi="ar-EG"/>
        </w:rPr>
        <w:t xml:space="preserve"> الدول الأعضاء البديل 1، في الاجتماعات غير الرسمية والذي نص على ما يلي: "بموجب القوانين الوطنية، يقوم مستخدمو المعارف التقليدية بالالتزام بالمتطلبات المتعلقة بمصدر و/أو أصل المعارف التقليدية". ويعتمد البديل 2 والبديل 3، كليهما، على نص الكشف في وثيقة العمل الأصلية وتم فصلهم ليصبحا بديلين اثنين لإظهار موقفين مختلفين. وفي البديل 2، تم حذف أي إشارة إلى براءات والحقوق المتعلقة بالأصناف النباتية بحيث تطبق شروط الكشف على طلبات الملكية الفكرية بصفة عامة، وفي المادة </w:t>
      </w:r>
      <w:r w:rsidR="00B917EA" w:rsidRPr="006C5244">
        <w:rPr>
          <w:rtl/>
          <w:lang w:bidi="ar-EG"/>
        </w:rPr>
        <w:t>4.7</w:t>
      </w:r>
      <w:r w:rsidRPr="00477FF2">
        <w:rPr>
          <w:rFonts w:hint="eastAsia"/>
          <w:rtl/>
          <w:lang w:bidi="ar-EG"/>
        </w:rPr>
        <w:t>،</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البديل</w:t>
      </w:r>
      <w:r w:rsidRPr="00477FF2">
        <w:rPr>
          <w:rtl/>
          <w:lang w:bidi="ar-EG"/>
        </w:rPr>
        <w:t xml:space="preserve"> 2، </w:t>
      </w:r>
      <w:r w:rsidRPr="00477FF2">
        <w:rPr>
          <w:rFonts w:hint="eastAsia"/>
          <w:rtl/>
          <w:lang w:bidi="ar-EG"/>
        </w:rPr>
        <w:t>كان</w:t>
      </w:r>
      <w:r w:rsidRPr="00477FF2">
        <w:rPr>
          <w:rtl/>
          <w:lang w:bidi="ar-EG"/>
        </w:rPr>
        <w:t xml:space="preserve"> </w:t>
      </w:r>
      <w:r w:rsidRPr="00477FF2">
        <w:rPr>
          <w:rFonts w:hint="eastAsia"/>
          <w:rtl/>
          <w:lang w:bidi="ar-EG"/>
        </w:rPr>
        <w:t>النص</w:t>
      </w:r>
      <w:r w:rsidRPr="00477FF2">
        <w:rPr>
          <w:rtl/>
          <w:lang w:bidi="ar-EG"/>
        </w:rPr>
        <w:t xml:space="preserve"> </w:t>
      </w:r>
      <w:r w:rsidRPr="00477FF2">
        <w:rPr>
          <w:rFonts w:hint="eastAsia"/>
          <w:rtl/>
          <w:lang w:bidi="ar-EG"/>
        </w:rPr>
        <w:t>عبارة</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الفقرة</w:t>
      </w:r>
      <w:r w:rsidRPr="00477FF2">
        <w:rPr>
          <w:rtl/>
          <w:lang w:bidi="ar-EG"/>
        </w:rPr>
        <w:t xml:space="preserve"> 5 </w:t>
      </w:r>
      <w:r w:rsidRPr="00477FF2">
        <w:rPr>
          <w:rFonts w:hint="eastAsia"/>
          <w:rtl/>
          <w:lang w:bidi="ar-EG"/>
        </w:rPr>
        <w:t>في</w:t>
      </w:r>
      <w:r w:rsidRPr="00477FF2">
        <w:rPr>
          <w:rtl/>
          <w:lang w:bidi="ar-EG"/>
        </w:rPr>
        <w:t xml:space="preserve"> </w:t>
      </w:r>
      <w:r w:rsidRPr="00477FF2">
        <w:rPr>
          <w:rFonts w:hint="eastAsia"/>
          <w:rtl/>
          <w:lang w:bidi="ar-EG"/>
        </w:rPr>
        <w:t>هذه</w:t>
      </w:r>
      <w:r w:rsidRPr="00477FF2">
        <w:rPr>
          <w:rtl/>
          <w:lang w:bidi="ar-EG"/>
        </w:rPr>
        <w:t xml:space="preserve"> </w:t>
      </w:r>
      <w:r w:rsidRPr="00477FF2">
        <w:rPr>
          <w:rFonts w:hint="eastAsia"/>
          <w:rtl/>
          <w:lang w:bidi="ar-EG"/>
        </w:rPr>
        <w:t>المادة</w:t>
      </w:r>
      <w:r w:rsidRPr="00477FF2">
        <w:rPr>
          <w:rtl/>
          <w:lang w:bidi="ar-EG"/>
        </w:rPr>
        <w:t xml:space="preserve"> </w:t>
      </w:r>
      <w:r w:rsidRPr="00477FF2">
        <w:rPr>
          <w:rFonts w:hint="eastAsia"/>
          <w:rtl/>
          <w:lang w:bidi="ar-EG"/>
        </w:rPr>
        <w:t>والتي</w:t>
      </w:r>
      <w:r w:rsidRPr="00477FF2">
        <w:rPr>
          <w:rtl/>
          <w:lang w:bidi="ar-EG"/>
        </w:rPr>
        <w:t xml:space="preserve"> </w:t>
      </w:r>
      <w:r w:rsidRPr="00477FF2">
        <w:rPr>
          <w:rFonts w:hint="eastAsia"/>
          <w:rtl/>
          <w:lang w:bidi="ar-EG"/>
        </w:rPr>
        <w:t>تولت</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تبسيطها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الاجتماعات</w:t>
      </w:r>
      <w:r w:rsidRPr="00477FF2">
        <w:rPr>
          <w:rtl/>
          <w:lang w:bidi="ar-EG"/>
        </w:rPr>
        <w:t xml:space="preserve"> </w:t>
      </w:r>
      <w:r w:rsidRPr="00477FF2">
        <w:rPr>
          <w:rFonts w:hint="eastAsia"/>
          <w:rtl/>
          <w:lang w:bidi="ar-EG"/>
        </w:rPr>
        <w:t>غير</w:t>
      </w:r>
      <w:r w:rsidRPr="00477FF2">
        <w:rPr>
          <w:rtl/>
          <w:lang w:bidi="ar-EG"/>
        </w:rPr>
        <w:t xml:space="preserve"> </w:t>
      </w:r>
      <w:r w:rsidRPr="00477FF2">
        <w:rPr>
          <w:rFonts w:hint="eastAsia"/>
          <w:rtl/>
          <w:lang w:bidi="ar-EG"/>
        </w:rPr>
        <w:t>الرسمية</w:t>
      </w:r>
      <w:r w:rsidRPr="00477FF2">
        <w:rPr>
          <w:rtl/>
          <w:lang w:bidi="ar-EG"/>
        </w:rPr>
        <w:t xml:space="preserve">. </w:t>
      </w:r>
      <w:r w:rsidRPr="00477FF2">
        <w:rPr>
          <w:rFonts w:hint="eastAsia"/>
          <w:rtl/>
          <w:lang w:bidi="ar-EG"/>
        </w:rPr>
        <w:t>وأصبحت</w:t>
      </w:r>
      <w:r w:rsidRPr="00477FF2">
        <w:rPr>
          <w:rtl/>
          <w:lang w:bidi="ar-EG"/>
        </w:rPr>
        <w:t xml:space="preserve"> </w:t>
      </w:r>
      <w:r w:rsidRPr="00477FF2">
        <w:rPr>
          <w:rFonts w:hint="eastAsia"/>
          <w:rtl/>
          <w:lang w:bidi="ar-EG"/>
        </w:rPr>
        <w:t>الآن</w:t>
      </w:r>
      <w:r w:rsidRPr="00477FF2">
        <w:rPr>
          <w:rtl/>
          <w:lang w:bidi="ar-EG"/>
        </w:rPr>
        <w:t xml:space="preserve"> </w:t>
      </w:r>
      <w:r w:rsidRPr="00477FF2">
        <w:rPr>
          <w:rFonts w:hint="eastAsia"/>
          <w:rtl/>
          <w:lang w:bidi="ar-EG"/>
        </w:rPr>
        <w:t>كما</w:t>
      </w:r>
      <w:r w:rsidRPr="00477FF2">
        <w:rPr>
          <w:rtl/>
          <w:lang w:bidi="ar-EG"/>
        </w:rPr>
        <w:t xml:space="preserve"> </w:t>
      </w:r>
      <w:r w:rsidRPr="00477FF2">
        <w:rPr>
          <w:rFonts w:hint="eastAsia"/>
          <w:rtl/>
          <w:lang w:bidi="ar-EG"/>
        </w:rPr>
        <w:t>يلي</w:t>
      </w:r>
      <w:r w:rsidRPr="00477FF2">
        <w:rPr>
          <w:rtl/>
          <w:lang w:bidi="ar-EG"/>
        </w:rPr>
        <w:t>:"</w:t>
      </w:r>
      <w:r w:rsidRPr="00477FF2">
        <w:t xml:space="preserve"> ]</w:t>
      </w:r>
      <w:r w:rsidRPr="00477FF2">
        <w:rPr>
          <w:rtl/>
          <w:lang w:bidi="ar-EG"/>
        </w:rPr>
        <w:t xml:space="preserve"> تلغى الحقوق التي تنشأ عن منحة وتعتبر غير قابلة للتنفيذ عند عدم قيام مقدم الطلب بالالتزام بالمتطلبات الإلزامية أو عند تقديمه لمعلومات خاطئة أو مضللة.</w:t>
      </w:r>
      <w:r w:rsidRPr="00477FF2">
        <w:t xml:space="preserve"> [</w:t>
      </w:r>
      <w:r w:rsidRPr="00477FF2">
        <w:rPr>
          <w:rtl/>
          <w:lang w:bidi="ar-EG"/>
        </w:rPr>
        <w:t xml:space="preserve">"وكان هيكل البديل 3 مماثل لهيكل البديل 2. وفي البديل، تم الاحتفاظ بالإشارة إلى البراءات </w:t>
      </w:r>
      <w:r w:rsidRPr="00477FF2">
        <w:rPr>
          <w:rFonts w:hint="eastAsia"/>
          <w:rtl/>
          <w:lang w:bidi="ar-EG"/>
        </w:rPr>
        <w:lastRenderedPageBreak/>
        <w:t>وطلبات</w:t>
      </w:r>
      <w:r w:rsidRPr="00477FF2">
        <w:rPr>
          <w:rtl/>
          <w:lang w:bidi="ar-EG"/>
        </w:rPr>
        <w:t xml:space="preserve"> </w:t>
      </w:r>
      <w:r w:rsidRPr="00477FF2">
        <w:rPr>
          <w:rFonts w:hint="eastAsia"/>
          <w:rtl/>
          <w:lang w:bidi="ar-EG"/>
        </w:rPr>
        <w:t>الملكية</w:t>
      </w:r>
      <w:r w:rsidRPr="00477FF2">
        <w:rPr>
          <w:rtl/>
          <w:lang w:bidi="ar-EG"/>
        </w:rPr>
        <w:t xml:space="preserve"> </w:t>
      </w:r>
      <w:r w:rsidRPr="00477FF2">
        <w:rPr>
          <w:rFonts w:hint="eastAsia"/>
          <w:rtl/>
          <w:lang w:bidi="ar-EG"/>
        </w:rPr>
        <w:t>الفكرية</w:t>
      </w:r>
      <w:r w:rsidRPr="00477FF2">
        <w:rPr>
          <w:rtl/>
          <w:lang w:bidi="ar-EG"/>
        </w:rPr>
        <w:t xml:space="preserve">. </w:t>
      </w:r>
      <w:r w:rsidRPr="00477FF2">
        <w:rPr>
          <w:rFonts w:hint="eastAsia"/>
          <w:rtl/>
          <w:lang w:bidi="ar-EG"/>
        </w:rPr>
        <w:t>كما</w:t>
      </w:r>
      <w:r w:rsidRPr="00477FF2">
        <w:rPr>
          <w:rtl/>
          <w:lang w:bidi="ar-EG"/>
        </w:rPr>
        <w:t xml:space="preserve"> </w:t>
      </w:r>
      <w:r w:rsidRPr="00477FF2">
        <w:rPr>
          <w:rFonts w:hint="eastAsia"/>
          <w:rtl/>
          <w:lang w:bidi="ar-EG"/>
        </w:rPr>
        <w:t>تمت</w:t>
      </w:r>
      <w:r w:rsidRPr="00477FF2">
        <w:rPr>
          <w:rtl/>
          <w:lang w:bidi="ar-EG"/>
        </w:rPr>
        <w:t xml:space="preserve"> </w:t>
      </w:r>
      <w:r w:rsidRPr="00477FF2">
        <w:rPr>
          <w:rFonts w:hint="eastAsia"/>
          <w:rtl/>
          <w:lang w:bidi="ar-EG"/>
        </w:rPr>
        <w:t>إضافة</w:t>
      </w:r>
      <w:r w:rsidRPr="00477FF2">
        <w:rPr>
          <w:rtl/>
          <w:lang w:bidi="ar-EG"/>
        </w:rPr>
        <w:t xml:space="preserve"> </w:t>
      </w:r>
      <w:r w:rsidRPr="00477FF2">
        <w:rPr>
          <w:rFonts w:hint="eastAsia"/>
          <w:rtl/>
          <w:lang w:bidi="ar-EG"/>
        </w:rPr>
        <w:t>المصطلح</w:t>
      </w:r>
      <w:r w:rsidRPr="00477FF2">
        <w:rPr>
          <w:rtl/>
          <w:lang w:bidi="ar-EG"/>
        </w:rPr>
        <w:t xml:space="preserve"> "المحمية" </w:t>
      </w:r>
      <w:r w:rsidRPr="00477FF2">
        <w:rPr>
          <w:rFonts w:hint="eastAsia"/>
          <w:rtl/>
          <w:lang w:bidi="ar-EG"/>
        </w:rPr>
        <w:t>بعد</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002E0BCA" w:rsidRPr="00477FF2">
        <w:rPr>
          <w:rtl/>
          <w:lang w:bidi="ar-EG"/>
        </w:rPr>
        <w:t xml:space="preserve"> </w:t>
      </w:r>
      <w:r w:rsidRPr="00477FF2">
        <w:rPr>
          <w:rFonts w:hint="eastAsia"/>
          <w:rtl/>
          <w:lang w:bidi="ar-EG"/>
        </w:rPr>
        <w:t>كلما</w:t>
      </w:r>
      <w:r w:rsidRPr="00477FF2">
        <w:rPr>
          <w:rtl/>
          <w:lang w:bidi="ar-EG"/>
        </w:rPr>
        <w:t xml:space="preserve"> ظهر هذا المصطلح. وفي الفقرة </w:t>
      </w:r>
      <w:r w:rsidR="00B917EA" w:rsidRPr="006C5244">
        <w:rPr>
          <w:rtl/>
          <w:lang w:bidi="ar-EG"/>
        </w:rPr>
        <w:t>1.7</w:t>
      </w:r>
      <w:r w:rsidRPr="00477FF2">
        <w:rPr>
          <w:rFonts w:hint="eastAsia"/>
          <w:rtl/>
          <w:lang w:bidi="ar-EG"/>
        </w:rPr>
        <w:t>،</w:t>
      </w:r>
      <w:r w:rsidRPr="00477FF2">
        <w:rPr>
          <w:rtl/>
          <w:lang w:bidi="ar-EG"/>
        </w:rPr>
        <w:t xml:space="preserve"> تم وضع عبارة "المتعلقة بـ أو" بين أقواس وتم استبدالها بكلمة "بصورة مباشرة". وأصبحت العبارة كما يلي: </w:t>
      </w:r>
      <w:r w:rsidRPr="00477FF2">
        <w:t>]</w:t>
      </w:r>
      <w:r w:rsidRPr="00477FF2">
        <w:rPr>
          <w:rFonts w:hint="eastAsia"/>
          <w:rtl/>
          <w:lang w:bidi="ar-EG"/>
        </w:rPr>
        <w:t>البراءات</w:t>
      </w:r>
      <w:r w:rsidRPr="00477FF2">
        <w:t>[</w:t>
      </w:r>
      <w:r w:rsidRPr="00477FF2">
        <w:rPr>
          <w:rtl/>
          <w:lang w:bidi="ar-EG"/>
        </w:rPr>
        <w:t xml:space="preserve"> طلبات الملكية الفكرية التي تتعلق </w:t>
      </w:r>
      <w:r w:rsidRPr="00477FF2">
        <w:t>]</w:t>
      </w:r>
      <w:r w:rsidRPr="00477FF2">
        <w:rPr>
          <w:rFonts w:hint="eastAsia"/>
          <w:rtl/>
          <w:lang w:bidi="ar-EG"/>
        </w:rPr>
        <w:t>باختراع</w:t>
      </w:r>
      <w:r w:rsidRPr="00477FF2">
        <w:t>[</w:t>
      </w:r>
      <w:r w:rsidRPr="00477FF2">
        <w:rPr>
          <w:rtl/>
          <w:lang w:bidi="ar-EG"/>
        </w:rPr>
        <w:t xml:space="preserve"> بأي عملية أو منتج </w:t>
      </w:r>
      <w:r w:rsidRPr="00477FF2">
        <w:t>]</w:t>
      </w:r>
      <w:r w:rsidRPr="00477FF2">
        <w:rPr>
          <w:rFonts w:hint="eastAsia"/>
          <w:rtl/>
          <w:lang w:bidi="ar-EG"/>
        </w:rPr>
        <w:t>يتعلق</w:t>
      </w:r>
      <w:r w:rsidRPr="00477FF2">
        <w:rPr>
          <w:rtl/>
          <w:lang w:bidi="ar-EG"/>
        </w:rPr>
        <w:t xml:space="preserve"> </w:t>
      </w:r>
      <w:r w:rsidRPr="00477FF2">
        <w:rPr>
          <w:rFonts w:hint="eastAsia"/>
          <w:rtl/>
          <w:lang w:bidi="ar-EG"/>
        </w:rPr>
        <w:t>ب</w:t>
      </w:r>
      <w:r w:rsidRPr="00477FF2">
        <w:t>[</w:t>
      </w:r>
      <w:r w:rsidRPr="00477FF2">
        <w:rPr>
          <w:rtl/>
          <w:lang w:bidi="ar-EG"/>
        </w:rPr>
        <w:t xml:space="preserve"> أو </w:t>
      </w:r>
      <w:r w:rsidRPr="00477FF2">
        <w:t>]</w:t>
      </w:r>
      <w:r w:rsidRPr="00477FF2">
        <w:rPr>
          <w:rFonts w:hint="eastAsia"/>
          <w:rtl/>
          <w:lang w:bidi="ar-EG"/>
        </w:rPr>
        <w:t>بصورة</w:t>
      </w:r>
      <w:r w:rsidRPr="00477FF2">
        <w:rPr>
          <w:rtl/>
          <w:lang w:bidi="ar-EG"/>
        </w:rPr>
        <w:t xml:space="preserve"> </w:t>
      </w:r>
      <w:r w:rsidRPr="00477FF2">
        <w:rPr>
          <w:rFonts w:hint="eastAsia"/>
          <w:rtl/>
          <w:lang w:bidi="ar-EG"/>
        </w:rPr>
        <w:t>مباشرة</w:t>
      </w:r>
      <w:r w:rsidRPr="00477FF2">
        <w:t>[</w:t>
      </w:r>
      <w:r w:rsidRPr="00477FF2">
        <w:rPr>
          <w:rtl/>
          <w:lang w:bidi="ar-EG"/>
        </w:rPr>
        <w:t xml:space="preserve"> يستخدم معارف تقليدية محمية </w:t>
      </w:r>
      <w:r w:rsidRPr="00477FF2">
        <w:t>[…]</w:t>
      </w:r>
      <w:r w:rsidRPr="00477FF2">
        <w:rPr>
          <w:rtl/>
        </w:rPr>
        <w:t xml:space="preserve">"وفي </w:t>
      </w:r>
      <w:r w:rsidRPr="00477FF2">
        <w:rPr>
          <w:rFonts w:hint="eastAsia"/>
          <w:rtl/>
        </w:rPr>
        <w:t>الفقرتين</w:t>
      </w:r>
      <w:r w:rsidR="00B917EA" w:rsidRPr="00477FF2">
        <w:rPr>
          <w:rtl/>
        </w:rPr>
        <w:t xml:space="preserve"> </w:t>
      </w:r>
      <w:r w:rsidR="00B917EA" w:rsidRPr="006C5244">
        <w:rPr>
          <w:rtl/>
          <w:lang w:bidi="ar-EG"/>
        </w:rPr>
        <w:t xml:space="preserve">4.7 </w:t>
      </w:r>
      <w:r w:rsidRPr="00477FF2">
        <w:rPr>
          <w:rFonts w:hint="eastAsia"/>
          <w:rtl/>
        </w:rPr>
        <w:t>و</w:t>
      </w:r>
      <w:r w:rsidR="001803A3" w:rsidRPr="006C5244">
        <w:rPr>
          <w:rtl/>
        </w:rPr>
        <w:t>5</w:t>
      </w:r>
      <w:r w:rsidR="00B917EA" w:rsidRPr="006C5244">
        <w:rPr>
          <w:rtl/>
          <w:lang w:bidi="ar-EG"/>
        </w:rPr>
        <w:t xml:space="preserve">.7 </w:t>
      </w:r>
      <w:r w:rsidR="00B917EA" w:rsidRPr="006C5244">
        <w:rPr>
          <w:rFonts w:hint="eastAsia"/>
          <w:rtl/>
          <w:lang w:bidi="ar-EG"/>
        </w:rPr>
        <w:t>و</w:t>
      </w:r>
      <w:r w:rsidRPr="00477FF2">
        <w:rPr>
          <w:rFonts w:hint="eastAsia"/>
          <w:rtl/>
        </w:rPr>
        <w:t>جدت</w:t>
      </w:r>
      <w:r w:rsidRPr="00477FF2">
        <w:rPr>
          <w:rtl/>
        </w:rPr>
        <w:t xml:space="preserve"> بعض الاختلافات عن البديل 2 الذي أظهر النص السابق الوارد في وثيقة العمل، مع إجراء بعض الدول الأعضاء لبعض التعديلات. وقد صرحوا بصورة ضرورية بأن الحقوق الناشئة عن براءة ممنوحة لا تتأثر بعد الالتزام بشرط الكشف ويحدث الإلغاء فقط عند قيام مقدم الطلب عن علم بتقديم معلومات خاطئة أو مضللة. أما البديل 4 فلم يتغير نصه حيث نص على عدم وجود شرط كشف. وفي المادة 8، ظل البديل 1 هو البديل المتعلق بموقف طلب إجراء بعض المشاورات غير الرسمية أو موافقة المستفيدين على إنشاء سلطة مختصة لإدارة حقوق ومصالح المستفيدين. ويمثل البديل 2 موقف مفاده أن الدول الأعضاء يمكن أن يكون لديها سلطات مختصة. وطلب منها وفد الاتحاد الأوربي أن تضمن الموافقة المسبقة المستنيرة، والتي تضمنها بالفعل البديل 1. وللحفاظ على سلامة البدائل لم تقم بإضافته إلى البديل 2. وتأكدوا من أن كافة الأفكار الواردة في البديل 2 قد استوعبها البديل 1. وقاموا بذكر النص في البديل 2 </w:t>
      </w:r>
      <w:r w:rsidR="00B917EA" w:rsidRPr="00477FF2">
        <w:rPr>
          <w:rFonts w:hint="eastAsia"/>
          <w:rtl/>
        </w:rPr>
        <w:t>والبديل </w:t>
      </w:r>
      <w:r w:rsidRPr="006C5244">
        <w:rPr>
          <w:rtl/>
        </w:rPr>
        <w:t xml:space="preserve">1 </w:t>
      </w:r>
      <w:r w:rsidRPr="006C5244">
        <w:rPr>
          <w:rFonts w:hint="eastAsia"/>
          <w:rtl/>
        </w:rPr>
        <w:t>لإدارة</w:t>
      </w:r>
      <w:r w:rsidRPr="006C5244">
        <w:rPr>
          <w:rtl/>
        </w:rPr>
        <w:t xml:space="preserve"> </w:t>
      </w:r>
      <w:r w:rsidRPr="006C5244">
        <w:rPr>
          <w:rFonts w:hint="eastAsia"/>
          <w:rtl/>
        </w:rPr>
        <w:t>الحقوق</w:t>
      </w:r>
      <w:r w:rsidRPr="006C5244">
        <w:rPr>
          <w:rtl/>
        </w:rPr>
        <w:t xml:space="preserve"> </w:t>
      </w:r>
      <w:r w:rsidRPr="006C5244">
        <w:rPr>
          <w:rFonts w:hint="eastAsia"/>
          <w:rtl/>
        </w:rPr>
        <w:t>وعبروا</w:t>
      </w:r>
      <w:r w:rsidRPr="006C5244">
        <w:rPr>
          <w:rtl/>
        </w:rPr>
        <w:t xml:space="preserve"> </w:t>
      </w:r>
      <w:r w:rsidRPr="006C5244">
        <w:rPr>
          <w:rFonts w:hint="eastAsia"/>
          <w:rtl/>
        </w:rPr>
        <w:t>عن</w:t>
      </w:r>
      <w:r w:rsidRPr="006C5244">
        <w:rPr>
          <w:rtl/>
        </w:rPr>
        <w:t xml:space="preserve"> </w:t>
      </w:r>
      <w:r w:rsidRPr="006C5244">
        <w:rPr>
          <w:rFonts w:hint="eastAsia"/>
          <w:rtl/>
        </w:rPr>
        <w:t>أملهم</w:t>
      </w:r>
      <w:r w:rsidRPr="006C5244">
        <w:rPr>
          <w:rtl/>
        </w:rPr>
        <w:t xml:space="preserve"> </w:t>
      </w:r>
      <w:r w:rsidRPr="006C5244">
        <w:rPr>
          <w:rFonts w:hint="eastAsia"/>
          <w:rtl/>
        </w:rPr>
        <w:t>في</w:t>
      </w:r>
      <w:r w:rsidRPr="006C5244">
        <w:rPr>
          <w:rtl/>
        </w:rPr>
        <w:t xml:space="preserve"> </w:t>
      </w:r>
      <w:r w:rsidRPr="006C5244">
        <w:rPr>
          <w:rFonts w:hint="eastAsia"/>
          <w:rtl/>
        </w:rPr>
        <w:t>أن</w:t>
      </w:r>
      <w:r w:rsidRPr="006C5244">
        <w:rPr>
          <w:rtl/>
        </w:rPr>
        <w:t xml:space="preserve"> </w:t>
      </w:r>
      <w:r w:rsidRPr="006C5244">
        <w:rPr>
          <w:rFonts w:hint="eastAsia"/>
          <w:rtl/>
        </w:rPr>
        <w:t>يكون</w:t>
      </w:r>
      <w:r w:rsidRPr="006C5244">
        <w:rPr>
          <w:rtl/>
        </w:rPr>
        <w:t xml:space="preserve"> </w:t>
      </w:r>
      <w:r w:rsidRPr="006C5244">
        <w:rPr>
          <w:rFonts w:hint="eastAsia"/>
          <w:rtl/>
        </w:rPr>
        <w:t>ذلك</w:t>
      </w:r>
      <w:r w:rsidRPr="006C5244">
        <w:rPr>
          <w:rtl/>
        </w:rPr>
        <w:t xml:space="preserve"> </w:t>
      </w:r>
      <w:r w:rsidRPr="006C5244">
        <w:rPr>
          <w:rFonts w:hint="eastAsia"/>
          <w:rtl/>
        </w:rPr>
        <w:t>قد</w:t>
      </w:r>
      <w:r w:rsidRPr="006C5244">
        <w:rPr>
          <w:rtl/>
        </w:rPr>
        <w:t xml:space="preserve"> </w:t>
      </w:r>
      <w:r w:rsidRPr="006C5244">
        <w:rPr>
          <w:rFonts w:hint="eastAsia"/>
          <w:rtl/>
        </w:rPr>
        <w:t>تعامل</w:t>
      </w:r>
      <w:r w:rsidRPr="006C5244">
        <w:rPr>
          <w:rtl/>
        </w:rPr>
        <w:t xml:space="preserve"> </w:t>
      </w:r>
      <w:r w:rsidRPr="006C5244">
        <w:rPr>
          <w:rFonts w:hint="eastAsia"/>
          <w:rtl/>
        </w:rPr>
        <w:t>بصورة</w:t>
      </w:r>
      <w:r w:rsidRPr="006C5244">
        <w:rPr>
          <w:rtl/>
        </w:rPr>
        <w:t xml:space="preserve"> </w:t>
      </w:r>
      <w:r w:rsidRPr="006C5244">
        <w:rPr>
          <w:rFonts w:hint="eastAsia"/>
          <w:rtl/>
        </w:rPr>
        <w:t>كافية</w:t>
      </w:r>
      <w:r w:rsidRPr="006C5244">
        <w:rPr>
          <w:rtl/>
        </w:rPr>
        <w:t xml:space="preserve"> </w:t>
      </w:r>
      <w:r w:rsidRPr="006C5244">
        <w:rPr>
          <w:rFonts w:hint="eastAsia"/>
          <w:rtl/>
        </w:rPr>
        <w:t>مع</w:t>
      </w:r>
      <w:r w:rsidRPr="006C5244">
        <w:rPr>
          <w:rtl/>
        </w:rPr>
        <w:t xml:space="preserve"> </w:t>
      </w:r>
      <w:r w:rsidRPr="006C5244">
        <w:rPr>
          <w:rFonts w:hint="eastAsia"/>
          <w:rtl/>
        </w:rPr>
        <w:t>الشواغل</w:t>
      </w:r>
      <w:r w:rsidRPr="006C5244">
        <w:rPr>
          <w:rtl/>
        </w:rPr>
        <w:t xml:space="preserve">. </w:t>
      </w:r>
      <w:r w:rsidRPr="006C5244">
        <w:rPr>
          <w:rFonts w:hint="eastAsia"/>
          <w:rtl/>
        </w:rPr>
        <w:t>وظل</w:t>
      </w:r>
      <w:r w:rsidRPr="006C5244">
        <w:rPr>
          <w:rtl/>
        </w:rPr>
        <w:t xml:space="preserve"> </w:t>
      </w:r>
      <w:r w:rsidRPr="006C5244">
        <w:rPr>
          <w:rFonts w:hint="eastAsia"/>
          <w:rtl/>
        </w:rPr>
        <w:t>البديل</w:t>
      </w:r>
      <w:r w:rsidRPr="006C5244">
        <w:rPr>
          <w:rtl/>
        </w:rPr>
        <w:t xml:space="preserve"> 2 </w:t>
      </w:r>
      <w:r w:rsidRPr="006C5244">
        <w:rPr>
          <w:rFonts w:hint="eastAsia"/>
          <w:rtl/>
        </w:rPr>
        <w:t>كما</w:t>
      </w:r>
      <w:r w:rsidRPr="006C5244">
        <w:rPr>
          <w:rtl/>
        </w:rPr>
        <w:t xml:space="preserve"> </w:t>
      </w:r>
      <w:r w:rsidRPr="006C5244">
        <w:rPr>
          <w:rFonts w:hint="eastAsia"/>
          <w:rtl/>
        </w:rPr>
        <w:t>هو</w:t>
      </w:r>
      <w:r w:rsidRPr="006C5244">
        <w:rPr>
          <w:rtl/>
        </w:rPr>
        <w:t xml:space="preserve">. </w:t>
      </w:r>
      <w:r w:rsidRPr="006C5244">
        <w:rPr>
          <w:rFonts w:hint="eastAsia"/>
          <w:rtl/>
        </w:rPr>
        <w:t>وفي</w:t>
      </w:r>
      <w:r w:rsidRPr="006C5244">
        <w:rPr>
          <w:rtl/>
        </w:rPr>
        <w:t xml:space="preserve"> </w:t>
      </w:r>
      <w:r w:rsidRPr="006C5244">
        <w:rPr>
          <w:rFonts w:hint="eastAsia"/>
          <w:rtl/>
        </w:rPr>
        <w:t>البديل</w:t>
      </w:r>
      <w:r w:rsidRPr="006C5244">
        <w:rPr>
          <w:rtl/>
        </w:rPr>
        <w:t xml:space="preserve"> 1، </w:t>
      </w:r>
      <w:r w:rsidRPr="006C5244">
        <w:rPr>
          <w:rFonts w:hint="eastAsia"/>
          <w:rtl/>
        </w:rPr>
        <w:t>قام</w:t>
      </w:r>
      <w:r w:rsidRPr="006C5244">
        <w:rPr>
          <w:rtl/>
        </w:rPr>
        <w:t xml:space="preserve"> </w:t>
      </w:r>
      <w:r w:rsidRPr="006C5244">
        <w:rPr>
          <w:rFonts w:hint="eastAsia"/>
          <w:rtl/>
        </w:rPr>
        <w:t>وفد</w:t>
      </w:r>
      <w:r w:rsidRPr="006C5244">
        <w:rPr>
          <w:rtl/>
        </w:rPr>
        <w:t xml:space="preserve"> </w:t>
      </w:r>
      <w:r w:rsidRPr="006C5244">
        <w:rPr>
          <w:rFonts w:hint="eastAsia"/>
          <w:rtl/>
        </w:rPr>
        <w:t>سويسرا</w:t>
      </w:r>
      <w:r w:rsidRPr="006C5244">
        <w:rPr>
          <w:rtl/>
        </w:rPr>
        <w:t xml:space="preserve"> </w:t>
      </w:r>
      <w:r w:rsidRPr="006C5244">
        <w:rPr>
          <w:rFonts w:hint="eastAsia"/>
          <w:rtl/>
        </w:rPr>
        <w:t>بذكر</w:t>
      </w:r>
      <w:r w:rsidRPr="006C5244">
        <w:rPr>
          <w:rtl/>
        </w:rPr>
        <w:t xml:space="preserve"> </w:t>
      </w:r>
      <w:r w:rsidRPr="006C5244">
        <w:rPr>
          <w:rFonts w:hint="eastAsia"/>
          <w:rtl/>
        </w:rPr>
        <w:t>نقطة</w:t>
      </w:r>
      <w:r w:rsidRPr="006C5244">
        <w:rPr>
          <w:rtl/>
        </w:rPr>
        <w:t xml:space="preserve"> </w:t>
      </w:r>
      <w:r w:rsidRPr="006C5244">
        <w:rPr>
          <w:rFonts w:hint="eastAsia"/>
          <w:rtl/>
        </w:rPr>
        <w:t>مهمة</w:t>
      </w:r>
      <w:r w:rsidRPr="006C5244">
        <w:rPr>
          <w:rtl/>
        </w:rPr>
        <w:t xml:space="preserve"> </w:t>
      </w:r>
      <w:r w:rsidRPr="006C5244">
        <w:rPr>
          <w:rFonts w:hint="eastAsia"/>
          <w:rtl/>
        </w:rPr>
        <w:t>وهي</w:t>
      </w:r>
      <w:r w:rsidRPr="006C5244">
        <w:rPr>
          <w:rtl/>
        </w:rPr>
        <w:t xml:space="preserve"> </w:t>
      </w:r>
      <w:r w:rsidRPr="006C5244">
        <w:rPr>
          <w:rFonts w:hint="eastAsia"/>
          <w:rtl/>
        </w:rPr>
        <w:t>أن</w:t>
      </w:r>
      <w:r w:rsidRPr="006C5244">
        <w:rPr>
          <w:rtl/>
        </w:rPr>
        <w:t xml:space="preserve"> </w:t>
      </w:r>
      <w:r w:rsidRPr="006C5244">
        <w:rPr>
          <w:rFonts w:hint="eastAsia"/>
          <w:rtl/>
        </w:rPr>
        <w:t>الإشارة</w:t>
      </w:r>
      <w:r w:rsidRPr="006C5244">
        <w:rPr>
          <w:rtl/>
        </w:rPr>
        <w:t xml:space="preserve"> </w:t>
      </w:r>
      <w:r w:rsidRPr="006C5244">
        <w:rPr>
          <w:rFonts w:hint="eastAsia"/>
          <w:rtl/>
        </w:rPr>
        <w:t>إلى</w:t>
      </w:r>
      <w:r w:rsidRPr="006C5244">
        <w:rPr>
          <w:rtl/>
        </w:rPr>
        <w:t xml:space="preserve"> </w:t>
      </w:r>
      <w:r w:rsidRPr="006C5244">
        <w:rPr>
          <w:rFonts w:hint="eastAsia"/>
          <w:rtl/>
        </w:rPr>
        <w:t>الدول</w:t>
      </w:r>
      <w:r w:rsidRPr="006C5244">
        <w:rPr>
          <w:rtl/>
        </w:rPr>
        <w:t xml:space="preserve"> </w:t>
      </w:r>
      <w:r w:rsidRPr="006C5244">
        <w:rPr>
          <w:rFonts w:hint="eastAsia"/>
          <w:rtl/>
        </w:rPr>
        <w:t>بوصفها</w:t>
      </w:r>
      <w:r w:rsidRPr="006C5244">
        <w:rPr>
          <w:rtl/>
        </w:rPr>
        <w:t xml:space="preserve"> </w:t>
      </w:r>
      <w:r w:rsidRPr="006C5244">
        <w:rPr>
          <w:rFonts w:hint="eastAsia"/>
          <w:rtl/>
        </w:rPr>
        <w:t>مستفيدة</w:t>
      </w:r>
      <w:r w:rsidRPr="006C5244">
        <w:rPr>
          <w:rtl/>
        </w:rPr>
        <w:t xml:space="preserve"> </w:t>
      </w:r>
      <w:r w:rsidRPr="006C5244">
        <w:rPr>
          <w:rFonts w:hint="eastAsia"/>
          <w:rtl/>
        </w:rPr>
        <w:t>يمثل</w:t>
      </w:r>
      <w:r w:rsidRPr="006C5244">
        <w:rPr>
          <w:rtl/>
        </w:rPr>
        <w:t xml:space="preserve"> </w:t>
      </w:r>
      <w:r w:rsidRPr="006C5244">
        <w:rPr>
          <w:rFonts w:hint="eastAsia"/>
          <w:rtl/>
        </w:rPr>
        <w:t>مشكلة</w:t>
      </w:r>
      <w:r w:rsidRPr="006C5244">
        <w:rPr>
          <w:rtl/>
        </w:rPr>
        <w:t xml:space="preserve"> </w:t>
      </w:r>
      <w:r w:rsidRPr="006C5244">
        <w:rPr>
          <w:rFonts w:hint="eastAsia"/>
          <w:rtl/>
        </w:rPr>
        <w:t>لأن</w:t>
      </w:r>
      <w:r w:rsidRPr="006C5244">
        <w:rPr>
          <w:rtl/>
        </w:rPr>
        <w:t xml:space="preserve"> </w:t>
      </w:r>
      <w:r w:rsidRPr="006C5244">
        <w:rPr>
          <w:rFonts w:hint="eastAsia"/>
          <w:rtl/>
        </w:rPr>
        <w:t>الدول</w:t>
      </w:r>
      <w:r w:rsidRPr="006C5244">
        <w:rPr>
          <w:rtl/>
        </w:rPr>
        <w:t xml:space="preserve"> </w:t>
      </w:r>
      <w:r w:rsidRPr="006C5244">
        <w:rPr>
          <w:rFonts w:hint="eastAsia"/>
          <w:rtl/>
        </w:rPr>
        <w:t>الأعضاء</w:t>
      </w:r>
      <w:r w:rsidRPr="006C5244">
        <w:rPr>
          <w:rtl/>
        </w:rPr>
        <w:t xml:space="preserve"> </w:t>
      </w:r>
      <w:r w:rsidRPr="006C5244">
        <w:rPr>
          <w:rFonts w:hint="eastAsia"/>
          <w:rtl/>
        </w:rPr>
        <w:t>لا</w:t>
      </w:r>
      <w:r w:rsidRPr="006C5244">
        <w:rPr>
          <w:rtl/>
        </w:rPr>
        <w:t xml:space="preserve"> </w:t>
      </w:r>
      <w:r w:rsidRPr="006C5244">
        <w:rPr>
          <w:rFonts w:hint="eastAsia"/>
          <w:rtl/>
        </w:rPr>
        <w:t>يمكنها</w:t>
      </w:r>
      <w:r w:rsidRPr="006C5244">
        <w:rPr>
          <w:rtl/>
        </w:rPr>
        <w:t xml:space="preserve"> </w:t>
      </w:r>
      <w:r w:rsidRPr="006C5244">
        <w:rPr>
          <w:rFonts w:hint="eastAsia"/>
          <w:rtl/>
        </w:rPr>
        <w:t>التشاور</w:t>
      </w:r>
      <w:r w:rsidRPr="006C5244">
        <w:rPr>
          <w:rtl/>
        </w:rPr>
        <w:t xml:space="preserve"> </w:t>
      </w:r>
      <w:r w:rsidRPr="006C5244">
        <w:rPr>
          <w:rFonts w:hint="eastAsia"/>
          <w:rtl/>
        </w:rPr>
        <w:t>مع</w:t>
      </w:r>
      <w:r w:rsidRPr="006C5244">
        <w:rPr>
          <w:rtl/>
        </w:rPr>
        <w:t xml:space="preserve"> </w:t>
      </w:r>
      <w:r w:rsidRPr="006C5244">
        <w:rPr>
          <w:rFonts w:hint="eastAsia"/>
          <w:rtl/>
        </w:rPr>
        <w:t>نفسها</w:t>
      </w:r>
      <w:r w:rsidRPr="006C5244">
        <w:rPr>
          <w:rtl/>
        </w:rPr>
        <w:t xml:space="preserve">. </w:t>
      </w:r>
      <w:r w:rsidRPr="006C5244">
        <w:rPr>
          <w:rFonts w:hint="eastAsia"/>
          <w:rtl/>
        </w:rPr>
        <w:t>وفضلوا</w:t>
      </w:r>
      <w:r w:rsidRPr="006C5244">
        <w:rPr>
          <w:rtl/>
        </w:rPr>
        <w:t xml:space="preserve"> </w:t>
      </w:r>
      <w:r w:rsidRPr="006C5244">
        <w:rPr>
          <w:rFonts w:hint="eastAsia"/>
          <w:rtl/>
        </w:rPr>
        <w:t>استخدام</w:t>
      </w:r>
      <w:r w:rsidRPr="006C5244">
        <w:rPr>
          <w:rtl/>
        </w:rPr>
        <w:t xml:space="preserve"> </w:t>
      </w:r>
      <w:r w:rsidRPr="006C5244">
        <w:rPr>
          <w:rFonts w:hint="eastAsia"/>
          <w:rtl/>
        </w:rPr>
        <w:t>مصطلح</w:t>
      </w:r>
      <w:r w:rsidRPr="006C5244">
        <w:rPr>
          <w:rtl/>
        </w:rPr>
        <w:t xml:space="preserve"> "أصحاب </w:t>
      </w:r>
      <w:r w:rsidRPr="006C5244">
        <w:rPr>
          <w:rFonts w:hint="eastAsia"/>
          <w:rtl/>
        </w:rPr>
        <w:t>المعارف</w:t>
      </w:r>
      <w:r w:rsidRPr="006C5244">
        <w:rPr>
          <w:rtl/>
        </w:rPr>
        <w:t xml:space="preserve"> </w:t>
      </w:r>
      <w:r w:rsidRPr="006C5244">
        <w:rPr>
          <w:rFonts w:hint="eastAsia"/>
          <w:rtl/>
        </w:rPr>
        <w:t>التقليدية</w:t>
      </w:r>
      <w:r w:rsidRPr="006C5244">
        <w:rPr>
          <w:rtl/>
        </w:rPr>
        <w:t xml:space="preserve"> " </w:t>
      </w:r>
      <w:r w:rsidRPr="006C5244">
        <w:rPr>
          <w:rFonts w:hint="eastAsia"/>
          <w:rtl/>
        </w:rPr>
        <w:t>هنا</w:t>
      </w:r>
      <w:r w:rsidRPr="006C5244">
        <w:rPr>
          <w:rtl/>
        </w:rPr>
        <w:t xml:space="preserve">. </w:t>
      </w:r>
      <w:r w:rsidRPr="006C5244">
        <w:rPr>
          <w:rFonts w:hint="eastAsia"/>
          <w:rtl/>
        </w:rPr>
        <w:t>وقام</w:t>
      </w:r>
      <w:r w:rsidRPr="006C5244">
        <w:rPr>
          <w:rtl/>
        </w:rPr>
        <w:t xml:space="preserve"> </w:t>
      </w:r>
      <w:r w:rsidRPr="006C5244">
        <w:rPr>
          <w:rFonts w:hint="eastAsia"/>
          <w:rtl/>
        </w:rPr>
        <w:t>وفد</w:t>
      </w:r>
      <w:r w:rsidRPr="006C5244">
        <w:rPr>
          <w:rtl/>
        </w:rPr>
        <w:t xml:space="preserve"> </w:t>
      </w:r>
      <w:r w:rsidRPr="006C5244">
        <w:rPr>
          <w:rFonts w:hint="eastAsia"/>
          <w:rtl/>
        </w:rPr>
        <w:t>الولايات</w:t>
      </w:r>
      <w:r w:rsidRPr="006C5244">
        <w:rPr>
          <w:rtl/>
        </w:rPr>
        <w:t xml:space="preserve"> </w:t>
      </w:r>
      <w:r w:rsidRPr="006C5244">
        <w:rPr>
          <w:rFonts w:hint="eastAsia"/>
          <w:rtl/>
        </w:rPr>
        <w:t>المتحدة</w:t>
      </w:r>
      <w:r w:rsidRPr="006C5244">
        <w:rPr>
          <w:rtl/>
        </w:rPr>
        <w:t xml:space="preserve"> </w:t>
      </w:r>
      <w:r w:rsidRPr="006C5244">
        <w:rPr>
          <w:rFonts w:hint="eastAsia"/>
          <w:rtl/>
        </w:rPr>
        <w:t>الأمريكية</w:t>
      </w:r>
      <w:r w:rsidRPr="006C5244">
        <w:rPr>
          <w:rtl/>
        </w:rPr>
        <w:t xml:space="preserve"> </w:t>
      </w:r>
      <w:r w:rsidRPr="006C5244">
        <w:rPr>
          <w:rFonts w:hint="eastAsia"/>
          <w:rtl/>
        </w:rPr>
        <w:t>باقتراح</w:t>
      </w:r>
      <w:r w:rsidRPr="006C5244">
        <w:rPr>
          <w:rtl/>
        </w:rPr>
        <w:t xml:space="preserve"> </w:t>
      </w:r>
      <w:r w:rsidRPr="006C5244">
        <w:rPr>
          <w:rFonts w:hint="eastAsia"/>
          <w:rtl/>
        </w:rPr>
        <w:t>البديل</w:t>
      </w:r>
      <w:r w:rsidRPr="006C5244">
        <w:rPr>
          <w:rtl/>
        </w:rPr>
        <w:t xml:space="preserve"> 3. </w:t>
      </w:r>
      <w:r w:rsidRPr="006C5244">
        <w:rPr>
          <w:rFonts w:hint="eastAsia"/>
          <w:rtl/>
        </w:rPr>
        <w:t>وقد</w:t>
      </w:r>
      <w:r w:rsidRPr="006C5244">
        <w:rPr>
          <w:rtl/>
        </w:rPr>
        <w:t xml:space="preserve"> </w:t>
      </w:r>
      <w:r w:rsidRPr="006C5244">
        <w:rPr>
          <w:rFonts w:hint="eastAsia"/>
          <w:rtl/>
        </w:rPr>
        <w:t>تم</w:t>
      </w:r>
      <w:r w:rsidRPr="006C5244">
        <w:rPr>
          <w:rtl/>
        </w:rPr>
        <w:t xml:space="preserve"> </w:t>
      </w:r>
      <w:r w:rsidRPr="006C5244">
        <w:rPr>
          <w:rFonts w:hint="eastAsia"/>
          <w:rtl/>
        </w:rPr>
        <w:t>إجراء</w:t>
      </w:r>
      <w:r w:rsidRPr="006C5244">
        <w:rPr>
          <w:rtl/>
        </w:rPr>
        <w:t xml:space="preserve"> </w:t>
      </w:r>
      <w:r w:rsidRPr="006C5244">
        <w:rPr>
          <w:rFonts w:hint="eastAsia"/>
          <w:rtl/>
        </w:rPr>
        <w:t>بعض</w:t>
      </w:r>
      <w:r w:rsidRPr="006C5244">
        <w:rPr>
          <w:rtl/>
        </w:rPr>
        <w:t xml:space="preserve"> </w:t>
      </w:r>
      <w:r w:rsidRPr="006C5244">
        <w:rPr>
          <w:rFonts w:hint="eastAsia"/>
          <w:rtl/>
        </w:rPr>
        <w:t>التعديلات</w:t>
      </w:r>
      <w:r w:rsidRPr="006C5244">
        <w:rPr>
          <w:rtl/>
        </w:rPr>
        <w:t xml:space="preserve"> </w:t>
      </w:r>
      <w:r w:rsidRPr="006C5244">
        <w:rPr>
          <w:rFonts w:hint="eastAsia"/>
          <w:rtl/>
        </w:rPr>
        <w:t>ويمكن</w:t>
      </w:r>
      <w:r w:rsidRPr="006C5244">
        <w:rPr>
          <w:rtl/>
        </w:rPr>
        <w:t xml:space="preserve"> </w:t>
      </w:r>
      <w:r w:rsidRPr="006C5244">
        <w:rPr>
          <w:rFonts w:hint="eastAsia"/>
          <w:rtl/>
        </w:rPr>
        <w:t>للدول</w:t>
      </w:r>
      <w:r w:rsidRPr="006C5244">
        <w:rPr>
          <w:rtl/>
        </w:rPr>
        <w:t xml:space="preserve"> </w:t>
      </w:r>
      <w:r w:rsidRPr="006C5244">
        <w:rPr>
          <w:rFonts w:hint="eastAsia"/>
          <w:rtl/>
        </w:rPr>
        <w:t>الأعضاء</w:t>
      </w:r>
      <w:r w:rsidRPr="006C5244">
        <w:rPr>
          <w:rtl/>
        </w:rPr>
        <w:t xml:space="preserve"> </w:t>
      </w:r>
      <w:r w:rsidRPr="006C5244">
        <w:rPr>
          <w:rFonts w:hint="eastAsia"/>
          <w:rtl/>
        </w:rPr>
        <w:t>إنشاء</w:t>
      </w:r>
      <w:r w:rsidRPr="006C5244">
        <w:rPr>
          <w:rtl/>
        </w:rPr>
        <w:t xml:space="preserve"> </w:t>
      </w:r>
      <w:r w:rsidRPr="006C5244">
        <w:rPr>
          <w:rFonts w:hint="eastAsia"/>
          <w:rtl/>
        </w:rPr>
        <w:t>جهات</w:t>
      </w:r>
      <w:r w:rsidRPr="006C5244">
        <w:rPr>
          <w:rtl/>
        </w:rPr>
        <w:t xml:space="preserve"> </w:t>
      </w:r>
      <w:r w:rsidRPr="006C5244">
        <w:rPr>
          <w:rFonts w:hint="eastAsia"/>
          <w:rtl/>
        </w:rPr>
        <w:t>مختصة</w:t>
      </w:r>
      <w:r w:rsidRPr="006C5244">
        <w:rPr>
          <w:rtl/>
        </w:rPr>
        <w:t xml:space="preserve"> </w:t>
      </w:r>
      <w:r w:rsidRPr="006C5244">
        <w:rPr>
          <w:rFonts w:hint="eastAsia"/>
          <w:rtl/>
        </w:rPr>
        <w:t>وفقا</w:t>
      </w:r>
      <w:r w:rsidRPr="006C5244">
        <w:rPr>
          <w:rtl/>
        </w:rPr>
        <w:t xml:space="preserve"> </w:t>
      </w:r>
      <w:r w:rsidRPr="006C5244">
        <w:rPr>
          <w:rFonts w:hint="eastAsia"/>
          <w:rtl/>
        </w:rPr>
        <w:t>للقوانين</w:t>
      </w:r>
      <w:r w:rsidRPr="006C5244">
        <w:rPr>
          <w:rtl/>
        </w:rPr>
        <w:t xml:space="preserve"> </w:t>
      </w:r>
      <w:r w:rsidRPr="006C5244">
        <w:rPr>
          <w:rFonts w:hint="eastAsia"/>
          <w:rtl/>
        </w:rPr>
        <w:t>الوطنية</w:t>
      </w:r>
      <w:r w:rsidRPr="006C5244">
        <w:rPr>
          <w:rtl/>
        </w:rPr>
        <w:t xml:space="preserve"> </w:t>
      </w:r>
      <w:r w:rsidRPr="006C5244">
        <w:rPr>
          <w:rFonts w:hint="eastAsia"/>
          <w:rtl/>
        </w:rPr>
        <w:t>والعرفية</w:t>
      </w:r>
      <w:r w:rsidRPr="006C5244">
        <w:rPr>
          <w:rtl/>
        </w:rPr>
        <w:t xml:space="preserve"> </w:t>
      </w:r>
      <w:r w:rsidRPr="006C5244">
        <w:rPr>
          <w:rFonts w:hint="eastAsia"/>
          <w:rtl/>
        </w:rPr>
        <w:t>المسؤولة</w:t>
      </w:r>
      <w:r w:rsidRPr="006C5244">
        <w:rPr>
          <w:rtl/>
        </w:rPr>
        <w:t xml:space="preserve"> </w:t>
      </w:r>
      <w:r w:rsidRPr="006C5244">
        <w:rPr>
          <w:rFonts w:hint="eastAsia"/>
          <w:rtl/>
        </w:rPr>
        <w:t>عن</w:t>
      </w:r>
      <w:r w:rsidRPr="006C5244">
        <w:rPr>
          <w:rtl/>
        </w:rPr>
        <w:t xml:space="preserve"> </w:t>
      </w:r>
      <w:r w:rsidRPr="006C5244">
        <w:rPr>
          <w:rFonts w:hint="eastAsia"/>
          <w:rtl/>
        </w:rPr>
        <w:t>قواعد</w:t>
      </w:r>
      <w:r w:rsidRPr="006C5244">
        <w:rPr>
          <w:rtl/>
        </w:rPr>
        <w:t xml:space="preserve"> </w:t>
      </w:r>
      <w:r w:rsidRPr="006C5244">
        <w:rPr>
          <w:rFonts w:hint="eastAsia"/>
          <w:rtl/>
        </w:rPr>
        <w:t>بيانات</w:t>
      </w:r>
      <w:r w:rsidRPr="006C5244">
        <w:rPr>
          <w:rtl/>
        </w:rPr>
        <w:t xml:space="preserve"> </w:t>
      </w:r>
      <w:r w:rsidRPr="006C5244">
        <w:rPr>
          <w:rFonts w:hint="eastAsia"/>
          <w:rtl/>
        </w:rPr>
        <w:t>المعارف</w:t>
      </w:r>
      <w:r w:rsidRPr="006C5244">
        <w:rPr>
          <w:rtl/>
        </w:rPr>
        <w:t xml:space="preserve"> </w:t>
      </w:r>
      <w:r w:rsidRPr="006C5244">
        <w:rPr>
          <w:rFonts w:hint="eastAsia"/>
          <w:rtl/>
        </w:rPr>
        <w:t>التقليدية</w:t>
      </w:r>
      <w:r w:rsidRPr="006C5244">
        <w:rPr>
          <w:rtl/>
        </w:rPr>
        <w:t xml:space="preserve"> </w:t>
      </w:r>
      <w:r w:rsidRPr="006C5244">
        <w:rPr>
          <w:rFonts w:hint="eastAsia"/>
          <w:rtl/>
        </w:rPr>
        <w:t>الوطنية</w:t>
      </w:r>
      <w:r w:rsidRPr="006C5244">
        <w:rPr>
          <w:rtl/>
        </w:rPr>
        <w:t xml:space="preserve"> </w:t>
      </w:r>
      <w:r w:rsidRPr="006C5244">
        <w:rPr>
          <w:rFonts w:hint="eastAsia"/>
          <w:rtl/>
        </w:rPr>
        <w:t>الواردة</w:t>
      </w:r>
      <w:r w:rsidRPr="006C5244">
        <w:rPr>
          <w:rtl/>
        </w:rPr>
        <w:t xml:space="preserve"> </w:t>
      </w:r>
      <w:r w:rsidRPr="006C5244">
        <w:rPr>
          <w:rFonts w:hint="eastAsia"/>
          <w:rtl/>
        </w:rPr>
        <w:t>في</w:t>
      </w:r>
      <w:r w:rsidRPr="006C5244">
        <w:rPr>
          <w:rtl/>
        </w:rPr>
        <w:t xml:space="preserve"> </w:t>
      </w:r>
      <w:r w:rsidRPr="006C5244">
        <w:rPr>
          <w:rFonts w:hint="eastAsia"/>
          <w:rtl/>
        </w:rPr>
        <w:t>الوثيقة</w:t>
      </w:r>
      <w:r w:rsidRPr="006C5244">
        <w:rPr>
          <w:rtl/>
        </w:rPr>
        <w:t xml:space="preserve">. </w:t>
      </w:r>
      <w:r w:rsidRPr="006C5244">
        <w:rPr>
          <w:rFonts w:hint="eastAsia"/>
          <w:rtl/>
        </w:rPr>
        <w:t>ويمكن</w:t>
      </w:r>
      <w:r w:rsidRPr="006C5244">
        <w:rPr>
          <w:rtl/>
        </w:rPr>
        <w:t xml:space="preserve"> </w:t>
      </w:r>
      <w:r w:rsidRPr="006C5244">
        <w:rPr>
          <w:rFonts w:hint="eastAsia"/>
          <w:rtl/>
        </w:rPr>
        <w:t>أن</w:t>
      </w:r>
      <w:r w:rsidRPr="006C5244">
        <w:rPr>
          <w:rtl/>
        </w:rPr>
        <w:t xml:space="preserve"> </w:t>
      </w:r>
      <w:r w:rsidRPr="006C5244">
        <w:rPr>
          <w:rFonts w:hint="eastAsia"/>
          <w:rtl/>
        </w:rPr>
        <w:t>تتضمن</w:t>
      </w:r>
      <w:r w:rsidRPr="006C5244">
        <w:rPr>
          <w:rtl/>
        </w:rPr>
        <w:t xml:space="preserve"> </w:t>
      </w:r>
      <w:r w:rsidRPr="006C5244">
        <w:rPr>
          <w:rFonts w:hint="eastAsia"/>
          <w:rtl/>
        </w:rPr>
        <w:t>المسؤوليات</w:t>
      </w:r>
      <w:r w:rsidRPr="006C5244">
        <w:rPr>
          <w:rtl/>
        </w:rPr>
        <w:t xml:space="preserve"> </w:t>
      </w:r>
      <w:r w:rsidRPr="006C5244">
        <w:rPr>
          <w:rFonts w:hint="eastAsia"/>
          <w:rtl/>
        </w:rPr>
        <w:t>استلام</w:t>
      </w:r>
      <w:r w:rsidRPr="006C5244">
        <w:rPr>
          <w:rtl/>
        </w:rPr>
        <w:t xml:space="preserve"> </w:t>
      </w:r>
      <w:r w:rsidRPr="006C5244">
        <w:rPr>
          <w:rFonts w:hint="eastAsia"/>
          <w:rtl/>
        </w:rPr>
        <w:t>وتوثيق</w:t>
      </w:r>
      <w:r w:rsidRPr="006C5244">
        <w:rPr>
          <w:rtl/>
        </w:rPr>
        <w:t xml:space="preserve"> </w:t>
      </w:r>
      <w:r w:rsidRPr="006C5244">
        <w:rPr>
          <w:rFonts w:hint="eastAsia"/>
          <w:rtl/>
        </w:rPr>
        <w:t>وتخزين</w:t>
      </w:r>
      <w:r w:rsidRPr="006C5244">
        <w:rPr>
          <w:rtl/>
        </w:rPr>
        <w:t xml:space="preserve"> </w:t>
      </w:r>
      <w:r w:rsidRPr="006C5244">
        <w:rPr>
          <w:rFonts w:hint="eastAsia"/>
          <w:rtl/>
        </w:rPr>
        <w:t>ونشر</w:t>
      </w:r>
      <w:r w:rsidRPr="006C5244">
        <w:rPr>
          <w:rtl/>
        </w:rPr>
        <w:t xml:space="preserve"> </w:t>
      </w:r>
      <w:r w:rsidRPr="006C5244">
        <w:rPr>
          <w:rFonts w:hint="eastAsia"/>
          <w:rtl/>
        </w:rPr>
        <w:t>المعلومات</w:t>
      </w:r>
      <w:r w:rsidRPr="006C5244">
        <w:rPr>
          <w:rtl/>
        </w:rPr>
        <w:t xml:space="preserve"> </w:t>
      </w:r>
      <w:r w:rsidRPr="006C5244">
        <w:rPr>
          <w:rFonts w:hint="eastAsia"/>
          <w:rtl/>
        </w:rPr>
        <w:t>المتعلقة</w:t>
      </w:r>
      <w:r w:rsidRPr="006C5244">
        <w:rPr>
          <w:rtl/>
        </w:rPr>
        <w:t xml:space="preserve"> </w:t>
      </w:r>
      <w:r w:rsidRPr="006C5244">
        <w:rPr>
          <w:rFonts w:hint="eastAsia"/>
          <w:rtl/>
        </w:rPr>
        <w:t>بالمعارف</w:t>
      </w:r>
      <w:r w:rsidRPr="006C5244">
        <w:rPr>
          <w:rtl/>
        </w:rPr>
        <w:t xml:space="preserve"> </w:t>
      </w:r>
      <w:r w:rsidRPr="006C5244">
        <w:rPr>
          <w:rFonts w:hint="eastAsia"/>
          <w:rtl/>
        </w:rPr>
        <w:t>التقليدية</w:t>
      </w:r>
      <w:r w:rsidRPr="006C5244">
        <w:rPr>
          <w:rtl/>
        </w:rPr>
        <w:t xml:space="preserve"> </w:t>
      </w:r>
      <w:r w:rsidRPr="006C5244">
        <w:rPr>
          <w:rFonts w:hint="eastAsia"/>
          <w:rtl/>
        </w:rPr>
        <w:t>على</w:t>
      </w:r>
      <w:r w:rsidRPr="006C5244">
        <w:rPr>
          <w:rtl/>
        </w:rPr>
        <w:t xml:space="preserve"> </w:t>
      </w:r>
      <w:r w:rsidRPr="006C5244">
        <w:rPr>
          <w:rFonts w:hint="eastAsia"/>
          <w:rtl/>
        </w:rPr>
        <w:t>الانترنت</w:t>
      </w:r>
      <w:r w:rsidRPr="006C5244">
        <w:rPr>
          <w:rtl/>
        </w:rPr>
        <w:t xml:space="preserve">. </w:t>
      </w:r>
      <w:r w:rsidRPr="006C5244">
        <w:rPr>
          <w:rFonts w:hint="eastAsia"/>
          <w:rtl/>
        </w:rPr>
        <w:t>وشعروا</w:t>
      </w:r>
      <w:r w:rsidRPr="006C5244">
        <w:rPr>
          <w:rtl/>
        </w:rPr>
        <w:t xml:space="preserve"> </w:t>
      </w:r>
      <w:r w:rsidRPr="006C5244">
        <w:rPr>
          <w:rFonts w:hint="eastAsia"/>
          <w:rtl/>
        </w:rPr>
        <w:t>بأن</w:t>
      </w:r>
      <w:r w:rsidRPr="006C5244">
        <w:rPr>
          <w:rtl/>
        </w:rPr>
        <w:t xml:space="preserve"> </w:t>
      </w:r>
      <w:r w:rsidRPr="006C5244">
        <w:rPr>
          <w:rFonts w:hint="eastAsia"/>
          <w:rtl/>
        </w:rPr>
        <w:t>ذلك</w:t>
      </w:r>
      <w:r w:rsidRPr="006C5244">
        <w:rPr>
          <w:rtl/>
        </w:rPr>
        <w:t xml:space="preserve"> </w:t>
      </w:r>
      <w:r w:rsidRPr="006C5244">
        <w:rPr>
          <w:rFonts w:hint="eastAsia"/>
          <w:rtl/>
        </w:rPr>
        <w:t>ينتمي</w:t>
      </w:r>
      <w:r w:rsidRPr="006C5244">
        <w:rPr>
          <w:rtl/>
        </w:rPr>
        <w:t xml:space="preserve"> </w:t>
      </w:r>
      <w:r w:rsidRPr="006C5244">
        <w:rPr>
          <w:rFonts w:hint="eastAsia"/>
          <w:rtl/>
        </w:rPr>
        <w:t>بصورة</w:t>
      </w:r>
      <w:r w:rsidRPr="006C5244">
        <w:rPr>
          <w:rtl/>
        </w:rPr>
        <w:t xml:space="preserve"> </w:t>
      </w:r>
      <w:r w:rsidRPr="006C5244">
        <w:rPr>
          <w:rFonts w:hint="eastAsia"/>
          <w:rtl/>
        </w:rPr>
        <w:t>أفضل</w:t>
      </w:r>
      <w:r w:rsidRPr="006C5244">
        <w:rPr>
          <w:rtl/>
        </w:rPr>
        <w:t xml:space="preserve"> </w:t>
      </w:r>
      <w:r w:rsidRPr="006C5244">
        <w:rPr>
          <w:rFonts w:hint="eastAsia"/>
          <w:rtl/>
        </w:rPr>
        <w:t>إلى</w:t>
      </w:r>
      <w:r w:rsidRPr="006C5244">
        <w:rPr>
          <w:rtl/>
        </w:rPr>
        <w:t xml:space="preserve"> </w:t>
      </w:r>
      <w:r w:rsidRPr="006C5244">
        <w:rPr>
          <w:rFonts w:hint="eastAsia"/>
          <w:rtl/>
        </w:rPr>
        <w:t>المادة</w:t>
      </w:r>
      <w:r w:rsidRPr="006C5244">
        <w:rPr>
          <w:rtl/>
        </w:rPr>
        <w:t xml:space="preserve"> 8 (ثانيا) </w:t>
      </w:r>
      <w:r w:rsidRPr="006C5244">
        <w:rPr>
          <w:rFonts w:hint="eastAsia"/>
          <w:rtl/>
        </w:rPr>
        <w:t>لكنهم</w:t>
      </w:r>
      <w:r w:rsidRPr="006C5244">
        <w:rPr>
          <w:rtl/>
        </w:rPr>
        <w:t xml:space="preserve"> </w:t>
      </w:r>
      <w:r w:rsidRPr="006C5244">
        <w:rPr>
          <w:rFonts w:hint="eastAsia"/>
          <w:rtl/>
        </w:rPr>
        <w:t>تركوها</w:t>
      </w:r>
      <w:r w:rsidRPr="006C5244">
        <w:rPr>
          <w:rtl/>
        </w:rPr>
        <w:t xml:space="preserve"> </w:t>
      </w:r>
      <w:r w:rsidRPr="006C5244">
        <w:rPr>
          <w:rFonts w:hint="eastAsia"/>
          <w:rtl/>
        </w:rPr>
        <w:t>كما</w:t>
      </w:r>
      <w:r w:rsidRPr="006C5244">
        <w:rPr>
          <w:rtl/>
        </w:rPr>
        <w:t xml:space="preserve"> </w:t>
      </w:r>
      <w:r w:rsidRPr="006C5244">
        <w:rPr>
          <w:rFonts w:hint="eastAsia"/>
          <w:rtl/>
        </w:rPr>
        <w:t>هي</w:t>
      </w:r>
      <w:r w:rsidRPr="006C5244">
        <w:rPr>
          <w:rtl/>
        </w:rPr>
        <w:t xml:space="preserve">. </w:t>
      </w:r>
      <w:r w:rsidRPr="006C5244">
        <w:rPr>
          <w:rFonts w:hint="eastAsia"/>
          <w:rtl/>
        </w:rPr>
        <w:t>وفي</w:t>
      </w:r>
      <w:r w:rsidRPr="006C5244">
        <w:rPr>
          <w:rtl/>
        </w:rPr>
        <w:t xml:space="preserve"> </w:t>
      </w:r>
      <w:r w:rsidRPr="006C5244">
        <w:rPr>
          <w:rFonts w:hint="eastAsia"/>
          <w:rtl/>
        </w:rPr>
        <w:t>المادة</w:t>
      </w:r>
      <w:r w:rsidRPr="006C5244">
        <w:rPr>
          <w:rtl/>
        </w:rPr>
        <w:t xml:space="preserve"> 9، </w:t>
      </w:r>
      <w:r w:rsidRPr="006C5244">
        <w:rPr>
          <w:rFonts w:hint="eastAsia"/>
          <w:rtl/>
        </w:rPr>
        <w:t>كان</w:t>
      </w:r>
      <w:r w:rsidRPr="006C5244">
        <w:rPr>
          <w:rtl/>
        </w:rPr>
        <w:t xml:space="preserve"> </w:t>
      </w:r>
      <w:r w:rsidRPr="006C5244">
        <w:rPr>
          <w:rFonts w:hint="eastAsia"/>
          <w:rtl/>
        </w:rPr>
        <w:t>البديل</w:t>
      </w:r>
      <w:r w:rsidRPr="006C5244">
        <w:rPr>
          <w:rtl/>
        </w:rPr>
        <w:t xml:space="preserve"> 1 </w:t>
      </w:r>
      <w:r w:rsidRPr="006C5244">
        <w:rPr>
          <w:rFonts w:hint="eastAsia"/>
          <w:rtl/>
        </w:rPr>
        <w:t>عبارة</w:t>
      </w:r>
      <w:r w:rsidRPr="006C5244">
        <w:rPr>
          <w:rtl/>
        </w:rPr>
        <w:t xml:space="preserve"> </w:t>
      </w:r>
      <w:r w:rsidRPr="006C5244">
        <w:rPr>
          <w:rFonts w:hint="eastAsia"/>
          <w:rtl/>
        </w:rPr>
        <w:t>عن</w:t>
      </w:r>
      <w:r w:rsidRPr="006C5244">
        <w:rPr>
          <w:rtl/>
        </w:rPr>
        <w:t xml:space="preserve"> </w:t>
      </w:r>
      <w:r w:rsidRPr="006C5244">
        <w:rPr>
          <w:rFonts w:hint="eastAsia"/>
          <w:rtl/>
        </w:rPr>
        <w:t>اقتراح</w:t>
      </w:r>
      <w:r w:rsidRPr="006C5244">
        <w:rPr>
          <w:rtl/>
        </w:rPr>
        <w:t xml:space="preserve"> </w:t>
      </w:r>
      <w:r w:rsidRPr="006C5244">
        <w:rPr>
          <w:rFonts w:hint="eastAsia"/>
          <w:rtl/>
        </w:rPr>
        <w:t>للمجموعة</w:t>
      </w:r>
      <w:r w:rsidRPr="006C5244">
        <w:rPr>
          <w:rtl/>
        </w:rPr>
        <w:t xml:space="preserve"> </w:t>
      </w:r>
      <w:r w:rsidRPr="006C5244">
        <w:rPr>
          <w:rFonts w:hint="eastAsia"/>
          <w:rtl/>
        </w:rPr>
        <w:t>الأفريقية</w:t>
      </w:r>
      <w:r w:rsidRPr="006C5244">
        <w:rPr>
          <w:rtl/>
        </w:rPr>
        <w:t xml:space="preserve"> </w:t>
      </w:r>
      <w:r w:rsidRPr="006C5244">
        <w:rPr>
          <w:rFonts w:hint="eastAsia"/>
          <w:rtl/>
        </w:rPr>
        <w:t>قاموا</w:t>
      </w:r>
      <w:r w:rsidRPr="006C5244">
        <w:rPr>
          <w:rtl/>
        </w:rPr>
        <w:t xml:space="preserve"> </w:t>
      </w:r>
      <w:r w:rsidRPr="006C5244">
        <w:rPr>
          <w:rFonts w:hint="eastAsia"/>
          <w:rtl/>
        </w:rPr>
        <w:t>بإدراجه</w:t>
      </w:r>
      <w:r w:rsidRPr="006C5244">
        <w:rPr>
          <w:rtl/>
        </w:rPr>
        <w:t xml:space="preserve"> </w:t>
      </w:r>
      <w:r w:rsidRPr="006C5244">
        <w:rPr>
          <w:rFonts w:hint="eastAsia"/>
          <w:rtl/>
        </w:rPr>
        <w:t>في</w:t>
      </w:r>
      <w:r w:rsidRPr="006C5244">
        <w:rPr>
          <w:rtl/>
        </w:rPr>
        <w:t xml:space="preserve"> </w:t>
      </w:r>
      <w:r w:rsidRPr="006C5244">
        <w:rPr>
          <w:rFonts w:hint="eastAsia"/>
          <w:rtl/>
        </w:rPr>
        <w:t>النسخة</w:t>
      </w:r>
      <w:r w:rsidRPr="006C5244">
        <w:rPr>
          <w:rtl/>
        </w:rPr>
        <w:t xml:space="preserve"> </w:t>
      </w:r>
      <w:r w:rsidRPr="006C5244">
        <w:rPr>
          <w:rFonts w:hint="eastAsia"/>
          <w:rtl/>
        </w:rPr>
        <w:t>المعدلة</w:t>
      </w:r>
      <w:r w:rsidRPr="006C5244">
        <w:rPr>
          <w:rtl/>
        </w:rPr>
        <w:t xml:space="preserve"> </w:t>
      </w:r>
      <w:r w:rsidRPr="006C5244">
        <w:rPr>
          <w:rFonts w:hint="eastAsia"/>
          <w:rtl/>
        </w:rPr>
        <w:t>الأولى،</w:t>
      </w:r>
      <w:r w:rsidRPr="006C5244">
        <w:rPr>
          <w:rtl/>
        </w:rPr>
        <w:t xml:space="preserve"> </w:t>
      </w:r>
      <w:r w:rsidRPr="006C5244">
        <w:rPr>
          <w:rFonts w:hint="eastAsia"/>
          <w:rtl/>
        </w:rPr>
        <w:t>وتضمن</w:t>
      </w:r>
      <w:r w:rsidRPr="006C5244">
        <w:rPr>
          <w:rtl/>
        </w:rPr>
        <w:t xml:space="preserve"> </w:t>
      </w:r>
      <w:r w:rsidRPr="006C5244">
        <w:rPr>
          <w:rFonts w:hint="eastAsia"/>
          <w:rtl/>
        </w:rPr>
        <w:t>بالإضافة</w:t>
      </w:r>
      <w:r w:rsidRPr="006C5244">
        <w:rPr>
          <w:rtl/>
        </w:rPr>
        <w:t xml:space="preserve"> </w:t>
      </w:r>
      <w:r w:rsidRPr="006C5244">
        <w:rPr>
          <w:rFonts w:hint="eastAsia"/>
          <w:rtl/>
        </w:rPr>
        <w:t>لذلك</w:t>
      </w:r>
      <w:r w:rsidRPr="006C5244">
        <w:rPr>
          <w:rtl/>
        </w:rPr>
        <w:t xml:space="preserve"> </w:t>
      </w:r>
      <w:r w:rsidRPr="006C5244">
        <w:rPr>
          <w:rFonts w:hint="eastAsia"/>
          <w:rtl/>
        </w:rPr>
        <w:t>نصا</w:t>
      </w:r>
      <w:r w:rsidRPr="006C5244">
        <w:rPr>
          <w:rtl/>
        </w:rPr>
        <w:t xml:space="preserve"> </w:t>
      </w:r>
      <w:r w:rsidRPr="006C5244">
        <w:rPr>
          <w:rFonts w:hint="eastAsia"/>
          <w:rtl/>
        </w:rPr>
        <w:t>قامت</w:t>
      </w:r>
      <w:r w:rsidRPr="006C5244">
        <w:rPr>
          <w:rtl/>
        </w:rPr>
        <w:t xml:space="preserve"> </w:t>
      </w:r>
      <w:r w:rsidRPr="006C5244">
        <w:rPr>
          <w:rFonts w:hint="eastAsia"/>
          <w:rtl/>
        </w:rPr>
        <w:t>المجموعة</w:t>
      </w:r>
      <w:r w:rsidRPr="006C5244">
        <w:rPr>
          <w:rtl/>
        </w:rPr>
        <w:t xml:space="preserve"> </w:t>
      </w:r>
      <w:r w:rsidRPr="006C5244">
        <w:rPr>
          <w:rFonts w:hint="eastAsia"/>
          <w:rtl/>
        </w:rPr>
        <w:t>بطرحه</w:t>
      </w:r>
      <w:r w:rsidRPr="006C5244">
        <w:rPr>
          <w:rtl/>
        </w:rPr>
        <w:t xml:space="preserve"> </w:t>
      </w:r>
      <w:r w:rsidRPr="006C5244">
        <w:rPr>
          <w:rFonts w:hint="eastAsia"/>
          <w:rtl/>
        </w:rPr>
        <w:t>في</w:t>
      </w:r>
      <w:r w:rsidRPr="006C5244">
        <w:rPr>
          <w:rtl/>
        </w:rPr>
        <w:t xml:space="preserve"> </w:t>
      </w:r>
      <w:r w:rsidRPr="006C5244">
        <w:rPr>
          <w:rFonts w:hint="eastAsia"/>
          <w:rtl/>
        </w:rPr>
        <w:t>الجلسة</w:t>
      </w:r>
      <w:r w:rsidRPr="006C5244">
        <w:rPr>
          <w:rtl/>
        </w:rPr>
        <w:t xml:space="preserve"> </w:t>
      </w:r>
      <w:r w:rsidRPr="006C5244">
        <w:rPr>
          <w:rFonts w:hint="eastAsia"/>
          <w:rtl/>
        </w:rPr>
        <w:t>العامة،</w:t>
      </w:r>
      <w:r w:rsidRPr="006C5244">
        <w:rPr>
          <w:rtl/>
        </w:rPr>
        <w:t xml:space="preserve"> </w:t>
      </w:r>
      <w:r w:rsidRPr="006C5244">
        <w:rPr>
          <w:rFonts w:hint="eastAsia"/>
          <w:rtl/>
        </w:rPr>
        <w:t>بالإضافة</w:t>
      </w:r>
      <w:r w:rsidRPr="006C5244">
        <w:rPr>
          <w:rtl/>
        </w:rPr>
        <w:t xml:space="preserve"> </w:t>
      </w:r>
      <w:r w:rsidRPr="006C5244">
        <w:rPr>
          <w:rFonts w:hint="eastAsia"/>
          <w:rtl/>
        </w:rPr>
        <w:t>إلى</w:t>
      </w:r>
      <w:r w:rsidRPr="006C5244">
        <w:rPr>
          <w:rtl/>
        </w:rPr>
        <w:t xml:space="preserve"> </w:t>
      </w:r>
      <w:r w:rsidRPr="006C5244">
        <w:rPr>
          <w:rFonts w:hint="eastAsia"/>
          <w:rtl/>
        </w:rPr>
        <w:t>نص</w:t>
      </w:r>
      <w:r w:rsidRPr="006C5244">
        <w:rPr>
          <w:rtl/>
        </w:rPr>
        <w:t xml:space="preserve"> </w:t>
      </w:r>
      <w:r w:rsidRPr="006C5244">
        <w:rPr>
          <w:rFonts w:hint="eastAsia"/>
          <w:rtl/>
        </w:rPr>
        <w:t>اقترحته</w:t>
      </w:r>
      <w:r w:rsidRPr="006C5244">
        <w:rPr>
          <w:rtl/>
        </w:rPr>
        <w:t xml:space="preserve"> </w:t>
      </w:r>
      <w:r w:rsidRPr="006C5244">
        <w:rPr>
          <w:rFonts w:hint="eastAsia"/>
          <w:rtl/>
        </w:rPr>
        <w:t>مجموعة</w:t>
      </w:r>
      <w:r w:rsidRPr="006C5244">
        <w:rPr>
          <w:rtl/>
        </w:rPr>
        <w:t xml:space="preserve"> </w:t>
      </w:r>
      <w:r w:rsidRPr="006C5244">
        <w:rPr>
          <w:rFonts w:hint="eastAsia"/>
          <w:rtl/>
        </w:rPr>
        <w:t>أخرى</w:t>
      </w:r>
      <w:r w:rsidRPr="006C5244">
        <w:rPr>
          <w:rtl/>
        </w:rPr>
        <w:t xml:space="preserve"> </w:t>
      </w:r>
      <w:r w:rsidRPr="006C5244">
        <w:rPr>
          <w:rFonts w:hint="eastAsia"/>
          <w:rtl/>
        </w:rPr>
        <w:t>في</w:t>
      </w:r>
      <w:r w:rsidRPr="006C5244">
        <w:rPr>
          <w:rtl/>
        </w:rPr>
        <w:t xml:space="preserve"> </w:t>
      </w:r>
      <w:r w:rsidRPr="006C5244">
        <w:rPr>
          <w:rFonts w:hint="eastAsia"/>
          <w:rtl/>
        </w:rPr>
        <w:t>الجلسات</w:t>
      </w:r>
      <w:r w:rsidRPr="006C5244">
        <w:rPr>
          <w:rtl/>
        </w:rPr>
        <w:t xml:space="preserve"> </w:t>
      </w:r>
      <w:r w:rsidRPr="006C5244">
        <w:rPr>
          <w:rFonts w:hint="eastAsia"/>
          <w:rtl/>
        </w:rPr>
        <w:t>غير</w:t>
      </w:r>
      <w:r w:rsidRPr="006C5244">
        <w:rPr>
          <w:rtl/>
        </w:rPr>
        <w:t xml:space="preserve"> </w:t>
      </w:r>
      <w:r w:rsidRPr="006C5244">
        <w:rPr>
          <w:rFonts w:hint="eastAsia"/>
          <w:rtl/>
        </w:rPr>
        <w:t>الرسمية</w:t>
      </w:r>
      <w:r w:rsidRPr="006C5244">
        <w:rPr>
          <w:rtl/>
        </w:rPr>
        <w:t xml:space="preserve"> </w:t>
      </w:r>
      <w:r w:rsidRPr="006C5244">
        <w:rPr>
          <w:rFonts w:hint="eastAsia"/>
          <w:rtl/>
        </w:rPr>
        <w:t>مفاده</w:t>
      </w:r>
      <w:r w:rsidRPr="006C5244">
        <w:rPr>
          <w:rtl/>
        </w:rPr>
        <w:t xml:space="preserve"> </w:t>
      </w:r>
      <w:r w:rsidRPr="006C5244">
        <w:rPr>
          <w:rFonts w:hint="eastAsia"/>
          <w:rtl/>
        </w:rPr>
        <w:t>أن</w:t>
      </w:r>
      <w:r w:rsidRPr="006C5244">
        <w:rPr>
          <w:rtl/>
        </w:rPr>
        <w:t xml:space="preserve"> </w:t>
      </w:r>
      <w:r w:rsidRPr="006C5244">
        <w:rPr>
          <w:rFonts w:hint="eastAsia"/>
          <w:rtl/>
        </w:rPr>
        <w:t>أي</w:t>
      </w:r>
      <w:r w:rsidRPr="006C5244">
        <w:rPr>
          <w:rtl/>
        </w:rPr>
        <w:t xml:space="preserve"> </w:t>
      </w:r>
      <w:r w:rsidRPr="006C5244">
        <w:rPr>
          <w:rFonts w:hint="eastAsia"/>
          <w:rtl/>
        </w:rPr>
        <w:t>استثناءات</w:t>
      </w:r>
      <w:r w:rsidRPr="006C5244">
        <w:rPr>
          <w:rtl/>
        </w:rPr>
        <w:t xml:space="preserve"> </w:t>
      </w:r>
      <w:r w:rsidRPr="006C5244">
        <w:rPr>
          <w:rFonts w:hint="eastAsia"/>
          <w:rtl/>
        </w:rPr>
        <w:t>وتقييدات</w:t>
      </w:r>
      <w:r w:rsidRPr="006C5244">
        <w:rPr>
          <w:rtl/>
        </w:rPr>
        <w:t xml:space="preserve"> </w:t>
      </w:r>
      <w:r w:rsidRPr="006C5244">
        <w:rPr>
          <w:rFonts w:hint="eastAsia"/>
          <w:rtl/>
        </w:rPr>
        <w:t>تتبناها</w:t>
      </w:r>
      <w:r w:rsidRPr="006C5244">
        <w:rPr>
          <w:rtl/>
        </w:rPr>
        <w:t xml:space="preserve"> </w:t>
      </w:r>
      <w:r w:rsidRPr="006C5244">
        <w:rPr>
          <w:rFonts w:hint="eastAsia"/>
          <w:rtl/>
        </w:rPr>
        <w:t>الدول</w:t>
      </w:r>
      <w:r w:rsidRPr="006C5244">
        <w:rPr>
          <w:rtl/>
        </w:rPr>
        <w:t xml:space="preserve"> </w:t>
      </w:r>
      <w:r w:rsidRPr="006C5244">
        <w:rPr>
          <w:rFonts w:hint="eastAsia"/>
          <w:rtl/>
        </w:rPr>
        <w:t>الأعضاء</w:t>
      </w:r>
      <w:r w:rsidRPr="006C5244">
        <w:rPr>
          <w:rtl/>
        </w:rPr>
        <w:t xml:space="preserve"> </w:t>
      </w:r>
      <w:r w:rsidRPr="006C5244">
        <w:rPr>
          <w:rFonts w:hint="eastAsia"/>
          <w:rtl/>
        </w:rPr>
        <w:t>يجب</w:t>
      </w:r>
      <w:r w:rsidRPr="006C5244">
        <w:rPr>
          <w:rtl/>
        </w:rPr>
        <w:t xml:space="preserve"> </w:t>
      </w:r>
      <w:r w:rsidRPr="006C5244">
        <w:rPr>
          <w:rFonts w:hint="eastAsia"/>
          <w:rtl/>
        </w:rPr>
        <w:t>ألا</w:t>
      </w:r>
      <w:r w:rsidRPr="006C5244">
        <w:rPr>
          <w:rtl/>
        </w:rPr>
        <w:t xml:space="preserve"> </w:t>
      </w:r>
      <w:r w:rsidRPr="006C5244">
        <w:rPr>
          <w:rFonts w:hint="eastAsia"/>
          <w:rtl/>
        </w:rPr>
        <w:t>تتعارض</w:t>
      </w:r>
      <w:r w:rsidRPr="006C5244">
        <w:rPr>
          <w:rtl/>
        </w:rPr>
        <w:t xml:space="preserve"> </w:t>
      </w:r>
      <w:r w:rsidRPr="006C5244">
        <w:rPr>
          <w:rFonts w:hint="eastAsia"/>
          <w:rtl/>
        </w:rPr>
        <w:t>بصورة</w:t>
      </w:r>
      <w:r w:rsidRPr="006C5244">
        <w:rPr>
          <w:rtl/>
        </w:rPr>
        <w:t xml:space="preserve"> </w:t>
      </w:r>
      <w:r w:rsidRPr="006C5244">
        <w:rPr>
          <w:rFonts w:hint="eastAsia"/>
          <w:rtl/>
        </w:rPr>
        <w:t>غير</w:t>
      </w:r>
      <w:r w:rsidRPr="006C5244">
        <w:rPr>
          <w:rtl/>
        </w:rPr>
        <w:t xml:space="preserve"> </w:t>
      </w:r>
      <w:r w:rsidRPr="006C5244">
        <w:rPr>
          <w:rFonts w:hint="eastAsia"/>
          <w:rtl/>
        </w:rPr>
        <w:t>معقولة</w:t>
      </w:r>
      <w:r w:rsidRPr="006C5244">
        <w:rPr>
          <w:rtl/>
        </w:rPr>
        <w:t xml:space="preserve"> </w:t>
      </w:r>
      <w:r w:rsidRPr="006C5244">
        <w:rPr>
          <w:rFonts w:hint="eastAsia"/>
          <w:rtl/>
        </w:rPr>
        <w:t>مع</w:t>
      </w:r>
      <w:r w:rsidRPr="006C5244">
        <w:rPr>
          <w:rtl/>
        </w:rPr>
        <w:t xml:space="preserve"> </w:t>
      </w:r>
      <w:r w:rsidRPr="006C5244">
        <w:rPr>
          <w:rFonts w:hint="eastAsia"/>
          <w:rtl/>
        </w:rPr>
        <w:t>مصالح</w:t>
      </w:r>
      <w:r w:rsidRPr="006C5244">
        <w:rPr>
          <w:rtl/>
        </w:rPr>
        <w:t xml:space="preserve"> </w:t>
      </w:r>
      <w:r w:rsidRPr="006C5244">
        <w:rPr>
          <w:rFonts w:hint="eastAsia"/>
          <w:rtl/>
        </w:rPr>
        <w:t>المستفيدين</w:t>
      </w:r>
      <w:r w:rsidRPr="006C5244">
        <w:rPr>
          <w:rtl/>
        </w:rPr>
        <w:t xml:space="preserve">. </w:t>
      </w:r>
      <w:r w:rsidRPr="006C5244">
        <w:rPr>
          <w:rFonts w:hint="eastAsia"/>
          <w:rtl/>
        </w:rPr>
        <w:t>وبقي</w:t>
      </w:r>
      <w:r w:rsidRPr="006C5244">
        <w:rPr>
          <w:rtl/>
        </w:rPr>
        <w:t xml:space="preserve"> </w:t>
      </w:r>
      <w:r w:rsidRPr="006C5244">
        <w:rPr>
          <w:rFonts w:hint="eastAsia"/>
          <w:rtl/>
        </w:rPr>
        <w:t>البديل</w:t>
      </w:r>
      <w:r w:rsidRPr="006C5244">
        <w:rPr>
          <w:rtl/>
        </w:rPr>
        <w:t xml:space="preserve"> 1 </w:t>
      </w:r>
      <w:r w:rsidRPr="006C5244">
        <w:rPr>
          <w:rFonts w:hint="eastAsia"/>
          <w:rtl/>
        </w:rPr>
        <w:t>من</w:t>
      </w:r>
      <w:r w:rsidRPr="006C5244">
        <w:rPr>
          <w:rtl/>
        </w:rPr>
        <w:t xml:space="preserve"> </w:t>
      </w:r>
      <w:r w:rsidRPr="006C5244">
        <w:rPr>
          <w:rFonts w:hint="eastAsia"/>
          <w:rtl/>
        </w:rPr>
        <w:t>النسخة</w:t>
      </w:r>
      <w:r w:rsidRPr="006C5244">
        <w:rPr>
          <w:rtl/>
        </w:rPr>
        <w:t xml:space="preserve"> </w:t>
      </w:r>
      <w:r w:rsidRPr="006C5244">
        <w:rPr>
          <w:rFonts w:hint="eastAsia"/>
          <w:rtl/>
        </w:rPr>
        <w:t>المعدلة</w:t>
      </w:r>
      <w:r w:rsidRPr="006C5244">
        <w:rPr>
          <w:rtl/>
        </w:rPr>
        <w:t xml:space="preserve"> </w:t>
      </w:r>
      <w:r w:rsidRPr="006C5244">
        <w:rPr>
          <w:rFonts w:hint="eastAsia"/>
          <w:rtl/>
        </w:rPr>
        <w:t>الأولى</w:t>
      </w:r>
      <w:r w:rsidRPr="006C5244">
        <w:rPr>
          <w:rtl/>
        </w:rPr>
        <w:t xml:space="preserve"> </w:t>
      </w:r>
      <w:r w:rsidRPr="006C5244">
        <w:rPr>
          <w:rFonts w:hint="eastAsia"/>
          <w:rtl/>
        </w:rPr>
        <w:t>كما</w:t>
      </w:r>
      <w:r w:rsidRPr="006C5244">
        <w:rPr>
          <w:rtl/>
        </w:rPr>
        <w:t xml:space="preserve"> </w:t>
      </w:r>
      <w:r w:rsidRPr="006C5244">
        <w:rPr>
          <w:rFonts w:hint="eastAsia"/>
          <w:rtl/>
        </w:rPr>
        <w:t>هو</w:t>
      </w:r>
      <w:r w:rsidRPr="006C5244">
        <w:rPr>
          <w:rtl/>
        </w:rPr>
        <w:t xml:space="preserve">. </w:t>
      </w:r>
      <w:r w:rsidRPr="006C5244">
        <w:rPr>
          <w:rFonts w:hint="eastAsia"/>
          <w:rtl/>
        </w:rPr>
        <w:t>وقامت</w:t>
      </w:r>
      <w:r w:rsidRPr="006C5244">
        <w:rPr>
          <w:rtl/>
        </w:rPr>
        <w:t xml:space="preserve"> </w:t>
      </w:r>
      <w:r w:rsidRPr="006C5244">
        <w:rPr>
          <w:rFonts w:hint="eastAsia"/>
          <w:rtl/>
        </w:rPr>
        <w:t>الدول</w:t>
      </w:r>
      <w:r w:rsidRPr="006C5244">
        <w:rPr>
          <w:rtl/>
        </w:rPr>
        <w:t xml:space="preserve"> </w:t>
      </w:r>
      <w:r w:rsidRPr="006C5244">
        <w:rPr>
          <w:rFonts w:hint="eastAsia"/>
          <w:rtl/>
        </w:rPr>
        <w:t>الأعضاء</w:t>
      </w:r>
      <w:r w:rsidRPr="006C5244">
        <w:rPr>
          <w:rtl/>
        </w:rPr>
        <w:t xml:space="preserve"> </w:t>
      </w:r>
      <w:r w:rsidRPr="006C5244">
        <w:rPr>
          <w:rFonts w:hint="eastAsia"/>
          <w:rtl/>
        </w:rPr>
        <w:t>باقتراح</w:t>
      </w:r>
      <w:r w:rsidRPr="006C5244">
        <w:rPr>
          <w:rtl/>
        </w:rPr>
        <w:t xml:space="preserve"> </w:t>
      </w:r>
      <w:r w:rsidRPr="006C5244">
        <w:rPr>
          <w:rFonts w:hint="eastAsia"/>
          <w:rtl/>
        </w:rPr>
        <w:t>البديل</w:t>
      </w:r>
      <w:r w:rsidRPr="006C5244">
        <w:rPr>
          <w:rtl/>
        </w:rPr>
        <w:t xml:space="preserve"> 3 </w:t>
      </w:r>
      <w:r w:rsidRPr="006C5244">
        <w:rPr>
          <w:rFonts w:hint="eastAsia"/>
          <w:rtl/>
        </w:rPr>
        <w:t>في</w:t>
      </w:r>
      <w:r w:rsidRPr="006C5244">
        <w:rPr>
          <w:rtl/>
        </w:rPr>
        <w:t xml:space="preserve"> </w:t>
      </w:r>
      <w:r w:rsidRPr="006C5244">
        <w:rPr>
          <w:rFonts w:hint="eastAsia"/>
          <w:rtl/>
        </w:rPr>
        <w:t>الاجتماعات</w:t>
      </w:r>
      <w:r w:rsidRPr="006C5244">
        <w:rPr>
          <w:rtl/>
        </w:rPr>
        <w:t xml:space="preserve"> </w:t>
      </w:r>
      <w:r w:rsidRPr="006C5244">
        <w:rPr>
          <w:rFonts w:hint="eastAsia"/>
          <w:rtl/>
        </w:rPr>
        <w:t>غير</w:t>
      </w:r>
      <w:r w:rsidRPr="006C5244">
        <w:rPr>
          <w:rtl/>
        </w:rPr>
        <w:t xml:space="preserve"> </w:t>
      </w:r>
      <w:r w:rsidRPr="006C5244">
        <w:rPr>
          <w:rFonts w:hint="eastAsia"/>
          <w:rtl/>
        </w:rPr>
        <w:t>الرسمية</w:t>
      </w:r>
      <w:r w:rsidRPr="006C5244">
        <w:rPr>
          <w:rtl/>
        </w:rPr>
        <w:t xml:space="preserve"> </w:t>
      </w:r>
      <w:r w:rsidRPr="006C5244">
        <w:rPr>
          <w:rFonts w:hint="eastAsia"/>
          <w:rtl/>
        </w:rPr>
        <w:t>والذي</w:t>
      </w:r>
      <w:r w:rsidRPr="006C5244">
        <w:rPr>
          <w:rtl/>
        </w:rPr>
        <w:t xml:space="preserve"> </w:t>
      </w:r>
      <w:r w:rsidRPr="006C5244">
        <w:rPr>
          <w:rFonts w:hint="eastAsia"/>
          <w:rtl/>
        </w:rPr>
        <w:t>نص</w:t>
      </w:r>
      <w:r w:rsidRPr="006C5244">
        <w:rPr>
          <w:rtl/>
        </w:rPr>
        <w:t xml:space="preserve"> </w:t>
      </w:r>
      <w:r w:rsidRPr="006C5244">
        <w:rPr>
          <w:rFonts w:hint="eastAsia"/>
          <w:rtl/>
        </w:rPr>
        <w:t>على</w:t>
      </w:r>
      <w:r w:rsidRPr="006C5244">
        <w:rPr>
          <w:rtl/>
        </w:rPr>
        <w:t xml:space="preserve"> :" </w:t>
      </w:r>
      <w:r w:rsidRPr="006C5244">
        <w:rPr>
          <w:rFonts w:hint="eastAsia"/>
          <w:rtl/>
        </w:rPr>
        <w:t>امتثالا</w:t>
      </w:r>
      <w:r w:rsidRPr="006C5244">
        <w:rPr>
          <w:rtl/>
        </w:rPr>
        <w:t xml:space="preserve"> </w:t>
      </w:r>
      <w:r w:rsidRPr="006C5244">
        <w:rPr>
          <w:rFonts w:hint="eastAsia"/>
          <w:rtl/>
        </w:rPr>
        <w:t>للالتزامات</w:t>
      </w:r>
      <w:r w:rsidRPr="006C5244">
        <w:rPr>
          <w:rtl/>
        </w:rPr>
        <w:t xml:space="preserve"> </w:t>
      </w:r>
      <w:r w:rsidRPr="006C5244">
        <w:rPr>
          <w:rFonts w:hint="eastAsia"/>
          <w:rtl/>
        </w:rPr>
        <w:t>الواردة</w:t>
      </w:r>
      <w:r w:rsidRPr="006C5244">
        <w:rPr>
          <w:rtl/>
        </w:rPr>
        <w:t xml:space="preserve"> </w:t>
      </w:r>
      <w:r w:rsidRPr="006C5244">
        <w:rPr>
          <w:rFonts w:hint="eastAsia"/>
          <w:rtl/>
        </w:rPr>
        <w:t>في</w:t>
      </w:r>
      <w:r w:rsidRPr="006C5244">
        <w:rPr>
          <w:rtl/>
        </w:rPr>
        <w:t xml:space="preserve"> </w:t>
      </w:r>
      <w:r w:rsidRPr="006C5244">
        <w:rPr>
          <w:rFonts w:hint="eastAsia"/>
          <w:rtl/>
        </w:rPr>
        <w:t>هذه</w:t>
      </w:r>
      <w:r w:rsidRPr="006C5244">
        <w:rPr>
          <w:rtl/>
        </w:rPr>
        <w:t xml:space="preserve"> </w:t>
      </w:r>
      <w:r w:rsidRPr="006C5244">
        <w:rPr>
          <w:rFonts w:hint="eastAsia"/>
          <w:rtl/>
        </w:rPr>
        <w:t>الوثيقة،</w:t>
      </w:r>
      <w:r w:rsidRPr="006C5244">
        <w:rPr>
          <w:rtl/>
        </w:rPr>
        <w:t xml:space="preserve"> </w:t>
      </w:r>
      <w:r w:rsidRPr="006C5244">
        <w:rPr>
          <w:rFonts w:hint="eastAsia"/>
          <w:rtl/>
        </w:rPr>
        <w:t>يجوز</w:t>
      </w:r>
      <w:r w:rsidRPr="006C5244">
        <w:rPr>
          <w:rtl/>
        </w:rPr>
        <w:t xml:space="preserve"> </w:t>
      </w:r>
      <w:r w:rsidRPr="006C5244">
        <w:rPr>
          <w:rFonts w:hint="eastAsia"/>
          <w:rtl/>
        </w:rPr>
        <w:t>للدول</w:t>
      </w:r>
      <w:r w:rsidRPr="006C5244">
        <w:rPr>
          <w:rtl/>
        </w:rPr>
        <w:t xml:space="preserve"> </w:t>
      </w:r>
      <w:r w:rsidRPr="006C5244">
        <w:rPr>
          <w:rFonts w:hint="eastAsia"/>
          <w:rtl/>
        </w:rPr>
        <w:t>الأعضاء</w:t>
      </w:r>
      <w:r w:rsidRPr="006C5244">
        <w:rPr>
          <w:rtl/>
        </w:rPr>
        <w:t xml:space="preserve"> </w:t>
      </w:r>
      <w:r w:rsidRPr="006C5244">
        <w:rPr>
          <w:rFonts w:hint="eastAsia"/>
          <w:rtl/>
        </w:rPr>
        <w:t>ان</w:t>
      </w:r>
      <w:r w:rsidRPr="006C5244">
        <w:rPr>
          <w:rtl/>
        </w:rPr>
        <w:t xml:space="preserve"> </w:t>
      </w:r>
      <w:r w:rsidRPr="006C5244">
        <w:rPr>
          <w:rFonts w:hint="eastAsia"/>
          <w:rtl/>
        </w:rPr>
        <w:t>تعتمد</w:t>
      </w:r>
      <w:r w:rsidRPr="006C5244">
        <w:rPr>
          <w:rtl/>
        </w:rPr>
        <w:t xml:space="preserve"> </w:t>
      </w:r>
      <w:r w:rsidRPr="006C5244">
        <w:rPr>
          <w:rFonts w:hint="eastAsia"/>
          <w:rtl/>
        </w:rPr>
        <w:t>استثناءات</w:t>
      </w:r>
      <w:r w:rsidRPr="006C5244">
        <w:rPr>
          <w:rtl/>
        </w:rPr>
        <w:t xml:space="preserve"> </w:t>
      </w:r>
      <w:r w:rsidRPr="006C5244">
        <w:rPr>
          <w:rFonts w:hint="eastAsia"/>
          <w:rtl/>
        </w:rPr>
        <w:t>وتقييدات</w:t>
      </w:r>
      <w:r w:rsidRPr="006C5244">
        <w:rPr>
          <w:rtl/>
        </w:rPr>
        <w:t xml:space="preserve"> </w:t>
      </w:r>
      <w:r w:rsidRPr="006C5244">
        <w:rPr>
          <w:rFonts w:hint="eastAsia"/>
          <w:rtl/>
        </w:rPr>
        <w:t>وفقا</w:t>
      </w:r>
      <w:r w:rsidRPr="006C5244">
        <w:rPr>
          <w:rtl/>
        </w:rPr>
        <w:t xml:space="preserve"> </w:t>
      </w:r>
      <w:r w:rsidRPr="006C5244">
        <w:rPr>
          <w:rFonts w:hint="eastAsia"/>
          <w:rtl/>
        </w:rPr>
        <w:t>لما</w:t>
      </w:r>
      <w:r w:rsidRPr="006C5244">
        <w:rPr>
          <w:rtl/>
        </w:rPr>
        <w:t xml:space="preserve"> </w:t>
      </w:r>
      <w:r w:rsidRPr="006C5244">
        <w:rPr>
          <w:rFonts w:hint="eastAsia"/>
          <w:rtl/>
        </w:rPr>
        <w:t>تحدده</w:t>
      </w:r>
      <w:r w:rsidRPr="006C5244">
        <w:rPr>
          <w:rtl/>
        </w:rPr>
        <w:t xml:space="preserve"> </w:t>
      </w:r>
      <w:r w:rsidRPr="006C5244">
        <w:rPr>
          <w:rFonts w:hint="eastAsia"/>
          <w:rtl/>
        </w:rPr>
        <w:t>القوانين</w:t>
      </w:r>
      <w:r w:rsidRPr="006C5244">
        <w:rPr>
          <w:rtl/>
        </w:rPr>
        <w:t xml:space="preserve"> </w:t>
      </w:r>
      <w:r w:rsidRPr="006C5244">
        <w:rPr>
          <w:rFonts w:hint="eastAsia"/>
          <w:rtl/>
        </w:rPr>
        <w:t>الوطنية</w:t>
      </w:r>
      <w:r w:rsidRPr="006C5244">
        <w:rPr>
          <w:rtl/>
        </w:rPr>
        <w:t xml:space="preserve"> </w:t>
      </w:r>
      <w:r w:rsidRPr="006C5244">
        <w:rPr>
          <w:rFonts w:hint="eastAsia"/>
          <w:rtl/>
        </w:rPr>
        <w:t>والعرفية</w:t>
      </w:r>
      <w:r w:rsidRPr="006C5244">
        <w:rPr>
          <w:rtl/>
        </w:rPr>
        <w:t>.</w:t>
      </w:r>
      <w:r w:rsidR="002771C6" w:rsidRPr="00477FF2">
        <w:rPr>
          <w:rtl/>
        </w:rPr>
        <w:t xml:space="preserve"> </w:t>
      </w:r>
      <w:r w:rsidRPr="00477FF2">
        <w:rPr>
          <w:rtl/>
        </w:rPr>
        <w:t xml:space="preserve">"وظلت المواد 10 و11 و12 كما هي لكن تم تعديل ترقيمها. وبالنسبة للمادة 13، تم طرح اقتراحات نصية في الاجتماعات غير الرسمية فيما يتعلق بإدراج إشارات إلى إعلان الأمم المتحدة بشأن حقوق الشعوب الأصلية وتم إدراجها بوصفها فقرة </w:t>
      </w:r>
      <w:r w:rsidR="00B917EA" w:rsidRPr="006C5244">
        <w:rPr>
          <w:rtl/>
        </w:rPr>
        <w:t>2.13 و3.13</w:t>
      </w:r>
      <w:r w:rsidRPr="00477FF2">
        <w:rPr>
          <w:rtl/>
        </w:rPr>
        <w:t xml:space="preserve"> :"</w:t>
      </w:r>
      <w:r w:rsidRPr="00477FF2">
        <w:t xml:space="preserve"> ]</w:t>
      </w:r>
      <w:r w:rsidR="00B917EA" w:rsidRPr="006C5244">
        <w:rPr>
          <w:rtl/>
        </w:rPr>
        <w:t xml:space="preserve">2.13 </w:t>
      </w:r>
      <w:r w:rsidRPr="00477FF2">
        <w:rPr>
          <w:rFonts w:hint="eastAsia"/>
          <w:rtl/>
        </w:rPr>
        <w:t>لن</w:t>
      </w:r>
      <w:r w:rsidRPr="00477FF2">
        <w:rPr>
          <w:rtl/>
        </w:rPr>
        <w:t xml:space="preserve"> يتم تفسير أي </w:t>
      </w:r>
      <w:r w:rsidR="001803A3" w:rsidRPr="00477FF2">
        <w:rPr>
          <w:rFonts w:hint="eastAsia"/>
          <w:rtl/>
        </w:rPr>
        <w:t>شيء</w:t>
      </w:r>
      <w:r w:rsidRPr="00477FF2">
        <w:rPr>
          <w:rtl/>
        </w:rPr>
        <w:t xml:space="preserve"> في هذا الصك على أنه يمس أو يضر بحقوق الشعوب الأصلية المتأصلة في إعلان الأمم المتحدة لحقوق الشعوب الأصلية.</w:t>
      </w:r>
      <w:r w:rsidRPr="00477FF2">
        <w:t xml:space="preserve"> [</w:t>
      </w:r>
      <w:r w:rsidRPr="00477FF2">
        <w:rPr>
          <w:rtl/>
        </w:rPr>
        <w:t xml:space="preserve"> </w:t>
      </w:r>
      <w:r w:rsidRPr="00477FF2">
        <w:t>]</w:t>
      </w:r>
      <w:r w:rsidR="00B917EA" w:rsidRPr="006C5244">
        <w:rPr>
          <w:rtl/>
        </w:rPr>
        <w:t xml:space="preserve"> 3.13 </w:t>
      </w:r>
      <w:r w:rsidRPr="00477FF2">
        <w:rPr>
          <w:rFonts w:hint="eastAsia"/>
          <w:rtl/>
        </w:rPr>
        <w:t>وفي</w:t>
      </w:r>
      <w:r w:rsidRPr="00477FF2">
        <w:rPr>
          <w:rtl/>
        </w:rPr>
        <w:t xml:space="preserve"> </w:t>
      </w:r>
      <w:r w:rsidRPr="00477FF2">
        <w:rPr>
          <w:rFonts w:hint="eastAsia"/>
          <w:rtl/>
        </w:rPr>
        <w:t>حالة</w:t>
      </w:r>
      <w:r w:rsidRPr="00477FF2">
        <w:rPr>
          <w:rtl/>
        </w:rPr>
        <w:t xml:space="preserve"> </w:t>
      </w:r>
      <w:r w:rsidRPr="00477FF2">
        <w:rPr>
          <w:rFonts w:hint="eastAsia"/>
          <w:rtl/>
        </w:rPr>
        <w:t>التعارض</w:t>
      </w:r>
      <w:r w:rsidRPr="00477FF2">
        <w:rPr>
          <w:rtl/>
        </w:rPr>
        <w:t xml:space="preserve"> </w:t>
      </w:r>
      <w:r w:rsidRPr="00477FF2">
        <w:rPr>
          <w:rFonts w:hint="eastAsia"/>
          <w:rtl/>
        </w:rPr>
        <w:t>القانوني</w:t>
      </w:r>
      <w:r w:rsidRPr="00477FF2">
        <w:rPr>
          <w:rtl/>
        </w:rPr>
        <w:t xml:space="preserve"> </w:t>
      </w:r>
      <w:r w:rsidRPr="00477FF2">
        <w:rPr>
          <w:rFonts w:hint="eastAsia"/>
          <w:rtl/>
        </w:rPr>
        <w:t>تسود</w:t>
      </w:r>
      <w:r w:rsidRPr="00477FF2">
        <w:rPr>
          <w:rtl/>
        </w:rPr>
        <w:t xml:space="preserve"> </w:t>
      </w:r>
      <w:r w:rsidRPr="00477FF2">
        <w:rPr>
          <w:rFonts w:hint="eastAsia"/>
          <w:rtl/>
        </w:rPr>
        <w:t>حقوق</w:t>
      </w:r>
      <w:r w:rsidRPr="00477FF2">
        <w:rPr>
          <w:rtl/>
        </w:rPr>
        <w:t xml:space="preserve"> </w:t>
      </w:r>
      <w:r w:rsidRPr="00477FF2">
        <w:rPr>
          <w:rFonts w:hint="eastAsia"/>
          <w:rtl/>
        </w:rPr>
        <w:t>الشعوب</w:t>
      </w:r>
      <w:r w:rsidRPr="00477FF2">
        <w:rPr>
          <w:rtl/>
        </w:rPr>
        <w:t xml:space="preserve"> </w:t>
      </w:r>
      <w:r w:rsidRPr="00477FF2">
        <w:rPr>
          <w:rFonts w:hint="eastAsia"/>
          <w:rtl/>
        </w:rPr>
        <w:t>الأصلية</w:t>
      </w:r>
      <w:r w:rsidRPr="00477FF2">
        <w:rPr>
          <w:rtl/>
        </w:rPr>
        <w:t xml:space="preserve"> </w:t>
      </w:r>
      <w:r w:rsidRPr="00477FF2">
        <w:rPr>
          <w:rFonts w:hint="eastAsia"/>
          <w:rtl/>
        </w:rPr>
        <w:t>الواردة</w:t>
      </w:r>
      <w:r w:rsidRPr="00477FF2">
        <w:rPr>
          <w:rtl/>
        </w:rPr>
        <w:t xml:space="preserve"> </w:t>
      </w:r>
      <w:r w:rsidRPr="00477FF2">
        <w:rPr>
          <w:rFonts w:hint="eastAsia"/>
          <w:rtl/>
        </w:rPr>
        <w:t>في</w:t>
      </w:r>
      <w:r w:rsidRPr="00477FF2">
        <w:rPr>
          <w:rtl/>
        </w:rPr>
        <w:t xml:space="preserve"> </w:t>
      </w:r>
      <w:r w:rsidRPr="00477FF2">
        <w:rPr>
          <w:rFonts w:hint="eastAsia"/>
          <w:rtl/>
        </w:rPr>
        <w:t>الإعلان</w:t>
      </w:r>
      <w:r w:rsidRPr="00477FF2">
        <w:rPr>
          <w:rtl/>
        </w:rPr>
        <w:t xml:space="preserve"> </w:t>
      </w:r>
      <w:r w:rsidRPr="00477FF2">
        <w:rPr>
          <w:rFonts w:hint="eastAsia"/>
          <w:rtl/>
        </w:rPr>
        <w:t>المذكور</w:t>
      </w:r>
      <w:r w:rsidRPr="00477FF2">
        <w:rPr>
          <w:rtl/>
        </w:rPr>
        <w:t xml:space="preserve"> </w:t>
      </w:r>
      <w:r w:rsidRPr="00477FF2">
        <w:rPr>
          <w:rFonts w:hint="eastAsia"/>
          <w:rtl/>
        </w:rPr>
        <w:t>وتسترشد</w:t>
      </w:r>
      <w:r w:rsidRPr="00477FF2">
        <w:rPr>
          <w:rtl/>
        </w:rPr>
        <w:t xml:space="preserve"> </w:t>
      </w:r>
      <w:r w:rsidRPr="00477FF2">
        <w:rPr>
          <w:rFonts w:hint="eastAsia"/>
          <w:rtl/>
        </w:rPr>
        <w:t>كافة</w:t>
      </w:r>
      <w:r w:rsidRPr="00477FF2">
        <w:rPr>
          <w:rtl/>
        </w:rPr>
        <w:t xml:space="preserve"> </w:t>
      </w:r>
      <w:r w:rsidRPr="00477FF2">
        <w:rPr>
          <w:rFonts w:hint="eastAsia"/>
          <w:rtl/>
        </w:rPr>
        <w:t>التفسيرات</w:t>
      </w:r>
      <w:r w:rsidRPr="00477FF2">
        <w:rPr>
          <w:rtl/>
        </w:rPr>
        <w:t xml:space="preserve"> </w:t>
      </w:r>
      <w:r w:rsidRPr="00477FF2">
        <w:rPr>
          <w:rFonts w:hint="eastAsia"/>
          <w:rtl/>
        </w:rPr>
        <w:t>ببنود</w:t>
      </w:r>
      <w:r w:rsidRPr="00477FF2">
        <w:rPr>
          <w:rtl/>
        </w:rPr>
        <w:t xml:space="preserve"> </w:t>
      </w:r>
      <w:r w:rsidRPr="00477FF2">
        <w:rPr>
          <w:rFonts w:hint="eastAsia"/>
          <w:rtl/>
        </w:rPr>
        <w:t>هذا</w:t>
      </w:r>
      <w:r w:rsidRPr="00477FF2">
        <w:rPr>
          <w:rtl/>
        </w:rPr>
        <w:t xml:space="preserve"> </w:t>
      </w:r>
      <w:r w:rsidRPr="00477FF2">
        <w:rPr>
          <w:rFonts w:hint="eastAsia"/>
          <w:rtl/>
        </w:rPr>
        <w:t>الإعلان</w:t>
      </w:r>
      <w:r w:rsidRPr="00477FF2">
        <w:rPr>
          <w:rtl/>
        </w:rPr>
        <w:t>.</w:t>
      </w:r>
      <w:r w:rsidRPr="00477FF2">
        <w:t>[</w:t>
      </w:r>
      <w:r w:rsidRPr="00477FF2">
        <w:rPr>
          <w:rtl/>
        </w:rPr>
        <w:t xml:space="preserve">" وكانت الفقرة </w:t>
      </w:r>
      <w:r w:rsidR="00B917EA" w:rsidRPr="006C5244">
        <w:rPr>
          <w:rtl/>
        </w:rPr>
        <w:t xml:space="preserve">3.13 </w:t>
      </w:r>
      <w:r w:rsidRPr="00477FF2">
        <w:rPr>
          <w:rFonts w:hint="eastAsia"/>
          <w:rtl/>
        </w:rPr>
        <w:t>تمثل</w:t>
      </w:r>
      <w:r w:rsidRPr="00477FF2">
        <w:rPr>
          <w:rtl/>
        </w:rPr>
        <w:t xml:space="preserve"> مشكلة لان إعلان الأمم المتحدة لحقوق الشعوب الأصلية لم توقع عليه كافة الدول الأعضاء. ولم يكونوا على ثقة فيما إذا كان هذا النص متسق مع هذا الغرض. وفيما يتعلق بالمادة 14، "عدم قابلية التقييد"، قاموا بجعل هذا النص، والذي طرحه وفد الولايات المتحدة الأمريكية، بند مستقل نتيجة للكثير من المناقشات التي جرت في الجلسة العامة والاجتماعات غير الرسمية. أما المادة 15 والمادة 16 فهما لم يتغيرا عما كانا عليه في النسخة المعدلة الأولى. </w:t>
      </w:r>
    </w:p>
    <w:p w:rsidR="006551FC" w:rsidRPr="00477FF2" w:rsidRDefault="006551FC" w:rsidP="006C5244">
      <w:pPr>
        <w:pStyle w:val="NumberedParaAR"/>
        <w:rPr>
          <w:lang w:bidi="ar-EG"/>
        </w:rPr>
      </w:pPr>
      <w:r w:rsidRPr="00477FF2">
        <w:t>]</w:t>
      </w:r>
      <w:r w:rsidRPr="00477FF2">
        <w:rPr>
          <w:rFonts w:hint="eastAsia"/>
          <w:rtl/>
        </w:rPr>
        <w:t>ملحوظة</w:t>
      </w:r>
      <w:r w:rsidRPr="00477FF2">
        <w:rPr>
          <w:rtl/>
        </w:rPr>
        <w:t xml:space="preserve"> </w:t>
      </w:r>
      <w:r w:rsidRPr="00477FF2">
        <w:rPr>
          <w:rFonts w:hint="eastAsia"/>
          <w:rtl/>
        </w:rPr>
        <w:t>من</w:t>
      </w:r>
      <w:r w:rsidRPr="00477FF2">
        <w:rPr>
          <w:rtl/>
        </w:rPr>
        <w:t xml:space="preserve"> </w:t>
      </w:r>
      <w:r w:rsidRPr="00477FF2">
        <w:rPr>
          <w:rFonts w:hint="eastAsia"/>
          <w:rtl/>
        </w:rPr>
        <w:t>الأمانة</w:t>
      </w:r>
      <w:r w:rsidRPr="00477FF2">
        <w:rPr>
          <w:rtl/>
        </w:rPr>
        <w:t xml:space="preserve">: </w:t>
      </w:r>
      <w:r w:rsidRPr="00477FF2">
        <w:rPr>
          <w:rFonts w:hint="eastAsia"/>
          <w:rtl/>
        </w:rPr>
        <w:t>تم</w:t>
      </w:r>
      <w:r w:rsidRPr="00477FF2">
        <w:rPr>
          <w:rtl/>
        </w:rPr>
        <w:t xml:space="preserve"> </w:t>
      </w:r>
      <w:r w:rsidRPr="00477FF2">
        <w:rPr>
          <w:rFonts w:hint="eastAsia"/>
          <w:rtl/>
        </w:rPr>
        <w:t>إجراء</w:t>
      </w:r>
      <w:r w:rsidRPr="00477FF2">
        <w:rPr>
          <w:rtl/>
        </w:rPr>
        <w:t xml:space="preserve"> </w:t>
      </w:r>
      <w:r w:rsidRPr="00477FF2">
        <w:rPr>
          <w:rFonts w:hint="eastAsia"/>
          <w:rtl/>
        </w:rPr>
        <w:t>هذا</w:t>
      </w:r>
      <w:r w:rsidRPr="00477FF2">
        <w:rPr>
          <w:rtl/>
        </w:rPr>
        <w:t xml:space="preserve"> </w:t>
      </w:r>
      <w:r w:rsidRPr="00477FF2">
        <w:rPr>
          <w:rFonts w:hint="eastAsia"/>
          <w:rtl/>
        </w:rPr>
        <w:t>الجزء</w:t>
      </w:r>
      <w:r w:rsidRPr="00477FF2">
        <w:rPr>
          <w:rtl/>
        </w:rPr>
        <w:t xml:space="preserve"> </w:t>
      </w:r>
      <w:r w:rsidRPr="00477FF2">
        <w:rPr>
          <w:rFonts w:hint="eastAsia"/>
          <w:rtl/>
        </w:rPr>
        <w:t>من</w:t>
      </w:r>
      <w:r w:rsidRPr="00477FF2">
        <w:rPr>
          <w:rtl/>
        </w:rPr>
        <w:t xml:space="preserve"> </w:t>
      </w:r>
      <w:r w:rsidRPr="00477FF2">
        <w:rPr>
          <w:rFonts w:hint="eastAsia"/>
          <w:rtl/>
        </w:rPr>
        <w:t>الدورة</w:t>
      </w:r>
      <w:r w:rsidRPr="00477FF2">
        <w:rPr>
          <w:rtl/>
        </w:rPr>
        <w:t xml:space="preserve"> </w:t>
      </w:r>
      <w:r w:rsidRPr="00477FF2">
        <w:rPr>
          <w:rFonts w:hint="eastAsia"/>
          <w:rtl/>
        </w:rPr>
        <w:t>بعد</w:t>
      </w:r>
      <w:r w:rsidRPr="00477FF2">
        <w:rPr>
          <w:rtl/>
        </w:rPr>
        <w:t xml:space="preserve"> </w:t>
      </w:r>
      <w:r w:rsidRPr="00477FF2">
        <w:rPr>
          <w:rFonts w:hint="eastAsia"/>
          <w:rtl/>
        </w:rPr>
        <w:t>الاستراحة</w:t>
      </w:r>
      <w:r w:rsidRPr="00477FF2">
        <w:t>[</w:t>
      </w:r>
      <w:r w:rsidRPr="00477FF2">
        <w:rPr>
          <w:rtl/>
        </w:rPr>
        <w:t xml:space="preserve">. وذكر الرئيس بأن هناك وثائق أخرى تمت الإشارة إليها ومناقشتها في الدورة وهي </w:t>
      </w:r>
      <w:r w:rsidRPr="00477FF2">
        <w:t>WIPO/GRTKF/IC/32/5</w:t>
      </w:r>
      <w:r w:rsidRPr="00477FF2">
        <w:rPr>
          <w:rFonts w:hint="eastAsia"/>
          <w:rtl/>
        </w:rPr>
        <w:t>،</w:t>
      </w:r>
      <w:r w:rsidRPr="00477FF2">
        <w:rPr>
          <w:rtl/>
        </w:rPr>
        <w:t xml:space="preserve"> </w:t>
      </w:r>
      <w:r w:rsidRPr="00477FF2">
        <w:t>WIPO/GRTKF/IC/32/6</w:t>
      </w:r>
      <w:r w:rsidRPr="00477FF2">
        <w:rPr>
          <w:rFonts w:hint="eastAsia"/>
          <w:rtl/>
        </w:rPr>
        <w:t>،</w:t>
      </w:r>
      <w:r w:rsidRPr="00477FF2">
        <w:rPr>
          <w:rtl/>
        </w:rPr>
        <w:t xml:space="preserve"> </w:t>
      </w:r>
      <w:r w:rsidRPr="00477FF2">
        <w:t>WIPO/GRTKF/IC/32/7</w:t>
      </w:r>
      <w:r w:rsidRPr="00477FF2">
        <w:rPr>
          <w:rFonts w:hint="eastAsia"/>
          <w:rtl/>
        </w:rPr>
        <w:t>،</w:t>
      </w:r>
      <w:r w:rsidRPr="00477FF2">
        <w:rPr>
          <w:rtl/>
        </w:rPr>
        <w:t xml:space="preserve"> </w:t>
      </w:r>
      <w:r w:rsidRPr="00477FF2">
        <w:t>WIPO/GRTKF/IC/32/8</w:t>
      </w:r>
      <w:r w:rsidRPr="00477FF2">
        <w:rPr>
          <w:rFonts w:hint="eastAsia"/>
          <w:rtl/>
        </w:rPr>
        <w:t>،</w:t>
      </w:r>
      <w:r w:rsidRPr="00477FF2">
        <w:t>WIPO/GRTKF/IC/32/9</w:t>
      </w:r>
      <w:r w:rsidRPr="00477FF2">
        <w:rPr>
          <w:rFonts w:hint="eastAsia"/>
          <w:rtl/>
        </w:rPr>
        <w:t>،</w:t>
      </w:r>
      <w:r w:rsidRPr="00477FF2">
        <w:rPr>
          <w:rtl/>
        </w:rPr>
        <w:t xml:space="preserve"> </w:t>
      </w:r>
      <w:r w:rsidRPr="00477FF2">
        <w:t>WIPO/GRTKF/IC/32/10</w:t>
      </w:r>
      <w:r w:rsidRPr="00477FF2">
        <w:rPr>
          <w:rFonts w:hint="eastAsia"/>
          <w:rtl/>
        </w:rPr>
        <w:t>،</w:t>
      </w:r>
      <w:r w:rsidRPr="00477FF2">
        <w:rPr>
          <w:rtl/>
        </w:rPr>
        <w:t xml:space="preserve"> </w:t>
      </w:r>
      <w:r w:rsidRPr="00477FF2">
        <w:t>WIPO/GRTKF/IC/32/INF/7</w:t>
      </w:r>
      <w:r w:rsidRPr="00477FF2">
        <w:rPr>
          <w:rFonts w:hint="eastAsia"/>
          <w:rtl/>
        </w:rPr>
        <w:t>،</w:t>
      </w:r>
      <w:r w:rsidRPr="00477FF2">
        <w:rPr>
          <w:rtl/>
        </w:rPr>
        <w:t xml:space="preserve"> </w:t>
      </w:r>
      <w:r w:rsidRPr="00477FF2">
        <w:t>WIPO/GRTKF/IC/32/INF/8</w:t>
      </w:r>
      <w:r w:rsidRPr="00477FF2">
        <w:rPr>
          <w:rtl/>
        </w:rPr>
        <w:t xml:space="preserve">. ومن الممكن أن يعكس القرار الوارد في البند 7 ذلك بصورة مناسبة كما حدث في الدورة الحادية والثلاثين للجنة الحكومية العامة. وتضمنت هذه الوثائق اقتراحات تتعلق بدراسات كانت بعض الدول الأعضاء تناقشها بصورة غير رسمية. ودعا المؤيدين </w:t>
      </w:r>
      <w:r w:rsidRPr="00477FF2">
        <w:rPr>
          <w:rFonts w:hint="eastAsia"/>
          <w:rtl/>
        </w:rPr>
        <w:t>للتشاور</w:t>
      </w:r>
      <w:r w:rsidRPr="00477FF2">
        <w:rPr>
          <w:rtl/>
        </w:rPr>
        <w:t xml:space="preserve"> مع الدول الأعضاء بين الدورات، إذا رغبوا في ذلك، للعودة للدورة الثالثة والثلاثين باقتراح ملموس يتضمن بنود </w:t>
      </w:r>
      <w:r w:rsidRPr="00477FF2">
        <w:rPr>
          <w:rtl/>
        </w:rPr>
        <w:lastRenderedPageBreak/>
        <w:t xml:space="preserve">وشروط وجداول زمنية وأساليب واضحة. وفي هذا الصدد، يمكن أن تساعد الأمانة في توفير المعلومات العملية حول الجداول الزمنية والأساليب، وتمت دعوة الوفود إلى الاتصال بالأمانة إذا رغبوا في القيام بذلك. وبالنسبة للنسخة المعدلة الثانية، ذكر بأنه وفقا للمنهج المتفق عليه ووفقا لبرنامج العمل، سيتم مطالبة الجلسة العامة بتحديد أية أخطاء أو حالات السهو في النسخة المعدلة الثانية. وسيتم تسجيل أية تعليقات أخرى حول النسخة المعدلة الثانية، مثل الاقتراحات الجديدة، وصياغة التحسينات، وأي تعليقات موضوعية أخرى، في تقرير كامل للدورة. وفي نهاية النقاش، يتم أخذ النص، بعد تصحيحه، إذا كان ذلك ضروريا، وتصويب الأخطاء وحالات السهو الواضحة، في الحسبان وسيتم تقديمه للدورة الرابعة والثلاثين للجنة الحكومية الدولية. وفتح الباب لمناقشة أية أخطاء أو حالات سهو في النسخة المعدلة الثانية. </w:t>
      </w:r>
    </w:p>
    <w:p w:rsidR="006551FC" w:rsidRPr="00477FF2" w:rsidRDefault="006551FC" w:rsidP="006C5244">
      <w:pPr>
        <w:pStyle w:val="NumberedParaAR"/>
        <w:rPr>
          <w:lang w:bidi="ar-EG"/>
        </w:rPr>
      </w:pPr>
      <w:r w:rsidRPr="00477FF2">
        <w:t>]</w:t>
      </w:r>
      <w:r w:rsidRPr="00477FF2">
        <w:rPr>
          <w:rFonts w:hint="eastAsia"/>
          <w:rtl/>
        </w:rPr>
        <w:t>ملحوظة</w:t>
      </w:r>
      <w:r w:rsidRPr="00477FF2">
        <w:rPr>
          <w:rtl/>
        </w:rPr>
        <w:t xml:space="preserve"> من الأمانة: عبر جميع المتحدثين عن شكرهم للميسرين على عملهم </w:t>
      </w:r>
      <w:r w:rsidRPr="00477FF2">
        <w:t>[</w:t>
      </w:r>
      <w:r w:rsidRPr="00477FF2">
        <w:rPr>
          <w:rtl/>
        </w:rPr>
        <w:t xml:space="preserve">. </w:t>
      </w:r>
      <w:r w:rsidRPr="00477FF2">
        <w:rPr>
          <w:rFonts w:hint="eastAsia"/>
          <w:rtl/>
        </w:rPr>
        <w:t>وذكر</w:t>
      </w:r>
      <w:r w:rsidRPr="00477FF2">
        <w:rPr>
          <w:rtl/>
        </w:rPr>
        <w:t xml:space="preserve"> </w:t>
      </w:r>
      <w:r w:rsidRPr="00477FF2">
        <w:rPr>
          <w:rFonts w:hint="eastAsia"/>
          <w:rtl/>
        </w:rPr>
        <w:t>وفد</w:t>
      </w:r>
      <w:r w:rsidRPr="00477FF2">
        <w:rPr>
          <w:rtl/>
        </w:rPr>
        <w:t xml:space="preserve"> </w:t>
      </w:r>
      <w:r w:rsidRPr="00477FF2">
        <w:rPr>
          <w:rFonts w:hint="eastAsia"/>
          <w:rtl/>
        </w:rPr>
        <w:t>نيجيريا،</w:t>
      </w:r>
      <w:r w:rsidRPr="00477FF2">
        <w:rPr>
          <w:rtl/>
        </w:rPr>
        <w:t xml:space="preserve"> </w:t>
      </w:r>
      <w:r w:rsidRPr="00477FF2">
        <w:rPr>
          <w:rFonts w:hint="eastAsia"/>
          <w:rtl/>
        </w:rPr>
        <w:t>متحدثا</w:t>
      </w:r>
      <w:r w:rsidRPr="00477FF2">
        <w:rPr>
          <w:rtl/>
        </w:rPr>
        <w:t xml:space="preserve"> </w:t>
      </w:r>
      <w:r w:rsidRPr="00477FF2">
        <w:rPr>
          <w:rFonts w:hint="eastAsia"/>
          <w:rtl/>
        </w:rPr>
        <w:t>باسم</w:t>
      </w:r>
      <w:r w:rsidRPr="00477FF2">
        <w:rPr>
          <w:rtl/>
        </w:rPr>
        <w:t xml:space="preserve"> </w:t>
      </w:r>
      <w:r w:rsidRPr="00477FF2">
        <w:rPr>
          <w:rFonts w:hint="eastAsia"/>
          <w:rtl/>
        </w:rPr>
        <w:t>المجموعة</w:t>
      </w:r>
      <w:r w:rsidRPr="00477FF2">
        <w:rPr>
          <w:rtl/>
        </w:rPr>
        <w:t xml:space="preserve"> </w:t>
      </w:r>
      <w:r w:rsidRPr="00477FF2">
        <w:rPr>
          <w:rFonts w:hint="eastAsia"/>
          <w:rtl/>
        </w:rPr>
        <w:t>الأفريقية،</w:t>
      </w:r>
      <w:r w:rsidRPr="00477FF2">
        <w:rPr>
          <w:rtl/>
        </w:rPr>
        <w:t xml:space="preserve"> </w:t>
      </w:r>
      <w:r w:rsidRPr="00477FF2">
        <w:rPr>
          <w:rFonts w:hint="eastAsia"/>
          <w:rtl/>
        </w:rPr>
        <w:t>عملية</w:t>
      </w:r>
      <w:r w:rsidRPr="00477FF2">
        <w:rPr>
          <w:rtl/>
        </w:rPr>
        <w:t xml:space="preserve"> </w:t>
      </w:r>
      <w:r w:rsidRPr="00477FF2">
        <w:rPr>
          <w:rFonts w:hint="eastAsia"/>
          <w:rtl/>
        </w:rPr>
        <w:t>إغفال،</w:t>
      </w:r>
      <w:r w:rsidRPr="00477FF2">
        <w:rPr>
          <w:rtl/>
        </w:rPr>
        <w:t xml:space="preserve"> </w:t>
      </w:r>
      <w:r w:rsidRPr="00477FF2">
        <w:rPr>
          <w:rFonts w:hint="eastAsia"/>
          <w:rtl/>
        </w:rPr>
        <w:t>كان</w:t>
      </w:r>
      <w:r w:rsidRPr="00477FF2">
        <w:rPr>
          <w:rtl/>
        </w:rPr>
        <w:t xml:space="preserve"> </w:t>
      </w:r>
      <w:r w:rsidRPr="00477FF2">
        <w:rPr>
          <w:rFonts w:hint="eastAsia"/>
          <w:rtl/>
        </w:rPr>
        <w:t>يأمل</w:t>
      </w:r>
      <w:r w:rsidRPr="00477FF2">
        <w:rPr>
          <w:rtl/>
        </w:rPr>
        <w:t xml:space="preserve"> </w:t>
      </w:r>
      <w:r w:rsidRPr="00477FF2">
        <w:rPr>
          <w:rFonts w:hint="eastAsia"/>
          <w:rtl/>
        </w:rPr>
        <w:t>أن</w:t>
      </w:r>
      <w:r w:rsidRPr="00477FF2">
        <w:rPr>
          <w:rtl/>
        </w:rPr>
        <w:t xml:space="preserve"> </w:t>
      </w:r>
      <w:r w:rsidRPr="00477FF2">
        <w:rPr>
          <w:rFonts w:hint="eastAsia"/>
          <w:rtl/>
        </w:rPr>
        <w:t>يذكرها</w:t>
      </w:r>
      <w:r w:rsidRPr="00477FF2">
        <w:rPr>
          <w:rtl/>
        </w:rPr>
        <w:t xml:space="preserve"> </w:t>
      </w:r>
      <w:r w:rsidRPr="00477FF2">
        <w:rPr>
          <w:rFonts w:hint="eastAsia"/>
          <w:rtl/>
        </w:rPr>
        <w:t>الميسرون</w:t>
      </w:r>
      <w:r w:rsidRPr="00477FF2">
        <w:rPr>
          <w:rtl/>
        </w:rPr>
        <w:t xml:space="preserve">. </w:t>
      </w:r>
      <w:r w:rsidRPr="00477FF2">
        <w:rPr>
          <w:rFonts w:hint="eastAsia"/>
          <w:rtl/>
        </w:rPr>
        <w:t>وفي</w:t>
      </w:r>
      <w:r w:rsidRPr="00477FF2">
        <w:rPr>
          <w:rtl/>
        </w:rPr>
        <w:t xml:space="preserve"> </w:t>
      </w:r>
      <w:r w:rsidRPr="00477FF2">
        <w:rPr>
          <w:rFonts w:hint="eastAsia"/>
          <w:rtl/>
        </w:rPr>
        <w:t>المادة</w:t>
      </w:r>
      <w:r w:rsidRPr="00477FF2">
        <w:rPr>
          <w:rtl/>
        </w:rPr>
        <w:t xml:space="preserve"> 7، </w:t>
      </w:r>
      <w:r w:rsidRPr="00477FF2">
        <w:rPr>
          <w:rFonts w:hint="eastAsia"/>
          <w:rtl/>
        </w:rPr>
        <w:t>البديل</w:t>
      </w:r>
      <w:r w:rsidRPr="00477FF2">
        <w:rPr>
          <w:rtl/>
        </w:rPr>
        <w:t xml:space="preserve"> 1،أُغفلت </w:t>
      </w:r>
      <w:r w:rsidRPr="00477FF2">
        <w:rPr>
          <w:rFonts w:hint="eastAsia"/>
          <w:rtl/>
        </w:rPr>
        <w:t>عبارة</w:t>
      </w:r>
      <w:r w:rsidRPr="00477FF2">
        <w:rPr>
          <w:rtl/>
        </w:rPr>
        <w:t xml:space="preserve"> "الكشف </w:t>
      </w:r>
      <w:r w:rsidRPr="00477FF2">
        <w:rPr>
          <w:rFonts w:hint="eastAsia"/>
          <w:rtl/>
        </w:rPr>
        <w:t>عن</w:t>
      </w:r>
      <w:r w:rsidRPr="00477FF2">
        <w:rPr>
          <w:rtl/>
        </w:rPr>
        <w:t xml:space="preserve">" </w:t>
      </w:r>
      <w:r w:rsidRPr="00477FF2">
        <w:rPr>
          <w:rFonts w:hint="eastAsia"/>
          <w:rtl/>
        </w:rPr>
        <w:t>في</w:t>
      </w:r>
      <w:r w:rsidRPr="00477FF2">
        <w:rPr>
          <w:rtl/>
        </w:rPr>
        <w:t xml:space="preserve"> </w:t>
      </w:r>
      <w:r w:rsidRPr="00477FF2">
        <w:rPr>
          <w:rFonts w:hint="eastAsia"/>
          <w:rtl/>
        </w:rPr>
        <w:t>السطر</w:t>
      </w:r>
      <w:r w:rsidRPr="00477FF2">
        <w:rPr>
          <w:rtl/>
        </w:rPr>
        <w:t xml:space="preserve"> </w:t>
      </w:r>
      <w:r w:rsidRPr="00477FF2">
        <w:rPr>
          <w:rFonts w:hint="eastAsia"/>
          <w:rtl/>
        </w:rPr>
        <w:t>الثاني</w:t>
      </w:r>
      <w:r w:rsidRPr="00477FF2">
        <w:rPr>
          <w:rtl/>
        </w:rPr>
        <w:t xml:space="preserve">. </w:t>
      </w:r>
      <w:r w:rsidRPr="00477FF2">
        <w:rPr>
          <w:rFonts w:hint="eastAsia"/>
          <w:rtl/>
        </w:rPr>
        <w:t>وكان</w:t>
      </w:r>
      <w:r w:rsidRPr="00477FF2">
        <w:rPr>
          <w:rtl/>
        </w:rPr>
        <w:t xml:space="preserve"> </w:t>
      </w:r>
      <w:r w:rsidRPr="00477FF2">
        <w:rPr>
          <w:rFonts w:hint="eastAsia"/>
          <w:rtl/>
        </w:rPr>
        <w:t>الاقتراح</w:t>
      </w:r>
      <w:r w:rsidRPr="00477FF2">
        <w:rPr>
          <w:rtl/>
        </w:rPr>
        <w:t xml:space="preserve"> </w:t>
      </w:r>
      <w:r w:rsidRPr="00477FF2">
        <w:rPr>
          <w:rFonts w:hint="eastAsia"/>
          <w:rtl/>
        </w:rPr>
        <w:t>بكاملة</w:t>
      </w:r>
      <w:r w:rsidRPr="00477FF2">
        <w:rPr>
          <w:rtl/>
        </w:rPr>
        <w:t xml:space="preserve"> </w:t>
      </w:r>
      <w:r w:rsidRPr="00477FF2">
        <w:rPr>
          <w:rFonts w:hint="eastAsia"/>
          <w:rtl/>
        </w:rPr>
        <w:t>كالتالي</w:t>
      </w:r>
      <w:r w:rsidRPr="00477FF2">
        <w:rPr>
          <w:rtl/>
        </w:rPr>
        <w:t>:</w:t>
      </w:r>
      <w:r w:rsidR="008715A4" w:rsidRPr="00477FF2">
        <w:rPr>
          <w:rtl/>
        </w:rPr>
        <w:t xml:space="preserve"> </w:t>
      </w:r>
      <w:r w:rsidRPr="00477FF2">
        <w:rPr>
          <w:rtl/>
        </w:rPr>
        <w:t xml:space="preserve">"وفقا </w:t>
      </w:r>
      <w:r w:rsidRPr="00477FF2">
        <w:rPr>
          <w:rFonts w:hint="eastAsia"/>
          <w:rtl/>
        </w:rPr>
        <w:t>لمتطلبات</w:t>
      </w:r>
      <w:r w:rsidRPr="00477FF2">
        <w:rPr>
          <w:rtl/>
        </w:rPr>
        <w:t xml:space="preserve"> </w:t>
      </w:r>
      <w:r w:rsidRPr="00477FF2">
        <w:rPr>
          <w:rFonts w:hint="eastAsia"/>
          <w:rtl/>
        </w:rPr>
        <w:t>القانون</w:t>
      </w:r>
      <w:r w:rsidRPr="00477FF2">
        <w:rPr>
          <w:rtl/>
        </w:rPr>
        <w:t xml:space="preserve"> </w:t>
      </w:r>
      <w:r w:rsidRPr="00477FF2">
        <w:rPr>
          <w:rFonts w:hint="eastAsia"/>
          <w:rtl/>
        </w:rPr>
        <w:t>الوطني،</w:t>
      </w:r>
      <w:r w:rsidRPr="00477FF2">
        <w:rPr>
          <w:rtl/>
        </w:rPr>
        <w:t xml:space="preserve"> </w:t>
      </w:r>
      <w:r w:rsidRPr="00477FF2">
        <w:rPr>
          <w:rFonts w:hint="eastAsia"/>
          <w:rtl/>
        </w:rPr>
        <w:t>على</w:t>
      </w:r>
      <w:r w:rsidRPr="00477FF2">
        <w:rPr>
          <w:rtl/>
        </w:rPr>
        <w:t xml:space="preserve"> </w:t>
      </w:r>
      <w:r w:rsidRPr="00477FF2">
        <w:rPr>
          <w:rFonts w:hint="eastAsia"/>
          <w:rtl/>
        </w:rPr>
        <w:t>مستخدمي</w:t>
      </w:r>
      <w:r w:rsidRPr="00477FF2">
        <w:rPr>
          <w:rtl/>
        </w:rPr>
        <w:t xml:space="preserve"> </w:t>
      </w:r>
      <w:r w:rsidRPr="00477FF2">
        <w:rPr>
          <w:rFonts w:hint="eastAsia"/>
          <w:rtl/>
        </w:rPr>
        <w:t>المعارف</w:t>
      </w:r>
      <w:r w:rsidRPr="00477FF2">
        <w:rPr>
          <w:rtl/>
        </w:rPr>
        <w:t xml:space="preserve"> </w:t>
      </w:r>
      <w:r w:rsidRPr="00477FF2">
        <w:rPr>
          <w:rFonts w:hint="eastAsia"/>
          <w:rtl/>
        </w:rPr>
        <w:t>التقليدية</w:t>
      </w:r>
      <w:r w:rsidRPr="00477FF2">
        <w:rPr>
          <w:rtl/>
        </w:rPr>
        <w:t xml:space="preserve"> </w:t>
      </w:r>
      <w:r w:rsidRPr="00477FF2">
        <w:rPr>
          <w:rFonts w:hint="eastAsia"/>
          <w:rtl/>
        </w:rPr>
        <w:t>الالتزام</w:t>
      </w:r>
      <w:r w:rsidRPr="00477FF2">
        <w:rPr>
          <w:rtl/>
        </w:rPr>
        <w:t xml:space="preserve"> </w:t>
      </w:r>
      <w:r w:rsidRPr="00477FF2">
        <w:rPr>
          <w:rFonts w:hint="eastAsia"/>
          <w:rtl/>
        </w:rPr>
        <w:t>بالشروط</w:t>
      </w:r>
      <w:r w:rsidRPr="00477FF2">
        <w:rPr>
          <w:rtl/>
        </w:rPr>
        <w:t xml:space="preserve"> </w:t>
      </w:r>
      <w:r w:rsidRPr="00477FF2">
        <w:rPr>
          <w:rFonts w:hint="eastAsia"/>
          <w:rtl/>
        </w:rPr>
        <w:t>المتعلقة</w:t>
      </w:r>
      <w:r w:rsidRPr="00477FF2">
        <w:rPr>
          <w:rtl/>
        </w:rPr>
        <w:t xml:space="preserve"> </w:t>
      </w:r>
      <w:r w:rsidRPr="00477FF2">
        <w:rPr>
          <w:rFonts w:hint="eastAsia"/>
          <w:rtl/>
        </w:rPr>
        <w:t>بكشف</w:t>
      </w:r>
      <w:r w:rsidRPr="00477FF2">
        <w:rPr>
          <w:rtl/>
        </w:rPr>
        <w:t xml:space="preserve"> </w:t>
      </w:r>
      <w:r w:rsidRPr="00477FF2">
        <w:rPr>
          <w:rFonts w:hint="eastAsia"/>
          <w:rtl/>
        </w:rPr>
        <w:t>مصدر</w:t>
      </w:r>
      <w:r w:rsidRPr="00477FF2">
        <w:rPr>
          <w:rtl/>
        </w:rPr>
        <w:t xml:space="preserve"> </w:t>
      </w:r>
      <w:r w:rsidRPr="00477FF2">
        <w:rPr>
          <w:rFonts w:hint="eastAsia"/>
          <w:rtl/>
        </w:rPr>
        <w:t>و</w:t>
      </w:r>
      <w:r w:rsidRPr="00477FF2">
        <w:rPr>
          <w:rtl/>
        </w:rPr>
        <w:t xml:space="preserve">/أو </w:t>
      </w:r>
      <w:r w:rsidRPr="00477FF2">
        <w:rPr>
          <w:rFonts w:hint="eastAsia"/>
          <w:rtl/>
        </w:rPr>
        <w:t>أصل</w:t>
      </w:r>
      <w:r w:rsidRPr="00477FF2">
        <w:rPr>
          <w:rtl/>
        </w:rPr>
        <w:t xml:space="preserve"> </w:t>
      </w:r>
      <w:r w:rsidRPr="00477FF2">
        <w:rPr>
          <w:rFonts w:hint="eastAsia"/>
          <w:rtl/>
        </w:rPr>
        <w:t>المعارف</w:t>
      </w:r>
      <w:r w:rsidRPr="00477FF2">
        <w:rPr>
          <w:rtl/>
        </w:rPr>
        <w:t xml:space="preserve"> </w:t>
      </w:r>
      <w:r w:rsidRPr="00477FF2">
        <w:rPr>
          <w:rFonts w:hint="eastAsia"/>
          <w:rtl/>
        </w:rPr>
        <w:t>التقليدية</w:t>
      </w:r>
      <w:r w:rsidRPr="00477FF2">
        <w:rPr>
          <w:rtl/>
        </w:rPr>
        <w:t>."</w:t>
      </w:r>
    </w:p>
    <w:p w:rsidR="006551FC" w:rsidRPr="00477FF2" w:rsidRDefault="006551FC" w:rsidP="006C5244">
      <w:pPr>
        <w:pStyle w:val="NumberedParaAR"/>
        <w:rPr>
          <w:lang w:bidi="ar-EG"/>
        </w:rPr>
      </w:pPr>
      <w:r w:rsidRPr="00477FF2">
        <w:rPr>
          <w:rFonts w:hint="eastAsia"/>
          <w:rtl/>
          <w:lang w:bidi="ar-EG"/>
        </w:rPr>
        <w:t>وقال</w:t>
      </w:r>
      <w:r w:rsidRPr="00477FF2">
        <w:rPr>
          <w:rtl/>
          <w:lang w:bidi="ar-EG"/>
        </w:rPr>
        <w:t xml:space="preserve"> وفد الاتحاد الأوروبي، متحدثا باسم المجموعة الأوروبية ودولها الأعضاء، إن الأقواس التي كانت تحيط بالنص الموضوع حديثا مفقودة ويجب وضع تلك الأقواس لأسباب تتعلق بالاتساق. فعلى سبيل المثال، في المادة 6، البديل1، وفي المادة 6، الفقرة 7، وفي المادة 7، البديل 1 والبديل 2، وفي المادة 9، البديل 1. علاوة على ذلك، يجب وضع كلمة "شعوب" بين أقواس في المادة 13. </w:t>
      </w:r>
    </w:p>
    <w:p w:rsidR="006551FC" w:rsidRPr="00477FF2" w:rsidRDefault="006551FC" w:rsidP="006C5244">
      <w:pPr>
        <w:pStyle w:val="NumberedParaAR"/>
        <w:rPr>
          <w:lang w:bidi="ar-EG"/>
        </w:rPr>
      </w:pPr>
      <w:r w:rsidRPr="00477FF2">
        <w:rPr>
          <w:rFonts w:hint="eastAsia"/>
          <w:rtl/>
          <w:lang w:bidi="ar-EG"/>
        </w:rPr>
        <w:t>وفتح</w:t>
      </w:r>
      <w:r w:rsidRPr="00477FF2">
        <w:rPr>
          <w:rtl/>
          <w:lang w:bidi="ar-EG"/>
        </w:rPr>
        <w:t xml:space="preserve"> الرئيس الباب للتعليقات العامة بشأن النسخة المعدلة الثانية. </w:t>
      </w:r>
    </w:p>
    <w:p w:rsidR="006551FC" w:rsidRPr="00477FF2" w:rsidRDefault="006551FC" w:rsidP="006C5244">
      <w:pPr>
        <w:pStyle w:val="NumberedParaAR"/>
        <w:rPr>
          <w:lang w:bidi="ar-EG"/>
        </w:rPr>
      </w:pPr>
      <w:r w:rsidRPr="00477FF2">
        <w:rPr>
          <w:rFonts w:hint="eastAsia"/>
          <w:rtl/>
          <w:lang w:bidi="ar-EG"/>
        </w:rPr>
        <w:t>وقال</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نيجيريا،</w:t>
      </w:r>
      <w:r w:rsidRPr="00477FF2">
        <w:rPr>
          <w:rtl/>
          <w:lang w:bidi="ar-EG"/>
        </w:rPr>
        <w:t xml:space="preserve"> </w:t>
      </w:r>
      <w:r w:rsidRPr="00477FF2">
        <w:rPr>
          <w:rFonts w:hint="eastAsia"/>
          <w:rtl/>
          <w:lang w:bidi="ar-EG"/>
        </w:rPr>
        <w:t>متحدثا</w:t>
      </w:r>
      <w:r w:rsidRPr="00477FF2">
        <w:rPr>
          <w:rtl/>
          <w:lang w:bidi="ar-EG"/>
        </w:rPr>
        <w:t xml:space="preserve"> </w:t>
      </w:r>
      <w:r w:rsidRPr="00477FF2">
        <w:rPr>
          <w:rFonts w:hint="eastAsia"/>
          <w:rtl/>
          <w:lang w:bidi="ar-EG"/>
        </w:rPr>
        <w:t>باسم</w:t>
      </w:r>
      <w:r w:rsidRPr="00477FF2">
        <w:rPr>
          <w:rtl/>
          <w:lang w:bidi="ar-EG"/>
        </w:rPr>
        <w:t xml:space="preserve"> </w:t>
      </w:r>
      <w:r w:rsidRPr="00477FF2">
        <w:rPr>
          <w:rFonts w:hint="eastAsia"/>
          <w:rtl/>
          <w:lang w:bidi="ar-EG"/>
        </w:rPr>
        <w:t>المجموعة</w:t>
      </w:r>
      <w:r w:rsidRPr="00477FF2">
        <w:rPr>
          <w:rtl/>
          <w:lang w:bidi="ar-EG"/>
        </w:rPr>
        <w:t xml:space="preserve"> </w:t>
      </w:r>
      <w:r w:rsidRPr="00477FF2">
        <w:rPr>
          <w:rFonts w:hint="eastAsia"/>
          <w:rtl/>
          <w:lang w:bidi="ar-EG"/>
        </w:rPr>
        <w:t>الأفريقية،</w:t>
      </w:r>
      <w:r w:rsidRPr="00477FF2">
        <w:rPr>
          <w:rtl/>
          <w:lang w:bidi="ar-EG"/>
        </w:rPr>
        <w:t xml:space="preserve"> </w:t>
      </w:r>
      <w:r w:rsidRPr="00477FF2">
        <w:rPr>
          <w:rFonts w:hint="eastAsia"/>
          <w:rtl/>
          <w:lang w:bidi="ar-EG"/>
        </w:rPr>
        <w:t>إنه</w:t>
      </w:r>
      <w:r w:rsidRPr="00477FF2">
        <w:rPr>
          <w:rtl/>
          <w:lang w:bidi="ar-EG"/>
        </w:rPr>
        <w:t xml:space="preserve"> </w:t>
      </w:r>
      <w:r w:rsidRPr="00477FF2">
        <w:rPr>
          <w:rFonts w:hint="eastAsia"/>
          <w:rtl/>
          <w:lang w:bidi="ar-EG"/>
        </w:rPr>
        <w:t>بخصوص</w:t>
      </w:r>
      <w:r w:rsidRPr="00477FF2">
        <w:rPr>
          <w:rtl/>
          <w:lang w:bidi="ar-EG"/>
        </w:rPr>
        <w:t xml:space="preserve"> </w:t>
      </w:r>
      <w:r w:rsidRPr="00477FF2">
        <w:rPr>
          <w:rFonts w:hint="eastAsia"/>
          <w:rtl/>
          <w:lang w:bidi="ar-EG"/>
        </w:rPr>
        <w:t>المادة</w:t>
      </w:r>
      <w:r w:rsidRPr="00477FF2">
        <w:rPr>
          <w:rtl/>
          <w:lang w:bidi="ar-EG"/>
        </w:rPr>
        <w:t xml:space="preserve"> 1،كان </w:t>
      </w:r>
      <w:r w:rsidRPr="00477FF2">
        <w:rPr>
          <w:rFonts w:hint="eastAsia"/>
          <w:rtl/>
          <w:lang w:bidi="ar-EG"/>
        </w:rPr>
        <w:t>من</w:t>
      </w:r>
      <w:r w:rsidRPr="00477FF2">
        <w:rPr>
          <w:rtl/>
          <w:lang w:bidi="ar-EG"/>
        </w:rPr>
        <w:t xml:space="preserve"> </w:t>
      </w:r>
      <w:r w:rsidRPr="00477FF2">
        <w:rPr>
          <w:rFonts w:hint="eastAsia"/>
          <w:rtl/>
          <w:lang w:bidi="ar-EG"/>
        </w:rPr>
        <w:t>المفضل</w:t>
      </w:r>
      <w:r w:rsidRPr="00477FF2">
        <w:rPr>
          <w:rtl/>
          <w:lang w:bidi="ar-EG"/>
        </w:rPr>
        <w:t xml:space="preserve"> </w:t>
      </w:r>
      <w:r w:rsidRPr="00477FF2">
        <w:rPr>
          <w:rFonts w:hint="eastAsia"/>
          <w:rtl/>
          <w:lang w:bidi="ar-EG"/>
        </w:rPr>
        <w:t>حذف</w:t>
      </w:r>
      <w:r w:rsidRPr="00477FF2">
        <w:rPr>
          <w:rtl/>
          <w:lang w:bidi="ar-EG"/>
        </w:rPr>
        <w:t xml:space="preserve"> </w:t>
      </w:r>
      <w:r w:rsidRPr="00477FF2">
        <w:rPr>
          <w:rFonts w:hint="eastAsia"/>
          <w:rtl/>
          <w:lang w:bidi="ar-EG"/>
        </w:rPr>
        <w:t>الفقرة</w:t>
      </w:r>
      <w:r w:rsidRPr="00477FF2">
        <w:rPr>
          <w:rtl/>
          <w:lang w:bidi="ar-EG"/>
        </w:rPr>
        <w:t xml:space="preserve"> 2 </w:t>
      </w:r>
      <w:r w:rsidRPr="00477FF2">
        <w:rPr>
          <w:rFonts w:hint="eastAsia"/>
          <w:rtl/>
          <w:lang w:bidi="ar-EG"/>
        </w:rPr>
        <w:t>التي</w:t>
      </w:r>
      <w:r w:rsidRPr="00477FF2">
        <w:rPr>
          <w:rtl/>
          <w:lang w:bidi="ar-EG"/>
        </w:rPr>
        <w:t xml:space="preserve"> </w:t>
      </w:r>
      <w:r w:rsidRPr="00477FF2">
        <w:rPr>
          <w:rFonts w:hint="eastAsia"/>
          <w:rtl/>
          <w:lang w:bidi="ar-EG"/>
        </w:rPr>
        <w:t>أعيد</w:t>
      </w:r>
      <w:r w:rsidRPr="00477FF2">
        <w:rPr>
          <w:rtl/>
          <w:lang w:bidi="ar-EG"/>
        </w:rPr>
        <w:t xml:space="preserve"> </w:t>
      </w:r>
      <w:r w:rsidRPr="00477FF2">
        <w:rPr>
          <w:rFonts w:hint="eastAsia"/>
          <w:rtl/>
          <w:lang w:bidi="ar-EG"/>
        </w:rPr>
        <w:t>إدراجها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البديل</w:t>
      </w:r>
      <w:r w:rsidRPr="00477FF2">
        <w:rPr>
          <w:rtl/>
          <w:lang w:bidi="ar-EG"/>
        </w:rPr>
        <w:t xml:space="preserve"> 1. </w:t>
      </w:r>
      <w:r w:rsidRPr="00477FF2">
        <w:rPr>
          <w:rFonts w:hint="eastAsia"/>
          <w:rtl/>
          <w:lang w:bidi="ar-EG"/>
        </w:rPr>
        <w:t>وأحاط</w:t>
      </w:r>
      <w:r w:rsidRPr="00477FF2">
        <w:rPr>
          <w:rtl/>
          <w:lang w:bidi="ar-EG"/>
        </w:rPr>
        <w:t xml:space="preserve"> </w:t>
      </w:r>
      <w:r w:rsidRPr="00477FF2">
        <w:rPr>
          <w:rFonts w:hint="eastAsia"/>
          <w:rtl/>
          <w:lang w:bidi="ar-EG"/>
        </w:rPr>
        <w:t>علما</w:t>
      </w:r>
      <w:r w:rsidRPr="00477FF2">
        <w:rPr>
          <w:rtl/>
          <w:lang w:bidi="ar-EG"/>
        </w:rPr>
        <w:t xml:space="preserve"> </w:t>
      </w:r>
      <w:r w:rsidRPr="00477FF2">
        <w:rPr>
          <w:rFonts w:hint="eastAsia"/>
          <w:rtl/>
          <w:lang w:bidi="ar-EG"/>
        </w:rPr>
        <w:t>بأن</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يمثل</w:t>
      </w:r>
      <w:r w:rsidRPr="00477FF2">
        <w:rPr>
          <w:rtl/>
          <w:lang w:bidi="ar-EG"/>
        </w:rPr>
        <w:t xml:space="preserve"> </w:t>
      </w:r>
      <w:r w:rsidRPr="00477FF2">
        <w:rPr>
          <w:rFonts w:hint="eastAsia"/>
          <w:rtl/>
          <w:lang w:bidi="ar-EG"/>
        </w:rPr>
        <w:t>مطلب</w:t>
      </w:r>
      <w:r w:rsidRPr="00477FF2">
        <w:rPr>
          <w:rtl/>
          <w:lang w:bidi="ar-EG"/>
        </w:rPr>
        <w:t xml:space="preserve"> </w:t>
      </w:r>
      <w:r w:rsidRPr="00477FF2">
        <w:rPr>
          <w:rFonts w:hint="eastAsia"/>
          <w:rtl/>
          <w:lang w:bidi="ar-EG"/>
        </w:rPr>
        <w:t>عدد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وبالرغم</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ذلك،</w:t>
      </w:r>
      <w:r w:rsidR="006503B2" w:rsidRPr="00477FF2">
        <w:rPr>
          <w:rtl/>
          <w:lang w:bidi="ar-EG"/>
        </w:rPr>
        <w:t xml:space="preserve"> </w:t>
      </w:r>
      <w:r w:rsidRPr="00477FF2">
        <w:rPr>
          <w:rFonts w:hint="eastAsia"/>
          <w:rtl/>
          <w:lang w:bidi="ar-EG"/>
        </w:rPr>
        <w:t>فإن</w:t>
      </w:r>
      <w:r w:rsidRPr="00477FF2">
        <w:rPr>
          <w:rtl/>
          <w:lang w:bidi="ar-EG"/>
        </w:rPr>
        <w:t xml:space="preserve"> </w:t>
      </w:r>
      <w:r w:rsidRPr="00477FF2">
        <w:rPr>
          <w:rFonts w:hint="eastAsia"/>
          <w:rtl/>
          <w:lang w:bidi="ar-EG"/>
        </w:rPr>
        <w:t>المكان</w:t>
      </w:r>
      <w:r w:rsidRPr="00477FF2">
        <w:rPr>
          <w:rtl/>
          <w:lang w:bidi="ar-EG"/>
        </w:rPr>
        <w:t xml:space="preserve"> </w:t>
      </w:r>
      <w:r w:rsidRPr="00477FF2">
        <w:rPr>
          <w:rFonts w:hint="eastAsia"/>
          <w:rtl/>
          <w:lang w:bidi="ar-EG"/>
        </w:rPr>
        <w:t>الأنسب</w:t>
      </w:r>
      <w:r w:rsidRPr="00477FF2">
        <w:rPr>
          <w:rtl/>
          <w:lang w:bidi="ar-EG"/>
        </w:rPr>
        <w:t xml:space="preserve"> </w:t>
      </w:r>
      <w:r w:rsidRPr="00477FF2">
        <w:rPr>
          <w:rFonts w:hint="eastAsia"/>
          <w:rtl/>
          <w:lang w:bidi="ar-EG"/>
        </w:rPr>
        <w:t>للفقرة</w:t>
      </w:r>
      <w:r w:rsidRPr="00477FF2">
        <w:rPr>
          <w:rtl/>
          <w:lang w:bidi="ar-EG"/>
        </w:rPr>
        <w:t xml:space="preserve"> 2 </w:t>
      </w:r>
      <w:r w:rsidRPr="00477FF2">
        <w:rPr>
          <w:rFonts w:hint="eastAsia"/>
          <w:rtl/>
          <w:lang w:bidi="ar-EG"/>
        </w:rPr>
        <w:t>في</w:t>
      </w:r>
      <w:r w:rsidRPr="00477FF2">
        <w:rPr>
          <w:rtl/>
          <w:lang w:bidi="ar-EG"/>
        </w:rPr>
        <w:t xml:space="preserve"> </w:t>
      </w:r>
      <w:r w:rsidRPr="00477FF2">
        <w:rPr>
          <w:rFonts w:hint="eastAsia"/>
          <w:rtl/>
          <w:lang w:bidi="ar-EG"/>
        </w:rPr>
        <w:t>البديل</w:t>
      </w:r>
      <w:r w:rsidRPr="00477FF2">
        <w:rPr>
          <w:rtl/>
          <w:lang w:bidi="ar-EG"/>
        </w:rPr>
        <w:t xml:space="preserve"> 1 </w:t>
      </w:r>
      <w:r w:rsidRPr="00477FF2">
        <w:rPr>
          <w:rFonts w:hint="eastAsia"/>
          <w:rtl/>
          <w:lang w:bidi="ar-EG"/>
        </w:rPr>
        <w:t>هو</w:t>
      </w:r>
      <w:r w:rsidRPr="00477FF2">
        <w:rPr>
          <w:rtl/>
          <w:lang w:bidi="ar-EG"/>
        </w:rPr>
        <w:t xml:space="preserve"> </w:t>
      </w:r>
      <w:r w:rsidRPr="00477FF2">
        <w:rPr>
          <w:rFonts w:hint="eastAsia"/>
          <w:rtl/>
          <w:lang w:bidi="ar-EG"/>
        </w:rPr>
        <w:t>البديل</w:t>
      </w:r>
      <w:r w:rsidRPr="00477FF2">
        <w:rPr>
          <w:rtl/>
          <w:lang w:bidi="ar-EG"/>
        </w:rPr>
        <w:t xml:space="preserve"> 4. </w:t>
      </w:r>
      <w:r w:rsidRPr="00477FF2">
        <w:rPr>
          <w:rFonts w:hint="eastAsia"/>
          <w:rtl/>
          <w:lang w:bidi="ar-EG"/>
        </w:rPr>
        <w:t>وبالنسبة</w:t>
      </w:r>
      <w:r w:rsidRPr="00477FF2">
        <w:rPr>
          <w:rtl/>
          <w:lang w:bidi="ar-EG"/>
        </w:rPr>
        <w:t xml:space="preserve"> </w:t>
      </w:r>
      <w:r w:rsidRPr="00477FF2">
        <w:rPr>
          <w:rFonts w:hint="eastAsia"/>
          <w:rtl/>
          <w:lang w:bidi="ar-EG"/>
        </w:rPr>
        <w:t>للمادة</w:t>
      </w:r>
      <w:r w:rsidRPr="00477FF2">
        <w:rPr>
          <w:rtl/>
          <w:lang w:bidi="ar-EG"/>
        </w:rPr>
        <w:t xml:space="preserve"> 3، </w:t>
      </w:r>
      <w:r w:rsidRPr="00477FF2">
        <w:rPr>
          <w:rFonts w:hint="eastAsia"/>
          <w:rtl/>
          <w:lang w:bidi="ar-EG"/>
        </w:rPr>
        <w:t>دعم</w:t>
      </w:r>
      <w:r w:rsidRPr="00477FF2">
        <w:rPr>
          <w:rtl/>
          <w:lang w:bidi="ar-EG"/>
        </w:rPr>
        <w:t xml:space="preserve"> </w:t>
      </w:r>
      <w:r w:rsidRPr="00477FF2">
        <w:rPr>
          <w:rFonts w:hint="eastAsia"/>
          <w:rtl/>
          <w:lang w:bidi="ar-EG"/>
        </w:rPr>
        <w:t>البديل</w:t>
      </w:r>
      <w:r w:rsidRPr="00477FF2">
        <w:rPr>
          <w:rtl/>
          <w:lang w:bidi="ar-EG"/>
        </w:rPr>
        <w:t xml:space="preserve"> 1، </w:t>
      </w:r>
      <w:r w:rsidRPr="00477FF2">
        <w:rPr>
          <w:rFonts w:hint="eastAsia"/>
          <w:rtl/>
          <w:lang w:bidi="ar-EG"/>
        </w:rPr>
        <w:t>بالمشاركة</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البديل</w:t>
      </w:r>
      <w:r w:rsidRPr="00477FF2">
        <w:rPr>
          <w:rtl/>
          <w:lang w:bidi="ar-EG"/>
        </w:rPr>
        <w:t xml:space="preserve"> 1 </w:t>
      </w:r>
      <w:r w:rsidRPr="00477FF2">
        <w:rPr>
          <w:rFonts w:hint="eastAsia"/>
          <w:rtl/>
          <w:lang w:bidi="ar-EG"/>
        </w:rPr>
        <w:t>لتعريف</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المادة</w:t>
      </w:r>
      <w:r w:rsidR="006503B2" w:rsidRPr="00477FF2">
        <w:rPr>
          <w:rtl/>
          <w:lang w:bidi="ar-EG"/>
        </w:rPr>
        <w:t xml:space="preserve"> </w:t>
      </w:r>
      <w:r w:rsidRPr="006C5244">
        <w:rPr>
          <w:rtl/>
          <w:lang w:bidi="ar-EG"/>
        </w:rPr>
        <w:t xml:space="preserve">2. وبالنسبة للمادة 4، دعم البديل 2، وبالنسبة للمادة 5، لم يكن سعيدا برؤية إدماج الحماية الإيجابية. وطالب بحذف الشروط، ولم يكن يعرف من الذي طلب إضافة "الحماية الإيجابية" إلى النص. وسعى للحصول على توضيح من الرئيس أو الميسرين بشأن هذا الطلب. وبنفس الأسلوب، لم يؤيد التغيير في المادة 6 السابقة ليصبح مادة 5(ثانيا). وكان هناك سابقة دولية لإضافة (ثانيا) إلى الوثيقة، ولم يكن هذا الوضع هنا. وطالب بإيضاح من طالبي وضع (ثانيا) في المادة 5، والتي يبدو أنها توحي باستمرارية غير موجودة، على الأقل في عقول عدد كبير من الدول الأعضاء. وبالنسبة للمادة 6، دعم البديل 1، والذي يمثل اقتراحا قدمته المجموعة الأفريقية، ودعمه عدد كبير من الدول الأعضاء. ولم ير حاجة إلى وضع أقواس حول اقتراح دعمه عدد كبير من الدول الأعضاء. وبالنسبة للمادة 8، دعم البديل 2، وبالنسبة للمادة 9، دعم البديل 1، والذي يعد بمثابة احد اقتراحات المجموعة الأفريقية. وسوف يعود إلى التعليقات المتصلة بالمواد الأخرى. ويمكن أن يعبر عن تأييده لمبدأ عدم قابلية التقييد في المادة 14 والتغيير الذي تم في المادة 16. </w:t>
      </w:r>
    </w:p>
    <w:p w:rsidR="006551FC" w:rsidRPr="00477FF2" w:rsidRDefault="006551FC" w:rsidP="006C5244">
      <w:pPr>
        <w:pStyle w:val="NumberedParaAR"/>
        <w:rPr>
          <w:lang w:bidi="ar-EG"/>
        </w:rPr>
      </w:pPr>
      <w:r w:rsidRPr="00477FF2">
        <w:rPr>
          <w:rFonts w:hint="eastAsia"/>
          <w:rtl/>
          <w:lang w:bidi="ar-EG"/>
        </w:rPr>
        <w:t>ولاحظ</w:t>
      </w:r>
      <w:r w:rsidRPr="00477FF2">
        <w:rPr>
          <w:rtl/>
          <w:lang w:bidi="ar-EG"/>
        </w:rPr>
        <w:t xml:space="preserve"> وفد تركيا، متحدثا باسم المجموعة باء، أن النص تضمن بدائل وأقواس، والتي أظهرت وجوب التوصل إلى تفاهم عام حول المسائل المحورية. </w:t>
      </w:r>
    </w:p>
    <w:p w:rsidR="006551FC" w:rsidRPr="00477FF2" w:rsidRDefault="006551FC" w:rsidP="006C5244">
      <w:pPr>
        <w:pStyle w:val="NumberedParaAR"/>
        <w:rPr>
          <w:lang w:bidi="ar-EG"/>
        </w:rPr>
      </w:pPr>
      <w:r w:rsidRPr="00477FF2">
        <w:rPr>
          <w:rFonts w:hint="eastAsia"/>
          <w:rtl/>
          <w:lang w:bidi="ar-EG"/>
        </w:rPr>
        <w:t>وقال</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إندونيسيا،</w:t>
      </w:r>
      <w:r w:rsidRPr="00477FF2">
        <w:rPr>
          <w:rtl/>
          <w:lang w:bidi="ar-EG"/>
        </w:rPr>
        <w:t xml:space="preserve"> </w:t>
      </w:r>
      <w:r w:rsidRPr="00477FF2">
        <w:rPr>
          <w:rFonts w:hint="eastAsia"/>
          <w:rtl/>
          <w:lang w:bidi="ar-EG"/>
        </w:rPr>
        <w:t>متحدثا</w:t>
      </w:r>
      <w:r w:rsidRPr="00477FF2">
        <w:rPr>
          <w:rtl/>
          <w:lang w:bidi="ar-EG"/>
        </w:rPr>
        <w:t xml:space="preserve"> </w:t>
      </w:r>
      <w:r w:rsidRPr="00477FF2">
        <w:rPr>
          <w:rFonts w:hint="eastAsia"/>
          <w:rtl/>
          <w:lang w:bidi="ar-EG"/>
        </w:rPr>
        <w:t>باسم</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متقاربة</w:t>
      </w:r>
      <w:r w:rsidRPr="00477FF2">
        <w:rPr>
          <w:rtl/>
          <w:lang w:bidi="ar-EG"/>
        </w:rPr>
        <w:t xml:space="preserve"> </w:t>
      </w:r>
      <w:r w:rsidRPr="00477FF2">
        <w:rPr>
          <w:rFonts w:hint="eastAsia"/>
          <w:rtl/>
          <w:lang w:bidi="ar-EG"/>
        </w:rPr>
        <w:t>التفكير،</w:t>
      </w:r>
      <w:r w:rsidRPr="00477FF2">
        <w:rPr>
          <w:rtl/>
          <w:lang w:bidi="ar-EG"/>
        </w:rPr>
        <w:t xml:space="preserve"> </w:t>
      </w:r>
      <w:r w:rsidRPr="00477FF2">
        <w:rPr>
          <w:rFonts w:hint="eastAsia"/>
          <w:rtl/>
          <w:lang w:bidi="ar-EG"/>
        </w:rPr>
        <w:t>إن</w:t>
      </w:r>
      <w:r w:rsidRPr="00477FF2">
        <w:rPr>
          <w:rtl/>
          <w:lang w:bidi="ar-EG"/>
        </w:rPr>
        <w:t xml:space="preserve"> </w:t>
      </w:r>
      <w:r w:rsidRPr="00477FF2">
        <w:rPr>
          <w:rFonts w:hint="eastAsia"/>
          <w:rtl/>
          <w:lang w:bidi="ar-EG"/>
        </w:rPr>
        <w:t>النسخة</w:t>
      </w:r>
      <w:r w:rsidRPr="00477FF2">
        <w:rPr>
          <w:rtl/>
          <w:lang w:bidi="ar-EG"/>
        </w:rPr>
        <w:t xml:space="preserve"> </w:t>
      </w:r>
      <w:r w:rsidRPr="00477FF2">
        <w:rPr>
          <w:rFonts w:hint="eastAsia"/>
          <w:rtl/>
          <w:lang w:bidi="ar-EG"/>
        </w:rPr>
        <w:t>المعدلة</w:t>
      </w:r>
      <w:r w:rsidRPr="00477FF2">
        <w:rPr>
          <w:rtl/>
          <w:lang w:bidi="ar-EG"/>
        </w:rPr>
        <w:t xml:space="preserve"> </w:t>
      </w:r>
      <w:r w:rsidRPr="00477FF2">
        <w:rPr>
          <w:rFonts w:hint="eastAsia"/>
          <w:rtl/>
          <w:lang w:bidi="ar-EG"/>
        </w:rPr>
        <w:t>الثانية</w:t>
      </w:r>
      <w:r w:rsidRPr="00477FF2">
        <w:rPr>
          <w:rtl/>
          <w:lang w:bidi="ar-EG"/>
        </w:rPr>
        <w:t xml:space="preserve"> </w:t>
      </w:r>
      <w:r w:rsidRPr="00477FF2">
        <w:rPr>
          <w:rFonts w:hint="eastAsia"/>
          <w:rtl/>
          <w:lang w:bidi="ar-EG"/>
        </w:rPr>
        <w:t>يمكن</w:t>
      </w:r>
      <w:r w:rsidRPr="00477FF2">
        <w:rPr>
          <w:rtl/>
          <w:lang w:bidi="ar-EG"/>
        </w:rPr>
        <w:t xml:space="preserve"> </w:t>
      </w:r>
      <w:r w:rsidRPr="00477FF2">
        <w:rPr>
          <w:rFonts w:hint="eastAsia"/>
          <w:rtl/>
          <w:lang w:bidi="ar-EG"/>
        </w:rPr>
        <w:t>تمريرها</w:t>
      </w:r>
      <w:r w:rsidRPr="00477FF2">
        <w:rPr>
          <w:rtl/>
          <w:lang w:bidi="ar-EG"/>
        </w:rPr>
        <w:t xml:space="preserve"> </w:t>
      </w:r>
      <w:r w:rsidRPr="00477FF2">
        <w:rPr>
          <w:rFonts w:hint="eastAsia"/>
          <w:rtl/>
          <w:lang w:bidi="ar-EG"/>
        </w:rPr>
        <w:t>واستخدامها</w:t>
      </w:r>
      <w:r w:rsidRPr="00477FF2">
        <w:rPr>
          <w:rtl/>
          <w:lang w:bidi="ar-EG"/>
        </w:rPr>
        <w:t xml:space="preserve"> </w:t>
      </w:r>
      <w:r w:rsidRPr="00477FF2">
        <w:rPr>
          <w:rFonts w:hint="eastAsia"/>
          <w:rtl/>
          <w:lang w:bidi="ar-EG"/>
        </w:rPr>
        <w:t>كأساس</w:t>
      </w:r>
      <w:r w:rsidRPr="00477FF2">
        <w:rPr>
          <w:rtl/>
          <w:lang w:bidi="ar-EG"/>
        </w:rPr>
        <w:t xml:space="preserve"> </w:t>
      </w:r>
      <w:r w:rsidRPr="00477FF2">
        <w:rPr>
          <w:rFonts w:hint="eastAsia"/>
          <w:rtl/>
          <w:lang w:bidi="ar-EG"/>
        </w:rPr>
        <w:t>للمناقشات</w:t>
      </w:r>
      <w:r w:rsidRPr="00477FF2">
        <w:rPr>
          <w:rtl/>
          <w:lang w:bidi="ar-EG"/>
        </w:rPr>
        <w:t xml:space="preserve"> </w:t>
      </w:r>
      <w:r w:rsidRPr="00477FF2">
        <w:rPr>
          <w:rFonts w:hint="eastAsia"/>
          <w:rtl/>
          <w:lang w:bidi="ar-EG"/>
        </w:rPr>
        <w:t>التالية</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وبالنسبة</w:t>
      </w:r>
      <w:r w:rsidRPr="00477FF2">
        <w:rPr>
          <w:rtl/>
          <w:lang w:bidi="ar-EG"/>
        </w:rPr>
        <w:t xml:space="preserve"> </w:t>
      </w:r>
      <w:r w:rsidRPr="00477FF2">
        <w:rPr>
          <w:rFonts w:hint="eastAsia"/>
          <w:rtl/>
          <w:lang w:bidi="ar-EG"/>
        </w:rPr>
        <w:t>للمادة</w:t>
      </w:r>
      <w:r w:rsidRPr="00477FF2">
        <w:rPr>
          <w:rtl/>
          <w:lang w:bidi="ar-EG"/>
        </w:rPr>
        <w:t xml:space="preserve"> 1، </w:t>
      </w:r>
      <w:r w:rsidRPr="00477FF2">
        <w:rPr>
          <w:rFonts w:hint="eastAsia"/>
          <w:rtl/>
          <w:lang w:bidi="ar-EG"/>
        </w:rPr>
        <w:t>دعم</w:t>
      </w:r>
      <w:r w:rsidRPr="00477FF2">
        <w:rPr>
          <w:rtl/>
          <w:lang w:bidi="ar-EG"/>
        </w:rPr>
        <w:t xml:space="preserve"> </w:t>
      </w:r>
      <w:r w:rsidRPr="00477FF2">
        <w:rPr>
          <w:rFonts w:hint="eastAsia"/>
          <w:rtl/>
          <w:lang w:bidi="ar-EG"/>
        </w:rPr>
        <w:t>البديل</w:t>
      </w:r>
      <w:r w:rsidRPr="00477FF2">
        <w:rPr>
          <w:rtl/>
          <w:lang w:bidi="ar-EG"/>
        </w:rPr>
        <w:t xml:space="preserve"> 1. </w:t>
      </w:r>
      <w:r w:rsidRPr="00477FF2">
        <w:rPr>
          <w:rFonts w:hint="eastAsia"/>
          <w:rtl/>
          <w:lang w:bidi="ar-EG"/>
        </w:rPr>
        <w:t>وبالنسبة</w:t>
      </w:r>
      <w:r w:rsidRPr="00477FF2">
        <w:rPr>
          <w:rtl/>
          <w:lang w:bidi="ar-EG"/>
        </w:rPr>
        <w:t xml:space="preserve"> </w:t>
      </w:r>
      <w:r w:rsidRPr="00477FF2">
        <w:rPr>
          <w:rFonts w:hint="eastAsia"/>
          <w:rtl/>
          <w:lang w:bidi="ar-EG"/>
        </w:rPr>
        <w:t>لموضوع</w:t>
      </w:r>
      <w:r w:rsidRPr="00477FF2">
        <w:rPr>
          <w:rtl/>
          <w:lang w:bidi="ar-EG"/>
        </w:rPr>
        <w:t xml:space="preserve"> </w:t>
      </w:r>
      <w:r w:rsidRPr="00477FF2">
        <w:rPr>
          <w:rFonts w:hint="eastAsia"/>
          <w:rtl/>
          <w:lang w:bidi="ar-EG"/>
        </w:rPr>
        <w:t>الحماية،</w:t>
      </w:r>
      <w:r w:rsidRPr="00477FF2">
        <w:rPr>
          <w:rtl/>
          <w:lang w:bidi="ar-EG"/>
        </w:rPr>
        <w:t xml:space="preserve"> </w:t>
      </w:r>
      <w:r w:rsidRPr="00477FF2">
        <w:rPr>
          <w:rFonts w:hint="eastAsia"/>
          <w:rtl/>
          <w:lang w:bidi="ar-EG"/>
        </w:rPr>
        <w:t>دعم</w:t>
      </w:r>
      <w:r w:rsidRPr="00477FF2">
        <w:rPr>
          <w:rtl/>
          <w:lang w:bidi="ar-EG"/>
        </w:rPr>
        <w:t xml:space="preserve"> </w:t>
      </w:r>
      <w:r w:rsidRPr="00477FF2">
        <w:rPr>
          <w:rFonts w:hint="eastAsia"/>
          <w:rtl/>
          <w:lang w:bidi="ar-EG"/>
        </w:rPr>
        <w:t>البديل</w:t>
      </w:r>
      <w:r w:rsidRPr="00477FF2">
        <w:rPr>
          <w:rtl/>
          <w:lang w:bidi="ar-EG"/>
        </w:rPr>
        <w:t xml:space="preserve"> 1 </w:t>
      </w:r>
      <w:r w:rsidRPr="00477FF2">
        <w:rPr>
          <w:rFonts w:hint="eastAsia"/>
          <w:rtl/>
          <w:lang w:bidi="ar-EG"/>
        </w:rPr>
        <w:t>بالتزامن</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البديل</w:t>
      </w:r>
      <w:r w:rsidRPr="00477FF2">
        <w:rPr>
          <w:rtl/>
          <w:lang w:bidi="ar-EG"/>
        </w:rPr>
        <w:t xml:space="preserve"> 1 </w:t>
      </w:r>
      <w:r w:rsidRPr="00477FF2">
        <w:rPr>
          <w:rFonts w:hint="eastAsia"/>
          <w:rtl/>
          <w:lang w:bidi="ar-EG"/>
        </w:rPr>
        <w:t>الخاص</w:t>
      </w:r>
      <w:r w:rsidRPr="00477FF2">
        <w:rPr>
          <w:rtl/>
          <w:lang w:bidi="ar-EG"/>
        </w:rPr>
        <w:t xml:space="preserve"> </w:t>
      </w:r>
      <w:r w:rsidRPr="00477FF2">
        <w:rPr>
          <w:rFonts w:hint="eastAsia"/>
          <w:rtl/>
          <w:lang w:bidi="ar-EG"/>
        </w:rPr>
        <w:t>بتعريف</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في</w:t>
      </w:r>
      <w:r w:rsidRPr="00477FF2">
        <w:rPr>
          <w:rtl/>
          <w:lang w:bidi="ar-EG"/>
        </w:rPr>
        <w:t xml:space="preserve"> "استخدام </w:t>
      </w:r>
      <w:r w:rsidRPr="00477FF2">
        <w:rPr>
          <w:rFonts w:hint="eastAsia"/>
          <w:rtl/>
          <w:lang w:bidi="ar-EG"/>
        </w:rPr>
        <w:t>الشروط</w:t>
      </w:r>
      <w:r w:rsidRPr="00477FF2">
        <w:rPr>
          <w:rtl/>
          <w:lang w:bidi="ar-EG"/>
        </w:rPr>
        <w:t xml:space="preserve">". </w:t>
      </w:r>
      <w:r w:rsidRPr="00477FF2">
        <w:rPr>
          <w:rFonts w:hint="eastAsia"/>
          <w:rtl/>
          <w:lang w:bidi="ar-EG"/>
        </w:rPr>
        <w:t>وبالنسبة</w:t>
      </w:r>
      <w:r w:rsidRPr="00477FF2">
        <w:rPr>
          <w:rtl/>
          <w:lang w:bidi="ar-EG"/>
        </w:rPr>
        <w:t xml:space="preserve"> </w:t>
      </w:r>
      <w:r w:rsidRPr="00477FF2">
        <w:rPr>
          <w:rFonts w:hint="eastAsia"/>
          <w:rtl/>
          <w:lang w:bidi="ar-EG"/>
        </w:rPr>
        <w:t>للمستفيدين،</w:t>
      </w:r>
      <w:r w:rsidRPr="00477FF2">
        <w:rPr>
          <w:rtl/>
          <w:lang w:bidi="ar-EG"/>
        </w:rPr>
        <w:t xml:space="preserve"> </w:t>
      </w:r>
      <w:r w:rsidRPr="00477FF2">
        <w:rPr>
          <w:rFonts w:hint="eastAsia"/>
          <w:rtl/>
          <w:lang w:bidi="ar-EG"/>
        </w:rPr>
        <w:t>دعم</w:t>
      </w:r>
      <w:r w:rsidRPr="00477FF2">
        <w:rPr>
          <w:rtl/>
          <w:lang w:bidi="ar-EG"/>
        </w:rPr>
        <w:t xml:space="preserve"> </w:t>
      </w:r>
      <w:r w:rsidRPr="00477FF2">
        <w:rPr>
          <w:rFonts w:hint="eastAsia"/>
          <w:rtl/>
          <w:lang w:bidi="ar-EG"/>
        </w:rPr>
        <w:t>البديل</w:t>
      </w:r>
      <w:r w:rsidRPr="00477FF2">
        <w:rPr>
          <w:rtl/>
          <w:lang w:bidi="ar-EG"/>
        </w:rPr>
        <w:t xml:space="preserve"> 2.</w:t>
      </w:r>
      <w:r w:rsidR="002E0BCA" w:rsidRPr="00477FF2">
        <w:rPr>
          <w:rtl/>
          <w:lang w:bidi="ar-EG"/>
        </w:rPr>
        <w:t xml:space="preserve"> </w:t>
      </w:r>
      <w:r w:rsidRPr="00477FF2">
        <w:rPr>
          <w:rFonts w:hint="eastAsia"/>
          <w:rtl/>
          <w:lang w:bidi="ar-EG"/>
        </w:rPr>
        <w:t>وفيما</w:t>
      </w:r>
      <w:r w:rsidRPr="00477FF2">
        <w:rPr>
          <w:rtl/>
          <w:lang w:bidi="ar-EG"/>
        </w:rPr>
        <w:t xml:space="preserve"> يتعلق بالمادة 5، دعم البديل 2 كما ظهر في النص، وبالرغم من ذلك، لم يذكر بأي مداخلة لإضافة كلمة "إيجابي" في عنوان الفقرة 5. وطالب بحذف تلك الكلمة وطالب بمزيد من الإيضاح من الرئيس أو الميسرين حول هذا الأمر. وينبغي ترقيم </w:t>
      </w:r>
      <w:r w:rsidRPr="00477FF2">
        <w:rPr>
          <w:rtl/>
          <w:lang w:bidi="ar-EG"/>
        </w:rPr>
        <w:lastRenderedPageBreak/>
        <w:t xml:space="preserve">المادة 5 (ثانيا) لتكون المادة 6، باستخدام أرقام متسلسلة، وفقا للممارسة المتبعة في الويبو ووفقا لما جرى عليه العرف في القانون الدولي. ولم يكن يعارض فكرة قواعد البيانات وكان متقبلا لإجراء مزيد من المناقشات فيما يتعلق بهذه المسألة. وبالرغم من ذلك، فقد كان الترقيم مضللا. وفيما يتعلق بالعقوبات والعلاجات، قد أيد البديل 1. وفيما يتعلق بإدارة الحقوق، دعم البديل 2. وسوف يعود بتعليقات حول المواد الأخرى.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شيلي، متحدثا باسم مجموعة بلدان أمريكا اللاتينية والكاريبي، البديل1 من المادة 1 بدون تحيز. وألمح إلى أن الإشارة، في البديل 1، إلى "يعتمد بصورة مباشرة على" لا يجب تضمينها في صك من هذا النوع. وفي المادة 4، طالب بحذف الأقواس الموضوعة حول كلمة "شعوب" وفقا لطلب ممثل الشعوب الأصلية. وكان مفهوم الشعوب الأصلية والمجتمعات المحلية جزء من الصكوك الدولية، والتي أقرتها العديد من الدول الأعضاء. وبعد كل تلك السنوات، فإن تلك الكلمة لا يجب أن توضع بين أقواس. وفهم أن الأقواس كانت موضوعة لأنه طُلب إبقاؤها هناك. وكان المستفيدون هم الشعوب الأصلية والمجتمعات المحلية. وفيما يتعلق بالمادة 5، كان لديه العديد من التساؤلات المماثلة فيما يتعلق بسبب إضافة كلمة "إيجابية" للعنوان. وطالب بحذف عبارة "والظروف" وشعر بأنه لا ينبغي أن ترد تلك العبارة في العنوان ويجب أن تكون ببساطة "نطاق الحماية" ليس أكثر. ودعم البيان الذي ألقاه وفد إندونيسيا، باسم مجموعة البلدان متقاربة التفكير، ووفد نيجيريا، باسم المجموعة الأفريقية، حول تلك النقطة. وشاركت المادة 5 (ثانيا)، كما تم ترقيمها حاليا، آراء مجموعة البلدان متقاربة التفكير والمجموعة الأفريقية. ولم تكن تلك ضمن الممارسات المتبعة في الويبو. ومثلت أداة عملية عند مراجعة الاتفاق. لذا من وجهة النظر الرسمية، لا يجب أن يتم ترقيمها كمادة 5 (ثانيا) ولكن يجب أن تظل المادة 6 كما كانت في النسخة المعدلة الأولى. وكان هناك شعور داخل مجموعة بلدان أمريكا اللاتينية والكاريبي بأن نطاق الحماية في المادة 5 قد تلاشي بسبب ما تضمنته </w:t>
      </w:r>
      <w:r w:rsidR="008715A4" w:rsidRPr="00477FF2">
        <w:rPr>
          <w:rFonts w:hint="eastAsia"/>
          <w:rtl/>
          <w:lang w:bidi="ar-EG"/>
        </w:rPr>
        <w:t>المادة </w:t>
      </w:r>
      <w:r w:rsidRPr="006C5244">
        <w:rPr>
          <w:rtl/>
          <w:lang w:bidi="ar-EG"/>
        </w:rPr>
        <w:t xml:space="preserve">5(ثانيا) وكان ذلك أحد أسباب رغبته في رؤية هذا البند كبند مستقل وغير مرتبط بالمادة 5. وكانت هناك ممارسة تتعلق بالقيام بوضع بدائل بوضوح، وهذا هو سبب تضمن النص لبدائل جديدة.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w:t>
      </w:r>
      <w:r w:rsidRPr="00477FF2">
        <w:rPr>
          <w:rtl/>
        </w:rPr>
        <w:t>بوليفيا (دولة-المتعددة القوميات) البيانات التي ألقاها وفد شيلي، بالنيابة عن مجموعة بلدان أمريكا اللاتينية والكاريبي، ووفد إندونيسيا، باسم البلدان متقاربة التفكير، وسوف يستمر في تحليل الوثيقة بالتفصيل في بوليفيا(دولة-المتعددة القوميات) لكن كان لديه بعض التعليقات الأولية التي أراد طرحها. وقد ازداد كم الخيارات والبدائل. ولم يكن ذلك أمرا سيئا بالضرورة بل قد يكون مفيدا في الواقع في تحقيق النتائج المرجوة. وفيما يتعلق بإعادة ترقيم المادة 5(ثانيا)، دعم البيانات التي ألقتها الوفود الأخرى والتي مفادها أن المادة يجب أن يصوب ترقيمها لتكون مادة رقم 6. وفيما يتعلق بقواعد البيانات،</w:t>
      </w:r>
      <w:r w:rsidR="008715A4" w:rsidRPr="00477FF2">
        <w:rPr>
          <w:rtl/>
        </w:rPr>
        <w:t xml:space="preserve"> </w:t>
      </w:r>
      <w:r w:rsidRPr="00477FF2">
        <w:rPr>
          <w:rFonts w:hint="eastAsia"/>
          <w:rtl/>
        </w:rPr>
        <w:t>فضل</w:t>
      </w:r>
      <w:r w:rsidRPr="00477FF2">
        <w:rPr>
          <w:rtl/>
        </w:rPr>
        <w:t xml:space="preserve"> وجود صياغة بسيطة وقصيرة ومرنة. ولا يجب أن يكون هناك الكثير من التفاصيل بشأن قواعد البيانات. وكان من الأفضل بالنسبة لكل دولة أن تقرر كيفية تضمين مواد في قواعد البيانات والأساس الذي يتم ذلك بناء عليه. وسوف يقوم الوفد بمساهمات بناءة في الدورة الثالثة والثلاثين للجنة الحكومية الدولية. </w:t>
      </w:r>
    </w:p>
    <w:p w:rsidR="006551FC" w:rsidRPr="00477FF2" w:rsidRDefault="006551FC" w:rsidP="006C5244">
      <w:pPr>
        <w:pStyle w:val="NumberedParaAR"/>
        <w:rPr>
          <w:lang w:bidi="ar-EG"/>
        </w:rPr>
      </w:pPr>
      <w:r w:rsidRPr="00477FF2">
        <w:rPr>
          <w:rFonts w:hint="eastAsia"/>
          <w:rtl/>
          <w:lang w:bidi="ar-EG"/>
        </w:rPr>
        <w:t>وقال</w:t>
      </w:r>
      <w:r w:rsidRPr="00477FF2">
        <w:rPr>
          <w:rtl/>
          <w:lang w:bidi="ar-EG"/>
        </w:rPr>
        <w:t xml:space="preserve"> وفد الاتحاد الأوروبي، باسم الاتحاد الأوروبي ودوله الأعضاء، إن المناقشات قد أوضحت أنه ما زالت هناك فجوات كبيرة وأنه لم يتم حل الخلافات الموجودة بشأن المسائل المحورية. واقترح إعداد دراسة قد تساعد في تسليط الضوء على التشريعات الوطنية والإقليمية الحالية فيما يتعلق بحماية المعارف التقليدية، وتطلع إلى الحصول على دعم كافة الوفود في اللجنة الحكومية الدولية لإعداد مثل تلك الدراسة. وفيما يتعلق بالنسخة المعدلة الثانية، ركز تعليقاته على المسائل المحورية، والتي تعتبر ذات أولوية، وبما يتماشى مع ولايته. وقد تحفظ بشأن موقفه فيما يتعلق بالمواد الأخرى. وفيما يتعلق بأهداف السياسات، دعم البديل 2. وقد تم تقديم اقتراحين جديدين بوصفهما البديل 3 والبديل 4، والتي تطلبا نظرهما بصورة مفصلة. وفيما يتعلق بالموضوع، دعم إدراج معايير الأهلية في المادة. وفيما يتعلق بالمستفيدين، دعم اعتبار المجتمعات الأصلية والمحلية مستفيدين ولذلك دعم فحوى البديل 1. ولم يكن في موقف يجعله يدعم البديل 2، الذي تضمن إشارة إلى الأمم والدول </w:t>
      </w:r>
      <w:r w:rsidRPr="00477FF2">
        <w:rPr>
          <w:rFonts w:hint="eastAsia"/>
          <w:rtl/>
          <w:lang w:bidi="ar-EG"/>
        </w:rPr>
        <w:t>بوصفهم</w:t>
      </w:r>
      <w:r w:rsidRPr="00477FF2">
        <w:rPr>
          <w:rtl/>
          <w:lang w:bidi="ar-EG"/>
        </w:rPr>
        <w:t xml:space="preserve"> مستفيدين محتملين. وفيما يتعلق بنطاق وشروط الحماية الإيجابية، دعم البديل 1 بوصفه خيار مستقل. وأشار إلى إدراج مادة جديدة هي 5(ثانيا) حول الحماية الدفاعية. ويمكن أن يمثل المنهج هدف مشترك واقعي بالنسبة لعمل اللجنة الحكومية الدولية. وتطلع إلى عقد مناقشات مفصلة حول الأساليب المحتملة. وفيما يتعلق بإدارة الحقوق، دعم البديل 1 بوصفه </w:t>
      </w:r>
      <w:r w:rsidRPr="00477FF2">
        <w:rPr>
          <w:rtl/>
          <w:lang w:bidi="ar-EG"/>
        </w:rPr>
        <w:lastRenderedPageBreak/>
        <w:t xml:space="preserve">أساسا للمناقشات التالية. وتحفظ بشأن موقفه الذي يتعلق بالتعديلات الأخرى والنص المقدم حديثا، مثل التعديلات التي تم إدخالها في المواد المتعلقة بالعقوبات، وشرط الكشف، والاستثناءات والتقييدات، والعلاقة مع الاتفاقيات الدولية الأخرى. ولم يكن هناك تفاهم مشترك حتى ذلك الحين بشأن الأهداف، ولذا، يجب أن يظل التركيز على المسائل المحورية. وفيما يتماشى مع ولايتها، لا يجب على اللجنة الحكومية الدولية أن تصدر أحكاما مسبقة حول طبيعة الصك.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غانا طلب وفد نيجيريا، باسم المجموعة الأفريقية، ووفد إندونيسيا، باسم البلدان متقاربة التفكير، المتعلق بوجوب إعادة ترقيم المادة 5(ثانيا). وقد جرى العرف الدولي على استخدام كلمة (ثانيا) فقط فيما يتعلق بتعديل بند في صك دولي حالي. ولم يكن هذا هو الحال بالنسبة للنص الذي يتم إعداده. وفي هذا الصدد، كان استخدام (ثانيا) سابقا لأوانه </w:t>
      </w:r>
      <w:r w:rsidR="008715A4" w:rsidRPr="00477FF2">
        <w:rPr>
          <w:rFonts w:hint="eastAsia"/>
          <w:rtl/>
          <w:lang w:bidi="ar-EG"/>
        </w:rPr>
        <w:t>وغير </w:t>
      </w:r>
      <w:r w:rsidRPr="00477FF2">
        <w:rPr>
          <w:rFonts w:hint="eastAsia"/>
          <w:rtl/>
          <w:lang w:bidi="ar-EG"/>
        </w:rPr>
        <w:t>مبرر</w:t>
      </w:r>
      <w:r w:rsidRPr="00477FF2">
        <w:rPr>
          <w:rtl/>
          <w:lang w:bidi="ar-EG"/>
        </w:rPr>
        <w:t xml:space="preserve">. </w:t>
      </w:r>
    </w:p>
    <w:p w:rsidR="006551FC" w:rsidRPr="00477FF2" w:rsidRDefault="006551FC" w:rsidP="006C5244">
      <w:pPr>
        <w:pStyle w:val="NumberedParaAR"/>
        <w:rPr>
          <w:lang w:bidi="ar-EG"/>
        </w:rPr>
      </w:pPr>
      <w:r w:rsidRPr="00477FF2">
        <w:rPr>
          <w:rFonts w:hint="eastAsia"/>
          <w:rtl/>
          <w:lang w:bidi="ar-EG"/>
        </w:rPr>
        <w:t>وأشار</w:t>
      </w:r>
      <w:r w:rsidRPr="00477FF2">
        <w:rPr>
          <w:rtl/>
          <w:lang w:bidi="ar-EG"/>
        </w:rPr>
        <w:t xml:space="preserve"> وفد الهند إلى أن اللجنة الحكومية الدولية تمكنت في النص الجديد من تقليل الفجوات الحالية وتوصلت إلى توافق في الرأي بشأن بعض المسائل المتعلقة بالمواد الرئيسية الخاصة بأهداف السياسات، وموضوع الحماية، ونطاق الحماية، والاستثناءات والتقييدات. ودعم البيان الذي ألقاه وفد إندونيسيا، باسم البلدان متقاربة التفكير. وفي المادة 1، دعم </w:t>
      </w:r>
      <w:r w:rsidR="008715A4" w:rsidRPr="00477FF2">
        <w:rPr>
          <w:rFonts w:hint="eastAsia"/>
          <w:rtl/>
          <w:lang w:bidi="ar-EG"/>
        </w:rPr>
        <w:t>البديل </w:t>
      </w:r>
      <w:r w:rsidRPr="006C5244">
        <w:rPr>
          <w:rtl/>
          <w:lang w:bidi="ar-EG"/>
        </w:rPr>
        <w:t xml:space="preserve">1، </w:t>
      </w:r>
      <w:r w:rsidRPr="006C5244">
        <w:rPr>
          <w:rFonts w:hint="eastAsia"/>
          <w:rtl/>
          <w:lang w:bidi="ar-EG"/>
        </w:rPr>
        <w:t>إلى</w:t>
      </w:r>
      <w:r w:rsidRPr="006C5244">
        <w:rPr>
          <w:rtl/>
          <w:lang w:bidi="ar-EG"/>
        </w:rPr>
        <w:t xml:space="preserve"> </w:t>
      </w:r>
      <w:r w:rsidRPr="006C5244">
        <w:rPr>
          <w:rFonts w:hint="eastAsia"/>
          <w:rtl/>
          <w:lang w:bidi="ar-EG"/>
        </w:rPr>
        <w:t>جانب</w:t>
      </w:r>
      <w:r w:rsidRPr="006C5244">
        <w:rPr>
          <w:rtl/>
          <w:lang w:bidi="ar-EG"/>
        </w:rPr>
        <w:t xml:space="preserve"> </w:t>
      </w:r>
      <w:r w:rsidRPr="006C5244">
        <w:rPr>
          <w:rFonts w:hint="eastAsia"/>
          <w:rtl/>
          <w:lang w:bidi="ar-EG"/>
        </w:rPr>
        <w:t>الفقرة</w:t>
      </w:r>
      <w:r w:rsidRPr="006C5244">
        <w:rPr>
          <w:rtl/>
          <w:lang w:bidi="ar-EG"/>
        </w:rPr>
        <w:t xml:space="preserve"> 2. </w:t>
      </w:r>
      <w:r w:rsidRPr="006C5244">
        <w:rPr>
          <w:rFonts w:hint="eastAsia"/>
          <w:rtl/>
          <w:lang w:bidi="ar-EG"/>
        </w:rPr>
        <w:t>ولم</w:t>
      </w:r>
      <w:r w:rsidRPr="006C5244">
        <w:rPr>
          <w:rtl/>
          <w:lang w:bidi="ar-EG"/>
        </w:rPr>
        <w:t xml:space="preserve"> </w:t>
      </w:r>
      <w:r w:rsidRPr="006C5244">
        <w:rPr>
          <w:rFonts w:hint="eastAsia"/>
          <w:rtl/>
          <w:lang w:bidi="ar-EG"/>
        </w:rPr>
        <w:t>يؤيد</w:t>
      </w:r>
      <w:r w:rsidRPr="006C5244">
        <w:rPr>
          <w:rtl/>
          <w:lang w:bidi="ar-EG"/>
        </w:rPr>
        <w:t xml:space="preserve"> </w:t>
      </w:r>
      <w:r w:rsidRPr="006C5244">
        <w:rPr>
          <w:rFonts w:hint="eastAsia"/>
          <w:rtl/>
          <w:lang w:bidi="ar-EG"/>
        </w:rPr>
        <w:t>البديل</w:t>
      </w:r>
      <w:r w:rsidRPr="006C5244">
        <w:rPr>
          <w:rtl/>
          <w:lang w:bidi="ar-EG"/>
        </w:rPr>
        <w:t xml:space="preserve"> (د) </w:t>
      </w:r>
      <w:r w:rsidRPr="006C5244">
        <w:rPr>
          <w:rFonts w:hint="eastAsia"/>
          <w:rtl/>
          <w:lang w:bidi="ar-EG"/>
        </w:rPr>
        <w:t>في</w:t>
      </w:r>
      <w:r w:rsidRPr="006C5244">
        <w:rPr>
          <w:rtl/>
          <w:lang w:bidi="ar-EG"/>
        </w:rPr>
        <w:t xml:space="preserve"> </w:t>
      </w:r>
      <w:r w:rsidRPr="006C5244">
        <w:rPr>
          <w:rFonts w:hint="eastAsia"/>
          <w:rtl/>
          <w:lang w:bidi="ar-EG"/>
        </w:rPr>
        <w:t>الفقرة</w:t>
      </w:r>
      <w:r w:rsidRPr="006C5244">
        <w:rPr>
          <w:rtl/>
          <w:lang w:bidi="ar-EG"/>
        </w:rPr>
        <w:t xml:space="preserve"> 1 </w:t>
      </w:r>
      <w:r w:rsidRPr="006C5244">
        <w:rPr>
          <w:rFonts w:hint="eastAsia"/>
          <w:rtl/>
          <w:lang w:bidi="ar-EG"/>
        </w:rPr>
        <w:t>من</w:t>
      </w:r>
      <w:r w:rsidRPr="006C5244">
        <w:rPr>
          <w:rtl/>
          <w:lang w:bidi="ar-EG"/>
        </w:rPr>
        <w:t xml:space="preserve"> </w:t>
      </w:r>
      <w:r w:rsidRPr="006C5244">
        <w:rPr>
          <w:rFonts w:hint="eastAsia"/>
          <w:rtl/>
          <w:lang w:bidi="ar-EG"/>
        </w:rPr>
        <w:t>البديل</w:t>
      </w:r>
      <w:r w:rsidRPr="006C5244">
        <w:rPr>
          <w:rtl/>
          <w:lang w:bidi="ar-EG"/>
        </w:rPr>
        <w:t xml:space="preserve"> 1. </w:t>
      </w:r>
      <w:r w:rsidRPr="006C5244">
        <w:rPr>
          <w:rFonts w:hint="eastAsia"/>
          <w:rtl/>
          <w:lang w:bidi="ar-EG"/>
        </w:rPr>
        <w:t>ودعم</w:t>
      </w:r>
      <w:r w:rsidRPr="006C5244">
        <w:rPr>
          <w:rtl/>
          <w:lang w:bidi="ar-EG"/>
        </w:rPr>
        <w:t xml:space="preserve"> </w:t>
      </w:r>
      <w:r w:rsidRPr="006C5244">
        <w:rPr>
          <w:rFonts w:hint="eastAsia"/>
          <w:rtl/>
          <w:lang w:bidi="ar-EG"/>
        </w:rPr>
        <w:t>البديل</w:t>
      </w:r>
      <w:r w:rsidRPr="006C5244">
        <w:rPr>
          <w:rtl/>
          <w:lang w:bidi="ar-EG"/>
        </w:rPr>
        <w:t xml:space="preserve"> 1 </w:t>
      </w:r>
      <w:r w:rsidRPr="006C5244">
        <w:rPr>
          <w:rFonts w:hint="eastAsia"/>
          <w:rtl/>
          <w:lang w:bidi="ar-EG"/>
        </w:rPr>
        <w:t>في</w:t>
      </w:r>
      <w:r w:rsidRPr="006C5244">
        <w:rPr>
          <w:rtl/>
          <w:lang w:bidi="ar-EG"/>
        </w:rPr>
        <w:t xml:space="preserve"> </w:t>
      </w:r>
      <w:r w:rsidRPr="006C5244">
        <w:rPr>
          <w:rFonts w:hint="eastAsia"/>
          <w:rtl/>
          <w:lang w:bidi="ar-EG"/>
        </w:rPr>
        <w:t>المادة</w:t>
      </w:r>
      <w:r w:rsidRPr="006C5244">
        <w:rPr>
          <w:rtl/>
          <w:lang w:bidi="ar-EG"/>
        </w:rPr>
        <w:t xml:space="preserve"> 3، </w:t>
      </w:r>
      <w:r w:rsidRPr="006C5244">
        <w:rPr>
          <w:rFonts w:hint="eastAsia"/>
          <w:rtl/>
          <w:lang w:bidi="ar-EG"/>
        </w:rPr>
        <w:t>مع</w:t>
      </w:r>
      <w:r w:rsidRPr="006C5244">
        <w:rPr>
          <w:rtl/>
          <w:lang w:bidi="ar-EG"/>
        </w:rPr>
        <w:t xml:space="preserve"> </w:t>
      </w:r>
      <w:r w:rsidRPr="006C5244">
        <w:rPr>
          <w:rFonts w:hint="eastAsia"/>
          <w:rtl/>
          <w:lang w:bidi="ar-EG"/>
        </w:rPr>
        <w:t>فهم</w:t>
      </w:r>
      <w:r w:rsidRPr="006C5244">
        <w:rPr>
          <w:rtl/>
          <w:lang w:bidi="ar-EG"/>
        </w:rPr>
        <w:t xml:space="preserve"> </w:t>
      </w:r>
      <w:r w:rsidRPr="006C5244">
        <w:rPr>
          <w:rFonts w:hint="eastAsia"/>
          <w:rtl/>
          <w:lang w:bidi="ar-EG"/>
        </w:rPr>
        <w:t>مفاده</w:t>
      </w:r>
      <w:r w:rsidRPr="006C5244">
        <w:rPr>
          <w:rtl/>
          <w:lang w:bidi="ar-EG"/>
        </w:rPr>
        <w:t xml:space="preserve"> </w:t>
      </w:r>
      <w:r w:rsidRPr="006C5244">
        <w:rPr>
          <w:rFonts w:hint="eastAsia"/>
          <w:rtl/>
          <w:lang w:bidi="ar-EG"/>
        </w:rPr>
        <w:t>أنه</w:t>
      </w:r>
      <w:r w:rsidRPr="006C5244">
        <w:rPr>
          <w:rtl/>
          <w:lang w:bidi="ar-EG"/>
        </w:rPr>
        <w:t xml:space="preserve"> </w:t>
      </w:r>
      <w:r w:rsidRPr="006C5244">
        <w:rPr>
          <w:rFonts w:hint="eastAsia"/>
          <w:rtl/>
          <w:lang w:bidi="ar-EG"/>
        </w:rPr>
        <w:t>في</w:t>
      </w:r>
      <w:r w:rsidRPr="006C5244">
        <w:rPr>
          <w:rtl/>
          <w:lang w:bidi="ar-EG"/>
        </w:rPr>
        <w:t xml:space="preserve"> </w:t>
      </w:r>
      <w:r w:rsidRPr="006C5244">
        <w:rPr>
          <w:rFonts w:hint="eastAsia"/>
          <w:rtl/>
          <w:lang w:bidi="ar-EG"/>
        </w:rPr>
        <w:t>ظل</w:t>
      </w:r>
      <w:r w:rsidRPr="006C5244">
        <w:rPr>
          <w:rtl/>
          <w:lang w:bidi="ar-EG"/>
        </w:rPr>
        <w:t xml:space="preserve"> "استخدام </w:t>
      </w:r>
      <w:r w:rsidRPr="006C5244">
        <w:rPr>
          <w:rFonts w:hint="eastAsia"/>
          <w:rtl/>
          <w:lang w:bidi="ar-EG"/>
        </w:rPr>
        <w:t>التعريفات</w:t>
      </w:r>
      <w:r w:rsidRPr="006C5244">
        <w:rPr>
          <w:rtl/>
          <w:lang w:bidi="ar-EG"/>
        </w:rPr>
        <w:t xml:space="preserve">" </w:t>
      </w:r>
      <w:r w:rsidRPr="006C5244">
        <w:rPr>
          <w:rFonts w:hint="eastAsia"/>
          <w:rtl/>
          <w:lang w:bidi="ar-EG"/>
        </w:rPr>
        <w:t>تم</w:t>
      </w:r>
      <w:r w:rsidRPr="006C5244">
        <w:rPr>
          <w:rtl/>
          <w:lang w:bidi="ar-EG"/>
        </w:rPr>
        <w:t xml:space="preserve"> </w:t>
      </w:r>
      <w:r w:rsidRPr="006C5244">
        <w:rPr>
          <w:rFonts w:hint="eastAsia"/>
          <w:rtl/>
          <w:lang w:bidi="ar-EG"/>
        </w:rPr>
        <w:t>الاحتفاظ</w:t>
      </w:r>
      <w:r w:rsidRPr="006C5244">
        <w:rPr>
          <w:rtl/>
          <w:lang w:bidi="ar-EG"/>
        </w:rPr>
        <w:t xml:space="preserve"> </w:t>
      </w:r>
      <w:r w:rsidRPr="006C5244">
        <w:rPr>
          <w:rFonts w:hint="eastAsia"/>
          <w:rtl/>
          <w:lang w:bidi="ar-EG"/>
        </w:rPr>
        <w:t>بالبديل</w:t>
      </w:r>
      <w:r w:rsidRPr="006C5244">
        <w:rPr>
          <w:rtl/>
          <w:lang w:bidi="ar-EG"/>
        </w:rPr>
        <w:t xml:space="preserve"> 1 </w:t>
      </w:r>
      <w:r w:rsidRPr="006C5244">
        <w:rPr>
          <w:rFonts w:hint="eastAsia"/>
          <w:rtl/>
          <w:lang w:bidi="ar-EG"/>
        </w:rPr>
        <w:t>لتعريف</w:t>
      </w:r>
      <w:r w:rsidRPr="006C5244">
        <w:rPr>
          <w:rtl/>
          <w:lang w:bidi="ar-EG"/>
        </w:rPr>
        <w:t xml:space="preserve"> </w:t>
      </w:r>
      <w:r w:rsidRPr="006C5244">
        <w:rPr>
          <w:rFonts w:hint="eastAsia"/>
          <w:rtl/>
          <w:lang w:bidi="ar-EG"/>
        </w:rPr>
        <w:t>المعارف</w:t>
      </w:r>
      <w:r w:rsidRPr="006C5244">
        <w:rPr>
          <w:rtl/>
          <w:lang w:bidi="ar-EG"/>
        </w:rPr>
        <w:t xml:space="preserve"> </w:t>
      </w:r>
      <w:r w:rsidRPr="006C5244">
        <w:rPr>
          <w:rFonts w:hint="eastAsia"/>
          <w:rtl/>
          <w:lang w:bidi="ar-EG"/>
        </w:rPr>
        <w:t>التقليدية</w:t>
      </w:r>
      <w:r w:rsidRPr="006C5244">
        <w:rPr>
          <w:rtl/>
          <w:lang w:bidi="ar-EG"/>
        </w:rPr>
        <w:t>.</w:t>
      </w:r>
      <w:r w:rsidR="002E0BCA" w:rsidRPr="00477FF2">
        <w:rPr>
          <w:rtl/>
          <w:lang w:bidi="ar-EG"/>
        </w:rPr>
        <w:t xml:space="preserve"> </w:t>
      </w:r>
      <w:r w:rsidRPr="00477FF2">
        <w:rPr>
          <w:rFonts w:hint="eastAsia"/>
          <w:rtl/>
          <w:lang w:bidi="ar-EG"/>
        </w:rPr>
        <w:t>ولم</w:t>
      </w:r>
      <w:r w:rsidRPr="00477FF2">
        <w:rPr>
          <w:rtl/>
          <w:lang w:bidi="ar-EG"/>
        </w:rPr>
        <w:t xml:space="preserve"> يؤيد معايير الأهلية. ودعم البديل 2 في المادة 4، لأنه من المهم مراعاة مختلف المواقف السائدة بين الدول الأعضاء. وفي البديل 2 من المادة 5، دعم المقدمة إلى جانب الفقرات (أ) و (ب) و (ج). وفيما يتعلق بالمادة 5(ثانيا) دعم البيان الذي ألقته الوفود الأخرى. وكان من الأفضل وضعها كمادة مستقلة بدلا من ربطها بالمادة 5. وفي المادة 6 دعم البديل 1. ودعم البديل 2 في المادة 7. كما احتفظ بحقه في الرجوع إلى تلك المادة. وفي المادة 8، دعم بديل 2. وفي المادة 9، دعم البديل 1. وتحفظ بشأن موقفه المتعلق بالعودة إلى بقية المواد. وسوف يستمر في المشاركة البناءة في الاجتماع القادم للتوصل إلى توافق في الرأي فيما يتعلق بوجود صكوك دولية ملزمة قانونا.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إندونيسيا البيان الذي ألقاه باسم مجموعة البلدان متقاربة التفكير. ويمكن أن تكون النسخة المعدلة الثانية أساس المناقشات التالية. وبالرغم من ذلك، لم يدعم المادة </w:t>
      </w:r>
      <w:r w:rsidR="006503B2" w:rsidRPr="006C5244">
        <w:rPr>
          <w:rtl/>
        </w:rPr>
        <w:t>3.13</w:t>
      </w:r>
      <w:r w:rsidRPr="00477FF2">
        <w:rPr>
          <w:rtl/>
          <w:lang w:bidi="ar-EG"/>
        </w:rPr>
        <w:t xml:space="preserve">. واحتفظ بحق تقديم تعليقات حول المواد الأخرى في المناقشات التالية. </w:t>
      </w:r>
    </w:p>
    <w:p w:rsidR="006551FC" w:rsidRPr="00477FF2" w:rsidRDefault="006551FC" w:rsidP="006C5244">
      <w:pPr>
        <w:pStyle w:val="NumberedParaAR"/>
        <w:rPr>
          <w:lang w:bidi="ar-EG"/>
        </w:rPr>
      </w:pPr>
      <w:r w:rsidRPr="00477FF2">
        <w:rPr>
          <w:rFonts w:hint="eastAsia"/>
          <w:rtl/>
          <w:lang w:bidi="ar-EG"/>
        </w:rPr>
        <w:t>وأحاط</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كندا</w:t>
      </w:r>
      <w:r w:rsidRPr="00477FF2">
        <w:rPr>
          <w:rtl/>
          <w:lang w:bidi="ar-EG"/>
        </w:rPr>
        <w:t xml:space="preserve"> </w:t>
      </w:r>
      <w:r w:rsidRPr="00477FF2">
        <w:rPr>
          <w:rFonts w:hint="eastAsia"/>
          <w:rtl/>
          <w:lang w:bidi="ar-EG"/>
        </w:rPr>
        <w:t>علما</w:t>
      </w:r>
      <w:r w:rsidRPr="00477FF2">
        <w:rPr>
          <w:rtl/>
          <w:lang w:bidi="ar-EG"/>
        </w:rPr>
        <w:t xml:space="preserve"> </w:t>
      </w:r>
      <w:r w:rsidRPr="00477FF2">
        <w:rPr>
          <w:rFonts w:hint="eastAsia"/>
          <w:rtl/>
          <w:lang w:bidi="ar-EG"/>
        </w:rPr>
        <w:t>ورحب</w:t>
      </w:r>
      <w:r w:rsidRPr="00477FF2">
        <w:rPr>
          <w:rtl/>
          <w:lang w:bidi="ar-EG"/>
        </w:rPr>
        <w:t xml:space="preserve"> </w:t>
      </w:r>
      <w:r w:rsidRPr="00477FF2">
        <w:rPr>
          <w:rFonts w:hint="eastAsia"/>
          <w:rtl/>
          <w:lang w:bidi="ar-EG"/>
        </w:rPr>
        <w:t>بالبديل</w:t>
      </w:r>
      <w:r w:rsidRPr="00477FF2">
        <w:rPr>
          <w:rtl/>
          <w:lang w:bidi="ar-EG"/>
        </w:rPr>
        <w:t xml:space="preserve"> </w:t>
      </w:r>
      <w:r w:rsidRPr="00477FF2">
        <w:rPr>
          <w:rFonts w:hint="eastAsia"/>
          <w:rtl/>
          <w:lang w:bidi="ar-EG"/>
        </w:rPr>
        <w:t>الجديد</w:t>
      </w:r>
      <w:r w:rsidRPr="00477FF2">
        <w:rPr>
          <w:rtl/>
          <w:lang w:bidi="ar-EG"/>
        </w:rPr>
        <w:t xml:space="preserve"> </w:t>
      </w:r>
      <w:r w:rsidRPr="00477FF2">
        <w:rPr>
          <w:rFonts w:hint="eastAsia"/>
          <w:rtl/>
          <w:lang w:bidi="ar-EG"/>
        </w:rPr>
        <w:t>للفقرة</w:t>
      </w:r>
      <w:r w:rsidRPr="00477FF2">
        <w:rPr>
          <w:rtl/>
          <w:lang w:bidi="ar-EG"/>
        </w:rPr>
        <w:t xml:space="preserve"> 1(د) </w:t>
      </w:r>
      <w:r w:rsidRPr="00477FF2">
        <w:rPr>
          <w:rFonts w:hint="eastAsia"/>
          <w:rtl/>
          <w:lang w:bidi="ar-EG"/>
        </w:rPr>
        <w:t>في</w:t>
      </w:r>
      <w:r w:rsidRPr="00477FF2">
        <w:rPr>
          <w:rtl/>
          <w:lang w:bidi="ar-EG"/>
        </w:rPr>
        <w:t xml:space="preserve"> </w:t>
      </w:r>
      <w:r w:rsidRPr="00477FF2">
        <w:rPr>
          <w:rFonts w:hint="eastAsia"/>
          <w:rtl/>
          <w:lang w:bidi="ar-EG"/>
        </w:rPr>
        <w:t>البديل</w:t>
      </w:r>
      <w:r w:rsidRPr="00477FF2">
        <w:rPr>
          <w:rtl/>
          <w:lang w:bidi="ar-EG"/>
        </w:rPr>
        <w:t xml:space="preserve"> 1 </w:t>
      </w:r>
      <w:r w:rsidRPr="00477FF2">
        <w:rPr>
          <w:rFonts w:hint="eastAsia"/>
          <w:rtl/>
          <w:lang w:bidi="ar-EG"/>
        </w:rPr>
        <w:t>في</w:t>
      </w:r>
      <w:r w:rsidRPr="00477FF2">
        <w:rPr>
          <w:rtl/>
          <w:lang w:bidi="ar-EG"/>
        </w:rPr>
        <w:t xml:space="preserve"> </w:t>
      </w:r>
      <w:r w:rsidRPr="00477FF2">
        <w:rPr>
          <w:rFonts w:hint="eastAsia"/>
          <w:rtl/>
          <w:lang w:bidi="ar-EG"/>
        </w:rPr>
        <w:t>المادة</w:t>
      </w:r>
      <w:r w:rsidRPr="00477FF2">
        <w:rPr>
          <w:rtl/>
          <w:lang w:bidi="ar-EG"/>
        </w:rPr>
        <w:t xml:space="preserve"> 1. </w:t>
      </w:r>
      <w:r w:rsidRPr="00477FF2">
        <w:rPr>
          <w:rFonts w:hint="eastAsia"/>
          <w:rtl/>
          <w:lang w:bidi="ar-EG"/>
        </w:rPr>
        <w:t>وكانت</w:t>
      </w:r>
      <w:r w:rsidRPr="00477FF2">
        <w:rPr>
          <w:rtl/>
          <w:lang w:bidi="ar-EG"/>
        </w:rPr>
        <w:t xml:space="preserve"> </w:t>
      </w:r>
      <w:r w:rsidRPr="00477FF2">
        <w:rPr>
          <w:rFonts w:hint="eastAsia"/>
          <w:rtl/>
          <w:lang w:bidi="ar-EG"/>
        </w:rPr>
        <w:t>هذه</w:t>
      </w:r>
      <w:r w:rsidRPr="00477FF2">
        <w:rPr>
          <w:rtl/>
          <w:lang w:bidi="ar-EG"/>
        </w:rPr>
        <w:t xml:space="preserve"> </w:t>
      </w:r>
      <w:r w:rsidRPr="00477FF2">
        <w:rPr>
          <w:rFonts w:hint="eastAsia"/>
          <w:rtl/>
          <w:lang w:bidi="ar-EG"/>
        </w:rPr>
        <w:t>طريقة</w:t>
      </w:r>
      <w:r w:rsidRPr="00477FF2">
        <w:rPr>
          <w:rtl/>
          <w:lang w:bidi="ar-EG"/>
        </w:rPr>
        <w:t xml:space="preserve"> </w:t>
      </w:r>
      <w:r w:rsidRPr="00477FF2">
        <w:rPr>
          <w:rFonts w:hint="eastAsia"/>
          <w:rtl/>
          <w:lang w:bidi="ar-EG"/>
        </w:rPr>
        <w:t>جيدة</w:t>
      </w:r>
      <w:r w:rsidRPr="00477FF2">
        <w:rPr>
          <w:rtl/>
          <w:lang w:bidi="ar-EG"/>
        </w:rPr>
        <w:t xml:space="preserve"> </w:t>
      </w:r>
      <w:r w:rsidRPr="00477FF2">
        <w:rPr>
          <w:rFonts w:hint="eastAsia"/>
          <w:rtl/>
          <w:lang w:bidi="ar-EG"/>
        </w:rPr>
        <w:t>لعرض</w:t>
      </w:r>
      <w:r w:rsidRPr="00477FF2">
        <w:rPr>
          <w:rtl/>
          <w:lang w:bidi="ar-EG"/>
        </w:rPr>
        <w:t xml:space="preserve"> </w:t>
      </w:r>
      <w:r w:rsidRPr="00477FF2">
        <w:rPr>
          <w:rFonts w:hint="eastAsia"/>
          <w:rtl/>
          <w:lang w:bidi="ar-EG"/>
        </w:rPr>
        <w:t>كافة</w:t>
      </w:r>
      <w:r w:rsidRPr="00477FF2">
        <w:rPr>
          <w:rtl/>
          <w:lang w:bidi="ar-EG"/>
        </w:rPr>
        <w:t xml:space="preserve"> </w:t>
      </w:r>
      <w:r w:rsidRPr="00477FF2">
        <w:rPr>
          <w:rFonts w:hint="eastAsia"/>
          <w:rtl/>
          <w:lang w:bidi="ar-EG"/>
        </w:rPr>
        <w:t>آراء</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حول</w:t>
      </w:r>
      <w:r w:rsidRPr="00477FF2">
        <w:rPr>
          <w:rtl/>
          <w:lang w:bidi="ar-EG"/>
        </w:rPr>
        <w:t xml:space="preserve"> </w:t>
      </w:r>
      <w:r w:rsidRPr="00477FF2">
        <w:rPr>
          <w:rFonts w:hint="eastAsia"/>
          <w:rtl/>
          <w:lang w:bidi="ar-EG"/>
        </w:rPr>
        <w:t>المسائل</w:t>
      </w:r>
      <w:r w:rsidRPr="00477FF2">
        <w:rPr>
          <w:rtl/>
          <w:lang w:bidi="ar-EG"/>
        </w:rPr>
        <w:t xml:space="preserve"> </w:t>
      </w:r>
      <w:r w:rsidRPr="00477FF2">
        <w:rPr>
          <w:rFonts w:hint="eastAsia"/>
          <w:rtl/>
          <w:lang w:bidi="ar-EG"/>
        </w:rPr>
        <w:t>المتعلقة</w:t>
      </w:r>
      <w:r w:rsidRPr="00477FF2">
        <w:rPr>
          <w:rtl/>
          <w:lang w:bidi="ar-EG"/>
        </w:rPr>
        <w:t xml:space="preserve"> </w:t>
      </w:r>
      <w:r w:rsidRPr="00477FF2">
        <w:rPr>
          <w:rFonts w:hint="eastAsia"/>
          <w:rtl/>
          <w:lang w:bidi="ar-EG"/>
        </w:rPr>
        <w:t>بمصطلح</w:t>
      </w:r>
      <w:r w:rsidRPr="00477FF2">
        <w:rPr>
          <w:rtl/>
          <w:lang w:bidi="ar-EG"/>
        </w:rPr>
        <w:t xml:space="preserve"> "يقوم </w:t>
      </w:r>
      <w:r w:rsidRPr="00477FF2">
        <w:rPr>
          <w:rFonts w:hint="eastAsia"/>
          <w:rtl/>
          <w:lang w:bidi="ar-EG"/>
        </w:rPr>
        <w:t>على</w:t>
      </w:r>
      <w:r w:rsidRPr="00477FF2">
        <w:rPr>
          <w:rtl/>
          <w:lang w:bidi="ar-EG"/>
        </w:rPr>
        <w:t xml:space="preserve"> </w:t>
      </w:r>
      <w:r w:rsidRPr="00477FF2">
        <w:rPr>
          <w:rFonts w:hint="eastAsia"/>
          <w:rtl/>
          <w:lang w:bidi="ar-EG"/>
        </w:rPr>
        <w:t>أساس</w:t>
      </w:r>
      <w:r w:rsidRPr="00477FF2">
        <w:rPr>
          <w:rtl/>
          <w:lang w:bidi="ar-EG"/>
        </w:rPr>
        <w:t xml:space="preserve"> </w:t>
      </w:r>
      <w:r w:rsidRPr="00477FF2">
        <w:rPr>
          <w:rFonts w:hint="eastAsia"/>
          <w:rtl/>
          <w:lang w:bidi="ar-EG"/>
        </w:rPr>
        <w:t>التقاليد</w:t>
      </w:r>
      <w:r w:rsidRPr="00477FF2">
        <w:rPr>
          <w:rtl/>
          <w:lang w:bidi="ar-EG"/>
        </w:rPr>
        <w:t xml:space="preserve">". </w:t>
      </w:r>
      <w:r w:rsidRPr="00477FF2">
        <w:rPr>
          <w:rFonts w:hint="eastAsia"/>
          <w:rtl/>
          <w:lang w:bidi="ar-EG"/>
        </w:rPr>
        <w:t>وننتقل</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المادة</w:t>
      </w:r>
      <w:r w:rsidRPr="00477FF2">
        <w:rPr>
          <w:rtl/>
          <w:lang w:bidi="ar-EG"/>
        </w:rPr>
        <w:t xml:space="preserve"> 4، </w:t>
      </w:r>
      <w:r w:rsidRPr="00477FF2">
        <w:rPr>
          <w:rFonts w:hint="eastAsia"/>
          <w:rtl/>
          <w:lang w:bidi="ar-EG"/>
        </w:rPr>
        <w:t>في</w:t>
      </w:r>
      <w:r w:rsidRPr="00477FF2">
        <w:rPr>
          <w:rtl/>
          <w:lang w:bidi="ar-EG"/>
        </w:rPr>
        <w:t xml:space="preserve"> </w:t>
      </w:r>
      <w:r w:rsidRPr="00477FF2">
        <w:rPr>
          <w:rFonts w:hint="eastAsia"/>
          <w:rtl/>
          <w:lang w:bidi="ar-EG"/>
        </w:rPr>
        <w:t>البديل</w:t>
      </w:r>
      <w:r w:rsidRPr="00477FF2">
        <w:rPr>
          <w:rtl/>
          <w:lang w:bidi="ar-EG"/>
        </w:rPr>
        <w:t xml:space="preserve"> 2، </w:t>
      </w:r>
      <w:r w:rsidRPr="00477FF2">
        <w:rPr>
          <w:rFonts w:hint="eastAsia"/>
          <w:rtl/>
          <w:lang w:bidi="ar-EG"/>
        </w:rPr>
        <w:t>حيث</w:t>
      </w:r>
      <w:r w:rsidRPr="00477FF2">
        <w:rPr>
          <w:rtl/>
          <w:lang w:bidi="ar-EG"/>
        </w:rPr>
        <w:t xml:space="preserve"> </w:t>
      </w:r>
      <w:r w:rsidRPr="00477FF2">
        <w:rPr>
          <w:rFonts w:hint="eastAsia"/>
          <w:rtl/>
          <w:lang w:bidi="ar-EG"/>
        </w:rPr>
        <w:t>أكد</w:t>
      </w:r>
      <w:r w:rsidRPr="00477FF2">
        <w:rPr>
          <w:rtl/>
          <w:lang w:bidi="ar-EG"/>
        </w:rPr>
        <w:t xml:space="preserve"> </w:t>
      </w:r>
      <w:r w:rsidRPr="00477FF2">
        <w:rPr>
          <w:rFonts w:hint="eastAsia"/>
          <w:rtl/>
          <w:lang w:bidi="ar-EG"/>
        </w:rPr>
        <w:t>الوفد</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شواغله</w:t>
      </w:r>
      <w:r w:rsidRPr="00477FF2">
        <w:rPr>
          <w:rtl/>
          <w:lang w:bidi="ar-EG"/>
        </w:rPr>
        <w:t xml:space="preserve"> </w:t>
      </w:r>
      <w:r w:rsidRPr="00477FF2">
        <w:rPr>
          <w:rFonts w:hint="eastAsia"/>
          <w:rtl/>
          <w:lang w:bidi="ar-EG"/>
        </w:rPr>
        <w:t>المستمرة</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مصطلح</w:t>
      </w:r>
      <w:r w:rsidRPr="00477FF2">
        <w:rPr>
          <w:rtl/>
          <w:lang w:bidi="ar-EG"/>
        </w:rPr>
        <w:t xml:space="preserve"> "مستفيدين </w:t>
      </w:r>
      <w:r w:rsidRPr="00477FF2">
        <w:rPr>
          <w:rFonts w:hint="eastAsia"/>
          <w:rtl/>
          <w:lang w:bidi="ar-EG"/>
        </w:rPr>
        <w:t>آخرين</w:t>
      </w:r>
      <w:r w:rsidRPr="00477FF2">
        <w:rPr>
          <w:rtl/>
          <w:lang w:bidi="ar-EG"/>
        </w:rPr>
        <w:t xml:space="preserve">". </w:t>
      </w:r>
      <w:r w:rsidRPr="00477FF2">
        <w:rPr>
          <w:rFonts w:hint="eastAsia"/>
          <w:rtl/>
          <w:lang w:bidi="ar-EG"/>
        </w:rPr>
        <w:t>وكان</w:t>
      </w:r>
      <w:r w:rsidRPr="00477FF2">
        <w:rPr>
          <w:rtl/>
          <w:lang w:bidi="ar-EG"/>
        </w:rPr>
        <w:t xml:space="preserve"> </w:t>
      </w:r>
      <w:r w:rsidRPr="00477FF2">
        <w:rPr>
          <w:rFonts w:hint="eastAsia"/>
          <w:rtl/>
          <w:lang w:bidi="ar-EG"/>
        </w:rPr>
        <w:t>يتطلع</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وضع</w:t>
      </w:r>
      <w:r w:rsidRPr="00477FF2">
        <w:rPr>
          <w:rtl/>
          <w:lang w:bidi="ar-EG"/>
        </w:rPr>
        <w:t xml:space="preserve"> </w:t>
      </w:r>
      <w:r w:rsidRPr="00477FF2">
        <w:rPr>
          <w:rFonts w:hint="eastAsia"/>
          <w:rtl/>
          <w:lang w:bidi="ar-EG"/>
        </w:rPr>
        <w:t>هذا</w:t>
      </w:r>
      <w:r w:rsidRPr="00477FF2">
        <w:rPr>
          <w:rtl/>
          <w:lang w:bidi="ar-EG"/>
        </w:rPr>
        <w:t xml:space="preserve"> </w:t>
      </w:r>
      <w:r w:rsidRPr="00477FF2">
        <w:rPr>
          <w:rFonts w:hint="eastAsia"/>
          <w:rtl/>
          <w:lang w:bidi="ar-EG"/>
        </w:rPr>
        <w:t>المصطلح</w:t>
      </w:r>
      <w:r w:rsidRPr="00477FF2">
        <w:rPr>
          <w:rtl/>
          <w:lang w:bidi="ar-EG"/>
        </w:rPr>
        <w:t xml:space="preserve"> </w:t>
      </w:r>
      <w:r w:rsidRPr="00477FF2">
        <w:rPr>
          <w:rFonts w:hint="eastAsia"/>
          <w:rtl/>
          <w:lang w:bidi="ar-EG"/>
        </w:rPr>
        <w:t>بين</w:t>
      </w:r>
      <w:r w:rsidRPr="00477FF2">
        <w:rPr>
          <w:rtl/>
          <w:lang w:bidi="ar-EG"/>
        </w:rPr>
        <w:t xml:space="preserve"> </w:t>
      </w:r>
      <w:r w:rsidRPr="00477FF2">
        <w:rPr>
          <w:rFonts w:hint="eastAsia"/>
          <w:rtl/>
          <w:lang w:bidi="ar-EG"/>
        </w:rPr>
        <w:t>أقواس</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نقطة</w:t>
      </w:r>
      <w:r w:rsidRPr="00477FF2">
        <w:rPr>
          <w:rtl/>
          <w:lang w:bidi="ar-EG"/>
        </w:rPr>
        <w:t xml:space="preserve"> </w:t>
      </w:r>
      <w:r w:rsidRPr="00477FF2">
        <w:rPr>
          <w:rFonts w:hint="eastAsia"/>
          <w:rtl/>
          <w:lang w:bidi="ar-EG"/>
        </w:rPr>
        <w:t>أخرى،</w:t>
      </w:r>
      <w:r w:rsidRPr="00477FF2">
        <w:rPr>
          <w:rtl/>
          <w:lang w:bidi="ar-EG"/>
        </w:rPr>
        <w:t xml:space="preserve"> </w:t>
      </w:r>
      <w:r w:rsidRPr="00477FF2">
        <w:rPr>
          <w:rFonts w:hint="eastAsia"/>
          <w:rtl/>
          <w:lang w:bidi="ar-EG"/>
        </w:rPr>
        <w:t>حتى</w:t>
      </w:r>
      <w:r w:rsidRPr="00477FF2">
        <w:rPr>
          <w:rtl/>
          <w:lang w:bidi="ar-EG"/>
        </w:rPr>
        <w:t xml:space="preserve"> </w:t>
      </w:r>
      <w:r w:rsidRPr="00477FF2">
        <w:rPr>
          <w:rFonts w:hint="eastAsia"/>
          <w:rtl/>
          <w:lang w:bidi="ar-EG"/>
        </w:rPr>
        <w:t>يتم</w:t>
      </w:r>
      <w:r w:rsidRPr="00477FF2">
        <w:rPr>
          <w:rtl/>
          <w:lang w:bidi="ar-EG"/>
        </w:rPr>
        <w:t xml:space="preserve"> </w:t>
      </w:r>
      <w:r w:rsidRPr="00477FF2">
        <w:rPr>
          <w:rFonts w:hint="eastAsia"/>
          <w:rtl/>
          <w:lang w:bidi="ar-EG"/>
        </w:rPr>
        <w:t>القيام</w:t>
      </w:r>
      <w:r w:rsidRPr="00477FF2">
        <w:rPr>
          <w:rtl/>
          <w:lang w:bidi="ar-EG"/>
        </w:rPr>
        <w:t xml:space="preserve"> </w:t>
      </w:r>
      <w:r w:rsidRPr="00477FF2">
        <w:rPr>
          <w:rFonts w:hint="eastAsia"/>
          <w:rtl/>
          <w:lang w:bidi="ar-EG"/>
        </w:rPr>
        <w:t>بالمزيد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النظر</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المستوى</w:t>
      </w:r>
      <w:r w:rsidRPr="00477FF2">
        <w:rPr>
          <w:rtl/>
          <w:lang w:bidi="ar-EG"/>
        </w:rPr>
        <w:t xml:space="preserve"> </w:t>
      </w:r>
      <w:r w:rsidRPr="00477FF2">
        <w:rPr>
          <w:rFonts w:hint="eastAsia"/>
          <w:rtl/>
          <w:lang w:bidi="ar-EG"/>
        </w:rPr>
        <w:t>المحلي</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ما</w:t>
      </w:r>
      <w:r w:rsidRPr="00477FF2">
        <w:rPr>
          <w:rtl/>
          <w:lang w:bidi="ar-EG"/>
        </w:rPr>
        <w:t xml:space="preserve"> </w:t>
      </w:r>
      <w:r w:rsidRPr="00477FF2">
        <w:rPr>
          <w:rFonts w:hint="eastAsia"/>
          <w:rtl/>
          <w:lang w:bidi="ar-EG"/>
        </w:rPr>
        <w:t>يعنيه</w:t>
      </w:r>
      <w:r w:rsidRPr="00477FF2">
        <w:rPr>
          <w:rtl/>
          <w:lang w:bidi="ar-EG"/>
        </w:rPr>
        <w:t xml:space="preserve"> </w:t>
      </w:r>
      <w:r w:rsidRPr="00477FF2">
        <w:rPr>
          <w:rFonts w:hint="eastAsia"/>
          <w:rtl/>
          <w:lang w:bidi="ar-EG"/>
        </w:rPr>
        <w:t>هذا</w:t>
      </w:r>
      <w:r w:rsidRPr="00477FF2">
        <w:rPr>
          <w:rtl/>
          <w:lang w:bidi="ar-EG"/>
        </w:rPr>
        <w:t xml:space="preserve"> </w:t>
      </w:r>
      <w:r w:rsidRPr="00477FF2">
        <w:rPr>
          <w:rFonts w:hint="eastAsia"/>
          <w:rtl/>
          <w:lang w:bidi="ar-EG"/>
        </w:rPr>
        <w:t>المصطلح،</w:t>
      </w:r>
      <w:r w:rsidR="002E0BCA" w:rsidRPr="00477FF2">
        <w:rPr>
          <w:rtl/>
          <w:lang w:bidi="ar-EG"/>
        </w:rPr>
        <w:t xml:space="preserve"> </w:t>
      </w:r>
      <w:r w:rsidRPr="00477FF2">
        <w:rPr>
          <w:rFonts w:hint="eastAsia"/>
          <w:rtl/>
          <w:lang w:bidi="ar-EG"/>
        </w:rPr>
        <w:t>وكان</w:t>
      </w:r>
      <w:r w:rsidRPr="00477FF2">
        <w:rPr>
          <w:rtl/>
          <w:lang w:bidi="ar-EG"/>
        </w:rPr>
        <w:t xml:space="preserve"> يجب على اللجنة الحكومية الدولية نظر تلك المسألة أيضا إلى جانب مسائل "الأمم" و"الدول" بوصفهم مستفيدين محتملين. وبالنسبة </w:t>
      </w:r>
      <w:r w:rsidR="008715A4" w:rsidRPr="00477FF2">
        <w:rPr>
          <w:rFonts w:hint="eastAsia"/>
          <w:rtl/>
          <w:lang w:bidi="ar-EG"/>
        </w:rPr>
        <w:t>للمادة </w:t>
      </w:r>
      <w:r w:rsidRPr="006C5244">
        <w:rPr>
          <w:rtl/>
          <w:lang w:bidi="ar-EG"/>
        </w:rPr>
        <w:t xml:space="preserve">5(ثانيا) </w:t>
      </w:r>
      <w:r w:rsidRPr="006C5244">
        <w:rPr>
          <w:rFonts w:hint="eastAsia"/>
          <w:rtl/>
          <w:lang w:bidi="ar-EG"/>
        </w:rPr>
        <w:t>عبر</w:t>
      </w:r>
      <w:r w:rsidRPr="006C5244">
        <w:rPr>
          <w:rtl/>
          <w:lang w:bidi="ar-EG"/>
        </w:rPr>
        <w:t xml:space="preserve"> </w:t>
      </w:r>
      <w:r w:rsidRPr="006C5244">
        <w:rPr>
          <w:rFonts w:hint="eastAsia"/>
          <w:rtl/>
          <w:lang w:bidi="ar-EG"/>
        </w:rPr>
        <w:t>عن</w:t>
      </w:r>
      <w:r w:rsidRPr="006C5244">
        <w:rPr>
          <w:rtl/>
          <w:lang w:bidi="ar-EG"/>
        </w:rPr>
        <w:t xml:space="preserve"> </w:t>
      </w:r>
      <w:r w:rsidRPr="006C5244">
        <w:rPr>
          <w:rFonts w:hint="eastAsia"/>
          <w:rtl/>
          <w:lang w:bidi="ar-EG"/>
        </w:rPr>
        <w:t>شكره</w:t>
      </w:r>
      <w:r w:rsidRPr="006C5244">
        <w:rPr>
          <w:rtl/>
          <w:lang w:bidi="ar-EG"/>
        </w:rPr>
        <w:t xml:space="preserve"> </w:t>
      </w:r>
      <w:r w:rsidRPr="006C5244">
        <w:rPr>
          <w:rFonts w:hint="eastAsia"/>
          <w:rtl/>
          <w:lang w:bidi="ar-EG"/>
        </w:rPr>
        <w:t>للميسرين</w:t>
      </w:r>
      <w:r w:rsidRPr="006C5244">
        <w:rPr>
          <w:rtl/>
          <w:lang w:bidi="ar-EG"/>
        </w:rPr>
        <w:t xml:space="preserve"> </w:t>
      </w:r>
      <w:r w:rsidRPr="006C5244">
        <w:rPr>
          <w:rFonts w:hint="eastAsia"/>
          <w:rtl/>
          <w:lang w:bidi="ar-EG"/>
        </w:rPr>
        <w:t>لأخذ</w:t>
      </w:r>
      <w:r w:rsidRPr="006C5244">
        <w:rPr>
          <w:rtl/>
          <w:lang w:bidi="ar-EG"/>
        </w:rPr>
        <w:t xml:space="preserve"> </w:t>
      </w:r>
      <w:r w:rsidRPr="006C5244">
        <w:rPr>
          <w:rFonts w:hint="eastAsia"/>
          <w:rtl/>
          <w:lang w:bidi="ar-EG"/>
        </w:rPr>
        <w:t>اقتراحه</w:t>
      </w:r>
      <w:r w:rsidRPr="006C5244">
        <w:rPr>
          <w:rtl/>
          <w:lang w:bidi="ar-EG"/>
        </w:rPr>
        <w:t xml:space="preserve"> </w:t>
      </w:r>
      <w:r w:rsidRPr="006C5244">
        <w:rPr>
          <w:rFonts w:hint="eastAsia"/>
          <w:rtl/>
          <w:lang w:bidi="ar-EG"/>
        </w:rPr>
        <w:t>بشأن</w:t>
      </w:r>
      <w:r w:rsidRPr="006C5244">
        <w:rPr>
          <w:rtl/>
          <w:lang w:bidi="ar-EG"/>
        </w:rPr>
        <w:t xml:space="preserve"> </w:t>
      </w:r>
      <w:r w:rsidRPr="006C5244">
        <w:rPr>
          <w:rFonts w:hint="eastAsia"/>
          <w:rtl/>
          <w:lang w:bidi="ar-EG"/>
        </w:rPr>
        <w:t>الترقيم</w:t>
      </w:r>
      <w:r w:rsidRPr="006C5244">
        <w:rPr>
          <w:rtl/>
          <w:lang w:bidi="ar-EG"/>
        </w:rPr>
        <w:t xml:space="preserve"> </w:t>
      </w:r>
      <w:r w:rsidRPr="006C5244">
        <w:rPr>
          <w:rFonts w:hint="eastAsia"/>
          <w:rtl/>
          <w:lang w:bidi="ar-EG"/>
        </w:rPr>
        <w:t>بعين</w:t>
      </w:r>
      <w:r w:rsidRPr="006C5244">
        <w:rPr>
          <w:rtl/>
          <w:lang w:bidi="ar-EG"/>
        </w:rPr>
        <w:t xml:space="preserve"> </w:t>
      </w:r>
      <w:r w:rsidRPr="006C5244">
        <w:rPr>
          <w:rFonts w:hint="eastAsia"/>
          <w:rtl/>
          <w:lang w:bidi="ar-EG"/>
        </w:rPr>
        <w:t>الاعتبار</w:t>
      </w:r>
      <w:r w:rsidRPr="006C5244">
        <w:rPr>
          <w:rtl/>
          <w:lang w:bidi="ar-EG"/>
        </w:rPr>
        <w:t xml:space="preserve">. </w:t>
      </w:r>
      <w:r w:rsidRPr="006C5244">
        <w:rPr>
          <w:rFonts w:hint="eastAsia"/>
          <w:rtl/>
          <w:lang w:bidi="ar-EG"/>
        </w:rPr>
        <w:t>وتشير</w:t>
      </w:r>
      <w:r w:rsidRPr="006C5244">
        <w:rPr>
          <w:rtl/>
          <w:lang w:bidi="ar-EG"/>
        </w:rPr>
        <w:t xml:space="preserve"> </w:t>
      </w:r>
      <w:r w:rsidRPr="006C5244">
        <w:rPr>
          <w:rFonts w:hint="eastAsia"/>
          <w:rtl/>
          <w:lang w:bidi="ar-EG"/>
        </w:rPr>
        <w:t>المادة</w:t>
      </w:r>
      <w:r w:rsidRPr="006C5244">
        <w:rPr>
          <w:rtl/>
          <w:lang w:bidi="ar-EG"/>
        </w:rPr>
        <w:t xml:space="preserve"> 5 </w:t>
      </w:r>
      <w:r w:rsidRPr="006C5244">
        <w:rPr>
          <w:rFonts w:hint="eastAsia"/>
          <w:rtl/>
          <w:lang w:bidi="ar-EG"/>
        </w:rPr>
        <w:t>والمادة</w:t>
      </w:r>
      <w:r w:rsidRPr="006C5244">
        <w:rPr>
          <w:rtl/>
          <w:lang w:bidi="ar-EG"/>
        </w:rPr>
        <w:t xml:space="preserve"> 5(ثانيا) </w:t>
      </w:r>
      <w:r w:rsidRPr="006C5244">
        <w:rPr>
          <w:rFonts w:hint="eastAsia"/>
          <w:rtl/>
          <w:lang w:bidi="ar-EG"/>
        </w:rPr>
        <w:t>على</w:t>
      </w:r>
      <w:r w:rsidRPr="006C5244">
        <w:rPr>
          <w:rtl/>
          <w:lang w:bidi="ar-EG"/>
        </w:rPr>
        <w:t xml:space="preserve"> </w:t>
      </w:r>
      <w:r w:rsidRPr="006C5244">
        <w:rPr>
          <w:rFonts w:hint="eastAsia"/>
          <w:rtl/>
          <w:lang w:bidi="ar-EG"/>
        </w:rPr>
        <w:t>التوالي،</w:t>
      </w:r>
      <w:r w:rsidRPr="006C5244">
        <w:rPr>
          <w:rtl/>
          <w:lang w:bidi="ar-EG"/>
        </w:rPr>
        <w:t xml:space="preserve"> </w:t>
      </w:r>
      <w:r w:rsidRPr="006C5244">
        <w:rPr>
          <w:rFonts w:hint="eastAsia"/>
          <w:rtl/>
          <w:lang w:bidi="ar-EG"/>
        </w:rPr>
        <w:t>في</w:t>
      </w:r>
      <w:r w:rsidRPr="006C5244">
        <w:rPr>
          <w:rtl/>
          <w:lang w:bidi="ar-EG"/>
        </w:rPr>
        <w:t xml:space="preserve"> </w:t>
      </w:r>
      <w:r w:rsidRPr="006C5244">
        <w:rPr>
          <w:rFonts w:hint="eastAsia"/>
          <w:rtl/>
          <w:lang w:bidi="ar-EG"/>
        </w:rPr>
        <w:t>عنوانيهما،</w:t>
      </w:r>
      <w:r w:rsidRPr="006C5244">
        <w:rPr>
          <w:rtl/>
          <w:lang w:bidi="ar-EG"/>
        </w:rPr>
        <w:t xml:space="preserve"> </w:t>
      </w:r>
      <w:r w:rsidRPr="006C5244">
        <w:rPr>
          <w:rFonts w:hint="eastAsia"/>
          <w:rtl/>
          <w:lang w:bidi="ar-EG"/>
        </w:rPr>
        <w:t>إلى</w:t>
      </w:r>
      <w:r w:rsidRPr="006C5244">
        <w:rPr>
          <w:rtl/>
          <w:lang w:bidi="ar-EG"/>
        </w:rPr>
        <w:t xml:space="preserve"> </w:t>
      </w:r>
      <w:r w:rsidRPr="006C5244">
        <w:rPr>
          <w:rFonts w:hint="eastAsia"/>
          <w:rtl/>
          <w:lang w:bidi="ar-EG"/>
        </w:rPr>
        <w:t>الحماية</w:t>
      </w:r>
      <w:r w:rsidRPr="006C5244">
        <w:rPr>
          <w:rtl/>
          <w:lang w:bidi="ar-EG"/>
        </w:rPr>
        <w:t xml:space="preserve"> "الإيجابية" </w:t>
      </w:r>
      <w:r w:rsidRPr="006C5244">
        <w:rPr>
          <w:rFonts w:hint="eastAsia"/>
          <w:rtl/>
          <w:lang w:bidi="ar-EG"/>
        </w:rPr>
        <w:t>و</w:t>
      </w:r>
      <w:r w:rsidRPr="006C5244">
        <w:rPr>
          <w:rtl/>
          <w:lang w:bidi="ar-EG"/>
        </w:rPr>
        <w:t>"الدفاعية"</w:t>
      </w:r>
      <w:r w:rsidR="008715A4" w:rsidRPr="00477FF2">
        <w:rPr>
          <w:rtl/>
          <w:lang w:bidi="ar-EG"/>
        </w:rPr>
        <w:t xml:space="preserve"> </w:t>
      </w:r>
      <w:r w:rsidRPr="00477FF2">
        <w:rPr>
          <w:rFonts w:hint="eastAsia"/>
          <w:rtl/>
          <w:lang w:bidi="ar-EG"/>
        </w:rPr>
        <w:t>بما</w:t>
      </w:r>
      <w:r w:rsidRPr="00477FF2">
        <w:rPr>
          <w:rtl/>
          <w:lang w:bidi="ar-EG"/>
        </w:rPr>
        <w:t xml:space="preserve"> </w:t>
      </w:r>
      <w:r w:rsidRPr="00477FF2">
        <w:rPr>
          <w:rFonts w:hint="eastAsia"/>
          <w:rtl/>
          <w:lang w:bidi="ar-EG"/>
        </w:rPr>
        <w:t>عزز</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توصيف</w:t>
      </w:r>
      <w:r w:rsidRPr="00477FF2">
        <w:rPr>
          <w:rtl/>
          <w:lang w:bidi="ar-EG"/>
        </w:rPr>
        <w:t xml:space="preserve"> </w:t>
      </w:r>
      <w:r w:rsidRPr="00477FF2">
        <w:rPr>
          <w:rFonts w:hint="eastAsia"/>
          <w:rtl/>
          <w:lang w:bidi="ar-EG"/>
        </w:rPr>
        <w:t>تلك</w:t>
      </w:r>
      <w:r w:rsidRPr="00477FF2">
        <w:rPr>
          <w:rtl/>
          <w:lang w:bidi="ar-EG"/>
        </w:rPr>
        <w:t xml:space="preserve"> </w:t>
      </w:r>
      <w:r w:rsidRPr="00477FF2">
        <w:rPr>
          <w:rFonts w:hint="eastAsia"/>
          <w:rtl/>
          <w:lang w:bidi="ar-EG"/>
        </w:rPr>
        <w:t>البنود،</w:t>
      </w:r>
      <w:r w:rsidRPr="00477FF2">
        <w:rPr>
          <w:rtl/>
          <w:lang w:bidi="ar-EG"/>
        </w:rPr>
        <w:t xml:space="preserve"> </w:t>
      </w:r>
      <w:r w:rsidRPr="00477FF2">
        <w:rPr>
          <w:rFonts w:hint="eastAsia"/>
          <w:rtl/>
          <w:lang w:bidi="ar-EG"/>
        </w:rPr>
        <w:t>وعكس</w:t>
      </w:r>
      <w:r w:rsidRPr="00477FF2">
        <w:rPr>
          <w:rtl/>
          <w:lang w:bidi="ar-EG"/>
        </w:rPr>
        <w:t xml:space="preserve"> </w:t>
      </w:r>
      <w:r w:rsidRPr="00477FF2">
        <w:rPr>
          <w:rFonts w:hint="eastAsia"/>
          <w:rtl/>
          <w:lang w:bidi="ar-EG"/>
        </w:rPr>
        <w:t>وجهة</w:t>
      </w:r>
      <w:r w:rsidR="002E0BCA" w:rsidRPr="00477FF2">
        <w:rPr>
          <w:rtl/>
          <w:lang w:bidi="ar-EG"/>
        </w:rPr>
        <w:t xml:space="preserve"> </w:t>
      </w:r>
      <w:r w:rsidRPr="00477FF2">
        <w:rPr>
          <w:rFonts w:hint="eastAsia"/>
          <w:rtl/>
          <w:lang w:bidi="ar-EG"/>
        </w:rPr>
        <w:t>نظره</w:t>
      </w:r>
      <w:r w:rsidRPr="00477FF2">
        <w:rPr>
          <w:rtl/>
          <w:lang w:bidi="ar-EG"/>
        </w:rPr>
        <w:t xml:space="preserve"> القائلة بأن مختلف المناهج الواردة في تلك المواد تعتبر جزء من نفس نطاق الحماية، ويسرت نظر كافة الخيارات ذات الصلة على المستوى المحلي. وفيما يتعلق بالمادة 6 والمادة 9 على التوالي، أثنى على الجهود الرامية إلى التوصل إلى نص مستوحى من الصكوك الدولية الحالية والذي يعكس حقيقة امتلاك الدول الأعضاء والمجتمعات الأصلية والمحلية شروط قانونية وعرفية مختلفة تحتم وجود مرونة في التنفيذ على المستوى الوطني. وكان هذا هو هدفه أيضا بشأن الصك. لقد سعى إلى تحقيق المرونة. وبالرغم من ذلك، ومن </w:t>
      </w:r>
      <w:r w:rsidRPr="00477FF2">
        <w:rPr>
          <w:rFonts w:hint="eastAsia"/>
          <w:rtl/>
          <w:lang w:bidi="ar-EG"/>
        </w:rPr>
        <w:t>خلال</w:t>
      </w:r>
      <w:r w:rsidRPr="00477FF2">
        <w:rPr>
          <w:rtl/>
          <w:lang w:bidi="ar-EG"/>
        </w:rPr>
        <w:t xml:space="preserve"> السعي لتحقيق المرونة، لم يمكنه التضحية بالحاجة إلى التوصل إلى فهم مشترك حول ما تعنيه العبارات بصورة عملية عند تطبيق الدول الأعضاء للبنود. وكانت الطريقة المستخدمة في تحقيق الفهم المشترك تتضمن، خلال عمل اللجنة الحكومية الدولية، إجراء مناقشات مستمرة لممارسات الدول الأعضاء والسياقات الوطنية. ولا يمكن أن تكون المناقشات عبارة عن استدراك أو أن تكون منفصلة عن العمل. بل يجب أن تكون جزء لا يتجزأ منه. ويبدو أنه من المنافي </w:t>
      </w:r>
      <w:r w:rsidRPr="00477FF2">
        <w:rPr>
          <w:rtl/>
          <w:lang w:bidi="ar-EG"/>
        </w:rPr>
        <w:lastRenderedPageBreak/>
        <w:t xml:space="preserve">للمنطق القيام بمناقشة تلك المسائل بصورة مجردة في حين أن بعض الدول الأعضاء لديها تجارب ملموسة وذات صلة ومفيدة يمكنها مشاركتها. وأعرب الوفد عن تقبله لنظر كافة الاقتراحات بما في ذلك الاقتراحات المتعلق بالمادة 6 والمادة 9 لكن مجرد مناقشة عبارات الاقتراحات بصورة منفصلة لم يكن من شأنه الإسهام في دفع عملية الفهم المشترك لما يمكن أن تعنيه الاقتراحات في مجال التطبيق. وكان هذا الفهم هو أحد مفاتيح تحقيق النجاح. وأكد الوفد على أن المناقشات تجري منذ عدة سنوات، وهو أمر </w:t>
      </w:r>
      <w:r w:rsidRPr="00477FF2">
        <w:rPr>
          <w:rFonts w:hint="eastAsia"/>
          <w:rtl/>
          <w:lang w:bidi="ar-EG"/>
        </w:rPr>
        <w:t>معتاد</w:t>
      </w:r>
      <w:r w:rsidRPr="00477FF2">
        <w:rPr>
          <w:rtl/>
          <w:lang w:bidi="ar-EG"/>
        </w:rPr>
        <w:t xml:space="preserve"> نظرا لضخامة وتداعيات المسائل، لكن الجهود أصبحت حاليا أكثر تركيزا على الاقتراحات النصية التي تحتاج اللجنة الحكومية الدولية لمناقشتها من منظور التجارب، من أجل التأكيد على فهم مشترك لما تعنيه الكلمات في السياق الفعلي. وكان لدى الوفد شواغل بشأن المادة 7 دون تحيز فيما يتعلق بإمكانية تطبيق تلك الأحكام على طلبات مختلف أنواع حقوق الملكية الفكرية. وتطلع إلى تحقيق ذلك من خلال وضع أقواس حول مصطلح "طلبات الملكية الفكرية" واقتراح تعديلات لاحقة أخرى. واحتفظ بحقه في العودة لتلك المسألة في الدورات التالية. </w:t>
      </w:r>
    </w:p>
    <w:p w:rsidR="006551FC" w:rsidRPr="00477FF2" w:rsidRDefault="006551FC" w:rsidP="006C5244">
      <w:pPr>
        <w:pStyle w:val="NumberedParaAR"/>
        <w:rPr>
          <w:lang w:bidi="ar-EG"/>
        </w:rPr>
      </w:pPr>
      <w:r w:rsidRPr="00477FF2">
        <w:rPr>
          <w:rFonts w:hint="eastAsia"/>
          <w:rtl/>
          <w:lang w:bidi="ar-EG"/>
        </w:rPr>
        <w:t>وضم</w:t>
      </w:r>
      <w:r w:rsidRPr="00477FF2">
        <w:rPr>
          <w:rtl/>
          <w:lang w:bidi="ar-EG"/>
        </w:rPr>
        <w:t xml:space="preserve"> وفد إيران (جمهورية </w:t>
      </w:r>
      <w:r w:rsidRPr="006C5244">
        <w:rPr>
          <w:rtl/>
          <w:lang w:bidi="ar-EG"/>
        </w:rPr>
        <w:t>–</w:t>
      </w:r>
      <w:r w:rsidRPr="006C5244">
        <w:rPr>
          <w:rFonts w:hint="eastAsia"/>
          <w:rtl/>
          <w:lang w:bidi="ar-EG"/>
        </w:rPr>
        <w:t>إسلامية</w:t>
      </w:r>
      <w:r w:rsidRPr="006C5244">
        <w:rPr>
          <w:rtl/>
          <w:lang w:bidi="ar-EG"/>
        </w:rPr>
        <w:t xml:space="preserve">) صوته إلى البيان الذي تقدم به وفد إندونيسيا باسم الدول متقاربة التفكير. وقد حققت اللجنة الحكومية الدولية تقدما جيدا في تقليل الفجوات حول المسائل المحورية. وفيما يتعلق بالمادة 1، دعم البديل 1. وفيما يتعلق بالمادة 3،حبذ البديل 1. لكنه لم يؤيد تضمين معايير الأهلية في النص. وبالنسبة للمستفيدين، أيد البديل 2، بدون كلمة "الأمم". وتضمن هذا البديل المستفيدين الأساسيين من الصك، أي الشعوب الأصلية والمجتمعات المحلية، مع الاحتفاظ بمجال في السياسات يتعلق بقيام الدول على المستوى الوطني بتحديد مستفيدين آخرين وفقا للقانون الوطني. وبالنسبة للمادة 5، فضل، مثل الدول متقاربة التفكير، البديل 2. وكانت لديه بعض الشواغل بشأن الترقيم الجديد </w:t>
      </w:r>
      <w:r w:rsidR="00266FFD" w:rsidRPr="00477FF2">
        <w:rPr>
          <w:rFonts w:hint="eastAsia"/>
          <w:rtl/>
          <w:lang w:bidi="ar-EG"/>
        </w:rPr>
        <w:t>للمادة </w:t>
      </w:r>
      <w:r w:rsidRPr="006C5244">
        <w:rPr>
          <w:rtl/>
          <w:lang w:bidi="ar-EG"/>
        </w:rPr>
        <w:t xml:space="preserve">5(ثانيا) وفقا لما أشارت إليه بعض الوفود. وبالنسبة للمادة 8، دعم البديل 2. أما بالنسبة للمادة 9، فقد حبذ البديل 1، وفقا لاقتراح وفد نيجيريا، باسم المجموعة الأفريقية. </w:t>
      </w:r>
    </w:p>
    <w:p w:rsidR="006551FC" w:rsidRPr="00477FF2" w:rsidRDefault="006551FC" w:rsidP="006C5244">
      <w:pPr>
        <w:pStyle w:val="NumberedParaAR"/>
        <w:rPr>
          <w:lang w:bidi="ar-EG"/>
        </w:rPr>
      </w:pPr>
      <w:r w:rsidRPr="00477FF2">
        <w:rPr>
          <w:rFonts w:hint="eastAsia"/>
          <w:rtl/>
          <w:lang w:bidi="ar-EG"/>
        </w:rPr>
        <w:t>وقال</w:t>
      </w:r>
      <w:r w:rsidRPr="00477FF2">
        <w:rPr>
          <w:rtl/>
          <w:lang w:bidi="ar-EG"/>
        </w:rPr>
        <w:t xml:space="preserve"> وفد البرازيل إن النسخة المعدلة الثانية تمثل أساسا جيدا لتحقيق تقدم نحو التوصل إلى توافق في الرأي. وضم صوته للبيان الذي ألقاه وفد إندونيسيا، باسم الدول المتقاربة التفكير، فيما يتعلق بالاختيارات المتعلقة بمختلف البدائل. وانضم إلى الوفود الأخرى في القول بأن ترقيم المادة 5(ثانيا) بوصفها (ثانيا) يعتبر أمرا مضللا. علاوة عليه، لن يكون ذلك متماشيا مع ممارسات الويبو، كما ورد في اتفاقية باريس بشأن حماية الملكية الصناعية ( اتفاقية باريس) واتفاقية برن إلى جانب العديد من الصكوك الأخرى. ويعتبر القانون العرفي الدولي أحد مصادر القانون الدولي نفسه، وكان العرف المتبع في الويبو هو ترقيم المواد بصورة متتابعة وفي حالات المراجعة فقط، كان يحق ترقيمها باستخدام تعبيرات لاتينية مثل </w:t>
      </w:r>
      <w:r w:rsidRPr="00477FF2">
        <w:t>bis</w:t>
      </w:r>
      <w:r w:rsidRPr="00477FF2">
        <w:rPr>
          <w:rtl/>
        </w:rPr>
        <w:t xml:space="preserve"> والتي تعنى (ثانيا). وكان الترقيم الصحيح للمادة هو رقم 6. وكان الوفد على استعداد للاستمرار في العمل نحو التوصل إلى اتفاق بشأن هذا </w:t>
      </w:r>
      <w:r w:rsidR="00266FFD" w:rsidRPr="00477FF2">
        <w:rPr>
          <w:rFonts w:hint="eastAsia"/>
          <w:rtl/>
        </w:rPr>
        <w:t>الصك </w:t>
      </w:r>
      <w:r w:rsidRPr="00477FF2">
        <w:rPr>
          <w:rFonts w:hint="eastAsia"/>
          <w:rtl/>
        </w:rPr>
        <w:t>المهم</w:t>
      </w:r>
      <w:r w:rsidRPr="00477FF2">
        <w:rPr>
          <w:rtl/>
        </w:rPr>
        <w:t xml:space="preserve">. </w:t>
      </w:r>
    </w:p>
    <w:p w:rsidR="006551FC" w:rsidRPr="00477FF2" w:rsidRDefault="006551FC" w:rsidP="006C5244">
      <w:pPr>
        <w:pStyle w:val="NumberedParaAR"/>
        <w:rPr>
          <w:lang w:bidi="ar-EG"/>
        </w:rPr>
      </w:pPr>
      <w:r w:rsidRPr="00477FF2">
        <w:rPr>
          <w:rFonts w:hint="eastAsia"/>
          <w:rtl/>
          <w:lang w:bidi="ar-EG"/>
        </w:rPr>
        <w:t>وضم</w:t>
      </w:r>
      <w:r w:rsidRPr="00477FF2">
        <w:rPr>
          <w:rtl/>
          <w:lang w:bidi="ar-EG"/>
        </w:rPr>
        <w:t xml:space="preserve"> وفد شيلي صوته للبيان الذي ألقاه باسم مجموعة بلدان أمريكا اللاتينية والكاريبي. وفيما يتعلق بالبديل 1 في </w:t>
      </w:r>
      <w:r w:rsidR="00266FFD" w:rsidRPr="00477FF2">
        <w:rPr>
          <w:rFonts w:hint="eastAsia"/>
          <w:rtl/>
          <w:lang w:bidi="ar-EG"/>
        </w:rPr>
        <w:t>المادة </w:t>
      </w:r>
      <w:r w:rsidRPr="006C5244">
        <w:rPr>
          <w:rtl/>
          <w:lang w:bidi="ar-EG"/>
        </w:rPr>
        <w:t xml:space="preserve">1 رحب بعودة نص الفقرة 2. وقد عكس اهتمامه بالعمل بالاعتماد على التعريفات واستثناء معيار الزمن. وفيما يتعلق بالبديل 2 في المادة 5 والبديل 2،رحب بالتعديلات التي أوضحت وظيفة المقدمة مع الفقرات (أ) و (ب) و(ج). </w:t>
      </w:r>
    </w:p>
    <w:p w:rsidR="006551FC" w:rsidRPr="00477FF2" w:rsidRDefault="006551FC" w:rsidP="006C5244">
      <w:pPr>
        <w:pStyle w:val="NumberedParaAR"/>
        <w:rPr>
          <w:lang w:bidi="ar-EG"/>
        </w:rPr>
      </w:pPr>
      <w:r w:rsidRPr="00477FF2">
        <w:rPr>
          <w:rFonts w:hint="eastAsia"/>
          <w:rtl/>
          <w:lang w:bidi="ar-EG"/>
        </w:rPr>
        <w:t>وأيد</w:t>
      </w:r>
      <w:r w:rsidRPr="00477FF2">
        <w:rPr>
          <w:rtl/>
          <w:lang w:bidi="ar-EG"/>
        </w:rPr>
        <w:t xml:space="preserve"> وفد باراغواي البيان الذي ألقاه وفد شيلي، باسم مجموعة بلدان أمريكا اللاتينية والكاريبي. وكانت اللجنة الحكومية الدولية في حاجة لتحقيق تقدم، لكن كي تحقق ذلك، كان عليها عدم التشكيك في الأمور التي تم طرحها بالفعل في الصكوك الدولية مثل مفهوم الشعوب الأصلية والمجتمعات المحلية التي يجب أن تكون هي المستفيدة من الصك. وقد أظهر مرونة في </w:t>
      </w:r>
      <w:r w:rsidRPr="00477FF2">
        <w:rPr>
          <w:rFonts w:hint="eastAsia"/>
          <w:rtl/>
          <w:lang w:bidi="ar-EG"/>
        </w:rPr>
        <w:t>الحالات</w:t>
      </w:r>
      <w:r w:rsidRPr="00477FF2">
        <w:rPr>
          <w:rtl/>
          <w:lang w:bidi="ar-EG"/>
        </w:rPr>
        <w:t xml:space="preserve"> التي لا يمكن تحديد المالكين فيها حيث يمكن اعتبار الدول كمستفيدين. وأيد المنهج الذي يعتمد على الحماية. وتضمن البديل 3 في المادة 3 معايير الأهلية وقد عارض هذا المنهج. ورحب بإدراج الفقرة 2 في البديل 1 في المادة 1. وعبر عن دعمه الكامل للعملية. </w:t>
      </w:r>
    </w:p>
    <w:p w:rsidR="006551FC" w:rsidRPr="00477FF2" w:rsidRDefault="006551FC" w:rsidP="006C5244">
      <w:pPr>
        <w:pStyle w:val="NumberedParaAR"/>
        <w:rPr>
          <w:lang w:bidi="ar-EG"/>
        </w:rPr>
      </w:pPr>
      <w:r w:rsidRPr="00477FF2">
        <w:rPr>
          <w:rFonts w:hint="eastAsia"/>
          <w:rtl/>
          <w:lang w:bidi="ar-EG"/>
        </w:rPr>
        <w:lastRenderedPageBreak/>
        <w:t>وعبر</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تايلاند</w:t>
      </w:r>
      <w:r w:rsidRPr="00477FF2">
        <w:rPr>
          <w:rtl/>
          <w:lang w:bidi="ar-EG"/>
        </w:rPr>
        <w:t xml:space="preserve"> عن تقديره لروح التعاون التي أبدتها الدول الأعضاء، والتي ساعدت على تلافي الاختلافات ودفع العمل نحو تطوير النص. وضم صوته للبيان الذي ألقاه وفد إندونيسيا باسم الدول المتقاربة التفكير. ودعم بديل 1 في المادة 1. وفيما يختص بالموضوع، أعرب عن </w:t>
      </w:r>
      <w:r w:rsidR="00266FFD" w:rsidRPr="00477FF2">
        <w:rPr>
          <w:rFonts w:hint="eastAsia"/>
          <w:rtl/>
          <w:lang w:bidi="ar-EG"/>
        </w:rPr>
        <w:t>دعمه</w:t>
      </w:r>
      <w:r w:rsidR="00266FFD" w:rsidRPr="00477FF2">
        <w:rPr>
          <w:rtl/>
          <w:lang w:bidi="ar-EG"/>
        </w:rPr>
        <w:t xml:space="preserve"> </w:t>
      </w:r>
      <w:r w:rsidRPr="00477FF2">
        <w:rPr>
          <w:rFonts w:hint="eastAsia"/>
          <w:rtl/>
          <w:lang w:bidi="ar-EG"/>
        </w:rPr>
        <w:t>للبديل</w:t>
      </w:r>
      <w:r w:rsidRPr="00477FF2">
        <w:rPr>
          <w:rtl/>
          <w:lang w:bidi="ar-EG"/>
        </w:rPr>
        <w:t xml:space="preserve"> 1. لكنه لم يكن يرغب في وجود معايير الأهلية. وفيما يتعلق بنطاق الحماية، أيد البديل 1 وانضم للوفود الأخرى في طلب ترقيم المادة 5(ثانيا) لتصبح المادة 6، لأنها مادة مستقلة. وفيما يتعلق بالاستثناءات والتقييدات، رحب بالصيغة التي اقترحها وفد نيجيريا باسم المجموعة الأفريقية.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سري </w:t>
      </w:r>
      <w:r w:rsidRPr="00477FF2">
        <w:rPr>
          <w:rFonts w:hint="eastAsia"/>
          <w:rtl/>
          <w:lang w:bidi="ar-EG"/>
        </w:rPr>
        <w:t>لانكا</w:t>
      </w:r>
      <w:r w:rsidRPr="00477FF2">
        <w:rPr>
          <w:rtl/>
          <w:lang w:bidi="ar-EG"/>
        </w:rPr>
        <w:t xml:space="preserve"> الآراء التي عبر عنها وفد إندونيسيا باسم الدول المتقاربة التفكير. حتى لو لم تتوصل الدول الأعضاء لاتفاق حول النص، فقد اتفقت جميعها على جانب واحد على الأقل، وكان ذلك هو العمل المتميز الذي قام به الميسرون والرئيس.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الولايات المتحدة الأمريكية التعليقات التي تقدم بها وفد كندا فيما يتعلق بالمادة 5(ثانيا). وكان نص </w:t>
      </w:r>
      <w:r w:rsidR="00266FFD" w:rsidRPr="00477FF2">
        <w:rPr>
          <w:rFonts w:hint="eastAsia"/>
          <w:rtl/>
          <w:lang w:bidi="ar-EG"/>
        </w:rPr>
        <w:t>المادة </w:t>
      </w:r>
      <w:r w:rsidRPr="006C5244">
        <w:rPr>
          <w:rtl/>
          <w:lang w:bidi="ar-EG"/>
        </w:rPr>
        <w:t xml:space="preserve">5(ثانيا) </w:t>
      </w:r>
      <w:r w:rsidRPr="006C5244">
        <w:rPr>
          <w:rFonts w:hint="eastAsia"/>
          <w:rtl/>
          <w:lang w:bidi="ar-EG"/>
        </w:rPr>
        <w:t>يوجد</w:t>
      </w:r>
      <w:r w:rsidRPr="006C5244">
        <w:rPr>
          <w:rtl/>
          <w:lang w:bidi="ar-EG"/>
        </w:rPr>
        <w:t xml:space="preserve"> </w:t>
      </w:r>
      <w:r w:rsidRPr="006C5244">
        <w:rPr>
          <w:rFonts w:hint="eastAsia"/>
          <w:rtl/>
          <w:lang w:bidi="ar-EG"/>
        </w:rPr>
        <w:t>أصلا</w:t>
      </w:r>
      <w:r w:rsidRPr="006C5244">
        <w:rPr>
          <w:rtl/>
          <w:lang w:bidi="ar-EG"/>
        </w:rPr>
        <w:t xml:space="preserve"> </w:t>
      </w:r>
      <w:r w:rsidRPr="006C5244">
        <w:rPr>
          <w:rFonts w:hint="eastAsia"/>
          <w:rtl/>
          <w:lang w:bidi="ar-EG"/>
        </w:rPr>
        <w:t>في</w:t>
      </w:r>
      <w:r w:rsidRPr="006C5244">
        <w:rPr>
          <w:rtl/>
          <w:lang w:bidi="ar-EG"/>
        </w:rPr>
        <w:t xml:space="preserve"> </w:t>
      </w:r>
      <w:r w:rsidRPr="006C5244">
        <w:rPr>
          <w:rFonts w:hint="eastAsia"/>
          <w:rtl/>
          <w:lang w:bidi="ar-EG"/>
        </w:rPr>
        <w:t>المادة</w:t>
      </w:r>
      <w:r w:rsidRPr="006C5244">
        <w:rPr>
          <w:rtl/>
          <w:lang w:bidi="ar-EG"/>
        </w:rPr>
        <w:t xml:space="preserve"> 3(ثانيا). </w:t>
      </w:r>
      <w:r w:rsidRPr="006C5244">
        <w:rPr>
          <w:rFonts w:hint="eastAsia"/>
          <w:rtl/>
          <w:lang w:bidi="ar-EG"/>
        </w:rPr>
        <w:t>إن</w:t>
      </w:r>
      <w:r w:rsidRPr="006C5244">
        <w:rPr>
          <w:rtl/>
          <w:lang w:bidi="ar-EG"/>
        </w:rPr>
        <w:t xml:space="preserve"> </w:t>
      </w:r>
      <w:r w:rsidRPr="006C5244">
        <w:rPr>
          <w:rFonts w:hint="eastAsia"/>
          <w:rtl/>
          <w:lang w:bidi="ar-EG"/>
        </w:rPr>
        <w:t>حذف</w:t>
      </w:r>
      <w:r w:rsidRPr="006C5244">
        <w:rPr>
          <w:rtl/>
          <w:lang w:bidi="ar-EG"/>
        </w:rPr>
        <w:t xml:space="preserve"> </w:t>
      </w:r>
      <w:r w:rsidRPr="006C5244">
        <w:rPr>
          <w:rFonts w:hint="eastAsia"/>
          <w:rtl/>
          <w:lang w:bidi="ar-EG"/>
        </w:rPr>
        <w:t>عبارة</w:t>
      </w:r>
      <w:r w:rsidRPr="006C5244">
        <w:rPr>
          <w:rtl/>
          <w:lang w:bidi="ar-EG"/>
        </w:rPr>
        <w:t xml:space="preserve"> (ثانيا) </w:t>
      </w:r>
      <w:r w:rsidRPr="006C5244">
        <w:rPr>
          <w:rFonts w:hint="eastAsia"/>
          <w:rtl/>
          <w:lang w:bidi="ar-EG"/>
        </w:rPr>
        <w:t>في</w:t>
      </w:r>
      <w:r w:rsidRPr="006C5244">
        <w:rPr>
          <w:rtl/>
          <w:lang w:bidi="ar-EG"/>
        </w:rPr>
        <w:t xml:space="preserve"> </w:t>
      </w:r>
      <w:r w:rsidRPr="006C5244">
        <w:rPr>
          <w:rFonts w:hint="eastAsia"/>
          <w:rtl/>
          <w:lang w:bidi="ar-EG"/>
        </w:rPr>
        <w:t>المادة</w:t>
      </w:r>
      <w:r w:rsidRPr="006C5244">
        <w:rPr>
          <w:rtl/>
          <w:lang w:bidi="ar-EG"/>
        </w:rPr>
        <w:t xml:space="preserve"> 3 </w:t>
      </w:r>
      <w:r w:rsidRPr="006C5244">
        <w:rPr>
          <w:rFonts w:hint="eastAsia"/>
          <w:rtl/>
          <w:lang w:bidi="ar-EG"/>
        </w:rPr>
        <w:t>لم</w:t>
      </w:r>
      <w:r w:rsidRPr="006C5244">
        <w:rPr>
          <w:rtl/>
          <w:lang w:bidi="ar-EG"/>
        </w:rPr>
        <w:t xml:space="preserve"> </w:t>
      </w:r>
      <w:r w:rsidRPr="006C5244">
        <w:rPr>
          <w:rFonts w:hint="eastAsia"/>
          <w:rtl/>
          <w:lang w:bidi="ar-EG"/>
        </w:rPr>
        <w:t>تتم</w:t>
      </w:r>
      <w:r w:rsidRPr="006C5244">
        <w:rPr>
          <w:rtl/>
          <w:lang w:bidi="ar-EG"/>
        </w:rPr>
        <w:t xml:space="preserve"> </w:t>
      </w:r>
      <w:r w:rsidRPr="006C5244">
        <w:rPr>
          <w:rFonts w:hint="eastAsia"/>
          <w:rtl/>
          <w:lang w:bidi="ar-EG"/>
        </w:rPr>
        <w:t>مناقشته</w:t>
      </w:r>
      <w:r w:rsidRPr="006C5244">
        <w:rPr>
          <w:rtl/>
          <w:lang w:bidi="ar-EG"/>
        </w:rPr>
        <w:t xml:space="preserve"> </w:t>
      </w:r>
      <w:r w:rsidRPr="006C5244">
        <w:rPr>
          <w:rFonts w:hint="eastAsia"/>
          <w:rtl/>
          <w:lang w:bidi="ar-EG"/>
        </w:rPr>
        <w:t>لعدم</w:t>
      </w:r>
      <w:r w:rsidRPr="006C5244">
        <w:rPr>
          <w:rtl/>
          <w:lang w:bidi="ar-EG"/>
        </w:rPr>
        <w:t xml:space="preserve"> </w:t>
      </w:r>
      <w:r w:rsidRPr="006C5244">
        <w:rPr>
          <w:rFonts w:hint="eastAsia"/>
          <w:rtl/>
          <w:lang w:bidi="ar-EG"/>
        </w:rPr>
        <w:t>قيام</w:t>
      </w:r>
      <w:r w:rsidRPr="006C5244">
        <w:rPr>
          <w:rtl/>
          <w:lang w:bidi="ar-EG"/>
        </w:rPr>
        <w:t xml:space="preserve"> </w:t>
      </w:r>
      <w:r w:rsidRPr="006C5244">
        <w:rPr>
          <w:rFonts w:hint="eastAsia"/>
          <w:rtl/>
          <w:lang w:bidi="ar-EG"/>
        </w:rPr>
        <w:t>أية</w:t>
      </w:r>
      <w:r w:rsidRPr="006C5244">
        <w:rPr>
          <w:rtl/>
          <w:lang w:bidi="ar-EG"/>
        </w:rPr>
        <w:t xml:space="preserve"> </w:t>
      </w:r>
      <w:r w:rsidRPr="006C5244">
        <w:rPr>
          <w:rFonts w:hint="eastAsia"/>
          <w:rtl/>
          <w:lang w:bidi="ar-EG"/>
        </w:rPr>
        <w:t>دولة</w:t>
      </w:r>
      <w:r w:rsidRPr="006C5244">
        <w:rPr>
          <w:rtl/>
          <w:lang w:bidi="ar-EG"/>
        </w:rPr>
        <w:t xml:space="preserve"> </w:t>
      </w:r>
      <w:r w:rsidRPr="006C5244">
        <w:rPr>
          <w:rFonts w:hint="eastAsia"/>
          <w:rtl/>
          <w:lang w:bidi="ar-EG"/>
        </w:rPr>
        <w:t>من</w:t>
      </w:r>
      <w:r w:rsidRPr="006C5244">
        <w:rPr>
          <w:rtl/>
          <w:lang w:bidi="ar-EG"/>
        </w:rPr>
        <w:t xml:space="preserve"> </w:t>
      </w:r>
      <w:r w:rsidRPr="006C5244">
        <w:rPr>
          <w:rFonts w:hint="eastAsia"/>
          <w:rtl/>
          <w:lang w:bidi="ar-EG"/>
        </w:rPr>
        <w:t>الدول</w:t>
      </w:r>
      <w:r w:rsidRPr="006C5244">
        <w:rPr>
          <w:rtl/>
          <w:lang w:bidi="ar-EG"/>
        </w:rPr>
        <w:t xml:space="preserve"> </w:t>
      </w:r>
      <w:r w:rsidRPr="006C5244">
        <w:rPr>
          <w:rFonts w:hint="eastAsia"/>
          <w:rtl/>
          <w:lang w:bidi="ar-EG"/>
        </w:rPr>
        <w:t>الأعضاء</w:t>
      </w:r>
      <w:r w:rsidRPr="006C5244">
        <w:rPr>
          <w:rtl/>
          <w:lang w:bidi="ar-EG"/>
        </w:rPr>
        <w:t xml:space="preserve"> </w:t>
      </w:r>
      <w:r w:rsidRPr="006C5244">
        <w:rPr>
          <w:rFonts w:hint="eastAsia"/>
          <w:rtl/>
          <w:lang w:bidi="ar-EG"/>
        </w:rPr>
        <w:t>بالتعبير</w:t>
      </w:r>
      <w:r w:rsidRPr="006C5244">
        <w:rPr>
          <w:rtl/>
          <w:lang w:bidi="ar-EG"/>
        </w:rPr>
        <w:t xml:space="preserve"> </w:t>
      </w:r>
      <w:r w:rsidRPr="006C5244">
        <w:rPr>
          <w:rFonts w:hint="eastAsia"/>
          <w:rtl/>
          <w:lang w:bidi="ar-EG"/>
        </w:rPr>
        <w:t>عن</w:t>
      </w:r>
      <w:r w:rsidRPr="006C5244">
        <w:rPr>
          <w:rtl/>
          <w:lang w:bidi="ar-EG"/>
        </w:rPr>
        <w:t xml:space="preserve"> </w:t>
      </w:r>
      <w:r w:rsidRPr="006C5244">
        <w:rPr>
          <w:rFonts w:hint="eastAsia"/>
          <w:rtl/>
          <w:lang w:bidi="ar-EG"/>
        </w:rPr>
        <w:t>شواغل</w:t>
      </w:r>
      <w:r w:rsidRPr="006C5244">
        <w:rPr>
          <w:rtl/>
          <w:lang w:bidi="ar-EG"/>
        </w:rPr>
        <w:t xml:space="preserve"> </w:t>
      </w:r>
      <w:r w:rsidRPr="006C5244">
        <w:rPr>
          <w:rFonts w:hint="eastAsia"/>
          <w:rtl/>
          <w:lang w:bidi="ar-EG"/>
        </w:rPr>
        <w:t>تتعلق</w:t>
      </w:r>
      <w:r w:rsidRPr="006C5244">
        <w:rPr>
          <w:rtl/>
          <w:lang w:bidi="ar-EG"/>
        </w:rPr>
        <w:t xml:space="preserve"> </w:t>
      </w:r>
      <w:r w:rsidRPr="006C5244">
        <w:rPr>
          <w:rFonts w:hint="eastAsia"/>
          <w:rtl/>
          <w:lang w:bidi="ar-EG"/>
        </w:rPr>
        <w:t>بإدراجها</w:t>
      </w:r>
      <w:r w:rsidRPr="006C5244">
        <w:rPr>
          <w:rtl/>
          <w:lang w:bidi="ar-EG"/>
        </w:rPr>
        <w:t xml:space="preserve"> </w:t>
      </w:r>
      <w:r w:rsidRPr="006C5244">
        <w:rPr>
          <w:rFonts w:hint="eastAsia"/>
          <w:rtl/>
          <w:lang w:bidi="ar-EG"/>
        </w:rPr>
        <w:t>في</w:t>
      </w:r>
      <w:r w:rsidRPr="006C5244">
        <w:rPr>
          <w:rtl/>
          <w:lang w:bidi="ar-EG"/>
        </w:rPr>
        <w:t xml:space="preserve"> </w:t>
      </w:r>
      <w:r w:rsidRPr="006C5244">
        <w:rPr>
          <w:rFonts w:hint="eastAsia"/>
          <w:rtl/>
          <w:lang w:bidi="ar-EG"/>
        </w:rPr>
        <w:t>المادة</w:t>
      </w:r>
      <w:r w:rsidRPr="006C5244">
        <w:rPr>
          <w:rtl/>
          <w:lang w:bidi="ar-EG"/>
        </w:rPr>
        <w:t xml:space="preserve"> 3 (ثانيا). </w:t>
      </w:r>
      <w:r w:rsidRPr="006C5244">
        <w:rPr>
          <w:rFonts w:hint="eastAsia"/>
          <w:rtl/>
          <w:lang w:bidi="ar-EG"/>
        </w:rPr>
        <w:t>وعند</w:t>
      </w:r>
      <w:r w:rsidRPr="006C5244">
        <w:rPr>
          <w:rtl/>
          <w:lang w:bidi="ar-EG"/>
        </w:rPr>
        <w:t xml:space="preserve"> </w:t>
      </w:r>
      <w:r w:rsidRPr="006C5244">
        <w:rPr>
          <w:rFonts w:hint="eastAsia"/>
          <w:rtl/>
          <w:lang w:bidi="ar-EG"/>
        </w:rPr>
        <w:t>إعداد</w:t>
      </w:r>
      <w:r w:rsidRPr="006C5244">
        <w:rPr>
          <w:rtl/>
          <w:lang w:bidi="ar-EG"/>
        </w:rPr>
        <w:t xml:space="preserve"> </w:t>
      </w:r>
      <w:r w:rsidRPr="006C5244">
        <w:rPr>
          <w:rFonts w:hint="eastAsia"/>
          <w:rtl/>
          <w:lang w:bidi="ar-EG"/>
        </w:rPr>
        <w:t>النسخة</w:t>
      </w:r>
      <w:r w:rsidRPr="006C5244">
        <w:rPr>
          <w:rtl/>
          <w:lang w:bidi="ar-EG"/>
        </w:rPr>
        <w:t xml:space="preserve"> </w:t>
      </w:r>
      <w:r w:rsidRPr="006C5244">
        <w:rPr>
          <w:rFonts w:hint="eastAsia"/>
          <w:rtl/>
          <w:lang w:bidi="ar-EG"/>
        </w:rPr>
        <w:t>المعدلة</w:t>
      </w:r>
      <w:r w:rsidRPr="006C5244">
        <w:rPr>
          <w:rtl/>
          <w:lang w:bidi="ar-EG"/>
        </w:rPr>
        <w:t xml:space="preserve"> </w:t>
      </w:r>
      <w:r w:rsidRPr="006C5244">
        <w:rPr>
          <w:rFonts w:hint="eastAsia"/>
          <w:rtl/>
          <w:lang w:bidi="ar-EG"/>
        </w:rPr>
        <w:t>الثانية،</w:t>
      </w:r>
      <w:r w:rsidRPr="006C5244">
        <w:rPr>
          <w:rtl/>
          <w:lang w:bidi="ar-EG"/>
        </w:rPr>
        <w:t xml:space="preserve"> </w:t>
      </w:r>
      <w:r w:rsidRPr="006C5244">
        <w:rPr>
          <w:rFonts w:hint="eastAsia"/>
          <w:rtl/>
          <w:lang w:bidi="ar-EG"/>
        </w:rPr>
        <w:t>قام</w:t>
      </w:r>
      <w:r w:rsidRPr="006C5244">
        <w:rPr>
          <w:rtl/>
          <w:lang w:bidi="ar-EG"/>
        </w:rPr>
        <w:t xml:space="preserve"> </w:t>
      </w:r>
      <w:r w:rsidRPr="006C5244">
        <w:rPr>
          <w:rFonts w:hint="eastAsia"/>
          <w:rtl/>
          <w:lang w:bidi="ar-EG"/>
        </w:rPr>
        <w:t>الميسرون</w:t>
      </w:r>
      <w:r w:rsidRPr="006C5244">
        <w:rPr>
          <w:rtl/>
          <w:lang w:bidi="ar-EG"/>
        </w:rPr>
        <w:t xml:space="preserve"> </w:t>
      </w:r>
      <w:r w:rsidRPr="006C5244">
        <w:rPr>
          <w:rFonts w:hint="eastAsia"/>
          <w:rtl/>
          <w:lang w:bidi="ar-EG"/>
        </w:rPr>
        <w:t>بترقيم</w:t>
      </w:r>
      <w:r w:rsidRPr="006C5244">
        <w:rPr>
          <w:rtl/>
          <w:lang w:bidi="ar-EG"/>
        </w:rPr>
        <w:t xml:space="preserve"> </w:t>
      </w:r>
      <w:r w:rsidRPr="006C5244">
        <w:rPr>
          <w:rFonts w:hint="eastAsia"/>
          <w:rtl/>
          <w:lang w:bidi="ar-EG"/>
        </w:rPr>
        <w:t>المواد</w:t>
      </w:r>
      <w:r w:rsidRPr="006C5244">
        <w:rPr>
          <w:rtl/>
          <w:lang w:bidi="ar-EG"/>
        </w:rPr>
        <w:t xml:space="preserve"> </w:t>
      </w:r>
      <w:r w:rsidRPr="006C5244">
        <w:rPr>
          <w:rFonts w:hint="eastAsia"/>
          <w:rtl/>
          <w:lang w:bidi="ar-EG"/>
        </w:rPr>
        <w:t>لتيسير</w:t>
      </w:r>
      <w:r w:rsidRPr="006C5244">
        <w:rPr>
          <w:rtl/>
          <w:lang w:bidi="ar-EG"/>
        </w:rPr>
        <w:t xml:space="preserve"> </w:t>
      </w:r>
      <w:r w:rsidRPr="006C5244">
        <w:rPr>
          <w:rFonts w:hint="eastAsia"/>
          <w:rtl/>
          <w:lang w:bidi="ar-EG"/>
        </w:rPr>
        <w:t>الأمر،</w:t>
      </w:r>
      <w:r w:rsidRPr="006C5244">
        <w:rPr>
          <w:rtl/>
          <w:lang w:bidi="ar-EG"/>
        </w:rPr>
        <w:t xml:space="preserve"> </w:t>
      </w:r>
      <w:r w:rsidRPr="006C5244">
        <w:rPr>
          <w:rFonts w:hint="eastAsia"/>
          <w:rtl/>
          <w:lang w:bidi="ar-EG"/>
        </w:rPr>
        <w:t>لكن</w:t>
      </w:r>
      <w:r w:rsidRPr="006C5244">
        <w:rPr>
          <w:rtl/>
          <w:lang w:bidi="ar-EG"/>
        </w:rPr>
        <w:t xml:space="preserve"> </w:t>
      </w:r>
      <w:r w:rsidRPr="006C5244">
        <w:rPr>
          <w:rFonts w:hint="eastAsia"/>
          <w:rtl/>
          <w:lang w:bidi="ar-EG"/>
        </w:rPr>
        <w:t>تلك</w:t>
      </w:r>
      <w:r w:rsidRPr="006C5244">
        <w:rPr>
          <w:rtl/>
          <w:lang w:bidi="ar-EG"/>
        </w:rPr>
        <w:t xml:space="preserve"> </w:t>
      </w:r>
      <w:r w:rsidRPr="006C5244">
        <w:rPr>
          <w:rFonts w:hint="eastAsia"/>
          <w:rtl/>
          <w:lang w:bidi="ar-EG"/>
        </w:rPr>
        <w:t>المواد</w:t>
      </w:r>
      <w:r w:rsidRPr="006C5244">
        <w:rPr>
          <w:rtl/>
          <w:lang w:bidi="ar-EG"/>
        </w:rPr>
        <w:t xml:space="preserve"> </w:t>
      </w:r>
      <w:r w:rsidRPr="006C5244">
        <w:rPr>
          <w:rFonts w:hint="eastAsia"/>
          <w:rtl/>
          <w:lang w:bidi="ar-EG"/>
        </w:rPr>
        <w:t>كانت</w:t>
      </w:r>
      <w:r w:rsidRPr="006C5244">
        <w:rPr>
          <w:rtl/>
          <w:lang w:bidi="ar-EG"/>
        </w:rPr>
        <w:t xml:space="preserve"> </w:t>
      </w:r>
      <w:r w:rsidRPr="006C5244">
        <w:rPr>
          <w:rFonts w:hint="eastAsia"/>
          <w:rtl/>
          <w:lang w:bidi="ar-EG"/>
        </w:rPr>
        <w:t>مرقمة</w:t>
      </w:r>
      <w:r w:rsidRPr="006C5244">
        <w:rPr>
          <w:rtl/>
          <w:lang w:bidi="ar-EG"/>
        </w:rPr>
        <w:t xml:space="preserve"> </w:t>
      </w:r>
      <w:r w:rsidRPr="006C5244">
        <w:rPr>
          <w:rFonts w:hint="eastAsia"/>
          <w:rtl/>
          <w:lang w:bidi="ar-EG"/>
        </w:rPr>
        <w:t>من</w:t>
      </w:r>
      <w:r w:rsidRPr="006C5244">
        <w:rPr>
          <w:rtl/>
          <w:lang w:bidi="ar-EG"/>
        </w:rPr>
        <w:t xml:space="preserve"> </w:t>
      </w:r>
      <w:r w:rsidRPr="006C5244">
        <w:rPr>
          <w:rFonts w:hint="eastAsia"/>
          <w:rtl/>
          <w:lang w:bidi="ar-EG"/>
        </w:rPr>
        <w:t>قبل</w:t>
      </w:r>
      <w:r w:rsidRPr="006C5244">
        <w:rPr>
          <w:rtl/>
          <w:lang w:bidi="ar-EG"/>
        </w:rPr>
        <w:t xml:space="preserve"> </w:t>
      </w:r>
      <w:r w:rsidRPr="006C5244">
        <w:rPr>
          <w:rFonts w:hint="eastAsia"/>
          <w:rtl/>
          <w:lang w:bidi="ar-EG"/>
        </w:rPr>
        <w:t>على</w:t>
      </w:r>
      <w:r w:rsidRPr="006C5244">
        <w:rPr>
          <w:rtl/>
          <w:lang w:bidi="ar-EG"/>
        </w:rPr>
        <w:t xml:space="preserve"> </w:t>
      </w:r>
      <w:r w:rsidRPr="006C5244">
        <w:rPr>
          <w:rFonts w:hint="eastAsia"/>
          <w:rtl/>
          <w:lang w:bidi="ar-EG"/>
        </w:rPr>
        <w:t>أنها</w:t>
      </w:r>
      <w:r w:rsidRPr="006C5244">
        <w:rPr>
          <w:rtl/>
          <w:lang w:bidi="ar-EG"/>
        </w:rPr>
        <w:t xml:space="preserve"> </w:t>
      </w:r>
      <w:r w:rsidRPr="006C5244">
        <w:rPr>
          <w:rFonts w:hint="eastAsia"/>
          <w:rtl/>
          <w:lang w:bidi="ar-EG"/>
        </w:rPr>
        <w:t>مادة</w:t>
      </w:r>
      <w:r w:rsidRPr="006C5244">
        <w:rPr>
          <w:rtl/>
          <w:lang w:bidi="ar-EG"/>
        </w:rPr>
        <w:t xml:space="preserve"> 3 </w:t>
      </w:r>
      <w:r w:rsidRPr="006C5244">
        <w:rPr>
          <w:rFonts w:hint="eastAsia"/>
          <w:rtl/>
          <w:lang w:bidi="ar-EG"/>
        </w:rPr>
        <w:t>والماد</w:t>
      </w:r>
      <w:r w:rsidRPr="006C5244">
        <w:rPr>
          <w:rtl/>
          <w:lang w:bidi="ar-EG"/>
        </w:rPr>
        <w:t xml:space="preserve"> 3(ثانيا). </w:t>
      </w:r>
      <w:r w:rsidRPr="006C5244">
        <w:rPr>
          <w:rFonts w:hint="eastAsia"/>
          <w:rtl/>
          <w:lang w:bidi="ar-EG"/>
        </w:rPr>
        <w:t>لذا</w:t>
      </w:r>
      <w:r w:rsidRPr="006C5244">
        <w:rPr>
          <w:rtl/>
          <w:lang w:bidi="ar-EG"/>
        </w:rPr>
        <w:t xml:space="preserve"> </w:t>
      </w:r>
      <w:r w:rsidRPr="006C5244">
        <w:rPr>
          <w:rFonts w:hint="eastAsia"/>
          <w:rtl/>
          <w:lang w:bidi="ar-EG"/>
        </w:rPr>
        <w:t>وتماشيا</w:t>
      </w:r>
      <w:r w:rsidRPr="006C5244">
        <w:rPr>
          <w:rtl/>
          <w:lang w:bidi="ar-EG"/>
        </w:rPr>
        <w:t xml:space="preserve"> </w:t>
      </w:r>
      <w:r w:rsidRPr="006C5244">
        <w:rPr>
          <w:rFonts w:hint="eastAsia"/>
          <w:rtl/>
          <w:lang w:bidi="ar-EG"/>
        </w:rPr>
        <w:t>مع</w:t>
      </w:r>
      <w:r w:rsidRPr="006C5244">
        <w:rPr>
          <w:rtl/>
          <w:lang w:bidi="ar-EG"/>
        </w:rPr>
        <w:t xml:space="preserve"> </w:t>
      </w:r>
      <w:r w:rsidRPr="006C5244">
        <w:rPr>
          <w:rFonts w:hint="eastAsia"/>
          <w:rtl/>
          <w:lang w:bidi="ar-EG"/>
        </w:rPr>
        <w:t>الأعراف</w:t>
      </w:r>
      <w:r w:rsidRPr="006C5244">
        <w:rPr>
          <w:rtl/>
          <w:lang w:bidi="ar-EG"/>
        </w:rPr>
        <w:t xml:space="preserve"> </w:t>
      </w:r>
      <w:r w:rsidRPr="006C5244">
        <w:rPr>
          <w:rFonts w:hint="eastAsia"/>
          <w:rtl/>
          <w:lang w:bidi="ar-EG"/>
        </w:rPr>
        <w:t>الدولية</w:t>
      </w:r>
      <w:r w:rsidRPr="006C5244">
        <w:rPr>
          <w:rtl/>
          <w:lang w:bidi="ar-EG"/>
        </w:rPr>
        <w:t xml:space="preserve"> </w:t>
      </w:r>
      <w:r w:rsidRPr="006C5244">
        <w:rPr>
          <w:rFonts w:hint="eastAsia"/>
          <w:rtl/>
          <w:lang w:bidi="ar-EG"/>
        </w:rPr>
        <w:t>داخل</w:t>
      </w:r>
      <w:r w:rsidRPr="006C5244">
        <w:rPr>
          <w:rtl/>
          <w:lang w:bidi="ar-EG"/>
        </w:rPr>
        <w:t xml:space="preserve"> </w:t>
      </w:r>
      <w:r w:rsidRPr="006C5244">
        <w:rPr>
          <w:rFonts w:hint="eastAsia"/>
          <w:rtl/>
          <w:lang w:bidi="ar-EG"/>
        </w:rPr>
        <w:t>الويبو،</w:t>
      </w:r>
      <w:r w:rsidRPr="006C5244">
        <w:rPr>
          <w:rtl/>
          <w:lang w:bidi="ar-EG"/>
        </w:rPr>
        <w:t xml:space="preserve"> </w:t>
      </w:r>
      <w:r w:rsidRPr="006C5244">
        <w:rPr>
          <w:rFonts w:hint="eastAsia"/>
          <w:rtl/>
          <w:lang w:bidi="ar-EG"/>
        </w:rPr>
        <w:t>يجب</w:t>
      </w:r>
      <w:r w:rsidRPr="006C5244">
        <w:rPr>
          <w:rtl/>
          <w:lang w:bidi="ar-EG"/>
        </w:rPr>
        <w:t xml:space="preserve"> </w:t>
      </w:r>
      <w:r w:rsidRPr="006C5244">
        <w:rPr>
          <w:rFonts w:hint="eastAsia"/>
          <w:rtl/>
          <w:lang w:bidi="ar-EG"/>
        </w:rPr>
        <w:t>ترقيم</w:t>
      </w:r>
      <w:r w:rsidRPr="006C5244">
        <w:rPr>
          <w:rtl/>
          <w:lang w:bidi="ar-EG"/>
        </w:rPr>
        <w:t xml:space="preserve"> </w:t>
      </w:r>
      <w:r w:rsidRPr="006C5244">
        <w:rPr>
          <w:rFonts w:hint="eastAsia"/>
          <w:rtl/>
          <w:lang w:bidi="ar-EG"/>
        </w:rPr>
        <w:t>هذا</w:t>
      </w:r>
      <w:r w:rsidRPr="006C5244">
        <w:rPr>
          <w:rtl/>
          <w:lang w:bidi="ar-EG"/>
        </w:rPr>
        <w:t xml:space="preserve"> </w:t>
      </w:r>
      <w:r w:rsidRPr="006C5244">
        <w:rPr>
          <w:rFonts w:hint="eastAsia"/>
          <w:rtl/>
          <w:lang w:bidi="ar-EG"/>
        </w:rPr>
        <w:t>النص</w:t>
      </w:r>
      <w:r w:rsidRPr="006C5244">
        <w:rPr>
          <w:rtl/>
          <w:lang w:bidi="ar-EG"/>
        </w:rPr>
        <w:t xml:space="preserve"> </w:t>
      </w:r>
      <w:r w:rsidRPr="006C5244">
        <w:rPr>
          <w:rFonts w:hint="eastAsia"/>
          <w:rtl/>
          <w:lang w:bidi="ar-EG"/>
        </w:rPr>
        <w:t>ليصبح</w:t>
      </w:r>
      <w:r w:rsidRPr="006C5244">
        <w:rPr>
          <w:rtl/>
          <w:lang w:bidi="ar-EG"/>
        </w:rPr>
        <w:t xml:space="preserve"> </w:t>
      </w:r>
      <w:r w:rsidRPr="006C5244">
        <w:rPr>
          <w:rFonts w:hint="eastAsia"/>
          <w:rtl/>
          <w:lang w:bidi="ar-EG"/>
        </w:rPr>
        <w:t>المادة</w:t>
      </w:r>
      <w:r w:rsidRPr="006C5244">
        <w:rPr>
          <w:rtl/>
          <w:lang w:bidi="ar-EG"/>
        </w:rPr>
        <w:t xml:space="preserve"> 5 </w:t>
      </w:r>
      <w:r w:rsidRPr="006C5244">
        <w:rPr>
          <w:rFonts w:hint="eastAsia"/>
          <w:rtl/>
          <w:lang w:bidi="ar-EG"/>
        </w:rPr>
        <w:t>والمادة</w:t>
      </w:r>
      <w:r w:rsidRPr="006C5244">
        <w:rPr>
          <w:rtl/>
          <w:lang w:bidi="ar-EG"/>
        </w:rPr>
        <w:t xml:space="preserve"> 5(ثانيا). </w:t>
      </w:r>
      <w:r w:rsidRPr="006C5244">
        <w:rPr>
          <w:rFonts w:hint="eastAsia"/>
          <w:rtl/>
          <w:lang w:bidi="ar-EG"/>
        </w:rPr>
        <w:t>وعبر</w:t>
      </w:r>
      <w:r w:rsidRPr="006C5244">
        <w:rPr>
          <w:rtl/>
          <w:lang w:bidi="ar-EG"/>
        </w:rPr>
        <w:t xml:space="preserve"> </w:t>
      </w:r>
      <w:r w:rsidRPr="006C5244">
        <w:rPr>
          <w:rFonts w:hint="eastAsia"/>
          <w:rtl/>
          <w:lang w:bidi="ar-EG"/>
        </w:rPr>
        <w:t>الوفد</w:t>
      </w:r>
      <w:r w:rsidRPr="006C5244">
        <w:rPr>
          <w:rtl/>
          <w:lang w:bidi="ar-EG"/>
        </w:rPr>
        <w:t xml:space="preserve"> </w:t>
      </w:r>
      <w:r w:rsidRPr="006C5244">
        <w:rPr>
          <w:rFonts w:hint="eastAsia"/>
          <w:rtl/>
          <w:lang w:bidi="ar-EG"/>
        </w:rPr>
        <w:t>عن</w:t>
      </w:r>
      <w:r w:rsidRPr="006C5244">
        <w:rPr>
          <w:rtl/>
          <w:lang w:bidi="ar-EG"/>
        </w:rPr>
        <w:t xml:space="preserve"> </w:t>
      </w:r>
      <w:r w:rsidRPr="006C5244">
        <w:rPr>
          <w:rFonts w:hint="eastAsia"/>
          <w:rtl/>
          <w:lang w:bidi="ar-EG"/>
        </w:rPr>
        <w:t>تقديره</w:t>
      </w:r>
      <w:r w:rsidRPr="006C5244">
        <w:rPr>
          <w:rtl/>
          <w:lang w:bidi="ar-EG"/>
        </w:rPr>
        <w:t xml:space="preserve"> </w:t>
      </w:r>
      <w:r w:rsidRPr="006C5244">
        <w:rPr>
          <w:rFonts w:hint="eastAsia"/>
          <w:rtl/>
          <w:lang w:bidi="ar-EG"/>
        </w:rPr>
        <w:t>لتعليقات</w:t>
      </w:r>
      <w:r w:rsidRPr="006C5244">
        <w:rPr>
          <w:rtl/>
          <w:lang w:bidi="ar-EG"/>
        </w:rPr>
        <w:t xml:space="preserve"> </w:t>
      </w:r>
      <w:r w:rsidRPr="006C5244">
        <w:rPr>
          <w:rFonts w:hint="eastAsia"/>
          <w:rtl/>
          <w:lang w:bidi="ar-EG"/>
        </w:rPr>
        <w:t>من</w:t>
      </w:r>
      <w:r w:rsidRPr="006C5244">
        <w:rPr>
          <w:rtl/>
          <w:lang w:bidi="ar-EG"/>
        </w:rPr>
        <w:t xml:space="preserve"> </w:t>
      </w:r>
      <w:r w:rsidRPr="006C5244">
        <w:rPr>
          <w:rFonts w:hint="eastAsia"/>
          <w:rtl/>
          <w:lang w:bidi="ar-EG"/>
        </w:rPr>
        <w:t>دعموا</w:t>
      </w:r>
      <w:r w:rsidRPr="006C5244">
        <w:rPr>
          <w:rtl/>
          <w:lang w:bidi="ar-EG"/>
        </w:rPr>
        <w:t xml:space="preserve"> </w:t>
      </w:r>
      <w:r w:rsidRPr="006C5244">
        <w:rPr>
          <w:rFonts w:hint="eastAsia"/>
          <w:rtl/>
          <w:lang w:bidi="ar-EG"/>
        </w:rPr>
        <w:t>التوصيات</w:t>
      </w:r>
      <w:r w:rsidRPr="006C5244">
        <w:rPr>
          <w:rtl/>
          <w:lang w:bidi="ar-EG"/>
        </w:rPr>
        <w:t xml:space="preserve"> </w:t>
      </w:r>
      <w:r w:rsidRPr="006C5244">
        <w:rPr>
          <w:rFonts w:hint="eastAsia"/>
          <w:rtl/>
          <w:lang w:bidi="ar-EG"/>
        </w:rPr>
        <w:t>المشتركة</w:t>
      </w:r>
      <w:r w:rsidRPr="006C5244">
        <w:rPr>
          <w:rtl/>
          <w:lang w:bidi="ar-EG"/>
        </w:rPr>
        <w:t xml:space="preserve"> </w:t>
      </w:r>
      <w:r w:rsidRPr="006C5244">
        <w:rPr>
          <w:rFonts w:hint="eastAsia"/>
          <w:rtl/>
          <w:lang w:bidi="ar-EG"/>
        </w:rPr>
        <w:t>ذات</w:t>
      </w:r>
      <w:r w:rsidRPr="006C5244">
        <w:rPr>
          <w:rtl/>
          <w:lang w:bidi="ar-EG"/>
        </w:rPr>
        <w:t xml:space="preserve"> </w:t>
      </w:r>
      <w:r w:rsidRPr="006C5244">
        <w:rPr>
          <w:rFonts w:hint="eastAsia"/>
          <w:rtl/>
          <w:lang w:bidi="ar-EG"/>
        </w:rPr>
        <w:t>الرعاية</w:t>
      </w:r>
      <w:r w:rsidRPr="006C5244">
        <w:rPr>
          <w:rtl/>
          <w:lang w:bidi="ar-EG"/>
        </w:rPr>
        <w:t xml:space="preserve"> </w:t>
      </w:r>
      <w:r w:rsidRPr="006C5244">
        <w:rPr>
          <w:rFonts w:hint="eastAsia"/>
          <w:rtl/>
          <w:lang w:bidi="ar-EG"/>
        </w:rPr>
        <w:t>المشتركة</w:t>
      </w:r>
      <w:r w:rsidRPr="006C5244">
        <w:rPr>
          <w:rtl/>
          <w:lang w:bidi="ar-EG"/>
        </w:rPr>
        <w:t xml:space="preserve">. </w:t>
      </w:r>
      <w:r w:rsidRPr="006C5244">
        <w:rPr>
          <w:rFonts w:hint="eastAsia"/>
          <w:rtl/>
          <w:lang w:bidi="ar-EG"/>
        </w:rPr>
        <w:t>كما</w:t>
      </w:r>
      <w:r w:rsidRPr="006C5244">
        <w:rPr>
          <w:rtl/>
          <w:lang w:bidi="ar-EG"/>
        </w:rPr>
        <w:t xml:space="preserve"> </w:t>
      </w:r>
      <w:r w:rsidRPr="006C5244">
        <w:rPr>
          <w:rFonts w:hint="eastAsia"/>
          <w:rtl/>
          <w:lang w:bidi="ar-EG"/>
        </w:rPr>
        <w:t>رأى</w:t>
      </w:r>
      <w:r w:rsidRPr="006C5244">
        <w:rPr>
          <w:rtl/>
          <w:lang w:bidi="ar-EG"/>
        </w:rPr>
        <w:t xml:space="preserve"> </w:t>
      </w:r>
      <w:r w:rsidRPr="006C5244">
        <w:rPr>
          <w:rFonts w:hint="eastAsia"/>
          <w:rtl/>
          <w:lang w:bidi="ar-EG"/>
        </w:rPr>
        <w:t>أهمية</w:t>
      </w:r>
      <w:r w:rsidRPr="006C5244">
        <w:rPr>
          <w:rtl/>
          <w:lang w:bidi="ar-EG"/>
        </w:rPr>
        <w:t xml:space="preserve"> </w:t>
      </w:r>
      <w:r w:rsidRPr="006C5244">
        <w:rPr>
          <w:rFonts w:hint="eastAsia"/>
          <w:rtl/>
          <w:lang w:bidi="ar-EG"/>
        </w:rPr>
        <w:t>دفع</w:t>
      </w:r>
      <w:r w:rsidRPr="006C5244">
        <w:rPr>
          <w:rtl/>
          <w:lang w:bidi="ar-EG"/>
        </w:rPr>
        <w:t xml:space="preserve"> </w:t>
      </w:r>
      <w:r w:rsidRPr="006C5244">
        <w:rPr>
          <w:rFonts w:hint="eastAsia"/>
          <w:rtl/>
          <w:lang w:bidi="ar-EG"/>
        </w:rPr>
        <w:t>المفاهيم</w:t>
      </w:r>
      <w:r w:rsidRPr="006C5244">
        <w:rPr>
          <w:rtl/>
          <w:lang w:bidi="ar-EG"/>
        </w:rPr>
        <w:t xml:space="preserve"> </w:t>
      </w:r>
      <w:r w:rsidRPr="006C5244">
        <w:rPr>
          <w:rFonts w:hint="eastAsia"/>
          <w:rtl/>
          <w:lang w:bidi="ar-EG"/>
        </w:rPr>
        <w:t>المتضمنة</w:t>
      </w:r>
      <w:r w:rsidRPr="006C5244">
        <w:rPr>
          <w:rtl/>
          <w:lang w:bidi="ar-EG"/>
        </w:rPr>
        <w:t xml:space="preserve"> </w:t>
      </w:r>
      <w:r w:rsidRPr="006C5244">
        <w:rPr>
          <w:rFonts w:hint="eastAsia"/>
          <w:rtl/>
          <w:lang w:bidi="ar-EG"/>
        </w:rPr>
        <w:t>في</w:t>
      </w:r>
      <w:r w:rsidRPr="006C5244">
        <w:rPr>
          <w:rtl/>
          <w:lang w:bidi="ar-EG"/>
        </w:rPr>
        <w:t xml:space="preserve"> </w:t>
      </w:r>
      <w:r w:rsidRPr="006C5244">
        <w:rPr>
          <w:rFonts w:hint="eastAsia"/>
          <w:rtl/>
          <w:lang w:bidi="ar-EG"/>
        </w:rPr>
        <w:t>تلك</w:t>
      </w:r>
      <w:r w:rsidRPr="006C5244">
        <w:rPr>
          <w:rtl/>
          <w:lang w:bidi="ar-EG"/>
        </w:rPr>
        <w:t xml:space="preserve"> </w:t>
      </w:r>
      <w:r w:rsidRPr="006C5244">
        <w:rPr>
          <w:rFonts w:hint="eastAsia"/>
          <w:rtl/>
          <w:lang w:bidi="ar-EG"/>
        </w:rPr>
        <w:t>المقترحات</w:t>
      </w:r>
      <w:r w:rsidRPr="006C5244">
        <w:rPr>
          <w:rtl/>
          <w:lang w:bidi="ar-EG"/>
        </w:rPr>
        <w:t xml:space="preserve">. </w:t>
      </w:r>
      <w:r w:rsidRPr="006C5244">
        <w:rPr>
          <w:rFonts w:hint="eastAsia"/>
          <w:rtl/>
          <w:lang w:bidi="ar-EG"/>
        </w:rPr>
        <w:t>وعبر</w:t>
      </w:r>
      <w:r w:rsidRPr="006C5244">
        <w:rPr>
          <w:rtl/>
          <w:lang w:bidi="ar-EG"/>
        </w:rPr>
        <w:t xml:space="preserve"> </w:t>
      </w:r>
      <w:r w:rsidRPr="006C5244">
        <w:rPr>
          <w:rFonts w:hint="eastAsia"/>
          <w:rtl/>
          <w:lang w:bidi="ar-EG"/>
        </w:rPr>
        <w:t>الوفد</w:t>
      </w:r>
      <w:r w:rsidRPr="006C5244">
        <w:rPr>
          <w:rtl/>
          <w:lang w:bidi="ar-EG"/>
        </w:rPr>
        <w:t xml:space="preserve"> </w:t>
      </w:r>
      <w:r w:rsidRPr="006C5244">
        <w:rPr>
          <w:rFonts w:hint="eastAsia"/>
          <w:rtl/>
          <w:lang w:bidi="ar-EG"/>
        </w:rPr>
        <w:t>عن</w:t>
      </w:r>
      <w:r w:rsidRPr="006C5244">
        <w:rPr>
          <w:rtl/>
          <w:lang w:bidi="ar-EG"/>
        </w:rPr>
        <w:t xml:space="preserve"> </w:t>
      </w:r>
      <w:r w:rsidRPr="006C5244">
        <w:rPr>
          <w:rFonts w:hint="eastAsia"/>
          <w:rtl/>
          <w:lang w:bidi="ar-EG"/>
        </w:rPr>
        <w:t>تقديره</w:t>
      </w:r>
      <w:r w:rsidRPr="006C5244">
        <w:rPr>
          <w:rtl/>
          <w:lang w:bidi="ar-EG"/>
        </w:rPr>
        <w:t xml:space="preserve"> </w:t>
      </w:r>
      <w:r w:rsidRPr="006C5244">
        <w:rPr>
          <w:rFonts w:hint="eastAsia"/>
          <w:rtl/>
          <w:lang w:bidi="ar-EG"/>
        </w:rPr>
        <w:t>لمن</w:t>
      </w:r>
      <w:r w:rsidRPr="006C5244">
        <w:rPr>
          <w:rtl/>
          <w:lang w:bidi="ar-EG"/>
        </w:rPr>
        <w:t xml:space="preserve"> </w:t>
      </w:r>
      <w:r w:rsidRPr="006C5244">
        <w:rPr>
          <w:rFonts w:hint="eastAsia"/>
          <w:rtl/>
          <w:lang w:bidi="ar-EG"/>
        </w:rPr>
        <w:t>قاموا</w:t>
      </w:r>
      <w:r w:rsidRPr="006C5244">
        <w:rPr>
          <w:rtl/>
          <w:lang w:bidi="ar-EG"/>
        </w:rPr>
        <w:t xml:space="preserve"> </w:t>
      </w:r>
      <w:r w:rsidRPr="006C5244">
        <w:rPr>
          <w:rFonts w:hint="eastAsia"/>
          <w:rtl/>
          <w:lang w:bidi="ar-EG"/>
        </w:rPr>
        <w:t>بدعم</w:t>
      </w:r>
      <w:r w:rsidRPr="006C5244">
        <w:rPr>
          <w:rtl/>
          <w:lang w:bidi="ar-EG"/>
        </w:rPr>
        <w:t xml:space="preserve"> </w:t>
      </w:r>
      <w:r w:rsidRPr="006C5244">
        <w:rPr>
          <w:rFonts w:hint="eastAsia"/>
          <w:rtl/>
          <w:lang w:bidi="ar-EG"/>
        </w:rPr>
        <w:t>الدراسة</w:t>
      </w:r>
      <w:r w:rsidRPr="006C5244">
        <w:rPr>
          <w:rtl/>
          <w:lang w:bidi="ar-EG"/>
        </w:rPr>
        <w:t xml:space="preserve"> </w:t>
      </w:r>
      <w:r w:rsidRPr="006C5244">
        <w:rPr>
          <w:rFonts w:hint="eastAsia"/>
          <w:rtl/>
          <w:lang w:bidi="ar-EG"/>
        </w:rPr>
        <w:t>ذات</w:t>
      </w:r>
      <w:r w:rsidRPr="006C5244">
        <w:rPr>
          <w:rtl/>
          <w:lang w:bidi="ar-EG"/>
        </w:rPr>
        <w:t xml:space="preserve"> </w:t>
      </w:r>
      <w:r w:rsidRPr="006C5244">
        <w:rPr>
          <w:rFonts w:hint="eastAsia"/>
          <w:rtl/>
          <w:lang w:bidi="ar-EG"/>
        </w:rPr>
        <w:t>الرعاية</w:t>
      </w:r>
      <w:r w:rsidRPr="006C5244">
        <w:rPr>
          <w:rtl/>
          <w:lang w:bidi="ar-EG"/>
        </w:rPr>
        <w:t xml:space="preserve"> </w:t>
      </w:r>
      <w:r w:rsidRPr="006C5244">
        <w:rPr>
          <w:rFonts w:hint="eastAsia"/>
          <w:rtl/>
          <w:lang w:bidi="ar-EG"/>
        </w:rPr>
        <w:t>المشتركة</w:t>
      </w:r>
      <w:r w:rsidRPr="006C5244">
        <w:rPr>
          <w:rtl/>
          <w:lang w:bidi="ar-EG"/>
        </w:rPr>
        <w:t xml:space="preserve"> </w:t>
      </w:r>
      <w:r w:rsidRPr="006C5244">
        <w:rPr>
          <w:rFonts w:hint="eastAsia"/>
          <w:rtl/>
          <w:lang w:bidi="ar-EG"/>
        </w:rPr>
        <w:t>حول</w:t>
      </w:r>
      <w:r w:rsidRPr="006C5244">
        <w:rPr>
          <w:rtl/>
          <w:lang w:bidi="ar-EG"/>
        </w:rPr>
        <w:t xml:space="preserve"> </w:t>
      </w:r>
      <w:r w:rsidRPr="006C5244">
        <w:rPr>
          <w:rFonts w:hint="eastAsia"/>
          <w:rtl/>
          <w:lang w:bidi="ar-EG"/>
        </w:rPr>
        <w:t>شروط</w:t>
      </w:r>
      <w:r w:rsidRPr="006C5244">
        <w:rPr>
          <w:rtl/>
          <w:lang w:bidi="ar-EG"/>
        </w:rPr>
        <w:t xml:space="preserve"> </w:t>
      </w:r>
      <w:r w:rsidRPr="006C5244">
        <w:rPr>
          <w:rFonts w:hint="eastAsia"/>
          <w:rtl/>
          <w:lang w:bidi="ar-EG"/>
        </w:rPr>
        <w:t>الكشف</w:t>
      </w:r>
      <w:r w:rsidRPr="006C5244">
        <w:rPr>
          <w:rtl/>
          <w:lang w:bidi="ar-EG"/>
        </w:rPr>
        <w:t xml:space="preserve"> </w:t>
      </w:r>
      <w:r w:rsidRPr="006C5244">
        <w:rPr>
          <w:rFonts w:hint="eastAsia"/>
          <w:rtl/>
          <w:lang w:bidi="ar-EG"/>
        </w:rPr>
        <w:t>وأنظمة</w:t>
      </w:r>
      <w:r w:rsidRPr="006C5244">
        <w:rPr>
          <w:rtl/>
          <w:lang w:bidi="ar-EG"/>
        </w:rPr>
        <w:t xml:space="preserve"> </w:t>
      </w:r>
      <w:r w:rsidRPr="006C5244">
        <w:rPr>
          <w:rFonts w:hint="eastAsia"/>
          <w:rtl/>
          <w:lang w:bidi="ar-EG"/>
        </w:rPr>
        <w:t>تقاسم</w:t>
      </w:r>
      <w:r w:rsidRPr="006C5244">
        <w:rPr>
          <w:rtl/>
          <w:lang w:bidi="ar-EG"/>
        </w:rPr>
        <w:t xml:space="preserve"> </w:t>
      </w:r>
      <w:r w:rsidRPr="006C5244">
        <w:rPr>
          <w:rFonts w:hint="eastAsia"/>
          <w:rtl/>
          <w:lang w:bidi="ar-EG"/>
        </w:rPr>
        <w:t>المنافع</w:t>
      </w:r>
      <w:r w:rsidRPr="006C5244">
        <w:rPr>
          <w:rtl/>
          <w:lang w:bidi="ar-EG"/>
        </w:rPr>
        <w:t xml:space="preserve"> </w:t>
      </w:r>
      <w:r w:rsidRPr="006C5244">
        <w:rPr>
          <w:rFonts w:hint="eastAsia"/>
          <w:rtl/>
          <w:lang w:bidi="ar-EG"/>
        </w:rPr>
        <w:t>ذات</w:t>
      </w:r>
      <w:r w:rsidRPr="006C5244">
        <w:rPr>
          <w:rtl/>
          <w:lang w:bidi="ar-EG"/>
        </w:rPr>
        <w:t xml:space="preserve"> </w:t>
      </w:r>
      <w:r w:rsidRPr="006C5244">
        <w:rPr>
          <w:rFonts w:hint="eastAsia"/>
          <w:rtl/>
          <w:lang w:bidi="ar-EG"/>
        </w:rPr>
        <w:t>الصلة</w:t>
      </w:r>
      <w:r w:rsidRPr="006C5244">
        <w:rPr>
          <w:rtl/>
          <w:lang w:bidi="ar-EG"/>
        </w:rPr>
        <w:t xml:space="preserve"> </w:t>
      </w:r>
      <w:r w:rsidRPr="006C5244">
        <w:rPr>
          <w:rFonts w:hint="eastAsia"/>
          <w:rtl/>
          <w:lang w:bidi="ar-EG"/>
        </w:rPr>
        <w:t>على</w:t>
      </w:r>
      <w:r w:rsidRPr="006C5244">
        <w:rPr>
          <w:rtl/>
          <w:lang w:bidi="ar-EG"/>
        </w:rPr>
        <w:t xml:space="preserve"> </w:t>
      </w:r>
      <w:r w:rsidRPr="006C5244">
        <w:rPr>
          <w:rFonts w:hint="eastAsia"/>
          <w:rtl/>
          <w:lang w:bidi="ar-EG"/>
        </w:rPr>
        <w:t>المستوى</w:t>
      </w:r>
      <w:r w:rsidRPr="006C5244">
        <w:rPr>
          <w:rtl/>
          <w:lang w:bidi="ar-EG"/>
        </w:rPr>
        <w:t xml:space="preserve"> </w:t>
      </w:r>
      <w:r w:rsidRPr="006C5244">
        <w:rPr>
          <w:rFonts w:hint="eastAsia"/>
          <w:rtl/>
          <w:lang w:bidi="ar-EG"/>
        </w:rPr>
        <w:t>الوطني</w:t>
      </w:r>
      <w:r w:rsidRPr="006C5244">
        <w:rPr>
          <w:rtl/>
          <w:lang w:bidi="ar-EG"/>
        </w:rPr>
        <w:t xml:space="preserve">. </w:t>
      </w:r>
      <w:r w:rsidRPr="006C5244">
        <w:rPr>
          <w:rFonts w:hint="eastAsia"/>
          <w:rtl/>
          <w:lang w:bidi="ar-EG"/>
        </w:rPr>
        <w:t>وستساعد</w:t>
      </w:r>
      <w:r w:rsidRPr="006C5244">
        <w:rPr>
          <w:rtl/>
          <w:lang w:bidi="ar-EG"/>
        </w:rPr>
        <w:t xml:space="preserve"> </w:t>
      </w:r>
      <w:r w:rsidRPr="006C5244">
        <w:rPr>
          <w:rFonts w:hint="eastAsia"/>
          <w:rtl/>
          <w:lang w:bidi="ar-EG"/>
        </w:rPr>
        <w:t>الدراسة</w:t>
      </w:r>
      <w:r w:rsidR="002E0BCA" w:rsidRPr="00477FF2">
        <w:rPr>
          <w:rtl/>
          <w:lang w:bidi="ar-EG"/>
        </w:rPr>
        <w:t xml:space="preserve"> </w:t>
      </w:r>
      <w:r w:rsidRPr="00477FF2">
        <w:rPr>
          <w:rFonts w:hint="eastAsia"/>
          <w:rtl/>
          <w:lang w:bidi="ar-EG"/>
        </w:rPr>
        <w:t>على</w:t>
      </w:r>
      <w:r w:rsidRPr="00477FF2">
        <w:rPr>
          <w:rtl/>
          <w:lang w:bidi="ar-EG"/>
        </w:rPr>
        <w:t xml:space="preserve"> الحصول على فهم أفضل لأحد آليات الوثيقة المجمعة. وأخيرا، عبر عن تقديره للمناقشات الموجزة التي جرت حول اقتراحه الجديد بشأن أمثلة المعارف التقليدية. وسوف تساعد تلك الأمثلة على كسب فهم أفضل للنص أثناء قيام اللجنة الحكومية الدولية بنظر المعارف التقليدية التي ينبغي حمايتها والمعارف التقليدية التي لا ينبغي حمايتها. وأكد على الروح الإيجابية للمناقشات. كما اقر بجهود المتقدمين بالطلبات لتسوية المواقف بينهم. وبالرغم من ذلك ظلت هناك فجوات كبيرة. وكان ينبغي التوصل إلى تفاهم مشترك بشأن المسائل المحورية فيما يتعلق بعدد من المسائل التي تتضمن ما يلي: أهداف الصك، وتعريف "التملك غير المشروع" وفاعلية المنهج التوجيهي القائم على الحقوق في مقابل المنهج القائم على التدابير، سواء تعارض الحق في السلامة بصورة كامنة مع الطبيعة الديناميكية والمتطورة للمعارف التقليدية وسواء هدف عمل اللجنة الحكومية الدولية إلى تطبيق منهج أقل توجيهية، حيث تعتمد كافة الأحكام ببساطة على القانون الوطني والعرفي بدلا من منهج يدعم اليقين القانوني داخل إطار الملكية الفكرية الدولي. وفيما يتعلق بالنقطة الأخيرة، حذر من أن وجود قدر مرتفع من التعميم في النص لا يعكس الفهم المشترك المتعلق بالمسائل المحورية. وسوف يحتاج أي صك قانوني دولي ينشأ عن العملية إلى توافر وضوح ويقين كافي من أجل التعامل مع المسائل المتعلقة بالملكية الفكرية والمعارف التقليدية التي تنشأ على المستوى الوطني. ناهيك عن المسائل العديدة العالقة التي لم تتم مناقشتها في الاجتماع، وخاصة التعريفات الناشئة داخل نطاق المعارف التقليدية مثل المجتمعات المحلية والابتكار القائم على التقاليد، والملك العام، والمعارف المتوفرة للجمهور، والمعارف السرية والمقدسة والتي تنتشر على نطاق ضيق والتي تنتشر على نطاق واسع. وبينما قام بالإقرار بفائدة البدائل لتوضيح المواقف المختلفة، فقد تكون أفضل طريقة لتقريب الاختلافات هي المشاركة في نفس المواقف، بدلا من قصر التعليقات على المواقف البديلة، من خلال منهج قائم على البراهين، وتحليل تلك المواقف البديلة وخاصة استخدام أمثلة من العالم الحقيقي، مثل تلك الأمثلة الواردة في تقرير بشأن أمثلة المعارف التقليدية وتلك التي أمل في أن يقدمه آخرون بصورة رسمية. وأعرب عن أمله في المشاركة بشأن كافة المواقف وتطوير فهم مشترك حقيقي حول المسائل المحورية.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بيرو</w:t>
      </w:r>
      <w:r w:rsidRPr="00477FF2">
        <w:rPr>
          <w:rtl/>
          <w:lang w:bidi="ar-EG"/>
        </w:rPr>
        <w:t xml:space="preserve"> </w:t>
      </w:r>
      <w:r w:rsidRPr="00477FF2">
        <w:rPr>
          <w:rFonts w:hint="eastAsia"/>
          <w:rtl/>
          <w:lang w:bidi="ar-EG"/>
        </w:rPr>
        <w:t>البيان</w:t>
      </w:r>
      <w:r w:rsidRPr="00477FF2">
        <w:rPr>
          <w:rtl/>
          <w:lang w:bidi="ar-EG"/>
        </w:rPr>
        <w:t xml:space="preserve"> </w:t>
      </w:r>
      <w:r w:rsidRPr="00477FF2">
        <w:rPr>
          <w:rFonts w:hint="eastAsia"/>
          <w:rtl/>
          <w:lang w:bidi="ar-EG"/>
        </w:rPr>
        <w:t>الذي</w:t>
      </w:r>
      <w:r w:rsidRPr="00477FF2">
        <w:rPr>
          <w:rtl/>
          <w:lang w:bidi="ar-EG"/>
        </w:rPr>
        <w:t xml:space="preserve"> </w:t>
      </w:r>
      <w:r w:rsidRPr="00477FF2">
        <w:rPr>
          <w:rFonts w:hint="eastAsia"/>
          <w:rtl/>
          <w:lang w:bidi="ar-EG"/>
        </w:rPr>
        <w:t>ألقاه</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شيلي،</w:t>
      </w:r>
      <w:r w:rsidRPr="00477FF2">
        <w:rPr>
          <w:rtl/>
          <w:lang w:bidi="ar-EG"/>
        </w:rPr>
        <w:t xml:space="preserve"> </w:t>
      </w:r>
      <w:r w:rsidRPr="00477FF2">
        <w:rPr>
          <w:rFonts w:hint="eastAsia"/>
          <w:rtl/>
          <w:lang w:bidi="ar-EG"/>
        </w:rPr>
        <w:t>باسم</w:t>
      </w:r>
      <w:r w:rsidRPr="00477FF2">
        <w:rPr>
          <w:rtl/>
          <w:lang w:bidi="ar-EG"/>
        </w:rPr>
        <w:t xml:space="preserve"> </w:t>
      </w:r>
      <w:r w:rsidRPr="00477FF2">
        <w:rPr>
          <w:rFonts w:hint="eastAsia"/>
          <w:rtl/>
          <w:lang w:bidi="ar-EG"/>
        </w:rPr>
        <w:t>مجموعة</w:t>
      </w:r>
      <w:r w:rsidRPr="00477FF2">
        <w:rPr>
          <w:rtl/>
          <w:lang w:bidi="ar-EG"/>
        </w:rPr>
        <w:t xml:space="preserve"> </w:t>
      </w:r>
      <w:r w:rsidRPr="00477FF2">
        <w:rPr>
          <w:rFonts w:hint="eastAsia"/>
          <w:rtl/>
          <w:lang w:bidi="ar-EG"/>
        </w:rPr>
        <w:t>بلدان</w:t>
      </w:r>
      <w:r w:rsidRPr="00477FF2">
        <w:rPr>
          <w:rtl/>
          <w:lang w:bidi="ar-EG"/>
        </w:rPr>
        <w:t xml:space="preserve"> </w:t>
      </w:r>
      <w:r w:rsidRPr="00477FF2">
        <w:rPr>
          <w:rFonts w:hint="eastAsia"/>
          <w:rtl/>
          <w:lang w:bidi="ar-EG"/>
        </w:rPr>
        <w:t>أمريكا</w:t>
      </w:r>
      <w:r w:rsidRPr="00477FF2">
        <w:rPr>
          <w:rtl/>
          <w:lang w:bidi="ar-EG"/>
        </w:rPr>
        <w:t xml:space="preserve"> </w:t>
      </w:r>
      <w:r w:rsidRPr="00477FF2">
        <w:rPr>
          <w:rFonts w:hint="eastAsia"/>
          <w:rtl/>
          <w:lang w:bidi="ar-EG"/>
        </w:rPr>
        <w:t>اللاتينية</w:t>
      </w:r>
      <w:r w:rsidRPr="00477FF2">
        <w:rPr>
          <w:rtl/>
          <w:lang w:bidi="ar-EG"/>
        </w:rPr>
        <w:t xml:space="preserve"> </w:t>
      </w:r>
      <w:r w:rsidRPr="00477FF2">
        <w:rPr>
          <w:rFonts w:hint="eastAsia"/>
          <w:rtl/>
          <w:lang w:bidi="ar-EG"/>
        </w:rPr>
        <w:t>والكاريبي</w:t>
      </w:r>
      <w:r w:rsidRPr="00477FF2">
        <w:rPr>
          <w:rtl/>
          <w:lang w:bidi="ar-EG"/>
        </w:rPr>
        <w:t xml:space="preserve">. </w:t>
      </w:r>
      <w:r w:rsidRPr="00477FF2">
        <w:rPr>
          <w:rFonts w:hint="eastAsia"/>
          <w:rtl/>
          <w:lang w:bidi="ar-EG"/>
        </w:rPr>
        <w:t>وبالنسبة</w:t>
      </w:r>
      <w:r w:rsidRPr="00477FF2">
        <w:rPr>
          <w:rtl/>
          <w:lang w:bidi="ar-EG"/>
        </w:rPr>
        <w:t xml:space="preserve"> </w:t>
      </w:r>
      <w:r w:rsidRPr="00477FF2">
        <w:rPr>
          <w:rFonts w:hint="eastAsia"/>
          <w:rtl/>
          <w:lang w:bidi="ar-EG"/>
        </w:rPr>
        <w:t>للمادة</w:t>
      </w:r>
      <w:r w:rsidRPr="00477FF2">
        <w:rPr>
          <w:rtl/>
          <w:lang w:bidi="ar-EG"/>
        </w:rPr>
        <w:t xml:space="preserve"> 5 </w:t>
      </w:r>
      <w:r w:rsidRPr="00477FF2">
        <w:rPr>
          <w:rFonts w:hint="eastAsia"/>
          <w:rtl/>
          <w:lang w:bidi="ar-EG"/>
        </w:rPr>
        <w:t>ثانيا</w:t>
      </w:r>
      <w:r w:rsidRPr="00477FF2">
        <w:rPr>
          <w:rtl/>
          <w:lang w:bidi="ar-EG"/>
        </w:rPr>
        <w:t xml:space="preserve"> </w:t>
      </w:r>
      <w:r w:rsidRPr="00477FF2">
        <w:rPr>
          <w:rFonts w:hint="eastAsia"/>
          <w:rtl/>
          <w:lang w:bidi="ar-EG"/>
        </w:rPr>
        <w:t>انضم</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الوفود</w:t>
      </w:r>
      <w:r w:rsidRPr="00477FF2">
        <w:rPr>
          <w:rtl/>
          <w:lang w:bidi="ar-EG"/>
        </w:rPr>
        <w:t xml:space="preserve"> </w:t>
      </w:r>
      <w:r w:rsidRPr="00477FF2">
        <w:rPr>
          <w:rFonts w:hint="eastAsia"/>
          <w:rtl/>
          <w:lang w:bidi="ar-EG"/>
        </w:rPr>
        <w:t>الأخرى</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مسألة</w:t>
      </w:r>
      <w:r w:rsidRPr="00477FF2">
        <w:rPr>
          <w:rtl/>
          <w:lang w:bidi="ar-EG"/>
        </w:rPr>
        <w:t xml:space="preserve"> </w:t>
      </w:r>
      <w:r w:rsidRPr="00477FF2">
        <w:rPr>
          <w:rFonts w:hint="eastAsia"/>
          <w:rtl/>
          <w:lang w:bidi="ar-EG"/>
        </w:rPr>
        <w:t>الترقيم</w:t>
      </w:r>
      <w:r w:rsidRPr="00477FF2">
        <w:rPr>
          <w:rtl/>
          <w:lang w:bidi="ar-EG"/>
        </w:rPr>
        <w:t xml:space="preserve"> .وكان </w:t>
      </w:r>
      <w:r w:rsidRPr="00477FF2">
        <w:rPr>
          <w:rFonts w:hint="eastAsia"/>
          <w:rtl/>
          <w:lang w:bidi="ar-EG"/>
        </w:rPr>
        <w:t>اقتراح</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الولايات</w:t>
      </w:r>
      <w:r w:rsidRPr="00477FF2">
        <w:rPr>
          <w:rtl/>
          <w:lang w:bidi="ar-EG"/>
        </w:rPr>
        <w:t xml:space="preserve"> </w:t>
      </w:r>
      <w:r w:rsidRPr="00477FF2">
        <w:rPr>
          <w:rFonts w:hint="eastAsia"/>
          <w:rtl/>
          <w:lang w:bidi="ar-EG"/>
        </w:rPr>
        <w:t>المتحدة</w:t>
      </w:r>
      <w:r w:rsidRPr="00477FF2">
        <w:rPr>
          <w:rtl/>
          <w:lang w:bidi="ar-EG"/>
        </w:rPr>
        <w:t xml:space="preserve"> </w:t>
      </w:r>
      <w:r w:rsidRPr="00477FF2">
        <w:rPr>
          <w:rFonts w:hint="eastAsia"/>
          <w:rtl/>
          <w:lang w:bidi="ar-EG"/>
        </w:rPr>
        <w:t>يتعلق</w:t>
      </w:r>
      <w:r w:rsidRPr="00477FF2">
        <w:rPr>
          <w:rtl/>
          <w:lang w:bidi="ar-EG"/>
        </w:rPr>
        <w:t xml:space="preserve"> </w:t>
      </w:r>
      <w:r w:rsidRPr="00477FF2">
        <w:rPr>
          <w:rFonts w:hint="eastAsia"/>
          <w:rtl/>
          <w:lang w:bidi="ar-EG"/>
        </w:rPr>
        <w:t>بقواعد</w:t>
      </w:r>
      <w:r w:rsidRPr="00477FF2">
        <w:rPr>
          <w:rtl/>
          <w:lang w:bidi="ar-EG"/>
        </w:rPr>
        <w:t xml:space="preserve"> </w:t>
      </w:r>
      <w:r w:rsidRPr="00477FF2">
        <w:rPr>
          <w:rFonts w:hint="eastAsia"/>
          <w:rtl/>
          <w:lang w:bidi="ar-EG"/>
        </w:rPr>
        <w:t>البيانات</w:t>
      </w:r>
      <w:r w:rsidRPr="00477FF2">
        <w:rPr>
          <w:rtl/>
          <w:lang w:bidi="ar-EG"/>
        </w:rPr>
        <w:t xml:space="preserve"> </w:t>
      </w:r>
      <w:r w:rsidRPr="00477FF2">
        <w:rPr>
          <w:rFonts w:hint="eastAsia"/>
          <w:rtl/>
          <w:lang w:bidi="ar-EG"/>
        </w:rPr>
        <w:t>وكان</w:t>
      </w:r>
      <w:r w:rsidRPr="00477FF2">
        <w:rPr>
          <w:rtl/>
          <w:lang w:bidi="ar-EG"/>
        </w:rPr>
        <w:t xml:space="preserve"> </w:t>
      </w:r>
      <w:r w:rsidRPr="00477FF2">
        <w:rPr>
          <w:rFonts w:hint="eastAsia"/>
          <w:rtl/>
          <w:lang w:bidi="ar-EG"/>
        </w:rPr>
        <w:t>البند</w:t>
      </w:r>
      <w:r w:rsidRPr="00477FF2">
        <w:rPr>
          <w:rtl/>
          <w:lang w:bidi="ar-EG"/>
        </w:rPr>
        <w:t xml:space="preserve"> </w:t>
      </w:r>
      <w:r w:rsidRPr="00477FF2">
        <w:rPr>
          <w:rFonts w:hint="eastAsia"/>
          <w:rtl/>
          <w:lang w:bidi="ar-EG"/>
        </w:rPr>
        <w:t>الرئيسي</w:t>
      </w:r>
      <w:r w:rsidRPr="00477FF2">
        <w:rPr>
          <w:rtl/>
          <w:lang w:bidi="ar-EG"/>
        </w:rPr>
        <w:t xml:space="preserve"> </w:t>
      </w:r>
      <w:r w:rsidRPr="00477FF2">
        <w:rPr>
          <w:rFonts w:hint="eastAsia"/>
          <w:rtl/>
          <w:lang w:bidi="ar-EG"/>
        </w:rPr>
        <w:t>يتعلق</w:t>
      </w:r>
      <w:r w:rsidRPr="00477FF2">
        <w:rPr>
          <w:rtl/>
          <w:lang w:bidi="ar-EG"/>
        </w:rPr>
        <w:t xml:space="preserve"> </w:t>
      </w:r>
      <w:r w:rsidRPr="00477FF2">
        <w:rPr>
          <w:rFonts w:hint="eastAsia"/>
          <w:rtl/>
          <w:lang w:bidi="ar-EG"/>
        </w:rPr>
        <w:t>بحماية</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أما</w:t>
      </w:r>
      <w:r w:rsidRPr="00477FF2">
        <w:rPr>
          <w:rtl/>
          <w:lang w:bidi="ar-EG"/>
        </w:rPr>
        <w:t xml:space="preserve"> </w:t>
      </w:r>
      <w:r w:rsidRPr="00477FF2">
        <w:rPr>
          <w:rFonts w:hint="eastAsia"/>
          <w:rtl/>
          <w:lang w:bidi="ar-EG"/>
        </w:rPr>
        <w:t>المادة</w:t>
      </w:r>
      <w:r w:rsidRPr="00477FF2">
        <w:rPr>
          <w:rtl/>
          <w:lang w:bidi="ar-EG"/>
        </w:rPr>
        <w:t xml:space="preserve"> </w:t>
      </w:r>
      <w:r w:rsidRPr="00477FF2">
        <w:rPr>
          <w:rFonts w:hint="eastAsia"/>
          <w:rtl/>
          <w:lang w:bidi="ar-EG"/>
        </w:rPr>
        <w:t>الخاصة</w:t>
      </w:r>
      <w:r w:rsidRPr="00477FF2">
        <w:rPr>
          <w:rtl/>
          <w:lang w:bidi="ar-EG"/>
        </w:rPr>
        <w:t xml:space="preserve"> </w:t>
      </w:r>
      <w:r w:rsidRPr="00477FF2">
        <w:rPr>
          <w:rFonts w:hint="eastAsia"/>
          <w:rtl/>
          <w:lang w:bidi="ar-EG"/>
        </w:rPr>
        <w:t>بالاستثناءات</w:t>
      </w:r>
      <w:r w:rsidRPr="00477FF2">
        <w:rPr>
          <w:rtl/>
          <w:lang w:bidi="ar-EG"/>
        </w:rPr>
        <w:t xml:space="preserve"> </w:t>
      </w:r>
      <w:r w:rsidRPr="00477FF2">
        <w:rPr>
          <w:rFonts w:hint="eastAsia"/>
          <w:rtl/>
          <w:lang w:bidi="ar-EG"/>
        </w:rPr>
        <w:t>والتقييدات</w:t>
      </w:r>
      <w:r w:rsidRPr="00477FF2">
        <w:rPr>
          <w:rtl/>
          <w:lang w:bidi="ar-EG"/>
        </w:rPr>
        <w:t xml:space="preserve"> </w:t>
      </w:r>
      <w:r w:rsidRPr="00477FF2">
        <w:rPr>
          <w:rFonts w:hint="eastAsia"/>
          <w:rtl/>
          <w:lang w:bidi="ar-EG"/>
        </w:rPr>
        <w:t>فلم</w:t>
      </w:r>
      <w:r w:rsidRPr="00477FF2">
        <w:rPr>
          <w:rtl/>
          <w:lang w:bidi="ar-EG"/>
        </w:rPr>
        <w:t xml:space="preserve"> </w:t>
      </w:r>
      <w:r w:rsidRPr="00477FF2">
        <w:rPr>
          <w:rFonts w:hint="eastAsia"/>
          <w:rtl/>
          <w:lang w:bidi="ar-EG"/>
        </w:rPr>
        <w:t>تتماشى</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المادة</w:t>
      </w:r>
      <w:r w:rsidRPr="00477FF2">
        <w:rPr>
          <w:rtl/>
          <w:lang w:bidi="ar-EG"/>
        </w:rPr>
        <w:t xml:space="preserve"> 4 </w:t>
      </w:r>
      <w:r w:rsidRPr="00477FF2">
        <w:rPr>
          <w:rFonts w:hint="eastAsia"/>
          <w:rtl/>
          <w:lang w:bidi="ar-EG"/>
        </w:rPr>
        <w:t>المتعلقة</w:t>
      </w:r>
      <w:r w:rsidRPr="00477FF2">
        <w:rPr>
          <w:rtl/>
          <w:lang w:bidi="ar-EG"/>
        </w:rPr>
        <w:t xml:space="preserve"> </w:t>
      </w:r>
      <w:r w:rsidRPr="00477FF2">
        <w:rPr>
          <w:rFonts w:hint="eastAsia"/>
          <w:rtl/>
          <w:lang w:bidi="ar-EG"/>
        </w:rPr>
        <w:t>بالمستفيدين</w:t>
      </w:r>
      <w:r w:rsidRPr="00477FF2">
        <w:rPr>
          <w:rtl/>
          <w:lang w:bidi="ar-EG"/>
        </w:rPr>
        <w:t xml:space="preserve">. </w:t>
      </w:r>
      <w:r w:rsidRPr="00477FF2">
        <w:rPr>
          <w:rFonts w:hint="eastAsia"/>
          <w:rtl/>
          <w:lang w:bidi="ar-EG"/>
        </w:rPr>
        <w:t>وكان</w:t>
      </w:r>
      <w:r w:rsidRPr="00477FF2">
        <w:rPr>
          <w:rtl/>
          <w:lang w:bidi="ar-EG"/>
        </w:rPr>
        <w:t xml:space="preserve"> </w:t>
      </w:r>
      <w:r w:rsidRPr="00477FF2">
        <w:rPr>
          <w:rFonts w:hint="eastAsia"/>
          <w:rtl/>
          <w:lang w:bidi="ar-EG"/>
        </w:rPr>
        <w:t>المستفيدون</w:t>
      </w:r>
      <w:r w:rsidRPr="00477FF2">
        <w:rPr>
          <w:rtl/>
          <w:lang w:bidi="ar-EG"/>
        </w:rPr>
        <w:t xml:space="preserve"> </w:t>
      </w:r>
      <w:r w:rsidRPr="00477FF2">
        <w:rPr>
          <w:rFonts w:hint="eastAsia"/>
          <w:rtl/>
          <w:lang w:bidi="ar-EG"/>
        </w:rPr>
        <w:t>هم</w:t>
      </w:r>
      <w:r w:rsidRPr="00477FF2">
        <w:rPr>
          <w:rtl/>
          <w:lang w:bidi="ar-EG"/>
        </w:rPr>
        <w:t xml:space="preserve"> </w:t>
      </w:r>
      <w:r w:rsidRPr="00477FF2">
        <w:rPr>
          <w:rFonts w:hint="eastAsia"/>
          <w:rtl/>
          <w:lang w:bidi="ar-EG"/>
        </w:rPr>
        <w:t>الشعوب</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والمجتمعات</w:t>
      </w:r>
      <w:r w:rsidRPr="00477FF2">
        <w:rPr>
          <w:rtl/>
          <w:lang w:bidi="ar-EG"/>
        </w:rPr>
        <w:t xml:space="preserve"> </w:t>
      </w:r>
      <w:r w:rsidRPr="00477FF2">
        <w:rPr>
          <w:rFonts w:hint="eastAsia"/>
          <w:rtl/>
          <w:lang w:bidi="ar-EG"/>
        </w:rPr>
        <w:t>المحلية</w:t>
      </w:r>
      <w:r w:rsidRPr="00477FF2">
        <w:rPr>
          <w:rtl/>
          <w:lang w:bidi="ar-EG"/>
        </w:rPr>
        <w:t xml:space="preserve">. </w:t>
      </w:r>
      <w:r w:rsidRPr="00477FF2">
        <w:rPr>
          <w:rFonts w:hint="eastAsia"/>
          <w:rtl/>
          <w:lang w:bidi="ar-EG"/>
        </w:rPr>
        <w:t>وكان</w:t>
      </w:r>
      <w:r w:rsidRPr="00477FF2">
        <w:rPr>
          <w:rtl/>
          <w:lang w:bidi="ar-EG"/>
        </w:rPr>
        <w:t xml:space="preserve"> </w:t>
      </w:r>
      <w:r w:rsidRPr="00477FF2">
        <w:rPr>
          <w:rFonts w:hint="eastAsia"/>
          <w:rtl/>
          <w:lang w:bidi="ar-EG"/>
        </w:rPr>
        <w:t>البديل</w:t>
      </w:r>
      <w:r w:rsidRPr="00477FF2">
        <w:rPr>
          <w:rtl/>
          <w:lang w:bidi="ar-EG"/>
        </w:rPr>
        <w:t xml:space="preserve"> 2 </w:t>
      </w:r>
      <w:r w:rsidRPr="00477FF2">
        <w:rPr>
          <w:rFonts w:hint="eastAsia"/>
          <w:rtl/>
          <w:lang w:bidi="ar-EG"/>
        </w:rPr>
        <w:t>هو</w:t>
      </w:r>
      <w:r w:rsidRPr="00477FF2">
        <w:rPr>
          <w:rtl/>
          <w:lang w:bidi="ar-EG"/>
        </w:rPr>
        <w:t xml:space="preserve"> </w:t>
      </w:r>
      <w:r w:rsidRPr="00477FF2">
        <w:rPr>
          <w:rFonts w:hint="eastAsia"/>
          <w:rtl/>
          <w:lang w:bidi="ar-EG"/>
        </w:rPr>
        <w:t>أبسط</w:t>
      </w:r>
      <w:r w:rsidRPr="00477FF2">
        <w:rPr>
          <w:rtl/>
          <w:lang w:bidi="ar-EG"/>
        </w:rPr>
        <w:t xml:space="preserve"> </w:t>
      </w:r>
      <w:r w:rsidRPr="00477FF2">
        <w:rPr>
          <w:rFonts w:hint="eastAsia"/>
          <w:rtl/>
          <w:lang w:bidi="ar-EG"/>
        </w:rPr>
        <w:t>البدائل</w:t>
      </w:r>
      <w:r w:rsidRPr="00477FF2">
        <w:rPr>
          <w:rtl/>
          <w:lang w:bidi="ar-EG"/>
        </w:rPr>
        <w:t xml:space="preserve"> </w:t>
      </w:r>
      <w:r w:rsidRPr="00477FF2">
        <w:rPr>
          <w:rFonts w:hint="eastAsia"/>
          <w:rtl/>
          <w:lang w:bidi="ar-EG"/>
        </w:rPr>
        <w:t>بالنسبة</w:t>
      </w:r>
      <w:r w:rsidRPr="00477FF2">
        <w:rPr>
          <w:rtl/>
          <w:lang w:bidi="ar-EG"/>
        </w:rPr>
        <w:t xml:space="preserve"> </w:t>
      </w:r>
      <w:r w:rsidRPr="00477FF2">
        <w:rPr>
          <w:rFonts w:hint="eastAsia"/>
          <w:rtl/>
          <w:lang w:bidi="ar-EG"/>
        </w:rPr>
        <w:t>لصك</w:t>
      </w:r>
      <w:r w:rsidRPr="00477FF2">
        <w:rPr>
          <w:rtl/>
          <w:lang w:bidi="ar-EG"/>
        </w:rPr>
        <w:t xml:space="preserve"> </w:t>
      </w:r>
      <w:r w:rsidRPr="00477FF2">
        <w:rPr>
          <w:rFonts w:hint="eastAsia"/>
          <w:rtl/>
          <w:lang w:bidi="ar-EG"/>
        </w:rPr>
        <w:t>دولي</w:t>
      </w:r>
      <w:r w:rsidRPr="00477FF2">
        <w:rPr>
          <w:rtl/>
          <w:lang w:bidi="ar-EG"/>
        </w:rPr>
        <w:t xml:space="preserve">. </w:t>
      </w:r>
      <w:r w:rsidRPr="00477FF2">
        <w:rPr>
          <w:rFonts w:hint="eastAsia"/>
          <w:rtl/>
          <w:lang w:bidi="ar-EG"/>
        </w:rPr>
        <w:t>وبالنظر</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lastRenderedPageBreak/>
        <w:t>الدورة</w:t>
      </w:r>
      <w:r w:rsidRPr="00477FF2">
        <w:rPr>
          <w:rtl/>
          <w:lang w:bidi="ar-EG"/>
        </w:rPr>
        <w:t xml:space="preserve"> </w:t>
      </w:r>
      <w:r w:rsidRPr="00477FF2">
        <w:rPr>
          <w:rFonts w:hint="eastAsia"/>
          <w:rtl/>
          <w:lang w:bidi="ar-EG"/>
        </w:rPr>
        <w:t>التالية</w:t>
      </w:r>
      <w:r w:rsidRPr="00477FF2">
        <w:rPr>
          <w:rtl/>
          <w:lang w:bidi="ar-EG"/>
        </w:rPr>
        <w:t xml:space="preserve"> </w:t>
      </w:r>
      <w:r w:rsidRPr="00477FF2">
        <w:rPr>
          <w:rFonts w:hint="eastAsia"/>
          <w:rtl/>
          <w:lang w:bidi="ar-EG"/>
        </w:rPr>
        <w:t>المتعلقة</w:t>
      </w:r>
      <w:r w:rsidRPr="00477FF2">
        <w:rPr>
          <w:rtl/>
          <w:lang w:bidi="ar-EG"/>
        </w:rPr>
        <w:t xml:space="preserve"> </w:t>
      </w:r>
      <w:r w:rsidRPr="00477FF2">
        <w:rPr>
          <w:rFonts w:hint="eastAsia"/>
          <w:rtl/>
          <w:lang w:bidi="ar-EG"/>
        </w:rPr>
        <w:t>بأشكال</w:t>
      </w:r>
      <w:r w:rsidRPr="00477FF2">
        <w:rPr>
          <w:rtl/>
          <w:lang w:bidi="ar-EG"/>
        </w:rPr>
        <w:t xml:space="preserve"> </w:t>
      </w:r>
      <w:r w:rsidRPr="00477FF2">
        <w:rPr>
          <w:rFonts w:hint="eastAsia"/>
          <w:rtl/>
          <w:lang w:bidi="ar-EG"/>
        </w:rPr>
        <w:t>التعبير</w:t>
      </w:r>
      <w:r w:rsidRPr="00477FF2">
        <w:rPr>
          <w:rtl/>
          <w:lang w:bidi="ar-EG"/>
        </w:rPr>
        <w:t xml:space="preserve"> </w:t>
      </w:r>
      <w:r w:rsidRPr="00477FF2">
        <w:rPr>
          <w:rFonts w:hint="eastAsia"/>
          <w:rtl/>
          <w:lang w:bidi="ar-EG"/>
        </w:rPr>
        <w:t>الثقافي</w:t>
      </w:r>
      <w:r w:rsidRPr="00477FF2">
        <w:rPr>
          <w:rtl/>
          <w:lang w:bidi="ar-EG"/>
        </w:rPr>
        <w:t xml:space="preserve"> </w:t>
      </w:r>
      <w:r w:rsidRPr="00477FF2">
        <w:rPr>
          <w:rFonts w:hint="eastAsia"/>
          <w:rtl/>
          <w:lang w:bidi="ar-EG"/>
        </w:rPr>
        <w:t>التقليدي</w:t>
      </w:r>
      <w:r w:rsidRPr="00477FF2">
        <w:rPr>
          <w:rtl/>
          <w:lang w:bidi="ar-EG"/>
        </w:rPr>
        <w:t xml:space="preserve"> </w:t>
      </w:r>
      <w:r w:rsidRPr="00477FF2">
        <w:rPr>
          <w:rFonts w:hint="eastAsia"/>
          <w:rtl/>
          <w:lang w:bidi="ar-EG"/>
        </w:rPr>
        <w:t>كانت</w:t>
      </w:r>
      <w:r w:rsidRPr="00477FF2">
        <w:rPr>
          <w:rtl/>
          <w:lang w:bidi="ar-EG"/>
        </w:rPr>
        <w:t xml:space="preserve"> </w:t>
      </w:r>
      <w:r w:rsidRPr="00477FF2">
        <w:rPr>
          <w:rFonts w:hint="eastAsia"/>
          <w:rtl/>
          <w:lang w:bidi="ar-EG"/>
        </w:rPr>
        <w:t>هناك</w:t>
      </w:r>
      <w:r w:rsidRPr="00477FF2">
        <w:rPr>
          <w:rtl/>
          <w:lang w:bidi="ar-EG"/>
        </w:rPr>
        <w:t xml:space="preserve"> </w:t>
      </w:r>
      <w:r w:rsidRPr="00477FF2">
        <w:rPr>
          <w:rFonts w:hint="eastAsia"/>
          <w:rtl/>
          <w:lang w:bidi="ar-EG"/>
        </w:rPr>
        <w:t>دروس</w:t>
      </w:r>
      <w:r w:rsidRPr="00477FF2">
        <w:rPr>
          <w:rtl/>
          <w:lang w:bidi="ar-EG"/>
        </w:rPr>
        <w:t xml:space="preserve"> </w:t>
      </w:r>
      <w:r w:rsidRPr="00477FF2">
        <w:rPr>
          <w:rFonts w:hint="eastAsia"/>
          <w:rtl/>
          <w:lang w:bidi="ar-EG"/>
        </w:rPr>
        <w:t>مستفادة</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تلك</w:t>
      </w:r>
      <w:r w:rsidRPr="00477FF2">
        <w:rPr>
          <w:rtl/>
          <w:lang w:bidi="ar-EG"/>
        </w:rPr>
        <w:t xml:space="preserve"> </w:t>
      </w:r>
      <w:r w:rsidRPr="00477FF2">
        <w:rPr>
          <w:rFonts w:hint="eastAsia"/>
          <w:rtl/>
          <w:lang w:bidi="ar-EG"/>
        </w:rPr>
        <w:t>العملية</w:t>
      </w:r>
      <w:r w:rsidRPr="00477FF2">
        <w:rPr>
          <w:rtl/>
          <w:lang w:bidi="ar-EG"/>
        </w:rPr>
        <w:t xml:space="preserve">. </w:t>
      </w:r>
      <w:r w:rsidRPr="00477FF2">
        <w:rPr>
          <w:rFonts w:hint="eastAsia"/>
          <w:rtl/>
          <w:lang w:bidi="ar-EG"/>
        </w:rPr>
        <w:t>وكان</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الصعب</w:t>
      </w:r>
      <w:r w:rsidRPr="00477FF2">
        <w:rPr>
          <w:rtl/>
          <w:lang w:bidi="ar-EG"/>
        </w:rPr>
        <w:t xml:space="preserve"> </w:t>
      </w:r>
      <w:r w:rsidRPr="00477FF2">
        <w:rPr>
          <w:rFonts w:hint="eastAsia"/>
          <w:rtl/>
          <w:lang w:bidi="ar-EG"/>
        </w:rPr>
        <w:t>متابعة</w:t>
      </w:r>
      <w:r w:rsidRPr="00477FF2">
        <w:rPr>
          <w:rtl/>
          <w:lang w:bidi="ar-EG"/>
        </w:rPr>
        <w:t xml:space="preserve"> </w:t>
      </w:r>
      <w:r w:rsidRPr="00477FF2">
        <w:rPr>
          <w:rFonts w:hint="eastAsia"/>
          <w:rtl/>
          <w:lang w:bidi="ar-EG"/>
        </w:rPr>
        <w:t>المناقشات</w:t>
      </w:r>
      <w:r w:rsidR="002E0BCA" w:rsidRPr="00477FF2">
        <w:rPr>
          <w:rtl/>
          <w:lang w:bidi="ar-EG"/>
        </w:rPr>
        <w:t xml:space="preserve"> </w:t>
      </w:r>
      <w:r w:rsidRPr="00477FF2">
        <w:rPr>
          <w:rFonts w:hint="eastAsia"/>
          <w:rtl/>
          <w:lang w:bidi="ar-EG"/>
        </w:rPr>
        <w:t>عند</w:t>
      </w:r>
      <w:r w:rsidRPr="00477FF2">
        <w:rPr>
          <w:rtl/>
          <w:lang w:bidi="ar-EG"/>
        </w:rPr>
        <w:t xml:space="preserve"> توزيع الاقتراحات بصورة لحظية. وكانت أفضل طريقة للمساهمة الفعالة هي توفير معلومات بصورة مسبقة لتجميع المواقف وللتمكن من الخروج بالفعل بنص أقصر. </w:t>
      </w:r>
    </w:p>
    <w:p w:rsidR="006551FC" w:rsidRPr="00477FF2" w:rsidRDefault="006551FC" w:rsidP="006C5244">
      <w:pPr>
        <w:pStyle w:val="NumberedParaAR"/>
        <w:rPr>
          <w:lang w:bidi="ar-EG"/>
        </w:rPr>
      </w:pPr>
      <w:r w:rsidRPr="00477FF2">
        <w:rPr>
          <w:rFonts w:hint="eastAsia"/>
          <w:rtl/>
          <w:lang w:bidi="ar-EG"/>
        </w:rPr>
        <w:t>وأيد</w:t>
      </w:r>
      <w:r w:rsidRPr="00477FF2">
        <w:rPr>
          <w:rtl/>
          <w:lang w:bidi="ar-EG"/>
        </w:rPr>
        <w:t xml:space="preserve"> وفد جمهورية كوريا البديل 4 في المادة 1، والذي سار في الاتجاه الصحيح بصورة ملائمة ومتوازنة. وبالنسبة للمادة 3، دعم كلا من البديل 3 والبديل 4 لأن تعريف المعارف التقليدية يجب التعبير عنه بصورة محددة وواضحة. وبالنسبة للمادة 4، دعم البديل 1 لأن المستفيدين من المعارف التقليدية يجب أن تكون هي الشعوب الأصلية والمجتمعات المحلية التي ابتكرت وحافظت على المعارف التقليدية وتوارثتها. وبالنسبة للمادة 5، دعم البديل 3 والمنهج متعدد المستويات. وفيما يتعلق بالمادة 5 ثانيا، دعم بقاء المادة كما هي لأنه من المهم بالنسبة لقواعد البيانات أن تمنع منح البراءات عن خطأ. وبالنسبة للمادة 6، تحفظ بشأن موقفه لأنه يجب نظر تلك المادة بشكل أطول. وبالنسبة للمادة 7، لم يدعم شرط الكشف لأنه قد يضع عبء غير ضروري على المتقدمين بالطلبات. وبالنسبة للمادتين الثامنة والتاسعة، تحفظ بشأن موقفه لأن هناك حاجة للقيام بالمزيد من التمعن فيهما.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ماليزيا البيان الذي ألقاه وفد إندونيسيا باسم الدول المتقاربة التفكير وخاصة المواد المتعلقة بالمسائل المحورية. ويمكن طرح النسخة المعدلة الثانية بوصفها مسودة نص لصك بشأن حماية المعارف التقليدية على الجمعية العامة في 2017. ويجب إعادة ترقيم المادة 5 ثانيا لتصبح المادة 6، وفقا للممارسة الشائعة في الويبو وفي المنتديات العالمية الأخرى. </w:t>
      </w:r>
    </w:p>
    <w:p w:rsidR="006551FC" w:rsidRPr="00477FF2" w:rsidRDefault="006551FC" w:rsidP="006C5244">
      <w:pPr>
        <w:pStyle w:val="NumberedParaAR"/>
        <w:rPr>
          <w:lang w:bidi="ar-EG"/>
        </w:rPr>
      </w:pPr>
      <w:r w:rsidRPr="00477FF2">
        <w:rPr>
          <w:rFonts w:hint="eastAsia"/>
          <w:rtl/>
          <w:lang w:bidi="ar-EG"/>
        </w:rPr>
        <w:t>وعبر</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غانا</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رغبته</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إعادة</w:t>
      </w:r>
      <w:r w:rsidRPr="00477FF2">
        <w:rPr>
          <w:rtl/>
          <w:lang w:bidi="ar-EG"/>
        </w:rPr>
        <w:t xml:space="preserve"> </w:t>
      </w:r>
      <w:r w:rsidRPr="00477FF2">
        <w:rPr>
          <w:rFonts w:hint="eastAsia"/>
          <w:rtl/>
          <w:lang w:bidi="ar-EG"/>
        </w:rPr>
        <w:t>النظر</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مسألة</w:t>
      </w:r>
      <w:r w:rsidRPr="00477FF2">
        <w:rPr>
          <w:rtl/>
          <w:lang w:bidi="ar-EG"/>
        </w:rPr>
        <w:t xml:space="preserve"> "ثانيا" </w:t>
      </w:r>
      <w:r w:rsidRPr="00477FF2">
        <w:rPr>
          <w:rFonts w:hint="eastAsia"/>
          <w:rtl/>
          <w:lang w:bidi="ar-EG"/>
        </w:rPr>
        <w:t>نظرا</w:t>
      </w:r>
      <w:r w:rsidRPr="00477FF2">
        <w:rPr>
          <w:rtl/>
          <w:lang w:bidi="ar-EG"/>
        </w:rPr>
        <w:t xml:space="preserve"> </w:t>
      </w:r>
      <w:r w:rsidRPr="00477FF2">
        <w:rPr>
          <w:rFonts w:hint="eastAsia"/>
          <w:rtl/>
          <w:lang w:bidi="ar-EG"/>
        </w:rPr>
        <w:t>للطبيعة</w:t>
      </w:r>
      <w:r w:rsidRPr="00477FF2">
        <w:rPr>
          <w:rtl/>
          <w:lang w:bidi="ar-EG"/>
        </w:rPr>
        <w:t xml:space="preserve"> </w:t>
      </w:r>
      <w:r w:rsidRPr="00477FF2">
        <w:rPr>
          <w:rFonts w:hint="eastAsia"/>
          <w:rtl/>
          <w:lang w:bidi="ar-EG"/>
        </w:rPr>
        <w:t>الرافضة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أرادت</w:t>
      </w:r>
      <w:r w:rsidRPr="00477FF2">
        <w:rPr>
          <w:rtl/>
          <w:lang w:bidi="ar-EG"/>
        </w:rPr>
        <w:t xml:space="preserve"> </w:t>
      </w:r>
      <w:r w:rsidRPr="00477FF2">
        <w:rPr>
          <w:rFonts w:hint="eastAsia"/>
          <w:rtl/>
          <w:lang w:bidi="ar-EG"/>
        </w:rPr>
        <w:t>بها</w:t>
      </w:r>
      <w:r w:rsidRPr="00477FF2">
        <w:rPr>
          <w:rtl/>
          <w:lang w:bidi="ar-EG"/>
        </w:rPr>
        <w:t xml:space="preserve"> </w:t>
      </w:r>
      <w:r w:rsidRPr="00477FF2">
        <w:rPr>
          <w:rFonts w:hint="eastAsia"/>
          <w:rtl/>
          <w:lang w:bidi="ar-EG"/>
        </w:rPr>
        <w:t>بعض</w:t>
      </w:r>
      <w:r w:rsidRPr="00477FF2">
        <w:rPr>
          <w:rtl/>
          <w:lang w:bidi="ar-EG"/>
        </w:rPr>
        <w:t xml:space="preserve"> </w:t>
      </w:r>
      <w:r w:rsidRPr="00477FF2">
        <w:rPr>
          <w:rFonts w:hint="eastAsia"/>
          <w:rtl/>
          <w:lang w:bidi="ar-EG"/>
        </w:rPr>
        <w:t>الوفود</w:t>
      </w:r>
      <w:r w:rsidRPr="00477FF2">
        <w:rPr>
          <w:rtl/>
          <w:lang w:bidi="ar-EG"/>
        </w:rPr>
        <w:t xml:space="preserve"> </w:t>
      </w:r>
      <w:r w:rsidRPr="00477FF2">
        <w:rPr>
          <w:rFonts w:hint="eastAsia"/>
          <w:rtl/>
          <w:lang w:bidi="ar-EG"/>
        </w:rPr>
        <w:t>التعامل</w:t>
      </w:r>
      <w:r w:rsidRPr="00477FF2">
        <w:rPr>
          <w:rtl/>
          <w:lang w:bidi="ar-EG"/>
        </w:rPr>
        <w:t xml:space="preserve"> </w:t>
      </w:r>
      <w:r w:rsidRPr="00477FF2">
        <w:rPr>
          <w:rFonts w:hint="eastAsia"/>
          <w:rtl/>
          <w:lang w:bidi="ar-EG"/>
        </w:rPr>
        <w:t>مع</w:t>
      </w:r>
      <w:r w:rsidRPr="00477FF2">
        <w:rPr>
          <w:rtl/>
          <w:lang w:bidi="ar-EG"/>
        </w:rPr>
        <w:t xml:space="preserve"> </w:t>
      </w:r>
      <w:r w:rsidRPr="00477FF2">
        <w:rPr>
          <w:rFonts w:hint="eastAsia"/>
          <w:rtl/>
          <w:lang w:bidi="ar-EG"/>
        </w:rPr>
        <w:t>الخطأ</w:t>
      </w:r>
      <w:r w:rsidRPr="00477FF2">
        <w:rPr>
          <w:rtl/>
          <w:lang w:bidi="ar-EG"/>
        </w:rPr>
        <w:t xml:space="preserve"> </w:t>
      </w:r>
      <w:r w:rsidRPr="00477FF2">
        <w:rPr>
          <w:rFonts w:hint="eastAsia"/>
          <w:rtl/>
          <w:lang w:bidi="ar-EG"/>
        </w:rPr>
        <w:t>الواضح</w:t>
      </w:r>
      <w:r w:rsidRPr="00477FF2">
        <w:rPr>
          <w:rtl/>
          <w:lang w:bidi="ar-EG"/>
        </w:rPr>
        <w:t xml:space="preserve"> </w:t>
      </w:r>
      <w:r w:rsidRPr="00477FF2">
        <w:rPr>
          <w:rFonts w:hint="eastAsia"/>
          <w:rtl/>
          <w:lang w:bidi="ar-EG"/>
        </w:rPr>
        <w:t>والذي</w:t>
      </w:r>
      <w:r w:rsidRPr="00477FF2">
        <w:rPr>
          <w:rtl/>
          <w:lang w:bidi="ar-EG"/>
        </w:rPr>
        <w:t xml:space="preserve"> </w:t>
      </w:r>
      <w:r w:rsidRPr="00477FF2">
        <w:rPr>
          <w:rFonts w:hint="eastAsia"/>
          <w:rtl/>
          <w:lang w:bidi="ar-EG"/>
        </w:rPr>
        <w:t>ظهر</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خلال</w:t>
      </w:r>
      <w:r w:rsidRPr="00477FF2">
        <w:rPr>
          <w:rtl/>
          <w:lang w:bidi="ar-EG"/>
        </w:rPr>
        <w:t xml:space="preserve"> </w:t>
      </w:r>
      <w:r w:rsidRPr="00477FF2">
        <w:rPr>
          <w:rFonts w:hint="eastAsia"/>
          <w:rtl/>
          <w:lang w:bidi="ar-EG"/>
        </w:rPr>
        <w:t>الإشارة</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المادة</w:t>
      </w:r>
      <w:r w:rsidRPr="00477FF2">
        <w:rPr>
          <w:rtl/>
          <w:lang w:bidi="ar-EG"/>
        </w:rPr>
        <w:t xml:space="preserve"> 5 </w:t>
      </w:r>
      <w:r w:rsidRPr="00477FF2">
        <w:rPr>
          <w:rFonts w:hint="eastAsia"/>
          <w:rtl/>
          <w:lang w:bidi="ar-EG"/>
        </w:rPr>
        <w:t>ثانيا</w:t>
      </w:r>
      <w:r w:rsidRPr="00477FF2">
        <w:rPr>
          <w:rtl/>
          <w:lang w:bidi="ar-EG"/>
        </w:rPr>
        <w:t xml:space="preserve">. </w:t>
      </w:r>
      <w:r w:rsidRPr="00477FF2">
        <w:rPr>
          <w:rFonts w:hint="eastAsia"/>
          <w:rtl/>
          <w:lang w:bidi="ar-EG"/>
        </w:rPr>
        <w:t>وعند</w:t>
      </w:r>
      <w:r w:rsidRPr="00477FF2">
        <w:rPr>
          <w:rtl/>
          <w:lang w:bidi="ar-EG"/>
        </w:rPr>
        <w:t xml:space="preserve"> </w:t>
      </w:r>
      <w:r w:rsidRPr="00477FF2">
        <w:rPr>
          <w:rFonts w:hint="eastAsia"/>
          <w:rtl/>
          <w:lang w:bidi="ar-EG"/>
        </w:rPr>
        <w:t>وجود</w:t>
      </w:r>
      <w:r w:rsidRPr="00477FF2">
        <w:rPr>
          <w:rtl/>
          <w:lang w:bidi="ar-EG"/>
        </w:rPr>
        <w:t xml:space="preserve"> </w:t>
      </w:r>
      <w:r w:rsidRPr="00477FF2">
        <w:rPr>
          <w:rFonts w:hint="eastAsia"/>
          <w:rtl/>
          <w:lang w:bidi="ar-EG"/>
        </w:rPr>
        <w:t>خطأ</w:t>
      </w:r>
      <w:r w:rsidRPr="00477FF2">
        <w:rPr>
          <w:rtl/>
          <w:lang w:bidi="ar-EG"/>
        </w:rPr>
        <w:t xml:space="preserve"> </w:t>
      </w:r>
      <w:r w:rsidRPr="00477FF2">
        <w:rPr>
          <w:rFonts w:hint="eastAsia"/>
          <w:rtl/>
          <w:lang w:bidi="ar-EG"/>
        </w:rPr>
        <w:t>قانوني</w:t>
      </w:r>
      <w:r w:rsidRPr="00477FF2">
        <w:rPr>
          <w:rtl/>
          <w:lang w:bidi="ar-EG"/>
        </w:rPr>
        <w:t xml:space="preserve"> </w:t>
      </w:r>
      <w:r w:rsidRPr="00477FF2">
        <w:rPr>
          <w:rFonts w:hint="eastAsia"/>
          <w:rtl/>
          <w:lang w:bidi="ar-EG"/>
        </w:rPr>
        <w:t>أساسي،</w:t>
      </w:r>
      <w:r w:rsidRPr="00477FF2">
        <w:rPr>
          <w:rtl/>
          <w:lang w:bidi="ar-EG"/>
        </w:rPr>
        <w:t xml:space="preserve"> </w:t>
      </w:r>
      <w:r w:rsidRPr="00477FF2">
        <w:rPr>
          <w:rFonts w:hint="eastAsia"/>
          <w:rtl/>
          <w:lang w:bidi="ar-EG"/>
        </w:rPr>
        <w:t>يجب</w:t>
      </w:r>
      <w:r w:rsidRPr="00477FF2">
        <w:rPr>
          <w:rtl/>
          <w:lang w:bidi="ar-EG"/>
        </w:rPr>
        <w:t xml:space="preserve"> </w:t>
      </w:r>
      <w:r w:rsidRPr="00477FF2">
        <w:rPr>
          <w:rFonts w:hint="eastAsia"/>
          <w:rtl/>
          <w:lang w:bidi="ar-EG"/>
        </w:rPr>
        <w:t>تصحيحه،</w:t>
      </w:r>
      <w:r w:rsidRPr="00477FF2">
        <w:rPr>
          <w:rtl/>
          <w:lang w:bidi="ar-EG"/>
        </w:rPr>
        <w:t xml:space="preserve"> </w:t>
      </w:r>
      <w:r w:rsidRPr="00477FF2">
        <w:rPr>
          <w:rFonts w:hint="eastAsia"/>
          <w:rtl/>
          <w:lang w:bidi="ar-EG"/>
        </w:rPr>
        <w:t>بغض</w:t>
      </w:r>
      <w:r w:rsidRPr="00477FF2">
        <w:rPr>
          <w:rtl/>
          <w:lang w:bidi="ar-EG"/>
        </w:rPr>
        <w:t xml:space="preserve"> </w:t>
      </w:r>
      <w:r w:rsidRPr="00477FF2">
        <w:rPr>
          <w:rFonts w:hint="eastAsia"/>
          <w:rtl/>
          <w:lang w:bidi="ar-EG"/>
        </w:rPr>
        <w:t>النظر</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توقيت</w:t>
      </w:r>
      <w:r w:rsidRPr="00477FF2">
        <w:rPr>
          <w:rtl/>
          <w:lang w:bidi="ar-EG"/>
        </w:rPr>
        <w:t xml:space="preserve"> </w:t>
      </w:r>
      <w:r w:rsidRPr="00477FF2">
        <w:rPr>
          <w:rFonts w:hint="eastAsia"/>
          <w:rtl/>
          <w:lang w:bidi="ar-EG"/>
        </w:rPr>
        <w:t>وقوع</w:t>
      </w:r>
      <w:r w:rsidRPr="00477FF2">
        <w:rPr>
          <w:rtl/>
          <w:lang w:bidi="ar-EG"/>
        </w:rPr>
        <w:t xml:space="preserve"> </w:t>
      </w:r>
      <w:r w:rsidRPr="00477FF2">
        <w:rPr>
          <w:rFonts w:hint="eastAsia"/>
          <w:rtl/>
          <w:lang w:bidi="ar-EG"/>
        </w:rPr>
        <w:t>الخطأ،</w:t>
      </w:r>
      <w:r w:rsidRPr="00477FF2">
        <w:rPr>
          <w:rtl/>
          <w:lang w:bidi="ar-EG"/>
        </w:rPr>
        <w:t xml:space="preserve"> </w:t>
      </w:r>
      <w:r w:rsidRPr="00477FF2">
        <w:rPr>
          <w:rFonts w:hint="eastAsia"/>
          <w:rtl/>
          <w:lang w:bidi="ar-EG"/>
        </w:rPr>
        <w:t>سواء</w:t>
      </w:r>
      <w:r w:rsidRPr="00477FF2">
        <w:rPr>
          <w:rtl/>
          <w:lang w:bidi="ar-EG"/>
        </w:rPr>
        <w:t xml:space="preserve"> </w:t>
      </w:r>
      <w:r w:rsidRPr="00477FF2">
        <w:rPr>
          <w:rFonts w:hint="eastAsia"/>
          <w:rtl/>
          <w:lang w:bidi="ar-EG"/>
        </w:rPr>
        <w:t>حدث</w:t>
      </w:r>
      <w:r w:rsidRPr="00477FF2">
        <w:rPr>
          <w:rtl/>
          <w:lang w:bidi="ar-EG"/>
        </w:rPr>
        <w:t xml:space="preserve"> </w:t>
      </w:r>
      <w:r w:rsidRPr="00477FF2">
        <w:rPr>
          <w:rFonts w:hint="eastAsia"/>
          <w:rtl/>
          <w:lang w:bidi="ar-EG"/>
        </w:rPr>
        <w:t>ذلك</w:t>
      </w:r>
      <w:r w:rsidRPr="00477FF2">
        <w:rPr>
          <w:rtl/>
          <w:lang w:bidi="ar-EG"/>
        </w:rPr>
        <w:t xml:space="preserve"> </w:t>
      </w:r>
      <w:r w:rsidRPr="00477FF2">
        <w:rPr>
          <w:rFonts w:hint="eastAsia"/>
          <w:rtl/>
          <w:lang w:bidi="ar-EG"/>
        </w:rPr>
        <w:t>منذ</w:t>
      </w:r>
      <w:r w:rsidRPr="00477FF2">
        <w:rPr>
          <w:rtl/>
          <w:lang w:bidi="ar-EG"/>
        </w:rPr>
        <w:t xml:space="preserve"> </w:t>
      </w:r>
      <w:r w:rsidRPr="00477FF2">
        <w:rPr>
          <w:rFonts w:hint="eastAsia"/>
          <w:rtl/>
          <w:lang w:bidi="ar-EG"/>
        </w:rPr>
        <w:t>عامين،</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وقع</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الأسبوع</w:t>
      </w:r>
      <w:r w:rsidRPr="00477FF2">
        <w:rPr>
          <w:rtl/>
          <w:lang w:bidi="ar-EG"/>
        </w:rPr>
        <w:t xml:space="preserve"> </w:t>
      </w:r>
      <w:r w:rsidRPr="00477FF2">
        <w:rPr>
          <w:rFonts w:hint="eastAsia"/>
          <w:rtl/>
          <w:lang w:bidi="ar-EG"/>
        </w:rPr>
        <w:t>الماضي،</w:t>
      </w:r>
      <w:r w:rsidRPr="00477FF2">
        <w:rPr>
          <w:rtl/>
          <w:lang w:bidi="ar-EG"/>
        </w:rPr>
        <w:t xml:space="preserve"> </w:t>
      </w:r>
      <w:r w:rsidRPr="00477FF2">
        <w:rPr>
          <w:rFonts w:hint="eastAsia"/>
          <w:rtl/>
          <w:lang w:bidi="ar-EG"/>
        </w:rPr>
        <w:t>أو</w:t>
      </w:r>
      <w:r w:rsidRPr="00477FF2">
        <w:rPr>
          <w:rtl/>
          <w:lang w:bidi="ar-EG"/>
        </w:rPr>
        <w:t xml:space="preserve"> </w:t>
      </w:r>
      <w:r w:rsidRPr="00477FF2">
        <w:rPr>
          <w:rFonts w:hint="eastAsia"/>
          <w:rtl/>
          <w:lang w:bidi="ar-EG"/>
        </w:rPr>
        <w:t>هذا</w:t>
      </w:r>
      <w:r w:rsidRPr="00477FF2">
        <w:rPr>
          <w:rtl/>
          <w:lang w:bidi="ar-EG"/>
        </w:rPr>
        <w:t xml:space="preserve"> </w:t>
      </w:r>
      <w:r w:rsidRPr="00477FF2">
        <w:rPr>
          <w:rFonts w:hint="eastAsia"/>
          <w:rtl/>
          <w:lang w:bidi="ar-EG"/>
        </w:rPr>
        <w:t>الصباح</w:t>
      </w:r>
      <w:r w:rsidRPr="00477FF2">
        <w:rPr>
          <w:rtl/>
          <w:lang w:bidi="ar-EG"/>
        </w:rPr>
        <w:t xml:space="preserve">. </w:t>
      </w:r>
      <w:r w:rsidRPr="00477FF2">
        <w:rPr>
          <w:rFonts w:hint="eastAsia"/>
          <w:rtl/>
          <w:lang w:bidi="ar-EG"/>
        </w:rPr>
        <w:t>وبالنسبة</w:t>
      </w:r>
      <w:r w:rsidRPr="00477FF2">
        <w:rPr>
          <w:rtl/>
          <w:lang w:bidi="ar-EG"/>
        </w:rPr>
        <w:t xml:space="preserve"> </w:t>
      </w:r>
      <w:r w:rsidRPr="00477FF2">
        <w:rPr>
          <w:rFonts w:hint="eastAsia"/>
          <w:rtl/>
          <w:lang w:bidi="ar-EG"/>
        </w:rPr>
        <w:t>للاتفاقيات</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يتم</w:t>
      </w:r>
      <w:r w:rsidRPr="00477FF2">
        <w:rPr>
          <w:rtl/>
          <w:lang w:bidi="ar-EG"/>
        </w:rPr>
        <w:t xml:space="preserve"> </w:t>
      </w:r>
      <w:r w:rsidRPr="00477FF2">
        <w:rPr>
          <w:rFonts w:hint="eastAsia"/>
          <w:rtl/>
          <w:lang w:bidi="ar-EG"/>
        </w:rPr>
        <w:t>وضعها،</w:t>
      </w:r>
      <w:r w:rsidRPr="00477FF2">
        <w:rPr>
          <w:rtl/>
          <w:lang w:bidi="ar-EG"/>
        </w:rPr>
        <w:t xml:space="preserve"> </w:t>
      </w:r>
      <w:r w:rsidRPr="00477FF2">
        <w:rPr>
          <w:rFonts w:hint="eastAsia"/>
          <w:rtl/>
          <w:lang w:bidi="ar-EG"/>
        </w:rPr>
        <w:t>فإن</w:t>
      </w:r>
      <w:r w:rsidRPr="00477FF2">
        <w:rPr>
          <w:rtl/>
          <w:lang w:bidi="ar-EG"/>
        </w:rPr>
        <w:t xml:space="preserve"> </w:t>
      </w:r>
      <w:r w:rsidRPr="00477FF2">
        <w:rPr>
          <w:rFonts w:hint="eastAsia"/>
          <w:rtl/>
          <w:lang w:bidi="ar-EG"/>
        </w:rPr>
        <w:t>كلمة</w:t>
      </w:r>
      <w:r w:rsidRPr="00477FF2">
        <w:rPr>
          <w:rtl/>
          <w:lang w:bidi="ar-EG"/>
        </w:rPr>
        <w:t xml:space="preserve"> "ثانيا " </w:t>
      </w:r>
      <w:r w:rsidRPr="00477FF2">
        <w:rPr>
          <w:rFonts w:hint="eastAsia"/>
          <w:rtl/>
          <w:lang w:bidi="ar-EG"/>
        </w:rPr>
        <w:t>بعد</w:t>
      </w:r>
      <w:r w:rsidRPr="00477FF2">
        <w:rPr>
          <w:rtl/>
          <w:lang w:bidi="ar-EG"/>
        </w:rPr>
        <w:t xml:space="preserve"> </w:t>
      </w:r>
      <w:r w:rsidRPr="00477FF2">
        <w:rPr>
          <w:rFonts w:hint="eastAsia"/>
          <w:rtl/>
          <w:lang w:bidi="ar-EG"/>
        </w:rPr>
        <w:t>إحدى</w:t>
      </w:r>
      <w:r w:rsidRPr="00477FF2">
        <w:rPr>
          <w:rtl/>
          <w:lang w:bidi="ar-EG"/>
        </w:rPr>
        <w:t xml:space="preserve"> </w:t>
      </w:r>
      <w:r w:rsidRPr="00477FF2">
        <w:rPr>
          <w:rFonts w:hint="eastAsia"/>
          <w:rtl/>
          <w:lang w:bidi="ar-EG"/>
        </w:rPr>
        <w:t>المواد</w:t>
      </w:r>
      <w:r w:rsidRPr="00477FF2">
        <w:rPr>
          <w:rtl/>
          <w:lang w:bidi="ar-EG"/>
        </w:rPr>
        <w:t xml:space="preserve"> </w:t>
      </w:r>
      <w:r w:rsidRPr="00477FF2">
        <w:rPr>
          <w:rFonts w:hint="eastAsia"/>
          <w:rtl/>
          <w:lang w:bidi="ar-EG"/>
        </w:rPr>
        <w:t>تشير</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النسخة</w:t>
      </w:r>
      <w:r w:rsidRPr="00477FF2">
        <w:rPr>
          <w:rtl/>
          <w:lang w:bidi="ar-EG"/>
        </w:rPr>
        <w:t xml:space="preserve"> </w:t>
      </w:r>
      <w:r w:rsidRPr="00477FF2">
        <w:rPr>
          <w:rFonts w:hint="eastAsia"/>
          <w:rtl/>
          <w:lang w:bidi="ar-EG"/>
        </w:rPr>
        <w:t>المعدلة</w:t>
      </w:r>
      <w:r w:rsidRPr="00477FF2">
        <w:rPr>
          <w:rtl/>
          <w:lang w:bidi="ar-EG"/>
        </w:rPr>
        <w:t xml:space="preserve"> </w:t>
      </w:r>
      <w:r w:rsidRPr="00477FF2">
        <w:rPr>
          <w:rFonts w:hint="eastAsia"/>
          <w:rtl/>
          <w:lang w:bidi="ar-EG"/>
        </w:rPr>
        <w:t>الثانية</w:t>
      </w:r>
      <w:r w:rsidRPr="00477FF2">
        <w:rPr>
          <w:rtl/>
          <w:lang w:bidi="ar-EG"/>
        </w:rPr>
        <w:t xml:space="preserve">. </w:t>
      </w:r>
      <w:r w:rsidRPr="00477FF2">
        <w:rPr>
          <w:rFonts w:hint="eastAsia"/>
          <w:rtl/>
          <w:lang w:bidi="ar-EG"/>
        </w:rPr>
        <w:t>وتشير</w:t>
      </w:r>
      <w:r w:rsidRPr="00477FF2">
        <w:rPr>
          <w:rtl/>
          <w:lang w:bidi="ar-EG"/>
        </w:rPr>
        <w:t xml:space="preserve"> </w:t>
      </w:r>
      <w:r w:rsidRPr="00477FF2">
        <w:rPr>
          <w:rFonts w:hint="eastAsia"/>
          <w:rtl/>
          <w:lang w:bidi="ar-EG"/>
        </w:rPr>
        <w:t>كلمة</w:t>
      </w:r>
      <w:r w:rsidRPr="00477FF2">
        <w:rPr>
          <w:rtl/>
          <w:lang w:bidi="ar-EG"/>
        </w:rPr>
        <w:t xml:space="preserve"> "ثالثا"</w:t>
      </w:r>
      <w:r w:rsidR="00266FFD" w:rsidRPr="00477FF2">
        <w:rPr>
          <w:rtl/>
          <w:lang w:bidi="ar-EG"/>
        </w:rPr>
        <w:t xml:space="preserve"> </w:t>
      </w:r>
      <w:r w:rsidRPr="00477FF2">
        <w:rPr>
          <w:rFonts w:hint="eastAsia"/>
          <w:rtl/>
          <w:lang w:bidi="ar-EG"/>
        </w:rPr>
        <w:t>إلى</w:t>
      </w:r>
      <w:r w:rsidRPr="00477FF2">
        <w:rPr>
          <w:rtl/>
          <w:lang w:bidi="ar-EG"/>
        </w:rPr>
        <w:t xml:space="preserve"> النسخة المعدلة الثالثة. وكان ذلك عرفا متبعا بشكل متسق في القانون الدولي، ولا يمكن أن تسعى اللجنة الحكومية الدولية إلى ارتكاب أخطاء قاتلة وخطيرة من خلال الإصرار على الاحتفاظ بالمادة 3 ثانيا أو المادة 5 ثانيا لأن هذا خطأ. </w:t>
      </w:r>
    </w:p>
    <w:p w:rsidR="006551FC" w:rsidRPr="00477FF2" w:rsidRDefault="006551FC" w:rsidP="006C5244">
      <w:pPr>
        <w:pStyle w:val="NumberedParaAR"/>
        <w:rPr>
          <w:lang w:bidi="ar-EG"/>
        </w:rPr>
      </w:pPr>
      <w:r w:rsidRPr="00477FF2">
        <w:rPr>
          <w:rFonts w:hint="eastAsia"/>
          <w:rtl/>
          <w:lang w:bidi="ar-EG"/>
        </w:rPr>
        <w:t>وعلق</w:t>
      </w:r>
      <w:r w:rsidRPr="00477FF2">
        <w:rPr>
          <w:rtl/>
          <w:lang w:bidi="ar-EG"/>
        </w:rPr>
        <w:t xml:space="preserve"> وفد فرنسا على موقفه حول الشعوب الأصلية. وكانت تلك مسالة غاية في الحساسية بسبب تحفظ فرنسا حول إعلان الأمم المتحدة بشأن الشعوب الأصلية الذي يقوم على أساس المفهوم الدستوري لعدم تجزئة الشعب الفرنسي، حيث لا يمكن منح حقوق جماعية للمجتمع، ومع ذلك توجد دائما حقوق فردية. وقد تم بالفعل استخدام الشعوب الأصلية والمجتمعات المحلية في بروتوكول </w:t>
      </w:r>
      <w:r w:rsidRPr="00477FF2">
        <w:rPr>
          <w:rFonts w:hint="eastAsia"/>
          <w:rtl/>
          <w:lang w:bidi="ar-EG"/>
        </w:rPr>
        <w:t>ناجويا</w:t>
      </w:r>
      <w:r w:rsidRPr="00477FF2">
        <w:rPr>
          <w:rtl/>
          <w:lang w:bidi="ar-EG"/>
        </w:rPr>
        <w:t xml:space="preserve"> وفي اتفاقية التنوع البيولوجي لكنه يسره إرسال سبعة صفحات من المناقشات القانونية الفرنسية للأمانة. وكانت تلك المسألة تتعلق بالسياسات العامة والتي لا يجب التعامل معها في الويبو. كما لفت الانتباه إلى المادة 13، حيث لم يفهم سبب إدراج الفقرتين </w:t>
      </w:r>
      <w:r w:rsidR="006503B2" w:rsidRPr="006C5244">
        <w:rPr>
          <w:rtl/>
        </w:rPr>
        <w:t xml:space="preserve">2.13 </w:t>
      </w:r>
      <w:r w:rsidRPr="00477FF2">
        <w:rPr>
          <w:rFonts w:hint="eastAsia"/>
          <w:rtl/>
          <w:lang w:bidi="ar-EG"/>
        </w:rPr>
        <w:t>و</w:t>
      </w:r>
      <w:r w:rsidR="006503B2" w:rsidRPr="006C5244">
        <w:rPr>
          <w:rtl/>
        </w:rPr>
        <w:t>3.13</w:t>
      </w:r>
      <w:r w:rsidRPr="00477FF2">
        <w:rPr>
          <w:rtl/>
          <w:lang w:bidi="ar-EG"/>
        </w:rPr>
        <w:t xml:space="preserve">.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وفد الجزائر البيان الذي ألقاه وفد نيجيريا، باسم المجموعة الأفريقية. ودعم البديل 1 في المادتين 1 و3. وبالنسبة للمادة 5 ثانيا لا يمكننا إلحاق مادة خاصة بقواعد البيانات بمادة حول نطاق الحماية. ويجب أن تكون مادة منفصلة. وكانت النسخة المعدلة الثانية أساس مفيد لاستمرار المفاوضات. </w:t>
      </w:r>
    </w:p>
    <w:p w:rsidR="006551FC" w:rsidRPr="00477FF2" w:rsidRDefault="006551FC" w:rsidP="006C5244">
      <w:pPr>
        <w:pStyle w:val="NumberedParaAR"/>
        <w:rPr>
          <w:lang w:bidi="ar-EG"/>
        </w:rPr>
      </w:pPr>
      <w:r w:rsidRPr="00477FF2">
        <w:rPr>
          <w:rFonts w:hint="eastAsia"/>
          <w:rtl/>
          <w:lang w:bidi="ar-EG"/>
        </w:rPr>
        <w:t>وقال</w:t>
      </w:r>
      <w:r w:rsidRPr="00477FF2">
        <w:rPr>
          <w:rtl/>
          <w:lang w:bidi="ar-EG"/>
        </w:rPr>
        <w:t xml:space="preserve"> وفد جامايكا إنه تم تحقيق تقدم ضخم بشأن النسخة المعدلة الثانية. وتطلع إلى استكمال العملية. وأيد المواقف التي عبر عنها وفد شيلي، باسم مجموعة بلدان أمريكا اللاتينية والكاريبي، ووفد إندونيسيا باسم البلدان متقاربة التفكير. وبالرغم من تأكيده على أهمية قواعد البيانات، طرح تساؤلا بشأن وضع المادة 5 ثانيا. </w:t>
      </w:r>
    </w:p>
    <w:p w:rsidR="006551FC" w:rsidRPr="00477FF2" w:rsidRDefault="006551FC" w:rsidP="006C5244">
      <w:pPr>
        <w:pStyle w:val="NumberedParaAR"/>
        <w:rPr>
          <w:lang w:bidi="ar-EG"/>
        </w:rPr>
      </w:pPr>
      <w:r w:rsidRPr="00477FF2">
        <w:rPr>
          <w:rFonts w:hint="eastAsia"/>
          <w:rtl/>
          <w:lang w:bidi="ar-EG"/>
        </w:rPr>
        <w:t>وكان</w:t>
      </w:r>
      <w:r w:rsidRPr="00477FF2">
        <w:rPr>
          <w:rtl/>
          <w:lang w:bidi="ar-EG"/>
        </w:rPr>
        <w:t xml:space="preserve"> وفد الصين في حاجة لمزيد من الوقت لدراسة النسخة المعدلة الثانية لأسباب تتعلق باللغة. وعبر عن تحفظه بالنسبة لموقفه العام. وبالنسبة للمادة 1، دعم البديل 1. وبالنسبة للمادة 3، دعم البديل 1. وفيما يتعلق بمعايير الأهلية ، ونظرا </w:t>
      </w:r>
      <w:r w:rsidRPr="00477FF2">
        <w:rPr>
          <w:rtl/>
          <w:lang w:bidi="ar-EG"/>
        </w:rPr>
        <w:lastRenderedPageBreak/>
        <w:t xml:space="preserve">لوجود تعريف للمعارف التقليدية في "استخدام المصطلحات"، يجدر النظر فيما إذا كان من الضروري وضعه في المادة 3 كذلك. وبالنسبة للمادة 4، دعم البديل 2. وفي الصين، فإن فكرة الشعوب الأصلية والمجتمعات المحلية غير موجودة، ولذلك فإن تعبير "الدول و/أو الأمم" يجب أن يكون خارج الأقواس المربعة لأنه يمثل البديل 2 القديم والذي هدف لتحقيق التوازن بين شواغل كافة الدول. ومن أجل إظهار المرونة يمكنه تركها هناك. وبالنسبة للمادة 5، دعم البديل 2. أما بالنسبة للمادة 5 ثانيا فيجب أن تكون مادة مستقلة لأنه صك جديد. ويجب إعداد قواعد البيانات من خلال القوانين الوطنية وتحتاج لتحسينها من خلال الممارسة. ولا يجب وجود أحكام طويلة في صك دولي لا يزال محل نقاش. لأن ذلك سوف يقلل من أهمية المواد الأخرى. وألمح إلى أن المادة 13 قد أشارت إلى إعلان الأمم المتحدة بشأن حقوق الشعوب الأصلية. وفي الويبو، ناقشت اللجنة الحكومية الدولية حماية المعارف التقليدية والموارد الوراثية المتعلقة بحقوق الملكية الفكرية، لذا تساءل عما إذا وجب تحديد إعلان الأمم المتحدة بشأن حقوق الشعوب الأصلية وتساءل عما إذا وجب ذكر اتفاقية برن واتفاقية باريس أيضا. </w:t>
      </w:r>
    </w:p>
    <w:p w:rsidR="006551FC" w:rsidRPr="00477FF2" w:rsidRDefault="006551FC" w:rsidP="006C5244">
      <w:pPr>
        <w:pStyle w:val="NumberedParaAR"/>
        <w:rPr>
          <w:lang w:bidi="ar-EG"/>
        </w:rPr>
      </w:pPr>
      <w:r w:rsidRPr="00477FF2">
        <w:rPr>
          <w:rFonts w:hint="eastAsia"/>
          <w:rtl/>
          <w:lang w:bidi="ar-EG"/>
        </w:rPr>
        <w:t>وقال</w:t>
      </w:r>
      <w:r w:rsidRPr="00477FF2">
        <w:rPr>
          <w:rtl/>
          <w:lang w:bidi="ar-EG"/>
        </w:rPr>
        <w:t xml:space="preserve"> وفد نيجيريا إن النسخة المعدلة الثانية، بالرغم من الاختلافات المتعلقة بالترقيم، قد أظهرت تراجع في الاختلافات وتزايد مضطرد في الفهم المشترك للمسائل المتعلقة بحماية المعارف التقليدية. ورحب بكون هذه الوثيقة أساسا للمناقشات التالية حول المعارف التقليدية. ونظرا لأن المرة القادمة التي ستناقش فيها مسألة المعارف التقليدية ستكون في دورة تقييمية في شهر </w:t>
      </w:r>
      <w:r w:rsidR="00266FFD" w:rsidRPr="00477FF2">
        <w:rPr>
          <w:rFonts w:hint="eastAsia"/>
          <w:rtl/>
          <w:lang w:bidi="ar-EG"/>
        </w:rPr>
        <w:t>يونيو</w:t>
      </w:r>
      <w:r w:rsidRPr="00477FF2">
        <w:rPr>
          <w:rtl/>
          <w:lang w:bidi="ar-EG"/>
        </w:rPr>
        <w:t xml:space="preserve"> 2017، لتيسير فهم الدول الأعضاء، حيث لا تزال هناك فجوات موجودة، فقد لفت الانتباه إلى مختلف الدراسات وإلى كم كبير من العمل الموجود في المعارف التقليدية بما في ذلك دراسات الويبو. وطالب أمانة الويبو بتحديث قائمة الدراسات التي اضطلعت بها على موقع اللجنة الحكومية الدولية من أجل الدورة القادمة. وكانت هناك إجابات كافية في تلك الوثائق للدول الأعضاء التي لا زال لديها تساؤلات بشأن المعارف التقليدية. </w:t>
      </w:r>
    </w:p>
    <w:p w:rsidR="006551FC" w:rsidRPr="00477FF2" w:rsidRDefault="006551FC" w:rsidP="006C5244">
      <w:pPr>
        <w:pStyle w:val="NumberedParaAR"/>
        <w:rPr>
          <w:lang w:bidi="ar-EG"/>
        </w:rPr>
      </w:pPr>
      <w:r w:rsidRPr="00477FF2">
        <w:rPr>
          <w:rFonts w:hint="eastAsia"/>
          <w:rtl/>
          <w:lang w:bidi="ar-EG"/>
        </w:rPr>
        <w:t>ودعم</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الإكوادور</w:t>
      </w:r>
      <w:r w:rsidRPr="00477FF2">
        <w:rPr>
          <w:rtl/>
          <w:lang w:bidi="ar-EG"/>
        </w:rPr>
        <w:t xml:space="preserve"> </w:t>
      </w:r>
      <w:r w:rsidRPr="00477FF2">
        <w:rPr>
          <w:rFonts w:hint="eastAsia"/>
          <w:rtl/>
          <w:lang w:bidi="ar-EG"/>
        </w:rPr>
        <w:t>البيانات</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ألقاها</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شيلي</w:t>
      </w:r>
      <w:r w:rsidRPr="00477FF2">
        <w:rPr>
          <w:rtl/>
          <w:lang w:bidi="ar-EG"/>
        </w:rPr>
        <w:t xml:space="preserve"> </w:t>
      </w:r>
      <w:r w:rsidRPr="00477FF2">
        <w:rPr>
          <w:rFonts w:hint="eastAsia"/>
          <w:rtl/>
          <w:lang w:bidi="ar-EG"/>
        </w:rPr>
        <w:t>باسم</w:t>
      </w:r>
      <w:r w:rsidRPr="00477FF2">
        <w:rPr>
          <w:rtl/>
          <w:lang w:bidi="ar-EG"/>
        </w:rPr>
        <w:t xml:space="preserve"> </w:t>
      </w:r>
      <w:r w:rsidRPr="00477FF2">
        <w:rPr>
          <w:rFonts w:hint="eastAsia"/>
          <w:rtl/>
          <w:lang w:bidi="ar-EG"/>
        </w:rPr>
        <w:t>مجموعة</w:t>
      </w:r>
      <w:r w:rsidRPr="00477FF2">
        <w:rPr>
          <w:rtl/>
          <w:lang w:bidi="ar-EG"/>
        </w:rPr>
        <w:t xml:space="preserve"> </w:t>
      </w:r>
      <w:r w:rsidRPr="00477FF2">
        <w:rPr>
          <w:rFonts w:hint="eastAsia"/>
          <w:rtl/>
          <w:lang w:bidi="ar-EG"/>
        </w:rPr>
        <w:t>بلدان</w:t>
      </w:r>
      <w:r w:rsidRPr="00477FF2">
        <w:rPr>
          <w:rtl/>
          <w:lang w:bidi="ar-EG"/>
        </w:rPr>
        <w:t xml:space="preserve"> </w:t>
      </w:r>
      <w:r w:rsidRPr="00477FF2">
        <w:rPr>
          <w:rFonts w:hint="eastAsia"/>
          <w:rtl/>
          <w:lang w:bidi="ar-EG"/>
        </w:rPr>
        <w:t>أمريكا</w:t>
      </w:r>
      <w:r w:rsidRPr="00477FF2">
        <w:rPr>
          <w:rtl/>
          <w:lang w:bidi="ar-EG"/>
        </w:rPr>
        <w:t xml:space="preserve"> </w:t>
      </w:r>
      <w:r w:rsidRPr="00477FF2">
        <w:rPr>
          <w:rFonts w:hint="eastAsia"/>
          <w:rtl/>
          <w:lang w:bidi="ar-EG"/>
        </w:rPr>
        <w:t>اللاتينية</w:t>
      </w:r>
      <w:r w:rsidRPr="00477FF2">
        <w:rPr>
          <w:rtl/>
          <w:lang w:bidi="ar-EG"/>
        </w:rPr>
        <w:t xml:space="preserve"> </w:t>
      </w:r>
      <w:r w:rsidRPr="00477FF2">
        <w:rPr>
          <w:rFonts w:hint="eastAsia"/>
          <w:rtl/>
          <w:lang w:bidi="ar-EG"/>
        </w:rPr>
        <w:t>والكاريبي</w:t>
      </w:r>
      <w:r w:rsidRPr="00477FF2">
        <w:rPr>
          <w:rtl/>
          <w:lang w:bidi="ar-EG"/>
        </w:rPr>
        <w:t xml:space="preserve"> </w:t>
      </w:r>
      <w:r w:rsidRPr="00477FF2">
        <w:rPr>
          <w:rFonts w:hint="eastAsia"/>
          <w:rtl/>
          <w:lang w:bidi="ar-EG"/>
        </w:rPr>
        <w:t>ووفد</w:t>
      </w:r>
      <w:r w:rsidRPr="00477FF2">
        <w:rPr>
          <w:rtl/>
          <w:lang w:bidi="ar-EG"/>
        </w:rPr>
        <w:t xml:space="preserve"> </w:t>
      </w:r>
      <w:r w:rsidRPr="00477FF2">
        <w:rPr>
          <w:rFonts w:hint="eastAsia"/>
          <w:rtl/>
          <w:lang w:bidi="ar-EG"/>
        </w:rPr>
        <w:t>إندونيسيا</w:t>
      </w:r>
      <w:r w:rsidRPr="00477FF2">
        <w:rPr>
          <w:rtl/>
          <w:lang w:bidi="ar-EG"/>
        </w:rPr>
        <w:t xml:space="preserve"> </w:t>
      </w:r>
      <w:r w:rsidRPr="00477FF2">
        <w:rPr>
          <w:rFonts w:hint="eastAsia"/>
          <w:rtl/>
          <w:lang w:bidi="ar-EG"/>
        </w:rPr>
        <w:t>باسم</w:t>
      </w:r>
      <w:r w:rsidRPr="00477FF2">
        <w:rPr>
          <w:rtl/>
          <w:lang w:bidi="ar-EG"/>
        </w:rPr>
        <w:t xml:space="preserve"> </w:t>
      </w:r>
      <w:r w:rsidRPr="00477FF2">
        <w:rPr>
          <w:rFonts w:hint="eastAsia"/>
          <w:rtl/>
          <w:lang w:bidi="ar-EG"/>
        </w:rPr>
        <w:t>الدول</w:t>
      </w:r>
      <w:r w:rsidRPr="00477FF2">
        <w:rPr>
          <w:rtl/>
          <w:lang w:bidi="ar-EG"/>
        </w:rPr>
        <w:t xml:space="preserve"> </w:t>
      </w:r>
      <w:r w:rsidRPr="00477FF2">
        <w:rPr>
          <w:rFonts w:hint="eastAsia"/>
          <w:rtl/>
          <w:lang w:bidi="ar-EG"/>
        </w:rPr>
        <w:t>المتقاربة</w:t>
      </w:r>
      <w:r w:rsidRPr="00477FF2">
        <w:rPr>
          <w:rtl/>
          <w:lang w:bidi="ar-EG"/>
        </w:rPr>
        <w:t xml:space="preserve"> </w:t>
      </w:r>
      <w:r w:rsidRPr="00477FF2">
        <w:rPr>
          <w:rFonts w:hint="eastAsia"/>
          <w:rtl/>
          <w:lang w:bidi="ar-EG"/>
        </w:rPr>
        <w:t>التفكير</w:t>
      </w:r>
      <w:r w:rsidR="002E0BCA" w:rsidRPr="00477FF2">
        <w:rPr>
          <w:rtl/>
          <w:lang w:bidi="ar-EG"/>
        </w:rPr>
        <w:t xml:space="preserve"> </w:t>
      </w:r>
      <w:r w:rsidRPr="00477FF2">
        <w:rPr>
          <w:rFonts w:hint="eastAsia"/>
          <w:rtl/>
          <w:lang w:bidi="ar-EG"/>
        </w:rPr>
        <w:t>دون</w:t>
      </w:r>
      <w:r w:rsidRPr="00477FF2">
        <w:rPr>
          <w:rtl/>
          <w:lang w:bidi="ar-EG"/>
        </w:rPr>
        <w:t xml:space="preserve"> مساس بأي ملاحظات يتم تقديمها فيما بعد. ودعم البديل 1 في المادة 1 وعبر عن امتنانه لإدراج الفقرة 2. وفي المادة 3، فضل البديل 1 وكان مهتما بإدراج معايير الأهلية. وكانت الشعوب الأصلية والمجتمعات المحلية مالكين شرعيين لحقوق المعارف التقليدية. وكان سيدعم البديل 1، بشرط حذف الأقواس حول كلمة "الشعوب". وسوف يستمر في الإسهام بصورة متعاونة من أجل الوصول إلى إعداد صك يعزز حماية المعارف التقليدية للشعوب الأصلية </w:t>
      </w:r>
      <w:r w:rsidR="00266FFD" w:rsidRPr="00477FF2">
        <w:rPr>
          <w:rFonts w:hint="eastAsia"/>
          <w:rtl/>
          <w:lang w:bidi="ar-EG"/>
        </w:rPr>
        <w:t>والمجتمعات </w:t>
      </w:r>
      <w:r w:rsidRPr="00477FF2">
        <w:rPr>
          <w:rFonts w:hint="eastAsia"/>
          <w:rtl/>
          <w:lang w:bidi="ar-EG"/>
        </w:rPr>
        <w:t>المحلية</w:t>
      </w:r>
      <w:r w:rsidRPr="00477FF2">
        <w:rPr>
          <w:rtl/>
          <w:lang w:bidi="ar-EG"/>
        </w:rPr>
        <w:t xml:space="preserve">. </w:t>
      </w:r>
    </w:p>
    <w:p w:rsidR="006551FC" w:rsidRPr="00477FF2" w:rsidRDefault="006551FC" w:rsidP="006C5244">
      <w:pPr>
        <w:pStyle w:val="NumberedParaAR"/>
        <w:rPr>
          <w:lang w:bidi="ar-EG"/>
        </w:rPr>
      </w:pPr>
      <w:r w:rsidRPr="00477FF2">
        <w:rPr>
          <w:rFonts w:hint="eastAsia"/>
          <w:rtl/>
          <w:lang w:bidi="ar-EG"/>
        </w:rPr>
        <w:t>وأيد</w:t>
      </w:r>
      <w:r w:rsidRPr="00477FF2">
        <w:rPr>
          <w:rtl/>
          <w:lang w:bidi="ar-EG"/>
        </w:rPr>
        <w:t xml:space="preserve"> وفد كينيا التعليقات والاتجاهات التي عبر عنها وفد نيجيريا باسم المجموعة الأفريقية. وكانت الدول الأعضاء في حاجة إلى تحديد استراتيجية تقوم على أساس منهج شامل ورحب بغرض تقليل الفجوات. ومن المهم قيام النظم الوطنية بأخذ احتياجات الشعوب الأصلية والمجتمعات المحلية في الحسبان إلى جانب كيفية تعزيز الحقوق المترسخة في مثل تلك النظم الوطنية من خلال أصحاب الحقوق في الصك الدولي. وعبر الوفد عن أمله في أن يؤدي التوفيق بين الأنظمة الوطنية والدولية إلى التحرك للأمام بصورة سريعة وفعالة خلال العملية. </w:t>
      </w:r>
    </w:p>
    <w:p w:rsidR="006551FC" w:rsidRPr="00477FF2" w:rsidRDefault="006551FC" w:rsidP="006C5244">
      <w:pPr>
        <w:pStyle w:val="NumberedParaAR"/>
        <w:rPr>
          <w:lang w:bidi="ar-EG"/>
        </w:rPr>
      </w:pPr>
      <w:r w:rsidRPr="00477FF2">
        <w:rPr>
          <w:rFonts w:hint="eastAsia"/>
          <w:rtl/>
          <w:lang w:bidi="ar-EG"/>
        </w:rPr>
        <w:t>وقال</w:t>
      </w:r>
      <w:r w:rsidRPr="00477FF2">
        <w:rPr>
          <w:rtl/>
          <w:lang w:bidi="ar-EG"/>
        </w:rPr>
        <w:t xml:space="preserve"> الرئيس إن الميسرين وضعوا مصطلح "إيجابي" في عنوان المادة 5. ولم يتم مناقشة الأمر وسيتم حذفه لأنه لا يتسق مع المنهجية. وإذا أرادت إحدى الدول الأعضاء إدراجه، لكان ذُكر ذلك في التقرير. </w:t>
      </w:r>
    </w:p>
    <w:p w:rsidR="006551FC" w:rsidRPr="00477FF2" w:rsidRDefault="006551FC" w:rsidP="006C5244">
      <w:pPr>
        <w:pStyle w:val="NumberedParaAR"/>
        <w:rPr>
          <w:lang w:bidi="ar-EG"/>
        </w:rPr>
      </w:pPr>
      <w:r w:rsidRPr="00477FF2">
        <w:rPr>
          <w:rFonts w:hint="eastAsia"/>
          <w:rtl/>
          <w:lang w:bidi="ar-EG"/>
        </w:rPr>
        <w:t>وأختتم</w:t>
      </w:r>
      <w:r w:rsidRPr="00477FF2">
        <w:rPr>
          <w:rtl/>
          <w:lang w:bidi="ar-EG"/>
        </w:rPr>
        <w:t xml:space="preserve"> الرئيس بند جدول الأعمال. </w:t>
      </w:r>
    </w:p>
    <w:p w:rsidR="006551FC" w:rsidRPr="00477FF2" w:rsidRDefault="006551FC" w:rsidP="006C5244">
      <w:pPr>
        <w:pStyle w:val="DecisionParaAR"/>
        <w:numPr>
          <w:ilvl w:val="0"/>
          <w:numId w:val="0"/>
        </w:numPr>
        <w:ind w:left="5534"/>
        <w:rPr>
          <w:lang w:bidi="ar-EG"/>
        </w:rPr>
      </w:pPr>
      <w:r w:rsidRPr="00477FF2">
        <w:rPr>
          <w:rFonts w:hint="eastAsia"/>
          <w:rtl/>
          <w:lang w:bidi="ar-EG"/>
        </w:rPr>
        <w:t>قرار</w:t>
      </w:r>
      <w:r w:rsidRPr="00477FF2">
        <w:rPr>
          <w:rtl/>
          <w:lang w:bidi="ar-EG"/>
        </w:rPr>
        <w:t xml:space="preserve"> بشأن البند 7 من جدول الأعمال </w:t>
      </w:r>
    </w:p>
    <w:p w:rsidR="006551FC" w:rsidRPr="00477FF2" w:rsidRDefault="006551FC" w:rsidP="006C5244">
      <w:pPr>
        <w:pStyle w:val="DecisionParaAR"/>
        <w:rPr>
          <w:lang w:bidi="ar-EG"/>
        </w:rPr>
      </w:pPr>
      <w:r w:rsidRPr="00477FF2">
        <w:rPr>
          <w:rFonts w:hint="eastAsia"/>
          <w:rtl/>
          <w:lang w:bidi="ar-EG"/>
        </w:rPr>
        <w:t>قامت</w:t>
      </w:r>
      <w:r w:rsidRPr="00477FF2">
        <w:rPr>
          <w:rtl/>
          <w:lang w:bidi="ar-EG"/>
        </w:rPr>
        <w:t xml:space="preserve"> اللجنة بإعداد نص آخر، على أساس الوثيقة </w:t>
      </w:r>
      <w:r w:rsidRPr="00477FF2">
        <w:rPr>
          <w:lang w:bidi="ar-EG"/>
        </w:rPr>
        <w:t>WIPO/GRTKF/IC/32/4</w:t>
      </w:r>
      <w:r w:rsidRPr="00477FF2">
        <w:rPr>
          <w:rtl/>
          <w:lang w:bidi="ar-EG"/>
        </w:rPr>
        <w:t xml:space="preserve"> بعنوان "حماية المعارف التقليدية: مسودة مواد </w:t>
      </w:r>
      <w:r w:rsidRPr="00477FF2">
        <w:rPr>
          <w:rtl/>
          <w:lang w:bidi="ar-EG"/>
        </w:rPr>
        <w:lastRenderedPageBreak/>
        <w:t xml:space="preserve">النسخة المعدلة الثانية". وقررت اللجنة نقل هذا النص، عند اختتام هذا البند من بنود جدول الأعمال في 2 ديسمبر 2016، إلى الدورة </w:t>
      </w:r>
      <w:r w:rsidR="006503B2" w:rsidRPr="00477FF2">
        <w:rPr>
          <w:rFonts w:hint="eastAsia"/>
          <w:rtl/>
          <w:lang w:bidi="ar-EG"/>
        </w:rPr>
        <w:t>الرابعة </w:t>
      </w:r>
      <w:r w:rsidRPr="00477FF2">
        <w:rPr>
          <w:rFonts w:hint="eastAsia"/>
          <w:rtl/>
          <w:lang w:bidi="ar-EG"/>
        </w:rPr>
        <w:t>والثلاثين</w:t>
      </w:r>
      <w:r w:rsidRPr="00477FF2">
        <w:rPr>
          <w:rtl/>
          <w:lang w:bidi="ar-EG"/>
        </w:rPr>
        <w:t xml:space="preserve"> للجنة، وفقا لولاية </w:t>
      </w:r>
      <w:r w:rsidR="006503B2" w:rsidRPr="00477FF2">
        <w:rPr>
          <w:rFonts w:hint="eastAsia"/>
          <w:rtl/>
          <w:lang w:bidi="ar-EG"/>
        </w:rPr>
        <w:t>اللجنة</w:t>
      </w:r>
      <w:r w:rsidR="006503B2" w:rsidRPr="00477FF2">
        <w:rPr>
          <w:rtl/>
          <w:lang w:bidi="ar-EG"/>
        </w:rPr>
        <w:t xml:space="preserve"> </w:t>
      </w:r>
      <w:r w:rsidRPr="00477FF2">
        <w:rPr>
          <w:rFonts w:hint="eastAsia"/>
          <w:rtl/>
          <w:lang w:bidi="ar-EG"/>
        </w:rPr>
        <w:t>للعامين</w:t>
      </w:r>
      <w:r w:rsidR="006503B2" w:rsidRPr="00477FF2">
        <w:rPr>
          <w:rFonts w:hint="eastAsia"/>
          <w:rtl/>
          <w:lang w:bidi="ar-EG"/>
        </w:rPr>
        <w:t> </w:t>
      </w:r>
      <w:r w:rsidRPr="006C5244">
        <w:rPr>
          <w:rtl/>
          <w:lang w:bidi="ar-EG"/>
        </w:rPr>
        <w:t xml:space="preserve">2016-2017 وبرنامج عمل 2017 كما ورد في </w:t>
      </w:r>
      <w:r w:rsidR="006503B2" w:rsidRPr="00477FF2">
        <w:rPr>
          <w:rFonts w:hint="eastAsia"/>
          <w:rtl/>
          <w:lang w:bidi="ar-EG"/>
        </w:rPr>
        <w:t>الوثيقة</w:t>
      </w:r>
      <w:r w:rsidR="006503B2" w:rsidRPr="00477FF2">
        <w:rPr>
          <w:rFonts w:hint="eastAsia"/>
          <w:szCs w:val="22"/>
          <w:rtl/>
        </w:rPr>
        <w:t> </w:t>
      </w:r>
      <w:r w:rsidRPr="00477FF2">
        <w:rPr>
          <w:szCs w:val="22"/>
        </w:rPr>
        <w:t>WO/GA/47/19</w:t>
      </w:r>
      <w:r w:rsidRPr="00477FF2">
        <w:rPr>
          <w:rtl/>
          <w:lang w:bidi="ar-EG"/>
        </w:rPr>
        <w:t xml:space="preserve"> . </w:t>
      </w:r>
    </w:p>
    <w:p w:rsidR="006551FC" w:rsidRPr="00477FF2" w:rsidRDefault="006551FC" w:rsidP="006C5244">
      <w:pPr>
        <w:pStyle w:val="DecisionParaAR"/>
        <w:rPr>
          <w:lang w:bidi="ar-EG"/>
        </w:rPr>
      </w:pPr>
      <w:r w:rsidRPr="00477FF2">
        <w:rPr>
          <w:rFonts w:hint="eastAsia"/>
          <w:rtl/>
          <w:lang w:bidi="ar-EG"/>
        </w:rPr>
        <w:t>أحاطت</w:t>
      </w:r>
      <w:r w:rsidRPr="00477FF2">
        <w:rPr>
          <w:rtl/>
          <w:lang w:bidi="ar-EG"/>
        </w:rPr>
        <w:t xml:space="preserve"> اللجنة علما بالوثائق التالية وقامت بعقد مناقشات بشأنها: </w:t>
      </w:r>
      <w:r w:rsidR="002C07F5" w:rsidRPr="00477FF2">
        <w:rPr>
          <w:rtl/>
          <w:lang w:bidi="ar-EG"/>
        </w:rPr>
        <w:t xml:space="preserve"> </w:t>
      </w:r>
      <w:r w:rsidRPr="00477FF2">
        <w:rPr>
          <w:szCs w:val="22"/>
        </w:rPr>
        <w:t>WIPO/GRTKF/IC/32/5 WIPO/GRTKF/IC/32/6 WIPO/GRTKF/IC/32/7 WIPO/GRTKF/IC/32/8 WIPO/GRTKF/IC/32/9 WIPO/GRTKF/IC/32/10 WIPO/GRTKF/IC/32/INF/7 WIPO/GRTKF/IC/32/INF/8</w:t>
      </w:r>
      <w:r w:rsidR="002C07F5" w:rsidRPr="00477FF2">
        <w:rPr>
          <w:szCs w:val="22"/>
          <w:rtl/>
        </w:rPr>
        <w:t>.</w:t>
      </w:r>
    </w:p>
    <w:p w:rsidR="006551FC" w:rsidRPr="00477FF2" w:rsidRDefault="006551FC" w:rsidP="006C5244">
      <w:pPr>
        <w:pStyle w:val="Heading1AR"/>
        <w:rPr>
          <w:lang w:bidi="ar-EG"/>
        </w:rPr>
      </w:pPr>
      <w:r w:rsidRPr="00477FF2">
        <w:rPr>
          <w:rFonts w:hint="eastAsia"/>
          <w:rtl/>
          <w:lang w:bidi="ar-EG"/>
        </w:rPr>
        <w:t>البند</w:t>
      </w:r>
      <w:r w:rsidRPr="00477FF2">
        <w:rPr>
          <w:rtl/>
          <w:lang w:bidi="ar-EG"/>
        </w:rPr>
        <w:t xml:space="preserve"> 8 من جدول الأعمال: أمور أخرى </w:t>
      </w:r>
    </w:p>
    <w:p w:rsidR="006551FC" w:rsidRPr="00477FF2" w:rsidRDefault="006551FC" w:rsidP="006C5244">
      <w:pPr>
        <w:pStyle w:val="DecisionParaAR"/>
        <w:numPr>
          <w:ilvl w:val="0"/>
          <w:numId w:val="0"/>
        </w:numPr>
        <w:ind w:left="5534"/>
        <w:rPr>
          <w:lang w:bidi="ar-EG"/>
        </w:rPr>
      </w:pPr>
      <w:r w:rsidRPr="00477FF2">
        <w:rPr>
          <w:rFonts w:hint="eastAsia"/>
          <w:rtl/>
          <w:lang w:bidi="ar-EG"/>
        </w:rPr>
        <w:t>قرار</w:t>
      </w:r>
      <w:r w:rsidRPr="00477FF2">
        <w:rPr>
          <w:rtl/>
          <w:lang w:bidi="ar-EG"/>
        </w:rPr>
        <w:t xml:space="preserve"> بشأن البند 8 من جدول </w:t>
      </w:r>
      <w:r w:rsidR="00266FFD" w:rsidRPr="00477FF2">
        <w:rPr>
          <w:rFonts w:hint="eastAsia"/>
          <w:rtl/>
          <w:lang w:bidi="ar-EG"/>
        </w:rPr>
        <w:t>الأعمال</w:t>
      </w:r>
      <w:r w:rsidR="00266FFD" w:rsidRPr="00477FF2">
        <w:rPr>
          <w:rtl/>
          <w:lang w:bidi="ar-EG"/>
        </w:rPr>
        <w:t>:</w:t>
      </w:r>
    </w:p>
    <w:p w:rsidR="006551FC" w:rsidRPr="00477FF2" w:rsidRDefault="006551FC" w:rsidP="006C5244">
      <w:pPr>
        <w:pStyle w:val="DecisionParaAR"/>
        <w:rPr>
          <w:lang w:bidi="ar-EG"/>
        </w:rPr>
      </w:pPr>
      <w:r w:rsidRPr="00477FF2">
        <w:rPr>
          <w:rFonts w:hint="eastAsia"/>
          <w:rtl/>
          <w:lang w:bidi="ar-EG"/>
        </w:rPr>
        <w:t>لم</w:t>
      </w:r>
      <w:r w:rsidRPr="00477FF2">
        <w:rPr>
          <w:rtl/>
          <w:lang w:bidi="ar-EG"/>
        </w:rPr>
        <w:t xml:space="preserve"> </w:t>
      </w:r>
      <w:r w:rsidRPr="00477FF2">
        <w:rPr>
          <w:rFonts w:hint="eastAsia"/>
          <w:rtl/>
          <w:lang w:bidi="ar-EG"/>
        </w:rPr>
        <w:t>تجر</w:t>
      </w:r>
      <w:r w:rsidRPr="00477FF2">
        <w:rPr>
          <w:rtl/>
          <w:lang w:bidi="ar-EG"/>
        </w:rPr>
        <w:t xml:space="preserve"> </w:t>
      </w:r>
      <w:r w:rsidRPr="00477FF2">
        <w:rPr>
          <w:rFonts w:hint="eastAsia"/>
          <w:rtl/>
          <w:lang w:bidi="ar-EG"/>
        </w:rPr>
        <w:t>مناقشات</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هذا</w:t>
      </w:r>
      <w:r w:rsidRPr="00477FF2">
        <w:rPr>
          <w:rtl/>
          <w:lang w:bidi="ar-EG"/>
        </w:rPr>
        <w:t xml:space="preserve"> </w:t>
      </w:r>
      <w:r w:rsidRPr="00477FF2">
        <w:rPr>
          <w:rFonts w:hint="eastAsia"/>
          <w:rtl/>
          <w:lang w:bidi="ar-EG"/>
        </w:rPr>
        <w:t>البند</w:t>
      </w:r>
    </w:p>
    <w:p w:rsidR="006551FC" w:rsidRPr="00477FF2" w:rsidRDefault="006551FC" w:rsidP="006C5244">
      <w:pPr>
        <w:pStyle w:val="Heading1AR"/>
        <w:keepNext w:val="0"/>
        <w:rPr>
          <w:lang w:bidi="ar-EG"/>
        </w:rPr>
      </w:pPr>
      <w:r w:rsidRPr="00477FF2">
        <w:rPr>
          <w:rFonts w:hint="eastAsia"/>
          <w:rtl/>
          <w:lang w:bidi="ar-EG"/>
        </w:rPr>
        <w:t>البند</w:t>
      </w:r>
      <w:r w:rsidRPr="00477FF2">
        <w:rPr>
          <w:rtl/>
          <w:lang w:bidi="ar-EG"/>
        </w:rPr>
        <w:t xml:space="preserve"> 9 من جدول الأعمال: اختتام الدورة </w:t>
      </w:r>
    </w:p>
    <w:p w:rsidR="006551FC" w:rsidRPr="00477FF2" w:rsidRDefault="006551FC" w:rsidP="006C5244">
      <w:pPr>
        <w:pStyle w:val="NumberedParaAR"/>
        <w:rPr>
          <w:lang w:bidi="ar-EG"/>
        </w:rPr>
      </w:pPr>
      <w:r w:rsidRPr="00477FF2">
        <w:rPr>
          <w:rFonts w:hint="eastAsia"/>
          <w:rtl/>
          <w:lang w:bidi="ar-EG"/>
        </w:rPr>
        <w:t>عبر</w:t>
      </w:r>
      <w:r w:rsidRPr="00477FF2">
        <w:rPr>
          <w:rtl/>
          <w:lang w:bidi="ar-EG"/>
        </w:rPr>
        <w:t xml:space="preserve"> </w:t>
      </w:r>
      <w:r w:rsidRPr="00477FF2">
        <w:rPr>
          <w:rFonts w:hint="eastAsia"/>
          <w:rtl/>
          <w:lang w:bidi="ar-EG"/>
        </w:rPr>
        <w:t>الرئيس</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شكره</w:t>
      </w:r>
      <w:r w:rsidRPr="00477FF2">
        <w:rPr>
          <w:rtl/>
          <w:lang w:bidi="ar-EG"/>
        </w:rPr>
        <w:t xml:space="preserve"> </w:t>
      </w:r>
      <w:r w:rsidRPr="00477FF2">
        <w:rPr>
          <w:rFonts w:hint="eastAsia"/>
          <w:rtl/>
          <w:lang w:bidi="ar-EG"/>
        </w:rPr>
        <w:t>لنائبي</w:t>
      </w:r>
      <w:r w:rsidRPr="00477FF2">
        <w:rPr>
          <w:rtl/>
          <w:lang w:bidi="ar-EG"/>
        </w:rPr>
        <w:t xml:space="preserve"> </w:t>
      </w:r>
      <w:r w:rsidRPr="00477FF2">
        <w:rPr>
          <w:rFonts w:hint="eastAsia"/>
          <w:rtl/>
          <w:lang w:bidi="ar-EG"/>
        </w:rPr>
        <w:t>الرئيس</w:t>
      </w:r>
      <w:r w:rsidRPr="00477FF2">
        <w:rPr>
          <w:rtl/>
          <w:lang w:bidi="ar-EG"/>
        </w:rPr>
        <w:t xml:space="preserve"> </w:t>
      </w:r>
      <w:r w:rsidRPr="00477FF2">
        <w:rPr>
          <w:rFonts w:hint="eastAsia"/>
          <w:rtl/>
          <w:lang w:bidi="ar-EG"/>
        </w:rPr>
        <w:t>لأنهم</w:t>
      </w:r>
      <w:r w:rsidRPr="00477FF2">
        <w:rPr>
          <w:rtl/>
          <w:lang w:bidi="ar-EG"/>
        </w:rPr>
        <w:t xml:space="preserve"> </w:t>
      </w:r>
      <w:r w:rsidRPr="00477FF2">
        <w:rPr>
          <w:rFonts w:hint="eastAsia"/>
          <w:rtl/>
          <w:lang w:bidi="ar-EG"/>
        </w:rPr>
        <w:t>عملوا</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جانب</w:t>
      </w:r>
      <w:r w:rsidRPr="00477FF2">
        <w:rPr>
          <w:rtl/>
          <w:lang w:bidi="ar-EG"/>
        </w:rPr>
        <w:t xml:space="preserve"> </w:t>
      </w:r>
      <w:r w:rsidRPr="00477FF2">
        <w:rPr>
          <w:rFonts w:hint="eastAsia"/>
          <w:rtl/>
          <w:lang w:bidi="ar-EG"/>
        </w:rPr>
        <w:t>الأمانة</w:t>
      </w:r>
      <w:r w:rsidRPr="00477FF2">
        <w:rPr>
          <w:rtl/>
          <w:lang w:bidi="ar-EG"/>
        </w:rPr>
        <w:t xml:space="preserve"> </w:t>
      </w:r>
      <w:r w:rsidRPr="00477FF2">
        <w:rPr>
          <w:rFonts w:hint="eastAsia"/>
          <w:rtl/>
          <w:lang w:bidi="ar-EG"/>
        </w:rPr>
        <w:t>والميسرين</w:t>
      </w:r>
      <w:r w:rsidRPr="00477FF2">
        <w:rPr>
          <w:rtl/>
          <w:lang w:bidi="ar-EG"/>
        </w:rPr>
        <w:t xml:space="preserve"> </w:t>
      </w:r>
      <w:r w:rsidRPr="00477FF2">
        <w:rPr>
          <w:rFonts w:hint="eastAsia"/>
          <w:rtl/>
          <w:lang w:bidi="ar-EG"/>
        </w:rPr>
        <w:t>كفريق</w:t>
      </w:r>
      <w:r w:rsidRPr="00477FF2">
        <w:rPr>
          <w:rtl/>
          <w:lang w:bidi="ar-EG"/>
        </w:rPr>
        <w:t xml:space="preserve">. </w:t>
      </w:r>
      <w:r w:rsidRPr="00477FF2">
        <w:rPr>
          <w:rFonts w:hint="eastAsia"/>
          <w:rtl/>
          <w:lang w:bidi="ar-EG"/>
        </w:rPr>
        <w:t>وعبر</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شكره</w:t>
      </w:r>
      <w:r w:rsidRPr="00477FF2">
        <w:rPr>
          <w:rtl/>
          <w:lang w:bidi="ar-EG"/>
        </w:rPr>
        <w:t xml:space="preserve"> </w:t>
      </w:r>
      <w:r w:rsidRPr="00477FF2">
        <w:rPr>
          <w:rFonts w:hint="eastAsia"/>
          <w:rtl/>
          <w:lang w:bidi="ar-EG"/>
        </w:rPr>
        <w:t>للأمانة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الجهود</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بذلتها</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تنظيم</w:t>
      </w:r>
      <w:r w:rsidRPr="00477FF2">
        <w:rPr>
          <w:rtl/>
          <w:lang w:bidi="ar-EG"/>
        </w:rPr>
        <w:t xml:space="preserve"> </w:t>
      </w:r>
      <w:r w:rsidRPr="00477FF2">
        <w:rPr>
          <w:rFonts w:hint="eastAsia"/>
          <w:rtl/>
          <w:lang w:bidi="ar-EG"/>
        </w:rPr>
        <w:t>الندوة،</w:t>
      </w:r>
      <w:r w:rsidRPr="00477FF2">
        <w:rPr>
          <w:rtl/>
          <w:lang w:bidi="ar-EG"/>
        </w:rPr>
        <w:t xml:space="preserve"> </w:t>
      </w:r>
      <w:r w:rsidRPr="00477FF2">
        <w:rPr>
          <w:rFonts w:hint="eastAsia"/>
          <w:rtl/>
          <w:lang w:bidi="ar-EG"/>
        </w:rPr>
        <w:t>وإعداد</w:t>
      </w:r>
      <w:r w:rsidRPr="00477FF2">
        <w:rPr>
          <w:rtl/>
          <w:lang w:bidi="ar-EG"/>
        </w:rPr>
        <w:t xml:space="preserve"> </w:t>
      </w:r>
      <w:r w:rsidRPr="00477FF2">
        <w:rPr>
          <w:rFonts w:hint="eastAsia"/>
          <w:rtl/>
          <w:lang w:bidi="ar-EG"/>
        </w:rPr>
        <w:t>الوثائق،</w:t>
      </w:r>
      <w:r w:rsidRPr="00477FF2">
        <w:rPr>
          <w:rtl/>
          <w:lang w:bidi="ar-EG"/>
        </w:rPr>
        <w:t xml:space="preserve"> </w:t>
      </w:r>
      <w:r w:rsidRPr="00477FF2">
        <w:rPr>
          <w:rFonts w:hint="eastAsia"/>
          <w:rtl/>
          <w:lang w:bidi="ar-EG"/>
        </w:rPr>
        <w:t>وخاصة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رعاية</w:t>
      </w:r>
      <w:r w:rsidRPr="00477FF2">
        <w:rPr>
          <w:rtl/>
          <w:lang w:bidi="ar-EG"/>
        </w:rPr>
        <w:t xml:space="preserve"> </w:t>
      </w:r>
      <w:r w:rsidRPr="00477FF2">
        <w:rPr>
          <w:rFonts w:hint="eastAsia"/>
          <w:rtl/>
          <w:lang w:bidi="ar-EG"/>
        </w:rPr>
        <w:t>الفريق</w:t>
      </w:r>
      <w:r w:rsidRPr="00477FF2">
        <w:rPr>
          <w:rtl/>
          <w:lang w:bidi="ar-EG"/>
        </w:rPr>
        <w:t xml:space="preserve">. </w:t>
      </w:r>
      <w:r w:rsidRPr="00477FF2">
        <w:rPr>
          <w:rFonts w:hint="eastAsia"/>
          <w:rtl/>
          <w:lang w:bidi="ar-EG"/>
        </w:rPr>
        <w:t>لقد</w:t>
      </w:r>
      <w:r w:rsidRPr="00477FF2">
        <w:rPr>
          <w:rtl/>
          <w:lang w:bidi="ar-EG"/>
        </w:rPr>
        <w:t xml:space="preserve"> </w:t>
      </w:r>
      <w:r w:rsidRPr="00477FF2">
        <w:rPr>
          <w:rFonts w:hint="eastAsia"/>
          <w:rtl/>
          <w:lang w:bidi="ar-EG"/>
        </w:rPr>
        <w:t>كان</w:t>
      </w:r>
      <w:r w:rsidRPr="00477FF2">
        <w:rPr>
          <w:rtl/>
          <w:lang w:bidi="ar-EG"/>
        </w:rPr>
        <w:t xml:space="preserve"> </w:t>
      </w:r>
      <w:r w:rsidRPr="00477FF2">
        <w:rPr>
          <w:rFonts w:hint="eastAsia"/>
          <w:rtl/>
          <w:lang w:bidi="ar-EG"/>
        </w:rPr>
        <w:t>أمرا</w:t>
      </w:r>
      <w:r w:rsidRPr="00477FF2">
        <w:rPr>
          <w:rtl/>
          <w:lang w:bidi="ar-EG"/>
        </w:rPr>
        <w:t xml:space="preserve"> </w:t>
      </w:r>
      <w:r w:rsidRPr="00477FF2">
        <w:rPr>
          <w:rFonts w:hint="eastAsia"/>
          <w:rtl/>
          <w:lang w:bidi="ar-EG"/>
        </w:rPr>
        <w:t>يتطلب</w:t>
      </w:r>
      <w:r w:rsidRPr="00477FF2">
        <w:rPr>
          <w:rtl/>
          <w:lang w:bidi="ar-EG"/>
        </w:rPr>
        <w:t xml:space="preserve"> </w:t>
      </w:r>
      <w:r w:rsidRPr="00477FF2">
        <w:rPr>
          <w:rFonts w:hint="eastAsia"/>
          <w:rtl/>
          <w:lang w:bidi="ar-EG"/>
        </w:rPr>
        <w:t>بذل</w:t>
      </w:r>
      <w:r w:rsidRPr="00477FF2">
        <w:rPr>
          <w:rtl/>
          <w:lang w:bidi="ar-EG"/>
        </w:rPr>
        <w:t xml:space="preserve"> </w:t>
      </w:r>
      <w:r w:rsidRPr="00477FF2">
        <w:rPr>
          <w:rFonts w:hint="eastAsia"/>
          <w:rtl/>
          <w:lang w:bidi="ar-EG"/>
        </w:rPr>
        <w:t>الكثير</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الجهد</w:t>
      </w:r>
      <w:r w:rsidRPr="00477FF2">
        <w:rPr>
          <w:rtl/>
          <w:lang w:bidi="ar-EG"/>
        </w:rPr>
        <w:t xml:space="preserve"> </w:t>
      </w:r>
      <w:r w:rsidRPr="00477FF2">
        <w:rPr>
          <w:rFonts w:hint="eastAsia"/>
          <w:rtl/>
          <w:lang w:bidi="ar-EG"/>
        </w:rPr>
        <w:t>نظرا</w:t>
      </w:r>
      <w:r w:rsidRPr="00477FF2">
        <w:rPr>
          <w:rtl/>
          <w:lang w:bidi="ar-EG"/>
        </w:rPr>
        <w:t xml:space="preserve"> </w:t>
      </w:r>
      <w:r w:rsidRPr="00477FF2">
        <w:rPr>
          <w:rFonts w:hint="eastAsia"/>
          <w:rtl/>
          <w:lang w:bidi="ar-EG"/>
        </w:rPr>
        <w:t>لاضطلاع</w:t>
      </w:r>
      <w:r w:rsidRPr="00477FF2">
        <w:rPr>
          <w:rtl/>
          <w:lang w:bidi="ar-EG"/>
        </w:rPr>
        <w:t xml:space="preserve"> </w:t>
      </w:r>
      <w:r w:rsidRPr="00477FF2">
        <w:rPr>
          <w:rFonts w:hint="eastAsia"/>
          <w:rtl/>
          <w:lang w:bidi="ar-EG"/>
        </w:rPr>
        <w:t>شعبة</w:t>
      </w:r>
      <w:r w:rsidRPr="00477FF2">
        <w:rPr>
          <w:rtl/>
          <w:lang w:bidi="ar-EG"/>
        </w:rPr>
        <w:t xml:space="preserve"> </w:t>
      </w:r>
      <w:r w:rsidRPr="00477FF2">
        <w:rPr>
          <w:rFonts w:hint="eastAsia"/>
          <w:rtl/>
          <w:lang w:bidi="ar-EG"/>
        </w:rPr>
        <w:t>المعارف</w:t>
      </w:r>
      <w:r w:rsidRPr="00477FF2">
        <w:rPr>
          <w:rtl/>
          <w:lang w:bidi="ar-EG"/>
        </w:rPr>
        <w:t xml:space="preserve"> </w:t>
      </w:r>
      <w:r w:rsidRPr="00477FF2">
        <w:rPr>
          <w:rFonts w:hint="eastAsia"/>
          <w:rtl/>
          <w:lang w:bidi="ar-EG"/>
        </w:rPr>
        <w:t>التقليدية</w:t>
      </w:r>
      <w:r w:rsidRPr="00477FF2">
        <w:rPr>
          <w:rtl/>
          <w:lang w:bidi="ar-EG"/>
        </w:rPr>
        <w:t xml:space="preserve"> </w:t>
      </w:r>
      <w:r w:rsidRPr="00477FF2">
        <w:rPr>
          <w:rFonts w:hint="eastAsia"/>
          <w:rtl/>
          <w:lang w:bidi="ar-EG"/>
        </w:rPr>
        <w:t>بمسؤوليات</w:t>
      </w:r>
      <w:r w:rsidRPr="00477FF2">
        <w:rPr>
          <w:rtl/>
          <w:lang w:bidi="ar-EG"/>
        </w:rPr>
        <w:t xml:space="preserve"> أخرى أيضا وليس مسؤوليات اللجنة الحكومية الدولية فحسب.</w:t>
      </w:r>
      <w:r w:rsidR="002E0BCA" w:rsidRPr="00477FF2">
        <w:rPr>
          <w:rtl/>
          <w:lang w:bidi="ar-EG"/>
        </w:rPr>
        <w:t xml:space="preserve"> </w:t>
      </w:r>
      <w:r w:rsidRPr="00477FF2">
        <w:rPr>
          <w:rFonts w:hint="eastAsia"/>
          <w:rtl/>
          <w:lang w:bidi="ar-EG"/>
        </w:rPr>
        <w:t>وعبر</w:t>
      </w:r>
      <w:r w:rsidRPr="00477FF2">
        <w:rPr>
          <w:rtl/>
          <w:lang w:bidi="ar-EG"/>
        </w:rPr>
        <w:t xml:space="preserve"> عن شكره للميسرين، والسيدة باجلي والسيدة </w:t>
      </w:r>
      <w:r w:rsidRPr="00477FF2">
        <w:rPr>
          <w:rFonts w:hint="eastAsia"/>
          <w:rtl/>
          <w:lang w:bidi="ar-EG"/>
        </w:rPr>
        <w:t>هاولي</w:t>
      </w:r>
      <w:r w:rsidRPr="00477FF2">
        <w:rPr>
          <w:rtl/>
          <w:lang w:bidi="ar-EG"/>
        </w:rPr>
        <w:t xml:space="preserve">. وعبر عن شكره للمنسقين الإقليميين الذين لعبوا دورا مهما في تزويده بالمعلومات والعمل بينه وبين الدول الأعضاء على ضمان تمكن اللجنة الحكومية الدولية من التحرك قدما وضمان نجاح الاجتماع. وعبر عن شكره للبلدان متقاربة التفكير على تنظيم مائدة مستديرة قبل الدورة، وهو أمر أثبت أهميته. وأعرب عن شكره لمدراء الجلسات والمشاركين في الندوة، والمقررين على مشاركاتهم. وأشار إلى دعمه القوي للشعوب الأصلية والعمل الذي قاموا به. وكان ممثلو الصناعة والمجتمع المدني أيضا من بين أصحاب المصلحة الرئيسيين. وكانت اللجنة الحكومية الدولية في حاجة للاستماع إلى كافة الجوانب لفهم مختلف المواقف. وذكَّر الدول الأعضاء بوجوب إعادة تزويد الصندوق الطوعي بالأرصدة. </w:t>
      </w:r>
      <w:r w:rsidRPr="00477FF2">
        <w:rPr>
          <w:rFonts w:hint="eastAsia"/>
          <w:rtl/>
          <w:lang w:bidi="ar-EG"/>
        </w:rPr>
        <w:t>وأعرب</w:t>
      </w:r>
      <w:r w:rsidRPr="00477FF2">
        <w:rPr>
          <w:rtl/>
          <w:lang w:bidi="ar-EG"/>
        </w:rPr>
        <w:t xml:space="preserve"> عن شكره للدول الأعضاء نفسها لأنها تمثل أهم مجموعة. وقال إنه تواجد فقط للمساعدة في العملية، لكن الدول الأعضاء هي الأطراف التي قامت بالفعل بالعمل والتوصل إلى نتائج أخذت في حسبانها كافة المصالح. وعقدت اللجنة الحكومية الدولية اجتماعات مثمرة للغاية في مناخ جيد للغاية. وقد قام كافة المشاركين بالعمل بصورة تتميز بالاحترام والود. واستمرت الندوة والاجتماع الرسمي أياما قليلة. بينما كانت هناك اختلافات واضحة في وجهات النظر حول بعض المسائل المحورية، وقد بدأت مجموعة كبيرة من الدول بتقليص الفجوات، وخاصة في المجال الرئيسي المتعلق بنطاق الحماية. وكانت هناك بعض الاقتراحات الجيدة المتعلقة بصياغة اللغة التي يمكن أن تكون متقبلة بصورة أكبر لدى الدول الأعضاء والمتعلقة بالعقوبات والعلاجات، والكشف وإدارة الحقوق، والاستثناءات والتقييدات. ولأن العديد من تلك المسائل كانت مسائل </w:t>
      </w:r>
      <w:r w:rsidRPr="00477FF2">
        <w:rPr>
          <w:rtl/>
          <w:lang w:bidi="ar-EG"/>
        </w:rPr>
        <w:lastRenderedPageBreak/>
        <w:t xml:space="preserve">مشتركة، ينبغي على اللجنة الحكومية الدولية إعادة النظر فيها. وكانت اللجنة الحكومية الدولية بعيدة بعض الشيء عن استكمال الأهداف المهمة بالنسبة للعناصر الأساسية. وقدم وفد سويسرا عبارات جديدة يمكن أن تساعد في سد الفجوات. وعبر عن اعتقاده بأن هناك تفاهم مشترك للأهداف، على مستوى مفاهيمي أعلى، حتى لو كانت اللجنة الحكومية الدولية غير قادرة على صياغة نص حتى الآن. وكانت هناك بعض الاختلافات بشأن التوصل إلى توافق في الرأي حول بعض المجالات الرئيسية مثل موضوع المستفيدين فيما يتعلق بدور الأمم. ويمكن للجنة الحكومية الدولية الرجوع إلى تلك المسائل في الدورة الثالثة والثلاثين لها لأنها مسائل مشتركة. وكانت هناك مسألة الحقوق مقابل منهج التدابير. وتمثل تلك بعض المسائل التي ستقوم اللجنة الحكومية الدولية بإعادة النظر فيها في دورتها الثالثة والثلاثين. وفيما يتعلق بقواعد البيانات، وجد توافق في الرأي حول أنها تلعب دورا مهما، وطلب من الدول الأعضاء القيام بنظر المعلومات بحرص في التوصيات المشتركة في النسخة المعدلة الثانية. وربما أراد مقدمو الاقتراحات العمل على النسخة المعدلة الثانية وعلى توصياتهم من أجل ضمان اتساقها بصورة أكبر. وأشار إلى الدراسات التي طالبت بها بعض الدول الأعضاء وطالب الدول الأعضاء بالنظر مليا فيها قبل الدورة الثالثة والثلاثين للجنة الحكومية الدولية. وفيما يتعلق بالدورة الثالثة والثلاثين للجنة الحكومية الدولية نوى إعداد مذكرة الرئيس لمساعدة الدول الأعضاء في تحضيراتها. وكان سيراجع الدروس المستفادة مع نائبي الرئيس والأمانة، لنظر كيفية تحسين العملية. وعبر الرئيس عن شكره مرة ثانية للدول الأعضاء على الطريقة المحترمة والإيجابية التي شاركوا بها. وأخيرا، أعرب عن </w:t>
      </w:r>
      <w:r w:rsidR="00266FFD" w:rsidRPr="00477FF2">
        <w:rPr>
          <w:rFonts w:hint="eastAsia"/>
          <w:rtl/>
          <w:lang w:bidi="ar-EG"/>
        </w:rPr>
        <w:t>شكره </w:t>
      </w:r>
      <w:r w:rsidRPr="00477FF2">
        <w:rPr>
          <w:rFonts w:hint="eastAsia"/>
          <w:rtl/>
          <w:lang w:bidi="ar-EG"/>
        </w:rPr>
        <w:t>للمترجمين</w:t>
      </w:r>
      <w:r w:rsidRPr="00477FF2">
        <w:rPr>
          <w:rtl/>
          <w:lang w:bidi="ar-EG"/>
        </w:rPr>
        <w:t xml:space="preserve">. </w:t>
      </w:r>
    </w:p>
    <w:p w:rsidR="006551FC" w:rsidRPr="00477FF2" w:rsidRDefault="006551FC" w:rsidP="006C5244">
      <w:pPr>
        <w:pStyle w:val="NumberedParaAR"/>
        <w:rPr>
          <w:lang w:bidi="ar-EG"/>
        </w:rPr>
      </w:pPr>
      <w:r w:rsidRPr="00477FF2">
        <w:rPr>
          <w:rFonts w:hint="eastAsia"/>
          <w:rtl/>
          <w:lang w:bidi="ar-EG"/>
        </w:rPr>
        <w:t>وأعرب</w:t>
      </w:r>
      <w:r w:rsidRPr="00477FF2">
        <w:rPr>
          <w:rtl/>
          <w:lang w:bidi="ar-EG"/>
        </w:rPr>
        <w:t xml:space="preserve"> وفد الهند، متحدثا باسم مجموعة دول آسيا والمحيط الهادي، عن تقديره العميق للعمل </w:t>
      </w:r>
      <w:r w:rsidR="00266FFD" w:rsidRPr="00477FF2">
        <w:rPr>
          <w:rFonts w:hint="eastAsia"/>
          <w:rtl/>
          <w:lang w:bidi="ar-EG"/>
        </w:rPr>
        <w:t>الدؤوب</w:t>
      </w:r>
      <w:r w:rsidRPr="00477FF2">
        <w:rPr>
          <w:rtl/>
          <w:lang w:bidi="ar-EG"/>
        </w:rPr>
        <w:t xml:space="preserve"> والإخلاص والتفاني الذي أبداه الميسرون وعلى التوجيه والمنهجية التي قدمها الرئيس ونائبيه. وقد لعبت المجموعات دورا مهما وخاصة البلدان متقاربة التفكير. وستشكل النسخة المعدلة الثانية أساسا جيدا للعمل في دورة تقييمية في </w:t>
      </w:r>
      <w:r w:rsidR="00266FFD" w:rsidRPr="00477FF2">
        <w:rPr>
          <w:rFonts w:hint="eastAsia"/>
          <w:rtl/>
          <w:lang w:bidi="ar-EG"/>
        </w:rPr>
        <w:t>يونيو</w:t>
      </w:r>
      <w:r w:rsidR="00266FFD" w:rsidRPr="00477FF2">
        <w:rPr>
          <w:rtl/>
          <w:lang w:bidi="ar-EG"/>
        </w:rPr>
        <w:t xml:space="preserve"> </w:t>
      </w:r>
      <w:r w:rsidRPr="006C5244">
        <w:rPr>
          <w:rtl/>
          <w:lang w:bidi="ar-EG"/>
        </w:rPr>
        <w:t xml:space="preserve">2017. وأعرب عن أمله في أن يتمكن من سد الفجوات بصورة أكبر والتوصل إلى اتفاق حول الصكوك الملزمة قانونا. وأعرب عن شكره لأمانة الويبو على المساعدة في تنظيم الاجتماع، إلى جانب العمل </w:t>
      </w:r>
      <w:r w:rsidR="00266FFD" w:rsidRPr="00477FF2">
        <w:rPr>
          <w:rFonts w:hint="eastAsia"/>
          <w:rtl/>
          <w:lang w:bidi="ar-EG"/>
        </w:rPr>
        <w:t>الدؤوب</w:t>
      </w:r>
      <w:r w:rsidRPr="00477FF2">
        <w:rPr>
          <w:rtl/>
          <w:lang w:bidi="ar-EG"/>
        </w:rPr>
        <w:t xml:space="preserve"> الذي قام به المترجمون. </w:t>
      </w:r>
    </w:p>
    <w:p w:rsidR="006551FC" w:rsidRPr="00477FF2" w:rsidRDefault="006551FC" w:rsidP="006C5244">
      <w:pPr>
        <w:pStyle w:val="NumberedParaAR"/>
        <w:rPr>
          <w:lang w:bidi="ar-EG"/>
        </w:rPr>
      </w:pPr>
      <w:r w:rsidRPr="00477FF2">
        <w:rPr>
          <w:rFonts w:hint="eastAsia"/>
          <w:rtl/>
          <w:lang w:bidi="ar-EG"/>
        </w:rPr>
        <w:t>وأعرب</w:t>
      </w:r>
      <w:r w:rsidRPr="00477FF2">
        <w:rPr>
          <w:rtl/>
          <w:lang w:bidi="ar-EG"/>
        </w:rPr>
        <w:t xml:space="preserve"> </w:t>
      </w:r>
      <w:r w:rsidRPr="00477FF2">
        <w:rPr>
          <w:rFonts w:hint="eastAsia"/>
          <w:rtl/>
          <w:lang w:bidi="ar-EG"/>
        </w:rPr>
        <w:t>وفد</w:t>
      </w:r>
      <w:r w:rsidRPr="00477FF2">
        <w:rPr>
          <w:rtl/>
          <w:lang w:bidi="ar-EG"/>
        </w:rPr>
        <w:t xml:space="preserve"> </w:t>
      </w:r>
      <w:r w:rsidRPr="00477FF2">
        <w:rPr>
          <w:rFonts w:hint="eastAsia"/>
          <w:rtl/>
          <w:lang w:bidi="ar-EG"/>
        </w:rPr>
        <w:t>شيلي،</w:t>
      </w:r>
      <w:r w:rsidRPr="00477FF2">
        <w:rPr>
          <w:rtl/>
          <w:lang w:bidi="ar-EG"/>
        </w:rPr>
        <w:t xml:space="preserve"> </w:t>
      </w:r>
      <w:r w:rsidRPr="00477FF2">
        <w:rPr>
          <w:rFonts w:hint="eastAsia"/>
          <w:rtl/>
          <w:lang w:bidi="ar-EG"/>
        </w:rPr>
        <w:t>متحدثا</w:t>
      </w:r>
      <w:r w:rsidRPr="00477FF2">
        <w:rPr>
          <w:rtl/>
          <w:lang w:bidi="ar-EG"/>
        </w:rPr>
        <w:t xml:space="preserve"> </w:t>
      </w:r>
      <w:r w:rsidRPr="00477FF2">
        <w:rPr>
          <w:rFonts w:hint="eastAsia"/>
          <w:rtl/>
          <w:lang w:bidi="ar-EG"/>
        </w:rPr>
        <w:t>باسم</w:t>
      </w:r>
      <w:r w:rsidRPr="00477FF2">
        <w:rPr>
          <w:rtl/>
          <w:lang w:bidi="ar-EG"/>
        </w:rPr>
        <w:t xml:space="preserve"> </w:t>
      </w:r>
      <w:r w:rsidRPr="00477FF2">
        <w:rPr>
          <w:rFonts w:hint="eastAsia"/>
          <w:rtl/>
          <w:lang w:bidi="ar-EG"/>
        </w:rPr>
        <w:t>مجموعة</w:t>
      </w:r>
      <w:r w:rsidRPr="00477FF2">
        <w:rPr>
          <w:rtl/>
          <w:lang w:bidi="ar-EG"/>
        </w:rPr>
        <w:t xml:space="preserve"> </w:t>
      </w:r>
      <w:r w:rsidRPr="00477FF2">
        <w:rPr>
          <w:rFonts w:hint="eastAsia"/>
          <w:rtl/>
          <w:lang w:bidi="ar-EG"/>
        </w:rPr>
        <w:t>بلدان</w:t>
      </w:r>
      <w:r w:rsidRPr="00477FF2">
        <w:rPr>
          <w:rtl/>
          <w:lang w:bidi="ar-EG"/>
        </w:rPr>
        <w:t xml:space="preserve"> </w:t>
      </w:r>
      <w:r w:rsidRPr="00477FF2">
        <w:rPr>
          <w:rFonts w:hint="eastAsia"/>
          <w:rtl/>
          <w:lang w:bidi="ar-EG"/>
        </w:rPr>
        <w:t>أمريكا</w:t>
      </w:r>
      <w:r w:rsidRPr="00477FF2">
        <w:rPr>
          <w:rtl/>
          <w:lang w:bidi="ar-EG"/>
        </w:rPr>
        <w:t xml:space="preserve"> </w:t>
      </w:r>
      <w:r w:rsidRPr="00477FF2">
        <w:rPr>
          <w:rFonts w:hint="eastAsia"/>
          <w:rtl/>
          <w:lang w:bidi="ar-EG"/>
        </w:rPr>
        <w:t>اللاتينية</w:t>
      </w:r>
      <w:r w:rsidRPr="00477FF2">
        <w:rPr>
          <w:rtl/>
          <w:lang w:bidi="ar-EG"/>
        </w:rPr>
        <w:t xml:space="preserve"> </w:t>
      </w:r>
      <w:r w:rsidRPr="00477FF2">
        <w:rPr>
          <w:rFonts w:hint="eastAsia"/>
          <w:rtl/>
          <w:lang w:bidi="ar-EG"/>
        </w:rPr>
        <w:t>والكاريبي،</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شكره</w:t>
      </w:r>
      <w:r w:rsidRPr="00477FF2">
        <w:rPr>
          <w:rtl/>
          <w:lang w:bidi="ar-EG"/>
        </w:rPr>
        <w:t xml:space="preserve"> </w:t>
      </w:r>
      <w:r w:rsidRPr="00477FF2">
        <w:rPr>
          <w:rFonts w:hint="eastAsia"/>
          <w:rtl/>
          <w:lang w:bidi="ar-EG"/>
        </w:rPr>
        <w:t>للرئيس</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جهوده</w:t>
      </w:r>
      <w:r w:rsidRPr="00477FF2">
        <w:rPr>
          <w:rtl/>
          <w:lang w:bidi="ar-EG"/>
        </w:rPr>
        <w:t xml:space="preserve"> </w:t>
      </w:r>
      <w:r w:rsidRPr="00477FF2">
        <w:rPr>
          <w:rFonts w:hint="eastAsia"/>
          <w:rtl/>
          <w:lang w:bidi="ar-EG"/>
        </w:rPr>
        <w:t>المخلصة</w:t>
      </w:r>
      <w:r w:rsidRPr="00477FF2">
        <w:rPr>
          <w:rtl/>
          <w:lang w:bidi="ar-EG"/>
        </w:rPr>
        <w:t xml:space="preserve"> </w:t>
      </w:r>
      <w:r w:rsidRPr="00477FF2">
        <w:rPr>
          <w:rFonts w:hint="eastAsia"/>
          <w:rtl/>
          <w:lang w:bidi="ar-EG"/>
        </w:rPr>
        <w:t>وشكره</w:t>
      </w:r>
      <w:r w:rsidRPr="00477FF2">
        <w:rPr>
          <w:rtl/>
          <w:lang w:bidi="ar-EG"/>
        </w:rPr>
        <w:t xml:space="preserve"> </w:t>
      </w:r>
      <w:r w:rsidRPr="00477FF2">
        <w:rPr>
          <w:rFonts w:hint="eastAsia"/>
          <w:rtl/>
          <w:lang w:bidi="ar-EG"/>
        </w:rPr>
        <w:t>لنائبيه</w:t>
      </w:r>
      <w:r w:rsidRPr="00477FF2">
        <w:rPr>
          <w:rtl/>
          <w:lang w:bidi="ar-EG"/>
        </w:rPr>
        <w:t xml:space="preserve">. </w:t>
      </w:r>
      <w:r w:rsidRPr="00477FF2">
        <w:rPr>
          <w:rFonts w:hint="eastAsia"/>
          <w:rtl/>
          <w:lang w:bidi="ar-EG"/>
        </w:rPr>
        <w:t>كما</w:t>
      </w:r>
      <w:r w:rsidRPr="00477FF2">
        <w:rPr>
          <w:rtl/>
          <w:lang w:bidi="ar-EG"/>
        </w:rPr>
        <w:t xml:space="preserve"> </w:t>
      </w:r>
      <w:r w:rsidRPr="00477FF2">
        <w:rPr>
          <w:rFonts w:hint="eastAsia"/>
          <w:rtl/>
          <w:lang w:bidi="ar-EG"/>
        </w:rPr>
        <w:t>شكر</w:t>
      </w:r>
      <w:r w:rsidRPr="00477FF2">
        <w:rPr>
          <w:rtl/>
          <w:lang w:bidi="ar-EG"/>
        </w:rPr>
        <w:t xml:space="preserve"> </w:t>
      </w:r>
      <w:r w:rsidRPr="00477FF2">
        <w:rPr>
          <w:rFonts w:hint="eastAsia"/>
          <w:rtl/>
          <w:lang w:bidi="ar-EG"/>
        </w:rPr>
        <w:t>الميسرين</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مهمتهم</w:t>
      </w:r>
      <w:r w:rsidRPr="00477FF2">
        <w:rPr>
          <w:rtl/>
          <w:lang w:bidi="ar-EG"/>
        </w:rPr>
        <w:t xml:space="preserve"> </w:t>
      </w:r>
      <w:r w:rsidRPr="00477FF2">
        <w:rPr>
          <w:rFonts w:hint="eastAsia"/>
          <w:rtl/>
          <w:lang w:bidi="ar-EG"/>
        </w:rPr>
        <w:t>الشاقة</w:t>
      </w:r>
      <w:r w:rsidRPr="00477FF2">
        <w:rPr>
          <w:rtl/>
          <w:lang w:bidi="ar-EG"/>
        </w:rPr>
        <w:t xml:space="preserve"> </w:t>
      </w:r>
      <w:r w:rsidRPr="00477FF2">
        <w:rPr>
          <w:rFonts w:hint="eastAsia"/>
          <w:rtl/>
          <w:lang w:bidi="ar-EG"/>
        </w:rPr>
        <w:t>المتمثلة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السعي</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أجل</w:t>
      </w:r>
      <w:r w:rsidRPr="00477FF2">
        <w:rPr>
          <w:rtl/>
          <w:lang w:bidi="ar-EG"/>
        </w:rPr>
        <w:t xml:space="preserve"> </w:t>
      </w:r>
      <w:r w:rsidRPr="00477FF2">
        <w:rPr>
          <w:rFonts w:hint="eastAsia"/>
          <w:rtl/>
          <w:lang w:bidi="ar-EG"/>
        </w:rPr>
        <w:t>الوصول</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طريق</w:t>
      </w:r>
      <w:r w:rsidRPr="00477FF2">
        <w:rPr>
          <w:rtl/>
          <w:lang w:bidi="ar-EG"/>
        </w:rPr>
        <w:t xml:space="preserve"> </w:t>
      </w:r>
      <w:r w:rsidRPr="00477FF2">
        <w:rPr>
          <w:rFonts w:hint="eastAsia"/>
          <w:rtl/>
          <w:lang w:bidi="ar-EG"/>
        </w:rPr>
        <w:t>مقبول</w:t>
      </w:r>
      <w:r w:rsidRPr="00477FF2">
        <w:rPr>
          <w:rtl/>
          <w:lang w:bidi="ar-EG"/>
        </w:rPr>
        <w:t xml:space="preserve"> </w:t>
      </w:r>
      <w:r w:rsidRPr="00477FF2">
        <w:rPr>
          <w:rFonts w:hint="eastAsia"/>
          <w:rtl/>
          <w:lang w:bidi="ar-EG"/>
        </w:rPr>
        <w:t>إلي</w:t>
      </w:r>
      <w:r w:rsidRPr="00477FF2">
        <w:rPr>
          <w:rtl/>
          <w:lang w:bidi="ar-EG"/>
        </w:rPr>
        <w:t xml:space="preserve"> </w:t>
      </w:r>
      <w:r w:rsidRPr="00477FF2">
        <w:rPr>
          <w:rFonts w:hint="eastAsia"/>
          <w:rtl/>
          <w:lang w:bidi="ar-EG"/>
        </w:rPr>
        <w:t>كافة</w:t>
      </w:r>
      <w:r w:rsidRPr="00477FF2">
        <w:rPr>
          <w:rtl/>
          <w:lang w:bidi="ar-EG"/>
        </w:rPr>
        <w:t xml:space="preserve"> </w:t>
      </w:r>
      <w:r w:rsidRPr="00477FF2">
        <w:rPr>
          <w:rFonts w:hint="eastAsia"/>
          <w:rtl/>
          <w:lang w:bidi="ar-EG"/>
        </w:rPr>
        <w:t>الأعضاء</w:t>
      </w:r>
      <w:r w:rsidRPr="00477FF2">
        <w:rPr>
          <w:rtl/>
          <w:lang w:bidi="ar-EG"/>
        </w:rPr>
        <w:t xml:space="preserve">. </w:t>
      </w:r>
      <w:r w:rsidRPr="00477FF2">
        <w:rPr>
          <w:rFonts w:hint="eastAsia"/>
          <w:rtl/>
          <w:lang w:bidi="ar-EG"/>
        </w:rPr>
        <w:t>وأعرب</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شكره</w:t>
      </w:r>
      <w:r w:rsidRPr="00477FF2">
        <w:rPr>
          <w:rtl/>
          <w:lang w:bidi="ar-EG"/>
        </w:rPr>
        <w:t xml:space="preserve"> </w:t>
      </w:r>
      <w:r w:rsidRPr="00477FF2">
        <w:rPr>
          <w:rFonts w:hint="eastAsia"/>
          <w:rtl/>
          <w:lang w:bidi="ar-EG"/>
        </w:rPr>
        <w:t>للأمانة</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تنظيم</w:t>
      </w:r>
      <w:r w:rsidRPr="00477FF2">
        <w:rPr>
          <w:rtl/>
          <w:lang w:bidi="ar-EG"/>
        </w:rPr>
        <w:t xml:space="preserve"> </w:t>
      </w:r>
      <w:r w:rsidRPr="00477FF2">
        <w:rPr>
          <w:rFonts w:hint="eastAsia"/>
          <w:rtl/>
          <w:lang w:bidi="ar-EG"/>
        </w:rPr>
        <w:t>الندوة</w:t>
      </w:r>
      <w:r w:rsidRPr="00477FF2">
        <w:rPr>
          <w:rtl/>
          <w:lang w:bidi="ar-EG"/>
        </w:rPr>
        <w:t xml:space="preserve"> </w:t>
      </w:r>
      <w:r w:rsidRPr="00477FF2">
        <w:rPr>
          <w:rFonts w:hint="eastAsia"/>
          <w:rtl/>
          <w:lang w:bidi="ar-EG"/>
        </w:rPr>
        <w:t>والتي</w:t>
      </w:r>
      <w:r w:rsidRPr="00477FF2">
        <w:rPr>
          <w:rtl/>
          <w:lang w:bidi="ar-EG"/>
        </w:rPr>
        <w:t xml:space="preserve"> </w:t>
      </w:r>
      <w:r w:rsidRPr="00477FF2">
        <w:rPr>
          <w:rFonts w:hint="eastAsia"/>
          <w:rtl/>
          <w:lang w:bidi="ar-EG"/>
        </w:rPr>
        <w:t>كانت</w:t>
      </w:r>
      <w:r w:rsidRPr="00477FF2">
        <w:rPr>
          <w:rtl/>
          <w:lang w:bidi="ar-EG"/>
        </w:rPr>
        <w:t xml:space="preserve"> </w:t>
      </w:r>
      <w:r w:rsidRPr="00477FF2">
        <w:rPr>
          <w:rFonts w:hint="eastAsia"/>
          <w:rtl/>
          <w:lang w:bidi="ar-EG"/>
        </w:rPr>
        <w:t>مهمة</w:t>
      </w:r>
      <w:r w:rsidRPr="00477FF2">
        <w:rPr>
          <w:rtl/>
          <w:lang w:bidi="ar-EG"/>
        </w:rPr>
        <w:t xml:space="preserve"> </w:t>
      </w:r>
      <w:r w:rsidRPr="00477FF2">
        <w:rPr>
          <w:rFonts w:hint="eastAsia"/>
          <w:rtl/>
          <w:lang w:bidi="ar-EG"/>
        </w:rPr>
        <w:t>ومفيدة</w:t>
      </w:r>
      <w:r w:rsidRPr="00477FF2">
        <w:rPr>
          <w:rtl/>
          <w:lang w:bidi="ar-EG"/>
        </w:rPr>
        <w:t xml:space="preserve"> </w:t>
      </w:r>
      <w:r w:rsidRPr="00477FF2">
        <w:rPr>
          <w:rFonts w:hint="eastAsia"/>
          <w:rtl/>
          <w:lang w:bidi="ar-EG"/>
        </w:rPr>
        <w:t>وأسهمت</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المفاوضات</w:t>
      </w:r>
      <w:r w:rsidRPr="00477FF2">
        <w:rPr>
          <w:rtl/>
          <w:lang w:bidi="ar-EG"/>
        </w:rPr>
        <w:t xml:space="preserve">. </w:t>
      </w:r>
      <w:r w:rsidRPr="00477FF2">
        <w:rPr>
          <w:rFonts w:hint="eastAsia"/>
          <w:rtl/>
          <w:lang w:bidi="ar-EG"/>
        </w:rPr>
        <w:t>وأعرب</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شكره</w:t>
      </w:r>
      <w:r w:rsidRPr="00477FF2">
        <w:rPr>
          <w:rtl/>
          <w:lang w:bidi="ar-EG"/>
        </w:rPr>
        <w:t xml:space="preserve"> </w:t>
      </w:r>
      <w:r w:rsidRPr="00477FF2">
        <w:rPr>
          <w:rFonts w:hint="eastAsia"/>
          <w:rtl/>
          <w:lang w:bidi="ar-EG"/>
        </w:rPr>
        <w:t>للشعوب</w:t>
      </w:r>
      <w:r w:rsidRPr="00477FF2">
        <w:rPr>
          <w:rtl/>
          <w:lang w:bidi="ar-EG"/>
        </w:rPr>
        <w:t xml:space="preserve"> </w:t>
      </w:r>
      <w:r w:rsidRPr="00477FF2">
        <w:rPr>
          <w:rFonts w:hint="eastAsia"/>
          <w:rtl/>
          <w:lang w:bidi="ar-EG"/>
        </w:rPr>
        <w:t>الأصلية</w:t>
      </w:r>
      <w:r w:rsidRPr="00477FF2">
        <w:rPr>
          <w:rtl/>
          <w:lang w:bidi="ar-EG"/>
        </w:rPr>
        <w:t xml:space="preserve"> </w:t>
      </w:r>
      <w:r w:rsidRPr="00477FF2">
        <w:rPr>
          <w:rFonts w:hint="eastAsia"/>
          <w:rtl/>
          <w:lang w:bidi="ar-EG"/>
        </w:rPr>
        <w:t>التي</w:t>
      </w:r>
      <w:r w:rsidRPr="00477FF2">
        <w:rPr>
          <w:rtl/>
          <w:lang w:bidi="ar-EG"/>
        </w:rPr>
        <w:t xml:space="preserve"> </w:t>
      </w:r>
      <w:r w:rsidRPr="00477FF2">
        <w:rPr>
          <w:rFonts w:hint="eastAsia"/>
          <w:rtl/>
          <w:lang w:bidi="ar-EG"/>
        </w:rPr>
        <w:t>شاركت</w:t>
      </w:r>
      <w:r w:rsidRPr="00477FF2">
        <w:rPr>
          <w:rtl/>
          <w:lang w:bidi="ar-EG"/>
        </w:rPr>
        <w:t xml:space="preserve"> </w:t>
      </w:r>
      <w:r w:rsidRPr="00477FF2">
        <w:rPr>
          <w:rFonts w:hint="eastAsia"/>
          <w:rtl/>
          <w:lang w:bidi="ar-EG"/>
        </w:rPr>
        <w:t>دائما</w:t>
      </w:r>
      <w:r w:rsidRPr="00477FF2">
        <w:rPr>
          <w:rtl/>
          <w:lang w:bidi="ar-EG"/>
        </w:rPr>
        <w:t xml:space="preserve"> </w:t>
      </w:r>
      <w:r w:rsidRPr="00477FF2">
        <w:rPr>
          <w:rFonts w:hint="eastAsia"/>
          <w:rtl/>
          <w:lang w:bidi="ar-EG"/>
        </w:rPr>
        <w:t>بوصفها</w:t>
      </w:r>
      <w:r w:rsidRPr="00477FF2">
        <w:rPr>
          <w:rtl/>
          <w:lang w:bidi="ar-EG"/>
        </w:rPr>
        <w:t xml:space="preserve"> </w:t>
      </w:r>
      <w:r w:rsidRPr="00477FF2">
        <w:rPr>
          <w:rFonts w:hint="eastAsia"/>
          <w:rtl/>
          <w:lang w:bidi="ar-EG"/>
        </w:rPr>
        <w:t>أكثر</w:t>
      </w:r>
      <w:r w:rsidRPr="00477FF2">
        <w:rPr>
          <w:rtl/>
          <w:lang w:bidi="ar-EG"/>
        </w:rPr>
        <w:t xml:space="preserve"> </w:t>
      </w:r>
      <w:r w:rsidRPr="00477FF2">
        <w:rPr>
          <w:rFonts w:hint="eastAsia"/>
          <w:rtl/>
          <w:lang w:bidi="ar-EG"/>
        </w:rPr>
        <w:t>الأطراف</w:t>
      </w:r>
      <w:r w:rsidRPr="00477FF2">
        <w:rPr>
          <w:rtl/>
          <w:lang w:bidi="ar-EG"/>
        </w:rPr>
        <w:t xml:space="preserve"> </w:t>
      </w:r>
      <w:r w:rsidRPr="00477FF2">
        <w:rPr>
          <w:rFonts w:hint="eastAsia"/>
          <w:rtl/>
          <w:lang w:bidi="ar-EG"/>
        </w:rPr>
        <w:t>المهتمة</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فريق</w:t>
      </w:r>
      <w:r w:rsidRPr="00477FF2">
        <w:rPr>
          <w:rtl/>
          <w:lang w:bidi="ar-EG"/>
        </w:rPr>
        <w:t xml:space="preserve"> </w:t>
      </w:r>
      <w:r w:rsidRPr="00477FF2">
        <w:rPr>
          <w:rFonts w:hint="eastAsia"/>
          <w:rtl/>
          <w:lang w:bidi="ar-EG"/>
        </w:rPr>
        <w:t>الشعوب</w:t>
      </w:r>
      <w:r w:rsidRPr="00477FF2">
        <w:rPr>
          <w:rtl/>
          <w:lang w:bidi="ar-EG"/>
        </w:rPr>
        <w:t xml:space="preserve"> </w:t>
      </w:r>
      <w:r w:rsidRPr="00477FF2">
        <w:rPr>
          <w:rFonts w:hint="eastAsia"/>
          <w:rtl/>
          <w:lang w:bidi="ar-EG"/>
        </w:rPr>
        <w:t>الأصلية</w:t>
      </w:r>
      <w:r w:rsidRPr="00477FF2">
        <w:rPr>
          <w:rtl/>
          <w:lang w:bidi="ar-EG"/>
        </w:rPr>
        <w:t xml:space="preserve"> </w:t>
      </w:r>
      <w:r w:rsidRPr="00477FF2">
        <w:rPr>
          <w:rFonts w:hint="eastAsia"/>
          <w:rtl/>
          <w:lang w:bidi="ar-EG"/>
        </w:rPr>
        <w:t>وفي</w:t>
      </w:r>
      <w:r w:rsidRPr="00477FF2">
        <w:rPr>
          <w:rtl/>
          <w:lang w:bidi="ar-EG"/>
        </w:rPr>
        <w:t xml:space="preserve"> </w:t>
      </w:r>
      <w:r w:rsidRPr="00477FF2">
        <w:rPr>
          <w:rFonts w:hint="eastAsia"/>
          <w:rtl/>
          <w:lang w:bidi="ar-EG"/>
        </w:rPr>
        <w:t>المفاوضات</w:t>
      </w:r>
      <w:r w:rsidRPr="00477FF2">
        <w:rPr>
          <w:rtl/>
          <w:lang w:bidi="ar-EG"/>
        </w:rPr>
        <w:t xml:space="preserve">. </w:t>
      </w:r>
      <w:r w:rsidRPr="00477FF2">
        <w:rPr>
          <w:rFonts w:hint="eastAsia"/>
          <w:rtl/>
          <w:lang w:bidi="ar-EG"/>
        </w:rPr>
        <w:t>وأعرب</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شكره</w:t>
      </w:r>
      <w:r w:rsidRPr="00477FF2">
        <w:rPr>
          <w:rtl/>
          <w:lang w:bidi="ar-EG"/>
        </w:rPr>
        <w:t xml:space="preserve"> </w:t>
      </w:r>
      <w:r w:rsidRPr="00477FF2">
        <w:rPr>
          <w:rFonts w:hint="eastAsia"/>
          <w:rtl/>
          <w:lang w:bidi="ar-EG"/>
        </w:rPr>
        <w:t>للبلدان</w:t>
      </w:r>
      <w:r w:rsidRPr="00477FF2">
        <w:rPr>
          <w:rtl/>
          <w:lang w:bidi="ar-EG"/>
        </w:rPr>
        <w:t xml:space="preserve"> </w:t>
      </w:r>
      <w:r w:rsidRPr="00477FF2">
        <w:rPr>
          <w:rFonts w:hint="eastAsia"/>
          <w:rtl/>
          <w:lang w:bidi="ar-EG"/>
        </w:rPr>
        <w:t>المتقاربة</w:t>
      </w:r>
      <w:r w:rsidRPr="00477FF2">
        <w:rPr>
          <w:rtl/>
          <w:lang w:bidi="ar-EG"/>
        </w:rPr>
        <w:t xml:space="preserve"> </w:t>
      </w:r>
      <w:r w:rsidRPr="00477FF2">
        <w:rPr>
          <w:rFonts w:hint="eastAsia"/>
          <w:rtl/>
          <w:lang w:bidi="ar-EG"/>
        </w:rPr>
        <w:t>التفكير</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تنظيم</w:t>
      </w:r>
      <w:r w:rsidRPr="00477FF2">
        <w:rPr>
          <w:rtl/>
          <w:lang w:bidi="ar-EG"/>
        </w:rPr>
        <w:t xml:space="preserve"> </w:t>
      </w:r>
      <w:r w:rsidRPr="00477FF2">
        <w:rPr>
          <w:rFonts w:hint="eastAsia"/>
          <w:rtl/>
          <w:lang w:bidi="ar-EG"/>
        </w:rPr>
        <w:t>المائدة</w:t>
      </w:r>
      <w:r w:rsidRPr="00477FF2">
        <w:rPr>
          <w:rtl/>
          <w:lang w:bidi="ar-EG"/>
        </w:rPr>
        <w:t xml:space="preserve"> </w:t>
      </w:r>
      <w:r w:rsidRPr="00477FF2">
        <w:rPr>
          <w:rFonts w:hint="eastAsia"/>
          <w:rtl/>
          <w:lang w:bidi="ar-EG"/>
        </w:rPr>
        <w:t>المستديرة</w:t>
      </w:r>
      <w:r w:rsidRPr="00477FF2">
        <w:rPr>
          <w:rtl/>
          <w:lang w:bidi="ar-EG"/>
        </w:rPr>
        <w:t xml:space="preserve"> </w:t>
      </w:r>
      <w:r w:rsidRPr="00477FF2">
        <w:rPr>
          <w:rFonts w:hint="eastAsia"/>
          <w:rtl/>
          <w:lang w:bidi="ar-EG"/>
        </w:rPr>
        <w:t>للبلدان</w:t>
      </w:r>
      <w:r w:rsidRPr="00477FF2">
        <w:rPr>
          <w:rtl/>
          <w:lang w:bidi="ar-EG"/>
        </w:rPr>
        <w:t xml:space="preserve"> </w:t>
      </w:r>
      <w:r w:rsidRPr="00477FF2">
        <w:rPr>
          <w:rFonts w:hint="eastAsia"/>
          <w:rtl/>
          <w:lang w:bidi="ar-EG"/>
        </w:rPr>
        <w:t>متقاربة</w:t>
      </w:r>
      <w:r w:rsidRPr="00477FF2">
        <w:rPr>
          <w:rtl/>
          <w:lang w:bidi="ar-EG"/>
        </w:rPr>
        <w:t xml:space="preserve"> </w:t>
      </w:r>
      <w:r w:rsidRPr="00477FF2">
        <w:rPr>
          <w:rFonts w:hint="eastAsia"/>
          <w:rtl/>
          <w:lang w:bidi="ar-EG"/>
        </w:rPr>
        <w:t>التفكير</w:t>
      </w:r>
      <w:r w:rsidRPr="00477FF2">
        <w:rPr>
          <w:rtl/>
          <w:lang w:bidi="ar-EG"/>
        </w:rPr>
        <w:t xml:space="preserve">. </w:t>
      </w:r>
      <w:r w:rsidRPr="00477FF2">
        <w:rPr>
          <w:rFonts w:hint="eastAsia"/>
          <w:rtl/>
          <w:lang w:bidi="ar-EG"/>
        </w:rPr>
        <w:t>كما</w:t>
      </w:r>
      <w:r w:rsidRPr="00477FF2">
        <w:rPr>
          <w:rtl/>
          <w:lang w:bidi="ar-EG"/>
        </w:rPr>
        <w:t xml:space="preserve"> </w:t>
      </w:r>
      <w:r w:rsidRPr="00477FF2">
        <w:rPr>
          <w:rFonts w:hint="eastAsia"/>
          <w:rtl/>
          <w:lang w:bidi="ar-EG"/>
        </w:rPr>
        <w:t>أعرب</w:t>
      </w:r>
      <w:r w:rsidRPr="00477FF2">
        <w:rPr>
          <w:rtl/>
          <w:lang w:bidi="ar-EG"/>
        </w:rPr>
        <w:t xml:space="preserve"> </w:t>
      </w:r>
      <w:r w:rsidRPr="00477FF2">
        <w:rPr>
          <w:rFonts w:hint="eastAsia"/>
          <w:rtl/>
          <w:lang w:bidi="ar-EG"/>
        </w:rPr>
        <w:t>عن</w:t>
      </w:r>
      <w:r w:rsidRPr="00477FF2">
        <w:rPr>
          <w:rtl/>
          <w:lang w:bidi="ar-EG"/>
        </w:rPr>
        <w:t xml:space="preserve"> </w:t>
      </w:r>
      <w:r w:rsidRPr="00477FF2">
        <w:rPr>
          <w:rFonts w:hint="eastAsia"/>
          <w:rtl/>
          <w:lang w:bidi="ar-EG"/>
        </w:rPr>
        <w:t>تقديره</w:t>
      </w:r>
      <w:r w:rsidRPr="00477FF2">
        <w:rPr>
          <w:rtl/>
          <w:lang w:bidi="ar-EG"/>
        </w:rPr>
        <w:t xml:space="preserve"> </w:t>
      </w:r>
      <w:r w:rsidRPr="00477FF2">
        <w:rPr>
          <w:rFonts w:hint="eastAsia"/>
          <w:rtl/>
          <w:lang w:bidi="ar-EG"/>
        </w:rPr>
        <w:t>لجهود</w:t>
      </w:r>
      <w:r w:rsidRPr="00477FF2">
        <w:rPr>
          <w:rtl/>
          <w:lang w:bidi="ar-EG"/>
        </w:rPr>
        <w:t xml:space="preserve"> </w:t>
      </w:r>
      <w:r w:rsidRPr="00477FF2">
        <w:rPr>
          <w:rFonts w:hint="eastAsia"/>
          <w:rtl/>
          <w:lang w:bidi="ar-EG"/>
        </w:rPr>
        <w:t>كافة</w:t>
      </w:r>
      <w:r w:rsidRPr="00477FF2">
        <w:rPr>
          <w:rtl/>
          <w:lang w:bidi="ar-EG"/>
        </w:rPr>
        <w:t xml:space="preserve"> </w:t>
      </w:r>
      <w:r w:rsidRPr="00477FF2">
        <w:rPr>
          <w:rFonts w:hint="eastAsia"/>
          <w:rtl/>
          <w:lang w:bidi="ar-EG"/>
        </w:rPr>
        <w:t>الجهود</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الدورة،</w:t>
      </w:r>
      <w:r w:rsidRPr="00477FF2">
        <w:rPr>
          <w:rtl/>
          <w:lang w:bidi="ar-EG"/>
        </w:rPr>
        <w:t xml:space="preserve"> </w:t>
      </w:r>
      <w:r w:rsidRPr="00477FF2">
        <w:rPr>
          <w:rFonts w:hint="eastAsia"/>
          <w:rtl/>
          <w:lang w:bidi="ar-EG"/>
        </w:rPr>
        <w:t>والتي</w:t>
      </w:r>
      <w:r w:rsidRPr="00477FF2">
        <w:rPr>
          <w:rtl/>
          <w:lang w:bidi="ar-EG"/>
        </w:rPr>
        <w:t xml:space="preserve"> </w:t>
      </w:r>
      <w:r w:rsidRPr="00477FF2">
        <w:rPr>
          <w:rFonts w:hint="eastAsia"/>
          <w:rtl/>
          <w:lang w:bidi="ar-EG"/>
        </w:rPr>
        <w:t>سمحت</w:t>
      </w:r>
      <w:r w:rsidRPr="00477FF2">
        <w:rPr>
          <w:rtl/>
          <w:lang w:bidi="ar-EG"/>
        </w:rPr>
        <w:t xml:space="preserve"> </w:t>
      </w:r>
      <w:r w:rsidRPr="00477FF2">
        <w:rPr>
          <w:rFonts w:hint="eastAsia"/>
          <w:rtl/>
          <w:lang w:bidi="ar-EG"/>
        </w:rPr>
        <w:t>للجنة</w:t>
      </w:r>
      <w:r w:rsidRPr="00477FF2">
        <w:rPr>
          <w:rtl/>
          <w:lang w:bidi="ar-EG"/>
        </w:rPr>
        <w:t xml:space="preserve"> </w:t>
      </w:r>
      <w:r w:rsidRPr="00477FF2">
        <w:rPr>
          <w:rFonts w:hint="eastAsia"/>
          <w:rtl/>
          <w:lang w:bidi="ar-EG"/>
        </w:rPr>
        <w:t>الحكومية</w:t>
      </w:r>
      <w:r w:rsidRPr="00477FF2">
        <w:rPr>
          <w:rtl/>
          <w:lang w:bidi="ar-EG"/>
        </w:rPr>
        <w:t xml:space="preserve"> </w:t>
      </w:r>
      <w:r w:rsidRPr="00477FF2">
        <w:rPr>
          <w:rFonts w:hint="eastAsia"/>
          <w:rtl/>
          <w:lang w:bidi="ar-EG"/>
        </w:rPr>
        <w:t>الدولية</w:t>
      </w:r>
      <w:r w:rsidRPr="00477FF2">
        <w:rPr>
          <w:rtl/>
          <w:lang w:bidi="ar-EG"/>
        </w:rPr>
        <w:t xml:space="preserve"> </w:t>
      </w:r>
      <w:r w:rsidRPr="00477FF2">
        <w:rPr>
          <w:rFonts w:hint="eastAsia"/>
          <w:rtl/>
          <w:lang w:bidi="ar-EG"/>
        </w:rPr>
        <w:t>بالعثور</w:t>
      </w:r>
      <w:r w:rsidRPr="00477FF2">
        <w:rPr>
          <w:rtl/>
          <w:lang w:bidi="ar-EG"/>
        </w:rPr>
        <w:t xml:space="preserve"> </w:t>
      </w:r>
      <w:r w:rsidRPr="00477FF2">
        <w:rPr>
          <w:rFonts w:hint="eastAsia"/>
          <w:rtl/>
          <w:lang w:bidi="ar-EG"/>
        </w:rPr>
        <w:t>على</w:t>
      </w:r>
      <w:r w:rsidRPr="00477FF2">
        <w:rPr>
          <w:rtl/>
          <w:lang w:bidi="ar-EG"/>
        </w:rPr>
        <w:t xml:space="preserve"> </w:t>
      </w:r>
      <w:r w:rsidRPr="00477FF2">
        <w:rPr>
          <w:rFonts w:hint="eastAsia"/>
          <w:rtl/>
          <w:lang w:bidi="ar-EG"/>
        </w:rPr>
        <w:t>مواقف</w:t>
      </w:r>
      <w:r w:rsidRPr="00477FF2">
        <w:rPr>
          <w:rtl/>
          <w:lang w:bidi="ar-EG"/>
        </w:rPr>
        <w:t xml:space="preserve"> </w:t>
      </w:r>
      <w:r w:rsidRPr="00477FF2">
        <w:rPr>
          <w:rFonts w:hint="eastAsia"/>
          <w:rtl/>
          <w:lang w:bidi="ar-EG"/>
        </w:rPr>
        <w:t>جديدة</w:t>
      </w:r>
      <w:r w:rsidRPr="00477FF2">
        <w:rPr>
          <w:rtl/>
          <w:lang w:bidi="ar-EG"/>
        </w:rPr>
        <w:t xml:space="preserve"> </w:t>
      </w:r>
      <w:r w:rsidRPr="00477FF2">
        <w:rPr>
          <w:rFonts w:hint="eastAsia"/>
          <w:rtl/>
          <w:lang w:bidi="ar-EG"/>
        </w:rPr>
        <w:t>والسير</w:t>
      </w:r>
      <w:r w:rsidRPr="00477FF2">
        <w:rPr>
          <w:rtl/>
          <w:lang w:bidi="ar-EG"/>
        </w:rPr>
        <w:t xml:space="preserve"> </w:t>
      </w:r>
      <w:r w:rsidRPr="00477FF2">
        <w:rPr>
          <w:rFonts w:hint="eastAsia"/>
          <w:rtl/>
          <w:lang w:bidi="ar-EG"/>
        </w:rPr>
        <w:t>قدما</w:t>
      </w:r>
      <w:r w:rsidRPr="00477FF2">
        <w:rPr>
          <w:rtl/>
          <w:lang w:bidi="ar-EG"/>
        </w:rPr>
        <w:t xml:space="preserve"> </w:t>
      </w:r>
      <w:r w:rsidRPr="00477FF2">
        <w:rPr>
          <w:rFonts w:hint="eastAsia"/>
          <w:rtl/>
          <w:lang w:bidi="ar-EG"/>
        </w:rPr>
        <w:t>نحو</w:t>
      </w:r>
      <w:r w:rsidRPr="00477FF2">
        <w:rPr>
          <w:rtl/>
          <w:lang w:bidi="ar-EG"/>
        </w:rPr>
        <w:t xml:space="preserve"> </w:t>
      </w:r>
      <w:r w:rsidRPr="00477FF2">
        <w:rPr>
          <w:rFonts w:hint="eastAsia"/>
          <w:rtl/>
          <w:lang w:bidi="ar-EG"/>
        </w:rPr>
        <w:t>التوصل</w:t>
      </w:r>
      <w:r w:rsidRPr="00477FF2">
        <w:rPr>
          <w:rtl/>
          <w:lang w:bidi="ar-EG"/>
        </w:rPr>
        <w:t xml:space="preserve"> </w:t>
      </w:r>
      <w:r w:rsidRPr="00477FF2">
        <w:rPr>
          <w:rFonts w:hint="eastAsia"/>
          <w:rtl/>
          <w:lang w:bidi="ar-EG"/>
        </w:rPr>
        <w:t>إلى</w:t>
      </w:r>
      <w:r w:rsidRPr="00477FF2">
        <w:rPr>
          <w:rtl/>
          <w:lang w:bidi="ar-EG"/>
        </w:rPr>
        <w:t xml:space="preserve"> </w:t>
      </w:r>
      <w:r w:rsidRPr="00477FF2">
        <w:rPr>
          <w:rFonts w:hint="eastAsia"/>
          <w:rtl/>
          <w:lang w:bidi="ar-EG"/>
        </w:rPr>
        <w:t>توافق</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الرأي</w:t>
      </w:r>
      <w:r w:rsidRPr="00477FF2">
        <w:rPr>
          <w:rtl/>
          <w:lang w:bidi="ar-EG"/>
        </w:rPr>
        <w:t xml:space="preserve">. </w:t>
      </w:r>
      <w:r w:rsidRPr="00477FF2">
        <w:rPr>
          <w:rFonts w:hint="eastAsia"/>
          <w:rtl/>
          <w:lang w:bidi="ar-EG"/>
        </w:rPr>
        <w:t>وكان</w:t>
      </w:r>
      <w:r w:rsidRPr="00477FF2">
        <w:rPr>
          <w:rtl/>
          <w:lang w:bidi="ar-EG"/>
        </w:rPr>
        <w:t xml:space="preserve"> </w:t>
      </w:r>
      <w:r w:rsidRPr="00477FF2">
        <w:rPr>
          <w:rFonts w:hint="eastAsia"/>
          <w:rtl/>
          <w:lang w:bidi="ar-EG"/>
        </w:rPr>
        <w:t>هناك</w:t>
      </w:r>
      <w:r w:rsidRPr="00477FF2">
        <w:rPr>
          <w:rtl/>
          <w:lang w:bidi="ar-EG"/>
        </w:rPr>
        <w:t xml:space="preserve"> </w:t>
      </w:r>
      <w:r w:rsidRPr="00477FF2">
        <w:rPr>
          <w:rFonts w:hint="eastAsia"/>
          <w:rtl/>
          <w:lang w:bidi="ar-EG"/>
        </w:rPr>
        <w:t>عدد</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البدائل</w:t>
      </w:r>
      <w:r w:rsidRPr="00477FF2">
        <w:rPr>
          <w:rtl/>
          <w:lang w:bidi="ar-EG"/>
        </w:rPr>
        <w:t xml:space="preserve"> </w:t>
      </w:r>
      <w:r w:rsidRPr="00477FF2">
        <w:rPr>
          <w:rFonts w:hint="eastAsia"/>
          <w:rtl/>
          <w:lang w:bidi="ar-EG"/>
        </w:rPr>
        <w:t>في</w:t>
      </w:r>
      <w:r w:rsidRPr="00477FF2">
        <w:rPr>
          <w:rtl/>
          <w:lang w:bidi="ar-EG"/>
        </w:rPr>
        <w:t xml:space="preserve"> </w:t>
      </w:r>
      <w:r w:rsidRPr="00477FF2">
        <w:rPr>
          <w:rFonts w:hint="eastAsia"/>
          <w:rtl/>
          <w:lang w:bidi="ar-EG"/>
        </w:rPr>
        <w:t>النص</w:t>
      </w:r>
      <w:r w:rsidRPr="00477FF2">
        <w:rPr>
          <w:rtl/>
          <w:lang w:bidi="ar-EG"/>
        </w:rPr>
        <w:t xml:space="preserve"> </w:t>
      </w:r>
      <w:r w:rsidRPr="00477FF2">
        <w:rPr>
          <w:rFonts w:hint="eastAsia"/>
          <w:rtl/>
          <w:lang w:bidi="ar-EG"/>
        </w:rPr>
        <w:t>والهدف</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وجودها</w:t>
      </w:r>
      <w:r w:rsidRPr="00477FF2">
        <w:rPr>
          <w:rtl/>
          <w:lang w:bidi="ar-EG"/>
        </w:rPr>
        <w:t xml:space="preserve"> </w:t>
      </w:r>
      <w:r w:rsidRPr="00477FF2">
        <w:rPr>
          <w:rFonts w:hint="eastAsia"/>
          <w:rtl/>
          <w:lang w:bidi="ar-EG"/>
        </w:rPr>
        <w:t>هو</w:t>
      </w:r>
      <w:r w:rsidRPr="00477FF2">
        <w:rPr>
          <w:rtl/>
          <w:lang w:bidi="ar-EG"/>
        </w:rPr>
        <w:t xml:space="preserve"> </w:t>
      </w:r>
      <w:r w:rsidRPr="00477FF2">
        <w:rPr>
          <w:rFonts w:hint="eastAsia"/>
          <w:rtl/>
          <w:lang w:bidi="ar-EG"/>
        </w:rPr>
        <w:t>تحقيق</w:t>
      </w:r>
      <w:r w:rsidRPr="00477FF2">
        <w:rPr>
          <w:rtl/>
          <w:lang w:bidi="ar-EG"/>
        </w:rPr>
        <w:t xml:space="preserve"> </w:t>
      </w:r>
      <w:r w:rsidRPr="00477FF2">
        <w:rPr>
          <w:rFonts w:hint="eastAsia"/>
          <w:rtl/>
          <w:lang w:bidi="ar-EG"/>
        </w:rPr>
        <w:t>قدر</w:t>
      </w:r>
      <w:r w:rsidRPr="00477FF2">
        <w:rPr>
          <w:rtl/>
          <w:lang w:bidi="ar-EG"/>
        </w:rPr>
        <w:t xml:space="preserve"> </w:t>
      </w:r>
      <w:r w:rsidRPr="00477FF2">
        <w:rPr>
          <w:rFonts w:hint="eastAsia"/>
          <w:rtl/>
          <w:lang w:bidi="ar-EG"/>
        </w:rPr>
        <w:t>أكبر</w:t>
      </w:r>
      <w:r w:rsidRPr="00477FF2">
        <w:rPr>
          <w:rtl/>
          <w:lang w:bidi="ar-EG"/>
        </w:rPr>
        <w:t xml:space="preserve"> </w:t>
      </w:r>
      <w:r w:rsidRPr="00477FF2">
        <w:rPr>
          <w:rFonts w:hint="eastAsia"/>
          <w:rtl/>
          <w:lang w:bidi="ar-EG"/>
        </w:rPr>
        <w:t>من</w:t>
      </w:r>
      <w:r w:rsidRPr="00477FF2">
        <w:rPr>
          <w:rtl/>
          <w:lang w:bidi="ar-EG"/>
        </w:rPr>
        <w:t xml:space="preserve"> </w:t>
      </w:r>
      <w:r w:rsidRPr="00477FF2">
        <w:rPr>
          <w:rFonts w:hint="eastAsia"/>
          <w:rtl/>
          <w:lang w:bidi="ar-EG"/>
        </w:rPr>
        <w:t>الوضوح</w:t>
      </w:r>
      <w:r w:rsidRPr="00477FF2">
        <w:rPr>
          <w:rtl/>
          <w:lang w:bidi="ar-EG"/>
        </w:rPr>
        <w:t xml:space="preserve">. </w:t>
      </w:r>
      <w:r w:rsidRPr="00477FF2">
        <w:rPr>
          <w:rFonts w:hint="eastAsia"/>
          <w:rtl/>
          <w:lang w:bidi="ar-EG"/>
        </w:rPr>
        <w:t>ولا</w:t>
      </w:r>
      <w:r w:rsidRPr="00477FF2">
        <w:rPr>
          <w:rtl/>
          <w:lang w:bidi="ar-EG"/>
        </w:rPr>
        <w:t xml:space="preserve"> </w:t>
      </w:r>
      <w:r w:rsidRPr="00477FF2">
        <w:rPr>
          <w:rFonts w:hint="eastAsia"/>
          <w:rtl/>
          <w:lang w:bidi="ar-EG"/>
        </w:rPr>
        <w:t>يعنى</w:t>
      </w:r>
      <w:r w:rsidRPr="00477FF2">
        <w:rPr>
          <w:rtl/>
          <w:lang w:bidi="ar-EG"/>
        </w:rPr>
        <w:t xml:space="preserve"> </w:t>
      </w:r>
      <w:r w:rsidRPr="00477FF2">
        <w:rPr>
          <w:rFonts w:hint="eastAsia"/>
          <w:rtl/>
          <w:lang w:bidi="ar-EG"/>
        </w:rPr>
        <w:t>ذلك</w:t>
      </w:r>
      <w:r w:rsidR="002E0BCA" w:rsidRPr="00477FF2">
        <w:rPr>
          <w:rtl/>
          <w:lang w:bidi="ar-EG"/>
        </w:rPr>
        <w:t xml:space="preserve"> </w:t>
      </w:r>
      <w:r w:rsidRPr="00477FF2">
        <w:rPr>
          <w:rFonts w:hint="eastAsia"/>
          <w:rtl/>
          <w:lang w:bidi="ar-EG"/>
        </w:rPr>
        <w:t>عدم</w:t>
      </w:r>
      <w:r w:rsidRPr="00477FF2">
        <w:rPr>
          <w:rtl/>
          <w:lang w:bidi="ar-EG"/>
        </w:rPr>
        <w:t xml:space="preserve"> وجود العديد من العناصر المشتركة بين مختلف البدائل، وقد سمح ذلك بتحقيق تقدم. وجرت مناقشات طويلة في الاجتماعات غير الرسمية وهذا أمر يمكن السير فيه من خلال مجموعات اتصال لأغراض خاصة في الدورة التالية من أجل الحصول على مناقشات مفتوحة أكثر في مجموعات أصغر. وكانت الثقة هي التي سمحت للأعضاء بفهم بعضهم البعض ولتقديم تعهدات والتحرك قدما نحو تحقيق نتائج ملموسة. وأعرب عن شكره للمترجمين الذين ساعدوا الأعضاء على فهم بعضهم بعضا. </w:t>
      </w:r>
    </w:p>
    <w:p w:rsidR="006551FC" w:rsidRPr="00477FF2" w:rsidRDefault="006551FC" w:rsidP="006C5244">
      <w:pPr>
        <w:pStyle w:val="NumberedParaAR"/>
        <w:rPr>
          <w:lang w:bidi="ar-EG"/>
        </w:rPr>
      </w:pPr>
      <w:r w:rsidRPr="00477FF2">
        <w:rPr>
          <w:rFonts w:hint="eastAsia"/>
          <w:rtl/>
          <w:lang w:bidi="ar-EG"/>
        </w:rPr>
        <w:t>وأعرب</w:t>
      </w:r>
      <w:r w:rsidRPr="00477FF2">
        <w:rPr>
          <w:rtl/>
          <w:lang w:bidi="ar-EG"/>
        </w:rPr>
        <w:t xml:space="preserve"> وفد إندونيسيا، متحدثا باسم البلدان متقاربة التفكير، عن شكره للميسرين على العمل الشاق الذي قاموا به لمعرفة مواقف كافة الدول الأعضاء. كما أعرب عن شكره للرئيس على إرشاداته ورئاسته أثناء الاجتماع. وأعرب عن شكره للأمانة والمترجمين على عملهم وضمانهم سير الاجتماع بصورة سلسلة. كما أثنى على الدول الأعضاء على الروح البناءة التي أظهروها أثناء الاجتماع وعلى الاقتراب من التوصل إلى تفاهم مشترك حول حماية المعارف التقليدية. </w:t>
      </w:r>
    </w:p>
    <w:p w:rsidR="006551FC" w:rsidRPr="00477FF2" w:rsidRDefault="006551FC" w:rsidP="006C5244">
      <w:pPr>
        <w:pStyle w:val="NumberedParaAR"/>
        <w:rPr>
          <w:lang w:bidi="ar-EG"/>
        </w:rPr>
      </w:pPr>
      <w:r w:rsidRPr="00477FF2">
        <w:rPr>
          <w:rFonts w:hint="eastAsia"/>
          <w:rtl/>
          <w:lang w:bidi="ar-EG"/>
        </w:rPr>
        <w:t>وأعرب</w:t>
      </w:r>
      <w:r w:rsidRPr="00477FF2">
        <w:rPr>
          <w:rtl/>
          <w:lang w:bidi="ar-EG"/>
        </w:rPr>
        <w:t xml:space="preserve"> وفد تركيا، متحدثا باسم المجموعة باء، عن شكره للرئيس ونائبيه. وأعرب عن تقديره لعمل الميسرين أثناء الأسبوع بكامله. كما أعرب عن شكره للأمانة والمترجمين على عملهم الشاق. </w:t>
      </w:r>
    </w:p>
    <w:p w:rsidR="006551FC" w:rsidRPr="00477FF2" w:rsidRDefault="006551FC" w:rsidP="006C5244">
      <w:pPr>
        <w:pStyle w:val="NumberedParaAR"/>
        <w:rPr>
          <w:lang w:bidi="ar-EG"/>
        </w:rPr>
      </w:pPr>
      <w:r w:rsidRPr="00477FF2">
        <w:rPr>
          <w:rFonts w:hint="eastAsia"/>
          <w:rtl/>
          <w:lang w:bidi="ar-EG"/>
        </w:rPr>
        <w:lastRenderedPageBreak/>
        <w:t>وأعرب</w:t>
      </w:r>
      <w:r w:rsidRPr="00477FF2">
        <w:rPr>
          <w:rtl/>
          <w:lang w:bidi="ar-EG"/>
        </w:rPr>
        <w:t xml:space="preserve"> وفد نيجيريا، متحدثا باسم المجموعة الأفريقية، عن شكره للرئيس على رئاسته وعن شكره لنائبيه، وللميسرين على خبرتهم وعلى عملهم </w:t>
      </w:r>
      <w:r w:rsidR="00266FFD" w:rsidRPr="00477FF2">
        <w:rPr>
          <w:rFonts w:hint="eastAsia"/>
          <w:rtl/>
          <w:lang w:bidi="ar-EG"/>
        </w:rPr>
        <w:t>الدؤوب</w:t>
      </w:r>
      <w:r w:rsidRPr="00477FF2">
        <w:rPr>
          <w:rtl/>
          <w:lang w:bidi="ar-EG"/>
        </w:rPr>
        <w:t xml:space="preserve"> المستمر. كما أعرب عن شكره للأمانة على عملها الشاق والتزامها بتيسير العملية. كما رحب بالنسخة المعدلة الثانية بوصفها أساسا لإجراء أي مناقشات أخرى حول المعارف التقليدية وأعرب عن شكره لكافة المشاركين على الإسهام في النص، وهو ما قد عكس تضييق في الفجوات وفهم مشترك متزايد. ودار الصراع الأساسي حول كيفية الإقرار بالمعارف التقليدية والترويج لها وحمايتها، لأن المعارف التقليدية تعتبر أقدم شكل من أشكال المعرفة عرفته البشرية، في نظام الملكية الفكرية الحديث. وأعرب عن أمله في استخدام الفترة الزمنية حتى الدورة التالية للجنة الحكومية الدولية في التفكير وتقدير حتمية منح حقوق قانونية في نظام الملكية الفكرية بطريقة تأخذ مصالح أصحاب المعارف التقليدية في الحسبان. وتطلع إلى المشاركة بصورة بناءة في الدورة الثالثة والثلاثين للجنة الحكومية الدولية. كما أعرب عن شكره للمترجمين. </w:t>
      </w:r>
    </w:p>
    <w:p w:rsidR="006551FC" w:rsidRPr="00477FF2" w:rsidRDefault="006551FC" w:rsidP="006C5244">
      <w:pPr>
        <w:pStyle w:val="NumberedParaAR"/>
        <w:rPr>
          <w:lang w:bidi="ar-EG"/>
        </w:rPr>
      </w:pPr>
      <w:r w:rsidRPr="00477FF2">
        <w:rPr>
          <w:rFonts w:hint="eastAsia"/>
          <w:rtl/>
          <w:lang w:bidi="ar-EG"/>
        </w:rPr>
        <w:t>وأعرب</w:t>
      </w:r>
      <w:r w:rsidRPr="00477FF2">
        <w:rPr>
          <w:rtl/>
          <w:lang w:bidi="ar-EG"/>
        </w:rPr>
        <w:t xml:space="preserve"> وفد الصين عن شكره للرئيس ونائبيه والأمانة والميسرين وكافة الدول الأعضاء على عملهم </w:t>
      </w:r>
      <w:r w:rsidR="00FF07A4" w:rsidRPr="00477FF2">
        <w:rPr>
          <w:rFonts w:hint="eastAsia"/>
          <w:rtl/>
          <w:lang w:bidi="ar-EG"/>
        </w:rPr>
        <w:t>الدؤوب</w:t>
      </w:r>
      <w:r w:rsidRPr="00477FF2">
        <w:rPr>
          <w:rtl/>
          <w:lang w:bidi="ar-EG"/>
        </w:rPr>
        <w:t xml:space="preserve"> إلي يرمي إلى القضاء على الخلافات وعلى فهمهم للعديد من الشواغل. وسوف يستمر في المشاركة بفاعلية في المناقشات التي تهدف إلى الوصول إلى وضع صكوك دولية ملزمة قانونا. </w:t>
      </w:r>
    </w:p>
    <w:p w:rsidR="006551FC" w:rsidRPr="00477FF2" w:rsidRDefault="006551FC" w:rsidP="006C5244">
      <w:pPr>
        <w:pStyle w:val="NumberedParaAR"/>
        <w:rPr>
          <w:lang w:bidi="ar-EG"/>
        </w:rPr>
      </w:pPr>
      <w:r w:rsidRPr="00477FF2">
        <w:rPr>
          <w:rFonts w:hint="eastAsia"/>
          <w:rtl/>
          <w:lang w:bidi="ar-EG"/>
        </w:rPr>
        <w:t>واختتم</w:t>
      </w:r>
      <w:r w:rsidRPr="00477FF2">
        <w:rPr>
          <w:rtl/>
          <w:lang w:bidi="ar-EG"/>
        </w:rPr>
        <w:t xml:space="preserve"> الرئيس الدورة. </w:t>
      </w:r>
    </w:p>
    <w:p w:rsidR="006551FC" w:rsidRPr="00477FF2" w:rsidRDefault="006551FC" w:rsidP="006C5244">
      <w:pPr>
        <w:pStyle w:val="DecisionParaAR"/>
        <w:numPr>
          <w:ilvl w:val="0"/>
          <w:numId w:val="0"/>
        </w:numPr>
        <w:ind w:left="5534"/>
        <w:rPr>
          <w:lang w:bidi="ar-EG"/>
        </w:rPr>
      </w:pPr>
      <w:r w:rsidRPr="00477FF2">
        <w:rPr>
          <w:rFonts w:hint="eastAsia"/>
          <w:rtl/>
          <w:lang w:bidi="ar-EG"/>
        </w:rPr>
        <w:t>قرار</w:t>
      </w:r>
      <w:r w:rsidRPr="00477FF2">
        <w:rPr>
          <w:rtl/>
          <w:lang w:bidi="ar-EG"/>
        </w:rPr>
        <w:t xml:space="preserve"> </w:t>
      </w:r>
      <w:r w:rsidRPr="00477FF2">
        <w:rPr>
          <w:rFonts w:hint="eastAsia"/>
          <w:rtl/>
          <w:lang w:bidi="ar-EG"/>
        </w:rPr>
        <w:t>بشأن</w:t>
      </w:r>
      <w:r w:rsidRPr="00477FF2">
        <w:rPr>
          <w:rtl/>
          <w:lang w:bidi="ar-EG"/>
        </w:rPr>
        <w:t xml:space="preserve"> </w:t>
      </w:r>
      <w:r w:rsidRPr="00477FF2">
        <w:rPr>
          <w:rFonts w:hint="eastAsia"/>
          <w:rtl/>
          <w:lang w:bidi="ar-EG"/>
        </w:rPr>
        <w:t>البند</w:t>
      </w:r>
      <w:r w:rsidRPr="00477FF2">
        <w:rPr>
          <w:rtl/>
          <w:lang w:bidi="ar-EG"/>
        </w:rPr>
        <w:t xml:space="preserve"> 9 </w:t>
      </w:r>
      <w:r w:rsidRPr="00477FF2">
        <w:rPr>
          <w:rFonts w:hint="eastAsia"/>
          <w:rtl/>
          <w:lang w:bidi="ar-EG"/>
        </w:rPr>
        <w:t>من</w:t>
      </w:r>
      <w:r w:rsidRPr="00477FF2">
        <w:rPr>
          <w:rtl/>
          <w:lang w:bidi="ar-EG"/>
        </w:rPr>
        <w:t xml:space="preserve"> </w:t>
      </w:r>
      <w:r w:rsidRPr="00477FF2">
        <w:rPr>
          <w:rFonts w:hint="eastAsia"/>
          <w:rtl/>
          <w:lang w:bidi="ar-EG"/>
        </w:rPr>
        <w:t>جدول</w:t>
      </w:r>
      <w:r w:rsidRPr="00477FF2">
        <w:rPr>
          <w:rtl/>
          <w:lang w:bidi="ar-EG"/>
        </w:rPr>
        <w:t xml:space="preserve"> </w:t>
      </w:r>
      <w:r w:rsidRPr="00477FF2">
        <w:rPr>
          <w:rFonts w:hint="eastAsia"/>
          <w:rtl/>
          <w:lang w:bidi="ar-EG"/>
        </w:rPr>
        <w:t>الأعمال</w:t>
      </w:r>
      <w:r w:rsidR="002E0BCA" w:rsidRPr="00477FF2">
        <w:rPr>
          <w:rtl/>
          <w:lang w:bidi="ar-EG"/>
        </w:rPr>
        <w:t>:</w:t>
      </w:r>
      <w:r w:rsidRPr="00477FF2">
        <w:rPr>
          <w:rtl/>
          <w:lang w:bidi="ar-EG"/>
        </w:rPr>
        <w:t xml:space="preserve"> </w:t>
      </w:r>
    </w:p>
    <w:p w:rsidR="006551FC" w:rsidRPr="006C5244" w:rsidRDefault="006551FC" w:rsidP="006C5244">
      <w:pPr>
        <w:pStyle w:val="DecisionParaAR"/>
        <w:rPr>
          <w:rStyle w:val="description"/>
          <w:rFonts w:ascii="Arabic Typesetting" w:hAnsi="Arabic Typesetting"/>
          <w:lang w:val="en-US"/>
        </w:rPr>
      </w:pPr>
      <w:r w:rsidRPr="006C5244">
        <w:rPr>
          <w:rStyle w:val="description"/>
          <w:rFonts w:ascii="Arabic Typesetting" w:hAnsi="Arabic Typesetting" w:hint="eastAsia"/>
          <w:rtl/>
          <w:lang w:val="en-US"/>
        </w:rPr>
        <w:t>وتبنت</w:t>
      </w:r>
      <w:r w:rsidRPr="006C5244">
        <w:rPr>
          <w:rStyle w:val="description"/>
          <w:rFonts w:ascii="Arabic Typesetting" w:hAnsi="Arabic Typesetting"/>
          <w:rtl/>
          <w:lang w:val="en-US"/>
        </w:rPr>
        <w:t xml:space="preserve"> </w:t>
      </w:r>
      <w:r w:rsidRPr="006C5244">
        <w:rPr>
          <w:rStyle w:val="description"/>
          <w:rFonts w:ascii="Arabic Typesetting" w:hAnsi="Arabic Typesetting" w:hint="eastAsia"/>
          <w:rtl/>
          <w:lang w:val="en-US"/>
        </w:rPr>
        <w:t>اللجنة</w:t>
      </w:r>
      <w:r w:rsidRPr="006C5244">
        <w:rPr>
          <w:rStyle w:val="description"/>
          <w:rFonts w:ascii="Arabic Typesetting" w:hAnsi="Arabic Typesetting"/>
          <w:rtl/>
          <w:lang w:val="en-US"/>
        </w:rPr>
        <w:t xml:space="preserve"> </w:t>
      </w:r>
      <w:r w:rsidRPr="006C5244">
        <w:rPr>
          <w:rStyle w:val="description"/>
          <w:rFonts w:ascii="Arabic Typesetting" w:hAnsi="Arabic Typesetting" w:hint="eastAsia"/>
          <w:rtl/>
          <w:lang w:val="en-US"/>
        </w:rPr>
        <w:t>قرارها</w:t>
      </w:r>
      <w:r w:rsidRPr="006C5244">
        <w:rPr>
          <w:rStyle w:val="description"/>
          <w:rFonts w:ascii="Arabic Typesetting" w:hAnsi="Arabic Typesetting"/>
          <w:rtl/>
          <w:lang w:val="en-US"/>
        </w:rPr>
        <w:t xml:space="preserve"> </w:t>
      </w:r>
      <w:r w:rsidRPr="006C5244">
        <w:rPr>
          <w:rStyle w:val="description"/>
          <w:rFonts w:ascii="Arabic Typesetting" w:hAnsi="Arabic Typesetting" w:hint="eastAsia"/>
          <w:rtl/>
          <w:lang w:val="en-US"/>
        </w:rPr>
        <w:t>بشأن</w:t>
      </w:r>
      <w:r w:rsidRPr="006C5244">
        <w:rPr>
          <w:rStyle w:val="description"/>
          <w:rFonts w:ascii="Arabic Typesetting" w:hAnsi="Arabic Typesetting"/>
          <w:rtl/>
          <w:lang w:val="en-US"/>
        </w:rPr>
        <w:t xml:space="preserve"> </w:t>
      </w:r>
      <w:r w:rsidRPr="006C5244">
        <w:rPr>
          <w:rStyle w:val="description"/>
          <w:rFonts w:ascii="Arabic Typesetting" w:hAnsi="Arabic Typesetting" w:hint="eastAsia"/>
          <w:rtl/>
          <w:lang w:val="en-US"/>
        </w:rPr>
        <w:t>بنود</w:t>
      </w:r>
      <w:r w:rsidRPr="006C5244">
        <w:rPr>
          <w:rStyle w:val="description"/>
          <w:rFonts w:ascii="Arabic Typesetting" w:hAnsi="Arabic Typesetting"/>
          <w:rtl/>
          <w:lang w:val="en-US"/>
        </w:rPr>
        <w:t xml:space="preserve"> </w:t>
      </w:r>
      <w:r w:rsidRPr="006C5244">
        <w:rPr>
          <w:rStyle w:val="description"/>
          <w:rFonts w:ascii="Arabic Typesetting" w:hAnsi="Arabic Typesetting" w:hint="eastAsia"/>
          <w:rtl/>
          <w:lang w:val="en-US"/>
        </w:rPr>
        <w:t>جدول</w:t>
      </w:r>
      <w:r w:rsidRPr="006C5244">
        <w:rPr>
          <w:rStyle w:val="description"/>
          <w:rFonts w:ascii="Arabic Typesetting" w:hAnsi="Arabic Typesetting"/>
          <w:rtl/>
          <w:lang w:val="en-US"/>
        </w:rPr>
        <w:t xml:space="preserve"> </w:t>
      </w:r>
      <w:r w:rsidRPr="006C5244">
        <w:rPr>
          <w:rStyle w:val="description"/>
          <w:rFonts w:ascii="Arabic Typesetting" w:hAnsi="Arabic Typesetting" w:hint="eastAsia"/>
          <w:rtl/>
          <w:lang w:val="en-US"/>
        </w:rPr>
        <w:t>الأعمال</w:t>
      </w:r>
      <w:r w:rsidR="002E0BCA" w:rsidRPr="006C5244">
        <w:rPr>
          <w:rStyle w:val="description"/>
          <w:rFonts w:ascii="Arabic Typesetting" w:hAnsi="Arabic Typesetting"/>
          <w:rtl/>
          <w:lang w:val="en-US"/>
        </w:rPr>
        <w:t xml:space="preserve"> </w:t>
      </w:r>
      <w:r w:rsidRPr="006C5244">
        <w:rPr>
          <w:rStyle w:val="description"/>
          <w:rFonts w:ascii="Arabic Typesetting" w:hAnsi="Arabic Typesetting" w:hint="eastAsia"/>
          <w:rtl/>
          <w:lang w:val="en-US"/>
        </w:rPr>
        <w:t>رقم</w:t>
      </w:r>
      <w:r w:rsidRPr="006C5244">
        <w:rPr>
          <w:rStyle w:val="description"/>
          <w:rFonts w:ascii="Arabic Typesetting" w:hAnsi="Arabic Typesetting"/>
          <w:rtl/>
          <w:lang w:val="en-US"/>
        </w:rPr>
        <w:t xml:space="preserve"> 2 و3 و4 و5 و6 و7 في 2 </w:t>
      </w:r>
      <w:r w:rsidR="00266FFD" w:rsidRPr="006C5244">
        <w:rPr>
          <w:rStyle w:val="description"/>
          <w:rFonts w:ascii="Arabic Typesetting" w:hAnsi="Arabic Typesetting" w:hint="eastAsia"/>
          <w:rtl/>
          <w:lang w:val="en-US"/>
        </w:rPr>
        <w:t>ديسمبر </w:t>
      </w:r>
      <w:r w:rsidRPr="006C5244">
        <w:rPr>
          <w:rStyle w:val="description"/>
          <w:rFonts w:ascii="Arabic Typesetting" w:hAnsi="Arabic Typesetting"/>
          <w:rtl/>
          <w:lang w:val="en-US"/>
        </w:rPr>
        <w:t xml:space="preserve">2016. ووافقت على إعداد وتوزيع مسودة تقرير مكتوب، يتضمن النص المتفق عليه لهذه القرارات وكافة المداخلات قبل 27 </w:t>
      </w:r>
      <w:r w:rsidR="005367A5" w:rsidRPr="006C5244">
        <w:rPr>
          <w:rStyle w:val="description"/>
          <w:rFonts w:ascii="Arabic Typesetting" w:hAnsi="Arabic Typesetting" w:hint="eastAsia"/>
          <w:rtl/>
          <w:lang w:val="en-US"/>
        </w:rPr>
        <w:t>يناير</w:t>
      </w:r>
      <w:r w:rsidR="005367A5" w:rsidRPr="00477FF2">
        <w:rPr>
          <w:rStyle w:val="description"/>
          <w:rFonts w:ascii="Arabic Typesetting" w:hAnsi="Arabic Typesetting" w:hint="eastAsia"/>
          <w:rtl/>
          <w:lang w:val="en-US"/>
        </w:rPr>
        <w:t> </w:t>
      </w:r>
      <w:r w:rsidRPr="006C5244">
        <w:rPr>
          <w:rStyle w:val="description"/>
          <w:rFonts w:ascii="Arabic Typesetting" w:hAnsi="Arabic Typesetting"/>
          <w:rtl/>
          <w:lang w:val="en-US"/>
        </w:rPr>
        <w:t xml:space="preserve">2017. وسوف تتم دعوة المشاركين في اللجنة لتقديم تصويباتهم المكتوبة على مداخلاتهم كما هو وارد في مسودة التقرير قبل توزيع نسخة نهائية من التقرير على المشاركين في اللجنة لتبنيها في الدورة التالية للجنة. </w:t>
      </w:r>
    </w:p>
    <w:p w:rsidR="006551FC" w:rsidRPr="00477FF2" w:rsidRDefault="006551FC" w:rsidP="006C5244">
      <w:pPr>
        <w:pStyle w:val="EndofDocumentAR"/>
        <w:rPr>
          <w:rtl/>
          <w:lang w:val="fr-FR"/>
        </w:rPr>
      </w:pPr>
      <w:r w:rsidRPr="006C5244">
        <w:t>]</w:t>
      </w:r>
      <w:r w:rsidR="002E0BCA" w:rsidRPr="00477FF2">
        <w:rPr>
          <w:rFonts w:hint="eastAsia"/>
          <w:rtl/>
          <w:lang w:val="fr-FR"/>
        </w:rPr>
        <w:t>يلي</w:t>
      </w:r>
      <w:r w:rsidR="002E0BCA" w:rsidRPr="00477FF2">
        <w:rPr>
          <w:rtl/>
          <w:lang w:val="fr-FR"/>
        </w:rPr>
        <w:t xml:space="preserve"> </w:t>
      </w:r>
      <w:r w:rsidRPr="00477FF2">
        <w:rPr>
          <w:rFonts w:hint="eastAsia"/>
          <w:rtl/>
          <w:lang w:val="fr-FR"/>
        </w:rPr>
        <w:t>ذلك</w:t>
      </w:r>
      <w:r w:rsidRPr="00477FF2">
        <w:rPr>
          <w:rtl/>
          <w:lang w:val="fr-FR"/>
        </w:rPr>
        <w:t xml:space="preserve"> </w:t>
      </w:r>
      <w:r w:rsidR="002E0BCA" w:rsidRPr="00477FF2">
        <w:rPr>
          <w:rFonts w:hint="eastAsia"/>
          <w:rtl/>
          <w:lang w:val="fr-FR"/>
        </w:rPr>
        <w:t>المرفق</w:t>
      </w:r>
      <w:r w:rsidRPr="006C5244">
        <w:t>[</w:t>
      </w:r>
    </w:p>
    <w:p w:rsidR="0045526A" w:rsidRPr="00477FF2" w:rsidRDefault="0045526A" w:rsidP="006551FC">
      <w:pPr>
        <w:rPr>
          <w:rtl/>
          <w:lang w:val="fr-FR"/>
        </w:rPr>
        <w:sectPr w:rsidR="0045526A" w:rsidRPr="00477FF2" w:rsidSect="00EB7752">
          <w:headerReference w:type="default" r:id="rId10"/>
          <w:pgSz w:w="11907" w:h="16840" w:code="9"/>
          <w:pgMar w:top="567" w:right="1418" w:bottom="1418" w:left="1134" w:header="510" w:footer="1021" w:gutter="0"/>
          <w:cols w:space="720"/>
          <w:titlePg/>
          <w:docGrid w:linePitch="299"/>
        </w:sectPr>
      </w:pPr>
    </w:p>
    <w:p w:rsidR="006551FC" w:rsidRPr="006C5244" w:rsidRDefault="006551FC" w:rsidP="006551FC">
      <w:pPr>
        <w:rPr>
          <w:rFonts w:asciiTheme="minorBidi" w:hAnsiTheme="minorBidi" w:cstheme="minorBidi"/>
          <w:szCs w:val="22"/>
        </w:rPr>
      </w:pPr>
    </w:p>
    <w:p w:rsidR="00B01D20" w:rsidRPr="009C7178" w:rsidRDefault="00B01D20" w:rsidP="006C5244">
      <w:pPr>
        <w:pStyle w:val="Heading1"/>
        <w:keepNext w:val="0"/>
        <w:bidi w:val="0"/>
        <w:spacing w:before="0" w:after="0"/>
        <w:rPr>
          <w:rFonts w:asciiTheme="minorBidi" w:hAnsiTheme="minorBidi" w:cstheme="minorBidi"/>
          <w:b/>
          <w:sz w:val="22"/>
          <w:szCs w:val="22"/>
          <w:lang w:val="en-US"/>
        </w:rPr>
      </w:pPr>
      <w:r w:rsidRPr="009C7178">
        <w:rPr>
          <w:rFonts w:asciiTheme="minorBidi" w:hAnsiTheme="minorBidi" w:cstheme="minorBidi"/>
          <w:b/>
          <w:sz w:val="22"/>
          <w:szCs w:val="22"/>
          <w:lang w:val="en-US"/>
        </w:rPr>
        <w:t>LISTE DES PARTICIPANTS/</w:t>
      </w:r>
    </w:p>
    <w:p w:rsidR="00B01D20" w:rsidRPr="006C5244" w:rsidRDefault="00B01D20" w:rsidP="006C5244">
      <w:pPr>
        <w:pStyle w:val="Heading1"/>
        <w:keepNext w:val="0"/>
        <w:bidi w:val="0"/>
        <w:spacing w:before="0" w:after="0"/>
        <w:rPr>
          <w:rFonts w:asciiTheme="minorBidi" w:hAnsiTheme="minorBidi" w:cstheme="minorBidi"/>
          <w:b/>
          <w:sz w:val="22"/>
          <w:szCs w:val="22"/>
          <w:lang w:val="en-US"/>
        </w:rPr>
      </w:pPr>
      <w:r w:rsidRPr="009C7178">
        <w:rPr>
          <w:rFonts w:asciiTheme="minorBidi" w:hAnsiTheme="minorBidi" w:cstheme="minorBidi"/>
          <w:b/>
          <w:sz w:val="22"/>
          <w:szCs w:val="22"/>
          <w:lang w:val="en-US"/>
        </w:rPr>
        <w:t>LIST OF PAR</w:t>
      </w:r>
      <w:r w:rsidRPr="006C5244">
        <w:rPr>
          <w:rFonts w:asciiTheme="minorBidi" w:hAnsiTheme="minorBidi" w:cstheme="minorBidi"/>
          <w:b/>
          <w:sz w:val="22"/>
          <w:szCs w:val="22"/>
          <w:lang w:val="en-US"/>
        </w:rPr>
        <w:t>TICIPANTS</w:t>
      </w:r>
    </w:p>
    <w:p w:rsidR="00B01D20" w:rsidRPr="009C7178" w:rsidRDefault="00B01D20" w:rsidP="00B01D20">
      <w:pPr>
        <w:rPr>
          <w:caps/>
          <w:noProof/>
          <w:szCs w:val="22"/>
        </w:rPr>
      </w:pPr>
    </w:p>
    <w:p w:rsidR="00B01D20" w:rsidRPr="009C7178" w:rsidRDefault="00B01D20" w:rsidP="00B01D20">
      <w:pPr>
        <w:rPr>
          <w:caps/>
          <w:noProof/>
          <w:szCs w:val="22"/>
        </w:rPr>
      </w:pPr>
    </w:p>
    <w:p w:rsidR="00B01D20" w:rsidRPr="009C7178" w:rsidRDefault="00B01D20" w:rsidP="00B01D20">
      <w:pPr>
        <w:rPr>
          <w:caps/>
          <w:noProof/>
          <w:szCs w:val="22"/>
        </w:rPr>
      </w:pPr>
    </w:p>
    <w:p w:rsidR="00B01D20" w:rsidRPr="006C5244" w:rsidRDefault="00B01D20" w:rsidP="00B01D20">
      <w:pPr>
        <w:rPr>
          <w:caps/>
          <w:szCs w:val="22"/>
          <w:u w:val="single"/>
        </w:rPr>
      </w:pPr>
      <w:r w:rsidRPr="006C5244">
        <w:rPr>
          <w:caps/>
          <w:noProof/>
          <w:szCs w:val="22"/>
        </w:rPr>
        <w:t xml:space="preserve">I.  </w:t>
      </w:r>
      <w:r w:rsidRPr="006C5244">
        <w:rPr>
          <w:caps/>
          <w:szCs w:val="22"/>
          <w:u w:val="single"/>
        </w:rPr>
        <w:t>ÉTATS/STATES</w:t>
      </w:r>
    </w:p>
    <w:p w:rsidR="00B01D20" w:rsidRPr="006C5244" w:rsidRDefault="00B01D20" w:rsidP="00B01D20">
      <w:pPr>
        <w:rPr>
          <w:szCs w:val="22"/>
        </w:rPr>
      </w:pPr>
    </w:p>
    <w:p w:rsidR="00B01D20" w:rsidRPr="006C5244" w:rsidRDefault="00B01D20" w:rsidP="00B01D20">
      <w:pPr>
        <w:rPr>
          <w:szCs w:val="22"/>
        </w:rPr>
      </w:pPr>
      <w:r w:rsidRPr="006C5244">
        <w:rPr>
          <w:szCs w:val="22"/>
        </w:rPr>
        <w:t>(dans l’ordre alphabétique des noms français des États)</w:t>
      </w:r>
    </w:p>
    <w:p w:rsidR="00B01D20" w:rsidRPr="00477FF2" w:rsidRDefault="00B01D20" w:rsidP="00B01D20">
      <w:pPr>
        <w:rPr>
          <w:szCs w:val="22"/>
        </w:rPr>
      </w:pPr>
      <w:r w:rsidRPr="00477FF2">
        <w:rPr>
          <w:szCs w:val="22"/>
        </w:rPr>
        <w:t>(in the alphabetical order of the names in French of the States)</w:t>
      </w:r>
    </w:p>
    <w:p w:rsidR="00B01D20" w:rsidRPr="00477FF2" w:rsidRDefault="00B01D20" w:rsidP="00B01D20">
      <w:pPr>
        <w:rPr>
          <w:szCs w:val="22"/>
        </w:rPr>
      </w:pPr>
    </w:p>
    <w:p w:rsidR="00B01D20" w:rsidRPr="00477FF2" w:rsidRDefault="00B01D20" w:rsidP="00B01D20">
      <w:pPr>
        <w:rPr>
          <w:caps/>
          <w:noProof/>
          <w:szCs w:val="22"/>
        </w:rPr>
      </w:pPr>
    </w:p>
    <w:p w:rsidR="00B01D20" w:rsidRPr="00477FF2" w:rsidRDefault="00B01D20" w:rsidP="00B01D20">
      <w:pPr>
        <w:rPr>
          <w:caps/>
          <w:noProof/>
          <w:szCs w:val="22"/>
        </w:rPr>
      </w:pPr>
    </w:p>
    <w:p w:rsidR="00B01D20" w:rsidRPr="00477FF2" w:rsidRDefault="00B01D20" w:rsidP="00B01D20">
      <w:pPr>
        <w:rPr>
          <w:szCs w:val="22"/>
          <w:u w:val="single"/>
        </w:rPr>
      </w:pPr>
      <w:r w:rsidRPr="00477FF2">
        <w:rPr>
          <w:szCs w:val="22"/>
          <w:u w:val="single"/>
        </w:rPr>
        <w:t>AFRIQUE DU SUD/SOUTH AFRICA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Yonah SELETI, Chief Director, Department of Science and Technology (DST), Ministry of Science and Technology, Pretoria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lang w:val="fr-FR"/>
        </w:rPr>
      </w:pPr>
      <w:r w:rsidRPr="00477FF2">
        <w:rPr>
          <w:szCs w:val="22"/>
          <w:u w:val="single"/>
          <w:lang w:val="fr-FR"/>
        </w:rPr>
        <w:t>ALGÉRIE/ALGERIA</w:t>
      </w:r>
    </w:p>
    <w:p w:rsidR="00B01D20" w:rsidRPr="00477FF2" w:rsidRDefault="00B01D20" w:rsidP="00B01D20">
      <w:pPr>
        <w:rPr>
          <w:szCs w:val="22"/>
          <w:u w:val="single"/>
          <w:lang w:val="fr-FR"/>
        </w:rPr>
      </w:pPr>
    </w:p>
    <w:p w:rsidR="00B01D20" w:rsidRPr="00477FF2" w:rsidRDefault="00B01D20" w:rsidP="00B01D20">
      <w:pPr>
        <w:rPr>
          <w:szCs w:val="22"/>
          <w:lang w:val="fr-FR"/>
        </w:rPr>
      </w:pPr>
      <w:r w:rsidRPr="00477FF2">
        <w:rPr>
          <w:szCs w:val="22"/>
          <w:lang w:val="fr-FR"/>
        </w:rPr>
        <w:t>Lounès ABDOUN, directeur général adjoint, Office national des droits d’auteur et droits voisins (ONDA), Ministère de la culture, Alger</w:t>
      </w:r>
    </w:p>
    <w:p w:rsidR="00B01D20" w:rsidRPr="00477FF2" w:rsidRDefault="00B01D20" w:rsidP="00B01D20">
      <w:pPr>
        <w:rPr>
          <w:szCs w:val="22"/>
          <w:lang w:val="fr-FR"/>
        </w:rPr>
      </w:pPr>
      <w:r w:rsidRPr="00477FF2">
        <w:rPr>
          <w:szCs w:val="22"/>
          <w:u w:val="single"/>
          <w:lang w:val="fr-FR"/>
        </w:rPr>
        <w:t xml:space="preserve">dga@onda.dz </w:t>
      </w:r>
    </w:p>
    <w:p w:rsidR="00B01D20" w:rsidRPr="00477FF2" w:rsidRDefault="00B01D20" w:rsidP="00B01D20">
      <w:pPr>
        <w:rPr>
          <w:szCs w:val="22"/>
          <w:lang w:val="fr-FR"/>
        </w:rPr>
      </w:pPr>
    </w:p>
    <w:p w:rsidR="00B01D20" w:rsidRPr="00477FF2" w:rsidRDefault="00B01D20" w:rsidP="00B01D20">
      <w:pPr>
        <w:rPr>
          <w:szCs w:val="22"/>
          <w:lang w:val="fr-FR"/>
        </w:rPr>
      </w:pPr>
      <w:r w:rsidRPr="00477FF2">
        <w:rPr>
          <w:szCs w:val="22"/>
          <w:lang w:val="fr-FR"/>
        </w:rPr>
        <w:t>Fayssal ALLEK, premier secrétaire, Mission permanente, Genève</w:t>
      </w:r>
    </w:p>
    <w:p w:rsidR="00B01D20" w:rsidRPr="00477FF2" w:rsidRDefault="00B01D20" w:rsidP="00B01D20">
      <w:pPr>
        <w:rPr>
          <w:szCs w:val="22"/>
          <w:lang w:val="fr-FR"/>
        </w:rPr>
      </w:pPr>
      <w:r w:rsidRPr="00477FF2">
        <w:rPr>
          <w:szCs w:val="22"/>
          <w:u w:val="single"/>
          <w:lang w:val="fr-FR"/>
        </w:rPr>
        <w:t xml:space="preserve">allek@mission-algeria.ch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ALLEMAGNE/GERMANY</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Jasmin SCHLEE (Ms.), Intern,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ANGOLA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Alberto Samy GUIMARÃES, Second Secretary,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ARABIE SAOUDITE/SAUDI ARABIA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Sager ALFUTAIMANI, Deputy Director for Technical Affairs, Saudi Patent Office (SPO), King Abdulaziz City for Science and Technology (KACST), Riyadh</w:t>
      </w:r>
    </w:p>
    <w:p w:rsidR="00B01D20" w:rsidRPr="00477FF2" w:rsidRDefault="00B01D20" w:rsidP="00B01D20">
      <w:pPr>
        <w:rPr>
          <w:szCs w:val="22"/>
          <w:lang w:val="es-ES"/>
        </w:rPr>
      </w:pPr>
      <w:r w:rsidRPr="00477FF2">
        <w:rPr>
          <w:szCs w:val="22"/>
          <w:u w:val="single"/>
          <w:lang w:val="es-ES"/>
        </w:rPr>
        <w:t xml:space="preserve">sfutmani@kacst.edu.sa </w:t>
      </w:r>
    </w:p>
    <w:p w:rsidR="00B01D20" w:rsidRPr="00477FF2" w:rsidRDefault="00B01D20" w:rsidP="00B01D20">
      <w:pPr>
        <w:rPr>
          <w:szCs w:val="22"/>
          <w:lang w:val="es-ES"/>
        </w:rPr>
      </w:pPr>
    </w:p>
    <w:p w:rsidR="00B01D20" w:rsidRPr="00477FF2" w:rsidRDefault="00B01D20" w:rsidP="00B01D20">
      <w:pPr>
        <w:rPr>
          <w:szCs w:val="22"/>
          <w:lang w:val="es-ES"/>
        </w:rPr>
      </w:pPr>
    </w:p>
    <w:p w:rsidR="00B01D20" w:rsidRPr="00477FF2" w:rsidRDefault="00B01D20" w:rsidP="00B01D20">
      <w:pPr>
        <w:rPr>
          <w:szCs w:val="22"/>
          <w:u w:val="single"/>
          <w:lang w:val="es-ES"/>
        </w:rPr>
      </w:pPr>
      <w:r w:rsidRPr="00477FF2">
        <w:rPr>
          <w:szCs w:val="22"/>
          <w:u w:val="single"/>
          <w:lang w:val="es-ES"/>
        </w:rPr>
        <w:t>ARGENTINE/ARGENTINA</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María Inés RODRÍGUEZ (Sra.), Consejera, Misión Permanente, Ginebra</w:t>
      </w:r>
    </w:p>
    <w:p w:rsidR="00B01D20" w:rsidRPr="00477FF2" w:rsidRDefault="00B01D20" w:rsidP="00B01D20">
      <w:pPr>
        <w:rPr>
          <w:szCs w:val="22"/>
          <w:lang w:val="es-ES"/>
        </w:rPr>
      </w:pPr>
    </w:p>
    <w:p w:rsidR="00B01D20" w:rsidRPr="00477FF2" w:rsidRDefault="00B01D20" w:rsidP="00B01D20">
      <w:pPr>
        <w:rPr>
          <w:szCs w:val="22"/>
          <w:lang w:val="es-ES"/>
        </w:rPr>
      </w:pPr>
    </w:p>
    <w:p w:rsidR="00B01D20" w:rsidRPr="00477FF2" w:rsidRDefault="00B01D20" w:rsidP="00B01D20">
      <w:pPr>
        <w:rPr>
          <w:szCs w:val="22"/>
          <w:lang w:val="es-ES"/>
        </w:rPr>
        <w:sectPr w:rsidR="00B01D20" w:rsidRPr="00477FF2" w:rsidSect="00D51D30">
          <w:headerReference w:type="default" r:id="rId11"/>
          <w:pgSz w:w="11907" w:h="16839" w:code="9"/>
          <w:pgMar w:top="1440" w:right="1138" w:bottom="1440" w:left="1411" w:header="706" w:footer="706" w:gutter="0"/>
          <w:pgNumType w:start="1"/>
          <w:cols w:space="720"/>
          <w:docGrid w:linePitch="360"/>
        </w:sectPr>
      </w:pPr>
    </w:p>
    <w:p w:rsidR="00AE79DA" w:rsidRPr="00931587" w:rsidRDefault="00AE79DA" w:rsidP="00B01D20">
      <w:pPr>
        <w:rPr>
          <w:szCs w:val="22"/>
          <w:u w:val="single"/>
          <w:lang w:val="fr-BE"/>
        </w:rPr>
      </w:pPr>
    </w:p>
    <w:p w:rsidR="00B01D20" w:rsidRPr="00477FF2" w:rsidRDefault="00B01D20" w:rsidP="00B01D20">
      <w:pPr>
        <w:rPr>
          <w:szCs w:val="22"/>
          <w:u w:val="single"/>
        </w:rPr>
      </w:pPr>
      <w:r w:rsidRPr="00477FF2">
        <w:rPr>
          <w:szCs w:val="22"/>
          <w:u w:val="single"/>
        </w:rPr>
        <w:t>AUSTRALIE/AUSTRALIA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Ian GOSS, Special Adviser, IP Australia, Canberra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Gavin LOVIE, Director, International Policy and Cooperation Section, IP Australia, Canberra</w:t>
      </w:r>
    </w:p>
    <w:p w:rsidR="00B01D20" w:rsidRPr="00477FF2" w:rsidRDefault="00B01D20" w:rsidP="00B01D20">
      <w:pPr>
        <w:rPr>
          <w:szCs w:val="22"/>
        </w:rPr>
      </w:pPr>
      <w:r w:rsidRPr="00477FF2">
        <w:rPr>
          <w:szCs w:val="22"/>
          <w:u w:val="single"/>
        </w:rPr>
        <w:t xml:space="preserve">gavin.lovie@ipaustralia.gov.au </w:t>
      </w:r>
    </w:p>
    <w:p w:rsidR="00B01D20" w:rsidRPr="00477FF2" w:rsidRDefault="00B01D20" w:rsidP="00B01D20">
      <w:pPr>
        <w:rPr>
          <w:szCs w:val="22"/>
        </w:rPr>
      </w:pPr>
    </w:p>
    <w:p w:rsidR="00B01D20" w:rsidRPr="00477FF2" w:rsidRDefault="00B01D20" w:rsidP="00B01D20">
      <w:pPr>
        <w:rPr>
          <w:szCs w:val="22"/>
        </w:rPr>
      </w:pPr>
      <w:r w:rsidRPr="00477FF2">
        <w:rPr>
          <w:szCs w:val="22"/>
        </w:rPr>
        <w:t>Aideen FITZGERALD (Ms.), Policy Officer, International Policy and Cooperation Section, IP Australia, Canberra</w:t>
      </w:r>
    </w:p>
    <w:p w:rsidR="00B01D20" w:rsidRPr="00477FF2" w:rsidRDefault="00B01D20" w:rsidP="00B01D20">
      <w:pPr>
        <w:rPr>
          <w:szCs w:val="22"/>
        </w:rPr>
      </w:pPr>
      <w:r w:rsidRPr="00477FF2">
        <w:rPr>
          <w:szCs w:val="22"/>
          <w:u w:val="single"/>
        </w:rPr>
        <w:t xml:space="preserve">aideen.fitzgerald@ipaustralia.gov.au </w:t>
      </w:r>
    </w:p>
    <w:p w:rsidR="00B01D20" w:rsidRPr="00477FF2" w:rsidRDefault="00B01D20" w:rsidP="00B01D20">
      <w:pPr>
        <w:rPr>
          <w:szCs w:val="22"/>
        </w:rPr>
      </w:pPr>
    </w:p>
    <w:p w:rsidR="00B01D20" w:rsidRPr="00477FF2" w:rsidRDefault="00B01D20" w:rsidP="00B01D20">
      <w:pPr>
        <w:rPr>
          <w:szCs w:val="22"/>
        </w:rPr>
      </w:pPr>
      <w:r w:rsidRPr="00477FF2">
        <w:rPr>
          <w:szCs w:val="22"/>
        </w:rPr>
        <w:t>Felicity HAMMOND (Ms.), First Secretary, Permanent Mission to the World Trade Organization (WTO), Geneva</w:t>
      </w:r>
    </w:p>
    <w:p w:rsidR="00B01D20" w:rsidRPr="00477FF2" w:rsidRDefault="00B01D20" w:rsidP="00B01D20">
      <w:pPr>
        <w:rPr>
          <w:szCs w:val="22"/>
        </w:rPr>
      </w:pPr>
    </w:p>
    <w:p w:rsidR="00B01D20" w:rsidRPr="00477FF2" w:rsidRDefault="00B01D20" w:rsidP="00B01D20">
      <w:pPr>
        <w:rPr>
          <w:szCs w:val="22"/>
        </w:rPr>
      </w:pPr>
      <w:r w:rsidRPr="00477FF2">
        <w:rPr>
          <w:szCs w:val="22"/>
        </w:rPr>
        <w:t>Amy LEE (Ms.), Adviser,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AZERBAÏDJAN/AZERBAIJAN</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Natig ISAYEV, Head, International Relations and Information Provision Department, Copyright Agency, Baku</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BÉLARUS/BELARUS</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Aliaksei BAIDAK, Deputy Director General, National Center of Intellectual Property (NCIP), Minsk</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lang w:val="es-ES"/>
        </w:rPr>
      </w:pPr>
      <w:r w:rsidRPr="00477FF2">
        <w:rPr>
          <w:szCs w:val="22"/>
          <w:u w:val="single"/>
          <w:lang w:val="es-ES"/>
        </w:rPr>
        <w:t>BOLIVIE (ÉTAT PLURINATIONAL DE)/BOLIVIA (PLURINATIONAL STATE OF)</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Horacio Gabriel USQUIANO VARGAS, Director General de Integración y Cooperación Económica, Viceministerio de Comercio Exterior e Integración, La Paz</w:t>
      </w:r>
    </w:p>
    <w:p w:rsidR="00B01D20" w:rsidRPr="00477FF2" w:rsidRDefault="00B01D20" w:rsidP="00B01D20">
      <w:pPr>
        <w:rPr>
          <w:szCs w:val="22"/>
          <w:lang w:val="es-ES"/>
        </w:rPr>
      </w:pPr>
    </w:p>
    <w:p w:rsidR="00B01D20" w:rsidRPr="00477FF2" w:rsidRDefault="00B01D20" w:rsidP="00B01D20">
      <w:pPr>
        <w:rPr>
          <w:szCs w:val="22"/>
          <w:lang w:val="es-ES"/>
        </w:rPr>
      </w:pPr>
      <w:r w:rsidRPr="00477FF2">
        <w:rPr>
          <w:szCs w:val="22"/>
          <w:lang w:val="es-ES"/>
        </w:rPr>
        <w:t>Luis Fernando ROSALES LOZADA, Primer Secretario, Misión Permanente, Ginebra</w:t>
      </w:r>
    </w:p>
    <w:p w:rsidR="00B01D20" w:rsidRPr="00477FF2" w:rsidRDefault="00B01D20" w:rsidP="00B01D20">
      <w:pPr>
        <w:rPr>
          <w:szCs w:val="22"/>
          <w:lang w:val="fr-FR"/>
        </w:rPr>
      </w:pPr>
      <w:r w:rsidRPr="00477FF2">
        <w:rPr>
          <w:szCs w:val="22"/>
          <w:u w:val="single"/>
          <w:lang w:val="fr-FR"/>
        </w:rPr>
        <w:t xml:space="preserve">fernando.rosales@mission-bolivia.ch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rPr>
      </w:pPr>
      <w:r w:rsidRPr="00477FF2">
        <w:rPr>
          <w:szCs w:val="22"/>
          <w:u w:val="single"/>
        </w:rPr>
        <w:t>BOSNIE-HERZÉGOVINE/BOSNIA AND HERZEGOVINA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Miroslav MARIĆ, Expert Associate for Geographical Indications, Department of Intellectual Property Development, Institute for Intellectual Property of Bosnia and Herzegovina, Mostar</w:t>
      </w:r>
    </w:p>
    <w:p w:rsidR="00B01D20" w:rsidRPr="00477FF2" w:rsidRDefault="00B01D20" w:rsidP="00B01D20">
      <w:pPr>
        <w:rPr>
          <w:szCs w:val="22"/>
        </w:rPr>
      </w:pPr>
      <w:r w:rsidRPr="00477FF2">
        <w:rPr>
          <w:szCs w:val="22"/>
          <w:u w:val="single"/>
        </w:rPr>
        <w:t xml:space="preserve">m_maric@ipr.gov.ba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BOTSWANA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Boipelo SITHOLE (Ms.), First Secretary, Permanent Mission, Geneva</w:t>
      </w:r>
    </w:p>
    <w:p w:rsidR="00B01D20" w:rsidRPr="00477FF2" w:rsidRDefault="00B01D20" w:rsidP="00B01D20">
      <w:pPr>
        <w:rPr>
          <w:szCs w:val="22"/>
          <w:u w:val="single"/>
        </w:rPr>
      </w:pPr>
    </w:p>
    <w:p w:rsidR="00B01D20" w:rsidRPr="00477FF2" w:rsidRDefault="00B01D20" w:rsidP="00B01D20">
      <w:pPr>
        <w:rPr>
          <w:szCs w:val="22"/>
          <w:u w:val="single"/>
        </w:rPr>
      </w:pPr>
    </w:p>
    <w:p w:rsidR="00B01D20" w:rsidRPr="00477FF2" w:rsidRDefault="00B01D20" w:rsidP="00B01D20">
      <w:pPr>
        <w:rPr>
          <w:szCs w:val="22"/>
          <w:u w:val="single"/>
        </w:rPr>
      </w:pPr>
      <w:r w:rsidRPr="00477FF2">
        <w:rPr>
          <w:szCs w:val="22"/>
          <w:u w:val="single"/>
        </w:rPr>
        <w:t>BRÉSIL/BRAZIL</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Caue OLIVEIRA FANHA, First Secretary, Permanent Mission to the World Trade Organization (WTO), Geneva</w:t>
      </w:r>
    </w:p>
    <w:p w:rsidR="00B01D20" w:rsidRPr="00477FF2" w:rsidRDefault="00B01D20" w:rsidP="00B01D20">
      <w:pPr>
        <w:rPr>
          <w:szCs w:val="22"/>
          <w:u w:val="single"/>
        </w:rPr>
      </w:pPr>
      <w:r w:rsidRPr="00477FF2">
        <w:rPr>
          <w:szCs w:val="22"/>
          <w:u w:val="single"/>
        </w:rPr>
        <w:lastRenderedPageBreak/>
        <w:t>CANADA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Catherine BEAUMONT (Ms.), Manager, International Copyright Policy, Canadian Heritage, Gatineau</w:t>
      </w:r>
    </w:p>
    <w:p w:rsidR="00B01D20" w:rsidRPr="00477FF2" w:rsidRDefault="00B01D20" w:rsidP="00B01D20">
      <w:pPr>
        <w:rPr>
          <w:szCs w:val="22"/>
        </w:rPr>
      </w:pPr>
    </w:p>
    <w:p w:rsidR="00B01D20" w:rsidRPr="00477FF2" w:rsidRDefault="00B01D20" w:rsidP="00B01D20">
      <w:pPr>
        <w:rPr>
          <w:szCs w:val="22"/>
        </w:rPr>
      </w:pPr>
      <w:r w:rsidRPr="00477FF2">
        <w:rPr>
          <w:szCs w:val="22"/>
        </w:rPr>
        <w:t>Sylvie LAROSE (Ms.), Senior Trade Policy Officer, Intellectual Property Trade Policy Division, Global Affairs Canada, Ottawa</w:t>
      </w:r>
    </w:p>
    <w:p w:rsidR="00B01D20" w:rsidRPr="00477FF2" w:rsidRDefault="00B01D20" w:rsidP="00B01D20">
      <w:pPr>
        <w:rPr>
          <w:szCs w:val="22"/>
        </w:rPr>
      </w:pPr>
    </w:p>
    <w:p w:rsidR="00B01D20" w:rsidRPr="00477FF2" w:rsidRDefault="00B01D20" w:rsidP="00B01D20">
      <w:pPr>
        <w:rPr>
          <w:szCs w:val="22"/>
        </w:rPr>
      </w:pPr>
      <w:r w:rsidRPr="00477FF2">
        <w:rPr>
          <w:szCs w:val="22"/>
        </w:rPr>
        <w:t>Nicolas LESIEUR, Senior Trade Policy Officer, Intellectual Property Trade Policy Division, Global Affairs Canada, Ottawa</w:t>
      </w:r>
    </w:p>
    <w:p w:rsidR="00B01D20" w:rsidRPr="00477FF2" w:rsidRDefault="00B01D20" w:rsidP="00B01D20">
      <w:pPr>
        <w:rPr>
          <w:szCs w:val="22"/>
        </w:rPr>
      </w:pPr>
    </w:p>
    <w:p w:rsidR="00B01D20" w:rsidRPr="00477FF2" w:rsidRDefault="00B01D20" w:rsidP="00B01D20">
      <w:pPr>
        <w:rPr>
          <w:szCs w:val="22"/>
        </w:rPr>
      </w:pPr>
      <w:r w:rsidRPr="00477FF2">
        <w:rPr>
          <w:szCs w:val="22"/>
        </w:rPr>
        <w:t>Shelley ROWE (Ms.), Senior Project Leader, Copyright and Trademark Policy Directorate, Ministry of Innovation, Science and Economic Development, Ottawa</w:t>
      </w:r>
    </w:p>
    <w:p w:rsidR="00B01D20" w:rsidRPr="00477FF2" w:rsidRDefault="00B01D20" w:rsidP="00B01D20">
      <w:pPr>
        <w:rPr>
          <w:szCs w:val="22"/>
        </w:rPr>
      </w:pPr>
    </w:p>
    <w:p w:rsidR="00B01D20" w:rsidRPr="00477FF2" w:rsidRDefault="00B01D20" w:rsidP="00B01D20">
      <w:pPr>
        <w:rPr>
          <w:szCs w:val="22"/>
        </w:rPr>
      </w:pPr>
      <w:r w:rsidRPr="00477FF2">
        <w:rPr>
          <w:szCs w:val="22"/>
        </w:rPr>
        <w:t>Frederique DELAPRÉE (Ms.), First Secretary,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lang w:val="es-ES"/>
        </w:rPr>
      </w:pPr>
      <w:r w:rsidRPr="00477FF2">
        <w:rPr>
          <w:szCs w:val="22"/>
          <w:u w:val="single"/>
          <w:lang w:val="es-ES"/>
        </w:rPr>
        <w:t>CHILI/CHILE</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Nelson CAMPOS, Asesor Legal, Dirección General de Relaciones Económicas Internacionales (DIRECON), Departamento de Propiedad Intelectual, Ministerio de Relaciones Exteriores, Santiago</w:t>
      </w:r>
    </w:p>
    <w:p w:rsidR="00B01D20" w:rsidRPr="00477FF2" w:rsidRDefault="00B01D20" w:rsidP="00B01D20">
      <w:pPr>
        <w:rPr>
          <w:szCs w:val="22"/>
          <w:lang w:val="es-ES"/>
        </w:rPr>
      </w:pPr>
      <w:r w:rsidRPr="00477FF2">
        <w:rPr>
          <w:szCs w:val="22"/>
          <w:u w:val="single"/>
          <w:lang w:val="es-ES"/>
        </w:rPr>
        <w:t xml:space="preserve">ncampos@direcon.gob.cl </w:t>
      </w:r>
    </w:p>
    <w:p w:rsidR="00B01D20" w:rsidRPr="00477FF2" w:rsidRDefault="00B01D20" w:rsidP="00B01D20">
      <w:pPr>
        <w:rPr>
          <w:szCs w:val="22"/>
          <w:lang w:val="es-ES"/>
        </w:rPr>
      </w:pPr>
    </w:p>
    <w:p w:rsidR="00B01D20" w:rsidRPr="00477FF2" w:rsidRDefault="00B01D20" w:rsidP="00B01D20">
      <w:pPr>
        <w:rPr>
          <w:szCs w:val="22"/>
          <w:lang w:val="es-ES"/>
        </w:rPr>
      </w:pPr>
      <w:r w:rsidRPr="00477FF2">
        <w:rPr>
          <w:szCs w:val="22"/>
          <w:lang w:val="es-ES"/>
        </w:rPr>
        <w:t>Felipe PINO SILVA, Abogado, Departamento Jurídico, Consejo Nacional de la Cultura y las Artes (CNCA), Ministerio de Cultura, Santiago</w:t>
      </w:r>
    </w:p>
    <w:p w:rsidR="00B01D20" w:rsidRPr="00477FF2" w:rsidRDefault="00B01D20" w:rsidP="00B01D20">
      <w:pPr>
        <w:rPr>
          <w:szCs w:val="22"/>
          <w:lang w:val="es-ES"/>
        </w:rPr>
      </w:pPr>
    </w:p>
    <w:p w:rsidR="00B01D20" w:rsidRPr="00477FF2" w:rsidRDefault="00B01D20" w:rsidP="00B01D20">
      <w:pPr>
        <w:rPr>
          <w:szCs w:val="22"/>
          <w:lang w:val="es-ES"/>
        </w:rPr>
      </w:pPr>
      <w:r w:rsidRPr="00477FF2">
        <w:rPr>
          <w:szCs w:val="22"/>
          <w:lang w:val="es-ES"/>
        </w:rPr>
        <w:t>Marcela PAIVA (Sra.), Consejera, Misión Permanente ante la Organización Mundial del Comercio (OMC), Ginebra</w:t>
      </w:r>
    </w:p>
    <w:p w:rsidR="00B01D20" w:rsidRPr="00477FF2" w:rsidRDefault="00B01D20" w:rsidP="00B01D20">
      <w:pPr>
        <w:rPr>
          <w:szCs w:val="22"/>
          <w:lang w:val="fr-FR"/>
        </w:rPr>
      </w:pPr>
      <w:r w:rsidRPr="00477FF2">
        <w:rPr>
          <w:szCs w:val="22"/>
          <w:u w:val="single"/>
          <w:lang w:val="fr-FR"/>
        </w:rPr>
        <w:t xml:space="preserve">mpaiva@minrel.gob.cl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CHINE/CHINA</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WU Kai, Director General, International Cooperation Department, State Intellectual Property Office (SIPO), Beijing</w:t>
      </w:r>
    </w:p>
    <w:p w:rsidR="00B01D20" w:rsidRPr="00477FF2" w:rsidRDefault="00B01D20" w:rsidP="00B01D20">
      <w:pPr>
        <w:rPr>
          <w:szCs w:val="22"/>
          <w:u w:val="single"/>
        </w:rPr>
      </w:pPr>
      <w:r w:rsidRPr="00477FF2">
        <w:rPr>
          <w:szCs w:val="22"/>
          <w:u w:val="single"/>
        </w:rPr>
        <w:t xml:space="preserve">wukai@sipo.gov.cn </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FU Tao, Assistant Director General, Legal Affairs Department, State Intellectual Property Office (SIPO), Beijing</w:t>
      </w:r>
    </w:p>
    <w:p w:rsidR="00B01D20" w:rsidRPr="00477FF2" w:rsidRDefault="00B01D20" w:rsidP="00B01D20">
      <w:pPr>
        <w:rPr>
          <w:szCs w:val="22"/>
        </w:rPr>
      </w:pPr>
      <w:r w:rsidRPr="00477FF2">
        <w:rPr>
          <w:szCs w:val="22"/>
          <w:u w:val="single"/>
        </w:rPr>
        <w:t xml:space="preserve">guazhi_1@sipo.gov.cn </w:t>
      </w:r>
    </w:p>
    <w:p w:rsidR="00B01D20" w:rsidRPr="00477FF2" w:rsidRDefault="00B01D20" w:rsidP="00B01D20">
      <w:pPr>
        <w:rPr>
          <w:szCs w:val="22"/>
        </w:rPr>
      </w:pPr>
    </w:p>
    <w:p w:rsidR="00B01D20" w:rsidRPr="00477FF2" w:rsidRDefault="00B01D20" w:rsidP="00B01D20">
      <w:pPr>
        <w:rPr>
          <w:szCs w:val="22"/>
        </w:rPr>
      </w:pPr>
      <w:r w:rsidRPr="00477FF2">
        <w:rPr>
          <w:szCs w:val="22"/>
        </w:rPr>
        <w:t>YAO Xin, Deputy Director, Division 3, Legal Affairs Department, State Intellectual Property Office (SIPO), Beijing</w:t>
      </w:r>
    </w:p>
    <w:p w:rsidR="00B01D20" w:rsidRPr="00477FF2" w:rsidRDefault="00B01D20" w:rsidP="00B01D20">
      <w:pPr>
        <w:rPr>
          <w:szCs w:val="22"/>
          <w:u w:val="single"/>
        </w:rPr>
      </w:pPr>
      <w:r w:rsidRPr="00477FF2">
        <w:rPr>
          <w:szCs w:val="22"/>
          <w:u w:val="single"/>
        </w:rPr>
        <w:t xml:space="preserve">yaoxin@sipo.gov.cn </w:t>
      </w:r>
    </w:p>
    <w:p w:rsidR="00B01D20" w:rsidRPr="00477FF2" w:rsidRDefault="00B01D20" w:rsidP="00B01D20">
      <w:pPr>
        <w:rPr>
          <w:szCs w:val="22"/>
        </w:rPr>
      </w:pPr>
    </w:p>
    <w:p w:rsidR="00B01D20" w:rsidRPr="00477FF2" w:rsidRDefault="00B01D20" w:rsidP="00B01D20">
      <w:pPr>
        <w:rPr>
          <w:szCs w:val="22"/>
        </w:rPr>
      </w:pPr>
      <w:r w:rsidRPr="00477FF2">
        <w:rPr>
          <w:szCs w:val="22"/>
        </w:rPr>
        <w:t>HU Shuang (Ms.), Section Chief, International Affairs Division, Copyright Department, National Copyright Administration of China (NCAC), Beijing</w:t>
      </w:r>
    </w:p>
    <w:p w:rsidR="00B01D20" w:rsidRPr="00477FF2" w:rsidRDefault="00B01D20" w:rsidP="00B01D20">
      <w:pPr>
        <w:rPr>
          <w:szCs w:val="22"/>
        </w:rPr>
      </w:pPr>
      <w:r w:rsidRPr="00477FF2">
        <w:rPr>
          <w:szCs w:val="22"/>
          <w:u w:val="single"/>
        </w:rPr>
        <w:t xml:space="preserve">hushuangncac@126.com </w:t>
      </w:r>
    </w:p>
    <w:p w:rsidR="00B01D20" w:rsidRPr="00477FF2" w:rsidRDefault="00B01D20" w:rsidP="00B01D20">
      <w:pPr>
        <w:rPr>
          <w:szCs w:val="22"/>
        </w:rPr>
      </w:pPr>
    </w:p>
    <w:p w:rsidR="00B01D20" w:rsidRPr="00477FF2" w:rsidRDefault="00B01D20" w:rsidP="00B01D20">
      <w:pPr>
        <w:rPr>
          <w:iCs/>
          <w:szCs w:val="22"/>
        </w:rPr>
      </w:pPr>
      <w:r w:rsidRPr="00477FF2">
        <w:rPr>
          <w:szCs w:val="22"/>
        </w:rPr>
        <w:t xml:space="preserve">SHI Yuefeng, </w:t>
      </w:r>
      <w:r w:rsidRPr="00477FF2">
        <w:rPr>
          <w:iCs/>
          <w:szCs w:val="22"/>
        </w:rPr>
        <w:t>Attaché, Permanent Mission, Geneva</w:t>
      </w:r>
    </w:p>
    <w:p w:rsidR="00B01D20" w:rsidRPr="00477FF2" w:rsidRDefault="00B01D20" w:rsidP="00B01D20">
      <w:pPr>
        <w:rPr>
          <w:iCs/>
          <w:szCs w:val="22"/>
        </w:rPr>
      </w:pPr>
    </w:p>
    <w:p w:rsidR="00B01D20" w:rsidRPr="00477FF2" w:rsidRDefault="00B01D20" w:rsidP="00B01D20">
      <w:pPr>
        <w:rPr>
          <w:iCs/>
          <w:szCs w:val="22"/>
        </w:rPr>
      </w:pPr>
    </w:p>
    <w:p w:rsidR="00B01D20" w:rsidRPr="00477FF2" w:rsidRDefault="00B01D20" w:rsidP="006C5244">
      <w:pPr>
        <w:keepNext/>
        <w:keepLines/>
        <w:rPr>
          <w:szCs w:val="22"/>
          <w:u w:val="single"/>
        </w:rPr>
      </w:pPr>
      <w:r w:rsidRPr="00477FF2">
        <w:rPr>
          <w:szCs w:val="22"/>
          <w:u w:val="single"/>
        </w:rPr>
        <w:lastRenderedPageBreak/>
        <w:t>CHYPRE/CYPRUS</w:t>
      </w:r>
    </w:p>
    <w:p w:rsidR="00B01D20" w:rsidRPr="00477FF2" w:rsidRDefault="00B01D20" w:rsidP="00B01D20">
      <w:pPr>
        <w:rPr>
          <w:szCs w:val="22"/>
          <w:u w:val="single"/>
        </w:rPr>
      </w:pPr>
    </w:p>
    <w:p w:rsidR="00B01D20" w:rsidRPr="00477FF2" w:rsidRDefault="00B01D20" w:rsidP="006C5244">
      <w:pPr>
        <w:keepNext/>
        <w:keepLines/>
        <w:rPr>
          <w:szCs w:val="22"/>
        </w:rPr>
      </w:pPr>
      <w:r w:rsidRPr="00477FF2">
        <w:rPr>
          <w:szCs w:val="22"/>
        </w:rPr>
        <w:t>Andreas IGNATIOU, Ambassador, Permanent Representative, Permanent Mission, Geneva</w:t>
      </w:r>
    </w:p>
    <w:p w:rsidR="00B01D20" w:rsidRPr="00477FF2" w:rsidRDefault="00B01D20" w:rsidP="00B01D20">
      <w:pPr>
        <w:rPr>
          <w:szCs w:val="22"/>
        </w:rPr>
      </w:pPr>
    </w:p>
    <w:p w:rsidR="00B01D20" w:rsidRPr="00477FF2" w:rsidRDefault="00B01D20" w:rsidP="00B01D20">
      <w:pPr>
        <w:rPr>
          <w:szCs w:val="22"/>
        </w:rPr>
      </w:pPr>
      <w:r w:rsidRPr="00477FF2">
        <w:rPr>
          <w:szCs w:val="22"/>
        </w:rPr>
        <w:t>Demetris SAMUEL, Counsellor, Permanent Mission, Geneva</w:t>
      </w:r>
    </w:p>
    <w:p w:rsidR="00B01D20" w:rsidRPr="00477FF2" w:rsidRDefault="00B01D20" w:rsidP="00B01D20">
      <w:pPr>
        <w:rPr>
          <w:szCs w:val="22"/>
        </w:rPr>
      </w:pPr>
    </w:p>
    <w:p w:rsidR="00B01D20" w:rsidRPr="00477FF2" w:rsidRDefault="00B01D20" w:rsidP="00B01D20">
      <w:pPr>
        <w:rPr>
          <w:szCs w:val="22"/>
        </w:rPr>
      </w:pPr>
      <w:r w:rsidRPr="00477FF2">
        <w:rPr>
          <w:szCs w:val="22"/>
        </w:rPr>
        <w:t>Christina TSENTA (Ms.), Second Secretary,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lang w:val="es-ES"/>
        </w:rPr>
      </w:pPr>
      <w:r w:rsidRPr="00477FF2">
        <w:rPr>
          <w:szCs w:val="22"/>
          <w:u w:val="single"/>
          <w:lang w:val="es-ES"/>
        </w:rPr>
        <w:t>COLOMBIE/COLOMBIA</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Juan Camilo SARETZKI FORERO, Consejero, Misión Permanente, Ginebra</w:t>
      </w:r>
    </w:p>
    <w:p w:rsidR="00B01D20" w:rsidRPr="00477FF2" w:rsidRDefault="00B01D20" w:rsidP="00B01D20">
      <w:pPr>
        <w:rPr>
          <w:szCs w:val="22"/>
          <w:lang w:val="es-ES"/>
        </w:rPr>
      </w:pPr>
    </w:p>
    <w:p w:rsidR="00B01D20" w:rsidRPr="00477FF2" w:rsidRDefault="00B01D20" w:rsidP="00B01D20">
      <w:pPr>
        <w:rPr>
          <w:szCs w:val="22"/>
          <w:lang w:val="es-ES"/>
        </w:rPr>
      </w:pPr>
    </w:p>
    <w:p w:rsidR="00B01D20" w:rsidRPr="00477FF2" w:rsidRDefault="00B01D20" w:rsidP="00B01D20">
      <w:pPr>
        <w:rPr>
          <w:szCs w:val="22"/>
          <w:u w:val="single"/>
          <w:lang w:val="es-ES"/>
        </w:rPr>
      </w:pPr>
      <w:r w:rsidRPr="00477FF2">
        <w:rPr>
          <w:szCs w:val="22"/>
          <w:u w:val="single"/>
          <w:lang w:val="es-ES"/>
        </w:rPr>
        <w:t>CUBA</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Eva María PÉREZ (Sra.), Jefa, Departamento de Patentes, Oficina Cubana de la Propiedad Industrial (OCPI), La Habana</w:t>
      </w:r>
    </w:p>
    <w:p w:rsidR="00B01D20" w:rsidRPr="00477FF2" w:rsidRDefault="00B01D20" w:rsidP="00B01D20">
      <w:pPr>
        <w:rPr>
          <w:szCs w:val="22"/>
          <w:lang w:val="es-ES"/>
        </w:rPr>
      </w:pPr>
    </w:p>
    <w:p w:rsidR="00B01D20" w:rsidRPr="00477FF2" w:rsidRDefault="00B01D20" w:rsidP="00B01D20">
      <w:pPr>
        <w:rPr>
          <w:szCs w:val="22"/>
          <w:lang w:val="es-ES"/>
        </w:rPr>
      </w:pPr>
      <w:r w:rsidRPr="00477FF2">
        <w:rPr>
          <w:szCs w:val="22"/>
          <w:lang w:val="es-ES"/>
        </w:rPr>
        <w:t>Madelyn RODRÍGUEZ LARA (Sra.), Primer Secretario, Misión Permanente, Ginebra</w:t>
      </w:r>
    </w:p>
    <w:p w:rsidR="00B01D20" w:rsidRPr="00477FF2" w:rsidRDefault="00B01D20" w:rsidP="00B01D20">
      <w:pPr>
        <w:rPr>
          <w:szCs w:val="22"/>
          <w:lang w:val="fr-FR"/>
        </w:rPr>
      </w:pPr>
      <w:r w:rsidRPr="00477FF2">
        <w:rPr>
          <w:szCs w:val="22"/>
          <w:u w:val="single"/>
          <w:lang w:val="fr-FR"/>
        </w:rPr>
        <w:t xml:space="preserve">m_rodriguez@missioncuba.ch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rPr>
      </w:pPr>
      <w:r w:rsidRPr="00477FF2">
        <w:rPr>
          <w:szCs w:val="22"/>
          <w:u w:val="single"/>
        </w:rPr>
        <w:t>DANEMARK/DENMARK</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Mette Wiuff KORSHOLM (Ms.), Legal Adviser, Danish Patent and Trademark Office, Ministry of Business and Growth, Taastrup</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ÉGYPTE/EGYPT</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Ahmed Ali MORSI, Chairman, Folk Arts and Intangible Cultural Heritage Committee, Supreme Council of Culture, Ministry of Culture, Cairo</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lang w:val="es-ES"/>
        </w:rPr>
      </w:pPr>
      <w:r w:rsidRPr="00477FF2">
        <w:rPr>
          <w:szCs w:val="22"/>
          <w:u w:val="single"/>
          <w:lang w:val="es-ES"/>
        </w:rPr>
        <w:t>EL SALVADOR</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Diana HASBUN (Sra.), Ministra Consejera, Misión Permanente ante la Organización Mundial del Comercio (OMC), Ginebra</w:t>
      </w:r>
    </w:p>
    <w:p w:rsidR="00B01D20" w:rsidRPr="00477FF2" w:rsidRDefault="00B01D20" w:rsidP="00B01D20">
      <w:pPr>
        <w:rPr>
          <w:szCs w:val="22"/>
          <w:lang w:val="es-ES"/>
        </w:rPr>
      </w:pPr>
    </w:p>
    <w:p w:rsidR="00B01D20" w:rsidRPr="00477FF2" w:rsidRDefault="00B01D20" w:rsidP="00B01D20">
      <w:pPr>
        <w:rPr>
          <w:szCs w:val="22"/>
          <w:lang w:val="es-ES"/>
        </w:rPr>
      </w:pPr>
    </w:p>
    <w:p w:rsidR="00B01D20" w:rsidRPr="00477FF2" w:rsidRDefault="00B01D20" w:rsidP="00B01D20">
      <w:pPr>
        <w:rPr>
          <w:szCs w:val="22"/>
          <w:u w:val="single"/>
        </w:rPr>
      </w:pPr>
      <w:r w:rsidRPr="00477FF2">
        <w:rPr>
          <w:szCs w:val="22"/>
          <w:u w:val="single"/>
        </w:rPr>
        <w:t>EMIRATS ARABES UNIS/UNITED ARAB EMIRATES</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Shaima AL-AKEL (Ms.), International Organizations Executive, Permanent Mission to the World Trade Organization (WTO),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lang w:val="es-ES"/>
        </w:rPr>
      </w:pPr>
      <w:r w:rsidRPr="00477FF2">
        <w:rPr>
          <w:szCs w:val="22"/>
          <w:u w:val="single"/>
          <w:lang w:val="es-ES"/>
        </w:rPr>
        <w:t>ÉQUATEUR/ECUADOR</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Soledad DE LA TORRE (Sra.), Directora Nacional, Dirección Nacional de Obtenciones Vegetales, Instituto Ecuatoriano de la Propiedad Intelectual (IEPI), Quito</w:t>
      </w:r>
    </w:p>
    <w:p w:rsidR="00B01D20" w:rsidRPr="00477FF2" w:rsidRDefault="00B01D20" w:rsidP="00B01D20">
      <w:pPr>
        <w:rPr>
          <w:szCs w:val="22"/>
          <w:lang w:val="es-ES_tradnl"/>
        </w:rPr>
      </w:pPr>
      <w:r w:rsidRPr="00477FF2">
        <w:rPr>
          <w:szCs w:val="22"/>
          <w:u w:val="single"/>
          <w:lang w:val="es-ES_tradnl"/>
        </w:rPr>
        <w:t xml:space="preserve">gsdelatorre@iepi.gob.ec </w:t>
      </w:r>
    </w:p>
    <w:p w:rsidR="00B01D20" w:rsidRPr="00477FF2" w:rsidRDefault="00B01D20" w:rsidP="00B01D20">
      <w:pPr>
        <w:rPr>
          <w:szCs w:val="22"/>
          <w:lang w:val="es-ES_tradnl"/>
        </w:rPr>
      </w:pPr>
    </w:p>
    <w:p w:rsidR="00B01D20" w:rsidRPr="00477FF2" w:rsidRDefault="00B01D20" w:rsidP="00B01D20">
      <w:pPr>
        <w:rPr>
          <w:szCs w:val="22"/>
          <w:lang w:val="es-ES"/>
        </w:rPr>
      </w:pPr>
      <w:r w:rsidRPr="00477FF2">
        <w:rPr>
          <w:szCs w:val="22"/>
          <w:lang w:val="es-ES"/>
        </w:rPr>
        <w:lastRenderedPageBreak/>
        <w:t>Pablo ESCOBAR, Primer Secretario, Misión Permanente ante la Organización Mundial del Comercio (OMC), Ginebra</w:t>
      </w:r>
    </w:p>
    <w:p w:rsidR="00B01D20" w:rsidRPr="00477FF2" w:rsidRDefault="00B01D20" w:rsidP="00B01D20">
      <w:pPr>
        <w:rPr>
          <w:szCs w:val="22"/>
          <w:lang w:val="es-ES"/>
        </w:rPr>
      </w:pPr>
      <w:r w:rsidRPr="00477FF2">
        <w:rPr>
          <w:szCs w:val="22"/>
          <w:u w:val="single"/>
          <w:lang w:val="es-ES"/>
        </w:rPr>
        <w:t xml:space="preserve">presiesco_00@hotmail.com </w:t>
      </w:r>
    </w:p>
    <w:p w:rsidR="00B01D20" w:rsidRPr="00477FF2" w:rsidRDefault="00B01D20" w:rsidP="00B01D20">
      <w:pPr>
        <w:rPr>
          <w:szCs w:val="22"/>
          <w:lang w:val="es-ES"/>
        </w:rPr>
      </w:pPr>
    </w:p>
    <w:p w:rsidR="00B01D20" w:rsidRPr="00477FF2" w:rsidRDefault="00B01D20" w:rsidP="00B01D20">
      <w:pPr>
        <w:rPr>
          <w:szCs w:val="22"/>
          <w:lang w:val="es-ES"/>
        </w:rPr>
      </w:pPr>
      <w:r w:rsidRPr="00477FF2">
        <w:rPr>
          <w:szCs w:val="22"/>
          <w:lang w:val="es-ES"/>
        </w:rPr>
        <w:t>Ñusta MALDONADO (Sra.), Tercer Secretario, Misión Permanente ante la Organización Mundial del Comercio (OMC), Ginebra</w:t>
      </w:r>
    </w:p>
    <w:p w:rsidR="00B01D20" w:rsidRPr="00477FF2" w:rsidRDefault="00B01D20" w:rsidP="00B01D20">
      <w:pPr>
        <w:rPr>
          <w:szCs w:val="22"/>
          <w:lang w:val="es-ES"/>
        </w:rPr>
      </w:pPr>
      <w:r w:rsidRPr="00477FF2">
        <w:rPr>
          <w:szCs w:val="22"/>
          <w:u w:val="single"/>
          <w:lang w:val="es-ES"/>
        </w:rPr>
        <w:t xml:space="preserve">nmaldonado@cancilleria.gob.ec </w:t>
      </w:r>
    </w:p>
    <w:p w:rsidR="00B01D20" w:rsidRPr="00477FF2" w:rsidRDefault="00B01D20" w:rsidP="00B01D20">
      <w:pPr>
        <w:rPr>
          <w:szCs w:val="22"/>
          <w:lang w:val="es-ES"/>
        </w:rPr>
      </w:pPr>
    </w:p>
    <w:p w:rsidR="00B01D20" w:rsidRPr="00477FF2" w:rsidRDefault="00B01D20" w:rsidP="00B01D20">
      <w:pPr>
        <w:rPr>
          <w:szCs w:val="22"/>
          <w:lang w:val="es-ES"/>
        </w:rPr>
      </w:pPr>
    </w:p>
    <w:p w:rsidR="00B01D20" w:rsidRPr="00477FF2" w:rsidRDefault="00B01D20" w:rsidP="00B01D20">
      <w:pPr>
        <w:rPr>
          <w:szCs w:val="22"/>
          <w:u w:val="single"/>
          <w:lang w:val="es-ES"/>
        </w:rPr>
      </w:pPr>
      <w:r w:rsidRPr="00477FF2">
        <w:rPr>
          <w:szCs w:val="22"/>
          <w:u w:val="single"/>
          <w:lang w:val="es-ES"/>
        </w:rPr>
        <w:t>ESPAGNE/SPAIN</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Ana URRECHA ESPLUGA (Sra.), Consejera Técnica, Departamento de Coordinación Jurídica y Relaciones Internacionales, Oficina Española de Patentes y Marcas (OEPM), Ministerio de Industria, Energía y Turismo, Madrid</w:t>
      </w:r>
    </w:p>
    <w:p w:rsidR="00B01D20" w:rsidRPr="00477FF2" w:rsidRDefault="00B01D20" w:rsidP="00B01D20">
      <w:pPr>
        <w:rPr>
          <w:szCs w:val="22"/>
          <w:lang w:val="es-ES"/>
        </w:rPr>
      </w:pPr>
    </w:p>
    <w:p w:rsidR="00B01D20" w:rsidRPr="00477FF2" w:rsidRDefault="00B01D20" w:rsidP="00B01D20">
      <w:pPr>
        <w:rPr>
          <w:szCs w:val="22"/>
          <w:lang w:val="es-ES"/>
        </w:rPr>
      </w:pPr>
      <w:r w:rsidRPr="00477FF2">
        <w:rPr>
          <w:szCs w:val="22"/>
          <w:lang w:val="es-ES"/>
        </w:rPr>
        <w:t>Oriol ESCALAS NOLLA, Consejero, Misión Permanente, Ginebra</w:t>
      </w:r>
    </w:p>
    <w:p w:rsidR="00B01D20" w:rsidRPr="00477FF2" w:rsidRDefault="00B01D20" w:rsidP="00B01D20">
      <w:pPr>
        <w:rPr>
          <w:szCs w:val="22"/>
          <w:lang w:val="es-ES"/>
        </w:rPr>
      </w:pPr>
    </w:p>
    <w:p w:rsidR="00B01D20" w:rsidRPr="00477FF2" w:rsidRDefault="00B01D20" w:rsidP="00B01D20">
      <w:pPr>
        <w:rPr>
          <w:szCs w:val="22"/>
          <w:lang w:val="es-ES"/>
        </w:rPr>
      </w:pPr>
    </w:p>
    <w:p w:rsidR="00B01D20" w:rsidRPr="00477FF2" w:rsidRDefault="00B01D20" w:rsidP="00B01D20">
      <w:pPr>
        <w:rPr>
          <w:szCs w:val="22"/>
          <w:u w:val="single"/>
        </w:rPr>
      </w:pPr>
      <w:r w:rsidRPr="00477FF2">
        <w:rPr>
          <w:szCs w:val="22"/>
          <w:u w:val="single"/>
        </w:rPr>
        <w:t>ESTONIE/ESTONIA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Gea LEPÌK (Ms.), Adviser, Legislative Policy Department, Ministry of Justice, Tallinn</w:t>
      </w:r>
    </w:p>
    <w:p w:rsidR="00B01D20" w:rsidRPr="00477FF2" w:rsidRDefault="00B01D20" w:rsidP="00B01D20">
      <w:pPr>
        <w:rPr>
          <w:szCs w:val="22"/>
        </w:rPr>
      </w:pPr>
    </w:p>
    <w:p w:rsidR="00B01D20" w:rsidRPr="00477FF2" w:rsidRDefault="00B01D20" w:rsidP="00B01D20">
      <w:pPr>
        <w:rPr>
          <w:szCs w:val="22"/>
        </w:rPr>
      </w:pPr>
      <w:r w:rsidRPr="00477FF2">
        <w:rPr>
          <w:szCs w:val="22"/>
        </w:rPr>
        <w:t>Veikko MONTONEN, Second Secretary, Permanent Mission, Geneva</w:t>
      </w:r>
    </w:p>
    <w:p w:rsidR="00B01D20" w:rsidRPr="00477FF2" w:rsidRDefault="00B01D20" w:rsidP="00B01D20">
      <w:pPr>
        <w:rPr>
          <w:szCs w:val="22"/>
          <w:lang w:val="fr-FR"/>
        </w:rPr>
      </w:pPr>
      <w:r w:rsidRPr="00477FF2">
        <w:rPr>
          <w:szCs w:val="22"/>
          <w:u w:val="single"/>
          <w:lang w:val="fr-FR"/>
        </w:rPr>
        <w:t xml:space="preserve">veikko.montonen@mfa.ee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ÉTATS-UNIS D'AMÉRIQUE/UNITED STATES OF AMERICA</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Dominic KEATING, Director, Intellectual Property Attaché Program, Office of Policy and International Affairs, United States Patent and Trademark Office (USPTO), Alexandria</w:t>
      </w:r>
    </w:p>
    <w:p w:rsidR="00B01D20" w:rsidRPr="00477FF2" w:rsidRDefault="00B01D20" w:rsidP="00B01D20">
      <w:pPr>
        <w:rPr>
          <w:szCs w:val="22"/>
        </w:rPr>
      </w:pPr>
    </w:p>
    <w:p w:rsidR="00B01D20" w:rsidRPr="00477FF2" w:rsidRDefault="00B01D20" w:rsidP="00B01D20">
      <w:pPr>
        <w:rPr>
          <w:szCs w:val="22"/>
        </w:rPr>
      </w:pPr>
      <w:r w:rsidRPr="00477FF2">
        <w:rPr>
          <w:szCs w:val="22"/>
        </w:rPr>
        <w:t>Peter MEHRAVARI, Patent Attorney, Office of Policy and International Affairs, United States Patent and Trademark Office (USPTO), Alexandria</w:t>
      </w:r>
    </w:p>
    <w:p w:rsidR="00B01D20" w:rsidRPr="00477FF2" w:rsidRDefault="00B01D20" w:rsidP="00B01D20">
      <w:pPr>
        <w:rPr>
          <w:szCs w:val="22"/>
        </w:rPr>
      </w:pPr>
      <w:r w:rsidRPr="00477FF2">
        <w:rPr>
          <w:szCs w:val="22"/>
          <w:u w:val="single"/>
        </w:rPr>
        <w:t xml:space="preserve">peter.mehravari@uspto.gov </w:t>
      </w:r>
    </w:p>
    <w:p w:rsidR="00B01D20" w:rsidRPr="00477FF2" w:rsidRDefault="00B01D20" w:rsidP="00B01D20">
      <w:pPr>
        <w:rPr>
          <w:szCs w:val="22"/>
        </w:rPr>
      </w:pPr>
    </w:p>
    <w:p w:rsidR="00B01D20" w:rsidRPr="00477FF2" w:rsidRDefault="00B01D20" w:rsidP="00B01D20">
      <w:pPr>
        <w:rPr>
          <w:szCs w:val="22"/>
        </w:rPr>
      </w:pPr>
      <w:r w:rsidRPr="00477FF2">
        <w:rPr>
          <w:szCs w:val="22"/>
        </w:rPr>
        <w:t>Aurelia SCHULTZ (Ms.), Counsel, Office of Policy and International Affairs, Copyright Office, Washington D.C.</w:t>
      </w:r>
    </w:p>
    <w:p w:rsidR="00B01D20" w:rsidRPr="00477FF2" w:rsidRDefault="00B01D20" w:rsidP="00B01D20">
      <w:pPr>
        <w:rPr>
          <w:szCs w:val="22"/>
        </w:rPr>
      </w:pPr>
      <w:r w:rsidRPr="00477FF2">
        <w:rPr>
          <w:szCs w:val="22"/>
          <w:u w:val="single"/>
        </w:rPr>
        <w:t xml:space="preserve">aschu@loc.gov </w:t>
      </w:r>
    </w:p>
    <w:p w:rsidR="00B01D20" w:rsidRPr="00477FF2" w:rsidRDefault="00B01D20" w:rsidP="00B01D20">
      <w:pPr>
        <w:rPr>
          <w:szCs w:val="22"/>
        </w:rPr>
      </w:pPr>
    </w:p>
    <w:p w:rsidR="00B01D20" w:rsidRPr="00477FF2" w:rsidRDefault="00B01D20" w:rsidP="00B01D20">
      <w:pPr>
        <w:rPr>
          <w:szCs w:val="22"/>
        </w:rPr>
      </w:pPr>
      <w:r w:rsidRPr="00477FF2">
        <w:rPr>
          <w:szCs w:val="22"/>
        </w:rPr>
        <w:t>Kristine SCHLEGELMILCH (Ms.), Intellectual Property Attaché, Permanent Mission, Geneva</w:t>
      </w:r>
    </w:p>
    <w:p w:rsidR="00B01D20" w:rsidRPr="00477FF2" w:rsidRDefault="00B01D20" w:rsidP="00B01D20">
      <w:pPr>
        <w:rPr>
          <w:szCs w:val="22"/>
        </w:rPr>
      </w:pPr>
    </w:p>
    <w:p w:rsidR="00B01D20" w:rsidRPr="00477FF2" w:rsidRDefault="00B01D20" w:rsidP="00B01D20">
      <w:pPr>
        <w:rPr>
          <w:szCs w:val="22"/>
        </w:rPr>
      </w:pPr>
      <w:r w:rsidRPr="00477FF2">
        <w:rPr>
          <w:szCs w:val="22"/>
        </w:rPr>
        <w:t>Deborah LASHLEY-JOHNSON (Ms.), Intellectual Property Attaché, Permanent Mission to the World Trade Organization (WTO), Geneva</w:t>
      </w:r>
    </w:p>
    <w:p w:rsidR="00B01D20" w:rsidRPr="00477FF2" w:rsidRDefault="00B01D20" w:rsidP="00B01D20">
      <w:pPr>
        <w:rPr>
          <w:szCs w:val="22"/>
        </w:rPr>
      </w:pPr>
    </w:p>
    <w:p w:rsidR="00B01D20" w:rsidRPr="00477FF2" w:rsidRDefault="00B01D20" w:rsidP="00B01D20">
      <w:pPr>
        <w:rPr>
          <w:szCs w:val="22"/>
        </w:rPr>
      </w:pPr>
      <w:r w:rsidRPr="00477FF2">
        <w:rPr>
          <w:szCs w:val="22"/>
        </w:rPr>
        <w:t>Yasmine FULENA (Ms.), Intellectual Property Assistant,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FÉDÉRATION DE RUSSIE/RUSSIAN FEDERATION</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Larisa SIMONOVA (Ms.), Researcher, Law Division, Federal Service for Intellectual Property (ROSPATENT), Moscow</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lastRenderedPageBreak/>
        <w:t>FIDJI/FIJI</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Timaima VAKADEWABUKA (Ms.), Principal Legal Officer, Legislative Drafting, Office of the Attorney-General, Suva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FINLANDE/FINLAND</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Jukka LIEDES, Special Adviser to the Government, Helsinki</w:t>
      </w:r>
    </w:p>
    <w:p w:rsidR="00B01D20" w:rsidRPr="00477FF2" w:rsidRDefault="00B01D20" w:rsidP="00B01D20">
      <w:pPr>
        <w:rPr>
          <w:szCs w:val="22"/>
        </w:rPr>
      </w:pPr>
    </w:p>
    <w:p w:rsidR="00B01D20" w:rsidRPr="00477FF2" w:rsidRDefault="00B01D20" w:rsidP="00B01D20">
      <w:pPr>
        <w:rPr>
          <w:szCs w:val="22"/>
        </w:rPr>
      </w:pPr>
      <w:r w:rsidRPr="00477FF2">
        <w:rPr>
          <w:szCs w:val="22"/>
        </w:rPr>
        <w:t>Anna VUOPALA (Ms.), Government Counsellor, Copyright and Economy of Culture Department, Ministry of Education and Culture, Helsinki</w:t>
      </w:r>
    </w:p>
    <w:p w:rsidR="00B01D20" w:rsidRPr="00477FF2" w:rsidRDefault="00B01D20" w:rsidP="00B01D20">
      <w:pPr>
        <w:rPr>
          <w:szCs w:val="22"/>
          <w:lang w:val="fr-FR"/>
        </w:rPr>
      </w:pPr>
      <w:r w:rsidRPr="00477FF2">
        <w:rPr>
          <w:szCs w:val="22"/>
          <w:u w:val="single"/>
          <w:lang w:val="fr-FR"/>
        </w:rPr>
        <w:t xml:space="preserve">anna.vuopala@minedu.fi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FRANCE</w:t>
      </w:r>
    </w:p>
    <w:p w:rsidR="00B01D20" w:rsidRPr="00477FF2" w:rsidRDefault="00B01D20" w:rsidP="00B01D20">
      <w:pPr>
        <w:rPr>
          <w:szCs w:val="22"/>
          <w:u w:val="single"/>
          <w:lang w:val="fr-FR"/>
        </w:rPr>
      </w:pPr>
    </w:p>
    <w:p w:rsidR="00B01D20" w:rsidRPr="00477FF2" w:rsidRDefault="00B01D20" w:rsidP="00B01D20">
      <w:pPr>
        <w:rPr>
          <w:szCs w:val="22"/>
          <w:lang w:val="fr-FR"/>
        </w:rPr>
      </w:pPr>
      <w:r w:rsidRPr="00477FF2">
        <w:rPr>
          <w:szCs w:val="22"/>
          <w:lang w:val="fr-FR"/>
        </w:rPr>
        <w:t>Francis GUÉNON, conseiller, Mission permanente, Genève</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GABON</w:t>
      </w:r>
    </w:p>
    <w:p w:rsidR="00B01D20" w:rsidRPr="00477FF2" w:rsidRDefault="00B01D20" w:rsidP="00B01D20">
      <w:pPr>
        <w:rPr>
          <w:szCs w:val="22"/>
          <w:u w:val="single"/>
          <w:lang w:val="fr-FR"/>
        </w:rPr>
      </w:pPr>
    </w:p>
    <w:p w:rsidR="00B01D20" w:rsidRPr="00477FF2" w:rsidRDefault="00B01D20" w:rsidP="00B01D20">
      <w:pPr>
        <w:rPr>
          <w:szCs w:val="22"/>
          <w:lang w:val="fr-FR"/>
        </w:rPr>
      </w:pPr>
      <w:r w:rsidRPr="00477FF2">
        <w:rPr>
          <w:szCs w:val="22"/>
          <w:lang w:val="fr-FR"/>
        </w:rPr>
        <w:t>Edwige KOUMBY MISSAMBO (Mme), première conseillère, Mission permanente, Genève</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rPr>
      </w:pPr>
      <w:r w:rsidRPr="00477FF2">
        <w:rPr>
          <w:szCs w:val="22"/>
          <w:u w:val="single"/>
        </w:rPr>
        <w:t>GÉORGIE/GEORGIA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Temuri PIPIA, First Secretary,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GHANA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Alexander BEN-ACQUAAH, Minister-Counsellor, Permanent Mission, Geneva</w:t>
      </w:r>
    </w:p>
    <w:p w:rsidR="00B01D20" w:rsidRPr="00477FF2" w:rsidRDefault="00B01D20" w:rsidP="00B01D20">
      <w:pPr>
        <w:rPr>
          <w:szCs w:val="22"/>
        </w:rPr>
      </w:pPr>
    </w:p>
    <w:p w:rsidR="00B01D20" w:rsidRPr="00477FF2" w:rsidRDefault="00B01D20" w:rsidP="00B01D20">
      <w:pPr>
        <w:rPr>
          <w:szCs w:val="22"/>
        </w:rPr>
      </w:pPr>
      <w:r w:rsidRPr="00477FF2">
        <w:rPr>
          <w:szCs w:val="22"/>
        </w:rPr>
        <w:t>Joseph TAMAKLOE, Chief State Attorney, Registrar General Department, Ministry of Justice, Accra</w:t>
      </w:r>
    </w:p>
    <w:p w:rsidR="00B01D20" w:rsidRPr="00477FF2" w:rsidRDefault="00B01D20" w:rsidP="00B01D20">
      <w:pPr>
        <w:rPr>
          <w:szCs w:val="22"/>
        </w:rPr>
      </w:pPr>
    </w:p>
    <w:p w:rsidR="00B01D20" w:rsidRPr="00477FF2" w:rsidRDefault="00B01D20" w:rsidP="00B01D20">
      <w:pPr>
        <w:rPr>
          <w:szCs w:val="22"/>
        </w:rPr>
      </w:pPr>
      <w:r w:rsidRPr="00477FF2">
        <w:rPr>
          <w:szCs w:val="22"/>
        </w:rPr>
        <w:t>Paul KURUK, Executive Director, Institute for African Development (INADEV), Accra</w:t>
      </w:r>
    </w:p>
    <w:p w:rsidR="00B01D20" w:rsidRPr="00477FF2" w:rsidRDefault="00B01D20" w:rsidP="00B01D20">
      <w:pPr>
        <w:rPr>
          <w:szCs w:val="22"/>
        </w:rPr>
      </w:pPr>
    </w:p>
    <w:p w:rsidR="00B01D20" w:rsidRPr="00477FF2" w:rsidRDefault="00B01D20" w:rsidP="00B01D20">
      <w:pPr>
        <w:rPr>
          <w:szCs w:val="22"/>
        </w:rPr>
      </w:pPr>
      <w:r w:rsidRPr="00477FF2">
        <w:rPr>
          <w:szCs w:val="22"/>
        </w:rPr>
        <w:t>Joseph OWUSU-ANSAH, First Secretary,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GRÈCE/GREECE</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Rhea TSITSANI (Ms.), First Counsellor, Economic and Commercial Affairs, Permanent Mission, Geneva</w:t>
      </w:r>
    </w:p>
    <w:p w:rsidR="00B01D20" w:rsidRPr="00477FF2" w:rsidRDefault="00B01D20" w:rsidP="00B01D20">
      <w:pPr>
        <w:rPr>
          <w:szCs w:val="22"/>
          <w:lang w:val="es-ES"/>
        </w:rPr>
      </w:pPr>
      <w:r w:rsidRPr="00477FF2">
        <w:rPr>
          <w:szCs w:val="22"/>
          <w:u w:val="single"/>
          <w:lang w:val="es-ES"/>
        </w:rPr>
        <w:t xml:space="preserve">rhea_tsitsani@mfa.gr </w:t>
      </w:r>
    </w:p>
    <w:p w:rsidR="00B01D20" w:rsidRPr="00477FF2" w:rsidRDefault="00B01D20" w:rsidP="00B01D20">
      <w:pPr>
        <w:rPr>
          <w:szCs w:val="22"/>
          <w:lang w:val="es-ES_tradnl"/>
        </w:rPr>
      </w:pPr>
    </w:p>
    <w:p w:rsidR="00A62E53" w:rsidRPr="00477FF2" w:rsidRDefault="00A62E53" w:rsidP="00B01D20">
      <w:pPr>
        <w:rPr>
          <w:szCs w:val="22"/>
          <w:lang w:val="es-ES_tradnl"/>
        </w:rPr>
      </w:pPr>
    </w:p>
    <w:p w:rsidR="00B01D20" w:rsidRPr="00477FF2" w:rsidRDefault="00B01D20" w:rsidP="00B01D20">
      <w:pPr>
        <w:rPr>
          <w:szCs w:val="22"/>
          <w:u w:val="single"/>
          <w:lang w:val="es-ES"/>
        </w:rPr>
      </w:pPr>
      <w:r w:rsidRPr="00477FF2">
        <w:rPr>
          <w:szCs w:val="22"/>
          <w:u w:val="single"/>
          <w:lang w:val="es-ES"/>
        </w:rPr>
        <w:t>GUATEMALA</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Silvia Leticia GARCÍA HERNÁNDEZ (Sra.), Profesional II, Departamento de Derecho de Autor y Derechos Conexos, Registro de la Propiedad Intelectual (RPI), Ministerio de Economía, Guatemala</w:t>
      </w:r>
    </w:p>
    <w:p w:rsidR="00B01D20" w:rsidRPr="00477FF2" w:rsidRDefault="00B01D20" w:rsidP="00B01D20">
      <w:pPr>
        <w:rPr>
          <w:szCs w:val="22"/>
          <w:lang w:val="es-ES_tradnl"/>
        </w:rPr>
      </w:pPr>
      <w:r w:rsidRPr="00477FF2">
        <w:rPr>
          <w:szCs w:val="22"/>
          <w:u w:val="single"/>
          <w:lang w:val="es-ES_tradnl"/>
        </w:rPr>
        <w:lastRenderedPageBreak/>
        <w:t xml:space="preserve">silvialeticiagarcia@yahoo.com </w:t>
      </w:r>
    </w:p>
    <w:p w:rsidR="00B01D20" w:rsidRPr="00477FF2" w:rsidRDefault="00B01D20" w:rsidP="00B01D20">
      <w:pPr>
        <w:rPr>
          <w:szCs w:val="22"/>
          <w:lang w:val="es-ES"/>
        </w:rPr>
      </w:pPr>
      <w:r w:rsidRPr="00477FF2">
        <w:rPr>
          <w:szCs w:val="22"/>
          <w:lang w:val="es-ES"/>
        </w:rPr>
        <w:t>Flor de María GARCÍA DÍAZ (Sra.), Consejera, Misión Permanente ante la Organización Mundial del Comercio (OMC), Ginebra</w:t>
      </w:r>
    </w:p>
    <w:p w:rsidR="00B01D20" w:rsidRPr="00477FF2" w:rsidRDefault="00B01D20" w:rsidP="00B01D20">
      <w:pPr>
        <w:rPr>
          <w:szCs w:val="22"/>
          <w:lang w:val="fr-FR"/>
        </w:rPr>
      </w:pPr>
      <w:r w:rsidRPr="00477FF2">
        <w:rPr>
          <w:szCs w:val="22"/>
          <w:u w:val="single"/>
          <w:lang w:val="fr-FR"/>
        </w:rPr>
        <w:t xml:space="preserve">flor.garcia@wtoguatemala.ch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HONGRIE (LA)/HUNGARY</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Krisztina KOVÁCS (Ms.), Head, Industrial Property Law Section, Hungarian Intellectual Property Office, Budapest</w:t>
      </w:r>
    </w:p>
    <w:p w:rsidR="00B01D20" w:rsidRPr="00477FF2" w:rsidRDefault="00B01D20" w:rsidP="00B01D20">
      <w:pPr>
        <w:rPr>
          <w:szCs w:val="22"/>
          <w:lang w:val="fr-FR"/>
        </w:rPr>
      </w:pPr>
      <w:r w:rsidRPr="00477FF2">
        <w:rPr>
          <w:szCs w:val="22"/>
          <w:u w:val="single"/>
          <w:lang w:val="fr-FR"/>
        </w:rPr>
        <w:t xml:space="preserve">krisztina.kovacs@hipo.gov.hu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INDE/INDIA</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Virander PAUL, Deputy Permanent Representative, Permanent Mission, Geneva</w:t>
      </w:r>
    </w:p>
    <w:p w:rsidR="00B01D20" w:rsidRPr="00477FF2" w:rsidRDefault="00B01D20" w:rsidP="00B01D20">
      <w:pPr>
        <w:rPr>
          <w:szCs w:val="22"/>
        </w:rPr>
      </w:pPr>
    </w:p>
    <w:p w:rsidR="00B01D20" w:rsidRPr="00477FF2" w:rsidRDefault="00B01D20" w:rsidP="00B01D20">
      <w:pPr>
        <w:rPr>
          <w:szCs w:val="22"/>
        </w:rPr>
      </w:pPr>
      <w:r w:rsidRPr="00477FF2">
        <w:rPr>
          <w:szCs w:val="22"/>
        </w:rPr>
        <w:t>Pradeep DUA, Research Officer, Drugs Control Cell Department, Ministry of Ayurveda, Yoga and Naturopathy, Unani, Siddha and Homoeopathy (AYUSH), New Delhi</w:t>
      </w:r>
    </w:p>
    <w:p w:rsidR="00B01D20" w:rsidRPr="00477FF2" w:rsidRDefault="00B01D20" w:rsidP="00B01D20">
      <w:pPr>
        <w:rPr>
          <w:szCs w:val="22"/>
        </w:rPr>
      </w:pPr>
      <w:r w:rsidRPr="00477FF2">
        <w:rPr>
          <w:szCs w:val="22"/>
          <w:u w:val="single"/>
        </w:rPr>
        <w:t xml:space="preserve">duadrpradeep@gmail.com </w:t>
      </w:r>
    </w:p>
    <w:p w:rsidR="00B01D20" w:rsidRPr="00477FF2" w:rsidRDefault="00B01D20" w:rsidP="00B01D20">
      <w:pPr>
        <w:rPr>
          <w:szCs w:val="22"/>
        </w:rPr>
      </w:pPr>
    </w:p>
    <w:p w:rsidR="00B01D20" w:rsidRPr="00477FF2" w:rsidRDefault="00B01D20" w:rsidP="00B01D20">
      <w:pPr>
        <w:rPr>
          <w:szCs w:val="22"/>
        </w:rPr>
      </w:pPr>
      <w:r w:rsidRPr="00477FF2">
        <w:rPr>
          <w:szCs w:val="22"/>
        </w:rPr>
        <w:t>Ghazala JAVED (Ms.), Scientist-IV, International Cooperation, Ministry of Ayurveda, Yoga and Naturopathy, Unani, Siddha and Homoeopathy (AYUSH), New Delhi</w:t>
      </w:r>
    </w:p>
    <w:p w:rsidR="00B01D20" w:rsidRPr="00477FF2" w:rsidRDefault="00B01D20" w:rsidP="00B01D20">
      <w:pPr>
        <w:rPr>
          <w:szCs w:val="22"/>
        </w:rPr>
      </w:pPr>
      <w:r w:rsidRPr="00477FF2">
        <w:rPr>
          <w:szCs w:val="22"/>
          <w:u w:val="single"/>
        </w:rPr>
        <w:t xml:space="preserve">javed_ghazal@yahoo.com </w:t>
      </w:r>
    </w:p>
    <w:p w:rsidR="00B01D20" w:rsidRPr="00477FF2" w:rsidRDefault="00B01D20" w:rsidP="00B01D20">
      <w:pPr>
        <w:rPr>
          <w:szCs w:val="22"/>
        </w:rPr>
      </w:pPr>
    </w:p>
    <w:p w:rsidR="00B01D20" w:rsidRPr="00477FF2" w:rsidRDefault="00B01D20" w:rsidP="00B01D20">
      <w:pPr>
        <w:rPr>
          <w:szCs w:val="22"/>
        </w:rPr>
      </w:pPr>
      <w:r w:rsidRPr="00477FF2">
        <w:rPr>
          <w:szCs w:val="22"/>
        </w:rPr>
        <w:t>Sumit SETH, First Secretary, Economic Affairs,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INDONÉSIE/INDONESIA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Robert Matteus Michael TENE, Ambassador, Deputy Permanent Representative, Permanent Mission, Geneva</w:t>
      </w:r>
    </w:p>
    <w:p w:rsidR="00B01D20" w:rsidRPr="00477FF2" w:rsidRDefault="00B01D20" w:rsidP="00B01D20">
      <w:pPr>
        <w:rPr>
          <w:szCs w:val="22"/>
        </w:rPr>
      </w:pPr>
    </w:p>
    <w:p w:rsidR="00B01D20" w:rsidRPr="00477FF2" w:rsidRDefault="00B01D20" w:rsidP="00B01D20">
      <w:pPr>
        <w:rPr>
          <w:szCs w:val="22"/>
        </w:rPr>
      </w:pPr>
      <w:r w:rsidRPr="00477FF2">
        <w:rPr>
          <w:szCs w:val="22"/>
        </w:rPr>
        <w:t>Sri HARTINI (Ms.), Director, Directorate of Belief and Tradition, Ministry of Education and Culture, Jakarta</w:t>
      </w:r>
    </w:p>
    <w:p w:rsidR="00B01D20" w:rsidRPr="00477FF2" w:rsidRDefault="00B01D20" w:rsidP="00B01D20">
      <w:pPr>
        <w:rPr>
          <w:szCs w:val="22"/>
          <w:u w:val="single"/>
        </w:rPr>
      </w:pPr>
      <w:r w:rsidRPr="00477FF2">
        <w:rPr>
          <w:szCs w:val="22"/>
          <w:u w:val="single"/>
        </w:rPr>
        <w:t xml:space="preserve">rahmiati.lita@gmail.com </w:t>
      </w:r>
    </w:p>
    <w:p w:rsidR="00B01D20" w:rsidRPr="00477FF2" w:rsidRDefault="00B01D20" w:rsidP="00B01D20">
      <w:pPr>
        <w:rPr>
          <w:szCs w:val="22"/>
        </w:rPr>
      </w:pPr>
    </w:p>
    <w:p w:rsidR="00B01D20" w:rsidRPr="00477FF2" w:rsidRDefault="00B01D20" w:rsidP="00B01D20">
      <w:pPr>
        <w:rPr>
          <w:szCs w:val="22"/>
        </w:rPr>
      </w:pPr>
      <w:r w:rsidRPr="00477FF2">
        <w:rPr>
          <w:szCs w:val="22"/>
        </w:rPr>
        <w:t>Adi DZULFUAT, Deputy Director, Intellectual Property, Directorate of Trade, Industry, Investment, and Intellectual Property, Directorate General of Multilateral Affairs, Ministry of Foreign Affairs, Jakarta</w:t>
      </w:r>
    </w:p>
    <w:p w:rsidR="00B01D20" w:rsidRPr="00477FF2" w:rsidRDefault="00B01D20" w:rsidP="00B01D20">
      <w:pPr>
        <w:rPr>
          <w:szCs w:val="22"/>
        </w:rPr>
      </w:pPr>
    </w:p>
    <w:p w:rsidR="00B01D20" w:rsidRPr="00477FF2" w:rsidRDefault="00B01D20" w:rsidP="00B01D20">
      <w:pPr>
        <w:rPr>
          <w:szCs w:val="22"/>
        </w:rPr>
      </w:pPr>
      <w:r w:rsidRPr="00477FF2">
        <w:rPr>
          <w:szCs w:val="22"/>
        </w:rPr>
        <w:t>Elly MUTHIA (Ms.), Deputy Director, Directorate General of Small and Medium Enterprises, Ministry of Industry, Jakarta</w:t>
      </w:r>
    </w:p>
    <w:p w:rsidR="00B01D20" w:rsidRPr="00477FF2" w:rsidRDefault="00B01D20" w:rsidP="00B01D20">
      <w:pPr>
        <w:rPr>
          <w:szCs w:val="22"/>
        </w:rPr>
      </w:pPr>
    </w:p>
    <w:p w:rsidR="00B01D20" w:rsidRPr="00477FF2" w:rsidRDefault="00B01D20" w:rsidP="00B01D20">
      <w:pPr>
        <w:rPr>
          <w:szCs w:val="22"/>
        </w:rPr>
      </w:pPr>
      <w:r w:rsidRPr="00477FF2">
        <w:rPr>
          <w:szCs w:val="22"/>
        </w:rPr>
        <w:t>Untung MULJONO, Head, Law and Human Rights Section, Coordinating Ministry of Political, Legal and Security Affairs, Jakarta</w:t>
      </w:r>
    </w:p>
    <w:p w:rsidR="00B01D20" w:rsidRPr="00477FF2" w:rsidRDefault="00B01D20" w:rsidP="00B01D20">
      <w:pPr>
        <w:rPr>
          <w:szCs w:val="22"/>
        </w:rPr>
      </w:pPr>
    </w:p>
    <w:p w:rsidR="00B01D20" w:rsidRPr="00477FF2" w:rsidRDefault="00B01D20" w:rsidP="00B01D20">
      <w:pPr>
        <w:rPr>
          <w:szCs w:val="22"/>
        </w:rPr>
      </w:pPr>
      <w:r w:rsidRPr="00477FF2">
        <w:rPr>
          <w:szCs w:val="22"/>
        </w:rPr>
        <w:t>Mujianto NUGROHO, Head, International Security Section, Coordinating Ministry of Political, Legal and Security Affairs, Jakarta</w:t>
      </w:r>
    </w:p>
    <w:p w:rsidR="00B01D20" w:rsidRPr="00477FF2" w:rsidRDefault="00B01D20" w:rsidP="00B01D20">
      <w:pPr>
        <w:rPr>
          <w:szCs w:val="22"/>
        </w:rPr>
      </w:pPr>
    </w:p>
    <w:p w:rsidR="00B01D20" w:rsidRPr="00477FF2" w:rsidRDefault="00B01D20" w:rsidP="00B01D20">
      <w:pPr>
        <w:rPr>
          <w:szCs w:val="22"/>
        </w:rPr>
      </w:pPr>
      <w:r w:rsidRPr="00477FF2">
        <w:rPr>
          <w:szCs w:val="22"/>
        </w:rPr>
        <w:t>Lita RAHMIATI (Ms.), Head, Institutional Empowerment Section, Directorate of Belief and Tradition, Ministry of Education and Culture, Jakarta</w:t>
      </w:r>
    </w:p>
    <w:p w:rsidR="00B01D20" w:rsidRPr="00477FF2" w:rsidRDefault="00B01D20" w:rsidP="00B01D20">
      <w:pPr>
        <w:rPr>
          <w:szCs w:val="22"/>
        </w:rPr>
      </w:pPr>
      <w:r w:rsidRPr="00477FF2">
        <w:rPr>
          <w:szCs w:val="22"/>
          <w:u w:val="single"/>
        </w:rPr>
        <w:t xml:space="preserve">rahmiati.lita@gmail.com </w:t>
      </w:r>
    </w:p>
    <w:p w:rsidR="00B01D20" w:rsidRPr="00477FF2" w:rsidRDefault="00B01D20" w:rsidP="00B01D20">
      <w:pPr>
        <w:rPr>
          <w:szCs w:val="22"/>
        </w:rPr>
      </w:pPr>
      <w:r w:rsidRPr="00477FF2">
        <w:rPr>
          <w:szCs w:val="22"/>
        </w:rPr>
        <w:lastRenderedPageBreak/>
        <w:t>Irma SURYANI (Ms.), Head, Inventory of Communal Intellectual Property and Library Section, Directorate General of Intellectual Property, Ministry of Law and Human Rights, Jakarta</w:t>
      </w:r>
    </w:p>
    <w:p w:rsidR="00B01D20" w:rsidRPr="00477FF2" w:rsidRDefault="00B01D20" w:rsidP="00B01D20">
      <w:pPr>
        <w:rPr>
          <w:szCs w:val="22"/>
        </w:rPr>
      </w:pPr>
    </w:p>
    <w:p w:rsidR="00B01D20" w:rsidRPr="00477FF2" w:rsidRDefault="00B01D20" w:rsidP="00B01D20">
      <w:pPr>
        <w:rPr>
          <w:szCs w:val="22"/>
        </w:rPr>
      </w:pPr>
      <w:r w:rsidRPr="00477FF2">
        <w:rPr>
          <w:szCs w:val="22"/>
        </w:rPr>
        <w:t>Mirna PRIMAYANI (Ms.), Staff, International Cooperation Division, Directorate of Cooperation and Empowerment of Intellectual Property, Ministry of Law and Human Rights, Jakarta</w:t>
      </w:r>
    </w:p>
    <w:p w:rsidR="00B01D20" w:rsidRPr="00477FF2" w:rsidRDefault="00B01D20" w:rsidP="00B01D20">
      <w:pPr>
        <w:rPr>
          <w:szCs w:val="22"/>
        </w:rPr>
      </w:pPr>
    </w:p>
    <w:p w:rsidR="00B01D20" w:rsidRPr="00477FF2" w:rsidRDefault="00B01D20" w:rsidP="00B01D20">
      <w:pPr>
        <w:rPr>
          <w:szCs w:val="22"/>
        </w:rPr>
      </w:pPr>
      <w:r w:rsidRPr="00477FF2">
        <w:rPr>
          <w:szCs w:val="22"/>
        </w:rPr>
        <w:t>Angga Walesa YUDHA, Staff, Directorate General of Small and Medium Enterprises, Ministry of Industry, Jakarta</w:t>
      </w:r>
    </w:p>
    <w:p w:rsidR="00B01D20" w:rsidRPr="00477FF2" w:rsidRDefault="00B01D20" w:rsidP="00B01D20">
      <w:pPr>
        <w:rPr>
          <w:szCs w:val="22"/>
        </w:rPr>
      </w:pPr>
    </w:p>
    <w:p w:rsidR="00B01D20" w:rsidRPr="00477FF2" w:rsidRDefault="00B01D20" w:rsidP="00B01D20">
      <w:pPr>
        <w:rPr>
          <w:szCs w:val="22"/>
        </w:rPr>
      </w:pPr>
      <w:r w:rsidRPr="00477FF2">
        <w:rPr>
          <w:szCs w:val="22"/>
        </w:rPr>
        <w:t>Miranda Risang AYU (Ms.), Lecturer, Faculty of Law, Padjadjaran University, Bandung</w:t>
      </w:r>
    </w:p>
    <w:p w:rsidR="00B01D20" w:rsidRPr="00477FF2" w:rsidRDefault="00B01D20" w:rsidP="00B01D20">
      <w:pPr>
        <w:rPr>
          <w:szCs w:val="22"/>
        </w:rPr>
      </w:pPr>
    </w:p>
    <w:p w:rsidR="00B01D20" w:rsidRPr="00477FF2" w:rsidRDefault="00B01D20" w:rsidP="00B01D20">
      <w:pPr>
        <w:rPr>
          <w:szCs w:val="22"/>
        </w:rPr>
      </w:pPr>
      <w:r w:rsidRPr="00477FF2">
        <w:rPr>
          <w:szCs w:val="22"/>
        </w:rPr>
        <w:t>Erry Wahyu PRASETYO, Third Secretary, Permanent Mission, Geneva</w:t>
      </w:r>
    </w:p>
    <w:p w:rsidR="00B01D20" w:rsidRPr="00477FF2" w:rsidRDefault="00B01D20" w:rsidP="00B01D20">
      <w:pPr>
        <w:rPr>
          <w:szCs w:val="22"/>
          <w:lang w:val="fr-FR"/>
        </w:rPr>
      </w:pPr>
      <w:r w:rsidRPr="00477FF2">
        <w:rPr>
          <w:szCs w:val="22"/>
          <w:u w:val="single"/>
          <w:lang w:val="fr-FR"/>
        </w:rPr>
        <w:t xml:space="preserve">erry.prasetyo@mission-indonesia.org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IRAN (RÉPUBLIQUE ISLAMIQUE D’)/IRAN (ISLAMIC REPUBLIC OF)</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Hamid AZIZI MORAD POUR, Expert, Intellectual Property Expert, Ministry of Justice, Tehran</w:t>
      </w:r>
    </w:p>
    <w:p w:rsidR="00B01D20" w:rsidRPr="00477FF2" w:rsidRDefault="00B01D20" w:rsidP="00B01D20">
      <w:pPr>
        <w:rPr>
          <w:szCs w:val="22"/>
        </w:rPr>
      </w:pPr>
    </w:p>
    <w:p w:rsidR="00B01D20" w:rsidRPr="00477FF2" w:rsidRDefault="00B01D20" w:rsidP="00B01D20">
      <w:pPr>
        <w:rPr>
          <w:szCs w:val="22"/>
        </w:rPr>
      </w:pPr>
      <w:r w:rsidRPr="00477FF2">
        <w:rPr>
          <w:szCs w:val="22"/>
        </w:rPr>
        <w:t>Yousef NOURIKIA, Legal Expert, Legal Department, Ministry of Foreign Affairs, Tehran</w:t>
      </w:r>
    </w:p>
    <w:p w:rsidR="00B01D20" w:rsidRPr="00477FF2" w:rsidRDefault="00B01D20" w:rsidP="00B01D20">
      <w:pPr>
        <w:rPr>
          <w:szCs w:val="22"/>
        </w:rPr>
      </w:pPr>
      <w:r w:rsidRPr="00477FF2">
        <w:rPr>
          <w:szCs w:val="22"/>
          <w:u w:val="single"/>
        </w:rPr>
        <w:t xml:space="preserve">ynourikia@yahoo.com </w:t>
      </w:r>
    </w:p>
    <w:p w:rsidR="00B01D20" w:rsidRPr="00477FF2" w:rsidRDefault="00B01D20" w:rsidP="00B01D20">
      <w:pPr>
        <w:rPr>
          <w:szCs w:val="22"/>
        </w:rPr>
      </w:pPr>
    </w:p>
    <w:p w:rsidR="00B01D20" w:rsidRPr="00477FF2" w:rsidRDefault="00B01D20" w:rsidP="00B01D20">
      <w:pPr>
        <w:rPr>
          <w:szCs w:val="22"/>
        </w:rPr>
      </w:pPr>
      <w:r w:rsidRPr="00477FF2">
        <w:rPr>
          <w:szCs w:val="22"/>
        </w:rPr>
        <w:t>Reza DEHGHANI, First Secretary,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IRAQ</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Jaber AL-JABERI, Senior Undersecretary, Undersecretary Office, Ministry of Culture, Baghdad</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ISRAËL/ISRAEL</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Judith GALILEE-METZER (Ms.), Counsellor, Permanent Mission, Geneva</w:t>
      </w:r>
    </w:p>
    <w:p w:rsidR="00B01D20" w:rsidRPr="00477FF2" w:rsidRDefault="00B01D20" w:rsidP="00B01D20">
      <w:pPr>
        <w:rPr>
          <w:szCs w:val="22"/>
          <w:u w:val="single"/>
          <w:lang w:val="fr-FR"/>
        </w:rPr>
      </w:pPr>
      <w:r w:rsidRPr="00477FF2">
        <w:rPr>
          <w:szCs w:val="22"/>
          <w:u w:val="single"/>
          <w:lang w:val="fr-FR"/>
        </w:rPr>
        <w:t xml:space="preserve">reporter3@geneva.mfa.gov.il </w:t>
      </w:r>
    </w:p>
    <w:p w:rsidR="00B01D20" w:rsidRPr="00477FF2" w:rsidRDefault="00B01D20" w:rsidP="00B01D20">
      <w:pPr>
        <w:rPr>
          <w:szCs w:val="22"/>
          <w:lang w:val="fr-FR"/>
        </w:rPr>
      </w:pPr>
    </w:p>
    <w:p w:rsidR="00B01D20" w:rsidRPr="00477FF2" w:rsidRDefault="00B01D20" w:rsidP="00B01D20">
      <w:pPr>
        <w:rPr>
          <w:szCs w:val="22"/>
          <w:lang w:val="fr-FR"/>
        </w:rPr>
      </w:pPr>
      <w:r w:rsidRPr="00477FF2">
        <w:rPr>
          <w:szCs w:val="22"/>
          <w:lang w:val="fr-FR"/>
        </w:rPr>
        <w:t>Dan ZAFRIR, Adviser, Permanent Mission, Geneva</w:t>
      </w:r>
    </w:p>
    <w:p w:rsidR="00B01D20" w:rsidRPr="00477FF2" w:rsidRDefault="00B01D20" w:rsidP="00B01D20">
      <w:pPr>
        <w:rPr>
          <w:szCs w:val="22"/>
          <w:lang w:val="fr-CH"/>
        </w:rPr>
      </w:pPr>
      <w:r w:rsidRPr="00477FF2">
        <w:rPr>
          <w:szCs w:val="22"/>
          <w:u w:val="single"/>
          <w:lang w:val="fr-CH"/>
        </w:rPr>
        <w:t xml:space="preserve">reporter3@geneva.mfa.gov.il </w:t>
      </w:r>
    </w:p>
    <w:p w:rsidR="00B01D20" w:rsidRPr="00477FF2" w:rsidRDefault="00B01D20" w:rsidP="00B01D20">
      <w:pPr>
        <w:rPr>
          <w:szCs w:val="22"/>
          <w:lang w:val="fr-CH"/>
        </w:rPr>
      </w:pPr>
    </w:p>
    <w:p w:rsidR="00B01D20" w:rsidRPr="00477FF2" w:rsidRDefault="00B01D20" w:rsidP="00B01D20">
      <w:pPr>
        <w:rPr>
          <w:szCs w:val="22"/>
          <w:lang w:val="fr-FR"/>
        </w:rPr>
      </w:pPr>
    </w:p>
    <w:p w:rsidR="00B01D20" w:rsidRPr="00477FF2" w:rsidRDefault="00B01D20" w:rsidP="00B01D20">
      <w:pPr>
        <w:rPr>
          <w:szCs w:val="22"/>
          <w:u w:val="single"/>
        </w:rPr>
      </w:pPr>
      <w:r w:rsidRPr="00477FF2">
        <w:rPr>
          <w:szCs w:val="22"/>
          <w:u w:val="single"/>
        </w:rPr>
        <w:t>ITALIE/ITALY</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Maria-Chiara MALAGUTI, Consultant, Directorate General for Global Affairs, Ministry of Foreign Affairs, Rome</w:t>
      </w:r>
    </w:p>
    <w:p w:rsidR="00B01D20" w:rsidRPr="00477FF2" w:rsidRDefault="00B01D20" w:rsidP="00B01D20">
      <w:pPr>
        <w:rPr>
          <w:szCs w:val="22"/>
        </w:rPr>
      </w:pPr>
    </w:p>
    <w:p w:rsidR="00B01D20" w:rsidRPr="00477FF2" w:rsidRDefault="00B01D20" w:rsidP="00B01D20">
      <w:pPr>
        <w:rPr>
          <w:szCs w:val="22"/>
        </w:rPr>
      </w:pPr>
      <w:r w:rsidRPr="00477FF2">
        <w:rPr>
          <w:szCs w:val="22"/>
        </w:rPr>
        <w:t>Matteo EVANGELISTA, First Secretary, Permanent Mission, Geneva</w:t>
      </w:r>
    </w:p>
    <w:p w:rsidR="00B01D20" w:rsidRPr="00477FF2" w:rsidRDefault="00B01D20" w:rsidP="00B01D20">
      <w:pPr>
        <w:rPr>
          <w:szCs w:val="22"/>
        </w:rPr>
      </w:pPr>
      <w:r w:rsidRPr="00477FF2">
        <w:rPr>
          <w:szCs w:val="22"/>
          <w:u w:val="single"/>
        </w:rPr>
        <w:t xml:space="preserve">matteo.evangelista@esteri.it </w:t>
      </w:r>
    </w:p>
    <w:p w:rsidR="00B01D20" w:rsidRPr="00477FF2" w:rsidRDefault="00B01D20" w:rsidP="00B01D20">
      <w:pPr>
        <w:rPr>
          <w:szCs w:val="22"/>
        </w:rPr>
      </w:pPr>
    </w:p>
    <w:p w:rsidR="00B01D20" w:rsidRPr="00477FF2" w:rsidRDefault="00B01D20" w:rsidP="00B01D20">
      <w:pPr>
        <w:rPr>
          <w:szCs w:val="22"/>
        </w:rPr>
      </w:pPr>
      <w:r w:rsidRPr="00477FF2">
        <w:rPr>
          <w:szCs w:val="22"/>
        </w:rPr>
        <w:t>Alessandro MANDANICI, First Secretary, Permanent Mission, Geneva</w:t>
      </w:r>
    </w:p>
    <w:p w:rsidR="00B01D20" w:rsidRPr="00477FF2" w:rsidRDefault="00B01D20" w:rsidP="00B01D20">
      <w:pPr>
        <w:rPr>
          <w:szCs w:val="22"/>
          <w:lang w:val="fr-FR"/>
        </w:rPr>
      </w:pPr>
      <w:r w:rsidRPr="00477FF2">
        <w:rPr>
          <w:szCs w:val="22"/>
          <w:u w:val="single"/>
          <w:lang w:val="fr-FR"/>
        </w:rPr>
        <w:t xml:space="preserve">alessandro.mandanici@esteri.it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lastRenderedPageBreak/>
        <w:t>JAMAÏQUE/JAMAICA</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Lilyclaire BELLAMY (Ms.), Executive Director, Jamaica Intellectual Property Office (JIPO), Ministry of Industry, Commerce, Agriculture and Fisheries, Kingston</w:t>
      </w:r>
    </w:p>
    <w:p w:rsidR="00B01D20" w:rsidRPr="00477FF2" w:rsidRDefault="00B01D20" w:rsidP="00B01D20">
      <w:pPr>
        <w:rPr>
          <w:szCs w:val="22"/>
          <w:lang w:val="fr-FR"/>
        </w:rPr>
      </w:pPr>
      <w:r w:rsidRPr="00477FF2">
        <w:rPr>
          <w:szCs w:val="22"/>
          <w:u w:val="single"/>
          <w:lang w:val="fr-FR"/>
        </w:rPr>
        <w:t xml:space="preserve">lilyclaire.bellamy@jipo.gov.jm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JAPON/JAPAN</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Yoshihito KOBAYASHI, Deputy Director, International Affairs Division, Agency for Cultural Affairs, Tokyo</w:t>
      </w:r>
    </w:p>
    <w:p w:rsidR="00B01D20" w:rsidRPr="00477FF2" w:rsidRDefault="00B01D20" w:rsidP="00B01D20">
      <w:pPr>
        <w:rPr>
          <w:szCs w:val="22"/>
        </w:rPr>
      </w:pPr>
    </w:p>
    <w:p w:rsidR="00B01D20" w:rsidRPr="00477FF2" w:rsidRDefault="00B01D20" w:rsidP="00B01D20">
      <w:pPr>
        <w:rPr>
          <w:szCs w:val="22"/>
        </w:rPr>
      </w:pPr>
      <w:r w:rsidRPr="00477FF2">
        <w:rPr>
          <w:szCs w:val="22"/>
        </w:rPr>
        <w:t>Hirohisa OHSE, Deputy Director, Intellectual Property Affairs Division, Ministry of Foreign Affairs, Tokyo</w:t>
      </w:r>
    </w:p>
    <w:p w:rsidR="00B01D20" w:rsidRPr="00477FF2" w:rsidRDefault="00B01D20" w:rsidP="00B01D20">
      <w:pPr>
        <w:rPr>
          <w:szCs w:val="22"/>
        </w:rPr>
      </w:pPr>
    </w:p>
    <w:p w:rsidR="00B01D20" w:rsidRPr="00477FF2" w:rsidRDefault="00B01D20" w:rsidP="00B01D20">
      <w:pPr>
        <w:rPr>
          <w:szCs w:val="22"/>
        </w:rPr>
      </w:pPr>
      <w:r w:rsidRPr="00477FF2">
        <w:rPr>
          <w:szCs w:val="22"/>
        </w:rPr>
        <w:t>Hiroki UEJIMA, Deputy Director, International Policy Division, General Affairs Department, Japan Patent Office (JPO), Tokyo</w:t>
      </w:r>
    </w:p>
    <w:p w:rsidR="00B01D20" w:rsidRPr="00477FF2" w:rsidRDefault="00B01D20" w:rsidP="00B01D20">
      <w:pPr>
        <w:rPr>
          <w:szCs w:val="22"/>
        </w:rPr>
      </w:pPr>
    </w:p>
    <w:p w:rsidR="00B01D20" w:rsidRPr="00477FF2" w:rsidRDefault="00B01D20" w:rsidP="00B01D20">
      <w:pPr>
        <w:rPr>
          <w:szCs w:val="22"/>
        </w:rPr>
      </w:pPr>
      <w:r w:rsidRPr="00477FF2">
        <w:rPr>
          <w:szCs w:val="22"/>
        </w:rPr>
        <w:t>Ryo KASAHARA, Assistant Director, International Policy Division, General Affairs Department, Japan Patent Office (JPO), Tokyo</w:t>
      </w:r>
    </w:p>
    <w:p w:rsidR="00B01D20" w:rsidRPr="00477FF2" w:rsidRDefault="00B01D20" w:rsidP="00B01D20">
      <w:pPr>
        <w:rPr>
          <w:szCs w:val="22"/>
        </w:rPr>
      </w:pPr>
    </w:p>
    <w:p w:rsidR="00B01D20" w:rsidRPr="00477FF2" w:rsidRDefault="00B01D20" w:rsidP="00B01D20">
      <w:pPr>
        <w:rPr>
          <w:szCs w:val="22"/>
        </w:rPr>
      </w:pPr>
      <w:r w:rsidRPr="00477FF2">
        <w:rPr>
          <w:szCs w:val="22"/>
        </w:rPr>
        <w:t>Kenji SAITO, First Secretary,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KENYA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Catherine Bunyassi KAHURIA (Ms.), Senior Principal State Counsel, International Law Division, Office of Attorney General, Department of Justice, Nairobi</w:t>
      </w:r>
    </w:p>
    <w:p w:rsidR="00B01D20" w:rsidRPr="00477FF2" w:rsidRDefault="00B01D20" w:rsidP="00B01D20">
      <w:pPr>
        <w:rPr>
          <w:szCs w:val="22"/>
        </w:rPr>
      </w:pPr>
    </w:p>
    <w:p w:rsidR="00B01D20" w:rsidRPr="00477FF2" w:rsidRDefault="00B01D20" w:rsidP="00B01D20">
      <w:pPr>
        <w:rPr>
          <w:szCs w:val="22"/>
        </w:rPr>
      </w:pPr>
      <w:r w:rsidRPr="00477FF2">
        <w:rPr>
          <w:szCs w:val="22"/>
        </w:rPr>
        <w:t>Sharon CHAHALE (Ms.), Deputy Chief Legal Counsel, Kenya Copyright Board, Office of Attorney General and Department of Justice, Nairobi</w:t>
      </w:r>
    </w:p>
    <w:p w:rsidR="00B01D20" w:rsidRPr="00477FF2" w:rsidRDefault="00B01D20" w:rsidP="00B01D20">
      <w:pPr>
        <w:rPr>
          <w:szCs w:val="22"/>
        </w:rPr>
      </w:pPr>
      <w:r w:rsidRPr="00477FF2">
        <w:rPr>
          <w:szCs w:val="22"/>
          <w:u w:val="single"/>
        </w:rPr>
        <w:t xml:space="preserve">mchahale@gmail.com </w:t>
      </w:r>
    </w:p>
    <w:p w:rsidR="00B01D20" w:rsidRPr="00477FF2" w:rsidRDefault="00B01D20" w:rsidP="00B01D20">
      <w:pPr>
        <w:rPr>
          <w:szCs w:val="22"/>
        </w:rPr>
      </w:pPr>
    </w:p>
    <w:p w:rsidR="00B01D20" w:rsidRPr="00477FF2" w:rsidRDefault="00B01D20" w:rsidP="00B01D20">
      <w:pPr>
        <w:rPr>
          <w:szCs w:val="22"/>
        </w:rPr>
      </w:pPr>
      <w:r w:rsidRPr="00477FF2">
        <w:rPr>
          <w:szCs w:val="22"/>
        </w:rPr>
        <w:t>Peter KAMAU, Counsellor, Permanent Mission, Geneva</w:t>
      </w:r>
    </w:p>
    <w:p w:rsidR="00B01D20" w:rsidRPr="00477FF2" w:rsidRDefault="00B01D20" w:rsidP="00B01D20">
      <w:pPr>
        <w:rPr>
          <w:szCs w:val="22"/>
        </w:rPr>
      </w:pPr>
    </w:p>
    <w:p w:rsidR="00B01D20" w:rsidRPr="00477FF2" w:rsidRDefault="00B01D20" w:rsidP="00B01D20">
      <w:pPr>
        <w:rPr>
          <w:szCs w:val="22"/>
        </w:rPr>
      </w:pPr>
      <w:r w:rsidRPr="00477FF2">
        <w:rPr>
          <w:szCs w:val="22"/>
        </w:rPr>
        <w:t>Stanley MWENDIA, Trade Officer,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KIRGHIZISTAN/KYRGYZSTAN</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Madina KARMYSHEVA (Ms.), Head, Section for Selection Achievements and Traditional Knowledge, State Service of Intellectual Property and Innovation under the Government of the Kyrgyz Republic (Kyrgyzpatent), Bishkek</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LETTONIE/LATVIA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Liene GRIKE (Ms.), Adviser,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LIBAN/LEBANON</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Charbel SAADE, Responsible, Legal Affairs, Ministry of Culture, Beirut</w:t>
      </w:r>
    </w:p>
    <w:p w:rsidR="00B01D20" w:rsidRPr="00477FF2" w:rsidRDefault="00B01D20" w:rsidP="00B01D20">
      <w:pPr>
        <w:rPr>
          <w:szCs w:val="22"/>
        </w:rPr>
      </w:pPr>
      <w:r w:rsidRPr="00477FF2">
        <w:rPr>
          <w:szCs w:val="22"/>
          <w:u w:val="single"/>
        </w:rPr>
        <w:t xml:space="preserve">saadecharbel@hotmail.com </w:t>
      </w:r>
    </w:p>
    <w:p w:rsidR="00B01D20" w:rsidRPr="00477FF2" w:rsidRDefault="00B01D20" w:rsidP="00B01D20">
      <w:pPr>
        <w:rPr>
          <w:szCs w:val="22"/>
        </w:rPr>
      </w:pPr>
      <w:r w:rsidRPr="00477FF2">
        <w:rPr>
          <w:szCs w:val="22"/>
        </w:rPr>
        <w:lastRenderedPageBreak/>
        <w:t>Rana EL KHOURY (Ms.), First Secretary, Permanent Mission, Geneva</w:t>
      </w:r>
    </w:p>
    <w:p w:rsidR="00B01D20" w:rsidRPr="00477FF2" w:rsidRDefault="00B01D20" w:rsidP="00B01D20">
      <w:pPr>
        <w:rPr>
          <w:szCs w:val="22"/>
        </w:rPr>
      </w:pPr>
      <w:r w:rsidRPr="00477FF2">
        <w:rPr>
          <w:szCs w:val="22"/>
          <w:u w:val="single"/>
        </w:rPr>
        <w:t xml:space="preserve">ranaelkhoury@lebmissiongva.org </w:t>
      </w:r>
    </w:p>
    <w:p w:rsidR="00B01D20" w:rsidRPr="00477FF2" w:rsidRDefault="00B01D20" w:rsidP="00B01D20">
      <w:pPr>
        <w:rPr>
          <w:szCs w:val="22"/>
          <w:u w:val="single"/>
        </w:rPr>
      </w:pPr>
    </w:p>
    <w:p w:rsidR="00B01D20" w:rsidRPr="00477FF2" w:rsidRDefault="00B01D20" w:rsidP="00B01D20">
      <w:pPr>
        <w:rPr>
          <w:szCs w:val="22"/>
          <w:u w:val="single"/>
        </w:rPr>
      </w:pPr>
    </w:p>
    <w:p w:rsidR="00B01D20" w:rsidRPr="00477FF2" w:rsidRDefault="00B01D20" w:rsidP="00B01D20">
      <w:pPr>
        <w:rPr>
          <w:szCs w:val="22"/>
          <w:u w:val="single"/>
        </w:rPr>
      </w:pPr>
      <w:r w:rsidRPr="00477FF2">
        <w:rPr>
          <w:szCs w:val="22"/>
          <w:u w:val="single"/>
        </w:rPr>
        <w:t>LITUANIE/LITHUANIA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Renata RINKAUSKIENNE (Ms.), Counsellor,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MALAISIE/MALAYSIA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Kamal BIN KORMIN, Senior Director, Patent Division, Intellectual Property Corporation of Malaysia (MyIPO), Ministry of Domestic Trade, Cooperatives and Consumerism, Kuala Lumpur</w:t>
      </w:r>
    </w:p>
    <w:p w:rsidR="00B01D20" w:rsidRPr="00477FF2" w:rsidRDefault="00B01D20" w:rsidP="00B01D20">
      <w:pPr>
        <w:rPr>
          <w:szCs w:val="22"/>
        </w:rPr>
      </w:pPr>
      <w:r w:rsidRPr="00477FF2">
        <w:rPr>
          <w:szCs w:val="22"/>
          <w:u w:val="single"/>
        </w:rPr>
        <w:t xml:space="preserve">kamal@myipo.gov.my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MALAWI</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Chikumbutso NAMELO, Deputy Registrar General, Department of the Registrar General, Ministry of Justice and Constitutional Affairs, Blantyre</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lang w:val="fr-FR"/>
        </w:rPr>
      </w:pPr>
      <w:r w:rsidRPr="00477FF2">
        <w:rPr>
          <w:szCs w:val="22"/>
          <w:u w:val="single"/>
          <w:lang w:val="fr-FR"/>
        </w:rPr>
        <w:t>MALTE/MALTA</w:t>
      </w:r>
    </w:p>
    <w:p w:rsidR="00B01D20" w:rsidRPr="00477FF2" w:rsidRDefault="00B01D20" w:rsidP="00B01D20">
      <w:pPr>
        <w:rPr>
          <w:szCs w:val="22"/>
          <w:u w:val="single"/>
          <w:lang w:val="fr-FR"/>
        </w:rPr>
      </w:pPr>
    </w:p>
    <w:p w:rsidR="00B01D20" w:rsidRPr="00477FF2" w:rsidRDefault="00B01D20" w:rsidP="00B01D20">
      <w:pPr>
        <w:rPr>
          <w:szCs w:val="22"/>
          <w:lang w:val="fr-FR"/>
        </w:rPr>
      </w:pPr>
      <w:r w:rsidRPr="00477FF2">
        <w:rPr>
          <w:szCs w:val="22"/>
          <w:lang w:val="fr-FR"/>
        </w:rPr>
        <w:t>Edward GRIMA BALDACCHINO, Attaché, Permanent Mission, Geneva</w:t>
      </w:r>
    </w:p>
    <w:p w:rsidR="00B01D20" w:rsidRPr="00477FF2" w:rsidRDefault="00B01D20" w:rsidP="00B01D20">
      <w:pPr>
        <w:rPr>
          <w:szCs w:val="22"/>
          <w:lang w:val="fr-FR"/>
        </w:rPr>
      </w:pPr>
      <w:r w:rsidRPr="00477FF2">
        <w:rPr>
          <w:szCs w:val="22"/>
          <w:u w:val="single"/>
          <w:lang w:val="fr-FR"/>
        </w:rPr>
        <w:t xml:space="preserve">edward.grima-baldacchino@gov.mt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MAURITANIE/MAURITANIA</w:t>
      </w:r>
    </w:p>
    <w:p w:rsidR="00B01D20" w:rsidRPr="00477FF2" w:rsidRDefault="00B01D20" w:rsidP="00B01D20">
      <w:pPr>
        <w:rPr>
          <w:szCs w:val="22"/>
          <w:u w:val="single"/>
          <w:lang w:val="fr-FR"/>
        </w:rPr>
      </w:pPr>
    </w:p>
    <w:p w:rsidR="00B01D20" w:rsidRPr="00477FF2" w:rsidRDefault="00B01D20" w:rsidP="00B01D20">
      <w:pPr>
        <w:rPr>
          <w:szCs w:val="22"/>
          <w:lang w:val="fr-FR"/>
        </w:rPr>
      </w:pPr>
      <w:r w:rsidRPr="00477FF2">
        <w:rPr>
          <w:szCs w:val="22"/>
          <w:lang w:val="fr-FR"/>
        </w:rPr>
        <w:t>Cheikh SHEIBOU, conseiller, Mission permanente, Genève</w:t>
      </w:r>
    </w:p>
    <w:p w:rsidR="00B01D20" w:rsidRPr="00477FF2" w:rsidRDefault="00B01D20" w:rsidP="00B01D20">
      <w:pPr>
        <w:rPr>
          <w:szCs w:val="22"/>
          <w:lang w:val="es-ES"/>
        </w:rPr>
      </w:pPr>
      <w:r w:rsidRPr="00477FF2">
        <w:rPr>
          <w:szCs w:val="22"/>
          <w:u w:val="single"/>
          <w:lang w:val="es-ES"/>
        </w:rPr>
        <w:t xml:space="preserve">sheiboucheikh@yahoo.fr </w:t>
      </w:r>
    </w:p>
    <w:p w:rsidR="00B01D20" w:rsidRPr="00477FF2" w:rsidRDefault="00B01D20" w:rsidP="00B01D20">
      <w:pPr>
        <w:rPr>
          <w:szCs w:val="22"/>
          <w:lang w:val="es-ES"/>
        </w:rPr>
      </w:pPr>
    </w:p>
    <w:p w:rsidR="00B01D20" w:rsidRPr="00477FF2" w:rsidRDefault="00B01D20" w:rsidP="00B01D20">
      <w:pPr>
        <w:rPr>
          <w:szCs w:val="22"/>
          <w:lang w:val="es-ES"/>
        </w:rPr>
      </w:pPr>
    </w:p>
    <w:p w:rsidR="00B01D20" w:rsidRPr="00477FF2" w:rsidRDefault="00B01D20" w:rsidP="00B01D20">
      <w:pPr>
        <w:rPr>
          <w:szCs w:val="22"/>
          <w:u w:val="single"/>
          <w:lang w:val="es-ES"/>
        </w:rPr>
      </w:pPr>
      <w:r w:rsidRPr="00477FF2">
        <w:rPr>
          <w:szCs w:val="22"/>
          <w:u w:val="single"/>
          <w:lang w:val="es-ES"/>
        </w:rPr>
        <w:t>MEXIQUE/MEXICO</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Jorge LOMÓNACO, Embajador, Representante Permanente, Misión Permanente, Ginebra</w:t>
      </w:r>
    </w:p>
    <w:p w:rsidR="00B01D20" w:rsidRPr="00477FF2" w:rsidRDefault="00B01D20" w:rsidP="00B01D20">
      <w:pPr>
        <w:rPr>
          <w:szCs w:val="22"/>
          <w:lang w:val="es-ES"/>
        </w:rPr>
      </w:pPr>
    </w:p>
    <w:p w:rsidR="00B01D20" w:rsidRPr="00477FF2" w:rsidRDefault="00B01D20" w:rsidP="00B01D20">
      <w:pPr>
        <w:rPr>
          <w:szCs w:val="22"/>
          <w:lang w:val="es-ES"/>
        </w:rPr>
      </w:pPr>
      <w:r w:rsidRPr="00477FF2">
        <w:rPr>
          <w:szCs w:val="22"/>
          <w:lang w:val="es-ES"/>
        </w:rPr>
        <w:t>Juan Raúl HEREDIA ACOSTA, Embajador, Representante Permanente Adjunto, Misión Permanente, Ginebra</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Emelia HERNÁNDEZ PRIEGO (Sra.), Subdirectora Divisional, Subdirección Divisional de Examen de Fondo de Patentes, Áreas Biotecnológica, Farmacéutica y Química, Dirección Divisional de Patentes, Instituto Mexicano de la Propiedad Industrial (IMPI), Ciudad de México</w:t>
      </w:r>
    </w:p>
    <w:p w:rsidR="00B01D20" w:rsidRPr="00477FF2" w:rsidRDefault="00B01D20" w:rsidP="00B01D20">
      <w:pPr>
        <w:rPr>
          <w:szCs w:val="22"/>
          <w:lang w:val="es-ES"/>
        </w:rPr>
      </w:pPr>
    </w:p>
    <w:p w:rsidR="00B01D20" w:rsidRPr="00477FF2" w:rsidRDefault="00B01D20" w:rsidP="00B01D20">
      <w:pPr>
        <w:rPr>
          <w:szCs w:val="22"/>
          <w:lang w:val="es-ES"/>
        </w:rPr>
      </w:pPr>
      <w:r w:rsidRPr="00477FF2">
        <w:rPr>
          <w:szCs w:val="22"/>
          <w:lang w:val="es-ES"/>
        </w:rPr>
        <w:t>Juan Carlos MORALES VARGAS, Subdirector Divisional, Subdirección Divisional de Asuntos Multilaterales y Cooperación Técnica Internacional, Instituto Mexicano de la Propiedad Industrial (IMPI), Ciudad de México</w:t>
      </w:r>
    </w:p>
    <w:p w:rsidR="00B01D20" w:rsidRPr="00477FF2" w:rsidRDefault="00B01D20" w:rsidP="00B01D20">
      <w:pPr>
        <w:rPr>
          <w:szCs w:val="22"/>
          <w:lang w:val="es-ES"/>
        </w:rPr>
      </w:pPr>
    </w:p>
    <w:p w:rsidR="00B01D20" w:rsidRPr="00477FF2" w:rsidRDefault="00B01D20" w:rsidP="00B01D20">
      <w:pPr>
        <w:rPr>
          <w:szCs w:val="22"/>
          <w:lang w:val="es-ES"/>
        </w:rPr>
      </w:pPr>
      <w:r w:rsidRPr="00477FF2">
        <w:rPr>
          <w:szCs w:val="22"/>
          <w:lang w:val="es-ES"/>
        </w:rPr>
        <w:t>María del Pilar ESCOBAR BAUTISTA (Sra.), Consejera, Misión Permanente, Ginebra</w:t>
      </w:r>
    </w:p>
    <w:p w:rsidR="00B01D20" w:rsidRPr="00477FF2" w:rsidRDefault="00B01D20" w:rsidP="00B01D20">
      <w:pPr>
        <w:rPr>
          <w:szCs w:val="22"/>
          <w:lang w:val="es-ES"/>
        </w:rPr>
      </w:pPr>
    </w:p>
    <w:p w:rsidR="00B01D20" w:rsidRPr="00477FF2" w:rsidRDefault="00B01D20" w:rsidP="00B01D20">
      <w:pPr>
        <w:rPr>
          <w:szCs w:val="22"/>
          <w:lang w:val="es-ES"/>
        </w:rPr>
      </w:pPr>
      <w:r w:rsidRPr="00477FF2">
        <w:rPr>
          <w:szCs w:val="22"/>
          <w:lang w:val="es-ES"/>
        </w:rPr>
        <w:t>Federico SAAVEDRA, Asistente, Misión Permanente, Ginebra</w:t>
      </w:r>
    </w:p>
    <w:p w:rsidR="00B01D20" w:rsidRPr="00477FF2" w:rsidRDefault="00B01D20" w:rsidP="00B01D20">
      <w:pPr>
        <w:rPr>
          <w:szCs w:val="22"/>
          <w:lang w:val="es-ES"/>
        </w:rPr>
      </w:pPr>
    </w:p>
    <w:p w:rsidR="00B01D20" w:rsidRPr="00477FF2" w:rsidRDefault="00B01D20" w:rsidP="00B01D20">
      <w:pPr>
        <w:rPr>
          <w:szCs w:val="22"/>
          <w:lang w:val="es-ES"/>
        </w:rPr>
      </w:pPr>
    </w:p>
    <w:p w:rsidR="00B01D20" w:rsidRPr="00477FF2" w:rsidRDefault="00B01D20" w:rsidP="00B01D20">
      <w:pPr>
        <w:rPr>
          <w:szCs w:val="22"/>
          <w:u w:val="single"/>
          <w:lang w:val="fr-FR"/>
        </w:rPr>
      </w:pPr>
      <w:r w:rsidRPr="00477FF2">
        <w:rPr>
          <w:szCs w:val="22"/>
          <w:u w:val="single"/>
          <w:lang w:val="fr-FR"/>
        </w:rPr>
        <w:lastRenderedPageBreak/>
        <w:t>MONACO</w:t>
      </w:r>
    </w:p>
    <w:p w:rsidR="00B01D20" w:rsidRPr="00477FF2" w:rsidRDefault="00B01D20" w:rsidP="00B01D20">
      <w:pPr>
        <w:rPr>
          <w:szCs w:val="22"/>
          <w:u w:val="single"/>
          <w:lang w:val="fr-FR"/>
        </w:rPr>
      </w:pPr>
    </w:p>
    <w:p w:rsidR="00B01D20" w:rsidRPr="00477FF2" w:rsidRDefault="00B01D20" w:rsidP="00B01D20">
      <w:pPr>
        <w:rPr>
          <w:szCs w:val="22"/>
          <w:lang w:val="fr-FR"/>
        </w:rPr>
      </w:pPr>
      <w:r w:rsidRPr="00477FF2">
        <w:rPr>
          <w:szCs w:val="22"/>
          <w:lang w:val="fr-FR"/>
        </w:rPr>
        <w:t>Gilles REALINI, premier secrétaire, Mission permanente, Genève</w:t>
      </w:r>
    </w:p>
    <w:p w:rsidR="00B01D20" w:rsidRPr="00477FF2" w:rsidRDefault="00B01D20" w:rsidP="00B01D20">
      <w:pPr>
        <w:rPr>
          <w:szCs w:val="22"/>
        </w:rPr>
      </w:pPr>
      <w:r w:rsidRPr="00477FF2">
        <w:rPr>
          <w:szCs w:val="22"/>
          <w:u w:val="single"/>
        </w:rPr>
        <w:t xml:space="preserve">grealini@gouv.mc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MOZAMBIQUE</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Margo BAGLEY (Ms.), Professor of Law, Emory University School of Law, Atlanta</w:t>
      </w:r>
    </w:p>
    <w:p w:rsidR="00B01D20" w:rsidRPr="00477FF2" w:rsidRDefault="00B01D20" w:rsidP="00B01D20">
      <w:pPr>
        <w:rPr>
          <w:szCs w:val="22"/>
        </w:rPr>
      </w:pPr>
      <w:r w:rsidRPr="00477FF2">
        <w:rPr>
          <w:szCs w:val="22"/>
          <w:u w:val="single"/>
        </w:rPr>
        <w:t xml:space="preserve">margo.bagley@gmail.com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MYANMAR</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Moe Moe THWE (Ms.), Director, Intellectual Property Department, Ministry of Education, Nay Pyi Taw</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NÉPAL/NEPAL</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Bharat Mani SUBEDI, Joint Secretary, Culture Division, Ministry of Culture, Tourism and Civil Aviation, Kathmandu</w:t>
      </w:r>
    </w:p>
    <w:p w:rsidR="00B01D20" w:rsidRPr="00477FF2" w:rsidRDefault="00B01D20" w:rsidP="00B01D20">
      <w:pPr>
        <w:rPr>
          <w:szCs w:val="22"/>
        </w:rPr>
      </w:pPr>
      <w:r w:rsidRPr="00477FF2">
        <w:rPr>
          <w:szCs w:val="22"/>
          <w:u w:val="single"/>
        </w:rPr>
        <w:t xml:space="preserve">bmsubedi@yahoo.com </w:t>
      </w:r>
    </w:p>
    <w:p w:rsidR="00B01D20" w:rsidRPr="00477FF2" w:rsidRDefault="00B01D20" w:rsidP="00B01D20">
      <w:pPr>
        <w:rPr>
          <w:szCs w:val="22"/>
        </w:rPr>
      </w:pPr>
    </w:p>
    <w:p w:rsidR="00B01D20" w:rsidRPr="00477FF2" w:rsidRDefault="00B01D20" w:rsidP="00B01D20">
      <w:pPr>
        <w:rPr>
          <w:szCs w:val="22"/>
        </w:rPr>
      </w:pPr>
      <w:r w:rsidRPr="00477FF2">
        <w:rPr>
          <w:szCs w:val="22"/>
        </w:rPr>
        <w:t>Shankar Prasad KOIRALA, Secretary, Ministry of Industry, Kathmandu</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lang w:val="fr-FR"/>
        </w:rPr>
      </w:pPr>
      <w:r w:rsidRPr="00477FF2">
        <w:rPr>
          <w:szCs w:val="22"/>
          <w:u w:val="single"/>
          <w:lang w:val="fr-FR"/>
        </w:rPr>
        <w:t>NIGER</w:t>
      </w:r>
    </w:p>
    <w:p w:rsidR="00B01D20" w:rsidRPr="00477FF2" w:rsidRDefault="00B01D20" w:rsidP="00B01D20">
      <w:pPr>
        <w:rPr>
          <w:szCs w:val="22"/>
          <w:u w:val="single"/>
          <w:lang w:val="fr-FR"/>
        </w:rPr>
      </w:pPr>
    </w:p>
    <w:p w:rsidR="00B01D20" w:rsidRPr="00477FF2" w:rsidRDefault="00B01D20" w:rsidP="00B01D20">
      <w:pPr>
        <w:rPr>
          <w:szCs w:val="22"/>
          <w:lang w:val="fr-FR"/>
        </w:rPr>
      </w:pPr>
      <w:r w:rsidRPr="00477FF2">
        <w:rPr>
          <w:szCs w:val="22"/>
          <w:lang w:val="fr-FR"/>
        </w:rPr>
        <w:t>Amadou TANKOANO, professeur de droit de propriété industrielle, Faculté des sciences économiques et juridiques, Université Abdou Moumouni de Niamey, Niamey</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rPr>
      </w:pPr>
      <w:r w:rsidRPr="00477FF2">
        <w:rPr>
          <w:szCs w:val="22"/>
          <w:u w:val="single"/>
        </w:rPr>
        <w:t>NIGÉRIA/NIGERIA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Peters S. O. EMUZE, Deputy Permanent Representative, Permanent Mission, Geneva</w:t>
      </w:r>
    </w:p>
    <w:p w:rsidR="00B01D20" w:rsidRPr="00477FF2" w:rsidRDefault="00B01D20" w:rsidP="00B01D20">
      <w:pPr>
        <w:rPr>
          <w:szCs w:val="22"/>
        </w:rPr>
      </w:pPr>
    </w:p>
    <w:p w:rsidR="00B01D20" w:rsidRPr="00477FF2" w:rsidRDefault="00B01D20" w:rsidP="00B01D20">
      <w:pPr>
        <w:rPr>
          <w:szCs w:val="22"/>
        </w:rPr>
      </w:pPr>
      <w:r w:rsidRPr="00477FF2">
        <w:rPr>
          <w:szCs w:val="22"/>
        </w:rPr>
        <w:t>Ruth OKEDIJI (Ms.), Professor of Law, University of Minnesota, Minneapolis</w:t>
      </w:r>
    </w:p>
    <w:p w:rsidR="00B01D20" w:rsidRPr="00477FF2" w:rsidRDefault="00B01D20" w:rsidP="00B01D20">
      <w:pPr>
        <w:rPr>
          <w:szCs w:val="22"/>
        </w:rPr>
      </w:pPr>
    </w:p>
    <w:p w:rsidR="00B01D20" w:rsidRPr="00477FF2" w:rsidRDefault="00B01D20" w:rsidP="00B01D20">
      <w:pPr>
        <w:rPr>
          <w:szCs w:val="22"/>
        </w:rPr>
      </w:pPr>
      <w:r w:rsidRPr="00477FF2">
        <w:rPr>
          <w:szCs w:val="22"/>
        </w:rPr>
        <w:t>Chidi OGUAMANAM, Professor of Law, University of Ottawa, Ottawa</w:t>
      </w:r>
    </w:p>
    <w:p w:rsidR="00B01D20" w:rsidRPr="00477FF2" w:rsidRDefault="00B01D20" w:rsidP="00B01D20">
      <w:pPr>
        <w:rPr>
          <w:szCs w:val="22"/>
        </w:rPr>
      </w:pPr>
    </w:p>
    <w:p w:rsidR="00B01D20" w:rsidRPr="00477FF2" w:rsidRDefault="00B01D20" w:rsidP="00B01D20">
      <w:pPr>
        <w:rPr>
          <w:szCs w:val="22"/>
        </w:rPr>
      </w:pPr>
      <w:r w:rsidRPr="00477FF2">
        <w:rPr>
          <w:szCs w:val="22"/>
        </w:rPr>
        <w:t>Chichi UMESI (Ms.), First Secretary,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NORVÈGE/NORWAY</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Kaja Midtbø STADSHAUG (Ms.), Legal Adviser, Legislation Department, Ministry of Justice and Public Security, Oslo</w:t>
      </w:r>
    </w:p>
    <w:p w:rsidR="00B01D20" w:rsidRPr="00477FF2" w:rsidRDefault="00B01D20" w:rsidP="00B01D20">
      <w:pPr>
        <w:rPr>
          <w:szCs w:val="22"/>
          <w:lang w:val="fr-FR"/>
        </w:rPr>
      </w:pPr>
      <w:r w:rsidRPr="00477FF2">
        <w:rPr>
          <w:szCs w:val="22"/>
          <w:u w:val="single"/>
          <w:lang w:val="fr-FR"/>
        </w:rPr>
        <w:t xml:space="preserve">kaja.stadshaug@jd.dep.no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lastRenderedPageBreak/>
        <w:t>NOUVELLE-ZÉLANDE/NEW ZEALAND</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Ema HAO’ULI (Ms.), Policy Adviser, Business Law Department, Ministry of Business, Innovation and Employment, Wellington</w:t>
      </w:r>
    </w:p>
    <w:p w:rsidR="00B01D20" w:rsidRPr="00477FF2" w:rsidRDefault="00B01D20" w:rsidP="00B01D20">
      <w:pPr>
        <w:rPr>
          <w:szCs w:val="22"/>
        </w:rPr>
      </w:pPr>
      <w:r w:rsidRPr="00477FF2">
        <w:rPr>
          <w:szCs w:val="22"/>
          <w:u w:val="single"/>
        </w:rPr>
        <w:t xml:space="preserve">ema.haouli@mbie.govt.nz </w:t>
      </w:r>
    </w:p>
    <w:p w:rsidR="00B01D20" w:rsidRPr="00477FF2" w:rsidRDefault="00B01D20" w:rsidP="00B01D20">
      <w:pPr>
        <w:rPr>
          <w:szCs w:val="22"/>
        </w:rPr>
      </w:pPr>
    </w:p>
    <w:p w:rsidR="00B01D20" w:rsidRPr="00477FF2" w:rsidRDefault="00B01D20" w:rsidP="00B01D20">
      <w:pPr>
        <w:rPr>
          <w:szCs w:val="22"/>
        </w:rPr>
      </w:pPr>
      <w:r w:rsidRPr="00477FF2">
        <w:rPr>
          <w:szCs w:val="22"/>
        </w:rPr>
        <w:t>Kate Lin SWAN (Ms.), Second Secretary,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OUGANDA/UGANDA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George TEBAGANA, Third Secretary, Permanent Mission, Geneva</w:t>
      </w:r>
    </w:p>
    <w:p w:rsidR="00B01D20" w:rsidRPr="00477FF2" w:rsidRDefault="00B01D20" w:rsidP="00B01D20">
      <w:pPr>
        <w:rPr>
          <w:szCs w:val="22"/>
        </w:rPr>
      </w:pPr>
      <w:r w:rsidRPr="00477FF2">
        <w:rPr>
          <w:szCs w:val="22"/>
          <w:u w:val="single"/>
        </w:rPr>
        <w:t xml:space="preserve">tebgeowill@yahoo.com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OUZBÉKISTAN/UZBEKISTAN</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Abdujalil URINBOYEV, Chief Specialist, Agency on Intellectual Property of the Republic of Uzbekistan, Tashkent</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PHILIPPINES</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Maria Teresa ALMOJUELA (Ms.), Deputy Permanent Representative, Permanent Mission, Geneva</w:t>
      </w:r>
    </w:p>
    <w:p w:rsidR="00B01D20" w:rsidRPr="00477FF2" w:rsidRDefault="00B01D20" w:rsidP="00B01D20">
      <w:pPr>
        <w:rPr>
          <w:szCs w:val="22"/>
        </w:rPr>
      </w:pPr>
      <w:r w:rsidRPr="00477FF2">
        <w:rPr>
          <w:szCs w:val="22"/>
          <w:u w:val="single"/>
        </w:rPr>
        <w:t xml:space="preserve">i.almojuela@genevapm.ph </w:t>
      </w:r>
    </w:p>
    <w:p w:rsidR="00B01D20" w:rsidRPr="00477FF2" w:rsidRDefault="00B01D20" w:rsidP="00B01D20">
      <w:pPr>
        <w:rPr>
          <w:szCs w:val="22"/>
        </w:rPr>
      </w:pPr>
    </w:p>
    <w:p w:rsidR="00B01D20" w:rsidRPr="00477FF2" w:rsidRDefault="00B01D20" w:rsidP="00B01D20">
      <w:pPr>
        <w:rPr>
          <w:szCs w:val="22"/>
        </w:rPr>
      </w:pPr>
      <w:r w:rsidRPr="00477FF2">
        <w:rPr>
          <w:szCs w:val="22"/>
        </w:rPr>
        <w:t>Arnel TALISAYON, First Secretary, Permanent Mission, Geneva</w:t>
      </w:r>
    </w:p>
    <w:p w:rsidR="00B01D20" w:rsidRPr="00477FF2" w:rsidRDefault="00B01D20" w:rsidP="00B01D20">
      <w:pPr>
        <w:rPr>
          <w:szCs w:val="22"/>
          <w:lang w:val="fr-CH"/>
        </w:rPr>
      </w:pPr>
      <w:r w:rsidRPr="00477FF2">
        <w:rPr>
          <w:szCs w:val="22"/>
          <w:u w:val="single"/>
          <w:lang w:val="fr-CH"/>
        </w:rPr>
        <w:t xml:space="preserve">agtalisayon@gmail.com </w:t>
      </w:r>
    </w:p>
    <w:p w:rsidR="00B01D20" w:rsidRPr="00477FF2" w:rsidRDefault="00B01D20" w:rsidP="00B01D20">
      <w:pPr>
        <w:rPr>
          <w:szCs w:val="22"/>
          <w:lang w:val="fr-CH"/>
        </w:rPr>
      </w:pPr>
    </w:p>
    <w:p w:rsidR="00B01D20" w:rsidRPr="00477FF2" w:rsidRDefault="00B01D20" w:rsidP="00B01D20">
      <w:pPr>
        <w:rPr>
          <w:szCs w:val="22"/>
          <w:lang w:val="fr-CH"/>
        </w:rPr>
      </w:pPr>
      <w:r w:rsidRPr="00477FF2">
        <w:rPr>
          <w:szCs w:val="22"/>
          <w:lang w:val="fr-CH"/>
        </w:rPr>
        <w:t>Jayroma BAYOTAS (Ms.), Attaché, Permanent Mission, Geneva</w:t>
      </w:r>
    </w:p>
    <w:p w:rsidR="00B01D20" w:rsidRPr="00477FF2" w:rsidRDefault="00B01D20" w:rsidP="00B01D20">
      <w:pPr>
        <w:rPr>
          <w:szCs w:val="22"/>
          <w:lang w:val="fr-CH"/>
        </w:rPr>
      </w:pPr>
      <w:r w:rsidRPr="00477FF2">
        <w:rPr>
          <w:szCs w:val="22"/>
          <w:u w:val="single"/>
          <w:lang w:val="fr-CH"/>
        </w:rPr>
        <w:t xml:space="preserve">jheng0503bayotas@gmail.com </w:t>
      </w:r>
    </w:p>
    <w:p w:rsidR="00B01D20" w:rsidRPr="00477FF2" w:rsidRDefault="00B01D20" w:rsidP="00B01D20">
      <w:pPr>
        <w:rPr>
          <w:szCs w:val="22"/>
          <w:lang w:val="fr-CH"/>
        </w:rPr>
      </w:pPr>
    </w:p>
    <w:p w:rsidR="00B01D20" w:rsidRPr="00477FF2" w:rsidRDefault="00B01D20" w:rsidP="00B01D20">
      <w:pPr>
        <w:rPr>
          <w:szCs w:val="22"/>
          <w:lang w:val="fr-CH"/>
        </w:rPr>
      </w:pPr>
    </w:p>
    <w:p w:rsidR="00B01D20" w:rsidRPr="00477FF2" w:rsidRDefault="00B01D20" w:rsidP="00B01D20">
      <w:pPr>
        <w:rPr>
          <w:szCs w:val="22"/>
          <w:u w:val="single"/>
          <w:lang w:val="es-ES"/>
        </w:rPr>
      </w:pPr>
      <w:r w:rsidRPr="00477FF2">
        <w:rPr>
          <w:szCs w:val="22"/>
          <w:u w:val="single"/>
          <w:lang w:val="es-ES"/>
        </w:rPr>
        <w:t>PARAGUAY</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Cristina Raquel PEREIRA FARINA (Sra.), Agregado, Misión Permanente, Ginebra</w:t>
      </w:r>
    </w:p>
    <w:p w:rsidR="00B01D20" w:rsidRPr="00477FF2" w:rsidRDefault="00B01D20" w:rsidP="00B01D20">
      <w:pPr>
        <w:rPr>
          <w:szCs w:val="22"/>
          <w:u w:val="single"/>
          <w:lang w:val="es-ES"/>
        </w:rPr>
      </w:pPr>
      <w:r w:rsidRPr="00477FF2">
        <w:rPr>
          <w:szCs w:val="22"/>
          <w:u w:val="single"/>
          <w:lang w:val="es-ES"/>
        </w:rPr>
        <w:t xml:space="preserve">rpereira@misionparaguay.ch </w:t>
      </w:r>
    </w:p>
    <w:p w:rsidR="00B01D20" w:rsidRPr="00477FF2" w:rsidRDefault="00B01D20" w:rsidP="00B01D20">
      <w:pPr>
        <w:rPr>
          <w:szCs w:val="22"/>
          <w:lang w:val="es-ES"/>
        </w:rPr>
      </w:pPr>
    </w:p>
    <w:p w:rsidR="00B01D20" w:rsidRPr="00477FF2" w:rsidRDefault="00B01D20" w:rsidP="00B01D20">
      <w:pPr>
        <w:rPr>
          <w:szCs w:val="22"/>
          <w:lang w:val="es-ES"/>
        </w:rPr>
      </w:pPr>
      <w:r w:rsidRPr="00477FF2">
        <w:rPr>
          <w:szCs w:val="22"/>
          <w:lang w:val="es-ES"/>
        </w:rPr>
        <w:t>Roberto RECALDE, Segundo Secretario, Misión Permanente, Ginebra</w:t>
      </w:r>
    </w:p>
    <w:p w:rsidR="00B01D20" w:rsidRPr="00477FF2" w:rsidRDefault="00B01D20" w:rsidP="00B01D20">
      <w:pPr>
        <w:rPr>
          <w:szCs w:val="22"/>
          <w:lang w:val="es-ES"/>
        </w:rPr>
      </w:pPr>
      <w:r w:rsidRPr="00477FF2">
        <w:rPr>
          <w:szCs w:val="22"/>
          <w:u w:val="single"/>
          <w:lang w:val="es-ES"/>
        </w:rPr>
        <w:t xml:space="preserve">rrecalde@misionparaguay.ch </w:t>
      </w:r>
    </w:p>
    <w:p w:rsidR="00B01D20" w:rsidRPr="00477FF2" w:rsidRDefault="00B01D20" w:rsidP="00B01D20">
      <w:pPr>
        <w:rPr>
          <w:szCs w:val="22"/>
          <w:u w:val="single"/>
          <w:lang w:val="es-ES"/>
        </w:rPr>
      </w:pPr>
    </w:p>
    <w:p w:rsidR="00B01D20" w:rsidRPr="00477FF2" w:rsidRDefault="00B01D20" w:rsidP="00B01D20">
      <w:pPr>
        <w:rPr>
          <w:szCs w:val="22"/>
          <w:lang w:val="es-ES"/>
        </w:rPr>
      </w:pPr>
    </w:p>
    <w:p w:rsidR="00B01D20" w:rsidRPr="00477FF2" w:rsidRDefault="00B01D20" w:rsidP="00B01D20">
      <w:pPr>
        <w:rPr>
          <w:szCs w:val="22"/>
          <w:u w:val="single"/>
          <w:lang w:val="es-ES"/>
        </w:rPr>
      </w:pPr>
      <w:r w:rsidRPr="00477FF2">
        <w:rPr>
          <w:szCs w:val="22"/>
          <w:u w:val="single"/>
          <w:lang w:val="es-ES"/>
        </w:rPr>
        <w:t>PÉROU/PERU</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Luis MAYAUTE, Ministro Consejero, Misión Permanente, Ginebra</w:t>
      </w:r>
    </w:p>
    <w:p w:rsidR="00B01D20" w:rsidRPr="00477FF2" w:rsidRDefault="00B01D20" w:rsidP="00B01D20">
      <w:pPr>
        <w:rPr>
          <w:szCs w:val="22"/>
          <w:lang w:val="es-ES"/>
        </w:rPr>
      </w:pPr>
    </w:p>
    <w:p w:rsidR="00B01D20" w:rsidRPr="00477FF2" w:rsidRDefault="00B01D20" w:rsidP="00B01D20">
      <w:pPr>
        <w:rPr>
          <w:szCs w:val="22"/>
          <w:lang w:val="es-ES_tradnl"/>
        </w:rPr>
      </w:pPr>
    </w:p>
    <w:p w:rsidR="00B01D20" w:rsidRPr="00477FF2" w:rsidRDefault="00B01D20" w:rsidP="00B01D20">
      <w:pPr>
        <w:rPr>
          <w:szCs w:val="22"/>
          <w:u w:val="single"/>
        </w:rPr>
      </w:pPr>
      <w:r w:rsidRPr="00477FF2">
        <w:rPr>
          <w:szCs w:val="22"/>
          <w:u w:val="single"/>
        </w:rPr>
        <w:t>POLOGNE/POLAND</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Wojciech PIATKOWSKI, Minister Counsellor,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lang w:val="fr-FR"/>
        </w:rPr>
      </w:pPr>
      <w:r w:rsidRPr="00477FF2">
        <w:rPr>
          <w:szCs w:val="22"/>
          <w:u w:val="single"/>
          <w:lang w:val="fr-FR"/>
        </w:rPr>
        <w:lastRenderedPageBreak/>
        <w:t>PORTUGAL</w:t>
      </w:r>
    </w:p>
    <w:p w:rsidR="00B01D20" w:rsidRPr="00477FF2" w:rsidRDefault="00B01D20" w:rsidP="00B01D20">
      <w:pPr>
        <w:rPr>
          <w:szCs w:val="22"/>
          <w:u w:val="single"/>
          <w:lang w:val="fr-FR"/>
        </w:rPr>
      </w:pPr>
    </w:p>
    <w:p w:rsidR="00B01D20" w:rsidRPr="00477FF2" w:rsidRDefault="00B01D20" w:rsidP="00B01D20">
      <w:pPr>
        <w:rPr>
          <w:szCs w:val="22"/>
          <w:lang w:val="fr-FR"/>
        </w:rPr>
      </w:pPr>
      <w:r w:rsidRPr="00477FF2">
        <w:rPr>
          <w:szCs w:val="22"/>
          <w:lang w:val="fr-FR"/>
        </w:rPr>
        <w:t>João PINA DE MORAIS, First Secretary, Permanent Mission, Geneva</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RÉPUBLIQUE DE CORÉE/REPUBLIC OF KOREA</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LEE Bokyung (Ms.), Senior Deputy Director, Multilateral Affairs Division, Korea Intellectual Property Office (KIPO), Daejeon</w:t>
      </w:r>
    </w:p>
    <w:p w:rsidR="00B01D20" w:rsidRPr="00477FF2" w:rsidRDefault="00B01D20" w:rsidP="00B01D20">
      <w:pPr>
        <w:rPr>
          <w:szCs w:val="22"/>
        </w:rPr>
      </w:pPr>
    </w:p>
    <w:p w:rsidR="00B01D20" w:rsidRPr="00477FF2" w:rsidRDefault="00B01D20" w:rsidP="00B01D20">
      <w:pPr>
        <w:rPr>
          <w:szCs w:val="22"/>
        </w:rPr>
      </w:pPr>
      <w:r w:rsidRPr="00477FF2">
        <w:rPr>
          <w:szCs w:val="22"/>
        </w:rPr>
        <w:t>HWANG Sangdong, Deputy Director, Multilateral Affairs Division, Korean Intellectual Property Office (KIPO), Daejeon</w:t>
      </w:r>
    </w:p>
    <w:p w:rsidR="00B01D20" w:rsidRPr="00477FF2" w:rsidRDefault="00B01D20" w:rsidP="00B01D20">
      <w:pPr>
        <w:rPr>
          <w:szCs w:val="22"/>
        </w:rPr>
      </w:pPr>
    </w:p>
    <w:p w:rsidR="00B01D20" w:rsidRPr="00477FF2" w:rsidRDefault="00B01D20" w:rsidP="00B01D20">
      <w:pPr>
        <w:rPr>
          <w:szCs w:val="22"/>
        </w:rPr>
      </w:pPr>
      <w:r w:rsidRPr="00477FF2">
        <w:rPr>
          <w:szCs w:val="22"/>
        </w:rPr>
        <w:t>HYEOKJU Yun, Assistant Director, Korean Intellectual Property Office (KIPO), Daejeon</w:t>
      </w:r>
    </w:p>
    <w:p w:rsidR="00B01D20" w:rsidRPr="00477FF2" w:rsidRDefault="00B01D20" w:rsidP="00B01D20">
      <w:pPr>
        <w:rPr>
          <w:szCs w:val="22"/>
        </w:rPr>
      </w:pPr>
      <w:r w:rsidRPr="00477FF2">
        <w:rPr>
          <w:szCs w:val="22"/>
          <w:u w:val="single"/>
        </w:rPr>
        <w:t xml:space="preserve">yhj0418@korea.kr </w:t>
      </w:r>
    </w:p>
    <w:p w:rsidR="00B01D20" w:rsidRPr="00477FF2" w:rsidRDefault="00B01D20" w:rsidP="00B01D20">
      <w:pPr>
        <w:rPr>
          <w:szCs w:val="22"/>
        </w:rPr>
      </w:pPr>
    </w:p>
    <w:p w:rsidR="00B01D20" w:rsidRPr="00477FF2" w:rsidRDefault="00B01D20" w:rsidP="00B01D20">
      <w:pPr>
        <w:rPr>
          <w:szCs w:val="22"/>
        </w:rPr>
      </w:pPr>
      <w:r w:rsidRPr="00477FF2">
        <w:rPr>
          <w:szCs w:val="22"/>
        </w:rPr>
        <w:t>KIM Jinhwa, Assistant Director, Korean Intellectual Property Office (KIPO), Daejeon</w:t>
      </w:r>
    </w:p>
    <w:p w:rsidR="00B01D20" w:rsidRPr="00477FF2" w:rsidRDefault="00B01D20" w:rsidP="00B01D20">
      <w:pPr>
        <w:rPr>
          <w:szCs w:val="22"/>
          <w:lang w:val="fr-FR"/>
        </w:rPr>
      </w:pPr>
      <w:r w:rsidRPr="00477FF2">
        <w:rPr>
          <w:szCs w:val="22"/>
          <w:u w:val="single"/>
          <w:lang w:val="fr-FR"/>
        </w:rPr>
        <w:t xml:space="preserve">jh87@korea.kr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RÉPUBLIQUE DOMINICAINE/DOMINICAN REPUBLIC</w:t>
      </w:r>
    </w:p>
    <w:p w:rsidR="00B01D20" w:rsidRPr="00477FF2" w:rsidRDefault="00B01D20" w:rsidP="00B01D20">
      <w:pPr>
        <w:rPr>
          <w:szCs w:val="22"/>
          <w:u w:val="single"/>
          <w:lang w:val="fr-FR"/>
        </w:rPr>
      </w:pPr>
    </w:p>
    <w:p w:rsidR="00B01D20" w:rsidRPr="00477FF2" w:rsidRDefault="00B01D20" w:rsidP="00B01D20">
      <w:pPr>
        <w:rPr>
          <w:szCs w:val="22"/>
          <w:lang w:val="es-ES"/>
        </w:rPr>
      </w:pPr>
      <w:r w:rsidRPr="00477FF2">
        <w:rPr>
          <w:szCs w:val="22"/>
          <w:lang w:val="es-ES"/>
        </w:rPr>
        <w:t>Ysset ROMAN (Sra.), Ministra Consejera, Misión Permanente, Ginebra</w:t>
      </w:r>
    </w:p>
    <w:p w:rsidR="00B01D20" w:rsidRPr="00477FF2" w:rsidRDefault="00B01D20" w:rsidP="00B01D20">
      <w:pPr>
        <w:rPr>
          <w:szCs w:val="22"/>
          <w:lang w:val="es-ES"/>
        </w:rPr>
      </w:pPr>
    </w:p>
    <w:p w:rsidR="00B01D20" w:rsidRPr="00477FF2" w:rsidRDefault="00B01D20" w:rsidP="00B01D20">
      <w:pPr>
        <w:rPr>
          <w:szCs w:val="22"/>
          <w:lang w:val="es-ES"/>
        </w:rPr>
      </w:pPr>
    </w:p>
    <w:p w:rsidR="00B01D20" w:rsidRPr="00477FF2" w:rsidRDefault="00B01D20" w:rsidP="00B01D20">
      <w:pPr>
        <w:rPr>
          <w:szCs w:val="22"/>
          <w:u w:val="single"/>
          <w:lang w:val="fr-FR"/>
        </w:rPr>
      </w:pPr>
      <w:r w:rsidRPr="00477FF2">
        <w:rPr>
          <w:szCs w:val="22"/>
          <w:u w:val="single"/>
          <w:lang w:val="fr-FR"/>
        </w:rPr>
        <w:t>RÉPUBLIQUE POPULAIRE DÉMOCRATIQUE DE CORÉE/DEMOCRATIC PEOPLE'S REPUBLIC OF KOREA</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JONG Myong Hak, Counsellor,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RÉPUBLIQUE TCHÈQUE/CZECH REPUBLIC</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Evžen MARTÍNEK, Lawyer, International Department, Industrial Property Office, Prague</w:t>
      </w:r>
    </w:p>
    <w:p w:rsidR="00B01D20" w:rsidRPr="00477FF2" w:rsidRDefault="00B01D20" w:rsidP="00B01D20">
      <w:pPr>
        <w:rPr>
          <w:szCs w:val="22"/>
        </w:rPr>
      </w:pPr>
      <w:r w:rsidRPr="00477FF2">
        <w:rPr>
          <w:szCs w:val="22"/>
          <w:u w:val="single"/>
        </w:rPr>
        <w:t xml:space="preserve">emartinek@upv.cz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ROUMANIE/ROMANIA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Cristian FLORESCU, Head, International Relations Department, Romanian Copyright Office (ORDA), Bucharest</w:t>
      </w:r>
    </w:p>
    <w:p w:rsidR="00B01D20" w:rsidRPr="00477FF2" w:rsidRDefault="00B01D20" w:rsidP="00B01D20">
      <w:pPr>
        <w:rPr>
          <w:szCs w:val="22"/>
        </w:rPr>
      </w:pPr>
    </w:p>
    <w:p w:rsidR="00B01D20" w:rsidRPr="00477FF2" w:rsidRDefault="00B01D20" w:rsidP="00B01D20">
      <w:pPr>
        <w:rPr>
          <w:szCs w:val="22"/>
        </w:rPr>
      </w:pPr>
      <w:r w:rsidRPr="00477FF2">
        <w:rPr>
          <w:szCs w:val="22"/>
        </w:rPr>
        <w:t>Mirela GEORGESCU (Ms.), Head, Chemistry-Pharmaceutical Examining Division, Patent Department, State Office for Inventions and Trademarks (OSIM), Bucharest</w:t>
      </w:r>
    </w:p>
    <w:p w:rsidR="00B01D20" w:rsidRPr="00477FF2" w:rsidRDefault="00B01D20" w:rsidP="00B01D20">
      <w:pPr>
        <w:rPr>
          <w:szCs w:val="22"/>
          <w:u w:val="single"/>
        </w:rPr>
      </w:pPr>
      <w:r w:rsidRPr="00477FF2">
        <w:rPr>
          <w:szCs w:val="22"/>
          <w:u w:val="single"/>
        </w:rPr>
        <w:t xml:space="preserve">mirela.georgescu@osim.ro </w:t>
      </w:r>
    </w:p>
    <w:p w:rsidR="00B01D20" w:rsidRPr="00477FF2" w:rsidRDefault="00B01D20" w:rsidP="00B01D20">
      <w:pPr>
        <w:rPr>
          <w:szCs w:val="22"/>
        </w:rPr>
      </w:pPr>
    </w:p>
    <w:p w:rsidR="00B01D20" w:rsidRPr="00477FF2" w:rsidRDefault="00B01D20" w:rsidP="00B01D20">
      <w:pPr>
        <w:rPr>
          <w:szCs w:val="22"/>
        </w:rPr>
      </w:pPr>
      <w:r w:rsidRPr="00477FF2">
        <w:rPr>
          <w:szCs w:val="22"/>
        </w:rPr>
        <w:t>Oana MARGINEANU (Ms.), Legal Adviser, Legal Affairs and International Cooperation Division, State Office for Inventions and Trademarks (OSIM), Bucharest</w:t>
      </w:r>
    </w:p>
    <w:p w:rsidR="00B01D20" w:rsidRPr="00477FF2" w:rsidRDefault="00572967" w:rsidP="00B01D20">
      <w:pPr>
        <w:rPr>
          <w:szCs w:val="22"/>
        </w:rPr>
      </w:pPr>
      <w:hyperlink r:id="rId12" w:history="1">
        <w:r w:rsidR="00B01D20" w:rsidRPr="00477FF2">
          <w:rPr>
            <w:szCs w:val="22"/>
            <w:u w:val="single"/>
          </w:rPr>
          <w:t>oana.margineanu@osim.ro</w:t>
        </w:r>
      </w:hyperlink>
      <w:r w:rsidR="00B01D20" w:rsidRPr="00477FF2">
        <w:rPr>
          <w:szCs w:val="22"/>
        </w:rPr>
        <w:t xml:space="preserve">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pPr>
        <w:rPr>
          <w:szCs w:val="22"/>
          <w:u w:val="single"/>
        </w:rPr>
      </w:pPr>
      <w:r w:rsidRPr="00477FF2">
        <w:rPr>
          <w:szCs w:val="22"/>
          <w:u w:val="single"/>
        </w:rPr>
        <w:t>ROYAUME-UNI/UNITED KINGDOM</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lastRenderedPageBreak/>
        <w:t>Ian GREENE, Senior Policy Advisor, International Policy Directorate, Intellectual Property Office (IPO), London</w:t>
      </w:r>
    </w:p>
    <w:p w:rsidR="00B01D20" w:rsidRPr="00477FF2" w:rsidRDefault="00B01D20" w:rsidP="00B01D20">
      <w:pPr>
        <w:rPr>
          <w:szCs w:val="22"/>
        </w:rPr>
      </w:pPr>
    </w:p>
    <w:p w:rsidR="00B01D20" w:rsidRPr="00477FF2" w:rsidRDefault="00B01D20" w:rsidP="00B01D20">
      <w:pPr>
        <w:rPr>
          <w:szCs w:val="22"/>
        </w:rPr>
      </w:pPr>
      <w:r w:rsidRPr="00477FF2">
        <w:rPr>
          <w:szCs w:val="22"/>
        </w:rPr>
        <w:t>Marc WILD, Policy Officer, International Policy Directorate, Department for Business, Energy and Industrial Strategy, Intellectual Property Office (IPO), Newport</w:t>
      </w:r>
    </w:p>
    <w:p w:rsidR="00B01D20" w:rsidRPr="00477FF2" w:rsidRDefault="00B01D20" w:rsidP="00B01D20">
      <w:pPr>
        <w:rPr>
          <w:szCs w:val="22"/>
        </w:rPr>
      </w:pPr>
      <w:r w:rsidRPr="00477FF2">
        <w:rPr>
          <w:szCs w:val="22"/>
          <w:u w:val="single"/>
        </w:rPr>
        <w:t xml:space="preserve">marc.wild@ipo.gov.uk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SAINT-SIÈGE/HOLY SEE</w:t>
      </w:r>
    </w:p>
    <w:p w:rsidR="00B01D20" w:rsidRPr="00477FF2" w:rsidRDefault="00B01D20" w:rsidP="00B01D20">
      <w:pPr>
        <w:rPr>
          <w:szCs w:val="22"/>
          <w:u w:val="single"/>
        </w:rPr>
      </w:pPr>
    </w:p>
    <w:p w:rsidR="00B01D20" w:rsidRPr="00477FF2" w:rsidRDefault="00B01D20" w:rsidP="00B01D20">
      <w:pPr>
        <w:rPr>
          <w:szCs w:val="22"/>
          <w:lang w:val="fr-FR"/>
        </w:rPr>
      </w:pPr>
      <w:r w:rsidRPr="00477FF2">
        <w:rPr>
          <w:szCs w:val="22"/>
          <w:lang w:val="fr-FR"/>
        </w:rPr>
        <w:t>Carlo Maria MARENGHI, Attaché, Permanent Mission, Geneva</w:t>
      </w:r>
    </w:p>
    <w:p w:rsidR="00B01D20" w:rsidRPr="00477FF2" w:rsidRDefault="00B01D20" w:rsidP="00B01D20">
      <w:pPr>
        <w:rPr>
          <w:szCs w:val="22"/>
          <w:lang w:val="fr-FR"/>
        </w:rPr>
      </w:pPr>
      <w:r w:rsidRPr="00477FF2">
        <w:rPr>
          <w:szCs w:val="22"/>
          <w:u w:val="single"/>
          <w:lang w:val="fr-FR"/>
        </w:rPr>
        <w:t xml:space="preserve">iptrade@nuntiusge.org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SÉNÉGAL/SENEGAL</w:t>
      </w:r>
    </w:p>
    <w:p w:rsidR="00B01D20" w:rsidRPr="00477FF2" w:rsidRDefault="00B01D20" w:rsidP="00B01D20">
      <w:pPr>
        <w:rPr>
          <w:szCs w:val="22"/>
          <w:u w:val="single"/>
          <w:lang w:val="fr-FR"/>
        </w:rPr>
      </w:pPr>
    </w:p>
    <w:p w:rsidR="00B01D20" w:rsidRPr="00477FF2" w:rsidRDefault="00B01D20" w:rsidP="00B01D20">
      <w:pPr>
        <w:rPr>
          <w:szCs w:val="22"/>
          <w:lang w:val="fr-FR"/>
        </w:rPr>
      </w:pPr>
      <w:r w:rsidRPr="00477FF2">
        <w:rPr>
          <w:szCs w:val="22"/>
          <w:lang w:val="fr-FR"/>
        </w:rPr>
        <w:t>Lamine Ka MBAYE, premier secrétaire, Mission permanente, Genève</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rPr>
      </w:pPr>
      <w:r w:rsidRPr="00477FF2">
        <w:rPr>
          <w:szCs w:val="22"/>
          <w:u w:val="single"/>
        </w:rPr>
        <w:t>SLOVAQUIE/SLOVAKIA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Emil ŽATKULIAK, First Secretary, Permanent Representation of the Slovak Republic to the European Union, Bratislava</w:t>
      </w:r>
    </w:p>
    <w:p w:rsidR="00B01D20" w:rsidRPr="00477FF2" w:rsidRDefault="00B01D20" w:rsidP="00B01D20">
      <w:pPr>
        <w:rPr>
          <w:szCs w:val="22"/>
        </w:rPr>
      </w:pPr>
    </w:p>
    <w:p w:rsidR="00B01D20" w:rsidRPr="00477FF2" w:rsidRDefault="00B01D20" w:rsidP="00B01D20">
      <w:pPr>
        <w:rPr>
          <w:szCs w:val="22"/>
        </w:rPr>
      </w:pPr>
      <w:r w:rsidRPr="00477FF2">
        <w:rPr>
          <w:szCs w:val="22"/>
        </w:rPr>
        <w:t>Jakub SLOVÁK, Third Secretary,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SOUDAN/SUDAN</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Adil Khalid Hassan HILAL, Registrar General, Registrar General of Intellectual Property, Ministry of Justice, Khartoum</w:t>
      </w:r>
    </w:p>
    <w:p w:rsidR="00B01D20" w:rsidRPr="00477FF2" w:rsidRDefault="00B01D20" w:rsidP="00B01D20">
      <w:pPr>
        <w:rPr>
          <w:szCs w:val="22"/>
        </w:rPr>
      </w:pPr>
    </w:p>
    <w:p w:rsidR="00B01D20" w:rsidRPr="00477FF2" w:rsidRDefault="00B01D20" w:rsidP="00B01D20">
      <w:pPr>
        <w:rPr>
          <w:szCs w:val="22"/>
        </w:rPr>
      </w:pPr>
      <w:r w:rsidRPr="00477FF2">
        <w:rPr>
          <w:szCs w:val="22"/>
        </w:rPr>
        <w:t>Azza HASSAN (Ms.), Second Secretary, Permanent Mission, Geneva</w:t>
      </w:r>
    </w:p>
    <w:p w:rsidR="00B01D20" w:rsidRPr="00477FF2" w:rsidRDefault="00B01D20" w:rsidP="00B01D20">
      <w:pPr>
        <w:rPr>
          <w:szCs w:val="22"/>
        </w:rPr>
      </w:pPr>
      <w:r w:rsidRPr="00477FF2">
        <w:rPr>
          <w:szCs w:val="22"/>
          <w:u w:val="single"/>
        </w:rPr>
        <w:t xml:space="preserve">aazz-85@hotmail.com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SRI LANKA</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Avanti PERERA (Ms.), Senior State Counsel, Attorney General’s Department, Colombo</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SUÈDE/SWEDEN</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Gabriel PINO, Director, International Cooperation Department, Swedish Patent and Registration Office (SPRO), Stockholm</w:t>
      </w:r>
    </w:p>
    <w:p w:rsidR="00B01D20" w:rsidRPr="00477FF2" w:rsidRDefault="00B01D20" w:rsidP="00B01D20">
      <w:pPr>
        <w:rPr>
          <w:szCs w:val="22"/>
        </w:rPr>
      </w:pPr>
    </w:p>
    <w:p w:rsidR="00B01D20" w:rsidRPr="00477FF2" w:rsidRDefault="00B01D20" w:rsidP="00B01D20">
      <w:pPr>
        <w:rPr>
          <w:szCs w:val="22"/>
        </w:rPr>
      </w:pPr>
      <w:r w:rsidRPr="00477FF2">
        <w:rPr>
          <w:szCs w:val="22"/>
        </w:rPr>
        <w:t>Patrick ANDERSSON, Senior Adviser International Affairs, Swedish Patent and Registration Office (SPRO), Stockholm</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lang w:val="fr-FR"/>
        </w:rPr>
      </w:pPr>
      <w:r w:rsidRPr="00477FF2">
        <w:rPr>
          <w:szCs w:val="22"/>
          <w:u w:val="single"/>
          <w:lang w:val="fr-FR"/>
        </w:rPr>
        <w:t>SUISSE/SWITZERLAND</w:t>
      </w:r>
    </w:p>
    <w:p w:rsidR="00B01D20" w:rsidRPr="00477FF2" w:rsidRDefault="00B01D20" w:rsidP="00B01D20">
      <w:pPr>
        <w:rPr>
          <w:szCs w:val="22"/>
          <w:u w:val="single"/>
          <w:lang w:val="fr-FR"/>
        </w:rPr>
      </w:pPr>
    </w:p>
    <w:p w:rsidR="00B01D20" w:rsidRPr="00477FF2" w:rsidRDefault="00B01D20" w:rsidP="00B01D20">
      <w:pPr>
        <w:rPr>
          <w:szCs w:val="22"/>
          <w:lang w:val="fr-FR"/>
        </w:rPr>
      </w:pPr>
      <w:r w:rsidRPr="00477FF2">
        <w:rPr>
          <w:szCs w:val="22"/>
          <w:lang w:val="fr-FR"/>
        </w:rPr>
        <w:t>Martin GIRSBERGER, chef, Développement durable et coopération internationale, Division droit et affaires internationales, Institut fédéral de la propriété intellectuelle (IPI), Berne</w:t>
      </w:r>
    </w:p>
    <w:p w:rsidR="00B01D20" w:rsidRPr="00477FF2" w:rsidRDefault="00B01D20" w:rsidP="00B01D20">
      <w:pPr>
        <w:rPr>
          <w:szCs w:val="22"/>
          <w:lang w:val="fr-FR"/>
        </w:rPr>
      </w:pPr>
      <w:r w:rsidRPr="00477FF2">
        <w:rPr>
          <w:szCs w:val="22"/>
          <w:lang w:val="fr-FR"/>
        </w:rPr>
        <w:lastRenderedPageBreak/>
        <w:t>Marco D’ALESSANDRO, conseiller politique, Division droit et affaires internationales, Institut fédéral de la propriété intellectuelle (IPI), Berne</w:t>
      </w:r>
    </w:p>
    <w:p w:rsidR="00B01D20" w:rsidRPr="00477FF2" w:rsidRDefault="00B01D20" w:rsidP="00B01D20">
      <w:pPr>
        <w:rPr>
          <w:szCs w:val="22"/>
          <w:lang w:val="fr-FR"/>
        </w:rPr>
      </w:pPr>
    </w:p>
    <w:p w:rsidR="00B01D20" w:rsidRPr="00477FF2" w:rsidRDefault="00B01D20" w:rsidP="00B01D20">
      <w:pPr>
        <w:rPr>
          <w:szCs w:val="22"/>
          <w:lang w:val="fr-FR"/>
        </w:rPr>
      </w:pPr>
      <w:r w:rsidRPr="00477FF2">
        <w:rPr>
          <w:szCs w:val="22"/>
          <w:lang w:val="fr-FR"/>
        </w:rPr>
        <w:t>David STÄRKLE, conseiller juridique, Division droit et affaires internationales, Institut fédéral de la propriété intellectuelle (IPI), Berne</w:t>
      </w:r>
    </w:p>
    <w:p w:rsidR="00B01D20" w:rsidRPr="00477FF2" w:rsidRDefault="00B01D20" w:rsidP="00B01D20">
      <w:pPr>
        <w:rPr>
          <w:szCs w:val="22"/>
          <w:lang w:val="fr-FR"/>
        </w:rPr>
      </w:pPr>
    </w:p>
    <w:p w:rsidR="00B01D20" w:rsidRPr="00477FF2" w:rsidRDefault="00B01D20" w:rsidP="00B01D20">
      <w:pPr>
        <w:rPr>
          <w:szCs w:val="22"/>
          <w:lang w:val="fr-FR"/>
        </w:rPr>
      </w:pPr>
      <w:r w:rsidRPr="00477FF2">
        <w:rPr>
          <w:szCs w:val="22"/>
          <w:lang w:val="fr-FR"/>
        </w:rPr>
        <w:t>Alebe LINHARES MESQUITA, stagiaire, Division droit et affaires internationales, Institut fédéral de la propriété intellectuelle (IPI), Berne</w:t>
      </w:r>
    </w:p>
    <w:p w:rsidR="00B01D20" w:rsidRPr="00477FF2" w:rsidRDefault="00B01D20" w:rsidP="00B01D20">
      <w:pPr>
        <w:rPr>
          <w:szCs w:val="22"/>
          <w:lang w:val="fr-FR"/>
        </w:rPr>
      </w:pPr>
    </w:p>
    <w:p w:rsidR="00B01D20" w:rsidRPr="00477FF2" w:rsidRDefault="00B01D20" w:rsidP="00B01D20">
      <w:pPr>
        <w:rPr>
          <w:szCs w:val="22"/>
          <w:lang w:val="fr-FR"/>
        </w:rPr>
      </w:pPr>
      <w:r w:rsidRPr="00477FF2">
        <w:rPr>
          <w:szCs w:val="22"/>
          <w:lang w:val="fr-FR"/>
        </w:rPr>
        <w:t>Reynald VEILLARD, conseiller, Mission permanente, Genève</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rPr>
      </w:pPr>
      <w:r w:rsidRPr="00477FF2">
        <w:rPr>
          <w:szCs w:val="22"/>
          <w:u w:val="single"/>
        </w:rPr>
        <w:t>TADJIKISTAN/TAJIKISTAN</w:t>
      </w:r>
    </w:p>
    <w:p w:rsidR="00B01D20" w:rsidRPr="00477FF2" w:rsidRDefault="00B01D20" w:rsidP="00B01D20">
      <w:pPr>
        <w:rPr>
          <w:szCs w:val="22"/>
        </w:rPr>
      </w:pPr>
    </w:p>
    <w:p w:rsidR="00B01D20" w:rsidRPr="00477FF2" w:rsidRDefault="00B01D20" w:rsidP="00B01D20">
      <w:pPr>
        <w:rPr>
          <w:szCs w:val="22"/>
        </w:rPr>
      </w:pPr>
      <w:r w:rsidRPr="00477FF2">
        <w:rPr>
          <w:szCs w:val="22"/>
        </w:rPr>
        <w:t>Parviz EMOMOV, Second Secretary, Permanent Mission,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THAÏLANDE/THAILAND</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Usana BERANANDA (Ms.), Minister, Deputy Permanent Representative, Permanent Mission to the World Trade Organization (WTO), Geneva</w:t>
      </w:r>
    </w:p>
    <w:p w:rsidR="00B01D20" w:rsidRPr="00477FF2" w:rsidRDefault="00B01D20" w:rsidP="00B01D20">
      <w:pPr>
        <w:rPr>
          <w:szCs w:val="22"/>
        </w:rPr>
      </w:pPr>
    </w:p>
    <w:p w:rsidR="00B01D20" w:rsidRPr="00477FF2" w:rsidRDefault="00B01D20" w:rsidP="00B01D20">
      <w:pPr>
        <w:rPr>
          <w:szCs w:val="22"/>
        </w:rPr>
      </w:pPr>
      <w:r w:rsidRPr="00477FF2">
        <w:rPr>
          <w:szCs w:val="22"/>
        </w:rPr>
        <w:t>Savitri SUWANSATHIT (Ms.), Adviser to the Ministry of Culture, Ministry of Culture, Bangkok</w:t>
      </w:r>
    </w:p>
    <w:p w:rsidR="00B01D20" w:rsidRPr="00477FF2" w:rsidRDefault="00B01D20" w:rsidP="00B01D20">
      <w:pPr>
        <w:rPr>
          <w:szCs w:val="22"/>
        </w:rPr>
      </w:pPr>
    </w:p>
    <w:p w:rsidR="00B01D20" w:rsidRPr="00477FF2" w:rsidRDefault="00B01D20" w:rsidP="00B01D20">
      <w:pPr>
        <w:rPr>
          <w:szCs w:val="22"/>
        </w:rPr>
      </w:pPr>
      <w:r w:rsidRPr="00477FF2">
        <w:rPr>
          <w:szCs w:val="22"/>
        </w:rPr>
        <w:t>Krithpaka BOONFUENG (Ms.), Director, Legal Development and Intellectual Property Management Group, Biodiversity-Based Economy Development Office (BEDO), Ministry of Natural Resource and Environment, Bangkok</w:t>
      </w:r>
    </w:p>
    <w:p w:rsidR="00B01D20" w:rsidRPr="00477FF2" w:rsidRDefault="00B01D20" w:rsidP="00B01D20">
      <w:pPr>
        <w:rPr>
          <w:szCs w:val="22"/>
          <w:u w:val="single"/>
        </w:rPr>
      </w:pPr>
      <w:r w:rsidRPr="00477FF2">
        <w:rPr>
          <w:szCs w:val="22"/>
          <w:u w:val="single"/>
        </w:rPr>
        <w:t xml:space="preserve">krithpaka@bedo.or.th </w:t>
      </w:r>
    </w:p>
    <w:p w:rsidR="00B01D20" w:rsidRPr="00477FF2" w:rsidRDefault="00B01D20" w:rsidP="00B01D20">
      <w:pPr>
        <w:rPr>
          <w:szCs w:val="22"/>
        </w:rPr>
      </w:pPr>
    </w:p>
    <w:p w:rsidR="00B01D20" w:rsidRPr="00477FF2" w:rsidRDefault="00B01D20" w:rsidP="00B01D20">
      <w:pPr>
        <w:rPr>
          <w:szCs w:val="22"/>
        </w:rPr>
      </w:pPr>
      <w:r w:rsidRPr="00477FF2">
        <w:rPr>
          <w:szCs w:val="22"/>
        </w:rPr>
        <w:t>Urusaya INTRASUKSRI (Ms.), Director, Multilateral Cooperation Unit, International Relations Bureau, Office of the Permanent Secretary, Ministry of Culture, Bangkok</w:t>
      </w:r>
    </w:p>
    <w:p w:rsidR="00B01D20" w:rsidRPr="00477FF2" w:rsidRDefault="00B01D20" w:rsidP="00B01D20">
      <w:pPr>
        <w:rPr>
          <w:szCs w:val="22"/>
        </w:rPr>
      </w:pPr>
    </w:p>
    <w:p w:rsidR="00B01D20" w:rsidRPr="00477FF2" w:rsidRDefault="00B01D20" w:rsidP="00B01D20">
      <w:pPr>
        <w:rPr>
          <w:szCs w:val="22"/>
        </w:rPr>
      </w:pPr>
      <w:r w:rsidRPr="00477FF2">
        <w:rPr>
          <w:szCs w:val="22"/>
        </w:rPr>
        <w:t>Darunee THAMAPODOL (Ms.), Director, International Relations Bureau, Office of the Permanent Secretary, Ministry of Culture, Bangkok</w:t>
      </w:r>
    </w:p>
    <w:p w:rsidR="00B01D20" w:rsidRPr="00477FF2" w:rsidRDefault="00B01D20" w:rsidP="00B01D20">
      <w:pPr>
        <w:rPr>
          <w:szCs w:val="22"/>
        </w:rPr>
      </w:pPr>
    </w:p>
    <w:p w:rsidR="00B01D20" w:rsidRPr="00477FF2" w:rsidRDefault="00B01D20" w:rsidP="00B01D20">
      <w:pPr>
        <w:rPr>
          <w:szCs w:val="22"/>
        </w:rPr>
      </w:pPr>
      <w:r w:rsidRPr="00477FF2">
        <w:rPr>
          <w:szCs w:val="22"/>
        </w:rPr>
        <w:t>Ariyaporn SURANARTYUTH (Ms.), Sectional Director, Bureau of Community Industry Development, Department of Industrial Promotion, Ministry of Industry, Bangkok</w:t>
      </w:r>
    </w:p>
    <w:p w:rsidR="00B01D20" w:rsidRPr="00477FF2" w:rsidRDefault="00B01D20" w:rsidP="00B01D20">
      <w:pPr>
        <w:rPr>
          <w:szCs w:val="22"/>
        </w:rPr>
      </w:pPr>
      <w:r w:rsidRPr="00477FF2">
        <w:rPr>
          <w:szCs w:val="22"/>
          <w:u w:val="single"/>
        </w:rPr>
        <w:t xml:space="preserve">ariyaporn1234@gmail.com </w:t>
      </w:r>
    </w:p>
    <w:p w:rsidR="00B01D20" w:rsidRPr="00477FF2" w:rsidRDefault="00B01D20" w:rsidP="00B01D20">
      <w:pPr>
        <w:rPr>
          <w:szCs w:val="22"/>
        </w:rPr>
      </w:pPr>
    </w:p>
    <w:p w:rsidR="00B01D20" w:rsidRPr="00477FF2" w:rsidRDefault="00B01D20" w:rsidP="00B01D20">
      <w:pPr>
        <w:rPr>
          <w:szCs w:val="22"/>
        </w:rPr>
      </w:pPr>
      <w:r w:rsidRPr="00477FF2">
        <w:rPr>
          <w:szCs w:val="22"/>
        </w:rPr>
        <w:t>Kittiporn CHAIBOON (Ms.), Head, Research and Development Section, Department of Cultural Promotion, Ministry of Culture, Bangkok</w:t>
      </w:r>
    </w:p>
    <w:p w:rsidR="00B01D20" w:rsidRPr="00477FF2" w:rsidRDefault="00B01D20" w:rsidP="00B01D20">
      <w:pPr>
        <w:rPr>
          <w:szCs w:val="22"/>
        </w:rPr>
      </w:pPr>
    </w:p>
    <w:p w:rsidR="00B01D20" w:rsidRPr="00477FF2" w:rsidRDefault="00B01D20" w:rsidP="00B01D20">
      <w:pPr>
        <w:rPr>
          <w:szCs w:val="22"/>
        </w:rPr>
      </w:pPr>
      <w:r w:rsidRPr="00477FF2">
        <w:rPr>
          <w:szCs w:val="22"/>
        </w:rPr>
        <w:t>Tossaporn SRISAKDI, Head, Bureau of Animal Husbandry and Genetic Improvement, Department of Livestock Development, Ministry of Agriculture and Cooperatives, Bangkok</w:t>
      </w:r>
    </w:p>
    <w:p w:rsidR="00B01D20" w:rsidRPr="00477FF2" w:rsidRDefault="00B01D20" w:rsidP="00B01D20">
      <w:pPr>
        <w:rPr>
          <w:szCs w:val="22"/>
          <w:u w:val="single"/>
        </w:rPr>
      </w:pPr>
      <w:r w:rsidRPr="00477FF2">
        <w:rPr>
          <w:szCs w:val="22"/>
          <w:u w:val="single"/>
        </w:rPr>
        <w:t xml:space="preserve">tossaporn.dld@gmail.com </w:t>
      </w:r>
    </w:p>
    <w:p w:rsidR="00B01D20" w:rsidRPr="00477FF2" w:rsidRDefault="00B01D20" w:rsidP="00B01D20">
      <w:pPr>
        <w:rPr>
          <w:szCs w:val="22"/>
        </w:rPr>
      </w:pPr>
    </w:p>
    <w:p w:rsidR="00B01D20" w:rsidRPr="00477FF2" w:rsidRDefault="00B01D20" w:rsidP="00B01D20">
      <w:pPr>
        <w:rPr>
          <w:szCs w:val="22"/>
        </w:rPr>
      </w:pPr>
      <w:r w:rsidRPr="00477FF2">
        <w:rPr>
          <w:szCs w:val="22"/>
        </w:rPr>
        <w:t>Kitiyaporn SATHUSEN (Ms.), Senior Trade Officer, Department of Intellectual Property, Ministry of Commerce, Nonthaburi</w:t>
      </w:r>
    </w:p>
    <w:p w:rsidR="00B01D20" w:rsidRPr="00477FF2" w:rsidRDefault="00B01D20" w:rsidP="00B01D20">
      <w:pPr>
        <w:rPr>
          <w:szCs w:val="22"/>
          <w:u w:val="single"/>
        </w:rPr>
      </w:pPr>
      <w:r w:rsidRPr="00477FF2">
        <w:rPr>
          <w:szCs w:val="22"/>
          <w:u w:val="single"/>
        </w:rPr>
        <w:t xml:space="preserve">sathusen_k@hotmail.com </w:t>
      </w:r>
    </w:p>
    <w:p w:rsidR="00B01D20" w:rsidRPr="00477FF2" w:rsidRDefault="00B01D20" w:rsidP="00B01D20">
      <w:pPr>
        <w:rPr>
          <w:szCs w:val="22"/>
        </w:rPr>
      </w:pPr>
    </w:p>
    <w:p w:rsidR="00B01D20" w:rsidRPr="00477FF2" w:rsidRDefault="00B01D20" w:rsidP="00B01D20">
      <w:pPr>
        <w:rPr>
          <w:szCs w:val="22"/>
        </w:rPr>
      </w:pPr>
      <w:r w:rsidRPr="00477FF2">
        <w:rPr>
          <w:szCs w:val="22"/>
        </w:rPr>
        <w:t>Rattanisa SUPHACHATURAS (Ms.), Legal Officer, Department of Intellectual Property, Ministry of Commerce, Nonthaburi</w:t>
      </w:r>
    </w:p>
    <w:p w:rsidR="00B01D20" w:rsidRPr="00477FF2" w:rsidRDefault="00B01D20" w:rsidP="00B01D20">
      <w:pPr>
        <w:rPr>
          <w:szCs w:val="22"/>
        </w:rPr>
      </w:pPr>
      <w:r w:rsidRPr="00477FF2">
        <w:rPr>
          <w:szCs w:val="22"/>
          <w:u w:val="single"/>
        </w:rPr>
        <w:t xml:space="preserve">rattani.new@gmail.com </w:t>
      </w:r>
    </w:p>
    <w:p w:rsidR="00B01D20" w:rsidRPr="00477FF2" w:rsidRDefault="00B01D20" w:rsidP="00B01D20">
      <w:pPr>
        <w:rPr>
          <w:szCs w:val="22"/>
        </w:rPr>
      </w:pPr>
    </w:p>
    <w:p w:rsidR="00B01D20" w:rsidRPr="00477FF2" w:rsidRDefault="00B01D20" w:rsidP="00B01D20">
      <w:pPr>
        <w:rPr>
          <w:szCs w:val="22"/>
        </w:rPr>
      </w:pPr>
      <w:r w:rsidRPr="00477FF2">
        <w:rPr>
          <w:szCs w:val="22"/>
        </w:rPr>
        <w:lastRenderedPageBreak/>
        <w:t>Titaporn LIMPISVASTI (Ms.), Cultural Officer, Department of Cultural Promotion, Ministry of Culture, Bangkok</w:t>
      </w:r>
    </w:p>
    <w:p w:rsidR="00B01D20" w:rsidRPr="00477FF2" w:rsidRDefault="00B01D20" w:rsidP="00B01D20">
      <w:pPr>
        <w:rPr>
          <w:szCs w:val="22"/>
        </w:rPr>
      </w:pPr>
      <w:r w:rsidRPr="00477FF2">
        <w:rPr>
          <w:szCs w:val="22"/>
          <w:u w:val="single"/>
        </w:rPr>
        <w:t xml:space="preserve">titamod94@hotmail.com </w:t>
      </w:r>
    </w:p>
    <w:p w:rsidR="00B01D20" w:rsidRPr="00477FF2" w:rsidRDefault="00B01D20" w:rsidP="00B01D20">
      <w:pPr>
        <w:rPr>
          <w:szCs w:val="22"/>
        </w:rPr>
      </w:pPr>
    </w:p>
    <w:p w:rsidR="00B01D20" w:rsidRPr="00477FF2" w:rsidRDefault="00B01D20" w:rsidP="00B01D20">
      <w:pPr>
        <w:rPr>
          <w:szCs w:val="22"/>
        </w:rPr>
      </w:pPr>
      <w:r w:rsidRPr="00477FF2">
        <w:rPr>
          <w:szCs w:val="22"/>
        </w:rPr>
        <w:t>Sukolrat THARASAK (Ms.), Arts Officer, Fine Arts Department, Ministry of Culture, Bangkok</w:t>
      </w:r>
    </w:p>
    <w:p w:rsidR="00B01D20" w:rsidRPr="00477FF2" w:rsidRDefault="00B01D20" w:rsidP="00B01D20">
      <w:pPr>
        <w:rPr>
          <w:szCs w:val="22"/>
          <w:lang w:val="fr-FR"/>
        </w:rPr>
      </w:pPr>
      <w:r w:rsidRPr="00477FF2">
        <w:rPr>
          <w:szCs w:val="22"/>
          <w:u w:val="single"/>
          <w:lang w:val="fr-FR"/>
        </w:rPr>
        <w:t xml:space="preserve">tharasak@hotmail.com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TOGO</w:t>
      </w:r>
    </w:p>
    <w:p w:rsidR="00B01D20" w:rsidRPr="00477FF2" w:rsidRDefault="00B01D20" w:rsidP="00B01D20">
      <w:pPr>
        <w:rPr>
          <w:szCs w:val="22"/>
          <w:u w:val="single"/>
          <w:lang w:val="fr-FR"/>
        </w:rPr>
      </w:pPr>
    </w:p>
    <w:p w:rsidR="00B01D20" w:rsidRPr="00477FF2" w:rsidRDefault="00B01D20" w:rsidP="00B01D20">
      <w:pPr>
        <w:rPr>
          <w:szCs w:val="22"/>
          <w:lang w:val="fr-FR"/>
        </w:rPr>
      </w:pPr>
      <w:r w:rsidRPr="00477FF2">
        <w:rPr>
          <w:szCs w:val="22"/>
          <w:lang w:val="fr-FR"/>
        </w:rPr>
        <w:t>Traoré Aziz IDRISSOU, directeur général, Bureau togolais du droit d’auteur (BUTODRA), Ministère de la communication, de la culture, du sport et de la formation civique, Lomé</w:t>
      </w:r>
    </w:p>
    <w:p w:rsidR="00B01D20" w:rsidRPr="00477FF2" w:rsidRDefault="00B01D20" w:rsidP="00B01D20">
      <w:pPr>
        <w:rPr>
          <w:szCs w:val="22"/>
          <w:u w:val="single"/>
          <w:lang w:val="fr-FR"/>
        </w:rPr>
      </w:pPr>
      <w:r w:rsidRPr="00477FF2">
        <w:rPr>
          <w:szCs w:val="22"/>
          <w:u w:val="single"/>
          <w:lang w:val="fr-FR"/>
        </w:rPr>
        <w:t xml:space="preserve">aziz56fr@yahoo.fr </w:t>
      </w:r>
    </w:p>
    <w:p w:rsidR="00B01D20" w:rsidRPr="00477FF2" w:rsidRDefault="00B01D20" w:rsidP="00B01D20">
      <w:pPr>
        <w:rPr>
          <w:szCs w:val="22"/>
          <w:lang w:val="fr-FR"/>
        </w:rPr>
      </w:pPr>
    </w:p>
    <w:p w:rsidR="00B01D20" w:rsidRPr="00477FF2" w:rsidRDefault="00B01D20" w:rsidP="00B01D20">
      <w:pPr>
        <w:rPr>
          <w:szCs w:val="22"/>
          <w:lang w:val="fr-FR"/>
        </w:rPr>
      </w:pPr>
      <w:r w:rsidRPr="00477FF2">
        <w:rPr>
          <w:szCs w:val="22"/>
          <w:lang w:val="fr-FR"/>
        </w:rPr>
        <w:t>Koffi SEBADO, attaché de cabinet, Cabinet, Ministère de la communication, de la culture, des sports et de la formation civique, Lomé</w:t>
      </w:r>
    </w:p>
    <w:p w:rsidR="00B01D20" w:rsidRPr="00477FF2" w:rsidRDefault="00B01D20" w:rsidP="00B01D20">
      <w:pPr>
        <w:rPr>
          <w:szCs w:val="22"/>
        </w:rPr>
      </w:pPr>
      <w:r w:rsidRPr="00477FF2">
        <w:rPr>
          <w:szCs w:val="22"/>
          <w:u w:val="single"/>
        </w:rPr>
        <w:t>koffisebado@yahoo.fr</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TRINITÉ-ET-TOBAGO/TRINIDAD AND TOBAGO</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Anne Marie JOSEPH (Ms.), Deputy Controller, Intellectual Property Office, Ministry of the Attorney General and Legal Affairs, Port of Spain</w:t>
      </w:r>
    </w:p>
    <w:p w:rsidR="00B01D20" w:rsidRPr="00477FF2" w:rsidRDefault="00B01D20" w:rsidP="00B01D20">
      <w:pPr>
        <w:rPr>
          <w:szCs w:val="22"/>
          <w:lang w:val="fr-FR"/>
        </w:rPr>
      </w:pPr>
      <w:r w:rsidRPr="00477FF2">
        <w:rPr>
          <w:szCs w:val="22"/>
          <w:u w:val="single"/>
          <w:lang w:val="fr-FR"/>
        </w:rPr>
        <w:t xml:space="preserve">annemarie.omedjoseph@ipo.gov.tt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TUNISIE/TUNISIA</w:t>
      </w:r>
    </w:p>
    <w:p w:rsidR="00B01D20" w:rsidRPr="00477FF2" w:rsidRDefault="00B01D20" w:rsidP="00B01D20">
      <w:pPr>
        <w:rPr>
          <w:szCs w:val="22"/>
          <w:u w:val="single"/>
          <w:lang w:val="fr-FR"/>
        </w:rPr>
      </w:pPr>
    </w:p>
    <w:p w:rsidR="00B01D20" w:rsidRPr="00477FF2" w:rsidRDefault="00B01D20" w:rsidP="00B01D20">
      <w:pPr>
        <w:rPr>
          <w:szCs w:val="22"/>
          <w:lang w:val="fr-FR"/>
        </w:rPr>
      </w:pPr>
      <w:r w:rsidRPr="00477FF2">
        <w:rPr>
          <w:szCs w:val="22"/>
          <w:lang w:val="fr-FR"/>
        </w:rPr>
        <w:t>Nasreddine NAOUALI, conseiller, Mission permanente, Genève</w:t>
      </w:r>
    </w:p>
    <w:p w:rsidR="00B01D20" w:rsidRPr="00477FF2" w:rsidRDefault="00B01D20" w:rsidP="00B01D20">
      <w:pPr>
        <w:rPr>
          <w:szCs w:val="22"/>
        </w:rPr>
      </w:pPr>
      <w:r w:rsidRPr="00477FF2">
        <w:rPr>
          <w:szCs w:val="22"/>
          <w:u w:val="single"/>
        </w:rPr>
        <w:t xml:space="preserve">n.naouali@diplomatie.gov.tn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TURKMÉNISTAN/TURKMENISTAN</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Ata ANNANIYAZOV, Deputy Chairman, State Service on Intellectual Property under the Ministry of Economy and Development of Turkmenistan, Ashgabat</w:t>
      </w:r>
    </w:p>
    <w:p w:rsidR="00B01D20" w:rsidRPr="00477FF2" w:rsidRDefault="00B01D20" w:rsidP="00B01D20">
      <w:pPr>
        <w:rPr>
          <w:szCs w:val="22"/>
        </w:rPr>
      </w:pPr>
      <w:r w:rsidRPr="00477FF2">
        <w:rPr>
          <w:szCs w:val="22"/>
          <w:u w:val="single"/>
        </w:rPr>
        <w:t xml:space="preserve">tmpatent@online.tm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TURQUIE/TURKEY</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Kemal Demir ERALP, Patent Examiner, Patent Department, Turkish Patent Institute, Ankara</w:t>
      </w:r>
    </w:p>
    <w:p w:rsidR="00B01D20" w:rsidRPr="00477FF2" w:rsidRDefault="00B01D20" w:rsidP="00B01D20">
      <w:pPr>
        <w:rPr>
          <w:szCs w:val="22"/>
        </w:rPr>
      </w:pPr>
      <w:r w:rsidRPr="00477FF2">
        <w:rPr>
          <w:szCs w:val="22"/>
          <w:u w:val="single"/>
        </w:rPr>
        <w:t xml:space="preserve">kderalp@gmail.com </w:t>
      </w:r>
    </w:p>
    <w:p w:rsidR="00B01D20" w:rsidRPr="00477FF2" w:rsidRDefault="00B01D20" w:rsidP="00B01D20">
      <w:pPr>
        <w:rPr>
          <w:szCs w:val="22"/>
        </w:rPr>
      </w:pPr>
    </w:p>
    <w:p w:rsidR="00B01D20" w:rsidRPr="00477FF2" w:rsidRDefault="00B01D20" w:rsidP="00B01D20">
      <w:pPr>
        <w:rPr>
          <w:szCs w:val="22"/>
          <w:u w:val="single"/>
        </w:rPr>
      </w:pPr>
      <w:r w:rsidRPr="00477FF2">
        <w:rPr>
          <w:szCs w:val="22"/>
        </w:rPr>
        <w:t xml:space="preserve">Osman GÖKTÜRK, Second Secretary, Permanent Mission, Geneva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UKRAINE</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Andrew KUDIN, General Director, Ukrainian Intellectual Property Institute (Ukrpatent), Ministry of Economic Development and Trade of Ukraine, State Intellectual Property Service of Ukraine (SIPS), Kyiv</w:t>
      </w:r>
    </w:p>
    <w:p w:rsidR="00B01D20" w:rsidRPr="00477FF2" w:rsidRDefault="00B01D20" w:rsidP="00B01D20">
      <w:pPr>
        <w:rPr>
          <w:szCs w:val="22"/>
        </w:rPr>
      </w:pPr>
      <w:r w:rsidRPr="00477FF2">
        <w:rPr>
          <w:szCs w:val="22"/>
          <w:u w:val="single"/>
        </w:rPr>
        <w:t xml:space="preserve">a.kudin@ukrpatent.org </w:t>
      </w:r>
    </w:p>
    <w:p w:rsidR="00B01D20" w:rsidRPr="00477FF2" w:rsidRDefault="00B01D20" w:rsidP="00B01D20">
      <w:pPr>
        <w:rPr>
          <w:szCs w:val="22"/>
        </w:rPr>
      </w:pPr>
    </w:p>
    <w:p w:rsidR="00B01D20" w:rsidRPr="00477FF2" w:rsidRDefault="00B01D20" w:rsidP="00B01D20">
      <w:pPr>
        <w:rPr>
          <w:szCs w:val="22"/>
        </w:rPr>
      </w:pPr>
      <w:r w:rsidRPr="00477FF2">
        <w:rPr>
          <w:szCs w:val="22"/>
        </w:rPr>
        <w:lastRenderedPageBreak/>
        <w:t>Sergii TORIANIK, Deputy Head, Department of Examination of Applications for Inventions, Utility Models and Topographies of Integrated Circuits, Ministry of Economic Development and Trade of Ukraine, State Intellectual Property Service of Ukraine (SIPS), Kyiv</w:t>
      </w:r>
    </w:p>
    <w:p w:rsidR="00B01D20" w:rsidRPr="00477FF2" w:rsidRDefault="00B01D20" w:rsidP="00B01D20">
      <w:pPr>
        <w:rPr>
          <w:szCs w:val="22"/>
        </w:rPr>
      </w:pPr>
      <w:r w:rsidRPr="00477FF2">
        <w:rPr>
          <w:szCs w:val="22"/>
          <w:u w:val="single"/>
        </w:rPr>
        <w:t xml:space="preserve">s.toryanik@ukrpatent.org </w:t>
      </w: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VANUATU</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Brittien YOSEF, Registrar, Trademark, Patent, and Design, Vanuatu Intellectual Property Office, Ministry of Tourism, Trade, Industry, Cooperative and Ni-Vanuatu Business, Port Vila</w:t>
      </w:r>
    </w:p>
    <w:p w:rsidR="00B01D20" w:rsidRPr="00477FF2" w:rsidRDefault="00B01D20" w:rsidP="00B01D20">
      <w:pPr>
        <w:rPr>
          <w:szCs w:val="22"/>
          <w:lang w:val="es-ES"/>
        </w:rPr>
      </w:pPr>
      <w:r w:rsidRPr="00477FF2">
        <w:rPr>
          <w:szCs w:val="22"/>
          <w:u w:val="single"/>
          <w:lang w:val="es-ES"/>
        </w:rPr>
        <w:t xml:space="preserve">byosef@vanuatu.gov.vu </w:t>
      </w:r>
    </w:p>
    <w:p w:rsidR="00B01D20" w:rsidRPr="00477FF2" w:rsidRDefault="00B01D20" w:rsidP="00B01D20">
      <w:pPr>
        <w:rPr>
          <w:szCs w:val="22"/>
          <w:lang w:val="es-ES"/>
        </w:rPr>
      </w:pPr>
    </w:p>
    <w:p w:rsidR="00B01D20" w:rsidRPr="00477FF2" w:rsidRDefault="00B01D20" w:rsidP="00B01D20">
      <w:pPr>
        <w:rPr>
          <w:szCs w:val="22"/>
          <w:lang w:val="es-ES"/>
        </w:rPr>
      </w:pPr>
    </w:p>
    <w:p w:rsidR="00B01D20" w:rsidRPr="00477FF2" w:rsidRDefault="00B01D20" w:rsidP="00B01D20">
      <w:pPr>
        <w:rPr>
          <w:szCs w:val="22"/>
          <w:u w:val="single"/>
          <w:lang w:val="es-ES"/>
        </w:rPr>
      </w:pPr>
      <w:r w:rsidRPr="00477FF2">
        <w:rPr>
          <w:szCs w:val="22"/>
          <w:u w:val="single"/>
          <w:lang w:val="es-ES"/>
        </w:rPr>
        <w:t>VENEZUELA (RÉPUBLIQUE BOLIVARIENNE DU)/VENEZUELA (BOLIVARIAN REPUBLIC OF)</w:t>
      </w:r>
    </w:p>
    <w:p w:rsidR="00B01D20" w:rsidRPr="00477FF2" w:rsidRDefault="00B01D20" w:rsidP="00B01D20">
      <w:pPr>
        <w:rPr>
          <w:szCs w:val="22"/>
          <w:u w:val="single"/>
          <w:lang w:val="es-ES"/>
        </w:rPr>
      </w:pPr>
    </w:p>
    <w:p w:rsidR="00B01D20" w:rsidRPr="00477FF2" w:rsidRDefault="00B01D20" w:rsidP="00B01D20">
      <w:pPr>
        <w:rPr>
          <w:szCs w:val="22"/>
          <w:lang w:val="es-ES"/>
        </w:rPr>
      </w:pPr>
      <w:r w:rsidRPr="00477FF2">
        <w:rPr>
          <w:szCs w:val="22"/>
          <w:lang w:val="es-ES"/>
        </w:rPr>
        <w:t>Sandra AISSAMI EL JARMAKANI (Sra.), Coordinadora de Marcas, Servicio Autónomo de la Propiedad Intelectual (SAPI), Ministerio del Poder Popular para Industria y Comercio, Caracas</w:t>
      </w:r>
    </w:p>
    <w:p w:rsidR="00B01D20" w:rsidRPr="00477FF2" w:rsidRDefault="00B01D20" w:rsidP="00B01D20">
      <w:pPr>
        <w:rPr>
          <w:szCs w:val="22"/>
          <w:lang w:val="es-ES"/>
        </w:rPr>
      </w:pPr>
    </w:p>
    <w:p w:rsidR="00B01D20" w:rsidRPr="00477FF2" w:rsidRDefault="00B01D20" w:rsidP="00B01D20">
      <w:pPr>
        <w:rPr>
          <w:szCs w:val="22"/>
          <w:lang w:val="es-ES"/>
        </w:rPr>
      </w:pPr>
    </w:p>
    <w:p w:rsidR="00B01D20" w:rsidRPr="00477FF2" w:rsidRDefault="00B01D20" w:rsidP="00B01D20">
      <w:pPr>
        <w:rPr>
          <w:szCs w:val="22"/>
          <w:u w:val="single"/>
        </w:rPr>
      </w:pPr>
      <w:r w:rsidRPr="00477FF2">
        <w:rPr>
          <w:szCs w:val="22"/>
          <w:u w:val="single"/>
        </w:rPr>
        <w:t>VIET NAM</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MAI Van Son, Counsellor, Permanent Mission, Geneva</w:t>
      </w:r>
    </w:p>
    <w:p w:rsidR="00B01D20" w:rsidRPr="00477FF2" w:rsidRDefault="00B01D20" w:rsidP="00B01D20">
      <w:pPr>
        <w:rPr>
          <w:szCs w:val="22"/>
        </w:rPr>
      </w:pPr>
      <w:r w:rsidRPr="00477FF2">
        <w:rPr>
          <w:szCs w:val="22"/>
          <w:u w:val="single"/>
        </w:rPr>
        <w:t xml:space="preserve">mvson@noip.gov.vn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YÉMEN/YEMEN</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Hussein Taher Ahmed AL-ASHWAL, Third Secretary, Permanent Mission, Geneva</w:t>
      </w:r>
    </w:p>
    <w:p w:rsidR="00B01D20" w:rsidRPr="00477FF2" w:rsidRDefault="00B01D20" w:rsidP="00B01D20">
      <w:pPr>
        <w:rPr>
          <w:szCs w:val="22"/>
        </w:rPr>
      </w:pPr>
      <w:r w:rsidRPr="00477FF2">
        <w:rPr>
          <w:szCs w:val="22"/>
          <w:u w:val="single"/>
        </w:rPr>
        <w:t xml:space="preserve">h.alashwal@yahoo.com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ZIMBABWE</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Roda Tafadzwa NGARANDE (Ms.), Counsellor, Permanent Mission, Geneva</w:t>
      </w:r>
    </w:p>
    <w:p w:rsidR="00B01D20" w:rsidRPr="00477FF2" w:rsidRDefault="00B01D20" w:rsidP="00B01D20">
      <w:pPr>
        <w:rPr>
          <w:szCs w:val="22"/>
        </w:rPr>
      </w:pPr>
    </w:p>
    <w:p w:rsidR="00B01D20" w:rsidRPr="00477FF2" w:rsidRDefault="00B01D20" w:rsidP="00B01D20">
      <w:pPr>
        <w:rPr>
          <w:caps/>
          <w:noProof/>
          <w:szCs w:val="22"/>
        </w:rPr>
      </w:pPr>
    </w:p>
    <w:p w:rsidR="00B01D20" w:rsidRPr="00477FF2" w:rsidRDefault="00B01D20" w:rsidP="00B01D20">
      <w:pPr>
        <w:rPr>
          <w:caps/>
          <w:szCs w:val="22"/>
          <w:u w:val="single"/>
          <w:lang w:val="fr-FR"/>
        </w:rPr>
      </w:pPr>
      <w:r w:rsidRPr="00477FF2">
        <w:rPr>
          <w:szCs w:val="22"/>
          <w:lang w:val="fr-FR"/>
        </w:rPr>
        <w:t xml:space="preserve">II.  </w:t>
      </w:r>
      <w:r w:rsidRPr="00477FF2">
        <w:rPr>
          <w:caps/>
          <w:szCs w:val="22"/>
          <w:u w:val="single"/>
          <w:lang w:val="fr-FR"/>
        </w:rPr>
        <w:t>DÉlÉgation SpÉciale/Special Delegation</w:t>
      </w:r>
    </w:p>
    <w:p w:rsidR="00B01D20" w:rsidRPr="00477FF2" w:rsidRDefault="00B01D20" w:rsidP="00B01D20">
      <w:pPr>
        <w:rPr>
          <w:caps/>
          <w:szCs w:val="22"/>
          <w:u w:val="single"/>
          <w:lang w:val="fr-FR"/>
        </w:rPr>
      </w:pPr>
    </w:p>
    <w:p w:rsidR="00B01D20" w:rsidRPr="00477FF2" w:rsidRDefault="00B01D20" w:rsidP="00B01D20">
      <w:pPr>
        <w:rPr>
          <w:caps/>
          <w:szCs w:val="22"/>
          <w:u w:val="single"/>
          <w:lang w:val="fr-FR"/>
        </w:rPr>
      </w:pPr>
    </w:p>
    <w:p w:rsidR="00B01D20" w:rsidRPr="00477FF2" w:rsidRDefault="00B01D20" w:rsidP="00B01D20">
      <w:pPr>
        <w:rPr>
          <w:szCs w:val="22"/>
          <w:u w:val="single"/>
          <w:lang w:val="fr-FR"/>
        </w:rPr>
      </w:pPr>
      <w:r w:rsidRPr="00477FF2">
        <w:rPr>
          <w:szCs w:val="22"/>
          <w:u w:val="single"/>
          <w:lang w:val="fr-FR"/>
        </w:rPr>
        <w:t xml:space="preserve">UNION EUROPÉENNE (UE)/EUROPEAN UNION (EU) </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Margreet GROENENBOOM (Ms.), Policy Officer, Industrial Property, European Commission, Brussels</w:t>
      </w:r>
    </w:p>
    <w:p w:rsidR="00B01D20" w:rsidRPr="00477FF2" w:rsidRDefault="00B01D20" w:rsidP="00B01D20">
      <w:pPr>
        <w:rPr>
          <w:szCs w:val="22"/>
        </w:rPr>
      </w:pPr>
    </w:p>
    <w:p w:rsidR="00B01D20" w:rsidRPr="00477FF2" w:rsidRDefault="00B01D20" w:rsidP="00B01D20">
      <w:pPr>
        <w:rPr>
          <w:szCs w:val="22"/>
        </w:rPr>
      </w:pPr>
      <w:r w:rsidRPr="00477FF2">
        <w:rPr>
          <w:szCs w:val="22"/>
        </w:rPr>
        <w:t>Oliver HALL ALLEN, First Counsellor, Permanent Delegation to the United Nations, Geneva</w:t>
      </w:r>
    </w:p>
    <w:p w:rsidR="00B01D20" w:rsidRPr="00477FF2" w:rsidRDefault="00B01D20" w:rsidP="00B01D20">
      <w:pPr>
        <w:rPr>
          <w:szCs w:val="22"/>
        </w:rPr>
      </w:pPr>
    </w:p>
    <w:p w:rsidR="00B01D20" w:rsidRPr="00477FF2" w:rsidRDefault="00B01D20" w:rsidP="00B01D20">
      <w:pPr>
        <w:rPr>
          <w:szCs w:val="22"/>
        </w:rPr>
      </w:pPr>
      <w:r w:rsidRPr="00477FF2">
        <w:rPr>
          <w:szCs w:val="22"/>
        </w:rPr>
        <w:t>Lucas VOLMAN, Intern, Permanent Delegation to the United Nations, Geneva</w:t>
      </w:r>
    </w:p>
    <w:p w:rsidR="00B01D20" w:rsidRPr="00477FF2" w:rsidRDefault="00B01D20" w:rsidP="00B01D20">
      <w:pPr>
        <w:rPr>
          <w:szCs w:val="22"/>
        </w:rPr>
      </w:pPr>
    </w:p>
    <w:p w:rsidR="00B01D20" w:rsidRPr="00477FF2" w:rsidRDefault="00B01D20" w:rsidP="00B01D20">
      <w:pPr>
        <w:ind w:left="426" w:hanging="426"/>
        <w:outlineLvl w:val="7"/>
        <w:rPr>
          <w:iCs/>
          <w:szCs w:val="22"/>
        </w:rPr>
      </w:pPr>
    </w:p>
    <w:p w:rsidR="00B01D20" w:rsidRPr="00477FF2" w:rsidRDefault="00B01D20" w:rsidP="00B01D20">
      <w:pPr>
        <w:ind w:left="426" w:hanging="426"/>
        <w:outlineLvl w:val="7"/>
        <w:rPr>
          <w:iCs/>
          <w:szCs w:val="22"/>
        </w:rPr>
      </w:pPr>
      <w:r w:rsidRPr="00477FF2">
        <w:rPr>
          <w:iCs/>
          <w:szCs w:val="22"/>
        </w:rPr>
        <w:t xml:space="preserve">III.  </w:t>
      </w:r>
      <w:r w:rsidRPr="00477FF2">
        <w:rPr>
          <w:iCs/>
          <w:szCs w:val="22"/>
          <w:u w:val="single"/>
        </w:rPr>
        <w:t>OBSERVATEURS/OBSERVERS</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PALESTINE</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lastRenderedPageBreak/>
        <w:t>Sami M.K. BATRAWI, Director General, Intellectual Property Unit, Ministry of Culture, Ramallah</w:t>
      </w:r>
    </w:p>
    <w:p w:rsidR="00B01D20" w:rsidRPr="00477FF2" w:rsidRDefault="00B01D20" w:rsidP="00B01D20">
      <w:pPr>
        <w:ind w:left="360" w:hanging="360"/>
        <w:rPr>
          <w:szCs w:val="22"/>
        </w:rPr>
      </w:pPr>
    </w:p>
    <w:p w:rsidR="00B01D20" w:rsidRPr="00477FF2" w:rsidRDefault="00B01D20" w:rsidP="00B01D20">
      <w:pPr>
        <w:ind w:left="360" w:hanging="360"/>
        <w:rPr>
          <w:szCs w:val="22"/>
        </w:rPr>
      </w:pPr>
    </w:p>
    <w:p w:rsidR="00B01D20" w:rsidRPr="00477FF2" w:rsidRDefault="00B01D20" w:rsidP="00B01D20">
      <w:pPr>
        <w:ind w:left="360" w:hanging="360"/>
        <w:rPr>
          <w:szCs w:val="22"/>
        </w:rPr>
      </w:pPr>
    </w:p>
    <w:p w:rsidR="00B01D20" w:rsidRPr="00477FF2" w:rsidRDefault="00B01D20" w:rsidP="00B01D20">
      <w:pPr>
        <w:ind w:left="360" w:hanging="360"/>
        <w:rPr>
          <w:szCs w:val="22"/>
        </w:rPr>
      </w:pPr>
    </w:p>
    <w:p w:rsidR="00B01D20" w:rsidRPr="00477FF2" w:rsidRDefault="00B01D20" w:rsidP="00B01D20">
      <w:pPr>
        <w:ind w:left="360" w:hanging="360"/>
        <w:rPr>
          <w:szCs w:val="22"/>
          <w:lang w:val="fr-FR"/>
        </w:rPr>
      </w:pPr>
      <w:r w:rsidRPr="00477FF2">
        <w:rPr>
          <w:szCs w:val="22"/>
          <w:lang w:val="fr-FR"/>
        </w:rPr>
        <w:t xml:space="preserve">IV.  </w:t>
      </w:r>
      <w:r w:rsidRPr="00477FF2">
        <w:rPr>
          <w:szCs w:val="22"/>
          <w:u w:val="single"/>
          <w:lang w:val="fr-FR"/>
        </w:rPr>
        <w:t>ORGANISATIONS INTERNATIONALES INTERGOUVERNEMENTALES/</w:t>
      </w:r>
      <w:r w:rsidRPr="00477FF2">
        <w:rPr>
          <w:szCs w:val="22"/>
          <w:u w:val="single"/>
          <w:lang w:val="fr-FR"/>
        </w:rPr>
        <w:br/>
      </w:r>
      <w:r w:rsidRPr="00477FF2">
        <w:rPr>
          <w:noProof/>
          <w:szCs w:val="22"/>
          <w:u w:val="single"/>
          <w:lang w:val="fr-FR"/>
        </w:rPr>
        <w:t>INTERNATIONAL INTERGOVERNMENTAL ORGANIZATIONS</w:t>
      </w:r>
    </w:p>
    <w:p w:rsidR="00B01D20" w:rsidRPr="00477FF2" w:rsidRDefault="00B01D20" w:rsidP="00B01D20">
      <w:pPr>
        <w:ind w:left="426" w:hanging="426"/>
        <w:outlineLvl w:val="7"/>
        <w:rPr>
          <w:iCs/>
          <w:szCs w:val="22"/>
          <w:lang w:val="fr-FR"/>
        </w:rPr>
      </w:pPr>
    </w:p>
    <w:p w:rsidR="00B01D20" w:rsidRPr="00477FF2" w:rsidRDefault="00B01D20" w:rsidP="00B01D20">
      <w:pPr>
        <w:rPr>
          <w:lang w:val="fr-FR"/>
        </w:rPr>
      </w:pPr>
    </w:p>
    <w:p w:rsidR="00B01D20" w:rsidRPr="00477FF2" w:rsidRDefault="00B01D20" w:rsidP="00B01D20">
      <w:pPr>
        <w:rPr>
          <w:szCs w:val="22"/>
          <w:u w:val="single"/>
          <w:lang w:val="fr-FR"/>
        </w:rPr>
      </w:pPr>
      <w:r w:rsidRPr="00477FF2">
        <w:rPr>
          <w:szCs w:val="22"/>
          <w:u w:val="single"/>
          <w:lang w:val="fr-FR"/>
        </w:rPr>
        <w:t xml:space="preserve">CENTRE SUD (CS)/SOUTH CENTRE (SC) </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Nirmalya SYAM, Programme Officer, Geneva</w:t>
      </w:r>
    </w:p>
    <w:p w:rsidR="00B01D20" w:rsidRPr="00477FF2" w:rsidRDefault="00B01D20" w:rsidP="00B01D20">
      <w:pPr>
        <w:rPr>
          <w:szCs w:val="22"/>
        </w:rPr>
      </w:pPr>
      <w:r w:rsidRPr="00477FF2">
        <w:rPr>
          <w:szCs w:val="22"/>
          <w:u w:val="single"/>
        </w:rPr>
        <w:t xml:space="preserve">syam@southcentre.int </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 xml:space="preserve">ORGANISATION DE COOPÉRATION ISLAMIQUE (OCI)/ORGANIZATION OF ISLAMIC COOPERATION (OIC) </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Halim GRABUS, Counsellor, Geneva</w:t>
      </w:r>
    </w:p>
    <w:p w:rsidR="00B01D20" w:rsidRPr="00477FF2" w:rsidRDefault="00B01D20" w:rsidP="00B01D20">
      <w:pPr>
        <w:rPr>
          <w:szCs w:val="22"/>
        </w:rPr>
      </w:pP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 xml:space="preserve">ORGANISATION DES NATIONS UNIES POUR L’ALIMENTATION ET L’AGRICULTURE (FAO)/FOOD AND AGRICULTURE ORGANIZATION OF THE UNITED NATIONS (FAO) </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Narmin KHALILOVA (Ms.), Consultant, Geneva</w:t>
      </w:r>
    </w:p>
    <w:p w:rsidR="00B01D20" w:rsidRPr="00477FF2" w:rsidRDefault="00B01D20" w:rsidP="00B01D20">
      <w:pPr>
        <w:rPr>
          <w:szCs w:val="22"/>
        </w:rPr>
      </w:pPr>
    </w:p>
    <w:p w:rsidR="00B01D20" w:rsidRPr="00477FF2" w:rsidRDefault="00B01D20" w:rsidP="00B01D20">
      <w:pPr>
        <w:rPr>
          <w:szCs w:val="22"/>
        </w:rPr>
      </w:pPr>
      <w:r w:rsidRPr="00477FF2">
        <w:rPr>
          <w:szCs w:val="22"/>
        </w:rPr>
        <w:t>Ahmad MUKHTAR, Economist, Trade and Food Security, Geneva</w:t>
      </w:r>
    </w:p>
    <w:p w:rsidR="00B01D20" w:rsidRPr="00477FF2" w:rsidRDefault="00B01D20" w:rsidP="00B01D20">
      <w:pPr>
        <w:rPr>
          <w:szCs w:val="22"/>
          <w:lang w:val="fr-FR"/>
        </w:rPr>
      </w:pPr>
      <w:r w:rsidRPr="00477FF2">
        <w:rPr>
          <w:szCs w:val="22"/>
          <w:u w:val="single"/>
          <w:lang w:val="fr-FR"/>
        </w:rPr>
        <w:t xml:space="preserve">amukhtar@unog.ch </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 xml:space="preserve">ORGANISATION EUROPÉENNE DES BREVETS (OEB)/EUROPEAN PATENT ORGANISATION (EPO) </w:t>
      </w:r>
    </w:p>
    <w:p w:rsidR="00B01D20" w:rsidRPr="00477FF2" w:rsidRDefault="00B01D20" w:rsidP="00B01D20">
      <w:pPr>
        <w:rPr>
          <w:szCs w:val="22"/>
          <w:u w:val="single"/>
          <w:lang w:val="fr-FR"/>
        </w:rPr>
      </w:pPr>
    </w:p>
    <w:p w:rsidR="00B01D20" w:rsidRPr="00477FF2" w:rsidRDefault="00B01D20" w:rsidP="00B01D20">
      <w:pPr>
        <w:rPr>
          <w:szCs w:val="22"/>
        </w:rPr>
      </w:pPr>
      <w:r w:rsidRPr="00477FF2">
        <w:rPr>
          <w:szCs w:val="22"/>
        </w:rPr>
        <w:t>Enrico LUZZATTO, Director, European Patent Office, Munich</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Alessia VOLPE (Ms.), Coordinator, International Cooperation, Münich</w:t>
      </w:r>
    </w:p>
    <w:p w:rsidR="00B01D20" w:rsidRPr="00477FF2" w:rsidRDefault="00B01D20" w:rsidP="00B01D20">
      <w:pPr>
        <w:rPr>
          <w:szCs w:val="22"/>
          <w:u w:val="single"/>
        </w:rPr>
      </w:pPr>
    </w:p>
    <w:p w:rsidR="00B01D20" w:rsidRPr="00477FF2" w:rsidRDefault="00B01D20" w:rsidP="00B01D20">
      <w:pPr>
        <w:rPr>
          <w:szCs w:val="22"/>
          <w:u w:val="single"/>
        </w:rPr>
      </w:pPr>
    </w:p>
    <w:p w:rsidR="00B01D20" w:rsidRPr="00477FF2" w:rsidRDefault="00B01D20" w:rsidP="00B01D20">
      <w:pPr>
        <w:rPr>
          <w:szCs w:val="22"/>
          <w:u w:val="single"/>
        </w:rPr>
      </w:pPr>
      <w:r w:rsidRPr="00477FF2">
        <w:rPr>
          <w:szCs w:val="22"/>
          <w:u w:val="single"/>
        </w:rPr>
        <w:t xml:space="preserve">UNION AFRICAINE (UA)/AFRICAN UNION (AU) </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Georges Remi NAMEKONG, Senior Economist, Geneva</w:t>
      </w:r>
    </w:p>
    <w:p w:rsidR="00B01D20" w:rsidRPr="00477FF2" w:rsidRDefault="00B01D20" w:rsidP="00B01D20"/>
    <w:p w:rsidR="00B01D20" w:rsidRPr="00477FF2" w:rsidRDefault="00B01D20" w:rsidP="00B01D20">
      <w:pPr>
        <w:ind w:left="426" w:hanging="426"/>
        <w:rPr>
          <w:caps/>
          <w:noProof/>
          <w:szCs w:val="22"/>
        </w:rPr>
      </w:pPr>
    </w:p>
    <w:p w:rsidR="00B01D20" w:rsidRPr="00477FF2" w:rsidRDefault="00B01D20" w:rsidP="00B01D20">
      <w:pPr>
        <w:ind w:left="360" w:hanging="360"/>
        <w:rPr>
          <w:caps/>
          <w:noProof/>
          <w:szCs w:val="22"/>
          <w:u w:val="single"/>
          <w:lang w:val="fr-FR"/>
        </w:rPr>
      </w:pPr>
      <w:r w:rsidRPr="00477FF2">
        <w:rPr>
          <w:caps/>
          <w:noProof/>
          <w:szCs w:val="22"/>
          <w:lang w:val="fr-FR"/>
        </w:rPr>
        <w:t xml:space="preserve">V.  </w:t>
      </w:r>
      <w:r w:rsidRPr="00477FF2">
        <w:rPr>
          <w:caps/>
          <w:noProof/>
          <w:szCs w:val="22"/>
          <w:u w:val="single"/>
          <w:lang w:val="fr-FR"/>
        </w:rPr>
        <w:t>Organisations internationales non Gouvernementales/</w:t>
      </w:r>
      <w:r w:rsidRPr="00477FF2">
        <w:rPr>
          <w:caps/>
          <w:noProof/>
          <w:szCs w:val="22"/>
          <w:u w:val="single"/>
          <w:lang w:val="fr-FR"/>
        </w:rPr>
        <w:br/>
      </w:r>
      <w:r w:rsidRPr="00477FF2">
        <w:rPr>
          <w:caps/>
          <w:noProof/>
          <w:szCs w:val="22"/>
          <w:lang w:val="fr-FR"/>
        </w:rPr>
        <w:t>I</w:t>
      </w:r>
      <w:r w:rsidRPr="00477FF2">
        <w:rPr>
          <w:caps/>
          <w:noProof/>
          <w:szCs w:val="22"/>
          <w:u w:val="single"/>
          <w:lang w:val="fr-FR"/>
        </w:rPr>
        <w:t>nternational Non-Governmental Organizations</w:t>
      </w:r>
    </w:p>
    <w:p w:rsidR="00B01D20" w:rsidRPr="00477FF2" w:rsidRDefault="00B01D20" w:rsidP="00B01D20">
      <w:pPr>
        <w:rPr>
          <w:szCs w:val="22"/>
          <w:u w:val="single"/>
          <w:lang w:val="fr-FR"/>
        </w:rPr>
      </w:pPr>
    </w:p>
    <w:p w:rsidR="00B01D20" w:rsidRPr="00477FF2" w:rsidRDefault="00B01D20" w:rsidP="00B01D20">
      <w:pPr>
        <w:rPr>
          <w:szCs w:val="22"/>
          <w:lang w:val="fr-FR"/>
        </w:rPr>
      </w:pPr>
    </w:p>
    <w:p w:rsidR="00B01D20" w:rsidRPr="00477FF2" w:rsidRDefault="00B01D20" w:rsidP="00B01D20">
      <w:pPr>
        <w:rPr>
          <w:szCs w:val="22"/>
          <w:u w:val="single"/>
        </w:rPr>
      </w:pPr>
      <w:r w:rsidRPr="00477FF2">
        <w:rPr>
          <w:szCs w:val="22"/>
          <w:u w:val="single"/>
        </w:rPr>
        <w:t xml:space="preserve">Assembly of Armenians of Western Armenia, The </w:t>
      </w:r>
    </w:p>
    <w:p w:rsidR="00B01D20" w:rsidRPr="00477FF2" w:rsidRDefault="00B01D20" w:rsidP="00B01D20">
      <w:pPr>
        <w:rPr>
          <w:szCs w:val="22"/>
          <w:lang w:val="fr-FR"/>
        </w:rPr>
      </w:pPr>
      <w:r w:rsidRPr="00477FF2">
        <w:rPr>
          <w:szCs w:val="22"/>
          <w:lang w:val="fr-FR"/>
        </w:rPr>
        <w:t>Lydia MARGOSSIAN (Mme), déléguée, Énergie, ressources génétiques, Bagneux</w:t>
      </w: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 xml:space="preserve">Association américaine du droit de la propriété intellectuelle (AIPLA)/American Intellectual Property Law Association (AIPLA) </w:t>
      </w:r>
    </w:p>
    <w:p w:rsidR="00B01D20" w:rsidRPr="00477FF2" w:rsidRDefault="00B01D20" w:rsidP="00B01D20">
      <w:pPr>
        <w:rPr>
          <w:szCs w:val="22"/>
        </w:rPr>
      </w:pPr>
      <w:r w:rsidRPr="00477FF2">
        <w:rPr>
          <w:szCs w:val="22"/>
        </w:rPr>
        <w:t>Holger TOSTMANN, Co-Subchair, Genetic Resources in the Biotechnology Committee, Munich</w:t>
      </w:r>
    </w:p>
    <w:p w:rsidR="00B01D20" w:rsidRPr="00477FF2" w:rsidRDefault="00B01D20" w:rsidP="00B01D20">
      <w:pPr>
        <w:rPr>
          <w:szCs w:val="22"/>
        </w:rPr>
      </w:pPr>
      <w:r w:rsidRPr="00477FF2">
        <w:rPr>
          <w:szCs w:val="22"/>
          <w:u w:val="single"/>
        </w:rPr>
        <w:t xml:space="preserve">tostmann@wallinger.de </w:t>
      </w:r>
    </w:p>
    <w:p w:rsidR="00B01D20" w:rsidRPr="00477FF2" w:rsidRDefault="00B01D20" w:rsidP="00B01D20">
      <w:pPr>
        <w:rPr>
          <w:szCs w:val="22"/>
          <w:u w:val="single"/>
        </w:rPr>
      </w:pPr>
      <w:r w:rsidRPr="00477FF2">
        <w:rPr>
          <w:szCs w:val="22"/>
          <w:u w:val="single"/>
        </w:rPr>
        <w:lastRenderedPageBreak/>
        <w:t xml:space="preserve">Association de gestion internationale collective des œuvres audiovisuelles (AGICOA)/Association for the International Collective Management of Audiovisual Works (AGICOA) </w:t>
      </w:r>
    </w:p>
    <w:p w:rsidR="00B01D20" w:rsidRPr="00477FF2" w:rsidRDefault="00B01D20" w:rsidP="00B01D20">
      <w:pPr>
        <w:rPr>
          <w:szCs w:val="22"/>
        </w:rPr>
      </w:pPr>
      <w:r w:rsidRPr="00477FF2">
        <w:rPr>
          <w:szCs w:val="22"/>
        </w:rPr>
        <w:t>Vera CASTANHEIRA (Ms.), General Counsel, Geneva</w:t>
      </w:r>
    </w:p>
    <w:p w:rsidR="00B01D20" w:rsidRPr="00477FF2" w:rsidRDefault="00B01D20" w:rsidP="00B01D20">
      <w:pPr>
        <w:rPr>
          <w:szCs w:val="22"/>
          <w:lang w:val="fr-FR"/>
        </w:rPr>
      </w:pPr>
      <w:r w:rsidRPr="00477FF2">
        <w:rPr>
          <w:szCs w:val="22"/>
          <w:u w:val="single"/>
          <w:lang w:val="fr-FR"/>
        </w:rPr>
        <w:t xml:space="preserve">vca@agicoa.org </w:t>
      </w: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 xml:space="preserve">Association européenne des étudiants en droit (ELSA International)/European Law Students' Association (ELSA International) </w:t>
      </w:r>
    </w:p>
    <w:p w:rsidR="00B01D20" w:rsidRPr="00477FF2" w:rsidRDefault="00B01D20" w:rsidP="00B01D20">
      <w:pPr>
        <w:rPr>
          <w:szCs w:val="22"/>
        </w:rPr>
      </w:pPr>
      <w:r w:rsidRPr="00477FF2">
        <w:rPr>
          <w:szCs w:val="22"/>
        </w:rPr>
        <w:t>Pauline GROUCHKO (Ms.), Head of Delegation, Brussels</w:t>
      </w:r>
    </w:p>
    <w:p w:rsidR="00B01D20" w:rsidRPr="00477FF2" w:rsidRDefault="00B01D20" w:rsidP="00B01D20">
      <w:pPr>
        <w:rPr>
          <w:szCs w:val="22"/>
        </w:rPr>
      </w:pPr>
      <w:r w:rsidRPr="00477FF2">
        <w:rPr>
          <w:szCs w:val="22"/>
        </w:rPr>
        <w:t>Donal MERRICK, Head of Delegation, Brussels</w:t>
      </w:r>
    </w:p>
    <w:p w:rsidR="00B01D20" w:rsidRPr="00477FF2" w:rsidRDefault="00B01D20" w:rsidP="00B01D20">
      <w:pPr>
        <w:rPr>
          <w:szCs w:val="22"/>
        </w:rPr>
      </w:pPr>
      <w:r w:rsidRPr="00477FF2">
        <w:rPr>
          <w:szCs w:val="22"/>
        </w:rPr>
        <w:t>Daniele CARPONETTO, Delegate, Brussels</w:t>
      </w:r>
    </w:p>
    <w:p w:rsidR="00B01D20" w:rsidRPr="00477FF2" w:rsidRDefault="00B01D20" w:rsidP="00B01D20">
      <w:pPr>
        <w:rPr>
          <w:szCs w:val="22"/>
        </w:rPr>
      </w:pPr>
      <w:r w:rsidRPr="00477FF2">
        <w:rPr>
          <w:szCs w:val="22"/>
        </w:rPr>
        <w:t>Elena MAGLIO (Ms.), Delegate, Brussels</w:t>
      </w:r>
    </w:p>
    <w:p w:rsidR="00B01D20" w:rsidRPr="00477FF2" w:rsidRDefault="00B01D20" w:rsidP="00B01D20">
      <w:pPr>
        <w:rPr>
          <w:szCs w:val="22"/>
        </w:rPr>
      </w:pPr>
      <w:r w:rsidRPr="00477FF2">
        <w:rPr>
          <w:szCs w:val="22"/>
        </w:rPr>
        <w:t>Angelica PAPACCIO (Ms.), Delegate, Brussels</w:t>
      </w:r>
    </w:p>
    <w:p w:rsidR="00B01D20" w:rsidRPr="00477FF2" w:rsidRDefault="00B01D20" w:rsidP="00B01D20">
      <w:pPr>
        <w:rPr>
          <w:szCs w:val="22"/>
        </w:rPr>
      </w:pPr>
      <w:r w:rsidRPr="00477FF2">
        <w:rPr>
          <w:szCs w:val="22"/>
        </w:rPr>
        <w:t>Tessa ROBIJN (Ms.), Delegate, Brussels</w:t>
      </w:r>
    </w:p>
    <w:p w:rsidR="00B01D20" w:rsidRPr="00477FF2" w:rsidRDefault="00B01D20" w:rsidP="00B01D20">
      <w:pPr>
        <w:rPr>
          <w:szCs w:val="22"/>
        </w:rPr>
      </w:pPr>
      <w:r w:rsidRPr="00477FF2">
        <w:rPr>
          <w:szCs w:val="22"/>
        </w:rPr>
        <w:t>Tabea VONBRUNN (Ms.), Delegate, Brussels</w:t>
      </w:r>
    </w:p>
    <w:p w:rsidR="00B01D20" w:rsidRPr="00477FF2" w:rsidRDefault="00B01D20" w:rsidP="00B01D20">
      <w:pPr>
        <w:rPr>
          <w:szCs w:val="22"/>
          <w:u w:val="single"/>
        </w:rPr>
      </w:pPr>
    </w:p>
    <w:p w:rsidR="00B01D20" w:rsidRPr="00477FF2" w:rsidRDefault="00B01D20" w:rsidP="00B01D20">
      <w:pPr>
        <w:rPr>
          <w:szCs w:val="22"/>
          <w:u w:val="single"/>
        </w:rPr>
      </w:pPr>
      <w:r w:rsidRPr="00477FF2">
        <w:rPr>
          <w:szCs w:val="22"/>
          <w:u w:val="single"/>
        </w:rPr>
        <w:t xml:space="preserve">Call of the Earth (COE) </w:t>
      </w:r>
    </w:p>
    <w:p w:rsidR="00B01D20" w:rsidRPr="00477FF2" w:rsidRDefault="00B01D20" w:rsidP="00B01D20">
      <w:pPr>
        <w:rPr>
          <w:szCs w:val="22"/>
          <w:lang w:val="es-ES"/>
        </w:rPr>
      </w:pPr>
      <w:r w:rsidRPr="00477FF2">
        <w:rPr>
          <w:szCs w:val="22"/>
          <w:lang w:val="es-ES"/>
        </w:rPr>
        <w:t>Rodrigo DE LA CRUZ, Asesor en propiedad intelectual, Quito</w:t>
      </w:r>
    </w:p>
    <w:p w:rsidR="00B01D20" w:rsidRPr="00477FF2" w:rsidRDefault="00B01D20" w:rsidP="00B01D20">
      <w:pPr>
        <w:rPr>
          <w:szCs w:val="22"/>
          <w:u w:val="single"/>
          <w:lang w:val="es-ES"/>
        </w:rPr>
      </w:pPr>
    </w:p>
    <w:p w:rsidR="00B01D20" w:rsidRPr="00477FF2" w:rsidRDefault="00B01D20" w:rsidP="00B01D20">
      <w:pPr>
        <w:rPr>
          <w:szCs w:val="22"/>
          <w:u w:val="single"/>
          <w:lang w:val="fr-FR"/>
        </w:rPr>
      </w:pPr>
      <w:r w:rsidRPr="00477FF2">
        <w:rPr>
          <w:szCs w:val="22"/>
          <w:u w:val="single"/>
          <w:lang w:val="fr-FR"/>
        </w:rPr>
        <w:t xml:space="preserve">Centre de documentation, de recherche et d’information des peuples autochtones (DoCip)/Indigenous Peoples’ Center for Documentation, Research and Information (DoCip) </w:t>
      </w:r>
    </w:p>
    <w:p w:rsidR="00B01D20" w:rsidRPr="00477FF2" w:rsidRDefault="00B01D20" w:rsidP="00B01D20">
      <w:pPr>
        <w:rPr>
          <w:szCs w:val="22"/>
          <w:lang w:val="fr-FR"/>
        </w:rPr>
      </w:pPr>
      <w:r w:rsidRPr="00477FF2">
        <w:rPr>
          <w:szCs w:val="22"/>
          <w:lang w:val="fr-FR"/>
        </w:rPr>
        <w:t>Karen PFEFFERLI (Mme), coordinatrice, Genève</w:t>
      </w:r>
    </w:p>
    <w:p w:rsidR="00B01D20" w:rsidRPr="00477FF2" w:rsidRDefault="00B01D20" w:rsidP="00B01D20">
      <w:pPr>
        <w:rPr>
          <w:szCs w:val="22"/>
          <w:lang w:val="fr-FR"/>
        </w:rPr>
      </w:pPr>
      <w:r w:rsidRPr="00477FF2">
        <w:rPr>
          <w:szCs w:val="22"/>
          <w:lang w:val="fr-FR"/>
        </w:rPr>
        <w:t>Malikah ALIBHAI (Mme), interprète, Paris</w:t>
      </w:r>
    </w:p>
    <w:p w:rsidR="00B01D20" w:rsidRPr="00477FF2" w:rsidRDefault="00B01D20" w:rsidP="00B01D20">
      <w:pPr>
        <w:rPr>
          <w:szCs w:val="22"/>
          <w:lang w:val="fr-FR"/>
        </w:rPr>
      </w:pPr>
      <w:r w:rsidRPr="00477FF2">
        <w:rPr>
          <w:szCs w:val="22"/>
          <w:lang w:val="fr-FR"/>
        </w:rPr>
        <w:t xml:space="preserve">Julia DICK (Ms.), interprète, </w:t>
      </w:r>
      <w:r w:rsidRPr="00477FF2">
        <w:rPr>
          <w:szCs w:val="22"/>
          <w:lang w:val="fr-CH"/>
        </w:rPr>
        <w:t>Londres</w:t>
      </w:r>
    </w:p>
    <w:p w:rsidR="00B01D20" w:rsidRPr="00477FF2" w:rsidRDefault="00B01D20" w:rsidP="00B01D20">
      <w:pPr>
        <w:rPr>
          <w:szCs w:val="22"/>
          <w:lang w:val="fr-FR"/>
        </w:rPr>
      </w:pPr>
      <w:r w:rsidRPr="00477FF2">
        <w:rPr>
          <w:szCs w:val="22"/>
          <w:lang w:val="fr-FR"/>
        </w:rPr>
        <w:t>Pierrette BIRRAUX (Mme), membre, Genève</w:t>
      </w:r>
    </w:p>
    <w:p w:rsidR="00B01D20" w:rsidRPr="00477FF2" w:rsidRDefault="00B01D20" w:rsidP="00B01D20">
      <w:pPr>
        <w:rPr>
          <w:szCs w:val="22"/>
          <w:lang w:val="fr-FR"/>
        </w:rPr>
      </w:pPr>
      <w:r w:rsidRPr="00477FF2">
        <w:rPr>
          <w:szCs w:val="22"/>
          <w:lang w:val="fr-FR"/>
        </w:rPr>
        <w:t>María BAYLE RUBIO (Mme), stagiaire, Genève</w:t>
      </w:r>
    </w:p>
    <w:p w:rsidR="00B01D20" w:rsidRPr="00477FF2" w:rsidRDefault="00B01D20" w:rsidP="00B01D20">
      <w:pPr>
        <w:rPr>
          <w:szCs w:val="22"/>
          <w:lang w:val="fr-FR"/>
        </w:rPr>
      </w:pPr>
      <w:r w:rsidRPr="00477FF2">
        <w:rPr>
          <w:szCs w:val="22"/>
          <w:u w:val="single"/>
          <w:lang w:val="fr-FR"/>
        </w:rPr>
        <w:t xml:space="preserve">sectec-intern@docip.org </w:t>
      </w:r>
    </w:p>
    <w:p w:rsidR="00B01D20" w:rsidRPr="00477FF2" w:rsidRDefault="00B01D20" w:rsidP="00B01D20">
      <w:pPr>
        <w:rPr>
          <w:szCs w:val="22"/>
          <w:lang w:val="fr-FR"/>
        </w:rPr>
      </w:pPr>
      <w:r w:rsidRPr="00477FF2">
        <w:rPr>
          <w:szCs w:val="22"/>
          <w:lang w:val="fr-FR"/>
        </w:rPr>
        <w:t>Bianca PHILLIPS (Mme), stagiaire Genève</w:t>
      </w:r>
    </w:p>
    <w:p w:rsidR="00B01D20" w:rsidRPr="00477FF2" w:rsidRDefault="00B01D20" w:rsidP="00B01D20">
      <w:pPr>
        <w:rPr>
          <w:szCs w:val="22"/>
          <w:lang w:val="fr-FR"/>
        </w:rPr>
      </w:pPr>
      <w:r w:rsidRPr="00477FF2">
        <w:rPr>
          <w:szCs w:val="22"/>
          <w:u w:val="single"/>
          <w:lang w:val="fr-FR"/>
        </w:rPr>
        <w:t xml:space="preserve">sectec-intern@docip.org </w:t>
      </w: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 xml:space="preserve">Centre du commerce international pour le développement (CECIDE)/International Trade Center for Development (CECIDE) </w:t>
      </w:r>
    </w:p>
    <w:p w:rsidR="00B01D20" w:rsidRPr="00477FF2" w:rsidRDefault="00B01D20" w:rsidP="00B01D20">
      <w:pPr>
        <w:rPr>
          <w:szCs w:val="22"/>
          <w:lang w:val="fr-FR"/>
        </w:rPr>
      </w:pPr>
      <w:r w:rsidRPr="00477FF2">
        <w:rPr>
          <w:szCs w:val="22"/>
          <w:lang w:val="fr-FR"/>
        </w:rPr>
        <w:t>Biro DIAWARA, représentant, chef du Bureau, Genève</w:t>
      </w:r>
    </w:p>
    <w:p w:rsidR="00B01D20" w:rsidRPr="00477FF2" w:rsidRDefault="00B01D20" w:rsidP="00B01D20">
      <w:pPr>
        <w:rPr>
          <w:szCs w:val="22"/>
          <w:lang w:val="fr-FR"/>
        </w:rPr>
      </w:pPr>
      <w:r w:rsidRPr="00477FF2">
        <w:rPr>
          <w:szCs w:val="22"/>
          <w:u w:val="single"/>
          <w:lang w:val="fr-FR"/>
        </w:rPr>
        <w:t>cecide.icde@gmail.com</w:t>
      </w:r>
    </w:p>
    <w:p w:rsidR="00B01D20" w:rsidRPr="00477FF2" w:rsidRDefault="00B01D20" w:rsidP="00B01D20">
      <w:pPr>
        <w:rPr>
          <w:szCs w:val="22"/>
          <w:u w:val="single"/>
          <w:lang w:val="fr-FR"/>
        </w:rPr>
      </w:pPr>
    </w:p>
    <w:p w:rsidR="00B01D20" w:rsidRPr="00477FF2" w:rsidRDefault="00B01D20" w:rsidP="00B01D20">
      <w:pPr>
        <w:rPr>
          <w:szCs w:val="22"/>
          <w:u w:val="single"/>
          <w:lang w:val="fr-FR"/>
        </w:rPr>
      </w:pPr>
      <w:r w:rsidRPr="00477FF2">
        <w:rPr>
          <w:szCs w:val="22"/>
          <w:u w:val="single"/>
          <w:lang w:val="fr-FR"/>
        </w:rPr>
        <w:t xml:space="preserve">Centre international pour le commerce et le développement durable (ICTSD)/International Center for Trade and Sustainable Development (ICTSD) </w:t>
      </w:r>
    </w:p>
    <w:p w:rsidR="00B01D20" w:rsidRPr="00477FF2" w:rsidRDefault="00B01D20" w:rsidP="00B01D20">
      <w:pPr>
        <w:rPr>
          <w:szCs w:val="22"/>
        </w:rPr>
      </w:pPr>
      <w:r w:rsidRPr="00477FF2">
        <w:rPr>
          <w:szCs w:val="22"/>
        </w:rPr>
        <w:t>Pedro ROFFE, Senior Associate, Innovation, Technology and Intellectual Property Programme, Geneva</w:t>
      </w:r>
    </w:p>
    <w:p w:rsidR="00B01D20" w:rsidRPr="00477FF2" w:rsidRDefault="00B01D20" w:rsidP="00B01D20">
      <w:pPr>
        <w:rPr>
          <w:szCs w:val="22"/>
        </w:rPr>
      </w:pPr>
    </w:p>
    <w:p w:rsidR="00B01D20" w:rsidRPr="00477FF2" w:rsidRDefault="00B01D20" w:rsidP="00B01D20">
      <w:pPr>
        <w:rPr>
          <w:szCs w:val="22"/>
          <w:u w:val="single"/>
          <w:lang w:val="fr-FR"/>
        </w:rPr>
      </w:pPr>
      <w:r w:rsidRPr="00477FF2">
        <w:rPr>
          <w:szCs w:val="22"/>
          <w:u w:val="single"/>
          <w:lang w:val="fr-FR"/>
        </w:rPr>
        <w:t xml:space="preserve">Chambre de commerce internationale (CCI)/International Chamber of Commerce (ICC) </w:t>
      </w:r>
    </w:p>
    <w:p w:rsidR="00B01D20" w:rsidRPr="00477FF2" w:rsidRDefault="00B01D20" w:rsidP="00B01D20">
      <w:pPr>
        <w:rPr>
          <w:szCs w:val="22"/>
        </w:rPr>
      </w:pPr>
      <w:r w:rsidRPr="00477FF2">
        <w:rPr>
          <w:szCs w:val="22"/>
        </w:rPr>
        <w:t>Manisha DESAI (Ms.), Assistant General Patent Counsel, Commission on Intellectual Property, Indianapolis</w:t>
      </w:r>
    </w:p>
    <w:p w:rsidR="00B01D20" w:rsidRPr="00477FF2" w:rsidRDefault="00B01D20" w:rsidP="00B01D20">
      <w:pPr>
        <w:rPr>
          <w:szCs w:val="22"/>
          <w:u w:val="single"/>
        </w:rPr>
      </w:pPr>
    </w:p>
    <w:p w:rsidR="00B01D20" w:rsidRPr="00477FF2" w:rsidRDefault="00B01D20" w:rsidP="00B01D20">
      <w:pPr>
        <w:rPr>
          <w:szCs w:val="22"/>
          <w:u w:val="single"/>
        </w:rPr>
      </w:pPr>
      <w:r w:rsidRPr="00477FF2">
        <w:rPr>
          <w:szCs w:val="22"/>
          <w:u w:val="single"/>
        </w:rPr>
        <w:t xml:space="preserve">Civil Society Coalition (CSC) </w:t>
      </w:r>
    </w:p>
    <w:p w:rsidR="00B01D20" w:rsidRPr="00477FF2" w:rsidRDefault="00B01D20" w:rsidP="00B01D20">
      <w:pPr>
        <w:rPr>
          <w:szCs w:val="22"/>
        </w:rPr>
      </w:pPr>
      <w:r w:rsidRPr="00477FF2">
        <w:rPr>
          <w:szCs w:val="22"/>
        </w:rPr>
        <w:t>Susan ISIKO STRBA (Ms.), Fellow, Geneva</w:t>
      </w:r>
    </w:p>
    <w:p w:rsidR="00B01D20" w:rsidRPr="00477FF2" w:rsidRDefault="00B01D20" w:rsidP="00B01D20">
      <w:pPr>
        <w:rPr>
          <w:szCs w:val="22"/>
        </w:rPr>
      </w:pPr>
    </w:p>
    <w:p w:rsidR="00B01D20" w:rsidRPr="00477FF2" w:rsidRDefault="00B01D20" w:rsidP="00B01D20">
      <w:pPr>
        <w:rPr>
          <w:szCs w:val="22"/>
          <w:u w:val="single"/>
          <w:lang w:val="es-ES"/>
        </w:rPr>
      </w:pPr>
      <w:r w:rsidRPr="00477FF2">
        <w:rPr>
          <w:szCs w:val="22"/>
          <w:u w:val="single"/>
          <w:lang w:val="es-ES"/>
        </w:rPr>
        <w:t xml:space="preserve">Comisión Jurídica para el Autodesarrollo de los Pueblos Originarios Andinos (CAPAJ) </w:t>
      </w:r>
    </w:p>
    <w:p w:rsidR="00B01D20" w:rsidRPr="00477FF2" w:rsidRDefault="00B01D20" w:rsidP="00B01D20">
      <w:pPr>
        <w:rPr>
          <w:szCs w:val="22"/>
          <w:lang w:val="es-ES"/>
        </w:rPr>
      </w:pPr>
      <w:r w:rsidRPr="00477FF2">
        <w:rPr>
          <w:szCs w:val="22"/>
          <w:lang w:val="es-ES"/>
        </w:rPr>
        <w:t>Hiha ALLANA (Sra.), Delegada, Waipawa</w:t>
      </w:r>
    </w:p>
    <w:p w:rsidR="00B01D20" w:rsidRPr="00477FF2" w:rsidRDefault="00B01D20" w:rsidP="00B01D20">
      <w:pPr>
        <w:rPr>
          <w:szCs w:val="22"/>
          <w:lang w:val="es-ES"/>
        </w:rPr>
      </w:pPr>
      <w:r w:rsidRPr="00477FF2">
        <w:rPr>
          <w:szCs w:val="22"/>
          <w:lang w:val="es-ES"/>
        </w:rPr>
        <w:t>Rosario LUQUE GIL (Sra.), Pasante, Quito</w:t>
      </w:r>
    </w:p>
    <w:p w:rsidR="00B01D20" w:rsidRPr="00477FF2" w:rsidRDefault="00B01D20" w:rsidP="00B01D20">
      <w:pPr>
        <w:rPr>
          <w:szCs w:val="22"/>
          <w:lang w:val="es-ES"/>
        </w:rPr>
      </w:pPr>
      <w:r w:rsidRPr="00477FF2">
        <w:rPr>
          <w:szCs w:val="22"/>
          <w:u w:val="single"/>
          <w:lang w:val="es-ES"/>
        </w:rPr>
        <w:t xml:space="preserve">rosario.gilluquegonzalez@unifr.ch </w:t>
      </w:r>
    </w:p>
    <w:p w:rsidR="00B01D20" w:rsidRPr="00477FF2" w:rsidRDefault="00B01D20" w:rsidP="00B01D20">
      <w:pPr>
        <w:rPr>
          <w:szCs w:val="22"/>
          <w:lang w:val="es-ES"/>
        </w:rPr>
      </w:pPr>
    </w:p>
    <w:p w:rsidR="00B01D20" w:rsidRPr="00477FF2" w:rsidRDefault="00B01D20" w:rsidP="00B01D20">
      <w:pPr>
        <w:rPr>
          <w:szCs w:val="22"/>
          <w:u w:val="single"/>
          <w:lang w:val="es-ES"/>
        </w:rPr>
      </w:pPr>
      <w:r w:rsidRPr="00477FF2">
        <w:rPr>
          <w:szCs w:val="22"/>
          <w:u w:val="single"/>
          <w:lang w:val="es-ES"/>
        </w:rPr>
        <w:t xml:space="preserve">Comité consultatif mondial des amis (CCMA)/Friends World Committee for Consultation (FWCC) </w:t>
      </w:r>
    </w:p>
    <w:p w:rsidR="00B01D20" w:rsidRPr="00477FF2" w:rsidRDefault="00B01D20" w:rsidP="00B01D20">
      <w:pPr>
        <w:rPr>
          <w:szCs w:val="22"/>
          <w:lang w:val="es-ES"/>
        </w:rPr>
      </w:pPr>
      <w:r w:rsidRPr="00477FF2">
        <w:rPr>
          <w:szCs w:val="22"/>
          <w:lang w:val="es-ES"/>
        </w:rPr>
        <w:lastRenderedPageBreak/>
        <w:t>Nora MEIER (Ms.), Programme Assistant, Geneva</w:t>
      </w:r>
    </w:p>
    <w:p w:rsidR="00B01D20" w:rsidRPr="00477FF2" w:rsidRDefault="00B01D20" w:rsidP="00B01D20">
      <w:pPr>
        <w:rPr>
          <w:szCs w:val="22"/>
          <w:lang w:val="fr-FR"/>
        </w:rPr>
      </w:pPr>
      <w:r w:rsidRPr="00477FF2">
        <w:rPr>
          <w:szCs w:val="22"/>
          <w:u w:val="single"/>
          <w:lang w:val="fr-FR"/>
        </w:rPr>
        <w:t xml:space="preserve">nmeier@quno.ch </w:t>
      </w:r>
    </w:p>
    <w:p w:rsidR="00B01D20" w:rsidRPr="00477FF2" w:rsidRDefault="00B01D20" w:rsidP="00B01D20">
      <w:pPr>
        <w:rPr>
          <w:szCs w:val="22"/>
          <w:lang w:val="fr-FR"/>
        </w:rPr>
      </w:pPr>
    </w:p>
    <w:p w:rsidR="00B01D20" w:rsidRPr="00477FF2" w:rsidRDefault="00B01D20" w:rsidP="00B01D20">
      <w:pPr>
        <w:rPr>
          <w:szCs w:val="22"/>
          <w:u w:val="single"/>
        </w:rPr>
      </w:pPr>
      <w:r w:rsidRPr="00477FF2">
        <w:rPr>
          <w:szCs w:val="22"/>
          <w:u w:val="single"/>
        </w:rPr>
        <w:t xml:space="preserve">CropLife International/CropLife International (CROPLIFE) </w:t>
      </w:r>
    </w:p>
    <w:p w:rsidR="00B01D20" w:rsidRPr="00477FF2" w:rsidRDefault="00B01D20" w:rsidP="00B01D20">
      <w:pPr>
        <w:rPr>
          <w:szCs w:val="22"/>
        </w:rPr>
      </w:pPr>
      <w:r w:rsidRPr="00477FF2">
        <w:rPr>
          <w:szCs w:val="22"/>
        </w:rPr>
        <w:t>Tatjana SACHSE (Ms.), Legal Adviser, Geneva</w:t>
      </w:r>
    </w:p>
    <w:p w:rsidR="00B01D20" w:rsidRPr="00477FF2" w:rsidRDefault="00B01D20" w:rsidP="00B01D20">
      <w:pPr>
        <w:rPr>
          <w:szCs w:val="22"/>
          <w:u w:val="single"/>
        </w:rPr>
      </w:pPr>
    </w:p>
    <w:p w:rsidR="00B01D20" w:rsidRPr="00477FF2" w:rsidRDefault="00B01D20">
      <w:pPr>
        <w:rPr>
          <w:szCs w:val="22"/>
          <w:u w:val="single"/>
        </w:rPr>
      </w:pPr>
      <w:r w:rsidRPr="00477FF2">
        <w:rPr>
          <w:szCs w:val="22"/>
          <w:u w:val="single"/>
        </w:rPr>
        <w:t xml:space="preserve">EcoLomics International </w:t>
      </w:r>
    </w:p>
    <w:p w:rsidR="00B01D20" w:rsidRPr="00477FF2" w:rsidRDefault="00B01D20" w:rsidP="00B01D20">
      <w:pPr>
        <w:rPr>
          <w:szCs w:val="22"/>
        </w:rPr>
      </w:pPr>
      <w:r w:rsidRPr="00477FF2">
        <w:rPr>
          <w:szCs w:val="22"/>
        </w:rPr>
        <w:t>Noriko YAJIMA (Ms.), Research Director, Geneva</w:t>
      </w:r>
    </w:p>
    <w:p w:rsidR="00B01D20" w:rsidRPr="006C5244" w:rsidRDefault="00B01D20" w:rsidP="00B01D20">
      <w:pPr>
        <w:rPr>
          <w:szCs w:val="22"/>
          <w:lang w:val="fr-FR"/>
        </w:rPr>
      </w:pPr>
      <w:r w:rsidRPr="006C5244">
        <w:rPr>
          <w:szCs w:val="22"/>
          <w:u w:val="single"/>
          <w:lang w:val="fr-FR"/>
        </w:rPr>
        <w:t xml:space="preserve">nikkiyaji@gmail.com </w:t>
      </w:r>
    </w:p>
    <w:p w:rsidR="00B01D20" w:rsidRPr="006C5244"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 xml:space="preserve">Fédération internationale de la vidéo (IFV)/International Video Federation (IVF) </w:t>
      </w:r>
    </w:p>
    <w:p w:rsidR="00B01D20" w:rsidRPr="00477FF2" w:rsidRDefault="00B01D20" w:rsidP="00B01D20">
      <w:pPr>
        <w:rPr>
          <w:szCs w:val="22"/>
        </w:rPr>
      </w:pPr>
      <w:r w:rsidRPr="00477FF2">
        <w:rPr>
          <w:szCs w:val="22"/>
        </w:rPr>
        <w:t>Benoît MULLER, Legal Adviser, Geneva</w:t>
      </w: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 xml:space="preserve">France Freedoms - Danielle Mitterrand Foundation </w:t>
      </w:r>
    </w:p>
    <w:p w:rsidR="00B01D20" w:rsidRPr="00477FF2" w:rsidRDefault="00B01D20" w:rsidP="00B01D20">
      <w:pPr>
        <w:rPr>
          <w:szCs w:val="22"/>
        </w:rPr>
      </w:pPr>
      <w:r w:rsidRPr="00477FF2">
        <w:rPr>
          <w:szCs w:val="22"/>
        </w:rPr>
        <w:t>Leandro VARISON COSTA, Legal Adviser, Paris</w:t>
      </w:r>
    </w:p>
    <w:p w:rsidR="00B01D20" w:rsidRPr="00477FF2" w:rsidRDefault="00B01D20" w:rsidP="00B01D20">
      <w:pPr>
        <w:rPr>
          <w:szCs w:val="22"/>
        </w:rPr>
      </w:pPr>
      <w:r w:rsidRPr="00477FF2">
        <w:rPr>
          <w:szCs w:val="22"/>
          <w:u w:val="single"/>
        </w:rPr>
        <w:t xml:space="preserve">leandro.varison@france-libertes.fr </w:t>
      </w:r>
    </w:p>
    <w:p w:rsidR="00B01D20" w:rsidRPr="00477FF2" w:rsidRDefault="00B01D20" w:rsidP="00B01D20">
      <w:pPr>
        <w:rPr>
          <w:szCs w:val="22"/>
        </w:rPr>
      </w:pPr>
      <w:r w:rsidRPr="00477FF2">
        <w:rPr>
          <w:szCs w:val="22"/>
        </w:rPr>
        <w:t>Cyril COSTES, Lawyer, Strasbourg</w:t>
      </w:r>
    </w:p>
    <w:p w:rsidR="00B01D20" w:rsidRPr="00477FF2" w:rsidRDefault="00B01D20" w:rsidP="00B01D20">
      <w:pPr>
        <w:rPr>
          <w:szCs w:val="22"/>
        </w:rPr>
      </w:pPr>
      <w:r w:rsidRPr="00477FF2">
        <w:rPr>
          <w:szCs w:val="22"/>
          <w:u w:val="single"/>
        </w:rPr>
        <w:t xml:space="preserve">cyril@costes-avocat.fr </w:t>
      </w:r>
    </w:p>
    <w:p w:rsidR="00B01D20" w:rsidRPr="00477FF2" w:rsidRDefault="00B01D20" w:rsidP="00B01D20">
      <w:pPr>
        <w:rPr>
          <w:szCs w:val="22"/>
          <w:u w:val="single"/>
        </w:rPr>
      </w:pPr>
    </w:p>
    <w:p w:rsidR="00B01D20" w:rsidRPr="00477FF2" w:rsidRDefault="00B01D20" w:rsidP="00B01D20">
      <w:pPr>
        <w:rPr>
          <w:szCs w:val="22"/>
          <w:u w:val="single"/>
        </w:rPr>
      </w:pPr>
      <w:r w:rsidRPr="00477FF2">
        <w:rPr>
          <w:szCs w:val="22"/>
          <w:u w:val="single"/>
        </w:rPr>
        <w:t xml:space="preserve">Health and Environment Program (HEP) </w:t>
      </w:r>
    </w:p>
    <w:p w:rsidR="00B01D20" w:rsidRPr="00477FF2" w:rsidRDefault="00B01D20" w:rsidP="00B01D20">
      <w:pPr>
        <w:rPr>
          <w:szCs w:val="22"/>
          <w:lang w:val="fr-FR"/>
        </w:rPr>
      </w:pPr>
      <w:r w:rsidRPr="00477FF2">
        <w:rPr>
          <w:szCs w:val="22"/>
          <w:lang w:val="fr-FR"/>
        </w:rPr>
        <w:t>Madeleine SCHERB (Mme), économiste, Genève</w:t>
      </w:r>
    </w:p>
    <w:p w:rsidR="00B01D20" w:rsidRPr="00477FF2" w:rsidRDefault="00B01D20" w:rsidP="00B01D20">
      <w:pPr>
        <w:rPr>
          <w:szCs w:val="22"/>
          <w:lang w:val="fr-FR"/>
        </w:rPr>
      </w:pPr>
      <w:r w:rsidRPr="00477FF2">
        <w:rPr>
          <w:szCs w:val="22"/>
          <w:u w:val="single"/>
          <w:lang w:val="fr-FR"/>
        </w:rPr>
        <w:t xml:space="preserve">madeleine@health-environment-program.org </w:t>
      </w:r>
    </w:p>
    <w:p w:rsidR="00B01D20" w:rsidRPr="00477FF2" w:rsidRDefault="00B01D20" w:rsidP="00B01D20">
      <w:pPr>
        <w:rPr>
          <w:szCs w:val="22"/>
          <w:u w:val="single"/>
          <w:lang w:val="fr-FR"/>
        </w:rPr>
      </w:pPr>
    </w:p>
    <w:p w:rsidR="00B01D20" w:rsidRPr="00477FF2" w:rsidRDefault="00B01D20" w:rsidP="00B01D20">
      <w:pPr>
        <w:rPr>
          <w:szCs w:val="22"/>
          <w:u w:val="single"/>
        </w:rPr>
      </w:pPr>
      <w:r w:rsidRPr="00477FF2">
        <w:rPr>
          <w:szCs w:val="22"/>
          <w:u w:val="single"/>
        </w:rPr>
        <w:t xml:space="preserve">Incomindios Switzerland </w:t>
      </w:r>
    </w:p>
    <w:p w:rsidR="00B01D20" w:rsidRPr="00477FF2" w:rsidRDefault="00B01D20" w:rsidP="00B01D20">
      <w:pPr>
        <w:rPr>
          <w:szCs w:val="22"/>
        </w:rPr>
      </w:pPr>
      <w:r w:rsidRPr="00477FF2">
        <w:rPr>
          <w:szCs w:val="22"/>
        </w:rPr>
        <w:t>Roger CHO, Indigenous Delegate, Zurich</w:t>
      </w:r>
    </w:p>
    <w:p w:rsidR="00B01D20" w:rsidRPr="00477FF2" w:rsidRDefault="00B01D20" w:rsidP="00B01D20">
      <w:pPr>
        <w:rPr>
          <w:szCs w:val="22"/>
          <w:lang w:val="fr-FR"/>
        </w:rPr>
      </w:pPr>
      <w:r w:rsidRPr="00477FF2">
        <w:rPr>
          <w:szCs w:val="22"/>
          <w:lang w:val="fr-FR"/>
        </w:rPr>
        <w:t>June LORENZO (Ms.), Consultant, Paguate</w:t>
      </w:r>
    </w:p>
    <w:p w:rsidR="00B01D20" w:rsidRPr="00477FF2" w:rsidRDefault="00B01D20" w:rsidP="00B01D20">
      <w:pPr>
        <w:rPr>
          <w:szCs w:val="22"/>
          <w:lang w:val="fr-FR"/>
        </w:rPr>
      </w:pPr>
      <w:r w:rsidRPr="00477FF2">
        <w:rPr>
          <w:szCs w:val="22"/>
          <w:u w:val="single"/>
          <w:lang w:val="fr-FR"/>
        </w:rPr>
        <w:t xml:space="preserve">junellorenzo@aol.com </w:t>
      </w:r>
    </w:p>
    <w:p w:rsidR="00B01D20" w:rsidRPr="00477FF2" w:rsidRDefault="00B01D20" w:rsidP="00B01D20">
      <w:pPr>
        <w:rPr>
          <w:szCs w:val="22"/>
          <w:lang w:val="fr-FR"/>
        </w:rPr>
      </w:pPr>
    </w:p>
    <w:p w:rsidR="00B01D20" w:rsidRPr="00477FF2" w:rsidRDefault="00B01D20" w:rsidP="00B01D20">
      <w:pPr>
        <w:rPr>
          <w:szCs w:val="22"/>
          <w:u w:val="single"/>
        </w:rPr>
      </w:pPr>
      <w:r w:rsidRPr="00477FF2">
        <w:rPr>
          <w:szCs w:val="22"/>
          <w:u w:val="single"/>
        </w:rPr>
        <w:t xml:space="preserve">Indian Council of South America (CISA) </w:t>
      </w:r>
    </w:p>
    <w:p w:rsidR="00B01D20" w:rsidRPr="00477FF2" w:rsidRDefault="00B01D20" w:rsidP="00B01D20">
      <w:pPr>
        <w:rPr>
          <w:szCs w:val="22"/>
        </w:rPr>
      </w:pPr>
      <w:r w:rsidRPr="00477FF2">
        <w:rPr>
          <w:szCs w:val="22"/>
        </w:rPr>
        <w:t>Tomas CONDORI, Member, Geneva</w:t>
      </w: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 xml:space="preserve">Indigenous Information Network (IIN) </w:t>
      </w:r>
    </w:p>
    <w:p w:rsidR="00B01D20" w:rsidRPr="00477FF2" w:rsidRDefault="00B01D20" w:rsidP="00B01D20">
      <w:pPr>
        <w:rPr>
          <w:szCs w:val="22"/>
        </w:rPr>
      </w:pPr>
      <w:r w:rsidRPr="00477FF2">
        <w:rPr>
          <w:szCs w:val="22"/>
        </w:rPr>
        <w:t>Lucy MULENKEI (Ms.), Executive Director, Nairobi</w:t>
      </w:r>
    </w:p>
    <w:p w:rsidR="00B01D20" w:rsidRPr="00477FF2" w:rsidRDefault="00B01D20" w:rsidP="00B01D20">
      <w:pPr>
        <w:rPr>
          <w:szCs w:val="22"/>
        </w:rPr>
      </w:pPr>
      <w:r w:rsidRPr="00477FF2">
        <w:rPr>
          <w:szCs w:val="22"/>
          <w:u w:val="single"/>
        </w:rPr>
        <w:t xml:space="preserve">mulenkei@gmail.com </w:t>
      </w:r>
    </w:p>
    <w:p w:rsidR="00B01D20" w:rsidRPr="00477FF2" w:rsidRDefault="00B01D20" w:rsidP="00B01D20">
      <w:pPr>
        <w:rPr>
          <w:szCs w:val="22"/>
        </w:rPr>
      </w:pPr>
    </w:p>
    <w:p w:rsidR="00B01D20" w:rsidRPr="00477FF2" w:rsidRDefault="00B01D20" w:rsidP="00B01D20">
      <w:pPr>
        <w:rPr>
          <w:szCs w:val="22"/>
          <w:u w:val="single"/>
          <w:lang w:val="es-ES"/>
        </w:rPr>
      </w:pPr>
      <w:r w:rsidRPr="00477FF2">
        <w:rPr>
          <w:szCs w:val="22"/>
          <w:u w:val="single"/>
          <w:lang w:val="es-ES"/>
        </w:rPr>
        <w:t xml:space="preserve">Instituto Indígena Brasilero da Propriedade Intelectual (InBraPi) </w:t>
      </w:r>
    </w:p>
    <w:p w:rsidR="00B01D20" w:rsidRPr="00477FF2" w:rsidRDefault="00B01D20" w:rsidP="00B01D20">
      <w:pPr>
        <w:rPr>
          <w:szCs w:val="22"/>
          <w:lang w:val="es-ES"/>
        </w:rPr>
      </w:pPr>
      <w:r w:rsidRPr="00477FF2">
        <w:rPr>
          <w:szCs w:val="22"/>
          <w:lang w:val="es-ES"/>
        </w:rPr>
        <w:t>Lucia Fernanda INACIO BELFORT SALES (Ms.), Expert, Intellectual Property Division, Ronda Alta</w:t>
      </w:r>
    </w:p>
    <w:p w:rsidR="00B01D20" w:rsidRPr="00477FF2" w:rsidRDefault="00B01D20" w:rsidP="00B01D20">
      <w:pPr>
        <w:rPr>
          <w:szCs w:val="22"/>
          <w:lang w:val="es-ES_tradnl"/>
        </w:rPr>
      </w:pPr>
      <w:r w:rsidRPr="00477FF2">
        <w:rPr>
          <w:szCs w:val="22"/>
          <w:u w:val="single"/>
          <w:lang w:val="es-ES_tradnl"/>
        </w:rPr>
        <w:t xml:space="preserve">jofejkaingang@hotmail.com </w:t>
      </w:r>
    </w:p>
    <w:p w:rsidR="00B01D20" w:rsidRPr="00477FF2" w:rsidRDefault="00B01D20" w:rsidP="00B01D20">
      <w:pPr>
        <w:rPr>
          <w:szCs w:val="22"/>
          <w:lang w:val="es-ES_tradnl"/>
        </w:rPr>
      </w:pPr>
    </w:p>
    <w:p w:rsidR="00B01D20" w:rsidRPr="00477FF2" w:rsidRDefault="00B01D20" w:rsidP="00B01D20">
      <w:pPr>
        <w:rPr>
          <w:szCs w:val="22"/>
          <w:u w:val="single"/>
          <w:lang w:val="es-ES"/>
        </w:rPr>
      </w:pPr>
      <w:r w:rsidRPr="00477FF2">
        <w:rPr>
          <w:szCs w:val="22"/>
          <w:u w:val="single"/>
          <w:lang w:val="es-ES"/>
        </w:rPr>
        <w:t xml:space="preserve">MALOCA Internationale </w:t>
      </w:r>
    </w:p>
    <w:p w:rsidR="00B01D20" w:rsidRPr="00477FF2" w:rsidRDefault="00B01D20" w:rsidP="00B01D20">
      <w:pPr>
        <w:rPr>
          <w:szCs w:val="22"/>
          <w:lang w:val="es-ES"/>
        </w:rPr>
      </w:pPr>
      <w:r w:rsidRPr="00477FF2">
        <w:rPr>
          <w:szCs w:val="22"/>
          <w:lang w:val="es-ES"/>
        </w:rPr>
        <w:t>Leonardo RODRÍGUEZ, Experto, Bogotá</w:t>
      </w:r>
    </w:p>
    <w:p w:rsidR="00B01D20" w:rsidRPr="00477FF2" w:rsidRDefault="00B01D20" w:rsidP="00B01D20">
      <w:pPr>
        <w:rPr>
          <w:szCs w:val="22"/>
          <w:lang w:val="fr-FR"/>
        </w:rPr>
      </w:pPr>
      <w:r w:rsidRPr="00477FF2">
        <w:rPr>
          <w:szCs w:val="22"/>
          <w:u w:val="single"/>
          <w:lang w:val="fr-FR"/>
        </w:rPr>
        <w:t xml:space="preserve">perez.rodriguez@graduateinstitute.ch </w:t>
      </w:r>
    </w:p>
    <w:p w:rsidR="00B01D20" w:rsidRPr="00477FF2" w:rsidRDefault="00B01D20" w:rsidP="00B01D20">
      <w:pPr>
        <w:rPr>
          <w:szCs w:val="22"/>
          <w:lang w:val="fr-FR"/>
        </w:rPr>
      </w:pPr>
    </w:p>
    <w:p w:rsidR="00B01D20" w:rsidRPr="00477FF2" w:rsidRDefault="00B01D20" w:rsidP="00B01D20">
      <w:pPr>
        <w:rPr>
          <w:szCs w:val="22"/>
          <w:u w:val="single"/>
          <w:lang w:val="fr-FR"/>
        </w:rPr>
      </w:pPr>
      <w:r w:rsidRPr="00477FF2">
        <w:rPr>
          <w:szCs w:val="22"/>
          <w:u w:val="single"/>
          <w:lang w:val="fr-FR"/>
        </w:rPr>
        <w:t xml:space="preserve">Massai Experience </w:t>
      </w:r>
    </w:p>
    <w:p w:rsidR="00B01D20" w:rsidRPr="00477FF2" w:rsidRDefault="00B01D20" w:rsidP="00B01D20">
      <w:pPr>
        <w:rPr>
          <w:szCs w:val="22"/>
        </w:rPr>
      </w:pPr>
      <w:r w:rsidRPr="00477FF2">
        <w:rPr>
          <w:szCs w:val="22"/>
        </w:rPr>
        <w:t>Lay TSHIALA, membre, Genève</w:t>
      </w:r>
    </w:p>
    <w:p w:rsidR="00B01D20" w:rsidRPr="00477FF2" w:rsidRDefault="00B01D20" w:rsidP="00B01D20">
      <w:pPr>
        <w:rPr>
          <w:szCs w:val="22"/>
        </w:rPr>
      </w:pPr>
      <w:r w:rsidRPr="00477FF2">
        <w:rPr>
          <w:szCs w:val="22"/>
          <w:u w:val="single"/>
        </w:rPr>
        <w:t xml:space="preserve">laytshiala@hotmail.com </w:t>
      </w: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 xml:space="preserve">Native American Rights Fund (NARF) </w:t>
      </w:r>
    </w:p>
    <w:p w:rsidR="00B01D20" w:rsidRPr="00477FF2" w:rsidRDefault="00B01D20" w:rsidP="00B01D20">
      <w:pPr>
        <w:rPr>
          <w:szCs w:val="22"/>
        </w:rPr>
      </w:pPr>
      <w:r w:rsidRPr="00477FF2">
        <w:rPr>
          <w:szCs w:val="22"/>
        </w:rPr>
        <w:t>Melody MCCOY (Ms.), Staff Attorney, Legal, Native American Rights Fund, Boulder</w:t>
      </w:r>
    </w:p>
    <w:p w:rsidR="00B01D20" w:rsidRPr="00477FF2" w:rsidRDefault="00B01D20" w:rsidP="00B01D20">
      <w:pPr>
        <w:rPr>
          <w:szCs w:val="22"/>
        </w:rPr>
      </w:pPr>
      <w:r w:rsidRPr="00477FF2">
        <w:rPr>
          <w:szCs w:val="22"/>
          <w:u w:val="single"/>
        </w:rPr>
        <w:t xml:space="preserve">mmccoy@narf.org </w:t>
      </w: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 xml:space="preserve">Pacific Islands Forum Secretariat </w:t>
      </w:r>
    </w:p>
    <w:p w:rsidR="00B01D20" w:rsidRPr="00477FF2" w:rsidRDefault="00B01D20" w:rsidP="00B01D20">
      <w:pPr>
        <w:rPr>
          <w:szCs w:val="22"/>
          <w:lang w:val="es-ES"/>
        </w:rPr>
      </w:pPr>
      <w:r w:rsidRPr="00477FF2">
        <w:rPr>
          <w:szCs w:val="22"/>
          <w:lang w:val="es-ES"/>
        </w:rPr>
        <w:t>Pita Kalesita NIUBALAVU, Secretary General, Brisbane</w:t>
      </w:r>
    </w:p>
    <w:p w:rsidR="00B01D20" w:rsidRPr="00477FF2" w:rsidRDefault="00B01D20" w:rsidP="00B01D20">
      <w:pPr>
        <w:rPr>
          <w:szCs w:val="22"/>
          <w:lang w:val="es-ES"/>
        </w:rPr>
      </w:pPr>
    </w:p>
    <w:p w:rsidR="00B01D20" w:rsidRPr="00477FF2" w:rsidRDefault="00B01D20" w:rsidP="00B01D20">
      <w:pPr>
        <w:rPr>
          <w:szCs w:val="22"/>
          <w:u w:val="single"/>
          <w:lang w:val="es-ES"/>
        </w:rPr>
      </w:pPr>
      <w:r w:rsidRPr="00477FF2">
        <w:rPr>
          <w:szCs w:val="22"/>
          <w:u w:val="single"/>
          <w:lang w:val="es-ES"/>
        </w:rPr>
        <w:t xml:space="preserve">Proyecto ETNOMAT, Departamento de Antropología Social, Universidad de Barcelona (España) </w:t>
      </w:r>
    </w:p>
    <w:p w:rsidR="00B01D20" w:rsidRPr="00477FF2" w:rsidRDefault="00B01D20" w:rsidP="00B01D20">
      <w:pPr>
        <w:rPr>
          <w:szCs w:val="22"/>
          <w:lang w:val="es-ES"/>
        </w:rPr>
      </w:pPr>
      <w:r w:rsidRPr="00477FF2">
        <w:rPr>
          <w:szCs w:val="22"/>
          <w:lang w:val="es-ES"/>
        </w:rPr>
        <w:t>Mònica MARTÍNEZ MAURI (Sra.), Profesora, Universidad de Barcelona, Barcelona</w:t>
      </w:r>
    </w:p>
    <w:p w:rsidR="00B01D20" w:rsidRPr="00477FF2" w:rsidRDefault="00B01D20" w:rsidP="00B01D20">
      <w:pPr>
        <w:rPr>
          <w:szCs w:val="22"/>
          <w:lang w:val="es-ES"/>
        </w:rPr>
      </w:pPr>
    </w:p>
    <w:p w:rsidR="00B01D20" w:rsidRPr="00477FF2" w:rsidRDefault="00B01D20" w:rsidP="006C5244">
      <w:pPr>
        <w:keepNext/>
        <w:keepLines/>
        <w:rPr>
          <w:szCs w:val="22"/>
          <w:u w:val="single"/>
        </w:rPr>
      </w:pPr>
      <w:r w:rsidRPr="00477FF2">
        <w:rPr>
          <w:szCs w:val="22"/>
          <w:u w:val="single"/>
        </w:rPr>
        <w:t xml:space="preserve">Research Group on Cultural Property (RGCP) </w:t>
      </w:r>
    </w:p>
    <w:p w:rsidR="00B01D20" w:rsidRPr="00477FF2" w:rsidRDefault="00B01D20" w:rsidP="00B01D20">
      <w:pPr>
        <w:rPr>
          <w:szCs w:val="22"/>
          <w:lang w:val="es-ES"/>
        </w:rPr>
      </w:pPr>
      <w:r w:rsidRPr="00477FF2">
        <w:rPr>
          <w:szCs w:val="22"/>
          <w:lang w:val="es-ES"/>
        </w:rPr>
        <w:t>Linda MÜLLI (Ms.), Researcher, Basel</w:t>
      </w:r>
    </w:p>
    <w:p w:rsidR="00B01D20" w:rsidRPr="00477FF2" w:rsidRDefault="00B01D20" w:rsidP="00B01D20">
      <w:pPr>
        <w:rPr>
          <w:szCs w:val="22"/>
          <w:lang w:val="es-ES"/>
        </w:rPr>
      </w:pPr>
    </w:p>
    <w:p w:rsidR="00B01D20" w:rsidRPr="00477FF2" w:rsidRDefault="00B01D20" w:rsidP="00B01D20">
      <w:pPr>
        <w:rPr>
          <w:szCs w:val="22"/>
          <w:u w:val="single"/>
          <w:lang w:val="es-ES"/>
        </w:rPr>
      </w:pPr>
      <w:r w:rsidRPr="00477FF2">
        <w:rPr>
          <w:szCs w:val="22"/>
          <w:u w:val="single"/>
          <w:lang w:val="es-ES"/>
        </w:rPr>
        <w:t xml:space="preserve">Società Italiana per la Museografia e i Beni Demoetnoantropologici (SIMBDEA) </w:t>
      </w:r>
    </w:p>
    <w:p w:rsidR="00B01D20" w:rsidRPr="00477FF2" w:rsidRDefault="00B01D20" w:rsidP="00B01D20">
      <w:pPr>
        <w:rPr>
          <w:szCs w:val="22"/>
        </w:rPr>
      </w:pPr>
      <w:r w:rsidRPr="00477FF2">
        <w:rPr>
          <w:szCs w:val="22"/>
        </w:rPr>
        <w:t>Harriet DEACON (Ms.), Associate Member, London</w:t>
      </w:r>
    </w:p>
    <w:p w:rsidR="00B01D20" w:rsidRPr="00477FF2" w:rsidRDefault="00B01D20" w:rsidP="00B01D20">
      <w:pPr>
        <w:rPr>
          <w:szCs w:val="22"/>
        </w:rPr>
      </w:pPr>
    </w:p>
    <w:p w:rsidR="00B01D20" w:rsidRPr="00477FF2" w:rsidRDefault="00B01D20" w:rsidP="00B01D20">
      <w:pPr>
        <w:rPr>
          <w:szCs w:val="22"/>
          <w:u w:val="single"/>
          <w:lang w:val="fr-FR"/>
        </w:rPr>
      </w:pPr>
      <w:r w:rsidRPr="00477FF2">
        <w:rPr>
          <w:szCs w:val="22"/>
          <w:u w:val="single"/>
          <w:lang w:val="fr-FR"/>
        </w:rPr>
        <w:t xml:space="preserve">Traditions pour demain/Traditions for Tomorrow </w:t>
      </w:r>
    </w:p>
    <w:p w:rsidR="00B01D20" w:rsidRPr="00477FF2" w:rsidRDefault="00B01D20" w:rsidP="00B01D20">
      <w:pPr>
        <w:rPr>
          <w:szCs w:val="22"/>
          <w:lang w:val="fr-FR"/>
        </w:rPr>
      </w:pPr>
      <w:r w:rsidRPr="00477FF2">
        <w:rPr>
          <w:szCs w:val="22"/>
          <w:lang w:val="fr-FR"/>
        </w:rPr>
        <w:t>Françoise KRILL (Mme), déléguée, Rolle</w:t>
      </w:r>
    </w:p>
    <w:p w:rsidR="00B01D20" w:rsidRPr="00477FF2" w:rsidRDefault="00B01D20" w:rsidP="00B01D20">
      <w:pPr>
        <w:rPr>
          <w:szCs w:val="22"/>
        </w:rPr>
      </w:pPr>
      <w:r w:rsidRPr="00477FF2">
        <w:rPr>
          <w:szCs w:val="22"/>
          <w:u w:val="single"/>
        </w:rPr>
        <w:t xml:space="preserve">tradi@tradi.info </w:t>
      </w:r>
    </w:p>
    <w:p w:rsidR="00B01D20" w:rsidRPr="00477FF2" w:rsidRDefault="00B01D20" w:rsidP="00B01D20">
      <w:pPr>
        <w:rPr>
          <w:szCs w:val="22"/>
        </w:rPr>
      </w:pPr>
    </w:p>
    <w:p w:rsidR="00B01D20" w:rsidRPr="00477FF2" w:rsidRDefault="00B01D20" w:rsidP="00B01D20">
      <w:pPr>
        <w:rPr>
          <w:szCs w:val="22"/>
          <w:u w:val="single"/>
        </w:rPr>
      </w:pPr>
      <w:r w:rsidRPr="00477FF2">
        <w:rPr>
          <w:szCs w:val="22"/>
          <w:u w:val="single"/>
        </w:rPr>
        <w:t xml:space="preserve">Tulalip Tribes of Washington Governmental Affairs Department </w:t>
      </w:r>
    </w:p>
    <w:p w:rsidR="00B01D20" w:rsidRPr="00477FF2" w:rsidRDefault="00B01D20" w:rsidP="00B01D20">
      <w:pPr>
        <w:rPr>
          <w:szCs w:val="22"/>
        </w:rPr>
      </w:pPr>
      <w:r w:rsidRPr="00477FF2">
        <w:rPr>
          <w:szCs w:val="22"/>
        </w:rPr>
        <w:t>Raymond FRYBERG, Member, Tulalip</w:t>
      </w:r>
    </w:p>
    <w:p w:rsidR="00B01D20" w:rsidRPr="00477FF2" w:rsidRDefault="00B01D20" w:rsidP="00B01D20">
      <w:pPr>
        <w:rPr>
          <w:szCs w:val="22"/>
        </w:rPr>
      </w:pPr>
      <w:r w:rsidRPr="00477FF2">
        <w:rPr>
          <w:szCs w:val="22"/>
        </w:rPr>
        <w:t>Preston HARDISON, Policy Analyst, Seattle</w:t>
      </w:r>
    </w:p>
    <w:p w:rsidR="00B01D20" w:rsidRPr="00477FF2" w:rsidRDefault="00B01D20" w:rsidP="00B01D20">
      <w:pPr>
        <w:rPr>
          <w:caps/>
          <w:szCs w:val="22"/>
        </w:rPr>
      </w:pPr>
    </w:p>
    <w:p w:rsidR="00B01D20" w:rsidRPr="00477FF2" w:rsidRDefault="00B01D20" w:rsidP="00B01D20">
      <w:pPr>
        <w:rPr>
          <w:caps/>
          <w:szCs w:val="22"/>
        </w:rPr>
      </w:pPr>
    </w:p>
    <w:p w:rsidR="00B01D20" w:rsidRPr="00477FF2" w:rsidRDefault="00B01D20" w:rsidP="00B01D20">
      <w:pPr>
        <w:ind w:left="284" w:hanging="284"/>
        <w:rPr>
          <w:szCs w:val="22"/>
          <w:u w:val="single"/>
          <w:lang w:val="fr-FR"/>
        </w:rPr>
      </w:pPr>
      <w:r w:rsidRPr="00477FF2">
        <w:rPr>
          <w:caps/>
          <w:szCs w:val="22"/>
          <w:lang w:val="fr-FR"/>
        </w:rPr>
        <w:t xml:space="preserve">VI.  </w:t>
      </w:r>
      <w:r w:rsidRPr="00477FF2">
        <w:rPr>
          <w:caps/>
          <w:szCs w:val="22"/>
          <w:u w:val="single"/>
          <w:lang w:val="fr-FR"/>
        </w:rPr>
        <w:t>groupe des communautÉs autochtones et locales/</w:t>
      </w:r>
      <w:r w:rsidRPr="00477FF2">
        <w:rPr>
          <w:caps/>
          <w:szCs w:val="22"/>
          <w:u w:val="single"/>
          <w:lang w:val="fr-FR"/>
        </w:rPr>
        <w:br/>
      </w:r>
      <w:r w:rsidRPr="00477FF2">
        <w:rPr>
          <w:caps/>
          <w:szCs w:val="22"/>
          <w:lang w:val="fr-FR"/>
        </w:rPr>
        <w:t xml:space="preserve"> </w:t>
      </w:r>
      <w:r w:rsidRPr="00477FF2">
        <w:rPr>
          <w:szCs w:val="22"/>
          <w:u w:val="single"/>
          <w:lang w:val="fr-FR"/>
        </w:rPr>
        <w:t>INDIGENOUS PANEL</w:t>
      </w:r>
    </w:p>
    <w:p w:rsidR="00B01D20" w:rsidRPr="00477FF2" w:rsidRDefault="00B01D20" w:rsidP="00B01D20">
      <w:pPr>
        <w:ind w:left="284" w:hanging="284"/>
        <w:rPr>
          <w:szCs w:val="22"/>
          <w:u w:val="single"/>
          <w:lang w:val="fr-FR"/>
        </w:rPr>
      </w:pPr>
    </w:p>
    <w:p w:rsidR="00B01D20" w:rsidRPr="00477FF2" w:rsidRDefault="00B01D20" w:rsidP="00B01D20">
      <w:pPr>
        <w:ind w:left="284" w:hanging="284"/>
        <w:rPr>
          <w:szCs w:val="22"/>
          <w:u w:val="single"/>
          <w:lang w:val="fr-FR"/>
        </w:rPr>
      </w:pPr>
    </w:p>
    <w:p w:rsidR="00B01D20" w:rsidRPr="00477FF2" w:rsidRDefault="00B01D20" w:rsidP="00B01D20">
      <w:pPr>
        <w:rPr>
          <w:szCs w:val="22"/>
        </w:rPr>
      </w:pPr>
      <w:r w:rsidRPr="00477FF2">
        <w:rPr>
          <w:szCs w:val="22"/>
        </w:rPr>
        <w:t>Lucy MULENKEI (Ms.), Executive Director, Indigenous Information Network (IIN), Nairobi</w:t>
      </w:r>
    </w:p>
    <w:p w:rsidR="00B01D20" w:rsidRPr="00477FF2" w:rsidRDefault="00B01D20" w:rsidP="00B01D20">
      <w:pPr>
        <w:ind w:left="284" w:hanging="284"/>
        <w:rPr>
          <w:szCs w:val="22"/>
          <w:u w:val="single"/>
        </w:rPr>
      </w:pPr>
    </w:p>
    <w:p w:rsidR="00B01D20" w:rsidRPr="00477FF2" w:rsidRDefault="00B01D20" w:rsidP="00B01D20">
      <w:pPr>
        <w:rPr>
          <w:szCs w:val="22"/>
        </w:rPr>
      </w:pPr>
      <w:r w:rsidRPr="00477FF2">
        <w:rPr>
          <w:szCs w:val="22"/>
        </w:rPr>
        <w:t>Rodrigo DE LA CRUZ INLAGO, Asesor en propiedad intelectual, Call of the Earth (COE), Quito</w:t>
      </w:r>
    </w:p>
    <w:p w:rsidR="00B01D20" w:rsidRPr="00477FF2" w:rsidRDefault="00B01D20" w:rsidP="00B01D20">
      <w:pPr>
        <w:rPr>
          <w:szCs w:val="22"/>
          <w:u w:val="single"/>
        </w:rPr>
      </w:pPr>
    </w:p>
    <w:p w:rsidR="00B01D20" w:rsidRPr="00477FF2" w:rsidRDefault="00B01D20" w:rsidP="00B01D20">
      <w:pPr>
        <w:rPr>
          <w:szCs w:val="22"/>
        </w:rPr>
      </w:pPr>
      <w:r w:rsidRPr="00477FF2">
        <w:rPr>
          <w:szCs w:val="22"/>
        </w:rPr>
        <w:t>Preston HARDISON, Policy Analyst, Tulalip Tribes of Washington Governmental Affairs Department, Seattle</w:t>
      </w:r>
    </w:p>
    <w:p w:rsidR="00B01D20" w:rsidRPr="00477FF2" w:rsidRDefault="00B01D20" w:rsidP="00B01D20">
      <w:pPr>
        <w:rPr>
          <w:szCs w:val="22"/>
          <w:u w:val="single"/>
        </w:rPr>
      </w:pPr>
    </w:p>
    <w:p w:rsidR="00B01D20" w:rsidRPr="00477FF2" w:rsidRDefault="00B01D20" w:rsidP="00B01D20">
      <w:pPr>
        <w:rPr>
          <w:szCs w:val="22"/>
        </w:rPr>
      </w:pPr>
    </w:p>
    <w:p w:rsidR="00B01D20" w:rsidRPr="00477FF2" w:rsidRDefault="00B01D20" w:rsidP="00B01D20">
      <w:pPr>
        <w:rPr>
          <w:szCs w:val="22"/>
          <w:u w:val="single"/>
          <w:lang w:val="fr-FR"/>
        </w:rPr>
      </w:pPr>
      <w:r w:rsidRPr="00477FF2">
        <w:rPr>
          <w:szCs w:val="22"/>
          <w:lang w:val="fr-FR"/>
        </w:rPr>
        <w:t xml:space="preserve">VII.  </w:t>
      </w:r>
      <w:r w:rsidRPr="00477FF2">
        <w:rPr>
          <w:szCs w:val="22"/>
          <w:u w:val="single"/>
          <w:lang w:val="fr-FR"/>
        </w:rPr>
        <w:t>BUREAU/OFFICERS</w:t>
      </w:r>
    </w:p>
    <w:p w:rsidR="00B01D20" w:rsidRPr="00477FF2" w:rsidRDefault="00B01D20" w:rsidP="00B01D20">
      <w:pPr>
        <w:rPr>
          <w:szCs w:val="22"/>
          <w:lang w:val="fr-FR"/>
        </w:rPr>
      </w:pPr>
    </w:p>
    <w:p w:rsidR="00B01D20" w:rsidRPr="00477FF2" w:rsidRDefault="00B01D20" w:rsidP="00B01D20">
      <w:pPr>
        <w:rPr>
          <w:szCs w:val="22"/>
          <w:lang w:val="fr-FR"/>
        </w:rPr>
      </w:pPr>
    </w:p>
    <w:p w:rsidR="00B01D20" w:rsidRPr="00477FF2" w:rsidRDefault="00B01D20" w:rsidP="00B01D20">
      <w:pPr>
        <w:tabs>
          <w:tab w:val="left" w:pos="3402"/>
        </w:tabs>
        <w:ind w:left="3402" w:hanging="3402"/>
        <w:rPr>
          <w:szCs w:val="22"/>
          <w:lang w:val="fr-CH"/>
        </w:rPr>
      </w:pPr>
      <w:r w:rsidRPr="00477FF2">
        <w:rPr>
          <w:szCs w:val="22"/>
          <w:lang w:val="fr-CH"/>
        </w:rPr>
        <w:t>Président/Chair:</w:t>
      </w:r>
      <w:r w:rsidRPr="00477FF2">
        <w:rPr>
          <w:szCs w:val="22"/>
          <w:lang w:val="fr-CH"/>
        </w:rPr>
        <w:tab/>
        <w:t>Ian GOSS (Australie/Australia)</w:t>
      </w:r>
    </w:p>
    <w:p w:rsidR="00B01D20" w:rsidRPr="00477FF2" w:rsidRDefault="00B01D20" w:rsidP="00B01D20">
      <w:pPr>
        <w:tabs>
          <w:tab w:val="left" w:pos="3402"/>
        </w:tabs>
        <w:ind w:left="3402" w:hanging="3402"/>
        <w:rPr>
          <w:szCs w:val="22"/>
          <w:lang w:val="fr-CH"/>
        </w:rPr>
      </w:pPr>
    </w:p>
    <w:p w:rsidR="00B01D20" w:rsidRPr="00477FF2" w:rsidRDefault="00B01D20" w:rsidP="00B01D20">
      <w:pPr>
        <w:tabs>
          <w:tab w:val="left" w:pos="3402"/>
        </w:tabs>
        <w:rPr>
          <w:szCs w:val="22"/>
          <w:lang w:val="fr-CH"/>
        </w:rPr>
      </w:pPr>
      <w:r w:rsidRPr="00477FF2">
        <w:rPr>
          <w:szCs w:val="22"/>
          <w:lang w:val="fr-CH"/>
        </w:rPr>
        <w:t>Vice-présidents/Vice-Chairs:</w:t>
      </w:r>
      <w:r w:rsidRPr="00477FF2">
        <w:rPr>
          <w:szCs w:val="22"/>
          <w:lang w:val="fr-CH"/>
        </w:rPr>
        <w:tab/>
        <w:t xml:space="preserve">Jukka LIEDES (Finlande/Finland) </w:t>
      </w:r>
    </w:p>
    <w:p w:rsidR="00B01D20" w:rsidRPr="00477FF2" w:rsidRDefault="00B01D20" w:rsidP="00B01D20">
      <w:pPr>
        <w:tabs>
          <w:tab w:val="left" w:pos="3402"/>
        </w:tabs>
        <w:rPr>
          <w:szCs w:val="22"/>
          <w:lang w:val="fr-CH"/>
        </w:rPr>
      </w:pPr>
    </w:p>
    <w:p w:rsidR="00B01D20" w:rsidRPr="00477FF2" w:rsidRDefault="00B01D20" w:rsidP="00B01D20">
      <w:pPr>
        <w:tabs>
          <w:tab w:val="left" w:pos="3402"/>
        </w:tabs>
        <w:rPr>
          <w:szCs w:val="22"/>
        </w:rPr>
      </w:pPr>
      <w:r w:rsidRPr="00477FF2">
        <w:rPr>
          <w:szCs w:val="22"/>
          <w:lang w:val="fr-CH"/>
        </w:rPr>
        <w:tab/>
      </w:r>
      <w:r w:rsidRPr="00477FF2">
        <w:rPr>
          <w:szCs w:val="22"/>
        </w:rPr>
        <w:t>Robert Matheus Michael TENE (Indonésie/Indonesia)</w:t>
      </w:r>
    </w:p>
    <w:p w:rsidR="00B01D20" w:rsidRPr="00477FF2" w:rsidRDefault="00B01D20" w:rsidP="00B01D20">
      <w:pPr>
        <w:tabs>
          <w:tab w:val="left" w:pos="3402"/>
        </w:tabs>
        <w:rPr>
          <w:szCs w:val="22"/>
        </w:rPr>
      </w:pPr>
    </w:p>
    <w:p w:rsidR="00B01D20" w:rsidRPr="00477FF2" w:rsidRDefault="00B01D20" w:rsidP="00B01D20">
      <w:pPr>
        <w:tabs>
          <w:tab w:val="left" w:pos="3402"/>
        </w:tabs>
        <w:rPr>
          <w:szCs w:val="22"/>
        </w:rPr>
      </w:pPr>
      <w:r w:rsidRPr="00477FF2">
        <w:rPr>
          <w:szCs w:val="22"/>
        </w:rPr>
        <w:t>Secrétaire/Secretary:</w:t>
      </w:r>
      <w:r w:rsidRPr="00477FF2">
        <w:rPr>
          <w:szCs w:val="22"/>
        </w:rPr>
        <w:tab/>
        <w:t>Wend WENDLAND (OMPI/WIPO)</w:t>
      </w:r>
    </w:p>
    <w:p w:rsidR="00B01D20" w:rsidRPr="00477FF2" w:rsidRDefault="00B01D20" w:rsidP="00B01D20">
      <w:pPr>
        <w:rPr>
          <w:szCs w:val="22"/>
        </w:rPr>
      </w:pPr>
    </w:p>
    <w:p w:rsidR="00B01D20" w:rsidRPr="00477FF2" w:rsidRDefault="00B01D20" w:rsidP="00B01D20">
      <w:pPr>
        <w:rPr>
          <w:szCs w:val="22"/>
        </w:rPr>
      </w:pPr>
    </w:p>
    <w:p w:rsidR="00334962" w:rsidRDefault="00334962" w:rsidP="00B01D20">
      <w:pPr>
        <w:rPr>
          <w:szCs w:val="22"/>
        </w:rPr>
      </w:pPr>
      <w:r>
        <w:rPr>
          <w:szCs w:val="22"/>
        </w:rPr>
        <w:br w:type="page"/>
      </w:r>
    </w:p>
    <w:p w:rsidR="00B01D20" w:rsidRPr="00477FF2" w:rsidRDefault="00B01D20" w:rsidP="00B01D20">
      <w:pPr>
        <w:rPr>
          <w:szCs w:val="22"/>
        </w:rPr>
      </w:pPr>
    </w:p>
    <w:p w:rsidR="00B01D20" w:rsidRPr="00477FF2" w:rsidRDefault="00B01D20" w:rsidP="00B01D20">
      <w:pPr>
        <w:ind w:left="450" w:hanging="450"/>
        <w:rPr>
          <w:szCs w:val="22"/>
          <w:lang w:val="fr-FR"/>
        </w:rPr>
      </w:pPr>
      <w:r w:rsidRPr="00477FF2">
        <w:rPr>
          <w:szCs w:val="22"/>
          <w:lang w:val="fr-FR"/>
        </w:rPr>
        <w:t xml:space="preserve">VII.  </w:t>
      </w:r>
      <w:r w:rsidRPr="00477FF2">
        <w:rPr>
          <w:szCs w:val="22"/>
          <w:u w:val="single"/>
          <w:lang w:val="fr-FR"/>
        </w:rPr>
        <w:t>BUREAU INTERNATIONAL DE L’ORGANISATION MONDIALE</w:t>
      </w:r>
      <w:r w:rsidRPr="00477FF2">
        <w:rPr>
          <w:szCs w:val="22"/>
          <w:u w:val="single"/>
          <w:lang w:val="fr-FR"/>
        </w:rPr>
        <w:br/>
        <w:t>DE LA PROPRIÉTÉ INTELLECTUELLE (OMPI)/</w:t>
      </w:r>
      <w:r w:rsidRPr="00477FF2">
        <w:rPr>
          <w:szCs w:val="22"/>
          <w:u w:val="single"/>
          <w:lang w:val="fr-FR"/>
        </w:rPr>
        <w:br/>
        <w:t xml:space="preserve">INTERNATIONAL BUREAU OF THE </w:t>
      </w:r>
      <w:r w:rsidRPr="00477FF2">
        <w:rPr>
          <w:szCs w:val="22"/>
          <w:u w:val="single"/>
          <w:lang w:val="fr-FR"/>
        </w:rPr>
        <w:br/>
        <w:t>WORLD INTELLECTUAL PROPERTY ORGANIZATION (WIPO)</w:t>
      </w:r>
    </w:p>
    <w:p w:rsidR="00B01D20" w:rsidRPr="00477FF2" w:rsidRDefault="00B01D20" w:rsidP="00B01D20">
      <w:pPr>
        <w:rPr>
          <w:szCs w:val="22"/>
          <w:lang w:val="fr-FR"/>
        </w:rPr>
      </w:pPr>
    </w:p>
    <w:p w:rsidR="00B01D20" w:rsidRPr="00477FF2" w:rsidRDefault="00B01D20" w:rsidP="00B01D20">
      <w:pPr>
        <w:keepNext/>
        <w:rPr>
          <w:szCs w:val="22"/>
          <w:lang w:val="fr-FR"/>
        </w:rPr>
      </w:pPr>
    </w:p>
    <w:p w:rsidR="00B01D20" w:rsidRPr="00477FF2" w:rsidRDefault="00B01D20" w:rsidP="00B01D20">
      <w:pPr>
        <w:keepNext/>
        <w:rPr>
          <w:szCs w:val="22"/>
          <w:lang w:val="fr-FR"/>
        </w:rPr>
      </w:pPr>
      <w:r w:rsidRPr="00477FF2">
        <w:rPr>
          <w:szCs w:val="22"/>
          <w:lang w:val="fr-FR"/>
        </w:rPr>
        <w:t>Francis GURRY, directeur général/Director General</w:t>
      </w:r>
    </w:p>
    <w:p w:rsidR="00B01D20" w:rsidRPr="00477FF2" w:rsidRDefault="00B01D20" w:rsidP="00B01D20">
      <w:pPr>
        <w:keepNext/>
        <w:rPr>
          <w:szCs w:val="22"/>
          <w:lang w:val="fr-FR"/>
        </w:rPr>
      </w:pPr>
    </w:p>
    <w:p w:rsidR="00B01D20" w:rsidRPr="00477FF2" w:rsidRDefault="00B01D20" w:rsidP="00B01D20">
      <w:pPr>
        <w:keepNext/>
        <w:rPr>
          <w:szCs w:val="22"/>
          <w:lang w:val="fr-FR"/>
        </w:rPr>
      </w:pPr>
      <w:r w:rsidRPr="00477FF2">
        <w:rPr>
          <w:szCs w:val="22"/>
          <w:lang w:val="fr-FR"/>
        </w:rPr>
        <w:t>Minelik Alemu GETAHUN</w:t>
      </w:r>
      <w:r w:rsidRPr="00477FF2">
        <w:rPr>
          <w:bCs/>
          <w:szCs w:val="22"/>
          <w:lang w:val="fr-FR"/>
        </w:rPr>
        <w:t>, sous-directeur général/</w:t>
      </w:r>
      <w:r w:rsidRPr="00477FF2">
        <w:rPr>
          <w:szCs w:val="22"/>
          <w:lang w:val="fr-FR"/>
        </w:rPr>
        <w:t>Assistant Director General</w:t>
      </w:r>
    </w:p>
    <w:p w:rsidR="00B01D20" w:rsidRPr="00477FF2" w:rsidRDefault="00B01D20" w:rsidP="00B01D20">
      <w:pPr>
        <w:keepNext/>
        <w:rPr>
          <w:szCs w:val="22"/>
          <w:lang w:val="fr-FR"/>
        </w:rPr>
      </w:pPr>
    </w:p>
    <w:p w:rsidR="00B01D20" w:rsidRPr="00477FF2" w:rsidRDefault="00B01D20" w:rsidP="00B01D20">
      <w:pPr>
        <w:rPr>
          <w:snapToGrid w:val="0"/>
          <w:szCs w:val="22"/>
          <w:lang w:val="fr-FR"/>
        </w:rPr>
      </w:pPr>
      <w:r w:rsidRPr="00477FF2">
        <w:rPr>
          <w:snapToGrid w:val="0"/>
          <w:szCs w:val="22"/>
          <w:lang w:val="fr-FR"/>
        </w:rPr>
        <w:t>Edward KWAKWA, directeur principal, Département des savoirs traditionnels et des défis mondiaux/Senior Director, Department for Traditional Knowledge and Global Challenges</w:t>
      </w:r>
    </w:p>
    <w:p w:rsidR="00B01D20" w:rsidRPr="00477FF2" w:rsidRDefault="00B01D20" w:rsidP="00B01D20">
      <w:pPr>
        <w:rPr>
          <w:snapToGrid w:val="0"/>
          <w:szCs w:val="22"/>
          <w:lang w:val="fr-FR"/>
        </w:rPr>
      </w:pPr>
    </w:p>
    <w:p w:rsidR="00B01D20" w:rsidRPr="00477FF2" w:rsidRDefault="00B01D20" w:rsidP="00B01D20">
      <w:pPr>
        <w:rPr>
          <w:szCs w:val="22"/>
          <w:lang w:val="fr-FR"/>
        </w:rPr>
      </w:pPr>
      <w:r w:rsidRPr="00477FF2">
        <w:rPr>
          <w:snapToGrid w:val="0"/>
          <w:szCs w:val="22"/>
          <w:lang w:val="fr-FR"/>
        </w:rPr>
        <w:t xml:space="preserve">Wend WENDLAND, directeur, </w:t>
      </w:r>
      <w:r w:rsidRPr="00477FF2">
        <w:rPr>
          <w:szCs w:val="22"/>
          <w:lang w:val="fr-FR"/>
        </w:rPr>
        <w:t>Division des savoirs traditionnels</w:t>
      </w:r>
      <w:r w:rsidRPr="00477FF2">
        <w:rPr>
          <w:snapToGrid w:val="0"/>
          <w:szCs w:val="22"/>
          <w:lang w:val="fr-FR"/>
        </w:rPr>
        <w:t xml:space="preserve">/Director, </w:t>
      </w:r>
      <w:r w:rsidRPr="00477FF2">
        <w:rPr>
          <w:szCs w:val="22"/>
          <w:lang w:val="fr-FR"/>
        </w:rPr>
        <w:t>Traditional Knowledge Division</w:t>
      </w:r>
    </w:p>
    <w:p w:rsidR="00B01D20" w:rsidRPr="00477FF2" w:rsidRDefault="00B01D20" w:rsidP="00B01D20">
      <w:pPr>
        <w:rPr>
          <w:snapToGrid w:val="0"/>
          <w:szCs w:val="22"/>
          <w:lang w:val="fr-FR"/>
        </w:rPr>
      </w:pPr>
    </w:p>
    <w:p w:rsidR="00B01D20" w:rsidRPr="00477FF2" w:rsidRDefault="00B01D20" w:rsidP="00B01D20">
      <w:pPr>
        <w:rPr>
          <w:szCs w:val="22"/>
          <w:lang w:val="fr-FR"/>
        </w:rPr>
      </w:pPr>
      <w:r w:rsidRPr="00477FF2">
        <w:rPr>
          <w:snapToGrid w:val="0"/>
          <w:szCs w:val="22"/>
          <w:lang w:val="fr-FR"/>
        </w:rPr>
        <w:t xml:space="preserve">Begoña VENERO AGUIRRE (Mme/Ms.), conseillère principale, </w:t>
      </w:r>
      <w:r w:rsidRPr="00477FF2">
        <w:rPr>
          <w:szCs w:val="22"/>
          <w:lang w:val="fr-FR"/>
        </w:rPr>
        <w:t>Division des savoirs traditionnels/Senior Counsellor, Traditional Knowledge Division</w:t>
      </w:r>
    </w:p>
    <w:p w:rsidR="00B01D20" w:rsidRPr="00477FF2" w:rsidRDefault="00B01D20" w:rsidP="00B01D20">
      <w:pPr>
        <w:rPr>
          <w:snapToGrid w:val="0"/>
          <w:szCs w:val="22"/>
          <w:lang w:val="fr-FR"/>
        </w:rPr>
      </w:pPr>
    </w:p>
    <w:p w:rsidR="00B01D20" w:rsidRPr="00477FF2" w:rsidRDefault="00B01D20" w:rsidP="00B01D20">
      <w:pPr>
        <w:rPr>
          <w:szCs w:val="22"/>
          <w:lang w:val="fr-FR"/>
        </w:rPr>
      </w:pPr>
      <w:r w:rsidRPr="00477FF2">
        <w:rPr>
          <w:snapToGrid w:val="0"/>
          <w:szCs w:val="22"/>
          <w:lang w:val="fr-FR"/>
        </w:rPr>
        <w:t>Shakeel BHATTI, conseiller,</w:t>
      </w:r>
      <w:r w:rsidRPr="00477FF2">
        <w:rPr>
          <w:szCs w:val="22"/>
          <w:lang w:val="fr-FR"/>
        </w:rPr>
        <w:t xml:space="preserve"> Division des savoirs traditionnels/Counsellor, Traditional Knowledge Division</w:t>
      </w:r>
    </w:p>
    <w:p w:rsidR="00B01D20" w:rsidRPr="00477FF2" w:rsidRDefault="00B01D20" w:rsidP="00B01D20">
      <w:pPr>
        <w:rPr>
          <w:snapToGrid w:val="0"/>
          <w:szCs w:val="22"/>
          <w:lang w:val="fr-FR"/>
        </w:rPr>
      </w:pPr>
    </w:p>
    <w:p w:rsidR="00B01D20" w:rsidRPr="00477FF2" w:rsidRDefault="00B01D20" w:rsidP="00B01D20">
      <w:pPr>
        <w:rPr>
          <w:szCs w:val="22"/>
          <w:lang w:val="fr-FR"/>
        </w:rPr>
      </w:pPr>
      <w:r w:rsidRPr="00477FF2">
        <w:rPr>
          <w:szCs w:val="22"/>
          <w:lang w:val="fr-FR"/>
        </w:rPr>
        <w:t>Simon LEGRAND, conseiller, Division des savoirs traditionnels/Counsellor, Traditional Knowledge Division</w:t>
      </w:r>
    </w:p>
    <w:p w:rsidR="00B01D20" w:rsidRPr="00477FF2" w:rsidRDefault="00B01D20" w:rsidP="00B01D20">
      <w:pPr>
        <w:rPr>
          <w:szCs w:val="22"/>
          <w:lang w:val="fr-FR"/>
        </w:rPr>
      </w:pPr>
    </w:p>
    <w:p w:rsidR="00B01D20" w:rsidRPr="00477FF2" w:rsidRDefault="00B01D20" w:rsidP="00B01D20">
      <w:pPr>
        <w:rPr>
          <w:szCs w:val="22"/>
          <w:lang w:val="fr-FR"/>
        </w:rPr>
      </w:pPr>
      <w:r w:rsidRPr="00477FF2">
        <w:rPr>
          <w:szCs w:val="22"/>
          <w:lang w:val="fr-FR"/>
        </w:rPr>
        <w:t>Claudio CHIAROLLA, juriste, Division des savoirs traditionnels/Legal Officer, Traditional Knowledge Division</w:t>
      </w:r>
    </w:p>
    <w:p w:rsidR="00B01D20" w:rsidRPr="00477FF2" w:rsidRDefault="00B01D20" w:rsidP="00B01D20">
      <w:pPr>
        <w:rPr>
          <w:szCs w:val="22"/>
          <w:lang w:val="fr-FR"/>
        </w:rPr>
      </w:pPr>
    </w:p>
    <w:p w:rsidR="00B01D20" w:rsidRPr="00477FF2" w:rsidRDefault="00B01D20" w:rsidP="00B01D20">
      <w:pPr>
        <w:rPr>
          <w:szCs w:val="22"/>
          <w:lang w:val="fr-FR"/>
        </w:rPr>
      </w:pPr>
      <w:r w:rsidRPr="00477FF2">
        <w:rPr>
          <w:szCs w:val="22"/>
          <w:lang w:val="fr-FR"/>
        </w:rPr>
        <w:t xml:space="preserve">Daphne ZOGRAFOS JOHNSSON (Mme/Ms.), juriste, Division des savoirs traditionnels/Legal Officer, </w:t>
      </w:r>
      <w:r w:rsidRPr="00477FF2">
        <w:rPr>
          <w:snapToGrid w:val="0"/>
          <w:szCs w:val="22"/>
          <w:lang w:val="fr-FR"/>
        </w:rPr>
        <w:t>Traditional</w:t>
      </w:r>
      <w:r w:rsidRPr="00477FF2">
        <w:rPr>
          <w:szCs w:val="22"/>
          <w:lang w:val="fr-FR"/>
        </w:rPr>
        <w:t xml:space="preserve"> Knowledge Division</w:t>
      </w:r>
    </w:p>
    <w:p w:rsidR="00B01D20" w:rsidRPr="00477FF2" w:rsidRDefault="00B01D20" w:rsidP="00B01D20">
      <w:pPr>
        <w:rPr>
          <w:szCs w:val="22"/>
          <w:lang w:val="fr-FR"/>
        </w:rPr>
      </w:pPr>
    </w:p>
    <w:p w:rsidR="00B01D20" w:rsidRPr="00477FF2" w:rsidRDefault="00B01D20" w:rsidP="00B01D20">
      <w:pPr>
        <w:rPr>
          <w:szCs w:val="22"/>
          <w:lang w:val="fr-FR"/>
        </w:rPr>
      </w:pPr>
      <w:r w:rsidRPr="00477FF2">
        <w:rPr>
          <w:szCs w:val="22"/>
          <w:lang w:val="fr-FR"/>
        </w:rPr>
        <w:t>Fei JIAO (Mlle/Ms.), administratrice adjointe de programme, Division des savoirs traditionnels/Associate Program Officer, Traditional Knowledge Division</w:t>
      </w:r>
    </w:p>
    <w:p w:rsidR="00B01D20" w:rsidRPr="00477FF2" w:rsidRDefault="00B01D20" w:rsidP="00B01D20">
      <w:pPr>
        <w:rPr>
          <w:szCs w:val="22"/>
          <w:lang w:val="fr-FR"/>
        </w:rPr>
      </w:pPr>
    </w:p>
    <w:p w:rsidR="00B01D20" w:rsidRPr="00477FF2" w:rsidRDefault="00B01D20" w:rsidP="00B01D20">
      <w:pPr>
        <w:rPr>
          <w:szCs w:val="22"/>
          <w:lang w:val="fr-FR"/>
        </w:rPr>
      </w:pPr>
      <w:r w:rsidRPr="00477FF2">
        <w:rPr>
          <w:szCs w:val="22"/>
          <w:lang w:val="fr-FR"/>
        </w:rPr>
        <w:t>Hai-Yuean TUALIMA (Mlle/Ms.), boursier à l’intention des peuples autochtones, Division des savoirs traditionnels/WIPO Indigenous Fellow, Traditional Knowledge Division</w:t>
      </w:r>
    </w:p>
    <w:p w:rsidR="00B01D20" w:rsidRPr="00477FF2" w:rsidRDefault="00B01D20" w:rsidP="00B01D20">
      <w:pPr>
        <w:rPr>
          <w:szCs w:val="22"/>
          <w:lang w:val="fr-FR"/>
        </w:rPr>
      </w:pPr>
    </w:p>
    <w:p w:rsidR="00B01D20" w:rsidRPr="00477FF2" w:rsidRDefault="00B01D20" w:rsidP="00B01D20">
      <w:pPr>
        <w:rPr>
          <w:szCs w:val="22"/>
          <w:lang w:val="fr-FR"/>
        </w:rPr>
      </w:pPr>
      <w:r w:rsidRPr="00477FF2">
        <w:rPr>
          <w:szCs w:val="22"/>
          <w:lang w:val="fr-FR"/>
        </w:rPr>
        <w:t>Alice MANERO (Mlle/Ms.), stagiaire, Division des savoirs traditionnels/Intern, Traditional Knowledge Division</w:t>
      </w:r>
    </w:p>
    <w:p w:rsidR="00B01D20" w:rsidRPr="00477FF2" w:rsidRDefault="00B01D20" w:rsidP="00B01D20">
      <w:pPr>
        <w:rPr>
          <w:szCs w:val="22"/>
          <w:lang w:val="fr-FR"/>
        </w:rPr>
      </w:pPr>
    </w:p>
    <w:p w:rsidR="00B01D20" w:rsidRPr="00477FF2" w:rsidRDefault="00B01D20" w:rsidP="009C7178">
      <w:pPr>
        <w:spacing w:after="480" w:line="360" w:lineRule="exact"/>
        <w:rPr>
          <w:szCs w:val="22"/>
          <w:lang w:val="fr-FR"/>
        </w:rPr>
      </w:pPr>
      <w:r w:rsidRPr="00477FF2">
        <w:rPr>
          <w:szCs w:val="22"/>
          <w:lang w:val="fr-FR"/>
        </w:rPr>
        <w:t>Olivier TALPAIN, collaborateur SYNI, Division des savoirs traditionnels/SYNY Collaborator, Traditional Knowledge Division</w:t>
      </w:r>
    </w:p>
    <w:p w:rsidR="006551FC" w:rsidRPr="00477FF2" w:rsidRDefault="006551FC" w:rsidP="009C7178">
      <w:pPr>
        <w:pStyle w:val="EndofDocumentAR"/>
        <w:spacing w:after="480"/>
        <w:rPr>
          <w:rtl/>
          <w:lang w:val="fr-FR"/>
        </w:rPr>
      </w:pPr>
      <w:r w:rsidRPr="00477FF2">
        <w:rPr>
          <w:lang w:val="fr-FR"/>
        </w:rPr>
        <w:t>]</w:t>
      </w:r>
      <w:r w:rsidRPr="00477FF2">
        <w:rPr>
          <w:rFonts w:hint="eastAsia"/>
          <w:rtl/>
          <w:lang w:val="fr-FR"/>
        </w:rPr>
        <w:t>نهاية</w:t>
      </w:r>
      <w:r w:rsidRPr="00477FF2">
        <w:rPr>
          <w:rtl/>
          <w:lang w:val="fr-FR"/>
        </w:rPr>
        <w:t xml:space="preserve"> </w:t>
      </w:r>
      <w:r w:rsidR="00C26733" w:rsidRPr="00477FF2">
        <w:rPr>
          <w:rFonts w:hint="eastAsia"/>
          <w:rtl/>
          <w:lang w:val="fr-FR"/>
        </w:rPr>
        <w:t>الم</w:t>
      </w:r>
      <w:r w:rsidR="00C26733" w:rsidRPr="00477FF2">
        <w:rPr>
          <w:rFonts w:hint="eastAsia"/>
          <w:rtl/>
          <w:lang w:val="fr-FR" w:bidi="ar-EG"/>
        </w:rPr>
        <w:t>رفق</w:t>
      </w:r>
      <w:r w:rsidR="00C26733" w:rsidRPr="00477FF2">
        <w:rPr>
          <w:rtl/>
          <w:lang w:val="fr-FR"/>
        </w:rPr>
        <w:t xml:space="preserve"> </w:t>
      </w:r>
      <w:r w:rsidRPr="00477FF2">
        <w:rPr>
          <w:rFonts w:hint="eastAsia"/>
          <w:rtl/>
          <w:lang w:val="fr-FR"/>
        </w:rPr>
        <w:t>والوثيقة</w:t>
      </w:r>
      <w:r w:rsidRPr="00477FF2">
        <w:rPr>
          <w:lang w:val="fr-FR"/>
        </w:rPr>
        <w:t>[</w:t>
      </w:r>
    </w:p>
    <w:p w:rsidR="009F513E" w:rsidRPr="00477FF2" w:rsidRDefault="009F513E" w:rsidP="006C5244">
      <w:pPr>
        <w:pStyle w:val="NormalParaAR"/>
        <w:jc w:val="both"/>
        <w:rPr>
          <w:rtl/>
          <w:lang w:bidi="ar-EG"/>
        </w:rPr>
      </w:pPr>
    </w:p>
    <w:sectPr w:rsidR="009F513E" w:rsidRPr="00477FF2" w:rsidSect="00AE79DA">
      <w:headerReference w:type="default" r:id="rId13"/>
      <w:headerReference w:type="first" r:id="rId14"/>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8DA" w:rsidRDefault="005958DA">
      <w:r>
        <w:separator/>
      </w:r>
    </w:p>
  </w:endnote>
  <w:endnote w:type="continuationSeparator" w:id="0">
    <w:p w:rsidR="005958DA" w:rsidRDefault="0059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8DA" w:rsidRDefault="005958DA" w:rsidP="009622BF">
      <w:pPr>
        <w:bidi/>
      </w:pPr>
      <w:bookmarkStart w:id="0" w:name="OLE_LINK1"/>
      <w:bookmarkStart w:id="1" w:name="OLE_LINK2"/>
      <w:r>
        <w:separator/>
      </w:r>
      <w:bookmarkEnd w:id="0"/>
      <w:bookmarkEnd w:id="1"/>
    </w:p>
  </w:footnote>
  <w:footnote w:type="continuationSeparator" w:id="0">
    <w:p w:rsidR="005958DA" w:rsidRDefault="005958D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1E" w:rsidRDefault="0013191E" w:rsidP="00CA2464">
    <w:r>
      <w:t>WIPO/GRTKF/IC/32/</w:t>
    </w:r>
    <w:r w:rsidR="00CA2464">
      <w:t>11</w:t>
    </w:r>
  </w:p>
  <w:p w:rsidR="0013191E" w:rsidRDefault="0013191E" w:rsidP="00D61541">
    <w:r>
      <w:fldChar w:fldCharType="begin"/>
    </w:r>
    <w:r>
      <w:instrText xml:space="preserve"> PAGE  \* MERGEFORMAT </w:instrText>
    </w:r>
    <w:r>
      <w:fldChar w:fldCharType="separate"/>
    </w:r>
    <w:r w:rsidR="00572967">
      <w:rPr>
        <w:noProof/>
      </w:rPr>
      <w:t>70</w:t>
    </w:r>
    <w:r>
      <w:rPr>
        <w:noProof/>
      </w:rPr>
      <w:fldChar w:fldCharType="end"/>
    </w:r>
  </w:p>
  <w:p w:rsidR="0013191E" w:rsidRDefault="0013191E">
    <w:pPr>
      <w:pStyle w:val="Header"/>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71" w:rsidRDefault="00B01D20" w:rsidP="00280871">
    <w:pPr>
      <w:rPr>
        <w:lang w:val="fr-FR"/>
      </w:rPr>
    </w:pPr>
    <w:r>
      <w:rPr>
        <w:lang w:val="fr-FR"/>
      </w:rPr>
      <w:t>WIPO/GRTKF/IC/32/11</w:t>
    </w:r>
    <w:r w:rsidRPr="00587B2C">
      <w:rPr>
        <w:lang w:val="fr-FR"/>
      </w:rPr>
      <w:t xml:space="preserve"> </w:t>
    </w:r>
  </w:p>
  <w:p w:rsidR="00B01D20" w:rsidRDefault="00B01D20" w:rsidP="00280871">
    <w:pPr>
      <w:rPr>
        <w:rtl/>
        <w:lang w:val="fr-FR"/>
      </w:rPr>
    </w:pPr>
    <w:r>
      <w:rPr>
        <w:lang w:val="fr-FR"/>
      </w:rPr>
      <w:t>ANNEX</w:t>
    </w:r>
  </w:p>
  <w:p w:rsidR="00B01D20" w:rsidRPr="006C5244" w:rsidRDefault="00B01D20" w:rsidP="006C5244">
    <w:pPr>
      <w:rPr>
        <w:rFonts w:ascii="Arabic Typesetting" w:hAnsi="Arabic Typesetting" w:cs="Arabic Typesetting"/>
        <w:sz w:val="36"/>
        <w:szCs w:val="36"/>
        <w:lang w:val="fr-FR"/>
      </w:rPr>
    </w:pPr>
    <w:r w:rsidRPr="006C5244">
      <w:rPr>
        <w:rFonts w:ascii="Arabic Typesetting" w:hAnsi="Arabic Typesetting" w:cs="Arabic Typesetting" w:hint="eastAsia"/>
        <w:sz w:val="36"/>
        <w:szCs w:val="36"/>
        <w:rtl/>
        <w:lang w:val="fr-FR"/>
      </w:rPr>
      <w:t>المرفق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1E" w:rsidRPr="009C7178" w:rsidRDefault="00280871" w:rsidP="00280871">
    <w:r>
      <w:t>WIPO/GRTKF/IC/32/11</w:t>
    </w:r>
  </w:p>
  <w:p w:rsidR="0013191E" w:rsidRDefault="0013191E" w:rsidP="006C5244">
    <w:pPr>
      <w:rPr>
        <w:rtl/>
        <w:lang w:val="fr-FR"/>
      </w:rPr>
    </w:pPr>
    <w:r w:rsidRPr="009C7178">
      <w:t>Annex</w:t>
    </w:r>
  </w:p>
  <w:p w:rsidR="0058034B" w:rsidRDefault="0013191E" w:rsidP="006C5244">
    <w:pPr>
      <w:rPr>
        <w:noProof/>
        <w:rtl/>
        <w:lang w:val="fr-FR"/>
      </w:rPr>
    </w:pPr>
    <w:r w:rsidRPr="00F33E8C">
      <w:rPr>
        <w:lang w:val="fr-FR"/>
      </w:rPr>
      <w:fldChar w:fldCharType="begin"/>
    </w:r>
    <w:r w:rsidRPr="009C7178">
      <w:instrText xml:space="preserve"> PAGE   \* MERGEFORMAT </w:instrText>
    </w:r>
    <w:r w:rsidRPr="00F33E8C">
      <w:rPr>
        <w:lang w:val="fr-FR"/>
      </w:rPr>
      <w:fldChar w:fldCharType="separate"/>
    </w:r>
    <w:r w:rsidR="00572967">
      <w:rPr>
        <w:noProof/>
      </w:rPr>
      <w:t>22</w:t>
    </w:r>
    <w:r w:rsidRPr="00F33E8C">
      <w:rPr>
        <w:noProof/>
        <w:lang w:val="fr-FR"/>
      </w:rPr>
      <w:fldChar w:fldCharType="end"/>
    </w:r>
  </w:p>
  <w:p w:rsidR="0013191E" w:rsidRPr="009C7178" w:rsidRDefault="0013191E" w:rsidP="006C52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DA" w:rsidRPr="009C7178" w:rsidRDefault="00280871" w:rsidP="00280871">
    <w:r>
      <w:t>WIPO/GRTKF/IC/32/11</w:t>
    </w:r>
  </w:p>
  <w:p w:rsidR="00AE79DA" w:rsidRDefault="00AE79DA" w:rsidP="00AE79DA">
    <w:pPr>
      <w:rPr>
        <w:rtl/>
        <w:lang w:val="fr-FR"/>
      </w:rPr>
    </w:pPr>
    <w:r w:rsidRPr="009C7178">
      <w:t>Annex</w:t>
    </w:r>
  </w:p>
  <w:p w:rsidR="00AE79DA" w:rsidRDefault="00AE79DA">
    <w:pPr>
      <w:pStyle w:val="Header"/>
    </w:pPr>
    <w:r>
      <w:fldChar w:fldCharType="begin"/>
    </w:r>
    <w:r>
      <w:instrText xml:space="preserve"> PAGE   \* MERGEFORMAT </w:instrText>
    </w:r>
    <w:r>
      <w:fldChar w:fldCharType="separate"/>
    </w:r>
    <w:r w:rsidR="00572967">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8670967"/>
    <w:multiLevelType w:val="hybridMultilevel"/>
    <w:tmpl w:val="D7905A0E"/>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3">
    <w:nsid w:val="092F099E"/>
    <w:multiLevelType w:val="hybridMultilevel"/>
    <w:tmpl w:val="5B9E5544"/>
    <w:lvl w:ilvl="0" w:tplc="8F7065AA">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09775647"/>
    <w:multiLevelType w:val="hybridMultilevel"/>
    <w:tmpl w:val="A3F2F6F6"/>
    <w:lvl w:ilvl="0" w:tplc="924C0846">
      <w:start w:val="1"/>
      <w:numFmt w:val="lowerRoman"/>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nsid w:val="09D84FDA"/>
    <w:multiLevelType w:val="hybridMultilevel"/>
    <w:tmpl w:val="2954C5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0D9830BE"/>
    <w:multiLevelType w:val="hybridMultilevel"/>
    <w:tmpl w:val="E52E9D10"/>
    <w:lvl w:ilvl="0" w:tplc="AB241A4A">
      <w:numFmt w:val="bullet"/>
      <w:lvlText w:val=""/>
      <w:lvlJc w:val="left"/>
      <w:pPr>
        <w:ind w:left="361" w:hanging="360"/>
      </w:pPr>
      <w:rPr>
        <w:rFonts w:ascii="Wingdings" w:eastAsia="MS Mincho" w:hAnsi="Wingdings" w:cs="Symbol"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7">
    <w:nsid w:val="0E4101DA"/>
    <w:multiLevelType w:val="hybridMultilevel"/>
    <w:tmpl w:val="7616BC64"/>
    <w:lvl w:ilvl="0" w:tplc="51022E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6408A7"/>
    <w:multiLevelType w:val="hybridMultilevel"/>
    <w:tmpl w:val="29C606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666D49"/>
    <w:multiLevelType w:val="hybridMultilevel"/>
    <w:tmpl w:val="C4103B3A"/>
    <w:lvl w:ilvl="0" w:tplc="B4A00A1A">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AF1119"/>
    <w:multiLevelType w:val="hybridMultilevel"/>
    <w:tmpl w:val="467083BC"/>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177D5000"/>
    <w:multiLevelType w:val="singleLevel"/>
    <w:tmpl w:val="0409000F"/>
    <w:lvl w:ilvl="0">
      <w:start w:val="1"/>
      <w:numFmt w:val="decimal"/>
      <w:lvlText w:val="%1."/>
      <w:lvlJc w:val="left"/>
      <w:pPr>
        <w:tabs>
          <w:tab w:val="num" w:pos="360"/>
        </w:tabs>
        <w:ind w:left="360" w:hanging="360"/>
      </w:pPr>
    </w:lvl>
  </w:abstractNum>
  <w:abstractNum w:abstractNumId="23">
    <w:nsid w:val="1861076B"/>
    <w:multiLevelType w:val="hybridMultilevel"/>
    <w:tmpl w:val="8E420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495867"/>
    <w:multiLevelType w:val="hybridMultilevel"/>
    <w:tmpl w:val="41ACD392"/>
    <w:lvl w:ilvl="0" w:tplc="8F7065AA">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1E73569E"/>
    <w:multiLevelType w:val="hybridMultilevel"/>
    <w:tmpl w:val="822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FED07FE"/>
    <w:multiLevelType w:val="hybridMultilevel"/>
    <w:tmpl w:val="9EEEB30A"/>
    <w:lvl w:ilvl="0" w:tplc="56D8F95A">
      <w:start w:val="1"/>
      <w:numFmt w:val="bullet"/>
      <w:lvlText w:val=""/>
      <w:lvlJc w:val="left"/>
      <w:pPr>
        <w:tabs>
          <w:tab w:val="num" w:pos="1560"/>
        </w:tabs>
        <w:ind w:left="156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56D8F95A">
      <w:start w:val="1"/>
      <w:numFmt w:val="bullet"/>
      <w:lvlText w:val=""/>
      <w:lvlJc w:val="left"/>
      <w:pPr>
        <w:tabs>
          <w:tab w:val="num" w:pos="3780"/>
        </w:tabs>
        <w:ind w:left="3780" w:hanging="420"/>
      </w:pPr>
      <w:rPr>
        <w:rFonts w:ascii="Symbol" w:hAnsi="Symbol" w:hint="default"/>
        <w:color w:val="auto"/>
      </w:rPr>
    </w:lvl>
  </w:abstractNum>
  <w:abstractNum w:abstractNumId="27">
    <w:nsid w:val="1FF00178"/>
    <w:multiLevelType w:val="hybridMultilevel"/>
    <w:tmpl w:val="15885710"/>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2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21771114"/>
    <w:multiLevelType w:val="hybridMultilevel"/>
    <w:tmpl w:val="9B54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20E1A47"/>
    <w:multiLevelType w:val="hybridMultilevel"/>
    <w:tmpl w:val="80549BA2"/>
    <w:lvl w:ilvl="0" w:tplc="45B0CEE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25E87973"/>
    <w:multiLevelType w:val="hybridMultilevel"/>
    <w:tmpl w:val="229E6500"/>
    <w:lvl w:ilvl="0" w:tplc="081EB8D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94167B9"/>
    <w:multiLevelType w:val="hybridMultilevel"/>
    <w:tmpl w:val="C4D49568"/>
    <w:lvl w:ilvl="0" w:tplc="AF0276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29BD5F54"/>
    <w:multiLevelType w:val="hybridMultilevel"/>
    <w:tmpl w:val="E556BEDC"/>
    <w:lvl w:ilvl="0" w:tplc="3938A8E4">
      <w:start w:val="1"/>
      <w:numFmt w:val="aiueoFullWidth"/>
      <w:lvlText w:val="%1．"/>
      <w:lvlJc w:val="left"/>
      <w:pPr>
        <w:ind w:left="721"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F0C2142"/>
    <w:multiLevelType w:val="hybridMultilevel"/>
    <w:tmpl w:val="0D12A60E"/>
    <w:lvl w:ilvl="0" w:tplc="100C0001">
      <w:start w:val="1"/>
      <w:numFmt w:val="bullet"/>
      <w:lvlText w:val=""/>
      <w:lvlJc w:val="left"/>
      <w:pPr>
        <w:ind w:left="786" w:hanging="360"/>
      </w:pPr>
      <w:rPr>
        <w:rFonts w:ascii="Symbol" w:hAnsi="Symbol" w:hint="default"/>
      </w:rPr>
    </w:lvl>
    <w:lvl w:ilvl="1" w:tplc="100C0003">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36">
    <w:nsid w:val="35703C9C"/>
    <w:multiLevelType w:val="hybridMultilevel"/>
    <w:tmpl w:val="EA9C1366"/>
    <w:lvl w:ilvl="0" w:tplc="8BDCDD8E">
      <w:start w:val="1"/>
      <w:numFmt w:val="decimalFullWidth"/>
      <w:lvlText w:val="%1．"/>
      <w:lvlJc w:val="left"/>
      <w:pPr>
        <w:ind w:left="721" w:hanging="720"/>
      </w:pPr>
      <w:rPr>
        <w:rFonts w:hint="default"/>
      </w:rPr>
    </w:lvl>
    <w:lvl w:ilvl="1" w:tplc="1ABE74AC" w:tentative="1">
      <w:start w:val="1"/>
      <w:numFmt w:val="aiueoFullWidth"/>
      <w:lvlText w:val="(%2)"/>
      <w:lvlJc w:val="left"/>
      <w:pPr>
        <w:ind w:left="841" w:hanging="420"/>
      </w:pPr>
    </w:lvl>
    <w:lvl w:ilvl="2" w:tplc="508446E0" w:tentative="1">
      <w:start w:val="1"/>
      <w:numFmt w:val="decimalEnclosedCircle"/>
      <w:lvlText w:val="%3"/>
      <w:lvlJc w:val="left"/>
      <w:pPr>
        <w:ind w:left="1261" w:hanging="420"/>
      </w:pPr>
    </w:lvl>
    <w:lvl w:ilvl="3" w:tplc="80883EAC" w:tentative="1">
      <w:start w:val="1"/>
      <w:numFmt w:val="decimal"/>
      <w:lvlText w:val="%4."/>
      <w:lvlJc w:val="left"/>
      <w:pPr>
        <w:ind w:left="1681" w:hanging="420"/>
      </w:pPr>
    </w:lvl>
    <w:lvl w:ilvl="4" w:tplc="A6A0C250" w:tentative="1">
      <w:start w:val="1"/>
      <w:numFmt w:val="aiueoFullWidth"/>
      <w:lvlText w:val="(%5)"/>
      <w:lvlJc w:val="left"/>
      <w:pPr>
        <w:ind w:left="2101" w:hanging="420"/>
      </w:pPr>
    </w:lvl>
    <w:lvl w:ilvl="5" w:tplc="08702120" w:tentative="1">
      <w:start w:val="1"/>
      <w:numFmt w:val="decimalEnclosedCircle"/>
      <w:lvlText w:val="%6"/>
      <w:lvlJc w:val="left"/>
      <w:pPr>
        <w:ind w:left="2521" w:hanging="420"/>
      </w:pPr>
    </w:lvl>
    <w:lvl w:ilvl="6" w:tplc="1B48192A" w:tentative="1">
      <w:start w:val="1"/>
      <w:numFmt w:val="decimal"/>
      <w:lvlText w:val="%7."/>
      <w:lvlJc w:val="left"/>
      <w:pPr>
        <w:ind w:left="2941" w:hanging="420"/>
      </w:pPr>
    </w:lvl>
    <w:lvl w:ilvl="7" w:tplc="E7DA481C" w:tentative="1">
      <w:start w:val="1"/>
      <w:numFmt w:val="aiueoFullWidth"/>
      <w:lvlText w:val="(%8)"/>
      <w:lvlJc w:val="left"/>
      <w:pPr>
        <w:ind w:left="3361" w:hanging="420"/>
      </w:pPr>
    </w:lvl>
    <w:lvl w:ilvl="8" w:tplc="AAC6EC62" w:tentative="1">
      <w:start w:val="1"/>
      <w:numFmt w:val="decimalEnclosedCircle"/>
      <w:lvlText w:val="%9"/>
      <w:lvlJc w:val="left"/>
      <w:pPr>
        <w:ind w:left="3781" w:hanging="420"/>
      </w:pPr>
    </w:lvl>
  </w:abstractNum>
  <w:abstractNum w:abstractNumId="37">
    <w:nsid w:val="37DB7FAF"/>
    <w:multiLevelType w:val="hybridMultilevel"/>
    <w:tmpl w:val="AD1C9F0A"/>
    <w:lvl w:ilvl="0" w:tplc="5E08B8E8">
      <w:start w:val="1"/>
      <w:numFmt w:val="lowerLetter"/>
      <w:lvlText w:val="(%1)"/>
      <w:lvlJc w:val="left"/>
      <w:pPr>
        <w:ind w:left="927" w:hanging="360"/>
      </w:pPr>
    </w:lvl>
    <w:lvl w:ilvl="1" w:tplc="0B203FE6">
      <w:start w:val="1"/>
      <w:numFmt w:val="lowerLetter"/>
      <w:lvlText w:val="%2."/>
      <w:lvlJc w:val="left"/>
      <w:pPr>
        <w:ind w:left="1647" w:hanging="360"/>
      </w:pPr>
    </w:lvl>
    <w:lvl w:ilvl="2" w:tplc="D6AC2532">
      <w:start w:val="1"/>
      <w:numFmt w:val="lowerRoman"/>
      <w:lvlText w:val="%3."/>
      <w:lvlJc w:val="right"/>
      <w:pPr>
        <w:ind w:left="2367" w:hanging="180"/>
      </w:pPr>
    </w:lvl>
    <w:lvl w:ilvl="3" w:tplc="361C43CE">
      <w:start w:val="1"/>
      <w:numFmt w:val="decimal"/>
      <w:lvlText w:val="%4."/>
      <w:lvlJc w:val="left"/>
      <w:pPr>
        <w:ind w:left="3087" w:hanging="360"/>
      </w:pPr>
    </w:lvl>
    <w:lvl w:ilvl="4" w:tplc="B75275DC">
      <w:start w:val="1"/>
      <w:numFmt w:val="lowerLetter"/>
      <w:lvlText w:val="%5."/>
      <w:lvlJc w:val="left"/>
      <w:pPr>
        <w:ind w:left="3807" w:hanging="360"/>
      </w:pPr>
    </w:lvl>
    <w:lvl w:ilvl="5" w:tplc="D2E89232">
      <w:start w:val="1"/>
      <w:numFmt w:val="lowerRoman"/>
      <w:lvlText w:val="%6."/>
      <w:lvlJc w:val="right"/>
      <w:pPr>
        <w:ind w:left="4527" w:hanging="180"/>
      </w:pPr>
    </w:lvl>
    <w:lvl w:ilvl="6" w:tplc="00B2FC16">
      <w:start w:val="1"/>
      <w:numFmt w:val="decimal"/>
      <w:lvlText w:val="%7."/>
      <w:lvlJc w:val="left"/>
      <w:pPr>
        <w:ind w:left="5247" w:hanging="360"/>
      </w:pPr>
    </w:lvl>
    <w:lvl w:ilvl="7" w:tplc="66B46734">
      <w:start w:val="1"/>
      <w:numFmt w:val="lowerLetter"/>
      <w:lvlText w:val="%8."/>
      <w:lvlJc w:val="left"/>
      <w:pPr>
        <w:ind w:left="5967" w:hanging="360"/>
      </w:pPr>
    </w:lvl>
    <w:lvl w:ilvl="8" w:tplc="91BEB63A">
      <w:start w:val="1"/>
      <w:numFmt w:val="lowerRoman"/>
      <w:lvlText w:val="%9."/>
      <w:lvlJc w:val="right"/>
      <w:pPr>
        <w:ind w:left="6687" w:hanging="180"/>
      </w:pPr>
    </w:lvl>
  </w:abstractNum>
  <w:abstractNum w:abstractNumId="38">
    <w:nsid w:val="3B7F3FC1"/>
    <w:multiLevelType w:val="hybridMultilevel"/>
    <w:tmpl w:val="9C305910"/>
    <w:lvl w:ilvl="0" w:tplc="8570AFB6">
      <w:start w:val="2"/>
      <w:numFmt w:val="bullet"/>
      <w:lvlText w:val="-"/>
      <w:lvlJc w:val="left"/>
      <w:pPr>
        <w:ind w:left="361" w:hanging="360"/>
      </w:pPr>
      <w:rPr>
        <w:rFonts w:ascii="Arial" w:eastAsia="MS Mincho" w:hAnsi="Arial" w:cs="Symbol" w:hint="default"/>
      </w:rPr>
    </w:lvl>
    <w:lvl w:ilvl="1" w:tplc="657CAE24" w:tentative="1">
      <w:start w:val="1"/>
      <w:numFmt w:val="bullet"/>
      <w:lvlText w:val=""/>
      <w:lvlJc w:val="left"/>
      <w:pPr>
        <w:ind w:left="841" w:hanging="420"/>
      </w:pPr>
      <w:rPr>
        <w:rFonts w:ascii="Wingdings" w:hAnsi="Wingdings" w:hint="default"/>
      </w:rPr>
    </w:lvl>
    <w:lvl w:ilvl="2" w:tplc="3E56ED12" w:tentative="1">
      <w:start w:val="1"/>
      <w:numFmt w:val="bullet"/>
      <w:lvlText w:val=""/>
      <w:lvlJc w:val="left"/>
      <w:pPr>
        <w:ind w:left="1261" w:hanging="420"/>
      </w:pPr>
      <w:rPr>
        <w:rFonts w:ascii="Wingdings" w:hAnsi="Wingdings" w:hint="default"/>
      </w:rPr>
    </w:lvl>
    <w:lvl w:ilvl="3" w:tplc="6BB8D212" w:tentative="1">
      <w:start w:val="1"/>
      <w:numFmt w:val="bullet"/>
      <w:lvlText w:val=""/>
      <w:lvlJc w:val="left"/>
      <w:pPr>
        <w:ind w:left="1681" w:hanging="420"/>
      </w:pPr>
      <w:rPr>
        <w:rFonts w:ascii="Wingdings" w:hAnsi="Wingdings" w:hint="default"/>
      </w:rPr>
    </w:lvl>
    <w:lvl w:ilvl="4" w:tplc="7D7EE960" w:tentative="1">
      <w:start w:val="1"/>
      <w:numFmt w:val="bullet"/>
      <w:lvlText w:val=""/>
      <w:lvlJc w:val="left"/>
      <w:pPr>
        <w:ind w:left="2101" w:hanging="420"/>
      </w:pPr>
      <w:rPr>
        <w:rFonts w:ascii="Wingdings" w:hAnsi="Wingdings" w:hint="default"/>
      </w:rPr>
    </w:lvl>
    <w:lvl w:ilvl="5" w:tplc="94589DA4" w:tentative="1">
      <w:start w:val="1"/>
      <w:numFmt w:val="bullet"/>
      <w:lvlText w:val=""/>
      <w:lvlJc w:val="left"/>
      <w:pPr>
        <w:ind w:left="2521" w:hanging="420"/>
      </w:pPr>
      <w:rPr>
        <w:rFonts w:ascii="Wingdings" w:hAnsi="Wingdings" w:hint="default"/>
      </w:rPr>
    </w:lvl>
    <w:lvl w:ilvl="6" w:tplc="4680147A" w:tentative="1">
      <w:start w:val="1"/>
      <w:numFmt w:val="bullet"/>
      <w:lvlText w:val=""/>
      <w:lvlJc w:val="left"/>
      <w:pPr>
        <w:ind w:left="2941" w:hanging="420"/>
      </w:pPr>
      <w:rPr>
        <w:rFonts w:ascii="Wingdings" w:hAnsi="Wingdings" w:hint="default"/>
      </w:rPr>
    </w:lvl>
    <w:lvl w:ilvl="7" w:tplc="DF36CD32" w:tentative="1">
      <w:start w:val="1"/>
      <w:numFmt w:val="bullet"/>
      <w:lvlText w:val=""/>
      <w:lvlJc w:val="left"/>
      <w:pPr>
        <w:ind w:left="3361" w:hanging="420"/>
      </w:pPr>
      <w:rPr>
        <w:rFonts w:ascii="Wingdings" w:hAnsi="Wingdings" w:hint="default"/>
      </w:rPr>
    </w:lvl>
    <w:lvl w:ilvl="8" w:tplc="9846324E" w:tentative="1">
      <w:start w:val="1"/>
      <w:numFmt w:val="bullet"/>
      <w:lvlText w:val=""/>
      <w:lvlJc w:val="left"/>
      <w:pPr>
        <w:ind w:left="3781" w:hanging="420"/>
      </w:pPr>
      <w:rPr>
        <w:rFonts w:ascii="Wingdings" w:hAnsi="Wingdings" w:hint="default"/>
      </w:rPr>
    </w:lvl>
  </w:abstractNum>
  <w:abstractNum w:abstractNumId="39">
    <w:nsid w:val="3EE77714"/>
    <w:multiLevelType w:val="hybridMultilevel"/>
    <w:tmpl w:val="2196F98C"/>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4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4C8B3C46"/>
    <w:multiLevelType w:val="hybridMultilevel"/>
    <w:tmpl w:val="799E19C6"/>
    <w:lvl w:ilvl="0" w:tplc="80FA7DE6">
      <w:start w:val="1"/>
      <w:numFmt w:val="decimal"/>
      <w:lvlRestart w:val="0"/>
      <w:lvlText w:val="03.%1."/>
      <w:lvlJc w:val="left"/>
      <w:pPr>
        <w:tabs>
          <w:tab w:val="num" w:pos="567"/>
        </w:tabs>
        <w:ind w:left="0" w:firstLine="0"/>
      </w:pPr>
      <w:rPr>
        <w:rFonts w:hint="default"/>
      </w:rPr>
    </w:lvl>
    <w:lvl w:ilvl="1" w:tplc="71EAA9E8" w:tentative="1">
      <w:start w:val="1"/>
      <w:numFmt w:val="lowerLetter"/>
      <w:lvlText w:val="%2."/>
      <w:lvlJc w:val="left"/>
      <w:pPr>
        <w:tabs>
          <w:tab w:val="num" w:pos="1440"/>
        </w:tabs>
        <w:ind w:left="1440" w:hanging="360"/>
      </w:pPr>
    </w:lvl>
    <w:lvl w:ilvl="2" w:tplc="CF1C0BF6" w:tentative="1">
      <w:start w:val="1"/>
      <w:numFmt w:val="lowerRoman"/>
      <w:lvlText w:val="%3."/>
      <w:lvlJc w:val="right"/>
      <w:pPr>
        <w:tabs>
          <w:tab w:val="num" w:pos="2160"/>
        </w:tabs>
        <w:ind w:left="2160" w:hanging="180"/>
      </w:pPr>
    </w:lvl>
    <w:lvl w:ilvl="3" w:tplc="385A57D4" w:tentative="1">
      <w:start w:val="1"/>
      <w:numFmt w:val="decimal"/>
      <w:lvlText w:val="%4."/>
      <w:lvlJc w:val="left"/>
      <w:pPr>
        <w:tabs>
          <w:tab w:val="num" w:pos="2880"/>
        </w:tabs>
        <w:ind w:left="2880" w:hanging="360"/>
      </w:pPr>
    </w:lvl>
    <w:lvl w:ilvl="4" w:tplc="EE9EAAAC" w:tentative="1">
      <w:start w:val="1"/>
      <w:numFmt w:val="lowerLetter"/>
      <w:lvlText w:val="%5."/>
      <w:lvlJc w:val="left"/>
      <w:pPr>
        <w:tabs>
          <w:tab w:val="num" w:pos="3600"/>
        </w:tabs>
        <w:ind w:left="3600" w:hanging="360"/>
      </w:pPr>
    </w:lvl>
    <w:lvl w:ilvl="5" w:tplc="11F89866" w:tentative="1">
      <w:start w:val="1"/>
      <w:numFmt w:val="lowerRoman"/>
      <w:lvlText w:val="%6."/>
      <w:lvlJc w:val="right"/>
      <w:pPr>
        <w:tabs>
          <w:tab w:val="num" w:pos="4320"/>
        </w:tabs>
        <w:ind w:left="4320" w:hanging="180"/>
      </w:pPr>
    </w:lvl>
    <w:lvl w:ilvl="6" w:tplc="F580EC76" w:tentative="1">
      <w:start w:val="1"/>
      <w:numFmt w:val="decimal"/>
      <w:lvlText w:val="%7."/>
      <w:lvlJc w:val="left"/>
      <w:pPr>
        <w:tabs>
          <w:tab w:val="num" w:pos="5040"/>
        </w:tabs>
        <w:ind w:left="5040" w:hanging="360"/>
      </w:pPr>
    </w:lvl>
    <w:lvl w:ilvl="7" w:tplc="31B09128" w:tentative="1">
      <w:start w:val="1"/>
      <w:numFmt w:val="lowerLetter"/>
      <w:lvlText w:val="%8."/>
      <w:lvlJc w:val="left"/>
      <w:pPr>
        <w:tabs>
          <w:tab w:val="num" w:pos="5760"/>
        </w:tabs>
        <w:ind w:left="5760" w:hanging="360"/>
      </w:pPr>
    </w:lvl>
    <w:lvl w:ilvl="8" w:tplc="1A48AEB8" w:tentative="1">
      <w:start w:val="1"/>
      <w:numFmt w:val="lowerRoman"/>
      <w:lvlText w:val="%9."/>
      <w:lvlJc w:val="right"/>
      <w:pPr>
        <w:tabs>
          <w:tab w:val="num" w:pos="6480"/>
        </w:tabs>
        <w:ind w:left="6480" w:hanging="180"/>
      </w:pPr>
    </w:lvl>
  </w:abstractNum>
  <w:abstractNum w:abstractNumId="42">
    <w:nsid w:val="50133AC6"/>
    <w:multiLevelType w:val="hybridMultilevel"/>
    <w:tmpl w:val="D9C631B2"/>
    <w:lvl w:ilvl="0" w:tplc="131A0E94">
      <w:start w:val="1"/>
      <w:numFmt w:val="bullet"/>
      <w:lvlText w:val=""/>
      <w:lvlJc w:val="left"/>
      <w:pPr>
        <w:ind w:left="420" w:hanging="420"/>
      </w:pPr>
      <w:rPr>
        <w:rFonts w:ascii="Wingdings" w:hAnsi="Wingdings" w:hint="default"/>
      </w:rPr>
    </w:lvl>
    <w:lvl w:ilvl="1" w:tplc="8DF0BCDC" w:tentative="1">
      <w:start w:val="1"/>
      <w:numFmt w:val="bullet"/>
      <w:lvlText w:val=""/>
      <w:lvlJc w:val="left"/>
      <w:pPr>
        <w:ind w:left="840" w:hanging="420"/>
      </w:pPr>
      <w:rPr>
        <w:rFonts w:ascii="Wingdings" w:hAnsi="Wingdings" w:hint="default"/>
      </w:rPr>
    </w:lvl>
    <w:lvl w:ilvl="2" w:tplc="D6B8FBD0" w:tentative="1">
      <w:start w:val="1"/>
      <w:numFmt w:val="bullet"/>
      <w:lvlText w:val=""/>
      <w:lvlJc w:val="left"/>
      <w:pPr>
        <w:ind w:left="1260" w:hanging="420"/>
      </w:pPr>
      <w:rPr>
        <w:rFonts w:ascii="Wingdings" w:hAnsi="Wingdings" w:hint="default"/>
      </w:rPr>
    </w:lvl>
    <w:lvl w:ilvl="3" w:tplc="FDEE3BF6" w:tentative="1">
      <w:start w:val="1"/>
      <w:numFmt w:val="bullet"/>
      <w:lvlText w:val=""/>
      <w:lvlJc w:val="left"/>
      <w:pPr>
        <w:ind w:left="1680" w:hanging="420"/>
      </w:pPr>
      <w:rPr>
        <w:rFonts w:ascii="Wingdings" w:hAnsi="Wingdings" w:hint="default"/>
      </w:rPr>
    </w:lvl>
    <w:lvl w:ilvl="4" w:tplc="971ED4FA" w:tentative="1">
      <w:start w:val="1"/>
      <w:numFmt w:val="bullet"/>
      <w:lvlText w:val=""/>
      <w:lvlJc w:val="left"/>
      <w:pPr>
        <w:ind w:left="2100" w:hanging="420"/>
      </w:pPr>
      <w:rPr>
        <w:rFonts w:ascii="Wingdings" w:hAnsi="Wingdings" w:hint="default"/>
      </w:rPr>
    </w:lvl>
    <w:lvl w:ilvl="5" w:tplc="113EC172" w:tentative="1">
      <w:start w:val="1"/>
      <w:numFmt w:val="bullet"/>
      <w:lvlText w:val=""/>
      <w:lvlJc w:val="left"/>
      <w:pPr>
        <w:ind w:left="2520" w:hanging="420"/>
      </w:pPr>
      <w:rPr>
        <w:rFonts w:ascii="Wingdings" w:hAnsi="Wingdings" w:hint="default"/>
      </w:rPr>
    </w:lvl>
    <w:lvl w:ilvl="6" w:tplc="BE7C2D80" w:tentative="1">
      <w:start w:val="1"/>
      <w:numFmt w:val="bullet"/>
      <w:lvlText w:val=""/>
      <w:lvlJc w:val="left"/>
      <w:pPr>
        <w:ind w:left="2940" w:hanging="420"/>
      </w:pPr>
      <w:rPr>
        <w:rFonts w:ascii="Wingdings" w:hAnsi="Wingdings" w:hint="default"/>
      </w:rPr>
    </w:lvl>
    <w:lvl w:ilvl="7" w:tplc="CBA05D0E" w:tentative="1">
      <w:start w:val="1"/>
      <w:numFmt w:val="bullet"/>
      <w:lvlText w:val=""/>
      <w:lvlJc w:val="left"/>
      <w:pPr>
        <w:ind w:left="3360" w:hanging="420"/>
      </w:pPr>
      <w:rPr>
        <w:rFonts w:ascii="Wingdings" w:hAnsi="Wingdings" w:hint="default"/>
      </w:rPr>
    </w:lvl>
    <w:lvl w:ilvl="8" w:tplc="7696F404" w:tentative="1">
      <w:start w:val="1"/>
      <w:numFmt w:val="bullet"/>
      <w:lvlText w:val=""/>
      <w:lvlJc w:val="left"/>
      <w:pPr>
        <w:ind w:left="3780" w:hanging="420"/>
      </w:pPr>
      <w:rPr>
        <w:rFonts w:ascii="Wingdings" w:hAnsi="Wingdings" w:hint="default"/>
      </w:rPr>
    </w:lvl>
  </w:abstractNum>
  <w:abstractNum w:abstractNumId="43">
    <w:nsid w:val="53A34A98"/>
    <w:multiLevelType w:val="hybridMultilevel"/>
    <w:tmpl w:val="F120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598743B"/>
    <w:multiLevelType w:val="hybridMultilevel"/>
    <w:tmpl w:val="8BEEAA76"/>
    <w:lvl w:ilvl="0" w:tplc="04090001">
      <w:start w:val="1"/>
      <w:numFmt w:val="bullet"/>
      <w:lvlText w:val=""/>
      <w:lvlJc w:val="left"/>
      <w:pPr>
        <w:ind w:left="1854" w:hanging="720"/>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nsid w:val="56485921"/>
    <w:multiLevelType w:val="hybridMultilevel"/>
    <w:tmpl w:val="50400E40"/>
    <w:lvl w:ilvl="0" w:tplc="73700606">
      <w:start w:val="1"/>
      <w:numFmt w:val="decimalFullWidth"/>
      <w:lvlText w:val="%1．"/>
      <w:lvlJc w:val="left"/>
      <w:pPr>
        <w:ind w:left="720" w:hanging="720"/>
      </w:pPr>
      <w:rPr>
        <w:rFonts w:hint="default"/>
      </w:rPr>
    </w:lvl>
    <w:lvl w:ilvl="1" w:tplc="55A65546" w:tentative="1">
      <w:start w:val="1"/>
      <w:numFmt w:val="aiueoFullWidth"/>
      <w:lvlText w:val="(%2)"/>
      <w:lvlJc w:val="left"/>
      <w:pPr>
        <w:ind w:left="840" w:hanging="420"/>
      </w:pPr>
    </w:lvl>
    <w:lvl w:ilvl="2" w:tplc="D222F70E" w:tentative="1">
      <w:start w:val="1"/>
      <w:numFmt w:val="decimalEnclosedCircle"/>
      <w:lvlText w:val="%3"/>
      <w:lvlJc w:val="left"/>
      <w:pPr>
        <w:ind w:left="1260" w:hanging="420"/>
      </w:pPr>
    </w:lvl>
    <w:lvl w:ilvl="3" w:tplc="57CC8306" w:tentative="1">
      <w:start w:val="1"/>
      <w:numFmt w:val="decimal"/>
      <w:lvlText w:val="%4."/>
      <w:lvlJc w:val="left"/>
      <w:pPr>
        <w:ind w:left="1680" w:hanging="420"/>
      </w:pPr>
    </w:lvl>
    <w:lvl w:ilvl="4" w:tplc="E2127A1C" w:tentative="1">
      <w:start w:val="1"/>
      <w:numFmt w:val="aiueoFullWidth"/>
      <w:lvlText w:val="(%5)"/>
      <w:lvlJc w:val="left"/>
      <w:pPr>
        <w:ind w:left="2100" w:hanging="420"/>
      </w:pPr>
    </w:lvl>
    <w:lvl w:ilvl="5" w:tplc="F8BE29E4" w:tentative="1">
      <w:start w:val="1"/>
      <w:numFmt w:val="decimalEnclosedCircle"/>
      <w:lvlText w:val="%6"/>
      <w:lvlJc w:val="left"/>
      <w:pPr>
        <w:ind w:left="2520" w:hanging="420"/>
      </w:pPr>
    </w:lvl>
    <w:lvl w:ilvl="6" w:tplc="85CA2DD6" w:tentative="1">
      <w:start w:val="1"/>
      <w:numFmt w:val="decimal"/>
      <w:lvlText w:val="%7."/>
      <w:lvlJc w:val="left"/>
      <w:pPr>
        <w:ind w:left="2940" w:hanging="420"/>
      </w:pPr>
    </w:lvl>
    <w:lvl w:ilvl="7" w:tplc="F8127F10" w:tentative="1">
      <w:start w:val="1"/>
      <w:numFmt w:val="aiueoFullWidth"/>
      <w:lvlText w:val="(%8)"/>
      <w:lvlJc w:val="left"/>
      <w:pPr>
        <w:ind w:left="3360" w:hanging="420"/>
      </w:pPr>
    </w:lvl>
    <w:lvl w:ilvl="8" w:tplc="FAD69354" w:tentative="1">
      <w:start w:val="1"/>
      <w:numFmt w:val="decimalEnclosedCircle"/>
      <w:lvlText w:val="%9"/>
      <w:lvlJc w:val="left"/>
      <w:pPr>
        <w:ind w:left="3780" w:hanging="420"/>
      </w:pPr>
    </w:lvl>
  </w:abstractNum>
  <w:abstractNum w:abstractNumId="46">
    <w:nsid w:val="59B54631"/>
    <w:multiLevelType w:val="hybridMultilevel"/>
    <w:tmpl w:val="FA42805A"/>
    <w:lvl w:ilvl="0" w:tplc="140C7040">
      <w:start w:val="1"/>
      <w:numFmt w:val="decimal"/>
      <w:lvlText w:val="%1."/>
      <w:lvlJc w:val="left"/>
      <w:pPr>
        <w:ind w:left="540" w:hanging="360"/>
      </w:pPr>
    </w:lvl>
    <w:lvl w:ilvl="1" w:tplc="BE4CFA10" w:tentative="1">
      <w:start w:val="1"/>
      <w:numFmt w:val="lowerLetter"/>
      <w:lvlText w:val="%2."/>
      <w:lvlJc w:val="left"/>
      <w:pPr>
        <w:ind w:left="1080" w:hanging="360"/>
      </w:pPr>
    </w:lvl>
    <w:lvl w:ilvl="2" w:tplc="FE3A952A" w:tentative="1">
      <w:start w:val="1"/>
      <w:numFmt w:val="lowerRoman"/>
      <w:lvlText w:val="%3."/>
      <w:lvlJc w:val="right"/>
      <w:pPr>
        <w:ind w:left="1800" w:hanging="180"/>
      </w:pPr>
    </w:lvl>
    <w:lvl w:ilvl="3" w:tplc="EA56699E" w:tentative="1">
      <w:start w:val="1"/>
      <w:numFmt w:val="decimal"/>
      <w:lvlText w:val="%4."/>
      <w:lvlJc w:val="left"/>
      <w:pPr>
        <w:ind w:left="2520" w:hanging="360"/>
      </w:pPr>
    </w:lvl>
    <w:lvl w:ilvl="4" w:tplc="2F682148" w:tentative="1">
      <w:start w:val="1"/>
      <w:numFmt w:val="lowerLetter"/>
      <w:lvlText w:val="%5."/>
      <w:lvlJc w:val="left"/>
      <w:pPr>
        <w:ind w:left="3240" w:hanging="360"/>
      </w:pPr>
    </w:lvl>
    <w:lvl w:ilvl="5" w:tplc="3014E75E" w:tentative="1">
      <w:start w:val="1"/>
      <w:numFmt w:val="lowerRoman"/>
      <w:lvlText w:val="%6."/>
      <w:lvlJc w:val="right"/>
      <w:pPr>
        <w:ind w:left="3960" w:hanging="180"/>
      </w:pPr>
    </w:lvl>
    <w:lvl w:ilvl="6" w:tplc="9954DA4A" w:tentative="1">
      <w:start w:val="1"/>
      <w:numFmt w:val="decimal"/>
      <w:lvlText w:val="%7."/>
      <w:lvlJc w:val="left"/>
      <w:pPr>
        <w:ind w:left="4680" w:hanging="360"/>
      </w:pPr>
    </w:lvl>
    <w:lvl w:ilvl="7" w:tplc="DF20892A" w:tentative="1">
      <w:start w:val="1"/>
      <w:numFmt w:val="lowerLetter"/>
      <w:lvlText w:val="%8."/>
      <w:lvlJc w:val="left"/>
      <w:pPr>
        <w:ind w:left="5400" w:hanging="360"/>
      </w:pPr>
    </w:lvl>
    <w:lvl w:ilvl="8" w:tplc="9F68DE76" w:tentative="1">
      <w:start w:val="1"/>
      <w:numFmt w:val="lowerRoman"/>
      <w:lvlText w:val="%9."/>
      <w:lvlJc w:val="right"/>
      <w:pPr>
        <w:ind w:left="6120" w:hanging="180"/>
      </w:pPr>
    </w:lvl>
  </w:abstractNum>
  <w:abstractNum w:abstractNumId="4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5EAA6476"/>
    <w:multiLevelType w:val="hybridMultilevel"/>
    <w:tmpl w:val="3E5A7E8C"/>
    <w:lvl w:ilvl="0" w:tplc="0409000F">
      <w:start w:val="1"/>
      <w:numFmt w:val="decimal"/>
      <w:lvlText w:val="%1."/>
      <w:lvlJc w:val="left"/>
      <w:pPr>
        <w:ind w:left="1440" w:hanging="360"/>
      </w:pPr>
      <w:rPr>
        <w:rFont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49">
    <w:nsid w:val="60835D7E"/>
    <w:multiLevelType w:val="hybridMultilevel"/>
    <w:tmpl w:val="ED4C17BE"/>
    <w:lvl w:ilvl="0" w:tplc="E4C849A4">
      <w:start w:val="1"/>
      <w:numFmt w:val="decimal"/>
      <w:lvlText w:val="%1."/>
      <w:lvlJc w:val="left"/>
      <w:pPr>
        <w:ind w:left="420" w:hanging="420"/>
      </w:pPr>
    </w:lvl>
    <w:lvl w:ilvl="1" w:tplc="AB1866EE" w:tentative="1">
      <w:start w:val="1"/>
      <w:numFmt w:val="aiueoFullWidth"/>
      <w:lvlText w:val="(%2)"/>
      <w:lvlJc w:val="left"/>
      <w:pPr>
        <w:ind w:left="840" w:hanging="420"/>
      </w:pPr>
    </w:lvl>
    <w:lvl w:ilvl="2" w:tplc="1BD04ACA" w:tentative="1">
      <w:start w:val="1"/>
      <w:numFmt w:val="decimalEnclosedCircle"/>
      <w:lvlText w:val="%3"/>
      <w:lvlJc w:val="left"/>
      <w:pPr>
        <w:ind w:left="1260" w:hanging="420"/>
      </w:pPr>
    </w:lvl>
    <w:lvl w:ilvl="3" w:tplc="7548DF2A" w:tentative="1">
      <w:start w:val="1"/>
      <w:numFmt w:val="decimal"/>
      <w:lvlText w:val="%4."/>
      <w:lvlJc w:val="left"/>
      <w:pPr>
        <w:ind w:left="1680" w:hanging="420"/>
      </w:pPr>
    </w:lvl>
    <w:lvl w:ilvl="4" w:tplc="DA2A40D0" w:tentative="1">
      <w:start w:val="1"/>
      <w:numFmt w:val="aiueoFullWidth"/>
      <w:lvlText w:val="(%5)"/>
      <w:lvlJc w:val="left"/>
      <w:pPr>
        <w:ind w:left="2100" w:hanging="420"/>
      </w:pPr>
    </w:lvl>
    <w:lvl w:ilvl="5" w:tplc="CDBC2828" w:tentative="1">
      <w:start w:val="1"/>
      <w:numFmt w:val="decimalEnclosedCircle"/>
      <w:lvlText w:val="%6"/>
      <w:lvlJc w:val="left"/>
      <w:pPr>
        <w:ind w:left="2520" w:hanging="420"/>
      </w:pPr>
    </w:lvl>
    <w:lvl w:ilvl="6" w:tplc="D360B896" w:tentative="1">
      <w:start w:val="1"/>
      <w:numFmt w:val="decimal"/>
      <w:lvlText w:val="%7."/>
      <w:lvlJc w:val="left"/>
      <w:pPr>
        <w:ind w:left="2940" w:hanging="420"/>
      </w:pPr>
    </w:lvl>
    <w:lvl w:ilvl="7" w:tplc="D766EAA8" w:tentative="1">
      <w:start w:val="1"/>
      <w:numFmt w:val="aiueoFullWidth"/>
      <w:lvlText w:val="(%8)"/>
      <w:lvlJc w:val="left"/>
      <w:pPr>
        <w:ind w:left="3360" w:hanging="420"/>
      </w:pPr>
    </w:lvl>
    <w:lvl w:ilvl="8" w:tplc="AD06527A" w:tentative="1">
      <w:start w:val="1"/>
      <w:numFmt w:val="decimalEnclosedCircle"/>
      <w:lvlText w:val="%9"/>
      <w:lvlJc w:val="left"/>
      <w:pPr>
        <w:ind w:left="3780" w:hanging="420"/>
      </w:pPr>
    </w:lvl>
  </w:abstractNum>
  <w:abstractNum w:abstractNumId="5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7D7709E"/>
    <w:multiLevelType w:val="hybridMultilevel"/>
    <w:tmpl w:val="599E79AE"/>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2">
    <w:nsid w:val="6BA27DCE"/>
    <w:multiLevelType w:val="hybridMultilevel"/>
    <w:tmpl w:val="26E819BA"/>
    <w:lvl w:ilvl="0" w:tplc="262E1786">
      <w:start w:val="1"/>
      <w:numFmt w:val="decimal"/>
      <w:lvlText w:val="%1."/>
      <w:lvlJc w:val="left"/>
      <w:pPr>
        <w:ind w:left="720" w:hanging="360"/>
      </w:pPr>
    </w:lvl>
    <w:lvl w:ilvl="1" w:tplc="CA8A978C" w:tentative="1">
      <w:start w:val="1"/>
      <w:numFmt w:val="lowerLetter"/>
      <w:lvlText w:val="%2."/>
      <w:lvlJc w:val="left"/>
      <w:pPr>
        <w:ind w:left="1440" w:hanging="360"/>
      </w:pPr>
    </w:lvl>
    <w:lvl w:ilvl="2" w:tplc="3A0A2142" w:tentative="1">
      <w:start w:val="1"/>
      <w:numFmt w:val="lowerRoman"/>
      <w:lvlText w:val="%3."/>
      <w:lvlJc w:val="right"/>
      <w:pPr>
        <w:ind w:left="2160" w:hanging="180"/>
      </w:pPr>
    </w:lvl>
    <w:lvl w:ilvl="3" w:tplc="67E66E24" w:tentative="1">
      <w:start w:val="1"/>
      <w:numFmt w:val="decimal"/>
      <w:lvlText w:val="%4."/>
      <w:lvlJc w:val="left"/>
      <w:pPr>
        <w:ind w:left="2880" w:hanging="360"/>
      </w:pPr>
    </w:lvl>
    <w:lvl w:ilvl="4" w:tplc="FC0E574C" w:tentative="1">
      <w:start w:val="1"/>
      <w:numFmt w:val="lowerLetter"/>
      <w:lvlText w:val="%5."/>
      <w:lvlJc w:val="left"/>
      <w:pPr>
        <w:ind w:left="3600" w:hanging="360"/>
      </w:pPr>
    </w:lvl>
    <w:lvl w:ilvl="5" w:tplc="87900280" w:tentative="1">
      <w:start w:val="1"/>
      <w:numFmt w:val="lowerRoman"/>
      <w:lvlText w:val="%6."/>
      <w:lvlJc w:val="right"/>
      <w:pPr>
        <w:ind w:left="4320" w:hanging="180"/>
      </w:pPr>
    </w:lvl>
    <w:lvl w:ilvl="6" w:tplc="650CD4C2" w:tentative="1">
      <w:start w:val="1"/>
      <w:numFmt w:val="decimal"/>
      <w:lvlText w:val="%7."/>
      <w:lvlJc w:val="left"/>
      <w:pPr>
        <w:ind w:left="5040" w:hanging="360"/>
      </w:pPr>
    </w:lvl>
    <w:lvl w:ilvl="7" w:tplc="D7BCDA3E" w:tentative="1">
      <w:start w:val="1"/>
      <w:numFmt w:val="lowerLetter"/>
      <w:lvlText w:val="%8."/>
      <w:lvlJc w:val="left"/>
      <w:pPr>
        <w:ind w:left="5760" w:hanging="360"/>
      </w:pPr>
    </w:lvl>
    <w:lvl w:ilvl="8" w:tplc="1EAAC254" w:tentative="1">
      <w:start w:val="1"/>
      <w:numFmt w:val="lowerRoman"/>
      <w:lvlText w:val="%9."/>
      <w:lvlJc w:val="right"/>
      <w:pPr>
        <w:ind w:left="6480" w:hanging="180"/>
      </w:pPr>
    </w:lvl>
  </w:abstractNum>
  <w:abstractNum w:abstractNumId="53">
    <w:nsid w:val="6D714451"/>
    <w:multiLevelType w:val="hybridMultilevel"/>
    <w:tmpl w:val="E11EECB2"/>
    <w:lvl w:ilvl="0" w:tplc="AE821BFE">
      <w:start w:val="1"/>
      <w:numFmt w:val="irohaFullWidth"/>
      <w:lvlText w:val="%1．"/>
      <w:lvlJc w:val="left"/>
      <w:pPr>
        <w:ind w:left="720" w:hanging="720"/>
      </w:pPr>
      <w:rPr>
        <w:rFonts w:hint="default"/>
      </w:rPr>
    </w:lvl>
    <w:lvl w:ilvl="1" w:tplc="3A7637BA" w:tentative="1">
      <w:start w:val="1"/>
      <w:numFmt w:val="aiueoFullWidth"/>
      <w:lvlText w:val="(%2)"/>
      <w:lvlJc w:val="left"/>
      <w:pPr>
        <w:ind w:left="840" w:hanging="420"/>
      </w:pPr>
    </w:lvl>
    <w:lvl w:ilvl="2" w:tplc="35987866" w:tentative="1">
      <w:start w:val="1"/>
      <w:numFmt w:val="decimalEnclosedCircle"/>
      <w:lvlText w:val="%3"/>
      <w:lvlJc w:val="left"/>
      <w:pPr>
        <w:ind w:left="1260" w:hanging="420"/>
      </w:pPr>
    </w:lvl>
    <w:lvl w:ilvl="3" w:tplc="474A633A" w:tentative="1">
      <w:start w:val="1"/>
      <w:numFmt w:val="decimal"/>
      <w:lvlText w:val="%4."/>
      <w:lvlJc w:val="left"/>
      <w:pPr>
        <w:ind w:left="1680" w:hanging="420"/>
      </w:pPr>
    </w:lvl>
    <w:lvl w:ilvl="4" w:tplc="395021D4" w:tentative="1">
      <w:start w:val="1"/>
      <w:numFmt w:val="aiueoFullWidth"/>
      <w:lvlText w:val="(%5)"/>
      <w:lvlJc w:val="left"/>
      <w:pPr>
        <w:ind w:left="2100" w:hanging="420"/>
      </w:pPr>
    </w:lvl>
    <w:lvl w:ilvl="5" w:tplc="301047F8" w:tentative="1">
      <w:start w:val="1"/>
      <w:numFmt w:val="decimalEnclosedCircle"/>
      <w:lvlText w:val="%6"/>
      <w:lvlJc w:val="left"/>
      <w:pPr>
        <w:ind w:left="2520" w:hanging="420"/>
      </w:pPr>
    </w:lvl>
    <w:lvl w:ilvl="6" w:tplc="7A8CC44C" w:tentative="1">
      <w:start w:val="1"/>
      <w:numFmt w:val="decimal"/>
      <w:lvlText w:val="%7."/>
      <w:lvlJc w:val="left"/>
      <w:pPr>
        <w:ind w:left="2940" w:hanging="420"/>
      </w:pPr>
    </w:lvl>
    <w:lvl w:ilvl="7" w:tplc="4732C2DC" w:tentative="1">
      <w:start w:val="1"/>
      <w:numFmt w:val="aiueoFullWidth"/>
      <w:lvlText w:val="(%8)"/>
      <w:lvlJc w:val="left"/>
      <w:pPr>
        <w:ind w:left="3360" w:hanging="420"/>
      </w:pPr>
    </w:lvl>
    <w:lvl w:ilvl="8" w:tplc="F3F83492" w:tentative="1">
      <w:start w:val="1"/>
      <w:numFmt w:val="decimalEnclosedCircle"/>
      <w:lvlText w:val="%9"/>
      <w:lvlJc w:val="left"/>
      <w:pPr>
        <w:ind w:left="3780" w:hanging="420"/>
      </w:pPr>
    </w:lvl>
  </w:abstractNum>
  <w:abstractNum w:abstractNumId="54">
    <w:nsid w:val="6D7F77A1"/>
    <w:multiLevelType w:val="hybridMultilevel"/>
    <w:tmpl w:val="38C2CBF0"/>
    <w:styleLink w:val="ImportierterStil1"/>
    <w:lvl w:ilvl="0" w:tplc="B6267BB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4CEBE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92781E">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2CCBF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46ABA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21CDE">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C590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9A1AF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6D60">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6">
    <w:nsid w:val="720B54EC"/>
    <w:multiLevelType w:val="hybridMultilevel"/>
    <w:tmpl w:val="63C8803A"/>
    <w:lvl w:ilvl="0" w:tplc="2A881964">
      <w:start w:val="1"/>
      <w:numFmt w:val="bullet"/>
      <w:lvlText w:val=""/>
      <w:lvlJc w:val="left"/>
      <w:pPr>
        <w:ind w:left="420" w:hanging="420"/>
      </w:pPr>
      <w:rPr>
        <w:rFonts w:ascii="Wingdings" w:hAnsi="Wingdings" w:hint="default"/>
      </w:rPr>
    </w:lvl>
    <w:lvl w:ilvl="1" w:tplc="04090019" w:tentative="1">
      <w:start w:val="1"/>
      <w:numFmt w:val="bullet"/>
      <w:lvlText w:val=""/>
      <w:lvlJc w:val="left"/>
      <w:pPr>
        <w:ind w:left="840" w:hanging="420"/>
      </w:pPr>
      <w:rPr>
        <w:rFonts w:ascii="Wingdings" w:hAnsi="Wingdings" w:hint="default"/>
      </w:rPr>
    </w:lvl>
    <w:lvl w:ilvl="2" w:tplc="0409001B"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9" w:tentative="1">
      <w:start w:val="1"/>
      <w:numFmt w:val="bullet"/>
      <w:lvlText w:val=""/>
      <w:lvlJc w:val="left"/>
      <w:pPr>
        <w:ind w:left="2100" w:hanging="420"/>
      </w:pPr>
      <w:rPr>
        <w:rFonts w:ascii="Wingdings" w:hAnsi="Wingdings" w:hint="default"/>
      </w:rPr>
    </w:lvl>
    <w:lvl w:ilvl="5" w:tplc="0409001B"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9" w:tentative="1">
      <w:start w:val="1"/>
      <w:numFmt w:val="bullet"/>
      <w:lvlText w:val=""/>
      <w:lvlJc w:val="left"/>
      <w:pPr>
        <w:ind w:left="3360" w:hanging="420"/>
      </w:pPr>
      <w:rPr>
        <w:rFonts w:ascii="Wingdings" w:hAnsi="Wingdings" w:hint="default"/>
      </w:rPr>
    </w:lvl>
    <w:lvl w:ilvl="8" w:tplc="0409001B" w:tentative="1">
      <w:start w:val="1"/>
      <w:numFmt w:val="bullet"/>
      <w:lvlText w:val=""/>
      <w:lvlJc w:val="left"/>
      <w:pPr>
        <w:ind w:left="3780" w:hanging="420"/>
      </w:pPr>
      <w:rPr>
        <w:rFonts w:ascii="Wingdings" w:hAnsi="Wingdings" w:hint="default"/>
      </w:rPr>
    </w:lvl>
  </w:abstractNum>
  <w:abstractNum w:abstractNumId="57">
    <w:nsid w:val="72FD2DD8"/>
    <w:multiLevelType w:val="hybridMultilevel"/>
    <w:tmpl w:val="E834B5DC"/>
    <w:lvl w:ilvl="0" w:tplc="CE72A7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73195491"/>
    <w:multiLevelType w:val="hybridMultilevel"/>
    <w:tmpl w:val="9620DBF0"/>
    <w:lvl w:ilvl="0" w:tplc="850805A2">
      <w:numFmt w:val="bullet"/>
      <w:lvlText w:val="●"/>
      <w:lvlJc w:val="left"/>
      <w:pPr>
        <w:tabs>
          <w:tab w:val="num" w:pos="360"/>
        </w:tabs>
        <w:ind w:left="360" w:hanging="360"/>
      </w:pPr>
      <w:rPr>
        <w:rFonts w:ascii="MS Mincho" w:eastAsia="MS Mincho" w:hAnsi="MS Mincho" w:cs="Times New Roman" w:hint="eastAsia"/>
      </w:rPr>
    </w:lvl>
    <w:lvl w:ilvl="1" w:tplc="63542CE4" w:tentative="1">
      <w:start w:val="1"/>
      <w:numFmt w:val="bullet"/>
      <w:lvlText w:val=""/>
      <w:lvlJc w:val="left"/>
      <w:pPr>
        <w:tabs>
          <w:tab w:val="num" w:pos="840"/>
        </w:tabs>
        <w:ind w:left="840" w:hanging="420"/>
      </w:pPr>
      <w:rPr>
        <w:rFonts w:ascii="Wingdings" w:hAnsi="Wingdings" w:hint="default"/>
      </w:rPr>
    </w:lvl>
    <w:lvl w:ilvl="2" w:tplc="A39E636E" w:tentative="1">
      <w:start w:val="1"/>
      <w:numFmt w:val="bullet"/>
      <w:lvlText w:val=""/>
      <w:lvlJc w:val="left"/>
      <w:pPr>
        <w:tabs>
          <w:tab w:val="num" w:pos="1260"/>
        </w:tabs>
        <w:ind w:left="1260" w:hanging="420"/>
      </w:pPr>
      <w:rPr>
        <w:rFonts w:ascii="Wingdings" w:hAnsi="Wingdings" w:hint="default"/>
      </w:rPr>
    </w:lvl>
    <w:lvl w:ilvl="3" w:tplc="D29C2E66" w:tentative="1">
      <w:start w:val="1"/>
      <w:numFmt w:val="bullet"/>
      <w:lvlText w:val=""/>
      <w:lvlJc w:val="left"/>
      <w:pPr>
        <w:tabs>
          <w:tab w:val="num" w:pos="1680"/>
        </w:tabs>
        <w:ind w:left="1680" w:hanging="420"/>
      </w:pPr>
      <w:rPr>
        <w:rFonts w:ascii="Wingdings" w:hAnsi="Wingdings" w:hint="default"/>
      </w:rPr>
    </w:lvl>
    <w:lvl w:ilvl="4" w:tplc="8D42BDD2" w:tentative="1">
      <w:start w:val="1"/>
      <w:numFmt w:val="bullet"/>
      <w:lvlText w:val=""/>
      <w:lvlJc w:val="left"/>
      <w:pPr>
        <w:tabs>
          <w:tab w:val="num" w:pos="2100"/>
        </w:tabs>
        <w:ind w:left="2100" w:hanging="420"/>
      </w:pPr>
      <w:rPr>
        <w:rFonts w:ascii="Wingdings" w:hAnsi="Wingdings" w:hint="default"/>
      </w:rPr>
    </w:lvl>
    <w:lvl w:ilvl="5" w:tplc="A6F82500" w:tentative="1">
      <w:start w:val="1"/>
      <w:numFmt w:val="bullet"/>
      <w:lvlText w:val=""/>
      <w:lvlJc w:val="left"/>
      <w:pPr>
        <w:tabs>
          <w:tab w:val="num" w:pos="2520"/>
        </w:tabs>
        <w:ind w:left="2520" w:hanging="420"/>
      </w:pPr>
      <w:rPr>
        <w:rFonts w:ascii="Wingdings" w:hAnsi="Wingdings" w:hint="default"/>
      </w:rPr>
    </w:lvl>
    <w:lvl w:ilvl="6" w:tplc="D35CFF3C" w:tentative="1">
      <w:start w:val="1"/>
      <w:numFmt w:val="bullet"/>
      <w:lvlText w:val=""/>
      <w:lvlJc w:val="left"/>
      <w:pPr>
        <w:tabs>
          <w:tab w:val="num" w:pos="2940"/>
        </w:tabs>
        <w:ind w:left="2940" w:hanging="420"/>
      </w:pPr>
      <w:rPr>
        <w:rFonts w:ascii="Wingdings" w:hAnsi="Wingdings" w:hint="default"/>
      </w:rPr>
    </w:lvl>
    <w:lvl w:ilvl="7" w:tplc="352ADA8E" w:tentative="1">
      <w:start w:val="1"/>
      <w:numFmt w:val="bullet"/>
      <w:lvlText w:val=""/>
      <w:lvlJc w:val="left"/>
      <w:pPr>
        <w:tabs>
          <w:tab w:val="num" w:pos="3360"/>
        </w:tabs>
        <w:ind w:left="3360" w:hanging="420"/>
      </w:pPr>
      <w:rPr>
        <w:rFonts w:ascii="Wingdings" w:hAnsi="Wingdings" w:hint="default"/>
      </w:rPr>
    </w:lvl>
    <w:lvl w:ilvl="8" w:tplc="16122BDA" w:tentative="1">
      <w:start w:val="1"/>
      <w:numFmt w:val="bullet"/>
      <w:lvlText w:val=""/>
      <w:lvlJc w:val="left"/>
      <w:pPr>
        <w:tabs>
          <w:tab w:val="num" w:pos="3780"/>
        </w:tabs>
        <w:ind w:left="3780" w:hanging="420"/>
      </w:pPr>
      <w:rPr>
        <w:rFonts w:ascii="Wingdings" w:hAnsi="Wingdings" w:hint="default"/>
      </w:rPr>
    </w:lvl>
  </w:abstractNum>
  <w:abstractNum w:abstractNumId="59">
    <w:nsid w:val="74385CA4"/>
    <w:multiLevelType w:val="hybridMultilevel"/>
    <w:tmpl w:val="5212D406"/>
    <w:lvl w:ilvl="0" w:tplc="323239A2">
      <w:numFmt w:val="bullet"/>
      <w:lvlText w:val=""/>
      <w:lvlJc w:val="left"/>
      <w:pPr>
        <w:ind w:left="360" w:hanging="360"/>
      </w:pPr>
      <w:rPr>
        <w:rFonts w:ascii="Wingdings" w:eastAsia="MS Mincho" w:hAnsi="Wingdings" w:cs="Symbol" w:hint="default"/>
      </w:rPr>
    </w:lvl>
    <w:lvl w:ilvl="1" w:tplc="75FCA628" w:tentative="1">
      <w:start w:val="1"/>
      <w:numFmt w:val="bullet"/>
      <w:lvlText w:val=""/>
      <w:lvlJc w:val="left"/>
      <w:pPr>
        <w:ind w:left="840" w:hanging="420"/>
      </w:pPr>
      <w:rPr>
        <w:rFonts w:ascii="Wingdings" w:hAnsi="Wingdings" w:hint="default"/>
      </w:rPr>
    </w:lvl>
    <w:lvl w:ilvl="2" w:tplc="E5BCE524" w:tentative="1">
      <w:start w:val="1"/>
      <w:numFmt w:val="bullet"/>
      <w:lvlText w:val=""/>
      <w:lvlJc w:val="left"/>
      <w:pPr>
        <w:ind w:left="1260" w:hanging="420"/>
      </w:pPr>
      <w:rPr>
        <w:rFonts w:ascii="Wingdings" w:hAnsi="Wingdings" w:hint="default"/>
      </w:rPr>
    </w:lvl>
    <w:lvl w:ilvl="3" w:tplc="111A6CE2" w:tentative="1">
      <w:start w:val="1"/>
      <w:numFmt w:val="bullet"/>
      <w:lvlText w:val=""/>
      <w:lvlJc w:val="left"/>
      <w:pPr>
        <w:ind w:left="1680" w:hanging="420"/>
      </w:pPr>
      <w:rPr>
        <w:rFonts w:ascii="Wingdings" w:hAnsi="Wingdings" w:hint="default"/>
      </w:rPr>
    </w:lvl>
    <w:lvl w:ilvl="4" w:tplc="A1E8AAD4" w:tentative="1">
      <w:start w:val="1"/>
      <w:numFmt w:val="bullet"/>
      <w:lvlText w:val=""/>
      <w:lvlJc w:val="left"/>
      <w:pPr>
        <w:ind w:left="2100" w:hanging="420"/>
      </w:pPr>
      <w:rPr>
        <w:rFonts w:ascii="Wingdings" w:hAnsi="Wingdings" w:hint="default"/>
      </w:rPr>
    </w:lvl>
    <w:lvl w:ilvl="5" w:tplc="13282EAC" w:tentative="1">
      <w:start w:val="1"/>
      <w:numFmt w:val="bullet"/>
      <w:lvlText w:val=""/>
      <w:lvlJc w:val="left"/>
      <w:pPr>
        <w:ind w:left="2520" w:hanging="420"/>
      </w:pPr>
      <w:rPr>
        <w:rFonts w:ascii="Wingdings" w:hAnsi="Wingdings" w:hint="default"/>
      </w:rPr>
    </w:lvl>
    <w:lvl w:ilvl="6" w:tplc="E638848E" w:tentative="1">
      <w:start w:val="1"/>
      <w:numFmt w:val="bullet"/>
      <w:lvlText w:val=""/>
      <w:lvlJc w:val="left"/>
      <w:pPr>
        <w:ind w:left="2940" w:hanging="420"/>
      </w:pPr>
      <w:rPr>
        <w:rFonts w:ascii="Wingdings" w:hAnsi="Wingdings" w:hint="default"/>
      </w:rPr>
    </w:lvl>
    <w:lvl w:ilvl="7" w:tplc="C33674D6" w:tentative="1">
      <w:start w:val="1"/>
      <w:numFmt w:val="bullet"/>
      <w:lvlText w:val=""/>
      <w:lvlJc w:val="left"/>
      <w:pPr>
        <w:ind w:left="3360" w:hanging="420"/>
      </w:pPr>
      <w:rPr>
        <w:rFonts w:ascii="Wingdings" w:hAnsi="Wingdings" w:hint="default"/>
      </w:rPr>
    </w:lvl>
    <w:lvl w:ilvl="8" w:tplc="CF86D708" w:tentative="1">
      <w:start w:val="1"/>
      <w:numFmt w:val="bullet"/>
      <w:lvlText w:val=""/>
      <w:lvlJc w:val="left"/>
      <w:pPr>
        <w:ind w:left="3780" w:hanging="420"/>
      </w:pPr>
      <w:rPr>
        <w:rFonts w:ascii="Wingdings" w:hAnsi="Wingdings" w:hint="default"/>
      </w:rPr>
    </w:lvl>
  </w:abstractNum>
  <w:abstractNum w:abstractNumId="60">
    <w:nsid w:val="781B07ED"/>
    <w:multiLevelType w:val="hybridMultilevel"/>
    <w:tmpl w:val="53FA0C98"/>
    <w:lvl w:ilvl="0" w:tplc="8E1C7368">
      <w:start w:val="1"/>
      <w:numFmt w:val="decimalFullWidth"/>
      <w:lvlText w:val="（%1）"/>
      <w:lvlJc w:val="left"/>
      <w:pPr>
        <w:ind w:left="720" w:hanging="720"/>
      </w:pPr>
      <w:rPr>
        <w:rFonts w:hint="default"/>
      </w:rPr>
    </w:lvl>
    <w:lvl w:ilvl="1" w:tplc="D2E67548" w:tentative="1">
      <w:start w:val="1"/>
      <w:numFmt w:val="aiueoFullWidth"/>
      <w:lvlText w:val="(%2)"/>
      <w:lvlJc w:val="left"/>
      <w:pPr>
        <w:ind w:left="840" w:hanging="420"/>
      </w:pPr>
    </w:lvl>
    <w:lvl w:ilvl="2" w:tplc="D61EBBD0" w:tentative="1">
      <w:start w:val="1"/>
      <w:numFmt w:val="decimalEnclosedCircle"/>
      <w:lvlText w:val="%3"/>
      <w:lvlJc w:val="left"/>
      <w:pPr>
        <w:ind w:left="1260" w:hanging="420"/>
      </w:pPr>
    </w:lvl>
    <w:lvl w:ilvl="3" w:tplc="A42E1EAA" w:tentative="1">
      <w:start w:val="1"/>
      <w:numFmt w:val="decimal"/>
      <w:lvlText w:val="%4."/>
      <w:lvlJc w:val="left"/>
      <w:pPr>
        <w:ind w:left="1680" w:hanging="420"/>
      </w:pPr>
    </w:lvl>
    <w:lvl w:ilvl="4" w:tplc="CC12735E" w:tentative="1">
      <w:start w:val="1"/>
      <w:numFmt w:val="aiueoFullWidth"/>
      <w:lvlText w:val="(%5)"/>
      <w:lvlJc w:val="left"/>
      <w:pPr>
        <w:ind w:left="2100" w:hanging="420"/>
      </w:pPr>
    </w:lvl>
    <w:lvl w:ilvl="5" w:tplc="4838FD1A" w:tentative="1">
      <w:start w:val="1"/>
      <w:numFmt w:val="decimalEnclosedCircle"/>
      <w:lvlText w:val="%6"/>
      <w:lvlJc w:val="left"/>
      <w:pPr>
        <w:ind w:left="2520" w:hanging="420"/>
      </w:pPr>
    </w:lvl>
    <w:lvl w:ilvl="6" w:tplc="54B87FB0" w:tentative="1">
      <w:start w:val="1"/>
      <w:numFmt w:val="decimal"/>
      <w:lvlText w:val="%7."/>
      <w:lvlJc w:val="left"/>
      <w:pPr>
        <w:ind w:left="2940" w:hanging="420"/>
      </w:pPr>
    </w:lvl>
    <w:lvl w:ilvl="7" w:tplc="0A2EF25A" w:tentative="1">
      <w:start w:val="1"/>
      <w:numFmt w:val="aiueoFullWidth"/>
      <w:lvlText w:val="(%8)"/>
      <w:lvlJc w:val="left"/>
      <w:pPr>
        <w:ind w:left="3360" w:hanging="420"/>
      </w:pPr>
    </w:lvl>
    <w:lvl w:ilvl="8" w:tplc="F0E068AC" w:tentative="1">
      <w:start w:val="1"/>
      <w:numFmt w:val="decimalEnclosedCircle"/>
      <w:lvlText w:val="%9"/>
      <w:lvlJc w:val="left"/>
      <w:pPr>
        <w:ind w:left="3780" w:hanging="420"/>
      </w:pPr>
    </w:lvl>
  </w:abstractNum>
  <w:abstractNum w:abstractNumId="61">
    <w:nsid w:val="79213EED"/>
    <w:multiLevelType w:val="hybridMultilevel"/>
    <w:tmpl w:val="BB1CD2DC"/>
    <w:lvl w:ilvl="0" w:tplc="9DAC6336">
      <w:start w:val="1"/>
      <w:numFmt w:val="decimal"/>
      <w:lvlText w:val="%1."/>
      <w:lvlJc w:val="left"/>
      <w:pPr>
        <w:ind w:left="720" w:hanging="360"/>
      </w:pPr>
    </w:lvl>
    <w:lvl w:ilvl="1" w:tplc="96F855D8" w:tentative="1">
      <w:start w:val="1"/>
      <w:numFmt w:val="lowerLetter"/>
      <w:lvlText w:val="%2."/>
      <w:lvlJc w:val="left"/>
      <w:pPr>
        <w:ind w:left="1440" w:hanging="360"/>
      </w:pPr>
    </w:lvl>
    <w:lvl w:ilvl="2" w:tplc="BA0AADB6" w:tentative="1">
      <w:start w:val="1"/>
      <w:numFmt w:val="lowerRoman"/>
      <w:lvlText w:val="%3."/>
      <w:lvlJc w:val="right"/>
      <w:pPr>
        <w:ind w:left="2160" w:hanging="180"/>
      </w:pPr>
    </w:lvl>
    <w:lvl w:ilvl="3" w:tplc="8A9A9B9C" w:tentative="1">
      <w:start w:val="1"/>
      <w:numFmt w:val="decimal"/>
      <w:lvlText w:val="%4."/>
      <w:lvlJc w:val="left"/>
      <w:pPr>
        <w:ind w:left="2880" w:hanging="360"/>
      </w:pPr>
    </w:lvl>
    <w:lvl w:ilvl="4" w:tplc="5DFA9678" w:tentative="1">
      <w:start w:val="1"/>
      <w:numFmt w:val="lowerLetter"/>
      <w:lvlText w:val="%5."/>
      <w:lvlJc w:val="left"/>
      <w:pPr>
        <w:ind w:left="3600" w:hanging="360"/>
      </w:pPr>
    </w:lvl>
    <w:lvl w:ilvl="5" w:tplc="0D0A7996" w:tentative="1">
      <w:start w:val="1"/>
      <w:numFmt w:val="lowerRoman"/>
      <w:lvlText w:val="%6."/>
      <w:lvlJc w:val="right"/>
      <w:pPr>
        <w:ind w:left="4320" w:hanging="180"/>
      </w:pPr>
    </w:lvl>
    <w:lvl w:ilvl="6" w:tplc="130ACC2A" w:tentative="1">
      <w:start w:val="1"/>
      <w:numFmt w:val="decimal"/>
      <w:lvlText w:val="%7."/>
      <w:lvlJc w:val="left"/>
      <w:pPr>
        <w:ind w:left="5040" w:hanging="360"/>
      </w:pPr>
    </w:lvl>
    <w:lvl w:ilvl="7" w:tplc="F0024198" w:tentative="1">
      <w:start w:val="1"/>
      <w:numFmt w:val="lowerLetter"/>
      <w:lvlText w:val="%8."/>
      <w:lvlJc w:val="left"/>
      <w:pPr>
        <w:ind w:left="5760" w:hanging="360"/>
      </w:pPr>
    </w:lvl>
    <w:lvl w:ilvl="8" w:tplc="DB46C40A" w:tentative="1">
      <w:start w:val="1"/>
      <w:numFmt w:val="lowerRoman"/>
      <w:lvlText w:val="%9."/>
      <w:lvlJc w:val="right"/>
      <w:pPr>
        <w:ind w:left="6480" w:hanging="180"/>
      </w:pPr>
    </w:lvl>
  </w:abstractNum>
  <w:abstractNum w:abstractNumId="62">
    <w:nsid w:val="79EA4902"/>
    <w:multiLevelType w:val="hybridMultilevel"/>
    <w:tmpl w:val="164CDBE4"/>
    <w:lvl w:ilvl="0" w:tplc="100C0001">
      <w:start w:val="1"/>
      <w:numFmt w:val="bullet"/>
      <w:lvlText w:val=""/>
      <w:lvlJc w:val="left"/>
      <w:pPr>
        <w:ind w:left="1428" w:hanging="360"/>
      </w:pPr>
      <w:rPr>
        <w:rFonts w:ascii="Symbol" w:hAnsi="Symbo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6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40"/>
  </w:num>
  <w:num w:numId="3">
    <w:abstractNumId w:val="21"/>
  </w:num>
  <w:num w:numId="4">
    <w:abstractNumId w:val="55"/>
  </w:num>
  <w:num w:numId="5">
    <w:abstractNumId w:val="8"/>
  </w:num>
  <w:num w:numId="6">
    <w:abstractNumId w:val="63"/>
  </w:num>
  <w:num w:numId="7">
    <w:abstractNumId w:val="34"/>
  </w:num>
  <w:num w:numId="8">
    <w:abstractNumId w:val="50"/>
  </w:num>
  <w:num w:numId="9">
    <w:abstractNumId w:val="47"/>
  </w:num>
  <w:num w:numId="10">
    <w:abstractNumId w:val="64"/>
  </w:num>
  <w:num w:numId="11">
    <w:abstractNumId w:val="3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1"/>
  </w:num>
  <w:num w:numId="22">
    <w:abstractNumId w:val="31"/>
  </w:num>
  <w:num w:numId="23">
    <w:abstractNumId w:val="31"/>
  </w:num>
  <w:num w:numId="24">
    <w:abstractNumId w:val="23"/>
  </w:num>
  <w:num w:numId="25">
    <w:abstractNumId w:val="29"/>
  </w:num>
  <w:num w:numId="26">
    <w:abstractNumId w:val="43"/>
  </w:num>
  <w:num w:numId="27">
    <w:abstractNumId w:val="19"/>
  </w:num>
  <w:num w:numId="28">
    <w:abstractNumId w:val="17"/>
  </w:num>
  <w:num w:numId="29">
    <w:abstractNumId w:val="18"/>
  </w:num>
  <w:num w:numId="30">
    <w:abstractNumId w:val="25"/>
  </w:num>
  <w:num w:numId="31">
    <w:abstractNumId w:val="20"/>
  </w:num>
  <w:num w:numId="32">
    <w:abstractNumId w:val="41"/>
  </w:num>
  <w:num w:numId="33">
    <w:abstractNumId w:val="11"/>
  </w:num>
  <w:num w:numId="34">
    <w:abstractNumId w:val="28"/>
  </w:num>
  <w:num w:numId="35">
    <w:abstractNumId w:val="46"/>
  </w:num>
  <w:num w:numId="36">
    <w:abstractNumId w:val="54"/>
  </w:num>
  <w:num w:numId="37">
    <w:abstractNumId w:val="61"/>
  </w:num>
  <w:num w:numId="38">
    <w:abstractNumId w:val="52"/>
  </w:num>
  <w:num w:numId="39">
    <w:abstractNumId w:val="58"/>
  </w:num>
  <w:num w:numId="40">
    <w:abstractNumId w:val="26"/>
  </w:num>
  <w:num w:numId="41">
    <w:abstractNumId w:val="30"/>
  </w:num>
  <w:num w:numId="42">
    <w:abstractNumId w:val="42"/>
  </w:num>
  <w:num w:numId="43">
    <w:abstractNumId w:val="24"/>
  </w:num>
  <w:num w:numId="44">
    <w:abstractNumId w:val="13"/>
  </w:num>
  <w:num w:numId="45">
    <w:abstractNumId w:val="56"/>
  </w:num>
  <w:num w:numId="46">
    <w:abstractNumId w:val="49"/>
  </w:num>
  <w:num w:numId="47">
    <w:abstractNumId w:val="15"/>
  </w:num>
  <w:num w:numId="48">
    <w:abstractNumId w:val="14"/>
  </w:num>
  <w:num w:numId="49">
    <w:abstractNumId w:val="36"/>
  </w:num>
  <w:num w:numId="50">
    <w:abstractNumId w:val="32"/>
  </w:num>
  <w:num w:numId="51">
    <w:abstractNumId w:val="45"/>
  </w:num>
  <w:num w:numId="52">
    <w:abstractNumId w:val="60"/>
  </w:num>
  <w:num w:numId="53">
    <w:abstractNumId w:val="33"/>
  </w:num>
  <w:num w:numId="54">
    <w:abstractNumId w:val="53"/>
  </w:num>
  <w:num w:numId="55">
    <w:abstractNumId w:val="38"/>
  </w:num>
  <w:num w:numId="56">
    <w:abstractNumId w:val="16"/>
  </w:num>
  <w:num w:numId="57">
    <w:abstractNumId w:val="59"/>
  </w:num>
  <w:num w:numId="58">
    <w:abstractNumId w:val="10"/>
  </w:num>
  <w:num w:numId="59">
    <w:abstractNumId w:val="37"/>
  </w:num>
  <w:num w:numId="60">
    <w:abstractNumId w:val="39"/>
  </w:num>
  <w:num w:numId="61">
    <w:abstractNumId w:val="35"/>
  </w:num>
  <w:num w:numId="62">
    <w:abstractNumId w:val="27"/>
  </w:num>
  <w:num w:numId="63">
    <w:abstractNumId w:val="12"/>
  </w:num>
  <w:num w:numId="64">
    <w:abstractNumId w:val="62"/>
  </w:num>
  <w:num w:numId="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4"/>
  </w:num>
  <w:num w:numId="68">
    <w:abstractNumId w:val="51"/>
  </w:num>
  <w:num w:numId="69">
    <w:abstractNumId w:val="31"/>
  </w:num>
  <w:num w:numId="70">
    <w:abstractNumId w:val="31"/>
  </w:num>
  <w:num w:numId="71">
    <w:abstractNumId w:val="31"/>
  </w:num>
  <w:num w:numId="72">
    <w:abstractNumId w:val="31"/>
  </w:num>
  <w:num w:numId="73">
    <w:abstractNumId w:val="31"/>
  </w:num>
  <w:num w:numId="74">
    <w:abstractNumId w:val="31"/>
  </w:num>
  <w:num w:numId="75">
    <w:abstractNumId w:val="31"/>
  </w:num>
  <w:num w:numId="76">
    <w:abstractNumId w:val="31"/>
  </w:num>
  <w:num w:numId="77">
    <w:abstractNumId w:val="31"/>
  </w:num>
  <w:num w:numId="78">
    <w:abstractNumId w:val="31"/>
  </w:num>
  <w:num w:numId="79">
    <w:abstractNumId w:val="31"/>
  </w:num>
  <w:num w:numId="80">
    <w:abstractNumId w:val="3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C50"/>
    <w:rsid w:val="00000423"/>
    <w:rsid w:val="000022C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C3C"/>
    <w:rsid w:val="00023101"/>
    <w:rsid w:val="0002407C"/>
    <w:rsid w:val="0002476F"/>
    <w:rsid w:val="00024B19"/>
    <w:rsid w:val="00024E17"/>
    <w:rsid w:val="000258DB"/>
    <w:rsid w:val="000259E5"/>
    <w:rsid w:val="00030700"/>
    <w:rsid w:val="00031B2C"/>
    <w:rsid w:val="00033D2C"/>
    <w:rsid w:val="00035CE8"/>
    <w:rsid w:val="00036041"/>
    <w:rsid w:val="00037679"/>
    <w:rsid w:val="00040637"/>
    <w:rsid w:val="00040688"/>
    <w:rsid w:val="0004070F"/>
    <w:rsid w:val="0004115B"/>
    <w:rsid w:val="00041CBC"/>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7FF"/>
    <w:rsid w:val="00053836"/>
    <w:rsid w:val="00054659"/>
    <w:rsid w:val="00055FA2"/>
    <w:rsid w:val="000571DD"/>
    <w:rsid w:val="00061FF5"/>
    <w:rsid w:val="00062502"/>
    <w:rsid w:val="00063C91"/>
    <w:rsid w:val="000640E7"/>
    <w:rsid w:val="00066DC7"/>
    <w:rsid w:val="00067900"/>
    <w:rsid w:val="0006794A"/>
    <w:rsid w:val="00067F31"/>
    <w:rsid w:val="00071138"/>
    <w:rsid w:val="00073402"/>
    <w:rsid w:val="00075745"/>
    <w:rsid w:val="00075A04"/>
    <w:rsid w:val="00075D39"/>
    <w:rsid w:val="000760C3"/>
    <w:rsid w:val="000763A4"/>
    <w:rsid w:val="00076901"/>
    <w:rsid w:val="000802C1"/>
    <w:rsid w:val="0008237C"/>
    <w:rsid w:val="000833C3"/>
    <w:rsid w:val="00083A05"/>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4E9"/>
    <w:rsid w:val="000A1521"/>
    <w:rsid w:val="000A2FC1"/>
    <w:rsid w:val="000A3A57"/>
    <w:rsid w:val="000A5408"/>
    <w:rsid w:val="000A6510"/>
    <w:rsid w:val="000B0BB4"/>
    <w:rsid w:val="000B1045"/>
    <w:rsid w:val="000B1BAE"/>
    <w:rsid w:val="000B1E2F"/>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A5"/>
    <w:rsid w:val="000D5FB7"/>
    <w:rsid w:val="000E06A5"/>
    <w:rsid w:val="000E16EB"/>
    <w:rsid w:val="000E2091"/>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442"/>
    <w:rsid w:val="00112524"/>
    <w:rsid w:val="00113769"/>
    <w:rsid w:val="00114141"/>
    <w:rsid w:val="00114827"/>
    <w:rsid w:val="00115266"/>
    <w:rsid w:val="001154FB"/>
    <w:rsid w:val="00115B51"/>
    <w:rsid w:val="001171EF"/>
    <w:rsid w:val="001173C5"/>
    <w:rsid w:val="00121092"/>
    <w:rsid w:val="00121AA0"/>
    <w:rsid w:val="00121E07"/>
    <w:rsid w:val="00121FE6"/>
    <w:rsid w:val="00123F16"/>
    <w:rsid w:val="0012405D"/>
    <w:rsid w:val="001252B1"/>
    <w:rsid w:val="001263A1"/>
    <w:rsid w:val="00126897"/>
    <w:rsid w:val="0012696D"/>
    <w:rsid w:val="00130FC9"/>
    <w:rsid w:val="001310EE"/>
    <w:rsid w:val="0013191A"/>
    <w:rsid w:val="0013191E"/>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3EDE"/>
    <w:rsid w:val="00154023"/>
    <w:rsid w:val="001550DF"/>
    <w:rsid w:val="0015593C"/>
    <w:rsid w:val="00155CEA"/>
    <w:rsid w:val="00156153"/>
    <w:rsid w:val="001563D9"/>
    <w:rsid w:val="00156428"/>
    <w:rsid w:val="001568F4"/>
    <w:rsid w:val="001572CE"/>
    <w:rsid w:val="001603F7"/>
    <w:rsid w:val="00160C95"/>
    <w:rsid w:val="00162777"/>
    <w:rsid w:val="00162ED4"/>
    <w:rsid w:val="00163153"/>
    <w:rsid w:val="0016337E"/>
    <w:rsid w:val="00164691"/>
    <w:rsid w:val="00164BD2"/>
    <w:rsid w:val="00165AC3"/>
    <w:rsid w:val="001665F3"/>
    <w:rsid w:val="001667B6"/>
    <w:rsid w:val="001668D4"/>
    <w:rsid w:val="00166A09"/>
    <w:rsid w:val="00167809"/>
    <w:rsid w:val="00167F30"/>
    <w:rsid w:val="00171844"/>
    <w:rsid w:val="0017385A"/>
    <w:rsid w:val="00174548"/>
    <w:rsid w:val="00175448"/>
    <w:rsid w:val="001757AF"/>
    <w:rsid w:val="00175825"/>
    <w:rsid w:val="0017666F"/>
    <w:rsid w:val="00176D64"/>
    <w:rsid w:val="00176E2C"/>
    <w:rsid w:val="00177DBF"/>
    <w:rsid w:val="001803A3"/>
    <w:rsid w:val="00181717"/>
    <w:rsid w:val="00182417"/>
    <w:rsid w:val="0018242F"/>
    <w:rsid w:val="0018356F"/>
    <w:rsid w:val="0018414E"/>
    <w:rsid w:val="00185718"/>
    <w:rsid w:val="001857AF"/>
    <w:rsid w:val="00185BBE"/>
    <w:rsid w:val="00186606"/>
    <w:rsid w:val="00190B6D"/>
    <w:rsid w:val="0019171A"/>
    <w:rsid w:val="00191E75"/>
    <w:rsid w:val="00192022"/>
    <w:rsid w:val="0019301D"/>
    <w:rsid w:val="0019454F"/>
    <w:rsid w:val="00194719"/>
    <w:rsid w:val="00194774"/>
    <w:rsid w:val="00194D23"/>
    <w:rsid w:val="00195CE0"/>
    <w:rsid w:val="001A098F"/>
    <w:rsid w:val="001A10CB"/>
    <w:rsid w:val="001A110B"/>
    <w:rsid w:val="001A149A"/>
    <w:rsid w:val="001A2AB7"/>
    <w:rsid w:val="001A4A9C"/>
    <w:rsid w:val="001A6B88"/>
    <w:rsid w:val="001A6C33"/>
    <w:rsid w:val="001A6E68"/>
    <w:rsid w:val="001A79AB"/>
    <w:rsid w:val="001B3131"/>
    <w:rsid w:val="001B445F"/>
    <w:rsid w:val="001B4B2F"/>
    <w:rsid w:val="001B6CC5"/>
    <w:rsid w:val="001B7C00"/>
    <w:rsid w:val="001C09D2"/>
    <w:rsid w:val="001C0A20"/>
    <w:rsid w:val="001C1620"/>
    <w:rsid w:val="001C18B2"/>
    <w:rsid w:val="001C1994"/>
    <w:rsid w:val="001C2933"/>
    <w:rsid w:val="001C5EEE"/>
    <w:rsid w:val="001C6A73"/>
    <w:rsid w:val="001C73C2"/>
    <w:rsid w:val="001D0474"/>
    <w:rsid w:val="001D0FC6"/>
    <w:rsid w:val="001D141D"/>
    <w:rsid w:val="001D1EBD"/>
    <w:rsid w:val="001D2184"/>
    <w:rsid w:val="001D24F3"/>
    <w:rsid w:val="001D2678"/>
    <w:rsid w:val="001D2DC4"/>
    <w:rsid w:val="001D4FB7"/>
    <w:rsid w:val="001D6A48"/>
    <w:rsid w:val="001E0E3A"/>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0F5E"/>
    <w:rsid w:val="002012F2"/>
    <w:rsid w:val="002014D7"/>
    <w:rsid w:val="00201E8C"/>
    <w:rsid w:val="00202F07"/>
    <w:rsid w:val="00203030"/>
    <w:rsid w:val="00203D45"/>
    <w:rsid w:val="00205495"/>
    <w:rsid w:val="002061DE"/>
    <w:rsid w:val="002065E2"/>
    <w:rsid w:val="00206C61"/>
    <w:rsid w:val="00206F30"/>
    <w:rsid w:val="002072D8"/>
    <w:rsid w:val="00207616"/>
    <w:rsid w:val="00207F10"/>
    <w:rsid w:val="002112E6"/>
    <w:rsid w:val="00213213"/>
    <w:rsid w:val="002141F1"/>
    <w:rsid w:val="0021457F"/>
    <w:rsid w:val="0021505D"/>
    <w:rsid w:val="0021604B"/>
    <w:rsid w:val="00216545"/>
    <w:rsid w:val="00220227"/>
    <w:rsid w:val="0022176B"/>
    <w:rsid w:val="00222760"/>
    <w:rsid w:val="00222782"/>
    <w:rsid w:val="0022360A"/>
    <w:rsid w:val="00226B82"/>
    <w:rsid w:val="00227103"/>
    <w:rsid w:val="00230249"/>
    <w:rsid w:val="00230D5F"/>
    <w:rsid w:val="002315AE"/>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B76"/>
    <w:rsid w:val="00266486"/>
    <w:rsid w:val="0026671E"/>
    <w:rsid w:val="00266B0A"/>
    <w:rsid w:val="00266C61"/>
    <w:rsid w:val="00266D9A"/>
    <w:rsid w:val="00266FFD"/>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1C6"/>
    <w:rsid w:val="002772A5"/>
    <w:rsid w:val="002806F8"/>
    <w:rsid w:val="00280871"/>
    <w:rsid w:val="002810B5"/>
    <w:rsid w:val="00281F4F"/>
    <w:rsid w:val="0028491D"/>
    <w:rsid w:val="00285860"/>
    <w:rsid w:val="00285B87"/>
    <w:rsid w:val="00286744"/>
    <w:rsid w:val="002909B9"/>
    <w:rsid w:val="00292519"/>
    <w:rsid w:val="00292CEE"/>
    <w:rsid w:val="00292D22"/>
    <w:rsid w:val="0029470D"/>
    <w:rsid w:val="002963E0"/>
    <w:rsid w:val="00297B80"/>
    <w:rsid w:val="002A076C"/>
    <w:rsid w:val="002A1059"/>
    <w:rsid w:val="002A3C9D"/>
    <w:rsid w:val="002A5250"/>
    <w:rsid w:val="002A5403"/>
    <w:rsid w:val="002A696E"/>
    <w:rsid w:val="002A6C9F"/>
    <w:rsid w:val="002A77F3"/>
    <w:rsid w:val="002B100A"/>
    <w:rsid w:val="002B14F0"/>
    <w:rsid w:val="002B1F0F"/>
    <w:rsid w:val="002B4DFD"/>
    <w:rsid w:val="002B5047"/>
    <w:rsid w:val="002B53D3"/>
    <w:rsid w:val="002B6202"/>
    <w:rsid w:val="002C014C"/>
    <w:rsid w:val="002C060C"/>
    <w:rsid w:val="002C07F5"/>
    <w:rsid w:val="002C0BA6"/>
    <w:rsid w:val="002C12A7"/>
    <w:rsid w:val="002C2B6F"/>
    <w:rsid w:val="002C2BC4"/>
    <w:rsid w:val="002C314F"/>
    <w:rsid w:val="002C3B74"/>
    <w:rsid w:val="002C4AD1"/>
    <w:rsid w:val="002C7D29"/>
    <w:rsid w:val="002D0298"/>
    <w:rsid w:val="002D1662"/>
    <w:rsid w:val="002D1DE5"/>
    <w:rsid w:val="002D2A7E"/>
    <w:rsid w:val="002D3506"/>
    <w:rsid w:val="002D3670"/>
    <w:rsid w:val="002D4807"/>
    <w:rsid w:val="002D5DDC"/>
    <w:rsid w:val="002D5F16"/>
    <w:rsid w:val="002D62F1"/>
    <w:rsid w:val="002D6FD8"/>
    <w:rsid w:val="002D727B"/>
    <w:rsid w:val="002D7EAD"/>
    <w:rsid w:val="002E0BCA"/>
    <w:rsid w:val="002E1169"/>
    <w:rsid w:val="002E1218"/>
    <w:rsid w:val="002E28F3"/>
    <w:rsid w:val="002E3A6D"/>
    <w:rsid w:val="002E482B"/>
    <w:rsid w:val="002E6862"/>
    <w:rsid w:val="002E7144"/>
    <w:rsid w:val="002E7615"/>
    <w:rsid w:val="002E7A2A"/>
    <w:rsid w:val="002E7F16"/>
    <w:rsid w:val="002F0435"/>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F9F"/>
    <w:rsid w:val="00310C72"/>
    <w:rsid w:val="00311453"/>
    <w:rsid w:val="003114C9"/>
    <w:rsid w:val="0031229D"/>
    <w:rsid w:val="00314E12"/>
    <w:rsid w:val="00316070"/>
    <w:rsid w:val="003166A5"/>
    <w:rsid w:val="00316C8C"/>
    <w:rsid w:val="003174C2"/>
    <w:rsid w:val="00317CE4"/>
    <w:rsid w:val="00320DF4"/>
    <w:rsid w:val="003219A9"/>
    <w:rsid w:val="00321B00"/>
    <w:rsid w:val="00321C54"/>
    <w:rsid w:val="00321DCD"/>
    <w:rsid w:val="0032261F"/>
    <w:rsid w:val="003237A2"/>
    <w:rsid w:val="003244CF"/>
    <w:rsid w:val="00324729"/>
    <w:rsid w:val="00325744"/>
    <w:rsid w:val="00325C8B"/>
    <w:rsid w:val="00327011"/>
    <w:rsid w:val="00333DD9"/>
    <w:rsid w:val="00334127"/>
    <w:rsid w:val="00334962"/>
    <w:rsid w:val="00335CA6"/>
    <w:rsid w:val="003365F0"/>
    <w:rsid w:val="00336C50"/>
    <w:rsid w:val="00337388"/>
    <w:rsid w:val="0034007D"/>
    <w:rsid w:val="003433E5"/>
    <w:rsid w:val="00344082"/>
    <w:rsid w:val="00344363"/>
    <w:rsid w:val="0034582C"/>
    <w:rsid w:val="00345916"/>
    <w:rsid w:val="00345CAC"/>
    <w:rsid w:val="0034789E"/>
    <w:rsid w:val="003501DA"/>
    <w:rsid w:val="003503E2"/>
    <w:rsid w:val="003509E2"/>
    <w:rsid w:val="00351DC1"/>
    <w:rsid w:val="003534EE"/>
    <w:rsid w:val="00353A10"/>
    <w:rsid w:val="003545F0"/>
    <w:rsid w:val="003600A2"/>
    <w:rsid w:val="003601CE"/>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77824"/>
    <w:rsid w:val="003818B3"/>
    <w:rsid w:val="0038356A"/>
    <w:rsid w:val="0038382F"/>
    <w:rsid w:val="0038443F"/>
    <w:rsid w:val="00385427"/>
    <w:rsid w:val="00387542"/>
    <w:rsid w:val="00387C6B"/>
    <w:rsid w:val="00390FC0"/>
    <w:rsid w:val="003911B2"/>
    <w:rsid w:val="00391AFE"/>
    <w:rsid w:val="00392705"/>
    <w:rsid w:val="00393A79"/>
    <w:rsid w:val="0039419C"/>
    <w:rsid w:val="00395065"/>
    <w:rsid w:val="00395987"/>
    <w:rsid w:val="00396375"/>
    <w:rsid w:val="00396801"/>
    <w:rsid w:val="00396E82"/>
    <w:rsid w:val="003A07FF"/>
    <w:rsid w:val="003A146E"/>
    <w:rsid w:val="003A1DB3"/>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B59"/>
    <w:rsid w:val="003C4E91"/>
    <w:rsid w:val="003C6D76"/>
    <w:rsid w:val="003C72F6"/>
    <w:rsid w:val="003D073C"/>
    <w:rsid w:val="003D0791"/>
    <w:rsid w:val="003D1130"/>
    <w:rsid w:val="003D37D4"/>
    <w:rsid w:val="003D47A7"/>
    <w:rsid w:val="003D485E"/>
    <w:rsid w:val="003D56B5"/>
    <w:rsid w:val="003D5DCC"/>
    <w:rsid w:val="003D67F3"/>
    <w:rsid w:val="003D6B84"/>
    <w:rsid w:val="003E1A49"/>
    <w:rsid w:val="003E2D01"/>
    <w:rsid w:val="003E330E"/>
    <w:rsid w:val="003E3AE3"/>
    <w:rsid w:val="003E4AC7"/>
    <w:rsid w:val="003E5733"/>
    <w:rsid w:val="003E5E27"/>
    <w:rsid w:val="003E6FD2"/>
    <w:rsid w:val="003E788F"/>
    <w:rsid w:val="003E7A97"/>
    <w:rsid w:val="003E7D3A"/>
    <w:rsid w:val="003F0950"/>
    <w:rsid w:val="003F09C9"/>
    <w:rsid w:val="003F20C1"/>
    <w:rsid w:val="003F3C70"/>
    <w:rsid w:val="003F4C37"/>
    <w:rsid w:val="003F67AE"/>
    <w:rsid w:val="003F6BBB"/>
    <w:rsid w:val="003F719F"/>
    <w:rsid w:val="003F7B80"/>
    <w:rsid w:val="0040033D"/>
    <w:rsid w:val="004007E1"/>
    <w:rsid w:val="0040099A"/>
    <w:rsid w:val="00400B1F"/>
    <w:rsid w:val="004021DE"/>
    <w:rsid w:val="004032D2"/>
    <w:rsid w:val="00403C4F"/>
    <w:rsid w:val="004058B4"/>
    <w:rsid w:val="00405C45"/>
    <w:rsid w:val="004062EF"/>
    <w:rsid w:val="004062F0"/>
    <w:rsid w:val="00406CB5"/>
    <w:rsid w:val="00410B8F"/>
    <w:rsid w:val="00412057"/>
    <w:rsid w:val="004124C2"/>
    <w:rsid w:val="004126C1"/>
    <w:rsid w:val="00413BA5"/>
    <w:rsid w:val="00413FA6"/>
    <w:rsid w:val="004144E3"/>
    <w:rsid w:val="00414FD0"/>
    <w:rsid w:val="00417E93"/>
    <w:rsid w:val="00422A2A"/>
    <w:rsid w:val="0042403B"/>
    <w:rsid w:val="00424BB4"/>
    <w:rsid w:val="004258CD"/>
    <w:rsid w:val="004261D2"/>
    <w:rsid w:val="004262F5"/>
    <w:rsid w:val="004303D1"/>
    <w:rsid w:val="00433C0A"/>
    <w:rsid w:val="004349FA"/>
    <w:rsid w:val="0044025B"/>
    <w:rsid w:val="004406BD"/>
    <w:rsid w:val="00442FBE"/>
    <w:rsid w:val="004433B1"/>
    <w:rsid w:val="00443571"/>
    <w:rsid w:val="004442C5"/>
    <w:rsid w:val="004444E3"/>
    <w:rsid w:val="004447FD"/>
    <w:rsid w:val="00445032"/>
    <w:rsid w:val="004450CB"/>
    <w:rsid w:val="00446967"/>
    <w:rsid w:val="00446AB6"/>
    <w:rsid w:val="00450EEE"/>
    <w:rsid w:val="004512B2"/>
    <w:rsid w:val="00451F40"/>
    <w:rsid w:val="004528EE"/>
    <w:rsid w:val="00452B90"/>
    <w:rsid w:val="00453360"/>
    <w:rsid w:val="00453AF7"/>
    <w:rsid w:val="0045526A"/>
    <w:rsid w:val="00455F1E"/>
    <w:rsid w:val="00456409"/>
    <w:rsid w:val="004569C6"/>
    <w:rsid w:val="00456ADC"/>
    <w:rsid w:val="00456FCC"/>
    <w:rsid w:val="00457186"/>
    <w:rsid w:val="0045768F"/>
    <w:rsid w:val="00457769"/>
    <w:rsid w:val="004627AE"/>
    <w:rsid w:val="0046298E"/>
    <w:rsid w:val="004631F7"/>
    <w:rsid w:val="004647BB"/>
    <w:rsid w:val="0046482B"/>
    <w:rsid w:val="004648E0"/>
    <w:rsid w:val="00472043"/>
    <w:rsid w:val="00472F56"/>
    <w:rsid w:val="0047335E"/>
    <w:rsid w:val="00473BF5"/>
    <w:rsid w:val="00473CA1"/>
    <w:rsid w:val="0047572C"/>
    <w:rsid w:val="0047630E"/>
    <w:rsid w:val="00476407"/>
    <w:rsid w:val="004773F7"/>
    <w:rsid w:val="00477FF2"/>
    <w:rsid w:val="00481F5F"/>
    <w:rsid w:val="004821D0"/>
    <w:rsid w:val="0048291B"/>
    <w:rsid w:val="00482CB2"/>
    <w:rsid w:val="00483D06"/>
    <w:rsid w:val="00485A4A"/>
    <w:rsid w:val="00485CF7"/>
    <w:rsid w:val="004862C2"/>
    <w:rsid w:val="004863F7"/>
    <w:rsid w:val="00486B5E"/>
    <w:rsid w:val="00486FFC"/>
    <w:rsid w:val="00490ED4"/>
    <w:rsid w:val="00491B91"/>
    <w:rsid w:val="00491C21"/>
    <w:rsid w:val="00491C66"/>
    <w:rsid w:val="004934EB"/>
    <w:rsid w:val="004935D6"/>
    <w:rsid w:val="00493E00"/>
    <w:rsid w:val="00494195"/>
    <w:rsid w:val="004945FB"/>
    <w:rsid w:val="004948C7"/>
    <w:rsid w:val="00497356"/>
    <w:rsid w:val="004A076F"/>
    <w:rsid w:val="004A1DC1"/>
    <w:rsid w:val="004A31A2"/>
    <w:rsid w:val="004A48A7"/>
    <w:rsid w:val="004A655D"/>
    <w:rsid w:val="004B01B1"/>
    <w:rsid w:val="004B08D1"/>
    <w:rsid w:val="004B10E6"/>
    <w:rsid w:val="004B113B"/>
    <w:rsid w:val="004B16E6"/>
    <w:rsid w:val="004B198F"/>
    <w:rsid w:val="004B46D0"/>
    <w:rsid w:val="004B57B0"/>
    <w:rsid w:val="004B60CE"/>
    <w:rsid w:val="004B61C9"/>
    <w:rsid w:val="004C0B26"/>
    <w:rsid w:val="004C12FE"/>
    <w:rsid w:val="004C1D57"/>
    <w:rsid w:val="004C2F7C"/>
    <w:rsid w:val="004C34F8"/>
    <w:rsid w:val="004C375F"/>
    <w:rsid w:val="004C40A5"/>
    <w:rsid w:val="004C482F"/>
    <w:rsid w:val="004C49C9"/>
    <w:rsid w:val="004C627F"/>
    <w:rsid w:val="004C76C1"/>
    <w:rsid w:val="004C7DDE"/>
    <w:rsid w:val="004D0D1A"/>
    <w:rsid w:val="004D169F"/>
    <w:rsid w:val="004D18CF"/>
    <w:rsid w:val="004D2A36"/>
    <w:rsid w:val="004D30CE"/>
    <w:rsid w:val="004D4071"/>
    <w:rsid w:val="004D421A"/>
    <w:rsid w:val="004D4BC0"/>
    <w:rsid w:val="004D4D0C"/>
    <w:rsid w:val="004D6144"/>
    <w:rsid w:val="004D678F"/>
    <w:rsid w:val="004E1264"/>
    <w:rsid w:val="004E2CBC"/>
    <w:rsid w:val="004E3DD4"/>
    <w:rsid w:val="004E5C1A"/>
    <w:rsid w:val="004E674E"/>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92"/>
    <w:rsid w:val="005107DB"/>
    <w:rsid w:val="00510DB0"/>
    <w:rsid w:val="005119F6"/>
    <w:rsid w:val="00511B7D"/>
    <w:rsid w:val="00511D00"/>
    <w:rsid w:val="005137E7"/>
    <w:rsid w:val="00513CA5"/>
    <w:rsid w:val="00516256"/>
    <w:rsid w:val="0051628E"/>
    <w:rsid w:val="005162CF"/>
    <w:rsid w:val="00517A63"/>
    <w:rsid w:val="00517C8D"/>
    <w:rsid w:val="00517FD1"/>
    <w:rsid w:val="005219E6"/>
    <w:rsid w:val="00521B4A"/>
    <w:rsid w:val="0052212E"/>
    <w:rsid w:val="00522E91"/>
    <w:rsid w:val="0052302D"/>
    <w:rsid w:val="005236A5"/>
    <w:rsid w:val="005266BD"/>
    <w:rsid w:val="0052772D"/>
    <w:rsid w:val="00530442"/>
    <w:rsid w:val="00533863"/>
    <w:rsid w:val="00534AF0"/>
    <w:rsid w:val="00535060"/>
    <w:rsid w:val="00535738"/>
    <w:rsid w:val="005367A5"/>
    <w:rsid w:val="005409EB"/>
    <w:rsid w:val="00540F30"/>
    <w:rsid w:val="005413F7"/>
    <w:rsid w:val="00541D9E"/>
    <w:rsid w:val="00541DD2"/>
    <w:rsid w:val="00543A63"/>
    <w:rsid w:val="00543AB5"/>
    <w:rsid w:val="005457CF"/>
    <w:rsid w:val="00545976"/>
    <w:rsid w:val="0054660F"/>
    <w:rsid w:val="00546D9D"/>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02CC"/>
    <w:rsid w:val="005728C8"/>
    <w:rsid w:val="00572967"/>
    <w:rsid w:val="005733AD"/>
    <w:rsid w:val="0057381A"/>
    <w:rsid w:val="00573ABD"/>
    <w:rsid w:val="00574B91"/>
    <w:rsid w:val="00574E5C"/>
    <w:rsid w:val="005750F7"/>
    <w:rsid w:val="0057512C"/>
    <w:rsid w:val="00576319"/>
    <w:rsid w:val="0057648C"/>
    <w:rsid w:val="00576AF3"/>
    <w:rsid w:val="0058034B"/>
    <w:rsid w:val="00581FF0"/>
    <w:rsid w:val="005825FC"/>
    <w:rsid w:val="00583437"/>
    <w:rsid w:val="00583CE0"/>
    <w:rsid w:val="00584B4A"/>
    <w:rsid w:val="00584DCB"/>
    <w:rsid w:val="00585A16"/>
    <w:rsid w:val="00585B98"/>
    <w:rsid w:val="005863D8"/>
    <w:rsid w:val="005865B2"/>
    <w:rsid w:val="00586812"/>
    <w:rsid w:val="00587BC2"/>
    <w:rsid w:val="0059139F"/>
    <w:rsid w:val="005918E4"/>
    <w:rsid w:val="00591C6D"/>
    <w:rsid w:val="00591C71"/>
    <w:rsid w:val="00592392"/>
    <w:rsid w:val="00592484"/>
    <w:rsid w:val="0059282A"/>
    <w:rsid w:val="0059283D"/>
    <w:rsid w:val="005928D3"/>
    <w:rsid w:val="00592D5D"/>
    <w:rsid w:val="00593750"/>
    <w:rsid w:val="005955C0"/>
    <w:rsid w:val="005958DA"/>
    <w:rsid w:val="00595B68"/>
    <w:rsid w:val="00595EAA"/>
    <w:rsid w:val="0059672B"/>
    <w:rsid w:val="005A0C60"/>
    <w:rsid w:val="005A255F"/>
    <w:rsid w:val="005A330E"/>
    <w:rsid w:val="005A401F"/>
    <w:rsid w:val="005A54E5"/>
    <w:rsid w:val="005A5554"/>
    <w:rsid w:val="005A5651"/>
    <w:rsid w:val="005A6AFE"/>
    <w:rsid w:val="005A7BF3"/>
    <w:rsid w:val="005A7D8E"/>
    <w:rsid w:val="005A7DE0"/>
    <w:rsid w:val="005B0AEF"/>
    <w:rsid w:val="005B37D9"/>
    <w:rsid w:val="005B445B"/>
    <w:rsid w:val="005B474E"/>
    <w:rsid w:val="005B489A"/>
    <w:rsid w:val="005B63A6"/>
    <w:rsid w:val="005B64D1"/>
    <w:rsid w:val="005B6A88"/>
    <w:rsid w:val="005B6E05"/>
    <w:rsid w:val="005B7233"/>
    <w:rsid w:val="005B7F42"/>
    <w:rsid w:val="005C1D45"/>
    <w:rsid w:val="005C3C9B"/>
    <w:rsid w:val="005C42AB"/>
    <w:rsid w:val="005C45C0"/>
    <w:rsid w:val="005C5335"/>
    <w:rsid w:val="005C5D7B"/>
    <w:rsid w:val="005C5E29"/>
    <w:rsid w:val="005C6474"/>
    <w:rsid w:val="005C6A68"/>
    <w:rsid w:val="005D0AE3"/>
    <w:rsid w:val="005D1103"/>
    <w:rsid w:val="005D22A0"/>
    <w:rsid w:val="005D265B"/>
    <w:rsid w:val="005D276D"/>
    <w:rsid w:val="005D5912"/>
    <w:rsid w:val="005D794C"/>
    <w:rsid w:val="005D7A9F"/>
    <w:rsid w:val="005D7AA2"/>
    <w:rsid w:val="005E2154"/>
    <w:rsid w:val="005E2FC7"/>
    <w:rsid w:val="005E37B9"/>
    <w:rsid w:val="005E427F"/>
    <w:rsid w:val="005E4574"/>
    <w:rsid w:val="005E4BBE"/>
    <w:rsid w:val="005E4C97"/>
    <w:rsid w:val="005E5014"/>
    <w:rsid w:val="005E63F8"/>
    <w:rsid w:val="005E684F"/>
    <w:rsid w:val="005E7695"/>
    <w:rsid w:val="005E77BA"/>
    <w:rsid w:val="005E7C50"/>
    <w:rsid w:val="005F0112"/>
    <w:rsid w:val="005F03E3"/>
    <w:rsid w:val="005F0829"/>
    <w:rsid w:val="005F32BE"/>
    <w:rsid w:val="005F34FB"/>
    <w:rsid w:val="005F39A0"/>
    <w:rsid w:val="005F42BC"/>
    <w:rsid w:val="005F6B68"/>
    <w:rsid w:val="005F6F2E"/>
    <w:rsid w:val="005F7D85"/>
    <w:rsid w:val="00600879"/>
    <w:rsid w:val="00601A1F"/>
    <w:rsid w:val="00602655"/>
    <w:rsid w:val="00603505"/>
    <w:rsid w:val="00603B68"/>
    <w:rsid w:val="00605297"/>
    <w:rsid w:val="00605CB9"/>
    <w:rsid w:val="006065BF"/>
    <w:rsid w:val="00607C00"/>
    <w:rsid w:val="00610430"/>
    <w:rsid w:val="00611858"/>
    <w:rsid w:val="00614EB1"/>
    <w:rsid w:val="00614F67"/>
    <w:rsid w:val="00615277"/>
    <w:rsid w:val="00615519"/>
    <w:rsid w:val="0061569E"/>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125"/>
    <w:rsid w:val="0064656E"/>
    <w:rsid w:val="00646DF5"/>
    <w:rsid w:val="00650397"/>
    <w:rsid w:val="006503B2"/>
    <w:rsid w:val="006507E8"/>
    <w:rsid w:val="00650C73"/>
    <w:rsid w:val="00651143"/>
    <w:rsid w:val="00651876"/>
    <w:rsid w:val="00651959"/>
    <w:rsid w:val="00653149"/>
    <w:rsid w:val="006531E4"/>
    <w:rsid w:val="00654505"/>
    <w:rsid w:val="006551FC"/>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40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5DB"/>
    <w:rsid w:val="006A20FB"/>
    <w:rsid w:val="006A23B2"/>
    <w:rsid w:val="006A339D"/>
    <w:rsid w:val="006A4462"/>
    <w:rsid w:val="006A4652"/>
    <w:rsid w:val="006A5B59"/>
    <w:rsid w:val="006A6A14"/>
    <w:rsid w:val="006A753A"/>
    <w:rsid w:val="006A777C"/>
    <w:rsid w:val="006A7C46"/>
    <w:rsid w:val="006B0D62"/>
    <w:rsid w:val="006B0F76"/>
    <w:rsid w:val="006B1F20"/>
    <w:rsid w:val="006B398A"/>
    <w:rsid w:val="006B3E04"/>
    <w:rsid w:val="006B4024"/>
    <w:rsid w:val="006B47D7"/>
    <w:rsid w:val="006B499D"/>
    <w:rsid w:val="006B5041"/>
    <w:rsid w:val="006B632A"/>
    <w:rsid w:val="006B643D"/>
    <w:rsid w:val="006B6E21"/>
    <w:rsid w:val="006B79A4"/>
    <w:rsid w:val="006C1254"/>
    <w:rsid w:val="006C2DC5"/>
    <w:rsid w:val="006C480B"/>
    <w:rsid w:val="006C5244"/>
    <w:rsid w:val="006C54B6"/>
    <w:rsid w:val="006C570B"/>
    <w:rsid w:val="006C572E"/>
    <w:rsid w:val="006C5997"/>
    <w:rsid w:val="006C5CD2"/>
    <w:rsid w:val="006D0636"/>
    <w:rsid w:val="006D06DC"/>
    <w:rsid w:val="006D6E46"/>
    <w:rsid w:val="006D7FA8"/>
    <w:rsid w:val="006E1B02"/>
    <w:rsid w:val="006E4601"/>
    <w:rsid w:val="006E5B86"/>
    <w:rsid w:val="006E63FF"/>
    <w:rsid w:val="006E652D"/>
    <w:rsid w:val="006E7572"/>
    <w:rsid w:val="006F2F22"/>
    <w:rsid w:val="006F3BE4"/>
    <w:rsid w:val="006F434A"/>
    <w:rsid w:val="006F4923"/>
    <w:rsid w:val="006F7974"/>
    <w:rsid w:val="006F7DB5"/>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A8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64"/>
    <w:rsid w:val="007730CF"/>
    <w:rsid w:val="007741CE"/>
    <w:rsid w:val="00774756"/>
    <w:rsid w:val="00775181"/>
    <w:rsid w:val="007751B6"/>
    <w:rsid w:val="00775345"/>
    <w:rsid w:val="00776A33"/>
    <w:rsid w:val="00776F15"/>
    <w:rsid w:val="00777141"/>
    <w:rsid w:val="007779ED"/>
    <w:rsid w:val="00780B1A"/>
    <w:rsid w:val="007810D3"/>
    <w:rsid w:val="0078264A"/>
    <w:rsid w:val="007828FF"/>
    <w:rsid w:val="00783D11"/>
    <w:rsid w:val="00784CBD"/>
    <w:rsid w:val="00785E46"/>
    <w:rsid w:val="00787917"/>
    <w:rsid w:val="00787E62"/>
    <w:rsid w:val="00791489"/>
    <w:rsid w:val="007915BE"/>
    <w:rsid w:val="00791683"/>
    <w:rsid w:val="00792F0C"/>
    <w:rsid w:val="00795460"/>
    <w:rsid w:val="0079690D"/>
    <w:rsid w:val="00796CF7"/>
    <w:rsid w:val="007A0313"/>
    <w:rsid w:val="007A0A83"/>
    <w:rsid w:val="007A1227"/>
    <w:rsid w:val="007A1FAC"/>
    <w:rsid w:val="007A4485"/>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723"/>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A5B"/>
    <w:rsid w:val="007D7F0C"/>
    <w:rsid w:val="007E09E2"/>
    <w:rsid w:val="007E0FF5"/>
    <w:rsid w:val="007E1012"/>
    <w:rsid w:val="007E17CD"/>
    <w:rsid w:val="007E24ED"/>
    <w:rsid w:val="007E374B"/>
    <w:rsid w:val="007E39DE"/>
    <w:rsid w:val="007E3F53"/>
    <w:rsid w:val="007E5119"/>
    <w:rsid w:val="007E6B98"/>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356"/>
    <w:rsid w:val="00806E68"/>
    <w:rsid w:val="00807FC3"/>
    <w:rsid w:val="00810034"/>
    <w:rsid w:val="00810795"/>
    <w:rsid w:val="008114CF"/>
    <w:rsid w:val="008117CC"/>
    <w:rsid w:val="00811AB3"/>
    <w:rsid w:val="0081421D"/>
    <w:rsid w:val="00814ADB"/>
    <w:rsid w:val="00815C5D"/>
    <w:rsid w:val="0081618F"/>
    <w:rsid w:val="00816872"/>
    <w:rsid w:val="008174D1"/>
    <w:rsid w:val="008178B2"/>
    <w:rsid w:val="00820FF0"/>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102"/>
    <w:rsid w:val="008344C4"/>
    <w:rsid w:val="008348DA"/>
    <w:rsid w:val="00835621"/>
    <w:rsid w:val="008362AE"/>
    <w:rsid w:val="00837719"/>
    <w:rsid w:val="00840419"/>
    <w:rsid w:val="00840A24"/>
    <w:rsid w:val="00840F1B"/>
    <w:rsid w:val="0084117A"/>
    <w:rsid w:val="00842827"/>
    <w:rsid w:val="00842965"/>
    <w:rsid w:val="00844300"/>
    <w:rsid w:val="00845132"/>
    <w:rsid w:val="008458BD"/>
    <w:rsid w:val="00846956"/>
    <w:rsid w:val="00846CF1"/>
    <w:rsid w:val="00847622"/>
    <w:rsid w:val="0085037F"/>
    <w:rsid w:val="008505B8"/>
    <w:rsid w:val="00851005"/>
    <w:rsid w:val="00851ADD"/>
    <w:rsid w:val="00854CC3"/>
    <w:rsid w:val="00855CA6"/>
    <w:rsid w:val="00860323"/>
    <w:rsid w:val="00860F4F"/>
    <w:rsid w:val="008610B9"/>
    <w:rsid w:val="00862656"/>
    <w:rsid w:val="00863013"/>
    <w:rsid w:val="00863F67"/>
    <w:rsid w:val="0086483A"/>
    <w:rsid w:val="00864854"/>
    <w:rsid w:val="0087049C"/>
    <w:rsid w:val="00870AAD"/>
    <w:rsid w:val="00870EDE"/>
    <w:rsid w:val="008715A4"/>
    <w:rsid w:val="00871DA0"/>
    <w:rsid w:val="00872030"/>
    <w:rsid w:val="00873973"/>
    <w:rsid w:val="00874701"/>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721"/>
    <w:rsid w:val="00886D40"/>
    <w:rsid w:val="00887A0E"/>
    <w:rsid w:val="008907F3"/>
    <w:rsid w:val="00890DB2"/>
    <w:rsid w:val="0089184F"/>
    <w:rsid w:val="008920C2"/>
    <w:rsid w:val="00895702"/>
    <w:rsid w:val="008958A5"/>
    <w:rsid w:val="00897566"/>
    <w:rsid w:val="0089757B"/>
    <w:rsid w:val="008A1594"/>
    <w:rsid w:val="008A1757"/>
    <w:rsid w:val="008A1CE6"/>
    <w:rsid w:val="008A1F25"/>
    <w:rsid w:val="008A47FB"/>
    <w:rsid w:val="008A5234"/>
    <w:rsid w:val="008A5397"/>
    <w:rsid w:val="008A54BA"/>
    <w:rsid w:val="008A6861"/>
    <w:rsid w:val="008A7522"/>
    <w:rsid w:val="008A7B55"/>
    <w:rsid w:val="008B0578"/>
    <w:rsid w:val="008B170D"/>
    <w:rsid w:val="008B4941"/>
    <w:rsid w:val="008B4984"/>
    <w:rsid w:val="008B4DE4"/>
    <w:rsid w:val="008B4F60"/>
    <w:rsid w:val="008B559A"/>
    <w:rsid w:val="008B598F"/>
    <w:rsid w:val="008B66A5"/>
    <w:rsid w:val="008B7A9F"/>
    <w:rsid w:val="008B7F4A"/>
    <w:rsid w:val="008C0D2E"/>
    <w:rsid w:val="008C1056"/>
    <w:rsid w:val="008C15EC"/>
    <w:rsid w:val="008C2729"/>
    <w:rsid w:val="008C3347"/>
    <w:rsid w:val="008C34DF"/>
    <w:rsid w:val="008C39D6"/>
    <w:rsid w:val="008C3B96"/>
    <w:rsid w:val="008C43BF"/>
    <w:rsid w:val="008C532F"/>
    <w:rsid w:val="008C60C3"/>
    <w:rsid w:val="008C6F1E"/>
    <w:rsid w:val="008C7736"/>
    <w:rsid w:val="008C7EBB"/>
    <w:rsid w:val="008D0948"/>
    <w:rsid w:val="008D311C"/>
    <w:rsid w:val="008D31D2"/>
    <w:rsid w:val="008D3CC5"/>
    <w:rsid w:val="008D564A"/>
    <w:rsid w:val="008D5779"/>
    <w:rsid w:val="008D5E47"/>
    <w:rsid w:val="008D7D8C"/>
    <w:rsid w:val="008E004E"/>
    <w:rsid w:val="008E04FB"/>
    <w:rsid w:val="008E0CFD"/>
    <w:rsid w:val="008E3E79"/>
    <w:rsid w:val="008E5282"/>
    <w:rsid w:val="008E5E2C"/>
    <w:rsid w:val="008E78F1"/>
    <w:rsid w:val="008F03CE"/>
    <w:rsid w:val="008F075B"/>
    <w:rsid w:val="008F0E9E"/>
    <w:rsid w:val="008F2913"/>
    <w:rsid w:val="008F2A4E"/>
    <w:rsid w:val="008F2AE9"/>
    <w:rsid w:val="008F2FD7"/>
    <w:rsid w:val="008F332B"/>
    <w:rsid w:val="008F514C"/>
    <w:rsid w:val="008F52D0"/>
    <w:rsid w:val="008F58BB"/>
    <w:rsid w:val="008F6106"/>
    <w:rsid w:val="008F65AC"/>
    <w:rsid w:val="008F791D"/>
    <w:rsid w:val="00900959"/>
    <w:rsid w:val="00901900"/>
    <w:rsid w:val="00901B7A"/>
    <w:rsid w:val="00901EE8"/>
    <w:rsid w:val="00901F6C"/>
    <w:rsid w:val="0090266B"/>
    <w:rsid w:val="00902F06"/>
    <w:rsid w:val="009035DB"/>
    <w:rsid w:val="00904671"/>
    <w:rsid w:val="00905BC5"/>
    <w:rsid w:val="0090611F"/>
    <w:rsid w:val="009064AA"/>
    <w:rsid w:val="009100F9"/>
    <w:rsid w:val="00912257"/>
    <w:rsid w:val="00912D15"/>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6DF2"/>
    <w:rsid w:val="00927301"/>
    <w:rsid w:val="00927E9D"/>
    <w:rsid w:val="00931587"/>
    <w:rsid w:val="00931859"/>
    <w:rsid w:val="0093205C"/>
    <w:rsid w:val="00933DAB"/>
    <w:rsid w:val="009343F5"/>
    <w:rsid w:val="0093456A"/>
    <w:rsid w:val="009345AE"/>
    <w:rsid w:val="00935301"/>
    <w:rsid w:val="00935718"/>
    <w:rsid w:val="00936F64"/>
    <w:rsid w:val="00937B8E"/>
    <w:rsid w:val="00940C5B"/>
    <w:rsid w:val="00940D84"/>
    <w:rsid w:val="009411F7"/>
    <w:rsid w:val="009417F1"/>
    <w:rsid w:val="00941A84"/>
    <w:rsid w:val="0094204A"/>
    <w:rsid w:val="00943838"/>
    <w:rsid w:val="009443ED"/>
    <w:rsid w:val="00945DBF"/>
    <w:rsid w:val="00946042"/>
    <w:rsid w:val="00946AB3"/>
    <w:rsid w:val="00947074"/>
    <w:rsid w:val="0094752A"/>
    <w:rsid w:val="00947D01"/>
    <w:rsid w:val="009503EA"/>
    <w:rsid w:val="0095112D"/>
    <w:rsid w:val="00952124"/>
    <w:rsid w:val="00954DA7"/>
    <w:rsid w:val="00956244"/>
    <w:rsid w:val="00956A06"/>
    <w:rsid w:val="00957435"/>
    <w:rsid w:val="009578D0"/>
    <w:rsid w:val="009600C6"/>
    <w:rsid w:val="00960D0F"/>
    <w:rsid w:val="00960D80"/>
    <w:rsid w:val="009621CE"/>
    <w:rsid w:val="009622BF"/>
    <w:rsid w:val="00962EF6"/>
    <w:rsid w:val="009651B8"/>
    <w:rsid w:val="009653F3"/>
    <w:rsid w:val="0096587A"/>
    <w:rsid w:val="009666E7"/>
    <w:rsid w:val="00967278"/>
    <w:rsid w:val="00971568"/>
    <w:rsid w:val="009728F2"/>
    <w:rsid w:val="00972BEF"/>
    <w:rsid w:val="00973BCF"/>
    <w:rsid w:val="009744BC"/>
    <w:rsid w:val="00974E60"/>
    <w:rsid w:val="00975816"/>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6153"/>
    <w:rsid w:val="009975CA"/>
    <w:rsid w:val="009A0C15"/>
    <w:rsid w:val="009A1088"/>
    <w:rsid w:val="009A1173"/>
    <w:rsid w:val="009A14CB"/>
    <w:rsid w:val="009A1AAD"/>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178"/>
    <w:rsid w:val="009C742C"/>
    <w:rsid w:val="009D2376"/>
    <w:rsid w:val="009D2D48"/>
    <w:rsid w:val="009D3103"/>
    <w:rsid w:val="009D4409"/>
    <w:rsid w:val="009D4724"/>
    <w:rsid w:val="009D4B2F"/>
    <w:rsid w:val="009D4C1B"/>
    <w:rsid w:val="009D500A"/>
    <w:rsid w:val="009D5159"/>
    <w:rsid w:val="009D5EA5"/>
    <w:rsid w:val="009D64DA"/>
    <w:rsid w:val="009D6912"/>
    <w:rsid w:val="009D6BEA"/>
    <w:rsid w:val="009D76A3"/>
    <w:rsid w:val="009E09F5"/>
    <w:rsid w:val="009E0DBC"/>
    <w:rsid w:val="009E11BD"/>
    <w:rsid w:val="009E1DF8"/>
    <w:rsid w:val="009E240F"/>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2A1"/>
    <w:rsid w:val="00A0379C"/>
    <w:rsid w:val="00A0385A"/>
    <w:rsid w:val="00A06D32"/>
    <w:rsid w:val="00A07545"/>
    <w:rsid w:val="00A079E9"/>
    <w:rsid w:val="00A12889"/>
    <w:rsid w:val="00A13947"/>
    <w:rsid w:val="00A13E2B"/>
    <w:rsid w:val="00A155E7"/>
    <w:rsid w:val="00A1562A"/>
    <w:rsid w:val="00A15901"/>
    <w:rsid w:val="00A1618E"/>
    <w:rsid w:val="00A161A1"/>
    <w:rsid w:val="00A20562"/>
    <w:rsid w:val="00A20F75"/>
    <w:rsid w:val="00A212B1"/>
    <w:rsid w:val="00A26FFF"/>
    <w:rsid w:val="00A30434"/>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E4C"/>
    <w:rsid w:val="00A573B5"/>
    <w:rsid w:val="00A61365"/>
    <w:rsid w:val="00A61759"/>
    <w:rsid w:val="00A61B88"/>
    <w:rsid w:val="00A62C70"/>
    <w:rsid w:val="00A62E53"/>
    <w:rsid w:val="00A63982"/>
    <w:rsid w:val="00A65845"/>
    <w:rsid w:val="00A65A41"/>
    <w:rsid w:val="00A666AA"/>
    <w:rsid w:val="00A671FC"/>
    <w:rsid w:val="00A71670"/>
    <w:rsid w:val="00A72874"/>
    <w:rsid w:val="00A72E48"/>
    <w:rsid w:val="00A7359C"/>
    <w:rsid w:val="00A73616"/>
    <w:rsid w:val="00A76648"/>
    <w:rsid w:val="00A76782"/>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3D8"/>
    <w:rsid w:val="00AB246B"/>
    <w:rsid w:val="00AB25CD"/>
    <w:rsid w:val="00AB2E2A"/>
    <w:rsid w:val="00AB2E96"/>
    <w:rsid w:val="00AB36D4"/>
    <w:rsid w:val="00AB418A"/>
    <w:rsid w:val="00AB5500"/>
    <w:rsid w:val="00AB5564"/>
    <w:rsid w:val="00AB57FB"/>
    <w:rsid w:val="00AB731C"/>
    <w:rsid w:val="00AB7348"/>
    <w:rsid w:val="00AC11D6"/>
    <w:rsid w:val="00AC13B0"/>
    <w:rsid w:val="00AC1723"/>
    <w:rsid w:val="00AC2FD0"/>
    <w:rsid w:val="00AC3DBD"/>
    <w:rsid w:val="00AC55C3"/>
    <w:rsid w:val="00AC5E85"/>
    <w:rsid w:val="00AD03D8"/>
    <w:rsid w:val="00AD0D5F"/>
    <w:rsid w:val="00AD34CF"/>
    <w:rsid w:val="00AD36C8"/>
    <w:rsid w:val="00AD37C9"/>
    <w:rsid w:val="00AD47D3"/>
    <w:rsid w:val="00AD652F"/>
    <w:rsid w:val="00AD7223"/>
    <w:rsid w:val="00AD7D05"/>
    <w:rsid w:val="00AE01F6"/>
    <w:rsid w:val="00AE16F0"/>
    <w:rsid w:val="00AE2328"/>
    <w:rsid w:val="00AE473C"/>
    <w:rsid w:val="00AE55E7"/>
    <w:rsid w:val="00AE6363"/>
    <w:rsid w:val="00AE6CD6"/>
    <w:rsid w:val="00AE7348"/>
    <w:rsid w:val="00AE7394"/>
    <w:rsid w:val="00AE79DA"/>
    <w:rsid w:val="00AE7CD2"/>
    <w:rsid w:val="00AF0B77"/>
    <w:rsid w:val="00AF138B"/>
    <w:rsid w:val="00AF160F"/>
    <w:rsid w:val="00AF1919"/>
    <w:rsid w:val="00AF1B7B"/>
    <w:rsid w:val="00AF3291"/>
    <w:rsid w:val="00AF395E"/>
    <w:rsid w:val="00AF4D6A"/>
    <w:rsid w:val="00AF5029"/>
    <w:rsid w:val="00AF5D2C"/>
    <w:rsid w:val="00AF5D6E"/>
    <w:rsid w:val="00AF6318"/>
    <w:rsid w:val="00B0072E"/>
    <w:rsid w:val="00B01D20"/>
    <w:rsid w:val="00B0238E"/>
    <w:rsid w:val="00B03B63"/>
    <w:rsid w:val="00B0417F"/>
    <w:rsid w:val="00B043F6"/>
    <w:rsid w:val="00B0513A"/>
    <w:rsid w:val="00B0620B"/>
    <w:rsid w:val="00B072A3"/>
    <w:rsid w:val="00B07FCD"/>
    <w:rsid w:val="00B10F3B"/>
    <w:rsid w:val="00B1149C"/>
    <w:rsid w:val="00B11F60"/>
    <w:rsid w:val="00B121EF"/>
    <w:rsid w:val="00B127AA"/>
    <w:rsid w:val="00B130CB"/>
    <w:rsid w:val="00B14D9D"/>
    <w:rsid w:val="00B14EF5"/>
    <w:rsid w:val="00B16048"/>
    <w:rsid w:val="00B17F03"/>
    <w:rsid w:val="00B2028C"/>
    <w:rsid w:val="00B21771"/>
    <w:rsid w:val="00B2191C"/>
    <w:rsid w:val="00B21B30"/>
    <w:rsid w:val="00B2231E"/>
    <w:rsid w:val="00B22E76"/>
    <w:rsid w:val="00B23016"/>
    <w:rsid w:val="00B23771"/>
    <w:rsid w:val="00B24EA8"/>
    <w:rsid w:val="00B26625"/>
    <w:rsid w:val="00B269AA"/>
    <w:rsid w:val="00B26A5A"/>
    <w:rsid w:val="00B26E8E"/>
    <w:rsid w:val="00B2713B"/>
    <w:rsid w:val="00B2769B"/>
    <w:rsid w:val="00B307D2"/>
    <w:rsid w:val="00B32B8C"/>
    <w:rsid w:val="00B3398B"/>
    <w:rsid w:val="00B33B1E"/>
    <w:rsid w:val="00B362D9"/>
    <w:rsid w:val="00B36B99"/>
    <w:rsid w:val="00B36D20"/>
    <w:rsid w:val="00B36F67"/>
    <w:rsid w:val="00B40633"/>
    <w:rsid w:val="00B42B45"/>
    <w:rsid w:val="00B44049"/>
    <w:rsid w:val="00B44156"/>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CFF"/>
    <w:rsid w:val="00B72C1C"/>
    <w:rsid w:val="00B73BB7"/>
    <w:rsid w:val="00B751C3"/>
    <w:rsid w:val="00B76C0D"/>
    <w:rsid w:val="00B77D0D"/>
    <w:rsid w:val="00B803C8"/>
    <w:rsid w:val="00B80817"/>
    <w:rsid w:val="00B827E6"/>
    <w:rsid w:val="00B82A28"/>
    <w:rsid w:val="00B82B8D"/>
    <w:rsid w:val="00B82C97"/>
    <w:rsid w:val="00B841EC"/>
    <w:rsid w:val="00B851D5"/>
    <w:rsid w:val="00B85B06"/>
    <w:rsid w:val="00B90558"/>
    <w:rsid w:val="00B91428"/>
    <w:rsid w:val="00B917EA"/>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67C"/>
    <w:rsid w:val="00BB079C"/>
    <w:rsid w:val="00BB1388"/>
    <w:rsid w:val="00BB2683"/>
    <w:rsid w:val="00BB40DF"/>
    <w:rsid w:val="00BB5E2C"/>
    <w:rsid w:val="00BB6A4D"/>
    <w:rsid w:val="00BB7D9E"/>
    <w:rsid w:val="00BC16AC"/>
    <w:rsid w:val="00BC1C30"/>
    <w:rsid w:val="00BC2B7B"/>
    <w:rsid w:val="00BC3AE8"/>
    <w:rsid w:val="00BC3AF4"/>
    <w:rsid w:val="00BC43A8"/>
    <w:rsid w:val="00BC5C6D"/>
    <w:rsid w:val="00BC7120"/>
    <w:rsid w:val="00BC76A3"/>
    <w:rsid w:val="00BD00D1"/>
    <w:rsid w:val="00BD07A2"/>
    <w:rsid w:val="00BD2603"/>
    <w:rsid w:val="00BD4D9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817"/>
    <w:rsid w:val="00C01804"/>
    <w:rsid w:val="00C026BC"/>
    <w:rsid w:val="00C02AD4"/>
    <w:rsid w:val="00C03869"/>
    <w:rsid w:val="00C07988"/>
    <w:rsid w:val="00C07C5E"/>
    <w:rsid w:val="00C10068"/>
    <w:rsid w:val="00C10AC5"/>
    <w:rsid w:val="00C12DAD"/>
    <w:rsid w:val="00C12E17"/>
    <w:rsid w:val="00C1404D"/>
    <w:rsid w:val="00C14741"/>
    <w:rsid w:val="00C1544B"/>
    <w:rsid w:val="00C1665A"/>
    <w:rsid w:val="00C1739F"/>
    <w:rsid w:val="00C177FF"/>
    <w:rsid w:val="00C222FF"/>
    <w:rsid w:val="00C2338E"/>
    <w:rsid w:val="00C23FB0"/>
    <w:rsid w:val="00C24021"/>
    <w:rsid w:val="00C248AF"/>
    <w:rsid w:val="00C24B09"/>
    <w:rsid w:val="00C24BDE"/>
    <w:rsid w:val="00C24E9F"/>
    <w:rsid w:val="00C26733"/>
    <w:rsid w:val="00C267B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692"/>
    <w:rsid w:val="00C42BFB"/>
    <w:rsid w:val="00C44DDC"/>
    <w:rsid w:val="00C460A6"/>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1FB"/>
    <w:rsid w:val="00C76CF7"/>
    <w:rsid w:val="00C82B1E"/>
    <w:rsid w:val="00C83A4C"/>
    <w:rsid w:val="00C8485D"/>
    <w:rsid w:val="00C8533B"/>
    <w:rsid w:val="00C858BA"/>
    <w:rsid w:val="00C86977"/>
    <w:rsid w:val="00C878FF"/>
    <w:rsid w:val="00C916C8"/>
    <w:rsid w:val="00C9398D"/>
    <w:rsid w:val="00C939EE"/>
    <w:rsid w:val="00C93C6E"/>
    <w:rsid w:val="00C93F93"/>
    <w:rsid w:val="00C94D44"/>
    <w:rsid w:val="00C95EEE"/>
    <w:rsid w:val="00C95F03"/>
    <w:rsid w:val="00C96C13"/>
    <w:rsid w:val="00C974CB"/>
    <w:rsid w:val="00C97929"/>
    <w:rsid w:val="00CA0049"/>
    <w:rsid w:val="00CA0980"/>
    <w:rsid w:val="00CA2464"/>
    <w:rsid w:val="00CA2A98"/>
    <w:rsid w:val="00CA2BAE"/>
    <w:rsid w:val="00CA34BA"/>
    <w:rsid w:val="00CA4503"/>
    <w:rsid w:val="00CA5A66"/>
    <w:rsid w:val="00CA61E6"/>
    <w:rsid w:val="00CA651B"/>
    <w:rsid w:val="00CA796A"/>
    <w:rsid w:val="00CB2575"/>
    <w:rsid w:val="00CB3677"/>
    <w:rsid w:val="00CB368F"/>
    <w:rsid w:val="00CB469A"/>
    <w:rsid w:val="00CB4C42"/>
    <w:rsid w:val="00CB4DFA"/>
    <w:rsid w:val="00CB7BD7"/>
    <w:rsid w:val="00CC38E1"/>
    <w:rsid w:val="00CC4CB6"/>
    <w:rsid w:val="00CC4DB0"/>
    <w:rsid w:val="00CC5038"/>
    <w:rsid w:val="00CC5326"/>
    <w:rsid w:val="00CC7426"/>
    <w:rsid w:val="00CC7910"/>
    <w:rsid w:val="00CD0C20"/>
    <w:rsid w:val="00CD0F7D"/>
    <w:rsid w:val="00CD245C"/>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24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2B0"/>
    <w:rsid w:val="00D1149D"/>
    <w:rsid w:val="00D11B8E"/>
    <w:rsid w:val="00D11D8D"/>
    <w:rsid w:val="00D12B12"/>
    <w:rsid w:val="00D12DD7"/>
    <w:rsid w:val="00D13A8C"/>
    <w:rsid w:val="00D141F4"/>
    <w:rsid w:val="00D149E1"/>
    <w:rsid w:val="00D14A44"/>
    <w:rsid w:val="00D15BCC"/>
    <w:rsid w:val="00D1628F"/>
    <w:rsid w:val="00D20244"/>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49F5"/>
    <w:rsid w:val="00D35920"/>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6B5"/>
    <w:rsid w:val="00D52B95"/>
    <w:rsid w:val="00D5362B"/>
    <w:rsid w:val="00D53A09"/>
    <w:rsid w:val="00D54AAB"/>
    <w:rsid w:val="00D5519F"/>
    <w:rsid w:val="00D552F9"/>
    <w:rsid w:val="00D56EDF"/>
    <w:rsid w:val="00D56F08"/>
    <w:rsid w:val="00D57361"/>
    <w:rsid w:val="00D61406"/>
    <w:rsid w:val="00D6141C"/>
    <w:rsid w:val="00D61541"/>
    <w:rsid w:val="00D61575"/>
    <w:rsid w:val="00D621B7"/>
    <w:rsid w:val="00D6294E"/>
    <w:rsid w:val="00D63C9A"/>
    <w:rsid w:val="00D640BC"/>
    <w:rsid w:val="00D654D5"/>
    <w:rsid w:val="00D65A9D"/>
    <w:rsid w:val="00D65CB5"/>
    <w:rsid w:val="00D677BB"/>
    <w:rsid w:val="00D70544"/>
    <w:rsid w:val="00D71463"/>
    <w:rsid w:val="00D7194A"/>
    <w:rsid w:val="00D72147"/>
    <w:rsid w:val="00D72AE4"/>
    <w:rsid w:val="00D73026"/>
    <w:rsid w:val="00D73061"/>
    <w:rsid w:val="00D73B18"/>
    <w:rsid w:val="00D73FA1"/>
    <w:rsid w:val="00D7469D"/>
    <w:rsid w:val="00D7550B"/>
    <w:rsid w:val="00D75EEB"/>
    <w:rsid w:val="00D75F1E"/>
    <w:rsid w:val="00D769A5"/>
    <w:rsid w:val="00D80F87"/>
    <w:rsid w:val="00D812A5"/>
    <w:rsid w:val="00D82A5C"/>
    <w:rsid w:val="00D82D11"/>
    <w:rsid w:val="00D83CD3"/>
    <w:rsid w:val="00D83E51"/>
    <w:rsid w:val="00D84719"/>
    <w:rsid w:val="00D856EA"/>
    <w:rsid w:val="00D85ACD"/>
    <w:rsid w:val="00D86460"/>
    <w:rsid w:val="00D912D5"/>
    <w:rsid w:val="00D91AAF"/>
    <w:rsid w:val="00D94564"/>
    <w:rsid w:val="00D948EF"/>
    <w:rsid w:val="00D9536E"/>
    <w:rsid w:val="00D97426"/>
    <w:rsid w:val="00D97568"/>
    <w:rsid w:val="00D97E35"/>
    <w:rsid w:val="00DA06B0"/>
    <w:rsid w:val="00DA29BA"/>
    <w:rsid w:val="00DA3249"/>
    <w:rsid w:val="00DA38CE"/>
    <w:rsid w:val="00DA4912"/>
    <w:rsid w:val="00DA4B01"/>
    <w:rsid w:val="00DA5322"/>
    <w:rsid w:val="00DA55AC"/>
    <w:rsid w:val="00DA5600"/>
    <w:rsid w:val="00DA608B"/>
    <w:rsid w:val="00DA72FE"/>
    <w:rsid w:val="00DA7413"/>
    <w:rsid w:val="00DB0066"/>
    <w:rsid w:val="00DB0F9E"/>
    <w:rsid w:val="00DB1307"/>
    <w:rsid w:val="00DB1E1A"/>
    <w:rsid w:val="00DB2AF6"/>
    <w:rsid w:val="00DB364F"/>
    <w:rsid w:val="00DB39E7"/>
    <w:rsid w:val="00DB3AAE"/>
    <w:rsid w:val="00DB3B3E"/>
    <w:rsid w:val="00DB4DE9"/>
    <w:rsid w:val="00DB71DB"/>
    <w:rsid w:val="00DB71E1"/>
    <w:rsid w:val="00DB7916"/>
    <w:rsid w:val="00DB7B0F"/>
    <w:rsid w:val="00DB7CB3"/>
    <w:rsid w:val="00DC0D57"/>
    <w:rsid w:val="00DC16F7"/>
    <w:rsid w:val="00DC1CA3"/>
    <w:rsid w:val="00DC2641"/>
    <w:rsid w:val="00DC2B1E"/>
    <w:rsid w:val="00DC7481"/>
    <w:rsid w:val="00DC7591"/>
    <w:rsid w:val="00DC7B3F"/>
    <w:rsid w:val="00DD0839"/>
    <w:rsid w:val="00DD26D0"/>
    <w:rsid w:val="00DD47D5"/>
    <w:rsid w:val="00DD6729"/>
    <w:rsid w:val="00DD7960"/>
    <w:rsid w:val="00DD7B0D"/>
    <w:rsid w:val="00DD7DA9"/>
    <w:rsid w:val="00DE1F29"/>
    <w:rsid w:val="00DE3FEB"/>
    <w:rsid w:val="00DE4905"/>
    <w:rsid w:val="00DE510C"/>
    <w:rsid w:val="00DE6196"/>
    <w:rsid w:val="00DE7822"/>
    <w:rsid w:val="00DF0793"/>
    <w:rsid w:val="00DF081A"/>
    <w:rsid w:val="00DF265D"/>
    <w:rsid w:val="00DF2EB0"/>
    <w:rsid w:val="00DF31C1"/>
    <w:rsid w:val="00DF3397"/>
    <w:rsid w:val="00DF427A"/>
    <w:rsid w:val="00DF45C5"/>
    <w:rsid w:val="00DF5A8C"/>
    <w:rsid w:val="00DF71D8"/>
    <w:rsid w:val="00E00CCA"/>
    <w:rsid w:val="00E01623"/>
    <w:rsid w:val="00E024BA"/>
    <w:rsid w:val="00E03FE3"/>
    <w:rsid w:val="00E05EFA"/>
    <w:rsid w:val="00E06951"/>
    <w:rsid w:val="00E10C94"/>
    <w:rsid w:val="00E10EC4"/>
    <w:rsid w:val="00E118D7"/>
    <w:rsid w:val="00E13F46"/>
    <w:rsid w:val="00E155EB"/>
    <w:rsid w:val="00E15BD4"/>
    <w:rsid w:val="00E16458"/>
    <w:rsid w:val="00E16FB6"/>
    <w:rsid w:val="00E17001"/>
    <w:rsid w:val="00E17814"/>
    <w:rsid w:val="00E17CEF"/>
    <w:rsid w:val="00E20FBC"/>
    <w:rsid w:val="00E23836"/>
    <w:rsid w:val="00E244CA"/>
    <w:rsid w:val="00E2512D"/>
    <w:rsid w:val="00E2548C"/>
    <w:rsid w:val="00E2662B"/>
    <w:rsid w:val="00E26736"/>
    <w:rsid w:val="00E2674F"/>
    <w:rsid w:val="00E268AC"/>
    <w:rsid w:val="00E27986"/>
    <w:rsid w:val="00E27D23"/>
    <w:rsid w:val="00E30A8A"/>
    <w:rsid w:val="00E31BC7"/>
    <w:rsid w:val="00E31E7F"/>
    <w:rsid w:val="00E358CC"/>
    <w:rsid w:val="00E363CD"/>
    <w:rsid w:val="00E365C4"/>
    <w:rsid w:val="00E36C7F"/>
    <w:rsid w:val="00E37652"/>
    <w:rsid w:val="00E3768F"/>
    <w:rsid w:val="00E402BC"/>
    <w:rsid w:val="00E41315"/>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099"/>
    <w:rsid w:val="00E523FB"/>
    <w:rsid w:val="00E528AF"/>
    <w:rsid w:val="00E53629"/>
    <w:rsid w:val="00E5372C"/>
    <w:rsid w:val="00E537A9"/>
    <w:rsid w:val="00E541BF"/>
    <w:rsid w:val="00E541C7"/>
    <w:rsid w:val="00E5480C"/>
    <w:rsid w:val="00E54AB7"/>
    <w:rsid w:val="00E54C6D"/>
    <w:rsid w:val="00E55131"/>
    <w:rsid w:val="00E55F3E"/>
    <w:rsid w:val="00E56392"/>
    <w:rsid w:val="00E5712F"/>
    <w:rsid w:val="00E601DA"/>
    <w:rsid w:val="00E60547"/>
    <w:rsid w:val="00E60673"/>
    <w:rsid w:val="00E609FF"/>
    <w:rsid w:val="00E61AA8"/>
    <w:rsid w:val="00E6247F"/>
    <w:rsid w:val="00E62A4B"/>
    <w:rsid w:val="00E62E59"/>
    <w:rsid w:val="00E63E99"/>
    <w:rsid w:val="00E6454D"/>
    <w:rsid w:val="00E65301"/>
    <w:rsid w:val="00E6598A"/>
    <w:rsid w:val="00E65CDA"/>
    <w:rsid w:val="00E667A7"/>
    <w:rsid w:val="00E679B3"/>
    <w:rsid w:val="00E7190A"/>
    <w:rsid w:val="00E71E5C"/>
    <w:rsid w:val="00E721EB"/>
    <w:rsid w:val="00E7245E"/>
    <w:rsid w:val="00E73831"/>
    <w:rsid w:val="00E73B66"/>
    <w:rsid w:val="00E7498E"/>
    <w:rsid w:val="00E74BB9"/>
    <w:rsid w:val="00E74FF5"/>
    <w:rsid w:val="00E7584A"/>
    <w:rsid w:val="00E760D0"/>
    <w:rsid w:val="00E7644E"/>
    <w:rsid w:val="00E76D85"/>
    <w:rsid w:val="00E7769F"/>
    <w:rsid w:val="00E77C2E"/>
    <w:rsid w:val="00E80A1A"/>
    <w:rsid w:val="00E816C2"/>
    <w:rsid w:val="00E8292A"/>
    <w:rsid w:val="00E82DE7"/>
    <w:rsid w:val="00E84116"/>
    <w:rsid w:val="00E84C5C"/>
    <w:rsid w:val="00E85533"/>
    <w:rsid w:val="00E86343"/>
    <w:rsid w:val="00E866CD"/>
    <w:rsid w:val="00E877ED"/>
    <w:rsid w:val="00E87D80"/>
    <w:rsid w:val="00E901FD"/>
    <w:rsid w:val="00E91964"/>
    <w:rsid w:val="00E91FB1"/>
    <w:rsid w:val="00E932CD"/>
    <w:rsid w:val="00E94468"/>
    <w:rsid w:val="00E94A0E"/>
    <w:rsid w:val="00E95487"/>
    <w:rsid w:val="00E96226"/>
    <w:rsid w:val="00E96DDE"/>
    <w:rsid w:val="00EA04AE"/>
    <w:rsid w:val="00EA062F"/>
    <w:rsid w:val="00EA17A9"/>
    <w:rsid w:val="00EA2F65"/>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86A"/>
    <w:rsid w:val="00EC2D7D"/>
    <w:rsid w:val="00EC36AD"/>
    <w:rsid w:val="00EC3BCF"/>
    <w:rsid w:val="00EC4B90"/>
    <w:rsid w:val="00EC56B1"/>
    <w:rsid w:val="00EC6525"/>
    <w:rsid w:val="00EC664F"/>
    <w:rsid w:val="00EC6749"/>
    <w:rsid w:val="00EC72F5"/>
    <w:rsid w:val="00EC7334"/>
    <w:rsid w:val="00ED05F4"/>
    <w:rsid w:val="00ED07EC"/>
    <w:rsid w:val="00ED11AD"/>
    <w:rsid w:val="00ED1877"/>
    <w:rsid w:val="00ED247F"/>
    <w:rsid w:val="00ED27E4"/>
    <w:rsid w:val="00ED2F27"/>
    <w:rsid w:val="00ED3370"/>
    <w:rsid w:val="00ED496C"/>
    <w:rsid w:val="00ED4D96"/>
    <w:rsid w:val="00ED5A40"/>
    <w:rsid w:val="00ED5F21"/>
    <w:rsid w:val="00ED602C"/>
    <w:rsid w:val="00ED62B5"/>
    <w:rsid w:val="00ED6DDB"/>
    <w:rsid w:val="00ED7985"/>
    <w:rsid w:val="00ED7F4E"/>
    <w:rsid w:val="00EE270D"/>
    <w:rsid w:val="00EE4A22"/>
    <w:rsid w:val="00EE53D4"/>
    <w:rsid w:val="00EE6989"/>
    <w:rsid w:val="00EE6C77"/>
    <w:rsid w:val="00EE7604"/>
    <w:rsid w:val="00EE7912"/>
    <w:rsid w:val="00EE7915"/>
    <w:rsid w:val="00EF0465"/>
    <w:rsid w:val="00EF13C5"/>
    <w:rsid w:val="00EF16D8"/>
    <w:rsid w:val="00EF28EF"/>
    <w:rsid w:val="00EF2EB9"/>
    <w:rsid w:val="00EF3388"/>
    <w:rsid w:val="00EF40E7"/>
    <w:rsid w:val="00EF4529"/>
    <w:rsid w:val="00EF53BF"/>
    <w:rsid w:val="00EF5B34"/>
    <w:rsid w:val="00EF657C"/>
    <w:rsid w:val="00F004D1"/>
    <w:rsid w:val="00F00C0D"/>
    <w:rsid w:val="00F0128B"/>
    <w:rsid w:val="00F02663"/>
    <w:rsid w:val="00F03369"/>
    <w:rsid w:val="00F04E62"/>
    <w:rsid w:val="00F050AA"/>
    <w:rsid w:val="00F05E6D"/>
    <w:rsid w:val="00F11800"/>
    <w:rsid w:val="00F11B61"/>
    <w:rsid w:val="00F12DE9"/>
    <w:rsid w:val="00F135D6"/>
    <w:rsid w:val="00F13922"/>
    <w:rsid w:val="00F13DBC"/>
    <w:rsid w:val="00F15FCF"/>
    <w:rsid w:val="00F16613"/>
    <w:rsid w:val="00F20706"/>
    <w:rsid w:val="00F20ACB"/>
    <w:rsid w:val="00F21496"/>
    <w:rsid w:val="00F21E77"/>
    <w:rsid w:val="00F24D27"/>
    <w:rsid w:val="00F2520C"/>
    <w:rsid w:val="00F2562E"/>
    <w:rsid w:val="00F25BCB"/>
    <w:rsid w:val="00F25ECC"/>
    <w:rsid w:val="00F264C1"/>
    <w:rsid w:val="00F26D7F"/>
    <w:rsid w:val="00F27305"/>
    <w:rsid w:val="00F30790"/>
    <w:rsid w:val="00F31570"/>
    <w:rsid w:val="00F319F9"/>
    <w:rsid w:val="00F33355"/>
    <w:rsid w:val="00F33E8C"/>
    <w:rsid w:val="00F34363"/>
    <w:rsid w:val="00F34CE9"/>
    <w:rsid w:val="00F354B9"/>
    <w:rsid w:val="00F35705"/>
    <w:rsid w:val="00F35B93"/>
    <w:rsid w:val="00F37048"/>
    <w:rsid w:val="00F37CFD"/>
    <w:rsid w:val="00F37D33"/>
    <w:rsid w:val="00F40178"/>
    <w:rsid w:val="00F40DB9"/>
    <w:rsid w:val="00F40ED1"/>
    <w:rsid w:val="00F415A3"/>
    <w:rsid w:val="00F41778"/>
    <w:rsid w:val="00F41B3E"/>
    <w:rsid w:val="00F42110"/>
    <w:rsid w:val="00F421D1"/>
    <w:rsid w:val="00F4323B"/>
    <w:rsid w:val="00F43B8E"/>
    <w:rsid w:val="00F45196"/>
    <w:rsid w:val="00F45D51"/>
    <w:rsid w:val="00F46842"/>
    <w:rsid w:val="00F4765F"/>
    <w:rsid w:val="00F479B5"/>
    <w:rsid w:val="00F47A1B"/>
    <w:rsid w:val="00F47C4B"/>
    <w:rsid w:val="00F5046D"/>
    <w:rsid w:val="00F53775"/>
    <w:rsid w:val="00F53848"/>
    <w:rsid w:val="00F539A6"/>
    <w:rsid w:val="00F55E0E"/>
    <w:rsid w:val="00F5611D"/>
    <w:rsid w:val="00F56E3E"/>
    <w:rsid w:val="00F578A8"/>
    <w:rsid w:val="00F57EEB"/>
    <w:rsid w:val="00F57F67"/>
    <w:rsid w:val="00F60996"/>
    <w:rsid w:val="00F60B5D"/>
    <w:rsid w:val="00F611E4"/>
    <w:rsid w:val="00F613D4"/>
    <w:rsid w:val="00F61FE7"/>
    <w:rsid w:val="00F622AC"/>
    <w:rsid w:val="00F62AFE"/>
    <w:rsid w:val="00F633E5"/>
    <w:rsid w:val="00F64A3A"/>
    <w:rsid w:val="00F64F35"/>
    <w:rsid w:val="00F64FC4"/>
    <w:rsid w:val="00F65DE3"/>
    <w:rsid w:val="00F67E6A"/>
    <w:rsid w:val="00F70472"/>
    <w:rsid w:val="00F71430"/>
    <w:rsid w:val="00F71A8A"/>
    <w:rsid w:val="00F71EED"/>
    <w:rsid w:val="00F75896"/>
    <w:rsid w:val="00F76160"/>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C24"/>
    <w:rsid w:val="00F91DA4"/>
    <w:rsid w:val="00F92728"/>
    <w:rsid w:val="00F937AF"/>
    <w:rsid w:val="00F938AE"/>
    <w:rsid w:val="00F94494"/>
    <w:rsid w:val="00F96483"/>
    <w:rsid w:val="00F9648C"/>
    <w:rsid w:val="00F96671"/>
    <w:rsid w:val="00F9680E"/>
    <w:rsid w:val="00F96E21"/>
    <w:rsid w:val="00FA00AF"/>
    <w:rsid w:val="00FA0A0A"/>
    <w:rsid w:val="00FA0C9D"/>
    <w:rsid w:val="00FA169B"/>
    <w:rsid w:val="00FA204C"/>
    <w:rsid w:val="00FA2C4B"/>
    <w:rsid w:val="00FA5CC6"/>
    <w:rsid w:val="00FA64D5"/>
    <w:rsid w:val="00FA6760"/>
    <w:rsid w:val="00FA70F6"/>
    <w:rsid w:val="00FA7420"/>
    <w:rsid w:val="00FA756C"/>
    <w:rsid w:val="00FA75E4"/>
    <w:rsid w:val="00FA776B"/>
    <w:rsid w:val="00FB00F6"/>
    <w:rsid w:val="00FB0AB1"/>
    <w:rsid w:val="00FB2BEF"/>
    <w:rsid w:val="00FB36CA"/>
    <w:rsid w:val="00FB72AC"/>
    <w:rsid w:val="00FB7706"/>
    <w:rsid w:val="00FB7EC9"/>
    <w:rsid w:val="00FB7F82"/>
    <w:rsid w:val="00FC0DAF"/>
    <w:rsid w:val="00FC11F5"/>
    <w:rsid w:val="00FC126D"/>
    <w:rsid w:val="00FC1F2E"/>
    <w:rsid w:val="00FC242C"/>
    <w:rsid w:val="00FC3387"/>
    <w:rsid w:val="00FC382F"/>
    <w:rsid w:val="00FC4236"/>
    <w:rsid w:val="00FC615D"/>
    <w:rsid w:val="00FC6E70"/>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0FBE"/>
    <w:rsid w:val="00FE15A2"/>
    <w:rsid w:val="00FE3B37"/>
    <w:rsid w:val="00FE4B40"/>
    <w:rsid w:val="00FE5DC4"/>
    <w:rsid w:val="00FE6E94"/>
    <w:rsid w:val="00FE76CB"/>
    <w:rsid w:val="00FE7BD8"/>
    <w:rsid w:val="00FF07A4"/>
    <w:rsid w:val="00FF12EF"/>
    <w:rsid w:val="00FF1D76"/>
    <w:rsid w:val="00FF2FD4"/>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paragraph" w:styleId="Heading5">
    <w:name w:val="heading 5"/>
    <w:basedOn w:val="Normal"/>
    <w:next w:val="BodyText"/>
    <w:link w:val="Heading5Char"/>
    <w:qFormat/>
    <w:rsid w:val="0045526A"/>
    <w:pPr>
      <w:keepNext/>
      <w:keepLines/>
      <w:tabs>
        <w:tab w:val="num" w:pos="720"/>
      </w:tabs>
      <w:spacing w:after="240"/>
      <w:ind w:left="720" w:hanging="720"/>
      <w:jc w:val="both"/>
      <w:outlineLvl w:val="4"/>
    </w:pPr>
    <w:rPr>
      <w:rFonts w:ascii="Times New Roman" w:eastAsia="MS Mincho" w:hAnsi="Times New Roman" w:cs="Times New Roman"/>
      <w:i/>
      <w:szCs w:val="24"/>
      <w:lang w:val="en-GB"/>
    </w:rPr>
  </w:style>
  <w:style w:type="paragraph" w:styleId="Heading8">
    <w:name w:val="heading 8"/>
    <w:basedOn w:val="Normal"/>
    <w:next w:val="Normal"/>
    <w:link w:val="Heading8Char"/>
    <w:unhideWhenUsed/>
    <w:qFormat/>
    <w:rsid w:val="0045526A"/>
    <w:pPr>
      <w:keepNext/>
      <w:keepLines/>
      <w:spacing w:before="200"/>
      <w:outlineLvl w:val="7"/>
    </w:pPr>
    <w:rPr>
      <w:rFonts w:asciiTheme="majorHAnsi" w:eastAsiaTheme="majorEastAsia" w:hAnsiTheme="majorHAnsi" w:cstheme="majorBidi"/>
      <w:color w:val="404040" w:themeColor="text1" w:themeTint="BF"/>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rsid w:val="007A4485"/>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
    <w:uiPriority w:val="99"/>
    <w:qFormat/>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802C1"/>
    <w:rPr>
      <w:rFonts w:ascii="Tahoma" w:hAnsi="Tahoma" w:cs="Tahoma"/>
      <w:sz w:val="16"/>
      <w:szCs w:val="16"/>
    </w:rPr>
  </w:style>
  <w:style w:type="character" w:customStyle="1" w:styleId="BalloonTextChar">
    <w:name w:val="Balloon Text Char"/>
    <w:basedOn w:val="DefaultParagraphFont"/>
    <w:link w:val="BalloonText"/>
    <w:rsid w:val="000802C1"/>
    <w:rPr>
      <w:rFonts w:ascii="Tahoma" w:hAnsi="Tahoma" w:cs="Tahoma"/>
      <w:sz w:val="16"/>
      <w:szCs w:val="16"/>
    </w:rPr>
  </w:style>
  <w:style w:type="character" w:customStyle="1" w:styleId="Heading1Char">
    <w:name w:val="Heading 1 Char"/>
    <w:basedOn w:val="DefaultParagraphFont"/>
    <w:link w:val="Heading1"/>
    <w:rsid w:val="006551FC"/>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6551FC"/>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6551FC"/>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6551FC"/>
    <w:rPr>
      <w:rFonts w:ascii="Arabic Typesetting" w:hAnsi="Arabic Typesetting" w:cs="Arabic Typesetting"/>
      <w:iCs/>
      <w:sz w:val="36"/>
      <w:szCs w:val="36"/>
      <w:lang w:val="fr-CH"/>
    </w:rPr>
  </w:style>
  <w:style w:type="character" w:customStyle="1" w:styleId="HeaderChar">
    <w:name w:val="Header Char"/>
    <w:aliases w:val="Heading Char"/>
    <w:basedOn w:val="DefaultParagraphFont"/>
    <w:link w:val="Header"/>
    <w:uiPriority w:val="99"/>
    <w:rsid w:val="006551FC"/>
    <w:rPr>
      <w:rFonts w:ascii="Arial" w:hAnsi="Arial" w:cs="Arial"/>
      <w:sz w:val="22"/>
    </w:rPr>
  </w:style>
  <w:style w:type="character" w:customStyle="1" w:styleId="FooterChar">
    <w:name w:val="Footer Char"/>
    <w:basedOn w:val="DefaultParagraphFont"/>
    <w:link w:val="Footer"/>
    <w:uiPriority w:val="99"/>
    <w:rsid w:val="006551FC"/>
    <w:rPr>
      <w:rFonts w:ascii="Arial" w:hAnsi="Arial" w:cs="Arial"/>
      <w:sz w:val="22"/>
    </w:rPr>
  </w:style>
  <w:style w:type="character" w:customStyle="1" w:styleId="SalutationChar">
    <w:name w:val="Salutation Char"/>
    <w:basedOn w:val="DefaultParagraphFont"/>
    <w:link w:val="Salutation"/>
    <w:semiHidden/>
    <w:rsid w:val="006551FC"/>
    <w:rPr>
      <w:rFonts w:ascii="Arial" w:hAnsi="Arial" w:cs="Arial"/>
      <w:sz w:val="22"/>
    </w:rPr>
  </w:style>
  <w:style w:type="character" w:customStyle="1" w:styleId="SignatureChar">
    <w:name w:val="Signature Char"/>
    <w:basedOn w:val="DefaultParagraphFont"/>
    <w:link w:val="Signature"/>
    <w:semiHidden/>
    <w:rsid w:val="006551FC"/>
    <w:rPr>
      <w:rFonts w:ascii="Arial" w:hAnsi="Arial" w:cs="Arial"/>
      <w:sz w:val="22"/>
    </w:rPr>
  </w:style>
  <w:style w:type="character" w:customStyle="1" w:styleId="FootnoteTextChar">
    <w:name w:val="Footnote Text Char"/>
    <w:basedOn w:val="DefaultParagraphFont"/>
    <w:link w:val="FootnoteText"/>
    <w:rsid w:val="006551FC"/>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6551FC"/>
    <w:rPr>
      <w:rFonts w:ascii="Arial" w:hAnsi="Arial" w:cs="Arial"/>
      <w:sz w:val="18"/>
    </w:rPr>
  </w:style>
  <w:style w:type="character" w:customStyle="1" w:styleId="CommentTextChar">
    <w:name w:val="Comment Text Char"/>
    <w:basedOn w:val="DefaultParagraphFont"/>
    <w:link w:val="CommentText"/>
    <w:uiPriority w:val="99"/>
    <w:semiHidden/>
    <w:rsid w:val="006551FC"/>
    <w:rPr>
      <w:rFonts w:ascii="Arial" w:hAnsi="Arial" w:cs="Arial"/>
      <w:sz w:val="18"/>
    </w:rPr>
  </w:style>
  <w:style w:type="paragraph" w:customStyle="1" w:styleId="Heading1AR">
    <w:name w:val="Heading_1_AR"/>
    <w:basedOn w:val="NormalParaAR"/>
    <w:next w:val="NormalParaAR"/>
    <w:rsid w:val="006551FC"/>
    <w:pPr>
      <w:keepNext/>
      <w:spacing w:before="240" w:after="60" w:line="400" w:lineRule="exact"/>
    </w:pPr>
    <w:rPr>
      <w:bCs/>
      <w:sz w:val="40"/>
      <w:szCs w:val="40"/>
    </w:rPr>
  </w:style>
  <w:style w:type="paragraph" w:customStyle="1" w:styleId="Heading2AR">
    <w:name w:val="Heading_2_AR"/>
    <w:basedOn w:val="Heading1AR"/>
    <w:next w:val="NormalParaAR"/>
    <w:rsid w:val="006551FC"/>
    <w:rPr>
      <w:bCs w:val="0"/>
    </w:rPr>
  </w:style>
  <w:style w:type="paragraph" w:customStyle="1" w:styleId="Heading3AR">
    <w:name w:val="Heading_3_AR"/>
    <w:basedOn w:val="Heading2AR"/>
    <w:next w:val="NormalParaAR"/>
    <w:rsid w:val="006551FC"/>
    <w:pPr>
      <w:spacing w:before="120" w:line="360" w:lineRule="exact"/>
    </w:pPr>
    <w:rPr>
      <w:sz w:val="36"/>
      <w:szCs w:val="36"/>
      <w:u w:val="single"/>
    </w:rPr>
  </w:style>
  <w:style w:type="paragraph" w:customStyle="1" w:styleId="Heading4AR">
    <w:name w:val="Heading_4_AR"/>
    <w:basedOn w:val="Heading3AR"/>
    <w:next w:val="NormalParaAR"/>
    <w:rsid w:val="006551FC"/>
    <w:rPr>
      <w:iCs/>
      <w:u w:val="none"/>
    </w:rPr>
  </w:style>
  <w:style w:type="character" w:customStyle="1" w:styleId="Heading5Char">
    <w:name w:val="Heading 5 Char"/>
    <w:basedOn w:val="DefaultParagraphFont"/>
    <w:link w:val="Heading5"/>
    <w:rsid w:val="0045526A"/>
    <w:rPr>
      <w:rFonts w:eastAsia="MS Mincho"/>
      <w:i/>
      <w:sz w:val="22"/>
      <w:szCs w:val="24"/>
      <w:lang w:val="en-GB"/>
    </w:rPr>
  </w:style>
  <w:style w:type="character" w:customStyle="1" w:styleId="Heading8Char">
    <w:name w:val="Heading 8 Char"/>
    <w:basedOn w:val="DefaultParagraphFont"/>
    <w:link w:val="Heading8"/>
    <w:rsid w:val="0045526A"/>
    <w:rPr>
      <w:rFonts w:asciiTheme="majorHAnsi" w:eastAsiaTheme="majorEastAsia" w:hAnsiTheme="majorHAnsi" w:cstheme="majorBidi"/>
      <w:color w:val="404040" w:themeColor="text1" w:themeTint="BF"/>
      <w:szCs w:val="24"/>
      <w:lang w:eastAsia="zh-CN"/>
    </w:rPr>
  </w:style>
  <w:style w:type="paragraph" w:customStyle="1" w:styleId="Endofdocument-Annex">
    <w:name w:val="[End of document - Annex]"/>
    <w:basedOn w:val="Normal"/>
    <w:rsid w:val="0045526A"/>
    <w:pPr>
      <w:ind w:left="5534"/>
    </w:pPr>
    <w:rPr>
      <w:rFonts w:eastAsia="SimSun"/>
      <w:szCs w:val="24"/>
      <w:lang w:eastAsia="zh-CN"/>
    </w:rPr>
  </w:style>
  <w:style w:type="paragraph" w:styleId="BodyText">
    <w:name w:val="Body Text"/>
    <w:basedOn w:val="Normal"/>
    <w:link w:val="BodyTextChar"/>
    <w:rsid w:val="0045526A"/>
    <w:pPr>
      <w:spacing w:after="220"/>
    </w:pPr>
    <w:rPr>
      <w:rFonts w:eastAsia="SimSun"/>
      <w:szCs w:val="24"/>
      <w:lang w:eastAsia="zh-CN"/>
    </w:rPr>
  </w:style>
  <w:style w:type="character" w:customStyle="1" w:styleId="BodyTextChar">
    <w:name w:val="Body Text Char"/>
    <w:basedOn w:val="DefaultParagraphFont"/>
    <w:link w:val="BodyText"/>
    <w:rsid w:val="0045526A"/>
    <w:rPr>
      <w:rFonts w:ascii="Arial" w:eastAsia="SimSun" w:hAnsi="Arial" w:cs="Arial"/>
      <w:sz w:val="22"/>
      <w:szCs w:val="24"/>
      <w:lang w:eastAsia="zh-CN"/>
    </w:rPr>
  </w:style>
  <w:style w:type="paragraph" w:customStyle="1" w:styleId="ONUME">
    <w:name w:val="ONUM E"/>
    <w:basedOn w:val="BodyText"/>
    <w:rsid w:val="0045526A"/>
    <w:pPr>
      <w:numPr>
        <w:numId w:val="33"/>
      </w:numPr>
    </w:pPr>
  </w:style>
  <w:style w:type="paragraph" w:customStyle="1" w:styleId="ONUMFS">
    <w:name w:val="ONUM FS"/>
    <w:basedOn w:val="BodyText"/>
    <w:rsid w:val="0045526A"/>
    <w:pPr>
      <w:numPr>
        <w:numId w:val="34"/>
      </w:numPr>
    </w:pPr>
  </w:style>
  <w:style w:type="paragraph" w:styleId="ListParagraph">
    <w:name w:val="List Paragraph"/>
    <w:basedOn w:val="Normal"/>
    <w:uiPriority w:val="34"/>
    <w:qFormat/>
    <w:rsid w:val="0045526A"/>
    <w:pPr>
      <w:ind w:left="720"/>
      <w:contextualSpacing/>
    </w:pPr>
    <w:rPr>
      <w:rFonts w:eastAsia="SimSun"/>
      <w:szCs w:val="24"/>
      <w:lang w:eastAsia="zh-CN"/>
    </w:rPr>
  </w:style>
  <w:style w:type="paragraph" w:customStyle="1" w:styleId="ByContin1">
    <w:name w:val="By  Contin 1"/>
    <w:basedOn w:val="Normal"/>
    <w:uiPriority w:val="99"/>
    <w:rsid w:val="0045526A"/>
    <w:pPr>
      <w:widowControl w:val="0"/>
      <w:tabs>
        <w:tab w:val="left" w:pos="2535"/>
      </w:tabs>
      <w:autoSpaceDE w:val="0"/>
      <w:autoSpaceDN w:val="0"/>
      <w:adjustRightInd w:val="0"/>
    </w:pPr>
    <w:rPr>
      <w:rFonts w:ascii="Courier New" w:eastAsiaTheme="minorEastAsia" w:hAnsi="Courier New" w:cs="Courier New"/>
      <w:sz w:val="24"/>
      <w:szCs w:val="24"/>
    </w:rPr>
  </w:style>
  <w:style w:type="paragraph" w:customStyle="1" w:styleId="Default">
    <w:name w:val="Default"/>
    <w:rsid w:val="0045526A"/>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45526A"/>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45526A"/>
    <w:pPr>
      <w:ind w:right="1152" w:firstLine="720"/>
    </w:pPr>
  </w:style>
  <w:style w:type="paragraph" w:customStyle="1" w:styleId="Answer">
    <w:name w:val="Answer"/>
    <w:basedOn w:val="Fixed"/>
    <w:next w:val="Fixed"/>
    <w:uiPriority w:val="99"/>
    <w:rsid w:val="0045526A"/>
    <w:pPr>
      <w:ind w:right="1152" w:firstLine="720"/>
    </w:pPr>
  </w:style>
  <w:style w:type="paragraph" w:customStyle="1" w:styleId="Colloquy">
    <w:name w:val="Colloquy"/>
    <w:basedOn w:val="Fixed"/>
    <w:next w:val="Fixed"/>
    <w:uiPriority w:val="99"/>
    <w:rsid w:val="0045526A"/>
    <w:pPr>
      <w:ind w:left="720" w:right="1152" w:firstLine="720"/>
    </w:pPr>
  </w:style>
  <w:style w:type="paragraph" w:customStyle="1" w:styleId="ContinQ">
    <w:name w:val="Contin Q"/>
    <w:basedOn w:val="Fixed"/>
    <w:next w:val="Fixed"/>
    <w:uiPriority w:val="99"/>
    <w:rsid w:val="0045526A"/>
    <w:pPr>
      <w:ind w:right="1152" w:firstLine="2160"/>
    </w:pPr>
  </w:style>
  <w:style w:type="paragraph" w:customStyle="1" w:styleId="ContinA">
    <w:name w:val="Contin A"/>
    <w:basedOn w:val="Fixed"/>
    <w:next w:val="Fixed"/>
    <w:uiPriority w:val="99"/>
    <w:rsid w:val="0045526A"/>
    <w:pPr>
      <w:ind w:right="1152" w:firstLine="2160"/>
    </w:pPr>
  </w:style>
  <w:style w:type="paragraph" w:customStyle="1" w:styleId="ContinCol">
    <w:name w:val="Contin Col"/>
    <w:basedOn w:val="Fixed"/>
    <w:next w:val="Fixed"/>
    <w:uiPriority w:val="99"/>
    <w:rsid w:val="0045526A"/>
    <w:pPr>
      <w:ind w:left="720" w:right="1152" w:firstLine="720"/>
    </w:pPr>
  </w:style>
  <w:style w:type="paragraph" w:customStyle="1" w:styleId="Parenthetical">
    <w:name w:val="Parenthetical"/>
    <w:basedOn w:val="Fixed"/>
    <w:next w:val="Fixed"/>
    <w:uiPriority w:val="99"/>
    <w:rsid w:val="0045526A"/>
    <w:pPr>
      <w:ind w:left="2880" w:right="1152" w:firstLine="0"/>
    </w:pPr>
  </w:style>
  <w:style w:type="paragraph" w:customStyle="1" w:styleId="Centered">
    <w:name w:val="Centered"/>
    <w:basedOn w:val="Fixed"/>
    <w:next w:val="Fixed"/>
    <w:uiPriority w:val="99"/>
    <w:rsid w:val="0045526A"/>
    <w:pPr>
      <w:ind w:right="1152" w:firstLine="0"/>
      <w:jc w:val="center"/>
    </w:pPr>
  </w:style>
  <w:style w:type="paragraph" w:customStyle="1" w:styleId="Rightflush">
    <w:name w:val="Right flush"/>
    <w:basedOn w:val="Fixed"/>
    <w:next w:val="Fixed"/>
    <w:uiPriority w:val="99"/>
    <w:rsid w:val="0045526A"/>
    <w:pPr>
      <w:ind w:left="2880" w:right="1152" w:firstLine="0"/>
      <w:jc w:val="right"/>
    </w:pPr>
  </w:style>
  <w:style w:type="paragraph" w:customStyle="1" w:styleId="BylineSQ">
    <w:name w:val="By line (SQ)"/>
    <w:basedOn w:val="Fixed"/>
    <w:next w:val="Fixed"/>
    <w:uiPriority w:val="99"/>
    <w:rsid w:val="0045526A"/>
    <w:pPr>
      <w:ind w:right="1152" w:firstLine="0"/>
    </w:pPr>
  </w:style>
  <w:style w:type="paragraph" w:customStyle="1" w:styleId="BylineQS">
    <w:name w:val="By line (QS)"/>
    <w:basedOn w:val="Fixed"/>
    <w:next w:val="Fixed"/>
    <w:uiPriority w:val="99"/>
    <w:rsid w:val="0045526A"/>
    <w:pPr>
      <w:ind w:right="1152" w:firstLine="720"/>
    </w:pPr>
  </w:style>
  <w:style w:type="paragraph" w:customStyle="1" w:styleId="0Style">
    <w:name w:val="0 Style"/>
    <w:basedOn w:val="Fixed"/>
    <w:next w:val="Fixed"/>
    <w:uiPriority w:val="99"/>
    <w:rsid w:val="0045526A"/>
    <w:pPr>
      <w:ind w:right="1152" w:firstLine="0"/>
    </w:pPr>
  </w:style>
  <w:style w:type="paragraph" w:customStyle="1" w:styleId="Normal1">
    <w:name w:val="Normal 1"/>
    <w:basedOn w:val="Fixed"/>
    <w:next w:val="Fixed"/>
    <w:uiPriority w:val="99"/>
    <w:rsid w:val="0045526A"/>
    <w:pPr>
      <w:ind w:right="1152" w:firstLine="720"/>
    </w:pPr>
  </w:style>
  <w:style w:type="paragraph" w:customStyle="1" w:styleId="Normal2">
    <w:name w:val="Normal 2"/>
    <w:basedOn w:val="Fixed"/>
    <w:next w:val="Fixed"/>
    <w:uiPriority w:val="99"/>
    <w:rsid w:val="0045526A"/>
    <w:pPr>
      <w:ind w:left="720" w:right="1152" w:firstLine="0"/>
    </w:pPr>
  </w:style>
  <w:style w:type="paragraph" w:customStyle="1" w:styleId="Normal3">
    <w:name w:val="Normal 3"/>
    <w:basedOn w:val="Fixed"/>
    <w:next w:val="Fixed"/>
    <w:uiPriority w:val="99"/>
    <w:rsid w:val="0045526A"/>
    <w:pPr>
      <w:ind w:left="720" w:right="1152" w:hanging="720"/>
    </w:pPr>
  </w:style>
  <w:style w:type="paragraph" w:customStyle="1" w:styleId="Normal4">
    <w:name w:val="Normal 4"/>
    <w:basedOn w:val="Fixed"/>
    <w:next w:val="Fixed"/>
    <w:uiPriority w:val="99"/>
    <w:rsid w:val="0045526A"/>
    <w:pPr>
      <w:ind w:right="1152" w:firstLine="1440"/>
    </w:pPr>
  </w:style>
  <w:style w:type="paragraph" w:customStyle="1" w:styleId="Normal5">
    <w:name w:val="Normal 5"/>
    <w:basedOn w:val="Fixed"/>
    <w:next w:val="Fixed"/>
    <w:uiPriority w:val="99"/>
    <w:rsid w:val="0045526A"/>
    <w:pPr>
      <w:ind w:left="1440" w:right="1152" w:firstLine="0"/>
    </w:pPr>
  </w:style>
  <w:style w:type="paragraph" w:customStyle="1" w:styleId="Normal6">
    <w:name w:val="Normal 6"/>
    <w:basedOn w:val="Fixed"/>
    <w:next w:val="Fixed"/>
    <w:uiPriority w:val="99"/>
    <w:rsid w:val="0045526A"/>
    <w:pPr>
      <w:ind w:left="1440" w:right="1152" w:hanging="1440"/>
    </w:pPr>
  </w:style>
  <w:style w:type="paragraph" w:customStyle="1" w:styleId="Normal7">
    <w:name w:val="Normal 7"/>
    <w:basedOn w:val="Fixed"/>
    <w:next w:val="Fixed"/>
    <w:uiPriority w:val="99"/>
    <w:rsid w:val="0045526A"/>
    <w:pPr>
      <w:ind w:right="1152" w:firstLine="2160"/>
    </w:pPr>
  </w:style>
  <w:style w:type="paragraph" w:customStyle="1" w:styleId="Normal8">
    <w:name w:val="Normal 8"/>
    <w:basedOn w:val="Fixed"/>
    <w:next w:val="Fixed"/>
    <w:uiPriority w:val="99"/>
    <w:rsid w:val="0045526A"/>
    <w:pPr>
      <w:ind w:left="2160" w:right="1152" w:firstLine="0"/>
    </w:pPr>
  </w:style>
  <w:style w:type="paragraph" w:customStyle="1" w:styleId="9Style">
    <w:name w:val="9 Style"/>
    <w:basedOn w:val="Fixed"/>
    <w:next w:val="Fixed"/>
    <w:uiPriority w:val="99"/>
    <w:rsid w:val="0045526A"/>
    <w:pPr>
      <w:ind w:left="2160" w:right="1152" w:hanging="2160"/>
    </w:pPr>
  </w:style>
  <w:style w:type="paragraph" w:customStyle="1" w:styleId="Questionquoted">
    <w:name w:val="Question (quoted)"/>
    <w:basedOn w:val="Fixed"/>
    <w:next w:val="Fixed"/>
    <w:uiPriority w:val="99"/>
    <w:rsid w:val="0045526A"/>
    <w:pPr>
      <w:ind w:left="720" w:right="1152" w:firstLine="576"/>
    </w:pPr>
  </w:style>
  <w:style w:type="paragraph" w:customStyle="1" w:styleId="Answerquoted">
    <w:name w:val="Answer (quoted)"/>
    <w:basedOn w:val="Fixed"/>
    <w:next w:val="Fixed"/>
    <w:uiPriority w:val="99"/>
    <w:rsid w:val="0045526A"/>
    <w:pPr>
      <w:ind w:left="720" w:right="1152" w:firstLine="576"/>
    </w:pPr>
  </w:style>
  <w:style w:type="paragraph" w:customStyle="1" w:styleId="Speakerquoted">
    <w:name w:val="Speaker (quoted)"/>
    <w:basedOn w:val="Fixed"/>
    <w:next w:val="Fixed"/>
    <w:uiPriority w:val="99"/>
    <w:rsid w:val="0045526A"/>
    <w:pPr>
      <w:ind w:left="1440" w:right="1152" w:firstLine="720"/>
    </w:pPr>
  </w:style>
  <w:style w:type="paragraph" w:customStyle="1" w:styleId="questionPghquoted">
    <w:name w:val="question Pgh (quoted)"/>
    <w:basedOn w:val="Fixed"/>
    <w:next w:val="Fixed"/>
    <w:uiPriority w:val="99"/>
    <w:rsid w:val="0045526A"/>
    <w:pPr>
      <w:ind w:left="720" w:right="1152" w:firstLine="2160"/>
    </w:pPr>
  </w:style>
  <w:style w:type="paragraph" w:customStyle="1" w:styleId="answerPghquoted">
    <w:name w:val="answer Pgh (quoted)"/>
    <w:basedOn w:val="Fixed"/>
    <w:next w:val="Fixed"/>
    <w:uiPriority w:val="99"/>
    <w:rsid w:val="0045526A"/>
    <w:pPr>
      <w:ind w:left="720" w:right="1152" w:firstLine="2160"/>
    </w:pPr>
  </w:style>
  <w:style w:type="paragraph" w:customStyle="1" w:styleId="speakerPghquoted">
    <w:name w:val="speaker Pgh (quoted)"/>
    <w:basedOn w:val="Fixed"/>
    <w:next w:val="Fixed"/>
    <w:uiPriority w:val="99"/>
    <w:rsid w:val="0045526A"/>
    <w:pPr>
      <w:ind w:left="1440" w:right="1152" w:firstLine="720"/>
    </w:pPr>
  </w:style>
  <w:style w:type="paragraph" w:customStyle="1" w:styleId="certifiedQuestion">
    <w:name w:val="certified Question"/>
    <w:basedOn w:val="Fixed"/>
    <w:next w:val="Fixed"/>
    <w:uiPriority w:val="99"/>
    <w:rsid w:val="0045526A"/>
    <w:pPr>
      <w:ind w:right="1152" w:firstLine="288"/>
    </w:pPr>
  </w:style>
  <w:style w:type="paragraph" w:customStyle="1" w:styleId="Index1">
    <w:name w:val="Index1"/>
    <w:basedOn w:val="Fixed"/>
    <w:next w:val="Fixed"/>
    <w:uiPriority w:val="99"/>
    <w:rsid w:val="0045526A"/>
    <w:pPr>
      <w:spacing w:line="264" w:lineRule="atLeast"/>
      <w:ind w:left="1440" w:hanging="1440"/>
    </w:pPr>
  </w:style>
  <w:style w:type="paragraph" w:customStyle="1" w:styleId="IndexBlank">
    <w:name w:val="IndexBlank"/>
    <w:basedOn w:val="Fixed"/>
    <w:next w:val="Fixed"/>
    <w:uiPriority w:val="99"/>
    <w:rsid w:val="0045526A"/>
    <w:pPr>
      <w:spacing w:line="264" w:lineRule="atLeast"/>
      <w:ind w:left="1440" w:hanging="1584"/>
    </w:pPr>
  </w:style>
  <w:style w:type="paragraph" w:customStyle="1" w:styleId="captionbox">
    <w:name w:val="caption box"/>
    <w:basedOn w:val="Fixed"/>
    <w:next w:val="Fixed"/>
    <w:uiPriority w:val="99"/>
    <w:rsid w:val="0045526A"/>
    <w:pPr>
      <w:spacing w:line="264" w:lineRule="atLeast"/>
      <w:ind w:right="4320" w:firstLine="0"/>
    </w:pPr>
  </w:style>
  <w:style w:type="character" w:styleId="CommentReference">
    <w:name w:val="annotation reference"/>
    <w:basedOn w:val="DefaultParagraphFont"/>
    <w:unhideWhenUsed/>
    <w:rsid w:val="0045526A"/>
    <w:rPr>
      <w:rFonts w:cs="Times New Roman"/>
      <w:sz w:val="16"/>
      <w:szCs w:val="16"/>
    </w:rPr>
  </w:style>
  <w:style w:type="paragraph" w:styleId="CommentSubject">
    <w:name w:val="annotation subject"/>
    <w:basedOn w:val="CommentText"/>
    <w:next w:val="CommentText"/>
    <w:link w:val="CommentSubjectChar"/>
    <w:unhideWhenUsed/>
    <w:rsid w:val="0045526A"/>
    <w:pPr>
      <w:widowControl w:val="0"/>
      <w:autoSpaceDE w:val="0"/>
      <w:autoSpaceDN w:val="0"/>
      <w:adjustRightInd w:val="0"/>
      <w:spacing w:line="528" w:lineRule="atLeast"/>
      <w:ind w:right="-576" w:firstLine="432"/>
    </w:pPr>
    <w:rPr>
      <w:rFonts w:eastAsiaTheme="minorEastAsia"/>
      <w:b/>
      <w:bCs/>
      <w:sz w:val="20"/>
      <w:szCs w:val="24"/>
    </w:rPr>
  </w:style>
  <w:style w:type="character" w:customStyle="1" w:styleId="CommentSubjectChar">
    <w:name w:val="Comment Subject Char"/>
    <w:basedOn w:val="CommentTextChar"/>
    <w:link w:val="CommentSubject"/>
    <w:rsid w:val="0045526A"/>
    <w:rPr>
      <w:rFonts w:ascii="Arial" w:eastAsiaTheme="minorEastAsia" w:hAnsi="Arial" w:cs="Arial"/>
      <w:b/>
      <w:bCs/>
      <w:sz w:val="18"/>
      <w:szCs w:val="24"/>
    </w:rPr>
  </w:style>
  <w:style w:type="character" w:customStyle="1" w:styleId="CommentTextChar1">
    <w:name w:val="Comment Text Char1"/>
    <w:basedOn w:val="DefaultParagraphFont"/>
    <w:rsid w:val="0045526A"/>
    <w:rPr>
      <w:rFonts w:ascii="Arial" w:eastAsia="SimSun" w:hAnsi="Arial" w:cs="Arial"/>
      <w:sz w:val="18"/>
      <w:lang w:eastAsia="zh-CN"/>
    </w:rPr>
  </w:style>
  <w:style w:type="paragraph" w:customStyle="1" w:styleId="Left1">
    <w:name w:val="Left 1"/>
    <w:basedOn w:val="Fixed"/>
    <w:next w:val="Fixed"/>
    <w:uiPriority w:val="99"/>
    <w:rsid w:val="0045526A"/>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45526A"/>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45526A"/>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45526A"/>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45526A"/>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45526A"/>
    <w:pPr>
      <w:spacing w:line="285" w:lineRule="atLeast"/>
      <w:ind w:left="1728" w:right="4708" w:firstLine="0"/>
    </w:pPr>
    <w:rPr>
      <w:rFonts w:ascii="Courier New" w:hAnsi="Courier New" w:cs="Courier New"/>
    </w:rPr>
  </w:style>
  <w:style w:type="paragraph" w:styleId="Revision">
    <w:name w:val="Revision"/>
    <w:hidden/>
    <w:uiPriority w:val="99"/>
    <w:semiHidden/>
    <w:rsid w:val="0045526A"/>
    <w:rPr>
      <w:rFonts w:asciiTheme="minorHAnsi" w:eastAsiaTheme="minorEastAsia" w:hAnsiTheme="minorHAnsi"/>
      <w:sz w:val="22"/>
      <w:szCs w:val="22"/>
    </w:rPr>
  </w:style>
  <w:style w:type="character" w:styleId="Hyperlink">
    <w:name w:val="Hyperlink"/>
    <w:basedOn w:val="DefaultParagraphFont"/>
    <w:unhideWhenUsed/>
    <w:rsid w:val="0045526A"/>
    <w:rPr>
      <w:rFonts w:cs="Times New Roman"/>
      <w:color w:val="0000FF" w:themeColor="hyperlink"/>
      <w:u w:val="single"/>
    </w:rPr>
  </w:style>
  <w:style w:type="paragraph" w:customStyle="1" w:styleId="preparedby">
    <w:name w:val="preparedby"/>
    <w:basedOn w:val="Normal"/>
    <w:next w:val="Normal"/>
    <w:rsid w:val="0045526A"/>
    <w:pPr>
      <w:spacing w:after="600"/>
      <w:jc w:val="center"/>
    </w:pPr>
    <w:rPr>
      <w:rFonts w:ascii="Times New Roman" w:hAnsi="Times New Roman" w:cs="Times New Roman"/>
      <w:i/>
      <w:sz w:val="24"/>
      <w:szCs w:val="24"/>
    </w:rPr>
  </w:style>
  <w:style w:type="paragraph" w:customStyle="1" w:styleId="CarCarCharCharCarCarCharCharCarCar">
    <w:name w:val="Car Car Char Char Car Car Char Char Car Car"/>
    <w:basedOn w:val="Normal"/>
    <w:rsid w:val="0045526A"/>
    <w:pPr>
      <w:spacing w:after="160" w:line="240" w:lineRule="exact"/>
    </w:pPr>
    <w:rPr>
      <w:rFonts w:ascii="Verdana" w:eastAsia="PMingLiU" w:hAnsi="Verdana" w:cs="Times New Roman"/>
      <w:sz w:val="20"/>
      <w:szCs w:val="24"/>
    </w:rPr>
  </w:style>
  <w:style w:type="paragraph" w:customStyle="1" w:styleId="CharCharCharChar">
    <w:name w:val="Char Char Char Char"/>
    <w:basedOn w:val="Normal"/>
    <w:rsid w:val="0045526A"/>
    <w:pPr>
      <w:spacing w:after="160" w:line="240" w:lineRule="exact"/>
    </w:pPr>
    <w:rPr>
      <w:rFonts w:ascii="Verdana" w:hAnsi="Verdana" w:cs="Times New Roman"/>
      <w:sz w:val="20"/>
      <w:szCs w:val="24"/>
      <w:lang w:val="en-GB"/>
    </w:rPr>
  </w:style>
  <w:style w:type="paragraph" w:customStyle="1" w:styleId="Endofdocument">
    <w:name w:val="End of document"/>
    <w:basedOn w:val="Normal"/>
    <w:rsid w:val="0045526A"/>
    <w:pPr>
      <w:spacing w:after="120" w:line="260" w:lineRule="exact"/>
      <w:ind w:left="5534"/>
    </w:pPr>
    <w:rPr>
      <w:rFonts w:cs="Times New Roman"/>
      <w:sz w:val="20"/>
      <w:szCs w:val="24"/>
    </w:rPr>
  </w:style>
  <w:style w:type="paragraph" w:customStyle="1" w:styleId="Draft">
    <w:name w:val="Draft"/>
    <w:basedOn w:val="Normal"/>
    <w:link w:val="DraftChar"/>
    <w:rsid w:val="0045526A"/>
    <w:pPr>
      <w:spacing w:before="1200"/>
      <w:jc w:val="center"/>
    </w:pPr>
    <w:rPr>
      <w:rFonts w:ascii="Times New Roman" w:hAnsi="Times New Roman" w:cs="Times New Roman"/>
      <w:caps/>
      <w:sz w:val="24"/>
      <w:szCs w:val="24"/>
    </w:rPr>
  </w:style>
  <w:style w:type="character" w:customStyle="1" w:styleId="description">
    <w:name w:val="description"/>
    <w:rsid w:val="0045526A"/>
    <w:rPr>
      <w:rFonts w:ascii="Arial" w:hAnsi="Arial"/>
      <w:lang w:val="en-GB" w:eastAsia="en-US" w:bidi="ar-SA"/>
    </w:rPr>
  </w:style>
  <w:style w:type="character" w:customStyle="1" w:styleId="DraftChar">
    <w:name w:val="Draft Char"/>
    <w:link w:val="Draft"/>
    <w:rsid w:val="0045526A"/>
    <w:rPr>
      <w:caps/>
      <w:sz w:val="24"/>
      <w:szCs w:val="24"/>
    </w:rPr>
  </w:style>
  <w:style w:type="character" w:styleId="FollowedHyperlink">
    <w:name w:val="FollowedHyperlink"/>
    <w:rsid w:val="0045526A"/>
    <w:rPr>
      <w:color w:val="606420"/>
      <w:u w:val="single"/>
    </w:rPr>
  </w:style>
  <w:style w:type="character" w:styleId="Emphasis">
    <w:name w:val="Emphasis"/>
    <w:qFormat/>
    <w:rsid w:val="0045526A"/>
    <w:rPr>
      <w:b/>
      <w:bCs/>
      <w:i w:val="0"/>
      <w:iCs w:val="0"/>
    </w:rPr>
  </w:style>
  <w:style w:type="paragraph" w:customStyle="1" w:styleId="Standard">
    <w:name w:val="Standard"/>
    <w:rsid w:val="0045526A"/>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45526A"/>
    <w:pPr>
      <w:spacing w:beforeLines="1" w:afterLines="1"/>
    </w:pPr>
    <w:rPr>
      <w:rFonts w:ascii="Times" w:eastAsiaTheme="minorEastAsia" w:hAnsi="Times" w:cs="Times New Roman"/>
      <w:sz w:val="20"/>
      <w:szCs w:val="24"/>
      <w:lang w:val="fr-FR" w:eastAsia="fr-FR"/>
    </w:rPr>
  </w:style>
  <w:style w:type="character" w:styleId="Strong">
    <w:name w:val="Strong"/>
    <w:basedOn w:val="DefaultParagraphFont"/>
    <w:uiPriority w:val="22"/>
    <w:qFormat/>
    <w:rsid w:val="0045526A"/>
    <w:rPr>
      <w:b/>
      <w:bCs/>
    </w:rPr>
  </w:style>
  <w:style w:type="paragraph" w:styleId="PlainText">
    <w:name w:val="Plain Text"/>
    <w:basedOn w:val="Normal"/>
    <w:link w:val="PlainTextChar"/>
    <w:uiPriority w:val="99"/>
    <w:unhideWhenUsed/>
    <w:rsid w:val="0045526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5526A"/>
    <w:rPr>
      <w:rFonts w:ascii="Consolas" w:eastAsiaTheme="minorHAnsi" w:hAnsi="Consolas" w:cstheme="minorBidi"/>
      <w:sz w:val="21"/>
      <w:szCs w:val="21"/>
    </w:rPr>
  </w:style>
  <w:style w:type="paragraph" w:customStyle="1" w:styleId="Normal0">
    <w:name w:val="Normal 0"/>
    <w:rsid w:val="0045526A"/>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45526A"/>
    <w:rPr>
      <w:color w:val="808080"/>
    </w:rPr>
  </w:style>
  <w:style w:type="paragraph" w:customStyle="1" w:styleId="Text">
    <w:name w:val="Text"/>
    <w:rsid w:val="0045526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45526A"/>
    <w:pPr>
      <w:numPr>
        <w:numId w:val="36"/>
      </w:numPr>
    </w:pPr>
  </w:style>
  <w:style w:type="paragraph" w:customStyle="1" w:styleId="8">
    <w:name w:val="바탕글 사본8"/>
    <w:basedOn w:val="Normal"/>
    <w:rsid w:val="0045526A"/>
    <w:pPr>
      <w:widowControl w:val="0"/>
      <w:wordWrap w:val="0"/>
      <w:autoSpaceDE w:val="0"/>
      <w:autoSpaceDN w:val="0"/>
      <w:jc w:val="both"/>
      <w:textAlignment w:val="baseline"/>
    </w:pPr>
    <w:rPr>
      <w:rFonts w:ascii="Malgun Gothic" w:eastAsia="Gulim" w:hAnsi="Gulim" w:cs="Gulim"/>
      <w:color w:val="000000"/>
      <w:kern w:val="2"/>
      <w:sz w:val="20"/>
      <w:szCs w:val="24"/>
      <w:lang w:eastAsia="ko-KR"/>
    </w:rPr>
  </w:style>
  <w:style w:type="paragraph" w:customStyle="1" w:styleId="1">
    <w:name w:val="바탕글1"/>
    <w:basedOn w:val="Normal"/>
    <w:rsid w:val="0045526A"/>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4"/>
      <w:lang w:eastAsia="ko-KR"/>
    </w:rPr>
  </w:style>
  <w:style w:type="paragraph" w:styleId="Date">
    <w:name w:val="Date"/>
    <w:basedOn w:val="Normal"/>
    <w:next w:val="Normal"/>
    <w:link w:val="DateChar"/>
    <w:rsid w:val="0045526A"/>
    <w:rPr>
      <w:rFonts w:eastAsia="SimSun"/>
      <w:szCs w:val="24"/>
      <w:lang w:eastAsia="zh-CN"/>
    </w:rPr>
  </w:style>
  <w:style w:type="character" w:customStyle="1" w:styleId="DateChar">
    <w:name w:val="Date Char"/>
    <w:basedOn w:val="DefaultParagraphFont"/>
    <w:link w:val="Date"/>
    <w:rsid w:val="0045526A"/>
    <w:rPr>
      <w:rFonts w:ascii="Arial" w:eastAsia="SimSun" w:hAnsi="Arial" w:cs="Arial"/>
      <w:sz w:val="22"/>
      <w:szCs w:val="24"/>
      <w:lang w:eastAsia="zh-CN"/>
    </w:rPr>
  </w:style>
  <w:style w:type="character" w:customStyle="1" w:styleId="Fuentedeprrafopredeter1">
    <w:name w:val="Fuente de párrafo predeter.1"/>
    <w:rsid w:val="0045526A"/>
  </w:style>
  <w:style w:type="paragraph" w:styleId="HTMLPreformatted">
    <w:name w:val="HTML Preformatted"/>
    <w:basedOn w:val="Normal"/>
    <w:link w:val="HTMLPreformattedChar"/>
    <w:rsid w:val="00455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PreformattedChar">
    <w:name w:val="HTML Preformatted Char"/>
    <w:basedOn w:val="DefaultParagraphFont"/>
    <w:link w:val="HTMLPreformatted"/>
    <w:rsid w:val="0045526A"/>
    <w:rPr>
      <w:rFonts w:ascii="Courier New" w:hAnsi="Courier New" w:cs="Courier New"/>
      <w:sz w:val="24"/>
      <w:szCs w:val="24"/>
    </w:rPr>
  </w:style>
  <w:style w:type="character" w:styleId="HTMLTypewriter">
    <w:name w:val="HTML Typewriter"/>
    <w:basedOn w:val="DefaultParagraphFont"/>
    <w:rsid w:val="0045526A"/>
    <w:rPr>
      <w:rFonts w:ascii="Courier New" w:eastAsia="Times New Roman" w:hAnsi="Courier New" w:cs="Courier New"/>
      <w:sz w:val="20"/>
      <w:szCs w:val="20"/>
    </w:rPr>
  </w:style>
  <w:style w:type="paragraph" w:styleId="BodyText2">
    <w:name w:val="Body Text 2"/>
    <w:basedOn w:val="Normal"/>
    <w:link w:val="BodyText2Char"/>
    <w:rsid w:val="0045526A"/>
    <w:pPr>
      <w:tabs>
        <w:tab w:val="num" w:pos="1440"/>
      </w:tabs>
      <w:spacing w:after="240"/>
      <w:ind w:left="1440" w:hanging="720"/>
      <w:jc w:val="both"/>
    </w:pPr>
    <w:rPr>
      <w:rFonts w:ascii="Times New Roman" w:eastAsia="MS Mincho" w:hAnsi="Times New Roman" w:cs="Times New Roman"/>
      <w:szCs w:val="24"/>
      <w:lang w:val="en-GB"/>
    </w:rPr>
  </w:style>
  <w:style w:type="character" w:customStyle="1" w:styleId="BodyText2Char">
    <w:name w:val="Body Text 2 Char"/>
    <w:basedOn w:val="DefaultParagraphFont"/>
    <w:link w:val="BodyText2"/>
    <w:rsid w:val="0045526A"/>
    <w:rPr>
      <w:rFonts w:eastAsia="MS Mincho"/>
      <w:sz w:val="22"/>
      <w:szCs w:val="24"/>
      <w:lang w:val="en-GB"/>
    </w:rPr>
  </w:style>
  <w:style w:type="paragraph" w:styleId="BodyText3">
    <w:name w:val="Body Text 3"/>
    <w:basedOn w:val="Normal"/>
    <w:link w:val="BodyText3Char"/>
    <w:rsid w:val="0045526A"/>
    <w:pPr>
      <w:tabs>
        <w:tab w:val="num" w:pos="2160"/>
      </w:tabs>
      <w:spacing w:after="240"/>
      <w:ind w:left="2160" w:hanging="720"/>
      <w:jc w:val="both"/>
    </w:pPr>
    <w:rPr>
      <w:rFonts w:ascii="Times New Roman" w:eastAsia="MS Mincho" w:hAnsi="Times New Roman" w:cs="Times New Roman"/>
      <w:szCs w:val="24"/>
      <w:lang w:val="en-GB"/>
    </w:rPr>
  </w:style>
  <w:style w:type="character" w:customStyle="1" w:styleId="BodyText3Char">
    <w:name w:val="Body Text 3 Char"/>
    <w:basedOn w:val="DefaultParagraphFont"/>
    <w:link w:val="BodyText3"/>
    <w:rsid w:val="0045526A"/>
    <w:rPr>
      <w:rFonts w:eastAsia="MS Mincho"/>
      <w:sz w:val="22"/>
      <w:szCs w:val="24"/>
      <w:lang w:val="en-GB"/>
    </w:rPr>
  </w:style>
  <w:style w:type="paragraph" w:customStyle="1" w:styleId="BodyText4">
    <w:name w:val="Body Text 4"/>
    <w:basedOn w:val="Normal"/>
    <w:rsid w:val="0045526A"/>
    <w:pPr>
      <w:tabs>
        <w:tab w:val="num" w:pos="2160"/>
      </w:tabs>
      <w:spacing w:after="240"/>
      <w:ind w:left="2160" w:hanging="720"/>
      <w:jc w:val="both"/>
    </w:pPr>
    <w:rPr>
      <w:rFonts w:ascii="Times New Roman" w:eastAsia="MS Mincho" w:hAnsi="Times New Roman" w:cs="Times New Roman"/>
      <w:szCs w:val="24"/>
      <w:lang w:val="en-GB"/>
    </w:rPr>
  </w:style>
  <w:style w:type="paragraph" w:customStyle="1" w:styleId="Sansinterligne1">
    <w:name w:val="Sans interligne1"/>
    <w:rsid w:val="0045526A"/>
    <w:pPr>
      <w:tabs>
        <w:tab w:val="left" w:pos="720"/>
      </w:tabs>
      <w:jc w:val="both"/>
    </w:pPr>
    <w:rPr>
      <w:rFonts w:eastAsia="MS Mincho"/>
      <w:sz w:val="22"/>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paragraph" w:styleId="Heading5">
    <w:name w:val="heading 5"/>
    <w:basedOn w:val="Normal"/>
    <w:next w:val="BodyText"/>
    <w:link w:val="Heading5Char"/>
    <w:qFormat/>
    <w:rsid w:val="0045526A"/>
    <w:pPr>
      <w:keepNext/>
      <w:keepLines/>
      <w:tabs>
        <w:tab w:val="num" w:pos="720"/>
      </w:tabs>
      <w:spacing w:after="240"/>
      <w:ind w:left="720" w:hanging="720"/>
      <w:jc w:val="both"/>
      <w:outlineLvl w:val="4"/>
    </w:pPr>
    <w:rPr>
      <w:rFonts w:ascii="Times New Roman" w:eastAsia="MS Mincho" w:hAnsi="Times New Roman" w:cs="Times New Roman"/>
      <w:i/>
      <w:szCs w:val="24"/>
      <w:lang w:val="en-GB"/>
    </w:rPr>
  </w:style>
  <w:style w:type="paragraph" w:styleId="Heading8">
    <w:name w:val="heading 8"/>
    <w:basedOn w:val="Normal"/>
    <w:next w:val="Normal"/>
    <w:link w:val="Heading8Char"/>
    <w:unhideWhenUsed/>
    <w:qFormat/>
    <w:rsid w:val="0045526A"/>
    <w:pPr>
      <w:keepNext/>
      <w:keepLines/>
      <w:spacing w:before="200"/>
      <w:outlineLvl w:val="7"/>
    </w:pPr>
    <w:rPr>
      <w:rFonts w:asciiTheme="majorHAnsi" w:eastAsiaTheme="majorEastAsia" w:hAnsiTheme="majorHAnsi" w:cstheme="majorBidi"/>
      <w:color w:val="404040" w:themeColor="text1" w:themeTint="BF"/>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rsid w:val="007A4485"/>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
    <w:uiPriority w:val="99"/>
    <w:qFormat/>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802C1"/>
    <w:rPr>
      <w:rFonts w:ascii="Tahoma" w:hAnsi="Tahoma" w:cs="Tahoma"/>
      <w:sz w:val="16"/>
      <w:szCs w:val="16"/>
    </w:rPr>
  </w:style>
  <w:style w:type="character" w:customStyle="1" w:styleId="BalloonTextChar">
    <w:name w:val="Balloon Text Char"/>
    <w:basedOn w:val="DefaultParagraphFont"/>
    <w:link w:val="BalloonText"/>
    <w:rsid w:val="000802C1"/>
    <w:rPr>
      <w:rFonts w:ascii="Tahoma" w:hAnsi="Tahoma" w:cs="Tahoma"/>
      <w:sz w:val="16"/>
      <w:szCs w:val="16"/>
    </w:rPr>
  </w:style>
  <w:style w:type="character" w:customStyle="1" w:styleId="Heading1Char">
    <w:name w:val="Heading 1 Char"/>
    <w:basedOn w:val="DefaultParagraphFont"/>
    <w:link w:val="Heading1"/>
    <w:rsid w:val="006551FC"/>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6551FC"/>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6551FC"/>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6551FC"/>
    <w:rPr>
      <w:rFonts w:ascii="Arabic Typesetting" w:hAnsi="Arabic Typesetting" w:cs="Arabic Typesetting"/>
      <w:iCs/>
      <w:sz w:val="36"/>
      <w:szCs w:val="36"/>
      <w:lang w:val="fr-CH"/>
    </w:rPr>
  </w:style>
  <w:style w:type="character" w:customStyle="1" w:styleId="HeaderChar">
    <w:name w:val="Header Char"/>
    <w:aliases w:val="Heading Char"/>
    <w:basedOn w:val="DefaultParagraphFont"/>
    <w:link w:val="Header"/>
    <w:uiPriority w:val="99"/>
    <w:rsid w:val="006551FC"/>
    <w:rPr>
      <w:rFonts w:ascii="Arial" w:hAnsi="Arial" w:cs="Arial"/>
      <w:sz w:val="22"/>
    </w:rPr>
  </w:style>
  <w:style w:type="character" w:customStyle="1" w:styleId="FooterChar">
    <w:name w:val="Footer Char"/>
    <w:basedOn w:val="DefaultParagraphFont"/>
    <w:link w:val="Footer"/>
    <w:uiPriority w:val="99"/>
    <w:rsid w:val="006551FC"/>
    <w:rPr>
      <w:rFonts w:ascii="Arial" w:hAnsi="Arial" w:cs="Arial"/>
      <w:sz w:val="22"/>
    </w:rPr>
  </w:style>
  <w:style w:type="character" w:customStyle="1" w:styleId="SalutationChar">
    <w:name w:val="Salutation Char"/>
    <w:basedOn w:val="DefaultParagraphFont"/>
    <w:link w:val="Salutation"/>
    <w:semiHidden/>
    <w:rsid w:val="006551FC"/>
    <w:rPr>
      <w:rFonts w:ascii="Arial" w:hAnsi="Arial" w:cs="Arial"/>
      <w:sz w:val="22"/>
    </w:rPr>
  </w:style>
  <w:style w:type="character" w:customStyle="1" w:styleId="SignatureChar">
    <w:name w:val="Signature Char"/>
    <w:basedOn w:val="DefaultParagraphFont"/>
    <w:link w:val="Signature"/>
    <w:semiHidden/>
    <w:rsid w:val="006551FC"/>
    <w:rPr>
      <w:rFonts w:ascii="Arial" w:hAnsi="Arial" w:cs="Arial"/>
      <w:sz w:val="22"/>
    </w:rPr>
  </w:style>
  <w:style w:type="character" w:customStyle="1" w:styleId="FootnoteTextChar">
    <w:name w:val="Footnote Text Char"/>
    <w:basedOn w:val="DefaultParagraphFont"/>
    <w:link w:val="FootnoteText"/>
    <w:rsid w:val="006551FC"/>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6551FC"/>
    <w:rPr>
      <w:rFonts w:ascii="Arial" w:hAnsi="Arial" w:cs="Arial"/>
      <w:sz w:val="18"/>
    </w:rPr>
  </w:style>
  <w:style w:type="character" w:customStyle="1" w:styleId="CommentTextChar">
    <w:name w:val="Comment Text Char"/>
    <w:basedOn w:val="DefaultParagraphFont"/>
    <w:link w:val="CommentText"/>
    <w:uiPriority w:val="99"/>
    <w:semiHidden/>
    <w:rsid w:val="006551FC"/>
    <w:rPr>
      <w:rFonts w:ascii="Arial" w:hAnsi="Arial" w:cs="Arial"/>
      <w:sz w:val="18"/>
    </w:rPr>
  </w:style>
  <w:style w:type="paragraph" w:customStyle="1" w:styleId="Heading1AR">
    <w:name w:val="Heading_1_AR"/>
    <w:basedOn w:val="NormalParaAR"/>
    <w:next w:val="NormalParaAR"/>
    <w:rsid w:val="006551FC"/>
    <w:pPr>
      <w:keepNext/>
      <w:spacing w:before="240" w:after="60" w:line="400" w:lineRule="exact"/>
    </w:pPr>
    <w:rPr>
      <w:bCs/>
      <w:sz w:val="40"/>
      <w:szCs w:val="40"/>
    </w:rPr>
  </w:style>
  <w:style w:type="paragraph" w:customStyle="1" w:styleId="Heading2AR">
    <w:name w:val="Heading_2_AR"/>
    <w:basedOn w:val="Heading1AR"/>
    <w:next w:val="NormalParaAR"/>
    <w:rsid w:val="006551FC"/>
    <w:rPr>
      <w:bCs w:val="0"/>
    </w:rPr>
  </w:style>
  <w:style w:type="paragraph" w:customStyle="1" w:styleId="Heading3AR">
    <w:name w:val="Heading_3_AR"/>
    <w:basedOn w:val="Heading2AR"/>
    <w:next w:val="NormalParaAR"/>
    <w:rsid w:val="006551FC"/>
    <w:pPr>
      <w:spacing w:before="120" w:line="360" w:lineRule="exact"/>
    </w:pPr>
    <w:rPr>
      <w:sz w:val="36"/>
      <w:szCs w:val="36"/>
      <w:u w:val="single"/>
    </w:rPr>
  </w:style>
  <w:style w:type="paragraph" w:customStyle="1" w:styleId="Heading4AR">
    <w:name w:val="Heading_4_AR"/>
    <w:basedOn w:val="Heading3AR"/>
    <w:next w:val="NormalParaAR"/>
    <w:rsid w:val="006551FC"/>
    <w:rPr>
      <w:iCs/>
      <w:u w:val="none"/>
    </w:rPr>
  </w:style>
  <w:style w:type="character" w:customStyle="1" w:styleId="Heading5Char">
    <w:name w:val="Heading 5 Char"/>
    <w:basedOn w:val="DefaultParagraphFont"/>
    <w:link w:val="Heading5"/>
    <w:rsid w:val="0045526A"/>
    <w:rPr>
      <w:rFonts w:eastAsia="MS Mincho"/>
      <w:i/>
      <w:sz w:val="22"/>
      <w:szCs w:val="24"/>
      <w:lang w:val="en-GB"/>
    </w:rPr>
  </w:style>
  <w:style w:type="character" w:customStyle="1" w:styleId="Heading8Char">
    <w:name w:val="Heading 8 Char"/>
    <w:basedOn w:val="DefaultParagraphFont"/>
    <w:link w:val="Heading8"/>
    <w:rsid w:val="0045526A"/>
    <w:rPr>
      <w:rFonts w:asciiTheme="majorHAnsi" w:eastAsiaTheme="majorEastAsia" w:hAnsiTheme="majorHAnsi" w:cstheme="majorBidi"/>
      <w:color w:val="404040" w:themeColor="text1" w:themeTint="BF"/>
      <w:szCs w:val="24"/>
      <w:lang w:eastAsia="zh-CN"/>
    </w:rPr>
  </w:style>
  <w:style w:type="paragraph" w:customStyle="1" w:styleId="Endofdocument-Annex">
    <w:name w:val="[End of document - Annex]"/>
    <w:basedOn w:val="Normal"/>
    <w:rsid w:val="0045526A"/>
    <w:pPr>
      <w:ind w:left="5534"/>
    </w:pPr>
    <w:rPr>
      <w:rFonts w:eastAsia="SimSun"/>
      <w:szCs w:val="24"/>
      <w:lang w:eastAsia="zh-CN"/>
    </w:rPr>
  </w:style>
  <w:style w:type="paragraph" w:styleId="BodyText">
    <w:name w:val="Body Text"/>
    <w:basedOn w:val="Normal"/>
    <w:link w:val="BodyTextChar"/>
    <w:rsid w:val="0045526A"/>
    <w:pPr>
      <w:spacing w:after="220"/>
    </w:pPr>
    <w:rPr>
      <w:rFonts w:eastAsia="SimSun"/>
      <w:szCs w:val="24"/>
      <w:lang w:eastAsia="zh-CN"/>
    </w:rPr>
  </w:style>
  <w:style w:type="character" w:customStyle="1" w:styleId="BodyTextChar">
    <w:name w:val="Body Text Char"/>
    <w:basedOn w:val="DefaultParagraphFont"/>
    <w:link w:val="BodyText"/>
    <w:rsid w:val="0045526A"/>
    <w:rPr>
      <w:rFonts w:ascii="Arial" w:eastAsia="SimSun" w:hAnsi="Arial" w:cs="Arial"/>
      <w:sz w:val="22"/>
      <w:szCs w:val="24"/>
      <w:lang w:eastAsia="zh-CN"/>
    </w:rPr>
  </w:style>
  <w:style w:type="paragraph" w:customStyle="1" w:styleId="ONUME">
    <w:name w:val="ONUM E"/>
    <w:basedOn w:val="BodyText"/>
    <w:rsid w:val="0045526A"/>
    <w:pPr>
      <w:numPr>
        <w:numId w:val="33"/>
      </w:numPr>
    </w:pPr>
  </w:style>
  <w:style w:type="paragraph" w:customStyle="1" w:styleId="ONUMFS">
    <w:name w:val="ONUM FS"/>
    <w:basedOn w:val="BodyText"/>
    <w:rsid w:val="0045526A"/>
    <w:pPr>
      <w:numPr>
        <w:numId w:val="34"/>
      </w:numPr>
    </w:pPr>
  </w:style>
  <w:style w:type="paragraph" w:styleId="ListParagraph">
    <w:name w:val="List Paragraph"/>
    <w:basedOn w:val="Normal"/>
    <w:uiPriority w:val="34"/>
    <w:qFormat/>
    <w:rsid w:val="0045526A"/>
    <w:pPr>
      <w:ind w:left="720"/>
      <w:contextualSpacing/>
    </w:pPr>
    <w:rPr>
      <w:rFonts w:eastAsia="SimSun"/>
      <w:szCs w:val="24"/>
      <w:lang w:eastAsia="zh-CN"/>
    </w:rPr>
  </w:style>
  <w:style w:type="paragraph" w:customStyle="1" w:styleId="ByContin1">
    <w:name w:val="By  Contin 1"/>
    <w:basedOn w:val="Normal"/>
    <w:uiPriority w:val="99"/>
    <w:rsid w:val="0045526A"/>
    <w:pPr>
      <w:widowControl w:val="0"/>
      <w:tabs>
        <w:tab w:val="left" w:pos="2535"/>
      </w:tabs>
      <w:autoSpaceDE w:val="0"/>
      <w:autoSpaceDN w:val="0"/>
      <w:adjustRightInd w:val="0"/>
    </w:pPr>
    <w:rPr>
      <w:rFonts w:ascii="Courier New" w:eastAsiaTheme="minorEastAsia" w:hAnsi="Courier New" w:cs="Courier New"/>
      <w:sz w:val="24"/>
      <w:szCs w:val="24"/>
    </w:rPr>
  </w:style>
  <w:style w:type="paragraph" w:customStyle="1" w:styleId="Default">
    <w:name w:val="Default"/>
    <w:rsid w:val="0045526A"/>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45526A"/>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45526A"/>
    <w:pPr>
      <w:ind w:right="1152" w:firstLine="720"/>
    </w:pPr>
  </w:style>
  <w:style w:type="paragraph" w:customStyle="1" w:styleId="Answer">
    <w:name w:val="Answer"/>
    <w:basedOn w:val="Fixed"/>
    <w:next w:val="Fixed"/>
    <w:uiPriority w:val="99"/>
    <w:rsid w:val="0045526A"/>
    <w:pPr>
      <w:ind w:right="1152" w:firstLine="720"/>
    </w:pPr>
  </w:style>
  <w:style w:type="paragraph" w:customStyle="1" w:styleId="Colloquy">
    <w:name w:val="Colloquy"/>
    <w:basedOn w:val="Fixed"/>
    <w:next w:val="Fixed"/>
    <w:uiPriority w:val="99"/>
    <w:rsid w:val="0045526A"/>
    <w:pPr>
      <w:ind w:left="720" w:right="1152" w:firstLine="720"/>
    </w:pPr>
  </w:style>
  <w:style w:type="paragraph" w:customStyle="1" w:styleId="ContinQ">
    <w:name w:val="Contin Q"/>
    <w:basedOn w:val="Fixed"/>
    <w:next w:val="Fixed"/>
    <w:uiPriority w:val="99"/>
    <w:rsid w:val="0045526A"/>
    <w:pPr>
      <w:ind w:right="1152" w:firstLine="2160"/>
    </w:pPr>
  </w:style>
  <w:style w:type="paragraph" w:customStyle="1" w:styleId="ContinA">
    <w:name w:val="Contin A"/>
    <w:basedOn w:val="Fixed"/>
    <w:next w:val="Fixed"/>
    <w:uiPriority w:val="99"/>
    <w:rsid w:val="0045526A"/>
    <w:pPr>
      <w:ind w:right="1152" w:firstLine="2160"/>
    </w:pPr>
  </w:style>
  <w:style w:type="paragraph" w:customStyle="1" w:styleId="ContinCol">
    <w:name w:val="Contin Col"/>
    <w:basedOn w:val="Fixed"/>
    <w:next w:val="Fixed"/>
    <w:uiPriority w:val="99"/>
    <w:rsid w:val="0045526A"/>
    <w:pPr>
      <w:ind w:left="720" w:right="1152" w:firstLine="720"/>
    </w:pPr>
  </w:style>
  <w:style w:type="paragraph" w:customStyle="1" w:styleId="Parenthetical">
    <w:name w:val="Parenthetical"/>
    <w:basedOn w:val="Fixed"/>
    <w:next w:val="Fixed"/>
    <w:uiPriority w:val="99"/>
    <w:rsid w:val="0045526A"/>
    <w:pPr>
      <w:ind w:left="2880" w:right="1152" w:firstLine="0"/>
    </w:pPr>
  </w:style>
  <w:style w:type="paragraph" w:customStyle="1" w:styleId="Centered">
    <w:name w:val="Centered"/>
    <w:basedOn w:val="Fixed"/>
    <w:next w:val="Fixed"/>
    <w:uiPriority w:val="99"/>
    <w:rsid w:val="0045526A"/>
    <w:pPr>
      <w:ind w:right="1152" w:firstLine="0"/>
      <w:jc w:val="center"/>
    </w:pPr>
  </w:style>
  <w:style w:type="paragraph" w:customStyle="1" w:styleId="Rightflush">
    <w:name w:val="Right flush"/>
    <w:basedOn w:val="Fixed"/>
    <w:next w:val="Fixed"/>
    <w:uiPriority w:val="99"/>
    <w:rsid w:val="0045526A"/>
    <w:pPr>
      <w:ind w:left="2880" w:right="1152" w:firstLine="0"/>
      <w:jc w:val="right"/>
    </w:pPr>
  </w:style>
  <w:style w:type="paragraph" w:customStyle="1" w:styleId="BylineSQ">
    <w:name w:val="By line (SQ)"/>
    <w:basedOn w:val="Fixed"/>
    <w:next w:val="Fixed"/>
    <w:uiPriority w:val="99"/>
    <w:rsid w:val="0045526A"/>
    <w:pPr>
      <w:ind w:right="1152" w:firstLine="0"/>
    </w:pPr>
  </w:style>
  <w:style w:type="paragraph" w:customStyle="1" w:styleId="BylineQS">
    <w:name w:val="By line (QS)"/>
    <w:basedOn w:val="Fixed"/>
    <w:next w:val="Fixed"/>
    <w:uiPriority w:val="99"/>
    <w:rsid w:val="0045526A"/>
    <w:pPr>
      <w:ind w:right="1152" w:firstLine="720"/>
    </w:pPr>
  </w:style>
  <w:style w:type="paragraph" w:customStyle="1" w:styleId="0Style">
    <w:name w:val="0 Style"/>
    <w:basedOn w:val="Fixed"/>
    <w:next w:val="Fixed"/>
    <w:uiPriority w:val="99"/>
    <w:rsid w:val="0045526A"/>
    <w:pPr>
      <w:ind w:right="1152" w:firstLine="0"/>
    </w:pPr>
  </w:style>
  <w:style w:type="paragraph" w:customStyle="1" w:styleId="Normal1">
    <w:name w:val="Normal 1"/>
    <w:basedOn w:val="Fixed"/>
    <w:next w:val="Fixed"/>
    <w:uiPriority w:val="99"/>
    <w:rsid w:val="0045526A"/>
    <w:pPr>
      <w:ind w:right="1152" w:firstLine="720"/>
    </w:pPr>
  </w:style>
  <w:style w:type="paragraph" w:customStyle="1" w:styleId="Normal2">
    <w:name w:val="Normal 2"/>
    <w:basedOn w:val="Fixed"/>
    <w:next w:val="Fixed"/>
    <w:uiPriority w:val="99"/>
    <w:rsid w:val="0045526A"/>
    <w:pPr>
      <w:ind w:left="720" w:right="1152" w:firstLine="0"/>
    </w:pPr>
  </w:style>
  <w:style w:type="paragraph" w:customStyle="1" w:styleId="Normal3">
    <w:name w:val="Normal 3"/>
    <w:basedOn w:val="Fixed"/>
    <w:next w:val="Fixed"/>
    <w:uiPriority w:val="99"/>
    <w:rsid w:val="0045526A"/>
    <w:pPr>
      <w:ind w:left="720" w:right="1152" w:hanging="720"/>
    </w:pPr>
  </w:style>
  <w:style w:type="paragraph" w:customStyle="1" w:styleId="Normal4">
    <w:name w:val="Normal 4"/>
    <w:basedOn w:val="Fixed"/>
    <w:next w:val="Fixed"/>
    <w:uiPriority w:val="99"/>
    <w:rsid w:val="0045526A"/>
    <w:pPr>
      <w:ind w:right="1152" w:firstLine="1440"/>
    </w:pPr>
  </w:style>
  <w:style w:type="paragraph" w:customStyle="1" w:styleId="Normal5">
    <w:name w:val="Normal 5"/>
    <w:basedOn w:val="Fixed"/>
    <w:next w:val="Fixed"/>
    <w:uiPriority w:val="99"/>
    <w:rsid w:val="0045526A"/>
    <w:pPr>
      <w:ind w:left="1440" w:right="1152" w:firstLine="0"/>
    </w:pPr>
  </w:style>
  <w:style w:type="paragraph" w:customStyle="1" w:styleId="Normal6">
    <w:name w:val="Normal 6"/>
    <w:basedOn w:val="Fixed"/>
    <w:next w:val="Fixed"/>
    <w:uiPriority w:val="99"/>
    <w:rsid w:val="0045526A"/>
    <w:pPr>
      <w:ind w:left="1440" w:right="1152" w:hanging="1440"/>
    </w:pPr>
  </w:style>
  <w:style w:type="paragraph" w:customStyle="1" w:styleId="Normal7">
    <w:name w:val="Normal 7"/>
    <w:basedOn w:val="Fixed"/>
    <w:next w:val="Fixed"/>
    <w:uiPriority w:val="99"/>
    <w:rsid w:val="0045526A"/>
    <w:pPr>
      <w:ind w:right="1152" w:firstLine="2160"/>
    </w:pPr>
  </w:style>
  <w:style w:type="paragraph" w:customStyle="1" w:styleId="Normal8">
    <w:name w:val="Normal 8"/>
    <w:basedOn w:val="Fixed"/>
    <w:next w:val="Fixed"/>
    <w:uiPriority w:val="99"/>
    <w:rsid w:val="0045526A"/>
    <w:pPr>
      <w:ind w:left="2160" w:right="1152" w:firstLine="0"/>
    </w:pPr>
  </w:style>
  <w:style w:type="paragraph" w:customStyle="1" w:styleId="9Style">
    <w:name w:val="9 Style"/>
    <w:basedOn w:val="Fixed"/>
    <w:next w:val="Fixed"/>
    <w:uiPriority w:val="99"/>
    <w:rsid w:val="0045526A"/>
    <w:pPr>
      <w:ind w:left="2160" w:right="1152" w:hanging="2160"/>
    </w:pPr>
  </w:style>
  <w:style w:type="paragraph" w:customStyle="1" w:styleId="Questionquoted">
    <w:name w:val="Question (quoted)"/>
    <w:basedOn w:val="Fixed"/>
    <w:next w:val="Fixed"/>
    <w:uiPriority w:val="99"/>
    <w:rsid w:val="0045526A"/>
    <w:pPr>
      <w:ind w:left="720" w:right="1152" w:firstLine="576"/>
    </w:pPr>
  </w:style>
  <w:style w:type="paragraph" w:customStyle="1" w:styleId="Answerquoted">
    <w:name w:val="Answer (quoted)"/>
    <w:basedOn w:val="Fixed"/>
    <w:next w:val="Fixed"/>
    <w:uiPriority w:val="99"/>
    <w:rsid w:val="0045526A"/>
    <w:pPr>
      <w:ind w:left="720" w:right="1152" w:firstLine="576"/>
    </w:pPr>
  </w:style>
  <w:style w:type="paragraph" w:customStyle="1" w:styleId="Speakerquoted">
    <w:name w:val="Speaker (quoted)"/>
    <w:basedOn w:val="Fixed"/>
    <w:next w:val="Fixed"/>
    <w:uiPriority w:val="99"/>
    <w:rsid w:val="0045526A"/>
    <w:pPr>
      <w:ind w:left="1440" w:right="1152" w:firstLine="720"/>
    </w:pPr>
  </w:style>
  <w:style w:type="paragraph" w:customStyle="1" w:styleId="questionPghquoted">
    <w:name w:val="question Pgh (quoted)"/>
    <w:basedOn w:val="Fixed"/>
    <w:next w:val="Fixed"/>
    <w:uiPriority w:val="99"/>
    <w:rsid w:val="0045526A"/>
    <w:pPr>
      <w:ind w:left="720" w:right="1152" w:firstLine="2160"/>
    </w:pPr>
  </w:style>
  <w:style w:type="paragraph" w:customStyle="1" w:styleId="answerPghquoted">
    <w:name w:val="answer Pgh (quoted)"/>
    <w:basedOn w:val="Fixed"/>
    <w:next w:val="Fixed"/>
    <w:uiPriority w:val="99"/>
    <w:rsid w:val="0045526A"/>
    <w:pPr>
      <w:ind w:left="720" w:right="1152" w:firstLine="2160"/>
    </w:pPr>
  </w:style>
  <w:style w:type="paragraph" w:customStyle="1" w:styleId="speakerPghquoted">
    <w:name w:val="speaker Pgh (quoted)"/>
    <w:basedOn w:val="Fixed"/>
    <w:next w:val="Fixed"/>
    <w:uiPriority w:val="99"/>
    <w:rsid w:val="0045526A"/>
    <w:pPr>
      <w:ind w:left="1440" w:right="1152" w:firstLine="720"/>
    </w:pPr>
  </w:style>
  <w:style w:type="paragraph" w:customStyle="1" w:styleId="certifiedQuestion">
    <w:name w:val="certified Question"/>
    <w:basedOn w:val="Fixed"/>
    <w:next w:val="Fixed"/>
    <w:uiPriority w:val="99"/>
    <w:rsid w:val="0045526A"/>
    <w:pPr>
      <w:ind w:right="1152" w:firstLine="288"/>
    </w:pPr>
  </w:style>
  <w:style w:type="paragraph" w:customStyle="1" w:styleId="Index1">
    <w:name w:val="Index1"/>
    <w:basedOn w:val="Fixed"/>
    <w:next w:val="Fixed"/>
    <w:uiPriority w:val="99"/>
    <w:rsid w:val="0045526A"/>
    <w:pPr>
      <w:spacing w:line="264" w:lineRule="atLeast"/>
      <w:ind w:left="1440" w:hanging="1440"/>
    </w:pPr>
  </w:style>
  <w:style w:type="paragraph" w:customStyle="1" w:styleId="IndexBlank">
    <w:name w:val="IndexBlank"/>
    <w:basedOn w:val="Fixed"/>
    <w:next w:val="Fixed"/>
    <w:uiPriority w:val="99"/>
    <w:rsid w:val="0045526A"/>
    <w:pPr>
      <w:spacing w:line="264" w:lineRule="atLeast"/>
      <w:ind w:left="1440" w:hanging="1584"/>
    </w:pPr>
  </w:style>
  <w:style w:type="paragraph" w:customStyle="1" w:styleId="captionbox">
    <w:name w:val="caption box"/>
    <w:basedOn w:val="Fixed"/>
    <w:next w:val="Fixed"/>
    <w:uiPriority w:val="99"/>
    <w:rsid w:val="0045526A"/>
    <w:pPr>
      <w:spacing w:line="264" w:lineRule="atLeast"/>
      <w:ind w:right="4320" w:firstLine="0"/>
    </w:pPr>
  </w:style>
  <w:style w:type="character" w:styleId="CommentReference">
    <w:name w:val="annotation reference"/>
    <w:basedOn w:val="DefaultParagraphFont"/>
    <w:unhideWhenUsed/>
    <w:rsid w:val="0045526A"/>
    <w:rPr>
      <w:rFonts w:cs="Times New Roman"/>
      <w:sz w:val="16"/>
      <w:szCs w:val="16"/>
    </w:rPr>
  </w:style>
  <w:style w:type="paragraph" w:styleId="CommentSubject">
    <w:name w:val="annotation subject"/>
    <w:basedOn w:val="CommentText"/>
    <w:next w:val="CommentText"/>
    <w:link w:val="CommentSubjectChar"/>
    <w:unhideWhenUsed/>
    <w:rsid w:val="0045526A"/>
    <w:pPr>
      <w:widowControl w:val="0"/>
      <w:autoSpaceDE w:val="0"/>
      <w:autoSpaceDN w:val="0"/>
      <w:adjustRightInd w:val="0"/>
      <w:spacing w:line="528" w:lineRule="atLeast"/>
      <w:ind w:right="-576" w:firstLine="432"/>
    </w:pPr>
    <w:rPr>
      <w:rFonts w:eastAsiaTheme="minorEastAsia"/>
      <w:b/>
      <w:bCs/>
      <w:sz w:val="20"/>
      <w:szCs w:val="24"/>
    </w:rPr>
  </w:style>
  <w:style w:type="character" w:customStyle="1" w:styleId="CommentSubjectChar">
    <w:name w:val="Comment Subject Char"/>
    <w:basedOn w:val="CommentTextChar"/>
    <w:link w:val="CommentSubject"/>
    <w:rsid w:val="0045526A"/>
    <w:rPr>
      <w:rFonts w:ascii="Arial" w:eastAsiaTheme="minorEastAsia" w:hAnsi="Arial" w:cs="Arial"/>
      <w:b/>
      <w:bCs/>
      <w:sz w:val="18"/>
      <w:szCs w:val="24"/>
    </w:rPr>
  </w:style>
  <w:style w:type="character" w:customStyle="1" w:styleId="CommentTextChar1">
    <w:name w:val="Comment Text Char1"/>
    <w:basedOn w:val="DefaultParagraphFont"/>
    <w:rsid w:val="0045526A"/>
    <w:rPr>
      <w:rFonts w:ascii="Arial" w:eastAsia="SimSun" w:hAnsi="Arial" w:cs="Arial"/>
      <w:sz w:val="18"/>
      <w:lang w:eastAsia="zh-CN"/>
    </w:rPr>
  </w:style>
  <w:style w:type="paragraph" w:customStyle="1" w:styleId="Left1">
    <w:name w:val="Left 1"/>
    <w:basedOn w:val="Fixed"/>
    <w:next w:val="Fixed"/>
    <w:uiPriority w:val="99"/>
    <w:rsid w:val="0045526A"/>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45526A"/>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45526A"/>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45526A"/>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45526A"/>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45526A"/>
    <w:pPr>
      <w:spacing w:line="285" w:lineRule="atLeast"/>
      <w:ind w:left="1728" w:right="4708" w:firstLine="0"/>
    </w:pPr>
    <w:rPr>
      <w:rFonts w:ascii="Courier New" w:hAnsi="Courier New" w:cs="Courier New"/>
    </w:rPr>
  </w:style>
  <w:style w:type="paragraph" w:styleId="Revision">
    <w:name w:val="Revision"/>
    <w:hidden/>
    <w:uiPriority w:val="99"/>
    <w:semiHidden/>
    <w:rsid w:val="0045526A"/>
    <w:rPr>
      <w:rFonts w:asciiTheme="minorHAnsi" w:eastAsiaTheme="minorEastAsia" w:hAnsiTheme="minorHAnsi"/>
      <w:sz w:val="22"/>
      <w:szCs w:val="22"/>
    </w:rPr>
  </w:style>
  <w:style w:type="character" w:styleId="Hyperlink">
    <w:name w:val="Hyperlink"/>
    <w:basedOn w:val="DefaultParagraphFont"/>
    <w:unhideWhenUsed/>
    <w:rsid w:val="0045526A"/>
    <w:rPr>
      <w:rFonts w:cs="Times New Roman"/>
      <w:color w:val="0000FF" w:themeColor="hyperlink"/>
      <w:u w:val="single"/>
    </w:rPr>
  </w:style>
  <w:style w:type="paragraph" w:customStyle="1" w:styleId="preparedby">
    <w:name w:val="preparedby"/>
    <w:basedOn w:val="Normal"/>
    <w:next w:val="Normal"/>
    <w:rsid w:val="0045526A"/>
    <w:pPr>
      <w:spacing w:after="600"/>
      <w:jc w:val="center"/>
    </w:pPr>
    <w:rPr>
      <w:rFonts w:ascii="Times New Roman" w:hAnsi="Times New Roman" w:cs="Times New Roman"/>
      <w:i/>
      <w:sz w:val="24"/>
      <w:szCs w:val="24"/>
    </w:rPr>
  </w:style>
  <w:style w:type="paragraph" w:customStyle="1" w:styleId="CarCarCharCharCarCarCharCharCarCar">
    <w:name w:val="Car Car Char Char Car Car Char Char Car Car"/>
    <w:basedOn w:val="Normal"/>
    <w:rsid w:val="0045526A"/>
    <w:pPr>
      <w:spacing w:after="160" w:line="240" w:lineRule="exact"/>
    </w:pPr>
    <w:rPr>
      <w:rFonts w:ascii="Verdana" w:eastAsia="PMingLiU" w:hAnsi="Verdana" w:cs="Times New Roman"/>
      <w:sz w:val="20"/>
      <w:szCs w:val="24"/>
    </w:rPr>
  </w:style>
  <w:style w:type="paragraph" w:customStyle="1" w:styleId="CharCharCharChar">
    <w:name w:val="Char Char Char Char"/>
    <w:basedOn w:val="Normal"/>
    <w:rsid w:val="0045526A"/>
    <w:pPr>
      <w:spacing w:after="160" w:line="240" w:lineRule="exact"/>
    </w:pPr>
    <w:rPr>
      <w:rFonts w:ascii="Verdana" w:hAnsi="Verdana" w:cs="Times New Roman"/>
      <w:sz w:val="20"/>
      <w:szCs w:val="24"/>
      <w:lang w:val="en-GB"/>
    </w:rPr>
  </w:style>
  <w:style w:type="paragraph" w:customStyle="1" w:styleId="Endofdocument">
    <w:name w:val="End of document"/>
    <w:basedOn w:val="Normal"/>
    <w:rsid w:val="0045526A"/>
    <w:pPr>
      <w:spacing w:after="120" w:line="260" w:lineRule="exact"/>
      <w:ind w:left="5534"/>
    </w:pPr>
    <w:rPr>
      <w:rFonts w:cs="Times New Roman"/>
      <w:sz w:val="20"/>
      <w:szCs w:val="24"/>
    </w:rPr>
  </w:style>
  <w:style w:type="paragraph" w:customStyle="1" w:styleId="Draft">
    <w:name w:val="Draft"/>
    <w:basedOn w:val="Normal"/>
    <w:link w:val="DraftChar"/>
    <w:rsid w:val="0045526A"/>
    <w:pPr>
      <w:spacing w:before="1200"/>
      <w:jc w:val="center"/>
    </w:pPr>
    <w:rPr>
      <w:rFonts w:ascii="Times New Roman" w:hAnsi="Times New Roman" w:cs="Times New Roman"/>
      <w:caps/>
      <w:sz w:val="24"/>
      <w:szCs w:val="24"/>
    </w:rPr>
  </w:style>
  <w:style w:type="character" w:customStyle="1" w:styleId="description">
    <w:name w:val="description"/>
    <w:rsid w:val="0045526A"/>
    <w:rPr>
      <w:rFonts w:ascii="Arial" w:hAnsi="Arial"/>
      <w:lang w:val="en-GB" w:eastAsia="en-US" w:bidi="ar-SA"/>
    </w:rPr>
  </w:style>
  <w:style w:type="character" w:customStyle="1" w:styleId="DraftChar">
    <w:name w:val="Draft Char"/>
    <w:link w:val="Draft"/>
    <w:rsid w:val="0045526A"/>
    <w:rPr>
      <w:caps/>
      <w:sz w:val="24"/>
      <w:szCs w:val="24"/>
    </w:rPr>
  </w:style>
  <w:style w:type="character" w:styleId="FollowedHyperlink">
    <w:name w:val="FollowedHyperlink"/>
    <w:rsid w:val="0045526A"/>
    <w:rPr>
      <w:color w:val="606420"/>
      <w:u w:val="single"/>
    </w:rPr>
  </w:style>
  <w:style w:type="character" w:styleId="Emphasis">
    <w:name w:val="Emphasis"/>
    <w:qFormat/>
    <w:rsid w:val="0045526A"/>
    <w:rPr>
      <w:b/>
      <w:bCs/>
      <w:i w:val="0"/>
      <w:iCs w:val="0"/>
    </w:rPr>
  </w:style>
  <w:style w:type="paragraph" w:customStyle="1" w:styleId="Standard">
    <w:name w:val="Standard"/>
    <w:rsid w:val="0045526A"/>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45526A"/>
    <w:pPr>
      <w:spacing w:beforeLines="1" w:afterLines="1"/>
    </w:pPr>
    <w:rPr>
      <w:rFonts w:ascii="Times" w:eastAsiaTheme="minorEastAsia" w:hAnsi="Times" w:cs="Times New Roman"/>
      <w:sz w:val="20"/>
      <w:szCs w:val="24"/>
      <w:lang w:val="fr-FR" w:eastAsia="fr-FR"/>
    </w:rPr>
  </w:style>
  <w:style w:type="character" w:styleId="Strong">
    <w:name w:val="Strong"/>
    <w:basedOn w:val="DefaultParagraphFont"/>
    <w:uiPriority w:val="22"/>
    <w:qFormat/>
    <w:rsid w:val="0045526A"/>
    <w:rPr>
      <w:b/>
      <w:bCs/>
    </w:rPr>
  </w:style>
  <w:style w:type="paragraph" w:styleId="PlainText">
    <w:name w:val="Plain Text"/>
    <w:basedOn w:val="Normal"/>
    <w:link w:val="PlainTextChar"/>
    <w:uiPriority w:val="99"/>
    <w:unhideWhenUsed/>
    <w:rsid w:val="0045526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5526A"/>
    <w:rPr>
      <w:rFonts w:ascii="Consolas" w:eastAsiaTheme="minorHAnsi" w:hAnsi="Consolas" w:cstheme="minorBidi"/>
      <w:sz w:val="21"/>
      <w:szCs w:val="21"/>
    </w:rPr>
  </w:style>
  <w:style w:type="paragraph" w:customStyle="1" w:styleId="Normal0">
    <w:name w:val="Normal 0"/>
    <w:rsid w:val="0045526A"/>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45526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45526A"/>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45526A"/>
    <w:rPr>
      <w:color w:val="808080"/>
    </w:rPr>
  </w:style>
  <w:style w:type="paragraph" w:customStyle="1" w:styleId="Text">
    <w:name w:val="Text"/>
    <w:rsid w:val="0045526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45526A"/>
    <w:pPr>
      <w:numPr>
        <w:numId w:val="36"/>
      </w:numPr>
    </w:pPr>
  </w:style>
  <w:style w:type="paragraph" w:customStyle="1" w:styleId="8">
    <w:name w:val="바탕글 사본8"/>
    <w:basedOn w:val="Normal"/>
    <w:rsid w:val="0045526A"/>
    <w:pPr>
      <w:widowControl w:val="0"/>
      <w:wordWrap w:val="0"/>
      <w:autoSpaceDE w:val="0"/>
      <w:autoSpaceDN w:val="0"/>
      <w:jc w:val="both"/>
      <w:textAlignment w:val="baseline"/>
    </w:pPr>
    <w:rPr>
      <w:rFonts w:ascii="Malgun Gothic" w:eastAsia="Gulim" w:hAnsi="Gulim" w:cs="Gulim"/>
      <w:color w:val="000000"/>
      <w:kern w:val="2"/>
      <w:sz w:val="20"/>
      <w:szCs w:val="24"/>
      <w:lang w:eastAsia="ko-KR"/>
    </w:rPr>
  </w:style>
  <w:style w:type="paragraph" w:customStyle="1" w:styleId="1">
    <w:name w:val="바탕글1"/>
    <w:basedOn w:val="Normal"/>
    <w:rsid w:val="0045526A"/>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4"/>
      <w:lang w:eastAsia="ko-KR"/>
    </w:rPr>
  </w:style>
  <w:style w:type="paragraph" w:styleId="Date">
    <w:name w:val="Date"/>
    <w:basedOn w:val="Normal"/>
    <w:next w:val="Normal"/>
    <w:link w:val="DateChar"/>
    <w:rsid w:val="0045526A"/>
    <w:rPr>
      <w:rFonts w:eastAsia="SimSun"/>
      <w:szCs w:val="24"/>
      <w:lang w:eastAsia="zh-CN"/>
    </w:rPr>
  </w:style>
  <w:style w:type="character" w:customStyle="1" w:styleId="DateChar">
    <w:name w:val="Date Char"/>
    <w:basedOn w:val="DefaultParagraphFont"/>
    <w:link w:val="Date"/>
    <w:rsid w:val="0045526A"/>
    <w:rPr>
      <w:rFonts w:ascii="Arial" w:eastAsia="SimSun" w:hAnsi="Arial" w:cs="Arial"/>
      <w:sz w:val="22"/>
      <w:szCs w:val="24"/>
      <w:lang w:eastAsia="zh-CN"/>
    </w:rPr>
  </w:style>
  <w:style w:type="character" w:customStyle="1" w:styleId="Fuentedeprrafopredeter1">
    <w:name w:val="Fuente de párrafo predeter.1"/>
    <w:rsid w:val="0045526A"/>
  </w:style>
  <w:style w:type="paragraph" w:styleId="HTMLPreformatted">
    <w:name w:val="HTML Preformatted"/>
    <w:basedOn w:val="Normal"/>
    <w:link w:val="HTMLPreformattedChar"/>
    <w:rsid w:val="00455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PreformattedChar">
    <w:name w:val="HTML Preformatted Char"/>
    <w:basedOn w:val="DefaultParagraphFont"/>
    <w:link w:val="HTMLPreformatted"/>
    <w:rsid w:val="0045526A"/>
    <w:rPr>
      <w:rFonts w:ascii="Courier New" w:hAnsi="Courier New" w:cs="Courier New"/>
      <w:sz w:val="24"/>
      <w:szCs w:val="24"/>
    </w:rPr>
  </w:style>
  <w:style w:type="character" w:styleId="HTMLTypewriter">
    <w:name w:val="HTML Typewriter"/>
    <w:basedOn w:val="DefaultParagraphFont"/>
    <w:rsid w:val="0045526A"/>
    <w:rPr>
      <w:rFonts w:ascii="Courier New" w:eastAsia="Times New Roman" w:hAnsi="Courier New" w:cs="Courier New"/>
      <w:sz w:val="20"/>
      <w:szCs w:val="20"/>
    </w:rPr>
  </w:style>
  <w:style w:type="paragraph" w:styleId="BodyText2">
    <w:name w:val="Body Text 2"/>
    <w:basedOn w:val="Normal"/>
    <w:link w:val="BodyText2Char"/>
    <w:rsid w:val="0045526A"/>
    <w:pPr>
      <w:tabs>
        <w:tab w:val="num" w:pos="1440"/>
      </w:tabs>
      <w:spacing w:after="240"/>
      <w:ind w:left="1440" w:hanging="720"/>
      <w:jc w:val="both"/>
    </w:pPr>
    <w:rPr>
      <w:rFonts w:ascii="Times New Roman" w:eastAsia="MS Mincho" w:hAnsi="Times New Roman" w:cs="Times New Roman"/>
      <w:szCs w:val="24"/>
      <w:lang w:val="en-GB"/>
    </w:rPr>
  </w:style>
  <w:style w:type="character" w:customStyle="1" w:styleId="BodyText2Char">
    <w:name w:val="Body Text 2 Char"/>
    <w:basedOn w:val="DefaultParagraphFont"/>
    <w:link w:val="BodyText2"/>
    <w:rsid w:val="0045526A"/>
    <w:rPr>
      <w:rFonts w:eastAsia="MS Mincho"/>
      <w:sz w:val="22"/>
      <w:szCs w:val="24"/>
      <w:lang w:val="en-GB"/>
    </w:rPr>
  </w:style>
  <w:style w:type="paragraph" w:styleId="BodyText3">
    <w:name w:val="Body Text 3"/>
    <w:basedOn w:val="Normal"/>
    <w:link w:val="BodyText3Char"/>
    <w:rsid w:val="0045526A"/>
    <w:pPr>
      <w:tabs>
        <w:tab w:val="num" w:pos="2160"/>
      </w:tabs>
      <w:spacing w:after="240"/>
      <w:ind w:left="2160" w:hanging="720"/>
      <w:jc w:val="both"/>
    </w:pPr>
    <w:rPr>
      <w:rFonts w:ascii="Times New Roman" w:eastAsia="MS Mincho" w:hAnsi="Times New Roman" w:cs="Times New Roman"/>
      <w:szCs w:val="24"/>
      <w:lang w:val="en-GB"/>
    </w:rPr>
  </w:style>
  <w:style w:type="character" w:customStyle="1" w:styleId="BodyText3Char">
    <w:name w:val="Body Text 3 Char"/>
    <w:basedOn w:val="DefaultParagraphFont"/>
    <w:link w:val="BodyText3"/>
    <w:rsid w:val="0045526A"/>
    <w:rPr>
      <w:rFonts w:eastAsia="MS Mincho"/>
      <w:sz w:val="22"/>
      <w:szCs w:val="24"/>
      <w:lang w:val="en-GB"/>
    </w:rPr>
  </w:style>
  <w:style w:type="paragraph" w:customStyle="1" w:styleId="BodyText4">
    <w:name w:val="Body Text 4"/>
    <w:basedOn w:val="Normal"/>
    <w:rsid w:val="0045526A"/>
    <w:pPr>
      <w:tabs>
        <w:tab w:val="num" w:pos="2160"/>
      </w:tabs>
      <w:spacing w:after="240"/>
      <w:ind w:left="2160" w:hanging="720"/>
      <w:jc w:val="both"/>
    </w:pPr>
    <w:rPr>
      <w:rFonts w:ascii="Times New Roman" w:eastAsia="MS Mincho" w:hAnsi="Times New Roman" w:cs="Times New Roman"/>
      <w:szCs w:val="24"/>
      <w:lang w:val="en-GB"/>
    </w:rPr>
  </w:style>
  <w:style w:type="paragraph" w:customStyle="1" w:styleId="Sansinterligne1">
    <w:name w:val="Sans interligne1"/>
    <w:rsid w:val="0045526A"/>
    <w:pPr>
      <w:tabs>
        <w:tab w:val="left" w:pos="720"/>
      </w:tabs>
      <w:jc w:val="both"/>
    </w:pPr>
    <w:rPr>
      <w:rFonts w:eastAsia="MS Mincho"/>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ana.margineanu@osim.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Desktop\GRTKF_I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823E9-3EC0-4C95-816F-7463C392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GRTKF_IC_30_AR.dotx</Template>
  <TotalTime>16</TotalTime>
  <Pages>92</Pages>
  <Words>41794</Words>
  <Characters>223431</Characters>
  <Application>Microsoft Office Word</Application>
  <DocSecurity>0</DocSecurity>
  <Lines>1861</Lines>
  <Paragraphs>529</Paragraphs>
  <ScaleCrop>false</ScaleCrop>
  <HeadingPairs>
    <vt:vector size="2" baseType="variant">
      <vt:variant>
        <vt:lpstr>Title</vt:lpstr>
      </vt:variant>
      <vt:variant>
        <vt:i4>1</vt:i4>
      </vt:variant>
    </vt:vector>
  </HeadingPairs>
  <TitlesOfParts>
    <vt:vector size="1" baseType="lpstr">
      <vt:lpstr>WIPO/GRTKF/IC/30/-- (Arabic)</vt:lpstr>
    </vt:vector>
  </TitlesOfParts>
  <Company>World Intellectual Property Organization</Company>
  <LinksUpToDate>false</LinksUpToDate>
  <CharactersWithSpaces>264696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 (Arabic)</dc:title>
  <dc:creator>YS</dc:creator>
  <cp:lastModifiedBy>YOUSSEF Randa</cp:lastModifiedBy>
  <cp:revision>7</cp:revision>
  <cp:lastPrinted>2017-03-10T15:23:00Z</cp:lastPrinted>
  <dcterms:created xsi:type="dcterms:W3CDTF">2017-03-10T15:03:00Z</dcterms:created>
  <dcterms:modified xsi:type="dcterms:W3CDTF">2017-03-10T15:23:00Z</dcterms:modified>
</cp:coreProperties>
</file>