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E4338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E43381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E43381" w:rsidRDefault="00B004FB" w:rsidP="000E3335">
            <w:pPr>
              <w:bidi/>
              <w:spacing w:after="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27785" cy="1264285"/>
                  <wp:effectExtent l="0" t="0" r="5715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E4338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E4338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E4338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E43381" w:rsidRDefault="00100F97" w:rsidP="00B66B10">
            <w:pPr>
              <w:pStyle w:val="DocumentCodeAR"/>
              <w:bidi/>
            </w:pPr>
            <w:r w:rsidRPr="00E43381">
              <w:t>WIPO/GRTKF/IC/</w:t>
            </w:r>
            <w:r w:rsidR="00B66B10">
              <w:t>28</w:t>
            </w:r>
            <w:r w:rsidR="005E4E6F" w:rsidRPr="00E43381">
              <w:t>/INF/</w:t>
            </w:r>
            <w:r w:rsidR="000349A8" w:rsidRPr="00E43381">
              <w:t>4</w:t>
            </w:r>
            <w:r w:rsidR="00AC696C" w:rsidRPr="00E43381">
              <w:t> </w:t>
            </w:r>
          </w:p>
        </w:tc>
      </w:tr>
      <w:tr w:rsidR="001667B6" w:rsidRPr="00E43381" w:rsidTr="00BF164F">
        <w:tc>
          <w:tcPr>
            <w:tcW w:w="9571" w:type="dxa"/>
            <w:gridSpan w:val="3"/>
          </w:tcPr>
          <w:p w:rsidR="001667B6" w:rsidRPr="00E43381" w:rsidRDefault="00B6101C" w:rsidP="00FB7EC9">
            <w:pPr>
              <w:pStyle w:val="DocumentLanguageAR"/>
              <w:bidi/>
              <w:rPr>
                <w:rtl/>
              </w:rPr>
            </w:pPr>
            <w:r w:rsidRPr="00E43381">
              <w:rPr>
                <w:rFonts w:hint="cs"/>
                <w:rtl/>
              </w:rPr>
              <w:t xml:space="preserve">الأصل: </w:t>
            </w:r>
            <w:r w:rsidR="005E4E6F" w:rsidRPr="00E43381">
              <w:rPr>
                <w:rFonts w:hint="cs"/>
                <w:rtl/>
              </w:rPr>
              <w:t>بالإنكليزية</w:t>
            </w:r>
          </w:p>
        </w:tc>
      </w:tr>
      <w:tr w:rsidR="001667B6" w:rsidRPr="00E43381" w:rsidTr="00BF164F">
        <w:tc>
          <w:tcPr>
            <w:tcW w:w="9571" w:type="dxa"/>
            <w:gridSpan w:val="3"/>
          </w:tcPr>
          <w:p w:rsidR="001667B6" w:rsidRPr="00E43381" w:rsidRDefault="00B6101C" w:rsidP="00B66B10">
            <w:pPr>
              <w:pStyle w:val="DocumentDateAR"/>
              <w:bidi/>
              <w:rPr>
                <w:rtl/>
              </w:rPr>
            </w:pPr>
            <w:r w:rsidRPr="00E43381">
              <w:rPr>
                <w:rFonts w:hint="cs"/>
                <w:rtl/>
              </w:rPr>
              <w:t xml:space="preserve">التاريخ: </w:t>
            </w:r>
            <w:r w:rsidR="00B66B10">
              <w:rPr>
                <w:rFonts w:hint="cs"/>
                <w:rtl/>
              </w:rPr>
              <w:t>19</w:t>
            </w:r>
            <w:r w:rsidR="005E4E6F" w:rsidRPr="00E43381">
              <w:rPr>
                <w:rFonts w:hint="cs"/>
                <w:rtl/>
              </w:rPr>
              <w:t xml:space="preserve"> </w:t>
            </w:r>
            <w:r w:rsidR="00B66B10">
              <w:rPr>
                <w:rFonts w:hint="cs"/>
                <w:rtl/>
              </w:rPr>
              <w:t>يونيو</w:t>
            </w:r>
            <w:r w:rsidRPr="00E43381">
              <w:rPr>
                <w:rFonts w:hint="cs"/>
                <w:rtl/>
              </w:rPr>
              <w:t xml:space="preserve"> </w:t>
            </w:r>
            <w:r w:rsidR="000349A8" w:rsidRPr="00E43381">
              <w:rPr>
                <w:rFonts w:hint="cs"/>
                <w:rtl/>
              </w:rPr>
              <w:t>201</w:t>
            </w:r>
            <w:r w:rsidR="00692D65">
              <w:rPr>
                <w:rFonts w:hint="cs"/>
                <w:rtl/>
              </w:rPr>
              <w:t>4</w:t>
            </w:r>
          </w:p>
        </w:tc>
      </w:tr>
    </w:tbl>
    <w:p w:rsidR="000F5E56" w:rsidRPr="00E43381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4338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E43381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43381" w:rsidRDefault="00100F97" w:rsidP="00100F97">
      <w:pPr>
        <w:pStyle w:val="MeetingTitleAR"/>
        <w:bidi/>
        <w:ind w:right="550"/>
        <w:rPr>
          <w:rtl/>
        </w:rPr>
      </w:pPr>
      <w:r w:rsidRPr="00E43381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Pr="00E4338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E43381" w:rsidRDefault="00F27305" w:rsidP="00B66B10">
      <w:pPr>
        <w:pStyle w:val="MeetingSessionAR"/>
        <w:bidi/>
        <w:rPr>
          <w:rtl/>
        </w:rPr>
      </w:pPr>
      <w:r w:rsidRPr="00E43381">
        <w:rPr>
          <w:rFonts w:hint="cs"/>
          <w:rtl/>
        </w:rPr>
        <w:t xml:space="preserve">الدورة </w:t>
      </w:r>
      <w:r w:rsidR="00B66B10">
        <w:rPr>
          <w:rFonts w:hint="cs"/>
          <w:rtl/>
        </w:rPr>
        <w:t>الثامنة</w:t>
      </w:r>
      <w:r w:rsidR="00190B6D" w:rsidRPr="00E43381">
        <w:rPr>
          <w:rFonts w:hint="cs"/>
          <w:rtl/>
        </w:rPr>
        <w:t xml:space="preserve"> و</w:t>
      </w:r>
      <w:r w:rsidRPr="00E43381">
        <w:rPr>
          <w:rFonts w:hint="cs"/>
          <w:rtl/>
        </w:rPr>
        <w:t>العشرون</w:t>
      </w:r>
    </w:p>
    <w:p w:rsidR="00D61541" w:rsidRPr="00E43381" w:rsidRDefault="00AC696C" w:rsidP="00B66B10">
      <w:pPr>
        <w:pStyle w:val="MeetingDatesAR"/>
        <w:bidi/>
        <w:rPr>
          <w:rtl/>
        </w:rPr>
      </w:pPr>
      <w:r w:rsidRPr="00E43381">
        <w:rPr>
          <w:rFonts w:hint="cs"/>
          <w:rtl/>
        </w:rPr>
        <w:t xml:space="preserve">جنيف، من </w:t>
      </w:r>
      <w:r w:rsidR="00B66B10">
        <w:rPr>
          <w:rFonts w:hint="cs"/>
          <w:rtl/>
        </w:rPr>
        <w:t>7</w:t>
      </w:r>
      <w:r w:rsidR="00692D65">
        <w:rPr>
          <w:rFonts w:hint="cs"/>
          <w:rtl/>
        </w:rPr>
        <w:t xml:space="preserve"> </w:t>
      </w:r>
      <w:r w:rsidR="00B66B10">
        <w:rPr>
          <w:rFonts w:hint="cs"/>
          <w:rtl/>
        </w:rPr>
        <w:t>إ</w:t>
      </w:r>
      <w:r w:rsidRPr="00E43381">
        <w:rPr>
          <w:rFonts w:hint="cs"/>
          <w:rtl/>
        </w:rPr>
        <w:t xml:space="preserve">لى </w:t>
      </w:r>
      <w:r w:rsidR="00B66B10">
        <w:rPr>
          <w:rFonts w:hint="cs"/>
          <w:rtl/>
        </w:rPr>
        <w:t>9</w:t>
      </w:r>
      <w:r w:rsidRPr="00E43381">
        <w:rPr>
          <w:rFonts w:hint="cs"/>
          <w:rtl/>
        </w:rPr>
        <w:t xml:space="preserve"> </w:t>
      </w:r>
      <w:r w:rsidR="00B66B10">
        <w:rPr>
          <w:rFonts w:hint="cs"/>
          <w:rtl/>
        </w:rPr>
        <w:t>يوليو</w:t>
      </w:r>
      <w:r w:rsidRPr="00E43381">
        <w:rPr>
          <w:rFonts w:hint="cs"/>
          <w:rtl/>
        </w:rPr>
        <w:t xml:space="preserve"> 2014</w:t>
      </w:r>
    </w:p>
    <w:p w:rsidR="00D61541" w:rsidRPr="00E4338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E4338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D61541" w:rsidRPr="00E43381" w:rsidRDefault="005E4E6F" w:rsidP="008E2C50">
      <w:pPr>
        <w:pStyle w:val="DocumentTitleAR"/>
        <w:bidi/>
        <w:ind w:right="3119"/>
        <w:rPr>
          <w:rtl/>
        </w:rPr>
      </w:pPr>
      <w:r w:rsidRPr="00E43381">
        <w:rPr>
          <w:rFonts w:hint="cs"/>
          <w:rtl/>
        </w:rPr>
        <w:t>صندوق الويبو للتبرعات لفائدة الجماعات الأصلية والمحلية المعتمدة: مذكرة إعلامية عن التبرعات وطلبات الدعم</w:t>
      </w:r>
    </w:p>
    <w:p w:rsidR="00D61541" w:rsidRPr="00E43381" w:rsidRDefault="005E4E6F" w:rsidP="00580FF7">
      <w:pPr>
        <w:pStyle w:val="PreparedbyAR"/>
        <w:bidi/>
        <w:spacing w:before="240" w:after="840"/>
        <w:rPr>
          <w:rtl/>
        </w:rPr>
      </w:pPr>
      <w:r w:rsidRPr="00E43381">
        <w:rPr>
          <w:rFonts w:hint="cs"/>
          <w:rtl/>
        </w:rPr>
        <w:t xml:space="preserve">وثيقة </w:t>
      </w:r>
      <w:r w:rsidR="00D61541" w:rsidRPr="00E43381">
        <w:rPr>
          <w:rFonts w:hint="cs"/>
          <w:rtl/>
        </w:rPr>
        <w:t>من إعداد</w:t>
      </w:r>
      <w:r w:rsidRPr="00E43381">
        <w:rPr>
          <w:rFonts w:hint="cs"/>
          <w:rtl/>
        </w:rPr>
        <w:t xml:space="preserve"> الأمانة</w:t>
      </w:r>
    </w:p>
    <w:p w:rsidR="005E4E6F" w:rsidRPr="00E43381" w:rsidRDefault="005E4E6F" w:rsidP="007B681A">
      <w:pPr>
        <w:pStyle w:val="NumberedParaAR"/>
      </w:pPr>
      <w:r w:rsidRPr="00E43381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7B681A" w:rsidRPr="00E43381">
        <w:rPr>
          <w:rtl/>
        </w:rPr>
        <w:t xml:space="preserve">حول </w:t>
      </w:r>
      <w:r w:rsidR="007B681A" w:rsidRPr="00E43381">
        <w:rPr>
          <w:rFonts w:hint="cs"/>
          <w:rtl/>
        </w:rPr>
        <w:t xml:space="preserve">طريقة </w:t>
      </w:r>
      <w:r w:rsidR="007B681A" w:rsidRPr="00E43381">
        <w:rPr>
          <w:rtl/>
        </w:rPr>
        <w:t>عمل صندوق التبرعات ل</w:t>
      </w:r>
      <w:r w:rsidR="007B681A" w:rsidRPr="00E43381">
        <w:rPr>
          <w:rFonts w:hint="cs"/>
          <w:rtl/>
        </w:rPr>
        <w:t>فائدة ال</w:t>
      </w:r>
      <w:r w:rsidRPr="00E43381">
        <w:rPr>
          <w:rtl/>
        </w:rPr>
        <w:t>جماعات الأصلية و</w:t>
      </w:r>
      <w:r w:rsidR="007B681A" w:rsidRPr="00E43381">
        <w:rPr>
          <w:rtl/>
        </w:rPr>
        <w:t>المحلية المعتمدة ("الصندوق"). و</w:t>
      </w:r>
      <w:r w:rsidR="007B681A" w:rsidRPr="00E43381">
        <w:rPr>
          <w:rFonts w:hint="cs"/>
          <w:rtl/>
        </w:rPr>
        <w:t>ت</w:t>
      </w:r>
      <w:r w:rsidRPr="00E43381">
        <w:rPr>
          <w:rtl/>
        </w:rPr>
        <w:t xml:space="preserve">رد </w:t>
      </w:r>
      <w:r w:rsidR="007B681A" w:rsidRPr="00E43381">
        <w:rPr>
          <w:rFonts w:hint="cs"/>
          <w:rtl/>
        </w:rPr>
        <w:t>قواعد</w:t>
      </w:r>
      <w:r w:rsidRPr="00E43381">
        <w:rPr>
          <w:rtl/>
        </w:rPr>
        <w:t xml:space="preserve"> الصندوق في مرفق الوثيقة </w:t>
      </w:r>
      <w:r w:rsidRPr="00E43381">
        <w:t>WO/GA/32/6</w:t>
      </w:r>
      <w:r w:rsidRPr="00E43381">
        <w:rPr>
          <w:rtl/>
        </w:rPr>
        <w:t xml:space="preserve"> التي وافقت عليها الجمعية العامة في دورتها الثانية والثلاثين </w:t>
      </w:r>
      <w:r w:rsidR="007B681A" w:rsidRPr="00E43381">
        <w:rPr>
          <w:rFonts w:hint="cs"/>
          <w:rtl/>
        </w:rPr>
        <w:t>المعقودة</w:t>
      </w:r>
      <w:r w:rsidRPr="00E43381">
        <w:rPr>
          <w:rtl/>
        </w:rPr>
        <w:t xml:space="preserve"> في سبتمبر 2005 ثم عدّلتها في دورتها التاسعة والثلاثين في سبتمبر 2010.</w:t>
      </w:r>
    </w:p>
    <w:p w:rsidR="005E4E6F" w:rsidRPr="00E43381" w:rsidRDefault="007B681A" w:rsidP="005E4E6F">
      <w:pPr>
        <w:pStyle w:val="NumberedParaAR"/>
      </w:pPr>
      <w:r w:rsidRPr="00E43381">
        <w:rPr>
          <w:rtl/>
        </w:rPr>
        <w:t>وتنص ال</w:t>
      </w:r>
      <w:r w:rsidRPr="00E43381">
        <w:rPr>
          <w:rFonts w:hint="cs"/>
          <w:rtl/>
        </w:rPr>
        <w:t>قاعدة</w:t>
      </w:r>
      <w:r w:rsidR="00A16600" w:rsidRPr="00E43381">
        <w:rPr>
          <w:rtl/>
        </w:rPr>
        <w:t xml:space="preserve"> 6(و) من </w:t>
      </w:r>
      <w:r w:rsidR="00A16600" w:rsidRPr="00E43381">
        <w:rPr>
          <w:rFonts w:hint="cs"/>
          <w:rtl/>
        </w:rPr>
        <w:t>قواعد الصندوق</w:t>
      </w:r>
      <w:r w:rsidR="005E4E6F" w:rsidRPr="00E43381">
        <w:rPr>
          <w:rtl/>
        </w:rPr>
        <w:t xml:space="preserve"> على ما يلي:</w:t>
      </w:r>
    </w:p>
    <w:p w:rsidR="005E4E6F" w:rsidRPr="00E43381" w:rsidRDefault="008E2C50" w:rsidP="005E4E6F">
      <w:pPr>
        <w:pStyle w:val="NormalParaAR"/>
        <w:ind w:firstLine="567"/>
      </w:pPr>
      <w:r w:rsidRPr="00E43381">
        <w:rPr>
          <w:rtl/>
        </w:rPr>
        <w:t>"(و)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"1"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مستوى التبرعات المدفوعة للصندوق في التاريخ الذي كُتبت فيه المذكرة؛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"2"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وهوية المتبرعين (ما لم يطلب المتبرع صراحة عدم ذكر هويته)؛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"3"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ومقدار الموارد المتاحة مع أخذ الأموال المصروفة بعين الاعتبار؛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"4"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>وقائمة الأشخاص المستفيدين من دعم الصندوق منذ إصدار المذكرة الإعلامية السابقة؛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lastRenderedPageBreak/>
        <w:t>"5"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>والأشخاص الذين اختيروا للاستفادة من الدعم لكنهم انسحبوا؛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"6"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>ومقدار الدعم المُقدَّم لكل مستفيد؛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"7"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>ووصف مُفصّل بما يكفي، لطالبي الدعم للدورة اللاحقة.</w:t>
      </w:r>
    </w:p>
    <w:p w:rsidR="005E4E6F" w:rsidRPr="00E43381" w:rsidRDefault="005E4E6F" w:rsidP="005E4E6F">
      <w:pPr>
        <w:pStyle w:val="NormalParaAR"/>
        <w:ind w:firstLine="567"/>
      </w:pPr>
      <w:r w:rsidRPr="00E43381">
        <w:rPr>
          <w:rtl/>
        </w:rPr>
        <w:t>وتُوجَّه هذه المذكرة إلى أعضاء المجلس الاستشاري، واحداً واحداً، من أجل البحث والتداول."</w:t>
      </w:r>
    </w:p>
    <w:p w:rsidR="00D61541" w:rsidRPr="00E43381" w:rsidRDefault="008E2C50" w:rsidP="00B66B10">
      <w:pPr>
        <w:pStyle w:val="NumberedParaAR"/>
        <w:rPr>
          <w:rtl/>
        </w:rPr>
      </w:pPr>
      <w:r w:rsidRPr="00E43381">
        <w:rPr>
          <w:rFonts w:hint="cs"/>
          <w:rtl/>
        </w:rPr>
        <w:t>و</w:t>
      </w:r>
      <w:r w:rsidR="005E4E6F" w:rsidRPr="00E43381">
        <w:rPr>
          <w:rtl/>
        </w:rPr>
        <w:t>هذه</w:t>
      </w:r>
      <w:r w:rsidR="00E6620E" w:rsidRPr="00E43381">
        <w:rPr>
          <w:rFonts w:hint="cs"/>
          <w:rtl/>
        </w:rPr>
        <w:t xml:space="preserve"> الوثيقة</w:t>
      </w:r>
      <w:r w:rsidR="005E4E6F"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هي </w:t>
      </w:r>
      <w:r w:rsidR="00B66B10">
        <w:rPr>
          <w:rFonts w:hint="cs"/>
          <w:rtl/>
        </w:rPr>
        <w:t>ا</w:t>
      </w:r>
      <w:r w:rsidRPr="00E43381">
        <w:rPr>
          <w:rFonts w:hint="cs"/>
          <w:rtl/>
        </w:rPr>
        <w:t xml:space="preserve">لمذكرة </w:t>
      </w:r>
      <w:r w:rsidR="005E4E6F" w:rsidRPr="00E43381">
        <w:rPr>
          <w:rtl/>
        </w:rPr>
        <w:t xml:space="preserve">الإعلامية </w:t>
      </w:r>
      <w:r w:rsidR="00B66B10">
        <w:rPr>
          <w:rFonts w:hint="cs"/>
          <w:rtl/>
        </w:rPr>
        <w:t>العشرون</w:t>
      </w:r>
      <w:r w:rsidR="005E4E6F" w:rsidRPr="00E43381">
        <w:rPr>
          <w:rtl/>
        </w:rPr>
        <w:t xml:space="preserve"> كما يقتضيه قرار الجمعية العامة. وفيما يلي المعلومات المطلوب تبليغها للمشاركين في الدورة </w:t>
      </w:r>
      <w:r w:rsidR="00B66B10">
        <w:rPr>
          <w:rFonts w:hint="cs"/>
          <w:rtl/>
        </w:rPr>
        <w:t>الثامنة</w:t>
      </w:r>
      <w:r w:rsidR="005E4E6F" w:rsidRPr="00E43381">
        <w:rPr>
          <w:rFonts w:hint="cs"/>
          <w:rtl/>
        </w:rPr>
        <w:t xml:space="preserve"> و</w:t>
      </w:r>
      <w:r w:rsidR="005E4E6F" w:rsidRPr="00E43381">
        <w:rPr>
          <w:rtl/>
        </w:rPr>
        <w:t>العشرين للجنة:</w:t>
      </w:r>
    </w:p>
    <w:p w:rsidR="005E4E6F" w:rsidRPr="00E43381" w:rsidRDefault="005E4E6F" w:rsidP="00B66B10">
      <w:pPr>
        <w:pStyle w:val="NormalParaAR"/>
        <w:keepNext/>
        <w:spacing w:before="240"/>
        <w:rPr>
          <w:u w:val="single"/>
        </w:rPr>
      </w:pPr>
      <w:r w:rsidRPr="00E43381">
        <w:rPr>
          <w:u w:val="single"/>
          <w:rtl/>
        </w:rPr>
        <w:t>مستوى المبالغ المتبرع بها للصندوق حتى</w:t>
      </w:r>
      <w:r w:rsidR="00C57DA9" w:rsidRPr="00E43381">
        <w:rPr>
          <w:rFonts w:hint="cs"/>
          <w:u w:val="single"/>
          <w:rtl/>
        </w:rPr>
        <w:t> </w:t>
      </w:r>
      <w:r w:rsidR="00B66B10">
        <w:rPr>
          <w:rFonts w:hint="cs"/>
          <w:u w:val="single"/>
          <w:rtl/>
        </w:rPr>
        <w:t>19</w:t>
      </w:r>
      <w:r w:rsidRPr="00E43381">
        <w:rPr>
          <w:rFonts w:hint="cs"/>
          <w:u w:val="single"/>
          <w:rtl/>
        </w:rPr>
        <w:t xml:space="preserve"> </w:t>
      </w:r>
      <w:r w:rsidR="00B66B10">
        <w:rPr>
          <w:rFonts w:hint="cs"/>
          <w:u w:val="single"/>
          <w:rtl/>
          <w:lang w:bidi="ar-EG"/>
        </w:rPr>
        <w:t>يونيو</w:t>
      </w:r>
      <w:r w:rsidR="00C57DA9" w:rsidRPr="00E43381">
        <w:rPr>
          <w:rFonts w:hint="eastAsia"/>
          <w:u w:val="single"/>
          <w:rtl/>
        </w:rPr>
        <w:t> </w:t>
      </w:r>
      <w:r w:rsidR="00B66B10">
        <w:rPr>
          <w:rFonts w:hint="cs"/>
          <w:u w:val="single"/>
          <w:rtl/>
        </w:rPr>
        <w:t>2014</w:t>
      </w:r>
      <w:r w:rsidRPr="00E43381">
        <w:rPr>
          <w:u w:val="single"/>
          <w:rtl/>
        </w:rPr>
        <w:t xml:space="preserve"> وأسماء الجهات المتبرعة</w:t>
      </w:r>
      <w:r w:rsidRPr="00E43381">
        <w:rPr>
          <w:u w:val="single"/>
        </w:rPr>
        <w:t>: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مبلغ 092,60 86 فرنكا سويسريا (ما يعادل 000 500 كرونة سويدية في ذلك التاريخ) دفعه البرنامج السويدي الدولي للتنوع البيولوجي (</w:t>
      </w:r>
      <w:proofErr w:type="spellStart"/>
      <w:r w:rsidRPr="00E43381">
        <w:t>SwedBio</w:t>
      </w:r>
      <w:proofErr w:type="spellEnd"/>
      <w:r w:rsidRPr="00E43381">
        <w:t>/CBM</w:t>
      </w:r>
      <w:r w:rsidRPr="00E43381">
        <w:rPr>
          <w:rtl/>
        </w:rPr>
        <w:t>) في 7 نوفمبر 2006؛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684 31 فرنكا سويسريا (ما يعادل 000 20 يورو في ذلك التاريخ) دفعته حكومة فرنسا في 20 ديسمبر 2006؛</w:t>
      </w:r>
    </w:p>
    <w:p w:rsidR="005E4E6F" w:rsidRPr="00E43381" w:rsidRDefault="005E4E6F" w:rsidP="00BC7A06">
      <w:pPr>
        <w:pStyle w:val="NormalParaAR"/>
      </w:pPr>
      <w:r w:rsidRPr="00E43381">
        <w:rPr>
          <w:rtl/>
        </w:rPr>
        <w:t>ومبلغ 992,50 29 فرنكا سويسريا (ما يعادل 000 25 دولار أمريكي في ذلك التاريخ) دفعه صندوق كريستنسن في</w:t>
      </w:r>
      <w:r w:rsidR="00BC7A06" w:rsidRPr="00E43381">
        <w:rPr>
          <w:rFonts w:hint="cs"/>
          <w:rtl/>
        </w:rPr>
        <w:t> </w:t>
      </w:r>
      <w:r w:rsidRPr="00E43381">
        <w:rPr>
          <w:rtl/>
        </w:rPr>
        <w:t>27</w:t>
      </w:r>
      <w:r w:rsidR="00BC7A06" w:rsidRPr="00E43381">
        <w:rPr>
          <w:rFonts w:hint="cs"/>
          <w:rtl/>
        </w:rPr>
        <w:t> </w:t>
      </w:r>
      <w:r w:rsidRPr="00E43381">
        <w:rPr>
          <w:rtl/>
        </w:rPr>
        <w:t>مارس 2007؛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000 150 فرنك سويسري دفعه المعهد الفدرالي السويسري للملكية الفكرية، برن، سويسرا في 8 يونيو 2007؛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965,27 5 فرنكا سويسريا (ما يعادل 000 5 دولار أمريكي في ذلك التاريخ) دفعته وزارة العلوم والتكنولوجيا، جنوب أفريقيا في 14 أغسطس 2007؛</w:t>
      </w:r>
    </w:p>
    <w:p w:rsidR="005E4E6F" w:rsidRPr="00E43381" w:rsidRDefault="005E4E6F" w:rsidP="005E4E6F">
      <w:pPr>
        <w:pStyle w:val="NormalParaAR"/>
        <w:rPr>
          <w:spacing w:val="-2"/>
        </w:rPr>
      </w:pPr>
      <w:r w:rsidRPr="00E43381">
        <w:rPr>
          <w:spacing w:val="-2"/>
          <w:rtl/>
        </w:rPr>
        <w:t>ومبلغ 255,16 98 فرنكا سويسريا (ما يعادل 000 60 يورو في ذلك التاريخ) دفعته حكومة النرويج في 20 ديسمبر 2007؛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000 100 فرنك سويسري دفعه المعهد الفدرالي السويسري للملكية الفكرية برن، سويسرا في 7 فبراير 2008؛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500 12 فرنك سويسري (ما يعادل 441 13 دولارا أمريكيا في ذلك التاريخ) دفعته وزارة العلوم والتكنولوجيا، جنوب أفريقيا في 25 مارس 2011؛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500 فرنك سويسري (ما يعادل 573 دولارا أمريكيا في ذلك التاريخ) دفعه متبرع مجهول في 10 مايو 2011؛</w:t>
      </w:r>
    </w:p>
    <w:p w:rsidR="005E4E6F" w:rsidRPr="00E43381" w:rsidRDefault="005E4E6F" w:rsidP="00ED5ADD">
      <w:pPr>
        <w:pStyle w:val="NormalParaAR"/>
        <w:rPr>
          <w:rtl/>
        </w:rPr>
      </w:pPr>
      <w:r w:rsidRPr="00E43381">
        <w:rPr>
          <w:rtl/>
        </w:rPr>
        <w:t>ومبلغ 500 89 فرنك سويسري (ما يعادل 000 100 دولار أسترالي في ذلك التاريخ) دفعته حكومة أستراليا في 20</w:t>
      </w:r>
      <w:r w:rsidR="00ED5ADD" w:rsidRPr="00E43381">
        <w:rPr>
          <w:rFonts w:hint="cs"/>
          <w:rtl/>
        </w:rPr>
        <w:t> </w:t>
      </w:r>
      <w:r w:rsidRPr="00E43381">
        <w:rPr>
          <w:rtl/>
        </w:rPr>
        <w:t>أكتوبر</w:t>
      </w:r>
      <w:r w:rsidR="00ED5ADD" w:rsidRPr="00E43381">
        <w:rPr>
          <w:rFonts w:hint="cs"/>
          <w:rtl/>
        </w:rPr>
        <w:t> </w:t>
      </w:r>
      <w:r w:rsidRPr="00E43381">
        <w:rPr>
          <w:rtl/>
        </w:rPr>
        <w:t>2011؛</w:t>
      </w:r>
    </w:p>
    <w:p w:rsidR="008E2C50" w:rsidRPr="00E43381" w:rsidRDefault="008E2C50" w:rsidP="00ED5ADD">
      <w:pPr>
        <w:pStyle w:val="NormalParaAR"/>
        <w:rPr>
          <w:rtl/>
        </w:rPr>
      </w:pPr>
      <w:r w:rsidRPr="00E43381">
        <w:rPr>
          <w:rFonts w:hint="cs"/>
          <w:rtl/>
        </w:rPr>
        <w:t>ومبلغ 000 15 فرنك سويسري دفعته حكومة أستراليا في 20 يونيو 2013؛</w:t>
      </w:r>
      <w:r w:rsidR="00B66B10">
        <w:rPr>
          <w:rStyle w:val="FootnoteReference"/>
          <w:rtl/>
        </w:rPr>
        <w:footnoteReference w:id="1"/>
      </w:r>
    </w:p>
    <w:p w:rsidR="008E2C50" w:rsidRPr="00E43381" w:rsidRDefault="008E2C50" w:rsidP="00300C8C">
      <w:pPr>
        <w:pStyle w:val="NormalParaAR"/>
      </w:pPr>
      <w:r w:rsidRPr="00E43381">
        <w:rPr>
          <w:rtl/>
        </w:rPr>
        <w:t xml:space="preserve">ومبلغ </w:t>
      </w:r>
      <w:r w:rsidRPr="00E43381">
        <w:rPr>
          <w:rFonts w:hint="cs"/>
          <w:rtl/>
        </w:rPr>
        <w:t xml:space="preserve">694,40 4 </w:t>
      </w:r>
      <w:r w:rsidRPr="00E43381">
        <w:rPr>
          <w:rtl/>
        </w:rPr>
        <w:t>فرنك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سويسري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دفعته حكومة </w:t>
      </w:r>
      <w:r w:rsidRPr="00E43381">
        <w:rPr>
          <w:rFonts w:hint="cs"/>
          <w:rtl/>
        </w:rPr>
        <w:t>نيوزيلاند</w:t>
      </w:r>
      <w:r w:rsidRPr="00E43381">
        <w:rPr>
          <w:rtl/>
        </w:rPr>
        <w:t xml:space="preserve"> في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20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يونيو 2013؛</w:t>
      </w:r>
    </w:p>
    <w:p w:rsidR="005E4E6F" w:rsidRPr="00E43381" w:rsidRDefault="005E4E6F" w:rsidP="00CB5839">
      <w:pPr>
        <w:pStyle w:val="NormalParaAR"/>
      </w:pPr>
      <w:r w:rsidRPr="00E43381">
        <w:rPr>
          <w:rtl/>
        </w:rPr>
        <w:t xml:space="preserve">وتساوي </w:t>
      </w:r>
      <w:r w:rsidR="00C57DA9" w:rsidRPr="00E43381">
        <w:rPr>
          <w:rtl/>
        </w:rPr>
        <w:t xml:space="preserve">المبالغ </w:t>
      </w:r>
      <w:r w:rsidR="00CB5839">
        <w:rPr>
          <w:rFonts w:hint="cs"/>
          <w:rtl/>
        </w:rPr>
        <w:t>المقيّدة</w:t>
      </w:r>
      <w:r w:rsidR="00C57DA9" w:rsidRPr="00E43381">
        <w:rPr>
          <w:rtl/>
        </w:rPr>
        <w:t xml:space="preserve"> </w:t>
      </w:r>
      <w:r w:rsidR="00CB5839">
        <w:rPr>
          <w:rFonts w:hint="cs"/>
          <w:rtl/>
        </w:rPr>
        <w:t>في حساب</w:t>
      </w:r>
      <w:r w:rsidR="00C57DA9" w:rsidRPr="00E43381">
        <w:rPr>
          <w:rtl/>
        </w:rPr>
        <w:t xml:space="preserve"> </w:t>
      </w:r>
      <w:r w:rsidR="00CB5839">
        <w:rPr>
          <w:rFonts w:hint="cs"/>
          <w:rtl/>
        </w:rPr>
        <w:t>ا</w:t>
      </w:r>
      <w:r w:rsidR="00C57DA9" w:rsidRPr="00E43381">
        <w:rPr>
          <w:rtl/>
        </w:rPr>
        <w:t>لصندوق حتى</w:t>
      </w:r>
      <w:r w:rsidR="00C57DA9" w:rsidRPr="00E43381">
        <w:rPr>
          <w:rFonts w:hint="cs"/>
          <w:rtl/>
        </w:rPr>
        <w:t> </w:t>
      </w:r>
      <w:r w:rsidR="00CB5839">
        <w:rPr>
          <w:rFonts w:hint="cs"/>
          <w:rtl/>
        </w:rPr>
        <w:t>16</w:t>
      </w:r>
      <w:r w:rsidR="00C57DA9" w:rsidRPr="00E43381">
        <w:rPr>
          <w:rFonts w:hint="cs"/>
          <w:rtl/>
        </w:rPr>
        <w:t xml:space="preserve"> </w:t>
      </w:r>
      <w:r w:rsidR="00CB5839">
        <w:rPr>
          <w:rFonts w:hint="cs"/>
          <w:rtl/>
        </w:rPr>
        <w:t>يونيو</w:t>
      </w:r>
      <w:r w:rsidR="00C57DA9" w:rsidRPr="00E43381">
        <w:rPr>
          <w:rFonts w:hint="eastAsia"/>
          <w:rtl/>
        </w:rPr>
        <w:t> </w:t>
      </w:r>
      <w:r w:rsidR="00ED5ADD" w:rsidRPr="00E43381">
        <w:rPr>
          <w:rFonts w:hint="cs"/>
          <w:rtl/>
        </w:rPr>
        <w:t>201</w:t>
      </w:r>
      <w:r w:rsidR="00692D65">
        <w:rPr>
          <w:rFonts w:hint="cs"/>
          <w:rtl/>
        </w:rPr>
        <w:t>4</w:t>
      </w:r>
      <w:r w:rsidRPr="00E43381">
        <w:rPr>
          <w:rtl/>
        </w:rPr>
        <w:t xml:space="preserve"> ما مجموعه </w:t>
      </w:r>
      <w:r w:rsidR="00CB5839">
        <w:rPr>
          <w:rFonts w:hint="cs"/>
          <w:rtl/>
        </w:rPr>
        <w:t>401</w:t>
      </w:r>
      <w:r w:rsidRPr="00E43381">
        <w:rPr>
          <w:rtl/>
        </w:rPr>
        <w:t>,</w:t>
      </w:r>
      <w:r w:rsidR="00CB5839">
        <w:rPr>
          <w:rFonts w:hint="cs"/>
          <w:rtl/>
        </w:rPr>
        <w:t>71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6</w:t>
      </w:r>
      <w:r w:rsidR="00CB5839">
        <w:rPr>
          <w:rFonts w:hint="cs"/>
          <w:rtl/>
        </w:rPr>
        <w:t>23</w:t>
      </w:r>
      <w:r w:rsidRPr="00E43381">
        <w:rPr>
          <w:rtl/>
        </w:rPr>
        <w:t xml:space="preserve"> فرنكا سويسريا.</w:t>
      </w:r>
    </w:p>
    <w:p w:rsidR="00D61541" w:rsidRPr="00E43381" w:rsidRDefault="00ED5ADD" w:rsidP="00870E97">
      <w:pPr>
        <w:pStyle w:val="NormalParaAR"/>
        <w:keepNext/>
        <w:spacing w:before="240"/>
        <w:rPr>
          <w:u w:val="single"/>
          <w:rtl/>
        </w:rPr>
      </w:pPr>
      <w:r w:rsidRPr="00E43381">
        <w:rPr>
          <w:u w:val="single"/>
          <w:rtl/>
        </w:rPr>
        <w:lastRenderedPageBreak/>
        <w:t>مبلغ الموارد المتاحة:</w:t>
      </w:r>
    </w:p>
    <w:p w:rsidR="00D61541" w:rsidRPr="00E43381" w:rsidRDefault="00ED5ADD" w:rsidP="00CB5839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E43381">
        <w:rPr>
          <w:rtl/>
        </w:rPr>
        <w:t>المبلغ المتاح في الصندوق حتى</w:t>
      </w:r>
      <w:r w:rsidR="00C57DA9" w:rsidRPr="00E43381">
        <w:rPr>
          <w:rFonts w:hint="cs"/>
          <w:rtl/>
        </w:rPr>
        <w:t> </w:t>
      </w:r>
      <w:r w:rsidR="00CB5839">
        <w:rPr>
          <w:rFonts w:hint="cs"/>
          <w:rtl/>
        </w:rPr>
        <w:t xml:space="preserve">19 يونيو 2014، </w:t>
      </w:r>
      <w:r w:rsidR="00A16600" w:rsidRPr="00E43381">
        <w:rPr>
          <w:rtl/>
        </w:rPr>
        <w:t>بما في</w:t>
      </w:r>
      <w:r w:rsidR="00A16600" w:rsidRPr="00E43381">
        <w:rPr>
          <w:rFonts w:hint="cs"/>
          <w:rtl/>
        </w:rPr>
        <w:t xml:space="preserve"> ذلك</w:t>
      </w:r>
      <w:r w:rsidRPr="00E43381">
        <w:rPr>
          <w:rtl/>
        </w:rPr>
        <w:t xml:space="preserve"> </w:t>
      </w:r>
      <w:r w:rsidR="00CB5839">
        <w:rPr>
          <w:rFonts w:hint="cs"/>
          <w:rtl/>
        </w:rPr>
        <w:t>الرسوم و</w:t>
      </w:r>
      <w:r w:rsidRPr="00E43381">
        <w:rPr>
          <w:rtl/>
        </w:rPr>
        <w:t>الفوائد المصرفية:</w:t>
      </w:r>
      <w:r w:rsidR="001738BB" w:rsidRPr="00E43381">
        <w:rPr>
          <w:rFonts w:hint="cs"/>
          <w:rtl/>
        </w:rPr>
        <w:t xml:space="preserve"> </w:t>
      </w:r>
      <w:r w:rsidR="00CB5839">
        <w:rPr>
          <w:rFonts w:hint="cs"/>
          <w:rtl/>
        </w:rPr>
        <w:t>803</w:t>
      </w:r>
      <w:r w:rsidR="00692D65">
        <w:rPr>
          <w:rFonts w:hint="cs"/>
          <w:rtl/>
        </w:rPr>
        <w:t>,</w:t>
      </w:r>
      <w:r w:rsidR="00CB5839">
        <w:rPr>
          <w:rFonts w:hint="cs"/>
          <w:rtl/>
        </w:rPr>
        <w:t>2</w:t>
      </w:r>
      <w:r w:rsidR="00692D65">
        <w:rPr>
          <w:rFonts w:hint="cs"/>
          <w:rtl/>
        </w:rPr>
        <w:t>0</w:t>
      </w:r>
      <w:r w:rsidR="00241C37" w:rsidRPr="00E43381">
        <w:rPr>
          <w:rFonts w:hint="cs"/>
          <w:rtl/>
        </w:rPr>
        <w:t xml:space="preserve"> </w:t>
      </w:r>
      <w:r w:rsidRPr="00E43381">
        <w:rPr>
          <w:rtl/>
        </w:rPr>
        <w:t>فرنكا سويسريا.</w:t>
      </w:r>
    </w:p>
    <w:p w:rsidR="00ED5ADD" w:rsidRPr="00E43381" w:rsidRDefault="00ED5ADD" w:rsidP="00F64CD6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E43381">
        <w:rPr>
          <w:rtl/>
        </w:rPr>
        <w:t>المبلغ المخصص في</w:t>
      </w:r>
      <w:r w:rsidR="00241C37" w:rsidRPr="00E43381">
        <w:rPr>
          <w:rFonts w:hint="cs"/>
          <w:rtl/>
        </w:rPr>
        <w:t> </w:t>
      </w:r>
      <w:r w:rsidR="00CB5839">
        <w:rPr>
          <w:rFonts w:hint="cs"/>
          <w:rtl/>
        </w:rPr>
        <w:t xml:space="preserve">19 يونيو 2014 </w:t>
      </w:r>
      <w:r w:rsidRPr="00E43381">
        <w:rPr>
          <w:rtl/>
        </w:rPr>
        <w:t>:</w:t>
      </w:r>
      <w:r w:rsidR="00C36F8D" w:rsidRPr="00E43381">
        <w:rPr>
          <w:rFonts w:hint="cs"/>
          <w:rtl/>
        </w:rPr>
        <w:t xml:space="preserve"> </w:t>
      </w:r>
      <w:r w:rsidR="00F64CD6">
        <w:rPr>
          <w:rFonts w:hint="cs"/>
          <w:rtl/>
        </w:rPr>
        <w:t>لا شيء</w:t>
      </w:r>
      <w:r w:rsidR="00E6620E" w:rsidRPr="00E43381">
        <w:rPr>
          <w:rFonts w:hint="cs"/>
          <w:rtl/>
        </w:rPr>
        <w:t>.</w:t>
      </w:r>
    </w:p>
    <w:p w:rsidR="00ED5ADD" w:rsidRPr="00E43381" w:rsidRDefault="00ED5ADD" w:rsidP="00CB5839">
      <w:pPr>
        <w:pStyle w:val="NormalParaAR"/>
        <w:numPr>
          <w:ilvl w:val="0"/>
          <w:numId w:val="21"/>
        </w:numPr>
        <w:rPr>
          <w:rtl/>
        </w:rPr>
      </w:pPr>
      <w:r w:rsidRPr="00E43381">
        <w:rPr>
          <w:rtl/>
        </w:rPr>
        <w:t xml:space="preserve">المبلغ المتاح في الصندوق بعد خصم المبلغ المخصص </w:t>
      </w:r>
      <w:r w:rsidR="00241C37" w:rsidRPr="00E43381">
        <w:rPr>
          <w:rtl/>
        </w:rPr>
        <w:t>في</w:t>
      </w:r>
      <w:r w:rsidR="00241C37" w:rsidRPr="00E43381">
        <w:rPr>
          <w:rFonts w:hint="cs"/>
          <w:rtl/>
        </w:rPr>
        <w:t> </w:t>
      </w:r>
      <w:r w:rsidR="00CB5839">
        <w:rPr>
          <w:rFonts w:hint="cs"/>
          <w:rtl/>
        </w:rPr>
        <w:t>19 يونيو 2014</w:t>
      </w:r>
      <w:r w:rsidR="00241C37" w:rsidRPr="00E43381">
        <w:rPr>
          <w:rtl/>
        </w:rPr>
        <w:t>:</w:t>
      </w:r>
      <w:r w:rsidR="00241C37" w:rsidRPr="00E43381">
        <w:rPr>
          <w:rFonts w:hint="cs"/>
          <w:rtl/>
        </w:rPr>
        <w:t xml:space="preserve"> </w:t>
      </w:r>
      <w:r w:rsidR="00CB5839">
        <w:rPr>
          <w:rFonts w:hint="cs"/>
          <w:rtl/>
        </w:rPr>
        <w:t>803</w:t>
      </w:r>
      <w:r w:rsidR="00F64CD6" w:rsidRPr="00F64CD6">
        <w:rPr>
          <w:rtl/>
        </w:rPr>
        <w:t>,</w:t>
      </w:r>
      <w:r w:rsidR="00CB5839">
        <w:rPr>
          <w:rFonts w:hint="cs"/>
          <w:rtl/>
        </w:rPr>
        <w:t>2</w:t>
      </w:r>
      <w:r w:rsidR="00F64CD6" w:rsidRPr="00F64CD6">
        <w:rPr>
          <w:rtl/>
        </w:rPr>
        <w:t xml:space="preserve">0 </w:t>
      </w:r>
      <w:r w:rsidR="0070766D" w:rsidRPr="00E43381">
        <w:rPr>
          <w:rFonts w:hint="cs"/>
          <w:rtl/>
        </w:rPr>
        <w:t>فرنكا سويسريا</w:t>
      </w:r>
      <w:r w:rsidR="00E6620E" w:rsidRPr="00E43381">
        <w:rPr>
          <w:rFonts w:hint="cs"/>
          <w:rtl/>
        </w:rPr>
        <w:t>.</w:t>
      </w:r>
    </w:p>
    <w:p w:rsidR="009F513E" w:rsidRDefault="00ED5ADD" w:rsidP="0026320A">
      <w:pPr>
        <w:pStyle w:val="NormalParaAR"/>
        <w:keepNext/>
        <w:spacing w:before="120"/>
        <w:rPr>
          <w:rtl/>
        </w:rPr>
      </w:pPr>
      <w:r w:rsidRPr="00E43381">
        <w:rPr>
          <w:u w:val="single"/>
          <w:rtl/>
        </w:rPr>
        <w:t>قائمة الأشخاص المستفيدين من الصندوق منذ صدور المذكرة الإعلامية السابقة</w:t>
      </w:r>
      <w:r w:rsidRPr="00E43381">
        <w:rPr>
          <w:rStyle w:val="FootnoteReference"/>
          <w:rtl/>
        </w:rPr>
        <w:footnoteReference w:id="2"/>
      </w:r>
      <w:r w:rsidR="00F21536" w:rsidRPr="00E43381">
        <w:t>:</w:t>
      </w:r>
    </w:p>
    <w:p w:rsidR="00A576F9" w:rsidRDefault="00A576F9" w:rsidP="00070F37">
      <w:pPr>
        <w:pStyle w:val="NormalParaAR"/>
        <w:keepNext/>
        <w:spacing w:after="120"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 xml:space="preserve">بو الدعم الذين أوصي </w:t>
      </w:r>
      <w:r w:rsidR="002735C6">
        <w:rPr>
          <w:rFonts w:hint="cs"/>
          <w:u w:val="single"/>
          <w:rtl/>
        </w:rPr>
        <w:t>بتمويل مشاركتهم في الدورة السابعة والعشرين للجنة</w:t>
      </w:r>
      <w:r w:rsidR="002735C6">
        <w:rPr>
          <w:rStyle w:val="FootnoteReference"/>
          <w:u w:val="single"/>
          <w:rtl/>
        </w:rPr>
        <w:footnoteReference w:id="3"/>
      </w:r>
      <w:r w:rsidR="002735C6">
        <w:rPr>
          <w:rFonts w:hint="cs"/>
          <w:u w:val="single"/>
          <w:rtl/>
        </w:rPr>
        <w:t>:</w:t>
      </w:r>
    </w:p>
    <w:p w:rsidR="002735C6" w:rsidRDefault="002735C6" w:rsidP="002735C6">
      <w:pPr>
        <w:pStyle w:val="NormalParaAR"/>
        <w:rPr>
          <w:rtl/>
        </w:rPr>
      </w:pPr>
      <w:r>
        <w:rPr>
          <w:rFonts w:hint="cs"/>
          <w:rtl/>
        </w:rPr>
        <w:t>لا أحد</w:t>
      </w:r>
    </w:p>
    <w:p w:rsidR="00F25303" w:rsidRDefault="00F25303" w:rsidP="00F25303">
      <w:pPr>
        <w:pStyle w:val="NormalParaAR"/>
        <w:keepNext/>
        <w:spacing w:after="120"/>
        <w:rPr>
          <w:u w:val="single"/>
          <w:rtl/>
        </w:rPr>
      </w:pPr>
      <w:r w:rsidRPr="00F25303">
        <w:rPr>
          <w:u w:val="single"/>
          <w:rtl/>
        </w:rPr>
        <w:t xml:space="preserve">طالبو الدعم الذين أوصي بتقديم الدعم لهم للمشاركة في الدورة </w:t>
      </w:r>
      <w:r>
        <w:rPr>
          <w:rFonts w:hint="cs"/>
          <w:u w:val="single"/>
          <w:rtl/>
        </w:rPr>
        <w:t>الثامنة</w:t>
      </w:r>
      <w:r w:rsidRPr="00F25303">
        <w:rPr>
          <w:u w:val="single"/>
          <w:rtl/>
        </w:rPr>
        <w:t xml:space="preserve"> والعشرين للجنة، ولكن لا تتوافر موارد كافية في الصندوق في </w:t>
      </w:r>
      <w:r>
        <w:rPr>
          <w:rFonts w:hint="cs"/>
          <w:u w:val="single"/>
          <w:rtl/>
        </w:rPr>
        <w:t>19</w:t>
      </w:r>
      <w:r w:rsidRPr="00F25303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يونيو</w:t>
      </w:r>
      <w:r w:rsidRPr="00F25303">
        <w:rPr>
          <w:u w:val="single"/>
          <w:rtl/>
        </w:rPr>
        <w:t> 2014 لتمويل مشاركتهم (حسب الأولوية)</w:t>
      </w:r>
      <w:r w:rsidR="002A63D3">
        <w:rPr>
          <w:rStyle w:val="FootnoteReference"/>
          <w:u w:val="single"/>
          <w:rtl/>
        </w:rPr>
        <w:footnoteReference w:id="4"/>
      </w:r>
      <w:r w:rsidRPr="00F25303">
        <w:rPr>
          <w:u w:val="single"/>
          <w:rtl/>
        </w:rPr>
        <w:t>:</w:t>
      </w:r>
    </w:p>
    <w:p w:rsidR="002A63D3" w:rsidRPr="00E43381" w:rsidRDefault="002A63D3" w:rsidP="002A63D3">
      <w:pPr>
        <w:pStyle w:val="NormalParaAR"/>
        <w:keepNext/>
        <w:spacing w:after="0"/>
        <w:rPr>
          <w:rtl/>
        </w:rPr>
      </w:pPr>
      <w:r w:rsidRPr="00E43381">
        <w:rPr>
          <w:rtl/>
        </w:rPr>
        <w:t>السيدة تاريسي فانديلو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الجنسية: فيجي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عنوان المراسلة: أوكلاند، نيوزيلندا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المرشحة: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جمعية متاحف جزر المحيط الهادئ (</w:t>
      </w:r>
      <w:r w:rsidRPr="00E43381">
        <w:t>PIMA</w:t>
      </w:r>
      <w:r w:rsidRPr="00E43381">
        <w:rPr>
          <w:rtl/>
        </w:rPr>
        <w:t>)</w:t>
      </w:r>
    </w:p>
    <w:p w:rsidR="002A63D3" w:rsidRPr="00E43381" w:rsidRDefault="002A63D3" w:rsidP="002A63D3">
      <w:pPr>
        <w:pStyle w:val="NormalParaAR"/>
        <w:rPr>
          <w:rtl/>
        </w:rPr>
      </w:pPr>
      <w:r w:rsidRPr="00E43381">
        <w:rPr>
          <w:rtl/>
        </w:rPr>
        <w:t>مقر الجهة المعتمدة بصفة مراقب: بورت فيلا، فانواتو</w:t>
      </w:r>
    </w:p>
    <w:p w:rsidR="002A63D3" w:rsidRPr="00E43381" w:rsidRDefault="002A63D3" w:rsidP="002A63D3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السيد </w:t>
      </w:r>
      <w:r>
        <w:rPr>
          <w:rFonts w:hint="cs"/>
          <w:rtl/>
        </w:rPr>
        <w:t>ا</w:t>
      </w:r>
      <w:r w:rsidRPr="00E43381">
        <w:rPr>
          <w:rtl/>
        </w:rPr>
        <w:t>ستيفن غواغويري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الجنسية: أوغندا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عنوان المراسلة: فورت بورتال، أوغندا</w:t>
      </w:r>
    </w:p>
    <w:p w:rsidR="002A63D3" w:rsidRPr="00E43381" w:rsidRDefault="002A63D3" w:rsidP="002A63D3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 إنغابو زا تورو (منبر شباب تورو للعمل)</w:t>
      </w:r>
    </w:p>
    <w:p w:rsidR="002A63D3" w:rsidRPr="00E43381" w:rsidRDefault="002A63D3" w:rsidP="002A63D3">
      <w:pPr>
        <w:pStyle w:val="NormalParaAR"/>
        <w:rPr>
          <w:rtl/>
        </w:rPr>
      </w:pPr>
      <w:r w:rsidRPr="00E43381">
        <w:rPr>
          <w:rtl/>
        </w:rPr>
        <w:t>مقر الجهة المعتمدة بصفة مراقب: فورت بورتال، أوغندا</w:t>
      </w:r>
    </w:p>
    <w:p w:rsidR="00251BD3" w:rsidRPr="00E43381" w:rsidRDefault="00251BD3" w:rsidP="002A63D3">
      <w:pPr>
        <w:pStyle w:val="NormalParaAR"/>
        <w:keepNext/>
        <w:rPr>
          <w:u w:val="single"/>
          <w:rtl/>
        </w:rPr>
      </w:pPr>
      <w:r w:rsidRPr="00E43381">
        <w:rPr>
          <w:u w:val="single"/>
          <w:rtl/>
        </w:rPr>
        <w:t xml:space="preserve">المبالغ المصروفة للمشاركة في الدورة </w:t>
      </w:r>
      <w:r w:rsidR="002A63D3">
        <w:rPr>
          <w:rFonts w:hint="cs"/>
          <w:u w:val="single"/>
          <w:rtl/>
        </w:rPr>
        <w:t>السابعة</w:t>
      </w:r>
      <w:r w:rsidRPr="00E43381">
        <w:rPr>
          <w:u w:val="single"/>
          <w:rtl/>
        </w:rPr>
        <w:t xml:space="preserve"> والعشرين للجنة:</w:t>
      </w:r>
    </w:p>
    <w:p w:rsidR="00251BD3" w:rsidRDefault="002A63D3" w:rsidP="002735C6">
      <w:pPr>
        <w:pStyle w:val="NormalParaAR"/>
        <w:rPr>
          <w:rtl/>
        </w:rPr>
      </w:pPr>
      <w:r>
        <w:rPr>
          <w:rFonts w:hint="cs"/>
          <w:rtl/>
        </w:rPr>
        <w:t>لا مبالغ مصروفة</w:t>
      </w:r>
      <w:r w:rsidR="00F84BF3">
        <w:rPr>
          <w:rFonts w:hint="cs"/>
          <w:rtl/>
        </w:rPr>
        <w:t>.</w:t>
      </w:r>
    </w:p>
    <w:p w:rsidR="002735C6" w:rsidRDefault="00E843AE" w:rsidP="002A63D3">
      <w:pPr>
        <w:pStyle w:val="NormalParaAR"/>
        <w:keepNext/>
        <w:spacing w:after="120"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r>
        <w:rPr>
          <w:rFonts w:hint="cs"/>
          <w:u w:val="single"/>
          <w:rtl/>
        </w:rPr>
        <w:t xml:space="preserve">المخصصة أو </w:t>
      </w:r>
      <w:r w:rsidRPr="00E43381">
        <w:rPr>
          <w:u w:val="single"/>
          <w:rtl/>
        </w:rPr>
        <w:t xml:space="preserve">المصروفة للمشاركة في الدورة </w:t>
      </w:r>
      <w:r w:rsidR="002A63D3">
        <w:rPr>
          <w:rFonts w:hint="cs"/>
          <w:u w:val="single"/>
          <w:rtl/>
        </w:rPr>
        <w:t>الثامنة</w:t>
      </w:r>
      <w:r w:rsidRPr="00E43381">
        <w:rPr>
          <w:u w:val="single"/>
          <w:rtl/>
        </w:rPr>
        <w:t xml:space="preserve"> والعشرين للجنة</w:t>
      </w:r>
    </w:p>
    <w:p w:rsidR="00E843AE" w:rsidRPr="00E43381" w:rsidRDefault="00E843AE" w:rsidP="002735C6">
      <w:pPr>
        <w:pStyle w:val="NormalParaAR"/>
        <w:rPr>
          <w:rtl/>
        </w:rPr>
      </w:pPr>
      <w:r>
        <w:rPr>
          <w:rFonts w:hint="cs"/>
          <w:rtl/>
        </w:rPr>
        <w:t>لا مبالغ مخصصة أو مصروفة</w:t>
      </w:r>
      <w:r w:rsidR="002A57E1">
        <w:rPr>
          <w:rFonts w:hint="cs"/>
          <w:rtl/>
        </w:rPr>
        <w:t>.</w:t>
      </w:r>
    </w:p>
    <w:p w:rsidR="00766CB9" w:rsidRPr="00E43381" w:rsidRDefault="00766CB9" w:rsidP="00F84BF3">
      <w:pPr>
        <w:pStyle w:val="NormalParaAR"/>
        <w:keepNext/>
        <w:spacing w:after="0"/>
        <w:rPr>
          <w:u w:val="single"/>
          <w:rtl/>
        </w:rPr>
      </w:pPr>
      <w:r w:rsidRPr="00E43381">
        <w:rPr>
          <w:u w:val="single"/>
          <w:rtl/>
        </w:rPr>
        <w:lastRenderedPageBreak/>
        <w:t xml:space="preserve">قائمة </w:t>
      </w:r>
      <w:r w:rsidR="002735C6">
        <w:rPr>
          <w:u w:val="single"/>
          <w:rtl/>
        </w:rPr>
        <w:t>طالبي</w:t>
      </w:r>
      <w:r w:rsidRPr="00E43381">
        <w:rPr>
          <w:u w:val="single"/>
          <w:rtl/>
        </w:rPr>
        <w:t xml:space="preserve"> </w:t>
      </w:r>
      <w:r w:rsidR="002735C6">
        <w:rPr>
          <w:rFonts w:hint="cs"/>
          <w:u w:val="single"/>
          <w:rtl/>
        </w:rPr>
        <w:t>ا</w:t>
      </w:r>
      <w:r w:rsidRPr="00E43381">
        <w:rPr>
          <w:u w:val="single"/>
          <w:rtl/>
        </w:rPr>
        <w:t xml:space="preserve">لدعم </w:t>
      </w:r>
      <w:r w:rsidRPr="00E43381">
        <w:rPr>
          <w:rFonts w:hint="cs"/>
          <w:u w:val="single"/>
          <w:rtl/>
        </w:rPr>
        <w:t xml:space="preserve">للمشاركة </w:t>
      </w:r>
      <w:r w:rsidRPr="00E43381">
        <w:rPr>
          <w:u w:val="single"/>
          <w:rtl/>
        </w:rPr>
        <w:t xml:space="preserve">في الدورة </w:t>
      </w:r>
      <w:r w:rsidRPr="00E43381">
        <w:rPr>
          <w:rFonts w:hint="cs"/>
          <w:u w:val="single"/>
          <w:rtl/>
        </w:rPr>
        <w:t>المقبلة</w:t>
      </w:r>
      <w:r w:rsidRPr="00E43381">
        <w:rPr>
          <w:u w:val="single"/>
          <w:rtl/>
        </w:rPr>
        <w:t xml:space="preserve"> للجنة</w:t>
      </w:r>
    </w:p>
    <w:p w:rsidR="00766CB9" w:rsidRPr="00E43381" w:rsidRDefault="00766CB9" w:rsidP="00F84BF3">
      <w:pPr>
        <w:pStyle w:val="NormalParaAR"/>
        <w:keepNext/>
        <w:spacing w:after="200"/>
        <w:rPr>
          <w:u w:val="single"/>
          <w:rtl/>
        </w:rPr>
      </w:pPr>
      <w:r w:rsidRPr="00E43381">
        <w:rPr>
          <w:u w:val="single"/>
          <w:rtl/>
        </w:rPr>
        <w:t>(وفق الترتيب الأبجدي الإنكليزي)</w:t>
      </w:r>
    </w:p>
    <w:p w:rsidR="0061322B" w:rsidRPr="00E43381" w:rsidRDefault="0061322B" w:rsidP="0061322B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Pr="00E43381">
        <w:rPr>
          <w:rFonts w:hint="cs"/>
          <w:rtl/>
        </w:rPr>
        <w:t>حمادي أج محمد أبا</w:t>
      </w:r>
    </w:p>
    <w:p w:rsidR="0061322B" w:rsidRPr="00E43381" w:rsidRDefault="0061322B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مالي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نواكشوط</w:t>
      </w:r>
      <w:r w:rsidRPr="00E43381">
        <w:rPr>
          <w:rtl/>
        </w:rPr>
        <w:t xml:space="preserve">، </w:t>
      </w:r>
      <w:r w:rsidRPr="00E43381">
        <w:rPr>
          <w:rFonts w:hint="cs"/>
          <w:rtl/>
        </w:rPr>
        <w:t>موريتانيا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>منظمة أدجمور (</w:t>
      </w:r>
      <w:r w:rsidRPr="00E43381">
        <w:t>ADJMOR</w:t>
      </w:r>
      <w:r w:rsidRPr="00E43381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E43381">
        <w:rPr>
          <w:rFonts w:hint="cs"/>
          <w:rtl/>
        </w:rPr>
        <w:t>تومبوكتو</w:t>
      </w:r>
      <w:r w:rsidRPr="00E43381">
        <w:rPr>
          <w:rtl/>
        </w:rPr>
        <w:t xml:space="preserve">، </w:t>
      </w:r>
      <w:r w:rsidRPr="00E43381">
        <w:rPr>
          <w:rFonts w:hint="cs"/>
          <w:rtl/>
        </w:rPr>
        <w:t>مالي</w:t>
      </w:r>
    </w:p>
    <w:p w:rsidR="0061322B" w:rsidRPr="00E43381" w:rsidRDefault="0061322B" w:rsidP="00381656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 w:rsidR="00381656">
        <w:rPr>
          <w:rFonts w:hint="cs"/>
          <w:rtl/>
        </w:rPr>
        <w:t>ة</w:t>
      </w:r>
      <w:r w:rsidRPr="00E43381">
        <w:rPr>
          <w:rtl/>
        </w:rPr>
        <w:t xml:space="preserve"> </w:t>
      </w:r>
      <w:r w:rsidR="00904EC0">
        <w:rPr>
          <w:rFonts w:hint="cs"/>
          <w:rtl/>
        </w:rPr>
        <w:t>إديت منيوليا بستيدس كلديرون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كولومبيا</w:t>
      </w:r>
    </w:p>
    <w:p w:rsidR="0061322B" w:rsidRPr="00E43381" w:rsidRDefault="0061322B" w:rsidP="00904EC0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904EC0">
        <w:rPr>
          <w:rFonts w:hint="cs"/>
          <w:rtl/>
        </w:rPr>
        <w:t>نارينو</w:t>
      </w:r>
      <w:r w:rsidRPr="00E43381">
        <w:rPr>
          <w:rFonts w:hint="cs"/>
          <w:rtl/>
        </w:rPr>
        <w:t>، كولومبيا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61322B" w:rsidRPr="00E43381" w:rsidRDefault="00904EC0" w:rsidP="00156D1B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مركز الدراسات متعددة الاختصاصات لجماعات أيمارا </w:t>
      </w:r>
      <w:r w:rsidRPr="00904EC0">
        <w:rPr>
          <w:rtl/>
        </w:rPr>
        <w:t>(</w:t>
      </w:r>
      <w:r w:rsidRPr="00904EC0">
        <w:t xml:space="preserve">CEM </w:t>
      </w:r>
      <w:proofErr w:type="spellStart"/>
      <w:r w:rsidRPr="00904EC0">
        <w:t>Amayra</w:t>
      </w:r>
      <w:proofErr w:type="spellEnd"/>
      <w:r w:rsidRPr="00904EC0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="00156D1B" w:rsidRPr="00E43381">
        <w:rPr>
          <w:rFonts w:hint="cs"/>
          <w:rtl/>
        </w:rPr>
        <w:t xml:space="preserve"> </w:t>
      </w:r>
      <w:r w:rsidR="00904EC0">
        <w:rPr>
          <w:rFonts w:hint="cs"/>
          <w:rtl/>
        </w:rPr>
        <w:t>لاباز</w:t>
      </w:r>
      <w:r w:rsidR="00156D1B" w:rsidRPr="00E43381">
        <w:rPr>
          <w:rFonts w:hint="cs"/>
          <w:rtl/>
        </w:rPr>
        <w:t xml:space="preserve">، </w:t>
      </w:r>
      <w:r w:rsidR="00904EC0">
        <w:rPr>
          <w:rFonts w:hint="cs"/>
          <w:rtl/>
        </w:rPr>
        <w:t>بوليفيا</w:t>
      </w:r>
    </w:p>
    <w:p w:rsidR="0061322B" w:rsidRPr="00E43381" w:rsidRDefault="0061322B" w:rsidP="0061580E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 w:rsidR="0061580E" w:rsidRPr="00E43381">
        <w:rPr>
          <w:rFonts w:hint="cs"/>
          <w:rtl/>
        </w:rPr>
        <w:t xml:space="preserve"> </w:t>
      </w:r>
      <w:r w:rsidR="0061580E" w:rsidRPr="00E43381">
        <w:rPr>
          <w:rtl/>
        </w:rPr>
        <w:t>إستيبانسيو كاسترو دياز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="0061580E" w:rsidRPr="00E43381">
        <w:rPr>
          <w:rFonts w:hint="cs"/>
          <w:rtl/>
        </w:rPr>
        <w:t>بنما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61580E" w:rsidRPr="00E43381">
        <w:rPr>
          <w:rFonts w:hint="cs"/>
          <w:rtl/>
        </w:rPr>
        <w:t>ويلينغتون، نيوزيلندا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61322B" w:rsidRPr="00E43381" w:rsidRDefault="0061580E" w:rsidP="0061580E">
      <w:pPr>
        <w:pStyle w:val="NormalParaAR"/>
        <w:spacing w:after="0"/>
        <w:rPr>
          <w:rtl/>
        </w:rPr>
      </w:pPr>
      <w:r w:rsidRPr="00E43381">
        <w:rPr>
          <w:rtl/>
        </w:rPr>
        <w:t>مجلس معاهدة الهنود الدولية (</w:t>
      </w:r>
      <w:r w:rsidRPr="00E43381">
        <w:t>IITC</w:t>
      </w:r>
      <w:r w:rsidRPr="00E43381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="0061580E" w:rsidRPr="00E43381">
        <w:rPr>
          <w:rFonts w:hint="cs"/>
          <w:rtl/>
        </w:rPr>
        <w:t xml:space="preserve"> مدينة بنما، بنما</w:t>
      </w:r>
    </w:p>
    <w:p w:rsidR="0061580E" w:rsidRPr="00E43381" w:rsidRDefault="0061580E" w:rsidP="0061580E">
      <w:pPr>
        <w:pStyle w:val="NormalParaAR"/>
        <w:keepNext/>
        <w:spacing w:after="0"/>
      </w:pPr>
      <w:r w:rsidRPr="00E43381">
        <w:rPr>
          <w:rtl/>
        </w:rPr>
        <w:t xml:space="preserve">السيد </w:t>
      </w:r>
      <w:r w:rsidRPr="00E43381">
        <w:rPr>
          <w:rFonts w:hint="cs"/>
          <w:rtl/>
        </w:rPr>
        <w:t>نيلسون دي ليون كنتولي</w:t>
      </w:r>
    </w:p>
    <w:p w:rsidR="0061580E" w:rsidRPr="00E43381" w:rsidRDefault="0061580E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بنما</w:t>
      </w:r>
    </w:p>
    <w:p w:rsidR="0061580E" w:rsidRPr="00E43381" w:rsidRDefault="0061580E" w:rsidP="0061580E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بنما سيتي،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61580E" w:rsidRPr="00E43381" w:rsidRDefault="0061580E" w:rsidP="0061580E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61580E" w:rsidRPr="00E43381" w:rsidRDefault="0061580E" w:rsidP="0061580E">
      <w:pPr>
        <w:pStyle w:val="NormalParaAR"/>
        <w:spacing w:after="0"/>
      </w:pPr>
      <w:r w:rsidRPr="00E43381">
        <w:rPr>
          <w:rtl/>
        </w:rPr>
        <w:t>جمعية قبائل كونا المتحدة في نابغوانا (</w:t>
      </w:r>
      <w:r w:rsidRPr="00E43381">
        <w:t>KUNA</w:t>
      </w:r>
      <w:r w:rsidRPr="00E43381">
        <w:rPr>
          <w:rtl/>
        </w:rPr>
        <w:t>)</w:t>
      </w:r>
    </w:p>
    <w:p w:rsidR="0061322B" w:rsidRDefault="0061580E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E43381">
        <w:rPr>
          <w:rFonts w:hint="cs"/>
          <w:rtl/>
        </w:rPr>
        <w:t>كوريجيمينتو، سان فيليبي،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054CE5" w:rsidRDefault="00054CE5" w:rsidP="00054CE5">
      <w:pPr>
        <w:pStyle w:val="NormalParaAR"/>
        <w:keepNext/>
        <w:spacing w:after="0"/>
        <w:rPr>
          <w:rtl/>
        </w:rPr>
      </w:pPr>
      <w:r>
        <w:rPr>
          <w:rtl/>
        </w:rPr>
        <w:t>السيدة كاتي هودجسون-سميث</w:t>
      </w:r>
    </w:p>
    <w:p w:rsidR="00054CE5" w:rsidRDefault="00054CE5" w:rsidP="00054CE5">
      <w:pPr>
        <w:pStyle w:val="NormalParaAR"/>
        <w:spacing w:after="0"/>
        <w:rPr>
          <w:rtl/>
        </w:rPr>
      </w:pPr>
      <w:r>
        <w:rPr>
          <w:rtl/>
        </w:rPr>
        <w:t>الجنسية: كندا</w:t>
      </w:r>
    </w:p>
    <w:p w:rsidR="00054CE5" w:rsidRDefault="00054CE5" w:rsidP="00054CE5">
      <w:pPr>
        <w:pStyle w:val="NormalParaAR"/>
        <w:spacing w:after="0"/>
        <w:rPr>
          <w:rtl/>
        </w:rPr>
      </w:pPr>
      <w:r>
        <w:rPr>
          <w:rtl/>
        </w:rPr>
        <w:t>عنوان المراسلة: ساسكاتون، ساسكاتشيوان، كندا</w:t>
      </w:r>
    </w:p>
    <w:p w:rsidR="00054CE5" w:rsidRDefault="00054CE5" w:rsidP="00054CE5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المرشحة:</w:t>
      </w:r>
    </w:p>
    <w:p w:rsidR="00054CE5" w:rsidRDefault="00054CE5" w:rsidP="00054CE5">
      <w:pPr>
        <w:pStyle w:val="NormalParaAR"/>
        <w:spacing w:after="0"/>
        <w:rPr>
          <w:rtl/>
        </w:rPr>
      </w:pPr>
      <w:r>
        <w:rPr>
          <w:rtl/>
        </w:rPr>
        <w:t>المجلس الوطني للخلاسيين</w:t>
      </w:r>
    </w:p>
    <w:p w:rsidR="00054CE5" w:rsidRPr="00E43381" w:rsidRDefault="00054CE5" w:rsidP="00054CE5">
      <w:pPr>
        <w:pStyle w:val="NormalParaAR"/>
        <w:spacing w:after="200"/>
        <w:rPr>
          <w:rtl/>
        </w:rPr>
      </w:pPr>
      <w:r>
        <w:rPr>
          <w:rtl/>
        </w:rPr>
        <w:t>مقر الجهة المعتمدة بصفة مراقب: أوتاوا، كندا</w:t>
      </w:r>
    </w:p>
    <w:p w:rsidR="00E11690" w:rsidRPr="00E43381" w:rsidRDefault="00E11690" w:rsidP="00F84BF3">
      <w:pPr>
        <w:pStyle w:val="NormalParaAR"/>
        <w:keepNext/>
        <w:spacing w:after="0"/>
      </w:pPr>
      <w:r w:rsidRPr="00E43381">
        <w:rPr>
          <w:rtl/>
        </w:rPr>
        <w:lastRenderedPageBreak/>
        <w:t>السيد</w:t>
      </w:r>
      <w:r w:rsidR="00244DEE">
        <w:rPr>
          <w:rFonts w:hint="cs"/>
          <w:rtl/>
        </w:rPr>
        <w:t>ة</w:t>
      </w:r>
      <w:r w:rsidRPr="00E43381">
        <w:rPr>
          <w:rFonts w:hint="cs"/>
          <w:rtl/>
        </w:rPr>
        <w:t xml:space="preserve"> </w:t>
      </w:r>
      <w:r w:rsidR="00244DEE">
        <w:rPr>
          <w:rFonts w:hint="cs"/>
          <w:rtl/>
        </w:rPr>
        <w:t>سيسيليا إينك إنديفون</w:t>
      </w:r>
    </w:p>
    <w:p w:rsidR="00E11690" w:rsidRPr="00E43381" w:rsidRDefault="00E11690" w:rsidP="00F84BF3">
      <w:pPr>
        <w:pStyle w:val="NormalParaAR"/>
        <w:keepNext/>
        <w:spacing w:after="0"/>
      </w:pPr>
      <w:r w:rsidRPr="00E43381">
        <w:rPr>
          <w:rtl/>
        </w:rPr>
        <w:t xml:space="preserve">الجنسية: </w:t>
      </w:r>
      <w:r w:rsidR="00244DEE">
        <w:rPr>
          <w:rFonts w:hint="cs"/>
          <w:rtl/>
        </w:rPr>
        <w:t>الكاميرون</w:t>
      </w:r>
    </w:p>
    <w:p w:rsidR="00E11690" w:rsidRPr="00E43381" w:rsidRDefault="00E11690" w:rsidP="00F84BF3">
      <w:pPr>
        <w:pStyle w:val="NormalParaAR"/>
        <w:keepNext/>
        <w:spacing w:after="0"/>
      </w:pPr>
      <w:r w:rsidRPr="00E43381">
        <w:rPr>
          <w:rtl/>
        </w:rPr>
        <w:t xml:space="preserve">عنوان المراسلة: </w:t>
      </w:r>
      <w:r w:rsidR="00244DEE">
        <w:rPr>
          <w:rFonts w:hint="cs"/>
          <w:rtl/>
        </w:rPr>
        <w:t>إيكمن باتيبو</w:t>
      </w:r>
      <w:r w:rsidRPr="00E43381">
        <w:rPr>
          <w:rtl/>
        </w:rPr>
        <w:t xml:space="preserve">، </w:t>
      </w:r>
      <w:r w:rsidR="00244DEE" w:rsidRPr="00244DEE">
        <w:rPr>
          <w:rtl/>
        </w:rPr>
        <w:t>الكاميرون</w:t>
      </w:r>
    </w:p>
    <w:p w:rsidR="00E11690" w:rsidRPr="00E43381" w:rsidRDefault="00E11690" w:rsidP="00E11690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E11690" w:rsidRPr="00E43381" w:rsidRDefault="00E11690" w:rsidP="00244DEE">
      <w:pPr>
        <w:pStyle w:val="NormalParaAR"/>
        <w:spacing w:after="0"/>
      </w:pPr>
      <w:r w:rsidRPr="00E43381">
        <w:rPr>
          <w:rFonts w:hint="cs"/>
          <w:rtl/>
        </w:rPr>
        <w:t xml:space="preserve">جمعية </w:t>
      </w:r>
      <w:r w:rsidR="00244DEE">
        <w:rPr>
          <w:rFonts w:hint="cs"/>
          <w:rtl/>
        </w:rPr>
        <w:t xml:space="preserve">الإعمار والتنمية لشعب موكو-أوه </w:t>
      </w:r>
      <w:r w:rsidR="00244DEE" w:rsidRPr="00244DEE">
        <w:rPr>
          <w:rtl/>
        </w:rPr>
        <w:t>(</w:t>
      </w:r>
      <w:r w:rsidR="00244DEE" w:rsidRPr="00244DEE">
        <w:t>AFTRADEMOP</w:t>
      </w:r>
      <w:r w:rsidR="00244DEE" w:rsidRPr="00244DEE">
        <w:rPr>
          <w:rtl/>
        </w:rPr>
        <w:t>)</w:t>
      </w:r>
    </w:p>
    <w:p w:rsidR="00E11690" w:rsidRPr="00E43381" w:rsidRDefault="00E11690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="00244DEE" w:rsidRPr="00244DEE">
        <w:rPr>
          <w:rtl/>
        </w:rPr>
        <w:t>إيكمن باتيبو، الكاميرون</w:t>
      </w:r>
    </w:p>
    <w:p w:rsidR="00BA19ED" w:rsidRPr="00E43381" w:rsidRDefault="00BA19ED" w:rsidP="00670FBF">
      <w:pPr>
        <w:pStyle w:val="NormalParaAR"/>
        <w:keepNext/>
        <w:spacing w:after="0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كومار راي</w:t>
      </w:r>
    </w:p>
    <w:p w:rsidR="00BA19ED" w:rsidRPr="00E43381" w:rsidRDefault="00BA19ED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نيبال</w:t>
      </w:r>
    </w:p>
    <w:p w:rsidR="00BA19ED" w:rsidRPr="00E43381" w:rsidRDefault="00BA19ED" w:rsidP="00070F37">
      <w:pPr>
        <w:pStyle w:val="NormalParaAR"/>
        <w:spacing w:after="0"/>
      </w:pPr>
      <w:r w:rsidRPr="00E43381">
        <w:rPr>
          <w:rtl/>
        </w:rPr>
        <w:t xml:space="preserve">عنوان المراسلة: كاتماندو، </w:t>
      </w:r>
      <w:r w:rsidRPr="00E43381">
        <w:rPr>
          <w:rFonts w:hint="cs"/>
          <w:rtl/>
        </w:rPr>
        <w:t>نيبال</w:t>
      </w:r>
    </w:p>
    <w:p w:rsidR="00BA19ED" w:rsidRPr="00E43381" w:rsidRDefault="00BA19ED" w:rsidP="00BA19ED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</w:p>
    <w:p w:rsidR="00BA19ED" w:rsidRPr="00E43381" w:rsidRDefault="00BA19ED" w:rsidP="00BA19ED">
      <w:pPr>
        <w:pStyle w:val="NormalParaAR"/>
        <w:spacing w:after="0"/>
      </w:pPr>
      <w:r w:rsidRPr="00E43381">
        <w:rPr>
          <w:rtl/>
        </w:rPr>
        <w:t>جمعية برامج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وجمعية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</w:p>
    <w:p w:rsidR="00BA19ED" w:rsidRDefault="00BA19ED" w:rsidP="00070F3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 كاتماندو، نيبال</w:t>
      </w:r>
    </w:p>
    <w:p w:rsidR="00236FB0" w:rsidRPr="00E43381" w:rsidRDefault="00236FB0" w:rsidP="00070F37">
      <w:pPr>
        <w:pStyle w:val="NormalParaAR"/>
        <w:spacing w:after="200"/>
        <w:rPr>
          <w:rtl/>
        </w:rPr>
      </w:pPr>
    </w:p>
    <w:p w:rsidR="002A77D7" w:rsidRPr="00E43381" w:rsidRDefault="002A77D7" w:rsidP="002A77D7">
      <w:pPr>
        <w:pStyle w:val="DecisionParaAR"/>
      </w:pPr>
      <w:r w:rsidRPr="00E43381">
        <w:rPr>
          <w:rtl/>
        </w:rPr>
        <w:t>إن اللجنة مدعوة إلى الإحاطة علما بمضمون هذه الوثيقة.</w:t>
      </w:r>
    </w:p>
    <w:p w:rsidR="001667B6" w:rsidRPr="00E43381" w:rsidRDefault="002A77D7" w:rsidP="005571A1">
      <w:pPr>
        <w:pStyle w:val="EndofDocumentAR"/>
      </w:pPr>
      <w:r w:rsidRPr="00E43381">
        <w:rPr>
          <w:rFonts w:hint="cs"/>
          <w:rtl/>
        </w:rPr>
        <w:t>[نهاية الوثيقة]</w:t>
      </w:r>
    </w:p>
    <w:sectPr w:rsidR="001667B6" w:rsidRPr="00E4338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64" w:rsidRDefault="005F4A64">
      <w:r>
        <w:separator/>
      </w:r>
    </w:p>
  </w:endnote>
  <w:endnote w:type="continuationSeparator" w:id="0">
    <w:p w:rsidR="005F4A64" w:rsidRDefault="005F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64" w:rsidRDefault="005F4A6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F4A64" w:rsidRDefault="005F4A64" w:rsidP="009622BF">
      <w:pPr>
        <w:bidi/>
      </w:pPr>
      <w:r>
        <w:separator/>
      </w:r>
    </w:p>
  </w:footnote>
  <w:footnote w:id="1">
    <w:p w:rsidR="00B66B10" w:rsidRDefault="00B66B1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B5839">
        <w:rPr>
          <w:rFonts w:hint="cs"/>
          <w:rtl/>
        </w:rPr>
        <w:t>تمّ رد مبلغ 782,22 فرنكا سويسريا في 2 سبتمبر 2013 وفقا للشروط المتفق عليها بشأن استخدام تبرع حكومة أستراليا.</w:t>
      </w:r>
    </w:p>
  </w:footnote>
  <w:footnote w:id="2">
    <w:p w:rsidR="00E86C80" w:rsidRPr="00ED5ADD" w:rsidRDefault="00E86C80" w:rsidP="00F2530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ED5ADD">
        <w:t>WIPO/GRTKF/IC/</w:t>
      </w:r>
      <w:r w:rsidR="00F25303">
        <w:t>27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F25303">
        <w:rPr>
          <w:rFonts w:hint="cs"/>
          <w:rtl/>
        </w:rPr>
        <w:t>28</w:t>
      </w:r>
      <w:r>
        <w:rPr>
          <w:rFonts w:hint="cs"/>
          <w:rtl/>
        </w:rPr>
        <w:t xml:space="preserve"> </w:t>
      </w:r>
      <w:r w:rsidR="00F25303">
        <w:rPr>
          <w:rFonts w:hint="cs"/>
          <w:rtl/>
        </w:rPr>
        <w:t>فبراير</w:t>
      </w:r>
      <w:r>
        <w:rPr>
          <w:rFonts w:hint="cs"/>
          <w:rtl/>
        </w:rPr>
        <w:t xml:space="preserve"> </w:t>
      </w:r>
      <w:r w:rsidR="00F25303">
        <w:rPr>
          <w:rFonts w:hint="cs"/>
          <w:rtl/>
        </w:rPr>
        <w:t>2014</w:t>
      </w:r>
      <w:r>
        <w:rPr>
          <w:rFonts w:hint="cs"/>
          <w:rtl/>
        </w:rPr>
        <w:t>.</w:t>
      </w:r>
    </w:p>
  </w:footnote>
  <w:footnote w:id="3">
    <w:p w:rsidR="002735C6" w:rsidRDefault="002735C6" w:rsidP="002735C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WIPO/GRTKF/IC/26/INF/</w:t>
      </w:r>
      <w:r>
        <w:t>6</w:t>
      </w:r>
      <w:r w:rsidRPr="002735C6">
        <w:rPr>
          <w:rtl/>
        </w:rPr>
        <w:t xml:space="preserve"> المؤرخة </w:t>
      </w:r>
      <w:r>
        <w:rPr>
          <w:rFonts w:hint="cs"/>
          <w:rtl/>
        </w:rPr>
        <w:t>6</w:t>
      </w:r>
      <w:r w:rsidRPr="002735C6">
        <w:rPr>
          <w:rtl/>
        </w:rPr>
        <w:t xml:space="preserve"> </w:t>
      </w:r>
      <w:r>
        <w:rPr>
          <w:rFonts w:hint="cs"/>
          <w:rtl/>
        </w:rPr>
        <w:t>فبراير</w:t>
      </w:r>
      <w:r w:rsidRPr="002735C6">
        <w:rPr>
          <w:rtl/>
        </w:rPr>
        <w:t xml:space="preserve"> 201</w:t>
      </w:r>
      <w:r>
        <w:rPr>
          <w:rFonts w:hint="cs"/>
          <w:rtl/>
        </w:rPr>
        <w:t>4</w:t>
      </w:r>
      <w:r w:rsidRPr="002735C6">
        <w:rPr>
          <w:rtl/>
        </w:rPr>
        <w:t>.</w:t>
      </w:r>
    </w:p>
  </w:footnote>
  <w:footnote w:id="4">
    <w:p w:rsidR="002A63D3" w:rsidRDefault="002A63D3" w:rsidP="002A63D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</w:t>
      </w:r>
      <w:r>
        <w:t>27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>
        <w:t>2</w:t>
      </w:r>
      <w:r w:rsidRPr="002735C6">
        <w:rPr>
          <w:rtl/>
        </w:rPr>
        <w:t xml:space="preserve"> </w:t>
      </w:r>
      <w:r>
        <w:rPr>
          <w:rFonts w:hint="cs"/>
          <w:rtl/>
        </w:rPr>
        <w:t>أبريل</w:t>
      </w:r>
      <w:r w:rsidRPr="002735C6">
        <w:rPr>
          <w:rtl/>
        </w:rPr>
        <w:t xml:space="preserve"> 201</w:t>
      </w:r>
      <w:r>
        <w:rPr>
          <w:rFonts w:hint="cs"/>
          <w:rtl/>
        </w:rPr>
        <w:t>4</w:t>
      </w:r>
      <w:r w:rsidRPr="002735C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80" w:rsidRDefault="00CF147E" w:rsidP="00B66B10">
    <w:r>
      <w:t>WIPO/GRTKF/IC/</w:t>
    </w:r>
    <w:r w:rsidR="00B66B10">
      <w:t>28</w:t>
    </w:r>
    <w:r>
      <w:t>/INF/4</w:t>
    </w:r>
  </w:p>
  <w:p w:rsidR="00E86C80" w:rsidRDefault="00E86C80" w:rsidP="00D61541">
    <w:r>
      <w:fldChar w:fldCharType="begin"/>
    </w:r>
    <w:r>
      <w:instrText xml:space="preserve"> PAGE  \* MERGEFORMAT </w:instrText>
    </w:r>
    <w:r>
      <w:fldChar w:fldCharType="separate"/>
    </w:r>
    <w:r w:rsidR="00234577">
      <w:rPr>
        <w:noProof/>
      </w:rPr>
      <w:t>5</w:t>
    </w:r>
    <w:r>
      <w:fldChar w:fldCharType="end"/>
    </w:r>
  </w:p>
  <w:p w:rsidR="00E86C80" w:rsidRDefault="00E86C8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5"/>
    <w:rsid w:val="00002512"/>
    <w:rsid w:val="00002CBE"/>
    <w:rsid w:val="00003232"/>
    <w:rsid w:val="000033DA"/>
    <w:rsid w:val="000042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AA4"/>
    <w:rsid w:val="00014B68"/>
    <w:rsid w:val="00014D55"/>
    <w:rsid w:val="0001645D"/>
    <w:rsid w:val="00017A43"/>
    <w:rsid w:val="0002157B"/>
    <w:rsid w:val="00023101"/>
    <w:rsid w:val="00023E61"/>
    <w:rsid w:val="0002407C"/>
    <w:rsid w:val="0002476F"/>
    <w:rsid w:val="00024E17"/>
    <w:rsid w:val="000258DB"/>
    <w:rsid w:val="000259E5"/>
    <w:rsid w:val="00031B2C"/>
    <w:rsid w:val="00033D2C"/>
    <w:rsid w:val="000349A8"/>
    <w:rsid w:val="00035CE8"/>
    <w:rsid w:val="00036041"/>
    <w:rsid w:val="00040637"/>
    <w:rsid w:val="00040688"/>
    <w:rsid w:val="0004070F"/>
    <w:rsid w:val="0004115B"/>
    <w:rsid w:val="00041C99"/>
    <w:rsid w:val="00042F2D"/>
    <w:rsid w:val="000432B2"/>
    <w:rsid w:val="000432CF"/>
    <w:rsid w:val="000438A8"/>
    <w:rsid w:val="00044511"/>
    <w:rsid w:val="00044AC0"/>
    <w:rsid w:val="0004573D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CE5"/>
    <w:rsid w:val="00055FA2"/>
    <w:rsid w:val="00056011"/>
    <w:rsid w:val="000571DD"/>
    <w:rsid w:val="00061FF5"/>
    <w:rsid w:val="00062502"/>
    <w:rsid w:val="00063C91"/>
    <w:rsid w:val="000640E7"/>
    <w:rsid w:val="00066DC7"/>
    <w:rsid w:val="0006794A"/>
    <w:rsid w:val="00067F31"/>
    <w:rsid w:val="00070F37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41E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56B4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33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A4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D1B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38BB"/>
    <w:rsid w:val="001740D9"/>
    <w:rsid w:val="00175448"/>
    <w:rsid w:val="001757AF"/>
    <w:rsid w:val="00175825"/>
    <w:rsid w:val="0017666F"/>
    <w:rsid w:val="00176D64"/>
    <w:rsid w:val="00176E2C"/>
    <w:rsid w:val="00177DBF"/>
    <w:rsid w:val="001811F2"/>
    <w:rsid w:val="00182417"/>
    <w:rsid w:val="0018242F"/>
    <w:rsid w:val="0018414E"/>
    <w:rsid w:val="00185718"/>
    <w:rsid w:val="001857AF"/>
    <w:rsid w:val="00185BBE"/>
    <w:rsid w:val="00186606"/>
    <w:rsid w:val="001874F2"/>
    <w:rsid w:val="00190B6D"/>
    <w:rsid w:val="00191E75"/>
    <w:rsid w:val="00192022"/>
    <w:rsid w:val="0019301D"/>
    <w:rsid w:val="0019347F"/>
    <w:rsid w:val="0019454F"/>
    <w:rsid w:val="00194719"/>
    <w:rsid w:val="00194774"/>
    <w:rsid w:val="00195477"/>
    <w:rsid w:val="00195CE0"/>
    <w:rsid w:val="001A098F"/>
    <w:rsid w:val="001A10CB"/>
    <w:rsid w:val="001A110B"/>
    <w:rsid w:val="001A149A"/>
    <w:rsid w:val="001A2AB7"/>
    <w:rsid w:val="001A3A1E"/>
    <w:rsid w:val="001A4A9C"/>
    <w:rsid w:val="001A630E"/>
    <w:rsid w:val="001A6B88"/>
    <w:rsid w:val="001A6C33"/>
    <w:rsid w:val="001A6E68"/>
    <w:rsid w:val="001B3131"/>
    <w:rsid w:val="001B4B2F"/>
    <w:rsid w:val="001B507D"/>
    <w:rsid w:val="001B7C00"/>
    <w:rsid w:val="001C09D2"/>
    <w:rsid w:val="001C1620"/>
    <w:rsid w:val="001C18B2"/>
    <w:rsid w:val="001C1994"/>
    <w:rsid w:val="001C229E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B6F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98C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4CC"/>
    <w:rsid w:val="00213213"/>
    <w:rsid w:val="0021457F"/>
    <w:rsid w:val="0021505D"/>
    <w:rsid w:val="0021604B"/>
    <w:rsid w:val="00216545"/>
    <w:rsid w:val="00217A90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577"/>
    <w:rsid w:val="00234E82"/>
    <w:rsid w:val="00235C9D"/>
    <w:rsid w:val="00236FB0"/>
    <w:rsid w:val="002412D4"/>
    <w:rsid w:val="00241C37"/>
    <w:rsid w:val="00241CF1"/>
    <w:rsid w:val="0024220D"/>
    <w:rsid w:val="00242BD3"/>
    <w:rsid w:val="00242C02"/>
    <w:rsid w:val="00243155"/>
    <w:rsid w:val="00244085"/>
    <w:rsid w:val="00244DEE"/>
    <w:rsid w:val="00247783"/>
    <w:rsid w:val="0025172C"/>
    <w:rsid w:val="00251BD3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20A"/>
    <w:rsid w:val="0026520E"/>
    <w:rsid w:val="00266486"/>
    <w:rsid w:val="00266B0A"/>
    <w:rsid w:val="00266C61"/>
    <w:rsid w:val="0026749A"/>
    <w:rsid w:val="00270A60"/>
    <w:rsid w:val="0027167E"/>
    <w:rsid w:val="00271F24"/>
    <w:rsid w:val="00272503"/>
    <w:rsid w:val="00272F3A"/>
    <w:rsid w:val="002735C6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319"/>
    <w:rsid w:val="002A076C"/>
    <w:rsid w:val="002A1059"/>
    <w:rsid w:val="002A3C9D"/>
    <w:rsid w:val="002A43F3"/>
    <w:rsid w:val="002A4ECD"/>
    <w:rsid w:val="002A5403"/>
    <w:rsid w:val="002A54CA"/>
    <w:rsid w:val="002A57E1"/>
    <w:rsid w:val="002A63D3"/>
    <w:rsid w:val="002A6C9F"/>
    <w:rsid w:val="002A77D7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3523"/>
    <w:rsid w:val="002C4AD1"/>
    <w:rsid w:val="002C7D29"/>
    <w:rsid w:val="002D0298"/>
    <w:rsid w:val="002D1662"/>
    <w:rsid w:val="002D1DE5"/>
    <w:rsid w:val="002D3506"/>
    <w:rsid w:val="002D35E8"/>
    <w:rsid w:val="002D3670"/>
    <w:rsid w:val="002D4807"/>
    <w:rsid w:val="002D5DDC"/>
    <w:rsid w:val="002D5F16"/>
    <w:rsid w:val="002D62F1"/>
    <w:rsid w:val="002D6FD8"/>
    <w:rsid w:val="002D727B"/>
    <w:rsid w:val="002D7EAD"/>
    <w:rsid w:val="002E0444"/>
    <w:rsid w:val="002E1169"/>
    <w:rsid w:val="002E1218"/>
    <w:rsid w:val="002E2413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34B"/>
    <w:rsid w:val="003004A6"/>
    <w:rsid w:val="00300C8C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1940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F79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1DC"/>
    <w:rsid w:val="00372BAE"/>
    <w:rsid w:val="00372EE9"/>
    <w:rsid w:val="00373F07"/>
    <w:rsid w:val="00374A60"/>
    <w:rsid w:val="00375181"/>
    <w:rsid w:val="00375B6D"/>
    <w:rsid w:val="003764C0"/>
    <w:rsid w:val="003767A4"/>
    <w:rsid w:val="003774F6"/>
    <w:rsid w:val="00381656"/>
    <w:rsid w:val="003818B3"/>
    <w:rsid w:val="0038356A"/>
    <w:rsid w:val="0038382F"/>
    <w:rsid w:val="0038443F"/>
    <w:rsid w:val="00385427"/>
    <w:rsid w:val="0038698F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851"/>
    <w:rsid w:val="003D5DCC"/>
    <w:rsid w:val="003D6B84"/>
    <w:rsid w:val="003E1A49"/>
    <w:rsid w:val="003E2D01"/>
    <w:rsid w:val="003E330E"/>
    <w:rsid w:val="003E3AE3"/>
    <w:rsid w:val="003E4A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093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9BF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4E1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3B2"/>
    <w:rsid w:val="004627AE"/>
    <w:rsid w:val="0046298E"/>
    <w:rsid w:val="004647BB"/>
    <w:rsid w:val="0046482B"/>
    <w:rsid w:val="004648E0"/>
    <w:rsid w:val="004662E6"/>
    <w:rsid w:val="004666B6"/>
    <w:rsid w:val="00466EC4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6AF"/>
    <w:rsid w:val="004B01B1"/>
    <w:rsid w:val="004B08D1"/>
    <w:rsid w:val="004B10E6"/>
    <w:rsid w:val="004B198F"/>
    <w:rsid w:val="004B46D0"/>
    <w:rsid w:val="004B57B0"/>
    <w:rsid w:val="004B60CE"/>
    <w:rsid w:val="004B61C9"/>
    <w:rsid w:val="004B74C3"/>
    <w:rsid w:val="004C0B26"/>
    <w:rsid w:val="004C12FE"/>
    <w:rsid w:val="004C1D57"/>
    <w:rsid w:val="004C2484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ADB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9F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103D"/>
    <w:rsid w:val="005533C3"/>
    <w:rsid w:val="005536E6"/>
    <w:rsid w:val="00553AC3"/>
    <w:rsid w:val="00553DBA"/>
    <w:rsid w:val="00554335"/>
    <w:rsid w:val="00555631"/>
    <w:rsid w:val="0055621D"/>
    <w:rsid w:val="005571A1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2A1"/>
    <w:rsid w:val="00574B91"/>
    <w:rsid w:val="00574E5C"/>
    <w:rsid w:val="005750F7"/>
    <w:rsid w:val="0057512C"/>
    <w:rsid w:val="00576319"/>
    <w:rsid w:val="0057648C"/>
    <w:rsid w:val="00576AF3"/>
    <w:rsid w:val="00580FF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67C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3A6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77D"/>
    <w:rsid w:val="005D2519"/>
    <w:rsid w:val="005D276D"/>
    <w:rsid w:val="005D5912"/>
    <w:rsid w:val="005D794C"/>
    <w:rsid w:val="005D7A9F"/>
    <w:rsid w:val="005D7AA2"/>
    <w:rsid w:val="005E0385"/>
    <w:rsid w:val="005E2154"/>
    <w:rsid w:val="005E2FC7"/>
    <w:rsid w:val="005E37B9"/>
    <w:rsid w:val="005E427F"/>
    <w:rsid w:val="005E4574"/>
    <w:rsid w:val="005E4BBE"/>
    <w:rsid w:val="005E4C97"/>
    <w:rsid w:val="005E4E6F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4A64"/>
    <w:rsid w:val="005F6B68"/>
    <w:rsid w:val="005F6F2E"/>
    <w:rsid w:val="005F7377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22B"/>
    <w:rsid w:val="00614EB1"/>
    <w:rsid w:val="00614F67"/>
    <w:rsid w:val="00615277"/>
    <w:rsid w:val="00615519"/>
    <w:rsid w:val="0061580E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4ED3"/>
    <w:rsid w:val="006575ED"/>
    <w:rsid w:val="006578FD"/>
    <w:rsid w:val="00660060"/>
    <w:rsid w:val="006603FF"/>
    <w:rsid w:val="006609AA"/>
    <w:rsid w:val="00662EDE"/>
    <w:rsid w:val="00664C9F"/>
    <w:rsid w:val="00666548"/>
    <w:rsid w:val="00666A71"/>
    <w:rsid w:val="00667537"/>
    <w:rsid w:val="00670865"/>
    <w:rsid w:val="00670FBF"/>
    <w:rsid w:val="00671AED"/>
    <w:rsid w:val="00672081"/>
    <w:rsid w:val="006725B5"/>
    <w:rsid w:val="00673521"/>
    <w:rsid w:val="00673767"/>
    <w:rsid w:val="00673F39"/>
    <w:rsid w:val="006746AC"/>
    <w:rsid w:val="00674D12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2B0"/>
    <w:rsid w:val="00692777"/>
    <w:rsid w:val="00692BE0"/>
    <w:rsid w:val="00692C98"/>
    <w:rsid w:val="00692D65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4E5"/>
    <w:rsid w:val="006D584F"/>
    <w:rsid w:val="006D6E46"/>
    <w:rsid w:val="006D7FA8"/>
    <w:rsid w:val="006E0526"/>
    <w:rsid w:val="006E4601"/>
    <w:rsid w:val="006E5B86"/>
    <w:rsid w:val="006E5FC1"/>
    <w:rsid w:val="006E63FF"/>
    <w:rsid w:val="006E652D"/>
    <w:rsid w:val="006E7572"/>
    <w:rsid w:val="006F2F22"/>
    <w:rsid w:val="006F434A"/>
    <w:rsid w:val="006F434C"/>
    <w:rsid w:val="006F7974"/>
    <w:rsid w:val="00700A60"/>
    <w:rsid w:val="00705027"/>
    <w:rsid w:val="0070766D"/>
    <w:rsid w:val="00710494"/>
    <w:rsid w:val="007117BD"/>
    <w:rsid w:val="00713635"/>
    <w:rsid w:val="00715129"/>
    <w:rsid w:val="007154CE"/>
    <w:rsid w:val="00715B25"/>
    <w:rsid w:val="00716020"/>
    <w:rsid w:val="00720790"/>
    <w:rsid w:val="00720860"/>
    <w:rsid w:val="00721087"/>
    <w:rsid w:val="00721530"/>
    <w:rsid w:val="00723422"/>
    <w:rsid w:val="007260FE"/>
    <w:rsid w:val="00726DD6"/>
    <w:rsid w:val="00733225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E61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3E4"/>
    <w:rsid w:val="0076365D"/>
    <w:rsid w:val="007642DC"/>
    <w:rsid w:val="00764B56"/>
    <w:rsid w:val="007660E6"/>
    <w:rsid w:val="007661A9"/>
    <w:rsid w:val="007662C0"/>
    <w:rsid w:val="00766CB9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0B7"/>
    <w:rsid w:val="007B1C4C"/>
    <w:rsid w:val="007B2800"/>
    <w:rsid w:val="007B2B32"/>
    <w:rsid w:val="007B38F7"/>
    <w:rsid w:val="007B40D4"/>
    <w:rsid w:val="007B5C86"/>
    <w:rsid w:val="007B6071"/>
    <w:rsid w:val="007B6540"/>
    <w:rsid w:val="007B681A"/>
    <w:rsid w:val="007B69A2"/>
    <w:rsid w:val="007C09C4"/>
    <w:rsid w:val="007C2273"/>
    <w:rsid w:val="007C25E9"/>
    <w:rsid w:val="007C2F78"/>
    <w:rsid w:val="007C34C5"/>
    <w:rsid w:val="007C4079"/>
    <w:rsid w:val="007C4827"/>
    <w:rsid w:val="007C4A20"/>
    <w:rsid w:val="007C7353"/>
    <w:rsid w:val="007D0B7F"/>
    <w:rsid w:val="007D1266"/>
    <w:rsid w:val="007D164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BFF"/>
    <w:rsid w:val="007F342F"/>
    <w:rsid w:val="007F536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2EA"/>
    <w:rsid w:val="00806E68"/>
    <w:rsid w:val="00807FC3"/>
    <w:rsid w:val="00810034"/>
    <w:rsid w:val="008114CF"/>
    <w:rsid w:val="008117CC"/>
    <w:rsid w:val="00811AB3"/>
    <w:rsid w:val="0081421D"/>
    <w:rsid w:val="008146CF"/>
    <w:rsid w:val="00814ADB"/>
    <w:rsid w:val="00815C5D"/>
    <w:rsid w:val="0081618F"/>
    <w:rsid w:val="008167A7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6F4F"/>
    <w:rsid w:val="00847622"/>
    <w:rsid w:val="008505B8"/>
    <w:rsid w:val="00851005"/>
    <w:rsid w:val="00851ADD"/>
    <w:rsid w:val="00855CA6"/>
    <w:rsid w:val="0086014C"/>
    <w:rsid w:val="00860323"/>
    <w:rsid w:val="008603A4"/>
    <w:rsid w:val="00860F4F"/>
    <w:rsid w:val="008610B9"/>
    <w:rsid w:val="00862656"/>
    <w:rsid w:val="00863013"/>
    <w:rsid w:val="00863F67"/>
    <w:rsid w:val="0086483A"/>
    <w:rsid w:val="0087049C"/>
    <w:rsid w:val="00870AAD"/>
    <w:rsid w:val="00870E97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AE0"/>
    <w:rsid w:val="008B66A5"/>
    <w:rsid w:val="008B6C4D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2C9"/>
    <w:rsid w:val="008D0948"/>
    <w:rsid w:val="008D311C"/>
    <w:rsid w:val="008D31D2"/>
    <w:rsid w:val="008D3CC5"/>
    <w:rsid w:val="008D564A"/>
    <w:rsid w:val="008D5E47"/>
    <w:rsid w:val="008D7D8C"/>
    <w:rsid w:val="008E004E"/>
    <w:rsid w:val="008E0211"/>
    <w:rsid w:val="008E04FB"/>
    <w:rsid w:val="008E2C50"/>
    <w:rsid w:val="008E3E79"/>
    <w:rsid w:val="008E5282"/>
    <w:rsid w:val="008E5E2C"/>
    <w:rsid w:val="008E66F5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2F91"/>
    <w:rsid w:val="009035DB"/>
    <w:rsid w:val="00904671"/>
    <w:rsid w:val="00904B3C"/>
    <w:rsid w:val="00904EC0"/>
    <w:rsid w:val="00905BC5"/>
    <w:rsid w:val="00905BEA"/>
    <w:rsid w:val="009064AA"/>
    <w:rsid w:val="00912257"/>
    <w:rsid w:val="00912D3D"/>
    <w:rsid w:val="00913495"/>
    <w:rsid w:val="00913874"/>
    <w:rsid w:val="00915DB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5607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694"/>
    <w:rsid w:val="00956244"/>
    <w:rsid w:val="00956A06"/>
    <w:rsid w:val="00957435"/>
    <w:rsid w:val="009578D0"/>
    <w:rsid w:val="009600C6"/>
    <w:rsid w:val="009604A5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B21"/>
    <w:rsid w:val="00987CE5"/>
    <w:rsid w:val="009934FE"/>
    <w:rsid w:val="00993CF0"/>
    <w:rsid w:val="0099428D"/>
    <w:rsid w:val="009949A7"/>
    <w:rsid w:val="00995CDC"/>
    <w:rsid w:val="009975CA"/>
    <w:rsid w:val="00997EA9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5E6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AA1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12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7CC"/>
    <w:rsid w:val="00A06D32"/>
    <w:rsid w:val="00A07545"/>
    <w:rsid w:val="00A13947"/>
    <w:rsid w:val="00A13E2B"/>
    <w:rsid w:val="00A1562A"/>
    <w:rsid w:val="00A15901"/>
    <w:rsid w:val="00A1618E"/>
    <w:rsid w:val="00A161A1"/>
    <w:rsid w:val="00A16600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B44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74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6F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28E"/>
    <w:rsid w:val="00A71670"/>
    <w:rsid w:val="00A72874"/>
    <w:rsid w:val="00A72E48"/>
    <w:rsid w:val="00A7359C"/>
    <w:rsid w:val="00A73616"/>
    <w:rsid w:val="00A751EE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0E52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7F1"/>
    <w:rsid w:val="00AB7348"/>
    <w:rsid w:val="00AC13B0"/>
    <w:rsid w:val="00AC2FD0"/>
    <w:rsid w:val="00AC3DBD"/>
    <w:rsid w:val="00AC5E85"/>
    <w:rsid w:val="00AC696C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3DE7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CBB"/>
    <w:rsid w:val="00AF5D2C"/>
    <w:rsid w:val="00AF5D6E"/>
    <w:rsid w:val="00AF6318"/>
    <w:rsid w:val="00B004FB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D73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949"/>
    <w:rsid w:val="00B44049"/>
    <w:rsid w:val="00B44318"/>
    <w:rsid w:val="00B44C4B"/>
    <w:rsid w:val="00B477CB"/>
    <w:rsid w:val="00B508A7"/>
    <w:rsid w:val="00B52081"/>
    <w:rsid w:val="00B52695"/>
    <w:rsid w:val="00B52F78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6B10"/>
    <w:rsid w:val="00B672E3"/>
    <w:rsid w:val="00B675F9"/>
    <w:rsid w:val="00B67D2B"/>
    <w:rsid w:val="00B70849"/>
    <w:rsid w:val="00B72C1C"/>
    <w:rsid w:val="00B73BB7"/>
    <w:rsid w:val="00B751C3"/>
    <w:rsid w:val="00B76409"/>
    <w:rsid w:val="00B76C0D"/>
    <w:rsid w:val="00B77D0D"/>
    <w:rsid w:val="00B806F6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9ED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A83"/>
    <w:rsid w:val="00BB40DF"/>
    <w:rsid w:val="00BB5E2C"/>
    <w:rsid w:val="00BB7A9A"/>
    <w:rsid w:val="00BB7D9E"/>
    <w:rsid w:val="00BC16AC"/>
    <w:rsid w:val="00BC3AE8"/>
    <w:rsid w:val="00BC3AF4"/>
    <w:rsid w:val="00BC43A8"/>
    <w:rsid w:val="00BC5C6D"/>
    <w:rsid w:val="00BC7120"/>
    <w:rsid w:val="00BC76A3"/>
    <w:rsid w:val="00BC7A06"/>
    <w:rsid w:val="00BC7A1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1D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13A"/>
    <w:rsid w:val="00BF4D03"/>
    <w:rsid w:val="00BF4E85"/>
    <w:rsid w:val="00BF54BD"/>
    <w:rsid w:val="00BF5892"/>
    <w:rsid w:val="00BF7270"/>
    <w:rsid w:val="00C01804"/>
    <w:rsid w:val="00C01D63"/>
    <w:rsid w:val="00C026BC"/>
    <w:rsid w:val="00C02AD4"/>
    <w:rsid w:val="00C03869"/>
    <w:rsid w:val="00C0491F"/>
    <w:rsid w:val="00C058B6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560"/>
    <w:rsid w:val="00C25F47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A70"/>
    <w:rsid w:val="00C36F8D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DA9"/>
    <w:rsid w:val="00C57ED3"/>
    <w:rsid w:val="00C61640"/>
    <w:rsid w:val="00C61AA7"/>
    <w:rsid w:val="00C61B8E"/>
    <w:rsid w:val="00C668DE"/>
    <w:rsid w:val="00C7044F"/>
    <w:rsid w:val="00C71ECD"/>
    <w:rsid w:val="00C720F8"/>
    <w:rsid w:val="00C7240A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CBD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F87"/>
    <w:rsid w:val="00CB2575"/>
    <w:rsid w:val="00CB2D03"/>
    <w:rsid w:val="00CB3677"/>
    <w:rsid w:val="00CB368F"/>
    <w:rsid w:val="00CB4C42"/>
    <w:rsid w:val="00CB4DFA"/>
    <w:rsid w:val="00CB5839"/>
    <w:rsid w:val="00CB7BD7"/>
    <w:rsid w:val="00CC09B0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47E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22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3F6B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36C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59C"/>
    <w:rsid w:val="00D71463"/>
    <w:rsid w:val="00D7194A"/>
    <w:rsid w:val="00D72AE4"/>
    <w:rsid w:val="00D73026"/>
    <w:rsid w:val="00D73FA1"/>
    <w:rsid w:val="00D7436B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E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8BD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690"/>
    <w:rsid w:val="00E118D7"/>
    <w:rsid w:val="00E1264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381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B1"/>
    <w:rsid w:val="00E601DA"/>
    <w:rsid w:val="00E60547"/>
    <w:rsid w:val="00E609FF"/>
    <w:rsid w:val="00E61AA8"/>
    <w:rsid w:val="00E61C07"/>
    <w:rsid w:val="00E6247F"/>
    <w:rsid w:val="00E62E59"/>
    <w:rsid w:val="00E63E99"/>
    <w:rsid w:val="00E6454D"/>
    <w:rsid w:val="00E65301"/>
    <w:rsid w:val="00E6598A"/>
    <w:rsid w:val="00E6620E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3AE"/>
    <w:rsid w:val="00E84C5C"/>
    <w:rsid w:val="00E85533"/>
    <w:rsid w:val="00E86343"/>
    <w:rsid w:val="00E866CD"/>
    <w:rsid w:val="00E86C80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C28"/>
    <w:rsid w:val="00EB2857"/>
    <w:rsid w:val="00EB2C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5CF"/>
    <w:rsid w:val="00EC2D7D"/>
    <w:rsid w:val="00EC36AD"/>
    <w:rsid w:val="00EC3BCF"/>
    <w:rsid w:val="00EC4244"/>
    <w:rsid w:val="00EC46FB"/>
    <w:rsid w:val="00EC56B1"/>
    <w:rsid w:val="00EC664F"/>
    <w:rsid w:val="00EC6749"/>
    <w:rsid w:val="00EC72F5"/>
    <w:rsid w:val="00EC7334"/>
    <w:rsid w:val="00EC7AD4"/>
    <w:rsid w:val="00ED1877"/>
    <w:rsid w:val="00ED247F"/>
    <w:rsid w:val="00ED27E4"/>
    <w:rsid w:val="00ED2F27"/>
    <w:rsid w:val="00ED3370"/>
    <w:rsid w:val="00ED4D96"/>
    <w:rsid w:val="00ED5A40"/>
    <w:rsid w:val="00ED5ADD"/>
    <w:rsid w:val="00ED5F21"/>
    <w:rsid w:val="00ED602C"/>
    <w:rsid w:val="00ED62B5"/>
    <w:rsid w:val="00ED6DDB"/>
    <w:rsid w:val="00ED7985"/>
    <w:rsid w:val="00EE1EFB"/>
    <w:rsid w:val="00EE270D"/>
    <w:rsid w:val="00EE4A7A"/>
    <w:rsid w:val="00EE5C15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9BE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2C9"/>
    <w:rsid w:val="00F135D6"/>
    <w:rsid w:val="00F13692"/>
    <w:rsid w:val="00F13922"/>
    <w:rsid w:val="00F13DBC"/>
    <w:rsid w:val="00F15FCF"/>
    <w:rsid w:val="00F16613"/>
    <w:rsid w:val="00F20706"/>
    <w:rsid w:val="00F21496"/>
    <w:rsid w:val="00F21536"/>
    <w:rsid w:val="00F21E77"/>
    <w:rsid w:val="00F24D27"/>
    <w:rsid w:val="00F2520C"/>
    <w:rsid w:val="00F25303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47E"/>
    <w:rsid w:val="00F34CE9"/>
    <w:rsid w:val="00F354B9"/>
    <w:rsid w:val="00F35705"/>
    <w:rsid w:val="00F35B93"/>
    <w:rsid w:val="00F37CFD"/>
    <w:rsid w:val="00F37D33"/>
    <w:rsid w:val="00F40178"/>
    <w:rsid w:val="00F40559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CD6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4BF3"/>
    <w:rsid w:val="00F85755"/>
    <w:rsid w:val="00F86A0B"/>
    <w:rsid w:val="00F87431"/>
    <w:rsid w:val="00F8765C"/>
    <w:rsid w:val="00F87A53"/>
    <w:rsid w:val="00F90211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69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37F"/>
    <w:rsid w:val="00FB2BEF"/>
    <w:rsid w:val="00FB36CA"/>
    <w:rsid w:val="00FB4D8E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FootnoteTextChar">
    <w:name w:val="Footnote Text Char"/>
    <w:link w:val="FootnoteText"/>
    <w:semiHidden/>
    <w:rsid w:val="00CB0F87"/>
    <w:rPr>
      <w:rFonts w:ascii="Arabic Typesetting" w:hAnsi="Arabic Typesetting" w:cs="Arabic Typesetting"/>
      <w:sz w:val="28"/>
      <w:szCs w:val="28"/>
    </w:rPr>
  </w:style>
  <w:style w:type="paragraph" w:styleId="BalloonText">
    <w:name w:val="Balloon Text"/>
    <w:basedOn w:val="Normal"/>
    <w:link w:val="BalloonTextChar"/>
    <w:rsid w:val="0023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FootnoteTextChar">
    <w:name w:val="Footnote Text Char"/>
    <w:link w:val="FootnoteText"/>
    <w:semiHidden/>
    <w:rsid w:val="00CB0F87"/>
    <w:rPr>
      <w:rFonts w:ascii="Arabic Typesetting" w:hAnsi="Arabic Typesetting" w:cs="Arabic Typesetting"/>
      <w:sz w:val="28"/>
      <w:szCs w:val="28"/>
    </w:rPr>
  </w:style>
  <w:style w:type="paragraph" w:styleId="BalloonText">
    <w:name w:val="Balloon Text"/>
    <w:basedOn w:val="Normal"/>
    <w:link w:val="BalloonTextChar"/>
    <w:rsid w:val="0023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176C-F407-431C-AFB6-C936EC33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5093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WIPO/GRTKF/IC/26/INF/4 (Arabic)</vt:lpstr>
    </vt:vector>
  </TitlesOfParts>
  <Company>WIPO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WIPO/GRTKF/IC/26/INF/4 (Arabic)</dc:title>
  <dc:subject>صندوق الويبو للتبرعات لفائدة الجماعات الأصلية والمحلية المعتمدة:</dc:subject>
  <dc:creator>وثيقة من إعداد الأمانة</dc:creator>
  <cp:lastModifiedBy>DOMBRE Nadia</cp:lastModifiedBy>
  <cp:revision>2</cp:revision>
  <cp:lastPrinted>2014-06-30T08:29:00Z</cp:lastPrinted>
  <dcterms:created xsi:type="dcterms:W3CDTF">2014-06-30T08:47:00Z</dcterms:created>
  <dcterms:modified xsi:type="dcterms:W3CDTF">2014-06-30T08:47:00Z</dcterms:modified>
</cp:coreProperties>
</file>