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3C47EB">
            <w:pPr>
              <w:pStyle w:val="DocumentCodeAR"/>
              <w:bidi/>
              <w:rPr>
                <w:rtl/>
              </w:rPr>
            </w:pPr>
            <w:r>
              <w:t>WIPO/GRTKF/IC</w:t>
            </w:r>
            <w:r w:rsidR="00100F97">
              <w:t>/</w:t>
            </w:r>
            <w:r w:rsidR="003C47EB">
              <w:t>28</w:t>
            </w:r>
            <w:r w:rsidR="00B6101C" w:rsidRPr="00B6101C">
              <w:t>/</w:t>
            </w:r>
            <w:r w:rsidR="00A129B5">
              <w:t>3</w:t>
            </w:r>
          </w:p>
        </w:tc>
      </w:tr>
      <w:tr w:rsidR="001667B6" w:rsidTr="00BF164F">
        <w:tc>
          <w:tcPr>
            <w:tcW w:w="9571" w:type="dxa"/>
            <w:gridSpan w:val="3"/>
          </w:tcPr>
          <w:p w:rsidR="001667B6" w:rsidRPr="00B6101C" w:rsidRDefault="00B6101C" w:rsidP="00A129B5">
            <w:pPr>
              <w:pStyle w:val="DocumentLanguageAR"/>
              <w:bidi/>
              <w:rPr>
                <w:rtl/>
              </w:rPr>
            </w:pPr>
            <w:r w:rsidRPr="00B6101C">
              <w:rPr>
                <w:rFonts w:hint="cs"/>
                <w:rtl/>
              </w:rPr>
              <w:t xml:space="preserve">الأصل: </w:t>
            </w:r>
            <w:r w:rsidR="00A129B5">
              <w:rPr>
                <w:rFonts w:hint="cs"/>
                <w:rtl/>
              </w:rPr>
              <w:t>بالإنكليزية</w:t>
            </w:r>
          </w:p>
        </w:tc>
      </w:tr>
      <w:tr w:rsidR="001667B6" w:rsidTr="00BF164F">
        <w:tc>
          <w:tcPr>
            <w:tcW w:w="9571" w:type="dxa"/>
            <w:gridSpan w:val="3"/>
          </w:tcPr>
          <w:p w:rsidR="001667B6" w:rsidRPr="00B6101C" w:rsidRDefault="00B6101C" w:rsidP="003C47EB">
            <w:pPr>
              <w:pStyle w:val="DocumentDateAR"/>
              <w:bidi/>
              <w:rPr>
                <w:rtl/>
              </w:rPr>
            </w:pPr>
            <w:r w:rsidRPr="00B6101C">
              <w:rPr>
                <w:rFonts w:hint="cs"/>
                <w:rtl/>
              </w:rPr>
              <w:t xml:space="preserve">التاريخ: </w:t>
            </w:r>
            <w:r w:rsidR="003C47EB">
              <w:rPr>
                <w:rFonts w:hint="cs"/>
                <w:rtl/>
              </w:rPr>
              <w:t>30</w:t>
            </w:r>
            <w:r w:rsidRPr="00B6101C">
              <w:rPr>
                <w:rFonts w:hint="cs"/>
                <w:rtl/>
              </w:rPr>
              <w:t xml:space="preserve"> </w:t>
            </w:r>
            <w:r w:rsidR="003C47EB">
              <w:rPr>
                <w:rFonts w:hint="cs"/>
                <w:rtl/>
              </w:rPr>
              <w:t>مايو</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3C47EB">
      <w:pPr>
        <w:pStyle w:val="MeetingSessionAR"/>
        <w:bidi/>
        <w:rPr>
          <w:rFonts w:ascii="Cambria Math" w:hAnsi="Cambria Math"/>
          <w:rtl/>
        </w:rPr>
      </w:pPr>
      <w:r w:rsidRPr="00783D11">
        <w:rPr>
          <w:rFonts w:ascii="Cambria Math" w:hAnsi="Cambria Math"/>
          <w:rtl/>
        </w:rPr>
        <w:t xml:space="preserve">الدورة </w:t>
      </w:r>
      <w:r w:rsidR="003C47EB">
        <w:rPr>
          <w:rFonts w:ascii="Cambria Math" w:hAnsi="Cambria Math" w:hint="cs"/>
          <w:rtl/>
        </w:rPr>
        <w:t>الثامنة</w:t>
      </w:r>
      <w:r w:rsidR="00772E46">
        <w:rPr>
          <w:rFonts w:ascii="Cambria Math" w:hAnsi="Cambria Math" w:hint="cs"/>
          <w:rtl/>
        </w:rPr>
        <w:t xml:space="preserve"> والعشرون</w:t>
      </w:r>
    </w:p>
    <w:p w:rsidR="00D61541" w:rsidRPr="00D61541" w:rsidRDefault="00D61541" w:rsidP="003C47EB">
      <w:pPr>
        <w:pStyle w:val="MeetingDatesAR"/>
        <w:bidi/>
        <w:rPr>
          <w:rtl/>
        </w:rPr>
      </w:pPr>
      <w:r w:rsidRPr="00D61541">
        <w:rPr>
          <w:rFonts w:hint="cs"/>
          <w:rtl/>
        </w:rPr>
        <w:t xml:space="preserve">جنيف، من </w:t>
      </w:r>
      <w:r w:rsidR="003C47EB">
        <w:rPr>
          <w:rFonts w:hint="cs"/>
          <w:rtl/>
        </w:rPr>
        <w:t>7</w:t>
      </w:r>
      <w:r w:rsidR="00100F97">
        <w:rPr>
          <w:rFonts w:hint="cs"/>
          <w:rtl/>
        </w:rPr>
        <w:t xml:space="preserve"> إلى </w:t>
      </w:r>
      <w:r w:rsidR="003C47EB">
        <w:rPr>
          <w:rFonts w:hint="cs"/>
          <w:rtl/>
        </w:rPr>
        <w:t>9</w:t>
      </w:r>
      <w:r w:rsidR="00783D11">
        <w:rPr>
          <w:rFonts w:hint="cs"/>
          <w:rtl/>
        </w:rPr>
        <w:t xml:space="preserve"> </w:t>
      </w:r>
      <w:r w:rsidR="003C47EB">
        <w:rPr>
          <w:rFonts w:hint="cs"/>
          <w:rtl/>
        </w:rPr>
        <w:t>يوليو</w:t>
      </w:r>
      <w:r w:rsidR="006011D1">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29B5" w:rsidP="00FB7EC9">
      <w:pPr>
        <w:pStyle w:val="DocumentTitleAR"/>
        <w:bidi/>
        <w:rPr>
          <w:rtl/>
        </w:rPr>
      </w:pPr>
      <w:r w:rsidRPr="00A129B5">
        <w:rPr>
          <w:rtl/>
        </w:rPr>
        <w:t>مشاركة الجماعات الأصلية والمحلية: صندوق التبرعات</w:t>
      </w:r>
    </w:p>
    <w:p w:rsidR="00D61541" w:rsidRPr="00D61541" w:rsidRDefault="00A129B5"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A129B5" w:rsidRPr="00541723" w:rsidRDefault="00A129B5" w:rsidP="00393864">
      <w:pPr>
        <w:pStyle w:val="NormalParaAR"/>
        <w:numPr>
          <w:ilvl w:val="0"/>
          <w:numId w:val="11"/>
        </w:numPr>
        <w:rPr>
          <w:rtl/>
        </w:rPr>
      </w:pPr>
      <w:r w:rsidRPr="00541723">
        <w:rPr>
          <w:rtl/>
        </w:rPr>
        <w:t xml:space="preserve">وصل المبلغ المتاح في حساب صندوق الويبو </w:t>
      </w:r>
      <w:r w:rsidRPr="00541723">
        <w:rPr>
          <w:rFonts w:hint="cs"/>
          <w:rtl/>
        </w:rPr>
        <w:t>لل</w:t>
      </w:r>
      <w:r w:rsidRPr="00541723">
        <w:rPr>
          <w:rtl/>
        </w:rPr>
        <w:t xml:space="preserve">تبرعات </w:t>
      </w:r>
      <w:r w:rsidRPr="00541723">
        <w:rPr>
          <w:rFonts w:hint="cs"/>
          <w:rtl/>
        </w:rPr>
        <w:t>لفائدة</w:t>
      </w:r>
      <w:r w:rsidRPr="00541723">
        <w:rPr>
          <w:rtl/>
        </w:rPr>
        <w:t xml:space="preserve"> الجماعات الأصلية والمحلية المعتمدة (</w:t>
      </w:r>
      <w:r w:rsidRPr="00541723">
        <w:rPr>
          <w:rFonts w:hint="cs"/>
          <w:rtl/>
        </w:rPr>
        <w:t>"</w:t>
      </w:r>
      <w:r w:rsidRPr="00541723">
        <w:rPr>
          <w:rtl/>
        </w:rPr>
        <w:t>الصندوق</w:t>
      </w:r>
      <w:r w:rsidRPr="00541723">
        <w:rPr>
          <w:rFonts w:hint="cs"/>
          <w:rtl/>
        </w:rPr>
        <w:t>"</w:t>
      </w:r>
      <w:r w:rsidRPr="00541723">
        <w:rPr>
          <w:rtl/>
        </w:rPr>
        <w:t>) إلى</w:t>
      </w:r>
      <w:r w:rsidRPr="00541723">
        <w:rPr>
          <w:rFonts w:hint="cs"/>
          <w:rtl/>
        </w:rPr>
        <w:t> </w:t>
      </w:r>
      <w:r w:rsidR="0090689E">
        <w:rPr>
          <w:rFonts w:hint="cs"/>
          <w:rtl/>
        </w:rPr>
        <w:t>803</w:t>
      </w:r>
      <w:r>
        <w:rPr>
          <w:rFonts w:hint="cs"/>
          <w:rtl/>
        </w:rPr>
        <w:t>,</w:t>
      </w:r>
      <w:r w:rsidR="0090689E">
        <w:rPr>
          <w:rFonts w:hint="cs"/>
          <w:rtl/>
        </w:rPr>
        <w:t>2</w:t>
      </w:r>
      <w:r>
        <w:rPr>
          <w:rFonts w:hint="cs"/>
          <w:rtl/>
        </w:rPr>
        <w:t>0</w:t>
      </w:r>
      <w:r w:rsidRPr="00541723">
        <w:rPr>
          <w:rFonts w:hint="cs"/>
          <w:rtl/>
        </w:rPr>
        <w:t xml:space="preserve"> </w:t>
      </w:r>
      <w:r w:rsidRPr="00541723">
        <w:rPr>
          <w:rtl/>
        </w:rPr>
        <w:t xml:space="preserve">فرنكا سويسريا في </w:t>
      </w:r>
      <w:r w:rsidR="0090689E">
        <w:rPr>
          <w:rFonts w:hint="cs"/>
          <w:rtl/>
        </w:rPr>
        <w:t>28</w:t>
      </w:r>
      <w:r w:rsidRPr="00541723">
        <w:rPr>
          <w:rFonts w:hint="cs"/>
          <w:rtl/>
        </w:rPr>
        <w:t xml:space="preserve"> </w:t>
      </w:r>
      <w:r w:rsidR="0090689E">
        <w:rPr>
          <w:rFonts w:hint="cs"/>
          <w:rtl/>
        </w:rPr>
        <w:t>مايو</w:t>
      </w:r>
      <w:r w:rsidRPr="00541723">
        <w:rPr>
          <w:rFonts w:hint="cs"/>
          <w:rtl/>
        </w:rPr>
        <w:t xml:space="preserve"> 201</w:t>
      </w:r>
      <w:r>
        <w:rPr>
          <w:rFonts w:hint="cs"/>
          <w:rtl/>
        </w:rPr>
        <w:t>4</w:t>
      </w:r>
      <w:r w:rsidRPr="00541723">
        <w:rPr>
          <w:rtl/>
        </w:rPr>
        <w:t xml:space="preserve">. </w:t>
      </w:r>
      <w:r w:rsidRPr="00541723">
        <w:rPr>
          <w:rFonts w:hint="cs"/>
          <w:rtl/>
        </w:rPr>
        <w:t>وإن لم يمول الصندوق بتبرعات جديدة في الوقت المناسب</w:t>
      </w:r>
      <w:r w:rsidRPr="00541723">
        <w:rPr>
          <w:rtl/>
        </w:rPr>
        <w:t>،</w:t>
      </w:r>
      <w:r w:rsidRPr="00541723">
        <w:rPr>
          <w:rFonts w:hint="cs"/>
          <w:rtl/>
        </w:rPr>
        <w:t xml:space="preserve"> فلن</w:t>
      </w:r>
      <w:r w:rsidRPr="00541723">
        <w:rPr>
          <w:rtl/>
        </w:rPr>
        <w:t xml:space="preserve"> </w:t>
      </w:r>
      <w:r w:rsidRPr="00541723">
        <w:rPr>
          <w:rFonts w:hint="cs"/>
          <w:rtl/>
        </w:rPr>
        <w:t>ي</w:t>
      </w:r>
      <w:r>
        <w:rPr>
          <w:rFonts w:hint="cs"/>
          <w:rtl/>
        </w:rPr>
        <w:t>ت</w:t>
      </w:r>
      <w:r w:rsidRPr="00541723">
        <w:rPr>
          <w:rFonts w:hint="cs"/>
          <w:rtl/>
        </w:rPr>
        <w:t>مكّن</w:t>
      </w:r>
      <w:r w:rsidRPr="00541723">
        <w:rPr>
          <w:rtl/>
        </w:rPr>
        <w:t xml:space="preserve"> </w:t>
      </w:r>
      <w:r w:rsidRPr="00541723">
        <w:rPr>
          <w:rFonts w:hint="cs"/>
          <w:rtl/>
        </w:rPr>
        <w:t>ا</w:t>
      </w:r>
      <w:r w:rsidRPr="00541723">
        <w:rPr>
          <w:rtl/>
        </w:rPr>
        <w:t xml:space="preserve">لصندوق </w:t>
      </w:r>
      <w:r w:rsidRPr="00541723">
        <w:rPr>
          <w:rFonts w:hint="cs"/>
          <w:rtl/>
        </w:rPr>
        <w:t xml:space="preserve">من </w:t>
      </w:r>
      <w:r w:rsidRPr="00541723">
        <w:rPr>
          <w:rtl/>
        </w:rPr>
        <w:t xml:space="preserve">تغطية </w:t>
      </w:r>
      <w:r w:rsidR="0090689E">
        <w:rPr>
          <w:rFonts w:hint="cs"/>
          <w:rtl/>
        </w:rPr>
        <w:t>ال</w:t>
      </w:r>
      <w:r w:rsidRPr="00541723">
        <w:rPr>
          <w:rFonts w:hint="cs"/>
          <w:rtl/>
        </w:rPr>
        <w:t>مصاريف</w:t>
      </w:r>
      <w:r w:rsidRPr="00541723">
        <w:rPr>
          <w:rtl/>
        </w:rPr>
        <w:t xml:space="preserve"> </w:t>
      </w:r>
      <w:r w:rsidR="0090689E">
        <w:rPr>
          <w:rFonts w:hint="cs"/>
          <w:rtl/>
        </w:rPr>
        <w:t>التي أ</w:t>
      </w:r>
      <w:r>
        <w:rPr>
          <w:rFonts w:hint="cs"/>
          <w:rtl/>
        </w:rPr>
        <w:t>وص</w:t>
      </w:r>
      <w:r w:rsidR="0090689E">
        <w:rPr>
          <w:rFonts w:hint="cs"/>
          <w:rtl/>
        </w:rPr>
        <w:t>ى</w:t>
      </w:r>
      <w:r>
        <w:rPr>
          <w:rFonts w:hint="cs"/>
          <w:rtl/>
        </w:rPr>
        <w:t xml:space="preserve"> بها</w:t>
      </w:r>
      <w:r w:rsidRPr="00541723">
        <w:rPr>
          <w:rtl/>
        </w:rPr>
        <w:t xml:space="preserve"> المجلس الاستشاري للصندوق </w:t>
      </w:r>
      <w:r w:rsidR="0090689E">
        <w:rPr>
          <w:rFonts w:hint="cs"/>
          <w:rtl/>
        </w:rPr>
        <w:t>للمشاركة</w:t>
      </w:r>
      <w:r w:rsidRPr="00541723">
        <w:rPr>
          <w:rtl/>
        </w:rPr>
        <w:t xml:space="preserve"> </w:t>
      </w:r>
      <w:r w:rsidR="0090689E">
        <w:rPr>
          <w:rFonts w:hint="cs"/>
          <w:rtl/>
        </w:rPr>
        <w:t xml:space="preserve">في </w:t>
      </w:r>
      <w:r w:rsidRPr="00541723">
        <w:rPr>
          <w:rtl/>
        </w:rPr>
        <w:t xml:space="preserve">الدورة </w:t>
      </w:r>
      <w:r w:rsidR="0090689E">
        <w:rPr>
          <w:rFonts w:hint="cs"/>
          <w:rtl/>
        </w:rPr>
        <w:t>الثامنة</w:t>
      </w:r>
      <w:r w:rsidRPr="00541723">
        <w:rPr>
          <w:rFonts w:hint="cs"/>
          <w:rtl/>
        </w:rPr>
        <w:t xml:space="preserve"> والعشرين</w:t>
      </w:r>
      <w:r w:rsidRPr="00541723">
        <w:rPr>
          <w:rtl/>
        </w:rPr>
        <w:t xml:space="preserve"> للجنة </w:t>
      </w:r>
      <w:r w:rsidR="0090689E">
        <w:rPr>
          <w:rFonts w:hint="cs"/>
          <w:rtl/>
        </w:rPr>
        <w:t>وبعدها</w:t>
      </w:r>
      <w:r w:rsidR="0090689E">
        <w:t xml:space="preserve"> </w:t>
      </w:r>
      <w:r w:rsidRPr="00541723">
        <w:rPr>
          <w:rtl/>
        </w:rPr>
        <w:t xml:space="preserve">(انظر </w:t>
      </w:r>
      <w:r w:rsidRPr="00541723">
        <w:rPr>
          <w:rFonts w:hint="cs"/>
          <w:rtl/>
        </w:rPr>
        <w:t xml:space="preserve">مرفق </w:t>
      </w:r>
      <w:r w:rsidRPr="00541723">
        <w:rPr>
          <w:rtl/>
        </w:rPr>
        <w:t xml:space="preserve">الوثيقة </w:t>
      </w:r>
      <w:r w:rsidRPr="00541723">
        <w:t>WIPO/GRTKF/IC/</w:t>
      </w:r>
      <w:r w:rsidR="0090689E">
        <w:t>27</w:t>
      </w:r>
      <w:r w:rsidRPr="00541723">
        <w:t>/INF/6</w:t>
      </w:r>
      <w:r w:rsidRPr="00541723">
        <w:rPr>
          <w:rtl/>
        </w:rPr>
        <w:t>)</w:t>
      </w:r>
      <w:r>
        <w:rPr>
          <w:rFonts w:hint="cs"/>
          <w:rtl/>
        </w:rPr>
        <w:t>.</w:t>
      </w:r>
    </w:p>
    <w:p w:rsidR="00A129B5" w:rsidRPr="00541723" w:rsidRDefault="00A129B5" w:rsidP="00A129B5">
      <w:pPr>
        <w:pStyle w:val="NormalParaAR"/>
        <w:numPr>
          <w:ilvl w:val="0"/>
          <w:numId w:val="11"/>
        </w:numPr>
        <w:rPr>
          <w:rtl/>
        </w:rPr>
      </w:pPr>
      <w:r w:rsidRPr="00541723">
        <w:rPr>
          <w:rtl/>
        </w:rPr>
        <w:t xml:space="preserve">ويتضمن الموقع التالي </w:t>
      </w:r>
      <w:r>
        <w:rPr>
          <w:rFonts w:hint="cs"/>
          <w:rtl/>
        </w:rPr>
        <w:t>نظام الصندوق (الوارد في المرفق الأول) و</w:t>
      </w:r>
      <w:r w:rsidRPr="00541723">
        <w:rPr>
          <w:rtl/>
        </w:rPr>
        <w:t xml:space="preserve">جميع التفاصيل العملية بشأن </w:t>
      </w:r>
      <w:r w:rsidRPr="00541723">
        <w:rPr>
          <w:rFonts w:hint="cs"/>
          <w:rtl/>
        </w:rPr>
        <w:t>ال</w:t>
      </w:r>
      <w:r w:rsidRPr="00541723">
        <w:rPr>
          <w:rtl/>
        </w:rPr>
        <w:t>صندوق و</w:t>
      </w:r>
      <w:r w:rsidRPr="00541723">
        <w:rPr>
          <w:rFonts w:hint="cs"/>
          <w:rtl/>
        </w:rPr>
        <w:t xml:space="preserve">طريقة </w:t>
      </w:r>
      <w:r w:rsidRPr="00541723">
        <w:rPr>
          <w:rtl/>
        </w:rPr>
        <w:t>عمله وإجراءات إيداع طلبات</w:t>
      </w:r>
      <w:r w:rsidRPr="00541723">
        <w:rPr>
          <w:rFonts w:hint="cs"/>
          <w:rtl/>
        </w:rPr>
        <w:t xml:space="preserve"> الدعم</w:t>
      </w:r>
      <w:r w:rsidRPr="00541723">
        <w:rPr>
          <w:rtl/>
        </w:rPr>
        <w:t xml:space="preserve"> وقواعده:</w:t>
      </w:r>
      <w:r w:rsidRPr="000461E1">
        <w:rPr>
          <w:rtl/>
        </w:rPr>
        <w:t xml:space="preserve"> </w:t>
      </w:r>
      <w:hyperlink r:id="rId10" w:history="1">
        <w:r w:rsidRPr="000461E1">
          <w:rPr>
            <w:rStyle w:val="Hyperlink"/>
            <w:color w:val="auto"/>
            <w:u w:val="none"/>
          </w:rPr>
          <w:t>http://www.wipo.int/tk/en/igc/participation.html</w:t>
        </w:r>
      </w:hyperlink>
      <w:r w:rsidRPr="00541723">
        <w:rPr>
          <w:rtl/>
        </w:rPr>
        <w:t>.</w:t>
      </w:r>
    </w:p>
    <w:p w:rsidR="00A129B5" w:rsidRPr="00AF316C" w:rsidRDefault="00A129B5" w:rsidP="00393864">
      <w:pPr>
        <w:pStyle w:val="NumberedParaAR"/>
        <w:rPr>
          <w:rtl/>
        </w:rPr>
      </w:pPr>
      <w:r w:rsidRPr="00AF316C">
        <w:rPr>
          <w:rFonts w:hint="cs"/>
          <w:rtl/>
        </w:rPr>
        <w:t xml:space="preserve">ووفقا لهذه القواعد، </w:t>
      </w:r>
      <w:r w:rsidRPr="00AF316C">
        <w:rPr>
          <w:rtl/>
        </w:rPr>
        <w:t xml:space="preserve">يتوقف </w:t>
      </w:r>
      <w:r w:rsidRPr="00AF316C">
        <w:rPr>
          <w:rFonts w:hint="cs"/>
          <w:rtl/>
        </w:rPr>
        <w:t>حجم</w:t>
      </w:r>
      <w:r w:rsidRPr="00AF316C">
        <w:rPr>
          <w:rtl/>
        </w:rPr>
        <w:t xml:space="preserve"> الدعم الذي يمكن </w:t>
      </w:r>
      <w:r w:rsidRPr="00AF316C">
        <w:rPr>
          <w:rFonts w:hint="cs"/>
          <w:rtl/>
        </w:rPr>
        <w:t xml:space="preserve">للصندوق توفيره </w:t>
      </w:r>
      <w:r w:rsidRPr="00AF316C">
        <w:rPr>
          <w:rtl/>
        </w:rPr>
        <w:t xml:space="preserve">على التبرعات التي </w:t>
      </w:r>
      <w:r w:rsidR="0015103D">
        <w:rPr>
          <w:rFonts w:hint="cs"/>
          <w:rtl/>
        </w:rPr>
        <w:t>ت</w:t>
      </w:r>
      <w:r w:rsidRPr="00AF316C">
        <w:rPr>
          <w:rtl/>
        </w:rPr>
        <w:t xml:space="preserve">قدمها </w:t>
      </w:r>
      <w:r w:rsidR="0015103D">
        <w:rPr>
          <w:rFonts w:hint="cs"/>
          <w:rtl/>
        </w:rPr>
        <w:t>الجهات المانحة حصرا</w:t>
      </w:r>
      <w:r w:rsidRPr="00AF316C">
        <w:rPr>
          <w:rtl/>
        </w:rPr>
        <w:t xml:space="preserve">. </w:t>
      </w:r>
      <w:r w:rsidRPr="00AF316C">
        <w:rPr>
          <w:rFonts w:hint="cs"/>
          <w:rtl/>
        </w:rPr>
        <w:t>والجدير ب</w:t>
      </w:r>
      <w:r w:rsidRPr="00AF316C">
        <w:rPr>
          <w:rtl/>
        </w:rPr>
        <w:t xml:space="preserve">الذكر أن </w:t>
      </w:r>
      <w:r w:rsidRPr="00AF316C">
        <w:rPr>
          <w:rFonts w:hint="cs"/>
          <w:rtl/>
        </w:rPr>
        <w:t>ا</w:t>
      </w:r>
      <w:r w:rsidRPr="00AF316C">
        <w:rPr>
          <w:rtl/>
        </w:rPr>
        <w:t>لصندوق</w:t>
      </w:r>
      <w:r w:rsidRPr="00AF316C">
        <w:rPr>
          <w:rFonts w:hint="cs"/>
          <w:rtl/>
        </w:rPr>
        <w:t xml:space="preserve"> تلقى تبرعا للمرة الثانية من </w:t>
      </w:r>
      <w:r w:rsidRPr="00AF316C">
        <w:rPr>
          <w:rtl/>
        </w:rPr>
        <w:t xml:space="preserve">حكومة أستراليا </w:t>
      </w:r>
      <w:r w:rsidRPr="00AF316C">
        <w:rPr>
          <w:rFonts w:hint="cs"/>
          <w:rtl/>
        </w:rPr>
        <w:t>و</w:t>
      </w:r>
      <w:r>
        <w:rPr>
          <w:rFonts w:hint="cs"/>
          <w:rtl/>
        </w:rPr>
        <w:t>تبرعا</w:t>
      </w:r>
      <w:r w:rsidR="00393864">
        <w:rPr>
          <w:rFonts w:hint="cs"/>
          <w:rtl/>
        </w:rPr>
        <w:t xml:space="preserve"> كذلك</w:t>
      </w:r>
      <w:r>
        <w:rPr>
          <w:rFonts w:hint="cs"/>
          <w:rtl/>
        </w:rPr>
        <w:t xml:space="preserve"> </w:t>
      </w:r>
      <w:r w:rsidRPr="00AF316C">
        <w:rPr>
          <w:rFonts w:hint="cs"/>
          <w:rtl/>
        </w:rPr>
        <w:t xml:space="preserve">من حكومة نيوزيلندا </w:t>
      </w:r>
      <w:r w:rsidRPr="00AF316C">
        <w:rPr>
          <w:rtl/>
        </w:rPr>
        <w:t xml:space="preserve">في 20 </w:t>
      </w:r>
      <w:r w:rsidRPr="00AF316C">
        <w:rPr>
          <w:rFonts w:hint="cs"/>
          <w:rtl/>
        </w:rPr>
        <w:t>يونيو</w:t>
      </w:r>
      <w:r w:rsidR="00393864">
        <w:rPr>
          <w:rFonts w:hint="eastAsia"/>
          <w:rtl/>
        </w:rPr>
        <w:t> </w:t>
      </w:r>
      <w:r w:rsidRPr="00AF316C">
        <w:rPr>
          <w:rFonts w:hint="cs"/>
          <w:rtl/>
        </w:rPr>
        <w:t>2013 (انظر</w:t>
      </w:r>
      <w:r w:rsidR="0015103D">
        <w:rPr>
          <w:rFonts w:hint="eastAsia"/>
          <w:rtl/>
        </w:rPr>
        <w:t> </w:t>
      </w:r>
      <w:r w:rsidRPr="00AF316C">
        <w:rPr>
          <w:rFonts w:hint="cs"/>
          <w:rtl/>
        </w:rPr>
        <w:t>الوثيقة </w:t>
      </w:r>
      <w:r w:rsidRPr="0023720F">
        <w:t>WIPO/GRTKF/IC/2</w:t>
      </w:r>
      <w:r w:rsidR="0015103D">
        <w:t>7</w:t>
      </w:r>
      <w:r w:rsidRPr="0023720F">
        <w:t>/INF/4</w:t>
      </w:r>
      <w:r w:rsidRPr="00AF316C">
        <w:rPr>
          <w:rFonts w:hint="cs"/>
          <w:rtl/>
        </w:rPr>
        <w:t>)</w:t>
      </w:r>
      <w:r w:rsidRPr="00AF316C">
        <w:rPr>
          <w:rtl/>
        </w:rPr>
        <w:t xml:space="preserve">. </w:t>
      </w:r>
      <w:r>
        <w:rPr>
          <w:rFonts w:hint="cs"/>
          <w:rtl/>
        </w:rPr>
        <w:t xml:space="preserve">والتبرعان المذكوران هما </w:t>
      </w:r>
      <w:r w:rsidRPr="00AF316C">
        <w:rPr>
          <w:rtl/>
        </w:rPr>
        <w:t xml:space="preserve">أحدث </w:t>
      </w:r>
      <w:r>
        <w:rPr>
          <w:rFonts w:hint="cs"/>
          <w:rtl/>
        </w:rPr>
        <w:t>ما</w:t>
      </w:r>
      <w:r w:rsidRPr="00AF316C">
        <w:rPr>
          <w:rtl/>
        </w:rPr>
        <w:t xml:space="preserve"> ق</w:t>
      </w:r>
      <w:r>
        <w:rPr>
          <w:rFonts w:hint="cs"/>
          <w:rtl/>
        </w:rPr>
        <w:t>ُ</w:t>
      </w:r>
      <w:r w:rsidRPr="00AF316C">
        <w:rPr>
          <w:rtl/>
        </w:rPr>
        <w:t xml:space="preserve">دم إلى الصندوق. </w:t>
      </w:r>
      <w:r w:rsidR="000461E1">
        <w:rPr>
          <w:rFonts w:hint="cs"/>
          <w:rtl/>
        </w:rPr>
        <w:t xml:space="preserve">وشجع المدير العام ورئيس اللجنة مرارا </w:t>
      </w:r>
      <w:r w:rsidRPr="00AF316C">
        <w:rPr>
          <w:rtl/>
        </w:rPr>
        <w:t>الدول الأعضاء في اللجنة والجهات العامة أو</w:t>
      </w:r>
      <w:r w:rsidRPr="00AF316C">
        <w:rPr>
          <w:rFonts w:hint="cs"/>
          <w:rtl/>
        </w:rPr>
        <w:t> </w:t>
      </w:r>
      <w:r w:rsidRPr="00AF316C">
        <w:rPr>
          <w:rtl/>
        </w:rPr>
        <w:t>الخاصة المهتمة</w:t>
      </w:r>
      <w:r w:rsidRPr="00AF316C">
        <w:rPr>
          <w:rFonts w:hint="cs"/>
          <w:rtl/>
        </w:rPr>
        <w:t xml:space="preserve"> تشجيعا قويا على التبرع </w:t>
      </w:r>
      <w:r w:rsidRPr="00AF316C">
        <w:rPr>
          <w:rtl/>
        </w:rPr>
        <w:t xml:space="preserve">للصندوق نظرا إلى الحاجة الملحة </w:t>
      </w:r>
      <w:r w:rsidRPr="00AF316C">
        <w:rPr>
          <w:rFonts w:hint="cs"/>
          <w:rtl/>
        </w:rPr>
        <w:t>التي يقرّ بها الجميع والمتمثلة في</w:t>
      </w:r>
      <w:r w:rsidRPr="00AF316C">
        <w:rPr>
          <w:rtl/>
        </w:rPr>
        <w:t xml:space="preserve"> ضمان مشاركة الجماعات الأصلية والمحلية.</w:t>
      </w:r>
      <w:r w:rsidRPr="00AF316C">
        <w:rPr>
          <w:rFonts w:hint="cs"/>
          <w:rtl/>
        </w:rPr>
        <w:t xml:space="preserve"> وفي هذا الصدد أرسل "بيان حالة" إلى الدول الأعضاء والمؤسسات </w:t>
      </w:r>
      <w:r w:rsidR="000461E1">
        <w:rPr>
          <w:rFonts w:hint="cs"/>
          <w:rtl/>
        </w:rPr>
        <w:t xml:space="preserve">مع دعوة إلى </w:t>
      </w:r>
      <w:r w:rsidRPr="00AF316C">
        <w:rPr>
          <w:rFonts w:hint="cs"/>
          <w:rtl/>
        </w:rPr>
        <w:t>التبرع</w:t>
      </w:r>
      <w:r w:rsidR="000461E1">
        <w:rPr>
          <w:rFonts w:hint="cs"/>
          <w:rtl/>
        </w:rPr>
        <w:t>.</w:t>
      </w:r>
      <w:r w:rsidRPr="00AF316C">
        <w:rPr>
          <w:rFonts w:hint="cs"/>
          <w:rtl/>
        </w:rPr>
        <w:t xml:space="preserve"> وترد</w:t>
      </w:r>
      <w:r w:rsidR="00D30F08">
        <w:rPr>
          <w:rFonts w:hint="cs"/>
          <w:rtl/>
        </w:rPr>
        <w:t xml:space="preserve"> أيضا</w:t>
      </w:r>
      <w:r w:rsidRPr="00AF316C">
        <w:rPr>
          <w:rFonts w:hint="cs"/>
          <w:rtl/>
        </w:rPr>
        <w:t xml:space="preserve"> صيغة محدثة </w:t>
      </w:r>
      <w:r w:rsidR="000461E1">
        <w:rPr>
          <w:rFonts w:hint="cs"/>
          <w:rtl/>
        </w:rPr>
        <w:t>لذلك البيان</w:t>
      </w:r>
      <w:r w:rsidRPr="00AF316C">
        <w:rPr>
          <w:rFonts w:hint="cs"/>
          <w:rtl/>
        </w:rPr>
        <w:t xml:space="preserve"> في المرفق</w:t>
      </w:r>
      <w:r w:rsidRPr="00AF316C">
        <w:rPr>
          <w:rFonts w:hint="eastAsia"/>
          <w:rtl/>
        </w:rPr>
        <w:t> </w:t>
      </w:r>
      <w:r w:rsidRPr="00AF316C">
        <w:rPr>
          <w:rFonts w:hint="cs"/>
          <w:rtl/>
        </w:rPr>
        <w:t>الثاني.</w:t>
      </w:r>
    </w:p>
    <w:p w:rsidR="00D30F08" w:rsidRDefault="00A129B5" w:rsidP="00B651CA">
      <w:pPr>
        <w:pStyle w:val="NumberedParaAR"/>
      </w:pPr>
      <w:r w:rsidRPr="00541723">
        <w:rPr>
          <w:rFonts w:hint="cs"/>
          <w:rtl/>
        </w:rPr>
        <w:t>ويجدر التذكير بأنه بالنظر إلى الوضع</w:t>
      </w:r>
      <w:r w:rsidR="00D30F08">
        <w:rPr>
          <w:rFonts w:hint="cs"/>
          <w:rtl/>
        </w:rPr>
        <w:t xml:space="preserve"> المالي</w:t>
      </w:r>
      <w:r w:rsidRPr="00541723">
        <w:rPr>
          <w:rFonts w:hint="cs"/>
          <w:rtl/>
        </w:rPr>
        <w:t xml:space="preserve"> الراهن، </w:t>
      </w:r>
      <w:r w:rsidR="00D30F08">
        <w:rPr>
          <w:rFonts w:hint="cs"/>
          <w:rtl/>
        </w:rPr>
        <w:t xml:space="preserve">دعا </w:t>
      </w:r>
      <w:r w:rsidRPr="00541723">
        <w:rPr>
          <w:rFonts w:hint="cs"/>
          <w:rtl/>
        </w:rPr>
        <w:t xml:space="preserve">رئيس اللجنة الحكومية الدولية </w:t>
      </w:r>
      <w:r w:rsidR="00D30F08">
        <w:rPr>
          <w:rFonts w:hint="cs"/>
          <w:rtl/>
        </w:rPr>
        <w:t xml:space="preserve">هذه الأخيرة </w:t>
      </w:r>
      <w:r w:rsidRPr="00541723">
        <w:rPr>
          <w:rFonts w:hint="cs"/>
          <w:rtl/>
        </w:rPr>
        <w:t>في دورت</w:t>
      </w:r>
      <w:r w:rsidR="00D30F08">
        <w:rPr>
          <w:rFonts w:hint="cs"/>
          <w:rtl/>
        </w:rPr>
        <w:t>ها السابعة</w:t>
      </w:r>
      <w:r w:rsidRPr="00541723">
        <w:rPr>
          <w:rFonts w:hint="cs"/>
          <w:rtl/>
        </w:rPr>
        <w:t xml:space="preserve"> والعشرين </w:t>
      </w:r>
      <w:r w:rsidR="00D30F08">
        <w:rPr>
          <w:rFonts w:hint="cs"/>
          <w:rtl/>
        </w:rPr>
        <w:t>إلى</w:t>
      </w:r>
      <w:r w:rsidRPr="00541723">
        <w:rPr>
          <w:rFonts w:hint="cs"/>
          <w:rtl/>
        </w:rPr>
        <w:t xml:space="preserve"> </w:t>
      </w:r>
      <w:r w:rsidR="00D30F08">
        <w:rPr>
          <w:rFonts w:hint="cs"/>
          <w:rtl/>
        </w:rPr>
        <w:t>ال</w:t>
      </w:r>
      <w:r w:rsidRPr="00541723">
        <w:rPr>
          <w:rFonts w:hint="cs"/>
          <w:rtl/>
        </w:rPr>
        <w:t>تفك</w:t>
      </w:r>
      <w:r w:rsidR="00D30F08">
        <w:rPr>
          <w:rFonts w:hint="cs"/>
          <w:rtl/>
        </w:rPr>
        <w:t>ي</w:t>
      </w:r>
      <w:r w:rsidRPr="00541723">
        <w:rPr>
          <w:rFonts w:hint="cs"/>
          <w:rtl/>
        </w:rPr>
        <w:t>ر في</w:t>
      </w:r>
      <w:r w:rsidR="00D30F08">
        <w:rPr>
          <w:rFonts w:hint="cs"/>
          <w:rtl/>
        </w:rPr>
        <w:t xml:space="preserve"> طرق جديدة </w:t>
      </w:r>
      <w:r w:rsidR="00D30F08" w:rsidRPr="00D30F08">
        <w:rPr>
          <w:rtl/>
        </w:rPr>
        <w:t>لتمويل الصندوق.</w:t>
      </w:r>
      <w:r w:rsidR="00D30F08">
        <w:rPr>
          <w:rFonts w:hint="cs"/>
          <w:rtl/>
        </w:rPr>
        <w:t xml:space="preserve"> وردا على ذلك، قُدّم اقتراح مشترك بين وفود كل من أستراليا </w:t>
      </w:r>
      <w:r w:rsidR="00D30F08">
        <w:rPr>
          <w:rFonts w:hint="cs"/>
          <w:rtl/>
        </w:rPr>
        <w:lastRenderedPageBreak/>
        <w:t xml:space="preserve">وفنلندا ونيوزيلندا وسويسرا في الدورة السابعة والعشرين لمناقشته وسيعرض من جديد على الدورة الثامنة والعشرين </w:t>
      </w:r>
      <w:r w:rsidR="00B651CA">
        <w:rPr>
          <w:rFonts w:hint="cs"/>
          <w:rtl/>
        </w:rPr>
        <w:t>لتواصل اللجنة النظر فيه (انظر الوثيقة </w:t>
      </w:r>
      <w:r w:rsidR="00B651CA" w:rsidRPr="00B651CA">
        <w:t>WIPO/GRTKF/IC/28/10</w:t>
      </w:r>
      <w:r w:rsidR="00B651CA">
        <w:rPr>
          <w:rFonts w:hint="cs"/>
          <w:rtl/>
        </w:rPr>
        <w:t>).</w:t>
      </w:r>
      <w:r w:rsidR="00D30F08">
        <w:rPr>
          <w:rFonts w:hint="cs"/>
          <w:rtl/>
        </w:rPr>
        <w:t xml:space="preserve">  </w:t>
      </w:r>
    </w:p>
    <w:p w:rsidR="00A129B5" w:rsidRPr="00541723" w:rsidRDefault="00A129B5" w:rsidP="00B651CA">
      <w:pPr>
        <w:pStyle w:val="NormalParaAR"/>
        <w:numPr>
          <w:ilvl w:val="0"/>
          <w:numId w:val="11"/>
        </w:numPr>
        <w:rPr>
          <w:rtl/>
        </w:rPr>
      </w:pPr>
      <w:r w:rsidRPr="00541723">
        <w:rPr>
          <w:rtl/>
        </w:rPr>
        <w:t>و</w:t>
      </w:r>
      <w:r w:rsidRPr="00541723">
        <w:rPr>
          <w:rFonts w:hint="cs"/>
          <w:rtl/>
        </w:rPr>
        <w:t xml:space="preserve">طبقا لقواعد الصندوق </w:t>
      </w:r>
      <w:r w:rsidRPr="00541723">
        <w:rPr>
          <w:rtl/>
        </w:rPr>
        <w:t xml:space="preserve">ستقدم معلومات إضافية محدثة في المذكرة الإعلامية </w:t>
      </w:r>
      <w:r w:rsidRPr="00541723">
        <w:t>WIPO/GRTKF/IC/</w:t>
      </w:r>
      <w:r w:rsidR="00B651CA">
        <w:t>28</w:t>
      </w:r>
      <w:r w:rsidRPr="00541723">
        <w:t>/INF/4</w:t>
      </w:r>
      <w:r w:rsidRPr="00541723">
        <w:rPr>
          <w:rFonts w:hint="cs"/>
          <w:rtl/>
        </w:rPr>
        <w:t xml:space="preserve"> </w:t>
      </w:r>
      <w:r w:rsidRPr="00541723">
        <w:rPr>
          <w:rtl/>
        </w:rPr>
        <w:t>التي س</w:t>
      </w:r>
      <w:r w:rsidRPr="00541723">
        <w:rPr>
          <w:rFonts w:hint="cs"/>
          <w:rtl/>
        </w:rPr>
        <w:t xml:space="preserve">تُتاح </w:t>
      </w:r>
      <w:r w:rsidRPr="00541723">
        <w:rPr>
          <w:rtl/>
        </w:rPr>
        <w:t xml:space="preserve">للجنة قبل دورتها الحالية. وستتضمن </w:t>
      </w:r>
      <w:r w:rsidR="0015103D">
        <w:rPr>
          <w:rFonts w:hint="cs"/>
          <w:rtl/>
        </w:rPr>
        <w:t>تلك</w:t>
      </w:r>
      <w:r w:rsidRPr="00541723">
        <w:rPr>
          <w:rtl/>
        </w:rPr>
        <w:t xml:space="preserve"> المذكرة الإعلامية جملة </w:t>
      </w:r>
      <w:r w:rsidRPr="00541723">
        <w:rPr>
          <w:rFonts w:hint="cs"/>
          <w:rtl/>
        </w:rPr>
        <w:t>معلومات</w:t>
      </w:r>
      <w:r w:rsidRPr="00541723">
        <w:rPr>
          <w:rtl/>
        </w:rPr>
        <w:t xml:space="preserve"> </w:t>
      </w:r>
      <w:r w:rsidRPr="00541723">
        <w:rPr>
          <w:rFonts w:hint="cs"/>
          <w:rtl/>
        </w:rPr>
        <w:t xml:space="preserve">منها </w:t>
      </w:r>
      <w:r w:rsidRPr="00541723">
        <w:rPr>
          <w:rtl/>
        </w:rPr>
        <w:t xml:space="preserve">مستوى التبرعات والتعهدات الواردة حتى تاريخ صدور المذكرة والمبلغ المتاح في الصندوق وأسماء المتبرعين </w:t>
      </w:r>
      <w:r w:rsidR="00B651CA">
        <w:rPr>
          <w:rFonts w:hint="cs"/>
          <w:rtl/>
        </w:rPr>
        <w:t>وأسماء</w:t>
      </w:r>
      <w:r w:rsidR="0015103D">
        <w:rPr>
          <w:rtl/>
        </w:rPr>
        <w:t xml:space="preserve"> طالب</w:t>
      </w:r>
      <w:r w:rsidR="00B651CA">
        <w:rPr>
          <w:rFonts w:hint="cs"/>
          <w:rtl/>
        </w:rPr>
        <w:t>ي</w:t>
      </w:r>
      <w:r w:rsidR="0015103D">
        <w:rPr>
          <w:rtl/>
        </w:rPr>
        <w:t xml:space="preserve"> الدعم الذي</w:t>
      </w:r>
      <w:r w:rsidR="00B651CA">
        <w:rPr>
          <w:rFonts w:hint="cs"/>
          <w:rtl/>
        </w:rPr>
        <w:t>ن</w:t>
      </w:r>
      <w:r w:rsidR="0015103D">
        <w:rPr>
          <w:rtl/>
        </w:rPr>
        <w:t xml:space="preserve"> تلق</w:t>
      </w:r>
      <w:r w:rsidR="00B651CA">
        <w:rPr>
          <w:rFonts w:hint="cs"/>
          <w:rtl/>
        </w:rPr>
        <w:t>وا</w:t>
      </w:r>
      <w:r w:rsidRPr="00541723">
        <w:rPr>
          <w:rtl/>
        </w:rPr>
        <w:t xml:space="preserve"> تمويلا للمشاركة في </w:t>
      </w:r>
      <w:r w:rsidR="0015103D">
        <w:rPr>
          <w:rFonts w:hint="cs"/>
          <w:rtl/>
        </w:rPr>
        <w:t>دورة</w:t>
      </w:r>
      <w:r w:rsidRPr="00541723">
        <w:rPr>
          <w:rtl/>
        </w:rPr>
        <w:t xml:space="preserve"> اللجنة </w:t>
      </w:r>
      <w:r w:rsidR="00B651CA">
        <w:rPr>
          <w:rFonts w:hint="cs"/>
          <w:rtl/>
        </w:rPr>
        <w:t>الثامنة</w:t>
      </w:r>
      <w:r w:rsidRPr="00541723">
        <w:rPr>
          <w:rFonts w:hint="cs"/>
          <w:rtl/>
        </w:rPr>
        <w:t xml:space="preserve"> و</w:t>
      </w:r>
      <w:r w:rsidRPr="00541723">
        <w:rPr>
          <w:rtl/>
        </w:rPr>
        <w:t>العشرين</w:t>
      </w:r>
      <w:r w:rsidR="00B651CA">
        <w:rPr>
          <w:rFonts w:hint="cs"/>
          <w:rtl/>
        </w:rPr>
        <w:t xml:space="preserve"> (إن وجدوا)</w:t>
      </w:r>
      <w:r w:rsidRPr="00541723">
        <w:rPr>
          <w:rFonts w:hint="cs"/>
          <w:rtl/>
        </w:rPr>
        <w:t xml:space="preserve"> و</w:t>
      </w:r>
      <w:r w:rsidRPr="00541723">
        <w:rPr>
          <w:rtl/>
        </w:rPr>
        <w:t xml:space="preserve">أسماء طالبي </w:t>
      </w:r>
      <w:r w:rsidRPr="00541723">
        <w:rPr>
          <w:rFonts w:hint="cs"/>
          <w:rtl/>
        </w:rPr>
        <w:t>ا</w:t>
      </w:r>
      <w:r w:rsidRPr="00541723">
        <w:rPr>
          <w:rtl/>
        </w:rPr>
        <w:t xml:space="preserve">لتمويل </w:t>
      </w:r>
      <w:r w:rsidRPr="00541723">
        <w:rPr>
          <w:rFonts w:hint="cs"/>
          <w:rtl/>
        </w:rPr>
        <w:t>للمشاركة</w:t>
      </w:r>
      <w:r w:rsidRPr="00541723">
        <w:rPr>
          <w:rtl/>
        </w:rPr>
        <w:t xml:space="preserve"> في الدورة </w:t>
      </w:r>
      <w:r w:rsidRPr="00541723">
        <w:rPr>
          <w:rFonts w:hint="cs"/>
          <w:rtl/>
        </w:rPr>
        <w:t>المقبلة</w:t>
      </w:r>
      <w:r w:rsidRPr="00541723">
        <w:rPr>
          <w:rtl/>
        </w:rPr>
        <w:t xml:space="preserve"> للجنة.</w:t>
      </w:r>
    </w:p>
    <w:p w:rsidR="00A129B5" w:rsidRPr="00541723" w:rsidRDefault="00A129B5" w:rsidP="00BF1483">
      <w:pPr>
        <w:pStyle w:val="NormalParaAR"/>
        <w:keepNext/>
        <w:rPr>
          <w:rtl/>
        </w:rPr>
      </w:pPr>
      <w:r w:rsidRPr="00541723">
        <w:rPr>
          <w:rtl/>
        </w:rPr>
        <w:t>تعيين المجلس الاستشاري</w:t>
      </w:r>
    </w:p>
    <w:p w:rsidR="00A129B5" w:rsidRPr="00541723" w:rsidRDefault="00A129B5" w:rsidP="00A129B5">
      <w:pPr>
        <w:pStyle w:val="NormalParaAR"/>
        <w:numPr>
          <w:ilvl w:val="0"/>
          <w:numId w:val="11"/>
        </w:numPr>
        <w:rPr>
          <w:rtl/>
        </w:rPr>
      </w:pPr>
      <w:r w:rsidRPr="00541723">
        <w:rPr>
          <w:rtl/>
        </w:rPr>
        <w:t xml:space="preserve">جاء في القرار الذي حدد أهداف </w:t>
      </w:r>
      <w:r w:rsidRPr="00541723">
        <w:rPr>
          <w:rFonts w:hint="cs"/>
          <w:rtl/>
        </w:rPr>
        <w:t>ال</w:t>
      </w:r>
      <w:r w:rsidRPr="00541723">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A129B5" w:rsidRPr="00541723" w:rsidRDefault="00A129B5" w:rsidP="008474A4">
      <w:pPr>
        <w:pStyle w:val="NormalParaAR"/>
        <w:numPr>
          <w:ilvl w:val="0"/>
          <w:numId w:val="11"/>
        </w:numPr>
        <w:rPr>
          <w:rtl/>
        </w:rPr>
      </w:pPr>
      <w:r w:rsidRPr="00541723">
        <w:rPr>
          <w:rFonts w:hint="cs"/>
          <w:rtl/>
        </w:rPr>
        <w:t>و</w:t>
      </w:r>
      <w:r w:rsidRPr="00541723">
        <w:rPr>
          <w:rtl/>
        </w:rPr>
        <w:t xml:space="preserve">في </w:t>
      </w:r>
      <w:r w:rsidRPr="00541723">
        <w:rPr>
          <w:rFonts w:hint="cs"/>
          <w:rtl/>
        </w:rPr>
        <w:t>ال</w:t>
      </w:r>
      <w:r w:rsidRPr="00541723">
        <w:rPr>
          <w:rtl/>
        </w:rPr>
        <w:t>دور</w:t>
      </w:r>
      <w:r w:rsidRPr="00541723">
        <w:rPr>
          <w:rFonts w:hint="cs"/>
          <w:rtl/>
        </w:rPr>
        <w:t xml:space="preserve">ة </w:t>
      </w:r>
      <w:r w:rsidR="008474A4">
        <w:rPr>
          <w:rFonts w:hint="cs"/>
          <w:rtl/>
        </w:rPr>
        <w:t>السابعة</w:t>
      </w:r>
      <w:r w:rsidRPr="00541723">
        <w:rPr>
          <w:rFonts w:hint="cs"/>
          <w:rtl/>
        </w:rPr>
        <w:t xml:space="preserve"> والعشرين</w:t>
      </w:r>
      <w:r w:rsidRPr="00541723">
        <w:rPr>
          <w:rtl/>
        </w:rPr>
        <w:t xml:space="preserve"> </w:t>
      </w:r>
      <w:r w:rsidRPr="00541723">
        <w:rPr>
          <w:rFonts w:hint="cs"/>
          <w:rtl/>
        </w:rPr>
        <w:t xml:space="preserve">للجنة، </w:t>
      </w:r>
      <w:r w:rsidRPr="00541723">
        <w:rPr>
          <w:rtl/>
        </w:rPr>
        <w:t>اقترح الرئيس</w:t>
      </w:r>
      <w:r w:rsidRPr="00541723">
        <w:rPr>
          <w:rFonts w:hint="cs"/>
          <w:rtl/>
        </w:rPr>
        <w:t xml:space="preserve"> </w:t>
      </w:r>
      <w:r w:rsidRPr="00541723">
        <w:rPr>
          <w:rtl/>
        </w:rPr>
        <w:t>أعضاء المجلس الاستشاري الثمانية التالية أسماؤهم وانتخبت</w:t>
      </w:r>
      <w:r w:rsidRPr="00541723">
        <w:rPr>
          <w:rFonts w:hint="cs"/>
          <w:rtl/>
        </w:rPr>
        <w:t>هم</w:t>
      </w:r>
      <w:r w:rsidRPr="00541723">
        <w:rPr>
          <w:rtl/>
        </w:rPr>
        <w:t xml:space="preserve"> اللجنة بالتزكية</w:t>
      </w:r>
      <w:r w:rsidRPr="00541723">
        <w:rPr>
          <w:rFonts w:hint="cs"/>
          <w:rtl/>
        </w:rPr>
        <w:t xml:space="preserve"> للعمل</w:t>
      </w:r>
      <w:r w:rsidRPr="00541723">
        <w:rPr>
          <w:rtl/>
        </w:rPr>
        <w:t xml:space="preserve"> بصفتهم الشخصية:</w:t>
      </w:r>
    </w:p>
    <w:p w:rsidR="00C75A93" w:rsidRDefault="00A129B5" w:rsidP="008474A4">
      <w:pPr>
        <w:pStyle w:val="NormalParaAR"/>
        <w:ind w:left="1134" w:hanging="567"/>
        <w:rPr>
          <w:rtl/>
        </w:rPr>
      </w:pPr>
      <w:r w:rsidRPr="00541723">
        <w:rPr>
          <w:rtl/>
        </w:rPr>
        <w:t>"1"</w:t>
      </w:r>
      <w:r w:rsidRPr="00541723">
        <w:rPr>
          <w:rtl/>
        </w:rPr>
        <w:tab/>
        <w:t xml:space="preserve">بوصفهم أعضاء في وفود الدول الأعضاء في الويبو: </w:t>
      </w:r>
    </w:p>
    <w:p w:rsidR="008474A4" w:rsidRDefault="008474A4" w:rsidP="00C75A93">
      <w:pPr>
        <w:pStyle w:val="NormalParaAR"/>
        <w:ind w:left="1134" w:hanging="1"/>
        <w:rPr>
          <w:rtl/>
        </w:rPr>
      </w:pPr>
      <w:r w:rsidRPr="008474A4">
        <w:rPr>
          <w:rtl/>
        </w:rPr>
        <w:t>السيدة كاثرين بونياسي كهوريا، مستشارة قانونية</w:t>
      </w:r>
      <w:r>
        <w:rPr>
          <w:rFonts w:hint="cs"/>
          <w:rtl/>
        </w:rPr>
        <w:t xml:space="preserve"> رئيسية</w:t>
      </w:r>
      <w:r w:rsidRPr="008474A4">
        <w:rPr>
          <w:rtl/>
        </w:rPr>
        <w:t>، مجلس كينيا لحق المؤلف،</w:t>
      </w:r>
      <w:r>
        <w:rPr>
          <w:rFonts w:hint="cs"/>
          <w:rtl/>
        </w:rPr>
        <w:t xml:space="preserve"> </w:t>
      </w:r>
      <w:r w:rsidRPr="008474A4">
        <w:rPr>
          <w:rtl/>
        </w:rPr>
        <w:t>نيروبي</w:t>
      </w:r>
      <w:r>
        <w:rPr>
          <w:rFonts w:hint="cs"/>
          <w:rtl/>
        </w:rPr>
        <w:t xml:space="preserve">، كينيا؛ </w:t>
      </w:r>
      <w:r w:rsidRPr="001E6D6A">
        <w:rPr>
          <w:rtl/>
        </w:rPr>
        <w:t>والسيدة سيمارا هويل، كاتبة أولى، البعثة الدائمة لجامايكا، جنيف؛</w:t>
      </w:r>
      <w:r>
        <w:rPr>
          <w:rFonts w:hint="cs"/>
          <w:rtl/>
        </w:rPr>
        <w:t xml:space="preserve"> </w:t>
      </w:r>
      <w:r w:rsidRPr="008474A4">
        <w:rPr>
          <w:rtl/>
        </w:rPr>
        <w:t>والسيدة لاليتا كابور، مسؤولة تنفيذية، قسم الملكية الفكرية، وزارة الخارجية والتجارة، كا</w:t>
      </w:r>
      <w:r>
        <w:rPr>
          <w:rFonts w:hint="cs"/>
          <w:rtl/>
        </w:rPr>
        <w:t>ن</w:t>
      </w:r>
      <w:r w:rsidRPr="008474A4">
        <w:rPr>
          <w:rtl/>
        </w:rPr>
        <w:t>بيرا، أستراليا</w:t>
      </w:r>
      <w:r>
        <w:rPr>
          <w:rFonts w:hint="cs"/>
          <w:rtl/>
        </w:rPr>
        <w:t xml:space="preserve">؛ </w:t>
      </w:r>
      <w:r w:rsidRPr="008474A4">
        <w:rPr>
          <w:rtl/>
        </w:rPr>
        <w:t>والسيد شي-يونغ كيم، مستشار، البعثة الدائمة لجمهورية كوريا، جنيف</w:t>
      </w:r>
      <w:r>
        <w:rPr>
          <w:rFonts w:hint="cs"/>
          <w:rtl/>
        </w:rPr>
        <w:t xml:space="preserve">؛ </w:t>
      </w:r>
      <w:r w:rsidRPr="008474A4">
        <w:rPr>
          <w:rtl/>
        </w:rPr>
        <w:t>والسيد فويتشخ بياتكوسكي، مستشار أول، البعثة الدائمة لبولندا، جنيف</w:t>
      </w:r>
      <w:r>
        <w:rPr>
          <w:rFonts w:hint="cs"/>
          <w:rtl/>
        </w:rPr>
        <w:t>؛</w:t>
      </w:r>
    </w:p>
    <w:p w:rsidR="00C75A93" w:rsidRDefault="00A129B5" w:rsidP="00C75A93">
      <w:pPr>
        <w:pStyle w:val="NormalParaAR"/>
        <w:ind w:left="1134" w:hanging="567"/>
        <w:rPr>
          <w:rtl/>
        </w:rPr>
      </w:pPr>
      <w:r w:rsidRPr="00541723">
        <w:rPr>
          <w:rtl/>
        </w:rPr>
        <w:t>"2"</w:t>
      </w:r>
      <w:r w:rsidRPr="00541723">
        <w:rPr>
          <w:rtl/>
        </w:rPr>
        <w:tab/>
      </w:r>
      <w:r w:rsidRPr="00541723">
        <w:rPr>
          <w:rFonts w:hint="cs"/>
          <w:rtl/>
        </w:rPr>
        <w:t>و</w:t>
      </w:r>
      <w:r w:rsidRPr="00541723">
        <w:rPr>
          <w:rtl/>
        </w:rPr>
        <w:t xml:space="preserve">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p>
    <w:p w:rsidR="00C75A93" w:rsidRDefault="00C75A93" w:rsidP="00C75A93">
      <w:pPr>
        <w:pStyle w:val="NormalParaAR"/>
        <w:ind w:left="1134" w:hanging="1"/>
        <w:rPr>
          <w:rtl/>
        </w:rPr>
      </w:pPr>
      <w:r>
        <w:rPr>
          <w:rFonts w:hint="cs"/>
          <w:rtl/>
        </w:rPr>
        <w:t>السيد نلسن دي ليون كنتوليه، ممثل، جمعية قبال الكونا لأمنا الأرض </w:t>
      </w:r>
      <w:r>
        <w:t>(KUNA)</w:t>
      </w:r>
      <w:r>
        <w:rPr>
          <w:rFonts w:hint="cs"/>
          <w:rtl/>
        </w:rPr>
        <w:t xml:space="preserve"> بنما؛ </w:t>
      </w:r>
      <w:r w:rsidRPr="00C75A93">
        <w:rPr>
          <w:rtl/>
        </w:rPr>
        <w:t>والسيدة مادلين شيرب، ممثلة برنامج الصحة والبيئة، ياوندي، كاميرون</w:t>
      </w:r>
      <w:r>
        <w:rPr>
          <w:rFonts w:hint="cs"/>
          <w:rtl/>
        </w:rPr>
        <w:t xml:space="preserve">؛ </w:t>
      </w:r>
      <w:r w:rsidRPr="00C75A93">
        <w:rPr>
          <w:rtl/>
        </w:rPr>
        <w:t>والسيد جيم وولكر، ممثل مؤسسة البحوث من أجل الشعوب الأصلية وسكان الجزر (</w:t>
      </w:r>
      <w:r w:rsidRPr="00C75A93">
        <w:t>FAIRA</w:t>
      </w:r>
      <w:r w:rsidRPr="00C75A93">
        <w:rPr>
          <w:rtl/>
        </w:rPr>
        <w:t>)، أستراليا</w:t>
      </w:r>
      <w:r>
        <w:rPr>
          <w:rFonts w:hint="cs"/>
          <w:rtl/>
        </w:rPr>
        <w:t>.</w:t>
      </w:r>
    </w:p>
    <w:p w:rsidR="0019046D" w:rsidRDefault="00A129B5" w:rsidP="00A129B5">
      <w:pPr>
        <w:pStyle w:val="NormalParaAR"/>
        <w:ind w:left="566"/>
        <w:rPr>
          <w:rtl/>
        </w:rPr>
      </w:pPr>
      <w:r w:rsidRPr="00541723">
        <w:rPr>
          <w:rFonts w:hint="cs"/>
          <w:rtl/>
        </w:rPr>
        <w:tab/>
      </w:r>
      <w:r w:rsidRPr="00541723">
        <w:rPr>
          <w:rtl/>
        </w:rPr>
        <w:t>وعي</w:t>
      </w:r>
      <w:r w:rsidRPr="00541723">
        <w:rPr>
          <w:rFonts w:hint="cs"/>
          <w:rtl/>
        </w:rPr>
        <w:t>ّ</w:t>
      </w:r>
      <w:r w:rsidRPr="00541723">
        <w:rPr>
          <w:rtl/>
        </w:rPr>
        <w:t xml:space="preserve">ن رئيس اللجنة </w:t>
      </w:r>
      <w:r w:rsidRPr="00541723">
        <w:rPr>
          <w:rFonts w:hint="cs"/>
          <w:rtl/>
        </w:rPr>
        <w:t>السيدة</w:t>
      </w:r>
      <w:r w:rsidRPr="00541723">
        <w:rPr>
          <w:rtl/>
        </w:rPr>
        <w:t xml:space="preserve"> ألكسندرا غرازيولي</w:t>
      </w:r>
      <w:r w:rsidRPr="00541723">
        <w:rPr>
          <w:rFonts w:hint="cs"/>
          <w:rtl/>
        </w:rPr>
        <w:t>،</w:t>
      </w:r>
      <w:r w:rsidRPr="00541723">
        <w:rPr>
          <w:rtl/>
        </w:rPr>
        <w:t xml:space="preserve"> نائب</w:t>
      </w:r>
      <w:r w:rsidRPr="00541723">
        <w:rPr>
          <w:rFonts w:hint="cs"/>
          <w:rtl/>
        </w:rPr>
        <w:t>ة</w:t>
      </w:r>
      <w:r w:rsidRPr="00541723">
        <w:rPr>
          <w:rtl/>
        </w:rPr>
        <w:t xml:space="preserve"> رئيس اللجنة</w:t>
      </w:r>
      <w:r w:rsidRPr="00541723">
        <w:rPr>
          <w:rFonts w:hint="cs"/>
          <w:rtl/>
        </w:rPr>
        <w:t xml:space="preserve">، </w:t>
      </w:r>
      <w:r w:rsidRPr="00541723">
        <w:rPr>
          <w:rtl/>
        </w:rPr>
        <w:t>رئيس</w:t>
      </w:r>
      <w:r w:rsidRPr="00541723">
        <w:rPr>
          <w:rFonts w:hint="cs"/>
          <w:rtl/>
        </w:rPr>
        <w:t>ة</w:t>
      </w:r>
      <w:r w:rsidRPr="00541723">
        <w:rPr>
          <w:rtl/>
        </w:rPr>
        <w:t xml:space="preserve"> للمجلس الاستشاري.</w:t>
      </w:r>
    </w:p>
    <w:p w:rsidR="0019046D" w:rsidRDefault="0019046D">
      <w:pPr>
        <w:rPr>
          <w:rFonts w:ascii="Arabic Typesetting" w:hAnsi="Arabic Typesetting" w:cs="Arabic Typesetting"/>
          <w:sz w:val="36"/>
          <w:szCs w:val="36"/>
          <w:rtl/>
        </w:rPr>
      </w:pPr>
      <w:r>
        <w:rPr>
          <w:rtl/>
        </w:rPr>
        <w:br w:type="page"/>
      </w:r>
    </w:p>
    <w:p w:rsidR="00A129B5" w:rsidRPr="00541723" w:rsidRDefault="00C75A93" w:rsidP="00C75A93">
      <w:pPr>
        <w:pStyle w:val="NormalParaAR"/>
        <w:numPr>
          <w:ilvl w:val="0"/>
          <w:numId w:val="11"/>
        </w:numPr>
        <w:rPr>
          <w:rtl/>
        </w:rPr>
      </w:pPr>
      <w:r>
        <w:rPr>
          <w:rFonts w:hint="cs"/>
          <w:rtl/>
        </w:rPr>
        <w:lastRenderedPageBreak/>
        <w:t xml:space="preserve">وبما أن </w:t>
      </w:r>
      <w:r w:rsidR="00A129B5" w:rsidRPr="00541723">
        <w:rPr>
          <w:rtl/>
        </w:rPr>
        <w:t xml:space="preserve">ولاية الأعضاء الحاليين في المجلس الاستشاري </w:t>
      </w:r>
      <w:r>
        <w:rPr>
          <w:rFonts w:hint="cs"/>
          <w:rtl/>
        </w:rPr>
        <w:t>س</w:t>
      </w:r>
      <w:r w:rsidR="00A129B5" w:rsidRPr="00541723">
        <w:rPr>
          <w:rtl/>
        </w:rPr>
        <w:t xml:space="preserve">تنقضي في بداية الدورة </w:t>
      </w:r>
      <w:r>
        <w:rPr>
          <w:rFonts w:hint="cs"/>
          <w:rtl/>
        </w:rPr>
        <w:t>الثامنة</w:t>
      </w:r>
      <w:r w:rsidR="00A129B5" w:rsidRPr="00541723">
        <w:rPr>
          <w:rFonts w:hint="cs"/>
          <w:rtl/>
        </w:rPr>
        <w:t xml:space="preserve"> والعشرين</w:t>
      </w:r>
      <w:r w:rsidR="00A129B5" w:rsidRPr="00541723">
        <w:rPr>
          <w:rtl/>
        </w:rPr>
        <w:t>، لا بد للجنة من أن تنتخب أعضاء جدد</w:t>
      </w:r>
      <w:r w:rsidR="00A129B5" w:rsidRPr="00541723">
        <w:rPr>
          <w:rFonts w:hint="cs"/>
          <w:rtl/>
        </w:rPr>
        <w:t xml:space="preserve"> </w:t>
      </w:r>
      <w:r w:rsidR="00A129B5" w:rsidRPr="00541723">
        <w:rPr>
          <w:rtl/>
        </w:rPr>
        <w:t>في اليوم الثاني من دور</w:t>
      </w:r>
      <w:r w:rsidR="00A129B5" w:rsidRPr="00541723">
        <w:rPr>
          <w:rFonts w:hint="cs"/>
          <w:rtl/>
        </w:rPr>
        <w:t xml:space="preserve">تها </w:t>
      </w:r>
      <w:r>
        <w:rPr>
          <w:rFonts w:hint="cs"/>
          <w:rtl/>
        </w:rPr>
        <w:t>الثامنة</w:t>
      </w:r>
      <w:r w:rsidR="00A129B5" w:rsidRPr="00541723">
        <w:rPr>
          <w:rtl/>
        </w:rPr>
        <w:t xml:space="preserve"> </w:t>
      </w:r>
      <w:r w:rsidR="00A129B5" w:rsidRPr="00541723">
        <w:rPr>
          <w:rFonts w:hint="cs"/>
          <w:rtl/>
        </w:rPr>
        <w:t>والعشرين</w:t>
      </w:r>
      <w:r w:rsidR="00A129B5" w:rsidRPr="00541723">
        <w:rPr>
          <w:rtl/>
        </w:rPr>
        <w:t xml:space="preserve"> أو قبله. وتسمح قواعد </w:t>
      </w:r>
      <w:r w:rsidR="00A129B5" w:rsidRPr="00541723">
        <w:rPr>
          <w:rFonts w:hint="cs"/>
          <w:rtl/>
        </w:rPr>
        <w:t>ال</w:t>
      </w:r>
      <w:r w:rsidR="00A129B5" w:rsidRPr="00541723">
        <w:rPr>
          <w:rtl/>
        </w:rPr>
        <w:t>صندوق بإمكانية انتخاب الأعضاء السابقين من</w:t>
      </w:r>
      <w:r w:rsidR="00A129B5" w:rsidRPr="00541723">
        <w:rPr>
          <w:rFonts w:hint="cs"/>
          <w:rtl/>
        </w:rPr>
        <w:t> </w:t>
      </w:r>
      <w:r w:rsidR="00A129B5" w:rsidRPr="00541723">
        <w:rPr>
          <w:rtl/>
        </w:rPr>
        <w:t>جديد.</w:t>
      </w:r>
    </w:p>
    <w:p w:rsidR="00A129B5" w:rsidRPr="00541723" w:rsidRDefault="00A129B5" w:rsidP="00A129B5">
      <w:pPr>
        <w:pStyle w:val="DecisionParaAR"/>
        <w:numPr>
          <w:ilvl w:val="0"/>
          <w:numId w:val="0"/>
        </w:numPr>
        <w:ind w:left="5534"/>
        <w:rPr>
          <w:rtl/>
        </w:rPr>
      </w:pPr>
      <w:r w:rsidRPr="00541723">
        <w:rPr>
          <w:rFonts w:hint="cs"/>
          <w:rtl/>
          <w:lang w:bidi="ar-EG"/>
        </w:rPr>
        <w:t>إ</w:t>
      </w:r>
      <w:r w:rsidRPr="00541723">
        <w:rPr>
          <w:rtl/>
        </w:rPr>
        <w:t xml:space="preserve">ن اللجنة مدعوة إلى ما يلي: </w:t>
      </w:r>
    </w:p>
    <w:p w:rsidR="00A129B5" w:rsidRPr="00541723" w:rsidRDefault="00A129B5" w:rsidP="00C75A93">
      <w:pPr>
        <w:pStyle w:val="DecisionParaAR"/>
        <w:numPr>
          <w:ilvl w:val="0"/>
          <w:numId w:val="0"/>
        </w:numPr>
        <w:ind w:left="5534"/>
        <w:rPr>
          <w:rtl/>
        </w:rPr>
      </w:pPr>
      <w:r w:rsidRPr="00541723">
        <w:rPr>
          <w:rtl/>
        </w:rPr>
        <w:t>"1"</w:t>
      </w:r>
      <w:r w:rsidRPr="00541723">
        <w:rPr>
          <w:rtl/>
        </w:rPr>
        <w:tab/>
      </w:r>
      <w:r w:rsidRPr="00541723">
        <w:rPr>
          <w:rFonts w:hint="cs"/>
          <w:rtl/>
        </w:rPr>
        <w:t>أ</w:t>
      </w:r>
      <w:r w:rsidRPr="00541723">
        <w:rPr>
          <w:rtl/>
        </w:rPr>
        <w:t xml:space="preserve">ن تشجّع بقوة أعضاءها وكل الجهات العامة والخاصة المهتمة على التبرع </w:t>
      </w:r>
      <w:r w:rsidRPr="00541723">
        <w:rPr>
          <w:rFonts w:hint="cs"/>
          <w:rtl/>
        </w:rPr>
        <w:t>ل</w:t>
      </w:r>
      <w:r w:rsidRPr="00541723">
        <w:rPr>
          <w:rtl/>
        </w:rPr>
        <w:t>لصندوق بغية ضمان</w:t>
      </w:r>
      <w:r w:rsidRPr="00541723">
        <w:rPr>
          <w:rFonts w:hint="cs"/>
          <w:rtl/>
        </w:rPr>
        <w:t xml:space="preserve"> استمرار</w:t>
      </w:r>
      <w:r w:rsidRPr="00541723">
        <w:rPr>
          <w:rtl/>
        </w:rPr>
        <w:t xml:space="preserve"> عمل</w:t>
      </w:r>
      <w:r w:rsidRPr="00541723">
        <w:rPr>
          <w:rFonts w:hint="cs"/>
          <w:rtl/>
        </w:rPr>
        <w:t>ه</w:t>
      </w:r>
      <w:r w:rsidRPr="00541723">
        <w:rPr>
          <w:rtl/>
        </w:rPr>
        <w:t>؛</w:t>
      </w:r>
    </w:p>
    <w:p w:rsidR="00A129B5" w:rsidRPr="00541723" w:rsidRDefault="00A129B5" w:rsidP="00A129B5">
      <w:pPr>
        <w:pStyle w:val="DecisionParaAR"/>
        <w:numPr>
          <w:ilvl w:val="0"/>
          <w:numId w:val="0"/>
        </w:numPr>
        <w:ind w:left="5534"/>
      </w:pPr>
      <w:r w:rsidRPr="00541723">
        <w:rPr>
          <w:rtl/>
        </w:rPr>
        <w:t>"2"</w:t>
      </w:r>
      <w:r w:rsidRPr="00541723">
        <w:rPr>
          <w:rtl/>
        </w:rPr>
        <w:tab/>
        <w:t>وأن تنتخب أعضاء المجلس الاستشاري ل</w:t>
      </w:r>
      <w:r w:rsidRPr="00541723">
        <w:rPr>
          <w:rFonts w:hint="cs"/>
          <w:rtl/>
        </w:rPr>
        <w:t>ل</w:t>
      </w:r>
      <w:r w:rsidRPr="00541723">
        <w:rPr>
          <w:rtl/>
        </w:rPr>
        <w:t>صندوق بناء على اقتراح الرئيس في اليوم الثاني من دورتها أو قبله.</w:t>
      </w:r>
    </w:p>
    <w:p w:rsidR="00A129B5" w:rsidRDefault="00A129B5" w:rsidP="00A129B5">
      <w:pPr>
        <w:pStyle w:val="EndofDocumentAR"/>
        <w:rPr>
          <w:rtl/>
        </w:rPr>
      </w:pPr>
      <w:r w:rsidRPr="00541723">
        <w:rPr>
          <w:rtl/>
        </w:rPr>
        <w:t>[يلي ذلك المرفقان]</w:t>
      </w:r>
    </w:p>
    <w:p w:rsidR="00D35D7E" w:rsidRDefault="00D35D7E" w:rsidP="00A129B5">
      <w:pPr>
        <w:pStyle w:val="NormalParaAR"/>
        <w:rPr>
          <w:rtl/>
        </w:rPr>
        <w:sectPr w:rsidR="00D35D7E" w:rsidSect="00EB7752">
          <w:headerReference w:type="default" r:id="rId11"/>
          <w:pgSz w:w="11907" w:h="16840" w:code="9"/>
          <w:pgMar w:top="567" w:right="1418" w:bottom="1418" w:left="1134" w:header="510" w:footer="1021" w:gutter="0"/>
          <w:cols w:space="720"/>
          <w:titlePg/>
          <w:docGrid w:linePitch="299"/>
        </w:sectPr>
      </w:pPr>
    </w:p>
    <w:p w:rsidR="00D35D7E" w:rsidRPr="00F53887" w:rsidRDefault="00D35D7E" w:rsidP="00D35D7E">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D35D7E" w:rsidRPr="00F53887" w:rsidRDefault="00D35D7E" w:rsidP="00D35D7E">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D35D7E" w:rsidRPr="00F53887" w:rsidRDefault="00D35D7E" w:rsidP="00D35D7E">
      <w:pPr>
        <w:pStyle w:val="NormalParaAR"/>
        <w:spacing w:after="0"/>
        <w:ind w:left="5"/>
        <w:jc w:val="center"/>
        <w:rPr>
          <w:u w:val="single"/>
          <w:rtl/>
        </w:rPr>
      </w:pPr>
      <w:r w:rsidRPr="00F53887">
        <w:rPr>
          <w:u w:val="single"/>
          <w:rtl/>
        </w:rPr>
        <w:t>كما وافقت عليه الجمعية العامة للويبو (في الدورة الثانية والثلاثين)</w:t>
      </w:r>
    </w:p>
    <w:p w:rsidR="00D35D7E" w:rsidRPr="006E07A3" w:rsidRDefault="00D35D7E" w:rsidP="00D35D7E">
      <w:pPr>
        <w:pStyle w:val="NormalParaAR"/>
        <w:ind w:left="5"/>
        <w:jc w:val="center"/>
        <w:rPr>
          <w:u w:val="single"/>
          <w:rtl/>
        </w:rPr>
      </w:pPr>
      <w:r w:rsidRPr="00F53887">
        <w:rPr>
          <w:u w:val="single"/>
          <w:rtl/>
        </w:rPr>
        <w:t>وعدلته لاحقا (في الدورة التاسعة والثلاثين)</w:t>
      </w:r>
    </w:p>
    <w:p w:rsidR="00D35D7E" w:rsidRPr="00F53887" w:rsidRDefault="00D35D7E" w:rsidP="00D35D7E">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D35D7E" w:rsidRPr="00F53887" w:rsidRDefault="00D35D7E" w:rsidP="00D35D7E">
      <w:pPr>
        <w:pStyle w:val="NormalParaAR"/>
        <w:ind w:left="5"/>
        <w:rPr>
          <w:rtl/>
        </w:rPr>
      </w:pPr>
      <w:r w:rsidRPr="0029629B">
        <w:rPr>
          <w:rFonts w:hint="cs"/>
          <w:i/>
          <w:iCs/>
          <w:rtl/>
        </w:rPr>
        <w:t>وتسليما</w:t>
      </w:r>
      <w:r w:rsidRPr="00F53887">
        <w:rPr>
          <w:rtl/>
        </w:rPr>
        <w:t xml:space="preserve"> بأن فعالية هذه التدابير تتوقف بوجه خاص على الدعم المالي المناسب؛</w:t>
      </w:r>
    </w:p>
    <w:p w:rsidR="00D35D7E" w:rsidRPr="00F53887" w:rsidRDefault="00D35D7E" w:rsidP="00D35D7E">
      <w:pPr>
        <w:pStyle w:val="NormalParaAR"/>
        <w:ind w:left="5"/>
        <w:rPr>
          <w:rtl/>
        </w:rPr>
      </w:pPr>
      <w:r w:rsidRPr="0029629B">
        <w:rPr>
          <w:rFonts w:hint="cs"/>
          <w:i/>
          <w:iCs/>
          <w:rtl/>
        </w:rPr>
        <w:t>وتسليما</w:t>
      </w:r>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D35D7E" w:rsidRPr="00F53887" w:rsidRDefault="00D35D7E" w:rsidP="00D35D7E">
      <w:pPr>
        <w:pStyle w:val="NormalParaAR"/>
        <w:ind w:left="5"/>
        <w:rPr>
          <w:rtl/>
        </w:rPr>
      </w:pPr>
      <w:r w:rsidRPr="00F53887">
        <w:rPr>
          <w:rtl/>
        </w:rPr>
        <w:t>[</w:t>
      </w:r>
      <w:r w:rsidRPr="0029629B">
        <w:rPr>
          <w:i/>
          <w:iCs/>
          <w:rtl/>
        </w:rPr>
        <w:t>وإذا</w:t>
      </w:r>
      <w:r w:rsidRPr="00F53887">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اللجنة الحكومية الدولية في شكلها الحالي (يُشار إلى أية هيئة من ذلك القبيل فيما يلي بالمصطلح العام "اللجنة").]</w:t>
      </w:r>
      <w:r w:rsidRPr="00F53887">
        <w:rPr>
          <w:rStyle w:val="FootnoteReference"/>
          <w:rtl/>
        </w:rPr>
        <w:footnoteReference w:id="1"/>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2"/>
      </w:r>
      <w:r w:rsidRPr="00F53887">
        <w:rPr>
          <w:rtl/>
        </w:rPr>
        <w:t xml:space="preserve"> إنشاء صندوق للتبرعات، يكون اسمه وهدفه ومعاييره للدعم والعمل كالتالي:</w:t>
      </w:r>
    </w:p>
    <w:p w:rsidR="00D35D7E" w:rsidRPr="00F53887" w:rsidRDefault="00D35D7E" w:rsidP="00D35D7E">
      <w:pPr>
        <w:pStyle w:val="NormalParaAR"/>
        <w:keepNext/>
        <w:spacing w:before="240"/>
        <w:ind w:left="5"/>
        <w:rPr>
          <w:sz w:val="40"/>
          <w:szCs w:val="40"/>
          <w:rtl/>
        </w:rPr>
      </w:pPr>
      <w:r w:rsidRPr="00F53887">
        <w:rPr>
          <w:sz w:val="40"/>
          <w:szCs w:val="40"/>
          <w:rtl/>
        </w:rPr>
        <w:t>أولا:</w:t>
      </w:r>
      <w:r w:rsidRPr="00F53887">
        <w:rPr>
          <w:sz w:val="40"/>
          <w:szCs w:val="40"/>
          <w:rtl/>
        </w:rPr>
        <w:tab/>
        <w:t>الاسم</w:t>
      </w:r>
    </w:p>
    <w:p w:rsidR="00D35D7E" w:rsidRPr="00F53887" w:rsidRDefault="00D35D7E" w:rsidP="00D35D7E">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D35D7E" w:rsidRPr="00F53887" w:rsidRDefault="00D35D7E" w:rsidP="00D35D7E">
      <w:pPr>
        <w:pStyle w:val="NormalParaAR"/>
        <w:keepNext/>
        <w:spacing w:before="240"/>
        <w:ind w:left="5"/>
        <w:rPr>
          <w:sz w:val="40"/>
          <w:szCs w:val="40"/>
          <w:rtl/>
        </w:rPr>
      </w:pPr>
      <w:r w:rsidRPr="00F53887">
        <w:rPr>
          <w:sz w:val="40"/>
          <w:szCs w:val="40"/>
          <w:rtl/>
        </w:rPr>
        <w:t>ثانيا:</w:t>
      </w:r>
      <w:r w:rsidRPr="00F53887">
        <w:rPr>
          <w:sz w:val="40"/>
          <w:szCs w:val="40"/>
          <w:rtl/>
        </w:rPr>
        <w:tab/>
        <w:t>الهدف ونطاق العمل</w:t>
      </w:r>
    </w:p>
    <w:p w:rsidR="00D35D7E" w:rsidRPr="00F53887" w:rsidRDefault="00D35D7E" w:rsidP="00D35D7E">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D35D7E" w:rsidRPr="00F53887" w:rsidRDefault="00D35D7E" w:rsidP="00D35D7E">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D35D7E" w:rsidRPr="00F53887" w:rsidRDefault="00D35D7E" w:rsidP="00D35D7E">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Pr>
          <w:rFonts w:hint="cs"/>
          <w:rtl/>
        </w:rPr>
        <w:t> </w:t>
      </w:r>
      <w:r w:rsidRPr="00F53887">
        <w:rPr>
          <w:rtl/>
        </w:rPr>
        <w:t>الويبو.</w:t>
      </w:r>
    </w:p>
    <w:p w:rsidR="00D35D7E" w:rsidRPr="00F53887" w:rsidRDefault="00D35D7E" w:rsidP="00D35D7E">
      <w:pPr>
        <w:pStyle w:val="NumberedParaAR"/>
        <w:numPr>
          <w:ilvl w:val="0"/>
          <w:numId w:val="21"/>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للويبو </w:t>
      </w:r>
      <w:r w:rsidRPr="00E260F3">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D35D7E" w:rsidRPr="00F53887" w:rsidRDefault="00D35D7E" w:rsidP="00D35D7E">
      <w:pPr>
        <w:pStyle w:val="NormalParaAR"/>
        <w:keepNext/>
        <w:spacing w:before="240"/>
        <w:ind w:left="5"/>
        <w:rPr>
          <w:sz w:val="40"/>
          <w:szCs w:val="40"/>
          <w:rtl/>
        </w:rPr>
      </w:pPr>
      <w:r w:rsidRPr="00F53887">
        <w:rPr>
          <w:sz w:val="40"/>
          <w:szCs w:val="40"/>
          <w:rtl/>
        </w:rPr>
        <w:t>ثالثا:</w:t>
      </w:r>
      <w:r w:rsidRPr="00F53887">
        <w:rPr>
          <w:sz w:val="40"/>
          <w:szCs w:val="40"/>
          <w:rtl/>
        </w:rPr>
        <w:tab/>
        <w:t>معايير الدعم المالي</w:t>
      </w:r>
    </w:p>
    <w:p w:rsidR="00D35D7E" w:rsidRPr="00F53887" w:rsidRDefault="00D35D7E" w:rsidP="00D35D7E">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D35D7E" w:rsidRPr="00F53887" w:rsidRDefault="00D35D7E" w:rsidP="00D35D7E">
      <w:pPr>
        <w:pStyle w:val="NormalParaAR"/>
        <w:ind w:left="1105" w:hanging="550"/>
        <w:rPr>
          <w:rtl/>
        </w:rPr>
      </w:pPr>
      <w:r w:rsidRPr="00F53887">
        <w:rPr>
          <w:rtl/>
        </w:rPr>
        <w:t>(أ‌)</w:t>
      </w:r>
      <w:r w:rsidRPr="00F53887">
        <w:rPr>
          <w:rtl/>
        </w:rPr>
        <w:tab/>
        <w:t>يقتصر الدعم المُقدَّم من الصندوق على الحد الأقصى من الموارد المتوفرة حقا في الصندوق؛</w:t>
      </w:r>
    </w:p>
    <w:p w:rsidR="00D35D7E" w:rsidRPr="00F53887" w:rsidRDefault="00D35D7E" w:rsidP="00D35D7E">
      <w:pPr>
        <w:pStyle w:val="NormalParaAR"/>
        <w:ind w:left="1105" w:hanging="550"/>
        <w:rPr>
          <w:rtl/>
        </w:rPr>
      </w:pPr>
      <w:r w:rsidRPr="00F53887">
        <w:rPr>
          <w:rtl/>
        </w:rPr>
        <w:t>(ب‌)</w:t>
      </w:r>
      <w:r w:rsidRPr="00F53887">
        <w:rPr>
          <w:rtl/>
        </w:rPr>
        <w:tab/>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D35D7E" w:rsidRPr="00F53887" w:rsidRDefault="00D35D7E" w:rsidP="00D35D7E">
      <w:pPr>
        <w:pStyle w:val="NormalParaAR"/>
        <w:ind w:left="1105" w:hanging="550"/>
        <w:rPr>
          <w:rtl/>
        </w:rPr>
      </w:pPr>
      <w:r w:rsidRPr="00F53887">
        <w:rPr>
          <w:rtl/>
        </w:rPr>
        <w:t>(ج)</w:t>
      </w:r>
      <w:r w:rsidRPr="00F53887">
        <w:rPr>
          <w:rtl/>
        </w:rPr>
        <w:tab/>
        <w:t>يجب أن تتوفر الشروط التالية في الشخص الذي يستحق الدعم المالي:</w:t>
      </w:r>
    </w:p>
    <w:p w:rsidR="00D35D7E" w:rsidRPr="00F53887" w:rsidRDefault="00D35D7E" w:rsidP="00D35D7E">
      <w:pPr>
        <w:pStyle w:val="NormalParaAR"/>
        <w:ind w:left="1655" w:hanging="550"/>
        <w:rPr>
          <w:rtl/>
        </w:rPr>
      </w:pPr>
      <w:r w:rsidRPr="00F53887">
        <w:rPr>
          <w:rtl/>
        </w:rPr>
        <w:t>"1"</w:t>
      </w:r>
      <w:r w:rsidRPr="00F53887">
        <w:rPr>
          <w:rtl/>
        </w:rPr>
        <w:tab/>
        <w:t>أن يكون شخصا طبيعيا؛</w:t>
      </w:r>
    </w:p>
    <w:p w:rsidR="00D35D7E" w:rsidRPr="00F53887" w:rsidRDefault="00D35D7E" w:rsidP="00D35D7E">
      <w:pPr>
        <w:pStyle w:val="NormalParaAR"/>
        <w:ind w:left="1655" w:hanging="550"/>
        <w:rPr>
          <w:rtl/>
        </w:rPr>
      </w:pPr>
      <w:r w:rsidRPr="00F53887">
        <w:rPr>
          <w:rtl/>
        </w:rPr>
        <w:t>"2"</w:t>
      </w:r>
      <w:r w:rsidRPr="00F53887">
        <w:rPr>
          <w:rtl/>
        </w:rPr>
        <w:tab/>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D35D7E" w:rsidRPr="00F53887" w:rsidRDefault="00D35D7E" w:rsidP="00D35D7E">
      <w:pPr>
        <w:pStyle w:val="NormalParaAR"/>
        <w:ind w:left="1655" w:hanging="550"/>
        <w:rPr>
          <w:rtl/>
        </w:rPr>
      </w:pPr>
      <w:r w:rsidRPr="00F53887">
        <w:rPr>
          <w:rtl/>
        </w:rPr>
        <w:t>"3"</w:t>
      </w:r>
      <w:r w:rsidRPr="00F53887">
        <w:rPr>
          <w:rtl/>
        </w:rPr>
        <w:tab/>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D35D7E" w:rsidRPr="00F53887" w:rsidRDefault="00D35D7E" w:rsidP="00D35D7E">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D35D7E" w:rsidRPr="00F53887" w:rsidRDefault="00D35D7E" w:rsidP="00D35D7E">
      <w:pPr>
        <w:pStyle w:val="NormalParaAR"/>
        <w:ind w:left="1655" w:hanging="550"/>
        <w:rPr>
          <w:rtl/>
        </w:rPr>
      </w:pPr>
      <w:r w:rsidRPr="00F53887">
        <w:rPr>
          <w:rtl/>
        </w:rPr>
        <w:t>"5"</w:t>
      </w:r>
      <w:r w:rsidRPr="00F53887">
        <w:rPr>
          <w:rtl/>
        </w:rPr>
        <w:tab/>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D35D7E" w:rsidRPr="00F53887" w:rsidRDefault="00D35D7E" w:rsidP="00D35D7E">
      <w:pPr>
        <w:pStyle w:val="NormalParaAR"/>
        <w:ind w:left="1105" w:hanging="550"/>
        <w:rPr>
          <w:rtl/>
        </w:rPr>
      </w:pPr>
      <w:r w:rsidRPr="00F53887">
        <w:rPr>
          <w:rtl/>
        </w:rPr>
        <w:t>(د)</w:t>
      </w:r>
      <w:r w:rsidRPr="00F53887">
        <w:rPr>
          <w:rtl/>
        </w:rPr>
        <w:tab/>
        <w:t>عند ضمان توزيع جغرافي واسع للمشاركة بين الأقاليم الجيوثقافية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D35D7E" w:rsidRPr="00F53887" w:rsidRDefault="00D35D7E" w:rsidP="00D35D7E">
      <w:pPr>
        <w:pStyle w:val="NormalParaAR"/>
        <w:keepNext/>
        <w:ind w:left="1105" w:hanging="550"/>
        <w:rPr>
          <w:rtl/>
        </w:rPr>
      </w:pPr>
      <w:r w:rsidRPr="00F53887">
        <w:rPr>
          <w:rtl/>
        </w:rPr>
        <w:lastRenderedPageBreak/>
        <w:t>(ه)</w:t>
      </w:r>
      <w:r w:rsidRPr="00F53887">
        <w:rPr>
          <w:rtl/>
        </w:rPr>
        <w:tab/>
        <w:t>يغطي الدعم المالي المقدم من الصندوق ما يلي:</w:t>
      </w:r>
    </w:p>
    <w:p w:rsidR="00D35D7E" w:rsidRPr="00F53887" w:rsidRDefault="00D35D7E" w:rsidP="00D35D7E">
      <w:pPr>
        <w:pStyle w:val="NormalParaAR"/>
        <w:ind w:left="1655" w:hanging="550"/>
        <w:rPr>
          <w:rtl/>
        </w:rPr>
      </w:pPr>
      <w:r w:rsidRPr="00F53887">
        <w:rPr>
          <w:rtl/>
        </w:rPr>
        <w:t>"1"</w:t>
      </w:r>
      <w:r w:rsidRPr="00F53887">
        <w:rPr>
          <w:rtl/>
        </w:rPr>
        <w:tab/>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D35D7E" w:rsidRPr="00F53887" w:rsidRDefault="00D35D7E" w:rsidP="00D35D7E">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D35D7E" w:rsidRPr="00F53887" w:rsidRDefault="00D35D7E" w:rsidP="00D35D7E">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D35D7E" w:rsidRPr="00F53887" w:rsidRDefault="00D35D7E" w:rsidP="00D35D7E">
      <w:pPr>
        <w:pStyle w:val="NormalParaAR"/>
        <w:ind w:left="1655" w:hanging="550"/>
        <w:rPr>
          <w:rtl/>
        </w:rPr>
      </w:pPr>
      <w:r w:rsidRPr="00F53887">
        <w:rPr>
          <w:rtl/>
        </w:rPr>
        <w:t>"4"</w:t>
      </w:r>
      <w:r w:rsidRPr="00F53887">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D35D7E" w:rsidRPr="00F53887" w:rsidRDefault="00D35D7E" w:rsidP="00D35D7E">
      <w:pPr>
        <w:pStyle w:val="NormalParaAR"/>
        <w:ind w:left="1105" w:hanging="550"/>
        <w:rPr>
          <w:rtl/>
        </w:rPr>
      </w:pPr>
      <w:r w:rsidRPr="00F53887">
        <w:rPr>
          <w:rtl/>
        </w:rPr>
        <w:t>(و)</w:t>
      </w:r>
      <w:r w:rsidRPr="00F53887">
        <w:rPr>
          <w:rtl/>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لاغيا.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D35D7E" w:rsidRPr="00F53887" w:rsidRDefault="00D35D7E" w:rsidP="00D35D7E">
      <w:pPr>
        <w:pStyle w:val="NormalParaAR"/>
        <w:keepNext/>
        <w:spacing w:before="240"/>
        <w:ind w:left="5"/>
        <w:rPr>
          <w:sz w:val="40"/>
          <w:szCs w:val="40"/>
          <w:rtl/>
        </w:rPr>
      </w:pPr>
      <w:r w:rsidRPr="00F53887">
        <w:rPr>
          <w:sz w:val="40"/>
          <w:szCs w:val="40"/>
          <w:rtl/>
        </w:rPr>
        <w:t>رابعا:</w:t>
      </w:r>
      <w:r w:rsidRPr="00F53887">
        <w:rPr>
          <w:sz w:val="40"/>
          <w:szCs w:val="40"/>
          <w:rtl/>
        </w:rPr>
        <w:tab/>
        <w:t>آليات العمل</w:t>
      </w:r>
    </w:p>
    <w:p w:rsidR="00D35D7E" w:rsidRPr="00F53887" w:rsidRDefault="00D35D7E" w:rsidP="00D35D7E">
      <w:pPr>
        <w:pStyle w:val="NumberedParaAR"/>
        <w:keepNext/>
        <w:ind w:left="5"/>
        <w:rPr>
          <w:rtl/>
        </w:rPr>
      </w:pPr>
      <w:r w:rsidRPr="00F53887">
        <w:rPr>
          <w:rtl/>
        </w:rPr>
        <w:t>يعمل الصندوق على النحو التالي:</w:t>
      </w:r>
    </w:p>
    <w:p w:rsidR="00D35D7E" w:rsidRPr="00F53887" w:rsidRDefault="00D35D7E" w:rsidP="00D35D7E">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D35D7E" w:rsidRPr="00F53887" w:rsidRDefault="00D35D7E" w:rsidP="00D35D7E">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D35D7E" w:rsidRPr="00F53887" w:rsidRDefault="00D35D7E" w:rsidP="00D35D7E">
      <w:pPr>
        <w:pStyle w:val="NormalParaAR"/>
        <w:ind w:left="1105" w:hanging="550"/>
        <w:rPr>
          <w:rtl/>
        </w:rPr>
      </w:pPr>
      <w:r w:rsidRPr="00F53887">
        <w:rPr>
          <w:rtl/>
        </w:rPr>
        <w:t>(ج)</w:t>
      </w:r>
      <w:r w:rsidRPr="00F53887">
        <w:rPr>
          <w:rtl/>
        </w:rPr>
        <w:tab/>
        <w:t>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الاستئمانية المنشأة لتمويل بعض أنشطة التعاون الإنمائي التي تقوم بها الويبو.</w:t>
      </w:r>
    </w:p>
    <w:p w:rsidR="00D35D7E" w:rsidRPr="00F53887" w:rsidRDefault="00D35D7E" w:rsidP="00D35D7E">
      <w:pPr>
        <w:pStyle w:val="NormalParaAR"/>
        <w:ind w:left="1105" w:hanging="550"/>
        <w:rPr>
          <w:rtl/>
        </w:rPr>
      </w:pPr>
      <w:r w:rsidRPr="00F53887">
        <w:rPr>
          <w:rtl/>
        </w:rPr>
        <w:lastRenderedPageBreak/>
        <w:t>(د)</w:t>
      </w:r>
      <w:r w:rsidRPr="00F53887">
        <w:rPr>
          <w:rtl/>
        </w:rPr>
        <w:tab/>
        <w:t>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D35D7E" w:rsidRPr="00F53887" w:rsidRDefault="00D35D7E" w:rsidP="00D35D7E">
      <w:pPr>
        <w:pStyle w:val="NormalParaAR"/>
        <w:ind w:left="1105" w:hanging="550"/>
        <w:rPr>
          <w:rtl/>
        </w:rPr>
      </w:pPr>
      <w:r w:rsidRPr="00F53887">
        <w:rPr>
          <w:rtl/>
        </w:rPr>
        <w:t>(ه)</w:t>
      </w:r>
      <w:r w:rsidRPr="00F53887">
        <w:rPr>
          <w:rtl/>
        </w:rPr>
        <w:tab/>
        <w:t>تحدد مهل إرسال الطلبات على النحو التالي:</w:t>
      </w:r>
    </w:p>
    <w:p w:rsidR="00D35D7E" w:rsidRPr="00F53887" w:rsidRDefault="00D35D7E" w:rsidP="00D35D7E">
      <w:pPr>
        <w:pStyle w:val="NormalParaAR"/>
        <w:ind w:left="1655" w:hanging="550"/>
        <w:rPr>
          <w:rtl/>
        </w:rPr>
      </w:pPr>
      <w:r w:rsidRPr="00F53887">
        <w:rPr>
          <w:rtl/>
        </w:rPr>
        <w:t>"1"</w:t>
      </w:r>
      <w:r w:rsidRPr="00F53887">
        <w:rPr>
          <w:rtl/>
        </w:rPr>
        <w:tab/>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D35D7E" w:rsidRPr="00F53887" w:rsidRDefault="00D35D7E" w:rsidP="00D35D7E">
      <w:pPr>
        <w:pStyle w:val="NormalParaAR"/>
        <w:ind w:left="1655" w:hanging="550"/>
        <w:rPr>
          <w:rtl/>
        </w:rPr>
      </w:pPr>
      <w:r w:rsidRPr="00F53887">
        <w:rPr>
          <w:rtl/>
        </w:rPr>
        <w:t>"2"</w:t>
      </w:r>
      <w:r w:rsidRPr="00F53887">
        <w:rPr>
          <w:rtl/>
        </w:rPr>
        <w:tab/>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D35D7E" w:rsidRPr="00F53887" w:rsidRDefault="00D35D7E" w:rsidP="00D35D7E">
      <w:pPr>
        <w:pStyle w:val="NormalParaAR"/>
        <w:ind w:left="1105" w:hanging="550"/>
        <w:rPr>
          <w:rtl/>
        </w:rPr>
      </w:pPr>
      <w:r w:rsidRPr="00F53887">
        <w:rPr>
          <w:rtl/>
        </w:rPr>
        <w:t>(و)</w:t>
      </w:r>
      <w:r w:rsidRPr="00F53887">
        <w:rPr>
          <w:rtl/>
        </w:rPr>
        <w:tab/>
        <w:t>قبل كل دورة من دورات اللجنة، يوجِّه المدير العام للويبو إلى المشاركين مذكرة إعلامية تضم ما يلي:</w:t>
      </w:r>
    </w:p>
    <w:p w:rsidR="00D35D7E" w:rsidRPr="00F53887" w:rsidRDefault="00D35D7E" w:rsidP="00D35D7E">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D35D7E" w:rsidRPr="00F53887" w:rsidRDefault="00D35D7E" w:rsidP="00D35D7E">
      <w:pPr>
        <w:pStyle w:val="NormalParaAR"/>
        <w:ind w:left="1655" w:hanging="550"/>
        <w:rPr>
          <w:rtl/>
        </w:rPr>
      </w:pPr>
      <w:r w:rsidRPr="00F53887">
        <w:rPr>
          <w:rtl/>
        </w:rPr>
        <w:t>"2"</w:t>
      </w:r>
      <w:r w:rsidRPr="00F53887">
        <w:rPr>
          <w:rtl/>
        </w:rPr>
        <w:tab/>
        <w:t>وهوية المتبرعين (ما لم يطلب المتبرع صراحة عدم ذكر هويته)؛</w:t>
      </w:r>
    </w:p>
    <w:p w:rsidR="00D35D7E" w:rsidRPr="00F53887" w:rsidRDefault="00D35D7E" w:rsidP="00D35D7E">
      <w:pPr>
        <w:pStyle w:val="NormalParaAR"/>
        <w:ind w:left="1655" w:hanging="550"/>
        <w:rPr>
          <w:rtl/>
        </w:rPr>
      </w:pPr>
      <w:r w:rsidRPr="00F53887">
        <w:rPr>
          <w:rtl/>
        </w:rPr>
        <w:t>"3"</w:t>
      </w:r>
      <w:r w:rsidRPr="00F53887">
        <w:rPr>
          <w:rtl/>
        </w:rPr>
        <w:tab/>
        <w:t>ومقدار الموارد المتاحة مع أخذ الأموال المصروفة بعين الاعتبار؛</w:t>
      </w:r>
    </w:p>
    <w:p w:rsidR="00D35D7E" w:rsidRPr="00F53887" w:rsidRDefault="00D35D7E" w:rsidP="00D35D7E">
      <w:pPr>
        <w:pStyle w:val="NormalParaAR"/>
        <w:ind w:left="1655" w:hanging="550"/>
        <w:rPr>
          <w:rtl/>
        </w:rPr>
      </w:pPr>
      <w:r w:rsidRPr="00F53887">
        <w:rPr>
          <w:rtl/>
        </w:rPr>
        <w:t>"4"</w:t>
      </w:r>
      <w:r w:rsidRPr="00F53887">
        <w:rPr>
          <w:rtl/>
        </w:rPr>
        <w:tab/>
        <w:t>وقائمة الأشخاص المستفيدين من دعم الصندوق منذ إصدار المذكرة الإعلامية السابقة؛</w:t>
      </w:r>
    </w:p>
    <w:p w:rsidR="00D35D7E" w:rsidRPr="00F53887" w:rsidRDefault="00D35D7E" w:rsidP="00D35D7E">
      <w:pPr>
        <w:pStyle w:val="NormalParaAR"/>
        <w:ind w:left="1655" w:hanging="550"/>
        <w:rPr>
          <w:rtl/>
        </w:rPr>
      </w:pPr>
      <w:r w:rsidRPr="00F53887">
        <w:rPr>
          <w:rtl/>
        </w:rPr>
        <w:t>"5"</w:t>
      </w:r>
      <w:r w:rsidRPr="00F53887">
        <w:rPr>
          <w:rtl/>
        </w:rPr>
        <w:tab/>
        <w:t>والأشخاص الذين اختيروا للاستفادة من الدعم لكنهم انسحبوا؛</w:t>
      </w:r>
    </w:p>
    <w:p w:rsidR="00D35D7E" w:rsidRPr="00F53887" w:rsidRDefault="00D35D7E" w:rsidP="00D35D7E">
      <w:pPr>
        <w:pStyle w:val="NormalParaAR"/>
        <w:ind w:left="1655" w:hanging="550"/>
        <w:rPr>
          <w:rtl/>
        </w:rPr>
      </w:pPr>
      <w:r w:rsidRPr="00F53887">
        <w:rPr>
          <w:rtl/>
        </w:rPr>
        <w:t>"6"</w:t>
      </w:r>
      <w:r w:rsidRPr="00F53887">
        <w:rPr>
          <w:rtl/>
        </w:rPr>
        <w:tab/>
        <w:t>ومقدار الدعم المُقدَّم لكل مستفيد؛</w:t>
      </w:r>
    </w:p>
    <w:p w:rsidR="00D35D7E" w:rsidRPr="00F53887" w:rsidRDefault="00D35D7E" w:rsidP="00D35D7E">
      <w:pPr>
        <w:pStyle w:val="NormalParaAR"/>
        <w:ind w:left="1655" w:hanging="550"/>
        <w:rPr>
          <w:rtl/>
        </w:rPr>
      </w:pPr>
      <w:r w:rsidRPr="00F53887">
        <w:rPr>
          <w:rtl/>
        </w:rPr>
        <w:t>"7"</w:t>
      </w:r>
      <w:r w:rsidRPr="00F53887">
        <w:rPr>
          <w:rtl/>
        </w:rPr>
        <w:tab/>
        <w:t>ووصفا مُفصّلا كافيا لطالبي الدعم للدورة اللاحقة و/أو لاجتماع واحد لاحق أو أكثر للفريق العامل ما بين الدورات.</w:t>
      </w:r>
    </w:p>
    <w:p w:rsidR="00D35D7E" w:rsidRPr="00F53887" w:rsidRDefault="00D35D7E" w:rsidP="00D35D7E">
      <w:pPr>
        <w:pStyle w:val="NormalParaAR"/>
        <w:ind w:left="5"/>
        <w:rPr>
          <w:rtl/>
        </w:rPr>
      </w:pPr>
      <w:r w:rsidRPr="00F53887">
        <w:rPr>
          <w:rtl/>
        </w:rPr>
        <w:t>وتُوجَّه هذه المذكرة أيضا إلى أعضاء المجلس الاستشاري واحدا واحدا من أجل البحث والتداول.</w:t>
      </w:r>
    </w:p>
    <w:p w:rsidR="00D35D7E" w:rsidRPr="00F53887" w:rsidRDefault="00D35D7E" w:rsidP="00D35D7E">
      <w:pPr>
        <w:pStyle w:val="NormalParaAR"/>
        <w:ind w:left="1105" w:hanging="550"/>
        <w:rPr>
          <w:rtl/>
        </w:rPr>
      </w:pPr>
      <w:r w:rsidRPr="00F53887">
        <w:rPr>
          <w:rtl/>
        </w:rPr>
        <w:t>(ز‌)</w:t>
      </w:r>
      <w:r w:rsidRPr="00F53887">
        <w:rPr>
          <w:rtl/>
        </w:rPr>
        <w:tab/>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D35D7E" w:rsidRPr="00F53887" w:rsidRDefault="00D35D7E" w:rsidP="00D35D7E">
      <w:pPr>
        <w:pStyle w:val="NormalParaAR"/>
        <w:ind w:left="1105" w:hanging="550"/>
        <w:rPr>
          <w:rtl/>
        </w:rPr>
      </w:pPr>
      <w:r w:rsidRPr="00F53887">
        <w:rPr>
          <w:rtl/>
        </w:rPr>
        <w:t>(ح‌)</w:t>
      </w:r>
      <w:r w:rsidRPr="00F53887">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D35D7E" w:rsidRPr="00F53887" w:rsidRDefault="00D35D7E" w:rsidP="00D35D7E">
      <w:pPr>
        <w:pStyle w:val="NormalParaAR"/>
        <w:ind w:left="1655" w:hanging="550"/>
        <w:rPr>
          <w:rtl/>
        </w:rPr>
      </w:pPr>
      <w:r w:rsidRPr="00F53887">
        <w:rPr>
          <w:rtl/>
        </w:rPr>
        <w:lastRenderedPageBreak/>
        <w:t>-</w:t>
      </w:r>
      <w:r w:rsidRPr="00F53887">
        <w:rPr>
          <w:rtl/>
        </w:rPr>
        <w:tab/>
        <w:t>تحقيق توازن بين الذكور والإناث من المستفيدين، وبين الأقاليم الجيوثقافية التي ينتمون إليها، في دورات اللجنة و/أو اجتماعات الفريق العامل ما بين الدورات المتتابعة بقدر الإمكان،</w:t>
      </w:r>
    </w:p>
    <w:p w:rsidR="00D35D7E" w:rsidRPr="00F53887" w:rsidRDefault="00D35D7E" w:rsidP="00D35D7E">
      <w:pPr>
        <w:pStyle w:val="NormalParaAR"/>
        <w:ind w:left="1655" w:hanging="550"/>
        <w:rPr>
          <w:rtl/>
        </w:rPr>
      </w:pPr>
      <w:r w:rsidRPr="00F53887">
        <w:rPr>
          <w:rtl/>
        </w:rPr>
        <w:t>-</w:t>
      </w:r>
      <w:r w:rsidRPr="00F53887">
        <w:rPr>
          <w:rtl/>
        </w:rPr>
        <w:tab/>
        <w:t>ومراعاة الفوائد التي قد تجنيها اللجنة من المشاركة المتكررة للمستفيد نفسه في دوراتها، عند اللزوم.</w:t>
      </w:r>
    </w:p>
    <w:p w:rsidR="00D35D7E" w:rsidRPr="00F53887" w:rsidRDefault="00D35D7E" w:rsidP="00D35D7E">
      <w:pPr>
        <w:pStyle w:val="NormalParaAR"/>
        <w:ind w:left="5"/>
        <w:rPr>
          <w:rtl/>
        </w:rPr>
      </w:pPr>
      <w:r w:rsidRPr="00F53887">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D35D7E" w:rsidRPr="00F53887" w:rsidRDefault="00D35D7E" w:rsidP="00D35D7E">
      <w:pPr>
        <w:pStyle w:val="NormalParaAR"/>
        <w:ind w:left="5"/>
        <w:rPr>
          <w:rtl/>
        </w:rPr>
      </w:pPr>
      <w:r w:rsidRPr="00F53887">
        <w:rPr>
          <w:rtl/>
        </w:rPr>
        <w:t>ويقدِّم المكتب الدولي للويبو المساعدة الإدارية للمجلس الاستشاري في مداولاته وفقا للمادة 6(ب).</w:t>
      </w:r>
    </w:p>
    <w:p w:rsidR="00D35D7E" w:rsidRPr="00F53887" w:rsidRDefault="00D35D7E" w:rsidP="00D35D7E">
      <w:pPr>
        <w:pStyle w:val="NormalParaAR"/>
        <w:ind w:left="1105" w:hanging="550"/>
        <w:rPr>
          <w:rtl/>
        </w:rPr>
      </w:pPr>
      <w:r w:rsidRPr="00F53887">
        <w:rPr>
          <w:rtl/>
        </w:rPr>
        <w:t>(ط)</w:t>
      </w:r>
      <w:r w:rsidRPr="00F53887">
        <w:rPr>
          <w:rtl/>
        </w:rPr>
        <w:tab/>
        <w:t>يعتمد المجلس الاستشاري توصيته قبل نهاية دورة اللجنة التي يجتمع على هامشها. وتحدد هذه التوصية ما يلي:</w:t>
      </w:r>
    </w:p>
    <w:p w:rsidR="00D35D7E" w:rsidRPr="00F53887" w:rsidRDefault="00D35D7E" w:rsidP="00D35D7E">
      <w:pPr>
        <w:pStyle w:val="NormalParaAR"/>
        <w:ind w:left="1655" w:hanging="550"/>
        <w:rPr>
          <w:rtl/>
        </w:rPr>
      </w:pPr>
      <w:r w:rsidRPr="00F53887">
        <w:rPr>
          <w:rtl/>
        </w:rPr>
        <w:t>"1"</w:t>
      </w:r>
      <w:r w:rsidRPr="00F53887">
        <w:rPr>
          <w:rtl/>
        </w:rPr>
        <w:tab/>
        <w:t>الدورة المقبلة المقصودة بالدعم المالي (أي دورة اللجنة اللاحقة)، وإن لزم الأمر، اجتماع واحد لاحق أو أكثر للفريق العامل ما بين الدورات؛</w:t>
      </w:r>
    </w:p>
    <w:p w:rsidR="00D35D7E" w:rsidRPr="00F53887" w:rsidRDefault="00D35D7E" w:rsidP="00D35D7E">
      <w:pPr>
        <w:pStyle w:val="NormalParaAR"/>
        <w:ind w:left="1655" w:hanging="550"/>
        <w:rPr>
          <w:rtl/>
        </w:rPr>
      </w:pPr>
      <w:r w:rsidRPr="00F53887">
        <w:rPr>
          <w:rtl/>
        </w:rPr>
        <w:t>"2"</w:t>
      </w:r>
      <w:r w:rsidRPr="00F53887">
        <w:rPr>
          <w:rtl/>
        </w:rPr>
        <w:tab/>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D35D7E" w:rsidRPr="00F53887" w:rsidRDefault="00D35D7E" w:rsidP="00D35D7E">
      <w:pPr>
        <w:pStyle w:val="NormalParaAR"/>
        <w:ind w:left="1655" w:hanging="550"/>
        <w:rPr>
          <w:rtl/>
        </w:rPr>
      </w:pPr>
      <w:r w:rsidRPr="00F53887">
        <w:rPr>
          <w:rtl/>
        </w:rPr>
        <w:t>"3"</w:t>
      </w:r>
      <w:r w:rsidRPr="00F53887">
        <w:rPr>
          <w:rtl/>
        </w:rPr>
        <w:tab/>
        <w:t>أي طالب دعم أو أكثر وافق المجلس الاستشاري مبدئيا على التوصية بدعمه، ولكن الأموال المتاحة غير كافية لدعمه؛</w:t>
      </w:r>
    </w:p>
    <w:p w:rsidR="00D35D7E" w:rsidRPr="00F53887" w:rsidRDefault="00D35D7E" w:rsidP="00D35D7E">
      <w:pPr>
        <w:pStyle w:val="NormalParaAR"/>
        <w:ind w:left="1655" w:hanging="550"/>
        <w:rPr>
          <w:rtl/>
        </w:rPr>
      </w:pPr>
      <w:r w:rsidRPr="00F53887">
        <w:rPr>
          <w:rtl/>
        </w:rPr>
        <w:t>"4"</w:t>
      </w:r>
      <w:r w:rsidRPr="00F53887">
        <w:rPr>
          <w:rtl/>
        </w:rPr>
        <w:tab/>
        <w:t>أي طالب دعم أو أكثر رُفض طلبه وفقا للإجراء المذكور في المادة 10؛</w:t>
      </w:r>
    </w:p>
    <w:p w:rsidR="00D35D7E" w:rsidRPr="00F53887" w:rsidRDefault="00D35D7E" w:rsidP="00D35D7E">
      <w:pPr>
        <w:pStyle w:val="NormalParaAR"/>
        <w:ind w:left="1655" w:hanging="550"/>
        <w:rPr>
          <w:rtl/>
        </w:rPr>
      </w:pPr>
      <w:r w:rsidRPr="00F53887">
        <w:rPr>
          <w:rtl/>
        </w:rPr>
        <w:t>"5"</w:t>
      </w:r>
      <w:r w:rsidRPr="00F53887">
        <w:rPr>
          <w:rtl/>
        </w:rPr>
        <w:tab/>
        <w:t>أي طالب دعم أو أكثر أُجّل طلبه لتنظر فيه الدورة اللاحقة للجنة بمزيد من التفصيل وفقا للإجراء المذكور في المادة 10؛</w:t>
      </w:r>
    </w:p>
    <w:p w:rsidR="00D35D7E" w:rsidRPr="00F53887" w:rsidRDefault="00D35D7E" w:rsidP="00D35D7E">
      <w:pPr>
        <w:pStyle w:val="NormalParaAR"/>
        <w:ind w:left="5"/>
        <w:rPr>
          <w:rtl/>
        </w:rPr>
      </w:pPr>
      <w:r w:rsidRPr="00F53887">
        <w:rPr>
          <w:rtl/>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D35D7E" w:rsidRPr="00F53887" w:rsidRDefault="00D35D7E" w:rsidP="00D35D7E">
      <w:pPr>
        <w:pStyle w:val="NormalParaAR"/>
        <w:ind w:left="1105" w:hanging="550"/>
        <w:rPr>
          <w:rtl/>
        </w:rPr>
      </w:pPr>
      <w:r w:rsidRPr="00F53887">
        <w:rPr>
          <w:rtl/>
        </w:rPr>
        <w:t>(ي)</w:t>
      </w:r>
      <w:r w:rsidRPr="00F53887">
        <w:rPr>
          <w:rtl/>
        </w:rPr>
        <w:tab/>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D35D7E" w:rsidRPr="00F53887" w:rsidRDefault="00D35D7E" w:rsidP="00D35D7E">
      <w:pPr>
        <w:pStyle w:val="NormalParaAR"/>
        <w:keepNext/>
        <w:spacing w:before="240"/>
        <w:ind w:left="5"/>
        <w:rPr>
          <w:sz w:val="40"/>
          <w:szCs w:val="40"/>
          <w:rtl/>
        </w:rPr>
      </w:pPr>
      <w:r w:rsidRPr="00F53887">
        <w:rPr>
          <w:sz w:val="40"/>
          <w:szCs w:val="40"/>
          <w:rtl/>
        </w:rPr>
        <w:t>خامسا:</w:t>
      </w:r>
      <w:r w:rsidRPr="00F53887">
        <w:rPr>
          <w:sz w:val="40"/>
          <w:szCs w:val="40"/>
          <w:rtl/>
        </w:rPr>
        <w:tab/>
        <w:t>أحكام أخرى متعلقة بالمجلس الاستشاري</w:t>
      </w:r>
    </w:p>
    <w:p w:rsidR="00D35D7E" w:rsidRPr="00F53887" w:rsidRDefault="00D35D7E" w:rsidP="00D35D7E">
      <w:pPr>
        <w:pStyle w:val="NumberedParaAR"/>
        <w:keepNext/>
        <w:ind w:left="5"/>
        <w:rPr>
          <w:rtl/>
        </w:rPr>
      </w:pPr>
      <w:r w:rsidRPr="00F53887">
        <w:rPr>
          <w:rtl/>
        </w:rPr>
        <w:t>يتكون المجلس الاستشاري من تسعة أعضاء، هم:</w:t>
      </w:r>
    </w:p>
    <w:p w:rsidR="00D35D7E" w:rsidRPr="00F53887" w:rsidRDefault="00D35D7E" w:rsidP="00D35D7E">
      <w:pPr>
        <w:pStyle w:val="NormalParaAR"/>
        <w:ind w:left="1105" w:hanging="550"/>
        <w:rPr>
          <w:rtl/>
        </w:rPr>
      </w:pPr>
      <w:r w:rsidRPr="00F53887">
        <w:rPr>
          <w:rtl/>
        </w:rPr>
        <w:t>-</w:t>
      </w:r>
      <w:r w:rsidRPr="00F53887">
        <w:rPr>
          <w:rtl/>
        </w:rPr>
        <w:tab/>
        <w:t>رئيس اللجنة الذي يُعيَّن بحكم المنصب، وإذا تعذر ذلك فواحد من نوابه يختاره الرئيس نائبا له؛</w:t>
      </w:r>
    </w:p>
    <w:p w:rsidR="00D35D7E" w:rsidRPr="00F53887" w:rsidRDefault="00D35D7E" w:rsidP="00D35D7E">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D35D7E" w:rsidRPr="00F53887" w:rsidRDefault="00D35D7E" w:rsidP="00D35D7E">
      <w:pPr>
        <w:pStyle w:val="NormalParaAR"/>
        <w:ind w:left="1105" w:hanging="550"/>
        <w:rPr>
          <w:rtl/>
        </w:rPr>
      </w:pPr>
      <w:r w:rsidRPr="00F53887">
        <w:rPr>
          <w:rtl/>
        </w:rPr>
        <w:lastRenderedPageBreak/>
        <w:t>-</w:t>
      </w:r>
      <w:r w:rsidRPr="00F53887">
        <w:rPr>
          <w:rtl/>
        </w:rPr>
        <w:tab/>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D35D7E" w:rsidRPr="00F53887" w:rsidRDefault="00D35D7E" w:rsidP="00D35D7E">
      <w:pPr>
        <w:pStyle w:val="NormalParaAR"/>
        <w:ind w:left="5"/>
        <w:rPr>
          <w:rtl/>
        </w:rPr>
      </w:pPr>
      <w:r w:rsidRPr="00F53887">
        <w:rPr>
          <w:rtl/>
        </w:rPr>
        <w:t>ويعمل الأعضاء بصفة فردية ويجرون مداولاتهم باستقلالية بغض النظر عن أي مشاورات قد يرونها مناسبة.</w:t>
      </w:r>
    </w:p>
    <w:p w:rsidR="00D35D7E" w:rsidRPr="00F53887" w:rsidRDefault="00D35D7E" w:rsidP="00D35D7E">
      <w:pPr>
        <w:pStyle w:val="NumberedParaAR"/>
        <w:ind w:left="5"/>
        <w:rPr>
          <w:rtl/>
        </w:rPr>
      </w:pPr>
      <w:r w:rsidRPr="00F53887">
        <w:rPr>
          <w:rtl/>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D35D7E" w:rsidRPr="00F53887" w:rsidRDefault="00D35D7E" w:rsidP="00D35D7E">
      <w:pPr>
        <w:pStyle w:val="NumberedParaAR"/>
        <w:ind w:left="5"/>
        <w:rPr>
          <w:rtl/>
        </w:rPr>
      </w:pPr>
      <w:r w:rsidRPr="00F53887">
        <w:rPr>
          <w:rtl/>
        </w:rPr>
        <w:t>يجتمع المجلس الاستشاري بانتظام على هامش دورات اللجنة شريطة توافر نصاب من سبعة أعضاء بمن فيهم الرئيس أو أحد نوابه.</w:t>
      </w:r>
    </w:p>
    <w:p w:rsidR="00D35D7E" w:rsidRPr="00F53887" w:rsidRDefault="00D35D7E" w:rsidP="00D35D7E">
      <w:pPr>
        <w:pStyle w:val="NumberedParaAR"/>
        <w:ind w:left="5"/>
        <w:rPr>
          <w:rtl/>
        </w:rPr>
      </w:pPr>
      <w:r w:rsidRPr="00F53887">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D35D7E" w:rsidRPr="00F53887" w:rsidRDefault="00D35D7E" w:rsidP="00D35D7E">
      <w:pPr>
        <w:pStyle w:val="NumberedParaAR"/>
        <w:ind w:left="5"/>
        <w:rPr>
          <w:rtl/>
        </w:rPr>
      </w:pPr>
      <w:r w:rsidRPr="00F53887">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D35D7E" w:rsidRDefault="00D35D7E" w:rsidP="00D35D7E">
      <w:pPr>
        <w:pStyle w:val="EndofDocumentAR"/>
      </w:pPr>
      <w:r w:rsidRPr="00F53887">
        <w:rPr>
          <w:rtl/>
        </w:rPr>
        <w:t>[يلي ذلك المرفق الثاني]</w:t>
      </w:r>
    </w:p>
    <w:p w:rsidR="00D35D7E" w:rsidRDefault="00D35D7E" w:rsidP="00D35D7E">
      <w:pPr>
        <w:pStyle w:val="NormalParaAR"/>
      </w:pPr>
    </w:p>
    <w:p w:rsidR="00D35D7E" w:rsidRPr="00541723" w:rsidRDefault="00D35D7E" w:rsidP="00D35D7E">
      <w:pPr>
        <w:pStyle w:val="NormalParaAR"/>
        <w:rPr>
          <w:rtl/>
        </w:rPr>
        <w:sectPr w:rsidR="00D35D7E" w:rsidRPr="00541723" w:rsidSect="00152901">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p>
    <w:p w:rsidR="00D35D7E" w:rsidRPr="00F53887" w:rsidRDefault="00D35D7E" w:rsidP="00D35D7E">
      <w:pPr>
        <w:pStyle w:val="NormalParaAR"/>
        <w:ind w:left="5"/>
        <w:jc w:val="center"/>
        <w:rPr>
          <w:u w:val="single"/>
          <w:rtl/>
          <w:lang w:bidi="ar-LB"/>
        </w:rPr>
      </w:pPr>
      <w:r w:rsidRPr="00F53887">
        <w:rPr>
          <w:u w:val="single"/>
          <w:rtl/>
          <w:lang w:bidi="ar-LB"/>
        </w:rPr>
        <w:lastRenderedPageBreak/>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D35D7E" w:rsidRPr="00F53887" w:rsidRDefault="00D35D7E" w:rsidP="00D35D7E">
      <w:pPr>
        <w:pStyle w:val="NormalParaAR"/>
        <w:ind w:left="5"/>
        <w:jc w:val="center"/>
        <w:rPr>
          <w:u w:val="single"/>
          <w:rtl/>
          <w:lang w:bidi="ar-LB"/>
        </w:rPr>
      </w:pPr>
      <w:r w:rsidRPr="00F53887">
        <w:rPr>
          <w:rFonts w:hint="cs"/>
          <w:u w:val="single"/>
          <w:rtl/>
          <w:lang w:bidi="ar-LB"/>
        </w:rPr>
        <w:t>جمع الأموال</w:t>
      </w:r>
    </w:p>
    <w:p w:rsidR="00D35D7E" w:rsidRPr="00C42379" w:rsidRDefault="00D35D7E" w:rsidP="00D35D7E">
      <w:pPr>
        <w:pStyle w:val="NormalParaAR"/>
        <w:ind w:left="5"/>
        <w:jc w:val="center"/>
        <w:rPr>
          <w:u w:val="single"/>
          <w:rtl/>
          <w:lang w:bidi="ar-LB"/>
        </w:rPr>
      </w:pPr>
      <w:r w:rsidRPr="00F53887">
        <w:rPr>
          <w:rFonts w:hint="cs"/>
          <w:u w:val="single"/>
          <w:rtl/>
          <w:lang w:bidi="ar-LB"/>
        </w:rPr>
        <w:t>بيان الحالة</w:t>
      </w:r>
    </w:p>
    <w:p w:rsidR="00D35D7E" w:rsidRPr="00D01119" w:rsidRDefault="00D35D7E" w:rsidP="00D35D7E">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t>السياق</w:t>
      </w:r>
    </w:p>
    <w:p w:rsidR="00D35D7E" w:rsidRPr="00F53887" w:rsidRDefault="00D35D7E" w:rsidP="00D35D7E">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والشعوب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r w:rsidRPr="00F53887">
        <w:rPr>
          <w:rFonts w:hint="cs"/>
          <w:rtl/>
          <w:lang w:bidi="ar-LB"/>
        </w:rPr>
        <w:t xml:space="preserve">وتستلزم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للويبو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(اللجنة الحكومية الدولية)</w:t>
      </w:r>
      <w:r w:rsidRPr="00F53887">
        <w:rPr>
          <w:rFonts w:hint="cs"/>
          <w:rtl/>
          <w:lang w:bidi="ar-LB"/>
        </w:rPr>
        <w:t>.</w:t>
      </w:r>
    </w:p>
    <w:p w:rsidR="00D35D7E" w:rsidRPr="00D01119" w:rsidRDefault="00D35D7E" w:rsidP="00D35D7E">
      <w:pPr>
        <w:pStyle w:val="NormalParaAR"/>
        <w:keepNext/>
        <w:ind w:left="5"/>
        <w:rPr>
          <w:b/>
          <w:bCs/>
          <w:i/>
          <w:iCs/>
          <w:rtl/>
          <w:lang w:bidi="ar-LB"/>
        </w:rPr>
      </w:pPr>
      <w:r w:rsidRPr="00D01119">
        <w:rPr>
          <w:rFonts w:hint="cs"/>
          <w:b/>
          <w:bCs/>
          <w:i/>
          <w:iCs/>
          <w:rtl/>
          <w:lang w:bidi="ar-LB"/>
        </w:rPr>
        <w:t>ضرورة تيسير مشاركة الشعوب الأصلية والجماعات المحلية مشاركة فعالة في لجنة الويبو الحكومية الدولية</w:t>
      </w:r>
    </w:p>
    <w:p w:rsidR="00D35D7E" w:rsidRDefault="00D35D7E" w:rsidP="00D35D7E">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D35D7E" w:rsidRDefault="00D35D7E" w:rsidP="00D35D7E">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احتياجات المستفيدين وتوقعاتهم.</w:t>
      </w:r>
    </w:p>
    <w:p w:rsidR="00D35D7E" w:rsidRPr="00F53887" w:rsidRDefault="00D35D7E" w:rsidP="00D35D7E">
      <w:pPr>
        <w:pStyle w:val="NormalParaAR"/>
        <w:ind w:left="5"/>
        <w:rPr>
          <w:rtl/>
          <w:lang w:bidi="ar-LB"/>
        </w:rPr>
      </w:pPr>
      <w:r>
        <w:rPr>
          <w:rFonts w:hint="cs"/>
          <w:rtl/>
          <w:lang w:bidi="ar-LB"/>
        </w:rPr>
        <w:t xml:space="preserve">وعليه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D35D7E" w:rsidRDefault="00D35D7E" w:rsidP="00D35D7E">
      <w:pPr>
        <w:pStyle w:val="NormalParaAR"/>
        <w:ind w:left="5"/>
        <w:rPr>
          <w:rtl/>
          <w:lang w:bidi="ar-LB"/>
        </w:rPr>
      </w:pPr>
      <w:r>
        <w:rPr>
          <w:rFonts w:hint="cs"/>
          <w:rtl/>
          <w:lang w:bidi="ar-LB"/>
        </w:rPr>
        <w:t xml:space="preserve">وقد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D35D7E" w:rsidRPr="00325DAF" w:rsidRDefault="00D35D7E" w:rsidP="00D35D7E">
      <w:pPr>
        <w:pStyle w:val="NormalParaAR"/>
        <w:ind w:left="5"/>
        <w:rPr>
          <w:b/>
          <w:bCs/>
          <w:sz w:val="40"/>
          <w:szCs w:val="40"/>
          <w:rtl/>
          <w:lang w:bidi="ar-LB"/>
        </w:rPr>
      </w:pPr>
      <w:r>
        <w:rPr>
          <w:rtl/>
          <w:lang w:bidi="ar-LB"/>
        </w:rPr>
        <w:br w:type="page"/>
      </w:r>
      <w:r w:rsidRPr="00325DAF">
        <w:rPr>
          <w:rFonts w:hint="cs"/>
          <w:b/>
          <w:bCs/>
          <w:sz w:val="40"/>
          <w:szCs w:val="40"/>
          <w:rtl/>
          <w:lang w:bidi="ar-LB"/>
        </w:rPr>
        <w:lastRenderedPageBreak/>
        <w:t>ثانيا:</w:t>
      </w:r>
      <w:r w:rsidRPr="00325DAF">
        <w:rPr>
          <w:rFonts w:hint="cs"/>
          <w:b/>
          <w:bCs/>
          <w:sz w:val="40"/>
          <w:szCs w:val="40"/>
          <w:rtl/>
          <w:lang w:bidi="ar-LB"/>
        </w:rPr>
        <w:tab/>
        <w:t>صندوق التبرعات: الأهداف وسير العمل والنتائج</w:t>
      </w:r>
    </w:p>
    <w:p w:rsidR="00D35D7E" w:rsidRPr="00325DAF" w:rsidRDefault="00D35D7E" w:rsidP="00D35D7E">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D35D7E" w:rsidRPr="00F53887" w:rsidRDefault="00D35D7E" w:rsidP="00D35D7E">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وتضم اللجنة الحكومية الدولية 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اجتماع للفريق المعني بقضايا الشعوب الأصلية، يتحدث فيه </w:t>
      </w:r>
      <w:r>
        <w:rPr>
          <w:rFonts w:hint="cs"/>
          <w:rtl/>
          <w:lang w:bidi="ar-LB"/>
        </w:rPr>
        <w:t xml:space="preserve">سبعة </w:t>
      </w:r>
      <w:r w:rsidRPr="00F53887">
        <w:rPr>
          <w:rFonts w:hint="cs"/>
          <w:rtl/>
          <w:lang w:bidi="ar-LB"/>
        </w:rPr>
        <w:t xml:space="preserve">أعضاء من الجماعات الأصلية والمحلية عن </w:t>
      </w:r>
      <w:r>
        <w:rPr>
          <w:rFonts w:hint="cs"/>
          <w:rtl/>
          <w:lang w:bidi="ar-LB"/>
        </w:rPr>
        <w:t>تجاربهم ووجهات نظرهم. وفي عام 2011، طلبت الجمعية العامة للويبو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D35D7E" w:rsidRDefault="00D35D7E" w:rsidP="00D35D7E">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D35D7E" w:rsidRPr="005555E7" w:rsidRDefault="00D35D7E" w:rsidP="00D35D7E">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D35D7E" w:rsidRPr="00F53887" w:rsidRDefault="00D35D7E" w:rsidP="00D35D7E">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Pr>
          <w:rStyle w:val="FootnoteReference"/>
          <w:rtl/>
          <w:lang w:bidi="ar-LB"/>
        </w:rPr>
        <w:footnoteReference w:id="3"/>
      </w:r>
      <w:r w:rsidRPr="00F53887">
        <w:rPr>
          <w:rFonts w:hint="cs"/>
          <w:rtl/>
          <w:lang w:bidi="ar-LB"/>
        </w:rPr>
        <w:t>.</w:t>
      </w:r>
    </w:p>
    <w:p w:rsidR="00D35D7E" w:rsidRPr="00F53887" w:rsidRDefault="00D35D7E" w:rsidP="00D35D7E">
      <w:pPr>
        <w:pStyle w:val="NormalParaAR"/>
        <w:keepNext/>
        <w:ind w:left="5"/>
        <w:rPr>
          <w:i/>
          <w:iCs/>
          <w:rtl/>
          <w:lang w:bidi="ar-LB"/>
        </w:rPr>
      </w:pPr>
      <w:r w:rsidRPr="00F53887">
        <w:rPr>
          <w:rFonts w:hint="cs"/>
          <w:i/>
          <w:iCs/>
          <w:rtl/>
          <w:lang w:bidi="ar-LB"/>
        </w:rPr>
        <w:t>هدف الصندوق</w:t>
      </w:r>
    </w:p>
    <w:p w:rsidR="00D35D7E" w:rsidRDefault="00D35D7E" w:rsidP="00D35D7E">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يتكبدونها </w:t>
      </w:r>
      <w:r w:rsidRPr="00F53887">
        <w:rPr>
          <w:rtl/>
          <w:lang w:bidi="ar-LB"/>
        </w:rPr>
        <w:t>عند المغادرة وعند الوصول</w:t>
      </w:r>
      <w:r>
        <w:rPr>
          <w:rFonts w:hint="cs"/>
          <w:rtl/>
          <w:lang w:bidi="ar-LB"/>
        </w:rPr>
        <w:t>.</w:t>
      </w:r>
    </w:p>
    <w:p w:rsidR="00D35D7E" w:rsidRPr="0083143A" w:rsidRDefault="00D35D7E" w:rsidP="00D35D7E">
      <w:pPr>
        <w:pStyle w:val="NormalParaAR"/>
        <w:keepNext/>
        <w:ind w:left="5"/>
        <w:rPr>
          <w:i/>
          <w:iCs/>
          <w:rtl/>
          <w:lang w:bidi="ar-LB"/>
        </w:rPr>
      </w:pPr>
      <w:r w:rsidRPr="0083143A">
        <w:rPr>
          <w:rFonts w:hint="cs"/>
          <w:i/>
          <w:iCs/>
          <w:rtl/>
          <w:lang w:bidi="ar-LB"/>
        </w:rPr>
        <w:t>مصدر التمويل</w:t>
      </w:r>
    </w:p>
    <w:p w:rsidR="00D35D7E" w:rsidRDefault="00D35D7E" w:rsidP="00D35D7E">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r w:rsidRPr="00FC5B59">
        <w:rPr>
          <w:rFonts w:hint="cs"/>
          <w:b/>
          <w:bCs/>
          <w:rtl/>
          <w:lang w:bidi="ar-LB"/>
        </w:rPr>
        <w:t>والصندوق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ويعني ذلك أنّه لا يمكن للصندوق تأدية عمله إلاّ إذا حصل على تبرعات من المانحين.</w:t>
      </w:r>
    </w:p>
    <w:p w:rsidR="00D35D7E" w:rsidRPr="00F53887" w:rsidRDefault="00D35D7E" w:rsidP="00D35D7E">
      <w:pPr>
        <w:pStyle w:val="NormalParaAR"/>
        <w:keepNext/>
        <w:ind w:left="5"/>
        <w:rPr>
          <w:i/>
          <w:iCs/>
          <w:rtl/>
          <w:lang w:bidi="ar-LB"/>
        </w:rPr>
      </w:pPr>
      <w:r w:rsidRPr="00F53887">
        <w:rPr>
          <w:rFonts w:hint="cs"/>
          <w:i/>
          <w:iCs/>
          <w:rtl/>
          <w:lang w:bidi="ar-LB"/>
        </w:rPr>
        <w:lastRenderedPageBreak/>
        <w:t>عمل الصندوق</w:t>
      </w:r>
    </w:p>
    <w:p w:rsidR="00D35D7E" w:rsidRPr="00F53887" w:rsidRDefault="00D35D7E" w:rsidP="004119C8">
      <w:pPr>
        <w:pStyle w:val="NormalParaAR"/>
        <w:keepNext/>
        <w:keepLines/>
        <w:ind w:left="1700"/>
        <w:rPr>
          <w:rtl/>
          <w:lang w:bidi="ar-LB"/>
        </w:rPr>
      </w:pPr>
      <w:r>
        <w:rPr>
          <w:rFonts w:hint="cs"/>
          <w:rtl/>
          <w:lang w:bidi="ar-LB"/>
        </w:rPr>
        <w:t>-</w:t>
      </w:r>
      <w:r>
        <w:rPr>
          <w:rtl/>
          <w:lang w:bidi="ar-LB"/>
        </w:rPr>
        <w:tab/>
      </w:r>
      <w:r w:rsidRPr="00775113">
        <w:rPr>
          <w:rFonts w:hint="cs"/>
          <w:b/>
          <w:bCs/>
          <w:rtl/>
          <w:lang w:bidi="ar-LB"/>
        </w:rPr>
        <w:t>الشفافية</w:t>
      </w:r>
    </w:p>
    <w:p w:rsidR="00D35D7E" w:rsidRDefault="00D35D7E" w:rsidP="004119C8">
      <w:pPr>
        <w:pStyle w:val="NormalParaAR"/>
        <w:keepNext/>
        <w:keepLines/>
        <w:numPr>
          <w:ilvl w:val="0"/>
          <w:numId w:val="22"/>
        </w:numPr>
        <w:tabs>
          <w:tab w:val="clear" w:pos="1290"/>
        </w:tabs>
        <w:ind w:left="1133" w:hanging="567"/>
        <w:rPr>
          <w:lang w:bidi="ar-LB"/>
        </w:rPr>
      </w:pPr>
      <w:r w:rsidRPr="00F53887">
        <w:rPr>
          <w:rFonts w:hint="cs"/>
          <w:rtl/>
          <w:lang w:bidi="ar-LB"/>
        </w:rPr>
        <w:t>ت</w:t>
      </w:r>
      <w:r>
        <w:rPr>
          <w:rFonts w:hint="cs"/>
          <w:rtl/>
          <w:lang w:bidi="ar-LB"/>
        </w:rPr>
        <w:t>ُبلّغ اللجنة، عن طريق مذكرة إعلامية رسمية</w:t>
      </w:r>
      <w:r>
        <w:rPr>
          <w:rStyle w:val="FootnoteReference"/>
          <w:rtl/>
          <w:lang w:bidi="ar-LB"/>
        </w:rPr>
        <w:footnoteReference w:id="4"/>
      </w:r>
      <w:r>
        <w:rPr>
          <w:rFonts w:hint="cs"/>
          <w:rtl/>
          <w:lang w:bidi="ar-LB"/>
        </w:rPr>
        <w:t xml:space="preserve"> تُعرض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D35D7E" w:rsidRDefault="00D35D7E" w:rsidP="004119C8">
      <w:pPr>
        <w:pStyle w:val="NormalParaAR"/>
        <w:numPr>
          <w:ilvl w:val="0"/>
          <w:numId w:val="22"/>
        </w:numPr>
        <w:tabs>
          <w:tab w:val="clear" w:pos="1290"/>
        </w:tabs>
        <w:ind w:left="1133" w:hanging="567"/>
        <w:rPr>
          <w:lang w:bidi="ar-LB"/>
        </w:rPr>
      </w:pPr>
      <w:r w:rsidRPr="003B467F">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r>
        <w:rPr>
          <w:rFonts w:hint="cs"/>
          <w:rtl/>
          <w:lang w:bidi="ar-LB"/>
        </w:rPr>
        <w:t>يُنتخبون فيها</w:t>
      </w:r>
      <w:r w:rsidRPr="003B467F">
        <w:rPr>
          <w:rtl/>
          <w:lang w:bidi="ar-LB"/>
        </w:rPr>
        <w:t>؛</w:t>
      </w:r>
    </w:p>
    <w:p w:rsidR="00D35D7E" w:rsidRDefault="00D35D7E" w:rsidP="004119C8">
      <w:pPr>
        <w:pStyle w:val="NormalParaAR"/>
        <w:numPr>
          <w:ilvl w:val="0"/>
          <w:numId w:val="22"/>
        </w:numPr>
        <w:tabs>
          <w:tab w:val="clear" w:pos="1290"/>
        </w:tabs>
        <w:ind w:left="1133" w:hanging="567"/>
        <w:rPr>
          <w:lang w:bidi="ar-LB"/>
        </w:rPr>
      </w:pPr>
      <w:r w:rsidRPr="00151607">
        <w:rPr>
          <w:rtl/>
          <w:lang w:bidi="ar-LB"/>
        </w:rPr>
        <w:t>وتنص قواعد الصندوق بوضوح على معايير تقديم التمويل، بما فيها معايير التوازن الجغرافي وشروط تقديم الدعم المالي</w:t>
      </w:r>
      <w:r>
        <w:rPr>
          <w:rFonts w:hint="cs"/>
          <w:rtl/>
          <w:lang w:bidi="ar-LB"/>
        </w:rPr>
        <w:t>؛</w:t>
      </w:r>
    </w:p>
    <w:p w:rsidR="00D35D7E" w:rsidRPr="00F53887" w:rsidRDefault="00D35D7E" w:rsidP="004119C8">
      <w:pPr>
        <w:pStyle w:val="NormalParaAR"/>
        <w:numPr>
          <w:ilvl w:val="0"/>
          <w:numId w:val="22"/>
        </w:numPr>
        <w:tabs>
          <w:tab w:val="clear" w:pos="1290"/>
        </w:tabs>
        <w:ind w:left="1133" w:hanging="567"/>
        <w:rPr>
          <w:lang w:bidi="ar-LB"/>
        </w:rPr>
      </w:pPr>
      <w:r>
        <w:rPr>
          <w:rFonts w:hint="cs"/>
          <w:rtl/>
          <w:lang w:bidi="ar-LB"/>
        </w:rPr>
        <w:t xml:space="preserve">ويعتمد المجلس الاستشاري </w:t>
      </w:r>
      <w:r>
        <w:rPr>
          <w:rFonts w:hint="cs"/>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Pr>
          <w:rStyle w:val="FootnoteReference"/>
          <w:rtl/>
        </w:rPr>
        <w:footnoteReference w:id="5"/>
      </w:r>
      <w:r>
        <w:rPr>
          <w:rFonts w:hint="cs"/>
          <w:rtl/>
        </w:rPr>
        <w:t>.</w:t>
      </w:r>
    </w:p>
    <w:p w:rsidR="00D35D7E" w:rsidRPr="00F53887" w:rsidRDefault="00D35D7E" w:rsidP="004119C8">
      <w:pPr>
        <w:pStyle w:val="NormalParaAR"/>
        <w:keepNext/>
        <w:keepLines/>
        <w:ind w:left="1700"/>
        <w:rPr>
          <w:rtl/>
          <w:lang w:bidi="ar-LB"/>
        </w:rPr>
      </w:pPr>
      <w:r w:rsidRPr="00F53887">
        <w:rPr>
          <w:rFonts w:hint="cs"/>
          <w:rtl/>
          <w:lang w:bidi="ar-LB"/>
        </w:rPr>
        <w:t>-</w:t>
      </w:r>
      <w:r w:rsidRPr="00F53887">
        <w:rPr>
          <w:rFonts w:hint="cs"/>
          <w:rtl/>
          <w:lang w:bidi="ar-LB"/>
        </w:rPr>
        <w:tab/>
      </w:r>
      <w:r w:rsidRPr="00775113">
        <w:rPr>
          <w:rFonts w:hint="cs"/>
          <w:b/>
          <w:bCs/>
          <w:rtl/>
          <w:lang w:bidi="ar-LB"/>
        </w:rPr>
        <w:t>الاستقلالية والشمولية</w:t>
      </w:r>
    </w:p>
    <w:p w:rsidR="00D35D7E" w:rsidRDefault="00D35D7E" w:rsidP="004119C8">
      <w:pPr>
        <w:pStyle w:val="NormalParaAR"/>
        <w:numPr>
          <w:ilvl w:val="0"/>
          <w:numId w:val="22"/>
        </w:numPr>
        <w:tabs>
          <w:tab w:val="clear" w:pos="1290"/>
        </w:tabs>
        <w:ind w:left="1133" w:hanging="567"/>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D35D7E" w:rsidRDefault="00D35D7E" w:rsidP="004119C8">
      <w:pPr>
        <w:pStyle w:val="NormalParaAR"/>
        <w:numPr>
          <w:ilvl w:val="0"/>
          <w:numId w:val="22"/>
        </w:numPr>
        <w:tabs>
          <w:tab w:val="clear" w:pos="1290"/>
        </w:tabs>
        <w:ind w:left="1133" w:hanging="567"/>
        <w:rPr>
          <w:lang w:bidi="ar-LB"/>
        </w:rPr>
      </w:pPr>
      <w:r w:rsidRPr="00775113">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D35D7E" w:rsidRDefault="00D35D7E" w:rsidP="004119C8">
      <w:pPr>
        <w:pStyle w:val="NormalParaAR"/>
        <w:numPr>
          <w:ilvl w:val="0"/>
          <w:numId w:val="22"/>
        </w:numPr>
        <w:tabs>
          <w:tab w:val="clear" w:pos="1290"/>
        </w:tabs>
        <w:ind w:left="1133" w:hanging="567"/>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D35D7E" w:rsidRPr="00F53887" w:rsidRDefault="00D35D7E" w:rsidP="004119C8">
      <w:pPr>
        <w:pStyle w:val="NormalParaAR"/>
        <w:numPr>
          <w:ilvl w:val="0"/>
          <w:numId w:val="22"/>
        </w:numPr>
        <w:tabs>
          <w:tab w:val="clear" w:pos="1290"/>
        </w:tabs>
        <w:ind w:left="1133" w:hanging="567"/>
        <w:rPr>
          <w:lang w:bidi="ar-LB"/>
        </w:rPr>
      </w:pPr>
      <w:r w:rsidRPr="00775113">
        <w:rPr>
          <w:rtl/>
          <w:lang w:bidi="ar-LB"/>
        </w:rPr>
        <w:t xml:space="preserve">ويكون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w:t>
      </w:r>
      <w:r w:rsidR="004119C8">
        <w:rPr>
          <w:rFonts w:hint="cs"/>
          <w:rtl/>
          <w:lang w:bidi="ar-LB"/>
        </w:rPr>
        <w:t> </w:t>
      </w:r>
      <w:r>
        <w:rPr>
          <w:rtl/>
          <w:lang w:bidi="ar-LB"/>
        </w:rPr>
        <w:t>أكثر</w:t>
      </w:r>
      <w:r>
        <w:rPr>
          <w:rFonts w:hint="cs"/>
          <w:rtl/>
          <w:lang w:bidi="ar-LB"/>
        </w:rPr>
        <w:t>.</w:t>
      </w:r>
    </w:p>
    <w:p w:rsidR="00D35D7E" w:rsidRPr="00775113" w:rsidRDefault="00D35D7E" w:rsidP="004119C8">
      <w:pPr>
        <w:pStyle w:val="NormalParaAR"/>
        <w:keepNext/>
        <w:keepLines/>
        <w:ind w:left="1700"/>
        <w:rPr>
          <w:b/>
          <w:bCs/>
          <w:rtl/>
          <w:lang w:bidi="ar-LB"/>
        </w:rPr>
      </w:pPr>
      <w:r w:rsidRPr="00775113">
        <w:rPr>
          <w:rFonts w:hint="cs"/>
          <w:rtl/>
          <w:lang w:bidi="ar-LB"/>
        </w:rPr>
        <w:t>-</w:t>
      </w:r>
      <w:r w:rsidRPr="00775113">
        <w:rPr>
          <w:rFonts w:hint="cs"/>
          <w:rtl/>
          <w:lang w:bidi="ar-LB"/>
        </w:rPr>
        <w:tab/>
      </w:r>
      <w:r w:rsidRPr="00775113">
        <w:rPr>
          <w:rFonts w:hint="cs"/>
          <w:b/>
          <w:bCs/>
          <w:rtl/>
          <w:lang w:bidi="ar-LB"/>
        </w:rPr>
        <w:t>الفعالية: عدم خصم التكاليف الإدارية من الصندوق</w:t>
      </w:r>
    </w:p>
    <w:p w:rsidR="00D35D7E" w:rsidRPr="00F53887" w:rsidRDefault="00D35D7E" w:rsidP="004119C8">
      <w:pPr>
        <w:pStyle w:val="NormalParaAR"/>
        <w:numPr>
          <w:ilvl w:val="0"/>
          <w:numId w:val="22"/>
        </w:numPr>
        <w:tabs>
          <w:tab w:val="clear" w:pos="1290"/>
        </w:tabs>
        <w:ind w:left="1133" w:hanging="567"/>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يشاركون فيها. ولا يدفع لهم أجر أو تعويض </w:t>
      </w:r>
      <w:r>
        <w:rPr>
          <w:rFonts w:hint="cs"/>
          <w:rtl/>
          <w:lang w:bidi="ar-LB"/>
        </w:rPr>
        <w:t>مقابل</w:t>
      </w:r>
      <w:r w:rsidRPr="00F53887">
        <w:rPr>
          <w:rFonts w:hint="cs"/>
          <w:rtl/>
          <w:lang w:bidi="ar-LB"/>
        </w:rPr>
        <w:t xml:space="preserve"> المهام التي يضطلعون بها؛</w:t>
      </w:r>
    </w:p>
    <w:p w:rsidR="00D35D7E" w:rsidRPr="00F53887" w:rsidRDefault="00D35D7E" w:rsidP="004119C8">
      <w:pPr>
        <w:pStyle w:val="NormalParaAR"/>
        <w:numPr>
          <w:ilvl w:val="0"/>
          <w:numId w:val="22"/>
        </w:numPr>
        <w:tabs>
          <w:tab w:val="clear" w:pos="1290"/>
        </w:tabs>
        <w:ind w:left="1133" w:hanging="567"/>
        <w:rPr>
          <w:lang w:bidi="ar-LB"/>
        </w:rPr>
      </w:pPr>
      <w:r>
        <w:rPr>
          <w:rFonts w:hint="cs"/>
          <w:rtl/>
          <w:lang w:bidi="ar-LB"/>
        </w:rPr>
        <w:t>و</w:t>
      </w:r>
      <w:r w:rsidRPr="00F53887">
        <w:rPr>
          <w:rFonts w:hint="cs"/>
          <w:rtl/>
          <w:lang w:bidi="ar-LB"/>
        </w:rPr>
        <w:t xml:space="preserve">على هذا المجلس أن يختتم مداولاته قبل نهاية الدورة التي يجتمع </w:t>
      </w:r>
      <w:r>
        <w:rPr>
          <w:rFonts w:hint="cs"/>
          <w:rtl/>
          <w:lang w:bidi="ar-LB"/>
        </w:rPr>
        <w:t>خلالها</w:t>
      </w:r>
      <w:r w:rsidRPr="00F53887">
        <w:rPr>
          <w:rFonts w:hint="cs"/>
          <w:rtl/>
          <w:lang w:bidi="ar-LB"/>
        </w:rPr>
        <w:t>؛</w:t>
      </w:r>
    </w:p>
    <w:p w:rsidR="00D35D7E" w:rsidRPr="00F53887" w:rsidRDefault="00D35D7E" w:rsidP="004119C8">
      <w:pPr>
        <w:pStyle w:val="NormalParaAR"/>
        <w:numPr>
          <w:ilvl w:val="0"/>
          <w:numId w:val="22"/>
        </w:numPr>
        <w:tabs>
          <w:tab w:val="clear" w:pos="1290"/>
        </w:tabs>
        <w:ind w:left="1133" w:hanging="567"/>
        <w:rPr>
          <w:lang w:bidi="ar-LB"/>
        </w:rPr>
      </w:pPr>
      <w:r w:rsidRPr="00F53887">
        <w:rPr>
          <w:rFonts w:hint="cs"/>
          <w:rtl/>
          <w:lang w:bidi="ar-LB"/>
        </w:rPr>
        <w:t>ولا يؤذن لأمانة الويبو أن تسحب أموالا من الصندوق لتغطية أية تكاليف إدارية؛</w:t>
      </w:r>
    </w:p>
    <w:p w:rsidR="00D35D7E" w:rsidRDefault="00D35D7E" w:rsidP="004119C8">
      <w:pPr>
        <w:pStyle w:val="NormalParaAR"/>
        <w:numPr>
          <w:ilvl w:val="0"/>
          <w:numId w:val="22"/>
        </w:numPr>
        <w:tabs>
          <w:tab w:val="clear" w:pos="1290"/>
        </w:tabs>
        <w:ind w:left="1133" w:hanging="567"/>
        <w:rPr>
          <w:lang w:bidi="ar-LB"/>
        </w:rPr>
      </w:pPr>
      <w:r>
        <w:rPr>
          <w:rFonts w:hint="cs"/>
          <w:rtl/>
          <w:lang w:bidi="ar-LB"/>
        </w:rPr>
        <w:lastRenderedPageBreak/>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D35D7E" w:rsidRPr="008E0565" w:rsidRDefault="00D35D7E" w:rsidP="00C75A93">
      <w:pPr>
        <w:pStyle w:val="NormalParaAR"/>
        <w:keepNext/>
        <w:keepLines/>
        <w:ind w:left="6"/>
        <w:rPr>
          <w:i/>
          <w:iCs/>
          <w:rtl/>
          <w:lang w:bidi="ar-LB"/>
        </w:rPr>
      </w:pPr>
      <w:r w:rsidRPr="008E0565">
        <w:rPr>
          <w:rFonts w:hint="cs"/>
          <w:b/>
          <w:bCs/>
          <w:i/>
          <w:iCs/>
          <w:rtl/>
          <w:lang w:bidi="ar-LB"/>
        </w:rPr>
        <w:t>النتائج</w:t>
      </w:r>
      <w:r w:rsidRPr="008E0565">
        <w:rPr>
          <w:rFonts w:hint="cs"/>
          <w:i/>
          <w:iCs/>
          <w:rtl/>
          <w:lang w:bidi="ar-LB"/>
        </w:rPr>
        <w:t xml:space="preserve"> (أبريل 2006- </w:t>
      </w:r>
      <w:r w:rsidR="00C75A93">
        <w:rPr>
          <w:rFonts w:hint="cs"/>
          <w:i/>
          <w:iCs/>
          <w:rtl/>
          <w:lang w:bidi="ar-LB"/>
        </w:rPr>
        <w:t>28 مايو</w:t>
      </w:r>
      <w:r w:rsidRPr="008E0565">
        <w:rPr>
          <w:rFonts w:hint="cs"/>
          <w:i/>
          <w:iCs/>
          <w:rtl/>
          <w:lang w:bidi="ar-LB"/>
        </w:rPr>
        <w:t xml:space="preserve"> </w:t>
      </w:r>
      <w:r>
        <w:rPr>
          <w:rFonts w:hint="cs"/>
          <w:i/>
          <w:iCs/>
          <w:rtl/>
          <w:lang w:bidi="ar-LB"/>
        </w:rPr>
        <w:t>201</w:t>
      </w:r>
      <w:r w:rsidR="000676AF">
        <w:rPr>
          <w:rFonts w:hint="cs"/>
          <w:i/>
          <w:iCs/>
          <w:rtl/>
          <w:lang w:bidi="ar-LB"/>
        </w:rPr>
        <w:t>4</w:t>
      </w:r>
      <w:r w:rsidRPr="008E0565">
        <w:rPr>
          <w:rFonts w:hint="cs"/>
          <w:i/>
          <w:iCs/>
          <w:rtl/>
          <w:lang w:bidi="ar-LB"/>
        </w:rPr>
        <w:t>)</w:t>
      </w:r>
    </w:p>
    <w:p w:rsidR="00D35D7E" w:rsidRPr="000676AF" w:rsidRDefault="00D35D7E" w:rsidP="006764DB">
      <w:pPr>
        <w:pStyle w:val="NormalParaAR"/>
        <w:ind w:left="566"/>
        <w:rPr>
          <w:rtl/>
          <w:lang w:bidi="ar-LB"/>
        </w:rPr>
      </w:pPr>
      <w:r>
        <w:rPr>
          <w:rtl/>
          <w:lang w:bidi="ar-LB"/>
        </w:rPr>
        <w:tab/>
      </w:r>
      <w:r w:rsidRPr="000676AF">
        <w:rPr>
          <w:rFonts w:hint="cs"/>
          <w:rtl/>
          <w:lang w:bidi="ar-LB"/>
        </w:rPr>
        <w:t xml:space="preserve">عولج لحد الآن ما مجموعة </w:t>
      </w:r>
      <w:r w:rsidR="00C75A93">
        <w:rPr>
          <w:rFonts w:hint="cs"/>
          <w:rtl/>
          <w:lang w:bidi="ar-LB"/>
        </w:rPr>
        <w:t>495</w:t>
      </w:r>
      <w:r w:rsidRPr="000676AF">
        <w:rPr>
          <w:rFonts w:hint="cs"/>
          <w:rtl/>
          <w:lang w:bidi="ar-LB"/>
        </w:rPr>
        <w:t xml:space="preserve"> طلب دعم</w:t>
      </w:r>
      <w:r w:rsidRPr="000676AF">
        <w:rPr>
          <w:rStyle w:val="FootnoteReference"/>
          <w:rtl/>
          <w:lang w:bidi="ar-LB"/>
        </w:rPr>
        <w:footnoteReference w:id="6"/>
      </w:r>
      <w:r w:rsidRPr="000676AF">
        <w:rPr>
          <w:rFonts w:hint="cs"/>
          <w:rtl/>
          <w:lang w:bidi="ar-LB"/>
        </w:rPr>
        <w:t xml:space="preserve"> للمشاركة في </w:t>
      </w:r>
      <w:r w:rsidR="00C75A93">
        <w:rPr>
          <w:rFonts w:hint="cs"/>
          <w:rtl/>
          <w:lang w:bidi="ar-LB"/>
        </w:rPr>
        <w:t>19</w:t>
      </w:r>
      <w:r w:rsidRPr="000676AF">
        <w:rPr>
          <w:rFonts w:hint="cs"/>
          <w:rtl/>
          <w:lang w:bidi="ar-LB"/>
        </w:rPr>
        <w:t xml:space="preserve"> دورة من دورات اللجنة (بما فيها الدورة </w:t>
      </w:r>
      <w:r w:rsidR="00C75A93">
        <w:rPr>
          <w:rFonts w:hint="cs"/>
          <w:rtl/>
          <w:lang w:bidi="ar-LB"/>
        </w:rPr>
        <w:t>الثامنة</w:t>
      </w:r>
      <w:r w:rsidRPr="000676AF">
        <w:rPr>
          <w:rFonts w:hint="cs"/>
          <w:rtl/>
          <w:lang w:bidi="ar-LB"/>
        </w:rPr>
        <w:t xml:space="preserve"> والعشرون) واجتماعين للفريق العامل ما بين الدورات أثناء </w:t>
      </w:r>
      <w:r w:rsidR="00C75A93">
        <w:rPr>
          <w:rFonts w:hint="cs"/>
          <w:rtl/>
          <w:lang w:bidi="ar-LB"/>
        </w:rPr>
        <w:t>19</w:t>
      </w:r>
      <w:r w:rsidRPr="000676AF">
        <w:rPr>
          <w:rFonts w:hint="cs"/>
          <w:rtl/>
          <w:lang w:bidi="ar-LB"/>
        </w:rPr>
        <w:t xml:space="preserve"> اجتماعا للمجلس الاستشاري للصندوق</w:t>
      </w:r>
      <w:r w:rsidR="006764DB">
        <w:rPr>
          <w:rFonts w:hint="cs"/>
          <w:rtl/>
          <w:lang w:bidi="ar-LB"/>
        </w:rPr>
        <w:t>.</w:t>
      </w:r>
    </w:p>
    <w:p w:rsidR="00D35D7E" w:rsidRDefault="00D35D7E" w:rsidP="006764DB">
      <w:pPr>
        <w:pStyle w:val="NormalParaAR"/>
        <w:ind w:left="566"/>
        <w:rPr>
          <w:i/>
          <w:iCs/>
          <w:rtl/>
          <w:lang w:bidi="ar-LB"/>
        </w:rPr>
      </w:pPr>
      <w:r w:rsidRPr="000676AF">
        <w:rPr>
          <w:rtl/>
          <w:lang w:bidi="ar-LB"/>
        </w:rPr>
        <w:tab/>
      </w:r>
      <w:r w:rsidRPr="000676AF">
        <w:rPr>
          <w:rFonts w:hint="cs"/>
          <w:rtl/>
          <w:lang w:bidi="ar-LB"/>
        </w:rPr>
        <w:t>وأوصى ا</w:t>
      </w:r>
      <w:r w:rsidRPr="000676AF">
        <w:rPr>
          <w:rtl/>
          <w:lang w:bidi="ar-LB"/>
        </w:rPr>
        <w:t xml:space="preserve">لمجلس الاستشاري </w:t>
      </w:r>
      <w:r w:rsidRPr="000676AF">
        <w:rPr>
          <w:rFonts w:hint="cs"/>
          <w:rtl/>
          <w:lang w:bidi="ar-LB"/>
        </w:rPr>
        <w:t xml:space="preserve">بتمويل ما مجموعه </w:t>
      </w:r>
      <w:r w:rsidR="000676AF" w:rsidRPr="000676AF">
        <w:rPr>
          <w:rFonts w:hint="cs"/>
          <w:rtl/>
          <w:lang w:bidi="ar-LB"/>
        </w:rPr>
        <w:t>164</w:t>
      </w:r>
      <w:r w:rsidRPr="000676AF">
        <w:rPr>
          <w:rFonts w:hint="cs"/>
          <w:rtl/>
          <w:lang w:bidi="ar-LB"/>
        </w:rPr>
        <w:t xml:space="preserve"> طلب دعم للمشاركة </w:t>
      </w:r>
      <w:r w:rsidRPr="000676AF">
        <w:rPr>
          <w:rFonts w:hint="cs"/>
          <w:rtl/>
        </w:rPr>
        <w:t xml:space="preserve">في </w:t>
      </w:r>
      <w:r w:rsidRPr="000676AF">
        <w:rPr>
          <w:rFonts w:hint="cs"/>
          <w:rtl/>
          <w:lang w:bidi="ar-LB"/>
        </w:rPr>
        <w:t xml:space="preserve">دورات اللجنة من الدورة العاشرة إلى الدورة </w:t>
      </w:r>
      <w:r w:rsidR="006764DB">
        <w:rPr>
          <w:rFonts w:hint="cs"/>
          <w:rtl/>
          <w:lang w:bidi="ar-LB"/>
        </w:rPr>
        <w:t>السابعة</w:t>
      </w:r>
      <w:r w:rsidRPr="000676AF">
        <w:rPr>
          <w:rFonts w:hint="cs"/>
          <w:rtl/>
          <w:lang w:bidi="ar-LB"/>
        </w:rPr>
        <w:t xml:space="preserve"> والعشرين (ومنها هذه الأخيرة)، بما في ذلك </w:t>
      </w:r>
      <w:r w:rsidRPr="000676AF">
        <w:rPr>
          <w:rtl/>
          <w:lang w:bidi="ar-LB"/>
        </w:rPr>
        <w:t>اجتماع</w:t>
      </w:r>
      <w:r w:rsidRPr="000676AF">
        <w:rPr>
          <w:rFonts w:hint="cs"/>
          <w:rtl/>
          <w:lang w:bidi="ar-LB"/>
        </w:rPr>
        <w:t>ا</w:t>
      </w:r>
      <w:r w:rsidRPr="000676AF">
        <w:rPr>
          <w:rtl/>
          <w:lang w:bidi="ar-LB"/>
        </w:rPr>
        <w:t>ن للفريق العامل ما بين الدورات</w:t>
      </w:r>
      <w:r w:rsidRPr="000676AF">
        <w:rPr>
          <w:rFonts w:hint="cs"/>
          <w:rtl/>
          <w:lang w:bidi="ar-LB"/>
        </w:rPr>
        <w:t xml:space="preserve">. وأثناء هذه الفترة، مُوّل </w:t>
      </w:r>
      <w:r w:rsidR="000676AF" w:rsidRPr="000676AF">
        <w:rPr>
          <w:rFonts w:hint="cs"/>
          <w:rtl/>
          <w:lang w:bidi="ar-LB"/>
        </w:rPr>
        <w:t>134</w:t>
      </w:r>
      <w:r w:rsidRPr="000676AF">
        <w:rPr>
          <w:rFonts w:hint="cs"/>
          <w:rtl/>
          <w:lang w:bidi="ar-LB"/>
        </w:rPr>
        <w:t xml:space="preserve"> طلبا من الطلبات الموصى بها</w:t>
      </w:r>
      <w:r w:rsidRPr="000676AF">
        <w:rPr>
          <w:rStyle w:val="FootnoteReference"/>
          <w:rtl/>
          <w:lang w:bidi="ar-LB"/>
        </w:rPr>
        <w:footnoteReference w:id="7"/>
      </w:r>
      <w:r w:rsidRPr="000676AF">
        <w:rPr>
          <w:rFonts w:hint="cs"/>
          <w:rtl/>
          <w:lang w:bidi="ar-LB"/>
        </w:rPr>
        <w:t xml:space="preserve"> لدعم مشاركة 69 ممثلا عن مختلف الجماعات الأصلية والمحلية في تلك الدورات </w:t>
      </w:r>
      <w:r w:rsidR="006764DB">
        <w:rPr>
          <w:rFonts w:hint="cs"/>
          <w:rtl/>
          <w:lang w:bidi="ar-LB"/>
        </w:rPr>
        <w:t>الثماني</w:t>
      </w:r>
      <w:r w:rsidRPr="000676AF">
        <w:rPr>
          <w:rFonts w:hint="cs"/>
          <w:rtl/>
          <w:lang w:bidi="ar-LB"/>
        </w:rPr>
        <w:t xml:space="preserve"> عشرة للجنة واجتماعي الفريق العامل بين الدورات.</w:t>
      </w:r>
    </w:p>
    <w:p w:rsidR="00D35D7E" w:rsidRPr="00295F0E" w:rsidRDefault="00D35D7E" w:rsidP="00D35D7E">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D35D7E" w:rsidRPr="00F53887" w:rsidRDefault="00D35D7E" w:rsidP="00D35D7E">
      <w:pPr>
        <w:pStyle w:val="NormalParaAR"/>
        <w:ind w:left="5"/>
        <w:rPr>
          <w:i/>
          <w:iCs/>
          <w:rtl/>
          <w:lang w:bidi="ar-LB"/>
        </w:rPr>
      </w:pPr>
      <w:r w:rsidRPr="00F53887">
        <w:rPr>
          <w:rFonts w:hint="cs"/>
          <w:i/>
          <w:iCs/>
          <w:rtl/>
          <w:lang w:bidi="ar-LB"/>
        </w:rPr>
        <w:t>الأحكام المتعلقة بالتبرعات</w:t>
      </w:r>
    </w:p>
    <w:p w:rsidR="00D35D7E" w:rsidRPr="00F53887" w:rsidRDefault="00D35D7E" w:rsidP="00D35D7E">
      <w:pPr>
        <w:pStyle w:val="NormalParaAR"/>
        <w:ind w:left="1701" w:hanging="567"/>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D35D7E" w:rsidRPr="00F53887" w:rsidRDefault="00D35D7E" w:rsidP="00D35D7E">
      <w:pPr>
        <w:pStyle w:val="NormalParaAR"/>
        <w:ind w:left="1701" w:hanging="567"/>
        <w:rPr>
          <w:rtl/>
          <w:lang w:bidi="ar-LB"/>
        </w:rPr>
      </w:pPr>
      <w:r w:rsidRPr="00F53887">
        <w:rPr>
          <w:rFonts w:hint="cs"/>
          <w:rtl/>
          <w:lang w:bidi="ar-LB"/>
        </w:rPr>
        <w:t>-</w:t>
      </w:r>
      <w:r w:rsidRPr="00F53887">
        <w:rPr>
          <w:rFonts w:hint="cs"/>
          <w:rtl/>
          <w:lang w:bidi="ar-LB"/>
        </w:rPr>
        <w:tab/>
        <w:t>وي</w:t>
      </w:r>
      <w:r>
        <w:rPr>
          <w:rFonts w:hint="cs"/>
          <w:rtl/>
          <w:lang w:bidi="ar-LB"/>
        </w:rPr>
        <w:t>ُ</w:t>
      </w:r>
      <w:r w:rsidRPr="00F53887">
        <w:rPr>
          <w:rFonts w:hint="cs"/>
          <w:rtl/>
          <w:lang w:bidi="ar-LB"/>
        </w:rPr>
        <w:t>ب</w:t>
      </w:r>
      <w:r>
        <w:rPr>
          <w:rFonts w:hint="cs"/>
          <w:rtl/>
          <w:lang w:bidi="ar-LB"/>
        </w:rPr>
        <w:t xml:space="preserve">لّغ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التناقش مع المتبرعين بشأن الوسائل الأخرى المتاحة لإبداء الشكر والتقدير لهم. ولكن </w:t>
      </w:r>
      <w:r w:rsidRPr="00F53887">
        <w:rPr>
          <w:rFonts w:hint="cs"/>
          <w:rtl/>
          <w:lang w:bidi="ar-LB"/>
        </w:rPr>
        <w:t>يجوز عدم ذكر أسماء المتبرعين إذا أعربوا عن رغبتهم في ذلك؛</w:t>
      </w:r>
    </w:p>
    <w:p w:rsidR="00D35D7E" w:rsidRPr="00F53887" w:rsidRDefault="00D35D7E" w:rsidP="00D35D7E">
      <w:pPr>
        <w:pStyle w:val="NormalParaAR"/>
        <w:ind w:left="1701" w:hanging="567"/>
        <w:rPr>
          <w:rtl/>
          <w:lang w:bidi="ar-LB"/>
        </w:rPr>
      </w:pPr>
      <w:r>
        <w:rPr>
          <w:rFonts w:hint="cs"/>
          <w:rtl/>
          <w:lang w:bidi="ar-LB"/>
        </w:rPr>
        <w:t>-</w:t>
      </w:r>
      <w:r>
        <w:rPr>
          <w:rtl/>
          <w:lang w:bidi="ar-LB"/>
        </w:rPr>
        <w:tab/>
      </w:r>
      <w:r w:rsidRPr="00F53887">
        <w:rPr>
          <w:rFonts w:hint="cs"/>
          <w:rtl/>
          <w:lang w:bidi="ar-LB"/>
        </w:rPr>
        <w:t>وت</w:t>
      </w:r>
      <w:r>
        <w:rPr>
          <w:rFonts w:hint="cs"/>
          <w:rtl/>
          <w:lang w:bidi="ar-LB"/>
        </w:rPr>
        <w:t>ُ</w:t>
      </w:r>
      <w:r w:rsidRPr="00F53887">
        <w:rPr>
          <w:rFonts w:hint="cs"/>
          <w:rtl/>
          <w:lang w:bidi="ar-LB"/>
        </w:rPr>
        <w:t xml:space="preserve">خصص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D35D7E" w:rsidRPr="00F53887" w:rsidRDefault="00D35D7E" w:rsidP="00D35D7E">
      <w:pPr>
        <w:pStyle w:val="NormalParaAR"/>
        <w:ind w:left="1701" w:hanging="567"/>
        <w:rPr>
          <w:rtl/>
          <w:lang w:bidi="ar-LB"/>
        </w:rPr>
      </w:pPr>
      <w:r w:rsidRPr="00F53887">
        <w:rPr>
          <w:rFonts w:hint="cs"/>
          <w:rtl/>
          <w:lang w:bidi="ar-LB"/>
        </w:rPr>
        <w:t>-</w:t>
      </w:r>
      <w:r w:rsidRPr="00F53887">
        <w:rPr>
          <w:rFonts w:hint="cs"/>
          <w:rtl/>
          <w:lang w:bidi="ar-LB"/>
        </w:rPr>
        <w:tab/>
        <w:t>و</w:t>
      </w:r>
      <w:r>
        <w:rPr>
          <w:rFonts w:hint="cs"/>
          <w:rtl/>
          <w:lang w:bidi="ar-LB"/>
        </w:rPr>
        <w:t xml:space="preserve">بالنظر إلى الطابع الجماعي للصندوق لا يمكن الخروج عن قواعده </w:t>
      </w:r>
      <w:r w:rsidRPr="00F53887">
        <w:rPr>
          <w:rFonts w:hint="cs"/>
          <w:rtl/>
          <w:lang w:bidi="ar-LB"/>
        </w:rPr>
        <w:t>فيما يتعلق بأي تبرع معيّن؛</w:t>
      </w:r>
    </w:p>
    <w:p w:rsidR="00D35D7E" w:rsidRDefault="00D35D7E" w:rsidP="00D35D7E">
      <w:pPr>
        <w:pStyle w:val="NormalParaAR"/>
        <w:ind w:left="1701" w:hanging="567"/>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D35D7E" w:rsidRPr="00F53887" w:rsidRDefault="00D35D7E" w:rsidP="00D35D7E">
      <w:pPr>
        <w:pStyle w:val="NormalParaAR"/>
        <w:ind w:left="1701" w:hanging="567"/>
        <w:rPr>
          <w:rtl/>
          <w:lang w:bidi="ar-LB"/>
        </w:rPr>
      </w:pPr>
      <w:r>
        <w:rPr>
          <w:rFonts w:hint="cs"/>
          <w:rtl/>
          <w:lang w:bidi="ar-LB"/>
        </w:rPr>
        <w:t>-</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r w:rsidRPr="00F53887">
        <w:rPr>
          <w:rFonts w:hint="cs"/>
          <w:rtl/>
          <w:lang w:bidi="ar-LB"/>
        </w:rPr>
        <w:t>باستقلال</w:t>
      </w:r>
      <w:r>
        <w:rPr>
          <w:rFonts w:hint="cs"/>
          <w:rtl/>
          <w:lang w:bidi="ar-LB"/>
        </w:rPr>
        <w:t>ية، المرشحين للحصول على الدعم. وإذا</w:t>
      </w:r>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D35D7E" w:rsidRDefault="00D35D7E" w:rsidP="00D35D7E">
      <w:pPr>
        <w:pStyle w:val="NormalParaAR"/>
        <w:ind w:left="1701" w:hanging="567"/>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D35D7E" w:rsidRPr="00A819DA" w:rsidRDefault="00D35D7E" w:rsidP="00D35D7E">
      <w:pPr>
        <w:pStyle w:val="NormalParaAR"/>
        <w:keepNext/>
        <w:ind w:left="5"/>
        <w:rPr>
          <w:b/>
          <w:bCs/>
          <w:i/>
          <w:iCs/>
          <w:rtl/>
          <w:lang w:bidi="ar-LB"/>
        </w:rPr>
      </w:pPr>
      <w:r>
        <w:rPr>
          <w:rFonts w:hint="cs"/>
          <w:b/>
          <w:bCs/>
          <w:i/>
          <w:iCs/>
          <w:rtl/>
          <w:lang w:bidi="ar-LB"/>
        </w:rPr>
        <w:lastRenderedPageBreak/>
        <w:t xml:space="preserve">تقديم التقارير إلى </w:t>
      </w:r>
      <w:r w:rsidRPr="00A819DA">
        <w:rPr>
          <w:rFonts w:hint="cs"/>
          <w:b/>
          <w:bCs/>
          <w:i/>
          <w:iCs/>
          <w:rtl/>
          <w:lang w:bidi="ar-LB"/>
        </w:rPr>
        <w:t>الجهات المانحة</w:t>
      </w:r>
    </w:p>
    <w:p w:rsidR="00D35D7E" w:rsidRDefault="00D35D7E" w:rsidP="00D35D7E">
      <w:pPr>
        <w:pStyle w:val="NormalParaAR"/>
        <w:keepNext/>
        <w:ind w:left="5"/>
        <w:rPr>
          <w:lang w:bidi="ar-LB"/>
        </w:rPr>
      </w:pPr>
      <w:r>
        <w:rPr>
          <w:rFonts w:hint="cs"/>
          <w:rtl/>
          <w:lang w:bidi="ar-LB"/>
        </w:rPr>
        <w:t>يتم الإبلاغ بشكل معياري وعلني عن استخدام الصندوق من خلال مذكرة إعلامية.</w:t>
      </w:r>
    </w:p>
    <w:p w:rsidR="00D35D7E" w:rsidRDefault="00D35D7E" w:rsidP="00D35D7E">
      <w:pPr>
        <w:pStyle w:val="NormalParaAR"/>
        <w:keepNext/>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لتبرع بين الجهات المانحة والويبو</w:t>
      </w:r>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D35D7E" w:rsidRDefault="00D35D7E" w:rsidP="00D35D7E">
      <w:pPr>
        <w:pStyle w:val="NormalParaAR"/>
        <w:ind w:left="5"/>
        <w:rPr>
          <w:rtl/>
          <w:lang w:bidi="ar-LB"/>
        </w:rPr>
      </w:pPr>
      <w:r w:rsidRPr="00F53887">
        <w:rPr>
          <w:rFonts w:hint="cs"/>
          <w:rtl/>
          <w:lang w:bidi="ar-LB"/>
        </w:rPr>
        <w:t>ويخضع عمل الصندوق كذلك للتدقيق الداخلي.</w:t>
      </w:r>
    </w:p>
    <w:p w:rsidR="00D35D7E" w:rsidRPr="009F1A72" w:rsidRDefault="00D35D7E" w:rsidP="00D35D7E">
      <w:pPr>
        <w:pStyle w:val="NormalParaAR"/>
        <w:ind w:left="5"/>
        <w:rPr>
          <w:rtl/>
          <w:lang w:bidi="ar-LB"/>
        </w:rPr>
      </w:pPr>
      <w:r w:rsidRPr="00295F0E">
        <w:rPr>
          <w:rFonts w:hint="cs"/>
          <w:b/>
          <w:bCs/>
          <w:sz w:val="40"/>
          <w:szCs w:val="40"/>
          <w:rtl/>
          <w:lang w:bidi="ar-LB"/>
        </w:rPr>
        <w:t>رابعا:</w:t>
      </w:r>
      <w:r w:rsidRPr="00295F0E">
        <w:rPr>
          <w:b/>
          <w:bCs/>
          <w:sz w:val="40"/>
          <w:szCs w:val="40"/>
          <w:rtl/>
          <w:lang w:bidi="ar-LB"/>
        </w:rPr>
        <w:tab/>
      </w:r>
      <w:r w:rsidRPr="00295F0E">
        <w:rPr>
          <w:rFonts w:hint="cs"/>
          <w:b/>
          <w:bCs/>
          <w:sz w:val="40"/>
          <w:szCs w:val="40"/>
          <w:rtl/>
          <w:lang w:bidi="ar-LB"/>
        </w:rPr>
        <w:t>ضرورة تمويل الصندوق</w:t>
      </w:r>
    </w:p>
    <w:p w:rsidR="00D35D7E" w:rsidRDefault="00D35D7E" w:rsidP="00D35D7E">
      <w:pPr>
        <w:pStyle w:val="NormalParaAR"/>
        <w:ind w:left="5"/>
        <w:rPr>
          <w:b/>
          <w:bCs/>
          <w:rtl/>
          <w:lang w:bidi="ar-LB"/>
        </w:rPr>
      </w:pPr>
      <w:r w:rsidRPr="00295F0E">
        <w:rPr>
          <w:b/>
          <w:bCs/>
          <w:rtl/>
          <w:lang w:bidi="ar-LB"/>
        </w:rPr>
        <w:t>استفاد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D35D7E" w:rsidRDefault="00D35D7E" w:rsidP="00D35D7E">
      <w:pPr>
        <w:pStyle w:val="NormalParaAR"/>
        <w:ind w:left="5"/>
        <w:rPr>
          <w:rtl/>
          <w:lang w:bidi="ar-LB"/>
        </w:rPr>
      </w:pPr>
      <w:r>
        <w:rPr>
          <w:rFonts w:hint="cs"/>
          <w:rtl/>
          <w:lang w:bidi="ar-LB"/>
        </w:rPr>
        <w:t>وفيما يلي قائمة المتبرعين، حسب التسلسل التاريخي للتبرعات:</w:t>
      </w:r>
    </w:p>
    <w:p w:rsidR="00D35D7E" w:rsidRDefault="00D35D7E" w:rsidP="00D35D7E">
      <w:pPr>
        <w:pStyle w:val="NormalParaAR"/>
        <w:numPr>
          <w:ilvl w:val="0"/>
          <w:numId w:val="23"/>
        </w:numPr>
        <w:tabs>
          <w:tab w:val="clear" w:pos="720"/>
        </w:tabs>
        <w:spacing w:after="0"/>
        <w:ind w:left="1701" w:hanging="568"/>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D35D7E" w:rsidRDefault="00D35D7E" w:rsidP="00D35D7E">
      <w:pPr>
        <w:pStyle w:val="NormalParaAR"/>
        <w:spacing w:after="0"/>
        <w:ind w:left="2267" w:hanging="568"/>
        <w:rPr>
          <w:lang w:bidi="ar-LB"/>
        </w:rPr>
      </w:pPr>
      <w:r>
        <w:rPr>
          <w:rFonts w:hint="cs"/>
          <w:rtl/>
          <w:lang w:bidi="ar-LB"/>
        </w:rPr>
        <w:t>(ما يعادل 092,60 86 فرنكا سويسريا)؛</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وفرنسا (ما يعادل 684 31 فرنكا سويسريا)؛</w:t>
      </w:r>
    </w:p>
    <w:p w:rsidR="00D35D7E" w:rsidRPr="002F4074" w:rsidRDefault="00D35D7E" w:rsidP="00D35D7E">
      <w:pPr>
        <w:pStyle w:val="NormalParaAR"/>
        <w:numPr>
          <w:ilvl w:val="0"/>
          <w:numId w:val="23"/>
        </w:numPr>
        <w:tabs>
          <w:tab w:val="clear" w:pos="720"/>
        </w:tabs>
        <w:spacing w:after="0"/>
        <w:ind w:left="1701" w:hanging="568"/>
        <w:rPr>
          <w:lang w:bidi="ar-LB"/>
        </w:rPr>
      </w:pPr>
      <w:r>
        <w:rPr>
          <w:rFonts w:hint="cs"/>
          <w:rtl/>
          <w:lang w:bidi="ar-LB"/>
        </w:rPr>
        <w:t>و</w:t>
      </w:r>
      <w:r w:rsidRPr="00F53887">
        <w:rPr>
          <w:rFonts w:hint="cs"/>
          <w:rtl/>
          <w:lang w:bidi="ar-LB"/>
        </w:rPr>
        <w:t>صندوق كريستنسن</w:t>
      </w:r>
      <w:r>
        <w:rPr>
          <w:rFonts w:hint="cs"/>
          <w:rtl/>
          <w:lang w:bidi="ar-LB"/>
        </w:rPr>
        <w:t xml:space="preserve"> (ما يعادل 992,50 29 فرنكا سويسريا)؛</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وجنوب أفريقيا (ما يعادل 465,27 18 فرنكا سويسريا)؛</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والنرويج (ما يعادل 255,16 98 فرنكا سويسريا)؛</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ومانح مجهول (500 فرنك سويسري)؛</w:t>
      </w:r>
    </w:p>
    <w:p w:rsidR="00D35D7E" w:rsidRDefault="00D35D7E" w:rsidP="00D363E6">
      <w:pPr>
        <w:pStyle w:val="NormalParaAR"/>
        <w:numPr>
          <w:ilvl w:val="0"/>
          <w:numId w:val="23"/>
        </w:numPr>
        <w:tabs>
          <w:tab w:val="clear" w:pos="720"/>
        </w:tabs>
        <w:spacing w:after="0"/>
        <w:ind w:left="1701" w:hanging="568"/>
        <w:rPr>
          <w:lang w:bidi="ar-LB"/>
        </w:rPr>
      </w:pPr>
      <w:r>
        <w:rPr>
          <w:rFonts w:hint="cs"/>
          <w:rtl/>
          <w:lang w:bidi="ar-LB"/>
        </w:rPr>
        <w:t xml:space="preserve">وأستراليا (ما يعادل </w:t>
      </w:r>
      <w:r w:rsidR="00D363E6">
        <w:rPr>
          <w:rFonts w:hint="cs"/>
          <w:rtl/>
          <w:lang w:bidi="ar-LB"/>
        </w:rPr>
        <w:t>217,78 14 فرنكا سويسريا</w:t>
      </w:r>
      <w:r>
        <w:rPr>
          <w:rFonts w:hint="cs"/>
          <w:rtl/>
          <w:lang w:bidi="ar-LB"/>
        </w:rPr>
        <w:t>)؛</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ونيوزيلندا (ما يعادل 694 4 فرنكا سويسريا).</w:t>
      </w:r>
    </w:p>
    <w:p w:rsidR="00D35D7E" w:rsidRDefault="00D35D7E" w:rsidP="00D363E6">
      <w:pPr>
        <w:pStyle w:val="NormalParaAR"/>
        <w:spacing w:before="240"/>
        <w:ind w:left="6"/>
        <w:rPr>
          <w:rtl/>
          <w:lang w:bidi="ar-LB"/>
        </w:rPr>
      </w:pPr>
      <w:r>
        <w:rPr>
          <w:rFonts w:hint="cs"/>
          <w:rtl/>
          <w:lang w:bidi="ar-LB"/>
        </w:rPr>
        <w:t xml:space="preserve">المجموع: </w:t>
      </w:r>
      <w:r w:rsidR="00D363E6">
        <w:rPr>
          <w:rFonts w:hint="cs"/>
          <w:rtl/>
          <w:lang w:bidi="ar-LB"/>
        </w:rPr>
        <w:t>401</w:t>
      </w:r>
      <w:r>
        <w:rPr>
          <w:rFonts w:hint="cs"/>
          <w:rtl/>
          <w:lang w:bidi="ar-LB"/>
        </w:rPr>
        <w:t>,</w:t>
      </w:r>
      <w:r w:rsidR="00D363E6">
        <w:rPr>
          <w:rFonts w:hint="cs"/>
          <w:rtl/>
          <w:lang w:bidi="ar-LB"/>
        </w:rPr>
        <w:t>71</w:t>
      </w:r>
      <w:r>
        <w:rPr>
          <w:rFonts w:hint="cs"/>
          <w:rtl/>
          <w:lang w:bidi="ar-LB"/>
        </w:rPr>
        <w:t xml:space="preserve"> </w:t>
      </w:r>
      <w:r w:rsidR="00D363E6">
        <w:rPr>
          <w:rFonts w:hint="cs"/>
          <w:rtl/>
          <w:lang w:bidi="ar-LB"/>
        </w:rPr>
        <w:t>623</w:t>
      </w:r>
      <w:r>
        <w:rPr>
          <w:rFonts w:hint="cs"/>
          <w:rtl/>
          <w:lang w:bidi="ar-LB"/>
        </w:rPr>
        <w:t xml:space="preserve"> فرنكا سويسريا.</w:t>
      </w:r>
    </w:p>
    <w:p w:rsidR="00D35D7E" w:rsidRPr="0058345D" w:rsidRDefault="008E1B69" w:rsidP="008E1B69">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في </w:t>
      </w:r>
      <w:r>
        <w:rPr>
          <w:rFonts w:hint="cs"/>
          <w:b/>
          <w:bCs/>
          <w:rtl/>
          <w:lang w:bidi="ar-LB"/>
        </w:rPr>
        <w:t>28 مايو</w:t>
      </w:r>
      <w:r w:rsidRPr="0058345D">
        <w:rPr>
          <w:rFonts w:hint="cs"/>
          <w:b/>
          <w:bCs/>
          <w:rtl/>
          <w:lang w:bidi="ar-LB"/>
        </w:rPr>
        <w:t xml:space="preserve"> </w:t>
      </w:r>
      <w:r>
        <w:rPr>
          <w:rFonts w:hint="cs"/>
          <w:b/>
          <w:bCs/>
          <w:rtl/>
          <w:lang w:bidi="ar-LB"/>
        </w:rPr>
        <w:t>2014</w:t>
      </w:r>
      <w:r w:rsidRPr="0058345D">
        <w:rPr>
          <w:rFonts w:hint="cs"/>
          <w:b/>
          <w:bCs/>
          <w:rtl/>
          <w:lang w:bidi="ar-LB"/>
        </w:rPr>
        <w:t xml:space="preserve"> </w:t>
      </w:r>
      <w:r>
        <w:rPr>
          <w:rFonts w:hint="cs"/>
          <w:b/>
          <w:bCs/>
          <w:rtl/>
          <w:lang w:bidi="ar-LB"/>
        </w:rPr>
        <w:t>بلغ</w:t>
      </w:r>
      <w:r w:rsidR="00D35D7E" w:rsidRPr="0058345D">
        <w:rPr>
          <w:rFonts w:hint="cs"/>
          <w:b/>
          <w:bCs/>
          <w:rtl/>
          <w:lang w:bidi="ar-LB"/>
        </w:rPr>
        <w:t xml:space="preserve"> رصيد الصندوق </w:t>
      </w:r>
      <w:r>
        <w:rPr>
          <w:rFonts w:hint="cs"/>
          <w:b/>
          <w:bCs/>
          <w:rtl/>
          <w:lang w:bidi="ar-LB"/>
        </w:rPr>
        <w:t>803</w:t>
      </w:r>
      <w:r w:rsidR="000676AF">
        <w:rPr>
          <w:rFonts w:hint="cs"/>
          <w:b/>
          <w:bCs/>
          <w:rtl/>
          <w:lang w:bidi="ar-LB"/>
        </w:rPr>
        <w:t>,</w:t>
      </w:r>
      <w:r>
        <w:rPr>
          <w:rFonts w:hint="cs"/>
          <w:b/>
          <w:bCs/>
          <w:rtl/>
          <w:lang w:bidi="ar-LB"/>
        </w:rPr>
        <w:t>20</w:t>
      </w:r>
      <w:r w:rsidR="00D35D7E" w:rsidRPr="00D21EFB">
        <w:rPr>
          <w:b/>
          <w:bCs/>
          <w:rtl/>
          <w:lang w:bidi="ar-LB"/>
        </w:rPr>
        <w:t xml:space="preserve"> فرنكا سويسريا</w:t>
      </w:r>
      <w:r w:rsidR="00D35D7E" w:rsidRPr="0058345D">
        <w:rPr>
          <w:rFonts w:hint="cs"/>
          <w:b/>
          <w:bCs/>
          <w:rtl/>
          <w:lang w:bidi="ar-LB"/>
        </w:rPr>
        <w:t>.</w:t>
      </w:r>
    </w:p>
    <w:p w:rsidR="00D35D7E" w:rsidRPr="0058345D" w:rsidRDefault="00D35D7E" w:rsidP="00ED1E0C">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ولا بدّ من توفير أموال إضافية لضمان استمرار عمل الصندوق </w:t>
      </w:r>
      <w:r w:rsidR="00ED1E0C">
        <w:rPr>
          <w:rFonts w:hint="cs"/>
          <w:b/>
          <w:bCs/>
          <w:rtl/>
          <w:lang w:bidi="ar-LB"/>
        </w:rPr>
        <w:t>بالنظر إلى</w:t>
      </w:r>
      <w:r w:rsidRPr="0058345D">
        <w:rPr>
          <w:rFonts w:hint="cs"/>
          <w:b/>
          <w:bCs/>
          <w:rtl/>
          <w:lang w:bidi="ar-LB"/>
        </w:rPr>
        <w:t xml:space="preserve"> الدورة </w:t>
      </w:r>
      <w:r w:rsidR="00ED1E0C">
        <w:rPr>
          <w:rFonts w:hint="cs"/>
          <w:b/>
          <w:bCs/>
          <w:rtl/>
          <w:lang w:bidi="ar-LB"/>
        </w:rPr>
        <w:t>الثامنة</w:t>
      </w:r>
      <w:r w:rsidRPr="0058345D">
        <w:rPr>
          <w:rFonts w:hint="cs"/>
          <w:b/>
          <w:bCs/>
          <w:rtl/>
          <w:lang w:bidi="ar-LB"/>
        </w:rPr>
        <w:t xml:space="preserve"> والعشرين للجن</w:t>
      </w:r>
      <w:r>
        <w:rPr>
          <w:rFonts w:hint="cs"/>
          <w:b/>
          <w:bCs/>
          <w:rtl/>
          <w:lang w:bidi="ar-LB"/>
        </w:rPr>
        <w:t>ة</w:t>
      </w:r>
      <w:r w:rsidR="00ED1E0C">
        <w:rPr>
          <w:rFonts w:hint="cs"/>
          <w:b/>
          <w:bCs/>
          <w:rtl/>
          <w:lang w:bidi="ar-LB"/>
        </w:rPr>
        <w:t xml:space="preserve"> (يوليو 2014) وبعدها</w:t>
      </w:r>
      <w:r w:rsidRPr="0058345D">
        <w:rPr>
          <w:rFonts w:hint="cs"/>
          <w:b/>
          <w:bCs/>
          <w:rtl/>
          <w:lang w:bidi="ar-LB"/>
        </w:rPr>
        <w:t>.</w:t>
      </w:r>
    </w:p>
    <w:p w:rsidR="00D35D7E" w:rsidRPr="0058345D" w:rsidRDefault="00D35D7E" w:rsidP="00D35D7E">
      <w:pPr>
        <w:pStyle w:val="NormalParaAR"/>
        <w:pBdr>
          <w:top w:val="single" w:sz="4" w:space="1" w:color="auto"/>
          <w:left w:val="single" w:sz="4" w:space="4" w:color="auto"/>
          <w:bottom w:val="single" w:sz="4" w:space="1" w:color="auto"/>
          <w:right w:val="single" w:sz="4" w:space="4" w:color="auto"/>
        </w:pBdr>
        <w:spacing w:line="360" w:lineRule="auto"/>
        <w:ind w:left="5"/>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 xml:space="preserve">تُقدم تبرعات إلى صندوق الويبو للتبرعات في المستقبل القريب،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Pr="0058345D">
        <w:rPr>
          <w:b/>
          <w:bCs/>
          <w:rtl/>
        </w:rPr>
        <w:t>كأداة تمويل لفائدة ممثّلي الجماعات الأصلية والمحلية في اللجنة.</w:t>
      </w:r>
    </w:p>
    <w:p w:rsidR="00D35D7E" w:rsidRPr="00F53887" w:rsidRDefault="00ED1E0C" w:rsidP="00ED1E0C">
      <w:pPr>
        <w:pStyle w:val="NormalParaAR"/>
        <w:keepNext/>
        <w:spacing w:after="120"/>
        <w:ind w:left="6"/>
        <w:rPr>
          <w:i/>
          <w:iCs/>
          <w:rtl/>
        </w:rPr>
      </w:pPr>
      <w:r>
        <w:rPr>
          <w:rFonts w:hint="cs"/>
          <w:i/>
          <w:iCs/>
          <w:rtl/>
        </w:rPr>
        <w:lastRenderedPageBreak/>
        <w:t>ل</w:t>
      </w:r>
      <w:r w:rsidR="00D35D7E" w:rsidRPr="00F53887">
        <w:rPr>
          <w:rFonts w:hint="cs"/>
          <w:i/>
          <w:iCs/>
          <w:rtl/>
        </w:rPr>
        <w:t xml:space="preserve">مزيد من المعلومات: </w:t>
      </w:r>
    </w:p>
    <w:p w:rsidR="00D35D7E" w:rsidRPr="00603C58" w:rsidRDefault="00D35D7E" w:rsidP="00D35D7E">
      <w:pPr>
        <w:pStyle w:val="NormalParaAR"/>
        <w:spacing w:after="0"/>
        <w:ind w:left="5"/>
        <w:rPr>
          <w:u w:val="single"/>
          <w:rtl/>
        </w:rPr>
      </w:pPr>
      <w:r w:rsidRPr="00603C58">
        <w:rPr>
          <w:rFonts w:hint="cs"/>
          <w:u w:val="single"/>
          <w:rtl/>
        </w:rPr>
        <w:t>القواعد المتعلقة بهدف صندوق التبرعات وعمله</w:t>
      </w:r>
    </w:p>
    <w:p w:rsidR="00ED1E0C" w:rsidRPr="00ED1E0C" w:rsidRDefault="00B23091" w:rsidP="00ED1E0C">
      <w:pPr>
        <w:pStyle w:val="NormalParaAR"/>
        <w:spacing w:before="120" w:after="0"/>
        <w:ind w:left="6"/>
        <w:rPr>
          <w:iCs/>
          <w:u w:val="single"/>
        </w:rPr>
      </w:pPr>
      <w:hyperlink r:id="rId14" w:history="1">
        <w:hyperlink r:id="rId15" w:history="1">
          <w:r w:rsidR="00ED1E0C" w:rsidRPr="00ED1E0C">
            <w:rPr>
              <w:rStyle w:val="Hyperlink"/>
              <w:color w:val="auto"/>
            </w:rPr>
            <w:t>http://www.wipo.int/export/sites/www/tk/en/igc/pdf/vf_rules.pdf</w:t>
          </w:r>
        </w:hyperlink>
      </w:hyperlink>
    </w:p>
    <w:p w:rsidR="00D35D7E" w:rsidRDefault="00D35D7E" w:rsidP="00D35D7E">
      <w:pPr>
        <w:pStyle w:val="NormalParaAR"/>
        <w:spacing w:before="120" w:after="0"/>
        <w:ind w:left="6"/>
        <w:rPr>
          <w:u w:val="single"/>
          <w:rtl/>
        </w:rPr>
      </w:pPr>
      <w:r w:rsidRPr="00603C58">
        <w:rPr>
          <w:rFonts w:hint="cs"/>
          <w:u w:val="single"/>
          <w:rtl/>
        </w:rPr>
        <w:t>تفاصيل عن صندوق التبرعات متاحة على الإنترنت</w:t>
      </w:r>
    </w:p>
    <w:p w:rsidR="00ED1E0C" w:rsidRDefault="00B23091" w:rsidP="00ED1E0C">
      <w:pPr>
        <w:pStyle w:val="NormalParaAR"/>
        <w:spacing w:before="120" w:after="0"/>
        <w:ind w:left="6"/>
        <w:rPr>
          <w:u w:val="single"/>
          <w:rtl/>
        </w:rPr>
      </w:pPr>
      <w:hyperlink r:id="rId16" w:history="1">
        <w:r w:rsidR="00ED1E0C" w:rsidRPr="00ED1E0C">
          <w:rPr>
            <w:rStyle w:val="Hyperlink"/>
            <w:color w:val="auto"/>
          </w:rPr>
          <w:t>http://www.wipo.int/tk/en/igc/participation.html</w:t>
        </w:r>
      </w:hyperlink>
    </w:p>
    <w:p w:rsidR="00ED1E0C" w:rsidRPr="00ED1E0C" w:rsidRDefault="00ED1E0C" w:rsidP="00ED1E0C">
      <w:pPr>
        <w:pStyle w:val="NormalParaAR"/>
        <w:spacing w:before="120" w:after="0"/>
        <w:ind w:left="6"/>
        <w:rPr>
          <w:u w:val="single"/>
          <w:rtl/>
        </w:rPr>
      </w:pPr>
    </w:p>
    <w:p w:rsidR="006011D1" w:rsidRDefault="00D35D7E" w:rsidP="007C54F8">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والوثيقة]</w:t>
      </w:r>
    </w:p>
    <w:sectPr w:rsidR="006011D1" w:rsidSect="00D35D7E">
      <w:headerReference w:type="default" r:id="rId17"/>
      <w:headerReference w:type="first" r:id="rId18"/>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3FD" w:rsidRDefault="008603FD">
      <w:r>
        <w:separator/>
      </w:r>
    </w:p>
  </w:endnote>
  <w:endnote w:type="continuationSeparator" w:id="0">
    <w:p w:rsidR="008603FD" w:rsidRDefault="0086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3FD" w:rsidRDefault="008603FD" w:rsidP="009622BF">
      <w:pPr>
        <w:bidi/>
      </w:pPr>
      <w:bookmarkStart w:id="0" w:name="OLE_LINK1"/>
      <w:bookmarkStart w:id="1" w:name="OLE_LINK2"/>
      <w:r>
        <w:separator/>
      </w:r>
      <w:bookmarkEnd w:id="0"/>
      <w:bookmarkEnd w:id="1"/>
    </w:p>
  </w:footnote>
  <w:footnote w:type="continuationSeparator" w:id="0">
    <w:p w:rsidR="008603FD" w:rsidRDefault="008603FD" w:rsidP="009622BF">
      <w:pPr>
        <w:bidi/>
      </w:pPr>
      <w:r>
        <w:separator/>
      </w:r>
    </w:p>
  </w:footnote>
  <w:footnote w:id="1">
    <w:p w:rsidR="00D35D7E" w:rsidRPr="00610CD9" w:rsidRDefault="00D35D7E" w:rsidP="00D35D7E">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2">
    <w:p w:rsidR="00D35D7E" w:rsidRPr="00610CD9" w:rsidRDefault="00D35D7E" w:rsidP="00D35D7E">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3">
    <w:p w:rsidR="00D35D7E" w:rsidRDefault="00D35D7E" w:rsidP="001D5EDD">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 لاحقا من قبل الجمعية العامة للويبو (الدورة</w:t>
      </w:r>
      <w:r w:rsidR="001D5EDD">
        <w:rPr>
          <w:rFonts w:hint="eastAsia"/>
          <w:rtl/>
        </w:rPr>
        <w:t> </w:t>
      </w:r>
      <w:r>
        <w:rPr>
          <w:rFonts w:hint="cs"/>
          <w:rtl/>
        </w:rPr>
        <w:t>التاسعة والثلاثون). وقواعد الصندوق متاحة على الموقع التالي:</w:t>
      </w:r>
    </w:p>
    <w:p w:rsidR="00D35D7E" w:rsidRPr="003804E0" w:rsidRDefault="00D35D7E" w:rsidP="00D35D7E">
      <w:pPr>
        <w:pStyle w:val="FootnoteText"/>
      </w:pPr>
      <w:r>
        <w:rPr>
          <w:iCs/>
        </w:rPr>
        <w:t>.</w:t>
      </w:r>
      <w:hyperlink r:id="rId1" w:history="1">
        <w:r w:rsidRPr="004119C8">
          <w:rPr>
            <w:rStyle w:val="Hyperlink"/>
            <w:iCs/>
            <w:color w:val="auto"/>
            <w:u w:val="none"/>
          </w:rPr>
          <w:t>http://www.wipo.int/export/sites/www/tk/en/igc/pdf/vf_rules.pdf</w:t>
        </w:r>
      </w:hyperlink>
      <w:r w:rsidRPr="004119C8">
        <w:rPr>
          <w:iCs/>
        </w:rPr>
        <w:t>.</w:t>
      </w:r>
    </w:p>
  </w:footnote>
  <w:footnote w:id="4">
    <w:p w:rsidR="00D35D7E" w:rsidRPr="004119C8" w:rsidRDefault="00D35D7E" w:rsidP="00C75A93">
      <w:pPr>
        <w:pStyle w:val="FootnoteText"/>
      </w:pPr>
      <w:r w:rsidRPr="004119C8">
        <w:rPr>
          <w:rStyle w:val="FootnoteReference"/>
        </w:rPr>
        <w:footnoteRef/>
      </w:r>
      <w:r w:rsidRPr="004119C8">
        <w:rPr>
          <w:rtl/>
        </w:rPr>
        <w:t xml:space="preserve"> </w:t>
      </w:r>
      <w:r w:rsidR="004119C8" w:rsidRPr="004119C8">
        <w:rPr>
          <w:rFonts w:hint="cs"/>
          <w:rtl/>
        </w:rPr>
        <w:t>انظر مثلا</w:t>
      </w:r>
      <w:r w:rsidRPr="004119C8">
        <w:rPr>
          <w:rFonts w:hint="cs"/>
          <w:rtl/>
        </w:rPr>
        <w:t xml:space="preserve"> مذكرة الويبو الإعلامية </w:t>
      </w:r>
      <w:r w:rsidRPr="004119C8">
        <w:t>WIPO/GRTKF/IC/</w:t>
      </w:r>
      <w:r w:rsidR="00C75A93">
        <w:t>27</w:t>
      </w:r>
      <w:r w:rsidRPr="004119C8">
        <w:t>/INF/4</w:t>
      </w:r>
      <w:r w:rsidRPr="004119C8">
        <w:rPr>
          <w:rFonts w:hint="cs"/>
          <w:rtl/>
        </w:rPr>
        <w:t xml:space="preserve"> المؤرخة </w:t>
      </w:r>
      <w:r w:rsidR="00C75A93">
        <w:rPr>
          <w:rFonts w:hint="cs"/>
          <w:rtl/>
        </w:rPr>
        <w:t>28</w:t>
      </w:r>
      <w:r w:rsidRPr="004119C8">
        <w:rPr>
          <w:rFonts w:hint="cs"/>
          <w:rtl/>
        </w:rPr>
        <w:t xml:space="preserve"> </w:t>
      </w:r>
      <w:r w:rsidR="00C75A93">
        <w:rPr>
          <w:rFonts w:hint="cs"/>
          <w:rtl/>
        </w:rPr>
        <w:t>فبراير</w:t>
      </w:r>
      <w:r w:rsidRPr="004119C8">
        <w:rPr>
          <w:rFonts w:hint="cs"/>
          <w:rtl/>
        </w:rPr>
        <w:t xml:space="preserve"> 201</w:t>
      </w:r>
      <w:r w:rsidR="004119C8" w:rsidRPr="004119C8">
        <w:rPr>
          <w:rFonts w:hint="cs"/>
          <w:rtl/>
        </w:rPr>
        <w:t>3</w:t>
      </w:r>
      <w:r w:rsidRPr="004119C8">
        <w:rPr>
          <w:rFonts w:hint="cs"/>
          <w:rtl/>
        </w:rPr>
        <w:t xml:space="preserve"> والمتاحة على الموقع التالي:</w:t>
      </w:r>
      <w:r w:rsidRPr="004119C8">
        <w:t xml:space="preserve"> </w:t>
      </w:r>
      <w:r w:rsidR="00C75A93" w:rsidRPr="00C75A93">
        <w:t>http://www.wipo.int/edocs/mdocs/tk/en/wipo_grtkf_ic_27/wipo_grtkf_ic_27_inf_4.pdf</w:t>
      </w:r>
    </w:p>
  </w:footnote>
  <w:footnote w:id="5">
    <w:p w:rsidR="00D35D7E" w:rsidRPr="00062C48" w:rsidRDefault="00D35D7E" w:rsidP="00C75A93">
      <w:pPr>
        <w:pStyle w:val="FootnoteText"/>
        <w:rPr>
          <w:u w:val="single"/>
        </w:rPr>
      </w:pPr>
      <w:r>
        <w:rPr>
          <w:rStyle w:val="FootnoteReference"/>
        </w:rPr>
        <w:footnoteRef/>
      </w:r>
      <w:r>
        <w:rPr>
          <w:rtl/>
        </w:rPr>
        <w:t xml:space="preserve"> </w:t>
      </w:r>
      <w:r>
        <w:rPr>
          <w:rFonts w:hint="cs"/>
          <w:rtl/>
        </w:rPr>
        <w:t xml:space="preserve">انظر، مثلا، مذكرة الويبو الإعلامية </w:t>
      </w:r>
      <w:r w:rsidRPr="00062C48">
        <w:t>WIPO/GRTKF/IC/</w:t>
      </w:r>
      <w:r w:rsidR="00C75A93">
        <w:t>27</w:t>
      </w:r>
      <w:r w:rsidRPr="00062C48">
        <w:t>/INF/6</w:t>
      </w:r>
      <w:r w:rsidRPr="00062C48">
        <w:rPr>
          <w:rtl/>
        </w:rPr>
        <w:t xml:space="preserve"> </w:t>
      </w:r>
      <w:r>
        <w:rPr>
          <w:rFonts w:hint="cs"/>
          <w:rtl/>
        </w:rPr>
        <w:t xml:space="preserve">المؤرخة </w:t>
      </w:r>
      <w:r w:rsidR="00C75A93">
        <w:rPr>
          <w:rFonts w:hint="cs"/>
          <w:rtl/>
        </w:rPr>
        <w:t>2</w:t>
      </w:r>
      <w:r>
        <w:rPr>
          <w:rFonts w:hint="cs"/>
          <w:rtl/>
        </w:rPr>
        <w:t xml:space="preserve"> </w:t>
      </w:r>
      <w:r w:rsidR="00C75A93">
        <w:rPr>
          <w:rFonts w:hint="cs"/>
          <w:rtl/>
        </w:rPr>
        <w:t>أبريل</w:t>
      </w:r>
      <w:r>
        <w:rPr>
          <w:rFonts w:hint="cs"/>
          <w:rtl/>
        </w:rPr>
        <w:t xml:space="preserve"> 201</w:t>
      </w:r>
      <w:r w:rsidR="00CC38B3">
        <w:rPr>
          <w:rFonts w:hint="cs"/>
          <w:rtl/>
        </w:rPr>
        <w:t>4</w:t>
      </w:r>
      <w:r>
        <w:rPr>
          <w:rFonts w:hint="cs"/>
          <w:rtl/>
        </w:rPr>
        <w:t xml:space="preserve"> والمتاحة على الموقع التالي: </w:t>
      </w:r>
      <w:r w:rsidR="00C75A93" w:rsidRPr="00C75A93">
        <w:t>http://www.wipo.int/edocs/mdocs/tk/en/wipo_grtkf_ic_27/wipo_grtkf_ic_27_inf_6.pdf</w:t>
      </w:r>
    </w:p>
  </w:footnote>
  <w:footnote w:id="6">
    <w:p w:rsidR="00D35D7E" w:rsidRPr="001A7629" w:rsidRDefault="00D35D7E" w:rsidP="00D35D7E">
      <w:pPr>
        <w:pStyle w:val="FootnoteText"/>
      </w:pPr>
      <w:r w:rsidRPr="001A7629">
        <w:rPr>
          <w:rStyle w:val="FootnoteReference"/>
        </w:rPr>
        <w:footnoteRef/>
      </w:r>
      <w:r w:rsidRPr="001A7629">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7">
    <w:p w:rsidR="00D35D7E" w:rsidRDefault="00D35D7E" w:rsidP="006764DB">
      <w:pPr>
        <w:pStyle w:val="FootnoteText"/>
      </w:pPr>
      <w:r w:rsidRPr="001A7629">
        <w:rPr>
          <w:rStyle w:val="FootnoteReference"/>
        </w:rPr>
        <w:footnoteRef/>
      </w:r>
      <w:r>
        <w:rPr>
          <w:rtl/>
        </w:rPr>
        <w:t xml:space="preserve"> </w:t>
      </w:r>
      <w:r>
        <w:rPr>
          <w:rFonts w:hint="cs"/>
          <w:rtl/>
        </w:rPr>
        <w:t xml:space="preserve">نتيجة سحب </w:t>
      </w:r>
      <w:r w:rsidR="000676AF">
        <w:rPr>
          <w:rFonts w:hint="cs"/>
          <w:rtl/>
        </w:rPr>
        <w:t>24</w:t>
      </w:r>
      <w:r>
        <w:rPr>
          <w:rFonts w:hint="cs"/>
          <w:rtl/>
        </w:rPr>
        <w:t xml:space="preserve"> طلب دعم موصى به، ووفاة مستفيد موصى به، </w:t>
      </w:r>
      <w:r w:rsidR="000676AF">
        <w:rPr>
          <w:rFonts w:hint="cs"/>
          <w:rtl/>
        </w:rPr>
        <w:t>و</w:t>
      </w:r>
      <w:r w:rsidR="006764DB">
        <w:rPr>
          <w:rFonts w:hint="cs"/>
          <w:rtl/>
        </w:rPr>
        <w:t xml:space="preserve">انعدام موارد كافية في الوقت المناسب لتمويل </w:t>
      </w:r>
      <w:r w:rsidR="000676AF">
        <w:rPr>
          <w:rFonts w:hint="cs"/>
          <w:rtl/>
        </w:rPr>
        <w:t xml:space="preserve">خمس </w:t>
      </w:r>
      <w:r w:rsidR="006764DB">
        <w:rPr>
          <w:rFonts w:hint="cs"/>
          <w:rtl/>
        </w:rPr>
        <w:t>طلبات موصى بها</w:t>
      </w:r>
      <w:r>
        <w:rPr>
          <w:rFonts w:hint="cs"/>
          <w:rtl/>
        </w:rPr>
        <w:t>. وترد قائمة طالبي الدعم الموصى بهم الذين مُولت مشاركتهم وفقا لتوصيات المجلس الاستشاري إضافة إلى المبلغ المالي المصروف على كل واحد في المذكرات الإعلامية المناسبة 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A129B5">
    <w:r>
      <w:t>WIPO/GRTKF/IC</w:t>
    </w:r>
    <w:r w:rsidR="002F77FC">
      <w:t>/</w:t>
    </w:r>
    <w:r w:rsidR="00B42A9E">
      <w:t>2</w:t>
    </w:r>
    <w:r w:rsidR="00B651CA">
      <w:t>8</w:t>
    </w:r>
    <w:r w:rsidR="002F77FC">
      <w:t>/</w:t>
    </w:r>
    <w:r w:rsidR="00A129B5">
      <w:t>3</w:t>
    </w:r>
  </w:p>
  <w:p w:rsidR="002F77FC" w:rsidRDefault="002F77FC" w:rsidP="00D61541">
    <w:r>
      <w:fldChar w:fldCharType="begin"/>
    </w:r>
    <w:r>
      <w:instrText xml:space="preserve"> PAGE  \* MERGEFORMAT </w:instrText>
    </w:r>
    <w:r>
      <w:fldChar w:fldCharType="separate"/>
    </w:r>
    <w:r w:rsidR="00B23091">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7E" w:rsidRDefault="00B651CA" w:rsidP="00D35D7E">
    <w:r>
      <w:t>WIPO/GRTKF/IC/28</w:t>
    </w:r>
    <w:r w:rsidR="00D35D7E">
      <w:t>/</w:t>
    </w:r>
    <w:r w:rsidR="00D35D7E" w:rsidRPr="008622DB">
      <w:rPr>
        <w:rFonts w:hint="cs"/>
        <w:szCs w:val="22"/>
        <w:rtl/>
      </w:rPr>
      <w:t>3</w:t>
    </w:r>
  </w:p>
  <w:p w:rsidR="00D35D7E" w:rsidRDefault="00D35D7E" w:rsidP="00152901">
    <w:pPr>
      <w:rPr>
        <w:rStyle w:val="PageNumber"/>
        <w:rtl/>
      </w:rPr>
    </w:pPr>
    <w:r>
      <w:rPr>
        <w:rStyle w:val="PageNumber"/>
      </w:rPr>
      <w:t>Annex I</w:t>
    </w:r>
  </w:p>
  <w:p w:rsidR="00D35D7E" w:rsidRDefault="00D35D7E"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B23091">
      <w:rPr>
        <w:rStyle w:val="PageNumber"/>
        <w:noProof/>
      </w:rPr>
      <w:t>6</w:t>
    </w:r>
    <w:r>
      <w:rPr>
        <w:rStyle w:val="PageNumber"/>
      </w:rPr>
      <w:fldChar w:fldCharType="end"/>
    </w:r>
  </w:p>
  <w:p w:rsidR="00D35D7E" w:rsidRDefault="00D35D7E"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7E" w:rsidRDefault="00B651CA" w:rsidP="00D35D7E">
    <w:r>
      <w:t>WIPO/GRTKF/IC/28</w:t>
    </w:r>
    <w:r w:rsidR="00D35D7E">
      <w:t>/3</w:t>
    </w:r>
  </w:p>
  <w:p w:rsidR="00D35D7E" w:rsidRDefault="00D35D7E" w:rsidP="00152901">
    <w:r>
      <w:t>ANNEX I</w:t>
    </w:r>
  </w:p>
  <w:p w:rsidR="00D35D7E" w:rsidRPr="00BA162B" w:rsidRDefault="00D35D7E" w:rsidP="00152901">
    <w:pPr>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الأول</w:t>
    </w:r>
  </w:p>
  <w:p w:rsidR="00D35D7E" w:rsidRDefault="00D35D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63439"/>
      <w:docPartObj>
        <w:docPartGallery w:val="Page Numbers (Top of Page)"/>
        <w:docPartUnique/>
      </w:docPartObj>
    </w:sdtPr>
    <w:sdtEndPr>
      <w:rPr>
        <w:noProof/>
      </w:rPr>
    </w:sdtEndPr>
    <w:sdtContent>
      <w:p w:rsidR="00502F11" w:rsidRDefault="00B651CA" w:rsidP="00502F11">
        <w:r>
          <w:t>WIPO/GRTKF/IC/28</w:t>
        </w:r>
        <w:r w:rsidR="00502F11">
          <w:t>/</w:t>
        </w:r>
        <w:r w:rsidR="00502F11" w:rsidRPr="008622DB">
          <w:rPr>
            <w:rFonts w:hint="cs"/>
            <w:szCs w:val="22"/>
            <w:rtl/>
          </w:rPr>
          <w:t>3</w:t>
        </w:r>
      </w:p>
      <w:p w:rsidR="00502F11" w:rsidRDefault="00502F11" w:rsidP="00502F11">
        <w:pPr>
          <w:rPr>
            <w:rStyle w:val="PageNumber"/>
            <w:rtl/>
          </w:rPr>
        </w:pPr>
        <w:r>
          <w:rPr>
            <w:rStyle w:val="PageNumber"/>
          </w:rPr>
          <w:t>Annex II</w:t>
        </w:r>
      </w:p>
      <w:p w:rsidR="00502F11" w:rsidRDefault="00502F11">
        <w:pPr>
          <w:pStyle w:val="Header"/>
        </w:pPr>
        <w:r>
          <w:fldChar w:fldCharType="begin"/>
        </w:r>
        <w:r>
          <w:instrText xml:space="preserve"> PAGE   \* MERGEFORMAT </w:instrText>
        </w:r>
        <w:r>
          <w:fldChar w:fldCharType="separate"/>
        </w:r>
        <w:r w:rsidR="00B23091">
          <w:rPr>
            <w:noProof/>
          </w:rPr>
          <w:t>6</w:t>
        </w:r>
        <w:r>
          <w:rPr>
            <w:noProof/>
          </w:rPr>
          <w:fldChar w:fldCharType="end"/>
        </w:r>
      </w:p>
    </w:sdtContent>
  </w:sdt>
  <w:p w:rsidR="00D35D7E" w:rsidRDefault="00D35D7E" w:rsidP="00152901">
    <w:pPr>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7E" w:rsidRDefault="00B651CA" w:rsidP="00D35D7E">
    <w:r>
      <w:t>WIPO/GRTKF/IC/28</w:t>
    </w:r>
    <w:r w:rsidR="00D35D7E">
      <w:t>/3</w:t>
    </w:r>
  </w:p>
  <w:p w:rsidR="00D35D7E" w:rsidRDefault="00D35D7E" w:rsidP="00152901">
    <w:r>
      <w:t>ANNEX II</w:t>
    </w:r>
  </w:p>
  <w:p w:rsidR="00D35D7E" w:rsidRPr="00BA162B" w:rsidRDefault="00D35D7E" w:rsidP="00D35D7E">
    <w:pPr>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D35D7E" w:rsidRDefault="00D35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F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1E1"/>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6AF"/>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03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46D"/>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EDD"/>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3D5B"/>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864"/>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7EB"/>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9C8"/>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F11"/>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4DB"/>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54F8"/>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EAA"/>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4A4"/>
    <w:rsid w:val="00847622"/>
    <w:rsid w:val="008505B8"/>
    <w:rsid w:val="00851005"/>
    <w:rsid w:val="00851ADD"/>
    <w:rsid w:val="00855CA6"/>
    <w:rsid w:val="00860323"/>
    <w:rsid w:val="008603FD"/>
    <w:rsid w:val="00860F4F"/>
    <w:rsid w:val="008610B9"/>
    <w:rsid w:val="00862656"/>
    <w:rsid w:val="00863013"/>
    <w:rsid w:val="00863F67"/>
    <w:rsid w:val="0086483A"/>
    <w:rsid w:val="008673A4"/>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AA0"/>
    <w:rsid w:val="008D564A"/>
    <w:rsid w:val="008D5E47"/>
    <w:rsid w:val="008D7D8C"/>
    <w:rsid w:val="008E004E"/>
    <w:rsid w:val="008E04FB"/>
    <w:rsid w:val="008E1B69"/>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89E"/>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9B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091"/>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51CA"/>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97"/>
    <w:rsid w:val="00BE5CA6"/>
    <w:rsid w:val="00BE707F"/>
    <w:rsid w:val="00BE7F5D"/>
    <w:rsid w:val="00BF0707"/>
    <w:rsid w:val="00BF1483"/>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5A93"/>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38B3"/>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F08"/>
    <w:rsid w:val="00D31021"/>
    <w:rsid w:val="00D329B9"/>
    <w:rsid w:val="00D33412"/>
    <w:rsid w:val="00D3482C"/>
    <w:rsid w:val="00D35D7E"/>
    <w:rsid w:val="00D363E6"/>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0A8"/>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E0C"/>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129B5"/>
    <w:rPr>
      <w:color w:val="0000FF"/>
      <w:u w:val="single"/>
    </w:rPr>
  </w:style>
  <w:style w:type="character" w:styleId="PageNumber">
    <w:name w:val="page number"/>
    <w:basedOn w:val="DefaultParagraphFont"/>
    <w:rsid w:val="00D35D7E"/>
  </w:style>
  <w:style w:type="character" w:customStyle="1" w:styleId="HeaderChar">
    <w:name w:val="Header Char"/>
    <w:basedOn w:val="DefaultParagraphFont"/>
    <w:link w:val="Header"/>
    <w:uiPriority w:val="99"/>
    <w:rsid w:val="00502F11"/>
    <w:rPr>
      <w:rFonts w:ascii="Arial" w:hAnsi="Arial" w:cs="Arial"/>
      <w:sz w:val="22"/>
    </w:rPr>
  </w:style>
  <w:style w:type="character" w:styleId="FollowedHyperlink">
    <w:name w:val="FollowedHyperlink"/>
    <w:basedOn w:val="DefaultParagraphFont"/>
    <w:rsid w:val="004119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129B5"/>
    <w:rPr>
      <w:color w:val="0000FF"/>
      <w:u w:val="single"/>
    </w:rPr>
  </w:style>
  <w:style w:type="character" w:styleId="PageNumber">
    <w:name w:val="page number"/>
    <w:basedOn w:val="DefaultParagraphFont"/>
    <w:rsid w:val="00D35D7E"/>
  </w:style>
  <w:style w:type="character" w:customStyle="1" w:styleId="HeaderChar">
    <w:name w:val="Header Char"/>
    <w:basedOn w:val="DefaultParagraphFont"/>
    <w:link w:val="Header"/>
    <w:uiPriority w:val="99"/>
    <w:rsid w:val="00502F11"/>
    <w:rPr>
      <w:rFonts w:ascii="Arial" w:hAnsi="Arial" w:cs="Arial"/>
      <w:sz w:val="22"/>
    </w:rPr>
  </w:style>
  <w:style w:type="character" w:styleId="FollowedHyperlink">
    <w:name w:val="FollowedHyperlink"/>
    <w:basedOn w:val="DefaultParagraphFont"/>
    <w:rsid w:val="00411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export/sites/www/tk/en/igc/pdf/vf_rules.pdf" TargetMode="External"/><Relationship Id="rId10" Type="http://schemas.openxmlformats.org/officeDocument/2006/relationships/hyperlink" Target="http://www.wipo.int/tk/en/igc/participation.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ngoparticipation/voluntary_fund/amended_rules.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79D46-C2CD-4B2E-996E-0A159200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4094</Words>
  <Characters>21728</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WIPO/GRTKF/IC/27/-- (Arabic)</vt:lpstr>
    </vt:vector>
  </TitlesOfParts>
  <Company>World Intellectual Property Organization</Company>
  <LinksUpToDate>false</LinksUpToDate>
  <CharactersWithSpaces>25771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 (Arabic)</dc:title>
  <dc:creator>CHADAREVIAN Diane</dc:creator>
  <cp:lastModifiedBy>DOMBRE Nadia</cp:lastModifiedBy>
  <cp:revision>2</cp:revision>
  <cp:lastPrinted>2014-06-19T09:29:00Z</cp:lastPrinted>
  <dcterms:created xsi:type="dcterms:W3CDTF">2014-06-19T12:15:00Z</dcterms:created>
  <dcterms:modified xsi:type="dcterms:W3CDTF">2014-06-19T12:15:00Z</dcterms:modified>
</cp:coreProperties>
</file>