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363196">
        <w:trPr>
          <w:trHeight w:val="1977"/>
        </w:trPr>
        <w:tc>
          <w:tcPr>
            <w:tcW w:w="4594" w:type="dxa"/>
            <w:tcBorders>
              <w:bottom w:val="single" w:sz="4" w:space="0" w:color="auto"/>
            </w:tcBorders>
            <w:tcMar>
              <w:bottom w:w="170" w:type="dxa"/>
            </w:tcMar>
          </w:tcPr>
          <w:p w:rsidR="00755DAE" w:rsidRPr="00016B26" w:rsidRDefault="00755DAE" w:rsidP="00363196">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363196"/>
        </w:tc>
        <w:tc>
          <w:tcPr>
            <w:tcW w:w="425" w:type="dxa"/>
            <w:tcBorders>
              <w:bottom w:val="single" w:sz="4" w:space="0" w:color="auto"/>
            </w:tcBorders>
            <w:tcMar>
              <w:left w:w="0" w:type="dxa"/>
              <w:right w:w="0" w:type="dxa"/>
            </w:tcMar>
          </w:tcPr>
          <w:p w:rsidR="00755DAE" w:rsidRPr="00016B26" w:rsidRDefault="00755DAE" w:rsidP="00363196">
            <w:pPr>
              <w:jc w:val="right"/>
            </w:pPr>
            <w:r w:rsidRPr="00016B26">
              <w:rPr>
                <w:rFonts w:hint="eastAsia"/>
                <w:b/>
                <w:sz w:val="40"/>
                <w:szCs w:val="40"/>
              </w:rPr>
              <w:t>C</w:t>
            </w:r>
          </w:p>
        </w:tc>
      </w:tr>
      <w:tr w:rsidR="00755DAE" w:rsidRPr="00016B26" w:rsidTr="00363196">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6654A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sidR="004B10FC">
              <w:rPr>
                <w:rFonts w:ascii="Arial Black" w:hAnsi="Arial Black" w:hint="eastAsia"/>
                <w:caps/>
                <w:sz w:val="15"/>
              </w:rPr>
              <w:t>1</w:t>
            </w:r>
            <w:r w:rsidR="006654AE">
              <w:rPr>
                <w:rFonts w:ascii="Arial Black" w:hAnsi="Arial Black" w:hint="eastAsia"/>
                <w:caps/>
                <w:sz w:val="15"/>
              </w:rPr>
              <w:t>3</w:t>
            </w:r>
          </w:p>
        </w:tc>
      </w:tr>
      <w:tr w:rsidR="00755DAE" w:rsidRPr="00016B26" w:rsidTr="00363196">
        <w:trPr>
          <w:trHeight w:hRule="exact" w:val="170"/>
        </w:trPr>
        <w:tc>
          <w:tcPr>
            <w:tcW w:w="9356" w:type="dxa"/>
            <w:gridSpan w:val="3"/>
            <w:noWrap/>
            <w:tcMar>
              <w:left w:w="0" w:type="dxa"/>
              <w:right w:w="0" w:type="dxa"/>
            </w:tcMar>
            <w:vAlign w:val="bottom"/>
          </w:tcPr>
          <w:p w:rsidR="00755DAE" w:rsidRPr="00016B26" w:rsidRDefault="00755DAE" w:rsidP="00363196">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363196">
        <w:trPr>
          <w:trHeight w:hRule="exact" w:val="198"/>
        </w:trPr>
        <w:tc>
          <w:tcPr>
            <w:tcW w:w="9356" w:type="dxa"/>
            <w:gridSpan w:val="3"/>
            <w:tcMar>
              <w:left w:w="0" w:type="dxa"/>
              <w:right w:w="0" w:type="dxa"/>
            </w:tcMar>
            <w:vAlign w:val="bottom"/>
          </w:tcPr>
          <w:p w:rsidR="00755DAE" w:rsidRPr="00016B26" w:rsidRDefault="00755DAE" w:rsidP="003C0A7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sidR="004B10FC">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sidR="003C0A77">
              <w:rPr>
                <w:rFonts w:ascii="Arial Black" w:eastAsia="SimHei" w:hAnsi="Arial Black" w:hint="eastAsia"/>
                <w:b/>
                <w:sz w:val="15"/>
                <w:szCs w:val="15"/>
                <w:lang w:val="pt-BR"/>
              </w:rPr>
              <w:t>3</w:t>
            </w:r>
            <w:r w:rsidR="006654AE">
              <w:rPr>
                <w:rFonts w:ascii="Arial Black" w:eastAsia="SimHei" w:hAnsi="Arial Black" w:hint="eastAsia"/>
                <w:b/>
                <w:sz w:val="15"/>
                <w:szCs w:val="15"/>
                <w:lang w:val="pt-BR"/>
              </w:rPr>
              <w:t>0</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6654AE" w:rsidP="00755DAE">
      <w:pPr>
        <w:rPr>
          <w:rFonts w:ascii="KaiTi" w:eastAsia="KaiTi" w:hAnsi="KaiTi"/>
          <w:sz w:val="24"/>
          <w:szCs w:val="32"/>
        </w:rPr>
      </w:pPr>
      <w:bookmarkStart w:id="3" w:name="TitleOfDoc"/>
      <w:bookmarkEnd w:id="3"/>
      <w:r w:rsidRPr="006654AE">
        <w:rPr>
          <w:rFonts w:ascii="KaiTi" w:eastAsia="KaiTi" w:hAnsi="KaiTi" w:hint="eastAsia"/>
          <w:sz w:val="24"/>
          <w:szCs w:val="32"/>
        </w:rPr>
        <w:t>在“错误”提交项目和部分的情况下对国际申请进行更正</w:t>
      </w:r>
    </w:p>
    <w:p w:rsidR="00755DAE" w:rsidRPr="00016B26" w:rsidRDefault="00755DAE" w:rsidP="00755DAE"/>
    <w:p w:rsidR="00755DAE" w:rsidRPr="00016B26" w:rsidRDefault="00755DAE" w:rsidP="00755DA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1F2B47" w:rsidRDefault="006654AE" w:rsidP="001F2B47">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应工作组的请求，本文件列出了修改《PCT实施细则》的提案，以便提供机会让申请人</w:t>
      </w:r>
      <w:r w:rsidR="007151FB">
        <w:rPr>
          <w:rFonts w:ascii="SimSun" w:hAnsi="SimSun" w:hint="eastAsia"/>
          <w:sz w:val="21"/>
        </w:rPr>
        <w:t>把</w:t>
      </w:r>
      <w:r>
        <w:rPr>
          <w:rFonts w:ascii="SimSun" w:hAnsi="SimSun" w:hint="eastAsia"/>
          <w:sz w:val="21"/>
        </w:rPr>
        <w:t>错误提交的国际申请</w:t>
      </w:r>
      <w:r w:rsidR="007151FB">
        <w:rPr>
          <w:rFonts w:ascii="SimSun" w:hAnsi="SimSun" w:hint="eastAsia"/>
          <w:sz w:val="21"/>
        </w:rPr>
        <w:t>的</w:t>
      </w:r>
      <w:r>
        <w:rPr>
          <w:rFonts w:ascii="SimSun" w:hAnsi="SimSun" w:hint="eastAsia"/>
          <w:sz w:val="21"/>
        </w:rPr>
        <w:t>“项目”(说明书、</w:t>
      </w:r>
      <w:r w:rsidR="009537DD">
        <w:rPr>
          <w:rFonts w:ascii="SimSun" w:hAnsi="SimSun" w:hint="eastAsia"/>
          <w:sz w:val="21"/>
        </w:rPr>
        <w:t>权利</w:t>
      </w:r>
      <w:r>
        <w:rPr>
          <w:rFonts w:ascii="SimSun" w:hAnsi="SimSun" w:hint="eastAsia"/>
          <w:sz w:val="21"/>
        </w:rPr>
        <w:t>要求书</w:t>
      </w:r>
      <w:proofErr w:type="gramStart"/>
      <w:r>
        <w:rPr>
          <w:rFonts w:ascii="SimSun" w:hAnsi="SimSun" w:hint="eastAsia"/>
          <w:sz w:val="21"/>
        </w:rPr>
        <w:t>或附图)</w:t>
      </w:r>
      <w:proofErr w:type="gramEnd"/>
      <w:r w:rsidR="007151FB">
        <w:rPr>
          <w:rFonts w:ascii="SimSun" w:hAnsi="SimSun" w:hint="eastAsia"/>
          <w:sz w:val="21"/>
        </w:rPr>
        <w:t>或任何错误提交的国际申请的部分替换为相应的“正确”版本</w:t>
      </w:r>
      <w:r w:rsidR="000462CC">
        <w:rPr>
          <w:rFonts w:ascii="SimSun" w:hAnsi="SimSun" w:hint="eastAsia"/>
          <w:sz w:val="21"/>
        </w:rPr>
        <w:t>。</w:t>
      </w:r>
    </w:p>
    <w:p w:rsidR="00755DAE" w:rsidRPr="007C3713" w:rsidRDefault="006654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背　景</w:t>
      </w:r>
    </w:p>
    <w:p w:rsidR="00755DAE" w:rsidRPr="00F1007C" w:rsidRDefault="00F1007C" w:rsidP="00F1007C">
      <w:pPr>
        <w:pStyle w:val="ONUME"/>
        <w:numPr>
          <w:ilvl w:val="0"/>
          <w:numId w:val="7"/>
        </w:numPr>
        <w:tabs>
          <w:tab w:val="clear" w:pos="567"/>
        </w:tabs>
        <w:overflowPunct w:val="0"/>
        <w:spacing w:afterLines="50" w:after="120" w:line="340" w:lineRule="atLeast"/>
        <w:jc w:val="both"/>
        <w:rPr>
          <w:rFonts w:ascii="SimSun" w:hAnsi="SimSun"/>
          <w:sz w:val="21"/>
        </w:rPr>
      </w:pPr>
      <w:r w:rsidRPr="00F1007C">
        <w:rPr>
          <w:rFonts w:ascii="SimSun" w:hAnsi="SimSun" w:hint="eastAsia"/>
          <w:sz w:val="21"/>
        </w:rPr>
        <w:t>工作组在</w:t>
      </w:r>
      <w:r>
        <w:rPr>
          <w:rFonts w:ascii="SimSun" w:hAnsi="SimSun" w:hint="eastAsia"/>
          <w:sz w:val="21"/>
        </w:rPr>
        <w:t>2015年6月日内瓦举行的</w:t>
      </w:r>
      <w:r w:rsidRPr="00F1007C">
        <w:rPr>
          <w:rFonts w:ascii="SimSun" w:hAnsi="SimSun" w:hint="eastAsia"/>
          <w:sz w:val="21"/>
        </w:rPr>
        <w:t>第</w:t>
      </w:r>
      <w:r>
        <w:rPr>
          <w:rFonts w:ascii="SimSun" w:hAnsi="SimSun" w:hint="eastAsia"/>
          <w:sz w:val="21"/>
        </w:rPr>
        <w:t>八届会议上继续</w:t>
      </w:r>
      <w:r w:rsidRPr="00F1007C">
        <w:rPr>
          <w:rFonts w:ascii="SimSun" w:hAnsi="SimSun" w:hint="eastAsia"/>
          <w:sz w:val="21"/>
        </w:rPr>
        <w:t>讨论</w:t>
      </w:r>
      <w:r>
        <w:rPr>
          <w:rFonts w:ascii="SimSun" w:hAnsi="SimSun" w:hint="eastAsia"/>
          <w:sz w:val="21"/>
        </w:rPr>
        <w:t>，</w:t>
      </w:r>
      <w:r w:rsidRPr="00F1007C">
        <w:rPr>
          <w:rFonts w:ascii="SimSun" w:hAnsi="SimSun" w:hint="eastAsia"/>
          <w:sz w:val="21"/>
        </w:rPr>
        <w:t>如何解决各受理局和指定/</w:t>
      </w:r>
      <w:proofErr w:type="gramStart"/>
      <w:r w:rsidRPr="00F1007C">
        <w:rPr>
          <w:rFonts w:ascii="SimSun" w:hAnsi="SimSun" w:hint="eastAsia"/>
          <w:sz w:val="21"/>
        </w:rPr>
        <w:t>选定局</w:t>
      </w:r>
      <w:proofErr w:type="gramEnd"/>
      <w:r w:rsidRPr="00F1007C">
        <w:rPr>
          <w:rFonts w:ascii="SimSun" w:hAnsi="SimSun" w:hint="eastAsia"/>
          <w:sz w:val="21"/>
        </w:rPr>
        <w:t>对细则4.18、20.5和20.6有关援引加入遗漏部分的规定有明显不同解释的问题(见文件</w:t>
      </w:r>
      <w:r w:rsidRPr="008E3785">
        <w:rPr>
          <w:rFonts w:ascii="SimSun" w:hAnsi="SimSun"/>
          <w:sz w:val="21"/>
        </w:rPr>
        <w:t>PCT/WG/8/4</w:t>
      </w:r>
      <w:r w:rsidRPr="00F1007C">
        <w:rPr>
          <w:rFonts w:ascii="SimSun" w:hAnsi="SimSun" w:hint="eastAsia"/>
          <w:sz w:val="21"/>
        </w:rPr>
        <w:t>和</w:t>
      </w:r>
      <w:r>
        <w:rPr>
          <w:rFonts w:ascii="SimSun" w:hAnsi="SimSun" w:hint="eastAsia"/>
          <w:sz w:val="21"/>
        </w:rPr>
        <w:t>文件</w:t>
      </w:r>
      <w:r w:rsidRPr="008E3785">
        <w:rPr>
          <w:rFonts w:ascii="SimSun" w:hAnsi="SimSun"/>
          <w:sz w:val="21"/>
        </w:rPr>
        <w:t>PCT/WG/8/</w:t>
      </w:r>
      <w:r w:rsidRPr="008E3785">
        <w:rPr>
          <w:rFonts w:ascii="SimSun" w:hAnsi="SimSun" w:hint="eastAsia"/>
          <w:sz w:val="21"/>
        </w:rPr>
        <w:t>25《主席总结》的第112至123段</w:t>
      </w:r>
      <w:r w:rsidRPr="00F1007C">
        <w:rPr>
          <w:rFonts w:ascii="SimSun" w:hAnsi="SimSun" w:hint="eastAsia"/>
          <w:sz w:val="21"/>
        </w:rPr>
        <w:t>)</w:t>
      </w:r>
      <w:r w:rsidR="00B10902" w:rsidRPr="00F1007C">
        <w:rPr>
          <w:rFonts w:ascii="SimSun" w:hAnsi="SimSun" w:hint="eastAsia"/>
          <w:sz w:val="21"/>
        </w:rPr>
        <w:t>。</w:t>
      </w:r>
    </w:p>
    <w:p w:rsidR="00755DAE" w:rsidRDefault="00F1007C" w:rsidP="00F1007C">
      <w:pPr>
        <w:pStyle w:val="ONUME"/>
        <w:numPr>
          <w:ilvl w:val="0"/>
          <w:numId w:val="7"/>
        </w:numPr>
        <w:tabs>
          <w:tab w:val="clear" w:pos="567"/>
        </w:tabs>
        <w:overflowPunct w:val="0"/>
        <w:spacing w:afterLines="50" w:after="120" w:line="340" w:lineRule="atLeast"/>
        <w:jc w:val="both"/>
        <w:rPr>
          <w:rFonts w:ascii="SimSun" w:hAnsi="SimSun"/>
          <w:sz w:val="21"/>
        </w:rPr>
      </w:pPr>
      <w:r w:rsidRPr="00F1007C">
        <w:rPr>
          <w:rFonts w:ascii="SimSun" w:hAnsi="SimSun" w:hint="eastAsia"/>
          <w:sz w:val="21"/>
        </w:rPr>
        <w:t>这造成主管局在以下情况下采取不同的做法，即国际申请在国际申请日包含必要(但错误提交)的完整的一项或多项权利要求</w:t>
      </w:r>
      <w:proofErr w:type="gramStart"/>
      <w:r w:rsidR="009537DD">
        <w:rPr>
          <w:rFonts w:ascii="SimSun" w:hAnsi="SimSun" w:hint="eastAsia"/>
          <w:sz w:val="21"/>
        </w:rPr>
        <w:t>书</w:t>
      </w:r>
      <w:r w:rsidRPr="00F1007C">
        <w:rPr>
          <w:rFonts w:ascii="SimSun" w:hAnsi="SimSun" w:hint="eastAsia"/>
          <w:sz w:val="21"/>
        </w:rPr>
        <w:t>项目</w:t>
      </w:r>
      <w:proofErr w:type="gramEnd"/>
      <w:r w:rsidRPr="00F1007C">
        <w:rPr>
          <w:rFonts w:ascii="SimSun" w:hAnsi="SimSun" w:hint="eastAsia"/>
          <w:sz w:val="21"/>
        </w:rPr>
        <w:t>以及/或者必要(但错误提交)的完整说明书项目(见条约第11条(1)(iii)(d)和(e))，但申请人却要求将优先权申请中包含的所有权利要求</w:t>
      </w:r>
      <w:r w:rsidR="009537DD">
        <w:rPr>
          <w:rFonts w:ascii="SimSun" w:hAnsi="SimSun" w:hint="eastAsia"/>
          <w:sz w:val="21"/>
        </w:rPr>
        <w:t>书</w:t>
      </w:r>
      <w:r w:rsidRPr="00F1007C">
        <w:rPr>
          <w:rFonts w:ascii="SimSun" w:hAnsi="SimSun" w:hint="eastAsia"/>
          <w:sz w:val="21"/>
        </w:rPr>
        <w:t>和/或所有说明书作为“遗漏部分”援引加入，以便(在后面的阶段)将国际申请中错误提交的权利要求</w:t>
      </w:r>
      <w:r w:rsidR="009537DD">
        <w:rPr>
          <w:rFonts w:ascii="SimSun" w:hAnsi="SimSun" w:hint="eastAsia"/>
          <w:sz w:val="21"/>
        </w:rPr>
        <w:t>书</w:t>
      </w:r>
      <w:r w:rsidRPr="00F1007C">
        <w:rPr>
          <w:rFonts w:ascii="SimSun" w:hAnsi="SimSun" w:hint="eastAsia"/>
          <w:sz w:val="21"/>
        </w:rPr>
        <w:t>和/或说明书项目全部替换为最初包含在优先权申请中提交的相应“正确”项目</w:t>
      </w:r>
      <w:r w:rsidR="00034E95" w:rsidRPr="00F1007C">
        <w:rPr>
          <w:rFonts w:ascii="SimSun" w:hAnsi="SimSun" w:hint="eastAsia"/>
          <w:sz w:val="21"/>
        </w:rPr>
        <w:t>。</w:t>
      </w:r>
    </w:p>
    <w:p w:rsidR="00F1007C" w:rsidRDefault="00F1007C" w:rsidP="009537DD">
      <w:pPr>
        <w:pStyle w:val="ONUME"/>
        <w:numPr>
          <w:ilvl w:val="0"/>
          <w:numId w:val="7"/>
        </w:numPr>
        <w:tabs>
          <w:tab w:val="clear" w:pos="567"/>
        </w:tabs>
        <w:overflowPunct w:val="0"/>
        <w:spacing w:afterLines="50" w:after="120" w:line="340" w:lineRule="atLeast"/>
        <w:jc w:val="both"/>
        <w:rPr>
          <w:rFonts w:ascii="SimSun" w:hAnsi="SimSun"/>
          <w:sz w:val="21"/>
        </w:rPr>
      </w:pPr>
      <w:r w:rsidRPr="009537DD">
        <w:rPr>
          <w:rFonts w:ascii="SimSun" w:hAnsi="SimSun" w:hint="eastAsia"/>
          <w:sz w:val="21"/>
        </w:rPr>
        <w:t>从广义上说，一组成员国认为，在这种情况下，申请人应有</w:t>
      </w:r>
      <w:proofErr w:type="gramStart"/>
      <w:r w:rsidRPr="009537DD">
        <w:rPr>
          <w:rFonts w:ascii="SimSun" w:hAnsi="SimSun" w:hint="eastAsia"/>
          <w:sz w:val="21"/>
        </w:rPr>
        <w:t>权通过</w:t>
      </w:r>
      <w:proofErr w:type="gramEnd"/>
      <w:r w:rsidRPr="009537DD">
        <w:rPr>
          <w:rFonts w:ascii="SimSun" w:hAnsi="SimSun" w:hint="eastAsia"/>
          <w:sz w:val="21"/>
        </w:rPr>
        <w:t>援引加入“遗漏部分”的方式更正其错误。</w:t>
      </w:r>
      <w:r w:rsidR="009537DD" w:rsidRPr="009537DD">
        <w:rPr>
          <w:rFonts w:ascii="SimSun" w:hAnsi="SimSun" w:hint="eastAsia"/>
          <w:sz w:val="21"/>
        </w:rPr>
        <w:t>否则将造成这样的情况，即如果申请人提交的国际申请未包含任何权利要求</w:t>
      </w:r>
      <w:r w:rsidR="009537DD">
        <w:rPr>
          <w:rFonts w:ascii="SimSun" w:hAnsi="SimSun" w:hint="eastAsia"/>
          <w:sz w:val="21"/>
        </w:rPr>
        <w:t>书</w:t>
      </w:r>
      <w:r w:rsidR="009537DD" w:rsidRPr="009537DD">
        <w:rPr>
          <w:rFonts w:ascii="SimSun" w:hAnsi="SimSun" w:hint="eastAsia"/>
          <w:sz w:val="21"/>
        </w:rPr>
        <w:t>和/或说明书，则允许申请人以援引加入遗漏项目的方式将这些项目纳入国际申请，而如果申请人试图在所提交的国际申请中包含上述项目，却提交了错误的权利要求</w:t>
      </w:r>
      <w:r w:rsidR="009537DD">
        <w:rPr>
          <w:rFonts w:ascii="SimSun" w:hAnsi="SimSun" w:hint="eastAsia"/>
          <w:sz w:val="21"/>
        </w:rPr>
        <w:t>书</w:t>
      </w:r>
      <w:r w:rsidR="009537DD" w:rsidRPr="009537DD">
        <w:rPr>
          <w:rFonts w:ascii="SimSun" w:hAnsi="SimSun" w:hint="eastAsia"/>
          <w:sz w:val="21"/>
        </w:rPr>
        <w:t>和/或错误的说明书，则不允许申请人通过</w:t>
      </w:r>
      <w:r w:rsidR="009537DD" w:rsidRPr="009537DD">
        <w:rPr>
          <w:rFonts w:ascii="SimSun" w:hAnsi="SimSun" w:hint="eastAsia"/>
          <w:sz w:val="21"/>
        </w:rPr>
        <w:lastRenderedPageBreak/>
        <w:t>提交正确的项目来改正错误。因此，第二种情况中的申请人由于试图提交完整的国际申请(虽然提交了错误的权利要求</w:t>
      </w:r>
      <w:r w:rsidR="009537DD">
        <w:rPr>
          <w:rFonts w:ascii="SimSun" w:hAnsi="SimSun" w:hint="eastAsia"/>
          <w:sz w:val="21"/>
        </w:rPr>
        <w:t>书</w:t>
      </w:r>
      <w:r w:rsidR="009537DD" w:rsidRPr="009537DD">
        <w:rPr>
          <w:rFonts w:ascii="SimSun" w:hAnsi="SimSun" w:hint="eastAsia"/>
          <w:sz w:val="21"/>
        </w:rPr>
        <w:t>和/或说明书项目)反而受到不公平待遇。</w:t>
      </w:r>
    </w:p>
    <w:p w:rsidR="009537DD" w:rsidRDefault="009537DD" w:rsidP="009537DD">
      <w:pPr>
        <w:pStyle w:val="ONUME"/>
        <w:numPr>
          <w:ilvl w:val="0"/>
          <w:numId w:val="7"/>
        </w:numPr>
        <w:tabs>
          <w:tab w:val="clear" w:pos="567"/>
        </w:tabs>
        <w:overflowPunct w:val="0"/>
        <w:spacing w:afterLines="50" w:after="120" w:line="340" w:lineRule="atLeast"/>
        <w:jc w:val="both"/>
        <w:rPr>
          <w:rFonts w:ascii="SimSun" w:hAnsi="SimSun"/>
          <w:sz w:val="21"/>
        </w:rPr>
      </w:pPr>
      <w:r w:rsidRPr="009537DD">
        <w:rPr>
          <w:rFonts w:ascii="SimSun" w:hAnsi="SimSun" w:hint="eastAsia"/>
          <w:sz w:val="21"/>
        </w:rPr>
        <w:t>其他主管局则认为，目前的实施细则不允许采用这种做法。这些主管局认为，根据定义，权利要求</w:t>
      </w:r>
      <w:proofErr w:type="gramStart"/>
      <w:r>
        <w:rPr>
          <w:rFonts w:ascii="SimSun" w:hAnsi="SimSun" w:hint="eastAsia"/>
          <w:sz w:val="21"/>
        </w:rPr>
        <w:t>书</w:t>
      </w:r>
      <w:r w:rsidRPr="009537DD">
        <w:rPr>
          <w:rFonts w:ascii="SimSun" w:hAnsi="SimSun" w:hint="eastAsia"/>
          <w:sz w:val="21"/>
        </w:rPr>
        <w:t>项目</w:t>
      </w:r>
      <w:proofErr w:type="gramEnd"/>
      <w:r w:rsidRPr="009537DD">
        <w:rPr>
          <w:rFonts w:ascii="SimSun" w:hAnsi="SimSun" w:hint="eastAsia"/>
          <w:sz w:val="21"/>
        </w:rPr>
        <w:t>或说明书项目的“遗漏部分”是指遗漏了项目的某一部分，但提交了项目的其他部分。因此，援引加入“遗漏部分”要求通过援引方式加入的权利要求</w:t>
      </w:r>
      <w:r>
        <w:rPr>
          <w:rFonts w:ascii="SimSun" w:hAnsi="SimSun" w:hint="eastAsia"/>
          <w:sz w:val="21"/>
        </w:rPr>
        <w:t>书</w:t>
      </w:r>
      <w:r w:rsidRPr="009537DD">
        <w:rPr>
          <w:rFonts w:ascii="SimSun" w:hAnsi="SimSun" w:hint="eastAsia"/>
          <w:sz w:val="21"/>
        </w:rPr>
        <w:t>或说明书项目的“遗漏部分”确实使得在国际申请日包含在国际申请中</w:t>
      </w:r>
      <w:r w:rsidR="00A22D17">
        <w:rPr>
          <w:rFonts w:ascii="SimSun" w:hAnsi="SimSun" w:hint="eastAsia"/>
          <w:sz w:val="21"/>
        </w:rPr>
        <w:t>的</w:t>
      </w:r>
      <w:r w:rsidRPr="009537DD">
        <w:rPr>
          <w:rFonts w:ascii="SimSun" w:hAnsi="SimSun" w:hint="eastAsia"/>
          <w:sz w:val="21"/>
        </w:rPr>
        <w:t>(不</w:t>
      </w:r>
      <w:proofErr w:type="gramStart"/>
      <w:r w:rsidRPr="009537DD">
        <w:rPr>
          <w:rFonts w:ascii="SimSun" w:hAnsi="SimSun" w:hint="eastAsia"/>
          <w:sz w:val="21"/>
        </w:rPr>
        <w:t>完整)</w:t>
      </w:r>
      <w:proofErr w:type="gramEnd"/>
      <w:r w:rsidRPr="009537DD">
        <w:rPr>
          <w:rFonts w:ascii="SimSun" w:hAnsi="SimSun" w:hint="eastAsia"/>
          <w:sz w:val="21"/>
        </w:rPr>
        <w:t>项目变得“完整”，而不是全部替换项目。</w:t>
      </w:r>
    </w:p>
    <w:p w:rsidR="00A22D17" w:rsidRDefault="00CF1DEC" w:rsidP="009537DD">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由于意见分歧继续存在，成员国能在第八届会议上达成的一致仅仅是，更好地记录《受理局指南》中的不同做法，</w:t>
      </w:r>
      <w:r w:rsidR="00901E36">
        <w:rPr>
          <w:rFonts w:ascii="SimSun" w:hAnsi="SimSun" w:hint="eastAsia"/>
          <w:sz w:val="21"/>
        </w:rPr>
        <w:t>以便就</w:t>
      </w:r>
      <w:r>
        <w:rPr>
          <w:rFonts w:ascii="SimSun" w:hAnsi="SimSun" w:hint="eastAsia"/>
          <w:sz w:val="21"/>
        </w:rPr>
        <w:t>不同主管局采取</w:t>
      </w:r>
      <w:r w:rsidR="00901E36">
        <w:rPr>
          <w:rFonts w:ascii="SimSun" w:hAnsi="SimSun" w:hint="eastAsia"/>
          <w:sz w:val="21"/>
        </w:rPr>
        <w:t>的</w:t>
      </w:r>
      <w:r>
        <w:rPr>
          <w:rFonts w:ascii="SimSun" w:hAnsi="SimSun" w:hint="eastAsia"/>
          <w:sz w:val="21"/>
        </w:rPr>
        <w:t>不同做法</w:t>
      </w:r>
      <w:r w:rsidR="00901E36">
        <w:rPr>
          <w:rFonts w:ascii="SimSun" w:hAnsi="SimSun" w:hint="eastAsia"/>
          <w:sz w:val="21"/>
        </w:rPr>
        <w:t>提高申请人的认识</w:t>
      </w:r>
      <w:r>
        <w:rPr>
          <w:rFonts w:ascii="SimSun" w:hAnsi="SimSun" w:hint="eastAsia"/>
          <w:sz w:val="21"/>
        </w:rPr>
        <w:t>。因此，工作组(文件</w:t>
      </w:r>
      <w:r w:rsidRPr="008E3785">
        <w:rPr>
          <w:rFonts w:ascii="SimSun" w:hAnsi="SimSun"/>
          <w:sz w:val="21"/>
        </w:rPr>
        <w:t>PCT/WG/8/</w:t>
      </w:r>
      <w:r w:rsidRPr="008E3785">
        <w:rPr>
          <w:rFonts w:ascii="SimSun" w:hAnsi="SimSun" w:hint="eastAsia"/>
          <w:sz w:val="21"/>
        </w:rPr>
        <w:t>25第123段</w:t>
      </w:r>
      <w:r>
        <w:rPr>
          <w:rFonts w:ascii="SimSun" w:hAnsi="SimSun" w:hint="eastAsia"/>
          <w:sz w:val="21"/>
        </w:rPr>
        <w:t>)：</w:t>
      </w:r>
    </w:p>
    <w:p w:rsidR="00901E36" w:rsidRDefault="00901E36" w:rsidP="00901E36">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w:t>
      </w:r>
      <w:r w:rsidRPr="00901E36">
        <w:rPr>
          <w:rFonts w:ascii="SimSun" w:hAnsi="SimSun" w:hint="eastAsia"/>
          <w:sz w:val="21"/>
        </w:rPr>
        <w:t>请国际局根据工作组就当前问题所进行的讨论，为修改《受理局指南》做好准备并进行磋商，以便澄清各局持续的不同做法，并就各局持续不同做法的后果继续提高广大申请人的认识。</w:t>
      </w:r>
      <w:r>
        <w:rPr>
          <w:rFonts w:ascii="SimSun" w:hAnsi="SimSun" w:hint="eastAsia"/>
          <w:sz w:val="21"/>
        </w:rPr>
        <w:t>”</w:t>
      </w:r>
    </w:p>
    <w:p w:rsidR="00901E36" w:rsidRDefault="00901E36" w:rsidP="000525F0">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rPr>
        <w:t>有关这一主题的PCT通函预计将在未来几周内发出。</w:t>
      </w:r>
    </w:p>
    <w:p w:rsidR="00901E36" w:rsidRDefault="00901E36" w:rsidP="00854AE7">
      <w:pPr>
        <w:pStyle w:val="ONUME"/>
        <w:numPr>
          <w:ilvl w:val="0"/>
          <w:numId w:val="7"/>
        </w:numPr>
        <w:tabs>
          <w:tab w:val="clear" w:pos="567"/>
        </w:tabs>
        <w:overflowPunct w:val="0"/>
        <w:spacing w:afterLines="50" w:after="120" w:line="340" w:lineRule="atLeast"/>
        <w:jc w:val="both"/>
        <w:rPr>
          <w:rFonts w:ascii="SimSun" w:hAnsi="SimSun"/>
          <w:sz w:val="21"/>
        </w:rPr>
      </w:pPr>
      <w:r w:rsidRPr="00854AE7">
        <w:rPr>
          <w:rFonts w:ascii="SimSun" w:hAnsi="SimSun" w:hint="eastAsia"/>
          <w:sz w:val="21"/>
        </w:rPr>
        <w:t>另一方面，</w:t>
      </w:r>
      <w:r w:rsidR="00966D3A" w:rsidRPr="00854AE7">
        <w:rPr>
          <w:rFonts w:ascii="SimSun" w:hAnsi="SimSun" w:hint="eastAsia"/>
          <w:sz w:val="21"/>
        </w:rPr>
        <w:t>工作组在其第八届会议上注意到，没有主管局明确指出，其认为提供机会让申请人更正错误是从根本上不合适的做法，而只是指出，许多方面认为这一做法超出了实施细则现有的“遗漏部分”的规定原本所设想的范围。</w:t>
      </w:r>
      <w:r w:rsidR="00854AE7" w:rsidRPr="00854AE7">
        <w:rPr>
          <w:rFonts w:ascii="SimSun" w:hAnsi="SimSun" w:hint="eastAsia"/>
          <w:sz w:val="21"/>
        </w:rPr>
        <w:t>主席指出，</w:t>
      </w:r>
      <w:r w:rsidR="00854AE7">
        <w:rPr>
          <w:rFonts w:ascii="SimSun" w:hAnsi="SimSun" w:hint="eastAsia"/>
          <w:sz w:val="21"/>
        </w:rPr>
        <w:t>在他看来有些不可思议的是，</w:t>
      </w:r>
      <w:r w:rsidR="00854AE7" w:rsidRPr="00854AE7">
        <w:rPr>
          <w:rFonts w:ascii="SimSun" w:hAnsi="SimSun" w:hint="eastAsia"/>
          <w:sz w:val="21"/>
        </w:rPr>
        <w:t>实施细则允许申请人在“不可抗力”的情况下</w:t>
      </w:r>
      <w:r w:rsidR="00C5013D">
        <w:rPr>
          <w:rFonts w:ascii="SimSun" w:hAnsi="SimSun" w:hint="eastAsia"/>
          <w:sz w:val="21"/>
        </w:rPr>
        <w:t>在期限到期</w:t>
      </w:r>
      <w:r w:rsidR="00854AE7" w:rsidRPr="00854AE7">
        <w:rPr>
          <w:rFonts w:ascii="SimSun" w:hAnsi="SimSun" w:hint="eastAsia"/>
          <w:sz w:val="21"/>
        </w:rPr>
        <w:t>后提交某些文件</w:t>
      </w:r>
      <w:r w:rsidR="00854AE7">
        <w:rPr>
          <w:rFonts w:ascii="SimSun" w:hAnsi="SimSun" w:hint="eastAsia"/>
          <w:sz w:val="21"/>
        </w:rPr>
        <w:t>，</w:t>
      </w:r>
      <w:r w:rsidR="00C5013D">
        <w:rPr>
          <w:rFonts w:ascii="SimSun" w:hAnsi="SimSun" w:hint="eastAsia"/>
          <w:sz w:val="21"/>
        </w:rPr>
        <w:t>并</w:t>
      </w:r>
      <w:r w:rsidR="00854AE7" w:rsidRPr="00854AE7">
        <w:rPr>
          <w:rFonts w:ascii="SimSun" w:hAnsi="SimSun" w:hint="eastAsia"/>
          <w:sz w:val="21"/>
        </w:rPr>
        <w:t>承认</w:t>
      </w:r>
      <w:r w:rsidR="00854AE7">
        <w:rPr>
          <w:rFonts w:ascii="SimSun" w:hAnsi="SimSun" w:hint="eastAsia"/>
          <w:sz w:val="21"/>
        </w:rPr>
        <w:t>文件的</w:t>
      </w:r>
      <w:r w:rsidR="00854AE7" w:rsidRPr="00854AE7">
        <w:rPr>
          <w:rFonts w:ascii="SimSun" w:hAnsi="SimSun" w:hint="eastAsia"/>
          <w:sz w:val="21"/>
        </w:rPr>
        <w:t>效力，</w:t>
      </w:r>
      <w:r w:rsidR="00854AE7">
        <w:rPr>
          <w:rFonts w:ascii="SimSun" w:hAnsi="SimSun" w:hint="eastAsia"/>
          <w:sz w:val="21"/>
        </w:rPr>
        <w:t>即便在</w:t>
      </w:r>
      <w:r w:rsidR="00C5013D">
        <w:rPr>
          <w:rFonts w:ascii="SimSun" w:hAnsi="SimSun" w:hint="eastAsia"/>
          <w:sz w:val="21"/>
        </w:rPr>
        <w:t>有关</w:t>
      </w:r>
      <w:r w:rsidR="00854AE7" w:rsidRPr="00854AE7">
        <w:rPr>
          <w:rFonts w:ascii="SimSun" w:hAnsi="SimSun" w:hint="eastAsia"/>
          <w:sz w:val="21"/>
        </w:rPr>
        <w:t>期限内</w:t>
      </w:r>
      <w:r w:rsidR="00854AE7">
        <w:rPr>
          <w:rFonts w:ascii="SimSun" w:hAnsi="SimSun" w:hint="eastAsia"/>
          <w:sz w:val="21"/>
        </w:rPr>
        <w:t>完全未</w:t>
      </w:r>
      <w:r w:rsidR="00854AE7" w:rsidRPr="00854AE7">
        <w:rPr>
          <w:rFonts w:ascii="SimSun" w:hAnsi="SimSun" w:hint="eastAsia"/>
          <w:sz w:val="21"/>
        </w:rPr>
        <w:t>提交任何</w:t>
      </w:r>
      <w:r w:rsidR="00854AE7">
        <w:rPr>
          <w:rFonts w:ascii="SimSun" w:hAnsi="SimSun" w:hint="eastAsia"/>
          <w:sz w:val="21"/>
        </w:rPr>
        <w:t>材料</w:t>
      </w:r>
      <w:r w:rsidR="00C5013D">
        <w:rPr>
          <w:rFonts w:ascii="SimSun" w:hAnsi="SimSun" w:hint="eastAsia"/>
          <w:sz w:val="21"/>
        </w:rPr>
        <w:t>也可以</w:t>
      </w:r>
      <w:r w:rsidR="00854AE7" w:rsidRPr="00854AE7">
        <w:rPr>
          <w:rFonts w:ascii="SimSun" w:hAnsi="SimSun" w:hint="eastAsia"/>
          <w:sz w:val="21"/>
        </w:rPr>
        <w:t>，</w:t>
      </w:r>
      <w:r w:rsidR="00C5013D">
        <w:rPr>
          <w:rFonts w:ascii="SimSun" w:hAnsi="SimSun" w:hint="eastAsia"/>
          <w:sz w:val="21"/>
        </w:rPr>
        <w:t>却不允许</w:t>
      </w:r>
      <w:r w:rsidR="00854AE7" w:rsidRPr="00854AE7">
        <w:rPr>
          <w:rFonts w:ascii="SimSun" w:hAnsi="SimSun" w:hint="eastAsia"/>
          <w:sz w:val="21"/>
        </w:rPr>
        <w:t>申请人</w:t>
      </w:r>
      <w:r w:rsidR="00C5013D">
        <w:rPr>
          <w:rFonts w:ascii="SimSun" w:hAnsi="SimSun" w:hint="eastAsia"/>
          <w:sz w:val="21"/>
        </w:rPr>
        <w:t>在</w:t>
      </w:r>
      <w:r w:rsidR="00854AE7" w:rsidRPr="00854AE7">
        <w:rPr>
          <w:rFonts w:ascii="SimSun" w:hAnsi="SimSun" w:hint="eastAsia"/>
          <w:sz w:val="21"/>
        </w:rPr>
        <w:t>提交一组错误的权利要求</w:t>
      </w:r>
      <w:r w:rsidR="00C5013D">
        <w:rPr>
          <w:rFonts w:ascii="SimSun" w:hAnsi="SimSun" w:hint="eastAsia"/>
          <w:sz w:val="21"/>
        </w:rPr>
        <w:t>书</w:t>
      </w:r>
      <w:r w:rsidR="00854AE7" w:rsidRPr="00854AE7">
        <w:rPr>
          <w:rFonts w:ascii="SimSun" w:hAnsi="SimSun" w:hint="eastAsia"/>
          <w:sz w:val="21"/>
        </w:rPr>
        <w:t>和/或错误的说明书后</w:t>
      </w:r>
      <w:r w:rsidR="00C5013D">
        <w:rPr>
          <w:rFonts w:ascii="SimSun" w:hAnsi="SimSun" w:hint="eastAsia"/>
          <w:sz w:val="21"/>
        </w:rPr>
        <w:t>更</w:t>
      </w:r>
      <w:r w:rsidR="00854AE7" w:rsidRPr="00854AE7">
        <w:rPr>
          <w:rFonts w:ascii="SimSun" w:hAnsi="SimSun" w:hint="eastAsia"/>
          <w:sz w:val="21"/>
        </w:rPr>
        <w:t>正错误。</w:t>
      </w:r>
      <w:r w:rsidR="00C5013D">
        <w:rPr>
          <w:rFonts w:ascii="SimSun" w:hAnsi="SimSun" w:hint="eastAsia"/>
          <w:sz w:val="21"/>
        </w:rPr>
        <w:t>为此，工作组(文件</w:t>
      </w:r>
      <w:r w:rsidR="00C5013D" w:rsidRPr="008E3785">
        <w:rPr>
          <w:rFonts w:ascii="SimSun" w:hAnsi="SimSun"/>
          <w:sz w:val="21"/>
        </w:rPr>
        <w:t>PCT/WG/8/</w:t>
      </w:r>
      <w:r w:rsidR="00C5013D" w:rsidRPr="008E3785">
        <w:rPr>
          <w:rFonts w:ascii="SimSun" w:hAnsi="SimSun" w:hint="eastAsia"/>
          <w:sz w:val="21"/>
        </w:rPr>
        <w:t>25第122段</w:t>
      </w:r>
      <w:r w:rsidR="00C5013D">
        <w:rPr>
          <w:rFonts w:ascii="SimSun" w:hAnsi="SimSun" w:hint="eastAsia"/>
          <w:sz w:val="21"/>
        </w:rPr>
        <w:t>)：</w:t>
      </w:r>
    </w:p>
    <w:p w:rsidR="00C5013D" w:rsidRDefault="00C5013D" w:rsidP="00C5013D">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“请国际局编拟一份用于下届会议讨论的工作文件，其中载入一条新规定的</w:t>
      </w:r>
      <w:r w:rsidRPr="00C5013D">
        <w:rPr>
          <w:rFonts w:ascii="SimSun" w:hAnsi="SimSun" w:hint="eastAsia"/>
          <w:sz w:val="21"/>
        </w:rPr>
        <w:t>草案，允许申请人在</w:t>
      </w:r>
      <w:r>
        <w:rPr>
          <w:rFonts w:ascii="SimSun" w:hAnsi="SimSun" w:hint="eastAsia"/>
          <w:sz w:val="21"/>
        </w:rPr>
        <w:t>非常有限和例外的情况下，把</w:t>
      </w:r>
      <w:r w:rsidR="00C12EB5">
        <w:rPr>
          <w:rFonts w:ascii="SimSun" w:hAnsi="SimSun" w:hint="eastAsia"/>
          <w:sz w:val="21"/>
        </w:rPr>
        <w:t>已提交</w:t>
      </w:r>
      <w:r w:rsidRPr="00C5013D">
        <w:rPr>
          <w:rFonts w:ascii="SimSun" w:hAnsi="SimSun" w:hint="eastAsia"/>
          <w:sz w:val="21"/>
        </w:rPr>
        <w:t>国际申请中</w:t>
      </w:r>
      <w:r w:rsidR="00C12EB5" w:rsidRPr="00C5013D">
        <w:rPr>
          <w:rFonts w:ascii="SimSun" w:hAnsi="SimSun" w:hint="eastAsia"/>
          <w:sz w:val="21"/>
        </w:rPr>
        <w:t>错误提交</w:t>
      </w:r>
      <w:r w:rsidR="00C12EB5">
        <w:rPr>
          <w:rFonts w:ascii="SimSun" w:hAnsi="SimSun" w:hint="eastAsia"/>
          <w:sz w:val="21"/>
        </w:rPr>
        <w:t>的</w:t>
      </w:r>
      <w:proofErr w:type="gramStart"/>
      <w:r w:rsidRPr="00C5013D">
        <w:rPr>
          <w:rFonts w:ascii="SimSun" w:hAnsi="SimSun" w:hint="eastAsia"/>
          <w:sz w:val="21"/>
        </w:rPr>
        <w:t>的</w:t>
      </w:r>
      <w:proofErr w:type="gramEnd"/>
      <w:r w:rsidRPr="00C5013D">
        <w:rPr>
          <w:rFonts w:ascii="SimSun" w:hAnsi="SimSun" w:hint="eastAsia"/>
          <w:sz w:val="21"/>
        </w:rPr>
        <w:t>权利要求</w:t>
      </w:r>
      <w:r>
        <w:rPr>
          <w:rFonts w:ascii="SimSun" w:hAnsi="SimSun" w:hint="eastAsia"/>
          <w:sz w:val="21"/>
        </w:rPr>
        <w:t>书</w:t>
      </w:r>
      <w:r w:rsidRPr="00C5013D">
        <w:rPr>
          <w:rFonts w:ascii="SimSun" w:hAnsi="SimSun" w:hint="eastAsia"/>
          <w:sz w:val="21"/>
        </w:rPr>
        <w:t>和/或说明书</w:t>
      </w:r>
      <w:r w:rsidR="00C12EB5">
        <w:rPr>
          <w:rFonts w:ascii="SimSun" w:hAnsi="SimSun" w:hint="eastAsia"/>
          <w:sz w:val="21"/>
        </w:rPr>
        <w:t>替换为相当于优先权申请所</w:t>
      </w:r>
      <w:r w:rsidRPr="00C5013D">
        <w:rPr>
          <w:rFonts w:ascii="SimSun" w:hAnsi="SimSun" w:hint="eastAsia"/>
          <w:sz w:val="21"/>
        </w:rPr>
        <w:t>含权利要求</w:t>
      </w:r>
      <w:r w:rsidR="00C12EB5">
        <w:rPr>
          <w:rFonts w:ascii="SimSun" w:hAnsi="SimSun" w:hint="eastAsia"/>
          <w:sz w:val="21"/>
        </w:rPr>
        <w:t>书</w:t>
      </w:r>
      <w:r w:rsidRPr="00C5013D">
        <w:rPr>
          <w:rFonts w:ascii="SimSun" w:hAnsi="SimSun" w:hint="eastAsia"/>
          <w:sz w:val="21"/>
        </w:rPr>
        <w:t>和/</w:t>
      </w:r>
      <w:r w:rsidR="00C12EB5">
        <w:rPr>
          <w:rFonts w:ascii="SimSun" w:hAnsi="SimSun" w:hint="eastAsia"/>
          <w:sz w:val="21"/>
        </w:rPr>
        <w:t>或说明书的‘</w:t>
      </w:r>
      <w:r w:rsidRPr="00C5013D">
        <w:rPr>
          <w:rFonts w:ascii="SimSun" w:hAnsi="SimSun" w:hint="eastAsia"/>
          <w:sz w:val="21"/>
        </w:rPr>
        <w:t>正确</w:t>
      </w:r>
      <w:r w:rsidR="00C12EB5">
        <w:rPr>
          <w:rFonts w:ascii="SimSun" w:hAnsi="SimSun" w:hint="eastAsia"/>
          <w:sz w:val="21"/>
        </w:rPr>
        <w:t>’</w:t>
      </w:r>
      <w:r w:rsidRPr="00C5013D">
        <w:rPr>
          <w:rFonts w:ascii="SimSun" w:hAnsi="SimSun" w:hint="eastAsia"/>
          <w:sz w:val="21"/>
        </w:rPr>
        <w:t>版本。</w:t>
      </w:r>
      <w:r>
        <w:rPr>
          <w:rFonts w:ascii="SimSun" w:hAnsi="SimSun" w:hint="eastAsia"/>
          <w:sz w:val="21"/>
        </w:rPr>
        <w:t>”</w:t>
      </w:r>
    </w:p>
    <w:p w:rsidR="006654AE" w:rsidRPr="007C3713" w:rsidRDefault="006654AE" w:rsidP="006654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提　案</w:t>
      </w:r>
    </w:p>
    <w:p w:rsidR="00255AA9" w:rsidRDefault="00FC495C" w:rsidP="00B8755F">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应工作组的请求，本文件附件一列出了修改《PCT实施细则》的提案，以便让申请人</w:t>
      </w:r>
      <w:r w:rsidR="00B054F6">
        <w:rPr>
          <w:rFonts w:ascii="SimSun" w:hAnsi="SimSun" w:hint="eastAsia"/>
          <w:sz w:val="21"/>
        </w:rPr>
        <w:t>在</w:t>
      </w:r>
      <w:r>
        <w:rPr>
          <w:rFonts w:ascii="SimSun" w:hAnsi="SimSun" w:hint="eastAsia"/>
          <w:sz w:val="21"/>
        </w:rPr>
        <w:t>错误提交国际申请的说明书、权利要求书</w:t>
      </w:r>
      <w:proofErr w:type="gramStart"/>
      <w:r>
        <w:rPr>
          <w:rFonts w:ascii="SimSun" w:hAnsi="SimSun" w:hint="eastAsia"/>
          <w:sz w:val="21"/>
        </w:rPr>
        <w:t>或附图</w:t>
      </w:r>
      <w:proofErr w:type="gramEnd"/>
      <w:r>
        <w:rPr>
          <w:rFonts w:ascii="SimSun" w:hAnsi="SimSun" w:hint="eastAsia"/>
          <w:sz w:val="21"/>
        </w:rPr>
        <w:t>或</w:t>
      </w:r>
      <w:r w:rsidR="00B054F6">
        <w:rPr>
          <w:rFonts w:ascii="SimSun" w:hAnsi="SimSun" w:hint="eastAsia"/>
          <w:sz w:val="21"/>
        </w:rPr>
        <w:t>者其他部分后，有机会更正该国际申请</w:t>
      </w:r>
      <w:r w:rsidR="00255AA9">
        <w:rPr>
          <w:rFonts w:ascii="SimSun" w:hAnsi="SimSun" w:hint="eastAsia"/>
          <w:sz w:val="21"/>
        </w:rPr>
        <w:t>。</w:t>
      </w:r>
    </w:p>
    <w:p w:rsidR="002F3E85" w:rsidRDefault="00B054F6" w:rsidP="002F3E85">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首先，建议修改细则</w:t>
      </w:r>
      <w:r w:rsidRPr="008E3785">
        <w:rPr>
          <w:rFonts w:ascii="SimSun" w:hAnsi="SimSun"/>
          <w:sz w:val="21"/>
        </w:rPr>
        <w:t>20.5(a)</w:t>
      </w:r>
      <w:r w:rsidRPr="008E3785">
        <w:rPr>
          <w:rFonts w:ascii="SimSun" w:hAnsi="SimSun" w:hint="eastAsia"/>
          <w:sz w:val="21"/>
        </w:rPr>
        <w:t>，以澄清细则</w:t>
      </w:r>
      <w:r w:rsidRPr="008E3785">
        <w:rPr>
          <w:rFonts w:ascii="SimSun" w:hAnsi="SimSun"/>
          <w:sz w:val="21"/>
        </w:rPr>
        <w:t>20.5</w:t>
      </w:r>
      <w:r w:rsidR="00980C8A" w:rsidRPr="008E3785">
        <w:rPr>
          <w:rFonts w:ascii="SimSun" w:hAnsi="SimSun" w:hint="eastAsia"/>
          <w:sz w:val="21"/>
        </w:rPr>
        <w:t>现在所列的“遗漏部分”的规定原意只限于国际申请中“确实”遗漏了说明书、权利要求书</w:t>
      </w:r>
      <w:proofErr w:type="gramStart"/>
      <w:r w:rsidR="00980C8A" w:rsidRPr="008E3785">
        <w:rPr>
          <w:rFonts w:ascii="SimSun" w:hAnsi="SimSun" w:hint="eastAsia"/>
          <w:sz w:val="21"/>
        </w:rPr>
        <w:t>或附图</w:t>
      </w:r>
      <w:proofErr w:type="gramEnd"/>
      <w:r w:rsidR="00980C8A" w:rsidRPr="008E3785">
        <w:rPr>
          <w:rFonts w:ascii="SimSun" w:hAnsi="SimSun" w:hint="eastAsia"/>
          <w:sz w:val="21"/>
        </w:rPr>
        <w:t>部分的情况，而不包括错误提交国际申请整个项目或部分的情况</w:t>
      </w:r>
      <w:r w:rsidR="002F3E85" w:rsidRPr="00034E95">
        <w:rPr>
          <w:rFonts w:ascii="SimSun" w:hAnsi="SimSun" w:hint="eastAsia"/>
          <w:sz w:val="21"/>
        </w:rPr>
        <w:t>。</w:t>
      </w:r>
    </w:p>
    <w:p w:rsidR="00B054F6" w:rsidRPr="0048636D" w:rsidRDefault="00B054F6" w:rsidP="002F3E85">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其次，建议新增一条细则——</w:t>
      </w:r>
      <w:r w:rsidR="00980C8A">
        <w:rPr>
          <w:rFonts w:ascii="SimSun" w:hAnsi="SimSun" w:hint="eastAsia"/>
          <w:sz w:val="21"/>
        </w:rPr>
        <w:t>拟议新细则</w:t>
      </w:r>
      <w:r w:rsidR="00980C8A" w:rsidRPr="008E3785">
        <w:rPr>
          <w:rFonts w:ascii="SimSun" w:hAnsi="SimSun"/>
          <w:sz w:val="21"/>
        </w:rPr>
        <w:t>20.5</w:t>
      </w:r>
      <w:r w:rsidR="00980C8A" w:rsidRPr="008E3785">
        <w:rPr>
          <w:rFonts w:ascii="SimSun" w:hAnsi="SimSun" w:hint="eastAsia"/>
          <w:sz w:val="21"/>
        </w:rPr>
        <w:t>之二，</w:t>
      </w:r>
      <w:r w:rsidR="00FA0571" w:rsidRPr="008E3785">
        <w:rPr>
          <w:rFonts w:ascii="SimSun" w:hAnsi="SimSun" w:hint="eastAsia"/>
          <w:sz w:val="21"/>
        </w:rPr>
        <w:t>规定申请人可以请求从国际申请中</w:t>
      </w:r>
      <w:r w:rsidR="00D54C57" w:rsidRPr="008E3785">
        <w:rPr>
          <w:rFonts w:ascii="SimSun" w:hAnsi="SimSun" w:hint="eastAsia"/>
          <w:sz w:val="21"/>
        </w:rPr>
        <w:t>删去</w:t>
      </w:r>
      <w:r w:rsidR="00FA0571" w:rsidRPr="008E3785">
        <w:rPr>
          <w:rFonts w:ascii="SimSun" w:hAnsi="SimSun" w:hint="eastAsia"/>
          <w:sz w:val="21"/>
        </w:rPr>
        <w:t>任何错误提交的项目(说明书、权利要求书</w:t>
      </w:r>
      <w:proofErr w:type="gramStart"/>
      <w:r w:rsidR="00FA0571" w:rsidRPr="008E3785">
        <w:rPr>
          <w:rFonts w:ascii="SimSun" w:hAnsi="SimSun" w:hint="eastAsia"/>
          <w:sz w:val="21"/>
        </w:rPr>
        <w:t>或附图)</w:t>
      </w:r>
      <w:proofErr w:type="gramEnd"/>
      <w:r w:rsidR="00FA0571" w:rsidRPr="008E3785">
        <w:rPr>
          <w:rFonts w:ascii="SimSun" w:hAnsi="SimSun" w:hint="eastAsia"/>
          <w:sz w:val="21"/>
        </w:rPr>
        <w:t>，或者请求从中</w:t>
      </w:r>
      <w:r w:rsidR="00D54C57" w:rsidRPr="008E3785">
        <w:rPr>
          <w:rFonts w:ascii="SimSun" w:hAnsi="SimSun" w:hint="eastAsia"/>
          <w:sz w:val="21"/>
        </w:rPr>
        <w:t>删去</w:t>
      </w:r>
      <w:r w:rsidR="00FA0571" w:rsidRPr="008E3785">
        <w:rPr>
          <w:rFonts w:ascii="SimSun" w:hAnsi="SimSun" w:hint="eastAsia"/>
          <w:sz w:val="21"/>
        </w:rPr>
        <w:t>任何错误提交的部分，并确认援引加入</w:t>
      </w:r>
      <w:r w:rsidR="0048636D" w:rsidRPr="008E3785">
        <w:rPr>
          <w:rFonts w:ascii="SimSun" w:hAnsi="SimSun" w:hint="eastAsia"/>
          <w:sz w:val="21"/>
        </w:rPr>
        <w:t>相当于国际申请可提出优先权要求的在先申请所含</w:t>
      </w:r>
      <w:r w:rsidR="00FA0571" w:rsidRPr="008E3785">
        <w:rPr>
          <w:rFonts w:ascii="SimSun" w:hAnsi="SimSun" w:hint="eastAsia"/>
          <w:sz w:val="21"/>
        </w:rPr>
        <w:t>的正确项目或部分</w:t>
      </w:r>
      <w:r w:rsidR="0048636D" w:rsidRPr="008E3785">
        <w:rPr>
          <w:rFonts w:ascii="SimSun" w:hAnsi="SimSun" w:hint="eastAsia"/>
          <w:sz w:val="21"/>
        </w:rPr>
        <w:t>。</w:t>
      </w:r>
    </w:p>
    <w:p w:rsidR="0048636D" w:rsidRPr="00B64CA0" w:rsidRDefault="0048636D" w:rsidP="00D54C57">
      <w:pPr>
        <w:pStyle w:val="ONUME"/>
        <w:numPr>
          <w:ilvl w:val="0"/>
          <w:numId w:val="7"/>
        </w:numPr>
        <w:tabs>
          <w:tab w:val="clear" w:pos="567"/>
        </w:tabs>
        <w:overflowPunct w:val="0"/>
        <w:spacing w:afterLines="50" w:after="120" w:line="340" w:lineRule="atLeast"/>
        <w:jc w:val="both"/>
        <w:rPr>
          <w:rFonts w:ascii="SimSun" w:hAnsi="SimSun"/>
          <w:sz w:val="21"/>
        </w:rPr>
      </w:pPr>
      <w:r w:rsidRPr="008E3785">
        <w:rPr>
          <w:rFonts w:ascii="SimSun" w:hAnsi="SimSun" w:hint="eastAsia"/>
          <w:sz w:val="21"/>
        </w:rPr>
        <w:t>根据</w:t>
      </w:r>
      <w:r w:rsidRPr="00D54C57">
        <w:rPr>
          <w:rFonts w:ascii="SimSun" w:hAnsi="SimSun" w:hint="eastAsia"/>
          <w:sz w:val="21"/>
        </w:rPr>
        <w:t>拟议新细则</w:t>
      </w:r>
      <w:r w:rsidRPr="008E3785">
        <w:rPr>
          <w:rFonts w:ascii="SimSun" w:hAnsi="SimSun"/>
          <w:sz w:val="21"/>
        </w:rPr>
        <w:t>20.5</w:t>
      </w:r>
      <w:r w:rsidRPr="008E3785">
        <w:rPr>
          <w:rFonts w:ascii="SimSun" w:hAnsi="SimSun" w:hint="eastAsia"/>
          <w:sz w:val="21"/>
        </w:rPr>
        <w:t>之二，</w:t>
      </w:r>
      <w:r w:rsidR="00C62382" w:rsidRPr="008E3785">
        <w:rPr>
          <w:rFonts w:ascii="SimSun" w:hAnsi="SimSun" w:hint="eastAsia"/>
          <w:sz w:val="21"/>
        </w:rPr>
        <w:t>如果正确的项目或部分视为</w:t>
      </w:r>
      <w:r w:rsidR="00260E20" w:rsidRPr="008E3785">
        <w:rPr>
          <w:rFonts w:ascii="SimSun" w:hAnsi="SimSun" w:hint="eastAsia"/>
          <w:sz w:val="21"/>
        </w:rPr>
        <w:t>在“首次收到条约第11条(1)(iii)所述的一个或者多个项目之日”(见细则</w:t>
      </w:r>
      <w:r w:rsidR="00260E20" w:rsidRPr="008E3785">
        <w:rPr>
          <w:rFonts w:ascii="SimSun" w:hAnsi="SimSun"/>
          <w:sz w:val="21"/>
        </w:rPr>
        <w:t>20.</w:t>
      </w:r>
      <w:r w:rsidR="00260E20" w:rsidRPr="008E3785">
        <w:rPr>
          <w:rFonts w:ascii="SimSun" w:hAnsi="SimSun" w:hint="eastAsia"/>
          <w:sz w:val="21"/>
        </w:rPr>
        <w:t>6</w:t>
      </w:r>
      <w:r w:rsidR="00260E20" w:rsidRPr="008E3785">
        <w:rPr>
          <w:rFonts w:ascii="SimSun" w:hAnsi="SimSun"/>
          <w:sz w:val="21"/>
        </w:rPr>
        <w:t>(</w:t>
      </w:r>
      <w:r w:rsidR="00260E20" w:rsidRPr="008E3785">
        <w:rPr>
          <w:rFonts w:ascii="SimSun" w:hAnsi="SimSun" w:hint="eastAsia"/>
          <w:sz w:val="21"/>
        </w:rPr>
        <w:t>b</w:t>
      </w:r>
      <w:r w:rsidR="00260E20" w:rsidRPr="008E3785">
        <w:rPr>
          <w:rFonts w:ascii="SimSun" w:hAnsi="SimSun"/>
          <w:sz w:val="21"/>
        </w:rPr>
        <w:t>)</w:t>
      </w:r>
      <w:r w:rsidR="00260E20" w:rsidRPr="008E3785">
        <w:rPr>
          <w:rFonts w:ascii="SimSun" w:hAnsi="SimSun" w:hint="eastAsia"/>
          <w:sz w:val="21"/>
        </w:rPr>
        <w:t>)</w:t>
      </w:r>
      <w:r w:rsidR="00C62382" w:rsidRPr="008E3785">
        <w:rPr>
          <w:rFonts w:ascii="SimSun" w:hAnsi="SimSun" w:hint="eastAsia"/>
          <w:sz w:val="21"/>
        </w:rPr>
        <w:t>已有效援引加入(</w:t>
      </w:r>
      <w:r w:rsidR="00260E20" w:rsidRPr="008E3785">
        <w:rPr>
          <w:rFonts w:ascii="SimSun" w:hAnsi="SimSun" w:hint="eastAsia"/>
          <w:sz w:val="21"/>
        </w:rPr>
        <w:t>据称</w:t>
      </w:r>
      <w:r w:rsidR="00C62382" w:rsidRPr="008E3785">
        <w:rPr>
          <w:rFonts w:ascii="SimSun" w:hAnsi="SimSun" w:hint="eastAsia"/>
          <w:sz w:val="21"/>
        </w:rPr>
        <w:t>的)国际申请</w:t>
      </w:r>
      <w:r w:rsidR="00260E20" w:rsidRPr="008E3785">
        <w:rPr>
          <w:rFonts w:ascii="SimSun" w:hAnsi="SimSun" w:hint="eastAsia"/>
          <w:sz w:val="21"/>
        </w:rPr>
        <w:t>，</w:t>
      </w:r>
      <w:r w:rsidR="00D54C57" w:rsidRPr="008E3785">
        <w:rPr>
          <w:rFonts w:ascii="SimSun" w:hAnsi="SimSun" w:hint="eastAsia"/>
          <w:sz w:val="21"/>
        </w:rPr>
        <w:t>受理局将从申请中删去错误提交的项目或部分，并将“满足条约第11条(1)的所有要求之日”记录为国际申请日。因此，举个例子，如果在收到包含错误提交的</w:t>
      </w:r>
      <w:r w:rsidR="00185315" w:rsidRPr="008E3785">
        <w:rPr>
          <w:rFonts w:ascii="SimSun" w:hAnsi="SimSun" w:hint="eastAsia"/>
          <w:sz w:val="21"/>
        </w:rPr>
        <w:t>项目或部分的申请之日，已经满足条约第11条(1)的所有要求，将基于为包含错误提交项目或部分的申请</w:t>
      </w:r>
      <w:r w:rsidR="00B64CA0" w:rsidRPr="008E3785">
        <w:rPr>
          <w:rFonts w:ascii="SimSun" w:hAnsi="SimSun" w:hint="eastAsia"/>
          <w:sz w:val="21"/>
        </w:rPr>
        <w:t>所记录的初始提交日期处理申请，但将删去错误提交的项目或部分，以有效援引加入的正确项目或部分替代。</w:t>
      </w:r>
    </w:p>
    <w:p w:rsidR="00B64CA0" w:rsidRPr="00DD7DD6" w:rsidRDefault="00B64CA0" w:rsidP="00D54C57">
      <w:pPr>
        <w:pStyle w:val="ONUME"/>
        <w:numPr>
          <w:ilvl w:val="0"/>
          <w:numId w:val="7"/>
        </w:numPr>
        <w:tabs>
          <w:tab w:val="clear" w:pos="567"/>
        </w:tabs>
        <w:overflowPunct w:val="0"/>
        <w:spacing w:afterLines="50" w:after="120" w:line="340" w:lineRule="atLeast"/>
        <w:jc w:val="both"/>
        <w:rPr>
          <w:rFonts w:ascii="SimSun" w:hAnsi="SimSun"/>
          <w:sz w:val="21"/>
        </w:rPr>
      </w:pPr>
      <w:r w:rsidRPr="008E3785">
        <w:rPr>
          <w:rFonts w:ascii="SimSun" w:hAnsi="SimSun" w:hint="eastAsia"/>
          <w:sz w:val="21"/>
        </w:rPr>
        <w:lastRenderedPageBreak/>
        <w:t>另一方面，如果</w:t>
      </w:r>
      <w:r w:rsidR="007A5331" w:rsidRPr="008E3785">
        <w:rPr>
          <w:rFonts w:ascii="SimSun" w:hAnsi="SimSun" w:hint="eastAsia"/>
          <w:sz w:val="21"/>
        </w:rPr>
        <w:t>正确的项目或部分视为</w:t>
      </w:r>
      <w:r w:rsidR="007A5331" w:rsidRPr="008E3785">
        <w:rPr>
          <w:rFonts w:ascii="SimSun" w:hAnsi="SimSun" w:hint="eastAsia"/>
          <w:i/>
          <w:sz w:val="21"/>
        </w:rPr>
        <w:t>未</w:t>
      </w:r>
      <w:r w:rsidR="007A5331" w:rsidRPr="008E3785">
        <w:rPr>
          <w:rFonts w:ascii="SimSun" w:hAnsi="SimSun" w:hint="eastAsia"/>
          <w:sz w:val="21"/>
        </w:rPr>
        <w:t>有效援引加入(据称的)国际申请，例如，由于不符合细则4</w:t>
      </w:r>
      <w:r w:rsidR="007A5331" w:rsidRPr="008E3785">
        <w:rPr>
          <w:rFonts w:ascii="SimSun" w:hAnsi="SimSun"/>
          <w:sz w:val="21"/>
        </w:rPr>
        <w:t>.</w:t>
      </w:r>
      <w:r w:rsidR="007A5331" w:rsidRPr="008E3785">
        <w:rPr>
          <w:rFonts w:ascii="SimSun" w:hAnsi="SimSun" w:hint="eastAsia"/>
          <w:sz w:val="21"/>
        </w:rPr>
        <w:t>18和</w:t>
      </w:r>
      <w:r w:rsidR="007A5331" w:rsidRPr="008E3785">
        <w:rPr>
          <w:rFonts w:ascii="SimSun" w:hAnsi="SimSun"/>
          <w:sz w:val="21"/>
        </w:rPr>
        <w:t>20.</w:t>
      </w:r>
      <w:r w:rsidR="007A5331" w:rsidRPr="008E3785">
        <w:rPr>
          <w:rFonts w:ascii="SimSun" w:hAnsi="SimSun" w:hint="eastAsia"/>
          <w:sz w:val="21"/>
        </w:rPr>
        <w:t>6</w:t>
      </w:r>
      <w:r w:rsidR="007A5331" w:rsidRPr="008E3785">
        <w:rPr>
          <w:rFonts w:ascii="SimSun" w:hAnsi="SimSun"/>
          <w:sz w:val="21"/>
        </w:rPr>
        <w:t>(a)</w:t>
      </w:r>
      <w:r w:rsidR="007A5331" w:rsidRPr="008E3785">
        <w:rPr>
          <w:rFonts w:ascii="SimSun" w:hAnsi="SimSun" w:hint="eastAsia"/>
          <w:sz w:val="21"/>
        </w:rPr>
        <w:t>中有效确认援引加入“正确”项目或部分的要求，受理局对国际申请的处理将是只当申请人未提出删去错误提交</w:t>
      </w:r>
      <w:r w:rsidR="00DD7DD6" w:rsidRPr="008E3785">
        <w:rPr>
          <w:rFonts w:ascii="SimSun" w:hAnsi="SimSun" w:hint="eastAsia"/>
          <w:sz w:val="21"/>
        </w:rPr>
        <w:t>的项目或部分的请求，视国际申请“未作改正”而</w:t>
      </w:r>
      <w:proofErr w:type="gramStart"/>
      <w:r w:rsidR="00DD7DD6" w:rsidRPr="008E3785">
        <w:rPr>
          <w:rFonts w:ascii="SimSun" w:hAnsi="SimSun" w:hint="eastAsia"/>
          <w:sz w:val="21"/>
        </w:rPr>
        <w:t>予处理</w:t>
      </w:r>
      <w:proofErr w:type="gramEnd"/>
      <w:r w:rsidR="00DD7DD6" w:rsidRPr="008E3785">
        <w:rPr>
          <w:rFonts w:ascii="SimSun" w:hAnsi="SimSun" w:hint="eastAsia"/>
          <w:sz w:val="21"/>
        </w:rPr>
        <w:t>，即，错误提交的项目或部分将保留在国际申请中。</w:t>
      </w:r>
    </w:p>
    <w:p w:rsidR="00DD7DD6" w:rsidRPr="00166B49" w:rsidRDefault="00DD7DD6" w:rsidP="00D54C57">
      <w:pPr>
        <w:pStyle w:val="ONUME"/>
        <w:numPr>
          <w:ilvl w:val="0"/>
          <w:numId w:val="7"/>
        </w:numPr>
        <w:tabs>
          <w:tab w:val="clear" w:pos="567"/>
        </w:tabs>
        <w:overflowPunct w:val="0"/>
        <w:spacing w:afterLines="50" w:after="120" w:line="340" w:lineRule="atLeast"/>
        <w:jc w:val="both"/>
        <w:rPr>
          <w:rFonts w:ascii="SimSun" w:hAnsi="SimSun"/>
          <w:sz w:val="21"/>
        </w:rPr>
      </w:pPr>
      <w:r w:rsidRPr="008E3785">
        <w:rPr>
          <w:rFonts w:ascii="SimSun" w:hAnsi="SimSun" w:hint="eastAsia"/>
          <w:sz w:val="21"/>
        </w:rPr>
        <w:t>根据提案，</w:t>
      </w:r>
      <w:r w:rsidR="008E3785">
        <w:rPr>
          <w:rFonts w:ascii="SimSun" w:hAnsi="SimSun" w:hint="eastAsia"/>
          <w:sz w:val="21"/>
        </w:rPr>
        <w:t>要</w:t>
      </w:r>
      <w:r w:rsidRPr="008E3785">
        <w:rPr>
          <w:rFonts w:ascii="SimSun" w:hAnsi="SimSun" w:hint="eastAsia"/>
          <w:sz w:val="21"/>
        </w:rPr>
        <w:t>认定项目或部分属于“错误提交”，申请人只须</w:t>
      </w:r>
      <w:r w:rsidR="008E3785">
        <w:rPr>
          <w:rFonts w:ascii="SimSun" w:hAnsi="SimSun" w:hint="eastAsia"/>
          <w:sz w:val="21"/>
        </w:rPr>
        <w:t>本</w:t>
      </w:r>
      <w:r w:rsidRPr="008E3785">
        <w:rPr>
          <w:rFonts w:ascii="SimSun" w:hAnsi="SimSun" w:hint="eastAsia"/>
          <w:sz w:val="21"/>
        </w:rPr>
        <w:t>不打算提交所涉项目或部分即可。它并不是暗示受理局应</w:t>
      </w:r>
      <w:r w:rsidR="00166B49" w:rsidRPr="008E3785">
        <w:rPr>
          <w:rFonts w:ascii="SimSun" w:hAnsi="SimSun" w:hint="eastAsia"/>
          <w:sz w:val="21"/>
        </w:rPr>
        <w:t>调查该问题并判定该项目是否确系错误提交，例如，因所提交申请中的权利要求书与说明书无合理联系而作此判定。</w:t>
      </w:r>
    </w:p>
    <w:p w:rsidR="00166B49" w:rsidRPr="00D54C57" w:rsidRDefault="00166B49" w:rsidP="00D54C57">
      <w:pPr>
        <w:pStyle w:val="ONUME"/>
        <w:numPr>
          <w:ilvl w:val="0"/>
          <w:numId w:val="7"/>
        </w:numPr>
        <w:tabs>
          <w:tab w:val="clear" w:pos="567"/>
        </w:tabs>
        <w:overflowPunct w:val="0"/>
        <w:spacing w:afterLines="50" w:after="120" w:line="340" w:lineRule="atLeast"/>
        <w:jc w:val="both"/>
        <w:rPr>
          <w:rFonts w:ascii="SimSun" w:hAnsi="SimSun"/>
          <w:sz w:val="21"/>
        </w:rPr>
      </w:pPr>
      <w:r w:rsidRPr="008E3785">
        <w:rPr>
          <w:rFonts w:ascii="SimSun" w:hAnsi="SimSun" w:hint="eastAsia"/>
          <w:sz w:val="21"/>
        </w:rPr>
        <w:t>根据拟议修改的细则</w:t>
      </w:r>
      <w:r w:rsidRPr="008E3785">
        <w:rPr>
          <w:rFonts w:ascii="SimSun" w:hAnsi="SimSun"/>
          <w:sz w:val="21"/>
        </w:rPr>
        <w:t>20.</w:t>
      </w:r>
      <w:r w:rsidRPr="008E3785">
        <w:rPr>
          <w:rFonts w:ascii="SimSun" w:hAnsi="SimSun" w:hint="eastAsia"/>
          <w:sz w:val="21"/>
        </w:rPr>
        <w:t>7，在细则</w:t>
      </w:r>
      <w:r w:rsidRPr="008E3785">
        <w:rPr>
          <w:rFonts w:ascii="SimSun" w:hAnsi="SimSun"/>
          <w:sz w:val="21"/>
        </w:rPr>
        <w:t>20.5</w:t>
      </w:r>
      <w:r w:rsidRPr="008E3785">
        <w:rPr>
          <w:rFonts w:ascii="SimSun" w:hAnsi="SimSun" w:hint="eastAsia"/>
          <w:sz w:val="21"/>
        </w:rPr>
        <w:t>下，任何依照细则</w:t>
      </w:r>
      <w:r w:rsidRPr="008E3785">
        <w:rPr>
          <w:rFonts w:ascii="SimSun" w:hAnsi="SimSun"/>
          <w:sz w:val="21"/>
        </w:rPr>
        <w:t>20.5</w:t>
      </w:r>
      <w:r w:rsidRPr="008E3785">
        <w:rPr>
          <w:rFonts w:ascii="SimSun" w:hAnsi="SimSun" w:hint="eastAsia"/>
          <w:sz w:val="21"/>
        </w:rPr>
        <w:t>之二提出的“改正”(据称的)国际申请的请求需在受理局通知之日后的两个月内提出</w:t>
      </w:r>
      <w:r w:rsidR="00990BB2" w:rsidRPr="008E3785">
        <w:rPr>
          <w:rFonts w:ascii="SimSun" w:hAnsi="SimSun" w:hint="eastAsia"/>
          <w:sz w:val="21"/>
        </w:rPr>
        <w:t>，或者，如果未发出此种通知，则需在受理局首次收到条约第11条(1)(iii)所述的一个或者多个项目之日后的两个月内提出。这个时间限制意味着，没有理由出现第三方顾虑——整个过程会在</w:t>
      </w:r>
      <w:proofErr w:type="gramStart"/>
      <w:r w:rsidR="00990BB2" w:rsidRPr="008E3785">
        <w:rPr>
          <w:rFonts w:ascii="SimSun" w:hAnsi="SimSun" w:hint="eastAsia"/>
          <w:sz w:val="21"/>
        </w:rPr>
        <w:t>作出</w:t>
      </w:r>
      <w:proofErr w:type="gramEnd"/>
      <w:r w:rsidR="00990BB2" w:rsidRPr="008E3785">
        <w:rPr>
          <w:rFonts w:ascii="SimSun" w:hAnsi="SimSun" w:hint="eastAsia"/>
          <w:sz w:val="21"/>
        </w:rPr>
        <w:t>国际公布之前就已完成；其结果大体上会比一些主管局目前有关“遗漏部分”的做法更明确，后者可能在两个问题上存疑，一是所作加入</w:t>
      </w:r>
      <w:r w:rsidR="00A06B3C" w:rsidRPr="008E3785">
        <w:rPr>
          <w:rFonts w:ascii="SimSun" w:hAnsi="SimSun" w:hint="eastAsia"/>
          <w:sz w:val="21"/>
        </w:rPr>
        <w:t>是否有效</w:t>
      </w:r>
      <w:r w:rsidR="00990BB2" w:rsidRPr="008E3785">
        <w:rPr>
          <w:rFonts w:ascii="SimSun" w:hAnsi="SimSun" w:hint="eastAsia"/>
          <w:sz w:val="21"/>
        </w:rPr>
        <w:t>，二是如果所作加入中</w:t>
      </w:r>
      <w:r w:rsidR="00A06B3C" w:rsidRPr="008E3785">
        <w:rPr>
          <w:rFonts w:ascii="SimSun" w:hAnsi="SimSun" w:hint="eastAsia"/>
          <w:sz w:val="21"/>
        </w:rPr>
        <w:t>额外</w:t>
      </w:r>
      <w:r w:rsidR="00990BB2" w:rsidRPr="008E3785">
        <w:rPr>
          <w:rFonts w:ascii="SimSun" w:hAnsi="SimSun" w:hint="eastAsia"/>
          <w:sz w:val="21"/>
        </w:rPr>
        <w:t>增加了内容(第二份说明书；另一组权利要求书)</w:t>
      </w:r>
      <w:r w:rsidR="00A06B3C" w:rsidRPr="008E3785">
        <w:rPr>
          <w:rFonts w:ascii="SimSun" w:hAnsi="SimSun" w:hint="eastAsia"/>
          <w:sz w:val="21"/>
        </w:rPr>
        <w:t>而不仅仅是加入原本遗漏的几页，那么应该保留哪些内容。</w:t>
      </w:r>
    </w:p>
    <w:p w:rsidR="0048636D" w:rsidRPr="00FC0E19" w:rsidRDefault="00A132CC" w:rsidP="002F3E85">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受理局会迅速向国际局和国际检索单位通知所作替换，或者，如果所作替换无法立刻获批，则就该替换请求</w:t>
      </w:r>
      <w:proofErr w:type="gramStart"/>
      <w:r>
        <w:rPr>
          <w:rFonts w:ascii="SimSun" w:hAnsi="SimSun" w:hint="eastAsia"/>
          <w:sz w:val="21"/>
        </w:rPr>
        <w:t>作出</w:t>
      </w:r>
      <w:proofErr w:type="gramEnd"/>
      <w:r>
        <w:rPr>
          <w:rFonts w:ascii="SimSun" w:hAnsi="SimSun" w:hint="eastAsia"/>
          <w:sz w:val="21"/>
        </w:rPr>
        <w:t>通知。加上严格的时间限制，这在大多数情况下意味着，国际检索单位至少会在开始国际检索前就已知晓请求“改正”这一事实，而不会导致国际检索最后可能</w:t>
      </w:r>
      <w:r w:rsidR="00FC0E19">
        <w:rPr>
          <w:rFonts w:ascii="SimSun" w:hAnsi="SimSun" w:hint="eastAsia"/>
          <w:sz w:val="21"/>
        </w:rPr>
        <w:t>是白费功夫。不过，工作组可能希望考虑，细则中是否应加入一项针对国际检索单位的备选项，如果依照拟议新细则</w:t>
      </w:r>
      <w:r w:rsidR="00FC0E19" w:rsidRPr="008E3785">
        <w:rPr>
          <w:rFonts w:ascii="SimSun" w:hAnsi="SimSun"/>
          <w:sz w:val="21"/>
        </w:rPr>
        <w:t>20.5</w:t>
      </w:r>
      <w:r w:rsidR="00FC0E19" w:rsidRPr="008E3785">
        <w:rPr>
          <w:rFonts w:ascii="SimSun" w:hAnsi="SimSun" w:hint="eastAsia"/>
          <w:sz w:val="21"/>
        </w:rPr>
        <w:t>之二提出的“改正”请求在该单位已开始编制国际检索报告之后才通知，则该国际检索单位可收取额外费用。</w:t>
      </w:r>
    </w:p>
    <w:p w:rsidR="00FC0E19" w:rsidRPr="007902CF" w:rsidRDefault="00FC0E19" w:rsidP="002F3E85">
      <w:pPr>
        <w:pStyle w:val="ONUME"/>
        <w:numPr>
          <w:ilvl w:val="0"/>
          <w:numId w:val="7"/>
        </w:numPr>
        <w:tabs>
          <w:tab w:val="clear" w:pos="567"/>
        </w:tabs>
        <w:overflowPunct w:val="0"/>
        <w:spacing w:afterLines="50" w:after="120" w:line="340" w:lineRule="atLeast"/>
        <w:jc w:val="both"/>
        <w:rPr>
          <w:rFonts w:ascii="SimSun" w:hAnsi="SimSun"/>
          <w:sz w:val="21"/>
        </w:rPr>
      </w:pPr>
      <w:r w:rsidRPr="008E3785">
        <w:rPr>
          <w:rFonts w:ascii="SimSun" w:hAnsi="SimSun" w:hint="eastAsia"/>
          <w:sz w:val="21"/>
        </w:rPr>
        <w:t>附件二</w:t>
      </w:r>
      <w:r w:rsidR="008976A8" w:rsidRPr="008E3785">
        <w:rPr>
          <w:rFonts w:ascii="SimSun" w:hAnsi="SimSun" w:hint="eastAsia"/>
          <w:sz w:val="21"/>
        </w:rPr>
        <w:t>列出了</w:t>
      </w:r>
      <w:r w:rsidR="000D740D" w:rsidRPr="008E3785">
        <w:rPr>
          <w:rFonts w:ascii="SimSun" w:hAnsi="SimSun" w:hint="eastAsia"/>
          <w:sz w:val="21"/>
        </w:rPr>
        <w:t>目前实施细则有关“遗漏项目和部分”的现有做法和拟议修改细则有关“确实遗漏的项目和部分”与“错误提交的项目和部分”未来可能采取做法的概述。</w:t>
      </w:r>
    </w:p>
    <w:p w:rsidR="008976A8" w:rsidRPr="007C3713" w:rsidRDefault="008976A8" w:rsidP="008976A8">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工作组的审议</w:t>
      </w:r>
    </w:p>
    <w:p w:rsidR="007902CF" w:rsidRDefault="000D740D" w:rsidP="002F3E85">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建议工作组在考查具体的起草问题之前，首先审议对于这一新做法从政策角度的合理性是否存在共识，同时考虑到</w:t>
      </w:r>
      <w:r w:rsidR="008E08F1">
        <w:rPr>
          <w:rFonts w:ascii="SimSun" w:hAnsi="SimSun" w:hint="eastAsia"/>
          <w:sz w:val="21"/>
        </w:rPr>
        <w:t>以下</w:t>
      </w:r>
      <w:r>
        <w:rPr>
          <w:rFonts w:ascii="SimSun" w:hAnsi="SimSun" w:hint="eastAsia"/>
          <w:sz w:val="21"/>
        </w:rPr>
        <w:t>问题：向申请人提供的服务、主管局所需的处理、第三方的合理预期以及</w:t>
      </w:r>
      <w:r w:rsidR="008E08F1">
        <w:rPr>
          <w:rFonts w:ascii="SimSun" w:hAnsi="SimSun" w:hint="eastAsia"/>
          <w:sz w:val="21"/>
        </w:rPr>
        <w:t>与申请人提交申请时出现“错误”、为“改换”申请可选的其他现有救济(如依照细则91对明显错误进行更正)之间的关系。</w:t>
      </w:r>
    </w:p>
    <w:p w:rsidR="00FC0E19" w:rsidRPr="00034E95" w:rsidRDefault="008E08F1" w:rsidP="002F3E85">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此外，</w:t>
      </w:r>
      <w:r w:rsidR="007D0B53">
        <w:rPr>
          <w:rFonts w:ascii="SimSun" w:hAnsi="SimSun" w:hint="eastAsia"/>
          <w:sz w:val="21"/>
        </w:rPr>
        <w:t>成员国可能希望就此</w:t>
      </w:r>
      <w:proofErr w:type="gramStart"/>
      <w:r w:rsidR="007D0B53">
        <w:rPr>
          <w:rFonts w:ascii="SimSun" w:hAnsi="SimSun" w:hint="eastAsia"/>
          <w:sz w:val="21"/>
        </w:rPr>
        <w:t>作出</w:t>
      </w:r>
      <w:proofErr w:type="gramEnd"/>
      <w:r w:rsidR="007D0B53">
        <w:rPr>
          <w:rFonts w:ascii="SimSun" w:hAnsi="SimSun" w:hint="eastAsia"/>
          <w:sz w:val="21"/>
        </w:rPr>
        <w:t>评论意见：这种新做法是否可能在所适用的现有国家法下得到承认，或在此国家法在可合理预期的相对较短时间内经过修订后可能得到承认，或者，是否</w:t>
      </w:r>
      <w:r w:rsidR="009453BA">
        <w:rPr>
          <w:rFonts w:ascii="SimSun" w:hAnsi="SimSun" w:hint="eastAsia"/>
          <w:sz w:val="21"/>
        </w:rPr>
        <w:t>有</w:t>
      </w:r>
      <w:r w:rsidR="007D0B53">
        <w:rPr>
          <w:rFonts w:ascii="SimSun" w:hAnsi="SimSun" w:hint="eastAsia"/>
          <w:sz w:val="21"/>
        </w:rPr>
        <w:t>可能要求作为受理局和/或</w:t>
      </w:r>
      <w:r w:rsidR="009453BA">
        <w:rPr>
          <w:rFonts w:ascii="SimSun" w:hAnsi="SimSun" w:hint="eastAsia"/>
          <w:sz w:val="21"/>
        </w:rPr>
        <w:t>指定局的主管局通知国际局——新条款与所适用的国家法不符，因此不予采用。如果确有许多主管局提交这种不符通知，对于申请人而言，</w:t>
      </w:r>
      <w:r w:rsidR="000B682C">
        <w:rPr>
          <w:rFonts w:ascii="SimSun" w:hAnsi="SimSun" w:hint="eastAsia"/>
          <w:sz w:val="21"/>
        </w:rPr>
        <w:t>相比于目前</w:t>
      </w:r>
      <w:r w:rsidR="009453BA">
        <w:rPr>
          <w:rFonts w:ascii="SimSun" w:hAnsi="SimSun" w:hint="eastAsia"/>
          <w:sz w:val="21"/>
        </w:rPr>
        <w:t>作为受理局和指定局的不同主管局继续采用不同“援引加入”</w:t>
      </w:r>
      <w:r w:rsidR="000B682C">
        <w:rPr>
          <w:rFonts w:ascii="SimSun" w:hAnsi="SimSun" w:hint="eastAsia"/>
          <w:sz w:val="21"/>
        </w:rPr>
        <w:t>的做法，情况当然也不会有任何改善。</w:t>
      </w:r>
    </w:p>
    <w:p w:rsidR="00755DAE" w:rsidRPr="007C3713" w:rsidRDefault="00755DAE" w:rsidP="00755DAE">
      <w:pPr>
        <w:pStyle w:val="ONUME"/>
        <w:overflowPunct w:val="0"/>
        <w:spacing w:afterLines="50" w:after="120" w:line="340" w:lineRule="atLeast"/>
        <w:ind w:left="5534"/>
        <w:jc w:val="both"/>
        <w:rPr>
          <w:rFonts w:ascii="KaiTi" w:eastAsia="KaiTi"/>
          <w:i/>
          <w:sz w:val="21"/>
        </w:rPr>
      </w:pPr>
      <w:r>
        <w:rPr>
          <w:rFonts w:ascii="KaiTi" w:eastAsia="KaiTi" w:hint="eastAsia"/>
          <w:i/>
          <w:sz w:val="21"/>
        </w:rPr>
        <w:t>请工作组</w:t>
      </w:r>
      <w:r w:rsidR="008E08F1">
        <w:rPr>
          <w:rFonts w:ascii="KaiTi" w:eastAsia="KaiTi" w:hint="eastAsia"/>
          <w:i/>
          <w:sz w:val="21"/>
        </w:rPr>
        <w:t>就</w:t>
      </w:r>
      <w:r>
        <w:rPr>
          <w:rFonts w:ascii="KaiTi" w:eastAsia="KaiTi" w:hint="eastAsia"/>
          <w:i/>
          <w:sz w:val="21"/>
        </w:rPr>
        <w:t>本文件附件</w:t>
      </w:r>
      <w:r w:rsidR="008E08F1">
        <w:rPr>
          <w:rFonts w:ascii="KaiTi" w:eastAsia="KaiTi" w:hint="eastAsia"/>
          <w:i/>
          <w:sz w:val="21"/>
        </w:rPr>
        <w:t>所列的</w:t>
      </w:r>
      <w:r>
        <w:rPr>
          <w:rFonts w:ascii="KaiTi" w:eastAsia="KaiTi" w:hint="eastAsia"/>
          <w:i/>
          <w:sz w:val="21"/>
        </w:rPr>
        <w:t>PCT实施细则拟议修改</w:t>
      </w:r>
      <w:proofErr w:type="gramStart"/>
      <w:r w:rsidR="008E08F1">
        <w:rPr>
          <w:rFonts w:ascii="KaiTi" w:eastAsia="KaiTi" w:hint="eastAsia"/>
          <w:i/>
          <w:sz w:val="21"/>
        </w:rPr>
        <w:t>作出</w:t>
      </w:r>
      <w:proofErr w:type="gramEnd"/>
      <w:r w:rsidR="008E08F1">
        <w:rPr>
          <w:rFonts w:ascii="KaiTi" w:eastAsia="KaiTi" w:hint="eastAsia"/>
          <w:i/>
          <w:sz w:val="21"/>
        </w:rPr>
        <w:t>评论意见</w:t>
      </w:r>
      <w:r>
        <w:rPr>
          <w:rFonts w:ascii="KaiTi" w:eastAsia="KaiTi" w:hint="eastAsia"/>
          <w:i/>
          <w:sz w:val="21"/>
        </w:rPr>
        <w:t>。</w:t>
      </w:r>
    </w:p>
    <w:p w:rsidR="00FE4DB3" w:rsidRDefault="00FE4DB3" w:rsidP="000525F0">
      <w:pPr>
        <w:pStyle w:val="Endofdocument-Annex"/>
        <w:overflowPunct w:val="0"/>
        <w:spacing w:afterLines="50" w:after="120" w:line="340" w:lineRule="atLeast"/>
        <w:rPr>
          <w:rFonts w:ascii="KaiTi" w:eastAsia="KaiTi" w:hAnsi="KaiTi"/>
          <w:sz w:val="21"/>
        </w:rPr>
      </w:pPr>
    </w:p>
    <w:p w:rsidR="00814524" w:rsidRDefault="00755DAE" w:rsidP="000525F0">
      <w:pPr>
        <w:pStyle w:val="Endofdocument-Annex"/>
        <w:overflowPunct w:val="0"/>
        <w:spacing w:afterLines="50" w:after="120" w:line="340" w:lineRule="atLeast"/>
        <w:rPr>
          <w:rFonts w:ascii="KaiTi" w:eastAsia="KaiTi" w:hAnsi="KaiTi" w:hint="eastAsia"/>
          <w:sz w:val="21"/>
        </w:rPr>
      </w:pPr>
      <w:r w:rsidRPr="009B0E3A">
        <w:rPr>
          <w:rFonts w:ascii="KaiTi" w:eastAsia="KaiTi" w:hAnsi="KaiTi"/>
          <w:sz w:val="21"/>
        </w:rPr>
        <w:t>[</w:t>
      </w:r>
      <w:r>
        <w:rPr>
          <w:rFonts w:ascii="KaiTi" w:eastAsia="KaiTi" w:hAnsi="KaiTi" w:hint="eastAsia"/>
          <w:sz w:val="21"/>
        </w:rPr>
        <w:t>后接附件</w:t>
      </w:r>
      <w:r w:rsidRPr="009B0E3A">
        <w:rPr>
          <w:rFonts w:ascii="KaiTi" w:eastAsia="KaiTi" w:hAnsi="KaiTi"/>
          <w:sz w:val="21"/>
        </w:rPr>
        <w:t>]</w:t>
      </w:r>
    </w:p>
    <w:p w:rsidR="000525F0" w:rsidRPr="008E3785" w:rsidRDefault="000525F0" w:rsidP="000525F0">
      <w:pPr>
        <w:pStyle w:val="Endofdocument-Annex"/>
        <w:overflowPunct w:val="0"/>
        <w:spacing w:afterLines="50" w:after="120" w:line="340" w:lineRule="atLeast"/>
        <w:rPr>
          <w:rFonts w:ascii="SimSun" w:hAnsi="SimSun"/>
          <w:sz w:val="21"/>
        </w:rPr>
        <w:sectPr w:rsidR="000525F0" w:rsidRPr="008E3785" w:rsidSect="00FE4DB3">
          <w:headerReference w:type="default" r:id="rId10"/>
          <w:endnotePr>
            <w:numFmt w:val="decimal"/>
          </w:endnotePr>
          <w:pgSz w:w="11907" w:h="16840" w:code="9"/>
          <w:pgMar w:top="567" w:right="1134" w:bottom="900" w:left="1418" w:header="510" w:footer="1021" w:gutter="0"/>
          <w:cols w:space="720"/>
          <w:titlePg/>
          <w:docGrid w:linePitch="299"/>
        </w:sectPr>
      </w:pPr>
    </w:p>
    <w:p w:rsidR="00814524" w:rsidRPr="00755DAE" w:rsidRDefault="00755DAE" w:rsidP="00814524">
      <w:pPr>
        <w:jc w:val="center"/>
        <w:rPr>
          <w:rFonts w:ascii="SimHei" w:eastAsia="SimHei" w:hAnsi="SimHei"/>
          <w:sz w:val="21"/>
        </w:rPr>
      </w:pPr>
      <w:r w:rsidRPr="00755DAE">
        <w:rPr>
          <w:rFonts w:ascii="SimHei" w:eastAsia="SimHei" w:hAnsi="SimHei" w:hint="eastAsia"/>
          <w:sz w:val="21"/>
        </w:rPr>
        <w:lastRenderedPageBreak/>
        <w:t>《PCT实施细则》拟议修改</w:t>
      </w:r>
      <w:r w:rsidR="00814524" w:rsidRPr="00755DAE">
        <w:rPr>
          <w:rStyle w:val="ae"/>
          <w:rFonts w:ascii="SimHei" w:eastAsia="SimHei" w:hAnsi="SimHei"/>
          <w:sz w:val="21"/>
        </w:rPr>
        <w:footnoteReference w:id="2"/>
      </w:r>
    </w:p>
    <w:p w:rsidR="00814524" w:rsidRPr="00755DAE" w:rsidRDefault="00814524" w:rsidP="00814524">
      <w:pPr>
        <w:jc w:val="center"/>
        <w:rPr>
          <w:rFonts w:ascii="SimHei" w:eastAsia="SimHei" w:hAnsi="SimHei"/>
          <w:sz w:val="21"/>
        </w:rPr>
      </w:pPr>
    </w:p>
    <w:p w:rsidR="00814524" w:rsidRDefault="00814524" w:rsidP="00814524">
      <w:pPr>
        <w:jc w:val="center"/>
        <w:rPr>
          <w:rFonts w:ascii="SimHei" w:eastAsia="SimHei" w:hAnsi="SimHei" w:hint="eastAsia"/>
          <w:sz w:val="21"/>
        </w:rPr>
      </w:pPr>
    </w:p>
    <w:p w:rsidR="000525F0" w:rsidRPr="00755DAE" w:rsidRDefault="000525F0" w:rsidP="00814524">
      <w:pPr>
        <w:jc w:val="center"/>
        <w:rPr>
          <w:rFonts w:ascii="SimHei" w:eastAsia="SimHei" w:hAnsi="SimHei"/>
          <w:sz w:val="21"/>
        </w:rPr>
      </w:pPr>
      <w:r>
        <w:rPr>
          <w:rFonts w:ascii="SimHei" w:eastAsia="SimHei" w:hAnsi="SimHei" w:hint="eastAsia"/>
          <w:sz w:val="21"/>
        </w:rPr>
        <w:t>目　录</w:t>
      </w:r>
    </w:p>
    <w:p w:rsidR="00C841FA" w:rsidRPr="008E3785" w:rsidRDefault="00C841FA">
      <w:pPr>
        <w:pStyle w:val="10"/>
        <w:tabs>
          <w:tab w:val="left" w:pos="1540"/>
        </w:tabs>
        <w:rPr>
          <w:rFonts w:asciiTheme="minorHAnsi" w:eastAsiaTheme="minorEastAsia" w:hAnsiTheme="minorHAnsi" w:cstheme="minorBidi"/>
          <w:iCs w:val="0"/>
          <w:szCs w:val="22"/>
        </w:rPr>
      </w:pPr>
      <w:r>
        <w:rPr>
          <w:iCs w:val="0"/>
        </w:rPr>
        <w:fldChar w:fldCharType="begin"/>
      </w:r>
      <w:r>
        <w:rPr>
          <w:iCs w:val="0"/>
        </w:rPr>
        <w:instrText xml:space="preserve"> TOC \h \z \t "Style1,1" </w:instrText>
      </w:r>
      <w:r>
        <w:rPr>
          <w:iCs w:val="0"/>
        </w:rPr>
        <w:fldChar w:fldCharType="separate"/>
      </w:r>
      <w:hyperlink w:anchor="_Toc448855831" w:history="1">
        <w:r w:rsidRPr="00BC7D49">
          <w:rPr>
            <w:rStyle w:val="af"/>
          </w:rPr>
          <w:t>20.1</w:t>
        </w:r>
        <w:r w:rsidRPr="00BC7D49">
          <w:rPr>
            <w:rStyle w:val="af"/>
            <w:rFonts w:hint="eastAsia"/>
          </w:rPr>
          <w:t>至</w:t>
        </w:r>
        <w:r w:rsidRPr="00BC7D49">
          <w:rPr>
            <w:rStyle w:val="af"/>
          </w:rPr>
          <w:t>20.4</w:t>
        </w:r>
        <w:r w:rsidRPr="008E3785">
          <w:rPr>
            <w:rFonts w:asciiTheme="minorHAnsi" w:eastAsiaTheme="minorEastAsia" w:hAnsiTheme="minorHAnsi" w:cstheme="minorBidi"/>
            <w:iCs w:val="0"/>
            <w:szCs w:val="22"/>
          </w:rPr>
          <w:tab/>
        </w:r>
        <w:r w:rsidRPr="000525F0">
          <w:rPr>
            <w:rStyle w:val="af"/>
            <w:rFonts w:ascii="KaiTi" w:eastAsia="KaiTi" w:hAnsi="KaiTi"/>
            <w:i/>
          </w:rPr>
          <w:t>[</w:t>
        </w:r>
        <w:r w:rsidRPr="000525F0">
          <w:rPr>
            <w:rStyle w:val="af"/>
            <w:rFonts w:ascii="KaiTi" w:eastAsia="KaiTi" w:hAnsi="KaiTi" w:hint="eastAsia"/>
            <w:i/>
          </w:rPr>
          <w:t>无变化</w:t>
        </w:r>
        <w:r w:rsidRPr="000525F0">
          <w:rPr>
            <w:rStyle w:val="af"/>
            <w:rFonts w:ascii="KaiTi" w:eastAsia="KaiTi" w:hAnsi="KaiTi"/>
            <w:i/>
          </w:rPr>
          <w:t>]</w:t>
        </w:r>
        <w:r>
          <w:rPr>
            <w:webHidden/>
          </w:rPr>
          <w:tab/>
        </w:r>
        <w:r>
          <w:rPr>
            <w:webHidden/>
          </w:rPr>
          <w:fldChar w:fldCharType="begin"/>
        </w:r>
        <w:r>
          <w:rPr>
            <w:webHidden/>
          </w:rPr>
          <w:instrText xml:space="preserve"> PAGEREF _Toc448855831 \h </w:instrText>
        </w:r>
        <w:r>
          <w:rPr>
            <w:webHidden/>
          </w:rPr>
        </w:r>
        <w:r>
          <w:rPr>
            <w:webHidden/>
          </w:rPr>
          <w:fldChar w:fldCharType="separate"/>
        </w:r>
        <w:r w:rsidR="008E3785">
          <w:rPr>
            <w:webHidden/>
          </w:rPr>
          <w:t>2</w:t>
        </w:r>
        <w:r>
          <w:rPr>
            <w:webHidden/>
          </w:rPr>
          <w:fldChar w:fldCharType="end"/>
        </w:r>
      </w:hyperlink>
    </w:p>
    <w:p w:rsidR="00C841FA" w:rsidRPr="008E3785" w:rsidRDefault="00AE1270">
      <w:pPr>
        <w:pStyle w:val="10"/>
        <w:rPr>
          <w:rFonts w:asciiTheme="minorHAnsi" w:eastAsiaTheme="minorEastAsia" w:hAnsiTheme="minorHAnsi" w:cstheme="minorBidi"/>
          <w:iCs w:val="0"/>
          <w:szCs w:val="22"/>
        </w:rPr>
      </w:pPr>
      <w:hyperlink w:anchor="_Toc448855832" w:history="1">
        <w:r w:rsidR="00C841FA" w:rsidRPr="00BC7D49">
          <w:rPr>
            <w:rStyle w:val="af"/>
          </w:rPr>
          <w:t>20.5 </w:t>
        </w:r>
        <w:r w:rsidR="00C841FA" w:rsidRPr="00BC7D49">
          <w:rPr>
            <w:rStyle w:val="af"/>
            <w:rFonts w:ascii="KaiTi" w:eastAsia="KaiTi" w:hAnsi="KaiTi" w:hint="eastAsia"/>
            <w:i/>
          </w:rPr>
          <w:t>遗漏部分</w:t>
        </w:r>
        <w:r w:rsidR="00C841FA">
          <w:rPr>
            <w:webHidden/>
          </w:rPr>
          <w:tab/>
        </w:r>
        <w:r w:rsidR="00C841FA">
          <w:rPr>
            <w:webHidden/>
          </w:rPr>
          <w:fldChar w:fldCharType="begin"/>
        </w:r>
        <w:r w:rsidR="00C841FA">
          <w:rPr>
            <w:webHidden/>
          </w:rPr>
          <w:instrText xml:space="preserve"> PAGEREF _Toc448855832 \h </w:instrText>
        </w:r>
        <w:r w:rsidR="00C841FA">
          <w:rPr>
            <w:webHidden/>
          </w:rPr>
        </w:r>
        <w:r w:rsidR="00C841FA">
          <w:rPr>
            <w:webHidden/>
          </w:rPr>
          <w:fldChar w:fldCharType="separate"/>
        </w:r>
        <w:r w:rsidR="008E3785">
          <w:rPr>
            <w:webHidden/>
          </w:rPr>
          <w:t>2</w:t>
        </w:r>
        <w:r w:rsidR="00C841FA">
          <w:rPr>
            <w:webHidden/>
          </w:rPr>
          <w:fldChar w:fldCharType="end"/>
        </w:r>
      </w:hyperlink>
    </w:p>
    <w:p w:rsidR="00C841FA" w:rsidRPr="008E3785" w:rsidRDefault="00AE1270">
      <w:pPr>
        <w:pStyle w:val="10"/>
        <w:rPr>
          <w:rFonts w:asciiTheme="minorHAnsi" w:eastAsiaTheme="minorEastAsia" w:hAnsiTheme="minorHAnsi" w:cstheme="minorBidi"/>
          <w:iCs w:val="0"/>
          <w:szCs w:val="22"/>
        </w:rPr>
      </w:pPr>
      <w:hyperlink w:anchor="_Toc448855833" w:history="1">
        <w:r w:rsidR="00C841FA" w:rsidRPr="000525F0">
          <w:rPr>
            <w:rStyle w:val="af"/>
            <w:u w:val="none"/>
          </w:rPr>
          <w:t>20.5</w:t>
        </w:r>
        <w:r w:rsidR="00C841FA" w:rsidRPr="000525F0">
          <w:rPr>
            <w:rStyle w:val="af"/>
            <w:rFonts w:hint="eastAsia"/>
            <w:u w:val="none"/>
          </w:rPr>
          <w:t>之二</w:t>
        </w:r>
        <w:r w:rsidR="00C841FA" w:rsidRPr="000525F0">
          <w:rPr>
            <w:rStyle w:val="af"/>
            <w:u w:val="none"/>
          </w:rPr>
          <w:t xml:space="preserve"> </w:t>
        </w:r>
        <w:r w:rsidR="00C841FA" w:rsidRPr="000525F0">
          <w:rPr>
            <w:rStyle w:val="af"/>
            <w:rFonts w:ascii="KaiTi" w:eastAsia="KaiTi" w:hAnsi="KaiTi" w:hint="eastAsia"/>
            <w:i/>
          </w:rPr>
          <w:t>错误提交的项目和部分</w:t>
        </w:r>
        <w:r w:rsidR="00C841FA">
          <w:rPr>
            <w:webHidden/>
          </w:rPr>
          <w:tab/>
        </w:r>
        <w:r w:rsidR="00C841FA">
          <w:rPr>
            <w:webHidden/>
          </w:rPr>
          <w:fldChar w:fldCharType="begin"/>
        </w:r>
        <w:r w:rsidR="00C841FA">
          <w:rPr>
            <w:webHidden/>
          </w:rPr>
          <w:instrText xml:space="preserve"> PAGEREF _Toc448855833 \h </w:instrText>
        </w:r>
        <w:r w:rsidR="00C841FA">
          <w:rPr>
            <w:webHidden/>
          </w:rPr>
        </w:r>
        <w:r w:rsidR="00C841FA">
          <w:rPr>
            <w:webHidden/>
          </w:rPr>
          <w:fldChar w:fldCharType="separate"/>
        </w:r>
        <w:r w:rsidR="008E3785">
          <w:rPr>
            <w:webHidden/>
          </w:rPr>
          <w:t>2</w:t>
        </w:r>
        <w:r w:rsidR="00C841FA">
          <w:rPr>
            <w:webHidden/>
          </w:rPr>
          <w:fldChar w:fldCharType="end"/>
        </w:r>
      </w:hyperlink>
    </w:p>
    <w:p w:rsidR="00C841FA" w:rsidRPr="008E3785" w:rsidRDefault="00AE1270">
      <w:pPr>
        <w:pStyle w:val="10"/>
        <w:tabs>
          <w:tab w:val="left" w:pos="880"/>
        </w:tabs>
        <w:rPr>
          <w:rFonts w:asciiTheme="minorHAnsi" w:eastAsiaTheme="minorEastAsia" w:hAnsiTheme="minorHAnsi" w:cstheme="minorBidi"/>
          <w:iCs w:val="0"/>
          <w:szCs w:val="22"/>
        </w:rPr>
      </w:pPr>
      <w:hyperlink w:anchor="_Toc448855834" w:history="1">
        <w:r w:rsidR="00C841FA" w:rsidRPr="00BC7D49">
          <w:rPr>
            <w:rStyle w:val="af"/>
            <w:rFonts w:cs="SimHei"/>
            <w:spacing w:val="10"/>
            <w:lang w:val="zh-CN"/>
          </w:rPr>
          <w:t>20.6</w:t>
        </w:r>
        <w:r w:rsidR="00C841FA" w:rsidRPr="008E3785">
          <w:rPr>
            <w:rFonts w:asciiTheme="minorHAnsi" w:eastAsiaTheme="minorEastAsia" w:hAnsiTheme="minorHAnsi" w:cstheme="minorBidi"/>
            <w:iCs w:val="0"/>
            <w:szCs w:val="22"/>
          </w:rPr>
          <w:tab/>
        </w:r>
        <w:r w:rsidR="00C841FA" w:rsidRPr="00BC7D49">
          <w:rPr>
            <w:rStyle w:val="af"/>
            <w:rFonts w:ascii="KaiTi" w:eastAsia="KaiTi" w:cs="SimHei" w:hint="eastAsia"/>
            <w:i/>
            <w:spacing w:val="10"/>
            <w:lang w:val="zh-CN"/>
          </w:rPr>
          <w:t>确认援引加入的项目和部分</w:t>
        </w:r>
        <w:r w:rsidR="00C841FA">
          <w:rPr>
            <w:webHidden/>
          </w:rPr>
          <w:tab/>
        </w:r>
        <w:r w:rsidR="00C841FA">
          <w:rPr>
            <w:webHidden/>
          </w:rPr>
          <w:fldChar w:fldCharType="begin"/>
        </w:r>
        <w:r w:rsidR="00C841FA">
          <w:rPr>
            <w:webHidden/>
          </w:rPr>
          <w:instrText xml:space="preserve"> PAGEREF _Toc448855834 \h </w:instrText>
        </w:r>
        <w:r w:rsidR="00C841FA">
          <w:rPr>
            <w:webHidden/>
          </w:rPr>
        </w:r>
        <w:r w:rsidR="00C841FA">
          <w:rPr>
            <w:webHidden/>
          </w:rPr>
          <w:fldChar w:fldCharType="separate"/>
        </w:r>
        <w:r w:rsidR="008E3785">
          <w:rPr>
            <w:webHidden/>
          </w:rPr>
          <w:t>3</w:t>
        </w:r>
        <w:r w:rsidR="00C841FA">
          <w:rPr>
            <w:webHidden/>
          </w:rPr>
          <w:fldChar w:fldCharType="end"/>
        </w:r>
      </w:hyperlink>
    </w:p>
    <w:p w:rsidR="00C841FA" w:rsidRPr="008E3785" w:rsidRDefault="00AE1270">
      <w:pPr>
        <w:pStyle w:val="10"/>
        <w:tabs>
          <w:tab w:val="left" w:pos="880"/>
        </w:tabs>
        <w:rPr>
          <w:rFonts w:asciiTheme="minorHAnsi" w:eastAsiaTheme="minorEastAsia" w:hAnsiTheme="minorHAnsi" w:cstheme="minorBidi"/>
          <w:iCs w:val="0"/>
          <w:szCs w:val="22"/>
        </w:rPr>
      </w:pPr>
      <w:hyperlink w:anchor="_Toc448855835" w:history="1">
        <w:r w:rsidR="00C841FA" w:rsidRPr="00BC7D49">
          <w:rPr>
            <w:rStyle w:val="af"/>
            <w:rFonts w:cs="SimHei"/>
            <w:spacing w:val="10"/>
            <w:lang w:val="zh-CN"/>
          </w:rPr>
          <w:t>20.7</w:t>
        </w:r>
        <w:r w:rsidR="00C841FA" w:rsidRPr="008E3785">
          <w:rPr>
            <w:rFonts w:asciiTheme="minorHAnsi" w:eastAsiaTheme="minorEastAsia" w:hAnsiTheme="minorHAnsi" w:cstheme="minorBidi"/>
            <w:iCs w:val="0"/>
            <w:szCs w:val="22"/>
          </w:rPr>
          <w:tab/>
        </w:r>
        <w:r w:rsidR="00C841FA" w:rsidRPr="00BC7D49">
          <w:rPr>
            <w:rStyle w:val="af"/>
            <w:rFonts w:ascii="KaiTi" w:eastAsia="KaiTi" w:cs="SimHei" w:hint="eastAsia"/>
            <w:i/>
            <w:spacing w:val="10"/>
            <w:lang w:val="zh-CN"/>
          </w:rPr>
          <w:t>期限</w:t>
        </w:r>
        <w:r w:rsidR="00C841FA">
          <w:rPr>
            <w:webHidden/>
          </w:rPr>
          <w:tab/>
        </w:r>
        <w:r w:rsidR="00C841FA">
          <w:rPr>
            <w:webHidden/>
          </w:rPr>
          <w:fldChar w:fldCharType="begin"/>
        </w:r>
        <w:r w:rsidR="00C841FA">
          <w:rPr>
            <w:webHidden/>
          </w:rPr>
          <w:instrText xml:space="preserve"> PAGEREF _Toc448855835 \h </w:instrText>
        </w:r>
        <w:r w:rsidR="00C841FA">
          <w:rPr>
            <w:webHidden/>
          </w:rPr>
        </w:r>
        <w:r w:rsidR="00C841FA">
          <w:rPr>
            <w:webHidden/>
          </w:rPr>
          <w:fldChar w:fldCharType="separate"/>
        </w:r>
        <w:r w:rsidR="008E3785">
          <w:rPr>
            <w:webHidden/>
          </w:rPr>
          <w:t>4</w:t>
        </w:r>
        <w:r w:rsidR="00C841FA">
          <w:rPr>
            <w:webHidden/>
          </w:rPr>
          <w:fldChar w:fldCharType="end"/>
        </w:r>
      </w:hyperlink>
    </w:p>
    <w:p w:rsidR="00C841FA" w:rsidRPr="008E3785" w:rsidRDefault="00AE1270">
      <w:pPr>
        <w:pStyle w:val="10"/>
        <w:tabs>
          <w:tab w:val="left" w:pos="880"/>
        </w:tabs>
        <w:rPr>
          <w:rFonts w:asciiTheme="minorHAnsi" w:eastAsiaTheme="minorEastAsia" w:hAnsiTheme="minorHAnsi" w:cstheme="minorBidi"/>
          <w:iCs w:val="0"/>
          <w:szCs w:val="22"/>
        </w:rPr>
      </w:pPr>
      <w:hyperlink w:anchor="_Toc448855836" w:history="1">
        <w:r w:rsidR="00C841FA" w:rsidRPr="00BC7D49">
          <w:rPr>
            <w:rStyle w:val="af"/>
            <w:rFonts w:cs="SimHei"/>
            <w:spacing w:val="10"/>
            <w:lang w:val="zh-CN"/>
          </w:rPr>
          <w:t>20.8</w:t>
        </w:r>
        <w:r w:rsidR="00C841FA" w:rsidRPr="008E3785">
          <w:rPr>
            <w:rFonts w:asciiTheme="minorHAnsi" w:eastAsiaTheme="minorEastAsia" w:hAnsiTheme="minorHAnsi" w:cstheme="minorBidi"/>
            <w:iCs w:val="0"/>
            <w:szCs w:val="22"/>
          </w:rPr>
          <w:tab/>
        </w:r>
        <w:r w:rsidR="00C841FA" w:rsidRPr="00BC7D49">
          <w:rPr>
            <w:rStyle w:val="af"/>
            <w:rFonts w:ascii="KaiTi" w:eastAsia="KaiTi" w:cs="SimHei" w:hint="eastAsia"/>
            <w:i/>
            <w:spacing w:val="10"/>
            <w:lang w:val="zh-CN"/>
          </w:rPr>
          <w:t>国家法的保留</w:t>
        </w:r>
        <w:r w:rsidR="00C841FA">
          <w:rPr>
            <w:webHidden/>
          </w:rPr>
          <w:tab/>
        </w:r>
        <w:r w:rsidR="00C841FA">
          <w:rPr>
            <w:webHidden/>
          </w:rPr>
          <w:fldChar w:fldCharType="begin"/>
        </w:r>
        <w:r w:rsidR="00C841FA">
          <w:rPr>
            <w:webHidden/>
          </w:rPr>
          <w:instrText xml:space="preserve"> PAGEREF _Toc448855836 \h </w:instrText>
        </w:r>
        <w:r w:rsidR="00C841FA">
          <w:rPr>
            <w:webHidden/>
          </w:rPr>
        </w:r>
        <w:r w:rsidR="00C841FA">
          <w:rPr>
            <w:webHidden/>
          </w:rPr>
          <w:fldChar w:fldCharType="separate"/>
        </w:r>
        <w:r w:rsidR="008E3785">
          <w:rPr>
            <w:webHidden/>
          </w:rPr>
          <w:t>4</w:t>
        </w:r>
        <w:r w:rsidR="00C841FA">
          <w:rPr>
            <w:webHidden/>
          </w:rPr>
          <w:fldChar w:fldCharType="end"/>
        </w:r>
      </w:hyperlink>
    </w:p>
    <w:p w:rsidR="00D63D3C" w:rsidRPr="008E3785" w:rsidRDefault="00C841FA" w:rsidP="00D63D3C">
      <w:pPr>
        <w:pStyle w:val="ONUME"/>
        <w:numPr>
          <w:ilvl w:val="0"/>
          <w:numId w:val="0"/>
        </w:numPr>
        <w:rPr>
          <w:rFonts w:ascii="SimSun" w:hAnsi="SimSun"/>
          <w:sz w:val="21"/>
        </w:rPr>
      </w:pPr>
      <w:r>
        <w:rPr>
          <w:rFonts w:ascii="SimSun" w:hAnsi="SimSun"/>
          <w:iCs/>
          <w:noProof/>
          <w:sz w:val="21"/>
        </w:rPr>
        <w:fldChar w:fldCharType="end"/>
      </w:r>
    </w:p>
    <w:p w:rsidR="00D63D3C" w:rsidRPr="00000FFC" w:rsidRDefault="00D63D3C" w:rsidP="00D63D3C">
      <w:pPr>
        <w:pStyle w:val="LegRule"/>
        <w:spacing w:line="480" w:lineRule="auto"/>
        <w:rPr>
          <w:rFonts w:ascii="SimHei" w:eastAsia="SimHei" w:hAnsi="SimHei"/>
          <w:b w:val="0"/>
          <w:iCs/>
          <w:sz w:val="21"/>
          <w:szCs w:val="21"/>
        </w:rPr>
      </w:pPr>
      <w:bookmarkStart w:id="6" w:name="_Toc429384164"/>
      <w:r w:rsidRPr="00000FFC">
        <w:rPr>
          <w:rFonts w:ascii="SimHei" w:eastAsia="SimHei" w:hAnsi="SimHei" w:hint="eastAsia"/>
          <w:b w:val="0"/>
          <w:iCs/>
          <w:sz w:val="21"/>
          <w:szCs w:val="21"/>
        </w:rPr>
        <w:lastRenderedPageBreak/>
        <w:t>第</w:t>
      </w:r>
      <w:r w:rsidR="00E16C4F">
        <w:rPr>
          <w:rFonts w:ascii="SimHei" w:eastAsia="SimHei" w:hAnsi="SimHei" w:hint="eastAsia"/>
          <w:b w:val="0"/>
          <w:iCs/>
          <w:sz w:val="21"/>
          <w:szCs w:val="21"/>
        </w:rPr>
        <w:t>20</w:t>
      </w:r>
      <w:r w:rsidRPr="00000FFC">
        <w:rPr>
          <w:rFonts w:ascii="SimHei" w:eastAsia="SimHei" w:hAnsi="SimHei" w:hint="eastAsia"/>
          <w:b w:val="0"/>
          <w:iCs/>
          <w:sz w:val="21"/>
          <w:szCs w:val="21"/>
        </w:rPr>
        <w:t>条</w:t>
      </w:r>
      <w:r w:rsidRPr="00000FFC">
        <w:rPr>
          <w:rFonts w:ascii="SimHei" w:eastAsia="SimHei" w:hAnsi="SimHei"/>
          <w:b w:val="0"/>
          <w:iCs/>
          <w:sz w:val="21"/>
          <w:szCs w:val="21"/>
        </w:rPr>
        <w:br/>
      </w:r>
      <w:bookmarkEnd w:id="6"/>
      <w:r w:rsidR="00E16C4F" w:rsidRPr="00E16C4F">
        <w:rPr>
          <w:rFonts w:ascii="SimHei" w:eastAsia="SimHei" w:hAnsi="SimHei" w:hint="eastAsia"/>
          <w:b w:val="0"/>
          <w:iCs/>
          <w:sz w:val="21"/>
          <w:szCs w:val="21"/>
        </w:rPr>
        <w:t>国际申请日</w:t>
      </w:r>
    </w:p>
    <w:p w:rsidR="00D63D3C" w:rsidRPr="00142C5F" w:rsidRDefault="00E16C4F" w:rsidP="008D60DC">
      <w:pPr>
        <w:pStyle w:val="Style1"/>
      </w:pPr>
      <w:bookmarkStart w:id="7" w:name="_Toc429384227"/>
      <w:bookmarkStart w:id="8" w:name="_Toc448855831"/>
      <w:r>
        <w:rPr>
          <w:rFonts w:hint="eastAsia"/>
        </w:rPr>
        <w:t>20</w:t>
      </w:r>
      <w:r w:rsidR="00D63D3C" w:rsidRPr="00142C5F">
        <w:t>.1</w:t>
      </w:r>
      <w:bookmarkStart w:id="9" w:name="_Toc446488072"/>
      <w:bookmarkEnd w:id="7"/>
      <w:r w:rsidR="00D63D3C" w:rsidRPr="00142C5F">
        <w:rPr>
          <w:rFonts w:hint="eastAsia"/>
        </w:rPr>
        <w:t>至</w:t>
      </w:r>
      <w:r>
        <w:rPr>
          <w:rFonts w:hint="eastAsia"/>
        </w:rPr>
        <w:t>20</w:t>
      </w:r>
      <w:r w:rsidR="00D63D3C" w:rsidRPr="00142C5F">
        <w:rPr>
          <w:rFonts w:hint="eastAsia"/>
        </w:rPr>
        <w:t>.</w:t>
      </w:r>
      <w:r>
        <w:rPr>
          <w:rFonts w:hint="eastAsia"/>
        </w:rPr>
        <w:t>4</w:t>
      </w:r>
      <w:r w:rsidR="00D63D3C" w:rsidRPr="00142C5F">
        <w:rPr>
          <w:rFonts w:hint="eastAsia"/>
        </w:rPr>
        <w:tab/>
        <w:t>[无变化]</w:t>
      </w:r>
      <w:bookmarkEnd w:id="9"/>
      <w:bookmarkEnd w:id="8"/>
    </w:p>
    <w:p w:rsidR="00D63D3C" w:rsidRPr="0054036A" w:rsidRDefault="00E16C4F" w:rsidP="008D60DC">
      <w:pPr>
        <w:pStyle w:val="Style1"/>
      </w:pPr>
      <w:bookmarkStart w:id="10" w:name="_Toc448855832"/>
      <w:r>
        <w:rPr>
          <w:rFonts w:hint="eastAsia"/>
        </w:rPr>
        <w:t>20</w:t>
      </w:r>
      <w:r w:rsidR="00D63D3C" w:rsidRPr="0054036A">
        <w:t>.</w:t>
      </w:r>
      <w:r>
        <w:rPr>
          <w:rFonts w:hint="eastAsia"/>
        </w:rPr>
        <w:t>5</w:t>
      </w:r>
      <w:r w:rsidR="00D63D3C" w:rsidRPr="0054036A">
        <w:t> </w:t>
      </w:r>
      <w:r w:rsidRPr="00E16C4F">
        <w:rPr>
          <w:rFonts w:ascii="KaiTi" w:eastAsia="KaiTi" w:hAnsi="KaiTi" w:hint="eastAsia"/>
          <w:i/>
        </w:rPr>
        <w:t>遗漏部分</w:t>
      </w:r>
      <w:bookmarkEnd w:id="10"/>
    </w:p>
    <w:p w:rsidR="00166FE9" w:rsidRPr="00AE1270" w:rsidRDefault="00D63D3C" w:rsidP="00E16C4F">
      <w:pPr>
        <w:pStyle w:val="Lega"/>
        <w:spacing w:line="480" w:lineRule="auto"/>
        <w:jc w:val="both"/>
        <w:rPr>
          <w:rFonts w:ascii="SimSun" w:eastAsia="SimSun" w:hAnsi="SimSun"/>
          <w:color w:val="0000FF"/>
          <w:sz w:val="21"/>
          <w:szCs w:val="21"/>
          <w:u w:val="single"/>
          <w:lang w:eastAsia="zh-CN"/>
        </w:rPr>
      </w:pPr>
      <w:r w:rsidRPr="001511A2">
        <w:rPr>
          <w:rFonts w:ascii="SimSun" w:eastAsia="SimSun" w:hAnsi="SimSun"/>
          <w:sz w:val="21"/>
          <w:szCs w:val="21"/>
        </w:rPr>
        <w:tab/>
      </w:r>
      <w:r w:rsidR="00166FE9">
        <w:rPr>
          <w:rFonts w:ascii="SimSun" w:eastAsia="SimSun" w:hAnsi="SimSun" w:hint="eastAsia"/>
          <w:sz w:val="21"/>
          <w:szCs w:val="21"/>
        </w:rPr>
        <w:t>(a)</w:t>
      </w:r>
      <w:r w:rsidR="00166FE9">
        <w:rPr>
          <w:rFonts w:ascii="SimSun" w:eastAsia="SimSun" w:hAnsi="SimSun" w:hint="eastAsia"/>
          <w:sz w:val="21"/>
          <w:szCs w:val="21"/>
          <w:lang w:eastAsia="zh-CN"/>
        </w:rPr>
        <w:t xml:space="preserve"> </w:t>
      </w:r>
      <w:r w:rsidR="00E16C4F" w:rsidRPr="00E16C4F">
        <w:rPr>
          <w:rFonts w:ascii="SimSun" w:eastAsia="SimSun" w:hAnsi="SimSun" w:hint="eastAsia"/>
          <w:sz w:val="21"/>
          <w:szCs w:val="21"/>
        </w:rPr>
        <w:t>当确定据称为国际申请的文件是否满足条约第11条(1)的要求时，受理局发现说明书、权利要求书或者附图的一部分被遗漏，或者看似被遗漏，包括所有附图被遗漏或者看似被遗漏的情况，但是不包括</w:t>
      </w:r>
      <w:r w:rsidR="00E16C4F" w:rsidRPr="00AE1270">
        <w:rPr>
          <w:rFonts w:ascii="SimSun" w:eastAsia="SimSun" w:hAnsi="SimSun" w:hint="eastAsia"/>
          <w:color w:val="0000FF"/>
          <w:sz w:val="21"/>
          <w:szCs w:val="21"/>
          <w:u w:val="single"/>
          <w:lang w:eastAsia="zh-CN"/>
        </w:rPr>
        <w:t>以下</w:t>
      </w:r>
      <w:r w:rsidR="00166FE9" w:rsidRPr="00AE1270">
        <w:rPr>
          <w:rFonts w:ascii="SimSun" w:eastAsia="SimSun" w:hAnsi="SimSun" w:hint="eastAsia"/>
          <w:color w:val="0000FF"/>
          <w:sz w:val="21"/>
          <w:szCs w:val="21"/>
          <w:u w:val="single"/>
          <w:lang w:eastAsia="zh-CN"/>
        </w:rPr>
        <w:t>情况时：</w:t>
      </w:r>
    </w:p>
    <w:p w:rsidR="00166FE9" w:rsidRPr="00AE1270" w:rsidRDefault="00166FE9" w:rsidP="00166FE9">
      <w:pPr>
        <w:pStyle w:val="Lega"/>
        <w:spacing w:line="480" w:lineRule="auto"/>
        <w:ind w:left="568"/>
        <w:jc w:val="both"/>
        <w:rPr>
          <w:rFonts w:ascii="SimSun" w:eastAsia="SimSun" w:hAnsi="SimSun"/>
          <w:color w:val="0000FF"/>
          <w:sz w:val="21"/>
          <w:szCs w:val="21"/>
          <w:u w:val="single"/>
          <w:lang w:eastAsia="zh-CN"/>
        </w:rPr>
      </w:pPr>
      <w:r w:rsidRPr="00AE1270">
        <w:rPr>
          <w:rFonts w:ascii="SimSun" w:eastAsia="SimSun" w:hAnsi="SimSun" w:hint="eastAsia"/>
          <w:color w:val="0000FF"/>
          <w:sz w:val="21"/>
          <w:szCs w:val="21"/>
          <w:u w:val="single"/>
          <w:lang w:eastAsia="zh-CN"/>
        </w:rPr>
        <w:t>(</w:t>
      </w:r>
      <w:proofErr w:type="spellStart"/>
      <w:r w:rsidRPr="00AE1270">
        <w:rPr>
          <w:rFonts w:ascii="SimSun" w:eastAsia="SimSun" w:hAnsi="SimSun" w:hint="eastAsia"/>
          <w:color w:val="0000FF"/>
          <w:sz w:val="21"/>
          <w:szCs w:val="21"/>
          <w:u w:val="single"/>
          <w:lang w:eastAsia="zh-CN"/>
        </w:rPr>
        <w:t>i</w:t>
      </w:r>
      <w:proofErr w:type="spellEnd"/>
      <w:r w:rsidRPr="00AE1270">
        <w:rPr>
          <w:rFonts w:ascii="SimSun" w:eastAsia="SimSun" w:hAnsi="SimSun" w:hint="eastAsia"/>
          <w:color w:val="0000FF"/>
          <w:sz w:val="21"/>
          <w:szCs w:val="21"/>
          <w:u w:val="single"/>
          <w:lang w:eastAsia="zh-CN"/>
        </w:rPr>
        <w:t xml:space="preserve">) </w:t>
      </w:r>
      <w:r w:rsidR="00E16C4F" w:rsidRPr="00E16C4F">
        <w:rPr>
          <w:rFonts w:ascii="SimSun" w:eastAsia="SimSun" w:hAnsi="SimSun" w:hint="eastAsia"/>
          <w:sz w:val="21"/>
          <w:szCs w:val="21"/>
        </w:rPr>
        <w:t>条约11条(1)(iii)(d)或(e)所述一个完整项目被遗漏或者看似被遗漏</w:t>
      </w:r>
      <w:r w:rsidRPr="00166FE9">
        <w:rPr>
          <w:rFonts w:ascii="SimSun" w:eastAsia="SimSun" w:hAnsi="SimSun" w:hint="eastAsia"/>
          <w:strike/>
          <w:color w:val="FF0000"/>
          <w:sz w:val="21"/>
          <w:szCs w:val="21"/>
        </w:rPr>
        <w:t>的情况，</w:t>
      </w:r>
      <w:r w:rsidRPr="00AE1270">
        <w:rPr>
          <w:rFonts w:ascii="SimSun" w:eastAsia="SimSun" w:hAnsi="SimSun" w:hint="eastAsia"/>
          <w:color w:val="0000FF"/>
          <w:sz w:val="21"/>
          <w:szCs w:val="21"/>
          <w:u w:val="single"/>
          <w:lang w:eastAsia="zh-CN"/>
        </w:rPr>
        <w:t>或被错误提交或者看似被错误提交；以及</w:t>
      </w:r>
    </w:p>
    <w:p w:rsidR="00166FE9" w:rsidRPr="00166FE9" w:rsidRDefault="00166FE9" w:rsidP="00E16C4F">
      <w:pPr>
        <w:pStyle w:val="Lega"/>
        <w:spacing w:line="480" w:lineRule="auto"/>
        <w:jc w:val="both"/>
        <w:rPr>
          <w:rFonts w:ascii="SimSun" w:eastAsia="SimSun" w:hAnsi="SimSun"/>
          <w:sz w:val="21"/>
          <w:szCs w:val="21"/>
          <w:u w:val="single"/>
          <w:lang w:eastAsia="zh-CN"/>
        </w:rPr>
      </w:pP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u w:val="single"/>
          <w:lang w:eastAsia="zh-CN"/>
        </w:rPr>
        <w:t>(ii) 说明书、权利要求书或者附图的一部分被错误提交或者看似被错误提交；</w:t>
      </w:r>
    </w:p>
    <w:p w:rsidR="00E16C4F" w:rsidRPr="00E16C4F" w:rsidRDefault="00E16C4F" w:rsidP="00E16C4F">
      <w:pPr>
        <w:pStyle w:val="Lega"/>
        <w:spacing w:line="480" w:lineRule="auto"/>
        <w:jc w:val="both"/>
        <w:rPr>
          <w:rFonts w:ascii="SimSun" w:eastAsia="SimSun" w:hAnsi="SimSun"/>
          <w:sz w:val="21"/>
          <w:szCs w:val="21"/>
        </w:rPr>
      </w:pPr>
      <w:r w:rsidRPr="00E16C4F">
        <w:rPr>
          <w:rFonts w:ascii="SimSun" w:eastAsia="SimSun" w:hAnsi="SimSun" w:hint="eastAsia"/>
          <w:sz w:val="21"/>
          <w:szCs w:val="21"/>
        </w:rPr>
        <w:t>受理局应迅速地通知申请人，并让申请人作出选择：</w:t>
      </w:r>
    </w:p>
    <w:p w:rsidR="00E16C4F" w:rsidRPr="00E16C4F" w:rsidRDefault="00166FE9" w:rsidP="00E16C4F">
      <w:pPr>
        <w:pStyle w:val="Lega"/>
        <w:spacing w:line="480" w:lineRule="auto"/>
        <w:jc w:val="both"/>
        <w:rPr>
          <w:rFonts w:ascii="SimSun" w:eastAsia="SimSun" w:hAnsi="SimSun"/>
          <w:sz w:val="21"/>
          <w:szCs w:val="21"/>
        </w:rPr>
      </w:pPr>
      <w:r>
        <w:rPr>
          <w:rFonts w:ascii="SimSun" w:eastAsia="SimSun" w:hAnsi="SimSun" w:hint="eastAsia"/>
          <w:sz w:val="21"/>
          <w:szCs w:val="21"/>
          <w:lang w:eastAsia="zh-CN"/>
        </w:rPr>
        <w:tab/>
      </w:r>
      <w:r w:rsidR="00B73F3E">
        <w:rPr>
          <w:rFonts w:ascii="SimSun" w:eastAsia="SimSun" w:hAnsi="SimSun" w:hint="eastAsia"/>
          <w:sz w:val="21"/>
          <w:szCs w:val="21"/>
          <w:lang w:eastAsia="zh-CN"/>
        </w:rPr>
        <w:tab/>
      </w:r>
      <w:r w:rsidRPr="00AE1270">
        <w:rPr>
          <w:rFonts w:ascii="SimSun" w:eastAsia="SimSun" w:hAnsi="SimSun" w:hint="eastAsia"/>
          <w:color w:val="0000FF"/>
          <w:sz w:val="21"/>
          <w:szCs w:val="21"/>
          <w:u w:val="single"/>
          <w:lang w:eastAsia="zh-CN"/>
        </w:rPr>
        <w:t>(iii)</w:t>
      </w:r>
      <w:r w:rsidR="00E16C4F" w:rsidRPr="00166FE9">
        <w:rPr>
          <w:rFonts w:ascii="SimSun" w:eastAsia="SimSun" w:hAnsi="SimSun" w:hint="eastAsia"/>
          <w:strike/>
          <w:color w:val="FF0000"/>
          <w:sz w:val="21"/>
          <w:szCs w:val="21"/>
        </w:rPr>
        <w:t>(</w:t>
      </w:r>
      <w:proofErr w:type="spellStart"/>
      <w:r w:rsidR="00E16C4F" w:rsidRPr="00166FE9">
        <w:rPr>
          <w:rFonts w:ascii="SimSun" w:eastAsia="SimSun" w:hAnsi="SimSun" w:hint="eastAsia"/>
          <w:strike/>
          <w:color w:val="FF0000"/>
          <w:sz w:val="21"/>
          <w:szCs w:val="21"/>
        </w:rPr>
        <w:t>i</w:t>
      </w:r>
      <w:proofErr w:type="spellEnd"/>
      <w:r w:rsidR="00E16C4F" w:rsidRPr="00166FE9">
        <w:rPr>
          <w:rFonts w:ascii="SimSun" w:eastAsia="SimSun" w:hAnsi="SimSun" w:hint="eastAsia"/>
          <w:strike/>
          <w:color w:val="FF0000"/>
          <w:sz w:val="21"/>
          <w:szCs w:val="21"/>
        </w:rPr>
        <w:t>)</w:t>
      </w:r>
      <w:r w:rsidR="00E16C4F" w:rsidRPr="00E16C4F">
        <w:rPr>
          <w:rFonts w:ascii="SimSun" w:eastAsia="SimSun" w:hAnsi="SimSun" w:hint="eastAsia"/>
          <w:sz w:val="21"/>
          <w:szCs w:val="21"/>
        </w:rPr>
        <w:tab/>
        <w:t>通过提交遗漏部分使据称的国际申请变得完整；或者</w:t>
      </w:r>
    </w:p>
    <w:p w:rsidR="00E16C4F" w:rsidRPr="00E16C4F" w:rsidRDefault="00166FE9" w:rsidP="00E16C4F">
      <w:pPr>
        <w:pStyle w:val="Lega"/>
        <w:spacing w:line="480" w:lineRule="auto"/>
        <w:jc w:val="both"/>
        <w:rPr>
          <w:rFonts w:ascii="SimSun" w:eastAsia="SimSun" w:hAnsi="SimSun"/>
          <w:sz w:val="21"/>
          <w:szCs w:val="21"/>
        </w:rPr>
      </w:pPr>
      <w:r>
        <w:rPr>
          <w:rFonts w:ascii="SimSun" w:eastAsia="SimSun" w:hAnsi="SimSun" w:hint="eastAsia"/>
          <w:sz w:val="21"/>
          <w:szCs w:val="21"/>
          <w:lang w:eastAsia="zh-CN"/>
        </w:rPr>
        <w:tab/>
      </w:r>
      <w:r w:rsidR="00B73F3E">
        <w:rPr>
          <w:rFonts w:ascii="SimSun" w:eastAsia="SimSun" w:hAnsi="SimSun" w:hint="eastAsia"/>
          <w:sz w:val="21"/>
          <w:szCs w:val="21"/>
          <w:lang w:eastAsia="zh-CN"/>
        </w:rPr>
        <w:tab/>
      </w:r>
      <w:r w:rsidRPr="00AE1270">
        <w:rPr>
          <w:rFonts w:ascii="SimSun" w:eastAsia="SimSun" w:hAnsi="SimSun" w:hint="eastAsia"/>
          <w:color w:val="0000FF"/>
          <w:sz w:val="21"/>
          <w:szCs w:val="21"/>
          <w:u w:val="single"/>
          <w:lang w:eastAsia="zh-CN"/>
        </w:rPr>
        <w:t>(iv)</w:t>
      </w:r>
      <w:r w:rsidR="00E16C4F" w:rsidRPr="00166FE9">
        <w:rPr>
          <w:rFonts w:ascii="SimSun" w:eastAsia="SimSun" w:hAnsi="SimSun" w:hint="eastAsia"/>
          <w:strike/>
          <w:color w:val="FF0000"/>
          <w:sz w:val="21"/>
          <w:szCs w:val="21"/>
        </w:rPr>
        <w:t>(ii)</w:t>
      </w:r>
      <w:r w:rsidR="00E16C4F" w:rsidRPr="00E16C4F">
        <w:rPr>
          <w:rFonts w:ascii="SimSun" w:eastAsia="SimSun" w:hAnsi="SimSun" w:hint="eastAsia"/>
          <w:sz w:val="21"/>
          <w:szCs w:val="21"/>
        </w:rPr>
        <w:tab/>
        <w:t>根据本细则20.6(a)的规定，确认根据本细则4.18通过援引方式加入遗漏部分；</w:t>
      </w:r>
    </w:p>
    <w:p w:rsidR="00FA605F" w:rsidRDefault="00E16C4F" w:rsidP="00FA605F">
      <w:pPr>
        <w:pStyle w:val="Lega"/>
        <w:spacing w:line="480" w:lineRule="auto"/>
        <w:jc w:val="both"/>
        <w:rPr>
          <w:rFonts w:ascii="SimSun" w:eastAsia="SimSun" w:hAnsi="SimSun"/>
          <w:sz w:val="21"/>
          <w:szCs w:val="21"/>
          <w:lang w:eastAsia="zh-CN"/>
        </w:rPr>
      </w:pPr>
      <w:r w:rsidRPr="00E16C4F">
        <w:rPr>
          <w:rFonts w:ascii="SimSun" w:eastAsia="SimSun" w:hAnsi="SimSun" w:hint="eastAsia"/>
          <w:sz w:val="21"/>
          <w:szCs w:val="21"/>
        </w:rPr>
        <w:t>并且，在适用本细则20.7所规定的期限内作出说明，如果有说明的话。如果该期限在所要求优先权的在先申请的申请日起12个月后届满，受理局应通知申请人注意这种情况。</w:t>
      </w:r>
    </w:p>
    <w:p w:rsidR="00FA605F" w:rsidRDefault="00FA605F" w:rsidP="00FA605F">
      <w:pPr>
        <w:pStyle w:val="Lega"/>
        <w:spacing w:line="480" w:lineRule="auto"/>
        <w:jc w:val="both"/>
        <w:rPr>
          <w:rFonts w:ascii="SimSun" w:eastAsia="SimSun" w:hAnsi="SimSun"/>
          <w:sz w:val="21"/>
          <w:szCs w:val="21"/>
          <w:lang w:eastAsia="zh-CN"/>
        </w:rPr>
      </w:pPr>
      <w:r>
        <w:rPr>
          <w:rFonts w:ascii="SimSun" w:eastAsia="SimSun" w:hAnsi="SimSun" w:hint="eastAsia"/>
          <w:sz w:val="21"/>
          <w:szCs w:val="21"/>
          <w:lang w:eastAsia="zh-CN"/>
        </w:rPr>
        <w:tab/>
      </w:r>
      <w:r w:rsidR="00E16C4F" w:rsidRPr="00E16C4F">
        <w:rPr>
          <w:rFonts w:ascii="SimSun" w:eastAsia="SimSun" w:hAnsi="SimSun" w:hint="eastAsia"/>
          <w:sz w:val="21"/>
          <w:szCs w:val="21"/>
        </w:rPr>
        <w:t>(</w:t>
      </w:r>
      <w:r w:rsidR="00E16C4F">
        <w:rPr>
          <w:rFonts w:ascii="SimSun" w:eastAsia="SimSun" w:hAnsi="SimSun" w:hint="eastAsia"/>
          <w:sz w:val="21"/>
          <w:szCs w:val="21"/>
          <w:lang w:eastAsia="zh-CN"/>
        </w:rPr>
        <w:t>b</w:t>
      </w:r>
      <w:r w:rsidR="00E16C4F" w:rsidRPr="00E16C4F">
        <w:rPr>
          <w:rFonts w:ascii="SimSun" w:eastAsia="SimSun" w:hAnsi="SimSun" w:hint="eastAsia"/>
          <w:sz w:val="21"/>
          <w:szCs w:val="21"/>
        </w:rPr>
        <w:t>)</w:t>
      </w:r>
      <w:r w:rsidR="00E31875">
        <w:rPr>
          <w:rFonts w:ascii="SimSun" w:eastAsia="SimSun" w:hAnsi="SimSun" w:hint="eastAsia"/>
          <w:sz w:val="21"/>
          <w:szCs w:val="21"/>
          <w:lang w:eastAsia="zh-CN"/>
        </w:rPr>
        <w:t>至</w:t>
      </w:r>
      <w:r w:rsidR="00E16C4F" w:rsidRPr="00E16C4F">
        <w:rPr>
          <w:rFonts w:ascii="SimSun" w:eastAsia="SimSun" w:hAnsi="SimSun" w:hint="eastAsia"/>
          <w:sz w:val="21"/>
          <w:szCs w:val="21"/>
        </w:rPr>
        <w:t>(</w:t>
      </w:r>
      <w:r w:rsidR="00E16C4F">
        <w:rPr>
          <w:rFonts w:ascii="SimSun" w:eastAsia="SimSun" w:hAnsi="SimSun" w:hint="eastAsia"/>
          <w:sz w:val="21"/>
          <w:szCs w:val="21"/>
          <w:lang w:eastAsia="zh-CN"/>
        </w:rPr>
        <w:t>e</w:t>
      </w:r>
      <w:r w:rsidR="00E16C4F" w:rsidRPr="00E16C4F">
        <w:rPr>
          <w:rFonts w:ascii="SimSun" w:eastAsia="SimSun" w:hAnsi="SimSun" w:hint="eastAsia"/>
          <w:sz w:val="21"/>
          <w:szCs w:val="21"/>
        </w:rPr>
        <w:t>)</w:t>
      </w:r>
      <w:r w:rsidR="00D63D3C" w:rsidRPr="00142C5F">
        <w:rPr>
          <w:rFonts w:ascii="SimSun" w:eastAsia="SimSun" w:hAnsi="SimSun"/>
          <w:sz w:val="21"/>
          <w:szCs w:val="21"/>
        </w:rPr>
        <w:t> </w:t>
      </w:r>
      <w:r w:rsidR="00D63D3C" w:rsidRPr="00142C5F">
        <w:rPr>
          <w:rFonts w:ascii="SimSun" w:eastAsia="SimSun" w:hAnsi="SimSun" w:hint="eastAsia"/>
          <w:sz w:val="21"/>
          <w:szCs w:val="21"/>
        </w:rPr>
        <w:t>[无变化]</w:t>
      </w:r>
    </w:p>
    <w:p w:rsidR="00FA605F" w:rsidRPr="00AE1270" w:rsidRDefault="00B73F3E" w:rsidP="00C841FA">
      <w:pPr>
        <w:pStyle w:val="Style1"/>
        <w:rPr>
          <w:i/>
          <w:color w:val="0000FF"/>
          <w:u w:val="single"/>
        </w:rPr>
      </w:pPr>
      <w:bookmarkStart w:id="11" w:name="_Toc448855833"/>
      <w:r w:rsidRPr="00AE1270">
        <w:rPr>
          <w:rFonts w:hint="eastAsia"/>
          <w:i/>
          <w:color w:val="0000FF"/>
          <w:u w:val="single"/>
        </w:rPr>
        <w:t>20.5之二</w:t>
      </w:r>
      <w:r w:rsidR="00C841FA" w:rsidRPr="00AE1270">
        <w:rPr>
          <w:rFonts w:hint="eastAsia"/>
          <w:i/>
          <w:color w:val="0000FF"/>
          <w:u w:val="single"/>
        </w:rPr>
        <w:tab/>
      </w:r>
      <w:r w:rsidRPr="00AE1270">
        <w:rPr>
          <w:rFonts w:hint="eastAsia"/>
          <w:i/>
          <w:color w:val="0000FF"/>
          <w:u w:val="single"/>
        </w:rPr>
        <w:t>错误提交的项目和部分</w:t>
      </w:r>
      <w:bookmarkEnd w:id="11"/>
    </w:p>
    <w:p w:rsidR="00B73F3E" w:rsidRPr="00AE1270" w:rsidRDefault="00B73F3E" w:rsidP="00FA605F">
      <w:pPr>
        <w:pStyle w:val="Lega"/>
        <w:spacing w:line="480" w:lineRule="auto"/>
        <w:jc w:val="both"/>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u w:val="single"/>
          <w:lang w:eastAsia="zh-CN"/>
        </w:rPr>
        <w:t>(a)</w:t>
      </w:r>
      <w:r w:rsidRPr="00AE1270">
        <w:rPr>
          <w:rFonts w:ascii="SimSun" w:eastAsia="SimSun" w:hAnsi="SimSun" w:hint="eastAsia"/>
          <w:color w:val="0000FF"/>
          <w:sz w:val="21"/>
          <w:szCs w:val="21"/>
          <w:u w:val="single"/>
          <w:lang w:eastAsia="zh-CN"/>
        </w:rPr>
        <w:tab/>
        <w:t>当确定据称为国际申请的文件是否满足条约第11条(1)的要求时，受理局发现说明书、权利要求书或者附图被错误提交或者看似被错误提交，或说明书、权利要求书或者附图的一部分被错误提交或者看似被错误提交(“错误提交的项目或部分”)，而且符合</w:t>
      </w:r>
      <w:r w:rsidR="00BD68CC" w:rsidRPr="00AE1270">
        <w:rPr>
          <w:rFonts w:ascii="SimSun" w:eastAsia="SimSun" w:hAnsi="SimSun" w:hint="eastAsia"/>
          <w:color w:val="0000FF"/>
          <w:sz w:val="21"/>
          <w:szCs w:val="21"/>
          <w:u w:val="single"/>
          <w:lang w:eastAsia="zh-CN"/>
        </w:rPr>
        <w:t>本</w:t>
      </w:r>
      <w:r w:rsidRPr="00AE1270">
        <w:rPr>
          <w:rFonts w:ascii="SimSun" w:eastAsia="SimSun" w:hAnsi="SimSun" w:hint="eastAsia"/>
          <w:color w:val="0000FF"/>
          <w:sz w:val="21"/>
          <w:szCs w:val="21"/>
          <w:u w:val="single"/>
          <w:lang w:eastAsia="zh-CN"/>
        </w:rPr>
        <w:t>细则4.18的要求，受理局应迅速地通知申请人，让其在</w:t>
      </w:r>
      <w:r w:rsidR="00BD68CC" w:rsidRPr="00AE1270">
        <w:rPr>
          <w:rFonts w:ascii="SimSun" w:eastAsia="SimSun" w:hAnsi="SimSun" w:hint="eastAsia"/>
          <w:color w:val="0000FF"/>
          <w:sz w:val="21"/>
          <w:szCs w:val="21"/>
          <w:u w:val="single"/>
          <w:lang w:eastAsia="zh-CN"/>
        </w:rPr>
        <w:t>本</w:t>
      </w:r>
      <w:r w:rsidRPr="00AE1270">
        <w:rPr>
          <w:rFonts w:ascii="SimSun" w:eastAsia="SimSun" w:hAnsi="SimSun" w:hint="eastAsia"/>
          <w:color w:val="0000FF"/>
          <w:sz w:val="21"/>
          <w:szCs w:val="21"/>
          <w:u w:val="single"/>
          <w:lang w:eastAsia="zh-CN"/>
        </w:rPr>
        <w:t>细则20.7所规定的适用期限内请求受理局：</w:t>
      </w:r>
    </w:p>
    <w:p w:rsidR="00B73F3E" w:rsidRPr="00AE1270" w:rsidRDefault="00B73F3E"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lastRenderedPageBreak/>
        <w:tab/>
        <w:t xml:space="preserve"> </w:t>
      </w:r>
      <w:r w:rsidR="009F065E" w:rsidRPr="00AE1270">
        <w:rPr>
          <w:rFonts w:ascii="SimSun" w:eastAsia="SimSun" w:hAnsi="SimSun" w:hint="eastAsia"/>
          <w:color w:val="0000FF"/>
          <w:sz w:val="21"/>
          <w:szCs w:val="21"/>
          <w:lang w:eastAsia="zh-CN"/>
        </w:rPr>
        <w:t xml:space="preserve">  </w:t>
      </w:r>
      <w:r w:rsidRPr="00AE1270">
        <w:rPr>
          <w:rFonts w:ascii="SimSun" w:eastAsia="SimSun" w:hAnsi="SimSun" w:hint="eastAsia"/>
          <w:color w:val="0000FF"/>
          <w:sz w:val="21"/>
          <w:szCs w:val="21"/>
          <w:u w:val="single"/>
          <w:lang w:eastAsia="zh-CN"/>
        </w:rPr>
        <w:t>(</w:t>
      </w:r>
      <w:proofErr w:type="spellStart"/>
      <w:r w:rsidRPr="00AE1270">
        <w:rPr>
          <w:rFonts w:ascii="SimSun" w:eastAsia="SimSun" w:hAnsi="SimSun" w:hint="eastAsia"/>
          <w:color w:val="0000FF"/>
          <w:sz w:val="21"/>
          <w:szCs w:val="21"/>
          <w:u w:val="single"/>
          <w:lang w:eastAsia="zh-CN"/>
        </w:rPr>
        <w:t>i</w:t>
      </w:r>
      <w:proofErr w:type="spellEnd"/>
      <w:r w:rsidRPr="00AE1270">
        <w:rPr>
          <w:rFonts w:ascii="SimSun" w:eastAsia="SimSun" w:hAnsi="SimSun" w:hint="eastAsia"/>
          <w:color w:val="0000FF"/>
          <w:sz w:val="21"/>
          <w:szCs w:val="21"/>
          <w:u w:val="single"/>
          <w:lang w:eastAsia="zh-CN"/>
        </w:rPr>
        <w:t xml:space="preserve">) </w:t>
      </w:r>
      <w:r w:rsidR="009F065E" w:rsidRPr="00AE1270">
        <w:rPr>
          <w:rFonts w:ascii="SimSun" w:eastAsia="SimSun" w:hAnsi="SimSun" w:hint="eastAsia"/>
          <w:color w:val="0000FF"/>
          <w:sz w:val="21"/>
          <w:szCs w:val="21"/>
          <w:u w:val="single"/>
          <w:lang w:eastAsia="zh-CN"/>
        </w:rPr>
        <w:t>从申请中删去任何错误提交的项目或部分；</w:t>
      </w:r>
    </w:p>
    <w:p w:rsidR="009F065E" w:rsidRPr="00AE1270" w:rsidRDefault="009F065E"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t xml:space="preserve">   </w:t>
      </w:r>
      <w:r w:rsidRPr="00AE1270">
        <w:rPr>
          <w:rFonts w:ascii="SimSun" w:eastAsia="SimSun" w:hAnsi="SimSun" w:hint="eastAsia"/>
          <w:color w:val="0000FF"/>
          <w:sz w:val="21"/>
          <w:szCs w:val="21"/>
          <w:u w:val="single"/>
          <w:lang w:eastAsia="zh-CN"/>
        </w:rPr>
        <w:t>(ii) 根据本细则20.6(a)的规定，确认根据本细则4.18通过援引方式加入正确的项目或部分；以及</w:t>
      </w:r>
    </w:p>
    <w:p w:rsidR="009F065E" w:rsidRPr="00AE1270" w:rsidRDefault="009F065E"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t xml:space="preserve">   </w:t>
      </w:r>
      <w:r w:rsidRPr="00AE1270">
        <w:rPr>
          <w:rFonts w:ascii="SimSun" w:eastAsia="SimSun" w:hAnsi="SimSun" w:hint="eastAsia"/>
          <w:color w:val="0000FF"/>
          <w:sz w:val="21"/>
          <w:szCs w:val="21"/>
          <w:u w:val="single"/>
          <w:lang w:eastAsia="zh-CN"/>
        </w:rPr>
        <w:t>(iii) 作出说明，如果有说明的话。</w:t>
      </w:r>
    </w:p>
    <w:p w:rsidR="00BD68CC" w:rsidRPr="00AE1270" w:rsidRDefault="009F065E"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u w:val="single"/>
          <w:lang w:eastAsia="zh-CN"/>
        </w:rPr>
        <w:t>(b)</w:t>
      </w:r>
      <w:r w:rsidRPr="00AE1270">
        <w:rPr>
          <w:rFonts w:ascii="SimSun" w:eastAsia="SimSun" w:hAnsi="SimSun" w:hint="eastAsia"/>
          <w:color w:val="0000FF"/>
          <w:sz w:val="21"/>
          <w:szCs w:val="21"/>
          <w:u w:val="single"/>
          <w:lang w:eastAsia="zh-CN"/>
        </w:rPr>
        <w:tab/>
      </w:r>
      <w:r w:rsidR="00BD68CC" w:rsidRPr="00AE1270">
        <w:rPr>
          <w:rFonts w:ascii="SimSun" w:eastAsia="SimSun" w:hAnsi="SimSun" w:hint="eastAsia"/>
          <w:color w:val="0000FF"/>
          <w:sz w:val="21"/>
          <w:szCs w:val="21"/>
          <w:u w:val="single"/>
          <w:lang w:eastAsia="zh-CN"/>
        </w:rPr>
        <w:t>在根据(a)项通知申请人之后或者其他情况下，申请人请求受理局从申请中删去错误提交的项目或部分，而且根据本细则20.6(b)，认为在受理局首次收到条约第11条(1)(iii)所述一个或者多个项目之日，正确的项目或部分已经包含在据称的国际申请中，受理局应</w:t>
      </w:r>
      <w:r w:rsidR="00710E5D" w:rsidRPr="00AE1270">
        <w:rPr>
          <w:rFonts w:ascii="SimSun" w:eastAsia="SimSun" w:hAnsi="SimSun" w:hint="eastAsia"/>
          <w:color w:val="0000FF"/>
          <w:sz w:val="21"/>
          <w:szCs w:val="21"/>
          <w:u w:val="single"/>
          <w:lang w:eastAsia="zh-CN"/>
        </w:rPr>
        <w:t>从申请中删去任何此种错误提交的项目或部分，</w:t>
      </w:r>
      <w:r w:rsidR="00BD68CC" w:rsidRPr="00AE1270">
        <w:rPr>
          <w:rFonts w:ascii="SimSun" w:eastAsia="SimSun" w:hAnsi="SimSun" w:hint="eastAsia"/>
          <w:color w:val="0000FF"/>
          <w:sz w:val="21"/>
          <w:szCs w:val="21"/>
          <w:u w:val="single"/>
          <w:lang w:eastAsia="zh-CN"/>
        </w:rPr>
        <w:t>将满足条约第11条(1)的所有要求之日记录为国际申请日，并且根据本细则20.2(b)和(c)的规定处理</w:t>
      </w:r>
      <w:r w:rsidR="00710E5D" w:rsidRPr="00AE1270">
        <w:rPr>
          <w:rFonts w:ascii="SimSun" w:eastAsia="SimSun" w:hAnsi="SimSun" w:hint="eastAsia"/>
          <w:color w:val="0000FF"/>
          <w:sz w:val="21"/>
          <w:szCs w:val="21"/>
          <w:u w:val="single"/>
          <w:lang w:eastAsia="zh-CN"/>
        </w:rPr>
        <w:t>。</w:t>
      </w:r>
    </w:p>
    <w:p w:rsidR="00710E5D" w:rsidRPr="00AE1270" w:rsidRDefault="00710E5D"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u w:val="single"/>
          <w:lang w:eastAsia="zh-CN"/>
        </w:rPr>
        <w:t>(c)</w:t>
      </w:r>
      <w:r w:rsidRPr="00AE1270">
        <w:rPr>
          <w:rFonts w:ascii="SimSun" w:eastAsia="SimSun" w:hAnsi="SimSun" w:hint="eastAsia"/>
          <w:color w:val="0000FF"/>
          <w:sz w:val="21"/>
          <w:szCs w:val="21"/>
          <w:u w:val="single"/>
          <w:lang w:eastAsia="zh-CN"/>
        </w:rPr>
        <w:tab/>
        <w:t>任何请求根据(b)</w:t>
      </w:r>
      <w:proofErr w:type="gramStart"/>
      <w:r w:rsidRPr="00AE1270">
        <w:rPr>
          <w:rFonts w:ascii="SimSun" w:eastAsia="SimSun" w:hAnsi="SimSun" w:hint="eastAsia"/>
          <w:color w:val="0000FF"/>
          <w:sz w:val="21"/>
          <w:szCs w:val="21"/>
          <w:u w:val="single"/>
          <w:lang w:eastAsia="zh-CN"/>
        </w:rPr>
        <w:t>项从申请</w:t>
      </w:r>
      <w:proofErr w:type="gramEnd"/>
      <w:r w:rsidRPr="00AE1270">
        <w:rPr>
          <w:rFonts w:ascii="SimSun" w:eastAsia="SimSun" w:hAnsi="SimSun" w:hint="eastAsia"/>
          <w:color w:val="0000FF"/>
          <w:sz w:val="21"/>
          <w:szCs w:val="21"/>
          <w:u w:val="single"/>
          <w:lang w:eastAsia="zh-CN"/>
        </w:rPr>
        <w:t>中删去错误提交的部分的，应附上说明，指出该部分包含于申请中的位置。</w:t>
      </w:r>
    </w:p>
    <w:p w:rsidR="00710E5D" w:rsidRPr="00AE1270" w:rsidRDefault="00710E5D" w:rsidP="00B73F3E">
      <w:pPr>
        <w:pStyle w:val="LegSubRule"/>
        <w:tabs>
          <w:tab w:val="clear" w:pos="510"/>
        </w:tabs>
        <w:spacing w:line="480" w:lineRule="auto"/>
        <w:ind w:left="0" w:firstLine="7"/>
        <w:jc w:val="left"/>
        <w:rPr>
          <w:rFonts w:ascii="SimSun" w:eastAsia="SimSun" w:hAnsi="SimSun"/>
          <w:color w:val="0000FF"/>
          <w:sz w:val="21"/>
          <w:szCs w:val="21"/>
          <w:u w:val="single"/>
          <w:lang w:eastAsia="zh-CN"/>
        </w:rPr>
      </w:pPr>
      <w:r w:rsidRPr="00AE1270">
        <w:rPr>
          <w:rFonts w:ascii="SimSun" w:eastAsia="SimSun" w:hAnsi="SimSun" w:hint="eastAsia"/>
          <w:color w:val="0000FF"/>
          <w:sz w:val="21"/>
          <w:szCs w:val="21"/>
          <w:lang w:eastAsia="zh-CN"/>
        </w:rPr>
        <w:tab/>
      </w:r>
      <w:r w:rsidRPr="00AE1270">
        <w:rPr>
          <w:rFonts w:ascii="SimSun" w:eastAsia="SimSun" w:hAnsi="SimSun" w:hint="eastAsia"/>
          <w:color w:val="0000FF"/>
          <w:sz w:val="21"/>
          <w:szCs w:val="21"/>
          <w:u w:val="single"/>
          <w:lang w:eastAsia="zh-CN"/>
        </w:rPr>
        <w:t>(d)</w:t>
      </w:r>
      <w:r w:rsidRPr="00AE1270">
        <w:rPr>
          <w:rFonts w:ascii="SimSun" w:eastAsia="SimSun" w:hAnsi="SimSun" w:hint="eastAsia"/>
          <w:color w:val="0000FF"/>
          <w:sz w:val="21"/>
          <w:szCs w:val="21"/>
          <w:u w:val="single"/>
          <w:lang w:eastAsia="zh-CN"/>
        </w:rPr>
        <w:tab/>
        <w:t>根据(a)项通知申请人之后或者其他情况下，申请人请求受理局从申请中删去错误提交的项目或部分，但是根据本细则20.6(c)，认为在受理局首次收到条约第11条(1)(iii)所述一个或者多个项目之日，正确的项目或部分未包含在据称的国际申请中，</w:t>
      </w:r>
      <w:r w:rsidR="00113E65" w:rsidRPr="00AE1270">
        <w:rPr>
          <w:rFonts w:ascii="SimSun" w:eastAsia="SimSun" w:hAnsi="SimSun" w:hint="eastAsia"/>
          <w:color w:val="0000FF"/>
          <w:sz w:val="21"/>
          <w:szCs w:val="21"/>
          <w:u w:val="single"/>
          <w:lang w:eastAsia="zh-CN"/>
        </w:rPr>
        <w:t>受理局应当当作未提出过删去错误提交的项目或部分的请求来处理该国际申请。</w:t>
      </w:r>
    </w:p>
    <w:p w:rsidR="00113E65" w:rsidRPr="00C841FA" w:rsidRDefault="00C841FA" w:rsidP="00C841FA">
      <w:pPr>
        <w:pStyle w:val="Style1"/>
      </w:pPr>
      <w:bookmarkStart w:id="12" w:name="_Toc448855834"/>
      <w:r>
        <w:t>20.6</w:t>
      </w:r>
      <w:r>
        <w:rPr>
          <w:rFonts w:hint="eastAsia"/>
        </w:rPr>
        <w:tab/>
      </w:r>
      <w:r w:rsidR="00113E65" w:rsidRPr="00C841FA">
        <w:rPr>
          <w:rFonts w:hint="eastAsia"/>
          <w:i/>
        </w:rPr>
        <w:t>确认援引加入的项目和部分</w:t>
      </w:r>
      <w:bookmarkEnd w:id="12"/>
    </w:p>
    <w:p w:rsidR="00113E65" w:rsidRPr="00113E65" w:rsidRDefault="00113E65" w:rsidP="00EF1D4C">
      <w:pPr>
        <w:pStyle w:val="Style50"/>
        <w:widowControl/>
        <w:spacing w:after="200" w:line="480" w:lineRule="auto"/>
        <w:ind w:right="1" w:firstLine="720"/>
        <w:rPr>
          <w:rFonts w:ascii="SimSun" w:eastAsia="SimSun" w:hAnsi="SimSun" w:cs="Times New Roman"/>
          <w:sz w:val="21"/>
          <w:szCs w:val="21"/>
        </w:rPr>
      </w:pPr>
      <w:r w:rsidRPr="00113E65">
        <w:rPr>
          <w:rStyle w:val="FontStyle186"/>
          <w:rFonts w:hAnsi="SimSun" w:hint="eastAsia"/>
          <w:sz w:val="21"/>
          <w:szCs w:val="21"/>
          <w:lang w:val="zh-CN"/>
        </w:rPr>
        <w:t>(</w:t>
      </w:r>
      <w:r w:rsidRPr="00113E65">
        <w:rPr>
          <w:rStyle w:val="FontStyle186"/>
          <w:rFonts w:hAnsi="SimSun"/>
          <w:sz w:val="21"/>
          <w:szCs w:val="21"/>
          <w:lang w:val="zh-CN"/>
        </w:rPr>
        <w:t>a)</w:t>
      </w:r>
      <w:r>
        <w:rPr>
          <w:rStyle w:val="FontStyle186"/>
          <w:rFonts w:hAnsi="SimSun" w:hint="eastAsia"/>
          <w:sz w:val="21"/>
          <w:szCs w:val="21"/>
          <w:lang w:val="zh-CN"/>
        </w:rPr>
        <w:t>[无变化]</w:t>
      </w:r>
      <w:r w:rsidRPr="00113E65">
        <w:rPr>
          <w:rStyle w:val="FontStyle186"/>
          <w:rFonts w:hAnsi="SimSun"/>
          <w:sz w:val="21"/>
          <w:szCs w:val="21"/>
          <w:lang w:val="zh-CN"/>
        </w:rPr>
        <w:tab/>
      </w:r>
      <w:r w:rsidRPr="00113E65">
        <w:rPr>
          <w:rStyle w:val="FontStyle186"/>
          <w:rFonts w:hAnsi="SimSun" w:hint="eastAsia"/>
          <w:sz w:val="21"/>
          <w:szCs w:val="21"/>
          <w:lang w:val="zh-CN"/>
        </w:rPr>
        <w:t>申请人可以在根据本细则</w:t>
      </w:r>
      <w:r w:rsidRPr="00113E65">
        <w:rPr>
          <w:rStyle w:val="FontStyle186"/>
          <w:rFonts w:hAnsi="SimSun"/>
          <w:sz w:val="21"/>
          <w:szCs w:val="21"/>
          <w:lang w:val="zh-CN"/>
        </w:rPr>
        <w:t>20.7</w:t>
      </w:r>
      <w:r w:rsidRPr="00113E65">
        <w:rPr>
          <w:rStyle w:val="FontStyle186"/>
          <w:rFonts w:hAnsi="SimSun" w:hint="eastAsia"/>
          <w:sz w:val="21"/>
          <w:szCs w:val="21"/>
          <w:lang w:val="zh-CN"/>
        </w:rPr>
        <w:t>适用的期限内向受理局提交一份书面意见，确认根据本细则</w:t>
      </w:r>
      <w:r w:rsidRPr="00113E65">
        <w:rPr>
          <w:rStyle w:val="FontStyle186"/>
          <w:rFonts w:hAnsi="SimSun"/>
          <w:sz w:val="21"/>
          <w:szCs w:val="21"/>
          <w:lang w:val="zh-CN"/>
        </w:rPr>
        <w:t>4.18</w:t>
      </w:r>
      <w:r w:rsidRPr="00113E65">
        <w:rPr>
          <w:rStyle w:val="FontStyle186"/>
          <w:rFonts w:hAnsi="SimSun" w:hint="eastAsia"/>
          <w:sz w:val="21"/>
          <w:szCs w:val="21"/>
          <w:lang w:val="zh-CN"/>
        </w:rPr>
        <w:t>援引加入国际申请的项目或者部分，并附具：</w:t>
      </w:r>
    </w:p>
    <w:p w:rsidR="00113E65" w:rsidRPr="00113E65" w:rsidRDefault="00113E65" w:rsidP="00EF1D4C">
      <w:pPr>
        <w:pStyle w:val="Style18"/>
        <w:widowControl/>
        <w:spacing w:after="200" w:line="480" w:lineRule="auto"/>
        <w:ind w:left="6" w:right="1" w:firstLine="1314"/>
        <w:rPr>
          <w:rStyle w:val="FontStyle186"/>
          <w:rFonts w:hAnsi="SimSun"/>
          <w:sz w:val="21"/>
          <w:szCs w:val="21"/>
          <w:lang w:val="zh-CN"/>
        </w:rPr>
      </w:pPr>
      <w:r w:rsidRPr="00113E65">
        <w:rPr>
          <w:rStyle w:val="FontStyle186"/>
          <w:rFonts w:hAnsi="SimSun"/>
          <w:sz w:val="21"/>
          <w:szCs w:val="21"/>
          <w:lang w:val="zh-CN"/>
        </w:rPr>
        <w:t>(i)</w:t>
      </w:r>
      <w:r w:rsidRPr="00113E65">
        <w:rPr>
          <w:rStyle w:val="FontStyle186"/>
          <w:rFonts w:hAnsi="SimSun"/>
          <w:sz w:val="21"/>
          <w:szCs w:val="21"/>
          <w:lang w:val="zh-CN"/>
        </w:rPr>
        <w:tab/>
      </w:r>
      <w:r w:rsidRPr="00113E65">
        <w:rPr>
          <w:rStyle w:val="FontStyle186"/>
          <w:rFonts w:hAnsi="SimSun" w:hint="eastAsia"/>
          <w:sz w:val="21"/>
          <w:szCs w:val="21"/>
          <w:lang w:val="zh-CN"/>
        </w:rPr>
        <w:t>涉及包含于在先申请的整个项目或者部分的一页或者多页；</w:t>
      </w:r>
    </w:p>
    <w:p w:rsidR="00113E65" w:rsidRPr="00113E65" w:rsidRDefault="00113E65" w:rsidP="00EF1D4C">
      <w:pPr>
        <w:pStyle w:val="Style18"/>
        <w:widowControl/>
        <w:spacing w:after="200" w:line="480" w:lineRule="auto"/>
        <w:ind w:left="6" w:right="1" w:firstLine="1314"/>
        <w:rPr>
          <w:rStyle w:val="FontStyle186"/>
          <w:rFonts w:hAnsi="SimSun"/>
          <w:sz w:val="21"/>
          <w:szCs w:val="21"/>
          <w:lang w:val="zh-CN"/>
        </w:rPr>
      </w:pPr>
      <w:r w:rsidRPr="00113E65">
        <w:rPr>
          <w:rStyle w:val="FontStyle186"/>
          <w:rFonts w:hAnsi="SimSun"/>
          <w:sz w:val="21"/>
          <w:szCs w:val="21"/>
          <w:lang w:val="zh-CN"/>
        </w:rPr>
        <w:t>(ii)</w:t>
      </w:r>
      <w:r w:rsidRPr="00113E65">
        <w:rPr>
          <w:rStyle w:val="FontStyle186"/>
          <w:rFonts w:hAnsi="SimSun"/>
          <w:sz w:val="21"/>
          <w:szCs w:val="21"/>
          <w:lang w:val="zh-CN"/>
        </w:rPr>
        <w:tab/>
      </w:r>
      <w:r w:rsidRPr="00113E65">
        <w:rPr>
          <w:rStyle w:val="FontStyle186"/>
          <w:rFonts w:hAnsi="SimSun" w:hint="eastAsia"/>
          <w:sz w:val="21"/>
          <w:szCs w:val="21"/>
          <w:lang w:val="zh-CN"/>
        </w:rPr>
        <w:t>如果申请人没有满足本细则</w:t>
      </w:r>
      <w:r w:rsidRPr="00113E65">
        <w:rPr>
          <w:rStyle w:val="FontStyle186"/>
          <w:rFonts w:hAnsi="SimSun"/>
          <w:sz w:val="21"/>
          <w:szCs w:val="21"/>
          <w:lang w:val="zh-CN"/>
        </w:rPr>
        <w:t>17.1(a)(b)</w:t>
      </w:r>
      <w:r w:rsidRPr="00113E65">
        <w:rPr>
          <w:rStyle w:val="FontStyle186"/>
          <w:rFonts w:hAnsi="SimSun" w:hint="eastAsia"/>
          <w:sz w:val="21"/>
          <w:szCs w:val="21"/>
          <w:lang w:val="zh-CN"/>
        </w:rPr>
        <w:t>或者</w:t>
      </w:r>
      <w:r w:rsidRPr="00113E65">
        <w:rPr>
          <w:rStyle w:val="FontStyle186"/>
          <w:rFonts w:hAnsi="SimSun"/>
          <w:sz w:val="21"/>
          <w:szCs w:val="21"/>
          <w:lang w:val="zh-CN"/>
        </w:rPr>
        <w:t>(b</w:t>
      </w:r>
      <w:r w:rsidRPr="00113E65">
        <w:rPr>
          <w:rStyle w:val="FontStyle186"/>
          <w:rFonts w:hAnsi="SimSun" w:hint="eastAsia"/>
          <w:sz w:val="21"/>
          <w:szCs w:val="21"/>
          <w:lang w:val="zh-CN"/>
        </w:rPr>
        <w:t>之二)涉及优先权文件的规定，应附在先申请的副本；</w:t>
      </w:r>
    </w:p>
    <w:p w:rsidR="00113E65" w:rsidRPr="00113E65" w:rsidRDefault="00113E65" w:rsidP="00EF1D4C">
      <w:pPr>
        <w:pStyle w:val="Style18"/>
        <w:widowControl/>
        <w:spacing w:after="200" w:line="480" w:lineRule="auto"/>
        <w:ind w:left="6" w:right="1" w:firstLine="1314"/>
        <w:rPr>
          <w:rStyle w:val="FontStyle186"/>
          <w:rFonts w:hAnsi="SimSun"/>
          <w:sz w:val="21"/>
          <w:szCs w:val="21"/>
          <w:lang w:val="zh-CN"/>
        </w:rPr>
      </w:pPr>
      <w:r w:rsidRPr="00113E65">
        <w:rPr>
          <w:rStyle w:val="FontStyle186"/>
          <w:rFonts w:hAnsi="SimSun"/>
          <w:sz w:val="21"/>
          <w:szCs w:val="21"/>
          <w:lang w:val="zh-CN"/>
        </w:rPr>
        <w:lastRenderedPageBreak/>
        <w:t>(iii)</w:t>
      </w:r>
      <w:r w:rsidRPr="00113E65">
        <w:rPr>
          <w:rStyle w:val="FontStyle186"/>
          <w:rFonts w:hAnsi="SimSun"/>
          <w:sz w:val="21"/>
          <w:szCs w:val="21"/>
          <w:lang w:val="zh-CN"/>
        </w:rPr>
        <w:tab/>
      </w:r>
      <w:r w:rsidRPr="00113E65">
        <w:rPr>
          <w:rStyle w:val="FontStyle186"/>
          <w:rFonts w:hAnsi="SimSun" w:hint="eastAsia"/>
          <w:sz w:val="21"/>
          <w:szCs w:val="21"/>
          <w:lang w:val="zh-CN"/>
        </w:rPr>
        <w:t>当在先申请没有使用国际申请提出时的语言时，附具用国际申请提出时的语言翻译的在先申请译文；或者，如果根据本细则</w:t>
      </w:r>
      <w:r w:rsidRPr="00113E65">
        <w:rPr>
          <w:rStyle w:val="FontStyle186"/>
          <w:rFonts w:hAnsi="SimSun"/>
          <w:sz w:val="21"/>
          <w:szCs w:val="21"/>
          <w:lang w:val="zh-CN"/>
        </w:rPr>
        <w:t>12.3(a)</w:t>
      </w:r>
      <w:r w:rsidRPr="00113E65">
        <w:rPr>
          <w:rStyle w:val="FontStyle186"/>
          <w:rFonts w:hAnsi="SimSun" w:hint="eastAsia"/>
          <w:sz w:val="21"/>
          <w:szCs w:val="21"/>
          <w:lang w:val="zh-CN"/>
        </w:rPr>
        <w:t>或者</w:t>
      </w:r>
      <w:r w:rsidRPr="00113E65">
        <w:rPr>
          <w:rStyle w:val="FontStyle186"/>
          <w:rFonts w:hAnsi="SimSun"/>
          <w:sz w:val="21"/>
          <w:szCs w:val="21"/>
          <w:lang w:val="zh-CN"/>
        </w:rPr>
        <w:t>12.4(a)</w:t>
      </w:r>
      <w:r w:rsidRPr="00113E65">
        <w:rPr>
          <w:rStyle w:val="FontStyle186"/>
          <w:rFonts w:hAnsi="SimSun" w:hint="eastAsia"/>
          <w:sz w:val="21"/>
          <w:szCs w:val="21"/>
          <w:lang w:val="zh-CN"/>
        </w:rPr>
        <w:t>要求提交国际申请的译文的，附具用提交国际申请时的语言和译文使用的语言两种语言的在先申请译文；以及</w:t>
      </w:r>
    </w:p>
    <w:p w:rsidR="00113E65" w:rsidRPr="00113E65" w:rsidRDefault="00113E65" w:rsidP="00EF1D4C">
      <w:pPr>
        <w:pStyle w:val="Style18"/>
        <w:widowControl/>
        <w:spacing w:after="200" w:line="480" w:lineRule="auto"/>
        <w:ind w:left="6" w:right="1" w:firstLine="1314"/>
        <w:rPr>
          <w:rStyle w:val="FontStyle186"/>
          <w:rFonts w:hAnsi="SimSun"/>
          <w:sz w:val="21"/>
          <w:szCs w:val="21"/>
          <w:lang w:val="zh-CN"/>
        </w:rPr>
      </w:pPr>
      <w:r w:rsidRPr="00113E65">
        <w:rPr>
          <w:rStyle w:val="FontStyle186"/>
          <w:rFonts w:hAnsi="SimSun"/>
          <w:sz w:val="21"/>
          <w:szCs w:val="21"/>
          <w:lang w:val="zh-CN"/>
        </w:rPr>
        <w:t>(iv)</w:t>
      </w:r>
      <w:r w:rsidRPr="00113E65">
        <w:rPr>
          <w:rStyle w:val="FontStyle186"/>
          <w:rFonts w:hAnsi="SimSun"/>
          <w:sz w:val="21"/>
          <w:szCs w:val="21"/>
          <w:lang w:val="zh-CN"/>
        </w:rPr>
        <w:tab/>
      </w:r>
      <w:r w:rsidRPr="00113E65">
        <w:rPr>
          <w:rStyle w:val="FontStyle186"/>
          <w:rFonts w:hAnsi="SimSun" w:hint="eastAsia"/>
          <w:sz w:val="21"/>
          <w:szCs w:val="21"/>
          <w:lang w:val="zh-CN"/>
        </w:rPr>
        <w:t>如果是说明书、权利要求书、或者附图的一部分，说明该部分包含于在先申请中的位置，以及在适用的情况下，包含于</w:t>
      </w:r>
      <w:r w:rsidRPr="00113E65">
        <w:rPr>
          <w:rStyle w:val="FontStyle186"/>
          <w:rFonts w:hAnsi="SimSun"/>
          <w:sz w:val="21"/>
          <w:szCs w:val="21"/>
          <w:lang w:val="zh-CN"/>
        </w:rPr>
        <w:t>(iii)</w:t>
      </w:r>
      <w:r w:rsidRPr="00113E65">
        <w:rPr>
          <w:rStyle w:val="FontStyle186"/>
          <w:rFonts w:hAnsi="SimSun" w:hint="eastAsia"/>
          <w:sz w:val="21"/>
          <w:szCs w:val="21"/>
          <w:lang w:val="zh-CN"/>
        </w:rPr>
        <w:t>项所述的任何译文中的位置。</w:t>
      </w:r>
    </w:p>
    <w:p w:rsidR="00113E65" w:rsidRPr="00113E65" w:rsidRDefault="00113E65" w:rsidP="00EF1D4C">
      <w:pPr>
        <w:pStyle w:val="Style50"/>
        <w:widowControl/>
        <w:spacing w:after="200" w:line="480" w:lineRule="auto"/>
        <w:ind w:right="1" w:firstLine="720"/>
        <w:rPr>
          <w:rStyle w:val="FontStyle186"/>
          <w:rFonts w:hAnsi="SimSun"/>
          <w:sz w:val="21"/>
          <w:szCs w:val="21"/>
          <w:lang w:val="zh-CN"/>
        </w:rPr>
      </w:pPr>
      <w:r w:rsidRPr="00113E65">
        <w:rPr>
          <w:rStyle w:val="FontStyle186"/>
          <w:rFonts w:hAnsi="SimSun" w:hint="eastAsia"/>
          <w:sz w:val="21"/>
          <w:szCs w:val="21"/>
          <w:lang w:val="zh-CN"/>
        </w:rPr>
        <w:t>(</w:t>
      </w:r>
      <w:r w:rsidRPr="00113E65">
        <w:rPr>
          <w:rStyle w:val="FontStyle186"/>
          <w:rFonts w:hAnsi="SimSun"/>
          <w:sz w:val="21"/>
          <w:szCs w:val="21"/>
          <w:lang w:val="zh-CN"/>
        </w:rPr>
        <w:t>b)</w:t>
      </w:r>
      <w:r>
        <w:rPr>
          <w:rStyle w:val="FontStyle186"/>
          <w:rFonts w:hAnsi="SimSun" w:hint="eastAsia"/>
          <w:sz w:val="21"/>
          <w:szCs w:val="21"/>
          <w:lang w:val="zh-CN"/>
        </w:rPr>
        <w:t>[无变化]</w:t>
      </w:r>
      <w:r w:rsidRPr="00113E65">
        <w:rPr>
          <w:rStyle w:val="FontStyle186"/>
          <w:rFonts w:hAnsi="SimSun"/>
          <w:sz w:val="21"/>
          <w:szCs w:val="21"/>
          <w:lang w:val="zh-CN"/>
        </w:rPr>
        <w:tab/>
      </w:r>
      <w:r w:rsidRPr="00113E65">
        <w:rPr>
          <w:rStyle w:val="FontStyle186"/>
          <w:rFonts w:hAnsi="SimSun" w:hint="eastAsia"/>
          <w:sz w:val="21"/>
          <w:szCs w:val="21"/>
          <w:lang w:val="zh-CN"/>
        </w:rPr>
        <w:t>如果受理局发现满足本细则</w:t>
      </w:r>
      <w:r w:rsidRPr="00113E65">
        <w:rPr>
          <w:rStyle w:val="FontStyle186"/>
          <w:rFonts w:hAnsi="SimSun"/>
          <w:sz w:val="21"/>
          <w:szCs w:val="21"/>
          <w:lang w:val="zh-CN"/>
        </w:rPr>
        <w:t>4.18</w:t>
      </w:r>
      <w:r w:rsidRPr="00113E65">
        <w:rPr>
          <w:rStyle w:val="FontStyle186"/>
          <w:rFonts w:hAnsi="SimSun" w:hint="eastAsia"/>
          <w:sz w:val="21"/>
          <w:szCs w:val="21"/>
          <w:lang w:val="zh-CN"/>
        </w:rPr>
        <w:t>和本条</w:t>
      </w:r>
      <w:r w:rsidRPr="00113E65">
        <w:rPr>
          <w:rStyle w:val="FontStyle186"/>
          <w:rFonts w:hAnsi="SimSun"/>
          <w:sz w:val="21"/>
          <w:szCs w:val="21"/>
          <w:lang w:val="zh-CN"/>
        </w:rPr>
        <w:t>(a)</w:t>
      </w:r>
      <w:r w:rsidRPr="00113E65">
        <w:rPr>
          <w:rStyle w:val="FontStyle186"/>
          <w:rFonts w:hAnsi="SimSun" w:hint="eastAsia"/>
          <w:sz w:val="21"/>
          <w:szCs w:val="21"/>
          <w:lang w:val="zh-CN"/>
        </w:rPr>
        <w:t>的要求，并且本条</w:t>
      </w:r>
      <w:r w:rsidRPr="00113E65">
        <w:rPr>
          <w:rStyle w:val="FontStyle186"/>
          <w:rFonts w:hAnsi="SimSun"/>
          <w:sz w:val="21"/>
          <w:szCs w:val="21"/>
          <w:lang w:val="zh-CN"/>
        </w:rPr>
        <w:t>(a)</w:t>
      </w:r>
      <w:r w:rsidRPr="00113E65">
        <w:rPr>
          <w:rStyle w:val="FontStyle186"/>
          <w:rFonts w:hAnsi="SimSun" w:hint="eastAsia"/>
          <w:sz w:val="21"/>
          <w:szCs w:val="21"/>
          <w:lang w:val="zh-CN"/>
        </w:rPr>
        <w:t>所述的项目或者部分完全包含在所涉及的在先申请中，则应认为在受理局首次收到条约第</w:t>
      </w:r>
      <w:r w:rsidRPr="00113E65">
        <w:rPr>
          <w:rStyle w:val="FontStyle186"/>
          <w:rFonts w:hAnsi="SimSun"/>
          <w:sz w:val="21"/>
          <w:szCs w:val="21"/>
          <w:lang w:val="zh-CN"/>
        </w:rPr>
        <w:t>11</w:t>
      </w:r>
      <w:r w:rsidRPr="00113E65">
        <w:rPr>
          <w:rStyle w:val="FontStyle186"/>
          <w:rFonts w:hAnsi="SimSun" w:hint="eastAsia"/>
          <w:sz w:val="21"/>
          <w:szCs w:val="21"/>
          <w:lang w:val="zh-CN"/>
        </w:rPr>
        <w:t>条</w:t>
      </w:r>
      <w:r w:rsidRPr="00113E65">
        <w:rPr>
          <w:rStyle w:val="FontStyle186"/>
          <w:rFonts w:hAnsi="SimSun"/>
          <w:sz w:val="21"/>
          <w:szCs w:val="21"/>
          <w:lang w:val="zh-CN"/>
        </w:rPr>
        <w:t>(1)(iii)</w:t>
      </w:r>
      <w:r w:rsidRPr="00113E65">
        <w:rPr>
          <w:rStyle w:val="FontStyle186"/>
          <w:rFonts w:hAnsi="SimSun" w:hint="eastAsia"/>
          <w:sz w:val="21"/>
          <w:szCs w:val="21"/>
          <w:lang w:val="zh-CN"/>
        </w:rPr>
        <w:t>所述的一个或者多个项目之日，该项目或者部分已经包含在据称的国际申请中。</w:t>
      </w:r>
    </w:p>
    <w:p w:rsidR="00113E65" w:rsidRDefault="00113E65" w:rsidP="00EF1D4C">
      <w:pPr>
        <w:pStyle w:val="Style50"/>
        <w:widowControl/>
        <w:spacing w:before="240" w:line="480" w:lineRule="auto"/>
        <w:ind w:right="1" w:firstLine="720"/>
        <w:rPr>
          <w:rStyle w:val="FontStyle186"/>
          <w:rFonts w:hAnsi="SimSun"/>
          <w:sz w:val="21"/>
          <w:szCs w:val="21"/>
          <w:lang w:val="zh-CN"/>
        </w:rPr>
      </w:pPr>
      <w:r w:rsidRPr="00113E65">
        <w:rPr>
          <w:rStyle w:val="FontStyle186"/>
          <w:rFonts w:hAnsi="SimSun" w:hint="eastAsia"/>
          <w:sz w:val="21"/>
          <w:szCs w:val="21"/>
          <w:lang w:val="zh-CN"/>
        </w:rPr>
        <w:t>(</w:t>
      </w:r>
      <w:r w:rsidRPr="00113E65">
        <w:rPr>
          <w:rStyle w:val="FontStyle186"/>
          <w:rFonts w:hAnsi="SimSun"/>
          <w:sz w:val="21"/>
          <w:szCs w:val="21"/>
          <w:lang w:val="zh-CN"/>
        </w:rPr>
        <w:t>c)</w:t>
      </w:r>
      <w:r w:rsidRPr="00113E65">
        <w:rPr>
          <w:rStyle w:val="FontStyle186"/>
          <w:rFonts w:hAnsi="SimSun"/>
          <w:sz w:val="21"/>
          <w:szCs w:val="21"/>
          <w:lang w:val="zh-CN"/>
        </w:rPr>
        <w:tab/>
      </w:r>
      <w:r w:rsidRPr="00113E65">
        <w:rPr>
          <w:rStyle w:val="FontStyle186"/>
          <w:rFonts w:hAnsi="SimSun" w:hint="eastAsia"/>
          <w:sz w:val="21"/>
          <w:szCs w:val="21"/>
          <w:lang w:val="zh-CN"/>
        </w:rPr>
        <w:t>如果受理局发现不满足本细则</w:t>
      </w:r>
      <w:r w:rsidRPr="00113E65">
        <w:rPr>
          <w:rStyle w:val="FontStyle186"/>
          <w:rFonts w:hAnsi="SimSun"/>
          <w:sz w:val="21"/>
          <w:szCs w:val="21"/>
          <w:lang w:val="zh-CN"/>
        </w:rPr>
        <w:t>4.18</w:t>
      </w:r>
      <w:r w:rsidRPr="00113E65">
        <w:rPr>
          <w:rStyle w:val="FontStyle186"/>
          <w:rFonts w:hAnsi="SimSun" w:hint="eastAsia"/>
          <w:sz w:val="21"/>
          <w:szCs w:val="21"/>
          <w:lang w:val="zh-CN"/>
        </w:rPr>
        <w:t>和本条</w:t>
      </w:r>
      <w:r w:rsidRPr="00113E65">
        <w:rPr>
          <w:rStyle w:val="FontStyle186"/>
          <w:rFonts w:hAnsi="SimSun"/>
          <w:sz w:val="21"/>
          <w:szCs w:val="21"/>
          <w:lang w:val="zh-CN"/>
        </w:rPr>
        <w:t>(a)</w:t>
      </w:r>
      <w:r w:rsidRPr="00113E65">
        <w:rPr>
          <w:rStyle w:val="FontStyle186"/>
          <w:rFonts w:hAnsi="SimSun" w:hint="eastAsia"/>
          <w:sz w:val="21"/>
          <w:szCs w:val="21"/>
          <w:lang w:val="zh-CN"/>
        </w:rPr>
        <w:t>的要求，或者本条</w:t>
      </w:r>
      <w:r w:rsidRPr="00113E65">
        <w:rPr>
          <w:rStyle w:val="FontStyle186"/>
          <w:rFonts w:hAnsi="SimSun"/>
          <w:sz w:val="21"/>
          <w:szCs w:val="21"/>
          <w:lang w:val="zh-CN"/>
        </w:rPr>
        <w:t>(a)</w:t>
      </w:r>
      <w:r w:rsidRPr="00113E65">
        <w:rPr>
          <w:rStyle w:val="FontStyle186"/>
          <w:rFonts w:hAnsi="SimSun" w:hint="eastAsia"/>
          <w:sz w:val="21"/>
          <w:szCs w:val="21"/>
          <w:lang w:val="zh-CN"/>
        </w:rPr>
        <w:t>所述的项目或者部分没有完全包含在所涉及的在先申请中，受理局应根据情况，根据本细则</w:t>
      </w:r>
      <w:r w:rsidRPr="00113E65">
        <w:rPr>
          <w:rStyle w:val="FontStyle186"/>
          <w:rFonts w:hAnsi="SimSun"/>
          <w:sz w:val="21"/>
          <w:szCs w:val="21"/>
          <w:lang w:val="zh-CN"/>
        </w:rPr>
        <w:t>20.3(b)(i)</w:t>
      </w:r>
      <w:r w:rsidRPr="00AE1270">
        <w:rPr>
          <w:rFonts w:ascii="SimSun" w:eastAsia="SimSun" w:hAnsi="SimSun" w:hint="eastAsia"/>
          <w:color w:val="0000FF"/>
          <w:sz w:val="21"/>
          <w:szCs w:val="21"/>
          <w:u w:val="single"/>
        </w:rPr>
        <w:t>、</w:t>
      </w:r>
      <w:r w:rsidRPr="00113E65">
        <w:rPr>
          <w:rFonts w:cs="Times New Roman" w:hint="eastAsia"/>
          <w:strike/>
          <w:snapToGrid w:val="0"/>
          <w:color w:val="FF0000"/>
          <w:lang w:eastAsia="ja-JP"/>
        </w:rPr>
        <w:t>，</w:t>
      </w:r>
      <w:r w:rsidRPr="00113E65">
        <w:rPr>
          <w:rStyle w:val="FontStyle186"/>
          <w:rFonts w:hAnsi="SimSun"/>
          <w:sz w:val="21"/>
          <w:szCs w:val="21"/>
          <w:lang w:val="zh-CN"/>
        </w:rPr>
        <w:t>20.5(b)</w:t>
      </w:r>
      <w:r w:rsidRPr="00AE1270">
        <w:rPr>
          <w:rFonts w:ascii="SimSun" w:eastAsia="SimSun" w:hAnsi="SimSun" w:hint="eastAsia"/>
          <w:color w:val="0000FF"/>
          <w:sz w:val="21"/>
          <w:szCs w:val="21"/>
          <w:u w:val="single"/>
        </w:rPr>
        <w:t>、</w:t>
      </w:r>
      <w:r w:rsidRPr="00DC647A">
        <w:rPr>
          <w:rFonts w:asciiTheme="majorEastAsia" w:eastAsiaTheme="majorEastAsia" w:hAnsiTheme="majorEastAsia" w:cs="Times New Roman" w:hint="eastAsia"/>
          <w:strike/>
          <w:snapToGrid w:val="0"/>
          <w:color w:val="FF0000"/>
          <w:sz w:val="21"/>
          <w:szCs w:val="21"/>
          <w:lang w:eastAsia="ja-JP"/>
        </w:rPr>
        <w:t>或</w:t>
      </w:r>
      <w:r w:rsidRPr="00113E65">
        <w:rPr>
          <w:rStyle w:val="FontStyle186"/>
          <w:rFonts w:hAnsi="SimSun"/>
          <w:sz w:val="21"/>
          <w:szCs w:val="21"/>
          <w:lang w:val="zh-CN"/>
        </w:rPr>
        <w:t>20.5(c)</w:t>
      </w:r>
      <w:r w:rsidRPr="00AE1270">
        <w:rPr>
          <w:rFonts w:ascii="SimSun" w:eastAsia="SimSun" w:hAnsi="SimSun" w:hint="eastAsia"/>
          <w:color w:val="0000FF"/>
          <w:sz w:val="21"/>
          <w:szCs w:val="21"/>
          <w:u w:val="single"/>
        </w:rPr>
        <w:t>或20.5之二(d)</w:t>
      </w:r>
      <w:r w:rsidRPr="00113E65">
        <w:rPr>
          <w:rStyle w:val="FontStyle186"/>
          <w:rFonts w:hAnsi="SimSun" w:hint="eastAsia"/>
          <w:sz w:val="21"/>
          <w:szCs w:val="21"/>
          <w:lang w:val="zh-CN"/>
        </w:rPr>
        <w:t>的规定处理。</w:t>
      </w:r>
    </w:p>
    <w:p w:rsidR="00113E65" w:rsidRPr="00C841FA" w:rsidRDefault="00C841FA" w:rsidP="00EF1D4C">
      <w:pPr>
        <w:pStyle w:val="Style1"/>
      </w:pPr>
      <w:bookmarkStart w:id="13" w:name="_Toc448855835"/>
      <w:r>
        <w:t>20.7</w:t>
      </w:r>
      <w:r>
        <w:rPr>
          <w:rFonts w:hint="eastAsia"/>
        </w:rPr>
        <w:tab/>
      </w:r>
      <w:r w:rsidR="00113E65" w:rsidRPr="00C841FA">
        <w:rPr>
          <w:rFonts w:hint="eastAsia"/>
          <w:i/>
        </w:rPr>
        <w:t>期限</w:t>
      </w:r>
      <w:bookmarkEnd w:id="13"/>
    </w:p>
    <w:p w:rsidR="00113E65" w:rsidRPr="00113E65" w:rsidRDefault="00113E65" w:rsidP="00EF1D4C">
      <w:pPr>
        <w:pStyle w:val="Style50"/>
        <w:widowControl/>
        <w:spacing w:after="200" w:line="480" w:lineRule="auto"/>
        <w:ind w:right="1" w:firstLine="720"/>
        <w:rPr>
          <w:rStyle w:val="FontStyle186"/>
          <w:rFonts w:hAnsi="SimSun"/>
          <w:sz w:val="21"/>
          <w:szCs w:val="21"/>
          <w:lang w:val="zh-CN"/>
        </w:rPr>
      </w:pPr>
      <w:r w:rsidRPr="00113E65">
        <w:rPr>
          <w:rStyle w:val="FontStyle186"/>
          <w:rFonts w:hAnsi="SimSun" w:hint="eastAsia"/>
          <w:sz w:val="21"/>
          <w:szCs w:val="21"/>
          <w:lang w:val="zh-CN"/>
        </w:rPr>
        <w:t>(</w:t>
      </w:r>
      <w:r w:rsidRPr="00113E65">
        <w:rPr>
          <w:rStyle w:val="FontStyle186"/>
          <w:rFonts w:hAnsi="SimSun"/>
          <w:sz w:val="21"/>
          <w:szCs w:val="21"/>
          <w:lang w:val="zh-CN"/>
        </w:rPr>
        <w:t>a)</w:t>
      </w:r>
      <w:r w:rsidRPr="00113E65">
        <w:rPr>
          <w:rStyle w:val="FontStyle186"/>
          <w:rFonts w:hAnsi="SimSun"/>
          <w:sz w:val="21"/>
          <w:szCs w:val="21"/>
          <w:lang w:val="zh-CN"/>
        </w:rPr>
        <w:tab/>
      </w:r>
      <w:r w:rsidRPr="00113E65">
        <w:rPr>
          <w:rStyle w:val="FontStyle186"/>
          <w:rFonts w:hAnsi="SimSun" w:hint="eastAsia"/>
          <w:sz w:val="21"/>
          <w:szCs w:val="21"/>
          <w:lang w:val="zh-CN"/>
        </w:rPr>
        <w:t>本细则</w:t>
      </w:r>
      <w:r w:rsidRPr="00113E65">
        <w:rPr>
          <w:rStyle w:val="FontStyle186"/>
          <w:rFonts w:hAnsi="SimSun"/>
          <w:sz w:val="21"/>
          <w:szCs w:val="21"/>
          <w:lang w:val="zh-CN"/>
        </w:rPr>
        <w:t>20.3(a)</w:t>
      </w:r>
      <w:r w:rsidRPr="00113E65">
        <w:rPr>
          <w:rStyle w:val="FontStyle186"/>
          <w:rFonts w:hAnsi="SimSun" w:hint="eastAsia"/>
          <w:sz w:val="21"/>
          <w:szCs w:val="21"/>
          <w:lang w:val="zh-CN"/>
        </w:rPr>
        <w:t>和</w:t>
      </w:r>
      <w:r w:rsidRPr="00113E65">
        <w:rPr>
          <w:rStyle w:val="FontStyle186"/>
          <w:rFonts w:hAnsi="SimSun"/>
          <w:sz w:val="21"/>
          <w:szCs w:val="21"/>
          <w:lang w:val="zh-CN"/>
        </w:rPr>
        <w:t>(b)</w:t>
      </w:r>
      <w:r w:rsidRPr="00113E65">
        <w:rPr>
          <w:rStyle w:val="FontStyle186"/>
          <w:rFonts w:hAnsi="SimSun" w:hint="eastAsia"/>
          <w:sz w:val="21"/>
          <w:szCs w:val="21"/>
          <w:lang w:val="zh-CN"/>
        </w:rPr>
        <w:t>、</w:t>
      </w:r>
      <w:r w:rsidRPr="00113E65">
        <w:rPr>
          <w:rStyle w:val="FontStyle186"/>
          <w:rFonts w:hAnsi="SimSun"/>
          <w:sz w:val="21"/>
          <w:szCs w:val="21"/>
          <w:lang w:val="zh-CN"/>
        </w:rPr>
        <w:t>20.4</w:t>
      </w:r>
      <w:r w:rsidRPr="00113E65">
        <w:rPr>
          <w:rStyle w:val="FontStyle186"/>
          <w:rFonts w:hAnsi="SimSun" w:hint="eastAsia"/>
          <w:sz w:val="21"/>
          <w:szCs w:val="21"/>
          <w:lang w:val="zh-CN"/>
        </w:rPr>
        <w:t>、</w:t>
      </w:r>
      <w:r w:rsidRPr="00113E65">
        <w:rPr>
          <w:rStyle w:val="FontStyle186"/>
          <w:rFonts w:hAnsi="SimSun"/>
          <w:sz w:val="21"/>
          <w:szCs w:val="21"/>
          <w:lang w:val="zh-CN"/>
        </w:rPr>
        <w:t>20.5(a)</w:t>
      </w:r>
      <w:r w:rsidRPr="00113E65">
        <w:rPr>
          <w:rStyle w:val="FontStyle186"/>
          <w:rFonts w:hAnsi="SimSun" w:hint="eastAsia"/>
          <w:sz w:val="21"/>
          <w:szCs w:val="21"/>
          <w:lang w:val="zh-CN"/>
        </w:rPr>
        <w:t>、</w:t>
      </w:r>
      <w:r w:rsidRPr="00113E65">
        <w:rPr>
          <w:rStyle w:val="FontStyle186"/>
          <w:rFonts w:hAnsi="SimSun"/>
          <w:sz w:val="21"/>
          <w:szCs w:val="21"/>
          <w:lang w:val="zh-CN"/>
        </w:rPr>
        <w:t>20.5(b)</w:t>
      </w:r>
      <w:r w:rsidRPr="00113E65">
        <w:rPr>
          <w:rStyle w:val="FontStyle186"/>
          <w:rFonts w:hAnsi="SimSun" w:hint="eastAsia"/>
          <w:sz w:val="21"/>
          <w:szCs w:val="21"/>
          <w:lang w:val="zh-CN"/>
        </w:rPr>
        <w:t>和</w:t>
      </w:r>
      <w:r w:rsidRPr="00113E65">
        <w:rPr>
          <w:rStyle w:val="FontStyle186"/>
          <w:rFonts w:hAnsi="SimSun"/>
          <w:sz w:val="21"/>
          <w:szCs w:val="21"/>
          <w:lang w:val="zh-CN"/>
        </w:rPr>
        <w:t>20.5(c)</w:t>
      </w:r>
      <w:r w:rsidR="00DC647A" w:rsidRPr="00AE1270">
        <w:rPr>
          <w:rFonts w:ascii="SimSun" w:eastAsia="SimSun" w:hAnsi="SimSun" w:hint="eastAsia"/>
          <w:color w:val="0000FF"/>
          <w:sz w:val="21"/>
          <w:szCs w:val="21"/>
          <w:u w:val="single"/>
        </w:rPr>
        <w:t>、20.5之二(a)</w:t>
      </w:r>
      <w:r w:rsidRPr="00113E65">
        <w:rPr>
          <w:rStyle w:val="FontStyle186"/>
          <w:rFonts w:hAnsi="SimSun" w:hint="eastAsia"/>
          <w:sz w:val="21"/>
          <w:szCs w:val="21"/>
          <w:lang w:val="zh-CN"/>
        </w:rPr>
        <w:t>以及</w:t>
      </w:r>
      <w:r w:rsidRPr="00113E65">
        <w:rPr>
          <w:rStyle w:val="FontStyle186"/>
          <w:rFonts w:hAnsi="SimSun"/>
          <w:sz w:val="21"/>
          <w:szCs w:val="21"/>
          <w:lang w:val="zh-CN"/>
        </w:rPr>
        <w:t>20.6(a)</w:t>
      </w:r>
      <w:r w:rsidRPr="00113E65">
        <w:rPr>
          <w:rStyle w:val="FontStyle186"/>
          <w:rFonts w:hAnsi="SimSun" w:hint="eastAsia"/>
          <w:sz w:val="21"/>
          <w:szCs w:val="21"/>
          <w:lang w:val="zh-CN"/>
        </w:rPr>
        <w:t>所述的适用期限应为：</w:t>
      </w:r>
    </w:p>
    <w:p w:rsidR="00113E65" w:rsidRPr="00113E65" w:rsidRDefault="00113E65" w:rsidP="00EF1D4C">
      <w:pPr>
        <w:pStyle w:val="Style18"/>
        <w:widowControl/>
        <w:spacing w:after="200" w:line="480" w:lineRule="auto"/>
        <w:ind w:left="6" w:right="1" w:firstLine="1434"/>
        <w:rPr>
          <w:rStyle w:val="FontStyle186"/>
          <w:rFonts w:hAnsi="SimSun"/>
          <w:sz w:val="21"/>
          <w:szCs w:val="21"/>
          <w:lang w:val="zh-CN"/>
        </w:rPr>
      </w:pPr>
      <w:r w:rsidRPr="00113E65">
        <w:rPr>
          <w:rStyle w:val="FontStyle186"/>
          <w:rFonts w:hAnsi="SimSun"/>
          <w:sz w:val="21"/>
          <w:szCs w:val="21"/>
          <w:lang w:val="zh-CN"/>
        </w:rPr>
        <w:t>(i)</w:t>
      </w:r>
      <w:r w:rsidRPr="00113E65">
        <w:rPr>
          <w:rStyle w:val="FontStyle186"/>
          <w:rFonts w:hAnsi="SimSun"/>
          <w:sz w:val="21"/>
          <w:szCs w:val="21"/>
          <w:lang w:val="zh-CN"/>
        </w:rPr>
        <w:tab/>
      </w:r>
      <w:r w:rsidRPr="00113E65">
        <w:rPr>
          <w:rStyle w:val="FontStyle186"/>
          <w:rFonts w:hAnsi="SimSun" w:hint="eastAsia"/>
          <w:sz w:val="21"/>
          <w:szCs w:val="21"/>
          <w:lang w:val="zh-CN"/>
        </w:rPr>
        <w:t>根据本细则</w:t>
      </w:r>
      <w:r w:rsidRPr="00113E65">
        <w:rPr>
          <w:rStyle w:val="FontStyle186"/>
          <w:rFonts w:hAnsi="SimSun"/>
          <w:sz w:val="21"/>
          <w:szCs w:val="21"/>
          <w:lang w:val="zh-CN"/>
        </w:rPr>
        <w:t>20.3(a)</w:t>
      </w:r>
      <w:r w:rsidR="00DC647A" w:rsidRPr="00AE1270">
        <w:rPr>
          <w:rFonts w:ascii="SimSun" w:eastAsia="SimSun" w:hAnsi="SimSun" w:hint="eastAsia"/>
          <w:color w:val="0000FF"/>
          <w:sz w:val="21"/>
          <w:szCs w:val="21"/>
          <w:u w:val="single"/>
        </w:rPr>
        <w:t>、</w:t>
      </w:r>
      <w:r w:rsidRPr="00DC647A">
        <w:rPr>
          <w:rFonts w:asciiTheme="majorEastAsia" w:eastAsiaTheme="majorEastAsia" w:hAnsiTheme="majorEastAsia" w:cs="Times New Roman" w:hint="eastAsia"/>
          <w:strike/>
          <w:snapToGrid w:val="0"/>
          <w:color w:val="FF0000"/>
          <w:sz w:val="21"/>
          <w:szCs w:val="21"/>
          <w:lang w:eastAsia="ja-JP"/>
        </w:rPr>
        <w:t>或者</w:t>
      </w:r>
      <w:r w:rsidRPr="00113E65">
        <w:rPr>
          <w:rStyle w:val="FontStyle186"/>
          <w:rFonts w:hAnsi="SimSun"/>
          <w:sz w:val="21"/>
          <w:szCs w:val="21"/>
          <w:lang w:val="zh-CN"/>
        </w:rPr>
        <w:t>20.5(b)</w:t>
      </w:r>
      <w:r w:rsidR="00DC647A" w:rsidRPr="00AE1270">
        <w:rPr>
          <w:rFonts w:ascii="SimSun" w:eastAsia="SimSun" w:hAnsi="SimSun" w:hint="eastAsia"/>
          <w:color w:val="0000FF"/>
          <w:sz w:val="21"/>
          <w:szCs w:val="21"/>
          <w:u w:val="single"/>
        </w:rPr>
        <w:t>或20.5之二(a)</w:t>
      </w:r>
      <w:r w:rsidRPr="00113E65">
        <w:rPr>
          <w:rStyle w:val="FontStyle186"/>
          <w:rFonts w:hAnsi="SimSun" w:hint="eastAsia"/>
          <w:sz w:val="21"/>
          <w:szCs w:val="21"/>
          <w:lang w:val="zh-CN"/>
        </w:rPr>
        <w:t>的通知(在适用的情况下)发送给申请人，适用的期限为通知之日起</w:t>
      </w:r>
      <w:r w:rsidRPr="00113E65">
        <w:rPr>
          <w:rStyle w:val="FontStyle186"/>
          <w:rFonts w:hAnsi="SimSun"/>
          <w:sz w:val="21"/>
          <w:szCs w:val="21"/>
          <w:lang w:val="zh-CN"/>
        </w:rPr>
        <w:t>2</w:t>
      </w:r>
      <w:r w:rsidRPr="00113E65">
        <w:rPr>
          <w:rStyle w:val="FontStyle186"/>
          <w:rFonts w:hAnsi="SimSun" w:hint="eastAsia"/>
          <w:sz w:val="21"/>
          <w:szCs w:val="21"/>
          <w:lang w:val="zh-CN"/>
        </w:rPr>
        <w:t>个月；</w:t>
      </w:r>
    </w:p>
    <w:p w:rsidR="00113E65" w:rsidRPr="00113E65" w:rsidRDefault="00113E65" w:rsidP="00EF1D4C">
      <w:pPr>
        <w:pStyle w:val="Style18"/>
        <w:widowControl/>
        <w:spacing w:after="200" w:line="480" w:lineRule="auto"/>
        <w:ind w:left="6" w:right="1" w:firstLine="1434"/>
        <w:rPr>
          <w:rStyle w:val="FontStyle186"/>
          <w:rFonts w:hAnsi="SimSun"/>
          <w:sz w:val="21"/>
          <w:szCs w:val="21"/>
          <w:lang w:val="zh-CN"/>
        </w:rPr>
      </w:pPr>
      <w:r w:rsidRPr="00113E65">
        <w:rPr>
          <w:rStyle w:val="FontStyle186"/>
          <w:rFonts w:hAnsi="SimSun"/>
          <w:sz w:val="21"/>
          <w:szCs w:val="21"/>
          <w:lang w:val="zh-CN"/>
        </w:rPr>
        <w:t>(ii)</w:t>
      </w:r>
      <w:r w:rsidRPr="00113E65">
        <w:rPr>
          <w:rStyle w:val="FontStyle186"/>
          <w:rFonts w:hAnsi="SimSun"/>
          <w:sz w:val="21"/>
          <w:szCs w:val="21"/>
          <w:lang w:val="zh-CN"/>
        </w:rPr>
        <w:tab/>
      </w:r>
      <w:r w:rsidRPr="00113E65">
        <w:rPr>
          <w:rStyle w:val="FontStyle186"/>
          <w:rFonts w:hAnsi="SimSun" w:hint="eastAsia"/>
          <w:sz w:val="21"/>
          <w:szCs w:val="21"/>
          <w:lang w:val="zh-CN"/>
        </w:rPr>
        <w:t>没有这样的通知发送给申请人时，适用的期限为自受理局首次收到条约第</w:t>
      </w:r>
      <w:r w:rsidRPr="00113E65">
        <w:rPr>
          <w:rStyle w:val="FontStyle186"/>
          <w:rFonts w:hAnsi="SimSun"/>
          <w:sz w:val="21"/>
          <w:szCs w:val="21"/>
          <w:lang w:val="zh-CN"/>
        </w:rPr>
        <w:t>11</w:t>
      </w:r>
      <w:r w:rsidRPr="00113E65">
        <w:rPr>
          <w:rStyle w:val="FontStyle186"/>
          <w:rFonts w:hAnsi="SimSun" w:hint="eastAsia"/>
          <w:sz w:val="21"/>
          <w:szCs w:val="21"/>
          <w:lang w:val="zh-CN"/>
        </w:rPr>
        <w:t>条</w:t>
      </w:r>
      <w:r w:rsidRPr="00113E65">
        <w:rPr>
          <w:rStyle w:val="FontStyle186"/>
          <w:rFonts w:hAnsi="SimSun"/>
          <w:sz w:val="21"/>
          <w:szCs w:val="21"/>
          <w:lang w:val="zh-CN"/>
        </w:rPr>
        <w:t>(1)(iii)</w:t>
      </w:r>
      <w:r w:rsidRPr="00113E65">
        <w:rPr>
          <w:rStyle w:val="FontStyle186"/>
          <w:rFonts w:hAnsi="SimSun" w:hint="eastAsia"/>
          <w:sz w:val="21"/>
          <w:szCs w:val="21"/>
          <w:lang w:val="zh-CN"/>
        </w:rPr>
        <w:t>所述的一个或者多个项目之日起</w:t>
      </w:r>
      <w:r w:rsidRPr="00113E65">
        <w:rPr>
          <w:rStyle w:val="FontStyle186"/>
          <w:rFonts w:hAnsi="SimSun"/>
          <w:sz w:val="21"/>
          <w:szCs w:val="21"/>
          <w:lang w:val="zh-CN"/>
        </w:rPr>
        <w:t>2</w:t>
      </w:r>
      <w:r w:rsidRPr="00113E65">
        <w:rPr>
          <w:rStyle w:val="FontStyle186"/>
          <w:rFonts w:hAnsi="SimSun" w:hint="eastAsia"/>
          <w:sz w:val="21"/>
          <w:szCs w:val="21"/>
          <w:lang w:val="zh-CN"/>
        </w:rPr>
        <w:t>个月。</w:t>
      </w:r>
    </w:p>
    <w:p w:rsidR="00113E65" w:rsidRDefault="00113E65" w:rsidP="00EF1D4C">
      <w:pPr>
        <w:pStyle w:val="Style50"/>
        <w:widowControl/>
        <w:spacing w:after="200" w:line="480" w:lineRule="auto"/>
        <w:ind w:right="1" w:firstLine="720"/>
        <w:rPr>
          <w:rStyle w:val="FontStyle186"/>
          <w:rFonts w:hAnsi="SimSun"/>
          <w:sz w:val="21"/>
          <w:szCs w:val="21"/>
          <w:lang w:val="zh-CN"/>
        </w:rPr>
      </w:pPr>
      <w:r w:rsidRPr="00113E65">
        <w:rPr>
          <w:rStyle w:val="FontStyle186"/>
          <w:rFonts w:hAnsi="SimSun" w:hint="eastAsia"/>
          <w:sz w:val="21"/>
          <w:szCs w:val="21"/>
          <w:lang w:val="zh-CN"/>
        </w:rPr>
        <w:t>(</w:t>
      </w:r>
      <w:r w:rsidRPr="00113E65">
        <w:rPr>
          <w:rStyle w:val="FontStyle186"/>
          <w:rFonts w:hAnsi="SimSun"/>
          <w:sz w:val="21"/>
          <w:szCs w:val="21"/>
          <w:lang w:val="zh-CN"/>
        </w:rPr>
        <w:t>b)</w:t>
      </w:r>
      <w:r w:rsidR="00DC647A">
        <w:rPr>
          <w:rStyle w:val="FontStyle186"/>
          <w:rFonts w:hAnsi="SimSun" w:hint="eastAsia"/>
          <w:sz w:val="21"/>
          <w:szCs w:val="21"/>
          <w:lang w:val="zh-CN"/>
        </w:rPr>
        <w:t>[无变化]</w:t>
      </w:r>
      <w:r w:rsidRPr="00113E65">
        <w:rPr>
          <w:rStyle w:val="FontStyle186"/>
          <w:rFonts w:hAnsi="SimSun"/>
          <w:sz w:val="21"/>
          <w:szCs w:val="21"/>
          <w:lang w:val="zh-CN"/>
        </w:rPr>
        <w:tab/>
      </w:r>
    </w:p>
    <w:p w:rsidR="00DC647A" w:rsidRPr="00C841FA" w:rsidRDefault="00C841FA" w:rsidP="00EF1D4C">
      <w:pPr>
        <w:pStyle w:val="Style1"/>
      </w:pPr>
      <w:bookmarkStart w:id="14" w:name="_Toc448855836"/>
      <w:r>
        <w:t>20.8</w:t>
      </w:r>
      <w:r>
        <w:rPr>
          <w:rFonts w:hint="eastAsia"/>
        </w:rPr>
        <w:tab/>
      </w:r>
      <w:r w:rsidR="00DC647A" w:rsidRPr="00C841FA">
        <w:rPr>
          <w:rFonts w:hint="eastAsia"/>
          <w:i/>
        </w:rPr>
        <w:t>国家法的保留</w:t>
      </w:r>
      <w:bookmarkEnd w:id="14"/>
    </w:p>
    <w:p w:rsidR="00DC647A" w:rsidRPr="00DC647A" w:rsidRDefault="00DC647A" w:rsidP="008E3785">
      <w:pPr>
        <w:pStyle w:val="Style50"/>
        <w:widowControl/>
        <w:spacing w:after="200" w:line="480" w:lineRule="auto"/>
        <w:ind w:right="1" w:firstLine="720"/>
        <w:rPr>
          <w:rStyle w:val="FontStyle186"/>
          <w:rFonts w:hAnsi="SimSun"/>
          <w:sz w:val="21"/>
          <w:szCs w:val="21"/>
          <w:lang w:val="zh-CN"/>
        </w:rPr>
      </w:pPr>
      <w:r w:rsidRPr="00DC647A">
        <w:rPr>
          <w:rStyle w:val="FontStyle186"/>
          <w:rFonts w:hAnsi="SimSun" w:hint="eastAsia"/>
          <w:sz w:val="21"/>
          <w:szCs w:val="21"/>
          <w:lang w:val="zh-CN"/>
        </w:rPr>
        <w:t>(</w:t>
      </w:r>
      <w:r w:rsidRPr="00DC647A">
        <w:rPr>
          <w:rStyle w:val="FontStyle186"/>
          <w:rFonts w:hAnsi="SimSun"/>
          <w:sz w:val="21"/>
          <w:szCs w:val="21"/>
          <w:lang w:val="zh-CN"/>
        </w:rPr>
        <w:t>a)</w:t>
      </w:r>
      <w:r w:rsidRPr="00DC647A">
        <w:rPr>
          <w:rStyle w:val="FontStyle186"/>
          <w:rFonts w:hAnsi="SimSun"/>
          <w:sz w:val="21"/>
          <w:szCs w:val="21"/>
          <w:lang w:val="zh-CN"/>
        </w:rPr>
        <w:tab/>
      </w:r>
      <w:r w:rsidRPr="00DC647A">
        <w:rPr>
          <w:rStyle w:val="FontStyle186"/>
          <w:rFonts w:hAnsi="SimSun" w:hint="eastAsia"/>
          <w:sz w:val="21"/>
          <w:szCs w:val="21"/>
          <w:lang w:val="zh-CN"/>
        </w:rPr>
        <w:t>如果在</w:t>
      </w:r>
      <w:r w:rsidRPr="00AE1270">
        <w:rPr>
          <w:rFonts w:ascii="SimSun" w:eastAsia="SimSun" w:hAnsi="SimSun" w:hint="eastAsia"/>
          <w:color w:val="0000FF"/>
          <w:sz w:val="21"/>
          <w:szCs w:val="21"/>
          <w:u w:val="single"/>
        </w:rPr>
        <w:t>[日期]</w:t>
      </w:r>
      <w:r w:rsidRPr="00DC647A">
        <w:rPr>
          <w:rFonts w:asciiTheme="majorEastAsia" w:eastAsiaTheme="majorEastAsia" w:hAnsiTheme="majorEastAsia" w:cs="Times New Roman"/>
          <w:strike/>
          <w:snapToGrid w:val="0"/>
          <w:color w:val="FF0000"/>
          <w:sz w:val="21"/>
          <w:szCs w:val="21"/>
          <w:lang w:eastAsia="ja-JP"/>
        </w:rPr>
        <w:t>2005</w:t>
      </w:r>
      <w:r w:rsidRPr="00DC647A">
        <w:rPr>
          <w:rFonts w:asciiTheme="majorEastAsia" w:eastAsiaTheme="majorEastAsia" w:hAnsiTheme="majorEastAsia" w:cs="Times New Roman" w:hint="eastAsia"/>
          <w:strike/>
          <w:snapToGrid w:val="0"/>
          <w:color w:val="FF0000"/>
          <w:sz w:val="21"/>
          <w:szCs w:val="21"/>
          <w:lang w:eastAsia="ja-JP"/>
        </w:rPr>
        <w:t>年</w:t>
      </w:r>
      <w:r w:rsidRPr="00DC647A">
        <w:rPr>
          <w:rFonts w:asciiTheme="majorEastAsia" w:eastAsiaTheme="majorEastAsia" w:hAnsiTheme="majorEastAsia" w:cs="Times New Roman"/>
          <w:strike/>
          <w:snapToGrid w:val="0"/>
          <w:color w:val="FF0000"/>
          <w:sz w:val="21"/>
          <w:szCs w:val="21"/>
          <w:lang w:eastAsia="ja-JP"/>
        </w:rPr>
        <w:t>10</w:t>
      </w:r>
      <w:r w:rsidRPr="00DC647A">
        <w:rPr>
          <w:rFonts w:asciiTheme="majorEastAsia" w:eastAsiaTheme="majorEastAsia" w:hAnsiTheme="majorEastAsia" w:cs="Times New Roman" w:hint="eastAsia"/>
          <w:strike/>
          <w:snapToGrid w:val="0"/>
          <w:color w:val="FF0000"/>
          <w:sz w:val="21"/>
          <w:szCs w:val="21"/>
          <w:lang w:eastAsia="ja-JP"/>
        </w:rPr>
        <w:t>月</w:t>
      </w:r>
      <w:r w:rsidRPr="00DC647A">
        <w:rPr>
          <w:rFonts w:asciiTheme="majorEastAsia" w:eastAsiaTheme="majorEastAsia" w:hAnsiTheme="majorEastAsia" w:cs="Times New Roman"/>
          <w:strike/>
          <w:snapToGrid w:val="0"/>
          <w:color w:val="FF0000"/>
          <w:sz w:val="21"/>
          <w:szCs w:val="21"/>
          <w:lang w:eastAsia="ja-JP"/>
        </w:rPr>
        <w:t>5</w:t>
      </w:r>
      <w:r w:rsidRPr="00DC647A">
        <w:rPr>
          <w:rFonts w:asciiTheme="majorEastAsia" w:eastAsiaTheme="majorEastAsia" w:hAnsiTheme="majorEastAsia" w:cs="Times New Roman" w:hint="eastAsia"/>
          <w:strike/>
          <w:snapToGrid w:val="0"/>
          <w:color w:val="FF0000"/>
          <w:sz w:val="21"/>
          <w:szCs w:val="21"/>
          <w:lang w:eastAsia="ja-JP"/>
        </w:rPr>
        <w:t>日</w:t>
      </w:r>
      <w:r w:rsidRPr="00DC647A">
        <w:rPr>
          <w:rStyle w:val="FontStyle186"/>
          <w:rFonts w:hAnsi="SimSun" w:hint="eastAsia"/>
          <w:sz w:val="21"/>
          <w:szCs w:val="21"/>
          <w:lang w:val="zh-CN"/>
        </w:rPr>
        <w:t>时，本细则</w:t>
      </w:r>
      <w:r w:rsidRPr="00DC647A">
        <w:rPr>
          <w:rStyle w:val="FontStyle186"/>
          <w:rFonts w:hAnsi="SimSun"/>
          <w:sz w:val="21"/>
          <w:szCs w:val="21"/>
          <w:lang w:val="zh-CN"/>
        </w:rPr>
        <w:t>20.3(a)(ii)</w:t>
      </w:r>
      <w:r w:rsidRPr="00DC647A">
        <w:rPr>
          <w:rStyle w:val="FontStyle186"/>
          <w:rFonts w:hAnsi="SimSun" w:hint="eastAsia"/>
          <w:sz w:val="21"/>
          <w:szCs w:val="21"/>
          <w:lang w:val="zh-CN"/>
        </w:rPr>
        <w:t>和</w:t>
      </w:r>
      <w:r w:rsidRPr="00DC647A">
        <w:rPr>
          <w:rStyle w:val="FontStyle186"/>
          <w:rFonts w:hAnsi="SimSun"/>
          <w:sz w:val="21"/>
          <w:szCs w:val="21"/>
          <w:lang w:val="zh-CN"/>
        </w:rPr>
        <w:t>(b)(ii)</w:t>
      </w:r>
      <w:r w:rsidRPr="00DC647A">
        <w:rPr>
          <w:rStyle w:val="FontStyle186"/>
          <w:rFonts w:hAnsi="SimSun" w:hint="eastAsia"/>
          <w:sz w:val="21"/>
          <w:szCs w:val="21"/>
          <w:lang w:val="zh-CN"/>
        </w:rPr>
        <w:t>、</w:t>
      </w:r>
      <w:r w:rsidRPr="00DC647A">
        <w:rPr>
          <w:rStyle w:val="FontStyle186"/>
          <w:rFonts w:hAnsi="SimSun"/>
          <w:sz w:val="21"/>
          <w:szCs w:val="21"/>
          <w:lang w:val="zh-CN"/>
        </w:rPr>
        <w:t>20.5(a)(ii)</w:t>
      </w:r>
      <w:r w:rsidRPr="00DC647A">
        <w:rPr>
          <w:rStyle w:val="FontStyle186"/>
          <w:rFonts w:hAnsi="SimSun" w:hint="eastAsia"/>
          <w:sz w:val="21"/>
          <w:szCs w:val="21"/>
          <w:lang w:val="zh-CN"/>
        </w:rPr>
        <w:t>和</w:t>
      </w:r>
      <w:r w:rsidRPr="00DC647A">
        <w:rPr>
          <w:rStyle w:val="FontStyle186"/>
          <w:rFonts w:hAnsi="SimSun"/>
          <w:sz w:val="21"/>
          <w:szCs w:val="21"/>
          <w:lang w:val="zh-CN"/>
        </w:rPr>
        <w:t>(d)</w:t>
      </w:r>
      <w:r w:rsidRPr="00AE1270">
        <w:rPr>
          <w:rFonts w:ascii="SimSun" w:eastAsia="SimSun" w:hAnsi="SimSun" w:hint="eastAsia"/>
          <w:color w:val="0000FF"/>
          <w:sz w:val="21"/>
          <w:szCs w:val="21"/>
          <w:u w:val="single"/>
        </w:rPr>
        <w:t>、20.5之二</w:t>
      </w:r>
      <w:r w:rsidRPr="00DC647A">
        <w:rPr>
          <w:rStyle w:val="FontStyle186"/>
          <w:rFonts w:hAnsi="SimSun" w:hint="eastAsia"/>
          <w:sz w:val="21"/>
          <w:szCs w:val="21"/>
          <w:lang w:val="zh-CN"/>
        </w:rPr>
        <w:t>以及</w:t>
      </w:r>
      <w:r w:rsidRPr="00DC647A">
        <w:rPr>
          <w:rStyle w:val="FontStyle186"/>
          <w:rFonts w:hAnsi="SimSun"/>
          <w:sz w:val="21"/>
          <w:szCs w:val="21"/>
          <w:lang w:val="zh-CN"/>
        </w:rPr>
        <w:t>20.6</w:t>
      </w:r>
      <w:r w:rsidRPr="00DC647A">
        <w:rPr>
          <w:rStyle w:val="FontStyle186"/>
          <w:rFonts w:hAnsi="SimSun" w:hint="eastAsia"/>
          <w:sz w:val="21"/>
          <w:szCs w:val="21"/>
          <w:lang w:val="zh-CN"/>
        </w:rPr>
        <w:t>中的任一规定与受理局所适用的本国法不符，只要该局在</w:t>
      </w:r>
      <w:r w:rsidRPr="00AE1270">
        <w:rPr>
          <w:rFonts w:ascii="SimSun" w:eastAsia="SimSun" w:hAnsi="SimSun" w:hint="eastAsia"/>
          <w:color w:val="0000FF"/>
          <w:sz w:val="21"/>
          <w:szCs w:val="21"/>
          <w:u w:val="single"/>
        </w:rPr>
        <w:t>[日期]</w:t>
      </w:r>
      <w:r w:rsidRPr="00DC647A">
        <w:rPr>
          <w:rFonts w:asciiTheme="majorEastAsia" w:eastAsiaTheme="majorEastAsia" w:hAnsiTheme="majorEastAsia" w:cs="Times New Roman"/>
          <w:strike/>
          <w:snapToGrid w:val="0"/>
          <w:color w:val="FF0000"/>
          <w:sz w:val="21"/>
          <w:szCs w:val="21"/>
          <w:lang w:eastAsia="ja-JP"/>
        </w:rPr>
        <w:t>2006</w:t>
      </w:r>
      <w:r w:rsidRPr="00DC647A">
        <w:rPr>
          <w:rFonts w:asciiTheme="majorEastAsia" w:eastAsiaTheme="majorEastAsia" w:hAnsiTheme="majorEastAsia" w:cs="Times New Roman" w:hint="eastAsia"/>
          <w:strike/>
          <w:snapToGrid w:val="0"/>
          <w:color w:val="FF0000"/>
          <w:sz w:val="21"/>
          <w:szCs w:val="21"/>
          <w:lang w:eastAsia="ja-JP"/>
        </w:rPr>
        <w:t>年</w:t>
      </w:r>
      <w:r w:rsidRPr="00DC647A">
        <w:rPr>
          <w:rFonts w:asciiTheme="majorEastAsia" w:eastAsiaTheme="majorEastAsia" w:hAnsiTheme="majorEastAsia" w:cs="Times New Roman"/>
          <w:strike/>
          <w:snapToGrid w:val="0"/>
          <w:color w:val="FF0000"/>
          <w:sz w:val="21"/>
          <w:szCs w:val="21"/>
          <w:lang w:eastAsia="ja-JP"/>
        </w:rPr>
        <w:lastRenderedPageBreak/>
        <w:t>4</w:t>
      </w:r>
      <w:r w:rsidRPr="00DC647A">
        <w:rPr>
          <w:rFonts w:asciiTheme="majorEastAsia" w:eastAsiaTheme="majorEastAsia" w:hAnsiTheme="majorEastAsia" w:cs="Times New Roman" w:hint="eastAsia"/>
          <w:strike/>
          <w:snapToGrid w:val="0"/>
          <w:color w:val="FF0000"/>
          <w:sz w:val="21"/>
          <w:szCs w:val="21"/>
          <w:lang w:eastAsia="ja-JP"/>
        </w:rPr>
        <w:t>月</w:t>
      </w:r>
      <w:r w:rsidRPr="00DC647A">
        <w:rPr>
          <w:rFonts w:asciiTheme="majorEastAsia" w:eastAsiaTheme="majorEastAsia" w:hAnsiTheme="majorEastAsia" w:cs="Times New Roman"/>
          <w:strike/>
          <w:snapToGrid w:val="0"/>
          <w:color w:val="FF0000"/>
          <w:sz w:val="21"/>
          <w:szCs w:val="21"/>
          <w:lang w:eastAsia="ja-JP"/>
        </w:rPr>
        <w:t>5</w:t>
      </w:r>
      <w:r w:rsidRPr="00DC647A">
        <w:rPr>
          <w:rFonts w:asciiTheme="majorEastAsia" w:eastAsiaTheme="majorEastAsia" w:hAnsiTheme="majorEastAsia" w:cs="Times New Roman" w:hint="eastAsia"/>
          <w:strike/>
          <w:snapToGrid w:val="0"/>
          <w:color w:val="FF0000"/>
          <w:sz w:val="21"/>
          <w:szCs w:val="21"/>
          <w:lang w:eastAsia="ja-JP"/>
        </w:rPr>
        <w:t>日</w:t>
      </w:r>
      <w:r w:rsidRPr="00DC647A">
        <w:rPr>
          <w:rStyle w:val="FontStyle186"/>
          <w:rFonts w:hAnsi="SimSun" w:hint="eastAsia"/>
          <w:sz w:val="21"/>
          <w:szCs w:val="21"/>
          <w:lang w:val="zh-CN"/>
        </w:rPr>
        <w:t>之前通知国际局，那么所述细则规定不应适用于向该受理局提交的国际申请，直至其与本国</w:t>
      </w:r>
      <w:proofErr w:type="gramStart"/>
      <w:r w:rsidRPr="00DC647A">
        <w:rPr>
          <w:rStyle w:val="FontStyle186"/>
          <w:rFonts w:hAnsi="SimSun" w:hint="eastAsia"/>
          <w:sz w:val="21"/>
          <w:szCs w:val="21"/>
          <w:lang w:val="zh-CN"/>
        </w:rPr>
        <w:t>法一致</w:t>
      </w:r>
      <w:proofErr w:type="gramEnd"/>
      <w:r w:rsidRPr="00DC647A">
        <w:rPr>
          <w:rStyle w:val="FontStyle186"/>
          <w:rFonts w:hAnsi="SimSun" w:hint="eastAsia"/>
          <w:sz w:val="21"/>
          <w:szCs w:val="21"/>
          <w:lang w:val="zh-CN"/>
        </w:rPr>
        <w:t>为止。国际局收到该信息后应迅速在公报上公布。</w:t>
      </w:r>
    </w:p>
    <w:p w:rsidR="00DC647A" w:rsidRPr="00DC647A" w:rsidRDefault="00DC647A" w:rsidP="00EF1D4C">
      <w:pPr>
        <w:pStyle w:val="Style50"/>
        <w:widowControl/>
        <w:spacing w:after="200" w:line="480" w:lineRule="auto"/>
        <w:ind w:right="1" w:firstLine="720"/>
        <w:rPr>
          <w:rStyle w:val="FontStyle186"/>
          <w:rFonts w:hAnsi="SimSun"/>
          <w:sz w:val="21"/>
          <w:szCs w:val="21"/>
          <w:lang w:val="zh-CN"/>
        </w:rPr>
      </w:pPr>
      <w:r w:rsidRPr="00DC647A">
        <w:rPr>
          <w:rStyle w:val="FontStyle186"/>
          <w:rFonts w:hAnsi="SimSun" w:hint="eastAsia"/>
          <w:sz w:val="21"/>
          <w:szCs w:val="21"/>
          <w:lang w:val="zh-CN"/>
        </w:rPr>
        <w:t>(</w:t>
      </w:r>
      <w:r w:rsidRPr="00DC647A">
        <w:rPr>
          <w:rStyle w:val="FontStyle186"/>
          <w:rFonts w:hAnsi="SimSun"/>
          <w:sz w:val="21"/>
          <w:szCs w:val="21"/>
          <w:lang w:val="zh-CN"/>
        </w:rPr>
        <w:t>a</w:t>
      </w:r>
      <w:r w:rsidRPr="00DC647A">
        <w:rPr>
          <w:rStyle w:val="FontStyle186"/>
          <w:rFonts w:hAnsi="SimSun" w:hint="eastAsia"/>
          <w:sz w:val="21"/>
          <w:szCs w:val="21"/>
          <w:lang w:val="zh-CN"/>
        </w:rPr>
        <w:t>之二</w:t>
      </w:r>
      <w:r w:rsidRPr="00DC647A">
        <w:rPr>
          <w:rStyle w:val="FontStyle186"/>
          <w:rFonts w:hAnsi="SimSun"/>
          <w:sz w:val="21"/>
          <w:szCs w:val="21"/>
          <w:lang w:val="zh-CN"/>
        </w:rPr>
        <w:t>)</w:t>
      </w:r>
      <w:r w:rsidRPr="00DC647A">
        <w:rPr>
          <w:rStyle w:val="FontStyle186"/>
          <w:rFonts w:hAnsi="SimSun"/>
          <w:sz w:val="21"/>
          <w:szCs w:val="21"/>
          <w:lang w:val="zh-CN"/>
        </w:rPr>
        <w:tab/>
      </w:r>
      <w:r w:rsidRPr="00DC647A">
        <w:rPr>
          <w:rStyle w:val="FontStyle186"/>
          <w:rFonts w:hAnsi="SimSun" w:hint="eastAsia"/>
          <w:sz w:val="21"/>
          <w:szCs w:val="21"/>
          <w:lang w:val="zh-CN"/>
        </w:rPr>
        <w:t>如果由于本条</w:t>
      </w:r>
      <w:r w:rsidRPr="00DC647A">
        <w:rPr>
          <w:rStyle w:val="FontStyle186"/>
          <w:rFonts w:hAnsi="SimSun"/>
          <w:sz w:val="21"/>
          <w:szCs w:val="21"/>
          <w:lang w:val="zh-CN"/>
        </w:rPr>
        <w:t>(a)</w:t>
      </w:r>
      <w:r w:rsidRPr="00DC647A">
        <w:rPr>
          <w:rStyle w:val="FontStyle186"/>
          <w:rFonts w:hAnsi="SimSun" w:hint="eastAsia"/>
          <w:sz w:val="21"/>
          <w:szCs w:val="21"/>
          <w:lang w:val="zh-CN"/>
        </w:rPr>
        <w:t>的执行，遗漏的项目或者部分</w:t>
      </w:r>
      <w:r w:rsidRPr="00AE1270">
        <w:rPr>
          <w:rFonts w:ascii="SimSun" w:eastAsia="SimSun" w:hAnsi="SimSun" w:hint="eastAsia"/>
          <w:color w:val="0000FF"/>
          <w:sz w:val="21"/>
          <w:szCs w:val="21"/>
          <w:u w:val="single"/>
        </w:rPr>
        <w:t>或正确的项目或者部分</w:t>
      </w:r>
      <w:r w:rsidRPr="00DC647A">
        <w:rPr>
          <w:rStyle w:val="FontStyle186"/>
          <w:rFonts w:hAnsi="SimSun" w:hint="eastAsia"/>
          <w:sz w:val="21"/>
          <w:szCs w:val="21"/>
          <w:lang w:val="zh-CN"/>
        </w:rPr>
        <w:t>不能根据本细则</w:t>
      </w:r>
      <w:r w:rsidRPr="00DC647A">
        <w:rPr>
          <w:rStyle w:val="FontStyle186"/>
          <w:rFonts w:hAnsi="SimSun"/>
          <w:sz w:val="21"/>
          <w:szCs w:val="21"/>
          <w:lang w:val="zh-CN"/>
        </w:rPr>
        <w:t>4.18</w:t>
      </w:r>
      <w:r w:rsidRPr="00DC647A">
        <w:rPr>
          <w:rStyle w:val="FontStyle186"/>
          <w:rFonts w:hAnsi="SimSun" w:hint="eastAsia"/>
          <w:sz w:val="21"/>
          <w:szCs w:val="21"/>
          <w:lang w:val="zh-CN"/>
        </w:rPr>
        <w:t>和</w:t>
      </w:r>
      <w:r w:rsidRPr="00DC647A">
        <w:rPr>
          <w:rStyle w:val="FontStyle186"/>
          <w:rFonts w:hAnsi="SimSun"/>
          <w:sz w:val="21"/>
          <w:szCs w:val="21"/>
          <w:lang w:val="zh-CN"/>
        </w:rPr>
        <w:t>20.6</w:t>
      </w:r>
      <w:r w:rsidRPr="00DC647A">
        <w:rPr>
          <w:rStyle w:val="FontStyle186"/>
          <w:rFonts w:hAnsi="SimSun" w:hint="eastAsia"/>
          <w:sz w:val="21"/>
          <w:szCs w:val="21"/>
          <w:lang w:val="zh-CN"/>
        </w:rPr>
        <w:t>援引加入国际申请中，受理局应视情况，根据细则</w:t>
      </w:r>
      <w:r w:rsidRPr="00DC647A">
        <w:rPr>
          <w:rStyle w:val="FontStyle186"/>
          <w:rFonts w:hAnsi="SimSun"/>
          <w:spacing w:val="-12"/>
          <w:sz w:val="21"/>
          <w:szCs w:val="21"/>
          <w:lang w:val="zh-CN"/>
        </w:rPr>
        <w:t>20.3(b)(i)</w:t>
      </w:r>
      <w:r w:rsidRPr="00DC647A">
        <w:rPr>
          <w:rStyle w:val="FontStyle186"/>
          <w:rFonts w:hAnsi="SimSun" w:hint="eastAsia"/>
          <w:spacing w:val="-12"/>
          <w:sz w:val="21"/>
          <w:szCs w:val="21"/>
          <w:lang w:val="zh-CN"/>
        </w:rPr>
        <w:t>，</w:t>
      </w:r>
      <w:r w:rsidRPr="00DC647A">
        <w:rPr>
          <w:rStyle w:val="FontStyle186"/>
          <w:rFonts w:hAnsi="SimSun"/>
          <w:spacing w:val="-12"/>
          <w:sz w:val="21"/>
          <w:szCs w:val="21"/>
          <w:lang w:val="zh-CN"/>
        </w:rPr>
        <w:t>20.5(b)</w:t>
      </w:r>
      <w:r w:rsidRPr="00AE1270">
        <w:rPr>
          <w:rFonts w:ascii="SimSun" w:eastAsia="SimSun" w:hAnsi="SimSun" w:hint="eastAsia"/>
          <w:color w:val="0000FF"/>
          <w:sz w:val="21"/>
          <w:szCs w:val="21"/>
          <w:u w:val="single"/>
        </w:rPr>
        <w:t>、</w:t>
      </w:r>
      <w:r w:rsidRPr="00DC647A">
        <w:rPr>
          <w:rFonts w:asciiTheme="majorEastAsia" w:eastAsiaTheme="majorEastAsia" w:hAnsiTheme="majorEastAsia" w:cs="Times New Roman" w:hint="eastAsia"/>
          <w:strike/>
          <w:snapToGrid w:val="0"/>
          <w:color w:val="FF0000"/>
          <w:sz w:val="21"/>
          <w:szCs w:val="21"/>
          <w:lang w:eastAsia="ja-JP"/>
        </w:rPr>
        <w:t>或</w:t>
      </w:r>
      <w:r w:rsidRPr="00DC647A">
        <w:rPr>
          <w:rStyle w:val="FontStyle186"/>
          <w:rFonts w:hAnsi="SimSun"/>
          <w:spacing w:val="-12"/>
          <w:sz w:val="21"/>
          <w:szCs w:val="21"/>
          <w:lang w:val="zh-CN"/>
        </w:rPr>
        <w:t>20.5(c)</w:t>
      </w:r>
      <w:r w:rsidR="009963C0" w:rsidRPr="00AE1270">
        <w:rPr>
          <w:rFonts w:ascii="SimSun" w:eastAsia="SimSun" w:hAnsi="SimSun" w:hint="eastAsia"/>
          <w:color w:val="0000FF"/>
          <w:sz w:val="21"/>
          <w:szCs w:val="21"/>
          <w:u w:val="single"/>
        </w:rPr>
        <w:t>或20.5之二(d)</w:t>
      </w:r>
      <w:r w:rsidRPr="00DC647A">
        <w:rPr>
          <w:rStyle w:val="FontStyle186"/>
          <w:rFonts w:hAnsi="SimSun" w:hint="eastAsia"/>
          <w:spacing w:val="-12"/>
          <w:sz w:val="21"/>
          <w:szCs w:val="21"/>
          <w:lang w:val="zh-CN"/>
        </w:rPr>
        <w:t>的规定处理。当受理局根据本细则</w:t>
      </w:r>
      <w:r w:rsidRPr="00DC647A">
        <w:rPr>
          <w:rStyle w:val="FontStyle186"/>
          <w:rFonts w:hAnsi="SimSun"/>
          <w:spacing w:val="-12"/>
          <w:sz w:val="21"/>
          <w:szCs w:val="21"/>
          <w:lang w:val="zh-CN"/>
        </w:rPr>
        <w:t>20.5(c)</w:t>
      </w:r>
      <w:r w:rsidRPr="00DC647A">
        <w:rPr>
          <w:rStyle w:val="FontStyle186"/>
          <w:rFonts w:hAnsi="SimSun" w:hint="eastAsia"/>
          <w:spacing w:val="-12"/>
          <w:sz w:val="21"/>
          <w:szCs w:val="21"/>
          <w:lang w:val="zh-CN"/>
        </w:rPr>
        <w:t>的规定处理时，申请人可以根据本细则</w:t>
      </w:r>
      <w:r w:rsidRPr="00DC647A">
        <w:rPr>
          <w:rStyle w:val="FontStyle186"/>
          <w:rFonts w:hAnsi="SimSun"/>
          <w:spacing w:val="-12"/>
          <w:sz w:val="21"/>
          <w:szCs w:val="21"/>
          <w:lang w:val="zh-CN"/>
        </w:rPr>
        <w:t>20.5(e)</w:t>
      </w:r>
      <w:r w:rsidRPr="00DC647A">
        <w:rPr>
          <w:rStyle w:val="FontStyle186"/>
          <w:rFonts w:hAnsi="SimSun" w:hint="eastAsia"/>
          <w:spacing w:val="-12"/>
          <w:sz w:val="21"/>
          <w:szCs w:val="21"/>
          <w:lang w:val="zh-CN"/>
        </w:rPr>
        <w:t>的</w:t>
      </w:r>
      <w:r w:rsidRPr="00DC647A">
        <w:rPr>
          <w:rStyle w:val="FontStyle186"/>
          <w:rFonts w:hAnsi="SimSun" w:hint="eastAsia"/>
          <w:sz w:val="21"/>
          <w:szCs w:val="21"/>
          <w:lang w:val="zh-CN"/>
        </w:rPr>
        <w:t>规定处理。</w:t>
      </w:r>
    </w:p>
    <w:p w:rsidR="00DC647A" w:rsidRPr="00DC647A" w:rsidRDefault="00DC647A" w:rsidP="00EF1D4C">
      <w:pPr>
        <w:pStyle w:val="Style50"/>
        <w:widowControl/>
        <w:spacing w:after="200" w:line="480" w:lineRule="auto"/>
        <w:ind w:right="1" w:firstLine="720"/>
        <w:rPr>
          <w:rStyle w:val="FontStyle186"/>
          <w:rFonts w:hAnsi="SimSun"/>
          <w:sz w:val="21"/>
          <w:szCs w:val="21"/>
          <w:lang w:val="zh-CN"/>
        </w:rPr>
      </w:pPr>
      <w:r w:rsidRPr="00DC647A">
        <w:rPr>
          <w:rStyle w:val="FontStyle186"/>
          <w:rFonts w:hAnsi="SimSun" w:hint="eastAsia"/>
          <w:sz w:val="21"/>
          <w:szCs w:val="21"/>
          <w:lang w:val="zh-CN"/>
        </w:rPr>
        <w:t>(</w:t>
      </w:r>
      <w:r w:rsidRPr="00DC647A">
        <w:rPr>
          <w:rStyle w:val="FontStyle186"/>
          <w:rFonts w:hAnsi="SimSun"/>
          <w:sz w:val="21"/>
          <w:szCs w:val="21"/>
          <w:lang w:val="zh-CN"/>
        </w:rPr>
        <w:t>b)</w:t>
      </w:r>
      <w:r w:rsidRPr="00DC647A">
        <w:rPr>
          <w:rStyle w:val="FontStyle186"/>
          <w:rFonts w:hAnsi="SimSun"/>
          <w:sz w:val="21"/>
          <w:szCs w:val="21"/>
          <w:lang w:val="zh-CN"/>
        </w:rPr>
        <w:tab/>
      </w:r>
      <w:r w:rsidRPr="00DC647A">
        <w:rPr>
          <w:rStyle w:val="FontStyle186"/>
          <w:rFonts w:hAnsi="SimSun" w:hint="eastAsia"/>
          <w:sz w:val="21"/>
          <w:szCs w:val="21"/>
          <w:lang w:val="zh-CN"/>
        </w:rPr>
        <w:t>如果在</w:t>
      </w:r>
      <w:r w:rsidR="009963C0" w:rsidRPr="00AE1270">
        <w:rPr>
          <w:rFonts w:ascii="SimSun" w:eastAsia="SimSun" w:hAnsi="SimSun" w:hint="eastAsia"/>
          <w:color w:val="0000FF"/>
          <w:sz w:val="21"/>
          <w:szCs w:val="21"/>
          <w:u w:val="single"/>
        </w:rPr>
        <w:t>[日期]</w:t>
      </w:r>
      <w:r w:rsidR="009963C0" w:rsidRPr="00DC647A">
        <w:rPr>
          <w:rFonts w:asciiTheme="majorEastAsia" w:eastAsiaTheme="majorEastAsia" w:hAnsiTheme="majorEastAsia" w:cs="Times New Roman"/>
          <w:strike/>
          <w:snapToGrid w:val="0"/>
          <w:color w:val="FF0000"/>
          <w:sz w:val="21"/>
          <w:szCs w:val="21"/>
          <w:lang w:eastAsia="ja-JP"/>
        </w:rPr>
        <w:t>2005</w:t>
      </w:r>
      <w:r w:rsidR="009963C0" w:rsidRPr="00DC647A">
        <w:rPr>
          <w:rFonts w:asciiTheme="majorEastAsia" w:eastAsiaTheme="majorEastAsia" w:hAnsiTheme="majorEastAsia" w:cs="Times New Roman" w:hint="eastAsia"/>
          <w:strike/>
          <w:snapToGrid w:val="0"/>
          <w:color w:val="FF0000"/>
          <w:sz w:val="21"/>
          <w:szCs w:val="21"/>
          <w:lang w:eastAsia="ja-JP"/>
        </w:rPr>
        <w:t>年</w:t>
      </w:r>
      <w:r w:rsidR="009963C0" w:rsidRPr="00DC647A">
        <w:rPr>
          <w:rFonts w:asciiTheme="majorEastAsia" w:eastAsiaTheme="majorEastAsia" w:hAnsiTheme="majorEastAsia" w:cs="Times New Roman"/>
          <w:strike/>
          <w:snapToGrid w:val="0"/>
          <w:color w:val="FF0000"/>
          <w:sz w:val="21"/>
          <w:szCs w:val="21"/>
          <w:lang w:eastAsia="ja-JP"/>
        </w:rPr>
        <w:t>10</w:t>
      </w:r>
      <w:r w:rsidR="009963C0" w:rsidRPr="00DC647A">
        <w:rPr>
          <w:rFonts w:asciiTheme="majorEastAsia" w:eastAsiaTheme="majorEastAsia" w:hAnsiTheme="majorEastAsia" w:cs="Times New Roman" w:hint="eastAsia"/>
          <w:strike/>
          <w:snapToGrid w:val="0"/>
          <w:color w:val="FF0000"/>
          <w:sz w:val="21"/>
          <w:szCs w:val="21"/>
          <w:lang w:eastAsia="ja-JP"/>
        </w:rPr>
        <w:t>月</w:t>
      </w:r>
      <w:r w:rsidR="009963C0" w:rsidRPr="00DC647A">
        <w:rPr>
          <w:rFonts w:asciiTheme="majorEastAsia" w:eastAsiaTheme="majorEastAsia" w:hAnsiTheme="majorEastAsia" w:cs="Times New Roman"/>
          <w:strike/>
          <w:snapToGrid w:val="0"/>
          <w:color w:val="FF0000"/>
          <w:sz w:val="21"/>
          <w:szCs w:val="21"/>
          <w:lang w:eastAsia="ja-JP"/>
        </w:rPr>
        <w:t>5</w:t>
      </w:r>
      <w:r w:rsidR="009963C0" w:rsidRPr="00DC647A">
        <w:rPr>
          <w:rFonts w:asciiTheme="majorEastAsia" w:eastAsiaTheme="majorEastAsia" w:hAnsiTheme="majorEastAsia" w:cs="Times New Roman" w:hint="eastAsia"/>
          <w:strike/>
          <w:snapToGrid w:val="0"/>
          <w:color w:val="FF0000"/>
          <w:sz w:val="21"/>
          <w:szCs w:val="21"/>
          <w:lang w:eastAsia="ja-JP"/>
        </w:rPr>
        <w:t>日</w:t>
      </w:r>
      <w:r w:rsidR="009963C0" w:rsidRPr="00DC647A">
        <w:rPr>
          <w:rStyle w:val="FontStyle186"/>
          <w:rFonts w:hAnsi="SimSun" w:hint="eastAsia"/>
          <w:sz w:val="21"/>
          <w:szCs w:val="21"/>
          <w:lang w:val="zh-CN"/>
        </w:rPr>
        <w:t>时</w:t>
      </w:r>
      <w:r w:rsidRPr="00DC647A">
        <w:rPr>
          <w:rStyle w:val="FontStyle186"/>
          <w:rFonts w:hAnsi="SimSun" w:hint="eastAsia"/>
          <w:sz w:val="21"/>
          <w:szCs w:val="21"/>
          <w:lang w:val="zh-CN"/>
        </w:rPr>
        <w:t>，本细则</w:t>
      </w:r>
      <w:r w:rsidRPr="00DC647A">
        <w:rPr>
          <w:rStyle w:val="FontStyle186"/>
          <w:rFonts w:hAnsi="SimSun"/>
          <w:sz w:val="21"/>
          <w:szCs w:val="21"/>
          <w:lang w:val="zh-CN"/>
        </w:rPr>
        <w:t>20.3(a)(ii)</w:t>
      </w:r>
      <w:r w:rsidRPr="00DC647A">
        <w:rPr>
          <w:rStyle w:val="FontStyle186"/>
          <w:rFonts w:hAnsi="SimSun" w:hint="eastAsia"/>
          <w:sz w:val="21"/>
          <w:szCs w:val="21"/>
          <w:lang w:val="zh-CN"/>
        </w:rPr>
        <w:t>和(</w:t>
      </w:r>
      <w:r w:rsidRPr="00DC647A">
        <w:rPr>
          <w:rStyle w:val="FontStyle186"/>
          <w:rFonts w:hAnsi="SimSun"/>
          <w:sz w:val="21"/>
          <w:szCs w:val="21"/>
          <w:lang w:val="zh-CN"/>
        </w:rPr>
        <w:t>b)(ii)</w:t>
      </w:r>
      <w:r w:rsidRPr="00DC647A">
        <w:rPr>
          <w:rStyle w:val="FontStyle186"/>
          <w:rFonts w:hAnsi="SimSun" w:hint="eastAsia"/>
          <w:sz w:val="21"/>
          <w:szCs w:val="21"/>
          <w:lang w:val="zh-CN"/>
        </w:rPr>
        <w:t>、</w:t>
      </w:r>
      <w:r w:rsidRPr="00DC647A">
        <w:rPr>
          <w:rStyle w:val="FontStyle186"/>
          <w:rFonts w:hAnsi="SimSun"/>
          <w:sz w:val="21"/>
          <w:szCs w:val="21"/>
          <w:lang w:val="zh-CN"/>
        </w:rPr>
        <w:t>20.5(a)(ii)</w:t>
      </w:r>
      <w:r w:rsidRPr="00DC647A">
        <w:rPr>
          <w:rStyle w:val="FontStyle186"/>
          <w:rFonts w:hAnsi="SimSun" w:hint="eastAsia"/>
          <w:sz w:val="21"/>
          <w:szCs w:val="21"/>
          <w:lang w:val="zh-CN"/>
        </w:rPr>
        <w:t>和</w:t>
      </w:r>
      <w:r w:rsidRPr="00DC647A">
        <w:rPr>
          <w:rStyle w:val="FontStyle186"/>
          <w:rFonts w:hAnsi="SimSun"/>
          <w:sz w:val="21"/>
          <w:szCs w:val="21"/>
          <w:lang w:val="zh-CN"/>
        </w:rPr>
        <w:t>(d)</w:t>
      </w:r>
      <w:r w:rsidR="009963C0" w:rsidRPr="00AE1270">
        <w:rPr>
          <w:rFonts w:ascii="SimSun" w:eastAsia="SimSun" w:hAnsi="SimSun" w:hint="eastAsia"/>
          <w:color w:val="0000FF"/>
          <w:sz w:val="21"/>
          <w:szCs w:val="21"/>
          <w:u w:val="single"/>
        </w:rPr>
        <w:t>、20.5之二</w:t>
      </w:r>
      <w:r w:rsidRPr="00DC647A">
        <w:rPr>
          <w:rStyle w:val="FontStyle186"/>
          <w:rFonts w:hAnsi="SimSun" w:hint="eastAsia"/>
          <w:sz w:val="21"/>
          <w:szCs w:val="21"/>
          <w:lang w:val="zh-CN"/>
        </w:rPr>
        <w:t>以及</w:t>
      </w:r>
      <w:r w:rsidRPr="00DC647A">
        <w:rPr>
          <w:rStyle w:val="FontStyle186"/>
          <w:rFonts w:hAnsi="SimSun"/>
          <w:sz w:val="21"/>
          <w:szCs w:val="21"/>
          <w:lang w:val="zh-CN"/>
        </w:rPr>
        <w:t>20.6</w:t>
      </w:r>
      <w:r w:rsidRPr="00DC647A">
        <w:rPr>
          <w:rStyle w:val="FontStyle186"/>
          <w:rFonts w:hAnsi="SimSun" w:hint="eastAsia"/>
          <w:sz w:val="21"/>
          <w:szCs w:val="21"/>
          <w:lang w:val="zh-CN"/>
        </w:rPr>
        <w:t>的任一规定与指定局所适用的本国法不符，只要该局在</w:t>
      </w:r>
      <w:r w:rsidR="009963C0" w:rsidRPr="00AE1270">
        <w:rPr>
          <w:rFonts w:ascii="SimSun" w:eastAsia="SimSun" w:hAnsi="SimSun" w:hint="eastAsia"/>
          <w:color w:val="0000FF"/>
          <w:sz w:val="21"/>
          <w:szCs w:val="21"/>
          <w:u w:val="single"/>
        </w:rPr>
        <w:t>[日期]</w:t>
      </w:r>
      <w:r w:rsidR="009963C0" w:rsidRPr="00DC647A">
        <w:rPr>
          <w:rFonts w:asciiTheme="majorEastAsia" w:eastAsiaTheme="majorEastAsia" w:hAnsiTheme="majorEastAsia" w:cs="Times New Roman"/>
          <w:strike/>
          <w:snapToGrid w:val="0"/>
          <w:color w:val="FF0000"/>
          <w:sz w:val="21"/>
          <w:szCs w:val="21"/>
          <w:lang w:eastAsia="ja-JP"/>
        </w:rPr>
        <w:t>2006</w:t>
      </w:r>
      <w:r w:rsidR="009963C0" w:rsidRPr="00DC647A">
        <w:rPr>
          <w:rFonts w:asciiTheme="majorEastAsia" w:eastAsiaTheme="majorEastAsia" w:hAnsiTheme="majorEastAsia" w:cs="Times New Roman" w:hint="eastAsia"/>
          <w:strike/>
          <w:snapToGrid w:val="0"/>
          <w:color w:val="FF0000"/>
          <w:sz w:val="21"/>
          <w:szCs w:val="21"/>
          <w:lang w:eastAsia="ja-JP"/>
        </w:rPr>
        <w:t>年</w:t>
      </w:r>
      <w:r w:rsidR="009963C0" w:rsidRPr="00DC647A">
        <w:rPr>
          <w:rFonts w:asciiTheme="majorEastAsia" w:eastAsiaTheme="majorEastAsia" w:hAnsiTheme="majorEastAsia" w:cs="Times New Roman"/>
          <w:strike/>
          <w:snapToGrid w:val="0"/>
          <w:color w:val="FF0000"/>
          <w:sz w:val="21"/>
          <w:szCs w:val="21"/>
          <w:lang w:eastAsia="ja-JP"/>
        </w:rPr>
        <w:t>4</w:t>
      </w:r>
      <w:r w:rsidR="009963C0" w:rsidRPr="00DC647A">
        <w:rPr>
          <w:rFonts w:asciiTheme="majorEastAsia" w:eastAsiaTheme="majorEastAsia" w:hAnsiTheme="majorEastAsia" w:cs="Times New Roman" w:hint="eastAsia"/>
          <w:strike/>
          <w:snapToGrid w:val="0"/>
          <w:color w:val="FF0000"/>
          <w:sz w:val="21"/>
          <w:szCs w:val="21"/>
          <w:lang w:eastAsia="ja-JP"/>
        </w:rPr>
        <w:t>月</w:t>
      </w:r>
      <w:r w:rsidR="009963C0" w:rsidRPr="00DC647A">
        <w:rPr>
          <w:rFonts w:asciiTheme="majorEastAsia" w:eastAsiaTheme="majorEastAsia" w:hAnsiTheme="majorEastAsia" w:cs="Times New Roman"/>
          <w:strike/>
          <w:snapToGrid w:val="0"/>
          <w:color w:val="FF0000"/>
          <w:sz w:val="21"/>
          <w:szCs w:val="21"/>
          <w:lang w:eastAsia="ja-JP"/>
        </w:rPr>
        <w:t>5</w:t>
      </w:r>
      <w:r w:rsidR="009963C0" w:rsidRPr="00DC647A">
        <w:rPr>
          <w:rFonts w:asciiTheme="majorEastAsia" w:eastAsiaTheme="majorEastAsia" w:hAnsiTheme="majorEastAsia" w:cs="Times New Roman" w:hint="eastAsia"/>
          <w:strike/>
          <w:snapToGrid w:val="0"/>
          <w:color w:val="FF0000"/>
          <w:sz w:val="21"/>
          <w:szCs w:val="21"/>
          <w:lang w:eastAsia="ja-JP"/>
        </w:rPr>
        <w:t>日</w:t>
      </w:r>
      <w:r w:rsidRPr="00DC647A">
        <w:rPr>
          <w:rStyle w:val="FontStyle186"/>
          <w:rFonts w:hAnsi="SimSun" w:hint="eastAsia"/>
          <w:sz w:val="21"/>
          <w:szCs w:val="21"/>
          <w:lang w:val="zh-CN"/>
        </w:rPr>
        <w:t>之前通知国际局，那么所述细则规定不应适用于该指定局根据条约第</w:t>
      </w:r>
      <w:r w:rsidRPr="00DC647A">
        <w:rPr>
          <w:rStyle w:val="FontStyle186"/>
          <w:rFonts w:hAnsi="SimSun"/>
          <w:sz w:val="21"/>
          <w:szCs w:val="21"/>
          <w:lang w:val="zh-CN"/>
        </w:rPr>
        <w:t>22</w:t>
      </w:r>
      <w:r w:rsidRPr="00DC647A">
        <w:rPr>
          <w:rStyle w:val="FontStyle186"/>
          <w:rFonts w:hAnsi="SimSun" w:hint="eastAsia"/>
          <w:sz w:val="21"/>
          <w:szCs w:val="21"/>
          <w:lang w:val="zh-CN"/>
        </w:rPr>
        <w:t>条处理国际申请的情况，直至其与所述本国</w:t>
      </w:r>
      <w:proofErr w:type="gramStart"/>
      <w:r w:rsidRPr="00DC647A">
        <w:rPr>
          <w:rStyle w:val="FontStyle186"/>
          <w:rFonts w:hAnsi="SimSun" w:hint="eastAsia"/>
          <w:sz w:val="21"/>
          <w:szCs w:val="21"/>
          <w:lang w:val="zh-CN"/>
        </w:rPr>
        <w:t>法一致</w:t>
      </w:r>
      <w:proofErr w:type="gramEnd"/>
      <w:r w:rsidRPr="00DC647A">
        <w:rPr>
          <w:rStyle w:val="FontStyle186"/>
          <w:rFonts w:hAnsi="SimSun" w:hint="eastAsia"/>
          <w:sz w:val="21"/>
          <w:szCs w:val="21"/>
          <w:lang w:val="zh-CN"/>
        </w:rPr>
        <w:t>为止。国际局收到该信息后应迅速在公报上公布。</w:t>
      </w:r>
    </w:p>
    <w:p w:rsidR="009963C0" w:rsidRDefault="00DC647A" w:rsidP="00EF1D4C">
      <w:pPr>
        <w:pStyle w:val="Style50"/>
        <w:widowControl/>
        <w:spacing w:after="200" w:line="480" w:lineRule="auto"/>
        <w:ind w:right="1" w:firstLine="568"/>
        <w:rPr>
          <w:rStyle w:val="FontStyle186"/>
          <w:rFonts w:hAnsi="SimSun"/>
          <w:sz w:val="21"/>
          <w:szCs w:val="21"/>
          <w:lang w:val="zh-CN"/>
        </w:rPr>
      </w:pPr>
      <w:r w:rsidRPr="00DC647A">
        <w:rPr>
          <w:rStyle w:val="FontStyle186"/>
          <w:rFonts w:hAnsi="SimSun" w:hint="eastAsia"/>
          <w:sz w:val="21"/>
          <w:szCs w:val="21"/>
          <w:lang w:val="zh-CN"/>
        </w:rPr>
        <w:t>(</w:t>
      </w:r>
      <w:r w:rsidRPr="00DC647A">
        <w:rPr>
          <w:rStyle w:val="FontStyle186"/>
          <w:rFonts w:hAnsi="SimSun"/>
          <w:sz w:val="21"/>
          <w:szCs w:val="21"/>
          <w:lang w:val="zh-CN"/>
        </w:rPr>
        <w:t>c)</w:t>
      </w:r>
      <w:r w:rsidRPr="00DC647A">
        <w:rPr>
          <w:rStyle w:val="FontStyle186"/>
          <w:rFonts w:hAnsi="SimSun"/>
          <w:sz w:val="21"/>
          <w:szCs w:val="21"/>
          <w:lang w:val="zh-CN"/>
        </w:rPr>
        <w:tab/>
      </w:r>
      <w:r w:rsidRPr="00DC647A">
        <w:rPr>
          <w:rStyle w:val="FontStyle186"/>
          <w:rFonts w:hAnsi="SimSun" w:hint="eastAsia"/>
          <w:sz w:val="21"/>
          <w:szCs w:val="21"/>
          <w:lang w:val="zh-CN"/>
        </w:rPr>
        <w:t>当由于受理局根据细则</w:t>
      </w:r>
      <w:r w:rsidRPr="00DC647A">
        <w:rPr>
          <w:rStyle w:val="FontStyle186"/>
          <w:rFonts w:hAnsi="SimSun"/>
          <w:sz w:val="21"/>
          <w:szCs w:val="21"/>
          <w:lang w:val="zh-CN"/>
        </w:rPr>
        <w:t>20.6(b)</w:t>
      </w:r>
      <w:r w:rsidRPr="00DC647A">
        <w:rPr>
          <w:rStyle w:val="FontStyle186"/>
          <w:rFonts w:hAnsi="SimSun" w:hint="eastAsia"/>
          <w:sz w:val="21"/>
          <w:szCs w:val="21"/>
          <w:lang w:val="zh-CN"/>
        </w:rPr>
        <w:t>已将一个项目或者部分通过援引加入国际申请中，但是由于本条(</w:t>
      </w:r>
      <w:r w:rsidRPr="00DC647A">
        <w:rPr>
          <w:rStyle w:val="FontStyle186"/>
          <w:rFonts w:hAnsi="SimSun"/>
          <w:sz w:val="21"/>
          <w:szCs w:val="21"/>
          <w:lang w:val="zh-CN"/>
        </w:rPr>
        <w:t>b)</w:t>
      </w:r>
      <w:r w:rsidRPr="00DC647A">
        <w:rPr>
          <w:rStyle w:val="FontStyle186"/>
          <w:rFonts w:hAnsi="SimSun" w:hint="eastAsia"/>
          <w:sz w:val="21"/>
          <w:szCs w:val="21"/>
          <w:lang w:val="zh-CN"/>
        </w:rPr>
        <w:t>的执行，</w:t>
      </w:r>
      <w:proofErr w:type="gramStart"/>
      <w:r w:rsidRPr="00DC647A">
        <w:rPr>
          <w:rStyle w:val="FontStyle186"/>
          <w:rFonts w:hAnsi="SimSun" w:hint="eastAsia"/>
          <w:sz w:val="21"/>
          <w:szCs w:val="21"/>
          <w:lang w:val="zh-CN"/>
        </w:rPr>
        <w:t>为了指</w:t>
      </w:r>
      <w:proofErr w:type="gramEnd"/>
      <w:r w:rsidRPr="00DC647A">
        <w:rPr>
          <w:rStyle w:val="FontStyle186"/>
          <w:rFonts w:hAnsi="SimSun" w:hint="eastAsia"/>
          <w:sz w:val="21"/>
          <w:szCs w:val="21"/>
          <w:lang w:val="zh-CN"/>
        </w:rPr>
        <w:t>定局的程序目的，所述通过援引加入并不适用于</w:t>
      </w:r>
      <w:proofErr w:type="gramStart"/>
      <w:r w:rsidRPr="00DC647A">
        <w:rPr>
          <w:rStyle w:val="FontStyle186"/>
          <w:rFonts w:hAnsi="SimSun" w:hint="eastAsia"/>
          <w:sz w:val="21"/>
          <w:szCs w:val="21"/>
          <w:lang w:val="zh-CN"/>
        </w:rPr>
        <w:t>为了指</w:t>
      </w:r>
      <w:proofErr w:type="gramEnd"/>
      <w:r w:rsidRPr="00DC647A">
        <w:rPr>
          <w:rStyle w:val="FontStyle186"/>
          <w:rFonts w:hAnsi="SimSun" w:hint="eastAsia"/>
          <w:sz w:val="21"/>
          <w:szCs w:val="21"/>
          <w:lang w:val="zh-CN"/>
        </w:rPr>
        <w:t>定局程序目的的国际申请，指定局可以视情况处理国际申请</w:t>
      </w:r>
      <w:r w:rsidR="009963C0" w:rsidRPr="00AE1270">
        <w:rPr>
          <w:rFonts w:ascii="SimSun" w:eastAsia="SimSun" w:hAnsi="SimSun" w:hint="eastAsia"/>
          <w:color w:val="0000FF"/>
          <w:sz w:val="21"/>
          <w:szCs w:val="21"/>
          <w:u w:val="single"/>
        </w:rPr>
        <w:t>：</w:t>
      </w:r>
      <w:r w:rsidRPr="009963C0">
        <w:rPr>
          <w:rFonts w:asciiTheme="majorEastAsia" w:eastAsiaTheme="majorEastAsia" w:hAnsiTheme="majorEastAsia" w:cs="Times New Roman" w:hint="eastAsia"/>
          <w:strike/>
          <w:snapToGrid w:val="0"/>
          <w:color w:val="FF0000"/>
          <w:sz w:val="21"/>
          <w:szCs w:val="21"/>
          <w:lang w:eastAsia="ja-JP"/>
        </w:rPr>
        <w:t>，</w:t>
      </w:r>
    </w:p>
    <w:p w:rsidR="009963C0" w:rsidRPr="00AE1270" w:rsidRDefault="009963C0" w:rsidP="00EF1D4C">
      <w:pPr>
        <w:pStyle w:val="Style50"/>
        <w:widowControl/>
        <w:spacing w:after="200" w:line="480" w:lineRule="auto"/>
        <w:ind w:left="568" w:right="1" w:firstLine="568"/>
        <w:rPr>
          <w:rFonts w:ascii="SimSun" w:eastAsia="SimSun" w:hAnsi="SimSun"/>
          <w:color w:val="0000FF"/>
          <w:sz w:val="21"/>
          <w:szCs w:val="21"/>
          <w:u w:val="single"/>
        </w:rPr>
      </w:pPr>
      <w:r w:rsidRPr="00AE1270">
        <w:rPr>
          <w:rFonts w:ascii="SimSun" w:eastAsia="SimSun" w:hAnsi="SimSun" w:hint="eastAsia"/>
          <w:color w:val="0000FF"/>
          <w:sz w:val="21"/>
          <w:szCs w:val="21"/>
          <w:u w:val="single"/>
        </w:rPr>
        <w:t>(</w:t>
      </w:r>
      <w:proofErr w:type="spellStart"/>
      <w:r w:rsidRPr="00AE1270">
        <w:rPr>
          <w:rFonts w:ascii="SimSun" w:eastAsia="SimSun" w:hAnsi="SimSun" w:hint="eastAsia"/>
          <w:color w:val="0000FF"/>
          <w:sz w:val="21"/>
          <w:szCs w:val="21"/>
          <w:u w:val="single"/>
        </w:rPr>
        <w:t>i</w:t>
      </w:r>
      <w:proofErr w:type="spellEnd"/>
      <w:r w:rsidRPr="00AE1270">
        <w:rPr>
          <w:rFonts w:ascii="SimSun" w:eastAsia="SimSun" w:hAnsi="SimSun" w:hint="eastAsia"/>
          <w:color w:val="0000FF"/>
          <w:sz w:val="21"/>
          <w:szCs w:val="21"/>
          <w:u w:val="single"/>
        </w:rPr>
        <w:t>) 如果是根据本细则</w:t>
      </w:r>
      <w:r w:rsidRPr="00AE1270">
        <w:rPr>
          <w:rFonts w:ascii="SimSun" w:eastAsia="SimSun" w:hAnsi="SimSun"/>
          <w:color w:val="0000FF"/>
          <w:sz w:val="21"/>
          <w:szCs w:val="21"/>
          <w:u w:val="single"/>
        </w:rPr>
        <w:t>20.3</w:t>
      </w:r>
      <w:r w:rsidRPr="00AE1270">
        <w:rPr>
          <w:rFonts w:ascii="SimSun" w:eastAsia="SimSun" w:hAnsi="SimSun" w:hint="eastAsia"/>
          <w:color w:val="0000FF"/>
          <w:sz w:val="21"/>
          <w:szCs w:val="21"/>
          <w:u w:val="single"/>
        </w:rPr>
        <w:t>或</w:t>
      </w:r>
      <w:r w:rsidRPr="00AE1270">
        <w:rPr>
          <w:rFonts w:ascii="SimSun" w:eastAsia="SimSun" w:hAnsi="SimSun"/>
          <w:color w:val="0000FF"/>
          <w:sz w:val="21"/>
          <w:szCs w:val="21"/>
          <w:u w:val="single"/>
        </w:rPr>
        <w:t>20.5</w:t>
      </w:r>
      <w:r w:rsidRPr="00AE1270">
        <w:rPr>
          <w:rFonts w:ascii="SimSun" w:eastAsia="SimSun" w:hAnsi="SimSun" w:hint="eastAsia"/>
          <w:color w:val="0000FF"/>
          <w:sz w:val="21"/>
          <w:szCs w:val="21"/>
          <w:u w:val="single"/>
        </w:rPr>
        <w:t>通过援引方式加入项目或部分，</w:t>
      </w:r>
      <w:r w:rsidR="00DC647A" w:rsidRPr="00DC647A">
        <w:rPr>
          <w:rStyle w:val="FontStyle186"/>
          <w:rFonts w:hAnsi="SimSun" w:hint="eastAsia"/>
          <w:sz w:val="21"/>
          <w:szCs w:val="21"/>
          <w:lang w:val="zh-CN"/>
        </w:rPr>
        <w:t>将国际申请日认定是根据细则</w:t>
      </w:r>
      <w:r w:rsidR="00DC647A" w:rsidRPr="00DC647A">
        <w:rPr>
          <w:rStyle w:val="FontStyle186"/>
          <w:rFonts w:hAnsi="SimSun"/>
          <w:sz w:val="21"/>
          <w:szCs w:val="21"/>
          <w:lang w:val="zh-CN"/>
        </w:rPr>
        <w:t>20.3(b)(i)</w:t>
      </w:r>
      <w:r w:rsidR="00DC647A" w:rsidRPr="00DC647A">
        <w:rPr>
          <w:rStyle w:val="FontStyle186"/>
          <w:rFonts w:hAnsi="SimSun" w:hint="eastAsia"/>
          <w:sz w:val="21"/>
          <w:szCs w:val="21"/>
          <w:lang w:val="zh-CN"/>
        </w:rPr>
        <w:t>或者</w:t>
      </w:r>
      <w:r w:rsidR="00DC647A" w:rsidRPr="00DC647A">
        <w:rPr>
          <w:rStyle w:val="FontStyle186"/>
          <w:rFonts w:hAnsi="SimSun"/>
          <w:sz w:val="21"/>
          <w:szCs w:val="21"/>
          <w:lang w:val="zh-CN"/>
        </w:rPr>
        <w:t>20.5(b)</w:t>
      </w:r>
      <w:r w:rsidR="00DC647A" w:rsidRPr="00DC647A">
        <w:rPr>
          <w:rStyle w:val="FontStyle186"/>
          <w:rFonts w:hAnsi="SimSun" w:hint="eastAsia"/>
          <w:sz w:val="21"/>
          <w:szCs w:val="21"/>
          <w:lang w:val="zh-CN"/>
        </w:rPr>
        <w:t>记录的国际申请日，或者根据细则</w:t>
      </w:r>
      <w:r w:rsidR="00DC647A" w:rsidRPr="00DC647A">
        <w:rPr>
          <w:rStyle w:val="FontStyle186"/>
          <w:rFonts w:hAnsi="SimSun"/>
          <w:sz w:val="21"/>
          <w:szCs w:val="21"/>
          <w:lang w:val="zh-CN"/>
        </w:rPr>
        <w:t>20.5(c)</w:t>
      </w:r>
      <w:r w:rsidR="00DC647A" w:rsidRPr="00DC647A">
        <w:rPr>
          <w:rStyle w:val="FontStyle186"/>
          <w:rFonts w:hAnsi="SimSun" w:hint="eastAsia"/>
          <w:sz w:val="21"/>
          <w:szCs w:val="21"/>
          <w:lang w:val="zh-CN"/>
        </w:rPr>
        <w:t>改正的国际申请日，并应当比照适用本细则</w:t>
      </w:r>
      <w:r w:rsidR="00DC647A" w:rsidRPr="00DC647A">
        <w:rPr>
          <w:rStyle w:val="FontStyle186"/>
          <w:rFonts w:hAnsi="SimSun"/>
          <w:sz w:val="21"/>
          <w:szCs w:val="21"/>
          <w:lang w:val="zh-CN"/>
        </w:rPr>
        <w:t>82</w:t>
      </w:r>
      <w:r w:rsidR="00DC647A" w:rsidRPr="00DC647A">
        <w:rPr>
          <w:rStyle w:val="FontStyle186"/>
          <w:rFonts w:hAnsi="SimSun" w:hint="eastAsia"/>
          <w:sz w:val="21"/>
          <w:szCs w:val="21"/>
          <w:lang w:val="zh-CN"/>
        </w:rPr>
        <w:t>之三</w:t>
      </w:r>
      <w:r w:rsidR="00DC647A" w:rsidRPr="00DC647A">
        <w:rPr>
          <w:rStyle w:val="FontStyle186"/>
          <w:rFonts w:hAnsi="SimSun"/>
          <w:sz w:val="21"/>
          <w:szCs w:val="21"/>
          <w:lang w:val="zh-CN"/>
        </w:rPr>
        <w:t>.1(c)</w:t>
      </w:r>
      <w:r w:rsidR="00DC647A" w:rsidRPr="00DC647A">
        <w:rPr>
          <w:rStyle w:val="FontStyle186"/>
          <w:rFonts w:hAnsi="SimSun" w:hint="eastAsia"/>
          <w:sz w:val="21"/>
          <w:szCs w:val="21"/>
          <w:lang w:val="zh-CN"/>
        </w:rPr>
        <w:t>和</w:t>
      </w:r>
      <w:r w:rsidR="00DC647A" w:rsidRPr="00DC647A">
        <w:rPr>
          <w:rStyle w:val="FontStyle186"/>
          <w:rFonts w:hAnsi="SimSun"/>
          <w:sz w:val="21"/>
          <w:szCs w:val="21"/>
          <w:lang w:val="zh-CN"/>
        </w:rPr>
        <w:t>(d)</w:t>
      </w:r>
      <w:r w:rsidR="00DC647A" w:rsidRPr="00DC647A">
        <w:rPr>
          <w:rStyle w:val="FontStyle186"/>
          <w:rFonts w:hAnsi="SimSun" w:hint="eastAsia"/>
          <w:sz w:val="21"/>
          <w:szCs w:val="21"/>
          <w:lang w:val="zh-CN"/>
        </w:rPr>
        <w:t>的规定</w:t>
      </w:r>
      <w:r w:rsidRPr="00AE1270">
        <w:rPr>
          <w:rFonts w:ascii="SimSun" w:eastAsia="SimSun" w:hAnsi="SimSun" w:hint="eastAsia"/>
          <w:color w:val="0000FF"/>
          <w:sz w:val="21"/>
          <w:szCs w:val="21"/>
          <w:u w:val="single"/>
        </w:rPr>
        <w:t>；</w:t>
      </w:r>
    </w:p>
    <w:p w:rsidR="00DC647A" w:rsidRPr="00DC647A" w:rsidRDefault="009963C0" w:rsidP="00EF1D4C">
      <w:pPr>
        <w:pStyle w:val="Style50"/>
        <w:widowControl/>
        <w:spacing w:after="200" w:line="480" w:lineRule="auto"/>
        <w:ind w:left="568" w:right="1" w:firstLine="568"/>
        <w:rPr>
          <w:rStyle w:val="FontStyle186"/>
          <w:rFonts w:hAnsi="SimSun"/>
          <w:sz w:val="21"/>
          <w:szCs w:val="21"/>
          <w:lang w:val="zh-CN"/>
        </w:rPr>
      </w:pPr>
      <w:r w:rsidRPr="00AE1270">
        <w:rPr>
          <w:rFonts w:ascii="SimSun" w:eastAsia="SimSun" w:hAnsi="SimSun" w:hint="eastAsia"/>
          <w:color w:val="0000FF"/>
          <w:sz w:val="21"/>
          <w:szCs w:val="21"/>
          <w:u w:val="single"/>
        </w:rPr>
        <w:t>(ii) 如果是根据本细则20.5之二通过援引方式加入项目或部分，当作申请人未根据本细则20.5之二(b)提出过删去错误提交的项目或部分的请求</w:t>
      </w:r>
      <w:r w:rsidR="00DC647A" w:rsidRPr="00DC647A">
        <w:rPr>
          <w:rStyle w:val="FontStyle186"/>
          <w:rFonts w:hAnsi="SimSun" w:hint="eastAsia"/>
          <w:sz w:val="21"/>
          <w:szCs w:val="21"/>
          <w:lang w:val="zh-CN"/>
        </w:rPr>
        <w:t>。</w:t>
      </w:r>
    </w:p>
    <w:p w:rsidR="00113E65" w:rsidRDefault="00113E65" w:rsidP="00113E65">
      <w:pPr>
        <w:pStyle w:val="Style50"/>
        <w:widowControl/>
        <w:spacing w:after="200" w:line="400" w:lineRule="atLeast"/>
        <w:ind w:right="1" w:firstLine="720"/>
        <w:rPr>
          <w:rStyle w:val="FontStyle186"/>
          <w:rFonts w:hAnsi="SimSun"/>
          <w:sz w:val="21"/>
          <w:szCs w:val="21"/>
          <w:lang w:val="zh-CN"/>
        </w:rPr>
      </w:pPr>
    </w:p>
    <w:p w:rsidR="00FA605F" w:rsidRDefault="00FA605F" w:rsidP="00113E65">
      <w:pPr>
        <w:pStyle w:val="Style50"/>
        <w:widowControl/>
        <w:spacing w:after="200" w:line="400" w:lineRule="atLeast"/>
        <w:ind w:right="1" w:firstLine="720"/>
        <w:rPr>
          <w:rStyle w:val="FontStyle186"/>
          <w:rFonts w:hAnsi="SimSun"/>
          <w:sz w:val="21"/>
          <w:szCs w:val="21"/>
          <w:lang w:val="zh-CN"/>
        </w:rPr>
      </w:pPr>
    </w:p>
    <w:p w:rsidR="009F065E" w:rsidRPr="00FA605F" w:rsidRDefault="00FA605F" w:rsidP="00FA605F">
      <w:pPr>
        <w:pStyle w:val="Style50"/>
        <w:widowControl/>
        <w:spacing w:after="200" w:line="400" w:lineRule="atLeast"/>
        <w:ind w:right="1" w:firstLine="720"/>
        <w:rPr>
          <w:rFonts w:ascii="SimSun" w:eastAsia="SimSun" w:hAnsi="SimSun" w:cs="SimSun"/>
          <w:spacing w:val="10"/>
          <w:sz w:val="21"/>
          <w:szCs w:val="21"/>
          <w:lang w:val="zh-CN"/>
        </w:rPr>
      </w:pP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Pr>
          <w:rStyle w:val="FontStyle186"/>
          <w:rFonts w:hAnsi="SimSun" w:hint="eastAsia"/>
          <w:sz w:val="21"/>
          <w:szCs w:val="21"/>
          <w:lang w:val="zh-CN"/>
        </w:rPr>
        <w:tab/>
      </w:r>
      <w:r w:rsidRPr="009B0E3A">
        <w:rPr>
          <w:rFonts w:ascii="KaiTi" w:eastAsia="KaiTi" w:hAnsi="KaiTi"/>
          <w:sz w:val="21"/>
        </w:rPr>
        <w:t>[</w:t>
      </w:r>
      <w:r>
        <w:rPr>
          <w:rFonts w:ascii="KaiTi" w:eastAsia="KaiTi" w:hAnsi="KaiTi" w:hint="eastAsia"/>
          <w:sz w:val="21"/>
        </w:rPr>
        <w:t>后接附件二</w:t>
      </w:r>
      <w:r w:rsidRPr="009B0E3A">
        <w:rPr>
          <w:rFonts w:ascii="KaiTi" w:eastAsia="KaiTi" w:hAnsi="KaiTi"/>
          <w:sz w:val="21"/>
        </w:rPr>
        <w:t>]</w:t>
      </w:r>
    </w:p>
    <w:p w:rsidR="00FA605F" w:rsidRPr="008E3785" w:rsidRDefault="00FA605F" w:rsidP="00FA605F">
      <w:pPr>
        <w:pStyle w:val="Endofdocument-Annex"/>
        <w:ind w:left="0"/>
        <w:rPr>
          <w:rFonts w:ascii="SimSun" w:hAnsi="SimSun"/>
          <w:sz w:val="21"/>
        </w:rPr>
        <w:sectPr w:rsidR="00FA605F" w:rsidRPr="008E3785" w:rsidSect="0081452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145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070"/>
        <w:gridCol w:w="5940"/>
        <w:gridCol w:w="6120"/>
      </w:tblGrid>
      <w:tr w:rsidR="00FA605F" w:rsidRPr="00CE737F" w:rsidTr="00FE4DB3">
        <w:tc>
          <w:tcPr>
            <w:tcW w:w="450" w:type="dxa"/>
            <w:shd w:val="clear" w:color="auto" w:fill="auto"/>
          </w:tcPr>
          <w:p w:rsidR="00FA605F" w:rsidRPr="00DA0917" w:rsidRDefault="00FA605F" w:rsidP="00FE4DB3">
            <w:pPr>
              <w:spacing w:before="20" w:after="20"/>
              <w:jc w:val="center"/>
              <w:rPr>
                <w:b/>
                <w:sz w:val="16"/>
                <w:szCs w:val="16"/>
              </w:rPr>
            </w:pPr>
          </w:p>
        </w:tc>
        <w:tc>
          <w:tcPr>
            <w:tcW w:w="2070" w:type="dxa"/>
            <w:shd w:val="clear" w:color="auto" w:fill="auto"/>
          </w:tcPr>
          <w:p w:rsidR="00FA605F" w:rsidRPr="00DA0917" w:rsidRDefault="00EF1D4C" w:rsidP="00FE4DB3">
            <w:pPr>
              <w:spacing w:before="20" w:after="20"/>
              <w:jc w:val="center"/>
              <w:rPr>
                <w:b/>
                <w:sz w:val="16"/>
                <w:szCs w:val="16"/>
              </w:rPr>
            </w:pPr>
            <w:r>
              <w:rPr>
                <w:rFonts w:hint="eastAsia"/>
                <w:b/>
                <w:sz w:val="16"/>
                <w:szCs w:val="16"/>
              </w:rPr>
              <w:t>问题</w:t>
            </w:r>
          </w:p>
        </w:tc>
        <w:tc>
          <w:tcPr>
            <w:tcW w:w="5940" w:type="dxa"/>
            <w:shd w:val="clear" w:color="auto" w:fill="auto"/>
          </w:tcPr>
          <w:p w:rsidR="00FA605F" w:rsidRPr="00DA0917" w:rsidRDefault="00EF1D4C" w:rsidP="00FE4DB3">
            <w:pPr>
              <w:spacing w:before="20" w:after="20"/>
              <w:jc w:val="center"/>
              <w:rPr>
                <w:b/>
                <w:sz w:val="16"/>
                <w:szCs w:val="16"/>
              </w:rPr>
            </w:pPr>
            <w:r>
              <w:rPr>
                <w:rFonts w:hint="eastAsia"/>
                <w:b/>
                <w:sz w:val="16"/>
                <w:szCs w:val="16"/>
              </w:rPr>
              <w:t>现在</w:t>
            </w:r>
          </w:p>
        </w:tc>
        <w:tc>
          <w:tcPr>
            <w:tcW w:w="6120" w:type="dxa"/>
            <w:shd w:val="clear" w:color="auto" w:fill="auto"/>
          </w:tcPr>
          <w:p w:rsidR="00FA605F" w:rsidRPr="00DA0917" w:rsidRDefault="00EF1D4C" w:rsidP="00FE4DB3">
            <w:pPr>
              <w:spacing w:before="20" w:after="20"/>
              <w:jc w:val="center"/>
              <w:rPr>
                <w:b/>
                <w:sz w:val="16"/>
                <w:szCs w:val="16"/>
              </w:rPr>
            </w:pPr>
            <w:r>
              <w:rPr>
                <w:rFonts w:hint="eastAsia"/>
                <w:b/>
                <w:sz w:val="16"/>
                <w:szCs w:val="16"/>
              </w:rPr>
              <w:t>未来</w:t>
            </w:r>
          </w:p>
        </w:tc>
      </w:tr>
      <w:tr w:rsidR="00FA605F" w:rsidRPr="008E3785" w:rsidTr="00FE4DB3">
        <w:tc>
          <w:tcPr>
            <w:tcW w:w="45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1.</w:t>
            </w:r>
          </w:p>
        </w:tc>
        <w:tc>
          <w:tcPr>
            <w:tcW w:w="2070" w:type="dxa"/>
            <w:shd w:val="clear" w:color="auto" w:fill="auto"/>
          </w:tcPr>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无说明书</w:t>
            </w:r>
            <w:r w:rsidR="00FA605F" w:rsidRPr="008E3785">
              <w:rPr>
                <w:rFonts w:ascii="SimSun" w:hAnsi="SimSun"/>
                <w:sz w:val="16"/>
                <w:szCs w:val="16"/>
              </w:rPr>
              <w:t>(</w:t>
            </w:r>
            <w:r w:rsidRPr="008E3785">
              <w:rPr>
                <w:rFonts w:ascii="SimSun" w:hAnsi="SimSun" w:hint="eastAsia"/>
                <w:sz w:val="16"/>
                <w:szCs w:val="16"/>
              </w:rPr>
              <w:t>项目</w:t>
            </w:r>
            <w:r w:rsidR="00FA605F" w:rsidRPr="008E3785">
              <w:rPr>
                <w:rFonts w:ascii="SimSun" w:hAnsi="SimSun"/>
                <w:sz w:val="16"/>
                <w:szCs w:val="16"/>
              </w:rPr>
              <w:t>)</w:t>
            </w:r>
          </w:p>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无权利要求书</w:t>
            </w:r>
            <w:r w:rsidR="00FA605F" w:rsidRPr="008E3785">
              <w:rPr>
                <w:rFonts w:ascii="SimSun" w:hAnsi="SimSun"/>
                <w:sz w:val="16"/>
                <w:szCs w:val="16"/>
              </w:rPr>
              <w:t>(</w:t>
            </w:r>
            <w:r w:rsidRPr="008E3785">
              <w:rPr>
                <w:rFonts w:ascii="SimSun" w:hAnsi="SimSun" w:hint="eastAsia"/>
                <w:sz w:val="16"/>
                <w:szCs w:val="16"/>
              </w:rPr>
              <w:t>项目</w:t>
            </w:r>
            <w:r w:rsidR="00FA605F" w:rsidRPr="008E3785">
              <w:rPr>
                <w:rFonts w:ascii="SimSun" w:hAnsi="SimSun"/>
                <w:sz w:val="16"/>
                <w:szCs w:val="16"/>
              </w:rPr>
              <w:t>)</w:t>
            </w:r>
          </w:p>
        </w:tc>
        <w:tc>
          <w:tcPr>
            <w:tcW w:w="5940" w:type="dxa"/>
            <w:shd w:val="clear" w:color="auto" w:fill="auto"/>
          </w:tcPr>
          <w:p w:rsidR="00FA605F" w:rsidRPr="008E3785" w:rsidRDefault="001E1E95" w:rsidP="00FE4DB3">
            <w:pPr>
              <w:spacing w:beforeLines="20" w:before="48" w:afterLines="20" w:after="48"/>
              <w:ind w:left="19"/>
              <w:rPr>
                <w:rFonts w:ascii="SimSun" w:hAnsi="SimSun"/>
                <w:sz w:val="16"/>
                <w:szCs w:val="16"/>
              </w:rPr>
            </w:pPr>
            <w:r w:rsidRPr="008E3785">
              <w:rPr>
                <w:rFonts w:ascii="SimSun" w:hAnsi="SimSun" w:hint="eastAsia"/>
                <w:b/>
                <w:color w:val="FF0000"/>
                <w:sz w:val="16"/>
                <w:szCs w:val="16"/>
                <w:u w:val="single"/>
              </w:rPr>
              <w:t>添加遗漏的项目</w:t>
            </w:r>
            <w:r w:rsidR="00DD7ED3" w:rsidRPr="008E3785">
              <w:rPr>
                <w:rFonts w:ascii="SimSun" w:hAnsi="SimSun" w:hint="eastAsia"/>
                <w:b/>
                <w:color w:val="FF0000"/>
                <w:sz w:val="16"/>
                <w:szCs w:val="16"/>
              </w:rPr>
              <w:t xml:space="preserve"> </w:t>
            </w:r>
            <w:r w:rsidR="00FA605F" w:rsidRPr="008E3785">
              <w:rPr>
                <w:rFonts w:ascii="SimSun" w:hAnsi="SimSun"/>
                <w:b/>
                <w:color w:val="FF0000"/>
                <w:sz w:val="16"/>
                <w:szCs w:val="16"/>
              </w:rPr>
              <w:t>(</w:t>
            </w:r>
            <w:r w:rsidRPr="008E3785">
              <w:rPr>
                <w:rFonts w:ascii="SimSun" w:hAnsi="SimSun" w:hint="eastAsia"/>
                <w:b/>
                <w:color w:val="FF0000"/>
                <w:sz w:val="16"/>
                <w:szCs w:val="16"/>
              </w:rPr>
              <w:t>通过提交遗漏的说明书或权利要求书，或者通过援引的方式加入遗漏的说明书或权利要求书</w:t>
            </w:r>
            <w:r w:rsidR="00FA605F" w:rsidRPr="008E3785">
              <w:rPr>
                <w:rFonts w:ascii="SimSun" w:hAnsi="SimSun"/>
                <w:b/>
                <w:color w:val="FF0000"/>
                <w:sz w:val="16"/>
                <w:szCs w:val="16"/>
              </w:rPr>
              <w:t>)</w:t>
            </w:r>
          </w:p>
          <w:p w:rsidR="00FA605F" w:rsidRPr="008E3785" w:rsidRDefault="001E1E95"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不记录国际申请日</w:t>
            </w:r>
          </w:p>
          <w:p w:rsidR="00FA605F" w:rsidRPr="008E3785" w:rsidRDefault="001E1E95"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可以之后提交或援引加入整个项目，允许记录国际申请日</w:t>
            </w:r>
          </w:p>
        </w:tc>
        <w:tc>
          <w:tcPr>
            <w:tcW w:w="6120" w:type="dxa"/>
            <w:shd w:val="clear" w:color="auto" w:fill="auto"/>
          </w:tcPr>
          <w:p w:rsidR="00FA605F" w:rsidRPr="008E3785" w:rsidRDefault="00EF1D4C" w:rsidP="00FE4DB3">
            <w:pPr>
              <w:spacing w:beforeLines="20" w:before="48" w:afterLines="20" w:after="48"/>
              <w:rPr>
                <w:rFonts w:ascii="SimSun" w:hAnsi="SimSun"/>
                <w:sz w:val="16"/>
                <w:szCs w:val="16"/>
                <w:u w:val="single"/>
              </w:rPr>
            </w:pPr>
            <w:r w:rsidRPr="008E3785">
              <w:rPr>
                <w:rFonts w:ascii="SimSun" w:hAnsi="SimSun" w:hint="eastAsia"/>
                <w:sz w:val="16"/>
                <w:szCs w:val="16"/>
                <w:u w:val="single"/>
              </w:rPr>
              <w:t>无变化</w:t>
            </w:r>
          </w:p>
        </w:tc>
      </w:tr>
      <w:tr w:rsidR="00FA605F" w:rsidRPr="008E3785" w:rsidTr="00FE4DB3">
        <w:tc>
          <w:tcPr>
            <w:tcW w:w="45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2.</w:t>
            </w:r>
          </w:p>
        </w:tc>
        <w:tc>
          <w:tcPr>
            <w:tcW w:w="2070" w:type="dxa"/>
            <w:shd w:val="clear" w:color="auto" w:fill="auto"/>
          </w:tcPr>
          <w:p w:rsidR="00FA605F" w:rsidRPr="008E3785" w:rsidRDefault="00EF1D4C" w:rsidP="00FE4DB3">
            <w:pPr>
              <w:spacing w:beforeLines="20" w:before="48" w:afterLines="20" w:after="48"/>
              <w:rPr>
                <w:rFonts w:ascii="SimSun" w:hAnsi="SimSun"/>
                <w:sz w:val="16"/>
                <w:szCs w:val="16"/>
              </w:rPr>
            </w:pPr>
            <w:proofErr w:type="gramStart"/>
            <w:r w:rsidRPr="008E3785">
              <w:rPr>
                <w:rFonts w:ascii="SimSun" w:hAnsi="SimSun" w:hint="eastAsia"/>
                <w:sz w:val="16"/>
                <w:szCs w:val="16"/>
              </w:rPr>
              <w:t>无附图</w:t>
            </w:r>
            <w:r w:rsidR="00FA605F" w:rsidRPr="008E3785">
              <w:rPr>
                <w:rFonts w:ascii="SimSun" w:hAnsi="SimSun"/>
                <w:sz w:val="16"/>
                <w:szCs w:val="16"/>
              </w:rPr>
              <w:t>(</w:t>
            </w:r>
            <w:proofErr w:type="gramEnd"/>
            <w:r w:rsidRPr="008E3785">
              <w:rPr>
                <w:rFonts w:ascii="SimSun" w:hAnsi="SimSun" w:hint="eastAsia"/>
                <w:sz w:val="16"/>
                <w:szCs w:val="16"/>
              </w:rPr>
              <w:t>项目</w:t>
            </w:r>
            <w:r w:rsidR="00FA605F" w:rsidRPr="008E3785">
              <w:rPr>
                <w:rFonts w:ascii="SimSun" w:hAnsi="SimSun"/>
                <w:sz w:val="16"/>
                <w:szCs w:val="16"/>
              </w:rPr>
              <w:t>)</w:t>
            </w:r>
          </w:p>
        </w:tc>
        <w:tc>
          <w:tcPr>
            <w:tcW w:w="5940" w:type="dxa"/>
            <w:shd w:val="clear" w:color="auto" w:fill="auto"/>
          </w:tcPr>
          <w:p w:rsidR="001E1E95" w:rsidRPr="008E3785" w:rsidRDefault="001E1E95" w:rsidP="001E1E95">
            <w:pPr>
              <w:spacing w:beforeLines="20" w:before="48" w:afterLines="20" w:after="48"/>
              <w:ind w:left="19"/>
              <w:rPr>
                <w:rFonts w:ascii="SimSun" w:hAnsi="SimSun"/>
                <w:sz w:val="16"/>
                <w:szCs w:val="16"/>
              </w:rPr>
            </w:pPr>
            <w:r w:rsidRPr="008E3785">
              <w:rPr>
                <w:rFonts w:ascii="SimSun" w:hAnsi="SimSun" w:hint="eastAsia"/>
                <w:b/>
                <w:color w:val="FF0000"/>
                <w:sz w:val="16"/>
                <w:szCs w:val="16"/>
                <w:u w:val="single"/>
              </w:rPr>
              <w:t>添加遗漏的项目</w:t>
            </w:r>
            <w:r w:rsidR="00DD7ED3" w:rsidRPr="008E3785">
              <w:rPr>
                <w:rFonts w:ascii="SimSun" w:hAnsi="SimSun"/>
                <w:b/>
                <w:color w:val="FF0000"/>
                <w:sz w:val="16"/>
                <w:szCs w:val="16"/>
              </w:rPr>
              <w:t xml:space="preserve"> </w:t>
            </w:r>
            <w:r w:rsidRPr="008E3785">
              <w:rPr>
                <w:rFonts w:ascii="SimSun" w:hAnsi="SimSun"/>
                <w:b/>
                <w:color w:val="FF0000"/>
                <w:sz w:val="16"/>
                <w:szCs w:val="16"/>
              </w:rPr>
              <w:t>(</w:t>
            </w:r>
            <w:r w:rsidRPr="008E3785">
              <w:rPr>
                <w:rFonts w:ascii="SimSun" w:hAnsi="SimSun" w:hint="eastAsia"/>
                <w:b/>
                <w:color w:val="FF0000"/>
                <w:sz w:val="16"/>
                <w:szCs w:val="16"/>
              </w:rPr>
              <w:t>通过提交遗漏的附图，或者通过援引的方式加入遗漏的附图</w:t>
            </w:r>
            <w:r w:rsidRPr="008E3785">
              <w:rPr>
                <w:rFonts w:ascii="SimSun" w:hAnsi="SimSun"/>
                <w:b/>
                <w:color w:val="FF0000"/>
                <w:sz w:val="16"/>
                <w:szCs w:val="16"/>
              </w:rPr>
              <w:t>)</w:t>
            </w:r>
          </w:p>
          <w:p w:rsidR="00FA605F" w:rsidRPr="008E3785" w:rsidRDefault="001E1E95" w:rsidP="00FA605F">
            <w:pPr>
              <w:pStyle w:val="af1"/>
              <w:numPr>
                <w:ilvl w:val="0"/>
                <w:numId w:val="34"/>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记录国际申请日</w:t>
            </w:r>
          </w:p>
          <w:p w:rsidR="00FA605F" w:rsidRPr="008E3785" w:rsidRDefault="001E1E95" w:rsidP="00DD7ED3">
            <w:pPr>
              <w:pStyle w:val="af1"/>
              <w:numPr>
                <w:ilvl w:val="0"/>
                <w:numId w:val="34"/>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可以之后提交(可能</w:t>
            </w:r>
            <w:r w:rsidR="00DD7ED3" w:rsidRPr="008E3785">
              <w:rPr>
                <w:rFonts w:ascii="SimSun" w:hAnsi="SimSun" w:hint="eastAsia"/>
                <w:sz w:val="16"/>
                <w:szCs w:val="16"/>
              </w:rPr>
              <w:t>影响</w:t>
            </w:r>
            <w:r w:rsidRPr="008E3785">
              <w:rPr>
                <w:rFonts w:ascii="SimSun" w:hAnsi="SimSun" w:hint="eastAsia"/>
                <w:sz w:val="16"/>
                <w:szCs w:val="16"/>
              </w:rPr>
              <w:t>申请日)或援引加入</w:t>
            </w:r>
            <w:r w:rsidR="00DD7ED3" w:rsidRPr="008E3785">
              <w:rPr>
                <w:rFonts w:ascii="SimSun" w:hAnsi="SimSun" w:hint="eastAsia"/>
                <w:sz w:val="16"/>
                <w:szCs w:val="16"/>
              </w:rPr>
              <w:t>(不影响申请日)</w:t>
            </w:r>
            <w:r w:rsidRPr="008E3785">
              <w:rPr>
                <w:rFonts w:ascii="SimSun" w:hAnsi="SimSun" w:hint="eastAsia"/>
                <w:sz w:val="16"/>
                <w:szCs w:val="16"/>
              </w:rPr>
              <w:t>所有遗漏的附图</w:t>
            </w:r>
            <w:r w:rsidR="00DD7ED3" w:rsidRPr="008E3785">
              <w:rPr>
                <w:rFonts w:ascii="SimSun" w:hAnsi="SimSun"/>
                <w:sz w:val="16"/>
                <w:szCs w:val="16"/>
              </w:rPr>
              <w:br/>
            </w:r>
            <w:r w:rsidR="00DD7ED3" w:rsidRPr="008E3785">
              <w:rPr>
                <w:rFonts w:ascii="SimSun" w:hAnsi="SimSun" w:hint="eastAsia"/>
                <w:sz w:val="16"/>
                <w:szCs w:val="16"/>
              </w:rPr>
              <w:t>——从技术角度，属于下文遗漏部分的特殊情况</w:t>
            </w:r>
          </w:p>
        </w:tc>
        <w:tc>
          <w:tcPr>
            <w:tcW w:w="6120" w:type="dxa"/>
            <w:shd w:val="clear" w:color="auto" w:fill="auto"/>
          </w:tcPr>
          <w:p w:rsidR="00FA605F" w:rsidRPr="008E3785" w:rsidRDefault="00EF1D4C" w:rsidP="00FE4DB3">
            <w:pPr>
              <w:spacing w:beforeLines="20" w:before="48" w:afterLines="20" w:after="48"/>
              <w:rPr>
                <w:rFonts w:ascii="SimSun" w:hAnsi="SimSun"/>
                <w:sz w:val="16"/>
                <w:szCs w:val="16"/>
                <w:u w:val="single"/>
              </w:rPr>
            </w:pPr>
            <w:r w:rsidRPr="008E3785">
              <w:rPr>
                <w:rFonts w:ascii="SimSun" w:hAnsi="SimSun" w:hint="eastAsia"/>
                <w:sz w:val="16"/>
                <w:szCs w:val="16"/>
                <w:u w:val="single"/>
              </w:rPr>
              <w:t>无变化</w:t>
            </w:r>
          </w:p>
        </w:tc>
      </w:tr>
      <w:tr w:rsidR="00FA605F" w:rsidRPr="008E3785" w:rsidTr="00FE4DB3">
        <w:tc>
          <w:tcPr>
            <w:tcW w:w="45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3.</w:t>
            </w:r>
          </w:p>
        </w:tc>
        <w:tc>
          <w:tcPr>
            <w:tcW w:w="207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w:t>
            </w:r>
            <w:r w:rsidR="00EF1D4C" w:rsidRPr="008E3785">
              <w:rPr>
                <w:rFonts w:ascii="SimSun" w:hAnsi="SimSun" w:hint="eastAsia"/>
                <w:sz w:val="16"/>
                <w:szCs w:val="16"/>
              </w:rPr>
              <w:t>确实</w:t>
            </w:r>
            <w:r w:rsidRPr="008E3785">
              <w:rPr>
                <w:rFonts w:ascii="SimSun" w:hAnsi="SimSun"/>
                <w:sz w:val="16"/>
                <w:szCs w:val="16"/>
              </w:rPr>
              <w:t xml:space="preserve">) </w:t>
            </w:r>
            <w:r w:rsidR="00EF1D4C" w:rsidRPr="008E3785">
              <w:rPr>
                <w:rFonts w:ascii="SimSun" w:hAnsi="SimSun" w:hint="eastAsia"/>
                <w:sz w:val="16"/>
                <w:szCs w:val="16"/>
              </w:rPr>
              <w:t>遗漏部分说明书</w:t>
            </w:r>
          </w:p>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w:t>
            </w:r>
            <w:r w:rsidR="00EF1D4C" w:rsidRPr="008E3785">
              <w:rPr>
                <w:rFonts w:ascii="SimSun" w:hAnsi="SimSun" w:hint="eastAsia"/>
                <w:sz w:val="16"/>
                <w:szCs w:val="16"/>
              </w:rPr>
              <w:t>确实</w:t>
            </w:r>
            <w:r w:rsidRPr="008E3785">
              <w:rPr>
                <w:rFonts w:ascii="SimSun" w:hAnsi="SimSun"/>
                <w:sz w:val="16"/>
                <w:szCs w:val="16"/>
              </w:rPr>
              <w:t xml:space="preserve">) </w:t>
            </w:r>
            <w:r w:rsidR="00EF1D4C" w:rsidRPr="008E3785">
              <w:rPr>
                <w:rFonts w:ascii="SimSun" w:hAnsi="SimSun" w:hint="eastAsia"/>
                <w:sz w:val="16"/>
                <w:szCs w:val="16"/>
              </w:rPr>
              <w:t>遗漏部分权利要求书</w:t>
            </w:r>
          </w:p>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w:t>
            </w:r>
            <w:r w:rsidR="00EF1D4C" w:rsidRPr="008E3785">
              <w:rPr>
                <w:rFonts w:ascii="SimSun" w:hAnsi="SimSun" w:hint="eastAsia"/>
                <w:sz w:val="16"/>
                <w:szCs w:val="16"/>
              </w:rPr>
              <w:t>确实</w:t>
            </w:r>
            <w:r w:rsidRPr="008E3785">
              <w:rPr>
                <w:rFonts w:ascii="SimSun" w:hAnsi="SimSun"/>
                <w:sz w:val="16"/>
                <w:szCs w:val="16"/>
              </w:rPr>
              <w:t xml:space="preserve">) </w:t>
            </w:r>
            <w:r w:rsidR="00EF1D4C" w:rsidRPr="008E3785">
              <w:rPr>
                <w:rFonts w:ascii="SimSun" w:hAnsi="SimSun" w:hint="eastAsia"/>
                <w:sz w:val="16"/>
                <w:szCs w:val="16"/>
              </w:rPr>
              <w:t>遗漏部分附图</w:t>
            </w:r>
          </w:p>
          <w:p w:rsidR="00FA605F" w:rsidRPr="008E3785" w:rsidRDefault="00FA605F" w:rsidP="00FE4DB3">
            <w:pPr>
              <w:spacing w:beforeLines="20" w:before="48" w:afterLines="20" w:after="48"/>
              <w:rPr>
                <w:rFonts w:ascii="SimSun" w:hAnsi="SimSun"/>
                <w:sz w:val="16"/>
                <w:szCs w:val="16"/>
              </w:rPr>
            </w:pPr>
          </w:p>
        </w:tc>
        <w:tc>
          <w:tcPr>
            <w:tcW w:w="5940" w:type="dxa"/>
            <w:shd w:val="clear" w:color="auto" w:fill="auto"/>
          </w:tcPr>
          <w:p w:rsidR="00FA605F" w:rsidRPr="008E3785" w:rsidRDefault="00DD7ED3" w:rsidP="00FE4DB3">
            <w:pPr>
              <w:spacing w:beforeLines="20" w:before="48" w:afterLines="20" w:after="48"/>
              <w:ind w:left="19"/>
              <w:rPr>
                <w:rFonts w:ascii="SimSun" w:hAnsi="SimSun"/>
                <w:sz w:val="16"/>
                <w:szCs w:val="16"/>
              </w:rPr>
            </w:pPr>
            <w:r w:rsidRPr="008E3785">
              <w:rPr>
                <w:rFonts w:ascii="SimSun" w:hAnsi="SimSun" w:hint="eastAsia"/>
                <w:b/>
                <w:color w:val="FF0000"/>
                <w:sz w:val="16"/>
                <w:szCs w:val="16"/>
              </w:rPr>
              <w:t>把项目</w:t>
            </w:r>
            <w:r w:rsidRPr="008E3785">
              <w:rPr>
                <w:rFonts w:ascii="SimSun" w:hAnsi="SimSun" w:hint="eastAsia"/>
                <w:b/>
                <w:color w:val="FF0000"/>
                <w:sz w:val="16"/>
                <w:szCs w:val="16"/>
                <w:u w:val="single"/>
              </w:rPr>
              <w:t>补充完整</w:t>
            </w:r>
            <w:r w:rsidR="00FA605F" w:rsidRPr="008E3785">
              <w:rPr>
                <w:rFonts w:ascii="SimSun" w:hAnsi="SimSun"/>
                <w:b/>
                <w:color w:val="FF0000"/>
                <w:sz w:val="16"/>
                <w:szCs w:val="16"/>
              </w:rPr>
              <w:t xml:space="preserve"> (</w:t>
            </w:r>
            <w:r w:rsidRPr="008E3785">
              <w:rPr>
                <w:rFonts w:ascii="SimSun" w:hAnsi="SimSun" w:hint="eastAsia"/>
                <w:b/>
                <w:color w:val="FF0000"/>
                <w:sz w:val="16"/>
                <w:szCs w:val="16"/>
              </w:rPr>
              <w:t>通过提交遗漏的部分，或者通过援引的方式加入遗漏的部分</w:t>
            </w:r>
            <w:r w:rsidR="00FA605F" w:rsidRPr="008E3785">
              <w:rPr>
                <w:rFonts w:ascii="SimSun" w:hAnsi="SimSun"/>
                <w:b/>
                <w:color w:val="FF0000"/>
                <w:sz w:val="16"/>
                <w:szCs w:val="16"/>
              </w:rPr>
              <w:t>)</w:t>
            </w:r>
          </w:p>
          <w:p w:rsidR="00FA605F" w:rsidRPr="008E3785" w:rsidRDefault="00DD7ED3" w:rsidP="00FA605F">
            <w:pPr>
              <w:pStyle w:val="af1"/>
              <w:numPr>
                <w:ilvl w:val="0"/>
                <w:numId w:val="34"/>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记录国际申请日</w:t>
            </w:r>
          </w:p>
          <w:p w:rsidR="00FA605F" w:rsidRPr="008E3785" w:rsidRDefault="00DD7ED3" w:rsidP="00DD7ED3">
            <w:pPr>
              <w:pStyle w:val="af1"/>
              <w:numPr>
                <w:ilvl w:val="0"/>
                <w:numId w:val="34"/>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可以之后提交(可能影响申请日)或援引加入(不影响申请日) 遗漏的说明书部分、遗漏的权利要求书部分和遗漏的一份或多份附图</w:t>
            </w:r>
          </w:p>
        </w:tc>
        <w:tc>
          <w:tcPr>
            <w:tcW w:w="6120" w:type="dxa"/>
            <w:shd w:val="clear" w:color="auto" w:fill="auto"/>
          </w:tcPr>
          <w:p w:rsidR="00FA605F" w:rsidRPr="008E3785" w:rsidRDefault="00EF1D4C" w:rsidP="00FE4DB3">
            <w:pPr>
              <w:spacing w:beforeLines="20" w:before="48" w:afterLines="20" w:after="48"/>
              <w:rPr>
                <w:rFonts w:ascii="SimSun" w:hAnsi="SimSun"/>
                <w:sz w:val="16"/>
                <w:szCs w:val="16"/>
                <w:u w:val="single"/>
              </w:rPr>
            </w:pPr>
            <w:r w:rsidRPr="008E3785">
              <w:rPr>
                <w:rFonts w:ascii="SimSun" w:hAnsi="SimSun" w:hint="eastAsia"/>
                <w:sz w:val="16"/>
                <w:szCs w:val="16"/>
                <w:u w:val="single"/>
              </w:rPr>
              <w:t>对于确实“遗漏”</w:t>
            </w:r>
            <w:r w:rsidR="00375B89" w:rsidRPr="008E3785">
              <w:rPr>
                <w:rFonts w:ascii="SimSun" w:hAnsi="SimSun" w:hint="eastAsia"/>
                <w:sz w:val="16"/>
                <w:szCs w:val="16"/>
                <w:u w:val="single"/>
              </w:rPr>
              <w:t>的</w:t>
            </w:r>
            <w:r w:rsidRPr="008E3785">
              <w:rPr>
                <w:rFonts w:ascii="SimSun" w:hAnsi="SimSun" w:hint="eastAsia"/>
                <w:sz w:val="16"/>
                <w:szCs w:val="16"/>
                <w:u w:val="single"/>
              </w:rPr>
              <w:t>部分无变化</w:t>
            </w:r>
          </w:p>
          <w:p w:rsidR="00FA605F" w:rsidRPr="008E3785" w:rsidRDefault="007D50DF" w:rsidP="007D50DF">
            <w:pPr>
              <w:pStyle w:val="af1"/>
              <w:numPr>
                <w:ilvl w:val="0"/>
                <w:numId w:val="34"/>
              </w:numPr>
              <w:spacing w:beforeLines="20" w:before="48" w:afterLines="20" w:after="48"/>
              <w:ind w:left="289" w:hanging="270"/>
              <w:contextualSpacing w:val="0"/>
              <w:rPr>
                <w:rFonts w:ascii="SimSun" w:hAnsi="SimSun"/>
                <w:b/>
                <w:sz w:val="16"/>
                <w:szCs w:val="16"/>
              </w:rPr>
            </w:pPr>
            <w:r w:rsidRPr="008E3785">
              <w:rPr>
                <w:rFonts w:ascii="SimSun" w:hAnsi="SimSun" w:hint="eastAsia"/>
                <w:sz w:val="16"/>
                <w:szCs w:val="16"/>
              </w:rPr>
              <w:t>须澄清“遗漏的部分”条款</w:t>
            </w:r>
            <w:r w:rsidRPr="008E3785">
              <w:rPr>
                <w:rFonts w:ascii="SimSun" w:hAnsi="SimSun" w:hint="eastAsia"/>
                <w:i/>
                <w:sz w:val="16"/>
                <w:szCs w:val="16"/>
              </w:rPr>
              <w:t>不包括</w:t>
            </w:r>
            <w:r w:rsidRPr="008E3785">
              <w:rPr>
                <w:rFonts w:ascii="SimSun" w:hAnsi="SimSun" w:hint="eastAsia"/>
                <w:sz w:val="16"/>
                <w:szCs w:val="16"/>
              </w:rPr>
              <w:t>的情况是：整个项目(说明书、权利要求书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被错误提交或看似被错误提交；说明书、权利要求书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的一部分被错误提交或看似被错误提交</w:t>
            </w:r>
          </w:p>
        </w:tc>
      </w:tr>
      <w:tr w:rsidR="00FA605F" w:rsidRPr="008E3785" w:rsidTr="00FE4DB3">
        <w:tc>
          <w:tcPr>
            <w:tcW w:w="45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4.</w:t>
            </w:r>
          </w:p>
        </w:tc>
        <w:tc>
          <w:tcPr>
            <w:tcW w:w="2070" w:type="dxa"/>
            <w:shd w:val="clear" w:color="auto" w:fill="auto"/>
          </w:tcPr>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错误提交整个说明书</w:t>
            </w:r>
            <w:r w:rsidRPr="008E3785">
              <w:rPr>
                <w:rFonts w:ascii="SimSun" w:hAnsi="SimSun"/>
                <w:sz w:val="16"/>
                <w:szCs w:val="16"/>
              </w:rPr>
              <w:br/>
            </w:r>
            <w:r w:rsidR="00FA605F" w:rsidRPr="008E3785">
              <w:rPr>
                <w:rFonts w:ascii="SimSun" w:hAnsi="SimSun"/>
                <w:sz w:val="16"/>
                <w:szCs w:val="16"/>
              </w:rPr>
              <w:t>(</w:t>
            </w:r>
            <w:r w:rsidRPr="008E3785">
              <w:rPr>
                <w:rFonts w:ascii="SimSun" w:hAnsi="SimSun" w:hint="eastAsia"/>
                <w:sz w:val="16"/>
                <w:szCs w:val="16"/>
              </w:rPr>
              <w:t>项目</w:t>
            </w:r>
            <w:r w:rsidR="00FA605F" w:rsidRPr="008E3785">
              <w:rPr>
                <w:rFonts w:ascii="SimSun" w:hAnsi="SimSun"/>
                <w:sz w:val="16"/>
                <w:szCs w:val="16"/>
              </w:rPr>
              <w:t>)</w:t>
            </w:r>
          </w:p>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错误提交整个权利要求书</w:t>
            </w:r>
            <w:r w:rsidR="00FA605F" w:rsidRPr="008E3785">
              <w:rPr>
                <w:rFonts w:ascii="SimSun" w:hAnsi="SimSun"/>
                <w:sz w:val="16"/>
                <w:szCs w:val="16"/>
              </w:rPr>
              <w:t>(</w:t>
            </w:r>
            <w:r w:rsidRPr="008E3785">
              <w:rPr>
                <w:rFonts w:ascii="SimSun" w:hAnsi="SimSun" w:hint="eastAsia"/>
                <w:sz w:val="16"/>
                <w:szCs w:val="16"/>
              </w:rPr>
              <w:t>项目</w:t>
            </w:r>
            <w:r w:rsidR="00FA605F" w:rsidRPr="008E3785">
              <w:rPr>
                <w:rFonts w:ascii="SimSun" w:hAnsi="SimSun"/>
                <w:sz w:val="16"/>
                <w:szCs w:val="16"/>
              </w:rPr>
              <w:t>)</w:t>
            </w:r>
          </w:p>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错误提交整个附图</w:t>
            </w:r>
            <w:r w:rsidRPr="008E3785">
              <w:rPr>
                <w:rFonts w:ascii="SimSun" w:hAnsi="SimSun"/>
                <w:sz w:val="16"/>
                <w:szCs w:val="16"/>
              </w:rPr>
              <w:br/>
            </w:r>
            <w:r w:rsidR="00FA605F" w:rsidRPr="008E3785">
              <w:rPr>
                <w:rFonts w:ascii="SimSun" w:hAnsi="SimSun"/>
                <w:sz w:val="16"/>
                <w:szCs w:val="16"/>
              </w:rPr>
              <w:t>(</w:t>
            </w:r>
            <w:r w:rsidRPr="008E3785">
              <w:rPr>
                <w:rFonts w:ascii="SimSun" w:hAnsi="SimSun" w:hint="eastAsia"/>
                <w:sz w:val="16"/>
                <w:szCs w:val="16"/>
              </w:rPr>
              <w:t>项目</w:t>
            </w:r>
            <w:r w:rsidR="00FA605F" w:rsidRPr="008E3785">
              <w:rPr>
                <w:rFonts w:ascii="SimSun" w:hAnsi="SimSun"/>
                <w:sz w:val="16"/>
                <w:szCs w:val="16"/>
              </w:rPr>
              <w:t>)</w:t>
            </w:r>
          </w:p>
          <w:p w:rsidR="00FA605F" w:rsidRPr="008E3785" w:rsidRDefault="00FA605F" w:rsidP="00FE4DB3">
            <w:pPr>
              <w:spacing w:beforeLines="20" w:before="48" w:afterLines="20" w:after="48"/>
              <w:rPr>
                <w:rFonts w:ascii="SimSun" w:hAnsi="SimSun"/>
                <w:sz w:val="16"/>
                <w:szCs w:val="16"/>
              </w:rPr>
            </w:pPr>
          </w:p>
        </w:tc>
        <w:tc>
          <w:tcPr>
            <w:tcW w:w="5940" w:type="dxa"/>
            <w:shd w:val="clear" w:color="auto" w:fill="auto"/>
          </w:tcPr>
          <w:p w:rsidR="00FA605F" w:rsidRPr="008E3785" w:rsidRDefault="00FA605F" w:rsidP="00FE4DB3">
            <w:pPr>
              <w:spacing w:beforeLines="20" w:before="48" w:afterLines="20" w:after="48"/>
              <w:ind w:left="19"/>
              <w:rPr>
                <w:rFonts w:ascii="SimSun" w:hAnsi="SimSun"/>
                <w:b/>
                <w:sz w:val="16"/>
                <w:szCs w:val="16"/>
              </w:rPr>
            </w:pPr>
            <w:r w:rsidRPr="008E3785">
              <w:rPr>
                <w:rFonts w:ascii="SimSun" w:hAnsi="SimSun"/>
                <w:b/>
                <w:sz w:val="16"/>
                <w:szCs w:val="16"/>
              </w:rPr>
              <w:t>[</w:t>
            </w:r>
            <w:r w:rsidR="00EF1D4C" w:rsidRPr="008E3785">
              <w:rPr>
                <w:rFonts w:ascii="SimSun" w:hAnsi="SimSun" w:hint="eastAsia"/>
                <w:b/>
                <w:sz w:val="16"/>
                <w:szCs w:val="16"/>
              </w:rPr>
              <w:t>一些局</w:t>
            </w:r>
            <w:r w:rsidRPr="008E3785">
              <w:rPr>
                <w:rFonts w:ascii="SimSun" w:hAnsi="SimSun"/>
                <w:b/>
                <w:sz w:val="16"/>
                <w:szCs w:val="16"/>
              </w:rPr>
              <w:t>]</w:t>
            </w:r>
          </w:p>
          <w:p w:rsidR="00FA605F" w:rsidRPr="008E3785" w:rsidRDefault="00DD7ED3" w:rsidP="00FE4DB3">
            <w:pPr>
              <w:spacing w:beforeLines="20" w:before="48" w:afterLines="20" w:after="48"/>
              <w:ind w:left="19"/>
              <w:rPr>
                <w:rFonts w:ascii="SimSun" w:hAnsi="SimSun"/>
                <w:sz w:val="16"/>
                <w:szCs w:val="16"/>
              </w:rPr>
            </w:pPr>
            <w:r w:rsidRPr="008E3785">
              <w:rPr>
                <w:rFonts w:ascii="SimSun" w:hAnsi="SimSun" w:hint="eastAsia"/>
                <w:b/>
                <w:color w:val="FF0000"/>
                <w:sz w:val="16"/>
                <w:szCs w:val="16"/>
                <w:u w:val="single"/>
              </w:rPr>
              <w:t>添加项目的额外版本</w:t>
            </w:r>
            <w:r w:rsidR="00FA605F" w:rsidRPr="008E3785">
              <w:rPr>
                <w:rFonts w:ascii="SimSun" w:hAnsi="SimSun"/>
                <w:b/>
                <w:color w:val="FF0000"/>
                <w:sz w:val="16"/>
                <w:szCs w:val="16"/>
              </w:rPr>
              <w:t xml:space="preserve"> (</w:t>
            </w:r>
            <w:r w:rsidRPr="008E3785">
              <w:rPr>
                <w:rFonts w:ascii="SimSun" w:hAnsi="SimSun" w:hint="eastAsia"/>
                <w:b/>
                <w:color w:val="FF0000"/>
                <w:sz w:val="16"/>
                <w:szCs w:val="16"/>
              </w:rPr>
              <w:t>通过援引的方式把遗漏的项目作为“遗漏的部分”加入</w:t>
            </w:r>
            <w:r w:rsidR="00FA605F" w:rsidRPr="008E3785">
              <w:rPr>
                <w:rFonts w:ascii="SimSun" w:hAnsi="SimSun"/>
                <w:b/>
                <w:color w:val="FF0000"/>
                <w:sz w:val="16"/>
                <w:szCs w:val="16"/>
              </w:rPr>
              <w:t>)</w:t>
            </w:r>
          </w:p>
          <w:p w:rsidR="00FA605F" w:rsidRPr="008E3785" w:rsidRDefault="00DD7ED3"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可以通过援引的方式把正确的</w:t>
            </w:r>
            <w:r w:rsidR="008609E2" w:rsidRPr="008E3785">
              <w:rPr>
                <w:rFonts w:ascii="SimSun" w:hAnsi="SimSun" w:hint="eastAsia"/>
                <w:sz w:val="16"/>
                <w:szCs w:val="16"/>
              </w:rPr>
              <w:t>整个</w:t>
            </w:r>
            <w:r w:rsidRPr="008E3785">
              <w:rPr>
                <w:rFonts w:ascii="SimSun" w:hAnsi="SimSun" w:hint="eastAsia"/>
                <w:sz w:val="16"/>
                <w:szCs w:val="16"/>
              </w:rPr>
              <w:t>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作为“遗漏的部分”加入(不影响国际申请日)</w:t>
            </w:r>
          </w:p>
          <w:p w:rsidR="00FA605F" w:rsidRPr="008E3785" w:rsidRDefault="008609E2"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错误提交的整个说明书、权利要求书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保留在申请中——不能替换，可能以之为基础进行国际检索，但一旦在国家阶段进行修改后，国际检索对该国际申请将没有意义</w:t>
            </w:r>
            <w:r w:rsidR="00FA605F" w:rsidRPr="008E3785">
              <w:rPr>
                <w:rFonts w:ascii="SimSun" w:hAnsi="SimSun"/>
                <w:sz w:val="16"/>
                <w:szCs w:val="16"/>
              </w:rPr>
              <w:t xml:space="preserve"> </w:t>
            </w:r>
          </w:p>
          <w:p w:rsidR="00FA605F" w:rsidRPr="008E3785" w:rsidRDefault="00FA605F" w:rsidP="00FE4DB3">
            <w:pPr>
              <w:spacing w:beforeLines="20" w:before="48" w:afterLines="20" w:after="48"/>
              <w:rPr>
                <w:rFonts w:ascii="SimSun" w:hAnsi="SimSun"/>
                <w:b/>
                <w:sz w:val="16"/>
                <w:szCs w:val="16"/>
              </w:rPr>
            </w:pPr>
            <w:r w:rsidRPr="008E3785">
              <w:rPr>
                <w:rFonts w:ascii="SimSun" w:hAnsi="SimSun"/>
                <w:b/>
                <w:sz w:val="16"/>
                <w:szCs w:val="16"/>
              </w:rPr>
              <w:t>[</w:t>
            </w:r>
            <w:r w:rsidR="001E1E95" w:rsidRPr="008E3785">
              <w:rPr>
                <w:rFonts w:ascii="SimSun" w:hAnsi="SimSun" w:hint="eastAsia"/>
                <w:b/>
                <w:sz w:val="16"/>
                <w:szCs w:val="16"/>
              </w:rPr>
              <w:t>其他局</w:t>
            </w:r>
            <w:r w:rsidRPr="008E3785">
              <w:rPr>
                <w:rFonts w:ascii="SimSun" w:hAnsi="SimSun"/>
                <w:b/>
                <w:sz w:val="16"/>
                <w:szCs w:val="16"/>
              </w:rPr>
              <w:t>]</w:t>
            </w:r>
          </w:p>
          <w:p w:rsidR="00FA605F" w:rsidRPr="008E3785" w:rsidRDefault="008609E2"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不能通过援引加入的方式添加项目的额外版本</w:t>
            </w:r>
          </w:p>
        </w:tc>
        <w:tc>
          <w:tcPr>
            <w:tcW w:w="6120" w:type="dxa"/>
            <w:shd w:val="clear" w:color="auto" w:fill="auto"/>
          </w:tcPr>
          <w:p w:rsidR="00FA605F" w:rsidRPr="008E3785" w:rsidRDefault="00375B89" w:rsidP="00FE4DB3">
            <w:pPr>
              <w:spacing w:beforeLines="20" w:before="48" w:afterLines="20" w:after="48"/>
              <w:rPr>
                <w:rFonts w:ascii="SimSun" w:hAnsi="SimSun"/>
                <w:sz w:val="16"/>
                <w:szCs w:val="16"/>
                <w:u w:val="single"/>
              </w:rPr>
            </w:pPr>
            <w:r w:rsidRPr="008E3785">
              <w:rPr>
                <w:rFonts w:ascii="SimSun" w:hAnsi="SimSun" w:hint="eastAsia"/>
                <w:sz w:val="16"/>
                <w:szCs w:val="16"/>
                <w:u w:val="single"/>
              </w:rPr>
              <w:t>新的“更正错误提交的项目”条款</w:t>
            </w:r>
          </w:p>
          <w:p w:rsidR="00FA605F" w:rsidRPr="008E3785" w:rsidRDefault="007D50DF" w:rsidP="00FE4DB3">
            <w:pPr>
              <w:spacing w:beforeLines="20" w:before="48" w:afterLines="20" w:after="48"/>
              <w:rPr>
                <w:rFonts w:ascii="SimSun" w:hAnsi="SimSun"/>
                <w:sz w:val="16"/>
                <w:szCs w:val="16"/>
                <w:u w:val="single"/>
              </w:rPr>
            </w:pPr>
            <w:r w:rsidRPr="008E3785">
              <w:rPr>
                <w:rFonts w:ascii="SimSun" w:hAnsi="SimSun" w:hint="eastAsia"/>
                <w:b/>
                <w:color w:val="FF0000"/>
                <w:sz w:val="16"/>
                <w:szCs w:val="16"/>
                <w:u w:val="single"/>
              </w:rPr>
              <w:t>替换项目</w:t>
            </w:r>
            <w:r w:rsidR="00FA605F" w:rsidRPr="008E3785">
              <w:rPr>
                <w:rFonts w:ascii="SimSun" w:hAnsi="SimSun"/>
                <w:b/>
                <w:color w:val="FF0000"/>
                <w:sz w:val="16"/>
                <w:szCs w:val="16"/>
              </w:rPr>
              <w:t xml:space="preserve"> (</w:t>
            </w:r>
            <w:r w:rsidRPr="008E3785">
              <w:rPr>
                <w:rFonts w:ascii="SimSun" w:hAnsi="SimSun" w:hint="eastAsia"/>
                <w:b/>
                <w:color w:val="FF0000"/>
                <w:sz w:val="16"/>
                <w:szCs w:val="16"/>
              </w:rPr>
              <w:t>通过援引的方式加入正确项目，并删去错误提交的项目</w:t>
            </w:r>
            <w:r w:rsidR="00FA605F" w:rsidRPr="008E3785">
              <w:rPr>
                <w:rFonts w:ascii="SimSun" w:hAnsi="SimSun"/>
                <w:b/>
                <w:color w:val="FF0000"/>
                <w:sz w:val="16"/>
                <w:szCs w:val="16"/>
              </w:rPr>
              <w:t>)</w:t>
            </w:r>
          </w:p>
          <w:p w:rsidR="00FA605F" w:rsidRPr="008E3785" w:rsidRDefault="007D50DF"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把错误提交的整个项目(说明书、权利要求书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替换为优先权申请中所含的正确项目(说明书、权利要求书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w:t>
            </w:r>
          </w:p>
          <w:p w:rsidR="00FA605F" w:rsidRPr="008E3785" w:rsidRDefault="007D50DF"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可在档案中查看错误提交的项目，但不把它作为国际申请的一部分来处理(类似于已更正的“明显错误”)</w:t>
            </w:r>
          </w:p>
          <w:p w:rsidR="00FA605F" w:rsidRPr="008E3785" w:rsidRDefault="007D50DF"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须澄清“遗漏的部分”条款</w:t>
            </w:r>
            <w:r w:rsidRPr="008E3785">
              <w:rPr>
                <w:rFonts w:ascii="SimSun" w:hAnsi="SimSun" w:hint="eastAsia"/>
                <w:i/>
                <w:sz w:val="16"/>
                <w:szCs w:val="16"/>
              </w:rPr>
              <w:t>不包括</w:t>
            </w:r>
            <w:r w:rsidRPr="008E3785">
              <w:rPr>
                <w:rFonts w:ascii="SimSun" w:hAnsi="SimSun" w:hint="eastAsia"/>
                <w:sz w:val="16"/>
                <w:szCs w:val="16"/>
              </w:rPr>
              <w:t>的情况是，整个项目(说明书、权利要求书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被错误提交或看似被错误提交(见上文)</w:t>
            </w:r>
          </w:p>
        </w:tc>
      </w:tr>
      <w:tr w:rsidR="00FA605F" w:rsidRPr="008E3785" w:rsidTr="00FE4DB3">
        <w:trPr>
          <w:cantSplit/>
        </w:trPr>
        <w:tc>
          <w:tcPr>
            <w:tcW w:w="450" w:type="dxa"/>
            <w:shd w:val="clear" w:color="auto" w:fill="auto"/>
          </w:tcPr>
          <w:p w:rsidR="00FA605F" w:rsidRPr="008E3785" w:rsidRDefault="00FA605F" w:rsidP="00FE4DB3">
            <w:pPr>
              <w:spacing w:beforeLines="20" w:before="48" w:afterLines="20" w:after="48"/>
              <w:rPr>
                <w:rFonts w:ascii="SimSun" w:hAnsi="SimSun"/>
                <w:sz w:val="16"/>
                <w:szCs w:val="16"/>
              </w:rPr>
            </w:pPr>
            <w:r w:rsidRPr="008E3785">
              <w:rPr>
                <w:rFonts w:ascii="SimSun" w:hAnsi="SimSun"/>
                <w:sz w:val="16"/>
                <w:szCs w:val="16"/>
              </w:rPr>
              <w:t>5.</w:t>
            </w:r>
          </w:p>
        </w:tc>
        <w:tc>
          <w:tcPr>
            <w:tcW w:w="2070" w:type="dxa"/>
            <w:shd w:val="clear" w:color="auto" w:fill="auto"/>
          </w:tcPr>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错误提交部分说明书</w:t>
            </w:r>
          </w:p>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错误提交部分权利要求书</w:t>
            </w:r>
          </w:p>
          <w:p w:rsidR="00FA605F" w:rsidRPr="008E3785" w:rsidRDefault="00EF1D4C" w:rsidP="00FE4DB3">
            <w:pPr>
              <w:spacing w:beforeLines="20" w:before="48" w:afterLines="20" w:after="48"/>
              <w:rPr>
                <w:rFonts w:ascii="SimSun" w:hAnsi="SimSun"/>
                <w:sz w:val="16"/>
                <w:szCs w:val="16"/>
              </w:rPr>
            </w:pPr>
            <w:r w:rsidRPr="008E3785">
              <w:rPr>
                <w:rFonts w:ascii="SimSun" w:hAnsi="SimSun" w:hint="eastAsia"/>
                <w:sz w:val="16"/>
                <w:szCs w:val="16"/>
              </w:rPr>
              <w:t>错误提交部分附图</w:t>
            </w:r>
          </w:p>
        </w:tc>
        <w:tc>
          <w:tcPr>
            <w:tcW w:w="5940" w:type="dxa"/>
            <w:shd w:val="clear" w:color="auto" w:fill="auto"/>
          </w:tcPr>
          <w:p w:rsidR="00FA605F" w:rsidRPr="008E3785" w:rsidRDefault="00FA605F" w:rsidP="00FE4DB3">
            <w:pPr>
              <w:spacing w:beforeLines="20" w:before="48" w:afterLines="20" w:after="48"/>
              <w:ind w:left="19"/>
              <w:rPr>
                <w:rFonts w:ascii="SimSun" w:hAnsi="SimSun"/>
                <w:b/>
                <w:sz w:val="16"/>
                <w:szCs w:val="16"/>
              </w:rPr>
            </w:pPr>
            <w:r w:rsidRPr="008E3785">
              <w:rPr>
                <w:rFonts w:ascii="SimSun" w:hAnsi="SimSun"/>
                <w:b/>
                <w:sz w:val="16"/>
                <w:szCs w:val="16"/>
              </w:rPr>
              <w:t>[</w:t>
            </w:r>
            <w:r w:rsidR="001E1E95" w:rsidRPr="008E3785">
              <w:rPr>
                <w:rFonts w:ascii="SimSun" w:hAnsi="SimSun" w:hint="eastAsia"/>
                <w:b/>
                <w:sz w:val="16"/>
                <w:szCs w:val="16"/>
              </w:rPr>
              <w:t>一些局</w:t>
            </w:r>
            <w:r w:rsidRPr="008E3785">
              <w:rPr>
                <w:rFonts w:ascii="SimSun" w:hAnsi="SimSun"/>
                <w:b/>
                <w:sz w:val="16"/>
                <w:szCs w:val="16"/>
              </w:rPr>
              <w:t>]</w:t>
            </w:r>
          </w:p>
          <w:p w:rsidR="00FA605F" w:rsidRPr="008E3785" w:rsidRDefault="008609E2" w:rsidP="00FE4DB3">
            <w:pPr>
              <w:spacing w:beforeLines="20" w:before="48" w:afterLines="20" w:after="48"/>
              <w:ind w:left="19"/>
              <w:rPr>
                <w:rFonts w:ascii="SimSun" w:hAnsi="SimSun"/>
                <w:sz w:val="16"/>
                <w:szCs w:val="16"/>
              </w:rPr>
            </w:pPr>
            <w:r w:rsidRPr="008E3785">
              <w:rPr>
                <w:rFonts w:ascii="SimSun" w:hAnsi="SimSun" w:hint="eastAsia"/>
                <w:b/>
                <w:color w:val="FF0000"/>
                <w:sz w:val="16"/>
                <w:szCs w:val="16"/>
                <w:u w:val="single"/>
              </w:rPr>
              <w:t>添加说明书、权利要求书</w:t>
            </w:r>
            <w:proofErr w:type="gramStart"/>
            <w:r w:rsidRPr="008E3785">
              <w:rPr>
                <w:rFonts w:ascii="SimSun" w:hAnsi="SimSun" w:hint="eastAsia"/>
                <w:b/>
                <w:color w:val="FF0000"/>
                <w:sz w:val="16"/>
                <w:szCs w:val="16"/>
                <w:u w:val="single"/>
              </w:rPr>
              <w:t>或附图</w:t>
            </w:r>
            <w:proofErr w:type="gramEnd"/>
            <w:r w:rsidRPr="008E3785">
              <w:rPr>
                <w:rFonts w:ascii="SimSun" w:hAnsi="SimSun" w:hint="eastAsia"/>
                <w:b/>
                <w:color w:val="FF0000"/>
                <w:sz w:val="16"/>
                <w:szCs w:val="16"/>
                <w:u w:val="single"/>
              </w:rPr>
              <w:t>的正确部分</w:t>
            </w:r>
            <w:r w:rsidR="00FA605F" w:rsidRPr="008E3785">
              <w:rPr>
                <w:rFonts w:ascii="SimSun" w:hAnsi="SimSun"/>
                <w:b/>
                <w:color w:val="FF0000"/>
                <w:sz w:val="16"/>
                <w:szCs w:val="16"/>
              </w:rPr>
              <w:t xml:space="preserve"> (</w:t>
            </w:r>
            <w:r w:rsidRPr="008E3785">
              <w:rPr>
                <w:rFonts w:ascii="SimSun" w:hAnsi="SimSun" w:hint="eastAsia"/>
                <w:b/>
                <w:color w:val="FF0000"/>
                <w:sz w:val="16"/>
                <w:szCs w:val="16"/>
              </w:rPr>
              <w:t>通过援引的方式加入“遗漏的部分”，国际申请中错误提交的部分保留不动</w:t>
            </w:r>
            <w:r w:rsidR="00FA605F" w:rsidRPr="008E3785">
              <w:rPr>
                <w:rFonts w:ascii="SimSun" w:hAnsi="SimSun"/>
                <w:b/>
                <w:color w:val="FF0000"/>
                <w:sz w:val="16"/>
                <w:szCs w:val="16"/>
              </w:rPr>
              <w:t>)</w:t>
            </w:r>
          </w:p>
          <w:p w:rsidR="00FA605F" w:rsidRPr="008E3785" w:rsidRDefault="008609E2"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可以通过援引的方式把说明书、权利要求书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的正确部分作为“遗漏的部分”加入(不影响国际申请日)</w:t>
            </w:r>
          </w:p>
          <w:p w:rsidR="00FA605F" w:rsidRPr="008E3785" w:rsidRDefault="008609E2"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错误提交的部分保留在申请中——可能产生混淆，但通常不会导致在国家阶段进行修改后，国际检索对该国际申请没有意义</w:t>
            </w:r>
            <w:r w:rsidR="00375B89" w:rsidRPr="008E3785">
              <w:rPr>
                <w:rFonts w:ascii="SimSun" w:hAnsi="SimSun" w:hint="eastAsia"/>
                <w:sz w:val="16"/>
                <w:szCs w:val="16"/>
              </w:rPr>
              <w:t>的情况</w:t>
            </w:r>
          </w:p>
          <w:p w:rsidR="00FA605F" w:rsidRPr="008E3785" w:rsidRDefault="00FA605F" w:rsidP="00FE4DB3">
            <w:pPr>
              <w:spacing w:beforeLines="20" w:before="48" w:afterLines="20" w:after="48"/>
              <w:rPr>
                <w:rFonts w:ascii="SimSun" w:hAnsi="SimSun"/>
                <w:b/>
                <w:sz w:val="16"/>
                <w:szCs w:val="16"/>
              </w:rPr>
            </w:pPr>
            <w:r w:rsidRPr="008E3785">
              <w:rPr>
                <w:rFonts w:ascii="SimSun" w:hAnsi="SimSun"/>
                <w:b/>
                <w:sz w:val="16"/>
                <w:szCs w:val="16"/>
              </w:rPr>
              <w:t>[</w:t>
            </w:r>
            <w:r w:rsidR="001E1E95" w:rsidRPr="008E3785">
              <w:rPr>
                <w:rFonts w:ascii="SimSun" w:hAnsi="SimSun" w:hint="eastAsia"/>
                <w:b/>
                <w:sz w:val="16"/>
                <w:szCs w:val="16"/>
              </w:rPr>
              <w:t>其他局</w:t>
            </w:r>
            <w:r w:rsidRPr="008E3785">
              <w:rPr>
                <w:rFonts w:ascii="SimSun" w:hAnsi="SimSun"/>
                <w:b/>
                <w:sz w:val="16"/>
                <w:szCs w:val="16"/>
              </w:rPr>
              <w:t>]</w:t>
            </w:r>
          </w:p>
          <w:p w:rsidR="00FA605F" w:rsidRPr="008E3785" w:rsidRDefault="00375B89" w:rsidP="00375B89">
            <w:pPr>
              <w:spacing w:beforeLines="20" w:before="48" w:afterLines="20" w:after="48"/>
              <w:ind w:left="19"/>
              <w:rPr>
                <w:rFonts w:ascii="SimSun" w:hAnsi="SimSun"/>
                <w:sz w:val="16"/>
                <w:szCs w:val="16"/>
              </w:rPr>
            </w:pPr>
            <w:r w:rsidRPr="008E3785">
              <w:rPr>
                <w:rFonts w:ascii="SimSun" w:hAnsi="SimSun" w:hint="eastAsia"/>
                <w:sz w:val="16"/>
                <w:szCs w:val="16"/>
              </w:rPr>
              <w:t>不能通过援引加入“遗漏的部分”的方式添加说明书、权利要求书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的额外版本</w:t>
            </w:r>
          </w:p>
        </w:tc>
        <w:tc>
          <w:tcPr>
            <w:tcW w:w="6120" w:type="dxa"/>
            <w:shd w:val="clear" w:color="auto" w:fill="auto"/>
          </w:tcPr>
          <w:p w:rsidR="00FA605F" w:rsidRPr="008E3785" w:rsidRDefault="00375B89" w:rsidP="00FE4DB3">
            <w:pPr>
              <w:spacing w:beforeLines="20" w:before="48" w:afterLines="20" w:after="48"/>
              <w:rPr>
                <w:rFonts w:ascii="SimSun" w:hAnsi="SimSun"/>
                <w:sz w:val="16"/>
                <w:szCs w:val="16"/>
                <w:u w:val="single"/>
              </w:rPr>
            </w:pPr>
            <w:r w:rsidRPr="008E3785">
              <w:rPr>
                <w:rFonts w:ascii="SimSun" w:hAnsi="SimSun" w:hint="eastAsia"/>
                <w:sz w:val="16"/>
                <w:szCs w:val="16"/>
                <w:u w:val="single"/>
              </w:rPr>
              <w:t>新的“更正错误提交的部分”条款</w:t>
            </w:r>
          </w:p>
          <w:p w:rsidR="00FA605F" w:rsidRPr="008E3785" w:rsidRDefault="00375B89" w:rsidP="00FE4DB3">
            <w:pPr>
              <w:spacing w:beforeLines="20" w:before="48" w:afterLines="20" w:after="48"/>
              <w:rPr>
                <w:rFonts w:ascii="SimSun" w:hAnsi="SimSun"/>
                <w:sz w:val="16"/>
                <w:szCs w:val="16"/>
                <w:u w:val="single"/>
              </w:rPr>
            </w:pPr>
            <w:r w:rsidRPr="008E3785">
              <w:rPr>
                <w:rFonts w:ascii="SimSun" w:hAnsi="SimSun" w:hint="eastAsia"/>
                <w:b/>
                <w:color w:val="FF0000"/>
                <w:sz w:val="16"/>
                <w:szCs w:val="16"/>
                <w:u w:val="single"/>
              </w:rPr>
              <w:t>替换说明书、权利要求书</w:t>
            </w:r>
            <w:proofErr w:type="gramStart"/>
            <w:r w:rsidRPr="008E3785">
              <w:rPr>
                <w:rFonts w:ascii="SimSun" w:hAnsi="SimSun" w:hint="eastAsia"/>
                <w:b/>
                <w:color w:val="FF0000"/>
                <w:sz w:val="16"/>
                <w:szCs w:val="16"/>
                <w:u w:val="single"/>
              </w:rPr>
              <w:t>或附图</w:t>
            </w:r>
            <w:proofErr w:type="gramEnd"/>
            <w:r w:rsidRPr="008E3785">
              <w:rPr>
                <w:rFonts w:ascii="SimSun" w:hAnsi="SimSun" w:hint="eastAsia"/>
                <w:b/>
                <w:color w:val="FF0000"/>
                <w:sz w:val="16"/>
                <w:szCs w:val="16"/>
                <w:u w:val="single"/>
              </w:rPr>
              <w:t>的一部分</w:t>
            </w:r>
            <w:r w:rsidR="00FA605F" w:rsidRPr="008E3785">
              <w:rPr>
                <w:rFonts w:ascii="SimSun" w:hAnsi="SimSun"/>
                <w:b/>
                <w:color w:val="FF0000"/>
                <w:sz w:val="16"/>
                <w:szCs w:val="16"/>
              </w:rPr>
              <w:t xml:space="preserve"> (</w:t>
            </w:r>
            <w:r w:rsidRPr="008E3785">
              <w:rPr>
                <w:rFonts w:ascii="SimSun" w:hAnsi="SimSun" w:hint="eastAsia"/>
                <w:b/>
                <w:color w:val="FF0000"/>
                <w:sz w:val="16"/>
                <w:szCs w:val="16"/>
              </w:rPr>
              <w:t>通过援引的方式加入正确的部分，并删去错误提交的部分</w:t>
            </w:r>
            <w:r w:rsidR="00FA605F" w:rsidRPr="008E3785">
              <w:rPr>
                <w:rFonts w:ascii="SimSun" w:hAnsi="SimSun"/>
                <w:b/>
                <w:color w:val="FF0000"/>
                <w:sz w:val="16"/>
                <w:szCs w:val="16"/>
              </w:rPr>
              <w:t>)</w:t>
            </w:r>
          </w:p>
          <w:p w:rsidR="00FA605F" w:rsidRPr="008E3785" w:rsidRDefault="00375B89"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把说明书、权利要求书</w:t>
            </w:r>
            <w:proofErr w:type="gramStart"/>
            <w:r w:rsidRPr="008E3785">
              <w:rPr>
                <w:rFonts w:ascii="SimSun" w:hAnsi="SimSun" w:hint="eastAsia"/>
                <w:sz w:val="16"/>
                <w:szCs w:val="16"/>
              </w:rPr>
              <w:t>或附图</w:t>
            </w:r>
            <w:proofErr w:type="gramEnd"/>
            <w:r w:rsidRPr="008E3785">
              <w:rPr>
                <w:rFonts w:ascii="SimSun" w:hAnsi="SimSun" w:hint="eastAsia"/>
                <w:sz w:val="16"/>
                <w:szCs w:val="16"/>
              </w:rPr>
              <w:t>错误提交的部分替换为优先权申请</w:t>
            </w:r>
            <w:r w:rsidR="007D50DF" w:rsidRPr="008E3785">
              <w:rPr>
                <w:rFonts w:ascii="SimSun" w:hAnsi="SimSun" w:hint="eastAsia"/>
                <w:sz w:val="16"/>
                <w:szCs w:val="16"/>
              </w:rPr>
              <w:t>中</w:t>
            </w:r>
            <w:r w:rsidRPr="008E3785">
              <w:rPr>
                <w:rFonts w:ascii="SimSun" w:hAnsi="SimSun" w:hint="eastAsia"/>
                <w:sz w:val="16"/>
                <w:szCs w:val="16"/>
              </w:rPr>
              <w:t>所含的正确部分</w:t>
            </w:r>
          </w:p>
          <w:p w:rsidR="00FA605F" w:rsidRPr="008E3785" w:rsidRDefault="00375B89" w:rsidP="00FA605F">
            <w:pPr>
              <w:pStyle w:val="af1"/>
              <w:numPr>
                <w:ilvl w:val="0"/>
                <w:numId w:val="33"/>
              </w:numPr>
              <w:spacing w:beforeLines="20" w:before="48" w:afterLines="20" w:after="48"/>
              <w:ind w:left="289" w:hanging="270"/>
              <w:contextualSpacing w:val="0"/>
              <w:rPr>
                <w:rFonts w:ascii="SimSun" w:hAnsi="SimSun"/>
                <w:sz w:val="16"/>
                <w:szCs w:val="16"/>
              </w:rPr>
            </w:pPr>
            <w:r w:rsidRPr="008E3785">
              <w:rPr>
                <w:rFonts w:ascii="SimSun" w:hAnsi="SimSun" w:hint="eastAsia"/>
                <w:sz w:val="16"/>
                <w:szCs w:val="16"/>
              </w:rPr>
              <w:t>可在档案中查看错误提交的部分，但不把它作为国际申请的一部分来处理(类似于已更正的“明显错误”)</w:t>
            </w:r>
          </w:p>
          <w:p w:rsidR="00FA605F" w:rsidRPr="008E3785" w:rsidRDefault="00375B89" w:rsidP="007D50DF">
            <w:pPr>
              <w:spacing w:beforeLines="20" w:before="48" w:afterLines="20" w:after="48"/>
              <w:rPr>
                <w:rFonts w:ascii="SimSun" w:hAnsi="SimSun"/>
                <w:sz w:val="16"/>
                <w:szCs w:val="16"/>
              </w:rPr>
            </w:pPr>
            <w:r w:rsidRPr="008E3785">
              <w:rPr>
                <w:rFonts w:ascii="SimSun" w:hAnsi="SimSun" w:hint="eastAsia"/>
                <w:sz w:val="16"/>
                <w:szCs w:val="16"/>
              </w:rPr>
              <w:t>须澄清“遗漏</w:t>
            </w:r>
            <w:r w:rsidR="007D50DF" w:rsidRPr="008E3785">
              <w:rPr>
                <w:rFonts w:ascii="SimSun" w:hAnsi="SimSun" w:hint="eastAsia"/>
                <w:sz w:val="16"/>
                <w:szCs w:val="16"/>
              </w:rPr>
              <w:t>的</w:t>
            </w:r>
            <w:r w:rsidRPr="008E3785">
              <w:rPr>
                <w:rFonts w:ascii="SimSun" w:hAnsi="SimSun" w:hint="eastAsia"/>
                <w:sz w:val="16"/>
                <w:szCs w:val="16"/>
              </w:rPr>
              <w:t>部分”</w:t>
            </w:r>
            <w:r w:rsidR="007D50DF" w:rsidRPr="008E3785">
              <w:rPr>
                <w:rFonts w:ascii="SimSun" w:hAnsi="SimSun" w:hint="eastAsia"/>
                <w:sz w:val="16"/>
                <w:szCs w:val="16"/>
              </w:rPr>
              <w:t>条款</w:t>
            </w:r>
            <w:r w:rsidR="007D50DF" w:rsidRPr="008E3785">
              <w:rPr>
                <w:rFonts w:ascii="SimSun" w:hAnsi="SimSun" w:hint="eastAsia"/>
                <w:i/>
                <w:sz w:val="16"/>
                <w:szCs w:val="16"/>
              </w:rPr>
              <w:t>不包括</w:t>
            </w:r>
            <w:r w:rsidR="007D50DF" w:rsidRPr="008E3785">
              <w:rPr>
                <w:rFonts w:ascii="SimSun" w:hAnsi="SimSun" w:hint="eastAsia"/>
                <w:sz w:val="16"/>
                <w:szCs w:val="16"/>
              </w:rPr>
              <w:t>的情况是，说明书、权利要求书</w:t>
            </w:r>
            <w:proofErr w:type="gramStart"/>
            <w:r w:rsidR="007D50DF" w:rsidRPr="008E3785">
              <w:rPr>
                <w:rFonts w:ascii="SimSun" w:hAnsi="SimSun" w:hint="eastAsia"/>
                <w:sz w:val="16"/>
                <w:szCs w:val="16"/>
              </w:rPr>
              <w:t>或附图</w:t>
            </w:r>
            <w:proofErr w:type="gramEnd"/>
            <w:r w:rsidR="007D50DF" w:rsidRPr="008E3785">
              <w:rPr>
                <w:rFonts w:ascii="SimSun" w:hAnsi="SimSun" w:hint="eastAsia"/>
                <w:sz w:val="16"/>
                <w:szCs w:val="16"/>
              </w:rPr>
              <w:t>的一部分被错误提交或看似被错误提交(见上文)</w:t>
            </w:r>
          </w:p>
        </w:tc>
      </w:tr>
    </w:tbl>
    <w:p w:rsidR="00D63D3C" w:rsidRPr="008E3785" w:rsidRDefault="00D63D3C" w:rsidP="00FA605F">
      <w:pPr>
        <w:pStyle w:val="Endofdocument-Annex"/>
        <w:ind w:left="0"/>
        <w:rPr>
          <w:sz w:val="21"/>
        </w:rPr>
      </w:pPr>
    </w:p>
    <w:p w:rsidR="002928D3" w:rsidRPr="00D077B0" w:rsidRDefault="00D63D3C" w:rsidP="00FA605F">
      <w:pPr>
        <w:pStyle w:val="Endofdocument-Annex"/>
        <w:overflowPunct w:val="0"/>
        <w:spacing w:after="50" w:line="340" w:lineRule="atLeast"/>
        <w:ind w:left="10224"/>
        <w:rPr>
          <w:rFonts w:ascii="KaiTi" w:eastAsia="KaiTi" w:hAnsi="KaiTi"/>
          <w:sz w:val="21"/>
        </w:rPr>
      </w:pPr>
      <w:r w:rsidRPr="00D077B0">
        <w:rPr>
          <w:rFonts w:ascii="KaiTi" w:eastAsia="KaiTi" w:hAnsi="KaiTi" w:hint="eastAsia"/>
          <w:sz w:val="21"/>
        </w:rPr>
        <w:t>[附件</w:t>
      </w:r>
      <w:r w:rsidR="00FA605F">
        <w:rPr>
          <w:rFonts w:ascii="KaiTi" w:eastAsia="KaiTi" w:hAnsi="KaiTi" w:hint="eastAsia"/>
          <w:sz w:val="21"/>
        </w:rPr>
        <w:t>二</w:t>
      </w:r>
      <w:r w:rsidRPr="00D077B0">
        <w:rPr>
          <w:rFonts w:ascii="KaiTi" w:eastAsia="KaiTi" w:hAnsi="KaiTi" w:hint="eastAsia"/>
          <w:sz w:val="21"/>
        </w:rPr>
        <w:t>和</w:t>
      </w:r>
      <w:bookmarkStart w:id="15" w:name="_GoBack"/>
      <w:r w:rsidRPr="00D077B0">
        <w:rPr>
          <w:rFonts w:ascii="KaiTi" w:eastAsia="KaiTi" w:hAnsi="KaiTi" w:hint="eastAsia"/>
          <w:sz w:val="21"/>
        </w:rPr>
        <w:t>文</w:t>
      </w:r>
      <w:bookmarkEnd w:id="15"/>
      <w:r w:rsidRPr="00D077B0">
        <w:rPr>
          <w:rFonts w:ascii="KaiTi" w:eastAsia="KaiTi" w:hAnsi="KaiTi" w:hint="eastAsia"/>
          <w:sz w:val="21"/>
        </w:rPr>
        <w:t>件完]</w:t>
      </w:r>
    </w:p>
    <w:sectPr w:rsidR="002928D3" w:rsidRPr="00D077B0" w:rsidSect="00FA605F">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B3" w:rsidRDefault="00FE4DB3">
      <w:r>
        <w:separator/>
      </w:r>
    </w:p>
  </w:endnote>
  <w:endnote w:type="continuationSeparator" w:id="0">
    <w:p w:rsidR="00FE4DB3" w:rsidRDefault="00FE4DB3" w:rsidP="003B38C1">
      <w:r>
        <w:separator/>
      </w:r>
    </w:p>
    <w:p w:rsidR="00FE4DB3" w:rsidRPr="003B38C1" w:rsidRDefault="00FE4DB3" w:rsidP="003B38C1">
      <w:pPr>
        <w:spacing w:after="60"/>
        <w:rPr>
          <w:sz w:val="17"/>
        </w:rPr>
      </w:pPr>
      <w:r>
        <w:rPr>
          <w:sz w:val="17"/>
        </w:rPr>
        <w:t>[Endnote continued from previous page]</w:t>
      </w:r>
    </w:p>
  </w:endnote>
  <w:endnote w:type="continuationNotice" w:id="1">
    <w:p w:rsidR="00FE4DB3" w:rsidRPr="003B38C1" w:rsidRDefault="00FE4D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B3" w:rsidRDefault="00FE4DB3">
      <w:r>
        <w:separator/>
      </w:r>
    </w:p>
  </w:footnote>
  <w:footnote w:type="continuationSeparator" w:id="0">
    <w:p w:rsidR="00FE4DB3" w:rsidRDefault="00FE4DB3" w:rsidP="008B60B2">
      <w:r>
        <w:separator/>
      </w:r>
    </w:p>
    <w:p w:rsidR="00FE4DB3" w:rsidRPr="00ED77FB" w:rsidRDefault="00FE4DB3" w:rsidP="008B60B2">
      <w:pPr>
        <w:spacing w:after="60"/>
        <w:rPr>
          <w:sz w:val="17"/>
          <w:szCs w:val="17"/>
        </w:rPr>
      </w:pPr>
      <w:r w:rsidRPr="00ED77FB">
        <w:rPr>
          <w:sz w:val="17"/>
          <w:szCs w:val="17"/>
        </w:rPr>
        <w:t>[Footnote continued from previous page]</w:t>
      </w:r>
    </w:p>
  </w:footnote>
  <w:footnote w:type="continuationNotice" w:id="1">
    <w:p w:rsidR="00FE4DB3" w:rsidRPr="00ED77FB" w:rsidRDefault="00FE4DB3" w:rsidP="008B60B2">
      <w:pPr>
        <w:spacing w:before="60"/>
        <w:jc w:val="right"/>
        <w:rPr>
          <w:sz w:val="17"/>
          <w:szCs w:val="17"/>
        </w:rPr>
      </w:pPr>
      <w:r w:rsidRPr="00ED77FB">
        <w:rPr>
          <w:sz w:val="17"/>
          <w:szCs w:val="17"/>
        </w:rPr>
        <w:t>[Footnote continued on next page]</w:t>
      </w:r>
    </w:p>
  </w:footnote>
  <w:footnote w:id="2">
    <w:p w:rsidR="00FE4DB3" w:rsidRPr="00755DAE" w:rsidRDefault="00FE4DB3" w:rsidP="00755DAE">
      <w:pPr>
        <w:pStyle w:val="a9"/>
        <w:rPr>
          <w:rFonts w:ascii="SimSun" w:hAnsi="SimSun"/>
        </w:rPr>
      </w:pPr>
      <w:r w:rsidRPr="00755DAE">
        <w:rPr>
          <w:rStyle w:val="ae"/>
          <w:rFonts w:ascii="SimSun" w:hAnsi="SimSun"/>
        </w:rPr>
        <w:footnoteRef/>
      </w:r>
      <w:r w:rsidRPr="00755DAE">
        <w:rPr>
          <w:rFonts w:ascii="SimSun" w:hAnsi="SimSun"/>
        </w:rPr>
        <w:tab/>
      </w:r>
      <w:r w:rsidRPr="00755DAE">
        <w:rPr>
          <w:rFonts w:ascii="SimSun" w:hAnsi="SimSun" w:hint="eastAsia"/>
        </w:rPr>
        <w:t>建议增加和</w:t>
      </w:r>
      <w:r>
        <w:rPr>
          <w:rFonts w:ascii="SimSun" w:hAnsi="SimSun" w:hint="eastAsia"/>
        </w:rPr>
        <w:t>删去的内容分别在有关案文中以</w:t>
      </w:r>
      <w:r w:rsidRPr="00755DAE">
        <w:rPr>
          <w:rFonts w:ascii="SimSun" w:hAnsi="SimSun" w:hint="eastAsia"/>
        </w:rPr>
        <w:t>下划线和</w:t>
      </w:r>
      <w:r>
        <w:rPr>
          <w:rFonts w:ascii="SimSun" w:hAnsi="SimSun" w:hint="eastAsia"/>
        </w:rPr>
        <w:t>删除</w:t>
      </w:r>
      <w:r w:rsidRPr="00755DAE">
        <w:rPr>
          <w:rFonts w:ascii="SimSun" w:hAnsi="SimSun" w:hint="eastAsia"/>
        </w:rPr>
        <w:t>线表示。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B3" w:rsidRPr="00755DAE" w:rsidRDefault="00FE4DB3" w:rsidP="00477D6B">
    <w:pPr>
      <w:jc w:val="right"/>
      <w:rPr>
        <w:rFonts w:ascii="SimSun" w:hAnsi="SimSun"/>
        <w:sz w:val="21"/>
      </w:rPr>
    </w:pPr>
    <w:bookmarkStart w:id="5" w:name="Code2"/>
    <w:bookmarkEnd w:id="5"/>
    <w:r w:rsidRPr="00755DAE">
      <w:rPr>
        <w:rFonts w:ascii="SimSun" w:hAnsi="SimSun"/>
        <w:sz w:val="21"/>
      </w:rPr>
      <w:t>PCT/WG/9/</w:t>
    </w:r>
    <w:r>
      <w:rPr>
        <w:rFonts w:ascii="SimSun" w:hAnsi="SimSun" w:hint="eastAsia"/>
        <w:sz w:val="21"/>
      </w:rPr>
      <w:t>13</w:t>
    </w:r>
  </w:p>
  <w:p w:rsidR="00FE4DB3" w:rsidRPr="00755DAE" w:rsidRDefault="00FE4DB3" w:rsidP="00477D6B">
    <w:pPr>
      <w:jc w:val="right"/>
      <w:rPr>
        <w:rFonts w:ascii="SimSun" w:hAnsi="SimSun"/>
        <w:sz w:val="21"/>
      </w:rPr>
    </w:pPr>
    <w:r w:rsidRPr="00755DAE">
      <w:rPr>
        <w:rFonts w:ascii="SimSun" w:hAnsi="SimSun" w:hint="eastAsia"/>
        <w:sz w:val="21"/>
      </w:rPr>
      <w:t>第</w:t>
    </w:r>
    <w:r w:rsidRPr="00755DAE">
      <w:rPr>
        <w:rFonts w:ascii="SimSun" w:hAnsi="SimSun"/>
        <w:sz w:val="21"/>
      </w:rPr>
      <w:fldChar w:fldCharType="begin"/>
    </w:r>
    <w:r w:rsidRPr="00755DAE">
      <w:rPr>
        <w:rFonts w:ascii="SimSun" w:hAnsi="SimSun"/>
        <w:sz w:val="21"/>
      </w:rPr>
      <w:instrText xml:space="preserve"> PAGE  \* MERGEFORMAT </w:instrText>
    </w:r>
    <w:r w:rsidRPr="00755DAE">
      <w:rPr>
        <w:rFonts w:ascii="SimSun" w:hAnsi="SimSun"/>
        <w:sz w:val="21"/>
      </w:rPr>
      <w:fldChar w:fldCharType="separate"/>
    </w:r>
    <w:r w:rsidR="000525F0">
      <w:rPr>
        <w:rFonts w:ascii="SimSun" w:hAnsi="SimSun"/>
        <w:noProof/>
        <w:sz w:val="21"/>
      </w:rPr>
      <w:t>3</w:t>
    </w:r>
    <w:r w:rsidRPr="00755DAE">
      <w:rPr>
        <w:rFonts w:ascii="SimSun" w:hAnsi="SimSun"/>
        <w:sz w:val="21"/>
      </w:rPr>
      <w:fldChar w:fldCharType="end"/>
    </w:r>
    <w:r w:rsidRPr="00755DAE">
      <w:rPr>
        <w:rFonts w:ascii="SimSun" w:hAnsi="SimSun" w:hint="eastAsia"/>
        <w:sz w:val="21"/>
      </w:rPr>
      <w:t>页</w:t>
    </w:r>
  </w:p>
  <w:p w:rsidR="00FE4DB3" w:rsidRPr="00755DAE" w:rsidRDefault="00FE4DB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B3" w:rsidRPr="00755DAE" w:rsidRDefault="00FE4DB3" w:rsidP="00477D6B">
    <w:pPr>
      <w:jc w:val="right"/>
      <w:rPr>
        <w:rFonts w:ascii="SimSun" w:hAnsi="SimSun"/>
        <w:sz w:val="21"/>
        <w:lang w:val="fr-FR"/>
      </w:rPr>
    </w:pPr>
    <w:r w:rsidRPr="00755DAE">
      <w:rPr>
        <w:rFonts w:ascii="SimSun" w:hAnsi="SimSun"/>
        <w:sz w:val="21"/>
        <w:lang w:val="fr-FR"/>
      </w:rPr>
      <w:t>PCT/WG/9/</w:t>
    </w:r>
    <w:r>
      <w:rPr>
        <w:rFonts w:ascii="SimSun" w:hAnsi="SimSun" w:hint="eastAsia"/>
        <w:sz w:val="21"/>
        <w:lang w:val="fr-FR"/>
      </w:rPr>
      <w:t>13</w:t>
    </w:r>
  </w:p>
  <w:p w:rsidR="00FE4DB3" w:rsidRPr="00755DAE" w:rsidRDefault="00FE4DB3" w:rsidP="00477D6B">
    <w:pPr>
      <w:jc w:val="right"/>
      <w:rPr>
        <w:rFonts w:ascii="SimSun" w:hAnsi="SimSun"/>
        <w:sz w:val="21"/>
        <w:lang w:val="fr-FR"/>
      </w:rPr>
    </w:pPr>
    <w:r w:rsidRPr="00755DAE">
      <w:rPr>
        <w:rFonts w:ascii="SimSun" w:hAnsi="SimSun" w:hint="eastAsia"/>
        <w:sz w:val="21"/>
        <w:lang w:val="fr-FR"/>
      </w:rPr>
      <w:t>附件</w:t>
    </w:r>
    <w:r>
      <w:rPr>
        <w:rFonts w:ascii="SimSun" w:hAnsi="SimSun" w:hint="eastAsia"/>
        <w:sz w:val="21"/>
        <w:lang w:val="fr-FR"/>
      </w:rPr>
      <w:t>一</w:t>
    </w:r>
    <w:r w:rsidRPr="00755DAE">
      <w:rPr>
        <w:rFonts w:ascii="SimSun" w:hAnsi="SimSun" w:hint="eastAsia"/>
        <w:sz w:val="21"/>
        <w:lang w:val="fr-FR"/>
      </w:rPr>
      <w:t>第</w:t>
    </w:r>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sidR="00AE1270">
      <w:rPr>
        <w:rFonts w:ascii="SimSun" w:hAnsi="SimSun"/>
        <w:noProof/>
        <w:sz w:val="21"/>
        <w:lang w:val="fr-FR"/>
      </w:rPr>
      <w:t>4</w:t>
    </w:r>
    <w:r w:rsidRPr="00755DAE">
      <w:rPr>
        <w:rFonts w:ascii="SimSun" w:hAnsi="SimSun"/>
        <w:sz w:val="21"/>
      </w:rPr>
      <w:fldChar w:fldCharType="end"/>
    </w:r>
    <w:r w:rsidRPr="00755DAE">
      <w:rPr>
        <w:rFonts w:ascii="SimSun" w:hAnsi="SimSun" w:hint="eastAsia"/>
        <w:sz w:val="21"/>
      </w:rPr>
      <w:t>页</w:t>
    </w:r>
  </w:p>
  <w:p w:rsidR="00FE4DB3" w:rsidRPr="00755DAE" w:rsidRDefault="00FE4DB3"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B3" w:rsidRPr="00755DAE" w:rsidRDefault="00FE4DB3" w:rsidP="00814524">
    <w:pPr>
      <w:pStyle w:val="aa"/>
      <w:jc w:val="right"/>
      <w:rPr>
        <w:rFonts w:ascii="SimSun" w:hAnsi="SimSun"/>
        <w:sz w:val="21"/>
      </w:rPr>
    </w:pPr>
    <w:r w:rsidRPr="00755DAE">
      <w:rPr>
        <w:rFonts w:ascii="SimSun" w:hAnsi="SimSun"/>
        <w:sz w:val="21"/>
      </w:rPr>
      <w:t>PCT/WG/9/</w:t>
    </w:r>
    <w:r>
      <w:rPr>
        <w:rFonts w:ascii="SimSun" w:hAnsi="SimSun" w:hint="eastAsia"/>
        <w:sz w:val="21"/>
      </w:rPr>
      <w:t>1</w:t>
    </w:r>
    <w:r>
      <w:rPr>
        <w:rFonts w:ascii="SimSun" w:hAnsi="SimSun"/>
        <w:sz w:val="21"/>
      </w:rPr>
      <w:t>3</w:t>
    </w:r>
  </w:p>
  <w:p w:rsidR="00FE4DB3" w:rsidRPr="00755DAE" w:rsidRDefault="00FE4DB3" w:rsidP="00814524">
    <w:pPr>
      <w:pStyle w:val="aa"/>
      <w:jc w:val="right"/>
      <w:rPr>
        <w:rFonts w:ascii="SimSun" w:hAnsi="SimSun"/>
        <w:sz w:val="21"/>
      </w:rPr>
    </w:pPr>
    <w:r>
      <w:rPr>
        <w:rFonts w:ascii="SimSun" w:hAnsi="SimSun" w:hint="eastAsia"/>
        <w:sz w:val="21"/>
      </w:rPr>
      <w:t>附</w:t>
    </w:r>
    <w:r w:rsidRPr="00755DAE">
      <w:rPr>
        <w:rFonts w:ascii="SimSun" w:hAnsi="SimSun" w:hint="eastAsia"/>
        <w:sz w:val="21"/>
      </w:rPr>
      <w:t>件</w:t>
    </w:r>
    <w:r>
      <w:rPr>
        <w:rFonts w:ascii="SimSun" w:hAnsi="SimSun" w:hint="eastAsia"/>
        <w:sz w:val="21"/>
      </w:rPr>
      <w:t>一</w:t>
    </w:r>
  </w:p>
  <w:p w:rsidR="00FE4DB3" w:rsidRPr="00755DAE" w:rsidRDefault="00FE4DB3" w:rsidP="00814524">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B3" w:rsidRPr="00755DAE" w:rsidRDefault="00FE4DB3" w:rsidP="00477D6B">
    <w:pPr>
      <w:jc w:val="right"/>
      <w:rPr>
        <w:rFonts w:ascii="SimSun" w:hAnsi="SimSun"/>
        <w:sz w:val="21"/>
        <w:lang w:val="fr-FR"/>
      </w:rPr>
    </w:pPr>
    <w:r w:rsidRPr="00755DAE">
      <w:rPr>
        <w:rFonts w:ascii="SimSun" w:hAnsi="SimSun"/>
        <w:sz w:val="21"/>
        <w:lang w:val="fr-FR"/>
      </w:rPr>
      <w:t>PCT/WG/9/</w:t>
    </w:r>
    <w:r>
      <w:rPr>
        <w:rFonts w:ascii="SimSun" w:hAnsi="SimSun" w:hint="eastAsia"/>
        <w:sz w:val="21"/>
        <w:lang w:val="fr-FR"/>
      </w:rPr>
      <w:t>13</w:t>
    </w:r>
  </w:p>
  <w:p w:rsidR="00FE4DB3" w:rsidRPr="00755DAE" w:rsidRDefault="00FE4DB3" w:rsidP="00477D6B">
    <w:pPr>
      <w:jc w:val="right"/>
      <w:rPr>
        <w:rFonts w:ascii="SimSun" w:hAnsi="SimSun"/>
        <w:sz w:val="21"/>
        <w:lang w:val="fr-FR"/>
      </w:rPr>
    </w:pPr>
    <w:proofErr w:type="gramStart"/>
    <w:r w:rsidRPr="00755DAE">
      <w:rPr>
        <w:rFonts w:ascii="SimSun" w:hAnsi="SimSun" w:hint="eastAsia"/>
        <w:sz w:val="21"/>
        <w:lang w:val="fr-FR"/>
      </w:rPr>
      <w:t>附件</w:t>
    </w:r>
    <w:r>
      <w:rPr>
        <w:rFonts w:ascii="SimSun" w:hAnsi="SimSun" w:hint="eastAsia"/>
        <w:sz w:val="21"/>
        <w:lang w:val="fr-FR"/>
      </w:rPr>
      <w:t>二</w:t>
    </w:r>
    <w:r w:rsidRPr="00755DAE">
      <w:rPr>
        <w:rFonts w:ascii="SimSun" w:hAnsi="SimSun" w:hint="eastAsia"/>
        <w:sz w:val="21"/>
        <w:lang w:val="fr-FR"/>
      </w:rPr>
      <w:t>第</w:t>
    </w:r>
    <w:proofErr w:type="gramEnd"/>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sidR="008E3785">
      <w:rPr>
        <w:rFonts w:ascii="SimSun" w:hAnsi="SimSun"/>
        <w:noProof/>
        <w:sz w:val="21"/>
        <w:lang w:val="fr-FR"/>
      </w:rPr>
      <w:t>2</w:t>
    </w:r>
    <w:r w:rsidRPr="00755DAE">
      <w:rPr>
        <w:rFonts w:ascii="SimSun" w:hAnsi="SimSun"/>
        <w:sz w:val="21"/>
      </w:rPr>
      <w:fldChar w:fldCharType="end"/>
    </w:r>
    <w:r w:rsidRPr="00755DAE">
      <w:rPr>
        <w:rFonts w:ascii="SimSun" w:hAnsi="SimSun" w:hint="eastAsia"/>
        <w:sz w:val="21"/>
      </w:rPr>
      <w:t>页</w:t>
    </w:r>
  </w:p>
  <w:p w:rsidR="00FE4DB3" w:rsidRPr="00755DAE" w:rsidRDefault="00FE4DB3"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B3" w:rsidRPr="00755DAE" w:rsidRDefault="00FE4DB3" w:rsidP="00814524">
    <w:pPr>
      <w:pStyle w:val="aa"/>
      <w:jc w:val="right"/>
      <w:rPr>
        <w:rFonts w:ascii="SimSun" w:hAnsi="SimSun"/>
        <w:sz w:val="21"/>
      </w:rPr>
    </w:pPr>
    <w:r w:rsidRPr="00755DAE">
      <w:rPr>
        <w:rFonts w:ascii="SimSun" w:hAnsi="SimSun"/>
        <w:sz w:val="21"/>
      </w:rPr>
      <w:t>PCT/WG/9/</w:t>
    </w:r>
    <w:r>
      <w:rPr>
        <w:rFonts w:ascii="SimSun" w:hAnsi="SimSun" w:hint="eastAsia"/>
        <w:sz w:val="21"/>
      </w:rPr>
      <w:t>1</w:t>
    </w:r>
    <w:r>
      <w:rPr>
        <w:rFonts w:ascii="SimSun" w:hAnsi="SimSun"/>
        <w:sz w:val="21"/>
      </w:rPr>
      <w:t>3</w:t>
    </w:r>
  </w:p>
  <w:p w:rsidR="00FE4DB3" w:rsidRPr="00755DAE" w:rsidRDefault="00FE4DB3" w:rsidP="00814524">
    <w:pPr>
      <w:pStyle w:val="aa"/>
      <w:jc w:val="right"/>
      <w:rPr>
        <w:rFonts w:ascii="SimSun" w:hAnsi="SimSun"/>
        <w:sz w:val="21"/>
      </w:rPr>
    </w:pPr>
    <w:r>
      <w:rPr>
        <w:rFonts w:ascii="SimSun" w:hAnsi="SimSun" w:hint="eastAsia"/>
        <w:sz w:val="21"/>
      </w:rPr>
      <w:t>附</w:t>
    </w:r>
    <w:r w:rsidRPr="00755DAE">
      <w:rPr>
        <w:rFonts w:ascii="SimSun" w:hAnsi="SimSun" w:hint="eastAsia"/>
        <w:sz w:val="21"/>
      </w:rPr>
      <w:t>件</w:t>
    </w:r>
    <w:r>
      <w:rPr>
        <w:rFonts w:ascii="SimSun" w:hAnsi="SimSun" w:hint="eastAsia"/>
        <w:sz w:val="21"/>
      </w:rPr>
      <w:t>二</w:t>
    </w:r>
  </w:p>
  <w:p w:rsidR="00FE4DB3" w:rsidRPr="00755DAE" w:rsidRDefault="00FE4DB3"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EA3763"/>
    <w:multiLevelType w:val="hybridMultilevel"/>
    <w:tmpl w:val="E40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FD3A7C"/>
    <w:multiLevelType w:val="hybridMultilevel"/>
    <w:tmpl w:val="EAA2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00FFC"/>
    <w:rsid w:val="0000413B"/>
    <w:rsid w:val="000276D2"/>
    <w:rsid w:val="00034E95"/>
    <w:rsid w:val="00043CAA"/>
    <w:rsid w:val="000462CC"/>
    <w:rsid w:val="000525F0"/>
    <w:rsid w:val="00066FC4"/>
    <w:rsid w:val="00070D1D"/>
    <w:rsid w:val="0007359B"/>
    <w:rsid w:val="00075432"/>
    <w:rsid w:val="0008175C"/>
    <w:rsid w:val="00086809"/>
    <w:rsid w:val="000968ED"/>
    <w:rsid w:val="000A2732"/>
    <w:rsid w:val="000A2F5C"/>
    <w:rsid w:val="000A7DE9"/>
    <w:rsid w:val="000B682C"/>
    <w:rsid w:val="000D740D"/>
    <w:rsid w:val="000E0287"/>
    <w:rsid w:val="000E6487"/>
    <w:rsid w:val="000F5E56"/>
    <w:rsid w:val="00102904"/>
    <w:rsid w:val="00113E65"/>
    <w:rsid w:val="001362EE"/>
    <w:rsid w:val="00142C5F"/>
    <w:rsid w:val="001511A2"/>
    <w:rsid w:val="00166B49"/>
    <w:rsid w:val="00166FE9"/>
    <w:rsid w:val="001832A6"/>
    <w:rsid w:val="0018376B"/>
    <w:rsid w:val="00185315"/>
    <w:rsid w:val="0018675F"/>
    <w:rsid w:val="00192BB9"/>
    <w:rsid w:val="0019645B"/>
    <w:rsid w:val="001B14F9"/>
    <w:rsid w:val="001D6388"/>
    <w:rsid w:val="001E1E95"/>
    <w:rsid w:val="001E7E18"/>
    <w:rsid w:val="001F2B47"/>
    <w:rsid w:val="00201CC0"/>
    <w:rsid w:val="00224829"/>
    <w:rsid w:val="00240CC6"/>
    <w:rsid w:val="00244313"/>
    <w:rsid w:val="00255AA9"/>
    <w:rsid w:val="00260E20"/>
    <w:rsid w:val="002634C4"/>
    <w:rsid w:val="00266A06"/>
    <w:rsid w:val="002872DB"/>
    <w:rsid w:val="002928D3"/>
    <w:rsid w:val="002B10F2"/>
    <w:rsid w:val="002C31DF"/>
    <w:rsid w:val="002D5CF8"/>
    <w:rsid w:val="002E23E5"/>
    <w:rsid w:val="002F1FE6"/>
    <w:rsid w:val="002F3E85"/>
    <w:rsid w:val="002F4E68"/>
    <w:rsid w:val="00312F7F"/>
    <w:rsid w:val="003234CA"/>
    <w:rsid w:val="00326146"/>
    <w:rsid w:val="00326343"/>
    <w:rsid w:val="0033315F"/>
    <w:rsid w:val="003422B9"/>
    <w:rsid w:val="003423AD"/>
    <w:rsid w:val="00361450"/>
    <w:rsid w:val="00363196"/>
    <w:rsid w:val="003673CF"/>
    <w:rsid w:val="00375B89"/>
    <w:rsid w:val="00381836"/>
    <w:rsid w:val="003845C1"/>
    <w:rsid w:val="0039296A"/>
    <w:rsid w:val="003A6E20"/>
    <w:rsid w:val="003A6F89"/>
    <w:rsid w:val="003B38C1"/>
    <w:rsid w:val="003C0A77"/>
    <w:rsid w:val="003C21D4"/>
    <w:rsid w:val="003C36C3"/>
    <w:rsid w:val="003D510E"/>
    <w:rsid w:val="003F5676"/>
    <w:rsid w:val="004236D6"/>
    <w:rsid w:val="00423E3E"/>
    <w:rsid w:val="00427AF4"/>
    <w:rsid w:val="004647DA"/>
    <w:rsid w:val="004650DD"/>
    <w:rsid w:val="00474062"/>
    <w:rsid w:val="00477D6B"/>
    <w:rsid w:val="0048095C"/>
    <w:rsid w:val="004853D2"/>
    <w:rsid w:val="0048636D"/>
    <w:rsid w:val="00494CE8"/>
    <w:rsid w:val="00495842"/>
    <w:rsid w:val="004976E0"/>
    <w:rsid w:val="004A2C55"/>
    <w:rsid w:val="004B10FC"/>
    <w:rsid w:val="004B5D2A"/>
    <w:rsid w:val="004B7036"/>
    <w:rsid w:val="004C0AD3"/>
    <w:rsid w:val="004C67A1"/>
    <w:rsid w:val="004E1377"/>
    <w:rsid w:val="004F1BC1"/>
    <w:rsid w:val="005019FF"/>
    <w:rsid w:val="00505EE8"/>
    <w:rsid w:val="005122B0"/>
    <w:rsid w:val="00522C0C"/>
    <w:rsid w:val="00522CAA"/>
    <w:rsid w:val="0053057A"/>
    <w:rsid w:val="0054036A"/>
    <w:rsid w:val="005463F0"/>
    <w:rsid w:val="00560A29"/>
    <w:rsid w:val="0058449B"/>
    <w:rsid w:val="0058579F"/>
    <w:rsid w:val="00594494"/>
    <w:rsid w:val="00597ED0"/>
    <w:rsid w:val="005A5545"/>
    <w:rsid w:val="005B21AB"/>
    <w:rsid w:val="005C6649"/>
    <w:rsid w:val="005E5A32"/>
    <w:rsid w:val="005E6FE8"/>
    <w:rsid w:val="00604415"/>
    <w:rsid w:val="00605827"/>
    <w:rsid w:val="006140CE"/>
    <w:rsid w:val="0062469A"/>
    <w:rsid w:val="0063286C"/>
    <w:rsid w:val="00637DE1"/>
    <w:rsid w:val="00640264"/>
    <w:rsid w:val="006448E2"/>
    <w:rsid w:val="00646004"/>
    <w:rsid w:val="00646050"/>
    <w:rsid w:val="0065306F"/>
    <w:rsid w:val="0066072A"/>
    <w:rsid w:val="006654AE"/>
    <w:rsid w:val="006713CA"/>
    <w:rsid w:val="006751AE"/>
    <w:rsid w:val="00675B63"/>
    <w:rsid w:val="00676C5C"/>
    <w:rsid w:val="006819F2"/>
    <w:rsid w:val="006B7B76"/>
    <w:rsid w:val="006C5E3A"/>
    <w:rsid w:val="006F5CB6"/>
    <w:rsid w:val="00704529"/>
    <w:rsid w:val="00710E5D"/>
    <w:rsid w:val="007151FB"/>
    <w:rsid w:val="0075234A"/>
    <w:rsid w:val="00754B50"/>
    <w:rsid w:val="00755AEA"/>
    <w:rsid w:val="00755DAE"/>
    <w:rsid w:val="00760156"/>
    <w:rsid w:val="00773174"/>
    <w:rsid w:val="007755C6"/>
    <w:rsid w:val="00787134"/>
    <w:rsid w:val="007902CF"/>
    <w:rsid w:val="007A5331"/>
    <w:rsid w:val="007B1F9A"/>
    <w:rsid w:val="007C513E"/>
    <w:rsid w:val="007D0B53"/>
    <w:rsid w:val="007D1613"/>
    <w:rsid w:val="007D3D09"/>
    <w:rsid w:val="007D50DF"/>
    <w:rsid w:val="007D6E70"/>
    <w:rsid w:val="007F0794"/>
    <w:rsid w:val="00803348"/>
    <w:rsid w:val="00804361"/>
    <w:rsid w:val="00814524"/>
    <w:rsid w:val="0081489E"/>
    <w:rsid w:val="00823C06"/>
    <w:rsid w:val="00836EEE"/>
    <w:rsid w:val="008408E7"/>
    <w:rsid w:val="0085408D"/>
    <w:rsid w:val="00854AE7"/>
    <w:rsid w:val="008609E2"/>
    <w:rsid w:val="00864ED1"/>
    <w:rsid w:val="00865C1B"/>
    <w:rsid w:val="008976A8"/>
    <w:rsid w:val="008A4251"/>
    <w:rsid w:val="008B2CC1"/>
    <w:rsid w:val="008B60B2"/>
    <w:rsid w:val="008D60DC"/>
    <w:rsid w:val="008D7FEF"/>
    <w:rsid w:val="008E08F1"/>
    <w:rsid w:val="008E371A"/>
    <w:rsid w:val="008E3785"/>
    <w:rsid w:val="008F56B6"/>
    <w:rsid w:val="00901E36"/>
    <w:rsid w:val="00902D4F"/>
    <w:rsid w:val="0090731E"/>
    <w:rsid w:val="00915160"/>
    <w:rsid w:val="00916EE2"/>
    <w:rsid w:val="00921833"/>
    <w:rsid w:val="00922497"/>
    <w:rsid w:val="0093030C"/>
    <w:rsid w:val="0094532A"/>
    <w:rsid w:val="009453BA"/>
    <w:rsid w:val="009537DD"/>
    <w:rsid w:val="009565D0"/>
    <w:rsid w:val="00956B35"/>
    <w:rsid w:val="00966A22"/>
    <w:rsid w:val="00966D3A"/>
    <w:rsid w:val="0096722F"/>
    <w:rsid w:val="00980843"/>
    <w:rsid w:val="00980C8A"/>
    <w:rsid w:val="00987704"/>
    <w:rsid w:val="00990BB2"/>
    <w:rsid w:val="00991BE3"/>
    <w:rsid w:val="009963C0"/>
    <w:rsid w:val="009A14D0"/>
    <w:rsid w:val="009A4202"/>
    <w:rsid w:val="009A4D2F"/>
    <w:rsid w:val="009A6C05"/>
    <w:rsid w:val="009B0206"/>
    <w:rsid w:val="009B0DAB"/>
    <w:rsid w:val="009C7EF5"/>
    <w:rsid w:val="009E2791"/>
    <w:rsid w:val="009E289D"/>
    <w:rsid w:val="009E3F6F"/>
    <w:rsid w:val="009F065E"/>
    <w:rsid w:val="009F4233"/>
    <w:rsid w:val="009F499F"/>
    <w:rsid w:val="009F61A3"/>
    <w:rsid w:val="009F7C25"/>
    <w:rsid w:val="00A02307"/>
    <w:rsid w:val="00A06B3C"/>
    <w:rsid w:val="00A132CC"/>
    <w:rsid w:val="00A15F29"/>
    <w:rsid w:val="00A16B29"/>
    <w:rsid w:val="00A22D17"/>
    <w:rsid w:val="00A25C13"/>
    <w:rsid w:val="00A420D7"/>
    <w:rsid w:val="00A42DAF"/>
    <w:rsid w:val="00A44C0A"/>
    <w:rsid w:val="00A45BD8"/>
    <w:rsid w:val="00A54A53"/>
    <w:rsid w:val="00A554C1"/>
    <w:rsid w:val="00A72357"/>
    <w:rsid w:val="00A864AD"/>
    <w:rsid w:val="00A869B7"/>
    <w:rsid w:val="00AA1BCE"/>
    <w:rsid w:val="00AB24AC"/>
    <w:rsid w:val="00AC205C"/>
    <w:rsid w:val="00AC5D16"/>
    <w:rsid w:val="00AC7148"/>
    <w:rsid w:val="00AD03FE"/>
    <w:rsid w:val="00AD79EB"/>
    <w:rsid w:val="00AE1270"/>
    <w:rsid w:val="00AE37FA"/>
    <w:rsid w:val="00AF0A6B"/>
    <w:rsid w:val="00B01FCC"/>
    <w:rsid w:val="00B0348D"/>
    <w:rsid w:val="00B054F6"/>
    <w:rsid w:val="00B05A69"/>
    <w:rsid w:val="00B10902"/>
    <w:rsid w:val="00B26F82"/>
    <w:rsid w:val="00B32354"/>
    <w:rsid w:val="00B328F2"/>
    <w:rsid w:val="00B50FF7"/>
    <w:rsid w:val="00B52764"/>
    <w:rsid w:val="00B52863"/>
    <w:rsid w:val="00B637CB"/>
    <w:rsid w:val="00B63A70"/>
    <w:rsid w:val="00B64CA0"/>
    <w:rsid w:val="00B717EA"/>
    <w:rsid w:val="00B73F3E"/>
    <w:rsid w:val="00B77D19"/>
    <w:rsid w:val="00B8755F"/>
    <w:rsid w:val="00B94641"/>
    <w:rsid w:val="00B9734B"/>
    <w:rsid w:val="00BA1E02"/>
    <w:rsid w:val="00BA2912"/>
    <w:rsid w:val="00BB3910"/>
    <w:rsid w:val="00BC3152"/>
    <w:rsid w:val="00BD3406"/>
    <w:rsid w:val="00BD68CC"/>
    <w:rsid w:val="00BE5474"/>
    <w:rsid w:val="00C06C50"/>
    <w:rsid w:val="00C11BFE"/>
    <w:rsid w:val="00C12EB5"/>
    <w:rsid w:val="00C36CDA"/>
    <w:rsid w:val="00C5013D"/>
    <w:rsid w:val="00C56A16"/>
    <w:rsid w:val="00C601A2"/>
    <w:rsid w:val="00C62382"/>
    <w:rsid w:val="00C6751E"/>
    <w:rsid w:val="00C7520D"/>
    <w:rsid w:val="00C841FA"/>
    <w:rsid w:val="00C869D2"/>
    <w:rsid w:val="00CA5A0F"/>
    <w:rsid w:val="00CC05B3"/>
    <w:rsid w:val="00CC0ED2"/>
    <w:rsid w:val="00CE4BF0"/>
    <w:rsid w:val="00CF1DEC"/>
    <w:rsid w:val="00CF3C49"/>
    <w:rsid w:val="00D03B61"/>
    <w:rsid w:val="00D07653"/>
    <w:rsid w:val="00D077B0"/>
    <w:rsid w:val="00D1385F"/>
    <w:rsid w:val="00D1730D"/>
    <w:rsid w:val="00D17A18"/>
    <w:rsid w:val="00D239A3"/>
    <w:rsid w:val="00D35FCC"/>
    <w:rsid w:val="00D37292"/>
    <w:rsid w:val="00D45252"/>
    <w:rsid w:val="00D54C57"/>
    <w:rsid w:val="00D55A26"/>
    <w:rsid w:val="00D636CB"/>
    <w:rsid w:val="00D63B13"/>
    <w:rsid w:val="00D63D3C"/>
    <w:rsid w:val="00D63DA9"/>
    <w:rsid w:val="00D71B4D"/>
    <w:rsid w:val="00D76D52"/>
    <w:rsid w:val="00D93D55"/>
    <w:rsid w:val="00D94C14"/>
    <w:rsid w:val="00DC647A"/>
    <w:rsid w:val="00DD0A96"/>
    <w:rsid w:val="00DD7DD6"/>
    <w:rsid w:val="00DD7ED3"/>
    <w:rsid w:val="00E16C4F"/>
    <w:rsid w:val="00E3094E"/>
    <w:rsid w:val="00E31875"/>
    <w:rsid w:val="00E31E8C"/>
    <w:rsid w:val="00E32E01"/>
    <w:rsid w:val="00E335FE"/>
    <w:rsid w:val="00E66B49"/>
    <w:rsid w:val="00E80938"/>
    <w:rsid w:val="00E96AA8"/>
    <w:rsid w:val="00E97D74"/>
    <w:rsid w:val="00EC164B"/>
    <w:rsid w:val="00EC4E49"/>
    <w:rsid w:val="00ED77FB"/>
    <w:rsid w:val="00EE45FA"/>
    <w:rsid w:val="00EE4A14"/>
    <w:rsid w:val="00EF0DBE"/>
    <w:rsid w:val="00EF1D4C"/>
    <w:rsid w:val="00F00BD0"/>
    <w:rsid w:val="00F07694"/>
    <w:rsid w:val="00F1007C"/>
    <w:rsid w:val="00F13A6D"/>
    <w:rsid w:val="00F14D37"/>
    <w:rsid w:val="00F161E4"/>
    <w:rsid w:val="00F41C76"/>
    <w:rsid w:val="00F5548C"/>
    <w:rsid w:val="00F55FA3"/>
    <w:rsid w:val="00F66152"/>
    <w:rsid w:val="00F7005C"/>
    <w:rsid w:val="00F85E26"/>
    <w:rsid w:val="00F86676"/>
    <w:rsid w:val="00FA0571"/>
    <w:rsid w:val="00FA605F"/>
    <w:rsid w:val="00FB09FB"/>
    <w:rsid w:val="00FB1E42"/>
    <w:rsid w:val="00FB2C67"/>
    <w:rsid w:val="00FC0E19"/>
    <w:rsid w:val="00FC3577"/>
    <w:rsid w:val="00FC495C"/>
    <w:rsid w:val="00FE4DB3"/>
    <w:rsid w:val="00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character" w:customStyle="1" w:styleId="ONUMEChar">
    <w:name w:val="ONUM E Char"/>
    <w:basedOn w:val="a1"/>
    <w:link w:val="ONUME"/>
    <w:uiPriority w:val="99"/>
    <w:rsid w:val="00814524"/>
    <w:rPr>
      <w:rFonts w:ascii="Arial" w:eastAsia="SimSun" w:hAnsi="Arial" w:cs="Arial"/>
      <w:sz w:val="22"/>
      <w:lang w:eastAsia="zh-CN"/>
    </w:rPr>
  </w:style>
  <w:style w:type="character" w:customStyle="1" w:styleId="Char0">
    <w:name w:val="脚注文本 Char"/>
    <w:basedOn w:val="a1"/>
    <w:link w:val="a9"/>
    <w:uiPriority w:val="9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link w:val="LegSubRuleChar"/>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9565D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customStyle="1" w:styleId="LegTitle">
    <w:name w:val="Leg # Title"/>
    <w:basedOn w:val="a0"/>
    <w:next w:val="a0"/>
    <w:rsid w:val="00FC3577"/>
    <w:pPr>
      <w:keepNext/>
      <w:keepLines/>
      <w:pageBreakBefore/>
      <w:suppressAutoHyphens/>
      <w:spacing w:before="240"/>
      <w:jc w:val="center"/>
    </w:pPr>
    <w:rPr>
      <w:rFonts w:eastAsia="Times New Roman" w:cs="Times New Roman"/>
      <w:b/>
      <w:lang w:eastAsia="ja-JP"/>
    </w:rPr>
  </w:style>
  <w:style w:type="character" w:styleId="af0">
    <w:name w:val="FollowedHyperlink"/>
    <w:basedOn w:val="a1"/>
    <w:rsid w:val="00192BB9"/>
    <w:rPr>
      <w:color w:val="800080" w:themeColor="followedHyperlink"/>
      <w:u w:val="single"/>
    </w:rPr>
  </w:style>
  <w:style w:type="character" w:customStyle="1" w:styleId="RDeletedText">
    <w:name w:val="RDeletedText"/>
    <w:basedOn w:val="a1"/>
    <w:rsid w:val="00D63D3C"/>
    <w:rPr>
      <w:strike/>
      <w:color w:val="FF0000"/>
    </w:rPr>
  </w:style>
  <w:style w:type="paragraph" w:customStyle="1" w:styleId="Style16">
    <w:name w:val="Style16"/>
    <w:basedOn w:val="a0"/>
    <w:uiPriority w:val="99"/>
    <w:rsid w:val="00113E65"/>
    <w:pPr>
      <w:widowControl w:val="0"/>
      <w:adjustRightInd w:val="0"/>
      <w:spacing w:line="314" w:lineRule="exact"/>
      <w:ind w:firstLine="418"/>
    </w:pPr>
    <w:rPr>
      <w:rFonts w:ascii="MingLiU" w:eastAsia="MingLiU" w:hAnsi="Times New Roman" w:cs="MingLiU"/>
      <w:sz w:val="24"/>
      <w:szCs w:val="24"/>
    </w:rPr>
  </w:style>
  <w:style w:type="character" w:customStyle="1" w:styleId="FontStyle186">
    <w:name w:val="Font Style186"/>
    <w:basedOn w:val="a1"/>
    <w:uiPriority w:val="99"/>
    <w:rsid w:val="00113E65"/>
    <w:rPr>
      <w:rFonts w:ascii="SimSun" w:eastAsia="SimSun" w:cs="SimSun"/>
      <w:spacing w:val="10"/>
      <w:sz w:val="18"/>
      <w:szCs w:val="18"/>
    </w:rPr>
  </w:style>
  <w:style w:type="paragraph" w:customStyle="1" w:styleId="Style18">
    <w:name w:val="Style18"/>
    <w:basedOn w:val="a0"/>
    <w:uiPriority w:val="99"/>
    <w:rsid w:val="00113E65"/>
    <w:pPr>
      <w:widowControl w:val="0"/>
      <w:adjustRightInd w:val="0"/>
      <w:spacing w:line="317" w:lineRule="exact"/>
      <w:ind w:hanging="518"/>
      <w:jc w:val="both"/>
    </w:pPr>
    <w:rPr>
      <w:rFonts w:ascii="MingLiU" w:eastAsia="MingLiU" w:hAnsi="Times New Roman" w:cs="MingLiU"/>
      <w:sz w:val="24"/>
      <w:szCs w:val="24"/>
    </w:rPr>
  </w:style>
  <w:style w:type="paragraph" w:customStyle="1" w:styleId="Style50">
    <w:name w:val="Style50"/>
    <w:basedOn w:val="a0"/>
    <w:uiPriority w:val="99"/>
    <w:rsid w:val="00113E65"/>
    <w:pPr>
      <w:widowControl w:val="0"/>
      <w:adjustRightInd w:val="0"/>
      <w:spacing w:line="326" w:lineRule="exact"/>
      <w:ind w:firstLine="442"/>
      <w:jc w:val="both"/>
    </w:pPr>
    <w:rPr>
      <w:rFonts w:ascii="MingLiU" w:eastAsia="MingLiU" w:hAnsi="Times New Roman" w:cs="MingLiU"/>
      <w:sz w:val="24"/>
      <w:szCs w:val="24"/>
    </w:rPr>
  </w:style>
  <w:style w:type="paragraph" w:customStyle="1" w:styleId="Style37">
    <w:name w:val="Style37"/>
    <w:basedOn w:val="a0"/>
    <w:uiPriority w:val="99"/>
    <w:rsid w:val="00DC647A"/>
    <w:pPr>
      <w:widowControl w:val="0"/>
      <w:adjustRightInd w:val="0"/>
      <w:spacing w:line="326" w:lineRule="exact"/>
      <w:ind w:hanging="619"/>
    </w:pPr>
    <w:rPr>
      <w:rFonts w:ascii="MingLiU" w:eastAsia="MingLiU" w:hAnsi="Times New Roman" w:cs="MingLiU"/>
      <w:sz w:val="24"/>
      <w:szCs w:val="24"/>
    </w:rPr>
  </w:style>
  <w:style w:type="paragraph" w:styleId="af1">
    <w:name w:val="List Paragraph"/>
    <w:basedOn w:val="a0"/>
    <w:uiPriority w:val="34"/>
    <w:qFormat/>
    <w:rsid w:val="00FA605F"/>
    <w:pPr>
      <w:ind w:left="720"/>
      <w:contextualSpacing/>
    </w:pPr>
  </w:style>
  <w:style w:type="paragraph" w:customStyle="1" w:styleId="Style1">
    <w:name w:val="Style1"/>
    <w:basedOn w:val="LegSubRule"/>
    <w:link w:val="Style1Char"/>
    <w:qFormat/>
    <w:rsid w:val="008D60DC"/>
    <w:pPr>
      <w:tabs>
        <w:tab w:val="clear" w:pos="510"/>
      </w:tabs>
      <w:spacing w:line="480" w:lineRule="auto"/>
      <w:ind w:left="0" w:firstLine="0"/>
      <w:jc w:val="left"/>
    </w:pPr>
    <w:rPr>
      <w:rFonts w:ascii="SimSun" w:eastAsia="SimSun" w:hAnsi="SimSun"/>
      <w:sz w:val="21"/>
      <w:szCs w:val="21"/>
      <w:lang w:eastAsia="zh-CN"/>
    </w:rPr>
  </w:style>
  <w:style w:type="paragraph" w:styleId="TOC">
    <w:name w:val="TOC Heading"/>
    <w:basedOn w:val="1"/>
    <w:next w:val="a0"/>
    <w:uiPriority w:val="39"/>
    <w:semiHidden/>
    <w:unhideWhenUsed/>
    <w:qFormat/>
    <w:rsid w:val="00C841F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LegSubRuleChar">
    <w:name w:val="Leg SubRule # Char"/>
    <w:basedOn w:val="a1"/>
    <w:link w:val="LegSubRule"/>
    <w:rsid w:val="008D60DC"/>
    <w:rPr>
      <w:rFonts w:ascii="Arial" w:eastAsia="Times New Roman" w:hAnsi="Arial"/>
      <w:snapToGrid w:val="0"/>
      <w:sz w:val="22"/>
      <w:lang w:eastAsia="ja-JP"/>
    </w:rPr>
  </w:style>
  <w:style w:type="character" w:customStyle="1" w:styleId="Style1Char">
    <w:name w:val="Style1 Char"/>
    <w:basedOn w:val="LegSubRuleChar"/>
    <w:link w:val="Style1"/>
    <w:rsid w:val="008D60DC"/>
    <w:rPr>
      <w:rFonts w:ascii="SimSun" w:eastAsia="SimSun" w:hAnsi="SimSun"/>
      <w:snapToGrid w:val="0"/>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uiPriority w:val="99"/>
    <w:rsid w:val="00814524"/>
    <w:rPr>
      <w:vertAlign w:val="superscript"/>
    </w:rPr>
  </w:style>
  <w:style w:type="character" w:customStyle="1" w:styleId="ONUMEChar">
    <w:name w:val="ONUM E Char"/>
    <w:basedOn w:val="a1"/>
    <w:link w:val="ONUME"/>
    <w:uiPriority w:val="99"/>
    <w:rsid w:val="00814524"/>
    <w:rPr>
      <w:rFonts w:ascii="Arial" w:eastAsia="SimSun" w:hAnsi="Arial" w:cs="Arial"/>
      <w:sz w:val="22"/>
      <w:lang w:eastAsia="zh-CN"/>
    </w:rPr>
  </w:style>
  <w:style w:type="character" w:customStyle="1" w:styleId="Char0">
    <w:name w:val="脚注文本 Char"/>
    <w:basedOn w:val="a1"/>
    <w:link w:val="a9"/>
    <w:uiPriority w:val="9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link w:val="LegSubRuleChar"/>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9565D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customStyle="1" w:styleId="LegTitle">
    <w:name w:val="Leg # Title"/>
    <w:basedOn w:val="a0"/>
    <w:next w:val="a0"/>
    <w:rsid w:val="00FC3577"/>
    <w:pPr>
      <w:keepNext/>
      <w:keepLines/>
      <w:pageBreakBefore/>
      <w:suppressAutoHyphens/>
      <w:spacing w:before="240"/>
      <w:jc w:val="center"/>
    </w:pPr>
    <w:rPr>
      <w:rFonts w:eastAsia="Times New Roman" w:cs="Times New Roman"/>
      <w:b/>
      <w:lang w:eastAsia="ja-JP"/>
    </w:rPr>
  </w:style>
  <w:style w:type="character" w:styleId="af0">
    <w:name w:val="FollowedHyperlink"/>
    <w:basedOn w:val="a1"/>
    <w:rsid w:val="00192BB9"/>
    <w:rPr>
      <w:color w:val="800080" w:themeColor="followedHyperlink"/>
      <w:u w:val="single"/>
    </w:rPr>
  </w:style>
  <w:style w:type="character" w:customStyle="1" w:styleId="RDeletedText">
    <w:name w:val="RDeletedText"/>
    <w:basedOn w:val="a1"/>
    <w:rsid w:val="00D63D3C"/>
    <w:rPr>
      <w:strike/>
      <w:color w:val="FF0000"/>
    </w:rPr>
  </w:style>
  <w:style w:type="paragraph" w:customStyle="1" w:styleId="Style16">
    <w:name w:val="Style16"/>
    <w:basedOn w:val="a0"/>
    <w:uiPriority w:val="99"/>
    <w:rsid w:val="00113E65"/>
    <w:pPr>
      <w:widowControl w:val="0"/>
      <w:adjustRightInd w:val="0"/>
      <w:spacing w:line="314" w:lineRule="exact"/>
      <w:ind w:firstLine="418"/>
    </w:pPr>
    <w:rPr>
      <w:rFonts w:ascii="MingLiU" w:eastAsia="MingLiU" w:hAnsi="Times New Roman" w:cs="MingLiU"/>
      <w:sz w:val="24"/>
      <w:szCs w:val="24"/>
    </w:rPr>
  </w:style>
  <w:style w:type="character" w:customStyle="1" w:styleId="FontStyle186">
    <w:name w:val="Font Style186"/>
    <w:basedOn w:val="a1"/>
    <w:uiPriority w:val="99"/>
    <w:rsid w:val="00113E65"/>
    <w:rPr>
      <w:rFonts w:ascii="SimSun" w:eastAsia="SimSun" w:cs="SimSun"/>
      <w:spacing w:val="10"/>
      <w:sz w:val="18"/>
      <w:szCs w:val="18"/>
    </w:rPr>
  </w:style>
  <w:style w:type="paragraph" w:customStyle="1" w:styleId="Style18">
    <w:name w:val="Style18"/>
    <w:basedOn w:val="a0"/>
    <w:uiPriority w:val="99"/>
    <w:rsid w:val="00113E65"/>
    <w:pPr>
      <w:widowControl w:val="0"/>
      <w:adjustRightInd w:val="0"/>
      <w:spacing w:line="317" w:lineRule="exact"/>
      <w:ind w:hanging="518"/>
      <w:jc w:val="both"/>
    </w:pPr>
    <w:rPr>
      <w:rFonts w:ascii="MingLiU" w:eastAsia="MingLiU" w:hAnsi="Times New Roman" w:cs="MingLiU"/>
      <w:sz w:val="24"/>
      <w:szCs w:val="24"/>
    </w:rPr>
  </w:style>
  <w:style w:type="paragraph" w:customStyle="1" w:styleId="Style50">
    <w:name w:val="Style50"/>
    <w:basedOn w:val="a0"/>
    <w:uiPriority w:val="99"/>
    <w:rsid w:val="00113E65"/>
    <w:pPr>
      <w:widowControl w:val="0"/>
      <w:adjustRightInd w:val="0"/>
      <w:spacing w:line="326" w:lineRule="exact"/>
      <w:ind w:firstLine="442"/>
      <w:jc w:val="both"/>
    </w:pPr>
    <w:rPr>
      <w:rFonts w:ascii="MingLiU" w:eastAsia="MingLiU" w:hAnsi="Times New Roman" w:cs="MingLiU"/>
      <w:sz w:val="24"/>
      <w:szCs w:val="24"/>
    </w:rPr>
  </w:style>
  <w:style w:type="paragraph" w:customStyle="1" w:styleId="Style37">
    <w:name w:val="Style37"/>
    <w:basedOn w:val="a0"/>
    <w:uiPriority w:val="99"/>
    <w:rsid w:val="00DC647A"/>
    <w:pPr>
      <w:widowControl w:val="0"/>
      <w:adjustRightInd w:val="0"/>
      <w:spacing w:line="326" w:lineRule="exact"/>
      <w:ind w:hanging="619"/>
    </w:pPr>
    <w:rPr>
      <w:rFonts w:ascii="MingLiU" w:eastAsia="MingLiU" w:hAnsi="Times New Roman" w:cs="MingLiU"/>
      <w:sz w:val="24"/>
      <w:szCs w:val="24"/>
    </w:rPr>
  </w:style>
  <w:style w:type="paragraph" w:styleId="af1">
    <w:name w:val="List Paragraph"/>
    <w:basedOn w:val="a0"/>
    <w:uiPriority w:val="34"/>
    <w:qFormat/>
    <w:rsid w:val="00FA605F"/>
    <w:pPr>
      <w:ind w:left="720"/>
      <w:contextualSpacing/>
    </w:pPr>
  </w:style>
  <w:style w:type="paragraph" w:customStyle="1" w:styleId="Style1">
    <w:name w:val="Style1"/>
    <w:basedOn w:val="LegSubRule"/>
    <w:link w:val="Style1Char"/>
    <w:qFormat/>
    <w:rsid w:val="008D60DC"/>
    <w:pPr>
      <w:tabs>
        <w:tab w:val="clear" w:pos="510"/>
      </w:tabs>
      <w:spacing w:line="480" w:lineRule="auto"/>
      <w:ind w:left="0" w:firstLine="0"/>
      <w:jc w:val="left"/>
    </w:pPr>
    <w:rPr>
      <w:rFonts w:ascii="SimSun" w:eastAsia="SimSun" w:hAnsi="SimSun"/>
      <w:sz w:val="21"/>
      <w:szCs w:val="21"/>
      <w:lang w:eastAsia="zh-CN"/>
    </w:rPr>
  </w:style>
  <w:style w:type="paragraph" w:styleId="TOC">
    <w:name w:val="TOC Heading"/>
    <w:basedOn w:val="1"/>
    <w:next w:val="a0"/>
    <w:uiPriority w:val="39"/>
    <w:semiHidden/>
    <w:unhideWhenUsed/>
    <w:qFormat/>
    <w:rsid w:val="00C841F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LegSubRuleChar">
    <w:name w:val="Leg SubRule # Char"/>
    <w:basedOn w:val="a1"/>
    <w:link w:val="LegSubRule"/>
    <w:rsid w:val="008D60DC"/>
    <w:rPr>
      <w:rFonts w:ascii="Arial" w:eastAsia="Times New Roman" w:hAnsi="Arial"/>
      <w:snapToGrid w:val="0"/>
      <w:sz w:val="22"/>
      <w:lang w:eastAsia="ja-JP"/>
    </w:rPr>
  </w:style>
  <w:style w:type="character" w:customStyle="1" w:styleId="Style1Char">
    <w:name w:val="Style1 Char"/>
    <w:basedOn w:val="LegSubRuleChar"/>
    <w:link w:val="Style1"/>
    <w:rsid w:val="008D60DC"/>
    <w:rPr>
      <w:rFonts w:ascii="SimSun" w:eastAsia="SimSun" w:hAnsi="SimSun"/>
      <w:snapToGrid w:val="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1DC07-6E3E-47A8-90D7-BE7F197A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1802</TotalTime>
  <Pages>9</Pages>
  <Words>6809</Words>
  <Characters>1415</Characters>
  <Application>Microsoft Office Word</Application>
  <DocSecurity>0</DocSecurity>
  <Lines>11</Lines>
  <Paragraphs>16</Paragraphs>
  <ScaleCrop>false</ScaleCrop>
  <HeadingPairs>
    <vt:vector size="2" baseType="variant">
      <vt:variant>
        <vt:lpstr>Title</vt:lpstr>
      </vt:variant>
      <vt:variant>
        <vt:i4>1</vt:i4>
      </vt:variant>
    </vt:vector>
  </HeadingPairs>
  <TitlesOfParts>
    <vt:vector size="1" baseType="lpstr">
      <vt:lpstr>PCT/WG/9/10</vt:lpstr>
    </vt:vector>
  </TitlesOfParts>
  <Company>WIPO</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PCT/WG/9/13</dc:title>
  <dc:subject>在“错误”提交项目和部分的情况下对国际申请进行更正</dc:subject>
  <dc:creator/>
  <cp:keywords/>
  <dc:description/>
  <cp:lastModifiedBy>MA Weihai</cp:lastModifiedBy>
  <cp:revision>4</cp:revision>
  <cp:lastPrinted>2016-03-23T14:45:00Z</cp:lastPrinted>
  <dcterms:created xsi:type="dcterms:W3CDTF">2016-04-14T14:03:00Z</dcterms:created>
  <dcterms:modified xsi:type="dcterms:W3CDTF">2016-04-20T09:05:00Z</dcterms:modified>
</cp:coreProperties>
</file>