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53B1D" w:rsidRPr="0089232A" w:rsidTr="0029245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3B1D" w:rsidRPr="0089232A" w:rsidRDefault="00553B1D" w:rsidP="00553B1D">
            <w:pPr>
              <w:pStyle w:val="ae"/>
              <w:ind w:left="930" w:firstLineChars="0" w:firstLine="0"/>
            </w:pPr>
            <w:r w:rsidRPr="0089232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F86EAF0" wp14:editId="45EFB6D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3B1D" w:rsidRPr="0089232A" w:rsidRDefault="00553B1D" w:rsidP="0029245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3B1D" w:rsidRPr="0089232A" w:rsidRDefault="00553B1D" w:rsidP="00292452">
            <w:pPr>
              <w:jc w:val="right"/>
            </w:pPr>
            <w:r w:rsidRPr="0089232A">
              <w:rPr>
                <w:b/>
                <w:sz w:val="40"/>
                <w:szCs w:val="40"/>
              </w:rPr>
              <w:t>C</w:t>
            </w:r>
          </w:p>
        </w:tc>
      </w:tr>
      <w:tr w:rsidR="00553B1D" w:rsidRPr="0089232A" w:rsidTr="0029245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3B1D" w:rsidRPr="0089232A" w:rsidRDefault="00553B1D" w:rsidP="00292452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pct</w:t>
            </w:r>
            <w:r w:rsidRPr="0089232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wg</w:t>
            </w:r>
            <w:r w:rsidRPr="0089232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8/1 REV.</w:t>
            </w:r>
            <w:r w:rsidR="00B30764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553B1D" w:rsidRPr="0089232A" w:rsidTr="0029245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3B1D" w:rsidRPr="0089232A" w:rsidRDefault="00553B1D" w:rsidP="0029245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9232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9232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9232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9232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553B1D" w:rsidRPr="0089232A" w:rsidTr="0029245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3B1D" w:rsidRPr="0089232A" w:rsidRDefault="00553B1D" w:rsidP="00B3076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9232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9232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9232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9232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89232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B3076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89232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30764">
              <w:rPr>
                <w:rFonts w:ascii="Arial Black" w:eastAsia="SimHei" w:hAnsi="Arial Black" w:hint="eastAsia"/>
                <w:b/>
                <w:sz w:val="15"/>
                <w:szCs w:val="15"/>
              </w:rPr>
              <w:t>13</w:t>
            </w:r>
            <w:r w:rsidRPr="0089232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9232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553B1D" w:rsidRPr="0089232A" w:rsidRDefault="00553B1D" w:rsidP="00553B1D">
      <w:bookmarkStart w:id="2" w:name="TitleOfDoc"/>
      <w:bookmarkEnd w:id="2"/>
    </w:p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/>
    <w:p w:rsidR="00553B1D" w:rsidRDefault="00553B1D" w:rsidP="00553B1D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专利合作条约(PCT)</w:t>
      </w:r>
    </w:p>
    <w:p w:rsidR="00553B1D" w:rsidRPr="0089232A" w:rsidRDefault="00553B1D" w:rsidP="00553B1D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工作组</w:t>
      </w:r>
    </w:p>
    <w:p w:rsidR="00553B1D" w:rsidRPr="0089232A" w:rsidRDefault="00553B1D" w:rsidP="00553B1D"/>
    <w:p w:rsidR="00553B1D" w:rsidRPr="0089232A" w:rsidRDefault="00553B1D" w:rsidP="00553B1D">
      <w:pPr>
        <w:rPr>
          <w:sz w:val="24"/>
          <w:szCs w:val="24"/>
        </w:rPr>
      </w:pPr>
    </w:p>
    <w:p w:rsidR="00553B1D" w:rsidRPr="0089232A" w:rsidRDefault="00553B1D" w:rsidP="00553B1D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9232A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八</w:t>
      </w:r>
      <w:r w:rsidRPr="0089232A">
        <w:rPr>
          <w:rFonts w:ascii="KaiTi" w:eastAsia="KaiTi" w:hint="eastAsia"/>
          <w:b/>
          <w:sz w:val="24"/>
          <w:szCs w:val="24"/>
        </w:rPr>
        <w:t>届会议</w:t>
      </w:r>
    </w:p>
    <w:p w:rsidR="00553B1D" w:rsidRPr="0089232A" w:rsidRDefault="00553B1D" w:rsidP="00553B1D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9232A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5</w:t>
      </w:r>
      <w:r w:rsidRPr="0089232A">
        <w:rPr>
          <w:rFonts w:ascii="KaiTi" w:eastAsia="KaiTi" w:hAnsi="KaiTi" w:hint="eastAsia"/>
          <w:b/>
          <w:sz w:val="24"/>
          <w:szCs w:val="24"/>
        </w:rPr>
        <w:t>年</w:t>
      </w:r>
      <w:r w:rsidRPr="005F0D85">
        <w:rPr>
          <w:rFonts w:ascii="KaiTi" w:eastAsia="KaiTi" w:hAnsi="KaiTi" w:hint="eastAsia"/>
          <w:sz w:val="24"/>
          <w:szCs w:val="24"/>
        </w:rPr>
        <w:t>5</w:t>
      </w:r>
      <w:r w:rsidRPr="0089232A">
        <w:rPr>
          <w:rFonts w:ascii="KaiTi" w:eastAsia="KaiTi" w:hAnsi="KaiTi" w:hint="eastAsia"/>
          <w:b/>
          <w:sz w:val="24"/>
          <w:szCs w:val="24"/>
        </w:rPr>
        <w:t>月</w:t>
      </w:r>
      <w:r w:rsidRPr="005F0D85">
        <w:rPr>
          <w:rFonts w:ascii="KaiTi" w:eastAsia="KaiTi" w:hAnsi="KaiTi" w:hint="eastAsia"/>
          <w:sz w:val="24"/>
          <w:szCs w:val="24"/>
        </w:rPr>
        <w:t>26</w:t>
      </w:r>
      <w:r w:rsidRPr="0089232A">
        <w:rPr>
          <w:rFonts w:ascii="KaiTi" w:eastAsia="KaiTi" w:hAnsi="KaiTi" w:hint="eastAsia"/>
          <w:b/>
          <w:sz w:val="24"/>
          <w:szCs w:val="24"/>
        </w:rPr>
        <w:t>日至</w:t>
      </w:r>
      <w:r w:rsidRPr="005F0D85">
        <w:rPr>
          <w:rFonts w:ascii="KaiTi" w:eastAsia="KaiTi" w:hAnsi="KaiTi" w:hint="eastAsia"/>
          <w:sz w:val="24"/>
          <w:szCs w:val="24"/>
        </w:rPr>
        <w:t>29</w:t>
      </w:r>
      <w:r w:rsidRPr="0089232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>
      <w:pPr>
        <w:spacing w:line="360" w:lineRule="atLeast"/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经修订的议程草案</w:t>
      </w:r>
    </w:p>
    <w:p w:rsidR="00553B1D" w:rsidRPr="0089232A" w:rsidRDefault="00553B1D" w:rsidP="00553B1D"/>
    <w:p w:rsidR="00553B1D" w:rsidRPr="0089232A" w:rsidRDefault="00553B1D" w:rsidP="00553B1D">
      <w:pPr>
        <w:rPr>
          <w:rFonts w:ascii="KaiTi" w:eastAsia="KaiTi" w:hAnsi="KaiTi"/>
          <w:i/>
          <w:sz w:val="21"/>
          <w:szCs w:val="21"/>
        </w:rPr>
      </w:pPr>
      <w:bookmarkStart w:id="3" w:name="Prepared"/>
      <w:bookmarkEnd w:id="3"/>
      <w:r>
        <w:rPr>
          <w:rFonts w:ascii="KaiTi" w:eastAsia="KaiTi" w:hAnsi="KaiTi" w:hint="eastAsia"/>
          <w:i/>
          <w:sz w:val="21"/>
          <w:szCs w:val="21"/>
        </w:rPr>
        <w:t>秘书处编拟</w:t>
      </w:r>
    </w:p>
    <w:p w:rsidR="00553B1D" w:rsidRPr="0089232A" w:rsidRDefault="00553B1D" w:rsidP="00553B1D"/>
    <w:p w:rsidR="00553B1D" w:rsidRPr="0089232A" w:rsidRDefault="00553B1D" w:rsidP="00553B1D"/>
    <w:p w:rsidR="00553B1D" w:rsidRPr="0089232A" w:rsidRDefault="00553B1D" w:rsidP="00553B1D"/>
    <w:p w:rsidR="00553B1D" w:rsidRDefault="00553B1D" w:rsidP="00553B1D"/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B30764">
        <w:rPr>
          <w:rFonts w:ascii="SimSun" w:hAnsi="SimSun" w:cs="Times New Roman" w:hint="eastAsia"/>
          <w:sz w:val="21"/>
          <w:szCs w:val="22"/>
        </w:rPr>
        <w:t>会议</w:t>
      </w:r>
      <w:r w:rsidRPr="00553B1D">
        <w:rPr>
          <w:rFonts w:ascii="SimSun" w:hAnsi="SimSun" w:hint="eastAsia"/>
          <w:sz w:val="21"/>
          <w:szCs w:val="21"/>
        </w:rPr>
        <w:t>开幕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选举主席和两名副主席</w:t>
      </w:r>
    </w:p>
    <w:p w:rsidR="00553B1D" w:rsidRPr="0036682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36682D">
        <w:rPr>
          <w:rFonts w:ascii="SimSun" w:hAnsi="SimSun" w:hint="eastAsia"/>
          <w:sz w:val="21"/>
          <w:szCs w:val="21"/>
        </w:rPr>
        <w:t>通过议程</w:t>
      </w:r>
      <w:r w:rsidR="0036682D">
        <w:rPr>
          <w:rFonts w:ascii="SimSun" w:hAnsi="SimSun" w:hint="eastAsia"/>
          <w:sz w:val="21"/>
          <w:szCs w:val="21"/>
        </w:rPr>
        <w:br/>
      </w:r>
      <w:r w:rsidR="00577332" w:rsidRPr="0036682D">
        <w:rPr>
          <w:rFonts w:ascii="SimSun" w:hAnsi="SimSun" w:hint="eastAsia"/>
          <w:sz w:val="21"/>
          <w:szCs w:val="21"/>
        </w:rPr>
        <w:t>(文件</w:t>
      </w:r>
      <w:r w:rsidR="00577332" w:rsidRPr="0036682D">
        <w:rPr>
          <w:rFonts w:ascii="SimSun" w:hAnsi="SimSun"/>
          <w:sz w:val="21"/>
          <w:szCs w:val="21"/>
        </w:rPr>
        <w:t>PCT/WG/8/</w:t>
      </w:r>
      <w:r w:rsidR="00577332" w:rsidRPr="0036682D">
        <w:rPr>
          <w:rFonts w:ascii="SimSun" w:hAnsi="SimSun" w:hint="eastAsia"/>
          <w:sz w:val="21"/>
          <w:szCs w:val="21"/>
        </w:rPr>
        <w:t>1 Rev.</w:t>
      </w:r>
      <w:r w:rsidR="00B30764">
        <w:rPr>
          <w:rFonts w:ascii="SimSun" w:hAnsi="SimSun" w:hint="eastAsia"/>
          <w:sz w:val="21"/>
          <w:szCs w:val="21"/>
        </w:rPr>
        <w:t>2</w:t>
      </w:r>
      <w:r w:rsidR="00577332" w:rsidRPr="0036682D">
        <w:rPr>
          <w:rFonts w:ascii="SimSun" w:hAnsi="SimSun" w:hint="eastAsia"/>
          <w:sz w:val="21"/>
          <w:szCs w:val="21"/>
        </w:rPr>
        <w:t>)</w:t>
      </w:r>
    </w:p>
    <w:p w:rsidR="00B30764" w:rsidRPr="00553B1D" w:rsidRDefault="00B30764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/>
          <w:sz w:val="21"/>
          <w:szCs w:val="21"/>
        </w:rPr>
        <w:t>PCT</w:t>
      </w:r>
      <w:r w:rsidRPr="00553B1D">
        <w:rPr>
          <w:rFonts w:ascii="SimSun" w:hAnsi="SimSun" w:hint="eastAsia"/>
          <w:sz w:val="21"/>
          <w:szCs w:val="21"/>
        </w:rPr>
        <w:t>国际单位</w:t>
      </w:r>
      <w:r w:rsidRPr="00553B1D">
        <w:rPr>
          <w:rFonts w:ascii="SimSun" w:hAnsi="SimSun" w:hint="eastAsia"/>
          <w:sz w:val="21"/>
          <w:szCs w:val="21"/>
          <w:lang w:val="fr-CH"/>
        </w:rPr>
        <w:t>会议</w:t>
      </w:r>
      <w:r w:rsidRPr="00553B1D">
        <w:rPr>
          <w:rFonts w:ascii="SimSun" w:hAnsi="SimSun" w:hint="eastAsia"/>
          <w:sz w:val="21"/>
          <w:szCs w:val="21"/>
        </w:rPr>
        <w:t>：第二十二届会议报告</w:t>
      </w:r>
      <w:r w:rsidRPr="00553B1D">
        <w:rPr>
          <w:rFonts w:ascii="SimSun" w:hAnsi="SimSun"/>
          <w:sz w:val="21"/>
          <w:szCs w:val="21"/>
        </w:rPr>
        <w:br/>
      </w:r>
      <w:r w:rsidRPr="00553B1D">
        <w:rPr>
          <w:rFonts w:ascii="SimSun" w:hAnsi="SimSun" w:hint="eastAsia"/>
          <w:sz w:val="21"/>
          <w:szCs w:val="21"/>
        </w:rPr>
        <w:t>(文件</w:t>
      </w:r>
      <w:r w:rsidRPr="00553B1D">
        <w:rPr>
          <w:rFonts w:ascii="SimSun" w:hAnsi="SimSun"/>
          <w:sz w:val="21"/>
          <w:szCs w:val="21"/>
        </w:rPr>
        <w:t>PCT/WG/8/2</w:t>
      </w:r>
      <w:r w:rsidRPr="00553B1D">
        <w:rPr>
          <w:rFonts w:ascii="SimSun" w:hAnsi="SimSun" w:hint="eastAsia"/>
          <w:sz w:val="21"/>
          <w:szCs w:val="21"/>
        </w:rPr>
        <w:t>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/>
          <w:sz w:val="21"/>
          <w:szCs w:val="21"/>
        </w:rPr>
        <w:t>PCT</w:t>
      </w:r>
      <w:r w:rsidRPr="00553B1D">
        <w:rPr>
          <w:rFonts w:ascii="SimSun" w:hAnsi="SimSun" w:hint="eastAsia"/>
          <w:sz w:val="21"/>
          <w:szCs w:val="21"/>
        </w:rPr>
        <w:t>统计数据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  <w:lang w:val="fr-CH"/>
        </w:rPr>
      </w:pPr>
      <w:r w:rsidRPr="00553B1D">
        <w:rPr>
          <w:rFonts w:ascii="SimSun" w:hAnsi="SimSun"/>
          <w:sz w:val="21"/>
          <w:szCs w:val="21"/>
        </w:rPr>
        <w:t>PCT</w:t>
      </w:r>
      <w:r w:rsidRPr="00553B1D">
        <w:rPr>
          <w:rFonts w:ascii="SimSun" w:hAnsi="SimSun" w:hint="eastAsia"/>
          <w:sz w:val="21"/>
          <w:szCs w:val="21"/>
        </w:rPr>
        <w:t>在线服务</w:t>
      </w:r>
      <w:r w:rsidRPr="00553B1D">
        <w:rPr>
          <w:rFonts w:ascii="SimSun" w:hAnsi="SimSun"/>
          <w:sz w:val="21"/>
          <w:szCs w:val="21"/>
        </w:rPr>
        <w:br/>
      </w:r>
      <w:r w:rsidRPr="00553B1D">
        <w:rPr>
          <w:rFonts w:ascii="SimSun" w:hAnsi="SimSun"/>
          <w:sz w:val="21"/>
          <w:szCs w:val="21"/>
          <w:lang w:val="fr-CH"/>
        </w:rPr>
        <w:t>(</w:t>
      </w:r>
      <w:r w:rsidRPr="00553B1D">
        <w:rPr>
          <w:rFonts w:ascii="SimSun" w:hAnsi="SimSun"/>
          <w:sz w:val="21"/>
          <w:szCs w:val="21"/>
        </w:rPr>
        <w:t>文件PCT/WG/8/20</w:t>
      </w:r>
      <w:r w:rsidR="009F5BAB" w:rsidRPr="00553B1D">
        <w:rPr>
          <w:rFonts w:ascii="SimSun" w:hAnsi="SimSun" w:hint="eastAsia"/>
          <w:sz w:val="21"/>
          <w:szCs w:val="21"/>
        </w:rPr>
        <w:t>)</w:t>
      </w:r>
      <w:bookmarkStart w:id="4" w:name="_GoBack"/>
      <w:bookmarkEnd w:id="4"/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“对PCT费用弹性的估算”研究报告的补编</w:t>
      </w:r>
      <w:r w:rsidRPr="00553B1D">
        <w:rPr>
          <w:rFonts w:ascii="SimSun" w:hAnsi="SimSun"/>
          <w:sz w:val="21"/>
          <w:szCs w:val="21"/>
        </w:rPr>
        <w:br/>
        <w:t>(文件PCT/WG/8/11)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PCT费用收入：为减少汇率波动风险可能采取的措施</w:t>
      </w:r>
      <w:r w:rsidRPr="00553B1D">
        <w:rPr>
          <w:rFonts w:ascii="SimSun" w:hAnsi="SimSun"/>
          <w:sz w:val="21"/>
          <w:szCs w:val="21"/>
        </w:rPr>
        <w:br/>
        <w:t>(文件PCT/WG/8/15)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lastRenderedPageBreak/>
        <w:t>PCT技术援助的协调</w:t>
      </w:r>
      <w:r w:rsidRPr="00553B1D">
        <w:rPr>
          <w:rFonts w:ascii="SimSun" w:hAnsi="SimSun"/>
          <w:sz w:val="21"/>
          <w:szCs w:val="21"/>
        </w:rPr>
        <w:br/>
        <w:t>(文件PCT/WG/8/16)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培训审查员</w:t>
      </w:r>
      <w:r w:rsidRPr="00553B1D">
        <w:rPr>
          <w:rFonts w:ascii="SimSun" w:hAnsi="SimSun"/>
          <w:sz w:val="21"/>
          <w:szCs w:val="21"/>
        </w:rPr>
        <w:br/>
        <w:t>(文件PCT/WG/8/7)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指定国际单位</w:t>
      </w:r>
      <w:r w:rsidRPr="00553B1D">
        <w:rPr>
          <w:rFonts w:ascii="SimSun" w:hAnsi="SimSun"/>
          <w:sz w:val="21"/>
          <w:szCs w:val="21"/>
        </w:rPr>
        <w:br/>
        <w:t>(文件PCT/WG/8/3)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/>
          <w:sz w:val="21"/>
          <w:szCs w:val="21"/>
        </w:rPr>
        <w:t>PCT Direct</w:t>
      </w:r>
      <w:r w:rsidRPr="00553B1D">
        <w:rPr>
          <w:rFonts w:ascii="SimSun" w:hAnsi="SimSun" w:hint="eastAsia"/>
          <w:sz w:val="21"/>
          <w:szCs w:val="21"/>
        </w:rPr>
        <w:t>——旨在增加PCT使用的新服务</w:t>
      </w:r>
      <w:r w:rsidRPr="00553B1D">
        <w:rPr>
          <w:rFonts w:ascii="SimSun" w:hAnsi="SimSun"/>
          <w:sz w:val="21"/>
          <w:szCs w:val="21"/>
        </w:rPr>
        <w:br/>
        <w:t>(文件PCT/WG/8/17)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受理局向国际检索单位传送在先检索和/或分类结果</w:t>
      </w:r>
      <w:r w:rsidRPr="00553B1D">
        <w:rPr>
          <w:rFonts w:ascii="SimSun" w:hAnsi="SimSun"/>
          <w:sz w:val="21"/>
          <w:szCs w:val="21"/>
        </w:rPr>
        <w:br/>
        <w:t>(文件PCT/WG/8/18)</w:t>
      </w:r>
    </w:p>
    <w:p w:rsidR="00B30764" w:rsidRDefault="00B30764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 w:hint="eastAsia"/>
          <w:sz w:val="21"/>
          <w:szCs w:val="21"/>
        </w:rPr>
      </w:pPr>
      <w:r w:rsidRPr="00B30764">
        <w:rPr>
          <w:rFonts w:ascii="SimSun" w:hAnsi="SimSun" w:hint="eastAsia"/>
          <w:sz w:val="21"/>
          <w:szCs w:val="21"/>
        </w:rPr>
        <w:t>强制要求</w:t>
      </w:r>
      <w:r>
        <w:rPr>
          <w:rFonts w:ascii="SimSun" w:hAnsi="SimSun" w:hint="eastAsia"/>
          <w:sz w:val="21"/>
          <w:szCs w:val="21"/>
        </w:rPr>
        <w:t>在进入国家阶段时</w:t>
      </w:r>
      <w:r w:rsidRPr="00B30764">
        <w:rPr>
          <w:rFonts w:ascii="SimSun" w:hAnsi="SimSun" w:hint="eastAsia"/>
          <w:sz w:val="21"/>
          <w:szCs w:val="21"/>
        </w:rPr>
        <w:t>答复</w:t>
      </w:r>
      <w:r>
        <w:rPr>
          <w:rFonts w:ascii="SimSun" w:hAnsi="SimSun" w:hint="eastAsia"/>
          <w:sz w:val="21"/>
          <w:szCs w:val="21"/>
        </w:rPr>
        <w:t>国际报告中的</w:t>
      </w:r>
      <w:r w:rsidRPr="00B30764">
        <w:rPr>
          <w:rFonts w:ascii="SimSun" w:hAnsi="SimSun" w:hint="eastAsia"/>
          <w:sz w:val="21"/>
          <w:szCs w:val="21"/>
        </w:rPr>
        <w:t>负面意见</w:t>
      </w:r>
      <w:r>
        <w:rPr>
          <w:rFonts w:ascii="SimSun" w:hAnsi="SimSun"/>
          <w:sz w:val="21"/>
          <w:szCs w:val="21"/>
        </w:rPr>
        <w:br/>
      </w:r>
      <w:r w:rsidRPr="00553B1D">
        <w:rPr>
          <w:rFonts w:ascii="SimSun" w:hAnsi="SimSun"/>
          <w:sz w:val="21"/>
          <w:szCs w:val="21"/>
        </w:rPr>
        <w:t>(文件PCT/WG/8/</w:t>
      </w:r>
      <w:r>
        <w:rPr>
          <w:rFonts w:ascii="SimSun" w:hAnsi="SimSun" w:hint="eastAsia"/>
          <w:sz w:val="21"/>
          <w:szCs w:val="21"/>
        </w:rPr>
        <w:t>24</w:t>
      </w:r>
      <w:r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关于进入国家阶段和译本的信息</w:t>
      </w:r>
      <w:r w:rsidRPr="00553B1D">
        <w:rPr>
          <w:rFonts w:ascii="SimSun" w:hAnsi="SimSun"/>
          <w:sz w:val="21"/>
          <w:szCs w:val="21"/>
        </w:rPr>
        <w:br/>
        <w:t>(文件PCT/WG/8/8)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审查补充国际检索制度</w:t>
      </w:r>
      <w:r w:rsidRPr="00553B1D">
        <w:rPr>
          <w:rFonts w:ascii="SimSun" w:hAnsi="SimSun"/>
          <w:sz w:val="21"/>
          <w:szCs w:val="21"/>
        </w:rPr>
        <w:br/>
        <w:t>(文件PCT/WG/8/6)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通过</w:t>
      </w:r>
      <w:proofErr w:type="spellStart"/>
      <w:r w:rsidRPr="00553B1D">
        <w:rPr>
          <w:rFonts w:ascii="SimSun" w:hAnsi="SimSun" w:hint="eastAsia"/>
          <w:sz w:val="21"/>
          <w:szCs w:val="21"/>
        </w:rPr>
        <w:t>ePCT</w:t>
      </w:r>
      <w:proofErr w:type="spellEnd"/>
      <w:r w:rsidRPr="00553B1D">
        <w:rPr>
          <w:rFonts w:ascii="SimSun" w:hAnsi="SimSun" w:hint="eastAsia"/>
          <w:sz w:val="21"/>
          <w:szCs w:val="21"/>
        </w:rPr>
        <w:t>进行国家阶段</w:t>
      </w:r>
      <w:r w:rsidRPr="00553B1D">
        <w:rPr>
          <w:rFonts w:ascii="SimSun" w:hAnsi="SimSun"/>
          <w:sz w:val="21"/>
          <w:szCs w:val="21"/>
        </w:rPr>
        <w:br/>
        <w:t>(文件PCT/WG/8/19)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PCT最低限度文献：专利文献的定义和范围</w:t>
      </w:r>
      <w:r w:rsidRPr="00553B1D">
        <w:rPr>
          <w:rFonts w:ascii="SimSun" w:hAnsi="SimSun"/>
          <w:sz w:val="21"/>
          <w:szCs w:val="21"/>
        </w:rPr>
        <w:br/>
        <w:t>(文件PCT/WG/8/9)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PCT序列</w:t>
      </w:r>
      <w:proofErr w:type="gramStart"/>
      <w:r w:rsidRPr="00553B1D">
        <w:rPr>
          <w:rFonts w:ascii="SimSun" w:hAnsi="SimSun" w:hint="eastAsia"/>
          <w:sz w:val="21"/>
          <w:szCs w:val="21"/>
        </w:rPr>
        <w:t>表标准</w:t>
      </w:r>
      <w:proofErr w:type="gramEnd"/>
      <w:r w:rsidRPr="00553B1D">
        <w:rPr>
          <w:rFonts w:ascii="SimSun" w:hAnsi="SimSun"/>
          <w:sz w:val="21"/>
          <w:szCs w:val="21"/>
        </w:rPr>
        <w:br/>
        <w:t>(文件PCT/WG/8/13)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修订WIPO标准ST.14</w:t>
      </w:r>
      <w:r w:rsidRPr="00553B1D">
        <w:rPr>
          <w:rFonts w:ascii="SimSun" w:hAnsi="SimSun"/>
          <w:sz w:val="21"/>
          <w:szCs w:val="21"/>
        </w:rPr>
        <w:br/>
        <w:t>(文件PCT/WG/8/10)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彩色附图</w:t>
      </w:r>
      <w:r w:rsidRPr="00553B1D">
        <w:rPr>
          <w:rFonts w:ascii="SimSun" w:hAnsi="SimSun"/>
          <w:sz w:val="21"/>
          <w:szCs w:val="21"/>
        </w:rPr>
        <w:br/>
        <w:t>(文件PCT/WG/8/21)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澄清有关援引加入遗漏部分的程序</w:t>
      </w:r>
      <w:r w:rsidRPr="00553B1D">
        <w:rPr>
          <w:rFonts w:ascii="SimSun" w:hAnsi="SimSun"/>
          <w:sz w:val="21"/>
          <w:szCs w:val="21"/>
        </w:rPr>
        <w:br/>
        <w:t>(文件PCT/WG/8/4)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同日优先权要求</w:t>
      </w:r>
      <w:r w:rsidRPr="00553B1D">
        <w:rPr>
          <w:rFonts w:ascii="SimSun" w:hAnsi="SimSun"/>
          <w:sz w:val="21"/>
          <w:szCs w:val="21"/>
        </w:rPr>
        <w:br/>
        <w:t>(文件PCT/WG/8/5)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lastRenderedPageBreak/>
        <w:t>排除某些信息的公众获得</w:t>
      </w:r>
      <w:r w:rsidRPr="00553B1D">
        <w:rPr>
          <w:rFonts w:ascii="SimSun" w:hAnsi="SimSun"/>
          <w:sz w:val="21"/>
          <w:szCs w:val="21"/>
        </w:rPr>
        <w:br/>
        <w:t>(文件PCT/WG/8/12)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向国际局传送收到的与恢复优先权权利的要求相关的文件副本</w:t>
      </w:r>
      <w:r w:rsidRPr="00553B1D">
        <w:rPr>
          <w:rFonts w:ascii="SimSun" w:hAnsi="SimSun"/>
          <w:sz w:val="21"/>
          <w:szCs w:val="21"/>
        </w:rPr>
        <w:br/>
        <w:t>(文件PCT/WG/8/14</w:t>
      </w:r>
      <w:r w:rsidR="008E7C0E" w:rsidRPr="00553B1D">
        <w:rPr>
          <w:rFonts w:ascii="SimSun" w:hAnsi="SimSun"/>
          <w:sz w:val="21"/>
          <w:szCs w:val="21"/>
        </w:rPr>
        <w:t>)</w:t>
      </w:r>
    </w:p>
    <w:p w:rsidR="00B30764" w:rsidRDefault="00B30764" w:rsidP="00BD2C3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 w:hint="eastAsia"/>
          <w:sz w:val="21"/>
          <w:szCs w:val="21"/>
        </w:rPr>
      </w:pPr>
      <w:r w:rsidRPr="00B30764">
        <w:rPr>
          <w:rFonts w:ascii="SimSun" w:hAnsi="SimSun" w:hint="eastAsia"/>
          <w:sz w:val="21"/>
          <w:szCs w:val="21"/>
        </w:rPr>
        <w:t>电子通信的延误和不可抗力</w:t>
      </w:r>
      <w:r w:rsidR="00BD2C34" w:rsidRPr="00553B1D">
        <w:rPr>
          <w:rFonts w:ascii="SimSun" w:hAnsi="SimSun"/>
          <w:sz w:val="21"/>
          <w:szCs w:val="21"/>
        </w:rPr>
        <w:br/>
        <w:t>(文件PCT/WG/8/</w:t>
      </w:r>
      <w:r w:rsidR="00BD2C34">
        <w:rPr>
          <w:rFonts w:ascii="SimSun" w:hAnsi="SimSun" w:hint="eastAsia"/>
          <w:sz w:val="21"/>
          <w:szCs w:val="21"/>
        </w:rPr>
        <w:t>22</w:t>
      </w:r>
      <w:r w:rsidR="00BD2C34" w:rsidRPr="00553B1D">
        <w:rPr>
          <w:rFonts w:ascii="SimSun" w:hAnsi="SimSun"/>
          <w:sz w:val="21"/>
          <w:szCs w:val="21"/>
        </w:rPr>
        <w:t>)</w:t>
      </w:r>
    </w:p>
    <w:p w:rsidR="00B30764" w:rsidRDefault="00B30764" w:rsidP="00BD2C3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542" w:hangingChars="258" w:hanging="542"/>
        <w:rPr>
          <w:rFonts w:ascii="SimSun" w:hAnsi="SimSun" w:hint="eastAsia"/>
          <w:sz w:val="21"/>
          <w:szCs w:val="21"/>
        </w:rPr>
      </w:pPr>
      <w:r w:rsidRPr="00B30764">
        <w:rPr>
          <w:rFonts w:ascii="SimSun" w:hAnsi="SimSun" w:hint="eastAsia"/>
          <w:sz w:val="21"/>
          <w:szCs w:val="21"/>
        </w:rPr>
        <w:t>与国际局通信的语言</w:t>
      </w:r>
      <w:r w:rsidR="00BD2C34" w:rsidRPr="00553B1D">
        <w:rPr>
          <w:rFonts w:ascii="SimSun" w:hAnsi="SimSun"/>
          <w:sz w:val="21"/>
          <w:szCs w:val="21"/>
        </w:rPr>
        <w:br/>
        <w:t>(文件PCT/WG/8/</w:t>
      </w:r>
      <w:r w:rsidR="00BD2C34">
        <w:rPr>
          <w:rFonts w:ascii="SimSun" w:hAnsi="SimSun" w:hint="eastAsia"/>
          <w:sz w:val="21"/>
          <w:szCs w:val="21"/>
        </w:rPr>
        <w:t>23</w:t>
      </w:r>
      <w:r w:rsidR="00BD2C34" w:rsidRPr="00553B1D">
        <w:rPr>
          <w:rFonts w:ascii="SimSun" w:hAnsi="SimSun"/>
          <w:sz w:val="21"/>
          <w:szCs w:val="21"/>
        </w:rPr>
        <w:t>)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其他</w:t>
      </w:r>
      <w:r w:rsidRPr="00B30764">
        <w:rPr>
          <w:rFonts w:ascii="SimSun" w:hAnsi="SimSun" w:cs="Times New Roman" w:hint="eastAsia"/>
          <w:sz w:val="21"/>
          <w:szCs w:val="22"/>
        </w:rPr>
        <w:t>事项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主席</w:t>
      </w:r>
      <w:r w:rsidRPr="00B30764">
        <w:rPr>
          <w:rFonts w:ascii="SimSun" w:hAnsi="SimSun" w:cs="Times New Roman" w:hint="eastAsia"/>
          <w:sz w:val="21"/>
          <w:szCs w:val="22"/>
        </w:rPr>
        <w:t>总结</w:t>
      </w:r>
    </w:p>
    <w:p w:rsidR="00553B1D" w:rsidRPr="00553B1D" w:rsidRDefault="00553B1D" w:rsidP="00B30764">
      <w:pPr>
        <w:numPr>
          <w:ilvl w:val="0"/>
          <w:numId w:val="7"/>
        </w:numPr>
        <w:tabs>
          <w:tab w:val="clear" w:pos="930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553B1D">
        <w:rPr>
          <w:rFonts w:ascii="SimSun" w:hAnsi="SimSun" w:hint="eastAsia"/>
          <w:sz w:val="21"/>
          <w:szCs w:val="21"/>
        </w:rPr>
        <w:t>会议</w:t>
      </w:r>
      <w:r w:rsidRPr="00B30764">
        <w:rPr>
          <w:rFonts w:ascii="SimSun" w:hAnsi="SimSun" w:cs="Times New Roman" w:hint="eastAsia"/>
          <w:sz w:val="21"/>
          <w:szCs w:val="22"/>
        </w:rPr>
        <w:t>闭幕</w:t>
      </w:r>
    </w:p>
    <w:p w:rsidR="00553B1D" w:rsidRDefault="00553B1D" w:rsidP="00553B1D">
      <w:pPr>
        <w:spacing w:afterLines="100" w:after="240" w:line="340" w:lineRule="atLeast"/>
        <w:ind w:left="5534"/>
        <w:rPr>
          <w:rFonts w:ascii="KaiTi" w:eastAsia="KaiTi" w:hAnsi="KaiTi"/>
          <w:sz w:val="21"/>
        </w:rPr>
      </w:pPr>
    </w:p>
    <w:p w:rsidR="00161E61" w:rsidRDefault="00553B1D" w:rsidP="00553B1D">
      <w:pPr>
        <w:spacing w:afterLines="100" w:after="240" w:line="340" w:lineRule="atLeast"/>
        <w:ind w:left="5534"/>
      </w:pPr>
      <w:r w:rsidRPr="000D3F47">
        <w:rPr>
          <w:rFonts w:ascii="KaiTi" w:eastAsia="KaiTi" w:hAnsi="KaiTi" w:hint="eastAsia"/>
          <w:sz w:val="21"/>
        </w:rPr>
        <w:t>[文件完]</w:t>
      </w:r>
    </w:p>
    <w:sectPr w:rsidR="00161E61" w:rsidSect="00B51BC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C0" w:rsidRDefault="00B51BC0">
      <w:r>
        <w:separator/>
      </w:r>
    </w:p>
  </w:endnote>
  <w:endnote w:type="continuationSeparator" w:id="0">
    <w:p w:rsidR="00B51BC0" w:rsidRDefault="00B51BC0" w:rsidP="003B38C1">
      <w:r>
        <w:separator/>
      </w:r>
    </w:p>
    <w:p w:rsidR="00B51BC0" w:rsidRPr="003B38C1" w:rsidRDefault="00B51B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1BC0" w:rsidRPr="003B38C1" w:rsidRDefault="00B51B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C0" w:rsidRDefault="00B51BC0">
      <w:r>
        <w:separator/>
      </w:r>
    </w:p>
  </w:footnote>
  <w:footnote w:type="continuationSeparator" w:id="0">
    <w:p w:rsidR="00B51BC0" w:rsidRDefault="00B51BC0" w:rsidP="008B60B2">
      <w:r>
        <w:separator/>
      </w:r>
    </w:p>
    <w:p w:rsidR="00B51BC0" w:rsidRPr="00ED77FB" w:rsidRDefault="00B51B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1BC0" w:rsidRPr="00ED77FB" w:rsidRDefault="00B51B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53B1D" w:rsidRDefault="00B357B2" w:rsidP="00477D6B">
    <w:pPr>
      <w:jc w:val="right"/>
      <w:rPr>
        <w:rFonts w:ascii="SimSun" w:hAnsi="SimSun"/>
        <w:sz w:val="21"/>
        <w:szCs w:val="21"/>
      </w:rPr>
    </w:pPr>
    <w:bookmarkStart w:id="5" w:name="Code2"/>
    <w:bookmarkEnd w:id="5"/>
    <w:r w:rsidRPr="00553B1D">
      <w:rPr>
        <w:rFonts w:ascii="SimSun" w:hAnsi="SimSun"/>
        <w:sz w:val="21"/>
        <w:szCs w:val="21"/>
      </w:rPr>
      <w:t>PCT/WG/8/</w:t>
    </w:r>
    <w:r w:rsidR="00B51BC0" w:rsidRPr="00553B1D">
      <w:rPr>
        <w:rFonts w:ascii="SimSun" w:hAnsi="SimSun"/>
        <w:sz w:val="21"/>
        <w:szCs w:val="21"/>
      </w:rPr>
      <w:t>1 Rev.</w:t>
    </w:r>
    <w:r w:rsidR="00B30764">
      <w:rPr>
        <w:rFonts w:ascii="SimSun" w:hAnsi="SimSun" w:hint="eastAsia"/>
        <w:sz w:val="21"/>
        <w:szCs w:val="21"/>
      </w:rPr>
      <w:t>2</w:t>
    </w:r>
  </w:p>
  <w:p w:rsidR="00EC4E49" w:rsidRPr="00553B1D" w:rsidRDefault="00553B1D" w:rsidP="00553B1D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第</w:t>
    </w:r>
    <w:r w:rsidR="00EC4E49" w:rsidRPr="00553B1D">
      <w:rPr>
        <w:rFonts w:ascii="SimSun" w:hAnsi="SimSun"/>
        <w:sz w:val="21"/>
        <w:szCs w:val="21"/>
      </w:rPr>
      <w:fldChar w:fldCharType="begin"/>
    </w:r>
    <w:r w:rsidR="00EC4E49" w:rsidRPr="00553B1D">
      <w:rPr>
        <w:rFonts w:ascii="SimSun" w:hAnsi="SimSun"/>
        <w:sz w:val="21"/>
        <w:szCs w:val="21"/>
      </w:rPr>
      <w:instrText xml:space="preserve"> PAGE  \* MERGEFORMAT </w:instrText>
    </w:r>
    <w:r w:rsidR="00EC4E49" w:rsidRPr="00553B1D">
      <w:rPr>
        <w:rFonts w:ascii="SimSun" w:hAnsi="SimSun"/>
        <w:sz w:val="21"/>
        <w:szCs w:val="21"/>
      </w:rPr>
      <w:fldChar w:fldCharType="separate"/>
    </w:r>
    <w:r w:rsidR="00083BC0">
      <w:rPr>
        <w:rFonts w:ascii="SimSun" w:hAnsi="SimSun"/>
        <w:noProof/>
        <w:sz w:val="21"/>
        <w:szCs w:val="21"/>
      </w:rPr>
      <w:t>2</w:t>
    </w:r>
    <w:r w:rsidR="00EC4E49" w:rsidRPr="00553B1D">
      <w:rPr>
        <w:rFonts w:ascii="SimSun" w:hAnsi="SimSun"/>
        <w:sz w:val="21"/>
        <w:szCs w:val="21"/>
      </w:rPr>
      <w:fldChar w:fldCharType="end"/>
    </w:r>
    <w:r>
      <w:rPr>
        <w:rFonts w:ascii="SimSun" w:hAnsi="SimSun" w:hint="eastAsia"/>
        <w:sz w:val="21"/>
        <w:szCs w:val="21"/>
      </w:rPr>
      <w:t>页</w:t>
    </w:r>
  </w:p>
  <w:p w:rsidR="00553B1D" w:rsidRDefault="00553B1D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C415629"/>
    <w:multiLevelType w:val="hybridMultilevel"/>
    <w:tmpl w:val="78061C3E"/>
    <w:lvl w:ilvl="0" w:tplc="006EBE2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SimSun" w:eastAsia="SimSun" w:hAnsi="SimSu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C0"/>
    <w:rsid w:val="00007656"/>
    <w:rsid w:val="00043CAA"/>
    <w:rsid w:val="00064021"/>
    <w:rsid w:val="00075432"/>
    <w:rsid w:val="00083BC0"/>
    <w:rsid w:val="000968ED"/>
    <w:rsid w:val="000971B2"/>
    <w:rsid w:val="000A529E"/>
    <w:rsid w:val="000C62C3"/>
    <w:rsid w:val="000F5E56"/>
    <w:rsid w:val="001362EE"/>
    <w:rsid w:val="00140965"/>
    <w:rsid w:val="00161E61"/>
    <w:rsid w:val="001832A6"/>
    <w:rsid w:val="001C66C4"/>
    <w:rsid w:val="00213E68"/>
    <w:rsid w:val="002252D8"/>
    <w:rsid w:val="00237825"/>
    <w:rsid w:val="002634C4"/>
    <w:rsid w:val="002928D3"/>
    <w:rsid w:val="002A155B"/>
    <w:rsid w:val="002A3B24"/>
    <w:rsid w:val="002F1FE6"/>
    <w:rsid w:val="002F4E68"/>
    <w:rsid w:val="00312F7F"/>
    <w:rsid w:val="00334EB3"/>
    <w:rsid w:val="00361450"/>
    <w:rsid w:val="003646A8"/>
    <w:rsid w:val="0036682D"/>
    <w:rsid w:val="003673CF"/>
    <w:rsid w:val="003845C1"/>
    <w:rsid w:val="003A2A01"/>
    <w:rsid w:val="003A6F89"/>
    <w:rsid w:val="003B38C1"/>
    <w:rsid w:val="003F030B"/>
    <w:rsid w:val="00423E3E"/>
    <w:rsid w:val="00424263"/>
    <w:rsid w:val="00427AF4"/>
    <w:rsid w:val="004647DA"/>
    <w:rsid w:val="00473BA9"/>
    <w:rsid w:val="00474062"/>
    <w:rsid w:val="00477D6B"/>
    <w:rsid w:val="005019FF"/>
    <w:rsid w:val="0053057A"/>
    <w:rsid w:val="00553B1D"/>
    <w:rsid w:val="00560A29"/>
    <w:rsid w:val="00577332"/>
    <w:rsid w:val="005C6649"/>
    <w:rsid w:val="00605827"/>
    <w:rsid w:val="00646050"/>
    <w:rsid w:val="006713CA"/>
    <w:rsid w:val="00676C5C"/>
    <w:rsid w:val="00682324"/>
    <w:rsid w:val="00752A69"/>
    <w:rsid w:val="007D1613"/>
    <w:rsid w:val="00831F22"/>
    <w:rsid w:val="008534C8"/>
    <w:rsid w:val="008552CA"/>
    <w:rsid w:val="008815AD"/>
    <w:rsid w:val="008B2CC1"/>
    <w:rsid w:val="008B60B2"/>
    <w:rsid w:val="008E7C0E"/>
    <w:rsid w:val="0090731E"/>
    <w:rsid w:val="00916EE2"/>
    <w:rsid w:val="00966A22"/>
    <w:rsid w:val="0096722F"/>
    <w:rsid w:val="00980843"/>
    <w:rsid w:val="009B3CC8"/>
    <w:rsid w:val="009E2791"/>
    <w:rsid w:val="009E3F6F"/>
    <w:rsid w:val="009F499F"/>
    <w:rsid w:val="009F5BAB"/>
    <w:rsid w:val="00A06024"/>
    <w:rsid w:val="00A42DAF"/>
    <w:rsid w:val="00A45BD8"/>
    <w:rsid w:val="00A869B7"/>
    <w:rsid w:val="00AC205C"/>
    <w:rsid w:val="00AF0A6B"/>
    <w:rsid w:val="00B05A69"/>
    <w:rsid w:val="00B30764"/>
    <w:rsid w:val="00B357B2"/>
    <w:rsid w:val="00B51BC0"/>
    <w:rsid w:val="00B9734B"/>
    <w:rsid w:val="00B979F9"/>
    <w:rsid w:val="00BB5B5C"/>
    <w:rsid w:val="00BB7C48"/>
    <w:rsid w:val="00BD2C34"/>
    <w:rsid w:val="00C11BFE"/>
    <w:rsid w:val="00CC7EC1"/>
    <w:rsid w:val="00D0431D"/>
    <w:rsid w:val="00D45252"/>
    <w:rsid w:val="00D71B4D"/>
    <w:rsid w:val="00D76C8E"/>
    <w:rsid w:val="00D93D55"/>
    <w:rsid w:val="00E335FE"/>
    <w:rsid w:val="00E7046F"/>
    <w:rsid w:val="00EA2FC8"/>
    <w:rsid w:val="00EC4E49"/>
    <w:rsid w:val="00ED77FB"/>
    <w:rsid w:val="00EE45FA"/>
    <w:rsid w:val="00EF5ED0"/>
    <w:rsid w:val="00F66152"/>
    <w:rsid w:val="00F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68232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682324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553B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68232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682324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553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B082-C3B5-41F3-9C65-FF37DCB8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19</TotalTime>
  <Pages>3</Pages>
  <Words>514</Words>
  <Characters>387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PCT/WG/8/1 Rev.2</dc:title>
  <dc:subject>经修订的议程草案</dc:subject>
  <dc:creator/>
  <cp:lastModifiedBy>MA Weihai</cp:lastModifiedBy>
  <cp:revision>3</cp:revision>
  <cp:lastPrinted>2015-04-21T07:59:00Z</cp:lastPrinted>
  <dcterms:created xsi:type="dcterms:W3CDTF">2015-05-13T14:22:00Z</dcterms:created>
  <dcterms:modified xsi:type="dcterms:W3CDTF">2015-05-13T14:43:00Z</dcterms:modified>
</cp:coreProperties>
</file>