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FE9F" w14:textId="77777777" w:rsidR="007032BD" w:rsidRDefault="007032BD" w:rsidP="007032BD">
      <w:pPr>
        <w:jc w:val="right"/>
        <w:rPr>
          <w:rFonts w:ascii="Arial Black" w:hAnsi="Arial Black"/>
          <w:caps/>
          <w:sz w:val="15"/>
        </w:rPr>
      </w:pPr>
      <w:bookmarkStart w:id="0" w:name="_GoBack"/>
      <w:bookmarkEnd w:id="0"/>
      <w:r w:rsidRPr="00275471">
        <w:rPr>
          <w:rFonts w:eastAsiaTheme="minorEastAsia" w:cs="Times New Roman" w:hint="eastAsia"/>
          <w:noProof/>
          <w:lang w:eastAsia="en-US"/>
        </w:rPr>
        <w:drawing>
          <wp:inline distT="0" distB="0" distL="0" distR="0" wp14:anchorId="0D34EDD9" wp14:editId="4295663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16E12A" w14:textId="5A78276D" w:rsidR="007032BD" w:rsidRPr="006E4F5F" w:rsidRDefault="007032BD" w:rsidP="007032B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 xml:space="preserve">3 </w:t>
      </w:r>
      <w:r>
        <w:rPr>
          <w:rFonts w:ascii="Arial Black" w:hAnsi="Arial Black" w:hint="eastAsia"/>
          <w:b/>
          <w:caps/>
          <w:sz w:val="15"/>
        </w:rPr>
        <w:t>rev</w:t>
      </w:r>
      <w:r>
        <w:rPr>
          <w:rFonts w:ascii="Arial Black" w:hAnsi="Arial Black"/>
          <w:b/>
          <w:caps/>
          <w:sz w:val="15"/>
        </w:rPr>
        <w:t>.</w:t>
      </w:r>
    </w:p>
    <w:bookmarkEnd w:id="1"/>
    <w:p w14:paraId="20C90C6F" w14:textId="77777777" w:rsidR="007032BD" w:rsidRPr="00E62C24" w:rsidRDefault="007032BD" w:rsidP="007032B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BEEC1AF" w14:textId="05C4E758" w:rsidR="007032BD" w:rsidRPr="00E62C24" w:rsidRDefault="007032BD" w:rsidP="007032B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bookmarkEnd w:id="3"/>
    </w:p>
    <w:p w14:paraId="71893BBA" w14:textId="77777777" w:rsidR="007032BD" w:rsidRPr="00D945ED" w:rsidRDefault="007032BD" w:rsidP="007032BD">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38C530A7" w14:textId="77777777" w:rsidR="007032BD" w:rsidRPr="00D945ED" w:rsidRDefault="007032BD" w:rsidP="007032B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7FE847A9" w14:textId="77777777" w:rsidR="007032BD" w:rsidRDefault="007032BD" w:rsidP="007032BD">
      <w:pPr>
        <w:spacing w:after="360"/>
        <w:rPr>
          <w:rFonts w:ascii="KaiTi" w:eastAsia="KaiTi" w:hAnsi="KaiTi" w:cs="Times New Roman"/>
          <w:sz w:val="24"/>
          <w:szCs w:val="22"/>
        </w:rPr>
      </w:pPr>
      <w:bookmarkStart w:id="4" w:name="TitleOfDoc"/>
      <w:r w:rsidRPr="00DE14B9">
        <w:rPr>
          <w:rFonts w:ascii="KaiTi" w:eastAsia="KaiTi" w:hAnsi="KaiTi" w:cs="Times New Roman" w:hint="eastAsia"/>
          <w:sz w:val="24"/>
          <w:szCs w:val="22"/>
        </w:rPr>
        <w:t>PCT中的手续检查</w:t>
      </w:r>
    </w:p>
    <w:p w14:paraId="0D122C2A" w14:textId="77777777" w:rsidR="007032BD" w:rsidRPr="00234A8E" w:rsidRDefault="007032BD" w:rsidP="007032BD">
      <w:pPr>
        <w:spacing w:after="960"/>
        <w:rPr>
          <w:rFonts w:ascii="KaiTi" w:eastAsia="KaiTi" w:hAnsi="KaiTi" w:cs="Times New Roman"/>
          <w:sz w:val="21"/>
          <w:szCs w:val="22"/>
        </w:rPr>
      </w:pPr>
      <w:bookmarkStart w:id="5" w:name="Prepared"/>
      <w:bookmarkEnd w:id="4"/>
      <w:r w:rsidRPr="00D97CFB">
        <w:rPr>
          <w:rFonts w:ascii="KaiTi" w:eastAsia="KaiTi" w:hAnsi="KaiTi" w:cs="Times New Roman" w:hint="eastAsia"/>
          <w:sz w:val="21"/>
          <w:szCs w:val="22"/>
        </w:rPr>
        <w:t>国际局编拟的文件</w:t>
      </w:r>
    </w:p>
    <w:bookmarkEnd w:id="5"/>
    <w:p w14:paraId="318B9618" w14:textId="0E54FDC3" w:rsidR="00E67A0B" w:rsidRPr="002E7FCA" w:rsidRDefault="00E67A0B" w:rsidP="0041563D">
      <w:pPr>
        <w:pStyle w:val="Heading1"/>
        <w:spacing w:before="0" w:afterLines="50" w:after="120" w:line="340" w:lineRule="atLeast"/>
        <w:ind w:firstLineChars="200" w:firstLine="420"/>
        <w:jc w:val="both"/>
        <w:rPr>
          <w:rFonts w:ascii="SimSun" w:hAnsi="SimSun"/>
          <w:b w:val="0"/>
          <w:bCs w:val="0"/>
          <w:sz w:val="21"/>
          <w:szCs w:val="21"/>
        </w:rPr>
      </w:pPr>
      <w:r w:rsidRPr="002E7FCA">
        <w:rPr>
          <w:rFonts w:ascii="SimSun" w:hAnsi="SimSun"/>
          <w:b w:val="0"/>
          <w:bCs w:val="0"/>
          <w:sz w:val="21"/>
          <w:szCs w:val="21"/>
        </w:rPr>
        <w:t>[</w:t>
      </w:r>
      <w:r w:rsidRPr="002E7FCA">
        <w:rPr>
          <w:rFonts w:ascii="SimSun" w:hAnsi="SimSun" w:hint="eastAsia"/>
          <w:b w:val="0"/>
          <w:bCs w:val="0"/>
          <w:sz w:val="21"/>
          <w:szCs w:val="21"/>
        </w:rPr>
        <w:t>本修订文件包含对附件中一些交叉援引的更正</w:t>
      </w:r>
      <w:r w:rsidR="00756D95" w:rsidRPr="002E7FCA">
        <w:rPr>
          <w:rFonts w:ascii="SimSun" w:hAnsi="SimSun" w:hint="eastAsia"/>
          <w:b w:val="0"/>
          <w:bCs w:val="0"/>
          <w:sz w:val="21"/>
          <w:szCs w:val="21"/>
        </w:rPr>
        <w:t>并以高亮显示</w:t>
      </w:r>
      <w:r w:rsidRPr="002E7FCA">
        <w:rPr>
          <w:rFonts w:ascii="SimSun" w:hAnsi="SimSun" w:hint="eastAsia"/>
          <w:b w:val="0"/>
          <w:bCs w:val="0"/>
          <w:sz w:val="21"/>
          <w:szCs w:val="21"/>
        </w:rPr>
        <w:t>，</w:t>
      </w:r>
      <w:r w:rsidR="00756D95" w:rsidRPr="002E7FCA">
        <w:rPr>
          <w:rFonts w:ascii="SimSun" w:hAnsi="SimSun" w:hint="eastAsia"/>
          <w:b w:val="0"/>
          <w:bCs w:val="0"/>
          <w:sz w:val="21"/>
          <w:szCs w:val="21"/>
        </w:rPr>
        <w:t>同时</w:t>
      </w:r>
      <w:r w:rsidRPr="002E7FCA">
        <w:rPr>
          <w:rFonts w:ascii="SimSun" w:hAnsi="SimSun" w:hint="eastAsia"/>
          <w:b w:val="0"/>
          <w:bCs w:val="0"/>
          <w:sz w:val="21"/>
          <w:szCs w:val="21"/>
        </w:rPr>
        <w:t>增加了对细则29的</w:t>
      </w:r>
      <w:r w:rsidR="00756D95" w:rsidRPr="002E7FCA">
        <w:rPr>
          <w:rFonts w:ascii="SimSun" w:hAnsi="SimSun" w:hint="eastAsia"/>
          <w:b w:val="0"/>
          <w:bCs w:val="0"/>
          <w:sz w:val="21"/>
          <w:szCs w:val="21"/>
        </w:rPr>
        <w:t>援引</w:t>
      </w:r>
      <w:r w:rsidRPr="002E7FCA">
        <w:rPr>
          <w:rFonts w:ascii="SimSun" w:hAnsi="SimSun" w:hint="eastAsia"/>
          <w:b w:val="0"/>
          <w:bCs w:val="0"/>
          <w:sz w:val="21"/>
          <w:szCs w:val="21"/>
        </w:rPr>
        <w:t>，在第9段末尾添加了一句话对此加以解释。</w:t>
      </w:r>
      <w:r w:rsidRPr="002E7FCA">
        <w:rPr>
          <w:rFonts w:ascii="SimSun" w:hAnsi="SimSun"/>
          <w:b w:val="0"/>
          <w:bCs w:val="0"/>
          <w:sz w:val="21"/>
          <w:szCs w:val="21"/>
        </w:rPr>
        <w:t>]</w:t>
      </w:r>
    </w:p>
    <w:p w14:paraId="39F5C4A6" w14:textId="1B01DD18" w:rsidR="002326AB" w:rsidRPr="00AF150B" w:rsidRDefault="007A120E" w:rsidP="0041126F">
      <w:pPr>
        <w:pStyle w:val="Heading1"/>
        <w:overflowPunct w:val="0"/>
        <w:spacing w:beforeLines="100" w:afterLines="50" w:after="120" w:line="340" w:lineRule="atLeast"/>
        <w:rPr>
          <w:rFonts w:ascii="SimSun" w:hAnsi="SimSun"/>
          <w:sz w:val="21"/>
          <w:szCs w:val="21"/>
        </w:rPr>
      </w:pPr>
      <w:r w:rsidRPr="00B32953">
        <w:rPr>
          <w:rFonts w:ascii="SimHei" w:eastAsia="SimHei" w:hAnsi="SimHei" w:hint="eastAsia"/>
          <w:b w:val="0"/>
          <w:bCs w:val="0"/>
          <w:sz w:val="21"/>
          <w:szCs w:val="21"/>
        </w:rPr>
        <w:t>摘　要</w:t>
      </w:r>
    </w:p>
    <w:p w14:paraId="43C57348" w14:textId="60F39C85" w:rsidR="00F776BB" w:rsidRPr="00B32953" w:rsidRDefault="00F776BB"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PCT工作组第十五届会议审议了关于</w:t>
      </w:r>
      <w:r w:rsidR="00512807" w:rsidRPr="00B32953">
        <w:rPr>
          <w:rFonts w:ascii="SimSun" w:hAnsi="SimSun" w:hint="eastAsia"/>
          <w:sz w:val="21"/>
          <w:szCs w:val="21"/>
        </w:rPr>
        <w:t>国际局集中进行</w:t>
      </w:r>
      <w:r w:rsidRPr="00B32953">
        <w:rPr>
          <w:rFonts w:ascii="SimSun" w:hAnsi="SimSun" w:hint="eastAsia"/>
          <w:sz w:val="21"/>
          <w:szCs w:val="21"/>
        </w:rPr>
        <w:t>手续检查的</w:t>
      </w:r>
      <w:r w:rsidR="00AF7C15" w:rsidRPr="00B32953">
        <w:rPr>
          <w:rFonts w:ascii="SimSun" w:hAnsi="SimSun" w:hint="eastAsia"/>
          <w:sz w:val="21"/>
          <w:szCs w:val="21"/>
        </w:rPr>
        <w:t>提案</w:t>
      </w:r>
      <w:r w:rsidRPr="00B32953">
        <w:rPr>
          <w:rFonts w:ascii="SimSun" w:hAnsi="SimSun" w:hint="eastAsia"/>
          <w:sz w:val="21"/>
          <w:szCs w:val="21"/>
        </w:rPr>
        <w:t>。</w:t>
      </w:r>
      <w:r w:rsidR="00512807" w:rsidRPr="00B32953">
        <w:rPr>
          <w:rFonts w:ascii="SimSun" w:hAnsi="SimSun" w:hint="eastAsia"/>
          <w:sz w:val="21"/>
          <w:szCs w:val="21"/>
        </w:rPr>
        <w:t>尽管</w:t>
      </w:r>
      <w:r w:rsidRPr="00B32953">
        <w:rPr>
          <w:rFonts w:ascii="SimSun" w:hAnsi="SimSun" w:hint="eastAsia"/>
          <w:sz w:val="21"/>
          <w:szCs w:val="21"/>
        </w:rPr>
        <w:t>看到了该原则的优点，但一些国家认为国家局</w:t>
      </w:r>
      <w:r w:rsidR="006D4FA7" w:rsidRPr="00B32953">
        <w:rPr>
          <w:rFonts w:ascii="SimSun" w:hAnsi="SimSun" w:hint="eastAsia"/>
          <w:sz w:val="21"/>
          <w:szCs w:val="21"/>
        </w:rPr>
        <w:t>能够更好地</w:t>
      </w:r>
      <w:r w:rsidRPr="00B32953">
        <w:rPr>
          <w:rFonts w:ascii="SimSun" w:hAnsi="SimSun" w:hint="eastAsia"/>
          <w:sz w:val="21"/>
          <w:szCs w:val="21"/>
        </w:rPr>
        <w:t>为其申请人提供必要的服务水平。本文件提出的安排是，受理局可以在其认为适当的范围内进行</w:t>
      </w:r>
      <w:r w:rsidR="00392BA9" w:rsidRPr="00B32953">
        <w:rPr>
          <w:rFonts w:ascii="SimSun" w:hAnsi="SimSun" w:hint="eastAsia"/>
          <w:sz w:val="21"/>
          <w:szCs w:val="21"/>
        </w:rPr>
        <w:t>手续检查</w:t>
      </w:r>
      <w:r w:rsidRPr="00B32953">
        <w:rPr>
          <w:rFonts w:ascii="SimSun" w:hAnsi="SimSun" w:hint="eastAsia"/>
          <w:sz w:val="21"/>
          <w:szCs w:val="21"/>
        </w:rPr>
        <w:t>，如果</w:t>
      </w:r>
      <w:r w:rsidR="00512807" w:rsidRPr="00B32953">
        <w:rPr>
          <w:rFonts w:ascii="SimSun" w:hAnsi="SimSun" w:hint="eastAsia"/>
          <w:sz w:val="21"/>
          <w:szCs w:val="21"/>
        </w:rPr>
        <w:t>它们</w:t>
      </w:r>
      <w:r w:rsidRPr="00B32953">
        <w:rPr>
          <w:rFonts w:ascii="SimSun" w:hAnsi="SimSun" w:hint="eastAsia"/>
          <w:sz w:val="21"/>
          <w:szCs w:val="21"/>
        </w:rPr>
        <w:t>认为这</w:t>
      </w:r>
      <w:r w:rsidR="00512807" w:rsidRPr="00B32953">
        <w:rPr>
          <w:rFonts w:ascii="SimSun" w:hAnsi="SimSun" w:hint="eastAsia"/>
          <w:sz w:val="21"/>
          <w:szCs w:val="21"/>
        </w:rPr>
        <w:t>会为</w:t>
      </w:r>
      <w:r w:rsidRPr="00B32953">
        <w:rPr>
          <w:rFonts w:ascii="SimSun" w:hAnsi="SimSun" w:hint="eastAsia"/>
          <w:sz w:val="21"/>
          <w:szCs w:val="21"/>
        </w:rPr>
        <w:t>申请人</w:t>
      </w:r>
      <w:r w:rsidR="00512807" w:rsidRPr="00B32953">
        <w:rPr>
          <w:rFonts w:ascii="SimSun" w:hAnsi="SimSun" w:hint="eastAsia"/>
          <w:sz w:val="21"/>
          <w:szCs w:val="21"/>
        </w:rPr>
        <w:t>增加价值</w:t>
      </w:r>
      <w:r w:rsidRPr="00B32953">
        <w:rPr>
          <w:rFonts w:ascii="SimSun" w:hAnsi="SimSun" w:hint="eastAsia"/>
          <w:sz w:val="21"/>
          <w:szCs w:val="21"/>
        </w:rPr>
        <w:t>。但是，各主管局可以自由地将手续检查完全交</w:t>
      </w:r>
      <w:r w:rsidR="00512807" w:rsidRPr="00B32953">
        <w:rPr>
          <w:rFonts w:ascii="SimSun" w:hAnsi="SimSun" w:hint="eastAsia"/>
          <w:sz w:val="21"/>
          <w:szCs w:val="21"/>
        </w:rPr>
        <w:t>由</w:t>
      </w:r>
      <w:r w:rsidRPr="00B32953">
        <w:rPr>
          <w:rFonts w:ascii="SimSun" w:hAnsi="SimSun" w:hint="eastAsia"/>
          <w:sz w:val="21"/>
          <w:szCs w:val="21"/>
        </w:rPr>
        <w:t>国际局</w:t>
      </w:r>
      <w:r w:rsidR="00512807" w:rsidRPr="00B32953">
        <w:rPr>
          <w:rFonts w:ascii="SimSun" w:hAnsi="SimSun" w:hint="eastAsia"/>
          <w:sz w:val="21"/>
          <w:szCs w:val="21"/>
        </w:rPr>
        <w:t>来</w:t>
      </w:r>
      <w:r w:rsidR="00C5137A" w:rsidRPr="00B32953">
        <w:rPr>
          <w:rFonts w:ascii="SimSun" w:hAnsi="SimSun" w:hint="eastAsia"/>
          <w:sz w:val="21"/>
          <w:szCs w:val="21"/>
        </w:rPr>
        <w:t>承担</w:t>
      </w:r>
      <w:r w:rsidRPr="00B32953">
        <w:rPr>
          <w:rFonts w:ascii="SimSun" w:hAnsi="SimSun" w:hint="eastAsia"/>
          <w:sz w:val="21"/>
          <w:szCs w:val="21"/>
        </w:rPr>
        <w:t>。无论</w:t>
      </w:r>
      <w:r w:rsidR="004271B6" w:rsidRPr="00B32953">
        <w:rPr>
          <w:rFonts w:ascii="SimSun" w:hAnsi="SimSun" w:hint="eastAsia"/>
          <w:sz w:val="21"/>
          <w:szCs w:val="21"/>
        </w:rPr>
        <w:t>采取</w:t>
      </w:r>
      <w:r w:rsidRPr="00B32953">
        <w:rPr>
          <w:rFonts w:ascii="SimSun" w:hAnsi="SimSun" w:hint="eastAsia"/>
          <w:sz w:val="21"/>
          <w:szCs w:val="21"/>
        </w:rPr>
        <w:t>哪种方式，如果与</w:t>
      </w:r>
      <w:r w:rsidR="004271B6" w:rsidRPr="00B32953">
        <w:rPr>
          <w:rFonts w:ascii="SimSun" w:hAnsi="SimSun" w:hint="eastAsia"/>
          <w:sz w:val="21"/>
          <w:szCs w:val="21"/>
        </w:rPr>
        <w:t>适度</w:t>
      </w:r>
      <w:r w:rsidRPr="00B32953">
        <w:rPr>
          <w:rFonts w:ascii="SimSun" w:hAnsi="SimSun" w:hint="eastAsia"/>
          <w:sz w:val="21"/>
          <w:szCs w:val="21"/>
        </w:rPr>
        <w:t>统一的国际公布有关的缺陷仍然存在，国际局将直接与申请人处理这些问题，而不是要求受理局</w:t>
      </w:r>
      <w:r w:rsidR="00512807" w:rsidRPr="00B32953">
        <w:rPr>
          <w:rFonts w:ascii="SimSun" w:hAnsi="SimSun" w:hint="eastAsia"/>
          <w:sz w:val="21"/>
          <w:szCs w:val="21"/>
        </w:rPr>
        <w:t>来处理</w:t>
      </w:r>
      <w:r w:rsidRPr="00B32953">
        <w:rPr>
          <w:rFonts w:ascii="SimSun" w:hAnsi="SimSun" w:hint="eastAsia"/>
          <w:sz w:val="21"/>
          <w:szCs w:val="21"/>
        </w:rPr>
        <w:t>。</w:t>
      </w:r>
    </w:p>
    <w:p w14:paraId="3712AE1E" w14:textId="1F6EA17C" w:rsidR="002510A6" w:rsidRPr="00B32953" w:rsidRDefault="00F776BB"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澄清</w:t>
      </w:r>
      <w:r w:rsidR="00143C96" w:rsidRPr="00B32953">
        <w:rPr>
          <w:rFonts w:ascii="SimSun" w:hAnsi="SimSun" w:hint="eastAsia"/>
          <w:sz w:val="21"/>
          <w:szCs w:val="21"/>
        </w:rPr>
        <w:t>对于</w:t>
      </w:r>
      <w:r w:rsidRPr="00B32953">
        <w:rPr>
          <w:rFonts w:ascii="SimSun" w:hAnsi="SimSun" w:hint="eastAsia"/>
          <w:sz w:val="21"/>
          <w:szCs w:val="21"/>
        </w:rPr>
        <w:t>什么是</w:t>
      </w:r>
      <w:r w:rsidR="00E0316D" w:rsidRPr="00B32953">
        <w:rPr>
          <w:rFonts w:ascii="SimSun" w:hAnsi="SimSun" w:hint="eastAsia"/>
          <w:sz w:val="21"/>
          <w:szCs w:val="21"/>
        </w:rPr>
        <w:t>“为达到适度统一国际公布的目的所必要”</w:t>
      </w:r>
      <w:r w:rsidRPr="00B32953">
        <w:rPr>
          <w:rFonts w:ascii="SimSun" w:hAnsi="SimSun" w:hint="eastAsia"/>
          <w:sz w:val="21"/>
          <w:szCs w:val="21"/>
        </w:rPr>
        <w:t>的定义将继续作为一项单独的工</w:t>
      </w:r>
      <w:r w:rsidR="0041563D">
        <w:rPr>
          <w:rFonts w:ascii="SimSun" w:hAnsi="SimSun" w:hint="cs"/>
          <w:sz w:val="21"/>
          <w:szCs w:val="21"/>
        </w:rPr>
        <w:t>‍</w:t>
      </w:r>
      <w:r w:rsidRPr="00B32953">
        <w:rPr>
          <w:rFonts w:ascii="SimSun" w:hAnsi="SimSun" w:hint="eastAsia"/>
          <w:sz w:val="21"/>
          <w:szCs w:val="21"/>
        </w:rPr>
        <w:t>作。</w:t>
      </w:r>
    </w:p>
    <w:p w14:paraId="423BA589" w14:textId="31AF8D9C" w:rsidR="00A42BC4" w:rsidRPr="00AF150B" w:rsidRDefault="006D4FA7" w:rsidP="0041126F">
      <w:pPr>
        <w:pStyle w:val="Heading1"/>
        <w:overflowPunct w:val="0"/>
        <w:spacing w:beforeLines="100" w:afterLines="50" w:after="120" w:line="340" w:lineRule="atLeast"/>
        <w:rPr>
          <w:rFonts w:ascii="SimSun" w:hAnsi="SimSun"/>
          <w:sz w:val="21"/>
          <w:szCs w:val="21"/>
        </w:rPr>
      </w:pPr>
      <w:r w:rsidRPr="00B32953">
        <w:rPr>
          <w:rFonts w:ascii="SimHei" w:eastAsia="SimHei" w:hAnsi="SimHei" w:hint="eastAsia"/>
          <w:b w:val="0"/>
          <w:bCs w:val="0"/>
          <w:sz w:val="21"/>
          <w:szCs w:val="21"/>
        </w:rPr>
        <w:lastRenderedPageBreak/>
        <w:t>背　景</w:t>
      </w:r>
    </w:p>
    <w:p w14:paraId="054A4773" w14:textId="36D860C8" w:rsidR="009D2BC8" w:rsidRPr="0041126F" w:rsidRDefault="00A10FCE" w:rsidP="0041126F">
      <w:pPr>
        <w:pStyle w:val="Heading2"/>
        <w:spacing w:before="0" w:afterLines="50" w:after="120" w:line="340" w:lineRule="atLeast"/>
        <w:rPr>
          <w:rFonts w:ascii="SimSun" w:hAnsi="SimSun"/>
          <w:b/>
          <w:sz w:val="21"/>
          <w:szCs w:val="21"/>
        </w:rPr>
      </w:pPr>
      <w:r w:rsidRPr="0041126F">
        <w:rPr>
          <w:rFonts w:ascii="SimSun" w:hAnsi="SimSun" w:hint="eastAsia"/>
          <w:b/>
          <w:sz w:val="21"/>
          <w:szCs w:val="21"/>
        </w:rPr>
        <w:t>手续检查的要求</w:t>
      </w:r>
    </w:p>
    <w:p w14:paraId="0DA3AF9E" w14:textId="1980628C" w:rsidR="00A42BC4" w:rsidRPr="00B32953" w:rsidRDefault="00074C8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PCT条约第11条要求受理局检查相关国际申请是否符合获得国际申请日的最低要求。然后，条约第14条针对在申请作出国际公布前应改正的缺陷规定了一系列进一步检查的要求。具体而言，条约第1</w:t>
      </w:r>
      <w:r w:rsidRPr="00B32953">
        <w:rPr>
          <w:rFonts w:ascii="SimSun" w:hAnsi="SimSun"/>
          <w:sz w:val="21"/>
          <w:szCs w:val="21"/>
        </w:rPr>
        <w:t>4</w:t>
      </w:r>
      <w:r w:rsidR="0041563D">
        <w:rPr>
          <w:rFonts w:ascii="SimSun" w:hAnsi="SimSun" w:hint="eastAsia"/>
          <w:sz w:val="21"/>
          <w:szCs w:val="21"/>
        </w:rPr>
        <w:t>条</w:t>
      </w:r>
      <w:r w:rsidR="0041563D">
        <w:rPr>
          <w:rFonts w:ascii="SimSun" w:hAnsi="SimSun"/>
          <w:sz w:val="21"/>
          <w:szCs w:val="21"/>
        </w:rPr>
        <w:t>(</w:t>
      </w:r>
      <w:r w:rsidRPr="00B32953">
        <w:rPr>
          <w:rFonts w:ascii="SimSun" w:hAnsi="SimSun" w:hint="eastAsia"/>
          <w:sz w:val="21"/>
          <w:szCs w:val="21"/>
        </w:rPr>
        <w:t>1</w:t>
      </w:r>
      <w:r w:rsidR="0041563D">
        <w:rPr>
          <w:rFonts w:ascii="SimSun" w:hAnsi="SimSun" w:hint="eastAsia"/>
          <w:sz w:val="21"/>
          <w:szCs w:val="21"/>
        </w:rPr>
        <w:t>)</w:t>
      </w:r>
      <w:r w:rsidRPr="00B32953">
        <w:rPr>
          <w:rFonts w:ascii="SimSun" w:hAnsi="SimSun" w:hint="eastAsia"/>
          <w:sz w:val="21"/>
          <w:szCs w:val="21"/>
        </w:rPr>
        <w:t>规定：</w:t>
      </w:r>
    </w:p>
    <w:p w14:paraId="5B94F3A6" w14:textId="282C9693" w:rsidR="00A42BC4" w:rsidRPr="00B32953" w:rsidRDefault="0041126F" w:rsidP="0041126F">
      <w:pPr>
        <w:overflowPunct w:val="0"/>
        <w:spacing w:afterLines="50" w:after="120" w:line="340" w:lineRule="atLeast"/>
        <w:ind w:left="567"/>
        <w:jc w:val="both"/>
        <w:rPr>
          <w:rFonts w:ascii="SimSun" w:hAnsi="SimSun"/>
          <w:sz w:val="21"/>
          <w:szCs w:val="21"/>
        </w:rPr>
      </w:pPr>
      <w:r>
        <w:rPr>
          <w:rFonts w:ascii="SimSun" w:hAnsi="SimSun"/>
          <w:sz w:val="21"/>
          <w:szCs w:val="21"/>
        </w:rPr>
        <w:tab/>
      </w:r>
      <w:r w:rsidR="00A42BC4" w:rsidRPr="00B32953">
        <w:rPr>
          <w:rFonts w:ascii="SimSun" w:hAnsi="SimSun"/>
          <w:sz w:val="21"/>
          <w:szCs w:val="21"/>
        </w:rPr>
        <w:tab/>
        <w:t>(1)(a)</w:t>
      </w:r>
      <w:r w:rsidR="008E71CF" w:rsidRPr="00B32953">
        <w:rPr>
          <w:rFonts w:ascii="SimSun" w:hAnsi="SimSun"/>
          <w:sz w:val="21"/>
          <w:szCs w:val="21"/>
        </w:rPr>
        <w:t xml:space="preserve"> </w:t>
      </w:r>
      <w:r w:rsidR="00074C8D" w:rsidRPr="00B32953">
        <w:rPr>
          <w:rFonts w:ascii="SimSun" w:hAnsi="SimSun" w:hint="eastAsia"/>
          <w:sz w:val="21"/>
          <w:szCs w:val="21"/>
        </w:rPr>
        <w:t>受理局应检查国际申请是否有下列缺陷，即：</w:t>
      </w:r>
    </w:p>
    <w:p w14:paraId="7C540A6E" w14:textId="143C4C35" w:rsidR="00A42BC4" w:rsidRPr="00B32953" w:rsidRDefault="00A42BC4" w:rsidP="0041126F">
      <w:pPr>
        <w:overflowPunct w:val="0"/>
        <w:spacing w:afterLines="50" w:after="120" w:line="340" w:lineRule="atLeast"/>
        <w:ind w:left="567"/>
        <w:jc w:val="both"/>
        <w:rPr>
          <w:rFonts w:ascii="SimSun" w:hAnsi="SimSun"/>
          <w:sz w:val="21"/>
          <w:szCs w:val="21"/>
        </w:rPr>
      </w:pPr>
      <w:r w:rsidRPr="00B32953">
        <w:rPr>
          <w:rFonts w:ascii="SimSun" w:hAnsi="SimSun"/>
          <w:sz w:val="21"/>
          <w:szCs w:val="21"/>
        </w:rPr>
        <w:tab/>
      </w:r>
      <w:r w:rsidR="0041126F">
        <w:rPr>
          <w:rFonts w:ascii="SimSun" w:hAnsi="SimSun"/>
          <w:sz w:val="21"/>
          <w:szCs w:val="21"/>
        </w:rPr>
        <w:tab/>
      </w:r>
      <w:r w:rsidRPr="00B32953">
        <w:rPr>
          <w:rFonts w:ascii="SimSun" w:hAnsi="SimSun"/>
          <w:sz w:val="21"/>
          <w:szCs w:val="21"/>
        </w:rPr>
        <w:t>(i)</w:t>
      </w:r>
      <w:r w:rsidRPr="00B32953">
        <w:rPr>
          <w:rFonts w:ascii="SimSun" w:hAnsi="SimSun"/>
          <w:sz w:val="21"/>
          <w:szCs w:val="21"/>
        </w:rPr>
        <w:tab/>
      </w:r>
      <w:r w:rsidR="00074C8D" w:rsidRPr="00B32953">
        <w:rPr>
          <w:rFonts w:ascii="SimSun" w:hAnsi="SimSun" w:hint="eastAsia"/>
          <w:sz w:val="21"/>
          <w:szCs w:val="21"/>
        </w:rPr>
        <w:t>国际申请没有按细则的规定签字；</w:t>
      </w:r>
    </w:p>
    <w:p w14:paraId="3F212A14" w14:textId="2840FB02" w:rsidR="00A42BC4" w:rsidRPr="00B32953" w:rsidRDefault="0041126F" w:rsidP="0041126F">
      <w:pPr>
        <w:overflowPunct w:val="0"/>
        <w:spacing w:afterLines="50" w:after="120" w:line="340" w:lineRule="atLeast"/>
        <w:ind w:left="567"/>
        <w:jc w:val="both"/>
        <w:rPr>
          <w:rFonts w:ascii="SimSun" w:hAnsi="SimSun"/>
          <w:sz w:val="21"/>
          <w:szCs w:val="21"/>
        </w:rPr>
      </w:pPr>
      <w:r>
        <w:rPr>
          <w:rFonts w:ascii="SimSun" w:hAnsi="SimSun"/>
          <w:sz w:val="21"/>
          <w:szCs w:val="21"/>
        </w:rPr>
        <w:tab/>
      </w:r>
      <w:r w:rsidR="00A42BC4" w:rsidRPr="00B32953">
        <w:rPr>
          <w:rFonts w:ascii="SimSun" w:hAnsi="SimSun"/>
          <w:sz w:val="21"/>
          <w:szCs w:val="21"/>
        </w:rPr>
        <w:tab/>
        <w:t>(ii)</w:t>
      </w:r>
      <w:r w:rsidR="00A42BC4" w:rsidRPr="00B32953">
        <w:rPr>
          <w:rFonts w:ascii="SimSun" w:hAnsi="SimSun"/>
          <w:sz w:val="21"/>
          <w:szCs w:val="21"/>
        </w:rPr>
        <w:tab/>
      </w:r>
      <w:r w:rsidR="00074C8D" w:rsidRPr="00B32953">
        <w:rPr>
          <w:rFonts w:ascii="SimSun" w:hAnsi="SimSun" w:hint="eastAsia"/>
          <w:sz w:val="21"/>
          <w:szCs w:val="21"/>
        </w:rPr>
        <w:t>国际申请没有按规定载明申请人的情况；</w:t>
      </w:r>
    </w:p>
    <w:p w14:paraId="76580E84" w14:textId="1694E7FE" w:rsidR="00A42BC4" w:rsidRPr="00B32953" w:rsidRDefault="0041126F" w:rsidP="0041126F">
      <w:pPr>
        <w:overflowPunct w:val="0"/>
        <w:spacing w:afterLines="50" w:after="120" w:line="340" w:lineRule="atLeast"/>
        <w:ind w:left="567"/>
        <w:jc w:val="both"/>
        <w:rPr>
          <w:rFonts w:ascii="SimSun" w:hAnsi="SimSun"/>
          <w:sz w:val="21"/>
          <w:szCs w:val="21"/>
        </w:rPr>
      </w:pPr>
      <w:r>
        <w:rPr>
          <w:rFonts w:ascii="SimSun" w:hAnsi="SimSun"/>
          <w:sz w:val="21"/>
          <w:szCs w:val="21"/>
        </w:rPr>
        <w:tab/>
      </w:r>
      <w:r w:rsidR="00A42BC4" w:rsidRPr="00B32953">
        <w:rPr>
          <w:rFonts w:ascii="SimSun" w:hAnsi="SimSun"/>
          <w:sz w:val="21"/>
          <w:szCs w:val="21"/>
        </w:rPr>
        <w:tab/>
        <w:t>(iii)</w:t>
      </w:r>
      <w:r w:rsidR="00A42BC4" w:rsidRPr="00B32953">
        <w:rPr>
          <w:rFonts w:ascii="SimSun" w:hAnsi="SimSun"/>
          <w:sz w:val="21"/>
          <w:szCs w:val="21"/>
        </w:rPr>
        <w:tab/>
      </w:r>
      <w:r w:rsidR="00074C8D" w:rsidRPr="00B32953">
        <w:rPr>
          <w:rFonts w:ascii="SimSun" w:hAnsi="SimSun" w:hint="eastAsia"/>
          <w:sz w:val="21"/>
          <w:szCs w:val="21"/>
        </w:rPr>
        <w:t>国际申请没有发明名称；</w:t>
      </w:r>
    </w:p>
    <w:p w14:paraId="2B31C235" w14:textId="756CF952" w:rsidR="00A42BC4" w:rsidRPr="00B32953" w:rsidRDefault="0041126F" w:rsidP="0041126F">
      <w:pPr>
        <w:overflowPunct w:val="0"/>
        <w:spacing w:afterLines="50" w:after="120" w:line="340" w:lineRule="atLeast"/>
        <w:ind w:left="567"/>
        <w:jc w:val="both"/>
        <w:rPr>
          <w:rFonts w:ascii="SimSun" w:hAnsi="SimSun"/>
          <w:sz w:val="21"/>
          <w:szCs w:val="21"/>
        </w:rPr>
      </w:pPr>
      <w:r>
        <w:rPr>
          <w:rFonts w:ascii="SimSun" w:hAnsi="SimSun"/>
          <w:sz w:val="21"/>
          <w:szCs w:val="21"/>
        </w:rPr>
        <w:tab/>
      </w:r>
      <w:r w:rsidR="00A42BC4" w:rsidRPr="00B32953">
        <w:rPr>
          <w:rFonts w:ascii="SimSun" w:hAnsi="SimSun"/>
          <w:sz w:val="21"/>
          <w:szCs w:val="21"/>
        </w:rPr>
        <w:tab/>
        <w:t>(iv)</w:t>
      </w:r>
      <w:r w:rsidR="00A42BC4" w:rsidRPr="00B32953">
        <w:rPr>
          <w:rFonts w:ascii="SimSun" w:hAnsi="SimSun"/>
          <w:sz w:val="21"/>
          <w:szCs w:val="21"/>
        </w:rPr>
        <w:tab/>
      </w:r>
      <w:r w:rsidR="00074C8D" w:rsidRPr="00B32953">
        <w:rPr>
          <w:rFonts w:ascii="SimSun" w:hAnsi="SimSun" w:hint="eastAsia"/>
          <w:sz w:val="21"/>
          <w:szCs w:val="21"/>
        </w:rPr>
        <w:t>国际申请没有摘要；</w:t>
      </w:r>
    </w:p>
    <w:p w14:paraId="2EF44698" w14:textId="775EA171" w:rsidR="00A42BC4" w:rsidRPr="00B32953" w:rsidRDefault="00A42BC4" w:rsidP="0041126F">
      <w:pPr>
        <w:overflowPunct w:val="0"/>
        <w:spacing w:afterLines="50" w:after="120" w:line="340" w:lineRule="atLeast"/>
        <w:ind w:left="567"/>
        <w:jc w:val="both"/>
        <w:rPr>
          <w:rFonts w:ascii="SimSun" w:hAnsi="SimSun"/>
          <w:sz w:val="21"/>
          <w:szCs w:val="21"/>
        </w:rPr>
      </w:pPr>
      <w:r w:rsidRPr="00B32953">
        <w:rPr>
          <w:rFonts w:ascii="SimSun" w:hAnsi="SimSun"/>
          <w:sz w:val="21"/>
          <w:szCs w:val="21"/>
        </w:rPr>
        <w:tab/>
      </w:r>
      <w:r w:rsidR="0041126F">
        <w:rPr>
          <w:rFonts w:ascii="SimSun" w:hAnsi="SimSun"/>
          <w:sz w:val="21"/>
          <w:szCs w:val="21"/>
        </w:rPr>
        <w:tab/>
      </w:r>
      <w:r w:rsidRPr="00B32953">
        <w:rPr>
          <w:rFonts w:ascii="SimSun" w:hAnsi="SimSun"/>
          <w:sz w:val="21"/>
          <w:szCs w:val="21"/>
        </w:rPr>
        <w:t>(v)</w:t>
      </w:r>
      <w:r w:rsidRPr="00B32953">
        <w:rPr>
          <w:rFonts w:ascii="SimSun" w:hAnsi="SimSun"/>
          <w:sz w:val="21"/>
          <w:szCs w:val="21"/>
        </w:rPr>
        <w:tab/>
      </w:r>
      <w:r w:rsidR="00074C8D" w:rsidRPr="00B32953">
        <w:rPr>
          <w:rFonts w:ascii="SimSun" w:hAnsi="SimSun" w:hint="eastAsia"/>
          <w:sz w:val="21"/>
          <w:szCs w:val="21"/>
        </w:rPr>
        <w:t>国际申请不符合细则规定的形式要求。</w:t>
      </w:r>
    </w:p>
    <w:p w14:paraId="6C44F8CD" w14:textId="2FEA6D52" w:rsidR="00A42BC4" w:rsidRPr="00B32953" w:rsidRDefault="0041126F" w:rsidP="0041126F">
      <w:pPr>
        <w:overflowPunct w:val="0"/>
        <w:spacing w:afterLines="50" w:after="120" w:line="340" w:lineRule="atLeast"/>
        <w:ind w:left="567"/>
        <w:jc w:val="both"/>
        <w:rPr>
          <w:rFonts w:ascii="SimSun" w:hAnsi="SimSun"/>
          <w:sz w:val="21"/>
          <w:szCs w:val="21"/>
        </w:rPr>
      </w:pPr>
      <w:r>
        <w:rPr>
          <w:rFonts w:ascii="SimSun" w:hAnsi="SimSun"/>
          <w:sz w:val="21"/>
          <w:szCs w:val="21"/>
        </w:rPr>
        <w:tab/>
      </w:r>
      <w:r w:rsidR="00A42BC4" w:rsidRPr="00B32953">
        <w:rPr>
          <w:rFonts w:ascii="SimSun" w:hAnsi="SimSun"/>
          <w:sz w:val="21"/>
          <w:szCs w:val="21"/>
        </w:rPr>
        <w:tab/>
        <w:t>(b)</w:t>
      </w:r>
      <w:r>
        <w:rPr>
          <w:rFonts w:ascii="SimSun" w:hAnsi="SimSun"/>
          <w:sz w:val="21"/>
          <w:szCs w:val="21"/>
        </w:rPr>
        <w:tab/>
      </w:r>
      <w:r w:rsidR="00074C8D" w:rsidRPr="00B32953">
        <w:rPr>
          <w:rFonts w:ascii="SimSun" w:hAnsi="SimSun" w:hint="eastAsia"/>
          <w:sz w:val="21"/>
          <w:szCs w:val="21"/>
        </w:rPr>
        <w:t>如果受理局发现上述缺陷，应要求申请人在规定期限内改正该国际申请，期满不改正的，该申请即被视为撤回，并由受理局作相应的宣布。</w:t>
      </w:r>
    </w:p>
    <w:p w14:paraId="2D09CA88" w14:textId="3B6F81EC" w:rsidR="00A42BC4" w:rsidRPr="00B32953" w:rsidRDefault="00074C8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条约第14条</w:t>
      </w:r>
      <w:r w:rsidR="008E71CF" w:rsidRPr="00B32953">
        <w:rPr>
          <w:rFonts w:ascii="SimSun" w:hAnsi="SimSun" w:hint="eastAsia"/>
          <w:sz w:val="21"/>
          <w:szCs w:val="21"/>
        </w:rPr>
        <w:t>(</w:t>
      </w:r>
      <w:r w:rsidR="008E71CF" w:rsidRPr="00B32953">
        <w:rPr>
          <w:rFonts w:ascii="SimSun" w:hAnsi="SimSun"/>
          <w:sz w:val="21"/>
          <w:szCs w:val="21"/>
        </w:rPr>
        <w:t>1)(a)(v)</w:t>
      </w:r>
      <w:r w:rsidRPr="00B32953">
        <w:rPr>
          <w:rFonts w:ascii="SimSun" w:hAnsi="SimSun" w:hint="eastAsia"/>
          <w:sz w:val="21"/>
          <w:szCs w:val="21"/>
        </w:rPr>
        <w:t>的要求由细则11（包含实际的形式要求）和细则26.3实施。细则26.3</w:t>
      </w:r>
      <w:r w:rsidR="008E71CF" w:rsidRPr="00B32953">
        <w:rPr>
          <w:rFonts w:ascii="SimSun" w:hAnsi="SimSun"/>
          <w:sz w:val="21"/>
          <w:szCs w:val="21"/>
        </w:rPr>
        <w:t>(a)</w:t>
      </w:r>
      <w:r w:rsidRPr="00B32953">
        <w:rPr>
          <w:rFonts w:ascii="SimSun" w:hAnsi="SimSun" w:hint="eastAsia"/>
          <w:sz w:val="21"/>
          <w:szCs w:val="21"/>
        </w:rPr>
        <w:t>包括以下要求（</w:t>
      </w:r>
      <w:r w:rsidR="008E71CF" w:rsidRPr="00B32953">
        <w:rPr>
          <w:rFonts w:ascii="SimSun" w:hAnsi="SimSun" w:hint="eastAsia"/>
          <w:sz w:val="21"/>
          <w:szCs w:val="21"/>
        </w:rPr>
        <w:t>(</w:t>
      </w:r>
      <w:r w:rsidR="008E71CF" w:rsidRPr="00B32953">
        <w:rPr>
          <w:rFonts w:ascii="SimSun" w:hAnsi="SimSun"/>
          <w:sz w:val="21"/>
          <w:szCs w:val="21"/>
        </w:rPr>
        <w:t>b)</w:t>
      </w:r>
      <w:r w:rsidRPr="00B32953">
        <w:rPr>
          <w:rFonts w:ascii="SimSun" w:hAnsi="SimSun" w:hint="eastAsia"/>
          <w:sz w:val="21"/>
          <w:szCs w:val="21"/>
        </w:rPr>
        <w:t>中有类似要求，涉及未以公布语言提交的文件和相应的译文）：</w:t>
      </w:r>
    </w:p>
    <w:p w14:paraId="6BAB9932" w14:textId="0B8F0B9F" w:rsidR="00966157" w:rsidRPr="00B32953" w:rsidRDefault="00966157" w:rsidP="0041126F">
      <w:pPr>
        <w:spacing w:afterLines="50" w:after="120" w:line="340" w:lineRule="atLeast"/>
        <w:ind w:left="567"/>
        <w:jc w:val="both"/>
        <w:rPr>
          <w:rFonts w:ascii="SimSun" w:hAnsi="SimSun"/>
          <w:sz w:val="21"/>
          <w:szCs w:val="21"/>
        </w:rPr>
      </w:pPr>
      <w:r w:rsidRPr="00B32953">
        <w:rPr>
          <w:rFonts w:ascii="SimSun" w:hAnsi="SimSun"/>
          <w:sz w:val="21"/>
          <w:szCs w:val="21"/>
        </w:rPr>
        <w:t xml:space="preserve">26.3  </w:t>
      </w:r>
      <w:r w:rsidR="00074C8D" w:rsidRPr="0041126F">
        <w:rPr>
          <w:rFonts w:ascii="KaiTi" w:eastAsia="KaiTi" w:hAnsi="KaiTi" w:hint="eastAsia"/>
          <w:sz w:val="21"/>
          <w:szCs w:val="21"/>
        </w:rPr>
        <w:t>根据条约第14条</w:t>
      </w:r>
      <w:r w:rsidR="0088008C" w:rsidRPr="0041126F">
        <w:rPr>
          <w:rFonts w:ascii="KaiTi" w:eastAsia="KaiTi" w:hAnsi="KaiTi" w:hint="eastAsia"/>
          <w:sz w:val="21"/>
          <w:szCs w:val="21"/>
        </w:rPr>
        <w:t>(</w:t>
      </w:r>
      <w:r w:rsidR="0088008C" w:rsidRPr="0041126F">
        <w:rPr>
          <w:rFonts w:ascii="KaiTi" w:eastAsia="KaiTi" w:hAnsi="KaiTi"/>
          <w:sz w:val="21"/>
          <w:szCs w:val="21"/>
        </w:rPr>
        <w:t>1)(a)(v)</w:t>
      </w:r>
      <w:r w:rsidR="00074C8D" w:rsidRPr="0041126F">
        <w:rPr>
          <w:rFonts w:ascii="KaiTi" w:eastAsia="KaiTi" w:hAnsi="KaiTi" w:hint="eastAsia"/>
          <w:sz w:val="21"/>
          <w:szCs w:val="21"/>
        </w:rPr>
        <w:t>对形式要求的检查</w:t>
      </w:r>
    </w:p>
    <w:p w14:paraId="3121128B" w14:textId="5A8A8375" w:rsidR="00966157" w:rsidRPr="00B32953" w:rsidRDefault="0041126F" w:rsidP="0041126F">
      <w:pPr>
        <w:spacing w:afterLines="50" w:after="120" w:line="340" w:lineRule="atLeast"/>
        <w:ind w:left="567"/>
        <w:jc w:val="both"/>
        <w:rPr>
          <w:rFonts w:ascii="SimSun" w:hAnsi="SimSun"/>
          <w:sz w:val="21"/>
          <w:szCs w:val="21"/>
        </w:rPr>
      </w:pPr>
      <w:r>
        <w:rPr>
          <w:rFonts w:ascii="SimSun" w:hAnsi="SimSun"/>
          <w:sz w:val="21"/>
          <w:szCs w:val="21"/>
        </w:rPr>
        <w:tab/>
      </w:r>
      <w:r w:rsidR="00966157" w:rsidRPr="00B32953">
        <w:rPr>
          <w:rFonts w:ascii="SimSun" w:hAnsi="SimSun"/>
          <w:sz w:val="21"/>
          <w:szCs w:val="21"/>
        </w:rPr>
        <w:tab/>
        <w:t>(a)</w:t>
      </w:r>
      <w:r>
        <w:rPr>
          <w:rFonts w:ascii="SimSun" w:hAnsi="SimSun"/>
          <w:sz w:val="21"/>
          <w:szCs w:val="21"/>
        </w:rPr>
        <w:tab/>
      </w:r>
      <w:r w:rsidR="00074C8D" w:rsidRPr="00B32953">
        <w:rPr>
          <w:rFonts w:ascii="SimSun" w:hAnsi="SimSun" w:hint="eastAsia"/>
          <w:sz w:val="21"/>
          <w:szCs w:val="21"/>
        </w:rPr>
        <w:t>如果国际申请使用公布的语言提交，受理局应：</w:t>
      </w:r>
    </w:p>
    <w:p w14:paraId="5CD1303E" w14:textId="3E67F26F" w:rsidR="00966157" w:rsidRPr="00B32953" w:rsidRDefault="0041126F" w:rsidP="0041126F">
      <w:pPr>
        <w:spacing w:afterLines="50" w:after="120" w:line="340" w:lineRule="atLeast"/>
        <w:ind w:left="567"/>
        <w:jc w:val="both"/>
        <w:rPr>
          <w:rFonts w:ascii="SimSun" w:hAnsi="SimSun"/>
          <w:sz w:val="21"/>
          <w:szCs w:val="21"/>
        </w:rPr>
      </w:pPr>
      <w:r>
        <w:rPr>
          <w:rFonts w:ascii="SimSun" w:hAnsi="SimSun"/>
          <w:sz w:val="21"/>
          <w:szCs w:val="21"/>
        </w:rPr>
        <w:tab/>
      </w:r>
      <w:r w:rsidR="00966157" w:rsidRPr="00B32953">
        <w:rPr>
          <w:rFonts w:ascii="SimSun" w:hAnsi="SimSun"/>
          <w:sz w:val="21"/>
          <w:szCs w:val="21"/>
        </w:rPr>
        <w:tab/>
        <w:t>(i)</w:t>
      </w:r>
      <w:r w:rsidR="00966157" w:rsidRPr="00B32953">
        <w:rPr>
          <w:rFonts w:ascii="SimSun" w:hAnsi="SimSun"/>
          <w:sz w:val="21"/>
          <w:szCs w:val="21"/>
        </w:rPr>
        <w:tab/>
      </w:r>
      <w:r w:rsidR="00074C8D" w:rsidRPr="00B32953">
        <w:rPr>
          <w:rFonts w:ascii="SimSun" w:hAnsi="SimSun" w:hint="eastAsia"/>
          <w:sz w:val="21"/>
          <w:szCs w:val="21"/>
        </w:rPr>
        <w:t>只在为达到适度统一国际公布的目的所必要的限度内，检查国际申请是否符合本细则11所述的形式要求；</w:t>
      </w:r>
    </w:p>
    <w:p w14:paraId="60349AE1" w14:textId="5AA70840" w:rsidR="00966157" w:rsidRPr="00B32953" w:rsidRDefault="00966157" w:rsidP="0041126F">
      <w:pPr>
        <w:spacing w:afterLines="50" w:after="120" w:line="340" w:lineRule="atLeast"/>
        <w:ind w:left="567"/>
        <w:jc w:val="both"/>
        <w:rPr>
          <w:rFonts w:ascii="SimSun" w:hAnsi="SimSun"/>
          <w:sz w:val="21"/>
          <w:szCs w:val="21"/>
        </w:rPr>
      </w:pPr>
      <w:r w:rsidRPr="00B32953">
        <w:rPr>
          <w:rFonts w:ascii="SimSun" w:hAnsi="SimSun"/>
          <w:sz w:val="21"/>
          <w:szCs w:val="21"/>
        </w:rPr>
        <w:tab/>
      </w:r>
      <w:r w:rsidR="0041126F">
        <w:rPr>
          <w:rFonts w:ascii="SimSun" w:hAnsi="SimSun"/>
          <w:sz w:val="21"/>
          <w:szCs w:val="21"/>
        </w:rPr>
        <w:tab/>
      </w:r>
      <w:r w:rsidRPr="00B32953">
        <w:rPr>
          <w:rFonts w:ascii="SimSun" w:hAnsi="SimSun"/>
          <w:sz w:val="21"/>
          <w:szCs w:val="21"/>
        </w:rPr>
        <w:t>(ii)</w:t>
      </w:r>
      <w:r w:rsidRPr="00B32953">
        <w:rPr>
          <w:rFonts w:ascii="SimSun" w:hAnsi="SimSun"/>
          <w:sz w:val="21"/>
          <w:szCs w:val="21"/>
        </w:rPr>
        <w:tab/>
      </w:r>
      <w:r w:rsidR="00074C8D" w:rsidRPr="00B32953">
        <w:rPr>
          <w:rFonts w:ascii="SimSun" w:hAnsi="SimSun" w:hint="eastAsia"/>
          <w:sz w:val="21"/>
          <w:szCs w:val="21"/>
        </w:rPr>
        <w:t>在为达到令人满意的复制的目的所必要的限度内，检查根据本细则12.3提交的译文是否符合本细则11所述的形式要求。</w:t>
      </w:r>
    </w:p>
    <w:p w14:paraId="6B5B8723" w14:textId="0A2F8E9D" w:rsidR="00175D20" w:rsidRPr="0041126F" w:rsidRDefault="001E5774" w:rsidP="0041126F">
      <w:pPr>
        <w:pStyle w:val="Heading2"/>
        <w:spacing w:before="0" w:afterLines="50" w:after="120" w:line="340" w:lineRule="atLeast"/>
        <w:rPr>
          <w:rFonts w:ascii="SimSun" w:hAnsi="SimSun"/>
          <w:b/>
          <w:sz w:val="21"/>
          <w:szCs w:val="21"/>
        </w:rPr>
      </w:pPr>
      <w:r w:rsidRPr="0041126F">
        <w:rPr>
          <w:rFonts w:ascii="SimSun" w:hAnsi="SimSun" w:hint="eastAsia"/>
          <w:b/>
          <w:sz w:val="21"/>
          <w:szCs w:val="21"/>
        </w:rPr>
        <w:t>工作组第十五届会议的讨论情况</w:t>
      </w:r>
    </w:p>
    <w:p w14:paraId="315C33AA" w14:textId="5D7EC2A6" w:rsidR="00175D20" w:rsidRPr="00B32953" w:rsidRDefault="001E5774"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工作组第十五届会议讨论了关于国际局集中检查国际申请的</w:t>
      </w:r>
      <w:r w:rsidR="000768FC" w:rsidRPr="00B32953">
        <w:rPr>
          <w:rFonts w:ascii="SimSun" w:hAnsi="SimSun" w:hint="eastAsia"/>
          <w:sz w:val="21"/>
          <w:szCs w:val="21"/>
        </w:rPr>
        <w:t>手续</w:t>
      </w:r>
      <w:r w:rsidRPr="00B32953">
        <w:rPr>
          <w:rFonts w:ascii="SimSun" w:hAnsi="SimSun" w:hint="eastAsia"/>
          <w:sz w:val="21"/>
          <w:szCs w:val="21"/>
        </w:rPr>
        <w:t>要求的</w:t>
      </w:r>
      <w:r w:rsidR="000768FC" w:rsidRPr="00B32953">
        <w:rPr>
          <w:rFonts w:ascii="SimSun" w:hAnsi="SimSun" w:hint="eastAsia"/>
          <w:sz w:val="21"/>
          <w:szCs w:val="21"/>
        </w:rPr>
        <w:t>提案</w:t>
      </w:r>
      <w:r w:rsidRPr="00B32953">
        <w:rPr>
          <w:rFonts w:ascii="SimSun" w:hAnsi="SimSun" w:hint="eastAsia"/>
          <w:sz w:val="21"/>
          <w:szCs w:val="21"/>
        </w:rPr>
        <w:t>（见</w:t>
      </w:r>
      <w:r w:rsidR="000768FC" w:rsidRPr="00B32953">
        <w:rPr>
          <w:rFonts w:ascii="SimSun" w:hAnsi="SimSun" w:hint="eastAsia"/>
          <w:sz w:val="21"/>
          <w:szCs w:val="21"/>
        </w:rPr>
        <w:t>文件</w:t>
      </w:r>
      <w:r w:rsidRPr="00B32953">
        <w:rPr>
          <w:rFonts w:ascii="SimSun" w:hAnsi="SimSun" w:hint="eastAsia"/>
          <w:sz w:val="21"/>
          <w:szCs w:val="21"/>
        </w:rPr>
        <w:t>PCT/WG/15/6）。该届会议</w:t>
      </w:r>
      <w:r w:rsidR="000768FC" w:rsidRPr="00B32953">
        <w:rPr>
          <w:rFonts w:ascii="SimSun" w:hAnsi="SimSun" w:hint="eastAsia"/>
          <w:sz w:val="21"/>
          <w:szCs w:val="21"/>
        </w:rPr>
        <w:t>的</w:t>
      </w:r>
      <w:r w:rsidRPr="00B32953">
        <w:rPr>
          <w:rFonts w:ascii="SimSun" w:hAnsi="SimSun" w:hint="eastAsia"/>
          <w:sz w:val="21"/>
          <w:szCs w:val="21"/>
        </w:rPr>
        <w:t>主席总结</w:t>
      </w:r>
      <w:r w:rsidR="000768FC" w:rsidRPr="00B32953">
        <w:rPr>
          <w:rFonts w:ascii="SimSun" w:hAnsi="SimSun" w:hint="eastAsia"/>
          <w:sz w:val="21"/>
          <w:szCs w:val="21"/>
        </w:rPr>
        <w:t>（文件</w:t>
      </w:r>
      <w:r w:rsidRPr="00B32953">
        <w:rPr>
          <w:rFonts w:ascii="SimSun" w:hAnsi="SimSun" w:hint="eastAsia"/>
          <w:sz w:val="21"/>
          <w:szCs w:val="21"/>
        </w:rPr>
        <w:t>PCT/WG/15/19</w:t>
      </w:r>
      <w:r w:rsidR="000768FC" w:rsidRPr="00B32953">
        <w:rPr>
          <w:rFonts w:ascii="SimSun" w:hAnsi="SimSun" w:hint="eastAsia"/>
          <w:sz w:val="21"/>
          <w:szCs w:val="21"/>
        </w:rPr>
        <w:t>）</w:t>
      </w:r>
      <w:r w:rsidRPr="00B32953">
        <w:rPr>
          <w:rFonts w:ascii="SimSun" w:hAnsi="SimSun" w:hint="eastAsia"/>
          <w:sz w:val="21"/>
          <w:szCs w:val="21"/>
        </w:rPr>
        <w:t>第40至46段对这些讨论进行了总结，内容如下</w:t>
      </w:r>
      <w:r w:rsidR="000768FC" w:rsidRPr="00B32953">
        <w:rPr>
          <w:rFonts w:ascii="SimSun" w:hAnsi="SimSun" w:hint="eastAsia"/>
          <w:sz w:val="21"/>
          <w:szCs w:val="21"/>
        </w:rPr>
        <w:t>：</w:t>
      </w:r>
    </w:p>
    <w:p w14:paraId="3936D49A" w14:textId="5A60B0A5"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40.</w:t>
      </w:r>
      <w:r w:rsidR="00175D20" w:rsidRPr="00B32953">
        <w:rPr>
          <w:rFonts w:ascii="SimSun" w:hAnsi="SimSun"/>
          <w:sz w:val="21"/>
          <w:szCs w:val="21"/>
        </w:rPr>
        <w:tab/>
      </w:r>
      <w:r w:rsidR="00472FD5" w:rsidRPr="00B32953">
        <w:rPr>
          <w:rFonts w:ascii="SimSun" w:hAnsi="SimSun"/>
          <w:sz w:val="21"/>
          <w:szCs w:val="21"/>
        </w:rPr>
        <w:t>讨论</w:t>
      </w:r>
      <w:r w:rsidR="00472FD5" w:rsidRPr="00B32953">
        <w:rPr>
          <w:rFonts w:ascii="SimSun" w:hAnsi="SimSun" w:hint="eastAsia"/>
          <w:sz w:val="21"/>
          <w:szCs w:val="21"/>
        </w:rPr>
        <w:t>依据文件</w:t>
      </w:r>
      <w:r w:rsidR="00472FD5" w:rsidRPr="00B32953">
        <w:rPr>
          <w:rFonts w:ascii="SimSun" w:hAnsi="SimSun"/>
          <w:sz w:val="21"/>
          <w:szCs w:val="21"/>
        </w:rPr>
        <w:t>PCT/WG/15/6</w:t>
      </w:r>
      <w:r w:rsidR="00472FD5" w:rsidRPr="00B32953">
        <w:rPr>
          <w:rFonts w:ascii="SimSun" w:hAnsi="SimSun" w:hint="eastAsia"/>
          <w:sz w:val="21"/>
          <w:szCs w:val="21"/>
        </w:rPr>
        <w:t>进行</w:t>
      </w:r>
      <w:r w:rsidR="00472FD5" w:rsidRPr="00B32953">
        <w:rPr>
          <w:rFonts w:ascii="SimSun" w:hAnsi="SimSun"/>
          <w:sz w:val="21"/>
          <w:szCs w:val="21"/>
        </w:rPr>
        <w:t>。</w:t>
      </w:r>
    </w:p>
    <w:p w14:paraId="0786FB9B" w14:textId="1CAFF877"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41.</w:t>
      </w:r>
      <w:r w:rsidR="00175D20" w:rsidRPr="00B32953">
        <w:rPr>
          <w:rFonts w:ascii="SimSun" w:hAnsi="SimSun"/>
          <w:sz w:val="21"/>
          <w:szCs w:val="21"/>
        </w:rPr>
        <w:tab/>
      </w:r>
      <w:r w:rsidR="00472FD5" w:rsidRPr="00B32953">
        <w:rPr>
          <w:rFonts w:ascii="SimSun" w:hAnsi="SimSun" w:hint="eastAsia"/>
          <w:sz w:val="21"/>
          <w:szCs w:val="21"/>
        </w:rPr>
        <w:t>部分</w:t>
      </w:r>
      <w:r w:rsidR="00472FD5" w:rsidRPr="00B32953">
        <w:rPr>
          <w:rFonts w:ascii="SimSun" w:hAnsi="SimSun"/>
          <w:sz w:val="21"/>
          <w:szCs w:val="21"/>
        </w:rPr>
        <w:t>代表团支持由国际局承担</w:t>
      </w:r>
      <w:r w:rsidR="00392BA9" w:rsidRPr="00B32953">
        <w:rPr>
          <w:rFonts w:ascii="SimSun" w:hAnsi="SimSun"/>
          <w:sz w:val="21"/>
          <w:szCs w:val="21"/>
        </w:rPr>
        <w:t>手续检查</w:t>
      </w:r>
      <w:r w:rsidR="00472FD5" w:rsidRPr="00B32953">
        <w:rPr>
          <w:rFonts w:ascii="SimSun" w:hAnsi="SimSun"/>
          <w:sz w:val="21"/>
          <w:szCs w:val="21"/>
        </w:rPr>
        <w:t>主要</w:t>
      </w:r>
      <w:r w:rsidR="00472FD5" w:rsidRPr="00B32953">
        <w:rPr>
          <w:rFonts w:ascii="SimSun" w:hAnsi="SimSun" w:hint="eastAsia"/>
          <w:sz w:val="21"/>
          <w:szCs w:val="21"/>
        </w:rPr>
        <w:t>责任</w:t>
      </w:r>
      <w:r w:rsidR="00472FD5" w:rsidRPr="00B32953">
        <w:rPr>
          <w:rFonts w:ascii="SimSun" w:hAnsi="SimSun"/>
          <w:sz w:val="21"/>
          <w:szCs w:val="21"/>
        </w:rPr>
        <w:t>的</w:t>
      </w:r>
      <w:r w:rsidR="00472FD5" w:rsidRPr="00B32953">
        <w:rPr>
          <w:rFonts w:ascii="SimSun" w:hAnsi="SimSun" w:hint="eastAsia"/>
          <w:sz w:val="21"/>
          <w:szCs w:val="21"/>
        </w:rPr>
        <w:t>提案</w:t>
      </w:r>
      <w:r w:rsidR="00472FD5" w:rsidRPr="00B32953">
        <w:rPr>
          <w:rFonts w:ascii="SimSun" w:hAnsi="SimSun"/>
          <w:sz w:val="21"/>
          <w:szCs w:val="21"/>
        </w:rPr>
        <w:t>，因为国际局最</w:t>
      </w:r>
      <w:r w:rsidR="00472FD5" w:rsidRPr="00B32953">
        <w:rPr>
          <w:rFonts w:ascii="SimSun" w:hAnsi="SimSun" w:hint="eastAsia"/>
          <w:sz w:val="21"/>
          <w:szCs w:val="21"/>
        </w:rPr>
        <w:t>适合</w:t>
      </w:r>
      <w:r w:rsidR="00472FD5" w:rsidRPr="00B32953">
        <w:rPr>
          <w:rFonts w:ascii="SimSun" w:hAnsi="SimSun"/>
          <w:sz w:val="21"/>
          <w:szCs w:val="21"/>
        </w:rPr>
        <w:t>判断它所负责的国际</w:t>
      </w:r>
      <w:r w:rsidR="00472FD5" w:rsidRPr="00B32953">
        <w:rPr>
          <w:rFonts w:ascii="SimSun" w:hAnsi="SimSun" w:hint="eastAsia"/>
          <w:sz w:val="21"/>
          <w:szCs w:val="21"/>
        </w:rPr>
        <w:t>公布</w:t>
      </w:r>
      <w:r w:rsidR="00472FD5" w:rsidRPr="00B32953">
        <w:rPr>
          <w:rFonts w:ascii="SimSun" w:hAnsi="SimSun"/>
          <w:sz w:val="21"/>
          <w:szCs w:val="21"/>
        </w:rPr>
        <w:t>的要求，并能提供一致的结果。</w:t>
      </w:r>
    </w:p>
    <w:p w14:paraId="606F0CBF" w14:textId="25DBBE61"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42.</w:t>
      </w:r>
      <w:r w:rsidR="00175D20" w:rsidRPr="00B32953">
        <w:rPr>
          <w:rFonts w:ascii="SimSun" w:hAnsi="SimSun"/>
          <w:sz w:val="21"/>
          <w:szCs w:val="21"/>
        </w:rPr>
        <w:tab/>
      </w:r>
      <w:r w:rsidR="00472FD5" w:rsidRPr="00B32953">
        <w:rPr>
          <w:rFonts w:ascii="SimSun" w:hAnsi="SimSun"/>
          <w:sz w:val="21"/>
          <w:szCs w:val="21"/>
        </w:rPr>
        <w:t>其他</w:t>
      </w:r>
      <w:r w:rsidR="00472FD5" w:rsidRPr="00B32953">
        <w:rPr>
          <w:rFonts w:ascii="SimSun" w:hAnsi="SimSun" w:hint="eastAsia"/>
          <w:sz w:val="21"/>
          <w:szCs w:val="21"/>
        </w:rPr>
        <w:t>一些</w:t>
      </w:r>
      <w:r w:rsidR="00472FD5" w:rsidRPr="00B32953">
        <w:rPr>
          <w:rFonts w:ascii="SimSun" w:hAnsi="SimSun"/>
          <w:sz w:val="21"/>
          <w:szCs w:val="21"/>
        </w:rPr>
        <w:t>代表团对</w:t>
      </w:r>
      <w:r w:rsidR="00472FD5" w:rsidRPr="00B32953">
        <w:rPr>
          <w:rFonts w:ascii="SimSun" w:hAnsi="SimSun" w:hint="eastAsia"/>
          <w:sz w:val="21"/>
          <w:szCs w:val="21"/>
        </w:rPr>
        <w:t>这种做法的</w:t>
      </w:r>
      <w:r w:rsidR="00472FD5" w:rsidRPr="00B32953">
        <w:rPr>
          <w:rFonts w:ascii="SimSun" w:hAnsi="SimSun"/>
          <w:sz w:val="21"/>
          <w:szCs w:val="21"/>
        </w:rPr>
        <w:t>好处表示怀疑。问题包括，受理局能够更及时地进行检查，并</w:t>
      </w:r>
      <w:r w:rsidR="00472FD5" w:rsidRPr="00B32953">
        <w:rPr>
          <w:rFonts w:ascii="SimSun" w:hAnsi="SimSun" w:hint="eastAsia"/>
          <w:sz w:val="21"/>
          <w:szCs w:val="21"/>
        </w:rPr>
        <w:t>且</w:t>
      </w:r>
      <w:r w:rsidR="00472FD5" w:rsidRPr="00B32953">
        <w:rPr>
          <w:rFonts w:ascii="SimSun" w:hAnsi="SimSun"/>
          <w:sz w:val="21"/>
          <w:szCs w:val="21"/>
        </w:rPr>
        <w:t>仍然负责与申请人的其他</w:t>
      </w:r>
      <w:r w:rsidR="00472FD5" w:rsidRPr="00B32953">
        <w:rPr>
          <w:rFonts w:ascii="SimSun" w:hAnsi="SimSun" w:hint="eastAsia"/>
          <w:sz w:val="21"/>
          <w:szCs w:val="21"/>
        </w:rPr>
        <w:t>往来通信</w:t>
      </w:r>
      <w:r w:rsidR="00472FD5" w:rsidRPr="00B32953">
        <w:rPr>
          <w:rFonts w:ascii="SimSun" w:hAnsi="SimSun"/>
          <w:sz w:val="21"/>
          <w:szCs w:val="21"/>
        </w:rPr>
        <w:t>，因此引入第二个机构可能会造成</w:t>
      </w:r>
      <w:r w:rsidR="00472FD5" w:rsidRPr="00B32953">
        <w:rPr>
          <w:rFonts w:ascii="SimSun" w:hAnsi="SimSun" w:hint="eastAsia"/>
          <w:sz w:val="21"/>
          <w:szCs w:val="21"/>
        </w:rPr>
        <w:t>困惑</w:t>
      </w:r>
      <w:r w:rsidR="00472FD5" w:rsidRPr="00B32953">
        <w:rPr>
          <w:rFonts w:ascii="SimSun" w:hAnsi="SimSun"/>
          <w:sz w:val="21"/>
          <w:szCs w:val="21"/>
        </w:rPr>
        <w:t>。在许多申请以纸</w:t>
      </w:r>
      <w:r w:rsidR="00472FD5" w:rsidRPr="00B32953">
        <w:rPr>
          <w:rFonts w:ascii="SimSun" w:hAnsi="SimSun" w:hint="eastAsia"/>
          <w:sz w:val="21"/>
          <w:szCs w:val="21"/>
        </w:rPr>
        <w:t>件</w:t>
      </w:r>
      <w:r w:rsidR="00472FD5" w:rsidRPr="00B32953">
        <w:rPr>
          <w:rFonts w:ascii="SimSun" w:hAnsi="SimSun"/>
          <w:sz w:val="21"/>
          <w:szCs w:val="21"/>
        </w:rPr>
        <w:t>形式提交的国家，与国际局的通信可能给申请人增加大量时间和费用。</w:t>
      </w:r>
      <w:r w:rsidR="00472FD5" w:rsidRPr="00B32953">
        <w:rPr>
          <w:rFonts w:ascii="SimSun" w:hAnsi="SimSun" w:hint="eastAsia"/>
          <w:sz w:val="21"/>
          <w:szCs w:val="21"/>
        </w:rPr>
        <w:t>还有一些顾虑针对</w:t>
      </w:r>
      <w:r w:rsidR="00472FD5" w:rsidRPr="00B32953">
        <w:rPr>
          <w:rFonts w:ascii="SimSun" w:hAnsi="SimSun"/>
          <w:sz w:val="21"/>
          <w:szCs w:val="21"/>
        </w:rPr>
        <w:t>该</w:t>
      </w:r>
      <w:r w:rsidR="00472FD5" w:rsidRPr="00B32953">
        <w:rPr>
          <w:rFonts w:ascii="SimSun" w:hAnsi="SimSun" w:hint="eastAsia"/>
          <w:sz w:val="21"/>
          <w:szCs w:val="21"/>
        </w:rPr>
        <w:t>提案</w:t>
      </w:r>
      <w:r w:rsidR="00472FD5" w:rsidRPr="00B32953">
        <w:rPr>
          <w:rFonts w:ascii="SimSun" w:hAnsi="SimSun"/>
          <w:sz w:val="21"/>
          <w:szCs w:val="21"/>
        </w:rPr>
        <w:t>与</w:t>
      </w:r>
      <w:r w:rsidR="00472FD5" w:rsidRPr="00B32953">
        <w:rPr>
          <w:rFonts w:ascii="SimSun" w:hAnsi="SimSun" w:hint="eastAsia"/>
          <w:sz w:val="21"/>
          <w:szCs w:val="21"/>
        </w:rPr>
        <w:t>条约第</w:t>
      </w:r>
      <w:r w:rsidR="00472FD5" w:rsidRPr="00B32953">
        <w:rPr>
          <w:rFonts w:ascii="SimSun" w:hAnsi="SimSun"/>
          <w:sz w:val="21"/>
          <w:szCs w:val="21"/>
        </w:rPr>
        <w:t>14条</w:t>
      </w:r>
      <w:r w:rsidR="00472FD5" w:rsidRPr="00B32953">
        <w:rPr>
          <w:rFonts w:ascii="SimSun" w:hAnsi="SimSun" w:hint="eastAsia"/>
          <w:sz w:val="21"/>
          <w:szCs w:val="21"/>
        </w:rPr>
        <w:t>(</w:t>
      </w:r>
      <w:r w:rsidR="00472FD5" w:rsidRPr="00B32953">
        <w:rPr>
          <w:rFonts w:ascii="SimSun" w:hAnsi="SimSun"/>
          <w:sz w:val="21"/>
          <w:szCs w:val="21"/>
        </w:rPr>
        <w:t>1)的一致性。</w:t>
      </w:r>
      <w:r w:rsidR="00472FD5" w:rsidRPr="00B32953">
        <w:rPr>
          <w:rFonts w:ascii="SimSun" w:hAnsi="SimSun" w:hint="eastAsia"/>
          <w:sz w:val="21"/>
          <w:szCs w:val="21"/>
        </w:rPr>
        <w:t>这些</w:t>
      </w:r>
      <w:r w:rsidR="00472FD5" w:rsidRPr="00B32953">
        <w:rPr>
          <w:rFonts w:ascii="SimSun" w:hAnsi="SimSun"/>
          <w:sz w:val="21"/>
          <w:szCs w:val="21"/>
        </w:rPr>
        <w:t>代表团</w:t>
      </w:r>
      <w:r w:rsidR="00472FD5" w:rsidRPr="00B32953">
        <w:rPr>
          <w:rFonts w:ascii="SimSun" w:hAnsi="SimSun" w:hint="eastAsia"/>
          <w:sz w:val="21"/>
          <w:szCs w:val="21"/>
        </w:rPr>
        <w:t>中的一些代表团</w:t>
      </w:r>
      <w:r w:rsidR="00472FD5" w:rsidRPr="00B32953">
        <w:rPr>
          <w:rFonts w:ascii="SimSun" w:hAnsi="SimSun"/>
          <w:sz w:val="21"/>
          <w:szCs w:val="21"/>
        </w:rPr>
        <w:t>建议，在现有</w:t>
      </w:r>
      <w:r w:rsidR="00472FD5" w:rsidRPr="00B32953">
        <w:rPr>
          <w:rFonts w:ascii="SimSun" w:hAnsi="SimSun" w:hint="eastAsia"/>
          <w:sz w:val="21"/>
          <w:szCs w:val="21"/>
        </w:rPr>
        <w:t>体系</w:t>
      </w:r>
      <w:r w:rsidR="00472FD5" w:rsidRPr="00B32953">
        <w:rPr>
          <w:rFonts w:ascii="SimSun" w:hAnsi="SimSun"/>
          <w:sz w:val="21"/>
          <w:szCs w:val="21"/>
        </w:rPr>
        <w:t>的基础上，改进受理局和国际局之间的</w:t>
      </w:r>
      <w:r w:rsidR="00472FD5" w:rsidRPr="00B32953">
        <w:rPr>
          <w:rFonts w:ascii="SimSun" w:hAnsi="SimSun" w:hint="eastAsia"/>
          <w:sz w:val="21"/>
          <w:szCs w:val="21"/>
        </w:rPr>
        <w:t>通信</w:t>
      </w:r>
      <w:r w:rsidR="00472FD5" w:rsidRPr="00B32953">
        <w:rPr>
          <w:rFonts w:ascii="SimSun" w:hAnsi="SimSun"/>
          <w:sz w:val="21"/>
          <w:szCs w:val="21"/>
        </w:rPr>
        <w:t>更为合适。</w:t>
      </w:r>
    </w:p>
    <w:p w14:paraId="1F48F85F" w14:textId="343FD782"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lastRenderedPageBreak/>
        <w:t>“</w:t>
      </w:r>
      <w:r w:rsidR="00175D20" w:rsidRPr="00B32953">
        <w:rPr>
          <w:rFonts w:ascii="SimSun" w:hAnsi="SimSun"/>
          <w:sz w:val="21"/>
          <w:szCs w:val="21"/>
        </w:rPr>
        <w:t>43.</w:t>
      </w:r>
      <w:r w:rsidR="00175D20" w:rsidRPr="00B32953">
        <w:rPr>
          <w:rFonts w:ascii="SimSun" w:hAnsi="SimSun"/>
          <w:sz w:val="21"/>
          <w:szCs w:val="21"/>
        </w:rPr>
        <w:tab/>
      </w:r>
      <w:r w:rsidR="00472FD5" w:rsidRPr="00B32953">
        <w:rPr>
          <w:rFonts w:ascii="SimSun" w:hAnsi="SimSun" w:hint="eastAsia"/>
          <w:sz w:val="21"/>
          <w:szCs w:val="21"/>
        </w:rPr>
        <w:t>一些代表团在承认任务难度的同时指出，国际局应尝试定义“适度统一公布”，以便主管局和申请人都能了解在提交和处理国际申请时的必要要求。</w:t>
      </w:r>
    </w:p>
    <w:p w14:paraId="4D6D0716" w14:textId="103B5B77"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44.</w:t>
      </w:r>
      <w:r w:rsidR="00175D20" w:rsidRPr="00B32953">
        <w:rPr>
          <w:rFonts w:ascii="SimSun" w:hAnsi="SimSun"/>
          <w:sz w:val="21"/>
          <w:szCs w:val="21"/>
        </w:rPr>
        <w:tab/>
      </w:r>
      <w:r w:rsidR="00472FD5" w:rsidRPr="00B32953">
        <w:rPr>
          <w:rFonts w:ascii="SimSun" w:hAnsi="SimSun" w:hint="eastAsia"/>
          <w:sz w:val="21"/>
          <w:szCs w:val="21"/>
        </w:rPr>
        <w:t>各代表团</w:t>
      </w:r>
      <w:r w:rsidR="00472FD5" w:rsidRPr="00B32953">
        <w:rPr>
          <w:rFonts w:ascii="SimSun" w:hAnsi="SimSun"/>
          <w:sz w:val="21"/>
          <w:szCs w:val="21"/>
        </w:rPr>
        <w:t>提出了各种</w:t>
      </w:r>
      <w:r w:rsidR="00472FD5" w:rsidRPr="00B32953">
        <w:rPr>
          <w:rFonts w:ascii="SimSun" w:hAnsi="SimSun" w:hint="eastAsia"/>
          <w:sz w:val="21"/>
          <w:szCs w:val="21"/>
        </w:rPr>
        <w:t>起草</w:t>
      </w:r>
      <w:r w:rsidR="00472FD5" w:rsidRPr="00B32953">
        <w:rPr>
          <w:rFonts w:ascii="SimSun" w:hAnsi="SimSun"/>
          <w:sz w:val="21"/>
          <w:szCs w:val="21"/>
        </w:rPr>
        <w:t>问题，包括对一致性、可能的职责重复以及需要</w:t>
      </w:r>
      <w:r w:rsidR="00472FD5" w:rsidRPr="00B32953">
        <w:rPr>
          <w:rFonts w:ascii="SimSun" w:hAnsi="SimSun" w:hint="eastAsia"/>
          <w:sz w:val="21"/>
          <w:szCs w:val="21"/>
        </w:rPr>
        <w:t>增加</w:t>
      </w:r>
      <w:r w:rsidR="00472FD5" w:rsidRPr="00B32953">
        <w:rPr>
          <w:rFonts w:ascii="SimSun" w:hAnsi="SimSun"/>
          <w:sz w:val="21"/>
          <w:szCs w:val="21"/>
        </w:rPr>
        <w:t>包括</w:t>
      </w:r>
      <w:r w:rsidR="00472FD5" w:rsidRPr="00B32953">
        <w:rPr>
          <w:rFonts w:ascii="SimSun" w:hAnsi="SimSun" w:hint="eastAsia"/>
          <w:sz w:val="21"/>
          <w:szCs w:val="21"/>
        </w:rPr>
        <w:t>涉及</w:t>
      </w:r>
      <w:r w:rsidR="00472FD5" w:rsidRPr="00B32953">
        <w:rPr>
          <w:rFonts w:ascii="SimSun" w:hAnsi="SimSun"/>
          <w:sz w:val="21"/>
          <w:szCs w:val="21"/>
        </w:rPr>
        <w:t>时间</w:t>
      </w:r>
      <w:r w:rsidR="00472FD5" w:rsidRPr="00B32953">
        <w:rPr>
          <w:rFonts w:ascii="SimSun" w:hAnsi="SimSun" w:hint="eastAsia"/>
          <w:sz w:val="21"/>
          <w:szCs w:val="21"/>
        </w:rPr>
        <w:t>期限</w:t>
      </w:r>
      <w:r w:rsidR="00472FD5" w:rsidRPr="00B32953">
        <w:rPr>
          <w:rFonts w:ascii="SimSun" w:hAnsi="SimSun"/>
          <w:sz w:val="21"/>
          <w:szCs w:val="21"/>
        </w:rPr>
        <w:t>、PCT表格和程序变化</w:t>
      </w:r>
      <w:r w:rsidR="00472FD5" w:rsidRPr="00B32953">
        <w:rPr>
          <w:rFonts w:ascii="SimSun" w:hAnsi="SimSun" w:hint="eastAsia"/>
          <w:sz w:val="21"/>
          <w:szCs w:val="21"/>
        </w:rPr>
        <w:t>等更多细节的顾虑</w:t>
      </w:r>
      <w:r w:rsidR="00472FD5" w:rsidRPr="00B32953">
        <w:rPr>
          <w:rFonts w:ascii="SimSun" w:hAnsi="SimSun"/>
          <w:sz w:val="21"/>
          <w:szCs w:val="21"/>
        </w:rPr>
        <w:t>。</w:t>
      </w:r>
      <w:r w:rsidR="00472FD5" w:rsidRPr="00B32953">
        <w:rPr>
          <w:rFonts w:ascii="SimSun" w:hAnsi="SimSun" w:hint="eastAsia"/>
          <w:sz w:val="21"/>
          <w:szCs w:val="21"/>
        </w:rPr>
        <w:t>一</w:t>
      </w:r>
      <w:r w:rsidR="00472FD5" w:rsidRPr="00B32953">
        <w:rPr>
          <w:rFonts w:ascii="SimSun" w:hAnsi="SimSun"/>
          <w:sz w:val="21"/>
          <w:szCs w:val="21"/>
        </w:rPr>
        <w:t>些主管局认为，除了通过作为国际初步审查的一部分</w:t>
      </w:r>
      <w:r w:rsidR="00472FD5" w:rsidRPr="00B32953">
        <w:rPr>
          <w:rFonts w:ascii="SimSun" w:hAnsi="SimSun" w:hint="eastAsia"/>
          <w:sz w:val="21"/>
          <w:szCs w:val="21"/>
        </w:rPr>
        <w:t>改正</w:t>
      </w:r>
      <w:r w:rsidR="00472FD5" w:rsidRPr="00B32953">
        <w:rPr>
          <w:rFonts w:ascii="SimSun" w:hAnsi="SimSun"/>
          <w:sz w:val="21"/>
          <w:szCs w:val="21"/>
        </w:rPr>
        <w:t>明显的错误或进行修</w:t>
      </w:r>
      <w:r w:rsidR="00472FD5" w:rsidRPr="00B32953">
        <w:rPr>
          <w:rFonts w:ascii="SimSun" w:hAnsi="SimSun" w:hint="eastAsia"/>
          <w:sz w:val="21"/>
          <w:szCs w:val="21"/>
        </w:rPr>
        <w:t>正之外</w:t>
      </w:r>
      <w:r w:rsidR="00472FD5" w:rsidRPr="00B32953">
        <w:rPr>
          <w:rFonts w:ascii="SimSun" w:hAnsi="SimSun"/>
          <w:sz w:val="21"/>
          <w:szCs w:val="21"/>
        </w:rPr>
        <w:t>，国际</w:t>
      </w:r>
      <w:r w:rsidR="00472FD5" w:rsidRPr="00B32953">
        <w:rPr>
          <w:rFonts w:ascii="SimSun" w:hAnsi="SimSun" w:hint="eastAsia"/>
          <w:sz w:val="21"/>
          <w:szCs w:val="21"/>
        </w:rPr>
        <w:t>单位</w:t>
      </w:r>
      <w:r w:rsidR="00472FD5" w:rsidRPr="00B32953">
        <w:rPr>
          <w:rFonts w:ascii="SimSun" w:hAnsi="SimSun"/>
          <w:sz w:val="21"/>
          <w:szCs w:val="21"/>
        </w:rPr>
        <w:t>在</w:t>
      </w:r>
      <w:r w:rsidR="00472FD5" w:rsidRPr="00B32953">
        <w:rPr>
          <w:rFonts w:ascii="SimSun" w:hAnsi="SimSun" w:hint="eastAsia"/>
          <w:sz w:val="21"/>
          <w:szCs w:val="21"/>
        </w:rPr>
        <w:t>改正</w:t>
      </w:r>
      <w:r w:rsidR="00472FD5" w:rsidRPr="00B32953">
        <w:rPr>
          <w:rFonts w:ascii="SimSun" w:hAnsi="SimSun"/>
          <w:sz w:val="21"/>
          <w:szCs w:val="21"/>
        </w:rPr>
        <w:t>手续缺陷方面不应该发挥任何作用。需要进一步考虑与</w:t>
      </w:r>
      <w:r w:rsidR="00472FD5" w:rsidRPr="00B32953">
        <w:rPr>
          <w:rFonts w:ascii="SimSun" w:hAnsi="SimSun" w:hint="eastAsia"/>
          <w:sz w:val="21"/>
          <w:szCs w:val="21"/>
        </w:rPr>
        <w:t>“</w:t>
      </w:r>
      <w:r w:rsidR="00472FD5" w:rsidRPr="00B32953">
        <w:rPr>
          <w:rFonts w:ascii="SimSun" w:hAnsi="SimSun"/>
          <w:sz w:val="21"/>
          <w:szCs w:val="21"/>
        </w:rPr>
        <w:t>非正式</w:t>
      </w:r>
      <w:r w:rsidR="00472FD5" w:rsidRPr="00B32953">
        <w:rPr>
          <w:rFonts w:ascii="SimSun" w:hAnsi="SimSun" w:hint="eastAsia"/>
          <w:sz w:val="21"/>
          <w:szCs w:val="21"/>
        </w:rPr>
        <w:t>附图”</w:t>
      </w:r>
      <w:r w:rsidR="00472FD5" w:rsidRPr="00B32953">
        <w:rPr>
          <w:rFonts w:ascii="SimSun" w:hAnsi="SimSun"/>
          <w:sz w:val="21"/>
          <w:szCs w:val="21"/>
        </w:rPr>
        <w:t>有关的问题的范围。</w:t>
      </w:r>
    </w:p>
    <w:p w14:paraId="6AB5C822" w14:textId="135B0B7A" w:rsidR="00175D20" w:rsidRPr="00B32953" w:rsidRDefault="00214E25" w:rsidP="0041126F">
      <w:pPr>
        <w:pStyle w:val="ONUME"/>
        <w:spacing w:afterLines="50" w:after="120" w:line="340" w:lineRule="atLeast"/>
        <w:ind w:left="567"/>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45.</w:t>
      </w:r>
      <w:r w:rsidR="00175D20" w:rsidRPr="00B32953">
        <w:rPr>
          <w:rFonts w:ascii="SimSun" w:hAnsi="SimSun"/>
          <w:sz w:val="21"/>
          <w:szCs w:val="21"/>
        </w:rPr>
        <w:tab/>
      </w:r>
      <w:r w:rsidR="00472FD5" w:rsidRPr="00B32953">
        <w:rPr>
          <w:rFonts w:ascii="SimSun" w:hAnsi="SimSun" w:hint="eastAsia"/>
          <w:sz w:val="21"/>
          <w:szCs w:val="21"/>
        </w:rPr>
        <w:t>秘书处</w:t>
      </w:r>
      <w:r w:rsidR="00472FD5" w:rsidRPr="00B32953">
        <w:rPr>
          <w:rFonts w:ascii="SimSun" w:hAnsi="SimSun"/>
          <w:sz w:val="21"/>
          <w:szCs w:val="21"/>
        </w:rPr>
        <w:t>表示，它认为对该提案没有达成共识，但指出，除了上述观点外，它还听到了对各种问题的强烈兴趣，包括需要明确界定对国际申请的</w:t>
      </w:r>
      <w:r w:rsidR="00392BA9" w:rsidRPr="00B32953">
        <w:rPr>
          <w:rFonts w:ascii="SimSun" w:hAnsi="SimSun"/>
          <w:sz w:val="21"/>
          <w:szCs w:val="21"/>
        </w:rPr>
        <w:t>形式要求</w:t>
      </w:r>
      <w:r w:rsidR="00472FD5" w:rsidRPr="00B32953">
        <w:rPr>
          <w:rFonts w:ascii="SimSun" w:hAnsi="SimSun"/>
          <w:sz w:val="21"/>
          <w:szCs w:val="21"/>
        </w:rPr>
        <w:t>，使细则11与电子申请的要求更加一致。一位用户代表强调</w:t>
      </w:r>
      <w:r w:rsidR="00472FD5" w:rsidRPr="00B32953">
        <w:rPr>
          <w:rFonts w:ascii="SimSun" w:hAnsi="SimSun" w:hint="eastAsia"/>
          <w:sz w:val="21"/>
          <w:szCs w:val="21"/>
        </w:rPr>
        <w:t>了</w:t>
      </w:r>
      <w:r w:rsidR="00472FD5" w:rsidRPr="00B32953">
        <w:rPr>
          <w:rFonts w:ascii="SimSun" w:hAnsi="SimSun"/>
          <w:sz w:val="21"/>
          <w:szCs w:val="21"/>
        </w:rPr>
        <w:t>允许彩色</w:t>
      </w:r>
      <w:r w:rsidR="00472FD5" w:rsidRPr="00B32953">
        <w:rPr>
          <w:rFonts w:ascii="SimSun" w:hAnsi="SimSun" w:hint="eastAsia"/>
          <w:sz w:val="21"/>
          <w:szCs w:val="21"/>
        </w:rPr>
        <w:t>附图作为</w:t>
      </w:r>
      <w:r w:rsidR="00472FD5" w:rsidRPr="00B32953">
        <w:rPr>
          <w:rFonts w:ascii="SimSun" w:hAnsi="SimSun"/>
          <w:sz w:val="21"/>
          <w:szCs w:val="21"/>
        </w:rPr>
        <w:t>这种</w:t>
      </w:r>
      <w:r w:rsidR="00472FD5" w:rsidRPr="00B32953">
        <w:rPr>
          <w:rFonts w:ascii="SimSun" w:hAnsi="SimSun" w:hint="eastAsia"/>
          <w:sz w:val="21"/>
          <w:szCs w:val="21"/>
        </w:rPr>
        <w:t>改变的一部分</w:t>
      </w:r>
      <w:r w:rsidR="00472FD5" w:rsidRPr="00B32953">
        <w:rPr>
          <w:rFonts w:ascii="SimSun" w:hAnsi="SimSun"/>
          <w:sz w:val="21"/>
          <w:szCs w:val="21"/>
        </w:rPr>
        <w:t>的重要性。</w:t>
      </w:r>
      <w:r w:rsidR="00472FD5" w:rsidRPr="00B32953">
        <w:rPr>
          <w:rFonts w:ascii="SimSun" w:hAnsi="SimSun" w:hint="eastAsia"/>
          <w:sz w:val="21"/>
          <w:szCs w:val="21"/>
        </w:rPr>
        <w:t>有代表团</w:t>
      </w:r>
      <w:r w:rsidR="00472FD5" w:rsidRPr="00B32953">
        <w:rPr>
          <w:rFonts w:ascii="SimSun" w:hAnsi="SimSun"/>
          <w:sz w:val="21"/>
          <w:szCs w:val="21"/>
        </w:rPr>
        <w:t>对能够指出某些手续上的缺陷而不一定要求</w:t>
      </w:r>
      <w:r w:rsidR="00472FD5" w:rsidRPr="00B32953">
        <w:rPr>
          <w:rFonts w:ascii="SimSun" w:hAnsi="SimSun" w:hint="eastAsia"/>
          <w:sz w:val="21"/>
          <w:szCs w:val="21"/>
        </w:rPr>
        <w:t>改正</w:t>
      </w:r>
      <w:r w:rsidR="00472FD5" w:rsidRPr="00B32953">
        <w:rPr>
          <w:rFonts w:ascii="SimSun" w:hAnsi="SimSun"/>
          <w:sz w:val="21"/>
          <w:szCs w:val="21"/>
        </w:rPr>
        <w:t>这些缺陷</w:t>
      </w:r>
      <w:r w:rsidR="00472FD5" w:rsidRPr="00B32953">
        <w:rPr>
          <w:rFonts w:ascii="SimSun" w:hAnsi="SimSun" w:hint="eastAsia"/>
          <w:sz w:val="21"/>
          <w:szCs w:val="21"/>
        </w:rPr>
        <w:t>感</w:t>
      </w:r>
      <w:r w:rsidR="00472FD5" w:rsidRPr="00B32953">
        <w:rPr>
          <w:rFonts w:ascii="SimSun" w:hAnsi="SimSun"/>
          <w:sz w:val="21"/>
          <w:szCs w:val="21"/>
        </w:rPr>
        <w:t>兴趣，不过一个主管局认为，这可能</w:t>
      </w:r>
      <w:r w:rsidR="00472FD5" w:rsidRPr="00B32953">
        <w:rPr>
          <w:rFonts w:ascii="SimSun" w:hAnsi="SimSun" w:hint="eastAsia"/>
          <w:sz w:val="21"/>
          <w:szCs w:val="21"/>
        </w:rPr>
        <w:t>导致</w:t>
      </w:r>
      <w:r w:rsidR="00472FD5" w:rsidRPr="00B32953">
        <w:rPr>
          <w:rFonts w:ascii="SimSun" w:hAnsi="SimSun"/>
          <w:sz w:val="21"/>
          <w:szCs w:val="21"/>
        </w:rPr>
        <w:t>在国家阶段</w:t>
      </w:r>
      <w:r w:rsidR="00472FD5" w:rsidRPr="00B32953">
        <w:rPr>
          <w:rFonts w:ascii="SimSun" w:hAnsi="SimSun" w:hint="eastAsia"/>
          <w:sz w:val="21"/>
          <w:szCs w:val="21"/>
        </w:rPr>
        <w:t>产生困惑</w:t>
      </w:r>
      <w:r w:rsidR="00472FD5" w:rsidRPr="00B32953">
        <w:rPr>
          <w:rFonts w:ascii="SimSun" w:hAnsi="SimSun"/>
          <w:sz w:val="21"/>
          <w:szCs w:val="21"/>
        </w:rPr>
        <w:t>和问题</w:t>
      </w:r>
      <w:r w:rsidR="00472FD5" w:rsidRPr="00B32953">
        <w:rPr>
          <w:rFonts w:ascii="SimSun" w:hAnsi="SimSun" w:hint="eastAsia"/>
          <w:sz w:val="21"/>
          <w:szCs w:val="21"/>
        </w:rPr>
        <w:t>的风险。除</w:t>
      </w:r>
      <w:r w:rsidR="00472FD5" w:rsidRPr="00B32953">
        <w:rPr>
          <w:rFonts w:ascii="SimSun" w:hAnsi="SimSun"/>
          <w:sz w:val="21"/>
          <w:szCs w:val="21"/>
        </w:rPr>
        <w:t>手续检查</w:t>
      </w:r>
      <w:r w:rsidR="00472FD5" w:rsidRPr="00B32953">
        <w:rPr>
          <w:rFonts w:ascii="SimSun" w:hAnsi="SimSun" w:hint="eastAsia"/>
          <w:sz w:val="21"/>
          <w:szCs w:val="21"/>
        </w:rPr>
        <w:t>问题之外</w:t>
      </w:r>
      <w:r w:rsidR="00472FD5" w:rsidRPr="00B32953">
        <w:rPr>
          <w:rFonts w:ascii="SimSun" w:hAnsi="SimSun"/>
          <w:sz w:val="21"/>
          <w:szCs w:val="21"/>
        </w:rPr>
        <w:t>，</w:t>
      </w:r>
      <w:r w:rsidR="00472FD5" w:rsidRPr="00B32953">
        <w:rPr>
          <w:rFonts w:ascii="SimSun" w:hAnsi="SimSun" w:hint="eastAsia"/>
          <w:sz w:val="21"/>
          <w:szCs w:val="21"/>
        </w:rPr>
        <w:t>秘书处</w:t>
      </w:r>
      <w:r w:rsidR="00472FD5" w:rsidRPr="00B32953">
        <w:rPr>
          <w:rFonts w:ascii="SimSun" w:hAnsi="SimSun"/>
          <w:sz w:val="21"/>
          <w:szCs w:val="21"/>
        </w:rPr>
        <w:t>注意到</w:t>
      </w:r>
      <w:r w:rsidR="00472FD5" w:rsidRPr="00B32953">
        <w:rPr>
          <w:rFonts w:ascii="SimSun" w:hAnsi="SimSun" w:hint="eastAsia"/>
          <w:sz w:val="21"/>
          <w:szCs w:val="21"/>
        </w:rPr>
        <w:t>了</w:t>
      </w:r>
      <w:r w:rsidR="00472FD5" w:rsidRPr="00B32953">
        <w:rPr>
          <w:rFonts w:ascii="SimSun" w:hAnsi="SimSun"/>
          <w:sz w:val="21"/>
          <w:szCs w:val="21"/>
        </w:rPr>
        <w:t>对</w:t>
      </w:r>
      <w:r w:rsidR="00472FD5" w:rsidRPr="00B32953">
        <w:rPr>
          <w:rFonts w:ascii="SimSun" w:hAnsi="SimSun" w:hint="eastAsia"/>
          <w:sz w:val="21"/>
          <w:szCs w:val="21"/>
        </w:rPr>
        <w:t>扩展</w:t>
      </w:r>
      <w:r w:rsidR="00472FD5" w:rsidRPr="00B32953">
        <w:rPr>
          <w:rFonts w:ascii="SimSun" w:hAnsi="SimSun"/>
          <w:sz w:val="21"/>
          <w:szCs w:val="21"/>
        </w:rPr>
        <w:t>申请人和国际局之间</w:t>
      </w:r>
      <w:r w:rsidR="00472FD5" w:rsidRPr="00B32953">
        <w:rPr>
          <w:rFonts w:ascii="SimSun" w:hAnsi="SimSun" w:hint="eastAsia"/>
          <w:sz w:val="21"/>
          <w:szCs w:val="21"/>
        </w:rPr>
        <w:t>通信</w:t>
      </w:r>
      <w:r w:rsidR="00472FD5" w:rsidRPr="00B32953">
        <w:rPr>
          <w:rFonts w:ascii="SimSun" w:hAnsi="SimSun"/>
          <w:sz w:val="21"/>
          <w:szCs w:val="21"/>
        </w:rPr>
        <w:t>语言</w:t>
      </w:r>
      <w:r w:rsidR="00472FD5" w:rsidRPr="00B32953">
        <w:rPr>
          <w:rFonts w:ascii="SimSun" w:hAnsi="SimSun" w:hint="eastAsia"/>
          <w:sz w:val="21"/>
          <w:szCs w:val="21"/>
        </w:rPr>
        <w:t>的</w:t>
      </w:r>
      <w:r w:rsidR="00472FD5" w:rsidRPr="00B32953">
        <w:rPr>
          <w:rFonts w:ascii="SimSun" w:hAnsi="SimSun"/>
          <w:sz w:val="21"/>
          <w:szCs w:val="21"/>
        </w:rPr>
        <w:t>兴趣，并同意在工作组未来</w:t>
      </w:r>
      <w:r w:rsidR="00472FD5" w:rsidRPr="00B32953">
        <w:rPr>
          <w:rFonts w:ascii="SimSun" w:hAnsi="SimSun" w:hint="eastAsia"/>
          <w:sz w:val="21"/>
          <w:szCs w:val="21"/>
        </w:rPr>
        <w:t>一届</w:t>
      </w:r>
      <w:r w:rsidR="00472FD5" w:rsidRPr="00B32953">
        <w:rPr>
          <w:rFonts w:ascii="SimSun" w:hAnsi="SimSun"/>
          <w:sz w:val="21"/>
          <w:szCs w:val="21"/>
        </w:rPr>
        <w:t>会议上单独提出这一问题。</w:t>
      </w:r>
    </w:p>
    <w:p w14:paraId="5ACBA4D4" w14:textId="4B53051B" w:rsidR="00175D20" w:rsidRPr="00B32953" w:rsidRDefault="00472FD5" w:rsidP="0041126F">
      <w:pPr>
        <w:pStyle w:val="ONUME"/>
        <w:spacing w:afterLines="50" w:after="120" w:line="340" w:lineRule="atLeast"/>
        <w:ind w:left="1134"/>
        <w:jc w:val="both"/>
        <w:rPr>
          <w:rFonts w:ascii="SimSun" w:hAnsi="SimSun"/>
          <w:sz w:val="21"/>
          <w:szCs w:val="21"/>
        </w:rPr>
      </w:pPr>
      <w:r w:rsidRPr="00B32953">
        <w:rPr>
          <w:rFonts w:ascii="SimSun" w:hAnsi="SimSun" w:hint="eastAsia"/>
          <w:sz w:val="21"/>
          <w:szCs w:val="21"/>
        </w:rPr>
        <w:t>“</w:t>
      </w:r>
      <w:r w:rsidR="00175D20" w:rsidRPr="00B32953">
        <w:rPr>
          <w:rFonts w:ascii="SimSun" w:hAnsi="SimSun"/>
          <w:sz w:val="21"/>
          <w:szCs w:val="21"/>
        </w:rPr>
        <w:t>46.</w:t>
      </w:r>
      <w:r w:rsidR="00175D20" w:rsidRPr="00B32953">
        <w:rPr>
          <w:rFonts w:ascii="SimSun" w:hAnsi="SimSun"/>
          <w:sz w:val="21"/>
          <w:szCs w:val="21"/>
        </w:rPr>
        <w:tab/>
      </w:r>
      <w:r w:rsidRPr="00B32953">
        <w:rPr>
          <w:rFonts w:ascii="SimSun" w:hAnsi="SimSun"/>
          <w:sz w:val="21"/>
          <w:szCs w:val="21"/>
        </w:rPr>
        <w:t>工作组请国际局考虑到所提出的意见</w:t>
      </w:r>
      <w:r w:rsidRPr="00B32953">
        <w:rPr>
          <w:rFonts w:ascii="SimSun" w:hAnsi="SimSun" w:hint="eastAsia"/>
          <w:sz w:val="21"/>
          <w:szCs w:val="21"/>
        </w:rPr>
        <w:t>，</w:t>
      </w:r>
      <w:r w:rsidRPr="00B32953">
        <w:rPr>
          <w:rFonts w:ascii="SimSun" w:hAnsi="SimSun"/>
          <w:sz w:val="21"/>
          <w:szCs w:val="21"/>
        </w:rPr>
        <w:t>进一步</w:t>
      </w:r>
      <w:r w:rsidRPr="00B32953">
        <w:rPr>
          <w:rFonts w:ascii="SimSun" w:hAnsi="SimSun" w:hint="eastAsia"/>
          <w:sz w:val="21"/>
          <w:szCs w:val="21"/>
        </w:rPr>
        <w:t>调研</w:t>
      </w:r>
      <w:r w:rsidRPr="00B32953">
        <w:rPr>
          <w:rFonts w:ascii="SimSun" w:hAnsi="SimSun"/>
          <w:sz w:val="21"/>
          <w:szCs w:val="21"/>
        </w:rPr>
        <w:t>改进</w:t>
      </w:r>
      <w:r w:rsidR="00392BA9" w:rsidRPr="00B32953">
        <w:rPr>
          <w:rFonts w:ascii="SimSun" w:hAnsi="SimSun"/>
          <w:sz w:val="21"/>
          <w:szCs w:val="21"/>
        </w:rPr>
        <w:t>手续检查</w:t>
      </w:r>
      <w:r w:rsidRPr="00B32953">
        <w:rPr>
          <w:rFonts w:ascii="SimSun" w:hAnsi="SimSun"/>
          <w:sz w:val="21"/>
          <w:szCs w:val="21"/>
        </w:rPr>
        <w:t>的</w:t>
      </w:r>
      <w:r w:rsidRPr="00B32953">
        <w:rPr>
          <w:rFonts w:ascii="SimSun" w:hAnsi="SimSun" w:hint="eastAsia"/>
          <w:sz w:val="21"/>
          <w:szCs w:val="21"/>
        </w:rPr>
        <w:t>各种选项</w:t>
      </w:r>
      <w:r w:rsidRPr="00B32953">
        <w:rPr>
          <w:rFonts w:ascii="SimSun" w:hAnsi="SimSun"/>
          <w:sz w:val="21"/>
          <w:szCs w:val="21"/>
        </w:rPr>
        <w:t>。</w:t>
      </w:r>
      <w:r w:rsidRPr="00B32953">
        <w:rPr>
          <w:rFonts w:ascii="SimSun" w:hAnsi="SimSun" w:hint="eastAsia"/>
          <w:sz w:val="21"/>
          <w:szCs w:val="21"/>
        </w:rPr>
        <w:t>”</w:t>
      </w:r>
    </w:p>
    <w:p w14:paraId="4ACA9E44" w14:textId="4AF7AEEE" w:rsidR="00B16359" w:rsidRPr="00AF150B" w:rsidRDefault="006D4FA7" w:rsidP="0041126F">
      <w:pPr>
        <w:pStyle w:val="Heading1"/>
        <w:overflowPunct w:val="0"/>
        <w:spacing w:beforeLines="100" w:afterLines="50" w:after="120" w:line="340" w:lineRule="atLeast"/>
        <w:rPr>
          <w:rFonts w:ascii="SimSun" w:hAnsi="SimSun"/>
          <w:sz w:val="21"/>
          <w:szCs w:val="21"/>
        </w:rPr>
      </w:pPr>
      <w:r w:rsidRPr="00B32953">
        <w:rPr>
          <w:rFonts w:ascii="SimHei" w:eastAsia="SimHei" w:hAnsi="SimHei" w:hint="eastAsia"/>
          <w:b w:val="0"/>
          <w:bCs w:val="0"/>
          <w:sz w:val="21"/>
          <w:szCs w:val="21"/>
        </w:rPr>
        <w:t>提　案</w:t>
      </w:r>
    </w:p>
    <w:p w14:paraId="46CC67E0" w14:textId="1AFEBD4D" w:rsidR="006524D0" w:rsidRPr="0041126F" w:rsidRDefault="007F0610" w:rsidP="0041126F">
      <w:pPr>
        <w:pStyle w:val="Heading2"/>
        <w:spacing w:before="0" w:afterLines="50" w:after="120" w:line="340" w:lineRule="atLeast"/>
        <w:rPr>
          <w:rFonts w:ascii="SimSun" w:hAnsi="SimSun"/>
          <w:b/>
          <w:sz w:val="21"/>
          <w:szCs w:val="21"/>
        </w:rPr>
      </w:pPr>
      <w:r w:rsidRPr="0041126F">
        <w:rPr>
          <w:rFonts w:ascii="SimSun" w:hAnsi="SimSun" w:hint="eastAsia"/>
          <w:b/>
          <w:sz w:val="21"/>
          <w:szCs w:val="21"/>
        </w:rPr>
        <w:t>由</w:t>
      </w:r>
      <w:r w:rsidR="001869ED" w:rsidRPr="0041126F">
        <w:rPr>
          <w:rFonts w:ascii="SimSun" w:hAnsi="SimSun" w:hint="eastAsia"/>
          <w:b/>
          <w:sz w:val="21"/>
          <w:szCs w:val="21"/>
        </w:rPr>
        <w:t>国际局</w:t>
      </w:r>
      <w:r w:rsidRPr="0041126F">
        <w:rPr>
          <w:rFonts w:ascii="SimSun" w:hAnsi="SimSun" w:hint="eastAsia"/>
          <w:b/>
          <w:sz w:val="21"/>
          <w:szCs w:val="21"/>
        </w:rPr>
        <w:t>进行</w:t>
      </w:r>
      <w:r w:rsidR="001869ED" w:rsidRPr="0041126F">
        <w:rPr>
          <w:rFonts w:ascii="SimSun" w:hAnsi="SimSun" w:hint="eastAsia"/>
          <w:b/>
          <w:sz w:val="21"/>
          <w:szCs w:val="21"/>
        </w:rPr>
        <w:t>手续</w:t>
      </w:r>
      <w:r w:rsidRPr="0041126F">
        <w:rPr>
          <w:rFonts w:ascii="SimSun" w:hAnsi="SimSun" w:hint="eastAsia"/>
          <w:b/>
          <w:sz w:val="21"/>
          <w:szCs w:val="21"/>
        </w:rPr>
        <w:t>检查</w:t>
      </w:r>
    </w:p>
    <w:p w14:paraId="4265B2C0" w14:textId="39B0E879" w:rsidR="00CE14DB"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附件一载有一项</w:t>
      </w:r>
      <w:r w:rsidR="003B5F1A" w:rsidRPr="00B32953">
        <w:rPr>
          <w:rFonts w:ascii="SimSun" w:hAnsi="SimSun" w:hint="eastAsia"/>
          <w:sz w:val="21"/>
          <w:szCs w:val="21"/>
        </w:rPr>
        <w:t>提案</w:t>
      </w:r>
      <w:r w:rsidRPr="00B32953">
        <w:rPr>
          <w:rFonts w:ascii="SimSun" w:hAnsi="SimSun" w:hint="eastAsia"/>
          <w:sz w:val="21"/>
          <w:szCs w:val="21"/>
        </w:rPr>
        <w:t>，即允许国际局进行手续</w:t>
      </w:r>
      <w:r w:rsidR="003B5F1A" w:rsidRPr="00B32953">
        <w:rPr>
          <w:rFonts w:ascii="SimSun" w:hAnsi="SimSun" w:hint="eastAsia"/>
          <w:sz w:val="21"/>
          <w:szCs w:val="21"/>
        </w:rPr>
        <w:t>检查</w:t>
      </w:r>
      <w:r w:rsidRPr="00B32953">
        <w:rPr>
          <w:rFonts w:ascii="SimSun" w:hAnsi="SimSun" w:hint="eastAsia"/>
          <w:sz w:val="21"/>
          <w:szCs w:val="21"/>
        </w:rPr>
        <w:t>，</w:t>
      </w:r>
      <w:r w:rsidR="00826520" w:rsidRPr="00B32953">
        <w:rPr>
          <w:rFonts w:ascii="SimSun" w:hAnsi="SimSun" w:hint="eastAsia"/>
          <w:sz w:val="21"/>
          <w:szCs w:val="21"/>
        </w:rPr>
        <w:t>同时</w:t>
      </w:r>
      <w:r w:rsidRPr="00B32953">
        <w:rPr>
          <w:rFonts w:ascii="SimSun" w:hAnsi="SimSun" w:hint="eastAsia"/>
          <w:sz w:val="21"/>
          <w:szCs w:val="21"/>
        </w:rPr>
        <w:t>继续允许</w:t>
      </w:r>
      <w:r w:rsidR="00826520" w:rsidRPr="00B32953">
        <w:rPr>
          <w:rFonts w:ascii="SimSun" w:hAnsi="SimSun" w:hint="eastAsia"/>
          <w:sz w:val="21"/>
          <w:szCs w:val="21"/>
        </w:rPr>
        <w:t>受理</w:t>
      </w:r>
      <w:r w:rsidRPr="00B32953">
        <w:rPr>
          <w:rFonts w:ascii="SimSun" w:hAnsi="SimSun" w:hint="eastAsia"/>
          <w:sz w:val="21"/>
          <w:szCs w:val="21"/>
        </w:rPr>
        <w:t>局进行</w:t>
      </w:r>
      <w:r w:rsidR="00392BA9" w:rsidRPr="00B32953">
        <w:rPr>
          <w:rFonts w:ascii="SimSun" w:hAnsi="SimSun" w:hint="eastAsia"/>
          <w:sz w:val="21"/>
          <w:szCs w:val="21"/>
        </w:rPr>
        <w:t>手续检查</w:t>
      </w:r>
      <w:r w:rsidRPr="00B32953">
        <w:rPr>
          <w:rFonts w:ascii="SimSun" w:hAnsi="SimSun" w:hint="eastAsia"/>
          <w:sz w:val="21"/>
          <w:szCs w:val="21"/>
        </w:rPr>
        <w:t>。</w:t>
      </w:r>
    </w:p>
    <w:p w14:paraId="1691F13E" w14:textId="52D337F5" w:rsidR="00B4344A"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受理局将对</w:t>
      </w:r>
      <w:r w:rsidR="00392BA9" w:rsidRPr="00B32953">
        <w:rPr>
          <w:rFonts w:ascii="SimSun" w:hAnsi="SimSun" w:hint="eastAsia"/>
          <w:sz w:val="21"/>
          <w:szCs w:val="21"/>
        </w:rPr>
        <w:t>形式</w:t>
      </w:r>
      <w:r w:rsidRPr="00B32953">
        <w:rPr>
          <w:rFonts w:ascii="SimSun" w:hAnsi="SimSun" w:hint="eastAsia"/>
          <w:sz w:val="21"/>
          <w:szCs w:val="21"/>
        </w:rPr>
        <w:t>要求进行</w:t>
      </w:r>
      <w:r w:rsidR="00392BA9" w:rsidRPr="00B32953">
        <w:rPr>
          <w:rFonts w:ascii="SimSun" w:hAnsi="SimSun" w:hint="eastAsia"/>
          <w:sz w:val="21"/>
          <w:szCs w:val="21"/>
        </w:rPr>
        <w:t>它们</w:t>
      </w:r>
      <w:r w:rsidRPr="00B32953">
        <w:rPr>
          <w:rFonts w:ascii="SimSun" w:hAnsi="SimSun" w:hint="eastAsia"/>
          <w:sz w:val="21"/>
          <w:szCs w:val="21"/>
        </w:rPr>
        <w:t>认为适当的审查。这包括不对</w:t>
      </w:r>
      <w:r w:rsidR="00392BA9" w:rsidRPr="00B32953">
        <w:rPr>
          <w:rFonts w:ascii="SimSun" w:hAnsi="SimSun" w:hint="eastAsia"/>
          <w:sz w:val="21"/>
          <w:szCs w:val="21"/>
        </w:rPr>
        <w:t>形式要求</w:t>
      </w:r>
      <w:r w:rsidRPr="00B32953">
        <w:rPr>
          <w:rFonts w:ascii="SimSun" w:hAnsi="SimSun" w:hint="eastAsia"/>
          <w:sz w:val="21"/>
          <w:szCs w:val="21"/>
        </w:rPr>
        <w:t>进行任何检查的</w:t>
      </w:r>
      <w:r w:rsidR="00392BA9" w:rsidRPr="00B32953">
        <w:rPr>
          <w:rFonts w:ascii="SimSun" w:hAnsi="SimSun" w:hint="eastAsia"/>
          <w:sz w:val="21"/>
          <w:szCs w:val="21"/>
        </w:rPr>
        <w:t>选项</w:t>
      </w:r>
      <w:r w:rsidRPr="00B32953">
        <w:rPr>
          <w:rFonts w:ascii="SimSun" w:hAnsi="SimSun" w:hint="eastAsia"/>
          <w:sz w:val="21"/>
          <w:szCs w:val="21"/>
        </w:rPr>
        <w:t>，除非在特殊情况下，纸质国际申请的缺陷</w:t>
      </w:r>
      <w:r w:rsidR="00392BA9" w:rsidRPr="00B32953">
        <w:rPr>
          <w:rFonts w:ascii="SimSun" w:hAnsi="SimSun" w:hint="eastAsia"/>
          <w:sz w:val="21"/>
          <w:szCs w:val="21"/>
        </w:rPr>
        <w:t>过于显著</w:t>
      </w:r>
      <w:r w:rsidRPr="00B32953">
        <w:rPr>
          <w:rFonts w:ascii="SimSun" w:hAnsi="SimSun" w:hint="eastAsia"/>
          <w:sz w:val="21"/>
          <w:szCs w:val="21"/>
        </w:rPr>
        <w:t>，</w:t>
      </w:r>
      <w:r w:rsidR="00392BA9" w:rsidRPr="00B32953">
        <w:rPr>
          <w:rFonts w:ascii="SimSun" w:hAnsi="SimSun" w:hint="eastAsia"/>
          <w:sz w:val="21"/>
          <w:szCs w:val="21"/>
        </w:rPr>
        <w:t>以致于无法</w:t>
      </w:r>
      <w:r w:rsidRPr="00B32953">
        <w:rPr>
          <w:rFonts w:ascii="SimSun" w:hAnsi="SimSun" w:hint="eastAsia"/>
          <w:sz w:val="21"/>
          <w:szCs w:val="21"/>
        </w:rPr>
        <w:t>制作令人满意的</w:t>
      </w:r>
      <w:r w:rsidR="00392BA9" w:rsidRPr="00B32953">
        <w:rPr>
          <w:rFonts w:ascii="SimSun" w:hAnsi="SimSun" w:hint="eastAsia"/>
          <w:sz w:val="21"/>
          <w:szCs w:val="21"/>
        </w:rPr>
        <w:t>登记本</w:t>
      </w:r>
      <w:r w:rsidRPr="00B32953">
        <w:rPr>
          <w:rFonts w:ascii="SimSun" w:hAnsi="SimSun" w:hint="eastAsia"/>
          <w:sz w:val="21"/>
          <w:szCs w:val="21"/>
        </w:rPr>
        <w:t>送交国际局。</w:t>
      </w:r>
    </w:p>
    <w:p w14:paraId="2E48E490" w14:textId="0C168F38" w:rsidR="0086630F"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如果受理局</w:t>
      </w:r>
      <w:r w:rsidR="00FC623C" w:rsidRPr="00B32953">
        <w:rPr>
          <w:rFonts w:ascii="SimSun" w:hAnsi="SimSun" w:hint="eastAsia"/>
          <w:sz w:val="21"/>
          <w:szCs w:val="21"/>
        </w:rPr>
        <w:t>对</w:t>
      </w:r>
      <w:r w:rsidR="00392BA9" w:rsidRPr="00B32953">
        <w:rPr>
          <w:rFonts w:ascii="SimSun" w:hAnsi="SimSun" w:hint="eastAsia"/>
          <w:sz w:val="21"/>
          <w:szCs w:val="21"/>
        </w:rPr>
        <w:t>形式要求</w:t>
      </w:r>
      <w:r w:rsidR="00FC623C" w:rsidRPr="00B32953">
        <w:rPr>
          <w:rFonts w:ascii="SimSun" w:hAnsi="SimSun" w:hint="eastAsia"/>
          <w:sz w:val="21"/>
          <w:szCs w:val="21"/>
        </w:rPr>
        <w:t>进行检查</w:t>
      </w:r>
      <w:r w:rsidRPr="00B32953">
        <w:rPr>
          <w:rFonts w:ascii="SimSun" w:hAnsi="SimSun" w:hint="eastAsia"/>
          <w:sz w:val="21"/>
          <w:szCs w:val="21"/>
        </w:rPr>
        <w:t>，它可以选择指出任何不符合细则11的情况，以便让申请人有机会进行</w:t>
      </w:r>
      <w:r w:rsidR="00DE5C0E" w:rsidRPr="00B32953">
        <w:rPr>
          <w:rFonts w:ascii="SimSun" w:hAnsi="SimSun" w:hint="eastAsia"/>
          <w:sz w:val="21"/>
          <w:szCs w:val="21"/>
        </w:rPr>
        <w:t>改正</w:t>
      </w:r>
      <w:r w:rsidRPr="00B32953">
        <w:rPr>
          <w:rFonts w:ascii="SimSun" w:hAnsi="SimSun" w:hint="eastAsia"/>
          <w:sz w:val="21"/>
          <w:szCs w:val="21"/>
        </w:rPr>
        <w:t>。但是，与</w:t>
      </w:r>
      <w:r w:rsidR="007707BB" w:rsidRPr="00B32953">
        <w:rPr>
          <w:rFonts w:ascii="SimSun" w:hAnsi="SimSun" w:hint="eastAsia"/>
          <w:sz w:val="21"/>
          <w:szCs w:val="21"/>
        </w:rPr>
        <w:t>现行规定</w:t>
      </w:r>
      <w:r w:rsidRPr="00B32953">
        <w:rPr>
          <w:rFonts w:ascii="SimSun" w:hAnsi="SimSun" w:hint="eastAsia"/>
          <w:sz w:val="21"/>
          <w:szCs w:val="21"/>
        </w:rPr>
        <w:t>一样，只有当受理局认为该缺陷与</w:t>
      </w:r>
      <w:r w:rsidR="00693D89" w:rsidRPr="00B32953">
        <w:rPr>
          <w:rFonts w:ascii="SimSun" w:hAnsi="SimSun" w:hint="eastAsia"/>
          <w:sz w:val="21"/>
          <w:szCs w:val="21"/>
        </w:rPr>
        <w:t>适度</w:t>
      </w:r>
      <w:r w:rsidRPr="00B32953">
        <w:rPr>
          <w:rFonts w:ascii="SimSun" w:hAnsi="SimSun" w:hint="eastAsia"/>
          <w:sz w:val="21"/>
          <w:szCs w:val="21"/>
        </w:rPr>
        <w:t>统一的国际公布的目的有关时，才应要求申请人进行</w:t>
      </w:r>
      <w:r w:rsidR="00DE5C0E" w:rsidRPr="00B32953">
        <w:rPr>
          <w:rFonts w:ascii="SimSun" w:hAnsi="SimSun" w:hint="eastAsia"/>
          <w:sz w:val="21"/>
          <w:szCs w:val="21"/>
        </w:rPr>
        <w:t>改正</w:t>
      </w:r>
      <w:r w:rsidRPr="00B32953">
        <w:rPr>
          <w:rFonts w:ascii="SimSun" w:hAnsi="SimSun" w:hint="eastAsia"/>
          <w:sz w:val="21"/>
          <w:szCs w:val="21"/>
        </w:rPr>
        <w:t>。</w:t>
      </w:r>
    </w:p>
    <w:p w14:paraId="481DEE00" w14:textId="4B632229" w:rsidR="00CE14DB"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国际局将进行与目前相同的</w:t>
      </w:r>
      <w:r w:rsidR="00392BA9" w:rsidRPr="00B32953">
        <w:rPr>
          <w:rFonts w:ascii="SimSun" w:hAnsi="SimSun" w:hint="eastAsia"/>
          <w:sz w:val="21"/>
          <w:szCs w:val="21"/>
        </w:rPr>
        <w:t>手续检查</w:t>
      </w:r>
      <w:r w:rsidRPr="00B32953">
        <w:rPr>
          <w:rFonts w:ascii="SimSun" w:hAnsi="SimSun" w:hint="eastAsia"/>
          <w:sz w:val="21"/>
          <w:szCs w:val="21"/>
        </w:rPr>
        <w:t>。但是，如果发现被认为与</w:t>
      </w:r>
      <w:r w:rsidR="007707BB" w:rsidRPr="00B32953">
        <w:rPr>
          <w:rFonts w:ascii="SimSun" w:hAnsi="SimSun" w:hint="eastAsia"/>
          <w:sz w:val="21"/>
          <w:szCs w:val="21"/>
        </w:rPr>
        <w:t>适度</w:t>
      </w:r>
      <w:r w:rsidRPr="00B32953">
        <w:rPr>
          <w:rFonts w:ascii="SimSun" w:hAnsi="SimSun" w:hint="eastAsia"/>
          <w:sz w:val="21"/>
          <w:szCs w:val="21"/>
        </w:rPr>
        <w:t>统一的国际</w:t>
      </w:r>
      <w:r w:rsidR="007707BB" w:rsidRPr="00B32953">
        <w:rPr>
          <w:rFonts w:ascii="SimSun" w:hAnsi="SimSun" w:hint="eastAsia"/>
          <w:sz w:val="21"/>
          <w:szCs w:val="21"/>
        </w:rPr>
        <w:t>公布</w:t>
      </w:r>
      <w:r w:rsidRPr="00B32953">
        <w:rPr>
          <w:rFonts w:ascii="SimSun" w:hAnsi="SimSun" w:hint="eastAsia"/>
          <w:sz w:val="21"/>
          <w:szCs w:val="21"/>
        </w:rPr>
        <w:t>或令人满意的复制</w:t>
      </w:r>
      <w:r w:rsidR="00F14F93" w:rsidRPr="00B32953">
        <w:rPr>
          <w:rFonts w:ascii="SimSun" w:hAnsi="SimSun" w:hint="eastAsia"/>
          <w:sz w:val="21"/>
          <w:szCs w:val="21"/>
        </w:rPr>
        <w:t>的目的</w:t>
      </w:r>
      <w:r w:rsidRPr="00B32953">
        <w:rPr>
          <w:rFonts w:ascii="SimSun" w:hAnsi="SimSun" w:hint="eastAsia"/>
          <w:sz w:val="21"/>
          <w:szCs w:val="21"/>
        </w:rPr>
        <w:t>有关的缺陷，国际局将直接</w:t>
      </w:r>
      <w:r w:rsidR="007707BB" w:rsidRPr="00B32953">
        <w:rPr>
          <w:rFonts w:ascii="SimSun" w:hAnsi="SimSun" w:hint="eastAsia"/>
          <w:sz w:val="21"/>
          <w:szCs w:val="21"/>
        </w:rPr>
        <w:t>要求</w:t>
      </w:r>
      <w:r w:rsidRPr="00B32953">
        <w:rPr>
          <w:rFonts w:ascii="SimSun" w:hAnsi="SimSun" w:hint="eastAsia"/>
          <w:sz w:val="21"/>
          <w:szCs w:val="21"/>
        </w:rPr>
        <w:t>申请人</w:t>
      </w:r>
      <w:r w:rsidR="007707BB" w:rsidRPr="00B32953">
        <w:rPr>
          <w:rFonts w:ascii="SimSun" w:hAnsi="SimSun" w:hint="eastAsia"/>
          <w:sz w:val="21"/>
          <w:szCs w:val="21"/>
        </w:rPr>
        <w:t>进行改正</w:t>
      </w:r>
      <w:r w:rsidRPr="00B32953">
        <w:rPr>
          <w:rFonts w:ascii="SimSun" w:hAnsi="SimSun" w:hint="eastAsia"/>
          <w:sz w:val="21"/>
          <w:szCs w:val="21"/>
        </w:rPr>
        <w:t>，而不是要求受理局</w:t>
      </w:r>
      <w:r w:rsidR="00F14F93" w:rsidRPr="00B32953">
        <w:rPr>
          <w:rFonts w:ascii="SimSun" w:hAnsi="SimSun" w:hint="eastAsia"/>
          <w:sz w:val="21"/>
          <w:szCs w:val="21"/>
        </w:rPr>
        <w:t>来处理</w:t>
      </w:r>
      <w:r w:rsidRPr="00B32953">
        <w:rPr>
          <w:rFonts w:ascii="SimSun" w:hAnsi="SimSun" w:hint="eastAsia"/>
          <w:sz w:val="21"/>
          <w:szCs w:val="21"/>
        </w:rPr>
        <w:t>。如果没有收到令人满意的答复，</w:t>
      </w:r>
      <w:r w:rsidR="00673641" w:rsidRPr="00B32953">
        <w:rPr>
          <w:rFonts w:ascii="SimSun" w:hAnsi="SimSun" w:hint="eastAsia"/>
          <w:sz w:val="21"/>
          <w:szCs w:val="21"/>
        </w:rPr>
        <w:t>并且</w:t>
      </w:r>
      <w:r w:rsidRPr="00B32953">
        <w:rPr>
          <w:rFonts w:ascii="SimSun" w:hAnsi="SimSun" w:hint="eastAsia"/>
          <w:sz w:val="21"/>
          <w:szCs w:val="21"/>
        </w:rPr>
        <w:t>国际申请没有达到适于公布的状态，国际局将代表受理局宣布</w:t>
      </w:r>
      <w:r w:rsidR="00673641" w:rsidRPr="00B32953">
        <w:rPr>
          <w:rFonts w:ascii="SimSun" w:hAnsi="SimSun" w:hint="eastAsia"/>
          <w:sz w:val="21"/>
          <w:szCs w:val="21"/>
        </w:rPr>
        <w:t>该</w:t>
      </w:r>
      <w:r w:rsidRPr="00B32953">
        <w:rPr>
          <w:rFonts w:ascii="SimSun" w:hAnsi="SimSun" w:hint="eastAsia"/>
          <w:sz w:val="21"/>
          <w:szCs w:val="21"/>
        </w:rPr>
        <w:t>国际申请被视为撤回。</w:t>
      </w:r>
      <w:bookmarkStart w:id="6" w:name="_Hlk124932504"/>
      <w:r w:rsidR="00551FAD" w:rsidRPr="00AF150B">
        <w:rPr>
          <w:rFonts w:ascii="SimSun" w:hAnsi="SimSun" w:hint="eastAsia"/>
          <w:sz w:val="21"/>
        </w:rPr>
        <w:t>在这种情况下，国际局将负责通知申请人、受理局，如果检索本已发出，则还将通知国际检索单位，该申请被视为撤回。</w:t>
      </w:r>
      <w:bookmarkEnd w:id="6"/>
    </w:p>
    <w:p w14:paraId="3600328F" w14:textId="62463DA5" w:rsidR="005A37E5"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与细则26</w:t>
      </w:r>
      <w:r w:rsidR="006C3232" w:rsidRPr="00B32953">
        <w:rPr>
          <w:rFonts w:ascii="SimSun" w:hAnsi="SimSun" w:hint="eastAsia"/>
          <w:sz w:val="21"/>
          <w:szCs w:val="21"/>
        </w:rPr>
        <w:t>不同</w:t>
      </w:r>
      <w:r w:rsidRPr="00B32953">
        <w:rPr>
          <w:rFonts w:ascii="SimSun" w:hAnsi="SimSun" w:hint="eastAsia"/>
          <w:sz w:val="21"/>
          <w:szCs w:val="21"/>
        </w:rPr>
        <w:t>，拟议的细则28没有规定国际局</w:t>
      </w:r>
      <w:r w:rsidR="004F2521" w:rsidRPr="00B32953">
        <w:rPr>
          <w:rFonts w:ascii="SimSun" w:hAnsi="SimSun" w:hint="eastAsia"/>
          <w:sz w:val="21"/>
          <w:szCs w:val="21"/>
        </w:rPr>
        <w:t>进行</w:t>
      </w:r>
      <w:r w:rsidR="00673641" w:rsidRPr="00B32953">
        <w:rPr>
          <w:rFonts w:ascii="SimSun" w:hAnsi="SimSun" w:hint="eastAsia"/>
          <w:sz w:val="21"/>
          <w:szCs w:val="21"/>
        </w:rPr>
        <w:t>审查并</w:t>
      </w:r>
      <w:r w:rsidR="004F2521" w:rsidRPr="00B32953">
        <w:rPr>
          <w:rFonts w:ascii="SimSun" w:hAnsi="SimSun" w:hint="eastAsia"/>
          <w:sz w:val="21"/>
          <w:szCs w:val="21"/>
        </w:rPr>
        <w:t>向申请人发出缺陷</w:t>
      </w:r>
      <w:r w:rsidR="00673641" w:rsidRPr="00B32953">
        <w:rPr>
          <w:rFonts w:ascii="SimSun" w:hAnsi="SimSun" w:hint="eastAsia"/>
          <w:sz w:val="21"/>
          <w:szCs w:val="21"/>
        </w:rPr>
        <w:t>改正</w:t>
      </w:r>
      <w:r w:rsidR="004F2521" w:rsidRPr="00B32953">
        <w:rPr>
          <w:rFonts w:ascii="SimSun" w:hAnsi="SimSun" w:hint="eastAsia"/>
          <w:sz w:val="21"/>
          <w:szCs w:val="21"/>
        </w:rPr>
        <w:t>通知</w:t>
      </w:r>
      <w:r w:rsidRPr="00B32953">
        <w:rPr>
          <w:rFonts w:ascii="SimSun" w:hAnsi="SimSun" w:hint="eastAsia"/>
          <w:sz w:val="21"/>
          <w:szCs w:val="21"/>
        </w:rPr>
        <w:t>的</w:t>
      </w:r>
      <w:r w:rsidR="004F2521" w:rsidRPr="00B32953">
        <w:rPr>
          <w:rFonts w:ascii="SimSun" w:hAnsi="SimSun" w:hint="eastAsia"/>
          <w:sz w:val="21"/>
          <w:szCs w:val="21"/>
        </w:rPr>
        <w:t>期限</w:t>
      </w:r>
      <w:r w:rsidRPr="00B32953">
        <w:rPr>
          <w:rFonts w:ascii="SimSun" w:hAnsi="SimSun" w:hint="eastAsia"/>
          <w:sz w:val="21"/>
          <w:szCs w:val="21"/>
        </w:rPr>
        <w:t>，因为这取决于受理局的行动。目前，如果受理局发出</w:t>
      </w:r>
      <w:r w:rsidR="006C3232" w:rsidRPr="00B32953">
        <w:rPr>
          <w:rFonts w:ascii="SimSun" w:hAnsi="SimSun" w:hint="eastAsia"/>
          <w:sz w:val="21"/>
          <w:szCs w:val="21"/>
        </w:rPr>
        <w:t>改正通知</w:t>
      </w:r>
      <w:r w:rsidRPr="00B32953">
        <w:rPr>
          <w:rFonts w:ascii="SimSun" w:hAnsi="SimSun" w:hint="eastAsia"/>
          <w:sz w:val="21"/>
          <w:szCs w:val="21"/>
        </w:rPr>
        <w:t>，国际局将酌情推迟对国际申请的审查，直到申请人对受理局作出答复。因此，将</w:t>
      </w:r>
      <w:r w:rsidR="006C3232" w:rsidRPr="00B32953">
        <w:rPr>
          <w:rFonts w:ascii="SimSun" w:hAnsi="SimSun" w:hint="eastAsia"/>
          <w:sz w:val="21"/>
          <w:szCs w:val="21"/>
        </w:rPr>
        <w:t>期限</w:t>
      </w:r>
      <w:r w:rsidRPr="00B32953">
        <w:rPr>
          <w:rFonts w:ascii="SimSun" w:hAnsi="SimSun" w:hint="eastAsia"/>
          <w:sz w:val="21"/>
          <w:szCs w:val="21"/>
        </w:rPr>
        <w:t>纳入细则28需要涵盖各种</w:t>
      </w:r>
      <w:r w:rsidR="006C3232" w:rsidRPr="00B32953">
        <w:rPr>
          <w:rFonts w:ascii="SimSun" w:hAnsi="SimSun" w:hint="eastAsia"/>
          <w:sz w:val="21"/>
          <w:szCs w:val="21"/>
        </w:rPr>
        <w:t>不同的情形</w:t>
      </w:r>
      <w:r w:rsidRPr="00B32953">
        <w:rPr>
          <w:rFonts w:ascii="SimSun" w:hAnsi="SimSun" w:hint="eastAsia"/>
          <w:sz w:val="21"/>
          <w:szCs w:val="21"/>
        </w:rPr>
        <w:t>，并增加了细则的复杂性。尽管如此，国际局将在不干扰受理局任何程序的情况下尽早完成</w:t>
      </w:r>
      <w:r w:rsidR="00392BA9" w:rsidRPr="00B32953">
        <w:rPr>
          <w:rFonts w:ascii="SimSun" w:hAnsi="SimSun" w:hint="eastAsia"/>
          <w:sz w:val="21"/>
          <w:szCs w:val="21"/>
        </w:rPr>
        <w:t>手续检查</w:t>
      </w:r>
      <w:r w:rsidRPr="00B32953">
        <w:rPr>
          <w:rFonts w:ascii="SimSun" w:hAnsi="SimSun" w:hint="eastAsia"/>
          <w:sz w:val="21"/>
          <w:szCs w:val="21"/>
        </w:rPr>
        <w:t>，以避免国际公布的延误。</w:t>
      </w:r>
    </w:p>
    <w:p w14:paraId="2AC2C357" w14:textId="3BB7CEC4" w:rsidR="00CD78A3"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拟议的</w:t>
      </w:r>
      <w:r w:rsidR="00A52F0C" w:rsidRPr="00B32953">
        <w:rPr>
          <w:rFonts w:ascii="SimSun" w:hAnsi="SimSun" w:hint="eastAsia"/>
          <w:sz w:val="21"/>
          <w:szCs w:val="21"/>
        </w:rPr>
        <w:t>细则28</w:t>
      </w:r>
      <w:r w:rsidRPr="00B32953">
        <w:rPr>
          <w:rFonts w:ascii="SimSun" w:hAnsi="SimSun" w:hint="eastAsia"/>
          <w:sz w:val="21"/>
          <w:szCs w:val="21"/>
        </w:rPr>
        <w:t>也与</w:t>
      </w:r>
      <w:r w:rsidR="00A52F0C" w:rsidRPr="00B32953">
        <w:rPr>
          <w:rFonts w:ascii="SimSun" w:hAnsi="SimSun" w:hint="eastAsia"/>
          <w:sz w:val="21"/>
          <w:szCs w:val="21"/>
        </w:rPr>
        <w:t>文件</w:t>
      </w:r>
      <w:r w:rsidRPr="00B32953">
        <w:rPr>
          <w:rFonts w:ascii="SimSun" w:hAnsi="SimSun" w:hint="eastAsia"/>
          <w:sz w:val="21"/>
          <w:szCs w:val="21"/>
        </w:rPr>
        <w:t>PCT/WG/15/6中的</w:t>
      </w:r>
      <w:r w:rsidR="00A52F0C" w:rsidRPr="00B32953">
        <w:rPr>
          <w:rFonts w:ascii="SimSun" w:hAnsi="SimSun" w:hint="eastAsia"/>
          <w:sz w:val="21"/>
          <w:szCs w:val="21"/>
        </w:rPr>
        <w:t>提案</w:t>
      </w:r>
      <w:r w:rsidRPr="00B32953">
        <w:rPr>
          <w:rFonts w:ascii="SimSun" w:hAnsi="SimSun" w:hint="eastAsia"/>
          <w:sz w:val="21"/>
          <w:szCs w:val="21"/>
        </w:rPr>
        <w:t>不同，</w:t>
      </w:r>
      <w:r w:rsidR="00A52F0C" w:rsidRPr="00B32953">
        <w:rPr>
          <w:rFonts w:ascii="SimSun" w:hAnsi="SimSun" w:hint="eastAsia"/>
          <w:sz w:val="21"/>
          <w:szCs w:val="21"/>
        </w:rPr>
        <w:t>前者允许</w:t>
      </w:r>
      <w:r w:rsidRPr="00B32953">
        <w:rPr>
          <w:rFonts w:ascii="SimSun" w:hAnsi="SimSun" w:hint="eastAsia"/>
          <w:sz w:val="21"/>
          <w:szCs w:val="21"/>
        </w:rPr>
        <w:t>国际局直接</w:t>
      </w:r>
      <w:r w:rsidR="00A52F0C" w:rsidRPr="00B32953">
        <w:rPr>
          <w:rFonts w:ascii="SimSun" w:hAnsi="SimSun" w:hint="eastAsia"/>
          <w:sz w:val="21"/>
          <w:szCs w:val="21"/>
        </w:rPr>
        <w:t>要求</w:t>
      </w:r>
      <w:r w:rsidRPr="00B32953">
        <w:rPr>
          <w:rFonts w:ascii="SimSun" w:hAnsi="SimSun" w:hint="eastAsia"/>
          <w:sz w:val="21"/>
          <w:szCs w:val="21"/>
        </w:rPr>
        <w:t>申请人</w:t>
      </w:r>
      <w:r w:rsidR="00846B00" w:rsidRPr="00B32953">
        <w:rPr>
          <w:rFonts w:ascii="SimSun" w:hAnsi="SimSun" w:hint="eastAsia"/>
          <w:sz w:val="21"/>
          <w:szCs w:val="21"/>
        </w:rPr>
        <w:t>对</w:t>
      </w:r>
      <w:r w:rsidRPr="00B32953">
        <w:rPr>
          <w:rFonts w:ascii="SimSun" w:hAnsi="SimSun" w:hint="eastAsia"/>
          <w:sz w:val="21"/>
          <w:szCs w:val="21"/>
        </w:rPr>
        <w:t>遗漏的签字或</w:t>
      </w:r>
      <w:r w:rsidR="00846B00" w:rsidRPr="00B32953">
        <w:rPr>
          <w:rFonts w:ascii="SimSun" w:hAnsi="SimSun" w:hint="eastAsia"/>
          <w:sz w:val="21"/>
          <w:szCs w:val="21"/>
        </w:rPr>
        <w:t>遗漏的所规定的</w:t>
      </w:r>
      <w:r w:rsidRPr="00B32953">
        <w:rPr>
          <w:rFonts w:ascii="SimSun" w:hAnsi="SimSun" w:hint="eastAsia"/>
          <w:sz w:val="21"/>
          <w:szCs w:val="21"/>
        </w:rPr>
        <w:t>申请人</w:t>
      </w:r>
      <w:r w:rsidR="00846B00" w:rsidRPr="00B32953">
        <w:rPr>
          <w:rFonts w:ascii="SimSun" w:hAnsi="SimSun" w:hint="eastAsia"/>
          <w:sz w:val="21"/>
          <w:szCs w:val="21"/>
        </w:rPr>
        <w:t>情况进行改正</w:t>
      </w:r>
      <w:r w:rsidRPr="00B32953">
        <w:rPr>
          <w:rFonts w:ascii="SimSun" w:hAnsi="SimSun" w:hint="eastAsia"/>
          <w:sz w:val="21"/>
          <w:szCs w:val="21"/>
        </w:rPr>
        <w:t>。</w:t>
      </w:r>
      <w:r w:rsidR="00846B00" w:rsidRPr="00B32953">
        <w:rPr>
          <w:rFonts w:ascii="SimSun" w:hAnsi="SimSun" w:hint="eastAsia"/>
          <w:sz w:val="21"/>
          <w:szCs w:val="21"/>
        </w:rPr>
        <w:t>文件</w:t>
      </w:r>
      <w:r w:rsidRPr="00B32953">
        <w:rPr>
          <w:rFonts w:ascii="SimSun" w:hAnsi="SimSun" w:hint="eastAsia"/>
          <w:sz w:val="21"/>
          <w:szCs w:val="21"/>
        </w:rPr>
        <w:t>PCT/WG/15/6建议用一项允许国际局</w:t>
      </w:r>
      <w:r w:rsidR="00846B00" w:rsidRPr="00B32953">
        <w:rPr>
          <w:rFonts w:ascii="SimSun" w:hAnsi="SimSun" w:hint="eastAsia"/>
          <w:sz w:val="21"/>
          <w:szCs w:val="21"/>
        </w:rPr>
        <w:t>要求改正</w:t>
      </w:r>
      <w:r w:rsidR="00392BA9" w:rsidRPr="00B32953">
        <w:rPr>
          <w:rFonts w:ascii="SimSun" w:hAnsi="SimSun" w:hint="eastAsia"/>
          <w:sz w:val="21"/>
          <w:szCs w:val="21"/>
        </w:rPr>
        <w:t>形式要求</w:t>
      </w:r>
      <w:r w:rsidRPr="00B32953">
        <w:rPr>
          <w:rFonts w:ascii="SimSun" w:hAnsi="SimSun" w:hint="eastAsia"/>
          <w:sz w:val="21"/>
          <w:szCs w:val="21"/>
        </w:rPr>
        <w:t>中的缺陷的规定取代现有的细则28.1</w:t>
      </w:r>
      <w:r w:rsidR="000613CE" w:rsidRPr="00B32953">
        <w:rPr>
          <w:rFonts w:ascii="SimSun" w:hAnsi="SimSun"/>
          <w:sz w:val="21"/>
          <w:szCs w:val="21"/>
        </w:rPr>
        <w:t>(a)</w:t>
      </w:r>
      <w:r w:rsidRPr="00B32953">
        <w:rPr>
          <w:rFonts w:ascii="SimSun" w:hAnsi="SimSun" w:hint="eastAsia"/>
          <w:sz w:val="21"/>
          <w:szCs w:val="21"/>
        </w:rPr>
        <w:t>，但</w:t>
      </w:r>
      <w:r w:rsidR="00846B00" w:rsidRPr="00B32953">
        <w:rPr>
          <w:rFonts w:ascii="SimSun" w:hAnsi="SimSun" w:hint="eastAsia"/>
          <w:sz w:val="21"/>
          <w:szCs w:val="21"/>
        </w:rPr>
        <w:t>不慎</w:t>
      </w:r>
      <w:r w:rsidRPr="00B32953">
        <w:rPr>
          <w:rFonts w:ascii="SimSun" w:hAnsi="SimSun" w:hint="eastAsia"/>
          <w:sz w:val="21"/>
          <w:szCs w:val="21"/>
        </w:rPr>
        <w:t>删除了对其他缺陷的提及。如果国际局</w:t>
      </w:r>
      <w:r w:rsidR="00CF6931" w:rsidRPr="00B32953">
        <w:rPr>
          <w:rFonts w:ascii="SimSun" w:hAnsi="SimSun" w:hint="eastAsia"/>
          <w:sz w:val="21"/>
          <w:szCs w:val="21"/>
        </w:rPr>
        <w:t>将</w:t>
      </w:r>
      <w:r w:rsidRPr="00B32953">
        <w:rPr>
          <w:rFonts w:ascii="SimSun" w:hAnsi="SimSun" w:hint="eastAsia"/>
          <w:sz w:val="21"/>
          <w:szCs w:val="21"/>
        </w:rPr>
        <w:t>直接</w:t>
      </w:r>
      <w:r w:rsidR="00846B00" w:rsidRPr="00B32953">
        <w:rPr>
          <w:rFonts w:ascii="SimSun" w:hAnsi="SimSun" w:hint="eastAsia"/>
          <w:sz w:val="21"/>
          <w:szCs w:val="21"/>
        </w:rPr>
        <w:t>要求</w:t>
      </w:r>
      <w:r w:rsidRPr="00B32953">
        <w:rPr>
          <w:rFonts w:ascii="SimSun" w:hAnsi="SimSun" w:hint="eastAsia"/>
          <w:sz w:val="21"/>
          <w:szCs w:val="21"/>
        </w:rPr>
        <w:t>申请人对</w:t>
      </w:r>
      <w:r w:rsidR="00846B00" w:rsidRPr="00B32953">
        <w:rPr>
          <w:rFonts w:ascii="SimSun" w:hAnsi="SimSun" w:hint="eastAsia"/>
          <w:sz w:val="21"/>
          <w:szCs w:val="21"/>
        </w:rPr>
        <w:t>形式</w:t>
      </w:r>
      <w:r w:rsidRPr="00B32953">
        <w:rPr>
          <w:rFonts w:ascii="SimSun" w:hAnsi="SimSun" w:hint="eastAsia"/>
          <w:sz w:val="21"/>
          <w:szCs w:val="21"/>
        </w:rPr>
        <w:t>要求进行</w:t>
      </w:r>
      <w:r w:rsidR="00846B00" w:rsidRPr="00B32953">
        <w:rPr>
          <w:rFonts w:ascii="SimSun" w:hAnsi="SimSun" w:hint="eastAsia"/>
          <w:sz w:val="21"/>
          <w:szCs w:val="21"/>
        </w:rPr>
        <w:t>改正</w:t>
      </w:r>
      <w:r w:rsidRPr="00B32953">
        <w:rPr>
          <w:rFonts w:ascii="SimSun" w:hAnsi="SimSun" w:hint="eastAsia"/>
          <w:sz w:val="21"/>
          <w:szCs w:val="21"/>
        </w:rPr>
        <w:t>，那么</w:t>
      </w:r>
      <w:r w:rsidR="00846B00" w:rsidRPr="00B32953">
        <w:rPr>
          <w:rFonts w:ascii="SimSun" w:hAnsi="SimSun" w:hint="eastAsia"/>
          <w:sz w:val="21"/>
          <w:szCs w:val="21"/>
        </w:rPr>
        <w:t>看上去</w:t>
      </w:r>
      <w:r w:rsidR="0059791E" w:rsidRPr="00B32953">
        <w:rPr>
          <w:rFonts w:ascii="SimSun" w:hAnsi="SimSun" w:hint="eastAsia"/>
          <w:sz w:val="21"/>
          <w:szCs w:val="21"/>
        </w:rPr>
        <w:t>适当的做法是</w:t>
      </w:r>
      <w:r w:rsidRPr="00B32953">
        <w:rPr>
          <w:rFonts w:ascii="SimSun" w:hAnsi="SimSun" w:hint="eastAsia"/>
          <w:sz w:val="21"/>
          <w:szCs w:val="21"/>
        </w:rPr>
        <w:t>对这些其他缺陷也</w:t>
      </w:r>
      <w:r w:rsidR="00846B00" w:rsidRPr="00B32953">
        <w:rPr>
          <w:rFonts w:ascii="SimSun" w:hAnsi="SimSun" w:hint="eastAsia"/>
          <w:sz w:val="21"/>
          <w:szCs w:val="21"/>
        </w:rPr>
        <w:t>采取这种方式</w:t>
      </w:r>
      <w:r w:rsidRPr="00B32953">
        <w:rPr>
          <w:rFonts w:ascii="SimSun" w:hAnsi="SimSun" w:hint="eastAsia"/>
          <w:sz w:val="21"/>
          <w:szCs w:val="21"/>
        </w:rPr>
        <w:t>，而不是</w:t>
      </w:r>
      <w:r w:rsidR="00846B00" w:rsidRPr="00B32953">
        <w:rPr>
          <w:rFonts w:ascii="SimSun" w:hAnsi="SimSun" w:hint="eastAsia"/>
          <w:sz w:val="21"/>
          <w:szCs w:val="21"/>
        </w:rPr>
        <w:t>要求</w:t>
      </w:r>
      <w:r w:rsidRPr="00B32953">
        <w:rPr>
          <w:rFonts w:ascii="SimSun" w:hAnsi="SimSun" w:hint="eastAsia"/>
          <w:sz w:val="21"/>
          <w:szCs w:val="21"/>
        </w:rPr>
        <w:t>受理局</w:t>
      </w:r>
      <w:r w:rsidR="00846B00" w:rsidRPr="00B32953">
        <w:rPr>
          <w:rFonts w:ascii="SimSun" w:hAnsi="SimSun" w:hint="eastAsia"/>
          <w:sz w:val="21"/>
          <w:szCs w:val="21"/>
        </w:rPr>
        <w:t>发出改正通知</w:t>
      </w:r>
      <w:r w:rsidRPr="00B32953">
        <w:rPr>
          <w:rFonts w:ascii="SimSun" w:hAnsi="SimSun" w:hint="eastAsia"/>
          <w:sz w:val="21"/>
          <w:szCs w:val="21"/>
        </w:rPr>
        <w:t>。</w:t>
      </w:r>
    </w:p>
    <w:p w14:paraId="7F5811A5" w14:textId="1583F74B" w:rsidR="00A11C4D" w:rsidRPr="00B32953" w:rsidRDefault="0059791E"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lastRenderedPageBreak/>
        <w:t>文件</w:t>
      </w:r>
      <w:r w:rsidR="001869ED" w:rsidRPr="00B32953">
        <w:rPr>
          <w:rFonts w:ascii="SimSun" w:hAnsi="SimSun" w:hint="eastAsia"/>
          <w:sz w:val="21"/>
          <w:szCs w:val="21"/>
        </w:rPr>
        <w:t>PCT/WG/16/2中载有一项修改细则</w:t>
      </w:r>
      <w:r w:rsidRPr="00B32953">
        <w:rPr>
          <w:rFonts w:ascii="SimSun" w:hAnsi="SimSun" w:hint="eastAsia"/>
          <w:sz w:val="21"/>
          <w:szCs w:val="21"/>
        </w:rPr>
        <w:t>9</w:t>
      </w:r>
      <w:r w:rsidR="001869ED" w:rsidRPr="00B32953">
        <w:rPr>
          <w:rFonts w:ascii="SimSun" w:hAnsi="SimSun" w:hint="eastAsia"/>
          <w:sz w:val="21"/>
          <w:szCs w:val="21"/>
        </w:rPr>
        <w:t>2以扩大国际局的通信语言的</w:t>
      </w:r>
      <w:r w:rsidR="00CF6931" w:rsidRPr="00B32953">
        <w:rPr>
          <w:rFonts w:ascii="SimSun" w:hAnsi="SimSun" w:hint="eastAsia"/>
          <w:sz w:val="21"/>
          <w:szCs w:val="21"/>
        </w:rPr>
        <w:t>提案</w:t>
      </w:r>
      <w:r w:rsidR="001869ED" w:rsidRPr="00B32953">
        <w:rPr>
          <w:rFonts w:ascii="SimSun" w:hAnsi="SimSun" w:hint="eastAsia"/>
          <w:sz w:val="21"/>
          <w:szCs w:val="21"/>
        </w:rPr>
        <w:t>。这将</w:t>
      </w:r>
      <w:r w:rsidR="00CF6931" w:rsidRPr="00B32953">
        <w:rPr>
          <w:rFonts w:ascii="SimSun" w:hAnsi="SimSun" w:hint="eastAsia"/>
          <w:sz w:val="21"/>
          <w:szCs w:val="21"/>
        </w:rPr>
        <w:t>使得</w:t>
      </w:r>
      <w:r w:rsidR="001869ED" w:rsidRPr="00B32953">
        <w:rPr>
          <w:rFonts w:ascii="SimSun" w:hAnsi="SimSun" w:hint="eastAsia"/>
          <w:sz w:val="21"/>
          <w:szCs w:val="21"/>
        </w:rPr>
        <w:t>国际局</w:t>
      </w:r>
      <w:r w:rsidR="00CF6931" w:rsidRPr="00B32953">
        <w:rPr>
          <w:rFonts w:ascii="SimSun" w:hAnsi="SimSun" w:hint="eastAsia"/>
          <w:sz w:val="21"/>
          <w:szCs w:val="21"/>
        </w:rPr>
        <w:t>能够发出改正通知，允许申请人</w:t>
      </w:r>
      <w:r w:rsidR="001869ED" w:rsidRPr="00B32953">
        <w:rPr>
          <w:rFonts w:ascii="SimSun" w:hAnsi="SimSun" w:hint="eastAsia"/>
          <w:sz w:val="21"/>
          <w:szCs w:val="21"/>
        </w:rPr>
        <w:t>以</w:t>
      </w:r>
      <w:r w:rsidR="00CF6931" w:rsidRPr="00B32953">
        <w:rPr>
          <w:rFonts w:ascii="SimSun" w:hAnsi="SimSun" w:hint="eastAsia"/>
          <w:sz w:val="21"/>
          <w:szCs w:val="21"/>
        </w:rPr>
        <w:t>1</w:t>
      </w:r>
      <w:r w:rsidR="00CF6931" w:rsidRPr="00B32953">
        <w:rPr>
          <w:rFonts w:ascii="SimSun" w:hAnsi="SimSun"/>
          <w:sz w:val="21"/>
          <w:szCs w:val="21"/>
        </w:rPr>
        <w:t>0</w:t>
      </w:r>
      <w:r w:rsidR="001869ED" w:rsidRPr="00B32953">
        <w:rPr>
          <w:rFonts w:ascii="SimSun" w:hAnsi="SimSun" w:hint="eastAsia"/>
          <w:sz w:val="21"/>
          <w:szCs w:val="21"/>
        </w:rPr>
        <w:t>种</w:t>
      </w:r>
      <w:r w:rsidR="00CF6931" w:rsidRPr="00B32953">
        <w:rPr>
          <w:rFonts w:ascii="SimSun" w:hAnsi="SimSun" w:hint="eastAsia"/>
          <w:sz w:val="21"/>
          <w:szCs w:val="21"/>
        </w:rPr>
        <w:t>公布</w:t>
      </w:r>
      <w:r w:rsidR="001869ED" w:rsidRPr="00B32953">
        <w:rPr>
          <w:rFonts w:ascii="SimSun" w:hAnsi="SimSun" w:hint="eastAsia"/>
          <w:sz w:val="21"/>
          <w:szCs w:val="21"/>
        </w:rPr>
        <w:t>语言中的任何一种</w:t>
      </w:r>
      <w:r w:rsidR="00CF6931" w:rsidRPr="00B32953">
        <w:rPr>
          <w:rFonts w:ascii="SimSun" w:hAnsi="SimSun" w:hint="eastAsia"/>
          <w:sz w:val="21"/>
          <w:szCs w:val="21"/>
        </w:rPr>
        <w:t>进行改正</w:t>
      </w:r>
      <w:r w:rsidR="001869ED" w:rsidRPr="00B32953">
        <w:rPr>
          <w:rFonts w:ascii="SimSun" w:hAnsi="SimSun" w:hint="eastAsia"/>
          <w:sz w:val="21"/>
          <w:szCs w:val="21"/>
        </w:rPr>
        <w:t>。</w:t>
      </w:r>
    </w:p>
    <w:p w14:paraId="3B7AFB7F" w14:textId="02B2B3AB" w:rsidR="00C207A6" w:rsidRPr="0041126F" w:rsidRDefault="009A1E40" w:rsidP="0041126F">
      <w:pPr>
        <w:pStyle w:val="Heading1"/>
        <w:overflowPunct w:val="0"/>
        <w:spacing w:beforeLines="100" w:afterLines="50" w:after="120" w:line="340" w:lineRule="atLeast"/>
        <w:rPr>
          <w:rFonts w:ascii="SimHei" w:eastAsia="SimHei" w:hAnsi="SimHei"/>
          <w:b w:val="0"/>
          <w:sz w:val="21"/>
          <w:szCs w:val="21"/>
        </w:rPr>
      </w:pPr>
      <w:r w:rsidRPr="0041126F">
        <w:rPr>
          <w:rFonts w:ascii="SimHei" w:eastAsia="SimHei" w:hAnsi="SimHei" w:hint="eastAsia"/>
          <w:b w:val="0"/>
          <w:sz w:val="21"/>
          <w:szCs w:val="21"/>
        </w:rPr>
        <w:t>对所</w:t>
      </w:r>
      <w:r w:rsidR="00916968" w:rsidRPr="0041126F">
        <w:rPr>
          <w:rFonts w:ascii="SimHei" w:eastAsia="SimHei" w:hAnsi="SimHei" w:hint="eastAsia"/>
          <w:b w:val="0"/>
          <w:sz w:val="21"/>
          <w:szCs w:val="21"/>
        </w:rPr>
        <w:t>规定</w:t>
      </w:r>
      <w:r w:rsidRPr="0041126F">
        <w:rPr>
          <w:rFonts w:ascii="SimHei" w:eastAsia="SimHei" w:hAnsi="SimHei" w:hint="eastAsia"/>
          <w:b w:val="0"/>
          <w:sz w:val="21"/>
          <w:szCs w:val="21"/>
        </w:rPr>
        <w:t>的</w:t>
      </w:r>
      <w:r w:rsidR="00916968" w:rsidRPr="0041126F">
        <w:rPr>
          <w:rFonts w:ascii="SimHei" w:eastAsia="SimHei" w:hAnsi="SimHei" w:hint="eastAsia"/>
          <w:b w:val="0"/>
          <w:sz w:val="21"/>
          <w:szCs w:val="21"/>
        </w:rPr>
        <w:t>标准</w:t>
      </w:r>
      <w:r w:rsidRPr="0041126F">
        <w:rPr>
          <w:rFonts w:ascii="SimHei" w:eastAsia="SimHei" w:hAnsi="SimHei" w:hint="eastAsia"/>
          <w:b w:val="0"/>
          <w:sz w:val="21"/>
          <w:szCs w:val="21"/>
        </w:rPr>
        <w:t>进行界定</w:t>
      </w:r>
    </w:p>
    <w:p w14:paraId="2C9BE089" w14:textId="491A1314" w:rsidR="0086630F"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国际局将继续尝试更</w:t>
      </w:r>
      <w:r w:rsidR="00916968" w:rsidRPr="00B32953">
        <w:rPr>
          <w:rFonts w:ascii="SimSun" w:hAnsi="SimSun" w:hint="eastAsia"/>
          <w:sz w:val="21"/>
          <w:szCs w:val="21"/>
        </w:rPr>
        <w:t>清晰</w:t>
      </w:r>
      <w:r w:rsidRPr="00B32953">
        <w:rPr>
          <w:rFonts w:ascii="SimSun" w:hAnsi="SimSun" w:hint="eastAsia"/>
          <w:sz w:val="21"/>
          <w:szCs w:val="21"/>
        </w:rPr>
        <w:t>地界定</w:t>
      </w:r>
      <w:r w:rsidR="009A1E40" w:rsidRPr="00B32953">
        <w:rPr>
          <w:rFonts w:ascii="SimSun" w:hAnsi="SimSun" w:hint="eastAsia"/>
          <w:sz w:val="21"/>
          <w:szCs w:val="21"/>
        </w:rPr>
        <w:t>适当</w:t>
      </w:r>
      <w:r w:rsidRPr="00B32953">
        <w:rPr>
          <w:rFonts w:ascii="SimSun" w:hAnsi="SimSun" w:hint="eastAsia"/>
          <w:sz w:val="21"/>
          <w:szCs w:val="21"/>
        </w:rPr>
        <w:t>统一的国际</w:t>
      </w:r>
      <w:r w:rsidR="009A1E40" w:rsidRPr="00B32953">
        <w:rPr>
          <w:rFonts w:ascii="SimSun" w:hAnsi="SimSun" w:hint="eastAsia"/>
          <w:sz w:val="21"/>
          <w:szCs w:val="21"/>
        </w:rPr>
        <w:t>公布</w:t>
      </w:r>
      <w:r w:rsidRPr="00B32953">
        <w:rPr>
          <w:rFonts w:ascii="SimSun" w:hAnsi="SimSun" w:hint="eastAsia"/>
          <w:sz w:val="21"/>
          <w:szCs w:val="21"/>
        </w:rPr>
        <w:t>的要求，以更新PCT受理局指南中的指导</w:t>
      </w:r>
      <w:r w:rsidR="009A1E40" w:rsidRPr="00B32953">
        <w:rPr>
          <w:rFonts w:ascii="SimSun" w:hAnsi="SimSun" w:hint="eastAsia"/>
          <w:sz w:val="21"/>
          <w:szCs w:val="21"/>
        </w:rPr>
        <w:t>意</w:t>
      </w:r>
      <w:r w:rsidR="0041563D">
        <w:rPr>
          <w:rFonts w:ascii="SimSun" w:hAnsi="SimSun" w:hint="cs"/>
          <w:sz w:val="21"/>
          <w:szCs w:val="21"/>
        </w:rPr>
        <w:t>‍</w:t>
      </w:r>
      <w:r w:rsidR="009A1E40" w:rsidRPr="00B32953">
        <w:rPr>
          <w:rFonts w:ascii="SimSun" w:hAnsi="SimSun" w:hint="eastAsia"/>
          <w:sz w:val="21"/>
          <w:szCs w:val="21"/>
        </w:rPr>
        <w:t>见</w:t>
      </w:r>
      <w:r w:rsidRPr="00B32953">
        <w:rPr>
          <w:rFonts w:ascii="SimSun" w:hAnsi="SimSun" w:hint="eastAsia"/>
          <w:sz w:val="21"/>
          <w:szCs w:val="21"/>
        </w:rPr>
        <w:t>。</w:t>
      </w:r>
    </w:p>
    <w:p w14:paraId="75BF5FC3" w14:textId="4213CE8A" w:rsidR="00BA33C5" w:rsidRPr="00B32953" w:rsidRDefault="001869ED" w:rsidP="00275471">
      <w:pPr>
        <w:pStyle w:val="ONUME"/>
        <w:numPr>
          <w:ilvl w:val="0"/>
          <w:numId w:val="20"/>
        </w:numPr>
        <w:overflowPunct w:val="0"/>
        <w:spacing w:afterLines="50" w:after="120" w:line="340" w:lineRule="atLeast"/>
        <w:ind w:left="0" w:firstLine="0"/>
        <w:jc w:val="both"/>
        <w:rPr>
          <w:rFonts w:ascii="SimSun" w:hAnsi="SimSun"/>
          <w:sz w:val="21"/>
          <w:szCs w:val="21"/>
        </w:rPr>
      </w:pPr>
      <w:r w:rsidRPr="00B32953">
        <w:rPr>
          <w:rFonts w:ascii="SimSun" w:hAnsi="SimSun" w:hint="eastAsia"/>
          <w:sz w:val="21"/>
          <w:szCs w:val="21"/>
        </w:rPr>
        <w:t>然而，这一领域最重要的工作将是与以全</w:t>
      </w:r>
      <w:r w:rsidR="006D4542" w:rsidRPr="00B32953">
        <w:rPr>
          <w:rFonts w:ascii="SimSun" w:hAnsi="SimSun" w:hint="eastAsia"/>
          <w:sz w:val="21"/>
          <w:szCs w:val="21"/>
        </w:rPr>
        <w:t>文本</w:t>
      </w:r>
      <w:r w:rsidRPr="00B32953">
        <w:rPr>
          <w:rFonts w:ascii="SimSun" w:hAnsi="SimSun" w:hint="eastAsia"/>
          <w:sz w:val="21"/>
          <w:szCs w:val="21"/>
        </w:rPr>
        <w:t>格式处理国际申请有关的发展（见</w:t>
      </w:r>
      <w:r w:rsidR="00C2742C" w:rsidRPr="00B32953">
        <w:rPr>
          <w:rFonts w:ascii="SimSun" w:hAnsi="SimSun" w:hint="eastAsia"/>
          <w:sz w:val="21"/>
          <w:szCs w:val="21"/>
        </w:rPr>
        <w:t>文件</w:t>
      </w:r>
      <w:r w:rsidRPr="00B32953">
        <w:rPr>
          <w:rFonts w:ascii="SimSun" w:hAnsi="SimSun" w:hint="eastAsia"/>
          <w:sz w:val="21"/>
          <w:szCs w:val="21"/>
        </w:rPr>
        <w:t>PCT/WG/15/14），包括</w:t>
      </w:r>
      <w:r w:rsidR="00C2742C" w:rsidRPr="00B32953">
        <w:rPr>
          <w:rFonts w:ascii="SimSun" w:hAnsi="SimSun" w:hint="eastAsia"/>
          <w:sz w:val="21"/>
          <w:szCs w:val="21"/>
        </w:rPr>
        <w:t>：</w:t>
      </w:r>
    </w:p>
    <w:p w14:paraId="53DCC8D6" w14:textId="0CE76AB7" w:rsidR="0086630F" w:rsidRPr="00B32953" w:rsidRDefault="001869ED" w:rsidP="00275471">
      <w:pPr>
        <w:pStyle w:val="ONUME"/>
        <w:numPr>
          <w:ilvl w:val="1"/>
          <w:numId w:val="5"/>
        </w:numPr>
        <w:overflowPunct w:val="0"/>
        <w:spacing w:afterLines="50" w:after="120" w:line="340" w:lineRule="atLeast"/>
        <w:jc w:val="both"/>
        <w:rPr>
          <w:rFonts w:ascii="SimSun" w:hAnsi="SimSun"/>
          <w:sz w:val="21"/>
          <w:szCs w:val="21"/>
        </w:rPr>
      </w:pPr>
      <w:r w:rsidRPr="00B32953">
        <w:rPr>
          <w:rFonts w:ascii="SimSun" w:hAnsi="SimSun" w:hint="eastAsia"/>
          <w:sz w:val="21"/>
          <w:szCs w:val="21"/>
        </w:rPr>
        <w:t>至少在整个国际阶段实现全彩</w:t>
      </w:r>
      <w:r w:rsidR="006D4542" w:rsidRPr="00B32953">
        <w:rPr>
          <w:rFonts w:ascii="SimSun" w:hAnsi="SimSun" w:hint="eastAsia"/>
          <w:sz w:val="21"/>
          <w:szCs w:val="21"/>
        </w:rPr>
        <w:t>附图</w:t>
      </w:r>
      <w:r w:rsidRPr="00B32953">
        <w:rPr>
          <w:rFonts w:ascii="SimSun" w:hAnsi="SimSun" w:hint="eastAsia"/>
          <w:sz w:val="21"/>
          <w:szCs w:val="21"/>
        </w:rPr>
        <w:t>的处理。这将消除最常见的缺陷之一</w:t>
      </w:r>
      <w:r w:rsidR="006D4542" w:rsidRPr="00B32953">
        <w:rPr>
          <w:rFonts w:ascii="SimSun" w:hAnsi="SimSun" w:hint="eastAsia"/>
          <w:sz w:val="21"/>
          <w:szCs w:val="21"/>
        </w:rPr>
        <w:t>——</w:t>
      </w:r>
      <w:r w:rsidRPr="00B32953">
        <w:rPr>
          <w:rFonts w:ascii="SimSun" w:hAnsi="SimSun" w:hint="eastAsia"/>
          <w:sz w:val="21"/>
          <w:szCs w:val="21"/>
        </w:rPr>
        <w:t>提交的</w:t>
      </w:r>
      <w:r w:rsidR="008E71CF" w:rsidRPr="00B32953">
        <w:rPr>
          <w:rFonts w:ascii="SimSun" w:hAnsi="SimSun" w:hint="eastAsia"/>
          <w:sz w:val="21"/>
          <w:szCs w:val="21"/>
        </w:rPr>
        <w:t>附图</w:t>
      </w:r>
      <w:r w:rsidRPr="00B32953">
        <w:rPr>
          <w:rFonts w:ascii="SimSun" w:hAnsi="SimSun" w:hint="eastAsia"/>
          <w:sz w:val="21"/>
          <w:szCs w:val="21"/>
        </w:rPr>
        <w:t>不能很好地转换为黑白图像格式。</w:t>
      </w:r>
    </w:p>
    <w:p w14:paraId="6DD1CCA5" w14:textId="24F59525" w:rsidR="00BA33C5" w:rsidRPr="00B32953" w:rsidRDefault="001869ED" w:rsidP="00275471">
      <w:pPr>
        <w:pStyle w:val="ONUME"/>
        <w:numPr>
          <w:ilvl w:val="1"/>
          <w:numId w:val="5"/>
        </w:numPr>
        <w:overflowPunct w:val="0"/>
        <w:spacing w:afterLines="50" w:after="120" w:line="340" w:lineRule="atLeast"/>
        <w:jc w:val="both"/>
        <w:rPr>
          <w:rFonts w:ascii="SimSun" w:hAnsi="SimSun"/>
          <w:sz w:val="21"/>
          <w:szCs w:val="21"/>
        </w:rPr>
      </w:pPr>
      <w:r w:rsidRPr="00B32953">
        <w:rPr>
          <w:rFonts w:ascii="SimSun" w:hAnsi="SimSun" w:hint="eastAsia"/>
          <w:sz w:val="21"/>
          <w:szCs w:val="21"/>
        </w:rPr>
        <w:t>用与电子处理更相关的要求取代</w:t>
      </w:r>
      <w:r w:rsidR="007B592A" w:rsidRPr="00B32953">
        <w:rPr>
          <w:rFonts w:ascii="SimSun" w:hAnsi="SimSun" w:hint="eastAsia"/>
          <w:sz w:val="21"/>
          <w:szCs w:val="21"/>
        </w:rPr>
        <w:t>细则</w:t>
      </w:r>
      <w:r w:rsidRPr="00B32953">
        <w:rPr>
          <w:rFonts w:ascii="SimSun" w:hAnsi="SimSun" w:hint="eastAsia"/>
          <w:sz w:val="21"/>
          <w:szCs w:val="21"/>
        </w:rPr>
        <w:t>11。该</w:t>
      </w:r>
      <w:r w:rsidR="007B592A" w:rsidRPr="00B32953">
        <w:rPr>
          <w:rFonts w:ascii="SimSun" w:hAnsi="SimSun" w:hint="eastAsia"/>
          <w:sz w:val="21"/>
          <w:szCs w:val="21"/>
        </w:rPr>
        <w:t>细则</w:t>
      </w:r>
      <w:r w:rsidRPr="00B32953">
        <w:rPr>
          <w:rFonts w:ascii="SimSun" w:hAnsi="SimSun" w:hint="eastAsia"/>
          <w:sz w:val="21"/>
          <w:szCs w:val="21"/>
        </w:rPr>
        <w:t>最好</w:t>
      </w:r>
      <w:r w:rsidR="007B592A" w:rsidRPr="00B32953">
        <w:rPr>
          <w:rFonts w:ascii="SimSun" w:hAnsi="SimSun" w:hint="eastAsia"/>
          <w:sz w:val="21"/>
          <w:szCs w:val="21"/>
        </w:rPr>
        <w:t>应</w:t>
      </w:r>
      <w:r w:rsidR="000D3231" w:rsidRPr="00B32953">
        <w:rPr>
          <w:rFonts w:ascii="SimSun" w:hAnsi="SimSun" w:hint="eastAsia"/>
          <w:sz w:val="21"/>
          <w:szCs w:val="21"/>
        </w:rPr>
        <w:t>在</w:t>
      </w:r>
      <w:r w:rsidRPr="00B32953">
        <w:rPr>
          <w:rFonts w:ascii="SimSun" w:hAnsi="SimSun" w:hint="eastAsia"/>
          <w:sz w:val="21"/>
          <w:szCs w:val="21"/>
        </w:rPr>
        <w:t>主要基于处理XML格式的申请（包括图像和其他</w:t>
      </w:r>
      <w:r w:rsidR="000D3231" w:rsidRPr="00B32953">
        <w:rPr>
          <w:rFonts w:ascii="SimSun" w:hAnsi="SimSun" w:hint="eastAsia"/>
          <w:sz w:val="21"/>
          <w:szCs w:val="21"/>
        </w:rPr>
        <w:t>引用文档</w:t>
      </w:r>
      <w:r w:rsidRPr="00B32953">
        <w:rPr>
          <w:rFonts w:ascii="SimSun" w:hAnsi="SimSun" w:hint="eastAsia"/>
          <w:sz w:val="21"/>
          <w:szCs w:val="21"/>
        </w:rPr>
        <w:t>）所需的</w:t>
      </w:r>
      <w:r w:rsidR="000D3231" w:rsidRPr="00B32953">
        <w:rPr>
          <w:rFonts w:ascii="SimSun" w:hAnsi="SimSun" w:hint="eastAsia"/>
          <w:sz w:val="21"/>
          <w:szCs w:val="21"/>
        </w:rPr>
        <w:t>条件下</w:t>
      </w:r>
      <w:r w:rsidRPr="00B32953">
        <w:rPr>
          <w:rFonts w:ascii="SimSun" w:hAnsi="SimSun" w:hint="eastAsia"/>
          <w:sz w:val="21"/>
          <w:szCs w:val="21"/>
        </w:rPr>
        <w:t>重新制定。但是，它需要保留有关</w:t>
      </w:r>
      <w:r w:rsidR="00A17130" w:rsidRPr="00B32953">
        <w:rPr>
          <w:rFonts w:ascii="SimSun" w:hAnsi="SimSun" w:hint="eastAsia"/>
          <w:sz w:val="21"/>
          <w:szCs w:val="21"/>
        </w:rPr>
        <w:t>适合主管局在国际和国家阶段处理</w:t>
      </w:r>
      <w:r w:rsidRPr="00B32953">
        <w:rPr>
          <w:rFonts w:ascii="SimSun" w:hAnsi="SimSun" w:hint="eastAsia"/>
          <w:sz w:val="21"/>
          <w:szCs w:val="21"/>
        </w:rPr>
        <w:t>PDF 和纸质</w:t>
      </w:r>
      <w:r w:rsidR="00A17130" w:rsidRPr="00B32953">
        <w:rPr>
          <w:rFonts w:ascii="SimSun" w:hAnsi="SimSun" w:hint="eastAsia"/>
          <w:sz w:val="21"/>
          <w:szCs w:val="21"/>
        </w:rPr>
        <w:t>申请</w:t>
      </w:r>
      <w:r w:rsidRPr="00B32953">
        <w:rPr>
          <w:rFonts w:ascii="SimSun" w:hAnsi="SimSun" w:hint="eastAsia"/>
          <w:sz w:val="21"/>
          <w:szCs w:val="21"/>
        </w:rPr>
        <w:t>的</w:t>
      </w:r>
      <w:r w:rsidR="00A17130" w:rsidRPr="00B32953">
        <w:rPr>
          <w:rFonts w:ascii="SimSun" w:hAnsi="SimSun" w:hint="eastAsia"/>
          <w:sz w:val="21"/>
          <w:szCs w:val="21"/>
        </w:rPr>
        <w:t>方面</w:t>
      </w:r>
      <w:r w:rsidRPr="00B32953">
        <w:rPr>
          <w:rFonts w:ascii="SimSun" w:hAnsi="SimSun" w:hint="eastAsia"/>
          <w:sz w:val="21"/>
          <w:szCs w:val="21"/>
        </w:rPr>
        <w:t>。</w:t>
      </w:r>
    </w:p>
    <w:p w14:paraId="0C9DCBC1" w14:textId="0294E1C9" w:rsidR="00A25621" w:rsidRPr="00275471" w:rsidRDefault="00D22A2C" w:rsidP="00275471">
      <w:pPr>
        <w:pStyle w:val="ONUME"/>
        <w:numPr>
          <w:ilvl w:val="0"/>
          <w:numId w:val="20"/>
        </w:numPr>
        <w:overflowPunct w:val="0"/>
        <w:spacing w:before="720" w:afterLines="50" w:after="120" w:line="340" w:lineRule="atLeast"/>
        <w:ind w:left="5534" w:firstLine="0"/>
        <w:jc w:val="both"/>
        <w:rPr>
          <w:rFonts w:ascii="KaiTi" w:eastAsia="KaiTi" w:hAnsi="KaiTi"/>
          <w:iCs/>
          <w:sz w:val="21"/>
          <w:szCs w:val="21"/>
        </w:rPr>
      </w:pPr>
      <w:r w:rsidRPr="00275471">
        <w:rPr>
          <w:rFonts w:ascii="KaiTi" w:eastAsia="KaiTi" w:hAnsi="KaiTi" w:hint="eastAsia"/>
          <w:iCs/>
          <w:sz w:val="21"/>
          <w:szCs w:val="21"/>
        </w:rPr>
        <w:t>请工作组审议</w:t>
      </w:r>
      <w:r w:rsidR="007B592A" w:rsidRPr="00275471">
        <w:rPr>
          <w:rFonts w:ascii="KaiTi" w:eastAsia="KaiTi" w:hAnsi="KaiTi" w:hint="eastAsia"/>
          <w:iCs/>
          <w:sz w:val="21"/>
          <w:szCs w:val="21"/>
        </w:rPr>
        <w:t>文件</w:t>
      </w:r>
      <w:r w:rsidRPr="00275471">
        <w:rPr>
          <w:rFonts w:ascii="KaiTi" w:eastAsia="KaiTi" w:hAnsi="KaiTi" w:hint="eastAsia"/>
          <w:iCs/>
          <w:sz w:val="21"/>
          <w:szCs w:val="21"/>
        </w:rPr>
        <w:t>PCT/WG/16/3</w:t>
      </w:r>
      <w:r w:rsidR="00E67A0B" w:rsidRPr="00275471">
        <w:rPr>
          <w:rFonts w:ascii="KaiTi" w:eastAsia="KaiTi" w:hAnsi="KaiTi"/>
          <w:iCs/>
          <w:sz w:val="21"/>
          <w:szCs w:val="21"/>
        </w:rPr>
        <w:t xml:space="preserve"> Rev.</w:t>
      </w:r>
      <w:r w:rsidRPr="00275471">
        <w:rPr>
          <w:rFonts w:ascii="KaiTi" w:eastAsia="KaiTi" w:hAnsi="KaiTi" w:hint="eastAsia"/>
          <w:iCs/>
          <w:sz w:val="21"/>
          <w:szCs w:val="21"/>
        </w:rPr>
        <w:t>附件中的修正案。</w:t>
      </w:r>
    </w:p>
    <w:p w14:paraId="1C9E5F7E" w14:textId="2904DBEF" w:rsidR="00A25621" w:rsidRPr="00275471" w:rsidRDefault="00A25621" w:rsidP="00275471">
      <w:pPr>
        <w:pStyle w:val="Endofdocument-Annex"/>
        <w:spacing w:before="720" w:afterLines="50" w:after="120" w:line="340" w:lineRule="atLeast"/>
        <w:rPr>
          <w:rFonts w:ascii="KaiTi" w:eastAsia="KaiTi" w:hAnsi="KaiTi"/>
          <w:iCs/>
          <w:sz w:val="21"/>
          <w:szCs w:val="21"/>
        </w:rPr>
        <w:sectPr w:rsidR="00A25621" w:rsidRPr="00275471" w:rsidSect="00243D1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275471">
        <w:rPr>
          <w:rFonts w:ascii="KaiTi" w:eastAsia="KaiTi" w:hAnsi="KaiTi"/>
          <w:iCs/>
          <w:sz w:val="21"/>
          <w:szCs w:val="21"/>
        </w:rPr>
        <w:t>[</w:t>
      </w:r>
      <w:r w:rsidR="00D22A2C" w:rsidRPr="00275471">
        <w:rPr>
          <w:rFonts w:ascii="KaiTi" w:eastAsia="KaiTi" w:hAnsi="KaiTi" w:hint="eastAsia"/>
          <w:iCs/>
          <w:sz w:val="21"/>
          <w:szCs w:val="21"/>
        </w:rPr>
        <w:t>后接附件</w:t>
      </w:r>
      <w:r w:rsidRPr="00275471">
        <w:rPr>
          <w:rFonts w:ascii="KaiTi" w:eastAsia="KaiTi" w:hAnsi="KaiTi"/>
          <w:iCs/>
          <w:sz w:val="21"/>
          <w:szCs w:val="21"/>
        </w:rPr>
        <w:t>]</w:t>
      </w:r>
    </w:p>
    <w:p w14:paraId="4ED6FB64" w14:textId="77777777" w:rsidR="001411E1" w:rsidRPr="00AF150B" w:rsidRDefault="001411E1" w:rsidP="00A25621">
      <w:pPr>
        <w:jc w:val="center"/>
        <w:rPr>
          <w:rFonts w:ascii="SimSun" w:hAnsi="SimSun"/>
          <w:sz w:val="21"/>
          <w:szCs w:val="21"/>
        </w:rPr>
      </w:pPr>
    </w:p>
    <w:p w14:paraId="02C216FB" w14:textId="3BC58075" w:rsidR="00A25621" w:rsidRPr="00AF150B" w:rsidRDefault="00FC056A" w:rsidP="00A25621">
      <w:pPr>
        <w:jc w:val="center"/>
        <w:rPr>
          <w:rFonts w:ascii="SimSun" w:hAnsi="SimSun"/>
          <w:sz w:val="21"/>
          <w:szCs w:val="21"/>
        </w:rPr>
      </w:pPr>
      <w:r w:rsidRPr="00B32953">
        <w:rPr>
          <w:rFonts w:ascii="SimSun" w:hAnsi="SimSun" w:hint="eastAsia"/>
          <w:b/>
          <w:sz w:val="21"/>
          <w:szCs w:val="21"/>
        </w:rPr>
        <w:t>PCT实施细则拟议修正案</w:t>
      </w:r>
      <w:r w:rsidR="009B32D4" w:rsidRPr="00AF150B">
        <w:rPr>
          <w:rStyle w:val="FootnoteReference"/>
          <w:rFonts w:ascii="SimSun" w:hAnsi="SimSun"/>
          <w:caps/>
          <w:sz w:val="21"/>
          <w:szCs w:val="21"/>
        </w:rPr>
        <w:footnoteReference w:id="2"/>
      </w:r>
    </w:p>
    <w:p w14:paraId="6AF8431E" w14:textId="1260FB56" w:rsidR="00A25621" w:rsidRPr="00AF150B" w:rsidRDefault="00A25621" w:rsidP="00A25621">
      <w:pPr>
        <w:jc w:val="center"/>
        <w:rPr>
          <w:rFonts w:ascii="SimSun" w:hAnsi="SimSun"/>
          <w:sz w:val="21"/>
          <w:szCs w:val="21"/>
        </w:rPr>
      </w:pPr>
    </w:p>
    <w:p w14:paraId="2D96C01A" w14:textId="77777777" w:rsidR="00611414" w:rsidRPr="00AF150B" w:rsidRDefault="00611414" w:rsidP="00A25621">
      <w:pPr>
        <w:jc w:val="center"/>
        <w:rPr>
          <w:rFonts w:ascii="SimSun" w:hAnsi="SimSun"/>
          <w:sz w:val="21"/>
          <w:szCs w:val="21"/>
        </w:rPr>
      </w:pPr>
    </w:p>
    <w:p w14:paraId="5133CEFC" w14:textId="22DDE8CA" w:rsidR="00A25621" w:rsidRPr="00AF150B" w:rsidRDefault="00FC056A" w:rsidP="00A25621">
      <w:pPr>
        <w:jc w:val="center"/>
        <w:rPr>
          <w:rFonts w:ascii="SimSun" w:hAnsi="SimSun"/>
          <w:sz w:val="21"/>
          <w:szCs w:val="21"/>
        </w:rPr>
      </w:pPr>
      <w:r w:rsidRPr="00B32953">
        <w:rPr>
          <w:rFonts w:ascii="SimSun" w:hAnsi="SimSun" w:hint="eastAsia"/>
          <w:b/>
          <w:sz w:val="21"/>
          <w:szCs w:val="21"/>
        </w:rPr>
        <w:t>目　录</w:t>
      </w:r>
    </w:p>
    <w:p w14:paraId="4B98787B" w14:textId="77777777" w:rsidR="00A25621" w:rsidRPr="00B32953" w:rsidRDefault="00A25621" w:rsidP="00A25621">
      <w:pPr>
        <w:rPr>
          <w:sz w:val="21"/>
          <w:szCs w:val="21"/>
        </w:rPr>
      </w:pPr>
    </w:p>
    <w:p w14:paraId="0E485D2C" w14:textId="49B946AD" w:rsidR="00A25621" w:rsidRPr="00B32953" w:rsidRDefault="00A25621" w:rsidP="00A25621">
      <w:pPr>
        <w:rPr>
          <w:sz w:val="21"/>
          <w:szCs w:val="21"/>
        </w:rPr>
      </w:pPr>
    </w:p>
    <w:p w14:paraId="4E024689" w14:textId="5407EC7C" w:rsidR="0041563D" w:rsidRDefault="00611414">
      <w:pPr>
        <w:pStyle w:val="TOC1"/>
        <w:rPr>
          <w:rFonts w:asciiTheme="minorHAnsi" w:eastAsiaTheme="minorEastAsia" w:hAnsiTheme="minorHAnsi" w:cstheme="minorBidi"/>
          <w:kern w:val="2"/>
          <w:szCs w:val="22"/>
        </w:rPr>
      </w:pPr>
      <w:r w:rsidRPr="00B32953">
        <w:fldChar w:fldCharType="begin"/>
      </w:r>
      <w:r w:rsidRPr="00B32953">
        <w:instrText xml:space="preserve"> TOC \t "Leg # Title,1,Leg SubRule #,2" </w:instrText>
      </w:r>
      <w:r w:rsidRPr="00B32953">
        <w:fldChar w:fldCharType="separate"/>
      </w:r>
      <w:r w:rsidR="0041563D" w:rsidRPr="003978AF">
        <w:rPr>
          <w:rFonts w:cs="SimSun"/>
        </w:rPr>
        <w:t>第26条</w:t>
      </w:r>
      <w:r w:rsidR="0041563D" w:rsidRPr="003978AF">
        <w:t xml:space="preserve">  </w:t>
      </w:r>
      <w:r w:rsidR="0041563D" w:rsidRPr="003978AF">
        <w:rPr>
          <w:rFonts w:cs="SimSun"/>
        </w:rPr>
        <w:t>受理局对国际申请某些部分的检查和改正</w:t>
      </w:r>
      <w:r w:rsidR="0041563D">
        <w:tab/>
      </w:r>
      <w:r w:rsidR="0041563D">
        <w:fldChar w:fldCharType="begin"/>
      </w:r>
      <w:r w:rsidR="0041563D">
        <w:instrText xml:space="preserve"> PAGEREF _Toc125538073 \h </w:instrText>
      </w:r>
      <w:r w:rsidR="0041563D">
        <w:fldChar w:fldCharType="separate"/>
      </w:r>
      <w:r w:rsidR="0041563D">
        <w:t>2</w:t>
      </w:r>
      <w:r w:rsidR="0041563D">
        <w:fldChar w:fldCharType="end"/>
      </w:r>
    </w:p>
    <w:p w14:paraId="4858C45E" w14:textId="788CDCDF" w:rsidR="0041563D" w:rsidRDefault="0041563D">
      <w:pPr>
        <w:pStyle w:val="TOC2"/>
        <w:rPr>
          <w:rFonts w:asciiTheme="minorHAnsi" w:eastAsiaTheme="minorEastAsia" w:hAnsiTheme="minorHAnsi" w:cstheme="minorBidi"/>
          <w:noProof/>
          <w:kern w:val="2"/>
          <w:szCs w:val="22"/>
        </w:rPr>
      </w:pPr>
      <w:r w:rsidRPr="003978AF">
        <w:rPr>
          <w:noProof/>
        </w:rPr>
        <w:t>26.1</w:t>
      </w:r>
      <w:r w:rsidRPr="003978AF">
        <w:rPr>
          <w:rFonts w:cs="SimSun"/>
          <w:noProof/>
        </w:rPr>
        <w:t>至</w:t>
      </w:r>
      <w:r w:rsidRPr="003978AF">
        <w:rPr>
          <w:noProof/>
        </w:rPr>
        <w:t>26.2</w:t>
      </w:r>
      <w:r w:rsidRPr="003978AF">
        <w:rPr>
          <w:rFonts w:cs="SimSun"/>
          <w:noProof/>
        </w:rPr>
        <w:t>之二</w:t>
      </w:r>
      <w:r w:rsidRPr="003978AF">
        <w:rPr>
          <w:rFonts w:ascii="Calibri" w:hAnsi="Calibri" w:cs="Calibri"/>
          <w:noProof/>
        </w:rPr>
        <w:t>   </w:t>
      </w:r>
      <w:r w:rsidRPr="003978AF">
        <w:rPr>
          <w:noProof/>
        </w:rPr>
        <w:t>[</w:t>
      </w:r>
      <w:r w:rsidRPr="003978AF">
        <w:rPr>
          <w:rFonts w:cs="SimSun"/>
          <w:noProof/>
        </w:rPr>
        <w:t>无变化</w:t>
      </w:r>
      <w:r w:rsidRPr="003978AF">
        <w:rPr>
          <w:noProof/>
        </w:rPr>
        <w:t>]</w:t>
      </w:r>
      <w:r>
        <w:rPr>
          <w:noProof/>
        </w:rPr>
        <w:tab/>
      </w:r>
      <w:r>
        <w:rPr>
          <w:noProof/>
        </w:rPr>
        <w:fldChar w:fldCharType="begin"/>
      </w:r>
      <w:r>
        <w:rPr>
          <w:noProof/>
        </w:rPr>
        <w:instrText xml:space="preserve"> PAGEREF _Toc125538074 \h </w:instrText>
      </w:r>
      <w:r>
        <w:rPr>
          <w:noProof/>
        </w:rPr>
      </w:r>
      <w:r>
        <w:rPr>
          <w:noProof/>
        </w:rPr>
        <w:fldChar w:fldCharType="separate"/>
      </w:r>
      <w:r>
        <w:rPr>
          <w:noProof/>
        </w:rPr>
        <w:t>2</w:t>
      </w:r>
      <w:r>
        <w:rPr>
          <w:noProof/>
        </w:rPr>
        <w:fldChar w:fldCharType="end"/>
      </w:r>
    </w:p>
    <w:p w14:paraId="107238BF" w14:textId="090CDCB6" w:rsidR="0041563D" w:rsidRDefault="0041563D">
      <w:pPr>
        <w:pStyle w:val="TOC2"/>
        <w:rPr>
          <w:rFonts w:asciiTheme="minorHAnsi" w:eastAsiaTheme="minorEastAsia" w:hAnsiTheme="minorHAnsi" w:cstheme="minorBidi"/>
          <w:noProof/>
          <w:kern w:val="2"/>
          <w:szCs w:val="22"/>
        </w:rPr>
      </w:pPr>
      <w:r w:rsidRPr="003978AF">
        <w:rPr>
          <w:noProof/>
        </w:rPr>
        <w:t>26.3</w:t>
      </w:r>
      <w:r w:rsidRPr="003978AF">
        <w:rPr>
          <w:rFonts w:ascii="Calibri" w:hAnsi="Calibri" w:cs="Calibri"/>
          <w:noProof/>
        </w:rPr>
        <w:t>   </w:t>
      </w:r>
      <w:r w:rsidRPr="003978AF">
        <w:rPr>
          <w:rFonts w:cs="SimSun"/>
          <w:noProof/>
        </w:rPr>
        <w:t>根据条约第</w:t>
      </w:r>
      <w:r w:rsidRPr="003978AF">
        <w:rPr>
          <w:noProof/>
        </w:rPr>
        <w:t>14</w:t>
      </w:r>
      <w:r w:rsidRPr="003978AF">
        <w:rPr>
          <w:rFonts w:cs="SimSun"/>
          <w:noProof/>
        </w:rPr>
        <w:t>条(1)(a)(v)对形式要求的检查</w:t>
      </w:r>
      <w:r>
        <w:rPr>
          <w:noProof/>
        </w:rPr>
        <w:tab/>
      </w:r>
      <w:r>
        <w:rPr>
          <w:noProof/>
        </w:rPr>
        <w:fldChar w:fldCharType="begin"/>
      </w:r>
      <w:r>
        <w:rPr>
          <w:noProof/>
        </w:rPr>
        <w:instrText xml:space="preserve"> PAGEREF _Toc125538075 \h </w:instrText>
      </w:r>
      <w:r>
        <w:rPr>
          <w:noProof/>
        </w:rPr>
      </w:r>
      <w:r>
        <w:rPr>
          <w:noProof/>
        </w:rPr>
        <w:fldChar w:fldCharType="separate"/>
      </w:r>
      <w:r>
        <w:rPr>
          <w:noProof/>
        </w:rPr>
        <w:t>2</w:t>
      </w:r>
      <w:r>
        <w:rPr>
          <w:noProof/>
        </w:rPr>
        <w:fldChar w:fldCharType="end"/>
      </w:r>
    </w:p>
    <w:p w14:paraId="08F7AEC3" w14:textId="76D1BA17" w:rsidR="0041563D" w:rsidRDefault="0041563D">
      <w:pPr>
        <w:pStyle w:val="TOC2"/>
        <w:rPr>
          <w:rFonts w:asciiTheme="minorHAnsi" w:eastAsiaTheme="minorEastAsia" w:hAnsiTheme="minorHAnsi" w:cstheme="minorBidi"/>
          <w:noProof/>
          <w:kern w:val="2"/>
          <w:szCs w:val="22"/>
        </w:rPr>
      </w:pPr>
      <w:r w:rsidRPr="003978AF">
        <w:rPr>
          <w:strike/>
          <w:noProof/>
          <w:color w:val="FF0000"/>
        </w:rPr>
        <w:t>26.3</w:t>
      </w:r>
      <w:r w:rsidRPr="003978AF">
        <w:rPr>
          <w:rFonts w:cs="SimSun"/>
          <w:i/>
          <w:strike/>
          <w:noProof/>
          <w:color w:val="FF0000"/>
        </w:rPr>
        <w:t>之二</w:t>
      </w:r>
      <w:r w:rsidRPr="003978AF">
        <w:rPr>
          <w:rFonts w:ascii="Calibri" w:hAnsi="Calibri" w:cs="Calibri"/>
          <w:strike/>
          <w:noProof/>
          <w:color w:val="FF0000"/>
        </w:rPr>
        <w:t>   </w:t>
      </w:r>
      <w:r w:rsidRPr="003978AF">
        <w:rPr>
          <w:rFonts w:cs="SimSun"/>
          <w:strike/>
          <w:noProof/>
          <w:color w:val="FF0000"/>
        </w:rPr>
        <w:t>根据条约第</w:t>
      </w:r>
      <w:r w:rsidRPr="003978AF">
        <w:rPr>
          <w:strike/>
          <w:noProof/>
          <w:color w:val="FF0000"/>
        </w:rPr>
        <w:t>14</w:t>
      </w:r>
      <w:r w:rsidRPr="003978AF">
        <w:rPr>
          <w:rFonts w:cs="SimSun"/>
          <w:strike/>
          <w:noProof/>
          <w:color w:val="FF0000"/>
        </w:rPr>
        <w:t>条</w:t>
      </w:r>
      <w:r w:rsidRPr="003978AF">
        <w:rPr>
          <w:strike/>
          <w:noProof/>
          <w:color w:val="FF0000"/>
        </w:rPr>
        <w:t>(1)(b)</w:t>
      </w:r>
      <w:r w:rsidRPr="003978AF">
        <w:rPr>
          <w:rFonts w:cs="SimSun"/>
          <w:strike/>
          <w:noProof/>
          <w:color w:val="FF0000"/>
        </w:rPr>
        <w:t>通知改正不符合本细则</w:t>
      </w:r>
      <w:r w:rsidRPr="003978AF">
        <w:rPr>
          <w:strike/>
          <w:noProof/>
          <w:color w:val="FF0000"/>
        </w:rPr>
        <w:t>11</w:t>
      </w:r>
      <w:r w:rsidRPr="003978AF">
        <w:rPr>
          <w:rFonts w:cs="SimSun"/>
          <w:strike/>
          <w:noProof/>
          <w:color w:val="FF0000"/>
        </w:rPr>
        <w:t>的缺陷</w:t>
      </w:r>
      <w:r>
        <w:rPr>
          <w:noProof/>
        </w:rPr>
        <w:tab/>
      </w:r>
      <w:r>
        <w:rPr>
          <w:noProof/>
        </w:rPr>
        <w:fldChar w:fldCharType="begin"/>
      </w:r>
      <w:r>
        <w:rPr>
          <w:noProof/>
        </w:rPr>
        <w:instrText xml:space="preserve"> PAGEREF _Toc125538076 \h </w:instrText>
      </w:r>
      <w:r>
        <w:rPr>
          <w:noProof/>
        </w:rPr>
      </w:r>
      <w:r>
        <w:rPr>
          <w:noProof/>
        </w:rPr>
        <w:fldChar w:fldCharType="separate"/>
      </w:r>
      <w:r>
        <w:rPr>
          <w:noProof/>
        </w:rPr>
        <w:t>3</w:t>
      </w:r>
      <w:r>
        <w:rPr>
          <w:noProof/>
        </w:rPr>
        <w:fldChar w:fldCharType="end"/>
      </w:r>
    </w:p>
    <w:p w14:paraId="20F82B3C" w14:textId="77C90B78" w:rsidR="0041563D" w:rsidRDefault="0041563D">
      <w:pPr>
        <w:pStyle w:val="TOC2"/>
        <w:rPr>
          <w:rFonts w:asciiTheme="minorHAnsi" w:eastAsiaTheme="minorEastAsia" w:hAnsiTheme="minorHAnsi" w:cstheme="minorBidi"/>
          <w:noProof/>
          <w:kern w:val="2"/>
          <w:szCs w:val="22"/>
        </w:rPr>
      </w:pPr>
      <w:r w:rsidRPr="003978AF">
        <w:rPr>
          <w:iCs/>
          <w:noProof/>
        </w:rPr>
        <w:t>26.3</w:t>
      </w:r>
      <w:r w:rsidRPr="003978AF">
        <w:rPr>
          <w:rFonts w:cs="SimSun"/>
          <w:iCs/>
          <w:noProof/>
        </w:rPr>
        <w:t>之三</w:t>
      </w:r>
      <w:r w:rsidRPr="003978AF">
        <w:rPr>
          <w:iCs/>
          <w:noProof/>
        </w:rPr>
        <w:t xml:space="preserve"> </w:t>
      </w:r>
      <w:r w:rsidRPr="003978AF">
        <w:rPr>
          <w:rFonts w:cs="SimSun"/>
          <w:iCs/>
          <w:noProof/>
        </w:rPr>
        <w:t>根据条约第</w:t>
      </w:r>
      <w:r w:rsidRPr="003978AF">
        <w:rPr>
          <w:iCs/>
          <w:noProof/>
        </w:rPr>
        <w:t>3</w:t>
      </w:r>
      <w:r w:rsidRPr="003978AF">
        <w:rPr>
          <w:rFonts w:cs="SimSun"/>
          <w:iCs/>
          <w:noProof/>
        </w:rPr>
        <w:t>条（</w:t>
      </w:r>
      <w:r w:rsidRPr="003978AF">
        <w:rPr>
          <w:iCs/>
          <w:noProof/>
        </w:rPr>
        <w:t>4）（i）</w:t>
      </w:r>
      <w:r w:rsidRPr="003978AF">
        <w:rPr>
          <w:rFonts w:cs="SimSun"/>
          <w:iCs/>
          <w:noProof/>
        </w:rPr>
        <w:t>通知改正缺陷</w:t>
      </w:r>
      <w:r>
        <w:rPr>
          <w:noProof/>
        </w:rPr>
        <w:tab/>
      </w:r>
      <w:r>
        <w:rPr>
          <w:noProof/>
        </w:rPr>
        <w:fldChar w:fldCharType="begin"/>
      </w:r>
      <w:r>
        <w:rPr>
          <w:noProof/>
        </w:rPr>
        <w:instrText xml:space="preserve"> PAGEREF _Toc125538077 \h </w:instrText>
      </w:r>
      <w:r>
        <w:rPr>
          <w:noProof/>
        </w:rPr>
      </w:r>
      <w:r>
        <w:rPr>
          <w:noProof/>
        </w:rPr>
        <w:fldChar w:fldCharType="separate"/>
      </w:r>
      <w:r>
        <w:rPr>
          <w:noProof/>
        </w:rPr>
        <w:t>3</w:t>
      </w:r>
      <w:r>
        <w:rPr>
          <w:noProof/>
        </w:rPr>
        <w:fldChar w:fldCharType="end"/>
      </w:r>
    </w:p>
    <w:p w14:paraId="6B9F5FB5" w14:textId="29A21A95" w:rsidR="0041563D" w:rsidRDefault="0041563D">
      <w:pPr>
        <w:pStyle w:val="TOC2"/>
        <w:rPr>
          <w:rFonts w:asciiTheme="minorHAnsi" w:eastAsiaTheme="minorEastAsia" w:hAnsiTheme="minorHAnsi" w:cstheme="minorBidi"/>
          <w:noProof/>
          <w:kern w:val="2"/>
          <w:szCs w:val="22"/>
        </w:rPr>
      </w:pPr>
      <w:r w:rsidRPr="003978AF">
        <w:rPr>
          <w:noProof/>
        </w:rPr>
        <w:t>26.4   [</w:t>
      </w:r>
      <w:r w:rsidRPr="003978AF">
        <w:rPr>
          <w:rFonts w:cs="SimSun"/>
          <w:noProof/>
        </w:rPr>
        <w:t>无变化</w:t>
      </w:r>
      <w:r w:rsidRPr="003978AF">
        <w:rPr>
          <w:noProof/>
        </w:rPr>
        <w:t>]</w:t>
      </w:r>
      <w:r>
        <w:rPr>
          <w:noProof/>
        </w:rPr>
        <w:tab/>
      </w:r>
      <w:r>
        <w:rPr>
          <w:noProof/>
        </w:rPr>
        <w:fldChar w:fldCharType="begin"/>
      </w:r>
      <w:r>
        <w:rPr>
          <w:noProof/>
        </w:rPr>
        <w:instrText xml:space="preserve"> PAGEREF _Toc125538078 \h </w:instrText>
      </w:r>
      <w:r>
        <w:rPr>
          <w:noProof/>
        </w:rPr>
      </w:r>
      <w:r>
        <w:rPr>
          <w:noProof/>
        </w:rPr>
        <w:fldChar w:fldCharType="separate"/>
      </w:r>
      <w:r>
        <w:rPr>
          <w:noProof/>
        </w:rPr>
        <w:t>3</w:t>
      </w:r>
      <w:r>
        <w:rPr>
          <w:noProof/>
        </w:rPr>
        <w:fldChar w:fldCharType="end"/>
      </w:r>
    </w:p>
    <w:p w14:paraId="5C278476" w14:textId="7CC4675A" w:rsidR="0041563D" w:rsidRDefault="0041563D">
      <w:pPr>
        <w:pStyle w:val="TOC2"/>
        <w:rPr>
          <w:rFonts w:asciiTheme="minorHAnsi" w:eastAsiaTheme="minorEastAsia" w:hAnsiTheme="minorHAnsi" w:cstheme="minorBidi"/>
          <w:noProof/>
          <w:kern w:val="2"/>
          <w:szCs w:val="22"/>
        </w:rPr>
      </w:pPr>
      <w:r w:rsidRPr="003978AF">
        <w:rPr>
          <w:noProof/>
        </w:rPr>
        <w:t>26.5   受理局的决定</w:t>
      </w:r>
      <w:r>
        <w:rPr>
          <w:noProof/>
        </w:rPr>
        <w:tab/>
      </w:r>
      <w:r>
        <w:rPr>
          <w:noProof/>
        </w:rPr>
        <w:fldChar w:fldCharType="begin"/>
      </w:r>
      <w:r>
        <w:rPr>
          <w:noProof/>
        </w:rPr>
        <w:instrText xml:space="preserve"> PAGEREF _Toc125538079 \h </w:instrText>
      </w:r>
      <w:r>
        <w:rPr>
          <w:noProof/>
        </w:rPr>
      </w:r>
      <w:r>
        <w:rPr>
          <w:noProof/>
        </w:rPr>
        <w:fldChar w:fldCharType="separate"/>
      </w:r>
      <w:r>
        <w:rPr>
          <w:noProof/>
        </w:rPr>
        <w:t>3</w:t>
      </w:r>
      <w:r>
        <w:rPr>
          <w:noProof/>
        </w:rPr>
        <w:fldChar w:fldCharType="end"/>
      </w:r>
    </w:p>
    <w:p w14:paraId="7311774F" w14:textId="7FD698E1" w:rsidR="0041563D" w:rsidRDefault="0041563D">
      <w:pPr>
        <w:pStyle w:val="TOC1"/>
        <w:rPr>
          <w:rFonts w:asciiTheme="minorHAnsi" w:eastAsiaTheme="minorEastAsia" w:hAnsiTheme="minorHAnsi" w:cstheme="minorBidi"/>
          <w:kern w:val="2"/>
          <w:szCs w:val="22"/>
        </w:rPr>
      </w:pPr>
      <w:r w:rsidRPr="003978AF">
        <w:rPr>
          <w:rFonts w:cs="SimSun"/>
        </w:rPr>
        <w:t>第28条</w:t>
      </w:r>
      <w:r w:rsidRPr="003978AF">
        <w:t xml:space="preserve"> </w:t>
      </w:r>
      <w:r w:rsidRPr="003978AF">
        <w:rPr>
          <w:lang w:val="en-GB"/>
        </w:rPr>
        <w:t xml:space="preserve"> </w:t>
      </w:r>
      <w:r w:rsidRPr="003978AF">
        <w:t xml:space="preserve"> </w:t>
      </w:r>
      <w:r w:rsidRPr="003978AF">
        <w:rPr>
          <w:rFonts w:cs="SimSun"/>
        </w:rPr>
        <w:t>国际局</w:t>
      </w:r>
      <w:r w:rsidRPr="003978AF">
        <w:rPr>
          <w:rFonts w:cs="SimSun"/>
          <w:strike/>
          <w:color w:val="FF0000"/>
        </w:rPr>
        <w:t>发现的</w:t>
      </w:r>
      <w:r w:rsidRPr="003978AF">
        <w:rPr>
          <w:rFonts w:cs="SimSun"/>
          <w:color w:val="0000FF"/>
          <w:u w:val="single"/>
        </w:rPr>
        <w:t>对</w:t>
      </w:r>
      <w:r w:rsidRPr="003978AF">
        <w:rPr>
          <w:rFonts w:cs="SimSun"/>
        </w:rPr>
        <w:t>缺陷</w:t>
      </w:r>
      <w:r w:rsidRPr="003978AF">
        <w:rPr>
          <w:rFonts w:cs="SimSun"/>
          <w:color w:val="0000FF"/>
          <w:u w:val="single"/>
        </w:rPr>
        <w:t>的检查</w:t>
      </w:r>
      <w:r>
        <w:tab/>
      </w:r>
      <w:r>
        <w:fldChar w:fldCharType="begin"/>
      </w:r>
      <w:r>
        <w:instrText xml:space="preserve"> PAGEREF _Toc125538080 \h </w:instrText>
      </w:r>
      <w:r>
        <w:fldChar w:fldCharType="separate"/>
      </w:r>
      <w:r>
        <w:t>4</w:t>
      </w:r>
      <w:r>
        <w:fldChar w:fldCharType="end"/>
      </w:r>
    </w:p>
    <w:p w14:paraId="001B06BE" w14:textId="2135ADBE" w:rsidR="0041563D" w:rsidRDefault="0041563D">
      <w:pPr>
        <w:pStyle w:val="TOC2"/>
        <w:rPr>
          <w:rFonts w:asciiTheme="minorHAnsi" w:eastAsiaTheme="minorEastAsia" w:hAnsiTheme="minorHAnsi" w:cstheme="minorBidi"/>
          <w:noProof/>
          <w:kern w:val="2"/>
          <w:szCs w:val="22"/>
        </w:rPr>
      </w:pPr>
      <w:r w:rsidRPr="003978AF">
        <w:rPr>
          <w:noProof/>
        </w:rPr>
        <w:t>28.1</w:t>
      </w:r>
      <w:r w:rsidRPr="003978AF">
        <w:rPr>
          <w:rFonts w:ascii="Calibri" w:hAnsi="Calibri" w:cs="Calibri"/>
          <w:noProof/>
        </w:rPr>
        <w:t>   </w:t>
      </w:r>
      <w:r w:rsidRPr="003978AF">
        <w:rPr>
          <w:rFonts w:cs="SimSun"/>
          <w:iCs/>
          <w:noProof/>
          <w:color w:val="0000FF"/>
          <w:u w:val="single"/>
        </w:rPr>
        <w:t>国际局</w:t>
      </w:r>
      <w:r w:rsidRPr="003978AF">
        <w:rPr>
          <w:rFonts w:cs="SimSun"/>
          <w:noProof/>
        </w:rPr>
        <w:t>对</w:t>
      </w:r>
      <w:r w:rsidRPr="003978AF">
        <w:rPr>
          <w:rFonts w:cs="SimSun"/>
          <w:strike/>
          <w:noProof/>
          <w:color w:val="FF0000"/>
        </w:rPr>
        <w:t>某些</w:t>
      </w:r>
      <w:r w:rsidRPr="003978AF">
        <w:rPr>
          <w:rFonts w:cs="SimSun"/>
          <w:noProof/>
        </w:rPr>
        <w:t>缺陷的</w:t>
      </w:r>
      <w:r w:rsidRPr="003978AF">
        <w:rPr>
          <w:rFonts w:cs="SimSun"/>
          <w:strike/>
          <w:noProof/>
          <w:color w:val="FF0000"/>
        </w:rPr>
        <w:t>发现</w:t>
      </w:r>
      <w:r w:rsidRPr="003978AF">
        <w:rPr>
          <w:rFonts w:cs="SimSun"/>
          <w:iCs/>
          <w:noProof/>
          <w:color w:val="0000FF"/>
          <w:u w:val="single"/>
        </w:rPr>
        <w:t>检查</w:t>
      </w:r>
      <w:r>
        <w:rPr>
          <w:noProof/>
        </w:rPr>
        <w:tab/>
      </w:r>
      <w:r>
        <w:rPr>
          <w:noProof/>
        </w:rPr>
        <w:fldChar w:fldCharType="begin"/>
      </w:r>
      <w:r>
        <w:rPr>
          <w:noProof/>
        </w:rPr>
        <w:instrText xml:space="preserve"> PAGEREF _Toc125538081 \h </w:instrText>
      </w:r>
      <w:r>
        <w:rPr>
          <w:noProof/>
        </w:rPr>
      </w:r>
      <w:r>
        <w:rPr>
          <w:noProof/>
        </w:rPr>
        <w:fldChar w:fldCharType="separate"/>
      </w:r>
      <w:r>
        <w:rPr>
          <w:noProof/>
        </w:rPr>
        <w:t>4</w:t>
      </w:r>
      <w:r>
        <w:rPr>
          <w:noProof/>
        </w:rPr>
        <w:fldChar w:fldCharType="end"/>
      </w:r>
    </w:p>
    <w:p w14:paraId="63D942EC" w14:textId="40711A14" w:rsidR="00611414" w:rsidRPr="00B32953" w:rsidRDefault="00611414" w:rsidP="00A25621">
      <w:pPr>
        <w:rPr>
          <w:sz w:val="21"/>
          <w:szCs w:val="21"/>
        </w:rPr>
      </w:pPr>
      <w:r w:rsidRPr="00B32953">
        <w:rPr>
          <w:sz w:val="21"/>
          <w:szCs w:val="21"/>
        </w:rPr>
        <w:fldChar w:fldCharType="end"/>
      </w:r>
    </w:p>
    <w:p w14:paraId="2ED7724A" w14:textId="77777777" w:rsidR="00611414" w:rsidRPr="00B32953" w:rsidRDefault="00611414" w:rsidP="00A25621">
      <w:pPr>
        <w:rPr>
          <w:sz w:val="21"/>
          <w:szCs w:val="21"/>
        </w:rPr>
      </w:pPr>
    </w:p>
    <w:p w14:paraId="092B2253" w14:textId="77777777" w:rsidR="00A25621" w:rsidRPr="00B32953" w:rsidRDefault="00A25621" w:rsidP="00A25621">
      <w:pPr>
        <w:rPr>
          <w:sz w:val="21"/>
          <w:szCs w:val="21"/>
        </w:rPr>
      </w:pPr>
    </w:p>
    <w:p w14:paraId="56D08C9D" w14:textId="77777777" w:rsidR="00A25621" w:rsidRPr="00B32953" w:rsidRDefault="00A25621" w:rsidP="00A25621">
      <w:pPr>
        <w:rPr>
          <w:sz w:val="21"/>
          <w:szCs w:val="21"/>
        </w:rPr>
      </w:pPr>
    </w:p>
    <w:p w14:paraId="19AF414C" w14:textId="7A2E95C8" w:rsidR="00A25621" w:rsidRPr="00B32953" w:rsidRDefault="000233C5" w:rsidP="00611414">
      <w:pPr>
        <w:pStyle w:val="LegTitle"/>
        <w:pageBreakBefore/>
        <w:rPr>
          <w:sz w:val="21"/>
          <w:szCs w:val="21"/>
          <w:lang w:eastAsia="zh-CN"/>
        </w:rPr>
      </w:pPr>
      <w:bookmarkStart w:id="8" w:name="_Toc125538073"/>
      <w:bookmarkStart w:id="9" w:name="AxI"/>
      <w:r w:rsidRPr="00B32953">
        <w:rPr>
          <w:rFonts w:ascii="SimSun" w:eastAsia="SimSun" w:hAnsi="SimSun" w:cs="SimSun" w:hint="eastAsia"/>
          <w:sz w:val="21"/>
          <w:szCs w:val="21"/>
          <w:lang w:eastAsia="zh-CN"/>
        </w:rPr>
        <w:lastRenderedPageBreak/>
        <w:t>第2</w:t>
      </w:r>
      <w:r w:rsidRPr="00B32953">
        <w:rPr>
          <w:rFonts w:ascii="SimSun" w:eastAsia="SimSun" w:hAnsi="SimSun" w:cs="SimSun"/>
          <w:sz w:val="21"/>
          <w:szCs w:val="21"/>
          <w:lang w:eastAsia="zh-CN"/>
        </w:rPr>
        <w:t>6</w:t>
      </w:r>
      <w:r w:rsidRPr="00B32953">
        <w:rPr>
          <w:rFonts w:ascii="SimSun" w:eastAsia="SimSun" w:hAnsi="SimSun" w:cs="SimSun" w:hint="eastAsia"/>
          <w:sz w:val="21"/>
          <w:szCs w:val="21"/>
          <w:lang w:eastAsia="zh-CN"/>
        </w:rPr>
        <w:t>条</w:t>
      </w:r>
      <w:r w:rsidRPr="00B32953">
        <w:rPr>
          <w:rFonts w:ascii="SimSun" w:eastAsia="SimSun" w:hAnsi="SimSun"/>
          <w:sz w:val="21"/>
          <w:szCs w:val="21"/>
          <w:lang w:eastAsia="zh-CN"/>
        </w:rPr>
        <w:t xml:space="preserve"> </w:t>
      </w:r>
      <w:r w:rsidRPr="00B32953">
        <w:rPr>
          <w:rFonts w:ascii="SimSun" w:eastAsia="SimSun" w:hAnsi="SimSun"/>
          <w:sz w:val="21"/>
          <w:szCs w:val="21"/>
          <w:lang w:eastAsia="zh-CN"/>
        </w:rPr>
        <w:br/>
      </w:r>
      <w:r w:rsidRPr="00B32953">
        <w:rPr>
          <w:rFonts w:ascii="SimSun" w:eastAsia="SimSun" w:hAnsi="SimSun" w:cs="SimSun" w:hint="eastAsia"/>
          <w:sz w:val="21"/>
          <w:szCs w:val="21"/>
          <w:lang w:eastAsia="zh-CN"/>
        </w:rPr>
        <w:t>受理局对国际申请某些部分的检查和改正</w:t>
      </w:r>
      <w:bookmarkEnd w:id="8"/>
    </w:p>
    <w:p w14:paraId="4E06778A" w14:textId="77777777" w:rsidR="000233C5" w:rsidRPr="00275471" w:rsidRDefault="000233C5" w:rsidP="000233C5">
      <w:pPr>
        <w:pStyle w:val="LegSubRule"/>
        <w:keepLines w:val="0"/>
        <w:outlineLvl w:val="0"/>
        <w:rPr>
          <w:rFonts w:ascii="KaiTi" w:eastAsia="KaiTi" w:hAnsi="KaiTi"/>
          <w:sz w:val="21"/>
          <w:szCs w:val="21"/>
          <w:lang w:eastAsia="zh-CN"/>
        </w:rPr>
      </w:pPr>
      <w:bookmarkStart w:id="10" w:name="_Toc125538074"/>
      <w:r w:rsidRPr="00275471">
        <w:rPr>
          <w:rFonts w:ascii="KaiTi" w:eastAsia="KaiTi" w:hAnsi="KaiTi"/>
          <w:sz w:val="21"/>
          <w:szCs w:val="21"/>
          <w:lang w:eastAsia="zh-CN"/>
        </w:rPr>
        <w:t>26.1</w:t>
      </w:r>
      <w:r w:rsidRPr="00275471">
        <w:rPr>
          <w:rFonts w:ascii="KaiTi" w:eastAsia="KaiTi" w:hAnsi="KaiTi" w:cs="SimSun" w:hint="eastAsia"/>
          <w:sz w:val="21"/>
          <w:szCs w:val="21"/>
          <w:lang w:eastAsia="zh-CN"/>
        </w:rPr>
        <w:t>至</w:t>
      </w:r>
      <w:r w:rsidRPr="00275471">
        <w:rPr>
          <w:rFonts w:ascii="KaiTi" w:eastAsia="KaiTi" w:hAnsi="KaiTi"/>
          <w:sz w:val="21"/>
          <w:szCs w:val="21"/>
          <w:lang w:eastAsia="zh-CN"/>
        </w:rPr>
        <w:t>26.2</w:t>
      </w:r>
      <w:r w:rsidRPr="00275471">
        <w:rPr>
          <w:rFonts w:ascii="KaiTi" w:eastAsia="KaiTi" w:hAnsi="KaiTi" w:cs="SimSun" w:hint="eastAsia"/>
          <w:sz w:val="21"/>
          <w:szCs w:val="21"/>
          <w:lang w:eastAsia="zh-CN"/>
        </w:rPr>
        <w:t>之二</w:t>
      </w:r>
      <w:r w:rsidRPr="00275471">
        <w:rPr>
          <w:rFonts w:ascii="Calibri" w:eastAsia="KaiTi" w:hAnsi="Calibri" w:cs="Calibri"/>
          <w:sz w:val="21"/>
          <w:szCs w:val="21"/>
          <w:lang w:eastAsia="zh-CN"/>
        </w:rPr>
        <w:t>   </w:t>
      </w:r>
      <w:r w:rsidRPr="00275471">
        <w:rPr>
          <w:rFonts w:ascii="KaiTi" w:eastAsia="KaiTi" w:hAnsi="KaiTi"/>
          <w:sz w:val="21"/>
          <w:szCs w:val="21"/>
          <w:lang w:eastAsia="zh-CN"/>
        </w:rPr>
        <w:t>[</w:t>
      </w:r>
      <w:r w:rsidRPr="00275471">
        <w:rPr>
          <w:rFonts w:ascii="KaiTi" w:eastAsia="KaiTi" w:hAnsi="KaiTi" w:cs="SimSun" w:hint="eastAsia"/>
          <w:sz w:val="21"/>
          <w:szCs w:val="21"/>
          <w:lang w:eastAsia="zh-CN"/>
        </w:rPr>
        <w:t>无变化</w:t>
      </w:r>
      <w:r w:rsidRPr="00275471">
        <w:rPr>
          <w:rFonts w:ascii="KaiTi" w:eastAsia="KaiTi" w:hAnsi="KaiTi"/>
          <w:sz w:val="21"/>
          <w:szCs w:val="21"/>
          <w:lang w:eastAsia="zh-CN"/>
        </w:rPr>
        <w:t>]</w:t>
      </w:r>
      <w:bookmarkEnd w:id="10"/>
    </w:p>
    <w:p w14:paraId="4A418134" w14:textId="1E62EEBB" w:rsidR="000233C5" w:rsidRPr="00B32953" w:rsidRDefault="000233C5" w:rsidP="000233C5">
      <w:pPr>
        <w:pStyle w:val="LegSubRule"/>
        <w:outlineLvl w:val="0"/>
        <w:rPr>
          <w:sz w:val="21"/>
          <w:szCs w:val="21"/>
          <w:lang w:eastAsia="zh-CN"/>
        </w:rPr>
      </w:pPr>
      <w:bookmarkStart w:id="11" w:name="_Toc125538075"/>
      <w:r w:rsidRPr="00275471">
        <w:rPr>
          <w:rFonts w:ascii="KaiTi" w:eastAsia="KaiTi" w:hAnsi="KaiTi"/>
          <w:sz w:val="21"/>
          <w:szCs w:val="21"/>
          <w:lang w:eastAsia="zh-CN"/>
        </w:rPr>
        <w:t>26.3</w:t>
      </w:r>
      <w:r w:rsidRPr="00275471">
        <w:rPr>
          <w:rFonts w:ascii="Calibri" w:eastAsia="KaiTi" w:hAnsi="Calibri" w:cs="Calibri"/>
          <w:sz w:val="21"/>
          <w:szCs w:val="21"/>
          <w:lang w:eastAsia="zh-CN"/>
        </w:rPr>
        <w:t>   </w:t>
      </w:r>
      <w:r w:rsidRPr="00275471">
        <w:rPr>
          <w:rFonts w:ascii="KaiTi" w:eastAsia="KaiTi" w:hAnsi="KaiTi" w:cs="SimSun" w:hint="eastAsia"/>
          <w:sz w:val="21"/>
          <w:szCs w:val="21"/>
          <w:lang w:eastAsia="zh-CN"/>
        </w:rPr>
        <w:t>根据条约第</w:t>
      </w:r>
      <w:r w:rsidRPr="00275471">
        <w:rPr>
          <w:rFonts w:ascii="KaiTi" w:eastAsia="KaiTi" w:hAnsi="KaiTi" w:hint="eastAsia"/>
          <w:sz w:val="21"/>
          <w:szCs w:val="21"/>
          <w:lang w:eastAsia="zh-CN"/>
        </w:rPr>
        <w:t>14</w:t>
      </w:r>
      <w:r w:rsidRPr="00275471">
        <w:rPr>
          <w:rFonts w:ascii="KaiTi" w:eastAsia="KaiTi" w:hAnsi="KaiTi" w:cs="SimSun" w:hint="eastAsia"/>
          <w:sz w:val="21"/>
          <w:szCs w:val="21"/>
          <w:lang w:eastAsia="zh-CN"/>
        </w:rPr>
        <w:t>条</w:t>
      </w:r>
      <w:r w:rsidR="000613CE" w:rsidRPr="00275471">
        <w:rPr>
          <w:rFonts w:ascii="KaiTi" w:eastAsia="KaiTi" w:hAnsi="KaiTi" w:cs="SimSun" w:hint="eastAsia"/>
          <w:sz w:val="21"/>
          <w:szCs w:val="21"/>
          <w:lang w:eastAsia="zh-CN"/>
        </w:rPr>
        <w:t>(</w:t>
      </w:r>
      <w:r w:rsidR="000613CE" w:rsidRPr="00275471">
        <w:rPr>
          <w:rFonts w:ascii="KaiTi" w:eastAsia="KaiTi" w:hAnsi="KaiTi" w:cs="SimSun"/>
          <w:sz w:val="21"/>
          <w:szCs w:val="21"/>
          <w:lang w:eastAsia="zh-CN"/>
        </w:rPr>
        <w:t>1)(a)(v)</w:t>
      </w:r>
      <w:r w:rsidRPr="00275471">
        <w:rPr>
          <w:rFonts w:ascii="KaiTi" w:eastAsia="KaiTi" w:hAnsi="KaiTi" w:cs="SimSun" w:hint="eastAsia"/>
          <w:sz w:val="21"/>
          <w:szCs w:val="21"/>
          <w:lang w:eastAsia="zh-CN"/>
        </w:rPr>
        <w:t>对形式要求的检查</w:t>
      </w:r>
      <w:bookmarkEnd w:id="11"/>
    </w:p>
    <w:p w14:paraId="2773275B" w14:textId="36D742B5" w:rsidR="009D6C89" w:rsidRPr="00CB0F71" w:rsidRDefault="006423DE" w:rsidP="009D6C89">
      <w:pPr>
        <w:pStyle w:val="Lega"/>
        <w:rPr>
          <w:rStyle w:val="Insertedtext"/>
          <w:rFonts w:ascii="SimSun" w:eastAsia="SimSun" w:hAnsi="SimSun"/>
          <w:color w:val="0000FF"/>
          <w:sz w:val="21"/>
          <w:szCs w:val="21"/>
          <w:lang w:eastAsia="zh-CN"/>
        </w:rPr>
      </w:pPr>
      <w:r w:rsidRPr="00CB0F71">
        <w:rPr>
          <w:rFonts w:ascii="SimSun" w:eastAsia="SimSun" w:hAnsi="SimSun"/>
          <w:sz w:val="21"/>
          <w:szCs w:val="21"/>
          <w:lang w:eastAsia="zh-CN"/>
        </w:rPr>
        <w:tab/>
      </w:r>
      <w:r w:rsidR="009D6C89" w:rsidRPr="00CB0F71">
        <w:rPr>
          <w:rStyle w:val="Insertedtext"/>
          <w:rFonts w:ascii="SimSun" w:eastAsia="SimSun" w:hAnsi="SimSun"/>
          <w:sz w:val="21"/>
          <w:szCs w:val="21"/>
          <w:lang w:eastAsia="zh-CN"/>
        </w:rPr>
        <w:t>(</w:t>
      </w:r>
      <w:r w:rsidR="009D6C89" w:rsidRPr="00CB0F71">
        <w:rPr>
          <w:rStyle w:val="Insertedtext"/>
          <w:rFonts w:ascii="SimSun" w:eastAsia="SimSun" w:hAnsi="SimSun"/>
          <w:color w:val="0000FF"/>
          <w:sz w:val="21"/>
          <w:szCs w:val="21"/>
          <w:lang w:eastAsia="zh-CN"/>
        </w:rPr>
        <w:t xml:space="preserve">a)  </w:t>
      </w:r>
      <w:r w:rsidR="00120964" w:rsidRPr="00CB0F71">
        <w:rPr>
          <w:rStyle w:val="Insertedtext"/>
          <w:rFonts w:ascii="SimSun" w:eastAsia="SimSun" w:hAnsi="SimSun" w:cs="SimSun" w:hint="eastAsia"/>
          <w:color w:val="0000FF"/>
          <w:sz w:val="21"/>
          <w:szCs w:val="21"/>
          <w:lang w:eastAsia="zh-CN"/>
        </w:rPr>
        <w:t>受理局应检查国际申请和根据</w:t>
      </w:r>
      <w:r w:rsidR="0015380F" w:rsidRPr="00CB0F71">
        <w:rPr>
          <w:rStyle w:val="Insertedtext"/>
          <w:rFonts w:ascii="SimSun" w:eastAsia="SimSun" w:hAnsi="SimSun" w:cs="SimSun" w:hint="eastAsia"/>
          <w:color w:val="0000FF"/>
          <w:sz w:val="21"/>
          <w:szCs w:val="21"/>
          <w:lang w:eastAsia="zh-CN"/>
        </w:rPr>
        <w:t>本</w:t>
      </w:r>
      <w:r w:rsidR="00120964" w:rsidRPr="00CB0F71">
        <w:rPr>
          <w:rStyle w:val="Insertedtext"/>
          <w:rFonts w:ascii="SimSun" w:eastAsia="SimSun" w:hAnsi="SimSun" w:cs="SimSun" w:hint="eastAsia"/>
          <w:color w:val="0000FF"/>
          <w:sz w:val="21"/>
          <w:szCs w:val="21"/>
          <w:lang w:eastAsia="zh-CN"/>
        </w:rPr>
        <w:t>细则</w:t>
      </w:r>
      <w:r w:rsidR="00120964" w:rsidRPr="00CB0F71">
        <w:rPr>
          <w:rStyle w:val="Insertedtext"/>
          <w:rFonts w:ascii="SimSun" w:eastAsia="SimSun" w:hAnsi="SimSun" w:hint="eastAsia"/>
          <w:color w:val="0000FF"/>
          <w:sz w:val="21"/>
          <w:szCs w:val="21"/>
          <w:lang w:eastAsia="zh-CN"/>
        </w:rPr>
        <w:t>12.3</w:t>
      </w:r>
      <w:r w:rsidR="00120964" w:rsidRPr="00CB0F71">
        <w:rPr>
          <w:rStyle w:val="Insertedtext"/>
          <w:rFonts w:ascii="SimSun" w:eastAsia="SimSun" w:hAnsi="SimSun" w:cs="SimSun" w:hint="eastAsia"/>
          <w:color w:val="0000FF"/>
          <w:sz w:val="21"/>
          <w:szCs w:val="21"/>
          <w:lang w:eastAsia="zh-CN"/>
        </w:rPr>
        <w:t>或</w:t>
      </w:r>
      <w:r w:rsidR="00120964" w:rsidRPr="00CB0F71">
        <w:rPr>
          <w:rStyle w:val="Insertedtext"/>
          <w:rFonts w:ascii="SimSun" w:eastAsia="SimSun" w:hAnsi="SimSun" w:hint="eastAsia"/>
          <w:color w:val="0000FF"/>
          <w:sz w:val="21"/>
          <w:szCs w:val="21"/>
          <w:lang w:eastAsia="zh-CN"/>
        </w:rPr>
        <w:t>12.4</w:t>
      </w:r>
      <w:r w:rsidR="00120964" w:rsidRPr="00CB0F71">
        <w:rPr>
          <w:rStyle w:val="Insertedtext"/>
          <w:rFonts w:ascii="SimSun" w:eastAsia="SimSun" w:hAnsi="SimSun" w:cs="SimSun" w:hint="eastAsia"/>
          <w:color w:val="0000FF"/>
          <w:sz w:val="21"/>
          <w:szCs w:val="21"/>
          <w:lang w:eastAsia="zh-CN"/>
        </w:rPr>
        <w:t>提</w:t>
      </w:r>
      <w:r w:rsidR="00D51513" w:rsidRPr="00CB0F71">
        <w:rPr>
          <w:rStyle w:val="Insertedtext"/>
          <w:rFonts w:ascii="SimSun" w:eastAsia="SimSun" w:hAnsi="SimSun" w:cs="SimSun" w:hint="eastAsia"/>
          <w:color w:val="0000FF"/>
          <w:sz w:val="21"/>
          <w:szCs w:val="21"/>
          <w:lang w:eastAsia="zh-CN"/>
        </w:rPr>
        <w:t>交</w:t>
      </w:r>
      <w:r w:rsidR="00120964" w:rsidRPr="00CB0F71">
        <w:rPr>
          <w:rStyle w:val="Insertedtext"/>
          <w:rFonts w:ascii="SimSun" w:eastAsia="SimSun" w:hAnsi="SimSun" w:cs="SimSun" w:hint="eastAsia"/>
          <w:color w:val="0000FF"/>
          <w:sz w:val="21"/>
          <w:szCs w:val="21"/>
          <w:lang w:eastAsia="zh-CN"/>
        </w:rPr>
        <w:t>的任何译文是否符合</w:t>
      </w:r>
      <w:r w:rsidR="0015380F" w:rsidRPr="00CB0F71">
        <w:rPr>
          <w:rStyle w:val="Insertedtext"/>
          <w:rFonts w:ascii="SimSun" w:eastAsia="SimSun" w:hAnsi="SimSun" w:cs="SimSun" w:hint="eastAsia"/>
          <w:color w:val="0000FF"/>
          <w:sz w:val="21"/>
          <w:szCs w:val="21"/>
          <w:lang w:eastAsia="zh-CN"/>
        </w:rPr>
        <w:t>本</w:t>
      </w:r>
      <w:r w:rsidR="00120964" w:rsidRPr="00CB0F71">
        <w:rPr>
          <w:rStyle w:val="Insertedtext"/>
          <w:rFonts w:ascii="SimSun" w:eastAsia="SimSun" w:hAnsi="SimSun" w:cs="SimSun" w:hint="eastAsia"/>
          <w:color w:val="0000FF"/>
          <w:sz w:val="21"/>
          <w:szCs w:val="21"/>
          <w:lang w:eastAsia="zh-CN"/>
        </w:rPr>
        <w:t>细则</w:t>
      </w:r>
      <w:r w:rsidR="00120964" w:rsidRPr="00CB0F71">
        <w:rPr>
          <w:rStyle w:val="Insertedtext"/>
          <w:rFonts w:ascii="SimSun" w:eastAsia="SimSun" w:hAnsi="SimSun" w:hint="eastAsia"/>
          <w:color w:val="0000FF"/>
          <w:sz w:val="21"/>
          <w:szCs w:val="21"/>
          <w:lang w:eastAsia="zh-CN"/>
        </w:rPr>
        <w:t>11</w:t>
      </w:r>
      <w:r w:rsidR="00120964" w:rsidRPr="00CB0F71">
        <w:rPr>
          <w:rStyle w:val="Insertedtext"/>
          <w:rFonts w:ascii="SimSun" w:eastAsia="SimSun" w:hAnsi="SimSun" w:cs="SimSun" w:hint="eastAsia"/>
          <w:color w:val="0000FF"/>
          <w:sz w:val="21"/>
          <w:szCs w:val="21"/>
          <w:lang w:eastAsia="zh-CN"/>
        </w:rPr>
        <w:t>所述的</w:t>
      </w:r>
      <w:r w:rsidR="0015380F" w:rsidRPr="00CB0F71">
        <w:rPr>
          <w:rStyle w:val="Insertedtext"/>
          <w:rFonts w:ascii="SimSun" w:eastAsia="SimSun" w:hAnsi="SimSun" w:cs="SimSun" w:hint="eastAsia"/>
          <w:color w:val="0000FF"/>
          <w:sz w:val="21"/>
          <w:szCs w:val="21"/>
          <w:lang w:eastAsia="zh-CN"/>
        </w:rPr>
        <w:t>形式</w:t>
      </w:r>
      <w:r w:rsidR="00120964" w:rsidRPr="00CB0F71">
        <w:rPr>
          <w:rStyle w:val="Insertedtext"/>
          <w:rFonts w:ascii="SimSun" w:eastAsia="SimSun" w:hAnsi="SimSun" w:cs="SimSun" w:hint="eastAsia"/>
          <w:color w:val="0000FF"/>
          <w:sz w:val="21"/>
          <w:szCs w:val="21"/>
          <w:lang w:eastAsia="zh-CN"/>
        </w:rPr>
        <w:t>要求，至少达到</w:t>
      </w:r>
      <w:r w:rsidR="0015380F" w:rsidRPr="00CB0F71">
        <w:rPr>
          <w:rStyle w:val="Insertedtext"/>
          <w:rFonts w:ascii="SimSun" w:eastAsia="SimSun" w:hAnsi="SimSun" w:cs="SimSun" w:hint="eastAsia"/>
          <w:color w:val="0000FF"/>
          <w:sz w:val="21"/>
          <w:szCs w:val="21"/>
          <w:lang w:eastAsia="zh-CN"/>
        </w:rPr>
        <w:t>能够</w:t>
      </w:r>
      <w:r w:rsidR="00120964" w:rsidRPr="00CB0F71">
        <w:rPr>
          <w:rStyle w:val="Insertedtext"/>
          <w:rFonts w:ascii="SimSun" w:eastAsia="SimSun" w:hAnsi="SimSun" w:cs="SimSun" w:hint="eastAsia"/>
          <w:color w:val="0000FF"/>
          <w:sz w:val="21"/>
          <w:szCs w:val="21"/>
          <w:lang w:eastAsia="zh-CN"/>
        </w:rPr>
        <w:t>向国际局传送</w:t>
      </w:r>
      <w:r w:rsidR="0015380F" w:rsidRPr="00CB0F71">
        <w:rPr>
          <w:rStyle w:val="Insertedtext"/>
          <w:rFonts w:ascii="SimSun" w:eastAsia="SimSun" w:hAnsi="SimSun" w:cs="SimSun" w:hint="eastAsia"/>
          <w:color w:val="0000FF"/>
          <w:sz w:val="21"/>
          <w:szCs w:val="21"/>
          <w:lang w:eastAsia="zh-CN"/>
        </w:rPr>
        <w:t>登记</w:t>
      </w:r>
      <w:r w:rsidR="00120964" w:rsidRPr="00CB0F71">
        <w:rPr>
          <w:rStyle w:val="Insertedtext"/>
          <w:rFonts w:ascii="SimSun" w:eastAsia="SimSun" w:hAnsi="SimSun" w:cs="SimSun" w:hint="eastAsia"/>
          <w:color w:val="0000FF"/>
          <w:sz w:val="21"/>
          <w:szCs w:val="21"/>
          <w:lang w:eastAsia="zh-CN"/>
        </w:rPr>
        <w:t>本</w:t>
      </w:r>
      <w:r w:rsidR="00D51513" w:rsidRPr="00CB0F71">
        <w:rPr>
          <w:rStyle w:val="Insertedtext"/>
          <w:rFonts w:ascii="SimSun" w:eastAsia="SimSun" w:hAnsi="SimSun" w:cs="SimSun" w:hint="eastAsia"/>
          <w:color w:val="0000FF"/>
          <w:sz w:val="21"/>
          <w:szCs w:val="21"/>
          <w:lang w:eastAsia="zh-CN"/>
        </w:rPr>
        <w:t>所必要</w:t>
      </w:r>
      <w:r w:rsidR="00120964" w:rsidRPr="00CB0F71">
        <w:rPr>
          <w:rStyle w:val="Insertedtext"/>
          <w:rFonts w:ascii="SimSun" w:eastAsia="SimSun" w:hAnsi="SimSun" w:cs="SimSun" w:hint="eastAsia"/>
          <w:color w:val="0000FF"/>
          <w:sz w:val="21"/>
          <w:szCs w:val="21"/>
          <w:lang w:eastAsia="zh-CN"/>
        </w:rPr>
        <w:t>的</w:t>
      </w:r>
      <w:r w:rsidR="008E71CF" w:rsidRPr="00CB0F71">
        <w:rPr>
          <w:rStyle w:val="Insertedtext"/>
          <w:rFonts w:ascii="SimSun" w:eastAsia="SimSun" w:hAnsi="SimSun" w:cs="SimSun" w:hint="eastAsia"/>
          <w:color w:val="0000FF"/>
          <w:sz w:val="21"/>
          <w:szCs w:val="21"/>
          <w:lang w:eastAsia="zh-CN"/>
        </w:rPr>
        <w:t>程度</w:t>
      </w:r>
      <w:r w:rsidR="00120964" w:rsidRPr="00CB0F71">
        <w:rPr>
          <w:rStyle w:val="Insertedtext"/>
          <w:rFonts w:ascii="SimSun" w:eastAsia="SimSun" w:hAnsi="SimSun" w:cs="SimSun" w:hint="eastAsia"/>
          <w:color w:val="0000FF"/>
          <w:sz w:val="21"/>
          <w:szCs w:val="21"/>
          <w:lang w:eastAsia="zh-CN"/>
        </w:rPr>
        <w:t>。</w:t>
      </w:r>
    </w:p>
    <w:p w14:paraId="020E85B1" w14:textId="7B26E893" w:rsidR="00916555" w:rsidRPr="00CB0F71" w:rsidRDefault="00916555" w:rsidP="00916555">
      <w:pPr>
        <w:pStyle w:val="Lega"/>
        <w:rPr>
          <w:rStyle w:val="Insertedtext"/>
          <w:rFonts w:ascii="SimSun" w:eastAsia="SimSun" w:hAnsi="SimSun"/>
          <w:color w:val="0000FF"/>
          <w:sz w:val="21"/>
          <w:szCs w:val="21"/>
          <w:lang w:eastAsia="zh-CN"/>
        </w:rPr>
      </w:pPr>
      <w:r w:rsidRPr="00CB0F71">
        <w:rPr>
          <w:rFonts w:ascii="SimSun" w:eastAsia="SimSun" w:hAnsi="SimSun"/>
          <w:color w:val="0000FF"/>
          <w:sz w:val="21"/>
          <w:szCs w:val="21"/>
          <w:lang w:eastAsia="zh-CN"/>
        </w:rPr>
        <w:tab/>
      </w:r>
      <w:r w:rsidRPr="00CB0F71">
        <w:rPr>
          <w:rStyle w:val="Insertedtext"/>
          <w:rFonts w:ascii="SimSun" w:eastAsia="SimSun" w:hAnsi="SimSun"/>
          <w:color w:val="0000FF"/>
          <w:sz w:val="21"/>
          <w:szCs w:val="21"/>
          <w:lang w:eastAsia="zh-CN"/>
        </w:rPr>
        <w:t xml:space="preserve">(b)  </w:t>
      </w:r>
      <w:r w:rsidR="00120964" w:rsidRPr="00CB0F71">
        <w:rPr>
          <w:rStyle w:val="Insertedtext"/>
          <w:rFonts w:ascii="SimSun" w:eastAsia="SimSun" w:hAnsi="SimSun" w:cs="SimSun" w:hint="eastAsia"/>
          <w:color w:val="0000FF"/>
          <w:sz w:val="21"/>
          <w:szCs w:val="21"/>
          <w:lang w:eastAsia="zh-CN"/>
        </w:rPr>
        <w:t>如果受理局发现</w:t>
      </w:r>
      <w:r w:rsidR="00C7163E" w:rsidRPr="00CB0F71">
        <w:rPr>
          <w:rStyle w:val="Insertedtext"/>
          <w:rFonts w:ascii="SimSun" w:eastAsia="SimSun" w:hAnsi="SimSun" w:cs="SimSun" w:hint="eastAsia"/>
          <w:color w:val="0000FF"/>
          <w:sz w:val="21"/>
          <w:szCs w:val="21"/>
          <w:lang w:eastAsia="zh-CN"/>
        </w:rPr>
        <w:t>本细则1</w:t>
      </w:r>
      <w:r w:rsidR="00C7163E" w:rsidRPr="00CB0F71">
        <w:rPr>
          <w:rStyle w:val="Insertedtext"/>
          <w:rFonts w:ascii="SimSun" w:eastAsia="SimSun" w:hAnsi="SimSun" w:cs="SimSun"/>
          <w:color w:val="0000FF"/>
          <w:sz w:val="21"/>
          <w:szCs w:val="21"/>
          <w:lang w:eastAsia="zh-CN"/>
        </w:rPr>
        <w:t>1</w:t>
      </w:r>
      <w:r w:rsidR="00C7163E" w:rsidRPr="00CB0F71">
        <w:rPr>
          <w:rStyle w:val="Insertedtext"/>
          <w:rFonts w:ascii="SimSun" w:eastAsia="SimSun" w:hAnsi="SimSun" w:cs="SimSun" w:hint="eastAsia"/>
          <w:color w:val="0000FF"/>
          <w:sz w:val="21"/>
          <w:szCs w:val="21"/>
          <w:lang w:eastAsia="zh-CN"/>
        </w:rPr>
        <w:t>所述的缺陷</w:t>
      </w:r>
      <w:r w:rsidR="00120964" w:rsidRPr="00CB0F71">
        <w:rPr>
          <w:rStyle w:val="Insertedtext"/>
          <w:rFonts w:ascii="SimSun" w:eastAsia="SimSun" w:hAnsi="SimSun" w:cs="SimSun" w:hint="eastAsia"/>
          <w:color w:val="0000FF"/>
          <w:sz w:val="21"/>
          <w:szCs w:val="21"/>
          <w:lang w:eastAsia="zh-CN"/>
        </w:rPr>
        <w:t>，</w:t>
      </w:r>
      <w:r w:rsidR="00C7163E" w:rsidRPr="008F001E">
        <w:rPr>
          <w:rStyle w:val="Insertedtext"/>
          <w:rFonts w:ascii="SimSun" w:eastAsia="SimSun" w:hAnsi="SimSun" w:cs="SimSun" w:hint="eastAsia"/>
          <w:color w:val="0000FF"/>
          <w:sz w:val="21"/>
          <w:szCs w:val="21"/>
          <w:highlight w:val="yellow"/>
          <w:lang w:eastAsia="zh-CN"/>
        </w:rPr>
        <w:t>条约</w:t>
      </w:r>
      <w:r w:rsidR="00120964" w:rsidRPr="008F001E">
        <w:rPr>
          <w:rStyle w:val="Insertedtext"/>
          <w:rFonts w:ascii="SimSun" w:eastAsia="SimSun" w:hAnsi="SimSun" w:cs="SimSun" w:hint="eastAsia"/>
          <w:color w:val="0000FF"/>
          <w:sz w:val="21"/>
          <w:szCs w:val="21"/>
          <w:highlight w:val="yellow"/>
          <w:lang w:eastAsia="zh-CN"/>
        </w:rPr>
        <w:t>第</w:t>
      </w:r>
      <w:r w:rsidR="00120964" w:rsidRPr="008F001E">
        <w:rPr>
          <w:rStyle w:val="Insertedtext"/>
          <w:rFonts w:ascii="SimSun" w:eastAsia="SimSun" w:hAnsi="SimSun" w:hint="eastAsia"/>
          <w:color w:val="0000FF"/>
          <w:sz w:val="21"/>
          <w:szCs w:val="21"/>
          <w:highlight w:val="yellow"/>
          <w:lang w:eastAsia="zh-CN"/>
        </w:rPr>
        <w:t>14</w:t>
      </w:r>
      <w:r w:rsidR="00C7163E" w:rsidRPr="008F001E">
        <w:rPr>
          <w:rStyle w:val="Insertedtext"/>
          <w:rFonts w:ascii="SimSun" w:eastAsia="SimSun" w:hAnsi="SimSun" w:cs="SimSun" w:hint="eastAsia"/>
          <w:color w:val="0000FF"/>
          <w:sz w:val="21"/>
          <w:szCs w:val="21"/>
          <w:highlight w:val="yellow"/>
          <w:lang w:eastAsia="zh-CN"/>
        </w:rPr>
        <w:t>条</w:t>
      </w:r>
      <w:r w:rsidR="000D63C9" w:rsidRPr="008F001E">
        <w:rPr>
          <w:rStyle w:val="Insertedtext"/>
          <w:rFonts w:ascii="SimSun" w:eastAsia="SimSun" w:hAnsi="SimSun" w:cs="SimSun" w:hint="eastAsia"/>
          <w:color w:val="0000FF"/>
          <w:sz w:val="21"/>
          <w:szCs w:val="21"/>
          <w:highlight w:val="yellow"/>
          <w:lang w:eastAsia="zh-CN"/>
        </w:rPr>
        <w:t>(</w:t>
      </w:r>
      <w:r w:rsidR="00120964" w:rsidRPr="008F001E">
        <w:rPr>
          <w:rStyle w:val="Insertedtext"/>
          <w:rFonts w:ascii="SimSun" w:eastAsia="SimSun" w:hAnsi="SimSun" w:hint="eastAsia"/>
          <w:color w:val="0000FF"/>
          <w:sz w:val="21"/>
          <w:szCs w:val="21"/>
          <w:highlight w:val="yellow"/>
          <w:lang w:eastAsia="zh-CN"/>
        </w:rPr>
        <w:t>1</w:t>
      </w:r>
      <w:r w:rsidR="000D63C9" w:rsidRPr="008F001E">
        <w:rPr>
          <w:rStyle w:val="Insertedtext"/>
          <w:rFonts w:ascii="SimSun" w:eastAsia="SimSun" w:hAnsi="SimSun"/>
          <w:color w:val="0000FF"/>
          <w:sz w:val="21"/>
          <w:szCs w:val="21"/>
          <w:highlight w:val="yellow"/>
          <w:lang w:eastAsia="zh-CN"/>
        </w:rPr>
        <w:t>)(</w:t>
      </w:r>
      <w:r w:rsidR="00C7163E" w:rsidRPr="008F001E">
        <w:rPr>
          <w:rStyle w:val="Insertedtext"/>
          <w:rFonts w:ascii="SimSun" w:eastAsia="SimSun" w:hAnsi="SimSun" w:cs="SimSun" w:hint="eastAsia"/>
          <w:color w:val="0000FF"/>
          <w:sz w:val="21"/>
          <w:szCs w:val="21"/>
          <w:highlight w:val="yellow"/>
          <w:lang w:eastAsia="zh-CN"/>
        </w:rPr>
        <w:t>b</w:t>
      </w:r>
      <w:r w:rsidR="000D63C9" w:rsidRPr="008F001E">
        <w:rPr>
          <w:rStyle w:val="Insertedtext"/>
          <w:rFonts w:ascii="SimSun" w:eastAsia="SimSun" w:hAnsi="SimSun" w:cs="SimSun"/>
          <w:color w:val="0000FF"/>
          <w:sz w:val="21"/>
          <w:szCs w:val="21"/>
          <w:highlight w:val="yellow"/>
          <w:lang w:eastAsia="zh-CN"/>
        </w:rPr>
        <w:t>)</w:t>
      </w:r>
      <w:r w:rsidR="00120964" w:rsidRPr="00CB0F71">
        <w:rPr>
          <w:rStyle w:val="Insertedtext"/>
          <w:rFonts w:ascii="SimSun" w:eastAsia="SimSun" w:hAnsi="SimSun" w:cs="SimSun" w:hint="eastAsia"/>
          <w:color w:val="0000FF"/>
          <w:sz w:val="21"/>
          <w:szCs w:val="21"/>
          <w:lang w:eastAsia="zh-CN"/>
        </w:rPr>
        <w:t>规定的</w:t>
      </w:r>
      <w:r w:rsidR="00C7163E" w:rsidRPr="00CB0F71">
        <w:rPr>
          <w:rStyle w:val="Insertedtext"/>
          <w:rFonts w:ascii="SimSun" w:eastAsia="SimSun" w:hAnsi="SimSun" w:cs="SimSun" w:hint="eastAsia"/>
          <w:color w:val="0000FF"/>
          <w:sz w:val="21"/>
          <w:szCs w:val="21"/>
          <w:lang w:eastAsia="zh-CN"/>
        </w:rPr>
        <w:t>改正通知</w:t>
      </w:r>
      <w:r w:rsidR="00120964" w:rsidRPr="00CB0F71">
        <w:rPr>
          <w:rStyle w:val="Insertedtext"/>
          <w:rFonts w:ascii="SimSun" w:eastAsia="SimSun" w:hAnsi="SimSun" w:cs="SimSun" w:hint="eastAsia"/>
          <w:color w:val="0000FF"/>
          <w:sz w:val="21"/>
          <w:szCs w:val="21"/>
          <w:lang w:eastAsia="zh-CN"/>
        </w:rPr>
        <w:t>不应要求申请人</w:t>
      </w:r>
      <w:r w:rsidR="00C7163E" w:rsidRPr="00CB0F71">
        <w:rPr>
          <w:rStyle w:val="Insertedtext"/>
          <w:rFonts w:ascii="SimSun" w:eastAsia="SimSun" w:hAnsi="SimSun" w:cs="SimSun" w:hint="eastAsia"/>
          <w:color w:val="0000FF"/>
          <w:sz w:val="21"/>
          <w:szCs w:val="21"/>
          <w:lang w:eastAsia="zh-CN"/>
        </w:rPr>
        <w:t>对</w:t>
      </w:r>
      <w:r w:rsidR="00EB5DA2" w:rsidRPr="00CB0F71">
        <w:rPr>
          <w:rStyle w:val="Insertedtext"/>
          <w:rFonts w:ascii="SimSun" w:eastAsia="SimSun" w:hAnsi="SimSun" w:cs="SimSun" w:hint="eastAsia"/>
          <w:color w:val="0000FF"/>
          <w:sz w:val="21"/>
          <w:szCs w:val="21"/>
          <w:lang w:eastAsia="zh-CN"/>
        </w:rPr>
        <w:t>以下</w:t>
      </w:r>
      <w:r w:rsidR="00C7163E" w:rsidRPr="00CB0F71">
        <w:rPr>
          <w:rStyle w:val="Insertedtext"/>
          <w:rFonts w:ascii="SimSun" w:eastAsia="SimSun" w:hAnsi="SimSun" w:cs="SimSun" w:hint="eastAsia"/>
          <w:color w:val="0000FF"/>
          <w:sz w:val="21"/>
          <w:szCs w:val="21"/>
          <w:lang w:eastAsia="zh-CN"/>
        </w:rPr>
        <w:t>缺陷进行改正：</w:t>
      </w:r>
      <w:r w:rsidRPr="00CB0F71">
        <w:rPr>
          <w:rStyle w:val="Insertedtext"/>
          <w:rFonts w:ascii="SimSun" w:eastAsia="SimSun" w:hAnsi="SimSun"/>
          <w:color w:val="0000FF"/>
          <w:sz w:val="21"/>
          <w:szCs w:val="21"/>
          <w:lang w:eastAsia="zh-CN"/>
        </w:rPr>
        <w:t xml:space="preserve"> </w:t>
      </w:r>
    </w:p>
    <w:p w14:paraId="022B8EC0" w14:textId="2D3A395E" w:rsidR="00916555" w:rsidRPr="00CB0F71" w:rsidRDefault="00916555" w:rsidP="00916555">
      <w:pPr>
        <w:pStyle w:val="Lega"/>
        <w:ind w:left="1134"/>
        <w:rPr>
          <w:rStyle w:val="Insertedtext"/>
          <w:rFonts w:ascii="SimSun" w:eastAsia="SimSun" w:hAnsi="SimSun"/>
          <w:color w:val="0000FF"/>
          <w:sz w:val="21"/>
          <w:szCs w:val="21"/>
          <w:lang w:eastAsia="zh-CN"/>
        </w:rPr>
      </w:pPr>
      <w:r w:rsidRPr="00CB0F71">
        <w:rPr>
          <w:rStyle w:val="Insertedtext"/>
          <w:rFonts w:ascii="SimSun" w:eastAsia="SimSun" w:hAnsi="SimSun"/>
          <w:color w:val="0000FF"/>
          <w:sz w:val="21"/>
          <w:szCs w:val="21"/>
          <w:lang w:eastAsia="zh-CN"/>
        </w:rPr>
        <w:t xml:space="preserve">(i)  </w:t>
      </w:r>
      <w:r w:rsidR="00120964" w:rsidRPr="00CB0F71">
        <w:rPr>
          <w:rStyle w:val="Insertedtext"/>
          <w:rFonts w:ascii="SimSun" w:eastAsia="SimSun" w:hAnsi="SimSun" w:cs="SimSun" w:hint="eastAsia"/>
          <w:color w:val="0000FF"/>
          <w:sz w:val="21"/>
          <w:szCs w:val="21"/>
          <w:lang w:eastAsia="zh-CN"/>
        </w:rPr>
        <w:t>构成国际</w:t>
      </w:r>
      <w:r w:rsidR="00D441D6" w:rsidRPr="00CB0F71">
        <w:rPr>
          <w:rStyle w:val="Insertedtext"/>
          <w:rFonts w:ascii="SimSun" w:eastAsia="SimSun" w:hAnsi="SimSun" w:cs="SimSun" w:hint="eastAsia"/>
          <w:color w:val="0000FF"/>
          <w:sz w:val="21"/>
          <w:szCs w:val="21"/>
          <w:lang w:eastAsia="zh-CN"/>
        </w:rPr>
        <w:t>公布</w:t>
      </w:r>
      <w:r w:rsidR="00120964" w:rsidRPr="00CB0F71">
        <w:rPr>
          <w:rStyle w:val="Insertedtext"/>
          <w:rFonts w:ascii="SimSun" w:eastAsia="SimSun" w:hAnsi="SimSun" w:cs="SimSun" w:hint="eastAsia"/>
          <w:color w:val="0000FF"/>
          <w:sz w:val="21"/>
          <w:szCs w:val="21"/>
          <w:lang w:eastAsia="zh-CN"/>
        </w:rPr>
        <w:t>一部分的文件中的</w:t>
      </w:r>
      <w:r w:rsidR="00D441D6" w:rsidRPr="00CB0F71">
        <w:rPr>
          <w:rStyle w:val="Insertedtext"/>
          <w:rFonts w:ascii="SimSun" w:eastAsia="SimSun" w:hAnsi="SimSun" w:cs="SimSun" w:hint="eastAsia"/>
          <w:color w:val="0000FF"/>
          <w:sz w:val="21"/>
          <w:szCs w:val="21"/>
          <w:lang w:eastAsia="zh-CN"/>
        </w:rPr>
        <w:t>缺陷</w:t>
      </w:r>
      <w:r w:rsidR="00120964" w:rsidRPr="00CB0F71">
        <w:rPr>
          <w:rStyle w:val="Insertedtext"/>
          <w:rFonts w:ascii="SimSun" w:eastAsia="SimSun" w:hAnsi="SimSun" w:cs="SimSun" w:hint="eastAsia"/>
          <w:color w:val="0000FF"/>
          <w:sz w:val="21"/>
          <w:szCs w:val="21"/>
          <w:lang w:eastAsia="zh-CN"/>
        </w:rPr>
        <w:t>，除非是为</w:t>
      </w:r>
      <w:r w:rsidR="00D441D6" w:rsidRPr="00CB0F71">
        <w:rPr>
          <w:rStyle w:val="Insertedtext"/>
          <w:rFonts w:ascii="SimSun" w:eastAsia="SimSun" w:hAnsi="SimSun" w:cs="SimSun" w:hint="eastAsia"/>
          <w:color w:val="0000FF"/>
          <w:sz w:val="21"/>
          <w:szCs w:val="21"/>
          <w:lang w:eastAsia="zh-CN"/>
        </w:rPr>
        <w:t>适度</w:t>
      </w:r>
      <w:r w:rsidR="00120964" w:rsidRPr="00CB0F71">
        <w:rPr>
          <w:rStyle w:val="Insertedtext"/>
          <w:rFonts w:ascii="SimSun" w:eastAsia="SimSun" w:hAnsi="SimSun" w:cs="SimSun" w:hint="eastAsia"/>
          <w:color w:val="0000FF"/>
          <w:sz w:val="21"/>
          <w:szCs w:val="21"/>
          <w:lang w:eastAsia="zh-CN"/>
        </w:rPr>
        <w:t>统一</w:t>
      </w:r>
      <w:r w:rsidR="00D441D6" w:rsidRPr="00CB0F71">
        <w:rPr>
          <w:rStyle w:val="Insertedtext"/>
          <w:rFonts w:ascii="SimSun" w:eastAsia="SimSun" w:hAnsi="SimSun" w:cs="SimSun" w:hint="eastAsia"/>
          <w:color w:val="0000FF"/>
          <w:sz w:val="21"/>
          <w:szCs w:val="21"/>
          <w:lang w:eastAsia="zh-CN"/>
        </w:rPr>
        <w:t>的</w:t>
      </w:r>
      <w:r w:rsidR="00120964" w:rsidRPr="00CB0F71">
        <w:rPr>
          <w:rStyle w:val="Insertedtext"/>
          <w:rFonts w:ascii="SimSun" w:eastAsia="SimSun" w:hAnsi="SimSun" w:cs="SimSun" w:hint="eastAsia"/>
          <w:color w:val="0000FF"/>
          <w:sz w:val="21"/>
          <w:szCs w:val="21"/>
          <w:lang w:eastAsia="zh-CN"/>
        </w:rPr>
        <w:t>国际</w:t>
      </w:r>
      <w:r w:rsidR="00D441D6" w:rsidRPr="00CB0F71">
        <w:rPr>
          <w:rStyle w:val="Insertedtext"/>
          <w:rFonts w:ascii="SimSun" w:eastAsia="SimSun" w:hAnsi="SimSun" w:cs="SimSun" w:hint="eastAsia"/>
          <w:color w:val="0000FF"/>
          <w:sz w:val="21"/>
          <w:szCs w:val="21"/>
          <w:lang w:eastAsia="zh-CN"/>
        </w:rPr>
        <w:t>公布</w:t>
      </w:r>
      <w:r w:rsidR="00120964" w:rsidRPr="00CB0F71">
        <w:rPr>
          <w:rStyle w:val="Insertedtext"/>
          <w:rFonts w:ascii="SimSun" w:eastAsia="SimSun" w:hAnsi="SimSun" w:cs="SimSun" w:hint="eastAsia"/>
          <w:color w:val="0000FF"/>
          <w:sz w:val="21"/>
          <w:szCs w:val="21"/>
          <w:lang w:eastAsia="zh-CN"/>
        </w:rPr>
        <w:t>的目的所</w:t>
      </w:r>
      <w:r w:rsidR="00D441D6" w:rsidRPr="00CB0F71">
        <w:rPr>
          <w:rStyle w:val="Insertedtext"/>
          <w:rFonts w:ascii="SimSun" w:eastAsia="SimSun" w:hAnsi="SimSun" w:cs="SimSun" w:hint="eastAsia"/>
          <w:color w:val="0000FF"/>
          <w:sz w:val="21"/>
          <w:szCs w:val="21"/>
          <w:lang w:eastAsia="zh-CN"/>
        </w:rPr>
        <w:t>必要</w:t>
      </w:r>
      <w:r w:rsidR="00120964" w:rsidRPr="00CB0F71">
        <w:rPr>
          <w:rStyle w:val="Insertedtext"/>
          <w:rFonts w:ascii="SimSun" w:eastAsia="SimSun" w:hAnsi="SimSun" w:cs="SimSun" w:hint="eastAsia"/>
          <w:color w:val="0000FF"/>
          <w:sz w:val="21"/>
          <w:szCs w:val="21"/>
          <w:lang w:eastAsia="zh-CN"/>
        </w:rPr>
        <w:t>的</w:t>
      </w:r>
      <w:r w:rsidR="00D441D6" w:rsidRPr="00CB0F71">
        <w:rPr>
          <w:rStyle w:val="Insertedtext"/>
          <w:rFonts w:ascii="SimSun" w:eastAsia="SimSun" w:hAnsi="SimSun" w:cs="SimSun" w:hint="eastAsia"/>
          <w:color w:val="0000FF"/>
          <w:sz w:val="21"/>
          <w:szCs w:val="21"/>
          <w:lang w:eastAsia="zh-CN"/>
        </w:rPr>
        <w:t>改正</w:t>
      </w:r>
      <w:r w:rsidR="00120964" w:rsidRPr="00CB0F71">
        <w:rPr>
          <w:rStyle w:val="Insertedtext"/>
          <w:rFonts w:ascii="SimSun" w:eastAsia="SimSun" w:hAnsi="SimSun" w:cs="SimSun" w:hint="eastAsia"/>
          <w:color w:val="0000FF"/>
          <w:sz w:val="21"/>
          <w:szCs w:val="21"/>
          <w:lang w:eastAsia="zh-CN"/>
        </w:rPr>
        <w:t>，或</w:t>
      </w:r>
      <w:r w:rsidRPr="00CB0F71">
        <w:rPr>
          <w:rStyle w:val="Insertedtext"/>
          <w:rFonts w:ascii="SimSun" w:eastAsia="SimSun" w:hAnsi="SimSun"/>
          <w:color w:val="0000FF"/>
          <w:sz w:val="21"/>
          <w:szCs w:val="21"/>
          <w:lang w:eastAsia="zh-CN"/>
        </w:rPr>
        <w:t xml:space="preserve"> </w:t>
      </w:r>
    </w:p>
    <w:p w14:paraId="5C101F1D" w14:textId="2DB78FA2" w:rsidR="00916555" w:rsidRPr="00CB0F71" w:rsidRDefault="00916555" w:rsidP="00916555">
      <w:pPr>
        <w:pStyle w:val="Lega"/>
        <w:ind w:left="1134"/>
        <w:rPr>
          <w:rStyle w:val="Insertedtext"/>
          <w:rFonts w:ascii="SimSun" w:eastAsia="SimSun" w:hAnsi="SimSun"/>
          <w:color w:val="0000FF"/>
          <w:sz w:val="21"/>
          <w:szCs w:val="21"/>
          <w:lang w:eastAsia="zh-CN"/>
        </w:rPr>
      </w:pPr>
      <w:r w:rsidRPr="00CB0F71">
        <w:rPr>
          <w:rStyle w:val="Insertedtext"/>
          <w:rFonts w:ascii="SimSun" w:eastAsia="SimSun" w:hAnsi="SimSun"/>
          <w:color w:val="0000FF"/>
          <w:sz w:val="21"/>
          <w:szCs w:val="21"/>
          <w:lang w:eastAsia="zh-CN"/>
        </w:rPr>
        <w:t xml:space="preserve">(ii)  </w:t>
      </w:r>
      <w:r w:rsidR="00143B14" w:rsidRPr="00CB0F71">
        <w:rPr>
          <w:rStyle w:val="Insertedtext"/>
          <w:rFonts w:ascii="SimSun" w:eastAsia="SimSun" w:hAnsi="SimSun" w:cs="SimSun" w:hint="eastAsia"/>
          <w:color w:val="0000FF"/>
          <w:sz w:val="21"/>
          <w:szCs w:val="21"/>
          <w:lang w:eastAsia="zh-CN"/>
        </w:rPr>
        <w:t>(a</w:t>
      </w:r>
      <w:r w:rsidR="00143B14" w:rsidRPr="00CB0F71">
        <w:rPr>
          <w:rStyle w:val="Insertedtext"/>
          <w:rFonts w:ascii="SimSun" w:eastAsia="SimSun" w:hAnsi="SimSun" w:cs="SimSun"/>
          <w:color w:val="0000FF"/>
          <w:sz w:val="21"/>
          <w:szCs w:val="21"/>
          <w:lang w:eastAsia="zh-CN"/>
        </w:rPr>
        <w:t>)</w:t>
      </w:r>
      <w:r w:rsidR="00120964" w:rsidRPr="00CB0F71">
        <w:rPr>
          <w:rStyle w:val="Insertedtext"/>
          <w:rFonts w:ascii="SimSun" w:eastAsia="SimSun" w:hAnsi="SimSun" w:cs="SimSun" w:hint="eastAsia"/>
          <w:color w:val="0000FF"/>
          <w:sz w:val="21"/>
          <w:szCs w:val="21"/>
          <w:lang w:eastAsia="zh-CN"/>
        </w:rPr>
        <w:t>中</w:t>
      </w:r>
      <w:r w:rsidR="0067120B" w:rsidRPr="00CB0F71">
        <w:rPr>
          <w:rStyle w:val="Insertedtext"/>
          <w:rFonts w:ascii="SimSun" w:eastAsia="SimSun" w:hAnsi="SimSun" w:cs="SimSun" w:hint="eastAsia"/>
          <w:color w:val="0000FF"/>
          <w:sz w:val="21"/>
          <w:szCs w:val="21"/>
          <w:lang w:eastAsia="zh-CN"/>
        </w:rPr>
        <w:t>所述</w:t>
      </w:r>
      <w:r w:rsidR="00120964" w:rsidRPr="00CB0F71">
        <w:rPr>
          <w:rStyle w:val="Insertedtext"/>
          <w:rFonts w:ascii="SimSun" w:eastAsia="SimSun" w:hAnsi="SimSun" w:cs="SimSun" w:hint="eastAsia"/>
          <w:color w:val="0000FF"/>
          <w:sz w:val="21"/>
          <w:szCs w:val="21"/>
          <w:lang w:eastAsia="zh-CN"/>
        </w:rPr>
        <w:t>的任何其他文件中的缺陷，除非是为令人满意的复制</w:t>
      </w:r>
      <w:r w:rsidR="000613CE" w:rsidRPr="00CB0F71">
        <w:rPr>
          <w:rStyle w:val="Insertedtext"/>
          <w:rFonts w:ascii="SimSun" w:eastAsia="SimSun" w:hAnsi="SimSun" w:cs="SimSun" w:hint="eastAsia"/>
          <w:color w:val="0000FF"/>
          <w:sz w:val="21"/>
          <w:szCs w:val="21"/>
          <w:lang w:eastAsia="zh-CN"/>
        </w:rPr>
        <w:t>的目的</w:t>
      </w:r>
      <w:r w:rsidR="00120964" w:rsidRPr="00CB0F71">
        <w:rPr>
          <w:rStyle w:val="Insertedtext"/>
          <w:rFonts w:ascii="SimSun" w:eastAsia="SimSun" w:hAnsi="SimSun" w:cs="SimSun" w:hint="eastAsia"/>
          <w:color w:val="0000FF"/>
          <w:sz w:val="21"/>
          <w:szCs w:val="21"/>
          <w:lang w:eastAsia="zh-CN"/>
        </w:rPr>
        <w:t>所</w:t>
      </w:r>
      <w:r w:rsidR="0067120B" w:rsidRPr="00CB0F71">
        <w:rPr>
          <w:rStyle w:val="Insertedtext"/>
          <w:rFonts w:ascii="SimSun" w:eastAsia="SimSun" w:hAnsi="SimSun" w:cs="SimSun" w:hint="eastAsia"/>
          <w:color w:val="0000FF"/>
          <w:sz w:val="21"/>
          <w:szCs w:val="21"/>
          <w:lang w:eastAsia="zh-CN"/>
        </w:rPr>
        <w:t>必要</w:t>
      </w:r>
      <w:r w:rsidR="00120964" w:rsidRPr="00CB0F71">
        <w:rPr>
          <w:rStyle w:val="Insertedtext"/>
          <w:rFonts w:ascii="SimSun" w:eastAsia="SimSun" w:hAnsi="SimSun" w:cs="SimSun" w:hint="eastAsia"/>
          <w:color w:val="0000FF"/>
          <w:sz w:val="21"/>
          <w:szCs w:val="21"/>
          <w:lang w:eastAsia="zh-CN"/>
        </w:rPr>
        <w:t>的</w:t>
      </w:r>
      <w:r w:rsidR="0067120B" w:rsidRPr="00CB0F71">
        <w:rPr>
          <w:rStyle w:val="Insertedtext"/>
          <w:rFonts w:ascii="SimSun" w:eastAsia="SimSun" w:hAnsi="SimSun" w:cs="SimSun" w:hint="eastAsia"/>
          <w:color w:val="0000FF"/>
          <w:sz w:val="21"/>
          <w:szCs w:val="21"/>
          <w:lang w:eastAsia="zh-CN"/>
        </w:rPr>
        <w:t>改正</w:t>
      </w:r>
      <w:r w:rsidR="00120964" w:rsidRPr="00CB0F71">
        <w:rPr>
          <w:rStyle w:val="Insertedtext"/>
          <w:rFonts w:ascii="SimSun" w:eastAsia="SimSun" w:hAnsi="SimSun" w:cs="SimSun" w:hint="eastAsia"/>
          <w:color w:val="0000FF"/>
          <w:sz w:val="21"/>
          <w:szCs w:val="21"/>
          <w:lang w:eastAsia="zh-CN"/>
        </w:rPr>
        <w:t>。</w:t>
      </w:r>
    </w:p>
    <w:p w14:paraId="2C3C3E53" w14:textId="760E1470" w:rsidR="007A63C0" w:rsidRPr="00CB0F71" w:rsidRDefault="00916555" w:rsidP="00D10D55">
      <w:pPr>
        <w:pStyle w:val="Lega"/>
        <w:rPr>
          <w:rStyle w:val="Insertedtext"/>
          <w:rFonts w:ascii="SimSun" w:eastAsia="SimSun" w:hAnsi="SimSun"/>
          <w:sz w:val="21"/>
          <w:szCs w:val="21"/>
          <w:lang w:eastAsia="zh-CN"/>
        </w:rPr>
      </w:pPr>
      <w:r w:rsidRPr="00CB0F71">
        <w:rPr>
          <w:rFonts w:ascii="SimSun" w:eastAsia="SimSun" w:hAnsi="SimSun"/>
          <w:color w:val="0000FF"/>
          <w:sz w:val="21"/>
          <w:szCs w:val="21"/>
          <w:lang w:eastAsia="zh-CN"/>
        </w:rPr>
        <w:tab/>
      </w:r>
      <w:r w:rsidRPr="00CB0F71">
        <w:rPr>
          <w:rStyle w:val="Insertedtext"/>
          <w:rFonts w:ascii="SimSun" w:eastAsia="SimSun" w:hAnsi="SimSun"/>
          <w:color w:val="0000FF"/>
          <w:sz w:val="21"/>
          <w:szCs w:val="21"/>
          <w:lang w:eastAsia="zh-CN"/>
        </w:rPr>
        <w:t xml:space="preserve">(c)  </w:t>
      </w:r>
      <w:r w:rsidR="00120964" w:rsidRPr="00CB0F71">
        <w:rPr>
          <w:rStyle w:val="Insertedtext"/>
          <w:rFonts w:ascii="SimSun" w:eastAsia="SimSun" w:hAnsi="SimSun" w:cs="SimSun" w:hint="eastAsia"/>
          <w:color w:val="0000FF"/>
          <w:sz w:val="21"/>
          <w:szCs w:val="21"/>
          <w:lang w:eastAsia="zh-CN"/>
        </w:rPr>
        <w:t>如果受理局</w:t>
      </w:r>
      <w:r w:rsidR="001D0FA1" w:rsidRPr="00CB0F71">
        <w:rPr>
          <w:rStyle w:val="Insertedtext"/>
          <w:rFonts w:ascii="SimSun" w:eastAsia="SimSun" w:hAnsi="SimSun" w:cs="SimSun" w:hint="eastAsia"/>
          <w:color w:val="0000FF"/>
          <w:sz w:val="21"/>
          <w:szCs w:val="21"/>
          <w:lang w:eastAsia="zh-CN"/>
        </w:rPr>
        <w:t>发现本细则1</w:t>
      </w:r>
      <w:r w:rsidR="001D0FA1" w:rsidRPr="00CB0F71">
        <w:rPr>
          <w:rStyle w:val="Insertedtext"/>
          <w:rFonts w:ascii="SimSun" w:eastAsia="SimSun" w:hAnsi="SimSun" w:cs="SimSun"/>
          <w:color w:val="0000FF"/>
          <w:sz w:val="21"/>
          <w:szCs w:val="21"/>
          <w:lang w:eastAsia="zh-CN"/>
        </w:rPr>
        <w:t>1</w:t>
      </w:r>
      <w:r w:rsidR="001D0FA1" w:rsidRPr="00CB0F71">
        <w:rPr>
          <w:rStyle w:val="Insertedtext"/>
          <w:rFonts w:ascii="SimSun" w:eastAsia="SimSun" w:hAnsi="SimSun" w:cs="SimSun" w:hint="eastAsia"/>
          <w:color w:val="0000FF"/>
          <w:sz w:val="21"/>
          <w:szCs w:val="21"/>
          <w:lang w:eastAsia="zh-CN"/>
        </w:rPr>
        <w:t>所述的缺陷</w:t>
      </w:r>
      <w:r w:rsidR="00120964" w:rsidRPr="00CB0F71">
        <w:rPr>
          <w:rStyle w:val="Insertedtext"/>
          <w:rFonts w:ascii="SimSun" w:eastAsia="SimSun" w:hAnsi="SimSun" w:cs="SimSun" w:hint="eastAsia"/>
          <w:color w:val="0000FF"/>
          <w:sz w:val="21"/>
          <w:szCs w:val="21"/>
          <w:lang w:eastAsia="zh-CN"/>
        </w:rPr>
        <w:t>，但根据</w:t>
      </w:r>
      <w:r w:rsidR="00120964" w:rsidRPr="00CB0F71">
        <w:rPr>
          <w:rStyle w:val="Insertedtext"/>
          <w:rFonts w:ascii="SimSun" w:eastAsia="SimSun" w:hAnsi="SimSun" w:hint="eastAsia"/>
          <w:color w:val="0000FF"/>
          <w:sz w:val="21"/>
          <w:szCs w:val="21"/>
          <w:lang w:eastAsia="zh-CN"/>
        </w:rPr>
        <w:t>(b)</w:t>
      </w:r>
      <w:r w:rsidR="00120964" w:rsidRPr="00CB0F71">
        <w:rPr>
          <w:rStyle w:val="Insertedtext"/>
          <w:rFonts w:ascii="SimSun" w:eastAsia="SimSun" w:hAnsi="SimSun" w:cs="SimSun" w:hint="eastAsia"/>
          <w:color w:val="0000FF"/>
          <w:sz w:val="21"/>
          <w:szCs w:val="21"/>
          <w:lang w:eastAsia="zh-CN"/>
        </w:rPr>
        <w:t>不</w:t>
      </w:r>
      <w:r w:rsidR="001D0FA1" w:rsidRPr="00CB0F71">
        <w:rPr>
          <w:rStyle w:val="Insertedtext"/>
          <w:rFonts w:ascii="SimSun" w:eastAsia="SimSun" w:hAnsi="SimSun" w:cs="SimSun" w:hint="eastAsia"/>
          <w:color w:val="0000FF"/>
          <w:sz w:val="21"/>
          <w:szCs w:val="21"/>
          <w:lang w:eastAsia="zh-CN"/>
        </w:rPr>
        <w:t>要求对</w:t>
      </w:r>
      <w:r w:rsidR="00796118" w:rsidRPr="00CB0F71">
        <w:rPr>
          <w:rStyle w:val="Insertedtext"/>
          <w:rFonts w:ascii="SimSun" w:eastAsia="SimSun" w:hAnsi="SimSun" w:cs="SimSun" w:hint="eastAsia"/>
          <w:color w:val="0000FF"/>
          <w:sz w:val="21"/>
          <w:szCs w:val="21"/>
          <w:lang w:eastAsia="zh-CN"/>
        </w:rPr>
        <w:t>它们</w:t>
      </w:r>
      <w:r w:rsidR="001D0FA1" w:rsidRPr="00CB0F71">
        <w:rPr>
          <w:rStyle w:val="Insertedtext"/>
          <w:rFonts w:ascii="SimSun" w:eastAsia="SimSun" w:hAnsi="SimSun" w:cs="SimSun" w:hint="eastAsia"/>
          <w:color w:val="0000FF"/>
          <w:sz w:val="21"/>
          <w:szCs w:val="21"/>
          <w:lang w:eastAsia="zh-CN"/>
        </w:rPr>
        <w:t>进行改正</w:t>
      </w:r>
      <w:r w:rsidR="00120964" w:rsidRPr="00CB0F71">
        <w:rPr>
          <w:rStyle w:val="Insertedtext"/>
          <w:rFonts w:ascii="SimSun" w:eastAsia="SimSun" w:hAnsi="SimSun" w:cs="SimSun" w:hint="eastAsia"/>
          <w:color w:val="0000FF"/>
          <w:sz w:val="21"/>
          <w:szCs w:val="21"/>
          <w:lang w:eastAsia="zh-CN"/>
        </w:rPr>
        <w:t>，</w:t>
      </w:r>
      <w:r w:rsidR="001D0FA1" w:rsidRPr="008F001E">
        <w:rPr>
          <w:rStyle w:val="Insertedtext"/>
          <w:rFonts w:ascii="SimSun" w:eastAsia="SimSun" w:hAnsi="SimSun" w:cs="SimSun" w:hint="eastAsia"/>
          <w:color w:val="0000FF"/>
          <w:sz w:val="21"/>
          <w:szCs w:val="21"/>
          <w:highlight w:val="yellow"/>
          <w:lang w:eastAsia="zh-CN"/>
        </w:rPr>
        <w:t>条约第</w:t>
      </w:r>
      <w:r w:rsidR="001D0FA1" w:rsidRPr="008F001E">
        <w:rPr>
          <w:rStyle w:val="Insertedtext"/>
          <w:rFonts w:ascii="SimSun" w:eastAsia="SimSun" w:hAnsi="SimSun" w:hint="eastAsia"/>
          <w:color w:val="0000FF"/>
          <w:sz w:val="21"/>
          <w:szCs w:val="21"/>
          <w:highlight w:val="yellow"/>
          <w:lang w:eastAsia="zh-CN"/>
        </w:rPr>
        <w:t>14</w:t>
      </w:r>
      <w:r w:rsidR="001D0FA1" w:rsidRPr="008F001E">
        <w:rPr>
          <w:rStyle w:val="Insertedtext"/>
          <w:rFonts w:ascii="SimSun" w:eastAsia="SimSun" w:hAnsi="SimSun" w:cs="SimSun" w:hint="eastAsia"/>
          <w:color w:val="0000FF"/>
          <w:sz w:val="21"/>
          <w:szCs w:val="21"/>
          <w:highlight w:val="yellow"/>
          <w:lang w:eastAsia="zh-CN"/>
        </w:rPr>
        <w:t>条(</w:t>
      </w:r>
      <w:r w:rsidR="001D0FA1" w:rsidRPr="008F001E">
        <w:rPr>
          <w:rStyle w:val="Insertedtext"/>
          <w:rFonts w:ascii="SimSun" w:eastAsia="SimSun" w:hAnsi="SimSun" w:hint="eastAsia"/>
          <w:color w:val="0000FF"/>
          <w:sz w:val="21"/>
          <w:szCs w:val="21"/>
          <w:highlight w:val="yellow"/>
          <w:lang w:eastAsia="zh-CN"/>
        </w:rPr>
        <w:t>1</w:t>
      </w:r>
      <w:r w:rsidR="001D0FA1" w:rsidRPr="008F001E">
        <w:rPr>
          <w:rStyle w:val="Insertedtext"/>
          <w:rFonts w:ascii="SimSun" w:eastAsia="SimSun" w:hAnsi="SimSun"/>
          <w:color w:val="0000FF"/>
          <w:sz w:val="21"/>
          <w:szCs w:val="21"/>
          <w:highlight w:val="yellow"/>
          <w:lang w:eastAsia="zh-CN"/>
        </w:rPr>
        <w:t>)(</w:t>
      </w:r>
      <w:r w:rsidR="001D0FA1" w:rsidRPr="008F001E">
        <w:rPr>
          <w:rStyle w:val="Insertedtext"/>
          <w:rFonts w:ascii="SimSun" w:eastAsia="SimSun" w:hAnsi="SimSun" w:cs="SimSun" w:hint="eastAsia"/>
          <w:color w:val="0000FF"/>
          <w:sz w:val="21"/>
          <w:szCs w:val="21"/>
          <w:highlight w:val="yellow"/>
          <w:lang w:eastAsia="zh-CN"/>
        </w:rPr>
        <w:t>b</w:t>
      </w:r>
      <w:r w:rsidR="001D0FA1" w:rsidRPr="008F001E">
        <w:rPr>
          <w:rStyle w:val="Insertedtext"/>
          <w:rFonts w:ascii="SimSun" w:eastAsia="SimSun" w:hAnsi="SimSun" w:cs="SimSun"/>
          <w:color w:val="0000FF"/>
          <w:sz w:val="21"/>
          <w:szCs w:val="21"/>
          <w:highlight w:val="yellow"/>
          <w:lang w:eastAsia="zh-CN"/>
        </w:rPr>
        <w:t>)</w:t>
      </w:r>
      <w:r w:rsidR="001D0FA1" w:rsidRPr="00CB0F71">
        <w:rPr>
          <w:rStyle w:val="Insertedtext"/>
          <w:rFonts w:ascii="SimSun" w:eastAsia="SimSun" w:hAnsi="SimSun" w:cs="SimSun" w:hint="eastAsia"/>
          <w:color w:val="0000FF"/>
          <w:sz w:val="21"/>
          <w:szCs w:val="21"/>
          <w:lang w:eastAsia="zh-CN"/>
        </w:rPr>
        <w:t>规定的改正通知</w:t>
      </w:r>
      <w:r w:rsidR="00120964" w:rsidRPr="00CB0F71">
        <w:rPr>
          <w:rStyle w:val="Insertedtext"/>
          <w:rFonts w:ascii="SimSun" w:eastAsia="SimSun" w:hAnsi="SimSun" w:cs="SimSun" w:hint="eastAsia"/>
          <w:color w:val="0000FF"/>
          <w:sz w:val="21"/>
          <w:szCs w:val="21"/>
          <w:lang w:eastAsia="zh-CN"/>
        </w:rPr>
        <w:t>仍可以为申请人提供在</w:t>
      </w:r>
      <w:r w:rsidR="001D0FA1" w:rsidRPr="00CB0F71">
        <w:rPr>
          <w:rStyle w:val="Insertedtext"/>
          <w:rFonts w:ascii="SimSun" w:eastAsia="SimSun" w:hAnsi="SimSun" w:cs="SimSun" w:hint="eastAsia"/>
          <w:color w:val="0000FF"/>
          <w:sz w:val="21"/>
          <w:szCs w:val="21"/>
          <w:lang w:eastAsia="zh-CN"/>
        </w:rPr>
        <w:t>本</w:t>
      </w:r>
      <w:r w:rsidR="00120964" w:rsidRPr="00CB0F71">
        <w:rPr>
          <w:rStyle w:val="Insertedtext"/>
          <w:rFonts w:ascii="SimSun" w:eastAsia="SimSun" w:hAnsi="SimSun" w:cs="SimSun" w:hint="eastAsia"/>
          <w:color w:val="0000FF"/>
          <w:sz w:val="21"/>
          <w:szCs w:val="21"/>
          <w:lang w:eastAsia="zh-CN"/>
        </w:rPr>
        <w:t>细则</w:t>
      </w:r>
      <w:r w:rsidR="00120964" w:rsidRPr="00CB0F71">
        <w:rPr>
          <w:rStyle w:val="Insertedtext"/>
          <w:rFonts w:ascii="SimSun" w:eastAsia="SimSun" w:hAnsi="SimSun" w:hint="eastAsia"/>
          <w:color w:val="0000FF"/>
          <w:sz w:val="21"/>
          <w:szCs w:val="21"/>
          <w:lang w:eastAsia="zh-CN"/>
        </w:rPr>
        <w:t>26.2</w:t>
      </w:r>
      <w:r w:rsidR="00120964" w:rsidRPr="00CB0F71">
        <w:rPr>
          <w:rStyle w:val="Insertedtext"/>
          <w:rFonts w:ascii="SimSun" w:eastAsia="SimSun" w:hAnsi="SimSun" w:cs="SimSun" w:hint="eastAsia"/>
          <w:color w:val="0000FF"/>
          <w:sz w:val="21"/>
          <w:szCs w:val="21"/>
          <w:lang w:eastAsia="zh-CN"/>
        </w:rPr>
        <w:t>规定的</w:t>
      </w:r>
      <w:r w:rsidR="001D0FA1" w:rsidRPr="00CB0F71">
        <w:rPr>
          <w:rStyle w:val="Insertedtext"/>
          <w:rFonts w:ascii="SimSun" w:eastAsia="SimSun" w:hAnsi="SimSun" w:cs="SimSun" w:hint="eastAsia"/>
          <w:color w:val="0000FF"/>
          <w:sz w:val="21"/>
          <w:szCs w:val="21"/>
          <w:lang w:eastAsia="zh-CN"/>
        </w:rPr>
        <w:t>期</w:t>
      </w:r>
      <w:r w:rsidR="00120964" w:rsidRPr="00CB0F71">
        <w:rPr>
          <w:rStyle w:val="Insertedtext"/>
          <w:rFonts w:ascii="SimSun" w:eastAsia="SimSun" w:hAnsi="SimSun" w:cs="SimSun" w:hint="eastAsia"/>
          <w:color w:val="0000FF"/>
          <w:sz w:val="21"/>
          <w:szCs w:val="21"/>
          <w:lang w:eastAsia="zh-CN"/>
        </w:rPr>
        <w:t>限内提</w:t>
      </w:r>
      <w:r w:rsidR="001D0FA1" w:rsidRPr="00CB0F71">
        <w:rPr>
          <w:rStyle w:val="Insertedtext"/>
          <w:rFonts w:ascii="SimSun" w:eastAsia="SimSun" w:hAnsi="SimSun" w:cs="SimSun" w:hint="eastAsia"/>
          <w:color w:val="0000FF"/>
          <w:sz w:val="21"/>
          <w:szCs w:val="21"/>
          <w:lang w:eastAsia="zh-CN"/>
        </w:rPr>
        <w:t>交改正的机会</w:t>
      </w:r>
      <w:r w:rsidR="00120964" w:rsidRPr="00CB0F71">
        <w:rPr>
          <w:rStyle w:val="Insertedtext"/>
          <w:rFonts w:ascii="SimSun" w:eastAsia="SimSun" w:hAnsi="SimSun" w:cs="SimSun" w:hint="eastAsia"/>
          <w:color w:val="0000FF"/>
          <w:sz w:val="21"/>
          <w:szCs w:val="21"/>
          <w:lang w:eastAsia="zh-CN"/>
        </w:rPr>
        <w:t>。</w:t>
      </w:r>
    </w:p>
    <w:p w14:paraId="46E33644" w14:textId="1532FDAF" w:rsidR="00D10D55" w:rsidRPr="00CB0F71" w:rsidRDefault="00145E92" w:rsidP="00D10D55">
      <w:pPr>
        <w:pStyle w:val="Lega"/>
        <w:rPr>
          <w:rStyle w:val="Deletedtext"/>
          <w:rFonts w:ascii="SimSun" w:eastAsia="SimSun" w:hAnsi="SimSun"/>
          <w:sz w:val="21"/>
          <w:szCs w:val="21"/>
          <w:lang w:eastAsia="zh-CN"/>
        </w:rPr>
      </w:pPr>
      <w:r w:rsidRPr="00CB0F71">
        <w:rPr>
          <w:rFonts w:ascii="SimSun" w:eastAsia="SimSun" w:hAnsi="SimSun"/>
          <w:sz w:val="21"/>
          <w:szCs w:val="21"/>
          <w:lang w:eastAsia="zh-CN"/>
        </w:rPr>
        <w:tab/>
      </w:r>
      <w:r w:rsidR="00D10D55" w:rsidRPr="00CB0F71">
        <w:rPr>
          <w:rStyle w:val="Deletedtext"/>
          <w:rFonts w:ascii="SimSun" w:eastAsia="SimSun" w:hAnsi="SimSun"/>
          <w:sz w:val="21"/>
          <w:szCs w:val="21"/>
          <w:lang w:eastAsia="zh-CN"/>
        </w:rPr>
        <w:t xml:space="preserve">(a)  </w:t>
      </w:r>
      <w:r w:rsidR="000233C5" w:rsidRPr="00CB0F71">
        <w:rPr>
          <w:rStyle w:val="Deletedtext"/>
          <w:rFonts w:ascii="SimSun" w:eastAsia="SimSun" w:hAnsi="SimSun" w:cs="SimSun" w:hint="eastAsia"/>
          <w:sz w:val="21"/>
          <w:szCs w:val="21"/>
          <w:lang w:eastAsia="zh-CN"/>
        </w:rPr>
        <w:t>如果国际申请使用公布的语言提交，受理局应：</w:t>
      </w:r>
    </w:p>
    <w:p w14:paraId="0E4B592A" w14:textId="4BB40816" w:rsidR="00D10D55" w:rsidRPr="00CB0F71" w:rsidRDefault="00D10D55" w:rsidP="00D10D55">
      <w:pPr>
        <w:pStyle w:val="Legi"/>
        <w:rPr>
          <w:rStyle w:val="Deletedtext"/>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(i)</w:t>
      </w:r>
      <w:r w:rsidRPr="00CB0F71">
        <w:rPr>
          <w:rStyle w:val="Deletedtext"/>
          <w:rFonts w:ascii="SimSun" w:eastAsia="SimSun" w:hAnsi="SimSun"/>
          <w:sz w:val="21"/>
          <w:szCs w:val="21"/>
          <w:lang w:eastAsia="zh-CN"/>
        </w:rPr>
        <w:tab/>
      </w:r>
      <w:r w:rsidR="000233C5" w:rsidRPr="00CB0F71">
        <w:rPr>
          <w:rStyle w:val="Deletedtext"/>
          <w:rFonts w:ascii="SimSun" w:eastAsia="SimSun" w:hAnsi="SimSun" w:cs="SimSun" w:hint="eastAsia"/>
          <w:sz w:val="21"/>
          <w:szCs w:val="21"/>
          <w:lang w:eastAsia="zh-CN"/>
        </w:rPr>
        <w:t>只在为达到适度统一国际公布的目的所必要的限度内，检查国际申请是否符合本细则</w:t>
      </w:r>
      <w:r w:rsidR="000233C5" w:rsidRPr="00CB0F71">
        <w:rPr>
          <w:rStyle w:val="Deletedtext"/>
          <w:rFonts w:ascii="SimSun" w:eastAsia="SimSun" w:hAnsi="SimSun" w:hint="eastAsia"/>
          <w:sz w:val="21"/>
          <w:szCs w:val="21"/>
          <w:lang w:eastAsia="zh-CN"/>
        </w:rPr>
        <w:t>11</w:t>
      </w:r>
      <w:r w:rsidR="000233C5" w:rsidRPr="00CB0F71">
        <w:rPr>
          <w:rStyle w:val="Deletedtext"/>
          <w:rFonts w:ascii="SimSun" w:eastAsia="SimSun" w:hAnsi="SimSun" w:cs="SimSun" w:hint="eastAsia"/>
          <w:sz w:val="21"/>
          <w:szCs w:val="21"/>
          <w:lang w:eastAsia="zh-CN"/>
        </w:rPr>
        <w:t>所述的形式要求；</w:t>
      </w:r>
    </w:p>
    <w:p w14:paraId="04507D15" w14:textId="54A702E4" w:rsidR="00D10D55" w:rsidRPr="00CB0F71" w:rsidRDefault="00D10D55" w:rsidP="00D10D55">
      <w:pPr>
        <w:pStyle w:val="Legi"/>
        <w:rPr>
          <w:rStyle w:val="Deletedtext"/>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(ii)</w:t>
      </w:r>
      <w:r w:rsidRPr="00CB0F71">
        <w:rPr>
          <w:rStyle w:val="Deletedtext"/>
          <w:rFonts w:ascii="SimSun" w:eastAsia="SimSun" w:hAnsi="SimSun"/>
          <w:sz w:val="21"/>
          <w:szCs w:val="21"/>
          <w:lang w:eastAsia="zh-CN"/>
        </w:rPr>
        <w:tab/>
      </w:r>
      <w:r w:rsidR="000233C5" w:rsidRPr="00CB0F71">
        <w:rPr>
          <w:rStyle w:val="Deletedtext"/>
          <w:rFonts w:ascii="SimSun" w:eastAsia="SimSun" w:hAnsi="SimSun" w:cs="SimSun" w:hint="eastAsia"/>
          <w:sz w:val="21"/>
          <w:szCs w:val="21"/>
          <w:lang w:eastAsia="zh-CN"/>
        </w:rPr>
        <w:t>在为达到令人满意的复制的目的所必要的限度内，检查根据本细则</w:t>
      </w:r>
      <w:r w:rsidR="000233C5" w:rsidRPr="00CB0F71">
        <w:rPr>
          <w:rStyle w:val="Deletedtext"/>
          <w:rFonts w:ascii="SimSun" w:eastAsia="SimSun" w:hAnsi="SimSun" w:hint="eastAsia"/>
          <w:sz w:val="21"/>
          <w:szCs w:val="21"/>
          <w:lang w:eastAsia="zh-CN"/>
        </w:rPr>
        <w:t>12.3</w:t>
      </w:r>
      <w:r w:rsidR="000233C5" w:rsidRPr="00CB0F71">
        <w:rPr>
          <w:rStyle w:val="Deletedtext"/>
          <w:rFonts w:ascii="SimSun" w:eastAsia="SimSun" w:hAnsi="SimSun" w:cs="SimSun" w:hint="eastAsia"/>
          <w:sz w:val="21"/>
          <w:szCs w:val="21"/>
          <w:lang w:eastAsia="zh-CN"/>
        </w:rPr>
        <w:t>提交的译文是否符合本细则</w:t>
      </w:r>
      <w:r w:rsidR="000233C5" w:rsidRPr="00CB0F71">
        <w:rPr>
          <w:rStyle w:val="Deletedtext"/>
          <w:rFonts w:ascii="SimSun" w:eastAsia="SimSun" w:hAnsi="SimSun" w:hint="eastAsia"/>
          <w:sz w:val="21"/>
          <w:szCs w:val="21"/>
          <w:lang w:eastAsia="zh-CN"/>
        </w:rPr>
        <w:t>11</w:t>
      </w:r>
      <w:r w:rsidR="000233C5" w:rsidRPr="00CB0F71">
        <w:rPr>
          <w:rStyle w:val="Deletedtext"/>
          <w:rFonts w:ascii="SimSun" w:eastAsia="SimSun" w:hAnsi="SimSun" w:cs="SimSun" w:hint="eastAsia"/>
          <w:sz w:val="21"/>
          <w:szCs w:val="21"/>
          <w:lang w:eastAsia="zh-CN"/>
        </w:rPr>
        <w:t>所述的形式要求。</w:t>
      </w:r>
    </w:p>
    <w:p w14:paraId="5F07BA83" w14:textId="2626C8EF" w:rsidR="00D10D55" w:rsidRPr="00CB0F71" w:rsidRDefault="00343AA8" w:rsidP="00D10D55">
      <w:pPr>
        <w:pStyle w:val="Lega"/>
        <w:rPr>
          <w:rStyle w:val="Deletedtext"/>
          <w:rFonts w:ascii="SimSun" w:eastAsia="SimSun" w:hAnsi="SimSun"/>
          <w:sz w:val="21"/>
          <w:szCs w:val="21"/>
          <w:lang w:eastAsia="zh-CN"/>
        </w:rPr>
      </w:pPr>
      <w:r w:rsidRPr="00CB0F71">
        <w:rPr>
          <w:rFonts w:ascii="SimSun" w:eastAsia="SimSun" w:hAnsi="SimSun"/>
          <w:sz w:val="21"/>
          <w:szCs w:val="21"/>
          <w:lang w:eastAsia="zh-CN"/>
        </w:rPr>
        <w:tab/>
      </w:r>
      <w:r w:rsidR="00D10D55" w:rsidRPr="00CB0F71">
        <w:rPr>
          <w:rStyle w:val="Deletedtext"/>
          <w:rFonts w:ascii="SimSun" w:eastAsia="SimSun" w:hAnsi="SimSun"/>
          <w:sz w:val="21"/>
          <w:szCs w:val="21"/>
          <w:lang w:eastAsia="zh-CN"/>
        </w:rPr>
        <w:t xml:space="preserve">(b)  </w:t>
      </w:r>
      <w:r w:rsidR="000233C5" w:rsidRPr="00CB0F71">
        <w:rPr>
          <w:rStyle w:val="Deletedtext"/>
          <w:rFonts w:ascii="SimSun" w:eastAsia="SimSun" w:hAnsi="SimSun" w:cs="SimSun" w:hint="eastAsia"/>
          <w:sz w:val="21"/>
          <w:szCs w:val="21"/>
          <w:lang w:eastAsia="zh-CN"/>
        </w:rPr>
        <w:t>如果国际申请不是使用公布的语言提交的，受理局应：</w:t>
      </w:r>
    </w:p>
    <w:p w14:paraId="5F21CB8C" w14:textId="38F74613" w:rsidR="00D10D55" w:rsidRPr="00CB0F71" w:rsidRDefault="00D10D55" w:rsidP="00D10D55">
      <w:pPr>
        <w:pStyle w:val="Legi"/>
        <w:rPr>
          <w:rStyle w:val="Deletedtext"/>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(i)</w:t>
      </w:r>
      <w:r w:rsidRPr="00CB0F71">
        <w:rPr>
          <w:rStyle w:val="Deletedtext"/>
          <w:rFonts w:ascii="SimSun" w:eastAsia="SimSun" w:hAnsi="SimSun"/>
          <w:sz w:val="21"/>
          <w:szCs w:val="21"/>
          <w:lang w:eastAsia="zh-CN"/>
        </w:rPr>
        <w:tab/>
      </w:r>
      <w:r w:rsidR="000233C5" w:rsidRPr="00CB0F71">
        <w:rPr>
          <w:rStyle w:val="Deletedtext"/>
          <w:rFonts w:ascii="SimSun" w:eastAsia="SimSun" w:hAnsi="SimSun" w:cs="SimSun" w:hint="eastAsia"/>
          <w:sz w:val="21"/>
          <w:szCs w:val="21"/>
          <w:lang w:eastAsia="zh-CN"/>
        </w:rPr>
        <w:t>只在为达到令人满意的复制的目的所必要的限度内，检查国际申请是否符合本细则</w:t>
      </w:r>
      <w:r w:rsidR="000233C5" w:rsidRPr="00CB0F71">
        <w:rPr>
          <w:rStyle w:val="Deletedtext"/>
          <w:rFonts w:ascii="SimSun" w:eastAsia="SimSun" w:hAnsi="SimSun" w:hint="eastAsia"/>
          <w:sz w:val="21"/>
          <w:szCs w:val="21"/>
          <w:lang w:eastAsia="zh-CN"/>
        </w:rPr>
        <w:t>11</w:t>
      </w:r>
      <w:r w:rsidR="000233C5" w:rsidRPr="00CB0F71">
        <w:rPr>
          <w:rStyle w:val="Deletedtext"/>
          <w:rFonts w:ascii="SimSun" w:eastAsia="SimSun" w:hAnsi="SimSun" w:cs="SimSun" w:hint="eastAsia"/>
          <w:sz w:val="21"/>
          <w:szCs w:val="21"/>
          <w:lang w:eastAsia="zh-CN"/>
        </w:rPr>
        <w:t>所述的形式要求；</w:t>
      </w:r>
    </w:p>
    <w:p w14:paraId="2E1C2E1A" w14:textId="01482B29" w:rsidR="00A25621" w:rsidRPr="00CB0F71" w:rsidRDefault="00D10D55" w:rsidP="00D10D55">
      <w:pPr>
        <w:pStyle w:val="Legi"/>
        <w:rPr>
          <w:rStyle w:val="Deletedtext"/>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(ii)</w:t>
      </w:r>
      <w:r w:rsidRPr="00CB0F71">
        <w:rPr>
          <w:rStyle w:val="Deletedtext"/>
          <w:rFonts w:ascii="SimSun" w:eastAsia="SimSun" w:hAnsi="SimSun"/>
          <w:sz w:val="21"/>
          <w:szCs w:val="21"/>
          <w:lang w:eastAsia="zh-CN"/>
        </w:rPr>
        <w:tab/>
      </w:r>
      <w:r w:rsidR="000233C5" w:rsidRPr="00CB0F71">
        <w:rPr>
          <w:rStyle w:val="Deletedtext"/>
          <w:rFonts w:ascii="SimSun" w:eastAsia="SimSun" w:hAnsi="SimSun" w:cs="SimSun" w:hint="eastAsia"/>
          <w:sz w:val="21"/>
          <w:szCs w:val="21"/>
          <w:lang w:eastAsia="zh-CN"/>
        </w:rPr>
        <w:t>在为达到适度统一国际公布的目的所必要的限度内，检查根据本细则</w:t>
      </w:r>
      <w:r w:rsidR="000233C5" w:rsidRPr="00CB0F71">
        <w:rPr>
          <w:rStyle w:val="Deletedtext"/>
          <w:rFonts w:ascii="SimSun" w:eastAsia="SimSun" w:hAnsi="SimSun" w:hint="eastAsia"/>
          <w:sz w:val="21"/>
          <w:szCs w:val="21"/>
          <w:lang w:eastAsia="zh-CN"/>
        </w:rPr>
        <w:t>12.3</w:t>
      </w:r>
      <w:r w:rsidR="000233C5" w:rsidRPr="00CB0F71">
        <w:rPr>
          <w:rStyle w:val="Deletedtext"/>
          <w:rFonts w:ascii="SimSun" w:eastAsia="SimSun" w:hAnsi="SimSun" w:cs="SimSun" w:hint="eastAsia"/>
          <w:sz w:val="21"/>
          <w:szCs w:val="21"/>
          <w:lang w:eastAsia="zh-CN"/>
        </w:rPr>
        <w:t>或者</w:t>
      </w:r>
      <w:r w:rsidR="000233C5" w:rsidRPr="00CB0F71">
        <w:rPr>
          <w:rStyle w:val="Deletedtext"/>
          <w:rFonts w:ascii="SimSun" w:eastAsia="SimSun" w:hAnsi="SimSun" w:hint="eastAsia"/>
          <w:sz w:val="21"/>
          <w:szCs w:val="21"/>
          <w:lang w:eastAsia="zh-CN"/>
        </w:rPr>
        <w:t>12.4</w:t>
      </w:r>
      <w:r w:rsidR="000233C5" w:rsidRPr="00CB0F71">
        <w:rPr>
          <w:rStyle w:val="Deletedtext"/>
          <w:rFonts w:ascii="SimSun" w:eastAsia="SimSun" w:hAnsi="SimSun" w:cs="SimSun" w:hint="eastAsia"/>
          <w:sz w:val="21"/>
          <w:szCs w:val="21"/>
          <w:lang w:eastAsia="zh-CN"/>
        </w:rPr>
        <w:t>提交的任何译文及附图是否符合本细则</w:t>
      </w:r>
      <w:r w:rsidR="000233C5" w:rsidRPr="00CB0F71">
        <w:rPr>
          <w:rStyle w:val="Deletedtext"/>
          <w:rFonts w:ascii="SimSun" w:eastAsia="SimSun" w:hAnsi="SimSun" w:hint="eastAsia"/>
          <w:sz w:val="21"/>
          <w:szCs w:val="21"/>
          <w:lang w:eastAsia="zh-CN"/>
        </w:rPr>
        <w:t>11</w:t>
      </w:r>
      <w:r w:rsidR="000233C5" w:rsidRPr="00CB0F71">
        <w:rPr>
          <w:rStyle w:val="Deletedtext"/>
          <w:rFonts w:ascii="SimSun" w:eastAsia="SimSun" w:hAnsi="SimSun" w:cs="SimSun" w:hint="eastAsia"/>
          <w:sz w:val="21"/>
          <w:szCs w:val="21"/>
          <w:lang w:eastAsia="zh-CN"/>
        </w:rPr>
        <w:t>所述的形式要求。</w:t>
      </w:r>
    </w:p>
    <w:p w14:paraId="0A216614" w14:textId="48AC78B8" w:rsidR="00A25621" w:rsidRPr="00B32953" w:rsidRDefault="000233C5" w:rsidP="00A25621">
      <w:pPr>
        <w:pStyle w:val="LegSubRule"/>
        <w:outlineLvl w:val="0"/>
        <w:rPr>
          <w:rStyle w:val="Deletedtext"/>
          <w:sz w:val="21"/>
          <w:szCs w:val="21"/>
          <w:lang w:eastAsia="zh-CN"/>
        </w:rPr>
      </w:pPr>
      <w:bookmarkStart w:id="12" w:name="_Toc125538076"/>
      <w:r w:rsidRPr="00275471">
        <w:rPr>
          <w:rStyle w:val="Deletedtext"/>
          <w:rFonts w:ascii="KaiTi" w:eastAsia="KaiTi" w:hAnsi="KaiTi"/>
          <w:sz w:val="21"/>
          <w:szCs w:val="21"/>
          <w:lang w:eastAsia="zh-CN"/>
        </w:rPr>
        <w:lastRenderedPageBreak/>
        <w:t>26.3</w:t>
      </w:r>
      <w:r w:rsidRPr="00275471">
        <w:rPr>
          <w:rStyle w:val="Deletedtext"/>
          <w:rFonts w:ascii="KaiTi" w:eastAsia="KaiTi" w:hAnsi="KaiTi" w:cs="SimSun" w:hint="eastAsia"/>
          <w:i/>
          <w:sz w:val="21"/>
          <w:szCs w:val="21"/>
          <w:lang w:eastAsia="zh-CN"/>
        </w:rPr>
        <w:t>之二</w:t>
      </w:r>
      <w:r w:rsidRPr="00275471">
        <w:rPr>
          <w:rStyle w:val="Deletedtext"/>
          <w:rFonts w:ascii="Calibri" w:eastAsia="KaiTi" w:hAnsi="Calibri" w:cs="Calibri"/>
          <w:sz w:val="21"/>
          <w:szCs w:val="21"/>
          <w:lang w:eastAsia="zh-CN"/>
        </w:rPr>
        <w:t>   </w:t>
      </w:r>
      <w:r w:rsidRPr="00275471">
        <w:rPr>
          <w:rStyle w:val="Deletedtext"/>
          <w:rFonts w:ascii="KaiTi" w:eastAsia="KaiTi" w:hAnsi="KaiTi" w:cs="SimSun" w:hint="eastAsia"/>
          <w:sz w:val="21"/>
          <w:szCs w:val="21"/>
          <w:lang w:eastAsia="zh-CN"/>
        </w:rPr>
        <w:t>根据条约第</w:t>
      </w:r>
      <w:r w:rsidRPr="00275471">
        <w:rPr>
          <w:rStyle w:val="Deletedtext"/>
          <w:rFonts w:ascii="KaiTi" w:eastAsia="KaiTi" w:hAnsi="KaiTi" w:hint="eastAsia"/>
          <w:sz w:val="21"/>
          <w:szCs w:val="21"/>
          <w:lang w:eastAsia="zh-CN"/>
        </w:rPr>
        <w:t>14</w:t>
      </w:r>
      <w:r w:rsidRPr="00275471">
        <w:rPr>
          <w:rStyle w:val="Deletedtext"/>
          <w:rFonts w:ascii="KaiTi" w:eastAsia="KaiTi" w:hAnsi="KaiTi" w:cs="SimSun" w:hint="eastAsia"/>
          <w:sz w:val="21"/>
          <w:szCs w:val="21"/>
          <w:lang w:eastAsia="zh-CN"/>
        </w:rPr>
        <w:t>条</w:t>
      </w:r>
      <w:r w:rsidRPr="00275471">
        <w:rPr>
          <w:rStyle w:val="Deletedtext"/>
          <w:rFonts w:ascii="KaiTi" w:eastAsia="KaiTi" w:hAnsi="KaiTi" w:hint="eastAsia"/>
          <w:sz w:val="21"/>
          <w:szCs w:val="21"/>
          <w:lang w:eastAsia="zh-CN"/>
        </w:rPr>
        <w:t>(1)(b)</w:t>
      </w:r>
      <w:r w:rsidRPr="00275471">
        <w:rPr>
          <w:rStyle w:val="Deletedtext"/>
          <w:rFonts w:ascii="KaiTi" w:eastAsia="KaiTi" w:hAnsi="KaiTi" w:cs="SimSun" w:hint="eastAsia"/>
          <w:sz w:val="21"/>
          <w:szCs w:val="21"/>
          <w:lang w:eastAsia="zh-CN"/>
        </w:rPr>
        <w:t>通知改正不符合本细则</w:t>
      </w:r>
      <w:r w:rsidRPr="00275471">
        <w:rPr>
          <w:rStyle w:val="Deletedtext"/>
          <w:rFonts w:ascii="KaiTi" w:eastAsia="KaiTi" w:hAnsi="KaiTi" w:hint="eastAsia"/>
          <w:sz w:val="21"/>
          <w:szCs w:val="21"/>
          <w:lang w:eastAsia="zh-CN"/>
        </w:rPr>
        <w:t>11</w:t>
      </w:r>
      <w:r w:rsidRPr="00275471">
        <w:rPr>
          <w:rStyle w:val="Deletedtext"/>
          <w:rFonts w:ascii="KaiTi" w:eastAsia="KaiTi" w:hAnsi="KaiTi" w:cs="SimSun" w:hint="eastAsia"/>
          <w:sz w:val="21"/>
          <w:szCs w:val="21"/>
          <w:lang w:eastAsia="zh-CN"/>
        </w:rPr>
        <w:t>的缺陷</w:t>
      </w:r>
      <w:bookmarkEnd w:id="12"/>
    </w:p>
    <w:p w14:paraId="45FAC065" w14:textId="1BA006DC" w:rsidR="000233C5" w:rsidRPr="00B32953" w:rsidRDefault="00A25621" w:rsidP="000233C5">
      <w:pPr>
        <w:pStyle w:val="Lega"/>
        <w:rPr>
          <w:sz w:val="21"/>
          <w:szCs w:val="21"/>
          <w:lang w:eastAsia="zh-CN"/>
        </w:rPr>
      </w:pPr>
      <w:r w:rsidRPr="00B32953">
        <w:rPr>
          <w:sz w:val="21"/>
          <w:szCs w:val="21"/>
          <w:lang w:eastAsia="zh-CN"/>
        </w:rPr>
        <w:tab/>
      </w:r>
      <w:r w:rsidR="000233C5" w:rsidRPr="00B32953">
        <w:rPr>
          <w:rStyle w:val="Deletedtext"/>
          <w:rFonts w:ascii="SimSun" w:eastAsia="SimSun" w:hAnsi="SimSun" w:cs="SimSun" w:hint="eastAsia"/>
          <w:sz w:val="21"/>
          <w:szCs w:val="21"/>
          <w:lang w:eastAsia="zh-CN"/>
        </w:rPr>
        <w:t>如果国际申请在本细则</w:t>
      </w:r>
      <w:r w:rsidR="000233C5" w:rsidRPr="00B32953">
        <w:rPr>
          <w:rStyle w:val="Deletedtext"/>
          <w:rFonts w:ascii="SimSun" w:eastAsia="SimSun" w:hAnsi="SimSun" w:hint="eastAsia"/>
          <w:sz w:val="21"/>
          <w:szCs w:val="21"/>
          <w:lang w:eastAsia="zh-CN"/>
        </w:rPr>
        <w:t>26.3</w:t>
      </w:r>
      <w:r w:rsidR="000233C5" w:rsidRPr="00B32953">
        <w:rPr>
          <w:rStyle w:val="Deletedtext"/>
          <w:rFonts w:ascii="SimSun" w:eastAsia="SimSun" w:hAnsi="SimSun" w:cs="SimSun" w:hint="eastAsia"/>
          <w:sz w:val="21"/>
          <w:szCs w:val="21"/>
          <w:lang w:eastAsia="zh-CN"/>
        </w:rPr>
        <w:t>所要求的程度上符合本细则</w:t>
      </w:r>
      <w:r w:rsidR="000233C5" w:rsidRPr="00B32953">
        <w:rPr>
          <w:rStyle w:val="Deletedtext"/>
          <w:rFonts w:ascii="SimSun" w:eastAsia="SimSun" w:hAnsi="SimSun" w:hint="eastAsia"/>
          <w:sz w:val="21"/>
          <w:szCs w:val="21"/>
          <w:lang w:eastAsia="zh-CN"/>
        </w:rPr>
        <w:t>11</w:t>
      </w:r>
      <w:r w:rsidR="000233C5" w:rsidRPr="00B32953">
        <w:rPr>
          <w:rStyle w:val="Deletedtext"/>
          <w:rFonts w:ascii="SimSun" w:eastAsia="SimSun" w:hAnsi="SimSun" w:cs="SimSun" w:hint="eastAsia"/>
          <w:sz w:val="21"/>
          <w:szCs w:val="21"/>
          <w:lang w:eastAsia="zh-CN"/>
        </w:rPr>
        <w:t>所述的形式要求，受理局不应被要求根据条约第</w:t>
      </w:r>
      <w:r w:rsidR="000233C5" w:rsidRPr="00B32953">
        <w:rPr>
          <w:rStyle w:val="Deletedtext"/>
          <w:rFonts w:ascii="SimSun" w:eastAsia="SimSun" w:hAnsi="SimSun" w:hint="eastAsia"/>
          <w:sz w:val="21"/>
          <w:szCs w:val="21"/>
          <w:lang w:eastAsia="zh-CN"/>
        </w:rPr>
        <w:t>14</w:t>
      </w:r>
      <w:r w:rsidR="000233C5" w:rsidRPr="00B32953">
        <w:rPr>
          <w:rStyle w:val="Deletedtext"/>
          <w:rFonts w:ascii="SimSun" w:eastAsia="SimSun" w:hAnsi="SimSun" w:cs="SimSun" w:hint="eastAsia"/>
          <w:sz w:val="21"/>
          <w:szCs w:val="21"/>
          <w:lang w:eastAsia="zh-CN"/>
        </w:rPr>
        <w:t>条</w:t>
      </w:r>
      <w:r w:rsidR="000233C5" w:rsidRPr="00B32953">
        <w:rPr>
          <w:rStyle w:val="Deletedtext"/>
          <w:rFonts w:ascii="SimSun" w:eastAsia="SimSun" w:hAnsi="SimSun" w:hint="eastAsia"/>
          <w:sz w:val="21"/>
          <w:szCs w:val="21"/>
          <w:lang w:eastAsia="zh-CN"/>
        </w:rPr>
        <w:t>(1)(b)</w:t>
      </w:r>
      <w:r w:rsidR="000233C5" w:rsidRPr="00B32953">
        <w:rPr>
          <w:rStyle w:val="Deletedtext"/>
          <w:rFonts w:ascii="SimSun" w:eastAsia="SimSun" w:hAnsi="SimSun" w:cs="SimSun" w:hint="eastAsia"/>
          <w:sz w:val="21"/>
          <w:szCs w:val="21"/>
          <w:lang w:eastAsia="zh-CN"/>
        </w:rPr>
        <w:t>发出通知要求改正不符合本细则</w:t>
      </w:r>
      <w:r w:rsidR="000233C5" w:rsidRPr="00B32953">
        <w:rPr>
          <w:rStyle w:val="Deletedtext"/>
          <w:rFonts w:ascii="SimSun" w:eastAsia="SimSun" w:hAnsi="SimSun" w:hint="eastAsia"/>
          <w:sz w:val="21"/>
          <w:szCs w:val="21"/>
          <w:lang w:eastAsia="zh-CN"/>
        </w:rPr>
        <w:t>11</w:t>
      </w:r>
      <w:r w:rsidR="000233C5" w:rsidRPr="00B32953">
        <w:rPr>
          <w:rStyle w:val="Deletedtext"/>
          <w:rFonts w:ascii="SimSun" w:eastAsia="SimSun" w:hAnsi="SimSun" w:cs="SimSun" w:hint="eastAsia"/>
          <w:sz w:val="21"/>
          <w:szCs w:val="21"/>
          <w:lang w:eastAsia="zh-CN"/>
        </w:rPr>
        <w:t>所述的缺陷。</w:t>
      </w:r>
    </w:p>
    <w:p w14:paraId="37C95AAE" w14:textId="6533E6F5" w:rsidR="00823178" w:rsidRPr="00B32953" w:rsidRDefault="003F6217" w:rsidP="00A25621">
      <w:pPr>
        <w:pStyle w:val="LegSubRule"/>
        <w:rPr>
          <w:i/>
          <w:sz w:val="21"/>
          <w:szCs w:val="21"/>
          <w:lang w:eastAsia="zh-CN"/>
        </w:rPr>
      </w:pPr>
      <w:bookmarkStart w:id="13" w:name="_Toc125538077"/>
      <w:r w:rsidRPr="00275471">
        <w:rPr>
          <w:rFonts w:ascii="KaiTi" w:eastAsia="KaiTi" w:hAnsi="KaiTi" w:hint="eastAsia"/>
          <w:iCs/>
          <w:sz w:val="21"/>
          <w:szCs w:val="21"/>
          <w:lang w:eastAsia="zh-CN"/>
        </w:rPr>
        <w:t>26.3</w:t>
      </w:r>
      <w:r w:rsidRPr="00275471">
        <w:rPr>
          <w:rFonts w:ascii="KaiTi" w:eastAsia="KaiTi" w:hAnsi="KaiTi" w:cs="SimSun" w:hint="eastAsia"/>
          <w:iCs/>
          <w:sz w:val="21"/>
          <w:szCs w:val="21"/>
          <w:lang w:eastAsia="zh-CN"/>
        </w:rPr>
        <w:t>之三</w:t>
      </w:r>
      <w:r w:rsidRPr="00275471">
        <w:rPr>
          <w:rFonts w:ascii="KaiTi" w:eastAsia="KaiTi" w:hAnsi="KaiTi" w:hint="eastAsia"/>
          <w:iCs/>
          <w:sz w:val="21"/>
          <w:szCs w:val="21"/>
          <w:lang w:eastAsia="zh-CN"/>
        </w:rPr>
        <w:t xml:space="preserve"> </w:t>
      </w:r>
      <w:r w:rsidRPr="00275471">
        <w:rPr>
          <w:rFonts w:ascii="KaiTi" w:eastAsia="KaiTi" w:hAnsi="KaiTi" w:cs="SimSun" w:hint="eastAsia"/>
          <w:iCs/>
          <w:sz w:val="21"/>
          <w:szCs w:val="21"/>
          <w:lang w:eastAsia="zh-CN"/>
        </w:rPr>
        <w:t>根据条约第</w:t>
      </w:r>
      <w:r w:rsidRPr="00275471">
        <w:rPr>
          <w:rFonts w:ascii="KaiTi" w:eastAsia="KaiTi" w:hAnsi="KaiTi" w:hint="eastAsia"/>
          <w:iCs/>
          <w:sz w:val="21"/>
          <w:szCs w:val="21"/>
          <w:lang w:eastAsia="zh-CN"/>
        </w:rPr>
        <w:t>3</w:t>
      </w:r>
      <w:r w:rsidRPr="00275471">
        <w:rPr>
          <w:rFonts w:ascii="KaiTi" w:eastAsia="KaiTi" w:hAnsi="KaiTi" w:cs="SimSun" w:hint="eastAsia"/>
          <w:iCs/>
          <w:sz w:val="21"/>
          <w:szCs w:val="21"/>
          <w:lang w:eastAsia="zh-CN"/>
        </w:rPr>
        <w:t>条（</w:t>
      </w:r>
      <w:r w:rsidRPr="00275471">
        <w:rPr>
          <w:rFonts w:ascii="KaiTi" w:eastAsia="KaiTi" w:hAnsi="KaiTi" w:hint="eastAsia"/>
          <w:iCs/>
          <w:sz w:val="21"/>
          <w:szCs w:val="21"/>
          <w:lang w:eastAsia="zh-CN"/>
        </w:rPr>
        <w:t>4）（i）</w:t>
      </w:r>
      <w:r w:rsidRPr="00275471">
        <w:rPr>
          <w:rFonts w:ascii="KaiTi" w:eastAsia="KaiTi" w:hAnsi="KaiTi" w:cs="SimSun" w:hint="eastAsia"/>
          <w:iCs/>
          <w:sz w:val="21"/>
          <w:szCs w:val="21"/>
          <w:lang w:eastAsia="zh-CN"/>
        </w:rPr>
        <w:t>通知改正缺陷</w:t>
      </w:r>
      <w:bookmarkEnd w:id="13"/>
    </w:p>
    <w:p w14:paraId="5879593F" w14:textId="13303852" w:rsidR="00823178" w:rsidRPr="00CB0F71" w:rsidRDefault="00823178" w:rsidP="00823178">
      <w:pPr>
        <w:pStyle w:val="Lega"/>
        <w:ind w:firstLine="567"/>
        <w:rPr>
          <w:rStyle w:val="Deletedtext"/>
          <w:rFonts w:ascii="SimSun" w:eastAsia="SimSun" w:hAnsi="SimSun"/>
          <w:strike w:val="0"/>
          <w:color w:val="auto"/>
          <w:sz w:val="21"/>
          <w:szCs w:val="21"/>
          <w:lang w:eastAsia="zh-CN"/>
        </w:rPr>
      </w:pPr>
      <w:r w:rsidRPr="00CB0F71">
        <w:rPr>
          <w:rStyle w:val="Deletedtext"/>
          <w:rFonts w:ascii="SimSun" w:eastAsia="SimSun" w:hAnsi="SimSun"/>
          <w:strike w:val="0"/>
          <w:color w:val="auto"/>
          <w:sz w:val="21"/>
          <w:szCs w:val="21"/>
          <w:lang w:eastAsia="zh-CN"/>
        </w:rPr>
        <w:t xml:space="preserve">(a)  </w:t>
      </w:r>
      <w:r w:rsidR="002952F0" w:rsidRPr="00CB0F71">
        <w:rPr>
          <w:rStyle w:val="Deletedtext"/>
          <w:rFonts w:ascii="SimSun" w:eastAsia="SimSun" w:hAnsi="SimSun" w:cs="SimSun" w:hint="eastAsia"/>
          <w:strike w:val="0"/>
          <w:color w:val="auto"/>
          <w:sz w:val="21"/>
          <w:szCs w:val="21"/>
          <w:lang w:eastAsia="zh-CN"/>
        </w:rPr>
        <w:t>如果摘要或附图的任何文字内容使用不同于说明书和权利要求书的语言提交，受理局应通知申请人提交摘要或附图文字内容的译文，所述译文使用该国际申请公布所要使用的语言，本细则</w:t>
      </w:r>
      <w:r w:rsidR="002952F0" w:rsidRPr="00CB0F71">
        <w:rPr>
          <w:rStyle w:val="Deletedtext"/>
          <w:rFonts w:ascii="SimSun" w:eastAsia="SimSun" w:hAnsi="SimSun" w:hint="eastAsia"/>
          <w:strike w:val="0"/>
          <w:color w:val="auto"/>
          <w:sz w:val="21"/>
          <w:szCs w:val="21"/>
          <w:lang w:eastAsia="zh-CN"/>
        </w:rPr>
        <w:t>26.1</w:t>
      </w:r>
      <w:r w:rsidR="002952F0" w:rsidRPr="00CB0F71">
        <w:rPr>
          <w:rStyle w:val="Deletedtext"/>
          <w:rFonts w:ascii="SimSun" w:eastAsia="SimSun" w:hAnsi="SimSun" w:cs="SimSun" w:hint="eastAsia"/>
          <w:strike w:val="0"/>
          <w:color w:val="auto"/>
          <w:sz w:val="21"/>
          <w:szCs w:val="21"/>
          <w:lang w:eastAsia="zh-CN"/>
        </w:rPr>
        <w:t>、</w:t>
      </w:r>
      <w:r w:rsidR="002952F0" w:rsidRPr="00CB0F71">
        <w:rPr>
          <w:rStyle w:val="Deletedtext"/>
          <w:rFonts w:ascii="SimSun" w:eastAsia="SimSun" w:hAnsi="SimSun" w:hint="eastAsia"/>
          <w:strike w:val="0"/>
          <w:color w:val="auto"/>
          <w:sz w:val="21"/>
          <w:szCs w:val="21"/>
          <w:lang w:eastAsia="zh-CN"/>
        </w:rPr>
        <w:t>26.2</w:t>
      </w:r>
      <w:r w:rsidR="002952F0" w:rsidRPr="00CB0F71">
        <w:rPr>
          <w:rStyle w:val="Deletedtext"/>
          <w:rFonts w:ascii="SimSun" w:eastAsia="SimSun" w:hAnsi="SimSun" w:cs="SimSun" w:hint="eastAsia"/>
          <w:strike w:val="0"/>
          <w:color w:val="auto"/>
          <w:sz w:val="21"/>
          <w:szCs w:val="21"/>
          <w:lang w:eastAsia="zh-CN"/>
        </w:rPr>
        <w:t>、</w:t>
      </w:r>
      <w:r w:rsidR="002952F0" w:rsidRPr="00CB0F71">
        <w:rPr>
          <w:rStyle w:val="Deletedtext"/>
          <w:rFonts w:ascii="SimSun" w:eastAsia="SimSun" w:hAnsi="SimSun" w:hint="eastAsia"/>
          <w:strike w:val="0"/>
          <w:color w:val="auto"/>
          <w:sz w:val="21"/>
          <w:szCs w:val="21"/>
          <w:lang w:eastAsia="zh-CN"/>
        </w:rPr>
        <w:t>26.3</w:t>
      </w:r>
      <w:r w:rsidR="002952F0" w:rsidRPr="00CB0F71">
        <w:rPr>
          <w:rStyle w:val="Deletedtext"/>
          <w:rFonts w:ascii="SimSun" w:eastAsia="SimSun" w:hAnsi="SimSun" w:cs="SimSun" w:hint="eastAsia"/>
          <w:strike w:val="0"/>
          <w:color w:val="auto"/>
          <w:sz w:val="21"/>
          <w:szCs w:val="21"/>
          <w:lang w:eastAsia="zh-CN"/>
        </w:rPr>
        <w:t>、</w:t>
      </w:r>
      <w:r w:rsidR="002952F0" w:rsidRPr="00CB0F71">
        <w:rPr>
          <w:rStyle w:val="Deletedtext"/>
          <w:rFonts w:ascii="SimSun" w:eastAsia="SimSun" w:hAnsi="SimSun" w:hint="eastAsia"/>
          <w:sz w:val="21"/>
          <w:szCs w:val="21"/>
          <w:lang w:eastAsia="zh-CN"/>
        </w:rPr>
        <w:t>26.3</w:t>
      </w:r>
      <w:r w:rsidR="002952F0" w:rsidRPr="00CB0F71">
        <w:rPr>
          <w:rStyle w:val="Deletedtext"/>
          <w:rFonts w:ascii="SimSun" w:eastAsia="SimSun" w:hAnsi="SimSun" w:cs="SimSun" w:hint="eastAsia"/>
          <w:sz w:val="21"/>
          <w:szCs w:val="21"/>
          <w:lang w:eastAsia="zh-CN"/>
        </w:rPr>
        <w:t>之二、</w:t>
      </w:r>
      <w:r w:rsidR="002952F0" w:rsidRPr="00CB0F71">
        <w:rPr>
          <w:rStyle w:val="Deletedtext"/>
          <w:rFonts w:ascii="SimSun" w:eastAsia="SimSun" w:hAnsi="SimSun" w:hint="eastAsia"/>
          <w:strike w:val="0"/>
          <w:color w:val="auto"/>
          <w:sz w:val="21"/>
          <w:szCs w:val="21"/>
          <w:lang w:eastAsia="zh-CN"/>
        </w:rPr>
        <w:t>26.5</w:t>
      </w:r>
      <w:r w:rsidR="002952F0" w:rsidRPr="00CB0F71">
        <w:rPr>
          <w:rStyle w:val="Deletedtext"/>
          <w:rFonts w:ascii="SimSun" w:eastAsia="SimSun" w:hAnsi="SimSun" w:cs="SimSun" w:hint="eastAsia"/>
          <w:strike w:val="0"/>
          <w:color w:val="auto"/>
          <w:sz w:val="21"/>
          <w:szCs w:val="21"/>
          <w:lang w:eastAsia="zh-CN"/>
        </w:rPr>
        <w:t>和</w:t>
      </w:r>
      <w:r w:rsidR="002952F0" w:rsidRPr="00CB0F71">
        <w:rPr>
          <w:rStyle w:val="Deletedtext"/>
          <w:rFonts w:ascii="SimSun" w:eastAsia="SimSun" w:hAnsi="SimSun" w:hint="eastAsia"/>
          <w:strike w:val="0"/>
          <w:color w:val="auto"/>
          <w:sz w:val="21"/>
          <w:szCs w:val="21"/>
          <w:lang w:eastAsia="zh-CN"/>
        </w:rPr>
        <w:t>29.1</w:t>
      </w:r>
      <w:r w:rsidR="002952F0" w:rsidRPr="00CB0F71">
        <w:rPr>
          <w:rStyle w:val="Deletedtext"/>
          <w:rFonts w:ascii="SimSun" w:eastAsia="SimSun" w:hAnsi="SimSun" w:cs="SimSun" w:hint="eastAsia"/>
          <w:strike w:val="0"/>
          <w:color w:val="auto"/>
          <w:sz w:val="21"/>
          <w:szCs w:val="21"/>
          <w:lang w:eastAsia="zh-CN"/>
        </w:rPr>
        <w:t>应予以比照适用，但下列情况除外：</w:t>
      </w:r>
    </w:p>
    <w:p w14:paraId="4261A618" w14:textId="3BED6A2C" w:rsidR="00823178" w:rsidRPr="00CB0F71" w:rsidRDefault="00823178" w:rsidP="00823178">
      <w:pPr>
        <w:pStyle w:val="Legi"/>
        <w:rPr>
          <w:rStyle w:val="Deletedtext"/>
          <w:rFonts w:ascii="SimSun" w:eastAsia="SimSun" w:hAnsi="SimSun"/>
          <w:strike w:val="0"/>
          <w:color w:val="auto"/>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trike w:val="0"/>
          <w:color w:val="auto"/>
          <w:sz w:val="21"/>
          <w:szCs w:val="21"/>
          <w:lang w:eastAsia="zh-CN"/>
        </w:rPr>
        <w:t>(i)</w:t>
      </w:r>
      <w:r w:rsidRPr="00CB0F71">
        <w:rPr>
          <w:rStyle w:val="Deletedtext"/>
          <w:rFonts w:ascii="SimSun" w:eastAsia="SimSun" w:hAnsi="SimSun"/>
          <w:strike w:val="0"/>
          <w:color w:val="auto"/>
          <w:sz w:val="21"/>
          <w:szCs w:val="21"/>
          <w:lang w:eastAsia="zh-CN"/>
        </w:rPr>
        <w:tab/>
      </w:r>
      <w:r w:rsidR="002952F0" w:rsidRPr="00CB0F71">
        <w:rPr>
          <w:rStyle w:val="Deletedtext"/>
          <w:rFonts w:ascii="SimSun" w:eastAsia="SimSun" w:hAnsi="SimSun" w:cs="SimSun" w:hint="eastAsia"/>
          <w:strike w:val="0"/>
          <w:color w:val="auto"/>
          <w:sz w:val="21"/>
          <w:szCs w:val="21"/>
          <w:lang w:eastAsia="zh-CN"/>
        </w:rPr>
        <w:t>国际申请的译文是本细则</w:t>
      </w:r>
      <w:r w:rsidR="002952F0" w:rsidRPr="00CB0F71">
        <w:rPr>
          <w:rStyle w:val="Deletedtext"/>
          <w:rFonts w:ascii="SimSun" w:eastAsia="SimSun" w:hAnsi="SimSun" w:hint="eastAsia"/>
          <w:strike w:val="0"/>
          <w:color w:val="auto"/>
          <w:sz w:val="21"/>
          <w:szCs w:val="21"/>
          <w:lang w:eastAsia="zh-CN"/>
        </w:rPr>
        <w:t>12.3</w:t>
      </w:r>
      <w:r w:rsidR="002952F0" w:rsidRPr="00CB0F71">
        <w:rPr>
          <w:rStyle w:val="Deletedtext"/>
          <w:rFonts w:ascii="SimSun" w:eastAsia="SimSun" w:hAnsi="SimSun" w:cs="SimSun" w:hint="eastAsia"/>
          <w:strike w:val="0"/>
          <w:color w:val="auto"/>
          <w:sz w:val="21"/>
          <w:szCs w:val="21"/>
          <w:lang w:eastAsia="zh-CN"/>
        </w:rPr>
        <w:t>（</w:t>
      </w:r>
      <w:r w:rsidR="002952F0" w:rsidRPr="00CB0F71">
        <w:rPr>
          <w:rStyle w:val="Deletedtext"/>
          <w:rFonts w:ascii="SimSun" w:eastAsia="SimSun" w:hAnsi="SimSun" w:hint="eastAsia"/>
          <w:strike w:val="0"/>
          <w:color w:val="auto"/>
          <w:sz w:val="21"/>
          <w:szCs w:val="21"/>
          <w:lang w:eastAsia="zh-CN"/>
        </w:rPr>
        <w:t>a</w:t>
      </w:r>
      <w:r w:rsidR="002952F0" w:rsidRPr="00CB0F71">
        <w:rPr>
          <w:rStyle w:val="Deletedtext"/>
          <w:rFonts w:ascii="SimSun" w:eastAsia="SimSun" w:hAnsi="SimSun" w:cs="SimSun" w:hint="eastAsia"/>
          <w:strike w:val="0"/>
          <w:color w:val="auto"/>
          <w:sz w:val="21"/>
          <w:szCs w:val="21"/>
          <w:lang w:eastAsia="zh-CN"/>
        </w:rPr>
        <w:t>）所要求的，或</w:t>
      </w:r>
    </w:p>
    <w:p w14:paraId="372DC940" w14:textId="1E0EDF4C" w:rsidR="00823178" w:rsidRPr="00CB0F71" w:rsidRDefault="00823178" w:rsidP="00823178">
      <w:pPr>
        <w:pStyle w:val="Legi"/>
        <w:rPr>
          <w:rStyle w:val="Deletedtext"/>
          <w:rFonts w:ascii="SimSun" w:eastAsia="SimSun" w:hAnsi="SimSun"/>
          <w:strike w:val="0"/>
          <w:color w:val="auto"/>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trike w:val="0"/>
          <w:color w:val="auto"/>
          <w:sz w:val="21"/>
          <w:szCs w:val="21"/>
          <w:lang w:eastAsia="zh-CN"/>
        </w:rPr>
        <w:t>(ii)</w:t>
      </w:r>
      <w:r w:rsidRPr="00CB0F71">
        <w:rPr>
          <w:rStyle w:val="Deletedtext"/>
          <w:rFonts w:ascii="SimSun" w:eastAsia="SimSun" w:hAnsi="SimSun"/>
          <w:strike w:val="0"/>
          <w:color w:val="auto"/>
          <w:sz w:val="21"/>
          <w:szCs w:val="21"/>
          <w:lang w:eastAsia="zh-CN"/>
        </w:rPr>
        <w:tab/>
      </w:r>
      <w:r w:rsidR="00EA75B1" w:rsidRPr="00CB0F71">
        <w:rPr>
          <w:rStyle w:val="Deletedtext"/>
          <w:rFonts w:ascii="SimSun" w:eastAsia="SimSun" w:hAnsi="SimSun" w:cs="SimSun" w:hint="eastAsia"/>
          <w:strike w:val="0"/>
          <w:color w:val="auto"/>
          <w:sz w:val="21"/>
          <w:szCs w:val="21"/>
          <w:lang w:eastAsia="zh-CN"/>
        </w:rPr>
        <w:t>摘要或附图的文字内容使用该国际申请的公布语言。</w:t>
      </w:r>
    </w:p>
    <w:p w14:paraId="69B8CB55" w14:textId="758FD037" w:rsidR="000B2C3E" w:rsidRPr="00B32953" w:rsidRDefault="00823178" w:rsidP="00823178">
      <w:pPr>
        <w:pStyle w:val="Lega"/>
        <w:rPr>
          <w:sz w:val="21"/>
          <w:szCs w:val="21"/>
          <w:lang w:eastAsia="zh-CN"/>
        </w:rPr>
      </w:pPr>
      <w:r w:rsidRPr="00B32953">
        <w:rPr>
          <w:sz w:val="21"/>
          <w:szCs w:val="21"/>
          <w:lang w:eastAsia="zh-CN"/>
        </w:rPr>
        <w:tab/>
      </w:r>
      <w:r w:rsidRPr="00B32953">
        <w:rPr>
          <w:rStyle w:val="Deletedtext"/>
          <w:rFonts w:ascii="SimSun" w:eastAsia="SimSun" w:hAnsi="SimSun"/>
          <w:strike w:val="0"/>
          <w:color w:val="auto"/>
          <w:sz w:val="21"/>
          <w:szCs w:val="21"/>
          <w:lang w:eastAsia="zh-CN"/>
        </w:rPr>
        <w:t>(b)</w:t>
      </w:r>
      <w:r w:rsidR="0046172F" w:rsidRPr="00B32953">
        <w:rPr>
          <w:rStyle w:val="Deletedtext"/>
          <w:rFonts w:ascii="SimSun" w:eastAsia="SimSun" w:hAnsi="SimSun" w:cs="SimSun" w:hint="eastAsia"/>
          <w:strike w:val="0"/>
          <w:color w:val="auto"/>
          <w:sz w:val="21"/>
          <w:szCs w:val="21"/>
          <w:lang w:eastAsia="zh-CN"/>
        </w:rPr>
        <w:t>至</w:t>
      </w:r>
      <w:r w:rsidRPr="00B32953">
        <w:rPr>
          <w:rStyle w:val="Deletedtext"/>
          <w:rFonts w:ascii="SimSun" w:eastAsia="SimSun" w:hAnsi="SimSun"/>
          <w:strike w:val="0"/>
          <w:color w:val="auto"/>
          <w:sz w:val="21"/>
          <w:szCs w:val="21"/>
          <w:lang w:eastAsia="zh-CN"/>
        </w:rPr>
        <w:t xml:space="preserve">(d) </w:t>
      </w:r>
      <w:r w:rsidRPr="00B32953">
        <w:rPr>
          <w:rStyle w:val="Deletedtext"/>
          <w:strike w:val="0"/>
          <w:color w:val="auto"/>
          <w:sz w:val="21"/>
          <w:szCs w:val="21"/>
          <w:lang w:eastAsia="zh-CN"/>
        </w:rPr>
        <w:tab/>
      </w:r>
      <w:r w:rsidR="00C043D4" w:rsidRPr="00275471">
        <w:rPr>
          <w:rFonts w:ascii="KaiTi" w:eastAsia="KaiTi" w:hAnsi="KaiTi"/>
          <w:sz w:val="21"/>
          <w:szCs w:val="21"/>
          <w:lang w:eastAsia="zh-CN"/>
        </w:rPr>
        <w:t>[</w:t>
      </w:r>
      <w:r w:rsidR="00C043D4" w:rsidRPr="00275471">
        <w:rPr>
          <w:rFonts w:ascii="KaiTi" w:eastAsia="KaiTi" w:hAnsi="KaiTi" w:cs="SimSun" w:hint="eastAsia"/>
          <w:sz w:val="21"/>
          <w:szCs w:val="21"/>
          <w:lang w:eastAsia="zh-CN"/>
        </w:rPr>
        <w:t>无变化</w:t>
      </w:r>
      <w:r w:rsidR="00C043D4" w:rsidRPr="00275471">
        <w:rPr>
          <w:rFonts w:ascii="KaiTi" w:eastAsia="KaiTi" w:hAnsi="KaiTi"/>
          <w:sz w:val="21"/>
          <w:szCs w:val="21"/>
          <w:lang w:eastAsia="zh-CN"/>
        </w:rPr>
        <w:t>]</w:t>
      </w:r>
    </w:p>
    <w:p w14:paraId="7A519062" w14:textId="3B991AC3" w:rsidR="00A25621" w:rsidRPr="00B32953" w:rsidRDefault="00C043D4" w:rsidP="00A25621">
      <w:pPr>
        <w:pStyle w:val="LegSubRule"/>
        <w:rPr>
          <w:i/>
          <w:sz w:val="21"/>
          <w:szCs w:val="21"/>
          <w:lang w:eastAsia="zh-CN"/>
        </w:rPr>
      </w:pPr>
      <w:bookmarkStart w:id="14" w:name="_Toc125538078"/>
      <w:r w:rsidRPr="00275471">
        <w:rPr>
          <w:rFonts w:ascii="KaiTi" w:eastAsia="KaiTi" w:hAnsi="KaiTi"/>
          <w:sz w:val="21"/>
          <w:szCs w:val="21"/>
          <w:lang w:eastAsia="zh-CN"/>
        </w:rPr>
        <w:t>26.4   [</w:t>
      </w:r>
      <w:r w:rsidRPr="00275471">
        <w:rPr>
          <w:rFonts w:ascii="KaiTi" w:eastAsia="KaiTi" w:hAnsi="KaiTi" w:cs="SimSun" w:hint="eastAsia"/>
          <w:sz w:val="21"/>
          <w:szCs w:val="21"/>
          <w:lang w:eastAsia="zh-CN"/>
        </w:rPr>
        <w:t>无变化</w:t>
      </w:r>
      <w:r w:rsidRPr="00275471">
        <w:rPr>
          <w:rFonts w:ascii="KaiTi" w:eastAsia="KaiTi" w:hAnsi="KaiTi"/>
          <w:sz w:val="21"/>
          <w:szCs w:val="21"/>
          <w:lang w:eastAsia="zh-CN"/>
        </w:rPr>
        <w:t>]</w:t>
      </w:r>
      <w:bookmarkEnd w:id="14"/>
    </w:p>
    <w:p w14:paraId="6CBE2C36" w14:textId="7BA46E7F" w:rsidR="00E67DE6" w:rsidRPr="00B32953" w:rsidRDefault="00BA63FC" w:rsidP="00E67DE6">
      <w:pPr>
        <w:pStyle w:val="LegSubRule"/>
        <w:outlineLvl w:val="0"/>
        <w:rPr>
          <w:sz w:val="21"/>
          <w:szCs w:val="21"/>
          <w:lang w:eastAsia="zh-CN"/>
        </w:rPr>
      </w:pPr>
      <w:bookmarkStart w:id="15" w:name="_Toc125538079"/>
      <w:r w:rsidRPr="00275471">
        <w:rPr>
          <w:rFonts w:ascii="KaiTi" w:eastAsia="KaiTi" w:hAnsi="KaiTi"/>
          <w:sz w:val="21"/>
          <w:szCs w:val="21"/>
          <w:lang w:eastAsia="zh-CN"/>
        </w:rPr>
        <w:t xml:space="preserve">26.5   </w:t>
      </w:r>
      <w:r w:rsidRPr="00275471">
        <w:rPr>
          <w:rFonts w:ascii="KaiTi" w:eastAsia="KaiTi" w:hAnsi="KaiTi" w:hint="eastAsia"/>
          <w:sz w:val="21"/>
          <w:szCs w:val="21"/>
          <w:lang w:eastAsia="zh-CN"/>
        </w:rPr>
        <w:t>受理局的决定</w:t>
      </w:r>
      <w:bookmarkEnd w:id="15"/>
    </w:p>
    <w:p w14:paraId="56B2FF5D" w14:textId="121A00F6" w:rsidR="00E67DE6" w:rsidRPr="00CB0F71" w:rsidRDefault="00E67DE6" w:rsidP="00E67DE6">
      <w:pPr>
        <w:pStyle w:val="Lega"/>
        <w:rPr>
          <w:rFonts w:ascii="SimSun" w:eastAsia="SimSun" w:hAnsi="SimSun"/>
          <w:sz w:val="21"/>
          <w:szCs w:val="21"/>
          <w:lang w:eastAsia="zh-CN"/>
        </w:rPr>
      </w:pPr>
      <w:r w:rsidRPr="00CB0F71">
        <w:rPr>
          <w:rFonts w:ascii="SimSun" w:eastAsia="SimSun" w:hAnsi="SimSun"/>
          <w:sz w:val="21"/>
          <w:szCs w:val="21"/>
          <w:lang w:eastAsia="zh-CN"/>
        </w:rPr>
        <w:tab/>
      </w:r>
      <w:r w:rsidR="008F001E" w:rsidRPr="00275471">
        <w:rPr>
          <w:rFonts w:ascii="KaiTi" w:eastAsia="KaiTi" w:hAnsi="KaiTi"/>
          <w:sz w:val="21"/>
          <w:szCs w:val="21"/>
          <w:lang w:eastAsia="zh-CN"/>
        </w:rPr>
        <w:t>[</w:t>
      </w:r>
      <w:r w:rsidR="008F001E" w:rsidRPr="00275471">
        <w:rPr>
          <w:rFonts w:ascii="KaiTi" w:eastAsia="KaiTi" w:hAnsi="KaiTi" w:cs="SimSun" w:hint="eastAsia"/>
          <w:sz w:val="21"/>
          <w:szCs w:val="21"/>
          <w:lang w:eastAsia="zh-CN"/>
        </w:rPr>
        <w:t>无变化</w:t>
      </w:r>
      <w:r w:rsidR="008F001E" w:rsidRPr="00275471">
        <w:rPr>
          <w:rFonts w:ascii="KaiTi" w:eastAsia="KaiTi" w:hAnsi="KaiTi"/>
          <w:sz w:val="21"/>
          <w:szCs w:val="21"/>
          <w:lang w:eastAsia="zh-CN"/>
        </w:rPr>
        <w:t>]</w:t>
      </w:r>
      <w:r w:rsidR="008F001E" w:rsidRPr="00275471">
        <w:rPr>
          <w:rFonts w:ascii="KaiTi" w:eastAsia="KaiTi" w:hAnsi="KaiTi"/>
          <w:sz w:val="21"/>
          <w:szCs w:val="21"/>
          <w:lang w:eastAsia="zh-CN"/>
        </w:rPr>
        <w:tab/>
      </w:r>
      <w:r w:rsidR="00BA63FC" w:rsidRPr="00CB0F71">
        <w:rPr>
          <w:rFonts w:ascii="SimSun" w:eastAsia="SimSun" w:hAnsi="SimSun" w:cs="SimSun" w:hint="eastAsia"/>
          <w:sz w:val="21"/>
          <w:szCs w:val="21"/>
          <w:lang w:eastAsia="zh-CN"/>
        </w:rPr>
        <w:t>受理局应决定申请人是否已在</w:t>
      </w:r>
      <w:r w:rsidR="00BA63FC" w:rsidRPr="00786C96">
        <w:rPr>
          <w:rFonts w:ascii="SimSun" w:eastAsia="SimSun" w:hAnsi="SimSun" w:cs="SimSun" w:hint="eastAsia"/>
          <w:sz w:val="21"/>
          <w:szCs w:val="21"/>
          <w:highlight w:val="yellow"/>
          <w:lang w:eastAsia="zh-CN"/>
        </w:rPr>
        <w:t>本细则</w:t>
      </w:r>
      <w:r w:rsidR="00BA63FC" w:rsidRPr="00786C96">
        <w:rPr>
          <w:rFonts w:ascii="SimSun" w:eastAsia="SimSun" w:hAnsi="SimSun" w:hint="eastAsia"/>
          <w:sz w:val="21"/>
          <w:szCs w:val="21"/>
          <w:highlight w:val="yellow"/>
          <w:lang w:eastAsia="zh-CN"/>
        </w:rPr>
        <w:t>26.2</w:t>
      </w:r>
      <w:r w:rsidR="00BA63FC" w:rsidRPr="00CB0F71">
        <w:rPr>
          <w:rFonts w:ascii="SimSun" w:eastAsia="SimSun" w:hAnsi="SimSun" w:cs="SimSun" w:hint="eastAsia"/>
          <w:sz w:val="21"/>
          <w:szCs w:val="21"/>
          <w:lang w:eastAsia="zh-CN"/>
        </w:rPr>
        <w:t>规定的适用期限内提交了改正，并且，如果该改正已在该期限内提交，受理局应决定经过改正的国际申请应该或者不应该视为撤回，如果国际申请在为适度统一国际公布的目的所必要的程度上符合本细则</w:t>
      </w:r>
      <w:r w:rsidR="00BA63FC" w:rsidRPr="00CB0F71">
        <w:rPr>
          <w:rFonts w:ascii="SimSun" w:eastAsia="SimSun" w:hAnsi="SimSun" w:hint="eastAsia"/>
          <w:sz w:val="21"/>
          <w:szCs w:val="21"/>
          <w:lang w:eastAsia="zh-CN"/>
        </w:rPr>
        <w:t>11</w:t>
      </w:r>
      <w:r w:rsidR="00BA63FC" w:rsidRPr="00CB0F71">
        <w:rPr>
          <w:rFonts w:ascii="SimSun" w:eastAsia="SimSun" w:hAnsi="SimSun" w:cs="SimSun" w:hint="eastAsia"/>
          <w:sz w:val="21"/>
          <w:szCs w:val="21"/>
          <w:lang w:eastAsia="zh-CN"/>
        </w:rPr>
        <w:t>所述的形式要求，就不得以其不符合本细则</w:t>
      </w:r>
      <w:r w:rsidR="00BA63FC" w:rsidRPr="00CB0F71">
        <w:rPr>
          <w:rFonts w:ascii="SimSun" w:eastAsia="SimSun" w:hAnsi="SimSun" w:hint="eastAsia"/>
          <w:sz w:val="21"/>
          <w:szCs w:val="21"/>
          <w:lang w:eastAsia="zh-CN"/>
        </w:rPr>
        <w:t>11</w:t>
      </w:r>
      <w:r w:rsidR="00BA63FC" w:rsidRPr="00CB0F71">
        <w:rPr>
          <w:rFonts w:ascii="SimSun" w:eastAsia="SimSun" w:hAnsi="SimSun" w:cs="SimSun" w:hint="eastAsia"/>
          <w:sz w:val="21"/>
          <w:szCs w:val="21"/>
          <w:lang w:eastAsia="zh-CN"/>
        </w:rPr>
        <w:t>所述的形式要求为理由而视为撤回。</w:t>
      </w:r>
    </w:p>
    <w:p w14:paraId="261CF4DE" w14:textId="4A795449" w:rsidR="00E3291E" w:rsidRPr="00B32953" w:rsidRDefault="00902BEA" w:rsidP="00A509A1">
      <w:pPr>
        <w:pStyle w:val="LegTitle"/>
        <w:pageBreakBefore/>
        <w:rPr>
          <w:b w:val="0"/>
          <w:bCs/>
          <w:sz w:val="21"/>
          <w:szCs w:val="21"/>
          <w:lang w:eastAsia="zh-CN"/>
        </w:rPr>
      </w:pPr>
      <w:bookmarkStart w:id="16" w:name="_Toc125538080"/>
      <w:r w:rsidRPr="00B32953">
        <w:rPr>
          <w:rFonts w:ascii="SimSun" w:eastAsia="SimSun" w:hAnsi="SimSun" w:cs="SimSun" w:hint="eastAsia"/>
          <w:sz w:val="21"/>
          <w:szCs w:val="21"/>
          <w:lang w:eastAsia="zh-CN"/>
        </w:rPr>
        <w:lastRenderedPageBreak/>
        <w:t>第2</w:t>
      </w:r>
      <w:r w:rsidRPr="00B32953">
        <w:rPr>
          <w:rFonts w:ascii="SimSun" w:eastAsia="SimSun" w:hAnsi="SimSun" w:cs="SimSun"/>
          <w:sz w:val="21"/>
          <w:szCs w:val="21"/>
          <w:lang w:eastAsia="zh-CN"/>
        </w:rPr>
        <w:t>8</w:t>
      </w:r>
      <w:r w:rsidRPr="00B32953">
        <w:rPr>
          <w:rFonts w:ascii="SimSun" w:eastAsia="SimSun" w:hAnsi="SimSun" w:cs="SimSun" w:hint="eastAsia"/>
          <w:sz w:val="21"/>
          <w:szCs w:val="21"/>
          <w:lang w:eastAsia="zh-CN"/>
        </w:rPr>
        <w:t>条</w:t>
      </w:r>
      <w:r w:rsidRPr="00B32953">
        <w:rPr>
          <w:rFonts w:ascii="SimSun" w:eastAsia="SimSun" w:hAnsi="SimSun"/>
          <w:sz w:val="21"/>
          <w:szCs w:val="21"/>
          <w:lang w:eastAsia="zh-CN"/>
        </w:rPr>
        <w:t xml:space="preserve"> </w:t>
      </w:r>
      <w:r w:rsidRPr="00B32953">
        <w:rPr>
          <w:rFonts w:ascii="SimSun" w:eastAsia="SimSun" w:hAnsi="SimSun"/>
          <w:sz w:val="21"/>
          <w:szCs w:val="21"/>
          <w:lang w:val="en-GB" w:eastAsia="zh-CN"/>
        </w:rPr>
        <w:t xml:space="preserve"> </w:t>
      </w:r>
      <w:r w:rsidRPr="00B32953">
        <w:rPr>
          <w:rFonts w:ascii="SimSun" w:eastAsia="SimSun" w:hAnsi="SimSun"/>
          <w:sz w:val="21"/>
          <w:szCs w:val="21"/>
          <w:lang w:eastAsia="zh-CN"/>
        </w:rPr>
        <w:br/>
      </w:r>
      <w:r w:rsidRPr="00B32953">
        <w:rPr>
          <w:rFonts w:ascii="SimSun" w:eastAsia="SimSun" w:hAnsi="SimSun" w:cs="SimSun" w:hint="eastAsia"/>
          <w:sz w:val="21"/>
          <w:szCs w:val="21"/>
          <w:lang w:eastAsia="zh-CN"/>
        </w:rPr>
        <w:t>国际局</w:t>
      </w:r>
      <w:r w:rsidRPr="00B32953">
        <w:rPr>
          <w:rStyle w:val="Deletedtext"/>
          <w:rFonts w:ascii="SimSun" w:eastAsia="SimSun" w:hAnsi="SimSun" w:cs="SimSun" w:hint="eastAsia"/>
          <w:sz w:val="21"/>
          <w:szCs w:val="21"/>
          <w:lang w:eastAsia="zh-CN"/>
        </w:rPr>
        <w:t>发现的</w:t>
      </w:r>
      <w:r w:rsidRPr="00B32953">
        <w:rPr>
          <w:rStyle w:val="Insertedtext"/>
          <w:rFonts w:ascii="SimSun" w:eastAsia="SimSun" w:hAnsi="SimSun" w:cs="SimSun" w:hint="eastAsia"/>
          <w:color w:val="0000FF"/>
          <w:sz w:val="21"/>
          <w:szCs w:val="21"/>
          <w:lang w:eastAsia="zh-CN"/>
        </w:rPr>
        <w:t>对</w:t>
      </w:r>
      <w:r w:rsidRPr="00B32953">
        <w:rPr>
          <w:rFonts w:ascii="SimSun" w:eastAsia="SimSun" w:hAnsi="SimSun" w:cs="SimSun" w:hint="eastAsia"/>
          <w:sz w:val="21"/>
          <w:szCs w:val="21"/>
          <w:lang w:eastAsia="zh-CN"/>
        </w:rPr>
        <w:t>缺陷</w:t>
      </w:r>
      <w:r w:rsidRPr="00B32953">
        <w:rPr>
          <w:rStyle w:val="Insertedtext"/>
          <w:rFonts w:ascii="SimSun" w:eastAsia="SimSun" w:hAnsi="SimSun" w:cs="SimSun" w:hint="eastAsia"/>
          <w:color w:val="0000FF"/>
          <w:sz w:val="21"/>
          <w:szCs w:val="21"/>
          <w:lang w:eastAsia="zh-CN"/>
        </w:rPr>
        <w:t>的检查</w:t>
      </w:r>
      <w:bookmarkEnd w:id="16"/>
    </w:p>
    <w:p w14:paraId="3A4A4D2D" w14:textId="77777777" w:rsidR="00902BEA" w:rsidRPr="00B32953" w:rsidRDefault="00902BEA" w:rsidP="00902BEA">
      <w:pPr>
        <w:rPr>
          <w:sz w:val="21"/>
          <w:szCs w:val="21"/>
        </w:rPr>
      </w:pPr>
    </w:p>
    <w:p w14:paraId="3FEAA677" w14:textId="15AC3201" w:rsidR="00E3291E" w:rsidRPr="00B32953" w:rsidRDefault="00902BEA" w:rsidP="00E3291E">
      <w:pPr>
        <w:pStyle w:val="LegSubRule"/>
        <w:keepLines w:val="0"/>
        <w:outlineLvl w:val="0"/>
        <w:rPr>
          <w:sz w:val="21"/>
          <w:szCs w:val="21"/>
          <w:lang w:eastAsia="zh-CN"/>
        </w:rPr>
      </w:pPr>
      <w:bookmarkStart w:id="17" w:name="_Toc125538081"/>
      <w:r w:rsidRPr="00275471">
        <w:rPr>
          <w:rFonts w:ascii="KaiTi" w:eastAsia="KaiTi" w:hAnsi="KaiTi"/>
          <w:sz w:val="21"/>
          <w:szCs w:val="21"/>
          <w:lang w:eastAsia="zh-CN"/>
        </w:rPr>
        <w:t>28.1</w:t>
      </w:r>
      <w:r w:rsidRPr="00275471">
        <w:rPr>
          <w:rFonts w:ascii="Calibri" w:eastAsia="KaiTi" w:hAnsi="Calibri" w:cs="Calibri"/>
          <w:sz w:val="21"/>
          <w:szCs w:val="21"/>
          <w:lang w:eastAsia="zh-CN"/>
        </w:rPr>
        <w:t>   </w:t>
      </w:r>
      <w:r w:rsidRPr="00275471">
        <w:rPr>
          <w:rStyle w:val="Insertedtext"/>
          <w:rFonts w:ascii="KaiTi" w:eastAsia="KaiTi" w:hAnsi="KaiTi" w:cs="SimSun" w:hint="eastAsia"/>
          <w:iCs/>
          <w:color w:val="0000FF"/>
          <w:sz w:val="21"/>
          <w:szCs w:val="21"/>
          <w:lang w:eastAsia="zh-CN"/>
        </w:rPr>
        <w:t>国际局</w:t>
      </w:r>
      <w:r w:rsidRPr="00275471">
        <w:rPr>
          <w:rStyle w:val="Insertedtext"/>
          <w:rFonts w:ascii="KaiTi" w:eastAsia="KaiTi" w:hAnsi="KaiTi" w:cs="SimSun" w:hint="eastAsia"/>
          <w:color w:val="auto"/>
          <w:sz w:val="21"/>
          <w:szCs w:val="21"/>
          <w:u w:val="none"/>
          <w:lang w:eastAsia="zh-CN"/>
        </w:rPr>
        <w:t>对</w:t>
      </w:r>
      <w:r w:rsidRPr="00275471">
        <w:rPr>
          <w:rStyle w:val="Deletedtext"/>
          <w:rFonts w:ascii="KaiTi" w:eastAsia="KaiTi" w:hAnsi="KaiTi" w:cs="SimSun" w:hint="eastAsia"/>
          <w:sz w:val="21"/>
          <w:szCs w:val="21"/>
          <w:lang w:eastAsia="zh-CN"/>
        </w:rPr>
        <w:t>某些</w:t>
      </w:r>
      <w:r w:rsidRPr="00275471">
        <w:rPr>
          <w:rStyle w:val="Insertedtext"/>
          <w:rFonts w:ascii="KaiTi" w:eastAsia="KaiTi" w:hAnsi="KaiTi" w:cs="SimSun" w:hint="eastAsia"/>
          <w:color w:val="auto"/>
          <w:sz w:val="21"/>
          <w:szCs w:val="21"/>
          <w:u w:val="none"/>
          <w:lang w:eastAsia="zh-CN"/>
        </w:rPr>
        <w:t>缺陷的</w:t>
      </w:r>
      <w:r w:rsidRPr="00275471">
        <w:rPr>
          <w:rStyle w:val="Deletedtext"/>
          <w:rFonts w:ascii="KaiTi" w:eastAsia="KaiTi" w:hAnsi="KaiTi" w:cs="SimSun" w:hint="eastAsia"/>
          <w:sz w:val="21"/>
          <w:szCs w:val="21"/>
          <w:lang w:eastAsia="zh-CN"/>
        </w:rPr>
        <w:t>发现</w:t>
      </w:r>
      <w:r w:rsidRPr="00275471">
        <w:rPr>
          <w:rStyle w:val="Insertedtext"/>
          <w:rFonts w:ascii="KaiTi" w:eastAsia="KaiTi" w:hAnsi="KaiTi" w:cs="SimSun" w:hint="eastAsia"/>
          <w:iCs/>
          <w:color w:val="0000FF"/>
          <w:sz w:val="21"/>
          <w:szCs w:val="21"/>
          <w:lang w:eastAsia="zh-CN"/>
        </w:rPr>
        <w:t>检查</w:t>
      </w:r>
      <w:bookmarkEnd w:id="17"/>
    </w:p>
    <w:p w14:paraId="553E8435" w14:textId="0A06FB27" w:rsidR="000939C7" w:rsidRPr="00CB0F71" w:rsidRDefault="0025655D" w:rsidP="000939C7">
      <w:pPr>
        <w:pStyle w:val="Lega"/>
        <w:rPr>
          <w:rStyle w:val="Insertedtext"/>
          <w:rFonts w:ascii="SimSun" w:eastAsia="SimSun" w:hAnsi="SimSun"/>
          <w:color w:val="0000FF"/>
          <w:sz w:val="21"/>
          <w:szCs w:val="21"/>
          <w:lang w:eastAsia="zh-CN"/>
        </w:rPr>
      </w:pPr>
      <w:r w:rsidRPr="00CB0F71">
        <w:rPr>
          <w:rFonts w:ascii="SimSun" w:eastAsia="SimSun" w:hAnsi="SimSun"/>
          <w:sz w:val="21"/>
          <w:szCs w:val="21"/>
          <w:lang w:eastAsia="zh-CN"/>
        </w:rPr>
        <w:tab/>
      </w:r>
      <w:r w:rsidRPr="00CB0F71">
        <w:rPr>
          <w:rStyle w:val="Insertedtext"/>
          <w:rFonts w:ascii="SimSun" w:eastAsia="SimSun" w:hAnsi="SimSun"/>
          <w:color w:val="0000FF"/>
          <w:sz w:val="21"/>
          <w:szCs w:val="21"/>
          <w:lang w:eastAsia="zh-CN"/>
        </w:rPr>
        <w:t xml:space="preserve">(a)  </w:t>
      </w:r>
      <w:r w:rsidR="007908B1" w:rsidRPr="00CB0F71">
        <w:rPr>
          <w:rStyle w:val="Insertedtext"/>
          <w:rFonts w:ascii="SimSun" w:eastAsia="SimSun" w:hAnsi="SimSun" w:cs="SimSun" w:hint="eastAsia"/>
          <w:color w:val="0000FF"/>
          <w:sz w:val="21"/>
          <w:szCs w:val="21"/>
          <w:lang w:eastAsia="zh-CN"/>
        </w:rPr>
        <w:t>如果在受理局根据</w:t>
      </w:r>
      <w:r w:rsidR="001167D1" w:rsidRPr="00CB0F71">
        <w:rPr>
          <w:rStyle w:val="Insertedtext"/>
          <w:rFonts w:ascii="SimSun" w:eastAsia="SimSun" w:hAnsi="SimSun" w:cs="SimSun" w:hint="eastAsia"/>
          <w:color w:val="0000FF"/>
          <w:sz w:val="21"/>
          <w:szCs w:val="21"/>
          <w:lang w:eastAsia="zh-CN"/>
        </w:rPr>
        <w:t>条约第</w:t>
      </w:r>
      <w:r w:rsidR="001167D1" w:rsidRPr="00CB0F71">
        <w:rPr>
          <w:rStyle w:val="Insertedtext"/>
          <w:rFonts w:ascii="SimSun" w:eastAsia="SimSun" w:hAnsi="SimSun" w:hint="eastAsia"/>
          <w:color w:val="0000FF"/>
          <w:sz w:val="21"/>
          <w:szCs w:val="21"/>
          <w:lang w:eastAsia="zh-CN"/>
        </w:rPr>
        <w:t>14</w:t>
      </w:r>
      <w:r w:rsidR="001167D1" w:rsidRPr="00CB0F71">
        <w:rPr>
          <w:rStyle w:val="Insertedtext"/>
          <w:rFonts w:ascii="SimSun" w:eastAsia="SimSun" w:hAnsi="SimSun" w:cs="SimSun" w:hint="eastAsia"/>
          <w:color w:val="0000FF"/>
          <w:sz w:val="21"/>
          <w:szCs w:val="21"/>
          <w:lang w:eastAsia="zh-CN"/>
        </w:rPr>
        <w:t>条(</w:t>
      </w:r>
      <w:r w:rsidR="001167D1" w:rsidRPr="00CB0F71">
        <w:rPr>
          <w:rStyle w:val="Insertedtext"/>
          <w:rFonts w:ascii="SimSun" w:eastAsia="SimSun" w:hAnsi="SimSun" w:hint="eastAsia"/>
          <w:color w:val="0000FF"/>
          <w:sz w:val="21"/>
          <w:szCs w:val="21"/>
          <w:lang w:eastAsia="zh-CN"/>
        </w:rPr>
        <w:t>1</w:t>
      </w:r>
      <w:r w:rsidR="001167D1" w:rsidRPr="00CB0F71">
        <w:rPr>
          <w:rStyle w:val="Insertedtext"/>
          <w:rFonts w:ascii="SimSun" w:eastAsia="SimSun" w:hAnsi="SimSun"/>
          <w:color w:val="0000FF"/>
          <w:sz w:val="21"/>
          <w:szCs w:val="21"/>
          <w:lang w:eastAsia="zh-CN"/>
        </w:rPr>
        <w:t>)(a</w:t>
      </w:r>
      <w:r w:rsidR="001167D1" w:rsidRPr="00CB0F71">
        <w:rPr>
          <w:rStyle w:val="Insertedtext"/>
          <w:rFonts w:ascii="SimSun" w:eastAsia="SimSun" w:hAnsi="SimSun" w:cs="SimSun"/>
          <w:color w:val="0000FF"/>
          <w:sz w:val="21"/>
          <w:szCs w:val="21"/>
          <w:lang w:eastAsia="zh-CN"/>
        </w:rPr>
        <w:t>)</w:t>
      </w:r>
      <w:r w:rsidR="007908B1" w:rsidRPr="00CB0F71">
        <w:rPr>
          <w:rStyle w:val="Insertedtext"/>
          <w:rFonts w:ascii="SimSun" w:eastAsia="SimSun" w:hAnsi="SimSun" w:cs="SimSun" w:hint="eastAsia"/>
          <w:color w:val="0000FF"/>
          <w:sz w:val="21"/>
          <w:szCs w:val="21"/>
          <w:lang w:eastAsia="zh-CN"/>
        </w:rPr>
        <w:t>进行检查后，国际局认为国际申请</w:t>
      </w:r>
      <w:r w:rsidR="001167D1" w:rsidRPr="00CB0F71">
        <w:rPr>
          <w:rStyle w:val="Insertedtext"/>
          <w:rFonts w:ascii="SimSun" w:eastAsia="SimSun" w:hAnsi="SimSun" w:cs="SimSun" w:hint="eastAsia"/>
          <w:color w:val="0000FF"/>
          <w:sz w:val="21"/>
          <w:szCs w:val="21"/>
          <w:lang w:eastAsia="zh-CN"/>
        </w:rPr>
        <w:t>包含条约第</w:t>
      </w:r>
      <w:r w:rsidR="001167D1" w:rsidRPr="00CB0F71">
        <w:rPr>
          <w:rStyle w:val="Insertedtext"/>
          <w:rFonts w:ascii="SimSun" w:eastAsia="SimSun" w:hAnsi="SimSun" w:hint="eastAsia"/>
          <w:color w:val="0000FF"/>
          <w:sz w:val="21"/>
          <w:szCs w:val="21"/>
          <w:lang w:eastAsia="zh-CN"/>
        </w:rPr>
        <w:t>14</w:t>
      </w:r>
      <w:r w:rsidR="001167D1" w:rsidRPr="00CB0F71">
        <w:rPr>
          <w:rStyle w:val="Insertedtext"/>
          <w:rFonts w:ascii="SimSun" w:eastAsia="SimSun" w:hAnsi="SimSun" w:cs="SimSun" w:hint="eastAsia"/>
          <w:color w:val="0000FF"/>
          <w:sz w:val="21"/>
          <w:szCs w:val="21"/>
          <w:lang w:eastAsia="zh-CN"/>
        </w:rPr>
        <w:t>条(</w:t>
      </w:r>
      <w:r w:rsidR="001167D1" w:rsidRPr="00CB0F71">
        <w:rPr>
          <w:rStyle w:val="Insertedtext"/>
          <w:rFonts w:ascii="SimSun" w:eastAsia="SimSun" w:hAnsi="SimSun" w:hint="eastAsia"/>
          <w:color w:val="0000FF"/>
          <w:sz w:val="21"/>
          <w:szCs w:val="21"/>
          <w:lang w:eastAsia="zh-CN"/>
        </w:rPr>
        <w:t>1</w:t>
      </w:r>
      <w:r w:rsidR="001167D1" w:rsidRPr="00CB0F71">
        <w:rPr>
          <w:rStyle w:val="Insertedtext"/>
          <w:rFonts w:ascii="SimSun" w:eastAsia="SimSun" w:hAnsi="SimSun"/>
          <w:color w:val="0000FF"/>
          <w:sz w:val="21"/>
          <w:szCs w:val="21"/>
          <w:lang w:eastAsia="zh-CN"/>
        </w:rPr>
        <w:t>)(</w:t>
      </w:r>
      <w:r w:rsidR="001167D1" w:rsidRPr="00CB0F71">
        <w:rPr>
          <w:rStyle w:val="Insertedtext"/>
          <w:rFonts w:ascii="SimSun" w:eastAsia="SimSun" w:hAnsi="SimSun" w:cs="SimSun"/>
          <w:color w:val="0000FF"/>
          <w:sz w:val="21"/>
          <w:szCs w:val="21"/>
          <w:lang w:eastAsia="zh-CN"/>
        </w:rPr>
        <w:t>a)</w:t>
      </w:r>
      <w:r w:rsidR="007908B1" w:rsidRPr="00CB0F71">
        <w:rPr>
          <w:rStyle w:val="Insertedtext"/>
          <w:rFonts w:ascii="SimSun" w:eastAsia="SimSun" w:hAnsi="SimSun" w:hint="eastAsia"/>
          <w:color w:val="0000FF"/>
          <w:sz w:val="21"/>
          <w:szCs w:val="21"/>
          <w:lang w:eastAsia="zh-CN"/>
        </w:rPr>
        <w:t>(i)</w:t>
      </w:r>
      <w:r w:rsidR="007908B1" w:rsidRPr="00CB0F71">
        <w:rPr>
          <w:rStyle w:val="Insertedtext"/>
          <w:rFonts w:ascii="SimSun" w:eastAsia="SimSun" w:hAnsi="SimSun" w:cs="SimSun" w:hint="eastAsia"/>
          <w:color w:val="0000FF"/>
          <w:sz w:val="21"/>
          <w:szCs w:val="21"/>
          <w:lang w:eastAsia="zh-CN"/>
        </w:rPr>
        <w:t>、</w:t>
      </w:r>
      <w:r w:rsidR="007908B1" w:rsidRPr="00CB0F71">
        <w:rPr>
          <w:rStyle w:val="Insertedtext"/>
          <w:rFonts w:ascii="SimSun" w:eastAsia="SimSun" w:hAnsi="SimSun" w:hint="eastAsia"/>
          <w:color w:val="0000FF"/>
          <w:sz w:val="21"/>
          <w:szCs w:val="21"/>
          <w:lang w:eastAsia="zh-CN"/>
        </w:rPr>
        <w:t>(ii)</w:t>
      </w:r>
      <w:r w:rsidR="007908B1" w:rsidRPr="00CB0F71">
        <w:rPr>
          <w:rStyle w:val="Insertedtext"/>
          <w:rFonts w:ascii="SimSun" w:eastAsia="SimSun" w:hAnsi="SimSun" w:cs="SimSun" w:hint="eastAsia"/>
          <w:color w:val="0000FF"/>
          <w:sz w:val="21"/>
          <w:szCs w:val="21"/>
          <w:lang w:eastAsia="zh-CN"/>
        </w:rPr>
        <w:t>或</w:t>
      </w:r>
      <w:r w:rsidR="007908B1" w:rsidRPr="00CB0F71">
        <w:rPr>
          <w:rStyle w:val="Insertedtext"/>
          <w:rFonts w:ascii="SimSun" w:eastAsia="SimSun" w:hAnsi="SimSun" w:hint="eastAsia"/>
          <w:color w:val="0000FF"/>
          <w:sz w:val="21"/>
          <w:szCs w:val="21"/>
          <w:lang w:eastAsia="zh-CN"/>
        </w:rPr>
        <w:t>(v)</w:t>
      </w:r>
      <w:r w:rsidR="007908B1" w:rsidRPr="00CB0F71">
        <w:rPr>
          <w:rStyle w:val="Insertedtext"/>
          <w:rFonts w:ascii="SimSun" w:eastAsia="SimSun" w:hAnsi="SimSun" w:cs="SimSun" w:hint="eastAsia"/>
          <w:color w:val="0000FF"/>
          <w:sz w:val="21"/>
          <w:szCs w:val="21"/>
          <w:lang w:eastAsia="zh-CN"/>
        </w:rPr>
        <w:t>所述的任何缺陷，国际局应在不违反</w:t>
      </w:r>
      <w:r w:rsidR="007908B1" w:rsidRPr="00CB0F71">
        <w:rPr>
          <w:rStyle w:val="Insertedtext"/>
          <w:rFonts w:ascii="SimSun" w:eastAsia="SimSun" w:hAnsi="SimSun" w:hint="eastAsia"/>
          <w:color w:val="0000FF"/>
          <w:sz w:val="21"/>
          <w:szCs w:val="21"/>
          <w:lang w:eastAsia="zh-CN"/>
        </w:rPr>
        <w:t>(b)</w:t>
      </w:r>
      <w:r w:rsidR="007908B1" w:rsidRPr="00CB0F71">
        <w:rPr>
          <w:rStyle w:val="Insertedtext"/>
          <w:rFonts w:ascii="SimSun" w:eastAsia="SimSun" w:hAnsi="SimSun" w:cs="SimSun" w:hint="eastAsia"/>
          <w:color w:val="0000FF"/>
          <w:sz w:val="21"/>
          <w:szCs w:val="21"/>
          <w:lang w:eastAsia="zh-CN"/>
        </w:rPr>
        <w:t>和</w:t>
      </w:r>
      <w:r w:rsidR="007908B1" w:rsidRPr="00CB0F71">
        <w:rPr>
          <w:rStyle w:val="Insertedtext"/>
          <w:rFonts w:ascii="SimSun" w:eastAsia="SimSun" w:hAnsi="SimSun" w:hint="eastAsia"/>
          <w:color w:val="0000FF"/>
          <w:sz w:val="21"/>
          <w:szCs w:val="21"/>
          <w:lang w:eastAsia="zh-CN"/>
        </w:rPr>
        <w:t>(c)</w:t>
      </w:r>
      <w:r w:rsidR="007908B1" w:rsidRPr="00CB0F71">
        <w:rPr>
          <w:rStyle w:val="Insertedtext"/>
          <w:rFonts w:ascii="SimSun" w:eastAsia="SimSun" w:hAnsi="SimSun" w:cs="SimSun" w:hint="eastAsia"/>
          <w:color w:val="0000FF"/>
          <w:sz w:val="21"/>
          <w:szCs w:val="21"/>
          <w:lang w:eastAsia="zh-CN"/>
        </w:rPr>
        <w:t>的情况下，代表受理局</w:t>
      </w:r>
      <w:r w:rsidR="001167D1" w:rsidRPr="00CB0F71">
        <w:rPr>
          <w:rStyle w:val="Insertedtext"/>
          <w:rFonts w:ascii="SimSun" w:eastAsia="SimSun" w:hAnsi="SimSun" w:cs="SimSun" w:hint="eastAsia"/>
          <w:color w:val="0000FF"/>
          <w:sz w:val="21"/>
          <w:szCs w:val="21"/>
          <w:lang w:eastAsia="zh-CN"/>
        </w:rPr>
        <w:t>通知</w:t>
      </w:r>
      <w:r w:rsidR="007908B1" w:rsidRPr="00CB0F71">
        <w:rPr>
          <w:rStyle w:val="Insertedtext"/>
          <w:rFonts w:ascii="SimSun" w:eastAsia="SimSun" w:hAnsi="SimSun" w:cs="SimSun" w:hint="eastAsia"/>
          <w:color w:val="0000FF"/>
          <w:sz w:val="21"/>
          <w:szCs w:val="21"/>
          <w:lang w:eastAsia="zh-CN"/>
        </w:rPr>
        <w:t>申请人</w:t>
      </w:r>
      <w:r w:rsidR="001167D1" w:rsidRPr="00CB0F71">
        <w:rPr>
          <w:rStyle w:val="Insertedtext"/>
          <w:rFonts w:ascii="SimSun" w:eastAsia="SimSun" w:hAnsi="SimSun" w:cs="SimSun" w:hint="eastAsia"/>
          <w:color w:val="0000FF"/>
          <w:sz w:val="21"/>
          <w:szCs w:val="21"/>
          <w:lang w:eastAsia="zh-CN"/>
        </w:rPr>
        <w:t>改正</w:t>
      </w:r>
      <w:r w:rsidR="007908B1" w:rsidRPr="00CB0F71">
        <w:rPr>
          <w:rStyle w:val="Insertedtext"/>
          <w:rFonts w:ascii="SimSun" w:eastAsia="SimSun" w:hAnsi="SimSun" w:cs="SimSun" w:hint="eastAsia"/>
          <w:color w:val="0000FF"/>
          <w:sz w:val="21"/>
          <w:szCs w:val="21"/>
          <w:lang w:eastAsia="zh-CN"/>
        </w:rPr>
        <w:t>缺陷，并给予申请人</w:t>
      </w:r>
      <w:r w:rsidR="001167D1" w:rsidRPr="00CB0F71">
        <w:rPr>
          <w:rStyle w:val="Insertedtext"/>
          <w:rFonts w:ascii="SimSun" w:eastAsia="SimSun" w:hAnsi="SimSun" w:cs="SimSun" w:hint="eastAsia"/>
          <w:color w:val="0000FF"/>
          <w:sz w:val="21"/>
          <w:szCs w:val="21"/>
          <w:lang w:eastAsia="zh-CN"/>
        </w:rPr>
        <w:t>在</w:t>
      </w:r>
      <w:r w:rsidR="007908B1" w:rsidRPr="00CB0F71">
        <w:rPr>
          <w:rStyle w:val="Insertedtext"/>
          <w:rFonts w:ascii="SimSun" w:eastAsia="SimSun" w:hAnsi="SimSun" w:cs="SimSun" w:hint="eastAsia"/>
          <w:color w:val="0000FF"/>
          <w:sz w:val="21"/>
          <w:szCs w:val="21"/>
          <w:lang w:eastAsia="zh-CN"/>
        </w:rPr>
        <w:t>自</w:t>
      </w:r>
      <w:r w:rsidR="001167D1" w:rsidRPr="00CB0F71">
        <w:rPr>
          <w:rStyle w:val="Insertedtext"/>
          <w:rFonts w:ascii="SimSun" w:eastAsia="SimSun" w:hAnsi="SimSun" w:cs="SimSun" w:hint="eastAsia"/>
          <w:color w:val="0000FF"/>
          <w:sz w:val="21"/>
          <w:szCs w:val="21"/>
          <w:lang w:eastAsia="zh-CN"/>
        </w:rPr>
        <w:t>通知</w:t>
      </w:r>
      <w:r w:rsidR="007908B1" w:rsidRPr="00CB0F71">
        <w:rPr>
          <w:rStyle w:val="Insertedtext"/>
          <w:rFonts w:ascii="SimSun" w:eastAsia="SimSun" w:hAnsi="SimSun" w:cs="SimSun" w:hint="eastAsia"/>
          <w:color w:val="0000FF"/>
          <w:sz w:val="21"/>
          <w:szCs w:val="21"/>
          <w:lang w:eastAsia="zh-CN"/>
        </w:rPr>
        <w:t>之日起两个月内</w:t>
      </w:r>
      <w:r w:rsidR="00FA5261" w:rsidRPr="00CB0F71">
        <w:rPr>
          <w:rStyle w:val="Insertedtext"/>
          <w:rFonts w:ascii="SimSun" w:eastAsia="SimSun" w:hAnsi="SimSun" w:cs="SimSun" w:hint="eastAsia"/>
          <w:color w:val="0000FF"/>
          <w:sz w:val="21"/>
          <w:szCs w:val="21"/>
          <w:lang w:eastAsia="zh-CN"/>
        </w:rPr>
        <w:t>陈述</w:t>
      </w:r>
      <w:r w:rsidR="007908B1" w:rsidRPr="00CB0F71">
        <w:rPr>
          <w:rStyle w:val="Insertedtext"/>
          <w:rFonts w:ascii="SimSun" w:eastAsia="SimSun" w:hAnsi="SimSun" w:cs="SimSun" w:hint="eastAsia"/>
          <w:color w:val="0000FF"/>
          <w:sz w:val="21"/>
          <w:szCs w:val="21"/>
          <w:lang w:eastAsia="zh-CN"/>
        </w:rPr>
        <w:t>意见的机会。</w:t>
      </w:r>
      <w:r w:rsidR="001167D1" w:rsidRPr="00CB0F71">
        <w:rPr>
          <w:rStyle w:val="Insertedtext"/>
          <w:rFonts w:ascii="SimSun" w:eastAsia="SimSun" w:hAnsi="SimSun" w:cs="SimSun" w:hint="eastAsia"/>
          <w:color w:val="0000FF"/>
          <w:sz w:val="21"/>
          <w:szCs w:val="21"/>
          <w:lang w:eastAsia="zh-CN"/>
        </w:rPr>
        <w:t>在作出决定前的任何时候，国际局可以延长该期限。</w:t>
      </w:r>
    </w:p>
    <w:p w14:paraId="5E9F0265" w14:textId="26BB38E2" w:rsidR="006423DE" w:rsidRPr="00CB0F71" w:rsidRDefault="006423DE" w:rsidP="006423DE">
      <w:pPr>
        <w:pStyle w:val="Lega"/>
        <w:rPr>
          <w:rStyle w:val="Insertedtext"/>
          <w:rFonts w:ascii="SimSun" w:eastAsia="SimSun" w:hAnsi="SimSun"/>
          <w:color w:val="0000FF"/>
          <w:sz w:val="21"/>
          <w:szCs w:val="21"/>
          <w:lang w:eastAsia="zh-CN"/>
        </w:rPr>
      </w:pPr>
      <w:r w:rsidRPr="00CB0F71">
        <w:rPr>
          <w:rFonts w:ascii="SimSun" w:eastAsia="SimSun" w:hAnsi="SimSun"/>
          <w:color w:val="0000FF"/>
          <w:sz w:val="21"/>
          <w:szCs w:val="21"/>
          <w:lang w:eastAsia="zh-CN"/>
        </w:rPr>
        <w:tab/>
      </w:r>
      <w:r w:rsidRPr="00CB0F71">
        <w:rPr>
          <w:rStyle w:val="Insertedtext"/>
          <w:rFonts w:ascii="SimSun" w:eastAsia="SimSun" w:hAnsi="SimSun"/>
          <w:color w:val="0000FF"/>
          <w:sz w:val="21"/>
          <w:szCs w:val="21"/>
          <w:lang w:eastAsia="zh-CN"/>
        </w:rPr>
        <w:t xml:space="preserve">(b)  </w:t>
      </w:r>
      <w:r w:rsidR="007908B1" w:rsidRPr="00CB0F71">
        <w:rPr>
          <w:rStyle w:val="Insertedtext"/>
          <w:rFonts w:ascii="SimSun" w:eastAsia="SimSun" w:hAnsi="SimSun" w:cs="SimSun" w:hint="eastAsia"/>
          <w:color w:val="0000FF"/>
          <w:sz w:val="21"/>
          <w:szCs w:val="21"/>
          <w:lang w:eastAsia="zh-CN"/>
        </w:rPr>
        <w:t>国际局不得要求申请人</w:t>
      </w:r>
      <w:r w:rsidR="00FA5261" w:rsidRPr="00CB0F71">
        <w:rPr>
          <w:rStyle w:val="Insertedtext"/>
          <w:rFonts w:ascii="SimSun" w:eastAsia="SimSun" w:hAnsi="SimSun" w:cs="SimSun" w:hint="eastAsia"/>
          <w:color w:val="0000FF"/>
          <w:sz w:val="21"/>
          <w:szCs w:val="21"/>
          <w:lang w:eastAsia="zh-CN"/>
        </w:rPr>
        <w:t>对</w:t>
      </w:r>
      <w:r w:rsidR="00326788" w:rsidRPr="00326788">
        <w:rPr>
          <w:rStyle w:val="Insertedtext"/>
          <w:rFonts w:ascii="SimSun" w:eastAsia="SimSun" w:hAnsi="SimSun" w:cs="SimSun" w:hint="eastAsia"/>
          <w:color w:val="0000FF"/>
          <w:sz w:val="21"/>
          <w:szCs w:val="21"/>
          <w:highlight w:val="yellow"/>
          <w:lang w:eastAsia="zh-CN"/>
        </w:rPr>
        <w:t>本细则</w:t>
      </w:r>
      <w:r w:rsidR="00FA5261" w:rsidRPr="00326788">
        <w:rPr>
          <w:rStyle w:val="Insertedtext"/>
          <w:rFonts w:ascii="SimSun" w:eastAsia="SimSun" w:hAnsi="SimSun" w:cs="SimSun" w:hint="eastAsia"/>
          <w:color w:val="0000FF"/>
          <w:sz w:val="21"/>
          <w:szCs w:val="21"/>
          <w:highlight w:val="yellow"/>
          <w:lang w:eastAsia="zh-CN"/>
        </w:rPr>
        <w:t>1</w:t>
      </w:r>
      <w:r w:rsidR="00FA5261" w:rsidRPr="00326788">
        <w:rPr>
          <w:rStyle w:val="Insertedtext"/>
          <w:rFonts w:ascii="SimSun" w:eastAsia="SimSun" w:hAnsi="SimSun" w:cs="SimSun"/>
          <w:color w:val="0000FF"/>
          <w:sz w:val="21"/>
          <w:szCs w:val="21"/>
          <w:highlight w:val="yellow"/>
          <w:lang w:eastAsia="zh-CN"/>
        </w:rPr>
        <w:t>1</w:t>
      </w:r>
      <w:r w:rsidR="007908B1" w:rsidRPr="00CB0F71">
        <w:rPr>
          <w:rStyle w:val="Insertedtext"/>
          <w:rFonts w:ascii="SimSun" w:eastAsia="SimSun" w:hAnsi="SimSun" w:cs="SimSun" w:hint="eastAsia"/>
          <w:color w:val="0000FF"/>
          <w:sz w:val="21"/>
          <w:szCs w:val="21"/>
          <w:lang w:eastAsia="zh-CN"/>
        </w:rPr>
        <w:t>规定的</w:t>
      </w:r>
      <w:r w:rsidR="00FA5261" w:rsidRPr="00CB0F71">
        <w:rPr>
          <w:rStyle w:val="Insertedtext"/>
          <w:rFonts w:ascii="SimSun" w:eastAsia="SimSun" w:hAnsi="SimSun" w:cs="SimSun" w:hint="eastAsia"/>
          <w:color w:val="0000FF"/>
          <w:sz w:val="21"/>
          <w:szCs w:val="21"/>
          <w:lang w:eastAsia="zh-CN"/>
        </w:rPr>
        <w:t>以下</w:t>
      </w:r>
      <w:r w:rsidR="007908B1" w:rsidRPr="00CB0F71">
        <w:rPr>
          <w:rStyle w:val="Insertedtext"/>
          <w:rFonts w:ascii="SimSun" w:eastAsia="SimSun" w:hAnsi="SimSun" w:cs="SimSun" w:hint="eastAsia"/>
          <w:color w:val="0000FF"/>
          <w:sz w:val="21"/>
          <w:szCs w:val="21"/>
          <w:lang w:eastAsia="zh-CN"/>
        </w:rPr>
        <w:t>缺陷</w:t>
      </w:r>
      <w:r w:rsidR="00FA5261" w:rsidRPr="00CB0F71">
        <w:rPr>
          <w:rStyle w:val="Insertedtext"/>
          <w:rFonts w:ascii="SimSun" w:eastAsia="SimSun" w:hAnsi="SimSun" w:cs="SimSun" w:hint="eastAsia"/>
          <w:color w:val="0000FF"/>
          <w:sz w:val="21"/>
          <w:szCs w:val="21"/>
          <w:lang w:eastAsia="zh-CN"/>
        </w:rPr>
        <w:t>进行改正：</w:t>
      </w:r>
    </w:p>
    <w:p w14:paraId="152BC2F9" w14:textId="42F0EF47" w:rsidR="006423DE" w:rsidRPr="00CB0F71" w:rsidRDefault="006423DE" w:rsidP="006423DE">
      <w:pPr>
        <w:pStyle w:val="Lega"/>
        <w:ind w:left="1134"/>
        <w:rPr>
          <w:rStyle w:val="Insertedtext"/>
          <w:rFonts w:ascii="SimSun" w:eastAsia="SimSun" w:hAnsi="SimSun"/>
          <w:color w:val="0000FF"/>
          <w:sz w:val="21"/>
          <w:szCs w:val="21"/>
          <w:lang w:eastAsia="zh-CN"/>
        </w:rPr>
      </w:pPr>
      <w:r w:rsidRPr="00CB0F71">
        <w:rPr>
          <w:rStyle w:val="Insertedtext"/>
          <w:rFonts w:ascii="SimSun" w:eastAsia="SimSun" w:hAnsi="SimSun"/>
          <w:color w:val="0000FF"/>
          <w:sz w:val="21"/>
          <w:szCs w:val="21"/>
          <w:lang w:eastAsia="zh-CN"/>
        </w:rPr>
        <w:t xml:space="preserve">(i) </w:t>
      </w:r>
      <w:r w:rsidR="00C97429" w:rsidRPr="00CB0F71">
        <w:rPr>
          <w:rStyle w:val="Insertedtext"/>
          <w:rFonts w:ascii="SimSun" w:eastAsia="SimSun" w:hAnsi="SimSun"/>
          <w:color w:val="0000FF"/>
          <w:sz w:val="21"/>
          <w:szCs w:val="21"/>
          <w:lang w:eastAsia="zh-CN"/>
        </w:rPr>
        <w:t xml:space="preserve"> </w:t>
      </w:r>
      <w:r w:rsidR="00F455F7" w:rsidRPr="00CB0F71">
        <w:rPr>
          <w:rStyle w:val="Insertedtext"/>
          <w:rFonts w:ascii="SimSun" w:eastAsia="SimSun" w:hAnsi="SimSun" w:cs="SimSun" w:hint="eastAsia"/>
          <w:color w:val="0000FF"/>
          <w:sz w:val="21"/>
          <w:szCs w:val="21"/>
          <w:lang w:eastAsia="zh-CN"/>
        </w:rPr>
        <w:t>构成国际公布一部分的文件中的缺陷，除非是为适度统一的国际公布的目的所必要的改正，或</w:t>
      </w:r>
    </w:p>
    <w:p w14:paraId="4AE37B9C" w14:textId="30185B6C" w:rsidR="006423DE" w:rsidRPr="00CB0F71" w:rsidRDefault="006423DE" w:rsidP="006423DE">
      <w:pPr>
        <w:pStyle w:val="Lega"/>
        <w:ind w:left="1134"/>
        <w:rPr>
          <w:rStyle w:val="Insertedtext"/>
          <w:rFonts w:ascii="SimSun" w:eastAsia="SimSun" w:hAnsi="SimSun"/>
          <w:color w:val="0000FF"/>
          <w:sz w:val="21"/>
          <w:szCs w:val="21"/>
          <w:lang w:eastAsia="zh-CN"/>
        </w:rPr>
      </w:pPr>
      <w:r w:rsidRPr="00CB0F71">
        <w:rPr>
          <w:rStyle w:val="Insertedtext"/>
          <w:rFonts w:ascii="SimSun" w:eastAsia="SimSun" w:hAnsi="SimSun"/>
          <w:color w:val="0000FF"/>
          <w:sz w:val="21"/>
          <w:szCs w:val="21"/>
          <w:lang w:eastAsia="zh-CN"/>
        </w:rPr>
        <w:t xml:space="preserve">(ii)  </w:t>
      </w:r>
      <w:r w:rsidR="00F455F7" w:rsidRPr="00CB0F71">
        <w:rPr>
          <w:rStyle w:val="Insertedtext"/>
          <w:rFonts w:ascii="SimSun" w:eastAsia="SimSun" w:hAnsi="SimSun" w:cs="SimSun" w:hint="eastAsia"/>
          <w:color w:val="0000FF"/>
          <w:sz w:val="21"/>
          <w:szCs w:val="21"/>
          <w:lang w:eastAsia="zh-CN"/>
        </w:rPr>
        <w:t>(a</w:t>
      </w:r>
      <w:r w:rsidR="00F455F7" w:rsidRPr="00CB0F71">
        <w:rPr>
          <w:rStyle w:val="Insertedtext"/>
          <w:rFonts w:ascii="SimSun" w:eastAsia="SimSun" w:hAnsi="SimSun" w:cs="SimSun"/>
          <w:color w:val="0000FF"/>
          <w:sz w:val="21"/>
          <w:szCs w:val="21"/>
          <w:lang w:eastAsia="zh-CN"/>
        </w:rPr>
        <w:t>)</w:t>
      </w:r>
      <w:r w:rsidR="00F455F7" w:rsidRPr="00CB0F71">
        <w:rPr>
          <w:rStyle w:val="Insertedtext"/>
          <w:rFonts w:ascii="SimSun" w:eastAsia="SimSun" w:hAnsi="SimSun" w:cs="SimSun" w:hint="eastAsia"/>
          <w:color w:val="0000FF"/>
          <w:sz w:val="21"/>
          <w:szCs w:val="21"/>
          <w:lang w:eastAsia="zh-CN"/>
        </w:rPr>
        <w:t>中所述的任何其他文件中的缺陷，除非是为令人满意的复制的目的所必要的改正。</w:t>
      </w:r>
    </w:p>
    <w:p w14:paraId="1409EF82" w14:textId="317815E7" w:rsidR="006423DE" w:rsidRPr="00CB0F71" w:rsidRDefault="006423DE" w:rsidP="006423DE">
      <w:pPr>
        <w:pStyle w:val="Lega"/>
        <w:rPr>
          <w:rStyle w:val="Insertedtext"/>
          <w:rFonts w:ascii="SimSun" w:eastAsia="SimSun" w:hAnsi="SimSun"/>
          <w:color w:val="0000FF"/>
          <w:sz w:val="21"/>
          <w:szCs w:val="21"/>
          <w:lang w:eastAsia="zh-CN"/>
        </w:rPr>
      </w:pPr>
      <w:r w:rsidRPr="00CB0F71">
        <w:rPr>
          <w:rFonts w:ascii="SimSun" w:eastAsia="SimSun" w:hAnsi="SimSun"/>
          <w:color w:val="0000FF"/>
          <w:sz w:val="21"/>
          <w:szCs w:val="21"/>
          <w:lang w:eastAsia="zh-CN"/>
        </w:rPr>
        <w:tab/>
      </w:r>
      <w:r w:rsidRPr="00CB0F71">
        <w:rPr>
          <w:rStyle w:val="Insertedtext"/>
          <w:rFonts w:ascii="SimSun" w:eastAsia="SimSun" w:hAnsi="SimSun"/>
          <w:color w:val="0000FF"/>
          <w:sz w:val="21"/>
          <w:szCs w:val="21"/>
          <w:lang w:eastAsia="zh-CN"/>
        </w:rPr>
        <w:t xml:space="preserve">(c)  </w:t>
      </w:r>
      <w:r w:rsidR="00235C8B" w:rsidRPr="00CB0F71">
        <w:rPr>
          <w:rStyle w:val="Insertedtext"/>
          <w:rFonts w:ascii="SimSun" w:eastAsia="SimSun" w:hAnsi="SimSun" w:cs="SimSun" w:hint="eastAsia"/>
          <w:color w:val="0000FF"/>
          <w:sz w:val="21"/>
          <w:szCs w:val="21"/>
          <w:lang w:eastAsia="zh-CN"/>
        </w:rPr>
        <w:t>如果国际局发现本细则1</w:t>
      </w:r>
      <w:r w:rsidR="00235C8B" w:rsidRPr="00CB0F71">
        <w:rPr>
          <w:rStyle w:val="Insertedtext"/>
          <w:rFonts w:ascii="SimSun" w:eastAsia="SimSun" w:hAnsi="SimSun" w:cs="SimSun"/>
          <w:color w:val="0000FF"/>
          <w:sz w:val="21"/>
          <w:szCs w:val="21"/>
          <w:lang w:eastAsia="zh-CN"/>
        </w:rPr>
        <w:t>1</w:t>
      </w:r>
      <w:r w:rsidR="00235C8B" w:rsidRPr="00CB0F71">
        <w:rPr>
          <w:rStyle w:val="Insertedtext"/>
          <w:rFonts w:ascii="SimSun" w:eastAsia="SimSun" w:hAnsi="SimSun" w:cs="SimSun" w:hint="eastAsia"/>
          <w:color w:val="0000FF"/>
          <w:sz w:val="21"/>
          <w:szCs w:val="21"/>
          <w:lang w:eastAsia="zh-CN"/>
        </w:rPr>
        <w:t>所述的缺陷，但根据</w:t>
      </w:r>
      <w:r w:rsidR="00235C8B" w:rsidRPr="00CB0F71">
        <w:rPr>
          <w:rStyle w:val="Insertedtext"/>
          <w:rFonts w:ascii="SimSun" w:eastAsia="SimSun" w:hAnsi="SimSun" w:hint="eastAsia"/>
          <w:color w:val="0000FF"/>
          <w:sz w:val="21"/>
          <w:szCs w:val="21"/>
          <w:lang w:eastAsia="zh-CN"/>
        </w:rPr>
        <w:t>(b)</w:t>
      </w:r>
      <w:r w:rsidR="00235C8B" w:rsidRPr="00CB0F71">
        <w:rPr>
          <w:rStyle w:val="Insertedtext"/>
          <w:rFonts w:ascii="SimSun" w:eastAsia="SimSun" w:hAnsi="SimSun" w:cs="SimSun" w:hint="eastAsia"/>
          <w:color w:val="0000FF"/>
          <w:sz w:val="21"/>
          <w:szCs w:val="21"/>
          <w:lang w:eastAsia="zh-CN"/>
        </w:rPr>
        <w:t>不要求对它们进行改正，国际局仍可以在(</w:t>
      </w:r>
      <w:r w:rsidR="00235C8B" w:rsidRPr="00CB0F71">
        <w:rPr>
          <w:rStyle w:val="Insertedtext"/>
          <w:rFonts w:ascii="SimSun" w:eastAsia="SimSun" w:hAnsi="SimSun" w:cs="SimSun"/>
          <w:color w:val="0000FF"/>
          <w:sz w:val="21"/>
          <w:szCs w:val="21"/>
          <w:lang w:eastAsia="zh-CN"/>
        </w:rPr>
        <w:t>a)</w:t>
      </w:r>
      <w:r w:rsidR="00235C8B" w:rsidRPr="00CB0F71">
        <w:rPr>
          <w:rStyle w:val="Insertedtext"/>
          <w:rFonts w:ascii="SimSun" w:eastAsia="SimSun" w:hAnsi="SimSun" w:cs="SimSun" w:hint="eastAsia"/>
          <w:color w:val="0000FF"/>
          <w:sz w:val="21"/>
          <w:szCs w:val="21"/>
          <w:lang w:eastAsia="zh-CN"/>
        </w:rPr>
        <w:t>所述的通知中为申请人提供提交改正的机会。</w:t>
      </w:r>
    </w:p>
    <w:p w14:paraId="7E65DCAF" w14:textId="66ED0653" w:rsidR="00792B70" w:rsidRPr="00CB0F71" w:rsidRDefault="00FA4D49" w:rsidP="00792B70">
      <w:pPr>
        <w:pStyle w:val="Lega"/>
        <w:rPr>
          <w:rStyle w:val="Insertedtext"/>
          <w:rFonts w:ascii="SimSun" w:eastAsia="SimSun" w:hAnsi="SimSun"/>
          <w:color w:val="0000FF"/>
          <w:sz w:val="21"/>
          <w:szCs w:val="21"/>
          <w:lang w:eastAsia="zh-CN"/>
        </w:rPr>
      </w:pPr>
      <w:r w:rsidRPr="00CB0F71">
        <w:rPr>
          <w:rFonts w:ascii="SimSun" w:eastAsia="SimSun" w:hAnsi="SimSun"/>
          <w:color w:val="0000FF"/>
          <w:sz w:val="21"/>
          <w:szCs w:val="21"/>
          <w:lang w:eastAsia="zh-CN"/>
        </w:rPr>
        <w:tab/>
      </w:r>
      <w:r w:rsidR="00C048CB" w:rsidRPr="00CB0F71">
        <w:rPr>
          <w:rStyle w:val="Insertedtext"/>
          <w:rFonts w:ascii="SimSun" w:eastAsia="SimSun" w:hAnsi="SimSun"/>
          <w:color w:val="0000FF"/>
          <w:sz w:val="21"/>
          <w:szCs w:val="21"/>
          <w:lang w:eastAsia="zh-CN"/>
        </w:rPr>
        <w:t>(</w:t>
      </w:r>
      <w:r w:rsidR="00A509A1" w:rsidRPr="00CB0F71">
        <w:rPr>
          <w:rStyle w:val="Insertedtext"/>
          <w:rFonts w:ascii="SimSun" w:eastAsia="SimSun" w:hAnsi="SimSun"/>
          <w:color w:val="0000FF"/>
          <w:sz w:val="21"/>
          <w:szCs w:val="21"/>
          <w:lang w:eastAsia="zh-CN"/>
        </w:rPr>
        <w:t>d</w:t>
      </w:r>
      <w:r w:rsidRPr="00CB0F71">
        <w:rPr>
          <w:rStyle w:val="Insertedtext"/>
          <w:rFonts w:ascii="SimSun" w:eastAsia="SimSun" w:hAnsi="SimSun"/>
          <w:color w:val="0000FF"/>
          <w:sz w:val="21"/>
          <w:szCs w:val="21"/>
          <w:lang w:eastAsia="zh-CN"/>
        </w:rPr>
        <w:t xml:space="preserve">)  </w:t>
      </w:r>
      <w:r w:rsidR="001167D1" w:rsidRPr="00CB0F71">
        <w:rPr>
          <w:rStyle w:val="Insertedtext"/>
          <w:rFonts w:ascii="SimSun" w:eastAsia="SimSun" w:hAnsi="SimSun" w:cs="SimSun" w:hint="eastAsia"/>
          <w:color w:val="0000FF"/>
          <w:sz w:val="21"/>
          <w:szCs w:val="21"/>
          <w:lang w:eastAsia="zh-CN"/>
        </w:rPr>
        <w:t>申请人应向国际局以包含改正的替换页的形式提交任何改正。随替换页一起提交的信函应说明被替换页与替换页之间的不同之处。</w:t>
      </w:r>
    </w:p>
    <w:p w14:paraId="24D0136C" w14:textId="0D09C42B" w:rsidR="00792B70" w:rsidRPr="00CB0F71" w:rsidRDefault="00792B70" w:rsidP="00792B70">
      <w:pPr>
        <w:pStyle w:val="Lega"/>
        <w:rPr>
          <w:rStyle w:val="Insertedtext"/>
          <w:rFonts w:ascii="SimSun" w:eastAsia="SimSun" w:hAnsi="SimSun"/>
          <w:sz w:val="21"/>
          <w:szCs w:val="21"/>
          <w:lang w:eastAsia="zh-CN"/>
        </w:rPr>
      </w:pPr>
      <w:r w:rsidRPr="00CB0F71">
        <w:rPr>
          <w:rFonts w:ascii="SimSun" w:eastAsia="SimSun" w:hAnsi="SimSun"/>
          <w:color w:val="0000FF"/>
          <w:sz w:val="21"/>
          <w:szCs w:val="21"/>
          <w:lang w:eastAsia="zh-CN"/>
        </w:rPr>
        <w:tab/>
      </w:r>
      <w:r w:rsidR="00A509A1" w:rsidRPr="00CB0F71">
        <w:rPr>
          <w:rStyle w:val="Insertedtext"/>
          <w:rFonts w:ascii="SimSun" w:eastAsia="SimSun" w:hAnsi="SimSun"/>
          <w:color w:val="0000FF"/>
          <w:sz w:val="21"/>
          <w:szCs w:val="21"/>
          <w:lang w:eastAsia="zh-CN"/>
        </w:rPr>
        <w:t>(e</w:t>
      </w:r>
      <w:r w:rsidRPr="00CB0F71">
        <w:rPr>
          <w:rStyle w:val="Insertedtext"/>
          <w:rFonts w:ascii="SimSun" w:eastAsia="SimSun" w:hAnsi="SimSun"/>
          <w:color w:val="0000FF"/>
          <w:sz w:val="21"/>
          <w:szCs w:val="21"/>
          <w:lang w:eastAsia="zh-CN"/>
        </w:rPr>
        <w:t xml:space="preserve">)  </w:t>
      </w:r>
      <w:r w:rsidR="003C0376" w:rsidRPr="00CB0F71">
        <w:rPr>
          <w:rStyle w:val="Insertedtext"/>
          <w:rFonts w:ascii="SimSun" w:eastAsia="SimSun" w:hAnsi="SimSun" w:cs="SimSun" w:hint="eastAsia"/>
          <w:color w:val="0000FF"/>
          <w:sz w:val="21"/>
          <w:szCs w:val="21"/>
          <w:lang w:eastAsia="zh-CN"/>
        </w:rPr>
        <w:t>国际局应决定申请人是否已在(</w:t>
      </w:r>
      <w:r w:rsidR="003C0376" w:rsidRPr="00CB0F71">
        <w:rPr>
          <w:rStyle w:val="Insertedtext"/>
          <w:rFonts w:ascii="SimSun" w:eastAsia="SimSun" w:hAnsi="SimSun" w:cs="SimSun"/>
          <w:color w:val="0000FF"/>
          <w:sz w:val="21"/>
          <w:szCs w:val="21"/>
          <w:lang w:eastAsia="zh-CN"/>
        </w:rPr>
        <w:t>b)</w:t>
      </w:r>
      <w:r w:rsidR="003C0376" w:rsidRPr="00CB0F71">
        <w:rPr>
          <w:rStyle w:val="Insertedtext"/>
          <w:rFonts w:ascii="SimSun" w:eastAsia="SimSun" w:hAnsi="SimSun" w:cs="SimSun" w:hint="eastAsia"/>
          <w:color w:val="0000FF"/>
          <w:sz w:val="21"/>
          <w:szCs w:val="21"/>
          <w:lang w:eastAsia="zh-CN"/>
        </w:rPr>
        <w:t>规定的适用期限内提交了改正。</w:t>
      </w:r>
      <w:r w:rsidR="007908B1" w:rsidRPr="00CB0F71">
        <w:rPr>
          <w:rStyle w:val="Insertedtext"/>
          <w:rFonts w:ascii="SimSun" w:eastAsia="SimSun" w:hAnsi="SimSun" w:cs="SimSun" w:hint="eastAsia"/>
          <w:color w:val="0000FF"/>
          <w:sz w:val="21"/>
          <w:szCs w:val="21"/>
          <w:lang w:eastAsia="zh-CN"/>
        </w:rPr>
        <w:t>如果</w:t>
      </w:r>
      <w:r w:rsidR="003C0376" w:rsidRPr="00CB0F71">
        <w:rPr>
          <w:rStyle w:val="Insertedtext"/>
          <w:rFonts w:ascii="SimSun" w:eastAsia="SimSun" w:hAnsi="SimSun" w:cs="SimSun" w:hint="eastAsia"/>
          <w:color w:val="0000FF"/>
          <w:sz w:val="21"/>
          <w:szCs w:val="21"/>
          <w:lang w:eastAsia="zh-CN"/>
        </w:rPr>
        <w:t>申请人</w:t>
      </w:r>
      <w:r w:rsidR="007908B1" w:rsidRPr="00CB0F71">
        <w:rPr>
          <w:rStyle w:val="Insertedtext"/>
          <w:rFonts w:ascii="SimSun" w:eastAsia="SimSun" w:hAnsi="SimSun" w:cs="SimSun" w:hint="eastAsia"/>
          <w:color w:val="0000FF"/>
          <w:sz w:val="21"/>
          <w:szCs w:val="21"/>
          <w:lang w:eastAsia="zh-CN"/>
        </w:rPr>
        <w:t>没有及时提交</w:t>
      </w:r>
      <w:r w:rsidR="0099741F" w:rsidRPr="00CB0F71">
        <w:rPr>
          <w:rStyle w:val="Insertedtext"/>
          <w:rFonts w:ascii="SimSun" w:eastAsia="SimSun" w:hAnsi="SimSun" w:cs="SimSun" w:hint="eastAsia"/>
          <w:color w:val="0000FF"/>
          <w:sz w:val="21"/>
          <w:szCs w:val="21"/>
          <w:lang w:eastAsia="zh-CN"/>
        </w:rPr>
        <w:t>所要求</w:t>
      </w:r>
      <w:r w:rsidR="007908B1" w:rsidRPr="00CB0F71">
        <w:rPr>
          <w:rStyle w:val="Insertedtext"/>
          <w:rFonts w:ascii="SimSun" w:eastAsia="SimSun" w:hAnsi="SimSun" w:cs="SimSun" w:hint="eastAsia"/>
          <w:color w:val="0000FF"/>
          <w:sz w:val="21"/>
          <w:szCs w:val="21"/>
          <w:lang w:eastAsia="zh-CN"/>
        </w:rPr>
        <w:t>的</w:t>
      </w:r>
      <w:r w:rsidR="003C0376" w:rsidRPr="00CB0F71">
        <w:rPr>
          <w:rStyle w:val="Insertedtext"/>
          <w:rFonts w:ascii="SimSun" w:eastAsia="SimSun" w:hAnsi="SimSun" w:cs="SimSun" w:hint="eastAsia"/>
          <w:color w:val="0000FF"/>
          <w:sz w:val="21"/>
          <w:szCs w:val="21"/>
          <w:lang w:eastAsia="zh-CN"/>
        </w:rPr>
        <w:t>改正</w:t>
      </w:r>
      <w:r w:rsidR="007908B1" w:rsidRPr="00CB0F71">
        <w:rPr>
          <w:rStyle w:val="Insertedtext"/>
          <w:rFonts w:ascii="SimSun" w:eastAsia="SimSun" w:hAnsi="SimSun" w:cs="SimSun" w:hint="eastAsia"/>
          <w:color w:val="0000FF"/>
          <w:sz w:val="21"/>
          <w:szCs w:val="21"/>
          <w:lang w:eastAsia="zh-CN"/>
        </w:rPr>
        <w:t>，或者提交的</w:t>
      </w:r>
      <w:r w:rsidR="003C0376" w:rsidRPr="00CB0F71">
        <w:rPr>
          <w:rStyle w:val="Insertedtext"/>
          <w:rFonts w:ascii="SimSun" w:eastAsia="SimSun" w:hAnsi="SimSun" w:cs="SimSun" w:hint="eastAsia"/>
          <w:color w:val="0000FF"/>
          <w:sz w:val="21"/>
          <w:szCs w:val="21"/>
          <w:lang w:eastAsia="zh-CN"/>
        </w:rPr>
        <w:t>改正</w:t>
      </w:r>
      <w:r w:rsidR="007908B1" w:rsidRPr="00CB0F71">
        <w:rPr>
          <w:rStyle w:val="Insertedtext"/>
          <w:rFonts w:ascii="SimSun" w:eastAsia="SimSun" w:hAnsi="SimSun" w:cs="SimSun" w:hint="eastAsia"/>
          <w:color w:val="0000FF"/>
          <w:sz w:val="21"/>
          <w:szCs w:val="21"/>
          <w:lang w:eastAsia="zh-CN"/>
        </w:rPr>
        <w:t>没有</w:t>
      </w:r>
      <w:r w:rsidR="0099741F" w:rsidRPr="00CB0F71">
        <w:rPr>
          <w:rStyle w:val="Insertedtext"/>
          <w:rFonts w:ascii="SimSun" w:eastAsia="SimSun" w:hAnsi="SimSun" w:cs="SimSun" w:hint="eastAsia"/>
          <w:color w:val="0000FF"/>
          <w:sz w:val="21"/>
          <w:szCs w:val="21"/>
          <w:lang w:eastAsia="zh-CN"/>
        </w:rPr>
        <w:t>在为达到适度统一</w:t>
      </w:r>
      <w:r w:rsidR="002C1F9B" w:rsidRPr="00CB0F71">
        <w:rPr>
          <w:rStyle w:val="Insertedtext"/>
          <w:rFonts w:ascii="SimSun" w:eastAsia="SimSun" w:hAnsi="SimSun" w:cs="SimSun" w:hint="eastAsia"/>
          <w:color w:val="0000FF"/>
          <w:sz w:val="21"/>
          <w:szCs w:val="21"/>
          <w:lang w:eastAsia="zh-CN"/>
        </w:rPr>
        <w:t>的</w:t>
      </w:r>
      <w:r w:rsidR="0099741F" w:rsidRPr="00CB0F71">
        <w:rPr>
          <w:rStyle w:val="Insertedtext"/>
          <w:rFonts w:ascii="SimSun" w:eastAsia="SimSun" w:hAnsi="SimSun" w:cs="SimSun" w:hint="eastAsia"/>
          <w:color w:val="0000FF"/>
          <w:sz w:val="21"/>
          <w:szCs w:val="21"/>
          <w:lang w:eastAsia="zh-CN"/>
        </w:rPr>
        <w:t>国际公布或令人满意的复制的目的所必要的限度内</w:t>
      </w:r>
      <w:r w:rsidR="003C0376" w:rsidRPr="00CB0F71">
        <w:rPr>
          <w:rStyle w:val="Insertedtext"/>
          <w:rFonts w:ascii="SimSun" w:eastAsia="SimSun" w:hAnsi="SimSun" w:cs="SimSun" w:hint="eastAsia"/>
          <w:color w:val="0000FF"/>
          <w:sz w:val="21"/>
          <w:szCs w:val="21"/>
          <w:lang w:eastAsia="zh-CN"/>
        </w:rPr>
        <w:t>对缺陷</w:t>
      </w:r>
      <w:r w:rsidR="007908B1" w:rsidRPr="00CB0F71">
        <w:rPr>
          <w:rStyle w:val="Insertedtext"/>
          <w:rFonts w:ascii="SimSun" w:eastAsia="SimSun" w:hAnsi="SimSun" w:cs="SimSun" w:hint="eastAsia"/>
          <w:color w:val="0000FF"/>
          <w:sz w:val="21"/>
          <w:szCs w:val="21"/>
          <w:lang w:eastAsia="zh-CN"/>
        </w:rPr>
        <w:t>进行补正，</w:t>
      </w:r>
      <w:r w:rsidR="003C0376" w:rsidRPr="00CB0F71">
        <w:rPr>
          <w:rStyle w:val="Insertedtext"/>
          <w:rFonts w:ascii="SimSun" w:eastAsia="SimSun" w:hAnsi="SimSun" w:cs="SimSun" w:hint="eastAsia"/>
          <w:color w:val="0000FF"/>
          <w:sz w:val="21"/>
          <w:szCs w:val="21"/>
          <w:lang w:eastAsia="zh-CN"/>
        </w:rPr>
        <w:t>该</w:t>
      </w:r>
      <w:r w:rsidR="007908B1" w:rsidRPr="00CB0F71">
        <w:rPr>
          <w:rStyle w:val="Insertedtext"/>
          <w:rFonts w:ascii="SimSun" w:eastAsia="SimSun" w:hAnsi="SimSun" w:cs="SimSun" w:hint="eastAsia"/>
          <w:color w:val="0000FF"/>
          <w:sz w:val="21"/>
          <w:szCs w:val="21"/>
          <w:lang w:eastAsia="zh-CN"/>
        </w:rPr>
        <w:t>国际申请应</w:t>
      </w:r>
      <w:r w:rsidR="0099741F" w:rsidRPr="00CB0F71">
        <w:rPr>
          <w:rStyle w:val="Insertedtext"/>
          <w:rFonts w:ascii="SimSun" w:eastAsia="SimSun" w:hAnsi="SimSun" w:cs="SimSun" w:hint="eastAsia"/>
          <w:color w:val="0000FF"/>
          <w:sz w:val="21"/>
          <w:szCs w:val="21"/>
          <w:lang w:eastAsia="zh-CN"/>
        </w:rPr>
        <w:t>根据</w:t>
      </w:r>
      <w:r w:rsidR="0099741F" w:rsidRPr="00FE333E">
        <w:rPr>
          <w:rStyle w:val="Insertedtext"/>
          <w:rFonts w:ascii="SimSun" w:eastAsia="SimSun" w:hAnsi="SimSun" w:cs="SimSun" w:hint="eastAsia"/>
          <w:color w:val="0000FF"/>
          <w:sz w:val="21"/>
          <w:szCs w:val="21"/>
          <w:highlight w:val="yellow"/>
          <w:lang w:eastAsia="zh-CN"/>
        </w:rPr>
        <w:t>条约第1</w:t>
      </w:r>
      <w:r w:rsidR="0099741F" w:rsidRPr="00FE333E">
        <w:rPr>
          <w:rStyle w:val="Insertedtext"/>
          <w:rFonts w:ascii="SimSun" w:eastAsia="SimSun" w:hAnsi="SimSun" w:cs="SimSun"/>
          <w:color w:val="0000FF"/>
          <w:sz w:val="21"/>
          <w:szCs w:val="21"/>
          <w:highlight w:val="yellow"/>
          <w:lang w:eastAsia="zh-CN"/>
        </w:rPr>
        <w:t>4</w:t>
      </w:r>
      <w:r w:rsidR="0099741F" w:rsidRPr="00FE333E">
        <w:rPr>
          <w:rStyle w:val="Insertedtext"/>
          <w:rFonts w:ascii="SimSun" w:eastAsia="SimSun" w:hAnsi="SimSun" w:cs="SimSun" w:hint="eastAsia"/>
          <w:color w:val="0000FF"/>
          <w:sz w:val="21"/>
          <w:szCs w:val="21"/>
          <w:highlight w:val="yellow"/>
          <w:lang w:eastAsia="zh-CN"/>
        </w:rPr>
        <w:t>条(</w:t>
      </w:r>
      <w:r w:rsidR="00326788" w:rsidRPr="00FE333E">
        <w:rPr>
          <w:rStyle w:val="Insertedtext"/>
          <w:rFonts w:ascii="SimSun" w:eastAsia="SimSun" w:hAnsi="SimSun" w:cs="SimSun"/>
          <w:color w:val="0000FF"/>
          <w:sz w:val="21"/>
          <w:szCs w:val="21"/>
          <w:highlight w:val="yellow"/>
          <w:lang w:eastAsia="zh-CN"/>
        </w:rPr>
        <w:t>1</w:t>
      </w:r>
      <w:r w:rsidR="0099741F" w:rsidRPr="00FE333E">
        <w:rPr>
          <w:rStyle w:val="Insertedtext"/>
          <w:rFonts w:ascii="SimSun" w:eastAsia="SimSun" w:hAnsi="SimSun" w:cs="SimSun"/>
          <w:color w:val="0000FF"/>
          <w:sz w:val="21"/>
          <w:szCs w:val="21"/>
          <w:highlight w:val="yellow"/>
          <w:lang w:eastAsia="zh-CN"/>
        </w:rPr>
        <w:t>)(</w:t>
      </w:r>
      <w:r w:rsidR="00326788" w:rsidRPr="00FE333E">
        <w:rPr>
          <w:rStyle w:val="Insertedtext"/>
          <w:rFonts w:ascii="SimSun" w:eastAsia="SimSun" w:hAnsi="SimSun" w:cs="SimSun" w:hint="eastAsia"/>
          <w:color w:val="0000FF"/>
          <w:sz w:val="21"/>
          <w:szCs w:val="21"/>
          <w:highlight w:val="yellow"/>
          <w:lang w:eastAsia="zh-CN"/>
        </w:rPr>
        <w:t>b</w:t>
      </w:r>
      <w:r w:rsidR="0099741F" w:rsidRPr="00FE333E">
        <w:rPr>
          <w:rStyle w:val="Insertedtext"/>
          <w:rFonts w:ascii="SimSun" w:eastAsia="SimSun" w:hAnsi="SimSun" w:cs="SimSun"/>
          <w:color w:val="0000FF"/>
          <w:sz w:val="21"/>
          <w:szCs w:val="21"/>
          <w:highlight w:val="yellow"/>
          <w:lang w:eastAsia="zh-CN"/>
        </w:rPr>
        <w:t>)</w:t>
      </w:r>
      <w:r w:rsidR="0099741F" w:rsidRPr="00CB0F71">
        <w:rPr>
          <w:rStyle w:val="Insertedtext"/>
          <w:rFonts w:ascii="SimSun" w:eastAsia="SimSun" w:hAnsi="SimSun" w:cs="SimSun" w:hint="eastAsia"/>
          <w:color w:val="0000FF"/>
          <w:sz w:val="21"/>
          <w:szCs w:val="21"/>
          <w:lang w:eastAsia="zh-CN"/>
        </w:rPr>
        <w:t>被</w:t>
      </w:r>
      <w:r w:rsidR="007908B1" w:rsidRPr="00CB0F71">
        <w:rPr>
          <w:rStyle w:val="Insertedtext"/>
          <w:rFonts w:ascii="SimSun" w:eastAsia="SimSun" w:hAnsi="SimSun" w:cs="SimSun" w:hint="eastAsia"/>
          <w:color w:val="0000FF"/>
          <w:sz w:val="21"/>
          <w:szCs w:val="21"/>
          <w:lang w:eastAsia="zh-CN"/>
        </w:rPr>
        <w:t>视为撤回，国际局应</w:t>
      </w:r>
      <w:r w:rsidR="00326788" w:rsidRPr="001F0FFC">
        <w:rPr>
          <w:rStyle w:val="Insertedtext"/>
          <w:rFonts w:ascii="SimSun" w:eastAsia="SimSun" w:hAnsi="SimSun" w:cs="SimSun" w:hint="eastAsia"/>
          <w:color w:val="0000FF"/>
          <w:sz w:val="21"/>
          <w:szCs w:val="21"/>
          <w:highlight w:val="yellow"/>
          <w:lang w:eastAsia="zh-CN"/>
        </w:rPr>
        <w:t>根据本细则2</w:t>
      </w:r>
      <w:r w:rsidR="00326788" w:rsidRPr="001F0FFC">
        <w:rPr>
          <w:rStyle w:val="Insertedtext"/>
          <w:rFonts w:ascii="SimSun" w:eastAsia="SimSun" w:hAnsi="SimSun" w:cs="SimSun"/>
          <w:color w:val="0000FF"/>
          <w:sz w:val="21"/>
          <w:szCs w:val="21"/>
          <w:highlight w:val="yellow"/>
          <w:lang w:eastAsia="zh-CN"/>
        </w:rPr>
        <w:t>6.5</w:t>
      </w:r>
      <w:r w:rsidR="007908B1" w:rsidRPr="00CB0F71">
        <w:rPr>
          <w:rStyle w:val="Insertedtext"/>
          <w:rFonts w:ascii="SimSun" w:eastAsia="SimSun" w:hAnsi="SimSun" w:cs="SimSun" w:hint="eastAsia"/>
          <w:color w:val="0000FF"/>
          <w:sz w:val="21"/>
          <w:szCs w:val="21"/>
          <w:lang w:eastAsia="zh-CN"/>
        </w:rPr>
        <w:t>代表受理局作</w:t>
      </w:r>
      <w:r w:rsidR="003C0376" w:rsidRPr="00CB0F71">
        <w:rPr>
          <w:rStyle w:val="Insertedtext"/>
          <w:rFonts w:ascii="SimSun" w:eastAsia="SimSun" w:hAnsi="SimSun" w:cs="SimSun" w:hint="eastAsia"/>
          <w:color w:val="0000FF"/>
          <w:sz w:val="21"/>
          <w:szCs w:val="21"/>
          <w:lang w:eastAsia="zh-CN"/>
        </w:rPr>
        <w:t>相应的宣布</w:t>
      </w:r>
      <w:r w:rsidR="007908B1" w:rsidRPr="00CB0F71">
        <w:rPr>
          <w:rStyle w:val="Insertedtext"/>
          <w:rFonts w:ascii="SimSun" w:eastAsia="SimSun" w:hAnsi="SimSun" w:cs="SimSun" w:hint="eastAsia"/>
          <w:color w:val="0000FF"/>
          <w:sz w:val="21"/>
          <w:szCs w:val="21"/>
          <w:lang w:eastAsia="zh-CN"/>
        </w:rPr>
        <w:t>。</w:t>
      </w:r>
      <w:r w:rsidR="00326788" w:rsidRPr="001F0FFC">
        <w:rPr>
          <w:rStyle w:val="Insertedtext"/>
          <w:rFonts w:ascii="SimSun" w:eastAsia="SimSun" w:hAnsi="SimSun" w:cs="SimSun" w:hint="eastAsia"/>
          <w:color w:val="0000FF"/>
          <w:sz w:val="21"/>
          <w:szCs w:val="21"/>
          <w:highlight w:val="yellow"/>
          <w:lang w:eastAsia="zh-CN"/>
        </w:rPr>
        <w:t>应比照</w:t>
      </w:r>
      <w:r w:rsidR="00E934B3">
        <w:rPr>
          <w:rStyle w:val="Insertedtext"/>
          <w:rFonts w:ascii="SimSun" w:eastAsia="SimSun" w:hAnsi="SimSun" w:cs="SimSun" w:hint="eastAsia"/>
          <w:color w:val="0000FF"/>
          <w:sz w:val="21"/>
          <w:szCs w:val="21"/>
          <w:highlight w:val="yellow"/>
          <w:lang w:eastAsia="zh-CN"/>
        </w:rPr>
        <w:t>适用</w:t>
      </w:r>
      <w:r w:rsidR="00E934B3" w:rsidRPr="001F0FFC">
        <w:rPr>
          <w:rStyle w:val="Insertedtext"/>
          <w:rFonts w:ascii="SimSun" w:eastAsia="SimSun" w:hAnsi="SimSun" w:cs="SimSun" w:hint="eastAsia"/>
          <w:color w:val="0000FF"/>
          <w:sz w:val="21"/>
          <w:szCs w:val="21"/>
          <w:highlight w:val="yellow"/>
          <w:lang w:eastAsia="zh-CN"/>
        </w:rPr>
        <w:t>本细则2</w:t>
      </w:r>
      <w:r w:rsidR="00E934B3" w:rsidRPr="001F0FFC">
        <w:rPr>
          <w:rStyle w:val="Insertedtext"/>
          <w:rFonts w:ascii="SimSun" w:eastAsia="SimSun" w:hAnsi="SimSun" w:cs="SimSun"/>
          <w:color w:val="0000FF"/>
          <w:sz w:val="21"/>
          <w:szCs w:val="21"/>
          <w:highlight w:val="yellow"/>
          <w:lang w:eastAsia="zh-CN"/>
        </w:rPr>
        <w:t>9.1</w:t>
      </w:r>
      <w:r w:rsidR="00326788" w:rsidRPr="001F0FFC">
        <w:rPr>
          <w:rStyle w:val="Insertedtext"/>
          <w:rFonts w:ascii="SimSun" w:eastAsia="SimSun" w:hAnsi="SimSun" w:cs="SimSun" w:hint="eastAsia"/>
          <w:color w:val="0000FF"/>
          <w:sz w:val="21"/>
          <w:szCs w:val="21"/>
          <w:highlight w:val="yellow"/>
          <w:lang w:eastAsia="zh-CN"/>
        </w:rPr>
        <w:t>。</w:t>
      </w:r>
    </w:p>
    <w:p w14:paraId="266BA99A" w14:textId="68B73582" w:rsidR="00A509A1" w:rsidRPr="00CB0F71" w:rsidRDefault="00A509A1" w:rsidP="001E72ED">
      <w:pPr>
        <w:pStyle w:val="Lega"/>
        <w:keepNext/>
        <w:keepLines/>
        <w:rPr>
          <w:rStyle w:val="Deletedtext"/>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(a)  </w:t>
      </w:r>
      <w:r w:rsidR="00902BEA" w:rsidRPr="00CB0F71">
        <w:rPr>
          <w:rStyle w:val="Deletedtext"/>
          <w:rFonts w:ascii="SimSun" w:eastAsia="SimSun" w:hAnsi="SimSun" w:cs="SimSun" w:hint="eastAsia"/>
          <w:sz w:val="21"/>
          <w:szCs w:val="21"/>
          <w:lang w:eastAsia="zh-CN"/>
        </w:rPr>
        <w:t>如果国际局认为国际申请中包含有条约第</w:t>
      </w:r>
      <w:r w:rsidR="00902BEA" w:rsidRPr="00CB0F71">
        <w:rPr>
          <w:rStyle w:val="Deletedtext"/>
          <w:rFonts w:ascii="SimSun" w:eastAsia="SimSun" w:hAnsi="SimSun" w:hint="eastAsia"/>
          <w:sz w:val="21"/>
          <w:szCs w:val="21"/>
          <w:lang w:eastAsia="zh-CN"/>
        </w:rPr>
        <w:t>14</w:t>
      </w:r>
      <w:r w:rsidR="00902BEA" w:rsidRPr="00CB0F71">
        <w:rPr>
          <w:rStyle w:val="Deletedtext"/>
          <w:rFonts w:ascii="SimSun" w:eastAsia="SimSun" w:hAnsi="SimSun" w:cs="SimSun" w:hint="eastAsia"/>
          <w:sz w:val="21"/>
          <w:szCs w:val="21"/>
          <w:lang w:eastAsia="zh-CN"/>
        </w:rPr>
        <w:t>条</w:t>
      </w:r>
      <w:r w:rsidR="00902BEA" w:rsidRPr="00CB0F71">
        <w:rPr>
          <w:rStyle w:val="Deletedtext"/>
          <w:rFonts w:ascii="SimSun" w:eastAsia="SimSun" w:hAnsi="SimSun" w:hint="eastAsia"/>
          <w:sz w:val="21"/>
          <w:szCs w:val="21"/>
          <w:lang w:eastAsia="zh-CN"/>
        </w:rPr>
        <w:t>(1)(a)(i)</w:t>
      </w:r>
      <w:r w:rsidR="00902BEA" w:rsidRPr="00CB0F71">
        <w:rPr>
          <w:rStyle w:val="Deletedtext"/>
          <w:rFonts w:ascii="SimSun" w:eastAsia="SimSun" w:hAnsi="SimSun" w:cs="SimSun" w:hint="eastAsia"/>
          <w:sz w:val="21"/>
          <w:szCs w:val="21"/>
          <w:lang w:eastAsia="zh-CN"/>
        </w:rPr>
        <w:t>、</w:t>
      </w:r>
      <w:r w:rsidR="00902BEA" w:rsidRPr="00CB0F71">
        <w:rPr>
          <w:rStyle w:val="Deletedtext"/>
          <w:rFonts w:ascii="SimSun" w:eastAsia="SimSun" w:hAnsi="SimSun" w:hint="eastAsia"/>
          <w:sz w:val="21"/>
          <w:szCs w:val="21"/>
          <w:lang w:eastAsia="zh-CN"/>
        </w:rPr>
        <w:t>(ii)</w:t>
      </w:r>
      <w:r w:rsidR="00902BEA" w:rsidRPr="00CB0F71">
        <w:rPr>
          <w:rStyle w:val="Deletedtext"/>
          <w:rFonts w:ascii="SimSun" w:eastAsia="SimSun" w:hAnsi="SimSun" w:cs="SimSun" w:hint="eastAsia"/>
          <w:sz w:val="21"/>
          <w:szCs w:val="21"/>
          <w:lang w:eastAsia="zh-CN"/>
        </w:rPr>
        <w:t>或者</w:t>
      </w:r>
      <w:r w:rsidR="00902BEA" w:rsidRPr="00CB0F71">
        <w:rPr>
          <w:rStyle w:val="Deletedtext"/>
          <w:rFonts w:ascii="SimSun" w:eastAsia="SimSun" w:hAnsi="SimSun" w:hint="eastAsia"/>
          <w:sz w:val="21"/>
          <w:szCs w:val="21"/>
          <w:lang w:eastAsia="zh-CN"/>
        </w:rPr>
        <w:t>(v)</w:t>
      </w:r>
      <w:r w:rsidR="00902BEA" w:rsidRPr="00CB0F71">
        <w:rPr>
          <w:rStyle w:val="Deletedtext"/>
          <w:rFonts w:ascii="SimSun" w:eastAsia="SimSun" w:hAnsi="SimSun" w:cs="SimSun" w:hint="eastAsia"/>
          <w:sz w:val="21"/>
          <w:szCs w:val="21"/>
          <w:lang w:eastAsia="zh-CN"/>
        </w:rPr>
        <w:t>中所述的任何缺陷，国际局应通知受理局注意这些缺陷。</w:t>
      </w:r>
    </w:p>
    <w:p w14:paraId="2F8DFF3A" w14:textId="578C9E75" w:rsidR="00902BEA" w:rsidRPr="00CB0F71" w:rsidRDefault="00A509A1" w:rsidP="00902BEA">
      <w:pPr>
        <w:pStyle w:val="Lega"/>
        <w:rPr>
          <w:rFonts w:ascii="SimSun" w:eastAsia="SimSun" w:hAnsi="SimSun"/>
          <w:sz w:val="21"/>
          <w:szCs w:val="21"/>
          <w:lang w:eastAsia="zh-CN"/>
        </w:rPr>
      </w:pPr>
      <w:r w:rsidRPr="00CB0F71">
        <w:rPr>
          <w:rFonts w:ascii="SimSun" w:eastAsia="SimSun" w:hAnsi="SimSun"/>
          <w:sz w:val="21"/>
          <w:szCs w:val="21"/>
          <w:lang w:eastAsia="zh-CN"/>
        </w:rPr>
        <w:tab/>
      </w:r>
      <w:r w:rsidRPr="00CB0F71">
        <w:rPr>
          <w:rStyle w:val="Deletedtext"/>
          <w:rFonts w:ascii="SimSun" w:eastAsia="SimSun" w:hAnsi="SimSun"/>
          <w:sz w:val="21"/>
          <w:szCs w:val="21"/>
          <w:lang w:eastAsia="zh-CN"/>
        </w:rPr>
        <w:t>(b)  </w:t>
      </w:r>
      <w:bookmarkEnd w:id="9"/>
      <w:r w:rsidR="00902BEA" w:rsidRPr="00CB0F71">
        <w:rPr>
          <w:rStyle w:val="Deletedtext"/>
          <w:rFonts w:ascii="SimSun" w:eastAsia="SimSun" w:hAnsi="SimSun" w:cs="SimSun" w:hint="eastAsia"/>
          <w:sz w:val="21"/>
          <w:szCs w:val="21"/>
          <w:lang w:eastAsia="zh-CN"/>
        </w:rPr>
        <w:t>除非不同意上述意见，受理局应按条约第</w:t>
      </w:r>
      <w:r w:rsidR="00902BEA" w:rsidRPr="00CB0F71">
        <w:rPr>
          <w:rStyle w:val="Deletedtext"/>
          <w:rFonts w:ascii="SimSun" w:eastAsia="SimSun" w:hAnsi="SimSun" w:hint="eastAsia"/>
          <w:sz w:val="21"/>
          <w:szCs w:val="21"/>
          <w:lang w:eastAsia="zh-CN"/>
        </w:rPr>
        <w:t>14</w:t>
      </w:r>
      <w:r w:rsidR="00902BEA" w:rsidRPr="00CB0F71">
        <w:rPr>
          <w:rStyle w:val="Deletedtext"/>
          <w:rFonts w:ascii="SimSun" w:eastAsia="SimSun" w:hAnsi="SimSun" w:cs="SimSun" w:hint="eastAsia"/>
          <w:sz w:val="21"/>
          <w:szCs w:val="21"/>
          <w:lang w:eastAsia="zh-CN"/>
        </w:rPr>
        <w:t>条</w:t>
      </w:r>
      <w:r w:rsidR="00902BEA" w:rsidRPr="00CB0F71">
        <w:rPr>
          <w:rStyle w:val="Deletedtext"/>
          <w:rFonts w:ascii="SimSun" w:eastAsia="SimSun" w:hAnsi="SimSun" w:hint="eastAsia"/>
          <w:sz w:val="21"/>
          <w:szCs w:val="21"/>
          <w:lang w:eastAsia="zh-CN"/>
        </w:rPr>
        <w:t>(1)(b)</w:t>
      </w:r>
      <w:r w:rsidR="00902BEA" w:rsidRPr="00CB0F71">
        <w:rPr>
          <w:rStyle w:val="Deletedtext"/>
          <w:rFonts w:ascii="SimSun" w:eastAsia="SimSun" w:hAnsi="SimSun" w:cs="SimSun" w:hint="eastAsia"/>
          <w:sz w:val="21"/>
          <w:szCs w:val="21"/>
          <w:lang w:eastAsia="zh-CN"/>
        </w:rPr>
        <w:t>和本细则</w:t>
      </w:r>
      <w:r w:rsidR="00902BEA" w:rsidRPr="00CB0F71">
        <w:rPr>
          <w:rStyle w:val="Deletedtext"/>
          <w:rFonts w:ascii="SimSun" w:eastAsia="SimSun" w:hAnsi="SimSun" w:hint="eastAsia"/>
          <w:sz w:val="21"/>
          <w:szCs w:val="21"/>
          <w:lang w:eastAsia="zh-CN"/>
        </w:rPr>
        <w:t>26</w:t>
      </w:r>
      <w:r w:rsidR="00902BEA" w:rsidRPr="00CB0F71">
        <w:rPr>
          <w:rStyle w:val="Deletedtext"/>
          <w:rFonts w:ascii="SimSun" w:eastAsia="SimSun" w:hAnsi="SimSun" w:cs="SimSun" w:hint="eastAsia"/>
          <w:sz w:val="21"/>
          <w:szCs w:val="21"/>
          <w:lang w:eastAsia="zh-CN"/>
        </w:rPr>
        <w:t>的规定处理。</w:t>
      </w:r>
    </w:p>
    <w:p w14:paraId="77AEE485" w14:textId="62EA6D99" w:rsidR="004927DC" w:rsidRPr="005D2F94" w:rsidRDefault="00902BEA" w:rsidP="00275471">
      <w:pPr>
        <w:pStyle w:val="Endofdocument-Annex"/>
        <w:spacing w:before="720" w:afterLines="50" w:after="120" w:line="340" w:lineRule="atLeast"/>
        <w:rPr>
          <w:sz w:val="21"/>
        </w:rPr>
      </w:pPr>
      <w:r w:rsidRPr="00275471">
        <w:rPr>
          <w:rFonts w:ascii="KaiTi" w:eastAsia="KaiTi" w:hAnsi="KaiTi"/>
          <w:sz w:val="21"/>
          <w:szCs w:val="21"/>
        </w:rPr>
        <w:t>[</w:t>
      </w:r>
      <w:r w:rsidRPr="00275471">
        <w:rPr>
          <w:rFonts w:ascii="KaiTi" w:eastAsia="KaiTi" w:hAnsi="KaiTi" w:hint="eastAsia"/>
          <w:iCs/>
          <w:sz w:val="21"/>
          <w:szCs w:val="21"/>
        </w:rPr>
        <w:t>附件</w:t>
      </w:r>
      <w:r w:rsidRPr="00275471">
        <w:rPr>
          <w:rFonts w:ascii="KaiTi" w:eastAsia="KaiTi" w:hAnsi="KaiTi" w:hint="eastAsia"/>
          <w:sz w:val="21"/>
          <w:szCs w:val="21"/>
        </w:rPr>
        <w:t>和文件完</w:t>
      </w:r>
      <w:r w:rsidRPr="00275471">
        <w:rPr>
          <w:rFonts w:ascii="KaiTi" w:eastAsia="KaiTi" w:hAnsi="KaiTi"/>
          <w:sz w:val="21"/>
          <w:szCs w:val="21"/>
        </w:rPr>
        <w:t>]</w:t>
      </w:r>
    </w:p>
    <w:sectPr w:rsidR="004927DC" w:rsidRPr="005D2F94" w:rsidSect="00BA48A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2C7A" w14:textId="77777777" w:rsidR="00087C15" w:rsidRDefault="00087C15">
      <w:r>
        <w:separator/>
      </w:r>
    </w:p>
  </w:endnote>
  <w:endnote w:type="continuationSeparator" w:id="0">
    <w:p w14:paraId="353AE6EA" w14:textId="77777777" w:rsidR="00087C15" w:rsidRDefault="00087C15" w:rsidP="003B38C1">
      <w:r>
        <w:separator/>
      </w:r>
    </w:p>
    <w:p w14:paraId="2FB968D0" w14:textId="77777777" w:rsidR="00087C15" w:rsidRPr="003B38C1" w:rsidRDefault="00087C15" w:rsidP="003B38C1">
      <w:pPr>
        <w:spacing w:after="60"/>
        <w:rPr>
          <w:sz w:val="17"/>
        </w:rPr>
      </w:pPr>
      <w:r>
        <w:rPr>
          <w:sz w:val="17"/>
        </w:rPr>
        <w:t>[Endnote continued from previous page]</w:t>
      </w:r>
    </w:p>
  </w:endnote>
  <w:endnote w:type="continuationNotice" w:id="1">
    <w:p w14:paraId="74B71FA6" w14:textId="77777777" w:rsidR="00087C15" w:rsidRPr="003B38C1" w:rsidRDefault="00087C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icrosoft YaHei Light"/>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6F07" w14:textId="77777777" w:rsidR="00342F10" w:rsidRDefault="0034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79A4" w14:textId="77777777" w:rsidR="00342F10" w:rsidRDefault="0034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412A" w14:textId="77777777" w:rsidR="00342F10" w:rsidRDefault="00342F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C425" w14:textId="77777777" w:rsidR="00156C1A" w:rsidRPr="00AF150B" w:rsidRDefault="00156C1A" w:rsidP="00156C1A">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1EB3" w14:textId="77777777" w:rsidR="00156C1A" w:rsidRPr="00AF150B" w:rsidRDefault="00156C1A">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4CB3" w14:textId="77777777" w:rsidR="00156C1A" w:rsidRPr="00AF150B" w:rsidRDefault="00156C1A">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0E67" w14:textId="77777777" w:rsidR="00087C15" w:rsidRDefault="00087C15">
      <w:r>
        <w:separator/>
      </w:r>
    </w:p>
  </w:footnote>
  <w:footnote w:type="continuationSeparator" w:id="0">
    <w:p w14:paraId="0DFF9B0D" w14:textId="77777777" w:rsidR="00087C15" w:rsidRDefault="00087C15" w:rsidP="008B60B2">
      <w:r>
        <w:separator/>
      </w:r>
    </w:p>
    <w:p w14:paraId="21EC0AC8" w14:textId="77777777" w:rsidR="00087C15" w:rsidRPr="00ED77FB" w:rsidRDefault="00087C15" w:rsidP="008B60B2">
      <w:pPr>
        <w:spacing w:after="60"/>
        <w:rPr>
          <w:sz w:val="17"/>
          <w:szCs w:val="17"/>
        </w:rPr>
      </w:pPr>
      <w:r w:rsidRPr="00ED77FB">
        <w:rPr>
          <w:sz w:val="17"/>
          <w:szCs w:val="17"/>
        </w:rPr>
        <w:t>[Footnote continued from previous page]</w:t>
      </w:r>
    </w:p>
  </w:footnote>
  <w:footnote w:type="continuationNotice" w:id="1">
    <w:p w14:paraId="2B62D96E" w14:textId="77777777" w:rsidR="00087C15" w:rsidRPr="00ED77FB" w:rsidRDefault="00087C15" w:rsidP="008B60B2">
      <w:pPr>
        <w:spacing w:before="60"/>
        <w:jc w:val="right"/>
        <w:rPr>
          <w:sz w:val="17"/>
          <w:szCs w:val="17"/>
        </w:rPr>
      </w:pPr>
      <w:r w:rsidRPr="00ED77FB">
        <w:rPr>
          <w:sz w:val="17"/>
          <w:szCs w:val="17"/>
        </w:rPr>
        <w:t>[Footnote continued on next page]</w:t>
      </w:r>
    </w:p>
  </w:footnote>
  <w:footnote w:id="2">
    <w:p w14:paraId="3328E8A2" w14:textId="2C5E613F" w:rsidR="009B32D4" w:rsidRPr="00275471" w:rsidRDefault="009B32D4" w:rsidP="009B32D4">
      <w:pPr>
        <w:pStyle w:val="FootnoteText"/>
        <w:rPr>
          <w:rFonts w:ascii="SimSun" w:hAnsi="SimSun"/>
        </w:rPr>
      </w:pPr>
      <w:r w:rsidRPr="00275471">
        <w:rPr>
          <w:rStyle w:val="FootnoteReference"/>
          <w:rFonts w:ascii="SimSun" w:hAnsi="SimSun"/>
        </w:rPr>
        <w:footnoteRef/>
      </w:r>
      <w:r w:rsidRPr="00275471">
        <w:rPr>
          <w:rFonts w:ascii="SimSun" w:hAnsi="SimSun"/>
        </w:rPr>
        <w:t xml:space="preserve"> </w:t>
      </w:r>
      <w:r w:rsidRPr="00275471">
        <w:rPr>
          <w:rFonts w:ascii="SimSun" w:hAnsi="SimSun"/>
        </w:rPr>
        <w:tab/>
      </w:r>
      <w:r w:rsidR="00FC056A" w:rsidRPr="00275471">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00FC" w14:textId="3EE90E18" w:rsidR="00156C1A" w:rsidRPr="00AF150B" w:rsidRDefault="00156C1A" w:rsidP="00156C1A">
    <w:pPr>
      <w:jc w:val="right"/>
      <w:rPr>
        <w:rFonts w:ascii="SimSun" w:hAnsi="SimSun"/>
        <w:caps/>
        <w:sz w:val="21"/>
      </w:rPr>
    </w:pPr>
    <w:r w:rsidRPr="00AF150B">
      <w:rPr>
        <w:rFonts w:ascii="SimSun" w:hAnsi="SimSun"/>
        <w:caps/>
        <w:sz w:val="21"/>
      </w:rPr>
      <w:t>PCT/WG/1</w:t>
    </w:r>
    <w:r w:rsidR="00CD244C" w:rsidRPr="00AF150B">
      <w:rPr>
        <w:rFonts w:ascii="SimSun" w:hAnsi="SimSun"/>
        <w:caps/>
        <w:sz w:val="21"/>
      </w:rPr>
      <w:t>6/XX</w:t>
    </w:r>
  </w:p>
  <w:p w14:paraId="67E2AE78" w14:textId="49E42F42" w:rsidR="00156C1A" w:rsidRPr="00AF150B" w:rsidRDefault="00156C1A" w:rsidP="00156C1A">
    <w:pPr>
      <w:jc w:val="right"/>
      <w:rPr>
        <w:rFonts w:ascii="SimSun" w:hAnsi="SimSun"/>
        <w:sz w:val="21"/>
        <w:lang w:val="fr-FR"/>
      </w:rPr>
    </w:pPr>
    <w:r w:rsidRPr="00AF150B">
      <w:rPr>
        <w:rFonts w:ascii="SimSun" w:hAnsi="SimSun"/>
        <w:sz w:val="21"/>
        <w:lang w:val="fr-FR"/>
      </w:rPr>
      <w:t xml:space="preserve">page </w:t>
    </w:r>
    <w:r w:rsidRPr="00AF150B">
      <w:rPr>
        <w:rFonts w:ascii="SimSun" w:hAnsi="SimSun"/>
        <w:sz w:val="21"/>
      </w:rPr>
      <w:fldChar w:fldCharType="begin"/>
    </w:r>
    <w:r w:rsidRPr="00AF150B">
      <w:rPr>
        <w:rFonts w:ascii="SimSun" w:hAnsi="SimSun"/>
        <w:sz w:val="21"/>
        <w:lang w:val="fr-FR"/>
      </w:rPr>
      <w:instrText xml:space="preserve"> PAGE  \* MERGEFORMAT </w:instrText>
    </w:r>
    <w:r w:rsidRPr="00AF150B">
      <w:rPr>
        <w:rFonts w:ascii="SimSun" w:hAnsi="SimSun"/>
        <w:sz w:val="21"/>
      </w:rPr>
      <w:fldChar w:fldCharType="separate"/>
    </w:r>
    <w:r w:rsidR="0041563D">
      <w:rPr>
        <w:rFonts w:ascii="SimSun" w:hAnsi="SimSun"/>
        <w:noProof/>
        <w:sz w:val="21"/>
        <w:lang w:val="fr-FR"/>
      </w:rPr>
      <w:t>1</w:t>
    </w:r>
    <w:r w:rsidRPr="00AF150B">
      <w:rPr>
        <w:rFonts w:ascii="SimSun" w:hAnsi="SimSun"/>
        <w:sz w:val="21"/>
      </w:rPr>
      <w:fldChar w:fldCharType="end"/>
    </w:r>
  </w:p>
  <w:p w14:paraId="7E4C1326" w14:textId="77777777" w:rsidR="00156C1A" w:rsidRPr="00AF150B" w:rsidRDefault="00156C1A" w:rsidP="00156C1A">
    <w:pPr>
      <w:jc w:val="right"/>
      <w:rPr>
        <w:rFonts w:ascii="SimSun" w:hAnsi="SimSun"/>
        <w:sz w:val="21"/>
      </w:rPr>
    </w:pPr>
  </w:p>
  <w:p w14:paraId="478785AD" w14:textId="77777777" w:rsidR="00156C1A" w:rsidRPr="00AF150B" w:rsidRDefault="00156C1A" w:rsidP="00156C1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98B7" w14:textId="3E38EBF7" w:rsidR="00D07C78" w:rsidRPr="00B36207" w:rsidRDefault="00CD244C" w:rsidP="005F2994">
    <w:pPr>
      <w:wordWrap w:val="0"/>
      <w:jc w:val="right"/>
      <w:rPr>
        <w:rFonts w:ascii="SimSun" w:hAnsi="SimSun"/>
        <w:caps/>
        <w:sz w:val="21"/>
      </w:rPr>
    </w:pPr>
    <w:bookmarkStart w:id="7" w:name="Code2"/>
    <w:r w:rsidRPr="00B36207">
      <w:rPr>
        <w:rFonts w:ascii="SimSun" w:hAnsi="SimSun"/>
        <w:caps/>
        <w:sz w:val="21"/>
      </w:rPr>
      <w:t>PCT/WG/16</w:t>
    </w:r>
    <w:r w:rsidR="00A25621" w:rsidRPr="00B36207">
      <w:rPr>
        <w:rFonts w:ascii="SimSun" w:hAnsi="SimSun"/>
        <w:caps/>
        <w:sz w:val="21"/>
      </w:rPr>
      <w:t>/</w:t>
    </w:r>
    <w:r w:rsidR="00B036C7" w:rsidRPr="00B36207">
      <w:rPr>
        <w:rFonts w:ascii="SimSun" w:hAnsi="SimSun"/>
        <w:caps/>
        <w:sz w:val="21"/>
      </w:rPr>
      <w:t>3</w:t>
    </w:r>
    <w:r w:rsidR="005F2994" w:rsidRPr="00B36207">
      <w:rPr>
        <w:rFonts w:ascii="SimSun" w:hAnsi="SimSun"/>
        <w:caps/>
        <w:sz w:val="21"/>
      </w:rPr>
      <w:t xml:space="preserve"> R</w:t>
    </w:r>
    <w:r w:rsidR="004B6084" w:rsidRPr="00B36207">
      <w:rPr>
        <w:rFonts w:ascii="SimSun" w:hAnsi="SimSun" w:hint="eastAsia"/>
        <w:sz w:val="21"/>
        <w:lang w:val="fr-FR"/>
      </w:rPr>
      <w:t>e</w:t>
    </w:r>
    <w:r w:rsidR="004B6084" w:rsidRPr="00B36207">
      <w:rPr>
        <w:rFonts w:ascii="SimSun" w:hAnsi="SimSun"/>
        <w:sz w:val="21"/>
        <w:lang w:val="fr-FR"/>
      </w:rPr>
      <w:t>v</w:t>
    </w:r>
    <w:r w:rsidR="005F2994" w:rsidRPr="00B36207">
      <w:rPr>
        <w:rFonts w:ascii="SimSun" w:hAnsi="SimSun"/>
        <w:caps/>
        <w:sz w:val="21"/>
      </w:rPr>
      <w:t>.</w:t>
    </w:r>
  </w:p>
  <w:bookmarkEnd w:id="7"/>
  <w:p w14:paraId="3107682A" w14:textId="4F2F0100" w:rsidR="00D07C78" w:rsidRPr="00B36207" w:rsidRDefault="004B6084" w:rsidP="00B36207">
    <w:pPr>
      <w:wordWrap w:val="0"/>
      <w:spacing w:afterLines="100" w:after="240"/>
      <w:jc w:val="right"/>
      <w:rPr>
        <w:rFonts w:ascii="SimSun" w:hAnsi="SimSun"/>
        <w:sz w:val="21"/>
      </w:rPr>
    </w:pPr>
    <w:r w:rsidRPr="00B36207">
      <w:rPr>
        <w:rFonts w:ascii="SimSun" w:hAnsi="SimSun" w:hint="eastAsia"/>
        <w:sz w:val="21"/>
        <w:lang w:val="fr-FR"/>
      </w:rPr>
      <w:t>第</w:t>
    </w:r>
    <w:r w:rsidR="00BA48AA" w:rsidRPr="00B36207">
      <w:rPr>
        <w:rFonts w:ascii="SimSun" w:hAnsi="SimSun"/>
        <w:sz w:val="21"/>
      </w:rPr>
      <w:fldChar w:fldCharType="begin"/>
    </w:r>
    <w:r w:rsidR="00BA48AA" w:rsidRPr="00B36207">
      <w:rPr>
        <w:rFonts w:ascii="SimSun" w:hAnsi="SimSun"/>
        <w:sz w:val="21"/>
        <w:lang w:val="fr-FR"/>
      </w:rPr>
      <w:instrText xml:space="preserve"> PAGE  \* MERGEFORMAT </w:instrText>
    </w:r>
    <w:r w:rsidR="00BA48AA" w:rsidRPr="00B36207">
      <w:rPr>
        <w:rFonts w:ascii="SimSun" w:hAnsi="SimSun"/>
        <w:sz w:val="21"/>
      </w:rPr>
      <w:fldChar w:fldCharType="separate"/>
    </w:r>
    <w:r w:rsidR="00342F10">
      <w:rPr>
        <w:rFonts w:ascii="SimSun" w:hAnsi="SimSun"/>
        <w:noProof/>
        <w:sz w:val="21"/>
        <w:lang w:val="fr-FR"/>
      </w:rPr>
      <w:t>4</w:t>
    </w:r>
    <w:r w:rsidR="00BA48AA" w:rsidRPr="00B36207">
      <w:rPr>
        <w:rFonts w:ascii="SimSun" w:hAnsi="SimSun"/>
        <w:sz w:val="21"/>
      </w:rPr>
      <w:fldChar w:fldCharType="end"/>
    </w:r>
    <w:r w:rsidRPr="00B3620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C53E" w14:textId="77777777" w:rsidR="00342F10" w:rsidRDefault="00342F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800D" w14:textId="4A1E36B5" w:rsidR="00156C1A" w:rsidRPr="00AF150B" w:rsidRDefault="00156C1A" w:rsidP="00156C1A">
    <w:pPr>
      <w:jc w:val="right"/>
      <w:rPr>
        <w:rFonts w:ascii="SimSun" w:hAnsi="SimSun"/>
        <w:caps/>
        <w:sz w:val="21"/>
      </w:rPr>
    </w:pPr>
    <w:r w:rsidRPr="00AF150B">
      <w:rPr>
        <w:rFonts w:ascii="SimSun" w:hAnsi="SimSun"/>
        <w:caps/>
        <w:sz w:val="21"/>
      </w:rPr>
      <w:t>PCT/WG/15/6</w:t>
    </w:r>
  </w:p>
  <w:p w14:paraId="755A406C" w14:textId="216A53A1" w:rsidR="00156C1A" w:rsidRPr="00AF150B" w:rsidRDefault="00156C1A" w:rsidP="00156C1A">
    <w:pPr>
      <w:jc w:val="right"/>
      <w:rPr>
        <w:rFonts w:ascii="SimSun" w:hAnsi="SimSun"/>
        <w:sz w:val="21"/>
        <w:lang w:val="fr-FR"/>
      </w:rPr>
    </w:pPr>
    <w:r w:rsidRPr="00AF150B">
      <w:rPr>
        <w:rFonts w:ascii="SimSun" w:hAnsi="SimSun"/>
        <w:sz w:val="21"/>
        <w:lang w:val="fr-FR"/>
      </w:rPr>
      <w:t xml:space="preserve">Annex, page </w:t>
    </w:r>
    <w:r w:rsidRPr="00AF150B">
      <w:rPr>
        <w:rFonts w:ascii="SimSun" w:hAnsi="SimSun"/>
        <w:sz w:val="21"/>
      </w:rPr>
      <w:fldChar w:fldCharType="begin"/>
    </w:r>
    <w:r w:rsidRPr="00AF150B">
      <w:rPr>
        <w:rFonts w:ascii="SimSun" w:hAnsi="SimSun"/>
        <w:sz w:val="21"/>
        <w:lang w:val="fr-FR"/>
      </w:rPr>
      <w:instrText xml:space="preserve"> PAGE  \* MERGEFORMAT </w:instrText>
    </w:r>
    <w:r w:rsidRPr="00AF150B">
      <w:rPr>
        <w:rFonts w:ascii="SimSun" w:hAnsi="SimSun"/>
        <w:sz w:val="21"/>
      </w:rPr>
      <w:fldChar w:fldCharType="separate"/>
    </w:r>
    <w:r w:rsidR="0041563D">
      <w:rPr>
        <w:rFonts w:ascii="SimSun" w:hAnsi="SimSun"/>
        <w:noProof/>
        <w:sz w:val="21"/>
        <w:lang w:val="fr-FR"/>
      </w:rPr>
      <w:t>1</w:t>
    </w:r>
    <w:r w:rsidRPr="00AF150B">
      <w:rPr>
        <w:rFonts w:ascii="SimSun" w:hAnsi="SimSun"/>
        <w:sz w:val="21"/>
      </w:rPr>
      <w:fldChar w:fldCharType="end"/>
    </w:r>
  </w:p>
  <w:p w14:paraId="226656F0" w14:textId="77777777" w:rsidR="00156C1A" w:rsidRPr="00AF150B" w:rsidRDefault="00156C1A" w:rsidP="00156C1A">
    <w:pPr>
      <w:jc w:val="right"/>
      <w:rPr>
        <w:rFonts w:ascii="SimSun" w:hAnsi="SimSun"/>
        <w:sz w:val="21"/>
      </w:rPr>
    </w:pPr>
  </w:p>
  <w:p w14:paraId="4B21F7A6" w14:textId="77777777" w:rsidR="00156C1A" w:rsidRPr="00AF150B" w:rsidRDefault="00156C1A" w:rsidP="00156C1A">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B904" w14:textId="5AC016D4" w:rsidR="00BA48AA" w:rsidRPr="00B36207" w:rsidRDefault="00CD244C" w:rsidP="004B6084">
    <w:pPr>
      <w:wordWrap w:val="0"/>
      <w:jc w:val="right"/>
      <w:rPr>
        <w:rFonts w:ascii="SimSun" w:hAnsi="SimSun"/>
        <w:caps/>
        <w:sz w:val="21"/>
      </w:rPr>
    </w:pPr>
    <w:r w:rsidRPr="00B36207">
      <w:rPr>
        <w:rFonts w:ascii="SimSun" w:hAnsi="SimSun"/>
        <w:caps/>
        <w:sz w:val="21"/>
      </w:rPr>
      <w:t>PCT/WG/16/</w:t>
    </w:r>
    <w:r w:rsidR="00B036C7" w:rsidRPr="00B36207">
      <w:rPr>
        <w:rFonts w:ascii="SimSun" w:hAnsi="SimSun"/>
        <w:caps/>
        <w:sz w:val="21"/>
      </w:rPr>
      <w:t>3</w:t>
    </w:r>
    <w:r w:rsidR="004B6084" w:rsidRPr="00B36207">
      <w:rPr>
        <w:rFonts w:ascii="SimSun" w:hAnsi="SimSun"/>
        <w:caps/>
        <w:sz w:val="21"/>
      </w:rPr>
      <w:t xml:space="preserve"> R</w:t>
    </w:r>
    <w:r w:rsidR="004B6084" w:rsidRPr="00B36207">
      <w:rPr>
        <w:rFonts w:ascii="SimSun" w:hAnsi="SimSun" w:hint="eastAsia"/>
        <w:sz w:val="21"/>
        <w:lang w:val="fr-FR"/>
      </w:rPr>
      <w:t>e</w:t>
    </w:r>
    <w:r w:rsidR="004B6084" w:rsidRPr="00B36207">
      <w:rPr>
        <w:rFonts w:ascii="SimSun" w:hAnsi="SimSun"/>
        <w:sz w:val="21"/>
        <w:lang w:val="fr-FR"/>
      </w:rPr>
      <w:t>v</w:t>
    </w:r>
    <w:r w:rsidR="004B6084" w:rsidRPr="00B36207">
      <w:rPr>
        <w:rFonts w:ascii="SimSun" w:hAnsi="SimSun"/>
        <w:caps/>
        <w:sz w:val="21"/>
      </w:rPr>
      <w:t>.</w:t>
    </w:r>
  </w:p>
  <w:p w14:paraId="28FF95DE" w14:textId="685D6B8D" w:rsidR="00BA48AA" w:rsidRPr="00B36207" w:rsidRDefault="004B6084" w:rsidP="00B36207">
    <w:pPr>
      <w:wordWrap w:val="0"/>
      <w:spacing w:afterLines="100" w:after="240"/>
      <w:jc w:val="right"/>
      <w:rPr>
        <w:rFonts w:ascii="SimSun" w:hAnsi="SimSun"/>
        <w:sz w:val="21"/>
      </w:rPr>
    </w:pPr>
    <w:r w:rsidRPr="00B36207">
      <w:rPr>
        <w:rFonts w:ascii="SimSun" w:hAnsi="SimSun" w:hint="eastAsia"/>
        <w:sz w:val="21"/>
        <w:lang w:val="fr-FR"/>
      </w:rPr>
      <w:t>附件第</w:t>
    </w:r>
    <w:r w:rsidR="00BA48AA" w:rsidRPr="00B36207">
      <w:rPr>
        <w:rFonts w:ascii="SimSun" w:hAnsi="SimSun"/>
        <w:sz w:val="21"/>
      </w:rPr>
      <w:fldChar w:fldCharType="begin"/>
    </w:r>
    <w:r w:rsidR="00BA48AA" w:rsidRPr="00B36207">
      <w:rPr>
        <w:rFonts w:ascii="SimSun" w:hAnsi="SimSun"/>
        <w:sz w:val="21"/>
        <w:lang w:val="fr-FR"/>
      </w:rPr>
      <w:instrText xml:space="preserve"> PAGE  \* MERGEFORMAT </w:instrText>
    </w:r>
    <w:r w:rsidR="00BA48AA" w:rsidRPr="00B36207">
      <w:rPr>
        <w:rFonts w:ascii="SimSun" w:hAnsi="SimSun"/>
        <w:sz w:val="21"/>
      </w:rPr>
      <w:fldChar w:fldCharType="separate"/>
    </w:r>
    <w:r w:rsidR="00342F10">
      <w:rPr>
        <w:rFonts w:ascii="SimSun" w:hAnsi="SimSun"/>
        <w:noProof/>
        <w:sz w:val="21"/>
        <w:lang w:val="fr-FR"/>
      </w:rPr>
      <w:t>4</w:t>
    </w:r>
    <w:r w:rsidR="00BA48AA" w:rsidRPr="00B36207">
      <w:rPr>
        <w:rFonts w:ascii="SimSun" w:hAnsi="SimSun"/>
        <w:sz w:val="21"/>
      </w:rPr>
      <w:fldChar w:fldCharType="end"/>
    </w:r>
    <w:r w:rsidRPr="00B36207">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141D" w14:textId="5B762804" w:rsidR="00A25621" w:rsidRPr="00B36207" w:rsidRDefault="00CD244C" w:rsidP="005F2994">
    <w:pPr>
      <w:pStyle w:val="Header"/>
      <w:wordWrap w:val="0"/>
      <w:jc w:val="right"/>
      <w:rPr>
        <w:rFonts w:ascii="SimSun" w:hAnsi="SimSun"/>
        <w:sz w:val="21"/>
      </w:rPr>
    </w:pPr>
    <w:r w:rsidRPr="00B36207">
      <w:rPr>
        <w:rFonts w:ascii="SimSun" w:hAnsi="SimSun"/>
        <w:sz w:val="21"/>
      </w:rPr>
      <w:t>PCT/WG/16</w:t>
    </w:r>
    <w:r w:rsidR="00A25621" w:rsidRPr="00B36207">
      <w:rPr>
        <w:rFonts w:ascii="SimSun" w:hAnsi="SimSun"/>
        <w:sz w:val="21"/>
      </w:rPr>
      <w:t>/</w:t>
    </w:r>
    <w:r w:rsidR="00B036C7" w:rsidRPr="00B36207">
      <w:rPr>
        <w:rFonts w:ascii="SimSun" w:hAnsi="SimSun"/>
        <w:sz w:val="21"/>
      </w:rPr>
      <w:t>3</w:t>
    </w:r>
    <w:r w:rsidR="005F2994" w:rsidRPr="00B36207">
      <w:rPr>
        <w:rFonts w:ascii="SimSun" w:hAnsi="SimSun"/>
        <w:sz w:val="21"/>
      </w:rPr>
      <w:t xml:space="preserve"> Rev.</w:t>
    </w:r>
  </w:p>
  <w:p w14:paraId="4DD19C95" w14:textId="0CBC9E18" w:rsidR="00A25621" w:rsidRPr="00B36207" w:rsidRDefault="004B6084" w:rsidP="00B36207">
    <w:pPr>
      <w:pStyle w:val="Header"/>
      <w:spacing w:afterLines="100" w:after="240"/>
      <w:jc w:val="right"/>
      <w:rPr>
        <w:rFonts w:ascii="SimSun" w:hAnsi="SimSun"/>
        <w:sz w:val="21"/>
      </w:rPr>
    </w:pPr>
    <w:r w:rsidRPr="00B36207">
      <w:rPr>
        <w:rFonts w:ascii="SimSun" w:hAnsi="SimSun" w:hint="eastAsia"/>
        <w:sz w:val="21"/>
      </w:rPr>
      <w:t>附</w:t>
    </w:r>
    <w:r w:rsidR="00B36207" w:rsidRPr="00B36207">
      <w:rPr>
        <w:rFonts w:ascii="SimSun" w:hAnsi="SimSun" w:hint="eastAsia"/>
        <w:sz w:val="21"/>
      </w:rPr>
      <w:t xml:space="preserve">　</w:t>
    </w:r>
    <w:r w:rsidRPr="00B36207">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175F3E"/>
    <w:multiLevelType w:val="hybridMultilevel"/>
    <w:tmpl w:val="0DEC6A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21"/>
    <w:rsid w:val="00002336"/>
    <w:rsid w:val="00004E5D"/>
    <w:rsid w:val="00007A30"/>
    <w:rsid w:val="000143B0"/>
    <w:rsid w:val="000233C5"/>
    <w:rsid w:val="00043CAA"/>
    <w:rsid w:val="00047772"/>
    <w:rsid w:val="00050D7A"/>
    <w:rsid w:val="000528FD"/>
    <w:rsid w:val="00053E21"/>
    <w:rsid w:val="0005544E"/>
    <w:rsid w:val="00056816"/>
    <w:rsid w:val="000613CE"/>
    <w:rsid w:val="00074C8D"/>
    <w:rsid w:val="00075432"/>
    <w:rsid w:val="000768FC"/>
    <w:rsid w:val="0008220A"/>
    <w:rsid w:val="00087C15"/>
    <w:rsid w:val="000915A8"/>
    <w:rsid w:val="00092656"/>
    <w:rsid w:val="00092CD8"/>
    <w:rsid w:val="000939C7"/>
    <w:rsid w:val="000968ED"/>
    <w:rsid w:val="000A131D"/>
    <w:rsid w:val="000A3D97"/>
    <w:rsid w:val="000A4C2B"/>
    <w:rsid w:val="000B2C3E"/>
    <w:rsid w:val="000D059C"/>
    <w:rsid w:val="000D3231"/>
    <w:rsid w:val="000D63C9"/>
    <w:rsid w:val="000E0883"/>
    <w:rsid w:val="000F5E56"/>
    <w:rsid w:val="00112F0E"/>
    <w:rsid w:val="001167D1"/>
    <w:rsid w:val="00120964"/>
    <w:rsid w:val="00126CBE"/>
    <w:rsid w:val="00132260"/>
    <w:rsid w:val="0013337D"/>
    <w:rsid w:val="001362EE"/>
    <w:rsid w:val="001411E1"/>
    <w:rsid w:val="00143026"/>
    <w:rsid w:val="00143B14"/>
    <w:rsid w:val="00143C96"/>
    <w:rsid w:val="00144F2B"/>
    <w:rsid w:val="00145E92"/>
    <w:rsid w:val="0015380F"/>
    <w:rsid w:val="00156C1A"/>
    <w:rsid w:val="00162C6E"/>
    <w:rsid w:val="001647D5"/>
    <w:rsid w:val="00164FB4"/>
    <w:rsid w:val="00165AB3"/>
    <w:rsid w:val="001703B6"/>
    <w:rsid w:val="00175D20"/>
    <w:rsid w:val="001762CC"/>
    <w:rsid w:val="0018038C"/>
    <w:rsid w:val="001804CD"/>
    <w:rsid w:val="001832A6"/>
    <w:rsid w:val="001869ED"/>
    <w:rsid w:val="00194A82"/>
    <w:rsid w:val="00196068"/>
    <w:rsid w:val="001B5ABC"/>
    <w:rsid w:val="001D0FA1"/>
    <w:rsid w:val="001D4107"/>
    <w:rsid w:val="001D77B7"/>
    <w:rsid w:val="001E5774"/>
    <w:rsid w:val="001E72ED"/>
    <w:rsid w:val="001F0C9F"/>
    <w:rsid w:val="001F0FFC"/>
    <w:rsid w:val="001F63A3"/>
    <w:rsid w:val="00203D24"/>
    <w:rsid w:val="0021217E"/>
    <w:rsid w:val="00212664"/>
    <w:rsid w:val="002144AE"/>
    <w:rsid w:val="00214A08"/>
    <w:rsid w:val="00214E25"/>
    <w:rsid w:val="002326AB"/>
    <w:rsid w:val="00235C8B"/>
    <w:rsid w:val="00236C27"/>
    <w:rsid w:val="00243430"/>
    <w:rsid w:val="00243D1E"/>
    <w:rsid w:val="00250497"/>
    <w:rsid w:val="002510A6"/>
    <w:rsid w:val="0025655D"/>
    <w:rsid w:val="00262DB9"/>
    <w:rsid w:val="002634C4"/>
    <w:rsid w:val="00263EE8"/>
    <w:rsid w:val="00272989"/>
    <w:rsid w:val="00275471"/>
    <w:rsid w:val="00276382"/>
    <w:rsid w:val="00282DD7"/>
    <w:rsid w:val="002928D3"/>
    <w:rsid w:val="002952F0"/>
    <w:rsid w:val="002961C8"/>
    <w:rsid w:val="002A1F22"/>
    <w:rsid w:val="002C1F9B"/>
    <w:rsid w:val="002C3305"/>
    <w:rsid w:val="002C6879"/>
    <w:rsid w:val="002D0D7F"/>
    <w:rsid w:val="002D2497"/>
    <w:rsid w:val="002E7FCA"/>
    <w:rsid w:val="002F1FE6"/>
    <w:rsid w:val="002F4E68"/>
    <w:rsid w:val="003128D3"/>
    <w:rsid w:val="00312F7F"/>
    <w:rsid w:val="00316DCC"/>
    <w:rsid w:val="00320692"/>
    <w:rsid w:val="003260DC"/>
    <w:rsid w:val="00326788"/>
    <w:rsid w:val="00342F10"/>
    <w:rsid w:val="00343AA8"/>
    <w:rsid w:val="00345CDC"/>
    <w:rsid w:val="003543F3"/>
    <w:rsid w:val="00361450"/>
    <w:rsid w:val="003668A6"/>
    <w:rsid w:val="003673CF"/>
    <w:rsid w:val="00367776"/>
    <w:rsid w:val="00375A2C"/>
    <w:rsid w:val="003828CC"/>
    <w:rsid w:val="003845C1"/>
    <w:rsid w:val="003847FC"/>
    <w:rsid w:val="003877B2"/>
    <w:rsid w:val="00390C6A"/>
    <w:rsid w:val="00392BA9"/>
    <w:rsid w:val="003A6D7A"/>
    <w:rsid w:val="003A6F89"/>
    <w:rsid w:val="003B38C1"/>
    <w:rsid w:val="003B529D"/>
    <w:rsid w:val="003B5F1A"/>
    <w:rsid w:val="003C0376"/>
    <w:rsid w:val="003C34E9"/>
    <w:rsid w:val="003C4355"/>
    <w:rsid w:val="003C5D77"/>
    <w:rsid w:val="003D64CA"/>
    <w:rsid w:val="003F3CF1"/>
    <w:rsid w:val="003F4EF8"/>
    <w:rsid w:val="003F6217"/>
    <w:rsid w:val="00401E46"/>
    <w:rsid w:val="00404B37"/>
    <w:rsid w:val="00410A70"/>
    <w:rsid w:val="00410E58"/>
    <w:rsid w:val="0041126F"/>
    <w:rsid w:val="00413808"/>
    <w:rsid w:val="00414AEF"/>
    <w:rsid w:val="0041563D"/>
    <w:rsid w:val="00423E3E"/>
    <w:rsid w:val="00425292"/>
    <w:rsid w:val="004271B6"/>
    <w:rsid w:val="00427AF4"/>
    <w:rsid w:val="00435D4D"/>
    <w:rsid w:val="00447827"/>
    <w:rsid w:val="00453259"/>
    <w:rsid w:val="0045396F"/>
    <w:rsid w:val="0046172F"/>
    <w:rsid w:val="004647DA"/>
    <w:rsid w:val="00466C2C"/>
    <w:rsid w:val="0047033B"/>
    <w:rsid w:val="00472FD5"/>
    <w:rsid w:val="00474062"/>
    <w:rsid w:val="00477D6B"/>
    <w:rsid w:val="004844E0"/>
    <w:rsid w:val="004927DC"/>
    <w:rsid w:val="00492823"/>
    <w:rsid w:val="004B6084"/>
    <w:rsid w:val="004C1417"/>
    <w:rsid w:val="004D3D03"/>
    <w:rsid w:val="004D5CBB"/>
    <w:rsid w:val="004F2521"/>
    <w:rsid w:val="00500CCB"/>
    <w:rsid w:val="005019FF"/>
    <w:rsid w:val="00512421"/>
    <w:rsid w:val="00512807"/>
    <w:rsid w:val="005162AB"/>
    <w:rsid w:val="0053057A"/>
    <w:rsid w:val="0053708C"/>
    <w:rsid w:val="005447A0"/>
    <w:rsid w:val="00551FAD"/>
    <w:rsid w:val="00555CED"/>
    <w:rsid w:val="00556076"/>
    <w:rsid w:val="0055661F"/>
    <w:rsid w:val="00560A29"/>
    <w:rsid w:val="005626A4"/>
    <w:rsid w:val="00565C27"/>
    <w:rsid w:val="005851CA"/>
    <w:rsid w:val="0059791E"/>
    <w:rsid w:val="005A37D2"/>
    <w:rsid w:val="005A37E5"/>
    <w:rsid w:val="005C6649"/>
    <w:rsid w:val="005C7B7F"/>
    <w:rsid w:val="005D2F94"/>
    <w:rsid w:val="005D504A"/>
    <w:rsid w:val="005F2994"/>
    <w:rsid w:val="005F39F7"/>
    <w:rsid w:val="005F4047"/>
    <w:rsid w:val="005F464A"/>
    <w:rsid w:val="006052C7"/>
    <w:rsid w:val="00605827"/>
    <w:rsid w:val="00611414"/>
    <w:rsid w:val="00613371"/>
    <w:rsid w:val="0061780C"/>
    <w:rsid w:val="00622AB6"/>
    <w:rsid w:val="006241F7"/>
    <w:rsid w:val="0063330F"/>
    <w:rsid w:val="006423DE"/>
    <w:rsid w:val="00646050"/>
    <w:rsid w:val="006524D0"/>
    <w:rsid w:val="0066365D"/>
    <w:rsid w:val="0067120B"/>
    <w:rsid w:val="006713CA"/>
    <w:rsid w:val="00673641"/>
    <w:rsid w:val="00676C5C"/>
    <w:rsid w:val="00687748"/>
    <w:rsid w:val="00692976"/>
    <w:rsid w:val="00693D89"/>
    <w:rsid w:val="006A4723"/>
    <w:rsid w:val="006A4C2E"/>
    <w:rsid w:val="006A5A3A"/>
    <w:rsid w:val="006A6041"/>
    <w:rsid w:val="006B5DCF"/>
    <w:rsid w:val="006C3232"/>
    <w:rsid w:val="006D4542"/>
    <w:rsid w:val="006D4FA7"/>
    <w:rsid w:val="006E7844"/>
    <w:rsid w:val="006E7E55"/>
    <w:rsid w:val="007032BD"/>
    <w:rsid w:val="0070565F"/>
    <w:rsid w:val="00720EFD"/>
    <w:rsid w:val="007214FC"/>
    <w:rsid w:val="0072245E"/>
    <w:rsid w:val="007258F1"/>
    <w:rsid w:val="00733386"/>
    <w:rsid w:val="007359D0"/>
    <w:rsid w:val="00756D95"/>
    <w:rsid w:val="007707BB"/>
    <w:rsid w:val="00782D4A"/>
    <w:rsid w:val="007854AF"/>
    <w:rsid w:val="00786C96"/>
    <w:rsid w:val="007908B1"/>
    <w:rsid w:val="00792B70"/>
    <w:rsid w:val="00793A7C"/>
    <w:rsid w:val="00796118"/>
    <w:rsid w:val="007A120E"/>
    <w:rsid w:val="007A1258"/>
    <w:rsid w:val="007A398A"/>
    <w:rsid w:val="007A39DE"/>
    <w:rsid w:val="007A3A58"/>
    <w:rsid w:val="007A63C0"/>
    <w:rsid w:val="007B592A"/>
    <w:rsid w:val="007D1613"/>
    <w:rsid w:val="007D323F"/>
    <w:rsid w:val="007E4C0E"/>
    <w:rsid w:val="007E6BD9"/>
    <w:rsid w:val="007F0610"/>
    <w:rsid w:val="00812C52"/>
    <w:rsid w:val="00822E76"/>
    <w:rsid w:val="00823178"/>
    <w:rsid w:val="00823618"/>
    <w:rsid w:val="00826028"/>
    <w:rsid w:val="00826520"/>
    <w:rsid w:val="00844698"/>
    <w:rsid w:val="00846B00"/>
    <w:rsid w:val="00852870"/>
    <w:rsid w:val="0086630F"/>
    <w:rsid w:val="0088008C"/>
    <w:rsid w:val="008877AF"/>
    <w:rsid w:val="0089556B"/>
    <w:rsid w:val="008A134B"/>
    <w:rsid w:val="008B2CC1"/>
    <w:rsid w:val="008B60B2"/>
    <w:rsid w:val="008C4232"/>
    <w:rsid w:val="008D701D"/>
    <w:rsid w:val="008E71CF"/>
    <w:rsid w:val="008F001E"/>
    <w:rsid w:val="008F3CAC"/>
    <w:rsid w:val="00900182"/>
    <w:rsid w:val="00902BEA"/>
    <w:rsid w:val="0090731E"/>
    <w:rsid w:val="00907688"/>
    <w:rsid w:val="00916555"/>
    <w:rsid w:val="00916968"/>
    <w:rsid w:val="00916EE2"/>
    <w:rsid w:val="00917C2F"/>
    <w:rsid w:val="00920D69"/>
    <w:rsid w:val="00921E87"/>
    <w:rsid w:val="00926327"/>
    <w:rsid w:val="00927178"/>
    <w:rsid w:val="009341AD"/>
    <w:rsid w:val="00966157"/>
    <w:rsid w:val="00966A22"/>
    <w:rsid w:val="0096722F"/>
    <w:rsid w:val="009674B3"/>
    <w:rsid w:val="00973144"/>
    <w:rsid w:val="009800A1"/>
    <w:rsid w:val="00980342"/>
    <w:rsid w:val="00980843"/>
    <w:rsid w:val="009811A1"/>
    <w:rsid w:val="0099741F"/>
    <w:rsid w:val="009A1E40"/>
    <w:rsid w:val="009A44B3"/>
    <w:rsid w:val="009A45EB"/>
    <w:rsid w:val="009B32D4"/>
    <w:rsid w:val="009B6E53"/>
    <w:rsid w:val="009C0D22"/>
    <w:rsid w:val="009C38A5"/>
    <w:rsid w:val="009C7690"/>
    <w:rsid w:val="009D2BC8"/>
    <w:rsid w:val="009D6C89"/>
    <w:rsid w:val="009E2791"/>
    <w:rsid w:val="009E32BD"/>
    <w:rsid w:val="009E3F6F"/>
    <w:rsid w:val="009F499F"/>
    <w:rsid w:val="00A02E5D"/>
    <w:rsid w:val="00A036E2"/>
    <w:rsid w:val="00A03A1F"/>
    <w:rsid w:val="00A10FCE"/>
    <w:rsid w:val="00A11C4D"/>
    <w:rsid w:val="00A17130"/>
    <w:rsid w:val="00A25534"/>
    <w:rsid w:val="00A25621"/>
    <w:rsid w:val="00A301D6"/>
    <w:rsid w:val="00A350F4"/>
    <w:rsid w:val="00A37342"/>
    <w:rsid w:val="00A415B2"/>
    <w:rsid w:val="00A42BC4"/>
    <w:rsid w:val="00A42DAF"/>
    <w:rsid w:val="00A45BD8"/>
    <w:rsid w:val="00A509A1"/>
    <w:rsid w:val="00A52F0C"/>
    <w:rsid w:val="00A563D3"/>
    <w:rsid w:val="00A60EAD"/>
    <w:rsid w:val="00A64221"/>
    <w:rsid w:val="00A71464"/>
    <w:rsid w:val="00A80B8D"/>
    <w:rsid w:val="00A869B7"/>
    <w:rsid w:val="00A90734"/>
    <w:rsid w:val="00A90F0A"/>
    <w:rsid w:val="00AA1740"/>
    <w:rsid w:val="00AB5C06"/>
    <w:rsid w:val="00AC205C"/>
    <w:rsid w:val="00AC2223"/>
    <w:rsid w:val="00AF0A6B"/>
    <w:rsid w:val="00AF150B"/>
    <w:rsid w:val="00AF3C39"/>
    <w:rsid w:val="00AF7C15"/>
    <w:rsid w:val="00B036C7"/>
    <w:rsid w:val="00B05800"/>
    <w:rsid w:val="00B05A69"/>
    <w:rsid w:val="00B06D15"/>
    <w:rsid w:val="00B14C13"/>
    <w:rsid w:val="00B16359"/>
    <w:rsid w:val="00B17B7F"/>
    <w:rsid w:val="00B305FF"/>
    <w:rsid w:val="00B32953"/>
    <w:rsid w:val="00B33AEE"/>
    <w:rsid w:val="00B33D99"/>
    <w:rsid w:val="00B36207"/>
    <w:rsid w:val="00B4344A"/>
    <w:rsid w:val="00B45FB1"/>
    <w:rsid w:val="00B53B72"/>
    <w:rsid w:val="00B61063"/>
    <w:rsid w:val="00B75281"/>
    <w:rsid w:val="00B81373"/>
    <w:rsid w:val="00B813F6"/>
    <w:rsid w:val="00B92F1F"/>
    <w:rsid w:val="00B9734B"/>
    <w:rsid w:val="00BA0CCE"/>
    <w:rsid w:val="00BA14AD"/>
    <w:rsid w:val="00BA30E2"/>
    <w:rsid w:val="00BA33C5"/>
    <w:rsid w:val="00BA48AA"/>
    <w:rsid w:val="00BA49E3"/>
    <w:rsid w:val="00BA63FC"/>
    <w:rsid w:val="00BC316D"/>
    <w:rsid w:val="00BC3816"/>
    <w:rsid w:val="00BC55AC"/>
    <w:rsid w:val="00BC77FD"/>
    <w:rsid w:val="00BD5FA4"/>
    <w:rsid w:val="00BE1746"/>
    <w:rsid w:val="00BE76DA"/>
    <w:rsid w:val="00C043D4"/>
    <w:rsid w:val="00C048CB"/>
    <w:rsid w:val="00C11BFE"/>
    <w:rsid w:val="00C15C59"/>
    <w:rsid w:val="00C16E79"/>
    <w:rsid w:val="00C207A6"/>
    <w:rsid w:val="00C22F41"/>
    <w:rsid w:val="00C2488C"/>
    <w:rsid w:val="00C2742C"/>
    <w:rsid w:val="00C36194"/>
    <w:rsid w:val="00C369A3"/>
    <w:rsid w:val="00C5068F"/>
    <w:rsid w:val="00C5137A"/>
    <w:rsid w:val="00C52A83"/>
    <w:rsid w:val="00C6577D"/>
    <w:rsid w:val="00C7163E"/>
    <w:rsid w:val="00C7288A"/>
    <w:rsid w:val="00C73782"/>
    <w:rsid w:val="00C82B7D"/>
    <w:rsid w:val="00C82D15"/>
    <w:rsid w:val="00C830AD"/>
    <w:rsid w:val="00C86D74"/>
    <w:rsid w:val="00C94614"/>
    <w:rsid w:val="00C97429"/>
    <w:rsid w:val="00CA2024"/>
    <w:rsid w:val="00CA5CCD"/>
    <w:rsid w:val="00CB0F71"/>
    <w:rsid w:val="00CB3A5E"/>
    <w:rsid w:val="00CC2A53"/>
    <w:rsid w:val="00CD04F1"/>
    <w:rsid w:val="00CD244C"/>
    <w:rsid w:val="00CD78A3"/>
    <w:rsid w:val="00CE14DB"/>
    <w:rsid w:val="00CE6CAF"/>
    <w:rsid w:val="00CF3F62"/>
    <w:rsid w:val="00CF681A"/>
    <w:rsid w:val="00CF6931"/>
    <w:rsid w:val="00D019CD"/>
    <w:rsid w:val="00D07C78"/>
    <w:rsid w:val="00D10D55"/>
    <w:rsid w:val="00D22A2C"/>
    <w:rsid w:val="00D24E17"/>
    <w:rsid w:val="00D24FE8"/>
    <w:rsid w:val="00D35F40"/>
    <w:rsid w:val="00D36309"/>
    <w:rsid w:val="00D41BA8"/>
    <w:rsid w:val="00D441D6"/>
    <w:rsid w:val="00D45252"/>
    <w:rsid w:val="00D51513"/>
    <w:rsid w:val="00D71B4D"/>
    <w:rsid w:val="00D93D55"/>
    <w:rsid w:val="00DA3A73"/>
    <w:rsid w:val="00DA6163"/>
    <w:rsid w:val="00DC35EF"/>
    <w:rsid w:val="00DC7059"/>
    <w:rsid w:val="00DD4895"/>
    <w:rsid w:val="00DD7B7F"/>
    <w:rsid w:val="00DE5C0E"/>
    <w:rsid w:val="00E0316D"/>
    <w:rsid w:val="00E14B1F"/>
    <w:rsid w:val="00E15015"/>
    <w:rsid w:val="00E2328F"/>
    <w:rsid w:val="00E3291E"/>
    <w:rsid w:val="00E335FE"/>
    <w:rsid w:val="00E3658C"/>
    <w:rsid w:val="00E57B17"/>
    <w:rsid w:val="00E66FC6"/>
    <w:rsid w:val="00E67A0B"/>
    <w:rsid w:val="00E67DE6"/>
    <w:rsid w:val="00E7003B"/>
    <w:rsid w:val="00E77792"/>
    <w:rsid w:val="00E934B3"/>
    <w:rsid w:val="00EA14B6"/>
    <w:rsid w:val="00EA1D21"/>
    <w:rsid w:val="00EA3A18"/>
    <w:rsid w:val="00EA5CA9"/>
    <w:rsid w:val="00EA75B1"/>
    <w:rsid w:val="00EA7D6E"/>
    <w:rsid w:val="00EB14B6"/>
    <w:rsid w:val="00EB2F76"/>
    <w:rsid w:val="00EB5DA2"/>
    <w:rsid w:val="00EC22E6"/>
    <w:rsid w:val="00EC2FDF"/>
    <w:rsid w:val="00EC4E49"/>
    <w:rsid w:val="00ED3580"/>
    <w:rsid w:val="00ED5B6C"/>
    <w:rsid w:val="00ED77FB"/>
    <w:rsid w:val="00EE37CD"/>
    <w:rsid w:val="00EE45FA"/>
    <w:rsid w:val="00EF63A7"/>
    <w:rsid w:val="00F043DE"/>
    <w:rsid w:val="00F10183"/>
    <w:rsid w:val="00F14F93"/>
    <w:rsid w:val="00F3027D"/>
    <w:rsid w:val="00F366CB"/>
    <w:rsid w:val="00F37851"/>
    <w:rsid w:val="00F455F7"/>
    <w:rsid w:val="00F4669D"/>
    <w:rsid w:val="00F51260"/>
    <w:rsid w:val="00F51AE9"/>
    <w:rsid w:val="00F5340B"/>
    <w:rsid w:val="00F558B4"/>
    <w:rsid w:val="00F55A61"/>
    <w:rsid w:val="00F62D76"/>
    <w:rsid w:val="00F654F3"/>
    <w:rsid w:val="00F66152"/>
    <w:rsid w:val="00F776BB"/>
    <w:rsid w:val="00F848A8"/>
    <w:rsid w:val="00F8518C"/>
    <w:rsid w:val="00F9165B"/>
    <w:rsid w:val="00F92232"/>
    <w:rsid w:val="00F932D7"/>
    <w:rsid w:val="00FA17B6"/>
    <w:rsid w:val="00FA1825"/>
    <w:rsid w:val="00FA2E93"/>
    <w:rsid w:val="00FA3496"/>
    <w:rsid w:val="00FA4D49"/>
    <w:rsid w:val="00FA5261"/>
    <w:rsid w:val="00FB19A5"/>
    <w:rsid w:val="00FB5372"/>
    <w:rsid w:val="00FC029B"/>
    <w:rsid w:val="00FC056A"/>
    <w:rsid w:val="00FC334D"/>
    <w:rsid w:val="00FC482F"/>
    <w:rsid w:val="00FC623C"/>
    <w:rsid w:val="00FD2CCA"/>
    <w:rsid w:val="00FD421D"/>
    <w:rsid w:val="00FE333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9674B3"/>
    <w:pPr>
      <w:keepNext/>
      <w:spacing w:before="240" w:after="180"/>
      <w:outlineLvl w:val="0"/>
    </w:pPr>
    <w:rPr>
      <w:b/>
      <w:bCs/>
      <w:caps/>
      <w:kern w:val="32"/>
      <w:szCs w:val="32"/>
    </w:rPr>
  </w:style>
  <w:style w:type="paragraph" w:styleId="Heading2">
    <w:name w:val="heading 2"/>
    <w:basedOn w:val="Normal"/>
    <w:next w:val="Normal"/>
    <w:qFormat/>
    <w:rsid w:val="009674B3"/>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A25621"/>
    <w:pPr>
      <w:spacing w:after="240" w:line="360" w:lineRule="auto"/>
    </w:pPr>
    <w:rPr>
      <w:rFonts w:ascii="Arial" w:eastAsia="SimSun" w:hAnsi="Arial" w:cs="Arial"/>
      <w:noProof/>
      <w:sz w:val="22"/>
      <w:lang w:val="en-US" w:eastAsia="zh-CN"/>
    </w:rPr>
  </w:style>
  <w:style w:type="paragraph" w:customStyle="1" w:styleId="LegTitle">
    <w:name w:val="Leg # Title"/>
    <w:basedOn w:val="Legbasic"/>
    <w:next w:val="Normal"/>
    <w:rsid w:val="00A25621"/>
    <w:pPr>
      <w:keepNext/>
      <w:keepLines/>
      <w:spacing w:before="240" w:after="480"/>
      <w:jc w:val="center"/>
    </w:pPr>
    <w:rPr>
      <w:rFonts w:eastAsia="Times New Roman" w:cs="Times New Roman"/>
      <w:b/>
      <w:snapToGrid w:val="0"/>
      <w:lang w:eastAsia="en-US"/>
    </w:rPr>
  </w:style>
  <w:style w:type="paragraph" w:customStyle="1" w:styleId="Lega">
    <w:name w:val="Leg (a)"/>
    <w:basedOn w:val="Legbasic"/>
    <w:rsid w:val="00A25621"/>
    <w:rPr>
      <w:rFonts w:eastAsia="Times New Roman" w:cs="Times New Roman"/>
      <w:snapToGrid w:val="0"/>
      <w:lang w:eastAsia="en-US"/>
    </w:rPr>
  </w:style>
  <w:style w:type="paragraph" w:customStyle="1" w:styleId="Legi">
    <w:name w:val="Leg (i)"/>
    <w:basedOn w:val="Legbasic"/>
    <w:rsid w:val="00D10D55"/>
    <w:pPr>
      <w:tabs>
        <w:tab w:val="right" w:pos="1276"/>
        <w:tab w:val="left" w:pos="1418"/>
      </w:tabs>
    </w:pPr>
    <w:rPr>
      <w:rFonts w:eastAsia="Times New Roman" w:cs="Times New Roman"/>
      <w:snapToGrid w:val="0"/>
      <w:lang w:eastAsia="en-US"/>
    </w:rPr>
  </w:style>
  <w:style w:type="paragraph" w:customStyle="1" w:styleId="LegSubRule">
    <w:name w:val="Leg SubRule #"/>
    <w:basedOn w:val="Legbasic"/>
    <w:rsid w:val="00A25621"/>
    <w:pPr>
      <w:keepNext/>
      <w:keepLines/>
      <w:ind w:left="567" w:hanging="567"/>
    </w:pPr>
    <w:rPr>
      <w:rFonts w:eastAsia="Times New Roman" w:cs="Times New Roman"/>
      <w:snapToGrid w:val="0"/>
      <w:lang w:eastAsia="en-US"/>
    </w:rPr>
  </w:style>
  <w:style w:type="character" w:customStyle="1" w:styleId="Insertedtext">
    <w:name w:val="Inserted text"/>
    <w:basedOn w:val="DefaultParagraphFont"/>
    <w:uiPriority w:val="1"/>
    <w:qFormat/>
    <w:rsid w:val="00A25621"/>
    <w:rPr>
      <w:color w:val="1F497D" w:themeColor="text2"/>
      <w:u w:val="single"/>
    </w:rPr>
  </w:style>
  <w:style w:type="character" w:customStyle="1" w:styleId="Deletedtext">
    <w:name w:val="Deleted text"/>
    <w:basedOn w:val="DefaultParagraphFont"/>
    <w:uiPriority w:val="1"/>
    <w:qFormat/>
    <w:rsid w:val="00A25621"/>
    <w:rPr>
      <w:strike/>
      <w:dstrike w:val="0"/>
      <w:color w:val="FF0000"/>
    </w:rPr>
  </w:style>
  <w:style w:type="character" w:styleId="FootnoteReference">
    <w:name w:val="footnote reference"/>
    <w:semiHidden/>
    <w:rsid w:val="00A25621"/>
    <w:rPr>
      <w:vertAlign w:val="superscript"/>
    </w:rPr>
  </w:style>
  <w:style w:type="paragraph" w:customStyle="1" w:styleId="Legacont">
    <w:name w:val="Leg (a) [cont]"/>
    <w:basedOn w:val="Lega"/>
    <w:next w:val="Lega"/>
    <w:rsid w:val="00A25621"/>
  </w:style>
  <w:style w:type="character" w:customStyle="1" w:styleId="RItalic">
    <w:name w:val="RItalic"/>
    <w:rsid w:val="00A25621"/>
    <w:rPr>
      <w:i/>
    </w:rPr>
  </w:style>
  <w:style w:type="paragraph" w:styleId="Revision">
    <w:name w:val="Revision"/>
    <w:hidden/>
    <w:uiPriority w:val="99"/>
    <w:semiHidden/>
    <w:rsid w:val="00414AEF"/>
    <w:rPr>
      <w:rFonts w:ascii="Arial" w:eastAsia="SimSun" w:hAnsi="Arial" w:cs="Arial"/>
      <w:sz w:val="22"/>
      <w:lang w:val="en-US" w:eastAsia="zh-CN"/>
    </w:rPr>
  </w:style>
  <w:style w:type="character" w:styleId="CommentReference">
    <w:name w:val="annotation reference"/>
    <w:basedOn w:val="DefaultParagraphFont"/>
    <w:semiHidden/>
    <w:unhideWhenUsed/>
    <w:rsid w:val="00EE37CD"/>
    <w:rPr>
      <w:sz w:val="16"/>
      <w:szCs w:val="16"/>
    </w:rPr>
  </w:style>
  <w:style w:type="paragraph" w:styleId="CommentSubject">
    <w:name w:val="annotation subject"/>
    <w:basedOn w:val="CommentText"/>
    <w:next w:val="CommentText"/>
    <w:link w:val="CommentSubjectChar"/>
    <w:semiHidden/>
    <w:unhideWhenUsed/>
    <w:rsid w:val="00EE37CD"/>
    <w:rPr>
      <w:b/>
      <w:bCs/>
      <w:sz w:val="20"/>
    </w:rPr>
  </w:style>
  <w:style w:type="character" w:customStyle="1" w:styleId="CommentTextChar">
    <w:name w:val="Comment Text Char"/>
    <w:basedOn w:val="DefaultParagraphFont"/>
    <w:link w:val="CommentText"/>
    <w:semiHidden/>
    <w:rsid w:val="00EE37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7CD"/>
    <w:rPr>
      <w:rFonts w:ascii="Arial" w:eastAsia="SimSun" w:hAnsi="Arial" w:cs="Arial"/>
      <w:b/>
      <w:bCs/>
      <w:sz w:val="18"/>
      <w:lang w:val="en-US" w:eastAsia="zh-CN"/>
    </w:rPr>
  </w:style>
  <w:style w:type="paragraph" w:styleId="BalloonText">
    <w:name w:val="Balloon Text"/>
    <w:basedOn w:val="Normal"/>
    <w:link w:val="BalloonTextChar"/>
    <w:semiHidden/>
    <w:unhideWhenUsed/>
    <w:rsid w:val="00466C2C"/>
    <w:rPr>
      <w:rFonts w:ascii="Segoe UI" w:hAnsi="Segoe UI" w:cs="Segoe UI"/>
      <w:sz w:val="18"/>
      <w:szCs w:val="18"/>
    </w:rPr>
  </w:style>
  <w:style w:type="character" w:customStyle="1" w:styleId="BalloonTextChar">
    <w:name w:val="Balloon Text Char"/>
    <w:basedOn w:val="DefaultParagraphFont"/>
    <w:link w:val="BalloonText"/>
    <w:semiHidden/>
    <w:rsid w:val="00466C2C"/>
    <w:rPr>
      <w:rFonts w:ascii="Segoe UI" w:eastAsia="SimSun" w:hAnsi="Segoe UI" w:cs="Segoe UI"/>
      <w:sz w:val="18"/>
      <w:szCs w:val="18"/>
      <w:lang w:val="en-US" w:eastAsia="zh-CN"/>
    </w:rPr>
  </w:style>
  <w:style w:type="paragraph" w:styleId="TOC1">
    <w:name w:val="toc 1"/>
    <w:basedOn w:val="Normal"/>
    <w:next w:val="Normal"/>
    <w:autoRedefine/>
    <w:uiPriority w:val="39"/>
    <w:unhideWhenUsed/>
    <w:rsid w:val="00B32953"/>
    <w:pPr>
      <w:tabs>
        <w:tab w:val="right" w:leader="dot" w:pos="9345"/>
      </w:tabs>
      <w:spacing w:after="100"/>
    </w:pPr>
    <w:rPr>
      <w:rFonts w:ascii="SimSun" w:hAnsi="SimSun"/>
      <w:noProof/>
      <w:sz w:val="21"/>
      <w:szCs w:val="21"/>
    </w:rPr>
  </w:style>
  <w:style w:type="paragraph" w:styleId="TOC2">
    <w:name w:val="toc 2"/>
    <w:basedOn w:val="Normal"/>
    <w:next w:val="Normal"/>
    <w:autoRedefine/>
    <w:uiPriority w:val="39"/>
    <w:unhideWhenUsed/>
    <w:rsid w:val="00B32953"/>
    <w:pPr>
      <w:tabs>
        <w:tab w:val="right" w:leader="dot" w:pos="9345"/>
      </w:tabs>
      <w:spacing w:after="100"/>
      <w:ind w:left="220"/>
    </w:pPr>
    <w:rPr>
      <w:rFonts w:ascii="KaiTi" w:eastAsia="KaiTi" w:hAnsi="KaiT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19BA-3CA6-4C17-9524-52EE9CFC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4596</Words>
  <Characters>5137</Characters>
  <Application>Microsoft Office Word</Application>
  <DocSecurity>0</DocSecurity>
  <Lines>189</Lines>
  <Paragraphs>98</Paragraphs>
  <ScaleCrop>false</ScaleCrop>
  <HeadingPairs>
    <vt:vector size="2" baseType="variant">
      <vt:variant>
        <vt:lpstr>Title</vt:lpstr>
      </vt:variant>
      <vt:variant>
        <vt:i4>1</vt:i4>
      </vt:variant>
    </vt:vector>
  </HeadingPairs>
  <TitlesOfParts>
    <vt:vector size="1" baseType="lpstr">
      <vt:lpstr>PCT/WG/16/3 Rev.</vt:lpstr>
    </vt:vector>
  </TitlesOfParts>
  <Manager/>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PCT/WG/16/3 Rev.</dc:title>
  <dc:subject>PCT中的手续检查</dc:subject>
  <dc:creator/>
  <cp:keywords>PUBLIC</cp:keywords>
  <cp:lastModifiedBy/>
  <cp:revision>1</cp:revision>
  <dcterms:created xsi:type="dcterms:W3CDTF">2023-01-25T15:08:00Z</dcterms:created>
  <dcterms:modified xsi:type="dcterms:W3CDTF">2023-01-25T15:08:00Z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9feb9c5d-237f-461e-bea1-7909ebbaff68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