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3D" w:rsidRPr="005339BB" w:rsidRDefault="007A783D" w:rsidP="007A783D">
      <w:pPr>
        <w:widowControl w:val="0"/>
        <w:jc w:val="right"/>
        <w:rPr>
          <w:b/>
          <w:sz w:val="2"/>
          <w:szCs w:val="40"/>
        </w:rPr>
      </w:pPr>
      <w:bookmarkStart w:id="0" w:name="Date"/>
      <w:bookmarkStart w:id="1" w:name="_GoBack"/>
      <w:bookmarkEnd w:id="1"/>
      <w:r>
        <w:rPr>
          <w:b/>
          <w:sz w:val="40"/>
          <w:szCs w:val="40"/>
        </w:rPr>
        <w:t>R</w:t>
      </w:r>
    </w:p>
    <w:p w:rsidR="007A783D" w:rsidRPr="0058480B" w:rsidRDefault="007A783D" w:rsidP="007A783D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58480B">
        <w:rPr>
          <w:rFonts w:ascii="Arial Black" w:hAnsi="Arial Black"/>
          <w:caps/>
          <w:noProof/>
          <w:sz w:val="15"/>
          <w:lang w:val="fr-CH" w:eastAsia="fr-CH"/>
        </w:rPr>
        <w:drawing>
          <wp:inline distT="0" distB="0" distL="0" distR="0" wp14:anchorId="07B14B00" wp14:editId="3796F77F">
            <wp:extent cx="1674645" cy="12477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06" cy="1250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83D" w:rsidRPr="0058480B" w:rsidRDefault="007A783D" w:rsidP="007A783D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58480B">
        <w:rPr>
          <w:rFonts w:ascii="Arial Black" w:hAnsi="Arial Black"/>
          <w:b/>
          <w:caps/>
          <w:sz w:val="15"/>
        </w:rPr>
        <w:t>PCT</w:t>
      </w:r>
      <w:r w:rsidRPr="00120652">
        <w:rPr>
          <w:rFonts w:ascii="Arial Black" w:hAnsi="Arial Black"/>
          <w:b/>
          <w:caps/>
          <w:sz w:val="15"/>
          <w:lang w:val="ru-RU"/>
        </w:rPr>
        <w:t>/</w:t>
      </w:r>
      <w:r w:rsidRPr="0058480B">
        <w:rPr>
          <w:rFonts w:ascii="Arial Black" w:hAnsi="Arial Black"/>
          <w:b/>
          <w:caps/>
          <w:sz w:val="15"/>
        </w:rPr>
        <w:t>WG</w:t>
      </w:r>
      <w:r w:rsidRPr="00120652">
        <w:rPr>
          <w:rFonts w:ascii="Arial Black" w:hAnsi="Arial Black"/>
          <w:b/>
          <w:caps/>
          <w:sz w:val="15"/>
          <w:lang w:val="ru-RU"/>
        </w:rPr>
        <w:t xml:space="preserve">/13/1 </w:t>
      </w:r>
      <w:r w:rsidRPr="0058480B">
        <w:rPr>
          <w:rFonts w:ascii="Arial Black" w:hAnsi="Arial Black"/>
          <w:b/>
          <w:caps/>
          <w:sz w:val="15"/>
        </w:rPr>
        <w:t>PROV</w:t>
      </w:r>
      <w:r w:rsidRPr="00120652">
        <w:rPr>
          <w:rFonts w:ascii="Arial Black" w:hAnsi="Arial Black"/>
          <w:b/>
          <w:caps/>
          <w:sz w:val="15"/>
          <w:lang w:val="ru-RU"/>
        </w:rPr>
        <w:t>.</w:t>
      </w:r>
    </w:p>
    <w:p w:rsidR="007A783D" w:rsidRPr="0058480B" w:rsidRDefault="007A783D" w:rsidP="007A783D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58480B">
        <w:rPr>
          <w:rFonts w:ascii="Arial Black" w:hAnsi="Arial Black"/>
          <w:b/>
          <w:caps/>
          <w:sz w:val="15"/>
          <w:lang w:val="ru-RU"/>
        </w:rPr>
        <w:t xml:space="preserve">оригинал:  </w:t>
      </w:r>
      <w:bookmarkStart w:id="2" w:name="Original"/>
      <w:bookmarkEnd w:id="2"/>
      <w:r w:rsidRPr="0058480B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1C4A87" w:rsidRPr="0090704B" w:rsidRDefault="007A783D" w:rsidP="007A783D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8480B">
        <w:rPr>
          <w:rFonts w:ascii="Arial Black" w:hAnsi="Arial Black"/>
          <w:b/>
          <w:caps/>
          <w:sz w:val="15"/>
          <w:lang w:val="ru-RU"/>
        </w:rPr>
        <w:t xml:space="preserve">дата:  </w:t>
      </w:r>
      <w:r w:rsidR="00E546E1">
        <w:rPr>
          <w:rFonts w:ascii="Arial Black" w:hAnsi="Arial Black"/>
          <w:b/>
          <w:caps/>
          <w:sz w:val="15"/>
          <w:lang w:val="ru-RU"/>
        </w:rPr>
        <w:t>31</w:t>
      </w:r>
      <w:r w:rsidRPr="0058480B">
        <w:rPr>
          <w:rFonts w:ascii="Arial Black" w:hAnsi="Arial Black"/>
          <w:b/>
          <w:caps/>
          <w:sz w:val="15"/>
          <w:lang w:val="ru-RU"/>
        </w:rPr>
        <w:t xml:space="preserve"> </w:t>
      </w:r>
      <w:r w:rsidR="00E546E1">
        <w:rPr>
          <w:rFonts w:ascii="Arial Black" w:hAnsi="Arial Black"/>
          <w:b/>
          <w:caps/>
          <w:sz w:val="15"/>
          <w:lang w:val="ru-RU"/>
        </w:rPr>
        <w:t>августа</w:t>
      </w:r>
      <w:r w:rsidRPr="0058480B">
        <w:rPr>
          <w:rFonts w:ascii="Arial Black" w:hAnsi="Arial Black"/>
          <w:b/>
          <w:caps/>
          <w:sz w:val="15"/>
          <w:lang w:val="ru-RU"/>
        </w:rPr>
        <w:t xml:space="preserve"> 2020 г.</w:t>
      </w:r>
    </w:p>
    <w:bookmarkEnd w:id="0"/>
    <w:p w:rsidR="001C4A87" w:rsidRPr="001C4A87" w:rsidRDefault="001C4A87" w:rsidP="0096021C">
      <w:pPr>
        <w:pStyle w:val="Heading1"/>
        <w:spacing w:after="600"/>
        <w:rPr>
          <w:sz w:val="28"/>
          <w:szCs w:val="28"/>
          <w:lang w:val="ru-RU"/>
        </w:rPr>
      </w:pPr>
      <w:r w:rsidRPr="001C4A87">
        <w:rPr>
          <w:caps w:val="0"/>
          <w:sz w:val="28"/>
          <w:szCs w:val="28"/>
          <w:lang w:val="ru-RU"/>
        </w:rPr>
        <w:t>Договор о патентной кооперации</w:t>
      </w:r>
      <w:r w:rsidR="0096021C" w:rsidRPr="001C4A87">
        <w:rPr>
          <w:caps w:val="0"/>
          <w:sz w:val="28"/>
          <w:szCs w:val="28"/>
          <w:lang w:val="ru-RU"/>
        </w:rPr>
        <w:t xml:space="preserve"> (</w:t>
      </w:r>
      <w:r w:rsidR="0096021C" w:rsidRPr="001C4A87">
        <w:rPr>
          <w:caps w:val="0"/>
          <w:sz w:val="28"/>
          <w:szCs w:val="28"/>
        </w:rPr>
        <w:t>PCT</w:t>
      </w:r>
      <w:r w:rsidR="0096021C" w:rsidRPr="001C4A87">
        <w:rPr>
          <w:caps w:val="0"/>
          <w:sz w:val="28"/>
          <w:szCs w:val="28"/>
          <w:lang w:val="ru-RU"/>
        </w:rPr>
        <w:t>)</w:t>
      </w:r>
      <w:r w:rsidR="0096021C" w:rsidRPr="001C4A87">
        <w:rPr>
          <w:caps w:val="0"/>
          <w:sz w:val="28"/>
          <w:szCs w:val="28"/>
          <w:lang w:val="ru-RU"/>
        </w:rPr>
        <w:br/>
      </w:r>
      <w:r w:rsidRPr="001C4A87">
        <w:rPr>
          <w:caps w:val="0"/>
          <w:sz w:val="28"/>
          <w:szCs w:val="28"/>
          <w:lang w:val="ru-RU"/>
        </w:rPr>
        <w:t>Комитет по техническому сотрудничеству</w:t>
      </w:r>
    </w:p>
    <w:p w:rsidR="001C4A87" w:rsidRPr="001C4A87" w:rsidRDefault="001C4A87" w:rsidP="0096021C">
      <w:pPr>
        <w:spacing w:after="720"/>
        <w:outlineLvl w:val="1"/>
        <w:rPr>
          <w:b/>
          <w:sz w:val="24"/>
          <w:szCs w:val="24"/>
          <w:lang w:val="ru-RU"/>
        </w:rPr>
      </w:pPr>
      <w:r w:rsidRPr="001C4A87">
        <w:rPr>
          <w:b/>
          <w:sz w:val="24"/>
          <w:szCs w:val="24"/>
          <w:lang w:val="ru-RU"/>
        </w:rPr>
        <w:t>Тридцать первая сессия</w:t>
      </w:r>
      <w:r w:rsidR="0096021C" w:rsidRPr="001C4A87">
        <w:rPr>
          <w:b/>
          <w:sz w:val="24"/>
          <w:szCs w:val="24"/>
          <w:lang w:val="ru-RU"/>
        </w:rPr>
        <w:br/>
      </w:r>
      <w:r w:rsidRPr="001C4A87">
        <w:rPr>
          <w:b/>
          <w:sz w:val="24"/>
          <w:szCs w:val="24"/>
          <w:lang w:val="ru-RU"/>
        </w:rPr>
        <w:t>Женева</w:t>
      </w:r>
      <w:r w:rsidR="0096021C" w:rsidRPr="001C4A87">
        <w:rPr>
          <w:b/>
          <w:sz w:val="24"/>
          <w:szCs w:val="24"/>
          <w:lang w:val="ru-RU"/>
        </w:rPr>
        <w:t xml:space="preserve">, </w:t>
      </w:r>
      <w:r w:rsidR="00E546E1" w:rsidRPr="00E546E1">
        <w:rPr>
          <w:b/>
          <w:sz w:val="24"/>
          <w:szCs w:val="24"/>
          <w:lang w:val="ru-RU"/>
        </w:rPr>
        <w:t>5</w:t>
      </w:r>
      <w:r w:rsidRPr="001C4A87">
        <w:rPr>
          <w:b/>
          <w:sz w:val="24"/>
          <w:szCs w:val="24"/>
          <w:lang w:val="ru-RU"/>
        </w:rPr>
        <w:t>–</w:t>
      </w:r>
      <w:r w:rsidR="00E546E1" w:rsidRPr="00E546E1">
        <w:rPr>
          <w:b/>
          <w:sz w:val="24"/>
          <w:szCs w:val="24"/>
          <w:lang w:val="ru-RU"/>
        </w:rPr>
        <w:t>8</w:t>
      </w:r>
      <w:r w:rsidRPr="001C4A87">
        <w:rPr>
          <w:b/>
          <w:sz w:val="24"/>
          <w:szCs w:val="24"/>
          <w:lang w:val="ru-RU"/>
        </w:rPr>
        <w:t xml:space="preserve"> </w:t>
      </w:r>
      <w:r w:rsidR="00E546E1">
        <w:rPr>
          <w:b/>
          <w:sz w:val="24"/>
          <w:szCs w:val="24"/>
          <w:lang w:val="ru-RU"/>
        </w:rPr>
        <w:t>октября</w:t>
      </w:r>
      <w:r w:rsidR="0096021C" w:rsidRPr="001C4A87">
        <w:rPr>
          <w:b/>
          <w:sz w:val="24"/>
          <w:szCs w:val="24"/>
          <w:lang w:val="ru-RU"/>
        </w:rPr>
        <w:t xml:space="preserve"> 2020</w:t>
      </w:r>
      <w:r w:rsidRPr="001C4A87">
        <w:rPr>
          <w:b/>
          <w:sz w:val="24"/>
          <w:szCs w:val="24"/>
          <w:lang w:val="ru-RU"/>
        </w:rPr>
        <w:t> г.</w:t>
      </w:r>
    </w:p>
    <w:p w:rsidR="001C4A87" w:rsidRPr="001C4A87" w:rsidRDefault="001C4A87" w:rsidP="001C4A87">
      <w:pPr>
        <w:spacing w:after="360"/>
        <w:outlineLvl w:val="0"/>
        <w:rPr>
          <w:caps/>
          <w:sz w:val="24"/>
        </w:rPr>
      </w:pPr>
      <w:bookmarkStart w:id="3" w:name="TitleOfDoc"/>
      <w:r w:rsidRPr="001C4A87">
        <w:rPr>
          <w:caps/>
          <w:sz w:val="24"/>
          <w:lang w:val="ru-RU"/>
        </w:rPr>
        <w:t>ПРОЕКТ ПОВЕСТКИ ДНЯ</w:t>
      </w:r>
    </w:p>
    <w:p w:rsidR="001C4A87" w:rsidRPr="001C4A87" w:rsidRDefault="001C4A87" w:rsidP="001C4A87">
      <w:pPr>
        <w:spacing w:after="960"/>
        <w:rPr>
          <w:i/>
        </w:rPr>
      </w:pPr>
      <w:bookmarkStart w:id="4" w:name="Prepared"/>
      <w:bookmarkEnd w:id="3"/>
      <w:r w:rsidRPr="001C4A87">
        <w:rPr>
          <w:i/>
          <w:lang w:val="ru-RU"/>
        </w:rPr>
        <w:t>подготовлен Секретариатом</w:t>
      </w:r>
    </w:p>
    <w:bookmarkEnd w:id="4"/>
    <w:p w:rsidR="001C4A87" w:rsidRPr="001C4A87" w:rsidRDefault="001C4A87" w:rsidP="001C4A87">
      <w:pPr>
        <w:pStyle w:val="ONUME"/>
      </w:pPr>
      <w:r w:rsidRPr="001C4A87">
        <w:rPr>
          <w:lang w:val="ru-RU"/>
        </w:rPr>
        <w:t>Открытие сессии</w:t>
      </w:r>
    </w:p>
    <w:p w:rsidR="001C4A87" w:rsidRPr="0090704B" w:rsidRDefault="001C4A87" w:rsidP="001C4A87">
      <w:pPr>
        <w:pStyle w:val="ONUME"/>
        <w:rPr>
          <w:lang w:val="ru-RU"/>
        </w:rPr>
      </w:pPr>
      <w:r w:rsidRPr="001C4A87">
        <w:rPr>
          <w:lang w:val="ru-RU"/>
        </w:rPr>
        <w:t>Выборы Председателя и двух его заместителей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Принятие повестки дня</w:t>
      </w:r>
    </w:p>
    <w:p w:rsidR="001C4A87" w:rsidRPr="0090704B" w:rsidRDefault="001C4A87" w:rsidP="000C574C">
      <w:pPr>
        <w:pStyle w:val="ONUME"/>
        <w:rPr>
          <w:lang w:val="ru-RU"/>
        </w:rPr>
      </w:pPr>
      <w:r w:rsidRPr="001C4A87">
        <w:rPr>
          <w:lang w:val="ru-RU"/>
        </w:rPr>
        <w:t>Рекомендация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для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Ассамблеи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Союза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РСТ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в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отношении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предлагаемого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назначения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Евразийского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патентного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ведомства</w:t>
      </w:r>
      <w:r w:rsidRPr="0090704B">
        <w:rPr>
          <w:lang w:val="ru-RU"/>
        </w:rPr>
        <w:t xml:space="preserve"> (</w:t>
      </w:r>
      <w:r w:rsidRPr="001C4A87">
        <w:rPr>
          <w:lang w:val="ru-RU"/>
        </w:rPr>
        <w:t>ЕАПВ</w:t>
      </w:r>
      <w:r w:rsidRPr="0090704B">
        <w:rPr>
          <w:lang w:val="ru-RU"/>
        </w:rPr>
        <w:t xml:space="preserve">) </w:t>
      </w:r>
      <w:r w:rsidRPr="001C4A87">
        <w:rPr>
          <w:lang w:val="ru-RU"/>
        </w:rPr>
        <w:t>в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качестве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Международного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поискового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органа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и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Органа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международной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предварительной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экспертизы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в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рамках</w:t>
      </w:r>
      <w:r w:rsidRPr="0090704B">
        <w:rPr>
          <w:lang w:val="ru-RU"/>
        </w:rPr>
        <w:t xml:space="preserve"> </w:t>
      </w:r>
      <w:r w:rsidRPr="001C4A87">
        <w:rPr>
          <w:lang w:val="ru-RU"/>
        </w:rPr>
        <w:t>РСТ</w:t>
      </w:r>
      <w:r w:rsidRPr="0090704B">
        <w:rPr>
          <w:lang w:val="ru-RU"/>
        </w:rPr>
        <w:t xml:space="preserve"> 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Резюме Председателя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Закрытие сессии</w:t>
      </w:r>
    </w:p>
    <w:p w:rsidR="001C4A87" w:rsidRPr="001C4A87" w:rsidRDefault="001C4A87" w:rsidP="000C574C">
      <w:pPr>
        <w:pStyle w:val="ONUME"/>
        <w:numPr>
          <w:ilvl w:val="0"/>
          <w:numId w:val="0"/>
        </w:numPr>
      </w:pPr>
    </w:p>
    <w:p w:rsidR="000C574C" w:rsidRPr="001C4A87" w:rsidRDefault="001C4A87" w:rsidP="00E546E1">
      <w:pPr>
        <w:pStyle w:val="Endofdocument-Annex"/>
      </w:pPr>
      <w:r w:rsidRPr="001C4A87">
        <w:rPr>
          <w:lang w:val="ru-RU"/>
        </w:rPr>
        <w:t>[Конец документа]</w:t>
      </w:r>
    </w:p>
    <w:sectPr w:rsidR="000C574C" w:rsidRPr="001C4A87" w:rsidSect="00DC0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CE" w:rsidRDefault="004750CE">
      <w:r>
        <w:separator/>
      </w:r>
    </w:p>
  </w:endnote>
  <w:endnote w:type="continuationSeparator" w:id="0">
    <w:p w:rsidR="004750CE" w:rsidRDefault="004750CE" w:rsidP="003B38C1">
      <w:r>
        <w:separator/>
      </w:r>
    </w:p>
    <w:p w:rsidR="004750CE" w:rsidRPr="003B38C1" w:rsidRDefault="004750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50CE" w:rsidRPr="003B38C1" w:rsidRDefault="004750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76" w:rsidRDefault="00DC0776" w:rsidP="00DC0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87" w:rsidRDefault="001C4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87" w:rsidRDefault="001C4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CE" w:rsidRDefault="004750CE">
      <w:r>
        <w:separator/>
      </w:r>
    </w:p>
  </w:footnote>
  <w:footnote w:type="continuationSeparator" w:id="0">
    <w:p w:rsidR="004750CE" w:rsidRDefault="004750CE" w:rsidP="008B60B2">
      <w:r>
        <w:separator/>
      </w:r>
    </w:p>
    <w:p w:rsidR="004750CE" w:rsidRPr="00ED77FB" w:rsidRDefault="004750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50CE" w:rsidRPr="00ED77FB" w:rsidRDefault="004750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76" w:rsidRPr="00B25737" w:rsidRDefault="00DC0776" w:rsidP="00DC0776">
    <w:pPr>
      <w:jc w:val="right"/>
      <w:rPr>
        <w:caps/>
      </w:rPr>
    </w:pPr>
    <w:r w:rsidRPr="001C4A87">
      <w:rPr>
        <w:caps/>
        <w:color w:val="800080"/>
        <w:lang w:val="ru-RU"/>
      </w:rPr>
      <w:t>PCT/CTC/31/1 RROV.</w:t>
    </w:r>
  </w:p>
  <w:p w:rsidR="00DC0776" w:rsidRDefault="00DC0776" w:rsidP="00DC0776">
    <w:pPr>
      <w:jc w:val="right"/>
    </w:pPr>
    <w:r w:rsidRPr="001C4A87">
      <w:rPr>
        <w:color w:val="800080"/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C0776" w:rsidRDefault="00DC0776" w:rsidP="00DC0776">
    <w:pPr>
      <w:jc w:val="right"/>
    </w:pPr>
  </w:p>
  <w:p w:rsidR="00DC0776" w:rsidRDefault="00DC0776" w:rsidP="00DC077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1C4A87" w:rsidP="001C4A87">
    <w:pPr>
      <w:jc w:val="right"/>
      <w:rPr>
        <w:caps/>
      </w:rPr>
    </w:pPr>
    <w:bookmarkStart w:id="5" w:name="Code2"/>
    <w:r w:rsidRPr="001C4A87">
      <w:rPr>
        <w:caps/>
        <w:color w:val="800080"/>
        <w:lang w:val="ru-RU"/>
      </w:rPr>
      <w:t>PCT/CTC/31/1 RROV.</w:t>
    </w:r>
  </w:p>
  <w:bookmarkEnd w:id="5"/>
  <w:p w:rsidR="00D07C78" w:rsidRDefault="001C4A87" w:rsidP="001C4A87">
    <w:pPr>
      <w:jc w:val="right"/>
    </w:pPr>
    <w:r w:rsidRPr="001C4A87">
      <w:rPr>
        <w:color w:val="800080"/>
        <w:lang w:val="ru-RU"/>
      </w:rPr>
      <w:t xml:space="preserve">стр. 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3916CF">
      <w:rPr>
        <w:noProof/>
      </w:rPr>
      <w:t>1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87" w:rsidRDefault="001C4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Infrastructure|TextBase TMs\WorkspaceRTS\Patents &amp; Innovation\Patents Main|TextBase TMs\WorkspaceRTS\Patents &amp; Innovation\Patents_Inst|TextBase TMs\WorkspaceRTS\Patents &amp; Innovation\Reports"/>
    <w:docVar w:name="TextBaseURL" w:val="empty"/>
    <w:docVar w:name="UILng" w:val="en"/>
  </w:docVars>
  <w:rsids>
    <w:rsidRoot w:val="004750CE"/>
    <w:rsid w:val="00043CAA"/>
    <w:rsid w:val="00056816"/>
    <w:rsid w:val="00075432"/>
    <w:rsid w:val="000968ED"/>
    <w:rsid w:val="000A3D97"/>
    <w:rsid w:val="000B47C8"/>
    <w:rsid w:val="000C574C"/>
    <w:rsid w:val="000F5E56"/>
    <w:rsid w:val="00120652"/>
    <w:rsid w:val="001362EE"/>
    <w:rsid w:val="001647D5"/>
    <w:rsid w:val="001832A6"/>
    <w:rsid w:val="001C4A87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916CF"/>
    <w:rsid w:val="003A6F89"/>
    <w:rsid w:val="003B38C1"/>
    <w:rsid w:val="003C34E9"/>
    <w:rsid w:val="00423E3E"/>
    <w:rsid w:val="00427AF4"/>
    <w:rsid w:val="004647DA"/>
    <w:rsid w:val="00474062"/>
    <w:rsid w:val="004750CE"/>
    <w:rsid w:val="00477D6B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720EFD"/>
    <w:rsid w:val="00793A7C"/>
    <w:rsid w:val="007A398A"/>
    <w:rsid w:val="007A783D"/>
    <w:rsid w:val="007D1613"/>
    <w:rsid w:val="007E4C0E"/>
    <w:rsid w:val="008A134B"/>
    <w:rsid w:val="008A75FD"/>
    <w:rsid w:val="008B2CC1"/>
    <w:rsid w:val="008B4BBB"/>
    <w:rsid w:val="008B60B2"/>
    <w:rsid w:val="0090704B"/>
    <w:rsid w:val="0090731E"/>
    <w:rsid w:val="00916EE2"/>
    <w:rsid w:val="0096021C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4FA3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C0776"/>
    <w:rsid w:val="00DD7B7F"/>
    <w:rsid w:val="00E15015"/>
    <w:rsid w:val="00E335FE"/>
    <w:rsid w:val="00E546E1"/>
    <w:rsid w:val="00EA7D6E"/>
    <w:rsid w:val="00EB2F76"/>
    <w:rsid w:val="00EC4E49"/>
    <w:rsid w:val="00ED77FB"/>
    <w:rsid w:val="00EE45FA"/>
    <w:rsid w:val="00F043DE"/>
    <w:rsid w:val="00F1085F"/>
    <w:rsid w:val="00F6064C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AE800CDE-17A1-488F-B7E5-D39C800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C574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1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16CF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E18E7-CA77-4F48-A123-4EBF829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534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</vt:lpstr>
    </vt:vector>
  </TitlesOfParts>
  <Company>WIPO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</dc:title>
  <dc:subject>Draft Agenda</dc:subject>
  <dc:creator>WIPO</dc:creator>
  <cp:keywords>PUBLIC</cp:keywords>
  <cp:lastModifiedBy>MARLOW Thomas</cp:lastModifiedBy>
  <cp:revision>3</cp:revision>
  <cp:lastPrinted>2020-02-11T17:23:00Z</cp:lastPrinted>
  <dcterms:created xsi:type="dcterms:W3CDTF">2020-08-31T10:33:00Z</dcterms:created>
  <dcterms:modified xsi:type="dcterms:W3CDTF">2020-08-31T10:33:00Z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