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0D4A2E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D0D90" w:rsidP="00916EE2">
            <w:r w:rsidRPr="00BE59FC">
              <w:rPr>
                <w:noProof/>
                <w:lang w:val="en-GB" w:eastAsia="en-GB"/>
              </w:rPr>
              <w:drawing>
                <wp:inline distT="0" distB="0" distL="0" distR="0" wp14:anchorId="2EEC3EFD" wp14:editId="383937D8">
                  <wp:extent cx="1741805" cy="1294765"/>
                  <wp:effectExtent l="0" t="0" r="0" b="63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0D0D90" w:rsidRDefault="00AB03E4" w:rsidP="00AB03E4">
            <w:pPr>
              <w:jc w:val="right"/>
              <w:rPr>
                <w:sz w:val="40"/>
                <w:szCs w:val="40"/>
              </w:rPr>
            </w:pPr>
            <w:r w:rsidRPr="000D0D90">
              <w:rPr>
                <w:b/>
                <w:sz w:val="40"/>
                <w:szCs w:val="40"/>
                <w:lang w:val="ru-RU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F878B4" w:rsidRDefault="00AB03E4" w:rsidP="00F878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>PCT/WG/1</w:t>
            </w:r>
            <w:r w:rsidR="00F878B4">
              <w:rPr>
                <w:rFonts w:ascii="Arial Black" w:hAnsi="Arial Black"/>
                <w:caps/>
                <w:sz w:val="15"/>
              </w:rPr>
              <w:t>2</w:t>
            </w:r>
            <w:r w:rsidRPr="00AB03E4">
              <w:rPr>
                <w:rFonts w:ascii="Arial Black" w:hAnsi="Arial Black"/>
                <w:caps/>
                <w:sz w:val="15"/>
                <w:lang w:val="ru-RU"/>
              </w:rPr>
              <w:t>/</w:t>
            </w:r>
            <w:r w:rsidR="00F878B4">
              <w:rPr>
                <w:rFonts w:ascii="Arial Black" w:hAnsi="Arial Black"/>
                <w:caps/>
                <w:sz w:val="15"/>
              </w:rPr>
              <w:t>5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AB03E4" w:rsidP="00AB03E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>ОРИГИНАЛ: АНГЛИЙСКИЙ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AB03E4" w:rsidP="00F878B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B03E4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 w:rsidR="00F878B4">
              <w:rPr>
                <w:rFonts w:ascii="Arial Black" w:hAnsi="Arial Black"/>
                <w:caps/>
                <w:sz w:val="15"/>
              </w:rPr>
              <w:t>23</w:t>
            </w:r>
            <w:r w:rsidRPr="00AB03E4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F878B4">
              <w:rPr>
                <w:rFonts w:ascii="Arial Black" w:hAnsi="Arial Black"/>
                <w:caps/>
                <w:sz w:val="15"/>
                <w:lang w:val="ru-RU"/>
              </w:rPr>
              <w:t>АПРЕЛ</w:t>
            </w:r>
            <w:r w:rsidRPr="00AB03E4">
              <w:rPr>
                <w:rFonts w:ascii="Arial Black" w:hAnsi="Arial Black"/>
                <w:caps/>
                <w:sz w:val="15"/>
                <w:lang w:val="ru-RU"/>
              </w:rPr>
              <w:t>я 201</w:t>
            </w:r>
            <w:r w:rsidR="00F878B4">
              <w:rPr>
                <w:rFonts w:ascii="Arial Black" w:hAnsi="Arial Black"/>
                <w:caps/>
                <w:sz w:val="15"/>
                <w:lang w:val="ru-RU"/>
              </w:rPr>
              <w:t>9</w:t>
            </w:r>
            <w:r w:rsidRPr="00AB03E4"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8B2CC1"/>
    <w:p w:rsidR="00AB03E4" w:rsidRDefault="00AB03E4" w:rsidP="00AB03E4">
      <w:pPr>
        <w:rPr>
          <w:b/>
          <w:sz w:val="28"/>
          <w:szCs w:val="28"/>
        </w:rPr>
      </w:pPr>
      <w:r w:rsidRPr="00AB03E4">
        <w:rPr>
          <w:b/>
          <w:sz w:val="28"/>
          <w:szCs w:val="28"/>
          <w:lang w:val="ru-RU"/>
        </w:rPr>
        <w:t>Рабочая группа по</w:t>
      </w:r>
    </w:p>
    <w:p w:rsidR="00AB03E4" w:rsidRPr="00AB03E4" w:rsidRDefault="00AB03E4" w:rsidP="00AB03E4">
      <w:pPr>
        <w:rPr>
          <w:b/>
          <w:sz w:val="28"/>
          <w:szCs w:val="28"/>
          <w:lang w:val="ru-RU"/>
        </w:rPr>
      </w:pPr>
      <w:r w:rsidRPr="00AB03E4">
        <w:rPr>
          <w:b/>
          <w:sz w:val="28"/>
          <w:szCs w:val="28"/>
          <w:lang w:val="ru-RU"/>
        </w:rPr>
        <w:t>Договору о патентной кооперации (РСТ)</w:t>
      </w:r>
    </w:p>
    <w:p w:rsidR="00AB03E4" w:rsidRPr="00AB03E4" w:rsidRDefault="00AB03E4" w:rsidP="003845C1">
      <w:pPr>
        <w:rPr>
          <w:lang w:val="ru-RU"/>
        </w:rPr>
      </w:pPr>
    </w:p>
    <w:p w:rsidR="00AB03E4" w:rsidRPr="00AB03E4" w:rsidRDefault="00AB03E4" w:rsidP="003845C1">
      <w:pPr>
        <w:rPr>
          <w:lang w:val="ru-RU"/>
        </w:rPr>
      </w:pPr>
    </w:p>
    <w:p w:rsidR="00AB03E4" w:rsidRPr="00AB03E4" w:rsidRDefault="00F878B4" w:rsidP="00AB03E4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Две</w:t>
      </w:r>
      <w:r w:rsidR="00AB03E4" w:rsidRPr="00AB03E4">
        <w:rPr>
          <w:b/>
          <w:sz w:val="24"/>
          <w:szCs w:val="24"/>
          <w:lang w:val="ru-RU"/>
        </w:rPr>
        <w:t>надцатая сессия</w:t>
      </w:r>
    </w:p>
    <w:p w:rsidR="00AB03E4" w:rsidRPr="00AB03E4" w:rsidRDefault="00AB03E4" w:rsidP="00AB03E4">
      <w:pPr>
        <w:rPr>
          <w:b/>
          <w:sz w:val="24"/>
          <w:szCs w:val="24"/>
          <w:lang w:val="ru-RU"/>
        </w:rPr>
      </w:pPr>
      <w:r w:rsidRPr="00AB03E4">
        <w:rPr>
          <w:b/>
          <w:sz w:val="24"/>
          <w:szCs w:val="24"/>
          <w:lang w:val="ru-RU"/>
        </w:rPr>
        <w:t>Женева, 1</w:t>
      </w:r>
      <w:r w:rsidR="00F878B4">
        <w:rPr>
          <w:b/>
          <w:sz w:val="24"/>
          <w:szCs w:val="24"/>
          <w:lang w:val="ru-RU"/>
        </w:rPr>
        <w:t>1</w:t>
      </w:r>
      <w:r w:rsidRPr="00AB03E4">
        <w:rPr>
          <w:b/>
          <w:sz w:val="24"/>
          <w:szCs w:val="24"/>
          <w:lang w:val="ru-RU"/>
        </w:rPr>
        <w:t>–</w:t>
      </w:r>
      <w:r w:rsidR="00F878B4">
        <w:rPr>
          <w:b/>
          <w:sz w:val="24"/>
          <w:szCs w:val="24"/>
          <w:lang w:val="ru-RU"/>
        </w:rPr>
        <w:t>14</w:t>
      </w:r>
      <w:r w:rsidRPr="00AB03E4">
        <w:rPr>
          <w:b/>
          <w:sz w:val="24"/>
          <w:szCs w:val="24"/>
          <w:lang w:val="ru-RU"/>
        </w:rPr>
        <w:t xml:space="preserve"> июня 201</w:t>
      </w:r>
      <w:r w:rsidR="00F878B4">
        <w:rPr>
          <w:b/>
          <w:sz w:val="24"/>
          <w:szCs w:val="24"/>
          <w:lang w:val="ru-RU"/>
        </w:rPr>
        <w:t>9</w:t>
      </w:r>
      <w:r w:rsidR="000D0D90">
        <w:rPr>
          <w:b/>
          <w:sz w:val="24"/>
          <w:szCs w:val="24"/>
        </w:rPr>
        <w:t> </w:t>
      </w:r>
      <w:r w:rsidRPr="00AB03E4">
        <w:rPr>
          <w:b/>
          <w:sz w:val="24"/>
          <w:szCs w:val="24"/>
          <w:lang w:val="ru-RU"/>
        </w:rPr>
        <w:t>г.</w:t>
      </w: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8B2CC1">
      <w:pPr>
        <w:rPr>
          <w:lang w:val="ru-RU"/>
        </w:rPr>
      </w:pPr>
    </w:p>
    <w:p w:rsidR="00AB03E4" w:rsidRPr="00AB03E4" w:rsidRDefault="00AB03E4" w:rsidP="00AB03E4">
      <w:pPr>
        <w:rPr>
          <w:caps/>
          <w:sz w:val="24"/>
          <w:lang w:val="ru-RU"/>
        </w:rPr>
      </w:pPr>
      <w:bookmarkStart w:id="1" w:name="TitleOfDoc"/>
      <w:bookmarkEnd w:id="1"/>
      <w:r w:rsidRPr="00AB03E4">
        <w:rPr>
          <w:caps/>
          <w:sz w:val="24"/>
          <w:lang w:val="ru-RU"/>
        </w:rPr>
        <w:t>КООРДИНАЦИЯ ДЕЯТЕЛЬНОСТИ В ОБЛАСТИ ОБУЧЕНИЯ ПАТЕНТНЫХ ЭКСПЕРТОВ</w:t>
      </w:r>
    </w:p>
    <w:p w:rsidR="00AB03E4" w:rsidRPr="00AB03E4" w:rsidRDefault="00AB03E4" w:rsidP="008B2CC1">
      <w:pPr>
        <w:rPr>
          <w:lang w:val="ru-RU"/>
        </w:rPr>
      </w:pPr>
    </w:p>
    <w:p w:rsidR="00AB03E4" w:rsidRDefault="00AB03E4" w:rsidP="00AB03E4">
      <w:pPr>
        <w:rPr>
          <w:i/>
        </w:rPr>
      </w:pPr>
      <w:bookmarkStart w:id="2" w:name="Prepared"/>
      <w:bookmarkEnd w:id="2"/>
      <w:r w:rsidRPr="00AB03E4">
        <w:rPr>
          <w:i/>
          <w:lang w:val="ru-RU"/>
        </w:rPr>
        <w:t>Документ подготовлен Международным бюро</w:t>
      </w:r>
    </w:p>
    <w:p w:rsidR="00AB03E4" w:rsidRDefault="00AB03E4"/>
    <w:p w:rsidR="00AB03E4" w:rsidRDefault="00AB03E4"/>
    <w:p w:rsidR="00AB03E4" w:rsidRDefault="00AB03E4"/>
    <w:p w:rsidR="00AB03E4" w:rsidRDefault="00AB03E4" w:rsidP="0053057A"/>
    <w:p w:rsidR="00AB03E4" w:rsidRDefault="00AB03E4" w:rsidP="00AB03E4">
      <w:pPr>
        <w:pStyle w:val="Heading1"/>
      </w:pPr>
      <w:r w:rsidRPr="00AB03E4">
        <w:rPr>
          <w:lang w:val="ru-RU"/>
        </w:rPr>
        <w:t>РЕЗЮМЕ</w:t>
      </w:r>
    </w:p>
    <w:p w:rsidR="00AB03E4" w:rsidRPr="00D029DC" w:rsidRDefault="000D0D90" w:rsidP="000C42FB">
      <w:pPr>
        <w:pStyle w:val="ONUME"/>
        <w:rPr>
          <w:lang w:val="ru-RU"/>
        </w:rPr>
      </w:pPr>
      <w:r>
        <w:rPr>
          <w:lang w:val="ru-RU"/>
        </w:rPr>
        <w:t>В</w:t>
      </w:r>
      <w:r w:rsidRPr="00D029DC">
        <w:rPr>
          <w:lang w:val="ru-RU"/>
        </w:rPr>
        <w:t xml:space="preserve"> </w:t>
      </w:r>
      <w:r>
        <w:rPr>
          <w:lang w:val="ru-RU"/>
        </w:rPr>
        <w:t>настоящем</w:t>
      </w:r>
      <w:r w:rsidRPr="00D029DC">
        <w:rPr>
          <w:lang w:val="ru-RU"/>
        </w:rPr>
        <w:t xml:space="preserve"> </w:t>
      </w:r>
      <w:r>
        <w:rPr>
          <w:lang w:val="ru-RU"/>
        </w:rPr>
        <w:t>документе</w:t>
      </w:r>
      <w:r w:rsidRPr="00D029DC">
        <w:rPr>
          <w:lang w:val="ru-RU"/>
        </w:rPr>
        <w:t xml:space="preserve"> </w:t>
      </w:r>
      <w:r w:rsidR="00AB4FC8">
        <w:rPr>
          <w:lang w:val="ru-RU"/>
        </w:rPr>
        <w:t>содержится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отчет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ходе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работы</w:t>
      </w:r>
      <w:r w:rsidR="00AB4FC8" w:rsidRPr="00D029DC">
        <w:rPr>
          <w:lang w:val="ru-RU"/>
        </w:rPr>
        <w:t xml:space="preserve"> </w:t>
      </w:r>
      <w:r w:rsidR="00D16B7B">
        <w:rPr>
          <w:lang w:val="ru-RU"/>
        </w:rPr>
        <w:t>по созданию</w:t>
      </w:r>
      <w:r w:rsidR="00EE2CE4">
        <w:rPr>
          <w:lang w:val="ru-RU"/>
        </w:rPr>
        <w:t xml:space="preserve"> </w:t>
      </w:r>
      <w:r w:rsidR="00B95050">
        <w:rPr>
          <w:lang w:val="ru-RU"/>
        </w:rPr>
        <w:t>модел</w:t>
      </w:r>
      <w:r w:rsidR="00D16B7B">
        <w:rPr>
          <w:lang w:val="ru-RU"/>
        </w:rPr>
        <w:t>и</w:t>
      </w:r>
      <w:r w:rsidR="00B95050">
        <w:rPr>
          <w:lang w:val="ru-RU"/>
        </w:rPr>
        <w:t xml:space="preserve"> необходимых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профессиональных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качеств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для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специалистов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области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экспертизы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существу</w:t>
      </w:r>
      <w:r w:rsidR="00D16B7B">
        <w:rPr>
          <w:lang w:val="ru-RU"/>
        </w:rPr>
        <w:t>, а также</w:t>
      </w:r>
      <w:r w:rsidR="00AB4FC8" w:rsidRPr="00D029DC">
        <w:rPr>
          <w:lang w:val="ru-RU"/>
        </w:rPr>
        <w:t xml:space="preserve"> </w:t>
      </w:r>
      <w:r w:rsidR="00D16B7B">
        <w:rPr>
          <w:lang w:val="ru-RU"/>
        </w:rPr>
        <w:t>с</w:t>
      </w:r>
      <w:r w:rsidR="00AB4FC8">
        <w:rPr>
          <w:lang w:val="ru-RU"/>
        </w:rPr>
        <w:t>истем</w:t>
      </w:r>
      <w:r w:rsidR="00D16B7B">
        <w:rPr>
          <w:lang w:val="ru-RU"/>
        </w:rPr>
        <w:t>ы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управления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обучением</w:t>
      </w:r>
      <w:r w:rsidR="00D16B7B">
        <w:rPr>
          <w:lang w:val="ru-RU"/>
        </w:rPr>
        <w:t>, которая ведется</w:t>
      </w:r>
      <w:r w:rsidR="00AB4FC8" w:rsidRPr="00D029DC">
        <w:rPr>
          <w:lang w:val="ru-RU"/>
        </w:rPr>
        <w:t xml:space="preserve"> в русле </w:t>
      </w:r>
      <w:r w:rsidR="00FB0BBD" w:rsidRPr="00D029DC">
        <w:rPr>
          <w:lang w:val="ru-RU"/>
        </w:rPr>
        <w:t>предложения</w:t>
      </w:r>
      <w:r w:rsidR="00FB0BBD">
        <w:rPr>
          <w:lang w:val="ru-RU"/>
        </w:rPr>
        <w:t xml:space="preserve">, </w:t>
      </w:r>
      <w:r w:rsidR="00EB12C2">
        <w:rPr>
          <w:lang w:val="ru-RU"/>
        </w:rPr>
        <w:t>представленного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на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десятой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сессии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Рабочей</w:t>
      </w:r>
      <w:r w:rsidR="00EB12C2" w:rsidRPr="00D029DC">
        <w:rPr>
          <w:lang w:val="ru-RU"/>
        </w:rPr>
        <w:t xml:space="preserve"> </w:t>
      </w:r>
      <w:r w:rsidR="00EB12C2">
        <w:rPr>
          <w:lang w:val="ru-RU"/>
        </w:rPr>
        <w:t>группы</w:t>
      </w:r>
      <w:r w:rsidR="00FB0BBD">
        <w:rPr>
          <w:lang w:val="ru-RU"/>
        </w:rPr>
        <w:t>,</w:t>
      </w:r>
      <w:r w:rsidR="00EB12C2" w:rsidRPr="00D029DC">
        <w:rPr>
          <w:lang w:val="ru-RU"/>
        </w:rPr>
        <w:t xml:space="preserve"> </w:t>
      </w:r>
      <w:r w:rsidR="00AB4FC8">
        <w:rPr>
          <w:lang w:val="ru-RU"/>
        </w:rPr>
        <w:t>о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развити</w:t>
      </w:r>
      <w:r w:rsidR="00D16B7B">
        <w:rPr>
          <w:lang w:val="ru-RU"/>
        </w:rPr>
        <w:t>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координации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деятельности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ведомств</w:t>
      </w:r>
      <w:r w:rsidR="00AB4FC8" w:rsidRPr="00D029DC">
        <w:rPr>
          <w:lang w:val="ru-RU"/>
        </w:rPr>
        <w:t>-</w:t>
      </w:r>
      <w:r w:rsidR="00AB4FC8">
        <w:rPr>
          <w:lang w:val="ru-RU"/>
        </w:rPr>
        <w:t>бенефициаров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и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поставщиков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в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сфере</w:t>
      </w:r>
      <w:r w:rsidR="00AB4FC8" w:rsidRPr="00D029DC">
        <w:rPr>
          <w:lang w:val="ru-RU"/>
        </w:rPr>
        <w:t xml:space="preserve"> </w:t>
      </w:r>
      <w:r w:rsidR="00AB4FC8">
        <w:rPr>
          <w:lang w:val="ru-RU"/>
        </w:rPr>
        <w:t>обучения</w:t>
      </w:r>
      <w:r w:rsidR="00AB4FC8" w:rsidRPr="00D029DC">
        <w:rPr>
          <w:lang w:val="ru-RU"/>
        </w:rPr>
        <w:t xml:space="preserve"> </w:t>
      </w:r>
      <w:r w:rsidR="00ED5587">
        <w:rPr>
          <w:lang w:val="ru-RU"/>
        </w:rPr>
        <w:t>патентных экспертов</w:t>
      </w:r>
      <w:r w:rsidR="00D029DC">
        <w:rPr>
          <w:lang w:val="ru-RU"/>
        </w:rPr>
        <w:t>.</w:t>
      </w:r>
    </w:p>
    <w:p w:rsidR="00AB03E4" w:rsidRDefault="00AB03E4" w:rsidP="00AB03E4">
      <w:pPr>
        <w:pStyle w:val="Heading1"/>
      </w:pPr>
      <w:r w:rsidRPr="00AB03E4">
        <w:rPr>
          <w:lang w:val="ru-RU"/>
        </w:rPr>
        <w:t>ВВЕДЕНИЕ</w:t>
      </w:r>
    </w:p>
    <w:p w:rsidR="00AB03E4" w:rsidRPr="00B95050" w:rsidRDefault="001156C6" w:rsidP="00DF0DB3">
      <w:pPr>
        <w:pStyle w:val="ONUME"/>
        <w:rPr>
          <w:rFonts w:eastAsia="Times New Roman"/>
          <w:szCs w:val="22"/>
          <w:lang w:val="ru-RU" w:eastAsia="en-US"/>
        </w:rPr>
      </w:pPr>
      <w:r>
        <w:rPr>
          <w:szCs w:val="22"/>
          <w:lang w:val="ru-RU"/>
        </w:rPr>
        <w:t>Предложение о развитии координации деятельности в области обучения патентных экспертов</w:t>
      </w:r>
      <w:r w:rsidRPr="00D45E55">
        <w:rPr>
          <w:lang w:val="ru-RU"/>
        </w:rPr>
        <w:t xml:space="preserve"> </w:t>
      </w:r>
      <w:r>
        <w:rPr>
          <w:lang w:val="ru-RU"/>
        </w:rPr>
        <w:t>было рассмотрено н</w:t>
      </w:r>
      <w:r w:rsidR="00C663AD">
        <w:rPr>
          <w:lang w:val="ru-RU"/>
        </w:rPr>
        <w:t>а десятой</w:t>
      </w:r>
      <w:r w:rsidR="00C663AD" w:rsidRPr="00D45E55">
        <w:rPr>
          <w:lang w:val="ru-RU"/>
        </w:rPr>
        <w:t xml:space="preserve"> </w:t>
      </w:r>
      <w:r w:rsidR="00C663AD">
        <w:rPr>
          <w:lang w:val="ru-RU"/>
        </w:rPr>
        <w:t>сессии Рабочей группы по РСТ</w:t>
      </w:r>
      <w:r w:rsidR="00C663AD" w:rsidRPr="00D45E55">
        <w:rPr>
          <w:lang w:val="ru-RU"/>
        </w:rPr>
        <w:t xml:space="preserve">, </w:t>
      </w:r>
      <w:r w:rsidR="00C663AD">
        <w:rPr>
          <w:lang w:val="ru-RU"/>
        </w:rPr>
        <w:t>состоявшейся</w:t>
      </w:r>
      <w:r w:rsidR="00C663AD" w:rsidRPr="00D45E55">
        <w:rPr>
          <w:lang w:val="ru-RU"/>
        </w:rPr>
        <w:t xml:space="preserve"> </w:t>
      </w:r>
      <w:r w:rsidR="00C663AD" w:rsidRPr="00D45E55">
        <w:rPr>
          <w:szCs w:val="22"/>
          <w:lang w:val="ru-RU"/>
        </w:rPr>
        <w:t>8–12</w:t>
      </w:r>
      <w:r w:rsidR="00C663AD" w:rsidRPr="00D45E55">
        <w:rPr>
          <w:szCs w:val="22"/>
        </w:rPr>
        <w:t> </w:t>
      </w:r>
      <w:r w:rsidR="00C663AD">
        <w:rPr>
          <w:szCs w:val="22"/>
          <w:lang w:val="ru-RU"/>
        </w:rPr>
        <w:t>мая</w:t>
      </w:r>
      <w:r w:rsidR="00C663AD" w:rsidRPr="00D45E55">
        <w:rPr>
          <w:szCs w:val="22"/>
          <w:lang w:val="ru-RU"/>
        </w:rPr>
        <w:t xml:space="preserve"> 2017</w:t>
      </w:r>
      <w:r w:rsidR="00C663AD" w:rsidRPr="00D45E55">
        <w:rPr>
          <w:szCs w:val="22"/>
        </w:rPr>
        <w:t> </w:t>
      </w:r>
      <w:r w:rsidR="00C663AD">
        <w:rPr>
          <w:szCs w:val="22"/>
          <w:lang w:val="ru-RU"/>
        </w:rPr>
        <w:t>г</w:t>
      </w:r>
      <w:r w:rsidR="00C663AD" w:rsidRPr="00D45E55">
        <w:rPr>
          <w:szCs w:val="22"/>
          <w:lang w:val="ru-RU"/>
        </w:rPr>
        <w:t xml:space="preserve">. </w:t>
      </w:r>
      <w:r w:rsidR="00C663AD">
        <w:rPr>
          <w:szCs w:val="22"/>
          <w:lang w:val="ru-RU"/>
        </w:rPr>
        <w:t>в Женеве</w:t>
      </w:r>
      <w:r>
        <w:rPr>
          <w:szCs w:val="22"/>
          <w:lang w:val="ru-RU"/>
        </w:rPr>
        <w:t xml:space="preserve"> </w:t>
      </w:r>
      <w:r w:rsidR="00304B29" w:rsidRPr="00D45E55">
        <w:rPr>
          <w:lang w:val="ru-RU"/>
        </w:rPr>
        <w:t>(</w:t>
      </w:r>
      <w:r w:rsidR="00304B29">
        <w:rPr>
          <w:lang w:val="ru-RU"/>
        </w:rPr>
        <w:t xml:space="preserve">см. документ </w:t>
      </w:r>
      <w:r w:rsidR="00304B29" w:rsidRPr="00D45E55">
        <w:t>PCT</w:t>
      </w:r>
      <w:r w:rsidR="00304B29" w:rsidRPr="00D45E55">
        <w:rPr>
          <w:lang w:val="ru-RU"/>
        </w:rPr>
        <w:t>/</w:t>
      </w:r>
      <w:r w:rsidR="00304B29" w:rsidRPr="00D45E55">
        <w:t>WG</w:t>
      </w:r>
      <w:r w:rsidR="00304B29" w:rsidRPr="00D45E55">
        <w:rPr>
          <w:lang w:val="ru-RU"/>
        </w:rPr>
        <w:t>/10/9</w:t>
      </w:r>
      <w:r w:rsidR="00304B29">
        <w:rPr>
          <w:lang w:val="ru-RU"/>
        </w:rPr>
        <w:t>)</w:t>
      </w:r>
      <w:r w:rsidR="00952FAA" w:rsidRPr="00D45E55">
        <w:rPr>
          <w:lang w:val="ru-RU"/>
        </w:rPr>
        <w:t xml:space="preserve">.  </w:t>
      </w:r>
      <w:r w:rsidR="00DF0DB3">
        <w:rPr>
          <w:lang w:val="ru-RU"/>
        </w:rPr>
        <w:t>В</w:t>
      </w:r>
      <w:r w:rsidR="00DF0DB3" w:rsidRPr="00DF0DB3">
        <w:rPr>
          <w:lang w:val="ru-RU"/>
        </w:rPr>
        <w:t xml:space="preserve"> пункте</w:t>
      </w:r>
      <w:r w:rsidR="00DF0DB3" w:rsidRPr="00DF0DB3">
        <w:t> </w:t>
      </w:r>
      <w:r w:rsidR="00952FAA" w:rsidRPr="00DF0DB3">
        <w:rPr>
          <w:lang w:val="ru-RU"/>
        </w:rPr>
        <w:t xml:space="preserve">10 </w:t>
      </w:r>
      <w:r>
        <w:rPr>
          <w:lang w:val="ru-RU"/>
        </w:rPr>
        <w:t>указанного</w:t>
      </w:r>
      <w:r w:rsidR="00DF0DB3" w:rsidRPr="00DF0DB3">
        <w:rPr>
          <w:lang w:val="ru-RU"/>
        </w:rPr>
        <w:t xml:space="preserve"> документа приводится краткое описание недостатков </w:t>
      </w:r>
      <w:r w:rsidR="00DF0DB3">
        <w:rPr>
          <w:lang w:val="ru-RU"/>
        </w:rPr>
        <w:t>текущей работы ведомств-поставщиков по оказанию поддержки в обучении патентных экспертов в развивающихся странах.  Эти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недостатки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подчеркнули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необходимость</w:t>
      </w:r>
      <w:r>
        <w:rPr>
          <w:lang w:val="ru-RU"/>
        </w:rPr>
        <w:t xml:space="preserve"> повышения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>координации,</w:t>
      </w:r>
      <w:r w:rsidR="00DF0DB3" w:rsidRPr="00DF0DB3">
        <w:rPr>
          <w:lang w:val="ru-RU"/>
        </w:rPr>
        <w:t xml:space="preserve"> </w:t>
      </w:r>
      <w:r w:rsidR="00DF0DB3">
        <w:rPr>
          <w:lang w:val="ru-RU"/>
        </w:rPr>
        <w:t xml:space="preserve">призванной </w:t>
      </w:r>
      <w:r>
        <w:rPr>
          <w:lang w:val="ru-RU"/>
        </w:rPr>
        <w:t xml:space="preserve">создать условия для того, чтобы </w:t>
      </w:r>
      <w:r w:rsidR="00DF0DB3" w:rsidRPr="00DF0DB3">
        <w:rPr>
          <w:lang w:val="ru-RU"/>
        </w:rPr>
        <w:t>отдельн</w:t>
      </w:r>
      <w:r>
        <w:rPr>
          <w:lang w:val="ru-RU"/>
        </w:rPr>
        <w:t xml:space="preserve">о взятые </w:t>
      </w:r>
      <w:r w:rsidR="00DF0DB3" w:rsidRPr="00DF0DB3">
        <w:rPr>
          <w:lang w:val="ru-RU"/>
        </w:rPr>
        <w:t>патентны</w:t>
      </w:r>
      <w:r>
        <w:rPr>
          <w:lang w:val="ru-RU"/>
        </w:rPr>
        <w:t>е</w:t>
      </w:r>
      <w:r w:rsidR="00DF0DB3" w:rsidRPr="00DF0DB3">
        <w:rPr>
          <w:lang w:val="ru-RU"/>
        </w:rPr>
        <w:t xml:space="preserve"> эксперт</w:t>
      </w:r>
      <w:r>
        <w:rPr>
          <w:lang w:val="ru-RU"/>
        </w:rPr>
        <w:t xml:space="preserve">ы могли развить </w:t>
      </w:r>
      <w:r w:rsidR="00DF0DB3" w:rsidRPr="00DF0DB3">
        <w:rPr>
          <w:lang w:val="ru-RU"/>
        </w:rPr>
        <w:t>профессиональны</w:t>
      </w:r>
      <w:r>
        <w:rPr>
          <w:lang w:val="ru-RU"/>
        </w:rPr>
        <w:t>е</w:t>
      </w:r>
      <w:r w:rsidR="00DF0DB3" w:rsidRPr="00DF0DB3">
        <w:rPr>
          <w:lang w:val="ru-RU"/>
        </w:rPr>
        <w:t xml:space="preserve"> качеств</w:t>
      </w:r>
      <w:r>
        <w:rPr>
          <w:lang w:val="ru-RU"/>
        </w:rPr>
        <w:t>а</w:t>
      </w:r>
      <w:r w:rsidR="00DF0DB3" w:rsidRPr="00DF0DB3">
        <w:rPr>
          <w:lang w:val="ru-RU"/>
        </w:rPr>
        <w:t xml:space="preserve">, </w:t>
      </w:r>
      <w:r>
        <w:rPr>
          <w:lang w:val="ru-RU"/>
        </w:rPr>
        <w:t xml:space="preserve">требуемые </w:t>
      </w:r>
      <w:r w:rsidR="00DF0DB3" w:rsidRPr="00DF0DB3">
        <w:rPr>
          <w:lang w:val="ru-RU"/>
        </w:rPr>
        <w:t>должностн</w:t>
      </w:r>
      <w:r>
        <w:rPr>
          <w:lang w:val="ru-RU"/>
        </w:rPr>
        <w:t>ой</w:t>
      </w:r>
      <w:r w:rsidR="00DF0DB3" w:rsidRPr="00DF0DB3">
        <w:rPr>
          <w:lang w:val="ru-RU"/>
        </w:rPr>
        <w:t xml:space="preserve"> инструкци</w:t>
      </w:r>
      <w:r>
        <w:rPr>
          <w:lang w:val="ru-RU"/>
        </w:rPr>
        <w:t xml:space="preserve">ей; </w:t>
      </w:r>
      <w:r w:rsidR="00DF0DB3" w:rsidRPr="00DF0DB3">
        <w:rPr>
          <w:lang w:val="ru-RU"/>
        </w:rPr>
        <w:t xml:space="preserve"> предложени</w:t>
      </w:r>
      <w:r w:rsidR="00B36AAF">
        <w:rPr>
          <w:lang w:val="ru-RU"/>
        </w:rPr>
        <w:t>е</w:t>
      </w:r>
      <w:r w:rsidR="00DF0DB3" w:rsidRPr="00DF0DB3">
        <w:rPr>
          <w:lang w:val="ru-RU"/>
        </w:rPr>
        <w:t xml:space="preserve"> со стороны ведомств-</w:t>
      </w:r>
      <w:r>
        <w:rPr>
          <w:lang w:val="ru-RU"/>
        </w:rPr>
        <w:t>поставщиков соответствовало</w:t>
      </w:r>
      <w:r w:rsidR="00DF0DB3" w:rsidRPr="00DF0DB3">
        <w:rPr>
          <w:lang w:val="ru-RU"/>
        </w:rPr>
        <w:t xml:space="preserve"> </w:t>
      </w:r>
      <w:r w:rsidR="00B36AAF">
        <w:rPr>
          <w:lang w:val="ru-RU"/>
        </w:rPr>
        <w:t>спрос</w:t>
      </w:r>
      <w:r>
        <w:rPr>
          <w:lang w:val="ru-RU"/>
        </w:rPr>
        <w:t>у</w:t>
      </w:r>
      <w:r w:rsidR="00B36AAF">
        <w:rPr>
          <w:lang w:val="ru-RU"/>
        </w:rPr>
        <w:t xml:space="preserve"> </w:t>
      </w:r>
      <w:r w:rsidR="00DF0DB3" w:rsidRPr="00DF0DB3">
        <w:rPr>
          <w:lang w:val="ru-RU"/>
        </w:rPr>
        <w:t>индивидуальны</w:t>
      </w:r>
      <w:r w:rsidR="00B36AAF">
        <w:rPr>
          <w:lang w:val="ru-RU"/>
        </w:rPr>
        <w:t>х специалистов или ведомств</w:t>
      </w:r>
      <w:r>
        <w:rPr>
          <w:lang w:val="ru-RU"/>
        </w:rPr>
        <w:t>;</w:t>
      </w:r>
      <w:r w:rsidR="00DF0DB3" w:rsidRPr="00DF0DB3">
        <w:rPr>
          <w:lang w:val="ru-RU"/>
        </w:rPr>
        <w:t xml:space="preserve"> </w:t>
      </w:r>
      <w:r>
        <w:rPr>
          <w:lang w:val="ru-RU"/>
        </w:rPr>
        <w:t xml:space="preserve"> информация об </w:t>
      </w:r>
      <w:r w:rsidR="00DF0DB3" w:rsidRPr="00DF0DB3">
        <w:rPr>
          <w:lang w:val="ru-RU"/>
        </w:rPr>
        <w:t>участи</w:t>
      </w:r>
      <w:r>
        <w:rPr>
          <w:lang w:val="ru-RU"/>
        </w:rPr>
        <w:t>и</w:t>
      </w:r>
      <w:r w:rsidR="00DF0DB3" w:rsidRPr="00DF0DB3">
        <w:rPr>
          <w:lang w:val="ru-RU"/>
        </w:rPr>
        <w:t xml:space="preserve"> в учебных мероприятиях и оценк</w:t>
      </w:r>
      <w:r>
        <w:rPr>
          <w:lang w:val="ru-RU"/>
        </w:rPr>
        <w:t>а</w:t>
      </w:r>
      <w:r w:rsidR="00DF0DB3" w:rsidRPr="00DF0DB3">
        <w:rPr>
          <w:lang w:val="ru-RU"/>
        </w:rPr>
        <w:t xml:space="preserve"> успехов </w:t>
      </w:r>
      <w:r w:rsidR="00B36AAF">
        <w:rPr>
          <w:lang w:val="ru-RU"/>
        </w:rPr>
        <w:t>в освоении новых знаний</w:t>
      </w:r>
      <w:r>
        <w:rPr>
          <w:lang w:val="ru-RU"/>
        </w:rPr>
        <w:t xml:space="preserve"> легко контролировалась; </w:t>
      </w:r>
      <w:r w:rsidR="00B36AAF">
        <w:rPr>
          <w:lang w:val="ru-RU"/>
        </w:rPr>
        <w:t xml:space="preserve"> образовательны</w:t>
      </w:r>
      <w:r>
        <w:rPr>
          <w:lang w:val="ru-RU"/>
        </w:rPr>
        <w:t>е</w:t>
      </w:r>
      <w:r w:rsidR="00B36AAF">
        <w:rPr>
          <w:lang w:val="ru-RU"/>
        </w:rPr>
        <w:t xml:space="preserve"> в</w:t>
      </w:r>
      <w:r w:rsidR="00DF0DB3" w:rsidRPr="00DF0DB3">
        <w:rPr>
          <w:lang w:val="ru-RU"/>
        </w:rPr>
        <w:t>озможност</w:t>
      </w:r>
      <w:r>
        <w:rPr>
          <w:lang w:val="ru-RU"/>
        </w:rPr>
        <w:t>и использовались рационально,</w:t>
      </w:r>
      <w:r w:rsidR="00B36AAF">
        <w:rPr>
          <w:lang w:val="ru-RU"/>
        </w:rPr>
        <w:t xml:space="preserve"> </w:t>
      </w:r>
      <w:r>
        <w:rPr>
          <w:lang w:val="ru-RU"/>
        </w:rPr>
        <w:t>а</w:t>
      </w:r>
      <w:r w:rsidR="00B36AAF">
        <w:rPr>
          <w:lang w:val="ru-RU"/>
        </w:rPr>
        <w:t xml:space="preserve"> </w:t>
      </w:r>
      <w:r w:rsidR="00DF0DB3" w:rsidRPr="00DF0DB3">
        <w:rPr>
          <w:lang w:val="ru-RU"/>
        </w:rPr>
        <w:t>сотрудничеств</w:t>
      </w:r>
      <w:r>
        <w:rPr>
          <w:lang w:val="ru-RU"/>
        </w:rPr>
        <w:t>о</w:t>
      </w:r>
      <w:r w:rsidR="00DF0DB3" w:rsidRPr="00DF0DB3">
        <w:rPr>
          <w:lang w:val="ru-RU"/>
        </w:rPr>
        <w:t xml:space="preserve"> </w:t>
      </w:r>
      <w:r>
        <w:rPr>
          <w:lang w:val="ru-RU"/>
        </w:rPr>
        <w:t xml:space="preserve">бенефициаров и поставщиков </w:t>
      </w:r>
      <w:r w:rsidR="00DF0DB3" w:rsidRPr="00DF0DB3">
        <w:rPr>
          <w:lang w:val="ru-RU"/>
        </w:rPr>
        <w:t>в области обучения</w:t>
      </w:r>
      <w:r>
        <w:rPr>
          <w:lang w:val="ru-RU"/>
        </w:rPr>
        <w:t xml:space="preserve"> могло отслеживаться и предусматривало возможность оценки</w:t>
      </w:r>
      <w:r w:rsidR="00952FAA" w:rsidRPr="00DF0DB3">
        <w:rPr>
          <w:lang w:val="ru-RU"/>
        </w:rPr>
        <w:t xml:space="preserve">.  </w:t>
      </w:r>
      <w:r w:rsidR="0099094F">
        <w:rPr>
          <w:lang w:val="ru-RU"/>
        </w:rPr>
        <w:t>Для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достижения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lastRenderedPageBreak/>
        <w:t>этих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целей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в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пункте</w:t>
      </w:r>
      <w:r w:rsidR="0099094F" w:rsidRPr="0099094F">
        <w:t> </w:t>
      </w:r>
      <w:r w:rsidR="00952FAA" w:rsidRPr="00B95050">
        <w:rPr>
          <w:lang w:val="ru-RU"/>
        </w:rPr>
        <w:t>12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указанного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документа</w:t>
      </w:r>
      <w:r w:rsidR="0099094F" w:rsidRPr="00B95050">
        <w:rPr>
          <w:lang w:val="ru-RU"/>
        </w:rPr>
        <w:t xml:space="preserve"> </w:t>
      </w:r>
      <w:r w:rsidR="0099094F">
        <w:rPr>
          <w:lang w:val="ru-RU"/>
        </w:rPr>
        <w:t>предлагается</w:t>
      </w:r>
      <w:r w:rsidR="0099094F" w:rsidRPr="00B95050">
        <w:rPr>
          <w:lang w:val="ru-RU"/>
        </w:rPr>
        <w:t xml:space="preserve"> </w:t>
      </w:r>
      <w:r w:rsidR="00B95050">
        <w:rPr>
          <w:lang w:val="ru-RU"/>
        </w:rPr>
        <w:t>использовать модели необходимых профессиональных качеств</w:t>
      </w:r>
      <w:r w:rsidR="00DD1D39">
        <w:rPr>
          <w:lang w:val="ru-RU"/>
        </w:rPr>
        <w:t>, которые должны быть в меру комплексными и подробными и позволять</w:t>
      </w:r>
      <w:r w:rsidR="00952FAA" w:rsidRPr="00B95050">
        <w:rPr>
          <w:szCs w:val="22"/>
          <w:lang w:val="ru-RU"/>
        </w:rPr>
        <w:t>:</w:t>
      </w:r>
    </w:p>
    <w:p w:rsidR="00AB03E4" w:rsidRPr="00AB03E4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>ведомствам определить индивидуальные модели необходимых профессиональных качеств с учетом должностных ин</w:t>
      </w:r>
      <w:r w:rsidR="00331BB2">
        <w:rPr>
          <w:lang w:val="ru-RU"/>
        </w:rPr>
        <w:t xml:space="preserve">струкций отдельных экспертов и политики того или иного </w:t>
      </w:r>
      <w:r w:rsidRPr="00AB03E4">
        <w:rPr>
          <w:lang w:val="ru-RU"/>
        </w:rPr>
        <w:t>ведомства в области проведения экспертизы путем выбора соответствующих профессиональных качеств из общей модели;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 xml:space="preserve">ведомствам донести до сведения поставщиков информацию об (индивидуальных или организационных) потребностях в обучении </w:t>
      </w:r>
      <w:r w:rsidR="00331BB2">
        <w:rPr>
          <w:lang w:val="ru-RU"/>
        </w:rPr>
        <w:t>применительно к тем или иным</w:t>
      </w:r>
      <w:r w:rsidRPr="00AB03E4">
        <w:rPr>
          <w:lang w:val="ru-RU"/>
        </w:rPr>
        <w:t xml:space="preserve"> необходимы</w:t>
      </w:r>
      <w:r w:rsidR="00331BB2">
        <w:rPr>
          <w:lang w:val="ru-RU"/>
        </w:rPr>
        <w:t>м</w:t>
      </w:r>
      <w:r w:rsidRPr="00AB03E4">
        <w:rPr>
          <w:lang w:val="ru-RU"/>
        </w:rPr>
        <w:t xml:space="preserve"> профессиональны</w:t>
      </w:r>
      <w:r w:rsidR="00331BB2">
        <w:rPr>
          <w:lang w:val="ru-RU"/>
        </w:rPr>
        <w:t>м</w:t>
      </w:r>
      <w:r w:rsidRPr="00AB03E4">
        <w:rPr>
          <w:lang w:val="ru-RU"/>
        </w:rPr>
        <w:t xml:space="preserve"> качеств</w:t>
      </w:r>
      <w:r w:rsidR="00331BB2">
        <w:rPr>
          <w:lang w:val="ru-RU"/>
        </w:rPr>
        <w:t>ам</w:t>
      </w:r>
      <w:r w:rsidRPr="00AB03E4">
        <w:rPr>
          <w:lang w:val="ru-RU"/>
        </w:rPr>
        <w:t>, чтобы поставщики могли принять конкретные меры для удовлетворения этих потребностей;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 xml:space="preserve">поставщикам определить содержание учебных мероприятий и условия участия в них </w:t>
      </w:r>
      <w:r w:rsidR="00DC66C6">
        <w:rPr>
          <w:lang w:val="ru-RU"/>
        </w:rPr>
        <w:t xml:space="preserve">с точки зрения развития </w:t>
      </w:r>
      <w:r w:rsidRPr="00AB03E4">
        <w:rPr>
          <w:lang w:val="ru-RU"/>
        </w:rPr>
        <w:t>необходимых профессиональных качеств;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>ответственным за организацию обучения</w:t>
      </w:r>
      <w:r w:rsidR="003A6792">
        <w:rPr>
          <w:lang w:val="ru-RU"/>
        </w:rPr>
        <w:t xml:space="preserve"> и руководителям</w:t>
      </w:r>
      <w:r w:rsidRPr="00AB03E4">
        <w:rPr>
          <w:lang w:val="ru-RU"/>
        </w:rPr>
        <w:t xml:space="preserve"> оценить и документировать</w:t>
      </w:r>
      <w:r w:rsidR="00823E05">
        <w:rPr>
          <w:lang w:val="ru-RU"/>
        </w:rPr>
        <w:t xml:space="preserve"> уровень обучения, пройденного слушателями ранее</w:t>
      </w:r>
      <w:r w:rsidRPr="00AB03E4">
        <w:rPr>
          <w:lang w:val="ru-RU"/>
        </w:rPr>
        <w:t>, а также выяв</w:t>
      </w:r>
      <w:r w:rsidR="00823E05">
        <w:rPr>
          <w:lang w:val="ru-RU"/>
        </w:rPr>
        <w:t>и</w:t>
      </w:r>
      <w:r w:rsidRPr="00AB03E4">
        <w:rPr>
          <w:lang w:val="ru-RU"/>
        </w:rPr>
        <w:t>ть пробелы в обучении;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>ответственным за организацию обучения</w:t>
      </w:r>
      <w:r w:rsidR="003A6792">
        <w:rPr>
          <w:lang w:val="ru-RU"/>
        </w:rPr>
        <w:t xml:space="preserve"> и руководителям</w:t>
      </w:r>
      <w:r w:rsidRPr="00AB03E4">
        <w:rPr>
          <w:lang w:val="ru-RU"/>
        </w:rPr>
        <w:t xml:space="preserve"> отслеживать и оценивать профессиональные качества, сформированные у отдельных экспертов </w:t>
      </w:r>
      <w:r w:rsidR="00823E05">
        <w:rPr>
          <w:lang w:val="ru-RU"/>
        </w:rPr>
        <w:t xml:space="preserve">по итогам </w:t>
      </w:r>
      <w:r w:rsidRPr="00AB03E4">
        <w:rPr>
          <w:lang w:val="ru-RU"/>
        </w:rPr>
        <w:t>участия в учебных мероприятиях;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>ответственным за организацию обучения</w:t>
      </w:r>
      <w:r w:rsidR="003A6792">
        <w:rPr>
          <w:lang w:val="ru-RU"/>
        </w:rPr>
        <w:t xml:space="preserve"> и руководителям</w:t>
      </w:r>
      <w:r w:rsidRPr="00AB03E4">
        <w:rPr>
          <w:lang w:val="ru-RU"/>
        </w:rPr>
        <w:t xml:space="preserve"> более эффективно распределять возможности </w:t>
      </w:r>
      <w:r w:rsidR="00AF0139">
        <w:rPr>
          <w:lang w:val="ru-RU"/>
        </w:rPr>
        <w:t xml:space="preserve">для </w:t>
      </w:r>
      <w:r w:rsidRPr="00AB03E4">
        <w:rPr>
          <w:lang w:val="ru-RU"/>
        </w:rPr>
        <w:t xml:space="preserve">обучения с учетом, с одной стороны, </w:t>
      </w:r>
      <w:r w:rsidR="00A6097A">
        <w:rPr>
          <w:lang w:val="ru-RU"/>
        </w:rPr>
        <w:t xml:space="preserve">ранее изученных курсов и </w:t>
      </w:r>
      <w:r w:rsidRPr="00AB03E4">
        <w:rPr>
          <w:lang w:val="ru-RU"/>
        </w:rPr>
        <w:t>пробелов в об</w:t>
      </w:r>
      <w:r w:rsidR="00A6097A">
        <w:rPr>
          <w:lang w:val="ru-RU"/>
        </w:rPr>
        <w:t>разовании</w:t>
      </w:r>
      <w:r w:rsidRPr="00AB03E4">
        <w:rPr>
          <w:lang w:val="ru-RU"/>
        </w:rPr>
        <w:t xml:space="preserve"> </w:t>
      </w:r>
      <w:r w:rsidR="00A6097A">
        <w:rPr>
          <w:lang w:val="ru-RU"/>
        </w:rPr>
        <w:t xml:space="preserve">отдельно взятых кандидатов </w:t>
      </w:r>
      <w:r w:rsidRPr="00AB03E4">
        <w:rPr>
          <w:lang w:val="ru-RU"/>
        </w:rPr>
        <w:t>и, с другой стороны, содержания учебных мероприятий и условий участия в них;</w:t>
      </w:r>
    </w:p>
    <w:p w:rsidR="00AB03E4" w:rsidRPr="000D0D90" w:rsidRDefault="00AB03E4" w:rsidP="00E94CD3">
      <w:pPr>
        <w:pStyle w:val="ONUME"/>
        <w:numPr>
          <w:ilvl w:val="1"/>
          <w:numId w:val="9"/>
        </w:numPr>
        <w:rPr>
          <w:lang w:val="ru-RU"/>
        </w:rPr>
      </w:pPr>
      <w:r w:rsidRPr="00AB03E4">
        <w:rPr>
          <w:lang w:val="ru-RU"/>
        </w:rPr>
        <w:t>удовлетвор</w:t>
      </w:r>
      <w:r w:rsidR="00C0747B">
        <w:rPr>
          <w:lang w:val="ru-RU"/>
        </w:rPr>
        <w:t>я</w:t>
      </w:r>
      <w:r w:rsidRPr="00AB03E4">
        <w:rPr>
          <w:lang w:val="ru-RU"/>
        </w:rPr>
        <w:t>ть потребности как ведомств, регулярно проводящих отдельную экспертизу по существу, так и ведомств, обладающих ограниченными возможностями по проведению экспертизы.</w:t>
      </w:r>
    </w:p>
    <w:p w:rsidR="00AB03E4" w:rsidRPr="008D7F2C" w:rsidRDefault="00C0747B" w:rsidP="000C42FB">
      <w:pPr>
        <w:pStyle w:val="ONUME"/>
        <w:rPr>
          <w:lang w:val="ru-RU"/>
        </w:rPr>
      </w:pPr>
      <w:r>
        <w:rPr>
          <w:lang w:val="ru-RU"/>
        </w:rPr>
        <w:t>В</w:t>
      </w:r>
      <w:r w:rsidRPr="008D7F2C">
        <w:rPr>
          <w:lang w:val="ru-RU"/>
        </w:rPr>
        <w:t xml:space="preserve"> </w:t>
      </w:r>
      <w:r>
        <w:rPr>
          <w:lang w:val="ru-RU"/>
        </w:rPr>
        <w:t>интересах</w:t>
      </w:r>
      <w:r w:rsidRPr="008D7F2C">
        <w:rPr>
          <w:lang w:val="ru-RU"/>
        </w:rPr>
        <w:t xml:space="preserve"> </w:t>
      </w:r>
      <w:r>
        <w:rPr>
          <w:lang w:val="ru-RU"/>
        </w:rPr>
        <w:t>координации</w:t>
      </w:r>
      <w:r w:rsidRPr="008D7F2C">
        <w:rPr>
          <w:lang w:val="ru-RU"/>
        </w:rPr>
        <w:t xml:space="preserve"> </w:t>
      </w:r>
      <w:r w:rsidR="008D7F2C">
        <w:rPr>
          <w:lang w:val="ru-RU"/>
        </w:rPr>
        <w:t>деятельности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по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обучению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патентных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экспертов</w:t>
      </w:r>
      <w:r w:rsidR="008D7F2C" w:rsidRPr="008D7F2C">
        <w:rPr>
          <w:lang w:val="ru-RU"/>
        </w:rPr>
        <w:t xml:space="preserve"> </w:t>
      </w:r>
      <w:r w:rsidR="008E0BF3">
        <w:rPr>
          <w:lang w:val="ru-RU"/>
        </w:rPr>
        <w:t xml:space="preserve">в </w:t>
      </w:r>
      <w:r w:rsidR="008D7F2C">
        <w:rPr>
          <w:lang w:val="ru-RU"/>
        </w:rPr>
        <w:t>документ</w:t>
      </w:r>
      <w:r w:rsidR="008E0BF3">
        <w:rPr>
          <w:lang w:val="ru-RU"/>
        </w:rPr>
        <w:t>е</w:t>
      </w:r>
      <w:r w:rsidR="008D7F2C" w:rsidRPr="008D7F2C">
        <w:rPr>
          <w:lang w:val="ru-RU"/>
        </w:rPr>
        <w:t xml:space="preserve"> </w:t>
      </w:r>
      <w:r w:rsidR="00952FAA" w:rsidRPr="008D7F2C">
        <w:t>PCT</w:t>
      </w:r>
      <w:r w:rsidR="00952FAA" w:rsidRPr="008D7F2C">
        <w:rPr>
          <w:lang w:val="ru-RU"/>
        </w:rPr>
        <w:t>/</w:t>
      </w:r>
      <w:r w:rsidR="00952FAA" w:rsidRPr="008D7F2C">
        <w:t>WG</w:t>
      </w:r>
      <w:r w:rsidR="00952FAA" w:rsidRPr="008D7F2C">
        <w:rPr>
          <w:lang w:val="ru-RU"/>
        </w:rPr>
        <w:t xml:space="preserve">/10/9 </w:t>
      </w:r>
      <w:r w:rsidR="008D7F2C">
        <w:rPr>
          <w:lang w:val="ru-RU"/>
        </w:rPr>
        <w:t>также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предлагает</w:t>
      </w:r>
      <w:r w:rsidR="003A6792">
        <w:rPr>
          <w:lang w:val="ru-RU"/>
        </w:rPr>
        <w:t>ся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создать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систему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управления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обучением</w:t>
      </w:r>
      <w:r w:rsidR="008D7F2C" w:rsidRPr="008D7F2C">
        <w:rPr>
          <w:lang w:val="ru-RU"/>
        </w:rPr>
        <w:t xml:space="preserve">, </w:t>
      </w:r>
      <w:r w:rsidR="008D7F2C">
        <w:rPr>
          <w:lang w:val="ru-RU"/>
        </w:rPr>
        <w:t>которая</w:t>
      </w:r>
      <w:r w:rsidR="008D7F2C" w:rsidRPr="008D7F2C">
        <w:rPr>
          <w:lang w:val="ru-RU"/>
        </w:rPr>
        <w:t xml:space="preserve"> </w:t>
      </w:r>
      <w:r w:rsidR="008D7F2C">
        <w:rPr>
          <w:lang w:val="ru-RU"/>
        </w:rPr>
        <w:t>позволяла бы контролировать</w:t>
      </w:r>
      <w:r w:rsidR="00621ED9">
        <w:rPr>
          <w:lang w:val="ru-RU"/>
        </w:rPr>
        <w:t xml:space="preserve"> и </w:t>
      </w:r>
      <w:r w:rsidR="008D7F2C">
        <w:rPr>
          <w:lang w:val="ru-RU"/>
        </w:rPr>
        <w:t xml:space="preserve">отслеживать </w:t>
      </w:r>
      <w:r w:rsidR="00621ED9">
        <w:rPr>
          <w:lang w:val="ru-RU"/>
        </w:rPr>
        <w:t xml:space="preserve">обучение отдельно взятых патентных экспертов или </w:t>
      </w:r>
      <w:r w:rsidR="008D7F2C">
        <w:rPr>
          <w:lang w:val="ru-RU"/>
        </w:rPr>
        <w:t>и</w:t>
      </w:r>
      <w:r w:rsidR="00621ED9">
        <w:rPr>
          <w:lang w:val="ru-RU"/>
        </w:rPr>
        <w:t>х групп и отчитывать</w:t>
      </w:r>
      <w:r w:rsidR="003A6792">
        <w:rPr>
          <w:lang w:val="ru-RU"/>
        </w:rPr>
        <w:t>ся</w:t>
      </w:r>
      <w:r w:rsidR="00621ED9">
        <w:rPr>
          <w:lang w:val="ru-RU"/>
        </w:rPr>
        <w:t xml:space="preserve"> о проделанной работе, как указано в пунктах</w:t>
      </w:r>
      <w:r w:rsidR="00952FAA" w:rsidRPr="008D7F2C">
        <w:t> </w:t>
      </w:r>
      <w:r w:rsidR="00952FAA" w:rsidRPr="008D7F2C">
        <w:rPr>
          <w:lang w:val="ru-RU"/>
        </w:rPr>
        <w:t xml:space="preserve">15 </w:t>
      </w:r>
      <w:r w:rsidR="00621ED9">
        <w:rPr>
          <w:lang w:val="ru-RU"/>
        </w:rPr>
        <w:t>и</w:t>
      </w:r>
      <w:r w:rsidR="00952FAA" w:rsidRPr="008D7F2C">
        <w:t> </w:t>
      </w:r>
      <w:r w:rsidR="00952FAA" w:rsidRPr="008D7F2C">
        <w:rPr>
          <w:lang w:val="ru-RU"/>
        </w:rPr>
        <w:t>16</w:t>
      </w:r>
      <w:r w:rsidR="00621ED9">
        <w:rPr>
          <w:lang w:val="ru-RU"/>
        </w:rPr>
        <w:t xml:space="preserve"> этого</w:t>
      </w:r>
      <w:r w:rsidR="00952FAA" w:rsidRPr="008D7F2C">
        <w:rPr>
          <w:lang w:val="ru-RU"/>
        </w:rPr>
        <w:t xml:space="preserve"> </w:t>
      </w:r>
      <w:r w:rsidR="00621ED9">
        <w:rPr>
          <w:lang w:val="ru-RU"/>
        </w:rPr>
        <w:t>документа</w:t>
      </w:r>
      <w:r w:rsidR="00952FAA" w:rsidRPr="008D7F2C">
        <w:rPr>
          <w:lang w:val="ru-RU"/>
        </w:rPr>
        <w:t>.</w:t>
      </w:r>
    </w:p>
    <w:p w:rsidR="00F878B4" w:rsidRDefault="00F878B4" w:rsidP="00952FAA">
      <w:pPr>
        <w:pStyle w:val="ONUME"/>
        <w:rPr>
          <w:lang w:val="ru-RU"/>
        </w:rPr>
      </w:pPr>
      <w:r>
        <w:rPr>
          <w:lang w:val="ru-RU"/>
        </w:rPr>
        <w:t>На</w:t>
      </w:r>
      <w:r w:rsidR="00486EDC" w:rsidRPr="00486EDC">
        <w:rPr>
          <w:lang w:val="ru-RU"/>
        </w:rPr>
        <w:t xml:space="preserve"> </w:t>
      </w:r>
      <w:r>
        <w:rPr>
          <w:lang w:val="ru-RU"/>
        </w:rPr>
        <w:t>одиннадца</w:t>
      </w:r>
      <w:r w:rsidR="00486EDC" w:rsidRPr="00486EDC">
        <w:rPr>
          <w:lang w:val="ru-RU"/>
        </w:rPr>
        <w:t xml:space="preserve">той сессии Рабочей группы по </w:t>
      </w:r>
      <w:r w:rsidR="00952FAA" w:rsidRPr="00486EDC">
        <w:t>PCT</w:t>
      </w:r>
      <w:r w:rsidR="007D69FB">
        <w:rPr>
          <w:lang w:val="ru-RU"/>
        </w:rPr>
        <w:t>, состоявшейся в Женеве</w:t>
      </w:r>
      <w:r w:rsidR="007D69FB">
        <w:rPr>
          <w:lang w:val="ru-RU"/>
        </w:rPr>
        <w:br/>
        <w:t>18–22 июня 2018 г., Международное бюро</w:t>
      </w:r>
      <w:r w:rsidR="00952FAA" w:rsidRPr="00486EDC">
        <w:rPr>
          <w:lang w:val="ru-RU"/>
        </w:rPr>
        <w:t xml:space="preserve"> </w:t>
      </w:r>
      <w:r w:rsidR="007D69FB">
        <w:rPr>
          <w:lang w:val="ru-RU"/>
        </w:rPr>
        <w:t xml:space="preserve">представило отчет о ходе разработки модели необходимых профессиональных качеств и системы управления обучением </w:t>
      </w:r>
      <w:r w:rsidR="00952FAA" w:rsidRPr="00486EDC">
        <w:rPr>
          <w:lang w:val="ru-RU"/>
        </w:rPr>
        <w:t>(</w:t>
      </w:r>
      <w:r w:rsidR="00486EDC" w:rsidRPr="00486EDC">
        <w:rPr>
          <w:lang w:val="ru-RU"/>
        </w:rPr>
        <w:t>документ</w:t>
      </w:r>
      <w:r w:rsidR="00952FAA" w:rsidRPr="00486EDC">
        <w:rPr>
          <w:lang w:val="ru-RU"/>
        </w:rPr>
        <w:t xml:space="preserve"> </w:t>
      </w:r>
      <w:r w:rsidR="00952FAA" w:rsidRPr="00486EDC">
        <w:t>PCT</w:t>
      </w:r>
      <w:r w:rsidR="00952FAA" w:rsidRPr="00486EDC">
        <w:rPr>
          <w:lang w:val="ru-RU"/>
        </w:rPr>
        <w:t>/</w:t>
      </w:r>
      <w:r w:rsidR="00952FAA" w:rsidRPr="00486EDC">
        <w:t>WG</w:t>
      </w:r>
      <w:r w:rsidR="00952FAA" w:rsidRPr="00486EDC">
        <w:rPr>
          <w:lang w:val="ru-RU"/>
        </w:rPr>
        <w:t>/1</w:t>
      </w:r>
      <w:r>
        <w:rPr>
          <w:lang w:val="ru-RU"/>
        </w:rPr>
        <w:t>1</w:t>
      </w:r>
      <w:r w:rsidR="00952FAA" w:rsidRPr="00486EDC">
        <w:rPr>
          <w:lang w:val="ru-RU"/>
        </w:rPr>
        <w:t>/</w:t>
      </w:r>
      <w:r>
        <w:rPr>
          <w:lang w:val="ru-RU"/>
        </w:rPr>
        <w:t>17</w:t>
      </w:r>
      <w:r w:rsidR="00952FAA" w:rsidRPr="00486EDC">
        <w:rPr>
          <w:lang w:val="ru-RU"/>
        </w:rPr>
        <w:t xml:space="preserve">) </w:t>
      </w:r>
    </w:p>
    <w:p w:rsidR="00AB03E4" w:rsidRPr="00486EDC" w:rsidRDefault="00F878B4" w:rsidP="00952FAA">
      <w:pPr>
        <w:pStyle w:val="ONUME"/>
        <w:rPr>
          <w:lang w:val="ru-RU"/>
        </w:rPr>
      </w:pPr>
      <w:r w:rsidRPr="00486EDC">
        <w:rPr>
          <w:lang w:val="ru-RU"/>
        </w:rPr>
        <w:t>В пунктах</w:t>
      </w:r>
      <w:r w:rsidRPr="00486EDC">
        <w:t> </w:t>
      </w:r>
      <w:r>
        <w:rPr>
          <w:lang w:val="ru-RU"/>
        </w:rPr>
        <w:t>216</w:t>
      </w:r>
      <w:r w:rsidRPr="00486EDC">
        <w:rPr>
          <w:lang w:val="ru-RU"/>
        </w:rPr>
        <w:t>–</w:t>
      </w:r>
      <w:r>
        <w:rPr>
          <w:lang w:val="ru-RU"/>
        </w:rPr>
        <w:t>220</w:t>
      </w:r>
      <w:r w:rsidRPr="00486EDC">
        <w:rPr>
          <w:lang w:val="ru-RU"/>
        </w:rPr>
        <w:t xml:space="preserve"> отчет</w:t>
      </w:r>
      <w:r>
        <w:rPr>
          <w:lang w:val="ru-RU"/>
        </w:rPr>
        <w:t>а</w:t>
      </w:r>
      <w:r w:rsidRPr="00486EDC">
        <w:rPr>
          <w:lang w:val="ru-RU"/>
        </w:rPr>
        <w:t xml:space="preserve"> о</w:t>
      </w:r>
      <w:r>
        <w:rPr>
          <w:lang w:val="ru-RU"/>
        </w:rPr>
        <w:t>б</w:t>
      </w:r>
      <w:r w:rsidRPr="00486EDC">
        <w:rPr>
          <w:lang w:val="ru-RU"/>
        </w:rPr>
        <w:t xml:space="preserve"> </w:t>
      </w:r>
      <w:r>
        <w:rPr>
          <w:lang w:val="ru-RU"/>
        </w:rPr>
        <w:t>одиннадца</w:t>
      </w:r>
      <w:r w:rsidRPr="00486EDC">
        <w:rPr>
          <w:lang w:val="ru-RU"/>
        </w:rPr>
        <w:t xml:space="preserve">той сессии Рабочей группы по </w:t>
      </w:r>
      <w:r w:rsidRPr="00486EDC">
        <w:t>PCT</w:t>
      </w:r>
      <w:r w:rsidRPr="00486EDC">
        <w:rPr>
          <w:lang w:val="ru-RU"/>
        </w:rPr>
        <w:t xml:space="preserve"> (документ </w:t>
      </w:r>
      <w:r w:rsidRPr="00486EDC">
        <w:t>PCT</w:t>
      </w:r>
      <w:r w:rsidRPr="00486EDC">
        <w:rPr>
          <w:lang w:val="ru-RU"/>
        </w:rPr>
        <w:t>/</w:t>
      </w:r>
      <w:r w:rsidRPr="00486EDC">
        <w:t>WG</w:t>
      </w:r>
      <w:r w:rsidRPr="00486EDC">
        <w:rPr>
          <w:lang w:val="ru-RU"/>
        </w:rPr>
        <w:t>/1</w:t>
      </w:r>
      <w:r>
        <w:rPr>
          <w:lang w:val="ru-RU"/>
        </w:rPr>
        <w:t>1</w:t>
      </w:r>
      <w:r w:rsidRPr="00486EDC">
        <w:rPr>
          <w:lang w:val="ru-RU"/>
        </w:rPr>
        <w:t>/</w:t>
      </w:r>
      <w:r>
        <w:rPr>
          <w:lang w:val="ru-RU"/>
        </w:rPr>
        <w:t>25</w:t>
      </w:r>
      <w:r w:rsidRPr="00486EDC">
        <w:rPr>
          <w:lang w:val="ru-RU"/>
        </w:rPr>
        <w:t>)</w:t>
      </w:r>
      <w:r>
        <w:rPr>
          <w:lang w:val="ru-RU"/>
        </w:rPr>
        <w:t xml:space="preserve"> </w:t>
      </w:r>
      <w:r w:rsidR="00486EDC" w:rsidRPr="00486EDC">
        <w:rPr>
          <w:lang w:val="ru-RU"/>
        </w:rPr>
        <w:t xml:space="preserve">приводится подробная информация о дискуссии, состоявшейся по документу </w:t>
      </w:r>
      <w:r w:rsidR="00952FAA" w:rsidRPr="00486EDC">
        <w:t>PCT</w:t>
      </w:r>
      <w:r w:rsidR="00952FAA" w:rsidRPr="00486EDC">
        <w:rPr>
          <w:lang w:val="ru-RU"/>
        </w:rPr>
        <w:t>/</w:t>
      </w:r>
      <w:r w:rsidR="00952FAA" w:rsidRPr="00486EDC">
        <w:t>WG</w:t>
      </w:r>
      <w:r w:rsidR="00952FAA" w:rsidRPr="00486EDC">
        <w:rPr>
          <w:lang w:val="ru-RU"/>
        </w:rPr>
        <w:t>/1</w:t>
      </w:r>
      <w:r w:rsidR="007D69FB">
        <w:rPr>
          <w:lang w:val="ru-RU"/>
        </w:rPr>
        <w:t>1</w:t>
      </w:r>
      <w:r w:rsidR="00952FAA" w:rsidRPr="00486EDC">
        <w:rPr>
          <w:lang w:val="ru-RU"/>
        </w:rPr>
        <w:t>/</w:t>
      </w:r>
      <w:r w:rsidR="007D69FB">
        <w:rPr>
          <w:lang w:val="ru-RU"/>
        </w:rPr>
        <w:t>17</w:t>
      </w:r>
      <w:r w:rsidR="00952FAA" w:rsidRPr="00486EDC">
        <w:rPr>
          <w:lang w:val="ru-RU"/>
        </w:rPr>
        <w:t xml:space="preserve">.  </w:t>
      </w:r>
      <w:r w:rsidR="00486EDC">
        <w:rPr>
          <w:lang w:val="ru-RU"/>
        </w:rPr>
        <w:t>Международное</w:t>
      </w:r>
      <w:r w:rsidR="00486EDC" w:rsidRPr="00486EDC">
        <w:rPr>
          <w:lang w:val="ru-RU"/>
        </w:rPr>
        <w:t xml:space="preserve"> </w:t>
      </w:r>
      <w:r w:rsidR="00486EDC">
        <w:rPr>
          <w:lang w:val="ru-RU"/>
        </w:rPr>
        <w:t>бюро</w:t>
      </w:r>
      <w:r w:rsidR="00486EDC" w:rsidRPr="00486EDC">
        <w:rPr>
          <w:lang w:val="ru-RU"/>
        </w:rPr>
        <w:t xml:space="preserve"> </w:t>
      </w:r>
      <w:r w:rsidR="00486EDC">
        <w:rPr>
          <w:lang w:val="ru-RU"/>
        </w:rPr>
        <w:t>с</w:t>
      </w:r>
      <w:r w:rsidR="007D69FB">
        <w:rPr>
          <w:lang w:val="ru-RU"/>
        </w:rPr>
        <w:t>ообщило, что представит отчет о </w:t>
      </w:r>
      <w:r w:rsidR="00486EDC">
        <w:rPr>
          <w:lang w:val="ru-RU"/>
        </w:rPr>
        <w:t>ходе разработки модели необходимых профессиональных качеств и системы управления обучением на сессии</w:t>
      </w:r>
      <w:r w:rsidR="00EA54BD">
        <w:rPr>
          <w:lang w:val="ru-RU"/>
        </w:rPr>
        <w:t xml:space="preserve"> Рабочей группы</w:t>
      </w:r>
      <w:r w:rsidR="00486EDC">
        <w:rPr>
          <w:lang w:val="ru-RU"/>
        </w:rPr>
        <w:t xml:space="preserve"> в </w:t>
      </w:r>
      <w:r w:rsidR="00952FAA" w:rsidRPr="00486EDC">
        <w:rPr>
          <w:lang w:val="ru-RU"/>
        </w:rPr>
        <w:t>201</w:t>
      </w:r>
      <w:r w:rsidR="007D69FB">
        <w:rPr>
          <w:lang w:val="ru-RU"/>
        </w:rPr>
        <w:t>9</w:t>
      </w:r>
      <w:r w:rsidR="00486EDC">
        <w:rPr>
          <w:lang w:val="ru-RU"/>
        </w:rPr>
        <w:t> г</w:t>
      </w:r>
      <w:r w:rsidR="00952FAA" w:rsidRPr="00486EDC">
        <w:rPr>
          <w:lang w:val="ru-RU"/>
        </w:rPr>
        <w:t>.</w:t>
      </w:r>
    </w:p>
    <w:p w:rsidR="00AB03E4" w:rsidRDefault="00AB03E4" w:rsidP="00AB03E4">
      <w:pPr>
        <w:pStyle w:val="Heading1"/>
      </w:pPr>
      <w:r w:rsidRPr="00AB03E4">
        <w:rPr>
          <w:lang w:val="ru-RU"/>
        </w:rPr>
        <w:t>ОТЧЕТ О ХОДЕ РАБОТЫ</w:t>
      </w:r>
    </w:p>
    <w:p w:rsidR="00AB03E4" w:rsidRPr="007246B5" w:rsidRDefault="00931692" w:rsidP="009262DB">
      <w:pPr>
        <w:pStyle w:val="ONUME"/>
        <w:rPr>
          <w:lang w:val="ru-RU"/>
        </w:rPr>
      </w:pPr>
      <w:r>
        <w:rPr>
          <w:lang w:val="ru-RU"/>
        </w:rPr>
        <w:t>В</w:t>
      </w:r>
      <w:r w:rsidRPr="00931692">
        <w:rPr>
          <w:lang w:val="ru-RU"/>
        </w:rPr>
        <w:t xml:space="preserve"> </w:t>
      </w:r>
      <w:r>
        <w:rPr>
          <w:lang w:val="ru-RU"/>
        </w:rPr>
        <w:t>настоящее</w:t>
      </w:r>
      <w:r w:rsidRPr="00931692">
        <w:rPr>
          <w:lang w:val="ru-RU"/>
        </w:rPr>
        <w:t xml:space="preserve"> </w:t>
      </w:r>
      <w:r>
        <w:rPr>
          <w:lang w:val="ru-RU"/>
        </w:rPr>
        <w:t>время</w:t>
      </w:r>
      <w:r w:rsidRPr="00931692">
        <w:rPr>
          <w:lang w:val="ru-RU"/>
        </w:rPr>
        <w:t xml:space="preserve"> </w:t>
      </w:r>
      <w:r>
        <w:rPr>
          <w:lang w:val="ru-RU"/>
        </w:rPr>
        <w:t>разработка</w:t>
      </w:r>
      <w:r w:rsidRPr="00931692">
        <w:rPr>
          <w:lang w:val="ru-RU"/>
        </w:rPr>
        <w:t xml:space="preserve"> </w:t>
      </w:r>
      <w:r w:rsidRPr="00C57480">
        <w:rPr>
          <w:lang w:val="ru-RU"/>
        </w:rPr>
        <w:t xml:space="preserve">общей модели </w:t>
      </w:r>
      <w:r w:rsidR="00C57480">
        <w:rPr>
          <w:lang w:val="ru-RU"/>
        </w:rPr>
        <w:t xml:space="preserve">необходимых профессиональных качеств </w:t>
      </w:r>
      <w:r w:rsidR="00C57480" w:rsidRPr="00C57480">
        <w:rPr>
          <w:lang w:val="ru-RU"/>
        </w:rPr>
        <w:t xml:space="preserve">патентных экспертов </w:t>
      </w:r>
      <w:r w:rsidR="00C57480">
        <w:rPr>
          <w:lang w:val="ru-RU"/>
        </w:rPr>
        <w:t>в области т</w:t>
      </w:r>
      <w:r w:rsidR="009262DB" w:rsidRPr="00C57480">
        <w:rPr>
          <w:lang w:val="ru-RU"/>
        </w:rPr>
        <w:t>ехни</w:t>
      </w:r>
      <w:r w:rsidR="00C57480">
        <w:rPr>
          <w:lang w:val="ru-RU"/>
        </w:rPr>
        <w:t>ки</w:t>
      </w:r>
      <w:r w:rsidR="009262DB" w:rsidRPr="00C57480">
        <w:rPr>
          <w:lang w:val="ru-RU"/>
        </w:rPr>
        <w:t xml:space="preserve"> (</w:t>
      </w:r>
      <w:r w:rsidR="00C57480" w:rsidRPr="00C57480">
        <w:t>CF</w:t>
      </w:r>
      <w:r w:rsidR="009262DB" w:rsidRPr="00C57480">
        <w:rPr>
          <w:lang w:val="ru-RU"/>
        </w:rPr>
        <w:t xml:space="preserve">) </w:t>
      </w:r>
      <w:r w:rsidRPr="00C57480">
        <w:rPr>
          <w:lang w:val="ru-RU"/>
        </w:rPr>
        <w:t>ведется в рамках проекта по повышению</w:t>
      </w:r>
      <w:r w:rsidRPr="00931692">
        <w:rPr>
          <w:lang w:val="ru-RU"/>
        </w:rPr>
        <w:t xml:space="preserve"> эффективности обучения экспертов </w:t>
      </w:r>
      <w:r w:rsidR="00087C03">
        <w:rPr>
          <w:lang w:val="ru-RU"/>
        </w:rPr>
        <w:t xml:space="preserve">силами </w:t>
      </w:r>
      <w:r w:rsidRPr="00931692">
        <w:rPr>
          <w:lang w:val="ru-RU"/>
        </w:rPr>
        <w:t xml:space="preserve">ведомств-поставщиков, который </w:t>
      </w:r>
      <w:r w:rsidRPr="00931692">
        <w:rPr>
          <w:lang w:val="ru-RU"/>
        </w:rPr>
        <w:lastRenderedPageBreak/>
        <w:t>реализуется Региональным бюро ВОИС для Азиатско-Тихоокеанского региона</w:t>
      </w:r>
      <w:r w:rsidR="00952FAA" w:rsidRPr="00931692">
        <w:rPr>
          <w:lang w:val="ru-RU"/>
        </w:rPr>
        <w:t xml:space="preserve"> (</w:t>
      </w:r>
      <w:r w:rsidR="007246B5">
        <w:rPr>
          <w:lang w:val="ru-RU"/>
        </w:rPr>
        <w:t>АТР</w:t>
      </w:r>
      <w:r w:rsidR="00952FAA" w:rsidRPr="00931692">
        <w:rPr>
          <w:lang w:val="ru-RU"/>
        </w:rPr>
        <w:t xml:space="preserve">).  </w:t>
      </w:r>
      <w:r w:rsidR="007246B5">
        <w:rPr>
          <w:lang w:val="ru-RU"/>
        </w:rPr>
        <w:t>В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рамках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этого</w:t>
      </w:r>
      <w:r w:rsidR="007246B5" w:rsidRPr="007246B5">
        <w:rPr>
          <w:lang w:val="ru-RU"/>
        </w:rPr>
        <w:t xml:space="preserve"> </w:t>
      </w:r>
      <w:r w:rsidR="007246B5">
        <w:rPr>
          <w:lang w:val="ru-RU"/>
        </w:rPr>
        <w:t>проекта</w:t>
      </w:r>
      <w:r w:rsidR="007246B5" w:rsidRPr="007246B5">
        <w:rPr>
          <w:lang w:val="ru-RU"/>
        </w:rPr>
        <w:t xml:space="preserve"> </w:t>
      </w:r>
      <w:r w:rsidR="007246B5" w:rsidRPr="00C57480">
        <w:rPr>
          <w:lang w:val="ru-RU"/>
        </w:rPr>
        <w:t xml:space="preserve">также </w:t>
      </w:r>
      <w:r w:rsidR="00F21D60" w:rsidRPr="00C57480">
        <w:rPr>
          <w:lang w:val="ru-RU"/>
        </w:rPr>
        <w:t xml:space="preserve">изучаются варианты </w:t>
      </w:r>
      <w:r w:rsidR="007246B5" w:rsidRPr="00C57480">
        <w:rPr>
          <w:lang w:val="ru-RU"/>
        </w:rPr>
        <w:t>создани</w:t>
      </w:r>
      <w:r w:rsidR="00F21D60" w:rsidRPr="00C57480">
        <w:rPr>
          <w:lang w:val="ru-RU"/>
        </w:rPr>
        <w:t>я</w:t>
      </w:r>
      <w:r w:rsidR="007246B5" w:rsidRPr="00C57480">
        <w:rPr>
          <w:lang w:val="ru-RU"/>
        </w:rPr>
        <w:t xml:space="preserve"> и внедрени</w:t>
      </w:r>
      <w:r w:rsidR="00F21D60" w:rsidRPr="00C57480">
        <w:rPr>
          <w:lang w:val="ru-RU"/>
        </w:rPr>
        <w:t>я</w:t>
      </w:r>
      <w:r w:rsidR="007246B5" w:rsidRPr="00C57480">
        <w:rPr>
          <w:lang w:val="ru-RU"/>
        </w:rPr>
        <w:t xml:space="preserve"> системы управления обучением</w:t>
      </w:r>
      <w:r w:rsidR="009262DB" w:rsidRPr="00C57480">
        <w:rPr>
          <w:lang w:val="ru-RU"/>
        </w:rPr>
        <w:t xml:space="preserve"> (</w:t>
      </w:r>
      <w:r w:rsidR="00C57480" w:rsidRPr="00C57480">
        <w:t>LMS</w:t>
      </w:r>
      <w:r w:rsidR="009262DB" w:rsidRPr="00C57480">
        <w:rPr>
          <w:lang w:val="ru-RU"/>
        </w:rPr>
        <w:t>)</w:t>
      </w:r>
      <w:r w:rsidR="007246B5" w:rsidRPr="00C57480">
        <w:rPr>
          <w:lang w:val="ru-RU"/>
        </w:rPr>
        <w:t>.  Международное бюро представило подробную информацию об этом проекте</w:t>
      </w:r>
      <w:r w:rsidR="007246B5" w:rsidRPr="007246B5">
        <w:rPr>
          <w:lang w:val="ru-RU"/>
        </w:rPr>
        <w:t xml:space="preserve"> в ходе параллельн</w:t>
      </w:r>
      <w:r w:rsidR="00263361">
        <w:rPr>
          <w:lang w:val="ru-RU"/>
        </w:rPr>
        <w:t>ых</w:t>
      </w:r>
      <w:r w:rsidR="007246B5" w:rsidRPr="007246B5">
        <w:rPr>
          <w:lang w:val="ru-RU"/>
        </w:rPr>
        <w:t xml:space="preserve"> мероприяти</w:t>
      </w:r>
      <w:r w:rsidR="00263361">
        <w:rPr>
          <w:lang w:val="ru-RU"/>
        </w:rPr>
        <w:t>й</w:t>
      </w:r>
      <w:r w:rsidR="007246B5" w:rsidRPr="007246B5">
        <w:rPr>
          <w:lang w:val="ru-RU"/>
        </w:rPr>
        <w:t xml:space="preserve"> на полях десятой</w:t>
      </w:r>
      <w:r w:rsidR="00952FAA" w:rsidRPr="007246B5">
        <w:rPr>
          <w:lang w:val="ru-RU"/>
        </w:rPr>
        <w:t xml:space="preserve"> (</w:t>
      </w:r>
      <w:r w:rsidR="007246B5" w:rsidRPr="007246B5">
        <w:rPr>
          <w:lang w:val="ru-RU"/>
        </w:rPr>
        <w:t>см.</w:t>
      </w:r>
      <w:r w:rsidR="00263361">
        <w:rPr>
          <w:lang w:val="ru-RU"/>
        </w:rPr>
        <w:t> </w:t>
      </w:r>
      <w:r w:rsidR="007246B5" w:rsidRPr="007246B5">
        <w:rPr>
          <w:lang w:val="ru-RU"/>
        </w:rPr>
        <w:t xml:space="preserve">документ </w:t>
      </w:r>
      <w:hyperlink r:id="rId9" w:history="1">
        <w:r w:rsidR="00952FAA" w:rsidRPr="007246B5">
          <w:rPr>
            <w:rStyle w:val="Hyperlink"/>
            <w:color w:val="auto"/>
            <w:u w:val="none"/>
          </w:rPr>
          <w:t>PCT</w:t>
        </w:r>
        <w:r w:rsidR="00952FAA" w:rsidRPr="007246B5">
          <w:rPr>
            <w:rStyle w:val="Hyperlink"/>
            <w:color w:val="auto"/>
            <w:u w:val="none"/>
            <w:lang w:val="ru-RU"/>
          </w:rPr>
          <w:t>/</w:t>
        </w:r>
        <w:r w:rsidR="00952FAA" w:rsidRPr="007246B5">
          <w:rPr>
            <w:rStyle w:val="Hyperlink"/>
            <w:color w:val="auto"/>
            <w:u w:val="none"/>
          </w:rPr>
          <w:t>WG</w:t>
        </w:r>
        <w:r w:rsidR="00952FAA" w:rsidRPr="007246B5">
          <w:rPr>
            <w:rStyle w:val="Hyperlink"/>
            <w:color w:val="auto"/>
            <w:u w:val="none"/>
            <w:lang w:val="ru-RU"/>
          </w:rPr>
          <w:t>/10/</w:t>
        </w:r>
        <w:r w:rsidR="00952FAA" w:rsidRPr="007246B5">
          <w:rPr>
            <w:rStyle w:val="Hyperlink"/>
            <w:color w:val="auto"/>
            <w:u w:val="none"/>
          </w:rPr>
          <w:t>PRESENTATION</w:t>
        </w:r>
        <w:r w:rsidR="00952FAA" w:rsidRPr="007246B5">
          <w:rPr>
            <w:rStyle w:val="Hyperlink"/>
            <w:color w:val="auto"/>
            <w:u w:val="none"/>
            <w:lang w:val="ru-RU"/>
          </w:rPr>
          <w:t>/</w:t>
        </w:r>
        <w:r w:rsidR="00952FAA" w:rsidRPr="007246B5">
          <w:rPr>
            <w:rStyle w:val="Hyperlink"/>
            <w:color w:val="auto"/>
            <w:u w:val="none"/>
          </w:rPr>
          <w:t>EXAMINER</w:t>
        </w:r>
        <w:r w:rsidR="00952FAA" w:rsidRPr="007246B5">
          <w:rPr>
            <w:rStyle w:val="Hyperlink"/>
            <w:color w:val="auto"/>
            <w:u w:val="none"/>
            <w:lang w:val="ru-RU"/>
          </w:rPr>
          <w:t xml:space="preserve"> </w:t>
        </w:r>
        <w:r w:rsidR="00952FAA" w:rsidRPr="007246B5">
          <w:rPr>
            <w:rStyle w:val="Hyperlink"/>
            <w:color w:val="auto"/>
            <w:u w:val="none"/>
          </w:rPr>
          <w:t>TRAINING</w:t>
        </w:r>
      </w:hyperlink>
      <w:r w:rsidR="00952FAA" w:rsidRPr="007246B5">
        <w:rPr>
          <w:lang w:val="ru-RU"/>
        </w:rPr>
        <w:t>)</w:t>
      </w:r>
      <w:r w:rsidR="009262DB">
        <w:rPr>
          <w:lang w:val="ru-RU"/>
        </w:rPr>
        <w:t xml:space="preserve"> и одиннадца</w:t>
      </w:r>
      <w:r w:rsidR="009262DB" w:rsidRPr="007246B5">
        <w:rPr>
          <w:lang w:val="ru-RU"/>
        </w:rPr>
        <w:t>той сесси</w:t>
      </w:r>
      <w:r w:rsidR="00263361">
        <w:rPr>
          <w:lang w:val="ru-RU"/>
        </w:rPr>
        <w:t>й</w:t>
      </w:r>
      <w:r w:rsidR="009262DB" w:rsidRPr="007246B5">
        <w:rPr>
          <w:lang w:val="ru-RU"/>
        </w:rPr>
        <w:t xml:space="preserve"> Рабочей группы (см.</w:t>
      </w:r>
      <w:r w:rsidR="00263361">
        <w:rPr>
          <w:lang w:val="ru-RU"/>
        </w:rPr>
        <w:t> </w:t>
      </w:r>
      <w:r w:rsidR="009262DB" w:rsidRPr="007246B5">
        <w:rPr>
          <w:lang w:val="ru-RU"/>
        </w:rPr>
        <w:t xml:space="preserve">документ </w:t>
      </w:r>
      <w:r w:rsidR="009262DB" w:rsidRPr="008A5EDE">
        <w:rPr>
          <w:rStyle w:val="Hyperlink"/>
          <w:color w:val="auto"/>
          <w:u w:val="none"/>
        </w:rPr>
        <w:t>PCT</w:t>
      </w:r>
      <w:r w:rsidR="009262DB" w:rsidRPr="008A5EDE">
        <w:rPr>
          <w:rStyle w:val="Hyperlink"/>
          <w:color w:val="auto"/>
          <w:u w:val="none"/>
          <w:lang w:val="ru-RU"/>
        </w:rPr>
        <w:t>/</w:t>
      </w:r>
      <w:r w:rsidR="009262DB" w:rsidRPr="008A5EDE">
        <w:rPr>
          <w:rStyle w:val="Hyperlink"/>
          <w:color w:val="auto"/>
          <w:u w:val="none"/>
        </w:rPr>
        <w:t>WG</w:t>
      </w:r>
      <w:r w:rsidR="009262DB" w:rsidRPr="008A5EDE">
        <w:rPr>
          <w:rStyle w:val="Hyperlink"/>
          <w:color w:val="auto"/>
          <w:u w:val="none"/>
          <w:lang w:val="ru-RU"/>
        </w:rPr>
        <w:t>/11/</w:t>
      </w:r>
      <w:r w:rsidR="009262DB" w:rsidRPr="008A5EDE">
        <w:rPr>
          <w:rStyle w:val="Hyperlink"/>
          <w:color w:val="auto"/>
          <w:u w:val="none"/>
        </w:rPr>
        <w:t>PRESENTATION</w:t>
      </w:r>
      <w:r w:rsidR="009262DB" w:rsidRPr="008A5EDE">
        <w:rPr>
          <w:rStyle w:val="Hyperlink"/>
          <w:color w:val="auto"/>
          <w:u w:val="none"/>
          <w:lang w:val="ru-RU"/>
        </w:rPr>
        <w:t>/</w:t>
      </w:r>
      <w:r w:rsidR="009262DB" w:rsidRPr="008A5EDE">
        <w:rPr>
          <w:rStyle w:val="Hyperlink"/>
          <w:color w:val="auto"/>
          <w:u w:val="none"/>
        </w:rPr>
        <w:t>CBT</w:t>
      </w:r>
      <w:r w:rsidR="009262DB" w:rsidRPr="008A5EDE">
        <w:rPr>
          <w:rStyle w:val="Hyperlink"/>
          <w:color w:val="auto"/>
          <w:u w:val="none"/>
          <w:lang w:val="ru-RU"/>
        </w:rPr>
        <w:t>_</w:t>
      </w:r>
      <w:r w:rsidR="009262DB" w:rsidRPr="008A5EDE">
        <w:rPr>
          <w:rStyle w:val="Hyperlink"/>
          <w:color w:val="auto"/>
          <w:u w:val="none"/>
        </w:rPr>
        <w:t>MANAGEMENT</w:t>
      </w:r>
      <w:r w:rsidR="009262DB" w:rsidRPr="008A5EDE">
        <w:rPr>
          <w:rStyle w:val="Hyperlink"/>
          <w:color w:val="auto"/>
          <w:u w:val="none"/>
          <w:lang w:val="ru-RU"/>
        </w:rPr>
        <w:t>_</w:t>
      </w:r>
      <w:r w:rsidR="009262DB" w:rsidRPr="008A5EDE">
        <w:rPr>
          <w:rStyle w:val="Hyperlink"/>
          <w:color w:val="auto"/>
          <w:u w:val="none"/>
        </w:rPr>
        <w:t>TOOLS</w:t>
      </w:r>
      <w:r w:rsidR="009262DB">
        <w:rPr>
          <w:rStyle w:val="Hyperlink"/>
          <w:color w:val="auto"/>
          <w:u w:val="none"/>
          <w:lang w:val="ru-RU"/>
        </w:rPr>
        <w:t>)</w:t>
      </w:r>
      <w:r w:rsidR="00952FAA" w:rsidRPr="007246B5">
        <w:rPr>
          <w:lang w:val="ru-RU"/>
        </w:rPr>
        <w:t>.</w:t>
      </w:r>
    </w:p>
    <w:p w:rsidR="00467989" w:rsidRPr="00C57480" w:rsidRDefault="00467989" w:rsidP="00B66116">
      <w:pPr>
        <w:pStyle w:val="ONUME"/>
        <w:rPr>
          <w:szCs w:val="22"/>
          <w:lang w:val="ru-RU"/>
        </w:rPr>
      </w:pPr>
      <w:r>
        <w:rPr>
          <w:lang w:val="ru-RU"/>
        </w:rPr>
        <w:t xml:space="preserve">В рамках проекта в целях демонстрации некоторых аспектов </w:t>
      </w:r>
      <w:r w:rsidRPr="00C57480">
        <w:rPr>
          <w:lang w:val="ru-RU"/>
        </w:rPr>
        <w:t>функционал</w:t>
      </w:r>
      <w:r w:rsidR="00C53252" w:rsidRPr="00C57480">
        <w:rPr>
          <w:lang w:val="ru-RU"/>
        </w:rPr>
        <w:t>а</w:t>
      </w:r>
      <w:r w:rsidRPr="00C57480">
        <w:rPr>
          <w:lang w:val="ru-RU"/>
        </w:rPr>
        <w:t xml:space="preserve"> </w:t>
      </w:r>
      <w:r w:rsidR="00C57480" w:rsidRPr="00C57480">
        <w:rPr>
          <w:lang w:val="ru-RU"/>
        </w:rPr>
        <w:t>LMS</w:t>
      </w:r>
      <w:r w:rsidRPr="00C57480">
        <w:rPr>
          <w:lang w:val="ru-RU"/>
        </w:rPr>
        <w:t xml:space="preserve"> разработан тестовый веб-сайт </w:t>
      </w:r>
      <w:r w:rsidR="00C57480" w:rsidRPr="00C57480">
        <w:rPr>
          <w:lang w:val="ru-RU"/>
        </w:rPr>
        <w:t>LMS</w:t>
      </w:r>
      <w:r w:rsidRPr="00C57480">
        <w:rPr>
          <w:lang w:val="ru-RU"/>
        </w:rPr>
        <w:t>, позволяющий в частности:</w:t>
      </w:r>
    </w:p>
    <w:p w:rsidR="00E94CD3" w:rsidRPr="00CF5176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просматривать</w:t>
      </w:r>
      <w:r w:rsidRPr="00CF5176">
        <w:rPr>
          <w:lang w:val="ru-RU"/>
        </w:rPr>
        <w:t xml:space="preserve"> </w:t>
      </w:r>
      <w:r>
        <w:rPr>
          <w:lang w:val="ru-RU"/>
        </w:rPr>
        <w:t>и</w:t>
      </w:r>
      <w:r w:rsidRPr="00CF5176">
        <w:rPr>
          <w:lang w:val="ru-RU"/>
        </w:rPr>
        <w:t xml:space="preserve"> </w:t>
      </w:r>
      <w:r>
        <w:rPr>
          <w:lang w:val="ru-RU"/>
        </w:rPr>
        <w:t>изменять</w:t>
      </w:r>
      <w:r w:rsidRPr="00CF5176">
        <w:rPr>
          <w:lang w:val="ru-RU"/>
        </w:rPr>
        <w:t xml:space="preserve"> модели необходимых профессиональных качеств;</w:t>
      </w:r>
    </w:p>
    <w:p w:rsidR="00E94CD3" w:rsidRPr="009B3968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регистрировать</w:t>
      </w:r>
      <w:r w:rsidRPr="009B3968">
        <w:rPr>
          <w:lang w:val="ru-RU"/>
        </w:rPr>
        <w:t xml:space="preserve"> </w:t>
      </w:r>
      <w:r>
        <w:rPr>
          <w:lang w:val="ru-RU"/>
        </w:rPr>
        <w:t>пользователей</w:t>
      </w:r>
      <w:r w:rsidRPr="009B3968">
        <w:rPr>
          <w:lang w:val="ru-RU"/>
        </w:rPr>
        <w:t xml:space="preserve"> (</w:t>
      </w:r>
      <w:r>
        <w:rPr>
          <w:lang w:val="ru-RU"/>
        </w:rPr>
        <w:t>с разными ролями</w:t>
      </w:r>
      <w:r w:rsidRPr="009B3968">
        <w:rPr>
          <w:lang w:val="ru-RU"/>
        </w:rPr>
        <w:t xml:space="preserve">, </w:t>
      </w:r>
      <w:r>
        <w:rPr>
          <w:lang w:val="ru-RU"/>
        </w:rPr>
        <w:t>например</w:t>
      </w:r>
      <w:r w:rsidRPr="009B3968">
        <w:rPr>
          <w:lang w:val="ru-RU"/>
        </w:rPr>
        <w:t xml:space="preserve"> </w:t>
      </w:r>
      <w:r>
        <w:rPr>
          <w:lang w:val="ru-RU"/>
        </w:rPr>
        <w:t>слушатель</w:t>
      </w:r>
      <w:r w:rsidRPr="009B3968">
        <w:rPr>
          <w:lang w:val="ru-RU"/>
        </w:rPr>
        <w:t>/</w:t>
      </w:r>
      <w:r w:rsidR="00C57480">
        <w:rPr>
          <w:lang w:val="ru-RU"/>
        </w:rPr>
        <w:t>куратор</w:t>
      </w:r>
      <w:r w:rsidRPr="009B3968">
        <w:rPr>
          <w:lang w:val="ru-RU"/>
        </w:rPr>
        <w:t>/</w:t>
      </w:r>
      <w:r w:rsidR="003A6792">
        <w:rPr>
          <w:lang w:val="ru-RU"/>
        </w:rPr>
        <w:t>руководитель</w:t>
      </w:r>
      <w:r w:rsidRPr="009B3968">
        <w:rPr>
          <w:lang w:val="ru-RU"/>
        </w:rPr>
        <w:t>);</w:t>
      </w:r>
    </w:p>
    <w:p w:rsidR="00E94CD3" w:rsidRPr="00CF5176" w:rsidRDefault="00E94CD3" w:rsidP="00E94CD3">
      <w:pPr>
        <w:pStyle w:val="ONUME"/>
        <w:keepNext/>
        <w:numPr>
          <w:ilvl w:val="1"/>
          <w:numId w:val="9"/>
        </w:numPr>
        <w:rPr>
          <w:lang w:val="ru-RU"/>
        </w:rPr>
      </w:pPr>
      <w:r>
        <w:rPr>
          <w:lang w:val="ru-RU"/>
        </w:rPr>
        <w:t>создавать</w:t>
      </w:r>
      <w:r w:rsidRPr="00CF5176">
        <w:rPr>
          <w:lang w:val="ru-RU"/>
        </w:rPr>
        <w:t xml:space="preserve"> </w:t>
      </w:r>
      <w:r w:rsidRPr="007374B0">
        <w:rPr>
          <w:lang w:val="ru-RU"/>
        </w:rPr>
        <w:t>для пользователей индивидуальные учебные планы с учетом</w:t>
      </w:r>
      <w:r w:rsidRPr="00CF5176">
        <w:rPr>
          <w:lang w:val="ru-RU"/>
        </w:rPr>
        <w:t xml:space="preserve"> необходимы</w:t>
      </w:r>
      <w:r>
        <w:rPr>
          <w:lang w:val="ru-RU"/>
        </w:rPr>
        <w:t>х</w:t>
      </w:r>
      <w:r w:rsidRPr="00CF5176">
        <w:rPr>
          <w:lang w:val="ru-RU"/>
        </w:rPr>
        <w:t xml:space="preserve"> профессиональных качеств;</w:t>
      </w:r>
    </w:p>
    <w:p w:rsidR="00E94CD3" w:rsidRPr="004D423D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описывать</w:t>
      </w:r>
      <w:r w:rsidRPr="004D423D">
        <w:rPr>
          <w:lang w:val="ru-RU"/>
        </w:rPr>
        <w:t xml:space="preserve"> </w:t>
      </w:r>
      <w:r>
        <w:rPr>
          <w:lang w:val="ru-RU"/>
        </w:rPr>
        <w:t>учебные</w:t>
      </w:r>
      <w:r w:rsidRPr="004D423D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4D423D">
        <w:rPr>
          <w:lang w:val="ru-RU"/>
        </w:rPr>
        <w:t xml:space="preserve"> </w:t>
      </w:r>
      <w:r>
        <w:rPr>
          <w:lang w:val="ru-RU"/>
        </w:rPr>
        <w:t>с</w:t>
      </w:r>
      <w:r w:rsidRPr="00CF5176">
        <w:rPr>
          <w:lang w:val="ru-RU"/>
        </w:rPr>
        <w:t xml:space="preserve"> </w:t>
      </w:r>
      <w:r>
        <w:rPr>
          <w:lang w:val="ru-RU"/>
        </w:rPr>
        <w:t>точки зрения</w:t>
      </w:r>
      <w:r w:rsidRPr="00CF5176">
        <w:rPr>
          <w:lang w:val="ru-RU"/>
        </w:rPr>
        <w:t xml:space="preserve"> необходимы</w:t>
      </w:r>
      <w:r>
        <w:rPr>
          <w:lang w:val="ru-RU"/>
        </w:rPr>
        <w:t>х</w:t>
      </w:r>
      <w:r w:rsidRPr="00CF5176">
        <w:rPr>
          <w:lang w:val="ru-RU"/>
        </w:rPr>
        <w:t xml:space="preserve"> профессиональных качеств</w:t>
      </w:r>
      <w:r w:rsidRPr="004D423D">
        <w:rPr>
          <w:lang w:val="ru-RU"/>
        </w:rPr>
        <w:t>;</w:t>
      </w:r>
    </w:p>
    <w:p w:rsidR="00E94CD3" w:rsidRPr="004D423D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отслеживать</w:t>
      </w:r>
      <w:r w:rsidRPr="004D423D">
        <w:rPr>
          <w:lang w:val="ru-RU"/>
        </w:rPr>
        <w:t xml:space="preserve"> </w:t>
      </w:r>
      <w:r>
        <w:rPr>
          <w:lang w:val="ru-RU"/>
        </w:rPr>
        <w:t>участие</w:t>
      </w:r>
      <w:r w:rsidRPr="004D423D">
        <w:rPr>
          <w:lang w:val="ru-RU"/>
        </w:rPr>
        <w:t xml:space="preserve"> </w:t>
      </w:r>
      <w:r>
        <w:rPr>
          <w:lang w:val="ru-RU"/>
        </w:rPr>
        <w:t>в</w:t>
      </w:r>
      <w:r w:rsidRPr="004D423D">
        <w:rPr>
          <w:lang w:val="ru-RU"/>
        </w:rPr>
        <w:t xml:space="preserve"> </w:t>
      </w:r>
      <w:r>
        <w:rPr>
          <w:lang w:val="ru-RU"/>
        </w:rPr>
        <w:t>учебных</w:t>
      </w:r>
      <w:r w:rsidRPr="004D423D">
        <w:rPr>
          <w:lang w:val="ru-RU"/>
        </w:rPr>
        <w:t xml:space="preserve"> </w:t>
      </w:r>
      <w:r>
        <w:rPr>
          <w:lang w:val="ru-RU"/>
        </w:rPr>
        <w:t>мероприятиях</w:t>
      </w:r>
      <w:r w:rsidRPr="004D423D">
        <w:rPr>
          <w:lang w:val="ru-RU"/>
        </w:rPr>
        <w:t>;</w:t>
      </w:r>
    </w:p>
    <w:p w:rsidR="00E94CD3" w:rsidRPr="00E94CD3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оценивать</w:t>
      </w:r>
      <w:r w:rsidRPr="00E94CD3">
        <w:rPr>
          <w:lang w:val="ru-RU"/>
        </w:rPr>
        <w:t xml:space="preserve"> </w:t>
      </w:r>
      <w:r>
        <w:rPr>
          <w:lang w:val="ru-RU"/>
        </w:rPr>
        <w:t>успеваемость</w:t>
      </w:r>
      <w:r w:rsidRPr="00E94CD3">
        <w:rPr>
          <w:lang w:val="ru-RU"/>
        </w:rPr>
        <w:t xml:space="preserve"> </w:t>
      </w:r>
      <w:r>
        <w:rPr>
          <w:lang w:val="ru-RU"/>
        </w:rPr>
        <w:t>отдельных слушателей и групп слушателей с</w:t>
      </w:r>
      <w:r w:rsidRPr="00CF5176">
        <w:rPr>
          <w:lang w:val="ru-RU"/>
        </w:rPr>
        <w:t xml:space="preserve"> </w:t>
      </w:r>
      <w:r>
        <w:rPr>
          <w:lang w:val="ru-RU"/>
        </w:rPr>
        <w:t>точки зрения</w:t>
      </w:r>
      <w:r w:rsidRPr="00CF5176">
        <w:rPr>
          <w:lang w:val="ru-RU"/>
        </w:rPr>
        <w:t xml:space="preserve"> необходимы</w:t>
      </w:r>
      <w:r>
        <w:rPr>
          <w:lang w:val="ru-RU"/>
        </w:rPr>
        <w:t>х</w:t>
      </w:r>
      <w:r w:rsidRPr="00CF5176">
        <w:rPr>
          <w:lang w:val="ru-RU"/>
        </w:rPr>
        <w:t xml:space="preserve"> профессиональных качеств</w:t>
      </w:r>
      <w:r w:rsidRPr="00E94CD3">
        <w:rPr>
          <w:lang w:val="ru-RU"/>
        </w:rPr>
        <w:t>;</w:t>
      </w:r>
    </w:p>
    <w:p w:rsidR="00E94CD3" w:rsidRPr="004D423D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проводить</w:t>
      </w:r>
      <w:r w:rsidRPr="004D423D">
        <w:rPr>
          <w:lang w:val="ru-RU"/>
        </w:rPr>
        <w:t xml:space="preserve"> </w:t>
      </w:r>
      <w:r>
        <w:rPr>
          <w:lang w:val="ru-RU"/>
        </w:rPr>
        <w:t>самостоятельную</w:t>
      </w:r>
      <w:r w:rsidRPr="004D423D">
        <w:rPr>
          <w:lang w:val="ru-RU"/>
        </w:rPr>
        <w:t xml:space="preserve"> </w:t>
      </w:r>
      <w:r>
        <w:rPr>
          <w:lang w:val="ru-RU"/>
        </w:rPr>
        <w:t>оценку</w:t>
      </w:r>
      <w:r w:rsidRPr="004D423D">
        <w:rPr>
          <w:lang w:val="ru-RU"/>
        </w:rPr>
        <w:t xml:space="preserve"> </w:t>
      </w:r>
      <w:r>
        <w:rPr>
          <w:lang w:val="ru-RU"/>
        </w:rPr>
        <w:t>до</w:t>
      </w:r>
      <w:r w:rsidRPr="004D423D">
        <w:rPr>
          <w:lang w:val="ru-RU"/>
        </w:rPr>
        <w:t>/</w:t>
      </w:r>
      <w:r>
        <w:rPr>
          <w:lang w:val="ru-RU"/>
        </w:rPr>
        <w:t>после</w:t>
      </w:r>
      <w:r w:rsidRPr="004D423D">
        <w:rPr>
          <w:lang w:val="ru-RU"/>
        </w:rPr>
        <w:t xml:space="preserve"> </w:t>
      </w:r>
      <w:r>
        <w:rPr>
          <w:lang w:val="ru-RU"/>
        </w:rPr>
        <w:t>учебного</w:t>
      </w:r>
      <w:r w:rsidRPr="004D423D">
        <w:rPr>
          <w:lang w:val="ru-RU"/>
        </w:rPr>
        <w:t xml:space="preserve"> </w:t>
      </w:r>
      <w:r>
        <w:rPr>
          <w:lang w:val="ru-RU"/>
        </w:rPr>
        <w:t>мероприятия</w:t>
      </w:r>
      <w:r w:rsidRPr="004D423D">
        <w:rPr>
          <w:lang w:val="ru-RU"/>
        </w:rPr>
        <w:t xml:space="preserve">; </w:t>
      </w:r>
      <w:r>
        <w:rPr>
          <w:lang w:val="ru-RU"/>
        </w:rPr>
        <w:t>и</w:t>
      </w:r>
    </w:p>
    <w:p w:rsidR="00467989" w:rsidRPr="00E94CD3" w:rsidRDefault="00E94CD3" w:rsidP="00E94CD3">
      <w:pPr>
        <w:pStyle w:val="ONUME"/>
        <w:numPr>
          <w:ilvl w:val="1"/>
          <w:numId w:val="9"/>
        </w:numPr>
        <w:rPr>
          <w:lang w:val="ru-RU"/>
        </w:rPr>
      </w:pPr>
      <w:r>
        <w:rPr>
          <w:lang w:val="ru-RU"/>
        </w:rPr>
        <w:t>направлять</w:t>
      </w:r>
      <w:r w:rsidRPr="004D423D">
        <w:rPr>
          <w:lang w:val="ru-RU"/>
        </w:rPr>
        <w:t xml:space="preserve"> </w:t>
      </w:r>
      <w:r>
        <w:rPr>
          <w:lang w:val="ru-RU"/>
        </w:rPr>
        <w:t>отчеты</w:t>
      </w:r>
      <w:r w:rsidRPr="004D423D">
        <w:rPr>
          <w:lang w:val="ru-RU"/>
        </w:rPr>
        <w:t xml:space="preserve"> </w:t>
      </w:r>
      <w:r w:rsidR="003A6792">
        <w:rPr>
          <w:lang w:val="ru-RU"/>
        </w:rPr>
        <w:t>руководителям</w:t>
      </w:r>
      <w:r w:rsidRPr="004D423D">
        <w:rPr>
          <w:lang w:val="ru-RU"/>
        </w:rPr>
        <w:t>.</w:t>
      </w:r>
    </w:p>
    <w:p w:rsidR="00C53252" w:rsidRPr="00C53252" w:rsidRDefault="009404D2" w:rsidP="00C53252">
      <w:pPr>
        <w:pStyle w:val="ONUME"/>
        <w:rPr>
          <w:szCs w:val="22"/>
          <w:lang w:val="ru-RU"/>
        </w:rPr>
      </w:pPr>
      <w:r>
        <w:rPr>
          <w:lang w:val="ru-RU"/>
        </w:rPr>
        <w:t>Любое заинтересованное ведомство может беспрепятственно посетить веб-сайт (</w:t>
      </w:r>
      <w:hyperlink r:id="rId10" w:history="1">
        <w:r w:rsidRPr="0075359A">
          <w:rPr>
            <w:rStyle w:val="Hyperlink"/>
            <w:lang w:val="ru-RU"/>
          </w:rPr>
          <w:t>https://icblm.moodlecloud.com</w:t>
        </w:r>
      </w:hyperlink>
      <w:r>
        <w:rPr>
          <w:lang w:val="ru-RU"/>
        </w:rPr>
        <w:t xml:space="preserve">). </w:t>
      </w:r>
      <w:r w:rsidR="00C53252">
        <w:rPr>
          <w:lang w:val="ru-RU"/>
        </w:rPr>
        <w:t xml:space="preserve">Пользователям могут быть присвоены разные роли/выданы разные разрешения, позволяющие просматривать контент и тестировать функционал в зависимости от роли/разрешений конкретного пользователя, например </w:t>
      </w:r>
      <w:r w:rsidR="001E13B2">
        <w:rPr>
          <w:lang w:val="ru-RU"/>
        </w:rPr>
        <w:t xml:space="preserve">тестировать проект </w:t>
      </w:r>
      <w:r w:rsidR="00C53252">
        <w:rPr>
          <w:lang w:val="ru-RU"/>
        </w:rPr>
        <w:t>общ</w:t>
      </w:r>
      <w:r w:rsidR="001E13B2">
        <w:rPr>
          <w:lang w:val="ru-RU"/>
        </w:rPr>
        <w:t>ей</w:t>
      </w:r>
      <w:r w:rsidR="00C53252">
        <w:rPr>
          <w:lang w:val="ru-RU"/>
        </w:rPr>
        <w:t xml:space="preserve"> модел</w:t>
      </w:r>
      <w:r w:rsidR="001E13B2">
        <w:rPr>
          <w:lang w:val="ru-RU"/>
        </w:rPr>
        <w:t>и</w:t>
      </w:r>
      <w:r w:rsidR="00C53252">
        <w:rPr>
          <w:lang w:val="ru-RU"/>
        </w:rPr>
        <w:t xml:space="preserve"> </w:t>
      </w:r>
      <w:r w:rsidR="003C71A0">
        <w:t>CF</w:t>
      </w:r>
      <w:r w:rsidR="00C53252" w:rsidRPr="001E13B2">
        <w:rPr>
          <w:lang w:val="ru-RU"/>
        </w:rPr>
        <w:t xml:space="preserve"> или проект индивидуальной модели </w:t>
      </w:r>
      <w:r w:rsidR="003C71A0">
        <w:t>CF</w:t>
      </w:r>
      <w:r w:rsidR="00C53252" w:rsidRPr="001E13B2">
        <w:rPr>
          <w:lang w:val="ru-RU"/>
        </w:rPr>
        <w:t>.</w:t>
      </w:r>
    </w:p>
    <w:p w:rsidR="00C53252" w:rsidRPr="003E756C" w:rsidRDefault="00C53252" w:rsidP="0059391D">
      <w:pPr>
        <w:pStyle w:val="ONUME"/>
        <w:rPr>
          <w:szCs w:val="22"/>
          <w:lang w:val="ru-RU"/>
        </w:rPr>
      </w:pPr>
      <w:r w:rsidRPr="003E756C">
        <w:rPr>
          <w:lang w:val="ru-RU"/>
        </w:rPr>
        <w:t xml:space="preserve">Международное бюро разрабатывает также локальный сайт для использования </w:t>
      </w:r>
      <w:r w:rsidR="0059391D" w:rsidRPr="003E756C">
        <w:rPr>
          <w:lang w:val="ru-RU"/>
        </w:rPr>
        <w:t>Региональным б</w:t>
      </w:r>
      <w:r w:rsidRPr="003E756C">
        <w:rPr>
          <w:lang w:val="ru-RU"/>
        </w:rPr>
        <w:t xml:space="preserve">юро </w:t>
      </w:r>
      <w:r w:rsidR="007374B0" w:rsidRPr="003E756C">
        <w:rPr>
          <w:lang w:val="ru-RU"/>
        </w:rPr>
        <w:t>для АТР</w:t>
      </w:r>
      <w:r w:rsidRPr="003E756C">
        <w:rPr>
          <w:lang w:val="ru-RU"/>
        </w:rPr>
        <w:t xml:space="preserve"> с более широким функционалом/</w:t>
      </w:r>
      <w:r w:rsidR="0059391D" w:rsidRPr="003E756C">
        <w:rPr>
          <w:lang w:val="ru-RU"/>
        </w:rPr>
        <w:t>набором плагинов; конфигурация этого сайта еще не выполнена, он функционирует как сервер и по этой причине у пользователей нет</w:t>
      </w:r>
      <w:r w:rsidR="003E756C" w:rsidRPr="003E756C">
        <w:rPr>
          <w:lang w:val="ru-RU"/>
        </w:rPr>
        <w:t xml:space="preserve"> к нему</w:t>
      </w:r>
      <w:r w:rsidR="0059391D" w:rsidRPr="003E756C">
        <w:rPr>
          <w:lang w:val="ru-RU"/>
        </w:rPr>
        <w:t xml:space="preserve"> интернет-доступа. Оба сайта </w:t>
      </w:r>
      <w:r w:rsidR="00C57480" w:rsidRPr="003E756C">
        <w:rPr>
          <w:lang w:val="ru-RU"/>
        </w:rPr>
        <w:t>LMS</w:t>
      </w:r>
      <w:r w:rsidR="0059391D" w:rsidRPr="003E756C">
        <w:rPr>
          <w:lang w:val="ru-RU"/>
        </w:rPr>
        <w:t xml:space="preserve"> </w:t>
      </w:r>
      <w:r w:rsidR="007374B0" w:rsidRPr="003E756C">
        <w:rPr>
          <w:lang w:val="ru-RU"/>
        </w:rPr>
        <w:t xml:space="preserve">созданы на основе конфигурации открытого кода </w:t>
      </w:r>
      <w:r w:rsidR="0059391D" w:rsidRPr="003E756C">
        <w:rPr>
          <w:lang w:val="ru-RU"/>
        </w:rPr>
        <w:t>Moodle</w:t>
      </w:r>
      <w:r w:rsidR="007941B6" w:rsidRPr="003E756C">
        <w:rPr>
          <w:lang w:val="ru-RU"/>
        </w:rPr>
        <w:t xml:space="preserve"> </w:t>
      </w:r>
      <w:r w:rsidR="007941B6" w:rsidRPr="003E756C">
        <w:t>LMS</w:t>
      </w:r>
      <w:r w:rsidR="0059391D" w:rsidRPr="003E756C">
        <w:rPr>
          <w:lang w:val="ru-RU"/>
        </w:rPr>
        <w:t xml:space="preserve"> </w:t>
      </w:r>
      <w:r w:rsidR="007941B6" w:rsidRPr="003E756C">
        <w:rPr>
          <w:lang w:val="ru-RU"/>
        </w:rPr>
        <w:t xml:space="preserve">в соответствии с общей публичной лицензией </w:t>
      </w:r>
      <w:r w:rsidR="007941B6" w:rsidRPr="003E756C">
        <w:t>GNU</w:t>
      </w:r>
      <w:r w:rsidR="007941B6" w:rsidRPr="003E756C">
        <w:rPr>
          <w:rStyle w:val="FootnoteReference"/>
        </w:rPr>
        <w:footnoteReference w:id="2"/>
      </w:r>
      <w:r w:rsidR="007941B6" w:rsidRPr="003E756C">
        <w:rPr>
          <w:lang w:val="ru-RU"/>
        </w:rPr>
        <w:t>.</w:t>
      </w:r>
    </w:p>
    <w:p w:rsidR="00AB03E4" w:rsidRPr="00534E01" w:rsidRDefault="00C57480" w:rsidP="00B3038A">
      <w:pPr>
        <w:pStyle w:val="ONUME"/>
        <w:rPr>
          <w:szCs w:val="22"/>
          <w:lang w:val="ru-RU"/>
        </w:rPr>
      </w:pPr>
      <w:r w:rsidRPr="00534E01">
        <w:rPr>
          <w:lang w:val="ru-RU"/>
        </w:rPr>
        <w:t>LMS</w:t>
      </w:r>
      <w:r w:rsidR="007941B6" w:rsidRPr="00534E01">
        <w:rPr>
          <w:lang w:val="ru-RU"/>
        </w:rPr>
        <w:t xml:space="preserve"> используется также для разработки и изменения </w:t>
      </w:r>
      <w:r w:rsidR="00FF5E6E" w:rsidRPr="00534E01">
        <w:rPr>
          <w:lang w:val="ru-RU"/>
        </w:rPr>
        <w:t>модели необходимых профессиональных качеств патентных экспертов в области техники</w:t>
      </w:r>
      <w:r w:rsidR="007941B6" w:rsidRPr="00534E01">
        <w:rPr>
          <w:lang w:val="ru-RU"/>
        </w:rPr>
        <w:t>, в которой на сегодняшний день содержится около 450 записей, разбитых в иерархическом порядке на 13 различных областей обучения</w:t>
      </w:r>
      <w:r w:rsidR="004035DC" w:rsidRPr="00534E01">
        <w:rPr>
          <w:lang w:val="ru-RU"/>
        </w:rPr>
        <w:t xml:space="preserve"> (Международная правовая и институциональная система; Национальная правовая и институциональная система; Патентная информация; Патентная классификация; Общая экспертиза по существу; Специально-техническая экспертиза по существу; Общие методы поиска; Специально-технические методы поиска; Базы данных и инструменты для поиска по известному уровню техники; Обмен результатами работы; Проце</w:t>
      </w:r>
      <w:r w:rsidR="00B3038A" w:rsidRPr="00534E01">
        <w:rPr>
          <w:lang w:val="ru-RU"/>
        </w:rPr>
        <w:t xml:space="preserve">ссуальные задачи </w:t>
      </w:r>
      <w:r w:rsidR="004035DC" w:rsidRPr="00534E01">
        <w:rPr>
          <w:lang w:val="ru-RU"/>
        </w:rPr>
        <w:t>патентного делопроизводства</w:t>
      </w:r>
      <w:r w:rsidR="00B3038A" w:rsidRPr="00534E01">
        <w:rPr>
          <w:lang w:val="ru-RU"/>
        </w:rPr>
        <w:t xml:space="preserve">; Формальная экспертиза; Прочее). На нижнем иерархическом уровне </w:t>
      </w:r>
      <w:r w:rsidR="00534E01" w:rsidRPr="00534E01">
        <w:rPr>
          <w:lang w:val="ru-RU"/>
        </w:rPr>
        <w:t xml:space="preserve">модель </w:t>
      </w:r>
      <w:r w:rsidR="00FF5E6E" w:rsidRPr="00534E01">
        <w:t>CF</w:t>
      </w:r>
      <w:r w:rsidR="00B3038A" w:rsidRPr="00534E01">
        <w:rPr>
          <w:lang w:val="ru-RU"/>
        </w:rPr>
        <w:t xml:space="preserve"> включает в себя конкр</w:t>
      </w:r>
      <w:r w:rsidR="00770B69" w:rsidRPr="00534E01">
        <w:rPr>
          <w:lang w:val="ru-RU"/>
        </w:rPr>
        <w:t>етные навыки и элементы знаний, которым</w:t>
      </w:r>
      <w:r w:rsidR="00B3038A" w:rsidRPr="00534E01">
        <w:rPr>
          <w:lang w:val="ru-RU"/>
        </w:rPr>
        <w:t xml:space="preserve"> </w:t>
      </w:r>
      <w:r w:rsidR="00770B69" w:rsidRPr="00534E01">
        <w:rPr>
          <w:lang w:val="ru-RU"/>
        </w:rPr>
        <w:t xml:space="preserve">дано определение </w:t>
      </w:r>
      <w:r w:rsidR="00B3038A" w:rsidRPr="00534E01">
        <w:rPr>
          <w:lang w:val="ru-RU"/>
        </w:rPr>
        <w:t>с целью</w:t>
      </w:r>
      <w:r w:rsidR="00B3038A" w:rsidRPr="00534E01">
        <w:rPr>
          <w:szCs w:val="22"/>
          <w:lang w:val="ru-RU"/>
        </w:rPr>
        <w:t xml:space="preserve"> </w:t>
      </w:r>
      <w:r w:rsidR="00395A56" w:rsidRPr="00534E01">
        <w:rPr>
          <w:lang w:val="ru-RU"/>
        </w:rPr>
        <w:lastRenderedPageBreak/>
        <w:t>упрощ</w:t>
      </w:r>
      <w:r w:rsidR="00B3038A" w:rsidRPr="00534E01">
        <w:rPr>
          <w:lang w:val="ru-RU"/>
        </w:rPr>
        <w:t>ения</w:t>
      </w:r>
      <w:r w:rsidR="00395A56" w:rsidRPr="00534E01">
        <w:rPr>
          <w:lang w:val="ru-RU"/>
        </w:rPr>
        <w:t xml:space="preserve"> процедур</w:t>
      </w:r>
      <w:r w:rsidR="00B3038A" w:rsidRPr="00534E01">
        <w:rPr>
          <w:lang w:val="ru-RU"/>
        </w:rPr>
        <w:t>ы</w:t>
      </w:r>
      <w:r w:rsidR="00395A56" w:rsidRPr="00534E01">
        <w:rPr>
          <w:lang w:val="ru-RU"/>
        </w:rPr>
        <w:t xml:space="preserve"> оценки знаний</w:t>
      </w:r>
      <w:r w:rsidR="00A81DA5" w:rsidRPr="00534E01">
        <w:rPr>
          <w:lang w:val="ru-RU"/>
        </w:rPr>
        <w:t>, полученных</w:t>
      </w:r>
      <w:r w:rsidR="00395A56" w:rsidRPr="00534E01">
        <w:rPr>
          <w:lang w:val="ru-RU"/>
        </w:rPr>
        <w:t xml:space="preserve"> </w:t>
      </w:r>
      <w:r w:rsidR="00135635" w:rsidRPr="00534E01">
        <w:rPr>
          <w:lang w:val="ru-RU"/>
        </w:rPr>
        <w:t xml:space="preserve">в результате </w:t>
      </w:r>
      <w:r w:rsidR="00395A56" w:rsidRPr="00534E01">
        <w:rPr>
          <w:lang w:val="ru-RU"/>
        </w:rPr>
        <w:t xml:space="preserve">участия в том или ином учебном мероприятии, а также </w:t>
      </w:r>
      <w:r w:rsidR="000E1E32" w:rsidRPr="00534E01">
        <w:rPr>
          <w:lang w:val="ru-RU"/>
        </w:rPr>
        <w:t>общ</w:t>
      </w:r>
      <w:r w:rsidR="00B3038A" w:rsidRPr="00534E01">
        <w:rPr>
          <w:lang w:val="ru-RU"/>
        </w:rPr>
        <w:t>его</w:t>
      </w:r>
      <w:r w:rsidR="000E1E32" w:rsidRPr="00534E01">
        <w:rPr>
          <w:lang w:val="ru-RU"/>
        </w:rPr>
        <w:t xml:space="preserve"> уров</w:t>
      </w:r>
      <w:r w:rsidR="00B3038A" w:rsidRPr="00534E01">
        <w:rPr>
          <w:lang w:val="ru-RU"/>
        </w:rPr>
        <w:t>ня</w:t>
      </w:r>
      <w:r w:rsidR="000E1E32" w:rsidRPr="00534E01">
        <w:rPr>
          <w:lang w:val="ru-RU"/>
        </w:rPr>
        <w:t xml:space="preserve"> подготовки экспертов с точки зрения наличия </w:t>
      </w:r>
      <w:r w:rsidR="009D2E3F">
        <w:rPr>
          <w:lang w:val="ru-RU"/>
        </w:rPr>
        <w:t xml:space="preserve">у них </w:t>
      </w:r>
      <w:r w:rsidR="000E1E32" w:rsidRPr="00534E01">
        <w:rPr>
          <w:lang w:val="ru-RU"/>
        </w:rPr>
        <w:t xml:space="preserve">определенных качеств, независимо от </w:t>
      </w:r>
      <w:r w:rsidR="00B3038A" w:rsidRPr="00534E01">
        <w:rPr>
          <w:lang w:val="ru-RU"/>
        </w:rPr>
        <w:t xml:space="preserve">их </w:t>
      </w:r>
      <w:r w:rsidR="000E1E32" w:rsidRPr="00534E01">
        <w:rPr>
          <w:lang w:val="ru-RU"/>
        </w:rPr>
        <w:t xml:space="preserve">участия в </w:t>
      </w:r>
      <w:r w:rsidR="00135635" w:rsidRPr="00534E01">
        <w:rPr>
          <w:lang w:val="ru-RU"/>
        </w:rPr>
        <w:t>том или ином</w:t>
      </w:r>
      <w:r w:rsidR="000E1E32" w:rsidRPr="00534E01">
        <w:rPr>
          <w:lang w:val="ru-RU"/>
        </w:rPr>
        <w:t xml:space="preserve"> обучающем мероприятии</w:t>
      </w:r>
      <w:r w:rsidR="00B66116" w:rsidRPr="00534E01">
        <w:rPr>
          <w:lang w:val="ru-RU"/>
        </w:rPr>
        <w:t>.</w:t>
      </w:r>
    </w:p>
    <w:p w:rsidR="00DE4F68" w:rsidRPr="009D2E3F" w:rsidRDefault="00770B69" w:rsidP="00DE4F68">
      <w:pPr>
        <w:pStyle w:val="ONUME"/>
        <w:rPr>
          <w:lang w:val="ru-RU"/>
        </w:rPr>
      </w:pPr>
      <w:r w:rsidRPr="00DE4F68">
        <w:rPr>
          <w:lang w:val="ru-RU"/>
        </w:rPr>
        <w:t>Модель</w:t>
      </w:r>
      <w:r w:rsidRPr="00B3038A">
        <w:rPr>
          <w:lang w:val="ru-RU"/>
        </w:rPr>
        <w:t xml:space="preserve"> </w:t>
      </w:r>
      <w:r w:rsidR="003C71A0">
        <w:t>CF</w:t>
      </w:r>
      <w:r>
        <w:rPr>
          <w:lang w:val="ru-RU"/>
        </w:rPr>
        <w:t xml:space="preserve"> </w:t>
      </w:r>
      <w:r w:rsidRPr="009D2E3F">
        <w:rPr>
          <w:lang w:val="ru-RU"/>
        </w:rPr>
        <w:t xml:space="preserve">включает общую техническую грамотность, которой должны обладать эксперты любой юрисдикции, а также специальную грамотность, которая требуется от экспертов конкретной юрисдикции и определяется национальной нормативной базой (в области «Национальная правовая и институциональная система»). </w:t>
      </w:r>
      <w:r w:rsidR="00310003" w:rsidRPr="009D2E3F">
        <w:rPr>
          <w:lang w:val="ru-RU"/>
        </w:rPr>
        <w:t xml:space="preserve">Профессиональные качества </w:t>
      </w:r>
      <w:r w:rsidR="00E650DB" w:rsidRPr="009D2E3F">
        <w:rPr>
          <w:lang w:val="ru-RU"/>
        </w:rPr>
        <w:t xml:space="preserve">в максимально возможной </w:t>
      </w:r>
      <w:r w:rsidR="006F72E6" w:rsidRPr="009D2E3F">
        <w:rPr>
          <w:lang w:val="ru-RU"/>
        </w:rPr>
        <w:t xml:space="preserve">степени </w:t>
      </w:r>
      <w:r w:rsidR="00E650DB" w:rsidRPr="009D2E3F">
        <w:rPr>
          <w:lang w:val="ru-RU"/>
        </w:rPr>
        <w:t xml:space="preserve">соотнесены с официальными руководствами, такими как </w:t>
      </w:r>
      <w:r w:rsidR="00310003" w:rsidRPr="009D2E3F">
        <w:rPr>
          <w:lang w:val="ru-RU"/>
        </w:rPr>
        <w:t>Руководство по МПК</w:t>
      </w:r>
      <w:r w:rsidRPr="009D2E3F">
        <w:rPr>
          <w:lang w:val="ru-RU"/>
        </w:rPr>
        <w:t xml:space="preserve"> </w:t>
      </w:r>
      <w:r w:rsidR="00310003" w:rsidRPr="009D2E3F">
        <w:rPr>
          <w:lang w:val="ru-RU"/>
        </w:rPr>
        <w:t>и Руководство PCT по проведению международного поиска и международной предварительной экспертизы</w:t>
      </w:r>
      <w:r w:rsidR="00615118" w:rsidRPr="009D2E3F">
        <w:rPr>
          <w:lang w:val="ru-RU"/>
        </w:rPr>
        <w:t xml:space="preserve">. Однако разработка модели </w:t>
      </w:r>
      <w:r w:rsidR="003C71A0">
        <w:t>CF</w:t>
      </w:r>
      <w:r w:rsidRPr="009D2E3F">
        <w:rPr>
          <w:lang w:val="ru-RU"/>
        </w:rPr>
        <w:t xml:space="preserve"> </w:t>
      </w:r>
      <w:r w:rsidR="00615118" w:rsidRPr="009D2E3F">
        <w:rPr>
          <w:lang w:val="ru-RU"/>
        </w:rPr>
        <w:t>пока не завершена</w:t>
      </w:r>
      <w:r w:rsidR="00C721F3" w:rsidRPr="009D2E3F">
        <w:rPr>
          <w:lang w:val="ru-RU"/>
        </w:rPr>
        <w:t xml:space="preserve">, поскольку </w:t>
      </w:r>
      <w:r w:rsidR="00DE4F68" w:rsidRPr="009D2E3F">
        <w:rPr>
          <w:lang w:val="ru-RU"/>
        </w:rPr>
        <w:t>в</w:t>
      </w:r>
      <w:r w:rsidR="00C721F3" w:rsidRPr="009D2E3F">
        <w:rPr>
          <w:lang w:val="ru-RU"/>
        </w:rPr>
        <w:t xml:space="preserve"> некоторых област</w:t>
      </w:r>
      <w:r w:rsidR="00DE4F68" w:rsidRPr="009D2E3F">
        <w:rPr>
          <w:lang w:val="ru-RU"/>
        </w:rPr>
        <w:t>ях</w:t>
      </w:r>
      <w:r w:rsidR="00C721F3" w:rsidRPr="009D2E3F">
        <w:rPr>
          <w:lang w:val="ru-RU"/>
        </w:rPr>
        <w:t xml:space="preserve">, например </w:t>
      </w:r>
      <w:r w:rsidR="00DE4F68" w:rsidRPr="009D2E3F">
        <w:rPr>
          <w:lang w:val="ru-RU"/>
        </w:rPr>
        <w:t>в области «Специально-технические методы поиска», требуется участие технических экспертов. Кроме того, ожидается, что</w:t>
      </w:r>
      <w:r w:rsidR="009D2E3F" w:rsidRPr="009D2E3F">
        <w:rPr>
          <w:lang w:val="ru-RU"/>
        </w:rPr>
        <w:t xml:space="preserve"> </w:t>
      </w:r>
      <w:r w:rsidR="00DE4F68" w:rsidRPr="009D2E3F">
        <w:rPr>
          <w:lang w:val="ru-RU"/>
        </w:rPr>
        <w:t>по</w:t>
      </w:r>
      <w:r w:rsidR="009D2E3F" w:rsidRPr="009D2E3F">
        <w:rPr>
          <w:lang w:val="ru-RU"/>
        </w:rPr>
        <w:t xml:space="preserve"> итогам внедрения </w:t>
      </w:r>
      <w:r w:rsidR="00DE4F68" w:rsidRPr="009D2E3F">
        <w:rPr>
          <w:lang w:val="ru-RU"/>
        </w:rPr>
        <w:t>модели</w:t>
      </w:r>
      <w:r w:rsidR="009D2E3F" w:rsidRPr="009D2E3F">
        <w:rPr>
          <w:lang w:val="ru-RU"/>
        </w:rPr>
        <w:t xml:space="preserve"> </w:t>
      </w:r>
      <w:r w:rsidR="009D2E3F" w:rsidRPr="009D2E3F">
        <w:t>CF</w:t>
      </w:r>
      <w:r w:rsidR="009D2E3F" w:rsidRPr="009D2E3F">
        <w:rPr>
          <w:lang w:val="ru-RU"/>
        </w:rPr>
        <w:t xml:space="preserve"> и </w:t>
      </w:r>
      <w:r w:rsidR="00DE4F68" w:rsidRPr="009D2E3F">
        <w:rPr>
          <w:lang w:val="ru-RU"/>
        </w:rPr>
        <w:t>описани</w:t>
      </w:r>
      <w:r w:rsidR="009D2E3F" w:rsidRPr="009D2E3F">
        <w:rPr>
          <w:lang w:val="ru-RU"/>
        </w:rPr>
        <w:t>я с ее помощью</w:t>
      </w:r>
      <w:r w:rsidR="00DE4F68" w:rsidRPr="009D2E3F">
        <w:rPr>
          <w:lang w:val="ru-RU"/>
        </w:rPr>
        <w:t xml:space="preserve"> учебного материала с точки зрения </w:t>
      </w:r>
      <w:r w:rsidR="009D2E3F" w:rsidRPr="009D2E3F">
        <w:rPr>
          <w:lang w:val="ru-RU"/>
        </w:rPr>
        <w:t xml:space="preserve">необходимых </w:t>
      </w:r>
      <w:r w:rsidR="00DE4F68" w:rsidRPr="009D2E3F">
        <w:rPr>
          <w:lang w:val="ru-RU"/>
        </w:rPr>
        <w:t>профессиональных качеств</w:t>
      </w:r>
      <w:r w:rsidR="009D2E3F" w:rsidRPr="009D2E3F">
        <w:rPr>
          <w:lang w:val="ru-RU"/>
        </w:rPr>
        <w:t>, а также</w:t>
      </w:r>
      <w:r w:rsidR="00DE4F68" w:rsidRPr="009D2E3F">
        <w:rPr>
          <w:lang w:val="ru-RU"/>
        </w:rPr>
        <w:t xml:space="preserve"> использования</w:t>
      </w:r>
      <w:r w:rsidR="009D2E3F" w:rsidRPr="009D2E3F">
        <w:rPr>
          <w:lang w:val="ru-RU"/>
        </w:rPr>
        <w:t xml:space="preserve"> этой модели</w:t>
      </w:r>
      <w:r w:rsidR="00DE4F68" w:rsidRPr="009D2E3F">
        <w:rPr>
          <w:lang w:val="ru-RU"/>
        </w:rPr>
        <w:t xml:space="preserve"> для проведения оценки модель необходимо будет доработать. За текущий </w:t>
      </w:r>
      <w:r w:rsidR="006F72E6" w:rsidRPr="009D2E3F">
        <w:rPr>
          <w:lang w:val="ru-RU"/>
        </w:rPr>
        <w:t xml:space="preserve">этап </w:t>
      </w:r>
      <w:r w:rsidR="00DE4F68" w:rsidRPr="009D2E3F">
        <w:rPr>
          <w:lang w:val="ru-RU"/>
        </w:rPr>
        <w:t xml:space="preserve">разработки общей модели </w:t>
      </w:r>
      <w:r w:rsidR="003C71A0">
        <w:t>CF</w:t>
      </w:r>
      <w:r w:rsidR="003C71A0" w:rsidRPr="003C71A0">
        <w:rPr>
          <w:lang w:val="ru-RU"/>
        </w:rPr>
        <w:t xml:space="preserve"> </w:t>
      </w:r>
      <w:r w:rsidR="00DE4F68" w:rsidRPr="009D2E3F">
        <w:rPr>
          <w:lang w:val="ru-RU"/>
        </w:rPr>
        <w:t>можно принять указанный тестовый веб-сайт</w:t>
      </w:r>
      <w:r w:rsidR="00A93661" w:rsidRPr="009D2E3F">
        <w:rPr>
          <w:lang w:val="ru-RU"/>
        </w:rPr>
        <w:t xml:space="preserve"> (см. пункт 7 выше, учетные данные для входа будут </w:t>
      </w:r>
      <w:r w:rsidR="006F72E6" w:rsidRPr="009D2E3F">
        <w:rPr>
          <w:lang w:val="ru-RU"/>
        </w:rPr>
        <w:t>оглаш</w:t>
      </w:r>
      <w:r w:rsidR="00A93661" w:rsidRPr="009D2E3F">
        <w:rPr>
          <w:lang w:val="ru-RU"/>
        </w:rPr>
        <w:t>ены на сессии Рабочей группы).</w:t>
      </w:r>
    </w:p>
    <w:p w:rsidR="00AC52E6" w:rsidRDefault="00AC52E6" w:rsidP="005B49A4">
      <w:pPr>
        <w:pStyle w:val="ONUME"/>
        <w:rPr>
          <w:lang w:val="ru-RU"/>
        </w:rPr>
      </w:pPr>
      <w:r>
        <w:rPr>
          <w:lang w:val="ru-RU"/>
        </w:rPr>
        <w:t xml:space="preserve">В рамках продолжения проекта Международное бюро начало сотрудничество с Ведомством интеллектуальной собственности Филиппин </w:t>
      </w:r>
      <w:r w:rsidRPr="00AC52E6">
        <w:rPr>
          <w:lang w:val="ru-RU"/>
        </w:rPr>
        <w:t>(IPOPHL)</w:t>
      </w:r>
      <w:r>
        <w:rPr>
          <w:lang w:val="ru-RU"/>
        </w:rPr>
        <w:t xml:space="preserve"> в целях разработки сайта </w:t>
      </w:r>
      <w:r w:rsidR="00C57480">
        <w:rPr>
          <w:lang w:val="ru-RU"/>
        </w:rPr>
        <w:t>LMS</w:t>
      </w:r>
      <w:r>
        <w:rPr>
          <w:lang w:val="ru-RU"/>
        </w:rPr>
        <w:t xml:space="preserve"> с индивидуальными характеристиками, адаптированного к организационной структуре </w:t>
      </w:r>
      <w:r w:rsidRPr="00AC52E6">
        <w:rPr>
          <w:lang w:val="ru-RU"/>
        </w:rPr>
        <w:t>IPOPHL</w:t>
      </w:r>
      <w:r>
        <w:rPr>
          <w:lang w:val="ru-RU"/>
        </w:rPr>
        <w:t xml:space="preserve">, а также принятым в </w:t>
      </w:r>
      <w:r w:rsidRPr="00AC52E6">
        <w:rPr>
          <w:lang w:val="ru-RU"/>
        </w:rPr>
        <w:t>IPOPHL</w:t>
      </w:r>
      <w:r>
        <w:rPr>
          <w:lang w:val="ru-RU"/>
        </w:rPr>
        <w:t xml:space="preserve"> процессам обучения и оценки </w:t>
      </w:r>
      <w:r w:rsidRPr="00AC52E6">
        <w:rPr>
          <w:lang w:val="ru-RU"/>
        </w:rPr>
        <w:t>(</w:t>
      </w:r>
      <w:hyperlink r:id="rId11" w:history="1">
        <w:r w:rsidRPr="0075359A">
          <w:rPr>
            <w:rStyle w:val="Hyperlink"/>
            <w:lang w:val="ru-RU"/>
          </w:rPr>
          <w:t>https://ipophl.moodlecloud.com</w:t>
        </w:r>
      </w:hyperlink>
      <w:r w:rsidRPr="00AC52E6">
        <w:rPr>
          <w:lang w:val="ru-RU"/>
        </w:rPr>
        <w:t>).</w:t>
      </w:r>
      <w:r>
        <w:rPr>
          <w:lang w:val="ru-RU"/>
        </w:rPr>
        <w:t xml:space="preserve"> </w:t>
      </w:r>
      <w:r w:rsidRPr="00DA31FC">
        <w:rPr>
          <w:lang w:val="ru-RU"/>
        </w:rPr>
        <w:t xml:space="preserve">Еще одной целью сотрудничества является разработка индивидуального перечня </w:t>
      </w:r>
      <w:r w:rsidR="005B49A4" w:rsidRPr="00DA31FC">
        <w:rPr>
          <w:lang w:val="ru-RU"/>
        </w:rPr>
        <w:t xml:space="preserve">необходимых </w:t>
      </w:r>
      <w:r w:rsidRPr="00DA31FC">
        <w:rPr>
          <w:lang w:val="ru-RU"/>
        </w:rPr>
        <w:t xml:space="preserve">профессиональных качеств с учетом особенностей нормативной базы Филиппин. Помимо этого, в отличие от случая разработки общей </w:t>
      </w:r>
      <w:r w:rsidR="00C57480" w:rsidRPr="00DA31FC">
        <w:rPr>
          <w:lang w:val="ru-RU"/>
        </w:rPr>
        <w:t>LMS</w:t>
      </w:r>
      <w:r w:rsidRPr="00DA31FC">
        <w:rPr>
          <w:lang w:val="ru-RU"/>
        </w:rPr>
        <w:t xml:space="preserve">, </w:t>
      </w:r>
      <w:r w:rsidR="005B49A4" w:rsidRPr="00DA31FC">
        <w:rPr>
          <w:lang w:val="ru-RU"/>
        </w:rPr>
        <w:t xml:space="preserve">при </w:t>
      </w:r>
      <w:r w:rsidR="00DA31FC" w:rsidRPr="00DA31FC">
        <w:rPr>
          <w:lang w:val="ru-RU"/>
        </w:rPr>
        <w:t xml:space="preserve">создании </w:t>
      </w:r>
      <w:r w:rsidRPr="00DA31FC">
        <w:rPr>
          <w:lang w:val="ru-RU"/>
        </w:rPr>
        <w:t xml:space="preserve">этого </w:t>
      </w:r>
      <w:r w:rsidR="005B49A4" w:rsidRPr="00DA31FC">
        <w:rPr>
          <w:lang w:val="ru-RU"/>
        </w:rPr>
        <w:t>сайта с индивидуальными характеристиками</w:t>
      </w:r>
      <w:r w:rsidRPr="00DA31FC">
        <w:rPr>
          <w:lang w:val="ru-RU"/>
        </w:rPr>
        <w:t xml:space="preserve"> </w:t>
      </w:r>
      <w:r w:rsidR="005B49A4" w:rsidRPr="00DA31FC">
        <w:rPr>
          <w:lang w:val="ru-RU"/>
        </w:rPr>
        <w:t>рассматривается возможность интеграции уже существующего в электронном виде учебного материала, используемого IPOPHL для обучения патентных экспертов, и дальнейше</w:t>
      </w:r>
      <w:r w:rsidR="00DA31FC" w:rsidRPr="00DA31FC">
        <w:rPr>
          <w:lang w:val="ru-RU"/>
        </w:rPr>
        <w:t xml:space="preserve">го совершенствования </w:t>
      </w:r>
      <w:r w:rsidR="005B49A4" w:rsidRPr="00DA31FC">
        <w:rPr>
          <w:lang w:val="ru-RU"/>
        </w:rPr>
        <w:t>такого</w:t>
      </w:r>
      <w:r w:rsidR="005B49A4">
        <w:rPr>
          <w:lang w:val="ru-RU"/>
        </w:rPr>
        <w:t xml:space="preserve"> учебного материала</w:t>
      </w:r>
      <w:r w:rsidR="005B49A4" w:rsidRPr="005B49A4">
        <w:rPr>
          <w:lang w:val="ru-RU"/>
        </w:rPr>
        <w:t xml:space="preserve"> </w:t>
      </w:r>
      <w:r w:rsidR="005B49A4">
        <w:rPr>
          <w:lang w:val="ru-RU"/>
        </w:rPr>
        <w:t>в электронном виде, а также соответствующих методик оценки для отслеживания и анализа успеваемости с точки зрения профессиональных качеств.</w:t>
      </w:r>
    </w:p>
    <w:p w:rsidR="005B49A4" w:rsidRPr="007E1083" w:rsidRDefault="005B49A4" w:rsidP="00F06679">
      <w:pPr>
        <w:pStyle w:val="ONUME"/>
        <w:rPr>
          <w:lang w:val="ru-RU"/>
        </w:rPr>
      </w:pPr>
      <w:r>
        <w:rPr>
          <w:lang w:val="ru-RU"/>
        </w:rPr>
        <w:t xml:space="preserve">Предыдущая </w:t>
      </w:r>
      <w:r w:rsidRPr="00DA31FC">
        <w:rPr>
          <w:lang w:val="ru-RU"/>
        </w:rPr>
        <w:t>разработка проводилась с привлечением индивидуальны</w:t>
      </w:r>
      <w:r w:rsidR="00DA31FC" w:rsidRPr="00DA31FC">
        <w:rPr>
          <w:lang w:val="ru-RU"/>
        </w:rPr>
        <w:t xml:space="preserve">х подрядчиков в лице </w:t>
      </w:r>
      <w:r w:rsidR="007418C1" w:rsidRPr="00DA31FC">
        <w:rPr>
          <w:lang w:val="ru-RU"/>
        </w:rPr>
        <w:t>опытны</w:t>
      </w:r>
      <w:r w:rsidR="00DA31FC" w:rsidRPr="00DA31FC">
        <w:rPr>
          <w:lang w:val="ru-RU"/>
        </w:rPr>
        <w:t>х</w:t>
      </w:r>
      <w:r w:rsidR="007418C1" w:rsidRPr="00DA31FC">
        <w:rPr>
          <w:lang w:val="ru-RU"/>
        </w:rPr>
        <w:t xml:space="preserve"> патентны</w:t>
      </w:r>
      <w:r w:rsidR="00DA31FC" w:rsidRPr="00DA31FC">
        <w:rPr>
          <w:lang w:val="ru-RU"/>
        </w:rPr>
        <w:t>х</w:t>
      </w:r>
      <w:r w:rsidR="007418C1" w:rsidRPr="00DA31FC">
        <w:rPr>
          <w:lang w:val="ru-RU"/>
        </w:rPr>
        <w:t xml:space="preserve"> эксперт</w:t>
      </w:r>
      <w:r w:rsidR="00DA31FC" w:rsidRPr="00DA31FC">
        <w:rPr>
          <w:lang w:val="ru-RU"/>
        </w:rPr>
        <w:t>ов</w:t>
      </w:r>
      <w:r w:rsidR="007418C1" w:rsidRPr="00DA31FC">
        <w:rPr>
          <w:lang w:val="ru-RU"/>
        </w:rPr>
        <w:t xml:space="preserve"> Корпорации интеллектуальной собственности Малайзии</w:t>
      </w:r>
      <w:r w:rsidRPr="00DA31FC">
        <w:rPr>
          <w:lang w:val="ru-RU"/>
        </w:rPr>
        <w:t xml:space="preserve"> </w:t>
      </w:r>
      <w:r w:rsidR="007418C1" w:rsidRPr="00DA31FC">
        <w:rPr>
          <w:lang w:val="ru-RU"/>
        </w:rPr>
        <w:t>(MyIPO</w:t>
      </w:r>
      <w:r w:rsidR="007418C1" w:rsidRPr="007418C1">
        <w:rPr>
          <w:lang w:val="ru-RU"/>
        </w:rPr>
        <w:t>)</w:t>
      </w:r>
      <w:r w:rsidR="007418C1">
        <w:rPr>
          <w:lang w:val="ru-RU"/>
        </w:rPr>
        <w:t xml:space="preserve"> и </w:t>
      </w:r>
      <w:r w:rsidR="007418C1" w:rsidRPr="00AC52E6">
        <w:rPr>
          <w:lang w:val="ru-RU"/>
        </w:rPr>
        <w:t>IPOPHL</w:t>
      </w:r>
      <w:r w:rsidR="007418C1">
        <w:rPr>
          <w:lang w:val="ru-RU"/>
        </w:rPr>
        <w:t xml:space="preserve">. Для дальнейшей разработки общей </w:t>
      </w:r>
      <w:r w:rsidR="003C71A0">
        <w:rPr>
          <w:lang w:val="ru-RU"/>
        </w:rPr>
        <w:t>модели </w:t>
      </w:r>
      <w:r w:rsidR="00DA31FC">
        <w:t>CF</w:t>
      </w:r>
      <w:r w:rsidR="007418C1">
        <w:rPr>
          <w:lang w:val="ru-RU"/>
        </w:rPr>
        <w:t xml:space="preserve"> и, в частности, тестирования описани</w:t>
      </w:r>
      <w:r w:rsidR="00DA31FC">
        <w:rPr>
          <w:lang w:val="ru-RU"/>
        </w:rPr>
        <w:t>я</w:t>
      </w:r>
      <w:r w:rsidR="007418C1">
        <w:rPr>
          <w:lang w:val="ru-RU"/>
        </w:rPr>
        <w:t xml:space="preserve"> </w:t>
      </w:r>
      <w:r w:rsidR="00DA31FC">
        <w:rPr>
          <w:lang w:val="ru-RU"/>
        </w:rPr>
        <w:t xml:space="preserve">с ее помощью </w:t>
      </w:r>
      <w:r w:rsidR="007418C1">
        <w:rPr>
          <w:lang w:val="ru-RU"/>
        </w:rPr>
        <w:t>учебного материала, например электронных обучающих ресурсов, подходящих для патентных экспертов, планируется привлечь третьег</w:t>
      </w:r>
      <w:r w:rsidR="00F06679">
        <w:rPr>
          <w:lang w:val="ru-RU"/>
        </w:rPr>
        <w:t xml:space="preserve">о подобного поставщика услуг из числа </w:t>
      </w:r>
      <w:r w:rsidR="007418C1">
        <w:rPr>
          <w:lang w:val="ru-RU"/>
        </w:rPr>
        <w:t xml:space="preserve">заинтересованных ведомств </w:t>
      </w:r>
      <w:r w:rsidR="00273247">
        <w:rPr>
          <w:lang w:val="ru-RU"/>
        </w:rPr>
        <w:t xml:space="preserve">в </w:t>
      </w:r>
      <w:r w:rsidR="007418C1">
        <w:rPr>
          <w:lang w:val="ru-RU"/>
        </w:rPr>
        <w:t>Азиатско-Тихоокеанско</w:t>
      </w:r>
      <w:r w:rsidR="00273247">
        <w:rPr>
          <w:lang w:val="ru-RU"/>
        </w:rPr>
        <w:t>м</w:t>
      </w:r>
      <w:r w:rsidR="007418C1">
        <w:rPr>
          <w:lang w:val="ru-RU"/>
        </w:rPr>
        <w:t xml:space="preserve"> регион</w:t>
      </w:r>
      <w:r w:rsidR="00273247">
        <w:rPr>
          <w:lang w:val="ru-RU"/>
        </w:rPr>
        <w:t>е</w:t>
      </w:r>
      <w:r w:rsidR="007418C1">
        <w:rPr>
          <w:lang w:val="ru-RU"/>
        </w:rPr>
        <w:t xml:space="preserve"> (для ознакомления </w:t>
      </w:r>
      <w:r w:rsidR="00992D1C">
        <w:rPr>
          <w:lang w:val="ru-RU"/>
        </w:rPr>
        <w:t>с о</w:t>
      </w:r>
      <w:r w:rsidR="00F06679">
        <w:rPr>
          <w:lang w:val="ru-RU"/>
        </w:rPr>
        <w:t xml:space="preserve">бследованием практики в области обучения патентных экспертов см. также документ </w:t>
      </w:r>
      <w:r w:rsidR="00F06679" w:rsidRPr="00F06679">
        <w:rPr>
          <w:lang w:val="ru-RU"/>
        </w:rPr>
        <w:t>PCT/WG/12/6</w:t>
      </w:r>
      <w:r w:rsidR="00F06679">
        <w:rPr>
          <w:lang w:val="ru-RU"/>
        </w:rPr>
        <w:t xml:space="preserve">, а для ознакомления с перечнем электронных </w:t>
      </w:r>
      <w:r w:rsidR="00F06679" w:rsidRPr="007E1083">
        <w:rPr>
          <w:lang w:val="ru-RU"/>
        </w:rPr>
        <w:t>обучающих ресурсов – документ PCT/WG/11/PRESENTATION/E-LEARNING</w:t>
      </w:r>
      <w:r w:rsidR="007418C1" w:rsidRPr="007E1083">
        <w:rPr>
          <w:lang w:val="ru-RU"/>
        </w:rPr>
        <w:t>)</w:t>
      </w:r>
      <w:r w:rsidR="00F06679" w:rsidRPr="007E1083">
        <w:rPr>
          <w:lang w:val="ru-RU"/>
        </w:rPr>
        <w:t>.</w:t>
      </w:r>
    </w:p>
    <w:p w:rsidR="00AB03E4" w:rsidRPr="007E1083" w:rsidRDefault="00F06679" w:rsidP="00310003">
      <w:pPr>
        <w:pStyle w:val="ONUME"/>
        <w:rPr>
          <w:lang w:val="ru-RU"/>
        </w:rPr>
      </w:pPr>
      <w:r w:rsidRPr="007E1083">
        <w:rPr>
          <w:lang w:val="ru-RU"/>
        </w:rPr>
        <w:t xml:space="preserve">Международное бюро </w:t>
      </w:r>
      <w:r w:rsidRPr="00992D1C">
        <w:rPr>
          <w:lang w:val="ru-RU"/>
        </w:rPr>
        <w:t>представит у</w:t>
      </w:r>
      <w:r w:rsidR="00992D1C" w:rsidRPr="00992D1C">
        <w:rPr>
          <w:lang w:val="ru-RU"/>
        </w:rPr>
        <w:t>частникам</w:t>
      </w:r>
      <w:r w:rsidRPr="00992D1C">
        <w:rPr>
          <w:lang w:val="ru-RU"/>
        </w:rPr>
        <w:t xml:space="preserve"> текущей сессии Рабочей группы презентацию, посвященную разработке системы управления обучением и модели необходимых профессиональных качеств</w:t>
      </w:r>
      <w:r w:rsidR="007E1083" w:rsidRPr="00992D1C">
        <w:rPr>
          <w:lang w:val="ru-RU"/>
        </w:rPr>
        <w:t>.</w:t>
      </w:r>
      <w:r w:rsidR="00B66116" w:rsidRPr="00992D1C">
        <w:rPr>
          <w:lang w:val="ru-RU"/>
        </w:rPr>
        <w:t xml:space="preserve"> </w:t>
      </w:r>
      <w:r w:rsidR="0089289F" w:rsidRPr="00992D1C">
        <w:rPr>
          <w:lang w:val="ru-RU"/>
        </w:rPr>
        <w:t>В ходе параллельного мероприятия</w:t>
      </w:r>
      <w:r w:rsidR="00C14642" w:rsidRPr="00992D1C">
        <w:rPr>
          <w:lang w:val="ru-RU"/>
        </w:rPr>
        <w:t xml:space="preserve">, которое пройдет </w:t>
      </w:r>
      <w:r w:rsidR="0089289F" w:rsidRPr="00992D1C">
        <w:rPr>
          <w:lang w:val="ru-RU"/>
        </w:rPr>
        <w:t>в рамках текущей сессии Рабочей группы</w:t>
      </w:r>
      <w:r w:rsidR="00C14642" w:rsidRPr="00992D1C">
        <w:rPr>
          <w:lang w:val="ru-RU"/>
        </w:rPr>
        <w:t>,</w:t>
      </w:r>
      <w:r w:rsidR="0089289F" w:rsidRPr="00992D1C">
        <w:rPr>
          <w:lang w:val="ru-RU"/>
        </w:rPr>
        <w:t xml:space="preserve"> Международное бюро также </w:t>
      </w:r>
      <w:r w:rsidR="007E1083" w:rsidRPr="00992D1C">
        <w:rPr>
          <w:lang w:val="ru-RU"/>
        </w:rPr>
        <w:t xml:space="preserve">более подробно расскажет о </w:t>
      </w:r>
      <w:r w:rsidR="0089289F" w:rsidRPr="00992D1C">
        <w:rPr>
          <w:lang w:val="ru-RU"/>
        </w:rPr>
        <w:t>ход</w:t>
      </w:r>
      <w:r w:rsidR="007E1083" w:rsidRPr="00992D1C">
        <w:rPr>
          <w:lang w:val="ru-RU"/>
        </w:rPr>
        <w:t>е</w:t>
      </w:r>
      <w:r w:rsidR="0089289F" w:rsidRPr="00992D1C">
        <w:rPr>
          <w:lang w:val="ru-RU"/>
        </w:rPr>
        <w:t xml:space="preserve"> работы над</w:t>
      </w:r>
      <w:r w:rsidR="0089289F" w:rsidRPr="007E1083">
        <w:rPr>
          <w:lang w:val="ru-RU"/>
        </w:rPr>
        <w:t xml:space="preserve"> </w:t>
      </w:r>
      <w:r w:rsidR="00273247">
        <w:rPr>
          <w:lang w:val="ru-RU"/>
        </w:rPr>
        <w:t>созданием</w:t>
      </w:r>
      <w:r w:rsidR="007E1083">
        <w:rPr>
          <w:lang w:val="ru-RU"/>
        </w:rPr>
        <w:t xml:space="preserve"> упомянутых инструментов и ходе сотрудничества с </w:t>
      </w:r>
      <w:r w:rsidR="007E1083" w:rsidRPr="00AC52E6">
        <w:rPr>
          <w:lang w:val="ru-RU"/>
        </w:rPr>
        <w:t>IPOPHL</w:t>
      </w:r>
      <w:r w:rsidR="007E1083">
        <w:rPr>
          <w:lang w:val="ru-RU"/>
        </w:rPr>
        <w:t xml:space="preserve"> в целях разработки таких инструментов, адаптированных </w:t>
      </w:r>
      <w:r w:rsidR="00992D1C">
        <w:rPr>
          <w:lang w:val="ru-RU"/>
        </w:rPr>
        <w:t xml:space="preserve">к </w:t>
      </w:r>
      <w:r w:rsidR="00992D1C" w:rsidRPr="00992D1C">
        <w:rPr>
          <w:lang w:val="ru-RU"/>
        </w:rPr>
        <w:t xml:space="preserve">потребностям </w:t>
      </w:r>
      <w:r w:rsidR="007E1083" w:rsidRPr="00992D1C">
        <w:rPr>
          <w:lang w:val="ru-RU"/>
        </w:rPr>
        <w:t>ведомства интеллектуальной собственности</w:t>
      </w:r>
      <w:r w:rsidR="00B66116" w:rsidRPr="00992D1C">
        <w:rPr>
          <w:lang w:val="ru-RU"/>
        </w:rPr>
        <w:t>.</w:t>
      </w:r>
    </w:p>
    <w:p w:rsidR="00AB03E4" w:rsidRPr="00A108CE" w:rsidRDefault="00AB03E4" w:rsidP="00AB03E4">
      <w:pPr>
        <w:pStyle w:val="Heading1"/>
        <w:rPr>
          <w:lang w:val="ru-RU"/>
        </w:rPr>
      </w:pPr>
      <w:r w:rsidRPr="004E4827">
        <w:rPr>
          <w:lang w:val="ru-RU"/>
        </w:rPr>
        <w:lastRenderedPageBreak/>
        <w:t>ОТЧЕТ О</w:t>
      </w:r>
      <w:r w:rsidR="00A108CE" w:rsidRPr="004E4827">
        <w:rPr>
          <w:lang w:val="ru-RU"/>
        </w:rPr>
        <w:t xml:space="preserve"> дальнейшей работе</w:t>
      </w:r>
    </w:p>
    <w:p w:rsidR="00AB03E4" w:rsidRPr="00A108CE" w:rsidRDefault="00A108CE" w:rsidP="00B66116">
      <w:pPr>
        <w:pStyle w:val="ONUME"/>
        <w:rPr>
          <w:lang w:val="ru-RU"/>
        </w:rPr>
      </w:pPr>
      <w:r>
        <w:rPr>
          <w:lang w:val="ru-RU"/>
        </w:rPr>
        <w:t>Международное</w:t>
      </w:r>
      <w:r w:rsidRPr="00A108CE">
        <w:rPr>
          <w:lang w:val="ru-RU"/>
        </w:rPr>
        <w:t xml:space="preserve"> </w:t>
      </w:r>
      <w:r>
        <w:rPr>
          <w:lang w:val="ru-RU"/>
        </w:rPr>
        <w:t>бюро</w:t>
      </w:r>
      <w:r w:rsidRPr="00A108CE">
        <w:rPr>
          <w:lang w:val="ru-RU"/>
        </w:rPr>
        <w:t xml:space="preserve"> </w:t>
      </w:r>
      <w:r>
        <w:rPr>
          <w:lang w:val="ru-RU"/>
        </w:rPr>
        <w:t>доложит</w:t>
      </w:r>
      <w:r w:rsidRPr="00A108CE">
        <w:rPr>
          <w:lang w:val="ru-RU"/>
        </w:rPr>
        <w:t xml:space="preserve"> </w:t>
      </w:r>
      <w:r>
        <w:rPr>
          <w:lang w:val="ru-RU"/>
        </w:rPr>
        <w:t>о</w:t>
      </w:r>
      <w:r w:rsidRPr="00A108CE">
        <w:rPr>
          <w:lang w:val="ru-RU"/>
        </w:rPr>
        <w:t xml:space="preserve"> </w:t>
      </w:r>
      <w:r w:rsidR="00A71F62">
        <w:rPr>
          <w:lang w:val="ru-RU"/>
        </w:rPr>
        <w:t xml:space="preserve">ходе </w:t>
      </w:r>
      <w:r>
        <w:rPr>
          <w:lang w:val="ru-RU"/>
        </w:rPr>
        <w:t>дальнейшей</w:t>
      </w:r>
      <w:r w:rsidRPr="00A108CE">
        <w:rPr>
          <w:lang w:val="ru-RU"/>
        </w:rPr>
        <w:t xml:space="preserve"> </w:t>
      </w:r>
      <w:r>
        <w:rPr>
          <w:lang w:val="ru-RU"/>
        </w:rPr>
        <w:t>работ</w:t>
      </w:r>
      <w:r w:rsidR="00A71F62">
        <w:rPr>
          <w:lang w:val="ru-RU"/>
        </w:rPr>
        <w:t>ы</w:t>
      </w:r>
      <w:r w:rsidRPr="00A108CE">
        <w:rPr>
          <w:lang w:val="ru-RU"/>
        </w:rPr>
        <w:t xml:space="preserve"> </w:t>
      </w:r>
      <w:r>
        <w:rPr>
          <w:lang w:val="ru-RU"/>
        </w:rPr>
        <w:t>по</w:t>
      </w:r>
      <w:r w:rsidRPr="00A108CE">
        <w:rPr>
          <w:lang w:val="ru-RU"/>
        </w:rPr>
        <w:t xml:space="preserve"> </w:t>
      </w:r>
      <w:r>
        <w:rPr>
          <w:lang w:val="ru-RU"/>
        </w:rPr>
        <w:t>созданию</w:t>
      </w:r>
      <w:r w:rsidRPr="00A108CE">
        <w:rPr>
          <w:lang w:val="ru-RU"/>
        </w:rPr>
        <w:t xml:space="preserve"> </w:t>
      </w:r>
      <w:r>
        <w:rPr>
          <w:lang w:val="ru-RU"/>
        </w:rPr>
        <w:t>модели</w:t>
      </w:r>
      <w:r w:rsidRPr="00A108CE">
        <w:rPr>
          <w:lang w:val="ru-RU"/>
        </w:rPr>
        <w:t xml:space="preserve"> </w:t>
      </w:r>
      <w:r>
        <w:rPr>
          <w:lang w:val="ru-RU"/>
        </w:rPr>
        <w:t>необходимых</w:t>
      </w:r>
      <w:r w:rsidRPr="00A108CE">
        <w:rPr>
          <w:lang w:val="ru-RU"/>
        </w:rPr>
        <w:t xml:space="preserve"> </w:t>
      </w:r>
      <w:r>
        <w:rPr>
          <w:lang w:val="ru-RU"/>
        </w:rPr>
        <w:t>профессиональных</w:t>
      </w:r>
      <w:r w:rsidRPr="00A108CE">
        <w:rPr>
          <w:lang w:val="ru-RU"/>
        </w:rPr>
        <w:t xml:space="preserve"> </w:t>
      </w:r>
      <w:r>
        <w:rPr>
          <w:lang w:val="ru-RU"/>
        </w:rPr>
        <w:t>качеств</w:t>
      </w:r>
      <w:r w:rsidRPr="00A108CE">
        <w:rPr>
          <w:lang w:val="ru-RU"/>
        </w:rPr>
        <w:t xml:space="preserve"> </w:t>
      </w:r>
      <w:r>
        <w:rPr>
          <w:lang w:val="ru-RU"/>
        </w:rPr>
        <w:t>и</w:t>
      </w:r>
      <w:r w:rsidRPr="00A108CE">
        <w:rPr>
          <w:lang w:val="ru-RU"/>
        </w:rPr>
        <w:t xml:space="preserve"> </w:t>
      </w:r>
      <w:r>
        <w:rPr>
          <w:lang w:val="ru-RU"/>
        </w:rPr>
        <w:t>систем</w:t>
      </w:r>
      <w:r w:rsidR="00F7019C">
        <w:rPr>
          <w:lang w:val="ru-RU"/>
        </w:rPr>
        <w:t>ы</w:t>
      </w:r>
      <w:r w:rsidRPr="00A108CE">
        <w:rPr>
          <w:lang w:val="ru-RU"/>
        </w:rPr>
        <w:t xml:space="preserve"> </w:t>
      </w:r>
      <w:r>
        <w:rPr>
          <w:lang w:val="ru-RU"/>
        </w:rPr>
        <w:t>управления</w:t>
      </w:r>
      <w:r w:rsidRPr="00A108CE">
        <w:rPr>
          <w:lang w:val="ru-RU"/>
        </w:rPr>
        <w:t xml:space="preserve"> </w:t>
      </w:r>
      <w:r>
        <w:rPr>
          <w:lang w:val="ru-RU"/>
        </w:rPr>
        <w:t>обучением</w:t>
      </w:r>
      <w:r w:rsidRPr="00A108CE">
        <w:rPr>
          <w:lang w:val="ru-RU"/>
        </w:rPr>
        <w:t xml:space="preserve"> </w:t>
      </w:r>
      <w:r>
        <w:rPr>
          <w:lang w:val="ru-RU"/>
        </w:rPr>
        <w:t xml:space="preserve">на сессии Рабочей группы в </w:t>
      </w:r>
      <w:r w:rsidR="00B66116" w:rsidRPr="00A108CE">
        <w:rPr>
          <w:lang w:val="ru-RU"/>
        </w:rPr>
        <w:t>20</w:t>
      </w:r>
      <w:r w:rsidR="007E1083">
        <w:rPr>
          <w:lang w:val="ru-RU"/>
        </w:rPr>
        <w:t>20</w:t>
      </w:r>
      <w:r>
        <w:rPr>
          <w:lang w:val="ru-RU"/>
        </w:rPr>
        <w:t> г.</w:t>
      </w:r>
    </w:p>
    <w:p w:rsidR="00AB03E4" w:rsidRPr="000D0D90" w:rsidRDefault="00AB03E4" w:rsidP="00AB03E4">
      <w:pPr>
        <w:pStyle w:val="ONUME"/>
        <w:ind w:left="5533"/>
        <w:rPr>
          <w:i/>
          <w:lang w:val="ru-RU"/>
        </w:rPr>
      </w:pPr>
      <w:r w:rsidRPr="00AB03E4">
        <w:rPr>
          <w:i/>
          <w:lang w:val="ru-RU"/>
        </w:rPr>
        <w:t>Рабочей группе предлагается принять к сведению содержание настоящего документа.</w:t>
      </w:r>
    </w:p>
    <w:p w:rsidR="00AB03E4" w:rsidRDefault="00AB03E4" w:rsidP="00AB03E4">
      <w:pPr>
        <w:pStyle w:val="Endofdocument-Annex"/>
      </w:pPr>
      <w:r w:rsidRPr="00AB03E4">
        <w:rPr>
          <w:lang w:val="ru-RU"/>
        </w:rPr>
        <w:t>[Конец документа]</w:t>
      </w:r>
    </w:p>
    <w:p w:rsidR="00B66116" w:rsidRPr="00B66116" w:rsidRDefault="00B66116" w:rsidP="00B66116">
      <w:pPr>
        <w:pStyle w:val="Endofdocument-Annex"/>
      </w:pPr>
    </w:p>
    <w:sectPr w:rsidR="00B66116" w:rsidRPr="00B66116" w:rsidSect="000C42FB">
      <w:headerReference w:type="default" r:id="rId12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5AF" w:rsidRDefault="003115AF">
      <w:r>
        <w:separator/>
      </w:r>
    </w:p>
  </w:endnote>
  <w:endnote w:type="continuationSeparator" w:id="0">
    <w:p w:rsidR="003115AF" w:rsidRDefault="003115AF" w:rsidP="003B38C1">
      <w:r>
        <w:separator/>
      </w:r>
    </w:p>
    <w:p w:rsidR="003115AF" w:rsidRPr="003B38C1" w:rsidRDefault="003115A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3115AF" w:rsidRPr="003B38C1" w:rsidRDefault="003115A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5AF" w:rsidRDefault="003115AF">
      <w:r>
        <w:separator/>
      </w:r>
    </w:p>
  </w:footnote>
  <w:footnote w:type="continuationSeparator" w:id="0">
    <w:p w:rsidR="003115AF" w:rsidRDefault="003115AF" w:rsidP="008B60B2">
      <w:r>
        <w:separator/>
      </w:r>
    </w:p>
    <w:p w:rsidR="003115AF" w:rsidRPr="00ED77FB" w:rsidRDefault="003115A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3115AF" w:rsidRPr="00ED77FB" w:rsidRDefault="003115A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941B6" w:rsidRPr="00DF5B67" w:rsidRDefault="007941B6" w:rsidP="007941B6">
      <w:pPr>
        <w:pStyle w:val="FootnoteText"/>
        <w:rPr>
          <w:lang w:val="fr-CH"/>
        </w:rPr>
      </w:pPr>
      <w:r>
        <w:rPr>
          <w:rStyle w:val="FootnoteReference"/>
        </w:rPr>
        <w:footnoteRef/>
      </w:r>
      <w:r>
        <w:t>  </w:t>
      </w:r>
      <w:r w:rsidRPr="003241F6">
        <w:t>https://docs.moodle.org/dev/License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4DF2" w:rsidRDefault="001C4DF2" w:rsidP="00AB03E4">
    <w:pPr>
      <w:jc w:val="right"/>
    </w:pPr>
    <w:r w:rsidRPr="00AB03E4">
      <w:rPr>
        <w:lang w:val="ru-RU"/>
      </w:rPr>
      <w:t>PCT/WG/1</w:t>
    </w:r>
    <w:r w:rsidR="00F878B4">
      <w:rPr>
        <w:lang w:val="ru-RU"/>
      </w:rPr>
      <w:t>2</w:t>
    </w:r>
    <w:r w:rsidRPr="00AB03E4">
      <w:rPr>
        <w:lang w:val="ru-RU"/>
      </w:rPr>
      <w:t>/</w:t>
    </w:r>
    <w:r w:rsidR="00F878B4">
      <w:rPr>
        <w:lang w:val="ru-RU"/>
      </w:rPr>
      <w:t>5</w:t>
    </w:r>
  </w:p>
  <w:p w:rsidR="001C4DF2" w:rsidRDefault="001C4DF2" w:rsidP="00AB03E4">
    <w:pPr>
      <w:jc w:val="right"/>
    </w:pPr>
    <w:r w:rsidRPr="00AB03E4"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FC1480">
      <w:rPr>
        <w:noProof/>
      </w:rPr>
      <w:t>5</w:t>
    </w:r>
    <w:r>
      <w:fldChar w:fldCharType="end"/>
    </w:r>
  </w:p>
  <w:p w:rsidR="001C4DF2" w:rsidRDefault="001C4DF2" w:rsidP="00477D6B">
    <w:pPr>
      <w:jc w:val="right"/>
    </w:pPr>
  </w:p>
  <w:p w:rsidR="001C4DF2" w:rsidRDefault="001C4DF2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D174EB2E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3E674749"/>
    <w:multiLevelType w:val="hybridMultilevel"/>
    <w:tmpl w:val="F50A0B5C"/>
    <w:lvl w:ilvl="0" w:tplc="29E45E72">
      <w:start w:val="2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4E1E29"/>
    <w:multiLevelType w:val="multilevel"/>
    <w:tmpl w:val="9330029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  <w:lang w:val="ru-RU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8" w15:restartNumberingAfterBreak="0">
    <w:nsid w:val="7B77605D"/>
    <w:multiLevelType w:val="multilevel"/>
    <w:tmpl w:val="5AB4462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8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Empty"/>
    <w:docVar w:name="TermBaseURL" w:val="empty"/>
    <w:docVar w:name="TextBases" w:val="TextBase TMs\WorkspaceRTS\Patents &amp; Innovation\Patents Main|TextBase TMs\WorkspaceRTS\Patents &amp; Innovation\Patents_Inst"/>
    <w:docVar w:name="TextBaseURL" w:val="empty"/>
    <w:docVar w:name="UILng" w:val="en"/>
  </w:docVars>
  <w:rsids>
    <w:rsidRoot w:val="000C42FB"/>
    <w:rsid w:val="0001243C"/>
    <w:rsid w:val="00014D92"/>
    <w:rsid w:val="00032F1D"/>
    <w:rsid w:val="00043CAA"/>
    <w:rsid w:val="000524D0"/>
    <w:rsid w:val="00075432"/>
    <w:rsid w:val="00087C03"/>
    <w:rsid w:val="000968ED"/>
    <w:rsid w:val="000A0E17"/>
    <w:rsid w:val="000C42FB"/>
    <w:rsid w:val="000C69F7"/>
    <w:rsid w:val="000D0D90"/>
    <w:rsid w:val="000D4A2E"/>
    <w:rsid w:val="000E1E32"/>
    <w:rsid w:val="000F5E56"/>
    <w:rsid w:val="001156C6"/>
    <w:rsid w:val="00135635"/>
    <w:rsid w:val="001362EE"/>
    <w:rsid w:val="00146962"/>
    <w:rsid w:val="001647D5"/>
    <w:rsid w:val="00177BA6"/>
    <w:rsid w:val="001832A6"/>
    <w:rsid w:val="001C4DF2"/>
    <w:rsid w:val="001E13B2"/>
    <w:rsid w:val="0021217E"/>
    <w:rsid w:val="00224AC6"/>
    <w:rsid w:val="00231F65"/>
    <w:rsid w:val="00242722"/>
    <w:rsid w:val="00263361"/>
    <w:rsid w:val="002634C4"/>
    <w:rsid w:val="00273247"/>
    <w:rsid w:val="002928D3"/>
    <w:rsid w:val="002B6F8E"/>
    <w:rsid w:val="002F1FE6"/>
    <w:rsid w:val="002F4E68"/>
    <w:rsid w:val="0030134E"/>
    <w:rsid w:val="00304B29"/>
    <w:rsid w:val="00310003"/>
    <w:rsid w:val="003115AF"/>
    <w:rsid w:val="00312F7F"/>
    <w:rsid w:val="003173AC"/>
    <w:rsid w:val="00331BB2"/>
    <w:rsid w:val="00350BF7"/>
    <w:rsid w:val="00361450"/>
    <w:rsid w:val="003673CF"/>
    <w:rsid w:val="003845C1"/>
    <w:rsid w:val="00392D1E"/>
    <w:rsid w:val="00395A56"/>
    <w:rsid w:val="003A6792"/>
    <w:rsid w:val="003A6F89"/>
    <w:rsid w:val="003B38C1"/>
    <w:rsid w:val="003C71A0"/>
    <w:rsid w:val="003E756C"/>
    <w:rsid w:val="004035DC"/>
    <w:rsid w:val="00423E3E"/>
    <w:rsid w:val="00427AF4"/>
    <w:rsid w:val="00430DBF"/>
    <w:rsid w:val="004647DA"/>
    <w:rsid w:val="00467989"/>
    <w:rsid w:val="00474062"/>
    <w:rsid w:val="00477D6B"/>
    <w:rsid w:val="00486EDC"/>
    <w:rsid w:val="004D423D"/>
    <w:rsid w:val="004E4827"/>
    <w:rsid w:val="005019FF"/>
    <w:rsid w:val="0053057A"/>
    <w:rsid w:val="00534E01"/>
    <w:rsid w:val="00560A29"/>
    <w:rsid w:val="0059391D"/>
    <w:rsid w:val="005B49A4"/>
    <w:rsid w:val="005C6649"/>
    <w:rsid w:val="005F65EC"/>
    <w:rsid w:val="00605827"/>
    <w:rsid w:val="00615118"/>
    <w:rsid w:val="0061661B"/>
    <w:rsid w:val="00621ED9"/>
    <w:rsid w:val="00646050"/>
    <w:rsid w:val="006713CA"/>
    <w:rsid w:val="00676C5C"/>
    <w:rsid w:val="006B296D"/>
    <w:rsid w:val="006F72E6"/>
    <w:rsid w:val="007246B5"/>
    <w:rsid w:val="007374B0"/>
    <w:rsid w:val="007418C1"/>
    <w:rsid w:val="00767753"/>
    <w:rsid w:val="00767B87"/>
    <w:rsid w:val="00770B69"/>
    <w:rsid w:val="0078294F"/>
    <w:rsid w:val="00793F0D"/>
    <w:rsid w:val="007941B6"/>
    <w:rsid w:val="007D1613"/>
    <w:rsid w:val="007D69FB"/>
    <w:rsid w:val="007E1083"/>
    <w:rsid w:val="007E4C0E"/>
    <w:rsid w:val="00823E05"/>
    <w:rsid w:val="00841D81"/>
    <w:rsid w:val="00866347"/>
    <w:rsid w:val="00884985"/>
    <w:rsid w:val="0089289F"/>
    <w:rsid w:val="008A134B"/>
    <w:rsid w:val="008A5EDE"/>
    <w:rsid w:val="008A6D6F"/>
    <w:rsid w:val="008B2CC1"/>
    <w:rsid w:val="008B60B2"/>
    <w:rsid w:val="008D7F2C"/>
    <w:rsid w:val="008E0BF3"/>
    <w:rsid w:val="008F321F"/>
    <w:rsid w:val="0090731E"/>
    <w:rsid w:val="00916EE2"/>
    <w:rsid w:val="009262DB"/>
    <w:rsid w:val="00931692"/>
    <w:rsid w:val="00931F73"/>
    <w:rsid w:val="009404D2"/>
    <w:rsid w:val="00952FAA"/>
    <w:rsid w:val="00966A22"/>
    <w:rsid w:val="0096722F"/>
    <w:rsid w:val="00980843"/>
    <w:rsid w:val="0099094F"/>
    <w:rsid w:val="00992D1C"/>
    <w:rsid w:val="009B3968"/>
    <w:rsid w:val="009D2E3F"/>
    <w:rsid w:val="009E2791"/>
    <w:rsid w:val="009E3F6F"/>
    <w:rsid w:val="009F499F"/>
    <w:rsid w:val="00A108CE"/>
    <w:rsid w:val="00A328F9"/>
    <w:rsid w:val="00A37342"/>
    <w:rsid w:val="00A42DAF"/>
    <w:rsid w:val="00A45BD8"/>
    <w:rsid w:val="00A6097A"/>
    <w:rsid w:val="00A71F62"/>
    <w:rsid w:val="00A72E41"/>
    <w:rsid w:val="00A81DA5"/>
    <w:rsid w:val="00A869B7"/>
    <w:rsid w:val="00A93661"/>
    <w:rsid w:val="00AA4AAE"/>
    <w:rsid w:val="00AB03E4"/>
    <w:rsid w:val="00AB4FC8"/>
    <w:rsid w:val="00AC205C"/>
    <w:rsid w:val="00AC52E6"/>
    <w:rsid w:val="00AD1238"/>
    <w:rsid w:val="00AE74D1"/>
    <w:rsid w:val="00AF0139"/>
    <w:rsid w:val="00AF0A6B"/>
    <w:rsid w:val="00B05A69"/>
    <w:rsid w:val="00B177E1"/>
    <w:rsid w:val="00B3038A"/>
    <w:rsid w:val="00B36AAF"/>
    <w:rsid w:val="00B44352"/>
    <w:rsid w:val="00B66116"/>
    <w:rsid w:val="00B95050"/>
    <w:rsid w:val="00B9734B"/>
    <w:rsid w:val="00BA30E2"/>
    <w:rsid w:val="00BF5FE4"/>
    <w:rsid w:val="00C0747B"/>
    <w:rsid w:val="00C11BFE"/>
    <w:rsid w:val="00C14642"/>
    <w:rsid w:val="00C3104E"/>
    <w:rsid w:val="00C5068F"/>
    <w:rsid w:val="00C53252"/>
    <w:rsid w:val="00C57480"/>
    <w:rsid w:val="00C663AD"/>
    <w:rsid w:val="00C721F3"/>
    <w:rsid w:val="00C86D74"/>
    <w:rsid w:val="00CA6438"/>
    <w:rsid w:val="00CD04F1"/>
    <w:rsid w:val="00CF5176"/>
    <w:rsid w:val="00D0254C"/>
    <w:rsid w:val="00D029DC"/>
    <w:rsid w:val="00D16B7B"/>
    <w:rsid w:val="00D24758"/>
    <w:rsid w:val="00D45252"/>
    <w:rsid w:val="00D45E55"/>
    <w:rsid w:val="00D71B4D"/>
    <w:rsid w:val="00D91190"/>
    <w:rsid w:val="00D93D55"/>
    <w:rsid w:val="00DA31FC"/>
    <w:rsid w:val="00DA3AFB"/>
    <w:rsid w:val="00DC66C6"/>
    <w:rsid w:val="00DD1D39"/>
    <w:rsid w:val="00DE035C"/>
    <w:rsid w:val="00DE4F68"/>
    <w:rsid w:val="00DF0DB3"/>
    <w:rsid w:val="00E14332"/>
    <w:rsid w:val="00E15015"/>
    <w:rsid w:val="00E335FE"/>
    <w:rsid w:val="00E367D1"/>
    <w:rsid w:val="00E650DB"/>
    <w:rsid w:val="00E94CD3"/>
    <w:rsid w:val="00E96302"/>
    <w:rsid w:val="00EA54BD"/>
    <w:rsid w:val="00EA7D6E"/>
    <w:rsid w:val="00EB12C2"/>
    <w:rsid w:val="00EB3B30"/>
    <w:rsid w:val="00EC4E49"/>
    <w:rsid w:val="00ED5587"/>
    <w:rsid w:val="00ED77FB"/>
    <w:rsid w:val="00EE2CE4"/>
    <w:rsid w:val="00EE45FA"/>
    <w:rsid w:val="00EE74BA"/>
    <w:rsid w:val="00EF3345"/>
    <w:rsid w:val="00F06679"/>
    <w:rsid w:val="00F12495"/>
    <w:rsid w:val="00F21D60"/>
    <w:rsid w:val="00F66152"/>
    <w:rsid w:val="00F7019C"/>
    <w:rsid w:val="00F737A2"/>
    <w:rsid w:val="00F878B4"/>
    <w:rsid w:val="00F960DD"/>
    <w:rsid w:val="00FB0BBD"/>
    <w:rsid w:val="00FC1480"/>
    <w:rsid w:val="00FF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8B521B-6814-4965-8EF8-1D45596B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customStyle="1" w:styleId="ONUMEChar">
    <w:name w:val="ONUM E Char"/>
    <w:link w:val="ONUME"/>
    <w:locked/>
    <w:rsid w:val="000C42FB"/>
    <w:rPr>
      <w:rFonts w:ascii="Arial" w:eastAsia="SimSun" w:hAnsi="Arial" w:cs="Arial"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952FA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character" w:styleId="Hyperlink">
    <w:name w:val="Hyperlink"/>
    <w:basedOn w:val="DefaultParagraphFont"/>
    <w:rsid w:val="00952FA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F3345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7941B6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7941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pophl.moodleclou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cblm.moodleclou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po.int/meetings/en/doc_details.jsp?doc_id=37281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1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94DB3-0259-4371-A5F7-C8B08266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11 (E)</Template>
  <TotalTime>1275</TotalTime>
  <Pages>5</Pages>
  <Words>1712</Words>
  <Characters>9762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PCT/WG/11/17</vt:lpstr>
    </vt:vector>
  </TitlesOfParts>
  <Company>WIPO</Company>
  <LinksUpToDate>false</LinksUpToDate>
  <CharactersWithSpaces>11452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PCT/WG/12/5</dc:title>
  <dc:subject>Coordination of Patent Examiner Training</dc:subject>
  <dc:creator>WIPO</dc:creator>
  <cp:lastModifiedBy>BAUDIN Claudine</cp:lastModifiedBy>
  <cp:revision>16</cp:revision>
  <cp:lastPrinted>2019-04-25T11:43:00Z</cp:lastPrinted>
  <dcterms:created xsi:type="dcterms:W3CDTF">2019-04-24T14:24:00Z</dcterms:created>
  <dcterms:modified xsi:type="dcterms:W3CDTF">2019-04-30T16:20:00Z</dcterms:modified>
</cp:coreProperties>
</file>