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D0D90" w:rsidP="00916EE2">
            <w:r w:rsidRPr="00BE59FC">
              <w:rPr>
                <w:noProof/>
                <w:lang w:eastAsia="en-US"/>
              </w:rPr>
              <w:drawing>
                <wp:inline distT="0" distB="0" distL="0" distR="0" wp14:anchorId="2EEC3EFD" wp14:editId="383937D8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D0D90" w:rsidRDefault="00AB03E4" w:rsidP="00AB03E4">
            <w:pPr>
              <w:jc w:val="right"/>
              <w:rPr>
                <w:sz w:val="40"/>
                <w:szCs w:val="40"/>
              </w:rPr>
            </w:pPr>
            <w:r w:rsidRPr="000D0D9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B03E4" w:rsidP="00AB03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>PCT/WG/11/17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B03E4" w:rsidP="00AB03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B03E4" w:rsidP="00AB03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>дата: 9 мая 2018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AB03E4">
      <w:pPr>
        <w:rPr>
          <w:b/>
          <w:sz w:val="28"/>
          <w:szCs w:val="28"/>
        </w:rPr>
      </w:pPr>
      <w:r w:rsidRPr="00AB03E4">
        <w:rPr>
          <w:b/>
          <w:sz w:val="28"/>
          <w:szCs w:val="28"/>
          <w:lang w:val="ru-RU"/>
        </w:rPr>
        <w:t>Рабочая группа по</w:t>
      </w:r>
    </w:p>
    <w:p w:rsidR="00AB03E4" w:rsidRPr="00AB03E4" w:rsidRDefault="00AB03E4" w:rsidP="00AB03E4">
      <w:pPr>
        <w:rPr>
          <w:b/>
          <w:sz w:val="28"/>
          <w:szCs w:val="28"/>
          <w:lang w:val="ru-RU"/>
        </w:rPr>
      </w:pPr>
      <w:r w:rsidRPr="00AB03E4">
        <w:rPr>
          <w:b/>
          <w:sz w:val="28"/>
          <w:szCs w:val="28"/>
          <w:lang w:val="ru-RU"/>
        </w:rPr>
        <w:t>Договору о патентной кооперации (РСТ)</w:t>
      </w:r>
    </w:p>
    <w:p w:rsidR="00AB03E4" w:rsidRPr="00AB03E4" w:rsidRDefault="00AB03E4" w:rsidP="003845C1">
      <w:pPr>
        <w:rPr>
          <w:lang w:val="ru-RU"/>
        </w:rPr>
      </w:pPr>
    </w:p>
    <w:p w:rsidR="00AB03E4" w:rsidRPr="00AB03E4" w:rsidRDefault="00AB03E4" w:rsidP="003845C1">
      <w:pPr>
        <w:rPr>
          <w:lang w:val="ru-RU"/>
        </w:rPr>
      </w:pPr>
    </w:p>
    <w:p w:rsidR="00AB03E4" w:rsidRPr="00AB03E4" w:rsidRDefault="00AB03E4" w:rsidP="00AB03E4">
      <w:pPr>
        <w:rPr>
          <w:b/>
          <w:sz w:val="24"/>
          <w:szCs w:val="24"/>
          <w:lang w:val="ru-RU"/>
        </w:rPr>
      </w:pPr>
      <w:r w:rsidRPr="00AB03E4">
        <w:rPr>
          <w:b/>
          <w:sz w:val="24"/>
          <w:szCs w:val="24"/>
          <w:lang w:val="ru-RU"/>
        </w:rPr>
        <w:t>Одиннадцатая сессия</w:t>
      </w:r>
    </w:p>
    <w:p w:rsidR="00AB03E4" w:rsidRPr="00AB03E4" w:rsidRDefault="00AB03E4" w:rsidP="00AB03E4">
      <w:pPr>
        <w:rPr>
          <w:b/>
          <w:sz w:val="24"/>
          <w:szCs w:val="24"/>
          <w:lang w:val="ru-RU"/>
        </w:rPr>
      </w:pPr>
      <w:r w:rsidRPr="00AB03E4">
        <w:rPr>
          <w:b/>
          <w:sz w:val="24"/>
          <w:szCs w:val="24"/>
          <w:lang w:val="ru-RU"/>
        </w:rPr>
        <w:t>Женева, 18–22 июня 2018</w:t>
      </w:r>
      <w:r w:rsidR="000D0D90">
        <w:rPr>
          <w:b/>
          <w:sz w:val="24"/>
          <w:szCs w:val="24"/>
        </w:rPr>
        <w:t> </w:t>
      </w:r>
      <w:r w:rsidRPr="00AB03E4">
        <w:rPr>
          <w:b/>
          <w:sz w:val="24"/>
          <w:szCs w:val="24"/>
          <w:lang w:val="ru-RU"/>
        </w:rPr>
        <w:t>г.</w:t>
      </w: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AB03E4">
      <w:pPr>
        <w:rPr>
          <w:caps/>
          <w:sz w:val="24"/>
          <w:lang w:val="ru-RU"/>
        </w:rPr>
      </w:pPr>
      <w:bookmarkStart w:id="0" w:name="TitleOfDoc"/>
      <w:bookmarkEnd w:id="0"/>
      <w:r w:rsidRPr="00AB03E4">
        <w:rPr>
          <w:caps/>
          <w:sz w:val="24"/>
          <w:lang w:val="ru-RU"/>
        </w:rPr>
        <w:t>КООРДИНАЦИЯ ДЕЯТЕЛЬНОСТИ В ОБЛАСТИ ОБУЧЕНИЯ ПАТЕНТНЫХ ЭКСПЕРТОВ</w:t>
      </w:r>
      <w:bookmarkStart w:id="1" w:name="_GoBack"/>
      <w:bookmarkEnd w:id="1"/>
    </w:p>
    <w:p w:rsidR="00AB03E4" w:rsidRPr="00AB03E4" w:rsidRDefault="00AB03E4" w:rsidP="008B2CC1">
      <w:pPr>
        <w:rPr>
          <w:lang w:val="ru-RU"/>
        </w:rPr>
      </w:pPr>
    </w:p>
    <w:p w:rsidR="00AB03E4" w:rsidRDefault="00AB03E4" w:rsidP="00AB03E4">
      <w:pPr>
        <w:rPr>
          <w:i/>
        </w:rPr>
      </w:pPr>
      <w:bookmarkStart w:id="2" w:name="Prepared"/>
      <w:bookmarkEnd w:id="2"/>
      <w:r w:rsidRPr="00AB03E4">
        <w:rPr>
          <w:i/>
          <w:lang w:val="ru-RU"/>
        </w:rPr>
        <w:t>Документ подготовлен Международным бюро</w:t>
      </w:r>
    </w:p>
    <w:p w:rsidR="00AB03E4" w:rsidRDefault="00AB03E4"/>
    <w:p w:rsidR="00AB03E4" w:rsidRDefault="00AB03E4"/>
    <w:p w:rsidR="00AB03E4" w:rsidRDefault="00AB03E4"/>
    <w:p w:rsidR="00AB03E4" w:rsidRDefault="00AB03E4" w:rsidP="0053057A"/>
    <w:p w:rsidR="00AB03E4" w:rsidRDefault="00AB03E4" w:rsidP="00AB03E4">
      <w:pPr>
        <w:pStyle w:val="Heading1"/>
      </w:pPr>
      <w:r w:rsidRPr="00AB03E4">
        <w:rPr>
          <w:lang w:val="ru-RU"/>
        </w:rPr>
        <w:t>РЕЗЮМЕ</w:t>
      </w:r>
    </w:p>
    <w:p w:rsidR="00AB03E4" w:rsidRPr="00D029DC" w:rsidRDefault="000D0D90" w:rsidP="000C42FB">
      <w:pPr>
        <w:pStyle w:val="ONUME"/>
        <w:rPr>
          <w:lang w:val="ru-RU"/>
        </w:rPr>
      </w:pPr>
      <w:r>
        <w:rPr>
          <w:lang w:val="ru-RU"/>
        </w:rPr>
        <w:t>В</w:t>
      </w:r>
      <w:r w:rsidRPr="00D029DC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029D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029DC">
        <w:rPr>
          <w:lang w:val="ru-RU"/>
        </w:rPr>
        <w:t xml:space="preserve"> </w:t>
      </w:r>
      <w:r w:rsidR="00AB4FC8">
        <w:rPr>
          <w:lang w:val="ru-RU"/>
        </w:rPr>
        <w:t>содержится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отчет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ходе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работы</w:t>
      </w:r>
      <w:r w:rsidR="00AB4FC8" w:rsidRPr="00D029DC">
        <w:rPr>
          <w:lang w:val="ru-RU"/>
        </w:rPr>
        <w:t xml:space="preserve"> </w:t>
      </w:r>
      <w:r w:rsidR="00D16B7B">
        <w:rPr>
          <w:lang w:val="ru-RU"/>
        </w:rPr>
        <w:t>по созданию</w:t>
      </w:r>
      <w:r w:rsidR="00EE2CE4">
        <w:rPr>
          <w:lang w:val="ru-RU"/>
        </w:rPr>
        <w:t xml:space="preserve"> </w:t>
      </w:r>
      <w:r w:rsidR="00B95050">
        <w:rPr>
          <w:lang w:val="ru-RU"/>
        </w:rPr>
        <w:t>модел</w:t>
      </w:r>
      <w:r w:rsidR="00D16B7B">
        <w:rPr>
          <w:lang w:val="ru-RU"/>
        </w:rPr>
        <w:t>и</w:t>
      </w:r>
      <w:r w:rsidR="00B95050">
        <w:rPr>
          <w:lang w:val="ru-RU"/>
        </w:rPr>
        <w:t xml:space="preserve"> необходимых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профессиональных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качеств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для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специалистов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области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экспертизы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существу</w:t>
      </w:r>
      <w:r w:rsidR="00D16B7B">
        <w:rPr>
          <w:lang w:val="ru-RU"/>
        </w:rPr>
        <w:t>, а также</w:t>
      </w:r>
      <w:r w:rsidR="00AB4FC8" w:rsidRPr="00D029DC">
        <w:rPr>
          <w:lang w:val="ru-RU"/>
        </w:rPr>
        <w:t xml:space="preserve"> </w:t>
      </w:r>
      <w:r w:rsidR="00D16B7B">
        <w:rPr>
          <w:lang w:val="ru-RU"/>
        </w:rPr>
        <w:t>с</w:t>
      </w:r>
      <w:r w:rsidR="00AB4FC8">
        <w:rPr>
          <w:lang w:val="ru-RU"/>
        </w:rPr>
        <w:t>истем</w:t>
      </w:r>
      <w:r w:rsidR="00D16B7B">
        <w:rPr>
          <w:lang w:val="ru-RU"/>
        </w:rPr>
        <w:t>ы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управления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обучением</w:t>
      </w:r>
      <w:r w:rsidR="00D16B7B">
        <w:rPr>
          <w:lang w:val="ru-RU"/>
        </w:rPr>
        <w:t>, которая ведется</w:t>
      </w:r>
      <w:r w:rsidR="00AB4FC8" w:rsidRPr="00D029DC">
        <w:rPr>
          <w:lang w:val="ru-RU"/>
        </w:rPr>
        <w:t xml:space="preserve"> в русле </w:t>
      </w:r>
      <w:r w:rsidR="00FB0BBD" w:rsidRPr="00D029DC">
        <w:rPr>
          <w:lang w:val="ru-RU"/>
        </w:rPr>
        <w:t>предложения</w:t>
      </w:r>
      <w:r w:rsidR="00FB0BBD">
        <w:rPr>
          <w:lang w:val="ru-RU"/>
        </w:rPr>
        <w:t xml:space="preserve">, </w:t>
      </w:r>
      <w:r w:rsidR="00EB12C2">
        <w:rPr>
          <w:lang w:val="ru-RU"/>
        </w:rPr>
        <w:t>представленного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на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десятой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сессии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Рабочей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группы</w:t>
      </w:r>
      <w:r w:rsidR="00FB0BBD">
        <w:rPr>
          <w:lang w:val="ru-RU"/>
        </w:rPr>
        <w:t>,</w:t>
      </w:r>
      <w:r w:rsidR="00EB12C2" w:rsidRPr="00D029DC">
        <w:rPr>
          <w:lang w:val="ru-RU"/>
        </w:rPr>
        <w:t xml:space="preserve"> </w:t>
      </w:r>
      <w:r w:rsidR="00AB4FC8">
        <w:rPr>
          <w:lang w:val="ru-RU"/>
        </w:rPr>
        <w:t>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развити</w:t>
      </w:r>
      <w:r w:rsidR="00D16B7B">
        <w:rPr>
          <w:lang w:val="ru-RU"/>
        </w:rPr>
        <w:t>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координации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деятельности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ведомств</w:t>
      </w:r>
      <w:r w:rsidR="00AB4FC8" w:rsidRPr="00D029DC">
        <w:rPr>
          <w:lang w:val="ru-RU"/>
        </w:rPr>
        <w:t>-</w:t>
      </w:r>
      <w:r w:rsidR="00AB4FC8">
        <w:rPr>
          <w:lang w:val="ru-RU"/>
        </w:rPr>
        <w:t>бенефициаров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поставщиков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сфере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обучения</w:t>
      </w:r>
      <w:r w:rsidR="00AB4FC8" w:rsidRPr="00D029DC">
        <w:rPr>
          <w:lang w:val="ru-RU"/>
        </w:rPr>
        <w:t xml:space="preserve"> </w:t>
      </w:r>
      <w:r w:rsidR="00ED5587">
        <w:rPr>
          <w:lang w:val="ru-RU"/>
        </w:rPr>
        <w:t>патентных экспертов</w:t>
      </w:r>
      <w:r w:rsidR="00D029DC">
        <w:rPr>
          <w:lang w:val="ru-RU"/>
        </w:rPr>
        <w:t>.</w:t>
      </w:r>
    </w:p>
    <w:p w:rsidR="00AB03E4" w:rsidRDefault="00AB03E4" w:rsidP="00AB03E4">
      <w:pPr>
        <w:pStyle w:val="Heading1"/>
      </w:pPr>
      <w:r w:rsidRPr="00AB03E4">
        <w:rPr>
          <w:lang w:val="ru-RU"/>
        </w:rPr>
        <w:t>ВВЕДЕНИЕ</w:t>
      </w:r>
    </w:p>
    <w:p w:rsidR="00AB03E4" w:rsidRPr="00AB03E4" w:rsidRDefault="00D029DC" w:rsidP="00AB03E4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Рабочая</w:t>
      </w:r>
      <w:r w:rsidRPr="00D029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D029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029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Pr="00D029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="00AB03E4" w:rsidRPr="00AB03E4">
        <w:rPr>
          <w:szCs w:val="22"/>
          <w:lang w:val="ru-RU"/>
        </w:rPr>
        <w:t>а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своей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девятой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сессии</w:t>
      </w:r>
      <w:r w:rsidR="00AB03E4" w:rsidRPr="00D029DC">
        <w:rPr>
          <w:szCs w:val="22"/>
          <w:lang w:val="ru-RU"/>
        </w:rPr>
        <w:t xml:space="preserve">, </w:t>
      </w:r>
      <w:r w:rsidR="00AB03E4" w:rsidRPr="00AB03E4">
        <w:rPr>
          <w:szCs w:val="22"/>
          <w:lang w:val="ru-RU"/>
        </w:rPr>
        <w:t>состоявшейся</w:t>
      </w:r>
      <w:r w:rsidR="00AB03E4" w:rsidRPr="00D029DC">
        <w:rPr>
          <w:szCs w:val="22"/>
          <w:lang w:val="ru-RU"/>
        </w:rPr>
        <w:t xml:space="preserve"> 17–20</w:t>
      </w:r>
      <w:r w:rsidRPr="00D029DC">
        <w:rPr>
          <w:szCs w:val="22"/>
        </w:rPr>
        <w:t> </w:t>
      </w:r>
      <w:r w:rsidR="00AB03E4" w:rsidRPr="00AB03E4">
        <w:rPr>
          <w:szCs w:val="22"/>
          <w:lang w:val="ru-RU"/>
        </w:rPr>
        <w:t>мая</w:t>
      </w:r>
      <w:r w:rsidR="00AB03E4" w:rsidRPr="00D029DC">
        <w:rPr>
          <w:szCs w:val="22"/>
          <w:lang w:val="ru-RU"/>
        </w:rPr>
        <w:t xml:space="preserve"> 2016</w:t>
      </w:r>
      <w:r w:rsidRPr="00D029DC">
        <w:rPr>
          <w:szCs w:val="22"/>
        </w:rPr>
        <w:t> </w:t>
      </w:r>
      <w:r w:rsidR="00AB03E4" w:rsidRPr="00AB03E4">
        <w:rPr>
          <w:szCs w:val="22"/>
          <w:lang w:val="ru-RU"/>
        </w:rPr>
        <w:t>г</w:t>
      </w:r>
      <w:r w:rsidR="00AB03E4" w:rsidRPr="00D029DC">
        <w:rPr>
          <w:szCs w:val="22"/>
          <w:lang w:val="ru-RU"/>
        </w:rPr>
        <w:t>.</w:t>
      </w:r>
      <w:r w:rsidR="00D45E55" w:rsidRPr="00D45E55">
        <w:rPr>
          <w:szCs w:val="22"/>
          <w:lang w:val="ru-RU"/>
        </w:rPr>
        <w:t xml:space="preserve"> </w:t>
      </w:r>
      <w:r w:rsidR="00D45E55" w:rsidRPr="00AB03E4">
        <w:rPr>
          <w:szCs w:val="22"/>
          <w:lang w:val="ru-RU"/>
        </w:rPr>
        <w:t>в</w:t>
      </w:r>
      <w:r w:rsidR="00D45E55" w:rsidRPr="00D029DC">
        <w:rPr>
          <w:szCs w:val="22"/>
          <w:lang w:val="ru-RU"/>
        </w:rPr>
        <w:t xml:space="preserve"> </w:t>
      </w:r>
      <w:r w:rsidR="00D45E55" w:rsidRPr="00AB03E4">
        <w:rPr>
          <w:szCs w:val="22"/>
          <w:lang w:val="ru-RU"/>
        </w:rPr>
        <w:t>Женеве</w:t>
      </w:r>
      <w:r w:rsidR="00AB03E4" w:rsidRPr="00D029DC">
        <w:rPr>
          <w:szCs w:val="22"/>
          <w:lang w:val="ru-RU"/>
        </w:rPr>
        <w:t xml:space="preserve">, </w:t>
      </w:r>
      <w:r w:rsidR="00AB03E4" w:rsidRPr="00AB03E4">
        <w:rPr>
          <w:szCs w:val="22"/>
          <w:lang w:val="ru-RU"/>
        </w:rPr>
        <w:t>обсудила</w:t>
      </w:r>
      <w:r w:rsidR="00AB03E4" w:rsidRPr="00D029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анализ ответов </w:t>
      </w:r>
      <w:r w:rsidR="00AB03E4" w:rsidRPr="00AB03E4">
        <w:rPr>
          <w:szCs w:val="22"/>
          <w:lang w:val="ru-RU"/>
        </w:rPr>
        <w:t>на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вопросник</w:t>
      </w:r>
      <w:r w:rsidR="00AB03E4" w:rsidRPr="00D029DC">
        <w:rPr>
          <w:szCs w:val="22"/>
          <w:lang w:val="ru-RU"/>
        </w:rPr>
        <w:t xml:space="preserve">, </w:t>
      </w:r>
      <w:r w:rsidR="00AB03E4" w:rsidRPr="00AB03E4">
        <w:rPr>
          <w:szCs w:val="22"/>
          <w:lang w:val="ru-RU"/>
        </w:rPr>
        <w:t>посвященный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обучению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специалистов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в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области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экспертизы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по</w:t>
      </w:r>
      <w:r w:rsidR="00AB03E4" w:rsidRPr="00D029DC">
        <w:rPr>
          <w:szCs w:val="22"/>
          <w:lang w:val="ru-RU"/>
        </w:rPr>
        <w:t xml:space="preserve"> </w:t>
      </w:r>
      <w:r w:rsidR="00AB03E4" w:rsidRPr="00AB03E4">
        <w:rPr>
          <w:szCs w:val="22"/>
          <w:lang w:val="ru-RU"/>
        </w:rPr>
        <w:t>существу</w:t>
      </w:r>
      <w:r w:rsidR="00AB03E4" w:rsidRPr="00D029DC">
        <w:rPr>
          <w:szCs w:val="22"/>
          <w:lang w:val="ru-RU"/>
        </w:rPr>
        <w:t xml:space="preserve"> (</w:t>
      </w:r>
      <w:r w:rsidR="00AB03E4" w:rsidRPr="00AB03E4">
        <w:rPr>
          <w:szCs w:val="22"/>
          <w:lang w:val="ru-RU"/>
        </w:rPr>
        <w:t>документ</w:t>
      </w:r>
      <w:r w:rsidR="00AB03E4" w:rsidRPr="00D029DC">
        <w:rPr>
          <w:szCs w:val="22"/>
          <w:lang w:val="ru-RU"/>
        </w:rPr>
        <w:t xml:space="preserve"> </w:t>
      </w:r>
      <w:r w:rsidR="00AB03E4" w:rsidRPr="00D029DC">
        <w:rPr>
          <w:szCs w:val="22"/>
        </w:rPr>
        <w:t>PCT</w:t>
      </w:r>
      <w:r w:rsidR="00AB03E4" w:rsidRPr="00D029DC">
        <w:rPr>
          <w:szCs w:val="22"/>
          <w:lang w:val="ru-RU"/>
        </w:rPr>
        <w:t>/</w:t>
      </w:r>
      <w:r w:rsidR="00AB03E4" w:rsidRPr="00D029DC">
        <w:rPr>
          <w:szCs w:val="22"/>
        </w:rPr>
        <w:t>WG</w:t>
      </w:r>
      <w:r w:rsidR="00AB03E4" w:rsidRPr="00D029DC">
        <w:rPr>
          <w:szCs w:val="22"/>
          <w:lang w:val="ru-RU"/>
        </w:rPr>
        <w:t>/9/18).</w:t>
      </w:r>
      <w:r w:rsidR="000C42FB" w:rsidRPr="00D029DC">
        <w:rPr>
          <w:szCs w:val="22"/>
          <w:lang w:val="ru-RU"/>
        </w:rPr>
        <w:t xml:space="preserve">  </w:t>
      </w:r>
      <w:r w:rsidR="00ED5587" w:rsidRPr="00ED5587">
        <w:rPr>
          <w:szCs w:val="22"/>
          <w:lang w:val="ru-RU"/>
        </w:rPr>
        <w:t xml:space="preserve">Вопросник, </w:t>
      </w:r>
      <w:r w:rsidR="00767753">
        <w:rPr>
          <w:szCs w:val="22"/>
          <w:lang w:val="ru-RU"/>
        </w:rPr>
        <w:t xml:space="preserve">направленный </w:t>
      </w:r>
      <w:r w:rsidR="00ED5587">
        <w:rPr>
          <w:szCs w:val="22"/>
          <w:lang w:val="ru-RU"/>
        </w:rPr>
        <w:t xml:space="preserve">в </w:t>
      </w:r>
      <w:r w:rsidR="00ED5587" w:rsidRPr="00ED5587">
        <w:rPr>
          <w:szCs w:val="22"/>
          <w:lang w:val="ru-RU"/>
        </w:rPr>
        <w:t>приложен</w:t>
      </w:r>
      <w:r w:rsidR="00ED5587">
        <w:rPr>
          <w:szCs w:val="22"/>
          <w:lang w:val="ru-RU"/>
        </w:rPr>
        <w:t>и</w:t>
      </w:r>
      <w:r w:rsidR="00B44352">
        <w:rPr>
          <w:szCs w:val="22"/>
          <w:lang w:val="ru-RU"/>
        </w:rPr>
        <w:t>е</w:t>
      </w:r>
      <w:r w:rsidR="00ED5587" w:rsidRPr="00ED5587">
        <w:rPr>
          <w:szCs w:val="22"/>
          <w:lang w:val="ru-RU"/>
        </w:rPr>
        <w:t xml:space="preserve"> к циркулярному письму </w:t>
      </w:r>
      <w:r w:rsidR="00ED5587" w:rsidRPr="00ED5587">
        <w:rPr>
          <w:szCs w:val="22"/>
        </w:rPr>
        <w:t>C</w:t>
      </w:r>
      <w:r w:rsidR="00ED5587" w:rsidRPr="00ED5587">
        <w:rPr>
          <w:szCs w:val="22"/>
          <w:lang w:val="ru-RU"/>
        </w:rPr>
        <w:t xml:space="preserve">. </w:t>
      </w:r>
      <w:r w:rsidR="00ED5587" w:rsidRPr="00ED5587">
        <w:rPr>
          <w:szCs w:val="22"/>
        </w:rPr>
        <w:t>PCT</w:t>
      </w:r>
      <w:r w:rsidR="00ED5587" w:rsidRPr="00ED5587">
        <w:rPr>
          <w:szCs w:val="22"/>
          <w:lang w:val="ru-RU"/>
        </w:rPr>
        <w:t xml:space="preserve"> 1464, был адресован как ведомствам-поставщикам (ведомства, </w:t>
      </w:r>
      <w:r w:rsidR="00ED5587">
        <w:rPr>
          <w:szCs w:val="22"/>
          <w:lang w:val="ru-RU"/>
        </w:rPr>
        <w:t xml:space="preserve">которые </w:t>
      </w:r>
      <w:r w:rsidR="00ED5587" w:rsidRPr="00ED5587">
        <w:rPr>
          <w:szCs w:val="22"/>
          <w:lang w:val="ru-RU"/>
        </w:rPr>
        <w:t>провод</w:t>
      </w:r>
      <w:r w:rsidR="00ED5587">
        <w:rPr>
          <w:szCs w:val="22"/>
          <w:lang w:val="ru-RU"/>
        </w:rPr>
        <w:t xml:space="preserve">ят </w:t>
      </w:r>
      <w:r w:rsidR="00ED5587" w:rsidRPr="00ED5587">
        <w:rPr>
          <w:szCs w:val="22"/>
          <w:lang w:val="ru-RU"/>
        </w:rPr>
        <w:t>обучение в области патентной экспертизы по существу для специалистов других ведомств или оказыва</w:t>
      </w:r>
      <w:r w:rsidR="00ED5587">
        <w:rPr>
          <w:szCs w:val="22"/>
          <w:lang w:val="ru-RU"/>
        </w:rPr>
        <w:t xml:space="preserve">ют </w:t>
      </w:r>
      <w:r w:rsidR="00ED5587" w:rsidRPr="00ED5587">
        <w:rPr>
          <w:szCs w:val="22"/>
          <w:lang w:val="ru-RU"/>
        </w:rPr>
        <w:t>помощь другим учреждениям в организации такого обучения), так и ведомствам-бенефициарам (</w:t>
      </w:r>
      <w:r w:rsidR="00224AC6">
        <w:rPr>
          <w:szCs w:val="22"/>
          <w:lang w:val="ru-RU"/>
        </w:rPr>
        <w:t xml:space="preserve">ведомства, </w:t>
      </w:r>
      <w:r w:rsidR="00ED5587" w:rsidRPr="00ED5587">
        <w:rPr>
          <w:szCs w:val="22"/>
          <w:lang w:val="ru-RU"/>
        </w:rPr>
        <w:t xml:space="preserve">специалисты которых </w:t>
      </w:r>
      <w:r w:rsidR="00ED5587">
        <w:rPr>
          <w:szCs w:val="22"/>
          <w:lang w:val="ru-RU"/>
        </w:rPr>
        <w:t xml:space="preserve">прошли обучение </w:t>
      </w:r>
      <w:r w:rsidR="00ED5587" w:rsidRPr="00ED5587">
        <w:rPr>
          <w:szCs w:val="22"/>
          <w:lang w:val="ru-RU"/>
        </w:rPr>
        <w:t xml:space="preserve">в области патентной экспертизы по существу, </w:t>
      </w:r>
      <w:r w:rsidR="00224AC6">
        <w:rPr>
          <w:szCs w:val="22"/>
          <w:lang w:val="ru-RU"/>
        </w:rPr>
        <w:t xml:space="preserve">предлагаемое </w:t>
      </w:r>
      <w:r w:rsidR="00ED5587" w:rsidRPr="00ED5587">
        <w:rPr>
          <w:szCs w:val="22"/>
          <w:lang w:val="ru-RU"/>
        </w:rPr>
        <w:t>другими учреждениями) и</w:t>
      </w:r>
      <w:r w:rsidR="00ED5587">
        <w:rPr>
          <w:szCs w:val="22"/>
          <w:lang w:val="ru-RU"/>
        </w:rPr>
        <w:t xml:space="preserve"> был призван собрать информацию о</w:t>
      </w:r>
      <w:r w:rsidR="00224AC6">
        <w:rPr>
          <w:szCs w:val="22"/>
          <w:lang w:val="ru-RU"/>
        </w:rPr>
        <w:t xml:space="preserve"> состоявшихся</w:t>
      </w:r>
      <w:r w:rsidR="00ED5587">
        <w:rPr>
          <w:szCs w:val="22"/>
          <w:lang w:val="ru-RU"/>
        </w:rPr>
        <w:t xml:space="preserve"> </w:t>
      </w:r>
      <w:r w:rsidR="00ED5587" w:rsidRPr="00ED5587">
        <w:rPr>
          <w:szCs w:val="22"/>
          <w:lang w:val="ru-RU"/>
        </w:rPr>
        <w:t>учебных мероприятиях</w:t>
      </w:r>
      <w:r w:rsidR="00AA4AAE">
        <w:rPr>
          <w:szCs w:val="22"/>
          <w:lang w:val="ru-RU"/>
        </w:rPr>
        <w:t xml:space="preserve"> и </w:t>
      </w:r>
      <w:r w:rsidR="00ED5587" w:rsidRPr="00ED5587">
        <w:rPr>
          <w:szCs w:val="22"/>
          <w:lang w:val="ru-RU"/>
        </w:rPr>
        <w:t>организ</w:t>
      </w:r>
      <w:r w:rsidR="00AA4AAE">
        <w:rPr>
          <w:szCs w:val="22"/>
          <w:lang w:val="ru-RU"/>
        </w:rPr>
        <w:t>ации</w:t>
      </w:r>
      <w:r w:rsidR="00ED5587" w:rsidRPr="00ED5587">
        <w:rPr>
          <w:szCs w:val="22"/>
          <w:lang w:val="ru-RU"/>
        </w:rPr>
        <w:t xml:space="preserve"> и проведен</w:t>
      </w:r>
      <w:r w:rsidR="00AA4AAE">
        <w:rPr>
          <w:szCs w:val="22"/>
          <w:lang w:val="ru-RU"/>
        </w:rPr>
        <w:t>ии</w:t>
      </w:r>
      <w:r w:rsidR="00ED5587" w:rsidRPr="00ED5587">
        <w:rPr>
          <w:szCs w:val="22"/>
          <w:lang w:val="ru-RU"/>
        </w:rPr>
        <w:t xml:space="preserve"> обучени</w:t>
      </w:r>
      <w:r w:rsidR="00AA4AAE">
        <w:rPr>
          <w:szCs w:val="22"/>
          <w:lang w:val="ru-RU"/>
        </w:rPr>
        <w:t>я</w:t>
      </w:r>
      <w:r w:rsidR="00ED5587" w:rsidRPr="00ED5587">
        <w:rPr>
          <w:szCs w:val="22"/>
          <w:lang w:val="ru-RU"/>
        </w:rPr>
        <w:t xml:space="preserve"> в области экспертизы по существу в каждом конкретном ведомстве, например </w:t>
      </w:r>
      <w:r w:rsidR="00AA4AAE">
        <w:rPr>
          <w:szCs w:val="22"/>
          <w:lang w:val="ru-RU"/>
        </w:rPr>
        <w:t xml:space="preserve">данные об </w:t>
      </w:r>
      <w:r w:rsidR="00ED5587" w:rsidRPr="00ED5587">
        <w:rPr>
          <w:szCs w:val="22"/>
          <w:lang w:val="ru-RU"/>
        </w:rPr>
        <w:t>использова</w:t>
      </w:r>
      <w:r w:rsidR="00AA4AAE">
        <w:rPr>
          <w:szCs w:val="22"/>
          <w:lang w:val="ru-RU"/>
        </w:rPr>
        <w:t xml:space="preserve">нии </w:t>
      </w:r>
      <w:r w:rsidR="00ED5587" w:rsidRPr="00ED5587">
        <w:rPr>
          <w:szCs w:val="22"/>
          <w:lang w:val="ru-RU"/>
        </w:rPr>
        <w:t>модел</w:t>
      </w:r>
      <w:r w:rsidR="00AA4AAE">
        <w:rPr>
          <w:szCs w:val="22"/>
          <w:lang w:val="ru-RU"/>
        </w:rPr>
        <w:t>ей</w:t>
      </w:r>
      <w:r w:rsidR="00ED5587" w:rsidRPr="00ED5587">
        <w:rPr>
          <w:szCs w:val="22"/>
          <w:lang w:val="ru-RU"/>
        </w:rPr>
        <w:t xml:space="preserve"> необходимых профессиональных качеств, систем управления обучением и инструмент</w:t>
      </w:r>
      <w:r w:rsidR="00AA4AAE">
        <w:rPr>
          <w:szCs w:val="22"/>
          <w:lang w:val="ru-RU"/>
        </w:rPr>
        <w:t>ов</w:t>
      </w:r>
      <w:r w:rsidR="00ED5587" w:rsidRPr="00ED5587">
        <w:rPr>
          <w:szCs w:val="22"/>
          <w:lang w:val="ru-RU"/>
        </w:rPr>
        <w:t xml:space="preserve"> оценки</w:t>
      </w:r>
      <w:r w:rsidR="00224AC6">
        <w:rPr>
          <w:szCs w:val="22"/>
          <w:lang w:val="ru-RU"/>
        </w:rPr>
        <w:t>, а также</w:t>
      </w:r>
      <w:r w:rsidR="00ED5587" w:rsidRPr="00ED5587">
        <w:rPr>
          <w:szCs w:val="22"/>
          <w:lang w:val="ru-RU"/>
        </w:rPr>
        <w:t xml:space="preserve"> </w:t>
      </w:r>
      <w:r w:rsidR="006B296D">
        <w:rPr>
          <w:szCs w:val="22"/>
          <w:lang w:val="ru-RU"/>
        </w:rPr>
        <w:t xml:space="preserve">о </w:t>
      </w:r>
      <w:r w:rsidR="00AA4AAE">
        <w:rPr>
          <w:szCs w:val="22"/>
          <w:lang w:val="ru-RU"/>
        </w:rPr>
        <w:t xml:space="preserve">наличии </w:t>
      </w:r>
      <w:r w:rsidR="00ED5587" w:rsidRPr="00ED5587">
        <w:rPr>
          <w:szCs w:val="22"/>
          <w:lang w:val="ru-RU"/>
        </w:rPr>
        <w:t>обучающи</w:t>
      </w:r>
      <w:r w:rsidR="00AA4AAE">
        <w:rPr>
          <w:szCs w:val="22"/>
          <w:lang w:val="ru-RU"/>
        </w:rPr>
        <w:t>х</w:t>
      </w:r>
      <w:r w:rsidR="00ED5587" w:rsidRPr="00ED5587">
        <w:rPr>
          <w:szCs w:val="22"/>
          <w:lang w:val="ru-RU"/>
        </w:rPr>
        <w:t xml:space="preserve"> материал</w:t>
      </w:r>
      <w:r w:rsidR="00AA4AAE">
        <w:rPr>
          <w:szCs w:val="22"/>
          <w:lang w:val="ru-RU"/>
        </w:rPr>
        <w:t>ов</w:t>
      </w:r>
      <w:r w:rsidR="00ED5587" w:rsidRPr="00ED5587">
        <w:rPr>
          <w:szCs w:val="22"/>
          <w:lang w:val="ru-RU"/>
        </w:rPr>
        <w:t xml:space="preserve"> или други</w:t>
      </w:r>
      <w:r w:rsidR="00AA4AAE">
        <w:rPr>
          <w:szCs w:val="22"/>
          <w:lang w:val="ru-RU"/>
        </w:rPr>
        <w:t>х</w:t>
      </w:r>
      <w:r w:rsidR="00ED5587" w:rsidRPr="00ED5587">
        <w:rPr>
          <w:szCs w:val="22"/>
          <w:lang w:val="ru-RU"/>
        </w:rPr>
        <w:t xml:space="preserve"> </w:t>
      </w:r>
      <w:r w:rsidR="00ED5587" w:rsidRPr="00ED5587">
        <w:rPr>
          <w:szCs w:val="22"/>
          <w:lang w:val="ru-RU"/>
        </w:rPr>
        <w:lastRenderedPageBreak/>
        <w:t>ресурс</w:t>
      </w:r>
      <w:r w:rsidR="00AA4AAE">
        <w:rPr>
          <w:szCs w:val="22"/>
          <w:lang w:val="ru-RU"/>
        </w:rPr>
        <w:t>ов</w:t>
      </w:r>
      <w:r w:rsidR="00ED5587" w:rsidRPr="00ED5587">
        <w:rPr>
          <w:szCs w:val="22"/>
          <w:lang w:val="ru-RU"/>
        </w:rPr>
        <w:t xml:space="preserve"> для самостоятельной работы</w:t>
      </w:r>
      <w:r w:rsidR="000C42FB" w:rsidRPr="00ED5587">
        <w:rPr>
          <w:szCs w:val="22"/>
          <w:lang w:val="ru-RU"/>
        </w:rPr>
        <w:t xml:space="preserve">.  </w:t>
      </w:r>
      <w:r w:rsidR="00AB03E4" w:rsidRPr="00AB03E4">
        <w:rPr>
          <w:szCs w:val="22"/>
          <w:lang w:val="ru-RU"/>
        </w:rPr>
        <w:t>Краткое содержание обсуждения</w:t>
      </w:r>
      <w:r w:rsidR="006B296D">
        <w:rPr>
          <w:szCs w:val="22"/>
          <w:lang w:val="ru-RU"/>
        </w:rPr>
        <w:t xml:space="preserve"> </w:t>
      </w:r>
      <w:r w:rsidR="00224AC6">
        <w:rPr>
          <w:szCs w:val="22"/>
          <w:lang w:val="ru-RU"/>
        </w:rPr>
        <w:t xml:space="preserve">Рабочей группы </w:t>
      </w:r>
      <w:r w:rsidR="00AB03E4" w:rsidRPr="00AB03E4">
        <w:rPr>
          <w:szCs w:val="22"/>
          <w:lang w:val="ru-RU"/>
        </w:rPr>
        <w:t>приводится в пунктах 63–67 документа PCT/WG/9/27, а полная стенографическая запись</w:t>
      </w:r>
      <w:r w:rsidR="00177BA6">
        <w:rPr>
          <w:szCs w:val="22"/>
          <w:lang w:val="ru-RU"/>
        </w:rPr>
        <w:t> </w:t>
      </w:r>
      <w:r w:rsidR="00AB03E4" w:rsidRPr="00AB03E4">
        <w:rPr>
          <w:szCs w:val="22"/>
          <w:lang w:val="ru-RU"/>
        </w:rPr>
        <w:t>— в пунктах 155</w:t>
      </w:r>
      <w:r w:rsidR="00224AC6">
        <w:rPr>
          <w:szCs w:val="22"/>
          <w:lang w:val="ru-RU"/>
        </w:rPr>
        <w:t>–</w:t>
      </w:r>
      <w:r w:rsidR="00AB03E4" w:rsidRPr="00AB03E4">
        <w:rPr>
          <w:szCs w:val="22"/>
          <w:lang w:val="ru-RU"/>
        </w:rPr>
        <w:t>169 документа PCT/WG/9/28.</w:t>
      </w:r>
    </w:p>
    <w:p w:rsidR="00AB03E4" w:rsidRPr="00AB03E4" w:rsidRDefault="00AB03E4" w:rsidP="00AB03E4">
      <w:pPr>
        <w:pStyle w:val="ONUME"/>
        <w:rPr>
          <w:szCs w:val="22"/>
          <w:lang w:val="ru-RU"/>
        </w:rPr>
      </w:pPr>
      <w:r w:rsidRPr="00AB03E4">
        <w:rPr>
          <w:szCs w:val="22"/>
          <w:lang w:val="ru-RU"/>
        </w:rPr>
        <w:t>По итогам проведенного обсуждения Рабочая группа постановила, что Международное бюро продолжит работу в контексте предложений, изложенных в пунктах</w:t>
      </w:r>
      <w:r w:rsidR="00A328F9">
        <w:rPr>
          <w:szCs w:val="22"/>
          <w:lang w:val="ru-RU"/>
        </w:rPr>
        <w:t> </w:t>
      </w:r>
      <w:r w:rsidRPr="00AB03E4">
        <w:rPr>
          <w:szCs w:val="22"/>
          <w:lang w:val="ru-RU"/>
        </w:rPr>
        <w:t>50, 60 и 65 документа PCT/WG/9/18, в частности</w:t>
      </w:r>
      <w:r w:rsidR="00177BA6">
        <w:rPr>
          <w:szCs w:val="22"/>
          <w:lang w:val="ru-RU"/>
        </w:rPr>
        <w:t>,</w:t>
      </w:r>
      <w:r w:rsidRPr="00AB03E4">
        <w:rPr>
          <w:szCs w:val="22"/>
          <w:lang w:val="ru-RU"/>
        </w:rPr>
        <w:t xml:space="preserve"> Рабочая группа постановила, что:</w:t>
      </w:r>
    </w:p>
    <w:p w:rsidR="00AB03E4" w:rsidRPr="00AB03E4" w:rsidRDefault="00AB03E4" w:rsidP="00AB03E4">
      <w:pPr>
        <w:keepLines/>
        <w:ind w:left="567"/>
        <w:rPr>
          <w:szCs w:val="22"/>
          <w:lang w:val="ru-RU"/>
        </w:rPr>
      </w:pPr>
      <w:r w:rsidRPr="00AB03E4">
        <w:rPr>
          <w:szCs w:val="22"/>
          <w:lang w:val="ru-RU"/>
        </w:rPr>
        <w:t>«50.</w:t>
      </w:r>
      <w:r w:rsidRPr="00AB03E4">
        <w:rPr>
          <w:szCs w:val="22"/>
          <w:lang w:val="ru-RU"/>
        </w:rPr>
        <w:tab/>
        <w:t>… Международное бюро могло бы разработать модель улучшения координации при обучении патентных экспертов в области экспертизы по существу, уделив особое внимание координации усилий с ведомствами-поставщиками; модель могла бы быть рассмотрена на следующей сессии Рабочей группы.</w:t>
      </w:r>
    </w:p>
    <w:p w:rsidR="00AB03E4" w:rsidRPr="00AB03E4" w:rsidRDefault="00AB03E4" w:rsidP="00952FAA">
      <w:pPr>
        <w:keepLines/>
        <w:ind w:left="567"/>
        <w:rPr>
          <w:szCs w:val="22"/>
          <w:lang w:val="ru-RU"/>
        </w:rPr>
      </w:pPr>
    </w:p>
    <w:p w:rsidR="00AB03E4" w:rsidRPr="00A328F9" w:rsidRDefault="00A328F9" w:rsidP="00AB03E4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60.</w:t>
      </w:r>
      <w:r>
        <w:rPr>
          <w:szCs w:val="22"/>
          <w:lang w:val="ru-RU"/>
        </w:rPr>
        <w:tab/>
        <w:t xml:space="preserve">… </w:t>
      </w:r>
      <w:r w:rsidR="00AB03E4" w:rsidRPr="00AB03E4">
        <w:rPr>
          <w:szCs w:val="22"/>
          <w:lang w:val="ru-RU"/>
        </w:rPr>
        <w:t>Международное бюро могло бы</w:t>
      </w:r>
      <w:r>
        <w:rPr>
          <w:szCs w:val="22"/>
          <w:lang w:val="ru-RU"/>
        </w:rPr>
        <w:t>:</w:t>
      </w:r>
    </w:p>
    <w:p w:rsidR="00AB03E4" w:rsidRPr="00A328F9" w:rsidRDefault="00AB03E4" w:rsidP="00952FAA">
      <w:pPr>
        <w:ind w:left="567"/>
        <w:rPr>
          <w:szCs w:val="22"/>
          <w:lang w:val="ru-RU"/>
        </w:rPr>
      </w:pPr>
    </w:p>
    <w:p w:rsidR="00AB03E4" w:rsidRPr="00AB03E4" w:rsidRDefault="00AB03E4" w:rsidP="00AB03E4">
      <w:pPr>
        <w:pStyle w:val="ONUME"/>
        <w:numPr>
          <w:ilvl w:val="1"/>
          <w:numId w:val="5"/>
        </w:numPr>
        <w:ind w:left="1170"/>
        <w:rPr>
          <w:szCs w:val="22"/>
          <w:lang w:val="ru-RU"/>
        </w:rPr>
      </w:pPr>
      <w:r w:rsidRPr="00AB03E4">
        <w:rPr>
          <w:szCs w:val="22"/>
          <w:lang w:val="ru-RU"/>
        </w:rPr>
        <w:t>предложить ведомствам поделиться с Международным бюро программами, разработанными ими для подготовки патентных экспертов в области экспертизы по существу;</w:t>
      </w:r>
    </w:p>
    <w:p w:rsidR="00AB03E4" w:rsidRPr="00AB03E4" w:rsidRDefault="00AB03E4" w:rsidP="00AB03E4">
      <w:pPr>
        <w:pStyle w:val="ONUME"/>
        <w:numPr>
          <w:ilvl w:val="1"/>
          <w:numId w:val="5"/>
        </w:numPr>
        <w:ind w:left="1170"/>
        <w:rPr>
          <w:szCs w:val="22"/>
          <w:lang w:val="ru-RU"/>
        </w:rPr>
      </w:pPr>
      <w:r w:rsidRPr="00AB03E4">
        <w:rPr>
          <w:szCs w:val="22"/>
          <w:lang w:val="ru-RU"/>
        </w:rPr>
        <w:t>предложить ведомствам поделиться с Международным бюро моделями необходимых профессиональных качеств для специалистов в области экспертизы по существу;</w:t>
      </w:r>
    </w:p>
    <w:p w:rsidR="00AB03E4" w:rsidRPr="00AB03E4" w:rsidRDefault="00AB03E4" w:rsidP="00AB03E4">
      <w:pPr>
        <w:pStyle w:val="ONUME"/>
        <w:numPr>
          <w:ilvl w:val="1"/>
          <w:numId w:val="5"/>
        </w:numPr>
        <w:ind w:left="1170"/>
        <w:rPr>
          <w:szCs w:val="22"/>
          <w:lang w:val="ru-RU"/>
        </w:rPr>
      </w:pPr>
      <w:r w:rsidRPr="00AB03E4">
        <w:rPr>
          <w:szCs w:val="22"/>
          <w:lang w:val="ru-RU"/>
        </w:rPr>
        <w:t>подготовить сводный документ с указанием таких моделей для создания перечня различных профессиональных качеств, которые могут быть необходимы специалисту в области экспертизы по существу в разных по размеру ведомствах.</w:t>
      </w:r>
    </w:p>
    <w:p w:rsidR="00AB03E4" w:rsidRPr="000D0D90" w:rsidRDefault="00A328F9" w:rsidP="00AB03E4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65.</w:t>
      </w:r>
      <w:r>
        <w:rPr>
          <w:szCs w:val="22"/>
          <w:lang w:val="ru-RU"/>
        </w:rPr>
        <w:tab/>
        <w:t xml:space="preserve">… </w:t>
      </w:r>
      <w:r w:rsidR="00AB03E4" w:rsidRPr="00AB03E4">
        <w:rPr>
          <w:szCs w:val="22"/>
          <w:lang w:val="ru-RU"/>
        </w:rPr>
        <w:t>Международное бюро могло бы проанализировать возможность разработки и обеспечения функционирования системы управления обучением и подготовить концептуальную модель для обсуждения на следующей сессии Рабочей группы».</w:t>
      </w:r>
    </w:p>
    <w:p w:rsidR="00AB03E4" w:rsidRPr="00B95050" w:rsidRDefault="001156C6" w:rsidP="00DF0DB3">
      <w:pPr>
        <w:pStyle w:val="ONUME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Предложение о развитии координации деятельности в области обучения патентных экспертов</w:t>
      </w:r>
      <w:r w:rsidRPr="00D45E55">
        <w:rPr>
          <w:lang w:val="ru-RU"/>
        </w:rPr>
        <w:t xml:space="preserve"> </w:t>
      </w:r>
      <w:r>
        <w:rPr>
          <w:lang w:val="ru-RU"/>
        </w:rPr>
        <w:t>было рассмотрено н</w:t>
      </w:r>
      <w:r w:rsidR="00C663AD">
        <w:rPr>
          <w:lang w:val="ru-RU"/>
        </w:rPr>
        <w:t>а десятой</w:t>
      </w:r>
      <w:r w:rsidR="00C663AD" w:rsidRPr="00D45E55">
        <w:rPr>
          <w:lang w:val="ru-RU"/>
        </w:rPr>
        <w:t xml:space="preserve"> </w:t>
      </w:r>
      <w:r w:rsidR="00C663AD">
        <w:rPr>
          <w:lang w:val="ru-RU"/>
        </w:rPr>
        <w:t>сессии Рабочей группы по РСТ</w:t>
      </w:r>
      <w:r w:rsidR="00C663AD" w:rsidRPr="00D45E55">
        <w:rPr>
          <w:lang w:val="ru-RU"/>
        </w:rPr>
        <w:t xml:space="preserve">, </w:t>
      </w:r>
      <w:r w:rsidR="00C663AD">
        <w:rPr>
          <w:lang w:val="ru-RU"/>
        </w:rPr>
        <w:t>состоявшейся</w:t>
      </w:r>
      <w:r w:rsidR="00C663AD" w:rsidRPr="00D45E55">
        <w:rPr>
          <w:lang w:val="ru-RU"/>
        </w:rPr>
        <w:t xml:space="preserve"> </w:t>
      </w:r>
      <w:r w:rsidR="00C663AD" w:rsidRPr="00D45E55">
        <w:rPr>
          <w:szCs w:val="22"/>
          <w:lang w:val="ru-RU"/>
        </w:rPr>
        <w:t>8–12</w:t>
      </w:r>
      <w:r w:rsidR="00C663AD" w:rsidRPr="00D45E55">
        <w:rPr>
          <w:szCs w:val="22"/>
        </w:rPr>
        <w:t> </w:t>
      </w:r>
      <w:r w:rsidR="00C663AD">
        <w:rPr>
          <w:szCs w:val="22"/>
          <w:lang w:val="ru-RU"/>
        </w:rPr>
        <w:t>мая</w:t>
      </w:r>
      <w:r w:rsidR="00C663AD" w:rsidRPr="00D45E55">
        <w:rPr>
          <w:szCs w:val="22"/>
          <w:lang w:val="ru-RU"/>
        </w:rPr>
        <w:t xml:space="preserve"> 2017</w:t>
      </w:r>
      <w:r w:rsidR="00C663AD" w:rsidRPr="00D45E55">
        <w:rPr>
          <w:szCs w:val="22"/>
        </w:rPr>
        <w:t> </w:t>
      </w:r>
      <w:r w:rsidR="00C663AD">
        <w:rPr>
          <w:szCs w:val="22"/>
          <w:lang w:val="ru-RU"/>
        </w:rPr>
        <w:t>г</w:t>
      </w:r>
      <w:r w:rsidR="00C663AD" w:rsidRPr="00D45E55">
        <w:rPr>
          <w:szCs w:val="22"/>
          <w:lang w:val="ru-RU"/>
        </w:rPr>
        <w:t xml:space="preserve">. </w:t>
      </w:r>
      <w:r w:rsidR="00C663AD">
        <w:rPr>
          <w:szCs w:val="22"/>
          <w:lang w:val="ru-RU"/>
        </w:rPr>
        <w:t>в Женеве</w:t>
      </w:r>
      <w:r>
        <w:rPr>
          <w:szCs w:val="22"/>
          <w:lang w:val="ru-RU"/>
        </w:rPr>
        <w:t xml:space="preserve"> </w:t>
      </w:r>
      <w:r w:rsidR="00304B29" w:rsidRPr="00D45E55">
        <w:rPr>
          <w:lang w:val="ru-RU"/>
        </w:rPr>
        <w:t>(</w:t>
      </w:r>
      <w:r w:rsidR="00304B29">
        <w:rPr>
          <w:lang w:val="ru-RU"/>
        </w:rPr>
        <w:t xml:space="preserve">см. документ </w:t>
      </w:r>
      <w:r w:rsidR="00304B29" w:rsidRPr="00D45E55">
        <w:t>PCT</w:t>
      </w:r>
      <w:r w:rsidR="00304B29" w:rsidRPr="00D45E55">
        <w:rPr>
          <w:lang w:val="ru-RU"/>
        </w:rPr>
        <w:t>/</w:t>
      </w:r>
      <w:r w:rsidR="00304B29" w:rsidRPr="00D45E55">
        <w:t>WG</w:t>
      </w:r>
      <w:r w:rsidR="00304B29" w:rsidRPr="00D45E55">
        <w:rPr>
          <w:lang w:val="ru-RU"/>
        </w:rPr>
        <w:t>/10/9</w:t>
      </w:r>
      <w:r w:rsidR="00304B29">
        <w:rPr>
          <w:lang w:val="ru-RU"/>
        </w:rPr>
        <w:t>)</w:t>
      </w:r>
      <w:r w:rsidR="00952FAA" w:rsidRPr="00D45E55">
        <w:rPr>
          <w:lang w:val="ru-RU"/>
        </w:rPr>
        <w:t xml:space="preserve">.  </w:t>
      </w:r>
      <w:r w:rsidR="00DF0DB3">
        <w:rPr>
          <w:lang w:val="ru-RU"/>
        </w:rPr>
        <w:t>В</w:t>
      </w:r>
      <w:r w:rsidR="00DF0DB3" w:rsidRPr="00DF0DB3">
        <w:rPr>
          <w:lang w:val="ru-RU"/>
        </w:rPr>
        <w:t xml:space="preserve"> пункте</w:t>
      </w:r>
      <w:r w:rsidR="00DF0DB3" w:rsidRPr="00DF0DB3">
        <w:t> </w:t>
      </w:r>
      <w:r w:rsidR="00952FAA" w:rsidRPr="00DF0DB3">
        <w:rPr>
          <w:lang w:val="ru-RU"/>
        </w:rPr>
        <w:t xml:space="preserve">10 </w:t>
      </w:r>
      <w:r>
        <w:rPr>
          <w:lang w:val="ru-RU"/>
        </w:rPr>
        <w:t>указанного</w:t>
      </w:r>
      <w:r w:rsidR="00DF0DB3" w:rsidRPr="00DF0DB3">
        <w:rPr>
          <w:lang w:val="ru-RU"/>
        </w:rPr>
        <w:t xml:space="preserve"> документа приводится краткое описание недостатков </w:t>
      </w:r>
      <w:r w:rsidR="00DF0DB3">
        <w:rPr>
          <w:lang w:val="ru-RU"/>
        </w:rPr>
        <w:t>текущей работы ведомств-поставщиков по оказанию поддержки в обучении патентных экспертов в развивающихся странах.  Эти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недостатки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подчеркнули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необходимость</w:t>
      </w:r>
      <w:r>
        <w:rPr>
          <w:lang w:val="ru-RU"/>
        </w:rPr>
        <w:t xml:space="preserve"> повышения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координации,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 xml:space="preserve">призванной </w:t>
      </w:r>
      <w:r>
        <w:rPr>
          <w:lang w:val="ru-RU"/>
        </w:rPr>
        <w:t xml:space="preserve">создать условия для того, чтобы </w:t>
      </w:r>
      <w:r w:rsidR="00DF0DB3" w:rsidRPr="00DF0DB3">
        <w:rPr>
          <w:lang w:val="ru-RU"/>
        </w:rPr>
        <w:t>отдельн</w:t>
      </w:r>
      <w:r>
        <w:rPr>
          <w:lang w:val="ru-RU"/>
        </w:rPr>
        <w:t xml:space="preserve">о взятые </w:t>
      </w:r>
      <w:r w:rsidR="00DF0DB3" w:rsidRPr="00DF0DB3">
        <w:rPr>
          <w:lang w:val="ru-RU"/>
        </w:rPr>
        <w:t>патентны</w:t>
      </w:r>
      <w:r>
        <w:rPr>
          <w:lang w:val="ru-RU"/>
        </w:rPr>
        <w:t>е</w:t>
      </w:r>
      <w:r w:rsidR="00DF0DB3" w:rsidRPr="00DF0DB3">
        <w:rPr>
          <w:lang w:val="ru-RU"/>
        </w:rPr>
        <w:t xml:space="preserve"> эксперт</w:t>
      </w:r>
      <w:r>
        <w:rPr>
          <w:lang w:val="ru-RU"/>
        </w:rPr>
        <w:t xml:space="preserve">ы могли развить </w:t>
      </w:r>
      <w:r w:rsidR="00DF0DB3" w:rsidRPr="00DF0DB3">
        <w:rPr>
          <w:lang w:val="ru-RU"/>
        </w:rPr>
        <w:t>профессиональны</w:t>
      </w:r>
      <w:r>
        <w:rPr>
          <w:lang w:val="ru-RU"/>
        </w:rPr>
        <w:t>е</w:t>
      </w:r>
      <w:r w:rsidR="00DF0DB3" w:rsidRPr="00DF0DB3">
        <w:rPr>
          <w:lang w:val="ru-RU"/>
        </w:rPr>
        <w:t xml:space="preserve"> качеств</w:t>
      </w:r>
      <w:r>
        <w:rPr>
          <w:lang w:val="ru-RU"/>
        </w:rPr>
        <w:t>а</w:t>
      </w:r>
      <w:r w:rsidR="00DF0DB3" w:rsidRPr="00DF0DB3">
        <w:rPr>
          <w:lang w:val="ru-RU"/>
        </w:rPr>
        <w:t xml:space="preserve">, </w:t>
      </w:r>
      <w:r>
        <w:rPr>
          <w:lang w:val="ru-RU"/>
        </w:rPr>
        <w:t xml:space="preserve">требуемые </w:t>
      </w:r>
      <w:r w:rsidR="00DF0DB3" w:rsidRPr="00DF0DB3">
        <w:rPr>
          <w:lang w:val="ru-RU"/>
        </w:rPr>
        <w:t>должностн</w:t>
      </w:r>
      <w:r>
        <w:rPr>
          <w:lang w:val="ru-RU"/>
        </w:rPr>
        <w:t>ой</w:t>
      </w:r>
      <w:r w:rsidR="00DF0DB3" w:rsidRPr="00DF0DB3">
        <w:rPr>
          <w:lang w:val="ru-RU"/>
        </w:rPr>
        <w:t xml:space="preserve"> инструкци</w:t>
      </w:r>
      <w:r>
        <w:rPr>
          <w:lang w:val="ru-RU"/>
        </w:rPr>
        <w:t xml:space="preserve">ей; </w:t>
      </w:r>
      <w:r w:rsidR="00DF0DB3" w:rsidRPr="00DF0DB3">
        <w:rPr>
          <w:lang w:val="ru-RU"/>
        </w:rPr>
        <w:t xml:space="preserve"> предложени</w:t>
      </w:r>
      <w:r w:rsidR="00B36AAF">
        <w:rPr>
          <w:lang w:val="ru-RU"/>
        </w:rPr>
        <w:t>е</w:t>
      </w:r>
      <w:r w:rsidR="00DF0DB3" w:rsidRPr="00DF0DB3">
        <w:rPr>
          <w:lang w:val="ru-RU"/>
        </w:rPr>
        <w:t xml:space="preserve"> со стороны ведомств-</w:t>
      </w:r>
      <w:r>
        <w:rPr>
          <w:lang w:val="ru-RU"/>
        </w:rPr>
        <w:t>поставщиков соответствовало</w:t>
      </w:r>
      <w:r w:rsidR="00DF0DB3" w:rsidRPr="00DF0DB3">
        <w:rPr>
          <w:lang w:val="ru-RU"/>
        </w:rPr>
        <w:t xml:space="preserve"> </w:t>
      </w:r>
      <w:r w:rsidR="00B36AAF">
        <w:rPr>
          <w:lang w:val="ru-RU"/>
        </w:rPr>
        <w:t>спрос</w:t>
      </w:r>
      <w:r>
        <w:rPr>
          <w:lang w:val="ru-RU"/>
        </w:rPr>
        <w:t>у</w:t>
      </w:r>
      <w:r w:rsidR="00B36AAF">
        <w:rPr>
          <w:lang w:val="ru-RU"/>
        </w:rPr>
        <w:t xml:space="preserve"> </w:t>
      </w:r>
      <w:r w:rsidR="00DF0DB3" w:rsidRPr="00DF0DB3">
        <w:rPr>
          <w:lang w:val="ru-RU"/>
        </w:rPr>
        <w:t>индивидуальны</w:t>
      </w:r>
      <w:r w:rsidR="00B36AAF">
        <w:rPr>
          <w:lang w:val="ru-RU"/>
        </w:rPr>
        <w:t>х специалистов или ведомств</w:t>
      </w:r>
      <w:r>
        <w:rPr>
          <w:lang w:val="ru-RU"/>
        </w:rPr>
        <w:t>;</w:t>
      </w:r>
      <w:r w:rsidR="00DF0DB3" w:rsidRPr="00DF0DB3">
        <w:rPr>
          <w:lang w:val="ru-RU"/>
        </w:rPr>
        <w:t xml:space="preserve"> </w:t>
      </w:r>
      <w:r>
        <w:rPr>
          <w:lang w:val="ru-RU"/>
        </w:rPr>
        <w:t xml:space="preserve"> информация об </w:t>
      </w:r>
      <w:r w:rsidR="00DF0DB3" w:rsidRPr="00DF0DB3">
        <w:rPr>
          <w:lang w:val="ru-RU"/>
        </w:rPr>
        <w:t>участи</w:t>
      </w:r>
      <w:r>
        <w:rPr>
          <w:lang w:val="ru-RU"/>
        </w:rPr>
        <w:t>и</w:t>
      </w:r>
      <w:r w:rsidR="00DF0DB3" w:rsidRPr="00DF0DB3">
        <w:rPr>
          <w:lang w:val="ru-RU"/>
        </w:rPr>
        <w:t xml:space="preserve"> в учебных мероприятиях и оценк</w:t>
      </w:r>
      <w:r>
        <w:rPr>
          <w:lang w:val="ru-RU"/>
        </w:rPr>
        <w:t>а</w:t>
      </w:r>
      <w:r w:rsidR="00DF0DB3" w:rsidRPr="00DF0DB3">
        <w:rPr>
          <w:lang w:val="ru-RU"/>
        </w:rPr>
        <w:t xml:space="preserve"> успехов </w:t>
      </w:r>
      <w:r w:rsidR="00B36AAF">
        <w:rPr>
          <w:lang w:val="ru-RU"/>
        </w:rPr>
        <w:t>в освоении новых знаний</w:t>
      </w:r>
      <w:r>
        <w:rPr>
          <w:lang w:val="ru-RU"/>
        </w:rPr>
        <w:t xml:space="preserve"> легко контролировалась; </w:t>
      </w:r>
      <w:r w:rsidR="00B36AAF">
        <w:rPr>
          <w:lang w:val="ru-RU"/>
        </w:rPr>
        <w:t xml:space="preserve"> образовательны</w:t>
      </w:r>
      <w:r>
        <w:rPr>
          <w:lang w:val="ru-RU"/>
        </w:rPr>
        <w:t>е</w:t>
      </w:r>
      <w:r w:rsidR="00B36AAF">
        <w:rPr>
          <w:lang w:val="ru-RU"/>
        </w:rPr>
        <w:t xml:space="preserve"> в</w:t>
      </w:r>
      <w:r w:rsidR="00DF0DB3" w:rsidRPr="00DF0DB3">
        <w:rPr>
          <w:lang w:val="ru-RU"/>
        </w:rPr>
        <w:t>озможност</w:t>
      </w:r>
      <w:r>
        <w:rPr>
          <w:lang w:val="ru-RU"/>
        </w:rPr>
        <w:t>и использовались рационально,</w:t>
      </w:r>
      <w:r w:rsidR="00B36AAF">
        <w:rPr>
          <w:lang w:val="ru-RU"/>
        </w:rPr>
        <w:t xml:space="preserve"> </w:t>
      </w:r>
      <w:r>
        <w:rPr>
          <w:lang w:val="ru-RU"/>
        </w:rPr>
        <w:t>а</w:t>
      </w:r>
      <w:r w:rsidR="00B36AAF">
        <w:rPr>
          <w:lang w:val="ru-RU"/>
        </w:rPr>
        <w:t xml:space="preserve"> </w:t>
      </w:r>
      <w:r w:rsidR="00DF0DB3" w:rsidRPr="00DF0DB3">
        <w:rPr>
          <w:lang w:val="ru-RU"/>
        </w:rPr>
        <w:t>сотрудничеств</w:t>
      </w:r>
      <w:r>
        <w:rPr>
          <w:lang w:val="ru-RU"/>
        </w:rPr>
        <w:t>о</w:t>
      </w:r>
      <w:r w:rsidR="00DF0DB3" w:rsidRPr="00DF0DB3">
        <w:rPr>
          <w:lang w:val="ru-RU"/>
        </w:rPr>
        <w:t xml:space="preserve"> </w:t>
      </w:r>
      <w:r>
        <w:rPr>
          <w:lang w:val="ru-RU"/>
        </w:rPr>
        <w:t xml:space="preserve">бенефициаров и поставщиков </w:t>
      </w:r>
      <w:r w:rsidR="00DF0DB3" w:rsidRPr="00DF0DB3">
        <w:rPr>
          <w:lang w:val="ru-RU"/>
        </w:rPr>
        <w:t>в области обучения</w:t>
      </w:r>
      <w:r>
        <w:rPr>
          <w:lang w:val="ru-RU"/>
        </w:rPr>
        <w:t xml:space="preserve"> могло отслеживаться и предусматривало возможность оценки</w:t>
      </w:r>
      <w:r w:rsidR="00952FAA" w:rsidRPr="00DF0DB3">
        <w:rPr>
          <w:lang w:val="ru-RU"/>
        </w:rPr>
        <w:t xml:space="preserve">.  </w:t>
      </w:r>
      <w:r w:rsidR="0099094F">
        <w:rPr>
          <w:lang w:val="ru-RU"/>
        </w:rPr>
        <w:t>Для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достижения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этих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целей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в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пункте</w:t>
      </w:r>
      <w:r w:rsidR="0099094F" w:rsidRPr="0099094F">
        <w:t> </w:t>
      </w:r>
      <w:r w:rsidR="00952FAA" w:rsidRPr="00B95050">
        <w:rPr>
          <w:lang w:val="ru-RU"/>
        </w:rPr>
        <w:t>12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указанного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документа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предлагается</w:t>
      </w:r>
      <w:r w:rsidR="0099094F" w:rsidRPr="00B95050">
        <w:rPr>
          <w:lang w:val="ru-RU"/>
        </w:rPr>
        <w:t xml:space="preserve"> </w:t>
      </w:r>
      <w:r w:rsidR="00B95050">
        <w:rPr>
          <w:lang w:val="ru-RU"/>
        </w:rPr>
        <w:t>использовать модели необходимых профессиональных качеств</w:t>
      </w:r>
      <w:r w:rsidR="00DD1D39">
        <w:rPr>
          <w:lang w:val="ru-RU"/>
        </w:rPr>
        <w:t>, которые должны быть в меру комплексными и подробными и позволять</w:t>
      </w:r>
      <w:r w:rsidR="00952FAA" w:rsidRPr="00B95050">
        <w:rPr>
          <w:szCs w:val="22"/>
          <w:lang w:val="ru-RU"/>
        </w:rPr>
        <w:t>:</w:t>
      </w:r>
    </w:p>
    <w:p w:rsidR="00AB03E4" w:rsidRPr="00AB03E4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>ведомствам определить индивидуальные модели необходимых профессиональных качеств с учетом должностных ин</w:t>
      </w:r>
      <w:r w:rsidR="00331BB2">
        <w:rPr>
          <w:rFonts w:ascii="Arial" w:eastAsia="SimSun" w:hAnsi="Arial" w:cs="Arial"/>
          <w:lang w:val="ru-RU" w:eastAsia="zh-CN"/>
        </w:rPr>
        <w:t xml:space="preserve">струкций отдельных экспертов и политики того или иного </w:t>
      </w:r>
      <w:r w:rsidRPr="00AB03E4">
        <w:rPr>
          <w:rFonts w:ascii="Arial" w:eastAsia="SimSun" w:hAnsi="Arial" w:cs="Arial"/>
          <w:lang w:val="ru-RU" w:eastAsia="zh-CN"/>
        </w:rPr>
        <w:t>ведомства в области проведения экспертизы путем выбора соответствующих профессиональных качеств из общей модели;</w:t>
      </w:r>
    </w:p>
    <w:p w:rsidR="00AB03E4" w:rsidRPr="000D0D90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lastRenderedPageBreak/>
        <w:t xml:space="preserve">ведомствам донести до сведения поставщиков информацию об (индивидуальных или организационных) потребностях в обучении </w:t>
      </w:r>
      <w:r w:rsidR="00331BB2">
        <w:rPr>
          <w:rFonts w:ascii="Arial" w:eastAsia="SimSun" w:hAnsi="Arial" w:cs="Arial"/>
          <w:lang w:val="ru-RU" w:eastAsia="zh-CN"/>
        </w:rPr>
        <w:t>применительно к тем или иным</w:t>
      </w:r>
      <w:r w:rsidRPr="00AB03E4">
        <w:rPr>
          <w:rFonts w:ascii="Arial" w:eastAsia="SimSun" w:hAnsi="Arial" w:cs="Arial"/>
          <w:lang w:val="ru-RU" w:eastAsia="zh-CN"/>
        </w:rPr>
        <w:t xml:space="preserve"> необходимы</w:t>
      </w:r>
      <w:r w:rsidR="00331BB2">
        <w:rPr>
          <w:rFonts w:ascii="Arial" w:eastAsia="SimSun" w:hAnsi="Arial" w:cs="Arial"/>
          <w:lang w:val="ru-RU" w:eastAsia="zh-CN"/>
        </w:rPr>
        <w:t>м</w:t>
      </w:r>
      <w:r w:rsidRPr="00AB03E4">
        <w:rPr>
          <w:rFonts w:ascii="Arial" w:eastAsia="SimSun" w:hAnsi="Arial" w:cs="Arial"/>
          <w:lang w:val="ru-RU" w:eastAsia="zh-CN"/>
        </w:rPr>
        <w:t xml:space="preserve"> профессиональны</w:t>
      </w:r>
      <w:r w:rsidR="00331BB2">
        <w:rPr>
          <w:rFonts w:ascii="Arial" w:eastAsia="SimSun" w:hAnsi="Arial" w:cs="Arial"/>
          <w:lang w:val="ru-RU" w:eastAsia="zh-CN"/>
        </w:rPr>
        <w:t>м</w:t>
      </w:r>
      <w:r w:rsidRPr="00AB03E4">
        <w:rPr>
          <w:rFonts w:ascii="Arial" w:eastAsia="SimSun" w:hAnsi="Arial" w:cs="Arial"/>
          <w:lang w:val="ru-RU" w:eastAsia="zh-CN"/>
        </w:rPr>
        <w:t xml:space="preserve"> качеств</w:t>
      </w:r>
      <w:r w:rsidR="00331BB2">
        <w:rPr>
          <w:rFonts w:ascii="Arial" w:eastAsia="SimSun" w:hAnsi="Arial" w:cs="Arial"/>
          <w:lang w:val="ru-RU" w:eastAsia="zh-CN"/>
        </w:rPr>
        <w:t>ам</w:t>
      </w:r>
      <w:r w:rsidRPr="00AB03E4">
        <w:rPr>
          <w:rFonts w:ascii="Arial" w:eastAsia="SimSun" w:hAnsi="Arial" w:cs="Arial"/>
          <w:lang w:val="ru-RU" w:eastAsia="zh-CN"/>
        </w:rPr>
        <w:t>, чтобы поставщики могли принять конкретные меры для удовлетворения этих потребностей;</w:t>
      </w:r>
    </w:p>
    <w:p w:rsidR="00AB03E4" w:rsidRPr="000D0D90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 xml:space="preserve">поставщикам определить содержание учебных мероприятий и условия участия в них </w:t>
      </w:r>
      <w:r w:rsidR="00DC66C6">
        <w:rPr>
          <w:rFonts w:ascii="Arial" w:eastAsia="SimSun" w:hAnsi="Arial" w:cs="Arial"/>
          <w:lang w:val="ru-RU" w:eastAsia="zh-CN"/>
        </w:rPr>
        <w:t xml:space="preserve">с точки зрения развития </w:t>
      </w:r>
      <w:r w:rsidRPr="00AB03E4">
        <w:rPr>
          <w:rFonts w:ascii="Arial" w:eastAsia="SimSun" w:hAnsi="Arial" w:cs="Arial"/>
          <w:lang w:val="ru-RU" w:eastAsia="zh-CN"/>
        </w:rPr>
        <w:t>необходимых профессиональных качеств;</w:t>
      </w:r>
    </w:p>
    <w:p w:rsidR="00AB03E4" w:rsidRPr="000D0D90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>ответственным за организацию и проведение обучения оценить и документировать</w:t>
      </w:r>
      <w:r w:rsidR="00823E05">
        <w:rPr>
          <w:rFonts w:ascii="Arial" w:eastAsia="SimSun" w:hAnsi="Arial" w:cs="Arial"/>
          <w:lang w:val="ru-RU" w:eastAsia="zh-CN"/>
        </w:rPr>
        <w:t xml:space="preserve"> уровень обучения, пройденного слушателями ранее</w:t>
      </w:r>
      <w:r w:rsidRPr="00AB03E4">
        <w:rPr>
          <w:rFonts w:ascii="Arial" w:eastAsia="SimSun" w:hAnsi="Arial" w:cs="Arial"/>
          <w:lang w:val="ru-RU" w:eastAsia="zh-CN"/>
        </w:rPr>
        <w:t>, а также выяв</w:t>
      </w:r>
      <w:r w:rsidR="00823E05">
        <w:rPr>
          <w:rFonts w:ascii="Arial" w:eastAsia="SimSun" w:hAnsi="Arial" w:cs="Arial"/>
          <w:lang w:val="ru-RU" w:eastAsia="zh-CN"/>
        </w:rPr>
        <w:t>и</w:t>
      </w:r>
      <w:r w:rsidRPr="00AB03E4">
        <w:rPr>
          <w:rFonts w:ascii="Arial" w:eastAsia="SimSun" w:hAnsi="Arial" w:cs="Arial"/>
          <w:lang w:val="ru-RU" w:eastAsia="zh-CN"/>
        </w:rPr>
        <w:t>ть пробелы в обучении;</w:t>
      </w:r>
    </w:p>
    <w:p w:rsidR="00AB03E4" w:rsidRPr="000D0D90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 xml:space="preserve">ответственным за организацию и проведение обучения отслеживать и оценивать профессиональные качества, сформированные у отдельных экспертов </w:t>
      </w:r>
      <w:r w:rsidR="00823E05">
        <w:rPr>
          <w:rFonts w:ascii="Arial" w:eastAsia="SimSun" w:hAnsi="Arial" w:cs="Arial"/>
          <w:lang w:val="ru-RU" w:eastAsia="zh-CN"/>
        </w:rPr>
        <w:t xml:space="preserve">по итогам </w:t>
      </w:r>
      <w:r w:rsidRPr="00AB03E4">
        <w:rPr>
          <w:rFonts w:ascii="Arial" w:eastAsia="SimSun" w:hAnsi="Arial" w:cs="Arial"/>
          <w:lang w:val="ru-RU" w:eastAsia="zh-CN"/>
        </w:rPr>
        <w:t>участия в учебных мероприятиях;</w:t>
      </w:r>
    </w:p>
    <w:p w:rsidR="00AB03E4" w:rsidRPr="000D0D90" w:rsidRDefault="00AB03E4" w:rsidP="00AB03E4">
      <w:pPr>
        <w:pStyle w:val="ListParagraph"/>
        <w:keepLines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 xml:space="preserve">ответственным за организацию и проведение обучения более эффективно распределять возможности </w:t>
      </w:r>
      <w:r w:rsidR="00AF0139">
        <w:rPr>
          <w:rFonts w:ascii="Arial" w:eastAsia="SimSun" w:hAnsi="Arial" w:cs="Arial"/>
          <w:lang w:val="ru-RU" w:eastAsia="zh-CN"/>
        </w:rPr>
        <w:t xml:space="preserve">для </w:t>
      </w:r>
      <w:r w:rsidRPr="00AB03E4">
        <w:rPr>
          <w:rFonts w:ascii="Arial" w:eastAsia="SimSun" w:hAnsi="Arial" w:cs="Arial"/>
          <w:lang w:val="ru-RU" w:eastAsia="zh-CN"/>
        </w:rPr>
        <w:t xml:space="preserve">обучения с учетом, с одной стороны, </w:t>
      </w:r>
      <w:r w:rsidR="00A6097A">
        <w:rPr>
          <w:rFonts w:ascii="Arial" w:eastAsia="SimSun" w:hAnsi="Arial" w:cs="Arial"/>
          <w:lang w:val="ru-RU" w:eastAsia="zh-CN"/>
        </w:rPr>
        <w:t xml:space="preserve">ранее изученных курсов и </w:t>
      </w:r>
      <w:r w:rsidRPr="00AB03E4">
        <w:rPr>
          <w:rFonts w:ascii="Arial" w:eastAsia="SimSun" w:hAnsi="Arial" w:cs="Arial"/>
          <w:lang w:val="ru-RU" w:eastAsia="zh-CN"/>
        </w:rPr>
        <w:t>пробелов в об</w:t>
      </w:r>
      <w:r w:rsidR="00A6097A">
        <w:rPr>
          <w:rFonts w:ascii="Arial" w:eastAsia="SimSun" w:hAnsi="Arial" w:cs="Arial"/>
          <w:lang w:val="ru-RU" w:eastAsia="zh-CN"/>
        </w:rPr>
        <w:t>разовании</w:t>
      </w:r>
      <w:r w:rsidRPr="00AB03E4">
        <w:rPr>
          <w:rFonts w:ascii="Arial" w:eastAsia="SimSun" w:hAnsi="Arial" w:cs="Arial"/>
          <w:lang w:val="ru-RU" w:eastAsia="zh-CN"/>
        </w:rPr>
        <w:t xml:space="preserve"> </w:t>
      </w:r>
      <w:r w:rsidR="00A6097A">
        <w:rPr>
          <w:rFonts w:ascii="Arial" w:eastAsia="SimSun" w:hAnsi="Arial" w:cs="Arial"/>
          <w:lang w:val="ru-RU" w:eastAsia="zh-CN"/>
        </w:rPr>
        <w:t xml:space="preserve">отдельно взятых кандидатов </w:t>
      </w:r>
      <w:r w:rsidRPr="00AB03E4">
        <w:rPr>
          <w:rFonts w:ascii="Arial" w:eastAsia="SimSun" w:hAnsi="Arial" w:cs="Arial"/>
          <w:lang w:val="ru-RU" w:eastAsia="zh-CN"/>
        </w:rPr>
        <w:t>и, с другой стороны, содержания учебных мероприятий и условий участия в них;</w:t>
      </w:r>
    </w:p>
    <w:p w:rsidR="00AB03E4" w:rsidRPr="000D0D90" w:rsidRDefault="00AB03E4" w:rsidP="00AB03E4">
      <w:pPr>
        <w:pStyle w:val="ListParagraph"/>
        <w:numPr>
          <w:ilvl w:val="0"/>
          <w:numId w:val="7"/>
        </w:numPr>
        <w:tabs>
          <w:tab w:val="left" w:pos="3969"/>
        </w:tabs>
        <w:spacing w:after="220" w:line="240" w:lineRule="auto"/>
        <w:ind w:left="720" w:right="1152"/>
        <w:contextualSpacing w:val="0"/>
        <w:rPr>
          <w:rFonts w:ascii="Arial" w:eastAsia="SimSun" w:hAnsi="Arial" w:cs="Arial"/>
          <w:lang w:val="ru-RU" w:eastAsia="zh-CN"/>
        </w:rPr>
      </w:pPr>
      <w:r w:rsidRPr="00AB03E4">
        <w:rPr>
          <w:rFonts w:ascii="Arial" w:eastAsia="SimSun" w:hAnsi="Arial" w:cs="Arial"/>
          <w:lang w:val="ru-RU" w:eastAsia="zh-CN"/>
        </w:rPr>
        <w:t>удовлетвор</w:t>
      </w:r>
      <w:r w:rsidR="00C0747B">
        <w:rPr>
          <w:rFonts w:ascii="Arial" w:eastAsia="SimSun" w:hAnsi="Arial" w:cs="Arial"/>
          <w:lang w:val="ru-RU" w:eastAsia="zh-CN"/>
        </w:rPr>
        <w:t>я</w:t>
      </w:r>
      <w:r w:rsidRPr="00AB03E4">
        <w:rPr>
          <w:rFonts w:ascii="Arial" w:eastAsia="SimSun" w:hAnsi="Arial" w:cs="Arial"/>
          <w:lang w:val="ru-RU" w:eastAsia="zh-CN"/>
        </w:rPr>
        <w:t>ть потребности как ведомств, регулярно проводящих отдельную экспертизу по существу, так и ведомств, обладающих ограниченными возможностями по проведению экспертизы.</w:t>
      </w:r>
    </w:p>
    <w:p w:rsidR="00AB03E4" w:rsidRPr="008D7F2C" w:rsidRDefault="00C0747B" w:rsidP="000C42FB">
      <w:pPr>
        <w:pStyle w:val="ONUME"/>
        <w:rPr>
          <w:lang w:val="ru-RU"/>
        </w:rPr>
      </w:pPr>
      <w:r>
        <w:rPr>
          <w:lang w:val="ru-RU"/>
        </w:rPr>
        <w:t>В</w:t>
      </w:r>
      <w:r w:rsidRPr="008D7F2C">
        <w:rPr>
          <w:lang w:val="ru-RU"/>
        </w:rPr>
        <w:t xml:space="preserve"> </w:t>
      </w:r>
      <w:r>
        <w:rPr>
          <w:lang w:val="ru-RU"/>
        </w:rPr>
        <w:t>интересах</w:t>
      </w:r>
      <w:r w:rsidRPr="008D7F2C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8D7F2C">
        <w:rPr>
          <w:lang w:val="ru-RU"/>
        </w:rPr>
        <w:t xml:space="preserve"> </w:t>
      </w:r>
      <w:r w:rsidR="008D7F2C">
        <w:rPr>
          <w:lang w:val="ru-RU"/>
        </w:rPr>
        <w:t>деятельности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по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обучению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патентных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экспертов</w:t>
      </w:r>
      <w:r w:rsidR="008D7F2C" w:rsidRPr="008D7F2C">
        <w:rPr>
          <w:lang w:val="ru-RU"/>
        </w:rPr>
        <w:t xml:space="preserve"> </w:t>
      </w:r>
      <w:r w:rsidR="008E0BF3">
        <w:rPr>
          <w:lang w:val="ru-RU"/>
        </w:rPr>
        <w:t xml:space="preserve">в </w:t>
      </w:r>
      <w:r w:rsidR="008D7F2C">
        <w:rPr>
          <w:lang w:val="ru-RU"/>
        </w:rPr>
        <w:t>документ</w:t>
      </w:r>
      <w:r w:rsidR="008E0BF3">
        <w:rPr>
          <w:lang w:val="ru-RU"/>
        </w:rPr>
        <w:t>е</w:t>
      </w:r>
      <w:r w:rsidR="008D7F2C" w:rsidRPr="008D7F2C">
        <w:rPr>
          <w:lang w:val="ru-RU"/>
        </w:rPr>
        <w:t xml:space="preserve"> </w:t>
      </w:r>
      <w:r w:rsidR="00952FAA" w:rsidRPr="008D7F2C">
        <w:t>PCT</w:t>
      </w:r>
      <w:r w:rsidR="00952FAA" w:rsidRPr="008D7F2C">
        <w:rPr>
          <w:lang w:val="ru-RU"/>
        </w:rPr>
        <w:t>/</w:t>
      </w:r>
      <w:r w:rsidR="00952FAA" w:rsidRPr="008D7F2C">
        <w:t>WG</w:t>
      </w:r>
      <w:r w:rsidR="00952FAA" w:rsidRPr="008D7F2C">
        <w:rPr>
          <w:lang w:val="ru-RU"/>
        </w:rPr>
        <w:t xml:space="preserve">/10/9 </w:t>
      </w:r>
      <w:r w:rsidR="008D7F2C">
        <w:rPr>
          <w:lang w:val="ru-RU"/>
        </w:rPr>
        <w:t>также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предлагает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создать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систему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управления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обучением</w:t>
      </w:r>
      <w:r w:rsidR="008D7F2C" w:rsidRPr="008D7F2C">
        <w:rPr>
          <w:lang w:val="ru-RU"/>
        </w:rPr>
        <w:t xml:space="preserve">, </w:t>
      </w:r>
      <w:r w:rsidR="008D7F2C">
        <w:rPr>
          <w:lang w:val="ru-RU"/>
        </w:rPr>
        <w:t>которая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позволяла бы контролировать</w:t>
      </w:r>
      <w:r w:rsidR="00621ED9">
        <w:rPr>
          <w:lang w:val="ru-RU"/>
        </w:rPr>
        <w:t xml:space="preserve"> и </w:t>
      </w:r>
      <w:r w:rsidR="008D7F2C">
        <w:rPr>
          <w:lang w:val="ru-RU"/>
        </w:rPr>
        <w:t xml:space="preserve">отслеживать </w:t>
      </w:r>
      <w:r w:rsidR="00621ED9">
        <w:rPr>
          <w:lang w:val="ru-RU"/>
        </w:rPr>
        <w:t xml:space="preserve">обучение отдельно взятых патентных экспертов или </w:t>
      </w:r>
      <w:r w:rsidR="008D7F2C">
        <w:rPr>
          <w:lang w:val="ru-RU"/>
        </w:rPr>
        <w:t>и</w:t>
      </w:r>
      <w:r w:rsidR="00621ED9">
        <w:rPr>
          <w:lang w:val="ru-RU"/>
        </w:rPr>
        <w:t>х групп и отчитывать о проделанной работе, как указано в пунктах</w:t>
      </w:r>
      <w:r w:rsidR="00952FAA" w:rsidRPr="008D7F2C">
        <w:t> </w:t>
      </w:r>
      <w:r w:rsidR="00952FAA" w:rsidRPr="008D7F2C">
        <w:rPr>
          <w:lang w:val="ru-RU"/>
        </w:rPr>
        <w:t xml:space="preserve">15 </w:t>
      </w:r>
      <w:r w:rsidR="00621ED9">
        <w:rPr>
          <w:lang w:val="ru-RU"/>
        </w:rPr>
        <w:t>и</w:t>
      </w:r>
      <w:r w:rsidR="00952FAA" w:rsidRPr="008D7F2C">
        <w:t> </w:t>
      </w:r>
      <w:r w:rsidR="00952FAA" w:rsidRPr="008D7F2C">
        <w:rPr>
          <w:lang w:val="ru-RU"/>
        </w:rPr>
        <w:t>16</w:t>
      </w:r>
      <w:r w:rsidR="00621ED9">
        <w:rPr>
          <w:lang w:val="ru-RU"/>
        </w:rPr>
        <w:t xml:space="preserve"> этого</w:t>
      </w:r>
      <w:r w:rsidR="00952FAA" w:rsidRPr="008D7F2C">
        <w:rPr>
          <w:lang w:val="ru-RU"/>
        </w:rPr>
        <w:t xml:space="preserve"> </w:t>
      </w:r>
      <w:r w:rsidR="00621ED9">
        <w:rPr>
          <w:lang w:val="ru-RU"/>
        </w:rPr>
        <w:t>документа</w:t>
      </w:r>
      <w:r w:rsidR="00952FAA" w:rsidRPr="008D7F2C">
        <w:rPr>
          <w:lang w:val="ru-RU"/>
        </w:rPr>
        <w:t>.</w:t>
      </w:r>
    </w:p>
    <w:p w:rsidR="00AB03E4" w:rsidRPr="00486EDC" w:rsidRDefault="00486EDC" w:rsidP="00952FAA">
      <w:pPr>
        <w:pStyle w:val="ONUME"/>
        <w:rPr>
          <w:lang w:val="ru-RU"/>
        </w:rPr>
      </w:pPr>
      <w:r w:rsidRPr="00486EDC">
        <w:rPr>
          <w:lang w:val="ru-RU"/>
        </w:rPr>
        <w:t>В пунктах</w:t>
      </w:r>
      <w:r w:rsidR="00952FAA" w:rsidRPr="00486EDC">
        <w:t> </w:t>
      </w:r>
      <w:r w:rsidR="00952FAA" w:rsidRPr="00486EDC">
        <w:rPr>
          <w:lang w:val="ru-RU"/>
        </w:rPr>
        <w:t>141</w:t>
      </w:r>
      <w:r w:rsidRPr="00486EDC">
        <w:rPr>
          <w:lang w:val="ru-RU"/>
        </w:rPr>
        <w:t>–</w:t>
      </w:r>
      <w:r w:rsidR="00952FAA" w:rsidRPr="00486EDC">
        <w:rPr>
          <w:lang w:val="ru-RU"/>
        </w:rPr>
        <w:t xml:space="preserve">147 </w:t>
      </w:r>
      <w:r w:rsidRPr="00486EDC">
        <w:rPr>
          <w:lang w:val="ru-RU"/>
        </w:rPr>
        <w:t>отчет</w:t>
      </w:r>
      <w:r>
        <w:rPr>
          <w:lang w:val="ru-RU"/>
        </w:rPr>
        <w:t>а</w:t>
      </w:r>
      <w:r w:rsidRPr="00486EDC">
        <w:rPr>
          <w:lang w:val="ru-RU"/>
        </w:rPr>
        <w:t xml:space="preserve"> о десятой сессии Рабочей группы по </w:t>
      </w:r>
      <w:r w:rsidR="00952FAA" w:rsidRPr="00486EDC">
        <w:t>PCT</w:t>
      </w:r>
      <w:r w:rsidR="00952FAA" w:rsidRPr="00486EDC">
        <w:rPr>
          <w:lang w:val="ru-RU"/>
        </w:rPr>
        <w:t xml:space="preserve"> (</w:t>
      </w:r>
      <w:r w:rsidRPr="00486EDC">
        <w:rPr>
          <w:lang w:val="ru-RU"/>
        </w:rPr>
        <w:t>документ</w:t>
      </w:r>
      <w:r w:rsidR="00952FAA" w:rsidRPr="00486EDC">
        <w:rPr>
          <w:lang w:val="ru-RU"/>
        </w:rPr>
        <w:t xml:space="preserve"> </w:t>
      </w:r>
      <w:r w:rsidR="00952FAA" w:rsidRPr="00486EDC">
        <w:t>PCT</w:t>
      </w:r>
      <w:r w:rsidR="00952FAA" w:rsidRPr="00486EDC">
        <w:rPr>
          <w:lang w:val="ru-RU"/>
        </w:rPr>
        <w:t>/</w:t>
      </w:r>
      <w:r w:rsidR="00952FAA" w:rsidRPr="00486EDC">
        <w:t>WG</w:t>
      </w:r>
      <w:r w:rsidR="00952FAA" w:rsidRPr="00486EDC">
        <w:rPr>
          <w:lang w:val="ru-RU"/>
        </w:rPr>
        <w:t xml:space="preserve">/10/25) </w:t>
      </w:r>
      <w:r w:rsidRPr="00486EDC">
        <w:rPr>
          <w:lang w:val="ru-RU"/>
        </w:rPr>
        <w:t xml:space="preserve">приводится подробная информация о дискуссии, состоявшейся по документу </w:t>
      </w:r>
      <w:r w:rsidR="00952FAA" w:rsidRPr="00486EDC">
        <w:t>PCT</w:t>
      </w:r>
      <w:r w:rsidR="00952FAA" w:rsidRPr="00486EDC">
        <w:rPr>
          <w:lang w:val="ru-RU"/>
        </w:rPr>
        <w:t>/</w:t>
      </w:r>
      <w:r w:rsidR="00952FAA" w:rsidRPr="00486EDC">
        <w:t>WG</w:t>
      </w:r>
      <w:r w:rsidR="00952FAA" w:rsidRPr="00486EDC">
        <w:rPr>
          <w:lang w:val="ru-RU"/>
        </w:rPr>
        <w:t xml:space="preserve">/10/9.  </w:t>
      </w:r>
      <w:r>
        <w:rPr>
          <w:lang w:val="ru-RU"/>
        </w:rPr>
        <w:t>Международное</w:t>
      </w:r>
      <w:r w:rsidRPr="00486EDC">
        <w:rPr>
          <w:lang w:val="ru-RU"/>
        </w:rPr>
        <w:t xml:space="preserve"> </w:t>
      </w:r>
      <w:r>
        <w:rPr>
          <w:lang w:val="ru-RU"/>
        </w:rPr>
        <w:t>бюро</w:t>
      </w:r>
      <w:r w:rsidRPr="00486EDC">
        <w:rPr>
          <w:lang w:val="ru-RU"/>
        </w:rPr>
        <w:t xml:space="preserve"> </w:t>
      </w:r>
      <w:r>
        <w:rPr>
          <w:lang w:val="ru-RU"/>
        </w:rPr>
        <w:t>сообщило, что представит отчет о ходе разработки модели необходимых профессиональных качеств и системы управления обучением на сессии</w:t>
      </w:r>
      <w:r w:rsidR="00EA54BD">
        <w:rPr>
          <w:lang w:val="ru-RU"/>
        </w:rPr>
        <w:t xml:space="preserve"> Рабочей группы</w:t>
      </w:r>
      <w:r>
        <w:rPr>
          <w:lang w:val="ru-RU"/>
        </w:rPr>
        <w:t xml:space="preserve"> в </w:t>
      </w:r>
      <w:r w:rsidR="00952FAA" w:rsidRPr="00486EDC">
        <w:rPr>
          <w:lang w:val="ru-RU"/>
        </w:rPr>
        <w:t>2018</w:t>
      </w:r>
      <w:r>
        <w:rPr>
          <w:lang w:val="ru-RU"/>
        </w:rPr>
        <w:t> г</w:t>
      </w:r>
      <w:r w:rsidR="00952FAA" w:rsidRPr="00486EDC">
        <w:rPr>
          <w:lang w:val="ru-RU"/>
        </w:rPr>
        <w:t>.</w:t>
      </w:r>
    </w:p>
    <w:p w:rsidR="00AB03E4" w:rsidRDefault="00AB03E4" w:rsidP="00AB03E4">
      <w:pPr>
        <w:pStyle w:val="Heading1"/>
      </w:pPr>
      <w:r w:rsidRPr="00AB03E4">
        <w:rPr>
          <w:lang w:val="ru-RU"/>
        </w:rPr>
        <w:t>ОТЧЕТ О ХОДЕ РАБОТЫ</w:t>
      </w:r>
    </w:p>
    <w:p w:rsidR="00AB03E4" w:rsidRPr="007246B5" w:rsidRDefault="00931692" w:rsidP="00952FAA">
      <w:pPr>
        <w:pStyle w:val="ONUME"/>
        <w:rPr>
          <w:lang w:val="ru-RU"/>
        </w:rPr>
      </w:pPr>
      <w:r>
        <w:rPr>
          <w:lang w:val="ru-RU"/>
        </w:rPr>
        <w:t>В</w:t>
      </w:r>
      <w:r w:rsidRPr="00931692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31692">
        <w:rPr>
          <w:lang w:val="ru-RU"/>
        </w:rPr>
        <w:t xml:space="preserve"> </w:t>
      </w:r>
      <w:r>
        <w:rPr>
          <w:lang w:val="ru-RU"/>
        </w:rPr>
        <w:t>время</w:t>
      </w:r>
      <w:r w:rsidRPr="00931692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931692">
        <w:rPr>
          <w:lang w:val="ru-RU"/>
        </w:rPr>
        <w:t xml:space="preserve"> </w:t>
      </w:r>
      <w:r>
        <w:rPr>
          <w:lang w:val="ru-RU"/>
        </w:rPr>
        <w:t>общей</w:t>
      </w:r>
      <w:r w:rsidRPr="00931692">
        <w:rPr>
          <w:lang w:val="ru-RU"/>
        </w:rPr>
        <w:t xml:space="preserve"> </w:t>
      </w:r>
      <w:r>
        <w:rPr>
          <w:lang w:val="ru-RU"/>
        </w:rPr>
        <w:t>модели</w:t>
      </w:r>
      <w:r w:rsidRPr="00931692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931692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Pr="00931692">
        <w:rPr>
          <w:lang w:val="ru-RU"/>
        </w:rPr>
        <w:t xml:space="preserve"> </w:t>
      </w:r>
      <w:r>
        <w:rPr>
          <w:lang w:val="ru-RU"/>
        </w:rPr>
        <w:t>качеств</w:t>
      </w:r>
      <w:r w:rsidRPr="00931692">
        <w:rPr>
          <w:lang w:val="ru-RU"/>
        </w:rPr>
        <w:t xml:space="preserve"> </w:t>
      </w:r>
      <w:r>
        <w:rPr>
          <w:lang w:val="ru-RU"/>
        </w:rPr>
        <w:t>для</w:t>
      </w:r>
      <w:r w:rsidRPr="00931692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31692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31692">
        <w:rPr>
          <w:lang w:val="ru-RU"/>
        </w:rPr>
        <w:t xml:space="preserve"> </w:t>
      </w:r>
      <w:r>
        <w:rPr>
          <w:lang w:val="ru-RU"/>
        </w:rPr>
        <w:t>ведется</w:t>
      </w:r>
      <w:r w:rsidRPr="00931692">
        <w:rPr>
          <w:lang w:val="ru-RU"/>
        </w:rPr>
        <w:t xml:space="preserve"> </w:t>
      </w:r>
      <w:r>
        <w:rPr>
          <w:lang w:val="ru-RU"/>
        </w:rPr>
        <w:t>в</w:t>
      </w:r>
      <w:r w:rsidRPr="00931692">
        <w:rPr>
          <w:lang w:val="ru-RU"/>
        </w:rPr>
        <w:t xml:space="preserve"> </w:t>
      </w:r>
      <w:r>
        <w:rPr>
          <w:lang w:val="ru-RU"/>
        </w:rPr>
        <w:t>рамках</w:t>
      </w:r>
      <w:r w:rsidRPr="00931692">
        <w:rPr>
          <w:lang w:val="ru-RU"/>
        </w:rPr>
        <w:t xml:space="preserve"> </w:t>
      </w:r>
      <w:r>
        <w:rPr>
          <w:lang w:val="ru-RU"/>
        </w:rPr>
        <w:t>проекта</w:t>
      </w:r>
      <w:r w:rsidRPr="00931692">
        <w:rPr>
          <w:lang w:val="ru-RU"/>
        </w:rPr>
        <w:t xml:space="preserve"> </w:t>
      </w:r>
      <w:r>
        <w:rPr>
          <w:lang w:val="ru-RU"/>
        </w:rPr>
        <w:t>по</w:t>
      </w:r>
      <w:r w:rsidRPr="00931692">
        <w:rPr>
          <w:lang w:val="ru-RU"/>
        </w:rPr>
        <w:t xml:space="preserve"> </w:t>
      </w:r>
      <w:r>
        <w:rPr>
          <w:lang w:val="ru-RU"/>
        </w:rPr>
        <w:t>повышению</w:t>
      </w:r>
      <w:r w:rsidRPr="00931692">
        <w:rPr>
          <w:lang w:val="ru-RU"/>
        </w:rPr>
        <w:t xml:space="preserve"> эффективности обучения экспертов </w:t>
      </w:r>
      <w:r w:rsidR="00087C03">
        <w:rPr>
          <w:lang w:val="ru-RU"/>
        </w:rPr>
        <w:t xml:space="preserve">силами </w:t>
      </w:r>
      <w:r w:rsidRPr="00931692">
        <w:rPr>
          <w:lang w:val="ru-RU"/>
        </w:rPr>
        <w:t>ведомств-поставщиков, который реализуется Региональным бюро ВОИС для Азиатско-Тихоокеанского региона</w:t>
      </w:r>
      <w:r w:rsidR="00952FAA" w:rsidRPr="00931692">
        <w:rPr>
          <w:lang w:val="ru-RU"/>
        </w:rPr>
        <w:t xml:space="preserve"> (</w:t>
      </w:r>
      <w:r w:rsidR="007246B5">
        <w:rPr>
          <w:lang w:val="ru-RU"/>
        </w:rPr>
        <w:t>АТР</w:t>
      </w:r>
      <w:r w:rsidR="00952FAA" w:rsidRPr="00931692">
        <w:rPr>
          <w:lang w:val="ru-RU"/>
        </w:rPr>
        <w:t xml:space="preserve">).  </w:t>
      </w:r>
      <w:r w:rsidR="007246B5">
        <w:rPr>
          <w:lang w:val="ru-RU"/>
        </w:rPr>
        <w:t>В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рамках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этого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проекта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 xml:space="preserve">также </w:t>
      </w:r>
      <w:r w:rsidR="00F21D60">
        <w:rPr>
          <w:lang w:val="ru-RU"/>
        </w:rPr>
        <w:t xml:space="preserve">изучаются варианты </w:t>
      </w:r>
      <w:r w:rsidR="007246B5">
        <w:rPr>
          <w:lang w:val="ru-RU"/>
        </w:rPr>
        <w:t>создани</w:t>
      </w:r>
      <w:r w:rsidR="00F21D60">
        <w:rPr>
          <w:lang w:val="ru-RU"/>
        </w:rPr>
        <w:t>я</w:t>
      </w:r>
      <w:r w:rsidR="007246B5">
        <w:rPr>
          <w:lang w:val="ru-RU"/>
        </w:rPr>
        <w:t xml:space="preserve"> и внедрени</w:t>
      </w:r>
      <w:r w:rsidR="00F21D60">
        <w:rPr>
          <w:lang w:val="ru-RU"/>
        </w:rPr>
        <w:t>я</w:t>
      </w:r>
      <w:r w:rsidR="007246B5">
        <w:rPr>
          <w:lang w:val="ru-RU"/>
        </w:rPr>
        <w:t xml:space="preserve"> системы управления обучением.  </w:t>
      </w:r>
      <w:r w:rsidR="007246B5" w:rsidRPr="007246B5">
        <w:rPr>
          <w:lang w:val="ru-RU"/>
        </w:rPr>
        <w:t>Международное бюро представило подробную информацию об этом проекте в ходе параллельного мероприятия на полях десятой сессии Рабочей группы</w:t>
      </w:r>
      <w:r w:rsidR="00952FAA" w:rsidRPr="007246B5">
        <w:rPr>
          <w:lang w:val="ru-RU"/>
        </w:rPr>
        <w:t xml:space="preserve"> (</w:t>
      </w:r>
      <w:r w:rsidR="007246B5" w:rsidRPr="007246B5">
        <w:rPr>
          <w:lang w:val="ru-RU"/>
        </w:rPr>
        <w:t>см.</w:t>
      </w:r>
      <w:r w:rsidR="00952FAA" w:rsidRPr="007246B5">
        <w:rPr>
          <w:lang w:val="ru-RU"/>
        </w:rPr>
        <w:t xml:space="preserve"> </w:t>
      </w:r>
      <w:r w:rsidR="007246B5" w:rsidRPr="007246B5">
        <w:rPr>
          <w:lang w:val="ru-RU"/>
        </w:rPr>
        <w:t xml:space="preserve">документ </w:t>
      </w:r>
      <w:r w:rsidR="00AA580F">
        <w:fldChar w:fldCharType="begin"/>
      </w:r>
      <w:r w:rsidR="00AA580F" w:rsidRPr="00762EA8">
        <w:rPr>
          <w:lang w:val="ru-RU"/>
        </w:rPr>
        <w:instrText xml:space="preserve"> </w:instrText>
      </w:r>
      <w:r w:rsidR="00AA580F">
        <w:instrText>HYPERLINK</w:instrText>
      </w:r>
      <w:r w:rsidR="00AA580F" w:rsidRPr="00762EA8">
        <w:rPr>
          <w:lang w:val="ru-RU"/>
        </w:rPr>
        <w:instrText xml:space="preserve"> "</w:instrText>
      </w:r>
      <w:r w:rsidR="00AA580F">
        <w:instrText>http</w:instrText>
      </w:r>
      <w:r w:rsidR="00AA580F" w:rsidRPr="00762EA8">
        <w:rPr>
          <w:lang w:val="ru-RU"/>
        </w:rPr>
        <w:instrText>://</w:instrText>
      </w:r>
      <w:r w:rsidR="00AA580F">
        <w:instrText>www</w:instrText>
      </w:r>
      <w:r w:rsidR="00AA580F" w:rsidRPr="00762EA8">
        <w:rPr>
          <w:lang w:val="ru-RU"/>
        </w:rPr>
        <w:instrText>.</w:instrText>
      </w:r>
      <w:r w:rsidR="00AA580F">
        <w:instrText>wipo</w:instrText>
      </w:r>
      <w:r w:rsidR="00AA580F" w:rsidRPr="00762EA8">
        <w:rPr>
          <w:lang w:val="ru-RU"/>
        </w:rPr>
        <w:instrText>.</w:instrText>
      </w:r>
      <w:r w:rsidR="00AA580F">
        <w:instrText>int</w:instrText>
      </w:r>
      <w:r w:rsidR="00AA580F" w:rsidRPr="00762EA8">
        <w:rPr>
          <w:lang w:val="ru-RU"/>
        </w:rPr>
        <w:instrText>/</w:instrText>
      </w:r>
      <w:r w:rsidR="00AA580F">
        <w:instrText>meetings</w:instrText>
      </w:r>
      <w:r w:rsidR="00AA580F" w:rsidRPr="00762EA8">
        <w:rPr>
          <w:lang w:val="ru-RU"/>
        </w:rPr>
        <w:instrText>/</w:instrText>
      </w:r>
      <w:r w:rsidR="00AA580F">
        <w:instrText>en</w:instrText>
      </w:r>
      <w:r w:rsidR="00AA580F" w:rsidRPr="00762EA8">
        <w:rPr>
          <w:lang w:val="ru-RU"/>
        </w:rPr>
        <w:instrText>/</w:instrText>
      </w:r>
      <w:r w:rsidR="00AA580F">
        <w:instrText>doc</w:instrText>
      </w:r>
      <w:r w:rsidR="00AA580F" w:rsidRPr="00762EA8">
        <w:rPr>
          <w:lang w:val="ru-RU"/>
        </w:rPr>
        <w:instrText>_</w:instrText>
      </w:r>
      <w:r w:rsidR="00AA580F">
        <w:instrText>details</w:instrText>
      </w:r>
      <w:r w:rsidR="00AA580F" w:rsidRPr="00762EA8">
        <w:rPr>
          <w:lang w:val="ru-RU"/>
        </w:rPr>
        <w:instrText>.</w:instrText>
      </w:r>
      <w:r w:rsidR="00AA580F">
        <w:instrText>jsp</w:instrText>
      </w:r>
      <w:r w:rsidR="00AA580F" w:rsidRPr="00762EA8">
        <w:rPr>
          <w:lang w:val="ru-RU"/>
        </w:rPr>
        <w:instrText>?</w:instrText>
      </w:r>
      <w:r w:rsidR="00AA580F">
        <w:instrText>doc</w:instrText>
      </w:r>
      <w:r w:rsidR="00AA580F" w:rsidRPr="00762EA8">
        <w:rPr>
          <w:lang w:val="ru-RU"/>
        </w:rPr>
        <w:instrText>_</w:instrText>
      </w:r>
      <w:r w:rsidR="00AA580F">
        <w:instrText>id</w:instrText>
      </w:r>
      <w:r w:rsidR="00AA580F" w:rsidRPr="00762EA8">
        <w:rPr>
          <w:lang w:val="ru-RU"/>
        </w:rPr>
        <w:instrText>=3</w:instrText>
      </w:r>
      <w:r w:rsidR="00AA580F" w:rsidRPr="00762EA8">
        <w:rPr>
          <w:lang w:val="ru-RU"/>
        </w:rPr>
        <w:instrText xml:space="preserve">72813" </w:instrText>
      </w:r>
      <w:r w:rsidR="00AA580F">
        <w:fldChar w:fldCharType="separate"/>
      </w:r>
      <w:r w:rsidR="00952FAA" w:rsidRPr="007246B5">
        <w:rPr>
          <w:rStyle w:val="Hyperlink"/>
          <w:color w:val="auto"/>
          <w:u w:val="none"/>
        </w:rPr>
        <w:t>PCT</w:t>
      </w:r>
      <w:r w:rsidR="00952FAA" w:rsidRPr="007246B5">
        <w:rPr>
          <w:rStyle w:val="Hyperlink"/>
          <w:color w:val="auto"/>
          <w:u w:val="none"/>
          <w:lang w:val="ru-RU"/>
        </w:rPr>
        <w:t>/</w:t>
      </w:r>
      <w:r w:rsidR="00952FAA" w:rsidRPr="007246B5">
        <w:rPr>
          <w:rStyle w:val="Hyperlink"/>
          <w:color w:val="auto"/>
          <w:u w:val="none"/>
        </w:rPr>
        <w:t>WG</w:t>
      </w:r>
      <w:r w:rsidR="00952FAA" w:rsidRPr="007246B5">
        <w:rPr>
          <w:rStyle w:val="Hyperlink"/>
          <w:color w:val="auto"/>
          <w:u w:val="none"/>
          <w:lang w:val="ru-RU"/>
        </w:rPr>
        <w:t>/10/</w:t>
      </w:r>
      <w:r w:rsidR="00952FAA" w:rsidRPr="007246B5">
        <w:rPr>
          <w:rStyle w:val="Hyperlink"/>
          <w:color w:val="auto"/>
          <w:u w:val="none"/>
        </w:rPr>
        <w:t>PRESENTATION</w:t>
      </w:r>
      <w:r w:rsidR="00952FAA" w:rsidRPr="007246B5">
        <w:rPr>
          <w:rStyle w:val="Hyperlink"/>
          <w:color w:val="auto"/>
          <w:u w:val="none"/>
          <w:lang w:val="ru-RU"/>
        </w:rPr>
        <w:t>/</w:t>
      </w:r>
      <w:r w:rsidR="00952FAA" w:rsidRPr="007246B5">
        <w:rPr>
          <w:rStyle w:val="Hyperlink"/>
          <w:color w:val="auto"/>
          <w:u w:val="none"/>
        </w:rPr>
        <w:t>EXAMINER</w:t>
      </w:r>
      <w:r w:rsidR="00952FAA" w:rsidRPr="007246B5">
        <w:rPr>
          <w:rStyle w:val="Hyperlink"/>
          <w:color w:val="auto"/>
          <w:u w:val="none"/>
          <w:lang w:val="ru-RU"/>
        </w:rPr>
        <w:t xml:space="preserve"> </w:t>
      </w:r>
      <w:r w:rsidR="00952FAA" w:rsidRPr="007246B5">
        <w:rPr>
          <w:rStyle w:val="Hyperlink"/>
          <w:color w:val="auto"/>
          <w:u w:val="none"/>
        </w:rPr>
        <w:t>TRAINING</w:t>
      </w:r>
      <w:r w:rsidR="00AA580F">
        <w:rPr>
          <w:rStyle w:val="Hyperlink"/>
          <w:color w:val="auto"/>
          <w:u w:val="none"/>
        </w:rPr>
        <w:fldChar w:fldCharType="end"/>
      </w:r>
      <w:r w:rsidR="00952FAA" w:rsidRPr="007246B5">
        <w:rPr>
          <w:lang w:val="ru-RU"/>
        </w:rPr>
        <w:t>).</w:t>
      </w:r>
    </w:p>
    <w:p w:rsidR="00AB03E4" w:rsidRPr="00350BF7" w:rsidRDefault="00884985" w:rsidP="00B66116">
      <w:pPr>
        <w:pStyle w:val="ONUME"/>
        <w:rPr>
          <w:lang w:val="ru-RU"/>
        </w:rPr>
      </w:pPr>
      <w:r>
        <w:rPr>
          <w:lang w:val="ru-RU"/>
        </w:rPr>
        <w:t>В</w:t>
      </w:r>
      <w:r w:rsidRPr="00884985">
        <w:rPr>
          <w:lang w:val="ru-RU"/>
        </w:rPr>
        <w:t xml:space="preserve"> </w:t>
      </w:r>
      <w:r>
        <w:rPr>
          <w:lang w:val="ru-RU"/>
        </w:rPr>
        <w:t>рамках</w:t>
      </w:r>
      <w:r w:rsidRPr="00884985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884985">
        <w:rPr>
          <w:lang w:val="ru-RU"/>
        </w:rPr>
        <w:t xml:space="preserve"> </w:t>
      </w:r>
      <w:r>
        <w:rPr>
          <w:lang w:val="ru-RU"/>
        </w:rPr>
        <w:t>проекта</w:t>
      </w:r>
      <w:r w:rsidRPr="00884985">
        <w:rPr>
          <w:lang w:val="ru-RU"/>
        </w:rPr>
        <w:t xml:space="preserve"> </w:t>
      </w:r>
      <w:r>
        <w:rPr>
          <w:lang w:val="ru-RU"/>
        </w:rPr>
        <w:t>совместно</w:t>
      </w:r>
      <w:r w:rsidRPr="00884985">
        <w:rPr>
          <w:lang w:val="ru-RU"/>
        </w:rPr>
        <w:t xml:space="preserve"> </w:t>
      </w:r>
      <w:r>
        <w:rPr>
          <w:lang w:val="ru-RU"/>
        </w:rPr>
        <w:t>с</w:t>
      </w:r>
      <w:r w:rsidRPr="00884985">
        <w:rPr>
          <w:lang w:val="ru-RU"/>
        </w:rPr>
        <w:t xml:space="preserve"> </w:t>
      </w:r>
      <w:r>
        <w:rPr>
          <w:lang w:val="ru-RU"/>
        </w:rPr>
        <w:t>Корпорацией</w:t>
      </w:r>
      <w:r w:rsidRPr="0088498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88498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84985">
        <w:rPr>
          <w:lang w:val="ru-RU"/>
        </w:rPr>
        <w:t xml:space="preserve"> </w:t>
      </w:r>
      <w:r>
        <w:rPr>
          <w:lang w:val="ru-RU"/>
        </w:rPr>
        <w:t>Малайзии</w:t>
      </w:r>
      <w:r w:rsidRPr="00884985">
        <w:rPr>
          <w:lang w:val="ru-RU"/>
        </w:rPr>
        <w:t xml:space="preserve"> </w:t>
      </w:r>
      <w:r>
        <w:rPr>
          <w:lang w:val="ru-RU"/>
        </w:rPr>
        <w:t>с</w:t>
      </w:r>
      <w:r w:rsidRPr="00884985">
        <w:rPr>
          <w:lang w:val="ru-RU"/>
        </w:rPr>
        <w:t xml:space="preserve"> 28 </w:t>
      </w:r>
      <w:r>
        <w:rPr>
          <w:lang w:val="ru-RU"/>
        </w:rPr>
        <w:t>по</w:t>
      </w:r>
      <w:r w:rsidRPr="00884985">
        <w:rPr>
          <w:lang w:val="ru-RU"/>
        </w:rPr>
        <w:t xml:space="preserve"> 30</w:t>
      </w:r>
      <w:r w:rsidRPr="00884985">
        <w:t> </w:t>
      </w:r>
      <w:r>
        <w:rPr>
          <w:lang w:val="ru-RU"/>
        </w:rPr>
        <w:t>ноября</w:t>
      </w:r>
      <w:r w:rsidRPr="00884985">
        <w:rPr>
          <w:lang w:val="ru-RU"/>
        </w:rPr>
        <w:t xml:space="preserve"> 2017</w:t>
      </w:r>
      <w:r w:rsidRPr="00884985">
        <w:t> </w:t>
      </w:r>
      <w:r>
        <w:rPr>
          <w:lang w:val="ru-RU"/>
        </w:rPr>
        <w:t>г</w:t>
      </w:r>
      <w:r w:rsidRPr="00884985">
        <w:rPr>
          <w:lang w:val="ru-RU"/>
        </w:rPr>
        <w:t xml:space="preserve">. </w:t>
      </w:r>
      <w:r w:rsidR="0061661B">
        <w:rPr>
          <w:lang w:val="ru-RU"/>
        </w:rPr>
        <w:t>в</w:t>
      </w:r>
      <w:r w:rsidR="0061661B" w:rsidRPr="00884985">
        <w:rPr>
          <w:lang w:val="ru-RU"/>
        </w:rPr>
        <w:t xml:space="preserve"> </w:t>
      </w:r>
      <w:r w:rsidR="0061661B">
        <w:rPr>
          <w:lang w:val="ru-RU"/>
        </w:rPr>
        <w:t>Куал</w:t>
      </w:r>
      <w:r w:rsidR="00931F73">
        <w:rPr>
          <w:lang w:val="ru-RU"/>
        </w:rPr>
        <w:t>а</w:t>
      </w:r>
      <w:r w:rsidR="0061661B" w:rsidRPr="00884985">
        <w:rPr>
          <w:lang w:val="ru-RU"/>
        </w:rPr>
        <w:t>-</w:t>
      </w:r>
      <w:r w:rsidR="0061661B">
        <w:rPr>
          <w:lang w:val="ru-RU"/>
        </w:rPr>
        <w:t>Лумпуре</w:t>
      </w:r>
      <w:r w:rsidR="0061661B" w:rsidRPr="00884985">
        <w:rPr>
          <w:lang w:val="ru-RU"/>
        </w:rPr>
        <w:t xml:space="preserve"> (</w:t>
      </w:r>
      <w:r w:rsidR="0061661B">
        <w:rPr>
          <w:lang w:val="ru-RU"/>
        </w:rPr>
        <w:t>Малайзия</w:t>
      </w:r>
      <w:r w:rsidR="0061661B" w:rsidRPr="00884985">
        <w:rPr>
          <w:lang w:val="ru-RU"/>
        </w:rPr>
        <w:t xml:space="preserve">) </w:t>
      </w:r>
      <w:r>
        <w:rPr>
          <w:lang w:val="ru-RU"/>
        </w:rPr>
        <w:t>был</w:t>
      </w:r>
      <w:r w:rsidRPr="00884985">
        <w:rPr>
          <w:lang w:val="ru-RU"/>
        </w:rPr>
        <w:t xml:space="preserve"> </w:t>
      </w:r>
      <w:r>
        <w:rPr>
          <w:lang w:val="ru-RU"/>
        </w:rPr>
        <w:t>проведен первый региональный практикум</w:t>
      </w:r>
      <w:r w:rsidR="00EF3345">
        <w:rPr>
          <w:lang w:val="ru-RU"/>
        </w:rPr>
        <w:t>, посвященный инструментам управления обучением на основе развития профессиональных качеств.  Цель</w:t>
      </w:r>
      <w:r w:rsidR="00EF3345" w:rsidRPr="000C69F7">
        <w:rPr>
          <w:lang w:val="ru-RU"/>
        </w:rPr>
        <w:t xml:space="preserve"> </w:t>
      </w:r>
      <w:r w:rsidR="00EF3345">
        <w:rPr>
          <w:lang w:val="ru-RU"/>
        </w:rPr>
        <w:t>этого</w:t>
      </w:r>
      <w:r w:rsidR="00EF3345" w:rsidRPr="000C69F7">
        <w:rPr>
          <w:lang w:val="ru-RU"/>
        </w:rPr>
        <w:t xml:space="preserve"> </w:t>
      </w:r>
      <w:r w:rsidR="00EF3345">
        <w:rPr>
          <w:lang w:val="ru-RU"/>
        </w:rPr>
        <w:t>практикума</w:t>
      </w:r>
      <w:r w:rsidR="00EF3345" w:rsidRPr="000C69F7">
        <w:rPr>
          <w:lang w:val="ru-RU"/>
        </w:rPr>
        <w:t xml:space="preserve"> </w:t>
      </w:r>
      <w:r w:rsidR="00EF3345">
        <w:rPr>
          <w:lang w:val="ru-RU"/>
        </w:rPr>
        <w:t>состояла</w:t>
      </w:r>
      <w:r w:rsidR="00EF3345" w:rsidRPr="000C69F7">
        <w:rPr>
          <w:lang w:val="ru-RU"/>
        </w:rPr>
        <w:t xml:space="preserve"> </w:t>
      </w:r>
      <w:r w:rsidR="00EF3345">
        <w:rPr>
          <w:lang w:val="ru-RU"/>
        </w:rPr>
        <w:t>в</w:t>
      </w:r>
      <w:r w:rsidR="00EF3345" w:rsidRPr="000C69F7">
        <w:rPr>
          <w:lang w:val="ru-RU"/>
        </w:rPr>
        <w:t xml:space="preserve"> </w:t>
      </w:r>
      <w:r w:rsidR="00EF3345">
        <w:rPr>
          <w:lang w:val="ru-RU"/>
        </w:rPr>
        <w:t>том</w:t>
      </w:r>
      <w:r w:rsidR="00EF3345" w:rsidRPr="000C69F7">
        <w:rPr>
          <w:lang w:val="ru-RU"/>
        </w:rPr>
        <w:t xml:space="preserve">, </w:t>
      </w:r>
      <w:r w:rsidR="00EF3345">
        <w:rPr>
          <w:lang w:val="ru-RU"/>
        </w:rPr>
        <w:t>чтобы</w:t>
      </w:r>
      <w:r w:rsidR="00EF3345" w:rsidRPr="000C69F7">
        <w:rPr>
          <w:lang w:val="ru-RU"/>
        </w:rPr>
        <w:t xml:space="preserve"> </w:t>
      </w:r>
      <w:r w:rsidR="000C69F7">
        <w:rPr>
          <w:lang w:val="ru-RU"/>
        </w:rPr>
        <w:t>заручиться</w:t>
      </w:r>
      <w:r w:rsidR="000C69F7" w:rsidRPr="000C69F7">
        <w:rPr>
          <w:lang w:val="ru-RU"/>
        </w:rPr>
        <w:t xml:space="preserve"> </w:t>
      </w:r>
      <w:r w:rsidR="000C69F7">
        <w:rPr>
          <w:lang w:val="ru-RU"/>
        </w:rPr>
        <w:t>поддержкой</w:t>
      </w:r>
      <w:r w:rsidR="000C69F7" w:rsidRPr="000C69F7">
        <w:rPr>
          <w:lang w:val="ru-RU"/>
        </w:rPr>
        <w:t xml:space="preserve"> </w:t>
      </w:r>
      <w:r w:rsidR="000C69F7">
        <w:rPr>
          <w:lang w:val="ru-RU"/>
        </w:rPr>
        <w:t>заинтересованных</w:t>
      </w:r>
      <w:r w:rsidR="000C69F7" w:rsidRPr="000C69F7">
        <w:rPr>
          <w:lang w:val="ru-RU"/>
        </w:rPr>
        <w:t xml:space="preserve"> </w:t>
      </w:r>
      <w:r w:rsidR="000C69F7">
        <w:rPr>
          <w:lang w:val="ru-RU"/>
        </w:rPr>
        <w:t xml:space="preserve">ведомств, готовых </w:t>
      </w:r>
      <w:r w:rsidR="000C69F7">
        <w:rPr>
          <w:lang w:val="ru-RU"/>
        </w:rPr>
        <w:lastRenderedPageBreak/>
        <w:t>участвовать в создании усовершенствованной модели необходимых профессиональных качеств</w:t>
      </w:r>
      <w:r w:rsidR="000C69F7" w:rsidRPr="000C69F7">
        <w:rPr>
          <w:lang w:val="ru-RU"/>
        </w:rPr>
        <w:t xml:space="preserve"> </w:t>
      </w:r>
      <w:r w:rsidR="000C69F7">
        <w:rPr>
          <w:lang w:val="ru-RU"/>
        </w:rPr>
        <w:t>для патентных экспертов в русле концепций, описанных в документе</w:t>
      </w:r>
      <w:r w:rsidR="000C69F7" w:rsidRPr="000C69F7">
        <w:rPr>
          <w:highlight w:val="red"/>
          <w:lang w:val="ru-RU"/>
        </w:rPr>
        <w:t xml:space="preserve"> </w:t>
      </w:r>
      <w:r w:rsidR="00952FAA" w:rsidRPr="000C69F7">
        <w:t>PCT</w:t>
      </w:r>
      <w:r w:rsidR="00952FAA" w:rsidRPr="000C69F7">
        <w:rPr>
          <w:lang w:val="ru-RU"/>
        </w:rPr>
        <w:t>/</w:t>
      </w:r>
      <w:r w:rsidR="00952FAA" w:rsidRPr="000C69F7">
        <w:t>WG</w:t>
      </w:r>
      <w:r w:rsidR="00952FAA" w:rsidRPr="000C69F7">
        <w:rPr>
          <w:lang w:val="ru-RU"/>
        </w:rPr>
        <w:t xml:space="preserve">/10/9.  </w:t>
      </w:r>
      <w:r w:rsidR="00EE74BA">
        <w:rPr>
          <w:lang w:val="ru-RU"/>
        </w:rPr>
        <w:t>Кроме того, в</w:t>
      </w:r>
      <w:r w:rsidR="00E14332" w:rsidRPr="00E14332">
        <w:rPr>
          <w:lang w:val="ru-RU"/>
        </w:rPr>
        <w:t xml:space="preserve"> </w:t>
      </w:r>
      <w:r w:rsidR="00E14332">
        <w:rPr>
          <w:lang w:val="ru-RU"/>
        </w:rPr>
        <w:t>рамках</w:t>
      </w:r>
      <w:r w:rsidR="00E14332" w:rsidRPr="00E14332">
        <w:rPr>
          <w:lang w:val="ru-RU"/>
        </w:rPr>
        <w:t xml:space="preserve"> </w:t>
      </w:r>
      <w:r w:rsidR="00E14332">
        <w:rPr>
          <w:lang w:val="ru-RU"/>
        </w:rPr>
        <w:t>практикума были</w:t>
      </w:r>
      <w:r w:rsidR="00E14332" w:rsidRPr="00E14332">
        <w:rPr>
          <w:lang w:val="ru-RU"/>
        </w:rPr>
        <w:t xml:space="preserve"> </w:t>
      </w:r>
      <w:r w:rsidR="005F65EC">
        <w:rPr>
          <w:lang w:val="ru-RU"/>
        </w:rPr>
        <w:t xml:space="preserve">проанализированы </w:t>
      </w:r>
      <w:r w:rsidR="00E14332">
        <w:rPr>
          <w:lang w:val="ru-RU"/>
        </w:rPr>
        <w:t>потребности</w:t>
      </w:r>
      <w:r w:rsidR="00E14332" w:rsidRPr="00E14332">
        <w:rPr>
          <w:lang w:val="ru-RU"/>
        </w:rPr>
        <w:t xml:space="preserve"> </w:t>
      </w:r>
      <w:r w:rsidR="00E14332">
        <w:rPr>
          <w:lang w:val="ru-RU"/>
        </w:rPr>
        <w:t>системы</w:t>
      </w:r>
      <w:r w:rsidR="00E14332" w:rsidRPr="00E14332">
        <w:rPr>
          <w:lang w:val="ru-RU"/>
        </w:rPr>
        <w:t xml:space="preserve"> </w:t>
      </w:r>
      <w:r w:rsidR="00E14332">
        <w:rPr>
          <w:lang w:val="ru-RU"/>
        </w:rPr>
        <w:t>управления</w:t>
      </w:r>
      <w:r w:rsidR="00E14332" w:rsidRPr="00E14332">
        <w:rPr>
          <w:lang w:val="ru-RU"/>
        </w:rPr>
        <w:t xml:space="preserve"> </w:t>
      </w:r>
      <w:r w:rsidR="00E14332">
        <w:rPr>
          <w:lang w:val="ru-RU"/>
        </w:rPr>
        <w:t>обучением</w:t>
      </w:r>
      <w:r w:rsidR="00E14332" w:rsidRPr="00E14332">
        <w:rPr>
          <w:lang w:val="ru-RU"/>
        </w:rPr>
        <w:t xml:space="preserve">, </w:t>
      </w:r>
      <w:r w:rsidR="00E14332">
        <w:rPr>
          <w:lang w:val="ru-RU"/>
        </w:rPr>
        <w:t>которая будет использовать модель профессиональных качеств для планирования и отслеживания участия отдельн</w:t>
      </w:r>
      <w:r w:rsidR="0061661B">
        <w:rPr>
          <w:lang w:val="ru-RU"/>
        </w:rPr>
        <w:t>о взятых</w:t>
      </w:r>
      <w:r w:rsidR="00E14332">
        <w:rPr>
          <w:lang w:val="ru-RU"/>
        </w:rPr>
        <w:t xml:space="preserve"> патентных экспертов в обучающих мероприятий</w:t>
      </w:r>
      <w:r w:rsidR="00F737A2">
        <w:rPr>
          <w:lang w:val="ru-RU"/>
        </w:rPr>
        <w:t>, а также</w:t>
      </w:r>
      <w:r w:rsidR="00E14332">
        <w:rPr>
          <w:lang w:val="ru-RU"/>
        </w:rPr>
        <w:t xml:space="preserve"> оценки </w:t>
      </w:r>
      <w:r w:rsidR="0061661B">
        <w:rPr>
          <w:lang w:val="ru-RU"/>
        </w:rPr>
        <w:t xml:space="preserve">их </w:t>
      </w:r>
      <w:r w:rsidR="00E14332">
        <w:rPr>
          <w:lang w:val="ru-RU"/>
        </w:rPr>
        <w:t>успехов в освоении материала.  Была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изложена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концепция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данной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системы</w:t>
      </w:r>
      <w:r w:rsidR="008F321F">
        <w:rPr>
          <w:lang w:val="ru-RU"/>
        </w:rPr>
        <w:t>, создаваемой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на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базе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платформы</w:t>
      </w:r>
      <w:r w:rsidR="00E14332" w:rsidRPr="00D91190">
        <w:rPr>
          <w:lang w:val="ru-RU"/>
        </w:rPr>
        <w:t xml:space="preserve"> </w:t>
      </w:r>
      <w:r w:rsidR="008F321F" w:rsidRPr="000C69F7">
        <w:t>Moodle</w:t>
      </w:r>
      <w:r w:rsidR="008F321F">
        <w:rPr>
          <w:lang w:val="ru-RU"/>
        </w:rPr>
        <w:t xml:space="preserve"> </w:t>
      </w:r>
      <w:r w:rsidR="00E14332">
        <w:rPr>
          <w:lang w:val="ru-RU"/>
        </w:rPr>
        <w:t>с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открытым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исходным</w:t>
      </w:r>
      <w:r w:rsidR="00E14332" w:rsidRPr="00D91190">
        <w:rPr>
          <w:lang w:val="ru-RU"/>
        </w:rPr>
        <w:t xml:space="preserve"> </w:t>
      </w:r>
      <w:r w:rsidR="00E14332">
        <w:rPr>
          <w:lang w:val="ru-RU"/>
        </w:rPr>
        <w:t>кодом</w:t>
      </w:r>
      <w:r w:rsidR="00952FAA" w:rsidRPr="00D91190">
        <w:rPr>
          <w:lang w:val="ru-RU"/>
        </w:rPr>
        <w:t xml:space="preserve">.  </w:t>
      </w:r>
      <w:r w:rsidR="000524D0">
        <w:rPr>
          <w:lang w:val="ru-RU"/>
        </w:rPr>
        <w:t>В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практикуме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приняли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участие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опытные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патентные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эксперты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и</w:t>
      </w:r>
      <w:r w:rsidR="000524D0" w:rsidRPr="00350BF7">
        <w:rPr>
          <w:lang w:val="ru-RU"/>
        </w:rPr>
        <w:t xml:space="preserve"> </w:t>
      </w:r>
      <w:r w:rsidR="000524D0">
        <w:rPr>
          <w:lang w:val="ru-RU"/>
        </w:rPr>
        <w:t>специалисты</w:t>
      </w:r>
      <w:r w:rsidR="00350BF7">
        <w:rPr>
          <w:lang w:val="ru-RU"/>
        </w:rPr>
        <w:t>, занимающиеся повышением квалификации кадров и управлением кадровыми ресурсами.  Презентации, представленные на этом мероприятии, размещены на веб-сайте по адресу</w:t>
      </w:r>
      <w:r w:rsidR="00952FAA" w:rsidRPr="00350BF7">
        <w:rPr>
          <w:lang w:val="ru-RU"/>
        </w:rPr>
        <w:t xml:space="preserve">:  </w:t>
      </w:r>
      <w:hyperlink r:id="rId10" w:history="1">
        <w:r w:rsidR="00B66116" w:rsidRPr="000C69F7">
          <w:rPr>
            <w:rStyle w:val="Hyperlink"/>
            <w:color w:val="auto"/>
            <w:u w:val="none"/>
          </w:rPr>
          <w:t>http</w:t>
        </w:r>
        <w:r w:rsidR="00B66116" w:rsidRPr="00350BF7">
          <w:rPr>
            <w:rStyle w:val="Hyperlink"/>
            <w:color w:val="auto"/>
            <w:u w:val="none"/>
            <w:lang w:val="ru-RU"/>
          </w:rPr>
          <w:t>://</w:t>
        </w:r>
        <w:r w:rsidR="00B66116" w:rsidRPr="000C69F7">
          <w:rPr>
            <w:rStyle w:val="Hyperlink"/>
            <w:color w:val="auto"/>
            <w:u w:val="none"/>
          </w:rPr>
          <w:t>www</w:t>
        </w:r>
        <w:r w:rsidR="00B66116" w:rsidRPr="00350BF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B66116" w:rsidRPr="000C69F7">
          <w:rPr>
            <w:rStyle w:val="Hyperlink"/>
            <w:color w:val="auto"/>
            <w:u w:val="none"/>
          </w:rPr>
          <w:t>wipo</w:t>
        </w:r>
        <w:proofErr w:type="spellEnd"/>
        <w:r w:rsidR="00B66116" w:rsidRPr="00350BF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B66116" w:rsidRPr="000C69F7">
          <w:rPr>
            <w:rStyle w:val="Hyperlink"/>
            <w:color w:val="auto"/>
            <w:u w:val="none"/>
          </w:rPr>
          <w:t>int</w:t>
        </w:r>
        <w:proofErr w:type="spellEnd"/>
        <w:r w:rsidR="00B66116" w:rsidRPr="00350BF7">
          <w:rPr>
            <w:rStyle w:val="Hyperlink"/>
            <w:color w:val="auto"/>
            <w:u w:val="none"/>
            <w:lang w:val="ru-RU"/>
          </w:rPr>
          <w:t>/</w:t>
        </w:r>
        <w:r w:rsidR="00B66116" w:rsidRPr="000C69F7">
          <w:rPr>
            <w:rStyle w:val="Hyperlink"/>
            <w:color w:val="auto"/>
            <w:u w:val="none"/>
          </w:rPr>
          <w:t>meetings</w:t>
        </w:r>
        <w:r w:rsidR="00B66116" w:rsidRPr="00350BF7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B66116" w:rsidRPr="000C69F7">
          <w:rPr>
            <w:rStyle w:val="Hyperlink"/>
            <w:color w:val="auto"/>
            <w:u w:val="none"/>
          </w:rPr>
          <w:t>en</w:t>
        </w:r>
        <w:proofErr w:type="spellEnd"/>
        <w:r w:rsidR="00B66116" w:rsidRPr="00350BF7">
          <w:rPr>
            <w:rStyle w:val="Hyperlink"/>
            <w:color w:val="auto"/>
            <w:u w:val="none"/>
            <w:lang w:val="ru-RU"/>
          </w:rPr>
          <w:t>/</w:t>
        </w:r>
        <w:r w:rsidR="00B66116" w:rsidRPr="000C69F7">
          <w:rPr>
            <w:rStyle w:val="Hyperlink"/>
            <w:color w:val="auto"/>
            <w:u w:val="none"/>
          </w:rPr>
          <w:t>details</w:t>
        </w:r>
        <w:r w:rsidR="00B66116" w:rsidRPr="00350BF7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B66116" w:rsidRPr="000C69F7">
          <w:rPr>
            <w:rStyle w:val="Hyperlink"/>
            <w:color w:val="auto"/>
            <w:u w:val="none"/>
          </w:rPr>
          <w:t>jsp</w:t>
        </w:r>
        <w:proofErr w:type="spellEnd"/>
        <w:r w:rsidR="00B66116" w:rsidRPr="00350BF7">
          <w:rPr>
            <w:rStyle w:val="Hyperlink"/>
            <w:color w:val="auto"/>
            <w:u w:val="none"/>
            <w:lang w:val="ru-RU"/>
          </w:rPr>
          <w:t>?</w:t>
        </w:r>
        <w:r w:rsidR="00B66116" w:rsidRPr="000C69F7">
          <w:rPr>
            <w:rStyle w:val="Hyperlink"/>
            <w:color w:val="auto"/>
            <w:u w:val="none"/>
          </w:rPr>
          <w:t>meeting</w:t>
        </w:r>
        <w:r w:rsidR="00B66116" w:rsidRPr="00350BF7">
          <w:rPr>
            <w:rStyle w:val="Hyperlink"/>
            <w:color w:val="auto"/>
            <w:u w:val="none"/>
            <w:lang w:val="ru-RU"/>
          </w:rPr>
          <w:t>_</w:t>
        </w:r>
        <w:r w:rsidR="00B66116" w:rsidRPr="000C69F7">
          <w:rPr>
            <w:rStyle w:val="Hyperlink"/>
            <w:color w:val="auto"/>
            <w:u w:val="none"/>
          </w:rPr>
          <w:t>id</w:t>
        </w:r>
        <w:r w:rsidR="00B66116" w:rsidRPr="00350BF7">
          <w:rPr>
            <w:rStyle w:val="Hyperlink"/>
            <w:color w:val="auto"/>
            <w:u w:val="none"/>
            <w:lang w:val="ru-RU"/>
          </w:rPr>
          <w:t>=46012</w:t>
        </w:r>
      </w:hyperlink>
      <w:r w:rsidR="00B66116" w:rsidRPr="00350BF7">
        <w:rPr>
          <w:lang w:val="ru-RU"/>
        </w:rPr>
        <w:t>.</w:t>
      </w:r>
    </w:p>
    <w:p w:rsidR="00AB03E4" w:rsidRPr="000E1E32" w:rsidRDefault="001C4DF2" w:rsidP="00B66116">
      <w:pPr>
        <w:pStyle w:val="ONUME"/>
        <w:rPr>
          <w:szCs w:val="22"/>
          <w:lang w:val="ru-RU"/>
        </w:rPr>
      </w:pPr>
      <w:r>
        <w:rPr>
          <w:lang w:val="ru-RU"/>
        </w:rPr>
        <w:t>Обсуждения</w:t>
      </w:r>
      <w:r w:rsidRPr="001C4DF2">
        <w:rPr>
          <w:lang w:val="ru-RU"/>
        </w:rPr>
        <w:t xml:space="preserve">, </w:t>
      </w:r>
      <w:r>
        <w:rPr>
          <w:lang w:val="ru-RU"/>
        </w:rPr>
        <w:t>состоявшиеся</w:t>
      </w:r>
      <w:r w:rsidRPr="001C4DF2">
        <w:rPr>
          <w:lang w:val="ru-RU"/>
        </w:rPr>
        <w:t xml:space="preserve"> </w:t>
      </w:r>
      <w:r>
        <w:rPr>
          <w:lang w:val="ru-RU"/>
        </w:rPr>
        <w:t>в</w:t>
      </w:r>
      <w:r w:rsidRPr="001C4DF2">
        <w:rPr>
          <w:lang w:val="ru-RU"/>
        </w:rPr>
        <w:t xml:space="preserve"> </w:t>
      </w:r>
      <w:r>
        <w:rPr>
          <w:lang w:val="ru-RU"/>
        </w:rPr>
        <w:t>ходе</w:t>
      </w:r>
      <w:r w:rsidRPr="001C4DF2">
        <w:rPr>
          <w:lang w:val="ru-RU"/>
        </w:rPr>
        <w:t xml:space="preserve"> </w:t>
      </w:r>
      <w:r>
        <w:rPr>
          <w:lang w:val="ru-RU"/>
        </w:rPr>
        <w:t>практикума</w:t>
      </w:r>
      <w:r w:rsidRPr="001C4DF2">
        <w:rPr>
          <w:lang w:val="ru-RU"/>
        </w:rPr>
        <w:t xml:space="preserve">, </w:t>
      </w:r>
      <w:r>
        <w:rPr>
          <w:lang w:val="ru-RU"/>
        </w:rPr>
        <w:t>подтвердили</w:t>
      </w:r>
      <w:r w:rsidRPr="001C4DF2">
        <w:rPr>
          <w:lang w:val="ru-RU"/>
        </w:rPr>
        <w:t xml:space="preserve"> </w:t>
      </w:r>
      <w:r>
        <w:rPr>
          <w:lang w:val="ru-RU"/>
        </w:rPr>
        <w:t>интерес</w:t>
      </w:r>
      <w:r w:rsidRPr="001C4DF2">
        <w:rPr>
          <w:lang w:val="ru-RU"/>
        </w:rPr>
        <w:t xml:space="preserve"> </w:t>
      </w:r>
      <w:r>
        <w:rPr>
          <w:lang w:val="ru-RU"/>
        </w:rPr>
        <w:t>участвовавших</w:t>
      </w:r>
      <w:r w:rsidRPr="001C4DF2">
        <w:rPr>
          <w:lang w:val="ru-RU"/>
        </w:rPr>
        <w:t xml:space="preserve"> </w:t>
      </w:r>
      <w:r>
        <w:rPr>
          <w:lang w:val="ru-RU"/>
        </w:rPr>
        <w:t>ведомств</w:t>
      </w:r>
      <w:r w:rsidRPr="001C4DF2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395A56">
        <w:rPr>
          <w:lang w:val="ru-RU"/>
        </w:rPr>
        <w:t xml:space="preserve">более обстоятельной </w:t>
      </w:r>
      <w:r>
        <w:rPr>
          <w:lang w:val="ru-RU"/>
        </w:rPr>
        <w:t>модели необходимых профессиональных качеств</w:t>
      </w:r>
      <w:r w:rsidR="00A81DA5">
        <w:rPr>
          <w:lang w:val="ru-RU"/>
        </w:rPr>
        <w:t>, чем те, которые существуют сегодня</w:t>
      </w:r>
      <w:r w:rsidR="00395A56">
        <w:rPr>
          <w:lang w:val="ru-RU"/>
        </w:rPr>
        <w:t>.  В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частности</w:t>
      </w:r>
      <w:r w:rsidR="00395A56" w:rsidRPr="00395A56">
        <w:rPr>
          <w:lang w:val="ru-RU"/>
        </w:rPr>
        <w:t xml:space="preserve">, </w:t>
      </w:r>
      <w:r w:rsidR="00395A56">
        <w:rPr>
          <w:lang w:val="ru-RU"/>
        </w:rPr>
        <w:t>было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отмечено</w:t>
      </w:r>
      <w:r w:rsidR="00395A56" w:rsidRPr="00395A56">
        <w:rPr>
          <w:lang w:val="ru-RU"/>
        </w:rPr>
        <w:t xml:space="preserve">, </w:t>
      </w:r>
      <w:r w:rsidR="00395A56">
        <w:rPr>
          <w:lang w:val="ru-RU"/>
        </w:rPr>
        <w:t>что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при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разработке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модели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профессиональных</w:t>
      </w:r>
      <w:r w:rsidR="00395A56" w:rsidRPr="00395A56">
        <w:rPr>
          <w:lang w:val="ru-RU"/>
        </w:rPr>
        <w:t xml:space="preserve"> </w:t>
      </w:r>
      <w:r w:rsidR="00395A56">
        <w:rPr>
          <w:lang w:val="ru-RU"/>
        </w:rPr>
        <w:t>качеств следует исходить из того, что она должна упрощать процедуру оценки знаний</w:t>
      </w:r>
      <w:r w:rsidR="00A81DA5">
        <w:rPr>
          <w:lang w:val="ru-RU"/>
        </w:rPr>
        <w:t>, полученных</w:t>
      </w:r>
      <w:r w:rsidR="00395A56">
        <w:rPr>
          <w:lang w:val="ru-RU"/>
        </w:rPr>
        <w:t xml:space="preserve"> </w:t>
      </w:r>
      <w:r w:rsidR="00135635">
        <w:rPr>
          <w:lang w:val="ru-RU"/>
        </w:rPr>
        <w:t xml:space="preserve">в результате </w:t>
      </w:r>
      <w:r w:rsidR="00395A56">
        <w:rPr>
          <w:lang w:val="ru-RU"/>
        </w:rPr>
        <w:t xml:space="preserve">участия в том или ином учебном мероприятии, а также </w:t>
      </w:r>
      <w:r w:rsidR="000E1E32">
        <w:rPr>
          <w:lang w:val="ru-RU"/>
        </w:rPr>
        <w:t xml:space="preserve">общий уровень подготовки экспертов с точки зрения наличия определенных </w:t>
      </w:r>
      <w:r w:rsidR="003173AC">
        <w:rPr>
          <w:lang w:val="ru-RU"/>
        </w:rPr>
        <w:t xml:space="preserve">специализированных </w:t>
      </w:r>
      <w:r w:rsidR="000E1E32">
        <w:rPr>
          <w:lang w:val="ru-RU"/>
        </w:rPr>
        <w:t xml:space="preserve">качеств, независимо от участия в </w:t>
      </w:r>
      <w:r w:rsidR="00135635">
        <w:rPr>
          <w:lang w:val="ru-RU"/>
        </w:rPr>
        <w:t>том или ином</w:t>
      </w:r>
      <w:r w:rsidR="000E1E32">
        <w:rPr>
          <w:lang w:val="ru-RU"/>
        </w:rPr>
        <w:t xml:space="preserve"> обучающем мероприятии</w:t>
      </w:r>
      <w:r w:rsidR="00B66116" w:rsidRPr="000E1E32">
        <w:rPr>
          <w:lang w:val="ru-RU"/>
        </w:rPr>
        <w:t>.</w:t>
      </w:r>
    </w:p>
    <w:p w:rsidR="00AB03E4" w:rsidRPr="00E367D1" w:rsidRDefault="00C3104E" w:rsidP="00B66116">
      <w:pPr>
        <w:pStyle w:val="ONUME"/>
        <w:rPr>
          <w:lang w:val="ru-RU"/>
        </w:rPr>
      </w:pPr>
      <w:r>
        <w:rPr>
          <w:lang w:val="ru-RU"/>
        </w:rPr>
        <w:t>На</w:t>
      </w:r>
      <w:r w:rsidRPr="00392D1E">
        <w:rPr>
          <w:lang w:val="ru-RU"/>
        </w:rPr>
        <w:t xml:space="preserve"> </w:t>
      </w:r>
      <w:r>
        <w:rPr>
          <w:lang w:val="ru-RU"/>
        </w:rPr>
        <w:t>момент</w:t>
      </w:r>
      <w:r w:rsidRPr="00392D1E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392D1E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392D1E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92D1E">
        <w:rPr>
          <w:lang w:val="ru-RU"/>
        </w:rPr>
        <w:t xml:space="preserve"> </w:t>
      </w:r>
      <w:r w:rsidR="00A72E41">
        <w:rPr>
          <w:lang w:val="ru-RU"/>
        </w:rPr>
        <w:t xml:space="preserve">ВОИС </w:t>
      </w:r>
      <w:r w:rsidR="00392D1E">
        <w:rPr>
          <w:lang w:val="ru-RU"/>
        </w:rPr>
        <w:t>совместно</w:t>
      </w:r>
      <w:r w:rsidR="00392D1E" w:rsidRPr="00392D1E">
        <w:rPr>
          <w:lang w:val="ru-RU"/>
        </w:rPr>
        <w:t xml:space="preserve"> </w:t>
      </w:r>
      <w:r w:rsidR="00392D1E">
        <w:rPr>
          <w:lang w:val="ru-RU"/>
        </w:rPr>
        <w:t xml:space="preserve">с Международным институтом подготовки специалистов в области интеллектуальной собственности </w:t>
      </w:r>
      <w:r w:rsidR="00231F65">
        <w:rPr>
          <w:lang w:val="ru-RU"/>
        </w:rPr>
        <w:t xml:space="preserve">профильного </w:t>
      </w:r>
      <w:r w:rsidR="00392D1E">
        <w:rPr>
          <w:lang w:val="ru-RU"/>
        </w:rPr>
        <w:t>Корейского ведомства</w:t>
      </w:r>
      <w:r w:rsidR="00231F65">
        <w:rPr>
          <w:lang w:val="ru-RU"/>
        </w:rPr>
        <w:t xml:space="preserve"> занималась организацией </w:t>
      </w:r>
      <w:r w:rsidR="00392D1E">
        <w:rPr>
          <w:lang w:val="ru-RU"/>
        </w:rPr>
        <w:t>второго</w:t>
      </w:r>
      <w:r w:rsidR="00392D1E" w:rsidRPr="00392D1E">
        <w:rPr>
          <w:lang w:val="ru-RU"/>
        </w:rPr>
        <w:t xml:space="preserve"> </w:t>
      </w:r>
      <w:r w:rsidR="00392D1E">
        <w:rPr>
          <w:lang w:val="ru-RU"/>
        </w:rPr>
        <w:t>регионального</w:t>
      </w:r>
      <w:r w:rsidR="00392D1E" w:rsidRPr="00392D1E">
        <w:rPr>
          <w:lang w:val="ru-RU"/>
        </w:rPr>
        <w:t xml:space="preserve"> </w:t>
      </w:r>
      <w:r w:rsidR="00392D1E">
        <w:rPr>
          <w:lang w:val="ru-RU"/>
        </w:rPr>
        <w:t>практикума</w:t>
      </w:r>
      <w:r w:rsidR="00392D1E" w:rsidRPr="00392D1E">
        <w:rPr>
          <w:lang w:val="ru-RU"/>
        </w:rPr>
        <w:t>, посвященн</w:t>
      </w:r>
      <w:r w:rsidR="00392D1E">
        <w:rPr>
          <w:lang w:val="ru-RU"/>
        </w:rPr>
        <w:t>ого</w:t>
      </w:r>
      <w:r w:rsidR="00392D1E" w:rsidRPr="00392D1E">
        <w:rPr>
          <w:lang w:val="ru-RU"/>
        </w:rPr>
        <w:t xml:space="preserve"> инструментам управления обучением на осно</w:t>
      </w:r>
      <w:r w:rsidR="00392D1E" w:rsidRPr="00B177E1">
        <w:rPr>
          <w:lang w:val="ru-RU"/>
        </w:rPr>
        <w:t xml:space="preserve">ве развития профессиональных качеств, </w:t>
      </w:r>
      <w:r w:rsidR="00841D81">
        <w:rPr>
          <w:lang w:val="ru-RU"/>
        </w:rPr>
        <w:t xml:space="preserve">в Тэджоне (Республика Корея) с </w:t>
      </w:r>
      <w:r w:rsidR="00B66116" w:rsidRPr="00B177E1">
        <w:rPr>
          <w:lang w:val="ru-RU"/>
        </w:rPr>
        <w:t>9</w:t>
      </w:r>
      <w:r w:rsidR="00841D81">
        <w:rPr>
          <w:lang w:val="ru-RU"/>
        </w:rPr>
        <w:t xml:space="preserve"> по </w:t>
      </w:r>
      <w:r w:rsidR="00B66116" w:rsidRPr="00B177E1">
        <w:rPr>
          <w:lang w:val="ru-RU"/>
        </w:rPr>
        <w:t>11</w:t>
      </w:r>
      <w:r w:rsidR="00392D1E" w:rsidRPr="00B177E1">
        <w:rPr>
          <w:lang w:val="ru-RU"/>
        </w:rPr>
        <w:t xml:space="preserve"> мая </w:t>
      </w:r>
      <w:r w:rsidR="00B66116" w:rsidRPr="00B177E1">
        <w:rPr>
          <w:lang w:val="ru-RU"/>
        </w:rPr>
        <w:t>2018</w:t>
      </w:r>
      <w:r w:rsidR="00392D1E" w:rsidRPr="00B177E1">
        <w:rPr>
          <w:lang w:val="ru-RU"/>
        </w:rPr>
        <w:t> г</w:t>
      </w:r>
      <w:r w:rsidR="00DE035C" w:rsidRPr="00B177E1">
        <w:rPr>
          <w:lang w:val="ru-RU"/>
        </w:rPr>
        <w:t xml:space="preserve">.  </w:t>
      </w:r>
      <w:r w:rsidR="00EB3B30" w:rsidRPr="00B177E1">
        <w:rPr>
          <w:lang w:val="ru-RU"/>
        </w:rPr>
        <w:t xml:space="preserve">На этом мероприятии будет </w:t>
      </w:r>
      <w:r w:rsidR="002B6F8E">
        <w:rPr>
          <w:lang w:val="ru-RU"/>
        </w:rPr>
        <w:t xml:space="preserve">представлена информация </w:t>
      </w:r>
      <w:r w:rsidR="00B177E1" w:rsidRPr="00B177E1">
        <w:rPr>
          <w:lang w:val="ru-RU"/>
        </w:rPr>
        <w:t>о</w:t>
      </w:r>
      <w:r w:rsidR="002B6F8E">
        <w:rPr>
          <w:lang w:val="ru-RU"/>
        </w:rPr>
        <w:t xml:space="preserve"> </w:t>
      </w:r>
      <w:r w:rsidR="00430DBF">
        <w:rPr>
          <w:lang w:val="ru-RU"/>
        </w:rPr>
        <w:t xml:space="preserve">ходе работы над </w:t>
      </w:r>
      <w:r w:rsidR="00B177E1" w:rsidRPr="00B177E1">
        <w:rPr>
          <w:lang w:val="ru-RU"/>
        </w:rPr>
        <w:t>систем</w:t>
      </w:r>
      <w:r w:rsidR="00430DBF">
        <w:rPr>
          <w:lang w:val="ru-RU"/>
        </w:rPr>
        <w:t>ой</w:t>
      </w:r>
      <w:r w:rsidR="00B177E1" w:rsidRPr="00B177E1">
        <w:rPr>
          <w:lang w:val="ru-RU"/>
        </w:rPr>
        <w:t xml:space="preserve"> управления обучением на базе платформы </w:t>
      </w:r>
      <w:r w:rsidR="002B6F8E" w:rsidRPr="00B177E1">
        <w:t>Moodle</w:t>
      </w:r>
      <w:r w:rsidR="002B6F8E" w:rsidRPr="00B177E1">
        <w:rPr>
          <w:lang w:val="ru-RU"/>
        </w:rPr>
        <w:t xml:space="preserve"> </w:t>
      </w:r>
      <w:r w:rsidR="00B177E1" w:rsidRPr="00B177E1">
        <w:rPr>
          <w:lang w:val="ru-RU"/>
        </w:rPr>
        <w:t>с открытым исходным кодом</w:t>
      </w:r>
      <w:r w:rsidR="00B66116" w:rsidRPr="00B177E1">
        <w:rPr>
          <w:lang w:val="ru-RU"/>
        </w:rPr>
        <w:t xml:space="preserve">.  </w:t>
      </w:r>
      <w:r w:rsidR="00242722">
        <w:rPr>
          <w:lang w:val="ru-RU"/>
        </w:rPr>
        <w:t>Эта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платформа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будет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использоваться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Бюро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ВОИС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для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АТР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для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контроля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вопросов</w:t>
      </w:r>
      <w:r w:rsidR="00242722" w:rsidRPr="00242722">
        <w:rPr>
          <w:lang w:val="ru-RU"/>
        </w:rPr>
        <w:t xml:space="preserve"> </w:t>
      </w:r>
      <w:r w:rsidR="00242722">
        <w:rPr>
          <w:lang w:val="ru-RU"/>
        </w:rPr>
        <w:t>обучения отдельных экспертов, участвую</w:t>
      </w:r>
      <w:r w:rsidR="00430DBF">
        <w:rPr>
          <w:lang w:val="ru-RU"/>
        </w:rPr>
        <w:t xml:space="preserve">щих в учебных мероприятиях ВОИС;  более того, она </w:t>
      </w:r>
      <w:r w:rsidR="00242722">
        <w:rPr>
          <w:lang w:val="ru-RU"/>
        </w:rPr>
        <w:t xml:space="preserve">может быть адаптирована </w:t>
      </w:r>
      <w:r w:rsidR="00430DBF">
        <w:rPr>
          <w:lang w:val="ru-RU"/>
        </w:rPr>
        <w:t>под нужды любых</w:t>
      </w:r>
      <w:r w:rsidR="00242722">
        <w:rPr>
          <w:lang w:val="ru-RU"/>
        </w:rPr>
        <w:t xml:space="preserve"> заинтересованны</w:t>
      </w:r>
      <w:r w:rsidR="00430DBF">
        <w:rPr>
          <w:lang w:val="ru-RU"/>
        </w:rPr>
        <w:t>х</w:t>
      </w:r>
      <w:r w:rsidR="00242722">
        <w:rPr>
          <w:lang w:val="ru-RU"/>
        </w:rPr>
        <w:t xml:space="preserve"> ведомств.</w:t>
      </w:r>
      <w:r w:rsidR="00B66116" w:rsidRPr="00AD1238">
        <w:rPr>
          <w:lang w:val="ru-RU"/>
        </w:rPr>
        <w:t xml:space="preserve">  </w:t>
      </w:r>
      <w:r w:rsidR="00AD1238">
        <w:rPr>
          <w:lang w:val="ru-RU"/>
        </w:rPr>
        <w:t>В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ходе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мероприятия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будет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также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рассказано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о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степени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готовности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модели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необходимых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профессиональных</w:t>
      </w:r>
      <w:r w:rsidR="00AD1238" w:rsidRPr="00E367D1">
        <w:rPr>
          <w:lang w:val="ru-RU"/>
        </w:rPr>
        <w:t xml:space="preserve"> </w:t>
      </w:r>
      <w:r w:rsidR="00AD1238">
        <w:rPr>
          <w:lang w:val="ru-RU"/>
        </w:rPr>
        <w:t>качеств</w:t>
      </w:r>
      <w:r w:rsidR="00E367D1" w:rsidRPr="00E367D1">
        <w:rPr>
          <w:lang w:val="ru-RU"/>
        </w:rPr>
        <w:t xml:space="preserve">, позволяющей отслеживать и оценивать </w:t>
      </w:r>
      <w:r w:rsidR="00E367D1">
        <w:rPr>
          <w:lang w:val="ru-RU"/>
        </w:rPr>
        <w:t>успехи в освоении материала отдельн</w:t>
      </w:r>
      <w:r w:rsidR="00032F1D">
        <w:rPr>
          <w:lang w:val="ru-RU"/>
        </w:rPr>
        <w:t xml:space="preserve">о взятых </w:t>
      </w:r>
      <w:r w:rsidR="00E367D1">
        <w:rPr>
          <w:lang w:val="ru-RU"/>
        </w:rPr>
        <w:t>слушателей.  Презентации</w:t>
      </w:r>
      <w:r w:rsidR="00E367D1" w:rsidRPr="00E367D1">
        <w:rPr>
          <w:lang w:val="ru-RU"/>
        </w:rPr>
        <w:t>, представленные на этом мероприятии, будут размещены на веб-сайте ВОИС по адресу</w:t>
      </w:r>
      <w:r w:rsidR="00B66116" w:rsidRPr="00E367D1">
        <w:rPr>
          <w:lang w:val="ru-RU"/>
        </w:rPr>
        <w:t xml:space="preserve">:  </w:t>
      </w:r>
      <w:hyperlink r:id="rId11" w:history="1">
        <w:r w:rsidR="00B66116" w:rsidRPr="00E367D1">
          <w:rPr>
            <w:rStyle w:val="Hyperlink"/>
            <w:color w:val="auto"/>
            <w:szCs w:val="22"/>
            <w:u w:val="none"/>
          </w:rPr>
          <w:t>http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B66116" w:rsidRPr="00E367D1">
          <w:rPr>
            <w:rStyle w:val="Hyperlink"/>
            <w:color w:val="auto"/>
            <w:szCs w:val="22"/>
            <w:u w:val="none"/>
          </w:rPr>
          <w:t>www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B66116" w:rsidRPr="00E367D1">
          <w:rPr>
            <w:rStyle w:val="Hyperlink"/>
            <w:color w:val="auto"/>
            <w:szCs w:val="22"/>
            <w:u w:val="none"/>
          </w:rPr>
          <w:t>wipo</w:t>
        </w:r>
        <w:proofErr w:type="spellEnd"/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B66116" w:rsidRPr="00E367D1">
          <w:rPr>
            <w:rStyle w:val="Hyperlink"/>
            <w:color w:val="auto"/>
            <w:szCs w:val="22"/>
            <w:u w:val="none"/>
          </w:rPr>
          <w:t>int</w:t>
        </w:r>
        <w:proofErr w:type="spellEnd"/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66116" w:rsidRPr="00E367D1">
          <w:rPr>
            <w:rStyle w:val="Hyperlink"/>
            <w:color w:val="auto"/>
            <w:szCs w:val="22"/>
            <w:u w:val="none"/>
          </w:rPr>
          <w:t>meetings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/</w:t>
        </w:r>
        <w:proofErr w:type="spellStart"/>
        <w:r w:rsidR="00B66116" w:rsidRPr="00E367D1">
          <w:rPr>
            <w:rStyle w:val="Hyperlink"/>
            <w:color w:val="auto"/>
            <w:szCs w:val="22"/>
            <w:u w:val="none"/>
          </w:rPr>
          <w:t>en</w:t>
        </w:r>
        <w:proofErr w:type="spellEnd"/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66116" w:rsidRPr="00E367D1">
          <w:rPr>
            <w:rStyle w:val="Hyperlink"/>
            <w:color w:val="auto"/>
            <w:szCs w:val="22"/>
            <w:u w:val="none"/>
          </w:rPr>
          <w:t>details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B66116" w:rsidRPr="00E367D1">
          <w:rPr>
            <w:rStyle w:val="Hyperlink"/>
            <w:color w:val="auto"/>
            <w:szCs w:val="22"/>
            <w:u w:val="none"/>
          </w:rPr>
          <w:t>jsp</w:t>
        </w:r>
        <w:proofErr w:type="spellEnd"/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?</w:t>
        </w:r>
        <w:r w:rsidR="00B66116" w:rsidRPr="00E367D1">
          <w:rPr>
            <w:rStyle w:val="Hyperlink"/>
            <w:color w:val="auto"/>
            <w:szCs w:val="22"/>
            <w:u w:val="none"/>
          </w:rPr>
          <w:t>meeting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B66116" w:rsidRPr="00E367D1">
          <w:rPr>
            <w:rStyle w:val="Hyperlink"/>
            <w:color w:val="auto"/>
            <w:szCs w:val="22"/>
            <w:u w:val="none"/>
          </w:rPr>
          <w:t>id</w:t>
        </w:r>
        <w:r w:rsidR="00B66116" w:rsidRPr="00E367D1">
          <w:rPr>
            <w:rStyle w:val="Hyperlink"/>
            <w:color w:val="auto"/>
            <w:szCs w:val="22"/>
            <w:u w:val="none"/>
            <w:lang w:val="ru-RU"/>
          </w:rPr>
          <w:t>=48048</w:t>
        </w:r>
      </w:hyperlink>
      <w:r w:rsidR="00B66116" w:rsidRPr="00E367D1">
        <w:rPr>
          <w:szCs w:val="22"/>
          <w:lang w:val="ru-RU"/>
        </w:rPr>
        <w:t>.</w:t>
      </w:r>
    </w:p>
    <w:p w:rsidR="00AB03E4" w:rsidRPr="004E4827" w:rsidRDefault="00E367D1" w:rsidP="00B66116">
      <w:pPr>
        <w:pStyle w:val="ONUME"/>
        <w:rPr>
          <w:lang w:val="ru-RU"/>
        </w:rPr>
      </w:pPr>
      <w:r>
        <w:rPr>
          <w:lang w:val="ru-RU"/>
        </w:rPr>
        <w:t>На</w:t>
      </w:r>
      <w:r w:rsidRPr="00E367D1">
        <w:rPr>
          <w:lang w:val="ru-RU"/>
        </w:rPr>
        <w:t xml:space="preserve"> </w:t>
      </w:r>
      <w:r>
        <w:rPr>
          <w:lang w:val="ru-RU"/>
        </w:rPr>
        <w:t>текущей</w:t>
      </w:r>
      <w:r w:rsidRPr="00E367D1">
        <w:rPr>
          <w:lang w:val="ru-RU"/>
        </w:rPr>
        <w:t xml:space="preserve"> </w:t>
      </w:r>
      <w:r>
        <w:rPr>
          <w:lang w:val="ru-RU"/>
        </w:rPr>
        <w:t>сессии</w:t>
      </w:r>
      <w:r w:rsidRPr="00E367D1">
        <w:rPr>
          <w:lang w:val="ru-RU"/>
        </w:rPr>
        <w:t xml:space="preserve"> </w:t>
      </w:r>
      <w:r>
        <w:rPr>
          <w:lang w:val="ru-RU"/>
        </w:rPr>
        <w:t>Рабочей</w:t>
      </w:r>
      <w:r w:rsidRPr="00E367D1">
        <w:rPr>
          <w:lang w:val="ru-RU"/>
        </w:rPr>
        <w:t xml:space="preserve"> </w:t>
      </w:r>
      <w:r>
        <w:rPr>
          <w:lang w:val="ru-RU"/>
        </w:rPr>
        <w:t>группы</w:t>
      </w:r>
      <w:r w:rsidRPr="00E367D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367D1">
        <w:rPr>
          <w:lang w:val="ru-RU"/>
        </w:rPr>
        <w:t xml:space="preserve"> </w:t>
      </w:r>
      <w:r>
        <w:rPr>
          <w:lang w:val="ru-RU"/>
        </w:rPr>
        <w:t>бюро</w:t>
      </w:r>
      <w:r w:rsidRPr="00E367D1">
        <w:rPr>
          <w:lang w:val="ru-RU"/>
        </w:rPr>
        <w:t xml:space="preserve"> </w:t>
      </w:r>
      <w:r>
        <w:rPr>
          <w:lang w:val="ru-RU"/>
        </w:rPr>
        <w:t>расскажет</w:t>
      </w:r>
      <w:r w:rsidRPr="00E367D1">
        <w:rPr>
          <w:lang w:val="ru-RU"/>
        </w:rPr>
        <w:t xml:space="preserve"> </w:t>
      </w:r>
      <w:r>
        <w:rPr>
          <w:lang w:val="ru-RU"/>
        </w:rPr>
        <w:t>о</w:t>
      </w:r>
      <w:r w:rsidR="00866347">
        <w:rPr>
          <w:lang w:val="ru-RU"/>
        </w:rPr>
        <w:t xml:space="preserve">б итогах </w:t>
      </w:r>
      <w:r>
        <w:rPr>
          <w:lang w:val="ru-RU"/>
        </w:rPr>
        <w:t>данного</w:t>
      </w:r>
      <w:r w:rsidRPr="00E367D1">
        <w:rPr>
          <w:lang w:val="ru-RU"/>
        </w:rPr>
        <w:t xml:space="preserve"> </w:t>
      </w:r>
      <w:r>
        <w:rPr>
          <w:lang w:val="ru-RU"/>
        </w:rPr>
        <w:t>практикума</w:t>
      </w:r>
      <w:r w:rsidR="00B66116" w:rsidRPr="00E367D1">
        <w:rPr>
          <w:lang w:val="ru-RU"/>
        </w:rPr>
        <w:t xml:space="preserve">.  </w:t>
      </w:r>
      <w:r w:rsidR="0089289F">
        <w:rPr>
          <w:lang w:val="ru-RU"/>
        </w:rPr>
        <w:t>В ходе параллельного мероприятия</w:t>
      </w:r>
      <w:r w:rsidR="00C14642">
        <w:rPr>
          <w:lang w:val="ru-RU"/>
        </w:rPr>
        <w:t xml:space="preserve">, которое пройдет </w:t>
      </w:r>
      <w:r w:rsidR="0089289F">
        <w:rPr>
          <w:lang w:val="ru-RU"/>
        </w:rPr>
        <w:t>в рамках текущей сессии Рабочей группы</w:t>
      </w:r>
      <w:r w:rsidR="00C14642">
        <w:rPr>
          <w:lang w:val="ru-RU"/>
        </w:rPr>
        <w:t>,</w:t>
      </w:r>
      <w:r w:rsidR="0089289F">
        <w:rPr>
          <w:lang w:val="ru-RU"/>
        </w:rPr>
        <w:t xml:space="preserve"> Международное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бюро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также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выступит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с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презентацией</w:t>
      </w:r>
      <w:r w:rsidR="0089289F" w:rsidRPr="0089289F">
        <w:rPr>
          <w:lang w:val="ru-RU"/>
        </w:rPr>
        <w:t xml:space="preserve">, </w:t>
      </w:r>
      <w:r w:rsidR="0089289F">
        <w:rPr>
          <w:lang w:val="ru-RU"/>
        </w:rPr>
        <w:t>посвященной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проекту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>по</w:t>
      </w:r>
      <w:r w:rsidR="0089289F" w:rsidRPr="0089289F">
        <w:rPr>
          <w:lang w:val="ru-RU"/>
        </w:rPr>
        <w:t xml:space="preserve"> </w:t>
      </w:r>
      <w:r w:rsidR="00C14642">
        <w:rPr>
          <w:lang w:val="ru-RU"/>
        </w:rPr>
        <w:t xml:space="preserve">повышению </w:t>
      </w:r>
      <w:r w:rsidR="00866347" w:rsidRPr="00866347">
        <w:rPr>
          <w:lang w:val="ru-RU"/>
        </w:rPr>
        <w:t>эффективности обучения экспертов силами ведомств-поставщиков</w:t>
      </w:r>
      <w:r w:rsidR="0089289F" w:rsidRPr="0089289F">
        <w:rPr>
          <w:lang w:val="ru-RU"/>
        </w:rPr>
        <w:t xml:space="preserve"> </w:t>
      </w:r>
      <w:r w:rsidR="0089289F">
        <w:rPr>
          <w:lang w:val="ru-RU"/>
        </w:rPr>
        <w:t xml:space="preserve">и ходу работы над моделью необходимых профессиональных качеств и </w:t>
      </w:r>
      <w:r w:rsidR="00C14642">
        <w:rPr>
          <w:lang w:val="ru-RU"/>
        </w:rPr>
        <w:t xml:space="preserve">комплексной </w:t>
      </w:r>
      <w:r w:rsidR="0089289F">
        <w:rPr>
          <w:lang w:val="ru-RU"/>
        </w:rPr>
        <w:t xml:space="preserve">системой </w:t>
      </w:r>
      <w:r w:rsidR="0089289F" w:rsidRPr="004E4827">
        <w:rPr>
          <w:lang w:val="ru-RU"/>
        </w:rPr>
        <w:t>управления обучением</w:t>
      </w:r>
      <w:r w:rsidR="00B66116" w:rsidRPr="004E4827">
        <w:rPr>
          <w:lang w:val="ru-RU"/>
        </w:rPr>
        <w:t>.</w:t>
      </w:r>
    </w:p>
    <w:p w:rsidR="00AB03E4" w:rsidRPr="00A108CE" w:rsidRDefault="00AB03E4" w:rsidP="00AB03E4">
      <w:pPr>
        <w:pStyle w:val="Heading1"/>
        <w:rPr>
          <w:lang w:val="ru-RU"/>
        </w:rPr>
      </w:pPr>
      <w:r w:rsidRPr="004E4827">
        <w:rPr>
          <w:lang w:val="ru-RU"/>
        </w:rPr>
        <w:t>ОТЧЕТ О</w:t>
      </w:r>
      <w:r w:rsidR="00A108CE" w:rsidRPr="004E4827">
        <w:rPr>
          <w:lang w:val="ru-RU"/>
        </w:rPr>
        <w:t xml:space="preserve"> дальнейшей работе</w:t>
      </w:r>
    </w:p>
    <w:p w:rsidR="00AB03E4" w:rsidRPr="00A108CE" w:rsidRDefault="00A108CE" w:rsidP="00B66116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A108CE">
        <w:rPr>
          <w:lang w:val="ru-RU"/>
        </w:rPr>
        <w:t xml:space="preserve"> </w:t>
      </w:r>
      <w:r>
        <w:rPr>
          <w:lang w:val="ru-RU"/>
        </w:rPr>
        <w:t>бюро</w:t>
      </w:r>
      <w:r w:rsidRPr="00A108CE">
        <w:rPr>
          <w:lang w:val="ru-RU"/>
        </w:rPr>
        <w:t xml:space="preserve"> </w:t>
      </w:r>
      <w:r>
        <w:rPr>
          <w:lang w:val="ru-RU"/>
        </w:rPr>
        <w:t>доложит</w:t>
      </w:r>
      <w:r w:rsidRPr="00A108CE">
        <w:rPr>
          <w:lang w:val="ru-RU"/>
        </w:rPr>
        <w:t xml:space="preserve"> </w:t>
      </w:r>
      <w:r>
        <w:rPr>
          <w:lang w:val="ru-RU"/>
        </w:rPr>
        <w:t>о</w:t>
      </w:r>
      <w:r w:rsidRPr="00A108CE">
        <w:rPr>
          <w:lang w:val="ru-RU"/>
        </w:rPr>
        <w:t xml:space="preserve"> </w:t>
      </w:r>
      <w:r w:rsidR="00A71F62">
        <w:rPr>
          <w:lang w:val="ru-RU"/>
        </w:rPr>
        <w:t xml:space="preserve">ходе </w:t>
      </w:r>
      <w:r>
        <w:rPr>
          <w:lang w:val="ru-RU"/>
        </w:rPr>
        <w:t>дальнейшей</w:t>
      </w:r>
      <w:r w:rsidRPr="00A108CE">
        <w:rPr>
          <w:lang w:val="ru-RU"/>
        </w:rPr>
        <w:t xml:space="preserve"> </w:t>
      </w:r>
      <w:r>
        <w:rPr>
          <w:lang w:val="ru-RU"/>
        </w:rPr>
        <w:t>работ</w:t>
      </w:r>
      <w:r w:rsidR="00A71F62">
        <w:rPr>
          <w:lang w:val="ru-RU"/>
        </w:rPr>
        <w:t>ы</w:t>
      </w:r>
      <w:r w:rsidRPr="00A108CE">
        <w:rPr>
          <w:lang w:val="ru-RU"/>
        </w:rPr>
        <w:t xml:space="preserve"> </w:t>
      </w:r>
      <w:r>
        <w:rPr>
          <w:lang w:val="ru-RU"/>
        </w:rPr>
        <w:t>по</w:t>
      </w:r>
      <w:r w:rsidRPr="00A108CE">
        <w:rPr>
          <w:lang w:val="ru-RU"/>
        </w:rPr>
        <w:t xml:space="preserve"> </w:t>
      </w:r>
      <w:r>
        <w:rPr>
          <w:lang w:val="ru-RU"/>
        </w:rPr>
        <w:t>созданию</w:t>
      </w:r>
      <w:r w:rsidRPr="00A108CE">
        <w:rPr>
          <w:lang w:val="ru-RU"/>
        </w:rPr>
        <w:t xml:space="preserve"> </w:t>
      </w:r>
      <w:r>
        <w:rPr>
          <w:lang w:val="ru-RU"/>
        </w:rPr>
        <w:t>модели</w:t>
      </w:r>
      <w:r w:rsidRPr="00A108CE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A108CE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Pr="00A108CE">
        <w:rPr>
          <w:lang w:val="ru-RU"/>
        </w:rPr>
        <w:t xml:space="preserve"> </w:t>
      </w:r>
      <w:r>
        <w:rPr>
          <w:lang w:val="ru-RU"/>
        </w:rPr>
        <w:t>качеств</w:t>
      </w:r>
      <w:r w:rsidRPr="00A108CE">
        <w:rPr>
          <w:lang w:val="ru-RU"/>
        </w:rPr>
        <w:t xml:space="preserve"> </w:t>
      </w:r>
      <w:r>
        <w:rPr>
          <w:lang w:val="ru-RU"/>
        </w:rPr>
        <w:t>и</w:t>
      </w:r>
      <w:r w:rsidRPr="00A108CE">
        <w:rPr>
          <w:lang w:val="ru-RU"/>
        </w:rPr>
        <w:t xml:space="preserve"> </w:t>
      </w:r>
      <w:r>
        <w:rPr>
          <w:lang w:val="ru-RU"/>
        </w:rPr>
        <w:t>систем</w:t>
      </w:r>
      <w:r w:rsidR="00F7019C">
        <w:rPr>
          <w:lang w:val="ru-RU"/>
        </w:rPr>
        <w:t>ы</w:t>
      </w:r>
      <w:r w:rsidRPr="00A108C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108CE">
        <w:rPr>
          <w:lang w:val="ru-RU"/>
        </w:rPr>
        <w:t xml:space="preserve"> </w:t>
      </w:r>
      <w:r>
        <w:rPr>
          <w:lang w:val="ru-RU"/>
        </w:rPr>
        <w:t>обучением</w:t>
      </w:r>
      <w:r w:rsidRPr="00A108CE">
        <w:rPr>
          <w:lang w:val="ru-RU"/>
        </w:rPr>
        <w:t xml:space="preserve"> </w:t>
      </w:r>
      <w:r>
        <w:rPr>
          <w:lang w:val="ru-RU"/>
        </w:rPr>
        <w:t xml:space="preserve">на сессии Рабочей группы в </w:t>
      </w:r>
      <w:r w:rsidR="00B66116" w:rsidRPr="00A108CE">
        <w:rPr>
          <w:lang w:val="ru-RU"/>
        </w:rPr>
        <w:t>2019</w:t>
      </w:r>
      <w:r>
        <w:rPr>
          <w:lang w:val="ru-RU"/>
        </w:rPr>
        <w:t> г.</w:t>
      </w:r>
    </w:p>
    <w:p w:rsidR="00AB03E4" w:rsidRPr="000D0D90" w:rsidRDefault="00AB03E4" w:rsidP="00AB03E4">
      <w:pPr>
        <w:pStyle w:val="ONUME"/>
        <w:ind w:left="5533"/>
        <w:rPr>
          <w:i/>
          <w:lang w:val="ru-RU"/>
        </w:rPr>
      </w:pPr>
      <w:r w:rsidRPr="00AB03E4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AB03E4" w:rsidRDefault="00AB03E4" w:rsidP="00AB03E4">
      <w:pPr>
        <w:pStyle w:val="Endofdocument-Annex"/>
      </w:pPr>
      <w:r w:rsidRPr="00AB03E4">
        <w:rPr>
          <w:lang w:val="ru-RU"/>
        </w:rPr>
        <w:t>[Конец документа]</w:t>
      </w:r>
    </w:p>
    <w:p w:rsidR="00B66116" w:rsidRPr="00B66116" w:rsidRDefault="00B66116" w:rsidP="00B66116">
      <w:pPr>
        <w:pStyle w:val="Endofdocument-Annex"/>
      </w:pPr>
    </w:p>
    <w:sectPr w:rsidR="00B66116" w:rsidRPr="00B66116" w:rsidSect="000C42FB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F2" w:rsidRDefault="001C4DF2">
      <w:r>
        <w:separator/>
      </w:r>
    </w:p>
  </w:endnote>
  <w:endnote w:type="continuationSeparator" w:id="0">
    <w:p w:rsidR="001C4DF2" w:rsidRDefault="001C4DF2" w:rsidP="003B38C1">
      <w:r>
        <w:separator/>
      </w:r>
    </w:p>
    <w:p w:rsidR="001C4DF2" w:rsidRPr="003B38C1" w:rsidRDefault="001C4D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4DF2" w:rsidRPr="003B38C1" w:rsidRDefault="001C4D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F2" w:rsidRDefault="001C4DF2">
      <w:r>
        <w:separator/>
      </w:r>
    </w:p>
  </w:footnote>
  <w:footnote w:type="continuationSeparator" w:id="0">
    <w:p w:rsidR="001C4DF2" w:rsidRDefault="001C4DF2" w:rsidP="008B60B2">
      <w:r>
        <w:separator/>
      </w:r>
    </w:p>
    <w:p w:rsidR="001C4DF2" w:rsidRPr="00ED77FB" w:rsidRDefault="001C4D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4DF2" w:rsidRPr="00ED77FB" w:rsidRDefault="001C4D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F2" w:rsidRDefault="001C4DF2" w:rsidP="00AB03E4">
    <w:pPr>
      <w:jc w:val="right"/>
    </w:pPr>
    <w:r w:rsidRPr="00AB03E4">
      <w:rPr>
        <w:lang w:val="ru-RU"/>
      </w:rPr>
      <w:t>PCT/WG/11/17</w:t>
    </w:r>
  </w:p>
  <w:p w:rsidR="001C4DF2" w:rsidRDefault="001C4DF2" w:rsidP="00AB03E4">
    <w:pPr>
      <w:jc w:val="right"/>
    </w:pPr>
    <w:r w:rsidRPr="00AB03E4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A580F">
      <w:rPr>
        <w:noProof/>
      </w:rPr>
      <w:t>2</w:t>
    </w:r>
    <w:r>
      <w:fldChar w:fldCharType="end"/>
    </w:r>
  </w:p>
  <w:p w:rsidR="001C4DF2" w:rsidRDefault="001C4DF2" w:rsidP="00477D6B">
    <w:pPr>
      <w:jc w:val="right"/>
    </w:pPr>
  </w:p>
  <w:p w:rsidR="001C4DF2" w:rsidRDefault="001C4D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174EB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E674749"/>
    <w:multiLevelType w:val="hybridMultilevel"/>
    <w:tmpl w:val="F50A0B5C"/>
    <w:lvl w:ilvl="0" w:tplc="29E45E7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0C42FB"/>
    <w:rsid w:val="0001243C"/>
    <w:rsid w:val="00014D92"/>
    <w:rsid w:val="00032F1D"/>
    <w:rsid w:val="00043CAA"/>
    <w:rsid w:val="000524D0"/>
    <w:rsid w:val="00075432"/>
    <w:rsid w:val="00087C03"/>
    <w:rsid w:val="000968ED"/>
    <w:rsid w:val="000A0E17"/>
    <w:rsid w:val="000C42FB"/>
    <w:rsid w:val="000C69F7"/>
    <w:rsid w:val="000D0D90"/>
    <w:rsid w:val="000E1E32"/>
    <w:rsid w:val="000F5E56"/>
    <w:rsid w:val="001156C6"/>
    <w:rsid w:val="00135635"/>
    <w:rsid w:val="001362EE"/>
    <w:rsid w:val="00146962"/>
    <w:rsid w:val="001647D5"/>
    <w:rsid w:val="00177BA6"/>
    <w:rsid w:val="001832A6"/>
    <w:rsid w:val="001C4DF2"/>
    <w:rsid w:val="0021217E"/>
    <w:rsid w:val="00224AC6"/>
    <w:rsid w:val="00231F65"/>
    <w:rsid w:val="00242722"/>
    <w:rsid w:val="002634C4"/>
    <w:rsid w:val="002928D3"/>
    <w:rsid w:val="002B6F8E"/>
    <w:rsid w:val="002F1FE6"/>
    <w:rsid w:val="002F4E68"/>
    <w:rsid w:val="0030134E"/>
    <w:rsid w:val="00304B29"/>
    <w:rsid w:val="00312F7F"/>
    <w:rsid w:val="003173AC"/>
    <w:rsid w:val="00331BB2"/>
    <w:rsid w:val="00350BF7"/>
    <w:rsid w:val="00361450"/>
    <w:rsid w:val="003673CF"/>
    <w:rsid w:val="003845C1"/>
    <w:rsid w:val="00392D1E"/>
    <w:rsid w:val="00395A56"/>
    <w:rsid w:val="003A6F89"/>
    <w:rsid w:val="003B38C1"/>
    <w:rsid w:val="00423E3E"/>
    <w:rsid w:val="00427AF4"/>
    <w:rsid w:val="00430DBF"/>
    <w:rsid w:val="004647DA"/>
    <w:rsid w:val="00474062"/>
    <w:rsid w:val="00477D6B"/>
    <w:rsid w:val="00486EDC"/>
    <w:rsid w:val="004E4827"/>
    <w:rsid w:val="005019FF"/>
    <w:rsid w:val="0053057A"/>
    <w:rsid w:val="00560A29"/>
    <w:rsid w:val="005C6649"/>
    <w:rsid w:val="005F65EC"/>
    <w:rsid w:val="00605827"/>
    <w:rsid w:val="0061661B"/>
    <w:rsid w:val="00621ED9"/>
    <w:rsid w:val="00646050"/>
    <w:rsid w:val="006713CA"/>
    <w:rsid w:val="00676C5C"/>
    <w:rsid w:val="006B296D"/>
    <w:rsid w:val="007246B5"/>
    <w:rsid w:val="00762EA8"/>
    <w:rsid w:val="00767753"/>
    <w:rsid w:val="00767B87"/>
    <w:rsid w:val="0078294F"/>
    <w:rsid w:val="00793F0D"/>
    <w:rsid w:val="007D1613"/>
    <w:rsid w:val="007E4C0E"/>
    <w:rsid w:val="00823E05"/>
    <w:rsid w:val="00841D81"/>
    <w:rsid w:val="00866347"/>
    <w:rsid w:val="00884985"/>
    <w:rsid w:val="0089289F"/>
    <w:rsid w:val="008A134B"/>
    <w:rsid w:val="008A6D6F"/>
    <w:rsid w:val="008B2CC1"/>
    <w:rsid w:val="008B60B2"/>
    <w:rsid w:val="008D7F2C"/>
    <w:rsid w:val="008E0BF3"/>
    <w:rsid w:val="008F321F"/>
    <w:rsid w:val="0090731E"/>
    <w:rsid w:val="00916EE2"/>
    <w:rsid w:val="00931692"/>
    <w:rsid w:val="00931F73"/>
    <w:rsid w:val="00952FAA"/>
    <w:rsid w:val="00966A22"/>
    <w:rsid w:val="0096722F"/>
    <w:rsid w:val="00980843"/>
    <w:rsid w:val="0099094F"/>
    <w:rsid w:val="009E2791"/>
    <w:rsid w:val="009E3F6F"/>
    <w:rsid w:val="009F499F"/>
    <w:rsid w:val="00A108CE"/>
    <w:rsid w:val="00A328F9"/>
    <w:rsid w:val="00A37342"/>
    <w:rsid w:val="00A42DAF"/>
    <w:rsid w:val="00A45BD8"/>
    <w:rsid w:val="00A6097A"/>
    <w:rsid w:val="00A71F62"/>
    <w:rsid w:val="00A72E41"/>
    <w:rsid w:val="00A81DA5"/>
    <w:rsid w:val="00A869B7"/>
    <w:rsid w:val="00AA4AAE"/>
    <w:rsid w:val="00AA580F"/>
    <w:rsid w:val="00AB03E4"/>
    <w:rsid w:val="00AB4FC8"/>
    <w:rsid w:val="00AC205C"/>
    <w:rsid w:val="00AD1238"/>
    <w:rsid w:val="00AE74D1"/>
    <w:rsid w:val="00AF0139"/>
    <w:rsid w:val="00AF0A6B"/>
    <w:rsid w:val="00B05A69"/>
    <w:rsid w:val="00B177E1"/>
    <w:rsid w:val="00B36AAF"/>
    <w:rsid w:val="00B44352"/>
    <w:rsid w:val="00B66116"/>
    <w:rsid w:val="00B95050"/>
    <w:rsid w:val="00B9734B"/>
    <w:rsid w:val="00BA30E2"/>
    <w:rsid w:val="00C0747B"/>
    <w:rsid w:val="00C11BFE"/>
    <w:rsid w:val="00C14642"/>
    <w:rsid w:val="00C3104E"/>
    <w:rsid w:val="00C5068F"/>
    <w:rsid w:val="00C663AD"/>
    <w:rsid w:val="00C86D74"/>
    <w:rsid w:val="00CA6438"/>
    <w:rsid w:val="00CD04F1"/>
    <w:rsid w:val="00D0254C"/>
    <w:rsid w:val="00D029DC"/>
    <w:rsid w:val="00D16B7B"/>
    <w:rsid w:val="00D24758"/>
    <w:rsid w:val="00D45252"/>
    <w:rsid w:val="00D45E55"/>
    <w:rsid w:val="00D71B4D"/>
    <w:rsid w:val="00D91190"/>
    <w:rsid w:val="00D93D55"/>
    <w:rsid w:val="00DC66C6"/>
    <w:rsid w:val="00DD1D39"/>
    <w:rsid w:val="00DE035C"/>
    <w:rsid w:val="00DF0DB3"/>
    <w:rsid w:val="00E14332"/>
    <w:rsid w:val="00E15015"/>
    <w:rsid w:val="00E335FE"/>
    <w:rsid w:val="00E367D1"/>
    <w:rsid w:val="00E96302"/>
    <w:rsid w:val="00EA54BD"/>
    <w:rsid w:val="00EA7D6E"/>
    <w:rsid w:val="00EB12C2"/>
    <w:rsid w:val="00EB3B30"/>
    <w:rsid w:val="00EC4E49"/>
    <w:rsid w:val="00ED5587"/>
    <w:rsid w:val="00ED77FB"/>
    <w:rsid w:val="00EE2CE4"/>
    <w:rsid w:val="00EE45FA"/>
    <w:rsid w:val="00EE74BA"/>
    <w:rsid w:val="00EF3345"/>
    <w:rsid w:val="00F12495"/>
    <w:rsid w:val="00F21D60"/>
    <w:rsid w:val="00F66152"/>
    <w:rsid w:val="00F7019C"/>
    <w:rsid w:val="00F737A2"/>
    <w:rsid w:val="00F960DD"/>
    <w:rsid w:val="00F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0C42F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52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rsid w:val="00952F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F33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0C42F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52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rsid w:val="00952F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F33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n/details.jsp?meeting_id=4804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meetings/en/details.jsp?meeting_id=46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697D-43C2-4359-B128-509DF6D4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4</Pages>
  <Words>1351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PCT/WG/11/17</vt:lpstr>
    </vt:vector>
  </TitlesOfParts>
  <Company>WIPO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PCT/WG/11/17</dc:title>
  <dc:subject>Coordination of Patent Examiner Training</dc:subject>
  <dc:creator>Marlow</dc:creator>
  <cp:lastModifiedBy>Marlow</cp:lastModifiedBy>
  <cp:revision>2</cp:revision>
  <cp:lastPrinted>2011-02-15T11:56:00Z</cp:lastPrinted>
  <dcterms:created xsi:type="dcterms:W3CDTF">2018-05-22T08:08:00Z</dcterms:created>
  <dcterms:modified xsi:type="dcterms:W3CDTF">2018-05-22T08:08:00Z</dcterms:modified>
</cp:coreProperties>
</file>