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7E8167DC" w:rsidR="008B2CC1" w:rsidRPr="00F043DE" w:rsidRDefault="00624492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</w:rPr>
        <w:drawing>
          <wp:inline distT="0" distB="0" distL="0" distR="0" wp14:anchorId="457A65F9" wp14:editId="58AA4E49">
            <wp:extent cx="3246120" cy="1493520"/>
            <wp:effectExtent l="0" t="0" r="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67A84325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4</w:t>
      </w:r>
    </w:p>
    <w:p w14:paraId="4157C28F" w14:textId="551EA24F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</w:t>
      </w:r>
      <w:r w:rsidR="00624492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5ECFCDC6" w14:textId="6E989986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</w:t>
      </w:r>
      <w:r w:rsidR="00624492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szCs w:val="15"/>
        </w:rPr>
        <w:t>19 ДЕКАБРЯ 2025 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bCs/>
          <w:sz w:val="28"/>
          <w:szCs w:val="24"/>
        </w:rPr>
        <w:t>Договор о патентной кооперации (PCT)</w:t>
      </w:r>
      <w:r>
        <w:rPr>
          <w:b/>
          <w:bCs/>
          <w:sz w:val="28"/>
          <w:szCs w:val="24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2–6 февраля 2026 года</w:t>
      </w:r>
    </w:p>
    <w:p w14:paraId="51B065A7" w14:textId="408548DE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НАЦИОНАЛЬНОГО ИНСТИТУТА ПРОМЫШЛЕННОЙ СОБСТВЕННОСТИ (БРАЗИЛИЯ)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0220928A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 декабря 2027 года.</w:t>
      </w:r>
      <w:r w:rsidR="00624492">
        <w:t xml:space="preserve"> </w:t>
      </w:r>
      <w:r>
        <w:t>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</w:t>
      </w:r>
      <w:r w:rsidR="00624492">
        <w:t xml:space="preserve"> </w:t>
      </w:r>
      <w:r>
        <w:t>Информация о данной процедуре и роли Комитета приводится в документе PCT/CTC/33/INF/1.</w:t>
      </w:r>
    </w:p>
    <w:p w14:paraId="518176C0" w14:textId="6D012EC1" w:rsidR="009A31F1" w:rsidRDefault="009A31F1" w:rsidP="002326AB">
      <w:pPr>
        <w:spacing w:after="220"/>
      </w:pPr>
      <w:r>
        <w:t>2.</w:t>
      </w:r>
      <w:r>
        <w:tab/>
        <w:t>28 ноября 2025 года Национальный институт промышленной собственности (Бразилия) подал заявление о продлении своего назначения, которое воспроизводится в приложении к настоящему документу.</w:t>
      </w:r>
    </w:p>
    <w:p w14:paraId="27CF3FCB" w14:textId="4C30971B" w:rsidR="009A31F1" w:rsidRDefault="009A31F1" w:rsidP="00624492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8E5AD2D" w14:textId="77777777" w:rsidR="009A31F1" w:rsidRPr="002B3808" w:rsidRDefault="009A31F1" w:rsidP="009A31F1">
      <w:pPr>
        <w:pStyle w:val="SectionHeading"/>
      </w:pPr>
      <w:r>
        <w:t>1 – ОБЩИЕ СВЕДЕНИЯ</w:t>
      </w:r>
    </w:p>
    <w:p w14:paraId="307EE743" w14:textId="77777777" w:rsidR="00EA475E" w:rsidRDefault="008942E2" w:rsidP="008942E2">
      <w:pPr>
        <w:pStyle w:val="Question"/>
        <w:spacing w:after="480"/>
      </w:pPr>
      <w:r>
        <w:t>(a)</w:t>
      </w:r>
      <w:r>
        <w:tab/>
        <w:t xml:space="preserve">Название ведомства или межправительственной организации: </w:t>
      </w:r>
    </w:p>
    <w:p w14:paraId="1A5C161D" w14:textId="4625BADF" w:rsidR="008942E2" w:rsidRPr="00894515" w:rsidRDefault="008942E2" w:rsidP="008942E2">
      <w:pPr>
        <w:pStyle w:val="Question"/>
        <w:spacing w:after="480"/>
        <w:rPr>
          <w:b w:val="0"/>
        </w:rPr>
      </w:pPr>
      <w:r>
        <w:rPr>
          <w:b w:val="0"/>
        </w:rPr>
        <w:t>Бразильский национальный институт промышленной собственности</w:t>
      </w:r>
    </w:p>
    <w:p w14:paraId="59C91480" w14:textId="791FB839" w:rsidR="008942E2" w:rsidRPr="002B10BC" w:rsidRDefault="008942E2" w:rsidP="008942E2">
      <w:pPr>
        <w:pStyle w:val="Question"/>
        <w:spacing w:after="48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  <w:r w:rsidR="00624492">
        <w:t xml:space="preserve"> </w:t>
      </w:r>
      <w:r>
        <w:t xml:space="preserve"> </w:t>
      </w:r>
      <w:r w:rsidR="008937F9">
        <w:br/>
      </w:r>
      <w:r>
        <w:rPr>
          <w:b w:val="0"/>
        </w:rPr>
        <w:t xml:space="preserve">Леопольдо Насименто Коутиньо, координатор, координация в области международных отношений, </w:t>
      </w:r>
      <w:r>
        <w:rPr>
          <w:rStyle w:val="Hyperlink"/>
          <w:b w:val="0"/>
          <w:bCs w:val="0"/>
          <w:szCs w:val="20"/>
        </w:rPr>
        <w:t>coint@inpi.br</w:t>
      </w:r>
    </w:p>
    <w:p w14:paraId="59279634" w14:textId="4AD81D61" w:rsidR="009A31F1" w:rsidRPr="008942E2" w:rsidRDefault="008942E2" w:rsidP="008942E2">
      <w:pPr>
        <w:pStyle w:val="Question"/>
        <w:spacing w:after="480"/>
        <w:rPr>
          <w:b w:val="0"/>
          <w:bCs w:val="0"/>
        </w:rPr>
      </w:pPr>
      <w:r>
        <w:rPr>
          <w:b w:val="0"/>
        </w:rPr>
        <w:t xml:space="preserve">Жизела Апаресида Силва Ногейра, главный координатор, общая координация в области PCT, </w:t>
      </w:r>
      <w:r>
        <w:rPr>
          <w:rStyle w:val="Hyperlink"/>
          <w:b w:val="0"/>
          <w:bCs w:val="0"/>
          <w:szCs w:val="20"/>
        </w:rPr>
        <w:t>cgpct@inpi.gov.br</w:t>
      </w:r>
    </w:p>
    <w:p w14:paraId="5EBA2C3E" w14:textId="77777777" w:rsidR="009A31F1" w:rsidRDefault="009A31F1" w:rsidP="009A31F1">
      <w:pPr>
        <w:pStyle w:val="Question"/>
      </w:pPr>
      <w:r>
        <w:t>(c)</w:t>
      </w:r>
      <w:r>
        <w:tab/>
        <w:t>Дата получения Генеральным директором заявления о продлении назначения:</w:t>
      </w:r>
    </w:p>
    <w:p w14:paraId="2740412F" w14:textId="6AB11E01" w:rsidR="009A31F1" w:rsidRPr="004C5F56" w:rsidRDefault="00A1569E" w:rsidP="009A31F1">
      <w:pPr>
        <w:pStyle w:val="Answer"/>
      </w:pPr>
      <w:r>
        <w:t>28 ноября 2025 года</w:t>
      </w:r>
    </w:p>
    <w:p w14:paraId="671168CF" w14:textId="77777777" w:rsidR="009A31F1" w:rsidRPr="002B3808" w:rsidRDefault="009A31F1" w:rsidP="009A31F1">
      <w:pPr>
        <w:pStyle w:val="SectionHeading"/>
      </w:pPr>
      <w:r>
        <w:t>2 – МИНИМУМ ТРЕБОВАНИЙ ДЛЯ НАЗНАЧЕНИЯ</w:t>
      </w:r>
    </w:p>
    <w:p w14:paraId="21EECB02" w14:textId="3E2B915B" w:rsidR="009A31F1" w:rsidRDefault="009A31F1" w:rsidP="009A31F1">
      <w:r>
        <w:t xml:space="preserve">В дополнение к ежегодному отчету ведомства или организации о системе управления качеством за 2025 год («отчет о системе УК» </w:t>
      </w:r>
      <w:hyperlink r:id="rId11" w:anchor="BRI" w:history="1">
        <w:r>
          <w:rPr>
            <w:rStyle w:val="Hyperlink"/>
          </w:rPr>
          <w:t>https://www.wipo.int/en/web/pct-system/quality/authorities#BR</w:t>
        </w:r>
      </w:hyperlink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60EEBE3A" w14:textId="77777777" w:rsidR="009A31F1" w:rsidRPr="002B3808" w:rsidRDefault="009A31F1" w:rsidP="009A31F1">
      <w:pPr>
        <w:pStyle w:val="SectionHeading"/>
      </w:pPr>
      <w:r>
        <w:t>2.1 – ВОЗМОЖНОСТИ ДЛЯ ПРОВЕДЕНИЯ ПОИСКА И ЭКСПЕРТИЗЫ</w:t>
      </w:r>
    </w:p>
    <w:p w14:paraId="4204A13E" w14:textId="0FF50CAD" w:rsidR="009A31F1" w:rsidRDefault="009A31F1" w:rsidP="00624492">
      <w:pPr>
        <w:pStyle w:val="RuleQuote"/>
        <w:ind w:right="424"/>
      </w:pPr>
      <w:r>
        <w:t>Правила 36.1(i) и 63.1(i). Национальное ведомство или межправительственная организация должны иметь по крайней мере 100</w:t>
      </w:r>
      <w:r w:rsidR="00624492">
        <w:t> </w:t>
      </w:r>
      <w:r>
        <w:t>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7B23337F" w14:textId="731433C4" w:rsidR="00C5047D" w:rsidRPr="00A1569E" w:rsidRDefault="009A31F1" w:rsidP="001C3999">
      <w:pPr>
        <w:pStyle w:val="RuleQuote"/>
        <w:ind w:left="0" w:right="53"/>
        <w:rPr>
          <w:rFonts w:ascii="Helvetica" w:hAnsi="Helvetica" w:cs="Helvetica"/>
          <w:color w:val="000000" w:themeColor="text1"/>
          <w:szCs w:val="22"/>
        </w:rPr>
      </w:pPr>
      <w:r>
        <w:rPr>
          <w:i w:val="0"/>
          <w:iCs w:val="0"/>
        </w:rPr>
        <w:t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</w:t>
      </w:r>
      <w:r w:rsidR="00624492">
        <w:rPr>
          <w:i w:val="0"/>
          <w:iCs w:val="0"/>
        </w:rPr>
        <w:t> </w:t>
      </w:r>
      <w:r>
        <w:rPr>
          <w:i w:val="0"/>
          <w:iCs w:val="0"/>
        </w:rPr>
        <w:t>21.15(vi).</w:t>
      </w:r>
      <w:r w:rsidR="00624492">
        <w:rPr>
          <w:i w:val="0"/>
          <w:iCs w:val="0"/>
        </w:rPr>
        <w:t xml:space="preserve"> </w:t>
      </w:r>
      <w:r>
        <w:rPr>
          <w:i w:val="0"/>
          <w:iCs w:val="0"/>
        </w:rPr>
        <w:t>Орган также указывает следующую информацию о количестве сотрудников, обладающих квалификацией для проведения поиска и экспертизы.</w:t>
      </w:r>
      <w:r w:rsidR="00624492">
        <w:rPr>
          <w:i w:val="0"/>
          <w:iCs w:val="0"/>
        </w:rPr>
        <w:t xml:space="preserve"> </w:t>
      </w:r>
    </w:p>
    <w:p w14:paraId="70EE9A7D" w14:textId="77777777" w:rsidR="00C5047D" w:rsidRPr="009D0055" w:rsidRDefault="00C5047D" w:rsidP="009A31F1">
      <w:pPr>
        <w:ind w:left="540"/>
        <w:jc w:val="both"/>
        <w:rPr>
          <w:rFonts w:ascii="Helvetica" w:hAnsi="Helvetica" w:cs="Helvetica"/>
          <w:i/>
          <w:iCs/>
          <w:color w:val="000000" w:themeColor="text1"/>
          <w:szCs w:val="22"/>
        </w:rPr>
      </w:pPr>
    </w:p>
    <w:p w14:paraId="0066CCED" w14:textId="3557CCAE" w:rsidR="00C5047D" w:rsidRDefault="00C5047D" w:rsidP="00FE1756">
      <w:pPr>
        <w:pStyle w:val="Question"/>
        <w:spacing w:after="480"/>
      </w:pPr>
      <w:r>
        <w:lastRenderedPageBreak/>
        <w:t>Количество сотрудников, обладающих квалификацией для проведения поиска и экспертизы: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этой таблице приведены данные о количестве экспертов (в пересчете на занятых полный рабочий день)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заменаторов в каждой из этих областей, а также разбивка их квалификаций."/>
      </w:tblPr>
      <w:tblGrid>
        <w:gridCol w:w="2972"/>
        <w:gridCol w:w="1985"/>
        <w:gridCol w:w="1842"/>
        <w:gridCol w:w="2127"/>
      </w:tblGrid>
      <w:tr w:rsidR="008942E2" w14:paraId="71B494E3" w14:textId="77777777" w:rsidTr="00624492">
        <w:trPr>
          <w:cantSplit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ADBF" w14:textId="77777777" w:rsidR="008942E2" w:rsidRPr="00624492" w:rsidRDefault="008942E2" w:rsidP="00624492">
            <w:pPr>
              <w:rPr>
                <w:rFonts w:eastAsia="Times New Roman"/>
                <w:b/>
                <w:bCs/>
              </w:rPr>
            </w:pPr>
            <w:r w:rsidRPr="00624492">
              <w:rPr>
                <w:b/>
                <w:bCs/>
              </w:rPr>
              <w:t>Область 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4BA2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Количество сотрудников (в пересчете на занятых полную рабочую неделю)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581F" w14:textId="6486031C" w:rsidR="008942E2" w:rsidRDefault="00624492" w:rsidP="00E84FF4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 w:rsidRPr="00624492">
              <w:rPr>
                <w:b/>
                <w:bCs/>
              </w:rPr>
              <w:t>Средний стаж в качестве эксперта (по числу лет)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8808" w14:textId="77777777" w:rsidR="008942E2" w:rsidRDefault="008942E2" w:rsidP="00E84FF4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В разбивке по уровням квалификации</w:t>
            </w:r>
          </w:p>
        </w:tc>
      </w:tr>
      <w:tr w:rsidR="008942E2" w14:paraId="56AA7CA3" w14:textId="77777777" w:rsidTr="00624492">
        <w:trPr>
          <w:cantSplit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D94" w14:textId="77777777" w:rsidR="008942E2" w:rsidRDefault="008942E2" w:rsidP="00624492">
            <w:pPr>
              <w:rPr>
                <w:b/>
                <w:bCs/>
                <w:szCs w:val="22"/>
              </w:rPr>
            </w:pPr>
            <w:r>
              <w:t>Фармацевтика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D01" w14:textId="77777777" w:rsidR="008942E2" w:rsidRDefault="008942E2" w:rsidP="00E84FF4">
            <w:pPr>
              <w:keepNext/>
              <w:keepLines/>
              <w:suppressAutoHyphens/>
              <w:rPr>
                <w:b/>
                <w:bCs/>
                <w:szCs w:val="22"/>
              </w:rPr>
            </w:pP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230" w14:textId="77777777" w:rsidR="008942E2" w:rsidRDefault="008942E2" w:rsidP="00E84FF4">
            <w:pPr>
              <w:suppressAutoHyphens/>
              <w:rPr>
                <w:b/>
                <w:bCs/>
              </w:rPr>
            </w:pPr>
            <w: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AF8" w14:textId="77777777" w:rsidR="008942E2" w:rsidRDefault="008942E2" w:rsidP="00E84FF4">
            <w:pPr>
              <w:suppressAutoHyphens/>
              <w:rPr>
                <w:b/>
                <w:bCs/>
              </w:rPr>
            </w:pPr>
            <w:r>
              <w:t>степень доктора/магистра</w:t>
            </w:r>
          </w:p>
        </w:tc>
      </w:tr>
      <w:tr w:rsidR="008942E2" w14:paraId="71B79686" w14:textId="77777777" w:rsidTr="00624492">
        <w:trPr>
          <w:cantSplit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4C75" w14:textId="77777777" w:rsidR="008942E2" w:rsidRPr="00624492" w:rsidRDefault="008942E2" w:rsidP="00624492">
            <w:r>
              <w:t>Неорганическая 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1D23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27D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391A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320FF909" w14:textId="77777777" w:rsidTr="00624492">
        <w:trPr>
          <w:cantSplit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B17" w14:textId="77777777" w:rsidR="008942E2" w:rsidRPr="00624492" w:rsidRDefault="008942E2" w:rsidP="00624492">
            <w:r>
              <w:t>Полимеры и сопутствующая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74D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591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7ED2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71A21161" w14:textId="77777777" w:rsidTr="00624492">
        <w:trPr>
          <w:cantSplit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9155" w14:textId="77777777" w:rsidR="008942E2" w:rsidRPr="00624492" w:rsidRDefault="008942E2" w:rsidP="00624492">
            <w:r>
              <w:t>Текстиль и сопутствующая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328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7818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681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7F5E441E" w14:textId="77777777" w:rsidTr="00624492">
        <w:trPr>
          <w:cantSplit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35E" w14:textId="77777777" w:rsidR="008942E2" w:rsidRPr="00624492" w:rsidRDefault="008942E2" w:rsidP="00624492">
            <w:r>
              <w:t>Продукты питания, растения и сопутствующая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42D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2E5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EF25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30F83AE1" w14:textId="77777777" w:rsidTr="00624492">
        <w:trPr>
          <w:cantSplit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1F65" w14:textId="77777777" w:rsidR="008942E2" w:rsidRPr="00624492" w:rsidRDefault="008942E2" w:rsidP="00624492">
            <w:r>
              <w:t>Биохимия и сопутствующая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021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50B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25C9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1E25A757" w14:textId="77777777" w:rsidTr="00624492">
        <w:trPr>
          <w:cantSplit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FAE" w14:textId="77777777" w:rsidR="008942E2" w:rsidRPr="00624492" w:rsidRDefault="008942E2" w:rsidP="00624492">
            <w:r>
              <w:t>Молекулярная биология и сопутствующая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D29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DC3" w14:textId="77777777" w:rsidR="008942E2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2F3" w14:textId="77777777" w:rsidR="008942E2" w:rsidRPr="00351EE5" w:rsidRDefault="008942E2" w:rsidP="00E84FF4">
            <w:pPr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5ADF8B38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7DE3" w14:textId="77777777" w:rsidR="008942E2" w:rsidRPr="00624492" w:rsidRDefault="008942E2" w:rsidP="00624492">
            <w:r>
              <w:t>Сельскохозяйственные и инженерные элементы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39AA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48C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704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546B0D46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CA38" w14:textId="77777777" w:rsidR="008942E2" w:rsidRPr="00624492" w:rsidRDefault="008942E2" w:rsidP="00624492">
            <w:r>
              <w:t>Агрохимикаты и сопутствующая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F3F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2C1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28CD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28BA5717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173D" w14:textId="77777777" w:rsidR="008942E2" w:rsidRPr="00624492" w:rsidRDefault="008942E2" w:rsidP="00624492">
            <w:r>
              <w:t>Компьютеры и электроника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CB5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BE1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7F5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474E06E4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2F8" w14:textId="77777777" w:rsidR="008942E2" w:rsidRPr="00624492" w:rsidRDefault="008942E2" w:rsidP="00624492">
            <w:r>
              <w:t>Гражданское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DC1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EA7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38D4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0B283FBC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58F" w14:textId="77777777" w:rsidR="008942E2" w:rsidRPr="00624492" w:rsidRDefault="008942E2" w:rsidP="00624492">
            <w:r>
              <w:t>Физика и электричество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26E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146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D76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00E3E9FB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4B0" w14:textId="77777777" w:rsidR="008942E2" w:rsidRPr="00624492" w:rsidRDefault="008942E2" w:rsidP="00624492">
            <w:r>
              <w:t>Нефтяное и химическое машиностроение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FEB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E4E4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359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528F5B9A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432" w14:textId="77777777" w:rsidR="008942E2" w:rsidRPr="00624492" w:rsidRDefault="008942E2" w:rsidP="00624492">
            <w:r>
              <w:t>Связь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CFA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DD0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374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49923091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134" w14:textId="77777777" w:rsidR="008942E2" w:rsidRPr="00624492" w:rsidRDefault="008942E2" w:rsidP="00624492">
            <w:r>
              <w:t>Металлургия и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50F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33E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AF7E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4F113ADE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0292" w14:textId="77777777" w:rsidR="008942E2" w:rsidRPr="00624492" w:rsidRDefault="008942E2" w:rsidP="00624492">
            <w:r>
              <w:t>Механика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0FD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CB5C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CE9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6B0E24C4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7A3" w14:textId="77777777" w:rsidR="008942E2" w:rsidRPr="00624492" w:rsidRDefault="008942E2" w:rsidP="00624492">
            <w:r>
              <w:t>Полезные модели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51E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83B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4B3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5B9558D0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66D2" w14:textId="77777777" w:rsidR="008942E2" w:rsidRPr="00624492" w:rsidRDefault="008942E2" w:rsidP="00624492">
            <w:r>
              <w:t>Удовлетворение жизненных потребностей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442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3C6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8475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2F042464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B60" w14:textId="77777777" w:rsidR="008942E2" w:rsidRPr="00624492" w:rsidRDefault="008942E2" w:rsidP="00624492">
            <w:r>
              <w:t>Технологии упаковки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65C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204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7B9" w14:textId="77777777" w:rsidR="008942E2" w:rsidRDefault="008942E2" w:rsidP="00E84FF4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степень доктора/магистра</w:t>
            </w:r>
          </w:p>
        </w:tc>
      </w:tr>
      <w:tr w:rsidR="008942E2" w14:paraId="0152A078" w14:textId="77777777" w:rsidTr="00624492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D2EE" w14:textId="77777777" w:rsidR="008942E2" w:rsidRDefault="008942E2" w:rsidP="00E84FF4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168" w14:textId="77777777" w:rsidR="008942E2" w:rsidRDefault="008942E2" w:rsidP="00E84FF4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306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C52" w14:textId="77777777" w:rsidR="008942E2" w:rsidRDefault="008942E2" w:rsidP="00E84FF4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ABA" w14:textId="77777777" w:rsidR="008942E2" w:rsidRDefault="008942E2" w:rsidP="00E84FF4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</w:tr>
    </w:tbl>
    <w:p w14:paraId="44ED2F5F" w14:textId="77777777" w:rsidR="00C5047D" w:rsidRDefault="00C5047D" w:rsidP="009A31F1"/>
    <w:p w14:paraId="1633CD0D" w14:textId="3F03B33D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lastRenderedPageBreak/>
        <w:t>Прочая информация, помимо отчета о системе УК и приведенной выше таблицы (необязательно):</w:t>
      </w:r>
      <w:r w:rsidR="00624492">
        <w:rPr>
          <w:i w:val="0"/>
          <w:iCs w:val="0"/>
        </w:rPr>
        <w:t xml:space="preserve"> </w:t>
      </w:r>
    </w:p>
    <w:p w14:paraId="6EE9EC05" w14:textId="77777777" w:rsidR="00141C5C" w:rsidRDefault="00141C5C" w:rsidP="00C5047D">
      <w:pPr>
        <w:pStyle w:val="RuleQuote"/>
        <w:ind w:left="0"/>
        <w:rPr>
          <w:i w:val="0"/>
          <w:iCs w:val="0"/>
        </w:rPr>
      </w:pPr>
    </w:p>
    <w:p w14:paraId="60AF6307" w14:textId="5D540087" w:rsidR="00C5047D" w:rsidRPr="002B3808" w:rsidRDefault="00C5047D" w:rsidP="00C5047D">
      <w:pPr>
        <w:pStyle w:val="SectionHeading"/>
      </w:pPr>
      <w:bookmarkStart w:id="5" w:name="_Hlk215578481"/>
      <w:r>
        <w:t>2.2 – МИНИМУМ ДОКУМЕНТАЦИИ – ПРЕДОСТАВЛЕНИЕ ДЛЯ ОЗНАКОМЛЕНИЯ</w:t>
      </w:r>
    </w:p>
    <w:p w14:paraId="44503BDA" w14:textId="77777777" w:rsidR="00C5047D" w:rsidRDefault="00C5047D" w:rsidP="00C5047D">
      <w:pPr>
        <w:pStyle w:val="RuleQuote"/>
      </w:pPr>
      <w:r>
        <w:t>Правила 36.1(ii) и 63.1(ii).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514EF50" w14:textId="0D2A3AB4" w:rsidR="00C5047D" w:rsidRDefault="00C5047D" w:rsidP="00C5047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2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1F2DB717" w14:textId="23C30BB6" w:rsidR="00C5047D" w:rsidRPr="004E199B" w:rsidRDefault="00C5047D" w:rsidP="00C5047D">
      <w:pPr>
        <w:pStyle w:val="Question"/>
        <w:spacing w:after="0"/>
        <w:rPr>
          <w:b w:val="0"/>
          <w:bCs w:val="0"/>
        </w:rPr>
      </w:pPr>
      <w:r>
        <w:rPr>
          <w:b w:val="0"/>
          <w:bCs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  <w:bCs w:val="0"/>
        </w:rPr>
        <w:br/>
      </w:r>
      <w:r>
        <w:rPr>
          <w:b w:val="0"/>
          <w:bCs w:val="0"/>
        </w:rPr>
        <w:br/>
        <w:t>Либо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D43"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  <w:bCs w:val="0"/>
        </w:rPr>
        <w:t xml:space="preserve"> </w:t>
      </w:r>
      <w:r w:rsidR="00624492">
        <w:rPr>
          <w:b w:val="0"/>
          <w:bCs w:val="0"/>
        </w:rPr>
        <w:t>«</w:t>
      </w:r>
      <w:r>
        <w:rPr>
          <w:b w:val="0"/>
          <w:bCs w:val="0"/>
        </w:rPr>
        <w:t>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</w:t>
      </w:r>
      <w:r w:rsidR="00624492">
        <w:rPr>
          <w:b w:val="0"/>
          <w:bCs w:val="0"/>
        </w:rPr>
        <w:t xml:space="preserve"> </w:t>
      </w:r>
      <w:r>
        <w:rPr>
          <w:b w:val="0"/>
          <w:bCs w:val="0"/>
        </w:rPr>
        <w:t>Информация об объеме и формате документов, которые были предоставлены Органом для ознакомления, опубликована в Бюллетене PCT 23 октября 2025 года по адресу:</w:t>
      </w:r>
      <w:r>
        <w:t xml:space="preserve"> </w:t>
      </w:r>
      <w:hyperlink r:id="rId13" w:anchor="page=179" w:history="1">
        <w:r>
          <w:rPr>
            <w:rStyle w:val="Hyperlink"/>
            <w:b w:val="0"/>
            <w:szCs w:val="20"/>
          </w:rPr>
          <w:t>https://www.wipo.int/documents/d/pct-system/docs-en-official-notices-officialnotices.pdf#page=179</w:t>
        </w:r>
      </w:hyperlink>
      <w:r w:rsidR="00624492">
        <w:rPr>
          <w:b w:val="0"/>
          <w:bCs w:val="0"/>
        </w:rPr>
        <w:t>».</w:t>
      </w:r>
    </w:p>
    <w:p w14:paraId="37D5BDD4" w14:textId="77777777" w:rsidR="00C5047D" w:rsidRDefault="00C5047D" w:rsidP="00C5047D">
      <w:pPr>
        <w:pStyle w:val="Answer"/>
      </w:pPr>
    </w:p>
    <w:p w14:paraId="1DE04B01" w14:textId="77777777" w:rsidR="00C5047D" w:rsidRDefault="00C5047D" w:rsidP="00C5047D">
      <w:pPr>
        <w:pStyle w:val="Answer"/>
        <w:ind w:left="0"/>
      </w:pPr>
      <w:r>
        <w:t>либо:</w:t>
      </w:r>
    </w:p>
    <w:p w14:paraId="5487139A" w14:textId="77777777" w:rsidR="00141C5C" w:rsidRDefault="00141C5C" w:rsidP="00C5047D">
      <w:pPr>
        <w:pStyle w:val="Answer"/>
        <w:ind w:left="0"/>
      </w:pPr>
    </w:p>
    <w:p w14:paraId="29122C8D" w14:textId="0D565995" w:rsidR="006A5C36" w:rsidRDefault="0016025C" w:rsidP="00C5047D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D43">
            <w:rPr>
              <w:rFonts w:ascii="MS Gothic" w:eastAsia="MS Gothic" w:hAnsi="MS Gothic" w:hint="eastAsia"/>
            </w:rPr>
            <w:t>☐</w:t>
          </w:r>
        </w:sdtContent>
      </w:sdt>
      <w:r w:rsidR="009D2C38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</w:t>
      </w:r>
      <w:r w:rsidR="00624492">
        <w:t xml:space="preserve"> </w:t>
      </w:r>
      <w:r w:rsidR="009D2C38">
        <w:t>Просьба предоставить подробную информацию о вашем ведомственном досье с любыми соответствующими ссылками».</w:t>
      </w:r>
    </w:p>
    <w:bookmarkEnd w:id="5"/>
    <w:p w14:paraId="18BB2DBE" w14:textId="77777777" w:rsidR="009C3F35" w:rsidRDefault="009C3F35" w:rsidP="00C5047D">
      <w:pPr>
        <w:pStyle w:val="Answer"/>
        <w:ind w:left="0"/>
      </w:pPr>
    </w:p>
    <w:p w14:paraId="19A4C13D" w14:textId="77777777" w:rsidR="00C5047D" w:rsidRPr="002B3808" w:rsidRDefault="00C5047D" w:rsidP="00C5047D">
      <w:pPr>
        <w:pStyle w:val="SectionHeading"/>
      </w:pPr>
      <w:r>
        <w:lastRenderedPageBreak/>
        <w:t>2.3 – МИНИМУМ ДОКУМЕНТАЦИИ – ДОСТУП</w:t>
      </w:r>
    </w:p>
    <w:p w14:paraId="6096117B" w14:textId="77777777" w:rsidR="00C5047D" w:rsidRDefault="00C5047D" w:rsidP="00C5047D">
      <w:pPr>
        <w:pStyle w:val="RuleQuote"/>
        <w:rPr>
          <w:i w:val="0"/>
          <w:iCs w:val="0"/>
        </w:rPr>
      </w:pPr>
      <w:r>
        <w:t>Правила 36.1(iii) и 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8299118" w14:textId="4A0690DE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</w:t>
      </w:r>
      <w:r w:rsidR="00624492">
        <w:rPr>
          <w:i w:val="0"/>
          <w:iCs w:val="0"/>
        </w:rPr>
        <w:t xml:space="preserve"> </w:t>
      </w:r>
    </w:p>
    <w:p w14:paraId="6DB037C2" w14:textId="3B415DC8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624492">
        <w:rPr>
          <w:i w:val="0"/>
          <w:iCs w:val="0"/>
        </w:rPr>
        <w:t xml:space="preserve"> </w:t>
      </w:r>
    </w:p>
    <w:p w14:paraId="74F3497B" w14:textId="77777777" w:rsidR="009C3F35" w:rsidRPr="000F337A" w:rsidRDefault="009C3F35" w:rsidP="009C3F35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  <w:iCs w:val="0"/>
        </w:rPr>
        <w:t>Документы, публикуемые ВИС Бразилии, можно искать и загружать с помощью поискового интерфейса по адресу (для загрузки PDF-файлов необходима бесплатная регистрация и вход):</w:t>
      </w:r>
    </w:p>
    <w:p w14:paraId="3456DA43" w14:textId="415F4A80" w:rsidR="009C3F35" w:rsidRPr="003C74C3" w:rsidRDefault="009C3F35" w:rsidP="009C3F35">
      <w:pPr>
        <w:pStyle w:val="RuleQuote"/>
        <w:keepNext w:val="0"/>
        <w:ind w:left="0"/>
        <w:rPr>
          <w:rStyle w:val="Hyperlink"/>
        </w:rPr>
      </w:pPr>
      <w:hyperlink r:id="rId14" w:history="1">
        <w:r>
          <w:rPr>
            <w:rStyle w:val="Hyperlink"/>
            <w:i w:val="0"/>
            <w:iCs w:val="0"/>
          </w:rPr>
          <w:t>https://busca.inpi.gov.br/pePI/jsp/patentes/PatenteSearchBasico.jsp</w:t>
        </w:r>
      </w:hyperlink>
    </w:p>
    <w:p w14:paraId="61FFA6D9" w14:textId="1FB58A48" w:rsidR="004E7E2F" w:rsidRDefault="009C3F35" w:rsidP="00624492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  <w:iCs w:val="0"/>
        </w:rPr>
        <w:t>По запросу другим международным органам может быть предоставлен доступ к FTP-репозиторию для пакетной загрузки данных.</w:t>
      </w:r>
    </w:p>
    <w:p w14:paraId="528CD12D" w14:textId="77777777" w:rsidR="00624492" w:rsidRPr="00624492" w:rsidRDefault="00624492" w:rsidP="00624492">
      <w:pPr>
        <w:rPr>
          <w:sz w:val="16"/>
          <w:szCs w:val="14"/>
        </w:rPr>
      </w:pPr>
    </w:p>
    <w:p w14:paraId="6EF613BF" w14:textId="7AA52D01" w:rsidR="00C5047D" w:rsidRPr="002B3808" w:rsidRDefault="00C5047D" w:rsidP="00C5047D">
      <w:pPr>
        <w:pStyle w:val="SectionHeading"/>
      </w:pPr>
      <w:r>
        <w:t>2.4 – УПРАВЛЕНИЕ КАЧЕСТВОМ</w:t>
      </w:r>
    </w:p>
    <w:p w14:paraId="71608889" w14:textId="77777777" w:rsidR="00C5047D" w:rsidRDefault="00C5047D" w:rsidP="00C5047D">
      <w:pPr>
        <w:pStyle w:val="RuleQuote"/>
      </w:pPr>
      <w:r>
        <w:t>Правила 36.1(iv) и 63.1(iv).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1F62DD3E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3CB44395" w14:textId="7D73C439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624492">
        <w:rPr>
          <w:i w:val="0"/>
          <w:iCs w:val="0"/>
        </w:rPr>
        <w:t xml:space="preserve"> </w:t>
      </w:r>
    </w:p>
    <w:p w14:paraId="21916F50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3B307B49" w14:textId="77777777" w:rsidR="00C5047D" w:rsidRDefault="00C5047D" w:rsidP="00C5047D">
      <w:pPr>
        <w:pStyle w:val="SectionHeading"/>
      </w:pPr>
      <w:r>
        <w:t>3 – СФЕРА ДЕЯТЕЛЬНОСТИ</w:t>
      </w:r>
    </w:p>
    <w:p w14:paraId="4DF663EE" w14:textId="77777777" w:rsidR="00C5047D" w:rsidRDefault="00C5047D" w:rsidP="00C5047D">
      <w:pPr>
        <w:pStyle w:val="Question"/>
        <w:numPr>
          <w:ilvl w:val="0"/>
          <w:numId w:val="8"/>
        </w:numPr>
        <w:spacing w:after="240"/>
        <w:rPr>
          <w:i/>
          <w:iCs/>
        </w:rPr>
      </w:pPr>
      <w:bookmarkStart w:id="6" w:name="_Hlk215156473"/>
      <w:r>
        <w:tab/>
      </w:r>
      <w:bookmarkEnd w:id="6"/>
      <w:r>
        <w:t>Сфера деятельности в текущий период</w:t>
      </w:r>
    </w:p>
    <w:p w14:paraId="00647516" w14:textId="740D7D9F" w:rsidR="00C5047D" w:rsidRPr="009C3F35" w:rsidRDefault="00C5047D" w:rsidP="00C5047D">
      <w:pPr>
        <w:pStyle w:val="Question"/>
        <w:keepNext w:val="0"/>
        <w:spacing w:after="480"/>
      </w:pPr>
      <w:r>
        <w:rPr>
          <w:b w:val="0"/>
          <w:bCs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</w:t>
      </w:r>
      <w:r>
        <w:rPr>
          <w:b w:val="0"/>
          <w:bCs w:val="0"/>
          <w:i/>
          <w:iCs/>
        </w:rPr>
        <w:t>Руководстве РСТ для заявителя</w:t>
      </w:r>
      <w:r>
        <w:rPr>
          <w:b w:val="0"/>
          <w:bCs w:val="0"/>
        </w:rPr>
        <w:t xml:space="preserve"> по следующим ссылкам</w:t>
      </w:r>
      <w:r w:rsidRPr="00624492">
        <w:rPr>
          <w:rStyle w:val="Hyperlink"/>
          <w:b w:val="0"/>
          <w:bCs w:val="0"/>
          <w:szCs w:val="20"/>
          <w:u w:val="none"/>
        </w:rPr>
        <w:t>:</w:t>
      </w:r>
      <w:r w:rsidR="00624492">
        <w:rPr>
          <w:rStyle w:val="Hyperlink"/>
          <w:szCs w:val="20"/>
        </w:rPr>
        <w:t xml:space="preserve"> </w:t>
      </w:r>
      <w:bookmarkStart w:id="7" w:name="_Hlk214637647"/>
      <w:r>
        <w:fldChar w:fldCharType="begin"/>
      </w:r>
      <w:r w:rsidR="001C3999">
        <w:instrText>HYPERLINK "C:\\Users\\Julia\\AppData\\Local\\Temp\\SDLTempFileManager\\0xyzlnqc.k1z\\pct_ctc_33_3 draft BR.docx"</w:instrText>
      </w:r>
      <w:r>
        <w:fldChar w:fldCharType="separate"/>
      </w:r>
      <w:r>
        <w:rPr>
          <w:rStyle w:val="Hyperlink"/>
          <w:b w:val="0"/>
          <w:szCs w:val="20"/>
        </w:rPr>
        <w:t>https://pctlegal.wipo.int/eGuide/view-doc.xhtml?doc-code=BR&amp;doc-lang=en#ISA</w:t>
      </w:r>
      <w:r>
        <w:fldChar w:fldCharType="end"/>
      </w:r>
      <w:r>
        <w:rPr>
          <w:b w:val="0"/>
          <w:bCs w:val="0"/>
        </w:rPr>
        <w:t xml:space="preserve"> и</w:t>
      </w:r>
      <w:bookmarkEnd w:id="7"/>
      <w:r>
        <w:rPr>
          <w:b w:val="0"/>
          <w:bCs w:val="0"/>
        </w:rPr>
        <w:t xml:space="preserve"> </w:t>
      </w:r>
      <w:hyperlink r:id="rId15" w:history="1">
        <w:r>
          <w:rPr>
            <w:rStyle w:val="Hyperlink"/>
            <w:b w:val="0"/>
            <w:bCs w:val="0"/>
            <w:szCs w:val="20"/>
          </w:rPr>
          <w:t>https://pctlegal.wipo.int/eGuide/view-doc.xhtml?doc-code=BR&amp;doc-lang=en#IPEA</w:t>
        </w:r>
      </w:hyperlink>
      <w:r>
        <w:rPr>
          <w:b w:val="0"/>
          <w:bCs w:val="0"/>
          <w:i/>
          <w:iCs/>
        </w:rPr>
        <w:t>.</w:t>
      </w:r>
    </w:p>
    <w:p w14:paraId="28EC7561" w14:textId="1C0F5A27" w:rsidR="00C5047D" w:rsidRDefault="00AA4FB4" w:rsidP="00C5047D">
      <w:pPr>
        <w:pStyle w:val="Question"/>
        <w:numPr>
          <w:ilvl w:val="0"/>
          <w:numId w:val="8"/>
        </w:numPr>
        <w:spacing w:after="240"/>
      </w:pPr>
      <w:r>
        <w:lastRenderedPageBreak/>
        <w:tab/>
        <w:t xml:space="preserve">Планируемые изменения в сфере деятельности Органа, такие как </w:t>
      </w:r>
      <w:r w:rsidR="00624492">
        <w:t>получающие</w:t>
      </w:r>
      <w:r>
        <w:t xml:space="preserve"> ведомства, для которых Орган является компетентным, и предлагаемые языки (при наличии таковых):</w:t>
      </w:r>
      <w:r w:rsidR="00624492">
        <w:t xml:space="preserve"> </w:t>
      </w:r>
    </w:p>
    <w:p w14:paraId="3CB68C76" w14:textId="77777777" w:rsidR="004E7E2F" w:rsidRPr="004E7E2F" w:rsidRDefault="004E7E2F" w:rsidP="004E7E2F">
      <w:pPr>
        <w:pStyle w:val="Answer"/>
      </w:pPr>
    </w:p>
    <w:p w14:paraId="0330D9AA" w14:textId="77777777" w:rsidR="00C5047D" w:rsidRPr="002B3808" w:rsidRDefault="00C5047D" w:rsidP="00C5047D">
      <w:pPr>
        <w:pStyle w:val="SectionHeading"/>
      </w:pPr>
      <w:r>
        <w:t>4 – ПРОЧЕЕ</w:t>
      </w:r>
    </w:p>
    <w:p w14:paraId="041B071C" w14:textId="0C1245D0" w:rsidR="00C5047D" w:rsidRDefault="00C5047D" w:rsidP="00C5047D">
      <w:r>
        <w:t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</w:t>
      </w:r>
    </w:p>
    <w:p w14:paraId="34E4FD20" w14:textId="77777777" w:rsidR="0037161C" w:rsidRDefault="0037161C" w:rsidP="00C5047D"/>
    <w:p w14:paraId="5F7863EA" w14:textId="1755463F" w:rsidR="0037161C" w:rsidRDefault="0037161C" w:rsidP="0037161C">
      <w:r>
        <w:t>В качестве Международного поискового органа и Органа международной предварительной экспертизы ВИС Бразилии принимает международные заявки только в электронном формате.</w:t>
      </w:r>
    </w:p>
    <w:p w14:paraId="1BEC6111" w14:textId="77777777" w:rsidR="00C5047D" w:rsidRDefault="00C5047D" w:rsidP="00C5047D"/>
    <w:p w14:paraId="565493DE" w14:textId="77777777" w:rsidR="00C5047D" w:rsidRPr="001C3999" w:rsidRDefault="00C5047D" w:rsidP="00C5047D">
      <w:pPr>
        <w:pStyle w:val="SectionHeading"/>
      </w:pPr>
    </w:p>
    <w:p w14:paraId="05B9A047" w14:textId="77777777" w:rsidR="00C5047D" w:rsidRPr="00E64639" w:rsidRDefault="00C5047D" w:rsidP="00C5047D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p w14:paraId="3B3E50D2" w14:textId="77777777" w:rsidR="00C5047D" w:rsidRPr="009A31F1" w:rsidRDefault="00C5047D" w:rsidP="00C5047D"/>
    <w:sectPr w:rsidR="00C5047D" w:rsidRPr="009A31F1" w:rsidSect="009A31F1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9833" w14:textId="77777777" w:rsidR="0023014A" w:rsidRDefault="0023014A">
      <w:r>
        <w:separator/>
      </w:r>
    </w:p>
  </w:endnote>
  <w:endnote w:type="continuationSeparator" w:id="0">
    <w:p w14:paraId="30F44411" w14:textId="77777777" w:rsidR="0023014A" w:rsidRDefault="0023014A" w:rsidP="003B38C1">
      <w:r>
        <w:separator/>
      </w:r>
    </w:p>
    <w:p w14:paraId="25E41838" w14:textId="77777777" w:rsidR="0023014A" w:rsidRPr="001C3999" w:rsidRDefault="0023014A" w:rsidP="003B38C1">
      <w:pPr>
        <w:spacing w:after="60"/>
        <w:rPr>
          <w:sz w:val="17"/>
          <w:lang w:val="en-GB"/>
        </w:rPr>
      </w:pPr>
      <w:r w:rsidRPr="001C3999">
        <w:rPr>
          <w:sz w:val="17"/>
          <w:lang w:val="en-GB"/>
        </w:rPr>
        <w:t>[Endnote continued from previous page]</w:t>
      </w:r>
    </w:p>
  </w:endnote>
  <w:endnote w:type="continuationNotice" w:id="1">
    <w:p w14:paraId="238400A4" w14:textId="77777777" w:rsidR="0023014A" w:rsidRPr="001C3999" w:rsidRDefault="0023014A" w:rsidP="003B38C1">
      <w:pPr>
        <w:spacing w:before="60"/>
        <w:jc w:val="right"/>
        <w:rPr>
          <w:sz w:val="17"/>
          <w:szCs w:val="17"/>
          <w:lang w:val="en-GB"/>
        </w:rPr>
      </w:pPr>
      <w:r w:rsidRPr="001C3999">
        <w:rPr>
          <w:sz w:val="17"/>
          <w:szCs w:val="17"/>
          <w:lang w:val="en-GB"/>
        </w:rPr>
        <w:t xml:space="preserve">[Endnote </w:t>
      </w:r>
      <w:proofErr w:type="gramStart"/>
      <w:r w:rsidRPr="001C3999">
        <w:rPr>
          <w:sz w:val="17"/>
          <w:szCs w:val="17"/>
          <w:lang w:val="en-GB"/>
        </w:rPr>
        <w:t>continued on</w:t>
      </w:r>
      <w:proofErr w:type="gramEnd"/>
      <w:r w:rsidRPr="001C3999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C39A" w14:textId="77777777" w:rsidR="0023014A" w:rsidRDefault="0023014A">
      <w:r>
        <w:separator/>
      </w:r>
    </w:p>
  </w:footnote>
  <w:footnote w:type="continuationSeparator" w:id="0">
    <w:p w14:paraId="350DEECA" w14:textId="77777777" w:rsidR="0023014A" w:rsidRDefault="0023014A" w:rsidP="008B60B2">
      <w:r>
        <w:separator/>
      </w:r>
    </w:p>
    <w:p w14:paraId="728E7CC1" w14:textId="77777777" w:rsidR="0023014A" w:rsidRPr="001C3999" w:rsidRDefault="0023014A" w:rsidP="008B60B2">
      <w:pPr>
        <w:spacing w:after="60"/>
        <w:rPr>
          <w:sz w:val="17"/>
          <w:szCs w:val="17"/>
          <w:lang w:val="en-GB"/>
        </w:rPr>
      </w:pPr>
      <w:r w:rsidRPr="001C3999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59ABBE5D" w14:textId="77777777" w:rsidR="0023014A" w:rsidRPr="001C3999" w:rsidRDefault="0023014A" w:rsidP="008B60B2">
      <w:pPr>
        <w:spacing w:before="60"/>
        <w:jc w:val="right"/>
        <w:rPr>
          <w:sz w:val="17"/>
          <w:szCs w:val="17"/>
          <w:lang w:val="en-GB"/>
        </w:rPr>
      </w:pPr>
      <w:r w:rsidRPr="001C3999">
        <w:rPr>
          <w:sz w:val="17"/>
          <w:szCs w:val="17"/>
          <w:lang w:val="en-GB"/>
        </w:rPr>
        <w:t xml:space="preserve">[Footnote </w:t>
      </w:r>
      <w:proofErr w:type="gramStart"/>
      <w:r w:rsidRPr="001C3999">
        <w:rPr>
          <w:sz w:val="17"/>
          <w:szCs w:val="17"/>
          <w:lang w:val="en-GB"/>
        </w:rPr>
        <w:t>continued on</w:t>
      </w:r>
      <w:proofErr w:type="gramEnd"/>
      <w:r w:rsidRPr="001C3999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7BFBC37E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PCT/CTC/33/4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16025C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053D22F3" w:rsidR="009A31F1" w:rsidRDefault="009A31F1" w:rsidP="009A31F1">
    <w:pPr>
      <w:pStyle w:val="Header"/>
      <w:jc w:val="right"/>
    </w:pPr>
    <w:r>
      <w:tab/>
    </w:r>
    <w:r>
      <w:t>PCT/CTC/33/4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7CD7"/>
    <w:rsid w:val="00043CAA"/>
    <w:rsid w:val="00052725"/>
    <w:rsid w:val="00053241"/>
    <w:rsid w:val="00056816"/>
    <w:rsid w:val="000742E2"/>
    <w:rsid w:val="00075432"/>
    <w:rsid w:val="000756C6"/>
    <w:rsid w:val="00096330"/>
    <w:rsid w:val="000968ED"/>
    <w:rsid w:val="000A3D97"/>
    <w:rsid w:val="000A6309"/>
    <w:rsid w:val="000D46FE"/>
    <w:rsid w:val="000F5E56"/>
    <w:rsid w:val="00111BB0"/>
    <w:rsid w:val="001252D2"/>
    <w:rsid w:val="001362EE"/>
    <w:rsid w:val="00141C5C"/>
    <w:rsid w:val="0016025C"/>
    <w:rsid w:val="001647D5"/>
    <w:rsid w:val="00164AEA"/>
    <w:rsid w:val="001832A6"/>
    <w:rsid w:val="001C3999"/>
    <w:rsid w:val="001D4107"/>
    <w:rsid w:val="001F1115"/>
    <w:rsid w:val="001F76D2"/>
    <w:rsid w:val="00203D24"/>
    <w:rsid w:val="0021217E"/>
    <w:rsid w:val="00217FB1"/>
    <w:rsid w:val="0023014A"/>
    <w:rsid w:val="002326AB"/>
    <w:rsid w:val="00235C0C"/>
    <w:rsid w:val="00243430"/>
    <w:rsid w:val="00262D43"/>
    <w:rsid w:val="002634C4"/>
    <w:rsid w:val="002928D3"/>
    <w:rsid w:val="002B10BC"/>
    <w:rsid w:val="002E0708"/>
    <w:rsid w:val="002E29C7"/>
    <w:rsid w:val="002F1FE6"/>
    <w:rsid w:val="002F4E68"/>
    <w:rsid w:val="00307248"/>
    <w:rsid w:val="00312F7F"/>
    <w:rsid w:val="00361450"/>
    <w:rsid w:val="003673CF"/>
    <w:rsid w:val="0037161C"/>
    <w:rsid w:val="003845C1"/>
    <w:rsid w:val="003925DA"/>
    <w:rsid w:val="003A6697"/>
    <w:rsid w:val="003A6F89"/>
    <w:rsid w:val="003B38C1"/>
    <w:rsid w:val="003C2564"/>
    <w:rsid w:val="003C34E9"/>
    <w:rsid w:val="003C74C3"/>
    <w:rsid w:val="003C7E7D"/>
    <w:rsid w:val="003F6F01"/>
    <w:rsid w:val="00423E3E"/>
    <w:rsid w:val="00427AF4"/>
    <w:rsid w:val="00464542"/>
    <w:rsid w:val="004647DA"/>
    <w:rsid w:val="00466D9E"/>
    <w:rsid w:val="00474062"/>
    <w:rsid w:val="00477D6B"/>
    <w:rsid w:val="004B0156"/>
    <w:rsid w:val="004B446A"/>
    <w:rsid w:val="004B6994"/>
    <w:rsid w:val="004C667B"/>
    <w:rsid w:val="004E199B"/>
    <w:rsid w:val="004E7E2F"/>
    <w:rsid w:val="005019FF"/>
    <w:rsid w:val="0052652C"/>
    <w:rsid w:val="0053057A"/>
    <w:rsid w:val="00543916"/>
    <w:rsid w:val="00556076"/>
    <w:rsid w:val="00560A29"/>
    <w:rsid w:val="005C6649"/>
    <w:rsid w:val="005C79F6"/>
    <w:rsid w:val="00605827"/>
    <w:rsid w:val="00624492"/>
    <w:rsid w:val="00634C38"/>
    <w:rsid w:val="00635EA4"/>
    <w:rsid w:val="00646050"/>
    <w:rsid w:val="00647CAE"/>
    <w:rsid w:val="00656424"/>
    <w:rsid w:val="006713CA"/>
    <w:rsid w:val="00675BDF"/>
    <w:rsid w:val="00676C5C"/>
    <w:rsid w:val="006916DB"/>
    <w:rsid w:val="00694D56"/>
    <w:rsid w:val="006A5C36"/>
    <w:rsid w:val="006C238E"/>
    <w:rsid w:val="006C45D1"/>
    <w:rsid w:val="006C712A"/>
    <w:rsid w:val="006F04BC"/>
    <w:rsid w:val="0070049D"/>
    <w:rsid w:val="00720EFD"/>
    <w:rsid w:val="00756C6B"/>
    <w:rsid w:val="007578A4"/>
    <w:rsid w:val="00761CD8"/>
    <w:rsid w:val="0078024F"/>
    <w:rsid w:val="007854AF"/>
    <w:rsid w:val="00793A7C"/>
    <w:rsid w:val="007A398A"/>
    <w:rsid w:val="007A3EC4"/>
    <w:rsid w:val="007D1613"/>
    <w:rsid w:val="007E4C0E"/>
    <w:rsid w:val="007E621C"/>
    <w:rsid w:val="008543C9"/>
    <w:rsid w:val="008769C1"/>
    <w:rsid w:val="008937F9"/>
    <w:rsid w:val="008942E2"/>
    <w:rsid w:val="008A134B"/>
    <w:rsid w:val="008B2CC1"/>
    <w:rsid w:val="008B60B2"/>
    <w:rsid w:val="0090731E"/>
    <w:rsid w:val="00916EE2"/>
    <w:rsid w:val="0092539A"/>
    <w:rsid w:val="00936531"/>
    <w:rsid w:val="00966A22"/>
    <w:rsid w:val="0096722F"/>
    <w:rsid w:val="00980843"/>
    <w:rsid w:val="009A31F1"/>
    <w:rsid w:val="009A53C9"/>
    <w:rsid w:val="009C3F35"/>
    <w:rsid w:val="009D2C38"/>
    <w:rsid w:val="009D4132"/>
    <w:rsid w:val="009E2791"/>
    <w:rsid w:val="009E3F6F"/>
    <w:rsid w:val="009F499F"/>
    <w:rsid w:val="00A0628B"/>
    <w:rsid w:val="00A1569E"/>
    <w:rsid w:val="00A37342"/>
    <w:rsid w:val="00A42DAF"/>
    <w:rsid w:val="00A45BD8"/>
    <w:rsid w:val="00A53F2A"/>
    <w:rsid w:val="00A826A9"/>
    <w:rsid w:val="00A869B7"/>
    <w:rsid w:val="00A90F0A"/>
    <w:rsid w:val="00AA4FB4"/>
    <w:rsid w:val="00AC205C"/>
    <w:rsid w:val="00AC4C7C"/>
    <w:rsid w:val="00AD676E"/>
    <w:rsid w:val="00AF0A6B"/>
    <w:rsid w:val="00B05A69"/>
    <w:rsid w:val="00B442F5"/>
    <w:rsid w:val="00B75281"/>
    <w:rsid w:val="00B81893"/>
    <w:rsid w:val="00B92F1F"/>
    <w:rsid w:val="00B94E22"/>
    <w:rsid w:val="00B9734B"/>
    <w:rsid w:val="00BA30E2"/>
    <w:rsid w:val="00BB57D8"/>
    <w:rsid w:val="00BC039A"/>
    <w:rsid w:val="00BD7A03"/>
    <w:rsid w:val="00BE439E"/>
    <w:rsid w:val="00C014ED"/>
    <w:rsid w:val="00C11BFE"/>
    <w:rsid w:val="00C5047D"/>
    <w:rsid w:val="00C5068F"/>
    <w:rsid w:val="00C86D74"/>
    <w:rsid w:val="00CB3ED6"/>
    <w:rsid w:val="00CC3DCE"/>
    <w:rsid w:val="00CD04F1"/>
    <w:rsid w:val="00CD578D"/>
    <w:rsid w:val="00CF681A"/>
    <w:rsid w:val="00D07C78"/>
    <w:rsid w:val="00D45252"/>
    <w:rsid w:val="00D50FB2"/>
    <w:rsid w:val="00D71B4D"/>
    <w:rsid w:val="00D87365"/>
    <w:rsid w:val="00D93D55"/>
    <w:rsid w:val="00DD7B7F"/>
    <w:rsid w:val="00DE68D5"/>
    <w:rsid w:val="00E12B66"/>
    <w:rsid w:val="00E15015"/>
    <w:rsid w:val="00E335FE"/>
    <w:rsid w:val="00E82F6F"/>
    <w:rsid w:val="00E955BE"/>
    <w:rsid w:val="00EA3427"/>
    <w:rsid w:val="00EA475E"/>
    <w:rsid w:val="00EA7D6E"/>
    <w:rsid w:val="00EB2F76"/>
    <w:rsid w:val="00EC4E49"/>
    <w:rsid w:val="00ED77FB"/>
    <w:rsid w:val="00EE45FA"/>
    <w:rsid w:val="00F043DE"/>
    <w:rsid w:val="00F2283A"/>
    <w:rsid w:val="00F3334D"/>
    <w:rsid w:val="00F63809"/>
    <w:rsid w:val="00F66152"/>
    <w:rsid w:val="00F9165B"/>
    <w:rsid w:val="00F92B15"/>
    <w:rsid w:val="00FB5C16"/>
    <w:rsid w:val="00FC482F"/>
    <w:rsid w:val="00FD3063"/>
    <w:rsid w:val="00FE0B36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1569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C3F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documents/d/pct-system/docs-en-official-notices-officialnotice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pct/en/docs/circulars/2024/1672.pdf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n/web/pct-system/quality/author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Julia\AppData\Local\Temp\SDLTempFileManager\0xyzlnqc.k1z\pct_ctc_33_3%20draft%20BR.docx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busca.inpi.gov.br/pePI/jsp/patentes/PatenteSearchBasico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1082</Words>
  <Characters>8671</Characters>
  <Application>Microsoft Office Word</Application>
  <DocSecurity>0</DocSecurity>
  <Lines>72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PCT/CTC/33/4</vt:lpstr>
      <vt:lpstr>PCT/CTC/33/</vt:lpstr>
    </vt:vector>
  </TitlesOfParts>
  <Company>WIPO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PCT/CTC/33/4</dc:title>
  <dc:creator>NOVRUZOVA Elnara</dc:creator>
  <cp:keywords>FOR OFFICIAL USE ONLY</cp:keywords>
  <cp:lastModifiedBy>SAKR Sally</cp:lastModifiedBy>
  <cp:revision>3</cp:revision>
  <cp:lastPrinted>2026-01-06T15:14:00Z</cp:lastPrinted>
  <dcterms:created xsi:type="dcterms:W3CDTF">2026-01-06T15:13:00Z</dcterms:created>
  <dcterms:modified xsi:type="dcterms:W3CDTF">2026-01-06T15:14:00Z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2025-11-25T10:05:25Z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d3d95821-a61b-495d-b730-f8128df5797b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