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50" w:rsidRDefault="002B3150" w:rsidP="002B3150">
      <w:pPr>
        <w:spacing w:before="360" w:after="240"/>
        <w:jc w:val="right"/>
        <w:rPr>
          <w:lang w:val="fr-FR"/>
        </w:rPr>
      </w:pPr>
      <w:bookmarkStart w:id="0" w:name="TitleOfDoc"/>
      <w:r w:rsidRPr="002B3150">
        <w:rPr>
          <w:noProof/>
          <w:lang w:val="en-GB" w:eastAsia="en-GB"/>
        </w:rPr>
        <w:drawing>
          <wp:inline distT="0" distB="0" distL="0" distR="0" wp14:anchorId="20CAC5DE" wp14:editId="1E15A992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150" w:rsidRDefault="002B3150" w:rsidP="002B3150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FR"/>
        </w:rPr>
      </w:pPr>
      <w:r w:rsidRPr="002B3150">
        <w:rPr>
          <w:rFonts w:ascii="Arial Black" w:hAnsi="Arial Black"/>
          <w:caps/>
          <w:sz w:val="15"/>
          <w:lang w:val="fr-FR"/>
        </w:rPr>
        <w:t>PCT/WG/13/</w:t>
      </w:r>
      <w:bookmarkStart w:id="1" w:name="Code"/>
      <w:r w:rsidRPr="002B3150">
        <w:rPr>
          <w:rFonts w:ascii="Arial Black" w:hAnsi="Arial Black"/>
          <w:caps/>
          <w:sz w:val="15"/>
          <w:lang w:val="fr-FR"/>
        </w:rPr>
        <w:t>1 PROV.</w:t>
      </w:r>
    </w:p>
    <w:bookmarkEnd w:id="1"/>
    <w:p w:rsidR="002B3150" w:rsidRDefault="002B3150" w:rsidP="002B3150">
      <w:pPr>
        <w:jc w:val="right"/>
        <w:rPr>
          <w:lang w:val="fr-FR"/>
        </w:rPr>
      </w:pPr>
      <w:r w:rsidRPr="002B3150">
        <w:rPr>
          <w:rFonts w:ascii="Arial Black" w:hAnsi="Arial Black"/>
          <w:caps/>
          <w:sz w:val="15"/>
          <w:lang w:val="fr-FR"/>
        </w:rPr>
        <w:t>ORIGINAL</w:t>
      </w:r>
      <w:r w:rsidR="00AC40BF">
        <w:rPr>
          <w:rFonts w:ascii="Arial Black" w:hAnsi="Arial Black"/>
          <w:caps/>
          <w:sz w:val="15"/>
          <w:lang w:val="fr-FR"/>
        </w:rPr>
        <w:t> :</w:t>
      </w:r>
      <w:r w:rsidRPr="002B3150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Original"/>
      <w:r w:rsidRPr="002B3150">
        <w:rPr>
          <w:rFonts w:ascii="Arial Black" w:hAnsi="Arial Black"/>
          <w:caps/>
          <w:sz w:val="15"/>
          <w:lang w:val="fr-FR"/>
        </w:rPr>
        <w:t>anglais</w:t>
      </w:r>
    </w:p>
    <w:bookmarkEnd w:id="2"/>
    <w:p w:rsidR="002B3150" w:rsidRDefault="002B3150" w:rsidP="002B3150">
      <w:pPr>
        <w:spacing w:after="1200"/>
        <w:jc w:val="right"/>
        <w:rPr>
          <w:lang w:val="fr-FR"/>
        </w:rPr>
      </w:pPr>
      <w:r w:rsidRPr="002B3150">
        <w:rPr>
          <w:rFonts w:ascii="Arial Black" w:hAnsi="Arial Black"/>
          <w:caps/>
          <w:sz w:val="15"/>
          <w:lang w:val="fr-FR"/>
        </w:rPr>
        <w:t>DATE</w:t>
      </w:r>
      <w:r w:rsidR="00AC40BF">
        <w:rPr>
          <w:rFonts w:ascii="Arial Black" w:hAnsi="Arial Black"/>
          <w:caps/>
          <w:sz w:val="15"/>
          <w:lang w:val="fr-FR"/>
        </w:rPr>
        <w:t> :</w:t>
      </w:r>
      <w:r w:rsidRPr="002B3150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Date"/>
      <w:r w:rsidRPr="002B3150">
        <w:rPr>
          <w:rFonts w:ascii="Arial Black" w:hAnsi="Arial Black"/>
          <w:caps/>
          <w:sz w:val="15"/>
          <w:lang w:val="fr-FR"/>
        </w:rPr>
        <w:t>17</w:t>
      </w:r>
      <w:r>
        <w:rPr>
          <w:rFonts w:ascii="Arial Black" w:hAnsi="Arial Black"/>
          <w:caps/>
          <w:sz w:val="15"/>
          <w:lang w:val="fr-FR"/>
        </w:rPr>
        <w:t> </w:t>
      </w:r>
      <w:r w:rsidRPr="002B3150">
        <w:rPr>
          <w:rFonts w:ascii="Arial Black" w:hAnsi="Arial Black"/>
          <w:caps/>
          <w:sz w:val="15"/>
          <w:lang w:val="fr-FR"/>
        </w:rPr>
        <w:t>février</w:t>
      </w:r>
      <w:r>
        <w:rPr>
          <w:rFonts w:ascii="Arial Black" w:hAnsi="Arial Black"/>
          <w:caps/>
          <w:sz w:val="15"/>
          <w:lang w:val="fr-FR"/>
        </w:rPr>
        <w:t> </w:t>
      </w:r>
      <w:r w:rsidRPr="002B3150">
        <w:rPr>
          <w:rFonts w:ascii="Arial Black" w:hAnsi="Arial Black"/>
          <w:caps/>
          <w:sz w:val="15"/>
          <w:lang w:val="fr-FR"/>
        </w:rPr>
        <w:t>2020</w:t>
      </w:r>
    </w:p>
    <w:bookmarkEnd w:id="3"/>
    <w:p w:rsidR="002B3150" w:rsidRDefault="002B3150" w:rsidP="002B3150">
      <w:pPr>
        <w:pStyle w:val="Heading1"/>
        <w:spacing w:before="0" w:after="600"/>
        <w:rPr>
          <w:lang w:val="fr-FR"/>
        </w:rPr>
      </w:pPr>
      <w:r w:rsidRPr="002B3150">
        <w:rPr>
          <w:caps w:val="0"/>
          <w:sz w:val="28"/>
          <w:lang w:val="fr-FR"/>
        </w:rPr>
        <w:t>Groupe de travail du Traité de coopération en matière de brevets (PCT)</w:t>
      </w:r>
      <w:bookmarkStart w:id="4" w:name="_GoBack"/>
      <w:bookmarkEnd w:id="4"/>
    </w:p>
    <w:p w:rsidR="002B3150" w:rsidRDefault="002B3150" w:rsidP="002B3150">
      <w:pPr>
        <w:spacing w:after="720"/>
        <w:outlineLvl w:val="1"/>
        <w:rPr>
          <w:b/>
          <w:sz w:val="24"/>
          <w:szCs w:val="24"/>
          <w:lang w:val="fr-FR"/>
        </w:rPr>
      </w:pPr>
      <w:r w:rsidRPr="002B3150">
        <w:rPr>
          <w:b/>
          <w:sz w:val="24"/>
          <w:szCs w:val="24"/>
          <w:lang w:val="fr-FR"/>
        </w:rPr>
        <w:t>Treiz</w:t>
      </w:r>
      <w:r w:rsidR="00AC40BF">
        <w:rPr>
          <w:b/>
          <w:sz w:val="24"/>
          <w:szCs w:val="24"/>
          <w:lang w:val="fr-FR"/>
        </w:rPr>
        <w:t>ième session</w:t>
      </w:r>
      <w:r w:rsidRPr="002B3150">
        <w:rPr>
          <w:b/>
          <w:sz w:val="24"/>
          <w:szCs w:val="24"/>
          <w:lang w:val="fr-FR"/>
        </w:rPr>
        <w:br/>
        <w:t>Genève, 26 – 29</w:t>
      </w:r>
      <w:r>
        <w:rPr>
          <w:b/>
          <w:sz w:val="24"/>
          <w:szCs w:val="24"/>
          <w:lang w:val="fr-FR"/>
        </w:rPr>
        <w:t> </w:t>
      </w:r>
      <w:r w:rsidRPr="002B3150">
        <w:rPr>
          <w:b/>
          <w:sz w:val="24"/>
          <w:szCs w:val="24"/>
          <w:lang w:val="fr-FR"/>
        </w:rPr>
        <w:t>mai</w:t>
      </w:r>
      <w:r>
        <w:rPr>
          <w:b/>
          <w:sz w:val="24"/>
          <w:szCs w:val="24"/>
          <w:lang w:val="fr-FR"/>
        </w:rPr>
        <w:t> </w:t>
      </w:r>
      <w:r w:rsidRPr="002B3150">
        <w:rPr>
          <w:b/>
          <w:sz w:val="24"/>
          <w:szCs w:val="24"/>
          <w:lang w:val="fr-FR"/>
        </w:rPr>
        <w:t>2020</w:t>
      </w:r>
    </w:p>
    <w:p w:rsidR="002B3150" w:rsidRDefault="002B3150" w:rsidP="002B3150">
      <w:pPr>
        <w:spacing w:after="360"/>
        <w:outlineLvl w:val="0"/>
        <w:rPr>
          <w:caps/>
          <w:sz w:val="24"/>
          <w:lang w:val="fr-FR"/>
        </w:rPr>
      </w:pPr>
      <w:r w:rsidRPr="002B3150">
        <w:rPr>
          <w:caps/>
          <w:sz w:val="24"/>
          <w:lang w:val="fr-FR"/>
        </w:rPr>
        <w:t>Projet d</w:t>
      </w:r>
      <w:r w:rsidR="00AC40BF">
        <w:rPr>
          <w:caps/>
          <w:sz w:val="24"/>
          <w:lang w:val="fr-FR"/>
        </w:rPr>
        <w:t>’</w:t>
      </w:r>
      <w:r w:rsidRPr="002B3150">
        <w:rPr>
          <w:caps/>
          <w:sz w:val="24"/>
          <w:lang w:val="fr-FR"/>
        </w:rPr>
        <w:t>ordre du jour</w:t>
      </w:r>
    </w:p>
    <w:p w:rsidR="002B3150" w:rsidRDefault="002B3150" w:rsidP="002B3150">
      <w:pPr>
        <w:spacing w:after="960"/>
        <w:rPr>
          <w:i/>
          <w:lang w:val="fr-FR"/>
        </w:rPr>
      </w:pPr>
      <w:bookmarkStart w:id="5" w:name="Prepared"/>
      <w:bookmarkEnd w:id="0"/>
      <w:r w:rsidRPr="002B3150">
        <w:rPr>
          <w:i/>
          <w:lang w:val="fr-FR"/>
        </w:rPr>
        <w:t>établi par le Secrétariat</w:t>
      </w:r>
    </w:p>
    <w:bookmarkEnd w:id="5"/>
    <w:p w:rsidR="002B3150" w:rsidRDefault="002B3150" w:rsidP="002B3150">
      <w:pPr>
        <w:pStyle w:val="ONUME"/>
        <w:rPr>
          <w:lang w:val="fr-FR"/>
        </w:rPr>
      </w:pPr>
      <w:r w:rsidRPr="002B3150">
        <w:rPr>
          <w:lang w:val="fr-FR"/>
        </w:rPr>
        <w:t>Ouverture de la session</w:t>
      </w:r>
    </w:p>
    <w:p w:rsidR="002B3150" w:rsidRDefault="002B3150" w:rsidP="002B3150">
      <w:pPr>
        <w:pStyle w:val="ONUME"/>
        <w:rPr>
          <w:lang w:val="fr-FR"/>
        </w:rPr>
      </w:pPr>
      <w:r w:rsidRPr="002B3150">
        <w:rPr>
          <w:lang w:val="fr-FR"/>
        </w:rPr>
        <w:t>Élection d</w:t>
      </w:r>
      <w:r w:rsidR="00AC40BF">
        <w:rPr>
          <w:lang w:val="fr-FR"/>
        </w:rPr>
        <w:t>’</w:t>
      </w:r>
      <w:r w:rsidRPr="002B3150">
        <w:rPr>
          <w:lang w:val="fr-FR"/>
        </w:rPr>
        <w:t>un président et de deux</w:t>
      </w:r>
      <w:r w:rsidR="005B53B0">
        <w:rPr>
          <w:lang w:val="fr-FR"/>
        </w:rPr>
        <w:t> </w:t>
      </w:r>
      <w:r w:rsidRPr="002B3150">
        <w:rPr>
          <w:lang w:val="fr-FR"/>
        </w:rPr>
        <w:t>vice</w:t>
      </w:r>
      <w:r w:rsidR="00AC40BF">
        <w:rPr>
          <w:lang w:val="fr-FR"/>
        </w:rPr>
        <w:t>-</w:t>
      </w:r>
      <w:r w:rsidRPr="002B3150">
        <w:rPr>
          <w:lang w:val="fr-FR"/>
        </w:rPr>
        <w:t>présidents</w:t>
      </w:r>
    </w:p>
    <w:p w:rsidR="002B3150" w:rsidRDefault="002B3150" w:rsidP="002B3150">
      <w:pPr>
        <w:pStyle w:val="ONUME"/>
        <w:rPr>
          <w:lang w:val="fr-FR"/>
        </w:rPr>
      </w:pPr>
      <w:r w:rsidRPr="002B3150">
        <w:rPr>
          <w:lang w:val="fr-FR"/>
        </w:rPr>
        <w:t>Adoption de l</w:t>
      </w:r>
      <w:r w:rsidR="00AC40BF">
        <w:rPr>
          <w:lang w:val="fr-FR"/>
        </w:rPr>
        <w:t>’</w:t>
      </w:r>
      <w:r w:rsidRPr="002B3150">
        <w:rPr>
          <w:lang w:val="fr-FR"/>
        </w:rPr>
        <w:t>ordre du jour</w:t>
      </w:r>
    </w:p>
    <w:p w:rsidR="002B3150" w:rsidRDefault="002B3150" w:rsidP="002B3150">
      <w:pPr>
        <w:pStyle w:val="ONUME"/>
        <w:rPr>
          <w:lang w:val="fr-FR"/>
        </w:rPr>
      </w:pPr>
      <w:r w:rsidRPr="002B3150">
        <w:rPr>
          <w:lang w:val="fr-FR"/>
        </w:rPr>
        <w:t>Poursuite du développement du système du</w:t>
      </w:r>
      <w:r>
        <w:rPr>
          <w:lang w:val="fr-FR"/>
        </w:rPr>
        <w:t> </w:t>
      </w:r>
      <w:r w:rsidRPr="002B3150">
        <w:rPr>
          <w:lang w:val="fr-FR"/>
        </w:rPr>
        <w:t>PCT</w:t>
      </w:r>
    </w:p>
    <w:p w:rsidR="002B3150" w:rsidRDefault="002B3150" w:rsidP="002B3150">
      <w:pPr>
        <w:pStyle w:val="ONUME"/>
        <w:ind w:left="567" w:hanging="567"/>
        <w:rPr>
          <w:lang w:val="fr-FR"/>
        </w:rPr>
      </w:pPr>
      <w:r w:rsidRPr="002B3150">
        <w:rPr>
          <w:lang w:val="fr-FR"/>
        </w:rPr>
        <w:t>Propositions de modification du cadre juridique du</w:t>
      </w:r>
      <w:r>
        <w:rPr>
          <w:lang w:val="fr-FR"/>
        </w:rPr>
        <w:t> </w:t>
      </w:r>
      <w:r w:rsidRPr="002B3150">
        <w:rPr>
          <w:lang w:val="fr-FR"/>
        </w:rPr>
        <w:t>PCT et des procédures relatives au</w:t>
      </w:r>
      <w:r>
        <w:rPr>
          <w:lang w:val="fr-FR"/>
        </w:rPr>
        <w:t> </w:t>
      </w:r>
      <w:r w:rsidRPr="002B3150">
        <w:rPr>
          <w:lang w:val="fr-FR"/>
        </w:rPr>
        <w:t>PCT</w:t>
      </w:r>
    </w:p>
    <w:p w:rsidR="002B3150" w:rsidRDefault="002B3150" w:rsidP="002B3150">
      <w:pPr>
        <w:pStyle w:val="ONUME"/>
        <w:rPr>
          <w:lang w:val="fr-FR"/>
        </w:rPr>
      </w:pPr>
      <w:r w:rsidRPr="002B3150">
        <w:rPr>
          <w:lang w:val="fr-FR"/>
        </w:rPr>
        <w:t>Questions diverses</w:t>
      </w:r>
    </w:p>
    <w:p w:rsidR="002B3150" w:rsidRDefault="002B3150" w:rsidP="002B3150">
      <w:pPr>
        <w:pStyle w:val="ONUME"/>
        <w:rPr>
          <w:lang w:val="fr-FR"/>
        </w:rPr>
      </w:pPr>
      <w:r w:rsidRPr="002B3150">
        <w:rPr>
          <w:lang w:val="fr-FR"/>
        </w:rPr>
        <w:t>Résumé présenté par le président</w:t>
      </w:r>
    </w:p>
    <w:p w:rsidR="002B3150" w:rsidRDefault="002B3150" w:rsidP="002B3150">
      <w:pPr>
        <w:pStyle w:val="ONUME"/>
        <w:rPr>
          <w:lang w:val="fr-FR"/>
        </w:rPr>
      </w:pPr>
      <w:r w:rsidRPr="002B3150">
        <w:rPr>
          <w:lang w:val="fr-FR"/>
        </w:rPr>
        <w:t>Clôture de la session</w:t>
      </w:r>
    </w:p>
    <w:p w:rsidR="002B3150" w:rsidRDefault="002B3150" w:rsidP="00E74E83">
      <w:pPr>
        <w:pStyle w:val="ONUME"/>
        <w:numPr>
          <w:ilvl w:val="0"/>
          <w:numId w:val="0"/>
        </w:numPr>
        <w:rPr>
          <w:lang w:val="fr-FR"/>
        </w:rPr>
      </w:pPr>
    </w:p>
    <w:p w:rsidR="002B3150" w:rsidRDefault="002B3150" w:rsidP="002B3150">
      <w:pPr>
        <w:pStyle w:val="Endofdocument-Annex"/>
        <w:rPr>
          <w:lang w:val="fr-FR"/>
        </w:rPr>
      </w:pPr>
      <w:r w:rsidRPr="002B3150">
        <w:rPr>
          <w:lang w:val="fr-FR"/>
        </w:rPr>
        <w:t>[Fin du document]</w:t>
      </w:r>
    </w:p>
    <w:p w:rsidR="002B3150" w:rsidRDefault="002B3150" w:rsidP="00E74E83">
      <w:pPr>
        <w:pStyle w:val="Endofdocument-Annex"/>
        <w:rPr>
          <w:lang w:val="fr-FR"/>
        </w:rPr>
      </w:pPr>
    </w:p>
    <w:p w:rsidR="002B3150" w:rsidRDefault="002B3150" w:rsidP="00E74E83">
      <w:pPr>
        <w:pStyle w:val="Endofdocument-Annex"/>
        <w:rPr>
          <w:lang w:val="fr-FR"/>
        </w:rPr>
      </w:pPr>
    </w:p>
    <w:p w:rsidR="001D4107" w:rsidRPr="002B3150" w:rsidRDefault="001D4107" w:rsidP="00E74E83">
      <w:pPr>
        <w:pStyle w:val="Endofdocument-Annex"/>
        <w:rPr>
          <w:lang w:val="fr-FR"/>
        </w:rPr>
      </w:pPr>
    </w:p>
    <w:sectPr w:rsidR="001D4107" w:rsidRPr="002B3150" w:rsidSect="00EC661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614" w:rsidRDefault="00EC6614">
      <w:r>
        <w:separator/>
      </w:r>
    </w:p>
  </w:endnote>
  <w:endnote w:type="continuationSeparator" w:id="0">
    <w:p w:rsidR="00EC6614" w:rsidRDefault="00EC6614" w:rsidP="003B38C1">
      <w:r>
        <w:separator/>
      </w:r>
    </w:p>
    <w:p w:rsidR="00EC6614" w:rsidRPr="003B38C1" w:rsidRDefault="00EC661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C6614" w:rsidRPr="003B38C1" w:rsidRDefault="00EC661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614" w:rsidRDefault="00EC6614">
      <w:r>
        <w:separator/>
      </w:r>
    </w:p>
  </w:footnote>
  <w:footnote w:type="continuationSeparator" w:id="0">
    <w:p w:rsidR="00EC6614" w:rsidRDefault="00EC6614" w:rsidP="008B60B2">
      <w:r>
        <w:separator/>
      </w:r>
    </w:p>
    <w:p w:rsidR="00EC6614" w:rsidRPr="00ED77FB" w:rsidRDefault="00EC661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C6614" w:rsidRPr="00ED77FB" w:rsidRDefault="00EC661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EC6614" w:rsidP="00477D6B">
    <w:pPr>
      <w:jc w:val="right"/>
      <w:rPr>
        <w:caps/>
      </w:rPr>
    </w:pPr>
    <w:bookmarkStart w:id="6" w:name="Code2"/>
    <w:r>
      <w:rPr>
        <w:caps/>
      </w:rPr>
      <w:t>PCT/WG/13/1 Prov.</w:t>
    </w:r>
  </w:p>
  <w:bookmarkEnd w:id="6"/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B3150">
      <w:rPr>
        <w:noProof/>
      </w:rPr>
      <w:t>2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eaties|TextBase TMs\WorkspaceFTS\xLegacy\UPOV"/>
    <w:docVar w:name="TextBaseURL" w:val="empty"/>
    <w:docVar w:name="UILng" w:val="en"/>
  </w:docVars>
  <w:rsids>
    <w:rsidRoot w:val="00EC6614"/>
    <w:rsid w:val="00043CAA"/>
    <w:rsid w:val="00056816"/>
    <w:rsid w:val="00075432"/>
    <w:rsid w:val="000968ED"/>
    <w:rsid w:val="000A3D97"/>
    <w:rsid w:val="000F5E56"/>
    <w:rsid w:val="001362EE"/>
    <w:rsid w:val="00161274"/>
    <w:rsid w:val="001647D5"/>
    <w:rsid w:val="001832A6"/>
    <w:rsid w:val="001D4107"/>
    <w:rsid w:val="00203D24"/>
    <w:rsid w:val="0021217E"/>
    <w:rsid w:val="00240A80"/>
    <w:rsid w:val="00243430"/>
    <w:rsid w:val="002634C4"/>
    <w:rsid w:val="002928D3"/>
    <w:rsid w:val="002B3150"/>
    <w:rsid w:val="002F0016"/>
    <w:rsid w:val="002F1FE6"/>
    <w:rsid w:val="002F4E68"/>
    <w:rsid w:val="00312F7F"/>
    <w:rsid w:val="003476B1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92410"/>
    <w:rsid w:val="005019FF"/>
    <w:rsid w:val="00501EEA"/>
    <w:rsid w:val="0053057A"/>
    <w:rsid w:val="00556076"/>
    <w:rsid w:val="00556656"/>
    <w:rsid w:val="00560A29"/>
    <w:rsid w:val="005A1F0B"/>
    <w:rsid w:val="005B071D"/>
    <w:rsid w:val="005B53B0"/>
    <w:rsid w:val="005C6649"/>
    <w:rsid w:val="00605827"/>
    <w:rsid w:val="00646050"/>
    <w:rsid w:val="006713CA"/>
    <w:rsid w:val="00676C5C"/>
    <w:rsid w:val="00720EFD"/>
    <w:rsid w:val="00793A7C"/>
    <w:rsid w:val="007A398A"/>
    <w:rsid w:val="007D1613"/>
    <w:rsid w:val="007E4C0E"/>
    <w:rsid w:val="007E6856"/>
    <w:rsid w:val="008A134B"/>
    <w:rsid w:val="008A75FD"/>
    <w:rsid w:val="008B2CC1"/>
    <w:rsid w:val="008B60B2"/>
    <w:rsid w:val="008C180E"/>
    <w:rsid w:val="008D0E8D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C40BF"/>
    <w:rsid w:val="00AE2192"/>
    <w:rsid w:val="00AF0A6B"/>
    <w:rsid w:val="00B05A69"/>
    <w:rsid w:val="00B25737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D07C78"/>
    <w:rsid w:val="00D40840"/>
    <w:rsid w:val="00D45252"/>
    <w:rsid w:val="00D71B4D"/>
    <w:rsid w:val="00D93D55"/>
    <w:rsid w:val="00DD7B7F"/>
    <w:rsid w:val="00E15015"/>
    <w:rsid w:val="00E335FE"/>
    <w:rsid w:val="00E74E83"/>
    <w:rsid w:val="00EA7D6E"/>
    <w:rsid w:val="00EB2F76"/>
    <w:rsid w:val="00EC4E49"/>
    <w:rsid w:val="00EC6614"/>
    <w:rsid w:val="00ED5E11"/>
    <w:rsid w:val="00ED77FB"/>
    <w:rsid w:val="00EE45FA"/>
    <w:rsid w:val="00F043DE"/>
    <w:rsid w:val="00F1085F"/>
    <w:rsid w:val="00F66152"/>
    <w:rsid w:val="00F874D6"/>
    <w:rsid w:val="00F9165B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AE5B4754-DE81-4FDC-9CB5-DF3B1713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161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1274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2B3150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CD9B1-3359-48E2-AB7B-01F38CCD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13 (E)</Template>
  <TotalTime>8</TotalTime>
  <Pages>1</Pages>
  <Words>96</Words>
  <Characters>480</Characters>
  <Application>Microsoft Office Word</Application>
  <DocSecurity>0</DocSecurity>
  <Lines>23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PCT/WG/13/1 Prov.</vt:lpstr>
      <vt:lpstr>PCT/WG/13/1 Prov.</vt:lpstr>
    </vt:vector>
  </TitlesOfParts>
  <Company>WIPO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PCT/WG/13/1 Prov.</dc:title>
  <dc:subject>Draft Agenda</dc:subject>
  <dc:creator>WIPO</dc:creator>
  <cp:keywords>FOR OFFICIAL USE ONLY</cp:keywords>
  <cp:lastModifiedBy>SHOUSHA Sally</cp:lastModifiedBy>
  <cp:revision>7</cp:revision>
  <cp:lastPrinted>2020-02-17T09:32:00Z</cp:lastPrinted>
  <dcterms:created xsi:type="dcterms:W3CDTF">2020-02-17T09:31:00Z</dcterms:created>
  <dcterms:modified xsi:type="dcterms:W3CDTF">2020-02-18T13:54:00Z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d904f211-2044-4da4-84f1-4daea73439a8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