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68" w:rsidRPr="00EB1D91" w:rsidRDefault="00D2745E" w:rsidP="00D2745E">
      <w:pPr>
        <w:spacing w:before="360" w:after="240"/>
        <w:ind w:right="-57"/>
        <w:jc w:val="right"/>
        <w:rPr>
          <w:lang w:val="es-ES_tradnl"/>
        </w:rPr>
      </w:pPr>
      <w:bookmarkStart w:id="0" w:name="TitleOfDoc"/>
      <w:r w:rsidRPr="00EB1D91">
        <w:rPr>
          <w:noProof/>
          <w:lang w:eastAsia="en-US"/>
        </w:rPr>
        <w:drawing>
          <wp:inline distT="0" distB="0" distL="0" distR="0" wp14:anchorId="1A78D1BC" wp14:editId="2812CEF3">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E20768" w:rsidRPr="00EB1D91" w:rsidRDefault="00D2745E" w:rsidP="00D2745E">
      <w:pPr>
        <w:pBdr>
          <w:top w:val="single" w:sz="4" w:space="9" w:color="auto"/>
        </w:pBdr>
        <w:jc w:val="right"/>
        <w:rPr>
          <w:rFonts w:ascii="Arial Black" w:hAnsi="Arial Black"/>
          <w:caps/>
          <w:sz w:val="15"/>
          <w:lang w:val="es-ES_tradnl"/>
        </w:rPr>
      </w:pPr>
      <w:r w:rsidRPr="00EB1D91">
        <w:rPr>
          <w:rFonts w:ascii="Arial Black" w:hAnsi="Arial Black"/>
          <w:caps/>
          <w:sz w:val="15"/>
          <w:lang w:val="es-ES_tradnl"/>
        </w:rPr>
        <w:t>PCT/WG/13/</w:t>
      </w:r>
      <w:bookmarkStart w:id="1" w:name="Code"/>
      <w:r w:rsidRPr="00EB1D91">
        <w:rPr>
          <w:rFonts w:ascii="Arial Black" w:hAnsi="Arial Black"/>
          <w:caps/>
          <w:sz w:val="15"/>
          <w:lang w:val="es-ES_tradnl"/>
        </w:rPr>
        <w:t>7</w:t>
      </w:r>
      <w:r w:rsidR="00704ECC" w:rsidRPr="00EB1D91">
        <w:rPr>
          <w:rFonts w:ascii="Arial Black" w:hAnsi="Arial Black"/>
          <w:caps/>
          <w:sz w:val="15"/>
          <w:lang w:val="es-ES_tradnl"/>
        </w:rPr>
        <w:t xml:space="preserve"> rev.</w:t>
      </w:r>
    </w:p>
    <w:bookmarkEnd w:id="1"/>
    <w:p w:rsidR="00E20768" w:rsidRPr="00EB1D91" w:rsidRDefault="00D2745E" w:rsidP="00D2745E">
      <w:pPr>
        <w:jc w:val="right"/>
        <w:rPr>
          <w:lang w:val="es-ES_tradnl"/>
        </w:rPr>
      </w:pPr>
      <w:r w:rsidRPr="00EB1D91">
        <w:rPr>
          <w:rFonts w:ascii="Arial Black" w:hAnsi="Arial Black"/>
          <w:caps/>
          <w:sz w:val="15"/>
          <w:lang w:val="es-ES_tradnl"/>
        </w:rPr>
        <w:t xml:space="preserve">ORIGINAL: </w:t>
      </w:r>
      <w:bookmarkStart w:id="2" w:name="Original"/>
      <w:r w:rsidRPr="00EB1D91">
        <w:rPr>
          <w:rFonts w:ascii="Arial Black" w:hAnsi="Arial Black"/>
          <w:caps/>
          <w:sz w:val="15"/>
          <w:lang w:val="es-ES_tradnl"/>
        </w:rPr>
        <w:t>Inglés</w:t>
      </w:r>
    </w:p>
    <w:bookmarkEnd w:id="2"/>
    <w:p w:rsidR="00E20768" w:rsidRPr="00EB1D91" w:rsidRDefault="00D2745E" w:rsidP="00D2745E">
      <w:pPr>
        <w:spacing w:after="1200"/>
        <w:jc w:val="right"/>
        <w:rPr>
          <w:lang w:val="es-ES_tradnl"/>
        </w:rPr>
      </w:pPr>
      <w:r w:rsidRPr="00EB1D91">
        <w:rPr>
          <w:rFonts w:ascii="Arial Black" w:hAnsi="Arial Black"/>
          <w:caps/>
          <w:sz w:val="15"/>
          <w:lang w:val="es-ES_tradnl"/>
        </w:rPr>
        <w:t>fecha:</w:t>
      </w:r>
      <w:bookmarkStart w:id="3" w:name="Date"/>
      <w:r w:rsidRPr="00EB1D91">
        <w:rPr>
          <w:rFonts w:ascii="Arial Black" w:hAnsi="Arial Black"/>
          <w:caps/>
          <w:sz w:val="15"/>
          <w:lang w:val="es-ES_tradnl"/>
        </w:rPr>
        <w:t xml:space="preserve"> 2</w:t>
      </w:r>
      <w:r w:rsidR="00704ECC" w:rsidRPr="00EB1D91">
        <w:rPr>
          <w:rFonts w:ascii="Arial Black" w:hAnsi="Arial Black"/>
          <w:caps/>
          <w:sz w:val="15"/>
          <w:lang w:val="es-ES_tradnl"/>
        </w:rPr>
        <w:t>1 DE SEPTIEMBRE</w:t>
      </w:r>
      <w:r w:rsidRPr="00EB1D91">
        <w:rPr>
          <w:rFonts w:ascii="Arial Black" w:hAnsi="Arial Black"/>
          <w:caps/>
          <w:sz w:val="15"/>
          <w:lang w:val="es-ES_tradnl"/>
        </w:rPr>
        <w:t xml:space="preserve"> de 2020</w:t>
      </w:r>
    </w:p>
    <w:bookmarkEnd w:id="3"/>
    <w:p w:rsidR="00E20768" w:rsidRPr="00EB1D91" w:rsidRDefault="00D2745E" w:rsidP="00D2745E">
      <w:pPr>
        <w:pStyle w:val="Heading1"/>
        <w:spacing w:before="0" w:after="600"/>
        <w:rPr>
          <w:sz w:val="28"/>
          <w:szCs w:val="28"/>
          <w:lang w:val="es-ES_tradnl"/>
        </w:rPr>
      </w:pPr>
      <w:r w:rsidRPr="00EB1D91">
        <w:rPr>
          <w:caps w:val="0"/>
          <w:sz w:val="28"/>
          <w:szCs w:val="28"/>
          <w:lang w:val="es-ES_tradnl"/>
        </w:rPr>
        <w:t>Grupo de Trabajo del Tratado de Cooperación en materia de Patentes (PCT)</w:t>
      </w:r>
    </w:p>
    <w:p w:rsidR="007F2AF2" w:rsidRPr="00EB1D91" w:rsidRDefault="00D2745E" w:rsidP="007F2AF2">
      <w:pPr>
        <w:outlineLvl w:val="1"/>
        <w:rPr>
          <w:b/>
          <w:sz w:val="24"/>
          <w:szCs w:val="24"/>
          <w:lang w:val="es-ES_tradnl"/>
        </w:rPr>
      </w:pPr>
      <w:r w:rsidRPr="00EB1D91">
        <w:rPr>
          <w:b/>
          <w:sz w:val="24"/>
          <w:szCs w:val="24"/>
          <w:lang w:val="es-ES_tradnl"/>
        </w:rPr>
        <w:t>Decimotercera reunión</w:t>
      </w:r>
    </w:p>
    <w:p w:rsidR="00E20768" w:rsidRPr="00EB1D91" w:rsidRDefault="00D2745E" w:rsidP="00D2745E">
      <w:pPr>
        <w:spacing w:after="720"/>
        <w:outlineLvl w:val="1"/>
        <w:rPr>
          <w:b/>
          <w:sz w:val="24"/>
          <w:szCs w:val="24"/>
          <w:lang w:val="es-ES_tradnl"/>
        </w:rPr>
      </w:pPr>
      <w:r w:rsidRPr="00EB1D91">
        <w:rPr>
          <w:b/>
          <w:sz w:val="24"/>
          <w:szCs w:val="24"/>
          <w:lang w:val="es-ES_tradnl"/>
        </w:rPr>
        <w:t xml:space="preserve">Ginebra, </w:t>
      </w:r>
      <w:r w:rsidR="00704ECC" w:rsidRPr="00EB1D91">
        <w:rPr>
          <w:b/>
          <w:sz w:val="24"/>
          <w:szCs w:val="24"/>
          <w:lang w:val="es-ES_tradnl"/>
        </w:rPr>
        <w:t>5 a 8 de octubre</w:t>
      </w:r>
      <w:r w:rsidRPr="00EB1D91">
        <w:rPr>
          <w:b/>
          <w:sz w:val="24"/>
          <w:szCs w:val="24"/>
          <w:lang w:val="es-ES_tradnl"/>
        </w:rPr>
        <w:t xml:space="preserve"> de 2020</w:t>
      </w:r>
    </w:p>
    <w:p w:rsidR="00E20768" w:rsidRPr="00EB1D91" w:rsidRDefault="00ED35B0" w:rsidP="00ED35B0">
      <w:pPr>
        <w:spacing w:after="360"/>
        <w:outlineLvl w:val="0"/>
        <w:rPr>
          <w:caps/>
          <w:sz w:val="24"/>
          <w:lang w:val="es-ES_tradnl"/>
        </w:rPr>
      </w:pPr>
      <w:r w:rsidRPr="00EB1D91">
        <w:rPr>
          <w:caps/>
          <w:sz w:val="24"/>
          <w:lang w:val="es-ES_tradnl"/>
        </w:rPr>
        <w:t>Coordinación de las actividades de asistencia técnica en el marco del PCT</w:t>
      </w:r>
    </w:p>
    <w:p w:rsidR="00E20768" w:rsidRPr="00EB1D91" w:rsidRDefault="00ED35B0" w:rsidP="00ED35B0">
      <w:pPr>
        <w:spacing w:after="960"/>
        <w:rPr>
          <w:i/>
          <w:lang w:val="es-ES_tradnl"/>
        </w:rPr>
      </w:pPr>
      <w:bookmarkStart w:id="4" w:name="Prepared"/>
      <w:bookmarkEnd w:id="0"/>
      <w:r w:rsidRPr="00EB1D91">
        <w:rPr>
          <w:i/>
          <w:lang w:val="es-ES_tradnl"/>
        </w:rPr>
        <w:t>Documento preparado por la Oficina Internacional</w:t>
      </w:r>
    </w:p>
    <w:bookmarkEnd w:id="4"/>
    <w:p w:rsidR="000B2788" w:rsidRPr="00EB1D91" w:rsidRDefault="00CD1D5E" w:rsidP="00646D96">
      <w:pPr>
        <w:rPr>
          <w:lang w:val="es-ES_tradnl"/>
        </w:rPr>
      </w:pPr>
      <w:r w:rsidRPr="00EB1D91">
        <w:rPr>
          <w:lang w:val="es-ES_tradnl"/>
        </w:rPr>
        <w:t>En el presente documento se actualiza el Anexo II del documento PCT/WG/13/7 a fin de mostrar la reciente asistencia técnica relacionada con el PCT que se ha prestado por Internet debido a la pandemia de COVID-19.</w:t>
      </w:r>
      <w:r w:rsidR="00704ECC" w:rsidRPr="00EB1D91">
        <w:rPr>
          <w:lang w:val="es-ES_tradnl"/>
        </w:rPr>
        <w:t xml:space="preserve"> </w:t>
      </w:r>
      <w:r w:rsidRPr="00EB1D91">
        <w:rPr>
          <w:lang w:val="es-ES_tradnl"/>
        </w:rPr>
        <w:t xml:space="preserve">También se han añadido al documento los párrafos </w:t>
      </w:r>
      <w:r w:rsidR="0032648C">
        <w:rPr>
          <w:lang w:val="es-ES_tradnl"/>
        </w:rPr>
        <w:fldChar w:fldCharType="begin"/>
      </w:r>
      <w:r w:rsidR="0032648C">
        <w:rPr>
          <w:lang w:val="es-ES_tradnl"/>
        </w:rPr>
        <w:instrText xml:space="preserve"> REF _Ref51950511 \r \h </w:instrText>
      </w:r>
      <w:r w:rsidR="0032648C">
        <w:rPr>
          <w:lang w:val="es-ES_tradnl"/>
        </w:rPr>
      </w:r>
      <w:r w:rsidR="0032648C">
        <w:rPr>
          <w:lang w:val="es-ES_tradnl"/>
        </w:rPr>
        <w:fldChar w:fldCharType="separate"/>
      </w:r>
      <w:r w:rsidR="0032648C">
        <w:rPr>
          <w:lang w:val="es-ES_tradnl"/>
        </w:rPr>
        <w:t>5</w:t>
      </w:r>
      <w:r w:rsidR="0032648C">
        <w:rPr>
          <w:lang w:val="es-ES_tradnl"/>
        </w:rPr>
        <w:fldChar w:fldCharType="end"/>
      </w:r>
      <w:r w:rsidRPr="00EB1D91">
        <w:rPr>
          <w:lang w:val="es-ES_tradnl"/>
        </w:rPr>
        <w:t xml:space="preserve"> a </w:t>
      </w:r>
      <w:r w:rsidR="0032648C">
        <w:rPr>
          <w:lang w:val="es-ES_tradnl"/>
        </w:rPr>
        <w:fldChar w:fldCharType="begin"/>
      </w:r>
      <w:r w:rsidR="0032648C">
        <w:rPr>
          <w:lang w:val="es-ES_tradnl"/>
        </w:rPr>
        <w:instrText xml:space="preserve"> REF _Ref51950518 \r \h </w:instrText>
      </w:r>
      <w:r w:rsidR="0032648C">
        <w:rPr>
          <w:lang w:val="es-ES_tradnl"/>
        </w:rPr>
      </w:r>
      <w:r w:rsidR="0032648C">
        <w:rPr>
          <w:lang w:val="es-ES_tradnl"/>
        </w:rPr>
        <w:fldChar w:fldCharType="separate"/>
      </w:r>
      <w:r w:rsidR="0032648C">
        <w:rPr>
          <w:lang w:val="es-ES_tradnl"/>
        </w:rPr>
        <w:t>7</w:t>
      </w:r>
      <w:r w:rsidR="0032648C">
        <w:rPr>
          <w:lang w:val="es-ES_tradnl"/>
        </w:rPr>
        <w:fldChar w:fldCharType="end"/>
      </w:r>
      <w:r w:rsidRPr="00EB1D91">
        <w:rPr>
          <w:lang w:val="es-ES_tradnl"/>
        </w:rPr>
        <w:t>, en los que se examinan las experiencias de prestación de asistencia técnica a distancia, y en consecuencia se ha cambiado la numeración de los párrafos subsiguientes.</w:t>
      </w:r>
      <w:r w:rsidR="00704ECC" w:rsidRPr="00EB1D91">
        <w:rPr>
          <w:lang w:val="es-ES_tradnl"/>
        </w:rPr>
        <w:t xml:space="preserve"> </w:t>
      </w:r>
      <w:r w:rsidR="00646D96" w:rsidRPr="00EB1D91">
        <w:rPr>
          <w:lang w:val="es-ES_tradnl"/>
        </w:rPr>
        <w:t xml:space="preserve">El párrafo </w:t>
      </w:r>
      <w:r w:rsidR="0032648C">
        <w:rPr>
          <w:lang w:val="es-ES_tradnl"/>
        </w:rPr>
        <w:fldChar w:fldCharType="begin"/>
      </w:r>
      <w:r w:rsidR="0032648C">
        <w:rPr>
          <w:lang w:val="es-ES_tradnl"/>
        </w:rPr>
        <w:instrText xml:space="preserve"> REF _Ref51950497 \r \h </w:instrText>
      </w:r>
      <w:r w:rsidR="0032648C">
        <w:rPr>
          <w:lang w:val="es-ES_tradnl"/>
        </w:rPr>
      </w:r>
      <w:r w:rsidR="0032648C">
        <w:rPr>
          <w:lang w:val="es-ES_tradnl"/>
        </w:rPr>
        <w:fldChar w:fldCharType="separate"/>
      </w:r>
      <w:r w:rsidR="0032648C">
        <w:rPr>
          <w:lang w:val="es-ES_tradnl"/>
        </w:rPr>
        <w:t>9</w:t>
      </w:r>
      <w:r w:rsidR="0032648C">
        <w:rPr>
          <w:lang w:val="es-ES_tradnl"/>
        </w:rPr>
        <w:fldChar w:fldCharType="end"/>
      </w:r>
      <w:r w:rsidR="0032648C">
        <w:rPr>
          <w:lang w:val="es-ES_tradnl"/>
        </w:rPr>
        <w:t xml:space="preserve"> </w:t>
      </w:r>
      <w:r w:rsidR="00646D96" w:rsidRPr="00EB1D91">
        <w:rPr>
          <w:lang w:val="es-ES_tradnl"/>
        </w:rPr>
        <w:t xml:space="preserve">incluye información actualizada sobre el Sistema de Automatización para las Oficinas de PI (IPAS) y PATENTSCOPE, y el párrafo </w:t>
      </w:r>
      <w:r w:rsidR="0032648C">
        <w:rPr>
          <w:lang w:val="es-ES_tradnl"/>
        </w:rPr>
        <w:fldChar w:fldCharType="begin"/>
      </w:r>
      <w:r w:rsidR="0032648C">
        <w:rPr>
          <w:lang w:val="es-ES_tradnl"/>
        </w:rPr>
        <w:instrText xml:space="preserve"> REF _Ref51950538 \r \h </w:instrText>
      </w:r>
      <w:r w:rsidR="0032648C">
        <w:rPr>
          <w:lang w:val="es-ES_tradnl"/>
        </w:rPr>
      </w:r>
      <w:r w:rsidR="0032648C">
        <w:rPr>
          <w:lang w:val="es-ES_tradnl"/>
        </w:rPr>
        <w:fldChar w:fldCharType="separate"/>
      </w:r>
      <w:r w:rsidR="0032648C">
        <w:rPr>
          <w:lang w:val="es-ES_tradnl"/>
        </w:rPr>
        <w:t>16</w:t>
      </w:r>
      <w:r w:rsidR="0032648C">
        <w:rPr>
          <w:lang w:val="es-ES_tradnl"/>
        </w:rPr>
        <w:fldChar w:fldCharType="end"/>
      </w:r>
      <w:r w:rsidR="0032648C">
        <w:rPr>
          <w:lang w:val="es-ES_tradnl"/>
        </w:rPr>
        <w:t xml:space="preserve"> </w:t>
      </w:r>
      <w:bookmarkStart w:id="5" w:name="_GoBack"/>
      <w:bookmarkEnd w:id="5"/>
      <w:r w:rsidR="00646D96" w:rsidRPr="00EB1D91">
        <w:rPr>
          <w:lang w:val="es-ES_tradnl"/>
        </w:rPr>
        <w:t>muestra la nueva fecha de la vigesimoquinta sesión del Comité de Desarrollo y Propiedad Intelectual (CDIP).</w:t>
      </w:r>
    </w:p>
    <w:p w:rsidR="00E20768" w:rsidRPr="00EB1D91" w:rsidRDefault="00ED35B0" w:rsidP="00ED35B0">
      <w:pPr>
        <w:pStyle w:val="Heading1"/>
        <w:rPr>
          <w:lang w:val="es-ES_tradnl"/>
        </w:rPr>
      </w:pPr>
      <w:r w:rsidRPr="00EB1D91">
        <w:rPr>
          <w:lang w:val="es-ES_tradnl"/>
        </w:rPr>
        <w:t>ACTIVIDADES DE ASISTENCIA TÉCNICA EN EL MARCO DEL PCT</w:t>
      </w:r>
    </w:p>
    <w:p w:rsidR="00E20768" w:rsidRPr="00EB1D91" w:rsidRDefault="00ED35B0" w:rsidP="007F2AF2">
      <w:pPr>
        <w:pStyle w:val="ONUMFS"/>
        <w:rPr>
          <w:lang w:val="es-ES_tradnl"/>
        </w:rPr>
      </w:pPr>
      <w:r w:rsidRPr="00EB1D91">
        <w:rPr>
          <w:lang w:val="es-ES_tradnl"/>
        </w:rPr>
        <w:t>En su quinta reunión, celebrada en 2012, el Grupo de Trabajo convino en que los informes sobre los proyectos de asistencia técnica relativos al PCT pasaran a ser un punto del orden del día de sus futuras reuniones (véase el párrafo 20 del documento PCT/WG/5/21).</w:t>
      </w:r>
    </w:p>
    <w:p w:rsidR="00E20768" w:rsidRPr="00EB1D91" w:rsidRDefault="00183EE4" w:rsidP="007F2AF2">
      <w:pPr>
        <w:pStyle w:val="ONUMFS"/>
        <w:rPr>
          <w:lang w:val="es-ES_tradnl"/>
        </w:rPr>
      </w:pPr>
      <w:r w:rsidRPr="00EB1D91">
        <w:rPr>
          <w:lang w:val="es-ES_tradnl"/>
        </w:rPr>
        <w:t>En cada reunión ulterior del Grupo de Trabajo, la Oficina Internacional ha presentado un documento de trabajo mediante el cual se informa acerca de las actividades de asistencia técnica relativas al PCT en favor de países en desarrollo que inciden de forma directa en el uso del PCT, así como sobre el plan de trabajo en el que se contemplan las actividades de esa naturaleza que se prevé realizar en lo que resta del año en cuestión (véase, por ejemplo, el documento PCT/WG/12/22 que fue presentado en la duodécima reunión del Grupo de Trabajo).</w:t>
      </w:r>
    </w:p>
    <w:p w:rsidR="00E20768" w:rsidRPr="00EB1D91" w:rsidRDefault="00183EE4" w:rsidP="007F2AF2">
      <w:pPr>
        <w:pStyle w:val="ONUMFS"/>
        <w:rPr>
          <w:lang w:val="es-ES_tradnl"/>
        </w:rPr>
      </w:pPr>
      <w:r w:rsidRPr="00EB1D91">
        <w:rPr>
          <w:lang w:val="es-ES_tradnl"/>
        </w:rPr>
        <w:lastRenderedPageBreak/>
        <w:t>En el presente documento se informa sobre las actividades de asistencia técnica realizadas en el marco del PCT por la Oficina Internacional en 2019 y en lo que va de 2020, así como las actividades previstas para el resto de 2020.</w:t>
      </w:r>
      <w:r w:rsidR="007E28D6" w:rsidRPr="00EB1D91">
        <w:rPr>
          <w:lang w:val="es-ES_tradnl"/>
        </w:rPr>
        <w:t xml:space="preserve"> </w:t>
      </w:r>
      <w:r w:rsidRPr="00EB1D91">
        <w:rPr>
          <w:lang w:val="es-ES_tradnl"/>
        </w:rPr>
        <w:t xml:space="preserve">Algunas actividades previstas en el primer semestre de 2020 han sido canceladas debido a la pandemia de </w:t>
      </w:r>
      <w:r w:rsidR="00646D96" w:rsidRPr="00EB1D91">
        <w:rPr>
          <w:lang w:val="es-ES_tradnl"/>
        </w:rPr>
        <w:t>COVID-19</w:t>
      </w:r>
      <w:r w:rsidRPr="00EB1D91">
        <w:rPr>
          <w:lang w:val="es-ES_tradnl"/>
        </w:rPr>
        <w:t>.</w:t>
      </w:r>
      <w:r w:rsidR="007E28D6" w:rsidRPr="00EB1D91">
        <w:rPr>
          <w:lang w:val="es-ES_tradnl"/>
        </w:rPr>
        <w:t xml:space="preserve"> </w:t>
      </w:r>
      <w:r w:rsidRPr="00EB1D91">
        <w:rPr>
          <w:lang w:val="es-ES_tradnl"/>
        </w:rPr>
        <w:t>Además de las actividades de asistencia técnica que tienen una incidencia directa en el uso del PCT por parte de los países en desarrollo, en el documento se ofrece información actualizada sobre las actividades de asistencia técnica relacionadas con el PCT que son llevadas a cabo bajo la supervisión de otros órganos de la OMPI.</w:t>
      </w:r>
    </w:p>
    <w:p w:rsidR="00E20768" w:rsidRPr="00EB1D91" w:rsidRDefault="00183EE4" w:rsidP="00183EE4">
      <w:pPr>
        <w:pStyle w:val="Heading2"/>
        <w:rPr>
          <w:lang w:val="es-ES_tradnl"/>
        </w:rPr>
      </w:pPr>
      <w:r w:rsidRPr="00EB1D91">
        <w:rPr>
          <w:lang w:val="es-ES_tradnl"/>
        </w:rPr>
        <w:t>Actividades de asistencia técnica que tienen una incidencia directa en el uso del PCT por parte de los países en desarrollo</w:t>
      </w:r>
    </w:p>
    <w:p w:rsidR="00E20768" w:rsidRPr="00EB1D91" w:rsidRDefault="004A5818" w:rsidP="007F2AF2">
      <w:pPr>
        <w:pStyle w:val="ONUMFS"/>
        <w:rPr>
          <w:lang w:val="es-ES_tradnl"/>
        </w:rPr>
      </w:pPr>
      <w:r w:rsidRPr="00EB1D91">
        <w:rPr>
          <w:lang w:val="es-ES_tradnl"/>
        </w:rPr>
        <w:t>En los Anexos I y II del presente documento se suministra información sobre las actividades de asistencia técnica que tienen una incidencia directa en el uso del PCT por parte de los países en desarrollo; todas las actividades de asistencia técnica han sido incluidas si al menos uno de los países beneficiarios figura entre los Estados que pueden acogerse a una reducción de las tasas del PCT conforme al punto 5 de la tabla de tasas del PCT que entró en vigor el 1 de enero de 2020.</w:t>
      </w:r>
      <w:r w:rsidR="007E28D6" w:rsidRPr="00EB1D91">
        <w:rPr>
          <w:lang w:val="es-ES_tradnl"/>
        </w:rPr>
        <w:t xml:space="preserve"> </w:t>
      </w:r>
      <w:r w:rsidRPr="00EB1D91">
        <w:rPr>
          <w:lang w:val="es-ES_tradnl"/>
        </w:rPr>
        <w:t>El Anexo I contiene una lista exhaustiva de todas las actividades de asistencia técnica de esa naturaleza llevadas a cabo en 2019.</w:t>
      </w:r>
      <w:r w:rsidR="007E28D6" w:rsidRPr="00EB1D91">
        <w:rPr>
          <w:lang w:val="es-ES_tradnl"/>
        </w:rPr>
        <w:t xml:space="preserve"> </w:t>
      </w:r>
      <w:r w:rsidRPr="00EB1D91">
        <w:rPr>
          <w:lang w:val="es-ES_tradnl"/>
        </w:rPr>
        <w:t>En el Anexo II se proporciona una lista de todas las actividades de esa índole realizadas en lo que va de 2020, así como de las actividades previstas para el resto de 2020.</w:t>
      </w:r>
      <w:r w:rsidR="007E28D6" w:rsidRPr="00EB1D91">
        <w:rPr>
          <w:lang w:val="es-ES_tradnl"/>
        </w:rPr>
        <w:t xml:space="preserve"> </w:t>
      </w:r>
      <w:r w:rsidR="0062221A" w:rsidRPr="00EB1D91">
        <w:rPr>
          <w:lang w:val="es-ES_tradnl"/>
        </w:rPr>
        <w:t xml:space="preserve">En el cuadro también se muestran las actividades previstas en el primer semestre de 2020 que han sido canceladas debido a la pandemia de </w:t>
      </w:r>
      <w:r w:rsidR="00646D96" w:rsidRPr="00EB1D91">
        <w:rPr>
          <w:lang w:val="es-ES_tradnl"/>
        </w:rPr>
        <w:t>COVID-19</w:t>
      </w:r>
      <w:r w:rsidR="0062221A" w:rsidRPr="00EB1D91">
        <w:rPr>
          <w:lang w:val="es-ES_tradnl"/>
        </w:rPr>
        <w:t>.</w:t>
      </w:r>
      <w:r w:rsidR="007E28D6" w:rsidRPr="00EB1D91">
        <w:rPr>
          <w:lang w:val="es-ES_tradnl"/>
        </w:rPr>
        <w:t xml:space="preserve"> </w:t>
      </w:r>
      <w:r w:rsidR="0062221A" w:rsidRPr="00EB1D91">
        <w:rPr>
          <w:lang w:val="es-ES_tradnl"/>
        </w:rPr>
        <w:t>Puede consultarse más información sobre los antecedentes de la planificación y puesta en práctica de dichas actividades de asistencia técnica en los párrafos 5 a 11 del documento PCT/WG/6/11.</w:t>
      </w:r>
    </w:p>
    <w:p w:rsidR="00E20768" w:rsidRPr="00EB1D91" w:rsidRDefault="00057A2C" w:rsidP="00057A2C">
      <w:pPr>
        <w:pStyle w:val="Heading3"/>
        <w:rPr>
          <w:lang w:val="es-ES_tradnl"/>
        </w:rPr>
      </w:pPr>
      <w:r w:rsidRPr="00EB1D91">
        <w:rPr>
          <w:lang w:val="es-ES_tradnl"/>
        </w:rPr>
        <w:t>Prestación de asistencia técnica a distancia</w:t>
      </w:r>
    </w:p>
    <w:p w:rsidR="00E20768" w:rsidRPr="00EB1D91" w:rsidRDefault="00057A2C" w:rsidP="007F2AF2">
      <w:pPr>
        <w:pStyle w:val="ONUMFS"/>
        <w:rPr>
          <w:lang w:val="es-ES_tradnl"/>
        </w:rPr>
      </w:pPr>
      <w:bookmarkStart w:id="6" w:name="_Ref51322335"/>
      <w:bookmarkStart w:id="7" w:name="_Ref51950511"/>
      <w:r w:rsidRPr="00EB1D91">
        <w:rPr>
          <w:lang w:val="es-ES_tradnl"/>
        </w:rPr>
        <w:t>Debido a la pandemia de COVID-19 y a las consiguientes restricciones de viaje, en los últimos meses la Oficina Internacional ha prestado asistencia técnica relacionada con el PCT mediante eventos y reuniones virtuales.</w:t>
      </w:r>
      <w:r w:rsidR="001C68B5" w:rsidRPr="00EB1D91">
        <w:rPr>
          <w:lang w:val="es-ES_tradnl"/>
        </w:rPr>
        <w:t xml:space="preserve"> </w:t>
      </w:r>
      <w:r w:rsidR="00E60954" w:rsidRPr="00EB1D91">
        <w:rPr>
          <w:lang w:val="es-ES_tradnl"/>
        </w:rPr>
        <w:t>Puesto que los asistentes a esas reuniones no deben desplazarse, algunas actividades han atraído a muchos más participantes, de un mayor número de procedencias, de lo que normalmente sería posible en un evento físico.</w:t>
      </w:r>
      <w:r w:rsidR="001C68B5" w:rsidRPr="00EB1D91">
        <w:rPr>
          <w:lang w:val="es-ES_tradnl"/>
        </w:rPr>
        <w:t xml:space="preserve"> </w:t>
      </w:r>
      <w:r w:rsidR="00E60954" w:rsidRPr="00EB1D91">
        <w:rPr>
          <w:lang w:val="es-ES_tradnl"/>
        </w:rPr>
        <w:t>Al no tener que disponer de un lugar para acoger a los participantes ni reservar viajes, los organizadores pueden programar los eventos con menos antelación.</w:t>
      </w:r>
      <w:r w:rsidR="001C68B5" w:rsidRPr="00EB1D91">
        <w:rPr>
          <w:lang w:val="es-ES_tradnl"/>
        </w:rPr>
        <w:t xml:space="preserve"> </w:t>
      </w:r>
      <w:r w:rsidR="00E60954" w:rsidRPr="00EB1D91">
        <w:rPr>
          <w:lang w:val="es-ES_tradnl"/>
        </w:rPr>
        <w:t>También es posible ofrecer contenido que normalmente se trataría en un solo evento en varias sesiones celebradas en días diferentes.</w:t>
      </w:r>
      <w:r w:rsidR="001C68B5" w:rsidRPr="00EB1D91">
        <w:rPr>
          <w:lang w:val="es-ES_tradnl"/>
        </w:rPr>
        <w:t xml:space="preserve"> </w:t>
      </w:r>
      <w:r w:rsidR="00E60954" w:rsidRPr="00EB1D91">
        <w:rPr>
          <w:lang w:val="es-ES_tradnl"/>
        </w:rPr>
        <w:t>Sin embargo, no se han podido llevar a cabo actividades de instalación y capacitación relativas a los instrumentos y servicios informáticos del PCT, que entrañan ofrecer una asistencia práctica a los usuarios.</w:t>
      </w:r>
      <w:r w:rsidR="001C68B5" w:rsidRPr="00EB1D91">
        <w:rPr>
          <w:lang w:val="es-ES_tradnl"/>
        </w:rPr>
        <w:t xml:space="preserve"> </w:t>
      </w:r>
      <w:bookmarkEnd w:id="6"/>
      <w:r w:rsidR="00C2499C" w:rsidRPr="00EB1D91">
        <w:rPr>
          <w:lang w:val="es-ES_tradnl"/>
        </w:rPr>
        <w:t>Por consiguiente, la asistencia técnica a distancia no es necesariamente un sustituto de la asistencia técnica presencial.</w:t>
      </w:r>
      <w:bookmarkEnd w:id="7"/>
    </w:p>
    <w:p w:rsidR="00E20768" w:rsidRPr="00EB1D91" w:rsidRDefault="00292C02" w:rsidP="007F2AF2">
      <w:pPr>
        <w:pStyle w:val="ONUMFS"/>
        <w:rPr>
          <w:lang w:val="es-ES_tradnl"/>
        </w:rPr>
      </w:pPr>
      <w:r w:rsidRPr="00EB1D91">
        <w:rPr>
          <w:lang w:val="es-ES_tradnl"/>
        </w:rPr>
        <w:t>Si bien el contenido sustantivo de la asistencia técnica a distancia puede ser similar a las reuniones presenciales, la presentación del material se ha adaptado a la participación virtual.</w:t>
      </w:r>
      <w:r w:rsidR="001C68B5" w:rsidRPr="00EB1D91">
        <w:rPr>
          <w:lang w:val="es-ES_tradnl"/>
        </w:rPr>
        <w:t xml:space="preserve"> </w:t>
      </w:r>
      <w:r w:rsidRPr="00EB1D91">
        <w:rPr>
          <w:lang w:val="es-ES_tradnl"/>
        </w:rPr>
        <w:t>En general, los seminarios web y otras reuniones telemáticas duran entre dos y tres horas, a diferencia de numerosos seminarios y talleres que incluyen ponencias y ejercicios de participación y pueden extenderse un par de días.</w:t>
      </w:r>
      <w:r w:rsidR="001C68B5" w:rsidRPr="00EB1D91">
        <w:rPr>
          <w:lang w:val="es-ES_tradnl"/>
        </w:rPr>
        <w:t xml:space="preserve"> </w:t>
      </w:r>
      <w:r w:rsidRPr="00EB1D91">
        <w:rPr>
          <w:lang w:val="es-ES_tradnl"/>
        </w:rPr>
        <w:t>Los eventos virtuales tienen una duración menor por varias razones.</w:t>
      </w:r>
      <w:r w:rsidR="001C68B5" w:rsidRPr="00EB1D91">
        <w:rPr>
          <w:lang w:val="es-ES_tradnl"/>
        </w:rPr>
        <w:t xml:space="preserve"> </w:t>
      </w:r>
      <w:r w:rsidR="00CE4E21" w:rsidRPr="00EB1D91">
        <w:rPr>
          <w:lang w:val="es-ES_tradnl"/>
        </w:rPr>
        <w:t xml:space="preserve">Las diferentes zonas horarias de los participantes limitan el intervalo del día en que la plena participación es </w:t>
      </w:r>
      <w:r w:rsidR="00D038FA" w:rsidRPr="00EB1D91">
        <w:rPr>
          <w:lang w:val="es-ES_tradnl"/>
        </w:rPr>
        <w:t>factible</w:t>
      </w:r>
      <w:r w:rsidR="00CE4E21" w:rsidRPr="00EB1D91">
        <w:rPr>
          <w:lang w:val="es-ES_tradnl"/>
        </w:rPr>
        <w:t xml:space="preserve"> y, en algunos casos, las ponencias deben grabarse con antelación.</w:t>
      </w:r>
      <w:r w:rsidR="001C68B5" w:rsidRPr="00EB1D91">
        <w:rPr>
          <w:lang w:val="es-ES_tradnl"/>
        </w:rPr>
        <w:t xml:space="preserve"> </w:t>
      </w:r>
      <w:r w:rsidR="000320AE" w:rsidRPr="00EB1D91">
        <w:rPr>
          <w:lang w:val="es-ES_tradnl"/>
        </w:rPr>
        <w:t>Además, la separación entre el orador y el público dificulta el intercambio de opiniones de manera espontánea y la empatía entre los participantes.</w:t>
      </w:r>
      <w:r w:rsidR="001C68B5" w:rsidRPr="00EB1D91">
        <w:rPr>
          <w:lang w:val="es-ES_tradnl"/>
        </w:rPr>
        <w:t xml:space="preserve"> </w:t>
      </w:r>
      <w:r w:rsidR="000320AE" w:rsidRPr="00EB1D91">
        <w:rPr>
          <w:lang w:val="es-ES_tradnl"/>
        </w:rPr>
        <w:t>La comunicación en las actividades de asistencia técnica que se llevan a cabo de manera telemática es básicamente unidireccional.</w:t>
      </w:r>
      <w:r w:rsidR="001C68B5" w:rsidRPr="00EB1D91">
        <w:rPr>
          <w:lang w:val="es-ES_tradnl"/>
        </w:rPr>
        <w:t xml:space="preserve"> </w:t>
      </w:r>
      <w:r w:rsidR="000320AE" w:rsidRPr="00EB1D91">
        <w:rPr>
          <w:lang w:val="es-ES_tradnl"/>
        </w:rPr>
        <w:t>Los participantes suelen tener la posibilidad de introducir preguntas en la función de chat de la plataforma en cuestión, pero a menudo no la aprovechan; además, cuando se formulan preguntas, es necesario que sean claras y concisas, ya que el presentador no tiene la posibilidad de pedir aclaraciones antes de responder.</w:t>
      </w:r>
    </w:p>
    <w:p w:rsidR="00E20768" w:rsidRPr="00EB1D91" w:rsidRDefault="00FC2239" w:rsidP="007F2AF2">
      <w:pPr>
        <w:pStyle w:val="ONUMFS"/>
        <w:rPr>
          <w:lang w:val="es-ES_tradnl"/>
        </w:rPr>
      </w:pPr>
      <w:bookmarkStart w:id="8" w:name="_Ref51322350"/>
      <w:bookmarkStart w:id="9" w:name="_Ref51950518"/>
      <w:r w:rsidRPr="00EB1D91">
        <w:rPr>
          <w:lang w:val="es-ES_tradnl"/>
        </w:rPr>
        <w:lastRenderedPageBreak/>
        <w:t>Existen diferentes plataformas para celebrar seminarios y reuniones virtuales, pero la elección es más restringida si el usuario desea utilizar una interfaz en un idioma distinto del inglés.</w:t>
      </w:r>
      <w:r w:rsidR="001C68B5" w:rsidRPr="00EB1D91">
        <w:rPr>
          <w:lang w:val="es-ES_tradnl"/>
        </w:rPr>
        <w:t xml:space="preserve"> </w:t>
      </w:r>
      <w:r w:rsidRPr="00EB1D91">
        <w:rPr>
          <w:lang w:val="es-ES_tradnl"/>
        </w:rPr>
        <w:t>Además, muchas Oficinas solo permiten que el personal utilice determinadas plataformas de reuniones, que no siempre se corresponden con las autorizadas por la Secretaría de la OMPI,</w:t>
      </w:r>
      <w:r w:rsidR="001C68B5" w:rsidRPr="00EB1D91">
        <w:rPr>
          <w:lang w:val="es-ES_tradnl"/>
        </w:rPr>
        <w:t xml:space="preserve"> </w:t>
      </w:r>
      <w:r w:rsidRPr="00EB1D91">
        <w:rPr>
          <w:lang w:val="es-ES_tradnl"/>
        </w:rPr>
        <w:t>de modo que la Oficina Internacional y las Oficinas de PI han tenido que recurrir a plataformas alternativas a las recomendadas.</w:t>
      </w:r>
      <w:r w:rsidR="001C68B5" w:rsidRPr="00EB1D91">
        <w:rPr>
          <w:lang w:val="es-ES_tradnl"/>
        </w:rPr>
        <w:t xml:space="preserve"> </w:t>
      </w:r>
      <w:r w:rsidR="007E6D1E" w:rsidRPr="00EB1D91">
        <w:rPr>
          <w:lang w:val="es-ES_tradnl"/>
        </w:rPr>
        <w:t>También cabe señalar que los participantes en los eventos tienen su propio equipo informático y una configuración determinada, por lo que pueden surgir problemas de conexión difíciles de resolver, ya que pueden depender del dispositivo que utilicen, ya sea un teléfono móvil, una tableta o una computadora.</w:t>
      </w:r>
      <w:r w:rsidR="001C68B5" w:rsidRPr="00EB1D91">
        <w:rPr>
          <w:lang w:val="es-ES_tradnl"/>
        </w:rPr>
        <w:t xml:space="preserve"> </w:t>
      </w:r>
      <w:r w:rsidR="00A37B44" w:rsidRPr="00EB1D91">
        <w:rPr>
          <w:lang w:val="es-ES_tradnl"/>
        </w:rPr>
        <w:t xml:space="preserve">Si bien las sesiones de prueba pueden ayudar a comprobar el estado de la conexión, </w:t>
      </w:r>
      <w:r w:rsidR="00D038FA" w:rsidRPr="00EB1D91">
        <w:rPr>
          <w:lang w:val="es-ES_tradnl"/>
        </w:rPr>
        <w:t xml:space="preserve">en </w:t>
      </w:r>
      <w:r w:rsidR="00A37B44" w:rsidRPr="00EB1D91">
        <w:rPr>
          <w:lang w:val="es-ES_tradnl"/>
        </w:rPr>
        <w:t>general esas pruebas se efectúan con unos pocos usuarios, por lo que pueden presentarse nuevos problemas cuando hay más participantes conectados.</w:t>
      </w:r>
      <w:r w:rsidR="001C68B5" w:rsidRPr="00EB1D91">
        <w:rPr>
          <w:lang w:val="es-ES_tradnl"/>
        </w:rPr>
        <w:t xml:space="preserve"> </w:t>
      </w:r>
      <w:r w:rsidR="00A37B44" w:rsidRPr="00EB1D91">
        <w:rPr>
          <w:lang w:val="es-ES_tradnl"/>
        </w:rPr>
        <w:t xml:space="preserve">En un caso, hubo que reprogramar un evento organizado en una Oficina de PI debido a los problemas de conexión existentes cuando muchos participantes se encontraban en su casa, pero posteriormente se llevó a cabo sin </w:t>
      </w:r>
      <w:r w:rsidR="00D038FA" w:rsidRPr="00EB1D91">
        <w:rPr>
          <w:lang w:val="es-ES_tradnl"/>
        </w:rPr>
        <w:t>incidencias</w:t>
      </w:r>
      <w:r w:rsidR="00A37B44" w:rsidRPr="00EB1D91">
        <w:rPr>
          <w:lang w:val="es-ES_tradnl"/>
        </w:rPr>
        <w:t xml:space="preserve"> con más empleados de la Oficina.</w:t>
      </w:r>
      <w:r w:rsidR="001C68B5" w:rsidRPr="00EB1D91">
        <w:rPr>
          <w:lang w:val="es-ES_tradnl"/>
        </w:rPr>
        <w:t xml:space="preserve"> </w:t>
      </w:r>
      <w:r w:rsidR="00A37B44" w:rsidRPr="00EB1D91">
        <w:rPr>
          <w:lang w:val="es-ES_tradnl"/>
        </w:rPr>
        <w:t>La interpretación a través de una plataforma informática es también considerablemente más difícil que en una reunión física,</w:t>
      </w:r>
      <w:r w:rsidR="001C68B5" w:rsidRPr="00EB1D91">
        <w:rPr>
          <w:lang w:val="es-ES_tradnl"/>
        </w:rPr>
        <w:t xml:space="preserve"> </w:t>
      </w:r>
      <w:bookmarkEnd w:id="8"/>
      <w:r w:rsidR="00A37B44" w:rsidRPr="00EB1D91">
        <w:rPr>
          <w:lang w:val="es-ES_tradnl"/>
        </w:rPr>
        <w:t>de modo que puede ser preferible organizar eventos virtuales en un solo idioma y repetirlos en otros idiomas, según las necesidades.</w:t>
      </w:r>
      <w:bookmarkEnd w:id="9"/>
    </w:p>
    <w:p w:rsidR="00E20768" w:rsidRPr="00EB1D91" w:rsidRDefault="0062221A" w:rsidP="0062221A">
      <w:pPr>
        <w:pStyle w:val="Heading2"/>
        <w:rPr>
          <w:lang w:val="es-ES_tradnl"/>
        </w:rPr>
      </w:pPr>
      <w:r w:rsidRPr="00EB1D91">
        <w:rPr>
          <w:lang w:val="es-ES_tradnl"/>
        </w:rPr>
        <w:t>Actividades de asistencia técnica relativas al PCT realizadas bajo la supervisión de otros órganos de la OMPI</w:t>
      </w:r>
    </w:p>
    <w:p w:rsidR="00E20768" w:rsidRPr="00EB1D91" w:rsidRDefault="0062221A" w:rsidP="007F2AF2">
      <w:pPr>
        <w:pStyle w:val="ONUMFS"/>
        <w:rPr>
          <w:lang w:val="es-ES_tradnl"/>
        </w:rPr>
      </w:pPr>
      <w:r w:rsidRPr="00EB1D91">
        <w:rPr>
          <w:lang w:val="es-ES_tradnl"/>
        </w:rPr>
        <w:t>Como se explica en los párrafos 12 y 13 del documento PCT/WG/6/11, muchas actividades de asistencia técnica relativas al desarrollo de sistemas de patentes de los países en desarrollo, como se contempla en el artículo 51 del PCT y que van más allá de las actividades que tienen una incidencia directa en el uso del PCT por los países en desarrollo, se llevan a cabo bajo la supervisión de otros órganos de la OMPI (no relacionados con el PCT), en particular, el Comité de Desarrollo y Propiedad Intelectual (CDIP), el Comité de Normas Técnicas de la OMPI (CWS) y la Asamblea General de la OMPI.</w:t>
      </w:r>
    </w:p>
    <w:p w:rsidR="000B2788" w:rsidRPr="00EB1D91" w:rsidRDefault="0062221A" w:rsidP="007F2AF2">
      <w:pPr>
        <w:pStyle w:val="ONUMFS"/>
        <w:rPr>
          <w:lang w:val="es-ES_tradnl"/>
        </w:rPr>
      </w:pPr>
      <w:bookmarkStart w:id="10" w:name="_Ref51950497"/>
      <w:r w:rsidRPr="00EB1D91">
        <w:rPr>
          <w:lang w:val="es-ES_tradnl"/>
        </w:rPr>
        <w:t>Enumerar detalladamente todas las actividades y proyectos de este tipo queda fuera del alcance del presente documento, pero en los párrafos que figuran a continuación se proporcionan varios ejemplos a ese respecto y, si procede, se hace referencia al correspondiente programa del presupuesto por programas del bienio 2020/21.</w:t>
      </w:r>
      <w:r w:rsidR="007E28D6" w:rsidRPr="00EB1D91">
        <w:rPr>
          <w:lang w:val="es-ES_tradnl"/>
        </w:rPr>
        <w:t xml:space="preserve"> </w:t>
      </w:r>
      <w:r w:rsidR="00300434" w:rsidRPr="00EB1D91">
        <w:rPr>
          <w:lang w:val="es-ES_tradnl"/>
        </w:rPr>
        <w:t>En los documentos sobre la coordinación de la asistencia técnica para las reuniones del Grupo de Trabajo celebradas desde 2013, el más reciente de los cuales es el documento PCT/WG/12/22 para la duodécima reunión, se incluyen también detalles sobre esas actividades.</w:t>
      </w:r>
      <w:bookmarkEnd w:id="10"/>
    </w:p>
    <w:p w:rsidR="00E20768" w:rsidRPr="00EB1D91" w:rsidRDefault="00300434" w:rsidP="007F2AF2">
      <w:pPr>
        <w:pStyle w:val="ONUMFS"/>
        <w:numPr>
          <w:ilvl w:val="1"/>
          <w:numId w:val="6"/>
        </w:numPr>
        <w:rPr>
          <w:lang w:val="es-ES_tradnl"/>
        </w:rPr>
      </w:pPr>
      <w:r w:rsidRPr="00EB1D91">
        <w:rPr>
          <w:lang w:val="es-ES_tradnl"/>
        </w:rPr>
        <w:t>El Programa 15</w:t>
      </w:r>
      <w:r w:rsidR="004857FF" w:rsidRPr="00EB1D91">
        <w:rPr>
          <w:lang w:val="es-ES_tradnl"/>
        </w:rPr>
        <w:t>,</w:t>
      </w:r>
      <w:r w:rsidRPr="00EB1D91">
        <w:rPr>
          <w:lang w:val="es-ES_tradnl"/>
        </w:rPr>
        <w:t xml:space="preserve"> </w:t>
      </w:r>
      <w:r w:rsidR="00B8101E" w:rsidRPr="00EB1D91">
        <w:rPr>
          <w:lang w:val="es-ES_tradnl"/>
        </w:rPr>
        <w:t>“</w:t>
      </w:r>
      <w:r w:rsidRPr="00EB1D91">
        <w:rPr>
          <w:lang w:val="es-ES_tradnl"/>
        </w:rPr>
        <w:t>Soluciones operativas para las Oficinas de PI</w:t>
      </w:r>
      <w:r w:rsidR="00B8101E" w:rsidRPr="00EB1D91">
        <w:rPr>
          <w:lang w:val="es-ES_tradnl"/>
        </w:rPr>
        <w:t>”</w:t>
      </w:r>
      <w:r w:rsidRPr="00EB1D91">
        <w:rPr>
          <w:lang w:val="es-ES_tradnl"/>
        </w:rPr>
        <w:t>, bajo la responsabilidad del Sector de Infraestructura Mundial, incluye actividades encaminadas a mejorar los servicios que ofrecen las Oficinas, principalmente en los países en desarrollo, para la administración de los derechos de PI, entre otros, las patentes.</w:t>
      </w:r>
      <w:r w:rsidR="007E28D6" w:rsidRPr="00EB1D91">
        <w:rPr>
          <w:lang w:val="es-ES_tradnl"/>
        </w:rPr>
        <w:t xml:space="preserve"> </w:t>
      </w:r>
      <w:r w:rsidR="00A71D9D" w:rsidRPr="00EB1D91">
        <w:rPr>
          <w:lang w:val="es-ES_tradnl"/>
        </w:rPr>
        <w:t>A finales de 201</w:t>
      </w:r>
      <w:r w:rsidR="00020E73" w:rsidRPr="00EB1D91">
        <w:rPr>
          <w:lang w:val="es-ES_tradnl"/>
        </w:rPr>
        <w:t>9</w:t>
      </w:r>
      <w:r w:rsidR="00A71D9D" w:rsidRPr="00EB1D91">
        <w:rPr>
          <w:lang w:val="es-ES_tradnl"/>
        </w:rPr>
        <w:t>, </w:t>
      </w:r>
      <w:r w:rsidR="00755C43" w:rsidRPr="00EB1D91">
        <w:rPr>
          <w:lang w:val="es-ES_tradnl"/>
        </w:rPr>
        <w:t>8</w:t>
      </w:r>
      <w:r w:rsidR="00020E73" w:rsidRPr="00EB1D91">
        <w:rPr>
          <w:lang w:val="es-ES_tradnl"/>
        </w:rPr>
        <w:t>7</w:t>
      </w:r>
      <w:r w:rsidR="00755C43" w:rsidRPr="00EB1D91">
        <w:rPr>
          <w:lang w:val="es-ES_tradnl"/>
        </w:rPr>
        <w:t xml:space="preserve"> Oficinas de PI de países en desarrollo utilizaban el conjunto de aplicaciones de la OMPI para Oficinas de PI, incluido el Sistema de Automatización para las Oficinas de PI (IPAS) de la OMPI.</w:t>
      </w:r>
      <w:r w:rsidR="007E28D6" w:rsidRPr="00EB1D91">
        <w:rPr>
          <w:lang w:val="es-ES_tradnl"/>
        </w:rPr>
        <w:t xml:space="preserve"> </w:t>
      </w:r>
      <w:r w:rsidR="007A459A" w:rsidRPr="00EB1D91">
        <w:rPr>
          <w:lang w:val="es-ES_tradnl"/>
        </w:rPr>
        <w:t>Una de las estrategias de ejecución que figuran en el presupuesto por programas para el bienio 2020/21 es prestar a las Oficinas de PI servicios íntegramente digitales y electrónicos mediante la mejora de los módulos de servicios en Internet (</w:t>
      </w:r>
      <w:r w:rsidR="007A459A" w:rsidRPr="00EB1D91">
        <w:rPr>
          <w:i/>
          <w:lang w:val="es-ES_tradnl"/>
        </w:rPr>
        <w:t>WIPO File</w:t>
      </w:r>
      <w:r w:rsidR="007A459A" w:rsidRPr="00EB1D91">
        <w:rPr>
          <w:lang w:val="es-ES_tradnl"/>
        </w:rPr>
        <w:t xml:space="preserve"> y </w:t>
      </w:r>
      <w:r w:rsidR="007A459A" w:rsidRPr="00EB1D91">
        <w:rPr>
          <w:i/>
          <w:lang w:val="es-ES_tradnl"/>
        </w:rPr>
        <w:t>WIPO Publish</w:t>
      </w:r>
      <w:r w:rsidR="007A459A" w:rsidRPr="00EB1D91">
        <w:rPr>
          <w:lang w:val="es-ES_tradnl"/>
        </w:rPr>
        <w:t>) y su integración con el IPAS. En el informe sobre la asistencia técnica que se presentó en la undécima reunión del Gru</w:t>
      </w:r>
      <w:r w:rsidR="00345191" w:rsidRPr="00EB1D91">
        <w:rPr>
          <w:lang w:val="es-ES_tradnl"/>
        </w:rPr>
        <w:t>po de Trabajo (véase el párrafo </w:t>
      </w:r>
      <w:r w:rsidR="007A459A" w:rsidRPr="00EB1D91">
        <w:rPr>
          <w:lang w:val="es-ES_tradnl"/>
        </w:rPr>
        <w:t>6.a) del documento PCT/WG/11/22) se ofrece más información sobre el conjunto de programas informáticos de la OMPI para las Oficinas de PI.</w:t>
      </w:r>
    </w:p>
    <w:p w:rsidR="00E20768" w:rsidRPr="00EB1D91" w:rsidRDefault="004857FF" w:rsidP="007F2AF2">
      <w:pPr>
        <w:pStyle w:val="ONUMFS"/>
        <w:numPr>
          <w:ilvl w:val="1"/>
          <w:numId w:val="6"/>
        </w:numPr>
        <w:rPr>
          <w:lang w:val="es-ES_tradnl"/>
        </w:rPr>
      </w:pPr>
      <w:r w:rsidRPr="00EB1D91">
        <w:rPr>
          <w:lang w:val="es-ES_tradnl"/>
        </w:rPr>
        <w:t xml:space="preserve">La plataforma WIPO CASE (por su sigla en inglés que significa </w:t>
      </w:r>
      <w:r w:rsidR="00B8101E" w:rsidRPr="00EB1D91">
        <w:rPr>
          <w:lang w:val="es-ES_tradnl"/>
        </w:rPr>
        <w:t>“</w:t>
      </w:r>
      <w:r w:rsidRPr="00EB1D91">
        <w:rPr>
          <w:lang w:val="es-ES_tradnl"/>
        </w:rPr>
        <w:t xml:space="preserve">acceso centralizado a los resultados de la búsqueda y el examen”) también forma parte del Programa 15 y permite a las Oficinas de PI compartir documentación relativa a la búsqueda y el examen realizados en los expedientes de solicitud de patentes de forma segura, y está vinculada con el sistema </w:t>
      </w:r>
      <w:r w:rsidRPr="00EB1D91">
        <w:rPr>
          <w:i/>
          <w:lang w:val="es-ES_tradnl"/>
        </w:rPr>
        <w:t>One Portal Dossier</w:t>
      </w:r>
      <w:r w:rsidRPr="00EB1D91">
        <w:rPr>
          <w:lang w:val="es-ES_tradnl"/>
        </w:rPr>
        <w:t xml:space="preserve"> (OPD) desarrollado por las Oficinas de la Cooperación </w:t>
      </w:r>
      <w:r w:rsidRPr="00EB1D91">
        <w:rPr>
          <w:lang w:val="es-ES_tradnl"/>
        </w:rPr>
        <w:lastRenderedPageBreak/>
        <w:t>Pentalateral para el intercambio de información.</w:t>
      </w:r>
      <w:r w:rsidR="007E28D6" w:rsidRPr="00EB1D91">
        <w:rPr>
          <w:lang w:val="es-ES_tradnl"/>
        </w:rPr>
        <w:t xml:space="preserve"> </w:t>
      </w:r>
      <w:r w:rsidRPr="00EB1D91">
        <w:rPr>
          <w:lang w:val="es-ES_tradnl"/>
        </w:rPr>
        <w:t>Las Oficinas de PI pueden así aumentar la eficacia y la calidad de sus procesos de búsqueda y examen.</w:t>
      </w:r>
      <w:r w:rsidR="007E28D6" w:rsidRPr="00EB1D91">
        <w:rPr>
          <w:lang w:val="es-ES_tradnl"/>
        </w:rPr>
        <w:t xml:space="preserve"> </w:t>
      </w:r>
      <w:r w:rsidRPr="00EB1D91">
        <w:rPr>
          <w:lang w:val="es-ES_tradnl"/>
        </w:rPr>
        <w:t>Para más información sobre la plataforma WIPO CASE, cabe remitirse a la siguiente página del sitio web de la OMPI: https://www.wipo.int/case/es/index.html.</w:t>
      </w:r>
    </w:p>
    <w:p w:rsidR="00E20768" w:rsidRPr="00EB1D91" w:rsidRDefault="00030B6A" w:rsidP="007F2AF2">
      <w:pPr>
        <w:pStyle w:val="ONUMFS"/>
        <w:numPr>
          <w:ilvl w:val="1"/>
          <w:numId w:val="6"/>
        </w:numPr>
        <w:rPr>
          <w:lang w:val="es-ES_tradnl"/>
        </w:rPr>
      </w:pPr>
      <w:r w:rsidRPr="00EB1D91">
        <w:rPr>
          <w:lang w:val="es-ES_tradnl"/>
        </w:rPr>
        <w:t>La base de datos PATENTSCOPE forma parte del Programa 13, “Bases de datos mundiales”, que depende del Sector de la Infraestructura Mundial.</w:t>
      </w:r>
      <w:r w:rsidR="007E28D6" w:rsidRPr="00EB1D91">
        <w:rPr>
          <w:lang w:val="es-ES_tradnl"/>
        </w:rPr>
        <w:t xml:space="preserve"> </w:t>
      </w:r>
      <w:r w:rsidR="00BC478A" w:rsidRPr="00EB1D91">
        <w:rPr>
          <w:lang w:val="es-ES_tradnl"/>
        </w:rPr>
        <w:t xml:space="preserve">PATENTSCOPE, disponible en los 10 idiomas de publicación del PCT, proporciona acceso a más de </w:t>
      </w:r>
      <w:r w:rsidR="00020E73" w:rsidRPr="00EB1D91">
        <w:rPr>
          <w:lang w:val="es-ES_tradnl"/>
        </w:rPr>
        <w:t>90</w:t>
      </w:r>
      <w:r w:rsidR="00BC478A" w:rsidRPr="00EB1D91">
        <w:rPr>
          <w:lang w:val="es-ES_tradnl"/>
        </w:rPr>
        <w:t xml:space="preserve"> millones de documentos sobre patentes, incluidas más de 3,</w:t>
      </w:r>
      <w:r w:rsidR="00020E73" w:rsidRPr="00EB1D91">
        <w:rPr>
          <w:lang w:val="es-ES_tradnl"/>
        </w:rPr>
        <w:t>9</w:t>
      </w:r>
      <w:r w:rsidR="00BC478A" w:rsidRPr="00EB1D91">
        <w:rPr>
          <w:lang w:val="es-ES_tradnl"/>
        </w:rPr>
        <w:t xml:space="preserve"> millones de solicitudes PCT publicadas que abarcan colecciones de 60 Oficinas nacionales y regionales, en muchas de las cuales pueden realizarse búsquedas en formato de texto completo.</w:t>
      </w:r>
      <w:r w:rsidR="007E28D6" w:rsidRPr="00EB1D91">
        <w:rPr>
          <w:lang w:val="es-ES_tradnl"/>
        </w:rPr>
        <w:t xml:space="preserve"> </w:t>
      </w:r>
      <w:r w:rsidR="00BC478A" w:rsidRPr="00EB1D91">
        <w:rPr>
          <w:lang w:val="es-ES_tradnl"/>
        </w:rPr>
        <w:t>También brinda información sobre la tramitación en la fase nacional del PCT en 7</w:t>
      </w:r>
      <w:r w:rsidR="00020E73" w:rsidRPr="00EB1D91">
        <w:rPr>
          <w:lang w:val="es-ES_tradnl"/>
        </w:rPr>
        <w:t>5</w:t>
      </w:r>
      <w:r w:rsidR="00BC478A" w:rsidRPr="00EB1D91">
        <w:rPr>
          <w:lang w:val="es-ES_tradnl"/>
        </w:rPr>
        <w:t xml:space="preserve"> Oficinas nacionales o regionales.</w:t>
      </w:r>
      <w:r w:rsidR="007E28D6" w:rsidRPr="00EB1D91">
        <w:rPr>
          <w:lang w:val="es-ES_tradnl"/>
        </w:rPr>
        <w:t xml:space="preserve"> </w:t>
      </w:r>
      <w:r w:rsidR="00685593" w:rsidRPr="00EB1D91">
        <w:rPr>
          <w:lang w:val="es-ES_tradnl"/>
        </w:rPr>
        <w:t xml:space="preserve">En septiembre de 2019, se presentó una nueva interfaz de PATENTSCOPE, coincidiendo con la puesta en funcionamiento de </w:t>
      </w:r>
      <w:r w:rsidR="00685593" w:rsidRPr="00EB1D91">
        <w:rPr>
          <w:i/>
          <w:lang w:val="es-ES_tradnl"/>
        </w:rPr>
        <w:t>WIPO IP Portal</w:t>
      </w:r>
      <w:r w:rsidR="00685593" w:rsidRPr="00EB1D91">
        <w:rPr>
          <w:lang w:val="es-ES_tradnl"/>
        </w:rPr>
        <w:t>, una ventanilla única para todos los servicios de PI que la OMPI presta por Internet.</w:t>
      </w:r>
      <w:r w:rsidR="004A3FAE" w:rsidRPr="00EB1D91">
        <w:rPr>
          <w:lang w:val="es-ES_tradnl"/>
        </w:rPr>
        <w:t xml:space="preserve"> </w:t>
      </w:r>
      <w:r w:rsidR="005F31D7" w:rsidRPr="00EB1D91">
        <w:rPr>
          <w:lang w:val="es-ES_tradnl"/>
        </w:rPr>
        <w:t>Al mismo tiempo, se mejoró la herramienta de búsqueda de estructuras químicas a fin de poder buscar dibujando una subestructura individual; anteriormente, la búsqueda de estructuras químicas se había limitado a las estructuras completas.</w:t>
      </w:r>
      <w:r w:rsidR="007E28D6" w:rsidRPr="00EB1D91">
        <w:rPr>
          <w:lang w:val="es-ES_tradnl"/>
        </w:rPr>
        <w:t xml:space="preserve"> </w:t>
      </w:r>
      <w:r w:rsidR="005F31D7" w:rsidRPr="00EB1D91">
        <w:rPr>
          <w:lang w:val="es-ES_tradnl"/>
        </w:rPr>
        <w:t>Actualmente, pueden buscarse fragmentos individuales en más de diez millones de estructuras químicas de PATENTSCOPE, lo que permite recuperar más resultados.</w:t>
      </w:r>
      <w:r w:rsidR="007E28D6" w:rsidRPr="00EB1D91">
        <w:rPr>
          <w:lang w:val="es-ES_tradnl"/>
        </w:rPr>
        <w:t xml:space="preserve"> </w:t>
      </w:r>
      <w:r w:rsidR="00CF6CF2" w:rsidRPr="00EB1D91">
        <w:rPr>
          <w:lang w:val="es-ES_tradnl"/>
        </w:rPr>
        <w:t>PATENTSCOPE fue objeto de nuevas mejoras en febrero de 2020 para permitir el acceso a la información sobre las familias de patentes correspondientes a las solicitudes PCT, y para añadir un nuevo campo de búsqueda para los documentos de la Clasificación Cooperativa de Patentes (CPC).</w:t>
      </w:r>
      <w:r w:rsidR="007E28D6" w:rsidRPr="00EB1D91">
        <w:rPr>
          <w:lang w:val="es-ES_tradnl"/>
        </w:rPr>
        <w:t xml:space="preserve"> </w:t>
      </w:r>
      <w:r w:rsidR="00CF6CF2" w:rsidRPr="00EB1D91">
        <w:rPr>
          <w:lang w:val="es-ES_tradnl"/>
        </w:rPr>
        <w:t>La base de datos PATENTSCOPE contiene más de 200 millones de entradas de la CPC correspondientes a más de 40 millones de solicitudes de patente distintas.</w:t>
      </w:r>
      <w:r w:rsidR="007E28D6" w:rsidRPr="00EB1D91">
        <w:rPr>
          <w:lang w:val="es-ES_tradnl"/>
        </w:rPr>
        <w:t xml:space="preserve"> </w:t>
      </w:r>
      <w:r w:rsidR="00CF6CF2" w:rsidRPr="00EB1D91">
        <w:rPr>
          <w:lang w:val="es-ES_tradnl"/>
        </w:rPr>
        <w:t>Para más información sobre la plataforma PATENTSCOPE, cabe remitirse a la siguiente página del sitio web de la OMPI: https://www.wipo.int/patentscope/es/index.html.</w:t>
      </w:r>
    </w:p>
    <w:p w:rsidR="00E20768" w:rsidRPr="00EB1D91" w:rsidRDefault="00A23C13" w:rsidP="007F2AF2">
      <w:pPr>
        <w:pStyle w:val="ONUMFS"/>
        <w:numPr>
          <w:ilvl w:val="1"/>
          <w:numId w:val="6"/>
        </w:numPr>
        <w:rPr>
          <w:lang w:val="es-ES_tradnl"/>
        </w:rPr>
      </w:pPr>
      <w:r w:rsidRPr="00EB1D91">
        <w:rPr>
          <w:lang w:val="es-ES_tradnl"/>
        </w:rPr>
        <w:t>En el marco del Programa 14, “Servicios de acceso a la información y a los conocimientos”, bajo la responsabilidad del Sector de la Infraestructura Mundial, se han creado, desde 2009, casi 1.000 centros de apoyo a la tecnología y la innovación (CATI) en 80 Estados miembros.</w:t>
      </w:r>
      <w:r w:rsidR="007E28D6" w:rsidRPr="00EB1D91">
        <w:rPr>
          <w:lang w:val="es-ES_tradnl"/>
        </w:rPr>
        <w:t xml:space="preserve"> </w:t>
      </w:r>
      <w:r w:rsidRPr="00EB1D91">
        <w:rPr>
          <w:lang w:val="es-ES_tradnl"/>
        </w:rPr>
        <w:t>Entre los servicios prestados por los CATI se encuentra la ayuda a los países en desarrollo para acceder a la información sobre patentes y hacer un uso más eficaz de la misma, así como de las herramientas de búsqueda y las bases de datos en ese campo.</w:t>
      </w:r>
      <w:r w:rsidR="007E28D6" w:rsidRPr="00EB1D91">
        <w:rPr>
          <w:lang w:val="es-ES_tradnl"/>
        </w:rPr>
        <w:t xml:space="preserve"> </w:t>
      </w:r>
      <w:r w:rsidRPr="00EB1D91">
        <w:rPr>
          <w:lang w:val="es-ES_tradnl"/>
        </w:rPr>
        <w:t xml:space="preserve">En 2019, se organizaron actividades de formación </w:t>
      </w:r>
      <w:r w:rsidRPr="00EB1D91">
        <w:rPr>
          <w:i/>
          <w:lang w:val="es-ES_tradnl"/>
        </w:rPr>
        <w:t>in situ</w:t>
      </w:r>
      <w:r w:rsidRPr="00EB1D91">
        <w:rPr>
          <w:lang w:val="es-ES_tradnl"/>
        </w:rPr>
        <w:t xml:space="preserve"> sobre búsqueda y análisis de patentes en 32 países, y se crearon más posibilidades de formación por Internet.</w:t>
      </w:r>
      <w:r w:rsidR="007E28D6" w:rsidRPr="00EB1D91">
        <w:rPr>
          <w:lang w:val="es-ES_tradnl"/>
        </w:rPr>
        <w:t xml:space="preserve"> </w:t>
      </w:r>
      <w:r w:rsidR="00E47FEB" w:rsidRPr="00EB1D91">
        <w:rPr>
          <w:lang w:val="es-ES_tradnl"/>
        </w:rPr>
        <w:t>En las redes de CATI que solicitaron más recursos y servicios de apoyo a la innovación, también se facilitaron guías prácticas para determinar qué invenciones están en el dominio público y poder utilizarlas.</w:t>
      </w:r>
      <w:r w:rsidR="007E28D6" w:rsidRPr="00EB1D91">
        <w:rPr>
          <w:lang w:val="es-ES_tradnl"/>
        </w:rPr>
        <w:t xml:space="preserve"> </w:t>
      </w:r>
      <w:r w:rsidR="00E47FEB" w:rsidRPr="00EB1D91">
        <w:rPr>
          <w:lang w:val="es-ES_tradnl"/>
        </w:rPr>
        <w:t>Puede obtenerse más información sobre los CATI en el sitio web de la OMPI (</w:t>
      </w:r>
      <w:hyperlink r:id="rId9" w:history="1">
        <w:r w:rsidR="00E47FEB" w:rsidRPr="00EB1D91">
          <w:rPr>
            <w:rStyle w:val="Hyperlink"/>
            <w:color w:val="auto"/>
            <w:u w:val="none"/>
            <w:lang w:val="es-ES_tradnl"/>
          </w:rPr>
          <w:t>https://www.wipo.int/tisc/es</w:t>
        </w:r>
      </w:hyperlink>
      <w:r w:rsidR="00E47FEB" w:rsidRPr="00EB1D91">
        <w:rPr>
          <w:lang w:val="es-ES_tradnl"/>
        </w:rPr>
        <w:t xml:space="preserve">) y en el párrafo 59.ii) del </w:t>
      </w:r>
      <w:r w:rsidR="00B02AAE" w:rsidRPr="00EB1D91">
        <w:rPr>
          <w:lang w:val="es-ES_tradnl"/>
        </w:rPr>
        <w:t xml:space="preserve">Informe </w:t>
      </w:r>
      <w:r w:rsidR="00E47FEB" w:rsidRPr="00EB1D91">
        <w:rPr>
          <w:lang w:val="es-ES_tradnl"/>
        </w:rPr>
        <w:t>del director general sobre la aplicación de la Agenda para el Desarrollo en 2019 (documento CDIP/25/2).</w:t>
      </w:r>
    </w:p>
    <w:p w:rsidR="00E20768" w:rsidRPr="00EB1D91" w:rsidRDefault="00E850D5" w:rsidP="007F2AF2">
      <w:pPr>
        <w:pStyle w:val="ONUMFS"/>
        <w:numPr>
          <w:ilvl w:val="1"/>
          <w:numId w:val="6"/>
        </w:numPr>
        <w:rPr>
          <w:lang w:val="es-ES_tradnl"/>
        </w:rPr>
      </w:pPr>
      <w:r w:rsidRPr="00EB1D91">
        <w:rPr>
          <w:lang w:val="es-ES_tradnl"/>
        </w:rPr>
        <w:t>Entre las actividades que comprende el Programa 14, “Servicios de Acceso a la Información y a los Conocimientos”, están el Programa de Acceso a la Investigación para el Desarrollo y la Innovación (ARDI) y el Programa de Acceso a la Información Especializada sobre Patentes (ASPI).</w:t>
      </w:r>
      <w:r w:rsidR="007E28D6" w:rsidRPr="00EB1D91">
        <w:rPr>
          <w:lang w:val="es-ES_tradnl"/>
        </w:rPr>
        <w:t xml:space="preserve"> </w:t>
      </w:r>
      <w:r w:rsidR="00424802" w:rsidRPr="00EB1D91">
        <w:rPr>
          <w:lang w:val="es-ES_tradnl"/>
        </w:rPr>
        <w:t>Gracias a la asociación de los sectores público y privado, el programa ARDI ofrece a las instituciones inscritas de 125 países en desarrollo y países menos adelantados la posibilidad de acceder de forma gratuita o a bajo costo a cerca de 8.000 revistas científicas y técnicas por suscripción y a 34.000 libros electrónicos y obras de referencia.</w:t>
      </w:r>
      <w:r w:rsidR="007E28D6" w:rsidRPr="00EB1D91">
        <w:rPr>
          <w:lang w:val="es-ES_tradnl"/>
        </w:rPr>
        <w:t xml:space="preserve"> </w:t>
      </w:r>
      <w:r w:rsidR="00424802" w:rsidRPr="00EB1D91">
        <w:rPr>
          <w:lang w:val="es-ES_tradnl"/>
        </w:rPr>
        <w:t>El programa ARDI es uno de los cinco programas de la alianza Research4Life, cuyo objetivo es reducir la brecha de conocimientos entre los países de ingresos altos y los países de ingresos bajos y medianos facilitando el acceso a la información académica, profesional y de investigación.</w:t>
      </w:r>
      <w:r w:rsidR="007E28D6" w:rsidRPr="00EB1D91">
        <w:rPr>
          <w:lang w:val="es-ES_tradnl"/>
        </w:rPr>
        <w:t xml:space="preserve"> </w:t>
      </w:r>
      <w:r w:rsidR="00B02AAE" w:rsidRPr="00EB1D91">
        <w:rPr>
          <w:lang w:val="es-ES_tradnl"/>
        </w:rPr>
        <w:t>Más de 10.000 instituciones están inscritas en Research4Life, lo que permite acceder a las más de 23.000 revistas y a los más de 86.000 libros y obras de referencia disponibles en esos programas.</w:t>
      </w:r>
      <w:r w:rsidR="007E28D6" w:rsidRPr="00EB1D91">
        <w:rPr>
          <w:lang w:val="es-ES_tradnl"/>
        </w:rPr>
        <w:t xml:space="preserve"> </w:t>
      </w:r>
      <w:r w:rsidR="00B02AAE" w:rsidRPr="00EB1D91">
        <w:rPr>
          <w:lang w:val="es-ES_tradnl"/>
        </w:rPr>
        <w:t xml:space="preserve">El </w:t>
      </w:r>
      <w:r w:rsidR="00B02AAE" w:rsidRPr="00EB1D91">
        <w:rPr>
          <w:lang w:val="es-ES_tradnl"/>
        </w:rPr>
        <w:lastRenderedPageBreak/>
        <w:t>Programa ASPI sigue ofreciendo acceso gratuito o a bajo costo a servicios comerciales de búsqueda y análisis de patentes a más de 140 instituciones inscritas de 51 países en desarrollo y países menos adelantados.</w:t>
      </w:r>
      <w:r w:rsidR="007E28D6" w:rsidRPr="00EB1D91">
        <w:rPr>
          <w:lang w:val="es-ES_tradnl"/>
        </w:rPr>
        <w:t xml:space="preserve"> </w:t>
      </w:r>
      <w:r w:rsidR="00B02AAE" w:rsidRPr="00EB1D91">
        <w:rPr>
          <w:lang w:val="es-ES_tradnl"/>
        </w:rPr>
        <w:t>El sitio web de la OMPI contiene más información sobre las actividades de los programas ARDI y ASPI, así como sobre las condiciones de participación en dichos programas, en las páginas http://www.wipo.int/ardi/es/ y http://www.wipo.int/aspi/es/, respectivamente.</w:t>
      </w:r>
      <w:r w:rsidR="007E28D6" w:rsidRPr="00EB1D91">
        <w:rPr>
          <w:lang w:val="es-ES_tradnl"/>
        </w:rPr>
        <w:t xml:space="preserve"> </w:t>
      </w:r>
      <w:r w:rsidR="00A71D9D" w:rsidRPr="00EB1D91">
        <w:rPr>
          <w:lang w:val="es-ES_tradnl"/>
        </w:rPr>
        <w:t>En el párrafo </w:t>
      </w:r>
      <w:r w:rsidR="00B02AAE" w:rsidRPr="00EB1D91">
        <w:rPr>
          <w:lang w:val="es-ES_tradnl"/>
        </w:rPr>
        <w:t>59.iii) del Informe del director general sobre la aplicación de la Agenda para el Desarrollo en 2019 (documento CDIP/25/2) también se ofrece más información sobre estos programas.</w:t>
      </w:r>
    </w:p>
    <w:p w:rsidR="00E20768" w:rsidRPr="00EB1D91" w:rsidRDefault="000D069E" w:rsidP="007F2AF2">
      <w:pPr>
        <w:pStyle w:val="ONUMFS"/>
        <w:numPr>
          <w:ilvl w:val="1"/>
          <w:numId w:val="6"/>
        </w:numPr>
        <w:rPr>
          <w:lang w:val="es-ES_tradnl"/>
        </w:rPr>
      </w:pPr>
      <w:r w:rsidRPr="00EB1D91">
        <w:rPr>
          <w:lang w:val="es-ES_tradnl"/>
        </w:rPr>
        <w:t>En el marco del Programa 11, “Academia de la OMPI</w:t>
      </w:r>
      <w:r w:rsidR="00B8101E" w:rsidRPr="00EB1D91">
        <w:rPr>
          <w:lang w:val="es-ES_tradnl"/>
        </w:rPr>
        <w:t>”</w:t>
      </w:r>
      <w:r w:rsidRPr="00EB1D91">
        <w:rPr>
          <w:lang w:val="es-ES_tradnl"/>
        </w:rPr>
        <w:t>, dependiente del Sector de Desarrollo, se contemplan actividades de formación y de fortalecimiento de capacidades humanas, en especial para países en desarrollo y menos adelantados y países con economías en transición.</w:t>
      </w:r>
      <w:r w:rsidR="007E28D6" w:rsidRPr="00EB1D91">
        <w:rPr>
          <w:lang w:val="es-ES_tradnl"/>
        </w:rPr>
        <w:t xml:space="preserve"> </w:t>
      </w:r>
      <w:r w:rsidRPr="00EB1D91">
        <w:rPr>
          <w:lang w:val="es-ES_tradnl"/>
        </w:rPr>
        <w:t>Dicha formación se articula a través del Programa de Perfeccionamiento Profesional, que ofrece formación a funcionarios gubernamentales y del sector público, del programa de cursos de verano, para estudiantes y jóvenes profesionales, del Programa de Instituciones Académicas y del Programa de Enseñanza a Distancia.</w:t>
      </w:r>
      <w:r w:rsidR="007E28D6" w:rsidRPr="00EB1D91">
        <w:rPr>
          <w:lang w:val="es-ES_tradnl"/>
        </w:rPr>
        <w:t xml:space="preserve"> </w:t>
      </w:r>
      <w:r w:rsidRPr="00EB1D91">
        <w:rPr>
          <w:lang w:val="es-ES_tradnl"/>
        </w:rPr>
        <w:t>En la siguiente página del sitio web de la OMPI se ofrece más información sobre los programas de la Academia de la OMPI: https://www.wipo.int/academy/es/index.html, incluido el Informe Anual de la Academia de la OMPI de 201</w:t>
      </w:r>
      <w:r w:rsidR="006A52B5" w:rsidRPr="00EB1D91">
        <w:rPr>
          <w:lang w:val="es-ES_tradnl"/>
        </w:rPr>
        <w:t>9</w:t>
      </w:r>
      <w:r w:rsidRPr="00EB1D91">
        <w:rPr>
          <w:lang w:val="es-ES_tradnl"/>
        </w:rPr>
        <w:t>, en el que se presentan los logros de la Academia en ese año y se ponen de relieve las novedades más recientes, entre ellas las nuevas colaboraciones y nuevos cursos que se imparten.</w:t>
      </w:r>
      <w:r w:rsidR="007E28D6" w:rsidRPr="00EB1D91">
        <w:rPr>
          <w:lang w:val="es-ES_tradnl"/>
        </w:rPr>
        <w:t xml:space="preserve"> </w:t>
      </w:r>
      <w:r w:rsidRPr="00EB1D91">
        <w:rPr>
          <w:lang w:val="es-ES_tradnl"/>
        </w:rPr>
        <w:t>En el párrafo 10 del Informe del director general sobre la aplicación de la Agenda para el Desarrollo en 2019 (documento CDIP/25/2) también se informa sobre las actividades recientes de la Academia de la OMPI.</w:t>
      </w:r>
    </w:p>
    <w:p w:rsidR="00E20768" w:rsidRPr="00EB1D91" w:rsidRDefault="008B17D5" w:rsidP="007F2AF2">
      <w:pPr>
        <w:pStyle w:val="ONUMFS"/>
        <w:numPr>
          <w:ilvl w:val="1"/>
          <w:numId w:val="6"/>
        </w:numPr>
        <w:rPr>
          <w:lang w:val="es-ES_tradnl"/>
        </w:rPr>
      </w:pPr>
      <w:r w:rsidRPr="00EB1D91">
        <w:rPr>
          <w:lang w:val="es-ES_tradnl"/>
        </w:rPr>
        <w:t>Las actividades de asistencia técnica encaminadas a facilitar la presentación de comunicaciones en forma electrónica en países en desarrollo y menos adelantados y en los países con economías en transición, que reflejan el punto 4 de las declaraciones concertadas por la Conferencia Diplomática para la Adopción del PLT, fueron examinadas por la Asamblea General de la OMPI en su último período ordinario de sesiones, celebrado en 2019 (véase el documento WO/GA/51/16).</w:t>
      </w:r>
    </w:p>
    <w:p w:rsidR="00E20768" w:rsidRPr="00EB1D91" w:rsidRDefault="008B17D5" w:rsidP="007F2AF2">
      <w:pPr>
        <w:pStyle w:val="ONUMFS"/>
        <w:numPr>
          <w:ilvl w:val="1"/>
          <w:numId w:val="6"/>
        </w:numPr>
        <w:rPr>
          <w:lang w:val="es-ES_tradnl"/>
        </w:rPr>
      </w:pPr>
      <w:r w:rsidRPr="00EB1D91">
        <w:rPr>
          <w:lang w:val="es-ES_tradnl"/>
        </w:rPr>
        <w:t>En el sitio web de la OMPI hay una página que contiene información general sobre las actividades de asistencia técnica llevadas a cabo por la OMPI: https://www.wipo.int/cooperation/es/technical_assistance/index.html.</w:t>
      </w:r>
      <w:r w:rsidR="007E28D6" w:rsidRPr="00EB1D91">
        <w:rPr>
          <w:lang w:val="es-ES_tradnl"/>
        </w:rPr>
        <w:t xml:space="preserve"> </w:t>
      </w:r>
      <w:r w:rsidRPr="00EB1D91">
        <w:rPr>
          <w:lang w:val="es-ES_tradnl"/>
        </w:rPr>
        <w:t>En esa página se ofrece un enlace a la Base de Datos de Asistencia Técnica de la OMPI (IP-TAD), disponible en español, francés e inglés.</w:t>
      </w:r>
    </w:p>
    <w:p w:rsidR="00E20768" w:rsidRPr="00EB1D91" w:rsidRDefault="008B17D5" w:rsidP="008B17D5">
      <w:pPr>
        <w:pStyle w:val="Heading1"/>
        <w:rPr>
          <w:lang w:val="es-ES_tradnl"/>
        </w:rPr>
      </w:pPr>
      <w:r w:rsidRPr="00EB1D91">
        <w:rPr>
          <w:lang w:val="es-ES_tradnl"/>
        </w:rPr>
        <w:t>FUNCIONAMIENTO DEL PCT: ORGANIZACIÓN DE ACTIVIDADES DE ASISTENCIA TÉCNICA en favor de PAÍSES EN DESARROLLO</w:t>
      </w:r>
    </w:p>
    <w:p w:rsidR="00E20768" w:rsidRPr="00EB1D91" w:rsidRDefault="00FF751F" w:rsidP="007F2AF2">
      <w:pPr>
        <w:pStyle w:val="ONUMFS"/>
        <w:rPr>
          <w:lang w:val="es-ES_tradnl"/>
        </w:rPr>
      </w:pPr>
      <w:r w:rsidRPr="00EB1D91">
        <w:rPr>
          <w:lang w:val="es-ES_tradnl"/>
        </w:rPr>
        <w:t xml:space="preserve">En su quinta reunión, celebrada en 2012, el Grupo de Trabajo debatió sobre el funcionamiento del PCT en cuanto al cumplimiento de sus objetivos de organizar la asistencia técnica prestada a los países en desarrollo, sobre la base del documento PCT/WG/5/6. En el párrafo 23 del </w:t>
      </w:r>
      <w:r w:rsidR="003A039D" w:rsidRPr="00EB1D91">
        <w:rPr>
          <w:lang w:val="es-ES_tradnl"/>
        </w:rPr>
        <w:t>Resumen de la Presi</w:t>
      </w:r>
      <w:r w:rsidRPr="00EB1D91">
        <w:rPr>
          <w:lang w:val="es-ES_tradnl"/>
        </w:rPr>
        <w:t>dencia de dicha reunión (documento PCT/WG/5/21), estos debates figuran resumidos como sigue:</w:t>
      </w:r>
    </w:p>
    <w:p w:rsidR="00E20768" w:rsidRPr="00EB1D91" w:rsidRDefault="00DF4E46" w:rsidP="007F2AF2">
      <w:pPr>
        <w:pStyle w:val="ONUMFS"/>
        <w:numPr>
          <w:ilvl w:val="0"/>
          <w:numId w:val="0"/>
        </w:numPr>
        <w:ind w:left="567"/>
        <w:rPr>
          <w:lang w:val="es-ES_tradnl"/>
        </w:rPr>
      </w:pPr>
      <w:r w:rsidRPr="00EB1D91">
        <w:rPr>
          <w:lang w:val="es-ES_tradnl"/>
        </w:rPr>
        <w:t>“23.</w:t>
      </w:r>
      <w:r w:rsidRPr="00EB1D91">
        <w:rPr>
          <w:lang w:val="es-ES_tradnl"/>
        </w:rPr>
        <w:tab/>
      </w:r>
      <w:r w:rsidR="00FF751F" w:rsidRPr="00EB1D91">
        <w:rPr>
          <w:lang w:val="es-ES_tradnl"/>
        </w:rPr>
        <w:t xml:space="preserve">Algunas delegaciones que hicieron uso de la palabra sobre este asunto apoyaron la sugerencia hecha en el documento PCT/WG/5/6 de esperar a los debates sobre el </w:t>
      </w:r>
      <w:r w:rsidR="0021384E" w:rsidRPr="00EB1D91">
        <w:rPr>
          <w:lang w:val="es-ES_tradnl"/>
        </w:rPr>
        <w:t>"</w:t>
      </w:r>
      <w:r w:rsidR="00FF751F" w:rsidRPr="00EB1D91">
        <w:rPr>
          <w:lang w:val="es-ES_tradnl"/>
        </w:rPr>
        <w:t>Examen independiente sobre la asistencia técnica que presta la OMPI en el marco de la cooperación para el desarrollo</w:t>
      </w:r>
      <w:r w:rsidR="0021384E" w:rsidRPr="00EB1D91">
        <w:rPr>
          <w:lang w:val="es-ES_tradnl"/>
        </w:rPr>
        <w:t>"</w:t>
      </w:r>
      <w:r w:rsidR="00FF751F" w:rsidRPr="00EB1D91">
        <w:rPr>
          <w:lang w:val="es-ES_tradnl"/>
        </w:rPr>
        <w:t xml:space="preserve"> (documento CDIP/8/INF/1) que están teniendo lugar actualmente en el CDIP antes de examinar cómo proceder con respecto a las partes de las recomendaciones de la hoja de ruta del PCT relacionadas con la asistencia técnica. A este respecto, algunas delegaciones reiteraron la importancia de extraer enseñanzas del informe, de que el PCT se encargara de las partes pertinentes de las recomendaciones formuladas en ese informe y de que hubiera más coordinación y claridad en cuanto al </w:t>
      </w:r>
      <w:r w:rsidR="00FF751F" w:rsidRPr="00EB1D91">
        <w:rPr>
          <w:lang w:val="es-ES_tradnl"/>
        </w:rPr>
        <w:lastRenderedPageBreak/>
        <w:t>grado de implicación del PCT en proyectos relacionados con asistencia técnica emprendidos por otros sectores de la OMPI y supervisados por otros órganos de la OMPI, como el CDIP</w:t>
      </w:r>
      <w:r w:rsidRPr="00EB1D91">
        <w:rPr>
          <w:lang w:val="es-ES_tradnl"/>
        </w:rPr>
        <w:t>.”</w:t>
      </w:r>
    </w:p>
    <w:p w:rsidR="00E20768" w:rsidRPr="00EB1D91" w:rsidRDefault="00FF751F" w:rsidP="007F2AF2">
      <w:pPr>
        <w:pStyle w:val="ONUMFS"/>
        <w:rPr>
          <w:lang w:val="es-ES_tradnl"/>
        </w:rPr>
      </w:pPr>
      <w:r w:rsidRPr="00EB1D91">
        <w:rPr>
          <w:lang w:val="es-ES_tradnl"/>
        </w:rPr>
        <w:t>El “Examen independiente sobre la Asistencia Técnica que presta la OMPI en el marco de la Cooperación para el Desarrollo” (documento CDIP/8/INF/1) (“el examen independiente”) al que se refiere el párrafo 23 del documento PCT/WG/5/21 fue llevado a cabo en tanto que componente de un proyecto respaldado por el Comité de Desarrollo y Propiedad Intelectual (CDIP) en su cuarta sesión en 2009. El examen independiente incluía una evaluación de las actividades de asistencia técnica propias del PCT, que habían sido incluidas en el objeto de dicho examen independiente en cumplimiento de la Recomendación 211</w:t>
      </w:r>
      <w:r w:rsidRPr="00EB1D91">
        <w:rPr>
          <w:i/>
          <w:lang w:val="es-ES_tradnl"/>
        </w:rPr>
        <w:t>bis</w:t>
      </w:r>
      <w:r w:rsidRPr="00EB1D91">
        <w:rPr>
          <w:lang w:val="es-ES_tradnl"/>
        </w:rPr>
        <w:t xml:space="preserve"> de las recomendaciones de la hoja de ruta del PCT, respaldadas por el Grupo de Trabajo en su tercera reunión celebrada en 2010 (véanse los documentos PCT/WG/3/2, PCT/WG/3/5 y PCT/WG/3/13 y los párrafos 14 a 137 del Informe de la</w:t>
      </w:r>
      <w:r w:rsidR="007F2AF2" w:rsidRPr="00EB1D91">
        <w:rPr>
          <w:lang w:val="es-ES_tradnl"/>
        </w:rPr>
        <w:t xml:space="preserve"> reunión, documento PCT/WG/3/14 </w:t>
      </w:r>
      <w:r w:rsidRPr="00EB1D91">
        <w:rPr>
          <w:lang w:val="es-ES_tradnl"/>
        </w:rPr>
        <w:t>Rev.). La Recomendación 211</w:t>
      </w:r>
      <w:r w:rsidRPr="00EB1D91">
        <w:rPr>
          <w:i/>
          <w:lang w:val="es-ES_tradnl"/>
        </w:rPr>
        <w:t>bis</w:t>
      </w:r>
      <w:r w:rsidRPr="00EB1D91">
        <w:rPr>
          <w:lang w:val="es-ES_tradnl"/>
        </w:rPr>
        <w:t xml:space="preserve"> de las recomendaciones de la hoja de ruta del PCT figura reproducida en el párrafo 129 del documento PCT/WG/3/14 Rev.:</w:t>
      </w:r>
    </w:p>
    <w:p w:rsidR="00E20768" w:rsidRPr="00EB1D91" w:rsidRDefault="00D12232" w:rsidP="007F2AF2">
      <w:pPr>
        <w:pStyle w:val="ONUMFS"/>
        <w:numPr>
          <w:ilvl w:val="0"/>
          <w:numId w:val="0"/>
        </w:numPr>
        <w:ind w:left="567"/>
        <w:rPr>
          <w:lang w:val="es-ES_tradnl"/>
        </w:rPr>
      </w:pPr>
      <w:r w:rsidRPr="00EB1D91">
        <w:rPr>
          <w:lang w:val="es-ES_tradnl"/>
        </w:rPr>
        <w:t>“211</w:t>
      </w:r>
      <w:r w:rsidRPr="00EB1D91">
        <w:rPr>
          <w:i/>
          <w:lang w:val="es-ES_tradnl"/>
        </w:rPr>
        <w:t>bis</w:t>
      </w:r>
      <w:r w:rsidRPr="00EB1D91">
        <w:rPr>
          <w:lang w:val="es-ES_tradnl"/>
        </w:rPr>
        <w:t>.</w:t>
      </w:r>
      <w:r w:rsidR="007E28D6" w:rsidRPr="00EB1D91">
        <w:rPr>
          <w:lang w:val="es-ES_tradnl"/>
        </w:rPr>
        <w:t xml:space="preserve"> </w:t>
      </w:r>
      <w:r w:rsidRPr="00EB1D91">
        <w:rPr>
          <w:lang w:val="es-ES_tradnl"/>
        </w:rPr>
        <w:t>Se recomienda que la Oficina Internacional realice un estudio complementario para examinar y determinar si el sistema del PCT ha funcionado en el cumplimiento de su objetivo en materia de difusión de información técnica, de facilitación del acceso a la tecnología y de organización de la asistencia técnica en favor de los países en desarrollo.</w:t>
      </w:r>
    </w:p>
    <w:p w:rsidR="00E20768" w:rsidRPr="00EB1D91" w:rsidRDefault="00D12232" w:rsidP="007F2AF2">
      <w:pPr>
        <w:pStyle w:val="ONUMFS"/>
        <w:numPr>
          <w:ilvl w:val="0"/>
          <w:numId w:val="0"/>
        </w:numPr>
        <w:ind w:left="567"/>
        <w:rPr>
          <w:lang w:val="es-ES_tradnl"/>
        </w:rPr>
      </w:pPr>
      <w:r w:rsidRPr="00EB1D91">
        <w:rPr>
          <w:lang w:val="es-ES_tradnl"/>
        </w:rPr>
        <w:t>Ese estudio también debe proponer recomendaciones y sugerencias acerca de cómo mejorar la forma de cumplir ese objetivo, en concreto en lo que concierne al carácter suficiente de la divulgación, para que las examinen los Estados contratantes en la cuarta reunión del Grupo de Trabajo del PCT, reconociendo que quizás sea necesario tratar de las medidas sobre determinadas cuestiones en otros foros de la OMPI.</w:t>
      </w:r>
    </w:p>
    <w:p w:rsidR="00E20768" w:rsidRPr="00EB1D91" w:rsidRDefault="00D12232" w:rsidP="007F2AF2">
      <w:pPr>
        <w:pStyle w:val="ONUMFS"/>
        <w:numPr>
          <w:ilvl w:val="0"/>
          <w:numId w:val="0"/>
        </w:numPr>
        <w:ind w:left="567"/>
        <w:rPr>
          <w:lang w:val="es-ES_tradnl"/>
        </w:rPr>
      </w:pPr>
      <w:r w:rsidRPr="00EB1D91">
        <w:rPr>
          <w:lang w:val="es-ES_tradnl"/>
        </w:rPr>
        <w:t xml:space="preserve">A este respecto, deben hacerse las modificaciones que correspondan al formulario propuesto para las observaciones por terceros (documento PCT/WG/3/6 Anexo 2, pág.2), concretamente en lo que concierne al </w:t>
      </w:r>
      <w:r w:rsidR="00805452" w:rsidRPr="00EB1D91">
        <w:rPr>
          <w:lang w:val="es-ES_tradnl"/>
        </w:rPr>
        <w:t>"</w:t>
      </w:r>
      <w:r w:rsidRPr="00EB1D91">
        <w:rPr>
          <w:lang w:val="es-ES_tradnl"/>
        </w:rPr>
        <w:t>carácter suficiente de la divulgación</w:t>
      </w:r>
      <w:r w:rsidR="00805452" w:rsidRPr="00EB1D91">
        <w:rPr>
          <w:lang w:val="es-ES_tradnl"/>
        </w:rPr>
        <w:t>"</w:t>
      </w:r>
      <w:r w:rsidRPr="00EB1D91">
        <w:rPr>
          <w:lang w:val="es-ES_tradnl"/>
        </w:rPr>
        <w:t>, a fin de examinarlas en la próxima reunión.”</w:t>
      </w:r>
    </w:p>
    <w:p w:rsidR="00E20768" w:rsidRPr="00EB1D91" w:rsidRDefault="00B324CD" w:rsidP="007F2AF2">
      <w:pPr>
        <w:pStyle w:val="ONUMFS"/>
        <w:rPr>
          <w:lang w:val="es-ES_tradnl"/>
        </w:rPr>
      </w:pPr>
      <w:r w:rsidRPr="00EB1D91">
        <w:rPr>
          <w:lang w:val="es-ES_tradnl"/>
        </w:rPr>
        <w:t>La Oficina Internacional presentó un informe actualizado acerca de los debates en el CDIP sobre el examen independiente y documentos conexos en cada reunión del Grupo de Trabajo celebrada entre 2013 y 2017.</w:t>
      </w:r>
      <w:r w:rsidR="007E28D6" w:rsidRPr="00EB1D91">
        <w:rPr>
          <w:lang w:val="es-ES_tradnl"/>
        </w:rPr>
        <w:t xml:space="preserve"> </w:t>
      </w:r>
      <w:r w:rsidRPr="00EB1D91">
        <w:rPr>
          <w:lang w:val="es-ES_tradnl"/>
        </w:rPr>
        <w:t>También se informa acerca de los avances en la aplicación de la Recomendación 211</w:t>
      </w:r>
      <w:r w:rsidRPr="00EB1D91">
        <w:rPr>
          <w:i/>
          <w:lang w:val="es-ES_tradnl"/>
        </w:rPr>
        <w:t xml:space="preserve">bis </w:t>
      </w:r>
      <w:r w:rsidRPr="00EB1D91">
        <w:rPr>
          <w:lang w:val="es-ES_tradnl"/>
        </w:rPr>
        <w:t>y de lo debatido por el CDIP en los párrafos 134 a 136 del documento “Información actualizada sobre la aplicación de las recomendaciones de la hoja de ruta del PCT”, que figura como anexo del documento “Desarrollo futuro del Sistema del PCT”, el cual fue examinado en la undécima reunión del Grupo de Trabajo, celebrada en 2018 (véase el Anexo II del documento PCT/WG/11/5).</w:t>
      </w:r>
    </w:p>
    <w:p w:rsidR="00E20768" w:rsidRPr="00EB1D91" w:rsidRDefault="00683F5E" w:rsidP="007F2AF2">
      <w:pPr>
        <w:pStyle w:val="ONUMFS"/>
        <w:rPr>
          <w:lang w:val="es-ES_tradnl"/>
        </w:rPr>
      </w:pPr>
      <w:r w:rsidRPr="00EB1D91">
        <w:rPr>
          <w:lang w:val="es-ES_tradnl"/>
        </w:rPr>
        <w:t>El CDIP, en su decimoctava sesión celebrada en Ginebra en octubre/noviembre de 2016, decidió dar por finalizados los debates en torno al “examen independiente” objeto del correspondiente subapartado del orden del día, y abrir el debate sobre “la asistencia técnica que presta la OMPI en el marco de la cooperación para el desarrollo” en un nuevo subapartado del orden del día para las seis sesiones siguientes del CDIP, sobre la base de la propuesta de seis puntos (“la propuesta de España</w:t>
      </w:r>
      <w:r w:rsidR="00402E5B" w:rsidRPr="00EB1D91">
        <w:rPr>
          <w:lang w:val="es-ES_tradnl"/>
        </w:rPr>
        <w:t>”</w:t>
      </w:r>
      <w:r w:rsidRPr="00EB1D91">
        <w:rPr>
          <w:lang w:val="es-ES_tradnl"/>
        </w:rPr>
        <w:t xml:space="preserve">) que consta en el Apéndice I del </w:t>
      </w:r>
      <w:r w:rsidR="003A039D" w:rsidRPr="00EB1D91">
        <w:rPr>
          <w:lang w:val="es-ES_tradnl"/>
        </w:rPr>
        <w:t>Resumen de la Presi</w:t>
      </w:r>
      <w:r w:rsidR="000D5E37" w:rsidRPr="00EB1D91">
        <w:rPr>
          <w:lang w:val="es-ES_tradnl"/>
        </w:rPr>
        <w:t>dencia</w:t>
      </w:r>
      <w:r w:rsidRPr="00EB1D91">
        <w:rPr>
          <w:lang w:val="es-ES_tradnl"/>
        </w:rPr>
        <w:t xml:space="preserve"> de la decimoséptima sesión del CDIP.</w:t>
      </w:r>
    </w:p>
    <w:p w:rsidR="00E20768" w:rsidRPr="00EB1D91" w:rsidRDefault="001A2A2B" w:rsidP="007F2AF2">
      <w:pPr>
        <w:pStyle w:val="ONUMFS"/>
        <w:rPr>
          <w:lang w:val="es-ES_tradnl"/>
        </w:rPr>
      </w:pPr>
      <w:r w:rsidRPr="00EB1D91">
        <w:rPr>
          <w:lang w:val="es-ES_tradnl"/>
        </w:rPr>
        <w:t>Los debates acerca del subapartado del orden del día relativo a la “asistencia técnica que presta la OMPI en el marco de la cooperación para el desarrollo” se iniciaron en la decimonovena sesión del CDIP, celebrada en mayo de 2017.</w:t>
      </w:r>
      <w:r w:rsidR="007E28D6" w:rsidRPr="00EB1D91">
        <w:rPr>
          <w:lang w:val="es-ES_tradnl"/>
        </w:rPr>
        <w:t xml:space="preserve"> </w:t>
      </w:r>
      <w:r w:rsidRPr="00EB1D91">
        <w:rPr>
          <w:lang w:val="es-ES_tradnl"/>
        </w:rPr>
        <w:t>En su vigesimocuarta sesión, celebrada en noviembre de 2019, el CDIP examinó un informe sobre la aplicación de la decisión de los Estados miembros relativa a la asistencia técnica que presta la OMPI (documento CDIP/24/8).</w:t>
      </w:r>
      <w:r w:rsidR="007E28D6" w:rsidRPr="00EB1D91">
        <w:rPr>
          <w:lang w:val="es-ES_tradnl"/>
        </w:rPr>
        <w:t xml:space="preserve"> </w:t>
      </w:r>
      <w:r w:rsidRPr="00EB1D91">
        <w:rPr>
          <w:lang w:val="es-ES_tradnl"/>
        </w:rPr>
        <w:t xml:space="preserve">En ese informe se resumen las medidas adoptadas en relación con los </w:t>
      </w:r>
      <w:r w:rsidRPr="00EB1D91">
        <w:rPr>
          <w:lang w:val="es-ES_tradnl"/>
        </w:rPr>
        <w:lastRenderedPageBreak/>
        <w:t>seis puntos de la propuesta de España, el debate sobre los documentos examinados por el CDIP y el seguimiento señalado.</w:t>
      </w:r>
    </w:p>
    <w:p w:rsidR="00E20768" w:rsidRPr="00EB1D91" w:rsidRDefault="00AB3367" w:rsidP="007F2AF2">
      <w:pPr>
        <w:pStyle w:val="ONUMFS"/>
        <w:rPr>
          <w:lang w:val="es-ES_tradnl"/>
        </w:rPr>
      </w:pPr>
      <w:r w:rsidRPr="00EB1D91">
        <w:rPr>
          <w:lang w:val="es-ES_tradnl"/>
        </w:rPr>
        <w:t xml:space="preserve">El debate sobre el examen independiente y los documentos conexos se reanudó en la vigesimocuarta sesión del CDIP. En el párrafo 8.11 del </w:t>
      </w:r>
      <w:r w:rsidR="003A039D" w:rsidRPr="00EB1D91">
        <w:rPr>
          <w:lang w:val="es-ES_tradnl"/>
        </w:rPr>
        <w:t>Resumen de la Presi</w:t>
      </w:r>
      <w:r w:rsidRPr="00EB1D91">
        <w:rPr>
          <w:lang w:val="es-ES_tradnl"/>
        </w:rPr>
        <w:t>dencia de esa sesión se ofrece información al respecto, a saber:</w:t>
      </w:r>
    </w:p>
    <w:p w:rsidR="00E20768" w:rsidRPr="00EB1D91" w:rsidRDefault="00AB3367" w:rsidP="007F2AF2">
      <w:pPr>
        <w:pStyle w:val="ONUMFS"/>
        <w:numPr>
          <w:ilvl w:val="0"/>
          <w:numId w:val="0"/>
        </w:numPr>
        <w:ind w:left="567"/>
        <w:rPr>
          <w:bCs/>
          <w:lang w:val="es-ES_tradnl"/>
        </w:rPr>
      </w:pPr>
      <w:r w:rsidRPr="00EB1D91">
        <w:rPr>
          <w:bCs/>
          <w:lang w:val="es-ES_tradnl"/>
        </w:rPr>
        <w:t>“8.11.</w:t>
      </w:r>
      <w:r w:rsidRPr="00EB1D91">
        <w:rPr>
          <w:bCs/>
          <w:lang w:val="es-ES_tradnl"/>
        </w:rPr>
        <w:tab/>
      </w:r>
      <w:r w:rsidR="006C27CD" w:rsidRPr="00EB1D91">
        <w:rPr>
          <w:bCs/>
          <w:lang w:val="es-ES_tradnl"/>
        </w:rPr>
        <w:t xml:space="preserve"> </w:t>
      </w:r>
      <w:r w:rsidRPr="00EB1D91">
        <w:rPr>
          <w:bCs/>
          <w:lang w:val="es-ES_tradnl"/>
        </w:rPr>
        <w:t>Debate sobre un examen independiente de la asistencia técnica que presta la OMPI en el marco de la cooperación para el desarrollo, que figura en los documentos CDIP/8/INF/1, CDIP/9/15, CDIP/9/16 y CDIP/16/6. El Comité tomó nota de la aplicación definitiva de la propuesta de España revisada, que consta en el Apéndice I del Resumen de la Presidencia del CDIP/17. El Comité tomó nota asimismo del debate relacionado con los documentos CDIP/8/INF/1, CDIP/9/15, CDIP/9/16 y CDIP/16/6, y decidió utilizar el documento CDIP/24/8 y cualquier otra posible propuesta futura presentada por los Estados miembros como base para ulteriores debates.</w:t>
      </w:r>
      <w:r w:rsidR="007E28D6" w:rsidRPr="00EB1D91">
        <w:rPr>
          <w:bCs/>
          <w:lang w:val="es-ES_tradnl"/>
        </w:rPr>
        <w:t xml:space="preserve"> </w:t>
      </w:r>
      <w:r w:rsidRPr="00EB1D91">
        <w:rPr>
          <w:bCs/>
          <w:lang w:val="es-ES_tradnl"/>
        </w:rPr>
        <w:t xml:space="preserve">El Comité decidió que los debates relativos a la asistencia técnica de la OMPI proseguirán en el marco del punto del orden del día </w:t>
      </w:r>
      <w:r w:rsidR="006A52B5" w:rsidRPr="00EB1D91">
        <w:rPr>
          <w:bCs/>
          <w:lang w:val="es-ES_tradnl"/>
        </w:rPr>
        <w:t>"A</w:t>
      </w:r>
      <w:r w:rsidRPr="00EB1D91">
        <w:rPr>
          <w:bCs/>
          <w:lang w:val="es-ES_tradnl"/>
        </w:rPr>
        <w:t>sistencia técnica de la OMPI en el ámbito de la cooperación para el desarrollo</w:t>
      </w:r>
      <w:r w:rsidR="006A52B5" w:rsidRPr="00EB1D91">
        <w:rPr>
          <w:bCs/>
          <w:lang w:val="es-ES_tradnl"/>
        </w:rPr>
        <w:t>"</w:t>
      </w:r>
      <w:r w:rsidRPr="00EB1D91">
        <w:rPr>
          <w:bCs/>
          <w:lang w:val="es-ES_tradnl"/>
        </w:rPr>
        <w:t>.”</w:t>
      </w:r>
    </w:p>
    <w:p w:rsidR="00E20768" w:rsidRPr="00EB1D91" w:rsidRDefault="00B43A42" w:rsidP="007F2AF2">
      <w:pPr>
        <w:pStyle w:val="ONUMFS"/>
        <w:rPr>
          <w:lang w:val="es-ES_tradnl"/>
        </w:rPr>
      </w:pPr>
      <w:bookmarkStart w:id="11" w:name="_Ref51950538"/>
      <w:r w:rsidRPr="00EB1D91">
        <w:rPr>
          <w:lang w:val="es-ES_tradnl"/>
        </w:rPr>
        <w:t xml:space="preserve">Por consiguiente, el CDIP proseguirá el debate sobre la asistencia técnica de la OMPI en el ámbito de la cooperación para el desarrollo en su vigesimoquinta sesión, cuya celebración está prevista del </w:t>
      </w:r>
      <w:r w:rsidR="006A52B5" w:rsidRPr="00EB1D91">
        <w:rPr>
          <w:lang w:val="es-ES_tradnl"/>
        </w:rPr>
        <w:t>9 al 13 de noviembre</w:t>
      </w:r>
      <w:r w:rsidRPr="00EB1D91">
        <w:rPr>
          <w:lang w:val="es-ES_tradnl"/>
        </w:rPr>
        <w:t xml:space="preserve"> de 2020.</w:t>
      </w:r>
      <w:r w:rsidR="007E28D6" w:rsidRPr="00EB1D91">
        <w:rPr>
          <w:lang w:val="es-ES_tradnl"/>
        </w:rPr>
        <w:t xml:space="preserve"> </w:t>
      </w:r>
      <w:r w:rsidRPr="00EB1D91">
        <w:rPr>
          <w:lang w:val="es-ES_tradnl"/>
        </w:rPr>
        <w:t>Además, el CDIP examinará dos documentos relativos a los seminarios web sobre asistencia técnica organizados por la OMPI, que incluyen una evaluación independiente (documentos CDIP/25/3 y 4).</w:t>
      </w:r>
      <w:r w:rsidR="007E28D6" w:rsidRPr="00EB1D91">
        <w:rPr>
          <w:lang w:val="es-ES_tradnl"/>
        </w:rPr>
        <w:t xml:space="preserve"> </w:t>
      </w:r>
      <w:r w:rsidR="00FA6B89" w:rsidRPr="00EB1D91">
        <w:rPr>
          <w:lang w:val="es-ES_tradnl"/>
        </w:rPr>
        <w:t xml:space="preserve">Ello se deriva del debate mantenido en la vigesimotercera sesión del CDIP, en relación con la propuesta de España, sobre el documento titulado </w:t>
      </w:r>
      <w:r w:rsidR="00402E5B" w:rsidRPr="00EB1D91">
        <w:rPr>
          <w:lang w:val="es-ES_tradnl"/>
        </w:rPr>
        <w:t>“</w:t>
      </w:r>
      <w:r w:rsidR="00FA6B89" w:rsidRPr="00EB1D91">
        <w:rPr>
          <w:lang w:val="es-ES_tradnl"/>
        </w:rPr>
        <w:t>Prototipo de foro de Internet sobre asistencia técnica</w:t>
      </w:r>
      <w:r w:rsidR="00402E5B" w:rsidRPr="00EB1D91">
        <w:rPr>
          <w:lang w:val="es-ES_tradnl"/>
        </w:rPr>
        <w:t>”</w:t>
      </w:r>
      <w:r w:rsidR="00FA6B89" w:rsidRPr="00EB1D91">
        <w:rPr>
          <w:lang w:val="es-ES_tradnl"/>
        </w:rPr>
        <w:t xml:space="preserve"> (documento CDIP 23/9), en el que el CDIP </w:t>
      </w:r>
      <w:r w:rsidR="00402E5B" w:rsidRPr="00EB1D91">
        <w:rPr>
          <w:lang w:val="es-ES_tradnl"/>
        </w:rPr>
        <w:t>“</w:t>
      </w:r>
      <w:r w:rsidR="00FA6B89" w:rsidRPr="00EB1D91">
        <w:rPr>
          <w:lang w:val="es-ES_tradnl"/>
        </w:rPr>
        <w:t>pidió a la Secretaría que aplique la plataforma de seminarios web que figura en la opción B, por un período inicial de seis meses, y presente un informe de evaluación sobre el seminario en la 25.ª sesión del Comité, para su examen ulterior</w:t>
      </w:r>
      <w:r w:rsidR="00402E5B" w:rsidRPr="00EB1D91">
        <w:rPr>
          <w:lang w:val="es-ES_tradnl"/>
        </w:rPr>
        <w:t>”</w:t>
      </w:r>
      <w:r w:rsidR="00FA6B89" w:rsidRPr="00EB1D91">
        <w:rPr>
          <w:lang w:val="es-ES_tradnl"/>
        </w:rPr>
        <w:t xml:space="preserve"> (véase el párrafo 8.1 del Resumen de la Presidencia de la vigesimotercera sesión del CDIP).</w:t>
      </w:r>
      <w:bookmarkEnd w:id="11"/>
    </w:p>
    <w:p w:rsidR="00E20768" w:rsidRPr="00EB1D91" w:rsidRDefault="00340539" w:rsidP="007F2AF2">
      <w:pPr>
        <w:pStyle w:val="ONUMFS"/>
        <w:rPr>
          <w:lang w:val="es-ES_tradnl"/>
        </w:rPr>
      </w:pPr>
      <w:r w:rsidRPr="00EB1D91">
        <w:rPr>
          <w:lang w:val="es-ES_tradnl"/>
        </w:rPr>
        <w:t>En la información sobre los debates del CDIP en relación con la asistencia técnica que presta la OMPI en el marco de la cooperación para el desarrollo que se suministró en la décima reunión del Grupo de Trabajo, constaba la recomendación de que, a fin de evitar la duplicación de esfuerzos, tal vez el Grupo de Trabajo podría aguardar hasta conocer el resultado de los debates en el CDIP sobre la propuesta contenida en el Apéndice I del Resumen de la Presidencia de la decimoséptima sesión del CDI y su aplicación final, junto con los documentos conexos sobre asistencia técnica, incluido el examen independiente, antes de deliberar sobre la forma de proceder respecto de las partes de la recomendación 211</w:t>
      </w:r>
      <w:r w:rsidRPr="00EB1D91">
        <w:rPr>
          <w:i/>
          <w:lang w:val="es-ES_tradnl"/>
        </w:rPr>
        <w:t>bis</w:t>
      </w:r>
      <w:r w:rsidRPr="00EB1D91">
        <w:rPr>
          <w:lang w:val="es-ES_tradnl"/>
        </w:rPr>
        <w:t xml:space="preserve"> de las recomendaciones de la hoja de ruta del PCT relacionadas con la asistencia técnica (véase el párrafo 13 del documento PCT/WG/10/19).</w:t>
      </w:r>
      <w:r w:rsidR="007E28D6" w:rsidRPr="00EB1D91">
        <w:rPr>
          <w:lang w:val="es-ES_tradnl"/>
        </w:rPr>
        <w:t xml:space="preserve"> </w:t>
      </w:r>
      <w:r w:rsidRPr="00EB1D91">
        <w:rPr>
          <w:lang w:val="es-ES_tradnl"/>
        </w:rPr>
        <w:t>A este respecto, la Secretaría aclaró que los debates en el CDIP son adicionales al informe de la Secretaría al Grupo de Trabajo sobre la asistencia técnica relativa al PCT, que se seguirá llevando a cabo como un punto permanente del orden del día, de conformidad con lo convenido por el Grupo de Trabajo en 2012.</w:t>
      </w:r>
      <w:r w:rsidR="007E28D6" w:rsidRPr="00EB1D91">
        <w:rPr>
          <w:lang w:val="es-ES_tradnl"/>
        </w:rPr>
        <w:t xml:space="preserve"> </w:t>
      </w:r>
      <w:r w:rsidRPr="00EB1D91">
        <w:rPr>
          <w:lang w:val="es-ES_tradnl"/>
        </w:rPr>
        <w:t>Toda recomendación que el CDIP realice en el futuro con respecto a la implementación de asistencia técnica, que incluya un elemento relativo al PCT, se someterá al Grupo de Trabajo para su examen en una reunión ulterior (véase el párrafo 126 del Informe de la décima reunión, documento PCT/WG/10/25).</w:t>
      </w:r>
    </w:p>
    <w:p w:rsidR="00E20768" w:rsidRPr="00EB1D91" w:rsidRDefault="00340539" w:rsidP="007F2AF2">
      <w:pPr>
        <w:pStyle w:val="ONUMFS"/>
        <w:tabs>
          <w:tab w:val="clear" w:pos="567"/>
        </w:tabs>
        <w:ind w:left="5529"/>
        <w:rPr>
          <w:i/>
          <w:lang w:val="es-ES_tradnl"/>
        </w:rPr>
      </w:pPr>
      <w:r w:rsidRPr="00EB1D91">
        <w:rPr>
          <w:i/>
          <w:lang w:val="es-ES_tradnl"/>
        </w:rPr>
        <w:t>Se invita al Grupo de Trabajo a tomar nota del contenido del presente documento.</w:t>
      </w:r>
    </w:p>
    <w:p w:rsidR="00094E0E" w:rsidRPr="00EB1D91" w:rsidRDefault="00340539" w:rsidP="00340539">
      <w:pPr>
        <w:pStyle w:val="Endofdocument-Annex"/>
        <w:rPr>
          <w:lang w:val="es-ES_tradnl"/>
        </w:rPr>
        <w:sectPr w:rsidR="00094E0E" w:rsidRPr="00EB1D91" w:rsidSect="00D648B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rsidRPr="00EB1D91">
        <w:rPr>
          <w:lang w:val="es-ES_tradnl"/>
        </w:rPr>
        <w:t>[Siguen los Anexos]</w:t>
      </w:r>
    </w:p>
    <w:p w:rsidR="00E20768" w:rsidRPr="00EB1D91" w:rsidRDefault="00340539" w:rsidP="00340539">
      <w:pPr>
        <w:jc w:val="center"/>
        <w:rPr>
          <w:lang w:val="es-ES_tradnl"/>
        </w:rPr>
      </w:pPr>
      <w:r w:rsidRPr="00EB1D91">
        <w:rPr>
          <w:lang w:val="es-ES_tradnl"/>
        </w:rPr>
        <w:lastRenderedPageBreak/>
        <w:t>ACTIVIDADES DE ASISTENCIA TÉCNICA QUE TIENEN UNA INCIDENCIA DIRECTA EN EL PCT</w:t>
      </w:r>
    </w:p>
    <w:p w:rsidR="00E20768" w:rsidRPr="00EB1D91" w:rsidRDefault="00094E0E" w:rsidP="00345191">
      <w:pPr>
        <w:spacing w:after="240"/>
        <w:jc w:val="center"/>
        <w:rPr>
          <w:lang w:val="es-ES_tradnl"/>
        </w:rPr>
      </w:pPr>
      <w:r w:rsidRPr="00EB1D91">
        <w:rPr>
          <w:lang w:val="es-ES_tradnl"/>
        </w:rPr>
        <w:t>(</w:t>
      </w:r>
      <w:r w:rsidR="00340539" w:rsidRPr="00EB1D91">
        <w:rPr>
          <w:lang w:val="es-ES_tradnl"/>
        </w:rPr>
        <w:t xml:space="preserve">realizadas en </w:t>
      </w:r>
      <w:r w:rsidRPr="00EB1D91">
        <w:rPr>
          <w:lang w:val="es-ES_tradnl"/>
        </w:rPr>
        <w:t>2019)</w:t>
      </w:r>
    </w:p>
    <w:p w:rsidR="00E20768" w:rsidRPr="00EB1D91" w:rsidRDefault="00AE4ED7" w:rsidP="00345191">
      <w:pPr>
        <w:spacing w:after="240"/>
        <w:rPr>
          <w:lang w:val="es-ES_tradnl"/>
        </w:rPr>
      </w:pPr>
      <w:r w:rsidRPr="00EB1D91">
        <w:rPr>
          <w:lang w:val="es-ES_tradnl"/>
        </w:rPr>
        <w:t>En el presente Anexo figura una lista exhaustiva de todas las actividades de asistencia técnica realizadas en 2019 que tienen una incidencia directa en el uso del PCT por los países en desarrollo, desglosadas conforme a la actividad de que se trate, a saber:</w:t>
      </w:r>
    </w:p>
    <w:p w:rsidR="00E20768" w:rsidRPr="00EB1D91" w:rsidRDefault="00AE4ED7" w:rsidP="00345191">
      <w:pPr>
        <w:pStyle w:val="ListParagraph"/>
        <w:numPr>
          <w:ilvl w:val="1"/>
          <w:numId w:val="5"/>
        </w:numPr>
        <w:tabs>
          <w:tab w:val="left" w:pos="567"/>
        </w:tabs>
        <w:spacing w:after="240"/>
        <w:ind w:left="0"/>
        <w:contextualSpacing w:val="0"/>
        <w:rPr>
          <w:lang w:val="es-ES_tradnl"/>
        </w:rPr>
      </w:pPr>
      <w:r w:rsidRPr="00EB1D91">
        <w:rPr>
          <w:lang w:val="es-ES_tradnl"/>
        </w:rPr>
        <w:t>Información general relativa a las patentes (actividad señalada con “A” en el cuadro).</w:t>
      </w:r>
      <w:r w:rsidR="007E28D6" w:rsidRPr="00EB1D91">
        <w:rPr>
          <w:lang w:val="es-ES_tradnl"/>
        </w:rPr>
        <w:t xml:space="preserve"> </w:t>
      </w:r>
      <w:r w:rsidRPr="00EB1D91">
        <w:rPr>
          <w:lang w:val="es-ES_tradnl"/>
        </w:rPr>
        <w:t>Las actividades de suministro de información en materia de protección por patente y del sistema internacional de patentes en general se refieren a eventos en los que tienen lugar charlas sobre aspectos del sistema de patentes no relacionados exclusivamente con el PCT. Puede tratarse también de cuestiones relativas al sistema de patentes, por ejemplo, la forma de solicitar una patente, los principales requisitos legales que debe satisfacer una invención para que se pueda patentar, los beneficios de la protección por patente y otras opciones posibles como los modelos de utilidad y la salvaguardia de información comercial confidencial a modo de secreto comercial.</w:t>
      </w:r>
      <w:r w:rsidR="007E28D6" w:rsidRPr="00EB1D91">
        <w:rPr>
          <w:lang w:val="es-ES_tradnl"/>
        </w:rPr>
        <w:t xml:space="preserve"> </w:t>
      </w:r>
      <w:r w:rsidRPr="00EB1D91">
        <w:rPr>
          <w:lang w:val="es-ES_tradnl"/>
        </w:rPr>
        <w:t>Otros temas que pueden abordarse son los sistemas nacionales y regionales de patentes, la importancia y la función que desempeña la información sobre patentes, con inclusión de las iniciativas emprendidas para favorecer el acceso a la información técnica, y temas más concretos, como la redacción de solicitudes de patente.</w:t>
      </w:r>
      <w:r w:rsidR="007E28D6" w:rsidRPr="00EB1D91">
        <w:rPr>
          <w:lang w:val="es-ES_tradnl"/>
        </w:rPr>
        <w:t xml:space="preserve"> </w:t>
      </w:r>
      <w:r w:rsidRPr="00EB1D91">
        <w:rPr>
          <w:lang w:val="es-ES_tradnl"/>
        </w:rPr>
        <w:t>A veces se trata también de ofrecer información sobre la protección estratégica de las invenciones y la función que desempeñan las patentes en la transferencia de tecnología, información que puede ser complementada por representantes de otras organizaciones, que aborden cuestiones locales de interés.</w:t>
      </w:r>
    </w:p>
    <w:p w:rsidR="00E20768" w:rsidRPr="00EB1D91" w:rsidRDefault="00AE4ED7" w:rsidP="00345191">
      <w:pPr>
        <w:pStyle w:val="ListParagraph"/>
        <w:numPr>
          <w:ilvl w:val="1"/>
          <w:numId w:val="5"/>
        </w:numPr>
        <w:tabs>
          <w:tab w:val="left" w:pos="567"/>
        </w:tabs>
        <w:spacing w:after="240"/>
        <w:ind w:left="0"/>
        <w:contextualSpacing w:val="0"/>
        <w:rPr>
          <w:lang w:val="es-ES_tradnl"/>
        </w:rPr>
      </w:pPr>
      <w:r w:rsidRPr="00EB1D91">
        <w:rPr>
          <w:lang w:val="es-ES_tradnl"/>
        </w:rPr>
        <w:t>Información concretamente relacionada con el PCT (actividad señalada con “B” en el cuadro).</w:t>
      </w:r>
      <w:r w:rsidR="007E28D6" w:rsidRPr="00EB1D91">
        <w:rPr>
          <w:lang w:val="es-ES_tradnl"/>
        </w:rPr>
        <w:t xml:space="preserve"> </w:t>
      </w:r>
      <w:r w:rsidRPr="00EB1D91">
        <w:rPr>
          <w:lang w:val="es-ES_tradnl"/>
        </w:rPr>
        <w:t>En los seminarios dedicados concretamente al PCT se aborda de forma exhaustiva dicho sistema. Al abordar los requisitos formales y la tramitación por la Oficina receptora se habla de temas como los elementos necesarios de toda solicitud internacional de patente, los diferentes métodos de presentación de solicitudes a disposición, las tasas pagaderas durante el proceso de solicitud, la presentación de reivindicaciones de prioridad, la corrección de defectos, la rectificación de errores evidentes, la inscripción de cambios y las retiradas.</w:t>
      </w:r>
      <w:r w:rsidR="007E28D6" w:rsidRPr="00EB1D91">
        <w:rPr>
          <w:lang w:val="es-ES_tradnl"/>
        </w:rPr>
        <w:t xml:space="preserve"> </w:t>
      </w:r>
      <w:r w:rsidRPr="00EB1D91">
        <w:rPr>
          <w:lang w:val="es-ES_tradnl"/>
        </w:rPr>
        <w:t>Otro de los aspectos clave que se abordan en los seminarios centrados en el PCT son las funciones que desempeñan la Oficina Internacional y las Administraciones internacionales encargadas de la búsqueda y del examen preliminar internacional.</w:t>
      </w:r>
      <w:r w:rsidR="007E28D6" w:rsidRPr="00EB1D91">
        <w:rPr>
          <w:lang w:val="es-ES_tradnl"/>
        </w:rPr>
        <w:t xml:space="preserve"> </w:t>
      </w:r>
      <w:r w:rsidRPr="00EB1D91">
        <w:rPr>
          <w:lang w:val="es-ES_tradnl"/>
        </w:rPr>
        <w:t>A ese respecto, se aborda la publicación internacional de la solicitud, la elaboración del informe internacional de búsqueda y del informe preliminar internacional sobre la patentabilidad y también opciones como la búsqueda internacional suplementaria, las modificaciones contempladas en el artículo 19 y el procedimiento de examen preliminar internacional en virtud del Capítulo II. En los seminarios del PCT se examina también la entrada en la fase nacional, las funciones que desempeña la Oficina Internacional y las que incumben a los solicitantes, así como los requisitos nacionales específicos como la traducción y los documentos de prioridad.</w:t>
      </w:r>
      <w:r w:rsidR="007E28D6" w:rsidRPr="00EB1D91">
        <w:rPr>
          <w:lang w:val="es-ES_tradnl"/>
        </w:rPr>
        <w:t xml:space="preserve"> </w:t>
      </w:r>
      <w:r w:rsidRPr="00EB1D91">
        <w:rPr>
          <w:lang w:val="es-ES_tradnl"/>
        </w:rPr>
        <w:t>Además, en dichos seminarios se suelen exponer los servicios disponibles mediante el sistema de presentación electrónica de solicitudes PCT (ePCT), la base de datos PATENTSCOPE y otras fuentes de información que se ofrecen en el sitio web de la OMPI.</w:t>
      </w:r>
    </w:p>
    <w:p w:rsidR="00E20768" w:rsidRPr="00EB1D91" w:rsidRDefault="00AE4ED7" w:rsidP="00345191">
      <w:pPr>
        <w:pStyle w:val="ListParagraph"/>
        <w:numPr>
          <w:ilvl w:val="1"/>
          <w:numId w:val="5"/>
        </w:numPr>
        <w:tabs>
          <w:tab w:val="left" w:pos="567"/>
        </w:tabs>
        <w:spacing w:after="240"/>
        <w:ind w:left="0"/>
        <w:contextualSpacing w:val="0"/>
        <w:rPr>
          <w:lang w:val="es-ES_tradnl"/>
        </w:rPr>
      </w:pPr>
      <w:r w:rsidRPr="00EB1D91">
        <w:rPr>
          <w:lang w:val="es-ES_tradnl"/>
        </w:rPr>
        <w:t>Formación sobre el PCT para funcionarios de Oficinas (actividad señaladas con “C” en el cuadro).</w:t>
      </w:r>
      <w:r w:rsidR="007E28D6" w:rsidRPr="00EB1D91">
        <w:rPr>
          <w:lang w:val="es-ES_tradnl"/>
        </w:rPr>
        <w:t xml:space="preserve"> </w:t>
      </w:r>
      <w:r w:rsidRPr="00EB1D91">
        <w:rPr>
          <w:lang w:val="es-ES_tradnl"/>
        </w:rPr>
        <w:t>Como parte de la asistencia que se presta a los funcionarios de las oficinas que se ocupan de las solicitudes PCT se abordan las partes del PCT de interés para las oficinas, ya sea que actúen en calidad de Oficina receptora, de Administración encargada de la búsqueda internacional, de Administración encargada del examen preliminar internacional o de Oficina designada/elegida.</w:t>
      </w:r>
      <w:r w:rsidR="007E28D6" w:rsidRPr="00EB1D91">
        <w:rPr>
          <w:lang w:val="es-ES_tradnl"/>
        </w:rPr>
        <w:t xml:space="preserve"> </w:t>
      </w:r>
      <w:r w:rsidRPr="00EB1D91">
        <w:rPr>
          <w:lang w:val="es-ES_tradnl"/>
        </w:rPr>
        <w:t xml:space="preserve">Por ejemplo, la asistencia que se preste a las oficinas que hagan las veces de Oficina receptora y de Oficina designada se centrará en la tramitación de solicitudes antes de su transmisión a la Oficina Internacional y en la </w:t>
      </w:r>
      <w:r w:rsidRPr="00EB1D91">
        <w:rPr>
          <w:lang w:val="es-ES_tradnl"/>
        </w:rPr>
        <w:lastRenderedPageBreak/>
        <w:t>entrada en la fase nacional.</w:t>
      </w:r>
      <w:r w:rsidR="007E28D6" w:rsidRPr="00EB1D91">
        <w:rPr>
          <w:lang w:val="es-ES_tradnl"/>
        </w:rPr>
        <w:t xml:space="preserve"> </w:t>
      </w:r>
      <w:r w:rsidRPr="00EB1D91">
        <w:rPr>
          <w:lang w:val="es-ES_tradnl"/>
        </w:rPr>
        <w:t>Con respecto a la tramitación de la fase nacional, las actividades también guardan relación con el fortalecimiento de capacidad para el examen de solicitudes durante la fase nacional.</w:t>
      </w:r>
      <w:r w:rsidR="007E28D6" w:rsidRPr="00EB1D91">
        <w:rPr>
          <w:lang w:val="es-ES_tradnl"/>
        </w:rPr>
        <w:t xml:space="preserve"> </w:t>
      </w:r>
      <w:r w:rsidRPr="00EB1D91">
        <w:rPr>
          <w:lang w:val="es-ES_tradnl"/>
        </w:rPr>
        <w:t>Dichas actividades de asistencia brindan también la oportunidad para que las oficinas planteen a la Oficina Internacional problemas específicos.</w:t>
      </w:r>
    </w:p>
    <w:p w:rsidR="00E20768" w:rsidRPr="00EB1D91" w:rsidRDefault="00AE4ED7" w:rsidP="00345191">
      <w:pPr>
        <w:pStyle w:val="ListParagraph"/>
        <w:numPr>
          <w:ilvl w:val="1"/>
          <w:numId w:val="5"/>
        </w:numPr>
        <w:tabs>
          <w:tab w:val="left" w:pos="567"/>
        </w:tabs>
        <w:spacing w:after="240"/>
        <w:ind w:left="0"/>
        <w:contextualSpacing w:val="0"/>
        <w:rPr>
          <w:lang w:val="es-ES_tradnl"/>
        </w:rPr>
      </w:pPr>
      <w:r w:rsidRPr="00EB1D91">
        <w:rPr>
          <w:lang w:val="es-ES_tradnl"/>
        </w:rPr>
        <w:t>Asistencia en materia de tecnologías de la información y la comunicación (TIC) (actividad señalada con “D” en el cuadro).</w:t>
      </w:r>
      <w:r w:rsidR="007E28D6" w:rsidRPr="00EB1D91">
        <w:rPr>
          <w:lang w:val="es-ES_tradnl"/>
        </w:rPr>
        <w:t xml:space="preserve"> </w:t>
      </w:r>
      <w:r w:rsidRPr="00EB1D91">
        <w:rPr>
          <w:lang w:val="es-ES_tradnl"/>
        </w:rPr>
        <w:t>Las actividades de instalación y asistencia técnica sobre la utilización de infraestructura de TIC abarcan la instalación y la formación de personal en los instrumentos y servicios de tecnologías de la información del PCT, abarcando, entre otros, el sistema de intercambio electrónico de datos del PCT (PCT-EDI) y el ePCT. Parte de dicha asistencia está centrada en explicar cómo funcionan los sistemas y en ejercicios prácticos para que los usuarios utilicen dichos sistemas de instrumentos con eficacia y saquen el mayor partido de los mismos.</w:t>
      </w:r>
    </w:p>
    <w:p w:rsidR="00E20768" w:rsidRPr="00EB1D91" w:rsidRDefault="00AE4ED7" w:rsidP="00345191">
      <w:pPr>
        <w:pStyle w:val="ListParagraph"/>
        <w:numPr>
          <w:ilvl w:val="1"/>
          <w:numId w:val="5"/>
        </w:numPr>
        <w:tabs>
          <w:tab w:val="left" w:pos="567"/>
        </w:tabs>
        <w:spacing w:after="240"/>
        <w:ind w:left="0"/>
        <w:contextualSpacing w:val="0"/>
        <w:rPr>
          <w:lang w:val="es-ES_tradnl"/>
        </w:rPr>
      </w:pPr>
      <w:r w:rsidRPr="00EB1D91">
        <w:rPr>
          <w:lang w:val="es-ES_tradnl"/>
        </w:rPr>
        <w:t>Asistencia a los países que consideran su adhesión al PCT (actividad señalada con “E” en el cuadro).</w:t>
      </w:r>
      <w:r w:rsidR="007E28D6" w:rsidRPr="00EB1D91">
        <w:rPr>
          <w:lang w:val="es-ES_tradnl"/>
        </w:rPr>
        <w:t xml:space="preserve"> </w:t>
      </w:r>
      <w:r w:rsidR="003F2F67" w:rsidRPr="00EB1D91">
        <w:rPr>
          <w:lang w:val="es-ES_tradnl"/>
        </w:rPr>
        <w:t>La Oficina Internacional presta una asistencia especial a los países que están considerando la posibilidad de adherirse al PCT, así como a los nuevos Estados contratantes de dicho Tratado.</w:t>
      </w:r>
      <w:r w:rsidR="007E28D6" w:rsidRPr="00EB1D91">
        <w:rPr>
          <w:lang w:val="es-ES_tradnl"/>
        </w:rPr>
        <w:t xml:space="preserve"> </w:t>
      </w:r>
      <w:r w:rsidR="003F2F67" w:rsidRPr="00EB1D91">
        <w:rPr>
          <w:lang w:val="es-ES_tradnl"/>
        </w:rPr>
        <w:t>Eso entraña el suministro de información a los países interesados en pasar a ser miembros del sistema del PCT y de asesoramiento sobre las modificaciones que tienen que introducir en la legislación nacional antes de adherirse al Tratado.</w:t>
      </w:r>
      <w:r w:rsidR="007E28D6" w:rsidRPr="00EB1D91">
        <w:rPr>
          <w:lang w:val="es-ES_tradnl"/>
        </w:rPr>
        <w:t xml:space="preserve"> </w:t>
      </w:r>
      <w:r w:rsidR="003F2F67" w:rsidRPr="00EB1D91">
        <w:rPr>
          <w:lang w:val="es-ES_tradnl"/>
        </w:rPr>
        <w:t>La Oficina Internacional ofrece también un programa de formación posterior a la adhesión a los nuevos Estados contratantes,</w:t>
      </w:r>
      <w:r w:rsidR="007E28D6" w:rsidRPr="00EB1D91">
        <w:rPr>
          <w:lang w:val="es-ES_tradnl"/>
        </w:rPr>
        <w:t xml:space="preserve"> </w:t>
      </w:r>
      <w:r w:rsidR="003F2F67" w:rsidRPr="00EB1D91">
        <w:rPr>
          <w:lang w:val="es-ES_tradnl"/>
        </w:rPr>
        <w:t>lo que entraña una visita al país de que se trate para explicar el sistema del PCT y el sistema de patentes a juristas, instituciones de investigación y empresas, y también entraña prestar asistencia a la Oficina nacional en aras de la plena ejecución del PCT y de modo que pueda empezar a hacer las veces de Oficina receptora.</w:t>
      </w:r>
      <w:r w:rsidR="007E28D6" w:rsidRPr="00EB1D91">
        <w:rPr>
          <w:lang w:val="es-ES_tradnl"/>
        </w:rPr>
        <w:t xml:space="preserve"> </w:t>
      </w:r>
      <w:r w:rsidR="003F2F67" w:rsidRPr="00EB1D91">
        <w:rPr>
          <w:lang w:val="es-ES_tradnl"/>
        </w:rPr>
        <w:t>Como parte del programa posterior a la adhesión, los funcionarios de los nuevos Estados contratantes reciben también formación práctica en la sede de la OMPI en Ginebra.</w:t>
      </w:r>
    </w:p>
    <w:p w:rsidR="00E20768" w:rsidRPr="00EB1D91" w:rsidRDefault="003F2F67" w:rsidP="00345191">
      <w:pPr>
        <w:pStyle w:val="ListParagraph"/>
        <w:numPr>
          <w:ilvl w:val="1"/>
          <w:numId w:val="5"/>
        </w:numPr>
        <w:tabs>
          <w:tab w:val="left" w:pos="567"/>
        </w:tabs>
        <w:spacing w:after="120"/>
        <w:ind w:left="0"/>
        <w:contextualSpacing w:val="0"/>
        <w:rPr>
          <w:lang w:val="es-ES_tradnl"/>
        </w:rPr>
      </w:pPr>
      <w:r w:rsidRPr="00EB1D91">
        <w:rPr>
          <w:lang w:val="es-ES_tradnl"/>
        </w:rPr>
        <w:t>Asistencia a las Administraciones internacionales (actividad señalada con “F” en el cuadro).</w:t>
      </w:r>
      <w:r w:rsidR="007E28D6" w:rsidRPr="00EB1D91">
        <w:rPr>
          <w:lang w:val="es-ES_tradnl"/>
        </w:rPr>
        <w:t xml:space="preserve"> </w:t>
      </w:r>
      <w:r w:rsidRPr="00EB1D91">
        <w:rPr>
          <w:lang w:val="es-ES_tradnl"/>
        </w:rPr>
        <w:t>Por último, la Oficina Internacional presta asistencia técnica a los Estados acerca de sus funciones en calidad de Administración encargada de la búsqueda internacional y Administración encargada del examen preliminar internacional.</w:t>
      </w:r>
      <w:r w:rsidR="007E28D6" w:rsidRPr="00EB1D91">
        <w:rPr>
          <w:lang w:val="es-ES_tradnl"/>
        </w:rPr>
        <w:t xml:space="preserve"> </w:t>
      </w:r>
      <w:r w:rsidRPr="00EB1D91">
        <w:rPr>
          <w:lang w:val="es-ES_tradnl"/>
        </w:rPr>
        <w:t>Eso entraña la visita a las oficinas que estén considerando la posibilidad de solicitar la calidad de Administración internacional para explicarles el procedimiento y los requisitos para su designación y para indicar en qué aspectos es menester llevar a cabo actividades técnicas antes de presentar una solicitud oficial.</w:t>
      </w:r>
      <w:r w:rsidR="007E28D6" w:rsidRPr="00EB1D91">
        <w:rPr>
          <w:lang w:val="es-ES_tradnl"/>
        </w:rPr>
        <w:t xml:space="preserve"> </w:t>
      </w:r>
      <w:r w:rsidRPr="00EB1D91">
        <w:rPr>
          <w:lang w:val="es-ES_tradnl"/>
        </w:rPr>
        <w:t>Una vez que pasen a ser Administraciones internacionales, dichas oficinas también tienen la posibilidad de recibir formación antes de empezar a funcionar como tales.</w:t>
      </w:r>
    </w:p>
    <w:p w:rsidR="00B63B90" w:rsidRPr="00EB1D91" w:rsidRDefault="003F2F67" w:rsidP="00345191">
      <w:pPr>
        <w:spacing w:after="240"/>
        <w:rPr>
          <w:lang w:val="es-ES_tradnl"/>
        </w:rPr>
      </w:pPr>
      <w:r w:rsidRPr="00EB1D91">
        <w:rPr>
          <w:lang w:val="es-ES_tradnl"/>
        </w:rPr>
        <w:t>* Indica la implicación de un país o una oficina en la impartición de la asistencia técnica junto con la Oficina Internacional en el evento de que se trate.</w:t>
      </w:r>
    </w:p>
    <w:tbl>
      <w:tblPr>
        <w:tblStyle w:val="TableGrid"/>
        <w:tblW w:w="14283" w:type="dxa"/>
        <w:tblInd w:w="-113" w:type="dxa"/>
        <w:tblLook w:val="04A0" w:firstRow="1" w:lastRow="0" w:firstColumn="1" w:lastColumn="0" w:noHBand="0" w:noVBand="1"/>
        <w:tblCaption w:val="Technical Assistance Activities carried out in 2019"/>
        <w:tblDescription w:val="This table lists technical assistance events that have taken place in 2019.  It provides the date of the event, the type of event and description, the location of the event, and the countries, number and type of participants."/>
      </w:tblPr>
      <w:tblGrid>
        <w:gridCol w:w="877"/>
        <w:gridCol w:w="1216"/>
        <w:gridCol w:w="1134"/>
        <w:gridCol w:w="992"/>
        <w:gridCol w:w="2126"/>
        <w:gridCol w:w="1843"/>
        <w:gridCol w:w="1418"/>
        <w:gridCol w:w="1701"/>
        <w:gridCol w:w="1559"/>
        <w:gridCol w:w="1417"/>
      </w:tblGrid>
      <w:tr w:rsidR="001B0175" w:rsidRPr="00EB1D91" w:rsidTr="009F5581">
        <w:trPr>
          <w:trHeight w:val="284"/>
          <w:tblHeader/>
        </w:trPr>
        <w:tc>
          <w:tcPr>
            <w:tcW w:w="877" w:type="dxa"/>
            <w:tcBorders>
              <w:top w:val="single" w:sz="4" w:space="0" w:color="auto"/>
              <w:left w:val="single" w:sz="4" w:space="0" w:color="auto"/>
              <w:bottom w:val="single" w:sz="4" w:space="0" w:color="auto"/>
              <w:right w:val="single" w:sz="4" w:space="0" w:color="auto"/>
            </w:tcBorders>
            <w:noWrap/>
            <w:hideMark/>
          </w:tcPr>
          <w:p w:rsidR="001B0175" w:rsidRPr="00EB1D91" w:rsidRDefault="001B0175" w:rsidP="001B0175">
            <w:pPr>
              <w:keepNext/>
              <w:spacing w:beforeLines="40" w:before="96" w:afterLines="40" w:after="96"/>
              <w:jc w:val="center"/>
              <w:rPr>
                <w:b/>
                <w:bCs/>
                <w:sz w:val="14"/>
                <w:szCs w:val="16"/>
                <w:lang w:val="es-ES_tradnl"/>
              </w:rPr>
            </w:pPr>
            <w:r w:rsidRPr="00EB1D91">
              <w:rPr>
                <w:b/>
                <w:bCs/>
                <w:sz w:val="14"/>
                <w:szCs w:val="16"/>
                <w:lang w:val="es-ES_tradnl"/>
              </w:rPr>
              <w:t>FECHA</w:t>
            </w:r>
          </w:p>
        </w:tc>
        <w:tc>
          <w:tcPr>
            <w:tcW w:w="1216" w:type="dxa"/>
            <w:tcBorders>
              <w:top w:val="single" w:sz="4" w:space="0" w:color="auto"/>
              <w:left w:val="single" w:sz="4" w:space="0" w:color="auto"/>
              <w:bottom w:val="single" w:sz="4" w:space="0" w:color="auto"/>
              <w:right w:val="single" w:sz="4" w:space="0" w:color="auto"/>
            </w:tcBorders>
            <w:noWrap/>
            <w:hideMark/>
          </w:tcPr>
          <w:p w:rsidR="001B0175" w:rsidRPr="00EB1D91" w:rsidRDefault="001B0175" w:rsidP="001B0175">
            <w:pPr>
              <w:keepNext/>
              <w:spacing w:beforeLines="40" w:before="96" w:afterLines="40" w:after="96"/>
              <w:ind w:left="-25"/>
              <w:jc w:val="center"/>
              <w:rPr>
                <w:b/>
                <w:bCs/>
                <w:sz w:val="14"/>
                <w:szCs w:val="16"/>
                <w:lang w:val="es-ES_tradnl"/>
              </w:rPr>
            </w:pPr>
            <w:r w:rsidRPr="00EB1D91">
              <w:rPr>
                <w:b/>
                <w:bCs/>
                <w:sz w:val="14"/>
                <w:szCs w:val="16"/>
                <w:lang w:val="es-ES_tradnl"/>
              </w:rPr>
              <w:t>FINANCIACIÓN</w:t>
            </w:r>
          </w:p>
        </w:tc>
        <w:tc>
          <w:tcPr>
            <w:tcW w:w="1134" w:type="dxa"/>
            <w:tcBorders>
              <w:top w:val="single" w:sz="4" w:space="0" w:color="auto"/>
              <w:left w:val="single" w:sz="4" w:space="0" w:color="auto"/>
              <w:bottom w:val="single" w:sz="4" w:space="0" w:color="auto"/>
              <w:right w:val="single" w:sz="4" w:space="0" w:color="auto"/>
            </w:tcBorders>
            <w:noWrap/>
            <w:hideMark/>
          </w:tcPr>
          <w:p w:rsidR="001B0175" w:rsidRPr="00EB1D91" w:rsidRDefault="001B0175" w:rsidP="001B0175">
            <w:pPr>
              <w:keepNext/>
              <w:spacing w:beforeLines="40" w:before="96" w:afterLines="40" w:after="96"/>
              <w:jc w:val="center"/>
              <w:rPr>
                <w:b/>
                <w:bCs/>
                <w:sz w:val="14"/>
                <w:szCs w:val="16"/>
                <w:lang w:val="es-ES_tradnl"/>
              </w:rPr>
            </w:pPr>
            <w:r w:rsidRPr="00EB1D91">
              <w:rPr>
                <w:b/>
                <w:bCs/>
                <w:sz w:val="14"/>
                <w:szCs w:val="16"/>
                <w:lang w:val="es-ES_tradnl"/>
              </w:rPr>
              <w:t>TIPO DE EVENTO</w:t>
            </w:r>
          </w:p>
        </w:tc>
        <w:tc>
          <w:tcPr>
            <w:tcW w:w="992" w:type="dxa"/>
            <w:tcBorders>
              <w:top w:val="single" w:sz="4" w:space="0" w:color="auto"/>
              <w:left w:val="single" w:sz="4" w:space="0" w:color="auto"/>
              <w:bottom w:val="single" w:sz="4" w:space="0" w:color="auto"/>
              <w:right w:val="single" w:sz="4" w:space="0" w:color="auto"/>
            </w:tcBorders>
            <w:noWrap/>
            <w:hideMark/>
          </w:tcPr>
          <w:p w:rsidR="001B0175" w:rsidRPr="00EB1D91" w:rsidRDefault="001B0175" w:rsidP="001B0175">
            <w:pPr>
              <w:keepNext/>
              <w:spacing w:beforeLines="40" w:before="96" w:afterLines="40" w:after="96"/>
              <w:ind w:left="-99"/>
              <w:jc w:val="center"/>
              <w:rPr>
                <w:b/>
                <w:bCs/>
                <w:sz w:val="14"/>
                <w:szCs w:val="16"/>
                <w:lang w:val="es-ES_tradnl"/>
              </w:rPr>
            </w:pPr>
            <w:r w:rsidRPr="00EB1D91">
              <w:rPr>
                <w:b/>
                <w:bCs/>
                <w:sz w:val="14"/>
                <w:szCs w:val="16"/>
                <w:lang w:val="es-ES_tradnl"/>
              </w:rPr>
              <w:t>CONTENIDO</w:t>
            </w:r>
          </w:p>
        </w:tc>
        <w:tc>
          <w:tcPr>
            <w:tcW w:w="2126" w:type="dxa"/>
            <w:tcBorders>
              <w:top w:val="single" w:sz="4" w:space="0" w:color="auto"/>
              <w:left w:val="single" w:sz="4" w:space="0" w:color="auto"/>
              <w:bottom w:val="single" w:sz="4" w:space="0" w:color="auto"/>
              <w:right w:val="single" w:sz="4" w:space="0" w:color="auto"/>
            </w:tcBorders>
            <w:noWrap/>
            <w:hideMark/>
          </w:tcPr>
          <w:p w:rsidR="001B0175" w:rsidRPr="00EB1D91" w:rsidRDefault="001B0175" w:rsidP="001B0175">
            <w:pPr>
              <w:keepNext/>
              <w:spacing w:beforeLines="40" w:before="96" w:afterLines="40" w:after="96"/>
              <w:jc w:val="center"/>
              <w:rPr>
                <w:b/>
                <w:bCs/>
                <w:sz w:val="14"/>
                <w:szCs w:val="16"/>
                <w:lang w:val="es-ES_tradnl"/>
              </w:rPr>
            </w:pPr>
            <w:r w:rsidRPr="00EB1D91">
              <w:rPr>
                <w:b/>
                <w:bCs/>
                <w:sz w:val="14"/>
                <w:szCs w:val="16"/>
                <w:lang w:val="es-ES_tradnl"/>
              </w:rPr>
              <w:t>DESCRIPCIÓN DEL EVENTO</w:t>
            </w:r>
          </w:p>
        </w:tc>
        <w:tc>
          <w:tcPr>
            <w:tcW w:w="1843" w:type="dxa"/>
            <w:tcBorders>
              <w:top w:val="single" w:sz="4" w:space="0" w:color="auto"/>
              <w:left w:val="single" w:sz="4" w:space="0" w:color="auto"/>
              <w:bottom w:val="single" w:sz="4" w:space="0" w:color="auto"/>
              <w:right w:val="single" w:sz="4" w:space="0" w:color="auto"/>
            </w:tcBorders>
            <w:noWrap/>
            <w:hideMark/>
          </w:tcPr>
          <w:p w:rsidR="001B0175" w:rsidRPr="00EB1D91" w:rsidRDefault="001B0175" w:rsidP="001B0175">
            <w:pPr>
              <w:keepNext/>
              <w:spacing w:beforeLines="40" w:before="96" w:afterLines="40" w:after="96"/>
              <w:jc w:val="center"/>
              <w:rPr>
                <w:b/>
                <w:bCs/>
                <w:sz w:val="14"/>
                <w:szCs w:val="16"/>
                <w:lang w:val="es-ES_tradnl"/>
              </w:rPr>
            </w:pPr>
            <w:r w:rsidRPr="00EB1D91">
              <w:rPr>
                <w:b/>
                <w:bCs/>
                <w:sz w:val="14"/>
                <w:szCs w:val="16"/>
                <w:lang w:val="es-ES_tradnl"/>
              </w:rPr>
              <w:t>CO-ORGANIZADORES</w:t>
            </w:r>
          </w:p>
        </w:tc>
        <w:tc>
          <w:tcPr>
            <w:tcW w:w="1418" w:type="dxa"/>
            <w:tcBorders>
              <w:top w:val="single" w:sz="4" w:space="0" w:color="auto"/>
              <w:left w:val="single" w:sz="4" w:space="0" w:color="auto"/>
              <w:bottom w:val="single" w:sz="4" w:space="0" w:color="auto"/>
              <w:right w:val="single" w:sz="4" w:space="0" w:color="auto"/>
            </w:tcBorders>
            <w:noWrap/>
            <w:hideMark/>
          </w:tcPr>
          <w:p w:rsidR="001B0175" w:rsidRPr="00EB1D91" w:rsidRDefault="001B0175" w:rsidP="001B0175">
            <w:pPr>
              <w:keepNext/>
              <w:spacing w:beforeLines="40" w:before="96" w:afterLines="40" w:after="96"/>
              <w:jc w:val="center"/>
              <w:rPr>
                <w:b/>
                <w:bCs/>
                <w:sz w:val="14"/>
                <w:szCs w:val="16"/>
                <w:lang w:val="es-ES_tradnl"/>
              </w:rPr>
            </w:pPr>
            <w:r w:rsidRPr="00EB1D91">
              <w:rPr>
                <w:b/>
                <w:bCs/>
                <w:sz w:val="14"/>
                <w:szCs w:val="16"/>
                <w:lang w:val="es-ES_tradnl"/>
              </w:rPr>
              <w:t>LUGAR</w:t>
            </w:r>
          </w:p>
        </w:tc>
        <w:tc>
          <w:tcPr>
            <w:tcW w:w="1701" w:type="dxa"/>
            <w:tcBorders>
              <w:top w:val="single" w:sz="4" w:space="0" w:color="auto"/>
              <w:left w:val="single" w:sz="4" w:space="0" w:color="auto"/>
              <w:bottom w:val="single" w:sz="4" w:space="0" w:color="auto"/>
              <w:right w:val="single" w:sz="4" w:space="0" w:color="auto"/>
            </w:tcBorders>
            <w:noWrap/>
            <w:hideMark/>
          </w:tcPr>
          <w:p w:rsidR="001B0175" w:rsidRPr="00EB1D91" w:rsidRDefault="001B0175" w:rsidP="001B0175">
            <w:pPr>
              <w:keepNext/>
              <w:spacing w:beforeLines="40" w:before="96" w:afterLines="40" w:after="96"/>
              <w:jc w:val="center"/>
              <w:rPr>
                <w:b/>
                <w:bCs/>
                <w:sz w:val="14"/>
                <w:szCs w:val="16"/>
                <w:lang w:val="es-ES_tradnl"/>
              </w:rPr>
            </w:pPr>
            <w:r w:rsidRPr="00EB1D91">
              <w:rPr>
                <w:b/>
                <w:bCs/>
                <w:sz w:val="14"/>
                <w:szCs w:val="16"/>
                <w:lang w:val="es-ES_tradnl"/>
              </w:rPr>
              <w:t>ORIGEN PARTICIPANTES</w:t>
            </w:r>
          </w:p>
        </w:tc>
        <w:tc>
          <w:tcPr>
            <w:tcW w:w="1559" w:type="dxa"/>
            <w:tcBorders>
              <w:top w:val="single" w:sz="4" w:space="0" w:color="auto"/>
              <w:left w:val="single" w:sz="4" w:space="0" w:color="auto"/>
              <w:bottom w:val="single" w:sz="4" w:space="0" w:color="auto"/>
              <w:right w:val="single" w:sz="4" w:space="0" w:color="auto"/>
            </w:tcBorders>
            <w:noWrap/>
            <w:hideMark/>
          </w:tcPr>
          <w:p w:rsidR="001B0175" w:rsidRPr="00EB1D91" w:rsidRDefault="001B0175" w:rsidP="001B0175">
            <w:pPr>
              <w:keepNext/>
              <w:spacing w:beforeLines="40" w:before="96" w:afterLines="40" w:after="96"/>
              <w:jc w:val="center"/>
              <w:rPr>
                <w:b/>
                <w:bCs/>
                <w:sz w:val="14"/>
                <w:szCs w:val="16"/>
                <w:lang w:val="es-ES_tradnl"/>
              </w:rPr>
            </w:pPr>
            <w:r w:rsidRPr="00EB1D91">
              <w:rPr>
                <w:b/>
                <w:bCs/>
                <w:sz w:val="14"/>
                <w:szCs w:val="16"/>
                <w:lang w:val="es-ES_tradnl"/>
              </w:rPr>
              <w:t>TIPO DE PARTICIPANTES</w:t>
            </w:r>
          </w:p>
        </w:tc>
        <w:tc>
          <w:tcPr>
            <w:tcW w:w="1417" w:type="dxa"/>
            <w:tcBorders>
              <w:top w:val="single" w:sz="4" w:space="0" w:color="auto"/>
              <w:left w:val="single" w:sz="4" w:space="0" w:color="auto"/>
              <w:bottom w:val="single" w:sz="4" w:space="0" w:color="auto"/>
              <w:right w:val="single" w:sz="4" w:space="0" w:color="auto"/>
            </w:tcBorders>
            <w:noWrap/>
            <w:hideMark/>
          </w:tcPr>
          <w:p w:rsidR="001B0175" w:rsidRPr="00EB1D91" w:rsidRDefault="001B0175" w:rsidP="001B0175">
            <w:pPr>
              <w:keepNext/>
              <w:spacing w:beforeLines="40" w:before="96" w:afterLines="40" w:after="96"/>
              <w:jc w:val="center"/>
              <w:rPr>
                <w:b/>
                <w:bCs/>
                <w:sz w:val="14"/>
                <w:szCs w:val="16"/>
                <w:lang w:val="es-ES_tradnl"/>
              </w:rPr>
            </w:pPr>
            <w:r w:rsidRPr="00EB1D91">
              <w:rPr>
                <w:b/>
                <w:bCs/>
                <w:sz w:val="14"/>
                <w:szCs w:val="16"/>
                <w:lang w:val="es-ES_tradnl"/>
              </w:rPr>
              <w:t>N.º DE PARTICIPANTES</w:t>
            </w:r>
          </w:p>
        </w:tc>
      </w:tr>
      <w:tr w:rsidR="000A4D3D" w:rsidRPr="00EB1D91" w:rsidTr="009F5581">
        <w:trPr>
          <w:trHeight w:val="270"/>
        </w:trPr>
        <w:tc>
          <w:tcPr>
            <w:tcW w:w="877" w:type="dxa"/>
            <w:noWrap/>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2019-2</w:t>
            </w:r>
          </w:p>
        </w:tc>
        <w:tc>
          <w:tcPr>
            <w:tcW w:w="1216" w:type="dxa"/>
            <w:noWrap/>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hideMark/>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Seminario y taller PCT</w:t>
            </w:r>
          </w:p>
        </w:tc>
        <w:tc>
          <w:tcPr>
            <w:tcW w:w="992" w:type="dxa"/>
            <w:noWrap/>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B</w:t>
            </w:r>
          </w:p>
        </w:tc>
        <w:tc>
          <w:tcPr>
            <w:tcW w:w="2126" w:type="dxa"/>
            <w:hideMark/>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Seminario y taller nacionales</w:t>
            </w:r>
          </w:p>
        </w:tc>
        <w:tc>
          <w:tcPr>
            <w:tcW w:w="1843" w:type="dxa"/>
            <w:hideMark/>
          </w:tcPr>
          <w:p w:rsidR="00094E0E" w:rsidRPr="00EB1D91" w:rsidRDefault="00094E0E" w:rsidP="000A4D3D">
            <w:pPr>
              <w:spacing w:beforeLines="40" w:before="96" w:afterLines="40" w:after="96"/>
              <w:jc w:val="center"/>
              <w:rPr>
                <w:sz w:val="16"/>
                <w:szCs w:val="16"/>
                <w:lang w:val="es-ES_tradnl"/>
              </w:rPr>
            </w:pPr>
          </w:p>
        </w:tc>
        <w:tc>
          <w:tcPr>
            <w:tcW w:w="1418" w:type="dxa"/>
            <w:noWrap/>
            <w:hideMark/>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Sudán (SD)</w:t>
            </w:r>
          </w:p>
        </w:tc>
        <w:tc>
          <w:tcPr>
            <w:tcW w:w="1701" w:type="dxa"/>
            <w:noWrap/>
            <w:hideMark/>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Sudán (SD)</w:t>
            </w:r>
          </w:p>
        </w:tc>
        <w:tc>
          <w:tcPr>
            <w:tcW w:w="1559" w:type="dxa"/>
            <w:noWrap/>
            <w:hideMark/>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Oficina</w:t>
            </w:r>
            <w:r w:rsidR="00094E0E" w:rsidRPr="00EB1D91">
              <w:rPr>
                <w:sz w:val="16"/>
                <w:szCs w:val="16"/>
                <w:lang w:val="es-ES_tradnl"/>
              </w:rPr>
              <w:t xml:space="preserve"> </w:t>
            </w:r>
          </w:p>
        </w:tc>
        <w:tc>
          <w:tcPr>
            <w:tcW w:w="1417" w:type="dxa"/>
            <w:noWrap/>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300</w:t>
            </w:r>
          </w:p>
        </w:tc>
      </w:tr>
      <w:tr w:rsidR="000A4D3D" w:rsidRPr="00EB1D91" w:rsidTr="009F5581">
        <w:trPr>
          <w:trHeight w:val="270"/>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2019-2</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Seminario y taller PCT</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B</w:t>
            </w:r>
          </w:p>
        </w:tc>
        <w:tc>
          <w:tcPr>
            <w:tcW w:w="2126" w:type="dxa"/>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Seminario y taller nacionales</w:t>
            </w:r>
          </w:p>
        </w:tc>
        <w:tc>
          <w:tcPr>
            <w:tcW w:w="1843" w:type="dxa"/>
          </w:tcPr>
          <w:p w:rsidR="00094E0E" w:rsidRPr="00EB1D91" w:rsidRDefault="00094E0E" w:rsidP="000A4D3D">
            <w:pPr>
              <w:spacing w:beforeLines="40" w:before="96" w:afterLines="40" w:after="96"/>
              <w:jc w:val="center"/>
              <w:rPr>
                <w:sz w:val="16"/>
                <w:szCs w:val="16"/>
                <w:lang w:val="es-ES_tradnl"/>
              </w:rPr>
            </w:pPr>
          </w:p>
        </w:tc>
        <w:tc>
          <w:tcPr>
            <w:tcW w:w="1418" w:type="dxa"/>
            <w:noWrap/>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Omán (OM)</w:t>
            </w:r>
          </w:p>
        </w:tc>
        <w:tc>
          <w:tcPr>
            <w:tcW w:w="1701" w:type="dxa"/>
            <w:noWrap/>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Omán (OM)</w:t>
            </w:r>
          </w:p>
        </w:tc>
        <w:tc>
          <w:tcPr>
            <w:tcW w:w="1559" w:type="dxa"/>
            <w:noWrap/>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Oficina</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90</w:t>
            </w:r>
          </w:p>
        </w:tc>
      </w:tr>
      <w:tr w:rsidR="000A4D3D" w:rsidRPr="00EB1D91" w:rsidTr="009F5581">
        <w:trPr>
          <w:trHeight w:val="255"/>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lastRenderedPageBreak/>
              <w:t>2019-2</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Taller PCT</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CD</w:t>
            </w:r>
          </w:p>
        </w:tc>
        <w:tc>
          <w:tcPr>
            <w:tcW w:w="2126" w:type="dxa"/>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Formación avanzada sobre el ePCT</w:t>
            </w:r>
          </w:p>
        </w:tc>
        <w:tc>
          <w:tcPr>
            <w:tcW w:w="1843" w:type="dxa"/>
          </w:tcPr>
          <w:p w:rsidR="00094E0E" w:rsidRPr="00EB1D91" w:rsidRDefault="00094E0E" w:rsidP="000A4D3D">
            <w:pPr>
              <w:spacing w:beforeLines="40" w:before="96" w:afterLines="40" w:after="96"/>
              <w:jc w:val="center"/>
              <w:rPr>
                <w:sz w:val="16"/>
                <w:szCs w:val="16"/>
                <w:lang w:val="es-ES_tradnl"/>
              </w:rPr>
            </w:pPr>
          </w:p>
        </w:tc>
        <w:tc>
          <w:tcPr>
            <w:tcW w:w="1418" w:type="dxa"/>
            <w:noWrap/>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Sudáfrica (ZA)</w:t>
            </w:r>
          </w:p>
        </w:tc>
        <w:tc>
          <w:tcPr>
            <w:tcW w:w="1701" w:type="dxa"/>
            <w:noWrap/>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Sudáfrica (ZA)</w:t>
            </w:r>
          </w:p>
        </w:tc>
        <w:tc>
          <w:tcPr>
            <w:tcW w:w="1559" w:type="dxa"/>
            <w:noWrap/>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Oficina</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17</w:t>
            </w:r>
          </w:p>
        </w:tc>
      </w:tr>
      <w:tr w:rsidR="000A4D3D" w:rsidRPr="00EB1D91" w:rsidTr="009F5581">
        <w:trPr>
          <w:trHeight w:val="255"/>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2019-2</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Seminario y taller PCT</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B</w:t>
            </w:r>
          </w:p>
        </w:tc>
        <w:tc>
          <w:tcPr>
            <w:tcW w:w="2126" w:type="dxa"/>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Seminarios nacionales sobre el PCT</w:t>
            </w:r>
          </w:p>
        </w:tc>
        <w:tc>
          <w:tcPr>
            <w:tcW w:w="1843" w:type="dxa"/>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ONAPI</w:t>
            </w:r>
          </w:p>
        </w:tc>
        <w:tc>
          <w:tcPr>
            <w:tcW w:w="1418" w:type="dxa"/>
            <w:noWrap/>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República Dominicana (DO)</w:t>
            </w:r>
          </w:p>
        </w:tc>
        <w:tc>
          <w:tcPr>
            <w:tcW w:w="1701" w:type="dxa"/>
            <w:noWrap/>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República Dominicana (DO)</w:t>
            </w:r>
          </w:p>
        </w:tc>
        <w:tc>
          <w:tcPr>
            <w:tcW w:w="1559" w:type="dxa"/>
            <w:noWrap/>
          </w:tcPr>
          <w:p w:rsidR="00094E0E" w:rsidRPr="00EB1D91" w:rsidRDefault="001B0175" w:rsidP="001B0175">
            <w:pPr>
              <w:spacing w:beforeLines="40" w:before="96" w:afterLines="40" w:after="96"/>
              <w:jc w:val="center"/>
              <w:rPr>
                <w:sz w:val="16"/>
                <w:szCs w:val="16"/>
                <w:lang w:val="es-ES_tradnl"/>
              </w:rPr>
            </w:pPr>
            <w:r w:rsidRPr="00EB1D91">
              <w:rPr>
                <w:sz w:val="16"/>
                <w:szCs w:val="16"/>
                <w:lang w:val="es-ES_tradnl"/>
              </w:rPr>
              <w:t>Usuarios</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105</w:t>
            </w:r>
          </w:p>
        </w:tc>
      </w:tr>
      <w:tr w:rsidR="000A4D3D" w:rsidRPr="00EB1D91" w:rsidTr="009F5581">
        <w:trPr>
          <w:trHeight w:val="255"/>
        </w:trPr>
        <w:tc>
          <w:tcPr>
            <w:tcW w:w="877" w:type="dxa"/>
            <w:noWrap/>
          </w:tcPr>
          <w:p w:rsidR="00094E0E" w:rsidRPr="00EB1D91" w:rsidRDefault="00475A28" w:rsidP="00B15BF5">
            <w:pPr>
              <w:keepLines/>
              <w:spacing w:beforeLines="40" w:before="96" w:afterLines="40" w:after="96"/>
              <w:jc w:val="center"/>
              <w:rPr>
                <w:sz w:val="16"/>
                <w:szCs w:val="16"/>
                <w:lang w:val="es-ES_tradnl"/>
              </w:rPr>
            </w:pPr>
            <w:r w:rsidRPr="00EB1D91">
              <w:rPr>
                <w:sz w:val="16"/>
                <w:szCs w:val="16"/>
                <w:lang w:val="es-ES_tradnl"/>
              </w:rPr>
              <w:t>2019</w:t>
            </w:r>
            <w:r w:rsidR="00094E0E" w:rsidRPr="00EB1D91">
              <w:rPr>
                <w:sz w:val="16"/>
                <w:szCs w:val="16"/>
                <w:lang w:val="es-ES_tradnl"/>
              </w:rPr>
              <w:t>-2</w:t>
            </w:r>
          </w:p>
        </w:tc>
        <w:tc>
          <w:tcPr>
            <w:tcW w:w="1216" w:type="dxa"/>
            <w:noWrap/>
          </w:tcPr>
          <w:p w:rsidR="00094E0E" w:rsidRPr="00EB1D91" w:rsidRDefault="00094E0E" w:rsidP="00B15BF5">
            <w:pPr>
              <w:keepLines/>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094E0E" w:rsidRPr="00EB1D91" w:rsidRDefault="001B0175" w:rsidP="001B0175">
            <w:pPr>
              <w:keepLines/>
              <w:spacing w:beforeLines="40" w:before="96" w:afterLines="40" w:after="96"/>
              <w:jc w:val="center"/>
              <w:rPr>
                <w:sz w:val="16"/>
                <w:szCs w:val="16"/>
                <w:lang w:val="es-ES_tradnl"/>
              </w:rPr>
            </w:pPr>
            <w:r w:rsidRPr="00EB1D91">
              <w:rPr>
                <w:sz w:val="16"/>
                <w:szCs w:val="16"/>
                <w:lang w:val="es-ES_tradnl"/>
              </w:rPr>
              <w:t>Seminario y taller PCT</w:t>
            </w:r>
          </w:p>
        </w:tc>
        <w:tc>
          <w:tcPr>
            <w:tcW w:w="992" w:type="dxa"/>
            <w:noWrap/>
          </w:tcPr>
          <w:p w:rsidR="00094E0E" w:rsidRPr="00EB1D91" w:rsidRDefault="00094E0E" w:rsidP="00B15BF5">
            <w:pPr>
              <w:keepLines/>
              <w:spacing w:beforeLines="40" w:before="96" w:afterLines="40" w:after="96"/>
              <w:jc w:val="center"/>
              <w:rPr>
                <w:sz w:val="16"/>
                <w:szCs w:val="16"/>
                <w:lang w:val="es-ES_tradnl"/>
              </w:rPr>
            </w:pPr>
            <w:r w:rsidRPr="00EB1D91">
              <w:rPr>
                <w:sz w:val="16"/>
                <w:szCs w:val="16"/>
                <w:lang w:val="es-ES_tradnl"/>
              </w:rPr>
              <w:t>BC</w:t>
            </w:r>
          </w:p>
        </w:tc>
        <w:tc>
          <w:tcPr>
            <w:tcW w:w="2126" w:type="dxa"/>
          </w:tcPr>
          <w:p w:rsidR="00094E0E" w:rsidRPr="00EB1D91" w:rsidRDefault="001B0175" w:rsidP="001B0175">
            <w:pPr>
              <w:keepLines/>
              <w:spacing w:beforeLines="40" w:before="96" w:afterLines="40" w:after="96"/>
              <w:jc w:val="center"/>
              <w:rPr>
                <w:sz w:val="16"/>
                <w:szCs w:val="16"/>
                <w:lang w:val="es-ES_tradnl"/>
              </w:rPr>
            </w:pPr>
            <w:r w:rsidRPr="00EB1D91">
              <w:rPr>
                <w:sz w:val="16"/>
                <w:szCs w:val="16"/>
                <w:lang w:val="es-ES_tradnl"/>
              </w:rPr>
              <w:t>Visita de estudio a la OMPI sobre el PCT</w:t>
            </w:r>
          </w:p>
        </w:tc>
        <w:tc>
          <w:tcPr>
            <w:tcW w:w="1843" w:type="dxa"/>
          </w:tcPr>
          <w:p w:rsidR="00094E0E" w:rsidRPr="00EB1D91" w:rsidRDefault="00094E0E" w:rsidP="00B15BF5">
            <w:pPr>
              <w:keepLines/>
              <w:spacing w:beforeLines="40" w:before="96" w:afterLines="40" w:after="96"/>
              <w:jc w:val="center"/>
              <w:rPr>
                <w:sz w:val="16"/>
                <w:szCs w:val="16"/>
                <w:lang w:val="es-ES_tradnl"/>
              </w:rPr>
            </w:pPr>
          </w:p>
        </w:tc>
        <w:tc>
          <w:tcPr>
            <w:tcW w:w="1418" w:type="dxa"/>
            <w:noWrap/>
          </w:tcPr>
          <w:p w:rsidR="00094E0E" w:rsidRPr="00EB1D91" w:rsidRDefault="001B0175" w:rsidP="001B0175">
            <w:pPr>
              <w:keepLines/>
              <w:spacing w:beforeLines="40" w:before="96" w:afterLines="40" w:after="96"/>
              <w:jc w:val="center"/>
              <w:rPr>
                <w:sz w:val="16"/>
                <w:szCs w:val="16"/>
                <w:lang w:val="es-ES_tradnl"/>
              </w:rPr>
            </w:pPr>
            <w:r w:rsidRPr="00EB1D91">
              <w:rPr>
                <w:sz w:val="16"/>
                <w:szCs w:val="16"/>
                <w:lang w:val="es-ES_tradnl"/>
              </w:rPr>
              <w:t>Suiza (CH)</w:t>
            </w:r>
          </w:p>
        </w:tc>
        <w:tc>
          <w:tcPr>
            <w:tcW w:w="1701" w:type="dxa"/>
            <w:noWrap/>
          </w:tcPr>
          <w:p w:rsidR="00094E0E" w:rsidRPr="00EB1D91" w:rsidRDefault="00057933" w:rsidP="00057933">
            <w:pPr>
              <w:keepLines/>
              <w:spacing w:beforeLines="40" w:before="96" w:afterLines="40" w:after="96"/>
              <w:jc w:val="center"/>
              <w:rPr>
                <w:sz w:val="16"/>
                <w:szCs w:val="16"/>
                <w:lang w:val="es-ES_tradnl"/>
              </w:rPr>
            </w:pPr>
            <w:r w:rsidRPr="00EB1D91">
              <w:rPr>
                <w:sz w:val="16"/>
                <w:szCs w:val="16"/>
                <w:lang w:val="es-ES_tradnl"/>
              </w:rPr>
              <w:t>Colombia (CO)</w:t>
            </w:r>
            <w:r w:rsidRPr="00EB1D91">
              <w:rPr>
                <w:sz w:val="16"/>
                <w:szCs w:val="16"/>
                <w:lang w:val="es-ES_tradnl"/>
              </w:rPr>
              <w:br/>
              <w:t>Costa Rica (CR)</w:t>
            </w:r>
            <w:r w:rsidRPr="00EB1D91">
              <w:rPr>
                <w:sz w:val="16"/>
                <w:szCs w:val="16"/>
                <w:lang w:val="es-ES_tradnl"/>
              </w:rPr>
              <w:br/>
              <w:t>Cuba (CU)</w:t>
            </w:r>
            <w:r w:rsidRPr="00EB1D91">
              <w:rPr>
                <w:sz w:val="16"/>
                <w:szCs w:val="16"/>
                <w:lang w:val="es-ES_tradnl"/>
              </w:rPr>
              <w:br/>
              <w:t>Ecuador (EC)</w:t>
            </w:r>
            <w:r w:rsidRPr="00EB1D91">
              <w:rPr>
                <w:sz w:val="16"/>
                <w:szCs w:val="16"/>
                <w:lang w:val="es-ES_tradnl"/>
              </w:rPr>
              <w:br/>
              <w:t>República Dominicana (DO)</w:t>
            </w:r>
          </w:p>
        </w:tc>
        <w:tc>
          <w:tcPr>
            <w:tcW w:w="1559" w:type="dxa"/>
            <w:noWrap/>
          </w:tcPr>
          <w:p w:rsidR="00094E0E" w:rsidRPr="00EB1D91" w:rsidRDefault="004A7537" w:rsidP="000A4D3D">
            <w:pPr>
              <w:spacing w:beforeLines="40" w:before="96" w:afterLines="40" w:after="96"/>
              <w:jc w:val="center"/>
              <w:rPr>
                <w:sz w:val="16"/>
                <w:szCs w:val="16"/>
                <w:lang w:val="es-ES_tradnl"/>
              </w:rPr>
            </w:pPr>
            <w:r w:rsidRPr="00EB1D91">
              <w:rPr>
                <w:sz w:val="16"/>
                <w:szCs w:val="16"/>
                <w:lang w:val="es-ES_tradnl"/>
              </w:rPr>
              <w:t>Oficina</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5</w:t>
            </w:r>
          </w:p>
        </w:tc>
      </w:tr>
      <w:tr w:rsidR="008241D0" w:rsidRPr="00EB1D91" w:rsidTr="009F5581">
        <w:trPr>
          <w:trHeight w:val="255"/>
        </w:trPr>
        <w:tc>
          <w:tcPr>
            <w:tcW w:w="877" w:type="dxa"/>
            <w:noWrap/>
          </w:tcPr>
          <w:p w:rsidR="008241D0" w:rsidRPr="00EB1D91" w:rsidRDefault="008241D0" w:rsidP="00B15BF5">
            <w:pPr>
              <w:keepLines/>
              <w:spacing w:beforeLines="40" w:before="96" w:afterLines="40" w:after="96"/>
              <w:jc w:val="center"/>
              <w:rPr>
                <w:sz w:val="16"/>
                <w:szCs w:val="16"/>
                <w:lang w:val="es-ES_tradnl"/>
              </w:rPr>
            </w:pPr>
            <w:r w:rsidRPr="00EB1D91">
              <w:rPr>
                <w:sz w:val="16"/>
                <w:szCs w:val="16"/>
                <w:lang w:val="es-ES_tradnl"/>
              </w:rPr>
              <w:t>2019-3</w:t>
            </w:r>
          </w:p>
        </w:tc>
        <w:tc>
          <w:tcPr>
            <w:tcW w:w="1216" w:type="dxa"/>
            <w:noWrap/>
          </w:tcPr>
          <w:p w:rsidR="008241D0" w:rsidRPr="00EB1D91" w:rsidRDefault="008241D0" w:rsidP="00B15BF5">
            <w:pPr>
              <w:keepLines/>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8241D0" w:rsidRPr="00EB1D91" w:rsidRDefault="004A7537" w:rsidP="00B15BF5">
            <w:pPr>
              <w:keepLines/>
              <w:spacing w:beforeLines="40" w:before="96" w:afterLines="40" w:after="96"/>
              <w:jc w:val="center"/>
              <w:rPr>
                <w:sz w:val="16"/>
                <w:szCs w:val="16"/>
                <w:lang w:val="es-ES_tradnl"/>
              </w:rPr>
            </w:pPr>
            <w:r w:rsidRPr="00EB1D91">
              <w:rPr>
                <w:sz w:val="16"/>
                <w:szCs w:val="16"/>
                <w:lang w:val="es-ES_tradnl"/>
              </w:rPr>
              <w:t>Taller PCT</w:t>
            </w:r>
          </w:p>
        </w:tc>
        <w:tc>
          <w:tcPr>
            <w:tcW w:w="992" w:type="dxa"/>
            <w:noWrap/>
          </w:tcPr>
          <w:p w:rsidR="008241D0" w:rsidRPr="00EB1D91" w:rsidRDefault="008241D0" w:rsidP="00B15BF5">
            <w:pPr>
              <w:keepLines/>
              <w:spacing w:beforeLines="40" w:before="96" w:afterLines="40" w:after="96"/>
              <w:jc w:val="center"/>
              <w:rPr>
                <w:sz w:val="16"/>
                <w:szCs w:val="16"/>
                <w:lang w:val="es-ES_tradnl"/>
              </w:rPr>
            </w:pPr>
            <w:r w:rsidRPr="00EB1D91">
              <w:rPr>
                <w:sz w:val="16"/>
                <w:szCs w:val="16"/>
                <w:lang w:val="es-ES_tradnl"/>
              </w:rPr>
              <w:t>C</w:t>
            </w:r>
          </w:p>
        </w:tc>
        <w:tc>
          <w:tcPr>
            <w:tcW w:w="2126" w:type="dxa"/>
          </w:tcPr>
          <w:p w:rsidR="008241D0" w:rsidRPr="00EB1D91" w:rsidRDefault="00647578" w:rsidP="00647578">
            <w:pPr>
              <w:keepLines/>
              <w:spacing w:beforeLines="40" w:before="96" w:afterLines="40" w:after="96"/>
              <w:jc w:val="center"/>
              <w:rPr>
                <w:sz w:val="16"/>
                <w:szCs w:val="16"/>
                <w:lang w:val="es-ES_tradnl"/>
              </w:rPr>
            </w:pPr>
            <w:r w:rsidRPr="00EB1D91">
              <w:rPr>
                <w:sz w:val="16"/>
                <w:szCs w:val="16"/>
                <w:lang w:val="es-ES_tradnl"/>
              </w:rPr>
              <w:t>Formación de funcionarios de la Oficina receptora</w:t>
            </w:r>
          </w:p>
        </w:tc>
        <w:tc>
          <w:tcPr>
            <w:tcW w:w="1843" w:type="dxa"/>
          </w:tcPr>
          <w:p w:rsidR="008241D0" w:rsidRPr="00EB1D91" w:rsidRDefault="008241D0" w:rsidP="00B15BF5">
            <w:pPr>
              <w:keepLines/>
              <w:spacing w:beforeLines="40" w:before="96" w:afterLines="40" w:after="96"/>
              <w:jc w:val="center"/>
              <w:rPr>
                <w:sz w:val="16"/>
                <w:szCs w:val="16"/>
                <w:lang w:val="es-ES_tradnl"/>
              </w:rPr>
            </w:pPr>
          </w:p>
        </w:tc>
        <w:tc>
          <w:tcPr>
            <w:tcW w:w="1418" w:type="dxa"/>
            <w:noWrap/>
          </w:tcPr>
          <w:p w:rsidR="008241D0" w:rsidRPr="00EB1D91" w:rsidRDefault="008241D0" w:rsidP="00B15BF5">
            <w:pPr>
              <w:keepLines/>
              <w:spacing w:beforeLines="40" w:before="96" w:afterLines="40" w:after="96"/>
              <w:jc w:val="center"/>
              <w:rPr>
                <w:sz w:val="16"/>
                <w:szCs w:val="16"/>
                <w:lang w:val="es-ES_tradnl"/>
              </w:rPr>
            </w:pPr>
            <w:r w:rsidRPr="00EB1D91">
              <w:rPr>
                <w:sz w:val="16"/>
                <w:szCs w:val="16"/>
                <w:lang w:val="es-ES_tradnl"/>
              </w:rPr>
              <w:t>India (IN)</w:t>
            </w:r>
          </w:p>
        </w:tc>
        <w:tc>
          <w:tcPr>
            <w:tcW w:w="1701" w:type="dxa"/>
            <w:noWrap/>
          </w:tcPr>
          <w:p w:rsidR="008241D0" w:rsidRPr="00EB1D91" w:rsidRDefault="008241D0" w:rsidP="00B15BF5">
            <w:pPr>
              <w:keepLines/>
              <w:spacing w:beforeLines="40" w:before="96" w:afterLines="40" w:after="96"/>
              <w:jc w:val="center"/>
              <w:rPr>
                <w:sz w:val="16"/>
                <w:szCs w:val="16"/>
                <w:lang w:val="es-ES_tradnl"/>
              </w:rPr>
            </w:pPr>
            <w:r w:rsidRPr="00EB1D91">
              <w:rPr>
                <w:sz w:val="16"/>
                <w:szCs w:val="16"/>
                <w:lang w:val="es-ES_tradnl"/>
              </w:rPr>
              <w:t>India (IN)</w:t>
            </w:r>
          </w:p>
        </w:tc>
        <w:tc>
          <w:tcPr>
            <w:tcW w:w="1559" w:type="dxa"/>
            <w:noWrap/>
          </w:tcPr>
          <w:p w:rsidR="008241D0" w:rsidRPr="00EB1D91" w:rsidRDefault="004A7537" w:rsidP="000A4D3D">
            <w:pPr>
              <w:spacing w:beforeLines="40" w:before="96" w:afterLines="40" w:after="96"/>
              <w:jc w:val="center"/>
              <w:rPr>
                <w:sz w:val="16"/>
                <w:szCs w:val="16"/>
                <w:lang w:val="es-ES_tradnl"/>
              </w:rPr>
            </w:pPr>
            <w:r w:rsidRPr="00EB1D91">
              <w:rPr>
                <w:sz w:val="16"/>
                <w:szCs w:val="16"/>
                <w:lang w:val="es-ES_tradnl"/>
              </w:rPr>
              <w:t>Oficina</w:t>
            </w:r>
          </w:p>
        </w:tc>
        <w:tc>
          <w:tcPr>
            <w:tcW w:w="1417" w:type="dxa"/>
            <w:noWrap/>
          </w:tcPr>
          <w:p w:rsidR="008241D0" w:rsidRPr="00EB1D91" w:rsidRDefault="008241D0" w:rsidP="000A4D3D">
            <w:pPr>
              <w:spacing w:beforeLines="40" w:before="96" w:afterLines="40" w:after="96"/>
              <w:jc w:val="center"/>
              <w:rPr>
                <w:sz w:val="16"/>
                <w:szCs w:val="16"/>
                <w:lang w:val="es-ES_tradnl"/>
              </w:rPr>
            </w:pPr>
            <w:r w:rsidRPr="00EB1D91">
              <w:rPr>
                <w:sz w:val="16"/>
                <w:szCs w:val="16"/>
                <w:lang w:val="es-ES_tradnl"/>
              </w:rPr>
              <w:t>20</w:t>
            </w:r>
          </w:p>
        </w:tc>
      </w:tr>
      <w:tr w:rsidR="000A4D3D" w:rsidRPr="00EB1D91" w:rsidTr="009F5581">
        <w:trPr>
          <w:trHeight w:val="255"/>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2019-3</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094E0E" w:rsidRPr="00EB1D91" w:rsidRDefault="00057933" w:rsidP="000A4D3D">
            <w:pPr>
              <w:spacing w:beforeLines="40" w:before="96" w:afterLines="40" w:after="96"/>
              <w:jc w:val="center"/>
              <w:rPr>
                <w:sz w:val="16"/>
                <w:szCs w:val="16"/>
                <w:lang w:val="es-ES_tradnl"/>
              </w:rPr>
            </w:pPr>
            <w:r w:rsidRPr="00EB1D91">
              <w:rPr>
                <w:sz w:val="16"/>
                <w:szCs w:val="16"/>
                <w:lang w:val="es-ES_tradnl"/>
              </w:rPr>
              <w:t>Seminario y taller PCT</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BCE</w:t>
            </w:r>
          </w:p>
        </w:tc>
        <w:tc>
          <w:tcPr>
            <w:tcW w:w="2126" w:type="dxa"/>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 xml:space="preserve">Seminario nacional </w:t>
            </w:r>
            <w:r w:rsidR="002D1A8F" w:rsidRPr="00EB1D91">
              <w:rPr>
                <w:rFonts w:eastAsia="Times New Roman"/>
                <w:sz w:val="16"/>
                <w:szCs w:val="16"/>
                <w:lang w:val="es-ES_tradnl" w:eastAsia="en-US"/>
              </w:rPr>
              <w:t xml:space="preserve">sobre el </w:t>
            </w:r>
            <w:r w:rsidRPr="00EB1D91">
              <w:rPr>
                <w:sz w:val="16"/>
                <w:szCs w:val="16"/>
                <w:lang w:val="es-ES_tradnl"/>
              </w:rPr>
              <w:t>PCT</w:t>
            </w:r>
          </w:p>
        </w:tc>
        <w:tc>
          <w:tcPr>
            <w:tcW w:w="1843" w:type="dxa"/>
          </w:tcPr>
          <w:p w:rsidR="00094E0E" w:rsidRPr="00EB1D91" w:rsidRDefault="00094E0E" w:rsidP="000A4D3D">
            <w:pPr>
              <w:spacing w:beforeLines="40" w:before="96" w:afterLines="40" w:after="96"/>
              <w:jc w:val="center"/>
              <w:rPr>
                <w:sz w:val="16"/>
                <w:szCs w:val="16"/>
                <w:lang w:val="es-ES_tradnl"/>
              </w:rPr>
            </w:pPr>
          </w:p>
        </w:tc>
        <w:tc>
          <w:tcPr>
            <w:tcW w:w="1418" w:type="dxa"/>
            <w:noWrap/>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Bhután (BT)</w:t>
            </w:r>
          </w:p>
        </w:tc>
        <w:tc>
          <w:tcPr>
            <w:tcW w:w="1701" w:type="dxa"/>
            <w:noWrap/>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Bhután (BT)</w:t>
            </w:r>
          </w:p>
        </w:tc>
        <w:tc>
          <w:tcPr>
            <w:tcW w:w="1559" w:type="dxa"/>
            <w:noWrap/>
          </w:tcPr>
          <w:p w:rsidR="00094E0E" w:rsidRPr="00EB1D91" w:rsidRDefault="004A7537" w:rsidP="000A4D3D">
            <w:pPr>
              <w:spacing w:beforeLines="40" w:before="96" w:afterLines="40" w:after="96"/>
              <w:jc w:val="center"/>
              <w:rPr>
                <w:sz w:val="16"/>
                <w:szCs w:val="16"/>
                <w:lang w:val="es-ES_tradnl"/>
              </w:rPr>
            </w:pPr>
            <w:r w:rsidRPr="00EB1D91">
              <w:rPr>
                <w:sz w:val="16"/>
                <w:szCs w:val="16"/>
                <w:lang w:val="es-ES_tradnl"/>
              </w:rPr>
              <w:t>Oficina + Usuarios</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28</w:t>
            </w:r>
          </w:p>
        </w:tc>
      </w:tr>
      <w:tr w:rsidR="000A4D3D" w:rsidRPr="00EB1D91" w:rsidTr="009F5581">
        <w:trPr>
          <w:trHeight w:val="255"/>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2019-3</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Taller</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C</w:t>
            </w:r>
          </w:p>
        </w:tc>
        <w:tc>
          <w:tcPr>
            <w:tcW w:w="2126" w:type="dxa"/>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Taller sobre el examen sustantivo de patentes en la fase nacional del PCT</w:t>
            </w:r>
          </w:p>
        </w:tc>
        <w:tc>
          <w:tcPr>
            <w:tcW w:w="1843" w:type="dxa"/>
          </w:tcPr>
          <w:p w:rsidR="00094E0E" w:rsidRPr="00EB1D91" w:rsidRDefault="00094E0E" w:rsidP="000A4D3D">
            <w:pPr>
              <w:spacing w:beforeLines="40" w:before="96" w:afterLines="40" w:after="96"/>
              <w:jc w:val="center"/>
              <w:rPr>
                <w:sz w:val="16"/>
                <w:szCs w:val="16"/>
                <w:lang w:val="es-ES_tradnl"/>
              </w:rPr>
            </w:pPr>
          </w:p>
        </w:tc>
        <w:tc>
          <w:tcPr>
            <w:tcW w:w="1418" w:type="dxa"/>
            <w:noWrap/>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Bahrein (BH)</w:t>
            </w:r>
          </w:p>
        </w:tc>
        <w:tc>
          <w:tcPr>
            <w:tcW w:w="1701" w:type="dxa"/>
            <w:noWrap/>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Bahrein (BH)</w:t>
            </w:r>
          </w:p>
        </w:tc>
        <w:tc>
          <w:tcPr>
            <w:tcW w:w="1559" w:type="dxa"/>
            <w:noWrap/>
          </w:tcPr>
          <w:p w:rsidR="00094E0E" w:rsidRPr="00EB1D91" w:rsidRDefault="004A7537" w:rsidP="000A4D3D">
            <w:pPr>
              <w:spacing w:beforeLines="40" w:before="96" w:afterLines="40" w:after="96"/>
              <w:jc w:val="center"/>
              <w:rPr>
                <w:sz w:val="16"/>
                <w:szCs w:val="16"/>
                <w:lang w:val="es-ES_tradnl"/>
              </w:rPr>
            </w:pPr>
            <w:r w:rsidRPr="00EB1D91">
              <w:rPr>
                <w:sz w:val="16"/>
                <w:szCs w:val="16"/>
                <w:lang w:val="es-ES_tradnl"/>
              </w:rPr>
              <w:t>Oficina</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4</w:t>
            </w:r>
          </w:p>
        </w:tc>
      </w:tr>
      <w:tr w:rsidR="000A4D3D" w:rsidRPr="00EB1D91" w:rsidTr="009F5581">
        <w:trPr>
          <w:trHeight w:val="255"/>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rFonts w:eastAsia="Times New Roman"/>
                <w:sz w:val="16"/>
                <w:szCs w:val="16"/>
                <w:lang w:val="es-ES_tradnl" w:eastAsia="en-US"/>
              </w:rPr>
              <w:t>2019-3</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rFonts w:eastAsia="Times New Roman"/>
                <w:sz w:val="16"/>
                <w:szCs w:val="16"/>
                <w:lang w:val="es-ES_tradnl" w:eastAsia="en-US"/>
              </w:rPr>
              <w:t>REG</w:t>
            </w:r>
          </w:p>
        </w:tc>
        <w:tc>
          <w:tcPr>
            <w:tcW w:w="1134" w:type="dxa"/>
            <w:noWrap/>
          </w:tcPr>
          <w:p w:rsidR="00094E0E" w:rsidRPr="00EB1D91" w:rsidRDefault="00057933" w:rsidP="000A4D3D">
            <w:pPr>
              <w:spacing w:beforeLines="40" w:before="96" w:afterLines="40" w:after="96"/>
              <w:jc w:val="center"/>
              <w:rPr>
                <w:sz w:val="16"/>
                <w:szCs w:val="16"/>
                <w:lang w:val="es-ES_tradnl"/>
              </w:rPr>
            </w:pPr>
            <w:r w:rsidRPr="00EB1D91">
              <w:rPr>
                <w:rFonts w:eastAsia="Times New Roman"/>
                <w:sz w:val="16"/>
                <w:szCs w:val="16"/>
                <w:lang w:val="es-ES_tradnl" w:eastAsia="en-US"/>
              </w:rPr>
              <w:t>Seminario y taller PCT</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rFonts w:eastAsia="Times New Roman"/>
                <w:sz w:val="16"/>
                <w:szCs w:val="16"/>
                <w:lang w:val="es-ES_tradnl" w:eastAsia="en-US"/>
              </w:rPr>
              <w:t>B</w:t>
            </w:r>
          </w:p>
        </w:tc>
        <w:tc>
          <w:tcPr>
            <w:tcW w:w="2126" w:type="dxa"/>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Seminarios de nivel avanzado sobre el PCT en Shenzhen y Hangzhou</w:t>
            </w:r>
          </w:p>
        </w:tc>
        <w:tc>
          <w:tcPr>
            <w:tcW w:w="1843" w:type="dxa"/>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Oficina de la OMPI en China</w:t>
            </w:r>
            <w:r w:rsidRPr="00EB1D91">
              <w:rPr>
                <w:sz w:val="16"/>
                <w:szCs w:val="16"/>
                <w:lang w:val="es-ES_tradnl"/>
              </w:rPr>
              <w:br/>
              <w:t>CNIPA</w:t>
            </w:r>
          </w:p>
        </w:tc>
        <w:tc>
          <w:tcPr>
            <w:tcW w:w="1418" w:type="dxa"/>
            <w:noWrap/>
          </w:tcPr>
          <w:p w:rsidR="00094E0E" w:rsidRPr="00EB1D91" w:rsidRDefault="00094E0E" w:rsidP="000A4D3D">
            <w:pPr>
              <w:spacing w:beforeLines="40" w:before="96" w:afterLines="40" w:after="96"/>
              <w:jc w:val="center"/>
              <w:rPr>
                <w:sz w:val="16"/>
                <w:szCs w:val="16"/>
                <w:lang w:val="es-ES_tradnl"/>
              </w:rPr>
            </w:pPr>
            <w:r w:rsidRPr="00EB1D91">
              <w:rPr>
                <w:rFonts w:eastAsia="Times New Roman"/>
                <w:sz w:val="16"/>
                <w:szCs w:val="16"/>
                <w:lang w:val="es-ES_tradnl" w:eastAsia="en-US"/>
              </w:rPr>
              <w:t>China (CN)</w:t>
            </w:r>
          </w:p>
        </w:tc>
        <w:tc>
          <w:tcPr>
            <w:tcW w:w="1701" w:type="dxa"/>
            <w:noWrap/>
          </w:tcPr>
          <w:p w:rsidR="00094E0E" w:rsidRPr="00EB1D91" w:rsidRDefault="00094E0E" w:rsidP="000A4D3D">
            <w:pPr>
              <w:spacing w:beforeLines="40" w:before="96" w:afterLines="40" w:after="96"/>
              <w:jc w:val="center"/>
              <w:rPr>
                <w:sz w:val="16"/>
                <w:szCs w:val="16"/>
                <w:lang w:val="es-ES_tradnl"/>
              </w:rPr>
            </w:pPr>
            <w:r w:rsidRPr="00EB1D91">
              <w:rPr>
                <w:rFonts w:eastAsia="Times New Roman"/>
                <w:sz w:val="16"/>
                <w:szCs w:val="16"/>
                <w:lang w:val="es-ES_tradnl" w:eastAsia="en-US"/>
              </w:rPr>
              <w:t>China (CN)</w:t>
            </w:r>
          </w:p>
        </w:tc>
        <w:tc>
          <w:tcPr>
            <w:tcW w:w="1559" w:type="dxa"/>
            <w:noWrap/>
          </w:tcPr>
          <w:p w:rsidR="00094E0E" w:rsidRPr="00EB1D91" w:rsidRDefault="004A7537" w:rsidP="000A4D3D">
            <w:pPr>
              <w:spacing w:beforeLines="40" w:before="96" w:afterLines="40" w:after="96"/>
              <w:jc w:val="center"/>
              <w:rPr>
                <w:sz w:val="16"/>
                <w:szCs w:val="16"/>
                <w:lang w:val="es-ES_tradnl"/>
              </w:rPr>
            </w:pPr>
            <w:r w:rsidRPr="00EB1D91">
              <w:rPr>
                <w:rFonts w:eastAsia="Times New Roman"/>
                <w:sz w:val="16"/>
                <w:szCs w:val="16"/>
                <w:lang w:val="es-ES_tradnl" w:eastAsia="en-US"/>
              </w:rPr>
              <w:t>Usuarios</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rFonts w:eastAsia="Times New Roman"/>
                <w:sz w:val="16"/>
                <w:szCs w:val="16"/>
                <w:lang w:val="es-ES_tradnl" w:eastAsia="en-US"/>
              </w:rPr>
              <w:t>250</w:t>
            </w:r>
          </w:p>
        </w:tc>
      </w:tr>
      <w:tr w:rsidR="000A4D3D" w:rsidRPr="00EB1D91" w:rsidTr="009F5581">
        <w:trPr>
          <w:trHeight w:val="255"/>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2019-4</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 + FIT/JP</w:t>
            </w:r>
          </w:p>
        </w:tc>
        <w:tc>
          <w:tcPr>
            <w:tcW w:w="1134" w:type="dxa"/>
            <w:noWrap/>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Otro</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BC</w:t>
            </w:r>
          </w:p>
        </w:tc>
        <w:tc>
          <w:tcPr>
            <w:tcW w:w="2126" w:type="dxa"/>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Formación práctica para examinadores de patentes</w:t>
            </w:r>
            <w:r w:rsidR="00094E0E" w:rsidRPr="00EB1D91">
              <w:rPr>
                <w:sz w:val="16"/>
                <w:szCs w:val="16"/>
                <w:lang w:val="es-ES_tradnl"/>
              </w:rPr>
              <w:t xml:space="preserve"> </w:t>
            </w:r>
          </w:p>
        </w:tc>
        <w:tc>
          <w:tcPr>
            <w:tcW w:w="1843" w:type="dxa"/>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 xml:space="preserve">OMPIC </w:t>
            </w:r>
          </w:p>
        </w:tc>
        <w:tc>
          <w:tcPr>
            <w:tcW w:w="1418" w:type="dxa"/>
            <w:noWrap/>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Marruecos (MA)</w:t>
            </w:r>
          </w:p>
        </w:tc>
        <w:tc>
          <w:tcPr>
            <w:tcW w:w="1701"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Djibouti (DJ)</w:t>
            </w:r>
          </w:p>
        </w:tc>
        <w:tc>
          <w:tcPr>
            <w:tcW w:w="1559" w:type="dxa"/>
            <w:noWrap/>
          </w:tcPr>
          <w:p w:rsidR="00094E0E" w:rsidRPr="00EB1D91" w:rsidRDefault="004A7537" w:rsidP="000A4D3D">
            <w:pPr>
              <w:spacing w:beforeLines="40" w:before="96" w:afterLines="40" w:after="96"/>
              <w:jc w:val="center"/>
              <w:rPr>
                <w:sz w:val="16"/>
                <w:szCs w:val="16"/>
                <w:lang w:val="es-ES_tradnl"/>
              </w:rPr>
            </w:pPr>
            <w:r w:rsidRPr="00EB1D91">
              <w:rPr>
                <w:sz w:val="16"/>
                <w:szCs w:val="16"/>
                <w:lang w:val="es-ES_tradnl"/>
              </w:rPr>
              <w:t>Oficina</w:t>
            </w:r>
            <w:r w:rsidR="00094E0E" w:rsidRPr="00EB1D91">
              <w:rPr>
                <w:sz w:val="16"/>
                <w:szCs w:val="16"/>
                <w:lang w:val="es-ES_tradnl"/>
              </w:rPr>
              <w:t xml:space="preserve"> </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3</w:t>
            </w:r>
          </w:p>
        </w:tc>
      </w:tr>
      <w:tr w:rsidR="000A4D3D" w:rsidRPr="00EB1D91" w:rsidTr="009F5581">
        <w:trPr>
          <w:trHeight w:val="255"/>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2019-4</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094E0E" w:rsidRPr="00EB1D91" w:rsidRDefault="00057933" w:rsidP="000A4D3D">
            <w:pPr>
              <w:spacing w:beforeLines="40" w:before="96" w:afterLines="40" w:after="96"/>
              <w:jc w:val="center"/>
              <w:rPr>
                <w:sz w:val="16"/>
                <w:szCs w:val="16"/>
                <w:lang w:val="es-ES_tradnl"/>
              </w:rPr>
            </w:pPr>
            <w:r w:rsidRPr="00EB1D91">
              <w:rPr>
                <w:sz w:val="16"/>
                <w:szCs w:val="16"/>
                <w:lang w:val="es-ES_tradnl"/>
              </w:rPr>
              <w:t>Seminario y taller PCT</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B</w:t>
            </w:r>
          </w:p>
        </w:tc>
        <w:tc>
          <w:tcPr>
            <w:tcW w:w="2126" w:type="dxa"/>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Seminario sobre servicios e iniciativas de la OMPI</w:t>
            </w:r>
          </w:p>
        </w:tc>
        <w:tc>
          <w:tcPr>
            <w:tcW w:w="1843" w:type="dxa"/>
          </w:tcPr>
          <w:p w:rsidR="00094E0E" w:rsidRPr="00EB1D91" w:rsidRDefault="00094E0E" w:rsidP="000A4D3D">
            <w:pPr>
              <w:spacing w:beforeLines="40" w:before="96" w:afterLines="40" w:after="96"/>
              <w:jc w:val="center"/>
              <w:rPr>
                <w:sz w:val="16"/>
                <w:szCs w:val="16"/>
                <w:lang w:val="es-ES_tradnl"/>
              </w:rPr>
            </w:pPr>
          </w:p>
        </w:tc>
        <w:tc>
          <w:tcPr>
            <w:tcW w:w="1418" w:type="dxa"/>
            <w:noWrap/>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Grecia (GR)</w:t>
            </w:r>
          </w:p>
        </w:tc>
        <w:tc>
          <w:tcPr>
            <w:tcW w:w="1701" w:type="dxa"/>
            <w:noWrap/>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Grecia (GR)</w:t>
            </w:r>
          </w:p>
        </w:tc>
        <w:tc>
          <w:tcPr>
            <w:tcW w:w="1559" w:type="dxa"/>
            <w:noWrap/>
          </w:tcPr>
          <w:p w:rsidR="00094E0E" w:rsidRPr="00EB1D91" w:rsidRDefault="004A7537" w:rsidP="000A4D3D">
            <w:pPr>
              <w:spacing w:beforeLines="40" w:before="96" w:afterLines="40" w:after="96"/>
              <w:jc w:val="center"/>
              <w:rPr>
                <w:sz w:val="16"/>
                <w:szCs w:val="16"/>
                <w:lang w:val="es-ES_tradnl"/>
              </w:rPr>
            </w:pPr>
            <w:r w:rsidRPr="00EB1D91">
              <w:rPr>
                <w:sz w:val="16"/>
                <w:szCs w:val="16"/>
                <w:lang w:val="es-ES_tradnl"/>
              </w:rPr>
              <w:t>Usuarios</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141</w:t>
            </w:r>
          </w:p>
        </w:tc>
      </w:tr>
      <w:tr w:rsidR="000A4D3D" w:rsidRPr="00EB1D91" w:rsidTr="009F5581">
        <w:trPr>
          <w:trHeight w:val="255"/>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2019-4</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094E0E" w:rsidRPr="00EB1D91" w:rsidRDefault="00057933" w:rsidP="000A4D3D">
            <w:pPr>
              <w:spacing w:beforeLines="40" w:before="96" w:afterLines="40" w:after="96"/>
              <w:jc w:val="center"/>
              <w:rPr>
                <w:sz w:val="16"/>
                <w:szCs w:val="16"/>
                <w:lang w:val="es-ES_tradnl"/>
              </w:rPr>
            </w:pPr>
            <w:r w:rsidRPr="00EB1D91">
              <w:rPr>
                <w:sz w:val="16"/>
                <w:szCs w:val="16"/>
                <w:lang w:val="es-ES_tradnl"/>
              </w:rPr>
              <w:t>Seminario y taller PCT</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CDE</w:t>
            </w:r>
          </w:p>
        </w:tc>
        <w:tc>
          <w:tcPr>
            <w:tcW w:w="2126" w:type="dxa"/>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Formación avanzada sobre el ePCT y los procedimientos del PCT</w:t>
            </w:r>
          </w:p>
        </w:tc>
        <w:tc>
          <w:tcPr>
            <w:tcW w:w="1843" w:type="dxa"/>
          </w:tcPr>
          <w:p w:rsidR="00094E0E" w:rsidRPr="00EB1D91" w:rsidRDefault="00094E0E" w:rsidP="000A4D3D">
            <w:pPr>
              <w:spacing w:beforeLines="40" w:before="96" w:afterLines="40" w:after="96"/>
              <w:jc w:val="center"/>
              <w:rPr>
                <w:sz w:val="16"/>
                <w:szCs w:val="16"/>
                <w:lang w:val="es-ES_tradnl"/>
              </w:rPr>
            </w:pPr>
          </w:p>
        </w:tc>
        <w:tc>
          <w:tcPr>
            <w:tcW w:w="1418" w:type="dxa"/>
            <w:noWrap/>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Jordania (JO)</w:t>
            </w:r>
          </w:p>
        </w:tc>
        <w:tc>
          <w:tcPr>
            <w:tcW w:w="1701" w:type="dxa"/>
            <w:noWrap/>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Jordania (JO)</w:t>
            </w:r>
          </w:p>
        </w:tc>
        <w:tc>
          <w:tcPr>
            <w:tcW w:w="1559" w:type="dxa"/>
            <w:noWrap/>
          </w:tcPr>
          <w:p w:rsidR="00094E0E" w:rsidRPr="00EB1D91" w:rsidRDefault="004A7537" w:rsidP="000A4D3D">
            <w:pPr>
              <w:spacing w:beforeLines="40" w:before="96" w:afterLines="40" w:after="96"/>
              <w:jc w:val="center"/>
              <w:rPr>
                <w:sz w:val="16"/>
                <w:szCs w:val="16"/>
                <w:lang w:val="es-ES_tradnl"/>
              </w:rPr>
            </w:pPr>
            <w:r w:rsidRPr="00EB1D91">
              <w:rPr>
                <w:sz w:val="16"/>
                <w:szCs w:val="16"/>
                <w:lang w:val="es-ES_tradnl"/>
              </w:rPr>
              <w:t>Oficina</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6</w:t>
            </w:r>
          </w:p>
        </w:tc>
      </w:tr>
      <w:tr w:rsidR="000A4D3D" w:rsidRPr="00EB1D91" w:rsidTr="009F5581">
        <w:trPr>
          <w:trHeight w:val="510"/>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2019-4</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Soporte PCT ISA/IPEA</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CDF</w:t>
            </w:r>
          </w:p>
        </w:tc>
        <w:tc>
          <w:tcPr>
            <w:tcW w:w="2126" w:type="dxa"/>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Formación sobre el ePCT para ISA/IPEA</w:t>
            </w:r>
            <w:r w:rsidR="00094E0E" w:rsidRPr="00EB1D91">
              <w:rPr>
                <w:sz w:val="16"/>
                <w:szCs w:val="16"/>
                <w:lang w:val="es-ES_tradnl"/>
              </w:rPr>
              <w:t xml:space="preserve"> </w:t>
            </w:r>
          </w:p>
        </w:tc>
        <w:tc>
          <w:tcPr>
            <w:tcW w:w="1843" w:type="dxa"/>
          </w:tcPr>
          <w:p w:rsidR="00094E0E" w:rsidRPr="00EB1D91" w:rsidRDefault="00094E0E" w:rsidP="000A4D3D">
            <w:pPr>
              <w:spacing w:beforeLines="40" w:before="96" w:afterLines="40" w:after="96"/>
              <w:jc w:val="center"/>
              <w:rPr>
                <w:sz w:val="16"/>
                <w:szCs w:val="16"/>
                <w:lang w:val="es-ES_tradnl"/>
              </w:rPr>
            </w:pPr>
          </w:p>
        </w:tc>
        <w:tc>
          <w:tcPr>
            <w:tcW w:w="1418" w:type="dxa"/>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Filipinas (PH)</w:t>
            </w:r>
          </w:p>
        </w:tc>
        <w:tc>
          <w:tcPr>
            <w:tcW w:w="1701" w:type="dxa"/>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Filipinas (PH)</w:t>
            </w:r>
          </w:p>
        </w:tc>
        <w:tc>
          <w:tcPr>
            <w:tcW w:w="1559" w:type="dxa"/>
            <w:noWrap/>
          </w:tcPr>
          <w:p w:rsidR="00094E0E" w:rsidRPr="00EB1D91" w:rsidRDefault="004A7537" w:rsidP="000A4D3D">
            <w:pPr>
              <w:spacing w:beforeLines="40" w:before="96" w:afterLines="40" w:after="96"/>
              <w:jc w:val="center"/>
              <w:rPr>
                <w:sz w:val="16"/>
                <w:szCs w:val="16"/>
                <w:lang w:val="es-ES_tradnl"/>
              </w:rPr>
            </w:pPr>
            <w:r w:rsidRPr="00EB1D91">
              <w:rPr>
                <w:sz w:val="16"/>
                <w:szCs w:val="16"/>
                <w:lang w:val="es-ES_tradnl"/>
              </w:rPr>
              <w:t>Oficina</w:t>
            </w:r>
            <w:r w:rsidR="00094E0E" w:rsidRPr="00EB1D91">
              <w:rPr>
                <w:sz w:val="16"/>
                <w:szCs w:val="16"/>
                <w:lang w:val="es-ES_tradnl"/>
              </w:rPr>
              <w:t xml:space="preserve"> </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50</w:t>
            </w:r>
          </w:p>
        </w:tc>
      </w:tr>
      <w:tr w:rsidR="000A4D3D" w:rsidRPr="00EB1D91" w:rsidTr="009F5581">
        <w:trPr>
          <w:trHeight w:val="510"/>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2019-4</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 + FIT/AU</w:t>
            </w:r>
          </w:p>
        </w:tc>
        <w:tc>
          <w:tcPr>
            <w:tcW w:w="1134" w:type="dxa"/>
            <w:noWrap/>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Otro</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BC</w:t>
            </w:r>
          </w:p>
        </w:tc>
        <w:tc>
          <w:tcPr>
            <w:tcW w:w="2126" w:type="dxa"/>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Formación práctica para examinadores de patentes</w:t>
            </w:r>
          </w:p>
        </w:tc>
        <w:tc>
          <w:tcPr>
            <w:tcW w:w="1843" w:type="dxa"/>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IP Australia</w:t>
            </w:r>
          </w:p>
        </w:tc>
        <w:tc>
          <w:tcPr>
            <w:tcW w:w="1418" w:type="dxa"/>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Australia (AU)</w:t>
            </w:r>
          </w:p>
        </w:tc>
        <w:tc>
          <w:tcPr>
            <w:tcW w:w="1701" w:type="dxa"/>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Indonesia (ID)</w:t>
            </w:r>
          </w:p>
        </w:tc>
        <w:tc>
          <w:tcPr>
            <w:tcW w:w="1559" w:type="dxa"/>
            <w:noWrap/>
          </w:tcPr>
          <w:p w:rsidR="00094E0E" w:rsidRPr="00EB1D91" w:rsidRDefault="004A7537" w:rsidP="000A4D3D">
            <w:pPr>
              <w:spacing w:beforeLines="40" w:before="96" w:afterLines="40" w:after="96"/>
              <w:jc w:val="center"/>
              <w:rPr>
                <w:sz w:val="16"/>
                <w:szCs w:val="16"/>
                <w:lang w:val="es-ES_tradnl"/>
              </w:rPr>
            </w:pPr>
            <w:r w:rsidRPr="00EB1D91">
              <w:rPr>
                <w:sz w:val="16"/>
                <w:szCs w:val="16"/>
                <w:lang w:val="es-ES_tradnl"/>
              </w:rPr>
              <w:t>Oficina</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w:t>
            </w:r>
          </w:p>
        </w:tc>
      </w:tr>
      <w:tr w:rsidR="000A4D3D" w:rsidRPr="00EB1D91" w:rsidTr="009F5581">
        <w:trPr>
          <w:trHeight w:val="510"/>
        </w:trPr>
        <w:tc>
          <w:tcPr>
            <w:tcW w:w="877" w:type="dxa"/>
            <w:noWrap/>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lastRenderedPageBreak/>
              <w:t>2019-4</w:t>
            </w:r>
          </w:p>
        </w:tc>
        <w:tc>
          <w:tcPr>
            <w:tcW w:w="1216" w:type="dxa"/>
            <w:noWrap/>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hideMark/>
          </w:tcPr>
          <w:p w:rsidR="00094E0E" w:rsidRPr="00EB1D91" w:rsidRDefault="00057933" w:rsidP="000A4D3D">
            <w:pPr>
              <w:spacing w:beforeLines="40" w:before="96" w:afterLines="40" w:after="96"/>
              <w:jc w:val="center"/>
              <w:rPr>
                <w:sz w:val="16"/>
                <w:szCs w:val="16"/>
                <w:lang w:val="es-ES_tradnl"/>
              </w:rPr>
            </w:pPr>
            <w:r w:rsidRPr="00EB1D91">
              <w:rPr>
                <w:sz w:val="16"/>
                <w:szCs w:val="16"/>
                <w:lang w:val="es-ES_tradnl"/>
              </w:rPr>
              <w:t>Seminario y taller PCT</w:t>
            </w:r>
          </w:p>
        </w:tc>
        <w:tc>
          <w:tcPr>
            <w:tcW w:w="992" w:type="dxa"/>
            <w:noWrap/>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B</w:t>
            </w:r>
          </w:p>
        </w:tc>
        <w:tc>
          <w:tcPr>
            <w:tcW w:w="2126" w:type="dxa"/>
            <w:hideMark/>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 xml:space="preserve">Seminarios itinerantes </w:t>
            </w:r>
            <w:r w:rsidR="002D1A8F" w:rsidRPr="00EB1D91">
              <w:rPr>
                <w:rFonts w:eastAsia="Times New Roman"/>
                <w:sz w:val="16"/>
                <w:szCs w:val="16"/>
                <w:lang w:val="es-ES_tradnl" w:eastAsia="en-US"/>
              </w:rPr>
              <w:t xml:space="preserve">sobre el </w:t>
            </w:r>
            <w:r w:rsidRPr="00EB1D91">
              <w:rPr>
                <w:sz w:val="16"/>
                <w:szCs w:val="16"/>
                <w:lang w:val="es-ES_tradnl"/>
              </w:rPr>
              <w:t>PCT</w:t>
            </w:r>
            <w:r w:rsidR="00094E0E" w:rsidRPr="00EB1D91">
              <w:rPr>
                <w:sz w:val="16"/>
                <w:szCs w:val="16"/>
                <w:lang w:val="es-ES_tradnl"/>
              </w:rPr>
              <w:t xml:space="preserve"> </w:t>
            </w:r>
          </w:p>
        </w:tc>
        <w:tc>
          <w:tcPr>
            <w:tcW w:w="1843" w:type="dxa"/>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DCIP</w:t>
            </w:r>
          </w:p>
        </w:tc>
        <w:tc>
          <w:tcPr>
            <w:tcW w:w="1418" w:type="dxa"/>
            <w:noWrap/>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Zimbabwe (ZW)</w:t>
            </w:r>
          </w:p>
        </w:tc>
        <w:tc>
          <w:tcPr>
            <w:tcW w:w="1701" w:type="dxa"/>
            <w:noWrap/>
            <w:hideMark/>
          </w:tcPr>
          <w:p w:rsidR="00E20768" w:rsidRPr="00EB1D91" w:rsidRDefault="00094E0E" w:rsidP="00345191">
            <w:pPr>
              <w:spacing w:beforeLines="40" w:before="96"/>
              <w:jc w:val="center"/>
              <w:rPr>
                <w:sz w:val="16"/>
                <w:szCs w:val="16"/>
                <w:lang w:val="es-ES_tradnl"/>
              </w:rPr>
            </w:pPr>
            <w:r w:rsidRPr="00EB1D91">
              <w:rPr>
                <w:sz w:val="16"/>
                <w:szCs w:val="16"/>
                <w:lang w:val="es-ES_tradnl"/>
              </w:rPr>
              <w:t>Zimbabwe (ZW)</w:t>
            </w:r>
          </w:p>
          <w:p w:rsidR="00094E0E" w:rsidRPr="00EB1D91" w:rsidRDefault="00094E0E" w:rsidP="00345191">
            <w:pPr>
              <w:spacing w:afterLines="40" w:after="96"/>
              <w:jc w:val="center"/>
              <w:rPr>
                <w:sz w:val="16"/>
                <w:szCs w:val="16"/>
                <w:lang w:val="es-ES_tradnl"/>
              </w:rPr>
            </w:pPr>
            <w:r w:rsidRPr="00EB1D91">
              <w:rPr>
                <w:sz w:val="16"/>
                <w:szCs w:val="16"/>
                <w:lang w:val="es-ES_tradnl"/>
              </w:rPr>
              <w:t>ARIPO (AP)*</w:t>
            </w:r>
          </w:p>
        </w:tc>
        <w:tc>
          <w:tcPr>
            <w:tcW w:w="1559" w:type="dxa"/>
            <w:noWrap/>
            <w:hideMark/>
          </w:tcPr>
          <w:p w:rsidR="00094E0E" w:rsidRPr="00EB1D91" w:rsidRDefault="00647578" w:rsidP="00647578">
            <w:pPr>
              <w:spacing w:beforeLines="40" w:before="96" w:afterLines="40" w:after="96"/>
              <w:jc w:val="center"/>
              <w:rPr>
                <w:sz w:val="16"/>
                <w:szCs w:val="16"/>
                <w:lang w:val="es-ES_tradnl"/>
              </w:rPr>
            </w:pPr>
            <w:r w:rsidRPr="00EB1D91">
              <w:rPr>
                <w:sz w:val="16"/>
                <w:szCs w:val="16"/>
                <w:lang w:val="es-ES_tradnl"/>
              </w:rPr>
              <w:t>Universidad/II + Usuarios</w:t>
            </w:r>
          </w:p>
        </w:tc>
        <w:tc>
          <w:tcPr>
            <w:tcW w:w="1417" w:type="dxa"/>
            <w:noWrap/>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60</w:t>
            </w:r>
          </w:p>
        </w:tc>
      </w:tr>
      <w:tr w:rsidR="00661BE7" w:rsidRPr="00EB1D91" w:rsidTr="009F5581">
        <w:trPr>
          <w:trHeight w:val="510"/>
        </w:trPr>
        <w:tc>
          <w:tcPr>
            <w:tcW w:w="877" w:type="dxa"/>
            <w:noWrap/>
          </w:tcPr>
          <w:p w:rsidR="00661BE7" w:rsidRPr="00EB1D91" w:rsidRDefault="00661BE7" w:rsidP="000A4D3D">
            <w:pPr>
              <w:spacing w:beforeLines="40" w:before="96" w:afterLines="40" w:after="96"/>
              <w:jc w:val="center"/>
              <w:rPr>
                <w:sz w:val="16"/>
                <w:szCs w:val="16"/>
                <w:lang w:val="es-ES_tradnl"/>
              </w:rPr>
            </w:pPr>
            <w:r w:rsidRPr="00EB1D91">
              <w:rPr>
                <w:sz w:val="16"/>
                <w:szCs w:val="16"/>
                <w:lang w:val="es-ES_tradnl"/>
              </w:rPr>
              <w:t>2019-4</w:t>
            </w:r>
          </w:p>
        </w:tc>
        <w:tc>
          <w:tcPr>
            <w:tcW w:w="1216" w:type="dxa"/>
            <w:noWrap/>
          </w:tcPr>
          <w:p w:rsidR="00661BE7" w:rsidRPr="00EB1D91" w:rsidRDefault="00661BE7"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661BE7" w:rsidRPr="00EB1D91" w:rsidRDefault="00647578" w:rsidP="00647578">
            <w:pPr>
              <w:spacing w:beforeLines="40" w:before="96" w:afterLines="40" w:after="96"/>
              <w:jc w:val="center"/>
              <w:rPr>
                <w:sz w:val="16"/>
                <w:szCs w:val="16"/>
                <w:lang w:val="es-ES_tradnl"/>
              </w:rPr>
            </w:pPr>
            <w:r w:rsidRPr="00EB1D91">
              <w:rPr>
                <w:sz w:val="16"/>
                <w:szCs w:val="16"/>
                <w:lang w:val="es-ES_tradnl"/>
              </w:rPr>
              <w:t>Otro</w:t>
            </w:r>
          </w:p>
        </w:tc>
        <w:tc>
          <w:tcPr>
            <w:tcW w:w="992" w:type="dxa"/>
            <w:noWrap/>
          </w:tcPr>
          <w:p w:rsidR="00661BE7" w:rsidRPr="00EB1D91" w:rsidRDefault="00661BE7" w:rsidP="000A4D3D">
            <w:pPr>
              <w:spacing w:beforeLines="40" w:before="96" w:afterLines="40" w:after="96"/>
              <w:jc w:val="center"/>
              <w:rPr>
                <w:sz w:val="16"/>
                <w:szCs w:val="16"/>
                <w:lang w:val="es-ES_tradnl"/>
              </w:rPr>
            </w:pPr>
            <w:r w:rsidRPr="00EB1D91">
              <w:rPr>
                <w:sz w:val="16"/>
                <w:szCs w:val="16"/>
                <w:lang w:val="es-ES_tradnl"/>
              </w:rPr>
              <w:t>B</w:t>
            </w:r>
          </w:p>
        </w:tc>
        <w:tc>
          <w:tcPr>
            <w:tcW w:w="2126" w:type="dxa"/>
          </w:tcPr>
          <w:p w:rsidR="00661BE7" w:rsidRPr="00EB1D91" w:rsidRDefault="007306F4" w:rsidP="007306F4">
            <w:pPr>
              <w:spacing w:beforeLines="40" w:before="96" w:afterLines="40" w:after="96"/>
              <w:jc w:val="center"/>
              <w:rPr>
                <w:sz w:val="16"/>
                <w:szCs w:val="16"/>
                <w:lang w:val="es-ES_tradnl"/>
              </w:rPr>
            </w:pPr>
            <w:r w:rsidRPr="00EB1D91">
              <w:rPr>
                <w:sz w:val="16"/>
                <w:szCs w:val="16"/>
                <w:lang w:val="es-ES_tradnl"/>
              </w:rPr>
              <w:t xml:space="preserve">Presentación </w:t>
            </w:r>
            <w:r w:rsidR="00EB0880" w:rsidRPr="00EB1D91">
              <w:rPr>
                <w:sz w:val="16"/>
                <w:szCs w:val="16"/>
                <w:lang w:val="es-ES_tradnl"/>
              </w:rPr>
              <w:t xml:space="preserve">de solicitudes </w:t>
            </w:r>
            <w:r w:rsidRPr="00EB1D91">
              <w:rPr>
                <w:sz w:val="16"/>
                <w:szCs w:val="16"/>
                <w:lang w:val="es-ES_tradnl"/>
              </w:rPr>
              <w:t>PCT y ePCT</w:t>
            </w:r>
          </w:p>
        </w:tc>
        <w:tc>
          <w:tcPr>
            <w:tcW w:w="1843" w:type="dxa"/>
          </w:tcPr>
          <w:p w:rsidR="00661BE7" w:rsidRPr="00EB1D91" w:rsidRDefault="00661BE7" w:rsidP="000A4D3D">
            <w:pPr>
              <w:spacing w:beforeLines="40" w:before="96" w:afterLines="40" w:after="96"/>
              <w:jc w:val="center"/>
              <w:rPr>
                <w:sz w:val="16"/>
                <w:szCs w:val="16"/>
                <w:lang w:val="es-ES_tradnl"/>
              </w:rPr>
            </w:pPr>
          </w:p>
        </w:tc>
        <w:tc>
          <w:tcPr>
            <w:tcW w:w="1418" w:type="dxa"/>
            <w:noWrap/>
          </w:tcPr>
          <w:p w:rsidR="00661BE7" w:rsidRPr="00EB1D91" w:rsidRDefault="00EB0880" w:rsidP="00EB0880">
            <w:pPr>
              <w:spacing w:beforeLines="40" w:before="96" w:afterLines="40" w:after="96"/>
              <w:jc w:val="center"/>
              <w:rPr>
                <w:sz w:val="16"/>
                <w:szCs w:val="16"/>
                <w:lang w:val="es-ES_tradnl"/>
              </w:rPr>
            </w:pPr>
            <w:r w:rsidRPr="00EB1D91">
              <w:rPr>
                <w:sz w:val="16"/>
                <w:szCs w:val="16"/>
                <w:lang w:val="es-ES_tradnl"/>
              </w:rPr>
              <w:t>Federación de Rusia (RU)</w:t>
            </w:r>
          </w:p>
        </w:tc>
        <w:tc>
          <w:tcPr>
            <w:tcW w:w="1701" w:type="dxa"/>
            <w:noWrap/>
          </w:tcPr>
          <w:p w:rsidR="00661BE7" w:rsidRPr="00EB1D91" w:rsidRDefault="00EB0880" w:rsidP="00EB0880">
            <w:pPr>
              <w:spacing w:beforeLines="40" w:before="96" w:afterLines="40" w:after="96"/>
              <w:jc w:val="center"/>
              <w:rPr>
                <w:sz w:val="16"/>
                <w:szCs w:val="16"/>
                <w:lang w:val="es-ES_tradnl"/>
              </w:rPr>
            </w:pPr>
            <w:r w:rsidRPr="00EB1D91">
              <w:rPr>
                <w:sz w:val="16"/>
                <w:szCs w:val="16"/>
                <w:lang w:val="es-ES_tradnl"/>
              </w:rPr>
              <w:t>Federación de Rusia (RU)</w:t>
            </w:r>
          </w:p>
        </w:tc>
        <w:tc>
          <w:tcPr>
            <w:tcW w:w="1559" w:type="dxa"/>
            <w:noWrap/>
          </w:tcPr>
          <w:p w:rsidR="00661BE7" w:rsidRPr="00EB1D91" w:rsidRDefault="004A7537" w:rsidP="000A4D3D">
            <w:pPr>
              <w:spacing w:beforeLines="40" w:before="96" w:afterLines="40" w:after="96"/>
              <w:jc w:val="center"/>
              <w:rPr>
                <w:sz w:val="16"/>
                <w:szCs w:val="16"/>
                <w:lang w:val="es-ES_tradnl"/>
              </w:rPr>
            </w:pPr>
            <w:r w:rsidRPr="00EB1D91">
              <w:rPr>
                <w:sz w:val="16"/>
                <w:szCs w:val="16"/>
                <w:lang w:val="es-ES_tradnl"/>
              </w:rPr>
              <w:t>Oficina + Usuarios</w:t>
            </w:r>
          </w:p>
        </w:tc>
        <w:tc>
          <w:tcPr>
            <w:tcW w:w="1417" w:type="dxa"/>
            <w:noWrap/>
          </w:tcPr>
          <w:p w:rsidR="00661BE7" w:rsidRPr="00EB1D91" w:rsidRDefault="00661BE7" w:rsidP="000A4D3D">
            <w:pPr>
              <w:spacing w:beforeLines="40" w:before="96" w:afterLines="40" w:after="96"/>
              <w:jc w:val="center"/>
              <w:rPr>
                <w:sz w:val="16"/>
                <w:szCs w:val="16"/>
                <w:lang w:val="es-ES_tradnl"/>
              </w:rPr>
            </w:pPr>
            <w:r w:rsidRPr="00EB1D91">
              <w:rPr>
                <w:sz w:val="16"/>
                <w:szCs w:val="16"/>
                <w:lang w:val="es-ES_tradnl"/>
              </w:rPr>
              <w:t>90</w:t>
            </w:r>
          </w:p>
        </w:tc>
      </w:tr>
      <w:tr w:rsidR="000A4D3D" w:rsidRPr="00EB1D91" w:rsidTr="009F5581">
        <w:trPr>
          <w:trHeight w:val="510"/>
        </w:trPr>
        <w:tc>
          <w:tcPr>
            <w:tcW w:w="877" w:type="dxa"/>
            <w:noWrap/>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2019-4</w:t>
            </w:r>
          </w:p>
        </w:tc>
        <w:tc>
          <w:tcPr>
            <w:tcW w:w="1216" w:type="dxa"/>
            <w:noWrap/>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hideMark/>
          </w:tcPr>
          <w:p w:rsidR="00094E0E" w:rsidRPr="00EB1D91" w:rsidRDefault="00057933" w:rsidP="000A4D3D">
            <w:pPr>
              <w:spacing w:beforeLines="40" w:before="96" w:afterLines="40" w:after="96"/>
              <w:jc w:val="center"/>
              <w:rPr>
                <w:sz w:val="16"/>
                <w:szCs w:val="16"/>
                <w:lang w:val="es-ES_tradnl"/>
              </w:rPr>
            </w:pPr>
            <w:r w:rsidRPr="00EB1D91">
              <w:rPr>
                <w:sz w:val="16"/>
                <w:szCs w:val="16"/>
                <w:lang w:val="es-ES_tradnl"/>
              </w:rPr>
              <w:t>Seminario y taller PCT</w:t>
            </w:r>
          </w:p>
        </w:tc>
        <w:tc>
          <w:tcPr>
            <w:tcW w:w="992" w:type="dxa"/>
            <w:noWrap/>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BC</w:t>
            </w:r>
            <w:r w:rsidR="00E90CA9" w:rsidRPr="00EB1D91">
              <w:rPr>
                <w:sz w:val="16"/>
                <w:szCs w:val="16"/>
                <w:lang w:val="es-ES_tradnl"/>
              </w:rPr>
              <w:t>E</w:t>
            </w:r>
          </w:p>
        </w:tc>
        <w:tc>
          <w:tcPr>
            <w:tcW w:w="2126" w:type="dxa"/>
            <w:hideMark/>
          </w:tcPr>
          <w:p w:rsidR="00094E0E" w:rsidRPr="00EB1D91" w:rsidRDefault="00EB0880" w:rsidP="00EB0880">
            <w:pPr>
              <w:spacing w:beforeLines="40" w:before="96" w:afterLines="40" w:after="96"/>
              <w:jc w:val="center"/>
              <w:rPr>
                <w:sz w:val="16"/>
                <w:szCs w:val="16"/>
                <w:lang w:val="es-ES_tradnl"/>
              </w:rPr>
            </w:pPr>
            <w:r w:rsidRPr="00EB1D91">
              <w:rPr>
                <w:sz w:val="16"/>
                <w:szCs w:val="16"/>
                <w:lang w:val="es-ES_tradnl"/>
              </w:rPr>
              <w:t>Taller subregional de la OMPI sobre el examen en la fase nacional del PCT</w:t>
            </w:r>
          </w:p>
        </w:tc>
        <w:tc>
          <w:tcPr>
            <w:tcW w:w="1843" w:type="dxa"/>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EgPO</w:t>
            </w:r>
          </w:p>
        </w:tc>
        <w:tc>
          <w:tcPr>
            <w:tcW w:w="1418" w:type="dxa"/>
            <w:noWrap/>
            <w:hideMark/>
          </w:tcPr>
          <w:p w:rsidR="00094E0E" w:rsidRPr="00EB1D91" w:rsidRDefault="00EB0880" w:rsidP="00EB0880">
            <w:pPr>
              <w:spacing w:beforeLines="40" w:before="96" w:afterLines="40" w:after="96"/>
              <w:jc w:val="center"/>
              <w:rPr>
                <w:sz w:val="16"/>
                <w:szCs w:val="16"/>
                <w:lang w:val="es-ES_tradnl"/>
              </w:rPr>
            </w:pPr>
            <w:r w:rsidRPr="00EB1D91">
              <w:rPr>
                <w:sz w:val="16"/>
                <w:szCs w:val="16"/>
                <w:lang w:val="es-ES_tradnl"/>
              </w:rPr>
              <w:t>Egipto (EG)</w:t>
            </w:r>
          </w:p>
        </w:tc>
        <w:tc>
          <w:tcPr>
            <w:tcW w:w="1701" w:type="dxa"/>
            <w:noWrap/>
            <w:hideMark/>
          </w:tcPr>
          <w:p w:rsidR="00E20768" w:rsidRPr="00EB1D91" w:rsidRDefault="00EB0880" w:rsidP="00345191">
            <w:pPr>
              <w:spacing w:before="40"/>
              <w:jc w:val="center"/>
              <w:rPr>
                <w:sz w:val="16"/>
                <w:szCs w:val="16"/>
                <w:lang w:val="es-ES_tradnl"/>
              </w:rPr>
            </w:pPr>
            <w:r w:rsidRPr="00EB1D91">
              <w:rPr>
                <w:sz w:val="16"/>
                <w:szCs w:val="16"/>
                <w:lang w:val="es-ES_tradnl"/>
              </w:rPr>
              <w:t>Egipto (EG)</w:t>
            </w:r>
          </w:p>
          <w:p w:rsidR="00E20768" w:rsidRPr="00EB1D91" w:rsidRDefault="00EB0880" w:rsidP="00345191">
            <w:pPr>
              <w:jc w:val="center"/>
              <w:rPr>
                <w:sz w:val="16"/>
                <w:szCs w:val="16"/>
                <w:lang w:val="es-ES_tradnl"/>
              </w:rPr>
            </w:pPr>
            <w:r w:rsidRPr="00EB1D91">
              <w:rPr>
                <w:sz w:val="16"/>
                <w:szCs w:val="16"/>
                <w:lang w:val="es-ES_tradnl"/>
              </w:rPr>
              <w:t>Iraq (IQ)</w:t>
            </w:r>
          </w:p>
          <w:p w:rsidR="00E20768" w:rsidRPr="00EB1D91" w:rsidRDefault="00EB0880" w:rsidP="00345191">
            <w:pPr>
              <w:jc w:val="center"/>
              <w:rPr>
                <w:sz w:val="16"/>
                <w:szCs w:val="16"/>
                <w:lang w:val="es-ES_tradnl"/>
              </w:rPr>
            </w:pPr>
            <w:r w:rsidRPr="00EB1D91">
              <w:rPr>
                <w:sz w:val="16"/>
                <w:szCs w:val="16"/>
                <w:lang w:val="es-ES_tradnl"/>
              </w:rPr>
              <w:t>Libia (LY)</w:t>
            </w:r>
          </w:p>
          <w:p w:rsidR="00094E0E" w:rsidRPr="00EB1D91" w:rsidRDefault="00EB0880" w:rsidP="00905F97">
            <w:pPr>
              <w:spacing w:after="60"/>
              <w:jc w:val="center"/>
              <w:rPr>
                <w:sz w:val="16"/>
                <w:szCs w:val="16"/>
                <w:lang w:val="es-ES_tradnl"/>
              </w:rPr>
            </w:pPr>
            <w:r w:rsidRPr="00EB1D91">
              <w:rPr>
                <w:sz w:val="16"/>
                <w:szCs w:val="16"/>
                <w:lang w:val="es-ES_tradnl"/>
              </w:rPr>
              <w:t>República Árabe Siria (SY)</w:t>
            </w:r>
          </w:p>
        </w:tc>
        <w:tc>
          <w:tcPr>
            <w:tcW w:w="1559" w:type="dxa"/>
            <w:noWrap/>
            <w:hideMark/>
          </w:tcPr>
          <w:p w:rsidR="00094E0E" w:rsidRPr="00EB1D91" w:rsidRDefault="004A7537" w:rsidP="000A4D3D">
            <w:pPr>
              <w:spacing w:beforeLines="40" w:before="96" w:afterLines="40" w:after="96"/>
              <w:jc w:val="center"/>
              <w:rPr>
                <w:sz w:val="16"/>
                <w:szCs w:val="16"/>
                <w:lang w:val="es-ES_tradnl"/>
              </w:rPr>
            </w:pPr>
            <w:r w:rsidRPr="00EB1D91">
              <w:rPr>
                <w:sz w:val="16"/>
                <w:szCs w:val="16"/>
                <w:lang w:val="es-ES_tradnl"/>
              </w:rPr>
              <w:t>Oficina</w:t>
            </w:r>
          </w:p>
        </w:tc>
        <w:tc>
          <w:tcPr>
            <w:tcW w:w="1417" w:type="dxa"/>
            <w:noWrap/>
            <w:hideMark/>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30</w:t>
            </w:r>
          </w:p>
        </w:tc>
      </w:tr>
      <w:tr w:rsidR="000A4D3D" w:rsidRPr="00EB1D91" w:rsidTr="009F5581">
        <w:trPr>
          <w:trHeight w:val="510"/>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2019-5</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094E0E" w:rsidRPr="00EB1D91" w:rsidRDefault="00057933" w:rsidP="000A4D3D">
            <w:pPr>
              <w:spacing w:beforeLines="40" w:before="96" w:afterLines="40" w:after="96"/>
              <w:jc w:val="center"/>
              <w:rPr>
                <w:sz w:val="16"/>
                <w:szCs w:val="16"/>
                <w:lang w:val="es-ES_tradnl"/>
              </w:rPr>
            </w:pPr>
            <w:r w:rsidRPr="00EB1D91">
              <w:rPr>
                <w:sz w:val="16"/>
                <w:szCs w:val="16"/>
                <w:lang w:val="es-ES_tradnl"/>
              </w:rPr>
              <w:t>Seminario y taller PCT</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BC</w:t>
            </w:r>
          </w:p>
        </w:tc>
        <w:tc>
          <w:tcPr>
            <w:tcW w:w="2126" w:type="dxa"/>
          </w:tcPr>
          <w:p w:rsidR="00094E0E" w:rsidRPr="00EB1D91" w:rsidRDefault="00EB0880" w:rsidP="00EB0880">
            <w:pPr>
              <w:spacing w:beforeLines="40" w:before="96" w:afterLines="40" w:after="96"/>
              <w:jc w:val="center"/>
              <w:rPr>
                <w:sz w:val="16"/>
                <w:szCs w:val="16"/>
                <w:lang w:val="es-ES_tradnl"/>
              </w:rPr>
            </w:pPr>
            <w:r w:rsidRPr="00EB1D91">
              <w:rPr>
                <w:sz w:val="16"/>
                <w:szCs w:val="16"/>
                <w:lang w:val="es-ES_tradnl"/>
              </w:rPr>
              <w:t xml:space="preserve">Seminario y formación </w:t>
            </w:r>
            <w:r w:rsidR="002D1A8F" w:rsidRPr="00EB1D91">
              <w:rPr>
                <w:rFonts w:eastAsia="Times New Roman"/>
                <w:sz w:val="16"/>
                <w:szCs w:val="16"/>
                <w:lang w:val="es-ES_tradnl" w:eastAsia="en-US"/>
              </w:rPr>
              <w:t xml:space="preserve">sobre el </w:t>
            </w:r>
            <w:r w:rsidRPr="00EB1D91">
              <w:rPr>
                <w:sz w:val="16"/>
                <w:szCs w:val="16"/>
                <w:lang w:val="es-ES_tradnl"/>
              </w:rPr>
              <w:t>PCT</w:t>
            </w:r>
          </w:p>
        </w:tc>
        <w:tc>
          <w:tcPr>
            <w:tcW w:w="1843" w:type="dxa"/>
          </w:tcPr>
          <w:p w:rsidR="00094E0E" w:rsidRPr="00EB1D91" w:rsidRDefault="00094E0E" w:rsidP="000A4D3D">
            <w:pPr>
              <w:spacing w:beforeLines="40" w:before="96" w:afterLines="40" w:after="96"/>
              <w:jc w:val="center"/>
              <w:rPr>
                <w:sz w:val="16"/>
                <w:szCs w:val="16"/>
                <w:lang w:val="es-ES_tradnl"/>
              </w:rPr>
            </w:pPr>
          </w:p>
        </w:tc>
        <w:tc>
          <w:tcPr>
            <w:tcW w:w="1418"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Namibia (NA)</w:t>
            </w:r>
          </w:p>
        </w:tc>
        <w:tc>
          <w:tcPr>
            <w:tcW w:w="1701"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Namibia (NA)</w:t>
            </w:r>
          </w:p>
        </w:tc>
        <w:tc>
          <w:tcPr>
            <w:tcW w:w="1559" w:type="dxa"/>
            <w:noWrap/>
          </w:tcPr>
          <w:p w:rsidR="00094E0E" w:rsidRPr="00EB1D91" w:rsidRDefault="004A7537" w:rsidP="000A4D3D">
            <w:pPr>
              <w:spacing w:beforeLines="40" w:before="96" w:afterLines="40" w:after="96"/>
              <w:jc w:val="center"/>
              <w:rPr>
                <w:sz w:val="16"/>
                <w:szCs w:val="16"/>
                <w:lang w:val="es-ES_tradnl"/>
              </w:rPr>
            </w:pPr>
            <w:r w:rsidRPr="00EB1D91">
              <w:rPr>
                <w:sz w:val="16"/>
                <w:szCs w:val="16"/>
                <w:lang w:val="es-ES_tradnl"/>
              </w:rPr>
              <w:t>Oficina + Usuarios</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40</w:t>
            </w:r>
          </w:p>
        </w:tc>
      </w:tr>
      <w:tr w:rsidR="000A4D3D" w:rsidRPr="00EB1D91" w:rsidTr="009F5581">
        <w:trPr>
          <w:trHeight w:val="510"/>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2019-5</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094E0E" w:rsidRPr="00EB1D91" w:rsidRDefault="00057933" w:rsidP="000A4D3D">
            <w:pPr>
              <w:spacing w:beforeLines="40" w:before="96" w:afterLines="40" w:after="96"/>
              <w:jc w:val="center"/>
              <w:rPr>
                <w:sz w:val="16"/>
                <w:szCs w:val="16"/>
                <w:lang w:val="es-ES_tradnl"/>
              </w:rPr>
            </w:pPr>
            <w:r w:rsidRPr="00EB1D91">
              <w:rPr>
                <w:sz w:val="16"/>
                <w:szCs w:val="16"/>
                <w:lang w:val="es-ES_tradnl"/>
              </w:rPr>
              <w:t>Seminario y taller PCT</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BC</w:t>
            </w:r>
          </w:p>
        </w:tc>
        <w:tc>
          <w:tcPr>
            <w:tcW w:w="2126" w:type="dxa"/>
          </w:tcPr>
          <w:p w:rsidR="00094E0E" w:rsidRPr="00EB1D91" w:rsidRDefault="00EB0880" w:rsidP="00EB0880">
            <w:pPr>
              <w:spacing w:beforeLines="40" w:before="96" w:afterLines="40" w:after="96"/>
              <w:jc w:val="center"/>
              <w:rPr>
                <w:sz w:val="16"/>
                <w:szCs w:val="16"/>
                <w:lang w:val="es-ES_tradnl"/>
              </w:rPr>
            </w:pPr>
            <w:r w:rsidRPr="00EB1D91">
              <w:rPr>
                <w:sz w:val="16"/>
                <w:szCs w:val="16"/>
                <w:lang w:val="es-ES_tradnl"/>
              </w:rPr>
              <w:t xml:space="preserve">Seminarios </w:t>
            </w:r>
            <w:r w:rsidR="002D1A8F" w:rsidRPr="00EB1D91">
              <w:rPr>
                <w:rFonts w:eastAsia="Times New Roman"/>
                <w:sz w:val="16"/>
                <w:szCs w:val="16"/>
                <w:lang w:val="es-ES_tradnl" w:eastAsia="en-US"/>
              </w:rPr>
              <w:t xml:space="preserve">sobre el </w:t>
            </w:r>
            <w:r w:rsidRPr="00EB1D91">
              <w:rPr>
                <w:sz w:val="16"/>
                <w:szCs w:val="16"/>
                <w:lang w:val="es-ES_tradnl"/>
              </w:rPr>
              <w:t>PCT</w:t>
            </w:r>
          </w:p>
        </w:tc>
        <w:tc>
          <w:tcPr>
            <w:tcW w:w="1843" w:type="dxa"/>
          </w:tcPr>
          <w:p w:rsidR="00094E0E" w:rsidRPr="00EB1D91" w:rsidRDefault="00094E0E" w:rsidP="000A4D3D">
            <w:pPr>
              <w:spacing w:beforeLines="40" w:before="96" w:afterLines="40" w:after="96"/>
              <w:jc w:val="center"/>
              <w:rPr>
                <w:sz w:val="16"/>
                <w:szCs w:val="16"/>
                <w:lang w:val="es-ES_tradnl"/>
              </w:rPr>
            </w:pPr>
          </w:p>
        </w:tc>
        <w:tc>
          <w:tcPr>
            <w:tcW w:w="1418" w:type="dxa"/>
            <w:noWrap/>
          </w:tcPr>
          <w:p w:rsidR="00094E0E" w:rsidRPr="00EB1D91" w:rsidRDefault="00613F88" w:rsidP="000A4D3D">
            <w:pPr>
              <w:spacing w:beforeLines="40" w:before="96" w:afterLines="40" w:after="96"/>
              <w:jc w:val="center"/>
              <w:rPr>
                <w:sz w:val="16"/>
                <w:szCs w:val="16"/>
                <w:lang w:val="es-ES_tradnl"/>
              </w:rPr>
            </w:pPr>
            <w:r w:rsidRPr="00EB1D91">
              <w:rPr>
                <w:sz w:val="16"/>
                <w:szCs w:val="16"/>
                <w:lang w:val="es-ES_tradnl"/>
              </w:rPr>
              <w:t xml:space="preserve">Viet Nam </w:t>
            </w:r>
            <w:r w:rsidR="00094E0E" w:rsidRPr="00EB1D91">
              <w:rPr>
                <w:sz w:val="16"/>
                <w:szCs w:val="16"/>
                <w:lang w:val="es-ES_tradnl"/>
              </w:rPr>
              <w:t>(VN)</w:t>
            </w:r>
          </w:p>
        </w:tc>
        <w:tc>
          <w:tcPr>
            <w:tcW w:w="1701" w:type="dxa"/>
            <w:noWrap/>
          </w:tcPr>
          <w:p w:rsidR="00094E0E" w:rsidRPr="00EB1D91" w:rsidRDefault="000B2F63" w:rsidP="000A4D3D">
            <w:pPr>
              <w:spacing w:beforeLines="40" w:before="96" w:afterLines="40" w:after="96"/>
              <w:jc w:val="center"/>
              <w:rPr>
                <w:sz w:val="16"/>
                <w:szCs w:val="16"/>
                <w:lang w:val="es-ES_tradnl"/>
              </w:rPr>
            </w:pPr>
            <w:r w:rsidRPr="00EB1D91">
              <w:rPr>
                <w:sz w:val="16"/>
                <w:szCs w:val="16"/>
                <w:lang w:val="es-ES_tradnl"/>
              </w:rPr>
              <w:t>Viet </w:t>
            </w:r>
            <w:r w:rsidR="00094E0E" w:rsidRPr="00EB1D91">
              <w:rPr>
                <w:sz w:val="16"/>
                <w:szCs w:val="16"/>
                <w:lang w:val="es-ES_tradnl"/>
              </w:rPr>
              <w:t>Nam (VN)</w:t>
            </w:r>
          </w:p>
        </w:tc>
        <w:tc>
          <w:tcPr>
            <w:tcW w:w="1559" w:type="dxa"/>
            <w:noWrap/>
          </w:tcPr>
          <w:p w:rsidR="00094E0E" w:rsidRPr="00EB1D91" w:rsidRDefault="004A7537" w:rsidP="000A4D3D">
            <w:pPr>
              <w:spacing w:beforeLines="40" w:before="96" w:afterLines="40" w:after="96"/>
              <w:jc w:val="center"/>
              <w:rPr>
                <w:sz w:val="16"/>
                <w:szCs w:val="16"/>
                <w:lang w:val="es-ES_tradnl"/>
              </w:rPr>
            </w:pPr>
            <w:r w:rsidRPr="00EB1D91">
              <w:rPr>
                <w:sz w:val="16"/>
                <w:szCs w:val="16"/>
                <w:lang w:val="es-ES_tradnl"/>
              </w:rPr>
              <w:t>Oficina + Usuarios</w:t>
            </w:r>
          </w:p>
        </w:tc>
        <w:tc>
          <w:tcPr>
            <w:tcW w:w="1417" w:type="dxa"/>
            <w:noWrap/>
          </w:tcPr>
          <w:p w:rsidR="00094E0E" w:rsidRPr="00EB1D91" w:rsidRDefault="000B2F63" w:rsidP="000A4D3D">
            <w:pPr>
              <w:spacing w:beforeLines="40" w:before="96" w:afterLines="40" w:after="96"/>
              <w:jc w:val="center"/>
              <w:rPr>
                <w:sz w:val="16"/>
                <w:szCs w:val="16"/>
                <w:lang w:val="es-ES_tradnl"/>
              </w:rPr>
            </w:pPr>
            <w:r w:rsidRPr="00EB1D91">
              <w:rPr>
                <w:sz w:val="16"/>
                <w:szCs w:val="16"/>
                <w:lang w:val="es-ES_tradnl"/>
              </w:rPr>
              <w:t>179</w:t>
            </w:r>
          </w:p>
        </w:tc>
      </w:tr>
      <w:tr w:rsidR="000A4D3D" w:rsidRPr="00EB1D91" w:rsidTr="009F5581">
        <w:trPr>
          <w:trHeight w:val="510"/>
        </w:trPr>
        <w:tc>
          <w:tcPr>
            <w:tcW w:w="87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2019-5</w:t>
            </w:r>
          </w:p>
        </w:tc>
        <w:tc>
          <w:tcPr>
            <w:tcW w:w="1216"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094E0E" w:rsidRPr="00EB1D91" w:rsidRDefault="00057933" w:rsidP="000A4D3D">
            <w:pPr>
              <w:spacing w:beforeLines="40" w:before="96" w:afterLines="40" w:after="96"/>
              <w:jc w:val="center"/>
              <w:rPr>
                <w:sz w:val="16"/>
                <w:szCs w:val="16"/>
                <w:lang w:val="es-ES_tradnl"/>
              </w:rPr>
            </w:pPr>
            <w:r w:rsidRPr="00EB1D91">
              <w:rPr>
                <w:sz w:val="16"/>
                <w:szCs w:val="16"/>
                <w:lang w:val="es-ES_tradnl"/>
              </w:rPr>
              <w:t>Seminario y taller PCT</w:t>
            </w:r>
          </w:p>
        </w:tc>
        <w:tc>
          <w:tcPr>
            <w:tcW w:w="992"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AB</w:t>
            </w:r>
          </w:p>
        </w:tc>
        <w:tc>
          <w:tcPr>
            <w:tcW w:w="2126" w:type="dxa"/>
          </w:tcPr>
          <w:p w:rsidR="00094E0E" w:rsidRPr="00EB1D91" w:rsidRDefault="00EB0880" w:rsidP="00EB0880">
            <w:pPr>
              <w:spacing w:beforeLines="40" w:before="96" w:afterLines="40" w:after="96"/>
              <w:jc w:val="center"/>
              <w:rPr>
                <w:sz w:val="16"/>
                <w:szCs w:val="16"/>
                <w:lang w:val="es-ES_tradnl"/>
              </w:rPr>
            </w:pPr>
            <w:r w:rsidRPr="00EB1D91">
              <w:rPr>
                <w:sz w:val="16"/>
                <w:szCs w:val="16"/>
                <w:lang w:val="es-ES_tradnl"/>
              </w:rPr>
              <w:t xml:space="preserve">Seminario nacional </w:t>
            </w:r>
            <w:r w:rsidR="002D1A8F" w:rsidRPr="00EB1D91">
              <w:rPr>
                <w:rFonts w:eastAsia="Times New Roman"/>
                <w:sz w:val="16"/>
                <w:szCs w:val="16"/>
                <w:lang w:val="es-ES_tradnl" w:eastAsia="en-US"/>
              </w:rPr>
              <w:t xml:space="preserve">sobre el </w:t>
            </w:r>
            <w:r w:rsidRPr="00EB1D91">
              <w:rPr>
                <w:sz w:val="16"/>
                <w:szCs w:val="16"/>
                <w:lang w:val="es-ES_tradnl"/>
              </w:rPr>
              <w:t>PCT</w:t>
            </w:r>
          </w:p>
        </w:tc>
        <w:tc>
          <w:tcPr>
            <w:tcW w:w="1843" w:type="dxa"/>
          </w:tcPr>
          <w:p w:rsidR="00094E0E" w:rsidRPr="00EB1D91" w:rsidRDefault="00094E0E" w:rsidP="000A4D3D">
            <w:pPr>
              <w:spacing w:beforeLines="40" w:before="96" w:afterLines="40" w:after="96"/>
              <w:jc w:val="center"/>
              <w:rPr>
                <w:sz w:val="16"/>
                <w:szCs w:val="16"/>
                <w:lang w:val="es-ES_tradnl"/>
              </w:rPr>
            </w:pPr>
          </w:p>
        </w:tc>
        <w:tc>
          <w:tcPr>
            <w:tcW w:w="1418"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Nigeria (NG)</w:t>
            </w:r>
          </w:p>
        </w:tc>
        <w:tc>
          <w:tcPr>
            <w:tcW w:w="1701"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Nigeria (NG)</w:t>
            </w:r>
          </w:p>
        </w:tc>
        <w:tc>
          <w:tcPr>
            <w:tcW w:w="1559" w:type="dxa"/>
            <w:noWrap/>
          </w:tcPr>
          <w:p w:rsidR="00094E0E" w:rsidRPr="00EB1D91" w:rsidRDefault="00EB0880" w:rsidP="00EB0880">
            <w:pPr>
              <w:spacing w:beforeLines="40" w:before="96" w:afterLines="40" w:after="96"/>
              <w:jc w:val="center"/>
              <w:rPr>
                <w:sz w:val="16"/>
                <w:szCs w:val="16"/>
                <w:lang w:val="es-ES_tradnl"/>
              </w:rPr>
            </w:pPr>
            <w:r w:rsidRPr="00EB1D91">
              <w:rPr>
                <w:sz w:val="16"/>
                <w:szCs w:val="16"/>
                <w:lang w:val="es-ES_tradnl"/>
              </w:rPr>
              <w:t>Universidad/II + Usuarios</w:t>
            </w:r>
          </w:p>
        </w:tc>
        <w:tc>
          <w:tcPr>
            <w:tcW w:w="1417" w:type="dxa"/>
            <w:noWrap/>
          </w:tcPr>
          <w:p w:rsidR="00094E0E" w:rsidRPr="00EB1D91" w:rsidRDefault="00094E0E" w:rsidP="000A4D3D">
            <w:pPr>
              <w:spacing w:beforeLines="40" w:before="96" w:afterLines="40" w:after="96"/>
              <w:jc w:val="center"/>
              <w:rPr>
                <w:sz w:val="16"/>
                <w:szCs w:val="16"/>
                <w:lang w:val="es-ES_tradnl"/>
              </w:rPr>
            </w:pPr>
            <w:r w:rsidRPr="00EB1D91">
              <w:rPr>
                <w:sz w:val="16"/>
                <w:szCs w:val="16"/>
                <w:lang w:val="es-ES_tradnl"/>
              </w:rPr>
              <w:t>30</w:t>
            </w:r>
          </w:p>
        </w:tc>
      </w:tr>
      <w:tr w:rsidR="000A4D3D" w:rsidRPr="00EB1D91" w:rsidTr="009F5581">
        <w:trPr>
          <w:trHeight w:val="510"/>
        </w:trPr>
        <w:tc>
          <w:tcPr>
            <w:tcW w:w="877" w:type="dxa"/>
            <w:noWrap/>
            <w:hideMark/>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2019-5</w:t>
            </w:r>
          </w:p>
        </w:tc>
        <w:tc>
          <w:tcPr>
            <w:tcW w:w="1216" w:type="dxa"/>
            <w:noWrap/>
            <w:hideMark/>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hideMark/>
          </w:tcPr>
          <w:p w:rsidR="00094E0E" w:rsidRPr="00EB1D91" w:rsidRDefault="00057933"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hideMark/>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w:t>
            </w:r>
          </w:p>
        </w:tc>
        <w:tc>
          <w:tcPr>
            <w:tcW w:w="2126" w:type="dxa"/>
            <w:hideMark/>
          </w:tcPr>
          <w:p w:rsidR="00094E0E" w:rsidRPr="00EB1D91" w:rsidRDefault="00EB0880" w:rsidP="00EB0880">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nacional sobre el Sistema del PCT</w:t>
            </w:r>
          </w:p>
        </w:tc>
        <w:tc>
          <w:tcPr>
            <w:tcW w:w="1843" w:type="dxa"/>
            <w:hideMark/>
          </w:tcPr>
          <w:p w:rsidR="00094E0E" w:rsidRPr="00EB1D91" w:rsidRDefault="00094E0E" w:rsidP="00EB0880">
            <w:pPr>
              <w:spacing w:beforeLines="40" w:before="96" w:afterLines="40" w:after="96"/>
              <w:rPr>
                <w:rFonts w:eastAsia="Times New Roman"/>
                <w:sz w:val="16"/>
                <w:szCs w:val="16"/>
                <w:lang w:val="es-ES_tradnl" w:eastAsia="en-US"/>
              </w:rPr>
            </w:pPr>
            <w:r w:rsidRPr="00EB1D91">
              <w:rPr>
                <w:rFonts w:eastAsia="Times New Roman"/>
                <w:sz w:val="16"/>
                <w:szCs w:val="16"/>
                <w:lang w:val="es-ES_tradnl" w:eastAsia="en-US"/>
              </w:rPr>
              <w:t> </w:t>
            </w:r>
            <w:r w:rsidR="00EB0880" w:rsidRPr="00EB1D91">
              <w:rPr>
                <w:rFonts w:eastAsia="Times New Roman"/>
                <w:sz w:val="16"/>
                <w:szCs w:val="16"/>
                <w:lang w:val="es-ES_tradnl" w:eastAsia="en-US"/>
              </w:rPr>
              <w:t>Oficina de la OMPI en la Federación de Rusia</w:t>
            </w:r>
          </w:p>
        </w:tc>
        <w:tc>
          <w:tcPr>
            <w:tcW w:w="1418" w:type="dxa"/>
            <w:noWrap/>
            <w:hideMark/>
          </w:tcPr>
          <w:p w:rsidR="00094E0E" w:rsidRPr="00EB1D91" w:rsidRDefault="00EB0880" w:rsidP="00EB0880">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Federación de Rusia (RU)</w:t>
            </w:r>
          </w:p>
        </w:tc>
        <w:tc>
          <w:tcPr>
            <w:tcW w:w="1701" w:type="dxa"/>
            <w:noWrap/>
            <w:hideMark/>
          </w:tcPr>
          <w:p w:rsidR="00094E0E" w:rsidRPr="00EB1D91" w:rsidRDefault="00EB0880" w:rsidP="00EB0880">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Federación de Rusia (RU)</w:t>
            </w:r>
          </w:p>
        </w:tc>
        <w:tc>
          <w:tcPr>
            <w:tcW w:w="1559" w:type="dxa"/>
            <w:noWrap/>
            <w:hideMark/>
          </w:tcPr>
          <w:p w:rsidR="00094E0E" w:rsidRPr="00EB1D91" w:rsidRDefault="00EB0880" w:rsidP="00EB0880">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Universidad/II + Usuarios</w:t>
            </w:r>
          </w:p>
        </w:tc>
        <w:tc>
          <w:tcPr>
            <w:tcW w:w="1417" w:type="dxa"/>
            <w:noWrap/>
            <w:hideMark/>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50</w:t>
            </w:r>
          </w:p>
        </w:tc>
      </w:tr>
      <w:tr w:rsidR="00CB62DC" w:rsidRPr="00EB1D91" w:rsidTr="009F5581">
        <w:trPr>
          <w:trHeight w:val="510"/>
        </w:trPr>
        <w:tc>
          <w:tcPr>
            <w:tcW w:w="877" w:type="dxa"/>
            <w:noWrap/>
          </w:tcPr>
          <w:p w:rsidR="00CB62DC" w:rsidRPr="00EB1D91" w:rsidRDefault="00CB62DC"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2019-5</w:t>
            </w:r>
          </w:p>
        </w:tc>
        <w:tc>
          <w:tcPr>
            <w:tcW w:w="1216" w:type="dxa"/>
            <w:noWrap/>
          </w:tcPr>
          <w:p w:rsidR="00CB62DC" w:rsidRPr="00EB1D91" w:rsidRDefault="00CB62DC"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FIT/KR</w:t>
            </w:r>
          </w:p>
        </w:tc>
        <w:tc>
          <w:tcPr>
            <w:tcW w:w="1134" w:type="dxa"/>
            <w:noWrap/>
          </w:tcPr>
          <w:p w:rsidR="00CB62DC" w:rsidRPr="00EB1D91" w:rsidRDefault="00EB0880" w:rsidP="00EB0880">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Otro</w:t>
            </w:r>
          </w:p>
        </w:tc>
        <w:tc>
          <w:tcPr>
            <w:tcW w:w="992" w:type="dxa"/>
            <w:noWrap/>
          </w:tcPr>
          <w:p w:rsidR="00CB62DC" w:rsidRPr="00EB1D91" w:rsidRDefault="00CB62DC"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AF</w:t>
            </w:r>
          </w:p>
        </w:tc>
        <w:tc>
          <w:tcPr>
            <w:tcW w:w="2126" w:type="dxa"/>
          </w:tcPr>
          <w:p w:rsidR="00CB62DC" w:rsidRPr="00EB1D91" w:rsidRDefault="00EB0880" w:rsidP="00EB0880">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Taller nacional sobre búsqueda y examen de invenciones relacionadas con los recursos genéticos</w:t>
            </w:r>
          </w:p>
        </w:tc>
        <w:tc>
          <w:tcPr>
            <w:tcW w:w="1843" w:type="dxa"/>
          </w:tcPr>
          <w:p w:rsidR="00CB62DC" w:rsidRPr="00EB1D91" w:rsidRDefault="00CB62DC" w:rsidP="000A4D3D">
            <w:pPr>
              <w:spacing w:beforeLines="40" w:before="96" w:afterLines="40" w:after="96"/>
              <w:rPr>
                <w:rFonts w:eastAsia="Times New Roman"/>
                <w:sz w:val="16"/>
                <w:szCs w:val="16"/>
                <w:lang w:val="es-ES_tradnl" w:eastAsia="en-US"/>
              </w:rPr>
            </w:pPr>
          </w:p>
        </w:tc>
        <w:tc>
          <w:tcPr>
            <w:tcW w:w="1418" w:type="dxa"/>
            <w:noWrap/>
          </w:tcPr>
          <w:p w:rsidR="00CB62DC" w:rsidRPr="00EB1D91" w:rsidRDefault="00EB0880" w:rsidP="00EB0880">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Filipinas (PH)</w:t>
            </w:r>
          </w:p>
        </w:tc>
        <w:tc>
          <w:tcPr>
            <w:tcW w:w="1701" w:type="dxa"/>
            <w:noWrap/>
          </w:tcPr>
          <w:p w:rsidR="00E20768" w:rsidRPr="00EB1D91" w:rsidRDefault="00EB0880" w:rsidP="00345191">
            <w:pPr>
              <w:spacing w:beforeLines="40" w:before="96"/>
              <w:jc w:val="center"/>
              <w:rPr>
                <w:rFonts w:eastAsia="Times New Roman"/>
                <w:sz w:val="16"/>
                <w:szCs w:val="16"/>
                <w:lang w:val="es-ES_tradnl" w:eastAsia="en-US"/>
              </w:rPr>
            </w:pPr>
            <w:r w:rsidRPr="00EB1D91">
              <w:rPr>
                <w:rFonts w:eastAsia="Times New Roman"/>
                <w:sz w:val="16"/>
                <w:szCs w:val="16"/>
                <w:lang w:val="es-ES_tradnl" w:eastAsia="en-US"/>
              </w:rPr>
              <w:t>Filipinas (PH)</w:t>
            </w:r>
          </w:p>
          <w:p w:rsidR="00E20768" w:rsidRPr="00EB1D91" w:rsidRDefault="001C68B5" w:rsidP="00345191">
            <w:pPr>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B0880" w:rsidRPr="00EB1D91">
              <w:rPr>
                <w:rFonts w:eastAsia="Times New Roman"/>
                <w:sz w:val="16"/>
                <w:szCs w:val="16"/>
                <w:lang w:val="es-ES_tradnl" w:eastAsia="en-US"/>
              </w:rPr>
              <w:t>OEP (EP)*</w:t>
            </w:r>
          </w:p>
          <w:p w:rsidR="00E20768" w:rsidRPr="00EB1D91" w:rsidRDefault="001C68B5" w:rsidP="00345191">
            <w:pPr>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B0880" w:rsidRPr="00EB1D91">
              <w:rPr>
                <w:rFonts w:eastAsia="Times New Roman"/>
                <w:sz w:val="16"/>
                <w:szCs w:val="16"/>
                <w:lang w:val="es-ES_tradnl" w:eastAsia="en-US"/>
              </w:rPr>
              <w:t>República de Corea (KR)*</w:t>
            </w:r>
          </w:p>
          <w:p w:rsidR="00CB62DC" w:rsidRPr="00EB1D91" w:rsidRDefault="001C68B5" w:rsidP="00905F97">
            <w:pPr>
              <w:spacing w:after="60"/>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B0880" w:rsidRPr="00EB1D91">
              <w:rPr>
                <w:rFonts w:eastAsia="Times New Roman"/>
                <w:sz w:val="16"/>
                <w:szCs w:val="16"/>
                <w:lang w:val="es-ES_tradnl" w:eastAsia="en-US"/>
              </w:rPr>
              <w:t>Suiza (CH)*</w:t>
            </w:r>
          </w:p>
        </w:tc>
        <w:tc>
          <w:tcPr>
            <w:tcW w:w="1559" w:type="dxa"/>
            <w:noWrap/>
          </w:tcPr>
          <w:p w:rsidR="00CB62DC" w:rsidRPr="00EB1D91" w:rsidRDefault="004A7537" w:rsidP="000A4D3D">
            <w:pPr>
              <w:spacing w:beforeLines="40" w:before="96" w:afterLines="40" w:after="96"/>
              <w:jc w:val="center"/>
              <w:rPr>
                <w:sz w:val="16"/>
                <w:szCs w:val="16"/>
                <w:lang w:val="es-ES_tradnl"/>
              </w:rPr>
            </w:pPr>
            <w:r w:rsidRPr="00EB1D91">
              <w:rPr>
                <w:sz w:val="16"/>
                <w:szCs w:val="16"/>
                <w:lang w:val="es-ES_tradnl"/>
              </w:rPr>
              <w:t>Oficina</w:t>
            </w:r>
          </w:p>
        </w:tc>
        <w:tc>
          <w:tcPr>
            <w:tcW w:w="1417" w:type="dxa"/>
            <w:noWrap/>
          </w:tcPr>
          <w:p w:rsidR="00CB62DC" w:rsidRPr="00EB1D91" w:rsidRDefault="00CB62DC"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30</w:t>
            </w:r>
          </w:p>
        </w:tc>
      </w:tr>
      <w:tr w:rsidR="000A4D3D" w:rsidRPr="00EB1D91" w:rsidTr="009F5581">
        <w:trPr>
          <w:trHeight w:val="510"/>
        </w:trPr>
        <w:tc>
          <w:tcPr>
            <w:tcW w:w="877" w:type="dxa"/>
            <w:noWrap/>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2019-6</w:t>
            </w:r>
          </w:p>
        </w:tc>
        <w:tc>
          <w:tcPr>
            <w:tcW w:w="1216" w:type="dxa"/>
            <w:noWrap/>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094E0E" w:rsidRPr="00EB1D91" w:rsidRDefault="00057933"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w:t>
            </w:r>
          </w:p>
        </w:tc>
        <w:tc>
          <w:tcPr>
            <w:tcW w:w="2126" w:type="dxa"/>
          </w:tcPr>
          <w:p w:rsidR="00094E0E" w:rsidRPr="00EB1D91" w:rsidRDefault="00550421" w:rsidP="00550421">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 xml:space="preserve">Seminario nacional </w:t>
            </w:r>
            <w:r w:rsidR="002D1A8F" w:rsidRPr="00EB1D91">
              <w:rPr>
                <w:rFonts w:eastAsia="Times New Roman"/>
                <w:sz w:val="16"/>
                <w:szCs w:val="16"/>
                <w:lang w:val="es-ES_tradnl" w:eastAsia="en-US"/>
              </w:rPr>
              <w:t xml:space="preserve">sobre el </w:t>
            </w:r>
            <w:r w:rsidRPr="00EB1D91">
              <w:rPr>
                <w:rFonts w:eastAsia="Times New Roman"/>
                <w:sz w:val="16"/>
                <w:szCs w:val="16"/>
                <w:lang w:val="es-ES_tradnl" w:eastAsia="en-US"/>
              </w:rPr>
              <w:t>PCT</w:t>
            </w:r>
          </w:p>
        </w:tc>
        <w:tc>
          <w:tcPr>
            <w:tcW w:w="1843" w:type="dxa"/>
          </w:tcPr>
          <w:p w:rsidR="00094E0E" w:rsidRPr="00EB1D91" w:rsidRDefault="00613F88" w:rsidP="00613F8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INDECOPI</w:t>
            </w:r>
          </w:p>
        </w:tc>
        <w:tc>
          <w:tcPr>
            <w:tcW w:w="1418" w:type="dxa"/>
            <w:noWrap/>
          </w:tcPr>
          <w:p w:rsidR="00094E0E" w:rsidRPr="00EB1D91" w:rsidRDefault="00550421" w:rsidP="00550421">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Perú (PE)</w:t>
            </w:r>
          </w:p>
        </w:tc>
        <w:tc>
          <w:tcPr>
            <w:tcW w:w="1701" w:type="dxa"/>
            <w:noWrap/>
          </w:tcPr>
          <w:p w:rsidR="00E20768" w:rsidRPr="00EB1D91" w:rsidRDefault="00550421" w:rsidP="00345191">
            <w:pPr>
              <w:spacing w:beforeLines="40" w:before="96"/>
              <w:jc w:val="center"/>
              <w:rPr>
                <w:rFonts w:eastAsia="Times New Roman"/>
                <w:sz w:val="16"/>
                <w:szCs w:val="16"/>
                <w:lang w:val="es-ES_tradnl" w:eastAsia="en-US"/>
              </w:rPr>
            </w:pPr>
            <w:r w:rsidRPr="00EB1D91">
              <w:rPr>
                <w:rFonts w:eastAsia="Times New Roman"/>
                <w:sz w:val="16"/>
                <w:szCs w:val="16"/>
                <w:lang w:val="es-ES_tradnl" w:eastAsia="en-US"/>
              </w:rPr>
              <w:t>España (ES)*</w:t>
            </w:r>
          </w:p>
          <w:p w:rsidR="00094E0E" w:rsidRPr="00EB1D91" w:rsidRDefault="00550421" w:rsidP="00345191">
            <w:pPr>
              <w:spacing w:afterLines="40" w:after="96"/>
              <w:jc w:val="center"/>
              <w:rPr>
                <w:rFonts w:eastAsia="Times New Roman"/>
                <w:sz w:val="16"/>
                <w:szCs w:val="16"/>
                <w:lang w:val="es-ES_tradnl" w:eastAsia="en-US"/>
              </w:rPr>
            </w:pPr>
            <w:r w:rsidRPr="00EB1D91">
              <w:rPr>
                <w:rFonts w:eastAsia="Times New Roman"/>
                <w:sz w:val="16"/>
                <w:szCs w:val="16"/>
                <w:lang w:val="es-ES_tradnl" w:eastAsia="en-US"/>
              </w:rPr>
              <w:t>Perú (PE)</w:t>
            </w:r>
          </w:p>
        </w:tc>
        <w:tc>
          <w:tcPr>
            <w:tcW w:w="1559" w:type="dxa"/>
            <w:noWrap/>
          </w:tcPr>
          <w:p w:rsidR="00094E0E" w:rsidRPr="00EB1D91" w:rsidRDefault="00550421" w:rsidP="00550421">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Universidad/II + Usuarios</w:t>
            </w:r>
          </w:p>
        </w:tc>
        <w:tc>
          <w:tcPr>
            <w:tcW w:w="1417" w:type="dxa"/>
            <w:noWrap/>
          </w:tcPr>
          <w:p w:rsidR="00094E0E" w:rsidRPr="00EB1D91" w:rsidRDefault="000B2F63"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70</w:t>
            </w:r>
          </w:p>
        </w:tc>
      </w:tr>
      <w:tr w:rsidR="000A4D3D" w:rsidRPr="00EB1D91" w:rsidTr="009F5581">
        <w:trPr>
          <w:trHeight w:val="510"/>
        </w:trPr>
        <w:tc>
          <w:tcPr>
            <w:tcW w:w="877" w:type="dxa"/>
            <w:noWrap/>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2019-6</w:t>
            </w:r>
          </w:p>
        </w:tc>
        <w:tc>
          <w:tcPr>
            <w:tcW w:w="1216" w:type="dxa"/>
            <w:noWrap/>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094E0E" w:rsidRPr="00EB1D91" w:rsidRDefault="00057933"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w:t>
            </w:r>
          </w:p>
        </w:tc>
        <w:tc>
          <w:tcPr>
            <w:tcW w:w="2126" w:type="dxa"/>
          </w:tcPr>
          <w:p w:rsidR="00094E0E" w:rsidRPr="00EB1D91" w:rsidRDefault="00550421" w:rsidP="00550421">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 xml:space="preserve">Seminario nacional </w:t>
            </w:r>
            <w:r w:rsidR="002D1A8F" w:rsidRPr="00EB1D91">
              <w:rPr>
                <w:rFonts w:eastAsia="Times New Roman"/>
                <w:sz w:val="16"/>
                <w:szCs w:val="16"/>
                <w:lang w:val="es-ES_tradnl" w:eastAsia="en-US"/>
              </w:rPr>
              <w:t xml:space="preserve">sobre el </w:t>
            </w:r>
            <w:r w:rsidRPr="00EB1D91">
              <w:rPr>
                <w:rFonts w:eastAsia="Times New Roman"/>
                <w:sz w:val="16"/>
                <w:szCs w:val="16"/>
                <w:lang w:val="es-ES_tradnl" w:eastAsia="en-US"/>
              </w:rPr>
              <w:t>PCT</w:t>
            </w:r>
          </w:p>
        </w:tc>
        <w:tc>
          <w:tcPr>
            <w:tcW w:w="1843" w:type="dxa"/>
          </w:tcPr>
          <w:p w:rsidR="00094E0E" w:rsidRPr="00EB1D91" w:rsidRDefault="00613F88" w:rsidP="00613F8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INAPI</w:t>
            </w:r>
          </w:p>
        </w:tc>
        <w:tc>
          <w:tcPr>
            <w:tcW w:w="1418" w:type="dxa"/>
            <w:noWrap/>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Chile (CL)</w:t>
            </w:r>
          </w:p>
        </w:tc>
        <w:tc>
          <w:tcPr>
            <w:tcW w:w="1701" w:type="dxa"/>
            <w:noWrap/>
          </w:tcPr>
          <w:p w:rsidR="00E20768" w:rsidRPr="00EB1D91" w:rsidRDefault="00550421" w:rsidP="00345191">
            <w:pPr>
              <w:spacing w:beforeLines="40" w:before="96"/>
              <w:jc w:val="center"/>
              <w:rPr>
                <w:rFonts w:eastAsia="Times New Roman"/>
                <w:sz w:val="16"/>
                <w:szCs w:val="16"/>
                <w:lang w:val="es-ES_tradnl" w:eastAsia="en-US"/>
              </w:rPr>
            </w:pPr>
            <w:r w:rsidRPr="00EB1D91">
              <w:rPr>
                <w:rFonts w:eastAsia="Times New Roman"/>
                <w:sz w:val="16"/>
                <w:szCs w:val="16"/>
                <w:lang w:val="es-ES_tradnl" w:eastAsia="en-US"/>
              </w:rPr>
              <w:t>Chile (CL)</w:t>
            </w:r>
          </w:p>
          <w:p w:rsidR="00094E0E" w:rsidRPr="00EB1D91" w:rsidRDefault="00550421" w:rsidP="00345191">
            <w:pPr>
              <w:spacing w:afterLines="40" w:after="96"/>
              <w:jc w:val="center"/>
              <w:rPr>
                <w:rFonts w:eastAsia="Times New Roman"/>
                <w:sz w:val="16"/>
                <w:szCs w:val="16"/>
                <w:lang w:val="es-ES_tradnl" w:eastAsia="en-US"/>
              </w:rPr>
            </w:pPr>
            <w:r w:rsidRPr="00EB1D91">
              <w:rPr>
                <w:rFonts w:eastAsia="Times New Roman"/>
                <w:sz w:val="16"/>
                <w:szCs w:val="16"/>
                <w:lang w:val="es-ES_tradnl" w:eastAsia="en-US"/>
              </w:rPr>
              <w:t>España (ES)*</w:t>
            </w:r>
          </w:p>
        </w:tc>
        <w:tc>
          <w:tcPr>
            <w:tcW w:w="1559" w:type="dxa"/>
            <w:noWrap/>
          </w:tcPr>
          <w:p w:rsidR="00094E0E" w:rsidRPr="00EB1D91" w:rsidRDefault="00550421" w:rsidP="00550421">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Universidad/II + Usuarios</w:t>
            </w:r>
          </w:p>
        </w:tc>
        <w:tc>
          <w:tcPr>
            <w:tcW w:w="1417" w:type="dxa"/>
            <w:noWrap/>
          </w:tcPr>
          <w:p w:rsidR="00094E0E" w:rsidRPr="00EB1D91" w:rsidRDefault="00613F88"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326</w:t>
            </w:r>
          </w:p>
        </w:tc>
      </w:tr>
      <w:tr w:rsidR="000A4D3D" w:rsidRPr="00EB1D91" w:rsidTr="009F5581">
        <w:trPr>
          <w:trHeight w:val="510"/>
        </w:trPr>
        <w:tc>
          <w:tcPr>
            <w:tcW w:w="877" w:type="dxa"/>
            <w:noWrap/>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2019-6</w:t>
            </w:r>
          </w:p>
        </w:tc>
        <w:tc>
          <w:tcPr>
            <w:tcW w:w="1216" w:type="dxa"/>
            <w:noWrap/>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094E0E" w:rsidRPr="00EB1D91" w:rsidRDefault="00057933"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094E0E" w:rsidRPr="00EB1D91" w:rsidRDefault="006C5951"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BD</w:t>
            </w:r>
          </w:p>
        </w:tc>
        <w:tc>
          <w:tcPr>
            <w:tcW w:w="2126" w:type="dxa"/>
          </w:tcPr>
          <w:p w:rsidR="00094E0E" w:rsidRPr="00EB1D91" w:rsidRDefault="00550421" w:rsidP="00550421">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 xml:space="preserve">Seminarios nacionales itinerantes </w:t>
            </w:r>
            <w:r w:rsidR="002D1A8F" w:rsidRPr="00EB1D91">
              <w:rPr>
                <w:rFonts w:eastAsia="Times New Roman"/>
                <w:sz w:val="16"/>
                <w:szCs w:val="16"/>
                <w:lang w:val="es-ES_tradnl" w:eastAsia="en-US"/>
              </w:rPr>
              <w:t xml:space="preserve">sobre el </w:t>
            </w:r>
            <w:r w:rsidRPr="00EB1D91">
              <w:rPr>
                <w:rFonts w:eastAsia="Times New Roman"/>
                <w:sz w:val="16"/>
                <w:szCs w:val="16"/>
                <w:lang w:val="es-ES_tradnl" w:eastAsia="en-US"/>
              </w:rPr>
              <w:t>PCT</w:t>
            </w:r>
          </w:p>
        </w:tc>
        <w:tc>
          <w:tcPr>
            <w:tcW w:w="1843" w:type="dxa"/>
          </w:tcPr>
          <w:p w:rsidR="00094E0E" w:rsidRPr="00EB1D91" w:rsidRDefault="00550421" w:rsidP="00550421">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IP India FICCI (India)</w:t>
            </w:r>
            <w:r w:rsidR="000B2788" w:rsidRPr="00EB1D91">
              <w:rPr>
                <w:rFonts w:eastAsia="Times New Roman"/>
                <w:sz w:val="16"/>
                <w:szCs w:val="16"/>
                <w:lang w:val="es-ES_tradnl" w:eastAsia="en-US"/>
              </w:rPr>
              <w:br/>
            </w:r>
            <w:r w:rsidRPr="00EB1D91">
              <w:rPr>
                <w:rFonts w:eastAsia="Times New Roman"/>
                <w:sz w:val="16"/>
                <w:szCs w:val="16"/>
                <w:lang w:val="es-ES_tradnl" w:eastAsia="en-US"/>
              </w:rPr>
              <w:t>ASSOCHAM (India)</w:t>
            </w:r>
          </w:p>
        </w:tc>
        <w:tc>
          <w:tcPr>
            <w:tcW w:w="1418" w:type="dxa"/>
            <w:noWrap/>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India (IN)</w:t>
            </w:r>
          </w:p>
        </w:tc>
        <w:tc>
          <w:tcPr>
            <w:tcW w:w="1701" w:type="dxa"/>
            <w:noWrap/>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India (IN)</w:t>
            </w:r>
          </w:p>
        </w:tc>
        <w:tc>
          <w:tcPr>
            <w:tcW w:w="1559" w:type="dxa"/>
            <w:noWrap/>
          </w:tcPr>
          <w:p w:rsidR="00094E0E" w:rsidRPr="00EB1D91" w:rsidRDefault="00550421" w:rsidP="00550421">
            <w:pPr>
              <w:spacing w:beforeLines="40" w:before="96" w:afterLines="40" w:after="96"/>
              <w:jc w:val="center"/>
              <w:rPr>
                <w:sz w:val="16"/>
                <w:szCs w:val="16"/>
                <w:lang w:val="es-ES_tradnl"/>
              </w:rPr>
            </w:pPr>
            <w:r w:rsidRPr="00EB1D91">
              <w:rPr>
                <w:sz w:val="16"/>
                <w:szCs w:val="16"/>
                <w:lang w:val="es-ES_tradnl"/>
              </w:rPr>
              <w:t>Oficina + Universidad/II + Usuarios</w:t>
            </w:r>
          </w:p>
        </w:tc>
        <w:tc>
          <w:tcPr>
            <w:tcW w:w="1417" w:type="dxa"/>
            <w:noWrap/>
          </w:tcPr>
          <w:p w:rsidR="00094E0E" w:rsidRPr="00EB1D91" w:rsidRDefault="00767A6B"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650</w:t>
            </w:r>
          </w:p>
        </w:tc>
      </w:tr>
      <w:tr w:rsidR="000A4D3D" w:rsidRPr="00EB1D91" w:rsidTr="009F5581">
        <w:trPr>
          <w:trHeight w:val="510"/>
        </w:trPr>
        <w:tc>
          <w:tcPr>
            <w:tcW w:w="877" w:type="dxa"/>
            <w:noWrap/>
          </w:tcPr>
          <w:p w:rsidR="009E4E90" w:rsidRPr="00EB1D91" w:rsidRDefault="009E4E90"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2019-6</w:t>
            </w:r>
          </w:p>
        </w:tc>
        <w:tc>
          <w:tcPr>
            <w:tcW w:w="1216" w:type="dxa"/>
            <w:noWrap/>
          </w:tcPr>
          <w:p w:rsidR="009E4E90" w:rsidRPr="00EB1D91" w:rsidRDefault="009E4E90"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9E4E90" w:rsidRPr="00EB1D91" w:rsidRDefault="00057933"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9E4E90" w:rsidRPr="00EB1D91" w:rsidRDefault="009E4E90"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CD</w:t>
            </w:r>
          </w:p>
        </w:tc>
        <w:tc>
          <w:tcPr>
            <w:tcW w:w="2126" w:type="dxa"/>
          </w:tcPr>
          <w:p w:rsidR="009E4E90" w:rsidRPr="00EB1D91" w:rsidRDefault="00550421" w:rsidP="00550421">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Formación sobre el examen de los requisitos de forma del ePCT y del PCT</w:t>
            </w:r>
          </w:p>
        </w:tc>
        <w:tc>
          <w:tcPr>
            <w:tcW w:w="1843" w:type="dxa"/>
          </w:tcPr>
          <w:p w:rsidR="009E4E90" w:rsidRPr="00EB1D91" w:rsidRDefault="009E4E90" w:rsidP="00767A6B">
            <w:pPr>
              <w:spacing w:beforeLines="40" w:before="96" w:afterLines="40" w:after="96"/>
              <w:jc w:val="center"/>
              <w:rPr>
                <w:rFonts w:eastAsia="Times New Roman"/>
                <w:sz w:val="16"/>
                <w:szCs w:val="16"/>
                <w:lang w:val="es-ES_tradnl" w:eastAsia="en-US"/>
              </w:rPr>
            </w:pPr>
          </w:p>
        </w:tc>
        <w:tc>
          <w:tcPr>
            <w:tcW w:w="1418" w:type="dxa"/>
            <w:noWrap/>
          </w:tcPr>
          <w:p w:rsidR="009E4E90" w:rsidRPr="00EB1D91" w:rsidRDefault="00822F84" w:rsidP="00822F84">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Belarús (BY)</w:t>
            </w:r>
          </w:p>
        </w:tc>
        <w:tc>
          <w:tcPr>
            <w:tcW w:w="1701" w:type="dxa"/>
            <w:noWrap/>
          </w:tcPr>
          <w:p w:rsidR="009E4E90" w:rsidRPr="00EB1D91" w:rsidRDefault="00822F84" w:rsidP="00822F84">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Belarús (BY)</w:t>
            </w:r>
          </w:p>
        </w:tc>
        <w:tc>
          <w:tcPr>
            <w:tcW w:w="1559" w:type="dxa"/>
            <w:noWrap/>
          </w:tcPr>
          <w:p w:rsidR="009E4E90" w:rsidRPr="00EB1D91" w:rsidRDefault="004A7537" w:rsidP="000A4D3D">
            <w:pPr>
              <w:spacing w:beforeLines="40" w:before="96" w:afterLines="40" w:after="96"/>
              <w:jc w:val="center"/>
              <w:rPr>
                <w:sz w:val="16"/>
                <w:szCs w:val="16"/>
                <w:lang w:val="es-ES_tradnl"/>
              </w:rPr>
            </w:pPr>
            <w:r w:rsidRPr="00EB1D91">
              <w:rPr>
                <w:sz w:val="16"/>
                <w:szCs w:val="16"/>
                <w:lang w:val="es-ES_tradnl"/>
              </w:rPr>
              <w:t>Oficina</w:t>
            </w:r>
          </w:p>
        </w:tc>
        <w:tc>
          <w:tcPr>
            <w:tcW w:w="1417" w:type="dxa"/>
            <w:noWrap/>
          </w:tcPr>
          <w:p w:rsidR="009E4E90" w:rsidRPr="00EB1D91" w:rsidRDefault="009E4E90"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12</w:t>
            </w:r>
          </w:p>
        </w:tc>
      </w:tr>
      <w:tr w:rsidR="000A4D3D" w:rsidRPr="00EB1D91" w:rsidTr="009F5581">
        <w:trPr>
          <w:trHeight w:val="510"/>
        </w:trPr>
        <w:tc>
          <w:tcPr>
            <w:tcW w:w="877" w:type="dxa"/>
            <w:noWrap/>
          </w:tcPr>
          <w:p w:rsidR="00094E0E" w:rsidRPr="00EB1D91" w:rsidRDefault="00093183" w:rsidP="000A4D3D">
            <w:pPr>
              <w:spacing w:beforeLines="40" w:before="96" w:afterLines="40" w:after="96"/>
              <w:jc w:val="center"/>
              <w:rPr>
                <w:rFonts w:eastAsia="Times New Roman"/>
                <w:sz w:val="16"/>
                <w:szCs w:val="16"/>
                <w:lang w:val="es-ES_tradnl" w:eastAsia="en-US"/>
              </w:rPr>
            </w:pPr>
            <w:r w:rsidRPr="00EB1D91">
              <w:rPr>
                <w:sz w:val="16"/>
                <w:szCs w:val="16"/>
                <w:lang w:val="es-ES_tradnl"/>
              </w:rPr>
              <w:lastRenderedPageBreak/>
              <w:t>2019-6</w:t>
            </w:r>
          </w:p>
        </w:tc>
        <w:tc>
          <w:tcPr>
            <w:tcW w:w="1216" w:type="dxa"/>
            <w:noWrap/>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sz w:val="16"/>
                <w:szCs w:val="16"/>
                <w:lang w:val="es-ES_tradnl"/>
              </w:rPr>
              <w:t>REG</w:t>
            </w:r>
          </w:p>
        </w:tc>
        <w:tc>
          <w:tcPr>
            <w:tcW w:w="1134" w:type="dxa"/>
            <w:noWrap/>
          </w:tcPr>
          <w:p w:rsidR="00094E0E" w:rsidRPr="00EB1D91" w:rsidRDefault="00057933" w:rsidP="000A4D3D">
            <w:pPr>
              <w:spacing w:beforeLines="40" w:before="96" w:afterLines="40" w:after="96"/>
              <w:jc w:val="center"/>
              <w:rPr>
                <w:rFonts w:eastAsia="Times New Roman"/>
                <w:sz w:val="16"/>
                <w:szCs w:val="16"/>
                <w:lang w:val="es-ES_tradnl" w:eastAsia="en-US"/>
              </w:rPr>
            </w:pPr>
            <w:r w:rsidRPr="00EB1D91">
              <w:rPr>
                <w:sz w:val="16"/>
                <w:szCs w:val="16"/>
                <w:lang w:val="es-ES_tradnl"/>
              </w:rPr>
              <w:t>Seminario y taller PCT</w:t>
            </w:r>
          </w:p>
        </w:tc>
        <w:tc>
          <w:tcPr>
            <w:tcW w:w="992" w:type="dxa"/>
            <w:noWrap/>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sz w:val="16"/>
                <w:szCs w:val="16"/>
                <w:lang w:val="es-ES_tradnl"/>
              </w:rPr>
              <w:t>B</w:t>
            </w:r>
            <w:r w:rsidR="009E4E90" w:rsidRPr="00EB1D91">
              <w:rPr>
                <w:sz w:val="16"/>
                <w:szCs w:val="16"/>
                <w:lang w:val="es-ES_tradnl"/>
              </w:rPr>
              <w:t>C</w:t>
            </w:r>
          </w:p>
        </w:tc>
        <w:tc>
          <w:tcPr>
            <w:tcW w:w="2126" w:type="dxa"/>
          </w:tcPr>
          <w:p w:rsidR="00094E0E" w:rsidRPr="00EB1D91" w:rsidRDefault="00822F84" w:rsidP="00822F84">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 xml:space="preserve">Seminario </w:t>
            </w:r>
            <w:r w:rsidR="002D1A8F" w:rsidRPr="00EB1D91">
              <w:rPr>
                <w:rFonts w:eastAsia="Times New Roman"/>
                <w:sz w:val="16"/>
                <w:szCs w:val="16"/>
                <w:lang w:val="es-ES_tradnl" w:eastAsia="en-US"/>
              </w:rPr>
              <w:t xml:space="preserve">sobre el </w:t>
            </w:r>
            <w:r w:rsidRPr="00EB1D91">
              <w:rPr>
                <w:rFonts w:eastAsia="Times New Roman"/>
                <w:sz w:val="16"/>
                <w:szCs w:val="16"/>
                <w:lang w:val="es-ES_tradnl" w:eastAsia="en-US"/>
              </w:rPr>
              <w:t>PCT</w:t>
            </w:r>
          </w:p>
        </w:tc>
        <w:tc>
          <w:tcPr>
            <w:tcW w:w="1843" w:type="dxa"/>
          </w:tcPr>
          <w:p w:rsidR="00094E0E" w:rsidRPr="00EB1D91" w:rsidRDefault="00094E0E" w:rsidP="000A4D3D">
            <w:pPr>
              <w:spacing w:beforeLines="40" w:before="96" w:afterLines="40" w:after="96"/>
              <w:rPr>
                <w:rFonts w:eastAsia="Times New Roman"/>
                <w:sz w:val="16"/>
                <w:szCs w:val="16"/>
                <w:lang w:val="es-ES_tradnl" w:eastAsia="en-US"/>
              </w:rPr>
            </w:pPr>
          </w:p>
        </w:tc>
        <w:tc>
          <w:tcPr>
            <w:tcW w:w="1418" w:type="dxa"/>
            <w:noWrap/>
          </w:tcPr>
          <w:p w:rsidR="00094E0E" w:rsidRPr="00EB1D91" w:rsidRDefault="00822F84" w:rsidP="00822F84">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Saint Kitts y Nevis (KN)</w:t>
            </w:r>
          </w:p>
        </w:tc>
        <w:tc>
          <w:tcPr>
            <w:tcW w:w="1701" w:type="dxa"/>
            <w:noWrap/>
          </w:tcPr>
          <w:p w:rsidR="00094E0E" w:rsidRPr="00EB1D91" w:rsidRDefault="00822F84" w:rsidP="00822F84">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Saint Kitts y Nevis (KN)</w:t>
            </w:r>
          </w:p>
        </w:tc>
        <w:tc>
          <w:tcPr>
            <w:tcW w:w="1559" w:type="dxa"/>
            <w:noWrap/>
          </w:tcPr>
          <w:p w:rsidR="00094E0E" w:rsidRPr="00EB1D91" w:rsidRDefault="00822F84" w:rsidP="00822F84">
            <w:pPr>
              <w:spacing w:beforeLines="40" w:before="96" w:afterLines="40" w:after="96"/>
              <w:jc w:val="center"/>
              <w:rPr>
                <w:sz w:val="16"/>
                <w:szCs w:val="16"/>
                <w:lang w:val="es-ES_tradnl"/>
              </w:rPr>
            </w:pPr>
            <w:r w:rsidRPr="00EB1D91">
              <w:rPr>
                <w:sz w:val="16"/>
                <w:szCs w:val="16"/>
                <w:lang w:val="es-ES_tradnl"/>
              </w:rPr>
              <w:t>Oficina + Universidad/II + Usuarios</w:t>
            </w:r>
          </w:p>
        </w:tc>
        <w:tc>
          <w:tcPr>
            <w:tcW w:w="1417" w:type="dxa"/>
            <w:noWrap/>
          </w:tcPr>
          <w:p w:rsidR="00094E0E" w:rsidRPr="00EB1D91" w:rsidRDefault="009E4E90"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25</w:t>
            </w:r>
          </w:p>
        </w:tc>
      </w:tr>
      <w:tr w:rsidR="000A4D3D" w:rsidRPr="00EB1D91" w:rsidTr="009F5581">
        <w:trPr>
          <w:trHeight w:val="510"/>
        </w:trPr>
        <w:tc>
          <w:tcPr>
            <w:tcW w:w="877" w:type="dxa"/>
            <w:noWrap/>
          </w:tcPr>
          <w:p w:rsidR="00093183" w:rsidRPr="00EB1D91" w:rsidRDefault="00093183" w:rsidP="000A4D3D">
            <w:pPr>
              <w:spacing w:beforeLines="40" w:before="96" w:afterLines="40" w:after="96"/>
              <w:jc w:val="center"/>
              <w:rPr>
                <w:sz w:val="16"/>
                <w:szCs w:val="16"/>
                <w:lang w:val="es-ES_tradnl"/>
              </w:rPr>
            </w:pPr>
            <w:r w:rsidRPr="00EB1D91">
              <w:rPr>
                <w:sz w:val="16"/>
                <w:szCs w:val="16"/>
                <w:lang w:val="es-ES_tradnl"/>
              </w:rPr>
              <w:t>2009-7</w:t>
            </w:r>
          </w:p>
        </w:tc>
        <w:tc>
          <w:tcPr>
            <w:tcW w:w="1216" w:type="dxa"/>
            <w:noWrap/>
          </w:tcPr>
          <w:p w:rsidR="00093183" w:rsidRPr="00EB1D91" w:rsidRDefault="00093183" w:rsidP="000A4D3D">
            <w:pPr>
              <w:spacing w:beforeLines="40" w:before="96" w:afterLines="40" w:after="96"/>
              <w:jc w:val="center"/>
              <w:rPr>
                <w:sz w:val="16"/>
                <w:szCs w:val="16"/>
                <w:lang w:val="es-ES_tradnl"/>
              </w:rPr>
            </w:pPr>
            <w:r w:rsidRPr="00EB1D91">
              <w:rPr>
                <w:sz w:val="16"/>
                <w:szCs w:val="16"/>
                <w:lang w:val="es-ES_tradnl"/>
              </w:rPr>
              <w:t>REG</w:t>
            </w:r>
          </w:p>
        </w:tc>
        <w:tc>
          <w:tcPr>
            <w:tcW w:w="1134" w:type="dxa"/>
            <w:noWrap/>
          </w:tcPr>
          <w:p w:rsidR="00093183" w:rsidRPr="00EB1D91" w:rsidRDefault="00057933" w:rsidP="000A4D3D">
            <w:pPr>
              <w:spacing w:beforeLines="40" w:before="96" w:afterLines="40" w:after="96"/>
              <w:jc w:val="center"/>
              <w:rPr>
                <w:sz w:val="16"/>
                <w:szCs w:val="16"/>
                <w:lang w:val="es-ES_tradnl"/>
              </w:rPr>
            </w:pPr>
            <w:r w:rsidRPr="00EB1D91">
              <w:rPr>
                <w:sz w:val="16"/>
                <w:szCs w:val="16"/>
                <w:lang w:val="es-ES_tradnl"/>
              </w:rPr>
              <w:t>Seminario y taller PCT</w:t>
            </w:r>
          </w:p>
        </w:tc>
        <w:tc>
          <w:tcPr>
            <w:tcW w:w="992" w:type="dxa"/>
            <w:noWrap/>
          </w:tcPr>
          <w:p w:rsidR="00093183" w:rsidRPr="00EB1D91" w:rsidRDefault="00093183" w:rsidP="000A4D3D">
            <w:pPr>
              <w:spacing w:beforeLines="40" w:before="96" w:afterLines="40" w:after="96"/>
              <w:jc w:val="center"/>
              <w:rPr>
                <w:sz w:val="16"/>
                <w:szCs w:val="16"/>
                <w:lang w:val="es-ES_tradnl"/>
              </w:rPr>
            </w:pPr>
            <w:r w:rsidRPr="00EB1D91">
              <w:rPr>
                <w:sz w:val="16"/>
                <w:szCs w:val="16"/>
                <w:lang w:val="es-ES_tradnl"/>
              </w:rPr>
              <w:t>E</w:t>
            </w:r>
          </w:p>
        </w:tc>
        <w:tc>
          <w:tcPr>
            <w:tcW w:w="2126" w:type="dxa"/>
          </w:tcPr>
          <w:p w:rsidR="00093183" w:rsidRPr="00EB1D91" w:rsidRDefault="00822F84" w:rsidP="00822F84">
            <w:pPr>
              <w:spacing w:beforeLines="40" w:before="96" w:afterLines="40" w:after="96"/>
              <w:jc w:val="center"/>
              <w:rPr>
                <w:sz w:val="16"/>
                <w:szCs w:val="16"/>
                <w:lang w:val="es-ES_tradnl"/>
              </w:rPr>
            </w:pPr>
            <w:r w:rsidRPr="00EB1D91">
              <w:rPr>
                <w:sz w:val="16"/>
                <w:szCs w:val="16"/>
                <w:lang w:val="es-ES_tradnl"/>
              </w:rPr>
              <w:t xml:space="preserve">Seminario de promoción del PCT </w:t>
            </w:r>
          </w:p>
        </w:tc>
        <w:tc>
          <w:tcPr>
            <w:tcW w:w="1843" w:type="dxa"/>
          </w:tcPr>
          <w:p w:rsidR="00093183" w:rsidRPr="00EB1D91" w:rsidRDefault="00656DBF" w:rsidP="00656DBF">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INPI-AR</w:t>
            </w:r>
          </w:p>
        </w:tc>
        <w:tc>
          <w:tcPr>
            <w:tcW w:w="1418" w:type="dxa"/>
            <w:noWrap/>
          </w:tcPr>
          <w:p w:rsidR="00093183" w:rsidRPr="00EB1D91" w:rsidRDefault="00093183" w:rsidP="000A4D3D">
            <w:pPr>
              <w:spacing w:beforeLines="40" w:before="96" w:afterLines="40" w:after="96"/>
              <w:jc w:val="center"/>
              <w:rPr>
                <w:sz w:val="16"/>
                <w:szCs w:val="16"/>
                <w:lang w:val="es-ES_tradnl"/>
              </w:rPr>
            </w:pPr>
            <w:r w:rsidRPr="00EB1D91">
              <w:rPr>
                <w:sz w:val="16"/>
                <w:szCs w:val="16"/>
                <w:lang w:val="es-ES_tradnl"/>
              </w:rPr>
              <w:t>Argentina (AR)</w:t>
            </w:r>
          </w:p>
        </w:tc>
        <w:tc>
          <w:tcPr>
            <w:tcW w:w="1701" w:type="dxa"/>
            <w:noWrap/>
          </w:tcPr>
          <w:p w:rsidR="00E20768" w:rsidRPr="00EB1D91" w:rsidRDefault="00822F84" w:rsidP="00345191">
            <w:pPr>
              <w:spacing w:before="120"/>
              <w:jc w:val="center"/>
              <w:rPr>
                <w:sz w:val="16"/>
                <w:szCs w:val="16"/>
                <w:lang w:val="es-ES_tradnl"/>
              </w:rPr>
            </w:pPr>
            <w:r w:rsidRPr="00EB1D91">
              <w:rPr>
                <w:sz w:val="16"/>
                <w:szCs w:val="16"/>
                <w:lang w:val="es-ES_tradnl"/>
              </w:rPr>
              <w:t>Argentina (AR)</w:t>
            </w:r>
          </w:p>
          <w:p w:rsidR="00093183" w:rsidRPr="00EB1D91" w:rsidRDefault="001C68B5" w:rsidP="00345191">
            <w:pPr>
              <w:jc w:val="center"/>
              <w:rPr>
                <w:sz w:val="16"/>
                <w:szCs w:val="16"/>
                <w:lang w:val="es-ES_tradnl"/>
              </w:rPr>
            </w:pPr>
            <w:r w:rsidRPr="00EB1D91">
              <w:rPr>
                <w:sz w:val="16"/>
                <w:szCs w:val="16"/>
                <w:lang w:val="es-ES_tradnl"/>
              </w:rPr>
              <w:t xml:space="preserve"> </w:t>
            </w:r>
            <w:r w:rsidR="00822F84" w:rsidRPr="00EB1D91">
              <w:rPr>
                <w:sz w:val="16"/>
                <w:szCs w:val="16"/>
                <w:lang w:val="es-ES_tradnl"/>
              </w:rPr>
              <w:t>Perú (PE)*</w:t>
            </w:r>
          </w:p>
        </w:tc>
        <w:tc>
          <w:tcPr>
            <w:tcW w:w="1559" w:type="dxa"/>
            <w:noWrap/>
          </w:tcPr>
          <w:p w:rsidR="00093183" w:rsidRPr="00EB1D91" w:rsidRDefault="00822F84" w:rsidP="00822F84">
            <w:pPr>
              <w:spacing w:beforeLines="40" w:before="96" w:afterLines="40" w:after="96"/>
              <w:jc w:val="center"/>
              <w:rPr>
                <w:sz w:val="16"/>
                <w:szCs w:val="16"/>
                <w:lang w:val="es-ES_tradnl"/>
              </w:rPr>
            </w:pPr>
            <w:r w:rsidRPr="00EB1D91">
              <w:rPr>
                <w:sz w:val="16"/>
                <w:szCs w:val="16"/>
                <w:lang w:val="es-ES_tradnl"/>
              </w:rPr>
              <w:t>Oficina + Universidad/II + Usuarios</w:t>
            </w:r>
          </w:p>
        </w:tc>
        <w:tc>
          <w:tcPr>
            <w:tcW w:w="1417" w:type="dxa"/>
            <w:noWrap/>
          </w:tcPr>
          <w:p w:rsidR="00093183" w:rsidRPr="00EB1D91" w:rsidRDefault="00093183"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415</w:t>
            </w:r>
          </w:p>
        </w:tc>
      </w:tr>
      <w:tr w:rsidR="000A4D3D" w:rsidRPr="00EB1D91" w:rsidTr="009F5581">
        <w:trPr>
          <w:trHeight w:val="765"/>
        </w:trPr>
        <w:tc>
          <w:tcPr>
            <w:tcW w:w="877" w:type="dxa"/>
            <w:noWrap/>
            <w:hideMark/>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2019-7</w:t>
            </w:r>
          </w:p>
        </w:tc>
        <w:tc>
          <w:tcPr>
            <w:tcW w:w="1216" w:type="dxa"/>
            <w:noWrap/>
            <w:hideMark/>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hideMark/>
          </w:tcPr>
          <w:p w:rsidR="00094E0E" w:rsidRPr="00EB1D91" w:rsidRDefault="00057933"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hideMark/>
          </w:tcPr>
          <w:p w:rsidR="00094E0E" w:rsidRPr="00EB1D91" w:rsidRDefault="006C5951"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CD</w:t>
            </w:r>
            <w:r w:rsidR="00E90CA9" w:rsidRPr="00EB1D91">
              <w:rPr>
                <w:rFonts w:eastAsia="Times New Roman"/>
                <w:sz w:val="16"/>
                <w:szCs w:val="16"/>
                <w:lang w:val="es-ES_tradnl" w:eastAsia="en-US"/>
              </w:rPr>
              <w:t>E</w:t>
            </w:r>
          </w:p>
        </w:tc>
        <w:tc>
          <w:tcPr>
            <w:tcW w:w="2126" w:type="dxa"/>
            <w:hideMark/>
          </w:tcPr>
          <w:p w:rsidR="00094E0E" w:rsidRPr="00EB1D91" w:rsidRDefault="00822F84" w:rsidP="00822F84">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regional sobre el PCT para países africanos de habla portuguesa</w:t>
            </w:r>
          </w:p>
        </w:tc>
        <w:tc>
          <w:tcPr>
            <w:tcW w:w="1843" w:type="dxa"/>
            <w:hideMark/>
          </w:tcPr>
          <w:p w:rsidR="00094E0E" w:rsidRPr="00EB1D91" w:rsidRDefault="00272430" w:rsidP="00272430">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Instituto Angoleño de la Propiedad Industrial</w:t>
            </w:r>
          </w:p>
        </w:tc>
        <w:tc>
          <w:tcPr>
            <w:tcW w:w="1418" w:type="dxa"/>
            <w:noWrap/>
            <w:hideMark/>
          </w:tcPr>
          <w:p w:rsidR="00094E0E" w:rsidRPr="00EB1D91" w:rsidRDefault="00094E0E"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Angola (AO)</w:t>
            </w:r>
          </w:p>
        </w:tc>
        <w:tc>
          <w:tcPr>
            <w:tcW w:w="1701" w:type="dxa"/>
            <w:noWrap/>
            <w:hideMark/>
          </w:tcPr>
          <w:p w:rsidR="00E20768" w:rsidRPr="00EB1D91" w:rsidRDefault="00272430" w:rsidP="00345191">
            <w:pPr>
              <w:spacing w:before="120"/>
              <w:jc w:val="center"/>
              <w:rPr>
                <w:rFonts w:eastAsia="Times New Roman"/>
                <w:sz w:val="16"/>
                <w:szCs w:val="16"/>
                <w:lang w:val="es-ES_tradnl" w:eastAsia="en-US"/>
              </w:rPr>
            </w:pPr>
            <w:r w:rsidRPr="00EB1D91">
              <w:rPr>
                <w:rFonts w:eastAsia="Times New Roman"/>
                <w:sz w:val="16"/>
                <w:szCs w:val="16"/>
                <w:lang w:val="es-ES_tradnl" w:eastAsia="en-US"/>
              </w:rPr>
              <w:t>Angola (DO)</w:t>
            </w:r>
          </w:p>
          <w:p w:rsidR="00E20768" w:rsidRPr="00EB1D91" w:rsidRDefault="001C68B5" w:rsidP="00345191">
            <w:pPr>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272430" w:rsidRPr="00EB1D91">
              <w:rPr>
                <w:rFonts w:eastAsia="Times New Roman"/>
                <w:sz w:val="16"/>
                <w:szCs w:val="16"/>
                <w:lang w:val="es-ES_tradnl" w:eastAsia="en-US"/>
              </w:rPr>
              <w:t>Cabo Verde (CV)</w:t>
            </w:r>
          </w:p>
          <w:p w:rsidR="00E20768" w:rsidRPr="00EB1D91" w:rsidRDefault="001C68B5" w:rsidP="00345191">
            <w:pPr>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272430" w:rsidRPr="00EB1D91">
              <w:rPr>
                <w:rFonts w:eastAsia="Times New Roman"/>
                <w:sz w:val="16"/>
                <w:szCs w:val="16"/>
                <w:lang w:val="es-ES_tradnl" w:eastAsia="en-US"/>
              </w:rPr>
              <w:t>Mozambique (MZ)</w:t>
            </w:r>
          </w:p>
          <w:p w:rsidR="00E20768" w:rsidRPr="00EB1D91" w:rsidRDefault="001C68B5" w:rsidP="00345191">
            <w:pPr>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272430" w:rsidRPr="00EB1D91">
              <w:rPr>
                <w:rFonts w:eastAsia="Times New Roman"/>
                <w:sz w:val="16"/>
                <w:szCs w:val="16"/>
                <w:lang w:val="es-ES_tradnl" w:eastAsia="en-US"/>
              </w:rPr>
              <w:t>Santo Tomé y Príncipe (ST)</w:t>
            </w:r>
          </w:p>
          <w:p w:rsidR="00E20768" w:rsidRPr="00EB1D91" w:rsidRDefault="001C68B5" w:rsidP="00345191">
            <w:pPr>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272430" w:rsidRPr="00EB1D91">
              <w:rPr>
                <w:rFonts w:eastAsia="Times New Roman"/>
                <w:sz w:val="16"/>
                <w:szCs w:val="16"/>
                <w:lang w:val="es-ES_tradnl" w:eastAsia="en-US"/>
              </w:rPr>
              <w:t>ARIPO (AP)*</w:t>
            </w:r>
          </w:p>
          <w:p w:rsidR="00094E0E" w:rsidRPr="00EB1D91" w:rsidRDefault="001C68B5" w:rsidP="00345191">
            <w:pPr>
              <w:spacing w:after="120"/>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272430" w:rsidRPr="00EB1D91">
              <w:rPr>
                <w:rFonts w:eastAsia="Times New Roman"/>
                <w:sz w:val="16"/>
                <w:szCs w:val="16"/>
                <w:lang w:val="es-ES_tradnl" w:eastAsia="en-US"/>
              </w:rPr>
              <w:t>Brasil (BR)*</w:t>
            </w:r>
          </w:p>
        </w:tc>
        <w:tc>
          <w:tcPr>
            <w:tcW w:w="1559" w:type="dxa"/>
            <w:noWrap/>
            <w:hideMark/>
          </w:tcPr>
          <w:p w:rsidR="00094E0E" w:rsidRPr="00EB1D91" w:rsidRDefault="004A7537"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w:t>
            </w:r>
          </w:p>
        </w:tc>
        <w:tc>
          <w:tcPr>
            <w:tcW w:w="1417" w:type="dxa"/>
            <w:noWrap/>
            <w:hideMark/>
          </w:tcPr>
          <w:p w:rsidR="00094E0E" w:rsidRPr="00EB1D91" w:rsidRDefault="002E4162"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25</w:t>
            </w:r>
          </w:p>
        </w:tc>
      </w:tr>
      <w:tr w:rsidR="002C2E09" w:rsidRPr="00EB1D91" w:rsidTr="009F5581">
        <w:trPr>
          <w:trHeight w:val="765"/>
        </w:trPr>
        <w:tc>
          <w:tcPr>
            <w:tcW w:w="877" w:type="dxa"/>
            <w:noWrap/>
          </w:tcPr>
          <w:p w:rsidR="002C2E09" w:rsidRPr="00EB1D91" w:rsidRDefault="002C2E09"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2019-7</w:t>
            </w:r>
          </w:p>
        </w:tc>
        <w:tc>
          <w:tcPr>
            <w:tcW w:w="1216" w:type="dxa"/>
            <w:noWrap/>
          </w:tcPr>
          <w:p w:rsidR="002C2E09" w:rsidRPr="00EB1D91" w:rsidRDefault="002C2E09"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2C2E09" w:rsidRPr="00EB1D91" w:rsidRDefault="00272430" w:rsidP="00272430">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Otro</w:t>
            </w:r>
          </w:p>
        </w:tc>
        <w:tc>
          <w:tcPr>
            <w:tcW w:w="992" w:type="dxa"/>
            <w:noWrap/>
          </w:tcPr>
          <w:p w:rsidR="002C2E09" w:rsidRPr="00EB1D91" w:rsidRDefault="002C2E09"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CE</w:t>
            </w:r>
          </w:p>
        </w:tc>
        <w:tc>
          <w:tcPr>
            <w:tcW w:w="2126" w:type="dxa"/>
          </w:tcPr>
          <w:p w:rsidR="002C2E09" w:rsidRPr="00EB1D91" w:rsidRDefault="00272430" w:rsidP="00272430">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Taller nacional para examinadores de patentes sobre el intercambio de los resultados en la fase nacional del PCT, Oficina Etíope de Propiedad Intelectual (EIPO)</w:t>
            </w:r>
          </w:p>
        </w:tc>
        <w:tc>
          <w:tcPr>
            <w:tcW w:w="1843" w:type="dxa"/>
          </w:tcPr>
          <w:p w:rsidR="002C2E09" w:rsidRPr="00EB1D91" w:rsidRDefault="002C2E09" w:rsidP="002E4162">
            <w:pPr>
              <w:spacing w:beforeLines="40" w:before="96" w:afterLines="40" w:after="96"/>
              <w:jc w:val="center"/>
              <w:rPr>
                <w:rFonts w:eastAsia="Times New Roman"/>
                <w:sz w:val="16"/>
                <w:szCs w:val="16"/>
                <w:lang w:val="es-ES_tradnl" w:eastAsia="en-US"/>
              </w:rPr>
            </w:pPr>
          </w:p>
        </w:tc>
        <w:tc>
          <w:tcPr>
            <w:tcW w:w="1418" w:type="dxa"/>
            <w:noWrap/>
          </w:tcPr>
          <w:p w:rsidR="002C2E09" w:rsidRPr="00EB1D91" w:rsidRDefault="00272430" w:rsidP="00272430">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Etiopía (ET)</w:t>
            </w:r>
          </w:p>
        </w:tc>
        <w:tc>
          <w:tcPr>
            <w:tcW w:w="1701" w:type="dxa"/>
            <w:noWrap/>
          </w:tcPr>
          <w:p w:rsidR="002C2E09" w:rsidRPr="00EB1D91" w:rsidRDefault="00272430" w:rsidP="00272430">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Etiopía (ET)</w:t>
            </w:r>
          </w:p>
        </w:tc>
        <w:tc>
          <w:tcPr>
            <w:tcW w:w="1559" w:type="dxa"/>
            <w:noWrap/>
          </w:tcPr>
          <w:p w:rsidR="002C2E09" w:rsidRPr="00EB1D91" w:rsidRDefault="004A7537"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w:t>
            </w:r>
          </w:p>
        </w:tc>
        <w:tc>
          <w:tcPr>
            <w:tcW w:w="1417" w:type="dxa"/>
            <w:noWrap/>
          </w:tcPr>
          <w:p w:rsidR="002C2E09" w:rsidRPr="00EB1D91" w:rsidRDefault="002C2E09"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15</w:t>
            </w:r>
          </w:p>
        </w:tc>
      </w:tr>
      <w:tr w:rsidR="000A4D3D" w:rsidRPr="00EB1D91" w:rsidTr="009F5581">
        <w:trPr>
          <w:trHeight w:val="765"/>
        </w:trPr>
        <w:tc>
          <w:tcPr>
            <w:tcW w:w="877" w:type="dxa"/>
            <w:noWrap/>
          </w:tcPr>
          <w:p w:rsidR="009D0588" w:rsidRPr="00EB1D91" w:rsidRDefault="009D0588"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lastRenderedPageBreak/>
              <w:t>2019-8</w:t>
            </w:r>
          </w:p>
        </w:tc>
        <w:tc>
          <w:tcPr>
            <w:tcW w:w="1216" w:type="dxa"/>
            <w:noWrap/>
          </w:tcPr>
          <w:p w:rsidR="009D0588" w:rsidRPr="00EB1D91" w:rsidRDefault="009D0588"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9D0588" w:rsidRPr="00EB1D91" w:rsidRDefault="00057933"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9D0588" w:rsidRPr="00EB1D91" w:rsidRDefault="00CB7A27"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w:t>
            </w:r>
            <w:r w:rsidR="00E90CA9" w:rsidRPr="00EB1D91">
              <w:rPr>
                <w:rFonts w:eastAsia="Times New Roman"/>
                <w:sz w:val="16"/>
                <w:szCs w:val="16"/>
                <w:lang w:val="es-ES_tradnl" w:eastAsia="en-US"/>
              </w:rPr>
              <w:t>CE</w:t>
            </w:r>
          </w:p>
        </w:tc>
        <w:tc>
          <w:tcPr>
            <w:tcW w:w="2126" w:type="dxa"/>
          </w:tcPr>
          <w:p w:rsidR="009D0588" w:rsidRPr="00EB1D91" w:rsidRDefault="00E00209" w:rsidP="00D648B1">
            <w:pPr>
              <w:keepNext/>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regional sobre el PCT para países de América Latina</w:t>
            </w:r>
          </w:p>
        </w:tc>
        <w:tc>
          <w:tcPr>
            <w:tcW w:w="1843" w:type="dxa"/>
          </w:tcPr>
          <w:p w:rsidR="009D0588" w:rsidRPr="00EB1D91" w:rsidRDefault="009D0588" w:rsidP="00D648B1">
            <w:pPr>
              <w:keepNext/>
              <w:keepLines/>
              <w:spacing w:beforeLines="40" w:before="96" w:afterLines="40" w:after="96"/>
              <w:jc w:val="center"/>
              <w:rPr>
                <w:rFonts w:eastAsia="Times New Roman"/>
                <w:sz w:val="16"/>
                <w:szCs w:val="16"/>
                <w:lang w:val="es-ES_tradnl" w:eastAsia="en-US"/>
              </w:rPr>
            </w:pPr>
          </w:p>
        </w:tc>
        <w:tc>
          <w:tcPr>
            <w:tcW w:w="1418" w:type="dxa"/>
            <w:noWrap/>
          </w:tcPr>
          <w:p w:rsidR="009D0588" w:rsidRPr="00EB1D91" w:rsidRDefault="009D0588" w:rsidP="00D648B1">
            <w:pPr>
              <w:keepNext/>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Costa Rica (CR)</w:t>
            </w:r>
          </w:p>
        </w:tc>
        <w:tc>
          <w:tcPr>
            <w:tcW w:w="1701" w:type="dxa"/>
            <w:noWrap/>
          </w:tcPr>
          <w:p w:rsidR="00E20768" w:rsidRPr="00EB1D91" w:rsidRDefault="00E00209" w:rsidP="00D648B1">
            <w:pPr>
              <w:keepNext/>
              <w:keepLines/>
              <w:spacing w:before="60"/>
              <w:jc w:val="center"/>
              <w:rPr>
                <w:rFonts w:eastAsia="Times New Roman"/>
                <w:sz w:val="16"/>
                <w:szCs w:val="16"/>
                <w:lang w:val="es-ES_tradnl" w:eastAsia="en-US"/>
              </w:rPr>
            </w:pPr>
            <w:r w:rsidRPr="00EB1D91">
              <w:rPr>
                <w:rFonts w:eastAsia="Times New Roman"/>
                <w:sz w:val="16"/>
                <w:szCs w:val="16"/>
                <w:lang w:val="es-ES_tradnl" w:eastAsia="en-US"/>
              </w:rPr>
              <w:t>Argentina (AR</w:t>
            </w:r>
            <w:r w:rsidR="00C34AC8" w:rsidRPr="00EB1D91">
              <w:rPr>
                <w:rFonts w:eastAsia="Times New Roman"/>
                <w:sz w:val="16"/>
                <w:szCs w:val="16"/>
                <w:lang w:val="es-ES_tradnl" w:eastAsia="en-US"/>
              </w:rPr>
              <w:t>)</w:t>
            </w:r>
          </w:p>
          <w:p w:rsidR="00E20768" w:rsidRPr="00EB1D91" w:rsidRDefault="00E00209"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Brasil (BR</w:t>
            </w:r>
            <w:r w:rsidR="00C34AC8" w:rsidRPr="00EB1D91">
              <w:rPr>
                <w:rFonts w:eastAsia="Times New Roman"/>
                <w:sz w:val="16"/>
                <w:szCs w:val="16"/>
                <w:lang w:val="es-ES_tradnl" w:eastAsia="en-US"/>
              </w:rPr>
              <w:t>)</w:t>
            </w:r>
          </w:p>
          <w:p w:rsidR="00E20768" w:rsidRPr="00EB1D91" w:rsidRDefault="001C68B5"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00209" w:rsidRPr="00EB1D91">
              <w:rPr>
                <w:rFonts w:eastAsia="Times New Roman"/>
                <w:sz w:val="16"/>
                <w:szCs w:val="16"/>
                <w:lang w:val="es-ES_tradnl" w:eastAsia="en-US"/>
              </w:rPr>
              <w:t>Chile (CL</w:t>
            </w:r>
            <w:r w:rsidR="00C34AC8" w:rsidRPr="00EB1D91">
              <w:rPr>
                <w:rFonts w:eastAsia="Times New Roman"/>
                <w:sz w:val="16"/>
                <w:szCs w:val="16"/>
                <w:lang w:val="es-ES_tradnl" w:eastAsia="en-US"/>
              </w:rPr>
              <w:t>)</w:t>
            </w:r>
          </w:p>
          <w:p w:rsidR="00E20768" w:rsidRPr="00EB1D91" w:rsidRDefault="001C68B5"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00209" w:rsidRPr="00EB1D91">
              <w:rPr>
                <w:rFonts w:eastAsia="Times New Roman"/>
                <w:sz w:val="16"/>
                <w:szCs w:val="16"/>
                <w:lang w:val="es-ES_tradnl" w:eastAsia="en-US"/>
              </w:rPr>
              <w:t>Colombia (CO</w:t>
            </w:r>
            <w:r w:rsidR="00C34AC8" w:rsidRPr="00EB1D91">
              <w:rPr>
                <w:rFonts w:eastAsia="Times New Roman"/>
                <w:sz w:val="16"/>
                <w:szCs w:val="16"/>
                <w:lang w:val="es-ES_tradnl" w:eastAsia="en-US"/>
              </w:rPr>
              <w:t>)</w:t>
            </w:r>
          </w:p>
          <w:p w:rsidR="00E20768" w:rsidRPr="00EB1D91" w:rsidRDefault="001C68B5"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00209" w:rsidRPr="00EB1D91">
              <w:rPr>
                <w:rFonts w:eastAsia="Times New Roman"/>
                <w:sz w:val="16"/>
                <w:szCs w:val="16"/>
                <w:lang w:val="es-ES_tradnl" w:eastAsia="en-US"/>
              </w:rPr>
              <w:t>Costa Rica (CR</w:t>
            </w:r>
            <w:r w:rsidR="00C34AC8" w:rsidRPr="00EB1D91">
              <w:rPr>
                <w:rFonts w:eastAsia="Times New Roman"/>
                <w:sz w:val="16"/>
                <w:szCs w:val="16"/>
                <w:lang w:val="es-ES_tradnl" w:eastAsia="en-US"/>
              </w:rPr>
              <w:t>)</w:t>
            </w:r>
          </w:p>
          <w:p w:rsidR="00E20768" w:rsidRPr="00EB1D91" w:rsidRDefault="001C68B5"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00209" w:rsidRPr="00EB1D91">
              <w:rPr>
                <w:rFonts w:eastAsia="Times New Roman"/>
                <w:sz w:val="16"/>
                <w:szCs w:val="16"/>
                <w:lang w:val="es-ES_tradnl" w:eastAsia="en-US"/>
              </w:rPr>
              <w:t>Cuba (CU</w:t>
            </w:r>
            <w:r w:rsidR="00C34AC8" w:rsidRPr="00EB1D91">
              <w:rPr>
                <w:rFonts w:eastAsia="Times New Roman"/>
                <w:sz w:val="16"/>
                <w:szCs w:val="16"/>
                <w:lang w:val="es-ES_tradnl" w:eastAsia="en-US"/>
              </w:rPr>
              <w:t>)</w:t>
            </w:r>
          </w:p>
          <w:p w:rsidR="00E20768" w:rsidRPr="00EB1D91" w:rsidRDefault="001C68B5"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00209" w:rsidRPr="00EB1D91">
              <w:rPr>
                <w:rFonts w:eastAsia="Times New Roman"/>
                <w:sz w:val="16"/>
                <w:szCs w:val="16"/>
                <w:lang w:val="es-ES_tradnl" w:eastAsia="en-US"/>
              </w:rPr>
              <w:t>Ecuador (EC</w:t>
            </w:r>
            <w:r w:rsidR="00C34AC8" w:rsidRPr="00EB1D91">
              <w:rPr>
                <w:rFonts w:eastAsia="Times New Roman"/>
                <w:sz w:val="16"/>
                <w:szCs w:val="16"/>
                <w:lang w:val="es-ES_tradnl" w:eastAsia="en-US"/>
              </w:rPr>
              <w:t>)</w:t>
            </w:r>
          </w:p>
          <w:p w:rsidR="00E20768" w:rsidRPr="00EB1D91" w:rsidRDefault="001C68B5"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00209" w:rsidRPr="00EB1D91">
              <w:rPr>
                <w:rFonts w:eastAsia="Times New Roman"/>
                <w:sz w:val="16"/>
                <w:szCs w:val="16"/>
                <w:lang w:val="es-ES_tradnl" w:eastAsia="en-US"/>
              </w:rPr>
              <w:t>El Salvador (SV</w:t>
            </w:r>
            <w:r w:rsidR="00C34AC8" w:rsidRPr="00EB1D91">
              <w:rPr>
                <w:rFonts w:eastAsia="Times New Roman"/>
                <w:sz w:val="16"/>
                <w:szCs w:val="16"/>
                <w:lang w:val="es-ES_tradnl" w:eastAsia="en-US"/>
              </w:rPr>
              <w:t>)</w:t>
            </w:r>
          </w:p>
          <w:p w:rsidR="00E20768" w:rsidRPr="00EB1D91" w:rsidRDefault="00E00209"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Guatemala (GT</w:t>
            </w:r>
            <w:r w:rsidR="00C34AC8" w:rsidRPr="00EB1D91">
              <w:rPr>
                <w:rFonts w:eastAsia="Times New Roman"/>
                <w:sz w:val="16"/>
                <w:szCs w:val="16"/>
                <w:lang w:val="es-ES_tradnl" w:eastAsia="en-US"/>
              </w:rPr>
              <w:t>)</w:t>
            </w:r>
          </w:p>
          <w:p w:rsidR="00E20768" w:rsidRPr="00EB1D91" w:rsidRDefault="001C68B5"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00209" w:rsidRPr="00EB1D91">
              <w:rPr>
                <w:rFonts w:eastAsia="Times New Roman"/>
                <w:sz w:val="16"/>
                <w:szCs w:val="16"/>
                <w:lang w:val="es-ES_tradnl" w:eastAsia="en-US"/>
              </w:rPr>
              <w:t>Honduras (HN</w:t>
            </w:r>
            <w:r w:rsidR="00C34AC8" w:rsidRPr="00EB1D91">
              <w:rPr>
                <w:rFonts w:eastAsia="Times New Roman"/>
                <w:sz w:val="16"/>
                <w:szCs w:val="16"/>
                <w:lang w:val="es-ES_tradnl" w:eastAsia="en-US"/>
              </w:rPr>
              <w:t>)</w:t>
            </w:r>
          </w:p>
          <w:p w:rsidR="00E20768" w:rsidRPr="00EB1D91" w:rsidRDefault="001C68B5"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00209" w:rsidRPr="00EB1D91">
              <w:rPr>
                <w:rFonts w:eastAsia="Times New Roman"/>
                <w:sz w:val="16"/>
                <w:szCs w:val="16"/>
                <w:lang w:val="es-ES_tradnl" w:eastAsia="en-US"/>
              </w:rPr>
              <w:t>Nicaragua (NI</w:t>
            </w:r>
            <w:r w:rsidR="00C34AC8" w:rsidRPr="00EB1D91">
              <w:rPr>
                <w:rFonts w:eastAsia="Times New Roman"/>
                <w:sz w:val="16"/>
                <w:szCs w:val="16"/>
                <w:lang w:val="es-ES_tradnl" w:eastAsia="en-US"/>
              </w:rPr>
              <w:t>)</w:t>
            </w:r>
          </w:p>
          <w:p w:rsidR="00E20768" w:rsidRPr="00EB1D91" w:rsidRDefault="001C68B5"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00209" w:rsidRPr="00EB1D91">
              <w:rPr>
                <w:rFonts w:eastAsia="Times New Roman"/>
                <w:sz w:val="16"/>
                <w:szCs w:val="16"/>
                <w:lang w:val="es-ES_tradnl" w:eastAsia="en-US"/>
              </w:rPr>
              <w:t>Panamá (PA</w:t>
            </w:r>
            <w:r w:rsidR="00C34AC8" w:rsidRPr="00EB1D91">
              <w:rPr>
                <w:rFonts w:eastAsia="Times New Roman"/>
                <w:sz w:val="16"/>
                <w:szCs w:val="16"/>
                <w:lang w:val="es-ES_tradnl" w:eastAsia="en-US"/>
              </w:rPr>
              <w:t>)</w:t>
            </w:r>
          </w:p>
          <w:p w:rsidR="00E20768" w:rsidRPr="00EB1D91" w:rsidRDefault="001C68B5"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00209" w:rsidRPr="00EB1D91">
              <w:rPr>
                <w:rFonts w:eastAsia="Times New Roman"/>
                <w:sz w:val="16"/>
                <w:szCs w:val="16"/>
                <w:lang w:val="es-ES_tradnl" w:eastAsia="en-US"/>
              </w:rPr>
              <w:t>Paraguay (PY</w:t>
            </w:r>
            <w:r w:rsidR="00C34AC8" w:rsidRPr="00EB1D91">
              <w:rPr>
                <w:rFonts w:eastAsia="Times New Roman"/>
                <w:sz w:val="16"/>
                <w:szCs w:val="16"/>
                <w:lang w:val="es-ES_tradnl" w:eastAsia="en-US"/>
              </w:rPr>
              <w:t>)</w:t>
            </w:r>
          </w:p>
          <w:p w:rsidR="00E20768" w:rsidRPr="00EB1D91" w:rsidRDefault="001C68B5"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00209" w:rsidRPr="00EB1D91">
              <w:rPr>
                <w:rFonts w:eastAsia="Times New Roman"/>
                <w:sz w:val="16"/>
                <w:szCs w:val="16"/>
                <w:lang w:val="es-ES_tradnl" w:eastAsia="en-US"/>
              </w:rPr>
              <w:t>Perú (PE</w:t>
            </w:r>
            <w:r w:rsidR="00C34AC8" w:rsidRPr="00EB1D91">
              <w:rPr>
                <w:rFonts w:eastAsia="Times New Roman"/>
                <w:sz w:val="16"/>
                <w:szCs w:val="16"/>
                <w:lang w:val="es-ES_tradnl" w:eastAsia="en-US"/>
              </w:rPr>
              <w:t>)</w:t>
            </w:r>
          </w:p>
          <w:p w:rsidR="00E20768" w:rsidRPr="00EB1D91" w:rsidRDefault="001C68B5"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EB2BD2" w:rsidRPr="00EB1D91">
              <w:rPr>
                <w:rFonts w:eastAsia="Times New Roman"/>
                <w:sz w:val="16"/>
                <w:szCs w:val="16"/>
                <w:lang w:val="es-ES_tradnl" w:eastAsia="en-US"/>
              </w:rPr>
              <w:t>República Dominicana (DO)</w:t>
            </w:r>
          </w:p>
          <w:p w:rsidR="00E20768" w:rsidRPr="00EB1D91" w:rsidRDefault="00E00209"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Uruguay (UY</w:t>
            </w:r>
            <w:r w:rsidR="00C34AC8" w:rsidRPr="00EB1D91">
              <w:rPr>
                <w:rFonts w:eastAsia="Times New Roman"/>
                <w:sz w:val="16"/>
                <w:szCs w:val="16"/>
                <w:lang w:val="es-ES_tradnl" w:eastAsia="en-US"/>
              </w:rPr>
              <w:t>)</w:t>
            </w:r>
          </w:p>
          <w:p w:rsidR="00E20768" w:rsidRPr="00EB1D91" w:rsidRDefault="00E00209"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Venezuela (República Bolivariana de) (VE</w:t>
            </w:r>
            <w:r w:rsidR="00C34AC8" w:rsidRPr="00EB1D91">
              <w:rPr>
                <w:rFonts w:eastAsia="Times New Roman"/>
                <w:sz w:val="16"/>
                <w:szCs w:val="16"/>
                <w:lang w:val="es-ES_tradnl" w:eastAsia="en-US"/>
              </w:rPr>
              <w:t>)</w:t>
            </w:r>
          </w:p>
          <w:p w:rsidR="00E20768" w:rsidRPr="00EB1D91" w:rsidRDefault="00345191"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OEP (EP)*</w:t>
            </w:r>
          </w:p>
          <w:p w:rsidR="00E20768" w:rsidRPr="00EB1D91" w:rsidRDefault="00345191" w:rsidP="00D648B1">
            <w:pPr>
              <w:keepNext/>
              <w:keepLines/>
              <w:ind w:left="-47"/>
              <w:jc w:val="center"/>
              <w:rPr>
                <w:rFonts w:eastAsia="Times New Roman"/>
                <w:sz w:val="16"/>
                <w:szCs w:val="16"/>
                <w:lang w:val="es-ES_tradnl" w:eastAsia="en-US"/>
              </w:rPr>
            </w:pPr>
            <w:r w:rsidRPr="00EB1D91">
              <w:rPr>
                <w:rFonts w:eastAsia="Times New Roman"/>
                <w:sz w:val="16"/>
                <w:szCs w:val="16"/>
                <w:lang w:val="es-ES_tradnl" w:eastAsia="en-US"/>
              </w:rPr>
              <w:t>IP Key (EUIPO)</w:t>
            </w:r>
            <w:r w:rsidR="00D52C3B" w:rsidRPr="00EB1D91">
              <w:rPr>
                <w:rFonts w:eastAsia="Times New Roman"/>
                <w:sz w:val="16"/>
                <w:szCs w:val="16"/>
                <w:lang w:val="es-ES_tradnl" w:eastAsia="en-US"/>
              </w:rPr>
              <w:t xml:space="preserve"> </w:t>
            </w:r>
            <w:r w:rsidRPr="00EB1D91">
              <w:rPr>
                <w:rFonts w:eastAsia="Times New Roman"/>
                <w:sz w:val="16"/>
                <w:szCs w:val="16"/>
                <w:lang w:val="es-ES_tradnl" w:eastAsia="en-US"/>
              </w:rPr>
              <w:t>(EM)*</w:t>
            </w:r>
          </w:p>
          <w:p w:rsidR="00E20768" w:rsidRPr="00EB1D91" w:rsidRDefault="00345191"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Japón (JP)*</w:t>
            </w:r>
          </w:p>
          <w:p w:rsidR="00E20768" w:rsidRPr="00EB1D91" w:rsidRDefault="00E00209"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España (ES)*</w:t>
            </w:r>
          </w:p>
          <w:p w:rsidR="009D59CD" w:rsidRPr="00EB1D91" w:rsidRDefault="009D59CD" w:rsidP="00D648B1">
            <w:pPr>
              <w:keepNext/>
              <w:keepLines/>
              <w:jc w:val="center"/>
              <w:rPr>
                <w:rFonts w:eastAsia="Times New Roman"/>
                <w:sz w:val="16"/>
                <w:szCs w:val="16"/>
                <w:lang w:val="es-ES_tradnl" w:eastAsia="en-US"/>
              </w:rPr>
            </w:pPr>
            <w:r w:rsidRPr="00EB1D91">
              <w:rPr>
                <w:rFonts w:eastAsia="Times New Roman"/>
                <w:sz w:val="16"/>
                <w:szCs w:val="16"/>
                <w:lang w:val="es-ES_tradnl" w:eastAsia="en-US"/>
              </w:rPr>
              <w:t>Estados Unidos de América (US)*</w:t>
            </w:r>
          </w:p>
        </w:tc>
        <w:tc>
          <w:tcPr>
            <w:tcW w:w="1559" w:type="dxa"/>
            <w:noWrap/>
          </w:tcPr>
          <w:p w:rsidR="009D0588" w:rsidRPr="00EB1D91" w:rsidRDefault="004A7537"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w:t>
            </w:r>
          </w:p>
        </w:tc>
        <w:tc>
          <w:tcPr>
            <w:tcW w:w="1417" w:type="dxa"/>
            <w:noWrap/>
          </w:tcPr>
          <w:p w:rsidR="009D0588" w:rsidRPr="00EB1D91" w:rsidRDefault="00D233BA"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24</w:t>
            </w:r>
          </w:p>
        </w:tc>
      </w:tr>
      <w:tr w:rsidR="000A4D3D" w:rsidRPr="00EB1D91" w:rsidTr="009F5581">
        <w:trPr>
          <w:trHeight w:val="765"/>
        </w:trPr>
        <w:tc>
          <w:tcPr>
            <w:tcW w:w="877" w:type="dxa"/>
            <w:noWrap/>
          </w:tcPr>
          <w:p w:rsidR="00CB7A27" w:rsidRPr="00EB1D91" w:rsidRDefault="00CB7A27"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2019-8</w:t>
            </w:r>
          </w:p>
        </w:tc>
        <w:tc>
          <w:tcPr>
            <w:tcW w:w="1216" w:type="dxa"/>
            <w:noWrap/>
          </w:tcPr>
          <w:p w:rsidR="00CB7A27" w:rsidRPr="00EB1D91" w:rsidRDefault="00CB7A27"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CB7A27" w:rsidRPr="00EB1D91" w:rsidRDefault="007117B4"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Otro</w:t>
            </w:r>
          </w:p>
        </w:tc>
        <w:tc>
          <w:tcPr>
            <w:tcW w:w="992" w:type="dxa"/>
            <w:noWrap/>
          </w:tcPr>
          <w:p w:rsidR="00CB7A27" w:rsidRPr="00EB1D91" w:rsidRDefault="008F587F"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AC</w:t>
            </w:r>
          </w:p>
        </w:tc>
        <w:tc>
          <w:tcPr>
            <w:tcW w:w="2126" w:type="dxa"/>
          </w:tcPr>
          <w:p w:rsidR="00CB7A27" w:rsidRPr="00EB1D91" w:rsidRDefault="007117B4" w:rsidP="009D59CD">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Reunión subregional de examinadores de patentes para países de América Central y la República Dominicana sobre la aplicación del Manual de tramitación de solicitudes de patente</w:t>
            </w:r>
          </w:p>
        </w:tc>
        <w:tc>
          <w:tcPr>
            <w:tcW w:w="1843" w:type="dxa"/>
          </w:tcPr>
          <w:p w:rsidR="00CB7A27" w:rsidRPr="00EB1D91" w:rsidRDefault="00CB7A27" w:rsidP="002E4162">
            <w:pPr>
              <w:spacing w:beforeLines="40" w:before="96" w:afterLines="40" w:after="96"/>
              <w:jc w:val="center"/>
              <w:rPr>
                <w:rFonts w:eastAsia="Times New Roman"/>
                <w:sz w:val="16"/>
                <w:szCs w:val="16"/>
                <w:lang w:val="es-ES_tradnl" w:eastAsia="en-US"/>
              </w:rPr>
            </w:pPr>
          </w:p>
        </w:tc>
        <w:tc>
          <w:tcPr>
            <w:tcW w:w="1418" w:type="dxa"/>
            <w:noWrap/>
          </w:tcPr>
          <w:p w:rsidR="00CB7A27" w:rsidRPr="00EB1D91" w:rsidRDefault="00CB7A27"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Costa Rica (CR)</w:t>
            </w:r>
          </w:p>
        </w:tc>
        <w:tc>
          <w:tcPr>
            <w:tcW w:w="1701" w:type="dxa"/>
            <w:noWrap/>
          </w:tcPr>
          <w:p w:rsidR="00E20768" w:rsidRPr="00EB1D91" w:rsidRDefault="00D52C3B" w:rsidP="00345191">
            <w:pPr>
              <w:keepLines/>
              <w:jc w:val="center"/>
              <w:rPr>
                <w:rFonts w:eastAsia="Times New Roman"/>
                <w:sz w:val="16"/>
                <w:szCs w:val="16"/>
                <w:lang w:val="es-ES_tradnl" w:eastAsia="en-US"/>
              </w:rPr>
            </w:pPr>
            <w:r w:rsidRPr="00EB1D91">
              <w:rPr>
                <w:rFonts w:eastAsia="Times New Roman"/>
                <w:sz w:val="16"/>
                <w:szCs w:val="16"/>
                <w:lang w:val="es-ES_tradnl" w:eastAsia="en-US"/>
              </w:rPr>
              <w:t>Costa Rica (CR)</w:t>
            </w:r>
          </w:p>
          <w:p w:rsidR="00E20768" w:rsidRPr="00EB1D91" w:rsidRDefault="00D52C3B" w:rsidP="00345191">
            <w:pPr>
              <w:keepLines/>
              <w:jc w:val="center"/>
              <w:rPr>
                <w:rFonts w:eastAsia="Times New Roman"/>
                <w:sz w:val="16"/>
                <w:szCs w:val="16"/>
                <w:lang w:val="es-ES_tradnl" w:eastAsia="en-US"/>
              </w:rPr>
            </w:pPr>
            <w:r w:rsidRPr="00EB1D91">
              <w:rPr>
                <w:rFonts w:eastAsia="Times New Roman"/>
                <w:sz w:val="16"/>
                <w:szCs w:val="16"/>
                <w:lang w:val="es-ES_tradnl" w:eastAsia="en-US"/>
              </w:rPr>
              <w:t>El Salvador (SV)</w:t>
            </w:r>
          </w:p>
          <w:p w:rsidR="00E20768" w:rsidRPr="00EB1D91" w:rsidRDefault="00D52C3B" w:rsidP="00345191">
            <w:pPr>
              <w:keepLines/>
              <w:jc w:val="center"/>
              <w:rPr>
                <w:rFonts w:eastAsia="Times New Roman"/>
                <w:sz w:val="16"/>
                <w:szCs w:val="16"/>
                <w:lang w:val="es-ES_tradnl" w:eastAsia="en-US"/>
              </w:rPr>
            </w:pPr>
            <w:r w:rsidRPr="00EB1D91">
              <w:rPr>
                <w:rFonts w:eastAsia="Times New Roman"/>
                <w:sz w:val="16"/>
                <w:szCs w:val="16"/>
                <w:lang w:val="es-ES_tradnl" w:eastAsia="en-US"/>
              </w:rPr>
              <w:t>Guatemala (GT)</w:t>
            </w:r>
          </w:p>
          <w:p w:rsidR="00E20768" w:rsidRPr="00EB1D91" w:rsidRDefault="00D52C3B" w:rsidP="00345191">
            <w:pPr>
              <w:keepLines/>
              <w:jc w:val="center"/>
              <w:rPr>
                <w:rFonts w:eastAsia="Times New Roman"/>
                <w:sz w:val="16"/>
                <w:szCs w:val="16"/>
                <w:lang w:val="es-ES_tradnl" w:eastAsia="en-US"/>
              </w:rPr>
            </w:pPr>
            <w:r w:rsidRPr="00EB1D91">
              <w:rPr>
                <w:rFonts w:eastAsia="Times New Roman"/>
                <w:sz w:val="16"/>
                <w:szCs w:val="16"/>
                <w:lang w:val="es-ES_tradnl" w:eastAsia="en-US"/>
              </w:rPr>
              <w:t>Honduras (HN)</w:t>
            </w:r>
          </w:p>
          <w:p w:rsidR="00E20768" w:rsidRPr="00EB1D91" w:rsidRDefault="00D52C3B" w:rsidP="00345191">
            <w:pPr>
              <w:keepLines/>
              <w:jc w:val="center"/>
              <w:rPr>
                <w:rFonts w:eastAsia="Times New Roman"/>
                <w:sz w:val="16"/>
                <w:szCs w:val="16"/>
                <w:lang w:val="es-ES_tradnl" w:eastAsia="en-US"/>
              </w:rPr>
            </w:pPr>
            <w:r w:rsidRPr="00EB1D91">
              <w:rPr>
                <w:rFonts w:eastAsia="Times New Roman"/>
                <w:sz w:val="16"/>
                <w:szCs w:val="16"/>
                <w:lang w:val="es-ES_tradnl" w:eastAsia="en-US"/>
              </w:rPr>
              <w:t>Nicaragua (NI)</w:t>
            </w:r>
          </w:p>
          <w:p w:rsidR="00E20768" w:rsidRPr="00EB1D91" w:rsidRDefault="00D52C3B" w:rsidP="00345191">
            <w:pPr>
              <w:keepLines/>
              <w:jc w:val="center"/>
              <w:rPr>
                <w:rFonts w:eastAsia="Times New Roman"/>
                <w:sz w:val="16"/>
                <w:szCs w:val="16"/>
                <w:lang w:val="es-ES_tradnl" w:eastAsia="en-US"/>
              </w:rPr>
            </w:pPr>
            <w:r w:rsidRPr="00EB1D91">
              <w:rPr>
                <w:rFonts w:eastAsia="Times New Roman"/>
                <w:sz w:val="16"/>
                <w:szCs w:val="16"/>
                <w:lang w:val="es-ES_tradnl" w:eastAsia="en-US"/>
              </w:rPr>
              <w:t>Panamá (PA)</w:t>
            </w:r>
          </w:p>
          <w:p w:rsidR="00E20768" w:rsidRPr="00EB1D91" w:rsidRDefault="00D52C3B" w:rsidP="00345191">
            <w:pPr>
              <w:keepLines/>
              <w:jc w:val="center"/>
              <w:rPr>
                <w:rFonts w:eastAsia="Times New Roman"/>
                <w:sz w:val="16"/>
                <w:szCs w:val="16"/>
                <w:lang w:val="es-ES_tradnl" w:eastAsia="en-US"/>
              </w:rPr>
            </w:pPr>
            <w:r w:rsidRPr="00EB1D91">
              <w:rPr>
                <w:rFonts w:eastAsia="Times New Roman"/>
                <w:sz w:val="16"/>
                <w:szCs w:val="16"/>
                <w:lang w:val="es-ES_tradnl" w:eastAsia="en-US"/>
              </w:rPr>
              <w:t>República Dominicana (DO)</w:t>
            </w:r>
          </w:p>
          <w:p w:rsidR="00E20768" w:rsidRPr="00EB1D91" w:rsidRDefault="007117B4" w:rsidP="00345191">
            <w:pPr>
              <w:keepLines/>
              <w:jc w:val="center"/>
              <w:rPr>
                <w:rFonts w:eastAsia="Times New Roman"/>
                <w:sz w:val="16"/>
                <w:szCs w:val="16"/>
                <w:lang w:val="es-ES_tradnl" w:eastAsia="en-US"/>
              </w:rPr>
            </w:pPr>
            <w:r w:rsidRPr="00EB1D91">
              <w:rPr>
                <w:rFonts w:eastAsia="Times New Roman"/>
                <w:sz w:val="16"/>
                <w:szCs w:val="16"/>
                <w:lang w:val="es-ES_tradnl" w:eastAsia="en-US"/>
              </w:rPr>
              <w:t>IP Key (EUI</w:t>
            </w:r>
            <w:r w:rsidR="00D52C3B" w:rsidRPr="00EB1D91">
              <w:rPr>
                <w:rFonts w:eastAsia="Times New Roman"/>
                <w:sz w:val="16"/>
                <w:szCs w:val="16"/>
                <w:lang w:val="es-ES_tradnl" w:eastAsia="en-US"/>
              </w:rPr>
              <w:t>PO) (EM)</w:t>
            </w:r>
          </w:p>
          <w:p w:rsidR="00E20768" w:rsidRPr="00EB1D91" w:rsidRDefault="007117B4" w:rsidP="009D59CD">
            <w:pPr>
              <w:keepLines/>
              <w:jc w:val="center"/>
              <w:rPr>
                <w:rFonts w:eastAsia="Times New Roman"/>
                <w:sz w:val="16"/>
                <w:szCs w:val="16"/>
                <w:lang w:val="es-ES_tradnl" w:eastAsia="en-US"/>
              </w:rPr>
            </w:pPr>
            <w:r w:rsidRPr="00EB1D91">
              <w:rPr>
                <w:rFonts w:eastAsia="Times New Roman"/>
                <w:sz w:val="16"/>
                <w:szCs w:val="16"/>
                <w:lang w:val="es-ES_tradnl" w:eastAsia="en-US"/>
              </w:rPr>
              <w:t>España (ES)</w:t>
            </w:r>
          </w:p>
          <w:p w:rsidR="009D59CD" w:rsidRPr="00EB1D91" w:rsidRDefault="009D59CD" w:rsidP="00345191">
            <w:pPr>
              <w:keepLines/>
              <w:spacing w:after="60"/>
              <w:jc w:val="center"/>
              <w:rPr>
                <w:rFonts w:eastAsia="Times New Roman"/>
                <w:sz w:val="16"/>
                <w:szCs w:val="16"/>
                <w:lang w:val="es-ES_tradnl" w:eastAsia="en-US"/>
              </w:rPr>
            </w:pPr>
            <w:r w:rsidRPr="00EB1D91">
              <w:rPr>
                <w:rFonts w:eastAsia="Times New Roman"/>
                <w:sz w:val="16"/>
                <w:szCs w:val="16"/>
                <w:lang w:val="es-ES_tradnl" w:eastAsia="en-US"/>
              </w:rPr>
              <w:t>Estados Unidos de América (US)*</w:t>
            </w:r>
          </w:p>
        </w:tc>
        <w:tc>
          <w:tcPr>
            <w:tcW w:w="1559" w:type="dxa"/>
            <w:noWrap/>
          </w:tcPr>
          <w:p w:rsidR="00CB7A27" w:rsidRPr="00EB1D91" w:rsidRDefault="004A7537"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w:t>
            </w:r>
          </w:p>
        </w:tc>
        <w:tc>
          <w:tcPr>
            <w:tcW w:w="1417" w:type="dxa"/>
            <w:noWrap/>
          </w:tcPr>
          <w:p w:rsidR="00CB7A27" w:rsidRPr="00EB1D91" w:rsidRDefault="00D233BA" w:rsidP="000A4D3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12</w:t>
            </w:r>
          </w:p>
        </w:tc>
      </w:tr>
      <w:tr w:rsidR="000A4D3D" w:rsidRPr="00EB1D91" w:rsidTr="009F5581">
        <w:trPr>
          <w:trHeight w:val="765"/>
        </w:trPr>
        <w:tc>
          <w:tcPr>
            <w:tcW w:w="877" w:type="dxa"/>
            <w:noWrap/>
          </w:tcPr>
          <w:p w:rsidR="00F348EC" w:rsidRPr="00EB1D91" w:rsidRDefault="00F348EC"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2019-8</w:t>
            </w:r>
          </w:p>
        </w:tc>
        <w:tc>
          <w:tcPr>
            <w:tcW w:w="1216" w:type="dxa"/>
            <w:noWrap/>
          </w:tcPr>
          <w:p w:rsidR="00F348EC" w:rsidRPr="00EB1D91" w:rsidRDefault="00F348EC"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F348EC" w:rsidRPr="00EB1D91" w:rsidRDefault="0005793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F348EC" w:rsidRPr="00EB1D91" w:rsidRDefault="00F348EC"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w:t>
            </w:r>
          </w:p>
        </w:tc>
        <w:tc>
          <w:tcPr>
            <w:tcW w:w="2126" w:type="dxa"/>
          </w:tcPr>
          <w:p w:rsidR="00F348EC" w:rsidRPr="00EB1D91" w:rsidRDefault="007117B4" w:rsidP="007117B4">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 xml:space="preserve">Seminario nacional </w:t>
            </w:r>
            <w:r w:rsidR="002D1A8F" w:rsidRPr="00EB1D91">
              <w:rPr>
                <w:rFonts w:eastAsia="Times New Roman"/>
                <w:sz w:val="16"/>
                <w:szCs w:val="16"/>
                <w:lang w:val="es-ES_tradnl" w:eastAsia="en-US"/>
              </w:rPr>
              <w:t xml:space="preserve">sobre el </w:t>
            </w:r>
            <w:r w:rsidRPr="00EB1D91">
              <w:rPr>
                <w:rFonts w:eastAsia="Times New Roman"/>
                <w:sz w:val="16"/>
                <w:szCs w:val="16"/>
                <w:lang w:val="es-ES_tradnl" w:eastAsia="en-US"/>
              </w:rPr>
              <w:t>PCT</w:t>
            </w:r>
          </w:p>
        </w:tc>
        <w:tc>
          <w:tcPr>
            <w:tcW w:w="1843" w:type="dxa"/>
          </w:tcPr>
          <w:p w:rsidR="00F348EC" w:rsidRPr="00EB1D91" w:rsidRDefault="00F348EC" w:rsidP="00F348EC">
            <w:pPr>
              <w:spacing w:beforeLines="40" w:before="96" w:afterLines="40" w:after="96"/>
              <w:rPr>
                <w:rFonts w:eastAsia="Times New Roman"/>
                <w:sz w:val="16"/>
                <w:szCs w:val="16"/>
                <w:lang w:val="es-ES_tradnl" w:eastAsia="en-US"/>
              </w:rPr>
            </w:pPr>
          </w:p>
        </w:tc>
        <w:tc>
          <w:tcPr>
            <w:tcW w:w="1418" w:type="dxa"/>
            <w:noWrap/>
          </w:tcPr>
          <w:p w:rsidR="00F348EC" w:rsidRPr="00EB1D91" w:rsidRDefault="00F348EC"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Mozambique (MZ)</w:t>
            </w:r>
          </w:p>
        </w:tc>
        <w:tc>
          <w:tcPr>
            <w:tcW w:w="1701" w:type="dxa"/>
            <w:noWrap/>
          </w:tcPr>
          <w:p w:rsidR="00E20768" w:rsidRPr="00EB1D91" w:rsidRDefault="007117B4" w:rsidP="00D64B6B">
            <w:pPr>
              <w:spacing w:before="60"/>
              <w:jc w:val="center"/>
              <w:rPr>
                <w:rFonts w:eastAsia="Times New Roman"/>
                <w:sz w:val="16"/>
                <w:szCs w:val="16"/>
                <w:lang w:val="es-ES_tradnl" w:eastAsia="en-US"/>
              </w:rPr>
            </w:pPr>
            <w:r w:rsidRPr="00EB1D91">
              <w:rPr>
                <w:rFonts w:eastAsia="Times New Roman"/>
                <w:sz w:val="16"/>
                <w:szCs w:val="16"/>
                <w:lang w:val="es-ES_tradnl" w:eastAsia="en-US"/>
              </w:rPr>
              <w:t>Mozambique (MZ)</w:t>
            </w:r>
          </w:p>
          <w:p w:rsidR="00F348EC" w:rsidRPr="00EB1D91" w:rsidRDefault="001C68B5" w:rsidP="00D64B6B">
            <w:pPr>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7117B4" w:rsidRPr="00EB1D91">
              <w:rPr>
                <w:rFonts w:eastAsia="Times New Roman"/>
                <w:sz w:val="16"/>
                <w:szCs w:val="16"/>
                <w:lang w:val="es-ES_tradnl" w:eastAsia="en-US"/>
              </w:rPr>
              <w:t>ARIPO (AP)*</w:t>
            </w:r>
          </w:p>
        </w:tc>
        <w:tc>
          <w:tcPr>
            <w:tcW w:w="1559" w:type="dxa"/>
            <w:noWrap/>
          </w:tcPr>
          <w:p w:rsidR="00F348EC" w:rsidRPr="00EB1D91" w:rsidRDefault="004A753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w:t>
            </w:r>
          </w:p>
        </w:tc>
        <w:tc>
          <w:tcPr>
            <w:tcW w:w="1417" w:type="dxa"/>
            <w:noWrap/>
          </w:tcPr>
          <w:p w:rsidR="00F348EC" w:rsidRPr="00EB1D91" w:rsidRDefault="00F348EC"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40</w:t>
            </w:r>
          </w:p>
        </w:tc>
      </w:tr>
      <w:tr w:rsidR="000A4D3D" w:rsidRPr="00EB1D91" w:rsidTr="009F5581">
        <w:trPr>
          <w:trHeight w:val="765"/>
        </w:trPr>
        <w:tc>
          <w:tcPr>
            <w:tcW w:w="877" w:type="dxa"/>
            <w:noWrap/>
          </w:tcPr>
          <w:p w:rsidR="00F348EC" w:rsidRPr="00EB1D91" w:rsidRDefault="00F348EC"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lastRenderedPageBreak/>
              <w:t>2019-9</w:t>
            </w:r>
          </w:p>
        </w:tc>
        <w:tc>
          <w:tcPr>
            <w:tcW w:w="1216" w:type="dxa"/>
            <w:noWrap/>
          </w:tcPr>
          <w:p w:rsidR="00F348EC" w:rsidRPr="00EB1D91" w:rsidRDefault="00F348EC"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F348EC" w:rsidRPr="00EB1D91" w:rsidRDefault="0005793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F348EC" w:rsidRPr="00EB1D91" w:rsidRDefault="00F348EC"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BCE</w:t>
            </w:r>
          </w:p>
        </w:tc>
        <w:tc>
          <w:tcPr>
            <w:tcW w:w="2126" w:type="dxa"/>
          </w:tcPr>
          <w:p w:rsidR="00F348EC" w:rsidRPr="00EB1D91" w:rsidRDefault="00C6662F" w:rsidP="00C6662F">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 xml:space="preserve">Seminario regional </w:t>
            </w:r>
            <w:r w:rsidR="002D1A8F" w:rsidRPr="00EB1D91">
              <w:rPr>
                <w:rFonts w:eastAsia="Times New Roman"/>
                <w:sz w:val="16"/>
                <w:szCs w:val="16"/>
                <w:lang w:val="es-ES_tradnl" w:eastAsia="en-US"/>
              </w:rPr>
              <w:t xml:space="preserve">sobre el </w:t>
            </w:r>
            <w:r w:rsidRPr="00EB1D91">
              <w:rPr>
                <w:rFonts w:eastAsia="Times New Roman"/>
                <w:sz w:val="16"/>
                <w:szCs w:val="16"/>
                <w:lang w:val="es-ES_tradnl" w:eastAsia="en-US"/>
              </w:rPr>
              <w:t>PCT para los Estados miembros de la ASEAN y la SAARC</w:t>
            </w:r>
          </w:p>
        </w:tc>
        <w:tc>
          <w:tcPr>
            <w:tcW w:w="1843" w:type="dxa"/>
          </w:tcPr>
          <w:p w:rsidR="00F348EC" w:rsidRPr="00EB1D91" w:rsidRDefault="00C6662F" w:rsidP="00C6662F">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de la OMPI en Singapur</w:t>
            </w:r>
          </w:p>
        </w:tc>
        <w:tc>
          <w:tcPr>
            <w:tcW w:w="1418" w:type="dxa"/>
            <w:noWrap/>
          </w:tcPr>
          <w:p w:rsidR="00F348EC" w:rsidRPr="00EB1D91" w:rsidRDefault="00C6662F" w:rsidP="00C6662F">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Singapur (SG)</w:t>
            </w:r>
          </w:p>
        </w:tc>
        <w:tc>
          <w:tcPr>
            <w:tcW w:w="1701" w:type="dxa"/>
            <w:noWrap/>
          </w:tcPr>
          <w:p w:rsidR="00E20768" w:rsidRPr="00EB1D91" w:rsidRDefault="00C6662F" w:rsidP="00D64B6B">
            <w:pPr>
              <w:keepLines/>
              <w:spacing w:before="60"/>
              <w:jc w:val="center"/>
              <w:rPr>
                <w:rFonts w:eastAsia="Times New Roman"/>
                <w:sz w:val="16"/>
                <w:szCs w:val="16"/>
                <w:lang w:val="es-ES_tradnl" w:eastAsia="en-US"/>
              </w:rPr>
            </w:pPr>
            <w:r w:rsidRPr="00EB1D91">
              <w:rPr>
                <w:rFonts w:eastAsia="Times New Roman"/>
                <w:sz w:val="16"/>
                <w:szCs w:val="16"/>
                <w:lang w:val="es-ES_tradnl" w:eastAsia="en-US"/>
              </w:rPr>
              <w:t>Bangladesh (BD)</w:t>
            </w:r>
          </w:p>
          <w:p w:rsidR="00E20768" w:rsidRPr="00EB1D91" w:rsidRDefault="001C68B5"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C6662F" w:rsidRPr="00EB1D91">
              <w:rPr>
                <w:rFonts w:eastAsia="Times New Roman"/>
                <w:sz w:val="16"/>
                <w:szCs w:val="16"/>
                <w:lang w:val="es-ES_tradnl" w:eastAsia="en-US"/>
              </w:rPr>
              <w:t>Bhután (BT)</w:t>
            </w:r>
          </w:p>
          <w:p w:rsidR="00E20768" w:rsidRPr="00EB1D91" w:rsidRDefault="001C68B5"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C6662F" w:rsidRPr="00EB1D91">
              <w:rPr>
                <w:rFonts w:eastAsia="Times New Roman"/>
                <w:sz w:val="16"/>
                <w:szCs w:val="16"/>
                <w:lang w:val="es-ES_tradnl" w:eastAsia="en-US"/>
              </w:rPr>
              <w:t>Camboya (KH)</w:t>
            </w:r>
          </w:p>
          <w:p w:rsidR="00E20768" w:rsidRPr="00EB1D91" w:rsidRDefault="001C68B5"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C6662F" w:rsidRPr="00EB1D91">
              <w:rPr>
                <w:rFonts w:eastAsia="Times New Roman"/>
                <w:sz w:val="16"/>
                <w:szCs w:val="16"/>
                <w:lang w:val="es-ES_tradnl" w:eastAsia="en-US"/>
              </w:rPr>
              <w:t>Filipinas (PH)</w:t>
            </w:r>
          </w:p>
          <w:p w:rsidR="00E20768" w:rsidRPr="00EB1D91" w:rsidRDefault="00C6662F"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India (IN)</w:t>
            </w:r>
          </w:p>
          <w:p w:rsidR="00E20768" w:rsidRPr="00EB1D91" w:rsidRDefault="001C68B5"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C6662F" w:rsidRPr="00EB1D91">
              <w:rPr>
                <w:rFonts w:eastAsia="Times New Roman"/>
                <w:sz w:val="16"/>
                <w:szCs w:val="16"/>
                <w:lang w:val="es-ES_tradnl" w:eastAsia="en-US"/>
              </w:rPr>
              <w:t>Malasia (MY)</w:t>
            </w:r>
          </w:p>
          <w:p w:rsidR="00E20768" w:rsidRPr="00EB1D91" w:rsidRDefault="001C68B5"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C6662F" w:rsidRPr="00EB1D91">
              <w:rPr>
                <w:rFonts w:eastAsia="Times New Roman"/>
                <w:sz w:val="16"/>
                <w:szCs w:val="16"/>
                <w:lang w:val="es-ES_tradnl" w:eastAsia="en-US"/>
              </w:rPr>
              <w:t>Myanmar (MM)</w:t>
            </w:r>
          </w:p>
          <w:p w:rsidR="00E20768" w:rsidRPr="00EB1D91" w:rsidRDefault="001C68B5"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C6662F" w:rsidRPr="00EB1D91">
              <w:rPr>
                <w:rFonts w:eastAsia="Times New Roman"/>
                <w:sz w:val="16"/>
                <w:szCs w:val="16"/>
                <w:lang w:val="es-ES_tradnl" w:eastAsia="en-US"/>
              </w:rPr>
              <w:t>Pakistán (PK)</w:t>
            </w:r>
          </w:p>
          <w:p w:rsidR="00E20768" w:rsidRPr="00EB1D91" w:rsidRDefault="001C68B5"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C6662F" w:rsidRPr="00EB1D91">
              <w:rPr>
                <w:rFonts w:eastAsia="Times New Roman"/>
                <w:sz w:val="16"/>
                <w:szCs w:val="16"/>
                <w:lang w:val="es-ES_tradnl" w:eastAsia="en-US"/>
              </w:rPr>
              <w:t>Singapur (SG)</w:t>
            </w:r>
          </w:p>
          <w:p w:rsidR="00E20768" w:rsidRPr="00EB1D91" w:rsidRDefault="001C68B5"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C6662F" w:rsidRPr="00EB1D91">
              <w:rPr>
                <w:rFonts w:eastAsia="Times New Roman"/>
                <w:sz w:val="16"/>
                <w:szCs w:val="16"/>
                <w:lang w:val="es-ES_tradnl" w:eastAsia="en-US"/>
              </w:rPr>
              <w:t>Sri Lanka (LK)</w:t>
            </w:r>
          </w:p>
          <w:p w:rsidR="00E20768" w:rsidRPr="00EB1D91" w:rsidRDefault="00C6662F"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Tailandia (TH)</w:t>
            </w:r>
          </w:p>
          <w:p w:rsidR="00F348EC" w:rsidRPr="00EB1D91" w:rsidRDefault="001C68B5" w:rsidP="00D64B6B">
            <w:pPr>
              <w:keepLines/>
              <w:spacing w:after="60"/>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C6662F" w:rsidRPr="00EB1D91">
              <w:rPr>
                <w:rFonts w:eastAsia="Times New Roman"/>
                <w:sz w:val="16"/>
                <w:szCs w:val="16"/>
                <w:lang w:val="es-ES_tradnl" w:eastAsia="en-US"/>
              </w:rPr>
              <w:t>Viet Nam (VN)</w:t>
            </w:r>
          </w:p>
        </w:tc>
        <w:tc>
          <w:tcPr>
            <w:tcW w:w="1559" w:type="dxa"/>
            <w:noWrap/>
          </w:tcPr>
          <w:p w:rsidR="00F348EC" w:rsidRPr="00EB1D91" w:rsidRDefault="004A753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w:t>
            </w:r>
          </w:p>
        </w:tc>
        <w:tc>
          <w:tcPr>
            <w:tcW w:w="1417" w:type="dxa"/>
            <w:noWrap/>
          </w:tcPr>
          <w:p w:rsidR="00F348EC" w:rsidRPr="00EB1D91" w:rsidRDefault="00F348EC"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13</w:t>
            </w:r>
          </w:p>
        </w:tc>
      </w:tr>
      <w:tr w:rsidR="000A4D3D" w:rsidRPr="00EB1D91" w:rsidTr="009F5581">
        <w:trPr>
          <w:trHeight w:val="765"/>
        </w:trPr>
        <w:tc>
          <w:tcPr>
            <w:tcW w:w="877" w:type="dxa"/>
            <w:noWrap/>
            <w:hideMark/>
          </w:tcPr>
          <w:p w:rsidR="00F348EC" w:rsidRPr="00EB1D91" w:rsidRDefault="00F348EC" w:rsidP="00F348EC">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2019-9</w:t>
            </w:r>
          </w:p>
        </w:tc>
        <w:tc>
          <w:tcPr>
            <w:tcW w:w="1216" w:type="dxa"/>
            <w:noWrap/>
            <w:hideMark/>
          </w:tcPr>
          <w:p w:rsidR="00F348EC" w:rsidRPr="00EB1D91" w:rsidRDefault="00F348EC" w:rsidP="00F348EC">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FIT/JP</w:t>
            </w:r>
          </w:p>
        </w:tc>
        <w:tc>
          <w:tcPr>
            <w:tcW w:w="1134" w:type="dxa"/>
            <w:noWrap/>
            <w:hideMark/>
          </w:tcPr>
          <w:p w:rsidR="00F348EC" w:rsidRPr="00EB1D91" w:rsidRDefault="00057933" w:rsidP="00F348EC">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hideMark/>
          </w:tcPr>
          <w:p w:rsidR="00F348EC" w:rsidRPr="00EB1D91" w:rsidRDefault="00F348EC" w:rsidP="00F348EC">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w:t>
            </w:r>
          </w:p>
        </w:tc>
        <w:tc>
          <w:tcPr>
            <w:tcW w:w="2126" w:type="dxa"/>
            <w:hideMark/>
          </w:tcPr>
          <w:p w:rsidR="00F348EC" w:rsidRPr="00EB1D91" w:rsidRDefault="00C6662F" w:rsidP="00C6662F">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 xml:space="preserve">Seminario regional </w:t>
            </w:r>
            <w:r w:rsidR="002D1A8F" w:rsidRPr="00EB1D91">
              <w:rPr>
                <w:rFonts w:eastAsia="Times New Roman"/>
                <w:sz w:val="16"/>
                <w:szCs w:val="16"/>
                <w:lang w:val="es-ES_tradnl" w:eastAsia="en-US"/>
              </w:rPr>
              <w:t xml:space="preserve">sobre el </w:t>
            </w:r>
            <w:r w:rsidRPr="00EB1D91">
              <w:rPr>
                <w:rFonts w:eastAsia="Times New Roman"/>
                <w:sz w:val="16"/>
                <w:szCs w:val="16"/>
                <w:lang w:val="es-ES_tradnl" w:eastAsia="en-US"/>
              </w:rPr>
              <w:t>PCT para determinados países africanos</w:t>
            </w:r>
          </w:p>
        </w:tc>
        <w:tc>
          <w:tcPr>
            <w:tcW w:w="1843" w:type="dxa"/>
            <w:hideMark/>
          </w:tcPr>
          <w:p w:rsidR="00F348EC" w:rsidRPr="00EB1D91" w:rsidRDefault="00C6662F" w:rsidP="00C6662F">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Administración de Empresas y Propiedad Intelectual (Botswana)</w:t>
            </w:r>
          </w:p>
        </w:tc>
        <w:tc>
          <w:tcPr>
            <w:tcW w:w="1418" w:type="dxa"/>
            <w:noWrap/>
            <w:hideMark/>
          </w:tcPr>
          <w:p w:rsidR="00F348EC" w:rsidRPr="00EB1D91" w:rsidRDefault="00F348EC" w:rsidP="00F348EC">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Botswana (BW)</w:t>
            </w:r>
          </w:p>
        </w:tc>
        <w:tc>
          <w:tcPr>
            <w:tcW w:w="1701" w:type="dxa"/>
            <w:noWrap/>
            <w:hideMark/>
          </w:tcPr>
          <w:p w:rsidR="00E20768" w:rsidRPr="00EB1D91" w:rsidRDefault="00CB6884"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Botswana (BW)</w:t>
            </w:r>
          </w:p>
          <w:p w:rsidR="00E20768" w:rsidRPr="00EB1D91" w:rsidRDefault="00CB6884"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Gambia (GM)</w:t>
            </w:r>
          </w:p>
          <w:p w:rsidR="00E20768" w:rsidRPr="00EB1D91" w:rsidRDefault="00CB6884"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Ghana (GH)</w:t>
            </w:r>
          </w:p>
          <w:p w:rsidR="00E20768" w:rsidRPr="00EB1D91" w:rsidRDefault="00CB6884"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Kenya (KE)</w:t>
            </w:r>
          </w:p>
          <w:p w:rsidR="00E20768" w:rsidRPr="00EB1D91" w:rsidRDefault="00CB6884"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Lesotho (LS)</w:t>
            </w:r>
          </w:p>
          <w:p w:rsidR="00E20768" w:rsidRPr="00EB1D91" w:rsidRDefault="00CB6884"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Malawi (MW)</w:t>
            </w:r>
          </w:p>
          <w:p w:rsidR="00E20768" w:rsidRPr="00EB1D91" w:rsidRDefault="00CB6884"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Mauricio (MU)</w:t>
            </w:r>
          </w:p>
          <w:p w:rsidR="00E20768" w:rsidRPr="00EB1D91" w:rsidRDefault="00CB6884"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Mozambique (MZ)</w:t>
            </w:r>
          </w:p>
          <w:p w:rsidR="00E20768" w:rsidRPr="00EB1D91" w:rsidRDefault="00CB6884"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República Unida de Tanzanía (TZ)</w:t>
            </w:r>
          </w:p>
          <w:p w:rsidR="00E20768" w:rsidRPr="00EB1D91" w:rsidRDefault="00CB6884"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Rwanda (RW)</w:t>
            </w:r>
          </w:p>
          <w:p w:rsidR="00E20768" w:rsidRPr="00EB1D91" w:rsidRDefault="00CB6884"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Sudáfrica (ZA)</w:t>
            </w:r>
          </w:p>
          <w:p w:rsidR="00E20768" w:rsidRPr="00EB1D91" w:rsidRDefault="00CB6884"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Zimbabwe (ZW)</w:t>
            </w:r>
          </w:p>
          <w:p w:rsidR="00E20768" w:rsidRPr="00EB1D91" w:rsidRDefault="00CB6884"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ARIPO (AP)*</w:t>
            </w:r>
          </w:p>
          <w:p w:rsidR="00F348EC" w:rsidRPr="00EB1D91" w:rsidRDefault="001C68B5" w:rsidP="00D64B6B">
            <w:pPr>
              <w:keepLines/>
              <w:spacing w:after="60"/>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CB6884" w:rsidRPr="00EB1D91">
              <w:rPr>
                <w:rFonts w:eastAsia="Times New Roman"/>
                <w:sz w:val="16"/>
                <w:szCs w:val="16"/>
                <w:lang w:val="es-ES_tradnl" w:eastAsia="en-US"/>
              </w:rPr>
              <w:t>Japón (JP)*</w:t>
            </w:r>
          </w:p>
        </w:tc>
        <w:tc>
          <w:tcPr>
            <w:tcW w:w="1559" w:type="dxa"/>
            <w:noWrap/>
            <w:hideMark/>
          </w:tcPr>
          <w:p w:rsidR="00F348EC" w:rsidRPr="00EB1D91" w:rsidRDefault="004A7537"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Oficina</w:t>
            </w:r>
          </w:p>
        </w:tc>
        <w:tc>
          <w:tcPr>
            <w:tcW w:w="1417" w:type="dxa"/>
            <w:noWrap/>
            <w:hideMark/>
          </w:tcPr>
          <w:p w:rsidR="00F348EC" w:rsidRPr="00EB1D91" w:rsidRDefault="00F348EC" w:rsidP="00D64B6B">
            <w:pPr>
              <w:keepLines/>
              <w:jc w:val="center"/>
              <w:rPr>
                <w:rFonts w:eastAsia="Times New Roman"/>
                <w:sz w:val="16"/>
                <w:szCs w:val="16"/>
                <w:lang w:val="es-ES_tradnl" w:eastAsia="en-US"/>
              </w:rPr>
            </w:pPr>
            <w:r w:rsidRPr="00EB1D91">
              <w:rPr>
                <w:rFonts w:eastAsia="Times New Roman"/>
                <w:sz w:val="16"/>
                <w:szCs w:val="16"/>
                <w:lang w:val="es-ES_tradnl" w:eastAsia="en-US"/>
              </w:rPr>
              <w:t>45</w:t>
            </w:r>
          </w:p>
        </w:tc>
      </w:tr>
      <w:tr w:rsidR="00023BAA" w:rsidRPr="00EB1D91" w:rsidTr="009F5581">
        <w:trPr>
          <w:trHeight w:val="570"/>
        </w:trPr>
        <w:tc>
          <w:tcPr>
            <w:tcW w:w="877" w:type="dxa"/>
            <w:noWrap/>
          </w:tcPr>
          <w:p w:rsidR="00023BAA" w:rsidRPr="00EB1D91" w:rsidRDefault="00023BA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2019-9</w:t>
            </w:r>
          </w:p>
        </w:tc>
        <w:tc>
          <w:tcPr>
            <w:tcW w:w="1216" w:type="dxa"/>
            <w:noWrap/>
          </w:tcPr>
          <w:p w:rsidR="00023BAA" w:rsidRPr="00EB1D91" w:rsidRDefault="00023BA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023BAA" w:rsidRPr="00EB1D91" w:rsidRDefault="004A753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Taller PCT</w:t>
            </w:r>
          </w:p>
        </w:tc>
        <w:tc>
          <w:tcPr>
            <w:tcW w:w="992" w:type="dxa"/>
            <w:noWrap/>
          </w:tcPr>
          <w:p w:rsidR="00023BAA" w:rsidRPr="00EB1D91" w:rsidRDefault="00023BA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w:t>
            </w:r>
          </w:p>
        </w:tc>
        <w:tc>
          <w:tcPr>
            <w:tcW w:w="2126" w:type="dxa"/>
          </w:tcPr>
          <w:p w:rsidR="00023BAA" w:rsidRPr="00EB1D91" w:rsidRDefault="002D1036" w:rsidP="002D1036">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Examen en la fase nacional del PCT</w:t>
            </w:r>
          </w:p>
        </w:tc>
        <w:tc>
          <w:tcPr>
            <w:tcW w:w="1843" w:type="dxa"/>
          </w:tcPr>
          <w:p w:rsidR="00023BAA" w:rsidRPr="00EB1D91" w:rsidRDefault="00023BAA" w:rsidP="00936E41">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EAPO</w:t>
            </w:r>
          </w:p>
        </w:tc>
        <w:tc>
          <w:tcPr>
            <w:tcW w:w="1418" w:type="dxa"/>
            <w:noWrap/>
          </w:tcPr>
          <w:p w:rsidR="00023BAA" w:rsidRPr="00EB1D91" w:rsidRDefault="002D1036" w:rsidP="002D1036">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Federación de Rusia (RU)</w:t>
            </w:r>
          </w:p>
        </w:tc>
        <w:tc>
          <w:tcPr>
            <w:tcW w:w="1701" w:type="dxa"/>
            <w:noWrap/>
          </w:tcPr>
          <w:p w:rsidR="00E20768" w:rsidRPr="00EB1D91" w:rsidRDefault="00D64B6B" w:rsidP="00D64B6B">
            <w:pPr>
              <w:spacing w:before="60"/>
              <w:jc w:val="center"/>
              <w:rPr>
                <w:rFonts w:eastAsia="Times New Roman"/>
                <w:sz w:val="16"/>
                <w:szCs w:val="16"/>
                <w:lang w:val="es-ES_tradnl" w:eastAsia="en-US"/>
              </w:rPr>
            </w:pPr>
            <w:r w:rsidRPr="00EB1D91">
              <w:rPr>
                <w:rFonts w:eastAsia="Times New Roman"/>
                <w:sz w:val="16"/>
                <w:szCs w:val="16"/>
                <w:lang w:val="es-ES_tradnl" w:eastAsia="en-US"/>
              </w:rPr>
              <w:t>Armenia (AM)</w:t>
            </w:r>
          </w:p>
          <w:p w:rsidR="00E20768" w:rsidRPr="00EB1D91" w:rsidRDefault="002D1036" w:rsidP="00D64B6B">
            <w:pPr>
              <w:jc w:val="center"/>
              <w:rPr>
                <w:rFonts w:eastAsia="Times New Roman"/>
                <w:sz w:val="16"/>
                <w:szCs w:val="16"/>
                <w:lang w:val="es-ES_tradnl" w:eastAsia="en-US"/>
              </w:rPr>
            </w:pPr>
            <w:r w:rsidRPr="00EB1D91">
              <w:rPr>
                <w:rFonts w:eastAsia="Times New Roman"/>
                <w:sz w:val="16"/>
                <w:szCs w:val="16"/>
                <w:lang w:val="es-ES_tradnl" w:eastAsia="en-US"/>
              </w:rPr>
              <w:t>Azerbaiyán (AZ)</w:t>
            </w:r>
          </w:p>
          <w:p w:rsidR="00E20768" w:rsidRPr="00EB1D91" w:rsidRDefault="001C68B5" w:rsidP="00D64B6B">
            <w:pPr>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2D1036" w:rsidRPr="00EB1D91">
              <w:rPr>
                <w:rFonts w:eastAsia="Times New Roman"/>
                <w:sz w:val="16"/>
                <w:szCs w:val="16"/>
                <w:lang w:val="es-ES_tradnl" w:eastAsia="en-US"/>
              </w:rPr>
              <w:t>Belarús (BY)</w:t>
            </w:r>
          </w:p>
          <w:p w:rsidR="00E20768" w:rsidRPr="00EB1D91" w:rsidRDefault="001C68B5" w:rsidP="00D64B6B">
            <w:pPr>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2D1036" w:rsidRPr="00EB1D91">
              <w:rPr>
                <w:rFonts w:eastAsia="Times New Roman"/>
                <w:sz w:val="16"/>
                <w:szCs w:val="16"/>
                <w:lang w:val="es-ES_tradnl" w:eastAsia="en-US"/>
              </w:rPr>
              <w:t>Federación de Rusia (RU)</w:t>
            </w:r>
          </w:p>
          <w:p w:rsidR="00E20768" w:rsidRPr="00EB1D91" w:rsidRDefault="001C68B5" w:rsidP="00D64B6B">
            <w:pPr>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2D1036" w:rsidRPr="00EB1D91">
              <w:rPr>
                <w:rFonts w:eastAsia="Times New Roman"/>
                <w:sz w:val="16"/>
                <w:szCs w:val="16"/>
                <w:lang w:val="es-ES_tradnl" w:eastAsia="en-US"/>
              </w:rPr>
              <w:t>Kazajstán (KZ)</w:t>
            </w:r>
          </w:p>
          <w:p w:rsidR="00E20768" w:rsidRPr="00EB1D91" w:rsidRDefault="001C68B5" w:rsidP="00D64B6B">
            <w:pPr>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2D1036" w:rsidRPr="00EB1D91">
              <w:rPr>
                <w:rFonts w:eastAsia="Times New Roman"/>
                <w:sz w:val="16"/>
                <w:szCs w:val="16"/>
                <w:lang w:val="es-ES_tradnl" w:eastAsia="en-US"/>
              </w:rPr>
              <w:t>Kirguistán (KG)</w:t>
            </w:r>
          </w:p>
          <w:p w:rsidR="00E20768" w:rsidRPr="00EB1D91" w:rsidRDefault="001C68B5" w:rsidP="00D64B6B">
            <w:pPr>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2D1036" w:rsidRPr="00EB1D91">
              <w:rPr>
                <w:rFonts w:eastAsia="Times New Roman"/>
                <w:sz w:val="16"/>
                <w:szCs w:val="16"/>
                <w:lang w:val="es-ES_tradnl" w:eastAsia="en-US"/>
              </w:rPr>
              <w:t>Tayikistán (TJ)</w:t>
            </w:r>
          </w:p>
          <w:p w:rsidR="00E20768" w:rsidRPr="00EB1D91" w:rsidRDefault="001C68B5" w:rsidP="00D64B6B">
            <w:pPr>
              <w:jc w:val="center"/>
              <w:rPr>
                <w:rFonts w:eastAsia="Times New Roman"/>
                <w:sz w:val="16"/>
                <w:szCs w:val="16"/>
                <w:lang w:val="es-ES_tradnl" w:eastAsia="en-US"/>
              </w:rPr>
            </w:pPr>
            <w:r w:rsidRPr="00EB1D91">
              <w:rPr>
                <w:rFonts w:eastAsia="Times New Roman"/>
                <w:sz w:val="16"/>
                <w:szCs w:val="16"/>
                <w:lang w:val="es-ES_tradnl" w:eastAsia="en-US"/>
              </w:rPr>
              <w:t xml:space="preserve"> </w:t>
            </w:r>
            <w:r w:rsidR="002D1036" w:rsidRPr="00EB1D91">
              <w:rPr>
                <w:rFonts w:eastAsia="Times New Roman"/>
                <w:sz w:val="16"/>
                <w:szCs w:val="16"/>
                <w:lang w:val="es-ES_tradnl" w:eastAsia="en-US"/>
              </w:rPr>
              <w:t>Turkmenistán (TM)</w:t>
            </w:r>
          </w:p>
          <w:p w:rsidR="00023BAA" w:rsidRPr="00EB1D91" w:rsidRDefault="002D1036" w:rsidP="00D64B6B">
            <w:pPr>
              <w:spacing w:after="60"/>
              <w:jc w:val="center"/>
              <w:rPr>
                <w:rFonts w:eastAsia="Times New Roman"/>
                <w:sz w:val="16"/>
                <w:szCs w:val="16"/>
                <w:lang w:val="es-ES_tradnl" w:eastAsia="en-US"/>
              </w:rPr>
            </w:pPr>
            <w:r w:rsidRPr="00EB1D91">
              <w:rPr>
                <w:rFonts w:eastAsia="Times New Roman"/>
                <w:sz w:val="16"/>
                <w:szCs w:val="16"/>
                <w:lang w:val="es-ES_tradnl" w:eastAsia="en-US"/>
              </w:rPr>
              <w:t>EAPO (EA)</w:t>
            </w:r>
          </w:p>
        </w:tc>
        <w:tc>
          <w:tcPr>
            <w:tcW w:w="1559" w:type="dxa"/>
            <w:noWrap/>
          </w:tcPr>
          <w:p w:rsidR="00023BAA" w:rsidRPr="00EB1D91" w:rsidRDefault="004A753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w:t>
            </w:r>
          </w:p>
        </w:tc>
        <w:tc>
          <w:tcPr>
            <w:tcW w:w="1417" w:type="dxa"/>
            <w:noWrap/>
          </w:tcPr>
          <w:p w:rsidR="00023BAA" w:rsidRPr="00EB1D91" w:rsidRDefault="00023BA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16</w:t>
            </w:r>
          </w:p>
        </w:tc>
      </w:tr>
      <w:tr w:rsidR="000A4D3D" w:rsidRPr="00EB1D91" w:rsidTr="009F5581">
        <w:trPr>
          <w:trHeight w:val="570"/>
        </w:trPr>
        <w:tc>
          <w:tcPr>
            <w:tcW w:w="877" w:type="dxa"/>
            <w:noWrap/>
          </w:tcPr>
          <w:p w:rsidR="00BB1EF9" w:rsidRPr="00EB1D91" w:rsidRDefault="00BB1EF9"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2019-9</w:t>
            </w:r>
          </w:p>
        </w:tc>
        <w:tc>
          <w:tcPr>
            <w:tcW w:w="1216" w:type="dxa"/>
            <w:noWrap/>
          </w:tcPr>
          <w:p w:rsidR="00BB1EF9" w:rsidRPr="00EB1D91" w:rsidRDefault="00BB1EF9"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BB1EF9" w:rsidRPr="00EB1D91" w:rsidRDefault="0005793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BB1EF9" w:rsidRPr="00EB1D91" w:rsidRDefault="00BB1EF9"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BC</w:t>
            </w:r>
          </w:p>
        </w:tc>
        <w:tc>
          <w:tcPr>
            <w:tcW w:w="2126" w:type="dxa"/>
          </w:tcPr>
          <w:p w:rsidR="00BB1EF9" w:rsidRPr="00EB1D91" w:rsidRDefault="002D1036" w:rsidP="002D1036">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sobre PI e innovación</w:t>
            </w:r>
          </w:p>
        </w:tc>
        <w:tc>
          <w:tcPr>
            <w:tcW w:w="1843" w:type="dxa"/>
          </w:tcPr>
          <w:p w:rsidR="00BB1EF9" w:rsidRPr="00EB1D91" w:rsidRDefault="00936E41" w:rsidP="00936E41">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OCPI</w:t>
            </w:r>
          </w:p>
        </w:tc>
        <w:tc>
          <w:tcPr>
            <w:tcW w:w="1418" w:type="dxa"/>
            <w:noWrap/>
          </w:tcPr>
          <w:p w:rsidR="00BB1EF9" w:rsidRPr="00EB1D91" w:rsidRDefault="00BB1EF9"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Cuba (CU)</w:t>
            </w:r>
          </w:p>
        </w:tc>
        <w:tc>
          <w:tcPr>
            <w:tcW w:w="1701" w:type="dxa"/>
            <w:noWrap/>
          </w:tcPr>
          <w:p w:rsidR="00BB1EF9" w:rsidRPr="00EB1D91" w:rsidRDefault="00BB1EF9"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Cuba (CU)</w:t>
            </w:r>
          </w:p>
        </w:tc>
        <w:tc>
          <w:tcPr>
            <w:tcW w:w="1559" w:type="dxa"/>
            <w:noWrap/>
          </w:tcPr>
          <w:p w:rsidR="00BB1EF9" w:rsidRPr="00EB1D91" w:rsidRDefault="002D1036" w:rsidP="002D1036">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Universidad/II</w:t>
            </w:r>
          </w:p>
        </w:tc>
        <w:tc>
          <w:tcPr>
            <w:tcW w:w="1417" w:type="dxa"/>
            <w:noWrap/>
          </w:tcPr>
          <w:p w:rsidR="00BB1EF9" w:rsidRPr="00EB1D91" w:rsidRDefault="00BB1EF9"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50</w:t>
            </w:r>
          </w:p>
        </w:tc>
      </w:tr>
      <w:tr w:rsidR="000A4D3D" w:rsidRPr="00EB1D91" w:rsidTr="009F5581">
        <w:trPr>
          <w:trHeight w:val="570"/>
        </w:trPr>
        <w:tc>
          <w:tcPr>
            <w:tcW w:w="877" w:type="dxa"/>
            <w:noWrap/>
          </w:tcPr>
          <w:p w:rsidR="00323E67" w:rsidRPr="00EB1D91" w:rsidRDefault="00323E6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2019-9</w:t>
            </w:r>
          </w:p>
        </w:tc>
        <w:tc>
          <w:tcPr>
            <w:tcW w:w="1216" w:type="dxa"/>
            <w:noWrap/>
          </w:tcPr>
          <w:p w:rsidR="00323E67" w:rsidRPr="00EB1D91" w:rsidRDefault="00323E6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323E67" w:rsidRPr="00EB1D91" w:rsidRDefault="0005793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323E67" w:rsidRPr="00EB1D91" w:rsidRDefault="00496B6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BC</w:t>
            </w:r>
            <w:r w:rsidR="00323E67" w:rsidRPr="00EB1D91">
              <w:rPr>
                <w:rFonts w:eastAsia="Times New Roman"/>
                <w:sz w:val="16"/>
                <w:szCs w:val="16"/>
                <w:lang w:val="es-ES_tradnl" w:eastAsia="en-US"/>
              </w:rPr>
              <w:t>D</w:t>
            </w:r>
          </w:p>
        </w:tc>
        <w:tc>
          <w:tcPr>
            <w:tcW w:w="2126" w:type="dxa"/>
          </w:tcPr>
          <w:p w:rsidR="00323E67" w:rsidRPr="00EB1D91" w:rsidRDefault="002D1036" w:rsidP="002D1036">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 xml:space="preserve">Formación avanzada </w:t>
            </w:r>
            <w:r w:rsidR="002D1A8F" w:rsidRPr="00EB1D91">
              <w:rPr>
                <w:rFonts w:eastAsia="Times New Roman"/>
                <w:sz w:val="16"/>
                <w:szCs w:val="16"/>
                <w:lang w:val="es-ES_tradnl" w:eastAsia="en-US"/>
              </w:rPr>
              <w:t xml:space="preserve">sobre el </w:t>
            </w:r>
            <w:r w:rsidRPr="00EB1D91">
              <w:rPr>
                <w:rFonts w:eastAsia="Times New Roman"/>
                <w:sz w:val="16"/>
                <w:szCs w:val="16"/>
                <w:lang w:val="es-ES_tradnl" w:eastAsia="en-US"/>
              </w:rPr>
              <w:t>ePCT para Oficinas y solicitantes</w:t>
            </w:r>
          </w:p>
        </w:tc>
        <w:tc>
          <w:tcPr>
            <w:tcW w:w="1843" w:type="dxa"/>
          </w:tcPr>
          <w:p w:rsidR="00323E67" w:rsidRPr="00EB1D91" w:rsidRDefault="00936E41" w:rsidP="00936E41">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KIPI</w:t>
            </w:r>
          </w:p>
        </w:tc>
        <w:tc>
          <w:tcPr>
            <w:tcW w:w="1418" w:type="dxa"/>
            <w:noWrap/>
          </w:tcPr>
          <w:p w:rsidR="00323E67" w:rsidRPr="00EB1D91" w:rsidRDefault="00323E6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Kenya (KE)</w:t>
            </w:r>
          </w:p>
        </w:tc>
        <w:tc>
          <w:tcPr>
            <w:tcW w:w="1701" w:type="dxa"/>
            <w:noWrap/>
          </w:tcPr>
          <w:p w:rsidR="00323E67" w:rsidRPr="00EB1D91" w:rsidRDefault="00323E6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Kenya (KE)</w:t>
            </w:r>
          </w:p>
        </w:tc>
        <w:tc>
          <w:tcPr>
            <w:tcW w:w="1559" w:type="dxa"/>
            <w:noWrap/>
          </w:tcPr>
          <w:p w:rsidR="00323E67" w:rsidRPr="00EB1D91" w:rsidRDefault="002D1036" w:rsidP="002D1036">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Universidad/II + Usuarios</w:t>
            </w:r>
          </w:p>
        </w:tc>
        <w:tc>
          <w:tcPr>
            <w:tcW w:w="1417" w:type="dxa"/>
            <w:noWrap/>
          </w:tcPr>
          <w:p w:rsidR="00323E67" w:rsidRPr="00EB1D91" w:rsidRDefault="00936E4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43</w:t>
            </w:r>
          </w:p>
        </w:tc>
      </w:tr>
      <w:tr w:rsidR="000A4D3D" w:rsidRPr="00EB1D91" w:rsidTr="009F5581">
        <w:trPr>
          <w:trHeight w:val="570"/>
        </w:trPr>
        <w:tc>
          <w:tcPr>
            <w:tcW w:w="877" w:type="dxa"/>
            <w:noWrap/>
          </w:tcPr>
          <w:p w:rsidR="00CD2918" w:rsidRPr="00EB1D91" w:rsidRDefault="00CD291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lastRenderedPageBreak/>
              <w:t>2019-9</w:t>
            </w:r>
          </w:p>
        </w:tc>
        <w:tc>
          <w:tcPr>
            <w:tcW w:w="1216" w:type="dxa"/>
            <w:noWrap/>
          </w:tcPr>
          <w:p w:rsidR="00CD2918" w:rsidRPr="00EB1D91" w:rsidRDefault="00CD291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CD2918" w:rsidRPr="00EB1D91" w:rsidRDefault="0005793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CD2918" w:rsidRPr="00EB1D91" w:rsidRDefault="00CD291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BCD</w:t>
            </w:r>
          </w:p>
        </w:tc>
        <w:tc>
          <w:tcPr>
            <w:tcW w:w="2126" w:type="dxa"/>
          </w:tcPr>
          <w:p w:rsidR="00CD2918" w:rsidRPr="00EB1D91" w:rsidRDefault="002D1036" w:rsidP="002D1036">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Taller subregional de la OMPI sobre el PCT para Estados árabes contratantes del PCT</w:t>
            </w:r>
          </w:p>
        </w:tc>
        <w:tc>
          <w:tcPr>
            <w:tcW w:w="1843" w:type="dxa"/>
          </w:tcPr>
          <w:p w:rsidR="00CD2918" w:rsidRPr="00EB1D91" w:rsidRDefault="000B676F" w:rsidP="000B676F">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Dirección de Desarrollo Industrial del Ministerio de Comercio, Industria y Turismo</w:t>
            </w:r>
          </w:p>
        </w:tc>
        <w:tc>
          <w:tcPr>
            <w:tcW w:w="1418" w:type="dxa"/>
            <w:noWrap/>
          </w:tcPr>
          <w:p w:rsidR="00CD2918" w:rsidRPr="00EB1D91" w:rsidRDefault="00CD291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Mauritania (MR)</w:t>
            </w:r>
          </w:p>
        </w:tc>
        <w:tc>
          <w:tcPr>
            <w:tcW w:w="1701" w:type="dxa"/>
            <w:noWrap/>
          </w:tcPr>
          <w:p w:rsidR="00E20768" w:rsidRPr="00EB1D91" w:rsidRDefault="000B676F" w:rsidP="00D64B6B">
            <w:pPr>
              <w:spacing w:before="60"/>
              <w:jc w:val="center"/>
              <w:rPr>
                <w:rFonts w:eastAsia="Times New Roman"/>
                <w:sz w:val="16"/>
                <w:szCs w:val="16"/>
                <w:lang w:val="es-ES_tradnl" w:eastAsia="en-US"/>
              </w:rPr>
            </w:pPr>
            <w:r w:rsidRPr="00EB1D91">
              <w:rPr>
                <w:rFonts w:eastAsia="Times New Roman"/>
                <w:sz w:val="16"/>
                <w:szCs w:val="16"/>
                <w:lang w:val="es-ES_tradnl" w:eastAsia="en-US"/>
              </w:rPr>
              <w:t>Comoras (K</w:t>
            </w:r>
            <w:r w:rsidR="00D64B6B" w:rsidRPr="00EB1D91">
              <w:rPr>
                <w:rFonts w:eastAsia="Times New Roman"/>
                <w:sz w:val="16"/>
                <w:szCs w:val="16"/>
                <w:lang w:val="es-ES_tradnl" w:eastAsia="en-US"/>
              </w:rPr>
              <w:t>M)</w:t>
            </w:r>
          </w:p>
          <w:p w:rsidR="00E20768" w:rsidRPr="00EB1D91" w:rsidRDefault="00D64B6B" w:rsidP="00D64B6B">
            <w:pPr>
              <w:jc w:val="center"/>
              <w:rPr>
                <w:rFonts w:eastAsia="Times New Roman"/>
                <w:sz w:val="16"/>
                <w:szCs w:val="16"/>
                <w:lang w:val="es-ES_tradnl" w:eastAsia="en-US"/>
              </w:rPr>
            </w:pPr>
            <w:r w:rsidRPr="00EB1D91">
              <w:rPr>
                <w:rFonts w:eastAsia="Times New Roman"/>
                <w:sz w:val="16"/>
                <w:szCs w:val="16"/>
                <w:lang w:val="es-ES_tradnl" w:eastAsia="en-US"/>
              </w:rPr>
              <w:t>Djibouti (DJ)</w:t>
            </w:r>
          </w:p>
          <w:p w:rsidR="00CD2918" w:rsidRPr="00EB1D91" w:rsidRDefault="000B676F" w:rsidP="00D64B6B">
            <w:pPr>
              <w:jc w:val="center"/>
              <w:rPr>
                <w:rFonts w:eastAsia="Times New Roman"/>
                <w:sz w:val="16"/>
                <w:szCs w:val="16"/>
                <w:lang w:val="es-ES_tradnl" w:eastAsia="en-US"/>
              </w:rPr>
            </w:pPr>
            <w:r w:rsidRPr="00EB1D91">
              <w:rPr>
                <w:rFonts w:eastAsia="Times New Roman"/>
                <w:sz w:val="16"/>
                <w:szCs w:val="16"/>
                <w:lang w:val="es-ES_tradnl" w:eastAsia="en-US"/>
              </w:rPr>
              <w:t>Mauritania (MR)</w:t>
            </w:r>
          </w:p>
        </w:tc>
        <w:tc>
          <w:tcPr>
            <w:tcW w:w="1559" w:type="dxa"/>
            <w:noWrap/>
          </w:tcPr>
          <w:p w:rsidR="00CD2918" w:rsidRPr="00EB1D91" w:rsidRDefault="004A753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Usuarios</w:t>
            </w:r>
          </w:p>
        </w:tc>
        <w:tc>
          <w:tcPr>
            <w:tcW w:w="1417" w:type="dxa"/>
            <w:noWrap/>
          </w:tcPr>
          <w:p w:rsidR="00CD2918" w:rsidRPr="00EB1D91" w:rsidRDefault="00CD291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50</w:t>
            </w:r>
          </w:p>
        </w:tc>
      </w:tr>
      <w:tr w:rsidR="000A4D3D" w:rsidRPr="00EB1D91" w:rsidTr="009F5581">
        <w:trPr>
          <w:trHeight w:val="570"/>
        </w:trPr>
        <w:tc>
          <w:tcPr>
            <w:tcW w:w="877" w:type="dxa"/>
            <w:noWrap/>
          </w:tcPr>
          <w:p w:rsidR="00F348EC" w:rsidRPr="00EB1D91" w:rsidRDefault="00F348EC"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2019-9</w:t>
            </w:r>
          </w:p>
        </w:tc>
        <w:tc>
          <w:tcPr>
            <w:tcW w:w="1216" w:type="dxa"/>
            <w:noWrap/>
          </w:tcPr>
          <w:p w:rsidR="00F348EC" w:rsidRPr="00EB1D91" w:rsidRDefault="00F348EC"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F348EC" w:rsidRPr="00EB1D91" w:rsidRDefault="0005793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F348EC" w:rsidRPr="00EB1D91" w:rsidRDefault="00936E4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w:t>
            </w:r>
          </w:p>
        </w:tc>
        <w:tc>
          <w:tcPr>
            <w:tcW w:w="2126" w:type="dxa"/>
          </w:tcPr>
          <w:p w:rsidR="00F348EC" w:rsidRPr="00EB1D91" w:rsidRDefault="000B676F" w:rsidP="000B676F">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Seminarios nacionales sobre la actualidad en el marco del PCT</w:t>
            </w:r>
          </w:p>
        </w:tc>
        <w:tc>
          <w:tcPr>
            <w:tcW w:w="1843" w:type="dxa"/>
          </w:tcPr>
          <w:p w:rsidR="00F348EC" w:rsidRPr="00EB1D91" w:rsidRDefault="000B676F" w:rsidP="000B676F">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de la OMPI en la Federación de Rusia</w:t>
            </w:r>
            <w:r w:rsidRPr="00EB1D91">
              <w:rPr>
                <w:rFonts w:eastAsia="Times New Roman"/>
                <w:sz w:val="16"/>
                <w:szCs w:val="16"/>
                <w:lang w:val="es-ES_tradnl" w:eastAsia="en-US"/>
              </w:rPr>
              <w:br/>
              <w:t>Rospatent</w:t>
            </w:r>
          </w:p>
        </w:tc>
        <w:tc>
          <w:tcPr>
            <w:tcW w:w="1418" w:type="dxa"/>
            <w:noWrap/>
          </w:tcPr>
          <w:p w:rsidR="00F348EC" w:rsidRPr="00EB1D91" w:rsidRDefault="000B676F" w:rsidP="000B676F">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Federación de Rusia (RU)</w:t>
            </w:r>
          </w:p>
        </w:tc>
        <w:tc>
          <w:tcPr>
            <w:tcW w:w="1701" w:type="dxa"/>
            <w:noWrap/>
          </w:tcPr>
          <w:p w:rsidR="00F348EC" w:rsidRPr="00EB1D91" w:rsidRDefault="000B676F" w:rsidP="000B676F">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Federación de Rusia (RU)</w:t>
            </w:r>
          </w:p>
        </w:tc>
        <w:tc>
          <w:tcPr>
            <w:tcW w:w="1559" w:type="dxa"/>
            <w:noWrap/>
          </w:tcPr>
          <w:p w:rsidR="00F348EC" w:rsidRPr="00EB1D91" w:rsidRDefault="000B676F" w:rsidP="000B676F">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Universidad/II + Usuarios</w:t>
            </w:r>
          </w:p>
        </w:tc>
        <w:tc>
          <w:tcPr>
            <w:tcW w:w="1417" w:type="dxa"/>
            <w:noWrap/>
          </w:tcPr>
          <w:p w:rsidR="00F348EC" w:rsidRPr="00EB1D91" w:rsidRDefault="00936E4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w:t>
            </w:r>
          </w:p>
        </w:tc>
      </w:tr>
      <w:tr w:rsidR="00C23B95" w:rsidRPr="00EB1D91" w:rsidTr="009F5581">
        <w:trPr>
          <w:trHeight w:val="570"/>
        </w:trPr>
        <w:tc>
          <w:tcPr>
            <w:tcW w:w="877" w:type="dxa"/>
            <w:noWrap/>
          </w:tcPr>
          <w:p w:rsidR="00C23B95" w:rsidRPr="00EB1D91" w:rsidRDefault="00C23B95"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2019-9</w:t>
            </w:r>
          </w:p>
        </w:tc>
        <w:tc>
          <w:tcPr>
            <w:tcW w:w="1216" w:type="dxa"/>
            <w:noWrap/>
          </w:tcPr>
          <w:p w:rsidR="00C23B95" w:rsidRPr="00EB1D91" w:rsidRDefault="00C23B95"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C23B95" w:rsidRPr="00EB1D91" w:rsidRDefault="0005793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C23B95" w:rsidRPr="00EB1D91" w:rsidRDefault="00C23B95"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w:t>
            </w:r>
          </w:p>
        </w:tc>
        <w:tc>
          <w:tcPr>
            <w:tcW w:w="2126" w:type="dxa"/>
          </w:tcPr>
          <w:p w:rsidR="00C23B95" w:rsidRPr="00EB1D91" w:rsidRDefault="001C5CDE" w:rsidP="001C5CD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nacional sobre la actualidad en el marco del PCT</w:t>
            </w:r>
          </w:p>
        </w:tc>
        <w:tc>
          <w:tcPr>
            <w:tcW w:w="1843" w:type="dxa"/>
          </w:tcPr>
          <w:p w:rsidR="00C23B95" w:rsidRPr="00EB1D91" w:rsidRDefault="00C23B95" w:rsidP="00D46229">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Rospatent</w:t>
            </w:r>
          </w:p>
        </w:tc>
        <w:tc>
          <w:tcPr>
            <w:tcW w:w="1418" w:type="dxa"/>
            <w:noWrap/>
          </w:tcPr>
          <w:p w:rsidR="00C23B95" w:rsidRPr="00EB1D91" w:rsidRDefault="001C5CDE" w:rsidP="001C5CD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Federación de Rusia (RU)</w:t>
            </w:r>
          </w:p>
        </w:tc>
        <w:tc>
          <w:tcPr>
            <w:tcW w:w="1701" w:type="dxa"/>
            <w:noWrap/>
          </w:tcPr>
          <w:p w:rsidR="00C23B95" w:rsidRPr="00EB1D91" w:rsidRDefault="001C5CDE" w:rsidP="001C5CD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Federación de Rusia (RU)</w:t>
            </w:r>
          </w:p>
        </w:tc>
        <w:tc>
          <w:tcPr>
            <w:tcW w:w="1559" w:type="dxa"/>
            <w:noWrap/>
          </w:tcPr>
          <w:p w:rsidR="00C23B95" w:rsidRPr="00EB1D91" w:rsidRDefault="001C5CDE" w:rsidP="001C5CD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Universidad/II + Usuarios</w:t>
            </w:r>
          </w:p>
        </w:tc>
        <w:tc>
          <w:tcPr>
            <w:tcW w:w="1417" w:type="dxa"/>
            <w:noWrap/>
          </w:tcPr>
          <w:p w:rsidR="00C23B95" w:rsidRPr="00EB1D91" w:rsidRDefault="00C23B95"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120</w:t>
            </w:r>
          </w:p>
        </w:tc>
      </w:tr>
      <w:tr w:rsidR="00C23B95" w:rsidRPr="00EB1D91" w:rsidTr="009F5581">
        <w:trPr>
          <w:trHeight w:val="570"/>
        </w:trPr>
        <w:tc>
          <w:tcPr>
            <w:tcW w:w="877" w:type="dxa"/>
            <w:noWrap/>
          </w:tcPr>
          <w:p w:rsidR="00C23B95" w:rsidRPr="00EB1D91" w:rsidRDefault="00C23B95"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2019-9</w:t>
            </w:r>
          </w:p>
        </w:tc>
        <w:tc>
          <w:tcPr>
            <w:tcW w:w="1216" w:type="dxa"/>
            <w:noWrap/>
          </w:tcPr>
          <w:p w:rsidR="00C23B95" w:rsidRPr="00EB1D91" w:rsidRDefault="00C23B95"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C23B95" w:rsidRPr="00EB1D91" w:rsidRDefault="0005793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C23B95" w:rsidRPr="00EB1D91" w:rsidRDefault="000A4D3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BC</w:t>
            </w:r>
          </w:p>
        </w:tc>
        <w:tc>
          <w:tcPr>
            <w:tcW w:w="2126" w:type="dxa"/>
          </w:tcPr>
          <w:p w:rsidR="00C23B95" w:rsidRPr="00EB1D91" w:rsidRDefault="001C5CDE" w:rsidP="001C5CD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 xml:space="preserve">Seminario regional </w:t>
            </w:r>
            <w:r w:rsidR="002D1A8F" w:rsidRPr="00EB1D91">
              <w:rPr>
                <w:rFonts w:eastAsia="Times New Roman"/>
                <w:sz w:val="16"/>
                <w:szCs w:val="16"/>
                <w:lang w:val="es-ES_tradnl" w:eastAsia="en-US"/>
              </w:rPr>
              <w:t xml:space="preserve">sobre el </w:t>
            </w:r>
            <w:r w:rsidRPr="00EB1D91">
              <w:rPr>
                <w:rFonts w:eastAsia="Times New Roman"/>
                <w:sz w:val="16"/>
                <w:szCs w:val="16"/>
                <w:lang w:val="es-ES_tradnl" w:eastAsia="en-US"/>
              </w:rPr>
              <w:t>PCT de la EAPO</w:t>
            </w:r>
          </w:p>
        </w:tc>
        <w:tc>
          <w:tcPr>
            <w:tcW w:w="1843" w:type="dxa"/>
          </w:tcPr>
          <w:p w:rsidR="00C23B95" w:rsidRPr="00EB1D91" w:rsidRDefault="000A4D3D" w:rsidP="00D46229">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EAPO</w:t>
            </w:r>
          </w:p>
        </w:tc>
        <w:tc>
          <w:tcPr>
            <w:tcW w:w="1418" w:type="dxa"/>
            <w:noWrap/>
          </w:tcPr>
          <w:p w:rsidR="00C23B95" w:rsidRPr="00EB1D91" w:rsidRDefault="001C5CDE" w:rsidP="001C5CD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Kirguistán (KG)</w:t>
            </w:r>
          </w:p>
        </w:tc>
        <w:tc>
          <w:tcPr>
            <w:tcW w:w="1701" w:type="dxa"/>
            <w:noWrap/>
          </w:tcPr>
          <w:p w:rsidR="00C23B95" w:rsidRPr="00EB1D91" w:rsidRDefault="001C5CDE" w:rsidP="00805452">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Armenia (AM</w:t>
            </w:r>
            <w:r w:rsidR="00811E3A" w:rsidRPr="00EB1D91">
              <w:rPr>
                <w:rFonts w:eastAsia="Times New Roman"/>
                <w:sz w:val="16"/>
                <w:szCs w:val="16"/>
                <w:lang w:val="es-ES_tradnl" w:eastAsia="en-US"/>
              </w:rPr>
              <w:t>)</w:t>
            </w:r>
            <w:r w:rsidR="00811E3A" w:rsidRPr="00EB1D91">
              <w:rPr>
                <w:rFonts w:eastAsia="Times New Roman"/>
                <w:sz w:val="16"/>
                <w:szCs w:val="16"/>
                <w:lang w:val="es-ES_tradnl" w:eastAsia="en-US"/>
              </w:rPr>
              <w:br/>
            </w:r>
            <w:r w:rsidRPr="00EB1D91">
              <w:rPr>
                <w:rFonts w:eastAsia="Times New Roman"/>
                <w:sz w:val="16"/>
                <w:szCs w:val="16"/>
                <w:lang w:val="es-ES_tradnl" w:eastAsia="en-US"/>
              </w:rPr>
              <w:t>Azerbaiyán (AZ</w:t>
            </w:r>
            <w:r w:rsidR="00811E3A" w:rsidRPr="00EB1D91">
              <w:rPr>
                <w:rFonts w:eastAsia="Times New Roman"/>
                <w:sz w:val="16"/>
                <w:szCs w:val="16"/>
                <w:lang w:val="es-ES_tradnl" w:eastAsia="en-US"/>
              </w:rPr>
              <w:t>)</w:t>
            </w:r>
            <w:r w:rsidR="00811E3A" w:rsidRPr="00EB1D91">
              <w:rPr>
                <w:rFonts w:eastAsia="Times New Roman"/>
                <w:sz w:val="16"/>
                <w:szCs w:val="16"/>
                <w:lang w:val="es-ES_tradnl" w:eastAsia="en-US"/>
              </w:rPr>
              <w:br/>
            </w:r>
            <w:r w:rsidRPr="00EB1D91">
              <w:rPr>
                <w:rFonts w:eastAsia="Times New Roman"/>
                <w:sz w:val="16"/>
                <w:szCs w:val="16"/>
                <w:lang w:val="es-ES_tradnl" w:eastAsia="en-US"/>
              </w:rPr>
              <w:t>Belarús (BY</w:t>
            </w:r>
            <w:r w:rsidR="00811E3A" w:rsidRPr="00EB1D91">
              <w:rPr>
                <w:rFonts w:eastAsia="Times New Roman"/>
                <w:sz w:val="16"/>
                <w:szCs w:val="16"/>
                <w:lang w:val="es-ES_tradnl" w:eastAsia="en-US"/>
              </w:rPr>
              <w:t>)</w:t>
            </w:r>
            <w:r w:rsidR="00811E3A" w:rsidRPr="00EB1D91">
              <w:rPr>
                <w:rFonts w:eastAsia="Times New Roman"/>
                <w:sz w:val="16"/>
                <w:szCs w:val="16"/>
                <w:lang w:val="es-ES_tradnl" w:eastAsia="en-US"/>
              </w:rPr>
              <w:br/>
            </w:r>
            <w:r w:rsidRPr="00EB1D91">
              <w:rPr>
                <w:rFonts w:eastAsia="Times New Roman"/>
                <w:sz w:val="16"/>
                <w:szCs w:val="16"/>
                <w:lang w:val="es-ES_tradnl" w:eastAsia="en-US"/>
              </w:rPr>
              <w:t>Federación de Rusia (RU)*</w:t>
            </w:r>
            <w:r w:rsidR="000B2788" w:rsidRPr="00EB1D91">
              <w:rPr>
                <w:rFonts w:eastAsia="Times New Roman"/>
                <w:sz w:val="16"/>
                <w:szCs w:val="16"/>
                <w:lang w:val="es-ES_tradnl" w:eastAsia="en-US"/>
              </w:rPr>
              <w:br/>
            </w:r>
            <w:r w:rsidRPr="00EB1D91">
              <w:rPr>
                <w:rFonts w:eastAsia="Times New Roman"/>
                <w:sz w:val="16"/>
                <w:szCs w:val="16"/>
                <w:lang w:val="es-ES_tradnl" w:eastAsia="en-US"/>
              </w:rPr>
              <w:t>Kazajstán (KZ</w:t>
            </w:r>
            <w:r w:rsidR="00811E3A" w:rsidRPr="00EB1D91">
              <w:rPr>
                <w:rFonts w:eastAsia="Times New Roman"/>
                <w:sz w:val="16"/>
                <w:szCs w:val="16"/>
                <w:lang w:val="es-ES_tradnl" w:eastAsia="en-US"/>
              </w:rPr>
              <w:t>)</w:t>
            </w:r>
            <w:r w:rsidR="00811E3A" w:rsidRPr="00EB1D91">
              <w:rPr>
                <w:rFonts w:eastAsia="Times New Roman"/>
                <w:sz w:val="16"/>
                <w:szCs w:val="16"/>
                <w:lang w:val="es-ES_tradnl" w:eastAsia="en-US"/>
              </w:rPr>
              <w:br/>
            </w:r>
            <w:r w:rsidRPr="00EB1D91">
              <w:rPr>
                <w:rFonts w:eastAsia="Times New Roman"/>
                <w:sz w:val="16"/>
                <w:szCs w:val="16"/>
                <w:lang w:val="es-ES_tradnl" w:eastAsia="en-US"/>
              </w:rPr>
              <w:t>Kirguistán (KG</w:t>
            </w:r>
            <w:r w:rsidR="00811E3A" w:rsidRPr="00EB1D91">
              <w:rPr>
                <w:rFonts w:eastAsia="Times New Roman"/>
                <w:sz w:val="16"/>
                <w:szCs w:val="16"/>
                <w:lang w:val="es-ES_tradnl" w:eastAsia="en-US"/>
              </w:rPr>
              <w:t>)</w:t>
            </w:r>
            <w:r w:rsidR="00811E3A" w:rsidRPr="00EB1D91">
              <w:rPr>
                <w:rFonts w:eastAsia="Times New Roman"/>
                <w:sz w:val="16"/>
                <w:szCs w:val="16"/>
                <w:lang w:val="es-ES_tradnl" w:eastAsia="en-US"/>
              </w:rPr>
              <w:br/>
            </w:r>
            <w:r w:rsidRPr="00EB1D91">
              <w:rPr>
                <w:rFonts w:eastAsia="Times New Roman"/>
                <w:sz w:val="16"/>
                <w:szCs w:val="16"/>
                <w:lang w:val="es-ES_tradnl" w:eastAsia="en-US"/>
              </w:rPr>
              <w:t>República de Moldova (MD</w:t>
            </w:r>
            <w:r w:rsidR="00811E3A" w:rsidRPr="00EB1D91">
              <w:rPr>
                <w:rFonts w:eastAsia="Times New Roman"/>
                <w:sz w:val="16"/>
                <w:szCs w:val="16"/>
                <w:lang w:val="es-ES_tradnl" w:eastAsia="en-US"/>
              </w:rPr>
              <w:t>)</w:t>
            </w:r>
            <w:r w:rsidR="00811E3A" w:rsidRPr="00EB1D91">
              <w:rPr>
                <w:rFonts w:eastAsia="Times New Roman"/>
                <w:sz w:val="16"/>
                <w:szCs w:val="16"/>
                <w:lang w:val="es-ES_tradnl" w:eastAsia="en-US"/>
              </w:rPr>
              <w:br/>
            </w:r>
            <w:r w:rsidRPr="00EB1D91">
              <w:rPr>
                <w:rFonts w:eastAsia="Times New Roman"/>
                <w:sz w:val="16"/>
                <w:szCs w:val="16"/>
                <w:lang w:val="es-ES_tradnl" w:eastAsia="en-US"/>
              </w:rPr>
              <w:t>Tayikistán (TJ</w:t>
            </w:r>
            <w:r w:rsidR="00811E3A" w:rsidRPr="00EB1D91">
              <w:rPr>
                <w:rFonts w:eastAsia="Times New Roman"/>
                <w:sz w:val="16"/>
                <w:szCs w:val="16"/>
                <w:lang w:val="es-ES_tradnl" w:eastAsia="en-US"/>
              </w:rPr>
              <w:t>)</w:t>
            </w:r>
            <w:r w:rsidR="00811E3A" w:rsidRPr="00EB1D91">
              <w:rPr>
                <w:rFonts w:eastAsia="Times New Roman"/>
                <w:sz w:val="16"/>
                <w:szCs w:val="16"/>
                <w:lang w:val="es-ES_tradnl" w:eastAsia="en-US"/>
              </w:rPr>
              <w:br/>
            </w:r>
            <w:r w:rsidRPr="00EB1D91">
              <w:rPr>
                <w:rFonts w:eastAsia="Times New Roman"/>
                <w:sz w:val="16"/>
                <w:szCs w:val="16"/>
                <w:lang w:val="es-ES_tradnl" w:eastAsia="en-US"/>
              </w:rPr>
              <w:t>Turkmenistán (TM</w:t>
            </w:r>
            <w:r w:rsidR="00811E3A" w:rsidRPr="00EB1D91">
              <w:rPr>
                <w:rFonts w:eastAsia="Times New Roman"/>
                <w:sz w:val="16"/>
                <w:szCs w:val="16"/>
                <w:lang w:val="es-ES_tradnl" w:eastAsia="en-US"/>
              </w:rPr>
              <w:t>)</w:t>
            </w:r>
            <w:r w:rsidR="00811E3A" w:rsidRPr="00EB1D91">
              <w:rPr>
                <w:rFonts w:eastAsia="Times New Roman"/>
                <w:sz w:val="16"/>
                <w:szCs w:val="16"/>
                <w:lang w:val="es-ES_tradnl" w:eastAsia="en-US"/>
              </w:rPr>
              <w:br/>
            </w:r>
            <w:r w:rsidRPr="00EB1D91">
              <w:rPr>
                <w:rFonts w:eastAsia="Times New Roman"/>
                <w:sz w:val="16"/>
                <w:szCs w:val="16"/>
                <w:lang w:val="es-ES_tradnl" w:eastAsia="en-US"/>
              </w:rPr>
              <w:t>Ucrania (UA</w:t>
            </w:r>
            <w:r w:rsidR="00811E3A" w:rsidRPr="00EB1D91">
              <w:rPr>
                <w:rFonts w:eastAsia="Times New Roman"/>
                <w:sz w:val="16"/>
                <w:szCs w:val="16"/>
                <w:lang w:val="es-ES_tradnl" w:eastAsia="en-US"/>
              </w:rPr>
              <w:t>)</w:t>
            </w:r>
            <w:r w:rsidR="00811E3A" w:rsidRPr="00EB1D91">
              <w:rPr>
                <w:rFonts w:eastAsia="Times New Roman"/>
                <w:sz w:val="16"/>
                <w:szCs w:val="16"/>
                <w:lang w:val="es-ES_tradnl" w:eastAsia="en-US"/>
              </w:rPr>
              <w:br/>
            </w:r>
            <w:r w:rsidRPr="00EB1D91">
              <w:rPr>
                <w:rFonts w:eastAsia="Times New Roman"/>
                <w:sz w:val="16"/>
                <w:szCs w:val="16"/>
                <w:lang w:val="es-ES_tradnl" w:eastAsia="en-US"/>
              </w:rPr>
              <w:t>Uzbekistán (UZ</w:t>
            </w:r>
            <w:r w:rsidR="00811E3A" w:rsidRPr="00EB1D91">
              <w:rPr>
                <w:rFonts w:eastAsia="Times New Roman"/>
                <w:sz w:val="16"/>
                <w:szCs w:val="16"/>
                <w:lang w:val="es-ES_tradnl" w:eastAsia="en-US"/>
              </w:rPr>
              <w:t>)</w:t>
            </w:r>
            <w:r w:rsidR="00811E3A" w:rsidRPr="00EB1D91">
              <w:rPr>
                <w:rFonts w:eastAsia="Times New Roman"/>
                <w:sz w:val="16"/>
                <w:szCs w:val="16"/>
                <w:lang w:val="es-ES_tradnl" w:eastAsia="en-US"/>
              </w:rPr>
              <w:br/>
            </w:r>
            <w:r w:rsidRPr="00EB1D91">
              <w:rPr>
                <w:rFonts w:eastAsia="Times New Roman"/>
                <w:sz w:val="16"/>
                <w:szCs w:val="16"/>
                <w:lang w:val="es-ES_tradnl" w:eastAsia="en-US"/>
              </w:rPr>
              <w:t>EAPO (EA)*</w:t>
            </w:r>
          </w:p>
        </w:tc>
        <w:tc>
          <w:tcPr>
            <w:tcW w:w="1559" w:type="dxa"/>
            <w:noWrap/>
          </w:tcPr>
          <w:p w:rsidR="00C23B95" w:rsidRPr="00EB1D91" w:rsidRDefault="004A753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Usuarios</w:t>
            </w:r>
          </w:p>
        </w:tc>
        <w:tc>
          <w:tcPr>
            <w:tcW w:w="1417" w:type="dxa"/>
            <w:noWrap/>
          </w:tcPr>
          <w:p w:rsidR="00C23B95" w:rsidRPr="00EB1D91" w:rsidRDefault="004F2400"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5</w:t>
            </w:r>
            <w:r w:rsidR="000A4D3D" w:rsidRPr="00EB1D91">
              <w:rPr>
                <w:rFonts w:eastAsia="Times New Roman"/>
                <w:sz w:val="16"/>
                <w:szCs w:val="16"/>
                <w:lang w:val="es-ES_tradnl" w:eastAsia="en-US"/>
              </w:rPr>
              <w:t>0</w:t>
            </w:r>
          </w:p>
        </w:tc>
      </w:tr>
      <w:tr w:rsidR="00C23B95" w:rsidRPr="00EB1D91" w:rsidTr="009F5581">
        <w:trPr>
          <w:trHeight w:val="570"/>
        </w:trPr>
        <w:tc>
          <w:tcPr>
            <w:tcW w:w="877" w:type="dxa"/>
            <w:noWrap/>
          </w:tcPr>
          <w:p w:rsidR="00C23B95" w:rsidRPr="00EB1D91" w:rsidRDefault="000A4D3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2019-10</w:t>
            </w:r>
          </w:p>
        </w:tc>
        <w:tc>
          <w:tcPr>
            <w:tcW w:w="1216" w:type="dxa"/>
            <w:noWrap/>
          </w:tcPr>
          <w:p w:rsidR="00C23B95" w:rsidRPr="00EB1D91" w:rsidRDefault="000A4D3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 + FIT/JP</w:t>
            </w:r>
          </w:p>
        </w:tc>
        <w:tc>
          <w:tcPr>
            <w:tcW w:w="1134" w:type="dxa"/>
            <w:noWrap/>
          </w:tcPr>
          <w:p w:rsidR="00C23B95" w:rsidRPr="00EB1D91" w:rsidRDefault="00650E88" w:rsidP="00650E8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Taller</w:t>
            </w:r>
          </w:p>
        </w:tc>
        <w:tc>
          <w:tcPr>
            <w:tcW w:w="992" w:type="dxa"/>
            <w:noWrap/>
          </w:tcPr>
          <w:p w:rsidR="00C23B95" w:rsidRPr="00EB1D91" w:rsidRDefault="000A4D3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w:t>
            </w:r>
          </w:p>
        </w:tc>
        <w:tc>
          <w:tcPr>
            <w:tcW w:w="2126" w:type="dxa"/>
          </w:tcPr>
          <w:p w:rsidR="00C23B95" w:rsidRPr="00EB1D91" w:rsidRDefault="00650E88" w:rsidP="00650E8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Taller sobre el examen en la fase nacional del PCT</w:t>
            </w:r>
          </w:p>
        </w:tc>
        <w:tc>
          <w:tcPr>
            <w:tcW w:w="1843" w:type="dxa"/>
          </w:tcPr>
          <w:p w:rsidR="00C23B95" w:rsidRPr="00EB1D91" w:rsidRDefault="000A4D3D" w:rsidP="00D46229">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OAPI</w:t>
            </w:r>
          </w:p>
        </w:tc>
        <w:tc>
          <w:tcPr>
            <w:tcW w:w="1418" w:type="dxa"/>
            <w:noWrap/>
          </w:tcPr>
          <w:p w:rsidR="00C23B95" w:rsidRPr="00EB1D91" w:rsidRDefault="00650E88" w:rsidP="00650E8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Camerún (CM)</w:t>
            </w:r>
          </w:p>
        </w:tc>
        <w:tc>
          <w:tcPr>
            <w:tcW w:w="1701" w:type="dxa"/>
            <w:noWrap/>
          </w:tcPr>
          <w:p w:rsidR="00C23B95" w:rsidRPr="00EB1D91" w:rsidRDefault="00650E88" w:rsidP="00650E8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OAPI (OA)</w:t>
            </w:r>
            <w:r w:rsidRPr="00EB1D91">
              <w:rPr>
                <w:rFonts w:eastAsia="Times New Roman"/>
                <w:sz w:val="16"/>
                <w:szCs w:val="16"/>
                <w:lang w:val="es-ES_tradnl" w:eastAsia="en-US"/>
              </w:rPr>
              <w:br/>
              <w:t>Japón (JP)*</w:t>
            </w:r>
          </w:p>
        </w:tc>
        <w:tc>
          <w:tcPr>
            <w:tcW w:w="1559" w:type="dxa"/>
            <w:noWrap/>
          </w:tcPr>
          <w:p w:rsidR="00C23B95" w:rsidRPr="00EB1D91" w:rsidRDefault="004A753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w:t>
            </w:r>
          </w:p>
        </w:tc>
        <w:tc>
          <w:tcPr>
            <w:tcW w:w="1417" w:type="dxa"/>
            <w:noWrap/>
          </w:tcPr>
          <w:p w:rsidR="00C23B95" w:rsidRPr="00EB1D91" w:rsidRDefault="000A4D3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8</w:t>
            </w:r>
          </w:p>
        </w:tc>
      </w:tr>
      <w:tr w:rsidR="00C23B95" w:rsidRPr="00EB1D91" w:rsidTr="009F5581">
        <w:trPr>
          <w:trHeight w:val="570"/>
        </w:trPr>
        <w:tc>
          <w:tcPr>
            <w:tcW w:w="877" w:type="dxa"/>
            <w:noWrap/>
          </w:tcPr>
          <w:p w:rsidR="00C23B95" w:rsidRPr="00EB1D91" w:rsidRDefault="00B80E3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2019-10</w:t>
            </w:r>
          </w:p>
        </w:tc>
        <w:tc>
          <w:tcPr>
            <w:tcW w:w="1216" w:type="dxa"/>
            <w:noWrap/>
          </w:tcPr>
          <w:p w:rsidR="00C23B95" w:rsidRPr="00EB1D91" w:rsidRDefault="00B80E3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C23B95" w:rsidRPr="00EB1D91" w:rsidRDefault="0005793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C23B95" w:rsidRPr="00EB1D91" w:rsidRDefault="00B80E3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D</w:t>
            </w:r>
          </w:p>
        </w:tc>
        <w:tc>
          <w:tcPr>
            <w:tcW w:w="2126" w:type="dxa"/>
          </w:tcPr>
          <w:p w:rsidR="00C23B95" w:rsidRPr="00EB1D91" w:rsidRDefault="00650E88" w:rsidP="00650E8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 xml:space="preserve">Formación avanzada </w:t>
            </w:r>
            <w:r w:rsidR="002D1A8F" w:rsidRPr="00EB1D91">
              <w:rPr>
                <w:rFonts w:eastAsia="Times New Roman"/>
                <w:sz w:val="16"/>
                <w:szCs w:val="16"/>
                <w:lang w:val="es-ES_tradnl" w:eastAsia="en-US"/>
              </w:rPr>
              <w:t xml:space="preserve">sobre el </w:t>
            </w:r>
            <w:r w:rsidRPr="00EB1D91">
              <w:rPr>
                <w:rFonts w:eastAsia="Times New Roman"/>
                <w:sz w:val="16"/>
                <w:szCs w:val="16"/>
                <w:lang w:val="es-ES_tradnl" w:eastAsia="en-US"/>
              </w:rPr>
              <w:t>ePCT</w:t>
            </w:r>
          </w:p>
        </w:tc>
        <w:tc>
          <w:tcPr>
            <w:tcW w:w="1843" w:type="dxa"/>
          </w:tcPr>
          <w:p w:rsidR="00C23B95" w:rsidRPr="00EB1D91" w:rsidRDefault="00C23B95" w:rsidP="00D46229">
            <w:pPr>
              <w:spacing w:beforeLines="40" w:before="96" w:afterLines="40" w:after="96"/>
              <w:jc w:val="center"/>
              <w:rPr>
                <w:rFonts w:eastAsia="Times New Roman"/>
                <w:sz w:val="16"/>
                <w:szCs w:val="16"/>
                <w:lang w:val="es-ES_tradnl" w:eastAsia="en-US"/>
              </w:rPr>
            </w:pPr>
          </w:p>
        </w:tc>
        <w:tc>
          <w:tcPr>
            <w:tcW w:w="1418" w:type="dxa"/>
            <w:noWrap/>
          </w:tcPr>
          <w:p w:rsidR="00C23B95" w:rsidRPr="00EB1D91" w:rsidRDefault="00650E88" w:rsidP="00650E8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Rumania (RO)</w:t>
            </w:r>
          </w:p>
        </w:tc>
        <w:tc>
          <w:tcPr>
            <w:tcW w:w="1701" w:type="dxa"/>
            <w:noWrap/>
          </w:tcPr>
          <w:p w:rsidR="00C23B95" w:rsidRPr="00EB1D91" w:rsidRDefault="00650E88" w:rsidP="00650E8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Rumania (RO)</w:t>
            </w:r>
          </w:p>
        </w:tc>
        <w:tc>
          <w:tcPr>
            <w:tcW w:w="1559" w:type="dxa"/>
            <w:noWrap/>
          </w:tcPr>
          <w:p w:rsidR="00C23B95" w:rsidRPr="00EB1D91" w:rsidRDefault="00650E88" w:rsidP="00650E8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Universidad/II + Usuarios</w:t>
            </w:r>
          </w:p>
        </w:tc>
        <w:tc>
          <w:tcPr>
            <w:tcW w:w="1417" w:type="dxa"/>
            <w:noWrap/>
          </w:tcPr>
          <w:p w:rsidR="00C23B95" w:rsidRPr="00EB1D91" w:rsidRDefault="00B80E3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22</w:t>
            </w:r>
          </w:p>
        </w:tc>
      </w:tr>
      <w:tr w:rsidR="00B80E36" w:rsidRPr="00EB1D91" w:rsidTr="009F5581">
        <w:trPr>
          <w:trHeight w:val="570"/>
        </w:trPr>
        <w:tc>
          <w:tcPr>
            <w:tcW w:w="877" w:type="dxa"/>
            <w:noWrap/>
          </w:tcPr>
          <w:p w:rsidR="00B80E36" w:rsidRPr="00EB1D91" w:rsidRDefault="00B80E3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2019-10</w:t>
            </w:r>
          </w:p>
        </w:tc>
        <w:tc>
          <w:tcPr>
            <w:tcW w:w="1216" w:type="dxa"/>
            <w:noWrap/>
          </w:tcPr>
          <w:p w:rsidR="00B80E36" w:rsidRPr="00EB1D91" w:rsidRDefault="00B80E3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B80E36" w:rsidRPr="00EB1D91" w:rsidRDefault="0005793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B80E36" w:rsidRPr="00EB1D91" w:rsidRDefault="00521FB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BC</w:t>
            </w:r>
          </w:p>
        </w:tc>
        <w:tc>
          <w:tcPr>
            <w:tcW w:w="2126" w:type="dxa"/>
          </w:tcPr>
          <w:p w:rsidR="00B80E36" w:rsidRPr="00EB1D91" w:rsidRDefault="00650E88" w:rsidP="00650E8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 xml:space="preserve">Seminario nacional </w:t>
            </w:r>
            <w:r w:rsidR="002D1A8F" w:rsidRPr="00EB1D91">
              <w:rPr>
                <w:rFonts w:eastAsia="Times New Roman"/>
                <w:sz w:val="16"/>
                <w:szCs w:val="16"/>
                <w:lang w:val="es-ES_tradnl" w:eastAsia="en-US"/>
              </w:rPr>
              <w:t xml:space="preserve">sobre el </w:t>
            </w:r>
            <w:r w:rsidRPr="00EB1D91">
              <w:rPr>
                <w:rFonts w:eastAsia="Times New Roman"/>
                <w:sz w:val="16"/>
                <w:szCs w:val="16"/>
                <w:lang w:val="es-ES_tradnl" w:eastAsia="en-US"/>
              </w:rPr>
              <w:t>PCT</w:t>
            </w:r>
          </w:p>
        </w:tc>
        <w:tc>
          <w:tcPr>
            <w:tcW w:w="1843" w:type="dxa"/>
          </w:tcPr>
          <w:p w:rsidR="00B80E36" w:rsidRPr="00EB1D91" w:rsidRDefault="00521FB8" w:rsidP="00D46229">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ARIPO</w:t>
            </w:r>
            <w:r w:rsidRPr="00EB1D91">
              <w:rPr>
                <w:rFonts w:eastAsia="Times New Roman"/>
                <w:sz w:val="16"/>
                <w:szCs w:val="16"/>
                <w:lang w:val="es-ES_tradnl" w:eastAsia="en-US"/>
              </w:rPr>
              <w:br/>
              <w:t>URSB</w:t>
            </w:r>
          </w:p>
        </w:tc>
        <w:tc>
          <w:tcPr>
            <w:tcW w:w="1418" w:type="dxa"/>
            <w:noWrap/>
          </w:tcPr>
          <w:p w:rsidR="00B80E36" w:rsidRPr="00EB1D91" w:rsidRDefault="00B80E3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Uganda (UG)</w:t>
            </w:r>
          </w:p>
        </w:tc>
        <w:tc>
          <w:tcPr>
            <w:tcW w:w="1701" w:type="dxa"/>
            <w:noWrap/>
          </w:tcPr>
          <w:p w:rsidR="00B80E36" w:rsidRPr="00EB1D91" w:rsidRDefault="00B80E3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Uganda (UG)</w:t>
            </w:r>
            <w:r w:rsidRPr="00EB1D91">
              <w:rPr>
                <w:rFonts w:eastAsia="Times New Roman"/>
                <w:sz w:val="16"/>
                <w:szCs w:val="16"/>
                <w:lang w:val="es-ES_tradnl" w:eastAsia="en-US"/>
              </w:rPr>
              <w:br/>
              <w:t>ARIPO (AP)*</w:t>
            </w:r>
            <w:r w:rsidRPr="00EB1D91">
              <w:rPr>
                <w:rFonts w:eastAsia="Times New Roman"/>
                <w:sz w:val="16"/>
                <w:szCs w:val="16"/>
                <w:lang w:val="es-ES_tradnl" w:eastAsia="en-US"/>
              </w:rPr>
              <w:br/>
              <w:t>Kenya (KE)*</w:t>
            </w:r>
          </w:p>
        </w:tc>
        <w:tc>
          <w:tcPr>
            <w:tcW w:w="1559" w:type="dxa"/>
            <w:noWrap/>
          </w:tcPr>
          <w:p w:rsidR="00B80E36" w:rsidRPr="00EB1D91" w:rsidRDefault="00AB6F9C" w:rsidP="00AB6F9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Universidad/II + Usuarios</w:t>
            </w:r>
          </w:p>
        </w:tc>
        <w:tc>
          <w:tcPr>
            <w:tcW w:w="1417" w:type="dxa"/>
            <w:noWrap/>
          </w:tcPr>
          <w:p w:rsidR="00B80E36" w:rsidRPr="00EB1D91" w:rsidRDefault="00B80E3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45</w:t>
            </w:r>
          </w:p>
        </w:tc>
      </w:tr>
      <w:tr w:rsidR="008E1ACB" w:rsidRPr="00EB1D91" w:rsidTr="009F5581">
        <w:trPr>
          <w:trHeight w:val="570"/>
        </w:trPr>
        <w:tc>
          <w:tcPr>
            <w:tcW w:w="877" w:type="dxa"/>
            <w:noWrap/>
          </w:tcPr>
          <w:p w:rsidR="008E1ACB" w:rsidRPr="00EB1D91" w:rsidRDefault="008E1ACB"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2019-10</w:t>
            </w:r>
          </w:p>
        </w:tc>
        <w:tc>
          <w:tcPr>
            <w:tcW w:w="1216" w:type="dxa"/>
            <w:noWrap/>
          </w:tcPr>
          <w:p w:rsidR="008E1ACB" w:rsidRPr="00EB1D91" w:rsidRDefault="008E1ACB"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8E1ACB" w:rsidRPr="00EB1D91" w:rsidRDefault="00AB6F9C" w:rsidP="00AB6F9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Soporte PCT ISA/IPEA</w:t>
            </w:r>
          </w:p>
        </w:tc>
        <w:tc>
          <w:tcPr>
            <w:tcW w:w="992" w:type="dxa"/>
            <w:noWrap/>
          </w:tcPr>
          <w:p w:rsidR="008E1ACB" w:rsidRPr="00EB1D91" w:rsidRDefault="008E1ACB"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w:t>
            </w:r>
          </w:p>
        </w:tc>
        <w:tc>
          <w:tcPr>
            <w:tcW w:w="2126" w:type="dxa"/>
          </w:tcPr>
          <w:p w:rsidR="008E1ACB" w:rsidRPr="00EB1D91" w:rsidRDefault="00AB6F9C" w:rsidP="00AB6F9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Misión de asesoramiento a la Oficina Eurasiática de Patentes (EAPO)</w:t>
            </w:r>
          </w:p>
        </w:tc>
        <w:tc>
          <w:tcPr>
            <w:tcW w:w="1843" w:type="dxa"/>
          </w:tcPr>
          <w:p w:rsidR="008E1ACB" w:rsidRPr="00EB1D91" w:rsidRDefault="008E1ACB" w:rsidP="00D46229">
            <w:pPr>
              <w:spacing w:beforeLines="40" w:before="96" w:afterLines="40" w:after="96"/>
              <w:jc w:val="center"/>
              <w:rPr>
                <w:rFonts w:eastAsia="Times New Roman"/>
                <w:sz w:val="16"/>
                <w:szCs w:val="16"/>
                <w:lang w:val="es-ES_tradnl" w:eastAsia="en-US"/>
              </w:rPr>
            </w:pPr>
          </w:p>
        </w:tc>
        <w:tc>
          <w:tcPr>
            <w:tcW w:w="1418" w:type="dxa"/>
            <w:noWrap/>
          </w:tcPr>
          <w:p w:rsidR="008E1ACB" w:rsidRPr="00EB1D91" w:rsidRDefault="00AB6F9C" w:rsidP="00AB6F9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Federación de Rusia (RU)</w:t>
            </w:r>
          </w:p>
        </w:tc>
        <w:tc>
          <w:tcPr>
            <w:tcW w:w="1701" w:type="dxa"/>
            <w:noWrap/>
          </w:tcPr>
          <w:p w:rsidR="008E1ACB" w:rsidRPr="00EB1D91" w:rsidRDefault="008E1ACB"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EAPO (EA)</w:t>
            </w:r>
          </w:p>
        </w:tc>
        <w:tc>
          <w:tcPr>
            <w:tcW w:w="1559" w:type="dxa"/>
            <w:noWrap/>
          </w:tcPr>
          <w:p w:rsidR="008E1ACB" w:rsidRPr="00EB1D91" w:rsidRDefault="004A7537" w:rsidP="00F348EC">
            <w:pPr>
              <w:spacing w:beforeLines="40" w:before="96" w:afterLines="40" w:after="96"/>
              <w:jc w:val="center"/>
              <w:rPr>
                <w:rFonts w:eastAsia="Times New Roman"/>
                <w:sz w:val="16"/>
                <w:szCs w:val="16"/>
                <w:lang w:val="es-ES_tradnl" w:eastAsia="en-US"/>
              </w:rPr>
            </w:pPr>
            <w:r w:rsidRPr="00EB1D91">
              <w:rPr>
                <w:sz w:val="16"/>
                <w:szCs w:val="16"/>
                <w:lang w:val="es-ES_tradnl"/>
              </w:rPr>
              <w:t>Oficina</w:t>
            </w:r>
          </w:p>
        </w:tc>
        <w:tc>
          <w:tcPr>
            <w:tcW w:w="1417" w:type="dxa"/>
            <w:noWrap/>
          </w:tcPr>
          <w:p w:rsidR="008E1ACB" w:rsidRPr="00EB1D91" w:rsidRDefault="008E1ACB"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10</w:t>
            </w:r>
          </w:p>
        </w:tc>
      </w:tr>
      <w:tr w:rsidR="00B80E36" w:rsidRPr="00EB1D91" w:rsidTr="009F5581">
        <w:trPr>
          <w:trHeight w:val="570"/>
        </w:trPr>
        <w:tc>
          <w:tcPr>
            <w:tcW w:w="877" w:type="dxa"/>
            <w:noWrap/>
          </w:tcPr>
          <w:p w:rsidR="00B80E36" w:rsidRPr="00EB1D91" w:rsidRDefault="00521FB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lastRenderedPageBreak/>
              <w:t>2019-10</w:t>
            </w:r>
          </w:p>
        </w:tc>
        <w:tc>
          <w:tcPr>
            <w:tcW w:w="1216" w:type="dxa"/>
            <w:noWrap/>
          </w:tcPr>
          <w:p w:rsidR="00B80E36" w:rsidRPr="00EB1D91" w:rsidRDefault="00521FB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B80E36" w:rsidRPr="00EB1D91" w:rsidRDefault="0005793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B80E36" w:rsidRPr="00EB1D91" w:rsidRDefault="00496B6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BC</w:t>
            </w:r>
            <w:r w:rsidR="00521FB8" w:rsidRPr="00EB1D91">
              <w:rPr>
                <w:rFonts w:eastAsia="Times New Roman"/>
                <w:sz w:val="16"/>
                <w:szCs w:val="16"/>
                <w:lang w:val="es-ES_tradnl" w:eastAsia="en-US"/>
              </w:rPr>
              <w:t>E</w:t>
            </w:r>
          </w:p>
        </w:tc>
        <w:tc>
          <w:tcPr>
            <w:tcW w:w="2126" w:type="dxa"/>
          </w:tcPr>
          <w:p w:rsidR="00B80E36" w:rsidRPr="00EB1D91" w:rsidRDefault="00AB6F9C" w:rsidP="00AB6F9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subregional sobre el PCT</w:t>
            </w:r>
          </w:p>
        </w:tc>
        <w:tc>
          <w:tcPr>
            <w:tcW w:w="1843" w:type="dxa"/>
          </w:tcPr>
          <w:p w:rsidR="00B80E36" w:rsidRPr="00EB1D91" w:rsidRDefault="00B80E36" w:rsidP="00D46229">
            <w:pPr>
              <w:spacing w:beforeLines="40" w:before="96" w:afterLines="40" w:after="96"/>
              <w:jc w:val="center"/>
              <w:rPr>
                <w:rFonts w:eastAsia="Times New Roman"/>
                <w:sz w:val="16"/>
                <w:szCs w:val="16"/>
                <w:lang w:val="es-ES_tradnl" w:eastAsia="en-US"/>
              </w:rPr>
            </w:pPr>
          </w:p>
        </w:tc>
        <w:tc>
          <w:tcPr>
            <w:tcW w:w="1418" w:type="dxa"/>
            <w:noWrap/>
          </w:tcPr>
          <w:p w:rsidR="00B80E36" w:rsidRPr="00EB1D91" w:rsidRDefault="00FF2964" w:rsidP="00FF2964">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Trinidad y Tabago (TT)</w:t>
            </w:r>
          </w:p>
        </w:tc>
        <w:tc>
          <w:tcPr>
            <w:tcW w:w="1701" w:type="dxa"/>
            <w:noWrap/>
          </w:tcPr>
          <w:p w:rsidR="00B80E36" w:rsidRPr="00EB1D91" w:rsidRDefault="00FF2964" w:rsidP="00FF2964">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Antigua y Barbuda (AG)</w:t>
            </w:r>
            <w:r w:rsidR="000B2788" w:rsidRPr="00EB1D91">
              <w:rPr>
                <w:rFonts w:eastAsia="Times New Roman"/>
                <w:sz w:val="16"/>
                <w:szCs w:val="16"/>
                <w:lang w:val="es-ES_tradnl" w:eastAsia="en-US"/>
              </w:rPr>
              <w:br/>
            </w:r>
            <w:r w:rsidRPr="00EB1D91">
              <w:rPr>
                <w:rFonts w:eastAsia="Times New Roman"/>
                <w:sz w:val="16"/>
                <w:szCs w:val="16"/>
                <w:lang w:val="es-ES_tradnl" w:eastAsia="en-US"/>
              </w:rPr>
              <w:t>Barbados (BB)</w:t>
            </w:r>
            <w:r w:rsidR="000B2788" w:rsidRPr="00EB1D91">
              <w:rPr>
                <w:rFonts w:eastAsia="Times New Roman"/>
                <w:sz w:val="16"/>
                <w:szCs w:val="16"/>
                <w:lang w:val="es-ES_tradnl" w:eastAsia="en-US"/>
              </w:rPr>
              <w:br/>
            </w:r>
            <w:r w:rsidRPr="00EB1D91">
              <w:rPr>
                <w:rFonts w:eastAsia="Times New Roman"/>
                <w:sz w:val="16"/>
                <w:szCs w:val="16"/>
                <w:lang w:val="es-ES_tradnl" w:eastAsia="en-US"/>
              </w:rPr>
              <w:t>Belice (BZ)</w:t>
            </w:r>
            <w:r w:rsidR="000B2788" w:rsidRPr="00EB1D91">
              <w:rPr>
                <w:rFonts w:eastAsia="Times New Roman"/>
                <w:sz w:val="16"/>
                <w:szCs w:val="16"/>
                <w:lang w:val="es-ES_tradnl" w:eastAsia="en-US"/>
              </w:rPr>
              <w:br/>
            </w:r>
            <w:r w:rsidRPr="00EB1D91">
              <w:rPr>
                <w:rFonts w:eastAsia="Times New Roman"/>
                <w:sz w:val="16"/>
                <w:szCs w:val="16"/>
                <w:lang w:val="es-ES_tradnl" w:eastAsia="en-US"/>
              </w:rPr>
              <w:t>Jamaica (JM)</w:t>
            </w:r>
            <w:r w:rsidR="000B2788" w:rsidRPr="00EB1D91">
              <w:rPr>
                <w:rFonts w:eastAsia="Times New Roman"/>
                <w:sz w:val="16"/>
                <w:szCs w:val="16"/>
                <w:lang w:val="es-ES_tradnl" w:eastAsia="en-US"/>
              </w:rPr>
              <w:br/>
            </w:r>
            <w:r w:rsidRPr="00EB1D91">
              <w:rPr>
                <w:rFonts w:eastAsia="Times New Roman"/>
                <w:sz w:val="16"/>
                <w:szCs w:val="16"/>
                <w:lang w:val="es-ES_tradnl" w:eastAsia="en-US"/>
              </w:rPr>
              <w:t>Saint Kitts y Nevis (KN)</w:t>
            </w:r>
            <w:r w:rsidR="000B2788" w:rsidRPr="00EB1D91">
              <w:rPr>
                <w:rFonts w:eastAsia="Times New Roman"/>
                <w:sz w:val="16"/>
                <w:szCs w:val="16"/>
                <w:lang w:val="es-ES_tradnl" w:eastAsia="en-US"/>
              </w:rPr>
              <w:br/>
            </w:r>
            <w:r w:rsidRPr="00EB1D91">
              <w:rPr>
                <w:rFonts w:eastAsia="Times New Roman"/>
                <w:sz w:val="16"/>
                <w:szCs w:val="16"/>
                <w:lang w:val="es-ES_tradnl" w:eastAsia="en-US"/>
              </w:rPr>
              <w:t>Trinidad y Tabago (TT)</w:t>
            </w:r>
            <w:r w:rsidR="000B2788" w:rsidRPr="00EB1D91">
              <w:rPr>
                <w:rFonts w:eastAsia="Times New Roman"/>
                <w:sz w:val="16"/>
                <w:szCs w:val="16"/>
                <w:lang w:val="es-ES_tradnl" w:eastAsia="en-US"/>
              </w:rPr>
              <w:br/>
            </w:r>
            <w:r w:rsidRPr="00EB1D91">
              <w:rPr>
                <w:rFonts w:eastAsia="Times New Roman"/>
                <w:sz w:val="16"/>
                <w:szCs w:val="16"/>
                <w:lang w:val="es-ES_tradnl" w:eastAsia="en-US"/>
              </w:rPr>
              <w:t>Perú (PE)*</w:t>
            </w:r>
          </w:p>
        </w:tc>
        <w:tc>
          <w:tcPr>
            <w:tcW w:w="1559" w:type="dxa"/>
            <w:noWrap/>
          </w:tcPr>
          <w:p w:rsidR="00B80E36" w:rsidRPr="00EB1D91" w:rsidRDefault="00FF2964" w:rsidP="00FF2964">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Universidad/II + Usuarios</w:t>
            </w:r>
          </w:p>
        </w:tc>
        <w:tc>
          <w:tcPr>
            <w:tcW w:w="1417" w:type="dxa"/>
            <w:noWrap/>
          </w:tcPr>
          <w:p w:rsidR="00B80E36" w:rsidRPr="00EB1D91" w:rsidRDefault="00521FB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25</w:t>
            </w:r>
          </w:p>
        </w:tc>
      </w:tr>
      <w:tr w:rsidR="00876EB6" w:rsidRPr="00EB1D91" w:rsidTr="009F5581">
        <w:trPr>
          <w:trHeight w:val="570"/>
        </w:trPr>
        <w:tc>
          <w:tcPr>
            <w:tcW w:w="877" w:type="dxa"/>
            <w:noWrap/>
          </w:tcPr>
          <w:p w:rsidR="00876EB6" w:rsidRPr="00EB1D91" w:rsidRDefault="00876EB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2019-10</w:t>
            </w:r>
          </w:p>
        </w:tc>
        <w:tc>
          <w:tcPr>
            <w:tcW w:w="1216" w:type="dxa"/>
            <w:noWrap/>
          </w:tcPr>
          <w:p w:rsidR="00876EB6" w:rsidRPr="00EB1D91" w:rsidRDefault="00876EB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876EB6" w:rsidRPr="00EB1D91" w:rsidRDefault="0005793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876EB6" w:rsidRPr="00EB1D91" w:rsidRDefault="00876EB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BD</w:t>
            </w:r>
          </w:p>
        </w:tc>
        <w:tc>
          <w:tcPr>
            <w:tcW w:w="2126" w:type="dxa"/>
          </w:tcPr>
          <w:p w:rsidR="00876EB6" w:rsidRPr="00EB1D91" w:rsidRDefault="00FF2964" w:rsidP="00FF2964">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Formación avanzada sobre el ePCT para Oficinas y solicitantes</w:t>
            </w:r>
          </w:p>
        </w:tc>
        <w:tc>
          <w:tcPr>
            <w:tcW w:w="1843" w:type="dxa"/>
          </w:tcPr>
          <w:p w:rsidR="00876EB6" w:rsidRPr="00EB1D91" w:rsidRDefault="00876EB6" w:rsidP="00D46229">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SENADI</w:t>
            </w:r>
          </w:p>
        </w:tc>
        <w:tc>
          <w:tcPr>
            <w:tcW w:w="1418" w:type="dxa"/>
            <w:noWrap/>
          </w:tcPr>
          <w:p w:rsidR="00876EB6" w:rsidRPr="00EB1D91" w:rsidRDefault="00876EB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Ecuador (EC)</w:t>
            </w:r>
          </w:p>
        </w:tc>
        <w:tc>
          <w:tcPr>
            <w:tcW w:w="1701" w:type="dxa"/>
            <w:noWrap/>
          </w:tcPr>
          <w:p w:rsidR="00876EB6" w:rsidRPr="00EB1D91" w:rsidRDefault="00876EB6" w:rsidP="00907E66">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Ecuador (EC)</w:t>
            </w:r>
          </w:p>
        </w:tc>
        <w:tc>
          <w:tcPr>
            <w:tcW w:w="1559" w:type="dxa"/>
            <w:noWrap/>
          </w:tcPr>
          <w:p w:rsidR="00876EB6" w:rsidRPr="00EB1D91" w:rsidRDefault="0076579E" w:rsidP="0076579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Universidad/II + Usuarios</w:t>
            </w:r>
          </w:p>
        </w:tc>
        <w:tc>
          <w:tcPr>
            <w:tcW w:w="1417" w:type="dxa"/>
            <w:noWrap/>
          </w:tcPr>
          <w:p w:rsidR="00876EB6" w:rsidRPr="00EB1D91" w:rsidRDefault="00876EB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62</w:t>
            </w:r>
          </w:p>
        </w:tc>
      </w:tr>
      <w:tr w:rsidR="00175946" w:rsidRPr="00EB1D91" w:rsidTr="009F5581">
        <w:trPr>
          <w:trHeight w:val="570"/>
        </w:trPr>
        <w:tc>
          <w:tcPr>
            <w:tcW w:w="877" w:type="dxa"/>
            <w:noWrap/>
          </w:tcPr>
          <w:p w:rsidR="00175946" w:rsidRPr="00EB1D91" w:rsidRDefault="0017594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2019-10</w:t>
            </w:r>
          </w:p>
        </w:tc>
        <w:tc>
          <w:tcPr>
            <w:tcW w:w="1216" w:type="dxa"/>
            <w:noWrap/>
          </w:tcPr>
          <w:p w:rsidR="00175946" w:rsidRPr="00EB1D91" w:rsidRDefault="0017594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175946" w:rsidRPr="00EB1D91" w:rsidRDefault="0005793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175946" w:rsidRPr="00EB1D91" w:rsidRDefault="0017594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w:t>
            </w:r>
          </w:p>
        </w:tc>
        <w:tc>
          <w:tcPr>
            <w:tcW w:w="2126" w:type="dxa"/>
          </w:tcPr>
          <w:p w:rsidR="00175946" w:rsidRPr="00EB1D91" w:rsidRDefault="0076579E" w:rsidP="0076579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Formación nacional de nivel avanzado sobre los sistemas del PCT y de Madrid para abogados de patentes y marcas</w:t>
            </w:r>
          </w:p>
        </w:tc>
        <w:tc>
          <w:tcPr>
            <w:tcW w:w="1843" w:type="dxa"/>
          </w:tcPr>
          <w:p w:rsidR="00175946" w:rsidRPr="00EB1D91" w:rsidRDefault="00175946" w:rsidP="00D46229">
            <w:pPr>
              <w:spacing w:beforeLines="40" w:before="96" w:afterLines="40" w:after="96"/>
              <w:jc w:val="center"/>
              <w:rPr>
                <w:rFonts w:eastAsia="Times New Roman"/>
                <w:sz w:val="16"/>
                <w:szCs w:val="16"/>
                <w:lang w:val="es-ES_tradnl" w:eastAsia="en-US"/>
              </w:rPr>
            </w:pPr>
          </w:p>
        </w:tc>
        <w:tc>
          <w:tcPr>
            <w:tcW w:w="1418" w:type="dxa"/>
            <w:noWrap/>
          </w:tcPr>
          <w:p w:rsidR="00175946" w:rsidRPr="00EB1D91" w:rsidRDefault="0076579E" w:rsidP="0076579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Hungría (HU)</w:t>
            </w:r>
          </w:p>
        </w:tc>
        <w:tc>
          <w:tcPr>
            <w:tcW w:w="1701" w:type="dxa"/>
            <w:noWrap/>
          </w:tcPr>
          <w:p w:rsidR="00175946" w:rsidRPr="00EB1D91" w:rsidRDefault="0076579E" w:rsidP="0076579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Hungría (HU)</w:t>
            </w:r>
            <w:r w:rsidR="000B2788" w:rsidRPr="00EB1D91">
              <w:rPr>
                <w:rFonts w:eastAsia="Times New Roman"/>
                <w:sz w:val="16"/>
                <w:szCs w:val="16"/>
                <w:lang w:val="es-ES_tradnl" w:eastAsia="en-US"/>
              </w:rPr>
              <w:br/>
            </w:r>
            <w:r w:rsidRPr="00EB1D91">
              <w:rPr>
                <w:rFonts w:eastAsia="Times New Roman"/>
                <w:sz w:val="16"/>
                <w:szCs w:val="16"/>
                <w:lang w:val="es-ES_tradnl" w:eastAsia="en-US"/>
              </w:rPr>
              <w:t>Instituto de Patentes de Visegrado (XV)</w:t>
            </w:r>
          </w:p>
        </w:tc>
        <w:tc>
          <w:tcPr>
            <w:tcW w:w="1559" w:type="dxa"/>
            <w:noWrap/>
          </w:tcPr>
          <w:p w:rsidR="00175946" w:rsidRPr="00EB1D91" w:rsidRDefault="004A753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Usuarios</w:t>
            </w:r>
          </w:p>
        </w:tc>
        <w:tc>
          <w:tcPr>
            <w:tcW w:w="1417" w:type="dxa"/>
            <w:noWrap/>
          </w:tcPr>
          <w:p w:rsidR="00175946" w:rsidRPr="00EB1D91" w:rsidRDefault="0017594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80</w:t>
            </w:r>
          </w:p>
        </w:tc>
      </w:tr>
      <w:tr w:rsidR="00175946" w:rsidRPr="00EB1D91" w:rsidTr="009F5581">
        <w:trPr>
          <w:trHeight w:val="570"/>
        </w:trPr>
        <w:tc>
          <w:tcPr>
            <w:tcW w:w="877" w:type="dxa"/>
            <w:noWrap/>
          </w:tcPr>
          <w:p w:rsidR="00175946" w:rsidRPr="00EB1D91" w:rsidRDefault="0017594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2019-11</w:t>
            </w:r>
          </w:p>
        </w:tc>
        <w:tc>
          <w:tcPr>
            <w:tcW w:w="1216" w:type="dxa"/>
            <w:noWrap/>
          </w:tcPr>
          <w:p w:rsidR="00175946" w:rsidRPr="00EB1D91" w:rsidRDefault="0017594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175946" w:rsidRPr="00EB1D91" w:rsidRDefault="004A753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Taller PCT</w:t>
            </w:r>
          </w:p>
        </w:tc>
        <w:tc>
          <w:tcPr>
            <w:tcW w:w="992" w:type="dxa"/>
            <w:noWrap/>
          </w:tcPr>
          <w:p w:rsidR="00175946" w:rsidRPr="00EB1D91" w:rsidRDefault="0096138C"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w:t>
            </w:r>
            <w:r w:rsidR="00175946" w:rsidRPr="00EB1D91">
              <w:rPr>
                <w:rFonts w:eastAsia="Times New Roman"/>
                <w:sz w:val="16"/>
                <w:szCs w:val="16"/>
                <w:lang w:val="es-ES_tradnl" w:eastAsia="en-US"/>
              </w:rPr>
              <w:t>CD</w:t>
            </w:r>
          </w:p>
        </w:tc>
        <w:tc>
          <w:tcPr>
            <w:tcW w:w="2126" w:type="dxa"/>
          </w:tcPr>
          <w:p w:rsidR="00175946" w:rsidRPr="00EB1D91" w:rsidRDefault="0076579E" w:rsidP="0076579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Formación sobre el PCT</w:t>
            </w:r>
          </w:p>
        </w:tc>
        <w:tc>
          <w:tcPr>
            <w:tcW w:w="1843" w:type="dxa"/>
          </w:tcPr>
          <w:p w:rsidR="00175946" w:rsidRPr="00EB1D91" w:rsidRDefault="00175946" w:rsidP="00D46229">
            <w:pPr>
              <w:spacing w:beforeLines="40" w:before="96" w:afterLines="40" w:after="96"/>
              <w:jc w:val="center"/>
              <w:rPr>
                <w:rFonts w:eastAsia="Times New Roman"/>
                <w:sz w:val="16"/>
                <w:szCs w:val="16"/>
                <w:lang w:val="es-ES_tradnl" w:eastAsia="en-US"/>
              </w:rPr>
            </w:pPr>
          </w:p>
        </w:tc>
        <w:tc>
          <w:tcPr>
            <w:tcW w:w="1418" w:type="dxa"/>
            <w:noWrap/>
          </w:tcPr>
          <w:p w:rsidR="00175946" w:rsidRPr="00EB1D91" w:rsidRDefault="0017594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Mozambique (MZ)</w:t>
            </w:r>
          </w:p>
        </w:tc>
        <w:tc>
          <w:tcPr>
            <w:tcW w:w="1701" w:type="dxa"/>
            <w:noWrap/>
          </w:tcPr>
          <w:p w:rsidR="00175946" w:rsidRPr="00EB1D91" w:rsidRDefault="00175946" w:rsidP="00907E66">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Mozambique (MZ)</w:t>
            </w:r>
            <w:r w:rsidRPr="00EB1D91">
              <w:rPr>
                <w:rFonts w:eastAsia="Times New Roman"/>
                <w:sz w:val="16"/>
                <w:szCs w:val="16"/>
                <w:lang w:val="es-ES_tradnl" w:eastAsia="en-US"/>
              </w:rPr>
              <w:br/>
              <w:t>Lesotho (LS)*</w:t>
            </w:r>
            <w:r w:rsidRPr="00EB1D91">
              <w:rPr>
                <w:rFonts w:eastAsia="Times New Roman"/>
                <w:sz w:val="16"/>
                <w:szCs w:val="16"/>
                <w:lang w:val="es-ES_tradnl" w:eastAsia="en-US"/>
              </w:rPr>
              <w:br/>
              <w:t>ARIPO (AP)*</w:t>
            </w:r>
          </w:p>
        </w:tc>
        <w:tc>
          <w:tcPr>
            <w:tcW w:w="1559" w:type="dxa"/>
            <w:noWrap/>
          </w:tcPr>
          <w:p w:rsidR="00175946" w:rsidRPr="00EB1D91" w:rsidRDefault="004A753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Usuarios</w:t>
            </w:r>
          </w:p>
        </w:tc>
        <w:tc>
          <w:tcPr>
            <w:tcW w:w="1417" w:type="dxa"/>
            <w:noWrap/>
          </w:tcPr>
          <w:p w:rsidR="00175946" w:rsidRPr="00EB1D91" w:rsidRDefault="0017594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30</w:t>
            </w:r>
          </w:p>
        </w:tc>
      </w:tr>
      <w:tr w:rsidR="00B80E36" w:rsidRPr="00EB1D91" w:rsidTr="009F5581">
        <w:trPr>
          <w:trHeight w:val="570"/>
        </w:trPr>
        <w:tc>
          <w:tcPr>
            <w:tcW w:w="877" w:type="dxa"/>
            <w:noWrap/>
          </w:tcPr>
          <w:p w:rsidR="00B80E36" w:rsidRPr="00EB1D91" w:rsidRDefault="00907E6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2019-11</w:t>
            </w:r>
          </w:p>
        </w:tc>
        <w:tc>
          <w:tcPr>
            <w:tcW w:w="1216" w:type="dxa"/>
            <w:noWrap/>
          </w:tcPr>
          <w:p w:rsidR="00B80E36" w:rsidRPr="00EB1D91" w:rsidRDefault="00907E6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FIT/JP</w:t>
            </w:r>
          </w:p>
        </w:tc>
        <w:tc>
          <w:tcPr>
            <w:tcW w:w="1134" w:type="dxa"/>
            <w:noWrap/>
          </w:tcPr>
          <w:p w:rsidR="00B80E36" w:rsidRPr="00EB1D91" w:rsidRDefault="0076579E" w:rsidP="0076579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Taller</w:t>
            </w:r>
          </w:p>
        </w:tc>
        <w:tc>
          <w:tcPr>
            <w:tcW w:w="992" w:type="dxa"/>
            <w:noWrap/>
          </w:tcPr>
          <w:p w:rsidR="00B80E36" w:rsidRPr="00EB1D91" w:rsidRDefault="00907E6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w:t>
            </w:r>
          </w:p>
        </w:tc>
        <w:tc>
          <w:tcPr>
            <w:tcW w:w="2126" w:type="dxa"/>
          </w:tcPr>
          <w:p w:rsidR="00B80E36" w:rsidRPr="00EB1D91" w:rsidRDefault="0076579E" w:rsidP="0076579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Taller interregional sobre el sistema de gestión de calidad del examen de patentes</w:t>
            </w:r>
          </w:p>
        </w:tc>
        <w:tc>
          <w:tcPr>
            <w:tcW w:w="1843" w:type="dxa"/>
          </w:tcPr>
          <w:p w:rsidR="00B80E36" w:rsidRPr="00EB1D91" w:rsidRDefault="0076579E" w:rsidP="0076579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JPO</w:t>
            </w:r>
            <w:r w:rsidR="000B2788" w:rsidRPr="00EB1D91">
              <w:rPr>
                <w:rFonts w:eastAsia="Times New Roman"/>
                <w:sz w:val="16"/>
                <w:szCs w:val="16"/>
                <w:lang w:val="es-ES_tradnl" w:eastAsia="en-US"/>
              </w:rPr>
              <w:br/>
            </w:r>
            <w:r w:rsidRPr="00EB1D91">
              <w:rPr>
                <w:rFonts w:eastAsia="Times New Roman"/>
                <w:sz w:val="16"/>
                <w:szCs w:val="16"/>
                <w:lang w:val="es-ES_tradnl" w:eastAsia="en-US"/>
              </w:rPr>
              <w:t>Oficina de la OMPI en Japón</w:t>
            </w:r>
          </w:p>
        </w:tc>
        <w:tc>
          <w:tcPr>
            <w:tcW w:w="1418" w:type="dxa"/>
            <w:noWrap/>
          </w:tcPr>
          <w:p w:rsidR="00907E66" w:rsidRPr="00EB1D91" w:rsidRDefault="0076579E" w:rsidP="0076579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Japón (JP)</w:t>
            </w:r>
          </w:p>
        </w:tc>
        <w:tc>
          <w:tcPr>
            <w:tcW w:w="1701" w:type="dxa"/>
            <w:noWrap/>
          </w:tcPr>
          <w:p w:rsidR="00B80E36" w:rsidRPr="00EB1D91" w:rsidRDefault="00530B85" w:rsidP="00530B85">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Brasil (BR)</w:t>
            </w:r>
            <w:r w:rsidRPr="00EB1D91">
              <w:rPr>
                <w:rFonts w:eastAsia="Times New Roman"/>
                <w:sz w:val="16"/>
                <w:szCs w:val="16"/>
                <w:lang w:val="es-ES_tradnl" w:eastAsia="en-US"/>
              </w:rPr>
              <w:br/>
              <w:t>Filipinas (PH)</w:t>
            </w:r>
            <w:r w:rsidRPr="00EB1D91">
              <w:rPr>
                <w:rFonts w:eastAsia="Times New Roman"/>
                <w:sz w:val="16"/>
                <w:szCs w:val="16"/>
                <w:lang w:val="es-ES_tradnl" w:eastAsia="en-US"/>
              </w:rPr>
              <w:br/>
              <w:t>India (IN)</w:t>
            </w:r>
            <w:r w:rsidR="000B2788" w:rsidRPr="00EB1D91">
              <w:rPr>
                <w:rFonts w:eastAsia="Times New Roman"/>
                <w:sz w:val="16"/>
                <w:szCs w:val="16"/>
                <w:lang w:val="es-ES_tradnl" w:eastAsia="en-US"/>
              </w:rPr>
              <w:br/>
            </w:r>
            <w:r w:rsidRPr="00EB1D91">
              <w:rPr>
                <w:rFonts w:eastAsia="Times New Roman"/>
                <w:sz w:val="16"/>
                <w:szCs w:val="16"/>
                <w:lang w:val="es-ES_tradnl" w:eastAsia="en-US"/>
              </w:rPr>
              <w:t>Indonesia (ID)</w:t>
            </w:r>
            <w:r w:rsidR="000B2788" w:rsidRPr="00EB1D91">
              <w:rPr>
                <w:rFonts w:eastAsia="Times New Roman"/>
                <w:sz w:val="16"/>
                <w:szCs w:val="16"/>
                <w:lang w:val="es-ES_tradnl" w:eastAsia="en-US"/>
              </w:rPr>
              <w:br/>
            </w:r>
            <w:r w:rsidRPr="00EB1D91">
              <w:rPr>
                <w:rFonts w:eastAsia="Times New Roman"/>
                <w:sz w:val="16"/>
                <w:szCs w:val="16"/>
                <w:lang w:val="es-ES_tradnl" w:eastAsia="en-US"/>
              </w:rPr>
              <w:t>Malasia (MY)</w:t>
            </w:r>
            <w:r w:rsidR="000B2788" w:rsidRPr="00EB1D91">
              <w:rPr>
                <w:rFonts w:eastAsia="Times New Roman"/>
                <w:sz w:val="16"/>
                <w:szCs w:val="16"/>
                <w:lang w:val="es-ES_tradnl" w:eastAsia="en-US"/>
              </w:rPr>
              <w:br/>
            </w:r>
            <w:r w:rsidRPr="00EB1D91">
              <w:rPr>
                <w:rFonts w:eastAsia="Times New Roman"/>
                <w:sz w:val="16"/>
                <w:szCs w:val="16"/>
                <w:lang w:val="es-ES_tradnl" w:eastAsia="en-US"/>
              </w:rPr>
              <w:t>México (MX)</w:t>
            </w:r>
            <w:r w:rsidR="000B2788" w:rsidRPr="00EB1D91">
              <w:rPr>
                <w:rFonts w:eastAsia="Times New Roman"/>
                <w:sz w:val="16"/>
                <w:szCs w:val="16"/>
                <w:lang w:val="es-ES_tradnl" w:eastAsia="en-US"/>
              </w:rPr>
              <w:br/>
            </w:r>
            <w:r w:rsidRPr="00EB1D91">
              <w:rPr>
                <w:rFonts w:eastAsia="Times New Roman"/>
                <w:sz w:val="16"/>
                <w:szCs w:val="16"/>
                <w:lang w:val="es-ES_tradnl" w:eastAsia="en-US"/>
              </w:rPr>
              <w:t>Singapur (SG)</w:t>
            </w:r>
            <w:r w:rsidR="000B2788" w:rsidRPr="00EB1D91">
              <w:rPr>
                <w:rFonts w:eastAsia="Times New Roman"/>
                <w:sz w:val="16"/>
                <w:szCs w:val="16"/>
                <w:lang w:val="es-ES_tradnl" w:eastAsia="en-US"/>
              </w:rPr>
              <w:br/>
            </w:r>
            <w:r w:rsidRPr="00EB1D91">
              <w:rPr>
                <w:rFonts w:eastAsia="Times New Roman"/>
                <w:sz w:val="16"/>
                <w:szCs w:val="16"/>
                <w:lang w:val="es-ES_tradnl" w:eastAsia="en-US"/>
              </w:rPr>
              <w:t>Tailandia (TH)</w:t>
            </w:r>
            <w:r w:rsidR="000B2788" w:rsidRPr="00EB1D91">
              <w:rPr>
                <w:rFonts w:eastAsia="Times New Roman"/>
                <w:sz w:val="16"/>
                <w:szCs w:val="16"/>
                <w:lang w:val="es-ES_tradnl" w:eastAsia="en-US"/>
              </w:rPr>
              <w:br/>
            </w:r>
            <w:r w:rsidRPr="00EB1D91">
              <w:rPr>
                <w:rFonts w:eastAsia="Times New Roman"/>
                <w:sz w:val="16"/>
                <w:szCs w:val="16"/>
                <w:lang w:val="es-ES_tradnl" w:eastAsia="en-US"/>
              </w:rPr>
              <w:t>Viet Nam (VN)</w:t>
            </w:r>
            <w:r w:rsidRPr="00EB1D91">
              <w:rPr>
                <w:rFonts w:eastAsia="Times New Roman"/>
                <w:sz w:val="16"/>
                <w:szCs w:val="16"/>
                <w:lang w:val="es-ES_tradnl" w:eastAsia="en-US"/>
              </w:rPr>
              <w:br/>
              <w:t>Japón (JP)*</w:t>
            </w:r>
          </w:p>
        </w:tc>
        <w:tc>
          <w:tcPr>
            <w:tcW w:w="1559" w:type="dxa"/>
            <w:noWrap/>
          </w:tcPr>
          <w:p w:rsidR="00B80E36" w:rsidRPr="00EB1D91" w:rsidRDefault="004A7537" w:rsidP="00F348EC">
            <w:pPr>
              <w:spacing w:beforeLines="40" w:before="96" w:afterLines="40" w:after="96"/>
              <w:jc w:val="center"/>
              <w:rPr>
                <w:rFonts w:eastAsia="Times New Roman"/>
                <w:sz w:val="16"/>
                <w:szCs w:val="16"/>
                <w:lang w:val="es-ES_tradnl" w:eastAsia="en-US"/>
              </w:rPr>
            </w:pPr>
            <w:r w:rsidRPr="00EB1D91">
              <w:rPr>
                <w:sz w:val="16"/>
                <w:szCs w:val="16"/>
                <w:lang w:val="es-ES_tradnl"/>
              </w:rPr>
              <w:t>Oficina</w:t>
            </w:r>
          </w:p>
        </w:tc>
        <w:tc>
          <w:tcPr>
            <w:tcW w:w="1417" w:type="dxa"/>
            <w:noWrap/>
          </w:tcPr>
          <w:p w:rsidR="00B80E36" w:rsidRPr="00EB1D91" w:rsidRDefault="00907E6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18</w:t>
            </w:r>
          </w:p>
        </w:tc>
      </w:tr>
      <w:tr w:rsidR="00B80E36" w:rsidRPr="00EB1D91" w:rsidTr="009F5581">
        <w:trPr>
          <w:trHeight w:val="570"/>
        </w:trPr>
        <w:tc>
          <w:tcPr>
            <w:tcW w:w="877" w:type="dxa"/>
            <w:noWrap/>
          </w:tcPr>
          <w:p w:rsidR="00B80E36" w:rsidRPr="00EB1D91" w:rsidRDefault="00907E6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2019-11</w:t>
            </w:r>
          </w:p>
        </w:tc>
        <w:tc>
          <w:tcPr>
            <w:tcW w:w="1216" w:type="dxa"/>
            <w:noWrap/>
          </w:tcPr>
          <w:p w:rsidR="00B80E36" w:rsidRPr="00EB1D91" w:rsidRDefault="00907E6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B80E36" w:rsidRPr="00EB1D91" w:rsidRDefault="005D2ADD" w:rsidP="005D2AD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B80E36" w:rsidRPr="00EB1D91" w:rsidRDefault="00907E6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E</w:t>
            </w:r>
          </w:p>
        </w:tc>
        <w:tc>
          <w:tcPr>
            <w:tcW w:w="2126" w:type="dxa"/>
          </w:tcPr>
          <w:p w:rsidR="00B80E36" w:rsidRPr="00EB1D91" w:rsidRDefault="005D2ADD" w:rsidP="005D2AD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itinerante regional de la OMPI y la ASIPI</w:t>
            </w:r>
          </w:p>
        </w:tc>
        <w:tc>
          <w:tcPr>
            <w:tcW w:w="1843" w:type="dxa"/>
          </w:tcPr>
          <w:p w:rsidR="00B80E36" w:rsidRPr="00EB1D91" w:rsidRDefault="005D2ADD" w:rsidP="005D2ADD">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Asociación Interamericana de la Propiedad Intelectual (ASIPI)</w:t>
            </w:r>
          </w:p>
        </w:tc>
        <w:tc>
          <w:tcPr>
            <w:tcW w:w="1418" w:type="dxa"/>
            <w:noWrap/>
          </w:tcPr>
          <w:p w:rsidR="00B80E36" w:rsidRPr="00EB1D91" w:rsidRDefault="00907E6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Paraguay (PY)</w:t>
            </w:r>
          </w:p>
        </w:tc>
        <w:tc>
          <w:tcPr>
            <w:tcW w:w="1701" w:type="dxa"/>
            <w:noWrap/>
          </w:tcPr>
          <w:p w:rsidR="00B80E36" w:rsidRPr="00EB1D91" w:rsidRDefault="00907E6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Paraguay (PY)</w:t>
            </w:r>
          </w:p>
        </w:tc>
        <w:tc>
          <w:tcPr>
            <w:tcW w:w="1559" w:type="dxa"/>
            <w:noWrap/>
          </w:tcPr>
          <w:p w:rsidR="00B80E36" w:rsidRPr="00EB1D91" w:rsidRDefault="004A753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Usuarios</w:t>
            </w:r>
          </w:p>
        </w:tc>
        <w:tc>
          <w:tcPr>
            <w:tcW w:w="1417" w:type="dxa"/>
            <w:noWrap/>
          </w:tcPr>
          <w:p w:rsidR="00B80E36" w:rsidRPr="00EB1D91" w:rsidRDefault="00907E66"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80</w:t>
            </w:r>
          </w:p>
        </w:tc>
      </w:tr>
      <w:tr w:rsidR="00907E66" w:rsidRPr="00EB1D91" w:rsidTr="009F5581">
        <w:trPr>
          <w:trHeight w:val="570"/>
        </w:trPr>
        <w:tc>
          <w:tcPr>
            <w:tcW w:w="877" w:type="dxa"/>
            <w:noWrap/>
          </w:tcPr>
          <w:p w:rsidR="00907E66" w:rsidRPr="00EB1D91" w:rsidRDefault="000F4CD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lastRenderedPageBreak/>
              <w:t>2019-11</w:t>
            </w:r>
          </w:p>
        </w:tc>
        <w:tc>
          <w:tcPr>
            <w:tcW w:w="1216" w:type="dxa"/>
            <w:noWrap/>
          </w:tcPr>
          <w:p w:rsidR="00907E66" w:rsidRPr="00EB1D91" w:rsidRDefault="000F4CD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907E66" w:rsidRPr="00EB1D91" w:rsidRDefault="005D2ADD" w:rsidP="005D2AD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907E66" w:rsidRPr="00EB1D91" w:rsidRDefault="000F4CD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w:t>
            </w:r>
          </w:p>
        </w:tc>
        <w:tc>
          <w:tcPr>
            <w:tcW w:w="2126" w:type="dxa"/>
          </w:tcPr>
          <w:p w:rsidR="00907E66" w:rsidRPr="00EB1D91" w:rsidRDefault="005D2ADD" w:rsidP="005D2AD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itinerante regional de la OMPI y la ASIPI</w:t>
            </w:r>
          </w:p>
        </w:tc>
        <w:tc>
          <w:tcPr>
            <w:tcW w:w="1843" w:type="dxa"/>
          </w:tcPr>
          <w:p w:rsidR="00907E66" w:rsidRPr="00EB1D91" w:rsidRDefault="005D2ADD" w:rsidP="00D648B1">
            <w:pPr>
              <w:keepNext/>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ASIPI</w:t>
            </w:r>
            <w:r w:rsidRPr="00EB1D91">
              <w:rPr>
                <w:rFonts w:eastAsia="Times New Roman"/>
                <w:sz w:val="16"/>
                <w:szCs w:val="16"/>
                <w:lang w:val="es-ES_tradnl" w:eastAsia="en-US"/>
              </w:rPr>
              <w:br/>
            </w:r>
            <w:r w:rsidRPr="00EB1D91">
              <w:rPr>
                <w:rFonts w:eastAsia="Times New Roman"/>
                <w:i/>
                <w:sz w:val="16"/>
                <w:szCs w:val="16"/>
                <w:lang w:val="es-ES_tradnl" w:eastAsia="en-US"/>
              </w:rPr>
              <w:t>Associação Brasileira da Propriedade Intelectual</w:t>
            </w:r>
            <w:r w:rsidRPr="00EB1D91">
              <w:rPr>
                <w:rFonts w:eastAsia="Times New Roman"/>
                <w:sz w:val="16"/>
                <w:szCs w:val="16"/>
                <w:lang w:val="es-ES_tradnl" w:eastAsia="en-US"/>
              </w:rPr>
              <w:t xml:space="preserve"> (ABPI)</w:t>
            </w:r>
            <w:r w:rsidRPr="00EB1D91">
              <w:rPr>
                <w:rFonts w:eastAsia="Times New Roman"/>
                <w:sz w:val="16"/>
                <w:szCs w:val="16"/>
                <w:lang w:val="es-ES_tradnl" w:eastAsia="en-US"/>
              </w:rPr>
              <w:br/>
              <w:t>Oficina de la OMPI en el Brasil</w:t>
            </w:r>
          </w:p>
        </w:tc>
        <w:tc>
          <w:tcPr>
            <w:tcW w:w="1418" w:type="dxa"/>
            <w:noWrap/>
          </w:tcPr>
          <w:p w:rsidR="00907E66" w:rsidRPr="00EB1D91" w:rsidRDefault="005D2ADD" w:rsidP="005D2AD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Brasil (BR)</w:t>
            </w:r>
          </w:p>
        </w:tc>
        <w:tc>
          <w:tcPr>
            <w:tcW w:w="1701" w:type="dxa"/>
            <w:noWrap/>
          </w:tcPr>
          <w:p w:rsidR="00907E66" w:rsidRPr="00EB1D91" w:rsidRDefault="005D2ADD" w:rsidP="005D2AD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Brasil (BR)</w:t>
            </w:r>
          </w:p>
        </w:tc>
        <w:tc>
          <w:tcPr>
            <w:tcW w:w="1559" w:type="dxa"/>
            <w:noWrap/>
          </w:tcPr>
          <w:p w:rsidR="00907E66" w:rsidRPr="00EB1D91" w:rsidRDefault="004A753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Usuarios</w:t>
            </w:r>
          </w:p>
        </w:tc>
        <w:tc>
          <w:tcPr>
            <w:tcW w:w="1417" w:type="dxa"/>
            <w:noWrap/>
          </w:tcPr>
          <w:p w:rsidR="00907E66" w:rsidRPr="00EB1D91" w:rsidRDefault="000F4CD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60</w:t>
            </w:r>
          </w:p>
        </w:tc>
      </w:tr>
      <w:tr w:rsidR="00907E66" w:rsidRPr="00EB1D91" w:rsidTr="009F5581">
        <w:trPr>
          <w:trHeight w:val="570"/>
        </w:trPr>
        <w:tc>
          <w:tcPr>
            <w:tcW w:w="877" w:type="dxa"/>
            <w:noWrap/>
          </w:tcPr>
          <w:p w:rsidR="00907E66" w:rsidRPr="00EB1D91" w:rsidRDefault="000F4CD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2019-11</w:t>
            </w:r>
          </w:p>
        </w:tc>
        <w:tc>
          <w:tcPr>
            <w:tcW w:w="1216" w:type="dxa"/>
            <w:noWrap/>
          </w:tcPr>
          <w:p w:rsidR="00907E66" w:rsidRPr="00EB1D91" w:rsidRDefault="000F4CD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907E66" w:rsidRPr="00EB1D91" w:rsidRDefault="005D2AD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907E66" w:rsidRPr="00EB1D91" w:rsidRDefault="000F4CD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w:t>
            </w:r>
          </w:p>
        </w:tc>
        <w:tc>
          <w:tcPr>
            <w:tcW w:w="2126" w:type="dxa"/>
          </w:tcPr>
          <w:p w:rsidR="00907E66" w:rsidRPr="00EB1D91" w:rsidRDefault="001201DC" w:rsidP="00936E41">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itinerante regional de la OMPI y la ASIPI</w:t>
            </w:r>
          </w:p>
        </w:tc>
        <w:tc>
          <w:tcPr>
            <w:tcW w:w="1843" w:type="dxa"/>
          </w:tcPr>
          <w:p w:rsidR="00907E66" w:rsidRPr="00EB1D91" w:rsidRDefault="000F4CDA" w:rsidP="00D46229">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ASIPI</w:t>
            </w:r>
          </w:p>
        </w:tc>
        <w:tc>
          <w:tcPr>
            <w:tcW w:w="1418" w:type="dxa"/>
            <w:noWrap/>
          </w:tcPr>
          <w:p w:rsidR="00907E66" w:rsidRPr="00EB1D91" w:rsidRDefault="000F4CD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Colombia (CO)</w:t>
            </w:r>
          </w:p>
        </w:tc>
        <w:tc>
          <w:tcPr>
            <w:tcW w:w="1701" w:type="dxa"/>
            <w:noWrap/>
          </w:tcPr>
          <w:p w:rsidR="00907E66" w:rsidRPr="00EB1D91" w:rsidRDefault="000F4CD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Colombia (CO)</w:t>
            </w:r>
            <w:r w:rsidRPr="00EB1D91">
              <w:rPr>
                <w:rFonts w:eastAsia="Times New Roman"/>
                <w:sz w:val="16"/>
                <w:szCs w:val="16"/>
                <w:lang w:val="es-ES_tradnl" w:eastAsia="en-US"/>
              </w:rPr>
              <w:br/>
              <w:t>EPO (EP)*</w:t>
            </w:r>
          </w:p>
        </w:tc>
        <w:tc>
          <w:tcPr>
            <w:tcW w:w="1559" w:type="dxa"/>
            <w:noWrap/>
          </w:tcPr>
          <w:p w:rsidR="00907E66" w:rsidRPr="00EB1D91" w:rsidRDefault="004A7537" w:rsidP="00F348EC">
            <w:pPr>
              <w:spacing w:beforeLines="40" w:before="96" w:afterLines="40" w:after="96"/>
              <w:jc w:val="center"/>
              <w:rPr>
                <w:rFonts w:eastAsia="Times New Roman"/>
                <w:sz w:val="16"/>
                <w:szCs w:val="16"/>
                <w:lang w:val="es-ES_tradnl" w:eastAsia="en-US"/>
              </w:rPr>
            </w:pPr>
            <w:r w:rsidRPr="00EB1D91">
              <w:rPr>
                <w:sz w:val="16"/>
                <w:szCs w:val="16"/>
                <w:lang w:val="es-ES_tradnl"/>
              </w:rPr>
              <w:t>Usuarios</w:t>
            </w:r>
          </w:p>
        </w:tc>
        <w:tc>
          <w:tcPr>
            <w:tcW w:w="1417" w:type="dxa"/>
            <w:noWrap/>
          </w:tcPr>
          <w:p w:rsidR="00907E66" w:rsidRPr="00EB1D91" w:rsidRDefault="000F4CD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30</w:t>
            </w:r>
          </w:p>
        </w:tc>
      </w:tr>
      <w:tr w:rsidR="00907E66" w:rsidRPr="00EB1D91" w:rsidTr="009F5581">
        <w:trPr>
          <w:trHeight w:val="570"/>
        </w:trPr>
        <w:tc>
          <w:tcPr>
            <w:tcW w:w="877" w:type="dxa"/>
            <w:noWrap/>
          </w:tcPr>
          <w:p w:rsidR="00907E66" w:rsidRPr="00EB1D91" w:rsidRDefault="00BA637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2019-11</w:t>
            </w:r>
          </w:p>
        </w:tc>
        <w:tc>
          <w:tcPr>
            <w:tcW w:w="1216" w:type="dxa"/>
            <w:noWrap/>
          </w:tcPr>
          <w:p w:rsidR="00907E66" w:rsidRPr="00EB1D91" w:rsidRDefault="00BA637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907E66" w:rsidRPr="00EB1D91" w:rsidRDefault="005D2AD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907E66" w:rsidRPr="00EB1D91" w:rsidRDefault="00BA6373"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w:t>
            </w:r>
          </w:p>
        </w:tc>
        <w:tc>
          <w:tcPr>
            <w:tcW w:w="2126" w:type="dxa"/>
          </w:tcPr>
          <w:p w:rsidR="00907E66" w:rsidRPr="00EB1D91" w:rsidRDefault="001201DC" w:rsidP="00936E41">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itinerante regional de la OMPI y la ASIPI</w:t>
            </w:r>
          </w:p>
        </w:tc>
        <w:tc>
          <w:tcPr>
            <w:tcW w:w="1843" w:type="dxa"/>
          </w:tcPr>
          <w:p w:rsidR="00907E66" w:rsidRPr="00EB1D91" w:rsidRDefault="00BA6373" w:rsidP="00D46229">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ASIPI</w:t>
            </w:r>
          </w:p>
        </w:tc>
        <w:tc>
          <w:tcPr>
            <w:tcW w:w="1418" w:type="dxa"/>
            <w:noWrap/>
          </w:tcPr>
          <w:p w:rsidR="00907E66" w:rsidRPr="00EB1D91" w:rsidRDefault="00BA6373" w:rsidP="001201D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M</w:t>
            </w:r>
            <w:r w:rsidR="001201DC" w:rsidRPr="00EB1D91">
              <w:rPr>
                <w:rFonts w:eastAsia="Times New Roman"/>
                <w:sz w:val="16"/>
                <w:szCs w:val="16"/>
                <w:lang w:val="es-ES_tradnl" w:eastAsia="en-US"/>
              </w:rPr>
              <w:t>é</w:t>
            </w:r>
            <w:r w:rsidRPr="00EB1D91">
              <w:rPr>
                <w:rFonts w:eastAsia="Times New Roman"/>
                <w:sz w:val="16"/>
                <w:szCs w:val="16"/>
                <w:lang w:val="es-ES_tradnl" w:eastAsia="en-US"/>
              </w:rPr>
              <w:t>xico (MX)</w:t>
            </w:r>
          </w:p>
        </w:tc>
        <w:tc>
          <w:tcPr>
            <w:tcW w:w="1701" w:type="dxa"/>
            <w:noWrap/>
          </w:tcPr>
          <w:p w:rsidR="00907E66" w:rsidRPr="00EB1D91" w:rsidRDefault="00BA6373" w:rsidP="001201D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M</w:t>
            </w:r>
            <w:r w:rsidR="001201DC" w:rsidRPr="00EB1D91">
              <w:rPr>
                <w:rFonts w:eastAsia="Times New Roman"/>
                <w:sz w:val="16"/>
                <w:szCs w:val="16"/>
                <w:lang w:val="es-ES_tradnl" w:eastAsia="en-US"/>
              </w:rPr>
              <w:t>é</w:t>
            </w:r>
            <w:r w:rsidRPr="00EB1D91">
              <w:rPr>
                <w:rFonts w:eastAsia="Times New Roman"/>
                <w:sz w:val="16"/>
                <w:szCs w:val="16"/>
                <w:lang w:val="es-ES_tradnl" w:eastAsia="en-US"/>
              </w:rPr>
              <w:t>xico (MX)</w:t>
            </w:r>
            <w:r w:rsidRPr="00EB1D91">
              <w:rPr>
                <w:rFonts w:eastAsia="Times New Roman"/>
                <w:sz w:val="16"/>
                <w:szCs w:val="16"/>
                <w:lang w:val="es-ES_tradnl" w:eastAsia="en-US"/>
              </w:rPr>
              <w:br/>
              <w:t>EPO (EP)</w:t>
            </w:r>
          </w:p>
        </w:tc>
        <w:tc>
          <w:tcPr>
            <w:tcW w:w="1559" w:type="dxa"/>
            <w:noWrap/>
          </w:tcPr>
          <w:p w:rsidR="00907E66" w:rsidRPr="00EB1D91" w:rsidRDefault="004A7537" w:rsidP="00F348EC">
            <w:pPr>
              <w:spacing w:beforeLines="40" w:before="96" w:afterLines="40" w:after="96"/>
              <w:jc w:val="center"/>
              <w:rPr>
                <w:rFonts w:eastAsia="Times New Roman"/>
                <w:sz w:val="16"/>
                <w:szCs w:val="16"/>
                <w:lang w:val="es-ES_tradnl" w:eastAsia="en-US"/>
              </w:rPr>
            </w:pPr>
            <w:r w:rsidRPr="00EB1D91">
              <w:rPr>
                <w:sz w:val="16"/>
                <w:szCs w:val="16"/>
                <w:lang w:val="es-ES_tradnl"/>
              </w:rPr>
              <w:t>Usuarios</w:t>
            </w:r>
          </w:p>
        </w:tc>
        <w:tc>
          <w:tcPr>
            <w:tcW w:w="1417" w:type="dxa"/>
            <w:noWrap/>
          </w:tcPr>
          <w:p w:rsidR="00907E66" w:rsidRPr="00EB1D91" w:rsidRDefault="00554E7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30</w:t>
            </w:r>
          </w:p>
        </w:tc>
      </w:tr>
      <w:tr w:rsidR="00907E66" w:rsidRPr="00EB1D91" w:rsidTr="009F5581">
        <w:trPr>
          <w:trHeight w:val="570"/>
        </w:trPr>
        <w:tc>
          <w:tcPr>
            <w:tcW w:w="877" w:type="dxa"/>
            <w:noWrap/>
          </w:tcPr>
          <w:p w:rsidR="00907E66" w:rsidRPr="00EB1D91" w:rsidRDefault="00F373C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2019-11</w:t>
            </w:r>
          </w:p>
        </w:tc>
        <w:tc>
          <w:tcPr>
            <w:tcW w:w="1216" w:type="dxa"/>
            <w:noWrap/>
          </w:tcPr>
          <w:p w:rsidR="00907E66" w:rsidRPr="00EB1D91" w:rsidRDefault="00F373C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907E66" w:rsidRPr="00EB1D91" w:rsidRDefault="005D2AD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907E66" w:rsidRPr="00EB1D91" w:rsidRDefault="002D2084"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BD</w:t>
            </w:r>
          </w:p>
        </w:tc>
        <w:tc>
          <w:tcPr>
            <w:tcW w:w="2126" w:type="dxa"/>
          </w:tcPr>
          <w:p w:rsidR="00907E66" w:rsidRPr="00EB1D91" w:rsidRDefault="001201DC" w:rsidP="001201D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Seminarios itinerantes de la OMPI sobre el PCT</w:t>
            </w:r>
          </w:p>
        </w:tc>
        <w:tc>
          <w:tcPr>
            <w:tcW w:w="1843" w:type="dxa"/>
          </w:tcPr>
          <w:p w:rsidR="00907E66" w:rsidRPr="00EB1D91" w:rsidRDefault="00F373CD" w:rsidP="00F373C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IP India</w:t>
            </w:r>
            <w:r w:rsidRPr="00EB1D91">
              <w:rPr>
                <w:rFonts w:eastAsia="Times New Roman"/>
                <w:sz w:val="16"/>
                <w:szCs w:val="16"/>
                <w:lang w:val="es-ES_tradnl" w:eastAsia="en-US"/>
              </w:rPr>
              <w:br/>
              <w:t>CII (India)</w:t>
            </w:r>
            <w:r w:rsidRPr="00EB1D91">
              <w:rPr>
                <w:rFonts w:eastAsia="Times New Roman"/>
                <w:sz w:val="16"/>
                <w:szCs w:val="16"/>
                <w:lang w:val="es-ES_tradnl" w:eastAsia="en-US"/>
              </w:rPr>
              <w:br/>
              <w:t>ASSOCHAM (India)</w:t>
            </w:r>
          </w:p>
        </w:tc>
        <w:tc>
          <w:tcPr>
            <w:tcW w:w="1418" w:type="dxa"/>
            <w:noWrap/>
          </w:tcPr>
          <w:p w:rsidR="00907E66" w:rsidRPr="00EB1D91" w:rsidRDefault="00F373C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India (IN)</w:t>
            </w:r>
          </w:p>
        </w:tc>
        <w:tc>
          <w:tcPr>
            <w:tcW w:w="1701" w:type="dxa"/>
            <w:noWrap/>
          </w:tcPr>
          <w:p w:rsidR="00907E66" w:rsidRPr="00EB1D91" w:rsidRDefault="00F373C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India (IN)</w:t>
            </w:r>
          </w:p>
        </w:tc>
        <w:tc>
          <w:tcPr>
            <w:tcW w:w="1559" w:type="dxa"/>
            <w:noWrap/>
          </w:tcPr>
          <w:p w:rsidR="00907E66" w:rsidRPr="00EB1D91" w:rsidRDefault="001201DC" w:rsidP="001201D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Universidad/II + Usuarios</w:t>
            </w:r>
          </w:p>
        </w:tc>
        <w:tc>
          <w:tcPr>
            <w:tcW w:w="1417" w:type="dxa"/>
            <w:noWrap/>
          </w:tcPr>
          <w:p w:rsidR="00907E66" w:rsidRPr="00EB1D91" w:rsidRDefault="00F373C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395</w:t>
            </w:r>
          </w:p>
        </w:tc>
      </w:tr>
      <w:tr w:rsidR="00F373CD" w:rsidRPr="00EB1D91" w:rsidTr="009F5581">
        <w:trPr>
          <w:trHeight w:val="570"/>
        </w:trPr>
        <w:tc>
          <w:tcPr>
            <w:tcW w:w="877" w:type="dxa"/>
            <w:noWrap/>
          </w:tcPr>
          <w:p w:rsidR="00F373CD" w:rsidRPr="00EB1D91" w:rsidRDefault="002D2084"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2019-11</w:t>
            </w:r>
          </w:p>
        </w:tc>
        <w:tc>
          <w:tcPr>
            <w:tcW w:w="1216" w:type="dxa"/>
            <w:noWrap/>
          </w:tcPr>
          <w:p w:rsidR="00F373CD" w:rsidRPr="00EB1D91" w:rsidRDefault="002D2084"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F373CD" w:rsidRPr="00EB1D91" w:rsidRDefault="005D2AD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F373CD" w:rsidRPr="00EB1D91" w:rsidRDefault="002D2084"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w:t>
            </w:r>
          </w:p>
        </w:tc>
        <w:tc>
          <w:tcPr>
            <w:tcW w:w="2126" w:type="dxa"/>
          </w:tcPr>
          <w:p w:rsidR="00F373CD" w:rsidRPr="00EB1D91" w:rsidRDefault="001201DC" w:rsidP="001201D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Seminarios nacionales sobre el PCT y el Sistema de Madrid</w:t>
            </w:r>
          </w:p>
        </w:tc>
        <w:tc>
          <w:tcPr>
            <w:tcW w:w="1843" w:type="dxa"/>
          </w:tcPr>
          <w:p w:rsidR="00F373CD" w:rsidRPr="00EB1D91" w:rsidRDefault="00F373CD" w:rsidP="00D46229">
            <w:pPr>
              <w:spacing w:beforeLines="40" w:before="96" w:afterLines="40" w:after="96"/>
              <w:jc w:val="center"/>
              <w:rPr>
                <w:rFonts w:eastAsia="Times New Roman"/>
                <w:sz w:val="16"/>
                <w:szCs w:val="16"/>
                <w:lang w:val="es-ES_tradnl" w:eastAsia="en-US"/>
              </w:rPr>
            </w:pPr>
          </w:p>
        </w:tc>
        <w:tc>
          <w:tcPr>
            <w:tcW w:w="1418" w:type="dxa"/>
            <w:noWrap/>
          </w:tcPr>
          <w:p w:rsidR="00F373CD" w:rsidRPr="00EB1D91" w:rsidRDefault="001201DC" w:rsidP="001201D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Ucrania (UA)</w:t>
            </w:r>
          </w:p>
        </w:tc>
        <w:tc>
          <w:tcPr>
            <w:tcW w:w="1701" w:type="dxa"/>
            <w:noWrap/>
          </w:tcPr>
          <w:p w:rsidR="00F373CD" w:rsidRPr="00EB1D91" w:rsidRDefault="001201DC" w:rsidP="001201D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Ucrania (UA)</w:t>
            </w:r>
          </w:p>
        </w:tc>
        <w:tc>
          <w:tcPr>
            <w:tcW w:w="1559" w:type="dxa"/>
            <w:noWrap/>
          </w:tcPr>
          <w:p w:rsidR="00F373CD" w:rsidRPr="00EB1D91" w:rsidRDefault="001201DC" w:rsidP="001201D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Universidad/II + Usuarios</w:t>
            </w:r>
          </w:p>
        </w:tc>
        <w:tc>
          <w:tcPr>
            <w:tcW w:w="1417" w:type="dxa"/>
            <w:noWrap/>
          </w:tcPr>
          <w:p w:rsidR="00F373CD" w:rsidRPr="00EB1D91" w:rsidRDefault="002D2084"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130</w:t>
            </w:r>
          </w:p>
        </w:tc>
      </w:tr>
      <w:tr w:rsidR="00B80E36" w:rsidRPr="00EB1D91" w:rsidTr="009F5581">
        <w:trPr>
          <w:trHeight w:val="570"/>
        </w:trPr>
        <w:tc>
          <w:tcPr>
            <w:tcW w:w="877" w:type="dxa"/>
            <w:noWrap/>
          </w:tcPr>
          <w:p w:rsidR="00B80E36" w:rsidRPr="00EB1D91" w:rsidRDefault="002D2084"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2019-11</w:t>
            </w:r>
          </w:p>
        </w:tc>
        <w:tc>
          <w:tcPr>
            <w:tcW w:w="1216" w:type="dxa"/>
            <w:noWrap/>
          </w:tcPr>
          <w:p w:rsidR="00B80E36" w:rsidRPr="00EB1D91" w:rsidRDefault="002D2084"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B80E36" w:rsidRPr="00EB1D91" w:rsidRDefault="005D2AD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B80E36" w:rsidRPr="00EB1D91" w:rsidRDefault="00C127E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BC</w:t>
            </w:r>
          </w:p>
        </w:tc>
        <w:tc>
          <w:tcPr>
            <w:tcW w:w="2126" w:type="dxa"/>
          </w:tcPr>
          <w:p w:rsidR="00B80E36"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nacional sobre el PCT y formación sobre requisitos de forma y de examinadores de patentes</w:t>
            </w:r>
          </w:p>
        </w:tc>
        <w:tc>
          <w:tcPr>
            <w:tcW w:w="1843" w:type="dxa"/>
          </w:tcPr>
          <w:p w:rsidR="00B80E36" w:rsidRPr="00EB1D91" w:rsidRDefault="00B80E36" w:rsidP="00D46229">
            <w:pPr>
              <w:spacing w:beforeLines="40" w:before="96" w:afterLines="40" w:after="96"/>
              <w:jc w:val="center"/>
              <w:rPr>
                <w:rFonts w:eastAsia="Times New Roman"/>
                <w:sz w:val="16"/>
                <w:szCs w:val="16"/>
                <w:lang w:val="es-ES_tradnl" w:eastAsia="en-US"/>
              </w:rPr>
            </w:pPr>
          </w:p>
        </w:tc>
        <w:tc>
          <w:tcPr>
            <w:tcW w:w="1418" w:type="dxa"/>
            <w:noWrap/>
          </w:tcPr>
          <w:p w:rsidR="00B80E36"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Tailandia (TH)</w:t>
            </w:r>
          </w:p>
        </w:tc>
        <w:tc>
          <w:tcPr>
            <w:tcW w:w="1701" w:type="dxa"/>
            <w:noWrap/>
          </w:tcPr>
          <w:p w:rsidR="00B80E36"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Tailandia (TH)</w:t>
            </w:r>
          </w:p>
        </w:tc>
        <w:tc>
          <w:tcPr>
            <w:tcW w:w="1559" w:type="dxa"/>
            <w:noWrap/>
          </w:tcPr>
          <w:p w:rsidR="00B80E36" w:rsidRPr="00EB1D91" w:rsidRDefault="004A7537"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 + Usuarios</w:t>
            </w:r>
          </w:p>
        </w:tc>
        <w:tc>
          <w:tcPr>
            <w:tcW w:w="1417" w:type="dxa"/>
            <w:noWrap/>
          </w:tcPr>
          <w:p w:rsidR="00B80E36" w:rsidRPr="00EB1D91" w:rsidRDefault="00C127E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138</w:t>
            </w:r>
          </w:p>
        </w:tc>
      </w:tr>
      <w:tr w:rsidR="002D2084" w:rsidRPr="00EB1D91" w:rsidTr="009F5581">
        <w:trPr>
          <w:trHeight w:val="570"/>
        </w:trPr>
        <w:tc>
          <w:tcPr>
            <w:tcW w:w="877" w:type="dxa"/>
            <w:noWrap/>
          </w:tcPr>
          <w:p w:rsidR="002D2084" w:rsidRPr="00EB1D91" w:rsidRDefault="00C127E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2019-11</w:t>
            </w:r>
          </w:p>
        </w:tc>
        <w:tc>
          <w:tcPr>
            <w:tcW w:w="1216" w:type="dxa"/>
            <w:noWrap/>
          </w:tcPr>
          <w:p w:rsidR="002D2084" w:rsidRPr="00EB1D91" w:rsidRDefault="00C127E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2D2084"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Taller</w:t>
            </w:r>
          </w:p>
        </w:tc>
        <w:tc>
          <w:tcPr>
            <w:tcW w:w="992" w:type="dxa"/>
            <w:noWrap/>
          </w:tcPr>
          <w:p w:rsidR="002D2084" w:rsidRPr="00EB1D91" w:rsidRDefault="00C127E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w:t>
            </w:r>
          </w:p>
        </w:tc>
        <w:tc>
          <w:tcPr>
            <w:tcW w:w="2126" w:type="dxa"/>
          </w:tcPr>
          <w:p w:rsidR="002D2084"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Formación práctica para examinadores de patentes</w:t>
            </w:r>
          </w:p>
        </w:tc>
        <w:tc>
          <w:tcPr>
            <w:tcW w:w="1843" w:type="dxa"/>
          </w:tcPr>
          <w:p w:rsidR="002D2084" w:rsidRPr="00EB1D91" w:rsidRDefault="002D2084" w:rsidP="00D46229">
            <w:pPr>
              <w:spacing w:beforeLines="40" w:before="96" w:afterLines="40" w:after="96"/>
              <w:jc w:val="center"/>
              <w:rPr>
                <w:rFonts w:eastAsia="Times New Roman"/>
                <w:sz w:val="16"/>
                <w:szCs w:val="16"/>
                <w:lang w:val="es-ES_tradnl" w:eastAsia="en-US"/>
              </w:rPr>
            </w:pPr>
          </w:p>
        </w:tc>
        <w:tc>
          <w:tcPr>
            <w:tcW w:w="1418" w:type="dxa"/>
            <w:noWrap/>
          </w:tcPr>
          <w:p w:rsidR="002D2084"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República Democrática Popular Lao (LA)</w:t>
            </w:r>
          </w:p>
        </w:tc>
        <w:tc>
          <w:tcPr>
            <w:tcW w:w="1701" w:type="dxa"/>
            <w:noWrap/>
          </w:tcPr>
          <w:p w:rsidR="002D2084"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República Democrática Popular Lao (LA)</w:t>
            </w:r>
          </w:p>
        </w:tc>
        <w:tc>
          <w:tcPr>
            <w:tcW w:w="1559" w:type="dxa"/>
            <w:noWrap/>
          </w:tcPr>
          <w:p w:rsidR="002D2084" w:rsidRPr="00EB1D91" w:rsidRDefault="004A7537" w:rsidP="00F348EC">
            <w:pPr>
              <w:spacing w:beforeLines="40" w:before="96" w:afterLines="40" w:after="96"/>
              <w:jc w:val="center"/>
              <w:rPr>
                <w:rFonts w:eastAsia="Times New Roman"/>
                <w:sz w:val="16"/>
                <w:szCs w:val="16"/>
                <w:lang w:val="es-ES_tradnl" w:eastAsia="en-US"/>
              </w:rPr>
            </w:pPr>
            <w:r w:rsidRPr="00EB1D91">
              <w:rPr>
                <w:sz w:val="16"/>
                <w:szCs w:val="16"/>
                <w:lang w:val="es-ES_tradnl"/>
              </w:rPr>
              <w:t>Oficina</w:t>
            </w:r>
          </w:p>
        </w:tc>
        <w:tc>
          <w:tcPr>
            <w:tcW w:w="1417" w:type="dxa"/>
            <w:noWrap/>
          </w:tcPr>
          <w:p w:rsidR="002D2084" w:rsidRPr="00EB1D91" w:rsidRDefault="00C127E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7</w:t>
            </w:r>
          </w:p>
        </w:tc>
      </w:tr>
      <w:tr w:rsidR="002D2084" w:rsidRPr="00EB1D91" w:rsidTr="009F5581">
        <w:trPr>
          <w:trHeight w:val="570"/>
        </w:trPr>
        <w:tc>
          <w:tcPr>
            <w:tcW w:w="877" w:type="dxa"/>
            <w:noWrap/>
          </w:tcPr>
          <w:p w:rsidR="002D2084" w:rsidRPr="00EB1D91" w:rsidRDefault="00C127E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2019-11</w:t>
            </w:r>
          </w:p>
        </w:tc>
        <w:tc>
          <w:tcPr>
            <w:tcW w:w="1216" w:type="dxa"/>
            <w:noWrap/>
          </w:tcPr>
          <w:p w:rsidR="002D2084" w:rsidRPr="00EB1D91" w:rsidRDefault="00C127E8"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2D2084" w:rsidRPr="00EB1D91" w:rsidRDefault="005D2AD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2D2084" w:rsidRPr="00EB1D91" w:rsidRDefault="000B10B5"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AB</w:t>
            </w:r>
          </w:p>
        </w:tc>
        <w:tc>
          <w:tcPr>
            <w:tcW w:w="2126" w:type="dxa"/>
          </w:tcPr>
          <w:p w:rsidR="002D2084"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Taller nacional sobre el PCT</w:t>
            </w:r>
          </w:p>
        </w:tc>
        <w:tc>
          <w:tcPr>
            <w:tcW w:w="1843" w:type="dxa"/>
          </w:tcPr>
          <w:p w:rsidR="002D2084" w:rsidRPr="00EB1D91" w:rsidRDefault="002D2084" w:rsidP="00D46229">
            <w:pPr>
              <w:spacing w:beforeLines="40" w:before="96" w:afterLines="40" w:after="96"/>
              <w:jc w:val="center"/>
              <w:rPr>
                <w:rFonts w:eastAsia="Times New Roman"/>
                <w:sz w:val="16"/>
                <w:szCs w:val="16"/>
                <w:lang w:val="es-ES_tradnl" w:eastAsia="en-US"/>
              </w:rPr>
            </w:pPr>
          </w:p>
        </w:tc>
        <w:tc>
          <w:tcPr>
            <w:tcW w:w="1418" w:type="dxa"/>
            <w:noWrap/>
          </w:tcPr>
          <w:p w:rsidR="002D2084"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Jordania (JO)</w:t>
            </w:r>
          </w:p>
        </w:tc>
        <w:tc>
          <w:tcPr>
            <w:tcW w:w="1701" w:type="dxa"/>
            <w:noWrap/>
          </w:tcPr>
          <w:p w:rsidR="002D2084"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Jordania (JO)</w:t>
            </w:r>
          </w:p>
        </w:tc>
        <w:tc>
          <w:tcPr>
            <w:tcW w:w="1559" w:type="dxa"/>
            <w:noWrap/>
          </w:tcPr>
          <w:p w:rsidR="002D2084"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Universidad/II + Usuarios</w:t>
            </w:r>
          </w:p>
        </w:tc>
        <w:tc>
          <w:tcPr>
            <w:tcW w:w="1417" w:type="dxa"/>
            <w:noWrap/>
          </w:tcPr>
          <w:p w:rsidR="002D2084" w:rsidRPr="00EB1D91" w:rsidRDefault="000B10B5"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200</w:t>
            </w:r>
          </w:p>
        </w:tc>
      </w:tr>
      <w:tr w:rsidR="002D2084" w:rsidRPr="00EB1D91" w:rsidTr="009F5581">
        <w:trPr>
          <w:trHeight w:val="570"/>
        </w:trPr>
        <w:tc>
          <w:tcPr>
            <w:tcW w:w="877" w:type="dxa"/>
            <w:noWrap/>
          </w:tcPr>
          <w:p w:rsidR="002D2084"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2019-11</w:t>
            </w:r>
          </w:p>
        </w:tc>
        <w:tc>
          <w:tcPr>
            <w:tcW w:w="1216" w:type="dxa"/>
            <w:noWrap/>
          </w:tcPr>
          <w:p w:rsidR="002D2084"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2D2084" w:rsidRPr="00EB1D91" w:rsidRDefault="005D2AD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2D2084"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D</w:t>
            </w:r>
          </w:p>
        </w:tc>
        <w:tc>
          <w:tcPr>
            <w:tcW w:w="2126" w:type="dxa"/>
          </w:tcPr>
          <w:p w:rsidR="002D2084"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Formación avanzada sobre el ePCT para los usuarios de las Oficinas</w:t>
            </w:r>
          </w:p>
        </w:tc>
        <w:tc>
          <w:tcPr>
            <w:tcW w:w="1843" w:type="dxa"/>
          </w:tcPr>
          <w:p w:rsidR="002D2084" w:rsidRPr="00EB1D91" w:rsidRDefault="002D2084" w:rsidP="00D46229">
            <w:pPr>
              <w:spacing w:beforeLines="40" w:before="96" w:afterLines="40" w:after="96"/>
              <w:jc w:val="center"/>
              <w:rPr>
                <w:rFonts w:eastAsia="Times New Roman"/>
                <w:sz w:val="16"/>
                <w:szCs w:val="16"/>
                <w:lang w:val="es-ES_tradnl" w:eastAsia="en-US"/>
              </w:rPr>
            </w:pPr>
          </w:p>
        </w:tc>
        <w:tc>
          <w:tcPr>
            <w:tcW w:w="1418" w:type="dxa"/>
            <w:noWrap/>
          </w:tcPr>
          <w:p w:rsidR="002D2084"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República de Moldova (MD)</w:t>
            </w:r>
          </w:p>
        </w:tc>
        <w:tc>
          <w:tcPr>
            <w:tcW w:w="1701" w:type="dxa"/>
            <w:noWrap/>
          </w:tcPr>
          <w:p w:rsidR="002D2084" w:rsidRPr="00EB1D91" w:rsidRDefault="00E148FD" w:rsidP="00E148F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República de Moldova (MD)</w:t>
            </w:r>
          </w:p>
        </w:tc>
        <w:tc>
          <w:tcPr>
            <w:tcW w:w="1559" w:type="dxa"/>
            <w:noWrap/>
          </w:tcPr>
          <w:p w:rsidR="002D2084" w:rsidRPr="00EB1D91" w:rsidRDefault="004A7537" w:rsidP="00F348EC">
            <w:pPr>
              <w:spacing w:beforeLines="40" w:before="96" w:afterLines="40" w:after="96"/>
              <w:jc w:val="center"/>
              <w:rPr>
                <w:rFonts w:eastAsia="Times New Roman"/>
                <w:sz w:val="16"/>
                <w:szCs w:val="16"/>
                <w:lang w:val="es-ES_tradnl" w:eastAsia="en-US"/>
              </w:rPr>
            </w:pPr>
            <w:r w:rsidRPr="00EB1D91">
              <w:rPr>
                <w:sz w:val="16"/>
                <w:szCs w:val="16"/>
                <w:lang w:val="es-ES_tradnl"/>
              </w:rPr>
              <w:t>Oficina</w:t>
            </w:r>
          </w:p>
        </w:tc>
        <w:tc>
          <w:tcPr>
            <w:tcW w:w="1417" w:type="dxa"/>
            <w:noWrap/>
          </w:tcPr>
          <w:p w:rsidR="002D2084"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6</w:t>
            </w:r>
          </w:p>
        </w:tc>
      </w:tr>
      <w:tr w:rsidR="00C127E8" w:rsidRPr="00EB1D91" w:rsidTr="009F5581">
        <w:trPr>
          <w:trHeight w:val="570"/>
        </w:trPr>
        <w:tc>
          <w:tcPr>
            <w:tcW w:w="877" w:type="dxa"/>
            <w:noWrap/>
          </w:tcPr>
          <w:p w:rsidR="00C127E8"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2019-12</w:t>
            </w:r>
          </w:p>
        </w:tc>
        <w:tc>
          <w:tcPr>
            <w:tcW w:w="1216" w:type="dxa"/>
            <w:noWrap/>
          </w:tcPr>
          <w:p w:rsidR="00C127E8"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C127E8" w:rsidRPr="00EB1D91" w:rsidRDefault="005D2AD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C127E8"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BCD</w:t>
            </w:r>
          </w:p>
        </w:tc>
        <w:tc>
          <w:tcPr>
            <w:tcW w:w="2126" w:type="dxa"/>
          </w:tcPr>
          <w:p w:rsidR="00C127E8" w:rsidRPr="00EB1D91" w:rsidRDefault="00E743FE" w:rsidP="00E743F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Formación sobre el PCT</w:t>
            </w:r>
          </w:p>
        </w:tc>
        <w:tc>
          <w:tcPr>
            <w:tcW w:w="1843" w:type="dxa"/>
          </w:tcPr>
          <w:p w:rsidR="00C127E8" w:rsidRPr="00EB1D91" w:rsidRDefault="00C127E8" w:rsidP="00D46229">
            <w:pPr>
              <w:spacing w:beforeLines="40" w:before="96" w:afterLines="40" w:after="96"/>
              <w:jc w:val="center"/>
              <w:rPr>
                <w:rFonts w:eastAsia="Times New Roman"/>
                <w:sz w:val="16"/>
                <w:szCs w:val="16"/>
                <w:lang w:val="es-ES_tradnl" w:eastAsia="en-US"/>
              </w:rPr>
            </w:pPr>
          </w:p>
        </w:tc>
        <w:tc>
          <w:tcPr>
            <w:tcW w:w="1418" w:type="dxa"/>
            <w:noWrap/>
          </w:tcPr>
          <w:p w:rsidR="00C127E8"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Seychelles (SC)</w:t>
            </w:r>
          </w:p>
        </w:tc>
        <w:tc>
          <w:tcPr>
            <w:tcW w:w="1701" w:type="dxa"/>
            <w:noWrap/>
          </w:tcPr>
          <w:p w:rsidR="00C127E8"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Seychelles (SC)</w:t>
            </w:r>
          </w:p>
        </w:tc>
        <w:tc>
          <w:tcPr>
            <w:tcW w:w="1559" w:type="dxa"/>
            <w:noWrap/>
          </w:tcPr>
          <w:p w:rsidR="00C127E8" w:rsidRPr="00EB1D91" w:rsidRDefault="004A7537" w:rsidP="00F348EC">
            <w:pPr>
              <w:spacing w:beforeLines="40" w:before="96" w:afterLines="40" w:after="96"/>
              <w:jc w:val="center"/>
              <w:rPr>
                <w:rFonts w:eastAsia="Times New Roman"/>
                <w:sz w:val="16"/>
                <w:szCs w:val="16"/>
                <w:lang w:val="es-ES_tradnl" w:eastAsia="en-US"/>
              </w:rPr>
            </w:pPr>
            <w:r w:rsidRPr="00EB1D91">
              <w:rPr>
                <w:sz w:val="16"/>
                <w:szCs w:val="16"/>
                <w:lang w:val="es-ES_tradnl"/>
              </w:rPr>
              <w:t>Oficina</w:t>
            </w:r>
          </w:p>
        </w:tc>
        <w:tc>
          <w:tcPr>
            <w:tcW w:w="1417" w:type="dxa"/>
            <w:noWrap/>
          </w:tcPr>
          <w:p w:rsidR="00C127E8"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10</w:t>
            </w:r>
          </w:p>
        </w:tc>
      </w:tr>
      <w:tr w:rsidR="00C127E8" w:rsidRPr="00EB1D91" w:rsidTr="009F5581">
        <w:trPr>
          <w:trHeight w:val="570"/>
        </w:trPr>
        <w:tc>
          <w:tcPr>
            <w:tcW w:w="877" w:type="dxa"/>
            <w:noWrap/>
          </w:tcPr>
          <w:p w:rsidR="00C127E8"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lastRenderedPageBreak/>
              <w:t>2019-12</w:t>
            </w:r>
          </w:p>
        </w:tc>
        <w:tc>
          <w:tcPr>
            <w:tcW w:w="1216" w:type="dxa"/>
            <w:noWrap/>
          </w:tcPr>
          <w:p w:rsidR="00C127E8"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C127E8" w:rsidRPr="00EB1D91" w:rsidRDefault="005D2AD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C127E8"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C</w:t>
            </w:r>
          </w:p>
        </w:tc>
        <w:tc>
          <w:tcPr>
            <w:tcW w:w="2126" w:type="dxa"/>
          </w:tcPr>
          <w:p w:rsidR="00C127E8" w:rsidRPr="00EB1D91" w:rsidRDefault="00E743FE" w:rsidP="00E743F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Misión de expertos al Centro de Propiedad Industrial</w:t>
            </w:r>
          </w:p>
        </w:tc>
        <w:tc>
          <w:tcPr>
            <w:tcW w:w="1843" w:type="dxa"/>
          </w:tcPr>
          <w:p w:rsidR="00C127E8" w:rsidRPr="00EB1D91" w:rsidRDefault="00C127E8" w:rsidP="00D46229">
            <w:pPr>
              <w:spacing w:beforeLines="40" w:before="96" w:afterLines="40" w:after="96"/>
              <w:jc w:val="center"/>
              <w:rPr>
                <w:rFonts w:eastAsia="Times New Roman"/>
                <w:sz w:val="16"/>
                <w:szCs w:val="16"/>
                <w:lang w:val="es-ES_tradnl" w:eastAsia="en-US"/>
              </w:rPr>
            </w:pPr>
          </w:p>
        </w:tc>
        <w:tc>
          <w:tcPr>
            <w:tcW w:w="1418" w:type="dxa"/>
            <w:noWrap/>
          </w:tcPr>
          <w:p w:rsidR="00C127E8" w:rsidRPr="00EB1D91" w:rsidRDefault="00E743FE" w:rsidP="00E743F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Irán (República Islámica del) (IR)</w:t>
            </w:r>
          </w:p>
        </w:tc>
        <w:tc>
          <w:tcPr>
            <w:tcW w:w="1701" w:type="dxa"/>
            <w:noWrap/>
          </w:tcPr>
          <w:p w:rsidR="00C127E8" w:rsidRPr="00EB1D91" w:rsidRDefault="00E743FE" w:rsidP="00E743F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Irán (República Islámica del) (IR)</w:t>
            </w:r>
          </w:p>
        </w:tc>
        <w:tc>
          <w:tcPr>
            <w:tcW w:w="1559" w:type="dxa"/>
            <w:noWrap/>
          </w:tcPr>
          <w:p w:rsidR="00C127E8" w:rsidRPr="00EB1D91" w:rsidRDefault="004A7537" w:rsidP="00F348EC">
            <w:pPr>
              <w:spacing w:beforeLines="40" w:before="96" w:afterLines="40" w:after="96"/>
              <w:jc w:val="center"/>
              <w:rPr>
                <w:rFonts w:eastAsia="Times New Roman"/>
                <w:sz w:val="16"/>
                <w:szCs w:val="16"/>
                <w:lang w:val="es-ES_tradnl" w:eastAsia="en-US"/>
              </w:rPr>
            </w:pPr>
            <w:r w:rsidRPr="00EB1D91">
              <w:rPr>
                <w:sz w:val="16"/>
                <w:szCs w:val="16"/>
                <w:lang w:val="es-ES_tradnl"/>
              </w:rPr>
              <w:t>Oficina</w:t>
            </w:r>
          </w:p>
        </w:tc>
        <w:tc>
          <w:tcPr>
            <w:tcW w:w="1417" w:type="dxa"/>
            <w:noWrap/>
          </w:tcPr>
          <w:p w:rsidR="00C127E8" w:rsidRPr="00EB1D91" w:rsidRDefault="00020BE1"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70</w:t>
            </w:r>
          </w:p>
        </w:tc>
      </w:tr>
      <w:tr w:rsidR="00020BE1" w:rsidRPr="00EB1D91" w:rsidTr="009F5581">
        <w:trPr>
          <w:trHeight w:val="570"/>
        </w:trPr>
        <w:tc>
          <w:tcPr>
            <w:tcW w:w="877" w:type="dxa"/>
            <w:noWrap/>
          </w:tcPr>
          <w:p w:rsidR="00020BE1" w:rsidRPr="00EB1D91" w:rsidRDefault="003B613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2019-12</w:t>
            </w:r>
          </w:p>
        </w:tc>
        <w:tc>
          <w:tcPr>
            <w:tcW w:w="1216" w:type="dxa"/>
            <w:noWrap/>
          </w:tcPr>
          <w:p w:rsidR="00020BE1" w:rsidRPr="00EB1D91" w:rsidRDefault="003B613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REG</w:t>
            </w:r>
          </w:p>
        </w:tc>
        <w:tc>
          <w:tcPr>
            <w:tcW w:w="1134" w:type="dxa"/>
            <w:noWrap/>
          </w:tcPr>
          <w:p w:rsidR="00020BE1" w:rsidRPr="00EB1D91" w:rsidRDefault="005D2ADD"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y taller PCT</w:t>
            </w:r>
          </w:p>
        </w:tc>
        <w:tc>
          <w:tcPr>
            <w:tcW w:w="992" w:type="dxa"/>
            <w:noWrap/>
          </w:tcPr>
          <w:p w:rsidR="00020BE1" w:rsidRPr="00EB1D91" w:rsidRDefault="003B613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D</w:t>
            </w:r>
          </w:p>
        </w:tc>
        <w:tc>
          <w:tcPr>
            <w:tcW w:w="2126" w:type="dxa"/>
          </w:tcPr>
          <w:p w:rsidR="00020BE1" w:rsidRPr="00EB1D91" w:rsidRDefault="00E743FE" w:rsidP="00E743F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Misión de expertos en el ePCT</w:t>
            </w:r>
          </w:p>
        </w:tc>
        <w:tc>
          <w:tcPr>
            <w:tcW w:w="1843" w:type="dxa"/>
          </w:tcPr>
          <w:p w:rsidR="00020BE1" w:rsidRPr="00EB1D91" w:rsidRDefault="00020BE1" w:rsidP="00D46229">
            <w:pPr>
              <w:spacing w:beforeLines="40" w:before="96" w:afterLines="40" w:after="96"/>
              <w:jc w:val="center"/>
              <w:rPr>
                <w:rFonts w:eastAsia="Times New Roman"/>
                <w:sz w:val="16"/>
                <w:szCs w:val="16"/>
                <w:lang w:val="es-ES_tradnl" w:eastAsia="en-US"/>
              </w:rPr>
            </w:pPr>
          </w:p>
        </w:tc>
        <w:tc>
          <w:tcPr>
            <w:tcW w:w="1418" w:type="dxa"/>
            <w:noWrap/>
          </w:tcPr>
          <w:p w:rsidR="00020BE1" w:rsidRPr="00EB1D91" w:rsidRDefault="00E743FE" w:rsidP="00E743F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Túnez (TN)</w:t>
            </w:r>
          </w:p>
        </w:tc>
        <w:tc>
          <w:tcPr>
            <w:tcW w:w="1701" w:type="dxa"/>
            <w:noWrap/>
          </w:tcPr>
          <w:p w:rsidR="00020BE1" w:rsidRPr="00EB1D91" w:rsidRDefault="00E743FE" w:rsidP="00E743FE">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Túnez (TN)</w:t>
            </w:r>
          </w:p>
        </w:tc>
        <w:tc>
          <w:tcPr>
            <w:tcW w:w="1559" w:type="dxa"/>
            <w:noWrap/>
          </w:tcPr>
          <w:p w:rsidR="00020BE1" w:rsidRPr="00EB1D91" w:rsidRDefault="004A7537" w:rsidP="00F348EC">
            <w:pPr>
              <w:spacing w:beforeLines="40" w:before="96" w:afterLines="40" w:after="96"/>
              <w:jc w:val="center"/>
              <w:rPr>
                <w:rFonts w:eastAsia="Times New Roman"/>
                <w:sz w:val="16"/>
                <w:szCs w:val="16"/>
                <w:lang w:val="es-ES_tradnl" w:eastAsia="en-US"/>
              </w:rPr>
            </w:pPr>
            <w:r w:rsidRPr="00EB1D91">
              <w:rPr>
                <w:sz w:val="16"/>
                <w:szCs w:val="16"/>
                <w:lang w:val="es-ES_tradnl"/>
              </w:rPr>
              <w:t>Oficina</w:t>
            </w:r>
          </w:p>
        </w:tc>
        <w:tc>
          <w:tcPr>
            <w:tcW w:w="1417" w:type="dxa"/>
            <w:noWrap/>
          </w:tcPr>
          <w:p w:rsidR="00020BE1" w:rsidRPr="00EB1D91" w:rsidRDefault="003B613A" w:rsidP="00F348EC">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20</w:t>
            </w:r>
          </w:p>
        </w:tc>
      </w:tr>
    </w:tbl>
    <w:p w:rsidR="0096138C" w:rsidRPr="00EB1D91" w:rsidRDefault="00E743FE" w:rsidP="00E32C3D">
      <w:pPr>
        <w:pStyle w:val="Endofdocument-Annex"/>
        <w:spacing w:before="480"/>
        <w:ind w:left="10773"/>
        <w:rPr>
          <w:lang w:val="es-ES_tradnl"/>
        </w:rPr>
        <w:sectPr w:rsidR="0096138C" w:rsidRPr="00EB1D91" w:rsidSect="00EB1D91">
          <w:headerReference w:type="even" r:id="rId16"/>
          <w:headerReference w:type="default" r:id="rId17"/>
          <w:footerReference w:type="even" r:id="rId18"/>
          <w:footerReference w:type="default" r:id="rId19"/>
          <w:headerReference w:type="first" r:id="rId20"/>
          <w:footerReference w:type="first" r:id="rId21"/>
          <w:endnotePr>
            <w:numFmt w:val="decimal"/>
          </w:endnotePr>
          <w:pgSz w:w="16840" w:h="11907" w:orient="landscape" w:code="9"/>
          <w:pgMar w:top="1418" w:right="1247" w:bottom="1134" w:left="1418" w:header="510" w:footer="1021" w:gutter="0"/>
          <w:pgNumType w:start="1"/>
          <w:cols w:space="720"/>
          <w:titlePg/>
          <w:docGrid w:linePitch="299"/>
        </w:sectPr>
      </w:pPr>
      <w:r w:rsidRPr="00EB1D91">
        <w:rPr>
          <w:lang w:val="es-ES_tradnl"/>
        </w:rPr>
        <w:t>[Sigue el Anexo II]</w:t>
      </w:r>
    </w:p>
    <w:p w:rsidR="007F2AF2" w:rsidRPr="00EB1D91" w:rsidRDefault="00E743FE" w:rsidP="007F2AF2">
      <w:pPr>
        <w:pStyle w:val="Heading2"/>
        <w:spacing w:before="120" w:after="0"/>
        <w:jc w:val="center"/>
        <w:rPr>
          <w:lang w:val="es-ES_tradnl"/>
        </w:rPr>
      </w:pPr>
      <w:r w:rsidRPr="00EB1D91">
        <w:rPr>
          <w:lang w:val="es-ES_tradnl"/>
        </w:rPr>
        <w:lastRenderedPageBreak/>
        <w:t>ActiviDADes de asistencia técnica que tienen una incidencia directa en el PCT</w:t>
      </w:r>
    </w:p>
    <w:p w:rsidR="00E20768" w:rsidRPr="00EB1D91" w:rsidRDefault="00E743FE" w:rsidP="007F2AF2">
      <w:pPr>
        <w:pStyle w:val="Heading2"/>
        <w:spacing w:before="0" w:after="0"/>
        <w:jc w:val="center"/>
        <w:rPr>
          <w:i/>
          <w:caps w:val="0"/>
          <w:u w:val="single"/>
          <w:lang w:val="es-ES_tradnl"/>
        </w:rPr>
      </w:pPr>
      <w:r w:rsidRPr="00EB1D91">
        <w:rPr>
          <w:i/>
          <w:caps w:val="0"/>
          <w:lang w:val="es-ES_tradnl"/>
        </w:rPr>
        <w:t>(realizadas en lo que va de 2020/plan de actividades para lo que queda de 2020)</w:t>
      </w:r>
    </w:p>
    <w:p w:rsidR="00E20768" w:rsidRPr="00EB1D91" w:rsidRDefault="00E20768" w:rsidP="0096138C">
      <w:pPr>
        <w:rPr>
          <w:lang w:val="es-ES_tradnl"/>
        </w:rPr>
      </w:pPr>
    </w:p>
    <w:p w:rsidR="0096138C" w:rsidRPr="00EB1D91" w:rsidRDefault="001642E3" w:rsidP="001642E3">
      <w:pPr>
        <w:pStyle w:val="ONUME"/>
        <w:numPr>
          <w:ilvl w:val="0"/>
          <w:numId w:val="0"/>
        </w:numPr>
        <w:rPr>
          <w:lang w:val="es-ES_tradnl"/>
        </w:rPr>
      </w:pPr>
      <w:r w:rsidRPr="00EB1D91">
        <w:rPr>
          <w:lang w:val="es-ES_tradnl"/>
        </w:rPr>
        <w:t>En el presente anexo figura una lista exhaustiva de todas las actividades de asistencia técnica que tienen una incidencia directa en el uso del PCT por los países en desarrollo y que se han realizado en lo que va de 2020, así como las que se prevé realizar en lo que queda de 2020, desglosadas conforme a la actividad de que se trate, como se explica en las observaciones iniciales del Anexo I.</w:t>
      </w:r>
      <w:r w:rsidR="007E28D6" w:rsidRPr="00EB1D91">
        <w:rPr>
          <w:lang w:val="es-ES_tradnl"/>
        </w:rPr>
        <w:t xml:space="preserve"> </w:t>
      </w:r>
      <w:r w:rsidRPr="00EB1D91">
        <w:rPr>
          <w:lang w:val="es-ES_tradnl"/>
        </w:rPr>
        <w:t xml:space="preserve">Muchas de las actividades previstas durante el primer </w:t>
      </w:r>
      <w:r w:rsidR="00D463BF" w:rsidRPr="00EB1D91">
        <w:rPr>
          <w:lang w:val="es-ES_tradnl"/>
        </w:rPr>
        <w:t>se</w:t>
      </w:r>
      <w:r w:rsidRPr="00EB1D91">
        <w:rPr>
          <w:lang w:val="es-ES_tradnl"/>
        </w:rPr>
        <w:t xml:space="preserve">mestre de 2020 no se han llevado a cabo debido a la pandemia de </w:t>
      </w:r>
      <w:r w:rsidR="00646D96" w:rsidRPr="00EB1D91">
        <w:rPr>
          <w:lang w:val="es-ES_tradnl"/>
        </w:rPr>
        <w:t>COVID-19</w:t>
      </w:r>
      <w:r w:rsidRPr="00EB1D91">
        <w:rPr>
          <w:lang w:val="es-ES_tradnl"/>
        </w:rPr>
        <w:t>.</w:t>
      </w:r>
      <w:r w:rsidR="007E28D6" w:rsidRPr="00EB1D91">
        <w:rPr>
          <w:lang w:val="es-ES_tradnl"/>
        </w:rPr>
        <w:t xml:space="preserve"> </w:t>
      </w:r>
      <w:r w:rsidRPr="00EB1D91">
        <w:rPr>
          <w:lang w:val="es-ES_tradnl"/>
        </w:rPr>
        <w:t>Estas actividades se indican en una sección aparte del cuadro con las fechas inicialmente previstas.</w:t>
      </w:r>
    </w:p>
    <w:tbl>
      <w:tblPr>
        <w:tblStyle w:val="TableGrid"/>
        <w:tblW w:w="14567" w:type="dxa"/>
        <w:tblInd w:w="-113" w:type="dxa"/>
        <w:tblLook w:val="04A0" w:firstRow="1" w:lastRow="0" w:firstColumn="1" w:lastColumn="0" w:noHBand="0" w:noVBand="1"/>
        <w:tblCaption w:val="Technical Assistance Activities carried out in 2020"/>
        <w:tblDescription w:val="This table lists technical assistance events that have taken place in 2020 and those that are planned for the remainder of the year.  It provides the date of the event, the type of event and description, the location of the event, and the countries, number and type of participants.  It also lists the activities that have been cancelled due to the COVID-19 pandemic."/>
      </w:tblPr>
      <w:tblGrid>
        <w:gridCol w:w="918"/>
        <w:gridCol w:w="1381"/>
        <w:gridCol w:w="1219"/>
        <w:gridCol w:w="1085"/>
        <w:gridCol w:w="2307"/>
        <w:gridCol w:w="1843"/>
        <w:gridCol w:w="1278"/>
        <w:gridCol w:w="1559"/>
        <w:gridCol w:w="1559"/>
        <w:gridCol w:w="1505"/>
      </w:tblGrid>
      <w:tr w:rsidR="007F2AF2" w:rsidRPr="00EB1D91" w:rsidTr="007F2AF2">
        <w:trPr>
          <w:trHeight w:val="284"/>
          <w:tblHeader/>
        </w:trPr>
        <w:tc>
          <w:tcPr>
            <w:tcW w:w="918" w:type="dxa"/>
            <w:noWrap/>
            <w:hideMark/>
          </w:tcPr>
          <w:p w:rsidR="00082CD0" w:rsidRPr="00EB1D91" w:rsidRDefault="00082CD0" w:rsidP="00082CD0">
            <w:pPr>
              <w:keepNext/>
              <w:spacing w:beforeLines="40" w:before="96" w:afterLines="40" w:after="96"/>
              <w:jc w:val="center"/>
              <w:rPr>
                <w:b/>
                <w:bCs/>
                <w:sz w:val="16"/>
                <w:szCs w:val="16"/>
                <w:lang w:val="es-ES_tradnl"/>
              </w:rPr>
            </w:pPr>
            <w:r w:rsidRPr="00EB1D91">
              <w:rPr>
                <w:b/>
                <w:bCs/>
                <w:sz w:val="16"/>
                <w:szCs w:val="16"/>
                <w:lang w:val="es-ES_tradnl"/>
              </w:rPr>
              <w:t>FECHA</w:t>
            </w:r>
          </w:p>
        </w:tc>
        <w:tc>
          <w:tcPr>
            <w:tcW w:w="1381" w:type="dxa"/>
            <w:noWrap/>
            <w:hideMark/>
          </w:tcPr>
          <w:p w:rsidR="00082CD0" w:rsidRPr="00EB1D91" w:rsidRDefault="00082CD0" w:rsidP="00082CD0">
            <w:pPr>
              <w:keepNext/>
              <w:spacing w:beforeLines="40" w:before="96" w:afterLines="40" w:after="96"/>
              <w:jc w:val="center"/>
              <w:rPr>
                <w:b/>
                <w:bCs/>
                <w:sz w:val="16"/>
                <w:szCs w:val="16"/>
                <w:lang w:val="es-ES_tradnl"/>
              </w:rPr>
            </w:pPr>
            <w:r w:rsidRPr="00EB1D91">
              <w:rPr>
                <w:b/>
                <w:bCs/>
                <w:sz w:val="16"/>
                <w:szCs w:val="16"/>
                <w:lang w:val="es-ES_tradnl"/>
              </w:rPr>
              <w:t>FINANCIACIÓN</w:t>
            </w:r>
          </w:p>
        </w:tc>
        <w:tc>
          <w:tcPr>
            <w:tcW w:w="1219" w:type="dxa"/>
            <w:noWrap/>
            <w:hideMark/>
          </w:tcPr>
          <w:p w:rsidR="00082CD0" w:rsidRPr="00EB1D91" w:rsidRDefault="00082CD0" w:rsidP="00082CD0">
            <w:pPr>
              <w:keepNext/>
              <w:spacing w:beforeLines="40" w:before="96" w:afterLines="40" w:after="96"/>
              <w:jc w:val="center"/>
              <w:rPr>
                <w:b/>
                <w:bCs/>
                <w:sz w:val="16"/>
                <w:szCs w:val="16"/>
                <w:lang w:val="es-ES_tradnl"/>
              </w:rPr>
            </w:pPr>
            <w:r w:rsidRPr="00EB1D91">
              <w:rPr>
                <w:b/>
                <w:bCs/>
                <w:sz w:val="16"/>
                <w:szCs w:val="16"/>
                <w:lang w:val="es-ES_tradnl"/>
              </w:rPr>
              <w:t>TIPO DE EVENTO</w:t>
            </w:r>
          </w:p>
        </w:tc>
        <w:tc>
          <w:tcPr>
            <w:tcW w:w="1085" w:type="dxa"/>
            <w:noWrap/>
            <w:hideMark/>
          </w:tcPr>
          <w:p w:rsidR="00082CD0" w:rsidRPr="00EB1D91" w:rsidRDefault="00082CD0" w:rsidP="007F2AF2">
            <w:pPr>
              <w:keepNext/>
              <w:spacing w:beforeLines="40" w:before="96" w:afterLines="40" w:after="96"/>
              <w:ind w:left="-91" w:right="-12"/>
              <w:jc w:val="center"/>
              <w:rPr>
                <w:b/>
                <w:bCs/>
                <w:sz w:val="16"/>
                <w:szCs w:val="16"/>
                <w:lang w:val="es-ES_tradnl"/>
              </w:rPr>
            </w:pPr>
            <w:r w:rsidRPr="00EB1D91">
              <w:rPr>
                <w:b/>
                <w:bCs/>
                <w:sz w:val="16"/>
                <w:szCs w:val="16"/>
                <w:lang w:val="es-ES_tradnl"/>
              </w:rPr>
              <w:t>CONTENIDO</w:t>
            </w:r>
          </w:p>
        </w:tc>
        <w:tc>
          <w:tcPr>
            <w:tcW w:w="2307" w:type="dxa"/>
            <w:noWrap/>
            <w:hideMark/>
          </w:tcPr>
          <w:p w:rsidR="00082CD0" w:rsidRPr="00EB1D91" w:rsidRDefault="00082CD0" w:rsidP="00082CD0">
            <w:pPr>
              <w:keepNext/>
              <w:spacing w:beforeLines="40" w:before="96" w:afterLines="40" w:after="96"/>
              <w:jc w:val="center"/>
              <w:rPr>
                <w:b/>
                <w:bCs/>
                <w:sz w:val="16"/>
                <w:szCs w:val="16"/>
                <w:lang w:val="es-ES_tradnl"/>
              </w:rPr>
            </w:pPr>
            <w:r w:rsidRPr="00EB1D91">
              <w:rPr>
                <w:b/>
                <w:bCs/>
                <w:sz w:val="16"/>
                <w:szCs w:val="16"/>
                <w:lang w:val="es-ES_tradnl"/>
              </w:rPr>
              <w:t>DESCRIPCIÓN DEL EVENTO</w:t>
            </w:r>
          </w:p>
        </w:tc>
        <w:tc>
          <w:tcPr>
            <w:tcW w:w="1843" w:type="dxa"/>
            <w:noWrap/>
            <w:hideMark/>
          </w:tcPr>
          <w:p w:rsidR="00082CD0" w:rsidRPr="00EB1D91" w:rsidRDefault="00082CD0" w:rsidP="007F2AF2">
            <w:pPr>
              <w:keepNext/>
              <w:spacing w:beforeLines="40" w:before="96" w:afterLines="40" w:after="96"/>
              <w:ind w:left="-103" w:right="-111"/>
              <w:jc w:val="center"/>
              <w:rPr>
                <w:b/>
                <w:bCs/>
                <w:sz w:val="16"/>
                <w:szCs w:val="16"/>
                <w:lang w:val="es-ES_tradnl"/>
              </w:rPr>
            </w:pPr>
            <w:r w:rsidRPr="00EB1D91">
              <w:rPr>
                <w:b/>
                <w:bCs/>
                <w:sz w:val="16"/>
                <w:szCs w:val="16"/>
                <w:lang w:val="es-ES_tradnl"/>
              </w:rPr>
              <w:t>CO-ORGANIZADORES</w:t>
            </w:r>
          </w:p>
        </w:tc>
        <w:tc>
          <w:tcPr>
            <w:tcW w:w="1278" w:type="dxa"/>
            <w:noWrap/>
            <w:hideMark/>
          </w:tcPr>
          <w:p w:rsidR="00082CD0" w:rsidRPr="00EB1D91" w:rsidRDefault="00082CD0" w:rsidP="00082CD0">
            <w:pPr>
              <w:keepNext/>
              <w:spacing w:beforeLines="40" w:before="96" w:afterLines="40" w:after="96"/>
              <w:jc w:val="center"/>
              <w:rPr>
                <w:b/>
                <w:bCs/>
                <w:sz w:val="16"/>
                <w:szCs w:val="16"/>
                <w:lang w:val="es-ES_tradnl"/>
              </w:rPr>
            </w:pPr>
            <w:r w:rsidRPr="00EB1D91">
              <w:rPr>
                <w:b/>
                <w:bCs/>
                <w:sz w:val="16"/>
                <w:szCs w:val="16"/>
                <w:lang w:val="es-ES_tradnl"/>
              </w:rPr>
              <w:t>LUGAR</w:t>
            </w:r>
          </w:p>
        </w:tc>
        <w:tc>
          <w:tcPr>
            <w:tcW w:w="1559" w:type="dxa"/>
            <w:noWrap/>
            <w:hideMark/>
          </w:tcPr>
          <w:p w:rsidR="00082CD0" w:rsidRPr="00EB1D91" w:rsidRDefault="00082CD0" w:rsidP="00082CD0">
            <w:pPr>
              <w:keepNext/>
              <w:spacing w:beforeLines="40" w:before="96" w:afterLines="40" w:after="96"/>
              <w:jc w:val="center"/>
              <w:rPr>
                <w:b/>
                <w:bCs/>
                <w:sz w:val="16"/>
                <w:szCs w:val="16"/>
                <w:lang w:val="es-ES_tradnl"/>
              </w:rPr>
            </w:pPr>
            <w:r w:rsidRPr="00EB1D91">
              <w:rPr>
                <w:b/>
                <w:bCs/>
                <w:sz w:val="16"/>
                <w:szCs w:val="16"/>
                <w:lang w:val="es-ES_tradnl"/>
              </w:rPr>
              <w:t>ORIGEN PARTICIPANTES</w:t>
            </w:r>
          </w:p>
        </w:tc>
        <w:tc>
          <w:tcPr>
            <w:tcW w:w="1559" w:type="dxa"/>
            <w:noWrap/>
            <w:hideMark/>
          </w:tcPr>
          <w:p w:rsidR="00082CD0" w:rsidRPr="00EB1D91" w:rsidRDefault="00082CD0" w:rsidP="00082CD0">
            <w:pPr>
              <w:keepNext/>
              <w:spacing w:beforeLines="40" w:before="96" w:afterLines="40" w:after="96"/>
              <w:jc w:val="center"/>
              <w:rPr>
                <w:b/>
                <w:bCs/>
                <w:sz w:val="16"/>
                <w:szCs w:val="16"/>
                <w:lang w:val="es-ES_tradnl"/>
              </w:rPr>
            </w:pPr>
            <w:r w:rsidRPr="00EB1D91">
              <w:rPr>
                <w:b/>
                <w:bCs/>
                <w:sz w:val="16"/>
                <w:szCs w:val="16"/>
                <w:lang w:val="es-ES_tradnl"/>
              </w:rPr>
              <w:t>TIPO DE PARTICIPANTES</w:t>
            </w:r>
          </w:p>
        </w:tc>
        <w:tc>
          <w:tcPr>
            <w:tcW w:w="1418" w:type="dxa"/>
            <w:noWrap/>
            <w:hideMark/>
          </w:tcPr>
          <w:p w:rsidR="00082CD0" w:rsidRPr="00EB1D91" w:rsidRDefault="00082CD0" w:rsidP="00082CD0">
            <w:pPr>
              <w:keepNext/>
              <w:spacing w:beforeLines="40" w:before="96" w:afterLines="40" w:after="96"/>
              <w:jc w:val="center"/>
              <w:rPr>
                <w:b/>
                <w:bCs/>
                <w:sz w:val="16"/>
                <w:szCs w:val="16"/>
                <w:lang w:val="es-ES_tradnl"/>
              </w:rPr>
            </w:pPr>
            <w:r w:rsidRPr="00EB1D91">
              <w:rPr>
                <w:b/>
                <w:bCs/>
                <w:sz w:val="16"/>
                <w:szCs w:val="16"/>
                <w:lang w:val="es-ES_tradnl"/>
              </w:rPr>
              <w:t>N.º DE PARTICIPANTES</w:t>
            </w:r>
          </w:p>
        </w:tc>
      </w:tr>
      <w:tr w:rsidR="007F2AF2" w:rsidRPr="00EB1D91" w:rsidTr="007F2AF2">
        <w:trPr>
          <w:trHeight w:val="270"/>
        </w:trPr>
        <w:tc>
          <w:tcPr>
            <w:tcW w:w="918" w:type="dxa"/>
            <w:noWrap/>
            <w:hideMark/>
          </w:tcPr>
          <w:p w:rsidR="0096138C" w:rsidRPr="00EB1D91" w:rsidRDefault="008420E1" w:rsidP="0096138C">
            <w:pPr>
              <w:spacing w:beforeLines="40" w:before="96" w:afterLines="40" w:after="96"/>
              <w:jc w:val="center"/>
              <w:rPr>
                <w:sz w:val="16"/>
                <w:szCs w:val="16"/>
                <w:lang w:val="es-ES_tradnl"/>
              </w:rPr>
            </w:pPr>
            <w:r w:rsidRPr="00EB1D91">
              <w:rPr>
                <w:sz w:val="16"/>
                <w:szCs w:val="16"/>
                <w:lang w:val="es-ES_tradnl"/>
              </w:rPr>
              <w:t>2020-2</w:t>
            </w:r>
          </w:p>
        </w:tc>
        <w:tc>
          <w:tcPr>
            <w:tcW w:w="1381" w:type="dxa"/>
            <w:noWrap/>
            <w:hideMark/>
          </w:tcPr>
          <w:p w:rsidR="0096138C" w:rsidRPr="00EB1D91" w:rsidRDefault="0096138C" w:rsidP="0096138C">
            <w:pPr>
              <w:spacing w:beforeLines="40" w:before="96" w:afterLines="40" w:after="96"/>
              <w:jc w:val="center"/>
              <w:rPr>
                <w:sz w:val="16"/>
                <w:szCs w:val="16"/>
                <w:lang w:val="es-ES_tradnl"/>
              </w:rPr>
            </w:pPr>
            <w:r w:rsidRPr="00EB1D91">
              <w:rPr>
                <w:sz w:val="16"/>
                <w:szCs w:val="16"/>
                <w:lang w:val="es-ES_tradnl"/>
              </w:rPr>
              <w:t>REG</w:t>
            </w:r>
            <w:r w:rsidR="007869F7" w:rsidRPr="00EB1D91">
              <w:rPr>
                <w:sz w:val="16"/>
                <w:szCs w:val="16"/>
                <w:lang w:val="es-ES_tradnl"/>
              </w:rPr>
              <w:t xml:space="preserve"> + FIT/JP</w:t>
            </w:r>
          </w:p>
        </w:tc>
        <w:tc>
          <w:tcPr>
            <w:tcW w:w="1219" w:type="dxa"/>
            <w:noWrap/>
            <w:hideMark/>
          </w:tcPr>
          <w:p w:rsidR="0096138C" w:rsidRPr="00EB1D91" w:rsidRDefault="004A7537" w:rsidP="001171CD">
            <w:pPr>
              <w:spacing w:beforeLines="40" w:before="96" w:afterLines="40" w:after="96"/>
              <w:jc w:val="center"/>
              <w:rPr>
                <w:sz w:val="16"/>
                <w:szCs w:val="16"/>
                <w:lang w:val="es-ES_tradnl"/>
              </w:rPr>
            </w:pPr>
            <w:r w:rsidRPr="00EB1D91">
              <w:rPr>
                <w:sz w:val="16"/>
                <w:szCs w:val="16"/>
                <w:lang w:val="es-ES_tradnl"/>
              </w:rPr>
              <w:t>Taller PCT</w:t>
            </w:r>
            <w:r w:rsidR="0096138C" w:rsidRPr="00EB1D91">
              <w:rPr>
                <w:sz w:val="16"/>
                <w:szCs w:val="16"/>
                <w:lang w:val="es-ES_tradnl"/>
              </w:rPr>
              <w:t xml:space="preserve"> </w:t>
            </w:r>
          </w:p>
        </w:tc>
        <w:tc>
          <w:tcPr>
            <w:tcW w:w="1085" w:type="dxa"/>
            <w:noWrap/>
            <w:hideMark/>
          </w:tcPr>
          <w:p w:rsidR="0096138C" w:rsidRPr="00EB1D91" w:rsidRDefault="001171CD" w:rsidP="0096138C">
            <w:pPr>
              <w:spacing w:beforeLines="40" w:before="96" w:afterLines="40" w:after="96"/>
              <w:jc w:val="center"/>
              <w:rPr>
                <w:sz w:val="16"/>
                <w:szCs w:val="16"/>
                <w:lang w:val="es-ES_tradnl"/>
              </w:rPr>
            </w:pPr>
            <w:r w:rsidRPr="00EB1D91">
              <w:rPr>
                <w:sz w:val="16"/>
                <w:szCs w:val="16"/>
                <w:lang w:val="es-ES_tradnl"/>
              </w:rPr>
              <w:t>C</w:t>
            </w:r>
          </w:p>
        </w:tc>
        <w:tc>
          <w:tcPr>
            <w:tcW w:w="2307" w:type="dxa"/>
            <w:hideMark/>
          </w:tcPr>
          <w:p w:rsidR="0096138C" w:rsidRPr="00EB1D91" w:rsidRDefault="00082CD0" w:rsidP="00082CD0">
            <w:pPr>
              <w:spacing w:beforeLines="40" w:before="96" w:afterLines="40" w:after="96"/>
              <w:jc w:val="center"/>
              <w:rPr>
                <w:sz w:val="16"/>
                <w:szCs w:val="16"/>
                <w:lang w:val="es-ES_tradnl"/>
              </w:rPr>
            </w:pPr>
            <w:r w:rsidRPr="00EB1D91">
              <w:rPr>
                <w:sz w:val="16"/>
                <w:szCs w:val="16"/>
                <w:lang w:val="es-ES_tradnl"/>
              </w:rPr>
              <w:t>Taller sobre el examen en la fase nacional del PCT y consultas sobre la gestión de la formación de los examinadores</w:t>
            </w:r>
          </w:p>
        </w:tc>
        <w:tc>
          <w:tcPr>
            <w:tcW w:w="1843" w:type="dxa"/>
            <w:hideMark/>
          </w:tcPr>
          <w:p w:rsidR="0096138C" w:rsidRPr="00EB1D91" w:rsidRDefault="0096138C" w:rsidP="0096138C">
            <w:pPr>
              <w:spacing w:beforeLines="40" w:before="96" w:afterLines="40" w:after="96"/>
              <w:jc w:val="center"/>
              <w:rPr>
                <w:sz w:val="16"/>
                <w:szCs w:val="16"/>
                <w:lang w:val="es-ES_tradnl"/>
              </w:rPr>
            </w:pPr>
          </w:p>
        </w:tc>
        <w:tc>
          <w:tcPr>
            <w:tcW w:w="1278" w:type="dxa"/>
            <w:noWrap/>
            <w:hideMark/>
          </w:tcPr>
          <w:p w:rsidR="0096138C" w:rsidRPr="00EB1D91" w:rsidRDefault="00082CD0" w:rsidP="00082CD0">
            <w:pPr>
              <w:spacing w:beforeLines="40" w:before="96" w:afterLines="40" w:after="96"/>
              <w:jc w:val="center"/>
              <w:rPr>
                <w:sz w:val="16"/>
                <w:szCs w:val="16"/>
                <w:lang w:val="es-ES_tradnl"/>
              </w:rPr>
            </w:pPr>
            <w:r w:rsidRPr="00EB1D91">
              <w:rPr>
                <w:sz w:val="16"/>
                <w:szCs w:val="16"/>
                <w:lang w:val="es-ES_tradnl"/>
              </w:rPr>
              <w:t>Sudáfrica (ZA)</w:t>
            </w:r>
          </w:p>
        </w:tc>
        <w:tc>
          <w:tcPr>
            <w:tcW w:w="1559" w:type="dxa"/>
            <w:noWrap/>
            <w:hideMark/>
          </w:tcPr>
          <w:p w:rsidR="0096138C" w:rsidRPr="00EB1D91" w:rsidRDefault="00082CD0" w:rsidP="00082CD0">
            <w:pPr>
              <w:spacing w:beforeLines="40" w:before="96" w:afterLines="40" w:after="96"/>
              <w:jc w:val="center"/>
              <w:rPr>
                <w:sz w:val="16"/>
                <w:szCs w:val="16"/>
                <w:lang w:val="es-ES_tradnl"/>
              </w:rPr>
            </w:pPr>
            <w:r w:rsidRPr="00EB1D91">
              <w:rPr>
                <w:sz w:val="16"/>
                <w:szCs w:val="16"/>
                <w:lang w:val="es-ES_tradnl"/>
              </w:rPr>
              <w:t>Sudáfrica (ZA)</w:t>
            </w:r>
          </w:p>
        </w:tc>
        <w:tc>
          <w:tcPr>
            <w:tcW w:w="1559" w:type="dxa"/>
            <w:noWrap/>
            <w:hideMark/>
          </w:tcPr>
          <w:p w:rsidR="0096138C" w:rsidRPr="00EB1D91" w:rsidRDefault="004A7537" w:rsidP="0096138C">
            <w:pPr>
              <w:spacing w:beforeLines="40" w:before="96" w:afterLines="40" w:after="96"/>
              <w:jc w:val="center"/>
              <w:rPr>
                <w:sz w:val="16"/>
                <w:szCs w:val="16"/>
                <w:lang w:val="es-ES_tradnl"/>
              </w:rPr>
            </w:pPr>
            <w:r w:rsidRPr="00EB1D91">
              <w:rPr>
                <w:sz w:val="16"/>
                <w:szCs w:val="16"/>
                <w:lang w:val="es-ES_tradnl"/>
              </w:rPr>
              <w:t>Oficina + Usuarios</w:t>
            </w:r>
          </w:p>
        </w:tc>
        <w:tc>
          <w:tcPr>
            <w:tcW w:w="1418" w:type="dxa"/>
            <w:noWrap/>
            <w:hideMark/>
          </w:tcPr>
          <w:p w:rsidR="0096138C" w:rsidRPr="00EB1D91" w:rsidRDefault="00D241A3" w:rsidP="0096138C">
            <w:pPr>
              <w:spacing w:beforeLines="40" w:before="96" w:afterLines="40" w:after="96"/>
              <w:jc w:val="center"/>
              <w:rPr>
                <w:sz w:val="16"/>
                <w:szCs w:val="16"/>
                <w:lang w:val="es-ES_tradnl"/>
              </w:rPr>
            </w:pPr>
            <w:r w:rsidRPr="00EB1D91">
              <w:rPr>
                <w:sz w:val="16"/>
                <w:szCs w:val="16"/>
                <w:lang w:val="es-ES_tradnl"/>
              </w:rPr>
              <w:t>35</w:t>
            </w:r>
          </w:p>
        </w:tc>
      </w:tr>
      <w:tr w:rsidR="007F2AF2" w:rsidRPr="00EB1D91" w:rsidTr="007F2AF2">
        <w:trPr>
          <w:trHeight w:val="270"/>
        </w:trPr>
        <w:tc>
          <w:tcPr>
            <w:tcW w:w="918" w:type="dxa"/>
            <w:noWrap/>
          </w:tcPr>
          <w:p w:rsidR="0096138C" w:rsidRPr="00EB1D91" w:rsidRDefault="001171CD" w:rsidP="0096138C">
            <w:pPr>
              <w:spacing w:beforeLines="40" w:before="96" w:afterLines="40" w:after="96"/>
              <w:jc w:val="center"/>
              <w:rPr>
                <w:sz w:val="16"/>
                <w:szCs w:val="16"/>
                <w:lang w:val="es-ES_tradnl"/>
              </w:rPr>
            </w:pPr>
            <w:r w:rsidRPr="00EB1D91">
              <w:rPr>
                <w:sz w:val="16"/>
                <w:szCs w:val="16"/>
                <w:lang w:val="es-ES_tradnl"/>
              </w:rPr>
              <w:t>2020</w:t>
            </w:r>
            <w:r w:rsidR="008420E1" w:rsidRPr="00EB1D91">
              <w:rPr>
                <w:sz w:val="16"/>
                <w:szCs w:val="16"/>
                <w:lang w:val="es-ES_tradnl"/>
              </w:rPr>
              <w:t>-3</w:t>
            </w:r>
          </w:p>
        </w:tc>
        <w:tc>
          <w:tcPr>
            <w:tcW w:w="1381" w:type="dxa"/>
            <w:noWrap/>
          </w:tcPr>
          <w:p w:rsidR="0096138C" w:rsidRPr="00EB1D91" w:rsidRDefault="0096138C" w:rsidP="0096138C">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96138C" w:rsidRPr="00EB1D91" w:rsidRDefault="004A7537" w:rsidP="0096138C">
            <w:pPr>
              <w:spacing w:beforeLines="40" w:before="96" w:afterLines="40" w:after="96"/>
              <w:jc w:val="center"/>
              <w:rPr>
                <w:sz w:val="16"/>
                <w:szCs w:val="16"/>
                <w:lang w:val="es-ES_tradnl"/>
              </w:rPr>
            </w:pPr>
            <w:r w:rsidRPr="00EB1D91">
              <w:rPr>
                <w:sz w:val="16"/>
                <w:szCs w:val="16"/>
                <w:lang w:val="es-ES_tradnl"/>
              </w:rPr>
              <w:t>Taller PCT</w:t>
            </w:r>
          </w:p>
        </w:tc>
        <w:tc>
          <w:tcPr>
            <w:tcW w:w="1085" w:type="dxa"/>
            <w:noWrap/>
          </w:tcPr>
          <w:p w:rsidR="0096138C" w:rsidRPr="00EB1D91" w:rsidRDefault="001171CD" w:rsidP="0096138C">
            <w:pPr>
              <w:spacing w:beforeLines="40" w:before="96" w:afterLines="40" w:after="96"/>
              <w:jc w:val="center"/>
              <w:rPr>
                <w:sz w:val="16"/>
                <w:szCs w:val="16"/>
                <w:lang w:val="es-ES_tradnl"/>
              </w:rPr>
            </w:pPr>
            <w:r w:rsidRPr="00EB1D91">
              <w:rPr>
                <w:sz w:val="16"/>
                <w:szCs w:val="16"/>
                <w:lang w:val="es-ES_tradnl"/>
              </w:rPr>
              <w:t>C</w:t>
            </w:r>
          </w:p>
        </w:tc>
        <w:tc>
          <w:tcPr>
            <w:tcW w:w="2307" w:type="dxa"/>
          </w:tcPr>
          <w:p w:rsidR="0096138C" w:rsidRPr="00EB1D91" w:rsidRDefault="00082CD0" w:rsidP="00082CD0">
            <w:pPr>
              <w:spacing w:beforeLines="40" w:before="96" w:afterLines="40" w:after="96"/>
              <w:jc w:val="center"/>
              <w:rPr>
                <w:sz w:val="16"/>
                <w:szCs w:val="16"/>
                <w:lang w:val="es-ES_tradnl"/>
              </w:rPr>
            </w:pPr>
            <w:r w:rsidRPr="00EB1D91">
              <w:rPr>
                <w:sz w:val="16"/>
                <w:szCs w:val="16"/>
                <w:lang w:val="es-ES_tradnl"/>
              </w:rPr>
              <w:t>Formación sobre el examen de patentes en la fase nacional del PCT</w:t>
            </w:r>
          </w:p>
        </w:tc>
        <w:tc>
          <w:tcPr>
            <w:tcW w:w="1843" w:type="dxa"/>
          </w:tcPr>
          <w:p w:rsidR="0096138C" w:rsidRPr="00EB1D91" w:rsidRDefault="0096138C" w:rsidP="0096138C">
            <w:pPr>
              <w:spacing w:beforeLines="40" w:before="96" w:afterLines="40" w:after="96"/>
              <w:jc w:val="center"/>
              <w:rPr>
                <w:sz w:val="16"/>
                <w:szCs w:val="16"/>
                <w:lang w:val="es-ES_tradnl"/>
              </w:rPr>
            </w:pPr>
          </w:p>
        </w:tc>
        <w:tc>
          <w:tcPr>
            <w:tcW w:w="1278" w:type="dxa"/>
            <w:noWrap/>
          </w:tcPr>
          <w:p w:rsidR="0096138C" w:rsidRPr="00EB1D91" w:rsidRDefault="001171CD" w:rsidP="00C26BEE">
            <w:pPr>
              <w:spacing w:beforeLines="40" w:before="96" w:afterLines="40" w:after="96"/>
              <w:jc w:val="center"/>
              <w:rPr>
                <w:sz w:val="16"/>
                <w:szCs w:val="16"/>
                <w:lang w:val="es-ES_tradnl"/>
              </w:rPr>
            </w:pPr>
            <w:r w:rsidRPr="00EB1D91">
              <w:rPr>
                <w:sz w:val="16"/>
                <w:szCs w:val="16"/>
                <w:lang w:val="es-ES_tradnl"/>
              </w:rPr>
              <w:t>Cambo</w:t>
            </w:r>
            <w:r w:rsidR="00C26BEE" w:rsidRPr="00EB1D91">
              <w:rPr>
                <w:sz w:val="16"/>
                <w:szCs w:val="16"/>
                <w:lang w:val="es-ES_tradnl"/>
              </w:rPr>
              <w:t>y</w:t>
            </w:r>
            <w:r w:rsidRPr="00EB1D91">
              <w:rPr>
                <w:sz w:val="16"/>
                <w:szCs w:val="16"/>
                <w:lang w:val="es-ES_tradnl"/>
              </w:rPr>
              <w:t>a (KH)</w:t>
            </w:r>
          </w:p>
        </w:tc>
        <w:tc>
          <w:tcPr>
            <w:tcW w:w="1559" w:type="dxa"/>
            <w:noWrap/>
          </w:tcPr>
          <w:p w:rsidR="0096138C" w:rsidRPr="00EB1D91" w:rsidRDefault="001171CD" w:rsidP="00C26BEE">
            <w:pPr>
              <w:spacing w:beforeLines="40" w:before="96" w:afterLines="40" w:after="96"/>
              <w:jc w:val="center"/>
              <w:rPr>
                <w:sz w:val="16"/>
                <w:szCs w:val="16"/>
                <w:lang w:val="es-ES_tradnl"/>
              </w:rPr>
            </w:pPr>
            <w:r w:rsidRPr="00EB1D91">
              <w:rPr>
                <w:sz w:val="16"/>
                <w:szCs w:val="16"/>
                <w:lang w:val="es-ES_tradnl"/>
              </w:rPr>
              <w:t>Cambo</w:t>
            </w:r>
            <w:r w:rsidR="00C26BEE" w:rsidRPr="00EB1D91">
              <w:rPr>
                <w:sz w:val="16"/>
                <w:szCs w:val="16"/>
                <w:lang w:val="es-ES_tradnl"/>
              </w:rPr>
              <w:t>y</w:t>
            </w:r>
            <w:r w:rsidRPr="00EB1D91">
              <w:rPr>
                <w:sz w:val="16"/>
                <w:szCs w:val="16"/>
                <w:lang w:val="es-ES_tradnl"/>
              </w:rPr>
              <w:t>a (KH)</w:t>
            </w:r>
          </w:p>
        </w:tc>
        <w:tc>
          <w:tcPr>
            <w:tcW w:w="1559" w:type="dxa"/>
            <w:noWrap/>
          </w:tcPr>
          <w:p w:rsidR="0096138C" w:rsidRPr="00EB1D91" w:rsidRDefault="004A7537" w:rsidP="0096138C">
            <w:pPr>
              <w:spacing w:beforeLines="40" w:before="96" w:afterLines="40" w:after="96"/>
              <w:jc w:val="center"/>
              <w:rPr>
                <w:sz w:val="16"/>
                <w:szCs w:val="16"/>
                <w:lang w:val="es-ES_tradnl"/>
              </w:rPr>
            </w:pPr>
            <w:r w:rsidRPr="00EB1D91">
              <w:rPr>
                <w:sz w:val="16"/>
                <w:szCs w:val="16"/>
                <w:lang w:val="es-ES_tradnl"/>
              </w:rPr>
              <w:t>Oficina</w:t>
            </w:r>
          </w:p>
        </w:tc>
        <w:tc>
          <w:tcPr>
            <w:tcW w:w="1418" w:type="dxa"/>
            <w:noWrap/>
          </w:tcPr>
          <w:p w:rsidR="0096138C" w:rsidRPr="00EB1D91" w:rsidRDefault="00D241A3" w:rsidP="0096138C">
            <w:pPr>
              <w:spacing w:beforeLines="40" w:before="96" w:afterLines="40" w:after="96"/>
              <w:jc w:val="center"/>
              <w:rPr>
                <w:sz w:val="16"/>
                <w:szCs w:val="16"/>
                <w:lang w:val="es-ES_tradnl"/>
              </w:rPr>
            </w:pPr>
            <w:r w:rsidRPr="00EB1D91">
              <w:rPr>
                <w:sz w:val="16"/>
                <w:szCs w:val="16"/>
                <w:lang w:val="es-ES_tradnl"/>
              </w:rPr>
              <w:t>5</w:t>
            </w:r>
          </w:p>
        </w:tc>
      </w:tr>
      <w:tr w:rsidR="007F2AF2" w:rsidRPr="00EB1D91" w:rsidTr="007F2AF2">
        <w:trPr>
          <w:trHeight w:val="270"/>
        </w:trPr>
        <w:tc>
          <w:tcPr>
            <w:tcW w:w="918" w:type="dxa"/>
            <w:noWrap/>
          </w:tcPr>
          <w:p w:rsidR="008420E1" w:rsidRPr="00EB1D91" w:rsidRDefault="008420E1" w:rsidP="0096138C">
            <w:pPr>
              <w:spacing w:beforeLines="40" w:before="96" w:afterLines="40" w:after="96"/>
              <w:jc w:val="center"/>
              <w:rPr>
                <w:sz w:val="16"/>
                <w:szCs w:val="16"/>
                <w:lang w:val="es-ES_tradnl"/>
              </w:rPr>
            </w:pPr>
            <w:r w:rsidRPr="00EB1D91">
              <w:rPr>
                <w:sz w:val="16"/>
                <w:szCs w:val="16"/>
                <w:lang w:val="es-ES_tradnl"/>
              </w:rPr>
              <w:t>2020-3</w:t>
            </w:r>
          </w:p>
        </w:tc>
        <w:tc>
          <w:tcPr>
            <w:tcW w:w="1381" w:type="dxa"/>
            <w:noWrap/>
          </w:tcPr>
          <w:p w:rsidR="008420E1" w:rsidRPr="00EB1D91" w:rsidRDefault="008420E1" w:rsidP="0096138C">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8420E1" w:rsidRPr="00EB1D91" w:rsidRDefault="005D2ADD" w:rsidP="0096138C">
            <w:pPr>
              <w:spacing w:beforeLines="40" w:before="96" w:afterLines="40" w:after="96"/>
              <w:jc w:val="center"/>
              <w:rPr>
                <w:sz w:val="16"/>
                <w:szCs w:val="16"/>
                <w:lang w:val="es-ES_tradnl"/>
              </w:rPr>
            </w:pPr>
            <w:r w:rsidRPr="00EB1D91">
              <w:rPr>
                <w:sz w:val="16"/>
                <w:szCs w:val="16"/>
                <w:lang w:val="es-ES_tradnl"/>
              </w:rPr>
              <w:t>Seminario y taller PCT</w:t>
            </w:r>
          </w:p>
        </w:tc>
        <w:tc>
          <w:tcPr>
            <w:tcW w:w="1085" w:type="dxa"/>
            <w:noWrap/>
          </w:tcPr>
          <w:p w:rsidR="008420E1" w:rsidRPr="00EB1D91" w:rsidRDefault="008420E1" w:rsidP="0096138C">
            <w:pPr>
              <w:spacing w:beforeLines="40" w:before="96" w:afterLines="40" w:after="96"/>
              <w:jc w:val="center"/>
              <w:rPr>
                <w:sz w:val="16"/>
                <w:szCs w:val="16"/>
                <w:lang w:val="es-ES_tradnl"/>
              </w:rPr>
            </w:pPr>
            <w:r w:rsidRPr="00EB1D91">
              <w:rPr>
                <w:sz w:val="16"/>
                <w:szCs w:val="16"/>
                <w:lang w:val="es-ES_tradnl"/>
              </w:rPr>
              <w:t>E</w:t>
            </w:r>
          </w:p>
        </w:tc>
        <w:tc>
          <w:tcPr>
            <w:tcW w:w="2307" w:type="dxa"/>
          </w:tcPr>
          <w:p w:rsidR="008420E1" w:rsidRPr="00EB1D91" w:rsidRDefault="00082CD0" w:rsidP="00082CD0">
            <w:pPr>
              <w:spacing w:beforeLines="40" w:before="96" w:afterLines="40" w:after="96"/>
              <w:jc w:val="center"/>
              <w:rPr>
                <w:sz w:val="16"/>
                <w:szCs w:val="16"/>
                <w:lang w:val="es-ES_tradnl"/>
              </w:rPr>
            </w:pPr>
            <w:r w:rsidRPr="00EB1D91">
              <w:rPr>
                <w:sz w:val="16"/>
                <w:szCs w:val="16"/>
                <w:lang w:val="es-ES_tradnl"/>
              </w:rPr>
              <w:t>Misión de evaluación y seminario sobre el PCT</w:t>
            </w:r>
          </w:p>
        </w:tc>
        <w:tc>
          <w:tcPr>
            <w:tcW w:w="1843" w:type="dxa"/>
          </w:tcPr>
          <w:p w:rsidR="008420E1" w:rsidRPr="00EB1D91" w:rsidRDefault="008420E1" w:rsidP="0096138C">
            <w:pPr>
              <w:spacing w:beforeLines="40" w:before="96" w:afterLines="40" w:after="96"/>
              <w:jc w:val="center"/>
              <w:rPr>
                <w:sz w:val="16"/>
                <w:szCs w:val="16"/>
                <w:lang w:val="es-ES_tradnl"/>
              </w:rPr>
            </w:pPr>
          </w:p>
        </w:tc>
        <w:tc>
          <w:tcPr>
            <w:tcW w:w="1278" w:type="dxa"/>
            <w:noWrap/>
          </w:tcPr>
          <w:p w:rsidR="008420E1" w:rsidRPr="00EB1D91" w:rsidRDefault="008420E1" w:rsidP="0096138C">
            <w:pPr>
              <w:spacing w:beforeLines="40" w:before="96" w:afterLines="40" w:after="96"/>
              <w:jc w:val="center"/>
              <w:rPr>
                <w:sz w:val="16"/>
                <w:szCs w:val="16"/>
                <w:lang w:val="es-ES_tradnl"/>
              </w:rPr>
            </w:pPr>
            <w:r w:rsidRPr="00EB1D91">
              <w:rPr>
                <w:sz w:val="16"/>
                <w:szCs w:val="16"/>
                <w:lang w:val="es-ES_tradnl"/>
              </w:rPr>
              <w:t>Jamaica (JM)</w:t>
            </w:r>
          </w:p>
        </w:tc>
        <w:tc>
          <w:tcPr>
            <w:tcW w:w="1559" w:type="dxa"/>
            <w:noWrap/>
          </w:tcPr>
          <w:p w:rsidR="008420E1" w:rsidRPr="00EB1D91" w:rsidRDefault="008420E1" w:rsidP="0096138C">
            <w:pPr>
              <w:spacing w:beforeLines="40" w:before="96" w:afterLines="40" w:after="96"/>
              <w:jc w:val="center"/>
              <w:rPr>
                <w:sz w:val="16"/>
                <w:szCs w:val="16"/>
                <w:lang w:val="es-ES_tradnl"/>
              </w:rPr>
            </w:pPr>
            <w:r w:rsidRPr="00EB1D91">
              <w:rPr>
                <w:sz w:val="16"/>
                <w:szCs w:val="16"/>
                <w:lang w:val="es-ES_tradnl"/>
              </w:rPr>
              <w:t>Jamaica (JM)</w:t>
            </w:r>
          </w:p>
        </w:tc>
        <w:tc>
          <w:tcPr>
            <w:tcW w:w="1559" w:type="dxa"/>
            <w:noWrap/>
          </w:tcPr>
          <w:p w:rsidR="008420E1" w:rsidRPr="00EB1D91" w:rsidRDefault="004A7537" w:rsidP="0096138C">
            <w:pPr>
              <w:spacing w:beforeLines="40" w:before="96" w:afterLines="40" w:after="96"/>
              <w:jc w:val="center"/>
              <w:rPr>
                <w:sz w:val="16"/>
                <w:szCs w:val="16"/>
                <w:lang w:val="es-ES_tradnl"/>
              </w:rPr>
            </w:pPr>
            <w:r w:rsidRPr="00EB1D91">
              <w:rPr>
                <w:sz w:val="16"/>
                <w:szCs w:val="16"/>
                <w:lang w:val="es-ES_tradnl"/>
              </w:rPr>
              <w:t>Oficina + Usuarios</w:t>
            </w:r>
          </w:p>
        </w:tc>
        <w:tc>
          <w:tcPr>
            <w:tcW w:w="1418" w:type="dxa"/>
            <w:noWrap/>
          </w:tcPr>
          <w:p w:rsidR="008420E1" w:rsidRPr="00EB1D91" w:rsidRDefault="00D241A3" w:rsidP="0096138C">
            <w:pPr>
              <w:spacing w:beforeLines="40" w:before="96" w:afterLines="40" w:after="96"/>
              <w:jc w:val="center"/>
              <w:rPr>
                <w:sz w:val="16"/>
                <w:szCs w:val="16"/>
                <w:lang w:val="es-ES_tradnl"/>
              </w:rPr>
            </w:pPr>
            <w:r w:rsidRPr="00EB1D91">
              <w:rPr>
                <w:sz w:val="16"/>
                <w:szCs w:val="16"/>
                <w:lang w:val="es-ES_tradnl"/>
              </w:rPr>
              <w:t>30</w:t>
            </w:r>
          </w:p>
        </w:tc>
      </w:tr>
      <w:tr w:rsidR="007F2AF2" w:rsidRPr="00EB1D91" w:rsidTr="007F2AF2">
        <w:trPr>
          <w:trHeight w:val="270"/>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2020-4</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Seminario y taller PCT</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RDefault="00B17BD0" w:rsidP="00B17BD0">
            <w:pPr>
              <w:spacing w:beforeLines="40" w:before="96" w:afterLines="40" w:after="96"/>
              <w:jc w:val="center"/>
              <w:rPr>
                <w:sz w:val="16"/>
                <w:szCs w:val="16"/>
                <w:lang w:val="es-ES_tradnl"/>
              </w:rPr>
            </w:pPr>
            <w:r w:rsidRPr="00EB1D91">
              <w:rPr>
                <w:sz w:val="16"/>
                <w:szCs w:val="16"/>
                <w:lang w:val="es-ES_tradnl"/>
              </w:rPr>
              <w:t>Taller virtual sobre patentes extranjeras, Centro de PI Skolkovo, Moscú</w:t>
            </w:r>
          </w:p>
        </w:tc>
        <w:tc>
          <w:tcPr>
            <w:tcW w:w="1843" w:type="dxa"/>
          </w:tcPr>
          <w:p w:rsidR="00D63CA0" w:rsidRPr="00EB1D91" w:rsidRDefault="00B17BD0" w:rsidP="00B17BD0">
            <w:pPr>
              <w:spacing w:beforeLines="40" w:before="96" w:afterLines="40" w:after="96"/>
              <w:jc w:val="center"/>
              <w:rPr>
                <w:sz w:val="16"/>
                <w:szCs w:val="16"/>
                <w:lang w:val="es-ES_tradnl"/>
              </w:rPr>
            </w:pPr>
            <w:r w:rsidRPr="00EB1D91">
              <w:rPr>
                <w:sz w:val="16"/>
                <w:szCs w:val="16"/>
                <w:lang w:val="es-ES_tradnl"/>
              </w:rPr>
              <w:t>Oficina de la OMPI en la Federación de Rusia</w:t>
            </w:r>
          </w:p>
        </w:tc>
        <w:tc>
          <w:tcPr>
            <w:tcW w:w="1278" w:type="dxa"/>
            <w:noWrap/>
          </w:tcPr>
          <w:p w:rsidR="00D63CA0" w:rsidRPr="00EB1D91" w:rsidRDefault="00B17BD0" w:rsidP="00B17BD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B17BD0" w:rsidP="00B17BD0">
            <w:pPr>
              <w:spacing w:beforeLines="40" w:before="96" w:afterLines="40" w:after="96"/>
              <w:jc w:val="center"/>
              <w:rPr>
                <w:sz w:val="16"/>
                <w:szCs w:val="16"/>
                <w:lang w:val="es-ES_tradnl"/>
              </w:rPr>
            </w:pPr>
            <w:r w:rsidRPr="00EB1D91">
              <w:rPr>
                <w:sz w:val="16"/>
                <w:szCs w:val="16"/>
                <w:lang w:val="es-ES_tradnl"/>
              </w:rPr>
              <w:t>Federación de Rusia (RU)</w:t>
            </w:r>
          </w:p>
        </w:tc>
        <w:tc>
          <w:tcPr>
            <w:tcW w:w="1559" w:type="dxa"/>
            <w:noWrap/>
          </w:tcPr>
          <w:p w:rsidR="00D63CA0" w:rsidRPr="00EB1D91" w:rsidRDefault="00B17BD0" w:rsidP="00B17BD0">
            <w:pPr>
              <w:spacing w:beforeLines="40" w:before="96" w:afterLines="40" w:after="96"/>
              <w:jc w:val="center"/>
              <w:rPr>
                <w:sz w:val="16"/>
                <w:szCs w:val="16"/>
                <w:lang w:val="es-ES_tradnl"/>
              </w:rPr>
            </w:pPr>
            <w:r w:rsidRPr="00EB1D91">
              <w:rPr>
                <w:sz w:val="16"/>
                <w:szCs w:val="16"/>
                <w:lang w:val="es-ES_tradnl"/>
              </w:rPr>
              <w:t>Usuarios</w:t>
            </w:r>
          </w:p>
        </w:tc>
        <w:tc>
          <w:tcPr>
            <w:tcW w:w="14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40</w:t>
            </w:r>
          </w:p>
        </w:tc>
      </w:tr>
      <w:tr w:rsidR="007F2AF2" w:rsidRPr="00EB1D91" w:rsidTr="007F2AF2">
        <w:trPr>
          <w:trHeight w:val="270"/>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2020-4</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Seminario PCT</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RDefault="00B17BD0" w:rsidP="00B17BD0">
            <w:pPr>
              <w:spacing w:beforeLines="40" w:before="96" w:afterLines="40" w:after="96"/>
              <w:jc w:val="center"/>
              <w:rPr>
                <w:sz w:val="16"/>
                <w:szCs w:val="16"/>
                <w:lang w:val="es-ES_tradnl"/>
              </w:rPr>
            </w:pPr>
            <w:r w:rsidRPr="00EB1D91">
              <w:rPr>
                <w:sz w:val="16"/>
                <w:szCs w:val="16"/>
                <w:lang w:val="es-ES_tradnl"/>
              </w:rPr>
              <w:t>Seminario web de introducción al Sistema del PCT y sobre las ventajas de patentar en el extranjero mediante el sistema ePCT</w:t>
            </w:r>
          </w:p>
        </w:tc>
        <w:tc>
          <w:tcPr>
            <w:tcW w:w="1843" w:type="dxa"/>
          </w:tcPr>
          <w:p w:rsidR="00D63CA0" w:rsidRPr="00EB1D91" w:rsidRDefault="00B17BD0" w:rsidP="00B17BD0">
            <w:pPr>
              <w:spacing w:beforeLines="40" w:before="96" w:afterLines="40" w:after="96"/>
              <w:jc w:val="center"/>
              <w:rPr>
                <w:sz w:val="16"/>
                <w:szCs w:val="16"/>
                <w:lang w:val="es-ES_tradnl"/>
              </w:rPr>
            </w:pPr>
            <w:r w:rsidRPr="00EB1D91">
              <w:rPr>
                <w:sz w:val="16"/>
                <w:szCs w:val="16"/>
                <w:lang w:val="es-ES_tradnl"/>
              </w:rPr>
              <w:t>Oficina de la OMPI en la Federación de Rusia</w:t>
            </w:r>
          </w:p>
        </w:tc>
        <w:tc>
          <w:tcPr>
            <w:tcW w:w="1278" w:type="dxa"/>
            <w:noWrap/>
          </w:tcPr>
          <w:p w:rsidR="00D63CA0" w:rsidRPr="00EB1D91" w:rsidRDefault="00B17BD0" w:rsidP="00B17BD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B17BD0" w:rsidP="00B17BD0">
            <w:pPr>
              <w:spacing w:beforeLines="40" w:before="96" w:afterLines="40" w:after="96"/>
              <w:jc w:val="center"/>
              <w:rPr>
                <w:sz w:val="16"/>
                <w:szCs w:val="16"/>
                <w:lang w:val="es-ES_tradnl"/>
              </w:rPr>
            </w:pPr>
            <w:r w:rsidRPr="00EB1D91">
              <w:rPr>
                <w:sz w:val="16"/>
                <w:szCs w:val="16"/>
                <w:lang w:val="es-ES_tradnl"/>
              </w:rPr>
              <w:t>Kazajstán (KZ)</w:t>
            </w:r>
            <w:r w:rsidR="000B2788" w:rsidRPr="00EB1D91">
              <w:rPr>
                <w:sz w:val="16"/>
                <w:szCs w:val="16"/>
                <w:lang w:val="es-ES_tradnl"/>
              </w:rPr>
              <w:br/>
            </w:r>
            <w:r w:rsidRPr="00EB1D91">
              <w:rPr>
                <w:sz w:val="16"/>
                <w:szCs w:val="16"/>
                <w:lang w:val="es-ES_tradnl"/>
              </w:rPr>
              <w:t>Federación de Rusia (RU)</w:t>
            </w:r>
            <w:r w:rsidR="000B2788" w:rsidRPr="00EB1D91">
              <w:rPr>
                <w:sz w:val="16"/>
                <w:szCs w:val="16"/>
                <w:lang w:val="es-ES_tradnl"/>
              </w:rPr>
              <w:br/>
            </w:r>
            <w:r w:rsidRPr="00EB1D91">
              <w:rPr>
                <w:sz w:val="16"/>
                <w:szCs w:val="16"/>
                <w:lang w:val="es-ES_tradnl"/>
              </w:rPr>
              <w:t>Ucrania (UA)</w:t>
            </w:r>
          </w:p>
        </w:tc>
        <w:tc>
          <w:tcPr>
            <w:tcW w:w="1559" w:type="dxa"/>
            <w:noWrap/>
          </w:tcPr>
          <w:p w:rsidR="00D63CA0" w:rsidRPr="00EB1D91" w:rsidRDefault="00B17BD0" w:rsidP="00B17BD0">
            <w:pPr>
              <w:spacing w:beforeLines="40" w:before="96" w:afterLines="40" w:after="96"/>
              <w:jc w:val="center"/>
              <w:rPr>
                <w:sz w:val="16"/>
                <w:szCs w:val="16"/>
                <w:lang w:val="es-ES_tradnl"/>
              </w:rPr>
            </w:pPr>
            <w:r w:rsidRPr="00EB1D91">
              <w:rPr>
                <w:sz w:val="16"/>
                <w:szCs w:val="16"/>
                <w:lang w:val="es-ES_tradnl"/>
              </w:rPr>
              <w:t>Usuarios</w:t>
            </w:r>
          </w:p>
        </w:tc>
        <w:tc>
          <w:tcPr>
            <w:tcW w:w="14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430</w:t>
            </w:r>
          </w:p>
        </w:tc>
      </w:tr>
      <w:tr w:rsidR="007F2AF2" w:rsidRPr="00EB1D91" w:rsidTr="007F2AF2">
        <w:trPr>
          <w:trHeight w:val="270"/>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2020-5</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Seminario PCT</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RDefault="00845A9D" w:rsidP="00845A9D">
            <w:pPr>
              <w:spacing w:beforeLines="40" w:before="96" w:afterLines="40" w:after="96"/>
              <w:jc w:val="center"/>
              <w:rPr>
                <w:sz w:val="16"/>
                <w:szCs w:val="16"/>
                <w:lang w:val="es-ES_tradnl"/>
              </w:rPr>
            </w:pPr>
            <w:r w:rsidRPr="00EB1D91">
              <w:rPr>
                <w:sz w:val="16"/>
                <w:szCs w:val="16"/>
                <w:lang w:val="es-ES_tradnl"/>
              </w:rPr>
              <w:t>Seminario web sobre búsqueda internacional, búsqueda internacional suplementaria y examen preliminar internacional del PCT</w:t>
            </w:r>
          </w:p>
        </w:tc>
        <w:tc>
          <w:tcPr>
            <w:tcW w:w="1843" w:type="dxa"/>
          </w:tcPr>
          <w:p w:rsidR="00D63CA0" w:rsidRPr="00EB1D91" w:rsidRDefault="00845A9D" w:rsidP="00845A9D">
            <w:pPr>
              <w:spacing w:beforeLines="40" w:before="96" w:afterLines="40" w:after="96"/>
              <w:jc w:val="center"/>
              <w:rPr>
                <w:sz w:val="16"/>
                <w:szCs w:val="16"/>
                <w:lang w:val="es-ES_tradnl"/>
              </w:rPr>
            </w:pPr>
            <w:r w:rsidRPr="00EB1D91">
              <w:rPr>
                <w:sz w:val="16"/>
                <w:szCs w:val="16"/>
                <w:lang w:val="es-ES_tradnl"/>
              </w:rPr>
              <w:t>Oficina de la OMPI en la Federación de Rusia</w:t>
            </w:r>
          </w:p>
        </w:tc>
        <w:tc>
          <w:tcPr>
            <w:tcW w:w="1278" w:type="dxa"/>
            <w:noWrap/>
          </w:tcPr>
          <w:p w:rsidR="00D63CA0" w:rsidRPr="00EB1D91" w:rsidRDefault="00845A9D" w:rsidP="00845A9D">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845A9D" w:rsidP="00845A9D">
            <w:pPr>
              <w:spacing w:beforeLines="40" w:before="96" w:afterLines="40" w:after="96"/>
              <w:jc w:val="center"/>
              <w:rPr>
                <w:sz w:val="16"/>
                <w:szCs w:val="16"/>
                <w:lang w:val="es-ES_tradnl"/>
              </w:rPr>
            </w:pPr>
            <w:r w:rsidRPr="00EB1D91">
              <w:rPr>
                <w:sz w:val="16"/>
                <w:szCs w:val="16"/>
                <w:lang w:val="es-ES_tradnl"/>
              </w:rPr>
              <w:t>Azerbaiyán (AZ)</w:t>
            </w:r>
            <w:r w:rsidR="000B2788" w:rsidRPr="00EB1D91">
              <w:rPr>
                <w:sz w:val="16"/>
                <w:szCs w:val="16"/>
                <w:lang w:val="es-ES_tradnl"/>
              </w:rPr>
              <w:br/>
            </w:r>
            <w:r w:rsidRPr="00EB1D91">
              <w:rPr>
                <w:sz w:val="16"/>
                <w:szCs w:val="16"/>
                <w:lang w:val="es-ES_tradnl"/>
              </w:rPr>
              <w:t>Kazajstán (KZ)</w:t>
            </w:r>
            <w:r w:rsidR="000B2788" w:rsidRPr="00EB1D91">
              <w:rPr>
                <w:sz w:val="16"/>
                <w:szCs w:val="16"/>
                <w:lang w:val="es-ES_tradnl"/>
              </w:rPr>
              <w:br/>
            </w:r>
            <w:r w:rsidRPr="00EB1D91">
              <w:rPr>
                <w:sz w:val="16"/>
                <w:szCs w:val="16"/>
                <w:lang w:val="es-ES_tradnl"/>
              </w:rPr>
              <w:t>Kirguistán (KG)</w:t>
            </w:r>
            <w:r w:rsidR="000B2788" w:rsidRPr="00EB1D91">
              <w:rPr>
                <w:sz w:val="16"/>
                <w:szCs w:val="16"/>
                <w:lang w:val="es-ES_tradnl"/>
              </w:rPr>
              <w:br/>
            </w:r>
            <w:r w:rsidRPr="00EB1D91">
              <w:rPr>
                <w:sz w:val="16"/>
                <w:szCs w:val="16"/>
                <w:lang w:val="es-ES_tradnl"/>
              </w:rPr>
              <w:t>Federación de Rusia (RU)</w:t>
            </w:r>
            <w:r w:rsidR="000B2788" w:rsidRPr="00EB1D91">
              <w:rPr>
                <w:sz w:val="16"/>
                <w:szCs w:val="16"/>
                <w:lang w:val="es-ES_tradnl"/>
              </w:rPr>
              <w:br/>
            </w:r>
            <w:r w:rsidRPr="00EB1D91">
              <w:rPr>
                <w:sz w:val="16"/>
                <w:szCs w:val="16"/>
                <w:lang w:val="es-ES_tradnl"/>
              </w:rPr>
              <w:t>Ucrania (UA)</w:t>
            </w:r>
            <w:r w:rsidR="000B2788" w:rsidRPr="00EB1D91">
              <w:rPr>
                <w:sz w:val="16"/>
                <w:szCs w:val="16"/>
                <w:lang w:val="es-ES_tradnl"/>
              </w:rPr>
              <w:br/>
            </w:r>
            <w:r w:rsidRPr="00EB1D91">
              <w:rPr>
                <w:sz w:val="16"/>
                <w:szCs w:val="16"/>
                <w:lang w:val="es-ES_tradnl"/>
              </w:rPr>
              <w:t>Uzbekistán (UZ)</w:t>
            </w:r>
          </w:p>
        </w:tc>
        <w:tc>
          <w:tcPr>
            <w:tcW w:w="1559" w:type="dxa"/>
            <w:noWrap/>
          </w:tcPr>
          <w:p w:rsidR="00D63CA0" w:rsidRPr="00EB1D91" w:rsidRDefault="00845A9D" w:rsidP="00845A9D">
            <w:pPr>
              <w:spacing w:beforeLines="40" w:before="96" w:afterLines="40" w:after="96"/>
              <w:jc w:val="center"/>
              <w:rPr>
                <w:sz w:val="16"/>
                <w:szCs w:val="16"/>
                <w:lang w:val="es-ES_tradnl"/>
              </w:rPr>
            </w:pPr>
            <w:r w:rsidRPr="00EB1D91">
              <w:rPr>
                <w:sz w:val="16"/>
                <w:szCs w:val="16"/>
                <w:lang w:val="es-ES_tradnl"/>
              </w:rPr>
              <w:t>Usuarios</w:t>
            </w:r>
          </w:p>
        </w:tc>
        <w:tc>
          <w:tcPr>
            <w:tcW w:w="14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394</w:t>
            </w:r>
          </w:p>
        </w:tc>
      </w:tr>
      <w:tr w:rsidR="007F2AF2" w:rsidRPr="00EB1D91" w:rsidTr="007F2AF2">
        <w:trPr>
          <w:trHeight w:val="255"/>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lastRenderedPageBreak/>
              <w:t>2020-5</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Seminario y taller PCT</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BC</w:t>
            </w:r>
          </w:p>
        </w:tc>
        <w:tc>
          <w:tcPr>
            <w:tcW w:w="2307" w:type="dxa"/>
          </w:tcPr>
          <w:p w:rsidR="00D63CA0" w:rsidRPr="00EB1D91" w:rsidRDefault="00845A9D" w:rsidP="00845A9D">
            <w:pPr>
              <w:spacing w:beforeLines="40" w:before="96" w:afterLines="40" w:after="96"/>
              <w:jc w:val="center"/>
              <w:rPr>
                <w:sz w:val="16"/>
                <w:szCs w:val="16"/>
                <w:lang w:val="es-ES_tradnl"/>
              </w:rPr>
            </w:pPr>
            <w:r w:rsidRPr="00EB1D91">
              <w:rPr>
                <w:sz w:val="16"/>
                <w:szCs w:val="16"/>
                <w:lang w:val="es-ES_tradnl"/>
              </w:rPr>
              <w:t>Formación sobre el ePCT</w:t>
            </w:r>
          </w:p>
        </w:tc>
        <w:tc>
          <w:tcPr>
            <w:tcW w:w="1843" w:type="dxa"/>
          </w:tcPr>
          <w:p w:rsidR="00D63CA0" w:rsidRPr="00EB1D91" w:rsidRDefault="00D63CA0" w:rsidP="00D63CA0">
            <w:pPr>
              <w:spacing w:beforeLines="40" w:before="96" w:afterLines="40" w:after="96"/>
              <w:jc w:val="center"/>
              <w:rPr>
                <w:sz w:val="16"/>
                <w:szCs w:val="16"/>
                <w:lang w:val="es-ES_tradnl"/>
              </w:rPr>
            </w:pPr>
          </w:p>
        </w:tc>
        <w:tc>
          <w:tcPr>
            <w:tcW w:w="1278" w:type="dxa"/>
            <w:noWrap/>
          </w:tcPr>
          <w:p w:rsidR="00D63CA0" w:rsidRPr="00EB1D91" w:rsidRDefault="00845A9D" w:rsidP="00845A9D">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845A9D" w:rsidP="00845A9D">
            <w:pPr>
              <w:spacing w:beforeLines="40" w:before="96" w:afterLines="40" w:after="96"/>
              <w:jc w:val="center"/>
              <w:rPr>
                <w:sz w:val="16"/>
                <w:szCs w:val="16"/>
                <w:lang w:val="es-ES_tradnl"/>
              </w:rPr>
            </w:pPr>
            <w:r w:rsidRPr="00EB1D91">
              <w:rPr>
                <w:sz w:val="16"/>
                <w:szCs w:val="16"/>
                <w:lang w:val="es-ES_tradnl"/>
              </w:rPr>
              <w:t>Panamá (PA)</w:t>
            </w:r>
          </w:p>
        </w:tc>
        <w:tc>
          <w:tcPr>
            <w:tcW w:w="1559" w:type="dxa"/>
            <w:noWrap/>
          </w:tcPr>
          <w:p w:rsidR="00D63CA0" w:rsidRPr="00EB1D91" w:rsidRDefault="00845A9D" w:rsidP="00845A9D">
            <w:pPr>
              <w:spacing w:beforeLines="40" w:before="96" w:afterLines="40" w:after="96"/>
              <w:jc w:val="center"/>
              <w:rPr>
                <w:sz w:val="16"/>
                <w:szCs w:val="16"/>
                <w:lang w:val="es-ES_tradnl"/>
              </w:rPr>
            </w:pPr>
            <w:r w:rsidRPr="00EB1D91">
              <w:rPr>
                <w:sz w:val="16"/>
                <w:szCs w:val="16"/>
                <w:lang w:val="es-ES_tradnl"/>
              </w:rPr>
              <w:t>Usuarios</w:t>
            </w:r>
          </w:p>
        </w:tc>
        <w:tc>
          <w:tcPr>
            <w:tcW w:w="14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22</w:t>
            </w:r>
          </w:p>
        </w:tc>
      </w:tr>
      <w:tr w:rsidR="007F2AF2" w:rsidRPr="00EB1D91" w:rsidTr="007F2AF2">
        <w:trPr>
          <w:trHeight w:val="255"/>
        </w:trPr>
        <w:tc>
          <w:tcPr>
            <w:tcW w:w="9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2020-5</w:t>
            </w:r>
          </w:p>
        </w:tc>
        <w:tc>
          <w:tcPr>
            <w:tcW w:w="1381"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B17BD0" w:rsidP="00D63CA0">
            <w:pPr>
              <w:keepLines/>
              <w:spacing w:beforeLines="40" w:before="96" w:afterLines="40" w:after="96"/>
              <w:jc w:val="center"/>
              <w:rPr>
                <w:sz w:val="16"/>
                <w:szCs w:val="16"/>
                <w:lang w:val="es-ES_tradnl"/>
              </w:rPr>
            </w:pPr>
            <w:r w:rsidRPr="00EB1D91">
              <w:rPr>
                <w:sz w:val="16"/>
                <w:szCs w:val="16"/>
                <w:lang w:val="es-ES_tradnl"/>
              </w:rPr>
              <w:t>Seminario PCT</w:t>
            </w:r>
          </w:p>
        </w:tc>
        <w:tc>
          <w:tcPr>
            <w:tcW w:w="1085"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RDefault="00845A9D" w:rsidP="00845A9D">
            <w:pPr>
              <w:keepLines/>
              <w:spacing w:beforeLines="40" w:before="96" w:afterLines="40" w:after="96"/>
              <w:jc w:val="center"/>
              <w:rPr>
                <w:sz w:val="16"/>
                <w:szCs w:val="16"/>
                <w:lang w:val="es-ES_tradnl"/>
              </w:rPr>
            </w:pPr>
            <w:r w:rsidRPr="00EB1D91">
              <w:rPr>
                <w:sz w:val="16"/>
                <w:szCs w:val="16"/>
                <w:lang w:val="es-ES_tradnl"/>
              </w:rPr>
              <w:t>Seminario web de demostración de la presentación electrónica de una solicitud internacional a través del portal ePCT</w:t>
            </w:r>
          </w:p>
        </w:tc>
        <w:tc>
          <w:tcPr>
            <w:tcW w:w="1843" w:type="dxa"/>
          </w:tcPr>
          <w:p w:rsidR="00D63CA0" w:rsidRPr="00EB1D91" w:rsidRDefault="00845A9D" w:rsidP="00845A9D">
            <w:pPr>
              <w:keepLines/>
              <w:spacing w:beforeLines="40" w:before="96" w:afterLines="40" w:after="96"/>
              <w:jc w:val="center"/>
              <w:rPr>
                <w:sz w:val="16"/>
                <w:szCs w:val="16"/>
                <w:lang w:val="es-ES_tradnl"/>
              </w:rPr>
            </w:pPr>
            <w:r w:rsidRPr="00EB1D91">
              <w:rPr>
                <w:sz w:val="16"/>
                <w:szCs w:val="16"/>
                <w:lang w:val="es-ES_tradnl"/>
              </w:rPr>
              <w:t>Oficina de la OMPI en la Federación de Rusia</w:t>
            </w:r>
          </w:p>
        </w:tc>
        <w:tc>
          <w:tcPr>
            <w:tcW w:w="1278" w:type="dxa"/>
            <w:noWrap/>
          </w:tcPr>
          <w:p w:rsidR="00D63CA0" w:rsidRPr="00EB1D91" w:rsidDel="005A1B5F" w:rsidRDefault="00845A9D" w:rsidP="00845A9D">
            <w:pPr>
              <w:keepLines/>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845A9D" w:rsidP="00845A9D">
            <w:pPr>
              <w:keepLines/>
              <w:spacing w:beforeLines="40" w:before="96" w:afterLines="40" w:after="96"/>
              <w:jc w:val="center"/>
              <w:rPr>
                <w:sz w:val="16"/>
                <w:szCs w:val="16"/>
                <w:lang w:val="es-ES_tradnl"/>
              </w:rPr>
            </w:pPr>
            <w:r w:rsidRPr="00EB1D91">
              <w:rPr>
                <w:sz w:val="16"/>
                <w:szCs w:val="16"/>
                <w:lang w:val="es-ES_tradnl"/>
              </w:rPr>
              <w:t>Belarús (BY)</w:t>
            </w:r>
            <w:r w:rsidR="000B2788" w:rsidRPr="00EB1D91">
              <w:rPr>
                <w:sz w:val="16"/>
                <w:szCs w:val="16"/>
                <w:lang w:val="es-ES_tradnl"/>
              </w:rPr>
              <w:br/>
            </w:r>
            <w:r w:rsidRPr="00EB1D91">
              <w:rPr>
                <w:sz w:val="16"/>
                <w:szCs w:val="16"/>
                <w:lang w:val="es-ES_tradnl"/>
              </w:rPr>
              <w:t>Kirguistán (KG)</w:t>
            </w:r>
            <w:r w:rsidR="000B2788" w:rsidRPr="00EB1D91">
              <w:rPr>
                <w:sz w:val="16"/>
                <w:szCs w:val="16"/>
                <w:lang w:val="es-ES_tradnl"/>
              </w:rPr>
              <w:br/>
            </w:r>
            <w:r w:rsidRPr="00EB1D91">
              <w:rPr>
                <w:sz w:val="16"/>
                <w:szCs w:val="16"/>
                <w:lang w:val="es-ES_tradnl"/>
              </w:rPr>
              <w:t>Kazajstán (KZ)</w:t>
            </w:r>
            <w:r w:rsidR="000B2788" w:rsidRPr="00EB1D91">
              <w:rPr>
                <w:sz w:val="16"/>
                <w:szCs w:val="16"/>
                <w:lang w:val="es-ES_tradnl"/>
              </w:rPr>
              <w:br/>
            </w:r>
            <w:r w:rsidRPr="00EB1D91">
              <w:rPr>
                <w:sz w:val="16"/>
                <w:szCs w:val="16"/>
                <w:lang w:val="es-ES_tradnl"/>
              </w:rPr>
              <w:t>Federación de Rusia (RU)</w:t>
            </w:r>
            <w:r w:rsidR="000B2788" w:rsidRPr="00EB1D91">
              <w:rPr>
                <w:sz w:val="16"/>
                <w:szCs w:val="16"/>
                <w:lang w:val="es-ES_tradnl"/>
              </w:rPr>
              <w:br/>
            </w:r>
            <w:r w:rsidRPr="00EB1D91">
              <w:rPr>
                <w:sz w:val="16"/>
                <w:szCs w:val="16"/>
                <w:lang w:val="es-ES_tradnl"/>
              </w:rPr>
              <w:t>Ucrania (UA)</w:t>
            </w:r>
            <w:r w:rsidR="000B2788" w:rsidRPr="00EB1D91">
              <w:rPr>
                <w:sz w:val="16"/>
                <w:szCs w:val="16"/>
                <w:lang w:val="es-ES_tradnl"/>
              </w:rPr>
              <w:br/>
            </w:r>
            <w:r w:rsidRPr="00EB1D91">
              <w:rPr>
                <w:sz w:val="16"/>
                <w:szCs w:val="16"/>
                <w:lang w:val="es-ES_tradnl"/>
              </w:rPr>
              <w:t>Uzbekistán (UZ)</w:t>
            </w:r>
          </w:p>
        </w:tc>
        <w:tc>
          <w:tcPr>
            <w:tcW w:w="1559" w:type="dxa"/>
            <w:noWrap/>
          </w:tcPr>
          <w:p w:rsidR="00D63CA0" w:rsidRPr="00EB1D91" w:rsidDel="005A1B5F" w:rsidRDefault="00845A9D" w:rsidP="00845A9D">
            <w:pPr>
              <w:keepLines/>
              <w:spacing w:beforeLines="40" w:before="96" w:afterLines="40" w:after="96"/>
              <w:jc w:val="center"/>
              <w:rPr>
                <w:sz w:val="16"/>
                <w:szCs w:val="16"/>
                <w:lang w:val="es-ES_tradnl"/>
              </w:rPr>
            </w:pPr>
            <w:r w:rsidRPr="00EB1D91">
              <w:rPr>
                <w:sz w:val="16"/>
                <w:szCs w:val="16"/>
                <w:lang w:val="es-ES_tradnl"/>
              </w:rPr>
              <w:t>Usuarios</w:t>
            </w:r>
          </w:p>
        </w:tc>
        <w:tc>
          <w:tcPr>
            <w:tcW w:w="14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263</w:t>
            </w:r>
          </w:p>
        </w:tc>
      </w:tr>
      <w:tr w:rsidR="007F2AF2" w:rsidRPr="00EB1D91" w:rsidTr="007F2AF2">
        <w:trPr>
          <w:trHeight w:val="255"/>
        </w:trPr>
        <w:tc>
          <w:tcPr>
            <w:tcW w:w="918" w:type="dxa"/>
            <w:noWrap/>
          </w:tcPr>
          <w:p w:rsidR="009C0546" w:rsidRPr="00EB1D91" w:rsidRDefault="009C0546" w:rsidP="009C0546">
            <w:pPr>
              <w:keepLines/>
              <w:spacing w:beforeLines="40" w:before="96" w:afterLines="40" w:after="96"/>
              <w:jc w:val="center"/>
              <w:rPr>
                <w:sz w:val="16"/>
                <w:szCs w:val="16"/>
                <w:lang w:val="es-ES_tradnl"/>
              </w:rPr>
            </w:pPr>
            <w:r w:rsidRPr="00EB1D91">
              <w:rPr>
                <w:sz w:val="16"/>
                <w:szCs w:val="16"/>
                <w:lang w:val="es-ES_tradnl"/>
              </w:rPr>
              <w:t>2020-6</w:t>
            </w:r>
          </w:p>
        </w:tc>
        <w:tc>
          <w:tcPr>
            <w:tcW w:w="1381" w:type="dxa"/>
            <w:noWrap/>
          </w:tcPr>
          <w:p w:rsidR="009C0546" w:rsidRPr="00EB1D91" w:rsidRDefault="009C0546" w:rsidP="009C0546">
            <w:pPr>
              <w:keepLines/>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9C0546" w:rsidRPr="00EB1D91" w:rsidRDefault="00B04238" w:rsidP="00B04238">
            <w:pPr>
              <w:keepLines/>
              <w:spacing w:beforeLines="40" w:before="96" w:afterLines="40" w:after="96"/>
              <w:jc w:val="center"/>
              <w:rPr>
                <w:sz w:val="16"/>
                <w:szCs w:val="16"/>
                <w:lang w:val="es-ES_tradnl"/>
              </w:rPr>
            </w:pPr>
            <w:r w:rsidRPr="00EB1D91">
              <w:rPr>
                <w:sz w:val="16"/>
                <w:szCs w:val="16"/>
                <w:lang w:val="es-ES_tradnl"/>
              </w:rPr>
              <w:t>Taller PCT</w:t>
            </w:r>
          </w:p>
        </w:tc>
        <w:tc>
          <w:tcPr>
            <w:tcW w:w="1085" w:type="dxa"/>
            <w:noWrap/>
          </w:tcPr>
          <w:p w:rsidR="009C0546" w:rsidRPr="00EB1D91" w:rsidRDefault="009C0546" w:rsidP="009C0546">
            <w:pPr>
              <w:keepLines/>
              <w:spacing w:beforeLines="40" w:before="96" w:afterLines="40" w:after="96"/>
              <w:jc w:val="center"/>
              <w:rPr>
                <w:sz w:val="16"/>
                <w:szCs w:val="16"/>
                <w:lang w:val="es-ES_tradnl"/>
              </w:rPr>
            </w:pPr>
            <w:r w:rsidRPr="00EB1D91">
              <w:rPr>
                <w:sz w:val="16"/>
                <w:szCs w:val="16"/>
                <w:lang w:val="es-ES_tradnl"/>
              </w:rPr>
              <w:t>F</w:t>
            </w:r>
          </w:p>
        </w:tc>
        <w:tc>
          <w:tcPr>
            <w:tcW w:w="2307" w:type="dxa"/>
          </w:tcPr>
          <w:p w:rsidR="009C0546" w:rsidRPr="00EB1D91" w:rsidRDefault="00B04238" w:rsidP="00B04238">
            <w:pPr>
              <w:keepLines/>
              <w:spacing w:beforeLines="40" w:before="96" w:afterLines="40" w:after="96"/>
              <w:jc w:val="center"/>
              <w:rPr>
                <w:sz w:val="16"/>
                <w:szCs w:val="16"/>
                <w:lang w:val="es-ES_tradnl"/>
              </w:rPr>
            </w:pPr>
            <w:r w:rsidRPr="00EB1D91">
              <w:rPr>
                <w:sz w:val="16"/>
                <w:szCs w:val="16"/>
                <w:lang w:val="es-ES_tradnl"/>
              </w:rPr>
              <w:t>Curso sobre la búsqueda internacional en la fase internacional: principales etapas, procedimientos y formularios del PCT</w:t>
            </w:r>
          </w:p>
        </w:tc>
        <w:tc>
          <w:tcPr>
            <w:tcW w:w="1843" w:type="dxa"/>
          </w:tcPr>
          <w:p w:rsidR="009C0546" w:rsidRPr="00EB1D91" w:rsidRDefault="009C0546" w:rsidP="009C0546">
            <w:pPr>
              <w:keepLines/>
              <w:spacing w:beforeLines="40" w:before="96" w:afterLines="40" w:after="96"/>
              <w:jc w:val="center"/>
              <w:rPr>
                <w:sz w:val="16"/>
                <w:szCs w:val="16"/>
                <w:lang w:val="es-ES_tradnl"/>
              </w:rPr>
            </w:pPr>
          </w:p>
        </w:tc>
        <w:tc>
          <w:tcPr>
            <w:tcW w:w="1278" w:type="dxa"/>
            <w:noWrap/>
          </w:tcPr>
          <w:p w:rsidR="009C0546" w:rsidRPr="00EB1D91" w:rsidRDefault="00B04238" w:rsidP="00B04238">
            <w:pPr>
              <w:keepLines/>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9C0546" w:rsidRPr="00EB1D91" w:rsidRDefault="00B04238" w:rsidP="00B04238">
            <w:pPr>
              <w:keepLines/>
              <w:spacing w:beforeLines="40" w:before="96" w:afterLines="40" w:after="96"/>
              <w:jc w:val="center"/>
              <w:rPr>
                <w:sz w:val="16"/>
                <w:szCs w:val="16"/>
                <w:lang w:val="es-ES_tradnl"/>
              </w:rPr>
            </w:pPr>
            <w:r w:rsidRPr="00EB1D91">
              <w:rPr>
                <w:sz w:val="16"/>
                <w:szCs w:val="16"/>
                <w:lang w:val="es-ES_tradnl"/>
              </w:rPr>
              <w:t>Oficina Eurasiática de Patentes (EA)</w:t>
            </w:r>
          </w:p>
        </w:tc>
        <w:tc>
          <w:tcPr>
            <w:tcW w:w="1559" w:type="dxa"/>
            <w:noWrap/>
          </w:tcPr>
          <w:p w:rsidR="009C0546" w:rsidRPr="00EB1D91" w:rsidRDefault="00B04238" w:rsidP="00B04238">
            <w:pPr>
              <w:keepLines/>
              <w:spacing w:beforeLines="40" w:before="96" w:afterLines="40" w:after="96"/>
              <w:jc w:val="center"/>
              <w:rPr>
                <w:sz w:val="16"/>
                <w:szCs w:val="16"/>
                <w:lang w:val="es-ES_tradnl"/>
              </w:rPr>
            </w:pPr>
            <w:r w:rsidRPr="00EB1D91">
              <w:rPr>
                <w:sz w:val="16"/>
                <w:szCs w:val="16"/>
                <w:lang w:val="es-ES_tradnl"/>
              </w:rPr>
              <w:t>Oficina</w:t>
            </w:r>
          </w:p>
        </w:tc>
        <w:tc>
          <w:tcPr>
            <w:tcW w:w="1418" w:type="dxa"/>
            <w:noWrap/>
          </w:tcPr>
          <w:p w:rsidR="009C0546" w:rsidRPr="00EB1D91" w:rsidRDefault="009C0546" w:rsidP="009C0546">
            <w:pPr>
              <w:keepLines/>
              <w:spacing w:beforeLines="40" w:before="96" w:afterLines="40" w:after="96"/>
              <w:jc w:val="center"/>
              <w:rPr>
                <w:sz w:val="16"/>
                <w:szCs w:val="16"/>
                <w:lang w:val="es-ES_tradnl"/>
              </w:rPr>
            </w:pPr>
            <w:r w:rsidRPr="00EB1D91">
              <w:rPr>
                <w:sz w:val="16"/>
                <w:szCs w:val="16"/>
                <w:lang w:val="es-ES_tradnl"/>
              </w:rPr>
              <w:t>28</w:t>
            </w:r>
          </w:p>
        </w:tc>
      </w:tr>
      <w:tr w:rsidR="007F2AF2" w:rsidRPr="00EB1D91" w:rsidTr="007F2AF2">
        <w:trPr>
          <w:trHeight w:val="255"/>
        </w:trPr>
        <w:tc>
          <w:tcPr>
            <w:tcW w:w="9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2020-7</w:t>
            </w:r>
          </w:p>
        </w:tc>
        <w:tc>
          <w:tcPr>
            <w:tcW w:w="1381"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B17BD0" w:rsidP="00D63CA0">
            <w:pPr>
              <w:keepLines/>
              <w:spacing w:beforeLines="40" w:before="96" w:afterLines="40" w:after="96"/>
              <w:jc w:val="center"/>
              <w:rPr>
                <w:sz w:val="16"/>
                <w:szCs w:val="16"/>
                <w:lang w:val="es-ES_tradnl"/>
              </w:rPr>
            </w:pPr>
            <w:r w:rsidRPr="00EB1D91">
              <w:rPr>
                <w:sz w:val="16"/>
                <w:szCs w:val="16"/>
                <w:lang w:val="es-ES_tradnl"/>
              </w:rPr>
              <w:t>Seminario PCT</w:t>
            </w:r>
          </w:p>
        </w:tc>
        <w:tc>
          <w:tcPr>
            <w:tcW w:w="1085"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RDefault="00B04238" w:rsidP="00B04238">
            <w:pPr>
              <w:keepLines/>
              <w:spacing w:beforeLines="40" w:before="96" w:afterLines="40" w:after="96"/>
              <w:jc w:val="center"/>
              <w:rPr>
                <w:sz w:val="16"/>
                <w:szCs w:val="16"/>
                <w:lang w:val="es-ES_tradnl"/>
              </w:rPr>
            </w:pPr>
            <w:r w:rsidRPr="00EB1D91">
              <w:rPr>
                <w:sz w:val="16"/>
                <w:szCs w:val="16"/>
                <w:lang w:val="es-ES_tradnl"/>
              </w:rPr>
              <w:t>Seminario web sobre las modificaciones previstas en el PCT</w:t>
            </w:r>
          </w:p>
        </w:tc>
        <w:tc>
          <w:tcPr>
            <w:tcW w:w="1843" w:type="dxa"/>
          </w:tcPr>
          <w:p w:rsidR="00D63CA0" w:rsidRPr="00EB1D91" w:rsidRDefault="00B04238" w:rsidP="00B04238">
            <w:pPr>
              <w:keepLines/>
              <w:spacing w:beforeLines="40" w:before="96" w:afterLines="40" w:after="96"/>
              <w:jc w:val="center"/>
              <w:rPr>
                <w:sz w:val="16"/>
                <w:szCs w:val="16"/>
                <w:lang w:val="es-ES_tradnl"/>
              </w:rPr>
            </w:pPr>
            <w:r w:rsidRPr="00EB1D91">
              <w:rPr>
                <w:sz w:val="16"/>
                <w:szCs w:val="16"/>
                <w:lang w:val="es-ES_tradnl"/>
              </w:rPr>
              <w:t>Oficina de la OMPI en la Federación de Rusia</w:t>
            </w:r>
          </w:p>
        </w:tc>
        <w:tc>
          <w:tcPr>
            <w:tcW w:w="1278" w:type="dxa"/>
            <w:noWrap/>
          </w:tcPr>
          <w:p w:rsidR="00D63CA0" w:rsidRPr="00EB1D91" w:rsidRDefault="00B04238" w:rsidP="00B04238">
            <w:pPr>
              <w:keepLines/>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B04238" w:rsidP="00B04238">
            <w:pPr>
              <w:keepLines/>
              <w:spacing w:beforeLines="40" w:before="96" w:afterLines="40" w:after="96"/>
              <w:jc w:val="center"/>
              <w:rPr>
                <w:sz w:val="16"/>
                <w:szCs w:val="16"/>
                <w:lang w:val="es-ES_tradnl"/>
              </w:rPr>
            </w:pPr>
            <w:r w:rsidRPr="00EB1D91">
              <w:rPr>
                <w:sz w:val="16"/>
                <w:szCs w:val="16"/>
                <w:lang w:val="es-ES_tradnl"/>
              </w:rPr>
              <w:t>Armenia (AM)</w:t>
            </w:r>
            <w:r w:rsidR="000B2788" w:rsidRPr="00EB1D91">
              <w:rPr>
                <w:sz w:val="16"/>
                <w:szCs w:val="16"/>
                <w:lang w:val="es-ES_tradnl"/>
              </w:rPr>
              <w:br/>
            </w:r>
            <w:r w:rsidRPr="00EB1D91">
              <w:rPr>
                <w:sz w:val="16"/>
                <w:szCs w:val="16"/>
                <w:lang w:val="es-ES_tradnl"/>
              </w:rPr>
              <w:t>Estonia (EE)</w:t>
            </w:r>
            <w:r w:rsidR="000B2788" w:rsidRPr="00EB1D91">
              <w:rPr>
                <w:sz w:val="16"/>
                <w:szCs w:val="16"/>
                <w:lang w:val="es-ES_tradnl"/>
              </w:rPr>
              <w:br/>
            </w:r>
            <w:r w:rsidRPr="00EB1D91">
              <w:rPr>
                <w:sz w:val="16"/>
                <w:szCs w:val="16"/>
                <w:lang w:val="es-ES_tradnl"/>
              </w:rPr>
              <w:t>Kazajstán (KZ)</w:t>
            </w:r>
            <w:r w:rsidR="000B2788" w:rsidRPr="00EB1D91">
              <w:rPr>
                <w:sz w:val="16"/>
                <w:szCs w:val="16"/>
                <w:lang w:val="es-ES_tradnl"/>
              </w:rPr>
              <w:br/>
            </w:r>
            <w:r w:rsidRPr="00EB1D91">
              <w:rPr>
                <w:sz w:val="16"/>
                <w:szCs w:val="16"/>
                <w:lang w:val="es-ES_tradnl"/>
              </w:rPr>
              <w:t>Kirguistán (KG)</w:t>
            </w:r>
            <w:r w:rsidR="000B2788" w:rsidRPr="00EB1D91">
              <w:rPr>
                <w:sz w:val="16"/>
                <w:szCs w:val="16"/>
                <w:lang w:val="es-ES_tradnl"/>
              </w:rPr>
              <w:br/>
            </w:r>
            <w:r w:rsidRPr="00EB1D91">
              <w:rPr>
                <w:sz w:val="16"/>
                <w:szCs w:val="16"/>
                <w:lang w:val="es-ES_tradnl"/>
              </w:rPr>
              <w:t>República de Moldova (MD)</w:t>
            </w:r>
            <w:r w:rsidR="000B2788" w:rsidRPr="00EB1D91">
              <w:rPr>
                <w:sz w:val="16"/>
                <w:szCs w:val="16"/>
                <w:lang w:val="es-ES_tradnl"/>
              </w:rPr>
              <w:br/>
            </w:r>
            <w:r w:rsidRPr="00EB1D91">
              <w:rPr>
                <w:sz w:val="16"/>
                <w:szCs w:val="16"/>
                <w:lang w:val="es-ES_tradnl"/>
              </w:rPr>
              <w:t>Federación de Rusia (RU)</w:t>
            </w:r>
            <w:r w:rsidR="000B2788" w:rsidRPr="00EB1D91">
              <w:rPr>
                <w:sz w:val="16"/>
                <w:szCs w:val="16"/>
                <w:lang w:val="es-ES_tradnl"/>
              </w:rPr>
              <w:br/>
            </w:r>
            <w:r w:rsidRPr="00EB1D91">
              <w:rPr>
                <w:sz w:val="16"/>
                <w:szCs w:val="16"/>
                <w:lang w:val="es-ES_tradnl"/>
              </w:rPr>
              <w:t>Tayikistán (TJ)</w:t>
            </w:r>
            <w:r w:rsidR="000B2788" w:rsidRPr="00EB1D91">
              <w:rPr>
                <w:sz w:val="16"/>
                <w:szCs w:val="16"/>
                <w:lang w:val="es-ES_tradnl"/>
              </w:rPr>
              <w:br/>
            </w:r>
            <w:r w:rsidRPr="00EB1D91">
              <w:rPr>
                <w:sz w:val="16"/>
                <w:szCs w:val="16"/>
                <w:lang w:val="es-ES_tradnl"/>
              </w:rPr>
              <w:t>Ucrania (UA)</w:t>
            </w:r>
          </w:p>
        </w:tc>
        <w:tc>
          <w:tcPr>
            <w:tcW w:w="1559" w:type="dxa"/>
            <w:noWrap/>
          </w:tcPr>
          <w:p w:rsidR="00D63CA0" w:rsidRPr="00EB1D91" w:rsidRDefault="00B04238" w:rsidP="00B04238">
            <w:pPr>
              <w:keepLines/>
              <w:spacing w:beforeLines="40" w:before="96" w:afterLines="40" w:after="96"/>
              <w:jc w:val="center"/>
              <w:rPr>
                <w:sz w:val="16"/>
                <w:szCs w:val="16"/>
                <w:lang w:val="es-ES_tradnl"/>
              </w:rPr>
            </w:pPr>
            <w:r w:rsidRPr="00EB1D91">
              <w:rPr>
                <w:sz w:val="16"/>
                <w:szCs w:val="16"/>
                <w:lang w:val="es-ES_tradnl"/>
              </w:rPr>
              <w:t>Usuarios</w:t>
            </w:r>
            <w:r w:rsidR="00D63CA0" w:rsidRPr="00EB1D91">
              <w:rPr>
                <w:sz w:val="16"/>
                <w:szCs w:val="16"/>
                <w:lang w:val="es-ES_tradnl"/>
              </w:rPr>
              <w:t xml:space="preserve"> </w:t>
            </w:r>
          </w:p>
        </w:tc>
        <w:tc>
          <w:tcPr>
            <w:tcW w:w="14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187</w:t>
            </w:r>
          </w:p>
        </w:tc>
      </w:tr>
      <w:tr w:rsidR="007F2AF2" w:rsidRPr="00EB1D91" w:rsidTr="007F2AF2">
        <w:trPr>
          <w:trHeight w:val="255"/>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2020-7</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B17BD0" w:rsidP="00D63CA0">
            <w:pPr>
              <w:spacing w:beforeLines="40" w:before="96" w:afterLines="40" w:after="96"/>
              <w:jc w:val="center"/>
              <w:rPr>
                <w:sz w:val="16"/>
                <w:szCs w:val="16"/>
                <w:lang w:val="es-ES_tradnl"/>
              </w:rPr>
            </w:pPr>
            <w:r w:rsidRPr="00EB1D91">
              <w:rPr>
                <w:sz w:val="16"/>
                <w:szCs w:val="16"/>
                <w:lang w:val="es-ES_tradnl"/>
              </w:rPr>
              <w:t>Seminario PCT</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RDefault="00B04238" w:rsidP="00B04238">
            <w:pPr>
              <w:spacing w:before="120"/>
              <w:jc w:val="center"/>
              <w:rPr>
                <w:color w:val="000000"/>
                <w:sz w:val="16"/>
                <w:szCs w:val="16"/>
                <w:lang w:val="es-ES_tradnl"/>
              </w:rPr>
            </w:pPr>
            <w:r w:rsidRPr="00EB1D91">
              <w:rPr>
                <w:color w:val="000000"/>
                <w:sz w:val="16"/>
                <w:szCs w:val="16"/>
                <w:lang w:val="es-ES_tradnl"/>
              </w:rPr>
              <w:t>Seminario web sobre declaraciones en el marco del PCT.</w:t>
            </w:r>
            <w:r w:rsidR="00D63CA0" w:rsidRPr="00EB1D91">
              <w:rPr>
                <w:color w:val="000000"/>
                <w:sz w:val="16"/>
                <w:szCs w:val="16"/>
                <w:lang w:val="es-ES_tradnl"/>
              </w:rPr>
              <w:t xml:space="preserve"> </w:t>
            </w:r>
            <w:r w:rsidRPr="00EB1D91">
              <w:rPr>
                <w:color w:val="000000"/>
                <w:sz w:val="16"/>
                <w:szCs w:val="16"/>
                <w:lang w:val="es-ES_tradnl"/>
              </w:rPr>
              <w:t>Tasas y reducción de determinadas tasas</w:t>
            </w:r>
          </w:p>
        </w:tc>
        <w:tc>
          <w:tcPr>
            <w:tcW w:w="1843" w:type="dxa"/>
          </w:tcPr>
          <w:p w:rsidR="00D63CA0" w:rsidRPr="00EB1D91" w:rsidRDefault="00B04238" w:rsidP="00B04238">
            <w:pPr>
              <w:spacing w:beforeLines="40" w:before="96" w:afterLines="40" w:after="96"/>
              <w:jc w:val="center"/>
              <w:rPr>
                <w:sz w:val="16"/>
                <w:szCs w:val="16"/>
                <w:lang w:val="es-ES_tradnl"/>
              </w:rPr>
            </w:pPr>
            <w:r w:rsidRPr="00EB1D91">
              <w:rPr>
                <w:sz w:val="16"/>
                <w:szCs w:val="16"/>
                <w:lang w:val="es-ES_tradnl"/>
              </w:rPr>
              <w:t>Oficina de la OMPI en la Federación de Rusia</w:t>
            </w:r>
          </w:p>
        </w:tc>
        <w:tc>
          <w:tcPr>
            <w:tcW w:w="1278" w:type="dxa"/>
            <w:noWrap/>
          </w:tcPr>
          <w:p w:rsidR="00D63CA0" w:rsidRPr="00EB1D91" w:rsidRDefault="00B04238" w:rsidP="00B04238">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B04238" w:rsidP="00B04238">
            <w:pPr>
              <w:spacing w:beforeLines="40" w:before="96" w:afterLines="40" w:after="96"/>
              <w:jc w:val="center"/>
              <w:rPr>
                <w:sz w:val="16"/>
                <w:szCs w:val="16"/>
                <w:lang w:val="es-ES_tradnl"/>
              </w:rPr>
            </w:pPr>
            <w:r w:rsidRPr="00EB1D91">
              <w:rPr>
                <w:sz w:val="16"/>
                <w:szCs w:val="16"/>
                <w:lang w:val="es-ES_tradnl"/>
              </w:rPr>
              <w:t>Armenia (AM)</w:t>
            </w:r>
            <w:r w:rsidR="000B2788" w:rsidRPr="00EB1D91">
              <w:rPr>
                <w:sz w:val="16"/>
                <w:szCs w:val="16"/>
                <w:lang w:val="es-ES_tradnl"/>
              </w:rPr>
              <w:br/>
            </w:r>
            <w:r w:rsidRPr="00EB1D91">
              <w:rPr>
                <w:sz w:val="16"/>
                <w:szCs w:val="16"/>
                <w:lang w:val="es-ES_tradnl"/>
              </w:rPr>
              <w:t>Belarús (BY)</w:t>
            </w:r>
            <w:r w:rsidR="000B2788" w:rsidRPr="00EB1D91">
              <w:rPr>
                <w:sz w:val="16"/>
                <w:szCs w:val="16"/>
                <w:lang w:val="es-ES_tradnl"/>
              </w:rPr>
              <w:br/>
            </w:r>
            <w:r w:rsidRPr="00EB1D91">
              <w:rPr>
                <w:sz w:val="16"/>
                <w:szCs w:val="16"/>
                <w:lang w:val="es-ES_tradnl"/>
              </w:rPr>
              <w:t>Estonia (EE)</w:t>
            </w:r>
            <w:r w:rsidR="000B2788" w:rsidRPr="00EB1D91">
              <w:rPr>
                <w:sz w:val="16"/>
                <w:szCs w:val="16"/>
                <w:lang w:val="es-ES_tradnl"/>
              </w:rPr>
              <w:br/>
            </w:r>
            <w:r w:rsidRPr="00EB1D91">
              <w:rPr>
                <w:sz w:val="16"/>
                <w:szCs w:val="16"/>
                <w:lang w:val="es-ES_tradnl"/>
              </w:rPr>
              <w:t>Kazajstán (KZ)</w:t>
            </w:r>
            <w:r w:rsidR="000B2788" w:rsidRPr="00EB1D91">
              <w:rPr>
                <w:sz w:val="16"/>
                <w:szCs w:val="16"/>
                <w:lang w:val="es-ES_tradnl"/>
              </w:rPr>
              <w:br/>
            </w:r>
            <w:r w:rsidRPr="00EB1D91">
              <w:rPr>
                <w:sz w:val="16"/>
                <w:szCs w:val="16"/>
                <w:lang w:val="es-ES_tradnl"/>
              </w:rPr>
              <w:t>Kirguistán (KG)</w:t>
            </w:r>
            <w:r w:rsidR="000B2788" w:rsidRPr="00EB1D91">
              <w:rPr>
                <w:sz w:val="16"/>
                <w:szCs w:val="16"/>
                <w:lang w:val="es-ES_tradnl"/>
              </w:rPr>
              <w:br/>
            </w:r>
            <w:r w:rsidRPr="00EB1D91">
              <w:rPr>
                <w:sz w:val="16"/>
                <w:szCs w:val="16"/>
                <w:lang w:val="es-ES_tradnl"/>
              </w:rPr>
              <w:t>República de Moldova (MD)</w:t>
            </w:r>
            <w:r w:rsidR="000B2788" w:rsidRPr="00EB1D91">
              <w:rPr>
                <w:sz w:val="16"/>
                <w:szCs w:val="16"/>
                <w:lang w:val="es-ES_tradnl"/>
              </w:rPr>
              <w:br/>
            </w:r>
            <w:r w:rsidRPr="00EB1D91">
              <w:rPr>
                <w:sz w:val="16"/>
                <w:szCs w:val="16"/>
                <w:lang w:val="es-ES_tradnl"/>
              </w:rPr>
              <w:t>Federación de Rusia (RU)</w:t>
            </w:r>
            <w:r w:rsidR="000B2788" w:rsidRPr="00EB1D91">
              <w:rPr>
                <w:sz w:val="16"/>
                <w:szCs w:val="16"/>
                <w:lang w:val="es-ES_tradnl"/>
              </w:rPr>
              <w:br/>
            </w:r>
            <w:r w:rsidRPr="00EB1D91">
              <w:rPr>
                <w:sz w:val="16"/>
                <w:szCs w:val="16"/>
                <w:lang w:val="es-ES_tradnl"/>
              </w:rPr>
              <w:t>Suiza (CH)</w:t>
            </w:r>
            <w:r w:rsidR="000B2788" w:rsidRPr="00EB1D91">
              <w:rPr>
                <w:sz w:val="16"/>
                <w:szCs w:val="16"/>
                <w:lang w:val="es-ES_tradnl"/>
              </w:rPr>
              <w:br/>
            </w:r>
            <w:r w:rsidRPr="00EB1D91">
              <w:rPr>
                <w:sz w:val="16"/>
                <w:szCs w:val="16"/>
                <w:lang w:val="es-ES_tradnl"/>
              </w:rPr>
              <w:t>Tayikistán (TJ)</w:t>
            </w:r>
            <w:r w:rsidR="000B2788" w:rsidRPr="00EB1D91">
              <w:rPr>
                <w:sz w:val="16"/>
                <w:szCs w:val="16"/>
                <w:lang w:val="es-ES_tradnl"/>
              </w:rPr>
              <w:br/>
            </w:r>
            <w:r w:rsidRPr="00EB1D91">
              <w:rPr>
                <w:sz w:val="16"/>
                <w:szCs w:val="16"/>
                <w:lang w:val="es-ES_tradnl"/>
              </w:rPr>
              <w:t>Turquía (TR)</w:t>
            </w:r>
            <w:r w:rsidR="000B2788" w:rsidRPr="00EB1D91">
              <w:rPr>
                <w:sz w:val="16"/>
                <w:szCs w:val="16"/>
                <w:lang w:val="es-ES_tradnl"/>
              </w:rPr>
              <w:br/>
            </w:r>
            <w:r w:rsidRPr="00EB1D91">
              <w:rPr>
                <w:sz w:val="16"/>
                <w:szCs w:val="16"/>
                <w:lang w:val="es-ES_tradnl"/>
              </w:rPr>
              <w:t>Ucrania (UA)</w:t>
            </w:r>
          </w:p>
        </w:tc>
        <w:tc>
          <w:tcPr>
            <w:tcW w:w="1559" w:type="dxa"/>
            <w:noWrap/>
          </w:tcPr>
          <w:p w:rsidR="00D63CA0" w:rsidRPr="00EB1D91" w:rsidRDefault="00B04238" w:rsidP="00B04238">
            <w:pPr>
              <w:spacing w:beforeLines="40" w:before="96" w:afterLines="40" w:after="96"/>
              <w:jc w:val="center"/>
              <w:rPr>
                <w:sz w:val="16"/>
                <w:szCs w:val="16"/>
                <w:lang w:val="es-ES_tradnl"/>
              </w:rPr>
            </w:pPr>
            <w:r w:rsidRPr="00EB1D91">
              <w:rPr>
                <w:sz w:val="16"/>
                <w:szCs w:val="16"/>
                <w:lang w:val="es-ES_tradnl"/>
              </w:rPr>
              <w:t>Usuarios</w:t>
            </w:r>
          </w:p>
        </w:tc>
        <w:tc>
          <w:tcPr>
            <w:tcW w:w="14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142</w:t>
            </w:r>
          </w:p>
        </w:tc>
      </w:tr>
      <w:tr w:rsidR="007F2AF2" w:rsidRPr="00EB1D91" w:rsidTr="007F2AF2">
        <w:trPr>
          <w:trHeight w:val="255"/>
        </w:trPr>
        <w:tc>
          <w:tcPr>
            <w:tcW w:w="918" w:type="dxa"/>
            <w:noWrap/>
          </w:tcPr>
          <w:p w:rsidR="00D63CA0" w:rsidRPr="00EB1D91" w:rsidDel="00E604DD" w:rsidRDefault="00D63CA0" w:rsidP="00D63CA0">
            <w:pPr>
              <w:keepLines/>
              <w:spacing w:beforeLines="40" w:before="96" w:afterLines="40" w:after="96"/>
              <w:jc w:val="center"/>
              <w:rPr>
                <w:sz w:val="16"/>
                <w:szCs w:val="16"/>
                <w:lang w:val="es-ES_tradnl"/>
              </w:rPr>
            </w:pPr>
            <w:r w:rsidRPr="00EB1D91">
              <w:rPr>
                <w:sz w:val="16"/>
                <w:szCs w:val="16"/>
                <w:lang w:val="es-ES_tradnl"/>
              </w:rPr>
              <w:lastRenderedPageBreak/>
              <w:t>2020-7</w:t>
            </w:r>
          </w:p>
        </w:tc>
        <w:tc>
          <w:tcPr>
            <w:tcW w:w="1381" w:type="dxa"/>
            <w:noWrap/>
          </w:tcPr>
          <w:p w:rsidR="00D63CA0" w:rsidRPr="00EB1D91" w:rsidDel="00E604DD" w:rsidRDefault="00D63CA0" w:rsidP="00D63CA0">
            <w:pPr>
              <w:keepLines/>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Del="00E604DD" w:rsidRDefault="00B17BD0" w:rsidP="00D63CA0">
            <w:pPr>
              <w:keepLines/>
              <w:spacing w:beforeLines="40" w:before="96" w:afterLines="40" w:after="96"/>
              <w:jc w:val="center"/>
              <w:rPr>
                <w:sz w:val="16"/>
                <w:szCs w:val="16"/>
                <w:lang w:val="es-ES_tradnl"/>
              </w:rPr>
            </w:pPr>
            <w:r w:rsidRPr="00EB1D91">
              <w:rPr>
                <w:sz w:val="16"/>
                <w:szCs w:val="16"/>
                <w:lang w:val="es-ES_tradnl"/>
              </w:rPr>
              <w:t>Seminario PCT</w:t>
            </w:r>
          </w:p>
        </w:tc>
        <w:tc>
          <w:tcPr>
            <w:tcW w:w="1085" w:type="dxa"/>
            <w:noWrap/>
          </w:tcPr>
          <w:p w:rsidR="00D63CA0" w:rsidRPr="00EB1D91" w:rsidDel="00E604DD" w:rsidRDefault="00D63CA0" w:rsidP="00D63CA0">
            <w:pPr>
              <w:keepLines/>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Del="00E604DD" w:rsidRDefault="00B7560B" w:rsidP="00B7560B">
            <w:pPr>
              <w:keepLines/>
              <w:spacing w:before="120"/>
              <w:jc w:val="center"/>
              <w:rPr>
                <w:color w:val="000000"/>
                <w:sz w:val="16"/>
                <w:szCs w:val="16"/>
                <w:lang w:val="es-ES_tradnl"/>
              </w:rPr>
            </w:pPr>
            <w:r w:rsidRPr="00EB1D91">
              <w:rPr>
                <w:color w:val="000000"/>
                <w:sz w:val="16"/>
                <w:szCs w:val="16"/>
                <w:lang w:val="es-ES_tradnl"/>
              </w:rPr>
              <w:t>Seminario web sobre el PCT como parte de la Semana de Sensibilización en materia de PI en Ucrania</w:t>
            </w:r>
            <w:r w:rsidR="00D63CA0" w:rsidRPr="00EB1D91">
              <w:rPr>
                <w:color w:val="000000"/>
                <w:sz w:val="16"/>
                <w:szCs w:val="16"/>
                <w:lang w:val="es-ES_tradnl"/>
              </w:rPr>
              <w:t xml:space="preserve"> </w:t>
            </w:r>
          </w:p>
        </w:tc>
        <w:tc>
          <w:tcPr>
            <w:tcW w:w="1843" w:type="dxa"/>
          </w:tcPr>
          <w:p w:rsidR="00D63CA0" w:rsidRPr="00EB1D91" w:rsidDel="00E604DD" w:rsidRDefault="00B7560B" w:rsidP="00B7560B">
            <w:pPr>
              <w:keepLines/>
              <w:spacing w:beforeLines="40" w:before="96" w:afterLines="40" w:after="96"/>
              <w:jc w:val="center"/>
              <w:rPr>
                <w:sz w:val="16"/>
                <w:szCs w:val="16"/>
                <w:lang w:val="es-ES_tradnl"/>
              </w:rPr>
            </w:pPr>
            <w:r w:rsidRPr="00EB1D91">
              <w:rPr>
                <w:sz w:val="16"/>
                <w:szCs w:val="16"/>
                <w:lang w:val="es-ES_tradnl"/>
              </w:rPr>
              <w:t>Ministerio de Desarrollo de la Economía, el Comercio y Agricultura (Ucrania)</w:t>
            </w:r>
          </w:p>
        </w:tc>
        <w:tc>
          <w:tcPr>
            <w:tcW w:w="1278" w:type="dxa"/>
            <w:noWrap/>
          </w:tcPr>
          <w:p w:rsidR="00D63CA0" w:rsidRPr="00EB1D91" w:rsidDel="00E604DD" w:rsidRDefault="00B7560B" w:rsidP="00B7560B">
            <w:pPr>
              <w:keepLines/>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Del="00E604DD" w:rsidRDefault="00B7560B" w:rsidP="00B7560B">
            <w:pPr>
              <w:keepLines/>
              <w:spacing w:beforeLines="40" w:before="96" w:afterLines="40" w:after="96"/>
              <w:jc w:val="center"/>
              <w:rPr>
                <w:sz w:val="16"/>
                <w:szCs w:val="16"/>
                <w:lang w:val="es-ES_tradnl"/>
              </w:rPr>
            </w:pPr>
            <w:r w:rsidRPr="00EB1D91">
              <w:rPr>
                <w:sz w:val="16"/>
                <w:szCs w:val="16"/>
                <w:lang w:val="es-ES_tradnl"/>
              </w:rPr>
              <w:t>Ucrania (UA)</w:t>
            </w:r>
          </w:p>
        </w:tc>
        <w:tc>
          <w:tcPr>
            <w:tcW w:w="1559" w:type="dxa"/>
            <w:noWrap/>
          </w:tcPr>
          <w:p w:rsidR="00D63CA0" w:rsidRPr="00EB1D91" w:rsidDel="00E604DD" w:rsidRDefault="00B7560B" w:rsidP="00B7560B">
            <w:pPr>
              <w:keepLines/>
              <w:spacing w:beforeLines="40" w:before="96" w:afterLines="40" w:after="96"/>
              <w:jc w:val="center"/>
              <w:rPr>
                <w:sz w:val="16"/>
                <w:szCs w:val="16"/>
                <w:lang w:val="es-ES_tradnl"/>
              </w:rPr>
            </w:pPr>
            <w:r w:rsidRPr="00EB1D91">
              <w:rPr>
                <w:sz w:val="16"/>
                <w:szCs w:val="16"/>
                <w:lang w:val="es-ES_tradnl"/>
              </w:rPr>
              <w:t>Usuarios</w:t>
            </w:r>
          </w:p>
        </w:tc>
        <w:tc>
          <w:tcPr>
            <w:tcW w:w="1418" w:type="dxa"/>
            <w:noWrap/>
          </w:tcPr>
          <w:p w:rsidR="00D63CA0" w:rsidRPr="00EB1D91" w:rsidDel="00E604DD" w:rsidRDefault="00D63CA0" w:rsidP="00D63CA0">
            <w:pPr>
              <w:keepLines/>
              <w:spacing w:beforeLines="40" w:before="96" w:afterLines="40" w:after="96"/>
              <w:jc w:val="center"/>
              <w:rPr>
                <w:sz w:val="16"/>
                <w:szCs w:val="16"/>
                <w:lang w:val="es-ES_tradnl"/>
              </w:rPr>
            </w:pPr>
            <w:r w:rsidRPr="00EB1D91">
              <w:rPr>
                <w:sz w:val="16"/>
                <w:szCs w:val="16"/>
                <w:lang w:val="es-ES_tradnl"/>
              </w:rPr>
              <w:t>86</w:t>
            </w:r>
          </w:p>
        </w:tc>
      </w:tr>
      <w:tr w:rsidR="007F2AF2" w:rsidRPr="00EB1D91" w:rsidTr="007F2AF2">
        <w:trPr>
          <w:trHeight w:val="255"/>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2020-7</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B17BD0" w:rsidP="00D63CA0">
            <w:pPr>
              <w:spacing w:beforeLines="40" w:before="96" w:afterLines="40" w:after="96"/>
              <w:jc w:val="center"/>
              <w:rPr>
                <w:sz w:val="16"/>
                <w:szCs w:val="16"/>
                <w:lang w:val="es-ES_tradnl"/>
              </w:rPr>
            </w:pPr>
            <w:r w:rsidRPr="00EB1D91">
              <w:rPr>
                <w:sz w:val="16"/>
                <w:szCs w:val="16"/>
                <w:lang w:val="es-ES_tradnl"/>
              </w:rPr>
              <w:t>Seminario PCT</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C</w:t>
            </w:r>
          </w:p>
        </w:tc>
        <w:tc>
          <w:tcPr>
            <w:tcW w:w="2307" w:type="dxa"/>
          </w:tcPr>
          <w:p w:rsidR="00D63CA0" w:rsidRPr="00EB1D91" w:rsidRDefault="00B7560B" w:rsidP="00B7560B">
            <w:pPr>
              <w:spacing w:before="120"/>
              <w:jc w:val="center"/>
              <w:rPr>
                <w:color w:val="000000"/>
                <w:sz w:val="16"/>
                <w:szCs w:val="16"/>
                <w:lang w:val="es-ES_tradnl"/>
              </w:rPr>
            </w:pPr>
            <w:r w:rsidRPr="00EB1D91">
              <w:rPr>
                <w:color w:val="000000"/>
                <w:sz w:val="16"/>
                <w:szCs w:val="16"/>
                <w:lang w:val="es-ES_tradnl"/>
              </w:rPr>
              <w:t>Seminario web nacional sobre el PCT para el personal de la Oficina Nacional de Propiedad Intelectual (NIPO) de Sri Lanka</w:t>
            </w:r>
          </w:p>
        </w:tc>
        <w:tc>
          <w:tcPr>
            <w:tcW w:w="1843" w:type="dxa"/>
          </w:tcPr>
          <w:p w:rsidR="00D63CA0" w:rsidRPr="00EB1D91" w:rsidRDefault="00D63CA0" w:rsidP="00D63CA0">
            <w:pPr>
              <w:spacing w:beforeLines="40" w:before="96" w:afterLines="40" w:after="96"/>
              <w:jc w:val="center"/>
              <w:rPr>
                <w:sz w:val="16"/>
                <w:szCs w:val="16"/>
                <w:lang w:val="es-ES_tradnl"/>
              </w:rPr>
            </w:pPr>
          </w:p>
        </w:tc>
        <w:tc>
          <w:tcPr>
            <w:tcW w:w="1278" w:type="dxa"/>
            <w:noWrap/>
          </w:tcPr>
          <w:p w:rsidR="00D63CA0" w:rsidRPr="00EB1D91" w:rsidRDefault="00B7560B" w:rsidP="00B7560B">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Sri Lanka (LK)</w:t>
            </w:r>
          </w:p>
        </w:tc>
        <w:tc>
          <w:tcPr>
            <w:tcW w:w="1559" w:type="dxa"/>
            <w:noWrap/>
          </w:tcPr>
          <w:p w:rsidR="00D63CA0" w:rsidRPr="00EB1D91" w:rsidRDefault="00B7560B" w:rsidP="00B7560B">
            <w:pPr>
              <w:spacing w:beforeLines="40" w:before="96" w:afterLines="40" w:after="96"/>
              <w:jc w:val="center"/>
              <w:rPr>
                <w:sz w:val="16"/>
                <w:szCs w:val="16"/>
                <w:lang w:val="es-ES_tradnl"/>
              </w:rPr>
            </w:pPr>
            <w:r w:rsidRPr="00EB1D91">
              <w:rPr>
                <w:sz w:val="16"/>
                <w:szCs w:val="16"/>
                <w:lang w:val="es-ES_tradnl"/>
              </w:rPr>
              <w:t>Oficina</w:t>
            </w:r>
          </w:p>
        </w:tc>
        <w:tc>
          <w:tcPr>
            <w:tcW w:w="14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12</w:t>
            </w:r>
          </w:p>
        </w:tc>
      </w:tr>
      <w:tr w:rsidR="007F2AF2" w:rsidRPr="00EB1D91" w:rsidTr="007F2AF2">
        <w:trPr>
          <w:trHeight w:val="255"/>
        </w:trPr>
        <w:tc>
          <w:tcPr>
            <w:tcW w:w="9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2020-7</w:t>
            </w:r>
          </w:p>
        </w:tc>
        <w:tc>
          <w:tcPr>
            <w:tcW w:w="1381"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B17BD0" w:rsidP="00D63CA0">
            <w:pPr>
              <w:keepLines/>
              <w:spacing w:beforeLines="40" w:before="96" w:afterLines="40" w:after="96"/>
              <w:jc w:val="center"/>
              <w:rPr>
                <w:sz w:val="16"/>
                <w:szCs w:val="16"/>
                <w:lang w:val="es-ES_tradnl"/>
              </w:rPr>
            </w:pPr>
            <w:r w:rsidRPr="00EB1D91">
              <w:rPr>
                <w:sz w:val="16"/>
                <w:szCs w:val="16"/>
                <w:lang w:val="es-ES_tradnl"/>
              </w:rPr>
              <w:t>Seminario PCT</w:t>
            </w:r>
          </w:p>
        </w:tc>
        <w:tc>
          <w:tcPr>
            <w:tcW w:w="1085"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RDefault="00B7560B" w:rsidP="00B7560B">
            <w:pPr>
              <w:keepLines/>
              <w:spacing w:before="120"/>
              <w:jc w:val="center"/>
              <w:rPr>
                <w:color w:val="000000"/>
                <w:sz w:val="16"/>
                <w:szCs w:val="16"/>
                <w:lang w:val="es-ES_tradnl"/>
              </w:rPr>
            </w:pPr>
            <w:r w:rsidRPr="00EB1D91">
              <w:rPr>
                <w:color w:val="000000"/>
                <w:sz w:val="16"/>
                <w:szCs w:val="16"/>
                <w:lang w:val="es-ES_tradnl"/>
              </w:rPr>
              <w:t>Seminario web sobre la entrada en la fase nacional</w:t>
            </w:r>
          </w:p>
        </w:tc>
        <w:tc>
          <w:tcPr>
            <w:tcW w:w="1843" w:type="dxa"/>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Oficina de la OMPI en la Federación de Rusia</w:t>
            </w:r>
          </w:p>
        </w:tc>
        <w:tc>
          <w:tcPr>
            <w:tcW w:w="1278" w:type="dxa"/>
            <w:noWrap/>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Armenia (AM)</w:t>
            </w:r>
            <w:r w:rsidR="000B2788" w:rsidRPr="00EB1D91">
              <w:rPr>
                <w:sz w:val="16"/>
                <w:szCs w:val="16"/>
                <w:lang w:val="es-ES_tradnl"/>
              </w:rPr>
              <w:br/>
            </w:r>
            <w:r w:rsidRPr="00EB1D91">
              <w:rPr>
                <w:sz w:val="16"/>
                <w:szCs w:val="16"/>
                <w:lang w:val="es-ES_tradnl"/>
              </w:rPr>
              <w:t>Belarús (BY)</w:t>
            </w:r>
            <w:r w:rsidR="000B2788" w:rsidRPr="00EB1D91">
              <w:rPr>
                <w:sz w:val="16"/>
                <w:szCs w:val="16"/>
                <w:lang w:val="es-ES_tradnl"/>
              </w:rPr>
              <w:br/>
            </w:r>
            <w:r w:rsidRPr="00EB1D91">
              <w:rPr>
                <w:sz w:val="16"/>
                <w:szCs w:val="16"/>
                <w:lang w:val="es-ES_tradnl"/>
              </w:rPr>
              <w:t>Estonia (EE)</w:t>
            </w:r>
            <w:r w:rsidR="000B2788" w:rsidRPr="00EB1D91">
              <w:rPr>
                <w:sz w:val="16"/>
                <w:szCs w:val="16"/>
                <w:lang w:val="es-ES_tradnl"/>
              </w:rPr>
              <w:br/>
            </w:r>
            <w:r w:rsidRPr="00EB1D91">
              <w:rPr>
                <w:sz w:val="16"/>
                <w:szCs w:val="16"/>
                <w:lang w:val="es-ES_tradnl"/>
              </w:rPr>
              <w:t>Alemania (DE)</w:t>
            </w:r>
            <w:r w:rsidR="000B2788" w:rsidRPr="00EB1D91">
              <w:rPr>
                <w:sz w:val="16"/>
                <w:szCs w:val="16"/>
                <w:lang w:val="es-ES_tradnl"/>
              </w:rPr>
              <w:br/>
            </w:r>
            <w:r w:rsidRPr="00EB1D91">
              <w:rPr>
                <w:sz w:val="16"/>
                <w:szCs w:val="16"/>
                <w:lang w:val="es-ES_tradnl"/>
              </w:rPr>
              <w:t>Kirguistán (KG)</w:t>
            </w:r>
            <w:r w:rsidR="000B2788" w:rsidRPr="00EB1D91">
              <w:rPr>
                <w:sz w:val="16"/>
                <w:szCs w:val="16"/>
                <w:lang w:val="es-ES_tradnl"/>
              </w:rPr>
              <w:br/>
            </w:r>
            <w:r w:rsidRPr="00EB1D91">
              <w:rPr>
                <w:sz w:val="16"/>
                <w:szCs w:val="16"/>
                <w:lang w:val="es-ES_tradnl"/>
              </w:rPr>
              <w:t>Kazajstán (KZ)</w:t>
            </w:r>
            <w:r w:rsidR="000B2788" w:rsidRPr="00EB1D91">
              <w:rPr>
                <w:sz w:val="16"/>
                <w:szCs w:val="16"/>
                <w:lang w:val="es-ES_tradnl"/>
              </w:rPr>
              <w:br/>
            </w:r>
            <w:r w:rsidRPr="00EB1D91">
              <w:rPr>
                <w:sz w:val="16"/>
                <w:szCs w:val="16"/>
                <w:lang w:val="es-ES_tradnl"/>
              </w:rPr>
              <w:t>República de Moldova (MD)</w:t>
            </w:r>
            <w:r w:rsidR="000B2788" w:rsidRPr="00EB1D91">
              <w:rPr>
                <w:sz w:val="16"/>
                <w:szCs w:val="16"/>
                <w:lang w:val="es-ES_tradnl"/>
              </w:rPr>
              <w:br/>
            </w:r>
            <w:r w:rsidRPr="00EB1D91">
              <w:rPr>
                <w:sz w:val="16"/>
                <w:szCs w:val="16"/>
                <w:lang w:val="es-ES_tradnl"/>
              </w:rPr>
              <w:t>Federación de Rusia (RU)</w:t>
            </w:r>
            <w:r w:rsidR="000B2788" w:rsidRPr="00EB1D91">
              <w:rPr>
                <w:sz w:val="16"/>
                <w:szCs w:val="16"/>
                <w:lang w:val="es-ES_tradnl"/>
              </w:rPr>
              <w:br/>
            </w:r>
            <w:r w:rsidRPr="00EB1D91">
              <w:rPr>
                <w:sz w:val="16"/>
                <w:szCs w:val="16"/>
                <w:lang w:val="es-ES_tradnl"/>
              </w:rPr>
              <w:t>Tayikistán (TJ)</w:t>
            </w:r>
            <w:r w:rsidR="000B2788" w:rsidRPr="00EB1D91">
              <w:rPr>
                <w:sz w:val="16"/>
                <w:szCs w:val="16"/>
                <w:lang w:val="es-ES_tradnl"/>
              </w:rPr>
              <w:br/>
            </w:r>
            <w:r w:rsidRPr="00EB1D91">
              <w:rPr>
                <w:sz w:val="16"/>
                <w:szCs w:val="16"/>
                <w:lang w:val="es-ES_tradnl"/>
              </w:rPr>
              <w:t>Ucrania (UA)</w:t>
            </w:r>
            <w:r w:rsidRPr="00EB1D91">
              <w:rPr>
                <w:sz w:val="16"/>
                <w:szCs w:val="16"/>
                <w:lang w:val="es-ES_tradnl"/>
              </w:rPr>
              <w:br/>
              <w:t>Estados Unidos de América (US)</w:t>
            </w:r>
          </w:p>
        </w:tc>
        <w:tc>
          <w:tcPr>
            <w:tcW w:w="1559" w:type="dxa"/>
            <w:noWrap/>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Usuarios</w:t>
            </w:r>
          </w:p>
        </w:tc>
        <w:tc>
          <w:tcPr>
            <w:tcW w:w="14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218</w:t>
            </w:r>
          </w:p>
        </w:tc>
      </w:tr>
      <w:tr w:rsidR="007F2AF2" w:rsidRPr="00EB1D91" w:rsidTr="007F2AF2">
        <w:trPr>
          <w:trHeight w:val="255"/>
        </w:trPr>
        <w:tc>
          <w:tcPr>
            <w:tcW w:w="9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2020-7</w:t>
            </w:r>
          </w:p>
        </w:tc>
        <w:tc>
          <w:tcPr>
            <w:tcW w:w="1381"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B17BD0" w:rsidP="00D63CA0">
            <w:pPr>
              <w:keepLines/>
              <w:spacing w:beforeLines="40" w:before="96" w:afterLines="40" w:after="96"/>
              <w:jc w:val="center"/>
              <w:rPr>
                <w:sz w:val="16"/>
                <w:szCs w:val="16"/>
                <w:lang w:val="es-ES_tradnl"/>
              </w:rPr>
            </w:pPr>
            <w:r w:rsidRPr="00EB1D91">
              <w:rPr>
                <w:sz w:val="16"/>
                <w:szCs w:val="16"/>
                <w:lang w:val="es-ES_tradnl"/>
              </w:rPr>
              <w:t>Seminario PCT</w:t>
            </w:r>
          </w:p>
        </w:tc>
        <w:tc>
          <w:tcPr>
            <w:tcW w:w="1085"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RDefault="00B7560B" w:rsidP="00B7560B">
            <w:pPr>
              <w:keepLines/>
              <w:spacing w:before="120"/>
              <w:jc w:val="center"/>
              <w:rPr>
                <w:color w:val="000000"/>
                <w:sz w:val="16"/>
                <w:szCs w:val="16"/>
                <w:lang w:val="es-ES_tradnl"/>
              </w:rPr>
            </w:pPr>
            <w:r w:rsidRPr="00EB1D91">
              <w:rPr>
                <w:color w:val="000000"/>
                <w:sz w:val="16"/>
                <w:szCs w:val="16"/>
                <w:lang w:val="es-ES_tradnl"/>
              </w:rPr>
              <w:t>Seminarios web sobre el PCT</w:t>
            </w:r>
          </w:p>
        </w:tc>
        <w:tc>
          <w:tcPr>
            <w:tcW w:w="1843" w:type="dxa"/>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Registro de la Propiedad Intelectual de Guatemala</w:t>
            </w:r>
          </w:p>
        </w:tc>
        <w:tc>
          <w:tcPr>
            <w:tcW w:w="1278" w:type="dxa"/>
            <w:noWrap/>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Guatemala (GT)</w:t>
            </w:r>
          </w:p>
        </w:tc>
        <w:tc>
          <w:tcPr>
            <w:tcW w:w="1559" w:type="dxa"/>
            <w:noWrap/>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Usuarios</w:t>
            </w:r>
          </w:p>
        </w:tc>
        <w:tc>
          <w:tcPr>
            <w:tcW w:w="14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125</w:t>
            </w:r>
          </w:p>
        </w:tc>
      </w:tr>
      <w:tr w:rsidR="007F2AF2" w:rsidRPr="00EB1D91" w:rsidTr="007F2AF2">
        <w:trPr>
          <w:trHeight w:val="255"/>
        </w:trPr>
        <w:tc>
          <w:tcPr>
            <w:tcW w:w="9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2020-7</w:t>
            </w:r>
          </w:p>
        </w:tc>
        <w:tc>
          <w:tcPr>
            <w:tcW w:w="1381"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B17BD0" w:rsidP="00D63CA0">
            <w:pPr>
              <w:keepLines/>
              <w:spacing w:beforeLines="40" w:before="96" w:afterLines="40" w:after="96"/>
              <w:jc w:val="center"/>
              <w:rPr>
                <w:sz w:val="16"/>
                <w:szCs w:val="16"/>
                <w:lang w:val="es-ES_tradnl"/>
              </w:rPr>
            </w:pPr>
            <w:r w:rsidRPr="00EB1D91">
              <w:rPr>
                <w:sz w:val="16"/>
                <w:szCs w:val="16"/>
                <w:lang w:val="es-ES_tradnl"/>
              </w:rPr>
              <w:t>Seminario PCT</w:t>
            </w:r>
          </w:p>
        </w:tc>
        <w:tc>
          <w:tcPr>
            <w:tcW w:w="1085"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RDefault="00B7560B" w:rsidP="00B7560B">
            <w:pPr>
              <w:keepLines/>
              <w:spacing w:before="120"/>
              <w:jc w:val="center"/>
              <w:rPr>
                <w:color w:val="000000"/>
                <w:sz w:val="16"/>
                <w:szCs w:val="16"/>
                <w:lang w:val="es-ES_tradnl"/>
              </w:rPr>
            </w:pPr>
            <w:r w:rsidRPr="00EB1D91">
              <w:rPr>
                <w:color w:val="000000"/>
                <w:sz w:val="16"/>
                <w:szCs w:val="16"/>
                <w:lang w:val="es-ES_tradnl"/>
              </w:rPr>
              <w:t>Seminario web sobre el funcionamiento de la Unión del PCT en la OMPI como organismo especializado de las Naciones Unidas</w:t>
            </w:r>
          </w:p>
        </w:tc>
        <w:tc>
          <w:tcPr>
            <w:tcW w:w="1843" w:type="dxa"/>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Universidad Autónoma del Carmen</w:t>
            </w:r>
          </w:p>
        </w:tc>
        <w:tc>
          <w:tcPr>
            <w:tcW w:w="1278" w:type="dxa"/>
            <w:noWrap/>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México (MX)</w:t>
            </w:r>
          </w:p>
        </w:tc>
        <w:tc>
          <w:tcPr>
            <w:tcW w:w="1559" w:type="dxa"/>
            <w:noWrap/>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Universidad/II</w:t>
            </w:r>
          </w:p>
        </w:tc>
        <w:tc>
          <w:tcPr>
            <w:tcW w:w="14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60</w:t>
            </w:r>
          </w:p>
        </w:tc>
      </w:tr>
      <w:tr w:rsidR="007F2AF2" w:rsidRPr="00EB1D91" w:rsidTr="007F2AF2">
        <w:trPr>
          <w:trHeight w:val="255"/>
        </w:trPr>
        <w:tc>
          <w:tcPr>
            <w:tcW w:w="9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lastRenderedPageBreak/>
              <w:t>2020-8</w:t>
            </w:r>
          </w:p>
        </w:tc>
        <w:tc>
          <w:tcPr>
            <w:tcW w:w="1381"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B17BD0" w:rsidP="00D63CA0">
            <w:pPr>
              <w:keepLines/>
              <w:spacing w:beforeLines="40" w:before="96" w:afterLines="40" w:after="96"/>
              <w:jc w:val="center"/>
              <w:rPr>
                <w:sz w:val="16"/>
                <w:szCs w:val="16"/>
                <w:lang w:val="es-ES_tradnl"/>
              </w:rPr>
            </w:pPr>
            <w:r w:rsidRPr="00EB1D91">
              <w:rPr>
                <w:sz w:val="16"/>
                <w:szCs w:val="16"/>
                <w:lang w:val="es-ES_tradnl"/>
              </w:rPr>
              <w:t>Seminario PCT</w:t>
            </w:r>
          </w:p>
        </w:tc>
        <w:tc>
          <w:tcPr>
            <w:tcW w:w="1085"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RDefault="00B7560B" w:rsidP="00B7560B">
            <w:pPr>
              <w:keepLines/>
              <w:spacing w:before="120"/>
              <w:jc w:val="center"/>
              <w:rPr>
                <w:color w:val="000000"/>
                <w:sz w:val="16"/>
                <w:szCs w:val="16"/>
                <w:lang w:val="es-ES_tradnl"/>
              </w:rPr>
            </w:pPr>
            <w:r w:rsidRPr="00EB1D91">
              <w:rPr>
                <w:color w:val="000000"/>
                <w:sz w:val="16"/>
                <w:szCs w:val="16"/>
                <w:lang w:val="es-ES_tradnl"/>
              </w:rPr>
              <w:t>Sistema del PCT para las empresas</w:t>
            </w:r>
          </w:p>
        </w:tc>
        <w:tc>
          <w:tcPr>
            <w:tcW w:w="1843" w:type="dxa"/>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INDECOPI (Perú)</w:t>
            </w:r>
          </w:p>
        </w:tc>
        <w:tc>
          <w:tcPr>
            <w:tcW w:w="1278" w:type="dxa"/>
            <w:noWrap/>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Angola (AO)</w:t>
            </w:r>
            <w:r w:rsidRPr="00EB1D91">
              <w:rPr>
                <w:sz w:val="16"/>
                <w:szCs w:val="16"/>
                <w:lang w:val="es-ES_tradnl"/>
              </w:rPr>
              <w:br/>
              <w:t>Argentina (AR)</w:t>
            </w:r>
            <w:r w:rsidRPr="00EB1D91">
              <w:rPr>
                <w:sz w:val="16"/>
                <w:szCs w:val="16"/>
                <w:lang w:val="es-ES_tradnl"/>
              </w:rPr>
              <w:br/>
              <w:t>Chile (CL)</w:t>
            </w:r>
            <w:r w:rsidRPr="00EB1D91">
              <w:rPr>
                <w:sz w:val="16"/>
                <w:szCs w:val="16"/>
                <w:lang w:val="es-ES_tradnl"/>
              </w:rPr>
              <w:br/>
              <w:t>Colombia (CO)</w:t>
            </w:r>
            <w:r w:rsidRPr="00EB1D91">
              <w:rPr>
                <w:sz w:val="16"/>
                <w:szCs w:val="16"/>
                <w:lang w:val="es-ES_tradnl"/>
              </w:rPr>
              <w:br/>
              <w:t>Costa Rica (CR)</w:t>
            </w:r>
            <w:r w:rsidRPr="00EB1D91">
              <w:rPr>
                <w:sz w:val="16"/>
                <w:szCs w:val="16"/>
                <w:lang w:val="es-ES_tradnl"/>
              </w:rPr>
              <w:br/>
              <w:t>Ecuador (CE)</w:t>
            </w:r>
            <w:r w:rsidRPr="00EB1D91">
              <w:rPr>
                <w:sz w:val="16"/>
                <w:szCs w:val="16"/>
                <w:lang w:val="es-ES_tradnl"/>
              </w:rPr>
              <w:br/>
              <w:t>Guinea Ecuatorial (GQ)</w:t>
            </w:r>
            <w:r w:rsidRPr="00EB1D91">
              <w:rPr>
                <w:sz w:val="16"/>
                <w:szCs w:val="16"/>
                <w:lang w:val="es-ES_tradnl"/>
              </w:rPr>
              <w:br/>
              <w:t>Guatemala (GT)</w:t>
            </w:r>
            <w:r w:rsidRPr="00EB1D91">
              <w:rPr>
                <w:sz w:val="16"/>
                <w:szCs w:val="16"/>
                <w:lang w:val="es-ES_tradnl"/>
              </w:rPr>
              <w:br/>
              <w:t>México (MX)</w:t>
            </w:r>
            <w:r w:rsidRPr="00EB1D91">
              <w:rPr>
                <w:sz w:val="16"/>
                <w:szCs w:val="16"/>
                <w:lang w:val="es-ES_tradnl"/>
              </w:rPr>
              <w:br/>
              <w:t>Nicaragua (NI)</w:t>
            </w:r>
            <w:r w:rsidRPr="00EB1D91">
              <w:rPr>
                <w:sz w:val="16"/>
                <w:szCs w:val="16"/>
                <w:lang w:val="es-ES_tradnl"/>
              </w:rPr>
              <w:br/>
              <w:t>Panamá (PA)</w:t>
            </w:r>
            <w:r w:rsidRPr="00EB1D91">
              <w:rPr>
                <w:sz w:val="16"/>
                <w:szCs w:val="16"/>
                <w:lang w:val="es-ES_tradnl"/>
              </w:rPr>
              <w:br/>
              <w:t>Perú (PE)</w:t>
            </w:r>
            <w:r w:rsidRPr="00EB1D91">
              <w:rPr>
                <w:sz w:val="16"/>
                <w:szCs w:val="16"/>
                <w:lang w:val="es-ES_tradnl"/>
              </w:rPr>
              <w:br/>
              <w:t>Perú (PE)*</w:t>
            </w:r>
            <w:r w:rsidRPr="00EB1D91">
              <w:rPr>
                <w:sz w:val="16"/>
                <w:szCs w:val="16"/>
                <w:lang w:val="es-ES_tradnl"/>
              </w:rPr>
              <w:br/>
              <w:t>España (ES)*</w:t>
            </w:r>
            <w:r w:rsidRPr="00EB1D91">
              <w:rPr>
                <w:sz w:val="16"/>
                <w:szCs w:val="16"/>
                <w:lang w:val="es-ES_tradnl"/>
              </w:rPr>
              <w:br/>
              <w:t>Estados Unidos de América (US)*</w:t>
            </w:r>
          </w:p>
        </w:tc>
        <w:tc>
          <w:tcPr>
            <w:tcW w:w="1559" w:type="dxa"/>
            <w:noWrap/>
          </w:tcPr>
          <w:p w:rsidR="00D63CA0" w:rsidRPr="00EB1D91" w:rsidRDefault="00B7560B" w:rsidP="00B7560B">
            <w:pPr>
              <w:keepLines/>
              <w:spacing w:beforeLines="40" w:before="96" w:afterLines="40" w:after="96"/>
              <w:jc w:val="center"/>
              <w:rPr>
                <w:sz w:val="16"/>
                <w:szCs w:val="16"/>
                <w:lang w:val="es-ES_tradnl"/>
              </w:rPr>
            </w:pPr>
            <w:r w:rsidRPr="00EB1D91">
              <w:rPr>
                <w:sz w:val="16"/>
                <w:szCs w:val="16"/>
                <w:lang w:val="es-ES_tradnl"/>
              </w:rPr>
              <w:t>Usuarios</w:t>
            </w:r>
          </w:p>
        </w:tc>
        <w:tc>
          <w:tcPr>
            <w:tcW w:w="14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208</w:t>
            </w:r>
          </w:p>
        </w:tc>
      </w:tr>
      <w:tr w:rsidR="007F2AF2" w:rsidRPr="00EB1D91" w:rsidTr="007F2AF2">
        <w:trPr>
          <w:trHeight w:val="255"/>
        </w:trPr>
        <w:tc>
          <w:tcPr>
            <w:tcW w:w="9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2020-8</w:t>
            </w:r>
          </w:p>
        </w:tc>
        <w:tc>
          <w:tcPr>
            <w:tcW w:w="1381"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E12580" w:rsidP="00E12580">
            <w:pPr>
              <w:keepLines/>
              <w:spacing w:beforeLines="40" w:before="96" w:afterLines="40" w:after="96"/>
              <w:jc w:val="center"/>
              <w:rPr>
                <w:sz w:val="16"/>
                <w:szCs w:val="16"/>
                <w:lang w:val="es-ES_tradnl"/>
              </w:rPr>
            </w:pPr>
            <w:r w:rsidRPr="00EB1D91">
              <w:rPr>
                <w:sz w:val="16"/>
                <w:szCs w:val="16"/>
                <w:lang w:val="es-ES_tradnl"/>
              </w:rPr>
              <w:t>Seminario web sobre el PCT</w:t>
            </w:r>
          </w:p>
        </w:tc>
        <w:tc>
          <w:tcPr>
            <w:tcW w:w="1085"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RDefault="00B7560B" w:rsidP="00B7560B">
            <w:pPr>
              <w:keepLines/>
              <w:spacing w:before="120"/>
              <w:jc w:val="center"/>
              <w:rPr>
                <w:color w:val="000000"/>
                <w:sz w:val="16"/>
                <w:szCs w:val="16"/>
                <w:lang w:val="es-ES_tradnl"/>
              </w:rPr>
            </w:pPr>
            <w:r w:rsidRPr="00EB1D91">
              <w:rPr>
                <w:color w:val="000000"/>
                <w:sz w:val="16"/>
                <w:szCs w:val="16"/>
                <w:lang w:val="es-ES_tradnl"/>
              </w:rPr>
              <w:t>Preguntas y respuestas en directo sobre el PCT para profesionales de la PI en los países de la ASEAN</w:t>
            </w:r>
          </w:p>
        </w:tc>
        <w:tc>
          <w:tcPr>
            <w:tcW w:w="1843" w:type="dxa"/>
          </w:tcPr>
          <w:p w:rsidR="00D63CA0" w:rsidRPr="00EB1D91" w:rsidRDefault="00E12580" w:rsidP="00E12580">
            <w:pPr>
              <w:keepLines/>
              <w:spacing w:beforeLines="40" w:before="96" w:afterLines="40" w:after="96"/>
              <w:jc w:val="center"/>
              <w:rPr>
                <w:sz w:val="16"/>
                <w:szCs w:val="16"/>
                <w:lang w:val="es-ES_tradnl"/>
              </w:rPr>
            </w:pPr>
            <w:r w:rsidRPr="00EB1D91">
              <w:rPr>
                <w:sz w:val="16"/>
                <w:szCs w:val="16"/>
                <w:lang w:val="es-ES_tradnl"/>
              </w:rPr>
              <w:t>Oficina de la OMPI en Singapur</w:t>
            </w:r>
          </w:p>
        </w:tc>
        <w:tc>
          <w:tcPr>
            <w:tcW w:w="1278" w:type="dxa"/>
            <w:noWrap/>
          </w:tcPr>
          <w:p w:rsidR="00D63CA0" w:rsidRPr="00EB1D91" w:rsidRDefault="00E12580" w:rsidP="00E12580">
            <w:pPr>
              <w:keepLines/>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E12580" w:rsidP="00E12580">
            <w:pPr>
              <w:keepLines/>
              <w:spacing w:beforeLines="40" w:before="96" w:afterLines="40" w:after="96"/>
              <w:jc w:val="center"/>
              <w:rPr>
                <w:sz w:val="16"/>
                <w:szCs w:val="16"/>
                <w:lang w:val="es-ES_tradnl"/>
              </w:rPr>
            </w:pPr>
            <w:r w:rsidRPr="00EB1D91">
              <w:rPr>
                <w:sz w:val="16"/>
                <w:szCs w:val="16"/>
                <w:lang w:val="es-ES_tradnl"/>
              </w:rPr>
              <w:t>Brunei Darussalam (BN)</w:t>
            </w:r>
            <w:r w:rsidRPr="00EB1D91">
              <w:rPr>
                <w:sz w:val="16"/>
                <w:szCs w:val="16"/>
                <w:lang w:val="es-ES_tradnl"/>
              </w:rPr>
              <w:br/>
              <w:t>Camboya (KH)</w:t>
            </w:r>
            <w:r w:rsidRPr="00EB1D91">
              <w:rPr>
                <w:sz w:val="16"/>
                <w:szCs w:val="16"/>
                <w:lang w:val="es-ES_tradnl"/>
              </w:rPr>
              <w:br/>
              <w:t>Indonesia (ID)</w:t>
            </w:r>
            <w:r w:rsidRPr="00EB1D91">
              <w:rPr>
                <w:sz w:val="16"/>
                <w:szCs w:val="16"/>
                <w:lang w:val="es-ES_tradnl"/>
              </w:rPr>
              <w:br/>
              <w:t>República Democrática Popular Lao (LA)</w:t>
            </w:r>
            <w:r w:rsidRPr="00EB1D91">
              <w:rPr>
                <w:sz w:val="16"/>
                <w:szCs w:val="16"/>
                <w:lang w:val="es-ES_tradnl"/>
              </w:rPr>
              <w:br/>
              <w:t>Malasia (MY)</w:t>
            </w:r>
            <w:r w:rsidRPr="00EB1D91">
              <w:rPr>
                <w:sz w:val="16"/>
                <w:szCs w:val="16"/>
                <w:lang w:val="es-ES_tradnl"/>
              </w:rPr>
              <w:br/>
              <w:t>Myanmar (MM)</w:t>
            </w:r>
            <w:r w:rsidRPr="00EB1D91">
              <w:rPr>
                <w:sz w:val="16"/>
                <w:szCs w:val="16"/>
                <w:lang w:val="es-ES_tradnl"/>
              </w:rPr>
              <w:br/>
              <w:t>Filipinas (PH)</w:t>
            </w:r>
            <w:r w:rsidRPr="00EB1D91">
              <w:rPr>
                <w:sz w:val="16"/>
                <w:szCs w:val="16"/>
                <w:lang w:val="es-ES_tradnl"/>
              </w:rPr>
              <w:br/>
              <w:t>Singapur (SG)</w:t>
            </w:r>
            <w:r w:rsidRPr="00EB1D91">
              <w:rPr>
                <w:sz w:val="16"/>
                <w:szCs w:val="16"/>
                <w:lang w:val="es-ES_tradnl"/>
              </w:rPr>
              <w:br/>
              <w:t>Tailandia (TH)</w:t>
            </w:r>
            <w:r w:rsidRPr="00EB1D91">
              <w:rPr>
                <w:sz w:val="16"/>
                <w:szCs w:val="16"/>
                <w:lang w:val="es-ES_tradnl"/>
              </w:rPr>
              <w:br/>
              <w:t>Viet Nam (VN)</w:t>
            </w:r>
          </w:p>
        </w:tc>
        <w:tc>
          <w:tcPr>
            <w:tcW w:w="1559" w:type="dxa"/>
            <w:noWrap/>
          </w:tcPr>
          <w:p w:rsidR="00D63CA0" w:rsidRPr="00EB1D91" w:rsidRDefault="00E12580" w:rsidP="00E12580">
            <w:pPr>
              <w:keepLines/>
              <w:spacing w:beforeLines="40" w:before="96" w:afterLines="40" w:after="96"/>
              <w:jc w:val="center"/>
              <w:rPr>
                <w:sz w:val="16"/>
                <w:szCs w:val="16"/>
                <w:lang w:val="es-ES_tradnl"/>
              </w:rPr>
            </w:pPr>
            <w:r w:rsidRPr="00EB1D91">
              <w:rPr>
                <w:sz w:val="16"/>
                <w:szCs w:val="16"/>
                <w:lang w:val="es-ES_tradnl"/>
              </w:rPr>
              <w:t>Usuarios</w:t>
            </w:r>
          </w:p>
        </w:tc>
        <w:tc>
          <w:tcPr>
            <w:tcW w:w="14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66</w:t>
            </w:r>
          </w:p>
        </w:tc>
      </w:tr>
      <w:tr w:rsidR="007F2AF2" w:rsidRPr="00EB1D91" w:rsidTr="007F2AF2">
        <w:trPr>
          <w:trHeight w:val="255"/>
        </w:trPr>
        <w:tc>
          <w:tcPr>
            <w:tcW w:w="9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2020-8</w:t>
            </w:r>
          </w:p>
        </w:tc>
        <w:tc>
          <w:tcPr>
            <w:tcW w:w="1381"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290905" w:rsidP="00D63CA0">
            <w:pPr>
              <w:keepLines/>
              <w:spacing w:beforeLines="40" w:before="96" w:afterLines="40" w:after="96"/>
              <w:jc w:val="center"/>
              <w:rPr>
                <w:sz w:val="16"/>
                <w:szCs w:val="16"/>
                <w:lang w:val="es-ES_tradnl"/>
              </w:rPr>
            </w:pPr>
            <w:r w:rsidRPr="00EB1D91">
              <w:rPr>
                <w:sz w:val="16"/>
                <w:szCs w:val="16"/>
                <w:lang w:val="es-ES_tradnl"/>
              </w:rPr>
              <w:t>Seminario web sobre el PCT</w:t>
            </w:r>
          </w:p>
        </w:tc>
        <w:tc>
          <w:tcPr>
            <w:tcW w:w="1085"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BC</w:t>
            </w:r>
          </w:p>
        </w:tc>
        <w:tc>
          <w:tcPr>
            <w:tcW w:w="2307" w:type="dxa"/>
          </w:tcPr>
          <w:p w:rsidR="00D63CA0" w:rsidRPr="00EB1D91" w:rsidRDefault="00630D07" w:rsidP="00630D07">
            <w:pPr>
              <w:keepLines/>
              <w:spacing w:before="120"/>
              <w:jc w:val="center"/>
              <w:rPr>
                <w:color w:val="000000"/>
                <w:sz w:val="16"/>
                <w:szCs w:val="16"/>
                <w:lang w:val="es-ES_tradnl"/>
              </w:rPr>
            </w:pPr>
            <w:r w:rsidRPr="00EB1D91">
              <w:rPr>
                <w:color w:val="000000"/>
                <w:sz w:val="16"/>
                <w:szCs w:val="16"/>
                <w:lang w:val="es-ES_tradnl"/>
              </w:rPr>
              <w:t xml:space="preserve">Seminario web sobre el PCT para la </w:t>
            </w:r>
            <w:r w:rsidRPr="00EB1D91">
              <w:rPr>
                <w:i/>
                <w:color w:val="000000"/>
                <w:sz w:val="16"/>
                <w:szCs w:val="16"/>
                <w:lang w:val="es-ES_tradnl"/>
              </w:rPr>
              <w:t>Agence Nationale de Valorisation des Résultats de la Recherche et du Développement Technologique</w:t>
            </w:r>
            <w:r w:rsidRPr="00EB1D91">
              <w:rPr>
                <w:color w:val="000000"/>
                <w:sz w:val="16"/>
                <w:szCs w:val="16"/>
                <w:lang w:val="es-ES_tradnl"/>
              </w:rPr>
              <w:t xml:space="preserve"> (ANVREDET) de Argelia y usuarios</w:t>
            </w:r>
          </w:p>
        </w:tc>
        <w:tc>
          <w:tcPr>
            <w:tcW w:w="1843" w:type="dxa"/>
          </w:tcPr>
          <w:p w:rsidR="00D63CA0" w:rsidRPr="00EB1D91" w:rsidRDefault="00D63CA0" w:rsidP="00D63CA0">
            <w:pPr>
              <w:keepLines/>
              <w:spacing w:beforeLines="40" w:before="96" w:afterLines="40" w:after="96"/>
              <w:jc w:val="center"/>
              <w:rPr>
                <w:sz w:val="16"/>
                <w:szCs w:val="16"/>
                <w:lang w:val="es-ES_tradnl"/>
              </w:rPr>
            </w:pPr>
          </w:p>
        </w:tc>
        <w:tc>
          <w:tcPr>
            <w:tcW w:w="1278" w:type="dxa"/>
            <w:noWrap/>
          </w:tcPr>
          <w:p w:rsidR="00D63CA0" w:rsidRPr="00EB1D91" w:rsidRDefault="00E12580" w:rsidP="00D63CA0">
            <w:pPr>
              <w:keepLines/>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630D07" w:rsidP="00630D07">
            <w:pPr>
              <w:keepLines/>
              <w:spacing w:beforeLines="40" w:before="96" w:afterLines="40" w:after="96"/>
              <w:jc w:val="center"/>
              <w:rPr>
                <w:sz w:val="16"/>
                <w:szCs w:val="16"/>
                <w:lang w:val="es-ES_tradnl"/>
              </w:rPr>
            </w:pPr>
            <w:r w:rsidRPr="00EB1D91">
              <w:rPr>
                <w:sz w:val="16"/>
                <w:szCs w:val="16"/>
                <w:lang w:val="es-ES_tradnl"/>
              </w:rPr>
              <w:t>Argelia (DZ)</w:t>
            </w:r>
          </w:p>
        </w:tc>
        <w:tc>
          <w:tcPr>
            <w:tcW w:w="1559" w:type="dxa"/>
            <w:noWrap/>
          </w:tcPr>
          <w:p w:rsidR="00D63CA0" w:rsidRPr="00EB1D91" w:rsidRDefault="00630D07" w:rsidP="00630D07">
            <w:pPr>
              <w:keepLines/>
              <w:spacing w:beforeLines="40" w:before="96" w:afterLines="40" w:after="96"/>
              <w:jc w:val="center"/>
              <w:rPr>
                <w:sz w:val="16"/>
                <w:szCs w:val="16"/>
                <w:lang w:val="es-ES_tradnl"/>
              </w:rPr>
            </w:pPr>
            <w:r w:rsidRPr="00EB1D91">
              <w:rPr>
                <w:sz w:val="16"/>
                <w:szCs w:val="16"/>
                <w:lang w:val="es-ES_tradnl"/>
              </w:rPr>
              <w:t>Universidad/II + Usuarios</w:t>
            </w:r>
          </w:p>
        </w:tc>
        <w:tc>
          <w:tcPr>
            <w:tcW w:w="14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50</w:t>
            </w:r>
          </w:p>
        </w:tc>
      </w:tr>
      <w:tr w:rsidR="007F2AF2" w:rsidRPr="00EB1D91" w:rsidTr="007F2AF2">
        <w:trPr>
          <w:trHeight w:val="255"/>
        </w:trPr>
        <w:tc>
          <w:tcPr>
            <w:tcW w:w="9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lastRenderedPageBreak/>
              <w:t>2020-8</w:t>
            </w:r>
          </w:p>
        </w:tc>
        <w:tc>
          <w:tcPr>
            <w:tcW w:w="1381"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290905" w:rsidP="00D63CA0">
            <w:pPr>
              <w:keepLines/>
              <w:spacing w:beforeLines="40" w:before="96" w:afterLines="40" w:after="96"/>
              <w:jc w:val="center"/>
              <w:rPr>
                <w:sz w:val="16"/>
                <w:szCs w:val="16"/>
                <w:lang w:val="es-ES_tradnl"/>
              </w:rPr>
            </w:pPr>
            <w:r w:rsidRPr="00EB1D91">
              <w:rPr>
                <w:sz w:val="16"/>
                <w:szCs w:val="16"/>
                <w:lang w:val="es-ES_tradnl"/>
              </w:rPr>
              <w:t>Seminario web sobre el PCT</w:t>
            </w:r>
          </w:p>
        </w:tc>
        <w:tc>
          <w:tcPr>
            <w:tcW w:w="1085"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CD</w:t>
            </w:r>
          </w:p>
        </w:tc>
        <w:tc>
          <w:tcPr>
            <w:tcW w:w="2307" w:type="dxa"/>
          </w:tcPr>
          <w:p w:rsidR="00D63CA0" w:rsidRPr="00EB1D91" w:rsidRDefault="00630D07" w:rsidP="00630D07">
            <w:pPr>
              <w:keepLines/>
              <w:spacing w:before="120"/>
              <w:jc w:val="center"/>
              <w:rPr>
                <w:color w:val="000000"/>
                <w:sz w:val="16"/>
                <w:szCs w:val="16"/>
                <w:lang w:val="es-ES_tradnl"/>
              </w:rPr>
            </w:pPr>
            <w:r w:rsidRPr="00EB1D91">
              <w:rPr>
                <w:color w:val="000000"/>
                <w:sz w:val="16"/>
                <w:szCs w:val="16"/>
                <w:lang w:val="es-ES_tradnl"/>
              </w:rPr>
              <w:t>Seminario web sobre el ePCT para las Oficinas de PI</w:t>
            </w:r>
          </w:p>
        </w:tc>
        <w:tc>
          <w:tcPr>
            <w:tcW w:w="1843" w:type="dxa"/>
          </w:tcPr>
          <w:p w:rsidR="00D63CA0" w:rsidRPr="00EB1D91" w:rsidRDefault="00D63CA0" w:rsidP="00D63CA0">
            <w:pPr>
              <w:keepLines/>
              <w:spacing w:beforeLines="40" w:before="96" w:afterLines="40" w:after="96"/>
              <w:jc w:val="center"/>
              <w:rPr>
                <w:sz w:val="16"/>
                <w:szCs w:val="16"/>
                <w:lang w:val="es-ES_tradnl"/>
              </w:rPr>
            </w:pPr>
          </w:p>
        </w:tc>
        <w:tc>
          <w:tcPr>
            <w:tcW w:w="1278" w:type="dxa"/>
            <w:noWrap/>
          </w:tcPr>
          <w:p w:rsidR="00D63CA0" w:rsidRPr="00EB1D91" w:rsidRDefault="00E12580" w:rsidP="00D63CA0">
            <w:pPr>
              <w:keepLines/>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630D07" w:rsidP="00630D07">
            <w:pPr>
              <w:keepLines/>
              <w:spacing w:beforeLines="40" w:before="96" w:afterLines="40" w:after="96"/>
              <w:jc w:val="center"/>
              <w:rPr>
                <w:sz w:val="16"/>
                <w:szCs w:val="16"/>
                <w:lang w:val="es-ES_tradnl"/>
              </w:rPr>
            </w:pPr>
            <w:r w:rsidRPr="00EB1D91">
              <w:rPr>
                <w:sz w:val="16"/>
                <w:szCs w:val="16"/>
                <w:lang w:val="es-ES_tradnl"/>
              </w:rPr>
              <w:t>Argelia (DZ)</w:t>
            </w:r>
            <w:r w:rsidRPr="00EB1D91">
              <w:rPr>
                <w:sz w:val="16"/>
                <w:szCs w:val="16"/>
                <w:lang w:val="es-ES_tradnl"/>
              </w:rPr>
              <w:br/>
              <w:t>Austria (AT)</w:t>
            </w:r>
            <w:r w:rsidRPr="00EB1D91">
              <w:rPr>
                <w:sz w:val="16"/>
                <w:szCs w:val="16"/>
                <w:lang w:val="es-ES_tradnl"/>
              </w:rPr>
              <w:br/>
              <w:t>Egipto (EG)</w:t>
            </w:r>
            <w:r w:rsidRPr="00EB1D91">
              <w:rPr>
                <w:sz w:val="16"/>
                <w:szCs w:val="16"/>
                <w:lang w:val="es-ES_tradnl"/>
              </w:rPr>
              <w:br/>
              <w:t>India (IN)</w:t>
            </w:r>
            <w:r w:rsidRPr="00EB1D91">
              <w:rPr>
                <w:sz w:val="16"/>
                <w:szCs w:val="16"/>
                <w:lang w:val="es-ES_tradnl"/>
              </w:rPr>
              <w:br/>
              <w:t>Marruecos (MA)</w:t>
            </w:r>
            <w:r w:rsidRPr="00EB1D91">
              <w:rPr>
                <w:sz w:val="16"/>
                <w:szCs w:val="16"/>
                <w:lang w:val="es-ES_tradnl"/>
              </w:rPr>
              <w:br/>
              <w:t>Noruega (NO)</w:t>
            </w:r>
            <w:r w:rsidRPr="00EB1D91">
              <w:rPr>
                <w:sz w:val="16"/>
                <w:szCs w:val="16"/>
                <w:lang w:val="es-ES_tradnl"/>
              </w:rPr>
              <w:br/>
              <w:t>Turquía (TR)</w:t>
            </w:r>
          </w:p>
        </w:tc>
        <w:tc>
          <w:tcPr>
            <w:tcW w:w="1559" w:type="dxa"/>
            <w:noWrap/>
          </w:tcPr>
          <w:p w:rsidR="00D63CA0" w:rsidRPr="00EB1D91" w:rsidRDefault="00630D07" w:rsidP="00630D07">
            <w:pPr>
              <w:keepLines/>
              <w:spacing w:beforeLines="40" w:before="96" w:afterLines="40" w:after="96"/>
              <w:jc w:val="center"/>
              <w:rPr>
                <w:sz w:val="16"/>
                <w:szCs w:val="16"/>
                <w:lang w:val="es-ES_tradnl"/>
              </w:rPr>
            </w:pPr>
            <w:r w:rsidRPr="00EB1D91">
              <w:rPr>
                <w:sz w:val="16"/>
                <w:szCs w:val="16"/>
                <w:lang w:val="es-ES_tradnl"/>
              </w:rPr>
              <w:t>Oficina</w:t>
            </w:r>
          </w:p>
        </w:tc>
        <w:tc>
          <w:tcPr>
            <w:tcW w:w="14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19</w:t>
            </w:r>
          </w:p>
        </w:tc>
      </w:tr>
      <w:tr w:rsidR="007F2AF2" w:rsidRPr="00EB1D91" w:rsidTr="007F2AF2">
        <w:trPr>
          <w:trHeight w:val="255"/>
        </w:trPr>
        <w:tc>
          <w:tcPr>
            <w:tcW w:w="9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2020-8</w:t>
            </w:r>
          </w:p>
        </w:tc>
        <w:tc>
          <w:tcPr>
            <w:tcW w:w="1381"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B17BD0" w:rsidP="00D63CA0">
            <w:pPr>
              <w:keepLines/>
              <w:spacing w:beforeLines="40" w:before="96" w:afterLines="40" w:after="96"/>
              <w:jc w:val="center"/>
              <w:rPr>
                <w:sz w:val="16"/>
                <w:szCs w:val="16"/>
                <w:lang w:val="es-ES_tradnl"/>
              </w:rPr>
            </w:pPr>
            <w:r w:rsidRPr="00EB1D91">
              <w:rPr>
                <w:sz w:val="16"/>
                <w:szCs w:val="16"/>
                <w:lang w:val="es-ES_tradnl"/>
              </w:rPr>
              <w:t>Seminario PCT</w:t>
            </w:r>
          </w:p>
        </w:tc>
        <w:tc>
          <w:tcPr>
            <w:tcW w:w="1085"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C</w:t>
            </w:r>
          </w:p>
        </w:tc>
        <w:tc>
          <w:tcPr>
            <w:tcW w:w="2307" w:type="dxa"/>
          </w:tcPr>
          <w:p w:rsidR="00D63CA0" w:rsidRPr="00EB1D91" w:rsidRDefault="00630D07" w:rsidP="00630D07">
            <w:pPr>
              <w:keepLines/>
              <w:spacing w:before="120"/>
              <w:jc w:val="center"/>
              <w:rPr>
                <w:color w:val="000000"/>
                <w:sz w:val="16"/>
                <w:szCs w:val="16"/>
                <w:lang w:val="es-ES_tradnl"/>
              </w:rPr>
            </w:pPr>
            <w:r w:rsidRPr="00EB1D91">
              <w:rPr>
                <w:color w:val="000000"/>
                <w:sz w:val="16"/>
                <w:szCs w:val="16"/>
                <w:lang w:val="es-ES_tradnl"/>
              </w:rPr>
              <w:t>Seminario web sobre el PCT: información actualizada y últimas novedades sobre la Oficina de Propiedad Intelectual de Filipinas</w:t>
            </w:r>
          </w:p>
        </w:tc>
        <w:tc>
          <w:tcPr>
            <w:tcW w:w="1843" w:type="dxa"/>
          </w:tcPr>
          <w:p w:rsidR="00D63CA0" w:rsidRPr="00EB1D91" w:rsidRDefault="00D63CA0" w:rsidP="00D63CA0">
            <w:pPr>
              <w:keepLines/>
              <w:spacing w:beforeLines="40" w:before="96" w:afterLines="40" w:after="96"/>
              <w:jc w:val="center"/>
              <w:rPr>
                <w:sz w:val="16"/>
                <w:szCs w:val="16"/>
                <w:lang w:val="es-ES_tradnl"/>
              </w:rPr>
            </w:pPr>
          </w:p>
        </w:tc>
        <w:tc>
          <w:tcPr>
            <w:tcW w:w="1278" w:type="dxa"/>
            <w:noWrap/>
          </w:tcPr>
          <w:p w:rsidR="00D63CA0" w:rsidRPr="00EB1D91" w:rsidRDefault="00E12580" w:rsidP="00D63CA0">
            <w:pPr>
              <w:keepLines/>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630D07" w:rsidP="00630D07">
            <w:pPr>
              <w:keepLines/>
              <w:spacing w:beforeLines="40" w:before="96" w:afterLines="40" w:after="96"/>
              <w:jc w:val="center"/>
              <w:rPr>
                <w:sz w:val="16"/>
                <w:szCs w:val="16"/>
                <w:lang w:val="es-ES_tradnl"/>
              </w:rPr>
            </w:pPr>
            <w:r w:rsidRPr="00EB1D91">
              <w:rPr>
                <w:sz w:val="16"/>
                <w:szCs w:val="16"/>
                <w:lang w:val="es-ES_tradnl"/>
              </w:rPr>
              <w:t>Filipinas (PH)</w:t>
            </w:r>
          </w:p>
        </w:tc>
        <w:tc>
          <w:tcPr>
            <w:tcW w:w="1559" w:type="dxa"/>
            <w:noWrap/>
          </w:tcPr>
          <w:p w:rsidR="00D63CA0" w:rsidRPr="00EB1D91" w:rsidRDefault="00630D07" w:rsidP="00630D07">
            <w:pPr>
              <w:keepLines/>
              <w:spacing w:beforeLines="40" w:before="96" w:afterLines="40" w:after="96"/>
              <w:jc w:val="center"/>
              <w:rPr>
                <w:sz w:val="16"/>
                <w:szCs w:val="16"/>
                <w:lang w:val="es-ES_tradnl"/>
              </w:rPr>
            </w:pPr>
            <w:r w:rsidRPr="00EB1D91">
              <w:rPr>
                <w:sz w:val="16"/>
                <w:szCs w:val="16"/>
                <w:lang w:val="es-ES_tradnl"/>
              </w:rPr>
              <w:t>Oficina</w:t>
            </w:r>
          </w:p>
        </w:tc>
        <w:tc>
          <w:tcPr>
            <w:tcW w:w="14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60</w:t>
            </w:r>
          </w:p>
        </w:tc>
      </w:tr>
      <w:tr w:rsidR="007F2AF2" w:rsidRPr="00EB1D91" w:rsidTr="007F2AF2">
        <w:trPr>
          <w:trHeight w:val="255"/>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2020-9</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290905" w:rsidP="00D63CA0">
            <w:pPr>
              <w:spacing w:beforeLines="40" w:before="96" w:afterLines="40" w:after="96"/>
              <w:jc w:val="center"/>
              <w:rPr>
                <w:sz w:val="16"/>
                <w:szCs w:val="16"/>
                <w:lang w:val="es-ES_tradnl"/>
              </w:rPr>
            </w:pPr>
            <w:r w:rsidRPr="00EB1D91">
              <w:rPr>
                <w:sz w:val="16"/>
                <w:szCs w:val="16"/>
                <w:lang w:val="es-ES_tradnl"/>
              </w:rPr>
              <w:t>Seminario web sobre el PCT</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E</w:t>
            </w:r>
          </w:p>
        </w:tc>
        <w:tc>
          <w:tcPr>
            <w:tcW w:w="2307" w:type="dxa"/>
          </w:tcPr>
          <w:p w:rsidR="00D63CA0" w:rsidRPr="00EB1D91" w:rsidRDefault="007B24A8" w:rsidP="007B24A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web sobre el PCT para usuarios potenciales</w:t>
            </w:r>
          </w:p>
        </w:tc>
        <w:tc>
          <w:tcPr>
            <w:tcW w:w="1843" w:type="dxa"/>
          </w:tcPr>
          <w:p w:rsidR="00D63CA0" w:rsidRPr="00EB1D91" w:rsidDel="00C87C58" w:rsidRDefault="00D63CA0" w:rsidP="00D63CA0">
            <w:pPr>
              <w:spacing w:beforeLines="40" w:before="96" w:afterLines="40" w:after="96"/>
              <w:jc w:val="center"/>
              <w:rPr>
                <w:sz w:val="16"/>
                <w:szCs w:val="16"/>
                <w:lang w:val="es-ES_tradnl"/>
              </w:rPr>
            </w:pPr>
          </w:p>
        </w:tc>
        <w:tc>
          <w:tcPr>
            <w:tcW w:w="1278" w:type="dxa"/>
            <w:noWrap/>
          </w:tcPr>
          <w:p w:rsidR="00D63CA0" w:rsidRPr="00EB1D91" w:rsidRDefault="00E12580" w:rsidP="00D63CA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Jamaica (JM)</w:t>
            </w:r>
          </w:p>
        </w:tc>
        <w:tc>
          <w:tcPr>
            <w:tcW w:w="1559" w:type="dxa"/>
            <w:noWrap/>
          </w:tcPr>
          <w:p w:rsidR="00D63CA0" w:rsidRPr="00EB1D91" w:rsidRDefault="007B24A8" w:rsidP="007B24A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Usuarios</w:t>
            </w:r>
          </w:p>
        </w:tc>
        <w:tc>
          <w:tcPr>
            <w:tcW w:w="1418" w:type="dxa"/>
            <w:noWrap/>
          </w:tcPr>
          <w:p w:rsidR="00D63CA0" w:rsidRPr="00EB1D91" w:rsidDel="00C87C58" w:rsidRDefault="00D63CA0" w:rsidP="00D63CA0">
            <w:pPr>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D63CA0" w:rsidRPr="00EB1D91" w:rsidDel="00C87C58" w:rsidRDefault="00D63CA0" w:rsidP="00D63CA0">
            <w:pPr>
              <w:spacing w:beforeLines="40" w:before="96" w:afterLines="40" w:after="96"/>
              <w:jc w:val="center"/>
              <w:rPr>
                <w:sz w:val="16"/>
                <w:szCs w:val="16"/>
                <w:lang w:val="es-ES_tradnl"/>
              </w:rPr>
            </w:pPr>
            <w:r w:rsidRPr="00EB1D91">
              <w:rPr>
                <w:sz w:val="16"/>
                <w:szCs w:val="16"/>
                <w:lang w:val="es-ES_tradnl"/>
              </w:rPr>
              <w:t>2020-9</w:t>
            </w:r>
          </w:p>
        </w:tc>
        <w:tc>
          <w:tcPr>
            <w:tcW w:w="1381" w:type="dxa"/>
            <w:noWrap/>
          </w:tcPr>
          <w:p w:rsidR="00D63CA0" w:rsidRPr="00EB1D91" w:rsidDel="00C87C58"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Del="00C87C58" w:rsidRDefault="00290905" w:rsidP="00D63CA0">
            <w:pPr>
              <w:spacing w:beforeLines="40" w:before="96" w:afterLines="40" w:after="96"/>
              <w:jc w:val="center"/>
              <w:rPr>
                <w:sz w:val="16"/>
                <w:szCs w:val="16"/>
                <w:lang w:val="es-ES_tradnl"/>
              </w:rPr>
            </w:pPr>
            <w:r w:rsidRPr="00EB1D91">
              <w:rPr>
                <w:sz w:val="16"/>
                <w:szCs w:val="16"/>
                <w:lang w:val="es-ES_tradnl"/>
              </w:rPr>
              <w:t>Seminario web sobre el PCT</w:t>
            </w:r>
          </w:p>
        </w:tc>
        <w:tc>
          <w:tcPr>
            <w:tcW w:w="1085" w:type="dxa"/>
            <w:noWrap/>
          </w:tcPr>
          <w:p w:rsidR="00D63CA0" w:rsidRPr="00EB1D91" w:rsidDel="00C87C58" w:rsidRDefault="00D63CA0" w:rsidP="00D63CA0">
            <w:pPr>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Del="00C87C58" w:rsidRDefault="007B24A8" w:rsidP="007B24A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web sobre el PCT para universidades e instituciones de investigación</w:t>
            </w:r>
          </w:p>
        </w:tc>
        <w:tc>
          <w:tcPr>
            <w:tcW w:w="1843" w:type="dxa"/>
          </w:tcPr>
          <w:p w:rsidR="00D63CA0" w:rsidRPr="00EB1D91" w:rsidDel="00C87C58" w:rsidRDefault="00D63CA0" w:rsidP="00D63CA0">
            <w:pPr>
              <w:spacing w:beforeLines="40" w:before="96" w:afterLines="40" w:after="96"/>
              <w:jc w:val="center"/>
              <w:rPr>
                <w:sz w:val="16"/>
                <w:szCs w:val="16"/>
                <w:lang w:val="es-ES_tradnl"/>
              </w:rPr>
            </w:pPr>
          </w:p>
        </w:tc>
        <w:tc>
          <w:tcPr>
            <w:tcW w:w="1278" w:type="dxa"/>
            <w:noWrap/>
          </w:tcPr>
          <w:p w:rsidR="00D63CA0" w:rsidRPr="00EB1D91" w:rsidDel="00C87C58" w:rsidRDefault="00E12580" w:rsidP="00D63CA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Del="00C87C58" w:rsidRDefault="007B24A8" w:rsidP="007B24A8">
            <w:pPr>
              <w:spacing w:beforeLines="40" w:before="96" w:afterLines="40" w:after="96"/>
              <w:jc w:val="center"/>
              <w:rPr>
                <w:sz w:val="16"/>
                <w:szCs w:val="16"/>
                <w:lang w:val="es-ES_tradnl"/>
              </w:rPr>
            </w:pPr>
            <w:r w:rsidRPr="00EB1D91">
              <w:rPr>
                <w:sz w:val="16"/>
                <w:szCs w:val="16"/>
                <w:lang w:val="es-ES_tradnl"/>
              </w:rPr>
              <w:t>Túnez (TN)</w:t>
            </w:r>
          </w:p>
        </w:tc>
        <w:tc>
          <w:tcPr>
            <w:tcW w:w="1559" w:type="dxa"/>
            <w:noWrap/>
          </w:tcPr>
          <w:p w:rsidR="00D63CA0" w:rsidRPr="00EB1D91" w:rsidDel="00C87C58" w:rsidRDefault="007B24A8" w:rsidP="007B24A8">
            <w:pPr>
              <w:spacing w:beforeLines="40" w:before="96" w:afterLines="40" w:after="96"/>
              <w:jc w:val="center"/>
              <w:rPr>
                <w:sz w:val="16"/>
                <w:szCs w:val="16"/>
                <w:lang w:val="es-ES_tradnl"/>
              </w:rPr>
            </w:pPr>
            <w:r w:rsidRPr="00EB1D91">
              <w:rPr>
                <w:sz w:val="16"/>
                <w:szCs w:val="16"/>
                <w:lang w:val="es-ES_tradnl"/>
              </w:rPr>
              <w:t>Universidad/II</w:t>
            </w:r>
          </w:p>
        </w:tc>
        <w:tc>
          <w:tcPr>
            <w:tcW w:w="1418" w:type="dxa"/>
            <w:noWrap/>
          </w:tcPr>
          <w:p w:rsidR="00D63CA0" w:rsidRPr="00EB1D91" w:rsidDel="00C87C58" w:rsidRDefault="00D63CA0" w:rsidP="00D63CA0">
            <w:pPr>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2020-9</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7B24A8" w:rsidP="007B24A8">
            <w:pPr>
              <w:spacing w:beforeLines="40" w:before="96" w:afterLines="40" w:after="96"/>
              <w:jc w:val="center"/>
              <w:rPr>
                <w:sz w:val="16"/>
                <w:szCs w:val="16"/>
                <w:lang w:val="es-ES_tradnl"/>
              </w:rPr>
            </w:pPr>
            <w:r w:rsidRPr="00EB1D91">
              <w:rPr>
                <w:sz w:val="16"/>
                <w:szCs w:val="16"/>
                <w:lang w:val="es-ES_tradnl"/>
              </w:rPr>
              <w:t>Taller</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C</w:t>
            </w:r>
          </w:p>
        </w:tc>
        <w:tc>
          <w:tcPr>
            <w:tcW w:w="2307" w:type="dxa"/>
          </w:tcPr>
          <w:p w:rsidR="00D63CA0" w:rsidRPr="00EB1D91" w:rsidRDefault="007B24A8" w:rsidP="007B24A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Programa colaborativo de capacitación de examinadores de patentes en América Latina: programa piloto de capacitación para el examen de invenciones informáticas</w:t>
            </w:r>
          </w:p>
        </w:tc>
        <w:tc>
          <w:tcPr>
            <w:tcW w:w="1843" w:type="dxa"/>
          </w:tcPr>
          <w:p w:rsidR="00D63CA0" w:rsidRPr="00EB1D91" w:rsidDel="00C87C58" w:rsidRDefault="00D63CA0" w:rsidP="00D63CA0">
            <w:pPr>
              <w:spacing w:beforeLines="40" w:before="96" w:afterLines="40" w:after="96"/>
              <w:jc w:val="center"/>
              <w:rPr>
                <w:sz w:val="16"/>
                <w:szCs w:val="16"/>
                <w:lang w:val="es-ES_tradnl"/>
              </w:rPr>
            </w:pPr>
          </w:p>
        </w:tc>
        <w:tc>
          <w:tcPr>
            <w:tcW w:w="1278" w:type="dxa"/>
            <w:noWrap/>
          </w:tcPr>
          <w:p w:rsidR="00D63CA0" w:rsidRPr="00EB1D91" w:rsidRDefault="00E12580" w:rsidP="00D63CA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7B24A8" w:rsidP="007B24A8">
            <w:pPr>
              <w:keepLines/>
              <w:spacing w:beforeLines="40" w:before="96" w:afterLines="40" w:after="96"/>
              <w:jc w:val="center"/>
              <w:rPr>
                <w:sz w:val="16"/>
                <w:szCs w:val="16"/>
                <w:lang w:val="es-ES_tradnl"/>
              </w:rPr>
            </w:pPr>
            <w:r w:rsidRPr="00EB1D91">
              <w:rPr>
                <w:sz w:val="16"/>
                <w:szCs w:val="16"/>
                <w:lang w:val="es-ES_tradnl"/>
              </w:rPr>
              <w:t>Brasil (BR)*</w:t>
            </w:r>
            <w:r w:rsidRPr="00EB1D91">
              <w:rPr>
                <w:sz w:val="16"/>
                <w:szCs w:val="16"/>
                <w:lang w:val="es-ES_tradnl"/>
              </w:rPr>
              <w:br/>
              <w:t>Chile (CL)*</w:t>
            </w:r>
            <w:r w:rsidRPr="00EB1D91">
              <w:rPr>
                <w:sz w:val="16"/>
                <w:szCs w:val="16"/>
                <w:lang w:val="es-ES_tradnl"/>
              </w:rPr>
              <w:br/>
              <w:t>Colombia (CO)*</w:t>
            </w:r>
            <w:r w:rsidRPr="00EB1D91">
              <w:rPr>
                <w:sz w:val="16"/>
                <w:szCs w:val="16"/>
                <w:lang w:val="es-ES_tradnl"/>
              </w:rPr>
              <w:br/>
              <w:t>Costa Rica (CR)</w:t>
            </w:r>
            <w:r w:rsidRPr="00EB1D91">
              <w:rPr>
                <w:sz w:val="16"/>
                <w:szCs w:val="16"/>
                <w:lang w:val="es-ES_tradnl"/>
              </w:rPr>
              <w:br/>
              <w:t>República Dominicana (DO)</w:t>
            </w:r>
            <w:r w:rsidRPr="00EB1D91">
              <w:rPr>
                <w:sz w:val="16"/>
                <w:szCs w:val="16"/>
                <w:lang w:val="es-ES_tradnl"/>
              </w:rPr>
              <w:br/>
              <w:t>El Salvador (SV)</w:t>
            </w:r>
            <w:r w:rsidRPr="00EB1D91">
              <w:rPr>
                <w:sz w:val="16"/>
                <w:szCs w:val="16"/>
                <w:lang w:val="es-ES_tradnl"/>
              </w:rPr>
              <w:br/>
              <w:t>Guatemala (GT)</w:t>
            </w:r>
            <w:r w:rsidRPr="00EB1D91">
              <w:rPr>
                <w:sz w:val="16"/>
                <w:szCs w:val="16"/>
                <w:lang w:val="es-ES_tradnl"/>
              </w:rPr>
              <w:br/>
              <w:t>Honduras (HN)</w:t>
            </w:r>
            <w:r w:rsidRPr="00EB1D91">
              <w:rPr>
                <w:sz w:val="16"/>
                <w:szCs w:val="16"/>
                <w:lang w:val="es-ES_tradnl"/>
              </w:rPr>
              <w:br/>
              <w:t>México (MX)*</w:t>
            </w:r>
            <w:r w:rsidRPr="00EB1D91">
              <w:rPr>
                <w:sz w:val="16"/>
                <w:szCs w:val="16"/>
                <w:lang w:val="es-ES_tradnl"/>
              </w:rPr>
              <w:br/>
              <w:t>Nicaragua (NI)</w:t>
            </w:r>
            <w:r w:rsidRPr="00EB1D91">
              <w:rPr>
                <w:sz w:val="16"/>
                <w:szCs w:val="16"/>
                <w:lang w:val="es-ES_tradnl"/>
              </w:rPr>
              <w:br/>
              <w:t>Panamá (PA)</w:t>
            </w:r>
            <w:r w:rsidRPr="00EB1D91">
              <w:rPr>
                <w:sz w:val="16"/>
                <w:szCs w:val="16"/>
                <w:lang w:val="es-ES_tradnl"/>
              </w:rPr>
              <w:br/>
              <w:t>Perú (PE)*</w:t>
            </w:r>
            <w:r w:rsidRPr="00EB1D91">
              <w:rPr>
                <w:sz w:val="16"/>
                <w:szCs w:val="16"/>
                <w:lang w:val="es-ES_tradnl"/>
              </w:rPr>
              <w:br/>
              <w:t>Canadá (CA)*</w:t>
            </w:r>
            <w:r w:rsidRPr="00EB1D91">
              <w:rPr>
                <w:sz w:val="16"/>
                <w:szCs w:val="16"/>
                <w:lang w:val="es-ES_tradnl"/>
              </w:rPr>
              <w:br/>
              <w:t>Oficina Europea de Patentes (EP)*</w:t>
            </w:r>
            <w:r w:rsidRPr="00EB1D91">
              <w:rPr>
                <w:sz w:val="16"/>
                <w:szCs w:val="16"/>
                <w:lang w:val="es-ES_tradnl"/>
              </w:rPr>
              <w:br/>
              <w:t>Japón (JP)*</w:t>
            </w:r>
            <w:r w:rsidRPr="00EB1D91">
              <w:rPr>
                <w:sz w:val="16"/>
                <w:szCs w:val="16"/>
                <w:lang w:val="es-ES_tradnl"/>
              </w:rPr>
              <w:br/>
              <w:t>España (ES)*</w:t>
            </w:r>
            <w:r w:rsidRPr="00EB1D91">
              <w:rPr>
                <w:sz w:val="16"/>
                <w:szCs w:val="16"/>
                <w:lang w:val="es-ES_tradnl"/>
              </w:rPr>
              <w:br/>
              <w:t>Estados Unidos de América (US)*</w:t>
            </w:r>
          </w:p>
        </w:tc>
        <w:tc>
          <w:tcPr>
            <w:tcW w:w="1559" w:type="dxa"/>
            <w:noWrap/>
          </w:tcPr>
          <w:p w:rsidR="00D63CA0" w:rsidRPr="00EB1D91" w:rsidRDefault="007B24A8" w:rsidP="007B24A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w:t>
            </w:r>
          </w:p>
        </w:tc>
        <w:tc>
          <w:tcPr>
            <w:tcW w:w="1418" w:type="dxa"/>
            <w:noWrap/>
          </w:tcPr>
          <w:p w:rsidR="00D63CA0" w:rsidRPr="00EB1D91" w:rsidDel="00C87C58" w:rsidRDefault="00D63CA0" w:rsidP="00D63CA0">
            <w:pPr>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lastRenderedPageBreak/>
              <w:t>2020-9</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290905" w:rsidP="00D63CA0">
            <w:pPr>
              <w:spacing w:beforeLines="40" w:before="96" w:afterLines="40" w:after="96"/>
              <w:jc w:val="center"/>
              <w:rPr>
                <w:sz w:val="16"/>
                <w:szCs w:val="16"/>
                <w:lang w:val="es-ES_tradnl"/>
              </w:rPr>
            </w:pPr>
            <w:r w:rsidRPr="00EB1D91">
              <w:rPr>
                <w:sz w:val="16"/>
                <w:szCs w:val="16"/>
                <w:lang w:val="es-ES_tradnl"/>
              </w:rPr>
              <w:t>Seminario web sobre el PCT</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RDefault="007B24A8" w:rsidP="00805452">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web sobre el Sistema del PCT: errores típicos cometidos por los solicitantes en la fase internacional y después de ella</w:t>
            </w:r>
          </w:p>
        </w:tc>
        <w:tc>
          <w:tcPr>
            <w:tcW w:w="1843" w:type="dxa"/>
          </w:tcPr>
          <w:p w:rsidR="00D63CA0" w:rsidRPr="00EB1D91" w:rsidDel="00C87C58" w:rsidRDefault="007B24A8" w:rsidP="007B24A8">
            <w:pPr>
              <w:spacing w:beforeLines="40" w:before="96" w:afterLines="40" w:after="96"/>
              <w:jc w:val="center"/>
              <w:rPr>
                <w:sz w:val="16"/>
                <w:szCs w:val="16"/>
                <w:lang w:val="es-ES_tradnl"/>
              </w:rPr>
            </w:pPr>
            <w:r w:rsidRPr="00EB1D91">
              <w:rPr>
                <w:sz w:val="16"/>
                <w:szCs w:val="16"/>
                <w:lang w:val="es-ES_tradnl"/>
              </w:rPr>
              <w:t>Oficina de la OMPI en la Federación de Rusia</w:t>
            </w:r>
            <w:r w:rsidRPr="00EB1D91">
              <w:rPr>
                <w:sz w:val="16"/>
                <w:szCs w:val="16"/>
                <w:lang w:val="es-ES_tradnl"/>
              </w:rPr>
              <w:br/>
            </w:r>
            <w:r w:rsidR="000B2788" w:rsidRPr="00EB1D91">
              <w:rPr>
                <w:sz w:val="16"/>
                <w:szCs w:val="16"/>
                <w:lang w:val="es-ES_tradnl"/>
              </w:rPr>
              <w:t>Rospatent</w:t>
            </w:r>
          </w:p>
        </w:tc>
        <w:tc>
          <w:tcPr>
            <w:tcW w:w="1278" w:type="dxa"/>
            <w:noWrap/>
          </w:tcPr>
          <w:p w:rsidR="00D63CA0" w:rsidRPr="00EB1D91" w:rsidRDefault="00E12580" w:rsidP="00D63CA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7B24A8" w:rsidP="007B24A8">
            <w:pPr>
              <w:spacing w:beforeLines="40" w:before="96" w:afterLines="40" w:after="96"/>
              <w:jc w:val="center"/>
              <w:rPr>
                <w:sz w:val="16"/>
                <w:szCs w:val="16"/>
                <w:lang w:val="es-ES_tradnl"/>
              </w:rPr>
            </w:pPr>
            <w:r w:rsidRPr="00EB1D91">
              <w:rPr>
                <w:sz w:val="16"/>
                <w:szCs w:val="16"/>
                <w:lang w:val="es-ES_tradnl"/>
              </w:rPr>
              <w:t>Federación de Rusia (RU)</w:t>
            </w:r>
          </w:p>
        </w:tc>
        <w:tc>
          <w:tcPr>
            <w:tcW w:w="1559" w:type="dxa"/>
            <w:noWrap/>
          </w:tcPr>
          <w:p w:rsidR="00D63CA0" w:rsidRPr="00EB1D91" w:rsidRDefault="007B24A8" w:rsidP="007B24A8">
            <w:pPr>
              <w:spacing w:beforeLines="40" w:before="96" w:afterLines="40" w:after="96"/>
              <w:jc w:val="center"/>
              <w:rPr>
                <w:sz w:val="16"/>
                <w:szCs w:val="16"/>
                <w:lang w:val="es-ES_tradnl"/>
              </w:rPr>
            </w:pPr>
            <w:r w:rsidRPr="00EB1D91">
              <w:rPr>
                <w:sz w:val="16"/>
                <w:szCs w:val="16"/>
                <w:lang w:val="es-ES_tradnl"/>
              </w:rPr>
              <w:t>Usuarios</w:t>
            </w:r>
          </w:p>
        </w:tc>
        <w:tc>
          <w:tcPr>
            <w:tcW w:w="1418" w:type="dxa"/>
            <w:noWrap/>
          </w:tcPr>
          <w:p w:rsidR="00D63CA0" w:rsidRPr="00EB1D91" w:rsidDel="00C87C58" w:rsidRDefault="00D63CA0" w:rsidP="00D63CA0">
            <w:pPr>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2020-9</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290905" w:rsidP="00D63CA0">
            <w:pPr>
              <w:spacing w:beforeLines="40" w:before="96" w:afterLines="40" w:after="96"/>
              <w:jc w:val="center"/>
              <w:rPr>
                <w:sz w:val="16"/>
                <w:szCs w:val="16"/>
                <w:lang w:val="es-ES_tradnl"/>
              </w:rPr>
            </w:pPr>
            <w:r w:rsidRPr="00EB1D91">
              <w:rPr>
                <w:sz w:val="16"/>
                <w:szCs w:val="16"/>
                <w:lang w:val="es-ES_tradnl"/>
              </w:rPr>
              <w:t>Seminario web sobre el PCT</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C</w:t>
            </w:r>
          </w:p>
        </w:tc>
        <w:tc>
          <w:tcPr>
            <w:tcW w:w="2307" w:type="dxa"/>
          </w:tcPr>
          <w:p w:rsidR="00D63CA0" w:rsidRPr="00EB1D91" w:rsidRDefault="006170B8" w:rsidP="006170B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web de introducción al Sistema del PCT y sobre las ventajas de patentar en el extranjero mediante el Sistema del PCT</w:t>
            </w:r>
          </w:p>
        </w:tc>
        <w:tc>
          <w:tcPr>
            <w:tcW w:w="1843" w:type="dxa"/>
          </w:tcPr>
          <w:p w:rsidR="00D63CA0" w:rsidRPr="00EB1D91" w:rsidRDefault="00D63CA0" w:rsidP="00D63CA0">
            <w:pPr>
              <w:spacing w:beforeLines="40" w:before="96" w:afterLines="40" w:after="96"/>
              <w:jc w:val="center"/>
              <w:rPr>
                <w:sz w:val="16"/>
                <w:szCs w:val="16"/>
                <w:lang w:val="es-ES_tradnl"/>
              </w:rPr>
            </w:pPr>
          </w:p>
        </w:tc>
        <w:tc>
          <w:tcPr>
            <w:tcW w:w="1278" w:type="dxa"/>
            <w:noWrap/>
          </w:tcPr>
          <w:p w:rsidR="00D63CA0" w:rsidRPr="00EB1D91" w:rsidRDefault="00E12580" w:rsidP="00D63CA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6170B8" w:rsidP="006170B8">
            <w:pPr>
              <w:spacing w:beforeLines="40" w:before="96" w:afterLines="40" w:after="96"/>
              <w:jc w:val="center"/>
              <w:rPr>
                <w:sz w:val="16"/>
                <w:szCs w:val="16"/>
                <w:lang w:val="es-ES_tradnl"/>
              </w:rPr>
            </w:pPr>
            <w:r w:rsidRPr="00EB1D91">
              <w:rPr>
                <w:sz w:val="16"/>
                <w:szCs w:val="16"/>
                <w:lang w:val="es-ES_tradnl"/>
              </w:rPr>
              <w:t>Tayikistán (TJ)</w:t>
            </w:r>
          </w:p>
        </w:tc>
        <w:tc>
          <w:tcPr>
            <w:tcW w:w="1559" w:type="dxa"/>
            <w:noWrap/>
          </w:tcPr>
          <w:p w:rsidR="00D63CA0" w:rsidRPr="00EB1D91" w:rsidRDefault="006170B8" w:rsidP="006170B8">
            <w:pPr>
              <w:spacing w:beforeLines="40" w:before="96" w:afterLines="40" w:after="96"/>
              <w:jc w:val="center"/>
              <w:rPr>
                <w:sz w:val="16"/>
                <w:szCs w:val="16"/>
                <w:lang w:val="es-ES_tradnl"/>
              </w:rPr>
            </w:pPr>
            <w:r w:rsidRPr="00EB1D91">
              <w:rPr>
                <w:sz w:val="16"/>
                <w:szCs w:val="16"/>
                <w:lang w:val="es-ES_tradnl"/>
              </w:rPr>
              <w:t>Oficina</w:t>
            </w:r>
          </w:p>
        </w:tc>
        <w:tc>
          <w:tcPr>
            <w:tcW w:w="1418" w:type="dxa"/>
            <w:noWrap/>
          </w:tcPr>
          <w:p w:rsidR="00D63CA0" w:rsidRPr="00EB1D91" w:rsidDel="00C87C58" w:rsidRDefault="00D63CA0" w:rsidP="00D63CA0">
            <w:pPr>
              <w:spacing w:beforeLines="40" w:before="96" w:afterLines="40" w:after="96"/>
              <w:jc w:val="center"/>
              <w:rPr>
                <w:sz w:val="16"/>
                <w:szCs w:val="16"/>
                <w:lang w:val="es-ES_tradnl"/>
              </w:rPr>
            </w:pPr>
            <w:r w:rsidRPr="00EB1D91">
              <w:rPr>
                <w:sz w:val="16"/>
                <w:szCs w:val="16"/>
                <w:lang w:val="es-ES_tradnl"/>
              </w:rPr>
              <w:t>20</w:t>
            </w:r>
          </w:p>
        </w:tc>
      </w:tr>
      <w:tr w:rsidR="007F2AF2" w:rsidRPr="00EB1D91" w:rsidTr="007F2AF2">
        <w:trPr>
          <w:trHeight w:val="255"/>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2020-9</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290905" w:rsidP="00D63CA0">
            <w:pPr>
              <w:spacing w:beforeLines="40" w:before="96" w:afterLines="40" w:after="96"/>
              <w:jc w:val="center"/>
              <w:rPr>
                <w:sz w:val="16"/>
                <w:szCs w:val="16"/>
                <w:lang w:val="es-ES_tradnl"/>
              </w:rPr>
            </w:pPr>
            <w:r w:rsidRPr="00EB1D91">
              <w:rPr>
                <w:sz w:val="16"/>
                <w:szCs w:val="16"/>
                <w:lang w:val="es-ES_tradnl"/>
              </w:rPr>
              <w:t>Seminario web sobre el PCT</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B</w:t>
            </w:r>
          </w:p>
        </w:tc>
        <w:tc>
          <w:tcPr>
            <w:tcW w:w="2307" w:type="dxa"/>
          </w:tcPr>
          <w:p w:rsidR="00D63CA0" w:rsidRPr="00EB1D91" w:rsidRDefault="006170B8" w:rsidP="006170B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web del Centro de PI Skolkovo: Introducción al Sistema del PCT</w:t>
            </w:r>
          </w:p>
        </w:tc>
        <w:tc>
          <w:tcPr>
            <w:tcW w:w="1843" w:type="dxa"/>
          </w:tcPr>
          <w:p w:rsidR="00D63CA0" w:rsidRPr="00EB1D91" w:rsidRDefault="006170B8" w:rsidP="006170B8">
            <w:pPr>
              <w:spacing w:beforeLines="40" w:before="96" w:afterLines="40" w:after="96"/>
              <w:jc w:val="center"/>
              <w:rPr>
                <w:sz w:val="16"/>
                <w:szCs w:val="16"/>
                <w:lang w:val="es-ES_tradnl"/>
              </w:rPr>
            </w:pPr>
            <w:r w:rsidRPr="00EB1D91">
              <w:rPr>
                <w:sz w:val="16"/>
                <w:szCs w:val="16"/>
                <w:lang w:val="es-ES_tradnl"/>
              </w:rPr>
              <w:t>Oficina de la OMPI en la Federación de Rusia</w:t>
            </w:r>
            <w:r w:rsidR="000B2788" w:rsidRPr="00EB1D91">
              <w:rPr>
                <w:sz w:val="16"/>
                <w:szCs w:val="16"/>
                <w:lang w:val="es-ES_tradnl"/>
              </w:rPr>
              <w:br/>
            </w:r>
            <w:r w:rsidRPr="00EB1D91">
              <w:rPr>
                <w:sz w:val="16"/>
                <w:szCs w:val="16"/>
                <w:lang w:val="es-ES_tradnl"/>
              </w:rPr>
              <w:t>Centro de PI Skolkovo</w:t>
            </w:r>
          </w:p>
        </w:tc>
        <w:tc>
          <w:tcPr>
            <w:tcW w:w="1278" w:type="dxa"/>
            <w:noWrap/>
          </w:tcPr>
          <w:p w:rsidR="00D63CA0" w:rsidRPr="00EB1D91" w:rsidRDefault="00E12580" w:rsidP="00D63CA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0B2788" w:rsidP="00D63CA0">
            <w:pPr>
              <w:spacing w:beforeLines="40" w:before="96" w:afterLines="40" w:after="96"/>
              <w:jc w:val="center"/>
              <w:rPr>
                <w:sz w:val="16"/>
                <w:szCs w:val="16"/>
                <w:lang w:val="es-ES_tradnl"/>
              </w:rPr>
            </w:pPr>
            <w:r w:rsidRPr="00EB1D91">
              <w:rPr>
                <w:sz w:val="16"/>
                <w:szCs w:val="16"/>
                <w:lang w:val="es-ES_tradnl"/>
              </w:rPr>
              <w:t>Federación de Rusia (RU)</w:t>
            </w:r>
          </w:p>
        </w:tc>
        <w:tc>
          <w:tcPr>
            <w:tcW w:w="1559" w:type="dxa"/>
            <w:noWrap/>
          </w:tcPr>
          <w:p w:rsidR="00D63CA0" w:rsidRPr="00EB1D91" w:rsidRDefault="006170B8" w:rsidP="006170B8">
            <w:pPr>
              <w:spacing w:beforeLines="40" w:before="96" w:afterLines="40" w:after="96"/>
              <w:jc w:val="center"/>
              <w:rPr>
                <w:sz w:val="16"/>
                <w:szCs w:val="16"/>
                <w:lang w:val="es-ES_tradnl"/>
              </w:rPr>
            </w:pPr>
            <w:r w:rsidRPr="00EB1D91">
              <w:rPr>
                <w:sz w:val="16"/>
                <w:szCs w:val="16"/>
                <w:lang w:val="es-ES_tradnl"/>
              </w:rPr>
              <w:t>Universidad/II + Usuarios</w:t>
            </w:r>
          </w:p>
        </w:tc>
        <w:tc>
          <w:tcPr>
            <w:tcW w:w="1418" w:type="dxa"/>
            <w:noWrap/>
          </w:tcPr>
          <w:p w:rsidR="00D63CA0" w:rsidRPr="00EB1D91" w:rsidDel="00C87C58" w:rsidRDefault="00D63CA0" w:rsidP="00D63CA0">
            <w:pPr>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D63CA0" w:rsidRPr="00EB1D91" w:rsidDel="00C87C58" w:rsidRDefault="00D63CA0" w:rsidP="00D63CA0">
            <w:pPr>
              <w:spacing w:beforeLines="40" w:before="96" w:afterLines="40" w:after="96"/>
              <w:jc w:val="center"/>
              <w:rPr>
                <w:sz w:val="16"/>
                <w:szCs w:val="16"/>
                <w:lang w:val="es-ES_tradnl"/>
              </w:rPr>
            </w:pPr>
            <w:r w:rsidRPr="00EB1D91">
              <w:rPr>
                <w:sz w:val="16"/>
                <w:szCs w:val="16"/>
                <w:lang w:val="es-ES_tradnl"/>
              </w:rPr>
              <w:t>2020-10</w:t>
            </w:r>
          </w:p>
        </w:tc>
        <w:tc>
          <w:tcPr>
            <w:tcW w:w="1381" w:type="dxa"/>
            <w:noWrap/>
          </w:tcPr>
          <w:p w:rsidR="00D63CA0" w:rsidRPr="00EB1D91" w:rsidDel="00C87C58"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Del="00C87C58" w:rsidRDefault="00290905" w:rsidP="00D63CA0">
            <w:pPr>
              <w:spacing w:beforeLines="40" w:before="96" w:afterLines="40" w:after="96"/>
              <w:jc w:val="center"/>
              <w:rPr>
                <w:sz w:val="16"/>
                <w:szCs w:val="16"/>
                <w:lang w:val="es-ES_tradnl"/>
              </w:rPr>
            </w:pPr>
            <w:r w:rsidRPr="00EB1D91">
              <w:rPr>
                <w:sz w:val="16"/>
                <w:szCs w:val="16"/>
                <w:lang w:val="es-ES_tradnl"/>
              </w:rPr>
              <w:t>Seminario web sobre el PCT</w:t>
            </w:r>
          </w:p>
        </w:tc>
        <w:tc>
          <w:tcPr>
            <w:tcW w:w="1085" w:type="dxa"/>
            <w:noWrap/>
          </w:tcPr>
          <w:p w:rsidR="00D63CA0" w:rsidRPr="00EB1D91" w:rsidDel="00C87C58" w:rsidRDefault="00D63CA0" w:rsidP="00D63CA0">
            <w:pPr>
              <w:spacing w:beforeLines="40" w:before="96" w:afterLines="40" w:after="96"/>
              <w:jc w:val="center"/>
              <w:rPr>
                <w:sz w:val="16"/>
                <w:szCs w:val="16"/>
                <w:lang w:val="es-ES_tradnl"/>
              </w:rPr>
            </w:pPr>
            <w:r w:rsidRPr="00EB1D91">
              <w:rPr>
                <w:sz w:val="16"/>
                <w:szCs w:val="16"/>
                <w:lang w:val="es-ES_tradnl"/>
              </w:rPr>
              <w:t>BC</w:t>
            </w:r>
          </w:p>
        </w:tc>
        <w:tc>
          <w:tcPr>
            <w:tcW w:w="2307" w:type="dxa"/>
          </w:tcPr>
          <w:p w:rsidR="00D63CA0" w:rsidRPr="00EB1D91" w:rsidDel="00C87C58" w:rsidRDefault="006170B8" w:rsidP="006170B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web sobre el PCT para el personal de la Oficina de PI y usuarios</w:t>
            </w:r>
          </w:p>
        </w:tc>
        <w:tc>
          <w:tcPr>
            <w:tcW w:w="1843" w:type="dxa"/>
          </w:tcPr>
          <w:p w:rsidR="00D63CA0" w:rsidRPr="00EB1D91" w:rsidDel="00C87C58" w:rsidRDefault="00D63CA0" w:rsidP="00D63CA0">
            <w:pPr>
              <w:spacing w:beforeLines="40" w:before="96" w:afterLines="40" w:after="96"/>
              <w:jc w:val="center"/>
              <w:rPr>
                <w:sz w:val="16"/>
                <w:szCs w:val="16"/>
                <w:lang w:val="es-ES_tradnl"/>
              </w:rPr>
            </w:pPr>
          </w:p>
        </w:tc>
        <w:tc>
          <w:tcPr>
            <w:tcW w:w="1278" w:type="dxa"/>
            <w:noWrap/>
          </w:tcPr>
          <w:p w:rsidR="00D63CA0" w:rsidRPr="00EB1D91" w:rsidDel="00C87C58" w:rsidRDefault="00E12580" w:rsidP="00D63CA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Del="00C87C58" w:rsidRDefault="006170B8" w:rsidP="006170B8">
            <w:pPr>
              <w:spacing w:beforeLines="40" w:before="96" w:afterLines="40" w:after="96"/>
              <w:jc w:val="center"/>
              <w:rPr>
                <w:sz w:val="16"/>
                <w:szCs w:val="16"/>
                <w:lang w:val="es-ES_tradnl"/>
              </w:rPr>
            </w:pPr>
            <w:r w:rsidRPr="00EB1D91">
              <w:rPr>
                <w:sz w:val="16"/>
                <w:szCs w:val="16"/>
                <w:lang w:val="es-ES_tradnl"/>
              </w:rPr>
              <w:t>Omán (OM)</w:t>
            </w:r>
          </w:p>
        </w:tc>
        <w:tc>
          <w:tcPr>
            <w:tcW w:w="1559" w:type="dxa"/>
            <w:noWrap/>
          </w:tcPr>
          <w:p w:rsidR="00D63CA0" w:rsidRPr="00EB1D91" w:rsidDel="00C87C58" w:rsidRDefault="006170B8" w:rsidP="006170B8">
            <w:pPr>
              <w:spacing w:beforeLines="40" w:before="96" w:afterLines="40" w:after="96"/>
              <w:jc w:val="center"/>
              <w:rPr>
                <w:sz w:val="16"/>
                <w:szCs w:val="16"/>
                <w:lang w:val="es-ES_tradnl"/>
              </w:rPr>
            </w:pPr>
            <w:r w:rsidRPr="00EB1D91">
              <w:rPr>
                <w:sz w:val="16"/>
                <w:szCs w:val="16"/>
                <w:lang w:val="es-ES_tradnl"/>
              </w:rPr>
              <w:t>Oficina + Usuarios</w:t>
            </w:r>
          </w:p>
        </w:tc>
        <w:tc>
          <w:tcPr>
            <w:tcW w:w="1418" w:type="dxa"/>
            <w:noWrap/>
          </w:tcPr>
          <w:p w:rsidR="00D63CA0" w:rsidRPr="00EB1D91" w:rsidDel="00C87C58" w:rsidRDefault="00D63CA0" w:rsidP="00D63CA0">
            <w:pPr>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2020-10</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290905" w:rsidP="00D63CA0">
            <w:pPr>
              <w:spacing w:beforeLines="40" w:before="96" w:afterLines="40" w:after="96"/>
              <w:jc w:val="center"/>
              <w:rPr>
                <w:sz w:val="16"/>
                <w:szCs w:val="16"/>
                <w:lang w:val="es-ES_tradnl"/>
              </w:rPr>
            </w:pPr>
            <w:r w:rsidRPr="00EB1D91">
              <w:rPr>
                <w:sz w:val="16"/>
                <w:szCs w:val="16"/>
                <w:lang w:val="es-ES_tradnl"/>
              </w:rPr>
              <w:t>Seminario web sobre el PCT</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C</w:t>
            </w:r>
          </w:p>
        </w:tc>
        <w:tc>
          <w:tcPr>
            <w:tcW w:w="2307" w:type="dxa"/>
          </w:tcPr>
          <w:p w:rsidR="00D63CA0" w:rsidRPr="00EB1D91" w:rsidRDefault="00290905" w:rsidP="00D63CA0">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web sobre el PCT</w:t>
            </w:r>
          </w:p>
        </w:tc>
        <w:tc>
          <w:tcPr>
            <w:tcW w:w="1843" w:type="dxa"/>
          </w:tcPr>
          <w:p w:rsidR="00D63CA0" w:rsidRPr="00EB1D91" w:rsidDel="00C87C58" w:rsidRDefault="00D63CA0" w:rsidP="00D63CA0">
            <w:pPr>
              <w:spacing w:beforeLines="40" w:before="96" w:afterLines="40" w:after="96"/>
              <w:jc w:val="center"/>
              <w:rPr>
                <w:sz w:val="16"/>
                <w:szCs w:val="16"/>
                <w:lang w:val="es-ES_tradnl"/>
              </w:rPr>
            </w:pPr>
            <w:r w:rsidRPr="00EB1D91">
              <w:rPr>
                <w:sz w:val="16"/>
                <w:szCs w:val="16"/>
                <w:lang w:val="es-ES_tradnl"/>
              </w:rPr>
              <w:t>ARIPO</w:t>
            </w:r>
          </w:p>
        </w:tc>
        <w:tc>
          <w:tcPr>
            <w:tcW w:w="1278" w:type="dxa"/>
            <w:noWrap/>
          </w:tcPr>
          <w:p w:rsidR="00D63CA0" w:rsidRPr="00EB1D91" w:rsidRDefault="00E12580" w:rsidP="00D63CA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6170B8" w:rsidP="006170B8">
            <w:pPr>
              <w:spacing w:beforeLines="40" w:before="96" w:afterLines="40" w:after="96"/>
              <w:jc w:val="center"/>
              <w:rPr>
                <w:sz w:val="16"/>
                <w:szCs w:val="16"/>
                <w:lang w:val="es-ES_tradnl"/>
              </w:rPr>
            </w:pPr>
            <w:r w:rsidRPr="00EB1D91">
              <w:rPr>
                <w:sz w:val="16"/>
                <w:szCs w:val="16"/>
                <w:lang w:val="es-ES_tradnl"/>
              </w:rPr>
              <w:t>Angola (AO)</w:t>
            </w:r>
            <w:r w:rsidRPr="00EB1D91">
              <w:rPr>
                <w:sz w:val="16"/>
                <w:szCs w:val="16"/>
                <w:lang w:val="es-ES_tradnl"/>
              </w:rPr>
              <w:br/>
              <w:t>Cabo Verde (CV)</w:t>
            </w:r>
            <w:r w:rsidRPr="00EB1D91">
              <w:rPr>
                <w:sz w:val="16"/>
                <w:szCs w:val="16"/>
                <w:lang w:val="es-ES_tradnl"/>
              </w:rPr>
              <w:br/>
              <w:t>Mozambique (MZ)</w:t>
            </w:r>
            <w:r w:rsidRPr="00EB1D91">
              <w:rPr>
                <w:sz w:val="16"/>
                <w:szCs w:val="16"/>
                <w:lang w:val="es-ES_tradnl"/>
              </w:rPr>
              <w:br/>
              <w:t>Santo Tomé y Príncipe (ST)</w:t>
            </w:r>
          </w:p>
        </w:tc>
        <w:tc>
          <w:tcPr>
            <w:tcW w:w="1559" w:type="dxa"/>
            <w:noWrap/>
          </w:tcPr>
          <w:p w:rsidR="00D63CA0" w:rsidRPr="00EB1D91" w:rsidRDefault="006170B8" w:rsidP="006170B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Oficina</w:t>
            </w:r>
          </w:p>
        </w:tc>
        <w:tc>
          <w:tcPr>
            <w:tcW w:w="1418" w:type="dxa"/>
            <w:noWrap/>
          </w:tcPr>
          <w:p w:rsidR="00D63CA0" w:rsidRPr="00EB1D91" w:rsidDel="00C87C58" w:rsidRDefault="00D63CA0" w:rsidP="00D63CA0">
            <w:pPr>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D63CA0" w:rsidRPr="00EB1D91" w:rsidDel="00C87C58" w:rsidRDefault="00D63CA0" w:rsidP="00D63CA0">
            <w:pPr>
              <w:spacing w:beforeLines="40" w:before="96" w:afterLines="40" w:after="96"/>
              <w:jc w:val="center"/>
              <w:rPr>
                <w:sz w:val="16"/>
                <w:szCs w:val="16"/>
                <w:lang w:val="es-ES_tradnl"/>
              </w:rPr>
            </w:pPr>
            <w:r w:rsidRPr="00EB1D91">
              <w:rPr>
                <w:sz w:val="16"/>
                <w:szCs w:val="16"/>
                <w:lang w:val="es-ES_tradnl"/>
              </w:rPr>
              <w:t>2020-11</w:t>
            </w:r>
          </w:p>
        </w:tc>
        <w:tc>
          <w:tcPr>
            <w:tcW w:w="1381" w:type="dxa"/>
            <w:noWrap/>
          </w:tcPr>
          <w:p w:rsidR="00D63CA0" w:rsidRPr="00EB1D91" w:rsidDel="00C87C58"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Del="00C87C58" w:rsidRDefault="006170B8" w:rsidP="006170B8">
            <w:pPr>
              <w:spacing w:beforeLines="40" w:before="96" w:afterLines="40" w:after="96"/>
              <w:jc w:val="center"/>
              <w:rPr>
                <w:sz w:val="16"/>
                <w:szCs w:val="16"/>
                <w:lang w:val="es-ES_tradnl"/>
              </w:rPr>
            </w:pPr>
            <w:r w:rsidRPr="00EB1D91">
              <w:rPr>
                <w:sz w:val="16"/>
                <w:szCs w:val="16"/>
                <w:lang w:val="es-ES_tradnl"/>
              </w:rPr>
              <w:t>Seminario y taller PCT</w:t>
            </w:r>
          </w:p>
        </w:tc>
        <w:tc>
          <w:tcPr>
            <w:tcW w:w="1085" w:type="dxa"/>
            <w:noWrap/>
          </w:tcPr>
          <w:p w:rsidR="00D63CA0" w:rsidRPr="00EB1D91" w:rsidDel="00C87C58" w:rsidRDefault="00D63CA0" w:rsidP="00D63CA0">
            <w:pPr>
              <w:spacing w:beforeLines="40" w:before="96" w:afterLines="40" w:after="96"/>
              <w:jc w:val="center"/>
              <w:rPr>
                <w:sz w:val="16"/>
                <w:szCs w:val="16"/>
                <w:lang w:val="es-ES_tradnl"/>
              </w:rPr>
            </w:pPr>
            <w:r w:rsidRPr="00EB1D91">
              <w:rPr>
                <w:sz w:val="16"/>
                <w:szCs w:val="16"/>
                <w:lang w:val="es-ES_tradnl"/>
              </w:rPr>
              <w:t>C</w:t>
            </w:r>
          </w:p>
        </w:tc>
        <w:tc>
          <w:tcPr>
            <w:tcW w:w="2307" w:type="dxa"/>
          </w:tcPr>
          <w:p w:rsidR="00D63CA0" w:rsidRPr="00EB1D91" w:rsidDel="00C87C58" w:rsidRDefault="006170B8" w:rsidP="006170B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Visita de estudio sobre el PCT</w:t>
            </w:r>
          </w:p>
        </w:tc>
        <w:tc>
          <w:tcPr>
            <w:tcW w:w="1843" w:type="dxa"/>
          </w:tcPr>
          <w:p w:rsidR="00D63CA0" w:rsidRPr="00EB1D91" w:rsidDel="00C87C58" w:rsidRDefault="00D63CA0" w:rsidP="00D63CA0">
            <w:pPr>
              <w:spacing w:beforeLines="40" w:before="96" w:afterLines="40" w:after="96"/>
              <w:jc w:val="center"/>
              <w:rPr>
                <w:sz w:val="16"/>
                <w:szCs w:val="16"/>
                <w:lang w:val="es-ES_tradnl"/>
              </w:rPr>
            </w:pPr>
          </w:p>
        </w:tc>
        <w:tc>
          <w:tcPr>
            <w:tcW w:w="1278" w:type="dxa"/>
            <w:noWrap/>
          </w:tcPr>
          <w:p w:rsidR="00D63CA0" w:rsidRPr="00EB1D91" w:rsidDel="00C87C58" w:rsidRDefault="00E12580" w:rsidP="00D63CA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Del="00C87C58" w:rsidRDefault="006170B8" w:rsidP="006170B8">
            <w:pPr>
              <w:spacing w:beforeLines="40" w:before="96" w:afterLines="40" w:after="96"/>
              <w:jc w:val="center"/>
              <w:rPr>
                <w:sz w:val="16"/>
                <w:szCs w:val="16"/>
                <w:lang w:val="es-ES_tradnl"/>
              </w:rPr>
            </w:pPr>
            <w:r w:rsidRPr="00EB1D91">
              <w:rPr>
                <w:sz w:val="16"/>
                <w:szCs w:val="16"/>
                <w:lang w:val="es-ES_tradnl"/>
              </w:rPr>
              <w:t>Jordania (JO)</w:t>
            </w:r>
          </w:p>
        </w:tc>
        <w:tc>
          <w:tcPr>
            <w:tcW w:w="1559" w:type="dxa"/>
            <w:noWrap/>
          </w:tcPr>
          <w:p w:rsidR="00D63CA0" w:rsidRPr="00EB1D91" w:rsidDel="00C87C58" w:rsidRDefault="006170B8" w:rsidP="006170B8">
            <w:pPr>
              <w:spacing w:beforeLines="40" w:before="96" w:afterLines="40" w:after="96"/>
              <w:jc w:val="center"/>
              <w:rPr>
                <w:sz w:val="16"/>
                <w:szCs w:val="16"/>
                <w:lang w:val="es-ES_tradnl"/>
              </w:rPr>
            </w:pPr>
            <w:r w:rsidRPr="00EB1D91">
              <w:rPr>
                <w:sz w:val="16"/>
                <w:szCs w:val="16"/>
                <w:lang w:val="es-ES_tradnl"/>
              </w:rPr>
              <w:t>Oficina</w:t>
            </w:r>
          </w:p>
        </w:tc>
        <w:tc>
          <w:tcPr>
            <w:tcW w:w="1418" w:type="dxa"/>
            <w:noWrap/>
          </w:tcPr>
          <w:p w:rsidR="00D63CA0" w:rsidRPr="00EB1D91" w:rsidDel="00C87C58" w:rsidRDefault="00D63CA0" w:rsidP="00D63CA0">
            <w:pPr>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2020-11</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290905" w:rsidP="00D63CA0">
            <w:pPr>
              <w:spacing w:beforeLines="40" w:before="96" w:afterLines="40" w:after="96"/>
              <w:jc w:val="center"/>
              <w:rPr>
                <w:sz w:val="16"/>
                <w:szCs w:val="16"/>
                <w:lang w:val="es-ES_tradnl"/>
              </w:rPr>
            </w:pPr>
            <w:r w:rsidRPr="00EB1D91">
              <w:rPr>
                <w:sz w:val="16"/>
                <w:szCs w:val="16"/>
                <w:lang w:val="es-ES_tradnl"/>
              </w:rPr>
              <w:t>Seminario web sobre el PCT</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BC</w:t>
            </w:r>
          </w:p>
        </w:tc>
        <w:tc>
          <w:tcPr>
            <w:tcW w:w="2307" w:type="dxa"/>
          </w:tcPr>
          <w:p w:rsidR="00D63CA0" w:rsidRPr="00EB1D91" w:rsidRDefault="006170B8" w:rsidP="006170B8">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Seminario web sobre el PCT para el personal de la Oficina de PI y usuarios</w:t>
            </w:r>
          </w:p>
        </w:tc>
        <w:tc>
          <w:tcPr>
            <w:tcW w:w="1843" w:type="dxa"/>
          </w:tcPr>
          <w:p w:rsidR="00D63CA0" w:rsidRPr="00EB1D91" w:rsidDel="00C87C58" w:rsidRDefault="00D63CA0" w:rsidP="00D63CA0">
            <w:pPr>
              <w:spacing w:beforeLines="40" w:before="96" w:afterLines="40" w:after="96"/>
              <w:jc w:val="center"/>
              <w:rPr>
                <w:sz w:val="16"/>
                <w:szCs w:val="16"/>
                <w:lang w:val="es-ES_tradnl"/>
              </w:rPr>
            </w:pPr>
          </w:p>
        </w:tc>
        <w:tc>
          <w:tcPr>
            <w:tcW w:w="1278" w:type="dxa"/>
            <w:noWrap/>
          </w:tcPr>
          <w:p w:rsidR="00D63CA0" w:rsidRPr="00EB1D91" w:rsidDel="00C87C58" w:rsidRDefault="00E12580" w:rsidP="00D63CA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914A75" w:rsidP="00914A75">
            <w:pPr>
              <w:spacing w:beforeLines="40" w:before="96" w:afterLines="40" w:after="96"/>
              <w:jc w:val="center"/>
              <w:rPr>
                <w:sz w:val="16"/>
                <w:szCs w:val="16"/>
                <w:lang w:val="es-ES_tradnl"/>
              </w:rPr>
            </w:pPr>
            <w:r w:rsidRPr="00EB1D91">
              <w:rPr>
                <w:sz w:val="16"/>
                <w:szCs w:val="16"/>
                <w:lang w:val="es-ES_tradnl"/>
              </w:rPr>
              <w:t>Sudán (SD)</w:t>
            </w:r>
          </w:p>
        </w:tc>
        <w:tc>
          <w:tcPr>
            <w:tcW w:w="1559" w:type="dxa"/>
            <w:noWrap/>
          </w:tcPr>
          <w:p w:rsidR="00D63CA0" w:rsidRPr="00EB1D91" w:rsidRDefault="00914A75" w:rsidP="00914A75">
            <w:pPr>
              <w:spacing w:beforeLines="40" w:before="96" w:afterLines="40" w:after="96"/>
              <w:jc w:val="center"/>
              <w:rPr>
                <w:sz w:val="16"/>
                <w:szCs w:val="16"/>
                <w:lang w:val="es-ES_tradnl"/>
              </w:rPr>
            </w:pPr>
            <w:r w:rsidRPr="00EB1D91">
              <w:rPr>
                <w:sz w:val="16"/>
                <w:szCs w:val="16"/>
                <w:lang w:val="es-ES_tradnl"/>
              </w:rPr>
              <w:t>Oficina + Usuarios</w:t>
            </w:r>
          </w:p>
        </w:tc>
        <w:tc>
          <w:tcPr>
            <w:tcW w:w="1418" w:type="dxa"/>
            <w:noWrap/>
          </w:tcPr>
          <w:p w:rsidR="00D63CA0" w:rsidRPr="00EB1D91" w:rsidDel="00C87C58" w:rsidRDefault="00D63CA0" w:rsidP="00D63CA0">
            <w:pPr>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lastRenderedPageBreak/>
              <w:t>2020-11</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 xml:space="preserve">REG </w:t>
            </w:r>
          </w:p>
        </w:tc>
        <w:tc>
          <w:tcPr>
            <w:tcW w:w="1219" w:type="dxa"/>
            <w:noWrap/>
          </w:tcPr>
          <w:p w:rsidR="00D63CA0" w:rsidRPr="00EB1D91" w:rsidRDefault="00914A75" w:rsidP="00914A75">
            <w:pPr>
              <w:spacing w:beforeLines="40" w:before="96" w:afterLines="40" w:after="96"/>
              <w:jc w:val="center"/>
              <w:rPr>
                <w:sz w:val="16"/>
                <w:szCs w:val="16"/>
                <w:lang w:val="es-ES_tradnl"/>
              </w:rPr>
            </w:pPr>
            <w:r w:rsidRPr="00EB1D91">
              <w:rPr>
                <w:sz w:val="16"/>
                <w:szCs w:val="16"/>
                <w:lang w:val="es-ES_tradnl"/>
              </w:rPr>
              <w:t>Taller PCT</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C</w:t>
            </w:r>
          </w:p>
        </w:tc>
        <w:tc>
          <w:tcPr>
            <w:tcW w:w="2307" w:type="dxa"/>
          </w:tcPr>
          <w:p w:rsidR="00D63CA0" w:rsidRPr="00EB1D91" w:rsidRDefault="00914A75" w:rsidP="00914A75">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Taller subregional sobre el PCT para determinados países árabes</w:t>
            </w:r>
          </w:p>
        </w:tc>
        <w:tc>
          <w:tcPr>
            <w:tcW w:w="1843" w:type="dxa"/>
          </w:tcPr>
          <w:p w:rsidR="00D63CA0" w:rsidRPr="00EB1D91" w:rsidDel="00C87C58" w:rsidRDefault="00D63CA0" w:rsidP="00D63CA0">
            <w:pPr>
              <w:spacing w:beforeLines="40" w:before="96" w:afterLines="40" w:after="96"/>
              <w:jc w:val="center"/>
              <w:rPr>
                <w:sz w:val="16"/>
                <w:szCs w:val="16"/>
                <w:lang w:val="es-ES_tradnl"/>
              </w:rPr>
            </w:pPr>
          </w:p>
        </w:tc>
        <w:tc>
          <w:tcPr>
            <w:tcW w:w="1278" w:type="dxa"/>
            <w:noWrap/>
          </w:tcPr>
          <w:p w:rsidR="00D63CA0" w:rsidRPr="00EB1D91" w:rsidRDefault="00E12580" w:rsidP="00D63CA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CC48BD" w:rsidP="00805452">
            <w:pPr>
              <w:keepLines/>
              <w:spacing w:beforeLines="40" w:before="96" w:afterLines="40" w:after="96"/>
              <w:jc w:val="center"/>
              <w:rPr>
                <w:sz w:val="16"/>
                <w:szCs w:val="16"/>
                <w:lang w:val="es-ES_tradnl"/>
              </w:rPr>
            </w:pPr>
            <w:r w:rsidRPr="00EB1D91">
              <w:rPr>
                <w:sz w:val="16"/>
                <w:szCs w:val="16"/>
                <w:lang w:val="es-ES_tradnl"/>
              </w:rPr>
              <w:t>Argelia (DZ)</w:t>
            </w:r>
            <w:r w:rsidRPr="00EB1D91">
              <w:rPr>
                <w:sz w:val="16"/>
                <w:szCs w:val="16"/>
                <w:lang w:val="es-ES_tradnl"/>
              </w:rPr>
              <w:br/>
              <w:t>Bahrein (BH)</w:t>
            </w:r>
            <w:r w:rsidRPr="00EB1D91">
              <w:rPr>
                <w:sz w:val="16"/>
                <w:szCs w:val="16"/>
                <w:lang w:val="es-ES_tradnl"/>
              </w:rPr>
              <w:br/>
              <w:t>Comoras (KM)</w:t>
            </w:r>
            <w:r w:rsidRPr="00EB1D91">
              <w:rPr>
                <w:sz w:val="16"/>
                <w:szCs w:val="16"/>
                <w:lang w:val="es-ES_tradnl"/>
              </w:rPr>
              <w:br/>
              <w:t>Djibouti (DJ)</w:t>
            </w:r>
            <w:r w:rsidRPr="00EB1D91">
              <w:rPr>
                <w:sz w:val="16"/>
                <w:szCs w:val="16"/>
                <w:lang w:val="es-ES_tradnl"/>
              </w:rPr>
              <w:br/>
              <w:t>Egipto (EG)</w:t>
            </w:r>
            <w:r w:rsidRPr="00EB1D91">
              <w:rPr>
                <w:sz w:val="16"/>
                <w:szCs w:val="16"/>
                <w:lang w:val="es-ES_tradnl"/>
              </w:rPr>
              <w:br/>
              <w:t>Libia (LY)</w:t>
            </w:r>
            <w:r w:rsidRPr="00EB1D91">
              <w:rPr>
                <w:sz w:val="16"/>
                <w:szCs w:val="16"/>
                <w:lang w:val="es-ES_tradnl"/>
              </w:rPr>
              <w:br/>
              <w:t>Mauritania (MR)</w:t>
            </w:r>
            <w:r w:rsidRPr="00EB1D91">
              <w:rPr>
                <w:sz w:val="16"/>
                <w:szCs w:val="16"/>
                <w:lang w:val="es-ES_tradnl"/>
              </w:rPr>
              <w:br/>
              <w:t>Marruecos (MA)</w:t>
            </w:r>
            <w:r w:rsidRPr="00EB1D91">
              <w:rPr>
                <w:sz w:val="16"/>
                <w:szCs w:val="16"/>
                <w:lang w:val="es-ES_tradnl"/>
              </w:rPr>
              <w:br/>
              <w:t>Omán (OM)</w:t>
            </w:r>
            <w:r w:rsidRPr="00EB1D91">
              <w:rPr>
                <w:sz w:val="16"/>
                <w:szCs w:val="16"/>
                <w:lang w:val="es-ES_tradnl"/>
              </w:rPr>
              <w:br/>
              <w:t>Qatar (QA)</w:t>
            </w:r>
            <w:r w:rsidRPr="00EB1D91">
              <w:rPr>
                <w:sz w:val="16"/>
                <w:szCs w:val="16"/>
                <w:lang w:val="es-ES_tradnl"/>
              </w:rPr>
              <w:br/>
              <w:t>Arabia Saudita (SA)</w:t>
            </w:r>
            <w:r w:rsidRPr="00EB1D91">
              <w:rPr>
                <w:sz w:val="16"/>
                <w:szCs w:val="16"/>
                <w:lang w:val="es-ES_tradnl"/>
              </w:rPr>
              <w:br/>
              <w:t>Sudán (SD)</w:t>
            </w:r>
            <w:r w:rsidRPr="00EB1D91">
              <w:rPr>
                <w:sz w:val="16"/>
                <w:szCs w:val="16"/>
                <w:lang w:val="es-ES_tradnl"/>
              </w:rPr>
              <w:br/>
              <w:t>Túnez (TN)</w:t>
            </w:r>
            <w:r w:rsidRPr="00EB1D91">
              <w:rPr>
                <w:sz w:val="16"/>
                <w:szCs w:val="16"/>
                <w:lang w:val="es-ES_tradnl"/>
              </w:rPr>
              <w:br/>
              <w:t>Emiratos Árabes Unidos (AE)</w:t>
            </w:r>
          </w:p>
        </w:tc>
        <w:tc>
          <w:tcPr>
            <w:tcW w:w="1559" w:type="dxa"/>
            <w:noWrap/>
          </w:tcPr>
          <w:p w:rsidR="00D63CA0" w:rsidRPr="00EB1D91" w:rsidRDefault="00CC48BD" w:rsidP="00CC48BD">
            <w:pPr>
              <w:spacing w:beforeLines="40" w:before="96" w:afterLines="40" w:after="96"/>
              <w:jc w:val="center"/>
              <w:rPr>
                <w:sz w:val="16"/>
                <w:szCs w:val="16"/>
                <w:lang w:val="es-ES_tradnl"/>
              </w:rPr>
            </w:pPr>
            <w:r w:rsidRPr="00EB1D91">
              <w:rPr>
                <w:sz w:val="16"/>
                <w:szCs w:val="16"/>
                <w:lang w:val="es-ES_tradnl"/>
              </w:rPr>
              <w:t>Oficina</w:t>
            </w:r>
          </w:p>
        </w:tc>
        <w:tc>
          <w:tcPr>
            <w:tcW w:w="1418" w:type="dxa"/>
            <w:noWrap/>
          </w:tcPr>
          <w:p w:rsidR="00D63CA0" w:rsidRPr="00EB1D91" w:rsidDel="00C87C58" w:rsidRDefault="00D63CA0" w:rsidP="00D63CA0">
            <w:pPr>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2020-11</w:t>
            </w:r>
          </w:p>
        </w:tc>
        <w:tc>
          <w:tcPr>
            <w:tcW w:w="1381"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 xml:space="preserve">REG </w:t>
            </w:r>
          </w:p>
        </w:tc>
        <w:tc>
          <w:tcPr>
            <w:tcW w:w="1219" w:type="dxa"/>
            <w:noWrap/>
          </w:tcPr>
          <w:p w:rsidR="00D63CA0" w:rsidRPr="00EB1D91" w:rsidRDefault="00CC48BD" w:rsidP="00CC48BD">
            <w:pPr>
              <w:keepLines/>
              <w:spacing w:beforeLines="40" w:before="96" w:afterLines="40" w:after="96"/>
              <w:jc w:val="center"/>
              <w:rPr>
                <w:sz w:val="16"/>
                <w:szCs w:val="16"/>
                <w:lang w:val="es-ES_tradnl"/>
              </w:rPr>
            </w:pPr>
            <w:r w:rsidRPr="00EB1D91">
              <w:rPr>
                <w:sz w:val="16"/>
                <w:szCs w:val="16"/>
                <w:lang w:val="es-ES_tradnl"/>
              </w:rPr>
              <w:t>Taller PCT</w:t>
            </w:r>
          </w:p>
        </w:tc>
        <w:tc>
          <w:tcPr>
            <w:tcW w:w="1085" w:type="dxa"/>
            <w:noWrap/>
          </w:tcPr>
          <w:p w:rsidR="00D63CA0" w:rsidRPr="00EB1D91" w:rsidRDefault="00D63CA0" w:rsidP="00D63CA0">
            <w:pPr>
              <w:keepLines/>
              <w:spacing w:beforeLines="40" w:before="96" w:afterLines="40" w:after="96"/>
              <w:jc w:val="center"/>
              <w:rPr>
                <w:sz w:val="16"/>
                <w:szCs w:val="16"/>
                <w:lang w:val="es-ES_tradnl"/>
              </w:rPr>
            </w:pPr>
            <w:r w:rsidRPr="00EB1D91">
              <w:rPr>
                <w:sz w:val="16"/>
                <w:szCs w:val="16"/>
                <w:lang w:val="es-ES_tradnl"/>
              </w:rPr>
              <w:t>CE</w:t>
            </w:r>
          </w:p>
        </w:tc>
        <w:tc>
          <w:tcPr>
            <w:tcW w:w="2307" w:type="dxa"/>
          </w:tcPr>
          <w:p w:rsidR="00D63CA0" w:rsidRPr="00EB1D91" w:rsidRDefault="00CC48BD" w:rsidP="00CC48BD">
            <w:pPr>
              <w:keepLines/>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Taller subregional sobre el PCT para determinados países árabes</w:t>
            </w:r>
          </w:p>
        </w:tc>
        <w:tc>
          <w:tcPr>
            <w:tcW w:w="1843" w:type="dxa"/>
          </w:tcPr>
          <w:p w:rsidR="00D63CA0" w:rsidRPr="00EB1D91" w:rsidDel="00C87C58" w:rsidRDefault="00D63CA0" w:rsidP="00D63CA0">
            <w:pPr>
              <w:keepLines/>
              <w:spacing w:beforeLines="40" w:before="96" w:afterLines="40" w:after="96"/>
              <w:jc w:val="center"/>
              <w:rPr>
                <w:sz w:val="16"/>
                <w:szCs w:val="16"/>
                <w:lang w:val="es-ES_tradnl"/>
              </w:rPr>
            </w:pPr>
          </w:p>
        </w:tc>
        <w:tc>
          <w:tcPr>
            <w:tcW w:w="1278" w:type="dxa"/>
            <w:noWrap/>
          </w:tcPr>
          <w:p w:rsidR="00D63CA0" w:rsidRPr="00EB1D91" w:rsidRDefault="00E12580" w:rsidP="00D63CA0">
            <w:pPr>
              <w:keepLines/>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CC48BD" w:rsidP="00CC48BD">
            <w:pPr>
              <w:keepLines/>
              <w:spacing w:beforeLines="40" w:before="96" w:afterLines="40" w:after="96"/>
              <w:jc w:val="center"/>
              <w:rPr>
                <w:sz w:val="16"/>
                <w:szCs w:val="16"/>
                <w:lang w:val="es-ES_tradnl"/>
              </w:rPr>
            </w:pPr>
            <w:r w:rsidRPr="00EB1D91">
              <w:rPr>
                <w:sz w:val="16"/>
                <w:szCs w:val="16"/>
                <w:lang w:val="es-ES_tradnl"/>
              </w:rPr>
              <w:t>Iraq (IQ)</w:t>
            </w:r>
            <w:r w:rsidRPr="00EB1D91">
              <w:rPr>
                <w:sz w:val="16"/>
                <w:szCs w:val="16"/>
                <w:lang w:val="es-ES_tradnl"/>
              </w:rPr>
              <w:br/>
              <w:t>Jordania (JO)</w:t>
            </w:r>
            <w:r w:rsidRPr="00EB1D91">
              <w:rPr>
                <w:sz w:val="16"/>
                <w:szCs w:val="16"/>
                <w:lang w:val="es-ES_tradnl"/>
              </w:rPr>
              <w:br/>
              <w:t>Líbano (LB)</w:t>
            </w:r>
            <w:r w:rsidRPr="00EB1D91">
              <w:rPr>
                <w:sz w:val="16"/>
                <w:szCs w:val="16"/>
                <w:lang w:val="es-ES_tradnl"/>
              </w:rPr>
              <w:br/>
              <w:t>República Árabe Siria (SY)</w:t>
            </w:r>
            <w:r w:rsidRPr="00EB1D91">
              <w:rPr>
                <w:sz w:val="16"/>
                <w:szCs w:val="16"/>
                <w:lang w:val="es-ES_tradnl"/>
              </w:rPr>
              <w:br/>
              <w:t>Yemen (YE)</w:t>
            </w:r>
          </w:p>
        </w:tc>
        <w:tc>
          <w:tcPr>
            <w:tcW w:w="1559" w:type="dxa"/>
            <w:noWrap/>
          </w:tcPr>
          <w:p w:rsidR="00D63CA0" w:rsidRPr="00EB1D91" w:rsidRDefault="00CC48BD" w:rsidP="00CC48BD">
            <w:pPr>
              <w:spacing w:beforeLines="40" w:before="96" w:afterLines="40" w:after="96"/>
              <w:jc w:val="center"/>
              <w:rPr>
                <w:sz w:val="16"/>
                <w:szCs w:val="16"/>
                <w:lang w:val="es-ES_tradnl"/>
              </w:rPr>
            </w:pPr>
            <w:r w:rsidRPr="00EB1D91">
              <w:rPr>
                <w:sz w:val="16"/>
                <w:szCs w:val="16"/>
                <w:lang w:val="es-ES_tradnl"/>
              </w:rPr>
              <w:t>Oficina</w:t>
            </w:r>
          </w:p>
        </w:tc>
        <w:tc>
          <w:tcPr>
            <w:tcW w:w="1418" w:type="dxa"/>
            <w:noWrap/>
          </w:tcPr>
          <w:p w:rsidR="00D63CA0" w:rsidRPr="00EB1D91" w:rsidDel="00C87C58" w:rsidRDefault="00D63CA0" w:rsidP="00D63CA0">
            <w:pPr>
              <w:spacing w:beforeLines="40" w:before="96" w:afterLines="40" w:after="96"/>
              <w:jc w:val="center"/>
              <w:rPr>
                <w:sz w:val="16"/>
                <w:szCs w:val="16"/>
                <w:lang w:val="es-ES_tradnl"/>
              </w:rPr>
            </w:pPr>
          </w:p>
        </w:tc>
      </w:tr>
      <w:tr w:rsidR="007F2AF2" w:rsidRPr="0032648C" w:rsidTr="007F2AF2">
        <w:trPr>
          <w:trHeight w:val="255"/>
        </w:trPr>
        <w:tc>
          <w:tcPr>
            <w:tcW w:w="918"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2020-12</w:t>
            </w:r>
          </w:p>
        </w:tc>
        <w:tc>
          <w:tcPr>
            <w:tcW w:w="1381"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D63CA0" w:rsidRPr="00EB1D91" w:rsidRDefault="00CC48BD" w:rsidP="00CC48BD">
            <w:pPr>
              <w:spacing w:beforeLines="40" w:before="96" w:afterLines="40" w:after="96"/>
              <w:jc w:val="center"/>
              <w:rPr>
                <w:sz w:val="16"/>
                <w:szCs w:val="16"/>
                <w:lang w:val="es-ES_tradnl"/>
              </w:rPr>
            </w:pPr>
            <w:r w:rsidRPr="00EB1D91">
              <w:rPr>
                <w:sz w:val="16"/>
                <w:szCs w:val="16"/>
                <w:lang w:val="es-ES_tradnl"/>
              </w:rPr>
              <w:t>Otro</w:t>
            </w:r>
          </w:p>
        </w:tc>
        <w:tc>
          <w:tcPr>
            <w:tcW w:w="1085" w:type="dxa"/>
            <w:noWrap/>
          </w:tcPr>
          <w:p w:rsidR="00D63CA0" w:rsidRPr="00EB1D91" w:rsidRDefault="00D63CA0" w:rsidP="00D63CA0">
            <w:pPr>
              <w:spacing w:beforeLines="40" w:before="96" w:afterLines="40" w:after="96"/>
              <w:jc w:val="center"/>
              <w:rPr>
                <w:sz w:val="16"/>
                <w:szCs w:val="16"/>
                <w:lang w:val="es-ES_tradnl"/>
              </w:rPr>
            </w:pPr>
            <w:r w:rsidRPr="00EB1D91">
              <w:rPr>
                <w:sz w:val="16"/>
                <w:szCs w:val="16"/>
                <w:lang w:val="es-ES_tradnl"/>
              </w:rPr>
              <w:t>C</w:t>
            </w:r>
          </w:p>
        </w:tc>
        <w:tc>
          <w:tcPr>
            <w:tcW w:w="2307" w:type="dxa"/>
          </w:tcPr>
          <w:p w:rsidR="00D63CA0" w:rsidRPr="00EB1D91" w:rsidRDefault="00CC48BD" w:rsidP="00CC48BD">
            <w:pPr>
              <w:spacing w:beforeLines="40" w:before="96" w:afterLines="40" w:after="96"/>
              <w:jc w:val="center"/>
              <w:rPr>
                <w:rFonts w:eastAsia="Times New Roman"/>
                <w:sz w:val="16"/>
                <w:szCs w:val="16"/>
                <w:lang w:val="es-ES_tradnl" w:eastAsia="en-US"/>
              </w:rPr>
            </w:pPr>
            <w:r w:rsidRPr="00EB1D91">
              <w:rPr>
                <w:rFonts w:eastAsia="Times New Roman"/>
                <w:sz w:val="16"/>
                <w:szCs w:val="16"/>
                <w:lang w:val="es-ES_tradnl" w:eastAsia="en-US"/>
              </w:rPr>
              <w:t>Reunión de expertos del PCT para la Oficina de Patentes del Consejo de Cooperación de los Estados Árabes del Golfo</w:t>
            </w:r>
            <w:r w:rsidR="00D63CA0" w:rsidRPr="00EB1D91">
              <w:rPr>
                <w:rFonts w:eastAsia="Times New Roman"/>
                <w:sz w:val="16"/>
                <w:szCs w:val="16"/>
                <w:lang w:val="es-ES_tradnl" w:eastAsia="en-US"/>
              </w:rPr>
              <w:t xml:space="preserve"> </w:t>
            </w:r>
          </w:p>
        </w:tc>
        <w:tc>
          <w:tcPr>
            <w:tcW w:w="1843" w:type="dxa"/>
          </w:tcPr>
          <w:p w:rsidR="00D63CA0" w:rsidRPr="00EB1D91" w:rsidDel="00C87C58" w:rsidRDefault="00D63CA0" w:rsidP="00D63CA0">
            <w:pPr>
              <w:spacing w:beforeLines="40" w:before="96" w:afterLines="40" w:after="96"/>
              <w:jc w:val="center"/>
              <w:rPr>
                <w:sz w:val="16"/>
                <w:szCs w:val="16"/>
                <w:lang w:val="es-ES_tradnl"/>
              </w:rPr>
            </w:pPr>
          </w:p>
        </w:tc>
        <w:tc>
          <w:tcPr>
            <w:tcW w:w="1278" w:type="dxa"/>
            <w:noWrap/>
          </w:tcPr>
          <w:p w:rsidR="00D63CA0" w:rsidRPr="00EB1D91" w:rsidDel="00C87C58" w:rsidRDefault="00E12580" w:rsidP="00D63CA0">
            <w:pPr>
              <w:spacing w:beforeLines="40" w:before="96" w:afterLines="40" w:after="96"/>
              <w:jc w:val="center"/>
              <w:rPr>
                <w:sz w:val="16"/>
                <w:szCs w:val="16"/>
                <w:lang w:val="es-ES_tradnl"/>
              </w:rPr>
            </w:pPr>
            <w:r w:rsidRPr="00EB1D91">
              <w:rPr>
                <w:sz w:val="16"/>
                <w:szCs w:val="16"/>
                <w:lang w:val="es-ES_tradnl"/>
              </w:rPr>
              <w:t>Internet</w:t>
            </w:r>
          </w:p>
        </w:tc>
        <w:tc>
          <w:tcPr>
            <w:tcW w:w="1559" w:type="dxa"/>
            <w:noWrap/>
          </w:tcPr>
          <w:p w:rsidR="00D63CA0" w:rsidRPr="00EB1D91" w:rsidRDefault="00CC48BD" w:rsidP="00CC48BD">
            <w:pPr>
              <w:spacing w:beforeLines="40" w:before="96" w:afterLines="40" w:after="96"/>
              <w:jc w:val="center"/>
              <w:rPr>
                <w:sz w:val="16"/>
                <w:szCs w:val="16"/>
                <w:lang w:val="es-ES_tradnl"/>
              </w:rPr>
            </w:pPr>
            <w:r w:rsidRPr="00EB1D91">
              <w:rPr>
                <w:sz w:val="16"/>
                <w:szCs w:val="16"/>
                <w:lang w:val="es-ES_tradnl"/>
              </w:rPr>
              <w:t>Oficina de Patentes del CCG (GC)</w:t>
            </w:r>
          </w:p>
        </w:tc>
        <w:tc>
          <w:tcPr>
            <w:tcW w:w="1559" w:type="dxa"/>
            <w:noWrap/>
          </w:tcPr>
          <w:p w:rsidR="00D63CA0" w:rsidRPr="00EB1D91" w:rsidRDefault="00D63CA0" w:rsidP="00D63CA0">
            <w:pPr>
              <w:spacing w:beforeLines="40" w:before="96" w:afterLines="40" w:after="96"/>
              <w:jc w:val="center"/>
              <w:rPr>
                <w:sz w:val="16"/>
                <w:szCs w:val="16"/>
                <w:lang w:val="es-ES_tradnl"/>
              </w:rPr>
            </w:pPr>
          </w:p>
        </w:tc>
        <w:tc>
          <w:tcPr>
            <w:tcW w:w="1418" w:type="dxa"/>
            <w:noWrap/>
          </w:tcPr>
          <w:p w:rsidR="00D63CA0" w:rsidRPr="00EB1D91" w:rsidDel="00C87C58" w:rsidRDefault="00D63CA0" w:rsidP="00D63CA0">
            <w:pPr>
              <w:spacing w:beforeLines="40" w:before="96" w:afterLines="40" w:after="96"/>
              <w:jc w:val="center"/>
              <w:rPr>
                <w:sz w:val="16"/>
                <w:szCs w:val="16"/>
                <w:lang w:val="es-ES_tradnl"/>
              </w:rPr>
            </w:pPr>
          </w:p>
        </w:tc>
      </w:tr>
      <w:tr w:rsidR="00D63CA0" w:rsidRPr="0032648C" w:rsidTr="007F2AF2">
        <w:trPr>
          <w:trHeight w:val="255"/>
        </w:trPr>
        <w:tc>
          <w:tcPr>
            <w:tcW w:w="14567" w:type="dxa"/>
            <w:gridSpan w:val="10"/>
            <w:noWrap/>
          </w:tcPr>
          <w:p w:rsidR="00D63CA0" w:rsidRPr="00EB1D91" w:rsidDel="00C87C58" w:rsidRDefault="00CC48BD" w:rsidP="00D63CA0">
            <w:pPr>
              <w:spacing w:beforeLines="40" w:before="96" w:afterLines="40" w:after="96"/>
              <w:jc w:val="center"/>
              <w:rPr>
                <w:sz w:val="16"/>
                <w:szCs w:val="16"/>
                <w:lang w:val="es-ES_tradnl"/>
              </w:rPr>
            </w:pPr>
            <w:r w:rsidRPr="00EB1D91">
              <w:rPr>
                <w:sz w:val="16"/>
                <w:szCs w:val="16"/>
                <w:lang w:val="es-ES_tradnl"/>
              </w:rPr>
              <w:t>Actividades canceladas debido a la pandemia de COVID-19</w:t>
            </w:r>
          </w:p>
        </w:tc>
      </w:tr>
      <w:tr w:rsidR="007F2AF2" w:rsidRPr="00EB1D91" w:rsidTr="007F2AF2">
        <w:trPr>
          <w:trHeight w:val="255"/>
        </w:trPr>
        <w:tc>
          <w:tcPr>
            <w:tcW w:w="918"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2020-1</w:t>
            </w:r>
          </w:p>
        </w:tc>
        <w:tc>
          <w:tcPr>
            <w:tcW w:w="1381"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Seminario y taller PCT</w:t>
            </w:r>
          </w:p>
        </w:tc>
        <w:tc>
          <w:tcPr>
            <w:tcW w:w="1085"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BC</w:t>
            </w:r>
          </w:p>
        </w:tc>
        <w:tc>
          <w:tcPr>
            <w:tcW w:w="2307" w:type="dxa"/>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Seminario y formación nacionales sobre el PCT</w:t>
            </w:r>
          </w:p>
        </w:tc>
        <w:tc>
          <w:tcPr>
            <w:tcW w:w="1843" w:type="dxa"/>
          </w:tcPr>
          <w:p w:rsidR="00CC48BD" w:rsidRPr="00EB1D91" w:rsidRDefault="00CC48BD" w:rsidP="00CC48BD">
            <w:pPr>
              <w:keepNext/>
              <w:spacing w:beforeLines="40" w:before="96" w:afterLines="40" w:after="96"/>
              <w:jc w:val="center"/>
              <w:rPr>
                <w:sz w:val="16"/>
                <w:szCs w:val="16"/>
                <w:lang w:val="es-ES_tradnl"/>
              </w:rPr>
            </w:pPr>
          </w:p>
        </w:tc>
        <w:tc>
          <w:tcPr>
            <w:tcW w:w="1278"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Nigeria (NG)</w:t>
            </w:r>
          </w:p>
        </w:tc>
        <w:tc>
          <w:tcPr>
            <w:tcW w:w="1559"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Nigeria (NG)</w:t>
            </w:r>
          </w:p>
        </w:tc>
        <w:tc>
          <w:tcPr>
            <w:tcW w:w="1559"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Oficina + Usuarios</w:t>
            </w:r>
          </w:p>
        </w:tc>
        <w:tc>
          <w:tcPr>
            <w:tcW w:w="1418" w:type="dxa"/>
            <w:noWrap/>
          </w:tcPr>
          <w:p w:rsidR="00CC48BD" w:rsidRPr="00EB1D91" w:rsidRDefault="00CC48BD" w:rsidP="00CC48BD">
            <w:pPr>
              <w:keepNext/>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2020-2</w:t>
            </w:r>
          </w:p>
        </w:tc>
        <w:tc>
          <w:tcPr>
            <w:tcW w:w="1381"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Seminario y taller PCT</w:t>
            </w:r>
          </w:p>
        </w:tc>
        <w:tc>
          <w:tcPr>
            <w:tcW w:w="1085"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BCD</w:t>
            </w:r>
          </w:p>
        </w:tc>
        <w:tc>
          <w:tcPr>
            <w:tcW w:w="2307" w:type="dxa"/>
          </w:tcPr>
          <w:p w:rsidR="00CC48BD" w:rsidRPr="00EB1D91" w:rsidRDefault="00CC48BD" w:rsidP="00CC48BD">
            <w:pPr>
              <w:keepNext/>
              <w:jc w:val="center"/>
              <w:rPr>
                <w:rFonts w:eastAsia="Times New Roman"/>
                <w:color w:val="000000"/>
                <w:sz w:val="16"/>
                <w:szCs w:val="16"/>
                <w:lang w:val="es-ES_tradnl" w:eastAsia="en-US"/>
              </w:rPr>
            </w:pPr>
            <w:r w:rsidRPr="00EB1D91">
              <w:rPr>
                <w:rFonts w:eastAsia="Times New Roman"/>
                <w:color w:val="000000"/>
                <w:sz w:val="16"/>
                <w:szCs w:val="16"/>
                <w:lang w:val="es-ES_tradnl" w:eastAsia="en-US"/>
              </w:rPr>
              <w:t>Formación avanzada sobre el ePCT para usuarios y solicitantes locales de la Oficina de Propiedad Intelectual de Viet Nam, Hanói</w:t>
            </w:r>
          </w:p>
        </w:tc>
        <w:tc>
          <w:tcPr>
            <w:tcW w:w="1843" w:type="dxa"/>
          </w:tcPr>
          <w:p w:rsidR="00CC48BD" w:rsidRPr="00EB1D91" w:rsidRDefault="00CC48BD" w:rsidP="00CC48BD">
            <w:pPr>
              <w:keepNext/>
              <w:spacing w:beforeLines="40" w:before="96" w:afterLines="40" w:after="96"/>
              <w:jc w:val="center"/>
              <w:rPr>
                <w:sz w:val="16"/>
                <w:szCs w:val="16"/>
                <w:lang w:val="es-ES_tradnl"/>
              </w:rPr>
            </w:pPr>
          </w:p>
        </w:tc>
        <w:tc>
          <w:tcPr>
            <w:tcW w:w="1278"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Viet Nam (VN)</w:t>
            </w:r>
          </w:p>
        </w:tc>
        <w:tc>
          <w:tcPr>
            <w:tcW w:w="1559"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Viet Nam (VN)</w:t>
            </w:r>
          </w:p>
        </w:tc>
        <w:tc>
          <w:tcPr>
            <w:tcW w:w="1559" w:type="dxa"/>
            <w:noWrap/>
          </w:tcPr>
          <w:p w:rsidR="00CC48BD" w:rsidRPr="00EB1D91" w:rsidRDefault="00CC48BD" w:rsidP="00CC48BD">
            <w:pPr>
              <w:keepNext/>
              <w:spacing w:beforeLines="40" w:before="96" w:afterLines="40" w:after="96"/>
              <w:jc w:val="center"/>
              <w:rPr>
                <w:sz w:val="16"/>
                <w:szCs w:val="16"/>
                <w:lang w:val="es-ES_tradnl"/>
              </w:rPr>
            </w:pPr>
            <w:r w:rsidRPr="00EB1D91">
              <w:rPr>
                <w:sz w:val="16"/>
                <w:szCs w:val="16"/>
                <w:lang w:val="es-ES_tradnl"/>
              </w:rPr>
              <w:t>Oficina + Usuarios</w:t>
            </w:r>
          </w:p>
        </w:tc>
        <w:tc>
          <w:tcPr>
            <w:tcW w:w="1418" w:type="dxa"/>
            <w:noWrap/>
          </w:tcPr>
          <w:p w:rsidR="00CC48BD" w:rsidRPr="00EB1D91" w:rsidRDefault="00CC48BD" w:rsidP="00CC48BD">
            <w:pPr>
              <w:keepNext/>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2020-3</w:t>
            </w:r>
          </w:p>
        </w:tc>
        <w:tc>
          <w:tcPr>
            <w:tcW w:w="1381"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Taller PCT</w:t>
            </w:r>
          </w:p>
        </w:tc>
        <w:tc>
          <w:tcPr>
            <w:tcW w:w="1085"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CD</w:t>
            </w:r>
          </w:p>
        </w:tc>
        <w:tc>
          <w:tcPr>
            <w:tcW w:w="2307" w:type="dxa"/>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Formación sobre el ePCT</w:t>
            </w:r>
          </w:p>
        </w:tc>
        <w:tc>
          <w:tcPr>
            <w:tcW w:w="1843" w:type="dxa"/>
          </w:tcPr>
          <w:p w:rsidR="00CC48BD" w:rsidRPr="00EB1D91" w:rsidRDefault="00CC48BD" w:rsidP="00CC48BD">
            <w:pPr>
              <w:spacing w:beforeLines="40" w:before="96" w:afterLines="40" w:after="96"/>
              <w:jc w:val="center"/>
              <w:rPr>
                <w:sz w:val="16"/>
                <w:szCs w:val="16"/>
                <w:lang w:val="es-ES_tradnl"/>
              </w:rPr>
            </w:pPr>
          </w:p>
        </w:tc>
        <w:tc>
          <w:tcPr>
            <w:tcW w:w="1278"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Uganda (UG)</w:t>
            </w:r>
          </w:p>
        </w:tc>
        <w:tc>
          <w:tcPr>
            <w:tcW w:w="1559"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Uganda (UG)</w:t>
            </w:r>
          </w:p>
        </w:tc>
        <w:tc>
          <w:tcPr>
            <w:tcW w:w="1559"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Oficina</w:t>
            </w:r>
          </w:p>
        </w:tc>
        <w:tc>
          <w:tcPr>
            <w:tcW w:w="1418" w:type="dxa"/>
            <w:noWrap/>
          </w:tcPr>
          <w:p w:rsidR="00CC48BD" w:rsidRPr="00EB1D91" w:rsidRDefault="00CC48BD" w:rsidP="00CC48BD">
            <w:pPr>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lastRenderedPageBreak/>
              <w:t>2020-3</w:t>
            </w:r>
          </w:p>
        </w:tc>
        <w:tc>
          <w:tcPr>
            <w:tcW w:w="1381"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Seminario y taller PCT</w:t>
            </w:r>
          </w:p>
        </w:tc>
        <w:tc>
          <w:tcPr>
            <w:tcW w:w="1085"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C</w:t>
            </w:r>
          </w:p>
        </w:tc>
        <w:tc>
          <w:tcPr>
            <w:tcW w:w="2307" w:type="dxa"/>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Visita de estudio a la OMPI sobre el PCT</w:t>
            </w:r>
          </w:p>
        </w:tc>
        <w:tc>
          <w:tcPr>
            <w:tcW w:w="1843" w:type="dxa"/>
          </w:tcPr>
          <w:p w:rsidR="00CC48BD" w:rsidRPr="00EB1D91" w:rsidRDefault="00CC48BD" w:rsidP="00CC48BD">
            <w:pPr>
              <w:spacing w:beforeLines="40" w:before="96" w:afterLines="40" w:after="96"/>
              <w:jc w:val="center"/>
              <w:rPr>
                <w:sz w:val="16"/>
                <w:szCs w:val="16"/>
                <w:lang w:val="es-ES_tradnl"/>
              </w:rPr>
            </w:pPr>
          </w:p>
        </w:tc>
        <w:tc>
          <w:tcPr>
            <w:tcW w:w="1278"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Suiza (CH)</w:t>
            </w:r>
          </w:p>
        </w:tc>
        <w:tc>
          <w:tcPr>
            <w:tcW w:w="1559"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Jordania (JO)</w:t>
            </w:r>
          </w:p>
        </w:tc>
        <w:tc>
          <w:tcPr>
            <w:tcW w:w="1559"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Oficina</w:t>
            </w:r>
          </w:p>
        </w:tc>
        <w:tc>
          <w:tcPr>
            <w:tcW w:w="1418" w:type="dxa"/>
            <w:noWrap/>
          </w:tcPr>
          <w:p w:rsidR="00CC48BD" w:rsidRPr="00EB1D91" w:rsidRDefault="00CC48BD" w:rsidP="00CC48BD">
            <w:pPr>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2020-3</w:t>
            </w:r>
          </w:p>
        </w:tc>
        <w:tc>
          <w:tcPr>
            <w:tcW w:w="1381"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Seminario y taller PCT</w:t>
            </w:r>
          </w:p>
        </w:tc>
        <w:tc>
          <w:tcPr>
            <w:tcW w:w="1085"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BC</w:t>
            </w:r>
          </w:p>
        </w:tc>
        <w:tc>
          <w:tcPr>
            <w:tcW w:w="2307" w:type="dxa"/>
          </w:tcPr>
          <w:p w:rsidR="00CC48BD" w:rsidRPr="00EB1D91" w:rsidRDefault="00CC48BD" w:rsidP="0021384E">
            <w:pPr>
              <w:keepLines/>
              <w:jc w:val="center"/>
              <w:rPr>
                <w:sz w:val="16"/>
                <w:szCs w:val="16"/>
                <w:lang w:val="es-ES_tradnl"/>
              </w:rPr>
            </w:pPr>
            <w:r w:rsidRPr="00EB1D91">
              <w:rPr>
                <w:rFonts w:eastAsia="Times New Roman"/>
                <w:color w:val="000000"/>
                <w:sz w:val="16"/>
                <w:szCs w:val="16"/>
                <w:lang w:val="es-ES_tradnl" w:eastAsia="en-US"/>
              </w:rPr>
              <w:t>Servicios electrónicos del PCT y del Sistema de Madrid para los profesionales de las patentes y las marcas</w:t>
            </w:r>
          </w:p>
        </w:tc>
        <w:tc>
          <w:tcPr>
            <w:tcW w:w="1843" w:type="dxa"/>
          </w:tcPr>
          <w:p w:rsidR="00CC48BD" w:rsidRPr="00EB1D91" w:rsidRDefault="00CC48BD" w:rsidP="00CC48BD">
            <w:pPr>
              <w:spacing w:beforeLines="40" w:before="96" w:afterLines="40" w:after="96"/>
              <w:jc w:val="center"/>
              <w:rPr>
                <w:sz w:val="16"/>
                <w:szCs w:val="16"/>
                <w:lang w:val="es-ES_tradnl"/>
              </w:rPr>
            </w:pPr>
          </w:p>
        </w:tc>
        <w:tc>
          <w:tcPr>
            <w:tcW w:w="1278"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Estonia (EE)</w:t>
            </w:r>
          </w:p>
        </w:tc>
        <w:tc>
          <w:tcPr>
            <w:tcW w:w="1559"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Estonia (EE)</w:t>
            </w:r>
          </w:p>
        </w:tc>
        <w:tc>
          <w:tcPr>
            <w:tcW w:w="1559"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Oficina + Usuarios</w:t>
            </w:r>
          </w:p>
        </w:tc>
        <w:tc>
          <w:tcPr>
            <w:tcW w:w="1418" w:type="dxa"/>
            <w:noWrap/>
          </w:tcPr>
          <w:p w:rsidR="00CC48BD" w:rsidRPr="00EB1D91" w:rsidRDefault="00CC48BD" w:rsidP="00CC48BD">
            <w:pPr>
              <w:spacing w:beforeLines="40" w:before="96" w:afterLines="40" w:after="96"/>
              <w:jc w:val="center"/>
              <w:rPr>
                <w:sz w:val="16"/>
                <w:szCs w:val="16"/>
                <w:lang w:val="es-ES_tradnl"/>
              </w:rPr>
            </w:pPr>
          </w:p>
        </w:tc>
      </w:tr>
      <w:tr w:rsidR="007F2AF2" w:rsidRPr="00EB1D91" w:rsidTr="007F2AF2">
        <w:trPr>
          <w:trHeight w:val="255"/>
        </w:trPr>
        <w:tc>
          <w:tcPr>
            <w:tcW w:w="918"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2020-6</w:t>
            </w:r>
          </w:p>
        </w:tc>
        <w:tc>
          <w:tcPr>
            <w:tcW w:w="1381"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REG</w:t>
            </w:r>
          </w:p>
        </w:tc>
        <w:tc>
          <w:tcPr>
            <w:tcW w:w="1219"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Seminario PCT</w:t>
            </w:r>
          </w:p>
        </w:tc>
        <w:tc>
          <w:tcPr>
            <w:tcW w:w="1085" w:type="dxa"/>
            <w:noWrap/>
          </w:tcPr>
          <w:p w:rsidR="00CC48BD" w:rsidRPr="00EB1D91" w:rsidRDefault="00CC48BD" w:rsidP="00CC48BD">
            <w:pPr>
              <w:spacing w:beforeLines="40" w:before="96" w:afterLines="40" w:after="96"/>
              <w:jc w:val="center"/>
              <w:rPr>
                <w:sz w:val="16"/>
                <w:szCs w:val="16"/>
                <w:lang w:val="es-ES_tradnl"/>
              </w:rPr>
            </w:pPr>
            <w:r w:rsidRPr="00EB1D91">
              <w:rPr>
                <w:sz w:val="16"/>
                <w:szCs w:val="16"/>
                <w:lang w:val="es-ES_tradnl"/>
              </w:rPr>
              <w:t>B</w:t>
            </w:r>
          </w:p>
        </w:tc>
        <w:tc>
          <w:tcPr>
            <w:tcW w:w="2307" w:type="dxa"/>
          </w:tcPr>
          <w:p w:rsidR="00CC48BD" w:rsidRPr="00EB1D91" w:rsidRDefault="00E20768" w:rsidP="00E20768">
            <w:pPr>
              <w:spacing w:before="120"/>
              <w:jc w:val="center"/>
              <w:rPr>
                <w:color w:val="000000"/>
                <w:sz w:val="16"/>
                <w:szCs w:val="16"/>
                <w:lang w:val="es-ES_tradnl"/>
              </w:rPr>
            </w:pPr>
            <w:r w:rsidRPr="00EB1D91">
              <w:rPr>
                <w:color w:val="000000"/>
                <w:sz w:val="16"/>
                <w:szCs w:val="16"/>
                <w:lang w:val="es-ES_tradnl"/>
              </w:rPr>
              <w:t>Seminario nacional de nivel avanzado sobre los sistemas del PCT y de Madrid</w:t>
            </w:r>
          </w:p>
        </w:tc>
        <w:tc>
          <w:tcPr>
            <w:tcW w:w="1843" w:type="dxa"/>
          </w:tcPr>
          <w:p w:rsidR="00CC48BD" w:rsidRPr="00EB1D91" w:rsidRDefault="00E20768" w:rsidP="00E20768">
            <w:pPr>
              <w:spacing w:beforeLines="40" w:before="96" w:afterLines="40" w:after="96"/>
              <w:jc w:val="center"/>
              <w:rPr>
                <w:sz w:val="16"/>
                <w:szCs w:val="16"/>
                <w:lang w:val="es-ES_tradnl"/>
              </w:rPr>
            </w:pPr>
            <w:r w:rsidRPr="00EB1D91">
              <w:rPr>
                <w:sz w:val="16"/>
                <w:szCs w:val="16"/>
                <w:lang w:val="es-ES_tradnl"/>
              </w:rPr>
              <w:t>Oficina de Propiedad Industrial de la República Checa</w:t>
            </w:r>
          </w:p>
        </w:tc>
        <w:tc>
          <w:tcPr>
            <w:tcW w:w="1278" w:type="dxa"/>
            <w:noWrap/>
          </w:tcPr>
          <w:p w:rsidR="00CC48BD" w:rsidRPr="00EB1D91" w:rsidRDefault="00E20768" w:rsidP="00E20768">
            <w:pPr>
              <w:spacing w:beforeLines="40" w:before="96" w:afterLines="40" w:after="96"/>
              <w:jc w:val="center"/>
              <w:rPr>
                <w:sz w:val="16"/>
                <w:szCs w:val="16"/>
                <w:lang w:val="es-ES_tradnl"/>
              </w:rPr>
            </w:pPr>
            <w:r w:rsidRPr="00EB1D91">
              <w:rPr>
                <w:sz w:val="16"/>
                <w:szCs w:val="16"/>
                <w:lang w:val="es-ES_tradnl"/>
              </w:rPr>
              <w:t>República Checa (CZ)</w:t>
            </w:r>
          </w:p>
        </w:tc>
        <w:tc>
          <w:tcPr>
            <w:tcW w:w="1559" w:type="dxa"/>
            <w:noWrap/>
          </w:tcPr>
          <w:p w:rsidR="00CC48BD" w:rsidRPr="00EB1D91" w:rsidRDefault="00E20768" w:rsidP="00E20768">
            <w:pPr>
              <w:spacing w:beforeLines="40" w:before="96" w:afterLines="40" w:after="96"/>
              <w:jc w:val="center"/>
              <w:rPr>
                <w:sz w:val="16"/>
                <w:szCs w:val="16"/>
                <w:lang w:val="es-ES_tradnl"/>
              </w:rPr>
            </w:pPr>
            <w:r w:rsidRPr="00EB1D91">
              <w:rPr>
                <w:sz w:val="16"/>
                <w:szCs w:val="16"/>
                <w:lang w:val="es-ES_tradnl"/>
              </w:rPr>
              <w:t>República Checa (CZ)</w:t>
            </w:r>
          </w:p>
        </w:tc>
        <w:tc>
          <w:tcPr>
            <w:tcW w:w="1559" w:type="dxa"/>
            <w:noWrap/>
          </w:tcPr>
          <w:p w:rsidR="00CC48BD" w:rsidRPr="00EB1D91" w:rsidRDefault="00E20768" w:rsidP="00E20768">
            <w:pPr>
              <w:spacing w:beforeLines="40" w:before="96" w:afterLines="40" w:after="96"/>
              <w:jc w:val="center"/>
              <w:rPr>
                <w:sz w:val="16"/>
                <w:szCs w:val="16"/>
                <w:lang w:val="es-ES_tradnl"/>
              </w:rPr>
            </w:pPr>
            <w:r w:rsidRPr="00EB1D91">
              <w:rPr>
                <w:sz w:val="16"/>
                <w:szCs w:val="16"/>
                <w:lang w:val="es-ES_tradnl"/>
              </w:rPr>
              <w:t>Usuarios</w:t>
            </w:r>
          </w:p>
        </w:tc>
        <w:tc>
          <w:tcPr>
            <w:tcW w:w="1418" w:type="dxa"/>
            <w:noWrap/>
          </w:tcPr>
          <w:p w:rsidR="00CC48BD" w:rsidRPr="00EB1D91" w:rsidRDefault="00CC48BD" w:rsidP="00CC48BD">
            <w:pPr>
              <w:spacing w:beforeLines="40" w:before="96" w:afterLines="40" w:after="96"/>
              <w:jc w:val="center"/>
              <w:rPr>
                <w:sz w:val="16"/>
                <w:szCs w:val="16"/>
                <w:lang w:val="es-ES_tradnl"/>
              </w:rPr>
            </w:pPr>
          </w:p>
        </w:tc>
      </w:tr>
    </w:tbl>
    <w:p w:rsidR="005374A1" w:rsidRPr="00EB1D91" w:rsidRDefault="00B63B90" w:rsidP="00E20768">
      <w:pPr>
        <w:pStyle w:val="Endofdocument-Annex"/>
        <w:spacing w:before="480"/>
        <w:ind w:left="10773"/>
        <w:rPr>
          <w:lang w:val="es-ES_tradnl"/>
        </w:rPr>
      </w:pPr>
      <w:r w:rsidRPr="00EB1D91">
        <w:rPr>
          <w:lang w:val="es-ES_tradnl"/>
        </w:rPr>
        <w:t>[Fin del Anexo II y del documento]</w:t>
      </w:r>
    </w:p>
    <w:sectPr w:rsidR="005374A1" w:rsidRPr="00EB1D91" w:rsidSect="009F5581">
      <w:headerReference w:type="even" r:id="rId22"/>
      <w:headerReference w:type="default" r:id="rId23"/>
      <w:footerReference w:type="even" r:id="rId24"/>
      <w:footerReference w:type="default" r:id="rId25"/>
      <w:headerReference w:type="first" r:id="rId26"/>
      <w:footerReference w:type="first" r:id="rId27"/>
      <w:endnotePr>
        <w:numFmt w:val="decimal"/>
      </w:endnotePr>
      <w:pgSz w:w="16840" w:h="11907" w:orient="landscape" w:code="9"/>
      <w:pgMar w:top="1418" w:right="96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331" w:rsidRDefault="00F11331">
      <w:r>
        <w:separator/>
      </w:r>
    </w:p>
  </w:endnote>
  <w:endnote w:type="continuationSeparator" w:id="0">
    <w:p w:rsidR="00F11331" w:rsidRDefault="00F11331" w:rsidP="003B38C1">
      <w:r>
        <w:separator/>
      </w:r>
    </w:p>
    <w:p w:rsidR="00F11331" w:rsidRPr="003B38C1" w:rsidRDefault="00F11331" w:rsidP="003B38C1">
      <w:pPr>
        <w:spacing w:after="60"/>
        <w:rPr>
          <w:sz w:val="17"/>
        </w:rPr>
      </w:pPr>
      <w:r>
        <w:rPr>
          <w:sz w:val="17"/>
        </w:rPr>
        <w:t>[Endnote continued from previous page]</w:t>
      </w:r>
    </w:p>
  </w:endnote>
  <w:endnote w:type="continuationNotice" w:id="1">
    <w:p w:rsidR="00F11331" w:rsidRPr="003B38C1" w:rsidRDefault="00F1133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Default="00F11331" w:rsidP="00D64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Default="00F11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Default="00F113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Default="00F11331" w:rsidP="00D648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Default="00F113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Default="00F1133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Default="00F11331" w:rsidP="00D648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Default="00F1133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Default="00F11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331" w:rsidRDefault="00F11331">
      <w:r>
        <w:separator/>
      </w:r>
    </w:p>
  </w:footnote>
  <w:footnote w:type="continuationSeparator" w:id="0">
    <w:p w:rsidR="00F11331" w:rsidRDefault="00F11331" w:rsidP="008B60B2">
      <w:r>
        <w:separator/>
      </w:r>
    </w:p>
    <w:p w:rsidR="00F11331" w:rsidRPr="00ED77FB" w:rsidRDefault="00F11331" w:rsidP="008B60B2">
      <w:pPr>
        <w:spacing w:after="60"/>
        <w:rPr>
          <w:sz w:val="17"/>
          <w:szCs w:val="17"/>
        </w:rPr>
      </w:pPr>
      <w:r w:rsidRPr="00ED77FB">
        <w:rPr>
          <w:sz w:val="17"/>
          <w:szCs w:val="17"/>
        </w:rPr>
        <w:t>[Footnote continued from previous page]</w:t>
      </w:r>
    </w:p>
  </w:footnote>
  <w:footnote w:type="continuationNotice" w:id="1">
    <w:p w:rsidR="00F11331" w:rsidRPr="00ED77FB" w:rsidRDefault="00F1133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Pr="007F2AF2" w:rsidRDefault="00F11331" w:rsidP="00D648B1">
    <w:pPr>
      <w:jc w:val="right"/>
      <w:rPr>
        <w:caps/>
        <w:lang w:val="es-ES_tradnl"/>
      </w:rPr>
    </w:pPr>
    <w:r w:rsidRPr="007F2AF2">
      <w:rPr>
        <w:caps/>
        <w:lang w:val="es-ES_tradnl"/>
      </w:rPr>
      <w:t>PCT/WG/13/7 REV.</w:t>
    </w:r>
  </w:p>
  <w:p w:rsidR="00F11331" w:rsidRPr="007F2AF2" w:rsidRDefault="00F11331" w:rsidP="00D648B1">
    <w:pPr>
      <w:jc w:val="right"/>
      <w:rPr>
        <w:lang w:val="es-ES_tradnl"/>
      </w:rPr>
    </w:pPr>
    <w:r w:rsidRPr="007F2AF2">
      <w:rPr>
        <w:lang w:val="es-ES_tradnl"/>
      </w:rPr>
      <w:t xml:space="preserve">página </w:t>
    </w:r>
    <w:r w:rsidRPr="007F2AF2">
      <w:rPr>
        <w:lang w:val="es-ES_tradnl"/>
      </w:rPr>
      <w:fldChar w:fldCharType="begin"/>
    </w:r>
    <w:r w:rsidRPr="007F2AF2">
      <w:rPr>
        <w:lang w:val="es-ES_tradnl"/>
      </w:rPr>
      <w:instrText xml:space="preserve"> PAGE  \* MERGEFORMAT </w:instrText>
    </w:r>
    <w:r w:rsidRPr="007F2AF2">
      <w:rPr>
        <w:lang w:val="es-ES_tradnl"/>
      </w:rPr>
      <w:fldChar w:fldCharType="separate"/>
    </w:r>
    <w:r w:rsidR="00141010">
      <w:rPr>
        <w:noProof/>
        <w:lang w:val="es-ES_tradnl"/>
      </w:rPr>
      <w:t>4</w:t>
    </w:r>
    <w:r w:rsidRPr="007F2AF2">
      <w:rPr>
        <w:lang w:val="es-ES_tradnl"/>
      </w:rPr>
      <w:fldChar w:fldCharType="end"/>
    </w:r>
  </w:p>
  <w:p w:rsidR="00F11331" w:rsidRPr="007F2AF2" w:rsidRDefault="00F11331" w:rsidP="00D648B1">
    <w:pPr>
      <w:jc w:val="right"/>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Pr="007F2AF2" w:rsidRDefault="00F11331" w:rsidP="00477D6B">
    <w:pPr>
      <w:jc w:val="right"/>
      <w:rPr>
        <w:caps/>
        <w:lang w:val="es-ES_tradnl"/>
      </w:rPr>
    </w:pPr>
    <w:bookmarkStart w:id="12" w:name="Code2"/>
    <w:r w:rsidRPr="007F2AF2">
      <w:rPr>
        <w:caps/>
        <w:lang w:val="es-ES_tradnl"/>
      </w:rPr>
      <w:t>PCT/WG/13/7 REV.</w:t>
    </w:r>
  </w:p>
  <w:bookmarkEnd w:id="12"/>
  <w:p w:rsidR="00F11331" w:rsidRPr="007F2AF2" w:rsidRDefault="00F11331" w:rsidP="00B63B90">
    <w:pPr>
      <w:jc w:val="right"/>
      <w:rPr>
        <w:lang w:val="es-ES_tradnl"/>
      </w:rPr>
    </w:pPr>
    <w:r w:rsidRPr="007F2AF2">
      <w:rPr>
        <w:lang w:val="es-ES_tradnl"/>
      </w:rPr>
      <w:t xml:space="preserve">página </w:t>
    </w:r>
    <w:r w:rsidRPr="007F2AF2">
      <w:rPr>
        <w:lang w:val="es-ES_tradnl"/>
      </w:rPr>
      <w:fldChar w:fldCharType="begin"/>
    </w:r>
    <w:r w:rsidRPr="007F2AF2">
      <w:rPr>
        <w:lang w:val="es-ES_tradnl"/>
      </w:rPr>
      <w:instrText xml:space="preserve"> PAGE  \* MERGEFORMAT </w:instrText>
    </w:r>
    <w:r w:rsidRPr="007F2AF2">
      <w:rPr>
        <w:lang w:val="es-ES_tradnl"/>
      </w:rPr>
      <w:fldChar w:fldCharType="separate"/>
    </w:r>
    <w:r w:rsidR="00141010">
      <w:rPr>
        <w:noProof/>
        <w:lang w:val="es-ES_tradnl"/>
      </w:rPr>
      <w:t>3</w:t>
    </w:r>
    <w:r w:rsidRPr="007F2AF2">
      <w:rPr>
        <w:lang w:val="es-ES_tradnl"/>
      </w:rPr>
      <w:fldChar w:fldCharType="end"/>
    </w:r>
  </w:p>
  <w:p w:rsidR="00F11331" w:rsidRPr="007F2AF2" w:rsidRDefault="00F11331" w:rsidP="00477D6B">
    <w:pPr>
      <w:jc w:val="righ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Default="00F113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Pr="007F2AF2" w:rsidRDefault="00F11331" w:rsidP="00D648B1">
    <w:pPr>
      <w:jc w:val="right"/>
      <w:rPr>
        <w:caps/>
        <w:lang w:val="es-ES_tradnl"/>
      </w:rPr>
    </w:pPr>
    <w:r w:rsidRPr="007F2AF2">
      <w:rPr>
        <w:caps/>
        <w:lang w:val="es-ES_tradnl"/>
      </w:rPr>
      <w:t>PCT/WG/13/7 REV.</w:t>
    </w:r>
  </w:p>
  <w:p w:rsidR="00F11331" w:rsidRPr="007F2AF2" w:rsidRDefault="00F11331" w:rsidP="00D648B1">
    <w:pPr>
      <w:jc w:val="right"/>
      <w:rPr>
        <w:lang w:val="es-ES_tradnl"/>
      </w:rPr>
    </w:pPr>
    <w:r w:rsidRPr="007F2AF2">
      <w:rPr>
        <w:lang w:val="es-ES_tradnl"/>
      </w:rPr>
      <w:t xml:space="preserve">Anexo I, página </w:t>
    </w:r>
    <w:r w:rsidRPr="007F2AF2">
      <w:rPr>
        <w:lang w:val="es-ES_tradnl"/>
      </w:rPr>
      <w:fldChar w:fldCharType="begin"/>
    </w:r>
    <w:r w:rsidRPr="007F2AF2">
      <w:rPr>
        <w:lang w:val="es-ES_tradnl"/>
      </w:rPr>
      <w:instrText xml:space="preserve"> PAGE  \* MERGEFORMAT </w:instrText>
    </w:r>
    <w:r w:rsidRPr="007F2AF2">
      <w:rPr>
        <w:lang w:val="es-ES_tradnl"/>
      </w:rPr>
      <w:fldChar w:fldCharType="separate"/>
    </w:r>
    <w:r w:rsidR="00141010">
      <w:rPr>
        <w:noProof/>
        <w:lang w:val="es-ES_tradnl"/>
      </w:rPr>
      <w:t>10</w:t>
    </w:r>
    <w:r w:rsidRPr="007F2AF2">
      <w:rPr>
        <w:lang w:val="es-ES_tradnl"/>
      </w:rPr>
      <w:fldChar w:fldCharType="end"/>
    </w:r>
  </w:p>
  <w:p w:rsidR="00F11331" w:rsidRPr="007F2AF2" w:rsidRDefault="00F11331" w:rsidP="00D648B1">
    <w:pPr>
      <w:jc w:val="right"/>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Pr="007F2AF2" w:rsidRDefault="00F11331" w:rsidP="00477D6B">
    <w:pPr>
      <w:jc w:val="right"/>
      <w:rPr>
        <w:caps/>
        <w:lang w:val="es-ES_tradnl"/>
      </w:rPr>
    </w:pPr>
    <w:r w:rsidRPr="007F2AF2">
      <w:rPr>
        <w:caps/>
        <w:lang w:val="es-ES_tradnl"/>
      </w:rPr>
      <w:t>PCT/WG/13/7 REV.</w:t>
    </w:r>
  </w:p>
  <w:p w:rsidR="00F11331" w:rsidRPr="007F2AF2" w:rsidRDefault="00F11331" w:rsidP="00477D6B">
    <w:pPr>
      <w:jc w:val="right"/>
      <w:rPr>
        <w:lang w:val="es-ES_tradnl"/>
      </w:rPr>
    </w:pPr>
    <w:r w:rsidRPr="007F2AF2">
      <w:rPr>
        <w:lang w:val="es-ES_tradnl"/>
      </w:rPr>
      <w:t xml:space="preserve">Anexo I, página </w:t>
    </w:r>
    <w:r w:rsidRPr="007F2AF2">
      <w:rPr>
        <w:lang w:val="es-ES_tradnl"/>
      </w:rPr>
      <w:fldChar w:fldCharType="begin"/>
    </w:r>
    <w:r w:rsidRPr="007F2AF2">
      <w:rPr>
        <w:lang w:val="es-ES_tradnl"/>
      </w:rPr>
      <w:instrText xml:space="preserve"> PAGE  \* MERGEFORMAT </w:instrText>
    </w:r>
    <w:r w:rsidRPr="007F2AF2">
      <w:rPr>
        <w:lang w:val="es-ES_tradnl"/>
      </w:rPr>
      <w:fldChar w:fldCharType="separate"/>
    </w:r>
    <w:r w:rsidR="00141010">
      <w:rPr>
        <w:noProof/>
        <w:lang w:val="es-ES_tradnl"/>
      </w:rPr>
      <w:t>11</w:t>
    </w:r>
    <w:r w:rsidRPr="007F2AF2">
      <w:rPr>
        <w:lang w:val="es-ES_tradnl"/>
      </w:rPr>
      <w:fldChar w:fldCharType="end"/>
    </w:r>
  </w:p>
  <w:p w:rsidR="00F11331" w:rsidRPr="007F2AF2" w:rsidRDefault="00F11331" w:rsidP="00477D6B">
    <w:pPr>
      <w:jc w:val="right"/>
      <w:rPr>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Pr="007F2AF2" w:rsidRDefault="00F11331" w:rsidP="00094E0E">
    <w:pPr>
      <w:pStyle w:val="Header"/>
      <w:jc w:val="right"/>
      <w:rPr>
        <w:lang w:val="es-ES_tradnl"/>
      </w:rPr>
    </w:pPr>
    <w:r w:rsidRPr="007F2AF2">
      <w:rPr>
        <w:lang w:val="es-ES_tradnl"/>
      </w:rPr>
      <w:t>PCT/WG/13/7</w:t>
    </w:r>
  </w:p>
  <w:p w:rsidR="00F11331" w:rsidRPr="007F2AF2" w:rsidRDefault="00F11331" w:rsidP="00094E0E">
    <w:pPr>
      <w:pStyle w:val="Header"/>
      <w:jc w:val="right"/>
      <w:rPr>
        <w:lang w:val="es-ES_tradnl"/>
      </w:rPr>
    </w:pPr>
    <w:r w:rsidRPr="007F2AF2">
      <w:rPr>
        <w:lang w:val="es-ES_tradnl"/>
      </w:rPr>
      <w:t>ANEXO I</w:t>
    </w:r>
  </w:p>
  <w:p w:rsidR="00F11331" w:rsidRPr="007F2AF2" w:rsidRDefault="00F11331" w:rsidP="00094E0E">
    <w:pPr>
      <w:pStyle w:val="Header"/>
      <w:jc w:val="right"/>
      <w:rPr>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Pr="007F2AF2" w:rsidRDefault="00F11331" w:rsidP="00D648B1">
    <w:pPr>
      <w:jc w:val="right"/>
      <w:rPr>
        <w:caps/>
        <w:lang w:val="es-ES_tradnl"/>
      </w:rPr>
    </w:pPr>
    <w:r w:rsidRPr="007F2AF2">
      <w:rPr>
        <w:caps/>
        <w:lang w:val="es-ES_tradnl"/>
      </w:rPr>
      <w:t>PCT/WG/13/7</w:t>
    </w:r>
  </w:p>
  <w:p w:rsidR="00F11331" w:rsidRPr="007F2AF2" w:rsidRDefault="00F11331" w:rsidP="00D648B1">
    <w:pPr>
      <w:jc w:val="right"/>
      <w:rPr>
        <w:lang w:val="es-ES_tradnl"/>
      </w:rPr>
    </w:pPr>
    <w:r w:rsidRPr="007F2AF2">
      <w:rPr>
        <w:lang w:val="es-ES_tradnl"/>
      </w:rPr>
      <w:t xml:space="preserve">Anexo II, página </w:t>
    </w:r>
    <w:r w:rsidRPr="007F2AF2">
      <w:rPr>
        <w:lang w:val="es-ES_tradnl"/>
      </w:rPr>
      <w:fldChar w:fldCharType="begin"/>
    </w:r>
    <w:r w:rsidRPr="007F2AF2">
      <w:rPr>
        <w:lang w:val="es-ES_tradnl"/>
      </w:rPr>
      <w:instrText xml:space="preserve"> PAGE  \* MERGEFORMAT </w:instrText>
    </w:r>
    <w:r w:rsidRPr="007F2AF2">
      <w:rPr>
        <w:lang w:val="es-ES_tradnl"/>
      </w:rPr>
      <w:fldChar w:fldCharType="separate"/>
    </w:r>
    <w:r w:rsidR="00141010">
      <w:rPr>
        <w:noProof/>
        <w:lang w:val="es-ES_tradnl"/>
      </w:rPr>
      <w:t>4</w:t>
    </w:r>
    <w:r w:rsidRPr="007F2AF2">
      <w:rPr>
        <w:lang w:val="es-ES_tradnl"/>
      </w:rPr>
      <w:fldChar w:fldCharType="end"/>
    </w:r>
  </w:p>
  <w:p w:rsidR="00F11331" w:rsidRPr="007F2AF2" w:rsidRDefault="00F11331" w:rsidP="00D648B1">
    <w:pPr>
      <w:jc w:val="right"/>
      <w:rPr>
        <w:lang w:val="es-ES_tradnl"/>
      </w:rPr>
    </w:pPr>
  </w:p>
  <w:p w:rsidR="00F11331" w:rsidRPr="007F2AF2" w:rsidRDefault="00F11331" w:rsidP="00D648B1">
    <w:pPr>
      <w:jc w:val="right"/>
      <w:rPr>
        <w:lang w:val="es-ES_tradn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Pr="007F2AF2" w:rsidRDefault="00F11331" w:rsidP="00477D6B">
    <w:pPr>
      <w:jc w:val="right"/>
      <w:rPr>
        <w:caps/>
        <w:lang w:val="es-ES_tradnl"/>
      </w:rPr>
    </w:pPr>
    <w:r w:rsidRPr="007F2AF2">
      <w:rPr>
        <w:caps/>
        <w:lang w:val="es-ES_tradnl"/>
      </w:rPr>
      <w:t>PCT/WG/13/7</w:t>
    </w:r>
  </w:p>
  <w:p w:rsidR="00F11331" w:rsidRPr="007F2AF2" w:rsidRDefault="00F11331" w:rsidP="00477D6B">
    <w:pPr>
      <w:jc w:val="right"/>
      <w:rPr>
        <w:lang w:val="es-ES_tradnl"/>
      </w:rPr>
    </w:pPr>
    <w:r w:rsidRPr="007F2AF2">
      <w:rPr>
        <w:lang w:val="es-ES_tradnl"/>
      </w:rPr>
      <w:t xml:space="preserve">Anexo II, página </w:t>
    </w:r>
    <w:r w:rsidRPr="007F2AF2">
      <w:rPr>
        <w:lang w:val="es-ES_tradnl"/>
      </w:rPr>
      <w:fldChar w:fldCharType="begin"/>
    </w:r>
    <w:r w:rsidRPr="007F2AF2">
      <w:rPr>
        <w:lang w:val="es-ES_tradnl"/>
      </w:rPr>
      <w:instrText xml:space="preserve"> PAGE  \* MERGEFORMAT </w:instrText>
    </w:r>
    <w:r w:rsidRPr="007F2AF2">
      <w:rPr>
        <w:lang w:val="es-ES_tradnl"/>
      </w:rPr>
      <w:fldChar w:fldCharType="separate"/>
    </w:r>
    <w:r w:rsidR="00141010">
      <w:rPr>
        <w:noProof/>
        <w:lang w:val="es-ES_tradnl"/>
      </w:rPr>
      <w:t>3</w:t>
    </w:r>
    <w:r w:rsidRPr="007F2AF2">
      <w:rPr>
        <w:lang w:val="es-ES_tradnl"/>
      </w:rPr>
      <w:fldChar w:fldCharType="end"/>
    </w:r>
  </w:p>
  <w:p w:rsidR="00F11331" w:rsidRPr="007F2AF2" w:rsidRDefault="00F11331" w:rsidP="00477D6B">
    <w:pPr>
      <w:jc w:val="right"/>
      <w:rPr>
        <w:lang w:val="es-ES_tradnl"/>
      </w:rPr>
    </w:pPr>
  </w:p>
  <w:p w:rsidR="00F11331" w:rsidRPr="007F2AF2" w:rsidRDefault="00F11331" w:rsidP="00477D6B">
    <w:pPr>
      <w:jc w:val="right"/>
      <w:rPr>
        <w:lang w:val="es-ES_tradn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31" w:rsidRPr="007F2AF2" w:rsidRDefault="00F11331" w:rsidP="00094E0E">
    <w:pPr>
      <w:pStyle w:val="Header"/>
      <w:jc w:val="right"/>
      <w:rPr>
        <w:lang w:val="es-ES_tradnl"/>
      </w:rPr>
    </w:pPr>
    <w:r w:rsidRPr="007F2AF2">
      <w:rPr>
        <w:lang w:val="es-ES_tradnl"/>
      </w:rPr>
      <w:t>PCT/WG/13/7 REV.</w:t>
    </w:r>
  </w:p>
  <w:p w:rsidR="00F11331" w:rsidRPr="007F2AF2" w:rsidRDefault="00F11331" w:rsidP="00094E0E">
    <w:pPr>
      <w:pStyle w:val="Header"/>
      <w:jc w:val="right"/>
      <w:rPr>
        <w:lang w:val="es-ES_tradnl"/>
      </w:rPr>
    </w:pPr>
    <w:r w:rsidRPr="007F2AF2">
      <w:rPr>
        <w:lang w:val="es-ES_tradnl"/>
      </w:rPr>
      <w:t>ANEXO II</w:t>
    </w:r>
  </w:p>
  <w:p w:rsidR="00F11331" w:rsidRPr="007F2AF2" w:rsidRDefault="00F11331" w:rsidP="00094E0E">
    <w:pPr>
      <w:pStyle w:val="Header"/>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CC06A08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Patents &amp; Innovation\Patents Main|TextBase TMs\WorkspaceSTS\Patents &amp; Innovation\P Instruments|TextBase TMs\WorkspaceSTS\Outreach\POW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Treaties &amp; Laws\WIPO Lex"/>
    <w:docVar w:name="TextBaseURL" w:val="empty"/>
    <w:docVar w:name="UILng" w:val="en"/>
  </w:docVars>
  <w:rsids>
    <w:rsidRoot w:val="00C11281"/>
    <w:rsid w:val="00004714"/>
    <w:rsid w:val="00020BE1"/>
    <w:rsid w:val="00020E73"/>
    <w:rsid w:val="00023BAA"/>
    <w:rsid w:val="00030B6A"/>
    <w:rsid w:val="000320AE"/>
    <w:rsid w:val="00043CAA"/>
    <w:rsid w:val="00056816"/>
    <w:rsid w:val="00057933"/>
    <w:rsid w:val="00057A2C"/>
    <w:rsid w:val="0006503D"/>
    <w:rsid w:val="00065392"/>
    <w:rsid w:val="00075432"/>
    <w:rsid w:val="00082CD0"/>
    <w:rsid w:val="00093183"/>
    <w:rsid w:val="00094E0E"/>
    <w:rsid w:val="000968ED"/>
    <w:rsid w:val="000A3D97"/>
    <w:rsid w:val="000A4D3D"/>
    <w:rsid w:val="000A7C7D"/>
    <w:rsid w:val="000B10B5"/>
    <w:rsid w:val="000B2788"/>
    <w:rsid w:val="000B2F63"/>
    <w:rsid w:val="000B676F"/>
    <w:rsid w:val="000B72EF"/>
    <w:rsid w:val="000C6AC5"/>
    <w:rsid w:val="000D069E"/>
    <w:rsid w:val="000D5E37"/>
    <w:rsid w:val="000F4CDA"/>
    <w:rsid w:val="000F5E56"/>
    <w:rsid w:val="001171CD"/>
    <w:rsid w:val="001201DC"/>
    <w:rsid w:val="001331FD"/>
    <w:rsid w:val="001362EE"/>
    <w:rsid w:val="00141010"/>
    <w:rsid w:val="001642E3"/>
    <w:rsid w:val="001647D5"/>
    <w:rsid w:val="0017492E"/>
    <w:rsid w:val="00175946"/>
    <w:rsid w:val="001832A6"/>
    <w:rsid w:val="00183EE4"/>
    <w:rsid w:val="001A2A2B"/>
    <w:rsid w:val="001B0175"/>
    <w:rsid w:val="001C5CDE"/>
    <w:rsid w:val="001C68B5"/>
    <w:rsid w:val="001D1A7E"/>
    <w:rsid w:val="001D4107"/>
    <w:rsid w:val="001F1A5F"/>
    <w:rsid w:val="002038B3"/>
    <w:rsid w:val="00203D24"/>
    <w:rsid w:val="0021217E"/>
    <w:rsid w:val="0021384E"/>
    <w:rsid w:val="00223E3F"/>
    <w:rsid w:val="002314BD"/>
    <w:rsid w:val="00243430"/>
    <w:rsid w:val="00245024"/>
    <w:rsid w:val="002634C4"/>
    <w:rsid w:val="00272430"/>
    <w:rsid w:val="00276686"/>
    <w:rsid w:val="00290905"/>
    <w:rsid w:val="002928D3"/>
    <w:rsid w:val="00292C02"/>
    <w:rsid w:val="002B315C"/>
    <w:rsid w:val="002B47C1"/>
    <w:rsid w:val="002C2E09"/>
    <w:rsid w:val="002D1036"/>
    <w:rsid w:val="002D1A8F"/>
    <w:rsid w:val="002D2084"/>
    <w:rsid w:val="002E4162"/>
    <w:rsid w:val="002F0016"/>
    <w:rsid w:val="002F1FE6"/>
    <w:rsid w:val="002F4E68"/>
    <w:rsid w:val="00300434"/>
    <w:rsid w:val="00312F7F"/>
    <w:rsid w:val="00313019"/>
    <w:rsid w:val="003230D0"/>
    <w:rsid w:val="00323E67"/>
    <w:rsid w:val="0032648C"/>
    <w:rsid w:val="00340539"/>
    <w:rsid w:val="00345191"/>
    <w:rsid w:val="00345DB3"/>
    <w:rsid w:val="00361450"/>
    <w:rsid w:val="0036719A"/>
    <w:rsid w:val="003673CF"/>
    <w:rsid w:val="00375CD9"/>
    <w:rsid w:val="003845C1"/>
    <w:rsid w:val="003A039D"/>
    <w:rsid w:val="003A6F89"/>
    <w:rsid w:val="003B38C1"/>
    <w:rsid w:val="003B613A"/>
    <w:rsid w:val="003C0649"/>
    <w:rsid w:val="003C34E9"/>
    <w:rsid w:val="003D69D9"/>
    <w:rsid w:val="003F2F67"/>
    <w:rsid w:val="003F69AA"/>
    <w:rsid w:val="00402E5B"/>
    <w:rsid w:val="004050F6"/>
    <w:rsid w:val="00412DCA"/>
    <w:rsid w:val="00423E3E"/>
    <w:rsid w:val="00424802"/>
    <w:rsid w:val="00427AF4"/>
    <w:rsid w:val="00441C31"/>
    <w:rsid w:val="00443CA3"/>
    <w:rsid w:val="00447A68"/>
    <w:rsid w:val="004647DA"/>
    <w:rsid w:val="00473B8D"/>
    <w:rsid w:val="00474062"/>
    <w:rsid w:val="00475A28"/>
    <w:rsid w:val="00477D6B"/>
    <w:rsid w:val="00481F98"/>
    <w:rsid w:val="004857FF"/>
    <w:rsid w:val="00496B6D"/>
    <w:rsid w:val="004A3FAE"/>
    <w:rsid w:val="004A5818"/>
    <w:rsid w:val="004A7537"/>
    <w:rsid w:val="004B0628"/>
    <w:rsid w:val="004B1887"/>
    <w:rsid w:val="004F2034"/>
    <w:rsid w:val="004F2400"/>
    <w:rsid w:val="005019FF"/>
    <w:rsid w:val="00521FB8"/>
    <w:rsid w:val="0053057A"/>
    <w:rsid w:val="00530B85"/>
    <w:rsid w:val="005374A1"/>
    <w:rsid w:val="00550421"/>
    <w:rsid w:val="00554E71"/>
    <w:rsid w:val="00556076"/>
    <w:rsid w:val="00556656"/>
    <w:rsid w:val="00560A29"/>
    <w:rsid w:val="005C6649"/>
    <w:rsid w:val="005C69BA"/>
    <w:rsid w:val="005D2ADD"/>
    <w:rsid w:val="005E6271"/>
    <w:rsid w:val="005F31D7"/>
    <w:rsid w:val="00604F6D"/>
    <w:rsid w:val="00605827"/>
    <w:rsid w:val="006132CE"/>
    <w:rsid w:val="00613F88"/>
    <w:rsid w:val="00615A14"/>
    <w:rsid w:val="006170B8"/>
    <w:rsid w:val="0062221A"/>
    <w:rsid w:val="00623BAA"/>
    <w:rsid w:val="00630D07"/>
    <w:rsid w:val="00646050"/>
    <w:rsid w:val="00646D96"/>
    <w:rsid w:val="00647578"/>
    <w:rsid w:val="00650962"/>
    <w:rsid w:val="00650E88"/>
    <w:rsid w:val="00655AF6"/>
    <w:rsid w:val="00656DBF"/>
    <w:rsid w:val="00661BE7"/>
    <w:rsid w:val="006713CA"/>
    <w:rsid w:val="00676C5C"/>
    <w:rsid w:val="00683F5E"/>
    <w:rsid w:val="00685593"/>
    <w:rsid w:val="006A52B5"/>
    <w:rsid w:val="006C27CD"/>
    <w:rsid w:val="006C428D"/>
    <w:rsid w:val="006C5951"/>
    <w:rsid w:val="00704ECC"/>
    <w:rsid w:val="007117B4"/>
    <w:rsid w:val="00714BD9"/>
    <w:rsid w:val="00720EFD"/>
    <w:rsid w:val="00721662"/>
    <w:rsid w:val="007306F4"/>
    <w:rsid w:val="0073663D"/>
    <w:rsid w:val="007416BC"/>
    <w:rsid w:val="00755B6C"/>
    <w:rsid w:val="00755C43"/>
    <w:rsid w:val="0076579E"/>
    <w:rsid w:val="00766616"/>
    <w:rsid w:val="00767A6B"/>
    <w:rsid w:val="007869F7"/>
    <w:rsid w:val="00793A7C"/>
    <w:rsid w:val="007A398A"/>
    <w:rsid w:val="007A459A"/>
    <w:rsid w:val="007B24A8"/>
    <w:rsid w:val="007C7742"/>
    <w:rsid w:val="007D1613"/>
    <w:rsid w:val="007E28D6"/>
    <w:rsid w:val="007E4C0E"/>
    <w:rsid w:val="007E6D1E"/>
    <w:rsid w:val="007F2AF2"/>
    <w:rsid w:val="007F5906"/>
    <w:rsid w:val="00800E9F"/>
    <w:rsid w:val="00805452"/>
    <w:rsid w:val="00811E3A"/>
    <w:rsid w:val="00822F84"/>
    <w:rsid w:val="008241D0"/>
    <w:rsid w:val="008420E1"/>
    <w:rsid w:val="00843D66"/>
    <w:rsid w:val="00845A9D"/>
    <w:rsid w:val="00862D22"/>
    <w:rsid w:val="0086645C"/>
    <w:rsid w:val="00871666"/>
    <w:rsid w:val="00876EB6"/>
    <w:rsid w:val="00882A6F"/>
    <w:rsid w:val="00893085"/>
    <w:rsid w:val="0089624A"/>
    <w:rsid w:val="008A040E"/>
    <w:rsid w:val="008A134B"/>
    <w:rsid w:val="008A75FD"/>
    <w:rsid w:val="008B17D5"/>
    <w:rsid w:val="008B2CC1"/>
    <w:rsid w:val="008B60B2"/>
    <w:rsid w:val="008C180E"/>
    <w:rsid w:val="008D0E8D"/>
    <w:rsid w:val="008E1ACB"/>
    <w:rsid w:val="008F2C60"/>
    <w:rsid w:val="008F587F"/>
    <w:rsid w:val="00905F97"/>
    <w:rsid w:val="00906BA3"/>
    <w:rsid w:val="0090731E"/>
    <w:rsid w:val="00907E66"/>
    <w:rsid w:val="00914A75"/>
    <w:rsid w:val="00916EE2"/>
    <w:rsid w:val="00936E41"/>
    <w:rsid w:val="00950F5B"/>
    <w:rsid w:val="00953101"/>
    <w:rsid w:val="0096138C"/>
    <w:rsid w:val="00963CDF"/>
    <w:rsid w:val="00966A22"/>
    <w:rsid w:val="0096722F"/>
    <w:rsid w:val="00980843"/>
    <w:rsid w:val="00990138"/>
    <w:rsid w:val="00996FB4"/>
    <w:rsid w:val="009C03DF"/>
    <w:rsid w:val="009C0546"/>
    <w:rsid w:val="009D0588"/>
    <w:rsid w:val="009D59CD"/>
    <w:rsid w:val="009D66FF"/>
    <w:rsid w:val="009E040C"/>
    <w:rsid w:val="009E2791"/>
    <w:rsid w:val="009E2E2A"/>
    <w:rsid w:val="009E3F6F"/>
    <w:rsid w:val="009E4E90"/>
    <w:rsid w:val="009F292B"/>
    <w:rsid w:val="009F2C1D"/>
    <w:rsid w:val="009F499F"/>
    <w:rsid w:val="009F5581"/>
    <w:rsid w:val="00A23C13"/>
    <w:rsid w:val="00A37342"/>
    <w:rsid w:val="00A37B44"/>
    <w:rsid w:val="00A42DAF"/>
    <w:rsid w:val="00A45BD8"/>
    <w:rsid w:val="00A55ABE"/>
    <w:rsid w:val="00A71D9D"/>
    <w:rsid w:val="00A753FF"/>
    <w:rsid w:val="00A869B7"/>
    <w:rsid w:val="00A97177"/>
    <w:rsid w:val="00AB26CC"/>
    <w:rsid w:val="00AB3367"/>
    <w:rsid w:val="00AB6F9C"/>
    <w:rsid w:val="00AC205C"/>
    <w:rsid w:val="00AE4ED7"/>
    <w:rsid w:val="00AF0A6B"/>
    <w:rsid w:val="00B02AAE"/>
    <w:rsid w:val="00B04238"/>
    <w:rsid w:val="00B05A69"/>
    <w:rsid w:val="00B15BF5"/>
    <w:rsid w:val="00B17BD0"/>
    <w:rsid w:val="00B25737"/>
    <w:rsid w:val="00B3065C"/>
    <w:rsid w:val="00B324CD"/>
    <w:rsid w:val="00B43A42"/>
    <w:rsid w:val="00B63B90"/>
    <w:rsid w:val="00B65B61"/>
    <w:rsid w:val="00B75281"/>
    <w:rsid w:val="00B7560B"/>
    <w:rsid w:val="00B758A0"/>
    <w:rsid w:val="00B80E36"/>
    <w:rsid w:val="00B8101E"/>
    <w:rsid w:val="00B92F1F"/>
    <w:rsid w:val="00B9734B"/>
    <w:rsid w:val="00BA0A97"/>
    <w:rsid w:val="00BA30E2"/>
    <w:rsid w:val="00BA4B92"/>
    <w:rsid w:val="00BA6373"/>
    <w:rsid w:val="00BB1EF9"/>
    <w:rsid w:val="00BB68A2"/>
    <w:rsid w:val="00BC478A"/>
    <w:rsid w:val="00C1016D"/>
    <w:rsid w:val="00C11281"/>
    <w:rsid w:val="00C11BFE"/>
    <w:rsid w:val="00C127E8"/>
    <w:rsid w:val="00C23B95"/>
    <w:rsid w:val="00C2499C"/>
    <w:rsid w:val="00C26BEE"/>
    <w:rsid w:val="00C34AC8"/>
    <w:rsid w:val="00C465C2"/>
    <w:rsid w:val="00C5068F"/>
    <w:rsid w:val="00C6662F"/>
    <w:rsid w:val="00C76433"/>
    <w:rsid w:val="00C86D74"/>
    <w:rsid w:val="00CA3A71"/>
    <w:rsid w:val="00CA7B3D"/>
    <w:rsid w:val="00CB53A9"/>
    <w:rsid w:val="00CB62DC"/>
    <w:rsid w:val="00CB6884"/>
    <w:rsid w:val="00CB7A27"/>
    <w:rsid w:val="00CC48BD"/>
    <w:rsid w:val="00CD04F1"/>
    <w:rsid w:val="00CD1D5E"/>
    <w:rsid w:val="00CD2918"/>
    <w:rsid w:val="00CE4E21"/>
    <w:rsid w:val="00CF681A"/>
    <w:rsid w:val="00CF6BBB"/>
    <w:rsid w:val="00CF6CF2"/>
    <w:rsid w:val="00D038FA"/>
    <w:rsid w:val="00D07C78"/>
    <w:rsid w:val="00D12232"/>
    <w:rsid w:val="00D17385"/>
    <w:rsid w:val="00D201C4"/>
    <w:rsid w:val="00D233BA"/>
    <w:rsid w:val="00D241A3"/>
    <w:rsid w:val="00D2745E"/>
    <w:rsid w:val="00D40840"/>
    <w:rsid w:val="00D45252"/>
    <w:rsid w:val="00D46229"/>
    <w:rsid w:val="00D463BF"/>
    <w:rsid w:val="00D52C3B"/>
    <w:rsid w:val="00D63CA0"/>
    <w:rsid w:val="00D648B1"/>
    <w:rsid w:val="00D64B6B"/>
    <w:rsid w:val="00D7113C"/>
    <w:rsid w:val="00D71B4D"/>
    <w:rsid w:val="00D72C36"/>
    <w:rsid w:val="00D93D55"/>
    <w:rsid w:val="00DB20F6"/>
    <w:rsid w:val="00DD7B7F"/>
    <w:rsid w:val="00DF4E46"/>
    <w:rsid w:val="00E00209"/>
    <w:rsid w:val="00E00DF8"/>
    <w:rsid w:val="00E12580"/>
    <w:rsid w:val="00E148FD"/>
    <w:rsid w:val="00E15015"/>
    <w:rsid w:val="00E20768"/>
    <w:rsid w:val="00E30A1F"/>
    <w:rsid w:val="00E30BF7"/>
    <w:rsid w:val="00E32C3D"/>
    <w:rsid w:val="00E335FE"/>
    <w:rsid w:val="00E33F4B"/>
    <w:rsid w:val="00E36318"/>
    <w:rsid w:val="00E46AF1"/>
    <w:rsid w:val="00E47FEB"/>
    <w:rsid w:val="00E60954"/>
    <w:rsid w:val="00E62436"/>
    <w:rsid w:val="00E743FE"/>
    <w:rsid w:val="00E850D5"/>
    <w:rsid w:val="00E90CA9"/>
    <w:rsid w:val="00E9669F"/>
    <w:rsid w:val="00EA4E8C"/>
    <w:rsid w:val="00EA7D6E"/>
    <w:rsid w:val="00EB0880"/>
    <w:rsid w:val="00EB1D91"/>
    <w:rsid w:val="00EB2BD2"/>
    <w:rsid w:val="00EB2F76"/>
    <w:rsid w:val="00EB7B85"/>
    <w:rsid w:val="00EC4E49"/>
    <w:rsid w:val="00ED35B0"/>
    <w:rsid w:val="00ED746C"/>
    <w:rsid w:val="00ED77FB"/>
    <w:rsid w:val="00EE45FA"/>
    <w:rsid w:val="00F043DE"/>
    <w:rsid w:val="00F1085F"/>
    <w:rsid w:val="00F11331"/>
    <w:rsid w:val="00F11CD3"/>
    <w:rsid w:val="00F1786C"/>
    <w:rsid w:val="00F22515"/>
    <w:rsid w:val="00F348EC"/>
    <w:rsid w:val="00F3590F"/>
    <w:rsid w:val="00F37390"/>
    <w:rsid w:val="00F373CD"/>
    <w:rsid w:val="00F66152"/>
    <w:rsid w:val="00F874D6"/>
    <w:rsid w:val="00F9165B"/>
    <w:rsid w:val="00F9268B"/>
    <w:rsid w:val="00F9565C"/>
    <w:rsid w:val="00F95855"/>
    <w:rsid w:val="00F96831"/>
    <w:rsid w:val="00FA6B89"/>
    <w:rsid w:val="00FC2239"/>
    <w:rsid w:val="00FE3331"/>
    <w:rsid w:val="00FF2964"/>
    <w:rsid w:val="00FF751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786C19"/>
  <w15:docId w15:val="{BDCB9622-81DF-49ED-8783-11B2DEA0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94E0E"/>
    <w:pPr>
      <w:ind w:left="720"/>
      <w:contextualSpacing/>
    </w:pPr>
  </w:style>
  <w:style w:type="character" w:customStyle="1" w:styleId="ONUMEChar">
    <w:name w:val="ONUM E Char"/>
    <w:basedOn w:val="DefaultParagraphFont"/>
    <w:link w:val="ONUME"/>
    <w:rsid w:val="00094E0E"/>
    <w:rPr>
      <w:rFonts w:ascii="Arial" w:eastAsia="SimSun" w:hAnsi="Arial" w:cs="Arial"/>
      <w:sz w:val="22"/>
      <w:lang w:val="en-US" w:eastAsia="zh-CN"/>
    </w:rPr>
  </w:style>
  <w:style w:type="table" w:styleId="TableGrid">
    <w:name w:val="Table Grid"/>
    <w:basedOn w:val="TableNormal"/>
    <w:rsid w:val="00094E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138C"/>
    <w:rPr>
      <w:rFonts w:ascii="Arial" w:eastAsia="SimSun" w:hAnsi="Arial" w:cs="Arial"/>
      <w:bCs/>
      <w:iCs/>
      <w:caps/>
      <w:sz w:val="22"/>
      <w:szCs w:val="28"/>
      <w:lang w:val="en-US" w:eastAsia="zh-CN"/>
    </w:rPr>
  </w:style>
  <w:style w:type="character" w:styleId="Hyperlink">
    <w:name w:val="Hyperlink"/>
    <w:basedOn w:val="DefaultParagraphFont"/>
    <w:unhideWhenUsed/>
    <w:rsid w:val="00655AF6"/>
    <w:rPr>
      <w:color w:val="0000FF" w:themeColor="hyperlink"/>
      <w:u w:val="single"/>
    </w:rPr>
  </w:style>
  <w:style w:type="character" w:customStyle="1" w:styleId="Heading1Char">
    <w:name w:val="Heading 1 Char"/>
    <w:basedOn w:val="DefaultParagraphFont"/>
    <w:link w:val="Heading1"/>
    <w:rsid w:val="00D2745E"/>
    <w:rPr>
      <w:rFonts w:ascii="Arial" w:eastAsia="SimSun" w:hAnsi="Arial" w:cs="Arial"/>
      <w:b/>
      <w:bCs/>
      <w:caps/>
      <w:kern w:val="32"/>
      <w:sz w:val="22"/>
      <w:szCs w:val="32"/>
      <w:lang w:val="en-US" w:eastAsia="zh-CN"/>
    </w:rPr>
  </w:style>
  <w:style w:type="character" w:styleId="FollowedHyperlink">
    <w:name w:val="FollowedHyperlink"/>
    <w:basedOn w:val="DefaultParagraphFont"/>
    <w:semiHidden/>
    <w:unhideWhenUsed/>
    <w:rsid w:val="00B02AAE"/>
    <w:rPr>
      <w:color w:val="800080" w:themeColor="followedHyperlink"/>
      <w:u w:val="single"/>
    </w:rPr>
  </w:style>
  <w:style w:type="character" w:customStyle="1" w:styleId="Heading3Char">
    <w:name w:val="Heading 3 Char"/>
    <w:basedOn w:val="DefaultParagraphFont"/>
    <w:link w:val="Heading3"/>
    <w:rsid w:val="001C68B5"/>
    <w:rPr>
      <w:rFonts w:ascii="Arial" w:eastAsia="SimSun" w:hAnsi="Arial" w:cs="Arial"/>
      <w:bCs/>
      <w:sz w:val="22"/>
      <w:szCs w:val="26"/>
      <w:u w:val="single"/>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5694">
      <w:bodyDiv w:val="1"/>
      <w:marLeft w:val="0"/>
      <w:marRight w:val="0"/>
      <w:marTop w:val="0"/>
      <w:marBottom w:val="0"/>
      <w:divBdr>
        <w:top w:val="none" w:sz="0" w:space="0" w:color="auto"/>
        <w:left w:val="none" w:sz="0" w:space="0" w:color="auto"/>
        <w:bottom w:val="none" w:sz="0" w:space="0" w:color="auto"/>
        <w:right w:val="none" w:sz="0" w:space="0" w:color="auto"/>
      </w:divBdr>
    </w:div>
    <w:div w:id="576480972">
      <w:bodyDiv w:val="1"/>
      <w:marLeft w:val="0"/>
      <w:marRight w:val="0"/>
      <w:marTop w:val="0"/>
      <w:marBottom w:val="0"/>
      <w:divBdr>
        <w:top w:val="none" w:sz="0" w:space="0" w:color="auto"/>
        <w:left w:val="none" w:sz="0" w:space="0" w:color="auto"/>
        <w:bottom w:val="none" w:sz="0" w:space="0" w:color="auto"/>
        <w:right w:val="none" w:sz="0" w:space="0" w:color="auto"/>
      </w:divBdr>
    </w:div>
    <w:div w:id="946813542">
      <w:bodyDiv w:val="1"/>
      <w:marLeft w:val="0"/>
      <w:marRight w:val="0"/>
      <w:marTop w:val="0"/>
      <w:marBottom w:val="0"/>
      <w:divBdr>
        <w:top w:val="none" w:sz="0" w:space="0" w:color="auto"/>
        <w:left w:val="none" w:sz="0" w:space="0" w:color="auto"/>
        <w:bottom w:val="none" w:sz="0" w:space="0" w:color="auto"/>
        <w:right w:val="none" w:sz="0" w:space="0" w:color="auto"/>
      </w:divBdr>
    </w:div>
    <w:div w:id="1443959609">
      <w:bodyDiv w:val="1"/>
      <w:marLeft w:val="0"/>
      <w:marRight w:val="0"/>
      <w:marTop w:val="0"/>
      <w:marBottom w:val="0"/>
      <w:divBdr>
        <w:top w:val="none" w:sz="0" w:space="0" w:color="auto"/>
        <w:left w:val="none" w:sz="0" w:space="0" w:color="auto"/>
        <w:bottom w:val="none" w:sz="0" w:space="0" w:color="auto"/>
        <w:right w:val="none" w:sz="0" w:space="0" w:color="auto"/>
      </w:divBdr>
    </w:div>
    <w:div w:id="16917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wipo.int/tisc/es/"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ADEDD-0B51-4F3D-A2F8-10FBD61C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8916</Words>
  <Characters>46494</Characters>
  <Application>Microsoft Office Word</Application>
  <DocSecurity>0</DocSecurity>
  <Lines>2167</Lines>
  <Paragraphs>1125</Paragraphs>
  <ScaleCrop>false</ScaleCrop>
  <HeadingPairs>
    <vt:vector size="2" baseType="variant">
      <vt:variant>
        <vt:lpstr>Title</vt:lpstr>
      </vt:variant>
      <vt:variant>
        <vt:i4>1</vt:i4>
      </vt:variant>
    </vt:vector>
  </HeadingPairs>
  <TitlesOfParts>
    <vt:vector size="1" baseType="lpstr">
      <vt:lpstr>PCT/WG/13/7 Rev.</vt:lpstr>
    </vt:vector>
  </TitlesOfParts>
  <Company>WIPO</Company>
  <LinksUpToDate>false</LinksUpToDate>
  <CharactersWithSpaces>54337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PCT/WG/13/7 Rev.</dc:title>
  <dc:subject>Coordination of Technical Assistance Under the PCT</dc:subject>
  <dc:creator>MARLOW Thomas</dc:creator>
  <cp:keywords>PUBLIC</cp:keywords>
  <dc:description/>
  <cp:lastModifiedBy>MARLOW Thomas</cp:lastModifiedBy>
  <cp:revision>2</cp:revision>
  <cp:lastPrinted>2020-09-25T15:07:00Z</cp:lastPrinted>
  <dcterms:created xsi:type="dcterms:W3CDTF">2020-09-25T16:22:00Z</dcterms:created>
  <dcterms:modified xsi:type="dcterms:W3CDTF">2020-09-25T16:22:00Z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