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762"/>
      </w:tblGrid>
      <w:tr w:rsidR="002634C4" w:rsidRPr="00075A66" w:rsidTr="00FC603B">
        <w:tc>
          <w:tcPr>
            <w:tcW w:w="4594" w:type="dxa"/>
            <w:shd w:val="clear" w:color="auto" w:fill="auto"/>
            <w:tcMar>
              <w:bottom w:w="170" w:type="dxa"/>
            </w:tcMar>
          </w:tcPr>
          <w:p w:rsidR="0009499E" w:rsidRDefault="0009499E" w:rsidP="002A2434">
            <w:pPr>
              <w:tabs>
                <w:tab w:val="left" w:pos="1712"/>
              </w:tabs>
              <w:jc w:val="right"/>
              <w:rPr>
                <w:color w:val="FFFFFF"/>
              </w:rPr>
            </w:pPr>
          </w:p>
          <w:p w:rsidR="0009499E" w:rsidRPr="0009499E" w:rsidRDefault="0009499E" w:rsidP="0009499E"/>
          <w:p w:rsidR="0009499E" w:rsidRPr="0009499E" w:rsidRDefault="0009499E" w:rsidP="0009499E"/>
          <w:p w:rsidR="0009499E" w:rsidRPr="0009499E" w:rsidRDefault="0009499E" w:rsidP="0009499E"/>
          <w:p w:rsidR="0009499E" w:rsidRPr="0009499E" w:rsidRDefault="0009499E" w:rsidP="0009499E"/>
          <w:p w:rsidR="0009499E" w:rsidRPr="0009499E" w:rsidRDefault="0009499E" w:rsidP="0009499E"/>
          <w:p w:rsidR="0009499E" w:rsidRPr="0009499E" w:rsidRDefault="0009499E" w:rsidP="0009499E"/>
          <w:p w:rsidR="002634C4" w:rsidRPr="0009499E" w:rsidRDefault="0009499E" w:rsidP="0009499E">
            <w:pPr>
              <w:tabs>
                <w:tab w:val="left" w:pos="1000"/>
              </w:tabs>
            </w:pPr>
            <w:r>
              <w:tab/>
            </w:r>
          </w:p>
        </w:tc>
        <w:tc>
          <w:tcPr>
            <w:tcW w:w="4762" w:type="dxa"/>
            <w:shd w:val="clear" w:color="auto" w:fill="auto"/>
            <w:tcMar>
              <w:left w:w="0" w:type="dxa"/>
              <w:right w:w="0" w:type="dxa"/>
            </w:tcMar>
          </w:tcPr>
          <w:p w:rsidR="002634C4" w:rsidRPr="00075A66" w:rsidRDefault="00C06478" w:rsidP="003A080C">
            <w:pPr>
              <w:rPr>
                <w:color w:val="FFFFFF"/>
              </w:rPr>
            </w:pPr>
            <w:r w:rsidRPr="00075A66">
              <w:rPr>
                <w:noProof/>
                <w:color w:val="FFFFFF"/>
                <w:lang w:val="en-GB" w:eastAsia="en-GB"/>
              </w:rPr>
              <w:drawing>
                <wp:inline distT="0" distB="0" distL="0" distR="0" wp14:anchorId="54A92876" wp14:editId="788220F7">
                  <wp:extent cx="3021330" cy="1304290"/>
                  <wp:effectExtent l="0" t="0" r="7620"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1330" cy="1304290"/>
                          </a:xfrm>
                          <a:prstGeom prst="rect">
                            <a:avLst/>
                          </a:prstGeom>
                          <a:noFill/>
                          <a:ln>
                            <a:noFill/>
                          </a:ln>
                        </pic:spPr>
                      </pic:pic>
                    </a:graphicData>
                  </a:graphic>
                </wp:inline>
              </w:drawing>
            </w:r>
          </w:p>
        </w:tc>
      </w:tr>
      <w:tr w:rsidR="008B2CC1" w:rsidRPr="00075A66" w:rsidTr="00FC603B">
        <w:trPr>
          <w:trHeight w:hRule="exact" w:val="340"/>
        </w:trPr>
        <w:tc>
          <w:tcPr>
            <w:tcW w:w="9356" w:type="dxa"/>
            <w:gridSpan w:val="2"/>
            <w:shd w:val="clear" w:color="auto" w:fill="auto"/>
            <w:tcMar>
              <w:top w:w="170" w:type="dxa"/>
              <w:left w:w="0" w:type="dxa"/>
              <w:right w:w="0" w:type="dxa"/>
            </w:tcMar>
            <w:vAlign w:val="bottom"/>
          </w:tcPr>
          <w:p w:rsidR="008B2CC1" w:rsidRPr="00075A66" w:rsidRDefault="00AC43FA" w:rsidP="0012565D">
            <w:pPr>
              <w:jc w:val="right"/>
              <w:rPr>
                <w:rFonts w:ascii="Arial Black" w:hAnsi="Arial Black"/>
                <w:caps/>
                <w:color w:val="FFFFFF"/>
                <w:sz w:val="15"/>
              </w:rPr>
            </w:pPr>
            <w:r w:rsidRPr="00075A66">
              <w:rPr>
                <w:rFonts w:ascii="Arial Black" w:hAnsi="Arial Black"/>
                <w:caps/>
                <w:color w:val="FFFFFF"/>
                <w:sz w:val="15"/>
              </w:rPr>
              <w:t>PCT/WG/1</w:t>
            </w:r>
            <w:r w:rsidR="0012565D" w:rsidRPr="00075A66">
              <w:rPr>
                <w:rFonts w:ascii="Arial Black" w:hAnsi="Arial Black"/>
                <w:caps/>
                <w:color w:val="FFFFFF"/>
                <w:sz w:val="15"/>
              </w:rPr>
              <w:t>4</w:t>
            </w:r>
            <w:r w:rsidR="00CB655E" w:rsidRPr="00075A66">
              <w:rPr>
                <w:rFonts w:ascii="Arial Black" w:hAnsi="Arial Black"/>
                <w:caps/>
                <w:color w:val="FFFFFF"/>
                <w:sz w:val="15"/>
              </w:rPr>
              <w:t>/</w:t>
            </w:r>
            <w:bookmarkStart w:id="0" w:name="Code"/>
            <w:bookmarkEnd w:id="0"/>
            <w:r w:rsidR="0056183F" w:rsidRPr="00075A66">
              <w:rPr>
                <w:rFonts w:ascii="Arial Black" w:hAnsi="Arial Black"/>
                <w:caps/>
                <w:color w:val="FFFFFF"/>
                <w:sz w:val="15"/>
              </w:rPr>
              <w:t>INF/</w:t>
            </w:r>
            <w:r w:rsidRPr="00075A66">
              <w:rPr>
                <w:rFonts w:ascii="Arial Black" w:hAnsi="Arial Black"/>
                <w:caps/>
                <w:color w:val="FFFFFF"/>
                <w:sz w:val="15"/>
              </w:rPr>
              <w:t>1 PROV.</w:t>
            </w:r>
            <w:r w:rsidR="00FF167E" w:rsidRPr="00075A66">
              <w:rPr>
                <w:rFonts w:ascii="Arial Black" w:hAnsi="Arial Black"/>
                <w:caps/>
                <w:color w:val="FFFFFF"/>
                <w:sz w:val="15"/>
              </w:rPr>
              <w:t>1</w:t>
            </w:r>
            <w:r w:rsidR="009413CA" w:rsidRPr="00075A66">
              <w:rPr>
                <w:rFonts w:ascii="Arial Black" w:hAnsi="Arial Black"/>
                <w:caps/>
                <w:color w:val="FFFFFF"/>
                <w:sz w:val="15"/>
              </w:rPr>
              <w:t xml:space="preserve"> </w:t>
            </w:r>
            <w:r w:rsidR="008B2CC1" w:rsidRPr="00075A66">
              <w:rPr>
                <w:rFonts w:ascii="Arial Black" w:hAnsi="Arial Black"/>
                <w:caps/>
                <w:color w:val="FFFFFF"/>
                <w:sz w:val="15"/>
              </w:rPr>
              <w:t xml:space="preserve">   </w:t>
            </w:r>
          </w:p>
        </w:tc>
      </w:tr>
      <w:tr w:rsidR="008B2CC1" w:rsidRPr="00075A66" w:rsidTr="00FC603B">
        <w:trPr>
          <w:trHeight w:hRule="exact" w:val="170"/>
        </w:trPr>
        <w:tc>
          <w:tcPr>
            <w:tcW w:w="9356" w:type="dxa"/>
            <w:gridSpan w:val="2"/>
            <w:shd w:val="clear" w:color="auto" w:fill="auto"/>
            <w:noWrap/>
            <w:tcMar>
              <w:left w:w="0" w:type="dxa"/>
              <w:right w:w="0" w:type="dxa"/>
            </w:tcMar>
            <w:vAlign w:val="bottom"/>
          </w:tcPr>
          <w:p w:rsidR="008B2CC1" w:rsidRPr="00075A66" w:rsidRDefault="008B2CC1" w:rsidP="00AC43FA">
            <w:pPr>
              <w:jc w:val="right"/>
              <w:rPr>
                <w:rFonts w:ascii="Arial Black" w:hAnsi="Arial Black"/>
                <w:caps/>
                <w:color w:val="FFFFFF"/>
                <w:sz w:val="15"/>
              </w:rPr>
            </w:pPr>
            <w:r w:rsidRPr="00075A66">
              <w:rPr>
                <w:rFonts w:ascii="Arial Black" w:hAnsi="Arial Black"/>
                <w:caps/>
                <w:color w:val="FFFFFF"/>
                <w:sz w:val="15"/>
              </w:rPr>
              <w:t xml:space="preserve">ORIGINAL: </w:t>
            </w:r>
            <w:bookmarkStart w:id="1" w:name="Original"/>
            <w:bookmarkEnd w:id="1"/>
            <w:r w:rsidR="00AC43FA" w:rsidRPr="00075A66">
              <w:rPr>
                <w:rFonts w:ascii="Arial Black" w:hAnsi="Arial Black"/>
                <w:caps/>
                <w:color w:val="FFFFFF"/>
                <w:sz w:val="15"/>
              </w:rPr>
              <w:t>FRANCAIS</w:t>
            </w:r>
            <w:r w:rsidR="0056183F" w:rsidRPr="00075A66">
              <w:rPr>
                <w:rFonts w:ascii="Arial Black" w:hAnsi="Arial Black"/>
                <w:caps/>
                <w:color w:val="FFFFFF"/>
                <w:sz w:val="15"/>
              </w:rPr>
              <w:t>/</w:t>
            </w:r>
            <w:r w:rsidR="00AC43FA" w:rsidRPr="00075A66">
              <w:rPr>
                <w:rFonts w:ascii="Arial Black" w:hAnsi="Arial Black"/>
                <w:caps/>
                <w:color w:val="FFFFFF"/>
                <w:sz w:val="15"/>
              </w:rPr>
              <w:t>ENGLISH</w:t>
            </w:r>
          </w:p>
        </w:tc>
      </w:tr>
      <w:tr w:rsidR="00E34490" w:rsidRPr="00075A66" w:rsidTr="00FC603B">
        <w:trPr>
          <w:trHeight w:hRule="exact" w:val="198"/>
        </w:trPr>
        <w:tc>
          <w:tcPr>
            <w:tcW w:w="9356" w:type="dxa"/>
            <w:gridSpan w:val="2"/>
            <w:shd w:val="clear" w:color="auto" w:fill="auto"/>
            <w:tcMar>
              <w:left w:w="0" w:type="dxa"/>
              <w:right w:w="0" w:type="dxa"/>
            </w:tcMar>
            <w:vAlign w:val="bottom"/>
          </w:tcPr>
          <w:p w:rsidR="00E34490" w:rsidRPr="00075A66" w:rsidRDefault="00E34490" w:rsidP="00E34490">
            <w:pPr>
              <w:jc w:val="right"/>
              <w:rPr>
                <w:rFonts w:ascii="Arial Black" w:hAnsi="Arial Black"/>
                <w:caps/>
                <w:sz w:val="15"/>
              </w:rPr>
            </w:pPr>
            <w:r w:rsidRPr="00075A66">
              <w:rPr>
                <w:rFonts w:ascii="Arial Black" w:hAnsi="Arial Black"/>
                <w:caps/>
                <w:sz w:val="15"/>
              </w:rPr>
              <w:t xml:space="preserve">PCT/WG/14/INF/1 PROV.1    </w:t>
            </w:r>
          </w:p>
        </w:tc>
      </w:tr>
      <w:tr w:rsidR="00E34490" w:rsidRPr="00075A66" w:rsidTr="00FC603B">
        <w:trPr>
          <w:trHeight w:hRule="exact" w:val="198"/>
        </w:trPr>
        <w:tc>
          <w:tcPr>
            <w:tcW w:w="9356" w:type="dxa"/>
            <w:gridSpan w:val="2"/>
            <w:shd w:val="clear" w:color="auto" w:fill="auto"/>
            <w:tcMar>
              <w:left w:w="0" w:type="dxa"/>
              <w:right w:w="0" w:type="dxa"/>
            </w:tcMar>
            <w:vAlign w:val="bottom"/>
          </w:tcPr>
          <w:p w:rsidR="00E34490" w:rsidRPr="00075A66" w:rsidRDefault="00E34490" w:rsidP="00E34490">
            <w:pPr>
              <w:jc w:val="right"/>
              <w:rPr>
                <w:rFonts w:ascii="Arial Black" w:hAnsi="Arial Black"/>
                <w:caps/>
                <w:sz w:val="15"/>
              </w:rPr>
            </w:pPr>
            <w:r w:rsidRPr="00075A66">
              <w:rPr>
                <w:rFonts w:ascii="Arial Black" w:hAnsi="Arial Black"/>
                <w:caps/>
                <w:sz w:val="15"/>
              </w:rPr>
              <w:t>ORIGINAL: FRANCAIS/ENGLISH</w:t>
            </w:r>
          </w:p>
        </w:tc>
      </w:tr>
      <w:tr w:rsidR="00E34490" w:rsidRPr="00075A66" w:rsidTr="00FC603B">
        <w:trPr>
          <w:trHeight w:hRule="exact" w:val="198"/>
        </w:trPr>
        <w:tc>
          <w:tcPr>
            <w:tcW w:w="9356" w:type="dxa"/>
            <w:gridSpan w:val="2"/>
            <w:shd w:val="clear" w:color="auto" w:fill="auto"/>
            <w:tcMar>
              <w:left w:w="0" w:type="dxa"/>
              <w:right w:w="0" w:type="dxa"/>
            </w:tcMar>
            <w:vAlign w:val="bottom"/>
          </w:tcPr>
          <w:p w:rsidR="00E34490" w:rsidRPr="00075A66" w:rsidRDefault="00E34490" w:rsidP="00360EF9">
            <w:pPr>
              <w:jc w:val="right"/>
              <w:rPr>
                <w:rFonts w:ascii="Arial Black" w:hAnsi="Arial Black"/>
                <w:caps/>
                <w:sz w:val="15"/>
              </w:rPr>
            </w:pPr>
            <w:r w:rsidRPr="00075A66">
              <w:rPr>
                <w:rFonts w:ascii="Arial Black" w:hAnsi="Arial Black"/>
                <w:caps/>
                <w:sz w:val="15"/>
              </w:rPr>
              <w:t xml:space="preserve">date: </w:t>
            </w:r>
            <w:bookmarkStart w:id="2" w:name="datef"/>
            <w:bookmarkEnd w:id="2"/>
            <w:r w:rsidR="008C2E28">
              <w:rPr>
                <w:rFonts w:ascii="Arial Black" w:hAnsi="Arial Black"/>
                <w:caps/>
                <w:sz w:val="15"/>
              </w:rPr>
              <w:t>11</w:t>
            </w:r>
            <w:r w:rsidR="00360EF9">
              <w:rPr>
                <w:rFonts w:ascii="Arial Black" w:hAnsi="Arial Black"/>
                <w:caps/>
                <w:sz w:val="15"/>
              </w:rPr>
              <w:t xml:space="preserve"> juin</w:t>
            </w:r>
            <w:r w:rsidRPr="00075A66">
              <w:rPr>
                <w:rFonts w:ascii="Arial Black" w:hAnsi="Arial Black"/>
                <w:caps/>
                <w:sz w:val="15"/>
              </w:rPr>
              <w:t xml:space="preserve"> 2021 /</w:t>
            </w:r>
            <w:r w:rsidR="008C2E28">
              <w:rPr>
                <w:rFonts w:ascii="Arial Black" w:hAnsi="Arial Black"/>
                <w:caps/>
                <w:sz w:val="15"/>
              </w:rPr>
              <w:t xml:space="preserve"> June 11</w:t>
            </w:r>
            <w:bookmarkStart w:id="3" w:name="_GoBack"/>
            <w:bookmarkEnd w:id="3"/>
            <w:r w:rsidRPr="00075A66">
              <w:rPr>
                <w:rFonts w:ascii="Arial Black" w:hAnsi="Arial Black"/>
                <w:caps/>
                <w:sz w:val="15"/>
              </w:rPr>
              <w:t xml:space="preserve"> </w:t>
            </w:r>
            <w:bookmarkStart w:id="4" w:name="dateE"/>
            <w:bookmarkEnd w:id="4"/>
            <w:r w:rsidRPr="00075A66">
              <w:rPr>
                <w:rFonts w:ascii="Arial Black" w:hAnsi="Arial Black"/>
                <w:caps/>
                <w:sz w:val="15"/>
              </w:rPr>
              <w:t>, 2021</w:t>
            </w:r>
          </w:p>
        </w:tc>
      </w:tr>
    </w:tbl>
    <w:p w:rsidR="008B2CC1" w:rsidRPr="00075A66" w:rsidRDefault="008B2CC1" w:rsidP="008B2CC1"/>
    <w:p w:rsidR="008B2CC1" w:rsidRPr="00075A66" w:rsidRDefault="008B2CC1" w:rsidP="008B2CC1"/>
    <w:p w:rsidR="00AC43FA" w:rsidRPr="00075A66" w:rsidRDefault="00AC43FA" w:rsidP="00AC43FA">
      <w:pPr>
        <w:rPr>
          <w:b/>
          <w:sz w:val="28"/>
          <w:szCs w:val="28"/>
          <w:lang w:val="fr-CH"/>
        </w:rPr>
      </w:pPr>
      <w:r w:rsidRPr="00075A66">
        <w:rPr>
          <w:b/>
          <w:sz w:val="28"/>
          <w:szCs w:val="28"/>
          <w:lang w:val="fr-CH"/>
        </w:rPr>
        <w:t>Groupe de travail du Traité de coopération en matière de brevets (PCT)</w:t>
      </w:r>
    </w:p>
    <w:p w:rsidR="00235540" w:rsidRPr="00075A66" w:rsidRDefault="00235540" w:rsidP="00235540">
      <w:pPr>
        <w:rPr>
          <w:lang w:val="fr-CH"/>
        </w:rPr>
      </w:pPr>
    </w:p>
    <w:p w:rsidR="00235540" w:rsidRPr="00075A66" w:rsidRDefault="00235540" w:rsidP="00235540">
      <w:pPr>
        <w:rPr>
          <w:lang w:val="fr-CH"/>
        </w:rPr>
      </w:pPr>
    </w:p>
    <w:p w:rsidR="00AC43FA" w:rsidRPr="00075A66" w:rsidRDefault="00423EFB" w:rsidP="00AC43FA">
      <w:pPr>
        <w:rPr>
          <w:b/>
          <w:sz w:val="24"/>
          <w:szCs w:val="24"/>
        </w:rPr>
      </w:pPr>
      <w:r w:rsidRPr="00075A66">
        <w:rPr>
          <w:b/>
          <w:sz w:val="24"/>
          <w:szCs w:val="24"/>
          <w:lang w:val="en-GB"/>
        </w:rPr>
        <w:t>Quatorz</w:t>
      </w:r>
      <w:r w:rsidR="007C402F" w:rsidRPr="00075A66">
        <w:rPr>
          <w:b/>
          <w:sz w:val="24"/>
          <w:szCs w:val="24"/>
          <w:lang w:val="en-GB"/>
        </w:rPr>
        <w:t>ième</w:t>
      </w:r>
      <w:r w:rsidR="00AC43FA" w:rsidRPr="00075A66">
        <w:rPr>
          <w:b/>
          <w:sz w:val="24"/>
          <w:szCs w:val="24"/>
        </w:rPr>
        <w:t xml:space="preserve"> session</w:t>
      </w:r>
    </w:p>
    <w:p w:rsidR="00235540" w:rsidRPr="00075A66" w:rsidRDefault="00AC43FA" w:rsidP="00235540">
      <w:pPr>
        <w:rPr>
          <w:rFonts w:eastAsia="Arial"/>
          <w:b/>
          <w:bCs/>
          <w:sz w:val="24"/>
          <w:szCs w:val="24"/>
          <w:lang w:val="en-GB"/>
        </w:rPr>
      </w:pPr>
      <w:r w:rsidRPr="00075A66">
        <w:rPr>
          <w:rFonts w:eastAsia="Arial"/>
          <w:b/>
          <w:bCs/>
          <w:sz w:val="24"/>
          <w:szCs w:val="24"/>
          <w:lang w:val="en-GB"/>
        </w:rPr>
        <w:t xml:space="preserve">Genève, </w:t>
      </w:r>
      <w:r w:rsidR="00423EFB" w:rsidRPr="00075A66">
        <w:rPr>
          <w:rFonts w:eastAsia="Arial"/>
          <w:b/>
          <w:bCs/>
          <w:sz w:val="24"/>
          <w:szCs w:val="24"/>
          <w:lang w:val="en-GB"/>
        </w:rPr>
        <w:t>14 –17</w:t>
      </w:r>
      <w:r w:rsidR="007C402F" w:rsidRPr="00075A66">
        <w:rPr>
          <w:rFonts w:eastAsia="Arial"/>
          <w:b/>
          <w:bCs/>
          <w:sz w:val="24"/>
          <w:szCs w:val="24"/>
          <w:lang w:val="en-GB"/>
        </w:rPr>
        <w:t xml:space="preserve"> </w:t>
      </w:r>
      <w:proofErr w:type="spellStart"/>
      <w:r w:rsidR="00423EFB" w:rsidRPr="00075A66">
        <w:rPr>
          <w:rFonts w:eastAsia="Arial"/>
          <w:b/>
          <w:bCs/>
          <w:sz w:val="24"/>
          <w:szCs w:val="24"/>
          <w:lang w:val="en-GB"/>
        </w:rPr>
        <w:t>juin</w:t>
      </w:r>
      <w:proofErr w:type="spellEnd"/>
      <w:r w:rsidR="00423EFB" w:rsidRPr="00075A66">
        <w:rPr>
          <w:rFonts w:eastAsia="Arial"/>
          <w:b/>
          <w:bCs/>
          <w:sz w:val="24"/>
          <w:szCs w:val="24"/>
          <w:lang w:val="en-GB"/>
        </w:rPr>
        <w:t xml:space="preserve"> 2021</w:t>
      </w:r>
    </w:p>
    <w:p w:rsidR="00AC43FA" w:rsidRPr="00075A66" w:rsidRDefault="00AC43FA" w:rsidP="00235540">
      <w:pPr>
        <w:rPr>
          <w:lang w:val="en-GB"/>
        </w:rPr>
      </w:pPr>
    </w:p>
    <w:p w:rsidR="00235540" w:rsidRPr="00075A66" w:rsidRDefault="00235540" w:rsidP="00235540">
      <w:pPr>
        <w:rPr>
          <w:lang w:val="en-GB"/>
        </w:rPr>
      </w:pPr>
    </w:p>
    <w:p w:rsidR="003845C1" w:rsidRPr="00075A66" w:rsidRDefault="00AC43FA" w:rsidP="003845C1">
      <w:pPr>
        <w:rPr>
          <w:rFonts w:eastAsia="Arial"/>
          <w:b/>
          <w:bCs/>
          <w:sz w:val="28"/>
          <w:szCs w:val="28"/>
        </w:rPr>
      </w:pPr>
      <w:r w:rsidRPr="00075A66">
        <w:rPr>
          <w:rFonts w:eastAsia="Arial"/>
          <w:b/>
          <w:bCs/>
          <w:sz w:val="28"/>
          <w:szCs w:val="28"/>
        </w:rPr>
        <w:t>Patent Cooperation Treaty (PCT)</w:t>
      </w:r>
      <w:r w:rsidR="00F10FF7">
        <w:rPr>
          <w:rFonts w:eastAsia="Arial"/>
          <w:b/>
          <w:bCs/>
          <w:sz w:val="28"/>
          <w:szCs w:val="28"/>
        </w:rPr>
        <w:t xml:space="preserve"> Working Group</w:t>
      </w:r>
    </w:p>
    <w:p w:rsidR="00AC43FA" w:rsidRPr="00075A66" w:rsidRDefault="00AC43FA" w:rsidP="003845C1"/>
    <w:p w:rsidR="003845C1" w:rsidRPr="00075A66" w:rsidRDefault="003845C1" w:rsidP="003845C1"/>
    <w:p w:rsidR="007C402F" w:rsidRPr="00075A66" w:rsidRDefault="00423EFB" w:rsidP="007C402F">
      <w:pPr>
        <w:spacing w:after="720"/>
        <w:outlineLvl w:val="1"/>
        <w:rPr>
          <w:b/>
          <w:sz w:val="24"/>
          <w:szCs w:val="24"/>
        </w:rPr>
      </w:pPr>
      <w:r w:rsidRPr="00075A66">
        <w:rPr>
          <w:b/>
          <w:sz w:val="24"/>
          <w:szCs w:val="24"/>
        </w:rPr>
        <w:t>Fourteenth</w:t>
      </w:r>
      <w:r w:rsidR="007C402F" w:rsidRPr="00075A66">
        <w:rPr>
          <w:b/>
          <w:sz w:val="24"/>
          <w:szCs w:val="24"/>
        </w:rPr>
        <w:t xml:space="preserve"> Session</w:t>
      </w:r>
      <w:r w:rsidR="007C402F" w:rsidRPr="00075A66">
        <w:rPr>
          <w:b/>
          <w:sz w:val="24"/>
          <w:szCs w:val="24"/>
        </w:rPr>
        <w:br/>
        <w:t xml:space="preserve">Geneva, </w:t>
      </w:r>
      <w:r w:rsidRPr="00075A66">
        <w:rPr>
          <w:b/>
          <w:sz w:val="24"/>
          <w:szCs w:val="24"/>
        </w:rPr>
        <w:t>June 14 to 17, 2021</w:t>
      </w:r>
    </w:p>
    <w:p w:rsidR="008B2CC1" w:rsidRPr="00075A66" w:rsidRDefault="008B2CC1" w:rsidP="008B2CC1"/>
    <w:p w:rsidR="008B2CC1" w:rsidRPr="00075A66" w:rsidRDefault="008B2CC1" w:rsidP="008B2CC1"/>
    <w:p w:rsidR="00AC43FA" w:rsidRPr="00075A66" w:rsidRDefault="00AC43FA" w:rsidP="00AC43FA">
      <w:pPr>
        <w:rPr>
          <w:caps/>
          <w:sz w:val="24"/>
          <w:lang w:val="fr-CH"/>
        </w:rPr>
      </w:pPr>
      <w:bookmarkStart w:id="5" w:name="TitleOfDoc"/>
      <w:bookmarkStart w:id="6" w:name="TitleOfDocF"/>
      <w:bookmarkEnd w:id="5"/>
      <w:bookmarkEnd w:id="6"/>
      <w:r w:rsidRPr="00075A66">
        <w:rPr>
          <w:caps/>
          <w:sz w:val="24"/>
          <w:lang w:val="fr-CH"/>
        </w:rPr>
        <w:t>LISTE* PROVISOIRE DES PARTICIPANTS/</w:t>
      </w:r>
    </w:p>
    <w:p w:rsidR="00AC43FA" w:rsidRPr="00075A66" w:rsidRDefault="00AC43FA" w:rsidP="00AC43FA">
      <w:pPr>
        <w:rPr>
          <w:caps/>
          <w:sz w:val="24"/>
          <w:lang w:val="fr-CH"/>
        </w:rPr>
      </w:pPr>
      <w:r w:rsidRPr="00075A66">
        <w:rPr>
          <w:caps/>
          <w:sz w:val="24"/>
          <w:lang w:val="fr-CH"/>
        </w:rPr>
        <w:t>PROVISIONAL LIST* OF PARTICIPANTS</w:t>
      </w:r>
    </w:p>
    <w:p w:rsidR="005506C1" w:rsidRPr="00075A66" w:rsidRDefault="005506C1" w:rsidP="008B2CC1">
      <w:pPr>
        <w:rPr>
          <w:lang w:val="fr-CH"/>
        </w:rPr>
      </w:pPr>
    </w:p>
    <w:p w:rsidR="005506C1" w:rsidRPr="00075A66" w:rsidRDefault="005506C1" w:rsidP="008B2CC1">
      <w:pPr>
        <w:rPr>
          <w:lang w:val="fr-CH"/>
        </w:rPr>
      </w:pPr>
    </w:p>
    <w:p w:rsidR="008B2CC1" w:rsidRPr="00075A66" w:rsidRDefault="0056183F" w:rsidP="008B2CC1">
      <w:pPr>
        <w:rPr>
          <w:i/>
          <w:lang w:val="fr-CH"/>
        </w:rPr>
      </w:pPr>
      <w:bookmarkStart w:id="7" w:name="Prepared"/>
      <w:bookmarkStart w:id="8" w:name="PreparedF"/>
      <w:bookmarkEnd w:id="7"/>
      <w:bookmarkEnd w:id="8"/>
      <w:proofErr w:type="gramStart"/>
      <w:r w:rsidRPr="00075A66">
        <w:rPr>
          <w:i/>
          <w:lang w:val="fr-CH"/>
        </w:rPr>
        <w:t>établie</w:t>
      </w:r>
      <w:proofErr w:type="gramEnd"/>
      <w:r w:rsidRPr="00075A66">
        <w:rPr>
          <w:i/>
          <w:lang w:val="fr-CH"/>
        </w:rPr>
        <w:t xml:space="preserve"> par le Bureau international</w:t>
      </w:r>
    </w:p>
    <w:p w:rsidR="001714E4" w:rsidRPr="00075A66" w:rsidRDefault="0056183F">
      <w:pPr>
        <w:rPr>
          <w:i/>
          <w:lang w:val="fr-CH"/>
        </w:rPr>
      </w:pPr>
      <w:bookmarkStart w:id="9" w:name="PreparedE"/>
      <w:bookmarkEnd w:id="9"/>
      <w:proofErr w:type="gramStart"/>
      <w:r w:rsidRPr="00075A66">
        <w:rPr>
          <w:i/>
          <w:lang w:val="fr-CH"/>
        </w:rPr>
        <w:t>prepared</w:t>
      </w:r>
      <w:proofErr w:type="gramEnd"/>
      <w:r w:rsidRPr="00075A66">
        <w:rPr>
          <w:i/>
          <w:lang w:val="fr-CH"/>
        </w:rPr>
        <w:t xml:space="preserve"> by the International Bureau</w:t>
      </w:r>
    </w:p>
    <w:p w:rsidR="00AC43FA" w:rsidRPr="00075A66" w:rsidRDefault="00AC43FA">
      <w:pPr>
        <w:rPr>
          <w:i/>
          <w:lang w:val="fr-CH"/>
        </w:rPr>
      </w:pPr>
    </w:p>
    <w:p w:rsidR="00AC43FA" w:rsidRPr="00075A66" w:rsidRDefault="00AC43FA" w:rsidP="00AC43FA">
      <w:pPr>
        <w:rPr>
          <w:sz w:val="20"/>
          <w:lang w:val="fr-CH"/>
        </w:rPr>
      </w:pPr>
    </w:p>
    <w:p w:rsidR="00AC43FA" w:rsidRPr="00075A66" w:rsidRDefault="00AC43FA" w:rsidP="00AC43FA">
      <w:pPr>
        <w:rPr>
          <w:sz w:val="20"/>
          <w:lang w:val="fr-CH"/>
        </w:rPr>
      </w:pPr>
    </w:p>
    <w:p w:rsidR="00AC43FA" w:rsidRPr="00075A66" w:rsidRDefault="00AC43FA" w:rsidP="00AC43FA">
      <w:pPr>
        <w:rPr>
          <w:sz w:val="20"/>
          <w:lang w:val="fr-CH"/>
        </w:rPr>
      </w:pPr>
    </w:p>
    <w:p w:rsidR="00AC43FA" w:rsidRPr="00075A66" w:rsidRDefault="00AC43FA" w:rsidP="00AC43FA">
      <w:pPr>
        <w:rPr>
          <w:sz w:val="20"/>
          <w:lang w:val="fr-CH"/>
        </w:rPr>
      </w:pPr>
    </w:p>
    <w:p w:rsidR="00AC43FA" w:rsidRPr="00075A66" w:rsidRDefault="00AC43FA" w:rsidP="00AC43FA">
      <w:pPr>
        <w:rPr>
          <w:sz w:val="20"/>
          <w:lang w:val="fr-CH"/>
        </w:rPr>
      </w:pPr>
    </w:p>
    <w:p w:rsidR="00AC43FA" w:rsidRPr="00075A66" w:rsidRDefault="00AC43FA" w:rsidP="00AC43FA">
      <w:pPr>
        <w:rPr>
          <w:sz w:val="20"/>
          <w:lang w:val="fr-CH"/>
        </w:rPr>
      </w:pPr>
    </w:p>
    <w:p w:rsidR="0072348E" w:rsidRPr="00075A66" w:rsidRDefault="0072348E" w:rsidP="00AC43FA">
      <w:pPr>
        <w:rPr>
          <w:sz w:val="20"/>
          <w:lang w:val="fr-CH"/>
        </w:rPr>
      </w:pPr>
    </w:p>
    <w:p w:rsidR="00AC43FA" w:rsidRPr="00075A66" w:rsidRDefault="00AC43FA" w:rsidP="00AC43FA">
      <w:pPr>
        <w:rPr>
          <w:sz w:val="20"/>
          <w:lang w:val="fr-CH"/>
        </w:rPr>
      </w:pPr>
      <w:r w:rsidRPr="00075A66">
        <w:rPr>
          <w:sz w:val="20"/>
          <w:lang w:val="fr-CH"/>
        </w:rPr>
        <w:t>_____________________</w:t>
      </w:r>
    </w:p>
    <w:p w:rsidR="00AC43FA" w:rsidRPr="00075A66" w:rsidRDefault="00AC43FA" w:rsidP="00AC43FA">
      <w:pPr>
        <w:rPr>
          <w:sz w:val="20"/>
          <w:lang w:val="fr-CH"/>
        </w:rPr>
      </w:pPr>
    </w:p>
    <w:p w:rsidR="00AC43FA" w:rsidRPr="00075A66" w:rsidRDefault="00AC43FA" w:rsidP="00AC43FA">
      <w:pPr>
        <w:rPr>
          <w:rFonts w:eastAsia="Times New Roman" w:cs="Times New Roman"/>
          <w:sz w:val="20"/>
          <w:lang w:val="fr-FR" w:eastAsia="en-US"/>
        </w:rPr>
      </w:pPr>
      <w:r w:rsidRPr="00075A66">
        <w:rPr>
          <w:rFonts w:eastAsia="Times New Roman" w:cs="Times New Roman"/>
          <w:sz w:val="20"/>
          <w:lang w:val="fr-FR" w:eastAsia="en-US"/>
        </w:rPr>
        <w:sym w:font="Symbol" w:char="F02A"/>
      </w:r>
      <w:r w:rsidRPr="00075A66">
        <w:rPr>
          <w:rFonts w:eastAsia="Times New Roman" w:cs="Times New Roman"/>
          <w:sz w:val="20"/>
          <w:lang w:val="fr-FR" w:eastAsia="en-US"/>
        </w:rPr>
        <w:t xml:space="preserve"> Les participants sont priés d’informer le Secrétariat des modifications qui devront être prises en considération lors de l’établissement de la liste finale des participants, en indiquant les corrections sur la présente liste provisoire.</w:t>
      </w:r>
    </w:p>
    <w:p w:rsidR="00AC43FA" w:rsidRPr="00075A66" w:rsidRDefault="00AC43FA" w:rsidP="00AC43FA">
      <w:pPr>
        <w:rPr>
          <w:rFonts w:eastAsia="Times New Roman" w:cs="Times New Roman"/>
          <w:sz w:val="20"/>
          <w:lang w:val="fr-FR" w:eastAsia="en-US"/>
        </w:rPr>
      </w:pPr>
    </w:p>
    <w:p w:rsidR="00AC43FA" w:rsidRPr="00075A66" w:rsidRDefault="00AC43FA" w:rsidP="00AC43FA">
      <w:pPr>
        <w:rPr>
          <w:rFonts w:eastAsia="Times New Roman" w:cs="Times New Roman"/>
          <w:sz w:val="20"/>
          <w:lang w:eastAsia="en-US"/>
        </w:rPr>
      </w:pPr>
      <w:r w:rsidRPr="00075A66">
        <w:rPr>
          <w:rFonts w:eastAsia="Times New Roman" w:cs="Times New Roman"/>
          <w:sz w:val="20"/>
          <w:lang w:eastAsia="en-US"/>
        </w:rPr>
        <w:sym w:font="Symbol" w:char="F02A"/>
      </w:r>
      <w:r w:rsidRPr="00075A66">
        <w:rPr>
          <w:rFonts w:eastAsia="Times New Roman" w:cs="Times New Roman"/>
          <w:sz w:val="20"/>
          <w:lang w:eastAsia="en-US"/>
        </w:rPr>
        <w:t xml:space="preserve"> Participants are requested to inform the Secretariat of any changes which should be taken into account in preparing the final list of participants.  Changes should be requested by making corrections on the present provisional list.</w:t>
      </w:r>
    </w:p>
    <w:p w:rsidR="00AC43FA" w:rsidRPr="00075A66" w:rsidRDefault="00AC43FA">
      <w:pPr>
        <w:rPr>
          <w:i/>
          <w:lang w:val="en-GB"/>
        </w:rPr>
        <w:sectPr w:rsidR="00AC43FA" w:rsidRPr="00075A66" w:rsidSect="007C402F">
          <w:headerReference w:type="even" r:id="rId9"/>
          <w:headerReference w:type="default" r:id="rId10"/>
          <w:headerReference w:type="first" r:id="rId11"/>
          <w:pgSz w:w="11907" w:h="16840" w:code="9"/>
          <w:pgMar w:top="567" w:right="1134" w:bottom="1418" w:left="1418" w:header="510" w:footer="1021" w:gutter="0"/>
          <w:cols w:space="720"/>
          <w:titlePg/>
          <w:docGrid w:linePitch="299"/>
        </w:sectPr>
      </w:pPr>
    </w:p>
    <w:p w:rsidR="00F10FF7" w:rsidRDefault="00BE7F2E" w:rsidP="00F10FF7">
      <w:pPr>
        <w:pStyle w:val="Heading1"/>
        <w:ind w:left="567" w:hanging="567"/>
        <w:rPr>
          <w:lang w:val="fr-CH" w:eastAsia="en-US"/>
        </w:rPr>
      </w:pPr>
      <w:r w:rsidRPr="00F10FF7">
        <w:rPr>
          <w:lang w:val="fr-CH" w:eastAsia="en-US"/>
        </w:rPr>
        <w:lastRenderedPageBreak/>
        <w:t>I.</w:t>
      </w:r>
      <w:r w:rsidRPr="00F10FF7">
        <w:rPr>
          <w:lang w:val="fr-CH" w:eastAsia="en-US"/>
        </w:rPr>
        <w:tab/>
      </w:r>
      <w:r w:rsidR="00F10FF7">
        <w:rPr>
          <w:lang w:val="fr-CH" w:eastAsia="en-US"/>
        </w:rPr>
        <w:t>Membres du Groupe de t</w:t>
      </w:r>
      <w:r w:rsidR="00F10FF7" w:rsidRPr="00F10FF7">
        <w:rPr>
          <w:lang w:val="fr-CH" w:eastAsia="en-US"/>
        </w:rPr>
        <w:t xml:space="preserve">ravail du </w:t>
      </w:r>
      <w:r w:rsidR="00F10FF7">
        <w:rPr>
          <w:lang w:val="fr-CH" w:eastAsia="en-US"/>
        </w:rPr>
        <w:t>Traité de coopération en matière de brevets (PCT)/ Members of the Patent Cooperation Treaty (PCT) Working Group</w:t>
      </w:r>
    </w:p>
    <w:p w:rsidR="00F10FF7" w:rsidRPr="00F10FF7" w:rsidRDefault="00F10FF7" w:rsidP="00F10FF7">
      <w:pPr>
        <w:rPr>
          <w:lang w:val="fr-CH" w:eastAsia="en-US"/>
        </w:rPr>
      </w:pPr>
    </w:p>
    <w:p w:rsidR="00BE7F2E" w:rsidRPr="00F10FF7" w:rsidRDefault="00F10FF7" w:rsidP="00AB285D">
      <w:pPr>
        <w:pStyle w:val="Heading2"/>
      </w:pPr>
      <w:r w:rsidRPr="00F10FF7">
        <w:t xml:space="preserve">1.  </w:t>
      </w:r>
      <w:r w:rsidR="00E50050" w:rsidRPr="00F10FF7">
        <w:t xml:space="preserve">ÉTATS/STATES </w:t>
      </w:r>
    </w:p>
    <w:p w:rsidR="00BE7F2E" w:rsidRPr="00F10FF7" w:rsidRDefault="00BE7F2E" w:rsidP="00BE7F2E">
      <w:pPr>
        <w:rPr>
          <w:rFonts w:eastAsia="Times New Roman" w:cs="Times New Roman"/>
          <w:color w:val="000000"/>
          <w:szCs w:val="22"/>
          <w:lang w:val="fr-CH" w:eastAsia="en-US"/>
        </w:rPr>
      </w:pPr>
    </w:p>
    <w:p w:rsidR="00BE7F2E" w:rsidRPr="00F10FF7" w:rsidRDefault="00BE7F2E" w:rsidP="00BE7F2E">
      <w:pPr>
        <w:rPr>
          <w:color w:val="000000"/>
          <w:lang w:val="fr-CH"/>
        </w:rPr>
      </w:pPr>
    </w:p>
    <w:p w:rsidR="00BE7F2E" w:rsidRPr="00F10FF7" w:rsidRDefault="00BE7F2E" w:rsidP="00BE7F2E">
      <w:pPr>
        <w:rPr>
          <w:rFonts w:eastAsia="Times New Roman"/>
          <w:i/>
          <w:sz w:val="20"/>
          <w:lang w:val="fr-CH" w:eastAsia="en-US"/>
        </w:rPr>
      </w:pPr>
      <w:r w:rsidRPr="00F10FF7">
        <w:rPr>
          <w:rFonts w:eastAsia="Times New Roman"/>
          <w:i/>
          <w:sz w:val="20"/>
          <w:lang w:val="fr-CH" w:eastAsia="en-US"/>
        </w:rPr>
        <w:t>(</w:t>
      </w:r>
      <w:proofErr w:type="gramStart"/>
      <w:r w:rsidRPr="00F10FF7">
        <w:rPr>
          <w:rFonts w:eastAsia="Times New Roman"/>
          <w:i/>
          <w:sz w:val="20"/>
          <w:lang w:val="fr-CH" w:eastAsia="en-US"/>
        </w:rPr>
        <w:t>dans</w:t>
      </w:r>
      <w:proofErr w:type="gramEnd"/>
      <w:r w:rsidRPr="00F10FF7">
        <w:rPr>
          <w:rFonts w:eastAsia="Times New Roman"/>
          <w:i/>
          <w:sz w:val="20"/>
          <w:lang w:val="fr-CH" w:eastAsia="en-US"/>
        </w:rPr>
        <w:t xml:space="preserve"> l’ordre alphabétique des noms français des États)</w:t>
      </w:r>
    </w:p>
    <w:p w:rsidR="00BE7F2E" w:rsidRPr="00953C7F" w:rsidRDefault="00BE7F2E" w:rsidP="00BE7F2E">
      <w:pPr>
        <w:rPr>
          <w:rFonts w:eastAsia="Times New Roman" w:cs="Times New Roman"/>
          <w:i/>
          <w:sz w:val="20"/>
          <w:lang w:eastAsia="en-US"/>
        </w:rPr>
      </w:pPr>
      <w:r w:rsidRPr="00953C7F">
        <w:rPr>
          <w:rFonts w:eastAsia="Times New Roman" w:cs="Times New Roman"/>
          <w:i/>
          <w:sz w:val="20"/>
          <w:lang w:eastAsia="en-US"/>
        </w:rPr>
        <w:t>(</w:t>
      </w:r>
      <w:proofErr w:type="gramStart"/>
      <w:r w:rsidRPr="00953C7F">
        <w:rPr>
          <w:rFonts w:eastAsia="Times New Roman" w:cs="Times New Roman"/>
          <w:i/>
          <w:sz w:val="20"/>
          <w:lang w:eastAsia="en-US"/>
        </w:rPr>
        <w:t>in</w:t>
      </w:r>
      <w:proofErr w:type="gramEnd"/>
      <w:r w:rsidRPr="00953C7F">
        <w:rPr>
          <w:rFonts w:eastAsia="Times New Roman" w:cs="Times New Roman"/>
          <w:i/>
          <w:sz w:val="20"/>
          <w:lang w:eastAsia="en-US"/>
        </w:rPr>
        <w:t xml:space="preserve"> the alphabetical order of the names in French of the States)</w:t>
      </w:r>
    </w:p>
    <w:p w:rsidR="00BE7F2E" w:rsidRPr="00953C7F" w:rsidRDefault="00BE7F2E" w:rsidP="00BE7F2E">
      <w:pPr>
        <w:rPr>
          <w:rFonts w:eastAsia="Times New Roman" w:cs="Times New Roman"/>
          <w:szCs w:val="22"/>
          <w:lang w:eastAsia="en-US"/>
        </w:rPr>
      </w:pPr>
    </w:p>
    <w:p w:rsidR="0027395C" w:rsidRPr="00953C7F" w:rsidRDefault="0027395C" w:rsidP="0027395C">
      <w:pPr>
        <w:rPr>
          <w:szCs w:val="22"/>
        </w:rPr>
      </w:pPr>
    </w:p>
    <w:p w:rsidR="0070151C" w:rsidRPr="00953C7F" w:rsidRDefault="0070151C" w:rsidP="0027395C">
      <w:pPr>
        <w:rPr>
          <w:szCs w:val="22"/>
        </w:rPr>
      </w:pPr>
    </w:p>
    <w:p w:rsidR="0070151C" w:rsidRPr="00360EF9" w:rsidRDefault="0070151C" w:rsidP="0070151C">
      <w:pPr>
        <w:rPr>
          <w:szCs w:val="22"/>
          <w:u w:val="single"/>
          <w:lang w:val="en-GB"/>
        </w:rPr>
      </w:pPr>
      <w:r w:rsidRPr="00953C7F">
        <w:rPr>
          <w:szCs w:val="22"/>
          <w:u w:val="single"/>
        </w:rPr>
        <w:t>A</w:t>
      </w:r>
      <w:r w:rsidRPr="00360EF9">
        <w:rPr>
          <w:szCs w:val="22"/>
          <w:u w:val="single"/>
          <w:lang w:val="en-GB"/>
        </w:rPr>
        <w:t>LBANIE/ALBANIA</w:t>
      </w:r>
    </w:p>
    <w:p w:rsidR="0070151C" w:rsidRPr="00360EF9" w:rsidRDefault="0070151C" w:rsidP="0070151C">
      <w:pPr>
        <w:rPr>
          <w:szCs w:val="22"/>
          <w:u w:val="single"/>
          <w:lang w:val="en-GB"/>
        </w:rPr>
      </w:pPr>
    </w:p>
    <w:p w:rsidR="0070151C" w:rsidRPr="00075A66" w:rsidRDefault="0070151C" w:rsidP="0070151C">
      <w:pPr>
        <w:rPr>
          <w:szCs w:val="22"/>
        </w:rPr>
      </w:pPr>
      <w:r w:rsidRPr="00075A66">
        <w:rPr>
          <w:szCs w:val="22"/>
        </w:rPr>
        <w:t>Brunilda CUKO (Ms.), Patent Examiner, General Directorate of Industrial Property</w:t>
      </w:r>
      <w:r w:rsidR="009D6A3F">
        <w:rPr>
          <w:szCs w:val="22"/>
        </w:rPr>
        <w:t xml:space="preserve"> (GDIP)</w:t>
      </w:r>
      <w:r w:rsidRPr="00075A66">
        <w:rPr>
          <w:szCs w:val="22"/>
        </w:rPr>
        <w:t>, Tirana</w:t>
      </w:r>
    </w:p>
    <w:p w:rsidR="0070151C" w:rsidRPr="00075A66" w:rsidRDefault="0070151C" w:rsidP="0070151C">
      <w:pPr>
        <w:rPr>
          <w:szCs w:val="22"/>
        </w:rPr>
      </w:pPr>
      <w:r w:rsidRPr="00075A66">
        <w:rPr>
          <w:szCs w:val="22"/>
          <w:u w:val="single"/>
        </w:rPr>
        <w:t xml:space="preserve">brunilda.cuko@dppi.gov.al </w:t>
      </w:r>
    </w:p>
    <w:p w:rsidR="0070151C" w:rsidRPr="00075A66" w:rsidRDefault="0070151C" w:rsidP="0070151C">
      <w:pPr>
        <w:rPr>
          <w:szCs w:val="22"/>
        </w:rPr>
      </w:pPr>
    </w:p>
    <w:p w:rsidR="0070151C" w:rsidRPr="00075A66" w:rsidRDefault="0070151C" w:rsidP="0070151C">
      <w:pPr>
        <w:rPr>
          <w:szCs w:val="22"/>
        </w:rPr>
      </w:pPr>
      <w:r w:rsidRPr="00075A66">
        <w:rPr>
          <w:szCs w:val="22"/>
        </w:rPr>
        <w:t>Adelina SUBASHI (Ms.), Specialist, Patent Examiner, General Directorate of Industrial Property</w:t>
      </w:r>
      <w:r w:rsidR="009D6A3F">
        <w:rPr>
          <w:szCs w:val="22"/>
        </w:rPr>
        <w:t xml:space="preserve"> (GDIP)</w:t>
      </w:r>
      <w:r w:rsidRPr="00075A66">
        <w:rPr>
          <w:szCs w:val="22"/>
        </w:rPr>
        <w:t>, Tirana</w:t>
      </w:r>
    </w:p>
    <w:p w:rsidR="0070151C" w:rsidRPr="00075A66" w:rsidRDefault="0070151C" w:rsidP="0070151C">
      <w:pPr>
        <w:rPr>
          <w:szCs w:val="22"/>
          <w:lang w:val="fr-CH"/>
        </w:rPr>
      </w:pPr>
      <w:r w:rsidRPr="00075A66">
        <w:rPr>
          <w:szCs w:val="22"/>
          <w:u w:val="single"/>
          <w:lang w:val="fr-CH"/>
        </w:rPr>
        <w:t xml:space="preserve">adelina.subashi@dppi.gov.al </w:t>
      </w:r>
    </w:p>
    <w:p w:rsidR="00E24513" w:rsidRPr="00075A66" w:rsidRDefault="00E24513" w:rsidP="0027395C">
      <w:pPr>
        <w:rPr>
          <w:szCs w:val="22"/>
          <w:lang w:val="fr-CH"/>
        </w:rPr>
      </w:pPr>
    </w:p>
    <w:p w:rsidR="0070151C" w:rsidRPr="00075A66" w:rsidRDefault="0070151C" w:rsidP="0027395C">
      <w:pPr>
        <w:rPr>
          <w:szCs w:val="22"/>
          <w:lang w:val="fr-CH"/>
        </w:rPr>
      </w:pPr>
    </w:p>
    <w:p w:rsidR="00E24513" w:rsidRPr="00075A66" w:rsidRDefault="00E24513" w:rsidP="00E24513">
      <w:pPr>
        <w:rPr>
          <w:szCs w:val="22"/>
          <w:u w:val="single"/>
          <w:lang w:val="fr-CH"/>
        </w:rPr>
      </w:pPr>
      <w:r w:rsidRPr="00075A66">
        <w:rPr>
          <w:szCs w:val="22"/>
          <w:u w:val="single"/>
          <w:lang w:val="fr-CH"/>
        </w:rPr>
        <w:t>ALGÉRIE/ALGERIA</w:t>
      </w:r>
    </w:p>
    <w:p w:rsidR="00E24513" w:rsidRPr="00075A66" w:rsidRDefault="00E24513" w:rsidP="00E24513">
      <w:pPr>
        <w:rPr>
          <w:szCs w:val="22"/>
          <w:u w:val="single"/>
          <w:lang w:val="fr-CH"/>
        </w:rPr>
      </w:pPr>
    </w:p>
    <w:p w:rsidR="006A73B3" w:rsidRPr="00075A66" w:rsidRDefault="006A73B3" w:rsidP="006A73B3">
      <w:pPr>
        <w:rPr>
          <w:szCs w:val="22"/>
          <w:lang w:val="fr-CH"/>
        </w:rPr>
      </w:pPr>
      <w:r w:rsidRPr="00075A66">
        <w:rPr>
          <w:szCs w:val="22"/>
          <w:lang w:val="fr-CH"/>
        </w:rPr>
        <w:t>Lotfi BOUDJEDAR (M.), directeur des brevets, Direction des brevets, Institut national algérien de la Propriété Industrielle</w:t>
      </w:r>
      <w:r w:rsidR="009D6A3F">
        <w:rPr>
          <w:szCs w:val="22"/>
          <w:lang w:val="fr-CH"/>
        </w:rPr>
        <w:t xml:space="preserve"> (INAPI)</w:t>
      </w:r>
      <w:r w:rsidRPr="00075A66">
        <w:rPr>
          <w:szCs w:val="22"/>
          <w:lang w:val="fr-CH"/>
        </w:rPr>
        <w:t>, Alger</w:t>
      </w:r>
    </w:p>
    <w:p w:rsidR="006A73B3" w:rsidRPr="00075A66" w:rsidRDefault="006A73B3" w:rsidP="006A73B3">
      <w:pPr>
        <w:rPr>
          <w:szCs w:val="22"/>
          <w:lang w:val="fr-CH"/>
        </w:rPr>
      </w:pPr>
      <w:r w:rsidRPr="00075A66">
        <w:rPr>
          <w:szCs w:val="22"/>
          <w:u w:val="single"/>
          <w:lang w:val="fr-CH"/>
        </w:rPr>
        <w:t xml:space="preserve">l.boudjedar@inapi.org </w:t>
      </w:r>
    </w:p>
    <w:p w:rsidR="006A73B3" w:rsidRPr="00075A66" w:rsidRDefault="006A73B3" w:rsidP="00E24513">
      <w:pPr>
        <w:rPr>
          <w:szCs w:val="22"/>
          <w:u w:val="single"/>
          <w:lang w:val="fr-CH"/>
        </w:rPr>
      </w:pPr>
    </w:p>
    <w:p w:rsidR="00222608" w:rsidRPr="00075A66" w:rsidRDefault="00222608" w:rsidP="00222608">
      <w:pPr>
        <w:rPr>
          <w:szCs w:val="22"/>
          <w:lang w:val="fr-CH"/>
        </w:rPr>
      </w:pPr>
      <w:r w:rsidRPr="00075A66">
        <w:rPr>
          <w:szCs w:val="22"/>
          <w:lang w:val="fr-CH"/>
        </w:rPr>
        <w:t>Fatima Zohra BOUGUERRA (Mme), chef</w:t>
      </w:r>
      <w:r w:rsidR="009D6A3F">
        <w:rPr>
          <w:szCs w:val="22"/>
          <w:lang w:val="fr-CH"/>
        </w:rPr>
        <w:t>fe</w:t>
      </w:r>
      <w:r w:rsidRPr="00075A66">
        <w:rPr>
          <w:szCs w:val="22"/>
          <w:lang w:val="fr-CH"/>
        </w:rPr>
        <w:t xml:space="preserve"> d'études, Direction générale de développement et d</w:t>
      </w:r>
      <w:r w:rsidR="009D6A3F">
        <w:rPr>
          <w:szCs w:val="22"/>
          <w:lang w:val="fr-CH"/>
        </w:rPr>
        <w:t>e la compétitivité industrielle</w:t>
      </w:r>
      <w:r w:rsidRPr="00075A66">
        <w:rPr>
          <w:szCs w:val="22"/>
          <w:lang w:val="fr-CH"/>
        </w:rPr>
        <w:t xml:space="preserve"> de l'industrie, </w:t>
      </w:r>
      <w:r w:rsidR="006A73B3" w:rsidRPr="00075A66">
        <w:rPr>
          <w:szCs w:val="22"/>
          <w:lang w:val="fr-CH"/>
        </w:rPr>
        <w:t>Alger</w:t>
      </w:r>
    </w:p>
    <w:p w:rsidR="0049509D" w:rsidRPr="00075A66" w:rsidRDefault="0049509D" w:rsidP="0049509D">
      <w:pPr>
        <w:rPr>
          <w:szCs w:val="22"/>
          <w:lang w:val="fr-CH"/>
        </w:rPr>
      </w:pPr>
      <w:r w:rsidRPr="00075A66">
        <w:rPr>
          <w:szCs w:val="22"/>
          <w:u w:val="single"/>
          <w:lang w:val="fr-CH"/>
        </w:rPr>
        <w:t xml:space="preserve">f.bouguera@industrie.gov.dz </w:t>
      </w:r>
    </w:p>
    <w:p w:rsidR="00222608" w:rsidRPr="00075A66" w:rsidRDefault="00222608" w:rsidP="00E24513">
      <w:pPr>
        <w:rPr>
          <w:szCs w:val="22"/>
          <w:u w:val="single"/>
          <w:lang w:val="fr-CH"/>
        </w:rPr>
      </w:pPr>
    </w:p>
    <w:p w:rsidR="006A73B3" w:rsidRPr="00075A66" w:rsidRDefault="006A73B3" w:rsidP="0027395C">
      <w:pPr>
        <w:rPr>
          <w:szCs w:val="22"/>
          <w:lang w:val="fr-CH"/>
        </w:rPr>
      </w:pPr>
    </w:p>
    <w:p w:rsidR="0027395C" w:rsidRPr="00075A66" w:rsidRDefault="0027395C" w:rsidP="0027395C">
      <w:pPr>
        <w:rPr>
          <w:szCs w:val="22"/>
          <w:u w:val="single"/>
          <w:lang w:val="fr-CH"/>
        </w:rPr>
      </w:pPr>
      <w:r w:rsidRPr="00075A66">
        <w:rPr>
          <w:szCs w:val="22"/>
          <w:u w:val="single"/>
          <w:lang w:val="fr-CH"/>
        </w:rPr>
        <w:t>ALLEMAGNE/GERMANY</w:t>
      </w:r>
    </w:p>
    <w:p w:rsidR="00D34BEF" w:rsidRPr="00075A66" w:rsidRDefault="00D34BEF" w:rsidP="0027395C">
      <w:pPr>
        <w:rPr>
          <w:szCs w:val="22"/>
          <w:u w:val="single"/>
          <w:lang w:val="fr-CH"/>
        </w:rPr>
      </w:pPr>
    </w:p>
    <w:p w:rsidR="005A19FD" w:rsidRPr="00075A66" w:rsidRDefault="0027395C" w:rsidP="005A19FD">
      <w:pPr>
        <w:rPr>
          <w:szCs w:val="22"/>
        </w:rPr>
      </w:pPr>
      <w:r w:rsidRPr="00075A66">
        <w:rPr>
          <w:szCs w:val="22"/>
        </w:rPr>
        <w:t xml:space="preserve">Gustav SCHUBERT (Mr.), </w:t>
      </w:r>
      <w:r w:rsidR="007538D1" w:rsidRPr="00075A66">
        <w:rPr>
          <w:szCs w:val="22"/>
        </w:rPr>
        <w:t xml:space="preserve">Head, Legal Affairs, Patents and Utility Models Section, </w:t>
      </w:r>
      <w:r w:rsidR="005A19FD" w:rsidRPr="00075A66">
        <w:rPr>
          <w:szCs w:val="22"/>
        </w:rPr>
        <w:t>German Patent and Trade Mark Office (DPMA), Munich</w:t>
      </w:r>
    </w:p>
    <w:p w:rsidR="00A35C73" w:rsidRPr="00075A66" w:rsidRDefault="00A35C73" w:rsidP="00A35C73">
      <w:pPr>
        <w:rPr>
          <w:szCs w:val="22"/>
        </w:rPr>
      </w:pPr>
      <w:r w:rsidRPr="00075A66">
        <w:rPr>
          <w:szCs w:val="22"/>
          <w:u w:val="single"/>
        </w:rPr>
        <w:t xml:space="preserve">gustav.schubert@dpma.de </w:t>
      </w:r>
    </w:p>
    <w:p w:rsidR="00CD46FB" w:rsidRPr="00075A66" w:rsidRDefault="00CD46FB" w:rsidP="00CD46FB">
      <w:pPr>
        <w:rPr>
          <w:szCs w:val="22"/>
        </w:rPr>
      </w:pPr>
    </w:p>
    <w:p w:rsidR="00A650FD" w:rsidRPr="00075A66" w:rsidRDefault="00A650FD" w:rsidP="00A650FD">
      <w:pPr>
        <w:rPr>
          <w:szCs w:val="22"/>
        </w:rPr>
      </w:pPr>
      <w:r w:rsidRPr="00075A66">
        <w:rPr>
          <w:szCs w:val="22"/>
        </w:rPr>
        <w:t xml:space="preserve">Katja BRABEC (Ms.), Senior Advisor, International </w:t>
      </w:r>
      <w:proofErr w:type="gramStart"/>
      <w:r w:rsidRPr="00075A66">
        <w:rPr>
          <w:szCs w:val="22"/>
        </w:rPr>
        <w:t>IT</w:t>
      </w:r>
      <w:proofErr w:type="gramEnd"/>
      <w:r w:rsidRPr="00075A66">
        <w:rPr>
          <w:szCs w:val="22"/>
        </w:rPr>
        <w:t xml:space="preserve"> Cooperation, German Patent and Trade Mark Office</w:t>
      </w:r>
      <w:r w:rsidR="0025379C">
        <w:rPr>
          <w:szCs w:val="22"/>
        </w:rPr>
        <w:t xml:space="preserve"> (DPMA)</w:t>
      </w:r>
      <w:r w:rsidRPr="00075A66">
        <w:rPr>
          <w:szCs w:val="22"/>
        </w:rPr>
        <w:t>, Munich</w:t>
      </w:r>
    </w:p>
    <w:p w:rsidR="00A650FD" w:rsidRPr="00075A66" w:rsidRDefault="00A650FD" w:rsidP="00CD46FB">
      <w:pPr>
        <w:rPr>
          <w:szCs w:val="22"/>
        </w:rPr>
      </w:pPr>
    </w:p>
    <w:p w:rsidR="0055161B" w:rsidRPr="00075A66" w:rsidRDefault="0055161B" w:rsidP="0055161B">
      <w:pPr>
        <w:rPr>
          <w:szCs w:val="22"/>
        </w:rPr>
      </w:pPr>
      <w:r w:rsidRPr="00075A66">
        <w:rPr>
          <w:szCs w:val="22"/>
        </w:rPr>
        <w:t>Sebastian HUISSMANN (Mr.), Patent Examiner, German Patent and Trade Mark Office</w:t>
      </w:r>
      <w:r w:rsidR="0025379C">
        <w:rPr>
          <w:szCs w:val="22"/>
        </w:rPr>
        <w:t xml:space="preserve"> (DPMA)</w:t>
      </w:r>
      <w:r w:rsidRPr="00075A66">
        <w:rPr>
          <w:szCs w:val="22"/>
        </w:rPr>
        <w:t>, Munich</w:t>
      </w:r>
    </w:p>
    <w:p w:rsidR="0055161B" w:rsidRPr="00075A66" w:rsidRDefault="0055161B" w:rsidP="0055161B">
      <w:pPr>
        <w:rPr>
          <w:szCs w:val="22"/>
        </w:rPr>
      </w:pPr>
      <w:r w:rsidRPr="00075A66">
        <w:rPr>
          <w:szCs w:val="22"/>
          <w:u w:val="single"/>
        </w:rPr>
        <w:t xml:space="preserve">sebastian.huissmann@dpma.de </w:t>
      </w:r>
    </w:p>
    <w:p w:rsidR="0055161B" w:rsidRPr="00075A66" w:rsidRDefault="0055161B" w:rsidP="00CD46FB">
      <w:pPr>
        <w:rPr>
          <w:szCs w:val="22"/>
        </w:rPr>
      </w:pPr>
    </w:p>
    <w:p w:rsidR="0027395C" w:rsidRPr="00075A66" w:rsidRDefault="00CD46FB" w:rsidP="00CD46FB">
      <w:pPr>
        <w:rPr>
          <w:szCs w:val="22"/>
        </w:rPr>
      </w:pPr>
      <w:r w:rsidRPr="00075A66">
        <w:rPr>
          <w:szCs w:val="22"/>
        </w:rPr>
        <w:t xml:space="preserve">Jan </w:t>
      </w:r>
      <w:r w:rsidR="00D34BEF" w:rsidRPr="00075A66">
        <w:rPr>
          <w:szCs w:val="22"/>
        </w:rPr>
        <w:t xml:space="preserve">TECHERT </w:t>
      </w:r>
      <w:r w:rsidRPr="00075A66">
        <w:rPr>
          <w:szCs w:val="22"/>
        </w:rPr>
        <w:t>(Mr.), Counsellor, Permanent Mission, Geneva</w:t>
      </w:r>
    </w:p>
    <w:p w:rsidR="00380E2F" w:rsidRPr="00075A66" w:rsidRDefault="00380E2F" w:rsidP="0027395C">
      <w:pPr>
        <w:rPr>
          <w:szCs w:val="22"/>
          <w:u w:val="single"/>
        </w:rPr>
      </w:pPr>
    </w:p>
    <w:p w:rsidR="0056468D" w:rsidRDefault="0056468D">
      <w:pPr>
        <w:rPr>
          <w:szCs w:val="22"/>
          <w:u w:val="single"/>
        </w:rPr>
      </w:pPr>
      <w:r>
        <w:rPr>
          <w:szCs w:val="22"/>
          <w:u w:val="single"/>
        </w:rPr>
        <w:br w:type="page"/>
      </w:r>
    </w:p>
    <w:p w:rsidR="00DF444E" w:rsidRPr="00075A66" w:rsidRDefault="00DF444E" w:rsidP="0027395C">
      <w:pPr>
        <w:rPr>
          <w:szCs w:val="22"/>
          <w:u w:val="single"/>
        </w:rPr>
      </w:pPr>
    </w:p>
    <w:p w:rsidR="00CC4CE8" w:rsidRPr="00075A66" w:rsidRDefault="00CC4CE8" w:rsidP="00CC4CE8">
      <w:pPr>
        <w:rPr>
          <w:szCs w:val="22"/>
          <w:u w:val="single"/>
        </w:rPr>
      </w:pPr>
      <w:r w:rsidRPr="00075A66">
        <w:rPr>
          <w:szCs w:val="22"/>
          <w:u w:val="single"/>
        </w:rPr>
        <w:t>ARABIE SAOUDITE/SAUDI ARABIA</w:t>
      </w:r>
    </w:p>
    <w:p w:rsidR="00CC4CE8" w:rsidRPr="00075A66" w:rsidRDefault="00CC4CE8" w:rsidP="00CC4CE8">
      <w:pPr>
        <w:rPr>
          <w:szCs w:val="22"/>
          <w:u w:val="single"/>
        </w:rPr>
      </w:pPr>
    </w:p>
    <w:p w:rsidR="00CC4CE8" w:rsidRPr="00075A66" w:rsidRDefault="00CC4CE8" w:rsidP="00CC4CE8">
      <w:pPr>
        <w:rPr>
          <w:szCs w:val="22"/>
        </w:rPr>
      </w:pPr>
      <w:r w:rsidRPr="00075A66">
        <w:rPr>
          <w:szCs w:val="22"/>
        </w:rPr>
        <w:t>Mohammed ALTHROWI (Mr.), Director, PCT Department, Saudi Authority for Intellectual Property</w:t>
      </w:r>
      <w:r w:rsidR="0025379C">
        <w:rPr>
          <w:szCs w:val="22"/>
        </w:rPr>
        <w:t xml:space="preserve"> (SAIP)</w:t>
      </w:r>
      <w:r w:rsidRPr="00075A66">
        <w:rPr>
          <w:szCs w:val="22"/>
        </w:rPr>
        <w:t>, Riyadh</w:t>
      </w:r>
    </w:p>
    <w:p w:rsidR="00CC4CE8" w:rsidRPr="00075A66" w:rsidRDefault="00CC4CE8" w:rsidP="00CC4CE8">
      <w:pPr>
        <w:rPr>
          <w:szCs w:val="22"/>
        </w:rPr>
      </w:pPr>
      <w:r w:rsidRPr="00075A66">
        <w:rPr>
          <w:szCs w:val="22"/>
          <w:u w:val="single"/>
        </w:rPr>
        <w:t xml:space="preserve">mthrowi@saip.gov.sa </w:t>
      </w:r>
    </w:p>
    <w:p w:rsidR="00F10356" w:rsidRPr="00075A66" w:rsidRDefault="00F10356" w:rsidP="0027395C">
      <w:pPr>
        <w:rPr>
          <w:szCs w:val="22"/>
          <w:lang w:val="en-GB"/>
        </w:rPr>
      </w:pPr>
    </w:p>
    <w:p w:rsidR="00866E51" w:rsidRPr="00075A66" w:rsidRDefault="00D428D0" w:rsidP="00866E51">
      <w:pPr>
        <w:rPr>
          <w:szCs w:val="22"/>
        </w:rPr>
      </w:pPr>
      <w:r w:rsidRPr="00075A66">
        <w:rPr>
          <w:szCs w:val="22"/>
        </w:rPr>
        <w:t>Faridah BUKH</w:t>
      </w:r>
      <w:r w:rsidR="00866E51" w:rsidRPr="00075A66">
        <w:rPr>
          <w:szCs w:val="22"/>
        </w:rPr>
        <w:t>ARI (Ms.), Executive Director, Executive D</w:t>
      </w:r>
      <w:r w:rsidRPr="00075A66">
        <w:rPr>
          <w:szCs w:val="22"/>
        </w:rPr>
        <w:t xml:space="preserve">epartment of Operations Support, </w:t>
      </w:r>
      <w:r w:rsidR="00866E51" w:rsidRPr="00075A66">
        <w:rPr>
          <w:szCs w:val="22"/>
        </w:rPr>
        <w:t>Saudi Authority for Intellectual Property</w:t>
      </w:r>
      <w:r w:rsidR="0025379C">
        <w:rPr>
          <w:szCs w:val="22"/>
        </w:rPr>
        <w:t xml:space="preserve"> (SAIP)</w:t>
      </w:r>
      <w:r w:rsidR="00866E51" w:rsidRPr="00075A66">
        <w:rPr>
          <w:szCs w:val="22"/>
        </w:rPr>
        <w:t>, Riyadh</w:t>
      </w:r>
    </w:p>
    <w:p w:rsidR="00D428D0" w:rsidRPr="00F10FF7" w:rsidRDefault="00D428D0" w:rsidP="00D428D0">
      <w:pPr>
        <w:rPr>
          <w:szCs w:val="22"/>
          <w:u w:val="single"/>
        </w:rPr>
      </w:pPr>
      <w:r w:rsidRPr="00F10FF7">
        <w:rPr>
          <w:szCs w:val="22"/>
          <w:u w:val="single"/>
        </w:rPr>
        <w:t xml:space="preserve">fbukhari@saip.gov.sa </w:t>
      </w:r>
    </w:p>
    <w:p w:rsidR="0056468D" w:rsidRPr="00F10FF7" w:rsidRDefault="0056468D" w:rsidP="00D428D0">
      <w:pPr>
        <w:rPr>
          <w:szCs w:val="22"/>
          <w:u w:val="single"/>
        </w:rPr>
      </w:pPr>
    </w:p>
    <w:p w:rsidR="0056468D" w:rsidRDefault="0056468D" w:rsidP="0056468D">
      <w:pPr>
        <w:rPr>
          <w:szCs w:val="22"/>
        </w:rPr>
      </w:pPr>
      <w:proofErr w:type="spellStart"/>
      <w:r>
        <w:rPr>
          <w:szCs w:val="22"/>
        </w:rPr>
        <w:t>Abdulrahman</w:t>
      </w:r>
      <w:proofErr w:type="spellEnd"/>
      <w:r>
        <w:rPr>
          <w:szCs w:val="22"/>
        </w:rPr>
        <w:t xml:space="preserve"> ALSHUQAIR (Mr.), PCT Officer, PCT, Saudi Authority for Intellectual Property</w:t>
      </w:r>
      <w:r w:rsidR="0025379C">
        <w:rPr>
          <w:szCs w:val="22"/>
        </w:rPr>
        <w:t xml:space="preserve"> (SAIP)</w:t>
      </w:r>
      <w:r>
        <w:rPr>
          <w:szCs w:val="22"/>
        </w:rPr>
        <w:t>, Riyadh</w:t>
      </w:r>
    </w:p>
    <w:p w:rsidR="0056468D" w:rsidRPr="00F10FF7" w:rsidRDefault="0056468D" w:rsidP="0056468D">
      <w:pPr>
        <w:rPr>
          <w:szCs w:val="22"/>
          <w:lang w:val="fr-CH"/>
        </w:rPr>
      </w:pPr>
      <w:r w:rsidRPr="00F10FF7">
        <w:rPr>
          <w:szCs w:val="22"/>
          <w:u w:val="single"/>
          <w:lang w:val="fr-CH"/>
        </w:rPr>
        <w:t xml:space="preserve">saip@saip.gov.sa </w:t>
      </w:r>
    </w:p>
    <w:p w:rsidR="0056468D" w:rsidRPr="00075A66" w:rsidRDefault="0056468D" w:rsidP="00D428D0">
      <w:pPr>
        <w:rPr>
          <w:szCs w:val="22"/>
          <w:lang w:val="fr-CH"/>
        </w:rPr>
      </w:pPr>
    </w:p>
    <w:p w:rsidR="00D428D0" w:rsidRPr="00075A66" w:rsidRDefault="00D428D0" w:rsidP="0027395C">
      <w:pPr>
        <w:rPr>
          <w:szCs w:val="22"/>
          <w:lang w:val="fr-CH"/>
        </w:rPr>
      </w:pPr>
    </w:p>
    <w:p w:rsidR="00931B19" w:rsidRPr="00075A66" w:rsidRDefault="00931B19" w:rsidP="00931B19">
      <w:pPr>
        <w:rPr>
          <w:szCs w:val="22"/>
          <w:u w:val="single"/>
          <w:lang w:val="fr-CH"/>
        </w:rPr>
      </w:pPr>
      <w:r w:rsidRPr="00075A66">
        <w:rPr>
          <w:szCs w:val="22"/>
          <w:u w:val="single"/>
          <w:lang w:val="fr-CH"/>
        </w:rPr>
        <w:t>ARMÉNIE/ARMENIA</w:t>
      </w:r>
    </w:p>
    <w:p w:rsidR="00931B19" w:rsidRPr="00075A66" w:rsidRDefault="00931B19" w:rsidP="00931B19">
      <w:pPr>
        <w:rPr>
          <w:szCs w:val="22"/>
          <w:u w:val="single"/>
          <w:lang w:val="fr-CH"/>
        </w:rPr>
      </w:pPr>
    </w:p>
    <w:p w:rsidR="00931B19" w:rsidRPr="00075A66" w:rsidRDefault="00931B19" w:rsidP="00931B19">
      <w:pPr>
        <w:rPr>
          <w:szCs w:val="22"/>
        </w:rPr>
      </w:pPr>
      <w:proofErr w:type="spellStart"/>
      <w:r w:rsidRPr="00075A66">
        <w:rPr>
          <w:szCs w:val="22"/>
        </w:rPr>
        <w:t>Vardan</w:t>
      </w:r>
      <w:proofErr w:type="spellEnd"/>
      <w:r w:rsidRPr="00075A66">
        <w:rPr>
          <w:szCs w:val="22"/>
        </w:rPr>
        <w:t xml:space="preserve"> AVETYAN (Mr.), Chief Specialist Examiner, Inventions and Utility Models Department, Ministry of Economy</w:t>
      </w:r>
      <w:r w:rsidR="0025379C">
        <w:rPr>
          <w:szCs w:val="22"/>
        </w:rPr>
        <w:t xml:space="preserve"> of the Republic of Armenia</w:t>
      </w:r>
      <w:r w:rsidRPr="00075A66">
        <w:rPr>
          <w:szCs w:val="22"/>
        </w:rPr>
        <w:t>, Yerevan</w:t>
      </w:r>
    </w:p>
    <w:p w:rsidR="00931B19" w:rsidRPr="00075A66" w:rsidRDefault="00931B19" w:rsidP="0027395C">
      <w:pPr>
        <w:rPr>
          <w:szCs w:val="22"/>
          <w:u w:val="single"/>
          <w:lang w:val="de-CH"/>
        </w:rPr>
      </w:pPr>
    </w:p>
    <w:p w:rsidR="00931B19" w:rsidRPr="00075A66" w:rsidRDefault="00931B19" w:rsidP="0027395C">
      <w:pPr>
        <w:rPr>
          <w:szCs w:val="22"/>
          <w:u w:val="single"/>
          <w:lang w:val="de-CH"/>
        </w:rPr>
      </w:pPr>
    </w:p>
    <w:p w:rsidR="0027395C" w:rsidRPr="00075A66" w:rsidRDefault="0027395C" w:rsidP="0027395C">
      <w:pPr>
        <w:rPr>
          <w:szCs w:val="22"/>
          <w:u w:val="single"/>
          <w:lang w:val="de-CH"/>
        </w:rPr>
      </w:pPr>
      <w:r w:rsidRPr="00075A66">
        <w:rPr>
          <w:szCs w:val="22"/>
          <w:u w:val="single"/>
          <w:lang w:val="de-CH"/>
        </w:rPr>
        <w:t>AUSTRALIE/AUSTRALIA</w:t>
      </w:r>
    </w:p>
    <w:p w:rsidR="0027395C" w:rsidRPr="00075A66" w:rsidRDefault="0027395C" w:rsidP="0027395C">
      <w:pPr>
        <w:rPr>
          <w:szCs w:val="22"/>
          <w:lang w:val="de-CH"/>
        </w:rPr>
      </w:pPr>
    </w:p>
    <w:p w:rsidR="00616591" w:rsidRPr="00075A66" w:rsidRDefault="00616591" w:rsidP="00616591">
      <w:pPr>
        <w:rPr>
          <w:szCs w:val="22"/>
        </w:rPr>
      </w:pPr>
      <w:r w:rsidRPr="00075A66">
        <w:rPr>
          <w:szCs w:val="22"/>
        </w:rPr>
        <w:t>Sean APPLEGATE (Mr.), Director, Domestic Policy and Legislation, IP Australia, Florey</w:t>
      </w:r>
    </w:p>
    <w:p w:rsidR="00616591" w:rsidRPr="00075A66" w:rsidRDefault="00616591" w:rsidP="00616591">
      <w:pPr>
        <w:rPr>
          <w:szCs w:val="22"/>
        </w:rPr>
      </w:pPr>
      <w:r w:rsidRPr="00075A66">
        <w:rPr>
          <w:szCs w:val="22"/>
          <w:u w:val="single"/>
        </w:rPr>
        <w:t xml:space="preserve">sean.applegate@ipaustralia.gov.au </w:t>
      </w:r>
    </w:p>
    <w:p w:rsidR="00616591" w:rsidRPr="00075A66" w:rsidRDefault="00616591" w:rsidP="00616591">
      <w:pPr>
        <w:rPr>
          <w:szCs w:val="22"/>
        </w:rPr>
      </w:pPr>
    </w:p>
    <w:p w:rsidR="00AF1B7E" w:rsidRPr="00075A66" w:rsidRDefault="00AF1B7E" w:rsidP="00AF1B7E">
      <w:pPr>
        <w:rPr>
          <w:szCs w:val="22"/>
        </w:rPr>
      </w:pPr>
      <w:r w:rsidRPr="00075A66">
        <w:rPr>
          <w:szCs w:val="22"/>
        </w:rPr>
        <w:t xml:space="preserve">Henry BOLTON (Mr.), Assistant Director, International Policy and Cooperation, IP Australia, </w:t>
      </w:r>
      <w:proofErr w:type="spellStart"/>
      <w:r w:rsidRPr="00075A66">
        <w:rPr>
          <w:szCs w:val="22"/>
        </w:rPr>
        <w:t>Woden</w:t>
      </w:r>
      <w:proofErr w:type="spellEnd"/>
    </w:p>
    <w:p w:rsidR="00AF1B7E" w:rsidRPr="00075A66" w:rsidRDefault="00AF1B7E" w:rsidP="00AF1B7E">
      <w:pPr>
        <w:rPr>
          <w:szCs w:val="22"/>
        </w:rPr>
      </w:pPr>
      <w:r w:rsidRPr="00075A66">
        <w:rPr>
          <w:szCs w:val="22"/>
          <w:u w:val="single"/>
        </w:rPr>
        <w:t xml:space="preserve">henry.bolton@ipaustralia.gov.au </w:t>
      </w:r>
    </w:p>
    <w:p w:rsidR="00AF1B7E" w:rsidRPr="00075A66" w:rsidRDefault="00AF1B7E" w:rsidP="0027395C">
      <w:pPr>
        <w:rPr>
          <w:szCs w:val="22"/>
          <w:lang w:val="de-CH"/>
        </w:rPr>
      </w:pPr>
    </w:p>
    <w:p w:rsidR="00320774" w:rsidRPr="00075A66" w:rsidRDefault="00320774" w:rsidP="00320774">
      <w:pPr>
        <w:rPr>
          <w:szCs w:val="22"/>
        </w:rPr>
      </w:pPr>
      <w:r w:rsidRPr="00075A66">
        <w:rPr>
          <w:szCs w:val="22"/>
        </w:rPr>
        <w:t xml:space="preserve">Kathy WONG (Ms.), Supervising Examiner, Patent Examination, Pharmaceuticals, </w:t>
      </w:r>
      <w:r w:rsidR="0025379C">
        <w:rPr>
          <w:szCs w:val="22"/>
        </w:rPr>
        <w:br/>
      </w:r>
      <w:r w:rsidRPr="00075A66">
        <w:rPr>
          <w:szCs w:val="22"/>
        </w:rPr>
        <w:t xml:space="preserve">Customer Service Division, </w:t>
      </w:r>
      <w:proofErr w:type="spellStart"/>
      <w:r w:rsidRPr="00075A66">
        <w:rPr>
          <w:szCs w:val="22"/>
        </w:rPr>
        <w:t>Woden</w:t>
      </w:r>
      <w:proofErr w:type="spellEnd"/>
    </w:p>
    <w:p w:rsidR="00320774" w:rsidRPr="00075A66" w:rsidRDefault="00320774" w:rsidP="00320774">
      <w:pPr>
        <w:rPr>
          <w:szCs w:val="22"/>
        </w:rPr>
      </w:pPr>
      <w:r w:rsidRPr="00075A66">
        <w:rPr>
          <w:szCs w:val="22"/>
          <w:u w:val="single"/>
        </w:rPr>
        <w:t xml:space="preserve">kathy.wong@ipaustralia.gov.au </w:t>
      </w:r>
    </w:p>
    <w:p w:rsidR="003434A4" w:rsidRPr="00075A66" w:rsidRDefault="003434A4" w:rsidP="0027395C">
      <w:pPr>
        <w:rPr>
          <w:szCs w:val="22"/>
        </w:rPr>
      </w:pPr>
    </w:p>
    <w:p w:rsidR="00A60794" w:rsidRPr="00075A66" w:rsidRDefault="00A60794" w:rsidP="00A60794">
      <w:pPr>
        <w:rPr>
          <w:szCs w:val="22"/>
        </w:rPr>
      </w:pPr>
      <w:r w:rsidRPr="00075A66">
        <w:rPr>
          <w:szCs w:val="22"/>
        </w:rPr>
        <w:t>Alexander MCCAFFERY (Mr.), Policy Officer, IP Australia, Canberra</w:t>
      </w:r>
    </w:p>
    <w:p w:rsidR="00A60794" w:rsidRPr="00075A66" w:rsidRDefault="00A60794" w:rsidP="00A60794">
      <w:pPr>
        <w:rPr>
          <w:szCs w:val="22"/>
          <w:lang w:val="en-GB"/>
        </w:rPr>
      </w:pPr>
      <w:r w:rsidRPr="00075A66">
        <w:rPr>
          <w:szCs w:val="22"/>
          <w:u w:val="single"/>
          <w:lang w:val="en-GB"/>
        </w:rPr>
        <w:t xml:space="preserve">alexander.mccaffery@ipaustralia.gov.au </w:t>
      </w:r>
    </w:p>
    <w:p w:rsidR="00A60794" w:rsidRPr="00075A66" w:rsidRDefault="00A60794" w:rsidP="0027395C">
      <w:pPr>
        <w:rPr>
          <w:szCs w:val="22"/>
          <w:lang w:val="en-GB"/>
        </w:rPr>
      </w:pPr>
    </w:p>
    <w:p w:rsidR="00175D3F" w:rsidRPr="00075A66" w:rsidRDefault="00175D3F" w:rsidP="00175D3F">
      <w:pPr>
        <w:rPr>
          <w:szCs w:val="22"/>
        </w:rPr>
      </w:pPr>
      <w:r w:rsidRPr="00075A66">
        <w:rPr>
          <w:szCs w:val="22"/>
        </w:rPr>
        <w:t>Oscar GROSSER-KENNEDY (Mr.), Second Secretary, Permanent Mission, Geneva</w:t>
      </w:r>
    </w:p>
    <w:p w:rsidR="00175D3F" w:rsidRPr="00075A66" w:rsidRDefault="00175D3F" w:rsidP="00175D3F">
      <w:pPr>
        <w:rPr>
          <w:szCs w:val="22"/>
        </w:rPr>
      </w:pPr>
      <w:r w:rsidRPr="00075A66">
        <w:rPr>
          <w:szCs w:val="22"/>
          <w:u w:val="single"/>
        </w:rPr>
        <w:t xml:space="preserve">oscar.grosser-kennedy@dfat.gov.au </w:t>
      </w:r>
    </w:p>
    <w:p w:rsidR="00175D3F" w:rsidRPr="00075A66" w:rsidRDefault="00175D3F" w:rsidP="0027395C">
      <w:pPr>
        <w:rPr>
          <w:szCs w:val="22"/>
        </w:rPr>
      </w:pPr>
    </w:p>
    <w:p w:rsidR="00AF1B7E" w:rsidRPr="00075A66" w:rsidRDefault="00AF1B7E" w:rsidP="0027395C">
      <w:pPr>
        <w:rPr>
          <w:szCs w:val="22"/>
        </w:rPr>
      </w:pPr>
    </w:p>
    <w:p w:rsidR="00F01E42" w:rsidRPr="00075A66" w:rsidRDefault="00F01E42" w:rsidP="00F01E42">
      <w:pPr>
        <w:rPr>
          <w:szCs w:val="22"/>
          <w:u w:val="single"/>
          <w:lang w:val="en-GB"/>
        </w:rPr>
      </w:pPr>
      <w:r w:rsidRPr="00075A66">
        <w:rPr>
          <w:szCs w:val="22"/>
          <w:u w:val="single"/>
          <w:lang w:val="en-GB"/>
        </w:rPr>
        <w:t>AUTRICHE/AUSTRIA</w:t>
      </w:r>
    </w:p>
    <w:p w:rsidR="00E26563" w:rsidRPr="00075A66" w:rsidRDefault="00E26563" w:rsidP="00E26563">
      <w:pPr>
        <w:rPr>
          <w:szCs w:val="22"/>
          <w:lang w:val="en-GB"/>
        </w:rPr>
      </w:pPr>
    </w:p>
    <w:p w:rsidR="00843DFC" w:rsidRPr="00075A66" w:rsidRDefault="00843DFC" w:rsidP="00843DFC">
      <w:pPr>
        <w:rPr>
          <w:szCs w:val="22"/>
        </w:rPr>
      </w:pPr>
      <w:r w:rsidRPr="00075A66">
        <w:rPr>
          <w:szCs w:val="22"/>
        </w:rPr>
        <w:t xml:space="preserve">Hannes RAUMAUF (Mr.), Head, Patent Services and PCT, Austrian Patent Office, </w:t>
      </w:r>
      <w:r w:rsidR="0025379C">
        <w:rPr>
          <w:szCs w:val="22"/>
        </w:rPr>
        <w:br/>
      </w:r>
      <w:r w:rsidRPr="00075A66">
        <w:rPr>
          <w:szCs w:val="22"/>
        </w:rPr>
        <w:t>Federal Ministry of Climate Action, Environment, Energy, Mobility, Innovation and Technology, Vienna</w:t>
      </w:r>
    </w:p>
    <w:p w:rsidR="00A35C73" w:rsidRPr="00075A66" w:rsidRDefault="00A35C73" w:rsidP="00A35C73">
      <w:pPr>
        <w:rPr>
          <w:szCs w:val="22"/>
        </w:rPr>
      </w:pPr>
      <w:r w:rsidRPr="00075A66">
        <w:rPr>
          <w:szCs w:val="22"/>
          <w:u w:val="single"/>
        </w:rPr>
        <w:t xml:space="preserve">hannes.raumauf@patentamt.at </w:t>
      </w:r>
    </w:p>
    <w:p w:rsidR="00843DFC" w:rsidRPr="00075A66" w:rsidRDefault="00843DFC" w:rsidP="00843DFC">
      <w:pPr>
        <w:rPr>
          <w:szCs w:val="22"/>
        </w:rPr>
      </w:pPr>
    </w:p>
    <w:p w:rsidR="00C15349" w:rsidRPr="00075A66" w:rsidRDefault="00C15349" w:rsidP="00C15349">
      <w:pPr>
        <w:rPr>
          <w:szCs w:val="22"/>
        </w:rPr>
      </w:pPr>
      <w:r w:rsidRPr="00075A66">
        <w:rPr>
          <w:szCs w:val="22"/>
        </w:rPr>
        <w:t>Renate BISCHINGER (Ms.), Officer, Patent Services and PCT, Federal Ministry of Climate Action, Environment, Energy, Mobility, Innovation and Technology, Vienna</w:t>
      </w:r>
    </w:p>
    <w:p w:rsidR="00C15349" w:rsidRPr="00075A66" w:rsidRDefault="00C15349" w:rsidP="00C15349">
      <w:pPr>
        <w:rPr>
          <w:szCs w:val="22"/>
        </w:rPr>
      </w:pPr>
      <w:r w:rsidRPr="00075A66">
        <w:rPr>
          <w:szCs w:val="22"/>
          <w:u w:val="single"/>
        </w:rPr>
        <w:t xml:space="preserve">renate.bischinger@patentamt.at </w:t>
      </w:r>
    </w:p>
    <w:p w:rsidR="00C15349" w:rsidRPr="00075A66" w:rsidRDefault="00C15349" w:rsidP="00843DFC">
      <w:pPr>
        <w:rPr>
          <w:szCs w:val="22"/>
        </w:rPr>
      </w:pPr>
    </w:p>
    <w:p w:rsidR="004C505A" w:rsidRPr="00075A66" w:rsidRDefault="004C505A" w:rsidP="004C505A">
      <w:pPr>
        <w:rPr>
          <w:szCs w:val="22"/>
        </w:rPr>
      </w:pPr>
      <w:r w:rsidRPr="00075A66">
        <w:rPr>
          <w:szCs w:val="22"/>
        </w:rPr>
        <w:t>Irene HUBER (Ms.), Officer, Patent Services and PCT, Federal Ministry of Climate Action, Environment, Energy, Mobility, Innovation and Technology, Vienna</w:t>
      </w:r>
    </w:p>
    <w:p w:rsidR="004C505A" w:rsidRPr="00075A66" w:rsidRDefault="004C505A" w:rsidP="004C505A">
      <w:pPr>
        <w:rPr>
          <w:szCs w:val="22"/>
        </w:rPr>
      </w:pPr>
      <w:r w:rsidRPr="00075A66">
        <w:rPr>
          <w:szCs w:val="22"/>
          <w:u w:val="single"/>
        </w:rPr>
        <w:t xml:space="preserve">irene.huber@patentamt.at </w:t>
      </w:r>
    </w:p>
    <w:p w:rsidR="004C505A" w:rsidRPr="00075A66" w:rsidRDefault="004C505A" w:rsidP="00843DFC">
      <w:pPr>
        <w:rPr>
          <w:szCs w:val="22"/>
        </w:rPr>
      </w:pPr>
    </w:p>
    <w:p w:rsidR="00FE44C9" w:rsidRPr="00075A66" w:rsidRDefault="00FE44C9" w:rsidP="00FE44C9">
      <w:pPr>
        <w:rPr>
          <w:szCs w:val="22"/>
        </w:rPr>
      </w:pPr>
      <w:r w:rsidRPr="00075A66">
        <w:rPr>
          <w:szCs w:val="22"/>
        </w:rPr>
        <w:t>Gloria MIRESCU (Ms.), Examiner, Austrian Patent Office, Federal Ministry of Climate Action, Environment, Energy, Mobility, Innovation and Technology, Vienna</w:t>
      </w:r>
    </w:p>
    <w:p w:rsidR="00FE44C9" w:rsidRPr="00075A66" w:rsidRDefault="00FE44C9" w:rsidP="00FE44C9">
      <w:pPr>
        <w:rPr>
          <w:szCs w:val="22"/>
        </w:rPr>
      </w:pPr>
      <w:r w:rsidRPr="00075A66">
        <w:rPr>
          <w:szCs w:val="22"/>
          <w:u w:val="single"/>
        </w:rPr>
        <w:t xml:space="preserve">gloria.mirescu@patentamt.at </w:t>
      </w:r>
    </w:p>
    <w:p w:rsidR="00FE44C9" w:rsidRPr="00075A66" w:rsidRDefault="00FE44C9" w:rsidP="00843DFC">
      <w:pPr>
        <w:rPr>
          <w:szCs w:val="22"/>
        </w:rPr>
      </w:pPr>
    </w:p>
    <w:p w:rsidR="008C4EA1" w:rsidRPr="00075A66" w:rsidRDefault="008C4EA1" w:rsidP="008C4EA1">
      <w:pPr>
        <w:rPr>
          <w:szCs w:val="22"/>
        </w:rPr>
      </w:pPr>
      <w:proofErr w:type="spellStart"/>
      <w:r w:rsidRPr="00075A66">
        <w:rPr>
          <w:szCs w:val="22"/>
        </w:rPr>
        <w:t>Hedvig</w:t>
      </w:r>
      <w:proofErr w:type="spellEnd"/>
      <w:r w:rsidRPr="00075A66">
        <w:rPr>
          <w:szCs w:val="22"/>
        </w:rPr>
        <w:t>-Cornelia PONGRACZ (Ms.), Officer, Patent Services and PCT, Federal Ministry of Climate Action, Environment, Energy, Mobility, Innovation and Technology, Vienna</w:t>
      </w:r>
    </w:p>
    <w:p w:rsidR="008C4EA1" w:rsidRPr="00075A66" w:rsidRDefault="008C4EA1" w:rsidP="008C4EA1">
      <w:pPr>
        <w:rPr>
          <w:szCs w:val="22"/>
        </w:rPr>
      </w:pPr>
      <w:r w:rsidRPr="00075A66">
        <w:rPr>
          <w:szCs w:val="22"/>
          <w:u w:val="single"/>
        </w:rPr>
        <w:t xml:space="preserve">hedvig-cornelia.pongracz@patentamt.at </w:t>
      </w:r>
    </w:p>
    <w:p w:rsidR="008C4EA1" w:rsidRPr="00075A66" w:rsidRDefault="008C4EA1" w:rsidP="00843DFC">
      <w:pPr>
        <w:rPr>
          <w:szCs w:val="22"/>
        </w:rPr>
      </w:pPr>
    </w:p>
    <w:p w:rsidR="00843DFC" w:rsidRPr="00075A66" w:rsidRDefault="00843DFC" w:rsidP="00843DFC">
      <w:pPr>
        <w:rPr>
          <w:szCs w:val="22"/>
        </w:rPr>
      </w:pPr>
      <w:r w:rsidRPr="00075A66">
        <w:rPr>
          <w:szCs w:val="22"/>
        </w:rPr>
        <w:t>Julian SCHEDL (Mr.), Expert, Austrian Patent Office, Federal Ministry of Climate Action, Environment, Energy, Mobility, Innovation and Technology, Vienna</w:t>
      </w:r>
    </w:p>
    <w:p w:rsidR="00A35C73" w:rsidRDefault="00A35C73" w:rsidP="00A35C73">
      <w:pPr>
        <w:rPr>
          <w:szCs w:val="22"/>
          <w:u w:val="single"/>
        </w:rPr>
      </w:pPr>
      <w:r w:rsidRPr="00075A66">
        <w:rPr>
          <w:szCs w:val="22"/>
          <w:u w:val="single"/>
        </w:rPr>
        <w:t xml:space="preserve">julian.schedl@patentamt.at </w:t>
      </w:r>
    </w:p>
    <w:p w:rsidR="0056468D" w:rsidRPr="00075A66" w:rsidRDefault="0056468D" w:rsidP="00A35C73">
      <w:pPr>
        <w:rPr>
          <w:szCs w:val="22"/>
        </w:rPr>
      </w:pPr>
    </w:p>
    <w:p w:rsidR="00FE44C9" w:rsidRPr="00075A66" w:rsidRDefault="00FE44C9" w:rsidP="00FE44C9">
      <w:pPr>
        <w:rPr>
          <w:szCs w:val="22"/>
        </w:rPr>
      </w:pPr>
      <w:r w:rsidRPr="00075A66">
        <w:rPr>
          <w:szCs w:val="22"/>
        </w:rPr>
        <w:t>Peter WALTER (Mr.), Examiner, Austrian Patent Office, Federal Ministry of Climate Action, Environment, Energy, Mobility, Innovation and Technology, Vienna</w:t>
      </w:r>
    </w:p>
    <w:p w:rsidR="00FE44C9" w:rsidRPr="00075A66" w:rsidRDefault="00FE44C9" w:rsidP="00FE44C9">
      <w:pPr>
        <w:rPr>
          <w:szCs w:val="22"/>
        </w:rPr>
      </w:pPr>
      <w:r w:rsidRPr="00075A66">
        <w:rPr>
          <w:szCs w:val="22"/>
          <w:u w:val="single"/>
        </w:rPr>
        <w:t xml:space="preserve">peter.walter@patentamt.at </w:t>
      </w:r>
    </w:p>
    <w:p w:rsidR="00592660" w:rsidRPr="00075A66" w:rsidRDefault="00592660" w:rsidP="0027395C">
      <w:pPr>
        <w:rPr>
          <w:szCs w:val="22"/>
        </w:rPr>
      </w:pPr>
    </w:p>
    <w:p w:rsidR="004C505A" w:rsidRPr="00075A66" w:rsidRDefault="004C505A" w:rsidP="004C505A">
      <w:pPr>
        <w:rPr>
          <w:szCs w:val="22"/>
        </w:rPr>
      </w:pPr>
      <w:r w:rsidRPr="00075A66">
        <w:rPr>
          <w:szCs w:val="22"/>
        </w:rPr>
        <w:t>Maria ZOGLMEYR (Ms.), Officer, Patent Services and PCT, Federal Ministry of Climate Action, Environment, Energy, Mobility, Innovation and Technology, Vienna</w:t>
      </w:r>
    </w:p>
    <w:p w:rsidR="004C505A" w:rsidRPr="00075A66" w:rsidRDefault="004C505A" w:rsidP="004C505A">
      <w:pPr>
        <w:rPr>
          <w:szCs w:val="22"/>
        </w:rPr>
      </w:pPr>
      <w:r w:rsidRPr="00075A66">
        <w:rPr>
          <w:szCs w:val="22"/>
          <w:u w:val="single"/>
        </w:rPr>
        <w:t xml:space="preserve">maria.zoglmeyr@patentamt.at </w:t>
      </w:r>
    </w:p>
    <w:p w:rsidR="004C505A" w:rsidRPr="00075A66" w:rsidRDefault="004C505A" w:rsidP="004C505A">
      <w:pPr>
        <w:rPr>
          <w:szCs w:val="22"/>
          <w:u w:val="single"/>
        </w:rPr>
      </w:pPr>
    </w:p>
    <w:p w:rsidR="00FE44C9" w:rsidRPr="00075A66" w:rsidRDefault="00FE44C9" w:rsidP="0027395C">
      <w:pPr>
        <w:rPr>
          <w:szCs w:val="22"/>
        </w:rPr>
      </w:pPr>
    </w:p>
    <w:p w:rsidR="001A4073" w:rsidRPr="00075A66" w:rsidRDefault="001A4073" w:rsidP="001A4073">
      <w:pPr>
        <w:rPr>
          <w:szCs w:val="22"/>
          <w:u w:val="single"/>
        </w:rPr>
      </w:pPr>
      <w:r w:rsidRPr="00075A66">
        <w:rPr>
          <w:szCs w:val="22"/>
          <w:u w:val="single"/>
        </w:rPr>
        <w:t>AZERBAÏDJAN/AZERBAIJAN</w:t>
      </w:r>
    </w:p>
    <w:p w:rsidR="001A4073" w:rsidRPr="00075A66" w:rsidRDefault="001A4073" w:rsidP="0027395C">
      <w:pPr>
        <w:rPr>
          <w:szCs w:val="22"/>
        </w:rPr>
      </w:pPr>
    </w:p>
    <w:p w:rsidR="001A4073" w:rsidRPr="00075A66" w:rsidRDefault="001A4073" w:rsidP="0027395C">
      <w:pPr>
        <w:rPr>
          <w:szCs w:val="22"/>
        </w:rPr>
      </w:pPr>
      <w:r w:rsidRPr="00075A66">
        <w:rPr>
          <w:szCs w:val="22"/>
        </w:rPr>
        <w:t xml:space="preserve">Gulnara RUSTAMOVA (Ms.), </w:t>
      </w:r>
      <w:r w:rsidR="009A38B5" w:rsidRPr="00075A66">
        <w:rPr>
          <w:szCs w:val="22"/>
        </w:rPr>
        <w:t>Advisor to the Chairman of the Board</w:t>
      </w:r>
      <w:r w:rsidRPr="00075A66">
        <w:rPr>
          <w:szCs w:val="22"/>
        </w:rPr>
        <w:t>, Intellectual Property Agency of the Republic of Azerbaijan, Baku</w:t>
      </w:r>
    </w:p>
    <w:p w:rsidR="00B01C36" w:rsidRPr="00075A66" w:rsidRDefault="00B01C36" w:rsidP="00B01C36">
      <w:pPr>
        <w:rPr>
          <w:szCs w:val="22"/>
        </w:rPr>
      </w:pPr>
      <w:r w:rsidRPr="00075A66">
        <w:rPr>
          <w:szCs w:val="22"/>
          <w:u w:val="single"/>
        </w:rPr>
        <w:t xml:space="preserve">g.rustamova@copat.gov.az </w:t>
      </w:r>
    </w:p>
    <w:p w:rsidR="001A4073" w:rsidRPr="00075A66" w:rsidRDefault="001A4073" w:rsidP="0027395C">
      <w:pPr>
        <w:rPr>
          <w:szCs w:val="22"/>
        </w:rPr>
      </w:pPr>
    </w:p>
    <w:p w:rsidR="003C0EA5" w:rsidRPr="00075A66" w:rsidRDefault="003C0EA5" w:rsidP="003C0EA5">
      <w:pPr>
        <w:rPr>
          <w:szCs w:val="22"/>
        </w:rPr>
      </w:pPr>
      <w:proofErr w:type="spellStart"/>
      <w:r w:rsidRPr="00075A66">
        <w:rPr>
          <w:szCs w:val="22"/>
        </w:rPr>
        <w:t>Sevinj</w:t>
      </w:r>
      <w:proofErr w:type="spellEnd"/>
      <w:r w:rsidRPr="00075A66">
        <w:rPr>
          <w:szCs w:val="22"/>
        </w:rPr>
        <w:t xml:space="preserve"> ZEYNALOVA (Ms.), Head Patent Examiner, Patent and Trademarks Examination Center, </w:t>
      </w:r>
      <w:proofErr w:type="spellStart"/>
      <w:r w:rsidRPr="00075A66">
        <w:rPr>
          <w:szCs w:val="22"/>
        </w:rPr>
        <w:t>Invention,Utility</w:t>
      </w:r>
      <w:proofErr w:type="spellEnd"/>
      <w:r w:rsidRPr="00075A66">
        <w:rPr>
          <w:szCs w:val="22"/>
        </w:rPr>
        <w:t xml:space="preserve"> Model and Industrial Design Examination Department, Intellectual Property Agency of the Republic of Azerbaijan, Baku</w:t>
      </w:r>
    </w:p>
    <w:p w:rsidR="003C0EA5" w:rsidRPr="00953C7F" w:rsidRDefault="003C0EA5" w:rsidP="003C0EA5">
      <w:pPr>
        <w:rPr>
          <w:szCs w:val="22"/>
        </w:rPr>
      </w:pPr>
      <w:r w:rsidRPr="00953C7F">
        <w:rPr>
          <w:szCs w:val="22"/>
          <w:u w:val="single"/>
        </w:rPr>
        <w:t xml:space="preserve">sevinj@bk.ru </w:t>
      </w:r>
    </w:p>
    <w:p w:rsidR="001A4073" w:rsidRPr="00953C7F" w:rsidRDefault="001A4073" w:rsidP="0027395C">
      <w:pPr>
        <w:rPr>
          <w:szCs w:val="22"/>
        </w:rPr>
      </w:pPr>
    </w:p>
    <w:p w:rsidR="00622305" w:rsidRPr="00953C7F" w:rsidRDefault="00622305" w:rsidP="00714460">
      <w:pPr>
        <w:rPr>
          <w:szCs w:val="22"/>
        </w:rPr>
      </w:pPr>
    </w:p>
    <w:p w:rsidR="00734FAC" w:rsidRPr="009C308F" w:rsidRDefault="00734FAC" w:rsidP="00734FAC">
      <w:pPr>
        <w:rPr>
          <w:szCs w:val="22"/>
          <w:u w:val="single"/>
        </w:rPr>
      </w:pPr>
      <w:r w:rsidRPr="009C308F">
        <w:rPr>
          <w:szCs w:val="22"/>
          <w:u w:val="single"/>
        </w:rPr>
        <w:t>BÉLARUS/BELARUS</w:t>
      </w:r>
    </w:p>
    <w:p w:rsidR="00734FAC" w:rsidRPr="00953C7F" w:rsidRDefault="00734FAC" w:rsidP="00714460">
      <w:pPr>
        <w:rPr>
          <w:szCs w:val="22"/>
        </w:rPr>
      </w:pPr>
    </w:p>
    <w:p w:rsidR="00734FAC" w:rsidRPr="00682624" w:rsidRDefault="00734FAC" w:rsidP="00734FAC">
      <w:pPr>
        <w:pStyle w:val="BodyText"/>
        <w:spacing w:after="0"/>
        <w:rPr>
          <w:szCs w:val="22"/>
        </w:rPr>
      </w:pPr>
      <w:proofErr w:type="spellStart"/>
      <w:r w:rsidRPr="00682624">
        <w:rPr>
          <w:szCs w:val="22"/>
        </w:rPr>
        <w:t>Aleksandr</w:t>
      </w:r>
      <w:proofErr w:type="spellEnd"/>
      <w:r w:rsidRPr="00682624">
        <w:rPr>
          <w:szCs w:val="22"/>
        </w:rPr>
        <w:t xml:space="preserve"> MAZANIK (Mr.), Leading Specialist, Examination Center of Industrial Property, National Center of Intellectual Property (NCIP), Minsk</w:t>
      </w:r>
    </w:p>
    <w:p w:rsidR="00734FAC" w:rsidRPr="00682624" w:rsidRDefault="00734FAC" w:rsidP="00734FAC">
      <w:pPr>
        <w:rPr>
          <w:szCs w:val="22"/>
        </w:rPr>
      </w:pPr>
      <w:r w:rsidRPr="00682624">
        <w:rPr>
          <w:szCs w:val="22"/>
          <w:u w:val="single"/>
        </w:rPr>
        <w:t xml:space="preserve">alex-mazanik@yandex.ru </w:t>
      </w:r>
    </w:p>
    <w:p w:rsidR="00734FAC" w:rsidRPr="00953C7F" w:rsidRDefault="00734FAC" w:rsidP="00714460">
      <w:pPr>
        <w:rPr>
          <w:szCs w:val="22"/>
        </w:rPr>
      </w:pPr>
    </w:p>
    <w:p w:rsidR="00734FAC" w:rsidRPr="00953C7F" w:rsidRDefault="00734FAC" w:rsidP="00714460">
      <w:pPr>
        <w:rPr>
          <w:szCs w:val="22"/>
        </w:rPr>
      </w:pPr>
    </w:p>
    <w:p w:rsidR="00622305" w:rsidRPr="00953C7F" w:rsidRDefault="00622305" w:rsidP="00622305">
      <w:pPr>
        <w:rPr>
          <w:szCs w:val="22"/>
          <w:u w:val="single"/>
        </w:rPr>
      </w:pPr>
      <w:r w:rsidRPr="00953C7F">
        <w:rPr>
          <w:szCs w:val="22"/>
          <w:u w:val="single"/>
        </w:rPr>
        <w:t>BÉNIN/BENIN</w:t>
      </w:r>
    </w:p>
    <w:p w:rsidR="00622305" w:rsidRPr="00953C7F" w:rsidRDefault="00622305" w:rsidP="00622305">
      <w:pPr>
        <w:rPr>
          <w:szCs w:val="22"/>
          <w:u w:val="single"/>
        </w:rPr>
      </w:pPr>
    </w:p>
    <w:p w:rsidR="00622305" w:rsidRPr="00075A66" w:rsidRDefault="00622305" w:rsidP="00622305">
      <w:pPr>
        <w:rPr>
          <w:szCs w:val="22"/>
          <w:lang w:val="fr-CH"/>
        </w:rPr>
      </w:pPr>
      <w:r w:rsidRPr="00075A66">
        <w:rPr>
          <w:szCs w:val="22"/>
          <w:lang w:val="fr-CH"/>
        </w:rPr>
        <w:t>Gbêjona Mathias AGON (M.), directeur général, Agence nationale de la propriété industrielle (</w:t>
      </w:r>
      <w:proofErr w:type="spellStart"/>
      <w:r w:rsidRPr="00075A66">
        <w:rPr>
          <w:szCs w:val="22"/>
          <w:lang w:val="fr-CH"/>
        </w:rPr>
        <w:t>ANaPI</w:t>
      </w:r>
      <w:proofErr w:type="spellEnd"/>
      <w:r w:rsidRPr="00075A66">
        <w:rPr>
          <w:szCs w:val="22"/>
          <w:lang w:val="fr-CH"/>
        </w:rPr>
        <w:t>), Ministère de l'industrie et du commerce, Cotonou</w:t>
      </w:r>
    </w:p>
    <w:p w:rsidR="00622305" w:rsidRPr="00360EF9" w:rsidRDefault="00622305" w:rsidP="00622305">
      <w:pPr>
        <w:rPr>
          <w:szCs w:val="22"/>
          <w:lang w:val="fr-CH"/>
        </w:rPr>
      </w:pPr>
      <w:r w:rsidRPr="00360EF9">
        <w:rPr>
          <w:szCs w:val="22"/>
          <w:u w:val="single"/>
          <w:lang w:val="fr-CH"/>
        </w:rPr>
        <w:t xml:space="preserve">magon@gouv.bj </w:t>
      </w:r>
    </w:p>
    <w:p w:rsidR="00622305" w:rsidRPr="00360EF9" w:rsidRDefault="00622305" w:rsidP="00622305">
      <w:pPr>
        <w:rPr>
          <w:szCs w:val="22"/>
          <w:lang w:val="fr-CH"/>
        </w:rPr>
      </w:pPr>
    </w:p>
    <w:p w:rsidR="00622305" w:rsidRPr="00075A66" w:rsidRDefault="00622305" w:rsidP="00622305">
      <w:pPr>
        <w:rPr>
          <w:szCs w:val="22"/>
          <w:lang w:val="fr-CH"/>
        </w:rPr>
      </w:pPr>
      <w:r w:rsidRPr="00075A66">
        <w:rPr>
          <w:szCs w:val="22"/>
          <w:lang w:val="fr-CH"/>
        </w:rPr>
        <w:t>Cyrille HOUNDJE (M.), chef, Division des signes distinctifs, Agence nationale de la propriété industrielle (</w:t>
      </w:r>
      <w:proofErr w:type="spellStart"/>
      <w:r w:rsidRPr="00075A66">
        <w:rPr>
          <w:szCs w:val="22"/>
          <w:lang w:val="fr-CH"/>
        </w:rPr>
        <w:t>ANaPI</w:t>
      </w:r>
      <w:proofErr w:type="spellEnd"/>
      <w:r w:rsidRPr="00075A66">
        <w:rPr>
          <w:szCs w:val="22"/>
          <w:lang w:val="fr-CH"/>
        </w:rPr>
        <w:t>), Ministère de l'industrie et du commerce, Cotonou</w:t>
      </w:r>
    </w:p>
    <w:p w:rsidR="00622305" w:rsidRPr="00075A66" w:rsidRDefault="00622305" w:rsidP="00622305">
      <w:pPr>
        <w:rPr>
          <w:szCs w:val="22"/>
        </w:rPr>
      </w:pPr>
      <w:r w:rsidRPr="00075A66">
        <w:rPr>
          <w:szCs w:val="22"/>
          <w:u w:val="single"/>
        </w:rPr>
        <w:t xml:space="preserve">cymas25@yahoo.fr </w:t>
      </w:r>
    </w:p>
    <w:p w:rsidR="00622305" w:rsidRPr="00075A66" w:rsidRDefault="00622305" w:rsidP="00714460">
      <w:pPr>
        <w:rPr>
          <w:szCs w:val="22"/>
          <w:lang w:val="en-GB"/>
        </w:rPr>
      </w:pPr>
    </w:p>
    <w:p w:rsidR="0056468D" w:rsidRDefault="0056468D">
      <w:pPr>
        <w:rPr>
          <w:szCs w:val="22"/>
          <w:lang w:val="en-GB"/>
        </w:rPr>
      </w:pPr>
      <w:r>
        <w:rPr>
          <w:szCs w:val="22"/>
          <w:lang w:val="en-GB"/>
        </w:rPr>
        <w:br w:type="page"/>
      </w:r>
    </w:p>
    <w:p w:rsidR="00714460" w:rsidRPr="00075A66" w:rsidRDefault="00714460" w:rsidP="00714460">
      <w:pPr>
        <w:rPr>
          <w:szCs w:val="22"/>
          <w:u w:val="single"/>
          <w:lang w:val="en-GB"/>
        </w:rPr>
      </w:pPr>
      <w:r w:rsidRPr="00075A66">
        <w:rPr>
          <w:szCs w:val="22"/>
          <w:u w:val="single"/>
          <w:lang w:val="en-GB"/>
        </w:rPr>
        <w:lastRenderedPageBreak/>
        <w:t>BRÉSIL/BRAZIL</w:t>
      </w:r>
    </w:p>
    <w:p w:rsidR="00714460" w:rsidRPr="00075A66" w:rsidRDefault="00714460" w:rsidP="00714460">
      <w:pPr>
        <w:rPr>
          <w:szCs w:val="22"/>
          <w:u w:val="single"/>
          <w:lang w:val="en-GB"/>
        </w:rPr>
      </w:pPr>
    </w:p>
    <w:p w:rsidR="00714460" w:rsidRPr="00075A66" w:rsidRDefault="00714460" w:rsidP="00714460">
      <w:pPr>
        <w:rPr>
          <w:szCs w:val="22"/>
        </w:rPr>
      </w:pPr>
      <w:r w:rsidRPr="00075A66">
        <w:rPr>
          <w:szCs w:val="22"/>
        </w:rPr>
        <w:t xml:space="preserve">Gisela </w:t>
      </w:r>
      <w:r w:rsidR="003A13C1">
        <w:rPr>
          <w:szCs w:val="22"/>
        </w:rPr>
        <w:t xml:space="preserve">SILVA </w:t>
      </w:r>
      <w:r w:rsidRPr="00075A66">
        <w:rPr>
          <w:szCs w:val="22"/>
        </w:rPr>
        <w:t xml:space="preserve">NOGUEIRA (Ms.), </w:t>
      </w:r>
      <w:r w:rsidR="00D072C6" w:rsidRPr="00075A66">
        <w:rPr>
          <w:szCs w:val="22"/>
        </w:rPr>
        <w:t>General</w:t>
      </w:r>
      <w:r w:rsidRPr="00075A66">
        <w:rPr>
          <w:szCs w:val="22"/>
        </w:rPr>
        <w:t xml:space="preserve"> Coordinator</w:t>
      </w:r>
      <w:r w:rsidR="00D072C6" w:rsidRPr="00075A66">
        <w:rPr>
          <w:szCs w:val="22"/>
        </w:rPr>
        <w:t xml:space="preserve"> of the PCT</w:t>
      </w:r>
      <w:r w:rsidRPr="00075A66">
        <w:rPr>
          <w:szCs w:val="22"/>
        </w:rPr>
        <w:t>, National Institute of Industrial Property (INPI), Rio de Janeiro</w:t>
      </w:r>
    </w:p>
    <w:p w:rsidR="00D072C6" w:rsidRPr="00075A66" w:rsidRDefault="00D072C6" w:rsidP="00D072C6">
      <w:pPr>
        <w:rPr>
          <w:szCs w:val="22"/>
        </w:rPr>
      </w:pPr>
      <w:r w:rsidRPr="00075A66">
        <w:rPr>
          <w:szCs w:val="22"/>
          <w:u w:val="single"/>
        </w:rPr>
        <w:t xml:space="preserve">gisela@inpi.gov.br </w:t>
      </w:r>
    </w:p>
    <w:p w:rsidR="00714460" w:rsidRPr="00075A66" w:rsidRDefault="00714460" w:rsidP="00714460">
      <w:pPr>
        <w:rPr>
          <w:szCs w:val="22"/>
        </w:rPr>
      </w:pPr>
    </w:p>
    <w:p w:rsidR="00D072C6" w:rsidRPr="00075A66" w:rsidRDefault="00D072C6" w:rsidP="00D072C6">
      <w:pPr>
        <w:rPr>
          <w:szCs w:val="22"/>
        </w:rPr>
      </w:pPr>
      <w:r w:rsidRPr="00075A66">
        <w:rPr>
          <w:szCs w:val="22"/>
        </w:rPr>
        <w:t xml:space="preserve">Marcia </w:t>
      </w:r>
      <w:proofErr w:type="spellStart"/>
      <w:r w:rsidRPr="00075A66">
        <w:rPr>
          <w:szCs w:val="22"/>
        </w:rPr>
        <w:t>Cristiane</w:t>
      </w:r>
      <w:proofErr w:type="spellEnd"/>
      <w:r w:rsidRPr="00075A66">
        <w:rPr>
          <w:szCs w:val="22"/>
        </w:rPr>
        <w:t xml:space="preserve"> Martins </w:t>
      </w:r>
      <w:r w:rsidR="003A13C1">
        <w:rPr>
          <w:szCs w:val="22"/>
        </w:rPr>
        <w:t xml:space="preserve">RIBERO </w:t>
      </w:r>
      <w:r w:rsidRPr="00075A66">
        <w:rPr>
          <w:szCs w:val="22"/>
        </w:rPr>
        <w:t>LEAL (Ms.), Deputy Coordinator of PCT, National Institute of Industrial Property (INPI), Rio de Janeiro</w:t>
      </w:r>
    </w:p>
    <w:p w:rsidR="00D072C6" w:rsidRPr="00075A66" w:rsidRDefault="00D072C6" w:rsidP="00D072C6">
      <w:pPr>
        <w:rPr>
          <w:szCs w:val="22"/>
        </w:rPr>
      </w:pPr>
      <w:r w:rsidRPr="00075A66">
        <w:rPr>
          <w:szCs w:val="22"/>
          <w:u w:val="single"/>
        </w:rPr>
        <w:t xml:space="preserve">marcia.leal@inpi.gov.br </w:t>
      </w:r>
    </w:p>
    <w:p w:rsidR="00D072C6" w:rsidRPr="00075A66" w:rsidRDefault="00D072C6" w:rsidP="00714460">
      <w:pPr>
        <w:rPr>
          <w:szCs w:val="22"/>
        </w:rPr>
      </w:pPr>
    </w:p>
    <w:p w:rsidR="007E6457" w:rsidRPr="00075A66" w:rsidRDefault="007E6457" w:rsidP="007E6457">
      <w:pPr>
        <w:rPr>
          <w:szCs w:val="22"/>
        </w:rPr>
      </w:pPr>
      <w:proofErr w:type="spellStart"/>
      <w:r w:rsidRPr="00075A66">
        <w:rPr>
          <w:szCs w:val="22"/>
        </w:rPr>
        <w:t>Jeferson</w:t>
      </w:r>
      <w:proofErr w:type="spellEnd"/>
      <w:r w:rsidRPr="00075A66">
        <w:rPr>
          <w:szCs w:val="22"/>
        </w:rPr>
        <w:t xml:space="preserve"> </w:t>
      </w:r>
      <w:r w:rsidR="003A13C1">
        <w:rPr>
          <w:szCs w:val="22"/>
        </w:rPr>
        <w:t xml:space="preserve">MONTEIRO </w:t>
      </w:r>
      <w:r w:rsidRPr="00075A66">
        <w:rPr>
          <w:szCs w:val="22"/>
        </w:rPr>
        <w:t>ROSA (Mr.), Patent Examiner, National Institute of Industrial Property (INPI), Rio de Janeiro</w:t>
      </w:r>
    </w:p>
    <w:p w:rsidR="007E6457" w:rsidRPr="00075A66" w:rsidRDefault="007E6457" w:rsidP="007E6457">
      <w:pPr>
        <w:rPr>
          <w:szCs w:val="22"/>
        </w:rPr>
      </w:pPr>
      <w:r w:rsidRPr="00075A66">
        <w:rPr>
          <w:szCs w:val="22"/>
          <w:u w:val="single"/>
        </w:rPr>
        <w:t xml:space="preserve">jefmont@inpi.gov.br </w:t>
      </w:r>
    </w:p>
    <w:p w:rsidR="007E6457" w:rsidRPr="00075A66" w:rsidRDefault="007E6457" w:rsidP="00714460">
      <w:pPr>
        <w:rPr>
          <w:szCs w:val="22"/>
        </w:rPr>
      </w:pPr>
    </w:p>
    <w:p w:rsidR="00714460" w:rsidRPr="00075A66" w:rsidRDefault="00714460" w:rsidP="00714460">
      <w:pPr>
        <w:rPr>
          <w:szCs w:val="22"/>
        </w:rPr>
      </w:pPr>
      <w:r w:rsidRPr="00075A66">
        <w:rPr>
          <w:szCs w:val="22"/>
        </w:rPr>
        <w:t>Leonar</w:t>
      </w:r>
      <w:r w:rsidR="00D072C6" w:rsidRPr="00075A66">
        <w:rPr>
          <w:szCs w:val="22"/>
        </w:rPr>
        <w:t xml:space="preserve">do </w:t>
      </w:r>
      <w:r w:rsidR="003A13C1">
        <w:rPr>
          <w:szCs w:val="22"/>
        </w:rPr>
        <w:t xml:space="preserve">GOMES DE </w:t>
      </w:r>
      <w:r w:rsidR="00D072C6" w:rsidRPr="00075A66">
        <w:rPr>
          <w:szCs w:val="22"/>
        </w:rPr>
        <w:t>SOUZA (Mr.), Patent Examiner,</w:t>
      </w:r>
      <w:r w:rsidRPr="00075A66">
        <w:rPr>
          <w:szCs w:val="22"/>
        </w:rPr>
        <w:t xml:space="preserve"> National Institute of Industrial Property (INPI), Rio de Janeiro</w:t>
      </w:r>
    </w:p>
    <w:p w:rsidR="00D072C6" w:rsidRPr="00291DC4" w:rsidRDefault="00D072C6" w:rsidP="00D072C6">
      <w:pPr>
        <w:rPr>
          <w:szCs w:val="22"/>
        </w:rPr>
      </w:pPr>
      <w:r w:rsidRPr="00291DC4">
        <w:rPr>
          <w:szCs w:val="22"/>
          <w:u w:val="single"/>
        </w:rPr>
        <w:t xml:space="preserve">leogomes@inpi.gov.br </w:t>
      </w:r>
    </w:p>
    <w:p w:rsidR="00714460" w:rsidRPr="00291DC4" w:rsidRDefault="00714460" w:rsidP="00714460">
      <w:pPr>
        <w:rPr>
          <w:szCs w:val="22"/>
        </w:rPr>
      </w:pPr>
    </w:p>
    <w:p w:rsidR="00714460" w:rsidRPr="00075A66" w:rsidRDefault="00714460" w:rsidP="00714460">
      <w:pPr>
        <w:rPr>
          <w:szCs w:val="22"/>
          <w:lang w:val="fr-CH"/>
        </w:rPr>
      </w:pPr>
      <w:r w:rsidRPr="00075A66">
        <w:rPr>
          <w:szCs w:val="22"/>
          <w:lang w:val="fr-CH"/>
        </w:rPr>
        <w:t xml:space="preserve">Lais TAMANINI (Ms.), Second </w:t>
      </w:r>
      <w:proofErr w:type="spellStart"/>
      <w:r w:rsidRPr="00075A66">
        <w:rPr>
          <w:szCs w:val="22"/>
          <w:lang w:val="fr-CH"/>
        </w:rPr>
        <w:t>Secretary</w:t>
      </w:r>
      <w:proofErr w:type="spellEnd"/>
      <w:r w:rsidRPr="00075A66">
        <w:rPr>
          <w:szCs w:val="22"/>
          <w:lang w:val="fr-CH"/>
        </w:rPr>
        <w:t>, Permanent Mission, Geneva</w:t>
      </w:r>
    </w:p>
    <w:p w:rsidR="00A35C73" w:rsidRPr="00075A66" w:rsidRDefault="00A35C73" w:rsidP="00A35C73">
      <w:pPr>
        <w:rPr>
          <w:szCs w:val="22"/>
          <w:lang w:val="fr-CH"/>
        </w:rPr>
      </w:pPr>
      <w:r w:rsidRPr="00075A66">
        <w:rPr>
          <w:szCs w:val="22"/>
          <w:u w:val="single"/>
          <w:lang w:val="fr-CH"/>
        </w:rPr>
        <w:t xml:space="preserve">lais.tamanini@itamaraty.gov.br </w:t>
      </w:r>
    </w:p>
    <w:p w:rsidR="00A35C73" w:rsidRPr="00075A66" w:rsidRDefault="00A35C73" w:rsidP="00A35C73">
      <w:pPr>
        <w:rPr>
          <w:szCs w:val="22"/>
          <w:lang w:val="fr-CH"/>
        </w:rPr>
      </w:pPr>
    </w:p>
    <w:p w:rsidR="004868F5" w:rsidRDefault="004868F5">
      <w:pPr>
        <w:rPr>
          <w:szCs w:val="22"/>
          <w:u w:val="single"/>
          <w:lang w:val="fr-CH"/>
        </w:rPr>
      </w:pPr>
    </w:p>
    <w:p w:rsidR="00783326" w:rsidRPr="00075A66" w:rsidRDefault="00783326" w:rsidP="00783326">
      <w:pPr>
        <w:rPr>
          <w:szCs w:val="22"/>
          <w:u w:val="single"/>
          <w:lang w:val="fr-CH"/>
        </w:rPr>
      </w:pPr>
      <w:r w:rsidRPr="00075A66">
        <w:rPr>
          <w:szCs w:val="22"/>
          <w:u w:val="single"/>
          <w:lang w:val="fr-CH"/>
        </w:rPr>
        <w:t>BURKINA FASO</w:t>
      </w:r>
    </w:p>
    <w:p w:rsidR="00783326" w:rsidRPr="00075A66" w:rsidRDefault="00783326" w:rsidP="00783326">
      <w:pPr>
        <w:rPr>
          <w:szCs w:val="22"/>
          <w:u w:val="single"/>
          <w:lang w:val="fr-CH"/>
        </w:rPr>
      </w:pPr>
    </w:p>
    <w:p w:rsidR="00783326" w:rsidRPr="00075A66" w:rsidRDefault="00783326" w:rsidP="00783326">
      <w:pPr>
        <w:rPr>
          <w:szCs w:val="22"/>
          <w:lang w:val="fr-CH"/>
        </w:rPr>
      </w:pPr>
      <w:proofErr w:type="spellStart"/>
      <w:r w:rsidRPr="00075A66">
        <w:rPr>
          <w:szCs w:val="22"/>
          <w:lang w:val="fr-CH"/>
        </w:rPr>
        <w:t>Wennepousdé</w:t>
      </w:r>
      <w:proofErr w:type="spellEnd"/>
      <w:r w:rsidRPr="00075A66">
        <w:rPr>
          <w:szCs w:val="22"/>
          <w:lang w:val="fr-CH"/>
        </w:rPr>
        <w:t xml:space="preserve"> Ph</w:t>
      </w:r>
      <w:r w:rsidR="00107166" w:rsidRPr="00075A66">
        <w:rPr>
          <w:szCs w:val="22"/>
          <w:lang w:val="fr-CH"/>
        </w:rPr>
        <w:t>ilippe OUEDRAOGO (M.), chef du</w:t>
      </w:r>
      <w:r w:rsidRPr="00075A66">
        <w:rPr>
          <w:szCs w:val="22"/>
          <w:lang w:val="fr-CH"/>
        </w:rPr>
        <w:t xml:space="preserve"> département de la documentation technique et de l'informatique, Centre national de la propriété industrielle, Ministère de l'Industrie, du commerce et de l'artisanat, Ouagadougou</w:t>
      </w:r>
    </w:p>
    <w:p w:rsidR="00783326" w:rsidRPr="00075A66" w:rsidRDefault="00783326" w:rsidP="00F01E42">
      <w:pPr>
        <w:rPr>
          <w:szCs w:val="22"/>
          <w:u w:val="single"/>
          <w:lang w:val="fr-CH"/>
        </w:rPr>
      </w:pPr>
    </w:p>
    <w:p w:rsidR="00107166" w:rsidRPr="00075A66" w:rsidRDefault="00107166" w:rsidP="00107166">
      <w:pPr>
        <w:rPr>
          <w:szCs w:val="22"/>
          <w:lang w:val="fr-CH"/>
        </w:rPr>
      </w:pPr>
      <w:r w:rsidRPr="00075A66">
        <w:rPr>
          <w:szCs w:val="22"/>
          <w:lang w:val="fr-CH"/>
        </w:rPr>
        <w:t>Emmanuel ZONGO (M.), chef du département du transfert de technologies, Centre national de la propriété industrielle, Ministère de l'Industrie, du commerce et de l'artisanat, Ouagadougou</w:t>
      </w:r>
    </w:p>
    <w:p w:rsidR="00107166" w:rsidRPr="00360EF9" w:rsidRDefault="00107166" w:rsidP="00107166">
      <w:pPr>
        <w:rPr>
          <w:szCs w:val="22"/>
          <w:lang w:val="en-GB"/>
        </w:rPr>
      </w:pPr>
      <w:r w:rsidRPr="00360EF9">
        <w:rPr>
          <w:szCs w:val="22"/>
          <w:u w:val="single"/>
          <w:lang w:val="en-GB"/>
        </w:rPr>
        <w:t xml:space="preserve">manudizongo@yahoo.fr </w:t>
      </w:r>
    </w:p>
    <w:p w:rsidR="00107166" w:rsidRPr="00360EF9" w:rsidRDefault="00107166" w:rsidP="00107166">
      <w:pPr>
        <w:rPr>
          <w:szCs w:val="22"/>
          <w:lang w:val="en-GB"/>
        </w:rPr>
      </w:pPr>
    </w:p>
    <w:p w:rsidR="00107166" w:rsidRPr="00360EF9" w:rsidRDefault="00107166" w:rsidP="00F01E42">
      <w:pPr>
        <w:rPr>
          <w:szCs w:val="22"/>
          <w:u w:val="single"/>
          <w:lang w:val="en-GB"/>
        </w:rPr>
      </w:pPr>
    </w:p>
    <w:p w:rsidR="00F01E42" w:rsidRPr="00075A66" w:rsidRDefault="00F01E42" w:rsidP="00F01E42">
      <w:pPr>
        <w:rPr>
          <w:szCs w:val="22"/>
          <w:u w:val="single"/>
        </w:rPr>
      </w:pPr>
      <w:r w:rsidRPr="00075A66">
        <w:rPr>
          <w:szCs w:val="22"/>
          <w:u w:val="single"/>
        </w:rPr>
        <w:t>CANADA</w:t>
      </w:r>
    </w:p>
    <w:p w:rsidR="00F01E42" w:rsidRPr="00075A66" w:rsidRDefault="00F01E42" w:rsidP="00F01E42">
      <w:pPr>
        <w:rPr>
          <w:szCs w:val="22"/>
          <w:u w:val="single"/>
        </w:rPr>
      </w:pPr>
    </w:p>
    <w:p w:rsidR="00044A16" w:rsidRPr="00075A66" w:rsidRDefault="00044A16" w:rsidP="00044A16">
      <w:pPr>
        <w:rPr>
          <w:szCs w:val="22"/>
        </w:rPr>
      </w:pPr>
      <w:r w:rsidRPr="00075A66">
        <w:rPr>
          <w:szCs w:val="22"/>
        </w:rPr>
        <w:t>Tania NISH (Ms.), Program Manager, International (PCT-PPH), Innovation, Science and Economic Development Canada, Canadian Intellectual Property Office (CIPO), Gatineau</w:t>
      </w:r>
    </w:p>
    <w:p w:rsidR="00A35C73" w:rsidRPr="00075A66" w:rsidRDefault="00A35C73" w:rsidP="00A35C73">
      <w:pPr>
        <w:rPr>
          <w:szCs w:val="22"/>
        </w:rPr>
      </w:pPr>
      <w:r w:rsidRPr="00075A66">
        <w:rPr>
          <w:szCs w:val="22"/>
          <w:u w:val="single"/>
        </w:rPr>
        <w:t xml:space="preserve">tania.nish@canada.ca </w:t>
      </w:r>
    </w:p>
    <w:p w:rsidR="00A35C73" w:rsidRPr="00075A66" w:rsidRDefault="00A35C73" w:rsidP="00A35C73">
      <w:pPr>
        <w:rPr>
          <w:szCs w:val="22"/>
        </w:rPr>
      </w:pPr>
    </w:p>
    <w:p w:rsidR="009E58D8" w:rsidRPr="00075A66" w:rsidRDefault="009E58D8" w:rsidP="00F01E42">
      <w:pPr>
        <w:rPr>
          <w:szCs w:val="22"/>
        </w:rPr>
      </w:pPr>
      <w:r w:rsidRPr="00075A66">
        <w:rPr>
          <w:szCs w:val="22"/>
        </w:rPr>
        <w:t xml:space="preserve">Anne-Julie BOIVIN (Ms.), Project Coordinator, </w:t>
      </w:r>
      <w:r w:rsidR="0025379C">
        <w:rPr>
          <w:szCs w:val="22"/>
        </w:rPr>
        <w:t>Patent Cooperation Treaty</w:t>
      </w:r>
      <w:r w:rsidRPr="00075A66">
        <w:rPr>
          <w:szCs w:val="22"/>
        </w:rPr>
        <w:t>, Innovation Science Economic Development Canada, Canadian intellectual Property Office (CIPO), Gatineau</w:t>
      </w:r>
    </w:p>
    <w:p w:rsidR="00A35C73" w:rsidRPr="00075A66" w:rsidRDefault="00A35C73" w:rsidP="00A35C73">
      <w:pPr>
        <w:rPr>
          <w:szCs w:val="22"/>
        </w:rPr>
      </w:pPr>
      <w:r w:rsidRPr="00075A66">
        <w:rPr>
          <w:szCs w:val="22"/>
          <w:u w:val="single"/>
        </w:rPr>
        <w:t xml:space="preserve">anne-julie.boivin@canada.ca </w:t>
      </w:r>
    </w:p>
    <w:p w:rsidR="009E58D8" w:rsidRPr="00075A66" w:rsidRDefault="009E58D8" w:rsidP="00F01E42">
      <w:pPr>
        <w:rPr>
          <w:szCs w:val="22"/>
        </w:rPr>
      </w:pPr>
    </w:p>
    <w:p w:rsidR="00935B49" w:rsidRPr="00075A66" w:rsidRDefault="00935B49" w:rsidP="00935B49">
      <w:pPr>
        <w:rPr>
          <w:szCs w:val="22"/>
        </w:rPr>
      </w:pPr>
      <w:r w:rsidRPr="00075A66">
        <w:rPr>
          <w:szCs w:val="22"/>
        </w:rPr>
        <w:t>Scott CURDA (Mr.), Project Coordinator, Policy, International Affairs, Patent Cooperation Treaty, Canadian Intellectual Property Office (CIPO), Ottawa</w:t>
      </w:r>
    </w:p>
    <w:p w:rsidR="00935B49" w:rsidRPr="00291DC4" w:rsidRDefault="00935B49" w:rsidP="00935B49">
      <w:pPr>
        <w:rPr>
          <w:szCs w:val="22"/>
          <w:lang w:val="fr-CH"/>
        </w:rPr>
      </w:pPr>
      <w:r w:rsidRPr="00291DC4">
        <w:rPr>
          <w:szCs w:val="22"/>
          <w:u w:val="single"/>
          <w:lang w:val="fr-CH"/>
        </w:rPr>
        <w:t xml:space="preserve">scott.curda@canada.ca </w:t>
      </w:r>
    </w:p>
    <w:p w:rsidR="00935B49" w:rsidRPr="00291DC4" w:rsidRDefault="00935B49" w:rsidP="00F01E42">
      <w:pPr>
        <w:rPr>
          <w:szCs w:val="22"/>
          <w:lang w:val="fr-CH"/>
        </w:rPr>
      </w:pPr>
    </w:p>
    <w:p w:rsidR="0056468D" w:rsidRPr="00291DC4" w:rsidRDefault="0056468D">
      <w:pPr>
        <w:rPr>
          <w:szCs w:val="22"/>
          <w:lang w:val="fr-CH"/>
        </w:rPr>
      </w:pPr>
      <w:r w:rsidRPr="00291DC4">
        <w:rPr>
          <w:szCs w:val="22"/>
          <w:lang w:val="fr-CH"/>
        </w:rPr>
        <w:br w:type="page"/>
      </w:r>
    </w:p>
    <w:p w:rsidR="00965AAA" w:rsidRPr="00291DC4" w:rsidRDefault="00965AAA" w:rsidP="0027395C">
      <w:pPr>
        <w:rPr>
          <w:szCs w:val="22"/>
          <w:lang w:val="fr-CH"/>
        </w:rPr>
      </w:pPr>
    </w:p>
    <w:p w:rsidR="00965AAA" w:rsidRPr="00291DC4" w:rsidRDefault="00965AAA" w:rsidP="00965AAA">
      <w:pPr>
        <w:rPr>
          <w:szCs w:val="22"/>
          <w:u w:val="single"/>
          <w:lang w:val="fr-CH"/>
        </w:rPr>
      </w:pPr>
      <w:r w:rsidRPr="00291DC4">
        <w:rPr>
          <w:szCs w:val="22"/>
          <w:u w:val="single"/>
          <w:lang w:val="fr-CH"/>
        </w:rPr>
        <w:t>CHILI/CHILE</w:t>
      </w:r>
    </w:p>
    <w:p w:rsidR="00965AAA" w:rsidRPr="00291DC4" w:rsidRDefault="00965AAA" w:rsidP="00965AAA">
      <w:pPr>
        <w:rPr>
          <w:szCs w:val="22"/>
          <w:u w:val="single"/>
          <w:lang w:val="fr-CH"/>
        </w:rPr>
      </w:pPr>
    </w:p>
    <w:p w:rsidR="0025379C" w:rsidRPr="00202A99" w:rsidRDefault="0025379C" w:rsidP="0025379C">
      <w:pPr>
        <w:rPr>
          <w:szCs w:val="22"/>
          <w:lang w:val="fr-FR"/>
        </w:rPr>
      </w:pPr>
      <w:r w:rsidRPr="00202A99">
        <w:rPr>
          <w:szCs w:val="22"/>
          <w:lang w:val="fr-FR"/>
        </w:rPr>
        <w:t xml:space="preserve">Henry CREW ARAYA (Sr.), </w:t>
      </w:r>
      <w:proofErr w:type="spellStart"/>
      <w:r w:rsidRPr="00202A99">
        <w:rPr>
          <w:szCs w:val="22"/>
          <w:lang w:val="fr-FR"/>
        </w:rPr>
        <w:t>Jefe</w:t>
      </w:r>
      <w:proofErr w:type="spellEnd"/>
      <w:r w:rsidRPr="00202A99">
        <w:rPr>
          <w:szCs w:val="22"/>
          <w:lang w:val="fr-FR"/>
        </w:rPr>
        <w:t xml:space="preserve">, </w:t>
      </w:r>
      <w:proofErr w:type="spellStart"/>
      <w:r w:rsidRPr="00202A99">
        <w:rPr>
          <w:szCs w:val="22"/>
          <w:lang w:val="fr-FR"/>
        </w:rPr>
        <w:t>Departamento</w:t>
      </w:r>
      <w:proofErr w:type="spellEnd"/>
      <w:r w:rsidRPr="00202A99">
        <w:rPr>
          <w:szCs w:val="22"/>
          <w:lang w:val="fr-FR"/>
        </w:rPr>
        <w:t xml:space="preserve"> de </w:t>
      </w:r>
      <w:proofErr w:type="spellStart"/>
      <w:r w:rsidRPr="00202A99">
        <w:rPr>
          <w:szCs w:val="22"/>
          <w:lang w:val="fr-FR"/>
        </w:rPr>
        <w:t>Tratado</w:t>
      </w:r>
      <w:proofErr w:type="spellEnd"/>
      <w:r w:rsidRPr="00202A99">
        <w:rPr>
          <w:szCs w:val="22"/>
          <w:lang w:val="fr-FR"/>
        </w:rPr>
        <w:t xml:space="preserve"> de </w:t>
      </w:r>
      <w:proofErr w:type="spellStart"/>
      <w:r w:rsidRPr="00202A99">
        <w:rPr>
          <w:szCs w:val="22"/>
          <w:lang w:val="fr-FR"/>
        </w:rPr>
        <w:t>Cooperación</w:t>
      </w:r>
      <w:proofErr w:type="spellEnd"/>
      <w:r w:rsidRPr="00202A99">
        <w:rPr>
          <w:szCs w:val="22"/>
          <w:lang w:val="fr-FR"/>
        </w:rPr>
        <w:t xml:space="preserve"> </w:t>
      </w:r>
      <w:r w:rsidRPr="00E72A9A">
        <w:rPr>
          <w:szCs w:val="22"/>
          <w:lang w:val="fr-FR"/>
        </w:rPr>
        <w:t xml:space="preserve">en </w:t>
      </w:r>
      <w:proofErr w:type="spellStart"/>
      <w:r w:rsidRPr="00E72A9A">
        <w:rPr>
          <w:szCs w:val="22"/>
          <w:lang w:val="fr-FR"/>
        </w:rPr>
        <w:t>materia</w:t>
      </w:r>
      <w:proofErr w:type="spellEnd"/>
      <w:r w:rsidRPr="00E72A9A">
        <w:rPr>
          <w:szCs w:val="22"/>
          <w:lang w:val="fr-FR"/>
        </w:rPr>
        <w:t xml:space="preserve"> de </w:t>
      </w:r>
      <w:r w:rsidRPr="00202A99">
        <w:rPr>
          <w:szCs w:val="22"/>
          <w:lang w:val="fr-FR"/>
        </w:rPr>
        <w:t xml:space="preserve">Patentes (PCT), </w:t>
      </w:r>
      <w:proofErr w:type="spellStart"/>
      <w:r w:rsidRPr="00202A99">
        <w:rPr>
          <w:szCs w:val="22"/>
          <w:lang w:val="fr-FR"/>
        </w:rPr>
        <w:t>Subdirección</w:t>
      </w:r>
      <w:proofErr w:type="spellEnd"/>
      <w:r w:rsidRPr="00202A99">
        <w:rPr>
          <w:szCs w:val="22"/>
          <w:lang w:val="fr-FR"/>
        </w:rPr>
        <w:t xml:space="preserve"> de Patentes, </w:t>
      </w:r>
      <w:proofErr w:type="spellStart"/>
      <w:r w:rsidRPr="00202A99">
        <w:rPr>
          <w:szCs w:val="22"/>
          <w:lang w:val="fr-FR"/>
        </w:rPr>
        <w:t>Instituto</w:t>
      </w:r>
      <w:proofErr w:type="spellEnd"/>
      <w:r w:rsidRPr="00202A99">
        <w:rPr>
          <w:szCs w:val="22"/>
          <w:lang w:val="fr-FR"/>
        </w:rPr>
        <w:t xml:space="preserve"> </w:t>
      </w:r>
      <w:proofErr w:type="spellStart"/>
      <w:r w:rsidRPr="00202A99">
        <w:rPr>
          <w:szCs w:val="22"/>
          <w:lang w:val="fr-FR"/>
        </w:rPr>
        <w:t>Nacional</w:t>
      </w:r>
      <w:proofErr w:type="spellEnd"/>
      <w:r w:rsidRPr="00202A99">
        <w:rPr>
          <w:szCs w:val="22"/>
          <w:lang w:val="fr-FR"/>
        </w:rPr>
        <w:t xml:space="preserve"> de </w:t>
      </w:r>
      <w:proofErr w:type="spellStart"/>
      <w:r w:rsidRPr="00202A99">
        <w:rPr>
          <w:szCs w:val="22"/>
          <w:lang w:val="fr-FR"/>
        </w:rPr>
        <w:t>Propiedad</w:t>
      </w:r>
      <w:proofErr w:type="spellEnd"/>
      <w:r w:rsidRPr="00202A99">
        <w:rPr>
          <w:szCs w:val="22"/>
          <w:lang w:val="fr-FR"/>
        </w:rPr>
        <w:t xml:space="preserve"> </w:t>
      </w:r>
      <w:proofErr w:type="spellStart"/>
      <w:r w:rsidRPr="00202A99">
        <w:rPr>
          <w:szCs w:val="22"/>
          <w:lang w:val="fr-FR"/>
        </w:rPr>
        <w:t>Industrial</w:t>
      </w:r>
      <w:proofErr w:type="spellEnd"/>
      <w:r w:rsidRPr="00202A99">
        <w:rPr>
          <w:szCs w:val="22"/>
          <w:lang w:val="fr-FR"/>
        </w:rPr>
        <w:t xml:space="preserve"> (INAPI), Santiago</w:t>
      </w:r>
      <w:r>
        <w:rPr>
          <w:szCs w:val="22"/>
          <w:lang w:val="fr-FR"/>
        </w:rPr>
        <w:t xml:space="preserve"> de Chile</w:t>
      </w:r>
    </w:p>
    <w:p w:rsidR="0025379C" w:rsidRPr="00291DC4" w:rsidRDefault="0025379C" w:rsidP="0025379C">
      <w:pPr>
        <w:rPr>
          <w:szCs w:val="22"/>
          <w:lang w:val="fr-CH"/>
        </w:rPr>
      </w:pPr>
      <w:r w:rsidRPr="00291DC4">
        <w:rPr>
          <w:szCs w:val="22"/>
          <w:u w:val="single"/>
          <w:lang w:val="fr-CH"/>
        </w:rPr>
        <w:t xml:space="preserve">hcrew@inapi.cl </w:t>
      </w:r>
    </w:p>
    <w:p w:rsidR="0025379C" w:rsidRPr="00291DC4" w:rsidRDefault="0025379C" w:rsidP="0025379C">
      <w:pPr>
        <w:rPr>
          <w:szCs w:val="22"/>
          <w:lang w:val="fr-CH"/>
        </w:rPr>
      </w:pPr>
    </w:p>
    <w:p w:rsidR="0025379C" w:rsidRPr="00202A99" w:rsidRDefault="0025379C" w:rsidP="0025379C">
      <w:pPr>
        <w:rPr>
          <w:szCs w:val="22"/>
          <w:lang w:val="fr-FR"/>
        </w:rPr>
      </w:pPr>
      <w:r w:rsidRPr="00202A99">
        <w:rPr>
          <w:szCs w:val="22"/>
          <w:lang w:val="fr-FR"/>
        </w:rPr>
        <w:t>Maria Pilar RIVERA AGUILERA (</w:t>
      </w:r>
      <w:proofErr w:type="spellStart"/>
      <w:r w:rsidRPr="00202A99">
        <w:rPr>
          <w:szCs w:val="22"/>
          <w:lang w:val="fr-FR"/>
        </w:rPr>
        <w:t>Sra</w:t>
      </w:r>
      <w:proofErr w:type="spellEnd"/>
      <w:r w:rsidRPr="00202A99">
        <w:rPr>
          <w:szCs w:val="22"/>
          <w:lang w:val="fr-FR"/>
        </w:rPr>
        <w:t xml:space="preserve">.), </w:t>
      </w:r>
      <w:proofErr w:type="spellStart"/>
      <w:r w:rsidRPr="00202A99">
        <w:rPr>
          <w:szCs w:val="22"/>
          <w:lang w:val="fr-FR"/>
        </w:rPr>
        <w:t>Encargada</w:t>
      </w:r>
      <w:proofErr w:type="spellEnd"/>
      <w:r w:rsidRPr="00202A99">
        <w:rPr>
          <w:szCs w:val="22"/>
          <w:lang w:val="fr-FR"/>
        </w:rPr>
        <w:t xml:space="preserve"> de </w:t>
      </w:r>
      <w:proofErr w:type="spellStart"/>
      <w:r w:rsidRPr="00202A99">
        <w:rPr>
          <w:szCs w:val="22"/>
          <w:lang w:val="fr-FR"/>
        </w:rPr>
        <w:t>Calidad</w:t>
      </w:r>
      <w:proofErr w:type="spellEnd"/>
      <w:r w:rsidRPr="00202A99">
        <w:rPr>
          <w:szCs w:val="22"/>
          <w:lang w:val="fr-FR"/>
        </w:rPr>
        <w:t xml:space="preserve">, </w:t>
      </w:r>
      <w:proofErr w:type="spellStart"/>
      <w:r w:rsidRPr="00202A99">
        <w:rPr>
          <w:szCs w:val="22"/>
          <w:lang w:val="fr-FR"/>
        </w:rPr>
        <w:t>Subdireccion</w:t>
      </w:r>
      <w:proofErr w:type="spellEnd"/>
      <w:r w:rsidRPr="00202A99">
        <w:rPr>
          <w:szCs w:val="22"/>
          <w:lang w:val="fr-FR"/>
        </w:rPr>
        <w:t xml:space="preserve"> de Patentes, </w:t>
      </w:r>
      <w:proofErr w:type="spellStart"/>
      <w:r w:rsidRPr="00202A99">
        <w:rPr>
          <w:szCs w:val="22"/>
          <w:lang w:val="fr-FR"/>
        </w:rPr>
        <w:t>Departamento</w:t>
      </w:r>
      <w:proofErr w:type="spellEnd"/>
      <w:r w:rsidRPr="00202A99">
        <w:rPr>
          <w:szCs w:val="22"/>
          <w:lang w:val="fr-FR"/>
        </w:rPr>
        <w:t xml:space="preserve"> de </w:t>
      </w:r>
      <w:proofErr w:type="spellStart"/>
      <w:r w:rsidRPr="00202A99">
        <w:rPr>
          <w:szCs w:val="22"/>
          <w:lang w:val="fr-FR"/>
        </w:rPr>
        <w:t>Tratado</w:t>
      </w:r>
      <w:proofErr w:type="spellEnd"/>
      <w:r w:rsidRPr="00202A99">
        <w:rPr>
          <w:szCs w:val="22"/>
          <w:lang w:val="fr-FR"/>
        </w:rPr>
        <w:t xml:space="preserve"> de </w:t>
      </w:r>
      <w:proofErr w:type="spellStart"/>
      <w:r w:rsidRPr="00202A99">
        <w:rPr>
          <w:szCs w:val="22"/>
          <w:lang w:val="fr-FR"/>
        </w:rPr>
        <w:t>Cooperación</w:t>
      </w:r>
      <w:proofErr w:type="spellEnd"/>
      <w:r w:rsidRPr="00202A99">
        <w:rPr>
          <w:szCs w:val="22"/>
          <w:lang w:val="fr-FR"/>
        </w:rPr>
        <w:t xml:space="preserve"> </w:t>
      </w:r>
      <w:r w:rsidRPr="000B61E3">
        <w:rPr>
          <w:szCs w:val="22"/>
          <w:lang w:val="fr-FR"/>
        </w:rPr>
        <w:t xml:space="preserve">en </w:t>
      </w:r>
      <w:proofErr w:type="spellStart"/>
      <w:r w:rsidRPr="000B61E3">
        <w:rPr>
          <w:szCs w:val="22"/>
          <w:lang w:val="fr-FR"/>
        </w:rPr>
        <w:t>materia</w:t>
      </w:r>
      <w:proofErr w:type="spellEnd"/>
      <w:r w:rsidRPr="000B61E3">
        <w:rPr>
          <w:szCs w:val="22"/>
          <w:lang w:val="fr-FR"/>
        </w:rPr>
        <w:t xml:space="preserve"> de Patentes</w:t>
      </w:r>
      <w:r w:rsidRPr="00E72A9A">
        <w:rPr>
          <w:szCs w:val="22"/>
          <w:lang w:val="fr-FR"/>
        </w:rPr>
        <w:t xml:space="preserve"> </w:t>
      </w:r>
      <w:r w:rsidRPr="00202A99">
        <w:rPr>
          <w:szCs w:val="22"/>
          <w:lang w:val="fr-FR"/>
        </w:rPr>
        <w:t>(PCT</w:t>
      </w:r>
      <w:r>
        <w:rPr>
          <w:szCs w:val="22"/>
          <w:lang w:val="fr-FR"/>
        </w:rPr>
        <w:t>)</w:t>
      </w:r>
      <w:r w:rsidRPr="00202A99">
        <w:rPr>
          <w:szCs w:val="22"/>
          <w:lang w:val="fr-FR"/>
        </w:rPr>
        <w:t xml:space="preserve">, </w:t>
      </w:r>
      <w:r w:rsidRPr="00075A66">
        <w:rPr>
          <w:lang w:val="es-ES"/>
        </w:rPr>
        <w:t>Instituto Nacional de Propiedad Industrial (INAPI), Ministerio de Economía, Santiago de Chile</w:t>
      </w:r>
    </w:p>
    <w:p w:rsidR="0025379C" w:rsidRPr="00291DC4" w:rsidRDefault="0025379C" w:rsidP="0025379C">
      <w:pPr>
        <w:rPr>
          <w:szCs w:val="22"/>
          <w:lang w:val="fr-FR"/>
        </w:rPr>
      </w:pPr>
      <w:r w:rsidRPr="00291DC4">
        <w:rPr>
          <w:szCs w:val="22"/>
          <w:u w:val="single"/>
          <w:lang w:val="fr-FR"/>
        </w:rPr>
        <w:t xml:space="preserve">mrivera@inapi.cl </w:t>
      </w:r>
    </w:p>
    <w:p w:rsidR="00965AAA" w:rsidRPr="00291DC4" w:rsidRDefault="00965AAA" w:rsidP="00965AAA">
      <w:pPr>
        <w:rPr>
          <w:szCs w:val="22"/>
          <w:lang w:val="fr-FR"/>
        </w:rPr>
      </w:pPr>
    </w:p>
    <w:p w:rsidR="00EF7A83" w:rsidRPr="00291DC4" w:rsidRDefault="00EF7A83" w:rsidP="00EF7A83">
      <w:pPr>
        <w:rPr>
          <w:szCs w:val="22"/>
          <w:lang w:val="fr-FR"/>
        </w:rPr>
      </w:pPr>
      <w:r w:rsidRPr="00682624">
        <w:rPr>
          <w:lang w:val="es-ES"/>
        </w:rPr>
        <w:t>Martin CORREA (Sr.), Consejero, Misión Permanente ante la Organización Mundial del Comercio (OMC), Ginebra</w:t>
      </w:r>
    </w:p>
    <w:p w:rsidR="00EF7A83" w:rsidRPr="00291DC4" w:rsidRDefault="00EF7A83" w:rsidP="00EF7A83">
      <w:pPr>
        <w:rPr>
          <w:szCs w:val="22"/>
          <w:lang w:val="fr-FR"/>
        </w:rPr>
      </w:pPr>
      <w:r w:rsidRPr="00291DC4">
        <w:rPr>
          <w:szCs w:val="22"/>
          <w:u w:val="single"/>
          <w:lang w:val="fr-FR"/>
        </w:rPr>
        <w:t xml:space="preserve">macorrea@subrei.gob.cl </w:t>
      </w:r>
    </w:p>
    <w:p w:rsidR="00EF7A83" w:rsidRPr="00291DC4" w:rsidRDefault="00EF7A83" w:rsidP="00B0073C">
      <w:pPr>
        <w:rPr>
          <w:szCs w:val="22"/>
          <w:u w:val="single"/>
          <w:lang w:val="fr-FR"/>
        </w:rPr>
      </w:pPr>
    </w:p>
    <w:p w:rsidR="00EF7A83" w:rsidRPr="00291DC4" w:rsidRDefault="00EF7A83" w:rsidP="00B0073C">
      <w:pPr>
        <w:rPr>
          <w:szCs w:val="22"/>
          <w:u w:val="single"/>
          <w:lang w:val="fr-FR"/>
        </w:rPr>
      </w:pPr>
    </w:p>
    <w:p w:rsidR="00B0073C" w:rsidRPr="00075A66" w:rsidRDefault="00B0073C" w:rsidP="00B0073C">
      <w:pPr>
        <w:rPr>
          <w:szCs w:val="22"/>
          <w:u w:val="single"/>
        </w:rPr>
      </w:pPr>
      <w:r w:rsidRPr="00075A66">
        <w:rPr>
          <w:szCs w:val="22"/>
          <w:u w:val="single"/>
        </w:rPr>
        <w:t>CHINE/CHINA</w:t>
      </w:r>
    </w:p>
    <w:p w:rsidR="00B0073C" w:rsidRDefault="00B0073C" w:rsidP="00B0073C">
      <w:pPr>
        <w:rPr>
          <w:szCs w:val="22"/>
        </w:rPr>
      </w:pPr>
    </w:p>
    <w:p w:rsidR="00986CCF" w:rsidRPr="00682624" w:rsidRDefault="00986CCF" w:rsidP="00986CCF">
      <w:pPr>
        <w:rPr>
          <w:szCs w:val="22"/>
        </w:rPr>
      </w:pPr>
      <w:r w:rsidRPr="00682624">
        <w:rPr>
          <w:szCs w:val="22"/>
        </w:rPr>
        <w:t>DONG Cheng (Ms.), Deputy Director General, Patent Examination Cooperation, Guangdong Center of the Patent Office, China National Intellectual Property Administration (CNIPA), Beijing</w:t>
      </w:r>
    </w:p>
    <w:p w:rsidR="00986CCF" w:rsidRPr="00075A66" w:rsidRDefault="00986CCF" w:rsidP="00B0073C">
      <w:pPr>
        <w:rPr>
          <w:szCs w:val="22"/>
        </w:rPr>
      </w:pPr>
    </w:p>
    <w:p w:rsidR="00006003" w:rsidRPr="00075A66" w:rsidRDefault="00006003" w:rsidP="00006003">
      <w:pPr>
        <w:rPr>
          <w:szCs w:val="22"/>
          <w:u w:val="single"/>
          <w:lang w:val="en-GB"/>
        </w:rPr>
      </w:pPr>
      <w:r w:rsidRPr="00075A66">
        <w:rPr>
          <w:szCs w:val="22"/>
        </w:rPr>
        <w:t xml:space="preserve">SUN </w:t>
      </w:r>
      <w:proofErr w:type="spellStart"/>
      <w:r w:rsidRPr="00075A66">
        <w:rPr>
          <w:szCs w:val="22"/>
        </w:rPr>
        <w:t>Hongxia</w:t>
      </w:r>
      <w:proofErr w:type="spellEnd"/>
      <w:r w:rsidRPr="00075A66">
        <w:rPr>
          <w:szCs w:val="22"/>
        </w:rPr>
        <w:t xml:space="preserve"> (Ms.), </w:t>
      </w:r>
      <w:r w:rsidR="004636CC" w:rsidRPr="00075A66">
        <w:rPr>
          <w:szCs w:val="22"/>
        </w:rPr>
        <w:t>Director</w:t>
      </w:r>
      <w:r w:rsidRPr="00075A66">
        <w:rPr>
          <w:szCs w:val="22"/>
        </w:rPr>
        <w:t xml:space="preserve">, International Cooperation Department, National Intellectual Property </w:t>
      </w:r>
      <w:r w:rsidR="00E212F5">
        <w:rPr>
          <w:szCs w:val="22"/>
        </w:rPr>
        <w:t>Administration</w:t>
      </w:r>
      <w:r w:rsidRPr="00075A66">
        <w:rPr>
          <w:szCs w:val="22"/>
        </w:rPr>
        <w:t xml:space="preserve"> (</w:t>
      </w:r>
      <w:r w:rsidRPr="00075A66">
        <w:rPr>
          <w:szCs w:val="22"/>
          <w:lang w:val="en-GB"/>
        </w:rPr>
        <w:t>CNIPA), Beijing</w:t>
      </w:r>
    </w:p>
    <w:p w:rsidR="005B7F74" w:rsidRPr="00075A66" w:rsidRDefault="005B7F74" w:rsidP="00B0073C">
      <w:pPr>
        <w:rPr>
          <w:szCs w:val="22"/>
          <w:u w:val="single"/>
          <w:lang w:val="en-GB"/>
        </w:rPr>
      </w:pPr>
    </w:p>
    <w:p w:rsidR="00C667B7" w:rsidRPr="00075A66" w:rsidRDefault="00C667B7" w:rsidP="00C667B7">
      <w:pPr>
        <w:rPr>
          <w:szCs w:val="22"/>
          <w:lang w:val="en-GB"/>
        </w:rPr>
      </w:pPr>
      <w:r w:rsidRPr="00075A66">
        <w:rPr>
          <w:szCs w:val="22"/>
        </w:rPr>
        <w:t>YANG Ping (Ms.), Senior Program Administrator, International Cooperation Department, National Intel</w:t>
      </w:r>
      <w:r w:rsidR="00E212F5">
        <w:rPr>
          <w:szCs w:val="22"/>
        </w:rPr>
        <w:t>lectual Property Administration</w:t>
      </w:r>
      <w:r w:rsidRPr="00075A66">
        <w:rPr>
          <w:szCs w:val="22"/>
        </w:rPr>
        <w:t xml:space="preserve"> (</w:t>
      </w:r>
      <w:r w:rsidRPr="00075A66">
        <w:rPr>
          <w:szCs w:val="22"/>
          <w:lang w:val="en-GB"/>
        </w:rPr>
        <w:t>CNIPA), Beijing</w:t>
      </w:r>
    </w:p>
    <w:p w:rsidR="00660B01" w:rsidRPr="00075A66" w:rsidRDefault="00660B01" w:rsidP="00C667B7">
      <w:pPr>
        <w:rPr>
          <w:szCs w:val="22"/>
          <w:lang w:val="en-GB"/>
        </w:rPr>
      </w:pPr>
    </w:p>
    <w:p w:rsidR="00660B01" w:rsidRPr="00075A66" w:rsidRDefault="00660B01" w:rsidP="00660B01">
      <w:pPr>
        <w:rPr>
          <w:szCs w:val="22"/>
          <w:lang w:val="en-GB"/>
        </w:rPr>
      </w:pPr>
      <w:r w:rsidRPr="00075A66">
        <w:rPr>
          <w:szCs w:val="22"/>
        </w:rPr>
        <w:t>ZHONG Yan (Mr.), Senior Program Administrator, International Cooperation Department, National Intel</w:t>
      </w:r>
      <w:r w:rsidR="00E212F5">
        <w:rPr>
          <w:szCs w:val="22"/>
        </w:rPr>
        <w:t>lectual Property Administration</w:t>
      </w:r>
      <w:r w:rsidRPr="00075A66">
        <w:rPr>
          <w:szCs w:val="22"/>
        </w:rPr>
        <w:t xml:space="preserve"> (</w:t>
      </w:r>
      <w:r w:rsidRPr="00075A66">
        <w:rPr>
          <w:szCs w:val="22"/>
          <w:lang w:val="en-GB"/>
        </w:rPr>
        <w:t>CNIPA), Beijing</w:t>
      </w:r>
    </w:p>
    <w:p w:rsidR="00660B01" w:rsidRPr="00075A66" w:rsidRDefault="00660B01" w:rsidP="00C667B7">
      <w:pPr>
        <w:rPr>
          <w:szCs w:val="22"/>
          <w:lang w:val="en-GB"/>
        </w:rPr>
      </w:pPr>
    </w:p>
    <w:p w:rsidR="00660B01" w:rsidRPr="00075A66" w:rsidRDefault="00660B01" w:rsidP="00660B01">
      <w:pPr>
        <w:rPr>
          <w:szCs w:val="22"/>
          <w:lang w:val="en-GB"/>
        </w:rPr>
      </w:pPr>
      <w:r w:rsidRPr="00075A66">
        <w:rPr>
          <w:szCs w:val="22"/>
        </w:rPr>
        <w:t xml:space="preserve">WU </w:t>
      </w:r>
      <w:proofErr w:type="spellStart"/>
      <w:r w:rsidRPr="00075A66">
        <w:rPr>
          <w:szCs w:val="22"/>
        </w:rPr>
        <w:t>Boxuan</w:t>
      </w:r>
      <w:proofErr w:type="spellEnd"/>
      <w:r w:rsidRPr="00075A66">
        <w:rPr>
          <w:szCs w:val="22"/>
        </w:rPr>
        <w:t xml:space="preserve"> (Mr.), Program Administrator, International Cooperation Department, National Intel</w:t>
      </w:r>
      <w:r w:rsidR="00E212F5">
        <w:rPr>
          <w:szCs w:val="22"/>
        </w:rPr>
        <w:t>lectual Property Administration</w:t>
      </w:r>
      <w:r w:rsidRPr="00075A66">
        <w:rPr>
          <w:szCs w:val="22"/>
        </w:rPr>
        <w:t xml:space="preserve"> (</w:t>
      </w:r>
      <w:r w:rsidRPr="00075A66">
        <w:rPr>
          <w:szCs w:val="22"/>
          <w:lang w:val="en-GB"/>
        </w:rPr>
        <w:t>CNIPA), Beijing</w:t>
      </w:r>
    </w:p>
    <w:p w:rsidR="00C667B7" w:rsidRPr="00075A66" w:rsidRDefault="00C667B7" w:rsidP="00B0073C">
      <w:pPr>
        <w:rPr>
          <w:szCs w:val="22"/>
          <w:u w:val="single"/>
          <w:lang w:val="en-GB"/>
        </w:rPr>
      </w:pPr>
    </w:p>
    <w:p w:rsidR="00660B01" w:rsidRPr="00075A66" w:rsidRDefault="004636CC" w:rsidP="00660B01">
      <w:pPr>
        <w:rPr>
          <w:szCs w:val="22"/>
          <w:lang w:val="en-GB"/>
        </w:rPr>
      </w:pPr>
      <w:r w:rsidRPr="00075A66">
        <w:rPr>
          <w:szCs w:val="22"/>
        </w:rPr>
        <w:t xml:space="preserve">FU </w:t>
      </w:r>
      <w:proofErr w:type="spellStart"/>
      <w:r w:rsidRPr="00075A66">
        <w:rPr>
          <w:szCs w:val="22"/>
        </w:rPr>
        <w:t>Anzhi</w:t>
      </w:r>
      <w:proofErr w:type="spellEnd"/>
      <w:r w:rsidRPr="00075A66">
        <w:rPr>
          <w:szCs w:val="22"/>
        </w:rPr>
        <w:t xml:space="preserve"> (Ms.), Staff, </w:t>
      </w:r>
      <w:r w:rsidR="00660B01" w:rsidRPr="00075A66">
        <w:rPr>
          <w:szCs w:val="22"/>
        </w:rPr>
        <w:t>National Intel</w:t>
      </w:r>
      <w:r w:rsidR="00E212F5">
        <w:rPr>
          <w:szCs w:val="22"/>
        </w:rPr>
        <w:t>lectual Property Administration</w:t>
      </w:r>
      <w:r w:rsidR="00660B01" w:rsidRPr="00075A66">
        <w:rPr>
          <w:szCs w:val="22"/>
        </w:rPr>
        <w:t xml:space="preserve"> (</w:t>
      </w:r>
      <w:r w:rsidR="00660B01" w:rsidRPr="00075A66">
        <w:rPr>
          <w:szCs w:val="22"/>
          <w:lang w:val="en-GB"/>
        </w:rPr>
        <w:t>CNIPA), Beijing</w:t>
      </w:r>
    </w:p>
    <w:p w:rsidR="004636CC" w:rsidRPr="00075A66" w:rsidRDefault="004636CC" w:rsidP="00B0073C">
      <w:pPr>
        <w:rPr>
          <w:szCs w:val="22"/>
          <w:u w:val="single"/>
          <w:lang w:val="en-GB"/>
        </w:rPr>
      </w:pPr>
    </w:p>
    <w:p w:rsidR="008E56AD" w:rsidRPr="00075A66" w:rsidRDefault="008E56AD" w:rsidP="008E56AD">
      <w:pPr>
        <w:rPr>
          <w:szCs w:val="22"/>
        </w:rPr>
      </w:pPr>
      <w:r w:rsidRPr="00075A66">
        <w:rPr>
          <w:szCs w:val="22"/>
        </w:rPr>
        <w:t>ZHENG Xu (Mr.), Second Secretary, Permanent Mission, Geneva</w:t>
      </w:r>
    </w:p>
    <w:p w:rsidR="008E56AD" w:rsidRDefault="008E56AD" w:rsidP="00B0073C">
      <w:pPr>
        <w:rPr>
          <w:szCs w:val="22"/>
          <w:u w:val="single"/>
          <w:lang w:val="en-GB"/>
        </w:rPr>
      </w:pPr>
    </w:p>
    <w:p w:rsidR="0056468D" w:rsidRPr="00075A66" w:rsidRDefault="0056468D" w:rsidP="00B0073C">
      <w:pPr>
        <w:rPr>
          <w:szCs w:val="22"/>
          <w:u w:val="single"/>
          <w:lang w:val="en-GB"/>
        </w:rPr>
      </w:pPr>
    </w:p>
    <w:p w:rsidR="00B0073C" w:rsidRPr="00075A66" w:rsidRDefault="00B0073C" w:rsidP="00B0073C">
      <w:pPr>
        <w:rPr>
          <w:szCs w:val="22"/>
          <w:u w:val="single"/>
        </w:rPr>
      </w:pPr>
      <w:r w:rsidRPr="00075A66">
        <w:rPr>
          <w:szCs w:val="22"/>
          <w:u w:val="single"/>
        </w:rPr>
        <w:t>COLOMBIE/COLOMBIA</w:t>
      </w:r>
    </w:p>
    <w:p w:rsidR="00B0073C" w:rsidRPr="00075A66" w:rsidRDefault="00B0073C" w:rsidP="00B0073C">
      <w:pPr>
        <w:rPr>
          <w:szCs w:val="22"/>
          <w:u w:val="single"/>
        </w:rPr>
      </w:pPr>
    </w:p>
    <w:p w:rsidR="008C45C4" w:rsidRPr="00075A66" w:rsidRDefault="008C45C4" w:rsidP="008C45C4">
      <w:pPr>
        <w:rPr>
          <w:szCs w:val="22"/>
          <w:u w:val="single"/>
          <w:lang w:val="en-GB"/>
        </w:rPr>
      </w:pPr>
      <w:r w:rsidRPr="00075A66">
        <w:rPr>
          <w:szCs w:val="22"/>
        </w:rPr>
        <w:t xml:space="preserve">Marcela RAMIREZ (Sra.), </w:t>
      </w:r>
      <w:proofErr w:type="spellStart"/>
      <w:r w:rsidRPr="00075A66">
        <w:rPr>
          <w:szCs w:val="22"/>
        </w:rPr>
        <w:t>Directora</w:t>
      </w:r>
      <w:proofErr w:type="spellEnd"/>
      <w:r w:rsidRPr="00075A66">
        <w:rPr>
          <w:szCs w:val="22"/>
        </w:rPr>
        <w:t xml:space="preserve">, </w:t>
      </w:r>
      <w:proofErr w:type="spellStart"/>
      <w:r w:rsidRPr="00075A66">
        <w:rPr>
          <w:szCs w:val="22"/>
        </w:rPr>
        <w:t>Nuevas</w:t>
      </w:r>
      <w:proofErr w:type="spellEnd"/>
      <w:r w:rsidRPr="00075A66">
        <w:rPr>
          <w:szCs w:val="22"/>
        </w:rPr>
        <w:t xml:space="preserve"> </w:t>
      </w:r>
      <w:proofErr w:type="spellStart"/>
      <w:r w:rsidRPr="00075A66">
        <w:rPr>
          <w:szCs w:val="22"/>
        </w:rPr>
        <w:t>Creaciones</w:t>
      </w:r>
      <w:proofErr w:type="spellEnd"/>
      <w:r w:rsidRPr="00075A66">
        <w:rPr>
          <w:szCs w:val="22"/>
        </w:rPr>
        <w:t xml:space="preserve">, </w:t>
      </w:r>
      <w:proofErr w:type="spellStart"/>
      <w:r w:rsidRPr="00075A66">
        <w:rPr>
          <w:szCs w:val="22"/>
        </w:rPr>
        <w:t>Superintendencia</w:t>
      </w:r>
      <w:proofErr w:type="spellEnd"/>
      <w:r w:rsidRPr="00075A66">
        <w:rPr>
          <w:szCs w:val="22"/>
        </w:rPr>
        <w:t xml:space="preserve"> de </w:t>
      </w:r>
      <w:proofErr w:type="spellStart"/>
      <w:r w:rsidRPr="00075A66">
        <w:rPr>
          <w:szCs w:val="22"/>
        </w:rPr>
        <w:t>Industria</w:t>
      </w:r>
      <w:proofErr w:type="spellEnd"/>
      <w:r w:rsidRPr="00075A66">
        <w:rPr>
          <w:szCs w:val="22"/>
        </w:rPr>
        <w:t xml:space="preserve"> y </w:t>
      </w:r>
      <w:proofErr w:type="spellStart"/>
      <w:r w:rsidRPr="00075A66">
        <w:rPr>
          <w:szCs w:val="22"/>
        </w:rPr>
        <w:t>Comercio</w:t>
      </w:r>
      <w:proofErr w:type="spellEnd"/>
      <w:r w:rsidRPr="00075A66">
        <w:rPr>
          <w:szCs w:val="22"/>
        </w:rPr>
        <w:t xml:space="preserve"> (SIC), </w:t>
      </w:r>
      <w:proofErr w:type="spellStart"/>
      <w:r w:rsidRPr="00075A66">
        <w:rPr>
          <w:szCs w:val="22"/>
        </w:rPr>
        <w:t>Ministerio</w:t>
      </w:r>
      <w:proofErr w:type="spellEnd"/>
      <w:r w:rsidRPr="00075A66">
        <w:rPr>
          <w:szCs w:val="22"/>
        </w:rPr>
        <w:t xml:space="preserve"> de </w:t>
      </w:r>
      <w:proofErr w:type="spellStart"/>
      <w:r w:rsidRPr="00075A66">
        <w:rPr>
          <w:szCs w:val="22"/>
        </w:rPr>
        <w:t>Industria</w:t>
      </w:r>
      <w:proofErr w:type="spellEnd"/>
      <w:r w:rsidRPr="00075A66">
        <w:rPr>
          <w:szCs w:val="22"/>
        </w:rPr>
        <w:t xml:space="preserve">, </w:t>
      </w:r>
      <w:proofErr w:type="spellStart"/>
      <w:r w:rsidRPr="00075A66">
        <w:rPr>
          <w:szCs w:val="22"/>
        </w:rPr>
        <w:t>Comercio</w:t>
      </w:r>
      <w:proofErr w:type="spellEnd"/>
      <w:r w:rsidRPr="00075A66">
        <w:rPr>
          <w:szCs w:val="22"/>
        </w:rPr>
        <w:t xml:space="preserve"> y </w:t>
      </w:r>
      <w:proofErr w:type="spellStart"/>
      <w:r w:rsidRPr="00075A66">
        <w:rPr>
          <w:szCs w:val="22"/>
        </w:rPr>
        <w:t>Turismo</w:t>
      </w:r>
      <w:proofErr w:type="spellEnd"/>
      <w:r w:rsidRPr="00075A66">
        <w:rPr>
          <w:szCs w:val="22"/>
        </w:rPr>
        <w:t xml:space="preserve">, </w:t>
      </w:r>
      <w:r w:rsidRPr="00075A66">
        <w:rPr>
          <w:szCs w:val="22"/>
          <w:lang w:val="en-GB"/>
        </w:rPr>
        <w:t>Bogotá D.C</w:t>
      </w:r>
      <w:r w:rsidR="00E212F5">
        <w:rPr>
          <w:szCs w:val="22"/>
          <w:lang w:val="en-GB"/>
        </w:rPr>
        <w:t>.</w:t>
      </w:r>
    </w:p>
    <w:p w:rsidR="008C45C4" w:rsidRPr="00075A66" w:rsidRDefault="008C45C4" w:rsidP="008C45C4">
      <w:pPr>
        <w:rPr>
          <w:szCs w:val="22"/>
        </w:rPr>
      </w:pPr>
      <w:r w:rsidRPr="00075A66">
        <w:rPr>
          <w:szCs w:val="22"/>
          <w:u w:val="single"/>
        </w:rPr>
        <w:t xml:space="preserve">emramirez@sic.gov.co </w:t>
      </w:r>
    </w:p>
    <w:p w:rsidR="008C45C4" w:rsidRPr="00075A66" w:rsidRDefault="008C45C4" w:rsidP="008C45C4">
      <w:pPr>
        <w:rPr>
          <w:szCs w:val="22"/>
        </w:rPr>
      </w:pPr>
    </w:p>
    <w:p w:rsidR="00B0073C" w:rsidRPr="00075A66" w:rsidRDefault="00B0073C" w:rsidP="00B0073C">
      <w:pPr>
        <w:rPr>
          <w:szCs w:val="22"/>
          <w:u w:val="single"/>
          <w:lang w:val="en-GB"/>
        </w:rPr>
      </w:pPr>
      <w:r w:rsidRPr="00075A66">
        <w:rPr>
          <w:szCs w:val="22"/>
        </w:rPr>
        <w:t xml:space="preserve">Catalina CARRILLO RAMÍREZ (Sra.), </w:t>
      </w:r>
      <w:r w:rsidRPr="00075A66">
        <w:rPr>
          <w:color w:val="222222"/>
          <w:lang w:val="es-ES"/>
        </w:rPr>
        <w:t>Asesora Jurídica, Superintendencia Adjunta de Propiedad Industrial</w:t>
      </w:r>
      <w:r w:rsidRPr="00075A66">
        <w:rPr>
          <w:szCs w:val="22"/>
        </w:rPr>
        <w:t xml:space="preserve">, </w:t>
      </w:r>
      <w:r w:rsidRPr="00075A66">
        <w:rPr>
          <w:lang w:val="es-ES"/>
        </w:rPr>
        <w:t xml:space="preserve">Superintendencia de Industria y Comercio (SIC), Ministerio de Industria, </w:t>
      </w:r>
      <w:proofErr w:type="spellStart"/>
      <w:r w:rsidRPr="00075A66">
        <w:rPr>
          <w:szCs w:val="22"/>
          <w:lang w:val="en-GB"/>
        </w:rPr>
        <w:t>Comercio</w:t>
      </w:r>
      <w:proofErr w:type="spellEnd"/>
      <w:r w:rsidRPr="00075A66">
        <w:rPr>
          <w:szCs w:val="22"/>
          <w:lang w:val="en-GB"/>
        </w:rPr>
        <w:t xml:space="preserve"> y </w:t>
      </w:r>
      <w:proofErr w:type="spellStart"/>
      <w:r w:rsidRPr="00075A66">
        <w:rPr>
          <w:szCs w:val="22"/>
          <w:lang w:val="en-GB"/>
        </w:rPr>
        <w:t>Turismo</w:t>
      </w:r>
      <w:proofErr w:type="spellEnd"/>
      <w:r w:rsidRPr="00075A66">
        <w:rPr>
          <w:szCs w:val="22"/>
          <w:lang w:val="en-GB"/>
        </w:rPr>
        <w:t>, Bogotá D.C</w:t>
      </w:r>
      <w:r w:rsidR="00E212F5">
        <w:rPr>
          <w:szCs w:val="22"/>
          <w:lang w:val="en-GB"/>
        </w:rPr>
        <w:t>.</w:t>
      </w:r>
    </w:p>
    <w:p w:rsidR="001871EA" w:rsidRPr="00075A66" w:rsidRDefault="001871EA" w:rsidP="001871EA">
      <w:pPr>
        <w:rPr>
          <w:szCs w:val="22"/>
        </w:rPr>
      </w:pPr>
      <w:r w:rsidRPr="00075A66">
        <w:rPr>
          <w:szCs w:val="22"/>
          <w:u w:val="single"/>
        </w:rPr>
        <w:t xml:space="preserve">ccarrillor@sic.gov.co </w:t>
      </w:r>
    </w:p>
    <w:p w:rsidR="00B0073C" w:rsidRPr="00075A66" w:rsidRDefault="00B0073C" w:rsidP="00B0073C">
      <w:pPr>
        <w:rPr>
          <w:szCs w:val="22"/>
        </w:rPr>
      </w:pPr>
    </w:p>
    <w:p w:rsidR="008C45C4" w:rsidRPr="00075A66" w:rsidRDefault="008C45C4" w:rsidP="008C45C4">
      <w:pPr>
        <w:rPr>
          <w:szCs w:val="22"/>
          <w:u w:val="single"/>
          <w:lang w:val="en-GB"/>
        </w:rPr>
      </w:pPr>
      <w:r w:rsidRPr="00075A66">
        <w:rPr>
          <w:szCs w:val="22"/>
        </w:rPr>
        <w:t xml:space="preserve">Carlos AMAYA (Sr.), Consultor, </w:t>
      </w:r>
      <w:proofErr w:type="spellStart"/>
      <w:r w:rsidRPr="00075A66">
        <w:rPr>
          <w:szCs w:val="22"/>
        </w:rPr>
        <w:t>Superintendencia</w:t>
      </w:r>
      <w:proofErr w:type="spellEnd"/>
      <w:r w:rsidRPr="00075A66">
        <w:rPr>
          <w:szCs w:val="22"/>
        </w:rPr>
        <w:t xml:space="preserve"> de </w:t>
      </w:r>
      <w:proofErr w:type="spellStart"/>
      <w:r w:rsidRPr="00075A66">
        <w:rPr>
          <w:szCs w:val="22"/>
        </w:rPr>
        <w:t>Industria</w:t>
      </w:r>
      <w:proofErr w:type="spellEnd"/>
      <w:r w:rsidRPr="00075A66">
        <w:rPr>
          <w:szCs w:val="22"/>
        </w:rPr>
        <w:t xml:space="preserve"> y </w:t>
      </w:r>
      <w:proofErr w:type="spellStart"/>
      <w:r w:rsidRPr="00075A66">
        <w:rPr>
          <w:szCs w:val="22"/>
        </w:rPr>
        <w:t>Comercio</w:t>
      </w:r>
      <w:proofErr w:type="spellEnd"/>
      <w:r w:rsidRPr="00075A66">
        <w:rPr>
          <w:szCs w:val="22"/>
        </w:rPr>
        <w:t xml:space="preserve"> (SIC), </w:t>
      </w:r>
      <w:proofErr w:type="spellStart"/>
      <w:r w:rsidRPr="00075A66">
        <w:rPr>
          <w:szCs w:val="22"/>
        </w:rPr>
        <w:t>Ministerio</w:t>
      </w:r>
      <w:proofErr w:type="spellEnd"/>
      <w:r w:rsidRPr="00075A66">
        <w:rPr>
          <w:szCs w:val="22"/>
        </w:rPr>
        <w:t xml:space="preserve"> de </w:t>
      </w:r>
      <w:proofErr w:type="spellStart"/>
      <w:r w:rsidRPr="00075A66">
        <w:rPr>
          <w:szCs w:val="22"/>
        </w:rPr>
        <w:t>Industria</w:t>
      </w:r>
      <w:proofErr w:type="spellEnd"/>
      <w:r w:rsidRPr="00075A66">
        <w:rPr>
          <w:szCs w:val="22"/>
        </w:rPr>
        <w:t xml:space="preserve">, </w:t>
      </w:r>
      <w:proofErr w:type="spellStart"/>
      <w:r w:rsidRPr="00075A66">
        <w:rPr>
          <w:szCs w:val="22"/>
        </w:rPr>
        <w:t>Comercio</w:t>
      </w:r>
      <w:proofErr w:type="spellEnd"/>
      <w:r w:rsidRPr="00075A66">
        <w:rPr>
          <w:szCs w:val="22"/>
        </w:rPr>
        <w:t xml:space="preserve"> y </w:t>
      </w:r>
      <w:proofErr w:type="spellStart"/>
      <w:r w:rsidRPr="00075A66">
        <w:rPr>
          <w:szCs w:val="22"/>
        </w:rPr>
        <w:t>Turismo</w:t>
      </w:r>
      <w:proofErr w:type="spellEnd"/>
      <w:r w:rsidRPr="00075A66">
        <w:rPr>
          <w:szCs w:val="22"/>
        </w:rPr>
        <w:t xml:space="preserve">, </w:t>
      </w:r>
      <w:r w:rsidRPr="00075A66">
        <w:rPr>
          <w:szCs w:val="22"/>
          <w:lang w:val="en-GB"/>
        </w:rPr>
        <w:t>Bogotá D.C</w:t>
      </w:r>
      <w:r w:rsidR="00E212F5">
        <w:rPr>
          <w:szCs w:val="22"/>
          <w:lang w:val="en-GB"/>
        </w:rPr>
        <w:t>.</w:t>
      </w:r>
    </w:p>
    <w:p w:rsidR="008C45C4" w:rsidRPr="00075A66" w:rsidRDefault="008C45C4" w:rsidP="008C45C4">
      <w:pPr>
        <w:rPr>
          <w:szCs w:val="22"/>
        </w:rPr>
      </w:pPr>
      <w:r w:rsidRPr="00075A66">
        <w:rPr>
          <w:szCs w:val="22"/>
          <w:u w:val="single"/>
        </w:rPr>
        <w:t xml:space="preserve">c.camaya@sic.gov.co </w:t>
      </w:r>
    </w:p>
    <w:p w:rsidR="00D76AED" w:rsidRDefault="00D76AED">
      <w:pPr>
        <w:rPr>
          <w:szCs w:val="22"/>
        </w:rPr>
      </w:pPr>
      <w:r>
        <w:rPr>
          <w:szCs w:val="22"/>
        </w:rPr>
        <w:br w:type="page"/>
      </w:r>
    </w:p>
    <w:p w:rsidR="001871EA" w:rsidRPr="00075A66" w:rsidRDefault="001871EA" w:rsidP="00B0073C">
      <w:pPr>
        <w:rPr>
          <w:szCs w:val="22"/>
        </w:rPr>
      </w:pPr>
    </w:p>
    <w:p w:rsidR="008C45C4" w:rsidRPr="00075A66" w:rsidRDefault="008C45C4" w:rsidP="008C45C4">
      <w:pPr>
        <w:rPr>
          <w:szCs w:val="22"/>
          <w:u w:val="single"/>
          <w:lang w:val="en-GB"/>
        </w:rPr>
      </w:pPr>
      <w:r w:rsidRPr="00075A66">
        <w:rPr>
          <w:szCs w:val="22"/>
        </w:rPr>
        <w:t xml:space="preserve">Juan Camilo ESCOBAR (Sr.), </w:t>
      </w:r>
      <w:proofErr w:type="spellStart"/>
      <w:r w:rsidRPr="00075A66">
        <w:rPr>
          <w:szCs w:val="22"/>
        </w:rPr>
        <w:t>Asesor</w:t>
      </w:r>
      <w:proofErr w:type="spellEnd"/>
      <w:r w:rsidRPr="00075A66">
        <w:rPr>
          <w:szCs w:val="22"/>
        </w:rPr>
        <w:t xml:space="preserve">, </w:t>
      </w:r>
      <w:proofErr w:type="spellStart"/>
      <w:r w:rsidRPr="00075A66">
        <w:rPr>
          <w:szCs w:val="22"/>
        </w:rPr>
        <w:t>Superintendencia</w:t>
      </w:r>
      <w:proofErr w:type="spellEnd"/>
      <w:r w:rsidRPr="00075A66">
        <w:rPr>
          <w:szCs w:val="22"/>
        </w:rPr>
        <w:t xml:space="preserve"> de </w:t>
      </w:r>
      <w:proofErr w:type="spellStart"/>
      <w:r w:rsidRPr="00075A66">
        <w:rPr>
          <w:szCs w:val="22"/>
        </w:rPr>
        <w:t>Industria</w:t>
      </w:r>
      <w:proofErr w:type="spellEnd"/>
      <w:r w:rsidRPr="00075A66">
        <w:rPr>
          <w:szCs w:val="22"/>
        </w:rPr>
        <w:t xml:space="preserve"> y </w:t>
      </w:r>
      <w:proofErr w:type="spellStart"/>
      <w:r w:rsidRPr="00075A66">
        <w:rPr>
          <w:szCs w:val="22"/>
        </w:rPr>
        <w:t>Comercio</w:t>
      </w:r>
      <w:proofErr w:type="spellEnd"/>
      <w:r w:rsidRPr="00075A66">
        <w:rPr>
          <w:szCs w:val="22"/>
        </w:rPr>
        <w:t xml:space="preserve"> (SIC), </w:t>
      </w:r>
      <w:proofErr w:type="spellStart"/>
      <w:r w:rsidRPr="00075A66">
        <w:rPr>
          <w:szCs w:val="22"/>
        </w:rPr>
        <w:t>Ministerio</w:t>
      </w:r>
      <w:proofErr w:type="spellEnd"/>
      <w:r w:rsidRPr="00075A66">
        <w:rPr>
          <w:szCs w:val="22"/>
        </w:rPr>
        <w:t xml:space="preserve"> de </w:t>
      </w:r>
      <w:proofErr w:type="spellStart"/>
      <w:r w:rsidRPr="00075A66">
        <w:rPr>
          <w:szCs w:val="22"/>
        </w:rPr>
        <w:t>Industria</w:t>
      </w:r>
      <w:proofErr w:type="spellEnd"/>
      <w:r w:rsidRPr="00075A66">
        <w:rPr>
          <w:szCs w:val="22"/>
        </w:rPr>
        <w:t xml:space="preserve">, </w:t>
      </w:r>
      <w:proofErr w:type="spellStart"/>
      <w:r w:rsidRPr="00075A66">
        <w:rPr>
          <w:szCs w:val="22"/>
        </w:rPr>
        <w:t>Comercio</w:t>
      </w:r>
      <w:proofErr w:type="spellEnd"/>
      <w:r w:rsidRPr="00075A66">
        <w:rPr>
          <w:szCs w:val="22"/>
        </w:rPr>
        <w:t xml:space="preserve"> y </w:t>
      </w:r>
      <w:proofErr w:type="spellStart"/>
      <w:r w:rsidRPr="00075A66">
        <w:rPr>
          <w:szCs w:val="22"/>
        </w:rPr>
        <w:t>Turismo</w:t>
      </w:r>
      <w:proofErr w:type="spellEnd"/>
      <w:r w:rsidRPr="00075A66">
        <w:rPr>
          <w:szCs w:val="22"/>
        </w:rPr>
        <w:t xml:space="preserve">, </w:t>
      </w:r>
      <w:r w:rsidRPr="00075A66">
        <w:rPr>
          <w:szCs w:val="22"/>
          <w:lang w:val="en-GB"/>
        </w:rPr>
        <w:t>Bogotá D.C</w:t>
      </w:r>
      <w:r w:rsidR="00E212F5">
        <w:rPr>
          <w:szCs w:val="22"/>
          <w:lang w:val="en-GB"/>
        </w:rPr>
        <w:t>.</w:t>
      </w:r>
    </w:p>
    <w:p w:rsidR="008C45C4" w:rsidRPr="00075A66" w:rsidRDefault="008C45C4" w:rsidP="008C45C4">
      <w:pPr>
        <w:rPr>
          <w:szCs w:val="22"/>
        </w:rPr>
      </w:pPr>
      <w:r w:rsidRPr="00075A66">
        <w:rPr>
          <w:szCs w:val="22"/>
          <w:u w:val="single"/>
        </w:rPr>
        <w:t xml:space="preserve">jcescobar@sic.gov.co </w:t>
      </w:r>
    </w:p>
    <w:p w:rsidR="008C45C4" w:rsidRPr="00075A66" w:rsidRDefault="008C45C4" w:rsidP="00B0073C">
      <w:pPr>
        <w:rPr>
          <w:szCs w:val="22"/>
        </w:rPr>
      </w:pPr>
    </w:p>
    <w:p w:rsidR="00B0073C" w:rsidRPr="00075A66" w:rsidRDefault="00B0073C" w:rsidP="00B0073C">
      <w:pPr>
        <w:pStyle w:val="BodyText"/>
        <w:rPr>
          <w:lang w:val="es-ES"/>
        </w:rPr>
      </w:pPr>
      <w:r w:rsidRPr="00075A66">
        <w:rPr>
          <w:lang w:val="es-ES"/>
        </w:rPr>
        <w:t>Yesid Andrés SERRANO (Sr.), Segundo Secretario, Misión Permanente, Ginebra</w:t>
      </w:r>
    </w:p>
    <w:p w:rsidR="004868F5" w:rsidRDefault="004868F5" w:rsidP="00251598">
      <w:pPr>
        <w:rPr>
          <w:szCs w:val="22"/>
          <w:u w:val="single"/>
          <w:lang w:val="de-CH"/>
        </w:rPr>
      </w:pPr>
    </w:p>
    <w:p w:rsidR="00251598" w:rsidRPr="00075A66" w:rsidRDefault="00251598" w:rsidP="00251598">
      <w:pPr>
        <w:rPr>
          <w:szCs w:val="22"/>
          <w:u w:val="single"/>
          <w:lang w:val="de-CH"/>
        </w:rPr>
      </w:pPr>
      <w:r w:rsidRPr="00075A66">
        <w:rPr>
          <w:szCs w:val="22"/>
          <w:u w:val="single"/>
          <w:lang w:val="de-CH"/>
        </w:rPr>
        <w:t>DANEMARK/DENMARK</w:t>
      </w:r>
    </w:p>
    <w:p w:rsidR="00251598" w:rsidRPr="00075A66" w:rsidRDefault="00251598" w:rsidP="00251598">
      <w:pPr>
        <w:rPr>
          <w:szCs w:val="22"/>
          <w:u w:val="single"/>
          <w:lang w:val="de-CH"/>
        </w:rPr>
      </w:pPr>
    </w:p>
    <w:p w:rsidR="00251598" w:rsidRPr="00075A66" w:rsidRDefault="00251598" w:rsidP="00251598">
      <w:pPr>
        <w:rPr>
          <w:szCs w:val="22"/>
        </w:rPr>
      </w:pPr>
      <w:proofErr w:type="spellStart"/>
      <w:r w:rsidRPr="00075A66">
        <w:rPr>
          <w:szCs w:val="22"/>
        </w:rPr>
        <w:t>Flemming</w:t>
      </w:r>
      <w:proofErr w:type="spellEnd"/>
      <w:r w:rsidRPr="00075A66">
        <w:rPr>
          <w:szCs w:val="22"/>
        </w:rPr>
        <w:t xml:space="preserve"> </w:t>
      </w:r>
      <w:proofErr w:type="spellStart"/>
      <w:r w:rsidRPr="00075A66">
        <w:rPr>
          <w:szCs w:val="22"/>
        </w:rPr>
        <w:t>Kønig</w:t>
      </w:r>
      <w:proofErr w:type="spellEnd"/>
      <w:r w:rsidRPr="00075A66">
        <w:rPr>
          <w:szCs w:val="22"/>
        </w:rPr>
        <w:t xml:space="preserve"> MEJL (Mr.), Head, International Secretariat, Danish Patent and Trademark Office, Ministry of Industry, Business and Financial Affairs, </w:t>
      </w:r>
      <w:proofErr w:type="spellStart"/>
      <w:r w:rsidRPr="00075A66">
        <w:rPr>
          <w:szCs w:val="22"/>
        </w:rPr>
        <w:t>Taastrup</w:t>
      </w:r>
      <w:proofErr w:type="spellEnd"/>
    </w:p>
    <w:p w:rsidR="00251598" w:rsidRPr="00075A66" w:rsidRDefault="00251598" w:rsidP="00251598">
      <w:pPr>
        <w:rPr>
          <w:szCs w:val="22"/>
        </w:rPr>
      </w:pPr>
    </w:p>
    <w:p w:rsidR="00251598" w:rsidRPr="00075A66" w:rsidRDefault="00251598" w:rsidP="00251598">
      <w:pPr>
        <w:rPr>
          <w:szCs w:val="22"/>
        </w:rPr>
      </w:pPr>
      <w:proofErr w:type="spellStart"/>
      <w:r w:rsidRPr="00075A66">
        <w:rPr>
          <w:szCs w:val="22"/>
        </w:rPr>
        <w:t>Theis</w:t>
      </w:r>
      <w:proofErr w:type="spellEnd"/>
      <w:r w:rsidRPr="00075A66">
        <w:rPr>
          <w:szCs w:val="22"/>
        </w:rPr>
        <w:t xml:space="preserve"> </w:t>
      </w:r>
      <w:proofErr w:type="spellStart"/>
      <w:r w:rsidRPr="00075A66">
        <w:rPr>
          <w:szCs w:val="22"/>
        </w:rPr>
        <w:t>Bødker</w:t>
      </w:r>
      <w:proofErr w:type="spellEnd"/>
      <w:r w:rsidRPr="00075A66">
        <w:rPr>
          <w:szCs w:val="22"/>
        </w:rPr>
        <w:t xml:space="preserve"> JENSEN (Mr.), Senior Adviser, Danish Patent and Trademark Office, Ministry of Industry, Business and Financial Affairs, </w:t>
      </w:r>
      <w:proofErr w:type="spellStart"/>
      <w:r w:rsidRPr="00075A66">
        <w:rPr>
          <w:szCs w:val="22"/>
        </w:rPr>
        <w:t>Taastrup</w:t>
      </w:r>
      <w:proofErr w:type="spellEnd"/>
    </w:p>
    <w:p w:rsidR="0027395C" w:rsidRPr="00075A66" w:rsidRDefault="0027395C" w:rsidP="0027395C">
      <w:pPr>
        <w:rPr>
          <w:szCs w:val="22"/>
        </w:rPr>
      </w:pPr>
    </w:p>
    <w:p w:rsidR="00FE4142" w:rsidRPr="00075A66" w:rsidRDefault="00FE4142" w:rsidP="00FE4142">
      <w:pPr>
        <w:rPr>
          <w:szCs w:val="22"/>
        </w:rPr>
      </w:pPr>
    </w:p>
    <w:p w:rsidR="0033664B" w:rsidRPr="00075A66" w:rsidRDefault="0033664B" w:rsidP="0033664B">
      <w:pPr>
        <w:rPr>
          <w:szCs w:val="22"/>
          <w:u w:val="single"/>
          <w:lang w:val="fr-CH"/>
        </w:rPr>
      </w:pPr>
      <w:r w:rsidRPr="00075A66">
        <w:rPr>
          <w:szCs w:val="22"/>
          <w:u w:val="single"/>
          <w:lang w:val="fr-CH"/>
        </w:rPr>
        <w:t>CÔTE D'IVOIRE</w:t>
      </w:r>
    </w:p>
    <w:p w:rsidR="0033664B" w:rsidRPr="00075A66" w:rsidRDefault="0033664B" w:rsidP="0033664B">
      <w:pPr>
        <w:rPr>
          <w:szCs w:val="22"/>
          <w:u w:val="single"/>
          <w:lang w:val="fr-CH"/>
        </w:rPr>
      </w:pPr>
    </w:p>
    <w:p w:rsidR="0033664B" w:rsidRPr="00075A66" w:rsidRDefault="0033664B" w:rsidP="0033664B">
      <w:pPr>
        <w:rPr>
          <w:szCs w:val="22"/>
          <w:lang w:val="fr-CH"/>
        </w:rPr>
      </w:pPr>
      <w:r w:rsidRPr="00075A66">
        <w:rPr>
          <w:szCs w:val="22"/>
          <w:lang w:val="fr-CH"/>
        </w:rPr>
        <w:t xml:space="preserve">Guillaume GONAT (M.), conseiller, </w:t>
      </w:r>
      <w:r w:rsidRPr="00075A66">
        <w:rPr>
          <w:lang w:val="fr-CH"/>
        </w:rPr>
        <w:t>Mission permanente</w:t>
      </w:r>
      <w:r w:rsidRPr="00075A66">
        <w:rPr>
          <w:szCs w:val="22"/>
          <w:lang w:val="fr-CH"/>
        </w:rPr>
        <w:t>, Genève</w:t>
      </w:r>
    </w:p>
    <w:p w:rsidR="0033664B" w:rsidRPr="00075A66" w:rsidRDefault="0033664B" w:rsidP="0033664B">
      <w:pPr>
        <w:rPr>
          <w:szCs w:val="22"/>
          <w:lang w:val="fr-CH"/>
        </w:rPr>
      </w:pPr>
      <w:r w:rsidRPr="00075A66">
        <w:rPr>
          <w:szCs w:val="22"/>
          <w:u w:val="single"/>
          <w:lang w:val="fr-CH"/>
        </w:rPr>
        <w:t xml:space="preserve">guillaume2gonat@gmail.com </w:t>
      </w:r>
    </w:p>
    <w:p w:rsidR="00FE4142" w:rsidRDefault="00FE4142" w:rsidP="0027395C">
      <w:pPr>
        <w:rPr>
          <w:szCs w:val="22"/>
          <w:lang w:val="fr-CH"/>
        </w:rPr>
      </w:pPr>
    </w:p>
    <w:p w:rsidR="00C11572" w:rsidRDefault="00C11572" w:rsidP="0027395C">
      <w:pPr>
        <w:rPr>
          <w:szCs w:val="22"/>
          <w:lang w:val="fr-CH"/>
        </w:rPr>
      </w:pPr>
    </w:p>
    <w:p w:rsidR="00C11572" w:rsidRPr="009C308F" w:rsidRDefault="00C11572" w:rsidP="00C11572">
      <w:pPr>
        <w:rPr>
          <w:szCs w:val="22"/>
          <w:u w:val="single"/>
        </w:rPr>
      </w:pPr>
      <w:r w:rsidRPr="009C308F">
        <w:rPr>
          <w:szCs w:val="22"/>
          <w:u w:val="single"/>
        </w:rPr>
        <w:t>EL SALVADOR</w:t>
      </w:r>
    </w:p>
    <w:p w:rsidR="00C11572" w:rsidRPr="009C308F" w:rsidRDefault="00C11572" w:rsidP="00C11572">
      <w:pPr>
        <w:rPr>
          <w:szCs w:val="22"/>
          <w:u w:val="single"/>
        </w:rPr>
      </w:pPr>
    </w:p>
    <w:p w:rsidR="00C11572" w:rsidRPr="009C081E" w:rsidRDefault="00C11572" w:rsidP="00C11572">
      <w:pPr>
        <w:rPr>
          <w:szCs w:val="22"/>
          <w:lang w:val="fr-CH"/>
        </w:rPr>
      </w:pPr>
      <w:r w:rsidRPr="00291DC4">
        <w:rPr>
          <w:szCs w:val="22"/>
          <w:lang w:val="fr-CH"/>
        </w:rPr>
        <w:t>Katia CARBALLO (</w:t>
      </w:r>
      <w:proofErr w:type="spellStart"/>
      <w:r w:rsidRPr="00291DC4">
        <w:rPr>
          <w:szCs w:val="22"/>
          <w:lang w:val="fr-CH"/>
        </w:rPr>
        <w:t>Sra</w:t>
      </w:r>
      <w:proofErr w:type="spellEnd"/>
      <w:r w:rsidRPr="00291DC4">
        <w:rPr>
          <w:szCs w:val="22"/>
          <w:lang w:val="fr-CH"/>
        </w:rPr>
        <w:t xml:space="preserve">.), </w:t>
      </w:r>
      <w:proofErr w:type="spellStart"/>
      <w:r w:rsidRPr="00291DC4">
        <w:rPr>
          <w:szCs w:val="22"/>
          <w:lang w:val="fr-CH"/>
        </w:rPr>
        <w:t>Ministra</w:t>
      </w:r>
      <w:proofErr w:type="spellEnd"/>
      <w:r w:rsidRPr="00291DC4">
        <w:rPr>
          <w:szCs w:val="22"/>
          <w:lang w:val="fr-CH"/>
        </w:rPr>
        <w:t xml:space="preserve"> </w:t>
      </w:r>
      <w:proofErr w:type="spellStart"/>
      <w:r w:rsidRPr="00291DC4">
        <w:rPr>
          <w:szCs w:val="22"/>
          <w:lang w:val="fr-CH"/>
        </w:rPr>
        <w:t>Consejera</w:t>
      </w:r>
      <w:proofErr w:type="spellEnd"/>
      <w:r w:rsidRPr="00291DC4">
        <w:rPr>
          <w:szCs w:val="22"/>
          <w:lang w:val="fr-CH"/>
        </w:rPr>
        <w:t xml:space="preserve">, </w:t>
      </w:r>
      <w:proofErr w:type="spellStart"/>
      <w:r w:rsidRPr="009C081E">
        <w:rPr>
          <w:szCs w:val="22"/>
          <w:lang w:val="fr-CH"/>
        </w:rPr>
        <w:t>Misión</w:t>
      </w:r>
      <w:proofErr w:type="spellEnd"/>
      <w:r w:rsidRPr="009C081E">
        <w:rPr>
          <w:szCs w:val="22"/>
          <w:lang w:val="fr-CH"/>
        </w:rPr>
        <w:t xml:space="preserve"> Permanente ante la </w:t>
      </w:r>
      <w:proofErr w:type="spellStart"/>
      <w:r w:rsidRPr="009C081E">
        <w:rPr>
          <w:szCs w:val="22"/>
          <w:lang w:val="fr-CH"/>
        </w:rPr>
        <w:t>Organización</w:t>
      </w:r>
      <w:proofErr w:type="spellEnd"/>
      <w:r w:rsidRPr="009C081E">
        <w:rPr>
          <w:szCs w:val="22"/>
          <w:lang w:val="fr-CH"/>
        </w:rPr>
        <w:t xml:space="preserve"> </w:t>
      </w:r>
      <w:proofErr w:type="spellStart"/>
      <w:r w:rsidRPr="009C081E">
        <w:rPr>
          <w:szCs w:val="22"/>
          <w:lang w:val="fr-CH"/>
        </w:rPr>
        <w:t>Mundial</w:t>
      </w:r>
      <w:proofErr w:type="spellEnd"/>
      <w:r w:rsidRPr="009C081E">
        <w:rPr>
          <w:szCs w:val="22"/>
          <w:lang w:val="fr-CH"/>
        </w:rPr>
        <w:t xml:space="preserve"> </w:t>
      </w:r>
      <w:proofErr w:type="spellStart"/>
      <w:r w:rsidRPr="009C081E">
        <w:rPr>
          <w:szCs w:val="22"/>
          <w:lang w:val="fr-CH"/>
        </w:rPr>
        <w:t>del</w:t>
      </w:r>
      <w:proofErr w:type="spellEnd"/>
      <w:r w:rsidRPr="009C081E">
        <w:rPr>
          <w:szCs w:val="22"/>
          <w:lang w:val="fr-CH"/>
        </w:rPr>
        <w:t xml:space="preserve"> </w:t>
      </w:r>
      <w:proofErr w:type="spellStart"/>
      <w:r w:rsidRPr="009C081E">
        <w:rPr>
          <w:szCs w:val="22"/>
          <w:lang w:val="fr-CH"/>
        </w:rPr>
        <w:t>Commercio</w:t>
      </w:r>
      <w:proofErr w:type="spellEnd"/>
      <w:r w:rsidRPr="009C081E">
        <w:rPr>
          <w:szCs w:val="22"/>
          <w:lang w:val="fr-CH"/>
        </w:rPr>
        <w:t xml:space="preserve"> (OMC), </w:t>
      </w:r>
      <w:proofErr w:type="spellStart"/>
      <w:r w:rsidRPr="009C081E">
        <w:rPr>
          <w:szCs w:val="22"/>
          <w:lang w:val="fr-CH"/>
        </w:rPr>
        <w:t>Ginebra</w:t>
      </w:r>
      <w:proofErr w:type="spellEnd"/>
    </w:p>
    <w:p w:rsidR="00C11572" w:rsidRPr="00291DC4" w:rsidRDefault="00C11572" w:rsidP="00C11572">
      <w:pPr>
        <w:rPr>
          <w:szCs w:val="22"/>
          <w:lang w:val="fr-CH"/>
        </w:rPr>
      </w:pPr>
    </w:p>
    <w:p w:rsidR="00C11572" w:rsidRPr="009C081E" w:rsidRDefault="00C11572" w:rsidP="00C11572">
      <w:pPr>
        <w:rPr>
          <w:szCs w:val="22"/>
          <w:lang w:val="fr-CH"/>
        </w:rPr>
      </w:pPr>
      <w:proofErr w:type="spellStart"/>
      <w:r w:rsidRPr="00291DC4">
        <w:rPr>
          <w:szCs w:val="22"/>
          <w:lang w:val="fr-CH"/>
        </w:rPr>
        <w:t>Osegueda</w:t>
      </w:r>
      <w:proofErr w:type="spellEnd"/>
      <w:r w:rsidRPr="00291DC4">
        <w:rPr>
          <w:szCs w:val="22"/>
          <w:lang w:val="fr-CH"/>
        </w:rPr>
        <w:t xml:space="preserve"> CORALIA (</w:t>
      </w:r>
      <w:proofErr w:type="spellStart"/>
      <w:r w:rsidRPr="00291DC4">
        <w:rPr>
          <w:szCs w:val="22"/>
          <w:lang w:val="fr-CH"/>
        </w:rPr>
        <w:t>Sra</w:t>
      </w:r>
      <w:proofErr w:type="spellEnd"/>
      <w:r w:rsidRPr="00291DC4">
        <w:rPr>
          <w:szCs w:val="22"/>
          <w:lang w:val="fr-CH"/>
        </w:rPr>
        <w:t xml:space="preserve">.), </w:t>
      </w:r>
      <w:proofErr w:type="spellStart"/>
      <w:r w:rsidRPr="00291DC4">
        <w:rPr>
          <w:szCs w:val="22"/>
          <w:lang w:val="fr-CH"/>
        </w:rPr>
        <w:t>Consejera</w:t>
      </w:r>
      <w:proofErr w:type="spellEnd"/>
      <w:r w:rsidRPr="00291DC4">
        <w:rPr>
          <w:szCs w:val="22"/>
          <w:lang w:val="fr-CH"/>
        </w:rPr>
        <w:t xml:space="preserve">, </w:t>
      </w:r>
      <w:proofErr w:type="spellStart"/>
      <w:r w:rsidRPr="009C081E">
        <w:rPr>
          <w:szCs w:val="22"/>
          <w:lang w:val="fr-CH"/>
        </w:rPr>
        <w:t>Misión</w:t>
      </w:r>
      <w:proofErr w:type="spellEnd"/>
      <w:r w:rsidRPr="009C081E">
        <w:rPr>
          <w:szCs w:val="22"/>
          <w:lang w:val="fr-CH"/>
        </w:rPr>
        <w:t xml:space="preserve"> Permanente ante la </w:t>
      </w:r>
      <w:proofErr w:type="spellStart"/>
      <w:r w:rsidRPr="009C081E">
        <w:rPr>
          <w:szCs w:val="22"/>
          <w:lang w:val="fr-CH"/>
        </w:rPr>
        <w:t>Organización</w:t>
      </w:r>
      <w:proofErr w:type="spellEnd"/>
      <w:r w:rsidRPr="009C081E">
        <w:rPr>
          <w:szCs w:val="22"/>
          <w:lang w:val="fr-CH"/>
        </w:rPr>
        <w:t xml:space="preserve"> </w:t>
      </w:r>
      <w:proofErr w:type="spellStart"/>
      <w:r w:rsidRPr="009C081E">
        <w:rPr>
          <w:szCs w:val="22"/>
          <w:lang w:val="fr-CH"/>
        </w:rPr>
        <w:t>Mundial</w:t>
      </w:r>
      <w:proofErr w:type="spellEnd"/>
      <w:r w:rsidRPr="009C081E">
        <w:rPr>
          <w:szCs w:val="22"/>
          <w:lang w:val="fr-CH"/>
        </w:rPr>
        <w:t xml:space="preserve"> </w:t>
      </w:r>
      <w:proofErr w:type="spellStart"/>
      <w:r w:rsidRPr="009C081E">
        <w:rPr>
          <w:szCs w:val="22"/>
          <w:lang w:val="fr-CH"/>
        </w:rPr>
        <w:t>del</w:t>
      </w:r>
      <w:proofErr w:type="spellEnd"/>
      <w:r w:rsidRPr="009C081E">
        <w:rPr>
          <w:szCs w:val="22"/>
          <w:lang w:val="fr-CH"/>
        </w:rPr>
        <w:t xml:space="preserve"> </w:t>
      </w:r>
      <w:proofErr w:type="spellStart"/>
      <w:r w:rsidRPr="009C081E">
        <w:rPr>
          <w:szCs w:val="22"/>
          <w:lang w:val="fr-CH"/>
        </w:rPr>
        <w:t>Commercio</w:t>
      </w:r>
      <w:proofErr w:type="spellEnd"/>
      <w:r w:rsidRPr="009C081E">
        <w:rPr>
          <w:szCs w:val="22"/>
          <w:lang w:val="fr-CH"/>
        </w:rPr>
        <w:t xml:space="preserve"> (OMC), </w:t>
      </w:r>
      <w:proofErr w:type="spellStart"/>
      <w:r w:rsidRPr="009C081E">
        <w:rPr>
          <w:szCs w:val="22"/>
          <w:lang w:val="fr-CH"/>
        </w:rPr>
        <w:t>Ginebra</w:t>
      </w:r>
      <w:proofErr w:type="spellEnd"/>
    </w:p>
    <w:p w:rsidR="00C11572" w:rsidRDefault="00C11572" w:rsidP="0027395C">
      <w:pPr>
        <w:rPr>
          <w:szCs w:val="22"/>
          <w:lang w:val="fr-CH"/>
        </w:rPr>
      </w:pPr>
    </w:p>
    <w:p w:rsidR="00C11572" w:rsidRDefault="00C11572" w:rsidP="00D123B7">
      <w:pPr>
        <w:rPr>
          <w:szCs w:val="22"/>
          <w:u w:val="single"/>
          <w:lang w:val="fr-CH"/>
        </w:rPr>
      </w:pPr>
    </w:p>
    <w:p w:rsidR="00D123B7" w:rsidRPr="00BC06CF" w:rsidRDefault="00D123B7" w:rsidP="00D123B7">
      <w:pPr>
        <w:rPr>
          <w:szCs w:val="22"/>
          <w:u w:val="single"/>
          <w:lang w:val="fr-CH"/>
        </w:rPr>
      </w:pPr>
      <w:r w:rsidRPr="00BC06CF">
        <w:rPr>
          <w:szCs w:val="22"/>
          <w:u w:val="single"/>
          <w:lang w:val="fr-CH"/>
        </w:rPr>
        <w:t>ÉMIRATS ARABES UNIS/UNITED ARAB EMIRATES</w:t>
      </w:r>
    </w:p>
    <w:p w:rsidR="00D123B7" w:rsidRPr="00BC06CF" w:rsidRDefault="00D123B7" w:rsidP="00D123B7">
      <w:pPr>
        <w:rPr>
          <w:szCs w:val="22"/>
          <w:u w:val="single"/>
          <w:lang w:val="fr-CH"/>
        </w:rPr>
      </w:pPr>
    </w:p>
    <w:p w:rsidR="00D123B7" w:rsidRPr="00682624" w:rsidRDefault="00D123B7" w:rsidP="00D123B7">
      <w:pPr>
        <w:pStyle w:val="BodyText"/>
      </w:pPr>
      <w:r>
        <w:rPr>
          <w:szCs w:val="22"/>
        </w:rPr>
        <w:t xml:space="preserve">Shaima AL-AKEL (Ms.), International Organizations Executive, </w:t>
      </w:r>
      <w:r w:rsidRPr="00682624">
        <w:t>Permanent Mission to the World Trade Organization (WTO), Geneva</w:t>
      </w:r>
    </w:p>
    <w:p w:rsidR="001E3B59" w:rsidRPr="00D123B7" w:rsidRDefault="001E3B59" w:rsidP="001E3B59">
      <w:pPr>
        <w:rPr>
          <w:szCs w:val="22"/>
        </w:rPr>
      </w:pPr>
    </w:p>
    <w:p w:rsidR="0027395C" w:rsidRPr="00075A66" w:rsidRDefault="0027395C" w:rsidP="0027395C">
      <w:pPr>
        <w:rPr>
          <w:szCs w:val="22"/>
          <w:u w:val="single"/>
          <w:lang w:val="fr-CH"/>
        </w:rPr>
      </w:pPr>
      <w:r w:rsidRPr="00075A66">
        <w:rPr>
          <w:szCs w:val="22"/>
          <w:u w:val="single"/>
          <w:lang w:val="fr-CH"/>
        </w:rPr>
        <w:t>ESPAGNE/SPAIN</w:t>
      </w:r>
    </w:p>
    <w:p w:rsidR="0027395C" w:rsidRPr="00075A66" w:rsidRDefault="0027395C" w:rsidP="0027395C">
      <w:pPr>
        <w:rPr>
          <w:szCs w:val="22"/>
          <w:u w:val="single"/>
          <w:lang w:val="fr-CH"/>
        </w:rPr>
      </w:pPr>
    </w:p>
    <w:p w:rsidR="00553841" w:rsidRPr="00075A66" w:rsidRDefault="00553841" w:rsidP="00553841">
      <w:pPr>
        <w:rPr>
          <w:szCs w:val="22"/>
          <w:lang w:val="fr-CH"/>
        </w:rPr>
      </w:pPr>
      <w:r w:rsidRPr="00075A66">
        <w:rPr>
          <w:szCs w:val="22"/>
          <w:lang w:val="fr-CH"/>
        </w:rPr>
        <w:t>María José DE CONCEPCIÓN SÁNCHEZ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Subdirectora</w:t>
      </w:r>
      <w:proofErr w:type="spellEnd"/>
      <w:r w:rsidRPr="00075A66">
        <w:rPr>
          <w:szCs w:val="22"/>
          <w:lang w:val="fr-CH"/>
        </w:rPr>
        <w:t xml:space="preserve"> General, </w:t>
      </w:r>
      <w:proofErr w:type="spellStart"/>
      <w:r w:rsidRPr="00075A66">
        <w:rPr>
          <w:szCs w:val="22"/>
          <w:lang w:val="fr-CH"/>
        </w:rPr>
        <w:t>Oficina</w:t>
      </w:r>
      <w:proofErr w:type="spellEnd"/>
      <w:r w:rsidRPr="00075A66">
        <w:rPr>
          <w:szCs w:val="22"/>
          <w:lang w:val="fr-CH"/>
        </w:rPr>
        <w:t xml:space="preserve"> </w:t>
      </w:r>
      <w:proofErr w:type="spellStart"/>
      <w:r w:rsidRPr="00075A66">
        <w:rPr>
          <w:szCs w:val="22"/>
          <w:lang w:val="fr-CH"/>
        </w:rPr>
        <w:t>Española</w:t>
      </w:r>
      <w:proofErr w:type="spellEnd"/>
      <w:r w:rsidRPr="00075A66">
        <w:rPr>
          <w:szCs w:val="22"/>
          <w:lang w:val="fr-CH"/>
        </w:rPr>
        <w:t xml:space="preserve"> de Patentes y Marcas (OEPM), </w:t>
      </w:r>
      <w:proofErr w:type="spellStart"/>
      <w:r w:rsidRPr="00075A66">
        <w:rPr>
          <w:szCs w:val="22"/>
          <w:lang w:val="fr-CH"/>
        </w:rPr>
        <w:t>Ministerio</w:t>
      </w:r>
      <w:proofErr w:type="spellEnd"/>
      <w:r w:rsidRPr="00075A66">
        <w:rPr>
          <w:szCs w:val="22"/>
          <w:lang w:val="fr-CH"/>
        </w:rPr>
        <w:t xml:space="preserve"> de </w:t>
      </w:r>
      <w:proofErr w:type="spellStart"/>
      <w:r w:rsidRPr="00075A66">
        <w:rPr>
          <w:szCs w:val="22"/>
          <w:lang w:val="fr-CH"/>
        </w:rPr>
        <w:t>Industria</w:t>
      </w:r>
      <w:proofErr w:type="spellEnd"/>
      <w:r w:rsidRPr="00075A66">
        <w:rPr>
          <w:szCs w:val="22"/>
          <w:lang w:val="fr-CH"/>
        </w:rPr>
        <w:t xml:space="preserve">, </w:t>
      </w:r>
      <w:proofErr w:type="spellStart"/>
      <w:r w:rsidRPr="00075A66">
        <w:rPr>
          <w:szCs w:val="22"/>
          <w:lang w:val="fr-CH"/>
        </w:rPr>
        <w:t>Comercio</w:t>
      </w:r>
      <w:proofErr w:type="spellEnd"/>
      <w:r w:rsidRPr="00075A66">
        <w:rPr>
          <w:szCs w:val="22"/>
          <w:lang w:val="fr-CH"/>
        </w:rPr>
        <w:t xml:space="preserve"> y </w:t>
      </w:r>
      <w:proofErr w:type="spellStart"/>
      <w:r w:rsidRPr="00075A66">
        <w:rPr>
          <w:szCs w:val="22"/>
          <w:lang w:val="fr-CH"/>
        </w:rPr>
        <w:t>Turismo</w:t>
      </w:r>
      <w:proofErr w:type="spellEnd"/>
      <w:r w:rsidRPr="00075A66">
        <w:rPr>
          <w:szCs w:val="22"/>
          <w:lang w:val="fr-CH"/>
        </w:rPr>
        <w:t>, Madrid</w:t>
      </w:r>
    </w:p>
    <w:p w:rsidR="00553841" w:rsidRPr="00075A66" w:rsidRDefault="00553841" w:rsidP="00553841">
      <w:pPr>
        <w:rPr>
          <w:szCs w:val="22"/>
          <w:lang w:val="fr-CH"/>
        </w:rPr>
      </w:pPr>
      <w:r w:rsidRPr="00075A66">
        <w:rPr>
          <w:szCs w:val="22"/>
          <w:u w:val="single"/>
          <w:lang w:val="fr-CH"/>
        </w:rPr>
        <w:t xml:space="preserve">maria.deconcepcion@oepm.es </w:t>
      </w:r>
    </w:p>
    <w:p w:rsidR="00553841" w:rsidRPr="00075A66" w:rsidRDefault="00553841" w:rsidP="0027395C">
      <w:pPr>
        <w:rPr>
          <w:szCs w:val="22"/>
          <w:u w:val="single"/>
          <w:lang w:val="fr-CH"/>
        </w:rPr>
      </w:pPr>
    </w:p>
    <w:p w:rsidR="00553841" w:rsidRPr="00075A66" w:rsidRDefault="00553841" w:rsidP="00553841">
      <w:pPr>
        <w:rPr>
          <w:szCs w:val="22"/>
          <w:lang w:val="fr-CH"/>
        </w:rPr>
      </w:pPr>
      <w:r w:rsidRPr="00075A66">
        <w:rPr>
          <w:szCs w:val="22"/>
          <w:lang w:val="fr-CH"/>
        </w:rPr>
        <w:t xml:space="preserve">Leopoldo BELDA SORIANO (Sr.), </w:t>
      </w:r>
      <w:proofErr w:type="spellStart"/>
      <w:r w:rsidRPr="00075A66">
        <w:rPr>
          <w:szCs w:val="22"/>
          <w:lang w:val="fr-CH"/>
        </w:rPr>
        <w:t>Jefe</w:t>
      </w:r>
      <w:proofErr w:type="spellEnd"/>
      <w:r w:rsidRPr="00075A66">
        <w:rPr>
          <w:szCs w:val="22"/>
          <w:lang w:val="fr-CH"/>
        </w:rPr>
        <w:t xml:space="preserve"> de </w:t>
      </w:r>
      <w:proofErr w:type="spellStart"/>
      <w:r w:rsidRPr="00075A66">
        <w:rPr>
          <w:szCs w:val="22"/>
          <w:lang w:val="fr-CH"/>
        </w:rPr>
        <w:t>Área</w:t>
      </w:r>
      <w:proofErr w:type="spellEnd"/>
      <w:r w:rsidRPr="00075A66">
        <w:rPr>
          <w:szCs w:val="22"/>
          <w:lang w:val="fr-CH"/>
        </w:rPr>
        <w:t xml:space="preserve"> de Patentes de </w:t>
      </w:r>
      <w:proofErr w:type="spellStart"/>
      <w:r w:rsidRPr="00075A66">
        <w:rPr>
          <w:szCs w:val="22"/>
          <w:lang w:val="fr-CH"/>
        </w:rPr>
        <w:t>Mecánica</w:t>
      </w:r>
      <w:proofErr w:type="spellEnd"/>
      <w:r w:rsidRPr="00075A66">
        <w:rPr>
          <w:szCs w:val="22"/>
          <w:lang w:val="fr-CH"/>
        </w:rPr>
        <w:t xml:space="preserve"> General y </w:t>
      </w:r>
      <w:proofErr w:type="spellStart"/>
      <w:r w:rsidRPr="00075A66">
        <w:rPr>
          <w:szCs w:val="22"/>
          <w:lang w:val="fr-CH"/>
        </w:rPr>
        <w:t>Construcción</w:t>
      </w:r>
      <w:proofErr w:type="spellEnd"/>
      <w:r w:rsidRPr="00075A66">
        <w:rPr>
          <w:szCs w:val="22"/>
          <w:lang w:val="fr-CH"/>
        </w:rPr>
        <w:t xml:space="preserve">, Patentes e </w:t>
      </w:r>
      <w:proofErr w:type="spellStart"/>
      <w:r w:rsidRPr="00075A66">
        <w:rPr>
          <w:szCs w:val="22"/>
          <w:lang w:val="fr-CH"/>
        </w:rPr>
        <w:t>Información</w:t>
      </w:r>
      <w:proofErr w:type="spellEnd"/>
      <w:r w:rsidRPr="00075A66">
        <w:rPr>
          <w:szCs w:val="22"/>
          <w:lang w:val="fr-CH"/>
        </w:rPr>
        <w:t xml:space="preserve"> </w:t>
      </w:r>
      <w:proofErr w:type="spellStart"/>
      <w:r w:rsidRPr="00075A66">
        <w:rPr>
          <w:szCs w:val="22"/>
          <w:lang w:val="fr-CH"/>
        </w:rPr>
        <w:t>Tecnológia</w:t>
      </w:r>
      <w:proofErr w:type="spellEnd"/>
      <w:r w:rsidRPr="00075A66">
        <w:rPr>
          <w:szCs w:val="22"/>
          <w:lang w:val="fr-CH"/>
        </w:rPr>
        <w:t xml:space="preserve">, </w:t>
      </w:r>
      <w:proofErr w:type="spellStart"/>
      <w:r w:rsidRPr="00075A66">
        <w:rPr>
          <w:szCs w:val="22"/>
          <w:lang w:val="fr-CH"/>
        </w:rPr>
        <w:t>Oficina</w:t>
      </w:r>
      <w:proofErr w:type="spellEnd"/>
      <w:r w:rsidRPr="00075A66">
        <w:rPr>
          <w:szCs w:val="22"/>
          <w:lang w:val="fr-CH"/>
        </w:rPr>
        <w:t xml:space="preserve"> </w:t>
      </w:r>
      <w:proofErr w:type="spellStart"/>
      <w:r w:rsidRPr="00075A66">
        <w:rPr>
          <w:szCs w:val="22"/>
          <w:lang w:val="fr-CH"/>
        </w:rPr>
        <w:t>Española</w:t>
      </w:r>
      <w:proofErr w:type="spellEnd"/>
      <w:r w:rsidRPr="00075A66">
        <w:rPr>
          <w:szCs w:val="22"/>
          <w:lang w:val="fr-CH"/>
        </w:rPr>
        <w:t xml:space="preserve"> de Patentes y Marcas (OEPM), </w:t>
      </w:r>
      <w:proofErr w:type="spellStart"/>
      <w:r w:rsidRPr="00075A66">
        <w:rPr>
          <w:szCs w:val="22"/>
          <w:lang w:val="fr-CH"/>
        </w:rPr>
        <w:t>Ministerio</w:t>
      </w:r>
      <w:proofErr w:type="spellEnd"/>
      <w:r w:rsidRPr="00075A66">
        <w:rPr>
          <w:szCs w:val="22"/>
          <w:lang w:val="fr-CH"/>
        </w:rPr>
        <w:t xml:space="preserve"> de </w:t>
      </w:r>
      <w:proofErr w:type="spellStart"/>
      <w:r w:rsidRPr="00075A66">
        <w:rPr>
          <w:szCs w:val="22"/>
          <w:lang w:val="fr-CH"/>
        </w:rPr>
        <w:t>Industria</w:t>
      </w:r>
      <w:proofErr w:type="spellEnd"/>
      <w:r w:rsidRPr="00075A66">
        <w:rPr>
          <w:szCs w:val="22"/>
          <w:lang w:val="fr-CH"/>
        </w:rPr>
        <w:t xml:space="preserve">, </w:t>
      </w:r>
      <w:proofErr w:type="spellStart"/>
      <w:r w:rsidRPr="00075A66">
        <w:rPr>
          <w:szCs w:val="22"/>
          <w:lang w:val="fr-CH"/>
        </w:rPr>
        <w:t>Comercio</w:t>
      </w:r>
      <w:proofErr w:type="spellEnd"/>
      <w:r w:rsidRPr="00075A66">
        <w:rPr>
          <w:szCs w:val="22"/>
          <w:lang w:val="fr-CH"/>
        </w:rPr>
        <w:t xml:space="preserve"> y </w:t>
      </w:r>
      <w:proofErr w:type="spellStart"/>
      <w:r w:rsidRPr="00075A66">
        <w:rPr>
          <w:szCs w:val="22"/>
          <w:lang w:val="fr-CH"/>
        </w:rPr>
        <w:t>Turismo</w:t>
      </w:r>
      <w:proofErr w:type="spellEnd"/>
      <w:r w:rsidRPr="00075A66">
        <w:rPr>
          <w:szCs w:val="22"/>
          <w:lang w:val="fr-CH"/>
        </w:rPr>
        <w:t>, Madrid</w:t>
      </w:r>
    </w:p>
    <w:p w:rsidR="00553841" w:rsidRPr="00075A66" w:rsidRDefault="00553841" w:rsidP="0027395C">
      <w:pPr>
        <w:rPr>
          <w:szCs w:val="22"/>
          <w:u w:val="single"/>
          <w:lang w:val="fr-CH"/>
        </w:rPr>
      </w:pPr>
    </w:p>
    <w:p w:rsidR="00BB2A36" w:rsidRPr="00075A66" w:rsidRDefault="00BB2A36" w:rsidP="00BB2A36">
      <w:pPr>
        <w:rPr>
          <w:szCs w:val="22"/>
          <w:lang w:val="fr-CH"/>
        </w:rPr>
      </w:pPr>
      <w:r w:rsidRPr="00075A66">
        <w:rPr>
          <w:szCs w:val="22"/>
          <w:lang w:val="fr-CH"/>
        </w:rPr>
        <w:t>Raquel SAMPEDRO-CALLE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Jefa</w:t>
      </w:r>
      <w:proofErr w:type="spellEnd"/>
      <w:r w:rsidRPr="00075A66">
        <w:rPr>
          <w:szCs w:val="22"/>
          <w:lang w:val="fr-CH"/>
        </w:rPr>
        <w:t xml:space="preserve"> </w:t>
      </w:r>
      <w:proofErr w:type="spellStart"/>
      <w:r w:rsidRPr="00075A66">
        <w:rPr>
          <w:szCs w:val="22"/>
          <w:lang w:val="fr-CH"/>
        </w:rPr>
        <w:t>del</w:t>
      </w:r>
      <w:proofErr w:type="spellEnd"/>
      <w:r w:rsidRPr="00075A66">
        <w:rPr>
          <w:szCs w:val="22"/>
          <w:lang w:val="fr-CH"/>
        </w:rPr>
        <w:t xml:space="preserve"> </w:t>
      </w:r>
      <w:proofErr w:type="spellStart"/>
      <w:r w:rsidRPr="00075A66">
        <w:rPr>
          <w:szCs w:val="22"/>
          <w:lang w:val="fr-CH"/>
        </w:rPr>
        <w:t>Área</w:t>
      </w:r>
      <w:proofErr w:type="spellEnd"/>
      <w:r w:rsidRPr="00075A66">
        <w:rPr>
          <w:szCs w:val="22"/>
          <w:lang w:val="fr-CH"/>
        </w:rPr>
        <w:t xml:space="preserve"> </w:t>
      </w:r>
      <w:proofErr w:type="spellStart"/>
      <w:r w:rsidRPr="00075A66">
        <w:rPr>
          <w:szCs w:val="22"/>
          <w:lang w:val="fr-CH"/>
        </w:rPr>
        <w:t>Jurídica</w:t>
      </w:r>
      <w:proofErr w:type="spellEnd"/>
      <w:r w:rsidRPr="00075A66">
        <w:rPr>
          <w:szCs w:val="22"/>
          <w:lang w:val="fr-CH"/>
        </w:rPr>
        <w:t xml:space="preserve"> y Patente </w:t>
      </w:r>
      <w:proofErr w:type="spellStart"/>
      <w:r w:rsidRPr="00075A66">
        <w:rPr>
          <w:szCs w:val="22"/>
          <w:lang w:val="fr-CH"/>
        </w:rPr>
        <w:t>Europea</w:t>
      </w:r>
      <w:proofErr w:type="spellEnd"/>
      <w:r w:rsidRPr="00075A66">
        <w:rPr>
          <w:szCs w:val="22"/>
          <w:lang w:val="fr-CH"/>
        </w:rPr>
        <w:t xml:space="preserve"> y PCT, </w:t>
      </w:r>
      <w:proofErr w:type="spellStart"/>
      <w:r w:rsidRPr="00075A66">
        <w:rPr>
          <w:szCs w:val="22"/>
          <w:lang w:val="fr-CH"/>
        </w:rPr>
        <w:t>Oficina</w:t>
      </w:r>
      <w:proofErr w:type="spellEnd"/>
      <w:r w:rsidRPr="00075A66">
        <w:rPr>
          <w:szCs w:val="22"/>
          <w:lang w:val="fr-CH"/>
        </w:rPr>
        <w:t xml:space="preserve"> </w:t>
      </w:r>
      <w:proofErr w:type="spellStart"/>
      <w:r w:rsidRPr="00075A66">
        <w:rPr>
          <w:szCs w:val="22"/>
          <w:lang w:val="fr-CH"/>
        </w:rPr>
        <w:t>Española</w:t>
      </w:r>
      <w:proofErr w:type="spellEnd"/>
      <w:r w:rsidRPr="00075A66">
        <w:rPr>
          <w:szCs w:val="22"/>
          <w:lang w:val="fr-CH"/>
        </w:rPr>
        <w:t xml:space="preserve"> de Patentes y Marcas, </w:t>
      </w:r>
      <w:proofErr w:type="spellStart"/>
      <w:r w:rsidRPr="00075A66">
        <w:rPr>
          <w:szCs w:val="22"/>
          <w:lang w:val="fr-CH"/>
        </w:rPr>
        <w:t>Industria</w:t>
      </w:r>
      <w:proofErr w:type="spellEnd"/>
      <w:r w:rsidRPr="00075A66">
        <w:rPr>
          <w:szCs w:val="22"/>
          <w:lang w:val="fr-CH"/>
        </w:rPr>
        <w:t xml:space="preserve">, </w:t>
      </w:r>
      <w:proofErr w:type="spellStart"/>
      <w:r w:rsidRPr="00075A66">
        <w:rPr>
          <w:szCs w:val="22"/>
          <w:lang w:val="fr-CH"/>
        </w:rPr>
        <w:t>Comercio</w:t>
      </w:r>
      <w:proofErr w:type="spellEnd"/>
      <w:r w:rsidRPr="00075A66">
        <w:rPr>
          <w:szCs w:val="22"/>
          <w:lang w:val="fr-CH"/>
        </w:rPr>
        <w:t xml:space="preserve"> y </w:t>
      </w:r>
      <w:proofErr w:type="spellStart"/>
      <w:r w:rsidRPr="00075A66">
        <w:rPr>
          <w:szCs w:val="22"/>
          <w:lang w:val="fr-CH"/>
        </w:rPr>
        <w:t>Turismo</w:t>
      </w:r>
      <w:proofErr w:type="spellEnd"/>
      <w:r w:rsidRPr="00075A66">
        <w:rPr>
          <w:szCs w:val="22"/>
          <w:lang w:val="fr-CH"/>
        </w:rPr>
        <w:t>, Madrid</w:t>
      </w:r>
    </w:p>
    <w:p w:rsidR="00BB2A36" w:rsidRPr="00075A66" w:rsidRDefault="00BB2A36" w:rsidP="00BB2A36">
      <w:pPr>
        <w:rPr>
          <w:szCs w:val="22"/>
          <w:lang w:val="fr-CH"/>
        </w:rPr>
      </w:pPr>
      <w:r w:rsidRPr="00075A66">
        <w:rPr>
          <w:szCs w:val="22"/>
          <w:u w:val="single"/>
          <w:lang w:val="fr-CH"/>
        </w:rPr>
        <w:t xml:space="preserve">raquel.sampedro@oepm.es </w:t>
      </w:r>
    </w:p>
    <w:p w:rsidR="00BB2A36" w:rsidRPr="00075A66" w:rsidRDefault="00BB2A36" w:rsidP="0027395C">
      <w:pPr>
        <w:rPr>
          <w:szCs w:val="22"/>
          <w:u w:val="single"/>
          <w:lang w:val="fr-CH"/>
        </w:rPr>
      </w:pPr>
    </w:p>
    <w:p w:rsidR="00553841" w:rsidRPr="00075A66" w:rsidRDefault="004016A5" w:rsidP="00553841">
      <w:pPr>
        <w:rPr>
          <w:szCs w:val="22"/>
          <w:lang w:val="fr-CH"/>
        </w:rPr>
      </w:pPr>
      <w:r w:rsidRPr="00075A66">
        <w:rPr>
          <w:szCs w:val="22"/>
          <w:lang w:val="fr-CH"/>
        </w:rPr>
        <w:t>Elena</w:t>
      </w:r>
      <w:r w:rsidR="0027395C" w:rsidRPr="00075A66">
        <w:rPr>
          <w:szCs w:val="22"/>
          <w:lang w:val="fr-CH"/>
        </w:rPr>
        <w:t xml:space="preserve"> </w:t>
      </w:r>
      <w:r w:rsidRPr="00075A66">
        <w:rPr>
          <w:szCs w:val="22"/>
          <w:lang w:val="fr-CH"/>
        </w:rPr>
        <w:t>LADERA GALÁN (</w:t>
      </w:r>
      <w:proofErr w:type="spellStart"/>
      <w:r w:rsidRPr="00075A66">
        <w:rPr>
          <w:szCs w:val="22"/>
          <w:lang w:val="fr-CH"/>
        </w:rPr>
        <w:t>Sra</w:t>
      </w:r>
      <w:proofErr w:type="spellEnd"/>
      <w:r w:rsidRPr="00075A66">
        <w:rPr>
          <w:szCs w:val="22"/>
          <w:lang w:val="fr-CH"/>
        </w:rPr>
        <w:t>.)</w:t>
      </w:r>
      <w:r w:rsidR="0027395C" w:rsidRPr="00075A66">
        <w:rPr>
          <w:szCs w:val="22"/>
          <w:lang w:val="fr-CH"/>
        </w:rPr>
        <w:t xml:space="preserve">, </w:t>
      </w:r>
      <w:proofErr w:type="spellStart"/>
      <w:r w:rsidR="0027395C" w:rsidRPr="00075A66">
        <w:rPr>
          <w:szCs w:val="22"/>
          <w:lang w:val="fr-CH"/>
        </w:rPr>
        <w:t>Técnico</w:t>
      </w:r>
      <w:proofErr w:type="spellEnd"/>
      <w:r w:rsidRPr="00075A66">
        <w:rPr>
          <w:szCs w:val="22"/>
          <w:lang w:val="fr-CH"/>
        </w:rPr>
        <w:t xml:space="preserve"> Superior </w:t>
      </w:r>
      <w:proofErr w:type="spellStart"/>
      <w:r w:rsidRPr="00075A66">
        <w:rPr>
          <w:szCs w:val="22"/>
          <w:lang w:val="fr-CH"/>
        </w:rPr>
        <w:t>Jurista</w:t>
      </w:r>
      <w:proofErr w:type="spellEnd"/>
      <w:r w:rsidR="0027395C" w:rsidRPr="00075A66">
        <w:rPr>
          <w:szCs w:val="22"/>
          <w:lang w:val="fr-CH"/>
        </w:rPr>
        <w:t xml:space="preserve">, </w:t>
      </w:r>
      <w:proofErr w:type="spellStart"/>
      <w:r w:rsidR="0027395C" w:rsidRPr="00075A66">
        <w:rPr>
          <w:szCs w:val="22"/>
          <w:lang w:val="fr-CH"/>
        </w:rPr>
        <w:t>Departamento</w:t>
      </w:r>
      <w:proofErr w:type="spellEnd"/>
      <w:r w:rsidR="0027395C" w:rsidRPr="00075A66">
        <w:rPr>
          <w:szCs w:val="22"/>
          <w:lang w:val="fr-CH"/>
        </w:rPr>
        <w:t xml:space="preserve"> de Patentes e </w:t>
      </w:r>
      <w:proofErr w:type="spellStart"/>
      <w:r w:rsidR="0027395C" w:rsidRPr="00075A66">
        <w:rPr>
          <w:szCs w:val="22"/>
          <w:lang w:val="fr-CH"/>
        </w:rPr>
        <w:t>Información</w:t>
      </w:r>
      <w:proofErr w:type="spellEnd"/>
      <w:r w:rsidR="0027395C" w:rsidRPr="00075A66">
        <w:rPr>
          <w:szCs w:val="22"/>
          <w:lang w:val="fr-CH"/>
        </w:rPr>
        <w:t xml:space="preserve"> </w:t>
      </w:r>
      <w:proofErr w:type="spellStart"/>
      <w:r w:rsidR="0027395C" w:rsidRPr="00075A66">
        <w:rPr>
          <w:szCs w:val="22"/>
          <w:lang w:val="fr-CH"/>
        </w:rPr>
        <w:t>Tecnológica</w:t>
      </w:r>
      <w:proofErr w:type="spellEnd"/>
      <w:r w:rsidR="0027395C" w:rsidRPr="00075A66">
        <w:rPr>
          <w:szCs w:val="22"/>
          <w:lang w:val="fr-CH"/>
        </w:rPr>
        <w:t xml:space="preserve">, </w:t>
      </w:r>
      <w:proofErr w:type="spellStart"/>
      <w:r w:rsidR="0027395C" w:rsidRPr="00075A66">
        <w:rPr>
          <w:szCs w:val="22"/>
          <w:lang w:val="fr-CH"/>
        </w:rPr>
        <w:t>Oficina</w:t>
      </w:r>
      <w:proofErr w:type="spellEnd"/>
      <w:r w:rsidR="0027395C" w:rsidRPr="00075A66">
        <w:rPr>
          <w:szCs w:val="22"/>
          <w:lang w:val="fr-CH"/>
        </w:rPr>
        <w:t xml:space="preserve"> </w:t>
      </w:r>
      <w:proofErr w:type="spellStart"/>
      <w:r w:rsidR="0027395C" w:rsidRPr="00075A66">
        <w:rPr>
          <w:szCs w:val="22"/>
          <w:lang w:val="fr-CH"/>
        </w:rPr>
        <w:t>Española</w:t>
      </w:r>
      <w:proofErr w:type="spellEnd"/>
      <w:r w:rsidR="0027395C" w:rsidRPr="00075A66">
        <w:rPr>
          <w:szCs w:val="22"/>
          <w:lang w:val="fr-CH"/>
        </w:rPr>
        <w:t xml:space="preserve"> de Patentes y Marcas (OEPM), </w:t>
      </w:r>
      <w:proofErr w:type="spellStart"/>
      <w:r w:rsidR="00553841" w:rsidRPr="00075A66">
        <w:rPr>
          <w:szCs w:val="22"/>
          <w:lang w:val="fr-CH"/>
        </w:rPr>
        <w:t>Ministerio</w:t>
      </w:r>
      <w:proofErr w:type="spellEnd"/>
      <w:r w:rsidR="00553841" w:rsidRPr="00075A66">
        <w:rPr>
          <w:szCs w:val="22"/>
          <w:lang w:val="fr-CH"/>
        </w:rPr>
        <w:t xml:space="preserve"> de </w:t>
      </w:r>
      <w:proofErr w:type="spellStart"/>
      <w:r w:rsidR="00553841" w:rsidRPr="00075A66">
        <w:rPr>
          <w:szCs w:val="22"/>
          <w:lang w:val="fr-CH"/>
        </w:rPr>
        <w:t>Industria</w:t>
      </w:r>
      <w:proofErr w:type="spellEnd"/>
      <w:r w:rsidR="00553841" w:rsidRPr="00075A66">
        <w:rPr>
          <w:szCs w:val="22"/>
          <w:lang w:val="fr-CH"/>
        </w:rPr>
        <w:t xml:space="preserve">, </w:t>
      </w:r>
      <w:proofErr w:type="spellStart"/>
      <w:r w:rsidR="00553841" w:rsidRPr="00075A66">
        <w:rPr>
          <w:szCs w:val="22"/>
          <w:lang w:val="fr-CH"/>
        </w:rPr>
        <w:t>Comercio</w:t>
      </w:r>
      <w:proofErr w:type="spellEnd"/>
      <w:r w:rsidR="00553841" w:rsidRPr="00075A66">
        <w:rPr>
          <w:szCs w:val="22"/>
          <w:lang w:val="fr-CH"/>
        </w:rPr>
        <w:t xml:space="preserve"> y </w:t>
      </w:r>
      <w:proofErr w:type="spellStart"/>
      <w:r w:rsidR="00553841" w:rsidRPr="00075A66">
        <w:rPr>
          <w:szCs w:val="22"/>
          <w:lang w:val="fr-CH"/>
        </w:rPr>
        <w:t>Turismo</w:t>
      </w:r>
      <w:proofErr w:type="spellEnd"/>
      <w:r w:rsidR="00553841" w:rsidRPr="00075A66">
        <w:rPr>
          <w:szCs w:val="22"/>
          <w:lang w:val="fr-CH"/>
        </w:rPr>
        <w:t>, Tarragona</w:t>
      </w:r>
    </w:p>
    <w:p w:rsidR="00A35C73" w:rsidRPr="00075A66" w:rsidRDefault="00A35C73" w:rsidP="00A35C73">
      <w:pPr>
        <w:rPr>
          <w:szCs w:val="22"/>
          <w:lang w:val="fr-CH"/>
        </w:rPr>
      </w:pPr>
      <w:r w:rsidRPr="00075A66">
        <w:rPr>
          <w:szCs w:val="22"/>
          <w:u w:val="single"/>
          <w:lang w:val="fr-CH"/>
        </w:rPr>
        <w:t xml:space="preserve">elena.ladera@oepm.es </w:t>
      </w:r>
    </w:p>
    <w:p w:rsidR="00A42BBD" w:rsidRPr="00075A66" w:rsidRDefault="00A42BBD" w:rsidP="0027395C">
      <w:pPr>
        <w:rPr>
          <w:szCs w:val="22"/>
          <w:u w:val="single"/>
          <w:lang w:val="fr-CH"/>
        </w:rPr>
      </w:pPr>
    </w:p>
    <w:p w:rsidR="00553841" w:rsidRPr="00075A66" w:rsidRDefault="00CB7732" w:rsidP="00CB7732">
      <w:pPr>
        <w:rPr>
          <w:szCs w:val="22"/>
          <w:lang w:val="fr-CH"/>
        </w:rPr>
      </w:pPr>
      <w:r w:rsidRPr="00075A66">
        <w:rPr>
          <w:szCs w:val="22"/>
          <w:lang w:val="fr-CH"/>
        </w:rPr>
        <w:t>Isabel SERIÑÁ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Consejera</w:t>
      </w:r>
      <w:proofErr w:type="spellEnd"/>
      <w:r w:rsidRPr="00075A66">
        <w:rPr>
          <w:szCs w:val="22"/>
          <w:lang w:val="fr-CH"/>
        </w:rPr>
        <w:t xml:space="preserve"> </w:t>
      </w:r>
      <w:proofErr w:type="spellStart"/>
      <w:r w:rsidRPr="00075A66">
        <w:rPr>
          <w:szCs w:val="22"/>
          <w:lang w:val="fr-CH"/>
        </w:rPr>
        <w:t>Técnica</w:t>
      </w:r>
      <w:proofErr w:type="spellEnd"/>
      <w:r w:rsidRPr="00075A66">
        <w:rPr>
          <w:szCs w:val="22"/>
          <w:lang w:val="fr-CH"/>
        </w:rPr>
        <w:t xml:space="preserve">, </w:t>
      </w:r>
      <w:proofErr w:type="spellStart"/>
      <w:r w:rsidRPr="00075A66">
        <w:rPr>
          <w:szCs w:val="22"/>
          <w:lang w:val="fr-CH"/>
        </w:rPr>
        <w:t>Departamento</w:t>
      </w:r>
      <w:proofErr w:type="spellEnd"/>
      <w:r w:rsidRPr="00075A66">
        <w:rPr>
          <w:szCs w:val="22"/>
          <w:lang w:val="fr-CH"/>
        </w:rPr>
        <w:t xml:space="preserve"> de Patentes e </w:t>
      </w:r>
      <w:proofErr w:type="spellStart"/>
      <w:r w:rsidRPr="00075A66">
        <w:rPr>
          <w:szCs w:val="22"/>
          <w:lang w:val="fr-CH"/>
        </w:rPr>
        <w:t>Información</w:t>
      </w:r>
      <w:proofErr w:type="spellEnd"/>
      <w:r w:rsidRPr="00075A66">
        <w:rPr>
          <w:szCs w:val="22"/>
          <w:lang w:val="fr-CH"/>
        </w:rPr>
        <w:t xml:space="preserve"> </w:t>
      </w:r>
      <w:proofErr w:type="spellStart"/>
      <w:r w:rsidRPr="00075A66">
        <w:rPr>
          <w:szCs w:val="22"/>
          <w:lang w:val="fr-CH"/>
        </w:rPr>
        <w:t>Tecnológica</w:t>
      </w:r>
      <w:proofErr w:type="spellEnd"/>
      <w:r w:rsidRPr="00075A66">
        <w:rPr>
          <w:szCs w:val="22"/>
          <w:lang w:val="fr-CH"/>
        </w:rPr>
        <w:t xml:space="preserve">, </w:t>
      </w:r>
      <w:proofErr w:type="spellStart"/>
      <w:r w:rsidRPr="00075A66">
        <w:rPr>
          <w:szCs w:val="22"/>
          <w:lang w:val="fr-CH"/>
        </w:rPr>
        <w:t>Oficina</w:t>
      </w:r>
      <w:proofErr w:type="spellEnd"/>
      <w:r w:rsidRPr="00075A66">
        <w:rPr>
          <w:szCs w:val="22"/>
          <w:lang w:val="fr-CH"/>
        </w:rPr>
        <w:t xml:space="preserve"> </w:t>
      </w:r>
      <w:proofErr w:type="spellStart"/>
      <w:r w:rsidRPr="00075A66">
        <w:rPr>
          <w:szCs w:val="22"/>
          <w:lang w:val="fr-CH"/>
        </w:rPr>
        <w:t>Española</w:t>
      </w:r>
      <w:proofErr w:type="spellEnd"/>
      <w:r w:rsidRPr="00075A66">
        <w:rPr>
          <w:szCs w:val="22"/>
          <w:lang w:val="fr-CH"/>
        </w:rPr>
        <w:t xml:space="preserve"> de Patentes y Marcas (OEPM), </w:t>
      </w:r>
      <w:proofErr w:type="spellStart"/>
      <w:r w:rsidR="00553841" w:rsidRPr="00075A66">
        <w:rPr>
          <w:szCs w:val="22"/>
          <w:lang w:val="fr-CH"/>
        </w:rPr>
        <w:t>Ministerio</w:t>
      </w:r>
      <w:proofErr w:type="spellEnd"/>
      <w:r w:rsidR="00553841" w:rsidRPr="00075A66">
        <w:rPr>
          <w:szCs w:val="22"/>
          <w:lang w:val="fr-CH"/>
        </w:rPr>
        <w:t xml:space="preserve"> de </w:t>
      </w:r>
      <w:proofErr w:type="spellStart"/>
      <w:r w:rsidR="00553841" w:rsidRPr="00075A66">
        <w:rPr>
          <w:szCs w:val="22"/>
          <w:lang w:val="fr-CH"/>
        </w:rPr>
        <w:t>Industria</w:t>
      </w:r>
      <w:proofErr w:type="spellEnd"/>
      <w:r w:rsidR="00553841" w:rsidRPr="00075A66">
        <w:rPr>
          <w:szCs w:val="22"/>
          <w:lang w:val="fr-CH"/>
        </w:rPr>
        <w:t xml:space="preserve">, </w:t>
      </w:r>
      <w:r w:rsidR="00E212F5">
        <w:rPr>
          <w:szCs w:val="22"/>
          <w:lang w:val="fr-CH"/>
        </w:rPr>
        <w:br/>
      </w:r>
      <w:proofErr w:type="spellStart"/>
      <w:r w:rsidR="00553841" w:rsidRPr="00075A66">
        <w:rPr>
          <w:szCs w:val="22"/>
          <w:lang w:val="fr-CH"/>
        </w:rPr>
        <w:t>Comercio</w:t>
      </w:r>
      <w:proofErr w:type="spellEnd"/>
      <w:r w:rsidR="00553841" w:rsidRPr="00075A66">
        <w:rPr>
          <w:szCs w:val="22"/>
          <w:lang w:val="fr-CH"/>
        </w:rPr>
        <w:t xml:space="preserve"> y </w:t>
      </w:r>
      <w:proofErr w:type="spellStart"/>
      <w:r w:rsidR="00553841" w:rsidRPr="00075A66">
        <w:rPr>
          <w:szCs w:val="22"/>
          <w:lang w:val="fr-CH"/>
        </w:rPr>
        <w:t>Turismo</w:t>
      </w:r>
      <w:proofErr w:type="spellEnd"/>
      <w:r w:rsidR="00553841" w:rsidRPr="00075A66">
        <w:rPr>
          <w:szCs w:val="22"/>
          <w:lang w:val="fr-CH"/>
        </w:rPr>
        <w:t>, Madrid</w:t>
      </w:r>
    </w:p>
    <w:p w:rsidR="00CB7732" w:rsidRPr="00075A66" w:rsidRDefault="00CB7732" w:rsidP="00CB7732">
      <w:pPr>
        <w:rPr>
          <w:szCs w:val="22"/>
          <w:lang w:val="fr-CH"/>
        </w:rPr>
      </w:pPr>
      <w:r w:rsidRPr="00075A66">
        <w:rPr>
          <w:szCs w:val="22"/>
          <w:u w:val="single"/>
          <w:lang w:val="fr-CH"/>
        </w:rPr>
        <w:t xml:space="preserve">isabel.serina@oepm.es </w:t>
      </w:r>
    </w:p>
    <w:p w:rsidR="00CB7732" w:rsidRPr="00075A66" w:rsidRDefault="00CB7732" w:rsidP="00CB7732">
      <w:pPr>
        <w:rPr>
          <w:szCs w:val="22"/>
          <w:lang w:val="fr-CH"/>
        </w:rPr>
      </w:pPr>
    </w:p>
    <w:p w:rsidR="00761ED4" w:rsidRPr="00075A66" w:rsidRDefault="00761ED4" w:rsidP="0027395C">
      <w:pPr>
        <w:rPr>
          <w:b/>
          <w:szCs w:val="22"/>
          <w:u w:val="single"/>
          <w:lang w:val="fr-CH"/>
        </w:rPr>
      </w:pPr>
    </w:p>
    <w:p w:rsidR="0027395C" w:rsidRPr="00075A66" w:rsidRDefault="0027395C" w:rsidP="0027395C">
      <w:pPr>
        <w:rPr>
          <w:szCs w:val="22"/>
          <w:u w:val="single"/>
          <w:lang w:val="fr-CH"/>
        </w:rPr>
      </w:pPr>
      <w:r w:rsidRPr="00075A66">
        <w:rPr>
          <w:szCs w:val="22"/>
          <w:u w:val="single"/>
          <w:lang w:val="fr-CH"/>
        </w:rPr>
        <w:t>ÉTATS-UNIS D'AMÉRIQUE/UNITED STATES OF AMERICA</w:t>
      </w:r>
    </w:p>
    <w:p w:rsidR="003A20D4" w:rsidRPr="00075A66" w:rsidRDefault="003A20D4" w:rsidP="003A20D4">
      <w:pPr>
        <w:rPr>
          <w:szCs w:val="22"/>
          <w:lang w:val="fr-CH"/>
        </w:rPr>
      </w:pPr>
    </w:p>
    <w:p w:rsidR="000162AD" w:rsidRPr="00075A66" w:rsidRDefault="000162AD" w:rsidP="000162AD">
      <w:pPr>
        <w:rPr>
          <w:szCs w:val="22"/>
        </w:rPr>
      </w:pPr>
      <w:r w:rsidRPr="00075A66">
        <w:rPr>
          <w:szCs w:val="22"/>
        </w:rPr>
        <w:t>Charles PEARSON (Mr.), Director, International Patent Legal Administration (IPLA), United States Patent and Trademark Office (USPTO), Department of Commerce, Alexandria</w:t>
      </w:r>
    </w:p>
    <w:p w:rsidR="000162AD" w:rsidRPr="00075A66" w:rsidRDefault="000162AD" w:rsidP="000162AD">
      <w:pPr>
        <w:rPr>
          <w:szCs w:val="22"/>
        </w:rPr>
      </w:pPr>
      <w:r w:rsidRPr="00075A66">
        <w:rPr>
          <w:szCs w:val="22"/>
          <w:u w:val="single"/>
        </w:rPr>
        <w:t xml:space="preserve">charles.pearson@uspto.gov </w:t>
      </w:r>
    </w:p>
    <w:p w:rsidR="000162AD" w:rsidRPr="00075A66" w:rsidRDefault="000162AD" w:rsidP="003A20D4">
      <w:pPr>
        <w:rPr>
          <w:szCs w:val="22"/>
        </w:rPr>
      </w:pPr>
    </w:p>
    <w:p w:rsidR="000B1824" w:rsidRPr="00075A66" w:rsidRDefault="000B1824" w:rsidP="000B1824">
      <w:pPr>
        <w:rPr>
          <w:szCs w:val="22"/>
        </w:rPr>
      </w:pPr>
      <w:r w:rsidRPr="00075A66">
        <w:rPr>
          <w:szCs w:val="22"/>
        </w:rPr>
        <w:t xml:space="preserve">Richard COLE (Mr.), Deputy Director, International Patent Legal Administration (IPLA), </w:t>
      </w:r>
      <w:r w:rsidR="00ED1C27">
        <w:rPr>
          <w:szCs w:val="22"/>
        </w:rPr>
        <w:br/>
      </w:r>
      <w:r w:rsidRPr="00075A66">
        <w:rPr>
          <w:szCs w:val="22"/>
        </w:rPr>
        <w:t>United States Patent and Trademark Office (USPTO), Department of Commerce, Alexandria</w:t>
      </w:r>
    </w:p>
    <w:p w:rsidR="000B1824" w:rsidRPr="00075A66" w:rsidRDefault="000B1824" w:rsidP="000B1824">
      <w:pPr>
        <w:rPr>
          <w:szCs w:val="22"/>
        </w:rPr>
      </w:pPr>
      <w:r w:rsidRPr="00075A66">
        <w:rPr>
          <w:szCs w:val="22"/>
          <w:u w:val="single"/>
        </w:rPr>
        <w:t xml:space="preserve">richard.cole@uspto.gov </w:t>
      </w:r>
    </w:p>
    <w:p w:rsidR="000B1824" w:rsidRPr="00075A66" w:rsidRDefault="000B1824" w:rsidP="003A20D4">
      <w:pPr>
        <w:rPr>
          <w:szCs w:val="22"/>
        </w:rPr>
      </w:pPr>
    </w:p>
    <w:p w:rsidR="00D82A59" w:rsidRPr="00075A66" w:rsidRDefault="00D82A59" w:rsidP="00D82A59">
      <w:pPr>
        <w:rPr>
          <w:szCs w:val="22"/>
        </w:rPr>
      </w:pPr>
      <w:r w:rsidRPr="00075A66">
        <w:rPr>
          <w:szCs w:val="22"/>
        </w:rPr>
        <w:t>Michael NEAS (Mr.), Deputy Director, International Special Programs, Office of International Patent Cooperation, United States Patent and Trademark Office (USPTO), Department of Commerce, Alexandria</w:t>
      </w:r>
    </w:p>
    <w:p w:rsidR="00D82A59" w:rsidRPr="00075A66" w:rsidRDefault="00D82A59" w:rsidP="00D82A59">
      <w:pPr>
        <w:rPr>
          <w:szCs w:val="22"/>
        </w:rPr>
      </w:pPr>
      <w:r w:rsidRPr="00075A66">
        <w:rPr>
          <w:szCs w:val="22"/>
          <w:u w:val="single"/>
        </w:rPr>
        <w:t xml:space="preserve">michael.neas@uspto.gov </w:t>
      </w:r>
    </w:p>
    <w:p w:rsidR="00D82A59" w:rsidRPr="00075A66" w:rsidRDefault="00D82A59" w:rsidP="003A20D4">
      <w:pPr>
        <w:rPr>
          <w:szCs w:val="22"/>
        </w:rPr>
      </w:pPr>
    </w:p>
    <w:p w:rsidR="000B1824" w:rsidRPr="00075A66" w:rsidRDefault="000B1824" w:rsidP="000B1824">
      <w:pPr>
        <w:rPr>
          <w:szCs w:val="22"/>
        </w:rPr>
      </w:pPr>
      <w:r w:rsidRPr="00075A66">
        <w:rPr>
          <w:szCs w:val="22"/>
        </w:rPr>
        <w:t xml:space="preserve">Jesus HERNANDEZ (Mr.), Patent Attorney, Office of Policy and International Affairs, </w:t>
      </w:r>
      <w:r w:rsidR="00ED1C27">
        <w:rPr>
          <w:szCs w:val="22"/>
        </w:rPr>
        <w:br/>
      </w:r>
      <w:r w:rsidRPr="00075A66">
        <w:rPr>
          <w:szCs w:val="22"/>
        </w:rPr>
        <w:t>United States Patent and Trademark Office (USPTO), Department of Commerce, Alexandria</w:t>
      </w:r>
    </w:p>
    <w:p w:rsidR="000B1824" w:rsidRPr="00075A66" w:rsidRDefault="000B1824" w:rsidP="003A20D4">
      <w:pPr>
        <w:rPr>
          <w:szCs w:val="22"/>
        </w:rPr>
      </w:pPr>
    </w:p>
    <w:p w:rsidR="003A20D4" w:rsidRPr="00075A66" w:rsidRDefault="000B1824" w:rsidP="003A20D4">
      <w:pPr>
        <w:rPr>
          <w:szCs w:val="22"/>
        </w:rPr>
      </w:pPr>
      <w:r w:rsidRPr="00075A66">
        <w:rPr>
          <w:szCs w:val="22"/>
        </w:rPr>
        <w:t>Paolo TREVISAN (Mr.), Patent A</w:t>
      </w:r>
      <w:r w:rsidR="003A20D4" w:rsidRPr="00075A66">
        <w:rPr>
          <w:szCs w:val="22"/>
        </w:rPr>
        <w:t>ttorney, United States Patent and Trademark Office (USPTO), Department of Commerce, Alexandria</w:t>
      </w:r>
    </w:p>
    <w:p w:rsidR="003A20D4" w:rsidRPr="00075A66" w:rsidRDefault="003A20D4" w:rsidP="003A20D4">
      <w:pPr>
        <w:rPr>
          <w:szCs w:val="22"/>
        </w:rPr>
      </w:pPr>
      <w:r w:rsidRPr="00075A66">
        <w:rPr>
          <w:szCs w:val="22"/>
          <w:u w:val="single"/>
        </w:rPr>
        <w:t xml:space="preserve">paolo.trevisan@uspto.gov </w:t>
      </w:r>
    </w:p>
    <w:p w:rsidR="00A25A2F" w:rsidRPr="00075A66" w:rsidRDefault="00A25A2F" w:rsidP="003A20D4">
      <w:pPr>
        <w:rPr>
          <w:szCs w:val="22"/>
        </w:rPr>
      </w:pPr>
    </w:p>
    <w:p w:rsidR="00A464DA" w:rsidRPr="00075A66" w:rsidRDefault="00A464DA" w:rsidP="00A464DA">
      <w:pPr>
        <w:rPr>
          <w:szCs w:val="22"/>
        </w:rPr>
      </w:pPr>
      <w:r w:rsidRPr="00075A66">
        <w:rPr>
          <w:szCs w:val="22"/>
        </w:rPr>
        <w:t>Bryan LIN (Mr.), Senior Legal Examiner, United States Patent and Trademark Office (USPTO), Department of Commerce, Alexandria</w:t>
      </w:r>
    </w:p>
    <w:p w:rsidR="00A464DA" w:rsidRPr="00075A66" w:rsidRDefault="00A464DA" w:rsidP="003A20D4">
      <w:pPr>
        <w:rPr>
          <w:szCs w:val="22"/>
        </w:rPr>
      </w:pPr>
    </w:p>
    <w:p w:rsidR="00BA29D8" w:rsidRPr="00075A66" w:rsidRDefault="00BA29D8" w:rsidP="00BA29D8">
      <w:pPr>
        <w:rPr>
          <w:szCs w:val="22"/>
        </w:rPr>
      </w:pPr>
      <w:r w:rsidRPr="00075A66">
        <w:rPr>
          <w:szCs w:val="22"/>
        </w:rPr>
        <w:t xml:space="preserve">Boris MILEF (Mr.), Senior Legal Examiner, International Patent Legal Administration, </w:t>
      </w:r>
      <w:r w:rsidR="00ED1C27">
        <w:rPr>
          <w:szCs w:val="22"/>
        </w:rPr>
        <w:br/>
      </w:r>
      <w:r w:rsidRPr="00075A66">
        <w:rPr>
          <w:szCs w:val="22"/>
        </w:rPr>
        <w:t>United States Patent and Trademark Office (USPTO), Alexandria</w:t>
      </w:r>
    </w:p>
    <w:p w:rsidR="00BA29D8" w:rsidRPr="00075A66" w:rsidRDefault="00BA29D8" w:rsidP="00BA29D8">
      <w:pPr>
        <w:rPr>
          <w:szCs w:val="22"/>
        </w:rPr>
      </w:pPr>
      <w:r w:rsidRPr="00075A66">
        <w:rPr>
          <w:szCs w:val="22"/>
          <w:u w:val="single"/>
        </w:rPr>
        <w:t xml:space="preserve">boris.milef@uspto.gov </w:t>
      </w:r>
    </w:p>
    <w:p w:rsidR="00BA29D8" w:rsidRPr="00075A66" w:rsidRDefault="00BA29D8" w:rsidP="003A20D4">
      <w:pPr>
        <w:rPr>
          <w:szCs w:val="22"/>
        </w:rPr>
      </w:pPr>
    </w:p>
    <w:p w:rsidR="008B6A0D" w:rsidRPr="00075A66" w:rsidRDefault="008B6A0D" w:rsidP="008B6A0D">
      <w:pPr>
        <w:rPr>
          <w:szCs w:val="22"/>
        </w:rPr>
      </w:pPr>
      <w:r w:rsidRPr="00075A66">
        <w:rPr>
          <w:szCs w:val="22"/>
        </w:rPr>
        <w:t xml:space="preserve">Marina LAMM (Ms.), Intellectual Property Attaché, </w:t>
      </w:r>
      <w:r w:rsidRPr="00075A66">
        <w:t>Multilateral Economic and Political Affairs</w:t>
      </w:r>
      <w:r w:rsidRPr="00075A66">
        <w:rPr>
          <w:szCs w:val="22"/>
        </w:rPr>
        <w:t>, Permanent Mission, Geneva</w:t>
      </w:r>
    </w:p>
    <w:p w:rsidR="004868F5" w:rsidRDefault="004868F5">
      <w:pPr>
        <w:rPr>
          <w:szCs w:val="22"/>
          <w:lang w:val="en-GB"/>
        </w:rPr>
      </w:pPr>
    </w:p>
    <w:p w:rsidR="00A6420F" w:rsidRPr="00360EF9" w:rsidRDefault="00A6420F" w:rsidP="0027395C">
      <w:pPr>
        <w:rPr>
          <w:szCs w:val="22"/>
          <w:lang w:val="en-GB"/>
        </w:rPr>
      </w:pPr>
    </w:p>
    <w:p w:rsidR="0027395C" w:rsidRPr="00360EF9" w:rsidRDefault="0027395C" w:rsidP="0027395C">
      <w:pPr>
        <w:rPr>
          <w:szCs w:val="22"/>
          <w:u w:val="single"/>
          <w:lang w:val="en-GB"/>
        </w:rPr>
      </w:pPr>
      <w:r w:rsidRPr="00360EF9">
        <w:rPr>
          <w:szCs w:val="22"/>
          <w:u w:val="single"/>
          <w:lang w:val="en-GB"/>
        </w:rPr>
        <w:t>FÉDÉRATION DE RUSSIE/RUSSIAN FEDERATION</w:t>
      </w:r>
    </w:p>
    <w:p w:rsidR="0027395C" w:rsidRPr="00360EF9" w:rsidRDefault="0027395C" w:rsidP="0027395C">
      <w:pPr>
        <w:rPr>
          <w:szCs w:val="22"/>
          <w:u w:val="single"/>
          <w:lang w:val="en-GB"/>
        </w:rPr>
      </w:pPr>
    </w:p>
    <w:p w:rsidR="000878ED" w:rsidRPr="00075A66" w:rsidRDefault="000878ED" w:rsidP="000878ED">
      <w:pPr>
        <w:rPr>
          <w:szCs w:val="22"/>
        </w:rPr>
      </w:pPr>
      <w:r w:rsidRPr="00075A66">
        <w:rPr>
          <w:szCs w:val="22"/>
        </w:rPr>
        <w:t>Andrey ZHURAVLEV (Mr.), Head, International Cooperation Center, Federal Institute of Industrial Property (FIPS), Moscow</w:t>
      </w:r>
    </w:p>
    <w:p w:rsidR="000878ED" w:rsidRPr="00075A66" w:rsidRDefault="000878ED" w:rsidP="000878ED">
      <w:pPr>
        <w:rPr>
          <w:szCs w:val="22"/>
        </w:rPr>
      </w:pPr>
      <w:r w:rsidRPr="00075A66">
        <w:rPr>
          <w:szCs w:val="22"/>
          <w:u w:val="single"/>
        </w:rPr>
        <w:t xml:space="preserve">azhuravlev@rupto.ru </w:t>
      </w:r>
    </w:p>
    <w:p w:rsidR="000878ED" w:rsidRPr="00075A66" w:rsidRDefault="000878ED" w:rsidP="000878ED">
      <w:pPr>
        <w:rPr>
          <w:szCs w:val="22"/>
        </w:rPr>
      </w:pPr>
    </w:p>
    <w:p w:rsidR="000878ED" w:rsidRPr="00075A66" w:rsidRDefault="000878ED" w:rsidP="000878ED">
      <w:pPr>
        <w:rPr>
          <w:szCs w:val="22"/>
        </w:rPr>
      </w:pPr>
      <w:r w:rsidRPr="00075A66">
        <w:rPr>
          <w:szCs w:val="22"/>
        </w:rPr>
        <w:t>Lyubov SENCHIKHINA (Ms.), Head, International Patent Cooperation Division, Federal Institute of Industrial Property (FIPS), Moscow</w:t>
      </w:r>
    </w:p>
    <w:p w:rsidR="000878ED" w:rsidRPr="00075A66" w:rsidRDefault="000878ED" w:rsidP="000878ED">
      <w:pPr>
        <w:rPr>
          <w:szCs w:val="22"/>
        </w:rPr>
      </w:pPr>
      <w:r w:rsidRPr="00075A66">
        <w:rPr>
          <w:szCs w:val="22"/>
          <w:u w:val="single"/>
        </w:rPr>
        <w:t xml:space="preserve">otd29ch@rupto.ru </w:t>
      </w:r>
    </w:p>
    <w:p w:rsidR="000878ED" w:rsidRDefault="000878ED" w:rsidP="000878ED">
      <w:pPr>
        <w:rPr>
          <w:szCs w:val="22"/>
        </w:rPr>
      </w:pPr>
    </w:p>
    <w:p w:rsidR="0086782C" w:rsidRDefault="0086782C" w:rsidP="0086782C">
      <w:pPr>
        <w:rPr>
          <w:szCs w:val="22"/>
        </w:rPr>
      </w:pPr>
      <w:r>
        <w:rPr>
          <w:szCs w:val="22"/>
        </w:rPr>
        <w:t>Olga DARINA (Ms.), Senior Researcher, Division for the Development of I</w:t>
      </w:r>
      <w:r w:rsidR="006B21DF">
        <w:rPr>
          <w:szCs w:val="22"/>
        </w:rPr>
        <w:t xml:space="preserve">ntellectual </w:t>
      </w:r>
      <w:r>
        <w:rPr>
          <w:szCs w:val="22"/>
        </w:rPr>
        <w:t>P</w:t>
      </w:r>
      <w:r w:rsidR="006B21DF">
        <w:rPr>
          <w:szCs w:val="22"/>
        </w:rPr>
        <w:t>roperty</w:t>
      </w:r>
      <w:r>
        <w:rPr>
          <w:szCs w:val="22"/>
        </w:rPr>
        <w:t xml:space="preserve"> Information Resources, Classification Systems and Standards, Federal Institute of Industrial Property (FIPS), Moscow</w:t>
      </w:r>
    </w:p>
    <w:p w:rsidR="0086782C" w:rsidRDefault="0086782C" w:rsidP="0086782C">
      <w:pPr>
        <w:rPr>
          <w:szCs w:val="22"/>
        </w:rPr>
      </w:pPr>
      <w:r>
        <w:rPr>
          <w:szCs w:val="22"/>
          <w:u w:val="single"/>
        </w:rPr>
        <w:t xml:space="preserve">otd3226@rupto.ru </w:t>
      </w:r>
    </w:p>
    <w:p w:rsidR="0086782C" w:rsidRPr="00075A66" w:rsidRDefault="0086782C" w:rsidP="000878ED">
      <w:pPr>
        <w:rPr>
          <w:szCs w:val="22"/>
        </w:rPr>
      </w:pPr>
    </w:p>
    <w:p w:rsidR="000878ED" w:rsidRPr="00075A66" w:rsidRDefault="000878ED" w:rsidP="000878ED">
      <w:pPr>
        <w:rPr>
          <w:szCs w:val="22"/>
        </w:rPr>
      </w:pPr>
      <w:r w:rsidRPr="00075A66">
        <w:rPr>
          <w:szCs w:val="22"/>
        </w:rPr>
        <w:lastRenderedPageBreak/>
        <w:t>Evgeniia KOROBENKOVA (Ms.), Senior Expert, Multilateral Cooperation Division, Federal Service for Intellectual Property (ROSPATENT), Moscow</w:t>
      </w:r>
    </w:p>
    <w:p w:rsidR="000878ED" w:rsidRPr="00075A66" w:rsidRDefault="000878ED" w:rsidP="000878ED">
      <w:pPr>
        <w:rPr>
          <w:szCs w:val="22"/>
        </w:rPr>
      </w:pPr>
      <w:r w:rsidRPr="00075A66">
        <w:rPr>
          <w:szCs w:val="22"/>
          <w:u w:val="single"/>
        </w:rPr>
        <w:t xml:space="preserve">rospat198@rupto.ru </w:t>
      </w:r>
    </w:p>
    <w:p w:rsidR="000878ED" w:rsidRDefault="000878ED" w:rsidP="000878ED">
      <w:pPr>
        <w:rPr>
          <w:szCs w:val="22"/>
        </w:rPr>
      </w:pPr>
    </w:p>
    <w:p w:rsidR="0086782C" w:rsidRPr="00075A66" w:rsidRDefault="0086782C" w:rsidP="000878ED">
      <w:pPr>
        <w:rPr>
          <w:szCs w:val="22"/>
        </w:rPr>
      </w:pPr>
    </w:p>
    <w:p w:rsidR="0027395C" w:rsidRPr="00075A66" w:rsidRDefault="0027395C" w:rsidP="0027395C">
      <w:pPr>
        <w:rPr>
          <w:szCs w:val="22"/>
          <w:u w:val="single"/>
        </w:rPr>
      </w:pPr>
      <w:r w:rsidRPr="00075A66">
        <w:rPr>
          <w:szCs w:val="22"/>
          <w:u w:val="single"/>
        </w:rPr>
        <w:t>FINLANDE/FINLAND</w:t>
      </w:r>
    </w:p>
    <w:p w:rsidR="0027395C" w:rsidRPr="00075A66" w:rsidRDefault="0027395C" w:rsidP="0027395C">
      <w:pPr>
        <w:rPr>
          <w:szCs w:val="22"/>
          <w:u w:val="single"/>
        </w:rPr>
      </w:pPr>
    </w:p>
    <w:p w:rsidR="0027395C" w:rsidRPr="00075A66" w:rsidRDefault="00C9594E" w:rsidP="0027395C">
      <w:pPr>
        <w:rPr>
          <w:szCs w:val="22"/>
        </w:rPr>
      </w:pPr>
      <w:r w:rsidRPr="00075A66">
        <w:rPr>
          <w:szCs w:val="22"/>
        </w:rPr>
        <w:t>Jani PÄIVÄSAARI (Mr.), Head</w:t>
      </w:r>
      <w:r w:rsidR="0027395C" w:rsidRPr="00075A66">
        <w:rPr>
          <w:szCs w:val="22"/>
        </w:rPr>
        <w:t>, Patents and Trademarks</w:t>
      </w:r>
      <w:r w:rsidRPr="00075A66">
        <w:rPr>
          <w:szCs w:val="22"/>
        </w:rPr>
        <w:t xml:space="preserve"> Division</w:t>
      </w:r>
      <w:r w:rsidR="0027395C" w:rsidRPr="00075A66">
        <w:rPr>
          <w:szCs w:val="22"/>
        </w:rPr>
        <w:t>, Finnish Patent and Registration Office</w:t>
      </w:r>
      <w:r w:rsidR="00285B2C" w:rsidRPr="00075A66">
        <w:rPr>
          <w:szCs w:val="22"/>
        </w:rPr>
        <w:t xml:space="preserve"> (PRH)</w:t>
      </w:r>
      <w:r w:rsidR="0027395C" w:rsidRPr="00075A66">
        <w:rPr>
          <w:szCs w:val="22"/>
        </w:rPr>
        <w:t>, Helsinki</w:t>
      </w:r>
    </w:p>
    <w:p w:rsidR="00A35C73" w:rsidRPr="00075A66" w:rsidRDefault="00A35C73" w:rsidP="00A35C73">
      <w:pPr>
        <w:rPr>
          <w:szCs w:val="22"/>
        </w:rPr>
      </w:pPr>
      <w:r w:rsidRPr="00075A66">
        <w:rPr>
          <w:szCs w:val="22"/>
          <w:u w:val="single"/>
        </w:rPr>
        <w:t xml:space="preserve">jani.paivasaari@prh.fi </w:t>
      </w:r>
    </w:p>
    <w:p w:rsidR="0027395C" w:rsidRPr="00075A66" w:rsidRDefault="0027395C" w:rsidP="0027395C">
      <w:pPr>
        <w:rPr>
          <w:szCs w:val="22"/>
        </w:rPr>
      </w:pPr>
    </w:p>
    <w:p w:rsidR="00AE7B3A" w:rsidRPr="00075A66" w:rsidRDefault="00AE7B3A" w:rsidP="00AE7B3A">
      <w:pPr>
        <w:rPr>
          <w:szCs w:val="22"/>
        </w:rPr>
      </w:pPr>
      <w:r w:rsidRPr="00075A66">
        <w:rPr>
          <w:szCs w:val="22"/>
        </w:rPr>
        <w:t>Mika KOTALA (Mr.), Head of Unit, Patents and Trademarks, Finnish Patent and Registration Office (PRH), Helsinki</w:t>
      </w:r>
    </w:p>
    <w:p w:rsidR="003F2F5A" w:rsidRPr="00075A66" w:rsidRDefault="003F2F5A" w:rsidP="0027395C">
      <w:pPr>
        <w:rPr>
          <w:szCs w:val="22"/>
        </w:rPr>
      </w:pPr>
    </w:p>
    <w:p w:rsidR="00E97C16" w:rsidRPr="00075A66" w:rsidRDefault="00E97C16" w:rsidP="005E4B2E">
      <w:pPr>
        <w:rPr>
          <w:szCs w:val="22"/>
          <w:u w:val="single"/>
          <w:lang w:val="en-GB"/>
        </w:rPr>
      </w:pPr>
    </w:p>
    <w:p w:rsidR="005E4B2E" w:rsidRPr="00075A66" w:rsidRDefault="005E4B2E" w:rsidP="005E4B2E">
      <w:pPr>
        <w:rPr>
          <w:szCs w:val="22"/>
          <w:u w:val="single"/>
          <w:lang w:val="fr-CH"/>
        </w:rPr>
      </w:pPr>
      <w:r w:rsidRPr="00075A66">
        <w:rPr>
          <w:szCs w:val="22"/>
          <w:u w:val="single"/>
          <w:lang w:val="fr-CH"/>
        </w:rPr>
        <w:t>FRANCE</w:t>
      </w:r>
    </w:p>
    <w:p w:rsidR="005E4B2E" w:rsidRPr="00075A66" w:rsidRDefault="005E4B2E" w:rsidP="005E4B2E">
      <w:pPr>
        <w:rPr>
          <w:szCs w:val="22"/>
          <w:u w:val="single"/>
          <w:lang w:val="fr-CH"/>
        </w:rPr>
      </w:pPr>
    </w:p>
    <w:p w:rsidR="00C03573" w:rsidRPr="00075A66" w:rsidRDefault="00C03573" w:rsidP="00C03573">
      <w:pPr>
        <w:rPr>
          <w:szCs w:val="22"/>
          <w:lang w:val="fr-CH"/>
        </w:rPr>
      </w:pPr>
      <w:r w:rsidRPr="00075A66">
        <w:rPr>
          <w:szCs w:val="22"/>
          <w:lang w:val="fr-CH"/>
        </w:rPr>
        <w:t xml:space="preserve">Elodie DURBIZE (Mme), </w:t>
      </w:r>
      <w:r w:rsidR="00C119D6">
        <w:rPr>
          <w:szCs w:val="22"/>
          <w:lang w:val="fr-CH"/>
        </w:rPr>
        <w:t>r</w:t>
      </w:r>
      <w:r w:rsidR="00C119D6" w:rsidRPr="00075A66">
        <w:rPr>
          <w:szCs w:val="22"/>
          <w:lang w:val="fr-CH"/>
        </w:rPr>
        <w:t>esponsable</w:t>
      </w:r>
      <w:r w:rsidRPr="00075A66">
        <w:rPr>
          <w:szCs w:val="22"/>
          <w:lang w:val="fr-CH"/>
        </w:rPr>
        <w:t>, Pôle affaires internationales, Institut national de la propriété industrielle (INPI), Courbevoie</w:t>
      </w:r>
    </w:p>
    <w:p w:rsidR="00C03573" w:rsidRPr="00075A66" w:rsidRDefault="00C03573" w:rsidP="00C03573">
      <w:pPr>
        <w:rPr>
          <w:szCs w:val="22"/>
          <w:lang w:val="fr-CH"/>
        </w:rPr>
      </w:pPr>
      <w:r w:rsidRPr="00075A66">
        <w:rPr>
          <w:szCs w:val="22"/>
          <w:u w:val="single"/>
          <w:lang w:val="fr-CH"/>
        </w:rPr>
        <w:t xml:space="preserve">edurbize@inpi.fr </w:t>
      </w:r>
    </w:p>
    <w:p w:rsidR="00C03573" w:rsidRPr="00075A66" w:rsidRDefault="00C03573" w:rsidP="005E4B2E">
      <w:pPr>
        <w:rPr>
          <w:szCs w:val="22"/>
          <w:u w:val="single"/>
          <w:lang w:val="fr-CH"/>
        </w:rPr>
      </w:pPr>
    </w:p>
    <w:p w:rsidR="005E4B2E" w:rsidRPr="00075A66" w:rsidRDefault="005E4B2E" w:rsidP="005E4B2E">
      <w:pPr>
        <w:rPr>
          <w:szCs w:val="22"/>
          <w:lang w:val="fr-CH"/>
        </w:rPr>
      </w:pPr>
      <w:r w:rsidRPr="00075A66">
        <w:rPr>
          <w:szCs w:val="22"/>
          <w:lang w:val="fr-CH"/>
        </w:rPr>
        <w:t xml:space="preserve">Jonathan WITT (M.), </w:t>
      </w:r>
      <w:r w:rsidR="00C119D6">
        <w:rPr>
          <w:szCs w:val="22"/>
          <w:lang w:val="fr-CH"/>
        </w:rPr>
        <w:t>i</w:t>
      </w:r>
      <w:r w:rsidR="00E97C16" w:rsidRPr="00075A66">
        <w:rPr>
          <w:szCs w:val="22"/>
          <w:lang w:val="fr-CH"/>
        </w:rPr>
        <w:t>ngénieur examinateur et chargé d'affaires internationales</w:t>
      </w:r>
      <w:r w:rsidRPr="00075A66">
        <w:rPr>
          <w:szCs w:val="22"/>
          <w:lang w:val="fr-CH"/>
        </w:rPr>
        <w:t>, Institut national de la propriété industrielle (INPI), Courbevoie</w:t>
      </w:r>
    </w:p>
    <w:p w:rsidR="00E97C16" w:rsidRPr="00075A66" w:rsidRDefault="00E97C16" w:rsidP="00E97C16">
      <w:pPr>
        <w:rPr>
          <w:szCs w:val="22"/>
          <w:u w:val="single"/>
          <w:lang w:val="fr-CH"/>
        </w:rPr>
      </w:pPr>
    </w:p>
    <w:p w:rsidR="00E97C16" w:rsidRPr="00075A66" w:rsidRDefault="00C119D6" w:rsidP="00E97C16">
      <w:pPr>
        <w:pStyle w:val="BodyText"/>
        <w:rPr>
          <w:lang w:val="fr-CH"/>
        </w:rPr>
      </w:pPr>
      <w:r>
        <w:rPr>
          <w:szCs w:val="22"/>
          <w:lang w:val="fr-CH"/>
        </w:rPr>
        <w:t>Josette HERESON (Mme), c</w:t>
      </w:r>
      <w:r w:rsidR="00E97C16" w:rsidRPr="00075A66">
        <w:rPr>
          <w:szCs w:val="22"/>
          <w:lang w:val="fr-CH"/>
        </w:rPr>
        <w:t xml:space="preserve">onseillère politique, </w:t>
      </w:r>
      <w:r w:rsidR="00E97C16" w:rsidRPr="00075A66">
        <w:rPr>
          <w:lang w:val="fr-CH"/>
        </w:rPr>
        <w:t>Mission permanente, Genève</w:t>
      </w:r>
    </w:p>
    <w:p w:rsidR="00993BA2" w:rsidRPr="00075A66" w:rsidRDefault="00993BA2" w:rsidP="005E4B2E">
      <w:pPr>
        <w:rPr>
          <w:szCs w:val="22"/>
          <w:lang w:val="fr-CH"/>
        </w:rPr>
      </w:pPr>
    </w:p>
    <w:p w:rsidR="001B7323" w:rsidRPr="00075A66" w:rsidRDefault="001B7323" w:rsidP="001B7323">
      <w:pPr>
        <w:rPr>
          <w:szCs w:val="22"/>
          <w:u w:val="single"/>
        </w:rPr>
      </w:pPr>
      <w:r w:rsidRPr="00075A66">
        <w:rPr>
          <w:szCs w:val="22"/>
          <w:u w:val="single"/>
        </w:rPr>
        <w:t>GÉORGIE/GEORGIA</w:t>
      </w:r>
    </w:p>
    <w:p w:rsidR="001B7323" w:rsidRPr="00075A66" w:rsidRDefault="001B7323" w:rsidP="001B7323">
      <w:pPr>
        <w:rPr>
          <w:b/>
          <w:szCs w:val="22"/>
          <w:u w:val="single"/>
        </w:rPr>
      </w:pPr>
    </w:p>
    <w:p w:rsidR="00D655D3" w:rsidRPr="00075A66" w:rsidRDefault="00D655D3" w:rsidP="00D655D3">
      <w:pPr>
        <w:rPr>
          <w:szCs w:val="22"/>
        </w:rPr>
      </w:pPr>
      <w:proofErr w:type="spellStart"/>
      <w:r w:rsidRPr="00075A66">
        <w:rPr>
          <w:szCs w:val="22"/>
        </w:rPr>
        <w:t>Merab</w:t>
      </w:r>
      <w:proofErr w:type="spellEnd"/>
      <w:r w:rsidRPr="00075A66">
        <w:rPr>
          <w:szCs w:val="22"/>
        </w:rPr>
        <w:t xml:space="preserve"> KUTSIA (Mr.), Head of Department, Department of Inventions and New Varieties and Breeds, National Intellect</w:t>
      </w:r>
      <w:r w:rsidR="00FA4B4A" w:rsidRPr="00075A66">
        <w:rPr>
          <w:szCs w:val="22"/>
        </w:rPr>
        <w:t>ual Property Center of Georgia</w:t>
      </w:r>
      <w:r w:rsidRPr="00075A66">
        <w:rPr>
          <w:szCs w:val="22"/>
        </w:rPr>
        <w:t xml:space="preserve"> </w:t>
      </w:r>
      <w:r w:rsidR="00BB1FA0" w:rsidRPr="00075A66">
        <w:rPr>
          <w:szCs w:val="22"/>
        </w:rPr>
        <w:t>(SAKPATENTI)</w:t>
      </w:r>
      <w:r w:rsidRPr="00075A66">
        <w:rPr>
          <w:szCs w:val="22"/>
        </w:rPr>
        <w:t xml:space="preserve">, </w:t>
      </w:r>
      <w:proofErr w:type="spellStart"/>
      <w:r w:rsidRPr="00075A66">
        <w:rPr>
          <w:szCs w:val="22"/>
        </w:rPr>
        <w:t>Mtskheta</w:t>
      </w:r>
      <w:proofErr w:type="spellEnd"/>
    </w:p>
    <w:p w:rsidR="00D655D3" w:rsidRPr="00075A66" w:rsidRDefault="00D655D3" w:rsidP="00D655D3">
      <w:pPr>
        <w:rPr>
          <w:szCs w:val="22"/>
        </w:rPr>
      </w:pPr>
      <w:r w:rsidRPr="00075A66">
        <w:rPr>
          <w:szCs w:val="22"/>
          <w:u w:val="single"/>
        </w:rPr>
        <w:t xml:space="preserve">mkutsia@sakpatenti.gov.ge </w:t>
      </w:r>
    </w:p>
    <w:p w:rsidR="00FA4B4A" w:rsidRPr="00075A66" w:rsidRDefault="00FA4B4A" w:rsidP="00FA4B4A">
      <w:pPr>
        <w:rPr>
          <w:szCs w:val="22"/>
        </w:rPr>
      </w:pPr>
    </w:p>
    <w:p w:rsidR="00FA4B4A" w:rsidRPr="00075A66" w:rsidRDefault="00FA4B4A" w:rsidP="00FA4B4A">
      <w:pPr>
        <w:rPr>
          <w:szCs w:val="22"/>
        </w:rPr>
      </w:pPr>
      <w:proofErr w:type="spellStart"/>
      <w:r w:rsidRPr="00075A66">
        <w:rPr>
          <w:szCs w:val="22"/>
        </w:rPr>
        <w:t>Khatuna</w:t>
      </w:r>
      <w:proofErr w:type="spellEnd"/>
      <w:r w:rsidRPr="00075A66">
        <w:rPr>
          <w:szCs w:val="22"/>
        </w:rPr>
        <w:t xml:space="preserve"> TSIMAKURIDZE (Ms.), International Affairs Officer, International Relations Department, National Intellectual Property Center of Georgia (SAKPATENTI), </w:t>
      </w:r>
      <w:proofErr w:type="spellStart"/>
      <w:r w:rsidRPr="00075A66">
        <w:rPr>
          <w:szCs w:val="22"/>
        </w:rPr>
        <w:t>Mtskheta</w:t>
      </w:r>
      <w:proofErr w:type="spellEnd"/>
    </w:p>
    <w:p w:rsidR="00FA4B4A" w:rsidRPr="00075A66" w:rsidRDefault="00FA4B4A" w:rsidP="00FA4B4A">
      <w:pPr>
        <w:rPr>
          <w:szCs w:val="22"/>
        </w:rPr>
      </w:pPr>
      <w:r w:rsidRPr="00075A66">
        <w:rPr>
          <w:szCs w:val="22"/>
          <w:u w:val="single"/>
        </w:rPr>
        <w:t xml:space="preserve">ktsimakuridze@sakpatenti.gov.ge </w:t>
      </w:r>
    </w:p>
    <w:p w:rsidR="0027395C" w:rsidRPr="00075A66" w:rsidRDefault="0027395C" w:rsidP="0027395C">
      <w:pPr>
        <w:rPr>
          <w:szCs w:val="22"/>
          <w:lang w:val="en-GB"/>
        </w:rPr>
      </w:pPr>
    </w:p>
    <w:p w:rsidR="00FA4B4A" w:rsidRPr="00075A66" w:rsidRDefault="00FA4B4A" w:rsidP="0027395C">
      <w:pPr>
        <w:rPr>
          <w:szCs w:val="22"/>
          <w:lang w:val="en-GB"/>
        </w:rPr>
      </w:pPr>
    </w:p>
    <w:p w:rsidR="00ED1C27" w:rsidRPr="00075A66" w:rsidRDefault="00ED1C27" w:rsidP="00ED1C27">
      <w:pPr>
        <w:rPr>
          <w:szCs w:val="22"/>
          <w:u w:val="single"/>
        </w:rPr>
      </w:pPr>
      <w:r w:rsidRPr="00075A66">
        <w:rPr>
          <w:szCs w:val="22"/>
          <w:u w:val="single"/>
        </w:rPr>
        <w:t>GRÈCE/GREECE</w:t>
      </w:r>
    </w:p>
    <w:p w:rsidR="00ED1C27" w:rsidRPr="00075A66" w:rsidRDefault="00ED1C27" w:rsidP="00ED1C27">
      <w:pPr>
        <w:rPr>
          <w:szCs w:val="22"/>
          <w:u w:val="single"/>
        </w:rPr>
      </w:pPr>
    </w:p>
    <w:p w:rsidR="00ED1C27" w:rsidRPr="00075A66" w:rsidRDefault="00ED1C27" w:rsidP="00ED1C27">
      <w:pPr>
        <w:rPr>
          <w:szCs w:val="22"/>
        </w:rPr>
      </w:pPr>
      <w:r w:rsidRPr="00075A66">
        <w:rPr>
          <w:szCs w:val="22"/>
        </w:rPr>
        <w:t xml:space="preserve">Mo </w:t>
      </w:r>
      <w:proofErr w:type="spellStart"/>
      <w:r w:rsidRPr="00075A66">
        <w:rPr>
          <w:szCs w:val="22"/>
        </w:rPr>
        <w:t>Lambrou</w:t>
      </w:r>
      <w:proofErr w:type="spellEnd"/>
      <w:r w:rsidRPr="00075A66">
        <w:rPr>
          <w:szCs w:val="22"/>
        </w:rPr>
        <w:t xml:space="preserve"> MAURER (Ms.), Head, Department of International Affairs, </w:t>
      </w:r>
      <w:r>
        <w:rPr>
          <w:szCs w:val="22"/>
        </w:rPr>
        <w:t xml:space="preserve">Hellenic </w:t>
      </w:r>
      <w:r w:rsidRPr="00075A66">
        <w:rPr>
          <w:szCs w:val="22"/>
        </w:rPr>
        <w:t>Industrial Property Organization (</w:t>
      </w:r>
      <w:r>
        <w:rPr>
          <w:szCs w:val="22"/>
        </w:rPr>
        <w:t>HIPO</w:t>
      </w:r>
      <w:r w:rsidRPr="00075A66">
        <w:rPr>
          <w:szCs w:val="22"/>
        </w:rPr>
        <w:t>), Athens</w:t>
      </w:r>
    </w:p>
    <w:p w:rsidR="00ED1C27" w:rsidRPr="00075A66" w:rsidRDefault="00ED1C27" w:rsidP="00ED1C27">
      <w:pPr>
        <w:rPr>
          <w:szCs w:val="22"/>
          <w:lang w:val="en-GB"/>
        </w:rPr>
      </w:pPr>
    </w:p>
    <w:p w:rsidR="00ED1C27" w:rsidRPr="00075A66" w:rsidRDefault="00ED1C27" w:rsidP="00ED1C27">
      <w:pPr>
        <w:rPr>
          <w:szCs w:val="22"/>
          <w:lang w:val="en-GB"/>
        </w:rPr>
      </w:pPr>
    </w:p>
    <w:p w:rsidR="00ED1C27" w:rsidRPr="00075A66" w:rsidRDefault="00ED1C27" w:rsidP="00ED1C27">
      <w:pPr>
        <w:rPr>
          <w:szCs w:val="22"/>
          <w:u w:val="single"/>
          <w:lang w:val="fr-CH"/>
        </w:rPr>
      </w:pPr>
      <w:r w:rsidRPr="00075A66">
        <w:rPr>
          <w:szCs w:val="22"/>
          <w:u w:val="single"/>
          <w:lang w:val="fr-CH"/>
        </w:rPr>
        <w:t>GUATEMALA</w:t>
      </w:r>
    </w:p>
    <w:p w:rsidR="00ED1C27" w:rsidRPr="00075A66" w:rsidRDefault="00ED1C27" w:rsidP="00ED1C27">
      <w:pPr>
        <w:rPr>
          <w:szCs w:val="22"/>
          <w:u w:val="single"/>
          <w:lang w:val="fr-CH"/>
        </w:rPr>
      </w:pPr>
    </w:p>
    <w:p w:rsidR="00ED1C27" w:rsidRPr="00075A66" w:rsidRDefault="00ED1C27" w:rsidP="00ED1C27">
      <w:pPr>
        <w:rPr>
          <w:szCs w:val="22"/>
          <w:lang w:val="fr-CH"/>
        </w:rPr>
      </w:pPr>
      <w:r w:rsidRPr="00075A66">
        <w:rPr>
          <w:szCs w:val="22"/>
          <w:lang w:val="fr-CH"/>
        </w:rPr>
        <w:t>Flor de María GARCÍA D</w:t>
      </w:r>
      <w:r>
        <w:rPr>
          <w:szCs w:val="22"/>
          <w:lang w:val="fr-CH"/>
        </w:rPr>
        <w:t>Í</w:t>
      </w:r>
      <w:r w:rsidRPr="00075A66">
        <w:rPr>
          <w:szCs w:val="22"/>
          <w:lang w:val="fr-CH"/>
        </w:rPr>
        <w:t>AZ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Consejera</w:t>
      </w:r>
      <w:proofErr w:type="spellEnd"/>
      <w:r w:rsidRPr="00075A66">
        <w:rPr>
          <w:szCs w:val="22"/>
          <w:lang w:val="fr-CH"/>
        </w:rPr>
        <w:t xml:space="preserve">, </w:t>
      </w:r>
      <w:proofErr w:type="spellStart"/>
      <w:r w:rsidRPr="00075A66">
        <w:rPr>
          <w:szCs w:val="22"/>
          <w:lang w:val="fr-CH"/>
        </w:rPr>
        <w:t>Misión</w:t>
      </w:r>
      <w:proofErr w:type="spellEnd"/>
      <w:r w:rsidRPr="00075A66">
        <w:rPr>
          <w:szCs w:val="22"/>
          <w:lang w:val="fr-CH"/>
        </w:rPr>
        <w:t xml:space="preserve"> Permanente</w:t>
      </w:r>
      <w:r w:rsidRPr="00075A66">
        <w:rPr>
          <w:lang w:val="fr-CH"/>
        </w:rPr>
        <w:t xml:space="preserve"> </w:t>
      </w:r>
      <w:r w:rsidRPr="00075A66">
        <w:rPr>
          <w:szCs w:val="22"/>
          <w:lang w:val="fr-CH"/>
        </w:rPr>
        <w:t xml:space="preserve">ante la </w:t>
      </w:r>
      <w:proofErr w:type="spellStart"/>
      <w:r w:rsidRPr="00075A66">
        <w:rPr>
          <w:szCs w:val="22"/>
          <w:lang w:val="fr-CH"/>
        </w:rPr>
        <w:t>Organización</w:t>
      </w:r>
      <w:proofErr w:type="spellEnd"/>
      <w:r w:rsidRPr="00075A66">
        <w:rPr>
          <w:szCs w:val="22"/>
          <w:lang w:val="fr-CH"/>
        </w:rPr>
        <w:t xml:space="preserve"> </w:t>
      </w:r>
      <w:proofErr w:type="spellStart"/>
      <w:r w:rsidRPr="00075A66">
        <w:rPr>
          <w:szCs w:val="22"/>
          <w:lang w:val="fr-CH"/>
        </w:rPr>
        <w:t>Mundial</w:t>
      </w:r>
      <w:proofErr w:type="spellEnd"/>
      <w:r w:rsidRPr="00075A66">
        <w:rPr>
          <w:szCs w:val="22"/>
          <w:lang w:val="fr-CH"/>
        </w:rPr>
        <w:t xml:space="preserve"> </w:t>
      </w:r>
      <w:proofErr w:type="spellStart"/>
      <w:r w:rsidRPr="00075A66">
        <w:rPr>
          <w:szCs w:val="22"/>
          <w:lang w:val="fr-CH"/>
        </w:rPr>
        <w:t>del</w:t>
      </w:r>
      <w:proofErr w:type="spellEnd"/>
      <w:r w:rsidRPr="00075A66">
        <w:rPr>
          <w:szCs w:val="22"/>
          <w:lang w:val="fr-CH"/>
        </w:rPr>
        <w:t xml:space="preserve"> </w:t>
      </w:r>
      <w:proofErr w:type="spellStart"/>
      <w:r w:rsidRPr="00075A66">
        <w:rPr>
          <w:szCs w:val="22"/>
          <w:lang w:val="fr-CH"/>
        </w:rPr>
        <w:t>Comercio</w:t>
      </w:r>
      <w:proofErr w:type="spellEnd"/>
      <w:r w:rsidRPr="00075A66">
        <w:rPr>
          <w:szCs w:val="22"/>
          <w:lang w:val="fr-CH"/>
        </w:rPr>
        <w:t xml:space="preserve"> (OMC), </w:t>
      </w:r>
      <w:proofErr w:type="spellStart"/>
      <w:r w:rsidRPr="00075A66">
        <w:rPr>
          <w:szCs w:val="22"/>
          <w:lang w:val="fr-CH"/>
        </w:rPr>
        <w:t>Ginebra</w:t>
      </w:r>
      <w:proofErr w:type="spellEnd"/>
    </w:p>
    <w:p w:rsidR="00ED1C27" w:rsidRPr="00075A66" w:rsidRDefault="00ED1C27" w:rsidP="00ED1C27">
      <w:pPr>
        <w:rPr>
          <w:szCs w:val="22"/>
          <w:lang w:val="de-CH"/>
        </w:rPr>
      </w:pPr>
      <w:r w:rsidRPr="00075A66">
        <w:rPr>
          <w:szCs w:val="22"/>
          <w:u w:val="single"/>
          <w:lang w:val="de-CH"/>
        </w:rPr>
        <w:t xml:space="preserve">flor.garcia@wtoguatemala.ch </w:t>
      </w:r>
    </w:p>
    <w:p w:rsidR="00814B5C" w:rsidRPr="00075A66" w:rsidRDefault="00814B5C" w:rsidP="0027395C">
      <w:pPr>
        <w:rPr>
          <w:szCs w:val="22"/>
          <w:u w:val="single"/>
          <w:lang w:val="de-CH"/>
        </w:rPr>
      </w:pPr>
    </w:p>
    <w:p w:rsidR="00C11572" w:rsidRDefault="00C11572">
      <w:pPr>
        <w:rPr>
          <w:szCs w:val="22"/>
          <w:u w:val="single"/>
          <w:lang w:val="de-CH"/>
        </w:rPr>
      </w:pPr>
      <w:r>
        <w:rPr>
          <w:szCs w:val="22"/>
          <w:u w:val="single"/>
          <w:lang w:val="de-CH"/>
        </w:rPr>
        <w:br w:type="page"/>
      </w:r>
    </w:p>
    <w:p w:rsidR="00C11572" w:rsidRDefault="00C11572" w:rsidP="0027395C">
      <w:pPr>
        <w:rPr>
          <w:szCs w:val="22"/>
          <w:u w:val="single"/>
          <w:lang w:val="de-CH"/>
        </w:rPr>
      </w:pPr>
    </w:p>
    <w:p w:rsidR="0027395C" w:rsidRPr="00075A66" w:rsidRDefault="0027395C" w:rsidP="0027395C">
      <w:pPr>
        <w:rPr>
          <w:szCs w:val="22"/>
          <w:u w:val="single"/>
          <w:lang w:val="de-CH"/>
        </w:rPr>
      </w:pPr>
      <w:r w:rsidRPr="00075A66">
        <w:rPr>
          <w:szCs w:val="22"/>
          <w:u w:val="single"/>
          <w:lang w:val="de-CH"/>
        </w:rPr>
        <w:t>HONGRIE/HUNGARY</w:t>
      </w:r>
    </w:p>
    <w:p w:rsidR="0027395C" w:rsidRPr="00075A66" w:rsidRDefault="0027395C" w:rsidP="0027395C">
      <w:pPr>
        <w:rPr>
          <w:szCs w:val="22"/>
          <w:u w:val="single"/>
          <w:lang w:val="de-CH"/>
        </w:rPr>
      </w:pPr>
    </w:p>
    <w:p w:rsidR="00856E81" w:rsidRPr="00075A66" w:rsidRDefault="00270708" w:rsidP="0027395C">
      <w:pPr>
        <w:rPr>
          <w:szCs w:val="22"/>
        </w:rPr>
      </w:pPr>
      <w:r w:rsidRPr="00075A66">
        <w:rPr>
          <w:szCs w:val="22"/>
        </w:rPr>
        <w:t xml:space="preserve">Katalin MIKLO (Ms.), </w:t>
      </w:r>
      <w:r w:rsidR="0027395C" w:rsidRPr="00075A66">
        <w:rPr>
          <w:szCs w:val="22"/>
        </w:rPr>
        <w:t xml:space="preserve">Head, Patent Department, Hungarian Intellectual Property </w:t>
      </w:r>
    </w:p>
    <w:p w:rsidR="0027395C" w:rsidRPr="00075A66" w:rsidRDefault="0027395C" w:rsidP="0027395C">
      <w:pPr>
        <w:rPr>
          <w:szCs w:val="22"/>
        </w:rPr>
      </w:pPr>
      <w:r w:rsidRPr="00075A66">
        <w:rPr>
          <w:szCs w:val="22"/>
        </w:rPr>
        <w:t>Office</w:t>
      </w:r>
      <w:r w:rsidR="00856E81" w:rsidRPr="00075A66">
        <w:rPr>
          <w:szCs w:val="22"/>
        </w:rPr>
        <w:t xml:space="preserve"> (HIPO)</w:t>
      </w:r>
      <w:r w:rsidRPr="00075A66">
        <w:rPr>
          <w:szCs w:val="22"/>
        </w:rPr>
        <w:t>, Budapest</w:t>
      </w:r>
    </w:p>
    <w:p w:rsidR="00A35C73" w:rsidRPr="00075A66" w:rsidRDefault="00A35C73" w:rsidP="00A35C73">
      <w:pPr>
        <w:rPr>
          <w:szCs w:val="22"/>
        </w:rPr>
      </w:pPr>
      <w:r w:rsidRPr="00075A66">
        <w:rPr>
          <w:szCs w:val="22"/>
          <w:u w:val="single"/>
        </w:rPr>
        <w:t xml:space="preserve">katalin.miklo@hipo.gov.hu </w:t>
      </w:r>
    </w:p>
    <w:p w:rsidR="0027395C" w:rsidRPr="00075A66" w:rsidRDefault="0027395C" w:rsidP="0027395C">
      <w:pPr>
        <w:rPr>
          <w:szCs w:val="22"/>
        </w:rPr>
      </w:pPr>
    </w:p>
    <w:p w:rsidR="0056468D" w:rsidRDefault="0056468D">
      <w:pPr>
        <w:rPr>
          <w:szCs w:val="22"/>
        </w:rPr>
      </w:pPr>
    </w:p>
    <w:p w:rsidR="0027395C" w:rsidRPr="00075A66" w:rsidRDefault="0027395C" w:rsidP="0027395C">
      <w:pPr>
        <w:rPr>
          <w:szCs w:val="22"/>
          <w:u w:val="single"/>
        </w:rPr>
      </w:pPr>
      <w:r w:rsidRPr="00075A66">
        <w:rPr>
          <w:szCs w:val="22"/>
          <w:u w:val="single"/>
        </w:rPr>
        <w:t>INDE/INDIA</w:t>
      </w:r>
    </w:p>
    <w:p w:rsidR="0027395C" w:rsidRDefault="0027395C" w:rsidP="0027395C">
      <w:pPr>
        <w:rPr>
          <w:szCs w:val="22"/>
          <w:u w:val="single"/>
        </w:rPr>
      </w:pPr>
    </w:p>
    <w:p w:rsidR="0034041B" w:rsidRPr="00682624" w:rsidRDefault="00825E82" w:rsidP="0034041B">
      <w:pPr>
        <w:rPr>
          <w:szCs w:val="22"/>
        </w:rPr>
      </w:pPr>
      <w:r>
        <w:rPr>
          <w:szCs w:val="22"/>
        </w:rPr>
        <w:t>Sameer S</w:t>
      </w:r>
      <w:r w:rsidR="0034041B">
        <w:rPr>
          <w:szCs w:val="22"/>
        </w:rPr>
        <w:t xml:space="preserve">WARUP (Mr.), Deputy Controller of </w:t>
      </w:r>
      <w:r>
        <w:rPr>
          <w:szCs w:val="22"/>
        </w:rPr>
        <w:t xml:space="preserve">Patents </w:t>
      </w:r>
      <w:r w:rsidR="0034041B">
        <w:rPr>
          <w:szCs w:val="22"/>
        </w:rPr>
        <w:t>and D</w:t>
      </w:r>
      <w:r>
        <w:rPr>
          <w:szCs w:val="22"/>
        </w:rPr>
        <w:t xml:space="preserve">esigns, Department for Promotion of Industry and Internal Trade (DPIIT), </w:t>
      </w:r>
      <w:r w:rsidR="0034041B" w:rsidRPr="00682624">
        <w:rPr>
          <w:szCs w:val="22"/>
        </w:rPr>
        <w:t>Ministry of Commerce and Industry, New Delhi</w:t>
      </w:r>
    </w:p>
    <w:p w:rsidR="00825E82" w:rsidRDefault="00825E82" w:rsidP="00825E82">
      <w:pPr>
        <w:rPr>
          <w:szCs w:val="22"/>
        </w:rPr>
      </w:pPr>
      <w:r>
        <w:rPr>
          <w:szCs w:val="22"/>
          <w:u w:val="single"/>
        </w:rPr>
        <w:t xml:space="preserve">sameer.swarup@nic.in </w:t>
      </w:r>
    </w:p>
    <w:p w:rsidR="00825E82" w:rsidRDefault="00825E82" w:rsidP="0027395C">
      <w:pPr>
        <w:rPr>
          <w:szCs w:val="22"/>
          <w:u w:val="single"/>
        </w:rPr>
      </w:pPr>
    </w:p>
    <w:p w:rsidR="00ED1C27" w:rsidRPr="00682624" w:rsidRDefault="00ED1C27" w:rsidP="00ED1C27">
      <w:pPr>
        <w:rPr>
          <w:szCs w:val="22"/>
        </w:rPr>
      </w:pPr>
      <w:r w:rsidRPr="00682624">
        <w:rPr>
          <w:szCs w:val="22"/>
        </w:rPr>
        <w:t xml:space="preserve">Rekha VIJAYAM (Ms.), Deputy Controller of Patents and Designs, </w:t>
      </w:r>
      <w:r>
        <w:rPr>
          <w:szCs w:val="22"/>
        </w:rPr>
        <w:t>Office of the Controller General of Patents, Designs and Trade Marks (CGDTM)</w:t>
      </w:r>
      <w:r w:rsidRPr="00682624">
        <w:rPr>
          <w:szCs w:val="22"/>
        </w:rPr>
        <w:t xml:space="preserve">, </w:t>
      </w:r>
      <w:r>
        <w:rPr>
          <w:szCs w:val="22"/>
        </w:rPr>
        <w:t xml:space="preserve">Department for Promotion of Industry and Internal Trade (DPIIT), </w:t>
      </w:r>
      <w:r w:rsidRPr="00682624">
        <w:rPr>
          <w:szCs w:val="22"/>
        </w:rPr>
        <w:t>Ministry of Commerce and Industry, New</w:t>
      </w:r>
      <w:r>
        <w:rPr>
          <w:szCs w:val="22"/>
        </w:rPr>
        <w:t> </w:t>
      </w:r>
      <w:r w:rsidRPr="00682624">
        <w:rPr>
          <w:szCs w:val="22"/>
        </w:rPr>
        <w:t>Delhi</w:t>
      </w:r>
    </w:p>
    <w:p w:rsidR="00ED1C27" w:rsidRPr="00682624" w:rsidRDefault="00ED1C27" w:rsidP="00ED1C27">
      <w:pPr>
        <w:rPr>
          <w:szCs w:val="22"/>
          <w:u w:val="single"/>
        </w:rPr>
      </w:pPr>
      <w:r w:rsidRPr="00682624">
        <w:rPr>
          <w:szCs w:val="22"/>
          <w:u w:val="single"/>
        </w:rPr>
        <w:t xml:space="preserve">rekha.ipo@nic.in </w:t>
      </w:r>
    </w:p>
    <w:p w:rsidR="00ED1C27" w:rsidRPr="00075A66" w:rsidRDefault="00ED1C27" w:rsidP="0027395C">
      <w:pPr>
        <w:rPr>
          <w:szCs w:val="22"/>
          <w:u w:val="single"/>
        </w:rPr>
      </w:pPr>
    </w:p>
    <w:p w:rsidR="0027395C" w:rsidRPr="00075A66" w:rsidRDefault="00C77328" w:rsidP="0027395C">
      <w:pPr>
        <w:rPr>
          <w:szCs w:val="22"/>
        </w:rPr>
      </w:pPr>
      <w:r w:rsidRPr="00075A66">
        <w:rPr>
          <w:szCs w:val="22"/>
        </w:rPr>
        <w:t>Bimi G. B. (Ms.), Assistant Controller</w:t>
      </w:r>
      <w:r w:rsidR="00DD4481" w:rsidRPr="00075A66">
        <w:rPr>
          <w:szCs w:val="22"/>
        </w:rPr>
        <w:t xml:space="preserve"> of Patents and Designs</w:t>
      </w:r>
      <w:r w:rsidRPr="00075A66">
        <w:rPr>
          <w:szCs w:val="22"/>
        </w:rPr>
        <w:t>, Office</w:t>
      </w:r>
      <w:r w:rsidR="00856E81" w:rsidRPr="00075A66">
        <w:rPr>
          <w:szCs w:val="22"/>
        </w:rPr>
        <w:t xml:space="preserve"> of the Controller General</w:t>
      </w:r>
      <w:r w:rsidR="00285B2C" w:rsidRPr="00075A66">
        <w:rPr>
          <w:szCs w:val="22"/>
        </w:rPr>
        <w:t xml:space="preserve"> of Patents, Designs and Tradem</w:t>
      </w:r>
      <w:r w:rsidR="00856E81" w:rsidRPr="00075A66">
        <w:rPr>
          <w:szCs w:val="22"/>
        </w:rPr>
        <w:t>arks</w:t>
      </w:r>
      <w:r w:rsidR="00ED1C27">
        <w:rPr>
          <w:szCs w:val="22"/>
        </w:rPr>
        <w:t xml:space="preserve"> (CGDTM)</w:t>
      </w:r>
      <w:r w:rsidRPr="00075A66">
        <w:rPr>
          <w:szCs w:val="22"/>
        </w:rPr>
        <w:t xml:space="preserve">, Department of Industrial Policy and Promotion, Ministry of Commerce and Industry, </w:t>
      </w:r>
      <w:proofErr w:type="spellStart"/>
      <w:r w:rsidRPr="00075A66">
        <w:rPr>
          <w:szCs w:val="22"/>
        </w:rPr>
        <w:t>Dwarka</w:t>
      </w:r>
      <w:proofErr w:type="spellEnd"/>
    </w:p>
    <w:p w:rsidR="00A35C73" w:rsidRPr="00075A66" w:rsidRDefault="00A35C73" w:rsidP="00A35C73">
      <w:pPr>
        <w:rPr>
          <w:szCs w:val="22"/>
        </w:rPr>
      </w:pPr>
      <w:r w:rsidRPr="00075A66">
        <w:rPr>
          <w:szCs w:val="22"/>
          <w:u w:val="single"/>
        </w:rPr>
        <w:t xml:space="preserve">bimigb.ipo@nic.in </w:t>
      </w:r>
    </w:p>
    <w:p w:rsidR="000A763A" w:rsidRDefault="000A763A" w:rsidP="0027395C">
      <w:pPr>
        <w:rPr>
          <w:szCs w:val="22"/>
          <w:lang w:val="en-GB"/>
        </w:rPr>
      </w:pPr>
    </w:p>
    <w:p w:rsidR="0047568F" w:rsidRDefault="0047568F" w:rsidP="0047568F">
      <w:pPr>
        <w:rPr>
          <w:szCs w:val="22"/>
        </w:rPr>
      </w:pPr>
      <w:proofErr w:type="spellStart"/>
      <w:r>
        <w:rPr>
          <w:szCs w:val="22"/>
        </w:rPr>
        <w:t>Ravisankar</w:t>
      </w:r>
      <w:proofErr w:type="spellEnd"/>
      <w:r>
        <w:rPr>
          <w:szCs w:val="22"/>
        </w:rPr>
        <w:t xml:space="preserve"> MEDICHERLA (Mr.), Assistant Controller of Patents &amp; Designs, Indian Patent Office, </w:t>
      </w:r>
      <w:r w:rsidRPr="00682624">
        <w:rPr>
          <w:szCs w:val="22"/>
        </w:rPr>
        <w:t>Ministry of Commerce and Industry</w:t>
      </w:r>
      <w:r>
        <w:rPr>
          <w:szCs w:val="22"/>
        </w:rPr>
        <w:t>, Chennai</w:t>
      </w:r>
    </w:p>
    <w:p w:rsidR="0047568F" w:rsidRDefault="0047568F" w:rsidP="0047568F">
      <w:pPr>
        <w:rPr>
          <w:szCs w:val="22"/>
        </w:rPr>
      </w:pPr>
      <w:r>
        <w:rPr>
          <w:szCs w:val="22"/>
          <w:u w:val="single"/>
        </w:rPr>
        <w:t xml:space="preserve">ravisankar.ipo@nic.in </w:t>
      </w:r>
    </w:p>
    <w:p w:rsidR="0047568F" w:rsidRPr="00075A66" w:rsidRDefault="0047568F" w:rsidP="0027395C">
      <w:pPr>
        <w:rPr>
          <w:szCs w:val="22"/>
          <w:lang w:val="en-GB"/>
        </w:rPr>
      </w:pPr>
    </w:p>
    <w:p w:rsidR="0034041B" w:rsidRPr="00682624" w:rsidRDefault="0034041B" w:rsidP="0034041B">
      <w:pPr>
        <w:rPr>
          <w:szCs w:val="22"/>
        </w:rPr>
      </w:pPr>
      <w:proofErr w:type="spellStart"/>
      <w:r>
        <w:rPr>
          <w:szCs w:val="22"/>
        </w:rPr>
        <w:t>Atiqullah</w:t>
      </w:r>
      <w:proofErr w:type="spellEnd"/>
      <w:r>
        <w:rPr>
          <w:szCs w:val="22"/>
        </w:rPr>
        <w:t xml:space="preserve"> MOHAMMED (Mr.), Assistant Controller of Patents and Designs, Department for Promotion of Industry and Internal Trade (DPIIT), </w:t>
      </w:r>
      <w:r w:rsidRPr="00682624">
        <w:rPr>
          <w:szCs w:val="22"/>
        </w:rPr>
        <w:t>Ministry of Commerce and Industry, New Delhi</w:t>
      </w:r>
    </w:p>
    <w:p w:rsidR="0034041B" w:rsidRDefault="0034041B" w:rsidP="0034041B">
      <w:pPr>
        <w:rPr>
          <w:szCs w:val="22"/>
        </w:rPr>
      </w:pPr>
      <w:r>
        <w:rPr>
          <w:szCs w:val="22"/>
          <w:u w:val="single"/>
        </w:rPr>
        <w:t xml:space="preserve">matiqullah.ipo@nic.in </w:t>
      </w:r>
    </w:p>
    <w:p w:rsidR="00DD4970" w:rsidRDefault="00DD4970" w:rsidP="0027395C">
      <w:pPr>
        <w:rPr>
          <w:szCs w:val="22"/>
          <w:lang w:val="en-GB"/>
        </w:rPr>
      </w:pPr>
    </w:p>
    <w:p w:rsidR="00C23356" w:rsidRDefault="00C23356" w:rsidP="00C23356">
      <w:pPr>
        <w:rPr>
          <w:szCs w:val="22"/>
        </w:rPr>
      </w:pPr>
      <w:r>
        <w:rPr>
          <w:szCs w:val="22"/>
        </w:rPr>
        <w:t>Harish RAJ (Mr.), Member, Indian Patent Office, Department for Promotion of Industry and Internal Trade</w:t>
      </w:r>
      <w:r w:rsidR="00ED1C27">
        <w:rPr>
          <w:szCs w:val="22"/>
        </w:rPr>
        <w:t xml:space="preserve"> (DPIIT)</w:t>
      </w:r>
      <w:r>
        <w:rPr>
          <w:szCs w:val="22"/>
        </w:rPr>
        <w:t>, Ministry of Commerce and Industry, New Delhi</w:t>
      </w:r>
    </w:p>
    <w:p w:rsidR="00C23356" w:rsidRDefault="00C23356" w:rsidP="00C23356">
      <w:pPr>
        <w:rPr>
          <w:szCs w:val="22"/>
        </w:rPr>
      </w:pPr>
      <w:r>
        <w:rPr>
          <w:szCs w:val="22"/>
          <w:u w:val="single"/>
        </w:rPr>
        <w:t xml:space="preserve">harishraj.ipo@nic.in </w:t>
      </w:r>
    </w:p>
    <w:p w:rsidR="00825E82" w:rsidRDefault="00825E82" w:rsidP="0027395C">
      <w:pPr>
        <w:rPr>
          <w:szCs w:val="22"/>
          <w:lang w:val="en-GB"/>
        </w:rPr>
      </w:pPr>
    </w:p>
    <w:p w:rsidR="00825E82" w:rsidRPr="00075A66" w:rsidRDefault="00825E82" w:rsidP="0027395C">
      <w:pPr>
        <w:rPr>
          <w:szCs w:val="22"/>
          <w:lang w:val="en-GB"/>
        </w:rPr>
      </w:pPr>
    </w:p>
    <w:p w:rsidR="00DD4970" w:rsidRPr="00075A66" w:rsidRDefault="00DD4970" w:rsidP="00DD4970">
      <w:pPr>
        <w:rPr>
          <w:szCs w:val="22"/>
          <w:u w:val="single"/>
        </w:rPr>
      </w:pPr>
      <w:r w:rsidRPr="00075A66">
        <w:rPr>
          <w:szCs w:val="22"/>
          <w:u w:val="single"/>
        </w:rPr>
        <w:t>INDONÉSIE/INDONESIA</w:t>
      </w:r>
    </w:p>
    <w:p w:rsidR="00DD4970" w:rsidRPr="00075A66" w:rsidRDefault="00DD4970" w:rsidP="00DD4970">
      <w:pPr>
        <w:rPr>
          <w:szCs w:val="22"/>
          <w:u w:val="single"/>
        </w:rPr>
      </w:pPr>
    </w:p>
    <w:p w:rsidR="00E86765" w:rsidRPr="00075A66" w:rsidRDefault="00E86765" w:rsidP="00E86765">
      <w:pPr>
        <w:rPr>
          <w:szCs w:val="22"/>
        </w:rPr>
      </w:pPr>
      <w:proofErr w:type="spellStart"/>
      <w:r w:rsidRPr="00075A66">
        <w:rPr>
          <w:szCs w:val="22"/>
        </w:rPr>
        <w:t>Indra</w:t>
      </w:r>
      <w:proofErr w:type="spellEnd"/>
      <w:r w:rsidRPr="00075A66">
        <w:rPr>
          <w:szCs w:val="22"/>
        </w:rPr>
        <w:t xml:space="preserve"> ROSANDRY (Mr.), Minister Counsellor, Permanent Mission, Geneva</w:t>
      </w:r>
    </w:p>
    <w:p w:rsidR="00E86765" w:rsidRPr="00075A66" w:rsidRDefault="00E86765" w:rsidP="00E86765">
      <w:pPr>
        <w:rPr>
          <w:szCs w:val="22"/>
        </w:rPr>
      </w:pPr>
      <w:r w:rsidRPr="00075A66">
        <w:rPr>
          <w:szCs w:val="22"/>
          <w:u w:val="single"/>
        </w:rPr>
        <w:t xml:space="preserve">indra.rosandry@mission-indonesia.org </w:t>
      </w:r>
    </w:p>
    <w:p w:rsidR="00E86765" w:rsidRPr="00075A66" w:rsidRDefault="00E86765" w:rsidP="00DD4970">
      <w:pPr>
        <w:rPr>
          <w:szCs w:val="22"/>
          <w:u w:val="single"/>
        </w:rPr>
      </w:pPr>
    </w:p>
    <w:p w:rsidR="00DD4970" w:rsidRPr="00075A66" w:rsidRDefault="00DD4970" w:rsidP="00DD4970">
      <w:pPr>
        <w:rPr>
          <w:szCs w:val="22"/>
        </w:rPr>
      </w:pPr>
      <w:proofErr w:type="spellStart"/>
      <w:r w:rsidRPr="00075A66">
        <w:rPr>
          <w:szCs w:val="22"/>
        </w:rPr>
        <w:t>Ditya</w:t>
      </w:r>
      <w:proofErr w:type="spellEnd"/>
      <w:r w:rsidRPr="00075A66">
        <w:rPr>
          <w:szCs w:val="22"/>
        </w:rPr>
        <w:t xml:space="preserve"> </w:t>
      </w:r>
      <w:proofErr w:type="spellStart"/>
      <w:r w:rsidRPr="00075A66">
        <w:rPr>
          <w:szCs w:val="22"/>
        </w:rPr>
        <w:t>Agung</w:t>
      </w:r>
      <w:proofErr w:type="spellEnd"/>
      <w:r w:rsidRPr="00075A66">
        <w:rPr>
          <w:szCs w:val="22"/>
        </w:rPr>
        <w:t xml:space="preserve"> NURDIANTO (Mr.), Counsellor, Permanent</w:t>
      </w:r>
      <w:r w:rsidR="001574E9" w:rsidRPr="00075A66">
        <w:rPr>
          <w:szCs w:val="22"/>
        </w:rPr>
        <w:t xml:space="preserve"> Mission,</w:t>
      </w:r>
      <w:r w:rsidRPr="00075A66">
        <w:rPr>
          <w:szCs w:val="22"/>
        </w:rPr>
        <w:t xml:space="preserve"> Geneva</w:t>
      </w:r>
    </w:p>
    <w:p w:rsidR="00A35C73" w:rsidRPr="00F10FF7" w:rsidRDefault="00A35C73" w:rsidP="00A35C73">
      <w:pPr>
        <w:rPr>
          <w:szCs w:val="22"/>
          <w:lang w:val="fr-CH"/>
        </w:rPr>
      </w:pPr>
      <w:r w:rsidRPr="00F10FF7">
        <w:rPr>
          <w:szCs w:val="22"/>
          <w:u w:val="single"/>
          <w:lang w:val="fr-CH"/>
        </w:rPr>
        <w:t xml:space="preserve">ditya.nurdianto@mission-indonesia.org </w:t>
      </w:r>
    </w:p>
    <w:p w:rsidR="000A763A" w:rsidRPr="00F10FF7" w:rsidRDefault="000A763A" w:rsidP="0027395C">
      <w:pPr>
        <w:rPr>
          <w:szCs w:val="22"/>
          <w:lang w:val="fr-CH"/>
        </w:rPr>
      </w:pPr>
    </w:p>
    <w:p w:rsidR="00FE4CC6" w:rsidRPr="00F10FF7" w:rsidRDefault="00FE4CC6" w:rsidP="0027395C">
      <w:pPr>
        <w:rPr>
          <w:szCs w:val="22"/>
          <w:lang w:val="fr-CH"/>
        </w:rPr>
      </w:pPr>
    </w:p>
    <w:p w:rsidR="00FE4CC6" w:rsidRPr="00075A66" w:rsidRDefault="00FE4CC6" w:rsidP="00FE4CC6">
      <w:pPr>
        <w:rPr>
          <w:szCs w:val="22"/>
          <w:u w:val="single"/>
          <w:lang w:val="fr-CH"/>
        </w:rPr>
      </w:pPr>
      <w:r w:rsidRPr="00075A66">
        <w:rPr>
          <w:szCs w:val="22"/>
          <w:u w:val="single"/>
          <w:lang w:val="fr-CH"/>
        </w:rPr>
        <w:t>IRAN (RÉPUBLIQUE ISLAMIQUE D</w:t>
      </w:r>
      <w:proofErr w:type="gramStart"/>
      <w:r w:rsidRPr="00075A66">
        <w:rPr>
          <w:szCs w:val="22"/>
          <w:u w:val="single"/>
          <w:lang w:val="fr-CH"/>
        </w:rPr>
        <w:t>')/</w:t>
      </w:r>
      <w:proofErr w:type="gramEnd"/>
      <w:r w:rsidRPr="00075A66">
        <w:rPr>
          <w:szCs w:val="22"/>
          <w:u w:val="single"/>
          <w:lang w:val="fr-CH"/>
        </w:rPr>
        <w:t>IRAN (ISLAMIC REPUBLIC OF)</w:t>
      </w:r>
    </w:p>
    <w:p w:rsidR="00FE4CC6" w:rsidRPr="00075A66" w:rsidRDefault="00FE4CC6" w:rsidP="00FE4CC6">
      <w:pPr>
        <w:rPr>
          <w:szCs w:val="22"/>
          <w:u w:val="single"/>
          <w:lang w:val="fr-CH"/>
        </w:rPr>
      </w:pPr>
    </w:p>
    <w:p w:rsidR="00FE4CC6" w:rsidRPr="00075A66" w:rsidRDefault="00FE4CC6" w:rsidP="00FE4CC6">
      <w:pPr>
        <w:rPr>
          <w:szCs w:val="22"/>
        </w:rPr>
      </w:pPr>
      <w:r w:rsidRPr="00075A66">
        <w:rPr>
          <w:szCs w:val="22"/>
        </w:rPr>
        <w:t>Bahram HEIDARI (Mr.), Counsellor, Permanent Mission, Geneva</w:t>
      </w:r>
    </w:p>
    <w:p w:rsidR="00FE4CC6" w:rsidRPr="00075A66" w:rsidRDefault="00FE4CC6" w:rsidP="00FE4CC6">
      <w:pPr>
        <w:rPr>
          <w:szCs w:val="22"/>
        </w:rPr>
      </w:pPr>
      <w:r w:rsidRPr="00075A66">
        <w:rPr>
          <w:szCs w:val="22"/>
          <w:u w:val="single"/>
        </w:rPr>
        <w:t xml:space="preserve">b.heidari@mfa.gov.ir </w:t>
      </w:r>
    </w:p>
    <w:p w:rsidR="00FE4CC6" w:rsidRPr="00075A66" w:rsidRDefault="00FE4CC6" w:rsidP="00FE4CC6">
      <w:pPr>
        <w:rPr>
          <w:szCs w:val="22"/>
        </w:rPr>
      </w:pPr>
    </w:p>
    <w:p w:rsidR="00C11572" w:rsidRDefault="00C11572">
      <w:pPr>
        <w:rPr>
          <w:szCs w:val="22"/>
        </w:rPr>
      </w:pPr>
      <w:r>
        <w:rPr>
          <w:szCs w:val="22"/>
        </w:rPr>
        <w:br w:type="page"/>
      </w:r>
    </w:p>
    <w:p w:rsidR="009C081E" w:rsidRPr="00075A66" w:rsidRDefault="009C081E" w:rsidP="0027395C">
      <w:pPr>
        <w:rPr>
          <w:szCs w:val="22"/>
        </w:rPr>
      </w:pPr>
    </w:p>
    <w:p w:rsidR="00E86765" w:rsidRPr="00075A66" w:rsidRDefault="00E86765" w:rsidP="00E86765">
      <w:pPr>
        <w:rPr>
          <w:szCs w:val="22"/>
          <w:u w:val="single"/>
        </w:rPr>
      </w:pPr>
      <w:r w:rsidRPr="00075A66">
        <w:rPr>
          <w:szCs w:val="22"/>
          <w:u w:val="single"/>
        </w:rPr>
        <w:t>ISRAËL/ISRAEL</w:t>
      </w:r>
    </w:p>
    <w:p w:rsidR="00E86765" w:rsidRPr="00075A66" w:rsidRDefault="00E86765" w:rsidP="00E86765">
      <w:pPr>
        <w:rPr>
          <w:szCs w:val="22"/>
          <w:u w:val="single"/>
        </w:rPr>
      </w:pPr>
    </w:p>
    <w:p w:rsidR="00E86765" w:rsidRPr="00075A66" w:rsidRDefault="00E86765" w:rsidP="00E86765">
      <w:pPr>
        <w:rPr>
          <w:szCs w:val="22"/>
        </w:rPr>
      </w:pPr>
      <w:r w:rsidRPr="00075A66">
        <w:rPr>
          <w:szCs w:val="22"/>
        </w:rPr>
        <w:t>Michael BART (Mr.), Israel Patent Office, Ministry of Justice, Jerusalem</w:t>
      </w:r>
    </w:p>
    <w:p w:rsidR="00E86765" w:rsidRPr="00075A66" w:rsidRDefault="00E86765" w:rsidP="00E86765">
      <w:pPr>
        <w:rPr>
          <w:szCs w:val="22"/>
        </w:rPr>
      </w:pPr>
      <w:r w:rsidRPr="00075A66">
        <w:rPr>
          <w:szCs w:val="22"/>
          <w:u w:val="single"/>
        </w:rPr>
        <w:t xml:space="preserve">michaelb@justice.gov.il </w:t>
      </w:r>
    </w:p>
    <w:p w:rsidR="00E86765" w:rsidRPr="00075A66" w:rsidRDefault="00E86765" w:rsidP="00E86765">
      <w:pPr>
        <w:rPr>
          <w:szCs w:val="22"/>
        </w:rPr>
      </w:pPr>
    </w:p>
    <w:p w:rsidR="00E86765" w:rsidRPr="00075A66" w:rsidRDefault="00E86765" w:rsidP="00E86765">
      <w:pPr>
        <w:rPr>
          <w:szCs w:val="22"/>
        </w:rPr>
      </w:pPr>
      <w:r w:rsidRPr="00075A66">
        <w:rPr>
          <w:szCs w:val="22"/>
        </w:rPr>
        <w:t xml:space="preserve">Barry NEWMAN (Mr.), Deputy Director, </w:t>
      </w:r>
      <w:r w:rsidR="00ED1C27">
        <w:rPr>
          <w:szCs w:val="22"/>
        </w:rPr>
        <w:t>Patent Cooperation Treaty</w:t>
      </w:r>
      <w:r w:rsidRPr="00075A66">
        <w:rPr>
          <w:szCs w:val="22"/>
        </w:rPr>
        <w:t xml:space="preserve"> Division, Israel Patent Office, Ministry of Justice, Jerusalem</w:t>
      </w:r>
    </w:p>
    <w:p w:rsidR="00E86765" w:rsidRPr="00075A66" w:rsidRDefault="00E86765" w:rsidP="00E86765">
      <w:pPr>
        <w:rPr>
          <w:szCs w:val="22"/>
        </w:rPr>
      </w:pPr>
      <w:r w:rsidRPr="00075A66">
        <w:rPr>
          <w:szCs w:val="22"/>
          <w:u w:val="single"/>
        </w:rPr>
        <w:t xml:space="preserve">baruchn@justice.gov.il </w:t>
      </w:r>
    </w:p>
    <w:p w:rsidR="0027395C" w:rsidRDefault="0027395C" w:rsidP="0027395C">
      <w:pPr>
        <w:rPr>
          <w:szCs w:val="22"/>
        </w:rPr>
      </w:pPr>
    </w:p>
    <w:p w:rsidR="00F60029" w:rsidRDefault="00F60029" w:rsidP="00F60029">
      <w:pPr>
        <w:rPr>
          <w:szCs w:val="22"/>
        </w:rPr>
      </w:pPr>
      <w:proofErr w:type="spellStart"/>
      <w:r>
        <w:rPr>
          <w:szCs w:val="22"/>
        </w:rPr>
        <w:t>Nitzan</w:t>
      </w:r>
      <w:proofErr w:type="spellEnd"/>
      <w:r>
        <w:rPr>
          <w:szCs w:val="22"/>
        </w:rPr>
        <w:t xml:space="preserve"> ARNY (Mr.), Counselor, Permanent Mission, Geneva</w:t>
      </w:r>
    </w:p>
    <w:p w:rsidR="00F60029" w:rsidRDefault="00F60029" w:rsidP="00F60029">
      <w:pPr>
        <w:rPr>
          <w:szCs w:val="22"/>
        </w:rPr>
      </w:pPr>
      <w:r>
        <w:rPr>
          <w:szCs w:val="22"/>
          <w:u w:val="single"/>
        </w:rPr>
        <w:t xml:space="preserve">counselor@geneva.mfa.gov.il </w:t>
      </w:r>
    </w:p>
    <w:p w:rsidR="00F60029" w:rsidRPr="00075A66" w:rsidRDefault="00F60029" w:rsidP="0027395C">
      <w:pPr>
        <w:rPr>
          <w:szCs w:val="22"/>
        </w:rPr>
      </w:pPr>
    </w:p>
    <w:p w:rsidR="006422A1" w:rsidRPr="00075A66" w:rsidRDefault="006422A1" w:rsidP="006422A1">
      <w:pPr>
        <w:rPr>
          <w:szCs w:val="22"/>
        </w:rPr>
      </w:pPr>
      <w:r w:rsidRPr="00075A66">
        <w:rPr>
          <w:szCs w:val="22"/>
        </w:rPr>
        <w:t>Tamara SZNAIDLEDER (Ms.), Adviser, Permanent Mission, Geneva</w:t>
      </w:r>
    </w:p>
    <w:p w:rsidR="002060FE" w:rsidRPr="00075A66" w:rsidRDefault="002060FE" w:rsidP="0027395C">
      <w:pPr>
        <w:rPr>
          <w:szCs w:val="22"/>
        </w:rPr>
      </w:pPr>
    </w:p>
    <w:p w:rsidR="009B7C4E" w:rsidRPr="00075A66" w:rsidRDefault="009B7C4E" w:rsidP="0027395C">
      <w:pPr>
        <w:rPr>
          <w:szCs w:val="22"/>
        </w:rPr>
      </w:pPr>
    </w:p>
    <w:p w:rsidR="00ED1C27" w:rsidRPr="00075A66" w:rsidRDefault="00ED1C27" w:rsidP="00ED1C27">
      <w:pPr>
        <w:rPr>
          <w:szCs w:val="22"/>
          <w:u w:val="single"/>
        </w:rPr>
      </w:pPr>
      <w:r w:rsidRPr="00075A66">
        <w:rPr>
          <w:szCs w:val="22"/>
          <w:u w:val="single"/>
        </w:rPr>
        <w:t>ITALIE/ITALY</w:t>
      </w:r>
    </w:p>
    <w:p w:rsidR="00ED1C27" w:rsidRPr="00075A66" w:rsidRDefault="00ED1C27" w:rsidP="00ED1C27">
      <w:pPr>
        <w:rPr>
          <w:szCs w:val="22"/>
          <w:u w:val="single"/>
        </w:rPr>
      </w:pPr>
    </w:p>
    <w:p w:rsidR="00ED1C27" w:rsidRPr="00075A66" w:rsidRDefault="00ED1C27" w:rsidP="00ED1C27">
      <w:pPr>
        <w:rPr>
          <w:szCs w:val="22"/>
        </w:rPr>
      </w:pPr>
      <w:proofErr w:type="spellStart"/>
      <w:r w:rsidRPr="00075A66">
        <w:rPr>
          <w:szCs w:val="22"/>
        </w:rPr>
        <w:t>Loredana</w:t>
      </w:r>
      <w:proofErr w:type="spellEnd"/>
      <w:r w:rsidRPr="00075A66">
        <w:rPr>
          <w:szCs w:val="22"/>
        </w:rPr>
        <w:t xml:space="preserve"> GUGLIELMETTI (Ms.), Head, Patent Division, Italian Patent and Trademark Office, </w:t>
      </w:r>
      <w:r>
        <w:rPr>
          <w:szCs w:val="22"/>
        </w:rPr>
        <w:t xml:space="preserve">Directorate General for the Fight </w:t>
      </w:r>
      <w:proofErr w:type="gramStart"/>
      <w:r>
        <w:rPr>
          <w:szCs w:val="22"/>
        </w:rPr>
        <w:t>Against</w:t>
      </w:r>
      <w:proofErr w:type="gramEnd"/>
      <w:r>
        <w:rPr>
          <w:szCs w:val="22"/>
        </w:rPr>
        <w:t xml:space="preserve"> Counterfeiting, </w:t>
      </w:r>
      <w:r w:rsidRPr="00075A66">
        <w:rPr>
          <w:szCs w:val="22"/>
        </w:rPr>
        <w:t>Ministry of Economic Development</w:t>
      </w:r>
      <w:r>
        <w:rPr>
          <w:szCs w:val="22"/>
        </w:rPr>
        <w:t xml:space="preserve"> (UIBM)</w:t>
      </w:r>
      <w:r w:rsidRPr="00075A66">
        <w:rPr>
          <w:szCs w:val="22"/>
        </w:rPr>
        <w:t>, Rome</w:t>
      </w:r>
    </w:p>
    <w:p w:rsidR="00ED1C27" w:rsidRPr="00075A66" w:rsidRDefault="00ED1C27" w:rsidP="00ED1C27">
      <w:pPr>
        <w:rPr>
          <w:szCs w:val="22"/>
        </w:rPr>
      </w:pPr>
      <w:r w:rsidRPr="00075A66">
        <w:rPr>
          <w:szCs w:val="22"/>
          <w:u w:val="single"/>
        </w:rPr>
        <w:t xml:space="preserve">loredana.guglielmetti@mise.gov.it </w:t>
      </w:r>
    </w:p>
    <w:p w:rsidR="00ED1C27" w:rsidRPr="00075A66" w:rsidRDefault="00ED1C27" w:rsidP="00ED1C27">
      <w:pPr>
        <w:rPr>
          <w:szCs w:val="22"/>
        </w:rPr>
      </w:pPr>
    </w:p>
    <w:p w:rsidR="00ED1C27" w:rsidRPr="00075A66" w:rsidRDefault="00ED1C27" w:rsidP="00ED1C27">
      <w:pPr>
        <w:rPr>
          <w:szCs w:val="22"/>
        </w:rPr>
      </w:pPr>
      <w:r w:rsidRPr="00075A66">
        <w:rPr>
          <w:szCs w:val="22"/>
        </w:rPr>
        <w:t>Ivana PUGLIESE (Ms.), Senior Patent Examiner, Patent Division, Italian Patent and Trademark Office,</w:t>
      </w:r>
      <w:r w:rsidRPr="00FA1E40">
        <w:rPr>
          <w:szCs w:val="22"/>
        </w:rPr>
        <w:t xml:space="preserve"> </w:t>
      </w:r>
      <w:r>
        <w:rPr>
          <w:szCs w:val="22"/>
        </w:rPr>
        <w:t xml:space="preserve">Directorate General for the Fight </w:t>
      </w:r>
      <w:proofErr w:type="gramStart"/>
      <w:r>
        <w:rPr>
          <w:szCs w:val="22"/>
        </w:rPr>
        <w:t>Against</w:t>
      </w:r>
      <w:proofErr w:type="gramEnd"/>
      <w:r>
        <w:rPr>
          <w:szCs w:val="22"/>
        </w:rPr>
        <w:t xml:space="preserve"> Counterfeiting,</w:t>
      </w:r>
      <w:r w:rsidRPr="00075A66">
        <w:rPr>
          <w:szCs w:val="22"/>
        </w:rPr>
        <w:t xml:space="preserve"> Ministry of Economic Development</w:t>
      </w:r>
      <w:r>
        <w:rPr>
          <w:szCs w:val="22"/>
        </w:rPr>
        <w:t> (UIBM)</w:t>
      </w:r>
      <w:r w:rsidRPr="00075A66">
        <w:rPr>
          <w:szCs w:val="22"/>
        </w:rPr>
        <w:t>, Rome</w:t>
      </w:r>
    </w:p>
    <w:p w:rsidR="00ED1C27" w:rsidRPr="00075A66" w:rsidRDefault="00ED1C27" w:rsidP="00ED1C27">
      <w:pPr>
        <w:rPr>
          <w:szCs w:val="22"/>
        </w:rPr>
      </w:pPr>
      <w:r w:rsidRPr="00075A66">
        <w:rPr>
          <w:szCs w:val="22"/>
          <w:u w:val="single"/>
        </w:rPr>
        <w:t xml:space="preserve">ivana.pugliese@mise.gov.it </w:t>
      </w:r>
    </w:p>
    <w:p w:rsidR="00ED1C27" w:rsidRPr="00075A66" w:rsidRDefault="00ED1C27" w:rsidP="00ED1C27">
      <w:pPr>
        <w:rPr>
          <w:szCs w:val="22"/>
        </w:rPr>
      </w:pPr>
    </w:p>
    <w:p w:rsidR="00ED1C27" w:rsidRPr="00075A66" w:rsidRDefault="00ED1C27" w:rsidP="00ED1C27">
      <w:pPr>
        <w:rPr>
          <w:szCs w:val="22"/>
        </w:rPr>
      </w:pPr>
      <w:r w:rsidRPr="00075A66">
        <w:rPr>
          <w:szCs w:val="22"/>
        </w:rPr>
        <w:t xml:space="preserve">Manuela CAPRARA (Ms.), Patent Examiner, Italian Patent and Trademark Office, </w:t>
      </w:r>
      <w:r>
        <w:rPr>
          <w:szCs w:val="22"/>
        </w:rPr>
        <w:t xml:space="preserve">Directorate General for the Fight </w:t>
      </w:r>
      <w:proofErr w:type="gramStart"/>
      <w:r>
        <w:rPr>
          <w:szCs w:val="22"/>
        </w:rPr>
        <w:t>Against</w:t>
      </w:r>
      <w:proofErr w:type="gramEnd"/>
      <w:r>
        <w:rPr>
          <w:szCs w:val="22"/>
        </w:rPr>
        <w:t xml:space="preserve"> Counterfeiting,</w:t>
      </w:r>
      <w:r w:rsidRPr="00075A66">
        <w:rPr>
          <w:szCs w:val="22"/>
        </w:rPr>
        <w:t xml:space="preserve"> Ministry of Economic Development</w:t>
      </w:r>
      <w:r>
        <w:rPr>
          <w:szCs w:val="22"/>
        </w:rPr>
        <w:t xml:space="preserve"> (UIBM)</w:t>
      </w:r>
      <w:r w:rsidRPr="00075A66">
        <w:rPr>
          <w:szCs w:val="22"/>
        </w:rPr>
        <w:t>, Rome</w:t>
      </w:r>
    </w:p>
    <w:p w:rsidR="00ED1C27" w:rsidRPr="00075A66" w:rsidRDefault="00ED1C27" w:rsidP="00ED1C27">
      <w:pPr>
        <w:rPr>
          <w:szCs w:val="22"/>
        </w:rPr>
      </w:pPr>
      <w:r w:rsidRPr="00075A66">
        <w:rPr>
          <w:szCs w:val="22"/>
          <w:u w:val="single"/>
        </w:rPr>
        <w:t xml:space="preserve">uibm.pct@mise.gov.it </w:t>
      </w:r>
    </w:p>
    <w:p w:rsidR="00ED1C27" w:rsidRPr="00075A66" w:rsidRDefault="00ED1C27" w:rsidP="00ED1C27">
      <w:pPr>
        <w:rPr>
          <w:szCs w:val="22"/>
        </w:rPr>
      </w:pPr>
    </w:p>
    <w:p w:rsidR="00ED1C27" w:rsidRPr="00075A66" w:rsidRDefault="00ED1C27" w:rsidP="00ED1C27">
      <w:pPr>
        <w:rPr>
          <w:szCs w:val="22"/>
        </w:rPr>
      </w:pPr>
      <w:r w:rsidRPr="00075A66">
        <w:rPr>
          <w:szCs w:val="22"/>
        </w:rPr>
        <w:t xml:space="preserve">Alessandro DE PAROLIS (M.), RO/IT PCT Team Member, Italian Patent and Trademark Office, </w:t>
      </w:r>
      <w:r>
        <w:rPr>
          <w:szCs w:val="22"/>
        </w:rPr>
        <w:t xml:space="preserve">Directorate General for the Fight </w:t>
      </w:r>
      <w:proofErr w:type="gramStart"/>
      <w:r>
        <w:rPr>
          <w:szCs w:val="22"/>
        </w:rPr>
        <w:t>Against</w:t>
      </w:r>
      <w:proofErr w:type="gramEnd"/>
      <w:r>
        <w:rPr>
          <w:szCs w:val="22"/>
        </w:rPr>
        <w:t xml:space="preserve"> Counterfeiting, </w:t>
      </w:r>
      <w:r w:rsidRPr="00075A66">
        <w:rPr>
          <w:szCs w:val="22"/>
        </w:rPr>
        <w:t>Ministry of Economic Development</w:t>
      </w:r>
      <w:r>
        <w:rPr>
          <w:szCs w:val="22"/>
        </w:rPr>
        <w:t xml:space="preserve"> (UIBM)</w:t>
      </w:r>
      <w:r w:rsidRPr="00075A66">
        <w:rPr>
          <w:szCs w:val="22"/>
        </w:rPr>
        <w:t>, Rome</w:t>
      </w:r>
    </w:p>
    <w:p w:rsidR="00ED1C27" w:rsidRPr="00075A66" w:rsidRDefault="00ED1C27" w:rsidP="00ED1C27">
      <w:pPr>
        <w:rPr>
          <w:szCs w:val="22"/>
        </w:rPr>
      </w:pPr>
      <w:r w:rsidRPr="00075A66">
        <w:rPr>
          <w:szCs w:val="22"/>
          <w:u w:val="single"/>
        </w:rPr>
        <w:t xml:space="preserve">alessandro.deparolis.ext@mise.gov.it </w:t>
      </w:r>
    </w:p>
    <w:p w:rsidR="00ED1C27" w:rsidRPr="00075A66" w:rsidRDefault="00ED1C27" w:rsidP="00ED1C27">
      <w:pPr>
        <w:rPr>
          <w:szCs w:val="22"/>
        </w:rPr>
      </w:pPr>
    </w:p>
    <w:p w:rsidR="00ED1C27" w:rsidRPr="00075A66" w:rsidRDefault="00ED1C27" w:rsidP="00ED1C27">
      <w:pPr>
        <w:rPr>
          <w:szCs w:val="22"/>
        </w:rPr>
      </w:pPr>
      <w:r w:rsidRPr="00075A66">
        <w:rPr>
          <w:szCs w:val="22"/>
        </w:rPr>
        <w:t xml:space="preserve">Claudia FEDERICI (Ms.), Patent Examiner, Italian Patent and Trademark Office, </w:t>
      </w:r>
      <w:r>
        <w:rPr>
          <w:szCs w:val="22"/>
        </w:rPr>
        <w:t xml:space="preserve">Directorate General for the Fight </w:t>
      </w:r>
      <w:proofErr w:type="gramStart"/>
      <w:r>
        <w:rPr>
          <w:szCs w:val="22"/>
        </w:rPr>
        <w:t>Against</w:t>
      </w:r>
      <w:proofErr w:type="gramEnd"/>
      <w:r>
        <w:rPr>
          <w:szCs w:val="22"/>
        </w:rPr>
        <w:t xml:space="preserve"> Counterfeiting, </w:t>
      </w:r>
      <w:r w:rsidRPr="00075A66">
        <w:rPr>
          <w:szCs w:val="22"/>
        </w:rPr>
        <w:t>Ministry of Economic Development</w:t>
      </w:r>
      <w:r>
        <w:rPr>
          <w:szCs w:val="22"/>
        </w:rPr>
        <w:t xml:space="preserve"> (UIBM)</w:t>
      </w:r>
      <w:r w:rsidRPr="00075A66">
        <w:rPr>
          <w:szCs w:val="22"/>
        </w:rPr>
        <w:t>, Rome</w:t>
      </w:r>
    </w:p>
    <w:p w:rsidR="00ED1C27" w:rsidRPr="00075A66" w:rsidRDefault="00ED1C27" w:rsidP="00ED1C27">
      <w:pPr>
        <w:rPr>
          <w:szCs w:val="22"/>
        </w:rPr>
      </w:pPr>
      <w:r w:rsidRPr="00075A66">
        <w:rPr>
          <w:szCs w:val="22"/>
          <w:u w:val="single"/>
        </w:rPr>
        <w:t xml:space="preserve">claudia.federici@mise.gov.it </w:t>
      </w:r>
    </w:p>
    <w:p w:rsidR="00ED1C27" w:rsidRPr="00075A66" w:rsidRDefault="00ED1C27" w:rsidP="00ED1C27">
      <w:pPr>
        <w:rPr>
          <w:szCs w:val="22"/>
        </w:rPr>
      </w:pPr>
    </w:p>
    <w:p w:rsidR="00ED1C27" w:rsidRPr="00075A66" w:rsidRDefault="00ED1C27" w:rsidP="00ED1C27">
      <w:pPr>
        <w:rPr>
          <w:szCs w:val="22"/>
        </w:rPr>
      </w:pPr>
      <w:proofErr w:type="spellStart"/>
      <w:r w:rsidRPr="00075A66">
        <w:rPr>
          <w:szCs w:val="22"/>
        </w:rPr>
        <w:t>Rosamaria</w:t>
      </w:r>
      <w:proofErr w:type="spellEnd"/>
      <w:r w:rsidRPr="00075A66">
        <w:rPr>
          <w:szCs w:val="22"/>
        </w:rPr>
        <w:t xml:space="preserve"> MANGIACASALE (Ms.), Patent Examiner, RO/IT PCT Team Member, Italian Patent and Trademark Office, </w:t>
      </w:r>
      <w:r>
        <w:rPr>
          <w:szCs w:val="22"/>
        </w:rPr>
        <w:t xml:space="preserve">Directorate General for the Fight </w:t>
      </w:r>
      <w:proofErr w:type="gramStart"/>
      <w:r>
        <w:rPr>
          <w:szCs w:val="22"/>
        </w:rPr>
        <w:t>Against</w:t>
      </w:r>
      <w:proofErr w:type="gramEnd"/>
      <w:r>
        <w:rPr>
          <w:szCs w:val="22"/>
        </w:rPr>
        <w:t xml:space="preserve"> Counterfeiting, </w:t>
      </w:r>
      <w:r w:rsidRPr="00075A66">
        <w:rPr>
          <w:szCs w:val="22"/>
        </w:rPr>
        <w:t>Ministry of Economic Development</w:t>
      </w:r>
      <w:r>
        <w:rPr>
          <w:szCs w:val="22"/>
        </w:rPr>
        <w:t xml:space="preserve"> (UIBM)</w:t>
      </w:r>
      <w:r w:rsidRPr="00075A66">
        <w:rPr>
          <w:szCs w:val="22"/>
        </w:rPr>
        <w:t>, Rome</w:t>
      </w:r>
    </w:p>
    <w:p w:rsidR="00ED1C27" w:rsidRPr="00075A66" w:rsidRDefault="00ED1C27" w:rsidP="00ED1C27">
      <w:pPr>
        <w:rPr>
          <w:szCs w:val="22"/>
        </w:rPr>
      </w:pPr>
      <w:r w:rsidRPr="00075A66">
        <w:rPr>
          <w:szCs w:val="22"/>
          <w:u w:val="single"/>
        </w:rPr>
        <w:t xml:space="preserve">rosamaria.mangiacasale.ext@mise.gov.it </w:t>
      </w:r>
    </w:p>
    <w:p w:rsidR="00ED1C27" w:rsidRPr="00075A66" w:rsidRDefault="00ED1C27" w:rsidP="00ED1C27">
      <w:pPr>
        <w:rPr>
          <w:szCs w:val="22"/>
        </w:rPr>
      </w:pPr>
    </w:p>
    <w:p w:rsidR="00ED1C27" w:rsidRPr="00360EF9" w:rsidRDefault="00ED1C27" w:rsidP="00ED1C27">
      <w:pPr>
        <w:rPr>
          <w:szCs w:val="22"/>
          <w:lang w:val="fr-CH"/>
        </w:rPr>
      </w:pPr>
      <w:r w:rsidRPr="00360EF9">
        <w:rPr>
          <w:szCs w:val="22"/>
          <w:lang w:val="fr-CH"/>
        </w:rPr>
        <w:t>Tiziana ZUGLIANO (Mme), Attach</w:t>
      </w:r>
      <w:r>
        <w:rPr>
          <w:szCs w:val="22"/>
          <w:lang w:val="fr-CH"/>
        </w:rPr>
        <w:t>é</w:t>
      </w:r>
      <w:r w:rsidRPr="00360EF9">
        <w:rPr>
          <w:szCs w:val="22"/>
          <w:lang w:val="fr-CH"/>
        </w:rPr>
        <w:t>, Permanent Mission, Geneva</w:t>
      </w:r>
    </w:p>
    <w:p w:rsidR="00ED1C27" w:rsidRPr="00360EF9" w:rsidRDefault="00ED1C27" w:rsidP="00ED1C27">
      <w:pPr>
        <w:rPr>
          <w:szCs w:val="22"/>
          <w:lang w:val="fr-CH"/>
        </w:rPr>
      </w:pPr>
    </w:p>
    <w:p w:rsidR="00C11572" w:rsidRDefault="00C11572">
      <w:pPr>
        <w:rPr>
          <w:szCs w:val="22"/>
          <w:lang w:val="fr-CH"/>
        </w:rPr>
      </w:pPr>
      <w:r>
        <w:rPr>
          <w:szCs w:val="22"/>
          <w:lang w:val="fr-CH"/>
        </w:rPr>
        <w:br w:type="page"/>
      </w:r>
    </w:p>
    <w:p w:rsidR="006917AA" w:rsidRPr="00360EF9" w:rsidRDefault="006917AA" w:rsidP="0027395C">
      <w:pPr>
        <w:rPr>
          <w:szCs w:val="22"/>
          <w:lang w:val="fr-CH"/>
        </w:rPr>
      </w:pPr>
    </w:p>
    <w:p w:rsidR="0027395C" w:rsidRPr="00621DA5" w:rsidRDefault="0027395C" w:rsidP="0027395C">
      <w:pPr>
        <w:rPr>
          <w:szCs w:val="22"/>
          <w:u w:val="single"/>
          <w:lang w:val="en-GB"/>
        </w:rPr>
      </w:pPr>
      <w:r w:rsidRPr="00621DA5">
        <w:rPr>
          <w:szCs w:val="22"/>
          <w:u w:val="single"/>
          <w:lang w:val="en-GB"/>
        </w:rPr>
        <w:t>JAPON/JAPAN</w:t>
      </w:r>
    </w:p>
    <w:p w:rsidR="00C12023" w:rsidRPr="00621DA5" w:rsidRDefault="00C12023" w:rsidP="0027395C">
      <w:pPr>
        <w:rPr>
          <w:szCs w:val="22"/>
          <w:u w:val="single"/>
          <w:lang w:val="en-GB"/>
        </w:rPr>
      </w:pPr>
    </w:p>
    <w:p w:rsidR="000363F2" w:rsidRPr="00075A66" w:rsidRDefault="000363F2" w:rsidP="000363F2">
      <w:pPr>
        <w:rPr>
          <w:szCs w:val="22"/>
        </w:rPr>
      </w:pPr>
      <w:r w:rsidRPr="00075A66">
        <w:rPr>
          <w:szCs w:val="22"/>
        </w:rPr>
        <w:t>HIRAKAWA Yuka (Ms.), Deputy Director, International Policy Divis</w:t>
      </w:r>
      <w:r w:rsidR="00666689">
        <w:rPr>
          <w:szCs w:val="22"/>
        </w:rPr>
        <w:t xml:space="preserve">ion, Japan Patent Office, </w:t>
      </w:r>
      <w:r w:rsidRPr="00075A66">
        <w:rPr>
          <w:szCs w:val="22"/>
        </w:rPr>
        <w:t>(JPO)</w:t>
      </w:r>
      <w:r w:rsidR="00666689">
        <w:rPr>
          <w:szCs w:val="22"/>
        </w:rPr>
        <w:t>, Tokyo</w:t>
      </w:r>
    </w:p>
    <w:p w:rsidR="000363F2" w:rsidRPr="00075A66" w:rsidRDefault="000363F2" w:rsidP="0027395C">
      <w:pPr>
        <w:rPr>
          <w:szCs w:val="22"/>
        </w:rPr>
      </w:pPr>
    </w:p>
    <w:p w:rsidR="000363F2" w:rsidRPr="00075A66" w:rsidRDefault="000363F2" w:rsidP="000363F2">
      <w:pPr>
        <w:rPr>
          <w:szCs w:val="22"/>
        </w:rPr>
      </w:pPr>
      <w:r w:rsidRPr="00075A66">
        <w:rPr>
          <w:szCs w:val="22"/>
        </w:rPr>
        <w:t>INAGAKI Ryoichi (Mr.), Deputy Director, Examination Policy Planning Office, Japan Patent Office (JPO), Tokyo</w:t>
      </w:r>
    </w:p>
    <w:p w:rsidR="000363F2" w:rsidRPr="00075A66" w:rsidRDefault="000363F2" w:rsidP="0027395C">
      <w:pPr>
        <w:rPr>
          <w:szCs w:val="22"/>
        </w:rPr>
      </w:pPr>
    </w:p>
    <w:p w:rsidR="009F36F2" w:rsidRPr="00075A66" w:rsidRDefault="00481539" w:rsidP="009F36F2">
      <w:pPr>
        <w:rPr>
          <w:szCs w:val="22"/>
        </w:rPr>
      </w:pPr>
      <w:r w:rsidRPr="00075A66">
        <w:rPr>
          <w:szCs w:val="22"/>
        </w:rPr>
        <w:t xml:space="preserve">KANEKI </w:t>
      </w:r>
      <w:r w:rsidR="009F36F2" w:rsidRPr="00075A66">
        <w:rPr>
          <w:szCs w:val="22"/>
        </w:rPr>
        <w:t>Yoichi (Mr.), Deputy Director, Examination Policy Planning Office, Administrative Affairs Division, Japan Patent Office (JPO), Tokyo</w:t>
      </w:r>
    </w:p>
    <w:p w:rsidR="009F36F2" w:rsidRPr="00075A66" w:rsidRDefault="009F36F2" w:rsidP="0027395C">
      <w:pPr>
        <w:rPr>
          <w:szCs w:val="22"/>
        </w:rPr>
      </w:pPr>
    </w:p>
    <w:p w:rsidR="00903DA5" w:rsidRPr="00075A66" w:rsidRDefault="00903DA5" w:rsidP="00903DA5">
      <w:pPr>
        <w:rPr>
          <w:szCs w:val="22"/>
        </w:rPr>
      </w:pPr>
      <w:r w:rsidRPr="00075A66">
        <w:rPr>
          <w:szCs w:val="22"/>
        </w:rPr>
        <w:t xml:space="preserve">OKAYAMA </w:t>
      </w:r>
      <w:proofErr w:type="spellStart"/>
      <w:r w:rsidRPr="00075A66">
        <w:rPr>
          <w:szCs w:val="22"/>
        </w:rPr>
        <w:t>Taichiro</w:t>
      </w:r>
      <w:proofErr w:type="spellEnd"/>
      <w:r w:rsidRPr="00075A66">
        <w:rPr>
          <w:szCs w:val="22"/>
        </w:rPr>
        <w:t xml:space="preserve"> (Mr.), Deputy Director, Examination Standards Office, Japan Patent Office (JPO), Tokyo</w:t>
      </w:r>
    </w:p>
    <w:p w:rsidR="00903DA5" w:rsidRPr="00075A66" w:rsidRDefault="00903DA5" w:rsidP="0027395C">
      <w:pPr>
        <w:rPr>
          <w:szCs w:val="22"/>
        </w:rPr>
      </w:pPr>
    </w:p>
    <w:p w:rsidR="005C4494" w:rsidRPr="00075A66" w:rsidRDefault="00016B81" w:rsidP="005C4494">
      <w:pPr>
        <w:rPr>
          <w:szCs w:val="22"/>
        </w:rPr>
      </w:pPr>
      <w:r w:rsidRPr="00075A66">
        <w:rPr>
          <w:szCs w:val="22"/>
        </w:rPr>
        <w:t xml:space="preserve">YOKOTA </w:t>
      </w:r>
      <w:proofErr w:type="spellStart"/>
      <w:r w:rsidR="005C4494" w:rsidRPr="00075A66">
        <w:rPr>
          <w:szCs w:val="22"/>
        </w:rPr>
        <w:t>Kunitoshi</w:t>
      </w:r>
      <w:proofErr w:type="spellEnd"/>
      <w:r w:rsidR="005C4494" w:rsidRPr="00075A66">
        <w:rPr>
          <w:szCs w:val="22"/>
        </w:rPr>
        <w:t xml:space="preserve"> (Mr.), Deputy Director, Office for International Applications under the Patent Cooperation Treaty, Japan Patent Office (JPO), Tokyo</w:t>
      </w:r>
    </w:p>
    <w:p w:rsidR="00043E76" w:rsidRPr="00075A66" w:rsidRDefault="00043E76" w:rsidP="005C4494">
      <w:pPr>
        <w:rPr>
          <w:szCs w:val="22"/>
        </w:rPr>
      </w:pPr>
    </w:p>
    <w:p w:rsidR="000363F2" w:rsidRPr="00075A66" w:rsidRDefault="000363F2" w:rsidP="000363F2">
      <w:pPr>
        <w:rPr>
          <w:szCs w:val="22"/>
        </w:rPr>
      </w:pPr>
      <w:r w:rsidRPr="00075A66">
        <w:rPr>
          <w:szCs w:val="22"/>
        </w:rPr>
        <w:t>HATSUKI Ryuji (Mr.), Assistant Director, Examination Policy Planning Office, Japan Patent Office (JPO), Tokyo</w:t>
      </w:r>
    </w:p>
    <w:p w:rsidR="000363F2" w:rsidRPr="00075A66" w:rsidRDefault="000363F2" w:rsidP="005C4494">
      <w:pPr>
        <w:rPr>
          <w:szCs w:val="22"/>
        </w:rPr>
      </w:pPr>
    </w:p>
    <w:p w:rsidR="00903DA5" w:rsidRPr="00075A66" w:rsidRDefault="00903DA5" w:rsidP="00903DA5">
      <w:pPr>
        <w:rPr>
          <w:szCs w:val="22"/>
        </w:rPr>
      </w:pPr>
      <w:r w:rsidRPr="00075A66">
        <w:rPr>
          <w:szCs w:val="22"/>
        </w:rPr>
        <w:t>MARU Yoshihiko (Mr.), Assistant Director, Office for International Applications under the Patent Cooperation Treaty, Japan Patent Office (JPO), Tokyo</w:t>
      </w:r>
    </w:p>
    <w:p w:rsidR="00903DA5" w:rsidRPr="00075A66" w:rsidRDefault="00903DA5" w:rsidP="005C4494">
      <w:pPr>
        <w:rPr>
          <w:szCs w:val="22"/>
        </w:rPr>
      </w:pPr>
    </w:p>
    <w:p w:rsidR="00043E76" w:rsidRPr="00075A66" w:rsidRDefault="00016B81" w:rsidP="00043E76">
      <w:pPr>
        <w:rPr>
          <w:szCs w:val="22"/>
        </w:rPr>
      </w:pPr>
      <w:r w:rsidRPr="00075A66">
        <w:rPr>
          <w:szCs w:val="22"/>
        </w:rPr>
        <w:t xml:space="preserve">MUNAKATA </w:t>
      </w:r>
      <w:r w:rsidR="00043E76" w:rsidRPr="00075A66">
        <w:rPr>
          <w:szCs w:val="22"/>
        </w:rPr>
        <w:t>Tetsuya (Mr.), Assistant Director, International Policy Division, Japan Patent Office (JPO), Tokyo</w:t>
      </w:r>
    </w:p>
    <w:p w:rsidR="00043E76" w:rsidRPr="00075A66" w:rsidRDefault="00043E76" w:rsidP="00043E76">
      <w:pPr>
        <w:rPr>
          <w:szCs w:val="22"/>
        </w:rPr>
      </w:pPr>
    </w:p>
    <w:p w:rsidR="00684661" w:rsidRPr="00075A66" w:rsidRDefault="00684661" w:rsidP="00684661">
      <w:pPr>
        <w:rPr>
          <w:szCs w:val="22"/>
        </w:rPr>
      </w:pPr>
      <w:r w:rsidRPr="00075A66">
        <w:rPr>
          <w:szCs w:val="22"/>
        </w:rPr>
        <w:t>SUZUKI Tomoyuki (Mr.), Assistant Director, Examination Standards Office, Japan Patent Office (JPO), Tokyo</w:t>
      </w:r>
    </w:p>
    <w:p w:rsidR="00684661" w:rsidRPr="00075A66" w:rsidRDefault="00684661" w:rsidP="00043E76">
      <w:pPr>
        <w:rPr>
          <w:szCs w:val="22"/>
        </w:rPr>
      </w:pPr>
    </w:p>
    <w:p w:rsidR="00903DA5" w:rsidRPr="00075A66" w:rsidRDefault="00903DA5" w:rsidP="00903DA5">
      <w:pPr>
        <w:rPr>
          <w:szCs w:val="22"/>
        </w:rPr>
      </w:pPr>
      <w:r w:rsidRPr="00075A66">
        <w:rPr>
          <w:szCs w:val="22"/>
        </w:rPr>
        <w:t>SAITO</w:t>
      </w:r>
      <w:r w:rsidR="00684661" w:rsidRPr="00075A66">
        <w:rPr>
          <w:szCs w:val="22"/>
        </w:rPr>
        <w:t xml:space="preserve"> </w:t>
      </w:r>
      <w:proofErr w:type="spellStart"/>
      <w:r w:rsidR="00684661" w:rsidRPr="00075A66">
        <w:rPr>
          <w:szCs w:val="22"/>
        </w:rPr>
        <w:t>Haruka</w:t>
      </w:r>
      <w:proofErr w:type="spellEnd"/>
      <w:r w:rsidRPr="00075A66">
        <w:rPr>
          <w:szCs w:val="22"/>
        </w:rPr>
        <w:t xml:space="preserve"> (Ms.), Staff, Office for International Applications under the Patent Cooperation Treaty, Japan Patent Office</w:t>
      </w:r>
      <w:r w:rsidR="00684661" w:rsidRPr="00075A66">
        <w:rPr>
          <w:szCs w:val="22"/>
        </w:rPr>
        <w:t xml:space="preserve"> (JPO)</w:t>
      </w:r>
      <w:r w:rsidRPr="00075A66">
        <w:rPr>
          <w:szCs w:val="22"/>
        </w:rPr>
        <w:t>, Tokyo</w:t>
      </w:r>
    </w:p>
    <w:p w:rsidR="00903DA5" w:rsidRPr="00075A66" w:rsidRDefault="00903DA5" w:rsidP="005C4494">
      <w:pPr>
        <w:rPr>
          <w:szCs w:val="22"/>
        </w:rPr>
      </w:pPr>
    </w:p>
    <w:p w:rsidR="0027395C" w:rsidRPr="00075A66" w:rsidRDefault="00C12023" w:rsidP="0027395C">
      <w:pPr>
        <w:rPr>
          <w:szCs w:val="22"/>
        </w:rPr>
      </w:pPr>
      <w:r w:rsidRPr="00075A66">
        <w:rPr>
          <w:szCs w:val="22"/>
        </w:rPr>
        <w:t>UEJIMA</w:t>
      </w:r>
      <w:r w:rsidR="00016B81" w:rsidRPr="00075A66">
        <w:rPr>
          <w:szCs w:val="22"/>
        </w:rPr>
        <w:t xml:space="preserve"> Hiroki</w:t>
      </w:r>
      <w:r w:rsidRPr="00075A66">
        <w:rPr>
          <w:szCs w:val="22"/>
        </w:rPr>
        <w:t xml:space="preserve"> (Mr.), </w:t>
      </w:r>
      <w:r w:rsidR="0027395C" w:rsidRPr="00075A66">
        <w:rPr>
          <w:szCs w:val="22"/>
        </w:rPr>
        <w:t>First Secretary, Permanent Mission, Geneva</w:t>
      </w:r>
    </w:p>
    <w:p w:rsidR="000363F2" w:rsidRPr="00075A66" w:rsidRDefault="000363F2">
      <w:pPr>
        <w:rPr>
          <w:szCs w:val="22"/>
        </w:rPr>
      </w:pPr>
    </w:p>
    <w:p w:rsidR="00E9348C" w:rsidRPr="00075A66" w:rsidRDefault="00E9348C" w:rsidP="0027395C">
      <w:pPr>
        <w:rPr>
          <w:szCs w:val="22"/>
        </w:rPr>
      </w:pPr>
    </w:p>
    <w:p w:rsidR="00AA3306" w:rsidRPr="00075A66" w:rsidRDefault="00AA3306" w:rsidP="00AA3306">
      <w:pPr>
        <w:rPr>
          <w:szCs w:val="22"/>
          <w:u w:val="single"/>
        </w:rPr>
      </w:pPr>
      <w:r w:rsidRPr="00075A66">
        <w:rPr>
          <w:szCs w:val="22"/>
          <w:u w:val="single"/>
        </w:rPr>
        <w:t>KAZAKHSTAN</w:t>
      </w:r>
    </w:p>
    <w:p w:rsidR="00AA3306" w:rsidRPr="00075A66" w:rsidRDefault="00AA3306" w:rsidP="00AA3306">
      <w:pPr>
        <w:rPr>
          <w:szCs w:val="22"/>
          <w:u w:val="single"/>
        </w:rPr>
      </w:pPr>
    </w:p>
    <w:p w:rsidR="00AA3306" w:rsidRPr="00075A66" w:rsidRDefault="00AA3306" w:rsidP="00AA3306">
      <w:pPr>
        <w:rPr>
          <w:szCs w:val="22"/>
        </w:rPr>
      </w:pPr>
      <w:proofErr w:type="spellStart"/>
      <w:r w:rsidRPr="00075A66">
        <w:rPr>
          <w:szCs w:val="22"/>
        </w:rPr>
        <w:t>Altynay</w:t>
      </w:r>
      <w:proofErr w:type="spellEnd"/>
      <w:r w:rsidRPr="00075A66">
        <w:rPr>
          <w:szCs w:val="22"/>
        </w:rPr>
        <w:t xml:space="preserve"> BATYRBEKOVA (Ms.), Head, Department on Inventions, Utility Models and Selection Achievements, </w:t>
      </w:r>
      <w:r>
        <w:rPr>
          <w:szCs w:val="22"/>
        </w:rPr>
        <w:t xml:space="preserve">Department for Intellectual Property Rights, </w:t>
      </w:r>
      <w:r w:rsidRPr="00075A66">
        <w:rPr>
          <w:szCs w:val="22"/>
        </w:rPr>
        <w:t xml:space="preserve">Ministry of Justice of the Republic of Kazakhstan, </w:t>
      </w:r>
      <w:proofErr w:type="spellStart"/>
      <w:r w:rsidRPr="00075A66">
        <w:rPr>
          <w:szCs w:val="22"/>
        </w:rPr>
        <w:t>Nur</w:t>
      </w:r>
      <w:proofErr w:type="spellEnd"/>
      <w:r w:rsidRPr="00075A66">
        <w:rPr>
          <w:szCs w:val="22"/>
        </w:rPr>
        <w:t>-Sultan</w:t>
      </w:r>
    </w:p>
    <w:p w:rsidR="00AA3306" w:rsidRPr="00075A66" w:rsidRDefault="00AA3306" w:rsidP="00AA3306">
      <w:pPr>
        <w:rPr>
          <w:szCs w:val="22"/>
        </w:rPr>
      </w:pPr>
    </w:p>
    <w:p w:rsidR="00AA3306" w:rsidRPr="00075A66" w:rsidRDefault="00AA3306" w:rsidP="00AA3306">
      <w:pPr>
        <w:rPr>
          <w:szCs w:val="22"/>
        </w:rPr>
      </w:pPr>
      <w:proofErr w:type="spellStart"/>
      <w:r w:rsidRPr="00075A66">
        <w:rPr>
          <w:szCs w:val="22"/>
        </w:rPr>
        <w:t>Lyazzat</w:t>
      </w:r>
      <w:proofErr w:type="spellEnd"/>
      <w:r w:rsidRPr="00075A66">
        <w:rPr>
          <w:szCs w:val="22"/>
        </w:rPr>
        <w:t xml:space="preserve"> TUTESHEVA (Ms.), Senior Examiner, Division on Formal Examination of Applications for Inventions and Selection Achievements, </w:t>
      </w:r>
      <w:r>
        <w:rPr>
          <w:szCs w:val="22"/>
        </w:rPr>
        <w:t xml:space="preserve">Department for Intellectual Property Rights, </w:t>
      </w:r>
      <w:r w:rsidRPr="00075A66">
        <w:rPr>
          <w:szCs w:val="22"/>
        </w:rPr>
        <w:t xml:space="preserve">Ministry of Justice of the Republic of Kazakhstan, </w:t>
      </w:r>
      <w:proofErr w:type="spellStart"/>
      <w:r w:rsidRPr="00075A66">
        <w:rPr>
          <w:szCs w:val="22"/>
        </w:rPr>
        <w:t>Nur</w:t>
      </w:r>
      <w:proofErr w:type="spellEnd"/>
      <w:r w:rsidRPr="00075A66">
        <w:rPr>
          <w:szCs w:val="22"/>
        </w:rPr>
        <w:t>-Sultan</w:t>
      </w:r>
    </w:p>
    <w:p w:rsidR="009309D1" w:rsidRPr="00075A66" w:rsidRDefault="009309D1" w:rsidP="00E9348C">
      <w:pPr>
        <w:rPr>
          <w:szCs w:val="22"/>
        </w:rPr>
      </w:pPr>
    </w:p>
    <w:p w:rsidR="004501F5" w:rsidRPr="00075A66" w:rsidRDefault="004501F5" w:rsidP="004501F5">
      <w:pPr>
        <w:rPr>
          <w:szCs w:val="22"/>
          <w:u w:val="single"/>
        </w:rPr>
      </w:pPr>
      <w:r w:rsidRPr="00075A66">
        <w:rPr>
          <w:szCs w:val="22"/>
          <w:u w:val="single"/>
        </w:rPr>
        <w:t>KENYA</w:t>
      </w:r>
    </w:p>
    <w:p w:rsidR="004B3FA6" w:rsidRPr="00075A66" w:rsidRDefault="004B3FA6" w:rsidP="004B3FA6">
      <w:pPr>
        <w:rPr>
          <w:szCs w:val="22"/>
          <w:u w:val="single"/>
        </w:rPr>
      </w:pPr>
    </w:p>
    <w:p w:rsidR="004B3FA6" w:rsidRPr="00075A66" w:rsidRDefault="004B3FA6" w:rsidP="004B3FA6">
      <w:pPr>
        <w:rPr>
          <w:szCs w:val="22"/>
        </w:rPr>
      </w:pPr>
      <w:r w:rsidRPr="00075A66">
        <w:rPr>
          <w:szCs w:val="22"/>
        </w:rPr>
        <w:t>David NJUGUNA (Mr.), Manager, Patent, Kenya Industrial Property Institute (KIPI), Nairobi</w:t>
      </w:r>
    </w:p>
    <w:p w:rsidR="004B3FA6" w:rsidRPr="00075A66" w:rsidRDefault="004B3FA6" w:rsidP="004B3FA6">
      <w:pPr>
        <w:rPr>
          <w:szCs w:val="22"/>
        </w:rPr>
      </w:pPr>
      <w:r w:rsidRPr="00075A66">
        <w:rPr>
          <w:szCs w:val="22"/>
          <w:u w:val="single"/>
        </w:rPr>
        <w:t xml:space="preserve">dnjuguna@kipi.go.ke </w:t>
      </w:r>
    </w:p>
    <w:p w:rsidR="004501F5" w:rsidRPr="00075A66" w:rsidRDefault="004501F5" w:rsidP="004501F5">
      <w:pPr>
        <w:rPr>
          <w:szCs w:val="22"/>
          <w:lang w:val="en-GB"/>
        </w:rPr>
      </w:pPr>
    </w:p>
    <w:p w:rsidR="00DB64C6" w:rsidRPr="00075A66" w:rsidRDefault="00DB64C6" w:rsidP="00DB64C6">
      <w:pPr>
        <w:rPr>
          <w:szCs w:val="22"/>
        </w:rPr>
      </w:pPr>
      <w:r w:rsidRPr="00075A66">
        <w:rPr>
          <w:szCs w:val="22"/>
        </w:rPr>
        <w:t>Dennis MUHAMBE (Mr.), Counsellor, Trade, Permanent Mission, Geneva</w:t>
      </w:r>
    </w:p>
    <w:p w:rsidR="00DB64C6" w:rsidRPr="00075A66" w:rsidRDefault="00DB64C6" w:rsidP="00DB64C6">
      <w:pPr>
        <w:rPr>
          <w:szCs w:val="22"/>
        </w:rPr>
      </w:pPr>
      <w:r w:rsidRPr="00075A66">
        <w:rPr>
          <w:szCs w:val="22"/>
          <w:u w:val="single"/>
        </w:rPr>
        <w:t xml:space="preserve">dmuhambe@kenyamission.ch </w:t>
      </w:r>
    </w:p>
    <w:p w:rsidR="00DB64C6" w:rsidRPr="00075A66" w:rsidRDefault="00DB64C6" w:rsidP="00DB64C6">
      <w:pPr>
        <w:rPr>
          <w:szCs w:val="22"/>
        </w:rPr>
      </w:pPr>
    </w:p>
    <w:p w:rsidR="00C11572" w:rsidRDefault="00C11572">
      <w:pPr>
        <w:rPr>
          <w:szCs w:val="22"/>
          <w:lang w:val="en-GB"/>
        </w:rPr>
      </w:pPr>
      <w:r>
        <w:rPr>
          <w:szCs w:val="22"/>
          <w:lang w:val="en-GB"/>
        </w:rPr>
        <w:br w:type="page"/>
      </w:r>
    </w:p>
    <w:p w:rsidR="00BC70E8" w:rsidRPr="00075A66" w:rsidRDefault="00BC70E8" w:rsidP="004501F5">
      <w:pPr>
        <w:rPr>
          <w:szCs w:val="22"/>
          <w:lang w:val="en-GB"/>
        </w:rPr>
      </w:pPr>
    </w:p>
    <w:p w:rsidR="00BC70E8" w:rsidRPr="00075A66" w:rsidRDefault="00BC70E8" w:rsidP="00BC70E8">
      <w:pPr>
        <w:rPr>
          <w:szCs w:val="22"/>
          <w:u w:val="single"/>
        </w:rPr>
      </w:pPr>
      <w:r w:rsidRPr="00075A66">
        <w:rPr>
          <w:szCs w:val="22"/>
          <w:u w:val="single"/>
        </w:rPr>
        <w:t>KIRGHIZISTAN/KYRGYZSTAN</w:t>
      </w:r>
    </w:p>
    <w:p w:rsidR="00BC70E8" w:rsidRPr="00075A66" w:rsidRDefault="00BC70E8" w:rsidP="00BC70E8">
      <w:pPr>
        <w:rPr>
          <w:szCs w:val="22"/>
          <w:u w:val="single"/>
        </w:rPr>
      </w:pPr>
    </w:p>
    <w:p w:rsidR="00BC70E8" w:rsidRPr="00075A66" w:rsidRDefault="00BC70E8" w:rsidP="00BC70E8">
      <w:pPr>
        <w:rPr>
          <w:szCs w:val="22"/>
        </w:rPr>
      </w:pPr>
      <w:proofErr w:type="spellStart"/>
      <w:r w:rsidRPr="00075A66">
        <w:rPr>
          <w:szCs w:val="22"/>
        </w:rPr>
        <w:t>Estebes</w:t>
      </w:r>
      <w:proofErr w:type="spellEnd"/>
      <w:r w:rsidRPr="00075A66">
        <w:rPr>
          <w:szCs w:val="22"/>
        </w:rPr>
        <w:t xml:space="preserve"> NARYNBAEV (Mr.), Leading Specialist, Legal Department, State Service of Intellectual Property and Innovation </w:t>
      </w:r>
      <w:r w:rsidR="00F905C1">
        <w:rPr>
          <w:szCs w:val="22"/>
        </w:rPr>
        <w:t>under</w:t>
      </w:r>
      <w:r w:rsidRPr="00075A66">
        <w:rPr>
          <w:szCs w:val="22"/>
        </w:rPr>
        <w:t xml:space="preserve"> the Kyrgyz Republic (</w:t>
      </w:r>
      <w:proofErr w:type="spellStart"/>
      <w:r w:rsidRPr="00075A66">
        <w:rPr>
          <w:szCs w:val="22"/>
        </w:rPr>
        <w:t>Kyrgyzpatent</w:t>
      </w:r>
      <w:proofErr w:type="spellEnd"/>
      <w:r w:rsidRPr="00075A66">
        <w:rPr>
          <w:szCs w:val="22"/>
        </w:rPr>
        <w:t>), Bishkek</w:t>
      </w:r>
    </w:p>
    <w:p w:rsidR="00BC70E8" w:rsidRPr="00075A66" w:rsidRDefault="00BC70E8" w:rsidP="00BC70E8">
      <w:pPr>
        <w:rPr>
          <w:szCs w:val="22"/>
        </w:rPr>
      </w:pPr>
    </w:p>
    <w:p w:rsidR="00BC70E8" w:rsidRPr="00075A66" w:rsidRDefault="00BC70E8" w:rsidP="00BC70E8">
      <w:pPr>
        <w:rPr>
          <w:szCs w:val="22"/>
        </w:rPr>
      </w:pPr>
      <w:proofErr w:type="spellStart"/>
      <w:r w:rsidRPr="00075A66">
        <w:rPr>
          <w:szCs w:val="22"/>
        </w:rPr>
        <w:t>Meerim</w:t>
      </w:r>
      <w:proofErr w:type="spellEnd"/>
      <w:r w:rsidRPr="00075A66">
        <w:rPr>
          <w:szCs w:val="22"/>
        </w:rPr>
        <w:t xml:space="preserve"> TOROBEKOVA (Ms.), Senior Specialist, Division for Examination of Industrial Property Objects, Examination Department, State Service of Intellectual Property and Innovation </w:t>
      </w:r>
      <w:r w:rsidR="00F905C1">
        <w:rPr>
          <w:szCs w:val="22"/>
        </w:rPr>
        <w:t>under</w:t>
      </w:r>
      <w:r w:rsidRPr="00075A66">
        <w:rPr>
          <w:szCs w:val="22"/>
        </w:rPr>
        <w:t xml:space="preserve"> the Kyrgyz Republic (</w:t>
      </w:r>
      <w:proofErr w:type="spellStart"/>
      <w:r w:rsidRPr="00075A66">
        <w:rPr>
          <w:szCs w:val="22"/>
        </w:rPr>
        <w:t>Kyrgyzpatent</w:t>
      </w:r>
      <w:proofErr w:type="spellEnd"/>
      <w:r w:rsidRPr="00075A66">
        <w:rPr>
          <w:szCs w:val="22"/>
        </w:rPr>
        <w:t>), Bishkek</w:t>
      </w:r>
    </w:p>
    <w:p w:rsidR="0027395C" w:rsidRPr="00075A66" w:rsidRDefault="0027395C" w:rsidP="0027395C">
      <w:pPr>
        <w:rPr>
          <w:szCs w:val="22"/>
          <w:lang w:val="en-GB"/>
        </w:rPr>
      </w:pPr>
    </w:p>
    <w:p w:rsidR="00BC70E8" w:rsidRPr="00075A66" w:rsidRDefault="00BC70E8" w:rsidP="0027395C">
      <w:pPr>
        <w:rPr>
          <w:szCs w:val="22"/>
          <w:lang w:val="en-GB"/>
        </w:rPr>
      </w:pPr>
    </w:p>
    <w:p w:rsidR="0027395C" w:rsidRPr="00075A66" w:rsidRDefault="0027395C" w:rsidP="0027395C">
      <w:pPr>
        <w:rPr>
          <w:szCs w:val="22"/>
          <w:u w:val="single"/>
          <w:lang w:val="en-GB"/>
        </w:rPr>
      </w:pPr>
      <w:r w:rsidRPr="00075A66">
        <w:rPr>
          <w:szCs w:val="22"/>
          <w:u w:val="single"/>
          <w:lang w:val="en-GB"/>
        </w:rPr>
        <w:t>KOWEÏT/KUWAIT</w:t>
      </w:r>
    </w:p>
    <w:p w:rsidR="0027395C" w:rsidRPr="00075A66" w:rsidRDefault="0027395C" w:rsidP="0027395C">
      <w:pPr>
        <w:rPr>
          <w:szCs w:val="22"/>
          <w:u w:val="single"/>
          <w:lang w:val="en-GB"/>
        </w:rPr>
      </w:pPr>
    </w:p>
    <w:p w:rsidR="0027395C" w:rsidRPr="00075A66" w:rsidRDefault="0027395C" w:rsidP="0027395C">
      <w:pPr>
        <w:rPr>
          <w:szCs w:val="22"/>
          <w:lang w:val="en-GB"/>
        </w:rPr>
      </w:pPr>
      <w:r w:rsidRPr="00075A66">
        <w:rPr>
          <w:szCs w:val="22"/>
          <w:lang w:val="en-GB"/>
        </w:rPr>
        <w:t>Abdulaziz TAQI (Mr.), Commercial Attaché, Permanent Mission, Geneva</w:t>
      </w:r>
    </w:p>
    <w:p w:rsidR="0027395C" w:rsidRPr="00075A66" w:rsidRDefault="0027395C" w:rsidP="0027395C">
      <w:pPr>
        <w:rPr>
          <w:szCs w:val="22"/>
          <w:lang w:val="en-GB"/>
        </w:rPr>
      </w:pPr>
    </w:p>
    <w:p w:rsidR="0096090F" w:rsidRDefault="0096090F">
      <w:pPr>
        <w:rPr>
          <w:szCs w:val="22"/>
          <w:lang w:val="en-GB"/>
        </w:rPr>
      </w:pPr>
    </w:p>
    <w:p w:rsidR="007D7927" w:rsidRPr="00075A66" w:rsidRDefault="007D7927" w:rsidP="007D7927">
      <w:pPr>
        <w:rPr>
          <w:szCs w:val="22"/>
          <w:u w:val="single"/>
        </w:rPr>
      </w:pPr>
      <w:r w:rsidRPr="00075A66">
        <w:rPr>
          <w:szCs w:val="22"/>
          <w:u w:val="single"/>
        </w:rPr>
        <w:t>LESOTHO</w:t>
      </w:r>
    </w:p>
    <w:p w:rsidR="007D7927" w:rsidRPr="00075A66" w:rsidRDefault="007D7927" w:rsidP="007D7927">
      <w:pPr>
        <w:rPr>
          <w:szCs w:val="22"/>
          <w:u w:val="single"/>
        </w:rPr>
      </w:pPr>
    </w:p>
    <w:p w:rsidR="007D7927" w:rsidRPr="00075A66" w:rsidRDefault="007D7927" w:rsidP="007D7927">
      <w:pPr>
        <w:rPr>
          <w:szCs w:val="22"/>
        </w:rPr>
      </w:pPr>
      <w:r w:rsidRPr="00075A66">
        <w:rPr>
          <w:szCs w:val="22"/>
        </w:rPr>
        <w:t>Mmari MOKOMA (Mr.), Counsellor, Permanent Mission, Geneva</w:t>
      </w:r>
    </w:p>
    <w:p w:rsidR="0027395C" w:rsidRPr="00075A66" w:rsidRDefault="0027395C" w:rsidP="0027395C">
      <w:pPr>
        <w:rPr>
          <w:szCs w:val="22"/>
          <w:lang w:val="en-GB"/>
        </w:rPr>
      </w:pPr>
    </w:p>
    <w:p w:rsidR="00D76AED" w:rsidRDefault="00D76AED">
      <w:pPr>
        <w:rPr>
          <w:szCs w:val="22"/>
          <w:lang w:val="en-GB"/>
        </w:rPr>
      </w:pPr>
    </w:p>
    <w:p w:rsidR="00A26E21" w:rsidRPr="00075A66" w:rsidRDefault="00A26E21" w:rsidP="00A26E21">
      <w:pPr>
        <w:rPr>
          <w:szCs w:val="22"/>
          <w:u w:val="single"/>
          <w:lang w:val="en-GB"/>
        </w:rPr>
      </w:pPr>
      <w:r w:rsidRPr="00075A66">
        <w:rPr>
          <w:szCs w:val="22"/>
          <w:u w:val="single"/>
          <w:lang w:val="en-GB"/>
        </w:rPr>
        <w:t>LITUANIE/LITHUANIA</w:t>
      </w:r>
    </w:p>
    <w:p w:rsidR="00730599" w:rsidRPr="00075A66" w:rsidRDefault="00730599" w:rsidP="00730599">
      <w:pPr>
        <w:rPr>
          <w:szCs w:val="22"/>
          <w:u w:val="single"/>
          <w:lang w:val="en-GB"/>
        </w:rPr>
      </w:pPr>
    </w:p>
    <w:p w:rsidR="00730599" w:rsidRPr="00075A66" w:rsidRDefault="00730599" w:rsidP="00730599">
      <w:pPr>
        <w:rPr>
          <w:szCs w:val="22"/>
        </w:rPr>
      </w:pPr>
      <w:r w:rsidRPr="00075A66">
        <w:rPr>
          <w:szCs w:val="22"/>
        </w:rPr>
        <w:t>Rasa SVETIKAITE (Ms.), Justice and Intellectual Property Attaché, Permanent Mission, Geneva</w:t>
      </w:r>
    </w:p>
    <w:p w:rsidR="008C32DD" w:rsidRPr="00075A66" w:rsidRDefault="008C32DD" w:rsidP="008C32DD">
      <w:pPr>
        <w:rPr>
          <w:szCs w:val="22"/>
          <w:lang w:val="fr-CH"/>
        </w:rPr>
      </w:pPr>
      <w:r w:rsidRPr="00075A66">
        <w:rPr>
          <w:szCs w:val="22"/>
          <w:u w:val="single"/>
          <w:lang w:val="fr-CH"/>
        </w:rPr>
        <w:t xml:space="preserve">rasa.svetikaite@urm.lt </w:t>
      </w:r>
    </w:p>
    <w:p w:rsidR="00C77328" w:rsidRPr="00075A66" w:rsidRDefault="00C77328" w:rsidP="0027395C">
      <w:pPr>
        <w:rPr>
          <w:szCs w:val="22"/>
          <w:lang w:val="fr-CH"/>
        </w:rPr>
      </w:pPr>
    </w:p>
    <w:p w:rsidR="004868F5" w:rsidRDefault="004868F5">
      <w:pPr>
        <w:rPr>
          <w:szCs w:val="22"/>
          <w:lang w:val="fr-CH"/>
        </w:rPr>
      </w:pPr>
    </w:p>
    <w:p w:rsidR="00A26E21" w:rsidRPr="00360EF9" w:rsidRDefault="00A26E21" w:rsidP="00A26E21">
      <w:pPr>
        <w:rPr>
          <w:szCs w:val="22"/>
          <w:u w:val="single"/>
          <w:lang w:val="fr-CH"/>
        </w:rPr>
      </w:pPr>
      <w:r w:rsidRPr="00360EF9">
        <w:rPr>
          <w:szCs w:val="22"/>
          <w:u w:val="single"/>
          <w:lang w:val="fr-CH"/>
        </w:rPr>
        <w:t>MADAGASCAR</w:t>
      </w:r>
    </w:p>
    <w:p w:rsidR="00A26E21" w:rsidRPr="00360EF9" w:rsidRDefault="00A26E21" w:rsidP="00A26E21">
      <w:pPr>
        <w:rPr>
          <w:szCs w:val="22"/>
          <w:u w:val="single"/>
          <w:lang w:val="fr-CH"/>
        </w:rPr>
      </w:pPr>
    </w:p>
    <w:p w:rsidR="00AF6F1B" w:rsidRPr="00075A66" w:rsidRDefault="00A26E21" w:rsidP="00AF6F1B">
      <w:pPr>
        <w:rPr>
          <w:szCs w:val="22"/>
          <w:lang w:val="fr-CH"/>
        </w:rPr>
      </w:pPr>
      <w:r w:rsidRPr="00075A66">
        <w:rPr>
          <w:szCs w:val="22"/>
          <w:lang w:val="fr-CH"/>
        </w:rPr>
        <w:t>H</w:t>
      </w:r>
      <w:r w:rsidR="00523A01" w:rsidRPr="00075A66">
        <w:rPr>
          <w:szCs w:val="22"/>
          <w:lang w:val="fr-CH"/>
        </w:rPr>
        <w:t xml:space="preserve">anta </w:t>
      </w:r>
      <w:proofErr w:type="spellStart"/>
      <w:r w:rsidR="00523A01" w:rsidRPr="00075A66">
        <w:rPr>
          <w:szCs w:val="22"/>
          <w:lang w:val="fr-CH"/>
        </w:rPr>
        <w:t>Niriana</w:t>
      </w:r>
      <w:proofErr w:type="spellEnd"/>
      <w:r w:rsidR="00523A01" w:rsidRPr="00075A66">
        <w:rPr>
          <w:szCs w:val="22"/>
          <w:lang w:val="fr-CH"/>
        </w:rPr>
        <w:t xml:space="preserve"> RAHARIVELO (Mme), c</w:t>
      </w:r>
      <w:r w:rsidRPr="00075A66">
        <w:rPr>
          <w:szCs w:val="22"/>
          <w:lang w:val="fr-CH"/>
        </w:rPr>
        <w:t xml:space="preserve">hef du service de brevet et de dessin ou modèle industriel, </w:t>
      </w:r>
      <w:r w:rsidR="00523A01" w:rsidRPr="00075A66">
        <w:rPr>
          <w:szCs w:val="22"/>
          <w:lang w:val="fr-CH"/>
        </w:rPr>
        <w:t xml:space="preserve">Office malgache de la propriété industrielle (OMAPI), </w:t>
      </w:r>
      <w:r w:rsidR="00523A01" w:rsidRPr="00075A66">
        <w:rPr>
          <w:lang w:val="fr-CH"/>
        </w:rPr>
        <w:t xml:space="preserve">Ministère de l’industrie, du commerce et de l'artisanat, </w:t>
      </w:r>
      <w:r w:rsidR="00523A01" w:rsidRPr="00075A66">
        <w:rPr>
          <w:szCs w:val="22"/>
          <w:lang w:val="fr-CH"/>
        </w:rPr>
        <w:t>Antananarivo</w:t>
      </w:r>
      <w:r w:rsidR="00AF6F1B" w:rsidRPr="00075A66">
        <w:rPr>
          <w:szCs w:val="22"/>
          <w:lang w:val="fr-CH"/>
        </w:rPr>
        <w:br/>
      </w:r>
      <w:r w:rsidR="00AF6F1B" w:rsidRPr="00075A66">
        <w:rPr>
          <w:szCs w:val="22"/>
          <w:u w:val="single"/>
          <w:lang w:val="fr-CH"/>
        </w:rPr>
        <w:t xml:space="preserve">rhantaniriana@yahoo.fr </w:t>
      </w:r>
    </w:p>
    <w:p w:rsidR="00523A01" w:rsidRPr="00075A66" w:rsidRDefault="00523A01" w:rsidP="00AF6F1B">
      <w:pPr>
        <w:rPr>
          <w:szCs w:val="22"/>
          <w:lang w:val="fr-CH"/>
        </w:rPr>
      </w:pPr>
    </w:p>
    <w:p w:rsidR="00AF6F1B" w:rsidRPr="00075A66" w:rsidRDefault="00AF6F1B" w:rsidP="00AF6F1B">
      <w:pPr>
        <w:rPr>
          <w:szCs w:val="22"/>
          <w:lang w:val="fr-CH"/>
        </w:rPr>
      </w:pPr>
      <w:proofErr w:type="spellStart"/>
      <w:r w:rsidRPr="00075A66">
        <w:rPr>
          <w:szCs w:val="22"/>
          <w:lang w:val="fr-CH"/>
        </w:rPr>
        <w:t>Solofonantoanina</w:t>
      </w:r>
      <w:proofErr w:type="spellEnd"/>
      <w:r w:rsidRPr="00075A66">
        <w:rPr>
          <w:szCs w:val="22"/>
          <w:lang w:val="fr-CH"/>
        </w:rPr>
        <w:t xml:space="preserve"> RAVALIARIJAONA (M.), responsable des affaires juridiques, Coordination juridique, Office malgache de la propriété industrielle (OMAPI), </w:t>
      </w:r>
      <w:r w:rsidRPr="00075A66">
        <w:rPr>
          <w:lang w:val="fr-CH"/>
        </w:rPr>
        <w:t xml:space="preserve">Ministère de l’industrie, du commerce et de l'artisanat, </w:t>
      </w:r>
      <w:r w:rsidRPr="00075A66">
        <w:rPr>
          <w:szCs w:val="22"/>
          <w:lang w:val="fr-CH"/>
        </w:rPr>
        <w:t>Antananarivo</w:t>
      </w:r>
      <w:r w:rsidRPr="00075A66">
        <w:rPr>
          <w:szCs w:val="22"/>
          <w:lang w:val="fr-CH"/>
        </w:rPr>
        <w:br/>
      </w:r>
      <w:r w:rsidRPr="00075A66">
        <w:rPr>
          <w:szCs w:val="22"/>
          <w:u w:val="single"/>
          <w:lang w:val="fr-CH"/>
        </w:rPr>
        <w:t xml:space="preserve">nantoaninasolofo@gmail.com </w:t>
      </w:r>
    </w:p>
    <w:p w:rsidR="00AF6F1B" w:rsidRPr="00075A66" w:rsidRDefault="00AF6F1B" w:rsidP="00AF6F1B">
      <w:pPr>
        <w:rPr>
          <w:szCs w:val="22"/>
          <w:u w:val="single"/>
          <w:lang w:val="fr-CH"/>
        </w:rPr>
      </w:pPr>
    </w:p>
    <w:p w:rsidR="00AF6F1B" w:rsidRPr="00075A66" w:rsidRDefault="00AF6F1B" w:rsidP="00AF6F1B">
      <w:pPr>
        <w:rPr>
          <w:szCs w:val="22"/>
          <w:lang w:val="fr-CH"/>
        </w:rPr>
      </w:pPr>
    </w:p>
    <w:p w:rsidR="00467534" w:rsidRPr="00075A66" w:rsidRDefault="00467534" w:rsidP="00467534">
      <w:pPr>
        <w:rPr>
          <w:szCs w:val="22"/>
          <w:u w:val="single"/>
        </w:rPr>
      </w:pPr>
      <w:r w:rsidRPr="00075A66">
        <w:rPr>
          <w:szCs w:val="22"/>
          <w:u w:val="single"/>
        </w:rPr>
        <w:t>MALAISIE/MALAYSIA</w:t>
      </w:r>
    </w:p>
    <w:p w:rsidR="00467534" w:rsidRPr="00075A66" w:rsidRDefault="00467534" w:rsidP="00467534">
      <w:pPr>
        <w:rPr>
          <w:szCs w:val="22"/>
          <w:u w:val="single"/>
        </w:rPr>
      </w:pPr>
    </w:p>
    <w:p w:rsidR="00467534" w:rsidRPr="00075A66" w:rsidRDefault="00467534" w:rsidP="00467534">
      <w:pPr>
        <w:rPr>
          <w:szCs w:val="22"/>
        </w:rPr>
      </w:pPr>
      <w:r w:rsidRPr="00075A66">
        <w:rPr>
          <w:szCs w:val="22"/>
        </w:rPr>
        <w:t>Norahzlida BUSRAH (Ms.), Intellectual Property Officer, Patent Formality and International Application Division, Intellectual Property Corporation of Malaysia (</w:t>
      </w:r>
      <w:proofErr w:type="spellStart"/>
      <w:r w:rsidRPr="00075A66">
        <w:rPr>
          <w:szCs w:val="22"/>
        </w:rPr>
        <w:t>MyIPO</w:t>
      </w:r>
      <w:proofErr w:type="spellEnd"/>
      <w:r w:rsidRPr="00075A66">
        <w:rPr>
          <w:szCs w:val="22"/>
        </w:rPr>
        <w:t>), Kuala Lumpur</w:t>
      </w:r>
    </w:p>
    <w:p w:rsidR="00467534" w:rsidRPr="00075A66" w:rsidRDefault="00467534" w:rsidP="00467534">
      <w:pPr>
        <w:rPr>
          <w:szCs w:val="22"/>
          <w:lang w:val="fr-CH"/>
        </w:rPr>
      </w:pPr>
      <w:r w:rsidRPr="00075A66">
        <w:rPr>
          <w:szCs w:val="22"/>
          <w:u w:val="single"/>
          <w:lang w:val="fr-CH"/>
        </w:rPr>
        <w:t xml:space="preserve">norahzlida@myipo.gov.my </w:t>
      </w:r>
    </w:p>
    <w:p w:rsidR="00A26E21" w:rsidRPr="00075A66" w:rsidRDefault="00A26E21" w:rsidP="0027395C">
      <w:pPr>
        <w:rPr>
          <w:szCs w:val="22"/>
          <w:lang w:val="fr-CH"/>
        </w:rPr>
      </w:pPr>
    </w:p>
    <w:p w:rsidR="001A7041" w:rsidRPr="00075A66" w:rsidRDefault="001A7041" w:rsidP="0027395C">
      <w:pPr>
        <w:rPr>
          <w:szCs w:val="22"/>
          <w:u w:val="single"/>
          <w:lang w:val="fr-CH"/>
        </w:rPr>
      </w:pPr>
    </w:p>
    <w:p w:rsidR="0027395C" w:rsidRPr="00075A66" w:rsidRDefault="0027395C" w:rsidP="0027395C">
      <w:pPr>
        <w:rPr>
          <w:szCs w:val="22"/>
          <w:u w:val="single"/>
          <w:lang w:val="fr-CH"/>
        </w:rPr>
      </w:pPr>
      <w:r w:rsidRPr="00075A66">
        <w:rPr>
          <w:szCs w:val="22"/>
          <w:u w:val="single"/>
          <w:lang w:val="fr-CH"/>
        </w:rPr>
        <w:t>MEXIQUE/MEXICO</w:t>
      </w:r>
    </w:p>
    <w:p w:rsidR="0027395C" w:rsidRPr="00075A66" w:rsidRDefault="0027395C" w:rsidP="0027395C">
      <w:pPr>
        <w:rPr>
          <w:szCs w:val="22"/>
          <w:u w:val="single"/>
          <w:lang w:val="fr-CH"/>
        </w:rPr>
      </w:pPr>
    </w:p>
    <w:p w:rsidR="001A7041" w:rsidRPr="00075A66" w:rsidRDefault="001A7041" w:rsidP="001A7041">
      <w:pPr>
        <w:rPr>
          <w:szCs w:val="22"/>
          <w:lang w:val="fr-CH"/>
        </w:rPr>
      </w:pPr>
      <w:r w:rsidRPr="00075A66">
        <w:rPr>
          <w:szCs w:val="22"/>
          <w:lang w:val="fr-CH"/>
        </w:rPr>
        <w:t>Ayari FERN</w:t>
      </w:r>
      <w:r w:rsidR="00F905C1">
        <w:rPr>
          <w:szCs w:val="22"/>
          <w:lang w:val="fr-CH"/>
        </w:rPr>
        <w:t>Á</w:t>
      </w:r>
      <w:r w:rsidRPr="00075A66">
        <w:rPr>
          <w:szCs w:val="22"/>
          <w:lang w:val="fr-CH"/>
        </w:rPr>
        <w:t>NDEZ SANTACRUZ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Especialista</w:t>
      </w:r>
      <w:proofErr w:type="spellEnd"/>
      <w:r w:rsidRPr="00075A66">
        <w:rPr>
          <w:szCs w:val="22"/>
          <w:lang w:val="fr-CH"/>
        </w:rPr>
        <w:t xml:space="preserve"> en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Intelectual</w:t>
      </w:r>
      <w:proofErr w:type="spellEnd"/>
      <w:r w:rsidRPr="00075A66">
        <w:rPr>
          <w:szCs w:val="22"/>
          <w:lang w:val="fr-CH"/>
        </w:rPr>
        <w:t xml:space="preserve">, </w:t>
      </w:r>
      <w:proofErr w:type="spellStart"/>
      <w:r w:rsidRPr="00075A66">
        <w:rPr>
          <w:szCs w:val="22"/>
          <w:lang w:val="fr-CH"/>
        </w:rPr>
        <w:t>Dirección</w:t>
      </w:r>
      <w:proofErr w:type="spellEnd"/>
      <w:r w:rsidRPr="00075A66">
        <w:rPr>
          <w:szCs w:val="22"/>
          <w:lang w:val="fr-CH"/>
        </w:rPr>
        <w:t xml:space="preserve"> </w:t>
      </w:r>
      <w:proofErr w:type="spellStart"/>
      <w:r w:rsidRPr="00075A66">
        <w:rPr>
          <w:szCs w:val="22"/>
          <w:lang w:val="fr-CH"/>
        </w:rPr>
        <w:t>Divisional</w:t>
      </w:r>
      <w:proofErr w:type="spellEnd"/>
      <w:r w:rsidRPr="00075A66">
        <w:rPr>
          <w:szCs w:val="22"/>
          <w:lang w:val="fr-CH"/>
        </w:rPr>
        <w:t xml:space="preserve"> de </w:t>
      </w:r>
      <w:proofErr w:type="spellStart"/>
      <w:r w:rsidRPr="00075A66">
        <w:rPr>
          <w:szCs w:val="22"/>
          <w:lang w:val="fr-CH"/>
        </w:rPr>
        <w:t>Relaciones</w:t>
      </w:r>
      <w:proofErr w:type="spellEnd"/>
      <w:r w:rsidRPr="00075A66">
        <w:rPr>
          <w:szCs w:val="22"/>
          <w:lang w:val="fr-CH"/>
        </w:rPr>
        <w:t xml:space="preserve"> </w:t>
      </w:r>
      <w:proofErr w:type="spellStart"/>
      <w:r w:rsidRPr="00075A66">
        <w:rPr>
          <w:szCs w:val="22"/>
          <w:lang w:val="fr-CH"/>
        </w:rPr>
        <w:t>Internacionales</w:t>
      </w:r>
      <w:proofErr w:type="spellEnd"/>
      <w:r w:rsidRPr="00075A66">
        <w:rPr>
          <w:szCs w:val="22"/>
          <w:lang w:val="fr-CH"/>
        </w:rPr>
        <w:t xml:space="preserve">, </w:t>
      </w:r>
      <w:proofErr w:type="spellStart"/>
      <w:r w:rsidRPr="00075A66">
        <w:rPr>
          <w:szCs w:val="22"/>
          <w:lang w:val="fr-CH"/>
        </w:rPr>
        <w:t>Instituto</w:t>
      </w:r>
      <w:proofErr w:type="spellEnd"/>
      <w:r w:rsidRPr="00075A66">
        <w:rPr>
          <w:szCs w:val="22"/>
          <w:lang w:val="fr-CH"/>
        </w:rPr>
        <w:t xml:space="preserve"> </w:t>
      </w:r>
      <w:proofErr w:type="spellStart"/>
      <w:r w:rsidRPr="00075A66">
        <w:rPr>
          <w:szCs w:val="22"/>
          <w:lang w:val="fr-CH"/>
        </w:rPr>
        <w:t>Mexicano</w:t>
      </w:r>
      <w:proofErr w:type="spellEnd"/>
      <w:r w:rsidRPr="00075A66">
        <w:rPr>
          <w:szCs w:val="22"/>
          <w:lang w:val="fr-CH"/>
        </w:rPr>
        <w:t xml:space="preserve"> de la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Industrial</w:t>
      </w:r>
      <w:proofErr w:type="spellEnd"/>
      <w:r w:rsidRPr="00075A66">
        <w:rPr>
          <w:szCs w:val="22"/>
          <w:lang w:val="fr-CH"/>
        </w:rPr>
        <w:t xml:space="preserve"> I(IMPI) Ciudad de </w:t>
      </w:r>
      <w:proofErr w:type="spellStart"/>
      <w:r w:rsidRPr="00075A66">
        <w:rPr>
          <w:szCs w:val="22"/>
          <w:lang w:val="fr-CH"/>
        </w:rPr>
        <w:t>México</w:t>
      </w:r>
      <w:proofErr w:type="spellEnd"/>
    </w:p>
    <w:p w:rsidR="00BB1718" w:rsidRPr="00075A66" w:rsidRDefault="00BB1718" w:rsidP="0027395C">
      <w:pPr>
        <w:rPr>
          <w:szCs w:val="22"/>
          <w:lang w:val="fr-CH"/>
        </w:rPr>
      </w:pPr>
    </w:p>
    <w:p w:rsidR="00BA113B" w:rsidRPr="00075A66" w:rsidRDefault="00BA113B" w:rsidP="00BA113B">
      <w:pPr>
        <w:rPr>
          <w:szCs w:val="22"/>
          <w:lang w:val="fr-CH"/>
        </w:rPr>
      </w:pPr>
      <w:r w:rsidRPr="00075A66">
        <w:rPr>
          <w:szCs w:val="22"/>
          <w:lang w:val="fr-CH"/>
        </w:rPr>
        <w:t>So</w:t>
      </w:r>
      <w:r w:rsidR="00531C55">
        <w:rPr>
          <w:szCs w:val="22"/>
          <w:lang w:val="fr-CH"/>
        </w:rPr>
        <w:t>nia HERNÁNDEZ ARELLANO (</w:t>
      </w:r>
      <w:proofErr w:type="spellStart"/>
      <w:r w:rsidR="00531C55">
        <w:rPr>
          <w:szCs w:val="22"/>
          <w:lang w:val="fr-CH"/>
        </w:rPr>
        <w:t>Sra</w:t>
      </w:r>
      <w:proofErr w:type="spellEnd"/>
      <w:r w:rsidR="00531C55">
        <w:rPr>
          <w:szCs w:val="22"/>
          <w:lang w:val="fr-CH"/>
        </w:rPr>
        <w:t>.)</w:t>
      </w:r>
      <w:r w:rsidRPr="00075A66">
        <w:rPr>
          <w:szCs w:val="22"/>
          <w:lang w:val="fr-CH"/>
        </w:rPr>
        <w:t xml:space="preserve">, </w:t>
      </w:r>
      <w:proofErr w:type="spellStart"/>
      <w:r w:rsidRPr="00075A66">
        <w:rPr>
          <w:szCs w:val="22"/>
          <w:lang w:val="fr-CH"/>
        </w:rPr>
        <w:t>Especialista</w:t>
      </w:r>
      <w:proofErr w:type="spellEnd"/>
      <w:r w:rsidRPr="00075A66">
        <w:rPr>
          <w:szCs w:val="22"/>
          <w:lang w:val="fr-CH"/>
        </w:rPr>
        <w:t xml:space="preserve"> en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Intelectual</w:t>
      </w:r>
      <w:proofErr w:type="spellEnd"/>
      <w:r w:rsidRPr="00075A66">
        <w:rPr>
          <w:szCs w:val="22"/>
          <w:lang w:val="fr-CH"/>
        </w:rPr>
        <w:t xml:space="preserve">, </w:t>
      </w:r>
      <w:proofErr w:type="spellStart"/>
      <w:r w:rsidRPr="00075A66">
        <w:rPr>
          <w:szCs w:val="22"/>
          <w:lang w:val="fr-CH"/>
        </w:rPr>
        <w:t>Dirección</w:t>
      </w:r>
      <w:proofErr w:type="spellEnd"/>
      <w:r w:rsidRPr="00075A66">
        <w:rPr>
          <w:szCs w:val="22"/>
          <w:lang w:val="fr-CH"/>
        </w:rPr>
        <w:t xml:space="preserve"> </w:t>
      </w:r>
      <w:proofErr w:type="spellStart"/>
      <w:r w:rsidRPr="00075A66">
        <w:rPr>
          <w:szCs w:val="22"/>
          <w:lang w:val="fr-CH"/>
        </w:rPr>
        <w:t>Divisional</w:t>
      </w:r>
      <w:proofErr w:type="spellEnd"/>
      <w:r w:rsidRPr="00075A66">
        <w:rPr>
          <w:szCs w:val="22"/>
          <w:lang w:val="fr-CH"/>
        </w:rPr>
        <w:t xml:space="preserve"> de Patentes, </w:t>
      </w:r>
      <w:proofErr w:type="spellStart"/>
      <w:r w:rsidRPr="00075A66">
        <w:rPr>
          <w:szCs w:val="22"/>
          <w:lang w:val="fr-CH"/>
        </w:rPr>
        <w:t>Instituto</w:t>
      </w:r>
      <w:proofErr w:type="spellEnd"/>
      <w:r w:rsidRPr="00075A66">
        <w:rPr>
          <w:szCs w:val="22"/>
          <w:lang w:val="fr-CH"/>
        </w:rPr>
        <w:t xml:space="preserve"> </w:t>
      </w:r>
      <w:proofErr w:type="spellStart"/>
      <w:r w:rsidRPr="00075A66">
        <w:rPr>
          <w:szCs w:val="22"/>
          <w:lang w:val="fr-CH"/>
        </w:rPr>
        <w:t>Mexicano</w:t>
      </w:r>
      <w:proofErr w:type="spellEnd"/>
      <w:r w:rsidRPr="00075A66">
        <w:rPr>
          <w:szCs w:val="22"/>
          <w:lang w:val="fr-CH"/>
        </w:rPr>
        <w:t xml:space="preserve"> de la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Industrial</w:t>
      </w:r>
      <w:proofErr w:type="spellEnd"/>
      <w:r w:rsidRPr="00075A66">
        <w:rPr>
          <w:szCs w:val="22"/>
          <w:lang w:val="fr-CH"/>
        </w:rPr>
        <w:t xml:space="preserve"> (IMPI), Ciudad de </w:t>
      </w:r>
      <w:proofErr w:type="spellStart"/>
      <w:r w:rsidRPr="00075A66">
        <w:rPr>
          <w:szCs w:val="22"/>
          <w:lang w:val="fr-CH"/>
        </w:rPr>
        <w:t>México</w:t>
      </w:r>
      <w:proofErr w:type="spellEnd"/>
    </w:p>
    <w:p w:rsidR="00BA113B" w:rsidRPr="00075A66" w:rsidRDefault="00BA113B" w:rsidP="00BA113B">
      <w:pPr>
        <w:rPr>
          <w:szCs w:val="22"/>
          <w:lang w:val="fr-CH"/>
        </w:rPr>
      </w:pPr>
      <w:r w:rsidRPr="00075A66">
        <w:rPr>
          <w:szCs w:val="22"/>
          <w:u w:val="single"/>
          <w:lang w:val="fr-CH"/>
        </w:rPr>
        <w:t xml:space="preserve">sonia.hernandeza@impi.gob.mx </w:t>
      </w:r>
    </w:p>
    <w:p w:rsidR="00BA113B" w:rsidRPr="00075A66" w:rsidRDefault="00BA113B" w:rsidP="0027395C">
      <w:pPr>
        <w:rPr>
          <w:szCs w:val="22"/>
          <w:lang w:val="fr-CH"/>
        </w:rPr>
      </w:pPr>
    </w:p>
    <w:p w:rsidR="00472BF6" w:rsidRPr="00075A66" w:rsidRDefault="00472BF6" w:rsidP="00472BF6">
      <w:pPr>
        <w:rPr>
          <w:szCs w:val="22"/>
          <w:lang w:val="fr-CH"/>
        </w:rPr>
      </w:pPr>
      <w:r w:rsidRPr="00075A66">
        <w:rPr>
          <w:szCs w:val="22"/>
          <w:lang w:val="fr-CH"/>
        </w:rPr>
        <w:t xml:space="preserve">José de </w:t>
      </w:r>
      <w:proofErr w:type="spellStart"/>
      <w:r w:rsidRPr="00075A66">
        <w:rPr>
          <w:szCs w:val="22"/>
          <w:lang w:val="fr-CH"/>
        </w:rPr>
        <w:t>Jesús</w:t>
      </w:r>
      <w:proofErr w:type="spellEnd"/>
      <w:r w:rsidRPr="00075A66">
        <w:rPr>
          <w:szCs w:val="22"/>
          <w:lang w:val="fr-CH"/>
        </w:rPr>
        <w:t xml:space="preserve"> HERNÁNDEZ ESTRADA (Sr.), </w:t>
      </w:r>
      <w:proofErr w:type="spellStart"/>
      <w:r w:rsidRPr="00075A66">
        <w:rPr>
          <w:szCs w:val="22"/>
          <w:lang w:val="fr-CH"/>
        </w:rPr>
        <w:t>Especialista</w:t>
      </w:r>
      <w:proofErr w:type="spellEnd"/>
      <w:r w:rsidRPr="00075A66">
        <w:rPr>
          <w:szCs w:val="22"/>
          <w:lang w:val="fr-CH"/>
        </w:rPr>
        <w:t xml:space="preserve"> en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Intelectual</w:t>
      </w:r>
      <w:proofErr w:type="spellEnd"/>
      <w:r w:rsidRPr="00075A66">
        <w:rPr>
          <w:szCs w:val="22"/>
          <w:lang w:val="fr-CH"/>
        </w:rPr>
        <w:t xml:space="preserve">, </w:t>
      </w:r>
      <w:proofErr w:type="spellStart"/>
      <w:r w:rsidRPr="00075A66">
        <w:rPr>
          <w:szCs w:val="22"/>
          <w:lang w:val="fr-CH"/>
        </w:rPr>
        <w:t>Dirección</w:t>
      </w:r>
      <w:proofErr w:type="spellEnd"/>
      <w:r w:rsidRPr="00075A66">
        <w:rPr>
          <w:szCs w:val="22"/>
          <w:lang w:val="fr-CH"/>
        </w:rPr>
        <w:t xml:space="preserve"> </w:t>
      </w:r>
      <w:proofErr w:type="spellStart"/>
      <w:r w:rsidRPr="00075A66">
        <w:rPr>
          <w:szCs w:val="22"/>
          <w:lang w:val="fr-CH"/>
        </w:rPr>
        <w:t>Divisional</w:t>
      </w:r>
      <w:proofErr w:type="spellEnd"/>
      <w:r w:rsidRPr="00075A66">
        <w:rPr>
          <w:szCs w:val="22"/>
          <w:lang w:val="fr-CH"/>
        </w:rPr>
        <w:t xml:space="preserve"> de Patentes, </w:t>
      </w:r>
      <w:proofErr w:type="spellStart"/>
      <w:r w:rsidRPr="00075A66">
        <w:rPr>
          <w:szCs w:val="22"/>
          <w:lang w:val="fr-CH"/>
        </w:rPr>
        <w:t>Instituto</w:t>
      </w:r>
      <w:proofErr w:type="spellEnd"/>
      <w:r w:rsidRPr="00075A66">
        <w:rPr>
          <w:szCs w:val="22"/>
          <w:lang w:val="fr-CH"/>
        </w:rPr>
        <w:t xml:space="preserve"> </w:t>
      </w:r>
      <w:proofErr w:type="spellStart"/>
      <w:r w:rsidRPr="00075A66">
        <w:rPr>
          <w:szCs w:val="22"/>
          <w:lang w:val="fr-CH"/>
        </w:rPr>
        <w:t>Mexicano</w:t>
      </w:r>
      <w:proofErr w:type="spellEnd"/>
      <w:r w:rsidRPr="00075A66">
        <w:rPr>
          <w:szCs w:val="22"/>
          <w:lang w:val="fr-CH"/>
        </w:rPr>
        <w:t xml:space="preserve"> de la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Industrial</w:t>
      </w:r>
      <w:proofErr w:type="spellEnd"/>
      <w:r w:rsidRPr="00075A66">
        <w:rPr>
          <w:szCs w:val="22"/>
          <w:lang w:val="fr-CH"/>
        </w:rPr>
        <w:t xml:space="preserve"> (IMPI), Ciudad de </w:t>
      </w:r>
      <w:proofErr w:type="spellStart"/>
      <w:r w:rsidRPr="00075A66">
        <w:rPr>
          <w:szCs w:val="22"/>
          <w:lang w:val="fr-CH"/>
        </w:rPr>
        <w:t>México</w:t>
      </w:r>
      <w:proofErr w:type="spellEnd"/>
    </w:p>
    <w:p w:rsidR="00472BF6" w:rsidRPr="00075A66" w:rsidRDefault="00472BF6" w:rsidP="00472BF6">
      <w:pPr>
        <w:rPr>
          <w:szCs w:val="22"/>
          <w:lang w:val="fr-CH"/>
        </w:rPr>
      </w:pPr>
      <w:r w:rsidRPr="00075A66">
        <w:rPr>
          <w:szCs w:val="22"/>
          <w:u w:val="single"/>
          <w:lang w:val="fr-CH"/>
        </w:rPr>
        <w:t xml:space="preserve">jose.hernandeze@impi.gob.mx </w:t>
      </w:r>
    </w:p>
    <w:p w:rsidR="00472BF6" w:rsidRPr="00075A66" w:rsidRDefault="00472BF6" w:rsidP="0027395C">
      <w:pPr>
        <w:rPr>
          <w:szCs w:val="22"/>
          <w:lang w:val="fr-CH"/>
        </w:rPr>
      </w:pPr>
    </w:p>
    <w:p w:rsidR="00C6553F" w:rsidRPr="00075A66" w:rsidRDefault="00C6553F" w:rsidP="00C6553F">
      <w:pPr>
        <w:rPr>
          <w:szCs w:val="22"/>
          <w:lang w:val="fr-CH"/>
        </w:rPr>
      </w:pPr>
      <w:proofErr w:type="spellStart"/>
      <w:r w:rsidRPr="00075A66">
        <w:rPr>
          <w:szCs w:val="22"/>
          <w:lang w:val="fr-CH"/>
        </w:rPr>
        <w:t>Eulalia</w:t>
      </w:r>
      <w:proofErr w:type="spellEnd"/>
      <w:r w:rsidRPr="00075A66">
        <w:rPr>
          <w:szCs w:val="22"/>
          <w:lang w:val="fr-CH"/>
        </w:rPr>
        <w:t xml:space="preserve"> MÉNDEZ MONROY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Directora</w:t>
      </w:r>
      <w:proofErr w:type="spellEnd"/>
      <w:r w:rsidRPr="00075A66">
        <w:rPr>
          <w:szCs w:val="22"/>
          <w:lang w:val="fr-CH"/>
        </w:rPr>
        <w:t xml:space="preserve">, </w:t>
      </w:r>
      <w:proofErr w:type="spellStart"/>
      <w:r w:rsidRPr="00075A66">
        <w:rPr>
          <w:szCs w:val="22"/>
          <w:lang w:val="fr-CH"/>
        </w:rPr>
        <w:t>Divisional</w:t>
      </w:r>
      <w:proofErr w:type="spellEnd"/>
      <w:r w:rsidRPr="00075A66">
        <w:rPr>
          <w:szCs w:val="22"/>
          <w:lang w:val="fr-CH"/>
        </w:rPr>
        <w:t xml:space="preserve"> de Patentes, </w:t>
      </w:r>
      <w:proofErr w:type="spellStart"/>
      <w:r w:rsidRPr="00075A66">
        <w:rPr>
          <w:szCs w:val="22"/>
          <w:lang w:val="fr-CH"/>
        </w:rPr>
        <w:t>Instituto</w:t>
      </w:r>
      <w:proofErr w:type="spellEnd"/>
      <w:r w:rsidRPr="00075A66">
        <w:rPr>
          <w:szCs w:val="22"/>
          <w:lang w:val="fr-CH"/>
        </w:rPr>
        <w:t xml:space="preserve"> </w:t>
      </w:r>
      <w:proofErr w:type="spellStart"/>
      <w:r w:rsidRPr="00075A66">
        <w:rPr>
          <w:szCs w:val="22"/>
          <w:lang w:val="fr-CH"/>
        </w:rPr>
        <w:t>Mexicano</w:t>
      </w:r>
      <w:proofErr w:type="spellEnd"/>
      <w:r w:rsidRPr="00075A66">
        <w:rPr>
          <w:szCs w:val="22"/>
          <w:lang w:val="fr-CH"/>
        </w:rPr>
        <w:t xml:space="preserve"> de la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Industrial</w:t>
      </w:r>
      <w:proofErr w:type="spellEnd"/>
      <w:r w:rsidRPr="00075A66">
        <w:rPr>
          <w:szCs w:val="22"/>
          <w:lang w:val="fr-CH"/>
        </w:rPr>
        <w:t xml:space="preserve"> IMPI), Ciudad de </w:t>
      </w:r>
      <w:proofErr w:type="spellStart"/>
      <w:r w:rsidRPr="00075A66">
        <w:rPr>
          <w:szCs w:val="22"/>
          <w:lang w:val="fr-CH"/>
        </w:rPr>
        <w:t>México</w:t>
      </w:r>
      <w:proofErr w:type="spellEnd"/>
    </w:p>
    <w:p w:rsidR="00C6553F" w:rsidRPr="00075A66" w:rsidRDefault="00C6553F" w:rsidP="00C6553F">
      <w:pPr>
        <w:rPr>
          <w:szCs w:val="22"/>
          <w:lang w:val="fr-CH"/>
        </w:rPr>
      </w:pPr>
      <w:r w:rsidRPr="00075A66">
        <w:rPr>
          <w:szCs w:val="22"/>
          <w:u w:val="single"/>
          <w:lang w:val="fr-CH"/>
        </w:rPr>
        <w:t xml:space="preserve">eulalia.mendez@impi.gob.mx </w:t>
      </w:r>
    </w:p>
    <w:p w:rsidR="00C6553F" w:rsidRPr="00075A66" w:rsidRDefault="00C6553F" w:rsidP="0027395C">
      <w:pPr>
        <w:rPr>
          <w:szCs w:val="22"/>
          <w:lang w:val="fr-CH"/>
        </w:rPr>
      </w:pPr>
    </w:p>
    <w:p w:rsidR="001A7041" w:rsidRPr="00075A66" w:rsidRDefault="001A7041" w:rsidP="001A7041">
      <w:pPr>
        <w:rPr>
          <w:szCs w:val="22"/>
          <w:lang w:val="fr-CH"/>
        </w:rPr>
      </w:pPr>
      <w:r w:rsidRPr="00075A66">
        <w:rPr>
          <w:szCs w:val="22"/>
          <w:lang w:val="fr-CH"/>
        </w:rPr>
        <w:t>Hosanna MORA GONZÁLEZ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Especialista</w:t>
      </w:r>
      <w:proofErr w:type="spellEnd"/>
      <w:r w:rsidRPr="00075A66">
        <w:rPr>
          <w:szCs w:val="22"/>
          <w:lang w:val="fr-CH"/>
        </w:rPr>
        <w:t xml:space="preserve"> en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Intelectual</w:t>
      </w:r>
      <w:proofErr w:type="spellEnd"/>
      <w:r w:rsidRPr="00075A66">
        <w:rPr>
          <w:szCs w:val="22"/>
          <w:lang w:val="fr-CH"/>
        </w:rPr>
        <w:t xml:space="preserve">, </w:t>
      </w:r>
      <w:proofErr w:type="spellStart"/>
      <w:r w:rsidRPr="00075A66">
        <w:rPr>
          <w:szCs w:val="22"/>
          <w:lang w:val="fr-CH"/>
        </w:rPr>
        <w:t>Dirección</w:t>
      </w:r>
      <w:proofErr w:type="spellEnd"/>
      <w:r w:rsidRPr="00075A66">
        <w:rPr>
          <w:szCs w:val="22"/>
          <w:lang w:val="fr-CH"/>
        </w:rPr>
        <w:t xml:space="preserve"> </w:t>
      </w:r>
      <w:proofErr w:type="spellStart"/>
      <w:r w:rsidRPr="00075A66">
        <w:rPr>
          <w:szCs w:val="22"/>
          <w:lang w:val="fr-CH"/>
        </w:rPr>
        <w:t>Divisional</w:t>
      </w:r>
      <w:proofErr w:type="spellEnd"/>
      <w:r w:rsidRPr="00075A66">
        <w:rPr>
          <w:szCs w:val="22"/>
          <w:lang w:val="fr-CH"/>
        </w:rPr>
        <w:t xml:space="preserve"> de </w:t>
      </w:r>
      <w:proofErr w:type="spellStart"/>
      <w:r w:rsidRPr="00075A66">
        <w:rPr>
          <w:szCs w:val="22"/>
          <w:lang w:val="fr-CH"/>
        </w:rPr>
        <w:t>Relaciones</w:t>
      </w:r>
      <w:proofErr w:type="spellEnd"/>
      <w:r w:rsidRPr="00075A66">
        <w:rPr>
          <w:szCs w:val="22"/>
          <w:lang w:val="fr-CH"/>
        </w:rPr>
        <w:t xml:space="preserve"> </w:t>
      </w:r>
      <w:proofErr w:type="spellStart"/>
      <w:r w:rsidRPr="00075A66">
        <w:rPr>
          <w:szCs w:val="22"/>
          <w:lang w:val="fr-CH"/>
        </w:rPr>
        <w:t>Internacionales</w:t>
      </w:r>
      <w:proofErr w:type="spellEnd"/>
      <w:r w:rsidRPr="00075A66">
        <w:rPr>
          <w:szCs w:val="22"/>
          <w:lang w:val="fr-CH"/>
        </w:rPr>
        <w:t xml:space="preserve">, </w:t>
      </w:r>
      <w:proofErr w:type="spellStart"/>
      <w:r w:rsidRPr="00075A66">
        <w:rPr>
          <w:szCs w:val="22"/>
          <w:lang w:val="fr-CH"/>
        </w:rPr>
        <w:t>Instituto</w:t>
      </w:r>
      <w:proofErr w:type="spellEnd"/>
      <w:r w:rsidRPr="00075A66">
        <w:rPr>
          <w:szCs w:val="22"/>
          <w:lang w:val="fr-CH"/>
        </w:rPr>
        <w:t xml:space="preserve"> </w:t>
      </w:r>
      <w:proofErr w:type="spellStart"/>
      <w:r w:rsidRPr="00075A66">
        <w:rPr>
          <w:szCs w:val="22"/>
          <w:lang w:val="fr-CH"/>
        </w:rPr>
        <w:t>Mexicano</w:t>
      </w:r>
      <w:proofErr w:type="spellEnd"/>
      <w:r w:rsidRPr="00075A66">
        <w:rPr>
          <w:szCs w:val="22"/>
          <w:lang w:val="fr-CH"/>
        </w:rPr>
        <w:t xml:space="preserve"> de la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Industrial</w:t>
      </w:r>
      <w:proofErr w:type="spellEnd"/>
      <w:r w:rsidRPr="00075A66">
        <w:rPr>
          <w:szCs w:val="22"/>
          <w:lang w:val="fr-CH"/>
        </w:rPr>
        <w:t xml:space="preserve"> (IMPI), Ciudad de </w:t>
      </w:r>
      <w:proofErr w:type="spellStart"/>
      <w:r w:rsidRPr="00075A66">
        <w:rPr>
          <w:szCs w:val="22"/>
          <w:lang w:val="fr-CH"/>
        </w:rPr>
        <w:t>México</w:t>
      </w:r>
      <w:proofErr w:type="spellEnd"/>
    </w:p>
    <w:p w:rsidR="00BB1718" w:rsidRDefault="00BB1718" w:rsidP="0027395C">
      <w:pPr>
        <w:rPr>
          <w:szCs w:val="22"/>
          <w:lang w:val="fr-CH"/>
        </w:rPr>
      </w:pPr>
    </w:p>
    <w:p w:rsidR="001B726A" w:rsidRPr="00075A66" w:rsidRDefault="001B726A" w:rsidP="001B726A">
      <w:pPr>
        <w:rPr>
          <w:szCs w:val="22"/>
          <w:lang w:val="fr-CH"/>
        </w:rPr>
      </w:pPr>
      <w:r w:rsidRPr="00F10FF7">
        <w:rPr>
          <w:szCs w:val="22"/>
          <w:lang w:val="fr-CH"/>
        </w:rPr>
        <w:t>Jessica SÁNCHEZ VAZQUEZ (</w:t>
      </w:r>
      <w:proofErr w:type="spellStart"/>
      <w:r w:rsidRPr="00F10FF7">
        <w:rPr>
          <w:szCs w:val="22"/>
          <w:lang w:val="fr-CH"/>
        </w:rPr>
        <w:t>Sra</w:t>
      </w:r>
      <w:proofErr w:type="spellEnd"/>
      <w:r w:rsidRPr="00F10FF7">
        <w:rPr>
          <w:szCs w:val="22"/>
          <w:lang w:val="fr-CH"/>
        </w:rPr>
        <w:t xml:space="preserve">.), </w:t>
      </w:r>
      <w:proofErr w:type="spellStart"/>
      <w:r w:rsidRPr="00075A66">
        <w:rPr>
          <w:szCs w:val="22"/>
          <w:lang w:val="fr-CH"/>
        </w:rPr>
        <w:t>Especialista</w:t>
      </w:r>
      <w:proofErr w:type="spellEnd"/>
      <w:r w:rsidRPr="00075A66">
        <w:rPr>
          <w:szCs w:val="22"/>
          <w:lang w:val="fr-CH"/>
        </w:rPr>
        <w:t xml:space="preserve"> en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Intelectual</w:t>
      </w:r>
      <w:proofErr w:type="spellEnd"/>
      <w:r w:rsidRPr="00075A66">
        <w:rPr>
          <w:szCs w:val="22"/>
          <w:lang w:val="fr-CH"/>
        </w:rPr>
        <w:t xml:space="preserve">, </w:t>
      </w:r>
      <w:proofErr w:type="spellStart"/>
      <w:r w:rsidRPr="00075A66">
        <w:rPr>
          <w:szCs w:val="22"/>
          <w:lang w:val="fr-CH"/>
        </w:rPr>
        <w:t>Dirección</w:t>
      </w:r>
      <w:proofErr w:type="spellEnd"/>
      <w:r w:rsidRPr="00075A66">
        <w:rPr>
          <w:szCs w:val="22"/>
          <w:lang w:val="fr-CH"/>
        </w:rPr>
        <w:t xml:space="preserve"> </w:t>
      </w:r>
      <w:proofErr w:type="spellStart"/>
      <w:r w:rsidRPr="00075A66">
        <w:rPr>
          <w:szCs w:val="22"/>
          <w:lang w:val="fr-CH"/>
        </w:rPr>
        <w:t>Divisional</w:t>
      </w:r>
      <w:proofErr w:type="spellEnd"/>
      <w:r w:rsidRPr="00075A66">
        <w:rPr>
          <w:szCs w:val="22"/>
          <w:lang w:val="fr-CH"/>
        </w:rPr>
        <w:t xml:space="preserve"> de Patentes, </w:t>
      </w:r>
      <w:proofErr w:type="spellStart"/>
      <w:r w:rsidRPr="00075A66">
        <w:rPr>
          <w:szCs w:val="22"/>
          <w:lang w:val="fr-CH"/>
        </w:rPr>
        <w:t>Instituto</w:t>
      </w:r>
      <w:proofErr w:type="spellEnd"/>
      <w:r w:rsidRPr="00075A66">
        <w:rPr>
          <w:szCs w:val="22"/>
          <w:lang w:val="fr-CH"/>
        </w:rPr>
        <w:t xml:space="preserve"> </w:t>
      </w:r>
      <w:proofErr w:type="spellStart"/>
      <w:r w:rsidRPr="00075A66">
        <w:rPr>
          <w:szCs w:val="22"/>
          <w:lang w:val="fr-CH"/>
        </w:rPr>
        <w:t>Mexicano</w:t>
      </w:r>
      <w:proofErr w:type="spellEnd"/>
      <w:r w:rsidRPr="00075A66">
        <w:rPr>
          <w:szCs w:val="22"/>
          <w:lang w:val="fr-CH"/>
        </w:rPr>
        <w:t xml:space="preserve"> de la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Industrial</w:t>
      </w:r>
      <w:proofErr w:type="spellEnd"/>
      <w:r w:rsidRPr="00075A66">
        <w:rPr>
          <w:szCs w:val="22"/>
          <w:lang w:val="fr-CH"/>
        </w:rPr>
        <w:t xml:space="preserve"> (IMPI), Ciudad de </w:t>
      </w:r>
      <w:proofErr w:type="spellStart"/>
      <w:r w:rsidRPr="00075A66">
        <w:rPr>
          <w:szCs w:val="22"/>
          <w:lang w:val="fr-CH"/>
        </w:rPr>
        <w:t>México</w:t>
      </w:r>
      <w:proofErr w:type="spellEnd"/>
    </w:p>
    <w:p w:rsidR="001B726A" w:rsidRPr="00F10FF7" w:rsidRDefault="001B726A" w:rsidP="001B726A">
      <w:pPr>
        <w:rPr>
          <w:szCs w:val="22"/>
          <w:lang w:val="fr-CH"/>
        </w:rPr>
      </w:pPr>
      <w:r w:rsidRPr="00F10FF7">
        <w:rPr>
          <w:szCs w:val="22"/>
          <w:u w:val="single"/>
          <w:lang w:val="fr-CH"/>
        </w:rPr>
        <w:t xml:space="preserve">jessica.sanchez@impi.gob.mx </w:t>
      </w:r>
    </w:p>
    <w:p w:rsidR="001B726A" w:rsidRPr="00075A66" w:rsidRDefault="001B726A" w:rsidP="0027395C">
      <w:pPr>
        <w:rPr>
          <w:szCs w:val="22"/>
          <w:lang w:val="fr-CH"/>
        </w:rPr>
      </w:pPr>
    </w:p>
    <w:p w:rsidR="001A7041" w:rsidRPr="00075A66" w:rsidRDefault="001A7041" w:rsidP="001A7041">
      <w:pPr>
        <w:rPr>
          <w:szCs w:val="22"/>
          <w:lang w:val="fr-CH"/>
        </w:rPr>
      </w:pPr>
      <w:r w:rsidRPr="00075A66">
        <w:rPr>
          <w:szCs w:val="22"/>
          <w:lang w:val="fr-CH"/>
        </w:rPr>
        <w:t>Claudia Lynette SILIS ÁLVAREZ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Especialista</w:t>
      </w:r>
      <w:proofErr w:type="spellEnd"/>
      <w:r w:rsidRPr="00075A66">
        <w:rPr>
          <w:szCs w:val="22"/>
          <w:lang w:val="fr-CH"/>
        </w:rPr>
        <w:t xml:space="preserve"> en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Intelectual</w:t>
      </w:r>
      <w:proofErr w:type="spellEnd"/>
      <w:r w:rsidRPr="00075A66">
        <w:rPr>
          <w:szCs w:val="22"/>
          <w:lang w:val="fr-CH"/>
        </w:rPr>
        <w:t xml:space="preserve">, </w:t>
      </w:r>
      <w:proofErr w:type="spellStart"/>
      <w:r w:rsidRPr="00075A66">
        <w:rPr>
          <w:szCs w:val="22"/>
          <w:lang w:val="fr-CH"/>
        </w:rPr>
        <w:t>Dirección</w:t>
      </w:r>
      <w:proofErr w:type="spellEnd"/>
      <w:r w:rsidRPr="00075A66">
        <w:rPr>
          <w:szCs w:val="22"/>
          <w:lang w:val="fr-CH"/>
        </w:rPr>
        <w:t xml:space="preserve"> </w:t>
      </w:r>
      <w:proofErr w:type="spellStart"/>
      <w:r w:rsidRPr="00075A66">
        <w:rPr>
          <w:szCs w:val="22"/>
          <w:lang w:val="fr-CH"/>
        </w:rPr>
        <w:t>Divisional</w:t>
      </w:r>
      <w:proofErr w:type="spellEnd"/>
      <w:r w:rsidRPr="00075A66">
        <w:rPr>
          <w:szCs w:val="22"/>
          <w:lang w:val="fr-CH"/>
        </w:rPr>
        <w:t xml:space="preserve"> de Patentes, </w:t>
      </w:r>
      <w:proofErr w:type="spellStart"/>
      <w:r w:rsidRPr="00075A66">
        <w:rPr>
          <w:szCs w:val="22"/>
          <w:lang w:val="fr-CH"/>
        </w:rPr>
        <w:t>Instituto</w:t>
      </w:r>
      <w:proofErr w:type="spellEnd"/>
      <w:r w:rsidRPr="00075A66">
        <w:rPr>
          <w:szCs w:val="22"/>
          <w:lang w:val="fr-CH"/>
        </w:rPr>
        <w:t xml:space="preserve"> </w:t>
      </w:r>
      <w:proofErr w:type="spellStart"/>
      <w:r w:rsidRPr="00075A66">
        <w:rPr>
          <w:szCs w:val="22"/>
          <w:lang w:val="fr-CH"/>
        </w:rPr>
        <w:t>Mexicano</w:t>
      </w:r>
      <w:proofErr w:type="spellEnd"/>
      <w:r w:rsidRPr="00075A66">
        <w:rPr>
          <w:szCs w:val="22"/>
          <w:lang w:val="fr-CH"/>
        </w:rPr>
        <w:t xml:space="preserve"> de la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Industrial</w:t>
      </w:r>
      <w:proofErr w:type="spellEnd"/>
      <w:r w:rsidRPr="00075A66">
        <w:rPr>
          <w:szCs w:val="22"/>
          <w:lang w:val="fr-CH"/>
        </w:rPr>
        <w:t xml:space="preserve"> (IMPI), Ciudad de </w:t>
      </w:r>
      <w:proofErr w:type="spellStart"/>
      <w:r w:rsidRPr="00075A66">
        <w:rPr>
          <w:szCs w:val="22"/>
          <w:lang w:val="fr-CH"/>
        </w:rPr>
        <w:t>México</w:t>
      </w:r>
      <w:proofErr w:type="spellEnd"/>
    </w:p>
    <w:p w:rsidR="008C32DD" w:rsidRPr="00075A66" w:rsidRDefault="008C32DD" w:rsidP="008C32DD">
      <w:pPr>
        <w:rPr>
          <w:szCs w:val="22"/>
          <w:lang w:val="fr-CH"/>
        </w:rPr>
      </w:pPr>
      <w:r w:rsidRPr="00075A66">
        <w:rPr>
          <w:szCs w:val="22"/>
          <w:u w:val="single"/>
          <w:lang w:val="fr-CH"/>
        </w:rPr>
        <w:t xml:space="preserve">claudia.solis@impi.gob.mx </w:t>
      </w:r>
    </w:p>
    <w:p w:rsidR="00BB1718" w:rsidRDefault="00BB1718" w:rsidP="0027395C">
      <w:pPr>
        <w:rPr>
          <w:szCs w:val="22"/>
          <w:lang w:val="fr-CH"/>
        </w:rPr>
      </w:pPr>
    </w:p>
    <w:p w:rsidR="00CD1A2C" w:rsidRPr="00075A66" w:rsidRDefault="00CD1A2C" w:rsidP="00CD1A2C">
      <w:pPr>
        <w:rPr>
          <w:szCs w:val="22"/>
          <w:lang w:val="fr-CH"/>
        </w:rPr>
      </w:pPr>
      <w:r w:rsidRPr="00075A66">
        <w:rPr>
          <w:szCs w:val="22"/>
          <w:lang w:val="fr-CH"/>
        </w:rPr>
        <w:t xml:space="preserve">María </w:t>
      </w:r>
      <w:proofErr w:type="spellStart"/>
      <w:r w:rsidRPr="00075A66">
        <w:rPr>
          <w:szCs w:val="22"/>
          <w:lang w:val="fr-CH"/>
        </w:rPr>
        <w:t>del</w:t>
      </w:r>
      <w:proofErr w:type="spellEnd"/>
      <w:r w:rsidRPr="00075A66">
        <w:rPr>
          <w:szCs w:val="22"/>
          <w:lang w:val="fr-CH"/>
        </w:rPr>
        <w:t xml:space="preserve"> Pilar ESCOBAR BAUTISTA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Consejera</w:t>
      </w:r>
      <w:proofErr w:type="spellEnd"/>
      <w:r w:rsidRPr="00075A66">
        <w:rPr>
          <w:szCs w:val="22"/>
          <w:lang w:val="fr-CH"/>
        </w:rPr>
        <w:t xml:space="preserve">, </w:t>
      </w:r>
      <w:proofErr w:type="spellStart"/>
      <w:r w:rsidRPr="00075A66">
        <w:rPr>
          <w:szCs w:val="22"/>
          <w:lang w:val="fr-CH"/>
        </w:rPr>
        <w:t>Misión</w:t>
      </w:r>
      <w:proofErr w:type="spellEnd"/>
      <w:r w:rsidRPr="00075A66">
        <w:rPr>
          <w:szCs w:val="22"/>
          <w:lang w:val="fr-CH"/>
        </w:rPr>
        <w:t xml:space="preserve"> Permanente, </w:t>
      </w:r>
      <w:proofErr w:type="spellStart"/>
      <w:r w:rsidRPr="00075A66">
        <w:rPr>
          <w:szCs w:val="22"/>
          <w:lang w:val="fr-CH"/>
        </w:rPr>
        <w:t>Ginebra</w:t>
      </w:r>
      <w:proofErr w:type="spellEnd"/>
    </w:p>
    <w:p w:rsidR="00C6553F" w:rsidRPr="00075A66" w:rsidRDefault="008C32DD" w:rsidP="0027395C">
      <w:pPr>
        <w:rPr>
          <w:szCs w:val="22"/>
          <w:lang w:val="fr-CH"/>
        </w:rPr>
      </w:pPr>
      <w:r w:rsidRPr="00075A66">
        <w:rPr>
          <w:szCs w:val="22"/>
          <w:u w:val="single"/>
          <w:lang w:val="fr-CH"/>
        </w:rPr>
        <w:t>pescobar@sre.gob.mx</w:t>
      </w:r>
    </w:p>
    <w:p w:rsidR="00C6553F" w:rsidRPr="00075A66" w:rsidRDefault="00C6553F" w:rsidP="0027395C">
      <w:pPr>
        <w:rPr>
          <w:szCs w:val="22"/>
          <w:lang w:val="fr-CH"/>
        </w:rPr>
      </w:pPr>
    </w:p>
    <w:p w:rsidR="00896B6A" w:rsidRDefault="00896B6A" w:rsidP="0027395C">
      <w:pPr>
        <w:rPr>
          <w:szCs w:val="22"/>
          <w:lang w:val="fr-CH"/>
        </w:rPr>
      </w:pPr>
    </w:p>
    <w:p w:rsidR="00896B6A" w:rsidRPr="009C308F" w:rsidRDefault="00896B6A" w:rsidP="00896B6A">
      <w:pPr>
        <w:rPr>
          <w:szCs w:val="22"/>
          <w:u w:val="single"/>
        </w:rPr>
      </w:pPr>
      <w:r w:rsidRPr="009C308F">
        <w:rPr>
          <w:szCs w:val="22"/>
          <w:u w:val="single"/>
        </w:rPr>
        <w:t>NAMIBIE/NAMIBIA</w:t>
      </w:r>
    </w:p>
    <w:p w:rsidR="00896B6A" w:rsidRPr="009C308F" w:rsidRDefault="00896B6A" w:rsidP="00896B6A">
      <w:pPr>
        <w:rPr>
          <w:szCs w:val="22"/>
          <w:u w:val="single"/>
        </w:rPr>
      </w:pPr>
    </w:p>
    <w:p w:rsidR="00896B6A" w:rsidRDefault="00896B6A" w:rsidP="00896B6A">
      <w:pPr>
        <w:rPr>
          <w:szCs w:val="22"/>
        </w:rPr>
      </w:pPr>
      <w:r>
        <w:rPr>
          <w:szCs w:val="22"/>
        </w:rPr>
        <w:t>Vivienne E KATJIUONGUA (Ms.), Registrar, Chief Executive Officer, Windhoek</w:t>
      </w:r>
    </w:p>
    <w:p w:rsidR="00896B6A" w:rsidRDefault="00896B6A" w:rsidP="00896B6A">
      <w:pPr>
        <w:rPr>
          <w:szCs w:val="22"/>
        </w:rPr>
      </w:pPr>
      <w:r>
        <w:rPr>
          <w:szCs w:val="22"/>
          <w:u w:val="single"/>
        </w:rPr>
        <w:t xml:space="preserve">vivienne@bipa.na </w:t>
      </w:r>
    </w:p>
    <w:p w:rsidR="00896B6A" w:rsidRDefault="00896B6A" w:rsidP="0027395C">
      <w:pPr>
        <w:rPr>
          <w:szCs w:val="22"/>
          <w:lang w:val="fr-CH"/>
        </w:rPr>
      </w:pPr>
    </w:p>
    <w:p w:rsidR="00896B6A" w:rsidRPr="00075A66" w:rsidRDefault="00896B6A" w:rsidP="0027395C">
      <w:pPr>
        <w:rPr>
          <w:szCs w:val="22"/>
          <w:lang w:val="fr-CH"/>
        </w:rPr>
      </w:pPr>
    </w:p>
    <w:p w:rsidR="001A7041" w:rsidRPr="00075A66" w:rsidRDefault="001A7041" w:rsidP="001A7041">
      <w:pPr>
        <w:rPr>
          <w:szCs w:val="22"/>
          <w:u w:val="single"/>
          <w:lang w:val="fr-CH"/>
        </w:rPr>
      </w:pPr>
      <w:r w:rsidRPr="00075A66">
        <w:rPr>
          <w:szCs w:val="22"/>
          <w:u w:val="single"/>
          <w:lang w:val="fr-CH"/>
        </w:rPr>
        <w:t>NICARAGUA</w:t>
      </w:r>
    </w:p>
    <w:p w:rsidR="001A7041" w:rsidRPr="00075A66" w:rsidRDefault="001A7041" w:rsidP="001A7041">
      <w:pPr>
        <w:rPr>
          <w:szCs w:val="22"/>
          <w:u w:val="single"/>
          <w:lang w:val="fr-CH"/>
        </w:rPr>
      </w:pPr>
    </w:p>
    <w:p w:rsidR="001A7041" w:rsidRPr="00075A66" w:rsidRDefault="001A7041" w:rsidP="001A7041">
      <w:pPr>
        <w:rPr>
          <w:szCs w:val="22"/>
          <w:lang w:val="fr-CH"/>
        </w:rPr>
      </w:pPr>
      <w:r w:rsidRPr="00075A66">
        <w:rPr>
          <w:szCs w:val="22"/>
          <w:lang w:val="fr-CH"/>
        </w:rPr>
        <w:t xml:space="preserve">María </w:t>
      </w:r>
      <w:proofErr w:type="spellStart"/>
      <w:r w:rsidRPr="00075A66">
        <w:rPr>
          <w:szCs w:val="22"/>
          <w:lang w:val="fr-CH"/>
        </w:rPr>
        <w:t>Fernanda</w:t>
      </w:r>
      <w:proofErr w:type="spellEnd"/>
      <w:r w:rsidRPr="00075A66">
        <w:rPr>
          <w:szCs w:val="22"/>
          <w:lang w:val="fr-CH"/>
        </w:rPr>
        <w:t xml:space="preserve"> GUTIÉRREZ GAITÁN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Consejera</w:t>
      </w:r>
      <w:proofErr w:type="spellEnd"/>
      <w:r w:rsidRPr="00075A66">
        <w:rPr>
          <w:szCs w:val="22"/>
          <w:lang w:val="fr-CH"/>
        </w:rPr>
        <w:t xml:space="preserve">, </w:t>
      </w:r>
      <w:proofErr w:type="spellStart"/>
      <w:r w:rsidRPr="00075A66">
        <w:rPr>
          <w:szCs w:val="22"/>
          <w:lang w:val="fr-CH"/>
        </w:rPr>
        <w:t>Propiedad</w:t>
      </w:r>
      <w:proofErr w:type="spellEnd"/>
      <w:r w:rsidRPr="00075A66">
        <w:rPr>
          <w:szCs w:val="22"/>
          <w:lang w:val="fr-CH"/>
        </w:rPr>
        <w:t xml:space="preserve"> </w:t>
      </w:r>
      <w:proofErr w:type="spellStart"/>
      <w:r w:rsidRPr="00075A66">
        <w:rPr>
          <w:szCs w:val="22"/>
          <w:lang w:val="fr-CH"/>
        </w:rPr>
        <w:t>Intelectual</w:t>
      </w:r>
      <w:proofErr w:type="spellEnd"/>
      <w:r w:rsidRPr="00075A66">
        <w:rPr>
          <w:szCs w:val="22"/>
          <w:lang w:val="fr-CH"/>
        </w:rPr>
        <w:t xml:space="preserve">, </w:t>
      </w:r>
      <w:proofErr w:type="spellStart"/>
      <w:r w:rsidRPr="00075A66">
        <w:rPr>
          <w:szCs w:val="22"/>
          <w:lang w:val="fr-CH"/>
        </w:rPr>
        <w:t>Misión</w:t>
      </w:r>
      <w:proofErr w:type="spellEnd"/>
      <w:r w:rsidRPr="00075A66">
        <w:rPr>
          <w:szCs w:val="22"/>
          <w:lang w:val="fr-CH"/>
        </w:rPr>
        <w:t xml:space="preserve"> Permanente, </w:t>
      </w:r>
      <w:proofErr w:type="spellStart"/>
      <w:r w:rsidRPr="00075A66">
        <w:rPr>
          <w:szCs w:val="22"/>
          <w:lang w:val="fr-CH"/>
        </w:rPr>
        <w:t>Ginebra</w:t>
      </w:r>
      <w:proofErr w:type="spellEnd"/>
    </w:p>
    <w:p w:rsidR="001A7041" w:rsidRPr="00075A66" w:rsidRDefault="001A7041" w:rsidP="0027395C">
      <w:pPr>
        <w:rPr>
          <w:szCs w:val="22"/>
          <w:lang w:val="fr-CH"/>
        </w:rPr>
      </w:pPr>
    </w:p>
    <w:p w:rsidR="001A7041" w:rsidRPr="00075A66" w:rsidRDefault="001A7041" w:rsidP="0027395C">
      <w:pPr>
        <w:rPr>
          <w:szCs w:val="22"/>
          <w:lang w:val="fr-CH"/>
        </w:rPr>
      </w:pPr>
    </w:p>
    <w:p w:rsidR="00C57FDF" w:rsidRPr="00075A66" w:rsidRDefault="00C57FDF" w:rsidP="00C57FDF">
      <w:pPr>
        <w:rPr>
          <w:szCs w:val="22"/>
          <w:u w:val="single"/>
          <w:lang w:val="fr-CH"/>
        </w:rPr>
      </w:pPr>
      <w:r w:rsidRPr="00075A66">
        <w:rPr>
          <w:szCs w:val="22"/>
          <w:u w:val="single"/>
          <w:lang w:val="fr-CH"/>
        </w:rPr>
        <w:t>NORVÈGE/NORWAY</w:t>
      </w:r>
    </w:p>
    <w:p w:rsidR="00C57FDF" w:rsidRPr="00075A66" w:rsidRDefault="00C57FDF" w:rsidP="00C57FDF">
      <w:pPr>
        <w:rPr>
          <w:szCs w:val="22"/>
          <w:u w:val="single"/>
          <w:lang w:val="fr-CH"/>
        </w:rPr>
      </w:pPr>
    </w:p>
    <w:p w:rsidR="00C57FDF" w:rsidRPr="00075A66" w:rsidRDefault="00C57FDF" w:rsidP="00C57FDF">
      <w:pPr>
        <w:rPr>
          <w:szCs w:val="22"/>
        </w:rPr>
      </w:pPr>
      <w:r w:rsidRPr="00075A66">
        <w:rPr>
          <w:szCs w:val="22"/>
        </w:rPr>
        <w:t>Mathias HILDERSHAVN (Mr.), Legal Adviser, Patent e</w:t>
      </w:r>
      <w:r w:rsidR="00C55115" w:rsidRPr="00075A66">
        <w:rPr>
          <w:szCs w:val="22"/>
        </w:rPr>
        <w:t>-</w:t>
      </w:r>
      <w:r w:rsidR="001C4F15" w:rsidRPr="00075A66">
        <w:rPr>
          <w:szCs w:val="22"/>
        </w:rPr>
        <w:t>Department</w:t>
      </w:r>
      <w:r w:rsidRPr="00075A66">
        <w:rPr>
          <w:szCs w:val="22"/>
        </w:rPr>
        <w:t>, Legal Section, Norwegian Industrial Property Office (NIPO), Oslo</w:t>
      </w:r>
    </w:p>
    <w:p w:rsidR="00C57FDF" w:rsidRPr="00075A66" w:rsidRDefault="00C57FDF" w:rsidP="00C57FDF">
      <w:pPr>
        <w:rPr>
          <w:szCs w:val="22"/>
        </w:rPr>
      </w:pPr>
      <w:r w:rsidRPr="00075A66">
        <w:rPr>
          <w:szCs w:val="22"/>
          <w:u w:val="single"/>
        </w:rPr>
        <w:t xml:space="preserve">mjh@patentstyret.no </w:t>
      </w:r>
    </w:p>
    <w:p w:rsidR="00C57FDF" w:rsidRPr="00075A66" w:rsidRDefault="00C57FDF" w:rsidP="00C57FDF">
      <w:pPr>
        <w:rPr>
          <w:szCs w:val="22"/>
        </w:rPr>
      </w:pPr>
    </w:p>
    <w:p w:rsidR="001C4F15" w:rsidRPr="00075A66" w:rsidRDefault="001C4F15" w:rsidP="001C4F15">
      <w:pPr>
        <w:rPr>
          <w:szCs w:val="22"/>
        </w:rPr>
      </w:pPr>
      <w:r w:rsidRPr="00075A66">
        <w:rPr>
          <w:szCs w:val="22"/>
        </w:rPr>
        <w:t>Mattis MÅLBAKKEN (Mr.), Legal Adviser, Norwegian Industrial Property Office (NIPO), Oslo</w:t>
      </w:r>
    </w:p>
    <w:p w:rsidR="001C4F15" w:rsidRPr="00075A66" w:rsidRDefault="001C4F15" w:rsidP="001C4F15">
      <w:pPr>
        <w:rPr>
          <w:szCs w:val="22"/>
        </w:rPr>
      </w:pPr>
      <w:r w:rsidRPr="00075A66">
        <w:rPr>
          <w:szCs w:val="22"/>
          <w:u w:val="single"/>
        </w:rPr>
        <w:t xml:space="preserve">mma@patentstyret.no </w:t>
      </w:r>
    </w:p>
    <w:p w:rsidR="001C4F15" w:rsidRPr="00075A66" w:rsidRDefault="001C4F15" w:rsidP="00C57FDF">
      <w:pPr>
        <w:rPr>
          <w:szCs w:val="22"/>
        </w:rPr>
      </w:pPr>
    </w:p>
    <w:p w:rsidR="00C57FDF" w:rsidRPr="00075A66" w:rsidRDefault="00C57FDF" w:rsidP="00C57FDF">
      <w:pPr>
        <w:rPr>
          <w:szCs w:val="22"/>
        </w:rPr>
      </w:pPr>
      <w:r w:rsidRPr="00075A66">
        <w:rPr>
          <w:szCs w:val="22"/>
        </w:rPr>
        <w:t>Inger RABBEN (Ms.), Senior Examiner, Patent Department, Norwegian Industrial Property Office (NIPO), Oslo</w:t>
      </w:r>
    </w:p>
    <w:p w:rsidR="00C57FDF" w:rsidRPr="00075A66" w:rsidRDefault="00C57FDF" w:rsidP="00C57FDF">
      <w:pPr>
        <w:rPr>
          <w:szCs w:val="22"/>
          <w:lang w:val="fr-CH"/>
        </w:rPr>
      </w:pPr>
      <w:r w:rsidRPr="00075A66">
        <w:rPr>
          <w:szCs w:val="22"/>
          <w:u w:val="single"/>
          <w:lang w:val="fr-CH"/>
        </w:rPr>
        <w:t xml:space="preserve">ira@patentstyret.no </w:t>
      </w:r>
    </w:p>
    <w:p w:rsidR="00C57FDF" w:rsidRPr="00075A66" w:rsidRDefault="00C57FDF" w:rsidP="00A026B5">
      <w:pPr>
        <w:rPr>
          <w:szCs w:val="22"/>
          <w:lang w:val="fr-CH"/>
        </w:rPr>
      </w:pPr>
    </w:p>
    <w:p w:rsidR="00FD1D89" w:rsidRDefault="00FD1D89">
      <w:pPr>
        <w:rPr>
          <w:szCs w:val="22"/>
          <w:lang w:val="fr-CH"/>
        </w:rPr>
      </w:pPr>
      <w:r>
        <w:rPr>
          <w:szCs w:val="22"/>
          <w:lang w:val="fr-CH"/>
        </w:rPr>
        <w:br w:type="page"/>
      </w:r>
    </w:p>
    <w:p w:rsidR="001204F2" w:rsidRPr="00075A66" w:rsidRDefault="001204F2" w:rsidP="0027395C">
      <w:pPr>
        <w:rPr>
          <w:szCs w:val="22"/>
          <w:lang w:val="fr-CH"/>
        </w:rPr>
      </w:pPr>
    </w:p>
    <w:p w:rsidR="001204F2" w:rsidRPr="00075A66" w:rsidRDefault="001204F2" w:rsidP="001204F2">
      <w:pPr>
        <w:rPr>
          <w:u w:val="single"/>
          <w:lang w:val="fr-CH"/>
        </w:rPr>
      </w:pPr>
      <w:r w:rsidRPr="00075A66">
        <w:rPr>
          <w:szCs w:val="22"/>
          <w:u w:val="single"/>
          <w:lang w:val="fr-CH"/>
        </w:rPr>
        <w:t>NOUVELLE-ZÉLANDE</w:t>
      </w:r>
      <w:r w:rsidRPr="00075A66">
        <w:rPr>
          <w:u w:val="single"/>
          <w:lang w:val="fr-CH"/>
        </w:rPr>
        <w:t>/NEW ZEALAND</w:t>
      </w:r>
    </w:p>
    <w:p w:rsidR="005768AD" w:rsidRPr="00075A66" w:rsidRDefault="005768AD" w:rsidP="0027395C">
      <w:pPr>
        <w:rPr>
          <w:szCs w:val="22"/>
          <w:lang w:val="fr-CH"/>
        </w:rPr>
      </w:pPr>
    </w:p>
    <w:p w:rsidR="001204F2" w:rsidRPr="00075A66" w:rsidRDefault="001204F2" w:rsidP="0027395C">
      <w:pPr>
        <w:rPr>
          <w:szCs w:val="22"/>
        </w:rPr>
      </w:pPr>
      <w:r w:rsidRPr="00075A66">
        <w:rPr>
          <w:szCs w:val="22"/>
        </w:rPr>
        <w:t>Neroli AYLING (Ms.), Team Leader, Chemistry Team, Intellectual Property Office of New Zealand</w:t>
      </w:r>
      <w:r w:rsidR="00844386" w:rsidRPr="00075A66">
        <w:rPr>
          <w:szCs w:val="22"/>
        </w:rPr>
        <w:t xml:space="preserve"> (IPONZ)</w:t>
      </w:r>
      <w:r w:rsidRPr="00075A66">
        <w:rPr>
          <w:szCs w:val="22"/>
        </w:rPr>
        <w:t>, Ministry of Business, Innovation and Employment, Wellington</w:t>
      </w:r>
    </w:p>
    <w:p w:rsidR="001E23E1" w:rsidRPr="00075A66" w:rsidRDefault="001E23E1" w:rsidP="001E23E1">
      <w:pPr>
        <w:rPr>
          <w:szCs w:val="22"/>
        </w:rPr>
      </w:pPr>
      <w:r w:rsidRPr="00075A66">
        <w:rPr>
          <w:szCs w:val="22"/>
          <w:u w:val="single"/>
        </w:rPr>
        <w:t xml:space="preserve">neroli.ayling@iponz.govt.nz </w:t>
      </w:r>
    </w:p>
    <w:p w:rsidR="001204F2" w:rsidRPr="00075A66" w:rsidRDefault="001204F2" w:rsidP="0027395C">
      <w:pPr>
        <w:rPr>
          <w:szCs w:val="22"/>
          <w:u w:val="single"/>
        </w:rPr>
      </w:pPr>
    </w:p>
    <w:p w:rsidR="00E226D6" w:rsidRPr="00075A66" w:rsidRDefault="00E226D6" w:rsidP="00E226D6">
      <w:pPr>
        <w:rPr>
          <w:szCs w:val="22"/>
        </w:rPr>
      </w:pPr>
      <w:r w:rsidRPr="00075A66">
        <w:rPr>
          <w:szCs w:val="22"/>
        </w:rPr>
        <w:t>Warren COLES (Mr.), Patents Team Leader, Intellectual Property Office of New Zealand (IPONZ), Ministry of Business, Innovation and Employment, Wellington</w:t>
      </w:r>
    </w:p>
    <w:p w:rsidR="00E226D6" w:rsidRPr="00075A66" w:rsidRDefault="00E226D6" w:rsidP="00E226D6">
      <w:pPr>
        <w:rPr>
          <w:szCs w:val="22"/>
          <w:lang w:val="fr-CH"/>
        </w:rPr>
      </w:pPr>
      <w:r w:rsidRPr="00075A66">
        <w:rPr>
          <w:szCs w:val="22"/>
          <w:u w:val="single"/>
          <w:lang w:val="fr-CH"/>
        </w:rPr>
        <w:t xml:space="preserve">warren.coles@iponz.govt.nz </w:t>
      </w:r>
    </w:p>
    <w:p w:rsidR="002F5765" w:rsidRPr="00075A66" w:rsidRDefault="002F5765" w:rsidP="0027395C">
      <w:pPr>
        <w:rPr>
          <w:szCs w:val="22"/>
          <w:lang w:val="fr-CH"/>
        </w:rPr>
      </w:pPr>
    </w:p>
    <w:p w:rsidR="00E226D6" w:rsidRPr="00075A66" w:rsidRDefault="00E226D6" w:rsidP="0027395C">
      <w:pPr>
        <w:rPr>
          <w:szCs w:val="22"/>
          <w:lang w:val="fr-CH"/>
        </w:rPr>
      </w:pPr>
    </w:p>
    <w:p w:rsidR="00EB5013" w:rsidRPr="00075A66" w:rsidRDefault="00EB5013" w:rsidP="00EB5013">
      <w:pPr>
        <w:rPr>
          <w:szCs w:val="22"/>
          <w:u w:val="single"/>
          <w:lang w:val="fr-CH"/>
        </w:rPr>
      </w:pPr>
      <w:r w:rsidRPr="00075A66">
        <w:rPr>
          <w:szCs w:val="22"/>
          <w:u w:val="single"/>
          <w:lang w:val="fr-CH"/>
        </w:rPr>
        <w:t>OUGANDA/UGANDA</w:t>
      </w:r>
    </w:p>
    <w:p w:rsidR="00EB5013" w:rsidRPr="00075A66" w:rsidRDefault="00EB5013" w:rsidP="00EB5013">
      <w:pPr>
        <w:rPr>
          <w:szCs w:val="22"/>
          <w:u w:val="single"/>
          <w:lang w:val="fr-CH"/>
        </w:rPr>
      </w:pPr>
    </w:p>
    <w:p w:rsidR="00EB5013" w:rsidRPr="00075A66" w:rsidRDefault="00EB5013" w:rsidP="00EB5013">
      <w:pPr>
        <w:rPr>
          <w:szCs w:val="22"/>
          <w:lang w:val="fr-CH"/>
        </w:rPr>
      </w:pPr>
      <w:r w:rsidRPr="00075A66">
        <w:rPr>
          <w:szCs w:val="22"/>
          <w:lang w:val="fr-CH"/>
        </w:rPr>
        <w:t xml:space="preserve">Abraham </w:t>
      </w:r>
      <w:proofErr w:type="spellStart"/>
      <w:r w:rsidRPr="00075A66">
        <w:rPr>
          <w:szCs w:val="22"/>
          <w:lang w:val="fr-CH"/>
        </w:rPr>
        <w:t>Onyait</w:t>
      </w:r>
      <w:proofErr w:type="spellEnd"/>
      <w:r w:rsidRPr="00075A66">
        <w:rPr>
          <w:szCs w:val="22"/>
          <w:lang w:val="fr-CH"/>
        </w:rPr>
        <w:t xml:space="preserve"> AGEET (Mr.), Senior Patent Examiner, Patents, Uganda Registration Services Bureau</w:t>
      </w:r>
      <w:r w:rsidR="0087368A" w:rsidRPr="00075A66">
        <w:rPr>
          <w:szCs w:val="22"/>
          <w:lang w:val="fr-CH"/>
        </w:rPr>
        <w:t xml:space="preserve"> (URSB)</w:t>
      </w:r>
      <w:r w:rsidRPr="00075A66">
        <w:rPr>
          <w:szCs w:val="22"/>
          <w:lang w:val="fr-CH"/>
        </w:rPr>
        <w:t>, Kampala</w:t>
      </w:r>
    </w:p>
    <w:p w:rsidR="00EB5013" w:rsidRPr="00075A66" w:rsidRDefault="00EB5013" w:rsidP="00EB5013">
      <w:pPr>
        <w:rPr>
          <w:szCs w:val="22"/>
          <w:lang w:val="fr-CH"/>
        </w:rPr>
      </w:pPr>
    </w:p>
    <w:p w:rsidR="00EB5013" w:rsidRPr="00075A66" w:rsidRDefault="00EB5013" w:rsidP="00EB5013">
      <w:pPr>
        <w:rPr>
          <w:szCs w:val="22"/>
          <w:lang w:val="fr-CH"/>
        </w:rPr>
      </w:pPr>
      <w:r w:rsidRPr="00075A66">
        <w:rPr>
          <w:szCs w:val="22"/>
          <w:lang w:val="fr-CH"/>
        </w:rPr>
        <w:t xml:space="preserve">James </w:t>
      </w:r>
      <w:proofErr w:type="spellStart"/>
      <w:r w:rsidRPr="00075A66">
        <w:rPr>
          <w:szCs w:val="22"/>
          <w:lang w:val="fr-CH"/>
        </w:rPr>
        <w:t>Tonny</w:t>
      </w:r>
      <w:proofErr w:type="spellEnd"/>
      <w:r w:rsidRPr="00075A66">
        <w:rPr>
          <w:szCs w:val="22"/>
          <w:lang w:val="fr-CH"/>
        </w:rPr>
        <w:t xml:space="preserve"> LUBWAMA (Mr.), Manager, Patents and </w:t>
      </w:r>
      <w:proofErr w:type="spellStart"/>
      <w:r w:rsidRPr="00075A66">
        <w:rPr>
          <w:szCs w:val="22"/>
          <w:lang w:val="fr-CH"/>
        </w:rPr>
        <w:t>Industrial</w:t>
      </w:r>
      <w:proofErr w:type="spellEnd"/>
      <w:r w:rsidRPr="00075A66">
        <w:rPr>
          <w:szCs w:val="22"/>
          <w:lang w:val="fr-CH"/>
        </w:rPr>
        <w:t xml:space="preserve"> Designs, Uganda Registration Services Bureau</w:t>
      </w:r>
      <w:r w:rsidR="0087368A" w:rsidRPr="00075A66">
        <w:rPr>
          <w:szCs w:val="22"/>
          <w:lang w:val="fr-CH"/>
        </w:rPr>
        <w:t xml:space="preserve"> (URSB)</w:t>
      </w:r>
      <w:r w:rsidRPr="00075A66">
        <w:rPr>
          <w:szCs w:val="22"/>
          <w:lang w:val="fr-CH"/>
        </w:rPr>
        <w:t>, Kampala</w:t>
      </w:r>
    </w:p>
    <w:p w:rsidR="00EB5013" w:rsidRPr="00075A66" w:rsidRDefault="00EB5013" w:rsidP="00EB5013">
      <w:pPr>
        <w:rPr>
          <w:szCs w:val="22"/>
          <w:lang w:val="fr-CH"/>
        </w:rPr>
      </w:pPr>
    </w:p>
    <w:p w:rsidR="00EB5013" w:rsidRPr="00075A66" w:rsidRDefault="00EB5013" w:rsidP="00EB5013">
      <w:pPr>
        <w:rPr>
          <w:szCs w:val="22"/>
        </w:rPr>
      </w:pPr>
      <w:r w:rsidRPr="00075A66">
        <w:rPr>
          <w:szCs w:val="22"/>
        </w:rPr>
        <w:t xml:space="preserve">Allan </w:t>
      </w:r>
      <w:proofErr w:type="spellStart"/>
      <w:r w:rsidRPr="00075A66">
        <w:rPr>
          <w:szCs w:val="22"/>
        </w:rPr>
        <w:t>Mugarura</w:t>
      </w:r>
      <w:proofErr w:type="spellEnd"/>
      <w:r w:rsidRPr="00075A66">
        <w:rPr>
          <w:szCs w:val="22"/>
        </w:rPr>
        <w:t xml:space="preserve"> NDAGIJE (Mr.), Third Secretary, Permanent Mission, Geneva</w:t>
      </w:r>
    </w:p>
    <w:p w:rsidR="00EB5013" w:rsidRPr="00953C7F" w:rsidRDefault="00EB5013" w:rsidP="00EB5013">
      <w:pPr>
        <w:rPr>
          <w:szCs w:val="22"/>
        </w:rPr>
      </w:pPr>
      <w:r w:rsidRPr="00953C7F">
        <w:rPr>
          <w:szCs w:val="22"/>
          <w:u w:val="single"/>
        </w:rPr>
        <w:t xml:space="preserve">alanndagije@gmail.com </w:t>
      </w:r>
    </w:p>
    <w:p w:rsidR="000D722B" w:rsidRPr="00953C7F" w:rsidRDefault="000D722B" w:rsidP="0027395C">
      <w:pPr>
        <w:rPr>
          <w:szCs w:val="22"/>
        </w:rPr>
      </w:pPr>
    </w:p>
    <w:p w:rsidR="007A091A" w:rsidRPr="00953C7F" w:rsidRDefault="007A091A" w:rsidP="0027395C">
      <w:pPr>
        <w:rPr>
          <w:szCs w:val="22"/>
        </w:rPr>
      </w:pPr>
    </w:p>
    <w:p w:rsidR="007A091A" w:rsidRPr="009C308F" w:rsidRDefault="007A091A" w:rsidP="007A091A">
      <w:pPr>
        <w:rPr>
          <w:szCs w:val="22"/>
          <w:u w:val="single"/>
        </w:rPr>
      </w:pPr>
      <w:r w:rsidRPr="009C308F">
        <w:rPr>
          <w:szCs w:val="22"/>
          <w:u w:val="single"/>
        </w:rPr>
        <w:t>OUZBÉKISTAN/UZBEKISTAN</w:t>
      </w:r>
    </w:p>
    <w:p w:rsidR="007A091A" w:rsidRPr="009C308F" w:rsidRDefault="007A091A" w:rsidP="007A091A">
      <w:pPr>
        <w:rPr>
          <w:szCs w:val="22"/>
          <w:u w:val="single"/>
        </w:rPr>
      </w:pPr>
    </w:p>
    <w:p w:rsidR="00B903D0" w:rsidRPr="00FE4CA2" w:rsidRDefault="00B903D0" w:rsidP="00B903D0">
      <w:pPr>
        <w:rPr>
          <w:szCs w:val="22"/>
        </w:rPr>
      </w:pPr>
      <w:proofErr w:type="spellStart"/>
      <w:r w:rsidRPr="00FE4CA2">
        <w:rPr>
          <w:szCs w:val="22"/>
        </w:rPr>
        <w:t>Ikrom</w:t>
      </w:r>
      <w:proofErr w:type="spellEnd"/>
      <w:r w:rsidRPr="00FE4CA2">
        <w:rPr>
          <w:szCs w:val="22"/>
        </w:rPr>
        <w:t xml:space="preserve"> ABDUKADIROV (Mr.), Head, Department of Inventions and Utility Models, Intellectual Property Agency, Ministry of Justice of the Republic of Uzbekistan, Tashkent</w:t>
      </w:r>
    </w:p>
    <w:p w:rsidR="00B903D0" w:rsidRDefault="00B903D0" w:rsidP="00B903D0">
      <w:pPr>
        <w:rPr>
          <w:szCs w:val="22"/>
          <w:u w:val="single"/>
        </w:rPr>
      </w:pPr>
      <w:r w:rsidRPr="00FE4CA2">
        <w:rPr>
          <w:szCs w:val="22"/>
          <w:u w:val="single"/>
        </w:rPr>
        <w:t>i.abdukadirov@ima.uz</w:t>
      </w:r>
      <w:r w:rsidRPr="00682624">
        <w:rPr>
          <w:szCs w:val="22"/>
          <w:u w:val="single"/>
        </w:rPr>
        <w:t xml:space="preserve"> </w:t>
      </w:r>
    </w:p>
    <w:p w:rsidR="007A091A" w:rsidRDefault="007A091A" w:rsidP="007A091A">
      <w:pPr>
        <w:rPr>
          <w:szCs w:val="22"/>
        </w:rPr>
      </w:pPr>
    </w:p>
    <w:p w:rsidR="00B903D0" w:rsidRDefault="00B903D0" w:rsidP="00B903D0">
      <w:pPr>
        <w:rPr>
          <w:szCs w:val="22"/>
        </w:rPr>
      </w:pPr>
      <w:proofErr w:type="spellStart"/>
      <w:r>
        <w:rPr>
          <w:szCs w:val="22"/>
        </w:rPr>
        <w:t>Nargiza</w:t>
      </w:r>
      <w:proofErr w:type="spellEnd"/>
      <w:r>
        <w:rPr>
          <w:szCs w:val="22"/>
        </w:rPr>
        <w:t xml:space="preserve"> RAMAZONOVA (Ms.), Head, International Cooperation Department, Intellectual Property Agency under the Ministry of Justice of the Republic of Uzbekistan, Tashkent</w:t>
      </w:r>
    </w:p>
    <w:p w:rsidR="00B903D0" w:rsidRDefault="00B903D0" w:rsidP="00B903D0">
      <w:pPr>
        <w:rPr>
          <w:szCs w:val="22"/>
        </w:rPr>
      </w:pPr>
      <w:r>
        <w:rPr>
          <w:szCs w:val="22"/>
          <w:u w:val="single"/>
        </w:rPr>
        <w:t xml:space="preserve">icd@ima.uz </w:t>
      </w:r>
    </w:p>
    <w:p w:rsidR="00B903D0" w:rsidRDefault="00B903D0" w:rsidP="007A091A">
      <w:pPr>
        <w:rPr>
          <w:szCs w:val="22"/>
        </w:rPr>
      </w:pPr>
    </w:p>
    <w:p w:rsidR="00B903D0" w:rsidRPr="00682624" w:rsidRDefault="00B903D0" w:rsidP="00B903D0">
      <w:pPr>
        <w:rPr>
          <w:szCs w:val="22"/>
        </w:rPr>
      </w:pPr>
      <w:r w:rsidRPr="00682624">
        <w:rPr>
          <w:szCs w:val="22"/>
        </w:rPr>
        <w:t>Karel-</w:t>
      </w:r>
      <w:proofErr w:type="spellStart"/>
      <w:r w:rsidRPr="00682624">
        <w:rPr>
          <w:szCs w:val="22"/>
        </w:rPr>
        <w:t>Ieronim</w:t>
      </w:r>
      <w:proofErr w:type="spellEnd"/>
      <w:r w:rsidRPr="00682624">
        <w:rPr>
          <w:szCs w:val="22"/>
        </w:rPr>
        <w:t xml:space="preserve"> MAVLYANOV (Mr.), Senior Patent Examin</w:t>
      </w:r>
      <w:r>
        <w:rPr>
          <w:szCs w:val="22"/>
        </w:rPr>
        <w:t>e</w:t>
      </w:r>
      <w:r w:rsidRPr="00682624">
        <w:rPr>
          <w:szCs w:val="22"/>
        </w:rPr>
        <w:t>r, Group of Industrial Technologies and Construction, Department of Inventions and Utility Models, Intellectual Property Agency, Ministry of Justice of the Republic of Uzbekistan, Tashkent</w:t>
      </w:r>
    </w:p>
    <w:p w:rsidR="007A091A" w:rsidRDefault="007A091A" w:rsidP="007A091A">
      <w:pPr>
        <w:rPr>
          <w:szCs w:val="22"/>
        </w:rPr>
      </w:pPr>
      <w:r>
        <w:rPr>
          <w:szCs w:val="22"/>
          <w:u w:val="single"/>
        </w:rPr>
        <w:t xml:space="preserve">k.mavlyanov@bk.ru </w:t>
      </w:r>
    </w:p>
    <w:p w:rsidR="007A091A" w:rsidRDefault="007A091A" w:rsidP="007A091A">
      <w:pPr>
        <w:rPr>
          <w:szCs w:val="22"/>
        </w:rPr>
      </w:pPr>
    </w:p>
    <w:p w:rsidR="00B903D0" w:rsidRDefault="00B903D0" w:rsidP="00B903D0">
      <w:pPr>
        <w:rPr>
          <w:szCs w:val="22"/>
        </w:rPr>
      </w:pPr>
      <w:proofErr w:type="spellStart"/>
      <w:r>
        <w:rPr>
          <w:szCs w:val="22"/>
        </w:rPr>
        <w:t>Nilufar</w:t>
      </w:r>
      <w:proofErr w:type="spellEnd"/>
      <w:r>
        <w:rPr>
          <w:szCs w:val="22"/>
        </w:rPr>
        <w:t xml:space="preserve"> RAKHMATULLAEVA (Ms.), Top examiner, Department of Inventions and Utility Models, Intellectual Property Agency, Ministry of Justice of the Republic of Uzbekistan, </w:t>
      </w:r>
      <w:r w:rsidRPr="00682624">
        <w:rPr>
          <w:szCs w:val="22"/>
        </w:rPr>
        <w:t>Tashkent</w:t>
      </w:r>
    </w:p>
    <w:p w:rsidR="00B903D0" w:rsidRPr="00953C7F" w:rsidRDefault="00B903D0" w:rsidP="00B903D0">
      <w:pPr>
        <w:rPr>
          <w:szCs w:val="22"/>
          <w:u w:val="single"/>
          <w:lang w:val="fr-CH"/>
        </w:rPr>
      </w:pPr>
      <w:r w:rsidRPr="00953C7F">
        <w:rPr>
          <w:szCs w:val="22"/>
          <w:u w:val="single"/>
          <w:lang w:val="fr-CH"/>
        </w:rPr>
        <w:t xml:space="preserve">info@ima.uz </w:t>
      </w:r>
    </w:p>
    <w:p w:rsidR="007A091A" w:rsidRPr="00953C7F" w:rsidRDefault="007A091A" w:rsidP="007A091A">
      <w:pPr>
        <w:rPr>
          <w:szCs w:val="22"/>
          <w:lang w:val="fr-CH"/>
        </w:rPr>
      </w:pPr>
    </w:p>
    <w:p w:rsidR="00BC4685" w:rsidRDefault="00BC4685" w:rsidP="0027395C">
      <w:pPr>
        <w:rPr>
          <w:szCs w:val="22"/>
          <w:lang w:val="fr-CH"/>
        </w:rPr>
      </w:pPr>
    </w:p>
    <w:p w:rsidR="00F905C1" w:rsidRPr="00360EF9" w:rsidRDefault="00F905C1" w:rsidP="00F905C1">
      <w:pPr>
        <w:rPr>
          <w:szCs w:val="22"/>
          <w:u w:val="single"/>
          <w:lang w:val="fr-CH"/>
        </w:rPr>
      </w:pPr>
      <w:r w:rsidRPr="00360EF9">
        <w:rPr>
          <w:szCs w:val="22"/>
          <w:u w:val="single"/>
          <w:lang w:val="fr-CH"/>
        </w:rPr>
        <w:t>PÉROU/PERU</w:t>
      </w:r>
    </w:p>
    <w:p w:rsidR="00F905C1" w:rsidRPr="00360EF9" w:rsidRDefault="00F905C1" w:rsidP="00F905C1">
      <w:pPr>
        <w:rPr>
          <w:szCs w:val="22"/>
          <w:u w:val="single"/>
          <w:lang w:val="fr-CH"/>
        </w:rPr>
      </w:pPr>
    </w:p>
    <w:p w:rsidR="00F905C1" w:rsidRPr="00075A66" w:rsidRDefault="00F905C1" w:rsidP="00F905C1">
      <w:pPr>
        <w:spacing w:after="220"/>
        <w:rPr>
          <w:szCs w:val="22"/>
          <w:u w:val="single"/>
          <w:lang w:val="fr-CH"/>
        </w:rPr>
      </w:pPr>
      <w:r w:rsidRPr="00075A66">
        <w:rPr>
          <w:szCs w:val="22"/>
          <w:lang w:val="es-ES"/>
        </w:rPr>
        <w:t>Cristóbal MELGAR PAZOS (Sr.), Ministro, Misión Permanente, Ginebra</w:t>
      </w:r>
      <w:r w:rsidRPr="00075A66">
        <w:rPr>
          <w:szCs w:val="22"/>
          <w:lang w:val="es-ES"/>
        </w:rPr>
        <w:br/>
      </w:r>
      <w:hyperlink r:id="rId12" w:history="1">
        <w:r w:rsidRPr="00531C55">
          <w:rPr>
            <w:rStyle w:val="Hyperlink"/>
            <w:color w:val="auto"/>
            <w:szCs w:val="22"/>
            <w:lang w:val="fr-CH"/>
          </w:rPr>
          <w:t>cmelgar@onuperu.org</w:t>
        </w:r>
      </w:hyperlink>
    </w:p>
    <w:p w:rsidR="00F905C1" w:rsidRPr="00075A66" w:rsidRDefault="00F905C1" w:rsidP="00F905C1">
      <w:pPr>
        <w:rPr>
          <w:szCs w:val="22"/>
          <w:lang w:val="fr-CH"/>
        </w:rPr>
      </w:pPr>
      <w:r w:rsidRPr="00075A66">
        <w:rPr>
          <w:szCs w:val="22"/>
          <w:lang w:val="fr-CH"/>
        </w:rPr>
        <w:t>Sofia MIÑANO SUAREZ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Coordinadora</w:t>
      </w:r>
      <w:proofErr w:type="spellEnd"/>
      <w:r w:rsidRPr="00075A66">
        <w:rPr>
          <w:szCs w:val="22"/>
          <w:lang w:val="fr-CH"/>
        </w:rPr>
        <w:t xml:space="preserve"> </w:t>
      </w:r>
      <w:proofErr w:type="spellStart"/>
      <w:r w:rsidRPr="00075A66">
        <w:rPr>
          <w:szCs w:val="22"/>
          <w:lang w:val="fr-CH"/>
        </w:rPr>
        <w:t>del</w:t>
      </w:r>
      <w:proofErr w:type="spellEnd"/>
      <w:r w:rsidRPr="00075A66">
        <w:rPr>
          <w:szCs w:val="22"/>
          <w:lang w:val="fr-CH"/>
        </w:rPr>
        <w:t xml:space="preserve"> Area de Patentes, </w:t>
      </w:r>
      <w:proofErr w:type="spellStart"/>
      <w:r w:rsidRPr="00075A66">
        <w:rPr>
          <w:szCs w:val="22"/>
          <w:lang w:val="fr-CH"/>
        </w:rPr>
        <w:t>Direccion</w:t>
      </w:r>
      <w:proofErr w:type="spellEnd"/>
      <w:r w:rsidRPr="00075A66">
        <w:rPr>
          <w:szCs w:val="22"/>
          <w:lang w:val="fr-CH"/>
        </w:rPr>
        <w:t xml:space="preserve"> de </w:t>
      </w:r>
      <w:proofErr w:type="spellStart"/>
      <w:r w:rsidRPr="00075A66">
        <w:rPr>
          <w:szCs w:val="22"/>
          <w:lang w:val="fr-CH"/>
        </w:rPr>
        <w:t>Invenciones</w:t>
      </w:r>
      <w:proofErr w:type="spellEnd"/>
      <w:r w:rsidRPr="00075A66">
        <w:rPr>
          <w:szCs w:val="22"/>
          <w:lang w:val="fr-CH"/>
        </w:rPr>
        <w:t xml:space="preserve"> y </w:t>
      </w:r>
      <w:proofErr w:type="spellStart"/>
      <w:r w:rsidRPr="00075A66">
        <w:rPr>
          <w:szCs w:val="22"/>
          <w:lang w:val="fr-CH"/>
        </w:rPr>
        <w:t>Nuevas</w:t>
      </w:r>
      <w:proofErr w:type="spellEnd"/>
      <w:r w:rsidRPr="00075A66">
        <w:rPr>
          <w:szCs w:val="22"/>
          <w:lang w:val="fr-CH"/>
        </w:rPr>
        <w:t xml:space="preserve"> </w:t>
      </w:r>
      <w:proofErr w:type="spellStart"/>
      <w:r w:rsidRPr="00075A66">
        <w:rPr>
          <w:szCs w:val="22"/>
          <w:lang w:val="fr-CH"/>
        </w:rPr>
        <w:t>Tecnologias</w:t>
      </w:r>
      <w:proofErr w:type="spellEnd"/>
      <w:r w:rsidRPr="00075A66">
        <w:rPr>
          <w:szCs w:val="22"/>
          <w:lang w:val="fr-CH"/>
        </w:rPr>
        <w:t xml:space="preserve">, </w:t>
      </w:r>
      <w:r w:rsidRPr="00075A66">
        <w:rPr>
          <w:lang w:val="es-ES"/>
        </w:rPr>
        <w:t>Instituto Nacional de Defensa de la Competencia y de la Protección de la Propiedad Intelectual</w:t>
      </w:r>
      <w:r w:rsidRPr="00075A66">
        <w:rPr>
          <w:szCs w:val="22"/>
          <w:lang w:val="fr-CH"/>
        </w:rPr>
        <w:t xml:space="preserve"> (INDECOPI), </w:t>
      </w:r>
      <w:proofErr w:type="spellStart"/>
      <w:r>
        <w:rPr>
          <w:szCs w:val="22"/>
          <w:lang w:val="fr-CH"/>
        </w:rPr>
        <w:t>Presidencia</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Consejo</w:t>
      </w:r>
      <w:proofErr w:type="spellEnd"/>
      <w:r>
        <w:rPr>
          <w:szCs w:val="22"/>
          <w:lang w:val="fr-CH"/>
        </w:rPr>
        <w:t xml:space="preserve"> de </w:t>
      </w:r>
      <w:proofErr w:type="spellStart"/>
      <w:r>
        <w:rPr>
          <w:szCs w:val="22"/>
          <w:lang w:val="fr-CH"/>
        </w:rPr>
        <w:t>Ministros</w:t>
      </w:r>
      <w:proofErr w:type="spellEnd"/>
      <w:r>
        <w:rPr>
          <w:szCs w:val="22"/>
          <w:lang w:val="fr-CH"/>
        </w:rPr>
        <w:t xml:space="preserve"> (PCM), </w:t>
      </w:r>
      <w:r w:rsidRPr="00075A66">
        <w:rPr>
          <w:szCs w:val="22"/>
          <w:lang w:val="fr-CH"/>
        </w:rPr>
        <w:t>Lima</w:t>
      </w:r>
    </w:p>
    <w:p w:rsidR="00F905C1" w:rsidRPr="00075A66" w:rsidRDefault="00F905C1" w:rsidP="00F905C1">
      <w:pPr>
        <w:rPr>
          <w:szCs w:val="22"/>
          <w:lang w:val="fr-CH"/>
        </w:rPr>
      </w:pPr>
      <w:r w:rsidRPr="00075A66">
        <w:rPr>
          <w:szCs w:val="22"/>
          <w:u w:val="single"/>
          <w:lang w:val="fr-CH"/>
        </w:rPr>
        <w:t xml:space="preserve">sminano@indecopi.gob.pe </w:t>
      </w:r>
    </w:p>
    <w:p w:rsidR="00FD1D89" w:rsidRDefault="00FD1D89">
      <w:pPr>
        <w:rPr>
          <w:lang w:val="es-ES"/>
        </w:rPr>
      </w:pPr>
      <w:r>
        <w:rPr>
          <w:lang w:val="es-ES"/>
        </w:rPr>
        <w:br w:type="page"/>
      </w:r>
    </w:p>
    <w:p w:rsidR="00F905C1" w:rsidRPr="00075A66" w:rsidRDefault="00F905C1" w:rsidP="00F905C1">
      <w:pPr>
        <w:rPr>
          <w:lang w:val="es-ES"/>
        </w:rPr>
      </w:pPr>
    </w:p>
    <w:p w:rsidR="00F905C1" w:rsidRPr="00075A66" w:rsidRDefault="00F905C1" w:rsidP="00F905C1">
      <w:pPr>
        <w:rPr>
          <w:szCs w:val="22"/>
          <w:lang w:val="fr-CH"/>
        </w:rPr>
      </w:pPr>
      <w:proofErr w:type="spellStart"/>
      <w:r w:rsidRPr="00075A66">
        <w:rPr>
          <w:szCs w:val="22"/>
          <w:lang w:val="fr-CH"/>
        </w:rPr>
        <w:t>Liliana</w:t>
      </w:r>
      <w:proofErr w:type="spellEnd"/>
      <w:r w:rsidRPr="00075A66">
        <w:rPr>
          <w:szCs w:val="22"/>
          <w:lang w:val="fr-CH"/>
        </w:rPr>
        <w:t xml:space="preserve"> </w:t>
      </w:r>
      <w:proofErr w:type="spellStart"/>
      <w:r w:rsidRPr="00075A66">
        <w:rPr>
          <w:szCs w:val="22"/>
          <w:lang w:val="fr-CH"/>
        </w:rPr>
        <w:t>del</w:t>
      </w:r>
      <w:proofErr w:type="spellEnd"/>
      <w:r w:rsidRPr="00075A66">
        <w:rPr>
          <w:szCs w:val="22"/>
          <w:lang w:val="fr-CH"/>
        </w:rPr>
        <w:t xml:space="preserve"> Pilar </w:t>
      </w:r>
      <w:proofErr w:type="spellStart"/>
      <w:r w:rsidRPr="00075A66">
        <w:rPr>
          <w:szCs w:val="22"/>
          <w:lang w:val="fr-CH"/>
        </w:rPr>
        <w:t>Palomino</w:t>
      </w:r>
      <w:proofErr w:type="spellEnd"/>
      <w:r w:rsidRPr="00075A66">
        <w:rPr>
          <w:szCs w:val="22"/>
          <w:lang w:val="fr-CH"/>
        </w:rPr>
        <w:t xml:space="preserve"> DELGADO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Subdirectora</w:t>
      </w:r>
      <w:proofErr w:type="spellEnd"/>
      <w:r w:rsidRPr="00075A66">
        <w:rPr>
          <w:szCs w:val="22"/>
          <w:lang w:val="fr-CH"/>
        </w:rPr>
        <w:t xml:space="preserve"> de la </w:t>
      </w:r>
      <w:proofErr w:type="spellStart"/>
      <w:r w:rsidRPr="00075A66">
        <w:rPr>
          <w:szCs w:val="22"/>
          <w:lang w:val="fr-CH"/>
        </w:rPr>
        <w:t>Dirección</w:t>
      </w:r>
      <w:proofErr w:type="spellEnd"/>
      <w:r w:rsidRPr="00075A66">
        <w:rPr>
          <w:szCs w:val="22"/>
          <w:lang w:val="fr-CH"/>
        </w:rPr>
        <w:t xml:space="preserve"> de </w:t>
      </w:r>
      <w:proofErr w:type="spellStart"/>
      <w:r w:rsidRPr="00075A66">
        <w:rPr>
          <w:szCs w:val="22"/>
          <w:lang w:val="fr-CH"/>
        </w:rPr>
        <w:t>Invenciones</w:t>
      </w:r>
      <w:proofErr w:type="spellEnd"/>
      <w:r w:rsidRPr="00075A66">
        <w:rPr>
          <w:szCs w:val="22"/>
          <w:lang w:val="fr-CH"/>
        </w:rPr>
        <w:t xml:space="preserve"> y </w:t>
      </w:r>
      <w:proofErr w:type="spellStart"/>
      <w:r w:rsidRPr="00075A66">
        <w:rPr>
          <w:szCs w:val="22"/>
          <w:lang w:val="fr-CH"/>
        </w:rPr>
        <w:t>Nuevas</w:t>
      </w:r>
      <w:proofErr w:type="spellEnd"/>
      <w:r w:rsidRPr="00075A66">
        <w:rPr>
          <w:szCs w:val="22"/>
          <w:lang w:val="fr-CH"/>
        </w:rPr>
        <w:t xml:space="preserve"> </w:t>
      </w:r>
      <w:proofErr w:type="spellStart"/>
      <w:r w:rsidRPr="00075A66">
        <w:rPr>
          <w:szCs w:val="22"/>
          <w:lang w:val="fr-CH"/>
        </w:rPr>
        <w:t>Tecnologías</w:t>
      </w:r>
      <w:proofErr w:type="spellEnd"/>
      <w:r w:rsidRPr="00075A66">
        <w:rPr>
          <w:szCs w:val="22"/>
          <w:lang w:val="fr-CH"/>
        </w:rPr>
        <w:t xml:space="preserve">, </w:t>
      </w:r>
      <w:proofErr w:type="spellStart"/>
      <w:r w:rsidRPr="00075A66">
        <w:rPr>
          <w:szCs w:val="22"/>
          <w:lang w:val="fr-CH"/>
        </w:rPr>
        <w:t>Dirección</w:t>
      </w:r>
      <w:proofErr w:type="spellEnd"/>
      <w:r w:rsidRPr="00075A66">
        <w:rPr>
          <w:szCs w:val="22"/>
          <w:lang w:val="fr-CH"/>
        </w:rPr>
        <w:t xml:space="preserve"> de </w:t>
      </w:r>
      <w:proofErr w:type="spellStart"/>
      <w:r w:rsidRPr="00075A66">
        <w:rPr>
          <w:szCs w:val="22"/>
          <w:lang w:val="fr-CH"/>
        </w:rPr>
        <w:t>Invenciones</w:t>
      </w:r>
      <w:proofErr w:type="spellEnd"/>
      <w:r w:rsidRPr="00075A66">
        <w:rPr>
          <w:szCs w:val="22"/>
          <w:lang w:val="fr-CH"/>
        </w:rPr>
        <w:t xml:space="preserve"> y </w:t>
      </w:r>
      <w:proofErr w:type="spellStart"/>
      <w:r w:rsidRPr="00075A66">
        <w:rPr>
          <w:szCs w:val="22"/>
          <w:lang w:val="fr-CH"/>
        </w:rPr>
        <w:t>Nuevas</w:t>
      </w:r>
      <w:proofErr w:type="spellEnd"/>
      <w:r w:rsidRPr="00075A66">
        <w:rPr>
          <w:szCs w:val="22"/>
          <w:lang w:val="fr-CH"/>
        </w:rPr>
        <w:t xml:space="preserve"> </w:t>
      </w:r>
      <w:proofErr w:type="spellStart"/>
      <w:r w:rsidRPr="00075A66">
        <w:rPr>
          <w:szCs w:val="22"/>
          <w:lang w:val="fr-CH"/>
        </w:rPr>
        <w:t>Tecnologías</w:t>
      </w:r>
      <w:proofErr w:type="spellEnd"/>
      <w:r w:rsidRPr="00075A66">
        <w:rPr>
          <w:szCs w:val="22"/>
          <w:lang w:val="fr-CH"/>
        </w:rPr>
        <w:t xml:space="preserve">, </w:t>
      </w:r>
      <w:r w:rsidRPr="00075A66">
        <w:rPr>
          <w:lang w:val="es-ES"/>
        </w:rPr>
        <w:t>Instituto Nacional de Defensa de la Competencia y de la Protección de la Propiedad Intelectual</w:t>
      </w:r>
      <w:r w:rsidRPr="00075A66">
        <w:rPr>
          <w:szCs w:val="22"/>
          <w:lang w:val="fr-CH"/>
        </w:rPr>
        <w:t xml:space="preserve"> (INDECOPI), </w:t>
      </w:r>
      <w:proofErr w:type="spellStart"/>
      <w:r>
        <w:rPr>
          <w:szCs w:val="22"/>
          <w:lang w:val="fr-CH"/>
        </w:rPr>
        <w:t>Presidencia</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Consejo</w:t>
      </w:r>
      <w:proofErr w:type="spellEnd"/>
      <w:r>
        <w:rPr>
          <w:szCs w:val="22"/>
          <w:lang w:val="fr-CH"/>
        </w:rPr>
        <w:t xml:space="preserve"> de </w:t>
      </w:r>
      <w:proofErr w:type="spellStart"/>
      <w:r>
        <w:rPr>
          <w:szCs w:val="22"/>
          <w:lang w:val="fr-CH"/>
        </w:rPr>
        <w:t>Ministros</w:t>
      </w:r>
      <w:proofErr w:type="spellEnd"/>
      <w:r>
        <w:rPr>
          <w:szCs w:val="22"/>
          <w:lang w:val="fr-CH"/>
        </w:rPr>
        <w:t xml:space="preserve"> (PCM), </w:t>
      </w:r>
      <w:r w:rsidRPr="00075A66">
        <w:rPr>
          <w:szCs w:val="22"/>
          <w:lang w:val="fr-CH"/>
        </w:rPr>
        <w:t>Lima</w:t>
      </w:r>
    </w:p>
    <w:p w:rsidR="00F905C1" w:rsidRPr="00075A66" w:rsidRDefault="00F905C1" w:rsidP="00F905C1">
      <w:pPr>
        <w:rPr>
          <w:lang w:val="es-ES"/>
        </w:rPr>
      </w:pPr>
    </w:p>
    <w:p w:rsidR="00F905C1" w:rsidRPr="00075A66" w:rsidRDefault="00F905C1" w:rsidP="00F905C1">
      <w:pPr>
        <w:rPr>
          <w:szCs w:val="22"/>
          <w:u w:val="single"/>
          <w:lang w:val="fr-CH"/>
        </w:rPr>
      </w:pPr>
      <w:proofErr w:type="spellStart"/>
      <w:r w:rsidRPr="00075A66">
        <w:rPr>
          <w:szCs w:val="22"/>
          <w:lang w:val="fr-CH"/>
        </w:rPr>
        <w:t>Rocio</w:t>
      </w:r>
      <w:proofErr w:type="spellEnd"/>
      <w:r w:rsidRPr="00075A66">
        <w:rPr>
          <w:szCs w:val="22"/>
          <w:lang w:val="fr-CH"/>
        </w:rPr>
        <w:t xml:space="preserve"> Flores MONTERO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Especialista</w:t>
      </w:r>
      <w:proofErr w:type="spellEnd"/>
      <w:r w:rsidRPr="00075A66">
        <w:rPr>
          <w:szCs w:val="22"/>
          <w:lang w:val="fr-CH"/>
        </w:rPr>
        <w:t xml:space="preserve"> 1, </w:t>
      </w:r>
      <w:proofErr w:type="spellStart"/>
      <w:r w:rsidRPr="00075A66">
        <w:rPr>
          <w:szCs w:val="22"/>
          <w:lang w:val="fr-CH"/>
        </w:rPr>
        <w:t>Dirección</w:t>
      </w:r>
      <w:proofErr w:type="spellEnd"/>
      <w:r w:rsidRPr="00075A66">
        <w:rPr>
          <w:szCs w:val="22"/>
          <w:lang w:val="fr-CH"/>
        </w:rPr>
        <w:t xml:space="preserve"> de </w:t>
      </w:r>
      <w:proofErr w:type="spellStart"/>
      <w:r w:rsidRPr="00075A66">
        <w:rPr>
          <w:szCs w:val="22"/>
          <w:lang w:val="fr-CH"/>
        </w:rPr>
        <w:t>Invenciones</w:t>
      </w:r>
      <w:proofErr w:type="spellEnd"/>
      <w:r w:rsidRPr="00075A66">
        <w:rPr>
          <w:szCs w:val="22"/>
          <w:lang w:val="fr-CH"/>
        </w:rPr>
        <w:t xml:space="preserve"> y </w:t>
      </w:r>
      <w:proofErr w:type="spellStart"/>
      <w:r w:rsidRPr="00075A66">
        <w:rPr>
          <w:szCs w:val="22"/>
          <w:lang w:val="fr-CH"/>
        </w:rPr>
        <w:t>Nuevas</w:t>
      </w:r>
      <w:proofErr w:type="spellEnd"/>
      <w:r w:rsidRPr="00075A66">
        <w:rPr>
          <w:szCs w:val="22"/>
          <w:lang w:val="fr-CH"/>
        </w:rPr>
        <w:t xml:space="preserve"> </w:t>
      </w:r>
      <w:proofErr w:type="spellStart"/>
      <w:r w:rsidRPr="00075A66">
        <w:rPr>
          <w:szCs w:val="22"/>
          <w:lang w:val="fr-CH"/>
        </w:rPr>
        <w:t>Tecnologías</w:t>
      </w:r>
      <w:proofErr w:type="spellEnd"/>
      <w:r w:rsidRPr="00075A66">
        <w:rPr>
          <w:szCs w:val="22"/>
          <w:lang w:val="fr-CH"/>
        </w:rPr>
        <w:t xml:space="preserve">, </w:t>
      </w:r>
      <w:r w:rsidRPr="00075A66">
        <w:rPr>
          <w:lang w:val="es-ES"/>
        </w:rPr>
        <w:t>Instituto Nacional de Defensa de la Competencia y de la Protección de la Propiedad Intelectual</w:t>
      </w:r>
      <w:r w:rsidRPr="00075A66">
        <w:rPr>
          <w:szCs w:val="22"/>
          <w:lang w:val="fr-CH"/>
        </w:rPr>
        <w:t xml:space="preserve"> (INDECOPI), </w:t>
      </w:r>
      <w:proofErr w:type="spellStart"/>
      <w:r>
        <w:rPr>
          <w:szCs w:val="22"/>
          <w:lang w:val="fr-CH"/>
        </w:rPr>
        <w:t>Presidencia</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Consejo</w:t>
      </w:r>
      <w:proofErr w:type="spellEnd"/>
      <w:r>
        <w:rPr>
          <w:szCs w:val="22"/>
          <w:lang w:val="fr-CH"/>
        </w:rPr>
        <w:t xml:space="preserve"> de </w:t>
      </w:r>
      <w:proofErr w:type="spellStart"/>
      <w:r>
        <w:rPr>
          <w:szCs w:val="22"/>
          <w:lang w:val="fr-CH"/>
        </w:rPr>
        <w:t>Ministros</w:t>
      </w:r>
      <w:proofErr w:type="spellEnd"/>
      <w:r>
        <w:rPr>
          <w:szCs w:val="22"/>
          <w:lang w:val="fr-CH"/>
        </w:rPr>
        <w:t xml:space="preserve"> (PCM), </w:t>
      </w:r>
      <w:r w:rsidRPr="00075A66">
        <w:rPr>
          <w:szCs w:val="22"/>
          <w:lang w:val="fr-CH"/>
        </w:rPr>
        <w:t>Lima</w:t>
      </w:r>
      <w:r w:rsidRPr="00075A66">
        <w:rPr>
          <w:szCs w:val="22"/>
          <w:u w:val="single"/>
          <w:lang w:val="fr-CH"/>
        </w:rPr>
        <w:t xml:space="preserve"> </w:t>
      </w:r>
    </w:p>
    <w:p w:rsidR="00F905C1" w:rsidRPr="00075A66" w:rsidRDefault="00F905C1" w:rsidP="00F905C1">
      <w:pPr>
        <w:rPr>
          <w:szCs w:val="22"/>
        </w:rPr>
      </w:pPr>
      <w:r w:rsidRPr="00075A66">
        <w:rPr>
          <w:szCs w:val="22"/>
          <w:u w:val="single"/>
        </w:rPr>
        <w:t xml:space="preserve">rflores@indecopi.gob.pe </w:t>
      </w:r>
    </w:p>
    <w:p w:rsidR="00DE475D" w:rsidRPr="00075A66" w:rsidRDefault="00DE475D" w:rsidP="000E03F0">
      <w:pPr>
        <w:rPr>
          <w:lang w:val="es-ES"/>
        </w:rPr>
      </w:pPr>
    </w:p>
    <w:p w:rsidR="00DE475D" w:rsidRPr="00075A66" w:rsidRDefault="00DE475D" w:rsidP="000E03F0">
      <w:pPr>
        <w:rPr>
          <w:lang w:val="es-ES"/>
        </w:rPr>
      </w:pPr>
    </w:p>
    <w:p w:rsidR="00812527" w:rsidRPr="00075A66" w:rsidRDefault="00812527" w:rsidP="00812527">
      <w:pPr>
        <w:rPr>
          <w:szCs w:val="22"/>
          <w:u w:val="single"/>
        </w:rPr>
      </w:pPr>
      <w:r w:rsidRPr="00075A66">
        <w:rPr>
          <w:szCs w:val="22"/>
          <w:u w:val="single"/>
        </w:rPr>
        <w:t>PHILIPPINES</w:t>
      </w:r>
    </w:p>
    <w:p w:rsidR="00812527" w:rsidRPr="00075A66" w:rsidRDefault="00812527" w:rsidP="00812527">
      <w:pPr>
        <w:rPr>
          <w:szCs w:val="22"/>
          <w:u w:val="single"/>
        </w:rPr>
      </w:pPr>
    </w:p>
    <w:p w:rsidR="00812527" w:rsidRPr="00075A66" w:rsidRDefault="00812527" w:rsidP="00812527">
      <w:pPr>
        <w:rPr>
          <w:szCs w:val="22"/>
        </w:rPr>
      </w:pPr>
      <w:r w:rsidRPr="00075A66">
        <w:t xml:space="preserve">Lolibeth MEDRANO (Ms.), Director, Bureau of Patents, Intellectual Property Office of the Philippines (IPOPHIL), Department of Trade and Industry, </w:t>
      </w:r>
      <w:proofErr w:type="spellStart"/>
      <w:r w:rsidRPr="00075A66">
        <w:t>Taguig</w:t>
      </w:r>
      <w:proofErr w:type="spellEnd"/>
      <w:r w:rsidRPr="00075A66">
        <w:t xml:space="preserve"> City</w:t>
      </w:r>
      <w:r w:rsidRPr="00075A66">
        <w:br/>
      </w:r>
      <w:r w:rsidRPr="00075A66">
        <w:rPr>
          <w:szCs w:val="22"/>
          <w:u w:val="single"/>
        </w:rPr>
        <w:t xml:space="preserve">lolibeth.medrano@ipophil.gov.ph </w:t>
      </w:r>
    </w:p>
    <w:p w:rsidR="00812527" w:rsidRPr="00075A66" w:rsidRDefault="00812527" w:rsidP="00812527">
      <w:r w:rsidRPr="00075A66">
        <w:rPr>
          <w:szCs w:val="22"/>
        </w:rPr>
        <w:br/>
        <w:t>Maria Cristina DE GUZMAN (Ms.), Chief, Agricultural Biotechnology Examination Division, P</w:t>
      </w:r>
      <w:r>
        <w:rPr>
          <w:szCs w:val="22"/>
        </w:rPr>
        <w:t xml:space="preserve">atent </w:t>
      </w:r>
      <w:r w:rsidRPr="00075A66">
        <w:rPr>
          <w:szCs w:val="22"/>
        </w:rPr>
        <w:t>C</w:t>
      </w:r>
      <w:r>
        <w:rPr>
          <w:szCs w:val="22"/>
        </w:rPr>
        <w:t xml:space="preserve">ooperation </w:t>
      </w:r>
      <w:r w:rsidRPr="00075A66">
        <w:rPr>
          <w:szCs w:val="22"/>
        </w:rPr>
        <w:t>T</w:t>
      </w:r>
      <w:r>
        <w:rPr>
          <w:szCs w:val="22"/>
        </w:rPr>
        <w:t>reaty</w:t>
      </w:r>
      <w:r w:rsidRPr="00075A66">
        <w:rPr>
          <w:szCs w:val="22"/>
        </w:rPr>
        <w:t xml:space="preserve"> Section, Publication and Registry Unit and Records Management Unit, </w:t>
      </w:r>
      <w:r w:rsidRPr="00075A66">
        <w:t xml:space="preserve">Bureau of Patents, Intellectual Property Office of the Philippines (IPOPHIL), Department of Trade and Industry, </w:t>
      </w:r>
      <w:proofErr w:type="spellStart"/>
      <w:r w:rsidRPr="00075A66">
        <w:t>Taguig</w:t>
      </w:r>
      <w:proofErr w:type="spellEnd"/>
      <w:r w:rsidRPr="00075A66">
        <w:t xml:space="preserve"> City</w:t>
      </w:r>
    </w:p>
    <w:p w:rsidR="00812527" w:rsidRPr="00075A66" w:rsidRDefault="00812527" w:rsidP="00812527">
      <w:pPr>
        <w:rPr>
          <w:szCs w:val="22"/>
        </w:rPr>
      </w:pPr>
      <w:r w:rsidRPr="00075A66">
        <w:rPr>
          <w:szCs w:val="22"/>
          <w:u w:val="single"/>
        </w:rPr>
        <w:t xml:space="preserve">cristina.deguzman@ipophil.gov.ph </w:t>
      </w:r>
    </w:p>
    <w:p w:rsidR="00812527" w:rsidRPr="00075A66" w:rsidRDefault="00812527" w:rsidP="00812527">
      <w:pPr>
        <w:rPr>
          <w:szCs w:val="22"/>
        </w:rPr>
      </w:pPr>
    </w:p>
    <w:p w:rsidR="00812527" w:rsidRPr="00075A66" w:rsidRDefault="00812527" w:rsidP="00812527">
      <w:pPr>
        <w:rPr>
          <w:szCs w:val="22"/>
        </w:rPr>
      </w:pPr>
      <w:r w:rsidRPr="00075A66">
        <w:rPr>
          <w:szCs w:val="22"/>
        </w:rPr>
        <w:t xml:space="preserve">Ann EDILLON (Ms.), Assistant Director, Bureau of Patents, Intellectual Property Office of the Philippines </w:t>
      </w:r>
      <w:r w:rsidRPr="00075A66">
        <w:t>(IPOPHIL)</w:t>
      </w:r>
      <w:r w:rsidRPr="00075A66">
        <w:rPr>
          <w:szCs w:val="22"/>
        </w:rPr>
        <w:t xml:space="preserve">, </w:t>
      </w:r>
      <w:r w:rsidRPr="00075A66">
        <w:t>Department of Trade and Industry,</w:t>
      </w:r>
      <w:r>
        <w:t xml:space="preserve"> </w:t>
      </w:r>
      <w:proofErr w:type="spellStart"/>
      <w:r w:rsidRPr="00075A66">
        <w:rPr>
          <w:szCs w:val="22"/>
        </w:rPr>
        <w:t>Taguig</w:t>
      </w:r>
      <w:proofErr w:type="spellEnd"/>
      <w:r w:rsidRPr="00075A66">
        <w:rPr>
          <w:szCs w:val="22"/>
        </w:rPr>
        <w:t xml:space="preserve"> City</w:t>
      </w:r>
    </w:p>
    <w:p w:rsidR="00812527" w:rsidRPr="00075A66" w:rsidRDefault="00812527" w:rsidP="00812527">
      <w:pPr>
        <w:rPr>
          <w:szCs w:val="22"/>
        </w:rPr>
      </w:pPr>
      <w:r w:rsidRPr="00075A66">
        <w:rPr>
          <w:szCs w:val="22"/>
          <w:u w:val="single"/>
        </w:rPr>
        <w:t xml:space="preserve">ann.edillon@ipophil.gov.ph </w:t>
      </w:r>
    </w:p>
    <w:p w:rsidR="00812527" w:rsidRPr="00075A66" w:rsidRDefault="00812527" w:rsidP="00812527">
      <w:pPr>
        <w:rPr>
          <w:szCs w:val="22"/>
        </w:rPr>
      </w:pPr>
    </w:p>
    <w:p w:rsidR="00812527" w:rsidRPr="00075A66" w:rsidRDefault="00812527" w:rsidP="00812527">
      <w:pPr>
        <w:rPr>
          <w:szCs w:val="22"/>
        </w:rPr>
      </w:pPr>
      <w:proofErr w:type="spellStart"/>
      <w:r w:rsidRPr="00075A66">
        <w:rPr>
          <w:szCs w:val="22"/>
        </w:rPr>
        <w:t>Chamlette</w:t>
      </w:r>
      <w:proofErr w:type="spellEnd"/>
      <w:r w:rsidRPr="00075A66">
        <w:rPr>
          <w:szCs w:val="22"/>
        </w:rPr>
        <w:t xml:space="preserve"> GARCIA (Mr.), Division Chief, Utility Model Examination Division, Bureau of Patents, Intellectual Property Office of the Philippines </w:t>
      </w:r>
      <w:r w:rsidRPr="00075A66">
        <w:t>(IPOPHIL)</w:t>
      </w:r>
      <w:r w:rsidRPr="00075A66">
        <w:rPr>
          <w:szCs w:val="22"/>
        </w:rPr>
        <w:t xml:space="preserve">, </w:t>
      </w:r>
      <w:r w:rsidRPr="00075A66">
        <w:t>Department of Trade and Industry,</w:t>
      </w:r>
      <w:r>
        <w:t xml:space="preserve"> </w:t>
      </w:r>
      <w:proofErr w:type="spellStart"/>
      <w:r w:rsidRPr="00075A66">
        <w:rPr>
          <w:szCs w:val="22"/>
        </w:rPr>
        <w:t>Taguig</w:t>
      </w:r>
      <w:proofErr w:type="spellEnd"/>
      <w:r w:rsidRPr="00075A66">
        <w:rPr>
          <w:szCs w:val="22"/>
        </w:rPr>
        <w:t xml:space="preserve"> City</w:t>
      </w:r>
    </w:p>
    <w:p w:rsidR="00812527" w:rsidRPr="00075A66" w:rsidRDefault="00812527" w:rsidP="00812527">
      <w:pPr>
        <w:rPr>
          <w:szCs w:val="22"/>
          <w:lang w:val="fr-CH"/>
        </w:rPr>
      </w:pPr>
      <w:r w:rsidRPr="00075A66">
        <w:rPr>
          <w:szCs w:val="22"/>
          <w:u w:val="single"/>
          <w:lang w:val="fr-CH"/>
        </w:rPr>
        <w:t xml:space="preserve">chamlette.garcia@ipophil.gov.ph </w:t>
      </w:r>
    </w:p>
    <w:p w:rsidR="007A5E3C" w:rsidRPr="00075A66" w:rsidRDefault="007A5E3C" w:rsidP="007A5E3C">
      <w:pPr>
        <w:rPr>
          <w:szCs w:val="22"/>
          <w:lang w:val="fr-CH"/>
        </w:rPr>
      </w:pPr>
    </w:p>
    <w:p w:rsidR="00DE3236" w:rsidRPr="00075A66" w:rsidRDefault="00DE3236" w:rsidP="0027395C">
      <w:pPr>
        <w:rPr>
          <w:szCs w:val="22"/>
          <w:lang w:val="fr-CH"/>
        </w:rPr>
      </w:pPr>
    </w:p>
    <w:p w:rsidR="00812527" w:rsidRPr="00075A66" w:rsidRDefault="00812527" w:rsidP="00812527">
      <w:pPr>
        <w:rPr>
          <w:szCs w:val="22"/>
          <w:u w:val="single"/>
          <w:lang w:val="fr-CH"/>
        </w:rPr>
      </w:pPr>
      <w:r w:rsidRPr="00075A66">
        <w:rPr>
          <w:szCs w:val="22"/>
          <w:u w:val="single"/>
          <w:lang w:val="fr-CH"/>
        </w:rPr>
        <w:t>POLOGNE/POLAND</w:t>
      </w:r>
    </w:p>
    <w:p w:rsidR="00812527" w:rsidRPr="00075A66" w:rsidRDefault="00812527" w:rsidP="00812527">
      <w:pPr>
        <w:rPr>
          <w:szCs w:val="22"/>
          <w:u w:val="single"/>
          <w:lang w:val="fr-CH"/>
        </w:rPr>
      </w:pPr>
    </w:p>
    <w:p w:rsidR="00812527" w:rsidRPr="00075A66" w:rsidRDefault="00812527" w:rsidP="00812527">
      <w:pPr>
        <w:rPr>
          <w:szCs w:val="22"/>
        </w:rPr>
      </w:pPr>
      <w:r w:rsidRPr="00075A66">
        <w:rPr>
          <w:szCs w:val="22"/>
        </w:rPr>
        <w:t>Piotr CZAPLICKI (Mr.), Director, Biotechnology and Chemistry Department</w:t>
      </w:r>
      <w:r>
        <w:rPr>
          <w:szCs w:val="22"/>
        </w:rPr>
        <w:t>, Patent Office of the Republic of Poland</w:t>
      </w:r>
      <w:r w:rsidRPr="00075A66">
        <w:rPr>
          <w:szCs w:val="22"/>
        </w:rPr>
        <w:t>, Warsaw</w:t>
      </w:r>
    </w:p>
    <w:p w:rsidR="00812527" w:rsidRPr="00075A66" w:rsidRDefault="00812527" w:rsidP="00812527">
      <w:pPr>
        <w:rPr>
          <w:szCs w:val="22"/>
        </w:rPr>
      </w:pPr>
      <w:r w:rsidRPr="00075A66">
        <w:rPr>
          <w:szCs w:val="22"/>
          <w:u w:val="single"/>
        </w:rPr>
        <w:t xml:space="preserve">piotr.czaplicki@uprp.gov.pl </w:t>
      </w:r>
    </w:p>
    <w:p w:rsidR="00812527" w:rsidRPr="00075A66" w:rsidRDefault="00812527" w:rsidP="00812527">
      <w:pPr>
        <w:rPr>
          <w:szCs w:val="22"/>
          <w:u w:val="single"/>
          <w:lang w:val="en-GB"/>
        </w:rPr>
      </w:pPr>
    </w:p>
    <w:p w:rsidR="00812527" w:rsidRPr="00075A66" w:rsidRDefault="00812527" w:rsidP="00812527">
      <w:pPr>
        <w:rPr>
          <w:szCs w:val="22"/>
        </w:rPr>
      </w:pPr>
      <w:proofErr w:type="spellStart"/>
      <w:r w:rsidRPr="00075A66">
        <w:rPr>
          <w:szCs w:val="22"/>
        </w:rPr>
        <w:t>Jolanta</w:t>
      </w:r>
      <w:proofErr w:type="spellEnd"/>
      <w:r w:rsidRPr="00075A66">
        <w:rPr>
          <w:szCs w:val="22"/>
        </w:rPr>
        <w:t xml:space="preserve"> WAZ (Ms.), Head, International </w:t>
      </w:r>
      <w:r>
        <w:rPr>
          <w:szCs w:val="22"/>
        </w:rPr>
        <w:t>Applications</w:t>
      </w:r>
      <w:r w:rsidRPr="00075A66">
        <w:rPr>
          <w:szCs w:val="22"/>
        </w:rPr>
        <w:t xml:space="preserve"> Division, Receiving Department, Patent Office</w:t>
      </w:r>
      <w:r>
        <w:rPr>
          <w:szCs w:val="22"/>
        </w:rPr>
        <w:t xml:space="preserve"> of the Republic of Poland</w:t>
      </w:r>
      <w:r w:rsidRPr="00075A66">
        <w:rPr>
          <w:szCs w:val="22"/>
        </w:rPr>
        <w:t>, Warsaw</w:t>
      </w:r>
    </w:p>
    <w:p w:rsidR="00812527" w:rsidRPr="00075A66" w:rsidRDefault="00812527" w:rsidP="00812527">
      <w:pPr>
        <w:rPr>
          <w:szCs w:val="22"/>
          <w:u w:val="single"/>
          <w:lang w:val="en-GB"/>
        </w:rPr>
      </w:pPr>
    </w:p>
    <w:p w:rsidR="00812527" w:rsidRPr="00075A66" w:rsidRDefault="00812527" w:rsidP="00812527">
      <w:pPr>
        <w:rPr>
          <w:szCs w:val="22"/>
        </w:rPr>
      </w:pPr>
      <w:proofErr w:type="spellStart"/>
      <w:r w:rsidRPr="00075A66">
        <w:rPr>
          <w:szCs w:val="22"/>
        </w:rPr>
        <w:t>Arkadiusz</w:t>
      </w:r>
      <w:proofErr w:type="spellEnd"/>
      <w:r w:rsidRPr="00075A66">
        <w:rPr>
          <w:szCs w:val="22"/>
        </w:rPr>
        <w:t xml:space="preserve"> KWAPISZ (Mr.), Examiner, Patent Examination Department, Patent Office</w:t>
      </w:r>
      <w:r>
        <w:rPr>
          <w:szCs w:val="22"/>
        </w:rPr>
        <w:t xml:space="preserve"> of the Republic of Poland</w:t>
      </w:r>
      <w:r w:rsidRPr="00075A66">
        <w:rPr>
          <w:szCs w:val="22"/>
        </w:rPr>
        <w:t>, Warsaw</w:t>
      </w:r>
    </w:p>
    <w:p w:rsidR="00812527" w:rsidRDefault="00812527" w:rsidP="00812527">
      <w:pPr>
        <w:rPr>
          <w:szCs w:val="22"/>
          <w:u w:val="single"/>
        </w:rPr>
      </w:pPr>
      <w:r w:rsidRPr="00075A66">
        <w:rPr>
          <w:szCs w:val="22"/>
          <w:u w:val="single"/>
        </w:rPr>
        <w:t xml:space="preserve">arkadiusz.kwapisz@uprp.gov.pl </w:t>
      </w:r>
    </w:p>
    <w:p w:rsidR="00A90D9E" w:rsidRPr="00075A66" w:rsidRDefault="00A90D9E" w:rsidP="00812527">
      <w:pPr>
        <w:rPr>
          <w:szCs w:val="22"/>
        </w:rPr>
      </w:pPr>
    </w:p>
    <w:p w:rsidR="00812527" w:rsidRPr="00075A66" w:rsidRDefault="00812527" w:rsidP="00812527">
      <w:pPr>
        <w:rPr>
          <w:szCs w:val="22"/>
        </w:rPr>
      </w:pPr>
      <w:r w:rsidRPr="00075A66">
        <w:rPr>
          <w:szCs w:val="22"/>
        </w:rPr>
        <w:t>Paulina GORTAT (Ms.), Formalities Officer, Patent Office</w:t>
      </w:r>
      <w:r>
        <w:rPr>
          <w:szCs w:val="22"/>
        </w:rPr>
        <w:t xml:space="preserve"> of the Republic of Poland</w:t>
      </w:r>
      <w:r w:rsidRPr="00075A66">
        <w:rPr>
          <w:szCs w:val="22"/>
        </w:rPr>
        <w:t>, Warsaw</w:t>
      </w:r>
    </w:p>
    <w:p w:rsidR="00812527" w:rsidRPr="00075A66" w:rsidRDefault="00812527" w:rsidP="00812527">
      <w:pPr>
        <w:rPr>
          <w:szCs w:val="22"/>
        </w:rPr>
      </w:pPr>
    </w:p>
    <w:p w:rsidR="00812527" w:rsidRPr="00075A66" w:rsidRDefault="00812527" w:rsidP="00812527">
      <w:pPr>
        <w:rPr>
          <w:szCs w:val="22"/>
        </w:rPr>
      </w:pPr>
      <w:r w:rsidRPr="00075A66">
        <w:rPr>
          <w:szCs w:val="22"/>
        </w:rPr>
        <w:t>Lukasz JANKOWSKI (Mr.), Formalities Officer, Patent Office</w:t>
      </w:r>
      <w:r>
        <w:rPr>
          <w:szCs w:val="22"/>
        </w:rPr>
        <w:t xml:space="preserve"> of the Republic of Poland</w:t>
      </w:r>
      <w:r w:rsidRPr="00075A66">
        <w:rPr>
          <w:szCs w:val="22"/>
        </w:rPr>
        <w:t>, Warsaw</w:t>
      </w:r>
    </w:p>
    <w:p w:rsidR="00812527" w:rsidRDefault="00812527" w:rsidP="0027395C">
      <w:pPr>
        <w:rPr>
          <w:szCs w:val="22"/>
          <w:u w:val="single"/>
        </w:rPr>
      </w:pPr>
    </w:p>
    <w:p w:rsidR="00FD1D89" w:rsidRDefault="00FD1D89">
      <w:pPr>
        <w:rPr>
          <w:szCs w:val="22"/>
          <w:u w:val="single"/>
        </w:rPr>
      </w:pPr>
      <w:r>
        <w:rPr>
          <w:szCs w:val="22"/>
          <w:u w:val="single"/>
        </w:rPr>
        <w:br w:type="page"/>
      </w:r>
    </w:p>
    <w:p w:rsidR="00812527" w:rsidRDefault="00812527" w:rsidP="0027395C">
      <w:pPr>
        <w:rPr>
          <w:szCs w:val="22"/>
          <w:u w:val="single"/>
        </w:rPr>
      </w:pPr>
    </w:p>
    <w:p w:rsidR="0027395C" w:rsidRPr="00075A66" w:rsidRDefault="0027395C" w:rsidP="0027395C">
      <w:pPr>
        <w:rPr>
          <w:szCs w:val="22"/>
          <w:u w:val="single"/>
        </w:rPr>
      </w:pPr>
      <w:r w:rsidRPr="00075A66">
        <w:rPr>
          <w:szCs w:val="22"/>
          <w:u w:val="single"/>
        </w:rPr>
        <w:t>PORTUGAL</w:t>
      </w:r>
    </w:p>
    <w:p w:rsidR="00832A88" w:rsidRPr="00075A66" w:rsidRDefault="00832A88" w:rsidP="00832A88">
      <w:pPr>
        <w:rPr>
          <w:szCs w:val="22"/>
          <w:u w:val="single"/>
        </w:rPr>
      </w:pPr>
    </w:p>
    <w:p w:rsidR="00832A88" w:rsidRPr="00075A66" w:rsidRDefault="00832A88" w:rsidP="00832A88">
      <w:pPr>
        <w:pStyle w:val="BodyText"/>
      </w:pPr>
      <w:r w:rsidRPr="00075A66">
        <w:rPr>
          <w:szCs w:val="22"/>
        </w:rPr>
        <w:t xml:space="preserve">Susana ARMÁRIO (Ms.), Head, </w:t>
      </w:r>
      <w:r w:rsidR="008510E8" w:rsidRPr="00075A66">
        <w:rPr>
          <w:szCs w:val="22"/>
        </w:rPr>
        <w:t>Department of External Relations, Directorate of External Relations and Legal Affairs</w:t>
      </w:r>
      <w:r w:rsidRPr="00075A66">
        <w:rPr>
          <w:szCs w:val="22"/>
        </w:rPr>
        <w:t xml:space="preserve">, </w:t>
      </w:r>
      <w:r w:rsidRPr="00075A66">
        <w:t>National Institute of Industrial Property (INPI), Ministry of Justice, Lisbon</w:t>
      </w:r>
    </w:p>
    <w:p w:rsidR="008510E8" w:rsidRPr="00075A66" w:rsidRDefault="00832A88" w:rsidP="008510E8">
      <w:pPr>
        <w:pStyle w:val="BodyText"/>
      </w:pPr>
      <w:r w:rsidRPr="00075A66">
        <w:rPr>
          <w:szCs w:val="22"/>
        </w:rPr>
        <w:t xml:space="preserve">Vanessa COUTO (Ms.), Executive Officer, </w:t>
      </w:r>
      <w:r w:rsidR="008510E8" w:rsidRPr="00075A66">
        <w:rPr>
          <w:szCs w:val="22"/>
        </w:rPr>
        <w:t xml:space="preserve">Department of External Relations, Directorate of External Relations and Legal Affairs, </w:t>
      </w:r>
      <w:r w:rsidR="008510E8" w:rsidRPr="00075A66">
        <w:t>National Institute of Industrial Property (INPI), Ministry of Justice, Lisbon</w:t>
      </w:r>
    </w:p>
    <w:p w:rsidR="00832A88" w:rsidRPr="00075A66" w:rsidRDefault="00832A88" w:rsidP="008510E8">
      <w:pPr>
        <w:pStyle w:val="BodyText"/>
        <w:rPr>
          <w:szCs w:val="22"/>
        </w:rPr>
      </w:pPr>
      <w:r w:rsidRPr="00075A66">
        <w:rPr>
          <w:szCs w:val="22"/>
        </w:rPr>
        <w:t xml:space="preserve">Francisco SARAIVA (Mr.), Counsellor, Permanent </w:t>
      </w:r>
      <w:r w:rsidR="00454209" w:rsidRPr="00075A66">
        <w:rPr>
          <w:szCs w:val="22"/>
        </w:rPr>
        <w:t>Mission,</w:t>
      </w:r>
      <w:r w:rsidRPr="00075A66">
        <w:rPr>
          <w:szCs w:val="22"/>
        </w:rPr>
        <w:t xml:space="preserve"> Geneva</w:t>
      </w:r>
    </w:p>
    <w:p w:rsidR="00454209" w:rsidRPr="00075A66" w:rsidRDefault="00454209" w:rsidP="00454209">
      <w:pPr>
        <w:rPr>
          <w:szCs w:val="22"/>
        </w:rPr>
      </w:pPr>
      <w:r w:rsidRPr="00075A66">
        <w:rPr>
          <w:szCs w:val="22"/>
        </w:rPr>
        <w:t>Catarina AFONSO (Ms.), Intern, Permanent Mission, Geneva</w:t>
      </w:r>
    </w:p>
    <w:p w:rsidR="00454209" w:rsidRPr="00075A66" w:rsidRDefault="00454209" w:rsidP="00832A88">
      <w:pPr>
        <w:rPr>
          <w:szCs w:val="22"/>
        </w:rPr>
      </w:pPr>
    </w:p>
    <w:p w:rsidR="00F10356" w:rsidRPr="00075A66" w:rsidRDefault="00F10356" w:rsidP="0027395C">
      <w:pPr>
        <w:rPr>
          <w:szCs w:val="22"/>
          <w:u w:val="single"/>
        </w:rPr>
      </w:pPr>
    </w:p>
    <w:p w:rsidR="00C2472F" w:rsidRPr="00360EF9" w:rsidRDefault="00C2472F" w:rsidP="00C2472F">
      <w:pPr>
        <w:rPr>
          <w:szCs w:val="22"/>
          <w:u w:val="single"/>
          <w:lang w:val="en-GB"/>
        </w:rPr>
      </w:pPr>
      <w:r w:rsidRPr="00360EF9">
        <w:rPr>
          <w:szCs w:val="22"/>
          <w:u w:val="single"/>
          <w:lang w:val="en-GB"/>
        </w:rPr>
        <w:t>RÉPUBLIQUE ARABE SYRIENNE/SYRIAN ARAB REPUBLIC</w:t>
      </w:r>
    </w:p>
    <w:p w:rsidR="00C2472F" w:rsidRPr="00360EF9" w:rsidRDefault="00C2472F" w:rsidP="00C2472F">
      <w:pPr>
        <w:rPr>
          <w:szCs w:val="22"/>
          <w:u w:val="single"/>
          <w:lang w:val="en-GB"/>
        </w:rPr>
      </w:pPr>
    </w:p>
    <w:p w:rsidR="00C2472F" w:rsidRPr="00075A66" w:rsidRDefault="00C2472F" w:rsidP="00C2472F">
      <w:pPr>
        <w:rPr>
          <w:szCs w:val="22"/>
        </w:rPr>
      </w:pPr>
      <w:r w:rsidRPr="00075A66">
        <w:rPr>
          <w:szCs w:val="22"/>
          <w:lang w:val="en-GB"/>
        </w:rPr>
        <w:t>Y</w:t>
      </w:r>
      <w:r w:rsidRPr="00075A66">
        <w:rPr>
          <w:szCs w:val="22"/>
        </w:rPr>
        <w:t>asser SAADA (Mr.), Head, International Treaty Section, Directorate of Industrial and Commercial Property</w:t>
      </w:r>
      <w:r w:rsidR="00110B4B">
        <w:rPr>
          <w:szCs w:val="22"/>
        </w:rPr>
        <w:t xml:space="preserve"> Protection (DCIP)</w:t>
      </w:r>
      <w:r w:rsidRPr="00075A66">
        <w:rPr>
          <w:szCs w:val="22"/>
        </w:rPr>
        <w:t>, Ministry of Internal Trade and Consumer Protection, Damascus</w:t>
      </w:r>
    </w:p>
    <w:p w:rsidR="00380E2F" w:rsidRPr="00075A66" w:rsidRDefault="001E667E" w:rsidP="0027395C">
      <w:pPr>
        <w:rPr>
          <w:szCs w:val="22"/>
          <w:u w:val="single"/>
          <w:lang w:val="fr-CH"/>
        </w:rPr>
      </w:pPr>
      <w:r w:rsidRPr="00075A66">
        <w:rPr>
          <w:szCs w:val="22"/>
          <w:u w:val="single"/>
          <w:lang w:val="fr-CH"/>
        </w:rPr>
        <w:t xml:space="preserve">yassersaada@gmail.com </w:t>
      </w:r>
    </w:p>
    <w:p w:rsidR="003C44A2" w:rsidRPr="00075A66" w:rsidRDefault="003C44A2" w:rsidP="0027395C">
      <w:pPr>
        <w:rPr>
          <w:szCs w:val="22"/>
          <w:u w:val="single"/>
          <w:lang w:val="fr-CH"/>
        </w:rPr>
      </w:pPr>
    </w:p>
    <w:p w:rsidR="003C44A2" w:rsidRPr="00075A66" w:rsidRDefault="003C44A2" w:rsidP="0027395C">
      <w:pPr>
        <w:rPr>
          <w:szCs w:val="22"/>
          <w:lang w:val="fr-CH"/>
        </w:rPr>
      </w:pPr>
    </w:p>
    <w:p w:rsidR="00930E72" w:rsidRPr="00075A66" w:rsidRDefault="00930E72" w:rsidP="00930E72">
      <w:pPr>
        <w:rPr>
          <w:szCs w:val="22"/>
          <w:u w:val="single"/>
          <w:lang w:val="fr-CH"/>
        </w:rPr>
      </w:pPr>
      <w:r w:rsidRPr="00075A66">
        <w:rPr>
          <w:szCs w:val="22"/>
          <w:u w:val="single"/>
          <w:lang w:val="fr-CH"/>
        </w:rPr>
        <w:t>RÉPUBLIQUE DE CORÉE/REPUBLIC OF KOREA</w:t>
      </w:r>
    </w:p>
    <w:p w:rsidR="00930E72" w:rsidRPr="00075A66" w:rsidRDefault="00930E72" w:rsidP="00930E72">
      <w:pPr>
        <w:rPr>
          <w:szCs w:val="22"/>
          <w:lang w:val="fr-CH"/>
        </w:rPr>
      </w:pPr>
    </w:p>
    <w:p w:rsidR="00B302F5" w:rsidRPr="00075A66" w:rsidRDefault="00B302F5" w:rsidP="00B302F5">
      <w:pPr>
        <w:rPr>
          <w:szCs w:val="22"/>
        </w:rPr>
      </w:pPr>
      <w:r w:rsidRPr="00075A66">
        <w:rPr>
          <w:szCs w:val="22"/>
        </w:rPr>
        <w:t xml:space="preserve">KWON Min </w:t>
      </w:r>
      <w:proofErr w:type="spellStart"/>
      <w:r w:rsidRPr="00075A66">
        <w:rPr>
          <w:szCs w:val="22"/>
        </w:rPr>
        <w:t>Jeong</w:t>
      </w:r>
      <w:proofErr w:type="spellEnd"/>
      <w:r w:rsidRPr="00075A66">
        <w:rPr>
          <w:szCs w:val="22"/>
        </w:rPr>
        <w:t xml:space="preserve"> (Ms.), Deputy Director, Patent System Administration Division, Korean Intellectual Property Office (KIPO), Daejeon</w:t>
      </w:r>
    </w:p>
    <w:p w:rsidR="00B302F5" w:rsidRPr="00075A66" w:rsidRDefault="00B302F5" w:rsidP="00930E72">
      <w:pPr>
        <w:rPr>
          <w:szCs w:val="22"/>
          <w:lang w:val="en-GB"/>
        </w:rPr>
      </w:pPr>
    </w:p>
    <w:p w:rsidR="00C2472F" w:rsidRPr="00075A66" w:rsidRDefault="00C2472F" w:rsidP="00C2472F">
      <w:pPr>
        <w:rPr>
          <w:szCs w:val="22"/>
          <w:lang w:val="en-GB"/>
        </w:rPr>
      </w:pPr>
      <w:r w:rsidRPr="00075A66">
        <w:rPr>
          <w:szCs w:val="22"/>
        </w:rPr>
        <w:t>PARK Si-young (Mr.), Counsellor, Permanent Mission, Geneva</w:t>
      </w:r>
    </w:p>
    <w:p w:rsidR="00C2472F" w:rsidRPr="00075A66" w:rsidRDefault="00C2472F" w:rsidP="0027395C">
      <w:pPr>
        <w:rPr>
          <w:szCs w:val="22"/>
          <w:lang w:val="en-GB"/>
        </w:rPr>
      </w:pPr>
    </w:p>
    <w:p w:rsidR="00B302F5" w:rsidRPr="00075A66" w:rsidRDefault="00B302F5" w:rsidP="00B302F5">
      <w:pPr>
        <w:rPr>
          <w:szCs w:val="22"/>
        </w:rPr>
      </w:pPr>
    </w:p>
    <w:p w:rsidR="0006412A" w:rsidRPr="00075A66" w:rsidRDefault="0006412A" w:rsidP="0006412A">
      <w:pPr>
        <w:rPr>
          <w:szCs w:val="22"/>
          <w:u w:val="single"/>
          <w:lang w:val="fr-CH"/>
        </w:rPr>
      </w:pPr>
      <w:r w:rsidRPr="00075A66">
        <w:rPr>
          <w:szCs w:val="22"/>
          <w:u w:val="single"/>
          <w:lang w:val="fr-CH"/>
        </w:rPr>
        <w:t>RÉPUBLIQUE DE MOLDOVA/REPUBLIC OF MOLDOVA</w:t>
      </w:r>
    </w:p>
    <w:p w:rsidR="0006412A" w:rsidRPr="00075A66" w:rsidRDefault="0006412A" w:rsidP="0006412A">
      <w:pPr>
        <w:rPr>
          <w:szCs w:val="22"/>
          <w:u w:val="single"/>
          <w:lang w:val="fr-CH"/>
        </w:rPr>
      </w:pPr>
    </w:p>
    <w:p w:rsidR="0006412A" w:rsidRPr="00075A66" w:rsidRDefault="0006412A" w:rsidP="0006412A">
      <w:pPr>
        <w:rPr>
          <w:szCs w:val="22"/>
        </w:rPr>
      </w:pPr>
      <w:r w:rsidRPr="00075A66">
        <w:rPr>
          <w:szCs w:val="22"/>
        </w:rPr>
        <w:t>Olga CICINOVA (Ms.), Head, Workflow Division, Patents Department, State Agency on Intellectual Property</w:t>
      </w:r>
      <w:r w:rsidR="00083783">
        <w:rPr>
          <w:szCs w:val="22"/>
        </w:rPr>
        <w:t xml:space="preserve"> (AGEPI)</w:t>
      </w:r>
      <w:r w:rsidRPr="00075A66">
        <w:rPr>
          <w:szCs w:val="22"/>
        </w:rPr>
        <w:t>, Chisinau</w:t>
      </w:r>
    </w:p>
    <w:p w:rsidR="0006412A" w:rsidRPr="00075A66" w:rsidRDefault="0006412A" w:rsidP="0006412A">
      <w:pPr>
        <w:rPr>
          <w:szCs w:val="22"/>
          <w:lang w:val="fr-CH"/>
        </w:rPr>
      </w:pPr>
      <w:r w:rsidRPr="00075A66">
        <w:rPr>
          <w:szCs w:val="22"/>
          <w:u w:val="single"/>
          <w:lang w:val="fr-CH"/>
        </w:rPr>
        <w:t xml:space="preserve">olga.cicinov@agepi.gov.md </w:t>
      </w:r>
    </w:p>
    <w:p w:rsidR="00930E72" w:rsidRPr="00075A66" w:rsidRDefault="00930E72" w:rsidP="0027395C">
      <w:pPr>
        <w:rPr>
          <w:szCs w:val="22"/>
          <w:lang w:val="fr-CH"/>
        </w:rPr>
      </w:pPr>
    </w:p>
    <w:p w:rsidR="006263E7" w:rsidRPr="00075A66" w:rsidRDefault="006263E7" w:rsidP="006263E7">
      <w:pPr>
        <w:rPr>
          <w:szCs w:val="22"/>
          <w:lang w:val="fr-CH"/>
        </w:rPr>
      </w:pPr>
    </w:p>
    <w:p w:rsidR="00AC0FCE" w:rsidRPr="00075A66" w:rsidRDefault="00AC0FCE" w:rsidP="00AC0FCE">
      <w:pPr>
        <w:rPr>
          <w:szCs w:val="22"/>
          <w:u w:val="single"/>
          <w:lang w:val="fr-CH"/>
        </w:rPr>
      </w:pPr>
      <w:r w:rsidRPr="00075A66">
        <w:rPr>
          <w:szCs w:val="22"/>
          <w:u w:val="single"/>
          <w:lang w:val="fr-CH"/>
        </w:rPr>
        <w:t>RÉPUBLIQUE POPULAIRE DÉMOCRATIQUE DE CORÉE/DEMOCRATIC PEOPLE'S REPUBLIC OF KOREA</w:t>
      </w:r>
    </w:p>
    <w:p w:rsidR="00AC0FCE" w:rsidRPr="00075A66" w:rsidRDefault="00AC0FCE" w:rsidP="00AC0FCE">
      <w:pPr>
        <w:rPr>
          <w:szCs w:val="22"/>
          <w:u w:val="single"/>
          <w:lang w:val="fr-CH"/>
        </w:rPr>
      </w:pPr>
    </w:p>
    <w:p w:rsidR="00AC0FCE" w:rsidRPr="00075A66" w:rsidRDefault="00AC0FCE" w:rsidP="00AC0FCE">
      <w:pPr>
        <w:rPr>
          <w:szCs w:val="22"/>
        </w:rPr>
      </w:pPr>
      <w:r w:rsidRPr="00075A66">
        <w:rPr>
          <w:szCs w:val="22"/>
        </w:rPr>
        <w:t xml:space="preserve">JONG </w:t>
      </w:r>
      <w:proofErr w:type="spellStart"/>
      <w:r w:rsidRPr="00075A66">
        <w:rPr>
          <w:szCs w:val="22"/>
        </w:rPr>
        <w:t>Myong</w:t>
      </w:r>
      <w:proofErr w:type="spellEnd"/>
      <w:r w:rsidRPr="00075A66">
        <w:rPr>
          <w:szCs w:val="22"/>
        </w:rPr>
        <w:t xml:space="preserve"> </w:t>
      </w:r>
      <w:proofErr w:type="spellStart"/>
      <w:r w:rsidRPr="00075A66">
        <w:rPr>
          <w:szCs w:val="22"/>
        </w:rPr>
        <w:t>Hak</w:t>
      </w:r>
      <w:proofErr w:type="spellEnd"/>
      <w:r w:rsidRPr="00075A66">
        <w:rPr>
          <w:szCs w:val="22"/>
        </w:rPr>
        <w:t xml:space="preserve"> (Mr.), Counsellor, Permanent Mission, Geneva</w:t>
      </w:r>
    </w:p>
    <w:p w:rsidR="00AC0FCE" w:rsidRPr="00075A66" w:rsidRDefault="00AC0FCE" w:rsidP="0027395C">
      <w:pPr>
        <w:rPr>
          <w:szCs w:val="22"/>
          <w:lang w:val="en-GB"/>
        </w:rPr>
      </w:pPr>
    </w:p>
    <w:p w:rsidR="00AC0FCE" w:rsidRPr="00075A66" w:rsidRDefault="00AC0FCE" w:rsidP="0027395C">
      <w:pPr>
        <w:rPr>
          <w:szCs w:val="22"/>
          <w:lang w:val="en-GB"/>
        </w:rPr>
      </w:pPr>
    </w:p>
    <w:p w:rsidR="0027395C" w:rsidRPr="00075A66" w:rsidRDefault="0027395C" w:rsidP="0027395C">
      <w:pPr>
        <w:rPr>
          <w:szCs w:val="22"/>
          <w:u w:val="single"/>
        </w:rPr>
      </w:pPr>
      <w:r w:rsidRPr="00075A66">
        <w:rPr>
          <w:szCs w:val="22"/>
          <w:u w:val="single"/>
        </w:rPr>
        <w:t>RÉPUBLIQUE TCHÈQUE/CZECH REPUBLIC</w:t>
      </w:r>
    </w:p>
    <w:p w:rsidR="0027395C" w:rsidRPr="00075A66" w:rsidRDefault="0027395C" w:rsidP="0027395C">
      <w:pPr>
        <w:rPr>
          <w:szCs w:val="22"/>
          <w:u w:val="single"/>
        </w:rPr>
      </w:pPr>
    </w:p>
    <w:p w:rsidR="005A1DE5" w:rsidRPr="00075A66" w:rsidRDefault="0027395C" w:rsidP="005A1DE5">
      <w:pPr>
        <w:rPr>
          <w:szCs w:val="22"/>
        </w:rPr>
      </w:pPr>
      <w:r w:rsidRPr="00075A66">
        <w:rPr>
          <w:szCs w:val="22"/>
        </w:rPr>
        <w:t>Eva SCHNEIDEROVA (Ms.), Director, Patent Department, Ind</w:t>
      </w:r>
      <w:r w:rsidR="005A1DE5" w:rsidRPr="00075A66">
        <w:rPr>
          <w:szCs w:val="22"/>
        </w:rPr>
        <w:t>ustrial Property Office</w:t>
      </w:r>
      <w:r w:rsidR="00083783">
        <w:rPr>
          <w:szCs w:val="22"/>
        </w:rPr>
        <w:t xml:space="preserve"> of the Czech Republic</w:t>
      </w:r>
      <w:r w:rsidR="005A1DE5" w:rsidRPr="00075A66">
        <w:rPr>
          <w:szCs w:val="22"/>
        </w:rPr>
        <w:t>, Prague</w:t>
      </w:r>
    </w:p>
    <w:p w:rsidR="00C43407" w:rsidRPr="00075A66" w:rsidRDefault="00C43407" w:rsidP="00C43407">
      <w:pPr>
        <w:rPr>
          <w:szCs w:val="22"/>
        </w:rPr>
      </w:pPr>
      <w:r w:rsidRPr="00075A66">
        <w:rPr>
          <w:szCs w:val="22"/>
          <w:u w:val="single"/>
        </w:rPr>
        <w:t xml:space="preserve">eschneiderova@upv.cz </w:t>
      </w:r>
    </w:p>
    <w:p w:rsidR="005A1DE5" w:rsidRPr="00075A66" w:rsidRDefault="005A1DE5" w:rsidP="005A1DE5">
      <w:pPr>
        <w:rPr>
          <w:szCs w:val="22"/>
        </w:rPr>
      </w:pPr>
    </w:p>
    <w:p w:rsidR="005A1DE5" w:rsidRPr="00075A66" w:rsidRDefault="005A1DE5" w:rsidP="005A1DE5">
      <w:pPr>
        <w:rPr>
          <w:szCs w:val="22"/>
        </w:rPr>
      </w:pPr>
      <w:r w:rsidRPr="00075A66">
        <w:rPr>
          <w:szCs w:val="22"/>
        </w:rPr>
        <w:t>Eva KRAUTOVÁ (Ms.), PCT Officer, Patent Department, Industrial Property Office</w:t>
      </w:r>
      <w:r w:rsidR="00083783">
        <w:rPr>
          <w:szCs w:val="22"/>
        </w:rPr>
        <w:t xml:space="preserve"> of the Czech Republic</w:t>
      </w:r>
      <w:r w:rsidRPr="00075A66">
        <w:rPr>
          <w:szCs w:val="22"/>
        </w:rPr>
        <w:t>, Prague</w:t>
      </w:r>
    </w:p>
    <w:p w:rsidR="00C43407" w:rsidRPr="00075A66" w:rsidRDefault="00C43407" w:rsidP="00C43407">
      <w:pPr>
        <w:rPr>
          <w:szCs w:val="22"/>
        </w:rPr>
      </w:pPr>
      <w:r w:rsidRPr="00075A66">
        <w:rPr>
          <w:szCs w:val="22"/>
          <w:u w:val="single"/>
        </w:rPr>
        <w:t xml:space="preserve">ekrautova@upv.cz </w:t>
      </w:r>
    </w:p>
    <w:p w:rsidR="005A1DE5" w:rsidRPr="00075A66" w:rsidRDefault="005A1DE5" w:rsidP="005A1DE5">
      <w:pPr>
        <w:rPr>
          <w:szCs w:val="22"/>
        </w:rPr>
      </w:pPr>
    </w:p>
    <w:p w:rsidR="00447318" w:rsidRPr="00075A66" w:rsidRDefault="00447318" w:rsidP="00810DB8">
      <w:pPr>
        <w:rPr>
          <w:szCs w:val="22"/>
        </w:rPr>
      </w:pPr>
    </w:p>
    <w:p w:rsidR="00DA3A3A" w:rsidRPr="00075A66" w:rsidRDefault="00DA3A3A" w:rsidP="00DA3A3A">
      <w:pPr>
        <w:rPr>
          <w:szCs w:val="22"/>
          <w:u w:val="single"/>
        </w:rPr>
      </w:pPr>
      <w:r w:rsidRPr="00075A66">
        <w:rPr>
          <w:szCs w:val="22"/>
          <w:u w:val="single"/>
        </w:rPr>
        <w:lastRenderedPageBreak/>
        <w:t>ROUMANIE/ROMANIA</w:t>
      </w:r>
    </w:p>
    <w:p w:rsidR="00DA3A3A" w:rsidRPr="00075A66" w:rsidRDefault="00DA3A3A" w:rsidP="00DA3A3A">
      <w:pPr>
        <w:rPr>
          <w:szCs w:val="22"/>
          <w:u w:val="single"/>
        </w:rPr>
      </w:pPr>
    </w:p>
    <w:p w:rsidR="00DA3A3A" w:rsidRPr="00075A66" w:rsidRDefault="00DA3A3A" w:rsidP="00DA3A3A">
      <w:pPr>
        <w:rPr>
          <w:szCs w:val="22"/>
        </w:rPr>
      </w:pPr>
      <w:r w:rsidRPr="00075A66">
        <w:rPr>
          <w:szCs w:val="22"/>
        </w:rPr>
        <w:t>Monica SOARE-RADA (Ms.), Head, European Patents and International Applications Bureau, Patents Administration Division, State Office for Inventions and Trademarks</w:t>
      </w:r>
      <w:r w:rsidR="00CB36AE" w:rsidRPr="00075A66">
        <w:rPr>
          <w:szCs w:val="22"/>
        </w:rPr>
        <w:t xml:space="preserve"> (OSIM)</w:t>
      </w:r>
      <w:r w:rsidRPr="00075A66">
        <w:rPr>
          <w:szCs w:val="22"/>
        </w:rPr>
        <w:t>, Bucharest</w:t>
      </w:r>
    </w:p>
    <w:p w:rsidR="00DA3A3A" w:rsidRPr="00075A66" w:rsidRDefault="00DA3A3A" w:rsidP="00DA3A3A">
      <w:pPr>
        <w:rPr>
          <w:szCs w:val="22"/>
        </w:rPr>
      </w:pPr>
      <w:r w:rsidRPr="00075A66">
        <w:rPr>
          <w:szCs w:val="22"/>
          <w:u w:val="single"/>
        </w:rPr>
        <w:t xml:space="preserve">monica.soare@osim.ro </w:t>
      </w:r>
    </w:p>
    <w:p w:rsidR="00465C7E" w:rsidRPr="00075A66" w:rsidRDefault="00465C7E" w:rsidP="008903A5">
      <w:pPr>
        <w:rPr>
          <w:szCs w:val="22"/>
        </w:rPr>
      </w:pPr>
    </w:p>
    <w:p w:rsidR="00DA3A3A" w:rsidRPr="00075A66" w:rsidRDefault="00DA3A3A" w:rsidP="008903A5">
      <w:pPr>
        <w:rPr>
          <w:szCs w:val="22"/>
        </w:rPr>
      </w:pPr>
    </w:p>
    <w:p w:rsidR="002E61FC" w:rsidRPr="00075A66" w:rsidRDefault="002E61FC" w:rsidP="002E61FC">
      <w:pPr>
        <w:rPr>
          <w:szCs w:val="22"/>
          <w:u w:val="single"/>
        </w:rPr>
      </w:pPr>
      <w:r w:rsidRPr="00075A66">
        <w:rPr>
          <w:szCs w:val="22"/>
          <w:u w:val="single"/>
        </w:rPr>
        <w:t>ROYAUME-UNI/UNITED KINGDOM</w:t>
      </w:r>
    </w:p>
    <w:p w:rsidR="002E61FC" w:rsidRPr="00075A66" w:rsidRDefault="002E61FC" w:rsidP="002E61FC">
      <w:pPr>
        <w:rPr>
          <w:szCs w:val="22"/>
          <w:u w:val="single"/>
        </w:rPr>
      </w:pPr>
    </w:p>
    <w:p w:rsidR="002E61FC" w:rsidRPr="00075A66" w:rsidRDefault="002E61FC" w:rsidP="002E61FC">
      <w:pPr>
        <w:rPr>
          <w:szCs w:val="22"/>
        </w:rPr>
      </w:pPr>
      <w:r w:rsidRPr="00075A66">
        <w:rPr>
          <w:szCs w:val="22"/>
        </w:rPr>
        <w:t xml:space="preserve">Andrew BUSHELL (Mr.), Senior Legal Advisor, Legal Section, UK Intellectual Property </w:t>
      </w:r>
    </w:p>
    <w:p w:rsidR="002E61FC" w:rsidRPr="00075A66" w:rsidRDefault="002E61FC" w:rsidP="002E61FC">
      <w:pPr>
        <w:rPr>
          <w:szCs w:val="22"/>
        </w:rPr>
      </w:pPr>
      <w:r w:rsidRPr="00075A66">
        <w:rPr>
          <w:szCs w:val="22"/>
        </w:rPr>
        <w:t>Office (UK IPO), Newport</w:t>
      </w:r>
    </w:p>
    <w:p w:rsidR="00C43407" w:rsidRPr="00075A66" w:rsidRDefault="00C43407" w:rsidP="00C43407">
      <w:pPr>
        <w:rPr>
          <w:szCs w:val="22"/>
          <w:u w:val="single"/>
        </w:rPr>
      </w:pPr>
      <w:r w:rsidRPr="00075A66">
        <w:rPr>
          <w:szCs w:val="22"/>
          <w:u w:val="single"/>
        </w:rPr>
        <w:t xml:space="preserve">andrew.bushell@ipo.gov.uk </w:t>
      </w:r>
    </w:p>
    <w:p w:rsidR="00C9314B" w:rsidRPr="00075A66" w:rsidRDefault="00C9314B" w:rsidP="002E61FC"/>
    <w:p w:rsidR="002E61FC" w:rsidRPr="00075A66" w:rsidRDefault="002E61FC" w:rsidP="002E61FC">
      <w:r w:rsidRPr="00075A66">
        <w:t>Jan WALTER (Mr.), Senior Intellectual Property Adviser, Permanent Mission, Geneva</w:t>
      </w:r>
    </w:p>
    <w:p w:rsidR="00C43407" w:rsidRPr="00075A66" w:rsidRDefault="00C43407" w:rsidP="00C43407">
      <w:pPr>
        <w:rPr>
          <w:szCs w:val="22"/>
        </w:rPr>
      </w:pPr>
      <w:r w:rsidRPr="00075A66">
        <w:rPr>
          <w:szCs w:val="22"/>
          <w:u w:val="single"/>
        </w:rPr>
        <w:t xml:space="preserve">jan.walter@fcdo.gov.uk </w:t>
      </w:r>
    </w:p>
    <w:p w:rsidR="002E61FC" w:rsidRPr="00075A66" w:rsidRDefault="002E61FC" w:rsidP="002E61FC">
      <w:pPr>
        <w:rPr>
          <w:szCs w:val="22"/>
        </w:rPr>
      </w:pPr>
    </w:p>
    <w:p w:rsidR="002E61FC" w:rsidRPr="00075A66" w:rsidRDefault="002E61FC" w:rsidP="002E61FC">
      <w:pPr>
        <w:rPr>
          <w:szCs w:val="22"/>
        </w:rPr>
      </w:pPr>
      <w:r w:rsidRPr="00075A66">
        <w:rPr>
          <w:szCs w:val="22"/>
        </w:rPr>
        <w:t xml:space="preserve">Nancy PIGNATARO (Ms.), Intellectual Property </w:t>
      </w:r>
      <w:r w:rsidRPr="00075A66">
        <w:t>Attaché</w:t>
      </w:r>
      <w:r w:rsidRPr="00075A66">
        <w:rPr>
          <w:szCs w:val="22"/>
        </w:rPr>
        <w:t>, Permanent Mission, Geneva</w:t>
      </w:r>
    </w:p>
    <w:p w:rsidR="00C43407" w:rsidRDefault="00C9314B" w:rsidP="00C43407">
      <w:pPr>
        <w:rPr>
          <w:szCs w:val="22"/>
          <w:u w:val="single"/>
          <w:lang w:val="fr-CH"/>
        </w:rPr>
      </w:pPr>
      <w:r w:rsidRPr="00075A66">
        <w:rPr>
          <w:szCs w:val="22"/>
          <w:u w:val="single"/>
          <w:lang w:val="fr-CH"/>
        </w:rPr>
        <w:t>nancy.pignataro@fcdo.gov.uk</w:t>
      </w:r>
      <w:r w:rsidR="00C43407" w:rsidRPr="00075A66">
        <w:rPr>
          <w:szCs w:val="22"/>
          <w:u w:val="single"/>
          <w:lang w:val="fr-CH"/>
        </w:rPr>
        <w:t xml:space="preserve"> </w:t>
      </w:r>
    </w:p>
    <w:p w:rsidR="00083783" w:rsidRDefault="00083783" w:rsidP="00C43407">
      <w:pPr>
        <w:rPr>
          <w:szCs w:val="22"/>
          <w:u w:val="single"/>
          <w:lang w:val="fr-CH"/>
        </w:rPr>
      </w:pPr>
    </w:p>
    <w:p w:rsidR="00083783" w:rsidRPr="00075A66" w:rsidRDefault="00083783" w:rsidP="00C43407">
      <w:pPr>
        <w:rPr>
          <w:szCs w:val="22"/>
          <w:u w:val="single"/>
          <w:lang w:val="fr-CH"/>
        </w:rPr>
      </w:pPr>
    </w:p>
    <w:p w:rsidR="00083783" w:rsidRPr="00291DC4" w:rsidRDefault="00083783" w:rsidP="00083783">
      <w:pPr>
        <w:rPr>
          <w:szCs w:val="22"/>
          <w:u w:val="single"/>
          <w:lang w:val="fr-CH"/>
        </w:rPr>
      </w:pPr>
      <w:r w:rsidRPr="00291DC4">
        <w:rPr>
          <w:szCs w:val="22"/>
          <w:u w:val="single"/>
          <w:lang w:val="fr-CH"/>
        </w:rPr>
        <w:t>RWANDA</w:t>
      </w:r>
    </w:p>
    <w:p w:rsidR="00083783" w:rsidRPr="00291DC4" w:rsidRDefault="00083783" w:rsidP="00083783">
      <w:pPr>
        <w:rPr>
          <w:szCs w:val="22"/>
          <w:u w:val="single"/>
          <w:lang w:val="fr-CH"/>
        </w:rPr>
      </w:pPr>
    </w:p>
    <w:p w:rsidR="00083783" w:rsidRPr="00075A66" w:rsidRDefault="00083783" w:rsidP="00083783">
      <w:pPr>
        <w:rPr>
          <w:szCs w:val="22"/>
        </w:rPr>
      </w:pPr>
      <w:r w:rsidRPr="00075A66">
        <w:rPr>
          <w:szCs w:val="22"/>
        </w:rPr>
        <w:t xml:space="preserve">Blaise RUHIMA MBARAGA (Mr.), Division Manager, </w:t>
      </w:r>
      <w:r>
        <w:rPr>
          <w:szCs w:val="22"/>
        </w:rPr>
        <w:t>Office of the Registrar General (IPR)</w:t>
      </w:r>
      <w:r w:rsidRPr="00075A66">
        <w:rPr>
          <w:szCs w:val="22"/>
        </w:rPr>
        <w:t>, Rwanda</w:t>
      </w:r>
      <w:r>
        <w:rPr>
          <w:szCs w:val="22"/>
        </w:rPr>
        <w:t> </w:t>
      </w:r>
      <w:r w:rsidRPr="00075A66">
        <w:rPr>
          <w:szCs w:val="22"/>
        </w:rPr>
        <w:t>Development Board</w:t>
      </w:r>
      <w:r>
        <w:rPr>
          <w:szCs w:val="22"/>
        </w:rPr>
        <w:t xml:space="preserve"> (RDB)</w:t>
      </w:r>
      <w:r w:rsidRPr="00075A66">
        <w:rPr>
          <w:szCs w:val="22"/>
        </w:rPr>
        <w:t>, Kigali</w:t>
      </w:r>
    </w:p>
    <w:p w:rsidR="00083783" w:rsidRPr="00075A66" w:rsidRDefault="00083783" w:rsidP="00083783">
      <w:pPr>
        <w:rPr>
          <w:szCs w:val="22"/>
        </w:rPr>
      </w:pPr>
    </w:p>
    <w:p w:rsidR="00083783" w:rsidRPr="00075A66" w:rsidRDefault="00083783" w:rsidP="00083783">
      <w:pPr>
        <w:rPr>
          <w:szCs w:val="22"/>
        </w:rPr>
      </w:pPr>
      <w:r w:rsidRPr="00075A66">
        <w:rPr>
          <w:szCs w:val="22"/>
        </w:rPr>
        <w:t xml:space="preserve">Kellen TWINAMATSIKO (Ms.), Patent Examiner, </w:t>
      </w:r>
      <w:r>
        <w:rPr>
          <w:szCs w:val="22"/>
        </w:rPr>
        <w:t>Office of the Registrar General (IPR)</w:t>
      </w:r>
      <w:r w:rsidRPr="00075A66">
        <w:rPr>
          <w:szCs w:val="22"/>
        </w:rPr>
        <w:t>, Rwanda</w:t>
      </w:r>
      <w:r>
        <w:rPr>
          <w:szCs w:val="22"/>
        </w:rPr>
        <w:t> </w:t>
      </w:r>
      <w:r w:rsidRPr="00075A66">
        <w:rPr>
          <w:szCs w:val="22"/>
        </w:rPr>
        <w:t>Development Board</w:t>
      </w:r>
      <w:r>
        <w:rPr>
          <w:szCs w:val="22"/>
        </w:rPr>
        <w:t xml:space="preserve"> (RDB)</w:t>
      </w:r>
      <w:r w:rsidRPr="00075A66">
        <w:rPr>
          <w:szCs w:val="22"/>
        </w:rPr>
        <w:t>, Kigali</w:t>
      </w:r>
    </w:p>
    <w:p w:rsidR="00C9314B" w:rsidRPr="00075A66" w:rsidRDefault="00C9314B" w:rsidP="00C43407">
      <w:pPr>
        <w:rPr>
          <w:szCs w:val="22"/>
        </w:rPr>
      </w:pPr>
    </w:p>
    <w:p w:rsidR="00FF0224" w:rsidRPr="00075A66" w:rsidRDefault="00FF0224" w:rsidP="00C43407">
      <w:pPr>
        <w:rPr>
          <w:szCs w:val="22"/>
        </w:rPr>
      </w:pPr>
    </w:p>
    <w:p w:rsidR="002D7777" w:rsidRPr="00075A66" w:rsidRDefault="002D7777" w:rsidP="002D7777">
      <w:pPr>
        <w:rPr>
          <w:szCs w:val="22"/>
          <w:u w:val="single"/>
        </w:rPr>
      </w:pPr>
      <w:r w:rsidRPr="00075A66">
        <w:rPr>
          <w:szCs w:val="22"/>
          <w:u w:val="single"/>
        </w:rPr>
        <w:t>SINGAPOUR/SINGAPORE</w:t>
      </w:r>
    </w:p>
    <w:p w:rsidR="003311A5" w:rsidRPr="00075A66" w:rsidRDefault="003311A5" w:rsidP="002D7777">
      <w:pPr>
        <w:rPr>
          <w:szCs w:val="22"/>
        </w:rPr>
      </w:pPr>
    </w:p>
    <w:p w:rsidR="003311A5" w:rsidRPr="00075A66" w:rsidRDefault="003311A5" w:rsidP="003311A5">
      <w:pPr>
        <w:rPr>
          <w:szCs w:val="22"/>
        </w:rPr>
      </w:pPr>
      <w:proofErr w:type="spellStart"/>
      <w:r w:rsidRPr="00075A66">
        <w:rPr>
          <w:szCs w:val="22"/>
        </w:rPr>
        <w:t>Sharmaine</w:t>
      </w:r>
      <w:proofErr w:type="spellEnd"/>
      <w:r w:rsidRPr="00075A66">
        <w:rPr>
          <w:szCs w:val="22"/>
        </w:rPr>
        <w:t xml:space="preserve"> WU (Ms.), Director,</w:t>
      </w:r>
      <w:r w:rsidR="00E505AF" w:rsidRPr="00075A66">
        <w:rPr>
          <w:szCs w:val="22"/>
        </w:rPr>
        <w:t xml:space="preserve"> Patents, Designs and Plant Varieties Department (</w:t>
      </w:r>
      <w:r w:rsidR="001F1D99" w:rsidRPr="00075A66">
        <w:rPr>
          <w:szCs w:val="22"/>
        </w:rPr>
        <w:t>PDPV)</w:t>
      </w:r>
      <w:r w:rsidR="00E505AF" w:rsidRPr="00075A66">
        <w:rPr>
          <w:szCs w:val="22"/>
        </w:rPr>
        <w:t>,</w:t>
      </w:r>
      <w:r w:rsidRPr="00075A66">
        <w:rPr>
          <w:szCs w:val="22"/>
        </w:rPr>
        <w:t xml:space="preserve"> Intellectual Property Office of Singapore (IPOS), Ministry of Law, Singapore</w:t>
      </w:r>
    </w:p>
    <w:p w:rsidR="003311A5" w:rsidRPr="00075A66" w:rsidRDefault="003311A5" w:rsidP="003311A5">
      <w:pPr>
        <w:rPr>
          <w:szCs w:val="22"/>
        </w:rPr>
      </w:pPr>
      <w:r w:rsidRPr="00075A66">
        <w:rPr>
          <w:szCs w:val="22"/>
          <w:u w:val="single"/>
        </w:rPr>
        <w:t xml:space="preserve">sharmaine_wu@ipos.gov.sg </w:t>
      </w:r>
    </w:p>
    <w:p w:rsidR="003311A5" w:rsidRPr="00075A66" w:rsidRDefault="003311A5" w:rsidP="002D7777">
      <w:pPr>
        <w:rPr>
          <w:szCs w:val="22"/>
        </w:rPr>
      </w:pPr>
    </w:p>
    <w:p w:rsidR="002D7777" w:rsidRPr="00075A66" w:rsidRDefault="002D7777" w:rsidP="0027395C">
      <w:pPr>
        <w:rPr>
          <w:szCs w:val="22"/>
        </w:rPr>
      </w:pPr>
      <w:r w:rsidRPr="00075A66">
        <w:rPr>
          <w:szCs w:val="22"/>
        </w:rPr>
        <w:t>Benjamin</w:t>
      </w:r>
      <w:r w:rsidR="007A2D1F" w:rsidRPr="00075A66">
        <w:rPr>
          <w:szCs w:val="22"/>
        </w:rPr>
        <w:t xml:space="preserve"> TAN</w:t>
      </w:r>
      <w:r w:rsidRPr="00075A66">
        <w:rPr>
          <w:szCs w:val="22"/>
        </w:rPr>
        <w:t xml:space="preserve"> (Mr.), Counsellor (IP), Permanent Mission, Geneva</w:t>
      </w:r>
    </w:p>
    <w:p w:rsidR="00455404" w:rsidRPr="00075A66" w:rsidRDefault="00455404" w:rsidP="00455404">
      <w:pPr>
        <w:rPr>
          <w:szCs w:val="22"/>
        </w:rPr>
      </w:pPr>
      <w:r w:rsidRPr="00075A66">
        <w:rPr>
          <w:szCs w:val="22"/>
          <w:u w:val="single"/>
        </w:rPr>
        <w:t xml:space="preserve">benjamin_tan@ipos.gov.sg </w:t>
      </w:r>
    </w:p>
    <w:p w:rsidR="004C5AE8" w:rsidRPr="00075A66" w:rsidRDefault="004C5AE8" w:rsidP="004C5AE8">
      <w:pPr>
        <w:rPr>
          <w:szCs w:val="22"/>
        </w:rPr>
      </w:pPr>
    </w:p>
    <w:p w:rsidR="000C5504" w:rsidRPr="00075A66" w:rsidRDefault="000C5504" w:rsidP="000C5504">
      <w:pPr>
        <w:rPr>
          <w:szCs w:val="22"/>
        </w:rPr>
      </w:pPr>
      <w:r w:rsidRPr="00075A66">
        <w:rPr>
          <w:szCs w:val="22"/>
        </w:rPr>
        <w:t>Genevieve KOO (Ms.), Senior Executive, Registry of Patents, Designs and Plant Varieties Protection, Intellectual Property Office of Singapore (IPOS), Ministry of Law, Singapore</w:t>
      </w:r>
    </w:p>
    <w:p w:rsidR="000C5504" w:rsidRPr="00075A66" w:rsidRDefault="000C5504" w:rsidP="000C5504">
      <w:pPr>
        <w:rPr>
          <w:szCs w:val="22"/>
        </w:rPr>
      </w:pPr>
      <w:r w:rsidRPr="00075A66">
        <w:rPr>
          <w:szCs w:val="22"/>
          <w:u w:val="single"/>
        </w:rPr>
        <w:t xml:space="preserve">genevieve_koo@ipos.gov.sg </w:t>
      </w:r>
    </w:p>
    <w:p w:rsidR="000C5504" w:rsidRPr="00075A66" w:rsidRDefault="000C5504" w:rsidP="004C5AE8">
      <w:pPr>
        <w:rPr>
          <w:szCs w:val="22"/>
        </w:rPr>
      </w:pPr>
    </w:p>
    <w:p w:rsidR="008B59BE" w:rsidRPr="00075A66" w:rsidRDefault="008B59BE" w:rsidP="008B59BE">
      <w:pPr>
        <w:rPr>
          <w:szCs w:val="22"/>
        </w:rPr>
      </w:pPr>
      <w:r w:rsidRPr="00075A66">
        <w:rPr>
          <w:szCs w:val="22"/>
        </w:rPr>
        <w:t>Debra LONG (Ms.), Senior Executive, International Engagement Department, Intellectual Property Office of Singapore (IPOS), Ministry of Law, Singapore</w:t>
      </w:r>
    </w:p>
    <w:p w:rsidR="008B59BE" w:rsidRPr="00075A66" w:rsidRDefault="008B59BE" w:rsidP="008B59BE">
      <w:pPr>
        <w:rPr>
          <w:szCs w:val="22"/>
        </w:rPr>
      </w:pPr>
      <w:r w:rsidRPr="00075A66">
        <w:rPr>
          <w:szCs w:val="22"/>
          <w:u w:val="single"/>
        </w:rPr>
        <w:t xml:space="preserve">debra_long@ipos.gov.sg </w:t>
      </w:r>
    </w:p>
    <w:p w:rsidR="008B59BE" w:rsidRPr="00075A66" w:rsidRDefault="008B59BE" w:rsidP="004C5AE8">
      <w:pPr>
        <w:rPr>
          <w:szCs w:val="22"/>
        </w:rPr>
      </w:pPr>
    </w:p>
    <w:p w:rsidR="00A679DF" w:rsidRPr="00075A66" w:rsidRDefault="00A679DF" w:rsidP="00A679DF">
      <w:pPr>
        <w:rPr>
          <w:szCs w:val="22"/>
        </w:rPr>
      </w:pPr>
      <w:r w:rsidRPr="00075A66">
        <w:rPr>
          <w:szCs w:val="22"/>
        </w:rPr>
        <w:t>Kathleen PEH (Ms.), Senior Executive, International Engagement Department, Intellectual Property Office of Singapore (IPOS), Ministry of Law, Singapore</w:t>
      </w:r>
    </w:p>
    <w:p w:rsidR="00A679DF" w:rsidRPr="00075A66" w:rsidRDefault="00A679DF" w:rsidP="004C5AE8">
      <w:pPr>
        <w:rPr>
          <w:szCs w:val="22"/>
        </w:rPr>
      </w:pPr>
    </w:p>
    <w:p w:rsidR="00461D57" w:rsidRPr="00075A66" w:rsidRDefault="00461D57" w:rsidP="00461D57">
      <w:pPr>
        <w:rPr>
          <w:szCs w:val="22"/>
        </w:rPr>
      </w:pPr>
      <w:r w:rsidRPr="00075A66">
        <w:rPr>
          <w:szCs w:val="22"/>
        </w:rPr>
        <w:t>Lily LEE (Ms.), Principal Assistant Director, Registries of Patents, Design and Plant Varieties, Singapore</w:t>
      </w:r>
    </w:p>
    <w:p w:rsidR="00461D57" w:rsidRPr="00075A66" w:rsidRDefault="00461D57" w:rsidP="004C5AE8">
      <w:pPr>
        <w:rPr>
          <w:szCs w:val="22"/>
        </w:rPr>
      </w:pPr>
    </w:p>
    <w:p w:rsidR="003A1D25" w:rsidRPr="00075A66" w:rsidRDefault="003A1D25" w:rsidP="003A1D25">
      <w:pPr>
        <w:rPr>
          <w:szCs w:val="22"/>
        </w:rPr>
      </w:pPr>
      <w:proofErr w:type="spellStart"/>
      <w:r w:rsidRPr="00075A66">
        <w:rPr>
          <w:szCs w:val="22"/>
        </w:rPr>
        <w:t>Peishan</w:t>
      </w:r>
      <w:proofErr w:type="spellEnd"/>
      <w:r w:rsidRPr="00075A66">
        <w:rPr>
          <w:szCs w:val="22"/>
        </w:rPr>
        <w:t xml:space="preserve"> LIANG (Ms.), Principle Assistant Director, International Engagement, Policy and Engagement Cluster, Intellectual Property Office of Singapore (IPOS), Ministry of Law, Singapore</w:t>
      </w:r>
    </w:p>
    <w:p w:rsidR="003A1D25" w:rsidRPr="00075A66" w:rsidRDefault="003A1D25" w:rsidP="004C5AE8">
      <w:pPr>
        <w:rPr>
          <w:szCs w:val="22"/>
        </w:rPr>
      </w:pPr>
    </w:p>
    <w:p w:rsidR="000C5504" w:rsidRPr="00075A66" w:rsidRDefault="000C5504" w:rsidP="000C5504">
      <w:pPr>
        <w:rPr>
          <w:szCs w:val="22"/>
        </w:rPr>
      </w:pPr>
      <w:r w:rsidRPr="00075A66">
        <w:rPr>
          <w:szCs w:val="22"/>
        </w:rPr>
        <w:lastRenderedPageBreak/>
        <w:t xml:space="preserve">LO </w:t>
      </w:r>
      <w:proofErr w:type="spellStart"/>
      <w:r w:rsidR="00F10FF7" w:rsidRPr="00075A66">
        <w:rPr>
          <w:szCs w:val="22"/>
        </w:rPr>
        <w:t>Seong</w:t>
      </w:r>
      <w:proofErr w:type="spellEnd"/>
      <w:r w:rsidR="00F10FF7" w:rsidRPr="00075A66">
        <w:rPr>
          <w:szCs w:val="22"/>
        </w:rPr>
        <w:t xml:space="preserve"> Loong </w:t>
      </w:r>
      <w:r w:rsidRPr="00075A66">
        <w:rPr>
          <w:szCs w:val="22"/>
        </w:rPr>
        <w:t>(Mr.), Principal Patent Examiner, Patent Search and Examination, Intellectual Property Office of Singapore (IPOS), Ministry of Law, Singapore</w:t>
      </w:r>
    </w:p>
    <w:p w:rsidR="000C5504" w:rsidRPr="00075A66" w:rsidRDefault="000C5504" w:rsidP="000C5504">
      <w:pPr>
        <w:rPr>
          <w:szCs w:val="22"/>
        </w:rPr>
      </w:pPr>
      <w:r w:rsidRPr="00075A66">
        <w:rPr>
          <w:szCs w:val="22"/>
          <w:u w:val="single"/>
        </w:rPr>
        <w:t xml:space="preserve">seongloong.lo@iposinternational.com </w:t>
      </w:r>
    </w:p>
    <w:p w:rsidR="000C5504" w:rsidRPr="00075A66" w:rsidRDefault="000C5504" w:rsidP="004C5AE8">
      <w:pPr>
        <w:rPr>
          <w:szCs w:val="22"/>
        </w:rPr>
      </w:pPr>
    </w:p>
    <w:p w:rsidR="000C5504" w:rsidRPr="00075A66" w:rsidRDefault="000C5504" w:rsidP="000C5504">
      <w:pPr>
        <w:rPr>
          <w:szCs w:val="22"/>
        </w:rPr>
      </w:pPr>
      <w:r w:rsidRPr="00075A66">
        <w:rPr>
          <w:szCs w:val="22"/>
        </w:rPr>
        <w:t xml:space="preserve">CHEN </w:t>
      </w:r>
      <w:proofErr w:type="spellStart"/>
      <w:r w:rsidR="00F10FF7" w:rsidRPr="00075A66">
        <w:rPr>
          <w:szCs w:val="22"/>
        </w:rPr>
        <w:t>Xiuli</w:t>
      </w:r>
      <w:proofErr w:type="spellEnd"/>
      <w:r w:rsidR="00F10FF7" w:rsidRPr="00075A66">
        <w:rPr>
          <w:szCs w:val="22"/>
        </w:rPr>
        <w:t xml:space="preserve"> </w:t>
      </w:r>
      <w:r w:rsidRPr="00075A66">
        <w:rPr>
          <w:szCs w:val="22"/>
        </w:rPr>
        <w:t>(Ms.), Patent Examiner, Search and Examination Unit, Intellectual Property Office of Singapore (IPOS), Ministry of Law, Singapore</w:t>
      </w:r>
    </w:p>
    <w:p w:rsidR="002D7777" w:rsidRPr="00075A66" w:rsidRDefault="002D7777" w:rsidP="0027395C">
      <w:pPr>
        <w:rPr>
          <w:szCs w:val="22"/>
        </w:rPr>
      </w:pPr>
    </w:p>
    <w:p w:rsidR="00EB2426" w:rsidRPr="00075A66" w:rsidRDefault="00EB2426" w:rsidP="00EB2426">
      <w:pPr>
        <w:rPr>
          <w:szCs w:val="22"/>
        </w:rPr>
      </w:pPr>
      <w:r w:rsidRPr="00075A66">
        <w:rPr>
          <w:szCs w:val="22"/>
        </w:rPr>
        <w:t>Ailing TEO (Ms.), Patents Examiner, Singapore, Intellectual Property Office of Singapore (IPOS), Ministry of Law, Singapore</w:t>
      </w:r>
    </w:p>
    <w:p w:rsidR="00EB2426" w:rsidRPr="00075A66" w:rsidRDefault="00EB2426" w:rsidP="00EB2426">
      <w:pPr>
        <w:rPr>
          <w:szCs w:val="22"/>
        </w:rPr>
      </w:pPr>
      <w:r w:rsidRPr="00075A66">
        <w:rPr>
          <w:szCs w:val="22"/>
          <w:u w:val="single"/>
        </w:rPr>
        <w:t xml:space="preserve">ailing.teo@iposinternational.com </w:t>
      </w:r>
    </w:p>
    <w:p w:rsidR="00EB2426" w:rsidRPr="00075A66" w:rsidRDefault="00EB2426" w:rsidP="00EB2426">
      <w:pPr>
        <w:rPr>
          <w:szCs w:val="22"/>
        </w:rPr>
      </w:pPr>
    </w:p>
    <w:p w:rsidR="000C5504" w:rsidRPr="00075A66" w:rsidRDefault="000C5504" w:rsidP="0027395C">
      <w:pPr>
        <w:rPr>
          <w:szCs w:val="22"/>
        </w:rPr>
      </w:pPr>
    </w:p>
    <w:p w:rsidR="00695937" w:rsidRPr="00075A66" w:rsidRDefault="00695937" w:rsidP="00695937">
      <w:pPr>
        <w:rPr>
          <w:szCs w:val="22"/>
          <w:u w:val="single"/>
        </w:rPr>
      </w:pPr>
      <w:r w:rsidRPr="00075A66">
        <w:rPr>
          <w:szCs w:val="22"/>
          <w:u w:val="single"/>
        </w:rPr>
        <w:t>SLOVAQUIE/SLOVAKIA</w:t>
      </w:r>
    </w:p>
    <w:p w:rsidR="00695937" w:rsidRPr="00075A66" w:rsidRDefault="00695937" w:rsidP="00695937">
      <w:pPr>
        <w:rPr>
          <w:szCs w:val="22"/>
          <w:u w:val="single"/>
        </w:rPr>
      </w:pPr>
    </w:p>
    <w:p w:rsidR="00695937" w:rsidRPr="00075A66" w:rsidRDefault="00695937" w:rsidP="00695937">
      <w:pPr>
        <w:rPr>
          <w:szCs w:val="22"/>
        </w:rPr>
      </w:pPr>
      <w:proofErr w:type="spellStart"/>
      <w:r w:rsidRPr="00075A66">
        <w:rPr>
          <w:szCs w:val="22"/>
        </w:rPr>
        <w:t>Lukrécia</w:t>
      </w:r>
      <w:proofErr w:type="spellEnd"/>
      <w:r w:rsidRPr="00075A66">
        <w:rPr>
          <w:szCs w:val="22"/>
        </w:rPr>
        <w:t xml:space="preserve"> MARČOKOVÁ (Ms.), Director, Patent Department, Industrial Property Office of the Slovak Republic, </w:t>
      </w:r>
      <w:proofErr w:type="spellStart"/>
      <w:r w:rsidRPr="00075A66">
        <w:rPr>
          <w:szCs w:val="22"/>
        </w:rPr>
        <w:t>Banská</w:t>
      </w:r>
      <w:proofErr w:type="spellEnd"/>
      <w:r w:rsidRPr="00075A66">
        <w:rPr>
          <w:szCs w:val="22"/>
        </w:rPr>
        <w:t xml:space="preserve"> </w:t>
      </w:r>
      <w:proofErr w:type="spellStart"/>
      <w:r w:rsidRPr="00075A66">
        <w:rPr>
          <w:szCs w:val="22"/>
        </w:rPr>
        <w:t>Bystrica</w:t>
      </w:r>
      <w:proofErr w:type="spellEnd"/>
    </w:p>
    <w:p w:rsidR="00695937" w:rsidRPr="00075A66" w:rsidRDefault="00695937" w:rsidP="00695937">
      <w:pPr>
        <w:rPr>
          <w:szCs w:val="22"/>
        </w:rPr>
      </w:pPr>
      <w:r w:rsidRPr="00075A66">
        <w:rPr>
          <w:szCs w:val="22"/>
          <w:u w:val="single"/>
        </w:rPr>
        <w:t xml:space="preserve">lukrecia.marcokova@indprop.gov.sk </w:t>
      </w:r>
    </w:p>
    <w:p w:rsidR="00695937" w:rsidRPr="00075A66" w:rsidRDefault="00695937" w:rsidP="00695937">
      <w:pPr>
        <w:rPr>
          <w:szCs w:val="22"/>
        </w:rPr>
      </w:pPr>
    </w:p>
    <w:p w:rsidR="00695937" w:rsidRPr="00075A66" w:rsidRDefault="00695937" w:rsidP="00695937">
      <w:pPr>
        <w:rPr>
          <w:szCs w:val="22"/>
        </w:rPr>
      </w:pPr>
      <w:r w:rsidRPr="00075A66">
        <w:rPr>
          <w:szCs w:val="22"/>
        </w:rPr>
        <w:t xml:space="preserve">Milan PANČÍK (Mr.), Patent Examiner, Patent Department, Industrial Property Office of the Slovak Republic, </w:t>
      </w:r>
      <w:proofErr w:type="spellStart"/>
      <w:r w:rsidRPr="00075A66">
        <w:rPr>
          <w:szCs w:val="22"/>
        </w:rPr>
        <w:t>Banská</w:t>
      </w:r>
      <w:proofErr w:type="spellEnd"/>
      <w:r w:rsidRPr="00075A66">
        <w:rPr>
          <w:szCs w:val="22"/>
        </w:rPr>
        <w:t xml:space="preserve"> </w:t>
      </w:r>
      <w:proofErr w:type="spellStart"/>
      <w:r w:rsidRPr="00075A66">
        <w:rPr>
          <w:szCs w:val="22"/>
        </w:rPr>
        <w:t>Bystrica</w:t>
      </w:r>
      <w:proofErr w:type="spellEnd"/>
    </w:p>
    <w:p w:rsidR="00695937" w:rsidRPr="00360EF9" w:rsidRDefault="00695937" w:rsidP="00695937">
      <w:pPr>
        <w:rPr>
          <w:szCs w:val="22"/>
          <w:lang w:val="en-GB"/>
        </w:rPr>
      </w:pPr>
      <w:r w:rsidRPr="00360EF9">
        <w:rPr>
          <w:szCs w:val="22"/>
          <w:u w:val="single"/>
          <w:lang w:val="en-GB"/>
        </w:rPr>
        <w:t xml:space="preserve">milan.pancik@indprop.gov.sk </w:t>
      </w:r>
    </w:p>
    <w:p w:rsidR="00BF1E65" w:rsidRPr="00360EF9" w:rsidRDefault="00BF1E65" w:rsidP="0027395C">
      <w:pPr>
        <w:rPr>
          <w:szCs w:val="22"/>
          <w:lang w:val="en-GB"/>
        </w:rPr>
      </w:pPr>
    </w:p>
    <w:p w:rsidR="00FE4CC6" w:rsidRPr="00075A66" w:rsidRDefault="00FE4CC6" w:rsidP="00FE4CC6">
      <w:pPr>
        <w:rPr>
          <w:szCs w:val="22"/>
        </w:rPr>
      </w:pPr>
      <w:r w:rsidRPr="00075A66">
        <w:rPr>
          <w:szCs w:val="22"/>
        </w:rPr>
        <w:t>Miroslav GUTTEN (Mr.), Second Secretary, Permanent Mission, Geneva</w:t>
      </w:r>
    </w:p>
    <w:p w:rsidR="00FE4CC6" w:rsidRPr="00360EF9" w:rsidRDefault="00FE4CC6" w:rsidP="00FE4CC6">
      <w:pPr>
        <w:rPr>
          <w:szCs w:val="22"/>
          <w:lang w:val="fr-CH"/>
        </w:rPr>
      </w:pPr>
      <w:r w:rsidRPr="00360EF9">
        <w:rPr>
          <w:szCs w:val="22"/>
          <w:u w:val="single"/>
          <w:lang w:val="fr-CH"/>
        </w:rPr>
        <w:t xml:space="preserve">miroslav.gutten@mzv.sk </w:t>
      </w:r>
    </w:p>
    <w:p w:rsidR="00695937" w:rsidRPr="00075A66" w:rsidRDefault="00695937" w:rsidP="0027395C">
      <w:pPr>
        <w:rPr>
          <w:szCs w:val="22"/>
          <w:lang w:val="fr-CH"/>
        </w:rPr>
      </w:pPr>
    </w:p>
    <w:p w:rsidR="00FE4CC6" w:rsidRPr="00075A66" w:rsidRDefault="00FE4CC6" w:rsidP="0027395C">
      <w:pPr>
        <w:rPr>
          <w:szCs w:val="22"/>
          <w:lang w:val="fr-CH"/>
        </w:rPr>
      </w:pPr>
    </w:p>
    <w:p w:rsidR="00BF1E65" w:rsidRPr="00075A66" w:rsidRDefault="00BF1E65" w:rsidP="00BF1E65">
      <w:pPr>
        <w:rPr>
          <w:szCs w:val="22"/>
          <w:u w:val="single"/>
          <w:lang w:val="fr-CH"/>
        </w:rPr>
      </w:pPr>
      <w:r w:rsidRPr="00075A66">
        <w:rPr>
          <w:szCs w:val="22"/>
          <w:u w:val="single"/>
          <w:lang w:val="fr-CH"/>
        </w:rPr>
        <w:t>SLOVÉNIE/SLOVENIA</w:t>
      </w:r>
    </w:p>
    <w:p w:rsidR="00BF1E65" w:rsidRPr="00075A66" w:rsidRDefault="00BF1E65" w:rsidP="00BF1E65">
      <w:pPr>
        <w:rPr>
          <w:szCs w:val="22"/>
          <w:u w:val="single"/>
          <w:lang w:val="fr-CH"/>
        </w:rPr>
      </w:pPr>
    </w:p>
    <w:p w:rsidR="00041E79" w:rsidRPr="00075A66" w:rsidRDefault="00041E79" w:rsidP="00041E79">
      <w:pPr>
        <w:rPr>
          <w:szCs w:val="22"/>
        </w:rPr>
      </w:pPr>
      <w:proofErr w:type="spellStart"/>
      <w:r w:rsidRPr="00075A66">
        <w:rPr>
          <w:szCs w:val="22"/>
        </w:rPr>
        <w:t>Alojz</w:t>
      </w:r>
      <w:proofErr w:type="spellEnd"/>
      <w:r w:rsidRPr="00075A66">
        <w:rPr>
          <w:szCs w:val="22"/>
        </w:rPr>
        <w:t xml:space="preserve"> BARLIČ (Mr.), Patent Examiner, Patent Department, Slovenian Intellectual Property Office</w:t>
      </w:r>
      <w:r w:rsidR="00C10B9B">
        <w:rPr>
          <w:szCs w:val="22"/>
        </w:rPr>
        <w:t xml:space="preserve"> (SIPO)</w:t>
      </w:r>
      <w:r w:rsidRPr="00075A66">
        <w:rPr>
          <w:szCs w:val="22"/>
        </w:rPr>
        <w:t>, Ljubljana</w:t>
      </w:r>
    </w:p>
    <w:p w:rsidR="00041E79" w:rsidRPr="00075A66" w:rsidRDefault="00041E79" w:rsidP="00041E79">
      <w:pPr>
        <w:rPr>
          <w:szCs w:val="22"/>
        </w:rPr>
      </w:pPr>
      <w:r w:rsidRPr="00075A66">
        <w:rPr>
          <w:szCs w:val="22"/>
          <w:u w:val="single"/>
        </w:rPr>
        <w:t xml:space="preserve">alojz.barlic@uil-sipo.si </w:t>
      </w:r>
    </w:p>
    <w:p w:rsidR="00041E79" w:rsidRPr="00075A66" w:rsidRDefault="00041E79" w:rsidP="00BF1E65">
      <w:pPr>
        <w:rPr>
          <w:szCs w:val="22"/>
          <w:u w:val="single"/>
          <w:lang w:val="en-GB"/>
        </w:rPr>
      </w:pPr>
    </w:p>
    <w:p w:rsidR="00BF1E65" w:rsidRPr="00075A66" w:rsidRDefault="00BF1E65" w:rsidP="00BF1E65">
      <w:pPr>
        <w:rPr>
          <w:szCs w:val="22"/>
        </w:rPr>
      </w:pPr>
      <w:r w:rsidRPr="00075A66">
        <w:rPr>
          <w:szCs w:val="22"/>
        </w:rPr>
        <w:t>Stanislav KALUZA (Mr.), Patent Examiner, Patent Department, Slovenian Intellectual Property Office</w:t>
      </w:r>
      <w:r w:rsidR="00C10B9B">
        <w:rPr>
          <w:szCs w:val="22"/>
        </w:rPr>
        <w:t xml:space="preserve"> (SIPO)</w:t>
      </w:r>
      <w:r w:rsidRPr="00075A66">
        <w:rPr>
          <w:szCs w:val="22"/>
        </w:rPr>
        <w:t>, Ljubljana</w:t>
      </w:r>
    </w:p>
    <w:p w:rsidR="002B5A67" w:rsidRPr="00075A66" w:rsidRDefault="002B5A67" w:rsidP="00BF1E65">
      <w:pPr>
        <w:rPr>
          <w:szCs w:val="22"/>
        </w:rPr>
      </w:pPr>
    </w:p>
    <w:p w:rsidR="00041E79" w:rsidRPr="00075A66" w:rsidRDefault="00041E79" w:rsidP="00041E79">
      <w:pPr>
        <w:rPr>
          <w:szCs w:val="22"/>
        </w:rPr>
      </w:pPr>
      <w:proofErr w:type="spellStart"/>
      <w:r w:rsidRPr="00075A66">
        <w:rPr>
          <w:szCs w:val="22"/>
        </w:rPr>
        <w:t>Vitka</w:t>
      </w:r>
      <w:proofErr w:type="spellEnd"/>
      <w:r w:rsidRPr="00075A66">
        <w:rPr>
          <w:szCs w:val="22"/>
        </w:rPr>
        <w:t xml:space="preserve"> ORLIČ ZRNEC (Ms.), Patent Examiner, Patent Department, Slovenian Intellectual Property Office</w:t>
      </w:r>
      <w:r w:rsidR="00C10B9B">
        <w:rPr>
          <w:szCs w:val="22"/>
        </w:rPr>
        <w:t xml:space="preserve"> (SIPO)</w:t>
      </w:r>
      <w:r w:rsidRPr="00075A66">
        <w:rPr>
          <w:szCs w:val="22"/>
        </w:rPr>
        <w:t>, Ljubljana</w:t>
      </w:r>
    </w:p>
    <w:p w:rsidR="00041E79" w:rsidRPr="00075A66" w:rsidRDefault="00041E79" w:rsidP="00041E79">
      <w:pPr>
        <w:rPr>
          <w:szCs w:val="22"/>
          <w:lang w:val="fr-CH"/>
        </w:rPr>
      </w:pPr>
      <w:r w:rsidRPr="00075A66">
        <w:rPr>
          <w:szCs w:val="22"/>
          <w:u w:val="single"/>
          <w:lang w:val="fr-CH"/>
        </w:rPr>
        <w:t xml:space="preserve">vitka.orliczrnec@uil-sipo.si </w:t>
      </w:r>
    </w:p>
    <w:p w:rsidR="002B5A67" w:rsidRPr="00075A66" w:rsidRDefault="002B5A67" w:rsidP="00BF1E65">
      <w:pPr>
        <w:rPr>
          <w:szCs w:val="22"/>
          <w:lang w:val="fr-CH"/>
        </w:rPr>
      </w:pPr>
    </w:p>
    <w:p w:rsidR="00846F65" w:rsidRDefault="00846F65" w:rsidP="00846F65">
      <w:pPr>
        <w:rPr>
          <w:szCs w:val="22"/>
          <w:u w:val="single"/>
        </w:rPr>
      </w:pPr>
      <w:r>
        <w:rPr>
          <w:szCs w:val="22"/>
        </w:rPr>
        <w:t xml:space="preserve">Barbara REŽUN (Ms.), </w:t>
      </w:r>
      <w:r w:rsidR="00FD1D89">
        <w:rPr>
          <w:szCs w:val="22"/>
        </w:rPr>
        <w:t xml:space="preserve">Intellectual </w:t>
      </w:r>
      <w:r w:rsidRPr="00B45589">
        <w:t>Property Attaché, Permanent Mission, Geneva</w:t>
      </w:r>
      <w:r>
        <w:rPr>
          <w:szCs w:val="22"/>
          <w:u w:val="single"/>
        </w:rPr>
        <w:t xml:space="preserve"> </w:t>
      </w:r>
    </w:p>
    <w:p w:rsidR="00846F65" w:rsidRDefault="00846F65" w:rsidP="00846F65">
      <w:pPr>
        <w:rPr>
          <w:szCs w:val="22"/>
        </w:rPr>
      </w:pPr>
      <w:r>
        <w:rPr>
          <w:szCs w:val="22"/>
          <w:u w:val="single"/>
        </w:rPr>
        <w:t xml:space="preserve">barbara.rezun@gov.si </w:t>
      </w:r>
    </w:p>
    <w:p w:rsidR="00041E79" w:rsidRDefault="00041E79" w:rsidP="00BF1E65">
      <w:pPr>
        <w:rPr>
          <w:szCs w:val="22"/>
          <w:lang w:val="fr-CH"/>
        </w:rPr>
      </w:pPr>
    </w:p>
    <w:p w:rsidR="00846F65" w:rsidRPr="00075A66" w:rsidRDefault="00846F65" w:rsidP="00BF1E65">
      <w:pPr>
        <w:rPr>
          <w:szCs w:val="22"/>
          <w:lang w:val="fr-CH"/>
        </w:rPr>
      </w:pPr>
    </w:p>
    <w:p w:rsidR="002B5A67" w:rsidRPr="00075A66" w:rsidRDefault="002B5A67" w:rsidP="002B5A67">
      <w:pPr>
        <w:rPr>
          <w:szCs w:val="22"/>
          <w:u w:val="single"/>
          <w:lang w:val="fr-CH"/>
        </w:rPr>
      </w:pPr>
      <w:r w:rsidRPr="00075A66">
        <w:rPr>
          <w:szCs w:val="22"/>
          <w:u w:val="single"/>
          <w:lang w:val="fr-CH"/>
        </w:rPr>
        <w:t>SOUDAN/SUDAN</w:t>
      </w:r>
    </w:p>
    <w:p w:rsidR="002B5A67" w:rsidRPr="00075A66" w:rsidRDefault="002B5A67" w:rsidP="002B5A67">
      <w:pPr>
        <w:rPr>
          <w:szCs w:val="22"/>
          <w:u w:val="single"/>
          <w:lang w:val="fr-CH"/>
        </w:rPr>
      </w:pPr>
    </w:p>
    <w:p w:rsidR="002B5A67" w:rsidRPr="00075A66" w:rsidRDefault="002B5A67" w:rsidP="002B5A67">
      <w:pPr>
        <w:rPr>
          <w:szCs w:val="22"/>
        </w:rPr>
      </w:pPr>
      <w:proofErr w:type="spellStart"/>
      <w:r w:rsidRPr="00075A66">
        <w:rPr>
          <w:szCs w:val="22"/>
        </w:rPr>
        <w:t>Iman</w:t>
      </w:r>
      <w:proofErr w:type="spellEnd"/>
      <w:r w:rsidRPr="00075A66">
        <w:rPr>
          <w:szCs w:val="22"/>
        </w:rPr>
        <w:t xml:space="preserve"> ATABANI (Ms.), Registrar General, Intellectual Property Office (IPO-SUDAN), Ministry of Justice, Khartoum</w:t>
      </w:r>
    </w:p>
    <w:p w:rsidR="00787E5F" w:rsidRPr="00075A66" w:rsidRDefault="002B5A67" w:rsidP="002B5A67">
      <w:pPr>
        <w:rPr>
          <w:szCs w:val="22"/>
        </w:rPr>
      </w:pPr>
      <w:r w:rsidRPr="00075A66">
        <w:rPr>
          <w:szCs w:val="22"/>
          <w:u w:val="single"/>
        </w:rPr>
        <w:t>iman.atabani.58@gmail.com</w:t>
      </w:r>
    </w:p>
    <w:p w:rsidR="000E2991" w:rsidRPr="00075A66" w:rsidRDefault="000E2991" w:rsidP="0027395C">
      <w:pPr>
        <w:rPr>
          <w:szCs w:val="22"/>
          <w:u w:val="single"/>
          <w:lang w:val="en-GB"/>
        </w:rPr>
      </w:pPr>
    </w:p>
    <w:p w:rsidR="006840F0" w:rsidRPr="00075A66" w:rsidRDefault="006840F0" w:rsidP="006840F0">
      <w:pPr>
        <w:rPr>
          <w:szCs w:val="22"/>
        </w:rPr>
      </w:pPr>
      <w:r w:rsidRPr="00075A66">
        <w:rPr>
          <w:szCs w:val="22"/>
        </w:rPr>
        <w:t>Sahar GASMELSEED (Ms.), Third Secretary, Geneva</w:t>
      </w:r>
    </w:p>
    <w:p w:rsidR="002B5A67" w:rsidRDefault="002B5A67" w:rsidP="0027395C">
      <w:pPr>
        <w:rPr>
          <w:szCs w:val="22"/>
          <w:u w:val="single"/>
          <w:lang w:val="en-GB"/>
        </w:rPr>
      </w:pPr>
    </w:p>
    <w:p w:rsidR="00FD1D89" w:rsidRDefault="00FD1D89">
      <w:pPr>
        <w:rPr>
          <w:szCs w:val="22"/>
          <w:u w:val="single"/>
          <w:lang w:val="en-GB"/>
        </w:rPr>
      </w:pPr>
      <w:r>
        <w:rPr>
          <w:szCs w:val="22"/>
          <w:u w:val="single"/>
          <w:lang w:val="en-GB"/>
        </w:rPr>
        <w:br w:type="page"/>
      </w:r>
    </w:p>
    <w:p w:rsidR="004868F5" w:rsidRPr="00075A66" w:rsidRDefault="004868F5" w:rsidP="0027395C">
      <w:pPr>
        <w:rPr>
          <w:szCs w:val="22"/>
          <w:u w:val="single"/>
          <w:lang w:val="en-GB"/>
        </w:rPr>
      </w:pPr>
    </w:p>
    <w:p w:rsidR="0027395C" w:rsidRPr="00075A66" w:rsidRDefault="0027395C" w:rsidP="0027395C">
      <w:pPr>
        <w:rPr>
          <w:szCs w:val="22"/>
          <w:u w:val="single"/>
          <w:lang w:val="en-GB"/>
        </w:rPr>
      </w:pPr>
      <w:r w:rsidRPr="00075A66">
        <w:rPr>
          <w:szCs w:val="22"/>
          <w:u w:val="single"/>
          <w:lang w:val="en-GB"/>
        </w:rPr>
        <w:t>SUÈDE/SWEDEN</w:t>
      </w:r>
    </w:p>
    <w:p w:rsidR="0027395C" w:rsidRPr="00075A66" w:rsidRDefault="0027395C" w:rsidP="0027395C">
      <w:pPr>
        <w:rPr>
          <w:szCs w:val="22"/>
          <w:u w:val="single"/>
        </w:rPr>
      </w:pPr>
    </w:p>
    <w:p w:rsidR="0027395C" w:rsidRPr="00075A66" w:rsidRDefault="0027395C" w:rsidP="0027395C">
      <w:pPr>
        <w:rPr>
          <w:szCs w:val="22"/>
        </w:rPr>
      </w:pPr>
      <w:r w:rsidRPr="00075A66">
        <w:rPr>
          <w:szCs w:val="22"/>
        </w:rPr>
        <w:t>Marie ERIKSSON (Ms.), Head, Legal Affairs, Patent Department, Swedish Patent and Registration Office</w:t>
      </w:r>
      <w:r w:rsidR="0017064D" w:rsidRPr="00075A66">
        <w:rPr>
          <w:szCs w:val="22"/>
        </w:rPr>
        <w:t xml:space="preserve"> </w:t>
      </w:r>
      <w:r w:rsidRPr="00075A66">
        <w:rPr>
          <w:szCs w:val="22"/>
        </w:rPr>
        <w:t>(</w:t>
      </w:r>
      <w:r w:rsidR="0017064D" w:rsidRPr="00075A66">
        <w:rPr>
          <w:szCs w:val="22"/>
        </w:rPr>
        <w:t>S</w:t>
      </w:r>
      <w:r w:rsidRPr="00075A66">
        <w:rPr>
          <w:szCs w:val="22"/>
        </w:rPr>
        <w:t>P</w:t>
      </w:r>
      <w:r w:rsidR="0017064D" w:rsidRPr="00075A66">
        <w:rPr>
          <w:szCs w:val="22"/>
        </w:rPr>
        <w:t>RO</w:t>
      </w:r>
      <w:r w:rsidRPr="00075A66">
        <w:rPr>
          <w:szCs w:val="22"/>
        </w:rPr>
        <w:t>), Ministry of Justice, Stockholm</w:t>
      </w:r>
    </w:p>
    <w:p w:rsidR="00455404" w:rsidRPr="00075A66" w:rsidRDefault="00455404" w:rsidP="00455404">
      <w:pPr>
        <w:rPr>
          <w:szCs w:val="22"/>
          <w:lang w:val="en-GB"/>
        </w:rPr>
      </w:pPr>
      <w:r w:rsidRPr="00075A66">
        <w:rPr>
          <w:szCs w:val="22"/>
          <w:u w:val="single"/>
          <w:lang w:val="en-GB"/>
        </w:rPr>
        <w:t xml:space="preserve">marie.eriksson@prv.se </w:t>
      </w:r>
    </w:p>
    <w:p w:rsidR="00810DB8" w:rsidRPr="00075A66" w:rsidRDefault="00810DB8" w:rsidP="0027395C">
      <w:pPr>
        <w:rPr>
          <w:szCs w:val="22"/>
          <w:lang w:val="en-GB"/>
        </w:rPr>
      </w:pPr>
    </w:p>
    <w:p w:rsidR="00F76FF6" w:rsidRPr="00075A66" w:rsidRDefault="00354866" w:rsidP="00F76FF6">
      <w:pPr>
        <w:rPr>
          <w:szCs w:val="22"/>
        </w:rPr>
      </w:pPr>
      <w:proofErr w:type="spellStart"/>
      <w:r w:rsidRPr="00075A66">
        <w:rPr>
          <w:szCs w:val="22"/>
        </w:rPr>
        <w:t>Terese</w:t>
      </w:r>
      <w:proofErr w:type="spellEnd"/>
      <w:r w:rsidRPr="00075A66">
        <w:rPr>
          <w:szCs w:val="22"/>
        </w:rPr>
        <w:t xml:space="preserve"> SANDSTRÖM (Ms.), Senior Patent Examiner, Patent Department, </w:t>
      </w:r>
      <w:r w:rsidR="00F76FF6" w:rsidRPr="00075A66">
        <w:rPr>
          <w:szCs w:val="22"/>
        </w:rPr>
        <w:t>Swedish Patent and Registration Office (SPRO), Ministry of Justice, Stockholm</w:t>
      </w:r>
    </w:p>
    <w:p w:rsidR="00354866" w:rsidRPr="00075A66" w:rsidRDefault="00354866" w:rsidP="00354866">
      <w:pPr>
        <w:rPr>
          <w:szCs w:val="22"/>
          <w:lang w:val="fr-CH"/>
        </w:rPr>
      </w:pPr>
      <w:r w:rsidRPr="00075A66">
        <w:rPr>
          <w:szCs w:val="22"/>
          <w:u w:val="single"/>
          <w:lang w:val="fr-CH"/>
        </w:rPr>
        <w:t xml:space="preserve">terese.sandstrom@prv.se </w:t>
      </w:r>
    </w:p>
    <w:p w:rsidR="0027395C" w:rsidRPr="00075A66" w:rsidRDefault="0027395C" w:rsidP="0027395C">
      <w:pPr>
        <w:rPr>
          <w:szCs w:val="22"/>
          <w:u w:val="single"/>
          <w:lang w:val="fr-CH"/>
        </w:rPr>
      </w:pPr>
    </w:p>
    <w:p w:rsidR="004868F5" w:rsidRDefault="004868F5">
      <w:pPr>
        <w:rPr>
          <w:szCs w:val="22"/>
          <w:lang w:val="fr-CH"/>
        </w:rPr>
      </w:pPr>
    </w:p>
    <w:p w:rsidR="0071568C" w:rsidRPr="00075A66" w:rsidRDefault="0071568C" w:rsidP="0071568C">
      <w:pPr>
        <w:rPr>
          <w:szCs w:val="22"/>
          <w:u w:val="single"/>
          <w:lang w:val="fr-CH"/>
        </w:rPr>
      </w:pPr>
      <w:r w:rsidRPr="00075A66">
        <w:rPr>
          <w:szCs w:val="22"/>
          <w:u w:val="single"/>
          <w:lang w:val="fr-CH"/>
        </w:rPr>
        <w:t>SUISSE/SWITZERLAND</w:t>
      </w:r>
    </w:p>
    <w:p w:rsidR="0071568C" w:rsidRPr="00075A66" w:rsidRDefault="0071568C" w:rsidP="0071568C">
      <w:pPr>
        <w:rPr>
          <w:szCs w:val="22"/>
          <w:u w:val="single"/>
          <w:lang w:val="fr-CH"/>
        </w:rPr>
      </w:pPr>
    </w:p>
    <w:p w:rsidR="005C5350" w:rsidRPr="00075A66" w:rsidRDefault="005C5350" w:rsidP="005C5350">
      <w:pPr>
        <w:rPr>
          <w:szCs w:val="22"/>
          <w:lang w:val="fr-CH"/>
        </w:rPr>
      </w:pPr>
      <w:r w:rsidRPr="00075A66">
        <w:rPr>
          <w:szCs w:val="22"/>
          <w:lang w:val="fr-CH"/>
        </w:rPr>
        <w:t>Renée HANSMANN (Mme), chef</w:t>
      </w:r>
      <w:r w:rsidR="00297D31">
        <w:rPr>
          <w:szCs w:val="22"/>
          <w:lang w:val="fr-CH"/>
        </w:rPr>
        <w:t>fe</w:t>
      </w:r>
      <w:r w:rsidRPr="00075A66">
        <w:rPr>
          <w:szCs w:val="22"/>
          <w:lang w:val="fr-CH"/>
        </w:rPr>
        <w:t>, Service des brevets, Institut fédéral de la propriété intellectuelle (IPI), Berne</w:t>
      </w:r>
    </w:p>
    <w:p w:rsidR="005C5350" w:rsidRPr="00075A66" w:rsidRDefault="005C5350" w:rsidP="0071568C">
      <w:pPr>
        <w:rPr>
          <w:szCs w:val="22"/>
          <w:u w:val="single"/>
          <w:lang w:val="fr-CH"/>
        </w:rPr>
      </w:pPr>
    </w:p>
    <w:p w:rsidR="0071568C" w:rsidRPr="00075A66" w:rsidRDefault="0071568C" w:rsidP="0071568C">
      <w:pPr>
        <w:rPr>
          <w:szCs w:val="22"/>
          <w:lang w:val="fr-CH"/>
        </w:rPr>
      </w:pPr>
      <w:r w:rsidRPr="00075A66">
        <w:rPr>
          <w:szCs w:val="22"/>
          <w:lang w:val="fr-CH"/>
        </w:rPr>
        <w:t xml:space="preserve">Peter BIGLER (M.), conseiller juridique, Division droit et affaires internationales, </w:t>
      </w:r>
    </w:p>
    <w:p w:rsidR="0071568C" w:rsidRPr="00075A66" w:rsidRDefault="0071568C" w:rsidP="0071568C">
      <w:pPr>
        <w:rPr>
          <w:szCs w:val="22"/>
          <w:lang w:val="fr-CH"/>
        </w:rPr>
      </w:pPr>
      <w:r w:rsidRPr="00075A66">
        <w:rPr>
          <w:szCs w:val="22"/>
          <w:lang w:val="fr-CH"/>
        </w:rPr>
        <w:t>Institut fédéral de la propriété intellectuelle (IPI), Berne</w:t>
      </w:r>
    </w:p>
    <w:p w:rsidR="0071568C" w:rsidRPr="00075A66" w:rsidRDefault="0071568C" w:rsidP="0071568C">
      <w:pPr>
        <w:rPr>
          <w:szCs w:val="22"/>
          <w:lang w:val="fr-CH"/>
        </w:rPr>
      </w:pPr>
    </w:p>
    <w:p w:rsidR="0071568C" w:rsidRPr="00075A66" w:rsidRDefault="0071568C" w:rsidP="0071568C">
      <w:pPr>
        <w:rPr>
          <w:szCs w:val="22"/>
          <w:lang w:val="fr-CH"/>
        </w:rPr>
      </w:pPr>
      <w:r w:rsidRPr="00075A66">
        <w:rPr>
          <w:szCs w:val="22"/>
          <w:lang w:val="fr-CH"/>
        </w:rPr>
        <w:t xml:space="preserve">Tanja JÖRGER (Mme), conseillère juridique, Division droit et affaires internationales, </w:t>
      </w:r>
    </w:p>
    <w:p w:rsidR="0071568C" w:rsidRPr="00075A66" w:rsidRDefault="0071568C" w:rsidP="0071568C">
      <w:pPr>
        <w:rPr>
          <w:szCs w:val="22"/>
          <w:lang w:val="fr-CH"/>
        </w:rPr>
      </w:pPr>
      <w:r w:rsidRPr="00075A66">
        <w:rPr>
          <w:szCs w:val="22"/>
          <w:lang w:val="fr-CH"/>
        </w:rPr>
        <w:t>Institut fédéral de la propriété intellectuelle (IPI), Berne</w:t>
      </w:r>
    </w:p>
    <w:p w:rsidR="0071568C" w:rsidRPr="00075A66" w:rsidRDefault="0071568C" w:rsidP="0071568C">
      <w:pPr>
        <w:rPr>
          <w:szCs w:val="22"/>
          <w:lang w:val="fr-CH"/>
        </w:rPr>
      </w:pPr>
    </w:p>
    <w:p w:rsidR="005C5350" w:rsidRPr="00075A66" w:rsidRDefault="005C5350" w:rsidP="0071568C">
      <w:pPr>
        <w:rPr>
          <w:szCs w:val="22"/>
          <w:lang w:val="fr-CH"/>
        </w:rPr>
      </w:pPr>
      <w:r w:rsidRPr="00075A66">
        <w:rPr>
          <w:szCs w:val="22"/>
          <w:lang w:val="fr-CH"/>
        </w:rPr>
        <w:t>Christoph SPENNEMANN (M.), conseiller, Mission permanente, Genève</w:t>
      </w:r>
    </w:p>
    <w:p w:rsidR="005C5350" w:rsidRPr="00075A66" w:rsidRDefault="005C5350" w:rsidP="0071568C">
      <w:pPr>
        <w:rPr>
          <w:szCs w:val="22"/>
          <w:lang w:val="fr-CH"/>
        </w:rPr>
      </w:pPr>
    </w:p>
    <w:p w:rsidR="00884645" w:rsidRPr="00075A66" w:rsidRDefault="00884645" w:rsidP="00884645">
      <w:pPr>
        <w:rPr>
          <w:szCs w:val="22"/>
          <w:lang w:val="fr-CH"/>
        </w:rPr>
      </w:pPr>
      <w:r w:rsidRPr="00075A66">
        <w:rPr>
          <w:szCs w:val="22"/>
          <w:lang w:val="fr-CH"/>
        </w:rPr>
        <w:t>Reynald VEILLARD (M.), conseiller, Mission permanente, Genève</w:t>
      </w:r>
    </w:p>
    <w:p w:rsidR="0071568C" w:rsidRPr="00075A66" w:rsidRDefault="0071568C" w:rsidP="0071568C">
      <w:pPr>
        <w:rPr>
          <w:szCs w:val="22"/>
          <w:u w:val="single"/>
          <w:lang w:val="fr-CH"/>
        </w:rPr>
      </w:pPr>
    </w:p>
    <w:p w:rsidR="0071568C" w:rsidRPr="00075A66" w:rsidRDefault="0071568C" w:rsidP="0071568C">
      <w:pPr>
        <w:rPr>
          <w:szCs w:val="22"/>
          <w:lang w:val="fr-CH"/>
        </w:rPr>
      </w:pPr>
    </w:p>
    <w:p w:rsidR="00CE7B4E" w:rsidRPr="00075A66" w:rsidRDefault="00CE7B4E" w:rsidP="00CE7B4E">
      <w:pPr>
        <w:rPr>
          <w:szCs w:val="22"/>
          <w:u w:val="single"/>
        </w:rPr>
      </w:pPr>
      <w:r w:rsidRPr="00075A66">
        <w:rPr>
          <w:szCs w:val="22"/>
          <w:u w:val="single"/>
        </w:rPr>
        <w:t>THAÏLANDE/THAILAND</w:t>
      </w:r>
    </w:p>
    <w:p w:rsidR="00CE7B4E" w:rsidRDefault="00CE7B4E" w:rsidP="00CE7B4E">
      <w:pPr>
        <w:rPr>
          <w:szCs w:val="22"/>
          <w:u w:val="single"/>
        </w:rPr>
      </w:pPr>
    </w:p>
    <w:p w:rsidR="0067339C" w:rsidRDefault="0067339C" w:rsidP="0067339C">
      <w:pPr>
        <w:rPr>
          <w:szCs w:val="22"/>
        </w:rPr>
      </w:pPr>
      <w:proofErr w:type="spellStart"/>
      <w:r>
        <w:rPr>
          <w:szCs w:val="22"/>
        </w:rPr>
        <w:t>Pimchanok</w:t>
      </w:r>
      <w:proofErr w:type="spellEnd"/>
      <w:r>
        <w:rPr>
          <w:szCs w:val="22"/>
        </w:rPr>
        <w:t xml:space="preserve"> PITFIELD (Ms.), Ambassador and Permanent Representative, Permanent Mission, Geneva</w:t>
      </w:r>
    </w:p>
    <w:p w:rsidR="0067339C" w:rsidRPr="00075A66" w:rsidRDefault="0067339C" w:rsidP="00CE7B4E">
      <w:pPr>
        <w:rPr>
          <w:szCs w:val="22"/>
          <w:u w:val="single"/>
        </w:rPr>
      </w:pPr>
    </w:p>
    <w:p w:rsidR="000F4ADF" w:rsidRPr="00075A66" w:rsidRDefault="000F4ADF" w:rsidP="000F4ADF">
      <w:pPr>
        <w:rPr>
          <w:szCs w:val="22"/>
        </w:rPr>
      </w:pPr>
      <w:proofErr w:type="spellStart"/>
      <w:r w:rsidRPr="00075A66">
        <w:rPr>
          <w:szCs w:val="22"/>
        </w:rPr>
        <w:t>Watcharakorn</w:t>
      </w:r>
      <w:proofErr w:type="spellEnd"/>
      <w:r w:rsidRPr="00075A66">
        <w:rPr>
          <w:szCs w:val="22"/>
        </w:rPr>
        <w:t xml:space="preserve"> PRANEE (Mr.), Patent Examiner, Professional Level, PCT Receiving Office, Patent Office, Department of Intellectual Property</w:t>
      </w:r>
      <w:r w:rsidR="00297D31">
        <w:rPr>
          <w:szCs w:val="22"/>
        </w:rPr>
        <w:t xml:space="preserve"> (DIP)</w:t>
      </w:r>
      <w:r w:rsidRPr="00075A66">
        <w:rPr>
          <w:szCs w:val="22"/>
        </w:rPr>
        <w:t xml:space="preserve">, Ministry of Commerce, </w:t>
      </w:r>
      <w:proofErr w:type="spellStart"/>
      <w:r w:rsidRPr="00075A66">
        <w:rPr>
          <w:szCs w:val="22"/>
        </w:rPr>
        <w:t>Nonthaburi</w:t>
      </w:r>
      <w:proofErr w:type="spellEnd"/>
    </w:p>
    <w:p w:rsidR="000F4ADF" w:rsidRPr="00075A66" w:rsidRDefault="000F4ADF" w:rsidP="000F4ADF">
      <w:pPr>
        <w:rPr>
          <w:szCs w:val="22"/>
        </w:rPr>
      </w:pPr>
      <w:r w:rsidRPr="00075A66">
        <w:rPr>
          <w:szCs w:val="22"/>
          <w:u w:val="single"/>
        </w:rPr>
        <w:t xml:space="preserve">ajarntar@gmail.com </w:t>
      </w:r>
    </w:p>
    <w:p w:rsidR="000F4ADF" w:rsidRPr="00075A66" w:rsidRDefault="000F4ADF" w:rsidP="000F4ADF">
      <w:pPr>
        <w:rPr>
          <w:szCs w:val="22"/>
        </w:rPr>
      </w:pPr>
    </w:p>
    <w:p w:rsidR="000F4ADF" w:rsidRPr="00075A66" w:rsidRDefault="000F4ADF" w:rsidP="000F4ADF">
      <w:pPr>
        <w:rPr>
          <w:szCs w:val="22"/>
        </w:rPr>
      </w:pPr>
      <w:proofErr w:type="spellStart"/>
      <w:r w:rsidRPr="00075A66">
        <w:rPr>
          <w:szCs w:val="22"/>
        </w:rPr>
        <w:t>Narumon</w:t>
      </w:r>
      <w:proofErr w:type="spellEnd"/>
      <w:r w:rsidRPr="00075A66">
        <w:rPr>
          <w:szCs w:val="22"/>
        </w:rPr>
        <w:t xml:space="preserve"> SRIKUMKLIP (Ms.), Head, PCT Receiving Office, Department of Intellectual Property</w:t>
      </w:r>
      <w:r w:rsidR="00297D31">
        <w:rPr>
          <w:szCs w:val="22"/>
        </w:rPr>
        <w:t xml:space="preserve"> (DIP)</w:t>
      </w:r>
      <w:r w:rsidRPr="00075A66">
        <w:rPr>
          <w:szCs w:val="22"/>
        </w:rPr>
        <w:t>, Ministry of Commerce, Bangkok</w:t>
      </w:r>
    </w:p>
    <w:p w:rsidR="000F4ADF" w:rsidRPr="00075A66" w:rsidRDefault="000F4ADF" w:rsidP="000F4ADF">
      <w:pPr>
        <w:rPr>
          <w:szCs w:val="22"/>
        </w:rPr>
      </w:pPr>
      <w:r w:rsidRPr="00075A66">
        <w:rPr>
          <w:szCs w:val="22"/>
          <w:u w:val="single"/>
        </w:rPr>
        <w:t xml:space="preserve">narumon.s@ipthailand.go.th </w:t>
      </w:r>
    </w:p>
    <w:p w:rsidR="007936BE" w:rsidRPr="00075A66" w:rsidRDefault="007936BE" w:rsidP="0027395C">
      <w:pPr>
        <w:rPr>
          <w:szCs w:val="22"/>
          <w:lang w:val="en-GB"/>
        </w:rPr>
      </w:pPr>
    </w:p>
    <w:p w:rsidR="000F4ADF" w:rsidRPr="00075A66" w:rsidRDefault="000F4ADF" w:rsidP="0027395C">
      <w:pPr>
        <w:rPr>
          <w:szCs w:val="22"/>
          <w:lang w:val="en-GB"/>
        </w:rPr>
      </w:pPr>
    </w:p>
    <w:p w:rsidR="007936BE" w:rsidRPr="00075A66" w:rsidRDefault="007936BE" w:rsidP="007936BE">
      <w:pPr>
        <w:rPr>
          <w:szCs w:val="22"/>
          <w:u w:val="single"/>
        </w:rPr>
      </w:pPr>
      <w:r w:rsidRPr="00075A66">
        <w:rPr>
          <w:szCs w:val="22"/>
          <w:u w:val="single"/>
        </w:rPr>
        <w:t>TRINITÉ-ET-TOBAGO/TRINIDAD AND TOBAGO</w:t>
      </w:r>
    </w:p>
    <w:p w:rsidR="007936BE" w:rsidRPr="00075A66" w:rsidRDefault="007936BE" w:rsidP="007936BE">
      <w:pPr>
        <w:rPr>
          <w:szCs w:val="22"/>
          <w:u w:val="single"/>
        </w:rPr>
      </w:pPr>
    </w:p>
    <w:p w:rsidR="007936BE" w:rsidRPr="00075A66" w:rsidRDefault="007936BE" w:rsidP="007936BE">
      <w:pPr>
        <w:rPr>
          <w:szCs w:val="22"/>
        </w:rPr>
      </w:pPr>
      <w:proofErr w:type="spellStart"/>
      <w:r w:rsidRPr="00075A66">
        <w:rPr>
          <w:szCs w:val="22"/>
        </w:rPr>
        <w:t>Folasade</w:t>
      </w:r>
      <w:proofErr w:type="spellEnd"/>
      <w:r w:rsidRPr="00075A66">
        <w:rPr>
          <w:szCs w:val="22"/>
        </w:rPr>
        <w:t xml:space="preserve"> BISHOP (Ms.), Technical Examiner, Intellectual Property Office, Office of the Attorney General and Ministry of Legal Affairs, Port of Spain</w:t>
      </w:r>
    </w:p>
    <w:p w:rsidR="007936BE" w:rsidRPr="00360EF9" w:rsidRDefault="007936BE" w:rsidP="007936BE">
      <w:pPr>
        <w:rPr>
          <w:szCs w:val="22"/>
          <w:lang w:val="en-GB"/>
        </w:rPr>
      </w:pPr>
      <w:r w:rsidRPr="00360EF9">
        <w:rPr>
          <w:szCs w:val="22"/>
          <w:u w:val="single"/>
          <w:lang w:val="en-GB"/>
        </w:rPr>
        <w:t xml:space="preserve">folasade.bishop@ipo.gov.tt </w:t>
      </w:r>
    </w:p>
    <w:p w:rsidR="006067DC" w:rsidRPr="00360EF9" w:rsidRDefault="006067DC" w:rsidP="006067DC">
      <w:pPr>
        <w:rPr>
          <w:szCs w:val="22"/>
          <w:lang w:val="en-GB"/>
        </w:rPr>
      </w:pPr>
    </w:p>
    <w:p w:rsidR="00CE7B4E" w:rsidRPr="00075A66" w:rsidRDefault="00CE7B4E" w:rsidP="0027395C">
      <w:pPr>
        <w:rPr>
          <w:szCs w:val="22"/>
          <w:u w:val="single"/>
          <w:lang w:val="en-GB"/>
        </w:rPr>
      </w:pPr>
    </w:p>
    <w:p w:rsidR="0047370A" w:rsidRPr="00075A66" w:rsidRDefault="0047370A" w:rsidP="0047370A">
      <w:pPr>
        <w:rPr>
          <w:szCs w:val="22"/>
          <w:u w:val="single"/>
        </w:rPr>
      </w:pPr>
      <w:r w:rsidRPr="00075A66">
        <w:rPr>
          <w:szCs w:val="22"/>
          <w:u w:val="single"/>
        </w:rPr>
        <w:t>TURQUIE/TURKEY</w:t>
      </w:r>
    </w:p>
    <w:p w:rsidR="0047370A" w:rsidRPr="00075A66" w:rsidRDefault="0047370A" w:rsidP="0047370A">
      <w:pPr>
        <w:rPr>
          <w:szCs w:val="22"/>
          <w:u w:val="single"/>
        </w:rPr>
      </w:pPr>
    </w:p>
    <w:p w:rsidR="0047370A" w:rsidRPr="00075A66" w:rsidRDefault="0047370A" w:rsidP="0047370A">
      <w:pPr>
        <w:rPr>
          <w:szCs w:val="22"/>
        </w:rPr>
      </w:pPr>
      <w:proofErr w:type="spellStart"/>
      <w:r w:rsidRPr="00075A66">
        <w:rPr>
          <w:szCs w:val="22"/>
        </w:rPr>
        <w:t>Ceren</w:t>
      </w:r>
      <w:proofErr w:type="spellEnd"/>
      <w:r w:rsidRPr="00075A66">
        <w:rPr>
          <w:szCs w:val="22"/>
        </w:rPr>
        <w:t xml:space="preserve"> Bora ORÇUN (Ms.), Industrial Property Expert, Patent Department, Turkish Patent and Trademark Office (TURKPATENT)</w:t>
      </w:r>
      <w:r>
        <w:rPr>
          <w:szCs w:val="22"/>
        </w:rPr>
        <w:t xml:space="preserve">, </w:t>
      </w:r>
      <w:r w:rsidRPr="00075A66">
        <w:rPr>
          <w:szCs w:val="22"/>
        </w:rPr>
        <w:t>Ministry of Industry and Technology</w:t>
      </w:r>
      <w:proofErr w:type="gramStart"/>
      <w:r w:rsidRPr="00075A66">
        <w:rPr>
          <w:szCs w:val="22"/>
        </w:rPr>
        <w:t>,  Ankara</w:t>
      </w:r>
      <w:proofErr w:type="gramEnd"/>
    </w:p>
    <w:p w:rsidR="0047370A" w:rsidRPr="00075A66" w:rsidRDefault="0047370A" w:rsidP="0047370A">
      <w:pPr>
        <w:rPr>
          <w:szCs w:val="22"/>
        </w:rPr>
      </w:pPr>
      <w:r w:rsidRPr="00075A66">
        <w:rPr>
          <w:szCs w:val="22"/>
          <w:u w:val="single"/>
        </w:rPr>
        <w:t xml:space="preserve">ceren.bora@turkpatent.gov.tr </w:t>
      </w:r>
    </w:p>
    <w:p w:rsidR="002A319F" w:rsidRPr="00075A66" w:rsidRDefault="002A319F" w:rsidP="002A319F">
      <w:pPr>
        <w:rPr>
          <w:szCs w:val="22"/>
        </w:rPr>
      </w:pPr>
    </w:p>
    <w:p w:rsidR="002A319F" w:rsidRPr="00075A66" w:rsidRDefault="002A319F" w:rsidP="0027395C">
      <w:pPr>
        <w:rPr>
          <w:szCs w:val="22"/>
          <w:u w:val="single"/>
        </w:rPr>
      </w:pPr>
    </w:p>
    <w:p w:rsidR="00C33A59" w:rsidRPr="00075A66" w:rsidRDefault="00C33A59" w:rsidP="00C33A59">
      <w:pPr>
        <w:rPr>
          <w:szCs w:val="22"/>
          <w:u w:val="single"/>
        </w:rPr>
      </w:pPr>
      <w:r w:rsidRPr="00075A66">
        <w:rPr>
          <w:szCs w:val="22"/>
          <w:u w:val="single"/>
        </w:rPr>
        <w:lastRenderedPageBreak/>
        <w:t>UKRAINE</w:t>
      </w:r>
    </w:p>
    <w:p w:rsidR="00C33A59" w:rsidRPr="00075A66" w:rsidRDefault="00C33A59" w:rsidP="00C33A59">
      <w:pPr>
        <w:rPr>
          <w:szCs w:val="22"/>
          <w:u w:val="single"/>
        </w:rPr>
      </w:pPr>
    </w:p>
    <w:p w:rsidR="00C33A59" w:rsidRPr="00075A66" w:rsidRDefault="00C33A59" w:rsidP="00C33A59">
      <w:pPr>
        <w:rPr>
          <w:szCs w:val="22"/>
        </w:rPr>
      </w:pPr>
      <w:proofErr w:type="spellStart"/>
      <w:r w:rsidRPr="00075A66">
        <w:rPr>
          <w:szCs w:val="22"/>
        </w:rPr>
        <w:t>Olena</w:t>
      </w:r>
      <w:proofErr w:type="spellEnd"/>
      <w:r w:rsidRPr="00075A66">
        <w:rPr>
          <w:szCs w:val="22"/>
        </w:rPr>
        <w:t xml:space="preserve"> DANYLOVA (Ms.), Head, Department of Quality Assurance and Improvement of Examination of Applications for Inventions, Utility Models and Topographies of Integrated Circuits, State Enterprise, Ukrainian Intellectual Property Institute (</w:t>
      </w:r>
      <w:proofErr w:type="spellStart"/>
      <w:r w:rsidRPr="00075A66">
        <w:rPr>
          <w:szCs w:val="22"/>
        </w:rPr>
        <w:t>Ukrpatent</w:t>
      </w:r>
      <w:proofErr w:type="spellEnd"/>
      <w:r w:rsidRPr="00075A66">
        <w:rPr>
          <w:szCs w:val="22"/>
        </w:rPr>
        <w:t>),</w:t>
      </w:r>
      <w:r>
        <w:rPr>
          <w:szCs w:val="22"/>
        </w:rPr>
        <w:t xml:space="preserve"> </w:t>
      </w:r>
      <w:r w:rsidRPr="00075A66">
        <w:rPr>
          <w:szCs w:val="22"/>
        </w:rPr>
        <w:t>Ministry of Development of Economy, Trade and Agriculture of Ukraine, Kyiv</w:t>
      </w:r>
    </w:p>
    <w:p w:rsidR="00C33A59" w:rsidRPr="00075A66" w:rsidRDefault="00C33A59" w:rsidP="00C33A59">
      <w:pPr>
        <w:rPr>
          <w:szCs w:val="22"/>
        </w:rPr>
      </w:pPr>
      <w:r w:rsidRPr="00075A66">
        <w:rPr>
          <w:szCs w:val="22"/>
          <w:u w:val="single"/>
        </w:rPr>
        <w:t xml:space="preserve">o.danilova@ukrpatent.org </w:t>
      </w:r>
    </w:p>
    <w:p w:rsidR="00C33A59" w:rsidRPr="00075A66" w:rsidRDefault="00C33A59" w:rsidP="00C33A59">
      <w:pPr>
        <w:rPr>
          <w:szCs w:val="22"/>
        </w:rPr>
      </w:pPr>
    </w:p>
    <w:p w:rsidR="00C33A59" w:rsidRPr="00075A66" w:rsidRDefault="00C33A59" w:rsidP="00C33A59">
      <w:pPr>
        <w:rPr>
          <w:szCs w:val="22"/>
        </w:rPr>
      </w:pPr>
      <w:r w:rsidRPr="00075A66">
        <w:rPr>
          <w:szCs w:val="22"/>
        </w:rPr>
        <w:t>Ivan KRAMAR (Mr.), Leading Expert, Department of Quality Assurance and Improvement of Examination of Applications for Inventions, Utility Models and Topographies of Integrated Circuits, State Enterprise, Ukrainian Intellectual Property Institute (</w:t>
      </w:r>
      <w:proofErr w:type="spellStart"/>
      <w:r w:rsidRPr="00075A66">
        <w:rPr>
          <w:szCs w:val="22"/>
        </w:rPr>
        <w:t>Ukrpatent</w:t>
      </w:r>
      <w:proofErr w:type="spellEnd"/>
      <w:r w:rsidRPr="00075A66">
        <w:rPr>
          <w:szCs w:val="22"/>
        </w:rPr>
        <w:t>)</w:t>
      </w:r>
      <w:r>
        <w:rPr>
          <w:szCs w:val="22"/>
        </w:rPr>
        <w:t xml:space="preserve">, </w:t>
      </w:r>
      <w:r w:rsidRPr="00075A66">
        <w:rPr>
          <w:szCs w:val="22"/>
        </w:rPr>
        <w:t>Ministry of Development of Economy, Trade and Agriculture of Ukraine, Kyiv</w:t>
      </w:r>
    </w:p>
    <w:p w:rsidR="00C33A59" w:rsidRPr="00075A66" w:rsidRDefault="00C33A59" w:rsidP="00C33A59">
      <w:pPr>
        <w:rPr>
          <w:szCs w:val="22"/>
        </w:rPr>
      </w:pPr>
      <w:r w:rsidRPr="00075A66">
        <w:rPr>
          <w:szCs w:val="22"/>
          <w:u w:val="single"/>
        </w:rPr>
        <w:t xml:space="preserve">i.kramar@ukrpatent.org </w:t>
      </w:r>
    </w:p>
    <w:p w:rsidR="00C33A59" w:rsidRPr="00075A66" w:rsidRDefault="00C33A59" w:rsidP="00C33A59">
      <w:pPr>
        <w:rPr>
          <w:szCs w:val="22"/>
        </w:rPr>
      </w:pPr>
    </w:p>
    <w:p w:rsidR="00C33A59" w:rsidRPr="00075A66" w:rsidRDefault="00C33A59" w:rsidP="00C33A59">
      <w:pPr>
        <w:rPr>
          <w:szCs w:val="22"/>
        </w:rPr>
      </w:pPr>
      <w:proofErr w:type="spellStart"/>
      <w:r w:rsidRPr="00075A66">
        <w:rPr>
          <w:szCs w:val="22"/>
        </w:rPr>
        <w:t>Volodymyr</w:t>
      </w:r>
      <w:proofErr w:type="spellEnd"/>
      <w:r w:rsidRPr="00075A66">
        <w:rPr>
          <w:szCs w:val="22"/>
        </w:rPr>
        <w:t xml:space="preserve"> RYSAK (Mr.), Deputy Head, Department of International and Public Relations, , State Enterprise, Ukrainian Intellectual Property Institute (</w:t>
      </w:r>
      <w:proofErr w:type="spellStart"/>
      <w:r w:rsidRPr="00075A66">
        <w:rPr>
          <w:szCs w:val="22"/>
        </w:rPr>
        <w:t>Ukrpatent</w:t>
      </w:r>
      <w:proofErr w:type="spellEnd"/>
      <w:r w:rsidRPr="00075A66">
        <w:rPr>
          <w:szCs w:val="22"/>
        </w:rPr>
        <w:t>)</w:t>
      </w:r>
      <w:r>
        <w:rPr>
          <w:szCs w:val="22"/>
        </w:rPr>
        <w:t xml:space="preserve">, </w:t>
      </w:r>
      <w:r w:rsidRPr="00075A66">
        <w:rPr>
          <w:szCs w:val="22"/>
        </w:rPr>
        <w:t>Ministry of Development of Economy, Trade and Agriculture of Ukraine, Kyiv</w:t>
      </w:r>
    </w:p>
    <w:p w:rsidR="00C33A59" w:rsidRPr="00075A66" w:rsidRDefault="00C33A59" w:rsidP="00C33A59">
      <w:pPr>
        <w:rPr>
          <w:szCs w:val="22"/>
        </w:rPr>
      </w:pPr>
      <w:r w:rsidRPr="00075A66">
        <w:rPr>
          <w:szCs w:val="22"/>
          <w:u w:val="single"/>
        </w:rPr>
        <w:t xml:space="preserve">v.rysak@ukrpatent.org </w:t>
      </w:r>
    </w:p>
    <w:p w:rsidR="00C33A59" w:rsidRPr="00075A66" w:rsidRDefault="00C33A59" w:rsidP="00C33A59">
      <w:pPr>
        <w:rPr>
          <w:szCs w:val="22"/>
        </w:rPr>
      </w:pPr>
    </w:p>
    <w:p w:rsidR="00C33A59" w:rsidRPr="00075A66" w:rsidRDefault="00C33A59" w:rsidP="00C33A59">
      <w:pPr>
        <w:rPr>
          <w:szCs w:val="22"/>
        </w:rPr>
      </w:pPr>
      <w:r w:rsidRPr="00075A66">
        <w:rPr>
          <w:szCs w:val="22"/>
        </w:rPr>
        <w:t>Antonina ZHUZHNEVA (Ms.), Head, Department of International of Applications for Inventions and Utility Models, State Enterprise, Ukrainian Intellectual Property Institute (</w:t>
      </w:r>
      <w:proofErr w:type="spellStart"/>
      <w:r w:rsidRPr="00075A66">
        <w:rPr>
          <w:szCs w:val="22"/>
        </w:rPr>
        <w:t>Ukrpatent</w:t>
      </w:r>
      <w:proofErr w:type="spellEnd"/>
      <w:r w:rsidRPr="00075A66">
        <w:rPr>
          <w:szCs w:val="22"/>
        </w:rPr>
        <w:t>),</w:t>
      </w:r>
      <w:r>
        <w:rPr>
          <w:szCs w:val="22"/>
        </w:rPr>
        <w:t xml:space="preserve"> </w:t>
      </w:r>
      <w:r w:rsidRPr="00075A66">
        <w:rPr>
          <w:szCs w:val="22"/>
        </w:rPr>
        <w:t>Ministry</w:t>
      </w:r>
      <w:r>
        <w:rPr>
          <w:szCs w:val="22"/>
        </w:rPr>
        <w:t> </w:t>
      </w:r>
      <w:r w:rsidRPr="00075A66">
        <w:rPr>
          <w:szCs w:val="22"/>
        </w:rPr>
        <w:t>of Development of Economy, Trade and Agriculture of Ukraine, Kyiv</w:t>
      </w:r>
    </w:p>
    <w:p w:rsidR="00C33A59" w:rsidRPr="00360EF9" w:rsidRDefault="00C33A59" w:rsidP="00C33A59">
      <w:pPr>
        <w:rPr>
          <w:szCs w:val="22"/>
          <w:lang w:val="fr-CH"/>
        </w:rPr>
      </w:pPr>
      <w:r w:rsidRPr="00360EF9">
        <w:rPr>
          <w:szCs w:val="22"/>
          <w:u w:val="single"/>
          <w:lang w:val="fr-CH"/>
        </w:rPr>
        <w:t xml:space="preserve">antonina_zhuzhneva@ukrpatent.org </w:t>
      </w:r>
    </w:p>
    <w:p w:rsidR="00654CF1" w:rsidRPr="00360EF9" w:rsidRDefault="00654CF1" w:rsidP="006067DC">
      <w:pPr>
        <w:rPr>
          <w:szCs w:val="22"/>
          <w:u w:val="single"/>
          <w:lang w:val="fr-CH"/>
        </w:rPr>
      </w:pPr>
    </w:p>
    <w:p w:rsidR="00F10356" w:rsidRDefault="00F10356" w:rsidP="0027395C">
      <w:pPr>
        <w:rPr>
          <w:szCs w:val="22"/>
          <w:lang w:val="fr-CH"/>
        </w:rPr>
      </w:pPr>
    </w:p>
    <w:p w:rsidR="008A5CAC" w:rsidRPr="00075A66" w:rsidRDefault="00AB285D" w:rsidP="00AB285D">
      <w:pPr>
        <w:pStyle w:val="Heading2"/>
        <w:ind w:left="567" w:hanging="567"/>
        <w:rPr>
          <w:u w:val="single"/>
          <w:lang w:val="fr-FR" w:eastAsia="en-US"/>
        </w:rPr>
      </w:pPr>
      <w:r>
        <w:rPr>
          <w:lang w:val="fr-FR" w:eastAsia="en-US"/>
        </w:rPr>
        <w:t>2</w:t>
      </w:r>
      <w:r w:rsidR="008A5CAC" w:rsidRPr="00075A66">
        <w:rPr>
          <w:lang w:val="fr-FR" w:eastAsia="en-US"/>
        </w:rPr>
        <w:t>.</w:t>
      </w:r>
      <w:r w:rsidR="008A5CAC" w:rsidRPr="00075A66">
        <w:rPr>
          <w:rFonts w:ascii="Times New Roman" w:hAnsi="Times New Roman" w:cs="Times New Roman"/>
          <w:lang w:val="fr-FR" w:eastAsia="en-US"/>
        </w:rPr>
        <w:tab/>
      </w:r>
      <w:r w:rsidR="008A5CAC" w:rsidRPr="00075A66">
        <w:rPr>
          <w:lang w:val="fr-FR" w:eastAsia="en-US"/>
        </w:rPr>
        <w:t xml:space="preserve">ORGANISATIONS </w:t>
      </w:r>
      <w:r w:rsidR="00FA057B" w:rsidRPr="00075A66">
        <w:rPr>
          <w:lang w:val="fr-FR" w:eastAsia="en-US"/>
        </w:rPr>
        <w:t xml:space="preserve">INTERNATIONALES </w:t>
      </w:r>
      <w:r w:rsidR="008A5CAC" w:rsidRPr="00075A66">
        <w:rPr>
          <w:lang w:val="fr-FR" w:eastAsia="en-US"/>
        </w:rPr>
        <w:t>INTERGOUVERNEMENTALES/</w:t>
      </w:r>
      <w:r w:rsidR="008A5CAC" w:rsidRPr="00075A66">
        <w:rPr>
          <w:lang w:val="fr-FR" w:eastAsia="en-US"/>
        </w:rPr>
        <w:br/>
      </w:r>
      <w:r w:rsidR="00FA057B" w:rsidRPr="00075A66">
        <w:rPr>
          <w:lang w:val="fr-FR" w:eastAsia="en-US"/>
        </w:rPr>
        <w:t xml:space="preserve">INTERNATIONAL </w:t>
      </w:r>
      <w:r w:rsidR="008A5CAC" w:rsidRPr="00075A66">
        <w:rPr>
          <w:lang w:val="fr-FR" w:eastAsia="en-US"/>
        </w:rPr>
        <w:t>INTERGOVERNMENTAL ORGANIZATIONS</w:t>
      </w:r>
    </w:p>
    <w:p w:rsidR="005C7202" w:rsidRPr="00075A66" w:rsidRDefault="005C7202" w:rsidP="005C7202">
      <w:pPr>
        <w:rPr>
          <w:rFonts w:eastAsia="Times New Roman"/>
          <w:caps/>
          <w:szCs w:val="22"/>
          <w:u w:val="single"/>
          <w:lang w:val="fr-FR" w:eastAsia="en-US"/>
        </w:rPr>
      </w:pPr>
    </w:p>
    <w:p w:rsidR="00CD6FAE" w:rsidRPr="00075A66" w:rsidRDefault="00CD6FAE" w:rsidP="00CD6FAE">
      <w:pPr>
        <w:rPr>
          <w:szCs w:val="22"/>
          <w:lang w:val="fr-CH"/>
        </w:rPr>
      </w:pPr>
    </w:p>
    <w:p w:rsidR="00CD6FAE" w:rsidRPr="00075A66" w:rsidRDefault="00CD6FAE" w:rsidP="00CD6FAE">
      <w:pPr>
        <w:rPr>
          <w:szCs w:val="22"/>
          <w:u w:val="single"/>
          <w:lang w:val="fr-CH"/>
        </w:rPr>
      </w:pPr>
      <w:r w:rsidRPr="00075A66">
        <w:rPr>
          <w:szCs w:val="22"/>
          <w:u w:val="single"/>
          <w:lang w:val="fr-CH"/>
        </w:rPr>
        <w:t xml:space="preserve">INSTITUT NORDIQUE DES BREVETS (NPI)/NORDIC PATENT INSTITUTE (NPI) </w:t>
      </w:r>
    </w:p>
    <w:p w:rsidR="00CD6FAE" w:rsidRPr="00075A66" w:rsidRDefault="00CD6FAE" w:rsidP="00CD6FAE">
      <w:pPr>
        <w:rPr>
          <w:szCs w:val="22"/>
          <w:u w:val="single"/>
          <w:lang w:val="fr-CH"/>
        </w:rPr>
      </w:pPr>
    </w:p>
    <w:p w:rsidR="00CD6FAE" w:rsidRPr="00075A66" w:rsidRDefault="00CD6FAE" w:rsidP="00CD6FAE">
      <w:pPr>
        <w:rPr>
          <w:szCs w:val="22"/>
          <w:lang w:val="fr-CH"/>
        </w:rPr>
      </w:pPr>
      <w:proofErr w:type="spellStart"/>
      <w:r w:rsidRPr="00075A66">
        <w:rPr>
          <w:szCs w:val="22"/>
          <w:lang w:val="fr-CH"/>
        </w:rPr>
        <w:t>Grétar</w:t>
      </w:r>
      <w:proofErr w:type="spellEnd"/>
      <w:r w:rsidRPr="00075A66">
        <w:rPr>
          <w:szCs w:val="22"/>
          <w:lang w:val="fr-CH"/>
        </w:rPr>
        <w:t xml:space="preserve"> </w:t>
      </w:r>
      <w:proofErr w:type="spellStart"/>
      <w:r w:rsidRPr="00075A66">
        <w:rPr>
          <w:szCs w:val="22"/>
          <w:lang w:val="fr-CH"/>
        </w:rPr>
        <w:t>Ingi</w:t>
      </w:r>
      <w:proofErr w:type="spellEnd"/>
      <w:r w:rsidRPr="00075A66">
        <w:rPr>
          <w:szCs w:val="22"/>
          <w:lang w:val="fr-CH"/>
        </w:rPr>
        <w:t xml:space="preserve"> GRÉTARSSON (Mr.), Vice-</w:t>
      </w:r>
      <w:proofErr w:type="spellStart"/>
      <w:r w:rsidRPr="00075A66">
        <w:rPr>
          <w:szCs w:val="22"/>
          <w:lang w:val="fr-CH"/>
        </w:rPr>
        <w:t>Director</w:t>
      </w:r>
      <w:proofErr w:type="spellEnd"/>
      <w:r w:rsidRPr="00075A66">
        <w:rPr>
          <w:szCs w:val="22"/>
          <w:lang w:val="fr-CH"/>
        </w:rPr>
        <w:t xml:space="preserve">, </w:t>
      </w:r>
      <w:proofErr w:type="spellStart"/>
      <w:r w:rsidRPr="00075A66">
        <w:rPr>
          <w:szCs w:val="22"/>
          <w:lang w:val="fr-CH"/>
        </w:rPr>
        <w:t>Taastrup</w:t>
      </w:r>
      <w:proofErr w:type="spellEnd"/>
    </w:p>
    <w:p w:rsidR="00CD6FAE" w:rsidRPr="00075A66" w:rsidRDefault="00CD6FAE" w:rsidP="00CD6FAE">
      <w:pPr>
        <w:rPr>
          <w:szCs w:val="22"/>
          <w:lang w:val="fr-CH"/>
        </w:rPr>
      </w:pPr>
      <w:r w:rsidRPr="00075A66">
        <w:rPr>
          <w:szCs w:val="22"/>
          <w:u w:val="single"/>
          <w:lang w:val="fr-CH"/>
        </w:rPr>
        <w:t xml:space="preserve">ggr@npi.int </w:t>
      </w:r>
    </w:p>
    <w:p w:rsidR="00CD6FAE" w:rsidRPr="00075A66" w:rsidRDefault="00CD6FAE" w:rsidP="00CD6FAE">
      <w:pPr>
        <w:rPr>
          <w:szCs w:val="22"/>
          <w:lang w:val="fr-CH"/>
        </w:rPr>
      </w:pPr>
    </w:p>
    <w:p w:rsidR="00CD6FAE" w:rsidRPr="00075A66" w:rsidRDefault="00CD6FAE" w:rsidP="003B1FAB">
      <w:pPr>
        <w:rPr>
          <w:szCs w:val="22"/>
          <w:u w:val="single"/>
          <w:lang w:val="fr-CH"/>
        </w:rPr>
      </w:pPr>
    </w:p>
    <w:p w:rsidR="007B740C" w:rsidRPr="00075A66" w:rsidRDefault="007B740C" w:rsidP="007B740C">
      <w:pPr>
        <w:rPr>
          <w:szCs w:val="22"/>
          <w:u w:val="single"/>
          <w:lang w:val="fr-CH"/>
        </w:rPr>
      </w:pPr>
      <w:r w:rsidRPr="00075A66">
        <w:rPr>
          <w:szCs w:val="22"/>
          <w:u w:val="single"/>
          <w:lang w:val="fr-CH"/>
        </w:rPr>
        <w:t xml:space="preserve">ORGANISATION EUROPÉENNE DES BREVETS (OEB)/EUROPEAN PATENT ORGANISATION (EPO) </w:t>
      </w:r>
    </w:p>
    <w:p w:rsidR="007B740C" w:rsidRPr="00075A66" w:rsidRDefault="007B740C" w:rsidP="007B740C">
      <w:pPr>
        <w:rPr>
          <w:szCs w:val="22"/>
          <w:lang w:val="fr-CH"/>
        </w:rPr>
      </w:pPr>
    </w:p>
    <w:p w:rsidR="007B740C" w:rsidRPr="00075A66" w:rsidRDefault="00BB43C8" w:rsidP="007B740C">
      <w:pPr>
        <w:rPr>
          <w:szCs w:val="22"/>
        </w:rPr>
      </w:pPr>
      <w:r>
        <w:rPr>
          <w:szCs w:val="22"/>
        </w:rPr>
        <w:t>M</w:t>
      </w:r>
      <w:r w:rsidRPr="00075A66">
        <w:rPr>
          <w:szCs w:val="22"/>
        </w:rPr>
        <w:t xml:space="preserve">ichael </w:t>
      </w:r>
      <w:r w:rsidR="007B740C" w:rsidRPr="00075A66">
        <w:rPr>
          <w:szCs w:val="22"/>
        </w:rPr>
        <w:t>FRÖHLICH (Mr.), Director, International and European Legal Affairs, PCT, Munich</w:t>
      </w:r>
    </w:p>
    <w:p w:rsidR="007B740C" w:rsidRPr="00075A66" w:rsidRDefault="007B740C" w:rsidP="007B740C">
      <w:pPr>
        <w:rPr>
          <w:szCs w:val="22"/>
          <w:lang w:val="fr-CH"/>
        </w:rPr>
      </w:pPr>
      <w:r w:rsidRPr="00075A66">
        <w:rPr>
          <w:szCs w:val="22"/>
          <w:u w:val="single"/>
          <w:lang w:val="fr-CH"/>
        </w:rPr>
        <w:t xml:space="preserve">mfroehlich@epo.org </w:t>
      </w:r>
    </w:p>
    <w:p w:rsidR="007B740C" w:rsidRPr="00075A66" w:rsidRDefault="007B740C" w:rsidP="007B740C">
      <w:pPr>
        <w:rPr>
          <w:szCs w:val="22"/>
          <w:lang w:val="fr-CH"/>
        </w:rPr>
      </w:pPr>
    </w:p>
    <w:p w:rsidR="007B740C" w:rsidRPr="00075A66" w:rsidRDefault="00BB43C8" w:rsidP="007B740C">
      <w:pPr>
        <w:rPr>
          <w:szCs w:val="22"/>
          <w:lang w:val="fr-CH"/>
        </w:rPr>
      </w:pPr>
      <w:r>
        <w:rPr>
          <w:szCs w:val="22"/>
          <w:lang w:val="fr-CH"/>
        </w:rPr>
        <w:t>Camille-R</w:t>
      </w:r>
      <w:r w:rsidRPr="00075A66">
        <w:rPr>
          <w:szCs w:val="22"/>
          <w:lang w:val="fr-CH"/>
        </w:rPr>
        <w:t>emy</w:t>
      </w:r>
      <w:r w:rsidR="007B740C" w:rsidRPr="00075A66">
        <w:rPr>
          <w:szCs w:val="22"/>
          <w:lang w:val="fr-CH"/>
        </w:rPr>
        <w:t xml:space="preserve"> BOGLIOLO (M.), Chef de département, Affaires PCT, Munich</w:t>
      </w:r>
    </w:p>
    <w:p w:rsidR="007B740C" w:rsidRPr="00075A66" w:rsidRDefault="007B740C" w:rsidP="007B740C">
      <w:pPr>
        <w:rPr>
          <w:szCs w:val="22"/>
        </w:rPr>
      </w:pPr>
      <w:r w:rsidRPr="00075A66">
        <w:rPr>
          <w:szCs w:val="22"/>
          <w:u w:val="single"/>
        </w:rPr>
        <w:t xml:space="preserve">cbogliolo@epo.org </w:t>
      </w:r>
    </w:p>
    <w:p w:rsidR="007B740C" w:rsidRPr="00075A66" w:rsidRDefault="007B740C" w:rsidP="007B740C">
      <w:pPr>
        <w:rPr>
          <w:szCs w:val="22"/>
        </w:rPr>
      </w:pPr>
    </w:p>
    <w:p w:rsidR="007B740C" w:rsidRPr="00075A66" w:rsidRDefault="00BB43C8" w:rsidP="007B740C">
      <w:pPr>
        <w:rPr>
          <w:szCs w:val="22"/>
        </w:rPr>
      </w:pPr>
      <w:r>
        <w:rPr>
          <w:szCs w:val="22"/>
        </w:rPr>
        <w:t>D</w:t>
      </w:r>
      <w:r w:rsidRPr="00075A66">
        <w:rPr>
          <w:szCs w:val="22"/>
        </w:rPr>
        <w:t>irk</w:t>
      </w:r>
      <w:r w:rsidR="007B740C" w:rsidRPr="00075A66">
        <w:rPr>
          <w:szCs w:val="22"/>
        </w:rPr>
        <w:t xml:space="preserve"> GEIVAERTS (Mr.), Head of Department, Front Office, The Hague</w:t>
      </w:r>
    </w:p>
    <w:p w:rsidR="007B740C" w:rsidRPr="00075A66" w:rsidRDefault="007B740C" w:rsidP="007B740C">
      <w:pPr>
        <w:rPr>
          <w:szCs w:val="22"/>
        </w:rPr>
      </w:pPr>
      <w:r w:rsidRPr="00075A66">
        <w:rPr>
          <w:szCs w:val="22"/>
          <w:u w:val="single"/>
        </w:rPr>
        <w:t xml:space="preserve">dgeivaerts@epo.org </w:t>
      </w:r>
    </w:p>
    <w:p w:rsidR="007B740C" w:rsidRPr="00075A66" w:rsidRDefault="007B740C" w:rsidP="007B740C">
      <w:pPr>
        <w:rPr>
          <w:szCs w:val="22"/>
        </w:rPr>
      </w:pPr>
    </w:p>
    <w:p w:rsidR="007B740C" w:rsidRPr="00075A66" w:rsidRDefault="00BB43C8" w:rsidP="007B740C">
      <w:pPr>
        <w:rPr>
          <w:szCs w:val="22"/>
        </w:rPr>
      </w:pPr>
      <w:r>
        <w:rPr>
          <w:szCs w:val="22"/>
        </w:rPr>
        <w:t>N</w:t>
      </w:r>
      <w:r w:rsidRPr="00075A66">
        <w:rPr>
          <w:szCs w:val="22"/>
        </w:rPr>
        <w:t xml:space="preserve">ikolaos </w:t>
      </w:r>
      <w:r w:rsidR="007B740C" w:rsidRPr="00075A66">
        <w:rPr>
          <w:szCs w:val="22"/>
        </w:rPr>
        <w:t>CHARDALIAS (Mr.), Administrator, Cooperation and Patent Academy, Munich</w:t>
      </w:r>
    </w:p>
    <w:p w:rsidR="007B740C" w:rsidRPr="00360EF9" w:rsidRDefault="007B740C" w:rsidP="007B740C">
      <w:pPr>
        <w:rPr>
          <w:szCs w:val="22"/>
          <w:lang w:val="fr-CH"/>
        </w:rPr>
      </w:pPr>
      <w:r w:rsidRPr="00360EF9">
        <w:rPr>
          <w:szCs w:val="22"/>
          <w:u w:val="single"/>
          <w:lang w:val="fr-CH"/>
        </w:rPr>
        <w:t xml:space="preserve">nchardalias@epo.org </w:t>
      </w:r>
    </w:p>
    <w:p w:rsidR="007B740C" w:rsidRPr="00360EF9" w:rsidRDefault="007B740C" w:rsidP="007B740C">
      <w:pPr>
        <w:rPr>
          <w:szCs w:val="22"/>
          <w:lang w:val="fr-CH"/>
        </w:rPr>
      </w:pPr>
    </w:p>
    <w:p w:rsidR="007B740C" w:rsidRPr="00075A66" w:rsidRDefault="007B740C" w:rsidP="007B740C">
      <w:pPr>
        <w:rPr>
          <w:szCs w:val="22"/>
          <w:lang w:val="fr-CH"/>
        </w:rPr>
      </w:pPr>
      <w:r w:rsidRPr="00075A66">
        <w:rPr>
          <w:szCs w:val="22"/>
          <w:lang w:val="fr-CH"/>
        </w:rPr>
        <w:t>Johanna GUIDET (Mme.), Administratrice, Gestion des pratiques et procédures, Munich</w:t>
      </w:r>
    </w:p>
    <w:p w:rsidR="007B740C" w:rsidRPr="00075A66" w:rsidRDefault="007B740C" w:rsidP="007B740C">
      <w:pPr>
        <w:rPr>
          <w:szCs w:val="22"/>
          <w:lang w:val="fr-CH"/>
        </w:rPr>
      </w:pPr>
      <w:r w:rsidRPr="00075A66">
        <w:rPr>
          <w:szCs w:val="22"/>
          <w:u w:val="single"/>
          <w:lang w:val="fr-CH"/>
        </w:rPr>
        <w:t xml:space="preserve">jguidet@epo.org </w:t>
      </w:r>
    </w:p>
    <w:p w:rsidR="007B740C" w:rsidRPr="00075A66" w:rsidRDefault="007B740C" w:rsidP="007B740C">
      <w:pPr>
        <w:rPr>
          <w:szCs w:val="22"/>
          <w:lang w:val="fr-CH"/>
        </w:rPr>
      </w:pPr>
    </w:p>
    <w:p w:rsidR="007B740C" w:rsidRPr="00075A66" w:rsidRDefault="007B740C" w:rsidP="007B740C">
      <w:pPr>
        <w:rPr>
          <w:szCs w:val="22"/>
          <w:lang w:val="fr-CH"/>
        </w:rPr>
      </w:pPr>
      <w:r w:rsidRPr="00075A66">
        <w:rPr>
          <w:szCs w:val="22"/>
          <w:lang w:val="fr-CH"/>
        </w:rPr>
        <w:t>Emmanuelle TANG (Mme.), Juriste, Affaires PCT, Munich</w:t>
      </w:r>
    </w:p>
    <w:p w:rsidR="007B740C" w:rsidRPr="00075A66" w:rsidRDefault="007B740C" w:rsidP="007B740C">
      <w:pPr>
        <w:rPr>
          <w:szCs w:val="22"/>
        </w:rPr>
      </w:pPr>
      <w:r w:rsidRPr="00075A66">
        <w:rPr>
          <w:szCs w:val="22"/>
          <w:u w:val="single"/>
        </w:rPr>
        <w:t xml:space="preserve">etang@epo.org </w:t>
      </w:r>
    </w:p>
    <w:p w:rsidR="0081209C" w:rsidRPr="00075A66" w:rsidRDefault="0081209C" w:rsidP="0027395C">
      <w:pPr>
        <w:rPr>
          <w:szCs w:val="22"/>
          <w:lang w:val="en-GB"/>
        </w:rPr>
      </w:pPr>
    </w:p>
    <w:p w:rsidR="00AF537C" w:rsidRPr="00075A66" w:rsidRDefault="00AF537C" w:rsidP="00AF537C">
      <w:pPr>
        <w:rPr>
          <w:szCs w:val="22"/>
          <w:u w:val="single"/>
          <w:lang w:val="en-GB"/>
        </w:rPr>
      </w:pPr>
      <w:r w:rsidRPr="00075A66">
        <w:rPr>
          <w:szCs w:val="22"/>
          <w:u w:val="single"/>
          <w:lang w:val="en-GB"/>
        </w:rPr>
        <w:t xml:space="preserve">VISEGRAD PATENT INSTITUTE (VPI) </w:t>
      </w:r>
    </w:p>
    <w:p w:rsidR="00AF537C" w:rsidRPr="00075A66" w:rsidRDefault="00AF537C" w:rsidP="00AF537C">
      <w:pPr>
        <w:rPr>
          <w:szCs w:val="22"/>
          <w:u w:val="single"/>
          <w:lang w:val="en-GB"/>
        </w:rPr>
      </w:pPr>
    </w:p>
    <w:p w:rsidR="00AF537C" w:rsidRPr="00075A66" w:rsidRDefault="00AF537C" w:rsidP="00AF537C">
      <w:pPr>
        <w:rPr>
          <w:szCs w:val="22"/>
        </w:rPr>
      </w:pPr>
      <w:r w:rsidRPr="00075A66">
        <w:rPr>
          <w:szCs w:val="22"/>
        </w:rPr>
        <w:t>Johanna STADLER (Ms.), Director, Budapest</w:t>
      </w:r>
    </w:p>
    <w:p w:rsidR="00C90A2D" w:rsidRDefault="00C90A2D" w:rsidP="00C90A2D">
      <w:pPr>
        <w:rPr>
          <w:szCs w:val="22"/>
          <w:u w:val="single"/>
          <w:lang w:val="fr-CH"/>
        </w:rPr>
      </w:pPr>
      <w:r w:rsidRPr="00360EF9">
        <w:rPr>
          <w:szCs w:val="22"/>
          <w:u w:val="single"/>
          <w:lang w:val="fr-CH"/>
        </w:rPr>
        <w:t xml:space="preserve">director@vpi.int </w:t>
      </w:r>
    </w:p>
    <w:p w:rsidR="00FD1D89" w:rsidRDefault="00FD1D89" w:rsidP="00C90A2D">
      <w:pPr>
        <w:rPr>
          <w:szCs w:val="22"/>
          <w:u w:val="single"/>
          <w:lang w:val="fr-CH"/>
        </w:rPr>
      </w:pPr>
    </w:p>
    <w:p w:rsidR="00FD1D89" w:rsidRDefault="00FD1D89" w:rsidP="00C90A2D">
      <w:pPr>
        <w:rPr>
          <w:szCs w:val="22"/>
          <w:u w:val="single"/>
          <w:lang w:val="fr-CH"/>
        </w:rPr>
      </w:pPr>
    </w:p>
    <w:p w:rsidR="00FD1D89" w:rsidRPr="00360EF9" w:rsidRDefault="00FD1D89" w:rsidP="00C90A2D">
      <w:pPr>
        <w:rPr>
          <w:szCs w:val="22"/>
          <w:lang w:val="fr-CH"/>
        </w:rPr>
      </w:pPr>
    </w:p>
    <w:p w:rsidR="000E2991" w:rsidRPr="00075A66" w:rsidRDefault="000E2991" w:rsidP="00AB285D">
      <w:pPr>
        <w:pStyle w:val="Heading1"/>
        <w:rPr>
          <w:rFonts w:eastAsia="Times New Roman"/>
          <w:u w:val="single"/>
          <w:lang w:val="fr-FR" w:eastAsia="en-US"/>
        </w:rPr>
      </w:pPr>
      <w:r w:rsidRPr="00075A66">
        <w:rPr>
          <w:rFonts w:eastAsia="Times New Roman"/>
          <w:lang w:val="fr-FR" w:eastAsia="en-US"/>
        </w:rPr>
        <w:t>I</w:t>
      </w:r>
      <w:r w:rsidR="00354CD0" w:rsidRPr="00075A66">
        <w:rPr>
          <w:rFonts w:eastAsia="Times New Roman"/>
          <w:lang w:val="fr-FR" w:eastAsia="en-US"/>
        </w:rPr>
        <w:t>I</w:t>
      </w:r>
      <w:r w:rsidRPr="00075A66">
        <w:rPr>
          <w:rFonts w:eastAsia="Times New Roman"/>
          <w:lang w:val="fr-FR" w:eastAsia="en-US"/>
        </w:rPr>
        <w:t>.</w:t>
      </w:r>
      <w:r w:rsidRPr="00075A66">
        <w:rPr>
          <w:rFonts w:eastAsia="Times New Roman"/>
          <w:lang w:val="fr-FR" w:eastAsia="en-US"/>
        </w:rPr>
        <w:tab/>
        <w:t>OBSERVATEURS/OBSERVERS</w:t>
      </w:r>
    </w:p>
    <w:p w:rsidR="0041704B" w:rsidRPr="00075A66" w:rsidRDefault="0041704B" w:rsidP="00BC528F">
      <w:pPr>
        <w:keepNext/>
        <w:rPr>
          <w:lang w:val="es-UY" w:eastAsia="en-US"/>
        </w:rPr>
      </w:pPr>
    </w:p>
    <w:p w:rsidR="006B78EE" w:rsidRPr="00075A66" w:rsidRDefault="006B78EE" w:rsidP="00AB285D">
      <w:pPr>
        <w:pStyle w:val="Heading2"/>
        <w:ind w:left="567" w:hanging="567"/>
        <w:rPr>
          <w:lang w:val="es-UY" w:eastAsia="en-US"/>
        </w:rPr>
      </w:pPr>
      <w:r w:rsidRPr="00075A66">
        <w:rPr>
          <w:lang w:val="es-UY" w:eastAsia="en-US"/>
        </w:rPr>
        <w:t>1.</w:t>
      </w:r>
      <w:r w:rsidRPr="00075A66">
        <w:rPr>
          <w:lang w:val="es-UY" w:eastAsia="en-US"/>
        </w:rPr>
        <w:tab/>
      </w:r>
      <w:r w:rsidR="00F10FF7">
        <w:rPr>
          <w:lang w:val="es-UY" w:eastAsia="en-US"/>
        </w:rPr>
        <w:t>ÉTATS MEM</w:t>
      </w:r>
      <w:r w:rsidRPr="00075A66">
        <w:rPr>
          <w:lang w:val="es-UY" w:eastAsia="en-US"/>
        </w:rPr>
        <w:t>BRES DE L’UNION DE PARIS/MEMBER STATES OF THE PARIS UNION</w:t>
      </w:r>
    </w:p>
    <w:p w:rsidR="006B78EE" w:rsidRDefault="006B78EE" w:rsidP="006B78EE">
      <w:pPr>
        <w:rPr>
          <w:szCs w:val="22"/>
          <w:lang w:val="es-UY"/>
        </w:rPr>
      </w:pPr>
    </w:p>
    <w:p w:rsidR="00B94E30" w:rsidRPr="00075A66" w:rsidRDefault="00B94E30" w:rsidP="006B78EE">
      <w:pPr>
        <w:rPr>
          <w:szCs w:val="22"/>
          <w:lang w:val="es-UY"/>
        </w:rPr>
      </w:pPr>
    </w:p>
    <w:p w:rsidR="00B94E30" w:rsidRPr="00953C7F" w:rsidRDefault="00B94E30" w:rsidP="00B94E30">
      <w:pPr>
        <w:rPr>
          <w:szCs w:val="22"/>
          <w:u w:val="single"/>
          <w:lang w:val="fr-CH"/>
        </w:rPr>
      </w:pPr>
      <w:r w:rsidRPr="00953C7F">
        <w:rPr>
          <w:szCs w:val="22"/>
          <w:u w:val="single"/>
          <w:lang w:val="fr-CH"/>
        </w:rPr>
        <w:t>BURUNDI</w:t>
      </w:r>
    </w:p>
    <w:p w:rsidR="00B94E30" w:rsidRPr="00953C7F" w:rsidRDefault="00B94E30" w:rsidP="00B94E30">
      <w:pPr>
        <w:rPr>
          <w:szCs w:val="22"/>
          <w:u w:val="single"/>
          <w:lang w:val="fr-CH"/>
        </w:rPr>
      </w:pPr>
    </w:p>
    <w:p w:rsidR="00B94E30" w:rsidRPr="00D40C10" w:rsidRDefault="00B94E30" w:rsidP="00B94E30">
      <w:pPr>
        <w:rPr>
          <w:szCs w:val="22"/>
          <w:lang w:val="fr-CH"/>
        </w:rPr>
      </w:pPr>
      <w:proofErr w:type="spellStart"/>
      <w:r>
        <w:rPr>
          <w:szCs w:val="22"/>
          <w:lang w:val="fr-CH"/>
        </w:rPr>
        <w:t>Déo</w:t>
      </w:r>
      <w:proofErr w:type="spellEnd"/>
      <w:r>
        <w:rPr>
          <w:szCs w:val="22"/>
          <w:lang w:val="fr-CH"/>
        </w:rPr>
        <w:t xml:space="preserve"> NIYUNGEKO (M.), directeur</w:t>
      </w:r>
      <w:r w:rsidRPr="00D40C10">
        <w:rPr>
          <w:szCs w:val="22"/>
          <w:lang w:val="fr-CH"/>
        </w:rPr>
        <w:t xml:space="preserve">, </w:t>
      </w:r>
      <w:r>
        <w:rPr>
          <w:szCs w:val="22"/>
          <w:lang w:val="fr-CH"/>
        </w:rPr>
        <w:t>Département de la propriété industrielle, Ministère du commerce, du t</w:t>
      </w:r>
      <w:r w:rsidRPr="00D40C10">
        <w:rPr>
          <w:szCs w:val="22"/>
          <w:lang w:val="fr-CH"/>
        </w:rPr>
        <w:t>ransport,</w:t>
      </w:r>
      <w:r>
        <w:rPr>
          <w:szCs w:val="22"/>
          <w:lang w:val="fr-CH"/>
        </w:rPr>
        <w:t xml:space="preserve"> de l'industrie et du t</w:t>
      </w:r>
      <w:r w:rsidRPr="00D40C10">
        <w:rPr>
          <w:szCs w:val="22"/>
          <w:lang w:val="fr-CH"/>
        </w:rPr>
        <w:t>ourisme, Bujumbura</w:t>
      </w:r>
    </w:p>
    <w:p w:rsidR="00B94E30" w:rsidRPr="00B94E30" w:rsidRDefault="008C2E28" w:rsidP="00B94E30">
      <w:pPr>
        <w:rPr>
          <w:color w:val="000000" w:themeColor="text1"/>
          <w:szCs w:val="22"/>
          <w:u w:val="single"/>
          <w:lang w:val="fr-CH"/>
        </w:rPr>
      </w:pPr>
      <w:hyperlink r:id="rId13" w:history="1">
        <w:r w:rsidR="00B94E30" w:rsidRPr="00B94E30">
          <w:rPr>
            <w:rStyle w:val="Hyperlink"/>
            <w:color w:val="000000" w:themeColor="text1"/>
            <w:szCs w:val="22"/>
            <w:lang w:val="fr-CH"/>
          </w:rPr>
          <w:t>niyubir@gmail.com</w:t>
        </w:r>
      </w:hyperlink>
    </w:p>
    <w:p w:rsidR="00B94E30" w:rsidRPr="00291DC4" w:rsidRDefault="00B94E30" w:rsidP="00B94E30">
      <w:pPr>
        <w:rPr>
          <w:szCs w:val="22"/>
          <w:lang w:val="fr-CH"/>
        </w:rPr>
      </w:pPr>
    </w:p>
    <w:p w:rsidR="00B94E30" w:rsidRPr="00D40C10" w:rsidRDefault="00B94E30" w:rsidP="00B94E30">
      <w:pPr>
        <w:rPr>
          <w:szCs w:val="22"/>
          <w:lang w:val="fr-CH"/>
        </w:rPr>
      </w:pPr>
      <w:r w:rsidRPr="00953C7F">
        <w:rPr>
          <w:szCs w:val="22"/>
          <w:lang w:val="fr-CH"/>
        </w:rPr>
        <w:t xml:space="preserve">Jean Claude GAHUNGU (Mr.), conseiller, </w:t>
      </w:r>
      <w:r>
        <w:rPr>
          <w:szCs w:val="22"/>
          <w:lang w:val="fr-CH"/>
        </w:rPr>
        <w:t>Département de la propriété industrielle, Ministère du commerce, du t</w:t>
      </w:r>
      <w:r w:rsidRPr="00D40C10">
        <w:rPr>
          <w:szCs w:val="22"/>
          <w:lang w:val="fr-CH"/>
        </w:rPr>
        <w:t>ransport,</w:t>
      </w:r>
      <w:r>
        <w:rPr>
          <w:szCs w:val="22"/>
          <w:lang w:val="fr-CH"/>
        </w:rPr>
        <w:t xml:space="preserve"> de l'industrie et du t</w:t>
      </w:r>
      <w:r w:rsidRPr="00D40C10">
        <w:rPr>
          <w:szCs w:val="22"/>
          <w:lang w:val="fr-CH"/>
        </w:rPr>
        <w:t>ourisme, Bujumbura</w:t>
      </w:r>
    </w:p>
    <w:p w:rsidR="00B94E30" w:rsidRPr="00291DC4" w:rsidRDefault="00B94E30" w:rsidP="00B94E30">
      <w:pPr>
        <w:rPr>
          <w:szCs w:val="22"/>
          <w:lang w:val="fr-CH"/>
        </w:rPr>
      </w:pPr>
      <w:r w:rsidRPr="00291DC4">
        <w:rPr>
          <w:szCs w:val="22"/>
          <w:u w:val="single"/>
          <w:lang w:val="fr-CH"/>
        </w:rPr>
        <w:t xml:space="preserve">gahungujc74@gmail.com </w:t>
      </w:r>
    </w:p>
    <w:p w:rsidR="00B94E30" w:rsidRPr="00291DC4" w:rsidRDefault="00B94E30" w:rsidP="00B94E30">
      <w:pPr>
        <w:rPr>
          <w:szCs w:val="22"/>
          <w:lang w:val="fr-CH"/>
        </w:rPr>
      </w:pPr>
    </w:p>
    <w:p w:rsidR="00B94E30" w:rsidRPr="00D40C10" w:rsidRDefault="00B94E30" w:rsidP="00B94E30">
      <w:pPr>
        <w:rPr>
          <w:szCs w:val="22"/>
          <w:lang w:val="fr-CH"/>
        </w:rPr>
      </w:pPr>
      <w:r w:rsidRPr="00953C7F">
        <w:rPr>
          <w:szCs w:val="22"/>
          <w:lang w:val="fr-CH"/>
        </w:rPr>
        <w:t xml:space="preserve">Alice MAHIMANA (Ms.), </w:t>
      </w:r>
      <w:proofErr w:type="spellStart"/>
      <w:r w:rsidRPr="00953C7F">
        <w:rPr>
          <w:szCs w:val="22"/>
          <w:lang w:val="fr-CH"/>
        </w:rPr>
        <w:t>conseillere</w:t>
      </w:r>
      <w:proofErr w:type="spellEnd"/>
      <w:r w:rsidRPr="00953C7F">
        <w:rPr>
          <w:szCs w:val="22"/>
          <w:lang w:val="fr-CH"/>
        </w:rPr>
        <w:t xml:space="preserve">, </w:t>
      </w:r>
      <w:r>
        <w:rPr>
          <w:szCs w:val="22"/>
          <w:lang w:val="fr-CH"/>
        </w:rPr>
        <w:t>Département de la propriété industrielle, Ministère du commerce, du t</w:t>
      </w:r>
      <w:r w:rsidRPr="00D40C10">
        <w:rPr>
          <w:szCs w:val="22"/>
          <w:lang w:val="fr-CH"/>
        </w:rPr>
        <w:t>ransport,</w:t>
      </w:r>
      <w:r>
        <w:rPr>
          <w:szCs w:val="22"/>
          <w:lang w:val="fr-CH"/>
        </w:rPr>
        <w:t xml:space="preserve"> de l'industrie et du t</w:t>
      </w:r>
      <w:r w:rsidRPr="00D40C10">
        <w:rPr>
          <w:szCs w:val="22"/>
          <w:lang w:val="fr-CH"/>
        </w:rPr>
        <w:t>ourisme, Bujumbura</w:t>
      </w:r>
    </w:p>
    <w:p w:rsidR="00B94E30" w:rsidRPr="00953C7F" w:rsidRDefault="00B94E30" w:rsidP="00B94E30">
      <w:pPr>
        <w:rPr>
          <w:szCs w:val="22"/>
          <w:lang w:val="fr-CH"/>
        </w:rPr>
      </w:pPr>
      <w:r w:rsidRPr="00953C7F">
        <w:rPr>
          <w:szCs w:val="22"/>
          <w:u w:val="single"/>
          <w:lang w:val="fr-CH"/>
        </w:rPr>
        <w:t xml:space="preserve">nahalice2021@gmail.com </w:t>
      </w:r>
    </w:p>
    <w:p w:rsidR="00B94E30" w:rsidRPr="00953C7F" w:rsidRDefault="00B94E30" w:rsidP="00B94E30">
      <w:pPr>
        <w:rPr>
          <w:szCs w:val="22"/>
          <w:lang w:val="fr-CH"/>
        </w:rPr>
      </w:pPr>
    </w:p>
    <w:p w:rsidR="00B94E30" w:rsidRPr="00D40C10" w:rsidRDefault="00B94E30" w:rsidP="00B94E30">
      <w:pPr>
        <w:rPr>
          <w:szCs w:val="22"/>
          <w:lang w:val="fr-CH"/>
        </w:rPr>
      </w:pPr>
      <w:r w:rsidRPr="00D40C10">
        <w:rPr>
          <w:szCs w:val="22"/>
          <w:lang w:val="fr-CH"/>
        </w:rPr>
        <w:t>Evelyne NGIRAMAHORO (M</w:t>
      </w:r>
      <w:r>
        <w:rPr>
          <w:szCs w:val="22"/>
          <w:lang w:val="fr-CH"/>
        </w:rPr>
        <w:t>me</w:t>
      </w:r>
      <w:r w:rsidRPr="00D40C10">
        <w:rPr>
          <w:szCs w:val="22"/>
          <w:lang w:val="fr-CH"/>
        </w:rPr>
        <w:t xml:space="preserve">), </w:t>
      </w:r>
      <w:r>
        <w:rPr>
          <w:szCs w:val="22"/>
          <w:lang w:val="fr-CH"/>
        </w:rPr>
        <w:t>c</w:t>
      </w:r>
      <w:r w:rsidRPr="00D40C10">
        <w:rPr>
          <w:szCs w:val="22"/>
          <w:lang w:val="fr-CH"/>
        </w:rPr>
        <w:t xml:space="preserve">onseiller, </w:t>
      </w:r>
      <w:r>
        <w:rPr>
          <w:szCs w:val="22"/>
          <w:lang w:val="fr-CH"/>
        </w:rPr>
        <w:t>Département de la propriété industrielle, Ministère du commerce, du t</w:t>
      </w:r>
      <w:r w:rsidRPr="00D40C10">
        <w:rPr>
          <w:szCs w:val="22"/>
          <w:lang w:val="fr-CH"/>
        </w:rPr>
        <w:t>ransport,</w:t>
      </w:r>
      <w:r>
        <w:rPr>
          <w:szCs w:val="22"/>
          <w:lang w:val="fr-CH"/>
        </w:rPr>
        <w:t xml:space="preserve"> de l'industrie et du t</w:t>
      </w:r>
      <w:r w:rsidRPr="00D40C10">
        <w:rPr>
          <w:szCs w:val="22"/>
          <w:lang w:val="fr-CH"/>
        </w:rPr>
        <w:t>ourisme, Bujumbura</w:t>
      </w:r>
    </w:p>
    <w:p w:rsidR="00B94E30" w:rsidRPr="00FB0325" w:rsidRDefault="00B94E30" w:rsidP="00B94E30">
      <w:pPr>
        <w:rPr>
          <w:szCs w:val="22"/>
          <w:lang w:val="en-GB"/>
        </w:rPr>
      </w:pPr>
      <w:r w:rsidRPr="00FB0325">
        <w:rPr>
          <w:szCs w:val="22"/>
          <w:u w:val="single"/>
          <w:lang w:val="en-GB"/>
        </w:rPr>
        <w:t xml:space="preserve">evelynengiramahoro@yahoo.fr </w:t>
      </w:r>
    </w:p>
    <w:p w:rsidR="00B94E30" w:rsidRDefault="00B94E30" w:rsidP="00B94E30">
      <w:pPr>
        <w:rPr>
          <w:szCs w:val="22"/>
        </w:rPr>
      </w:pPr>
    </w:p>
    <w:p w:rsidR="00F355DF" w:rsidRDefault="00F355DF" w:rsidP="00CD6FAE">
      <w:pPr>
        <w:rPr>
          <w:lang w:val="es-UY" w:eastAsia="en-US"/>
        </w:rPr>
      </w:pPr>
    </w:p>
    <w:p w:rsidR="00F355DF" w:rsidRPr="00360EF9" w:rsidRDefault="00F355DF" w:rsidP="00F355DF">
      <w:pPr>
        <w:rPr>
          <w:szCs w:val="22"/>
          <w:u w:val="single"/>
          <w:lang w:val="es-UY"/>
        </w:rPr>
      </w:pPr>
      <w:r w:rsidRPr="00360EF9">
        <w:rPr>
          <w:szCs w:val="22"/>
          <w:u w:val="single"/>
          <w:lang w:val="es-UY"/>
        </w:rPr>
        <w:t>IRAQ</w:t>
      </w:r>
    </w:p>
    <w:p w:rsidR="00F355DF" w:rsidRDefault="00F355DF" w:rsidP="00F355DF">
      <w:pPr>
        <w:rPr>
          <w:szCs w:val="22"/>
          <w:u w:val="single"/>
          <w:lang w:val="es-UY"/>
        </w:rPr>
      </w:pPr>
    </w:p>
    <w:p w:rsidR="00F355DF" w:rsidRDefault="00F355DF" w:rsidP="00F355DF">
      <w:pPr>
        <w:rPr>
          <w:szCs w:val="22"/>
        </w:rPr>
      </w:pPr>
      <w:r>
        <w:rPr>
          <w:szCs w:val="22"/>
        </w:rPr>
        <w:t xml:space="preserve">Saleen ALMAHDI (Ms.), Senior Chemist, </w:t>
      </w:r>
      <w:r w:rsidRPr="00A94A1E">
        <w:rPr>
          <w:szCs w:val="22"/>
        </w:rPr>
        <w:t xml:space="preserve">Industrial Property Department, </w:t>
      </w:r>
      <w:r>
        <w:rPr>
          <w:szCs w:val="22"/>
        </w:rPr>
        <w:t xml:space="preserve">Central Organizations for Standardization and Quality Control (COSQC), </w:t>
      </w:r>
      <w:r w:rsidRPr="00A94A1E">
        <w:rPr>
          <w:szCs w:val="22"/>
        </w:rPr>
        <w:t xml:space="preserve">Ministry of Planning, </w:t>
      </w:r>
      <w:r>
        <w:rPr>
          <w:szCs w:val="22"/>
        </w:rPr>
        <w:t>Baghdad</w:t>
      </w:r>
    </w:p>
    <w:p w:rsidR="00F355DF" w:rsidRDefault="00F355DF" w:rsidP="00F355DF">
      <w:pPr>
        <w:rPr>
          <w:szCs w:val="22"/>
        </w:rPr>
      </w:pPr>
      <w:r>
        <w:rPr>
          <w:szCs w:val="22"/>
          <w:u w:val="single"/>
        </w:rPr>
        <w:t xml:space="preserve">saleenpatent@gmail.com </w:t>
      </w:r>
    </w:p>
    <w:p w:rsidR="00F355DF" w:rsidRDefault="00F355DF" w:rsidP="00F355DF">
      <w:pPr>
        <w:rPr>
          <w:szCs w:val="22"/>
        </w:rPr>
      </w:pPr>
    </w:p>
    <w:p w:rsidR="00F355DF" w:rsidRDefault="00F355DF" w:rsidP="00F355DF">
      <w:pPr>
        <w:rPr>
          <w:szCs w:val="22"/>
        </w:rPr>
      </w:pPr>
      <w:r>
        <w:rPr>
          <w:szCs w:val="22"/>
        </w:rPr>
        <w:t>AAISHA HAJI (Ms.), Senior Chief Engineer, Industrial Property Department, Central Organizations for Standardization and Quality Control (COSQC), Ministry of Planning, Baghdad</w:t>
      </w:r>
    </w:p>
    <w:p w:rsidR="00F355DF" w:rsidRDefault="00F355DF" w:rsidP="00F355DF">
      <w:pPr>
        <w:rPr>
          <w:szCs w:val="22"/>
        </w:rPr>
      </w:pPr>
      <w:r>
        <w:rPr>
          <w:szCs w:val="22"/>
          <w:u w:val="single"/>
        </w:rPr>
        <w:t xml:space="preserve">aaishaalenze@yahoo.com </w:t>
      </w:r>
    </w:p>
    <w:p w:rsidR="00F355DF" w:rsidRDefault="00F355DF" w:rsidP="00F355DF">
      <w:pPr>
        <w:rPr>
          <w:szCs w:val="22"/>
          <w:u w:val="single"/>
        </w:rPr>
      </w:pPr>
    </w:p>
    <w:p w:rsidR="00F355DF" w:rsidRDefault="00F355DF" w:rsidP="00F355DF">
      <w:pPr>
        <w:rPr>
          <w:szCs w:val="22"/>
        </w:rPr>
      </w:pPr>
      <w:proofErr w:type="spellStart"/>
      <w:r w:rsidRPr="00A94A1E">
        <w:rPr>
          <w:szCs w:val="22"/>
        </w:rPr>
        <w:t>Hameedah</w:t>
      </w:r>
      <w:proofErr w:type="spellEnd"/>
      <w:r w:rsidRPr="00A94A1E">
        <w:rPr>
          <w:szCs w:val="22"/>
        </w:rPr>
        <w:t xml:space="preserve"> </w:t>
      </w:r>
      <w:proofErr w:type="spellStart"/>
      <w:r w:rsidRPr="00A94A1E">
        <w:rPr>
          <w:szCs w:val="22"/>
        </w:rPr>
        <w:t>Abid</w:t>
      </w:r>
      <w:proofErr w:type="spellEnd"/>
      <w:r w:rsidRPr="00A94A1E">
        <w:rPr>
          <w:szCs w:val="22"/>
        </w:rPr>
        <w:t xml:space="preserve"> KADHIM (Ms.), Senior Chief Chemist, Industrial Property Department, </w:t>
      </w:r>
      <w:r>
        <w:rPr>
          <w:szCs w:val="22"/>
        </w:rPr>
        <w:t xml:space="preserve">Central Organizations for Standardization and Quality Control (COSQC), </w:t>
      </w:r>
      <w:r w:rsidRPr="00A94A1E">
        <w:rPr>
          <w:szCs w:val="22"/>
        </w:rPr>
        <w:t xml:space="preserve">Ministry of Planning, </w:t>
      </w:r>
      <w:r>
        <w:rPr>
          <w:szCs w:val="22"/>
        </w:rPr>
        <w:t>Baghdad</w:t>
      </w:r>
    </w:p>
    <w:p w:rsidR="00F355DF" w:rsidRDefault="00F355DF" w:rsidP="00F355DF">
      <w:pPr>
        <w:rPr>
          <w:szCs w:val="22"/>
        </w:rPr>
      </w:pPr>
      <w:r>
        <w:rPr>
          <w:szCs w:val="22"/>
          <w:u w:val="single"/>
        </w:rPr>
        <w:t xml:space="preserve">hameedapatent@yahoo.com </w:t>
      </w:r>
    </w:p>
    <w:p w:rsidR="00F355DF" w:rsidRDefault="00F355DF" w:rsidP="00F355DF">
      <w:pPr>
        <w:rPr>
          <w:szCs w:val="22"/>
        </w:rPr>
      </w:pPr>
    </w:p>
    <w:p w:rsidR="00F355DF" w:rsidRDefault="00F355DF" w:rsidP="00F355DF">
      <w:pPr>
        <w:rPr>
          <w:szCs w:val="22"/>
        </w:rPr>
      </w:pPr>
      <w:r>
        <w:rPr>
          <w:szCs w:val="22"/>
        </w:rPr>
        <w:t xml:space="preserve">Sahar MAHMOOD (Ms.), Patent Examiner, </w:t>
      </w:r>
      <w:r w:rsidRPr="00A94A1E">
        <w:rPr>
          <w:szCs w:val="22"/>
        </w:rPr>
        <w:t xml:space="preserve">Industrial Property Department, </w:t>
      </w:r>
      <w:r>
        <w:rPr>
          <w:szCs w:val="22"/>
        </w:rPr>
        <w:t xml:space="preserve">Central Organizations for Standardization and Quality Control (COSQC), </w:t>
      </w:r>
      <w:r w:rsidRPr="00A94A1E">
        <w:rPr>
          <w:szCs w:val="22"/>
        </w:rPr>
        <w:t xml:space="preserve">Ministry of Planning, </w:t>
      </w:r>
      <w:r>
        <w:rPr>
          <w:szCs w:val="22"/>
        </w:rPr>
        <w:t>Baghdad</w:t>
      </w:r>
    </w:p>
    <w:p w:rsidR="00F355DF" w:rsidRDefault="00F355DF" w:rsidP="00F355DF">
      <w:pPr>
        <w:rPr>
          <w:szCs w:val="22"/>
        </w:rPr>
      </w:pPr>
      <w:r>
        <w:rPr>
          <w:szCs w:val="22"/>
          <w:u w:val="single"/>
        </w:rPr>
        <w:t xml:space="preserve">saharfattah8686@gmail.com </w:t>
      </w:r>
    </w:p>
    <w:p w:rsidR="00F355DF" w:rsidRDefault="00F355DF" w:rsidP="00F355DF">
      <w:pPr>
        <w:rPr>
          <w:szCs w:val="22"/>
        </w:rPr>
      </w:pPr>
    </w:p>
    <w:p w:rsidR="00F355DF" w:rsidRPr="00360EF9" w:rsidRDefault="00F355DF" w:rsidP="00F355DF">
      <w:pPr>
        <w:rPr>
          <w:szCs w:val="22"/>
          <w:lang w:val="es-UY"/>
        </w:rPr>
      </w:pPr>
      <w:r w:rsidRPr="00360EF9">
        <w:rPr>
          <w:szCs w:val="22"/>
          <w:lang w:val="es-UY"/>
        </w:rPr>
        <w:t xml:space="preserve">SUHA AL-GHARRAWI (Ms.), </w:t>
      </w:r>
      <w:proofErr w:type="spellStart"/>
      <w:r w:rsidRPr="00360EF9">
        <w:rPr>
          <w:szCs w:val="22"/>
          <w:lang w:val="es-UY"/>
        </w:rPr>
        <w:t>Second</w:t>
      </w:r>
      <w:proofErr w:type="spellEnd"/>
      <w:r w:rsidRPr="00360EF9">
        <w:rPr>
          <w:szCs w:val="22"/>
          <w:lang w:val="es-UY"/>
        </w:rPr>
        <w:t xml:space="preserve"> </w:t>
      </w:r>
      <w:proofErr w:type="spellStart"/>
      <w:r w:rsidRPr="00360EF9">
        <w:rPr>
          <w:szCs w:val="22"/>
          <w:lang w:val="es-UY"/>
        </w:rPr>
        <w:t>Secretary</w:t>
      </w:r>
      <w:proofErr w:type="spellEnd"/>
      <w:r w:rsidRPr="00360EF9">
        <w:rPr>
          <w:szCs w:val="22"/>
          <w:lang w:val="es-UY"/>
        </w:rPr>
        <w:t xml:space="preserve">, </w:t>
      </w:r>
      <w:proofErr w:type="spellStart"/>
      <w:r w:rsidRPr="00360EF9">
        <w:rPr>
          <w:szCs w:val="22"/>
          <w:lang w:val="es-UY"/>
        </w:rPr>
        <w:t>Permanent</w:t>
      </w:r>
      <w:proofErr w:type="spellEnd"/>
      <w:r w:rsidRPr="00360EF9">
        <w:rPr>
          <w:szCs w:val="22"/>
          <w:lang w:val="es-UY"/>
        </w:rPr>
        <w:t xml:space="preserve"> </w:t>
      </w:r>
      <w:proofErr w:type="spellStart"/>
      <w:r w:rsidRPr="00360EF9">
        <w:rPr>
          <w:szCs w:val="22"/>
          <w:lang w:val="es-UY"/>
        </w:rPr>
        <w:t>Mission</w:t>
      </w:r>
      <w:proofErr w:type="spellEnd"/>
      <w:r w:rsidRPr="00360EF9">
        <w:rPr>
          <w:szCs w:val="22"/>
          <w:lang w:val="es-UY"/>
        </w:rPr>
        <w:t>, Geneva</w:t>
      </w:r>
    </w:p>
    <w:p w:rsidR="00F355DF" w:rsidRPr="00075A66" w:rsidRDefault="00F355DF" w:rsidP="00F355DF">
      <w:pPr>
        <w:rPr>
          <w:szCs w:val="22"/>
        </w:rPr>
      </w:pPr>
      <w:r w:rsidRPr="00075A66">
        <w:rPr>
          <w:szCs w:val="22"/>
          <w:u w:val="single"/>
        </w:rPr>
        <w:t xml:space="preserve">suhaalgarrawi@gmail.com </w:t>
      </w:r>
    </w:p>
    <w:p w:rsidR="00F355DF" w:rsidRPr="00075A66" w:rsidRDefault="00F355DF" w:rsidP="00CD6FAE">
      <w:pPr>
        <w:rPr>
          <w:lang w:val="es-UY" w:eastAsia="en-US"/>
        </w:rPr>
      </w:pPr>
    </w:p>
    <w:p w:rsidR="00355B6C" w:rsidRPr="00075A66" w:rsidRDefault="00355B6C" w:rsidP="00355B6C">
      <w:pPr>
        <w:rPr>
          <w:szCs w:val="22"/>
          <w:u w:val="single"/>
        </w:rPr>
      </w:pPr>
      <w:r w:rsidRPr="00075A66">
        <w:rPr>
          <w:szCs w:val="22"/>
          <w:u w:val="single"/>
        </w:rPr>
        <w:lastRenderedPageBreak/>
        <w:t>NÉPAL/NEPAL</w:t>
      </w:r>
    </w:p>
    <w:p w:rsidR="00355B6C" w:rsidRPr="00075A66" w:rsidRDefault="00355B6C" w:rsidP="00355B6C">
      <w:pPr>
        <w:rPr>
          <w:szCs w:val="22"/>
          <w:u w:val="single"/>
        </w:rPr>
      </w:pPr>
    </w:p>
    <w:p w:rsidR="00355B6C" w:rsidRPr="00075A66" w:rsidRDefault="00355B6C" w:rsidP="00355B6C">
      <w:pPr>
        <w:rPr>
          <w:szCs w:val="22"/>
        </w:rPr>
      </w:pPr>
      <w:r w:rsidRPr="00075A66">
        <w:rPr>
          <w:szCs w:val="22"/>
        </w:rPr>
        <w:t>Chandika POKHREL (Ms.), Second Secretary, Permanent</w:t>
      </w:r>
      <w:r w:rsidR="00AF5A64">
        <w:rPr>
          <w:szCs w:val="22"/>
        </w:rPr>
        <w:t xml:space="preserve"> Mission,</w:t>
      </w:r>
      <w:r w:rsidRPr="00075A66">
        <w:rPr>
          <w:szCs w:val="22"/>
        </w:rPr>
        <w:t xml:space="preserve"> Geneva</w:t>
      </w:r>
    </w:p>
    <w:p w:rsidR="0041704B" w:rsidRPr="00075A66" w:rsidRDefault="0041704B" w:rsidP="00AC2486">
      <w:pPr>
        <w:rPr>
          <w:lang w:val="es-UY" w:eastAsia="en-US"/>
        </w:rPr>
      </w:pPr>
    </w:p>
    <w:p w:rsidR="00C52D53" w:rsidRDefault="00C52D53">
      <w:pPr>
        <w:rPr>
          <w:lang w:val="es-UY" w:eastAsia="en-US"/>
        </w:rPr>
      </w:pPr>
    </w:p>
    <w:p w:rsidR="00530ECC" w:rsidRPr="00075A66" w:rsidRDefault="00530ECC" w:rsidP="00530ECC">
      <w:pPr>
        <w:rPr>
          <w:szCs w:val="22"/>
          <w:u w:val="single"/>
        </w:rPr>
      </w:pPr>
      <w:r w:rsidRPr="00075A66">
        <w:rPr>
          <w:szCs w:val="22"/>
          <w:u w:val="single"/>
        </w:rPr>
        <w:t>PAKISTAN</w:t>
      </w:r>
    </w:p>
    <w:p w:rsidR="00530ECC" w:rsidRPr="00075A66" w:rsidRDefault="00530ECC" w:rsidP="00530ECC">
      <w:pPr>
        <w:rPr>
          <w:szCs w:val="22"/>
        </w:rPr>
      </w:pPr>
    </w:p>
    <w:p w:rsidR="00530ECC" w:rsidRPr="00075A66" w:rsidRDefault="00530ECC" w:rsidP="00530ECC">
      <w:pPr>
        <w:rPr>
          <w:szCs w:val="22"/>
        </w:rPr>
      </w:pPr>
      <w:r w:rsidRPr="00075A66">
        <w:rPr>
          <w:szCs w:val="22"/>
        </w:rPr>
        <w:t>Muhammad Salman Khalid CHAUDHARY (Mr.), Third Secretary, Permanent Mission, Geneva</w:t>
      </w:r>
    </w:p>
    <w:p w:rsidR="00455404" w:rsidRPr="00075A66" w:rsidRDefault="00455404" w:rsidP="00455404">
      <w:pPr>
        <w:rPr>
          <w:szCs w:val="22"/>
          <w:lang w:val="fr-CH"/>
        </w:rPr>
      </w:pPr>
      <w:r w:rsidRPr="00075A66">
        <w:rPr>
          <w:szCs w:val="22"/>
          <w:u w:val="single"/>
          <w:lang w:val="fr-CH"/>
        </w:rPr>
        <w:t xml:space="preserve">salman_khalid9@hotmail.com </w:t>
      </w:r>
    </w:p>
    <w:p w:rsidR="008A2A8A" w:rsidRPr="00075A66" w:rsidRDefault="008A2A8A" w:rsidP="0090577D">
      <w:pPr>
        <w:rPr>
          <w:szCs w:val="22"/>
          <w:lang w:val="fr-CH"/>
        </w:rPr>
      </w:pPr>
    </w:p>
    <w:p w:rsidR="008A2A8A" w:rsidRPr="00075A66" w:rsidRDefault="008A2A8A" w:rsidP="0090577D">
      <w:pPr>
        <w:rPr>
          <w:szCs w:val="22"/>
          <w:lang w:val="fr-CH"/>
        </w:rPr>
      </w:pPr>
    </w:p>
    <w:p w:rsidR="006B7D26" w:rsidRPr="00075A66" w:rsidRDefault="006B7D26" w:rsidP="007B4F8A">
      <w:pPr>
        <w:keepNext/>
        <w:rPr>
          <w:szCs w:val="22"/>
          <w:u w:val="single"/>
          <w:lang w:val="fr-CH"/>
        </w:rPr>
      </w:pPr>
      <w:r w:rsidRPr="00075A66">
        <w:rPr>
          <w:szCs w:val="22"/>
          <w:u w:val="single"/>
          <w:lang w:val="fr-CH"/>
        </w:rPr>
        <w:t>URUGUAY</w:t>
      </w:r>
    </w:p>
    <w:p w:rsidR="006B7D26" w:rsidRPr="00075A66" w:rsidRDefault="006B7D26" w:rsidP="007B4F8A">
      <w:pPr>
        <w:keepNext/>
        <w:rPr>
          <w:szCs w:val="22"/>
          <w:u w:val="single"/>
          <w:lang w:val="fr-CH"/>
        </w:rPr>
      </w:pPr>
    </w:p>
    <w:p w:rsidR="006B7D26" w:rsidRPr="00075A66" w:rsidRDefault="006B7D26" w:rsidP="006B7D26">
      <w:pPr>
        <w:rPr>
          <w:lang w:val="es-ES"/>
        </w:rPr>
      </w:pPr>
      <w:r w:rsidRPr="00075A66">
        <w:rPr>
          <w:szCs w:val="22"/>
          <w:lang w:val="fr-CH"/>
        </w:rPr>
        <w:t>Sandra VARELA COLLAZO (</w:t>
      </w:r>
      <w:proofErr w:type="spellStart"/>
      <w:r w:rsidRPr="00075A66">
        <w:rPr>
          <w:szCs w:val="22"/>
          <w:lang w:val="fr-CH"/>
        </w:rPr>
        <w:t>Sra</w:t>
      </w:r>
      <w:proofErr w:type="spellEnd"/>
      <w:r w:rsidRPr="00075A66">
        <w:rPr>
          <w:szCs w:val="22"/>
          <w:lang w:val="fr-CH"/>
        </w:rPr>
        <w:t xml:space="preserve">.), </w:t>
      </w:r>
      <w:proofErr w:type="spellStart"/>
      <w:r w:rsidRPr="00075A66">
        <w:rPr>
          <w:szCs w:val="22"/>
          <w:lang w:val="fr-CH"/>
        </w:rPr>
        <w:t>Encargada</w:t>
      </w:r>
      <w:proofErr w:type="spellEnd"/>
      <w:r w:rsidRPr="00075A66">
        <w:rPr>
          <w:szCs w:val="22"/>
          <w:lang w:val="fr-CH"/>
        </w:rPr>
        <w:t xml:space="preserve"> de </w:t>
      </w:r>
      <w:proofErr w:type="spellStart"/>
      <w:r w:rsidRPr="00075A66">
        <w:rPr>
          <w:szCs w:val="22"/>
          <w:lang w:val="fr-CH"/>
        </w:rPr>
        <w:t>área</w:t>
      </w:r>
      <w:proofErr w:type="spellEnd"/>
      <w:r w:rsidRPr="00075A66">
        <w:rPr>
          <w:szCs w:val="22"/>
          <w:lang w:val="fr-CH"/>
        </w:rPr>
        <w:t xml:space="preserve"> Patentes y </w:t>
      </w:r>
      <w:proofErr w:type="spellStart"/>
      <w:r w:rsidRPr="00075A66">
        <w:rPr>
          <w:szCs w:val="22"/>
          <w:lang w:val="fr-CH"/>
        </w:rPr>
        <w:t>Tecnología</w:t>
      </w:r>
      <w:proofErr w:type="spellEnd"/>
      <w:r w:rsidRPr="00075A66">
        <w:rPr>
          <w:szCs w:val="22"/>
          <w:lang w:val="fr-CH"/>
        </w:rPr>
        <w:t xml:space="preserve">, </w:t>
      </w:r>
      <w:proofErr w:type="spellStart"/>
      <w:r w:rsidRPr="00075A66">
        <w:rPr>
          <w:szCs w:val="22"/>
          <w:lang w:val="fr-CH"/>
        </w:rPr>
        <w:t>Área</w:t>
      </w:r>
      <w:proofErr w:type="spellEnd"/>
      <w:r w:rsidRPr="00075A66">
        <w:rPr>
          <w:szCs w:val="22"/>
          <w:lang w:val="fr-CH"/>
        </w:rPr>
        <w:t xml:space="preserve"> de Patentes y </w:t>
      </w:r>
      <w:proofErr w:type="spellStart"/>
      <w:r w:rsidRPr="00075A66">
        <w:rPr>
          <w:szCs w:val="22"/>
          <w:lang w:val="fr-CH"/>
        </w:rPr>
        <w:t>Tecnología</w:t>
      </w:r>
      <w:proofErr w:type="spellEnd"/>
      <w:r w:rsidRPr="00075A66">
        <w:rPr>
          <w:szCs w:val="22"/>
          <w:lang w:val="fr-CH"/>
        </w:rPr>
        <w:t xml:space="preserve">, </w:t>
      </w:r>
      <w:r w:rsidRPr="00075A66">
        <w:rPr>
          <w:lang w:val="es-ES"/>
        </w:rPr>
        <w:t>Dirección Nacional de la Propiedad Industrial (DNPI), Ministerio de Industria, Energía y Minería, Montevideo</w:t>
      </w:r>
    </w:p>
    <w:p w:rsidR="006B7D26" w:rsidRPr="004868F5" w:rsidRDefault="008C2E28" w:rsidP="006B7D26">
      <w:pPr>
        <w:rPr>
          <w:szCs w:val="22"/>
          <w:u w:val="single"/>
          <w:lang w:val="fr-CH"/>
        </w:rPr>
      </w:pPr>
      <w:hyperlink r:id="rId14" w:history="1">
        <w:r w:rsidR="00F53CB5" w:rsidRPr="004868F5">
          <w:rPr>
            <w:rStyle w:val="Hyperlink"/>
            <w:color w:val="auto"/>
            <w:szCs w:val="22"/>
            <w:lang w:val="fr-CH"/>
          </w:rPr>
          <w:t>sandra.varela@miem.gub.uy</w:t>
        </w:r>
      </w:hyperlink>
    </w:p>
    <w:p w:rsidR="00F53CB5" w:rsidRPr="00360EF9" w:rsidRDefault="00F53CB5" w:rsidP="006B7D26">
      <w:pPr>
        <w:rPr>
          <w:szCs w:val="22"/>
          <w:u w:val="single"/>
          <w:lang w:val="fr-CH"/>
        </w:rPr>
      </w:pPr>
    </w:p>
    <w:p w:rsidR="00F53CB5" w:rsidRPr="00075A66" w:rsidRDefault="00F53CB5" w:rsidP="00F53CB5">
      <w:pPr>
        <w:rPr>
          <w:szCs w:val="22"/>
          <w:lang w:val="fr-CH"/>
        </w:rPr>
      </w:pPr>
      <w:r w:rsidRPr="00075A66">
        <w:rPr>
          <w:szCs w:val="22"/>
          <w:lang w:val="fr-CH"/>
        </w:rPr>
        <w:t xml:space="preserve">Christian LEROUX (Sr.), </w:t>
      </w:r>
      <w:proofErr w:type="spellStart"/>
      <w:r w:rsidRPr="00075A66">
        <w:rPr>
          <w:szCs w:val="22"/>
          <w:lang w:val="fr-CH"/>
        </w:rPr>
        <w:t>Jefe</w:t>
      </w:r>
      <w:proofErr w:type="spellEnd"/>
      <w:r w:rsidRPr="00075A66">
        <w:rPr>
          <w:szCs w:val="22"/>
          <w:lang w:val="fr-CH"/>
        </w:rPr>
        <w:t xml:space="preserve"> </w:t>
      </w:r>
      <w:proofErr w:type="spellStart"/>
      <w:r w:rsidRPr="00075A66">
        <w:rPr>
          <w:szCs w:val="22"/>
          <w:lang w:val="fr-CH"/>
        </w:rPr>
        <w:t>del</w:t>
      </w:r>
      <w:proofErr w:type="spellEnd"/>
      <w:r w:rsidRPr="00075A66">
        <w:rPr>
          <w:szCs w:val="22"/>
          <w:lang w:val="fr-CH"/>
        </w:rPr>
        <w:t xml:space="preserve"> </w:t>
      </w:r>
      <w:proofErr w:type="spellStart"/>
      <w:r w:rsidRPr="00075A66">
        <w:rPr>
          <w:szCs w:val="22"/>
          <w:lang w:val="fr-CH"/>
        </w:rPr>
        <w:t>Departamento</w:t>
      </w:r>
      <w:proofErr w:type="spellEnd"/>
      <w:r w:rsidRPr="00075A66">
        <w:rPr>
          <w:szCs w:val="22"/>
          <w:lang w:val="fr-CH"/>
        </w:rPr>
        <w:t xml:space="preserve"> de </w:t>
      </w:r>
      <w:proofErr w:type="spellStart"/>
      <w:r w:rsidRPr="00075A66">
        <w:rPr>
          <w:szCs w:val="22"/>
          <w:lang w:val="fr-CH"/>
        </w:rPr>
        <w:t>Acuerdos</w:t>
      </w:r>
      <w:proofErr w:type="spellEnd"/>
      <w:r w:rsidRPr="00075A66">
        <w:rPr>
          <w:szCs w:val="22"/>
          <w:lang w:val="fr-CH"/>
        </w:rPr>
        <w:t xml:space="preserve"> y </w:t>
      </w:r>
      <w:proofErr w:type="spellStart"/>
      <w:r w:rsidRPr="00075A66">
        <w:rPr>
          <w:szCs w:val="22"/>
          <w:lang w:val="fr-CH"/>
        </w:rPr>
        <w:t>Negociaciones</w:t>
      </w:r>
      <w:proofErr w:type="spellEnd"/>
      <w:r w:rsidRPr="00075A66">
        <w:rPr>
          <w:szCs w:val="22"/>
          <w:lang w:val="fr-CH"/>
        </w:rPr>
        <w:t xml:space="preserve"> de la </w:t>
      </w:r>
      <w:proofErr w:type="spellStart"/>
      <w:r w:rsidRPr="00075A66">
        <w:rPr>
          <w:szCs w:val="22"/>
          <w:lang w:val="fr-CH"/>
        </w:rPr>
        <w:t>Subsecretaría</w:t>
      </w:r>
      <w:proofErr w:type="spellEnd"/>
      <w:r w:rsidRPr="00075A66">
        <w:rPr>
          <w:szCs w:val="22"/>
          <w:lang w:val="fr-CH"/>
        </w:rPr>
        <w:t xml:space="preserve"> de </w:t>
      </w:r>
      <w:proofErr w:type="spellStart"/>
      <w:r w:rsidRPr="00075A66">
        <w:rPr>
          <w:szCs w:val="22"/>
          <w:lang w:val="fr-CH"/>
        </w:rPr>
        <w:t>Desarrollo</w:t>
      </w:r>
      <w:proofErr w:type="spellEnd"/>
      <w:r w:rsidRPr="00075A66">
        <w:rPr>
          <w:szCs w:val="22"/>
          <w:lang w:val="fr-CH"/>
        </w:rPr>
        <w:t xml:space="preserve"> </w:t>
      </w:r>
      <w:proofErr w:type="spellStart"/>
      <w:r w:rsidRPr="00075A66">
        <w:rPr>
          <w:szCs w:val="22"/>
          <w:lang w:val="fr-CH"/>
        </w:rPr>
        <w:t>del</w:t>
      </w:r>
      <w:proofErr w:type="spellEnd"/>
      <w:r w:rsidRPr="00075A66">
        <w:rPr>
          <w:szCs w:val="22"/>
          <w:lang w:val="fr-CH"/>
        </w:rPr>
        <w:t xml:space="preserve"> </w:t>
      </w:r>
      <w:proofErr w:type="spellStart"/>
      <w:r w:rsidRPr="00075A66">
        <w:rPr>
          <w:szCs w:val="22"/>
          <w:lang w:val="fr-CH"/>
        </w:rPr>
        <w:t>Espacio</w:t>
      </w:r>
      <w:proofErr w:type="spellEnd"/>
      <w:r w:rsidRPr="00075A66">
        <w:rPr>
          <w:szCs w:val="22"/>
          <w:lang w:val="fr-CH"/>
        </w:rPr>
        <w:t xml:space="preserve"> de Libre </w:t>
      </w:r>
      <w:proofErr w:type="spellStart"/>
      <w:r w:rsidRPr="00075A66">
        <w:rPr>
          <w:szCs w:val="22"/>
          <w:lang w:val="fr-CH"/>
        </w:rPr>
        <w:t>Comercio</w:t>
      </w:r>
      <w:proofErr w:type="spellEnd"/>
      <w:r w:rsidRPr="00075A66">
        <w:rPr>
          <w:szCs w:val="22"/>
          <w:lang w:val="fr-CH"/>
        </w:rPr>
        <w:t xml:space="preserve">., </w:t>
      </w:r>
      <w:proofErr w:type="spellStart"/>
      <w:r w:rsidRPr="00075A66">
        <w:rPr>
          <w:szCs w:val="22"/>
          <w:lang w:val="fr-CH"/>
        </w:rPr>
        <w:t>Departamento</w:t>
      </w:r>
      <w:proofErr w:type="spellEnd"/>
      <w:r w:rsidRPr="00075A66">
        <w:rPr>
          <w:szCs w:val="22"/>
          <w:lang w:val="fr-CH"/>
        </w:rPr>
        <w:t xml:space="preserve"> de </w:t>
      </w:r>
      <w:proofErr w:type="spellStart"/>
      <w:r w:rsidRPr="00075A66">
        <w:rPr>
          <w:szCs w:val="22"/>
          <w:lang w:val="fr-CH"/>
        </w:rPr>
        <w:t>Acuerdos</w:t>
      </w:r>
      <w:proofErr w:type="spellEnd"/>
      <w:r w:rsidRPr="00075A66">
        <w:rPr>
          <w:szCs w:val="22"/>
          <w:lang w:val="fr-CH"/>
        </w:rPr>
        <w:t xml:space="preserve"> y </w:t>
      </w:r>
      <w:proofErr w:type="spellStart"/>
      <w:r w:rsidRPr="00075A66">
        <w:rPr>
          <w:szCs w:val="22"/>
          <w:lang w:val="fr-CH"/>
        </w:rPr>
        <w:t>Negociaciones</w:t>
      </w:r>
      <w:proofErr w:type="spellEnd"/>
      <w:r w:rsidRPr="00075A66">
        <w:rPr>
          <w:szCs w:val="22"/>
          <w:lang w:val="fr-CH"/>
        </w:rPr>
        <w:t xml:space="preserve"> de la </w:t>
      </w:r>
      <w:proofErr w:type="spellStart"/>
      <w:r w:rsidRPr="00075A66">
        <w:rPr>
          <w:szCs w:val="22"/>
          <w:lang w:val="fr-CH"/>
        </w:rPr>
        <w:t>Subsecretaría</w:t>
      </w:r>
      <w:proofErr w:type="spellEnd"/>
      <w:r w:rsidRPr="00075A66">
        <w:rPr>
          <w:szCs w:val="22"/>
          <w:lang w:val="fr-CH"/>
        </w:rPr>
        <w:t xml:space="preserve"> de </w:t>
      </w:r>
      <w:proofErr w:type="spellStart"/>
      <w:r w:rsidRPr="00075A66">
        <w:rPr>
          <w:szCs w:val="22"/>
          <w:lang w:val="fr-CH"/>
        </w:rPr>
        <w:t>Desarrollo</w:t>
      </w:r>
      <w:proofErr w:type="spellEnd"/>
      <w:r w:rsidRPr="00075A66">
        <w:rPr>
          <w:szCs w:val="22"/>
          <w:lang w:val="fr-CH"/>
        </w:rPr>
        <w:t xml:space="preserve"> </w:t>
      </w:r>
      <w:proofErr w:type="spellStart"/>
      <w:r w:rsidRPr="00075A66">
        <w:rPr>
          <w:szCs w:val="22"/>
          <w:lang w:val="fr-CH"/>
        </w:rPr>
        <w:t>del</w:t>
      </w:r>
      <w:proofErr w:type="spellEnd"/>
      <w:r w:rsidRPr="00075A66">
        <w:rPr>
          <w:szCs w:val="22"/>
          <w:lang w:val="fr-CH"/>
        </w:rPr>
        <w:t xml:space="preserve"> </w:t>
      </w:r>
      <w:proofErr w:type="spellStart"/>
      <w:r w:rsidRPr="00075A66">
        <w:rPr>
          <w:szCs w:val="22"/>
          <w:lang w:val="fr-CH"/>
        </w:rPr>
        <w:t>Espacio</w:t>
      </w:r>
      <w:proofErr w:type="spellEnd"/>
      <w:r w:rsidRPr="00075A66">
        <w:rPr>
          <w:szCs w:val="22"/>
          <w:lang w:val="fr-CH"/>
        </w:rPr>
        <w:t xml:space="preserve"> de Libre </w:t>
      </w:r>
      <w:proofErr w:type="spellStart"/>
      <w:r w:rsidRPr="00075A66">
        <w:rPr>
          <w:szCs w:val="22"/>
          <w:lang w:val="fr-CH"/>
        </w:rPr>
        <w:t>Comercio</w:t>
      </w:r>
      <w:proofErr w:type="spellEnd"/>
      <w:r w:rsidRPr="00075A66">
        <w:rPr>
          <w:szCs w:val="22"/>
          <w:lang w:val="fr-CH"/>
        </w:rPr>
        <w:t>, Montevideo</w:t>
      </w:r>
    </w:p>
    <w:p w:rsidR="00F53CB5" w:rsidRPr="00075A66" w:rsidRDefault="00F53CB5" w:rsidP="00F53CB5">
      <w:pPr>
        <w:rPr>
          <w:szCs w:val="22"/>
          <w:lang w:val="fr-CH"/>
        </w:rPr>
      </w:pPr>
      <w:r w:rsidRPr="00075A66">
        <w:rPr>
          <w:szCs w:val="22"/>
          <w:u w:val="single"/>
          <w:lang w:val="fr-CH"/>
        </w:rPr>
        <w:t xml:space="preserve">cleroux@aladi.org </w:t>
      </w:r>
    </w:p>
    <w:p w:rsidR="00F53CB5" w:rsidRPr="00075A66" w:rsidRDefault="00F53CB5" w:rsidP="006B7D26">
      <w:pPr>
        <w:rPr>
          <w:szCs w:val="22"/>
          <w:lang w:val="fr-CH"/>
        </w:rPr>
      </w:pPr>
    </w:p>
    <w:p w:rsidR="0041704B" w:rsidRPr="00075A66" w:rsidRDefault="0041704B" w:rsidP="00AC2486">
      <w:pPr>
        <w:rPr>
          <w:lang w:val="es-UY" w:eastAsia="en-US"/>
        </w:rPr>
      </w:pPr>
    </w:p>
    <w:p w:rsidR="000D53ED" w:rsidRPr="00075A66" w:rsidRDefault="000D53ED" w:rsidP="00AC2486">
      <w:pPr>
        <w:rPr>
          <w:lang w:val="es-UY" w:eastAsia="en-US"/>
        </w:rPr>
      </w:pPr>
    </w:p>
    <w:p w:rsidR="00931CF5" w:rsidRPr="00AB285D" w:rsidRDefault="006B78EE" w:rsidP="00AB285D">
      <w:pPr>
        <w:pStyle w:val="Heading2"/>
        <w:rPr>
          <w:lang w:val="fr-FR"/>
        </w:rPr>
      </w:pPr>
      <w:bookmarkStart w:id="10" w:name="OLE_LINK4"/>
      <w:bookmarkStart w:id="11" w:name="OLE_LINK7"/>
      <w:r w:rsidRPr="00075A66">
        <w:rPr>
          <w:lang w:val="fr-FR"/>
        </w:rPr>
        <w:t>2.</w:t>
      </w:r>
      <w:r w:rsidR="00026036" w:rsidRPr="00075A66">
        <w:rPr>
          <w:lang w:val="fr-FR"/>
        </w:rPr>
        <w:tab/>
      </w:r>
      <w:r w:rsidR="00151446" w:rsidRPr="00AB285D">
        <w:rPr>
          <w:lang w:val="fr-FR"/>
        </w:rPr>
        <w:t>ORGANISATIONS</w:t>
      </w:r>
      <w:r w:rsidR="00931CF5" w:rsidRPr="00AB285D">
        <w:rPr>
          <w:lang w:val="fr-FR"/>
        </w:rPr>
        <w:t xml:space="preserve"> INTERNATIONALES INTERGOUVERNEMENTALES/</w:t>
      </w:r>
    </w:p>
    <w:p w:rsidR="00931CF5" w:rsidRPr="00AB285D" w:rsidRDefault="00931CF5" w:rsidP="00151446">
      <w:pPr>
        <w:pStyle w:val="Heading8"/>
        <w:ind w:left="567" w:hanging="567"/>
        <w:jc w:val="left"/>
        <w:rPr>
          <w:rFonts w:ascii="Arial" w:hAnsi="Arial" w:cs="Arial"/>
          <w:sz w:val="22"/>
          <w:szCs w:val="22"/>
          <w:u w:val="none"/>
          <w:lang w:val="en-GB"/>
        </w:rPr>
      </w:pPr>
      <w:r w:rsidRPr="00AB285D">
        <w:rPr>
          <w:rFonts w:ascii="Arial" w:hAnsi="Arial" w:cs="Arial"/>
          <w:sz w:val="22"/>
          <w:szCs w:val="22"/>
          <w:u w:val="none"/>
          <w:lang w:val="fr-FR"/>
        </w:rPr>
        <w:tab/>
      </w:r>
      <w:r w:rsidRPr="00AB285D">
        <w:rPr>
          <w:rFonts w:ascii="Arial" w:hAnsi="Arial" w:cs="Arial"/>
          <w:sz w:val="22"/>
          <w:szCs w:val="22"/>
          <w:u w:val="none"/>
          <w:lang w:val="en-GB"/>
        </w:rPr>
        <w:t>INTERNATIONAL INTERGOVERNMENTAL ORGANIZATIONS</w:t>
      </w:r>
    </w:p>
    <w:bookmarkEnd w:id="10"/>
    <w:bookmarkEnd w:id="11"/>
    <w:p w:rsidR="0027395C" w:rsidRPr="00075A66" w:rsidRDefault="0027395C" w:rsidP="0027395C">
      <w:pPr>
        <w:rPr>
          <w:szCs w:val="22"/>
          <w:lang w:val="en-GB"/>
        </w:rPr>
      </w:pPr>
    </w:p>
    <w:p w:rsidR="0027395C" w:rsidRPr="00075A66" w:rsidRDefault="0027395C" w:rsidP="0027395C">
      <w:pPr>
        <w:rPr>
          <w:szCs w:val="22"/>
          <w:lang w:val="en-GB"/>
        </w:rPr>
      </w:pPr>
    </w:p>
    <w:p w:rsidR="0027395C" w:rsidRPr="00075A66" w:rsidRDefault="0027395C" w:rsidP="0027395C">
      <w:pPr>
        <w:rPr>
          <w:szCs w:val="22"/>
          <w:u w:val="single"/>
          <w:lang w:val="en-GB"/>
        </w:rPr>
      </w:pPr>
      <w:r w:rsidRPr="00075A66">
        <w:rPr>
          <w:szCs w:val="22"/>
          <w:u w:val="single"/>
          <w:lang w:val="en-GB"/>
        </w:rPr>
        <w:t xml:space="preserve">CENTRE SUD (CS)/SOUTH CENTRE (SC) </w:t>
      </w:r>
    </w:p>
    <w:p w:rsidR="008652D0" w:rsidRPr="00075A66" w:rsidRDefault="008652D0" w:rsidP="008652D0">
      <w:pPr>
        <w:rPr>
          <w:szCs w:val="22"/>
          <w:u w:val="single"/>
          <w:lang w:val="en-GB"/>
        </w:rPr>
      </w:pPr>
    </w:p>
    <w:p w:rsidR="009D7C5D" w:rsidRPr="00075A66" w:rsidRDefault="009D7C5D" w:rsidP="009D7C5D">
      <w:pPr>
        <w:rPr>
          <w:szCs w:val="22"/>
        </w:rPr>
      </w:pPr>
      <w:r w:rsidRPr="00075A66">
        <w:rPr>
          <w:szCs w:val="22"/>
        </w:rPr>
        <w:t>Viviana MU</w:t>
      </w:r>
      <w:r>
        <w:rPr>
          <w:szCs w:val="22"/>
        </w:rPr>
        <w:t>Ñ</w:t>
      </w:r>
      <w:r w:rsidRPr="00075A66">
        <w:rPr>
          <w:szCs w:val="22"/>
        </w:rPr>
        <w:t xml:space="preserve">OZ </w:t>
      </w:r>
      <w:r>
        <w:rPr>
          <w:szCs w:val="22"/>
        </w:rPr>
        <w:t xml:space="preserve">TÉLLEZ </w:t>
      </w:r>
      <w:r w:rsidRPr="00075A66">
        <w:rPr>
          <w:szCs w:val="22"/>
        </w:rPr>
        <w:t>(Ms.), Coordinator, Health, Intellectual Property and Biodiversity Program, Geneva</w:t>
      </w:r>
    </w:p>
    <w:p w:rsidR="009D7C5D" w:rsidRPr="00075A66" w:rsidRDefault="009D7C5D" w:rsidP="009D7C5D">
      <w:pPr>
        <w:rPr>
          <w:szCs w:val="22"/>
        </w:rPr>
      </w:pPr>
      <w:r w:rsidRPr="00075A66">
        <w:rPr>
          <w:szCs w:val="22"/>
          <w:u w:val="single"/>
        </w:rPr>
        <w:t xml:space="preserve">munoz@southcentre.int </w:t>
      </w:r>
    </w:p>
    <w:p w:rsidR="007D2D3F" w:rsidRPr="00075A66" w:rsidRDefault="007D2D3F" w:rsidP="008652D0">
      <w:pPr>
        <w:rPr>
          <w:szCs w:val="22"/>
          <w:u w:val="single"/>
        </w:rPr>
      </w:pPr>
    </w:p>
    <w:p w:rsidR="007D2D3F" w:rsidRPr="00075A66" w:rsidRDefault="007D2D3F" w:rsidP="008652D0">
      <w:pPr>
        <w:rPr>
          <w:szCs w:val="22"/>
        </w:rPr>
      </w:pPr>
      <w:r w:rsidRPr="00075A66">
        <w:rPr>
          <w:szCs w:val="22"/>
        </w:rPr>
        <w:t>Nirmalya SYAM (</w:t>
      </w:r>
      <w:r w:rsidR="00F83CA5" w:rsidRPr="00075A66">
        <w:rPr>
          <w:szCs w:val="22"/>
        </w:rPr>
        <w:t>Mr.), Senior Program</w:t>
      </w:r>
      <w:r w:rsidRPr="00075A66">
        <w:rPr>
          <w:szCs w:val="22"/>
        </w:rPr>
        <w:t xml:space="preserve"> Officer, Health, Intellectual Property and Biodiv</w:t>
      </w:r>
      <w:r w:rsidR="004B690C" w:rsidRPr="00075A66">
        <w:rPr>
          <w:szCs w:val="22"/>
        </w:rPr>
        <w:t>ersity Program</w:t>
      </w:r>
      <w:r w:rsidRPr="00075A66">
        <w:rPr>
          <w:szCs w:val="22"/>
        </w:rPr>
        <w:t xml:space="preserve"> (HIBP), Geneva</w:t>
      </w:r>
    </w:p>
    <w:p w:rsidR="00C90A2D" w:rsidRPr="00075A66" w:rsidRDefault="00C90A2D" w:rsidP="00C90A2D">
      <w:pPr>
        <w:rPr>
          <w:szCs w:val="22"/>
        </w:rPr>
      </w:pPr>
      <w:r w:rsidRPr="00075A66">
        <w:rPr>
          <w:szCs w:val="22"/>
          <w:u w:val="single"/>
        </w:rPr>
        <w:t xml:space="preserve">syam@southecentre.int </w:t>
      </w:r>
    </w:p>
    <w:p w:rsidR="007D2D3F" w:rsidRPr="00075A66" w:rsidRDefault="007D2D3F" w:rsidP="008652D0">
      <w:pPr>
        <w:rPr>
          <w:szCs w:val="22"/>
          <w:u w:val="single"/>
        </w:rPr>
      </w:pPr>
    </w:p>
    <w:p w:rsidR="008652D0" w:rsidRPr="00075A66" w:rsidRDefault="00F83CA5" w:rsidP="008652D0">
      <w:pPr>
        <w:rPr>
          <w:szCs w:val="22"/>
        </w:rPr>
      </w:pPr>
      <w:r w:rsidRPr="00075A66">
        <w:rPr>
          <w:szCs w:val="22"/>
        </w:rPr>
        <w:t>Vitor IDO (Mr.), Program</w:t>
      </w:r>
      <w:r w:rsidR="008652D0" w:rsidRPr="00075A66">
        <w:rPr>
          <w:szCs w:val="22"/>
        </w:rPr>
        <w:t xml:space="preserve"> Officer, Health, Intellectual Property and</w:t>
      </w:r>
      <w:r w:rsidR="004B690C" w:rsidRPr="00075A66">
        <w:rPr>
          <w:szCs w:val="22"/>
        </w:rPr>
        <w:t xml:space="preserve"> Biodiversity Program</w:t>
      </w:r>
      <w:r w:rsidR="008652D0" w:rsidRPr="00075A66">
        <w:rPr>
          <w:szCs w:val="22"/>
        </w:rPr>
        <w:t>, Geneva</w:t>
      </w:r>
    </w:p>
    <w:p w:rsidR="00C90A2D" w:rsidRPr="00075A66" w:rsidRDefault="00C90A2D" w:rsidP="00C90A2D">
      <w:pPr>
        <w:rPr>
          <w:szCs w:val="22"/>
          <w:lang w:val="fr-CH"/>
        </w:rPr>
      </w:pPr>
      <w:r w:rsidRPr="00075A66">
        <w:rPr>
          <w:szCs w:val="22"/>
          <w:u w:val="single"/>
          <w:lang w:val="fr-CH"/>
        </w:rPr>
        <w:t xml:space="preserve">ido@southecentre.int </w:t>
      </w:r>
    </w:p>
    <w:p w:rsidR="008652D0" w:rsidRPr="00075A66" w:rsidRDefault="008652D0" w:rsidP="008652D0">
      <w:pPr>
        <w:rPr>
          <w:szCs w:val="22"/>
          <w:lang w:val="fr-CH"/>
        </w:rPr>
      </w:pPr>
    </w:p>
    <w:p w:rsidR="004B690C" w:rsidRPr="00075A66" w:rsidRDefault="004B690C" w:rsidP="0027395C">
      <w:pPr>
        <w:rPr>
          <w:szCs w:val="22"/>
          <w:lang w:val="fr-CH"/>
        </w:rPr>
      </w:pPr>
    </w:p>
    <w:p w:rsidR="00AF7A1A" w:rsidRPr="00075A66" w:rsidRDefault="00AF7A1A" w:rsidP="00AF7A1A">
      <w:pPr>
        <w:rPr>
          <w:szCs w:val="22"/>
          <w:u w:val="single"/>
          <w:lang w:val="fr-CH"/>
        </w:rPr>
      </w:pPr>
      <w:r w:rsidRPr="00075A66">
        <w:rPr>
          <w:szCs w:val="22"/>
          <w:u w:val="single"/>
          <w:lang w:val="fr-CH"/>
        </w:rPr>
        <w:t xml:space="preserve">ORGANISATION AFRICAINE DE LA PROPRIÉTÉ INTELLECTUELLE (OAPI)/AFRICAN INTELLECTUAL PROPERTY ORGANIZATION (OAPI) </w:t>
      </w:r>
    </w:p>
    <w:p w:rsidR="00AF7A1A" w:rsidRPr="00075A66" w:rsidRDefault="00AF7A1A" w:rsidP="00AF7A1A">
      <w:pPr>
        <w:rPr>
          <w:szCs w:val="22"/>
          <w:u w:val="single"/>
          <w:lang w:val="fr-CH"/>
        </w:rPr>
      </w:pPr>
    </w:p>
    <w:p w:rsidR="00AF7A1A" w:rsidRPr="00075A66" w:rsidRDefault="00AF7A1A" w:rsidP="00AF7A1A">
      <w:pPr>
        <w:rPr>
          <w:szCs w:val="22"/>
          <w:lang w:val="fr-CH"/>
        </w:rPr>
      </w:pPr>
      <w:r w:rsidRPr="00075A66">
        <w:rPr>
          <w:szCs w:val="22"/>
          <w:lang w:val="fr-CH"/>
        </w:rPr>
        <w:t xml:space="preserve">Damien </w:t>
      </w:r>
      <w:proofErr w:type="spellStart"/>
      <w:r w:rsidRPr="00075A66">
        <w:rPr>
          <w:szCs w:val="22"/>
          <w:lang w:val="fr-CH"/>
        </w:rPr>
        <w:t>Sagbo</w:t>
      </w:r>
      <w:proofErr w:type="spellEnd"/>
      <w:r w:rsidRPr="00075A66">
        <w:rPr>
          <w:szCs w:val="22"/>
          <w:lang w:val="fr-CH"/>
        </w:rPr>
        <w:t xml:space="preserve"> </w:t>
      </w:r>
      <w:proofErr w:type="spellStart"/>
      <w:r w:rsidRPr="00075A66">
        <w:rPr>
          <w:szCs w:val="22"/>
          <w:lang w:val="fr-CH"/>
        </w:rPr>
        <w:t>Salihou</w:t>
      </w:r>
      <w:proofErr w:type="spellEnd"/>
      <w:r w:rsidRPr="00075A66">
        <w:rPr>
          <w:szCs w:val="22"/>
          <w:lang w:val="fr-CH"/>
        </w:rPr>
        <w:t xml:space="preserve"> HODONOU (M.), examinateur, </w:t>
      </w:r>
      <w:r w:rsidR="00AC05BE">
        <w:rPr>
          <w:szCs w:val="22"/>
          <w:lang w:val="fr-CH"/>
        </w:rPr>
        <w:t>Brevet</w:t>
      </w:r>
      <w:r w:rsidRPr="00075A66">
        <w:rPr>
          <w:szCs w:val="22"/>
          <w:lang w:val="fr-BE"/>
        </w:rPr>
        <w:t xml:space="preserve"> en</w:t>
      </w:r>
      <w:r w:rsidRPr="00075A66">
        <w:rPr>
          <w:szCs w:val="22"/>
          <w:lang w:val="fr-CH"/>
        </w:rPr>
        <w:t xml:space="preserve"> chimie, Direction des brevets et autres créations techniques (DBCT), Yaoundé</w:t>
      </w:r>
    </w:p>
    <w:p w:rsidR="00AF7A1A" w:rsidRPr="00075A66" w:rsidRDefault="00AF7A1A" w:rsidP="00AF7A1A">
      <w:pPr>
        <w:rPr>
          <w:szCs w:val="22"/>
          <w:lang w:val="fr-CH"/>
        </w:rPr>
      </w:pPr>
    </w:p>
    <w:p w:rsidR="00AF7A1A" w:rsidRPr="00075A66" w:rsidRDefault="00AF7A1A" w:rsidP="00AF7A1A">
      <w:pPr>
        <w:rPr>
          <w:szCs w:val="22"/>
          <w:lang w:val="fr-CH"/>
        </w:rPr>
      </w:pPr>
      <w:proofErr w:type="spellStart"/>
      <w:r w:rsidRPr="00075A66">
        <w:rPr>
          <w:szCs w:val="22"/>
          <w:lang w:val="fr-CH"/>
        </w:rPr>
        <w:t>Debbe</w:t>
      </w:r>
      <w:proofErr w:type="spellEnd"/>
      <w:r w:rsidRPr="00075A66">
        <w:rPr>
          <w:szCs w:val="22"/>
          <w:lang w:val="fr-CH"/>
        </w:rPr>
        <w:t xml:space="preserve"> Salem ZEI</w:t>
      </w:r>
      <w:r w:rsidR="00AC05BE">
        <w:rPr>
          <w:szCs w:val="22"/>
          <w:lang w:val="fr-CH"/>
        </w:rPr>
        <w:t>NE (M.), chef du service des bre</w:t>
      </w:r>
      <w:r w:rsidRPr="00075A66">
        <w:rPr>
          <w:szCs w:val="22"/>
          <w:lang w:val="fr-CH"/>
        </w:rPr>
        <w:t>vets et des obtentions végétales, direction des brevets et autres créations techniques (DBCT) Yaoundé</w:t>
      </w:r>
    </w:p>
    <w:p w:rsidR="00AF7A1A" w:rsidRPr="00075A66" w:rsidRDefault="00AF7A1A" w:rsidP="00FE0DF0">
      <w:pPr>
        <w:rPr>
          <w:szCs w:val="22"/>
          <w:u w:val="single"/>
          <w:lang w:val="fr-CH"/>
        </w:rPr>
      </w:pPr>
    </w:p>
    <w:p w:rsidR="00C52D53" w:rsidRDefault="00C52D53">
      <w:pPr>
        <w:rPr>
          <w:szCs w:val="22"/>
          <w:u w:val="single"/>
          <w:lang w:val="fr-CH"/>
        </w:rPr>
      </w:pPr>
      <w:r>
        <w:rPr>
          <w:szCs w:val="22"/>
          <w:u w:val="single"/>
          <w:lang w:val="fr-CH"/>
        </w:rPr>
        <w:br w:type="page"/>
      </w:r>
    </w:p>
    <w:p w:rsidR="00FE0DF0" w:rsidRPr="00360EF9" w:rsidRDefault="00FE0DF0" w:rsidP="00BC528F">
      <w:pPr>
        <w:rPr>
          <w:szCs w:val="22"/>
          <w:u w:val="single"/>
          <w:lang w:val="fr-CH"/>
        </w:rPr>
      </w:pPr>
    </w:p>
    <w:p w:rsidR="002658E2" w:rsidRPr="00360EF9" w:rsidRDefault="002658E2" w:rsidP="002658E2">
      <w:pPr>
        <w:rPr>
          <w:szCs w:val="22"/>
          <w:u w:val="single"/>
          <w:lang w:val="fr-CH"/>
        </w:rPr>
      </w:pPr>
      <w:r w:rsidRPr="00360EF9">
        <w:rPr>
          <w:szCs w:val="22"/>
          <w:u w:val="single"/>
          <w:lang w:val="fr-CH"/>
        </w:rPr>
        <w:t xml:space="preserve">OFFICE DES BREVETS DU CONSEIL DE COOPÉRATION DES ÉTATS ARABES DU GOLFE (CCG)/PATENT OFFICE OF THE COOPERATION COUNCIL FOR THE ARAB STATES OF THE GULF (GCC PATENT OFFICE) </w:t>
      </w:r>
    </w:p>
    <w:p w:rsidR="002658E2" w:rsidRPr="00360EF9" w:rsidRDefault="002658E2" w:rsidP="002658E2">
      <w:pPr>
        <w:rPr>
          <w:szCs w:val="22"/>
          <w:u w:val="single"/>
          <w:lang w:val="fr-CH"/>
        </w:rPr>
      </w:pPr>
    </w:p>
    <w:p w:rsidR="002658E2" w:rsidRPr="00075A66" w:rsidRDefault="002658E2" w:rsidP="002658E2">
      <w:pPr>
        <w:rPr>
          <w:szCs w:val="22"/>
        </w:rPr>
      </w:pPr>
      <w:r w:rsidRPr="00075A66">
        <w:rPr>
          <w:szCs w:val="22"/>
        </w:rPr>
        <w:t>Mousaab ALFADHALA (Mr.), Director, Filling and Granting Department, Patent Office, The Secretariat General of the Cooperation Council for the Arab States of the Gulf, Riyadh</w:t>
      </w:r>
    </w:p>
    <w:p w:rsidR="002658E2" w:rsidRPr="00075A66" w:rsidRDefault="002658E2" w:rsidP="002658E2">
      <w:pPr>
        <w:rPr>
          <w:szCs w:val="22"/>
        </w:rPr>
      </w:pPr>
      <w:r w:rsidRPr="00075A66">
        <w:rPr>
          <w:szCs w:val="22"/>
          <w:u w:val="single"/>
        </w:rPr>
        <w:t xml:space="preserve">malfadhala@gccsg.org </w:t>
      </w:r>
    </w:p>
    <w:p w:rsidR="002658E2" w:rsidRPr="00075A66" w:rsidRDefault="002658E2" w:rsidP="002658E2">
      <w:pPr>
        <w:rPr>
          <w:szCs w:val="22"/>
        </w:rPr>
      </w:pPr>
    </w:p>
    <w:p w:rsidR="002658E2" w:rsidRPr="00075A66" w:rsidRDefault="002658E2" w:rsidP="002658E2">
      <w:pPr>
        <w:rPr>
          <w:szCs w:val="22"/>
        </w:rPr>
      </w:pPr>
      <w:r w:rsidRPr="00075A66">
        <w:rPr>
          <w:szCs w:val="22"/>
        </w:rPr>
        <w:t>Ghada ALOTAIBI (Ms.), Specialist, Filling and Granting Department, Patent Office, The Secretariat General of the Cooperation Council for the Arab States of the Gulf, Riyadh</w:t>
      </w:r>
    </w:p>
    <w:p w:rsidR="002658E2" w:rsidRPr="00075A66" w:rsidRDefault="002658E2" w:rsidP="002658E2">
      <w:pPr>
        <w:rPr>
          <w:szCs w:val="22"/>
        </w:rPr>
      </w:pPr>
      <w:r w:rsidRPr="00075A66">
        <w:rPr>
          <w:szCs w:val="22"/>
          <w:u w:val="single"/>
        </w:rPr>
        <w:t xml:space="preserve">galotaibi@gccsg.org </w:t>
      </w:r>
    </w:p>
    <w:p w:rsidR="002658E2" w:rsidRDefault="002658E2" w:rsidP="00BC528F">
      <w:pPr>
        <w:rPr>
          <w:szCs w:val="22"/>
          <w:u w:val="single"/>
        </w:rPr>
      </w:pPr>
    </w:p>
    <w:p w:rsidR="00DF7E74" w:rsidRPr="00075A66" w:rsidRDefault="00DF7E74" w:rsidP="00BC528F">
      <w:pPr>
        <w:rPr>
          <w:szCs w:val="22"/>
          <w:u w:val="single"/>
        </w:rPr>
      </w:pPr>
    </w:p>
    <w:p w:rsidR="005B531A" w:rsidRPr="00075A66" w:rsidRDefault="005B531A" w:rsidP="005B531A">
      <w:pPr>
        <w:rPr>
          <w:szCs w:val="22"/>
          <w:u w:val="single"/>
        </w:rPr>
      </w:pPr>
      <w:r w:rsidRPr="00075A66">
        <w:rPr>
          <w:szCs w:val="22"/>
          <w:u w:val="single"/>
        </w:rPr>
        <w:t xml:space="preserve">UNION AFRICAINE (UA)/AFRICAN UNION (AU) </w:t>
      </w:r>
    </w:p>
    <w:p w:rsidR="005B531A" w:rsidRPr="00075A66" w:rsidRDefault="005B531A" w:rsidP="005B531A">
      <w:pPr>
        <w:rPr>
          <w:szCs w:val="22"/>
          <w:u w:val="single"/>
        </w:rPr>
      </w:pPr>
    </w:p>
    <w:p w:rsidR="005B531A" w:rsidRPr="00075A66" w:rsidRDefault="005B531A" w:rsidP="005B531A">
      <w:pPr>
        <w:rPr>
          <w:szCs w:val="22"/>
        </w:rPr>
      </w:pPr>
      <w:r w:rsidRPr="00075A66">
        <w:rPr>
          <w:szCs w:val="22"/>
        </w:rPr>
        <w:t>Georges Remi NAMEKONG (M.), Senior Economist, Geneva</w:t>
      </w:r>
    </w:p>
    <w:p w:rsidR="007A0471" w:rsidRPr="00075A66" w:rsidRDefault="007A0471" w:rsidP="007A0471">
      <w:pPr>
        <w:rPr>
          <w:szCs w:val="22"/>
          <w:lang w:val="en-GB"/>
        </w:rPr>
      </w:pPr>
    </w:p>
    <w:p w:rsidR="005B531A" w:rsidRPr="00075A66" w:rsidRDefault="005B531A" w:rsidP="007A0471">
      <w:pPr>
        <w:rPr>
          <w:szCs w:val="22"/>
          <w:lang w:val="en-GB"/>
        </w:rPr>
      </w:pPr>
    </w:p>
    <w:p w:rsidR="00CD6FAE" w:rsidRPr="00075A66" w:rsidRDefault="00CD6FAE" w:rsidP="00CD6FAE">
      <w:pPr>
        <w:rPr>
          <w:szCs w:val="22"/>
          <w:u w:val="single"/>
          <w:lang w:val="fr-CH"/>
        </w:rPr>
      </w:pPr>
      <w:r w:rsidRPr="00075A66">
        <w:rPr>
          <w:szCs w:val="22"/>
          <w:u w:val="single"/>
          <w:lang w:val="fr-CH"/>
        </w:rPr>
        <w:t xml:space="preserve">UNION EUROPÉENNE (UE)/EUROPEAN UNION (EU) </w:t>
      </w:r>
    </w:p>
    <w:p w:rsidR="00CD6FAE" w:rsidRPr="00075A66" w:rsidRDefault="00CD6FAE" w:rsidP="00CD6FAE">
      <w:pPr>
        <w:rPr>
          <w:szCs w:val="22"/>
          <w:lang w:val="fr-CH"/>
        </w:rPr>
      </w:pPr>
    </w:p>
    <w:p w:rsidR="00CD6FAE" w:rsidRPr="00075A66" w:rsidRDefault="00CD6FAE" w:rsidP="00CD6FAE">
      <w:pPr>
        <w:rPr>
          <w:szCs w:val="22"/>
        </w:rPr>
      </w:pPr>
      <w:r w:rsidRPr="00075A66">
        <w:rPr>
          <w:szCs w:val="22"/>
        </w:rPr>
        <w:t xml:space="preserve">Oscar MONDEJAR ORTUNO (Mr.), First Counsellor, </w:t>
      </w:r>
      <w:r w:rsidR="00C70E03" w:rsidRPr="00075A66">
        <w:rPr>
          <w:szCs w:val="22"/>
        </w:rPr>
        <w:t xml:space="preserve">Permanent Delegation, </w:t>
      </w:r>
      <w:r w:rsidRPr="00075A66">
        <w:rPr>
          <w:szCs w:val="22"/>
        </w:rPr>
        <w:t>Geneva</w:t>
      </w:r>
    </w:p>
    <w:p w:rsidR="00CD6FAE" w:rsidRPr="00075A66" w:rsidRDefault="00CD6FAE" w:rsidP="00CD6FAE">
      <w:pPr>
        <w:rPr>
          <w:szCs w:val="22"/>
        </w:rPr>
      </w:pPr>
    </w:p>
    <w:p w:rsidR="0027395C" w:rsidRPr="00075A66" w:rsidRDefault="0027395C" w:rsidP="0027395C">
      <w:pPr>
        <w:rPr>
          <w:szCs w:val="22"/>
        </w:rPr>
      </w:pPr>
    </w:p>
    <w:p w:rsidR="00941B72" w:rsidRPr="00075A66" w:rsidRDefault="00941B72" w:rsidP="0027395C">
      <w:pPr>
        <w:rPr>
          <w:szCs w:val="22"/>
          <w:lang w:val="en-GB"/>
        </w:rPr>
      </w:pPr>
    </w:p>
    <w:p w:rsidR="00F40FF1" w:rsidRPr="00AB285D" w:rsidRDefault="0041704B" w:rsidP="00F40FF1">
      <w:pPr>
        <w:pStyle w:val="Heading8"/>
        <w:ind w:left="567" w:hanging="567"/>
        <w:jc w:val="left"/>
        <w:rPr>
          <w:rFonts w:ascii="Arial" w:hAnsi="Arial" w:cs="Arial"/>
          <w:sz w:val="22"/>
          <w:szCs w:val="22"/>
          <w:u w:val="none"/>
          <w:lang w:val="fr-FR"/>
        </w:rPr>
      </w:pPr>
      <w:r w:rsidRPr="00AB285D">
        <w:rPr>
          <w:rFonts w:ascii="Arial" w:hAnsi="Arial" w:cs="Arial"/>
          <w:sz w:val="22"/>
          <w:szCs w:val="22"/>
          <w:u w:val="none"/>
          <w:lang w:val="fr-FR"/>
        </w:rPr>
        <w:t>3.</w:t>
      </w:r>
      <w:r w:rsidRPr="00AB285D">
        <w:rPr>
          <w:rFonts w:ascii="Arial" w:hAnsi="Arial" w:cs="Arial"/>
          <w:sz w:val="22"/>
          <w:szCs w:val="22"/>
          <w:u w:val="none"/>
          <w:lang w:val="fr-FR"/>
        </w:rPr>
        <w:tab/>
      </w:r>
      <w:r w:rsidR="00F40FF1" w:rsidRPr="00AB285D">
        <w:rPr>
          <w:rFonts w:ascii="Arial" w:hAnsi="Arial" w:cs="Arial"/>
          <w:sz w:val="22"/>
          <w:szCs w:val="22"/>
          <w:u w:val="none"/>
          <w:lang w:val="fr-FR"/>
        </w:rPr>
        <w:t xml:space="preserve">ORGANISATIONS </w:t>
      </w:r>
      <w:r w:rsidR="00C81D73" w:rsidRPr="00AB285D">
        <w:rPr>
          <w:rFonts w:ascii="Arial" w:hAnsi="Arial" w:cs="Arial"/>
          <w:sz w:val="22"/>
          <w:szCs w:val="22"/>
          <w:u w:val="none"/>
          <w:lang w:val="fr-FR"/>
        </w:rPr>
        <w:t xml:space="preserve">Internationales </w:t>
      </w:r>
      <w:r w:rsidR="00F40FF1" w:rsidRPr="00AB285D">
        <w:rPr>
          <w:rFonts w:ascii="Arial" w:hAnsi="Arial" w:cs="Arial"/>
          <w:sz w:val="22"/>
          <w:szCs w:val="22"/>
          <w:u w:val="none"/>
          <w:lang w:val="fr-FR"/>
        </w:rPr>
        <w:t>NON GOUVERNEMENTALES/</w:t>
      </w:r>
      <w:r w:rsidRPr="00AB285D">
        <w:rPr>
          <w:rFonts w:ascii="Arial" w:hAnsi="Arial" w:cs="Arial"/>
          <w:sz w:val="22"/>
          <w:szCs w:val="22"/>
          <w:u w:val="none"/>
          <w:lang w:val="fr-FR"/>
        </w:rPr>
        <w:br/>
      </w:r>
      <w:r w:rsidR="00C81D73" w:rsidRPr="00AB285D">
        <w:rPr>
          <w:rFonts w:ascii="Arial" w:hAnsi="Arial" w:cs="Arial"/>
          <w:sz w:val="22"/>
          <w:szCs w:val="22"/>
          <w:u w:val="none"/>
          <w:lang w:val="fr-FR"/>
        </w:rPr>
        <w:t xml:space="preserve">International </w:t>
      </w:r>
      <w:r w:rsidR="00F40FF1" w:rsidRPr="00AB285D">
        <w:rPr>
          <w:rFonts w:ascii="Arial" w:hAnsi="Arial" w:cs="Arial"/>
          <w:sz w:val="22"/>
          <w:szCs w:val="22"/>
          <w:u w:val="none"/>
          <w:lang w:val="fr-FR"/>
        </w:rPr>
        <w:t>NON-GOVERNMENTAL ORGANIZATIONS</w:t>
      </w:r>
    </w:p>
    <w:p w:rsidR="0027395C" w:rsidRPr="00075A66" w:rsidRDefault="0027395C" w:rsidP="0027395C">
      <w:pPr>
        <w:rPr>
          <w:szCs w:val="22"/>
          <w:lang w:val="fr-CH"/>
        </w:rPr>
      </w:pPr>
    </w:p>
    <w:p w:rsidR="00CD6697" w:rsidRPr="00075A66" w:rsidRDefault="00CD6697" w:rsidP="0027395C">
      <w:pPr>
        <w:rPr>
          <w:szCs w:val="22"/>
          <w:lang w:val="fr-CH"/>
        </w:rPr>
      </w:pPr>
    </w:p>
    <w:p w:rsidR="00380E2F" w:rsidRPr="00075A66" w:rsidRDefault="0027395C" w:rsidP="0027395C">
      <w:pPr>
        <w:rPr>
          <w:szCs w:val="22"/>
          <w:u w:val="single"/>
          <w:lang w:val="fr-CH"/>
        </w:rPr>
      </w:pPr>
      <w:r w:rsidRPr="00075A66">
        <w:rPr>
          <w:szCs w:val="22"/>
          <w:u w:val="single"/>
          <w:lang w:val="fr-CH"/>
        </w:rPr>
        <w:t>Association asiatique d'experts juridiques en brevets (APAA)/</w:t>
      </w:r>
    </w:p>
    <w:p w:rsidR="0027395C" w:rsidRPr="00075A66" w:rsidRDefault="0027395C" w:rsidP="0027395C">
      <w:pPr>
        <w:rPr>
          <w:szCs w:val="22"/>
          <w:u w:val="single"/>
        </w:rPr>
      </w:pPr>
      <w:r w:rsidRPr="00075A66">
        <w:rPr>
          <w:szCs w:val="22"/>
          <w:u w:val="single"/>
        </w:rPr>
        <w:t xml:space="preserve">Asian Patent Attorneys Association (APAA) </w:t>
      </w:r>
    </w:p>
    <w:p w:rsidR="00D548A2" w:rsidRPr="00075A66" w:rsidRDefault="00D548A2" w:rsidP="00D548A2">
      <w:pPr>
        <w:rPr>
          <w:szCs w:val="22"/>
        </w:rPr>
      </w:pPr>
      <w:r w:rsidRPr="00075A66">
        <w:rPr>
          <w:szCs w:val="22"/>
        </w:rPr>
        <w:t>Mincheol KIM (Mr.), Delegate, Seoul</w:t>
      </w:r>
    </w:p>
    <w:p w:rsidR="00D548A2" w:rsidRPr="00075A66" w:rsidRDefault="00D548A2" w:rsidP="00D548A2">
      <w:pPr>
        <w:rPr>
          <w:szCs w:val="22"/>
        </w:rPr>
      </w:pPr>
      <w:r w:rsidRPr="00075A66">
        <w:rPr>
          <w:szCs w:val="22"/>
          <w:u w:val="single"/>
        </w:rPr>
        <w:t xml:space="preserve">mckim@gviplaw.com </w:t>
      </w:r>
    </w:p>
    <w:p w:rsidR="00D548A2" w:rsidRPr="00075A66" w:rsidRDefault="00D548A2" w:rsidP="00D548A2">
      <w:pPr>
        <w:rPr>
          <w:szCs w:val="22"/>
        </w:rPr>
      </w:pPr>
      <w:r w:rsidRPr="00075A66">
        <w:rPr>
          <w:szCs w:val="22"/>
        </w:rPr>
        <w:t>KAZUO Yamasaki (Mr.), Member, Patent Committee, Tokyo</w:t>
      </w:r>
    </w:p>
    <w:p w:rsidR="00D548A2" w:rsidRPr="00075A66" w:rsidRDefault="00D548A2" w:rsidP="00D548A2">
      <w:pPr>
        <w:rPr>
          <w:szCs w:val="22"/>
        </w:rPr>
      </w:pPr>
      <w:r w:rsidRPr="00075A66">
        <w:rPr>
          <w:szCs w:val="22"/>
          <w:u w:val="single"/>
        </w:rPr>
        <w:t xml:space="preserve">k_yamasaki@nakapat.gr.jp </w:t>
      </w:r>
    </w:p>
    <w:p w:rsidR="00144E3D" w:rsidRPr="00075A66" w:rsidRDefault="00144E3D" w:rsidP="0027395C">
      <w:pPr>
        <w:rPr>
          <w:szCs w:val="22"/>
          <w:u w:val="single"/>
        </w:rPr>
      </w:pPr>
    </w:p>
    <w:p w:rsidR="0005164C" w:rsidRPr="00075A66" w:rsidRDefault="0005164C" w:rsidP="0027395C">
      <w:pPr>
        <w:rPr>
          <w:szCs w:val="22"/>
          <w:u w:val="single"/>
        </w:rPr>
      </w:pPr>
    </w:p>
    <w:p w:rsidR="0027395C" w:rsidRPr="00075A66" w:rsidRDefault="0027395C" w:rsidP="0027395C">
      <w:pPr>
        <w:rPr>
          <w:szCs w:val="22"/>
          <w:u w:val="single"/>
        </w:rPr>
      </w:pPr>
      <w:r w:rsidRPr="00075A66">
        <w:rPr>
          <w:szCs w:val="22"/>
          <w:u w:val="single"/>
        </w:rPr>
        <w:t xml:space="preserve">International Association for the Protection of Intellectual Property (AIPPI) </w:t>
      </w:r>
    </w:p>
    <w:p w:rsidR="00AE1CBB" w:rsidRPr="00360EF9" w:rsidRDefault="00AE1CBB" w:rsidP="00AE1CBB">
      <w:pPr>
        <w:rPr>
          <w:szCs w:val="22"/>
          <w:lang w:val="fr-CH"/>
        </w:rPr>
      </w:pPr>
      <w:r w:rsidRPr="00360EF9">
        <w:rPr>
          <w:szCs w:val="22"/>
          <w:lang w:val="fr-CH"/>
        </w:rPr>
        <w:t>Noel COURAGE (Mr.), Toronto</w:t>
      </w:r>
    </w:p>
    <w:p w:rsidR="00221BD1" w:rsidRPr="00360EF9" w:rsidRDefault="00221BD1" w:rsidP="0027395C">
      <w:pPr>
        <w:rPr>
          <w:szCs w:val="22"/>
          <w:lang w:val="fr-CH"/>
        </w:rPr>
      </w:pPr>
    </w:p>
    <w:p w:rsidR="00CD6697" w:rsidRPr="00360EF9" w:rsidRDefault="00CD6697" w:rsidP="0027395C">
      <w:pPr>
        <w:rPr>
          <w:szCs w:val="22"/>
          <w:lang w:val="fr-CH"/>
        </w:rPr>
      </w:pPr>
    </w:p>
    <w:p w:rsidR="009F5048" w:rsidRPr="00075A66" w:rsidRDefault="0027395C" w:rsidP="0027395C">
      <w:pPr>
        <w:rPr>
          <w:szCs w:val="22"/>
          <w:u w:val="single"/>
          <w:lang w:val="fr-CH"/>
        </w:rPr>
      </w:pPr>
      <w:r w:rsidRPr="00075A66">
        <w:rPr>
          <w:szCs w:val="22"/>
          <w:u w:val="single"/>
          <w:lang w:val="fr-CH"/>
        </w:rPr>
        <w:t>Fédération internationale des conseils en propriété intellectuelle (FICPI)/</w:t>
      </w:r>
    </w:p>
    <w:p w:rsidR="0027395C" w:rsidRPr="00075A66" w:rsidRDefault="0027395C" w:rsidP="0027395C">
      <w:pPr>
        <w:rPr>
          <w:szCs w:val="22"/>
          <w:u w:val="single"/>
        </w:rPr>
      </w:pPr>
      <w:r w:rsidRPr="00075A66">
        <w:rPr>
          <w:szCs w:val="22"/>
          <w:u w:val="single"/>
        </w:rPr>
        <w:t xml:space="preserve">International Federation of Intellectual Property Attorneys (FICPI) </w:t>
      </w:r>
    </w:p>
    <w:p w:rsidR="002E0C5C" w:rsidRPr="00075A66" w:rsidRDefault="002E0C5C" w:rsidP="002E0C5C">
      <w:pPr>
        <w:rPr>
          <w:szCs w:val="22"/>
        </w:rPr>
      </w:pPr>
      <w:r w:rsidRPr="00075A66">
        <w:rPr>
          <w:szCs w:val="22"/>
        </w:rPr>
        <w:t>Stefano GOTRA (Mr.), European and Italian Patent Attorney, Member of CET 3 Group of FICPI, Parma</w:t>
      </w:r>
    </w:p>
    <w:p w:rsidR="002E0C5C" w:rsidRPr="00075A66" w:rsidRDefault="002E0C5C" w:rsidP="002E0C5C">
      <w:pPr>
        <w:rPr>
          <w:szCs w:val="22"/>
          <w:lang w:val="fr-CH"/>
        </w:rPr>
      </w:pPr>
      <w:r w:rsidRPr="00075A66">
        <w:rPr>
          <w:szCs w:val="22"/>
          <w:u w:val="single"/>
          <w:lang w:val="fr-CH"/>
        </w:rPr>
        <w:t xml:space="preserve">stefano.gotra@bugnion.eu </w:t>
      </w:r>
    </w:p>
    <w:p w:rsidR="00525AD6" w:rsidRPr="00075A66" w:rsidRDefault="00525AD6" w:rsidP="0027395C">
      <w:pPr>
        <w:rPr>
          <w:szCs w:val="22"/>
          <w:lang w:val="fr-CH"/>
        </w:rPr>
      </w:pPr>
    </w:p>
    <w:p w:rsidR="002E0C5C" w:rsidRPr="00075A66" w:rsidRDefault="002E0C5C" w:rsidP="0027395C">
      <w:pPr>
        <w:rPr>
          <w:szCs w:val="22"/>
          <w:u w:val="single"/>
          <w:lang w:val="fr-CH"/>
        </w:rPr>
      </w:pPr>
    </w:p>
    <w:p w:rsidR="009F5048" w:rsidRPr="00075A66" w:rsidRDefault="0027395C" w:rsidP="0027395C">
      <w:pPr>
        <w:rPr>
          <w:szCs w:val="22"/>
          <w:u w:val="single"/>
          <w:lang w:val="fr-CH"/>
        </w:rPr>
      </w:pPr>
      <w:r w:rsidRPr="00075A66">
        <w:rPr>
          <w:szCs w:val="22"/>
          <w:u w:val="single"/>
          <w:lang w:val="fr-CH"/>
        </w:rPr>
        <w:t>Institut des mandataires agréés près l'Office européen des brevets (EPI)/</w:t>
      </w:r>
    </w:p>
    <w:p w:rsidR="0027395C" w:rsidRPr="00075A66" w:rsidRDefault="0027395C" w:rsidP="0027395C">
      <w:pPr>
        <w:rPr>
          <w:szCs w:val="22"/>
          <w:u w:val="single"/>
        </w:rPr>
      </w:pPr>
      <w:r w:rsidRPr="00075A66">
        <w:rPr>
          <w:szCs w:val="22"/>
          <w:u w:val="single"/>
        </w:rPr>
        <w:t>Institute o</w:t>
      </w:r>
      <w:r w:rsidR="00B578E9">
        <w:rPr>
          <w:szCs w:val="22"/>
          <w:u w:val="single"/>
        </w:rPr>
        <w:t>f Professional Representatives b</w:t>
      </w:r>
      <w:r w:rsidRPr="00075A66">
        <w:rPr>
          <w:szCs w:val="22"/>
          <w:u w:val="single"/>
        </w:rPr>
        <w:t xml:space="preserve">efore the European Patent Office (EPI) </w:t>
      </w:r>
    </w:p>
    <w:p w:rsidR="0027395C" w:rsidRPr="00075A66" w:rsidRDefault="0027395C" w:rsidP="0027395C">
      <w:pPr>
        <w:rPr>
          <w:szCs w:val="22"/>
        </w:rPr>
      </w:pPr>
      <w:r w:rsidRPr="00075A66">
        <w:rPr>
          <w:szCs w:val="22"/>
        </w:rPr>
        <w:t>Emmanuel SAMUELIDES (Mr.), Member, European Patent Practice Committee (EPPC), Athens</w:t>
      </w:r>
    </w:p>
    <w:p w:rsidR="00723821" w:rsidRPr="00075A66" w:rsidRDefault="00723821" w:rsidP="0027395C">
      <w:pPr>
        <w:rPr>
          <w:szCs w:val="22"/>
        </w:rPr>
      </w:pPr>
    </w:p>
    <w:p w:rsidR="00C52D53" w:rsidRDefault="00C52D53">
      <w:pPr>
        <w:rPr>
          <w:szCs w:val="22"/>
          <w:u w:val="single"/>
        </w:rPr>
      </w:pPr>
      <w:r>
        <w:rPr>
          <w:szCs w:val="22"/>
          <w:u w:val="single"/>
        </w:rPr>
        <w:br w:type="page"/>
      </w:r>
    </w:p>
    <w:p w:rsidR="001144BC" w:rsidRPr="00075A66" w:rsidRDefault="001144BC" w:rsidP="0027395C">
      <w:pPr>
        <w:rPr>
          <w:szCs w:val="22"/>
          <w:u w:val="single"/>
        </w:rPr>
      </w:pPr>
    </w:p>
    <w:p w:rsidR="00DC644E" w:rsidRPr="00075A66" w:rsidRDefault="00DC644E" w:rsidP="00DC644E">
      <w:pPr>
        <w:rPr>
          <w:szCs w:val="22"/>
          <w:u w:val="single"/>
        </w:rPr>
      </w:pPr>
      <w:r w:rsidRPr="00075A66">
        <w:rPr>
          <w:szCs w:val="22"/>
          <w:u w:val="single"/>
        </w:rPr>
        <w:t xml:space="preserve">Intellectual Property Owners Association (IPO) </w:t>
      </w:r>
    </w:p>
    <w:p w:rsidR="00DC644E" w:rsidRPr="00075A66" w:rsidRDefault="00DC644E" w:rsidP="00DC644E">
      <w:pPr>
        <w:rPr>
          <w:szCs w:val="22"/>
        </w:rPr>
      </w:pPr>
      <w:r w:rsidRPr="00075A66">
        <w:rPr>
          <w:szCs w:val="22"/>
        </w:rPr>
        <w:t>Dean HARTS (Mr.), Co-Chair, International Patent Law and Trade Committee, St Paul</w:t>
      </w:r>
    </w:p>
    <w:p w:rsidR="00DC644E" w:rsidRPr="00075A66" w:rsidRDefault="00DC644E" w:rsidP="00DC644E">
      <w:pPr>
        <w:rPr>
          <w:szCs w:val="22"/>
        </w:rPr>
      </w:pPr>
      <w:r w:rsidRPr="00075A66">
        <w:rPr>
          <w:szCs w:val="22"/>
          <w:u w:val="single"/>
        </w:rPr>
        <w:t xml:space="preserve">dmharts@mmm.com </w:t>
      </w:r>
    </w:p>
    <w:p w:rsidR="00DC644E" w:rsidRPr="00075A66" w:rsidRDefault="00DC644E" w:rsidP="00DC644E">
      <w:pPr>
        <w:rPr>
          <w:szCs w:val="22"/>
        </w:rPr>
      </w:pPr>
      <w:r w:rsidRPr="00075A66">
        <w:rPr>
          <w:szCs w:val="22"/>
        </w:rPr>
        <w:t>Wayne JAESCHKE (Mr.), Esq., West Chester</w:t>
      </w:r>
    </w:p>
    <w:p w:rsidR="00DC644E" w:rsidRPr="00360EF9" w:rsidRDefault="00DC644E" w:rsidP="00DC644E">
      <w:pPr>
        <w:rPr>
          <w:szCs w:val="22"/>
          <w:lang w:val="fr-CH"/>
        </w:rPr>
      </w:pPr>
      <w:r w:rsidRPr="00360EF9">
        <w:rPr>
          <w:szCs w:val="22"/>
          <w:u w:val="single"/>
          <w:lang w:val="fr-CH"/>
        </w:rPr>
        <w:t xml:space="preserve">wjaeschk@its.jnj.com </w:t>
      </w:r>
    </w:p>
    <w:p w:rsidR="001144BC" w:rsidRPr="00360EF9" w:rsidRDefault="001144BC" w:rsidP="0027395C">
      <w:pPr>
        <w:rPr>
          <w:szCs w:val="22"/>
          <w:u w:val="single"/>
          <w:lang w:val="fr-CH"/>
        </w:rPr>
      </w:pPr>
    </w:p>
    <w:p w:rsidR="00AD30DC" w:rsidRPr="00075A66" w:rsidRDefault="00AD30DC">
      <w:pPr>
        <w:rPr>
          <w:szCs w:val="22"/>
          <w:lang w:val="fr-CH"/>
        </w:rPr>
      </w:pPr>
    </w:p>
    <w:p w:rsidR="00C81D73" w:rsidRPr="00075A66" w:rsidRDefault="0026386F" w:rsidP="00AB285D">
      <w:pPr>
        <w:pStyle w:val="Heading2"/>
        <w:ind w:left="567" w:hanging="567"/>
        <w:rPr>
          <w:lang w:val="fr-FR"/>
        </w:rPr>
      </w:pPr>
      <w:r w:rsidRPr="00075A66">
        <w:rPr>
          <w:lang w:val="fr-FR"/>
        </w:rPr>
        <w:t>4</w:t>
      </w:r>
      <w:r w:rsidR="00C81D73" w:rsidRPr="00075A66">
        <w:rPr>
          <w:lang w:val="fr-FR"/>
        </w:rPr>
        <w:t>.</w:t>
      </w:r>
      <w:r w:rsidR="00C81D73" w:rsidRPr="00AB285D">
        <w:rPr>
          <w:lang w:val="fr-FR"/>
        </w:rPr>
        <w:tab/>
        <w:t>ORGANISATIONS nationales NON GOUVERNEMENTALES/</w:t>
      </w:r>
      <w:r w:rsidR="00C81D73" w:rsidRPr="00AB285D">
        <w:rPr>
          <w:lang w:val="fr-FR"/>
        </w:rPr>
        <w:br/>
        <w:t>national NON-GOVERNMENTAL ORGANIZATIONS</w:t>
      </w:r>
    </w:p>
    <w:p w:rsidR="00C81D73" w:rsidRPr="00075A66" w:rsidRDefault="00C81D73">
      <w:pPr>
        <w:rPr>
          <w:szCs w:val="22"/>
          <w:lang w:val="fr-CH"/>
        </w:rPr>
      </w:pPr>
    </w:p>
    <w:p w:rsidR="002E38C0" w:rsidRPr="00075A66" w:rsidRDefault="002E38C0" w:rsidP="002E38C0">
      <w:pPr>
        <w:rPr>
          <w:szCs w:val="22"/>
          <w:u w:val="single"/>
        </w:rPr>
      </w:pPr>
      <w:r w:rsidRPr="00075A66">
        <w:rPr>
          <w:szCs w:val="22"/>
          <w:u w:val="single"/>
        </w:rPr>
        <w:t xml:space="preserve">Arab Society for Intellectual Property (ASIP) </w:t>
      </w:r>
    </w:p>
    <w:p w:rsidR="002E38C0" w:rsidRPr="00075A66" w:rsidRDefault="002E38C0" w:rsidP="002E38C0">
      <w:pPr>
        <w:rPr>
          <w:szCs w:val="22"/>
        </w:rPr>
      </w:pPr>
      <w:proofErr w:type="spellStart"/>
      <w:r w:rsidRPr="00075A66">
        <w:rPr>
          <w:szCs w:val="22"/>
        </w:rPr>
        <w:t>EmadMajd</w:t>
      </w:r>
      <w:proofErr w:type="spellEnd"/>
      <w:r w:rsidRPr="00075A66">
        <w:rPr>
          <w:szCs w:val="22"/>
        </w:rPr>
        <w:t xml:space="preserve"> KHADDASH (Ms.), Manager, Amman</w:t>
      </w:r>
    </w:p>
    <w:p w:rsidR="002E38C0" w:rsidRPr="00075A66" w:rsidRDefault="002E38C0" w:rsidP="002E38C0">
      <w:pPr>
        <w:rPr>
          <w:szCs w:val="22"/>
        </w:rPr>
      </w:pPr>
      <w:r w:rsidRPr="00075A66">
        <w:rPr>
          <w:szCs w:val="22"/>
          <w:u w:val="single"/>
        </w:rPr>
        <w:t xml:space="preserve">mkhaddash@tagorg.com </w:t>
      </w:r>
    </w:p>
    <w:p w:rsidR="00C81D73" w:rsidRPr="00075A66" w:rsidRDefault="00C81D73">
      <w:pPr>
        <w:rPr>
          <w:szCs w:val="22"/>
          <w:lang w:val="en-GB"/>
        </w:rPr>
      </w:pPr>
    </w:p>
    <w:p w:rsidR="002F21EB" w:rsidRPr="00075A66" w:rsidRDefault="002F21EB">
      <w:pPr>
        <w:rPr>
          <w:szCs w:val="22"/>
          <w:lang w:val="en-GB"/>
        </w:rPr>
      </w:pPr>
    </w:p>
    <w:p w:rsidR="00C81D73" w:rsidRPr="00075A66" w:rsidRDefault="00C81D73" w:rsidP="00C81D73">
      <w:pPr>
        <w:rPr>
          <w:szCs w:val="22"/>
          <w:u w:val="single"/>
          <w:lang w:val="fr-CH"/>
        </w:rPr>
      </w:pPr>
      <w:r w:rsidRPr="00075A66">
        <w:rPr>
          <w:szCs w:val="22"/>
          <w:u w:val="single"/>
          <w:lang w:val="fr-CH"/>
        </w:rPr>
        <w:t xml:space="preserve">Association américaine du droit de la propriété intellectuelle (AIPLA)/American </w:t>
      </w:r>
      <w:proofErr w:type="spellStart"/>
      <w:r w:rsidRPr="00075A66">
        <w:rPr>
          <w:szCs w:val="22"/>
          <w:u w:val="single"/>
          <w:lang w:val="fr-CH"/>
        </w:rPr>
        <w:t>Intellectual</w:t>
      </w:r>
      <w:proofErr w:type="spellEnd"/>
      <w:r w:rsidRPr="00075A66">
        <w:rPr>
          <w:szCs w:val="22"/>
          <w:u w:val="single"/>
          <w:lang w:val="fr-CH"/>
        </w:rPr>
        <w:t xml:space="preserve"> </w:t>
      </w:r>
      <w:proofErr w:type="spellStart"/>
      <w:r w:rsidRPr="00075A66">
        <w:rPr>
          <w:szCs w:val="22"/>
          <w:u w:val="single"/>
          <w:lang w:val="fr-CH"/>
        </w:rPr>
        <w:t>Property</w:t>
      </w:r>
      <w:proofErr w:type="spellEnd"/>
      <w:r w:rsidRPr="00075A66">
        <w:rPr>
          <w:szCs w:val="22"/>
          <w:u w:val="single"/>
          <w:lang w:val="fr-CH"/>
        </w:rPr>
        <w:t xml:space="preserve"> Law Association (AIPLA) </w:t>
      </w:r>
    </w:p>
    <w:p w:rsidR="00C81D73" w:rsidRPr="00075A66" w:rsidRDefault="00C81D73" w:rsidP="00C81D73">
      <w:pPr>
        <w:rPr>
          <w:szCs w:val="22"/>
        </w:rPr>
      </w:pPr>
      <w:r w:rsidRPr="00075A66">
        <w:rPr>
          <w:szCs w:val="22"/>
        </w:rPr>
        <w:t xml:space="preserve">Mary DRABNIS (Ms.), Vice Chair, </w:t>
      </w:r>
      <w:r w:rsidR="00201453">
        <w:rPr>
          <w:szCs w:val="22"/>
        </w:rPr>
        <w:t>Patent Cooperation Treaty</w:t>
      </w:r>
      <w:r w:rsidRPr="00075A66">
        <w:rPr>
          <w:szCs w:val="22"/>
        </w:rPr>
        <w:t xml:space="preserve"> Issues, Baton Rouge</w:t>
      </w:r>
    </w:p>
    <w:p w:rsidR="00C81D73" w:rsidRPr="00075A66" w:rsidRDefault="00C81D73" w:rsidP="00C81D73">
      <w:pPr>
        <w:rPr>
          <w:szCs w:val="22"/>
          <w:lang w:val="fr-CH"/>
        </w:rPr>
      </w:pPr>
      <w:r w:rsidRPr="00075A66">
        <w:rPr>
          <w:szCs w:val="22"/>
          <w:u w:val="single"/>
          <w:lang w:val="fr-CH"/>
        </w:rPr>
        <w:t xml:space="preserve">mdrabnis@mcglinchey.com </w:t>
      </w:r>
    </w:p>
    <w:p w:rsidR="00C81D73" w:rsidRPr="00075A66" w:rsidRDefault="00C81D73" w:rsidP="00C81D73">
      <w:pPr>
        <w:rPr>
          <w:szCs w:val="22"/>
          <w:lang w:val="fr-CH"/>
        </w:rPr>
      </w:pPr>
    </w:p>
    <w:p w:rsidR="00523CB3" w:rsidRPr="00075A66" w:rsidRDefault="00523CB3" w:rsidP="00C81D73">
      <w:pPr>
        <w:rPr>
          <w:szCs w:val="22"/>
          <w:lang w:val="fr-CH"/>
        </w:rPr>
      </w:pPr>
    </w:p>
    <w:p w:rsidR="00523CB3" w:rsidRPr="00075A66" w:rsidRDefault="00523CB3" w:rsidP="00523CB3">
      <w:pPr>
        <w:rPr>
          <w:szCs w:val="22"/>
          <w:u w:val="single"/>
          <w:lang w:val="fr-CH"/>
        </w:rPr>
      </w:pPr>
      <w:r w:rsidRPr="00075A66">
        <w:rPr>
          <w:szCs w:val="22"/>
          <w:u w:val="single"/>
          <w:lang w:val="fr-CH"/>
        </w:rPr>
        <w:t xml:space="preserve">Association européenne des étudiants en droit (ELSA </w:t>
      </w:r>
      <w:proofErr w:type="gramStart"/>
      <w:r w:rsidRPr="00075A66">
        <w:rPr>
          <w:szCs w:val="22"/>
          <w:u w:val="single"/>
          <w:lang w:val="fr-CH"/>
        </w:rPr>
        <w:t>International)/</w:t>
      </w:r>
      <w:proofErr w:type="spellStart"/>
      <w:proofErr w:type="gramEnd"/>
      <w:r w:rsidRPr="00075A66">
        <w:rPr>
          <w:szCs w:val="22"/>
          <w:u w:val="single"/>
          <w:lang w:val="fr-CH"/>
        </w:rPr>
        <w:t>European</w:t>
      </w:r>
      <w:proofErr w:type="spellEnd"/>
      <w:r w:rsidRPr="00075A66">
        <w:rPr>
          <w:szCs w:val="22"/>
          <w:u w:val="single"/>
          <w:lang w:val="fr-CH"/>
        </w:rPr>
        <w:t xml:space="preserve"> Law </w:t>
      </w:r>
      <w:proofErr w:type="spellStart"/>
      <w:r w:rsidRPr="00075A66">
        <w:rPr>
          <w:szCs w:val="22"/>
          <w:u w:val="single"/>
          <w:lang w:val="fr-CH"/>
        </w:rPr>
        <w:t>Students</w:t>
      </w:r>
      <w:proofErr w:type="spellEnd"/>
      <w:r w:rsidRPr="00075A66">
        <w:rPr>
          <w:szCs w:val="22"/>
          <w:u w:val="single"/>
          <w:lang w:val="fr-CH"/>
        </w:rPr>
        <w:t xml:space="preserve">' Association (ELSA International) </w:t>
      </w:r>
    </w:p>
    <w:p w:rsidR="00523CB3" w:rsidRPr="00075A66" w:rsidRDefault="00523CB3" w:rsidP="00523CB3">
      <w:pPr>
        <w:rPr>
          <w:szCs w:val="22"/>
        </w:rPr>
      </w:pPr>
      <w:proofErr w:type="spellStart"/>
      <w:r w:rsidRPr="00075A66">
        <w:rPr>
          <w:szCs w:val="22"/>
        </w:rPr>
        <w:t>Saniye</w:t>
      </w:r>
      <w:proofErr w:type="spellEnd"/>
      <w:r w:rsidRPr="00075A66">
        <w:rPr>
          <w:szCs w:val="22"/>
        </w:rPr>
        <w:t xml:space="preserve"> </w:t>
      </w:r>
      <w:proofErr w:type="spellStart"/>
      <w:r w:rsidRPr="00075A66">
        <w:rPr>
          <w:szCs w:val="22"/>
        </w:rPr>
        <w:t>Ezgi</w:t>
      </w:r>
      <w:proofErr w:type="spellEnd"/>
      <w:r w:rsidRPr="00075A66">
        <w:rPr>
          <w:szCs w:val="22"/>
        </w:rPr>
        <w:t xml:space="preserve"> ERCAN (Ms.), Head of Delegation, Brussels</w:t>
      </w:r>
    </w:p>
    <w:p w:rsidR="00523CB3" w:rsidRPr="00075A66" w:rsidRDefault="00523CB3" w:rsidP="00523CB3">
      <w:pPr>
        <w:rPr>
          <w:szCs w:val="22"/>
          <w:lang w:val="fr-CH"/>
        </w:rPr>
      </w:pPr>
      <w:r w:rsidRPr="00075A66">
        <w:rPr>
          <w:szCs w:val="22"/>
          <w:u w:val="single"/>
          <w:lang w:val="fr-CH"/>
        </w:rPr>
        <w:t xml:space="preserve">delegations@elsa.org </w:t>
      </w:r>
    </w:p>
    <w:p w:rsidR="00033FE4" w:rsidRDefault="00033FE4" w:rsidP="00C81D73">
      <w:pPr>
        <w:rPr>
          <w:szCs w:val="22"/>
          <w:u w:val="single"/>
          <w:lang w:val="fr-CH"/>
        </w:rPr>
      </w:pPr>
    </w:p>
    <w:p w:rsidR="009C4EAD" w:rsidRPr="00075A66" w:rsidRDefault="009C4EAD" w:rsidP="00C81D73">
      <w:pPr>
        <w:rPr>
          <w:szCs w:val="22"/>
          <w:u w:val="single"/>
          <w:lang w:val="fr-CH"/>
        </w:rPr>
      </w:pPr>
    </w:p>
    <w:p w:rsidR="00033FE4" w:rsidRPr="00075A66" w:rsidRDefault="00033FE4" w:rsidP="00033FE4">
      <w:pPr>
        <w:rPr>
          <w:szCs w:val="22"/>
          <w:u w:val="single"/>
          <w:lang w:val="fr-CH"/>
        </w:rPr>
      </w:pPr>
      <w:r w:rsidRPr="00075A66">
        <w:rPr>
          <w:szCs w:val="22"/>
          <w:u w:val="single"/>
          <w:lang w:val="fr-CH"/>
        </w:rPr>
        <w:t xml:space="preserve">Association interaméricaine de la propriété industrielle (ASIPI)/Inter-American Association of </w:t>
      </w:r>
      <w:proofErr w:type="spellStart"/>
      <w:r w:rsidRPr="00075A66">
        <w:rPr>
          <w:szCs w:val="22"/>
          <w:u w:val="single"/>
          <w:lang w:val="fr-CH"/>
        </w:rPr>
        <w:t>Industrial</w:t>
      </w:r>
      <w:proofErr w:type="spellEnd"/>
      <w:r w:rsidRPr="00075A66">
        <w:rPr>
          <w:szCs w:val="22"/>
          <w:u w:val="single"/>
          <w:lang w:val="fr-CH"/>
        </w:rPr>
        <w:t xml:space="preserve"> </w:t>
      </w:r>
      <w:proofErr w:type="spellStart"/>
      <w:r w:rsidRPr="00075A66">
        <w:rPr>
          <w:szCs w:val="22"/>
          <w:u w:val="single"/>
          <w:lang w:val="fr-CH"/>
        </w:rPr>
        <w:t>Property</w:t>
      </w:r>
      <w:proofErr w:type="spellEnd"/>
      <w:r w:rsidRPr="00075A66">
        <w:rPr>
          <w:szCs w:val="22"/>
          <w:u w:val="single"/>
          <w:lang w:val="fr-CH"/>
        </w:rPr>
        <w:t xml:space="preserve"> (ASIPI) </w:t>
      </w:r>
    </w:p>
    <w:p w:rsidR="00033FE4" w:rsidRPr="00075A66" w:rsidRDefault="00033FE4" w:rsidP="00033FE4">
      <w:pPr>
        <w:rPr>
          <w:szCs w:val="22"/>
        </w:rPr>
      </w:pPr>
      <w:r w:rsidRPr="00075A66">
        <w:rPr>
          <w:szCs w:val="22"/>
        </w:rPr>
        <w:t xml:space="preserve">Luis HENRIQUEZ (Mr.), </w:t>
      </w:r>
      <w:proofErr w:type="spellStart"/>
      <w:r w:rsidRPr="00075A66">
        <w:rPr>
          <w:szCs w:val="22"/>
        </w:rPr>
        <w:t>Secretario</w:t>
      </w:r>
      <w:proofErr w:type="spellEnd"/>
      <w:r w:rsidRPr="00075A66">
        <w:rPr>
          <w:szCs w:val="22"/>
        </w:rPr>
        <w:t>, Caracas</w:t>
      </w:r>
    </w:p>
    <w:p w:rsidR="00033FE4" w:rsidRPr="00075A66" w:rsidRDefault="00033FE4" w:rsidP="00033FE4">
      <w:pPr>
        <w:rPr>
          <w:szCs w:val="22"/>
        </w:rPr>
      </w:pPr>
      <w:r w:rsidRPr="00075A66">
        <w:rPr>
          <w:szCs w:val="22"/>
          <w:u w:val="single"/>
        </w:rPr>
        <w:t xml:space="preserve">lhenriquezsecretario@asipi.org </w:t>
      </w:r>
    </w:p>
    <w:p w:rsidR="00523CB3" w:rsidRPr="00075A66" w:rsidRDefault="00523CB3" w:rsidP="00C81D73">
      <w:pPr>
        <w:rPr>
          <w:szCs w:val="22"/>
          <w:u w:val="single"/>
        </w:rPr>
      </w:pPr>
    </w:p>
    <w:p w:rsidR="00033FE4" w:rsidRPr="00075A66" w:rsidRDefault="00033FE4" w:rsidP="00C81D73">
      <w:pPr>
        <w:rPr>
          <w:szCs w:val="22"/>
          <w:u w:val="single"/>
        </w:rPr>
      </w:pPr>
    </w:p>
    <w:p w:rsidR="00BF62CC" w:rsidRPr="00075A66" w:rsidRDefault="00BF62CC" w:rsidP="00BF62CC">
      <w:pPr>
        <w:rPr>
          <w:szCs w:val="22"/>
          <w:u w:val="single"/>
        </w:rPr>
      </w:pPr>
      <w:r w:rsidRPr="00075A66">
        <w:rPr>
          <w:szCs w:val="22"/>
          <w:u w:val="single"/>
        </w:rPr>
        <w:t xml:space="preserve">Brazilian Association of Intellectual Property (ABPI) </w:t>
      </w:r>
    </w:p>
    <w:p w:rsidR="00BF62CC" w:rsidRPr="00075A66" w:rsidRDefault="00BF62CC" w:rsidP="00BF62CC">
      <w:pPr>
        <w:rPr>
          <w:szCs w:val="22"/>
        </w:rPr>
      </w:pPr>
      <w:r w:rsidRPr="00075A66">
        <w:rPr>
          <w:szCs w:val="22"/>
        </w:rPr>
        <w:t>Ricardo CARDOSO DA COSTA BOCLIN (Mr.), Board Member, Board of Directors, Rio de Janeiro</w:t>
      </w:r>
    </w:p>
    <w:p w:rsidR="00BF62CC" w:rsidRPr="00075A66" w:rsidRDefault="00BF62CC" w:rsidP="00BF62CC">
      <w:pPr>
        <w:rPr>
          <w:szCs w:val="22"/>
          <w:lang w:val="fr-CH"/>
        </w:rPr>
      </w:pPr>
      <w:r w:rsidRPr="00075A66">
        <w:rPr>
          <w:szCs w:val="22"/>
          <w:u w:val="single"/>
          <w:lang w:val="fr-CH"/>
        </w:rPr>
        <w:t xml:space="preserve">rboclin@clarkemodet.com.br </w:t>
      </w:r>
    </w:p>
    <w:p w:rsidR="00BF62CC" w:rsidRPr="00075A66" w:rsidRDefault="00BF62CC" w:rsidP="00C81D73">
      <w:pPr>
        <w:rPr>
          <w:szCs w:val="22"/>
          <w:u w:val="single"/>
          <w:lang w:val="fr-CH"/>
        </w:rPr>
      </w:pPr>
    </w:p>
    <w:p w:rsidR="00BF62CC" w:rsidRPr="00075A66" w:rsidRDefault="00BF62CC" w:rsidP="00C81D73">
      <w:pPr>
        <w:rPr>
          <w:szCs w:val="22"/>
          <w:u w:val="single"/>
          <w:lang w:val="fr-CH"/>
        </w:rPr>
      </w:pPr>
    </w:p>
    <w:p w:rsidR="002F21EB" w:rsidRPr="00075A66" w:rsidRDefault="002F21EB" w:rsidP="002F21EB">
      <w:pPr>
        <w:rPr>
          <w:szCs w:val="22"/>
          <w:u w:val="single"/>
          <w:lang w:val="fr-CH"/>
        </w:rPr>
      </w:pPr>
      <w:r w:rsidRPr="00075A66">
        <w:rPr>
          <w:szCs w:val="22"/>
          <w:u w:val="single"/>
          <w:lang w:val="fr-CH"/>
        </w:rPr>
        <w:t>Conseil européen de l'industrie chimique (CEFIC)/</w:t>
      </w:r>
      <w:proofErr w:type="spellStart"/>
      <w:r w:rsidRPr="00075A66">
        <w:rPr>
          <w:szCs w:val="22"/>
          <w:u w:val="single"/>
          <w:lang w:val="fr-CH"/>
        </w:rPr>
        <w:t>European</w:t>
      </w:r>
      <w:proofErr w:type="spellEnd"/>
      <w:r w:rsidRPr="00075A66">
        <w:rPr>
          <w:szCs w:val="22"/>
          <w:u w:val="single"/>
          <w:lang w:val="fr-CH"/>
        </w:rPr>
        <w:t xml:space="preserve"> Chemical </w:t>
      </w:r>
      <w:proofErr w:type="spellStart"/>
      <w:r w:rsidRPr="00075A66">
        <w:rPr>
          <w:szCs w:val="22"/>
          <w:u w:val="single"/>
          <w:lang w:val="fr-CH"/>
        </w:rPr>
        <w:t>Industry</w:t>
      </w:r>
      <w:proofErr w:type="spellEnd"/>
      <w:r w:rsidRPr="00075A66">
        <w:rPr>
          <w:szCs w:val="22"/>
          <w:u w:val="single"/>
          <w:lang w:val="fr-CH"/>
        </w:rPr>
        <w:t xml:space="preserve"> Council (CEFIC) </w:t>
      </w:r>
    </w:p>
    <w:p w:rsidR="002F21EB" w:rsidRPr="00075A66" w:rsidRDefault="002F21EB" w:rsidP="002F21EB">
      <w:pPr>
        <w:rPr>
          <w:szCs w:val="22"/>
        </w:rPr>
      </w:pPr>
      <w:r w:rsidRPr="00075A66">
        <w:rPr>
          <w:szCs w:val="22"/>
        </w:rPr>
        <w:t xml:space="preserve">Bettina WANNER (Ms.), Business Europe, </w:t>
      </w:r>
      <w:proofErr w:type="spellStart"/>
      <w:r w:rsidRPr="00075A66">
        <w:rPr>
          <w:szCs w:val="22"/>
        </w:rPr>
        <w:t>Monheim</w:t>
      </w:r>
      <w:proofErr w:type="spellEnd"/>
    </w:p>
    <w:p w:rsidR="002F21EB" w:rsidRPr="00075A66" w:rsidRDefault="002F21EB" w:rsidP="002F21EB">
      <w:pPr>
        <w:rPr>
          <w:szCs w:val="22"/>
        </w:rPr>
      </w:pPr>
      <w:r w:rsidRPr="00075A66">
        <w:rPr>
          <w:szCs w:val="22"/>
          <w:u w:val="single"/>
        </w:rPr>
        <w:t xml:space="preserve">bettina.wanner@bayer.com </w:t>
      </w:r>
    </w:p>
    <w:p w:rsidR="002F21EB" w:rsidRPr="00075A66" w:rsidRDefault="002F21EB" w:rsidP="00C81D73">
      <w:pPr>
        <w:rPr>
          <w:szCs w:val="22"/>
          <w:u w:val="single"/>
        </w:rPr>
      </w:pPr>
    </w:p>
    <w:p w:rsidR="00523CB3" w:rsidRPr="00075A66" w:rsidRDefault="00523CB3" w:rsidP="00C81D73">
      <w:pPr>
        <w:rPr>
          <w:szCs w:val="22"/>
          <w:u w:val="single"/>
        </w:rPr>
      </w:pPr>
    </w:p>
    <w:p w:rsidR="00C81D73" w:rsidRPr="00075A66" w:rsidRDefault="00C81D73" w:rsidP="00C81D73">
      <w:pPr>
        <w:rPr>
          <w:szCs w:val="22"/>
          <w:u w:val="single"/>
        </w:rPr>
      </w:pPr>
      <w:r w:rsidRPr="00075A66">
        <w:rPr>
          <w:szCs w:val="22"/>
          <w:u w:val="single"/>
        </w:rPr>
        <w:t xml:space="preserve">Japan Intellectual Property Association (JIPA) </w:t>
      </w:r>
    </w:p>
    <w:p w:rsidR="00FD1D89" w:rsidRDefault="00FD1D89" w:rsidP="00FD1D89">
      <w:pPr>
        <w:rPr>
          <w:szCs w:val="22"/>
        </w:rPr>
      </w:pPr>
      <w:proofErr w:type="spellStart"/>
      <w:r>
        <w:rPr>
          <w:szCs w:val="22"/>
        </w:rPr>
        <w:t>Kanako</w:t>
      </w:r>
      <w:proofErr w:type="spellEnd"/>
      <w:r>
        <w:rPr>
          <w:szCs w:val="22"/>
        </w:rPr>
        <w:t xml:space="preserve"> MURAKAMI (Ms.), Vice Chairperson of International Patent Committee, Hyogo</w:t>
      </w:r>
    </w:p>
    <w:p w:rsidR="00FD1D89" w:rsidRDefault="00FD1D89" w:rsidP="00FD1D89">
      <w:pPr>
        <w:rPr>
          <w:szCs w:val="22"/>
        </w:rPr>
      </w:pPr>
      <w:r>
        <w:rPr>
          <w:szCs w:val="22"/>
          <w:u w:val="single"/>
        </w:rPr>
        <w:t xml:space="preserve">murakami.kanako@ah.mitsubishielectric.co.jp </w:t>
      </w:r>
    </w:p>
    <w:p w:rsidR="002127DA" w:rsidRPr="00075A66" w:rsidRDefault="002127DA" w:rsidP="002127DA">
      <w:pPr>
        <w:rPr>
          <w:szCs w:val="22"/>
        </w:rPr>
      </w:pPr>
      <w:r w:rsidRPr="00075A66">
        <w:rPr>
          <w:szCs w:val="22"/>
        </w:rPr>
        <w:t>AKIYAMA Satoshi (Mr.), Vice Chairperson, International Patent Committee, Nagoya</w:t>
      </w:r>
    </w:p>
    <w:p w:rsidR="002127DA" w:rsidRPr="00075A66" w:rsidRDefault="002127DA" w:rsidP="002127DA">
      <w:pPr>
        <w:rPr>
          <w:szCs w:val="22"/>
        </w:rPr>
      </w:pPr>
      <w:r w:rsidRPr="00075A66">
        <w:rPr>
          <w:szCs w:val="22"/>
          <w:u w:val="single"/>
        </w:rPr>
        <w:t xml:space="preserve">satoshi.akiyama@brother.co.jp </w:t>
      </w:r>
    </w:p>
    <w:p w:rsidR="00C81D73" w:rsidRPr="00075A66" w:rsidRDefault="00F972EC" w:rsidP="00C81D73">
      <w:pPr>
        <w:rPr>
          <w:szCs w:val="22"/>
        </w:rPr>
      </w:pPr>
      <w:r w:rsidRPr="00075A66">
        <w:rPr>
          <w:szCs w:val="22"/>
        </w:rPr>
        <w:t xml:space="preserve">IMAI </w:t>
      </w:r>
      <w:proofErr w:type="spellStart"/>
      <w:r w:rsidR="00C81D73" w:rsidRPr="00075A66">
        <w:rPr>
          <w:szCs w:val="22"/>
        </w:rPr>
        <w:t>Shuichiro</w:t>
      </w:r>
      <w:proofErr w:type="spellEnd"/>
      <w:r w:rsidR="00C81D73" w:rsidRPr="00075A66">
        <w:rPr>
          <w:szCs w:val="22"/>
        </w:rPr>
        <w:t xml:space="preserve"> (Mr.), Chairperson, Tokyo</w:t>
      </w:r>
    </w:p>
    <w:p w:rsidR="00C81D73" w:rsidRPr="00075A66" w:rsidRDefault="00C81D73" w:rsidP="00C81D73">
      <w:pPr>
        <w:rPr>
          <w:szCs w:val="22"/>
        </w:rPr>
      </w:pPr>
      <w:r w:rsidRPr="00075A66">
        <w:rPr>
          <w:szCs w:val="22"/>
          <w:u w:val="single"/>
        </w:rPr>
        <w:t xml:space="preserve">s.imai87@kurita-water.com </w:t>
      </w:r>
    </w:p>
    <w:p w:rsidR="00847412" w:rsidRPr="00075A66" w:rsidRDefault="00847412">
      <w:pPr>
        <w:rPr>
          <w:szCs w:val="22"/>
          <w:lang w:val="en-GB"/>
        </w:rPr>
      </w:pPr>
    </w:p>
    <w:p w:rsidR="00C52D53" w:rsidRDefault="00C52D53">
      <w:pPr>
        <w:rPr>
          <w:szCs w:val="22"/>
          <w:lang w:val="en-GB"/>
        </w:rPr>
      </w:pPr>
      <w:r>
        <w:rPr>
          <w:szCs w:val="22"/>
          <w:lang w:val="en-GB"/>
        </w:rPr>
        <w:br w:type="page"/>
      </w:r>
    </w:p>
    <w:p w:rsidR="002F21EB" w:rsidRPr="00075A66" w:rsidRDefault="002F21EB">
      <w:pPr>
        <w:rPr>
          <w:szCs w:val="22"/>
          <w:lang w:val="en-GB"/>
        </w:rPr>
      </w:pPr>
    </w:p>
    <w:p w:rsidR="0039564E" w:rsidRPr="00075A66" w:rsidRDefault="0039564E" w:rsidP="0039564E">
      <w:pPr>
        <w:rPr>
          <w:szCs w:val="22"/>
          <w:u w:val="single"/>
        </w:rPr>
      </w:pPr>
      <w:r w:rsidRPr="00075A66">
        <w:rPr>
          <w:szCs w:val="22"/>
          <w:u w:val="single"/>
        </w:rPr>
        <w:t xml:space="preserve">Japan Patent Attorneys Association (JPAA) </w:t>
      </w:r>
    </w:p>
    <w:p w:rsidR="0039564E" w:rsidRPr="00075A66" w:rsidRDefault="000C58E2" w:rsidP="0039564E">
      <w:pPr>
        <w:rPr>
          <w:szCs w:val="22"/>
        </w:rPr>
      </w:pPr>
      <w:r w:rsidRPr="00075A66">
        <w:rPr>
          <w:szCs w:val="22"/>
        </w:rPr>
        <w:t xml:space="preserve">HAMAI </w:t>
      </w:r>
      <w:proofErr w:type="spellStart"/>
      <w:r w:rsidRPr="00075A66">
        <w:rPr>
          <w:szCs w:val="22"/>
        </w:rPr>
        <w:t>Hidenori</w:t>
      </w:r>
      <w:proofErr w:type="spellEnd"/>
      <w:r w:rsidRPr="00075A66">
        <w:rPr>
          <w:szCs w:val="22"/>
        </w:rPr>
        <w:t xml:space="preserve"> </w:t>
      </w:r>
      <w:r w:rsidR="0039564E" w:rsidRPr="00075A66">
        <w:rPr>
          <w:szCs w:val="22"/>
        </w:rPr>
        <w:t>(Mr.), Member, Tokyo</w:t>
      </w:r>
    </w:p>
    <w:p w:rsidR="0039564E" w:rsidRPr="00075A66" w:rsidRDefault="000C58E2" w:rsidP="0039564E">
      <w:pPr>
        <w:rPr>
          <w:szCs w:val="22"/>
        </w:rPr>
      </w:pPr>
      <w:r w:rsidRPr="00075A66">
        <w:rPr>
          <w:szCs w:val="22"/>
        </w:rPr>
        <w:t xml:space="preserve">NAKAMURA Toshio </w:t>
      </w:r>
      <w:r w:rsidR="0039564E" w:rsidRPr="00075A66">
        <w:rPr>
          <w:szCs w:val="22"/>
        </w:rPr>
        <w:t>(Mr.), Member, Tokyo</w:t>
      </w:r>
    </w:p>
    <w:p w:rsidR="0039564E" w:rsidRPr="00075A66" w:rsidRDefault="000C58E2" w:rsidP="0039564E">
      <w:pPr>
        <w:rPr>
          <w:szCs w:val="22"/>
        </w:rPr>
      </w:pPr>
      <w:r w:rsidRPr="00075A66">
        <w:rPr>
          <w:szCs w:val="22"/>
        </w:rPr>
        <w:t xml:space="preserve">SAWADA Yuko </w:t>
      </w:r>
      <w:r w:rsidR="0039564E" w:rsidRPr="00075A66">
        <w:rPr>
          <w:szCs w:val="22"/>
        </w:rPr>
        <w:t>(Ms.), Member, Tokyo</w:t>
      </w:r>
    </w:p>
    <w:p w:rsidR="0039564E" w:rsidRPr="00075A66" w:rsidRDefault="000C58E2" w:rsidP="0039564E">
      <w:pPr>
        <w:rPr>
          <w:szCs w:val="22"/>
        </w:rPr>
      </w:pPr>
      <w:r w:rsidRPr="00075A66">
        <w:rPr>
          <w:szCs w:val="22"/>
        </w:rPr>
        <w:t xml:space="preserve">TAKAHASHI </w:t>
      </w:r>
      <w:proofErr w:type="spellStart"/>
      <w:r w:rsidRPr="00075A66">
        <w:rPr>
          <w:szCs w:val="22"/>
        </w:rPr>
        <w:t>Nobuhiro</w:t>
      </w:r>
      <w:proofErr w:type="spellEnd"/>
      <w:r w:rsidRPr="00075A66">
        <w:rPr>
          <w:szCs w:val="22"/>
        </w:rPr>
        <w:t xml:space="preserve"> </w:t>
      </w:r>
      <w:r w:rsidR="0039564E" w:rsidRPr="00075A66">
        <w:rPr>
          <w:szCs w:val="22"/>
        </w:rPr>
        <w:t>(Mr.), Member, Tokyo</w:t>
      </w:r>
    </w:p>
    <w:p w:rsidR="0039564E" w:rsidRPr="00075A66" w:rsidRDefault="0039564E" w:rsidP="002F21EB">
      <w:pPr>
        <w:rPr>
          <w:szCs w:val="22"/>
          <w:u w:val="single"/>
        </w:rPr>
      </w:pPr>
    </w:p>
    <w:p w:rsidR="0039564E" w:rsidRPr="00075A66" w:rsidRDefault="0039564E" w:rsidP="002F21EB">
      <w:pPr>
        <w:rPr>
          <w:szCs w:val="22"/>
          <w:u w:val="single"/>
        </w:rPr>
      </w:pPr>
    </w:p>
    <w:p w:rsidR="002F21EB" w:rsidRPr="00075A66" w:rsidRDefault="002F21EB" w:rsidP="002F21EB">
      <w:pPr>
        <w:rPr>
          <w:szCs w:val="22"/>
          <w:u w:val="single"/>
          <w:lang w:val="fr-CH"/>
        </w:rPr>
      </w:pPr>
      <w:r w:rsidRPr="00075A66">
        <w:rPr>
          <w:szCs w:val="22"/>
          <w:u w:val="single"/>
          <w:lang w:val="fr-CH"/>
        </w:rPr>
        <w:t xml:space="preserve">Fédération internationale de l'industrie du médicament (FIIM)/International </w:t>
      </w:r>
      <w:proofErr w:type="spellStart"/>
      <w:r w:rsidRPr="00075A66">
        <w:rPr>
          <w:szCs w:val="22"/>
          <w:u w:val="single"/>
          <w:lang w:val="fr-CH"/>
        </w:rPr>
        <w:t>Federation</w:t>
      </w:r>
      <w:proofErr w:type="spellEnd"/>
      <w:r w:rsidRPr="00075A66">
        <w:rPr>
          <w:szCs w:val="22"/>
          <w:u w:val="single"/>
          <w:lang w:val="fr-CH"/>
        </w:rPr>
        <w:t xml:space="preserve"> of Pharmaceutical </w:t>
      </w:r>
      <w:proofErr w:type="spellStart"/>
      <w:r w:rsidRPr="00075A66">
        <w:rPr>
          <w:szCs w:val="22"/>
          <w:u w:val="single"/>
          <w:lang w:val="fr-CH"/>
        </w:rPr>
        <w:t>Manufacturers</w:t>
      </w:r>
      <w:proofErr w:type="spellEnd"/>
      <w:r w:rsidRPr="00075A66">
        <w:rPr>
          <w:szCs w:val="22"/>
          <w:u w:val="single"/>
          <w:lang w:val="fr-CH"/>
        </w:rPr>
        <w:t xml:space="preserve"> Associations (IFPMA) </w:t>
      </w:r>
    </w:p>
    <w:p w:rsidR="002F21EB" w:rsidRPr="00075A66" w:rsidRDefault="002F21EB" w:rsidP="002F21EB">
      <w:pPr>
        <w:rPr>
          <w:szCs w:val="22"/>
        </w:rPr>
      </w:pPr>
      <w:r w:rsidRPr="00075A66">
        <w:rPr>
          <w:szCs w:val="22"/>
        </w:rPr>
        <w:t>Komal KALHA (Ms.), Associate Director, Intellectual Property and Trade Policy, Geneva</w:t>
      </w:r>
    </w:p>
    <w:p w:rsidR="002F21EB" w:rsidRPr="00075A66" w:rsidRDefault="002F21EB" w:rsidP="002F21EB">
      <w:pPr>
        <w:rPr>
          <w:szCs w:val="22"/>
        </w:rPr>
      </w:pPr>
      <w:r w:rsidRPr="00075A66">
        <w:rPr>
          <w:szCs w:val="22"/>
          <w:u w:val="single"/>
        </w:rPr>
        <w:t xml:space="preserve">k.kalha@ifpma.org </w:t>
      </w:r>
    </w:p>
    <w:p w:rsidR="002F21EB" w:rsidRPr="00075A66" w:rsidRDefault="002F21EB" w:rsidP="002F21EB">
      <w:pPr>
        <w:rPr>
          <w:szCs w:val="22"/>
        </w:rPr>
      </w:pPr>
      <w:r w:rsidRPr="00075A66">
        <w:rPr>
          <w:szCs w:val="22"/>
        </w:rPr>
        <w:t>Luca DEPLANO (Mr.), Associate Manager, Geneva</w:t>
      </w:r>
    </w:p>
    <w:p w:rsidR="00847412" w:rsidRPr="00075A66" w:rsidRDefault="00847412" w:rsidP="00847412">
      <w:pPr>
        <w:rPr>
          <w:szCs w:val="22"/>
        </w:rPr>
      </w:pPr>
    </w:p>
    <w:p w:rsidR="00237241" w:rsidRPr="00075A66" w:rsidRDefault="00237241" w:rsidP="00847412">
      <w:pPr>
        <w:rPr>
          <w:szCs w:val="22"/>
        </w:rPr>
      </w:pPr>
    </w:p>
    <w:p w:rsidR="00237241" w:rsidRPr="00075A66" w:rsidRDefault="00237241" w:rsidP="00237241">
      <w:pPr>
        <w:rPr>
          <w:szCs w:val="22"/>
          <w:u w:val="single"/>
        </w:rPr>
      </w:pPr>
      <w:r w:rsidRPr="00075A66">
        <w:rPr>
          <w:szCs w:val="22"/>
          <w:u w:val="single"/>
        </w:rPr>
        <w:t xml:space="preserve">Intellectual Property Latin American School (ELAPI) </w:t>
      </w:r>
    </w:p>
    <w:p w:rsidR="00237241" w:rsidRPr="00075A66" w:rsidRDefault="00237241" w:rsidP="00237241">
      <w:pPr>
        <w:rPr>
          <w:szCs w:val="22"/>
        </w:rPr>
      </w:pPr>
      <w:r w:rsidRPr="00075A66">
        <w:rPr>
          <w:szCs w:val="22"/>
        </w:rPr>
        <w:t xml:space="preserve">Faber Augusto DÁVILA LEAL (Mr.), </w:t>
      </w:r>
      <w:proofErr w:type="spellStart"/>
      <w:r w:rsidRPr="00075A66">
        <w:rPr>
          <w:szCs w:val="22"/>
        </w:rPr>
        <w:t>Miembro</w:t>
      </w:r>
      <w:proofErr w:type="spellEnd"/>
      <w:r w:rsidRPr="00075A66">
        <w:rPr>
          <w:szCs w:val="22"/>
        </w:rPr>
        <w:t>, Managua</w:t>
      </w:r>
    </w:p>
    <w:p w:rsidR="00237241" w:rsidRPr="00291DC4" w:rsidRDefault="00237241" w:rsidP="00237241">
      <w:pPr>
        <w:rPr>
          <w:szCs w:val="22"/>
        </w:rPr>
      </w:pPr>
      <w:r w:rsidRPr="00291DC4">
        <w:rPr>
          <w:szCs w:val="22"/>
          <w:u w:val="single"/>
        </w:rPr>
        <w:t xml:space="preserve">faber.leal@gmail.com </w:t>
      </w:r>
    </w:p>
    <w:p w:rsidR="00237241" w:rsidRPr="00291DC4" w:rsidRDefault="00237241" w:rsidP="00237241">
      <w:pPr>
        <w:rPr>
          <w:szCs w:val="22"/>
        </w:rPr>
      </w:pPr>
      <w:proofErr w:type="spellStart"/>
      <w:r w:rsidRPr="00291DC4">
        <w:rPr>
          <w:szCs w:val="22"/>
        </w:rPr>
        <w:t>Seba</w:t>
      </w:r>
      <w:r w:rsidR="00D84AE8" w:rsidRPr="00291DC4">
        <w:rPr>
          <w:szCs w:val="22"/>
        </w:rPr>
        <w:t>stián</w:t>
      </w:r>
      <w:proofErr w:type="spellEnd"/>
      <w:r w:rsidR="00D84AE8" w:rsidRPr="00291DC4">
        <w:rPr>
          <w:szCs w:val="22"/>
        </w:rPr>
        <w:t xml:space="preserve"> SÁNCHEZ POLANCO (Mr.), Chief Executive Office</w:t>
      </w:r>
      <w:r w:rsidRPr="00291DC4">
        <w:rPr>
          <w:szCs w:val="22"/>
        </w:rPr>
        <w:t>, Buenos Aires</w:t>
      </w:r>
    </w:p>
    <w:p w:rsidR="00237241" w:rsidRPr="00075A66" w:rsidRDefault="00237241" w:rsidP="00237241">
      <w:pPr>
        <w:rPr>
          <w:szCs w:val="22"/>
        </w:rPr>
      </w:pPr>
      <w:r w:rsidRPr="00075A66">
        <w:rPr>
          <w:szCs w:val="22"/>
          <w:u w:val="single"/>
        </w:rPr>
        <w:t xml:space="preserve">direccion@elapi.org </w:t>
      </w:r>
    </w:p>
    <w:p w:rsidR="00961B0D" w:rsidRPr="00075A66" w:rsidRDefault="00961B0D" w:rsidP="00847412">
      <w:pPr>
        <w:rPr>
          <w:szCs w:val="22"/>
        </w:rPr>
      </w:pPr>
    </w:p>
    <w:p w:rsidR="00237241" w:rsidRPr="00075A66" w:rsidRDefault="00237241" w:rsidP="00847412">
      <w:pPr>
        <w:rPr>
          <w:szCs w:val="22"/>
        </w:rPr>
      </w:pPr>
    </w:p>
    <w:p w:rsidR="00961B0D" w:rsidRPr="00075A66" w:rsidRDefault="00961B0D" w:rsidP="00961B0D">
      <w:pPr>
        <w:rPr>
          <w:szCs w:val="22"/>
          <w:u w:val="single"/>
        </w:rPr>
      </w:pPr>
      <w:r w:rsidRPr="00075A66">
        <w:rPr>
          <w:szCs w:val="22"/>
          <w:u w:val="single"/>
        </w:rPr>
        <w:t xml:space="preserve">National Intellectual Property Organization (NIPO) </w:t>
      </w:r>
    </w:p>
    <w:p w:rsidR="00961B0D" w:rsidRPr="00075A66" w:rsidRDefault="00961B0D" w:rsidP="00961B0D">
      <w:pPr>
        <w:rPr>
          <w:szCs w:val="22"/>
        </w:rPr>
      </w:pPr>
      <w:r w:rsidRPr="00075A66">
        <w:rPr>
          <w:szCs w:val="22"/>
        </w:rPr>
        <w:t xml:space="preserve">Amreen TANEJA (Ms.), </w:t>
      </w:r>
      <w:proofErr w:type="spellStart"/>
      <w:r w:rsidRPr="00075A66">
        <w:rPr>
          <w:szCs w:val="22"/>
        </w:rPr>
        <w:t>Programme</w:t>
      </w:r>
      <w:proofErr w:type="spellEnd"/>
      <w:r w:rsidRPr="00075A66">
        <w:rPr>
          <w:szCs w:val="22"/>
        </w:rPr>
        <w:t xml:space="preserve"> Officer, New Delhi</w:t>
      </w:r>
    </w:p>
    <w:p w:rsidR="00961B0D" w:rsidRPr="00075A66" w:rsidRDefault="00961B0D" w:rsidP="00961B0D">
      <w:pPr>
        <w:rPr>
          <w:szCs w:val="22"/>
        </w:rPr>
      </w:pPr>
      <w:r w:rsidRPr="00075A66">
        <w:rPr>
          <w:szCs w:val="22"/>
          <w:u w:val="single"/>
        </w:rPr>
        <w:t xml:space="preserve">amreen.taneja@nipo.in </w:t>
      </w:r>
    </w:p>
    <w:p w:rsidR="00E060EB" w:rsidRPr="00075A66" w:rsidRDefault="00E060EB">
      <w:pPr>
        <w:rPr>
          <w:szCs w:val="22"/>
        </w:rPr>
      </w:pPr>
    </w:p>
    <w:p w:rsidR="002F21EB" w:rsidRPr="00075A66" w:rsidRDefault="002F21EB" w:rsidP="00847412">
      <w:pPr>
        <w:rPr>
          <w:szCs w:val="22"/>
        </w:rPr>
      </w:pPr>
    </w:p>
    <w:p w:rsidR="00FF167E" w:rsidRPr="00075A66" w:rsidRDefault="00FF167E" w:rsidP="00AB285D">
      <w:pPr>
        <w:pStyle w:val="Heading1"/>
      </w:pPr>
      <w:r w:rsidRPr="00075A66">
        <w:t>I</w:t>
      </w:r>
      <w:r w:rsidR="00AB285D">
        <w:t>II</w:t>
      </w:r>
      <w:r w:rsidRPr="00075A66">
        <w:t>.</w:t>
      </w:r>
      <w:r w:rsidRPr="00075A66">
        <w:tab/>
        <w:t>BUREAU/OFFICERS</w:t>
      </w:r>
    </w:p>
    <w:p w:rsidR="00FF167E" w:rsidRPr="00075A66" w:rsidRDefault="00FF167E" w:rsidP="00FF167E">
      <w:pPr>
        <w:rPr>
          <w:szCs w:val="22"/>
        </w:rPr>
      </w:pPr>
    </w:p>
    <w:p w:rsidR="00FF167E" w:rsidRPr="00075A66" w:rsidRDefault="00FF167E" w:rsidP="00FF167E">
      <w:pPr>
        <w:rPr>
          <w:szCs w:val="22"/>
        </w:rPr>
      </w:pPr>
    </w:p>
    <w:p w:rsidR="00FF167E" w:rsidRPr="00075A66" w:rsidRDefault="00FF167E" w:rsidP="00FF167E">
      <w:pPr>
        <w:rPr>
          <w:color w:val="000000" w:themeColor="text1"/>
          <w:szCs w:val="22"/>
        </w:rPr>
      </w:pPr>
      <w:proofErr w:type="spellStart"/>
      <w:r w:rsidRPr="00075A66">
        <w:rPr>
          <w:color w:val="000000" w:themeColor="text1"/>
          <w:szCs w:val="22"/>
        </w:rPr>
        <w:t>Président</w:t>
      </w:r>
      <w:proofErr w:type="spellEnd"/>
      <w:r w:rsidRPr="00075A66">
        <w:rPr>
          <w:color w:val="000000" w:themeColor="text1"/>
          <w:szCs w:val="22"/>
        </w:rPr>
        <w:t>/Chair:</w:t>
      </w:r>
      <w:r w:rsidRPr="00075A66">
        <w:rPr>
          <w:color w:val="000000" w:themeColor="text1"/>
          <w:szCs w:val="22"/>
        </w:rPr>
        <w:tab/>
      </w:r>
      <w:r w:rsidRPr="00075A66">
        <w:rPr>
          <w:color w:val="000000" w:themeColor="text1"/>
          <w:szCs w:val="22"/>
        </w:rPr>
        <w:tab/>
      </w:r>
      <w:r w:rsidRPr="00075A66">
        <w:rPr>
          <w:color w:val="000000" w:themeColor="text1"/>
          <w:szCs w:val="22"/>
        </w:rPr>
        <w:tab/>
      </w:r>
      <w:r w:rsidRPr="00075A66">
        <w:rPr>
          <w:color w:val="000000" w:themeColor="text1"/>
          <w:szCs w:val="22"/>
        </w:rPr>
        <w:sym w:font="Symbol" w:char="F05B"/>
      </w:r>
      <w:r w:rsidRPr="00075A66">
        <w:rPr>
          <w:color w:val="000000" w:themeColor="text1"/>
          <w:szCs w:val="22"/>
        </w:rPr>
        <w:t>to be elected</w:t>
      </w:r>
      <w:r w:rsidRPr="00075A66">
        <w:rPr>
          <w:color w:val="000000" w:themeColor="text1"/>
          <w:szCs w:val="22"/>
        </w:rPr>
        <w:sym w:font="Symbol" w:char="F05D"/>
      </w:r>
    </w:p>
    <w:p w:rsidR="000E76BD" w:rsidRPr="00075A66" w:rsidRDefault="000E76BD" w:rsidP="00FF167E">
      <w:pPr>
        <w:rPr>
          <w:szCs w:val="22"/>
        </w:rPr>
      </w:pPr>
    </w:p>
    <w:p w:rsidR="00FF167E" w:rsidRPr="00075A66" w:rsidRDefault="00FF167E" w:rsidP="00FF167E">
      <w:pPr>
        <w:rPr>
          <w:szCs w:val="22"/>
        </w:rPr>
      </w:pPr>
      <w:proofErr w:type="spellStart"/>
      <w:r w:rsidRPr="00075A66">
        <w:rPr>
          <w:szCs w:val="22"/>
        </w:rPr>
        <w:t>Secrétaire</w:t>
      </w:r>
      <w:proofErr w:type="spellEnd"/>
      <w:r w:rsidRPr="00075A66">
        <w:rPr>
          <w:szCs w:val="22"/>
        </w:rPr>
        <w:t>/Secretary:</w:t>
      </w:r>
      <w:r w:rsidRPr="00075A66">
        <w:rPr>
          <w:szCs w:val="22"/>
        </w:rPr>
        <w:tab/>
      </w:r>
      <w:r w:rsidRPr="00075A66">
        <w:rPr>
          <w:szCs w:val="22"/>
        </w:rPr>
        <w:tab/>
        <w:t xml:space="preserve">Michael RICHARDSON </w:t>
      </w:r>
      <w:r w:rsidRPr="00075A66">
        <w:rPr>
          <w:lang w:val="en-GB"/>
        </w:rPr>
        <w:t>(M</w:t>
      </w:r>
      <w:proofErr w:type="gramStart"/>
      <w:r w:rsidRPr="00075A66">
        <w:rPr>
          <w:lang w:val="en-GB"/>
        </w:rPr>
        <w:t>./</w:t>
      </w:r>
      <w:proofErr w:type="gramEnd"/>
      <w:r w:rsidRPr="00075A66">
        <w:rPr>
          <w:lang w:val="en-GB"/>
        </w:rPr>
        <w:t>Mr.),</w:t>
      </w:r>
      <w:r w:rsidRPr="00075A66">
        <w:rPr>
          <w:szCs w:val="22"/>
        </w:rPr>
        <w:t xml:space="preserve"> (OMPI/WIPO)</w:t>
      </w:r>
    </w:p>
    <w:p w:rsidR="00FF167E" w:rsidRPr="00075A66" w:rsidRDefault="00FF167E" w:rsidP="00FF167E">
      <w:pPr>
        <w:rPr>
          <w:szCs w:val="22"/>
        </w:rPr>
      </w:pPr>
    </w:p>
    <w:p w:rsidR="00E060EB" w:rsidRPr="00075A66" w:rsidRDefault="00E060EB" w:rsidP="00AD30DC">
      <w:pPr>
        <w:rPr>
          <w:szCs w:val="22"/>
        </w:rPr>
      </w:pPr>
    </w:p>
    <w:p w:rsidR="00AD30DC" w:rsidRPr="00075A66" w:rsidRDefault="00AB285D" w:rsidP="00AB285D">
      <w:pPr>
        <w:pStyle w:val="Heading1"/>
        <w:ind w:left="567" w:hanging="567"/>
        <w:rPr>
          <w:lang w:val="fr-CH"/>
        </w:rPr>
      </w:pPr>
      <w:r>
        <w:rPr>
          <w:lang w:val="fr-CH"/>
        </w:rPr>
        <w:t>I</w:t>
      </w:r>
      <w:r w:rsidR="00AD30DC" w:rsidRPr="00075A66">
        <w:rPr>
          <w:lang w:val="fr-CH"/>
        </w:rPr>
        <w:t>V.</w:t>
      </w:r>
      <w:r w:rsidR="00AD30DC" w:rsidRPr="00075A66">
        <w:rPr>
          <w:lang w:val="fr-CH"/>
        </w:rPr>
        <w:tab/>
        <w:t>SECR</w:t>
      </w:r>
      <w:r w:rsidR="00AD30DC" w:rsidRPr="00075A66">
        <w:rPr>
          <w:rFonts w:eastAsia="Times New Roman"/>
          <w:lang w:val="fr-FR" w:eastAsia="en-US"/>
        </w:rPr>
        <w:t>É</w:t>
      </w:r>
      <w:r w:rsidR="00AD30DC" w:rsidRPr="00075A66">
        <w:rPr>
          <w:lang w:val="fr-CH"/>
        </w:rPr>
        <w:t>TARIAT DE L’ORGANISATION MONDIALE DE LA PROPRI</w:t>
      </w:r>
      <w:r w:rsidR="00AD30DC" w:rsidRPr="00075A66">
        <w:rPr>
          <w:rFonts w:eastAsia="Times New Roman"/>
          <w:lang w:val="fr-FR" w:eastAsia="en-US"/>
        </w:rPr>
        <w:t>É</w:t>
      </w:r>
      <w:r w:rsidR="00AD30DC" w:rsidRPr="00075A66">
        <w:rPr>
          <w:lang w:val="fr-CH"/>
        </w:rPr>
        <w:t>T</w:t>
      </w:r>
      <w:r w:rsidR="00AD30DC" w:rsidRPr="00075A66">
        <w:rPr>
          <w:rFonts w:eastAsia="Times New Roman"/>
          <w:lang w:val="fr-FR" w:eastAsia="en-US"/>
        </w:rPr>
        <w:t>É</w:t>
      </w:r>
      <w:r w:rsidR="00AD30DC" w:rsidRPr="00075A66">
        <w:rPr>
          <w:lang w:val="fr-CH"/>
        </w:rPr>
        <w:t xml:space="preserve"> INTELLECTUELLE (OMPI)/SECRETARIAT OF THE WORD INTELLECTUAL PROPERTY ORGANIZATION (WIPO)</w:t>
      </w:r>
    </w:p>
    <w:p w:rsidR="005A6A78" w:rsidRPr="00075A66" w:rsidRDefault="005A6A78" w:rsidP="00AD30DC">
      <w:pPr>
        <w:rPr>
          <w:szCs w:val="22"/>
          <w:lang w:val="fr-CH"/>
        </w:rPr>
      </w:pPr>
    </w:p>
    <w:p w:rsidR="006875DA" w:rsidRPr="00075A66" w:rsidRDefault="006875DA" w:rsidP="00AD30DC">
      <w:pPr>
        <w:rPr>
          <w:szCs w:val="22"/>
          <w:lang w:val="fr-CH"/>
        </w:rPr>
      </w:pPr>
    </w:p>
    <w:p w:rsidR="0065297F" w:rsidRPr="00075A66" w:rsidRDefault="002010EB" w:rsidP="005A6A78">
      <w:pPr>
        <w:rPr>
          <w:rFonts w:eastAsia="Times New Roman" w:cs="Times New Roman"/>
          <w:szCs w:val="22"/>
          <w:lang w:val="fr-FR" w:eastAsia="en-US"/>
        </w:rPr>
      </w:pPr>
      <w:r w:rsidRPr="00075A66">
        <w:rPr>
          <w:rFonts w:eastAsia="Times New Roman" w:cs="Times New Roman"/>
          <w:szCs w:val="22"/>
          <w:lang w:val="fr-FR" w:eastAsia="en-US"/>
        </w:rPr>
        <w:t>Lisa</w:t>
      </w:r>
      <w:r w:rsidR="0065297F" w:rsidRPr="00075A66">
        <w:rPr>
          <w:rFonts w:eastAsia="Times New Roman" w:cs="Times New Roman"/>
          <w:szCs w:val="22"/>
          <w:lang w:val="fr-FR" w:eastAsia="en-US"/>
        </w:rPr>
        <w:t xml:space="preserve"> </w:t>
      </w:r>
      <w:r w:rsidRPr="00075A66">
        <w:rPr>
          <w:rFonts w:eastAsia="Times New Roman" w:cs="Times New Roman"/>
          <w:szCs w:val="22"/>
          <w:lang w:val="fr-FR" w:eastAsia="en-US"/>
        </w:rPr>
        <w:t>JORGENSON</w:t>
      </w:r>
      <w:r w:rsidR="0065297F" w:rsidRPr="00075A66">
        <w:rPr>
          <w:rFonts w:eastAsia="Times New Roman" w:cs="Times New Roman"/>
          <w:szCs w:val="22"/>
          <w:lang w:val="fr-FR" w:eastAsia="en-US"/>
        </w:rPr>
        <w:t xml:space="preserve"> </w:t>
      </w:r>
      <w:r w:rsidR="0065297F" w:rsidRPr="00075A66">
        <w:rPr>
          <w:lang w:val="fr-CH"/>
        </w:rPr>
        <w:t>(M</w:t>
      </w:r>
      <w:r w:rsidRPr="00075A66">
        <w:rPr>
          <w:lang w:val="fr-CH"/>
        </w:rPr>
        <w:t>me/Ms</w:t>
      </w:r>
      <w:r w:rsidR="0065297F" w:rsidRPr="00075A66">
        <w:rPr>
          <w:lang w:val="fr-CH"/>
        </w:rPr>
        <w:t>.)</w:t>
      </w:r>
      <w:r w:rsidR="0065297F" w:rsidRPr="00075A66">
        <w:rPr>
          <w:rFonts w:eastAsia="Times New Roman" w:cs="Times New Roman"/>
          <w:szCs w:val="22"/>
          <w:lang w:val="fr-FR" w:eastAsia="en-US"/>
        </w:rPr>
        <w:t>, vice-directeur général, Secteur des brevets et de la technologie/</w:t>
      </w:r>
      <w:proofErr w:type="spellStart"/>
      <w:r w:rsidR="0065297F" w:rsidRPr="00075A66">
        <w:rPr>
          <w:rFonts w:eastAsia="Times New Roman" w:cs="Times New Roman"/>
          <w:szCs w:val="22"/>
          <w:lang w:val="fr-FR" w:eastAsia="en-US"/>
        </w:rPr>
        <w:t>Deputy</w:t>
      </w:r>
      <w:proofErr w:type="spellEnd"/>
      <w:r w:rsidR="0065297F" w:rsidRPr="00075A66">
        <w:rPr>
          <w:rFonts w:eastAsia="Times New Roman" w:cs="Times New Roman"/>
          <w:szCs w:val="22"/>
          <w:lang w:val="fr-FR" w:eastAsia="en-US"/>
        </w:rPr>
        <w:t xml:space="preserve"> </w:t>
      </w:r>
      <w:proofErr w:type="spellStart"/>
      <w:r w:rsidR="0065297F" w:rsidRPr="00075A66">
        <w:rPr>
          <w:rFonts w:eastAsia="Times New Roman" w:cs="Times New Roman"/>
          <w:szCs w:val="22"/>
          <w:lang w:val="fr-FR" w:eastAsia="en-US"/>
        </w:rPr>
        <w:t>Director</w:t>
      </w:r>
      <w:proofErr w:type="spellEnd"/>
      <w:r w:rsidR="0065297F" w:rsidRPr="00075A66">
        <w:rPr>
          <w:rFonts w:eastAsia="Times New Roman" w:cs="Times New Roman"/>
          <w:szCs w:val="22"/>
          <w:lang w:val="fr-FR" w:eastAsia="en-US"/>
        </w:rPr>
        <w:t xml:space="preserve"> General, </w:t>
      </w:r>
      <w:r w:rsidR="0065297F" w:rsidRPr="00075A66">
        <w:rPr>
          <w:rFonts w:eastAsia="Times New Roman" w:cs="Times New Roman"/>
          <w:szCs w:val="22"/>
          <w:lang w:val="fr-CH" w:eastAsia="en-US"/>
        </w:rPr>
        <w:t xml:space="preserve">Patents and </w:t>
      </w:r>
      <w:proofErr w:type="spellStart"/>
      <w:r w:rsidR="0065297F" w:rsidRPr="00075A66">
        <w:rPr>
          <w:rFonts w:eastAsia="Times New Roman" w:cs="Times New Roman"/>
          <w:szCs w:val="22"/>
          <w:lang w:val="fr-CH" w:eastAsia="en-US"/>
        </w:rPr>
        <w:t>Technology</w:t>
      </w:r>
      <w:proofErr w:type="spellEnd"/>
      <w:r w:rsidR="0065297F" w:rsidRPr="00075A66">
        <w:rPr>
          <w:rFonts w:eastAsia="Times New Roman" w:cs="Times New Roman"/>
          <w:szCs w:val="22"/>
          <w:lang w:val="fr-CH" w:eastAsia="en-US"/>
        </w:rPr>
        <w:t xml:space="preserve"> </w:t>
      </w:r>
      <w:proofErr w:type="spellStart"/>
      <w:r w:rsidR="0065297F" w:rsidRPr="00075A66">
        <w:rPr>
          <w:rFonts w:eastAsia="Times New Roman" w:cs="Times New Roman"/>
          <w:szCs w:val="22"/>
          <w:lang w:val="fr-CH" w:eastAsia="en-US"/>
        </w:rPr>
        <w:t>Sector</w:t>
      </w:r>
      <w:proofErr w:type="spellEnd"/>
    </w:p>
    <w:p w:rsidR="0065297F" w:rsidRPr="00075A66" w:rsidRDefault="0065297F" w:rsidP="005A6A78">
      <w:pPr>
        <w:rPr>
          <w:rFonts w:eastAsia="Times New Roman" w:cs="Times New Roman"/>
          <w:szCs w:val="22"/>
          <w:lang w:val="fr-FR" w:eastAsia="en-US"/>
        </w:rPr>
      </w:pPr>
    </w:p>
    <w:p w:rsidR="00CD6697" w:rsidRPr="00075A66" w:rsidRDefault="00CD6697" w:rsidP="005A6A78">
      <w:pPr>
        <w:rPr>
          <w:rFonts w:eastAsia="Times New Roman" w:cs="Times New Roman"/>
          <w:szCs w:val="22"/>
          <w:lang w:val="fr-FR" w:eastAsia="en-US"/>
        </w:rPr>
      </w:pPr>
      <w:r w:rsidRPr="00075A66">
        <w:rPr>
          <w:rFonts w:eastAsia="Times New Roman" w:cs="Times New Roman"/>
          <w:szCs w:val="22"/>
          <w:lang w:val="fr-FR" w:eastAsia="en-US"/>
        </w:rPr>
        <w:t>Christine BONVALLET (Mme/Ms.), directrice, Division de la coopération internationale du PCT/</w:t>
      </w:r>
      <w:proofErr w:type="spellStart"/>
      <w:r w:rsidRPr="00075A66">
        <w:rPr>
          <w:rFonts w:eastAsia="Times New Roman" w:cs="Times New Roman"/>
          <w:szCs w:val="22"/>
          <w:lang w:val="fr-FR" w:eastAsia="en-US"/>
        </w:rPr>
        <w:t>Director</w:t>
      </w:r>
      <w:proofErr w:type="spellEnd"/>
      <w:r w:rsidRPr="00075A66">
        <w:rPr>
          <w:rFonts w:eastAsia="Times New Roman" w:cs="Times New Roman"/>
          <w:szCs w:val="22"/>
          <w:lang w:val="fr-FR" w:eastAsia="en-US"/>
        </w:rPr>
        <w:t xml:space="preserve">, PCT International </w:t>
      </w:r>
      <w:proofErr w:type="spellStart"/>
      <w:r w:rsidRPr="00075A66">
        <w:rPr>
          <w:rFonts w:eastAsia="Times New Roman" w:cs="Times New Roman"/>
          <w:szCs w:val="22"/>
          <w:lang w:val="fr-FR" w:eastAsia="en-US"/>
        </w:rPr>
        <w:t>Cooperation</w:t>
      </w:r>
      <w:proofErr w:type="spellEnd"/>
      <w:r w:rsidRPr="00075A66">
        <w:rPr>
          <w:rFonts w:eastAsia="Times New Roman" w:cs="Times New Roman"/>
          <w:szCs w:val="22"/>
          <w:lang w:val="fr-FR" w:eastAsia="en-US"/>
        </w:rPr>
        <w:t xml:space="preserve"> Division</w:t>
      </w:r>
    </w:p>
    <w:p w:rsidR="00CD6697" w:rsidRPr="00075A66" w:rsidRDefault="00CD6697" w:rsidP="005A6A78">
      <w:pPr>
        <w:rPr>
          <w:rFonts w:eastAsia="Times New Roman" w:cs="Times New Roman"/>
          <w:szCs w:val="22"/>
          <w:lang w:val="fr-FR" w:eastAsia="en-US"/>
        </w:rPr>
      </w:pPr>
    </w:p>
    <w:p w:rsidR="00F31984" w:rsidRPr="00075A66" w:rsidRDefault="00F31984" w:rsidP="00AD30DC">
      <w:pPr>
        <w:rPr>
          <w:rFonts w:eastAsia="Times New Roman" w:cs="Times New Roman"/>
          <w:szCs w:val="22"/>
          <w:lang w:val="fr-FR" w:eastAsia="en-US"/>
        </w:rPr>
      </w:pPr>
      <w:r w:rsidRPr="00075A66">
        <w:rPr>
          <w:rFonts w:eastAsia="Times New Roman" w:cs="Times New Roman"/>
          <w:szCs w:val="22"/>
          <w:lang w:val="fr-FR" w:eastAsia="en-US"/>
        </w:rPr>
        <w:t>Matthew BRYAN</w:t>
      </w:r>
      <w:r w:rsidR="00630391" w:rsidRPr="00075A66">
        <w:rPr>
          <w:rFonts w:eastAsia="Times New Roman" w:cs="Times New Roman"/>
          <w:szCs w:val="22"/>
          <w:lang w:val="fr-FR" w:eastAsia="en-US"/>
        </w:rPr>
        <w:t xml:space="preserve"> </w:t>
      </w:r>
      <w:r w:rsidR="00630391" w:rsidRPr="00075A66">
        <w:rPr>
          <w:lang w:val="fr-CH"/>
        </w:rPr>
        <w:t>(M./Mr.)</w:t>
      </w:r>
      <w:r w:rsidRPr="00075A66">
        <w:rPr>
          <w:rFonts w:eastAsia="Times New Roman" w:cs="Times New Roman"/>
          <w:szCs w:val="22"/>
          <w:lang w:val="fr-FR" w:eastAsia="en-US"/>
        </w:rPr>
        <w:t xml:space="preserve">, directeur, </w:t>
      </w:r>
      <w:r w:rsidR="003E5305" w:rsidRPr="00075A66">
        <w:rPr>
          <w:rFonts w:eastAsia="Times New Roman" w:cs="Times New Roman"/>
          <w:szCs w:val="22"/>
          <w:lang w:val="fr-FR" w:eastAsia="en-US"/>
        </w:rPr>
        <w:t>Division juridique et des relations avec les utilisateurs du PCT/</w:t>
      </w:r>
      <w:proofErr w:type="spellStart"/>
      <w:r w:rsidR="003E5305" w:rsidRPr="00075A66">
        <w:rPr>
          <w:rFonts w:eastAsia="Times New Roman" w:cs="Times New Roman"/>
          <w:szCs w:val="22"/>
          <w:lang w:val="fr-FR" w:eastAsia="en-US"/>
        </w:rPr>
        <w:t>Director</w:t>
      </w:r>
      <w:proofErr w:type="spellEnd"/>
      <w:r w:rsidR="003E5305" w:rsidRPr="00075A66">
        <w:rPr>
          <w:rFonts w:eastAsia="Times New Roman" w:cs="Times New Roman"/>
          <w:szCs w:val="22"/>
          <w:lang w:val="fr-FR" w:eastAsia="en-US"/>
        </w:rPr>
        <w:t xml:space="preserve">, PCT </w:t>
      </w:r>
      <w:proofErr w:type="spellStart"/>
      <w:r w:rsidR="003E5305" w:rsidRPr="00075A66">
        <w:rPr>
          <w:rFonts w:eastAsia="Times New Roman" w:cs="Times New Roman"/>
          <w:szCs w:val="22"/>
          <w:lang w:val="fr-FR" w:eastAsia="en-US"/>
        </w:rPr>
        <w:t>Legal</w:t>
      </w:r>
      <w:proofErr w:type="spellEnd"/>
      <w:r w:rsidR="003E5305" w:rsidRPr="00075A66">
        <w:rPr>
          <w:rFonts w:eastAsia="Times New Roman" w:cs="Times New Roman"/>
          <w:szCs w:val="22"/>
          <w:lang w:val="fr-FR" w:eastAsia="en-US"/>
        </w:rPr>
        <w:t xml:space="preserve"> and User Relations Division</w:t>
      </w:r>
    </w:p>
    <w:p w:rsidR="00A802A4" w:rsidRPr="0069348C" w:rsidRDefault="00A802A4" w:rsidP="00A802A4">
      <w:pPr>
        <w:rPr>
          <w:rFonts w:eastAsia="Times New Roman" w:cs="Times New Roman"/>
          <w:szCs w:val="22"/>
          <w:lang w:val="fr-FR" w:eastAsia="en-US"/>
        </w:rPr>
      </w:pPr>
    </w:p>
    <w:p w:rsidR="00A802A4" w:rsidRPr="0069348C" w:rsidRDefault="00A802A4" w:rsidP="00A802A4">
      <w:pPr>
        <w:rPr>
          <w:rFonts w:eastAsia="Times New Roman" w:cs="Times New Roman"/>
          <w:szCs w:val="22"/>
          <w:lang w:val="fr-FR" w:eastAsia="en-US"/>
        </w:rPr>
      </w:pPr>
      <w:r w:rsidRPr="0069348C">
        <w:rPr>
          <w:rFonts w:eastAsia="Times New Roman" w:cs="Times New Roman"/>
          <w:szCs w:val="22"/>
          <w:lang w:val="fr-FR" w:eastAsia="en-US"/>
        </w:rPr>
        <w:t>Janice COOK ROBBINS (Mme/Ms.), directrice, Division des finances/</w:t>
      </w:r>
      <w:proofErr w:type="spellStart"/>
      <w:r w:rsidRPr="0069348C">
        <w:rPr>
          <w:rFonts w:eastAsia="Times New Roman" w:cs="Times New Roman"/>
          <w:szCs w:val="22"/>
          <w:lang w:val="fr-FR" w:eastAsia="en-US"/>
        </w:rPr>
        <w:t>Director</w:t>
      </w:r>
      <w:proofErr w:type="spellEnd"/>
      <w:r w:rsidRPr="0069348C">
        <w:rPr>
          <w:rFonts w:eastAsia="Times New Roman" w:cs="Times New Roman"/>
          <w:szCs w:val="22"/>
          <w:lang w:val="fr-FR" w:eastAsia="en-US"/>
        </w:rPr>
        <w:t>, Finance Division</w:t>
      </w:r>
    </w:p>
    <w:p w:rsidR="00A802A4" w:rsidRPr="00075A66" w:rsidRDefault="00A802A4" w:rsidP="00AD30DC">
      <w:pPr>
        <w:rPr>
          <w:rFonts w:eastAsia="Times New Roman" w:cs="Times New Roman"/>
          <w:szCs w:val="22"/>
          <w:lang w:val="fr-FR" w:eastAsia="en-US"/>
        </w:rPr>
      </w:pPr>
    </w:p>
    <w:p w:rsidR="003E5305" w:rsidRPr="00075A66" w:rsidRDefault="005A6A78" w:rsidP="00AD30DC">
      <w:pPr>
        <w:rPr>
          <w:rFonts w:eastAsia="Times New Roman" w:cs="Times New Roman"/>
          <w:szCs w:val="22"/>
          <w:lang w:val="fr-FR" w:eastAsia="en-US"/>
        </w:rPr>
      </w:pPr>
      <w:r w:rsidRPr="00075A66">
        <w:rPr>
          <w:rFonts w:eastAsia="Times New Roman" w:cs="Times New Roman"/>
          <w:szCs w:val="22"/>
          <w:lang w:val="fr-FR" w:eastAsia="en-US"/>
        </w:rPr>
        <w:t>Michael RICHARDSON</w:t>
      </w:r>
      <w:r w:rsidR="00630391" w:rsidRPr="00075A66">
        <w:rPr>
          <w:rFonts w:eastAsia="Times New Roman" w:cs="Times New Roman"/>
          <w:szCs w:val="22"/>
          <w:lang w:val="fr-FR" w:eastAsia="en-US"/>
        </w:rPr>
        <w:t xml:space="preserve"> </w:t>
      </w:r>
      <w:r w:rsidR="00630391" w:rsidRPr="00075A66">
        <w:rPr>
          <w:lang w:val="fr-CH"/>
        </w:rPr>
        <w:t>(M./Mr.)</w:t>
      </w:r>
      <w:r w:rsidRPr="00075A66">
        <w:rPr>
          <w:rFonts w:eastAsia="Times New Roman" w:cs="Times New Roman"/>
          <w:szCs w:val="22"/>
          <w:lang w:val="fr-FR" w:eastAsia="en-US"/>
        </w:rPr>
        <w:t>, directeur, Division du développement fonctionnel du PCT/</w:t>
      </w:r>
    </w:p>
    <w:p w:rsidR="005A6A78" w:rsidRPr="00075A66" w:rsidRDefault="005A6A78" w:rsidP="00AD30DC">
      <w:pPr>
        <w:rPr>
          <w:rFonts w:eastAsia="Times New Roman" w:cs="Times New Roman"/>
          <w:szCs w:val="22"/>
          <w:lang w:val="fr-FR" w:eastAsia="en-US"/>
        </w:rPr>
      </w:pPr>
      <w:proofErr w:type="spellStart"/>
      <w:r w:rsidRPr="00075A66">
        <w:rPr>
          <w:rFonts w:eastAsia="Times New Roman" w:cs="Times New Roman"/>
          <w:szCs w:val="22"/>
          <w:lang w:val="fr-FR" w:eastAsia="en-US"/>
        </w:rPr>
        <w:t>Director</w:t>
      </w:r>
      <w:proofErr w:type="spellEnd"/>
      <w:r w:rsidRPr="00075A66">
        <w:rPr>
          <w:rFonts w:eastAsia="Times New Roman" w:cs="Times New Roman"/>
          <w:szCs w:val="22"/>
          <w:lang w:val="fr-FR" w:eastAsia="en-US"/>
        </w:rPr>
        <w:t xml:space="preserve">, PCT Business </w:t>
      </w:r>
      <w:proofErr w:type="spellStart"/>
      <w:r w:rsidRPr="00075A66">
        <w:rPr>
          <w:rFonts w:eastAsia="Times New Roman" w:cs="Times New Roman"/>
          <w:szCs w:val="22"/>
          <w:lang w:val="fr-FR" w:eastAsia="en-US"/>
        </w:rPr>
        <w:t>Development</w:t>
      </w:r>
      <w:proofErr w:type="spellEnd"/>
      <w:r w:rsidRPr="00075A66">
        <w:rPr>
          <w:rFonts w:eastAsia="Times New Roman" w:cs="Times New Roman"/>
          <w:szCs w:val="22"/>
          <w:lang w:val="fr-FR" w:eastAsia="en-US"/>
        </w:rPr>
        <w:t xml:space="preserve"> Division</w:t>
      </w:r>
    </w:p>
    <w:p w:rsidR="00F31984" w:rsidRPr="00075A66" w:rsidRDefault="00F31984" w:rsidP="00AD30DC">
      <w:pPr>
        <w:rPr>
          <w:rFonts w:eastAsia="Times New Roman" w:cs="Times New Roman"/>
          <w:szCs w:val="22"/>
          <w:lang w:val="fr-FR" w:eastAsia="en-US"/>
        </w:rPr>
      </w:pPr>
    </w:p>
    <w:p w:rsidR="005A6A78" w:rsidRPr="00075A66" w:rsidRDefault="005A6A78" w:rsidP="005A6A78">
      <w:pPr>
        <w:rPr>
          <w:rFonts w:eastAsia="Times New Roman" w:cs="Times New Roman"/>
          <w:szCs w:val="22"/>
          <w:lang w:val="fr-FR" w:eastAsia="en-US"/>
        </w:rPr>
      </w:pPr>
      <w:r w:rsidRPr="00075A66">
        <w:rPr>
          <w:rFonts w:eastAsia="Times New Roman" w:cs="Times New Roman"/>
          <w:szCs w:val="22"/>
          <w:lang w:val="fr-FR" w:eastAsia="en-US"/>
        </w:rPr>
        <w:lastRenderedPageBreak/>
        <w:t>Konrad Lutz MAILÄNDER</w:t>
      </w:r>
      <w:r w:rsidR="00630391" w:rsidRPr="00075A66">
        <w:rPr>
          <w:rFonts w:eastAsia="Times New Roman" w:cs="Times New Roman"/>
          <w:szCs w:val="22"/>
          <w:lang w:val="fr-FR" w:eastAsia="en-US"/>
        </w:rPr>
        <w:t xml:space="preserve"> (M./Mr.)</w:t>
      </w:r>
      <w:r w:rsidRPr="00075A66">
        <w:rPr>
          <w:rFonts w:eastAsia="Times New Roman" w:cs="Times New Roman"/>
          <w:szCs w:val="22"/>
          <w:lang w:val="fr-FR" w:eastAsia="en-US"/>
        </w:rPr>
        <w:t xml:space="preserve">, chef, Section de la coopération en matière d’examen et de formation, </w:t>
      </w:r>
      <w:r w:rsidR="00525E91" w:rsidRPr="00075A66">
        <w:rPr>
          <w:rFonts w:eastAsia="Times New Roman" w:cs="Times New Roman"/>
          <w:szCs w:val="22"/>
          <w:lang w:val="fr-FR" w:eastAsia="en-US"/>
        </w:rPr>
        <w:t xml:space="preserve">Division de la coopération internationale du PCT/Head, </w:t>
      </w:r>
      <w:proofErr w:type="spellStart"/>
      <w:r w:rsidR="00525E91" w:rsidRPr="00075A66">
        <w:rPr>
          <w:rFonts w:eastAsia="Times New Roman" w:cs="Times New Roman"/>
          <w:szCs w:val="22"/>
          <w:lang w:val="fr-FR" w:eastAsia="en-US"/>
        </w:rPr>
        <w:t>Cooperation</w:t>
      </w:r>
      <w:proofErr w:type="spellEnd"/>
      <w:r w:rsidR="00525E91" w:rsidRPr="00075A66">
        <w:rPr>
          <w:rFonts w:eastAsia="Times New Roman" w:cs="Times New Roman"/>
          <w:szCs w:val="22"/>
          <w:lang w:val="fr-FR" w:eastAsia="en-US"/>
        </w:rPr>
        <w:t xml:space="preserve"> on </w:t>
      </w:r>
      <w:proofErr w:type="spellStart"/>
      <w:r w:rsidR="00525E91" w:rsidRPr="00075A66">
        <w:rPr>
          <w:rFonts w:eastAsia="Times New Roman" w:cs="Times New Roman"/>
          <w:szCs w:val="22"/>
          <w:lang w:val="fr-FR" w:eastAsia="en-US"/>
        </w:rPr>
        <w:t>Examination</w:t>
      </w:r>
      <w:proofErr w:type="spellEnd"/>
      <w:r w:rsidR="00525E91" w:rsidRPr="00075A66">
        <w:rPr>
          <w:rFonts w:eastAsia="Times New Roman" w:cs="Times New Roman"/>
          <w:szCs w:val="22"/>
          <w:lang w:val="fr-FR" w:eastAsia="en-US"/>
        </w:rPr>
        <w:t xml:space="preserve"> and Training Section, PCT International </w:t>
      </w:r>
      <w:proofErr w:type="spellStart"/>
      <w:r w:rsidR="00525E91" w:rsidRPr="00075A66">
        <w:rPr>
          <w:rFonts w:eastAsia="Times New Roman" w:cs="Times New Roman"/>
          <w:szCs w:val="22"/>
          <w:lang w:val="fr-FR" w:eastAsia="en-US"/>
        </w:rPr>
        <w:t>Cooperation</w:t>
      </w:r>
      <w:proofErr w:type="spellEnd"/>
      <w:r w:rsidR="00525E91" w:rsidRPr="00075A66">
        <w:rPr>
          <w:rFonts w:eastAsia="Times New Roman" w:cs="Times New Roman"/>
          <w:szCs w:val="22"/>
          <w:lang w:val="fr-FR" w:eastAsia="en-US"/>
        </w:rPr>
        <w:t xml:space="preserve"> Division</w:t>
      </w:r>
    </w:p>
    <w:p w:rsidR="006A0ABA" w:rsidRDefault="006A0ABA" w:rsidP="005A6A78">
      <w:pPr>
        <w:rPr>
          <w:rFonts w:eastAsia="Times New Roman" w:cs="Times New Roman"/>
          <w:szCs w:val="22"/>
          <w:lang w:val="fr-FR" w:eastAsia="en-US"/>
        </w:rPr>
      </w:pPr>
    </w:p>
    <w:p w:rsidR="00A850EA" w:rsidRDefault="00A850EA" w:rsidP="005A6A78">
      <w:pPr>
        <w:rPr>
          <w:rFonts w:eastAsia="Times New Roman" w:cs="Times New Roman"/>
          <w:szCs w:val="22"/>
          <w:lang w:val="fr-FR" w:eastAsia="en-US"/>
        </w:rPr>
      </w:pPr>
      <w:r>
        <w:rPr>
          <w:rFonts w:eastAsia="Times New Roman" w:cs="Times New Roman"/>
          <w:szCs w:val="22"/>
          <w:lang w:val="fr-FR" w:eastAsia="en-US"/>
        </w:rPr>
        <w:t xml:space="preserve">Peter WARING (M./Mr.), </w:t>
      </w:r>
      <w:r w:rsidRPr="00A850EA">
        <w:rPr>
          <w:rFonts w:eastAsia="Times New Roman" w:cs="Times New Roman"/>
          <w:szCs w:val="22"/>
          <w:lang w:val="fr-FR" w:eastAsia="en-US"/>
        </w:rPr>
        <w:t>Conseiller principal</w:t>
      </w:r>
      <w:r>
        <w:rPr>
          <w:rFonts w:eastAsia="Times New Roman" w:cs="Times New Roman"/>
          <w:szCs w:val="22"/>
          <w:lang w:val="fr-FR" w:eastAsia="en-US"/>
        </w:rPr>
        <w:t xml:space="preserve">, </w:t>
      </w:r>
      <w:r w:rsidRPr="00075A66">
        <w:rPr>
          <w:rFonts w:eastAsia="Times New Roman" w:cs="Times New Roman"/>
          <w:szCs w:val="22"/>
          <w:lang w:val="fr-FR" w:eastAsia="en-US"/>
        </w:rPr>
        <w:t>Division du développement fonctionnel du PCT/</w:t>
      </w:r>
      <w:r>
        <w:rPr>
          <w:rFonts w:eastAsia="Times New Roman" w:cs="Times New Roman"/>
          <w:szCs w:val="22"/>
          <w:lang w:val="fr-FR" w:eastAsia="en-US"/>
        </w:rPr>
        <w:t xml:space="preserve">Senior </w:t>
      </w:r>
      <w:proofErr w:type="spellStart"/>
      <w:r>
        <w:rPr>
          <w:rFonts w:eastAsia="Times New Roman" w:cs="Times New Roman"/>
          <w:szCs w:val="22"/>
          <w:lang w:val="fr-FR" w:eastAsia="en-US"/>
        </w:rPr>
        <w:t>Counsellor</w:t>
      </w:r>
      <w:proofErr w:type="spellEnd"/>
      <w:r w:rsidRPr="00075A66">
        <w:rPr>
          <w:rFonts w:eastAsia="Times New Roman" w:cs="Times New Roman"/>
          <w:szCs w:val="22"/>
          <w:lang w:val="fr-FR" w:eastAsia="en-US"/>
        </w:rPr>
        <w:t xml:space="preserve">, PCT Business </w:t>
      </w:r>
      <w:r w:rsidRPr="00075A66">
        <w:rPr>
          <w:rFonts w:eastAsia="Times New Roman" w:cs="Times New Roman"/>
          <w:szCs w:val="22"/>
          <w:lang w:val="fr-CH" w:eastAsia="en-US"/>
        </w:rPr>
        <w:t>Development</w:t>
      </w:r>
      <w:r w:rsidRPr="00075A66">
        <w:rPr>
          <w:rFonts w:eastAsia="Times New Roman" w:cs="Times New Roman"/>
          <w:szCs w:val="22"/>
          <w:lang w:val="fr-FR" w:eastAsia="en-US"/>
        </w:rPr>
        <w:t xml:space="preserve"> Division</w:t>
      </w:r>
    </w:p>
    <w:p w:rsidR="00A850EA" w:rsidRPr="00075A66" w:rsidRDefault="00A850EA" w:rsidP="005A6A78">
      <w:pPr>
        <w:rPr>
          <w:rFonts w:eastAsia="Times New Roman" w:cs="Times New Roman"/>
          <w:szCs w:val="22"/>
          <w:lang w:val="fr-FR" w:eastAsia="en-US"/>
        </w:rPr>
      </w:pPr>
    </w:p>
    <w:p w:rsidR="0039398C" w:rsidRPr="00075A66" w:rsidRDefault="005A6A78" w:rsidP="005A6A78">
      <w:pPr>
        <w:rPr>
          <w:rFonts w:eastAsia="Times New Roman" w:cs="Times New Roman"/>
          <w:szCs w:val="22"/>
          <w:lang w:val="fr-FR" w:eastAsia="en-US"/>
        </w:rPr>
      </w:pPr>
      <w:r w:rsidRPr="00075A66">
        <w:rPr>
          <w:rFonts w:eastAsia="Times New Roman" w:cs="Times New Roman"/>
          <w:szCs w:val="22"/>
          <w:lang w:val="fr-FR" w:eastAsia="en-US"/>
        </w:rPr>
        <w:t>Thomas MARLOW</w:t>
      </w:r>
      <w:r w:rsidR="00630391" w:rsidRPr="00075A66">
        <w:rPr>
          <w:rFonts w:eastAsia="Times New Roman" w:cs="Times New Roman"/>
          <w:szCs w:val="22"/>
          <w:lang w:val="fr-FR" w:eastAsia="en-US"/>
        </w:rPr>
        <w:t xml:space="preserve"> </w:t>
      </w:r>
      <w:r w:rsidR="00630391" w:rsidRPr="00075A66">
        <w:rPr>
          <w:lang w:val="fr-CH"/>
        </w:rPr>
        <w:t>(M./Mr.)</w:t>
      </w:r>
      <w:r w:rsidRPr="00075A66">
        <w:rPr>
          <w:rFonts w:eastAsia="Times New Roman" w:cs="Times New Roman"/>
          <w:szCs w:val="22"/>
          <w:lang w:val="fr-FR" w:eastAsia="en-US"/>
        </w:rPr>
        <w:t xml:space="preserve">, administrateur </w:t>
      </w:r>
      <w:r w:rsidR="00722268" w:rsidRPr="00075A66">
        <w:rPr>
          <w:rFonts w:eastAsia="Times New Roman" w:cs="Times New Roman"/>
          <w:szCs w:val="22"/>
          <w:lang w:val="fr-FR" w:eastAsia="en-US"/>
        </w:rPr>
        <w:t xml:space="preserve">principal </w:t>
      </w:r>
      <w:r w:rsidRPr="00075A66">
        <w:rPr>
          <w:rFonts w:eastAsia="Times New Roman" w:cs="Times New Roman"/>
          <w:szCs w:val="22"/>
          <w:lang w:val="fr-FR" w:eastAsia="en-US"/>
        </w:rPr>
        <w:t>chargé des politiques, Division du développement fonctionnel du PCT/</w:t>
      </w:r>
      <w:r w:rsidR="00722268" w:rsidRPr="00075A66">
        <w:rPr>
          <w:rFonts w:eastAsia="Times New Roman" w:cs="Times New Roman"/>
          <w:szCs w:val="22"/>
          <w:lang w:val="fr-FR" w:eastAsia="en-US"/>
        </w:rPr>
        <w:t xml:space="preserve">Senior </w:t>
      </w:r>
      <w:r w:rsidRPr="00075A66">
        <w:rPr>
          <w:rFonts w:eastAsia="Times New Roman" w:cs="Times New Roman"/>
          <w:szCs w:val="22"/>
          <w:lang w:val="fr-FR" w:eastAsia="en-US"/>
        </w:rPr>
        <w:t xml:space="preserve">Policy </w:t>
      </w:r>
      <w:r w:rsidRPr="00075A66">
        <w:rPr>
          <w:rFonts w:eastAsia="Times New Roman" w:cs="Times New Roman"/>
          <w:szCs w:val="22"/>
          <w:lang w:val="fr-CH" w:eastAsia="en-US"/>
        </w:rPr>
        <w:t>Officer</w:t>
      </w:r>
      <w:r w:rsidRPr="00075A66">
        <w:rPr>
          <w:rFonts w:eastAsia="Times New Roman" w:cs="Times New Roman"/>
          <w:szCs w:val="22"/>
          <w:lang w:val="fr-FR" w:eastAsia="en-US"/>
        </w:rPr>
        <w:t xml:space="preserve">, PCT Business </w:t>
      </w:r>
      <w:r w:rsidRPr="00075A66">
        <w:rPr>
          <w:rFonts w:eastAsia="Times New Roman" w:cs="Times New Roman"/>
          <w:szCs w:val="22"/>
          <w:lang w:val="fr-CH" w:eastAsia="en-US"/>
        </w:rPr>
        <w:t>Development</w:t>
      </w:r>
      <w:r w:rsidRPr="00075A66">
        <w:rPr>
          <w:rFonts w:eastAsia="Times New Roman" w:cs="Times New Roman"/>
          <w:szCs w:val="22"/>
          <w:lang w:val="fr-FR" w:eastAsia="en-US"/>
        </w:rPr>
        <w:t xml:space="preserve"> Division</w:t>
      </w:r>
    </w:p>
    <w:p w:rsidR="00D60DF2" w:rsidRPr="00075A66" w:rsidRDefault="00D60DF2" w:rsidP="005A6A78">
      <w:pPr>
        <w:rPr>
          <w:rFonts w:eastAsia="Times New Roman" w:cs="Times New Roman"/>
          <w:szCs w:val="22"/>
          <w:lang w:val="fr-FR" w:eastAsia="en-US"/>
        </w:rPr>
      </w:pPr>
    </w:p>
    <w:p w:rsidR="00EE629D" w:rsidRPr="00075A66" w:rsidRDefault="00EE629D" w:rsidP="00EE629D">
      <w:pPr>
        <w:rPr>
          <w:rFonts w:eastAsia="Times New Roman" w:cs="Times New Roman"/>
          <w:szCs w:val="22"/>
          <w:lang w:val="fr-FR" w:eastAsia="en-US"/>
        </w:rPr>
      </w:pPr>
      <w:r>
        <w:rPr>
          <w:rFonts w:eastAsia="Times New Roman" w:cs="Times New Roman"/>
          <w:szCs w:val="22"/>
          <w:lang w:val="fr-FR" w:eastAsia="en-US"/>
        </w:rPr>
        <w:t xml:space="preserve">Jérôme BONNET (M. Mr.), administrateur chargé des politiques, </w:t>
      </w:r>
      <w:r w:rsidRPr="00075A66">
        <w:rPr>
          <w:rFonts w:eastAsia="Times New Roman" w:cs="Times New Roman"/>
          <w:szCs w:val="22"/>
          <w:lang w:val="fr-FR" w:eastAsia="en-US"/>
        </w:rPr>
        <w:t xml:space="preserve">Division du développement fonctionnel du PCT/ Policy </w:t>
      </w:r>
      <w:r w:rsidRPr="00075A66">
        <w:rPr>
          <w:rFonts w:eastAsia="Times New Roman" w:cs="Times New Roman"/>
          <w:szCs w:val="22"/>
          <w:lang w:val="fr-CH" w:eastAsia="en-US"/>
        </w:rPr>
        <w:t>Officer</w:t>
      </w:r>
      <w:r w:rsidRPr="00075A66">
        <w:rPr>
          <w:rFonts w:eastAsia="Times New Roman" w:cs="Times New Roman"/>
          <w:szCs w:val="22"/>
          <w:lang w:val="fr-FR" w:eastAsia="en-US"/>
        </w:rPr>
        <w:t xml:space="preserve">, PCT Business </w:t>
      </w:r>
      <w:r w:rsidRPr="00075A66">
        <w:rPr>
          <w:rFonts w:eastAsia="Times New Roman" w:cs="Times New Roman"/>
          <w:szCs w:val="22"/>
          <w:lang w:val="fr-CH" w:eastAsia="en-US"/>
        </w:rPr>
        <w:t>Development</w:t>
      </w:r>
      <w:r w:rsidRPr="00075A66">
        <w:rPr>
          <w:rFonts w:eastAsia="Times New Roman" w:cs="Times New Roman"/>
          <w:szCs w:val="22"/>
          <w:lang w:val="fr-FR" w:eastAsia="en-US"/>
        </w:rPr>
        <w:t xml:space="preserve"> Division</w:t>
      </w:r>
    </w:p>
    <w:p w:rsidR="00723821" w:rsidRDefault="00723821" w:rsidP="005A6A78">
      <w:pPr>
        <w:rPr>
          <w:rFonts w:eastAsia="Times New Roman" w:cs="Times New Roman"/>
          <w:szCs w:val="22"/>
          <w:lang w:val="fr-FR" w:eastAsia="en-US"/>
        </w:rPr>
      </w:pPr>
    </w:p>
    <w:p w:rsidR="00A850EA" w:rsidRPr="00075A66" w:rsidRDefault="00A850EA" w:rsidP="005A6A78">
      <w:pPr>
        <w:rPr>
          <w:rFonts w:eastAsia="Times New Roman" w:cs="Times New Roman"/>
          <w:szCs w:val="22"/>
          <w:lang w:val="fr-FR" w:eastAsia="en-US"/>
        </w:rPr>
      </w:pPr>
    </w:p>
    <w:p w:rsidR="005A6A78" w:rsidRPr="005A6A78" w:rsidRDefault="005A6A78" w:rsidP="005A6A78">
      <w:pPr>
        <w:ind w:left="5534"/>
        <w:rPr>
          <w:szCs w:val="22"/>
          <w:lang w:val="fr-FR"/>
        </w:rPr>
      </w:pPr>
      <w:r w:rsidRPr="00075A66">
        <w:rPr>
          <w:lang w:val="fr-FR"/>
        </w:rPr>
        <w:t>[Fin du document/End of document]</w:t>
      </w:r>
    </w:p>
    <w:sectPr w:rsidR="005A6A78" w:rsidRPr="005A6A78" w:rsidSect="00781BAF">
      <w:headerReference w:type="even" r:id="rId15"/>
      <w:headerReference w:type="default" r:id="rId16"/>
      <w:footerReference w:type="even" r:id="rId17"/>
      <w:footerReference w:type="default" r:id="rId18"/>
      <w:headerReference w:type="first" r:id="rId19"/>
      <w:footerReference w:type="first" r:id="rId20"/>
      <w:pgSz w:w="11907" w:h="16840" w:code="9"/>
      <w:pgMar w:top="567" w:right="1134" w:bottom="1170"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F5" w:rsidRDefault="00E212F5">
      <w:r>
        <w:separator/>
      </w:r>
    </w:p>
  </w:endnote>
  <w:endnote w:type="continuationSeparator" w:id="0">
    <w:p w:rsidR="00E212F5" w:rsidRDefault="00E2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F5" w:rsidRDefault="00E212F5" w:rsidP="007C4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F5" w:rsidRDefault="00E21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F5" w:rsidRDefault="00E2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F5" w:rsidRDefault="00E212F5">
      <w:r>
        <w:separator/>
      </w:r>
    </w:p>
  </w:footnote>
  <w:footnote w:type="continuationSeparator" w:id="0">
    <w:p w:rsidR="00E212F5" w:rsidRDefault="00E21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F5" w:rsidRDefault="00E212F5" w:rsidP="007C402F">
    <w:pPr>
      <w:jc w:val="right"/>
    </w:pPr>
    <w:r>
      <w:t>PCT/WG/12/INF/1 Prov. 1</w:t>
    </w:r>
  </w:p>
  <w:p w:rsidR="00E212F5" w:rsidRDefault="00E212F5" w:rsidP="007C402F">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E212F5" w:rsidRPr="0072348E" w:rsidRDefault="00E212F5" w:rsidP="007C402F">
    <w:pP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F5" w:rsidRDefault="00E212F5" w:rsidP="0072348E">
    <w:pPr>
      <w:jc w:val="right"/>
    </w:pPr>
    <w:r>
      <w:t>PCT/WG/12/INF/1 Prov. 1</w:t>
    </w:r>
  </w:p>
  <w:p w:rsidR="00E212F5" w:rsidRDefault="00E212F5" w:rsidP="0072348E">
    <w:pPr>
      <w:jc w:val="right"/>
    </w:pPr>
    <w:proofErr w:type="gramStart"/>
    <w:r>
      <w:t>page</w:t>
    </w:r>
    <w:proofErr w:type="gramEnd"/>
    <w:r>
      <w:t xml:space="preserve"> </w:t>
    </w:r>
    <w:r>
      <w:fldChar w:fldCharType="begin"/>
    </w:r>
    <w:r>
      <w:instrText xml:space="preserve"> PAGE  \* MERGEFORMAT </w:instrText>
    </w:r>
    <w:r>
      <w:fldChar w:fldCharType="separate"/>
    </w:r>
    <w:r>
      <w:rPr>
        <w:noProof/>
      </w:rPr>
      <w:t>24</w:t>
    </w:r>
    <w:r>
      <w:fldChar w:fldCharType="end"/>
    </w:r>
  </w:p>
  <w:p w:rsidR="00E212F5" w:rsidRPr="0072348E" w:rsidRDefault="00E212F5" w:rsidP="0072348E">
    <w:pP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F5" w:rsidRDefault="00E212F5" w:rsidP="0072348E">
    <w:pPr>
      <w:jc w:val="center"/>
    </w:pPr>
  </w:p>
  <w:p w:rsidR="00E212F5" w:rsidRDefault="00E212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F5" w:rsidRDefault="00E212F5" w:rsidP="007C402F">
    <w:pPr>
      <w:jc w:val="right"/>
    </w:pPr>
    <w:r>
      <w:t>PCT/WG/14/INF/1 Prov. 1</w:t>
    </w:r>
  </w:p>
  <w:p w:rsidR="00E212F5" w:rsidRDefault="00E212F5" w:rsidP="007C402F">
    <w:pPr>
      <w:jc w:val="right"/>
    </w:pPr>
    <w:proofErr w:type="gramStart"/>
    <w:r>
      <w:t>page</w:t>
    </w:r>
    <w:proofErr w:type="gramEnd"/>
    <w:r>
      <w:t xml:space="preserve"> </w:t>
    </w:r>
    <w:r>
      <w:fldChar w:fldCharType="begin"/>
    </w:r>
    <w:r>
      <w:instrText xml:space="preserve"> PAGE  \* MERGEFORMAT </w:instrText>
    </w:r>
    <w:r>
      <w:fldChar w:fldCharType="separate"/>
    </w:r>
    <w:r w:rsidR="008C2E28">
      <w:rPr>
        <w:noProof/>
      </w:rPr>
      <w:t>20</w:t>
    </w:r>
    <w:r>
      <w:fldChar w:fldCharType="end"/>
    </w:r>
  </w:p>
  <w:p w:rsidR="00E212F5" w:rsidRPr="0072348E" w:rsidRDefault="00E212F5" w:rsidP="007C402F">
    <w:pP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F5" w:rsidRDefault="00E212F5" w:rsidP="0072348E">
    <w:pPr>
      <w:jc w:val="right"/>
    </w:pPr>
    <w:r>
      <w:t>PCT/WG/14/INF/1 Prov. 1</w:t>
    </w:r>
  </w:p>
  <w:p w:rsidR="00E212F5" w:rsidRDefault="00E212F5" w:rsidP="0072348E">
    <w:pPr>
      <w:jc w:val="right"/>
    </w:pPr>
    <w:proofErr w:type="gramStart"/>
    <w:r>
      <w:t>page</w:t>
    </w:r>
    <w:proofErr w:type="gramEnd"/>
    <w:r>
      <w:t xml:space="preserve"> </w:t>
    </w:r>
    <w:r>
      <w:fldChar w:fldCharType="begin"/>
    </w:r>
    <w:r>
      <w:instrText xml:space="preserve"> PAGE  \* MERGEFORMAT </w:instrText>
    </w:r>
    <w:r>
      <w:fldChar w:fldCharType="separate"/>
    </w:r>
    <w:r w:rsidR="008C2E28">
      <w:rPr>
        <w:noProof/>
      </w:rPr>
      <w:t>19</w:t>
    </w:r>
    <w:r>
      <w:fldChar w:fldCharType="end"/>
    </w:r>
  </w:p>
  <w:p w:rsidR="00E212F5" w:rsidRPr="0072348E" w:rsidRDefault="00E212F5" w:rsidP="0072348E">
    <w:pPr>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F5" w:rsidRDefault="00E212F5" w:rsidP="0072348E">
    <w:pPr>
      <w:jc w:val="right"/>
    </w:pPr>
    <w:r>
      <w:t>PCT/WG/14/INF/1 Prov. 1</w:t>
    </w:r>
  </w:p>
  <w:p w:rsidR="00E212F5" w:rsidRDefault="00E212F5" w:rsidP="001A1F6B">
    <w:pPr>
      <w:jc w:val="right"/>
    </w:pPr>
    <w:proofErr w:type="gramStart"/>
    <w:r>
      <w:t>page</w:t>
    </w:r>
    <w:proofErr w:type="gramEnd"/>
    <w:r>
      <w:t xml:space="preserve"> </w:t>
    </w:r>
    <w:r>
      <w:fldChar w:fldCharType="begin"/>
    </w:r>
    <w:r>
      <w:instrText xml:space="preserve"> PAGE  \* MERGEFORMAT </w:instrText>
    </w:r>
    <w:r>
      <w:fldChar w:fldCharType="separate"/>
    </w:r>
    <w:r w:rsidR="008C2E28">
      <w:rPr>
        <w:noProof/>
      </w:rPr>
      <w:t>2</w:t>
    </w:r>
    <w:r>
      <w:fldChar w:fldCharType="end"/>
    </w:r>
  </w:p>
  <w:p w:rsidR="00E212F5" w:rsidRDefault="00E21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208171E"/>
    <w:multiLevelType w:val="hybridMultilevel"/>
    <w:tmpl w:val="3B6E4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936C5B"/>
    <w:multiLevelType w:val="hybridMultilevel"/>
    <w:tmpl w:val="BFB88A92"/>
    <w:lvl w:ilvl="0" w:tplc="A32664A6">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383A2D"/>
    <w:multiLevelType w:val="hybridMultilevel"/>
    <w:tmpl w:val="5290F1D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8670943"/>
    <w:multiLevelType w:val="hybridMultilevel"/>
    <w:tmpl w:val="0E9264A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76005C"/>
    <w:multiLevelType w:val="hybridMultilevel"/>
    <w:tmpl w:val="07F4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497543"/>
    <w:multiLevelType w:val="hybridMultilevel"/>
    <w:tmpl w:val="0D02855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55334E"/>
    <w:multiLevelType w:val="hybridMultilevel"/>
    <w:tmpl w:val="402AEB7A"/>
    <w:lvl w:ilvl="0" w:tplc="C4101B94">
      <w:start w:val="1"/>
      <w:numFmt w:val="decimal"/>
      <w:lvlText w:val="%1."/>
      <w:lvlJc w:val="left"/>
      <w:pPr>
        <w:ind w:left="930" w:hanging="5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7"/>
  </w:num>
  <w:num w:numId="9">
    <w:abstractNumId w:val="11"/>
  </w:num>
  <w:num w:numId="10">
    <w:abstractNumId w:val="12"/>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UY" w:vendorID="64" w:dllVersion="131078" w:nlCheck="1" w:checkStyle="0"/>
  <w:activeWritingStyle w:appName="MSWord" w:lang="en-GB" w:vendorID="64" w:dllVersion="131078" w:nlCheck="1" w:checkStyle="1"/>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3F"/>
    <w:rsid w:val="0000076D"/>
    <w:rsid w:val="00000ACC"/>
    <w:rsid w:val="00004467"/>
    <w:rsid w:val="00005AF6"/>
    <w:rsid w:val="00006003"/>
    <w:rsid w:val="0001051A"/>
    <w:rsid w:val="000162AD"/>
    <w:rsid w:val="00016B81"/>
    <w:rsid w:val="000229EC"/>
    <w:rsid w:val="00024078"/>
    <w:rsid w:val="00026036"/>
    <w:rsid w:val="00031819"/>
    <w:rsid w:val="00032BDC"/>
    <w:rsid w:val="00033FE4"/>
    <w:rsid w:val="000363F2"/>
    <w:rsid w:val="00040863"/>
    <w:rsid w:val="00041E79"/>
    <w:rsid w:val="00043E76"/>
    <w:rsid w:val="00044410"/>
    <w:rsid w:val="00044A16"/>
    <w:rsid w:val="00046A2E"/>
    <w:rsid w:val="0005164C"/>
    <w:rsid w:val="00052A37"/>
    <w:rsid w:val="000557B2"/>
    <w:rsid w:val="000629F7"/>
    <w:rsid w:val="00062ECA"/>
    <w:rsid w:val="00062F5D"/>
    <w:rsid w:val="0006412A"/>
    <w:rsid w:val="00065F7D"/>
    <w:rsid w:val="0006708E"/>
    <w:rsid w:val="00067B58"/>
    <w:rsid w:val="00067ECC"/>
    <w:rsid w:val="000701C2"/>
    <w:rsid w:val="000702FE"/>
    <w:rsid w:val="000712BB"/>
    <w:rsid w:val="00074AEE"/>
    <w:rsid w:val="00075A66"/>
    <w:rsid w:val="00075C64"/>
    <w:rsid w:val="00076044"/>
    <w:rsid w:val="00076554"/>
    <w:rsid w:val="00077A9A"/>
    <w:rsid w:val="00083783"/>
    <w:rsid w:val="00084061"/>
    <w:rsid w:val="00087543"/>
    <w:rsid w:val="000878ED"/>
    <w:rsid w:val="0009499E"/>
    <w:rsid w:val="00094F58"/>
    <w:rsid w:val="0009681C"/>
    <w:rsid w:val="000A0CFC"/>
    <w:rsid w:val="000A417E"/>
    <w:rsid w:val="000A6A98"/>
    <w:rsid w:val="000A763A"/>
    <w:rsid w:val="000A7A33"/>
    <w:rsid w:val="000B1824"/>
    <w:rsid w:val="000B5AA8"/>
    <w:rsid w:val="000B74E3"/>
    <w:rsid w:val="000C5504"/>
    <w:rsid w:val="000C58E2"/>
    <w:rsid w:val="000C79E9"/>
    <w:rsid w:val="000C7FA0"/>
    <w:rsid w:val="000D1E20"/>
    <w:rsid w:val="000D515D"/>
    <w:rsid w:val="000D53ED"/>
    <w:rsid w:val="000D54AA"/>
    <w:rsid w:val="000D63C4"/>
    <w:rsid w:val="000D722B"/>
    <w:rsid w:val="000E03F0"/>
    <w:rsid w:val="000E101E"/>
    <w:rsid w:val="000E1525"/>
    <w:rsid w:val="000E19A0"/>
    <w:rsid w:val="000E2991"/>
    <w:rsid w:val="000E3565"/>
    <w:rsid w:val="000E43AA"/>
    <w:rsid w:val="000E741E"/>
    <w:rsid w:val="000E76BD"/>
    <w:rsid w:val="000E7DE8"/>
    <w:rsid w:val="000F165C"/>
    <w:rsid w:val="000F241F"/>
    <w:rsid w:val="000F42DA"/>
    <w:rsid w:val="000F45EA"/>
    <w:rsid w:val="000F4ADF"/>
    <w:rsid w:val="000F4CF9"/>
    <w:rsid w:val="000F5E56"/>
    <w:rsid w:val="000F6D70"/>
    <w:rsid w:val="000F76F1"/>
    <w:rsid w:val="000F7774"/>
    <w:rsid w:val="000F7FC7"/>
    <w:rsid w:val="00106106"/>
    <w:rsid w:val="00107166"/>
    <w:rsid w:val="00110B4B"/>
    <w:rsid w:val="001144BC"/>
    <w:rsid w:val="001204F2"/>
    <w:rsid w:val="00123539"/>
    <w:rsid w:val="0012565D"/>
    <w:rsid w:val="001307C3"/>
    <w:rsid w:val="00133A80"/>
    <w:rsid w:val="001362EE"/>
    <w:rsid w:val="00143465"/>
    <w:rsid w:val="00143EEE"/>
    <w:rsid w:val="00144C82"/>
    <w:rsid w:val="00144E3D"/>
    <w:rsid w:val="0014615A"/>
    <w:rsid w:val="00151446"/>
    <w:rsid w:val="001518FF"/>
    <w:rsid w:val="001547EB"/>
    <w:rsid w:val="00155E8B"/>
    <w:rsid w:val="001574E9"/>
    <w:rsid w:val="001579DA"/>
    <w:rsid w:val="0016237D"/>
    <w:rsid w:val="00162985"/>
    <w:rsid w:val="00163F5A"/>
    <w:rsid w:val="0017064D"/>
    <w:rsid w:val="001714E4"/>
    <w:rsid w:val="001742EE"/>
    <w:rsid w:val="00174690"/>
    <w:rsid w:val="001748C5"/>
    <w:rsid w:val="00175D3F"/>
    <w:rsid w:val="001777FE"/>
    <w:rsid w:val="001831C1"/>
    <w:rsid w:val="001832A6"/>
    <w:rsid w:val="001852C2"/>
    <w:rsid w:val="001871EA"/>
    <w:rsid w:val="00187605"/>
    <w:rsid w:val="00187F1E"/>
    <w:rsid w:val="00193E07"/>
    <w:rsid w:val="001959B9"/>
    <w:rsid w:val="00195C40"/>
    <w:rsid w:val="001968E0"/>
    <w:rsid w:val="001A11CD"/>
    <w:rsid w:val="001A1F6B"/>
    <w:rsid w:val="001A2E0A"/>
    <w:rsid w:val="001A4073"/>
    <w:rsid w:val="001A5138"/>
    <w:rsid w:val="001A7041"/>
    <w:rsid w:val="001A7C62"/>
    <w:rsid w:val="001B0681"/>
    <w:rsid w:val="001B41F9"/>
    <w:rsid w:val="001B5285"/>
    <w:rsid w:val="001B6998"/>
    <w:rsid w:val="001B6D44"/>
    <w:rsid w:val="001B726A"/>
    <w:rsid w:val="001B7323"/>
    <w:rsid w:val="001C4F15"/>
    <w:rsid w:val="001C7323"/>
    <w:rsid w:val="001D09FD"/>
    <w:rsid w:val="001D156D"/>
    <w:rsid w:val="001D216E"/>
    <w:rsid w:val="001E1471"/>
    <w:rsid w:val="001E23E1"/>
    <w:rsid w:val="001E3B59"/>
    <w:rsid w:val="001E5078"/>
    <w:rsid w:val="001E51CB"/>
    <w:rsid w:val="001E667E"/>
    <w:rsid w:val="001E696E"/>
    <w:rsid w:val="001E7DCE"/>
    <w:rsid w:val="001F1D99"/>
    <w:rsid w:val="001F3453"/>
    <w:rsid w:val="001F3CB5"/>
    <w:rsid w:val="002010EB"/>
    <w:rsid w:val="00201453"/>
    <w:rsid w:val="00202010"/>
    <w:rsid w:val="0020267C"/>
    <w:rsid w:val="00202DF4"/>
    <w:rsid w:val="00204B8B"/>
    <w:rsid w:val="002057ED"/>
    <w:rsid w:val="002060FE"/>
    <w:rsid w:val="002073E4"/>
    <w:rsid w:val="002127DA"/>
    <w:rsid w:val="002165AB"/>
    <w:rsid w:val="002202AA"/>
    <w:rsid w:val="00221BD1"/>
    <w:rsid w:val="00221EBE"/>
    <w:rsid w:val="00222403"/>
    <w:rsid w:val="00222590"/>
    <w:rsid w:val="00222608"/>
    <w:rsid w:val="002233A7"/>
    <w:rsid w:val="00224945"/>
    <w:rsid w:val="00230D1F"/>
    <w:rsid w:val="00231084"/>
    <w:rsid w:val="00231515"/>
    <w:rsid w:val="00232204"/>
    <w:rsid w:val="00233DF1"/>
    <w:rsid w:val="00234295"/>
    <w:rsid w:val="00234A52"/>
    <w:rsid w:val="00235540"/>
    <w:rsid w:val="00237241"/>
    <w:rsid w:val="002413B0"/>
    <w:rsid w:val="00241D74"/>
    <w:rsid w:val="00244747"/>
    <w:rsid w:val="00251598"/>
    <w:rsid w:val="0025379C"/>
    <w:rsid w:val="00254B6B"/>
    <w:rsid w:val="00255F53"/>
    <w:rsid w:val="00260F35"/>
    <w:rsid w:val="002634C4"/>
    <w:rsid w:val="0026386F"/>
    <w:rsid w:val="002658E2"/>
    <w:rsid w:val="00266F30"/>
    <w:rsid w:val="00270708"/>
    <w:rsid w:val="002718A7"/>
    <w:rsid w:val="00272305"/>
    <w:rsid w:val="002728FD"/>
    <w:rsid w:val="00272D2F"/>
    <w:rsid w:val="002733A2"/>
    <w:rsid w:val="0027395C"/>
    <w:rsid w:val="00273AA5"/>
    <w:rsid w:val="00285B2C"/>
    <w:rsid w:val="00285B2F"/>
    <w:rsid w:val="00290E8E"/>
    <w:rsid w:val="00291DC4"/>
    <w:rsid w:val="00292960"/>
    <w:rsid w:val="00294E32"/>
    <w:rsid w:val="00295888"/>
    <w:rsid w:val="00296BF3"/>
    <w:rsid w:val="00297D31"/>
    <w:rsid w:val="002A0402"/>
    <w:rsid w:val="002A20C9"/>
    <w:rsid w:val="002A239F"/>
    <w:rsid w:val="002A2434"/>
    <w:rsid w:val="002A30C2"/>
    <w:rsid w:val="002A319F"/>
    <w:rsid w:val="002A34C2"/>
    <w:rsid w:val="002B0186"/>
    <w:rsid w:val="002B5A67"/>
    <w:rsid w:val="002C057A"/>
    <w:rsid w:val="002D1105"/>
    <w:rsid w:val="002D2E33"/>
    <w:rsid w:val="002D4E58"/>
    <w:rsid w:val="002D7777"/>
    <w:rsid w:val="002E0C5C"/>
    <w:rsid w:val="002E38C0"/>
    <w:rsid w:val="002E584A"/>
    <w:rsid w:val="002E61FC"/>
    <w:rsid w:val="002F0653"/>
    <w:rsid w:val="002F21EB"/>
    <w:rsid w:val="002F3049"/>
    <w:rsid w:val="002F4E68"/>
    <w:rsid w:val="002F5765"/>
    <w:rsid w:val="002F5C3A"/>
    <w:rsid w:val="002F70CD"/>
    <w:rsid w:val="002F7D78"/>
    <w:rsid w:val="00300D5E"/>
    <w:rsid w:val="0030469D"/>
    <w:rsid w:val="0031143E"/>
    <w:rsid w:val="00312497"/>
    <w:rsid w:val="003124E5"/>
    <w:rsid w:val="0031615B"/>
    <w:rsid w:val="00316FC2"/>
    <w:rsid w:val="0032034D"/>
    <w:rsid w:val="00320774"/>
    <w:rsid w:val="00323D1B"/>
    <w:rsid w:val="00324C97"/>
    <w:rsid w:val="003311A5"/>
    <w:rsid w:val="003320FB"/>
    <w:rsid w:val="003335A9"/>
    <w:rsid w:val="0033456A"/>
    <w:rsid w:val="003350F2"/>
    <w:rsid w:val="0033664B"/>
    <w:rsid w:val="0034041B"/>
    <w:rsid w:val="003434A4"/>
    <w:rsid w:val="0034410B"/>
    <w:rsid w:val="00345C83"/>
    <w:rsid w:val="0034741A"/>
    <w:rsid w:val="00351FF5"/>
    <w:rsid w:val="00354866"/>
    <w:rsid w:val="00354CD0"/>
    <w:rsid w:val="0035591C"/>
    <w:rsid w:val="00355B6C"/>
    <w:rsid w:val="003566CD"/>
    <w:rsid w:val="00360EF9"/>
    <w:rsid w:val="00362D06"/>
    <w:rsid w:val="003637C0"/>
    <w:rsid w:val="00363A19"/>
    <w:rsid w:val="00364638"/>
    <w:rsid w:val="003711D3"/>
    <w:rsid w:val="0037497B"/>
    <w:rsid w:val="00375E5F"/>
    <w:rsid w:val="00375F6B"/>
    <w:rsid w:val="00380E2F"/>
    <w:rsid w:val="00382936"/>
    <w:rsid w:val="00382BB1"/>
    <w:rsid w:val="003845C1"/>
    <w:rsid w:val="00384755"/>
    <w:rsid w:val="00385CE5"/>
    <w:rsid w:val="0038612E"/>
    <w:rsid w:val="00387B66"/>
    <w:rsid w:val="00390309"/>
    <w:rsid w:val="00392CD1"/>
    <w:rsid w:val="0039398C"/>
    <w:rsid w:val="00394154"/>
    <w:rsid w:val="0039564E"/>
    <w:rsid w:val="00395900"/>
    <w:rsid w:val="0039605C"/>
    <w:rsid w:val="00397F51"/>
    <w:rsid w:val="003A080C"/>
    <w:rsid w:val="003A13C1"/>
    <w:rsid w:val="003A1D25"/>
    <w:rsid w:val="003A20D4"/>
    <w:rsid w:val="003A2221"/>
    <w:rsid w:val="003A2881"/>
    <w:rsid w:val="003A2A3C"/>
    <w:rsid w:val="003A4E89"/>
    <w:rsid w:val="003A5C52"/>
    <w:rsid w:val="003B03E2"/>
    <w:rsid w:val="003B10C3"/>
    <w:rsid w:val="003B135E"/>
    <w:rsid w:val="003B1FAB"/>
    <w:rsid w:val="003B3DE8"/>
    <w:rsid w:val="003B6CA8"/>
    <w:rsid w:val="003C0EA5"/>
    <w:rsid w:val="003C32C7"/>
    <w:rsid w:val="003C44A2"/>
    <w:rsid w:val="003C45BC"/>
    <w:rsid w:val="003C4C06"/>
    <w:rsid w:val="003C7335"/>
    <w:rsid w:val="003C77FC"/>
    <w:rsid w:val="003D35A4"/>
    <w:rsid w:val="003D3C02"/>
    <w:rsid w:val="003D7063"/>
    <w:rsid w:val="003E2367"/>
    <w:rsid w:val="003E2FC8"/>
    <w:rsid w:val="003E5305"/>
    <w:rsid w:val="003E5641"/>
    <w:rsid w:val="003E5BC2"/>
    <w:rsid w:val="003E7C9B"/>
    <w:rsid w:val="003F0DBE"/>
    <w:rsid w:val="003F2EF0"/>
    <w:rsid w:val="003F2F5A"/>
    <w:rsid w:val="003F6413"/>
    <w:rsid w:val="003F6A5C"/>
    <w:rsid w:val="0040119E"/>
    <w:rsid w:val="004016A5"/>
    <w:rsid w:val="004021CA"/>
    <w:rsid w:val="00403EE0"/>
    <w:rsid w:val="0040754E"/>
    <w:rsid w:val="00410407"/>
    <w:rsid w:val="00410477"/>
    <w:rsid w:val="0041139B"/>
    <w:rsid w:val="004125F9"/>
    <w:rsid w:val="00412ACE"/>
    <w:rsid w:val="0041375C"/>
    <w:rsid w:val="00413F7F"/>
    <w:rsid w:val="00414DBA"/>
    <w:rsid w:val="004163B2"/>
    <w:rsid w:val="004169EF"/>
    <w:rsid w:val="0041704B"/>
    <w:rsid w:val="00423E3E"/>
    <w:rsid w:val="00423EFB"/>
    <w:rsid w:val="00426871"/>
    <w:rsid w:val="00427AF4"/>
    <w:rsid w:val="00431006"/>
    <w:rsid w:val="00431122"/>
    <w:rsid w:val="0043139F"/>
    <w:rsid w:val="004315A4"/>
    <w:rsid w:val="004323C7"/>
    <w:rsid w:val="0043376B"/>
    <w:rsid w:val="0043396F"/>
    <w:rsid w:val="00441655"/>
    <w:rsid w:val="00442F0D"/>
    <w:rsid w:val="00447318"/>
    <w:rsid w:val="004501F5"/>
    <w:rsid w:val="00452DAA"/>
    <w:rsid w:val="00454209"/>
    <w:rsid w:val="00455404"/>
    <w:rsid w:val="00455A99"/>
    <w:rsid w:val="00456152"/>
    <w:rsid w:val="00461015"/>
    <w:rsid w:val="004619D4"/>
    <w:rsid w:val="00461D57"/>
    <w:rsid w:val="00461F46"/>
    <w:rsid w:val="004636CC"/>
    <w:rsid w:val="00463913"/>
    <w:rsid w:val="004647DA"/>
    <w:rsid w:val="004653F1"/>
    <w:rsid w:val="00465C7E"/>
    <w:rsid w:val="00467534"/>
    <w:rsid w:val="004678B0"/>
    <w:rsid w:val="00467F30"/>
    <w:rsid w:val="00471A9F"/>
    <w:rsid w:val="00472BEB"/>
    <w:rsid w:val="00472BF6"/>
    <w:rsid w:val="0047370A"/>
    <w:rsid w:val="0047537D"/>
    <w:rsid w:val="0047568F"/>
    <w:rsid w:val="00476E5E"/>
    <w:rsid w:val="0047704F"/>
    <w:rsid w:val="00477D6B"/>
    <w:rsid w:val="00480DDA"/>
    <w:rsid w:val="00481099"/>
    <w:rsid w:val="00481539"/>
    <w:rsid w:val="004868F5"/>
    <w:rsid w:val="00487A47"/>
    <w:rsid w:val="004908CE"/>
    <w:rsid w:val="00492CC9"/>
    <w:rsid w:val="00493CC2"/>
    <w:rsid w:val="0049509D"/>
    <w:rsid w:val="00495734"/>
    <w:rsid w:val="0049718F"/>
    <w:rsid w:val="004A2249"/>
    <w:rsid w:val="004A257F"/>
    <w:rsid w:val="004A37F6"/>
    <w:rsid w:val="004A5294"/>
    <w:rsid w:val="004A559A"/>
    <w:rsid w:val="004B0ABA"/>
    <w:rsid w:val="004B36B6"/>
    <w:rsid w:val="004B3FA6"/>
    <w:rsid w:val="004B690C"/>
    <w:rsid w:val="004B7470"/>
    <w:rsid w:val="004B786C"/>
    <w:rsid w:val="004C17B1"/>
    <w:rsid w:val="004C505A"/>
    <w:rsid w:val="004C554B"/>
    <w:rsid w:val="004C5709"/>
    <w:rsid w:val="004C5AE8"/>
    <w:rsid w:val="004C7109"/>
    <w:rsid w:val="004D01BE"/>
    <w:rsid w:val="004D1DDF"/>
    <w:rsid w:val="004D386D"/>
    <w:rsid w:val="004D6126"/>
    <w:rsid w:val="004D7D6D"/>
    <w:rsid w:val="004E28FD"/>
    <w:rsid w:val="004E3A15"/>
    <w:rsid w:val="004E600C"/>
    <w:rsid w:val="004F2066"/>
    <w:rsid w:val="004F393A"/>
    <w:rsid w:val="004F4676"/>
    <w:rsid w:val="004F4D1E"/>
    <w:rsid w:val="005010A5"/>
    <w:rsid w:val="005052DB"/>
    <w:rsid w:val="00506262"/>
    <w:rsid w:val="0050759B"/>
    <w:rsid w:val="00507658"/>
    <w:rsid w:val="0051270A"/>
    <w:rsid w:val="00520A29"/>
    <w:rsid w:val="00522E29"/>
    <w:rsid w:val="00523A01"/>
    <w:rsid w:val="00523CB3"/>
    <w:rsid w:val="00524E9E"/>
    <w:rsid w:val="00525AD6"/>
    <w:rsid w:val="00525E91"/>
    <w:rsid w:val="005277C7"/>
    <w:rsid w:val="00530ECC"/>
    <w:rsid w:val="00531C55"/>
    <w:rsid w:val="005322E1"/>
    <w:rsid w:val="0053335A"/>
    <w:rsid w:val="005415D9"/>
    <w:rsid w:val="005426AE"/>
    <w:rsid w:val="005449C6"/>
    <w:rsid w:val="005457A8"/>
    <w:rsid w:val="0054695F"/>
    <w:rsid w:val="005506C1"/>
    <w:rsid w:val="0055161B"/>
    <w:rsid w:val="00553841"/>
    <w:rsid w:val="005568C2"/>
    <w:rsid w:val="00560C1F"/>
    <w:rsid w:val="0056183F"/>
    <w:rsid w:val="0056468D"/>
    <w:rsid w:val="00567E14"/>
    <w:rsid w:val="00567F7F"/>
    <w:rsid w:val="00570916"/>
    <w:rsid w:val="00571200"/>
    <w:rsid w:val="005713AA"/>
    <w:rsid w:val="00572E12"/>
    <w:rsid w:val="005768AD"/>
    <w:rsid w:val="00576F31"/>
    <w:rsid w:val="0058077D"/>
    <w:rsid w:val="00582B7F"/>
    <w:rsid w:val="0058380D"/>
    <w:rsid w:val="0058421D"/>
    <w:rsid w:val="005902E3"/>
    <w:rsid w:val="00592660"/>
    <w:rsid w:val="00596BBA"/>
    <w:rsid w:val="005A19FD"/>
    <w:rsid w:val="005A1DE5"/>
    <w:rsid w:val="005A6A78"/>
    <w:rsid w:val="005B291E"/>
    <w:rsid w:val="005B4275"/>
    <w:rsid w:val="005B531A"/>
    <w:rsid w:val="005B7765"/>
    <w:rsid w:val="005B7C45"/>
    <w:rsid w:val="005B7F74"/>
    <w:rsid w:val="005C2347"/>
    <w:rsid w:val="005C4494"/>
    <w:rsid w:val="005C5350"/>
    <w:rsid w:val="005C7202"/>
    <w:rsid w:val="005C7AE9"/>
    <w:rsid w:val="005D6C06"/>
    <w:rsid w:val="005E0CB8"/>
    <w:rsid w:val="005E2DA6"/>
    <w:rsid w:val="005E38D5"/>
    <w:rsid w:val="005E39B9"/>
    <w:rsid w:val="005E4B2E"/>
    <w:rsid w:val="005E6916"/>
    <w:rsid w:val="005E780B"/>
    <w:rsid w:val="005F0425"/>
    <w:rsid w:val="005F2962"/>
    <w:rsid w:val="005F44F3"/>
    <w:rsid w:val="005F52C6"/>
    <w:rsid w:val="005F6622"/>
    <w:rsid w:val="00601165"/>
    <w:rsid w:val="00602C99"/>
    <w:rsid w:val="00603913"/>
    <w:rsid w:val="00605827"/>
    <w:rsid w:val="006067DC"/>
    <w:rsid w:val="00606D8A"/>
    <w:rsid w:val="006100F1"/>
    <w:rsid w:val="006138A4"/>
    <w:rsid w:val="00616591"/>
    <w:rsid w:val="00620013"/>
    <w:rsid w:val="00621DA5"/>
    <w:rsid w:val="00622305"/>
    <w:rsid w:val="006228A3"/>
    <w:rsid w:val="0062293E"/>
    <w:rsid w:val="00625C45"/>
    <w:rsid w:val="006263E7"/>
    <w:rsid w:val="00626CF5"/>
    <w:rsid w:val="006270E9"/>
    <w:rsid w:val="0062749B"/>
    <w:rsid w:val="00630391"/>
    <w:rsid w:val="00630A93"/>
    <w:rsid w:val="006310F6"/>
    <w:rsid w:val="00631653"/>
    <w:rsid w:val="00634EBA"/>
    <w:rsid w:val="0063656C"/>
    <w:rsid w:val="0063705E"/>
    <w:rsid w:val="00637971"/>
    <w:rsid w:val="00637A80"/>
    <w:rsid w:val="006422A1"/>
    <w:rsid w:val="00642990"/>
    <w:rsid w:val="00643C59"/>
    <w:rsid w:val="006466D0"/>
    <w:rsid w:val="00646999"/>
    <w:rsid w:val="006508F0"/>
    <w:rsid w:val="00652496"/>
    <w:rsid w:val="0065297F"/>
    <w:rsid w:val="00652ABA"/>
    <w:rsid w:val="00652F7A"/>
    <w:rsid w:val="00652FFF"/>
    <w:rsid w:val="00654CF1"/>
    <w:rsid w:val="00655E8D"/>
    <w:rsid w:val="00660B01"/>
    <w:rsid w:val="00666689"/>
    <w:rsid w:val="0067339C"/>
    <w:rsid w:val="00675E70"/>
    <w:rsid w:val="00680F04"/>
    <w:rsid w:val="00682624"/>
    <w:rsid w:val="006840F0"/>
    <w:rsid w:val="00684661"/>
    <w:rsid w:val="00686267"/>
    <w:rsid w:val="006875DA"/>
    <w:rsid w:val="006917AA"/>
    <w:rsid w:val="00695937"/>
    <w:rsid w:val="006A0ABA"/>
    <w:rsid w:val="006A198F"/>
    <w:rsid w:val="006A2BBA"/>
    <w:rsid w:val="006A3D20"/>
    <w:rsid w:val="006A60D4"/>
    <w:rsid w:val="006A73B3"/>
    <w:rsid w:val="006A7B6F"/>
    <w:rsid w:val="006B21DF"/>
    <w:rsid w:val="006B78EE"/>
    <w:rsid w:val="006B7D26"/>
    <w:rsid w:val="006C3E56"/>
    <w:rsid w:val="006C5E77"/>
    <w:rsid w:val="006C73B2"/>
    <w:rsid w:val="006D0177"/>
    <w:rsid w:val="006D04E4"/>
    <w:rsid w:val="006D0A3C"/>
    <w:rsid w:val="006D1877"/>
    <w:rsid w:val="006D2F18"/>
    <w:rsid w:val="006D4AF8"/>
    <w:rsid w:val="006D5318"/>
    <w:rsid w:val="006D55D7"/>
    <w:rsid w:val="006D719B"/>
    <w:rsid w:val="006E0688"/>
    <w:rsid w:val="006E10CB"/>
    <w:rsid w:val="006E4515"/>
    <w:rsid w:val="006E74A9"/>
    <w:rsid w:val="006F4E47"/>
    <w:rsid w:val="006F7C28"/>
    <w:rsid w:val="00700119"/>
    <w:rsid w:val="0070151C"/>
    <w:rsid w:val="00702034"/>
    <w:rsid w:val="00703794"/>
    <w:rsid w:val="00704291"/>
    <w:rsid w:val="007127EE"/>
    <w:rsid w:val="00714460"/>
    <w:rsid w:val="00715459"/>
    <w:rsid w:val="0071568C"/>
    <w:rsid w:val="00716379"/>
    <w:rsid w:val="00721B3A"/>
    <w:rsid w:val="0072211E"/>
    <w:rsid w:val="00722268"/>
    <w:rsid w:val="0072348E"/>
    <w:rsid w:val="007234A9"/>
    <w:rsid w:val="00723821"/>
    <w:rsid w:val="00723F45"/>
    <w:rsid w:val="00730599"/>
    <w:rsid w:val="007338A7"/>
    <w:rsid w:val="00734FAC"/>
    <w:rsid w:val="007351B2"/>
    <w:rsid w:val="00735F2F"/>
    <w:rsid w:val="00740419"/>
    <w:rsid w:val="0074058F"/>
    <w:rsid w:val="007419D6"/>
    <w:rsid w:val="0074271E"/>
    <w:rsid w:val="007534BB"/>
    <w:rsid w:val="007538D1"/>
    <w:rsid w:val="007619D4"/>
    <w:rsid w:val="00761ED4"/>
    <w:rsid w:val="00765FB3"/>
    <w:rsid w:val="00771CBC"/>
    <w:rsid w:val="007726C5"/>
    <w:rsid w:val="00773054"/>
    <w:rsid w:val="0077416F"/>
    <w:rsid w:val="007749FF"/>
    <w:rsid w:val="00780894"/>
    <w:rsid w:val="00781BAF"/>
    <w:rsid w:val="00782A84"/>
    <w:rsid w:val="00783326"/>
    <w:rsid w:val="00783753"/>
    <w:rsid w:val="0078382B"/>
    <w:rsid w:val="00784160"/>
    <w:rsid w:val="007849B0"/>
    <w:rsid w:val="00786D71"/>
    <w:rsid w:val="00787E5F"/>
    <w:rsid w:val="00791987"/>
    <w:rsid w:val="007925AB"/>
    <w:rsid w:val="007936BE"/>
    <w:rsid w:val="00795967"/>
    <w:rsid w:val="00797293"/>
    <w:rsid w:val="0079760A"/>
    <w:rsid w:val="007A0471"/>
    <w:rsid w:val="007A091A"/>
    <w:rsid w:val="007A27C4"/>
    <w:rsid w:val="007A2D1F"/>
    <w:rsid w:val="007A5E3C"/>
    <w:rsid w:val="007B0995"/>
    <w:rsid w:val="007B3683"/>
    <w:rsid w:val="007B39BD"/>
    <w:rsid w:val="007B43E8"/>
    <w:rsid w:val="007B4F8A"/>
    <w:rsid w:val="007B5E1C"/>
    <w:rsid w:val="007B6E16"/>
    <w:rsid w:val="007B740C"/>
    <w:rsid w:val="007C0F0D"/>
    <w:rsid w:val="007C3AEE"/>
    <w:rsid w:val="007C402F"/>
    <w:rsid w:val="007D231F"/>
    <w:rsid w:val="007D2D3F"/>
    <w:rsid w:val="007D4781"/>
    <w:rsid w:val="007D5D98"/>
    <w:rsid w:val="007D7927"/>
    <w:rsid w:val="007E47D0"/>
    <w:rsid w:val="007E6457"/>
    <w:rsid w:val="007E6491"/>
    <w:rsid w:val="007F073E"/>
    <w:rsid w:val="007F1E27"/>
    <w:rsid w:val="007F646D"/>
    <w:rsid w:val="007F68B0"/>
    <w:rsid w:val="007F6A7E"/>
    <w:rsid w:val="00801ABB"/>
    <w:rsid w:val="0080393F"/>
    <w:rsid w:val="00805321"/>
    <w:rsid w:val="00810DB8"/>
    <w:rsid w:val="0081209C"/>
    <w:rsid w:val="00812527"/>
    <w:rsid w:val="00814B5C"/>
    <w:rsid w:val="0081729F"/>
    <w:rsid w:val="00820172"/>
    <w:rsid w:val="00825E82"/>
    <w:rsid w:val="00827C5B"/>
    <w:rsid w:val="00831191"/>
    <w:rsid w:val="00832A88"/>
    <w:rsid w:val="00835A1D"/>
    <w:rsid w:val="008405C0"/>
    <w:rsid w:val="00840670"/>
    <w:rsid w:val="00842A5B"/>
    <w:rsid w:val="00843DFC"/>
    <w:rsid w:val="00844386"/>
    <w:rsid w:val="0084599C"/>
    <w:rsid w:val="008464FB"/>
    <w:rsid w:val="00846F65"/>
    <w:rsid w:val="00847412"/>
    <w:rsid w:val="0084743E"/>
    <w:rsid w:val="008510E8"/>
    <w:rsid w:val="00852D7F"/>
    <w:rsid w:val="00852DE6"/>
    <w:rsid w:val="00854350"/>
    <w:rsid w:val="00855F32"/>
    <w:rsid w:val="00856ADF"/>
    <w:rsid w:val="00856E81"/>
    <w:rsid w:val="00862760"/>
    <w:rsid w:val="008652D0"/>
    <w:rsid w:val="00866210"/>
    <w:rsid w:val="00866E51"/>
    <w:rsid w:val="00866E83"/>
    <w:rsid w:val="0086782C"/>
    <w:rsid w:val="00872325"/>
    <w:rsid w:val="0087368A"/>
    <w:rsid w:val="00875847"/>
    <w:rsid w:val="0088192B"/>
    <w:rsid w:val="00882F7A"/>
    <w:rsid w:val="0088337B"/>
    <w:rsid w:val="00884645"/>
    <w:rsid w:val="00884B61"/>
    <w:rsid w:val="00885C3C"/>
    <w:rsid w:val="008903A5"/>
    <w:rsid w:val="00890EC4"/>
    <w:rsid w:val="00891E52"/>
    <w:rsid w:val="00892F44"/>
    <w:rsid w:val="00896B6A"/>
    <w:rsid w:val="00896BDB"/>
    <w:rsid w:val="008A2138"/>
    <w:rsid w:val="008A2A8A"/>
    <w:rsid w:val="008A2FFD"/>
    <w:rsid w:val="008A4DD1"/>
    <w:rsid w:val="008A5079"/>
    <w:rsid w:val="008A5CAC"/>
    <w:rsid w:val="008A6D9A"/>
    <w:rsid w:val="008B08EA"/>
    <w:rsid w:val="008B0EC1"/>
    <w:rsid w:val="008B2CC1"/>
    <w:rsid w:val="008B59BE"/>
    <w:rsid w:val="008B5CE5"/>
    <w:rsid w:val="008B6A0D"/>
    <w:rsid w:val="008C0577"/>
    <w:rsid w:val="008C2C19"/>
    <w:rsid w:val="008C2DFB"/>
    <w:rsid w:val="008C2E28"/>
    <w:rsid w:val="008C32DD"/>
    <w:rsid w:val="008C45C4"/>
    <w:rsid w:val="008C477C"/>
    <w:rsid w:val="008C4EA1"/>
    <w:rsid w:val="008C65E6"/>
    <w:rsid w:val="008C67EB"/>
    <w:rsid w:val="008D048A"/>
    <w:rsid w:val="008D131B"/>
    <w:rsid w:val="008D2AD8"/>
    <w:rsid w:val="008D54E5"/>
    <w:rsid w:val="008D5CC4"/>
    <w:rsid w:val="008D6219"/>
    <w:rsid w:val="008E0819"/>
    <w:rsid w:val="008E2744"/>
    <w:rsid w:val="008E3DED"/>
    <w:rsid w:val="008E4002"/>
    <w:rsid w:val="008E53F9"/>
    <w:rsid w:val="008E56AD"/>
    <w:rsid w:val="008E7986"/>
    <w:rsid w:val="008E7E10"/>
    <w:rsid w:val="008F314E"/>
    <w:rsid w:val="008F5301"/>
    <w:rsid w:val="008F7153"/>
    <w:rsid w:val="00902DF6"/>
    <w:rsid w:val="0090361D"/>
    <w:rsid w:val="00903DA5"/>
    <w:rsid w:val="0090524C"/>
    <w:rsid w:val="0090577D"/>
    <w:rsid w:val="0090731E"/>
    <w:rsid w:val="00907F9F"/>
    <w:rsid w:val="009103ED"/>
    <w:rsid w:val="00912B6D"/>
    <w:rsid w:val="00920447"/>
    <w:rsid w:val="009208CE"/>
    <w:rsid w:val="00922D85"/>
    <w:rsid w:val="009240EF"/>
    <w:rsid w:val="00927DD5"/>
    <w:rsid w:val="00930072"/>
    <w:rsid w:val="009309D1"/>
    <w:rsid w:val="00930E72"/>
    <w:rsid w:val="00931B19"/>
    <w:rsid w:val="00931CF5"/>
    <w:rsid w:val="009322D4"/>
    <w:rsid w:val="009331C3"/>
    <w:rsid w:val="00934B82"/>
    <w:rsid w:val="00935B49"/>
    <w:rsid w:val="00940788"/>
    <w:rsid w:val="009413CA"/>
    <w:rsid w:val="00941B72"/>
    <w:rsid w:val="00944942"/>
    <w:rsid w:val="00946587"/>
    <w:rsid w:val="009533E7"/>
    <w:rsid w:val="00953C7F"/>
    <w:rsid w:val="0096090F"/>
    <w:rsid w:val="009611A9"/>
    <w:rsid w:val="00961B0D"/>
    <w:rsid w:val="00962B84"/>
    <w:rsid w:val="00965AAA"/>
    <w:rsid w:val="00965ED1"/>
    <w:rsid w:val="00966A22"/>
    <w:rsid w:val="00970DCF"/>
    <w:rsid w:val="0097205B"/>
    <w:rsid w:val="0097242B"/>
    <w:rsid w:val="00972C55"/>
    <w:rsid w:val="009739FF"/>
    <w:rsid w:val="00974048"/>
    <w:rsid w:val="009756FA"/>
    <w:rsid w:val="0097597D"/>
    <w:rsid w:val="00976BAE"/>
    <w:rsid w:val="00976BBE"/>
    <w:rsid w:val="00980964"/>
    <w:rsid w:val="00980FF1"/>
    <w:rsid w:val="009855BB"/>
    <w:rsid w:val="00986CCF"/>
    <w:rsid w:val="0099310E"/>
    <w:rsid w:val="00993BA2"/>
    <w:rsid w:val="00995506"/>
    <w:rsid w:val="00997310"/>
    <w:rsid w:val="009A0265"/>
    <w:rsid w:val="009A20CD"/>
    <w:rsid w:val="009A2E06"/>
    <w:rsid w:val="009A38B5"/>
    <w:rsid w:val="009A42C8"/>
    <w:rsid w:val="009A6BF6"/>
    <w:rsid w:val="009A7E63"/>
    <w:rsid w:val="009B07C2"/>
    <w:rsid w:val="009B08CB"/>
    <w:rsid w:val="009B7C4E"/>
    <w:rsid w:val="009C081E"/>
    <w:rsid w:val="009C2EEA"/>
    <w:rsid w:val="009C38FF"/>
    <w:rsid w:val="009C432E"/>
    <w:rsid w:val="009C4EAD"/>
    <w:rsid w:val="009C4FAE"/>
    <w:rsid w:val="009C527C"/>
    <w:rsid w:val="009C66D9"/>
    <w:rsid w:val="009C7DCF"/>
    <w:rsid w:val="009D2F5F"/>
    <w:rsid w:val="009D41DD"/>
    <w:rsid w:val="009D6A3F"/>
    <w:rsid w:val="009D7C5D"/>
    <w:rsid w:val="009E30FE"/>
    <w:rsid w:val="009E3A7C"/>
    <w:rsid w:val="009E4EC9"/>
    <w:rsid w:val="009E58D8"/>
    <w:rsid w:val="009E635D"/>
    <w:rsid w:val="009E7F33"/>
    <w:rsid w:val="009F16DF"/>
    <w:rsid w:val="009F1ABD"/>
    <w:rsid w:val="009F36F2"/>
    <w:rsid w:val="009F3814"/>
    <w:rsid w:val="009F4739"/>
    <w:rsid w:val="009F5048"/>
    <w:rsid w:val="009F6FC4"/>
    <w:rsid w:val="009F73DD"/>
    <w:rsid w:val="00A01D3B"/>
    <w:rsid w:val="00A01E04"/>
    <w:rsid w:val="00A026B5"/>
    <w:rsid w:val="00A033EF"/>
    <w:rsid w:val="00A038E8"/>
    <w:rsid w:val="00A05DA0"/>
    <w:rsid w:val="00A068C1"/>
    <w:rsid w:val="00A0792F"/>
    <w:rsid w:val="00A07F17"/>
    <w:rsid w:val="00A07F39"/>
    <w:rsid w:val="00A133BD"/>
    <w:rsid w:val="00A222DD"/>
    <w:rsid w:val="00A22A9C"/>
    <w:rsid w:val="00A25A2F"/>
    <w:rsid w:val="00A25B06"/>
    <w:rsid w:val="00A26D8D"/>
    <w:rsid w:val="00A26E21"/>
    <w:rsid w:val="00A27477"/>
    <w:rsid w:val="00A356C5"/>
    <w:rsid w:val="00A35C73"/>
    <w:rsid w:val="00A4154C"/>
    <w:rsid w:val="00A42BBD"/>
    <w:rsid w:val="00A42C6B"/>
    <w:rsid w:val="00A464DA"/>
    <w:rsid w:val="00A4799E"/>
    <w:rsid w:val="00A50B83"/>
    <w:rsid w:val="00A50CE9"/>
    <w:rsid w:val="00A51848"/>
    <w:rsid w:val="00A52E65"/>
    <w:rsid w:val="00A57EBF"/>
    <w:rsid w:val="00A60794"/>
    <w:rsid w:val="00A6420F"/>
    <w:rsid w:val="00A64F36"/>
    <w:rsid w:val="00A6505F"/>
    <w:rsid w:val="00A650FD"/>
    <w:rsid w:val="00A659DA"/>
    <w:rsid w:val="00A679DF"/>
    <w:rsid w:val="00A7226A"/>
    <w:rsid w:val="00A73232"/>
    <w:rsid w:val="00A73292"/>
    <w:rsid w:val="00A73744"/>
    <w:rsid w:val="00A8011E"/>
    <w:rsid w:val="00A802A4"/>
    <w:rsid w:val="00A818F9"/>
    <w:rsid w:val="00A850EA"/>
    <w:rsid w:val="00A8616B"/>
    <w:rsid w:val="00A901AB"/>
    <w:rsid w:val="00A90D9E"/>
    <w:rsid w:val="00A90E94"/>
    <w:rsid w:val="00A93D43"/>
    <w:rsid w:val="00A94A1E"/>
    <w:rsid w:val="00AA1DF4"/>
    <w:rsid w:val="00AA273E"/>
    <w:rsid w:val="00AA3306"/>
    <w:rsid w:val="00AB15AF"/>
    <w:rsid w:val="00AB245A"/>
    <w:rsid w:val="00AB285D"/>
    <w:rsid w:val="00AB3B64"/>
    <w:rsid w:val="00AB4A03"/>
    <w:rsid w:val="00AB4C01"/>
    <w:rsid w:val="00AB4E00"/>
    <w:rsid w:val="00AB529F"/>
    <w:rsid w:val="00AB5897"/>
    <w:rsid w:val="00AB7955"/>
    <w:rsid w:val="00AB7E55"/>
    <w:rsid w:val="00AC0420"/>
    <w:rsid w:val="00AC05BE"/>
    <w:rsid w:val="00AC0AAC"/>
    <w:rsid w:val="00AC0FCE"/>
    <w:rsid w:val="00AC2486"/>
    <w:rsid w:val="00AC2805"/>
    <w:rsid w:val="00AC3A8E"/>
    <w:rsid w:val="00AC43FA"/>
    <w:rsid w:val="00AC7B56"/>
    <w:rsid w:val="00AD190C"/>
    <w:rsid w:val="00AD195E"/>
    <w:rsid w:val="00AD30DC"/>
    <w:rsid w:val="00AD386B"/>
    <w:rsid w:val="00AD38B3"/>
    <w:rsid w:val="00AD5999"/>
    <w:rsid w:val="00AD6EA3"/>
    <w:rsid w:val="00AE1CBB"/>
    <w:rsid w:val="00AE1FE0"/>
    <w:rsid w:val="00AE7B3A"/>
    <w:rsid w:val="00AF0BBC"/>
    <w:rsid w:val="00AF1B7E"/>
    <w:rsid w:val="00AF2A50"/>
    <w:rsid w:val="00AF2EF7"/>
    <w:rsid w:val="00AF39BA"/>
    <w:rsid w:val="00AF3AB0"/>
    <w:rsid w:val="00AF537C"/>
    <w:rsid w:val="00AF5A64"/>
    <w:rsid w:val="00AF5C5C"/>
    <w:rsid w:val="00AF6F1B"/>
    <w:rsid w:val="00AF6F4B"/>
    <w:rsid w:val="00AF71BC"/>
    <w:rsid w:val="00AF7647"/>
    <w:rsid w:val="00AF7A1A"/>
    <w:rsid w:val="00B00523"/>
    <w:rsid w:val="00B0073C"/>
    <w:rsid w:val="00B00E20"/>
    <w:rsid w:val="00B01C36"/>
    <w:rsid w:val="00B050C1"/>
    <w:rsid w:val="00B1081A"/>
    <w:rsid w:val="00B12088"/>
    <w:rsid w:val="00B12145"/>
    <w:rsid w:val="00B13EA4"/>
    <w:rsid w:val="00B143E3"/>
    <w:rsid w:val="00B20187"/>
    <w:rsid w:val="00B21DDD"/>
    <w:rsid w:val="00B22481"/>
    <w:rsid w:val="00B22F07"/>
    <w:rsid w:val="00B26500"/>
    <w:rsid w:val="00B302F5"/>
    <w:rsid w:val="00B310F4"/>
    <w:rsid w:val="00B32FCF"/>
    <w:rsid w:val="00B33AB5"/>
    <w:rsid w:val="00B3661A"/>
    <w:rsid w:val="00B404D5"/>
    <w:rsid w:val="00B40BDA"/>
    <w:rsid w:val="00B42417"/>
    <w:rsid w:val="00B46C29"/>
    <w:rsid w:val="00B47F73"/>
    <w:rsid w:val="00B50767"/>
    <w:rsid w:val="00B530E2"/>
    <w:rsid w:val="00B533D8"/>
    <w:rsid w:val="00B53779"/>
    <w:rsid w:val="00B538B2"/>
    <w:rsid w:val="00B5437A"/>
    <w:rsid w:val="00B54A5A"/>
    <w:rsid w:val="00B5719D"/>
    <w:rsid w:val="00B578E9"/>
    <w:rsid w:val="00B60AB3"/>
    <w:rsid w:val="00B60C06"/>
    <w:rsid w:val="00B62627"/>
    <w:rsid w:val="00B6310A"/>
    <w:rsid w:val="00B64471"/>
    <w:rsid w:val="00B6672B"/>
    <w:rsid w:val="00B7358F"/>
    <w:rsid w:val="00B772B4"/>
    <w:rsid w:val="00B77CC7"/>
    <w:rsid w:val="00B81006"/>
    <w:rsid w:val="00B833F9"/>
    <w:rsid w:val="00B84C80"/>
    <w:rsid w:val="00B84D79"/>
    <w:rsid w:val="00B86875"/>
    <w:rsid w:val="00B87270"/>
    <w:rsid w:val="00B87704"/>
    <w:rsid w:val="00B903D0"/>
    <w:rsid w:val="00B91A48"/>
    <w:rsid w:val="00B9251C"/>
    <w:rsid w:val="00B94E30"/>
    <w:rsid w:val="00B95667"/>
    <w:rsid w:val="00BA113B"/>
    <w:rsid w:val="00BA1366"/>
    <w:rsid w:val="00BA29D8"/>
    <w:rsid w:val="00BA443B"/>
    <w:rsid w:val="00BA7849"/>
    <w:rsid w:val="00BB1718"/>
    <w:rsid w:val="00BB1FA0"/>
    <w:rsid w:val="00BB2A36"/>
    <w:rsid w:val="00BB3B02"/>
    <w:rsid w:val="00BB43C8"/>
    <w:rsid w:val="00BB67D2"/>
    <w:rsid w:val="00BB70FA"/>
    <w:rsid w:val="00BC2D29"/>
    <w:rsid w:val="00BC30E9"/>
    <w:rsid w:val="00BC3547"/>
    <w:rsid w:val="00BC4685"/>
    <w:rsid w:val="00BC471E"/>
    <w:rsid w:val="00BC4908"/>
    <w:rsid w:val="00BC528F"/>
    <w:rsid w:val="00BC6E48"/>
    <w:rsid w:val="00BC70E8"/>
    <w:rsid w:val="00BD02DD"/>
    <w:rsid w:val="00BD1333"/>
    <w:rsid w:val="00BD150C"/>
    <w:rsid w:val="00BD279D"/>
    <w:rsid w:val="00BD3DE1"/>
    <w:rsid w:val="00BD6BE9"/>
    <w:rsid w:val="00BE7F2E"/>
    <w:rsid w:val="00BF1E65"/>
    <w:rsid w:val="00BF2E69"/>
    <w:rsid w:val="00BF5A6D"/>
    <w:rsid w:val="00BF61A9"/>
    <w:rsid w:val="00BF62CC"/>
    <w:rsid w:val="00C01453"/>
    <w:rsid w:val="00C02A8A"/>
    <w:rsid w:val="00C03573"/>
    <w:rsid w:val="00C03E20"/>
    <w:rsid w:val="00C0511A"/>
    <w:rsid w:val="00C06478"/>
    <w:rsid w:val="00C10B9B"/>
    <w:rsid w:val="00C113A8"/>
    <w:rsid w:val="00C11572"/>
    <w:rsid w:val="00C119D6"/>
    <w:rsid w:val="00C11A09"/>
    <w:rsid w:val="00C11DE4"/>
    <w:rsid w:val="00C12023"/>
    <w:rsid w:val="00C12D62"/>
    <w:rsid w:val="00C15349"/>
    <w:rsid w:val="00C22F69"/>
    <w:rsid w:val="00C23356"/>
    <w:rsid w:val="00C2472F"/>
    <w:rsid w:val="00C24FA4"/>
    <w:rsid w:val="00C27BF9"/>
    <w:rsid w:val="00C30712"/>
    <w:rsid w:val="00C31EB8"/>
    <w:rsid w:val="00C327FB"/>
    <w:rsid w:val="00C33A59"/>
    <w:rsid w:val="00C34E75"/>
    <w:rsid w:val="00C40D3E"/>
    <w:rsid w:val="00C4179C"/>
    <w:rsid w:val="00C41EBB"/>
    <w:rsid w:val="00C43407"/>
    <w:rsid w:val="00C516FA"/>
    <w:rsid w:val="00C52840"/>
    <w:rsid w:val="00C52D53"/>
    <w:rsid w:val="00C53632"/>
    <w:rsid w:val="00C55003"/>
    <w:rsid w:val="00C55115"/>
    <w:rsid w:val="00C56B25"/>
    <w:rsid w:val="00C57D47"/>
    <w:rsid w:val="00C57FDF"/>
    <w:rsid w:val="00C61A36"/>
    <w:rsid w:val="00C62BC7"/>
    <w:rsid w:val="00C65289"/>
    <w:rsid w:val="00C6553F"/>
    <w:rsid w:val="00C65916"/>
    <w:rsid w:val="00C667B7"/>
    <w:rsid w:val="00C70E03"/>
    <w:rsid w:val="00C70E07"/>
    <w:rsid w:val="00C77328"/>
    <w:rsid w:val="00C80DD1"/>
    <w:rsid w:val="00C81D73"/>
    <w:rsid w:val="00C848E6"/>
    <w:rsid w:val="00C90861"/>
    <w:rsid w:val="00C90A2D"/>
    <w:rsid w:val="00C913CB"/>
    <w:rsid w:val="00C9314B"/>
    <w:rsid w:val="00C9594E"/>
    <w:rsid w:val="00CA0F3A"/>
    <w:rsid w:val="00CA1208"/>
    <w:rsid w:val="00CA27F4"/>
    <w:rsid w:val="00CA3286"/>
    <w:rsid w:val="00CA4F24"/>
    <w:rsid w:val="00CA5051"/>
    <w:rsid w:val="00CA60D5"/>
    <w:rsid w:val="00CA713B"/>
    <w:rsid w:val="00CB0E14"/>
    <w:rsid w:val="00CB2ECE"/>
    <w:rsid w:val="00CB36AE"/>
    <w:rsid w:val="00CB655E"/>
    <w:rsid w:val="00CB7732"/>
    <w:rsid w:val="00CC4CE8"/>
    <w:rsid w:val="00CC6C30"/>
    <w:rsid w:val="00CD1A2C"/>
    <w:rsid w:val="00CD46FB"/>
    <w:rsid w:val="00CD4A1E"/>
    <w:rsid w:val="00CD6697"/>
    <w:rsid w:val="00CD6FAE"/>
    <w:rsid w:val="00CD7A13"/>
    <w:rsid w:val="00CE13C9"/>
    <w:rsid w:val="00CE3750"/>
    <w:rsid w:val="00CE7B4E"/>
    <w:rsid w:val="00CF25FB"/>
    <w:rsid w:val="00CF3921"/>
    <w:rsid w:val="00CF6EEE"/>
    <w:rsid w:val="00D02D6E"/>
    <w:rsid w:val="00D03003"/>
    <w:rsid w:val="00D04888"/>
    <w:rsid w:val="00D063B8"/>
    <w:rsid w:val="00D072C6"/>
    <w:rsid w:val="00D107E9"/>
    <w:rsid w:val="00D123B7"/>
    <w:rsid w:val="00D14B61"/>
    <w:rsid w:val="00D155B0"/>
    <w:rsid w:val="00D15992"/>
    <w:rsid w:val="00D1674F"/>
    <w:rsid w:val="00D20D46"/>
    <w:rsid w:val="00D21ADE"/>
    <w:rsid w:val="00D2266A"/>
    <w:rsid w:val="00D239FB"/>
    <w:rsid w:val="00D24849"/>
    <w:rsid w:val="00D27CCA"/>
    <w:rsid w:val="00D313D3"/>
    <w:rsid w:val="00D3401D"/>
    <w:rsid w:val="00D34B45"/>
    <w:rsid w:val="00D34BEF"/>
    <w:rsid w:val="00D35017"/>
    <w:rsid w:val="00D3754F"/>
    <w:rsid w:val="00D4057B"/>
    <w:rsid w:val="00D42172"/>
    <w:rsid w:val="00D428D0"/>
    <w:rsid w:val="00D43AAD"/>
    <w:rsid w:val="00D46E62"/>
    <w:rsid w:val="00D51833"/>
    <w:rsid w:val="00D548A2"/>
    <w:rsid w:val="00D60987"/>
    <w:rsid w:val="00D60DF2"/>
    <w:rsid w:val="00D62A5E"/>
    <w:rsid w:val="00D642AF"/>
    <w:rsid w:val="00D64881"/>
    <w:rsid w:val="00D655D3"/>
    <w:rsid w:val="00D65811"/>
    <w:rsid w:val="00D660F1"/>
    <w:rsid w:val="00D67E5E"/>
    <w:rsid w:val="00D70F87"/>
    <w:rsid w:val="00D71B4D"/>
    <w:rsid w:val="00D745A3"/>
    <w:rsid w:val="00D74A85"/>
    <w:rsid w:val="00D76AED"/>
    <w:rsid w:val="00D77547"/>
    <w:rsid w:val="00D7772A"/>
    <w:rsid w:val="00D80A9C"/>
    <w:rsid w:val="00D82392"/>
    <w:rsid w:val="00D82A59"/>
    <w:rsid w:val="00D84AE8"/>
    <w:rsid w:val="00D860A9"/>
    <w:rsid w:val="00D93D55"/>
    <w:rsid w:val="00D9612F"/>
    <w:rsid w:val="00DA17C0"/>
    <w:rsid w:val="00DA33C4"/>
    <w:rsid w:val="00DA3A3A"/>
    <w:rsid w:val="00DA6E53"/>
    <w:rsid w:val="00DB3DD8"/>
    <w:rsid w:val="00DB6028"/>
    <w:rsid w:val="00DB64C6"/>
    <w:rsid w:val="00DB6F48"/>
    <w:rsid w:val="00DB7CB5"/>
    <w:rsid w:val="00DC40AD"/>
    <w:rsid w:val="00DC5B1A"/>
    <w:rsid w:val="00DC5F75"/>
    <w:rsid w:val="00DC644E"/>
    <w:rsid w:val="00DC6850"/>
    <w:rsid w:val="00DD1905"/>
    <w:rsid w:val="00DD23C6"/>
    <w:rsid w:val="00DD4316"/>
    <w:rsid w:val="00DD43FB"/>
    <w:rsid w:val="00DD4481"/>
    <w:rsid w:val="00DD4970"/>
    <w:rsid w:val="00DE2FDA"/>
    <w:rsid w:val="00DE30F7"/>
    <w:rsid w:val="00DE3236"/>
    <w:rsid w:val="00DE475D"/>
    <w:rsid w:val="00DE6920"/>
    <w:rsid w:val="00DF0CBE"/>
    <w:rsid w:val="00DF444E"/>
    <w:rsid w:val="00DF493A"/>
    <w:rsid w:val="00DF7E74"/>
    <w:rsid w:val="00E00202"/>
    <w:rsid w:val="00E01CEA"/>
    <w:rsid w:val="00E02C12"/>
    <w:rsid w:val="00E04743"/>
    <w:rsid w:val="00E05698"/>
    <w:rsid w:val="00E060EB"/>
    <w:rsid w:val="00E12929"/>
    <w:rsid w:val="00E1331A"/>
    <w:rsid w:val="00E159D6"/>
    <w:rsid w:val="00E177A9"/>
    <w:rsid w:val="00E20767"/>
    <w:rsid w:val="00E212F5"/>
    <w:rsid w:val="00E21F00"/>
    <w:rsid w:val="00E226D6"/>
    <w:rsid w:val="00E22D18"/>
    <w:rsid w:val="00E23B93"/>
    <w:rsid w:val="00E24513"/>
    <w:rsid w:val="00E260C5"/>
    <w:rsid w:val="00E26563"/>
    <w:rsid w:val="00E33463"/>
    <w:rsid w:val="00E34490"/>
    <w:rsid w:val="00E35A33"/>
    <w:rsid w:val="00E36C06"/>
    <w:rsid w:val="00E40245"/>
    <w:rsid w:val="00E440D8"/>
    <w:rsid w:val="00E50050"/>
    <w:rsid w:val="00E505AF"/>
    <w:rsid w:val="00E52EC4"/>
    <w:rsid w:val="00E60BB3"/>
    <w:rsid w:val="00E642A6"/>
    <w:rsid w:val="00E73B77"/>
    <w:rsid w:val="00E765D9"/>
    <w:rsid w:val="00E76BC9"/>
    <w:rsid w:val="00E80463"/>
    <w:rsid w:val="00E80863"/>
    <w:rsid w:val="00E812E9"/>
    <w:rsid w:val="00E86083"/>
    <w:rsid w:val="00E86765"/>
    <w:rsid w:val="00E92B78"/>
    <w:rsid w:val="00E9348C"/>
    <w:rsid w:val="00E9536A"/>
    <w:rsid w:val="00E973E4"/>
    <w:rsid w:val="00E97C16"/>
    <w:rsid w:val="00EA001E"/>
    <w:rsid w:val="00EA0B3A"/>
    <w:rsid w:val="00EA243F"/>
    <w:rsid w:val="00EA36F3"/>
    <w:rsid w:val="00EA4B41"/>
    <w:rsid w:val="00EA65D2"/>
    <w:rsid w:val="00EA7218"/>
    <w:rsid w:val="00EB2426"/>
    <w:rsid w:val="00EB5013"/>
    <w:rsid w:val="00EC09F1"/>
    <w:rsid w:val="00EC0B79"/>
    <w:rsid w:val="00EC3235"/>
    <w:rsid w:val="00EC3589"/>
    <w:rsid w:val="00EC418A"/>
    <w:rsid w:val="00EC74A8"/>
    <w:rsid w:val="00ED1C27"/>
    <w:rsid w:val="00ED1E9D"/>
    <w:rsid w:val="00EE0670"/>
    <w:rsid w:val="00EE306F"/>
    <w:rsid w:val="00EE3963"/>
    <w:rsid w:val="00EE3A99"/>
    <w:rsid w:val="00EE629D"/>
    <w:rsid w:val="00EF2647"/>
    <w:rsid w:val="00EF2DFA"/>
    <w:rsid w:val="00EF3143"/>
    <w:rsid w:val="00EF44F3"/>
    <w:rsid w:val="00EF5DBA"/>
    <w:rsid w:val="00EF7A83"/>
    <w:rsid w:val="00F00C00"/>
    <w:rsid w:val="00F01E42"/>
    <w:rsid w:val="00F02647"/>
    <w:rsid w:val="00F039EB"/>
    <w:rsid w:val="00F03EE5"/>
    <w:rsid w:val="00F0476F"/>
    <w:rsid w:val="00F05096"/>
    <w:rsid w:val="00F06BDE"/>
    <w:rsid w:val="00F07FE1"/>
    <w:rsid w:val="00F10356"/>
    <w:rsid w:val="00F10FF7"/>
    <w:rsid w:val="00F1277F"/>
    <w:rsid w:val="00F16994"/>
    <w:rsid w:val="00F17634"/>
    <w:rsid w:val="00F21D13"/>
    <w:rsid w:val="00F2642F"/>
    <w:rsid w:val="00F26C3A"/>
    <w:rsid w:val="00F26F75"/>
    <w:rsid w:val="00F27A93"/>
    <w:rsid w:val="00F31984"/>
    <w:rsid w:val="00F33052"/>
    <w:rsid w:val="00F33279"/>
    <w:rsid w:val="00F3499A"/>
    <w:rsid w:val="00F355DF"/>
    <w:rsid w:val="00F360CA"/>
    <w:rsid w:val="00F3786D"/>
    <w:rsid w:val="00F403B3"/>
    <w:rsid w:val="00F409FC"/>
    <w:rsid w:val="00F40AAB"/>
    <w:rsid w:val="00F40FF1"/>
    <w:rsid w:val="00F42581"/>
    <w:rsid w:val="00F47132"/>
    <w:rsid w:val="00F5089F"/>
    <w:rsid w:val="00F51A34"/>
    <w:rsid w:val="00F53CB5"/>
    <w:rsid w:val="00F552BB"/>
    <w:rsid w:val="00F60029"/>
    <w:rsid w:val="00F60DF4"/>
    <w:rsid w:val="00F61B0B"/>
    <w:rsid w:val="00F63FA8"/>
    <w:rsid w:val="00F66152"/>
    <w:rsid w:val="00F747A3"/>
    <w:rsid w:val="00F74B78"/>
    <w:rsid w:val="00F76C0F"/>
    <w:rsid w:val="00F76C62"/>
    <w:rsid w:val="00F76FF6"/>
    <w:rsid w:val="00F81A57"/>
    <w:rsid w:val="00F82784"/>
    <w:rsid w:val="00F82F92"/>
    <w:rsid w:val="00F83CA5"/>
    <w:rsid w:val="00F84851"/>
    <w:rsid w:val="00F85E67"/>
    <w:rsid w:val="00F87945"/>
    <w:rsid w:val="00F905C1"/>
    <w:rsid w:val="00F972EC"/>
    <w:rsid w:val="00FA0189"/>
    <w:rsid w:val="00FA032D"/>
    <w:rsid w:val="00FA057B"/>
    <w:rsid w:val="00FA1C0D"/>
    <w:rsid w:val="00FA31E9"/>
    <w:rsid w:val="00FA4B4A"/>
    <w:rsid w:val="00FB0325"/>
    <w:rsid w:val="00FB4981"/>
    <w:rsid w:val="00FC603B"/>
    <w:rsid w:val="00FC615B"/>
    <w:rsid w:val="00FD1D89"/>
    <w:rsid w:val="00FD5828"/>
    <w:rsid w:val="00FD64BA"/>
    <w:rsid w:val="00FD669A"/>
    <w:rsid w:val="00FE0DF0"/>
    <w:rsid w:val="00FE0F73"/>
    <w:rsid w:val="00FE1FF2"/>
    <w:rsid w:val="00FE2E5D"/>
    <w:rsid w:val="00FE3980"/>
    <w:rsid w:val="00FE4142"/>
    <w:rsid w:val="00FE44C9"/>
    <w:rsid w:val="00FE4CA2"/>
    <w:rsid w:val="00FE4CC6"/>
    <w:rsid w:val="00FE5A95"/>
    <w:rsid w:val="00FE73E8"/>
    <w:rsid w:val="00FF0121"/>
    <w:rsid w:val="00FF0224"/>
    <w:rsid w:val="00FF1557"/>
    <w:rsid w:val="00FF167E"/>
    <w:rsid w:val="00FF3F0A"/>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11F4936D"/>
  <w15:docId w15:val="{D5FF24CD-8501-427D-A92B-EEAB5540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DF2"/>
    <w:rPr>
      <w:rFonts w:ascii="Arial" w:eastAsia="SimSun" w:hAnsi="Arial" w:cs="Arial"/>
      <w:sz w:val="22"/>
      <w:lang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paragraph" w:styleId="Heading8">
    <w:name w:val="heading 8"/>
    <w:basedOn w:val="Normal"/>
    <w:next w:val="Normal"/>
    <w:link w:val="Heading8Char"/>
    <w:qFormat/>
    <w:rsid w:val="00931CF5"/>
    <w:pPr>
      <w:keepNext/>
      <w:jc w:val="center"/>
      <w:outlineLvl w:val="7"/>
    </w:pPr>
    <w:rPr>
      <w:rFonts w:ascii="Times New Roman" w:eastAsia="Times New Roman" w:hAnsi="Times New Roman" w:cs="Times New Roman"/>
      <w:cap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BalloonText">
    <w:name w:val="Balloon Text"/>
    <w:basedOn w:val="Normal"/>
    <w:link w:val="BalloonTextChar"/>
    <w:rsid w:val="00C06478"/>
    <w:rPr>
      <w:rFonts w:ascii="Tahoma" w:hAnsi="Tahoma" w:cs="Tahoma"/>
      <w:sz w:val="16"/>
      <w:szCs w:val="16"/>
    </w:rPr>
  </w:style>
  <w:style w:type="paragraph" w:styleId="CommentText">
    <w:name w:val="annotation text"/>
    <w:basedOn w:val="Normal"/>
    <w:semiHidden/>
    <w:rsid w:val="00BC4908"/>
    <w:rPr>
      <w:sz w:val="18"/>
    </w:rPr>
  </w:style>
  <w:style w:type="paragraph" w:styleId="EndnoteText">
    <w:name w:val="endnote text"/>
    <w:basedOn w:val="Normal"/>
    <w:semiHidden/>
    <w:rsid w:val="00BC4908"/>
    <w:rPr>
      <w:sz w:val="18"/>
    </w:rPr>
  </w:style>
  <w:style w:type="paragraph" w:styleId="Footer">
    <w:name w:val="footer"/>
    <w:basedOn w:val="Normal"/>
    <w:semiHidden/>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aliases w:val="Heading"/>
    <w:basedOn w:val="Normal"/>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BalloonTextChar">
    <w:name w:val="Balloon Text Char"/>
    <w:basedOn w:val="DefaultParagraphFont"/>
    <w:link w:val="BalloonText"/>
    <w:rsid w:val="00C06478"/>
    <w:rPr>
      <w:rFonts w:ascii="Tahoma" w:eastAsia="SimSun" w:hAnsi="Tahoma" w:cs="Tahoma"/>
      <w:sz w:val="16"/>
      <w:szCs w:val="16"/>
      <w:lang w:eastAsia="zh-CN"/>
    </w:rPr>
  </w:style>
  <w:style w:type="character" w:styleId="FootnoteReference">
    <w:name w:val="footnote reference"/>
    <w:basedOn w:val="DefaultParagraphFont"/>
    <w:rsid w:val="0056183F"/>
    <w:rPr>
      <w:vertAlign w:val="superscript"/>
    </w:rPr>
  </w:style>
  <w:style w:type="character" w:customStyle="1" w:styleId="FootnoteTextChar">
    <w:name w:val="Footnote Text Char"/>
    <w:basedOn w:val="DefaultParagraphFont"/>
    <w:link w:val="FootnoteText"/>
    <w:semiHidden/>
    <w:rsid w:val="0056183F"/>
    <w:rPr>
      <w:rFonts w:ascii="Arial" w:eastAsia="SimSun" w:hAnsi="Arial" w:cs="Arial"/>
      <w:sz w:val="18"/>
      <w:lang w:eastAsia="zh-CN"/>
    </w:rPr>
  </w:style>
  <w:style w:type="character" w:styleId="Hyperlink">
    <w:name w:val="Hyperlink"/>
    <w:basedOn w:val="DefaultParagraphFont"/>
    <w:rsid w:val="00E260C5"/>
    <w:rPr>
      <w:color w:val="0000FF" w:themeColor="hyperlink"/>
      <w:u w:val="single"/>
    </w:rPr>
  </w:style>
  <w:style w:type="paragraph" w:styleId="ListParagraph">
    <w:name w:val="List Paragraph"/>
    <w:basedOn w:val="Normal"/>
    <w:uiPriority w:val="34"/>
    <w:qFormat/>
    <w:rsid w:val="006D719B"/>
    <w:pPr>
      <w:ind w:left="720"/>
      <w:contextualSpacing/>
    </w:pPr>
  </w:style>
  <w:style w:type="paragraph" w:customStyle="1" w:styleId="CharCharCharChar">
    <w:name w:val="Char Char Char Char"/>
    <w:basedOn w:val="Normal"/>
    <w:rsid w:val="00BE7F2E"/>
    <w:pPr>
      <w:spacing w:after="160" w:line="240" w:lineRule="exact"/>
    </w:pPr>
    <w:rPr>
      <w:rFonts w:ascii="Verdana" w:eastAsia="Times New Roman" w:hAnsi="Verdana" w:cs="Times New Roman"/>
      <w:sz w:val="20"/>
      <w:lang w:val="en-GB" w:eastAsia="en-US"/>
    </w:rPr>
  </w:style>
  <w:style w:type="character" w:customStyle="1" w:styleId="Heading8Char">
    <w:name w:val="Heading 8 Char"/>
    <w:basedOn w:val="DefaultParagraphFont"/>
    <w:link w:val="Heading8"/>
    <w:rsid w:val="00931CF5"/>
    <w:rPr>
      <w:caps/>
      <w:sz w:val="24"/>
      <w:u w:val="single"/>
    </w:rPr>
  </w:style>
  <w:style w:type="character" w:customStyle="1" w:styleId="BodyTextChar">
    <w:name w:val="Body Text Char"/>
    <w:basedOn w:val="DefaultParagraphFont"/>
    <w:link w:val="BodyText"/>
    <w:rsid w:val="00B84C80"/>
    <w:rPr>
      <w:rFonts w:ascii="Arial" w:eastAsia="SimSun" w:hAnsi="Arial" w:cs="Arial"/>
      <w:sz w:val="22"/>
      <w:lang w:eastAsia="zh-CN"/>
    </w:rPr>
  </w:style>
  <w:style w:type="paragraph" w:customStyle="1" w:styleId="CharCharCharChar0">
    <w:name w:val="Char Char Char Char"/>
    <w:basedOn w:val="Normal"/>
    <w:rsid w:val="0041704B"/>
    <w:pPr>
      <w:spacing w:after="160" w:line="240" w:lineRule="exact"/>
    </w:pPr>
    <w:rPr>
      <w:rFonts w:ascii="Verdana" w:eastAsia="Times New Roman" w:hAnsi="Verdana" w:cs="Times New Roman"/>
      <w:sz w:val="20"/>
      <w:lang w:val="en-GB" w:eastAsia="en-US"/>
    </w:rPr>
  </w:style>
  <w:style w:type="character" w:customStyle="1" w:styleId="bcgytf">
    <w:name w:val="bcgytf"/>
    <w:basedOn w:val="DefaultParagraphFont"/>
    <w:rsid w:val="0008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08576">
      <w:bodyDiv w:val="1"/>
      <w:marLeft w:val="0"/>
      <w:marRight w:val="0"/>
      <w:marTop w:val="0"/>
      <w:marBottom w:val="0"/>
      <w:divBdr>
        <w:top w:val="none" w:sz="0" w:space="0" w:color="auto"/>
        <w:left w:val="none" w:sz="0" w:space="0" w:color="auto"/>
        <w:bottom w:val="none" w:sz="0" w:space="0" w:color="auto"/>
        <w:right w:val="none" w:sz="0" w:space="0" w:color="auto"/>
      </w:divBdr>
    </w:div>
    <w:div w:id="609818976">
      <w:bodyDiv w:val="1"/>
      <w:marLeft w:val="0"/>
      <w:marRight w:val="0"/>
      <w:marTop w:val="0"/>
      <w:marBottom w:val="0"/>
      <w:divBdr>
        <w:top w:val="none" w:sz="0" w:space="0" w:color="auto"/>
        <w:left w:val="none" w:sz="0" w:space="0" w:color="auto"/>
        <w:bottom w:val="none" w:sz="0" w:space="0" w:color="auto"/>
        <w:right w:val="none" w:sz="0" w:space="0" w:color="auto"/>
      </w:divBdr>
    </w:div>
    <w:div w:id="1031757737">
      <w:bodyDiv w:val="1"/>
      <w:marLeft w:val="0"/>
      <w:marRight w:val="0"/>
      <w:marTop w:val="0"/>
      <w:marBottom w:val="0"/>
      <w:divBdr>
        <w:top w:val="none" w:sz="0" w:space="0" w:color="auto"/>
        <w:left w:val="none" w:sz="0" w:space="0" w:color="auto"/>
        <w:bottom w:val="none" w:sz="0" w:space="0" w:color="auto"/>
        <w:right w:val="none" w:sz="0" w:space="0" w:color="auto"/>
      </w:divBdr>
    </w:div>
    <w:div w:id="1128350713">
      <w:bodyDiv w:val="1"/>
      <w:marLeft w:val="0"/>
      <w:marRight w:val="0"/>
      <w:marTop w:val="0"/>
      <w:marBottom w:val="0"/>
      <w:divBdr>
        <w:top w:val="none" w:sz="0" w:space="0" w:color="auto"/>
        <w:left w:val="none" w:sz="0" w:space="0" w:color="auto"/>
        <w:bottom w:val="none" w:sz="0" w:space="0" w:color="auto"/>
        <w:right w:val="none" w:sz="0" w:space="0" w:color="auto"/>
      </w:divBdr>
    </w:div>
    <w:div w:id="1273855407">
      <w:bodyDiv w:val="1"/>
      <w:marLeft w:val="0"/>
      <w:marRight w:val="0"/>
      <w:marTop w:val="0"/>
      <w:marBottom w:val="0"/>
      <w:divBdr>
        <w:top w:val="none" w:sz="0" w:space="0" w:color="auto"/>
        <w:left w:val="none" w:sz="0" w:space="0" w:color="auto"/>
        <w:bottom w:val="none" w:sz="0" w:space="0" w:color="auto"/>
        <w:right w:val="none" w:sz="0" w:space="0" w:color="auto"/>
      </w:divBdr>
    </w:div>
    <w:div w:id="1301611205">
      <w:bodyDiv w:val="1"/>
      <w:marLeft w:val="0"/>
      <w:marRight w:val="0"/>
      <w:marTop w:val="0"/>
      <w:marBottom w:val="0"/>
      <w:divBdr>
        <w:top w:val="none" w:sz="0" w:space="0" w:color="auto"/>
        <w:left w:val="none" w:sz="0" w:space="0" w:color="auto"/>
        <w:bottom w:val="none" w:sz="0" w:space="0" w:color="auto"/>
        <w:right w:val="none" w:sz="0" w:space="0" w:color="auto"/>
      </w:divBdr>
    </w:div>
    <w:div w:id="1626234910">
      <w:bodyDiv w:val="1"/>
      <w:marLeft w:val="0"/>
      <w:marRight w:val="0"/>
      <w:marTop w:val="0"/>
      <w:marBottom w:val="0"/>
      <w:divBdr>
        <w:top w:val="none" w:sz="0" w:space="0" w:color="auto"/>
        <w:left w:val="none" w:sz="0" w:space="0" w:color="auto"/>
        <w:bottom w:val="none" w:sz="0" w:space="0" w:color="auto"/>
        <w:right w:val="none" w:sz="0" w:space="0" w:color="auto"/>
      </w:divBdr>
    </w:div>
    <w:div w:id="1633829874">
      <w:bodyDiv w:val="1"/>
      <w:marLeft w:val="0"/>
      <w:marRight w:val="0"/>
      <w:marTop w:val="0"/>
      <w:marBottom w:val="0"/>
      <w:divBdr>
        <w:top w:val="none" w:sz="0" w:space="0" w:color="auto"/>
        <w:left w:val="none" w:sz="0" w:space="0" w:color="auto"/>
        <w:bottom w:val="none" w:sz="0" w:space="0" w:color="auto"/>
        <w:right w:val="none" w:sz="0" w:space="0" w:color="auto"/>
      </w:divBdr>
      <w:divsChild>
        <w:div w:id="133301611">
          <w:marLeft w:val="0"/>
          <w:marRight w:val="0"/>
          <w:marTop w:val="0"/>
          <w:marBottom w:val="0"/>
          <w:divBdr>
            <w:top w:val="none" w:sz="0" w:space="0" w:color="auto"/>
            <w:left w:val="none" w:sz="0" w:space="0" w:color="auto"/>
            <w:bottom w:val="none" w:sz="0" w:space="0" w:color="auto"/>
            <w:right w:val="none" w:sz="0" w:space="0" w:color="auto"/>
          </w:divBdr>
          <w:divsChild>
            <w:div w:id="4676571">
              <w:marLeft w:val="0"/>
              <w:marRight w:val="0"/>
              <w:marTop w:val="1425"/>
              <w:marBottom w:val="0"/>
              <w:divBdr>
                <w:top w:val="none" w:sz="0" w:space="0" w:color="auto"/>
                <w:left w:val="none" w:sz="0" w:space="0" w:color="auto"/>
                <w:bottom w:val="none" w:sz="0" w:space="0" w:color="auto"/>
                <w:right w:val="none" w:sz="0" w:space="0" w:color="auto"/>
              </w:divBdr>
              <w:divsChild>
                <w:div w:id="1972981031">
                  <w:marLeft w:val="0"/>
                  <w:marRight w:val="0"/>
                  <w:marTop w:val="0"/>
                  <w:marBottom w:val="0"/>
                  <w:divBdr>
                    <w:top w:val="none" w:sz="0" w:space="0" w:color="auto"/>
                    <w:left w:val="none" w:sz="0" w:space="0" w:color="auto"/>
                    <w:bottom w:val="none" w:sz="0" w:space="0" w:color="auto"/>
                    <w:right w:val="none" w:sz="0" w:space="0" w:color="auto"/>
                  </w:divBdr>
                  <w:divsChild>
                    <w:div w:id="1357467146">
                      <w:marLeft w:val="0"/>
                      <w:marRight w:val="0"/>
                      <w:marTop w:val="0"/>
                      <w:marBottom w:val="0"/>
                      <w:divBdr>
                        <w:top w:val="none" w:sz="0" w:space="0" w:color="auto"/>
                        <w:left w:val="none" w:sz="0" w:space="0" w:color="auto"/>
                        <w:bottom w:val="none" w:sz="0" w:space="0" w:color="auto"/>
                        <w:right w:val="none" w:sz="0" w:space="0" w:color="auto"/>
                      </w:divBdr>
                      <w:divsChild>
                        <w:div w:id="17995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267198">
      <w:bodyDiv w:val="1"/>
      <w:marLeft w:val="0"/>
      <w:marRight w:val="0"/>
      <w:marTop w:val="0"/>
      <w:marBottom w:val="0"/>
      <w:divBdr>
        <w:top w:val="none" w:sz="0" w:space="0" w:color="auto"/>
        <w:left w:val="none" w:sz="0" w:space="0" w:color="auto"/>
        <w:bottom w:val="none" w:sz="0" w:space="0" w:color="auto"/>
        <w:right w:val="none" w:sz="0" w:space="0" w:color="auto"/>
      </w:divBdr>
    </w:div>
    <w:div w:id="1666589066">
      <w:bodyDiv w:val="1"/>
      <w:marLeft w:val="0"/>
      <w:marRight w:val="0"/>
      <w:marTop w:val="0"/>
      <w:marBottom w:val="0"/>
      <w:divBdr>
        <w:top w:val="none" w:sz="0" w:space="0" w:color="auto"/>
        <w:left w:val="none" w:sz="0" w:space="0" w:color="auto"/>
        <w:bottom w:val="none" w:sz="0" w:space="0" w:color="auto"/>
        <w:right w:val="none" w:sz="0" w:space="0" w:color="auto"/>
      </w:divBdr>
    </w:div>
    <w:div w:id="1729380415">
      <w:bodyDiv w:val="1"/>
      <w:marLeft w:val="0"/>
      <w:marRight w:val="0"/>
      <w:marTop w:val="0"/>
      <w:marBottom w:val="0"/>
      <w:divBdr>
        <w:top w:val="none" w:sz="0" w:space="0" w:color="auto"/>
        <w:left w:val="none" w:sz="0" w:space="0" w:color="auto"/>
        <w:bottom w:val="none" w:sz="0" w:space="0" w:color="auto"/>
        <w:right w:val="none" w:sz="0" w:space="0" w:color="auto"/>
      </w:divBdr>
    </w:div>
    <w:div w:id="1866743950">
      <w:bodyDiv w:val="1"/>
      <w:marLeft w:val="0"/>
      <w:marRight w:val="0"/>
      <w:marTop w:val="0"/>
      <w:marBottom w:val="0"/>
      <w:divBdr>
        <w:top w:val="none" w:sz="0" w:space="0" w:color="auto"/>
        <w:left w:val="none" w:sz="0" w:space="0" w:color="auto"/>
        <w:bottom w:val="none" w:sz="0" w:space="0" w:color="auto"/>
        <w:right w:val="none" w:sz="0" w:space="0" w:color="auto"/>
      </w:divBdr>
    </w:div>
    <w:div w:id="211439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yubir@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melgar@onuperu.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ndra.varela@miem.gub.u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01414-71EA-4F83-A97A-7D69895A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5509</Words>
  <Characters>41646</Characters>
  <Application>Microsoft Office Word</Application>
  <DocSecurity>0</DocSecurity>
  <Lines>1401</Lines>
  <Paragraphs>607</Paragraphs>
  <ScaleCrop>false</ScaleCrop>
  <HeadingPairs>
    <vt:vector size="2" baseType="variant">
      <vt:variant>
        <vt:lpstr>Title</vt:lpstr>
      </vt:variant>
      <vt:variant>
        <vt:i4>1</vt:i4>
      </vt:variant>
    </vt:vector>
  </HeadingPairs>
  <TitlesOfParts>
    <vt:vector size="1" baseType="lpstr">
      <vt:lpstr>PCT/WG/11/INF/1 PROV. 1</vt:lpstr>
    </vt:vector>
  </TitlesOfParts>
  <Company>WIPO</Company>
  <LinksUpToDate>false</LinksUpToDate>
  <CharactersWithSpaces>46783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PCT/WG/11/INF/1 PROV. 1</dc:title>
  <dc:creator>claudine.baudin@wipo.int</dc:creator>
  <cp:keywords>FOR OFFICIAL USE ONLY</cp:keywords>
  <cp:lastModifiedBy>SHOUSHA Sally</cp:lastModifiedBy>
  <cp:revision>41</cp:revision>
  <cp:lastPrinted>2020-10-02T07:51:00Z</cp:lastPrinted>
  <dcterms:created xsi:type="dcterms:W3CDTF">2021-06-11T09:00:00Z</dcterms:created>
  <dcterms:modified xsi:type="dcterms:W3CDTF">2021-06-11T14:12:00Z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45d5df71-695f-4773-b350-6ebed989b343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