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4102B2">
        <w:rPr>
          <w:rFonts w:ascii="Arial Black" w:hAnsi="Arial Black"/>
          <w:caps/>
          <w:sz w:val="15"/>
          <w:szCs w:val="15"/>
        </w:rPr>
        <w:t>1 Prov. 3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4102B2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4102B2">
        <w:rPr>
          <w:rFonts w:ascii="Arial Black" w:hAnsi="Arial Black"/>
          <w:caps/>
          <w:sz w:val="15"/>
          <w:szCs w:val="15"/>
        </w:rPr>
        <w:t>September 30, 2020</w:t>
      </w:r>
    </w:p>
    <w:bookmarkEnd w:id="3"/>
    <w:p w:rsidR="008B2CC1" w:rsidRPr="00720EFD" w:rsidRDefault="008D0E8D" w:rsidP="008D0E8D">
      <w:pPr>
        <w:pStyle w:val="Heading1"/>
        <w:spacing w:after="600"/>
        <w:rPr>
          <w:sz w:val="28"/>
          <w:szCs w:val="28"/>
        </w:rPr>
      </w:pPr>
      <w:r w:rsidRPr="008D0E8D">
        <w:rPr>
          <w:caps w:val="0"/>
          <w:sz w:val="28"/>
          <w:szCs w:val="28"/>
        </w:rPr>
        <w:t>Patent Cooperation Treaty (PCT)</w:t>
      </w:r>
      <w:r w:rsidR="00D40840">
        <w:rPr>
          <w:caps w:val="0"/>
          <w:sz w:val="28"/>
          <w:szCs w:val="28"/>
        </w:rPr>
        <w:t xml:space="preserve"> </w:t>
      </w:r>
      <w:r w:rsidRPr="008D0E8D">
        <w:rPr>
          <w:caps w:val="0"/>
          <w:sz w:val="28"/>
          <w:szCs w:val="28"/>
        </w:rPr>
        <w:t>Working Group</w:t>
      </w:r>
    </w:p>
    <w:p w:rsidR="008B2CC1" w:rsidRPr="003845C1" w:rsidRDefault="008D0E8D" w:rsidP="008D0E8D">
      <w:pPr>
        <w:spacing w:after="720"/>
        <w:outlineLvl w:val="1"/>
        <w:rPr>
          <w:b/>
          <w:sz w:val="24"/>
          <w:szCs w:val="24"/>
        </w:rPr>
      </w:pPr>
      <w:r w:rsidRPr="008D0E8D">
        <w:rPr>
          <w:b/>
          <w:sz w:val="24"/>
          <w:szCs w:val="24"/>
        </w:rPr>
        <w:t>Thirteenth Session</w:t>
      </w:r>
      <w:r>
        <w:rPr>
          <w:b/>
          <w:sz w:val="24"/>
          <w:szCs w:val="24"/>
        </w:rPr>
        <w:br/>
      </w:r>
      <w:r w:rsidRPr="008D0E8D">
        <w:rPr>
          <w:b/>
          <w:sz w:val="24"/>
          <w:szCs w:val="24"/>
        </w:rPr>
        <w:t xml:space="preserve">Geneva, </w:t>
      </w:r>
      <w:r w:rsidR="00C61860" w:rsidRPr="00C61860">
        <w:rPr>
          <w:b/>
          <w:sz w:val="24"/>
          <w:szCs w:val="24"/>
        </w:rPr>
        <w:t>October 5 to 8</w:t>
      </w:r>
      <w:r w:rsidRPr="008D0E8D">
        <w:rPr>
          <w:b/>
          <w:sz w:val="24"/>
          <w:szCs w:val="24"/>
        </w:rPr>
        <w:t>, 2020</w:t>
      </w:r>
    </w:p>
    <w:p w:rsidR="008B2CC1" w:rsidRPr="003845C1" w:rsidRDefault="004102B2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Revised Draft Agenda</w:t>
      </w:r>
    </w:p>
    <w:p w:rsidR="002928D3" w:rsidRPr="00F9165B" w:rsidRDefault="004102B2" w:rsidP="00556656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42252D" w:rsidRDefault="0042252D" w:rsidP="0042252D">
      <w:pPr>
        <w:pStyle w:val="ONUME"/>
      </w:pPr>
      <w:r>
        <w:t>Opening of the session</w:t>
      </w:r>
    </w:p>
    <w:p w:rsidR="0042252D" w:rsidRDefault="0042252D" w:rsidP="0042252D">
      <w:pPr>
        <w:pStyle w:val="ONUME"/>
        <w:ind w:left="567" w:hanging="567"/>
      </w:pPr>
      <w:r>
        <w:t>Election of a Chair and two Vice Chairs</w:t>
      </w:r>
    </w:p>
    <w:p w:rsidR="0042252D" w:rsidRDefault="0042252D" w:rsidP="0042252D">
      <w:pPr>
        <w:pStyle w:val="ONUME"/>
        <w:ind w:left="567" w:hanging="567"/>
      </w:pPr>
      <w:r>
        <w:t>Adoption of the agenda</w:t>
      </w:r>
    </w:p>
    <w:p w:rsidR="0042252D" w:rsidRDefault="0042252D" w:rsidP="004D00EB">
      <w:pPr>
        <w:pStyle w:val="ONUME"/>
        <w:ind w:left="567" w:hanging="567"/>
      </w:pPr>
      <w:r>
        <w:t>Implementation of WIPO Standard ST.26 in the PCT</w:t>
      </w:r>
      <w:r>
        <w:br/>
        <w:t>(document PCT/WG/13/8)</w:t>
      </w:r>
    </w:p>
    <w:p w:rsidR="0042252D" w:rsidRDefault="0042252D" w:rsidP="0042252D">
      <w:pPr>
        <w:pStyle w:val="ONUME"/>
        <w:ind w:left="567" w:hanging="567"/>
      </w:pPr>
      <w:r w:rsidRPr="00617CAF">
        <w:t>Strengthening PCT Safeguards in Case of General Disruption</w:t>
      </w:r>
      <w:r>
        <w:br/>
        <w:t>(document PCT/WG/13/10)</w:t>
      </w:r>
    </w:p>
    <w:p w:rsidR="0042252D" w:rsidRDefault="0042252D" w:rsidP="0042252D">
      <w:pPr>
        <w:pStyle w:val="ONUME"/>
        <w:ind w:left="567" w:hanging="567"/>
      </w:pPr>
      <w:r>
        <w:t>Review of the Supplementary International Search System</w:t>
      </w:r>
      <w:r>
        <w:br/>
        <w:t>(document PCT/WG/13/4 Rev.)</w:t>
      </w:r>
    </w:p>
    <w:p w:rsidR="0042252D" w:rsidRDefault="0042252D" w:rsidP="0042252D">
      <w:pPr>
        <w:pStyle w:val="ONUME"/>
        <w:ind w:left="567" w:hanging="567"/>
        <w:rPr>
          <w:lang w:val="fr-CH"/>
        </w:rPr>
      </w:pPr>
      <w:r w:rsidRPr="00FF60EE">
        <w:rPr>
          <w:lang w:val="fr-CH"/>
        </w:rPr>
        <w:t>PCT Minimum Documentation:  Status Report</w:t>
      </w:r>
      <w:r w:rsidRPr="00617CAF">
        <w:rPr>
          <w:lang w:val="fr-CH"/>
        </w:rPr>
        <w:br/>
      </w:r>
      <w:r>
        <w:rPr>
          <w:lang w:val="fr-CH"/>
        </w:rPr>
        <w:t>(document PCT/WG/13/12)</w:t>
      </w:r>
    </w:p>
    <w:p w:rsidR="008C1EDB" w:rsidRDefault="008C1EDB" w:rsidP="008C1EDB">
      <w:pPr>
        <w:pStyle w:val="ONUME"/>
        <w:keepNext/>
        <w:keepLines/>
        <w:ind w:left="567" w:hanging="567"/>
      </w:pPr>
      <w:r>
        <w:t xml:space="preserve">Coordination of Patent Examiner Training </w:t>
      </w:r>
      <w:r>
        <w:br/>
        <w:t>(document PCT/WG/13/6 Rev.)</w:t>
      </w:r>
    </w:p>
    <w:p w:rsidR="00447CB5" w:rsidRDefault="00447CB5" w:rsidP="00447CB5">
      <w:pPr>
        <w:pStyle w:val="ONUME"/>
        <w:ind w:left="567" w:hanging="567"/>
      </w:pPr>
      <w:r>
        <w:t>Coordination of Technical Assistance Under the PCT</w:t>
      </w:r>
      <w:r>
        <w:br/>
        <w:t>(document PCT/WG/13/7 Rev.)</w:t>
      </w:r>
    </w:p>
    <w:p w:rsidR="0042252D" w:rsidRDefault="0042252D" w:rsidP="0042252D">
      <w:pPr>
        <w:pStyle w:val="ONUME"/>
        <w:ind w:left="567" w:hanging="567"/>
      </w:pPr>
      <w:r>
        <w:lastRenderedPageBreak/>
        <w:t>Other matters</w:t>
      </w:r>
    </w:p>
    <w:p w:rsidR="0042252D" w:rsidRDefault="0042252D" w:rsidP="0042252D">
      <w:pPr>
        <w:pStyle w:val="ONUME"/>
        <w:ind w:left="567" w:hanging="567"/>
      </w:pPr>
      <w:r>
        <w:t>Summary by the Chair</w:t>
      </w:r>
    </w:p>
    <w:p w:rsidR="0042252D" w:rsidRDefault="0042252D" w:rsidP="0042252D">
      <w:pPr>
        <w:pStyle w:val="ONUME"/>
        <w:ind w:left="567" w:hanging="567"/>
      </w:pPr>
      <w:r>
        <w:t>Closing of the session</w:t>
      </w:r>
    </w:p>
    <w:p w:rsidR="0042252D" w:rsidRDefault="0042252D" w:rsidP="0042252D">
      <w:pPr>
        <w:pStyle w:val="ONUME"/>
        <w:numPr>
          <w:ilvl w:val="0"/>
          <w:numId w:val="0"/>
        </w:numPr>
      </w:pPr>
    </w:p>
    <w:p w:rsidR="0042252D" w:rsidRDefault="0042252D" w:rsidP="0042252D">
      <w:pPr>
        <w:pStyle w:val="Endofdocument-Annex"/>
      </w:pPr>
      <w:r>
        <w:t>[End of document]</w:t>
      </w:r>
    </w:p>
    <w:p w:rsidR="001D4107" w:rsidRDefault="001D4107" w:rsidP="00F96831">
      <w:pPr>
        <w:spacing w:after="220"/>
      </w:pPr>
    </w:p>
    <w:sectPr w:rsidR="001D4107" w:rsidSect="008375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B2" w:rsidRDefault="004102B2">
      <w:r>
        <w:separator/>
      </w:r>
    </w:p>
  </w:endnote>
  <w:endnote w:type="continuationSeparator" w:id="0">
    <w:p w:rsidR="004102B2" w:rsidRDefault="004102B2" w:rsidP="003B38C1">
      <w:r>
        <w:separator/>
      </w:r>
    </w:p>
    <w:p w:rsidR="004102B2" w:rsidRPr="003B38C1" w:rsidRDefault="004102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02B2" w:rsidRPr="003B38C1" w:rsidRDefault="004102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AA" w:rsidRDefault="008375AA" w:rsidP="00837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AA" w:rsidRDefault="00837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AA" w:rsidRDefault="0083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B2" w:rsidRDefault="004102B2">
      <w:r>
        <w:separator/>
      </w:r>
    </w:p>
  </w:footnote>
  <w:footnote w:type="continuationSeparator" w:id="0">
    <w:p w:rsidR="004102B2" w:rsidRDefault="004102B2" w:rsidP="008B60B2">
      <w:r>
        <w:separator/>
      </w:r>
    </w:p>
    <w:p w:rsidR="004102B2" w:rsidRPr="00ED77FB" w:rsidRDefault="004102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02B2" w:rsidRPr="00ED77FB" w:rsidRDefault="004102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AA" w:rsidRPr="00B25737" w:rsidRDefault="008375AA" w:rsidP="008375AA">
    <w:pPr>
      <w:jc w:val="right"/>
      <w:rPr>
        <w:caps/>
      </w:rPr>
    </w:pPr>
    <w:r>
      <w:rPr>
        <w:caps/>
      </w:rPr>
      <w:t>PCT/WG/13/1 Prov. 3</w:t>
    </w:r>
  </w:p>
  <w:p w:rsidR="008375AA" w:rsidRDefault="008375AA" w:rsidP="008375A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375AA" w:rsidRDefault="008375AA" w:rsidP="008375AA">
    <w:pPr>
      <w:jc w:val="right"/>
    </w:pPr>
  </w:p>
  <w:p w:rsidR="008375AA" w:rsidRDefault="008375AA" w:rsidP="008375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4102B2" w:rsidP="00477D6B">
    <w:pPr>
      <w:jc w:val="right"/>
      <w:rPr>
        <w:caps/>
      </w:rPr>
    </w:pPr>
    <w:bookmarkStart w:id="6" w:name="Code2"/>
    <w:r>
      <w:rPr>
        <w:caps/>
      </w:rPr>
      <w:t>PCT/WG/13/1 Prov. 3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75AA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5AA" w:rsidRDefault="00837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B2"/>
    <w:rsid w:val="00043CAA"/>
    <w:rsid w:val="00056816"/>
    <w:rsid w:val="00075432"/>
    <w:rsid w:val="000968ED"/>
    <w:rsid w:val="000A3D97"/>
    <w:rsid w:val="000F5E56"/>
    <w:rsid w:val="00132AD4"/>
    <w:rsid w:val="001362EE"/>
    <w:rsid w:val="001647D5"/>
    <w:rsid w:val="001832A6"/>
    <w:rsid w:val="001D4107"/>
    <w:rsid w:val="001F60A9"/>
    <w:rsid w:val="00203D24"/>
    <w:rsid w:val="0021217E"/>
    <w:rsid w:val="00243430"/>
    <w:rsid w:val="002634C4"/>
    <w:rsid w:val="002928D3"/>
    <w:rsid w:val="002F0016"/>
    <w:rsid w:val="002F1FE6"/>
    <w:rsid w:val="002F4E68"/>
    <w:rsid w:val="00310C50"/>
    <w:rsid w:val="00312F7F"/>
    <w:rsid w:val="00361450"/>
    <w:rsid w:val="003673CF"/>
    <w:rsid w:val="003845C1"/>
    <w:rsid w:val="003A6F89"/>
    <w:rsid w:val="003B38C1"/>
    <w:rsid w:val="003C34E9"/>
    <w:rsid w:val="004102B2"/>
    <w:rsid w:val="0042252D"/>
    <w:rsid w:val="00423E3E"/>
    <w:rsid w:val="00427AF4"/>
    <w:rsid w:val="00431BA6"/>
    <w:rsid w:val="00447CB5"/>
    <w:rsid w:val="004647DA"/>
    <w:rsid w:val="00474062"/>
    <w:rsid w:val="00477D6B"/>
    <w:rsid w:val="004D00EB"/>
    <w:rsid w:val="005019FF"/>
    <w:rsid w:val="0053057A"/>
    <w:rsid w:val="00556076"/>
    <w:rsid w:val="00556656"/>
    <w:rsid w:val="00560A29"/>
    <w:rsid w:val="005A1248"/>
    <w:rsid w:val="005C6649"/>
    <w:rsid w:val="00605827"/>
    <w:rsid w:val="006073D0"/>
    <w:rsid w:val="00646050"/>
    <w:rsid w:val="006713CA"/>
    <w:rsid w:val="00676C5C"/>
    <w:rsid w:val="00720EFD"/>
    <w:rsid w:val="00780F21"/>
    <w:rsid w:val="00793A7C"/>
    <w:rsid w:val="007A398A"/>
    <w:rsid w:val="007D1613"/>
    <w:rsid w:val="007E4C0E"/>
    <w:rsid w:val="008375AA"/>
    <w:rsid w:val="008A134B"/>
    <w:rsid w:val="008A75FD"/>
    <w:rsid w:val="008B2CC1"/>
    <w:rsid w:val="008B60B2"/>
    <w:rsid w:val="008C180E"/>
    <w:rsid w:val="008C1EDB"/>
    <w:rsid w:val="008D0E8D"/>
    <w:rsid w:val="0090731E"/>
    <w:rsid w:val="00916EE2"/>
    <w:rsid w:val="00966A22"/>
    <w:rsid w:val="0096722F"/>
    <w:rsid w:val="009801FA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61860"/>
    <w:rsid w:val="00C86D74"/>
    <w:rsid w:val="00CD04F1"/>
    <w:rsid w:val="00CF681A"/>
    <w:rsid w:val="00D07C78"/>
    <w:rsid w:val="00D40840"/>
    <w:rsid w:val="00D45252"/>
    <w:rsid w:val="00D71B4D"/>
    <w:rsid w:val="00D93D55"/>
    <w:rsid w:val="00DA635E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9EE392D-776B-478D-A7BE-7BB9453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F296-8BFD-4985-B56A-318A9EF4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733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 3</vt:lpstr>
    </vt:vector>
  </TitlesOfParts>
  <Company>WIPO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3</dc:title>
  <dc:subject>Revised Draft Agenda</dc:subject>
  <dc:creator>MARLOW Thomas</dc:creator>
  <cp:keywords>PUBLIC</cp:keywords>
  <cp:lastModifiedBy>MARLOW Thomas</cp:lastModifiedBy>
  <cp:revision>8</cp:revision>
  <cp:lastPrinted>2011-02-15T11:56:00Z</cp:lastPrinted>
  <dcterms:created xsi:type="dcterms:W3CDTF">2020-09-30T10:33:00Z</dcterms:created>
  <dcterms:modified xsi:type="dcterms:W3CDTF">2020-09-30T11:23:00Z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7a1a812d-e4f2-4239-bad9-502c9afe3258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