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F6B2" w14:textId="77777777" w:rsidR="008B2CC1" w:rsidRPr="00F043DE" w:rsidRDefault="00B92F1F" w:rsidP="00214CDB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6978BB4D" wp14:editId="57B66C96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EE28E" w14:textId="76BDB814" w:rsidR="008B2CC1" w:rsidRPr="002326AB" w:rsidRDefault="00214CDB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PCT/MIA/3</w:t>
      </w:r>
      <w:r w:rsidR="00D87CB5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1774DB">
        <w:rPr>
          <w:rFonts w:ascii="Arial Black" w:hAnsi="Arial Black"/>
          <w:caps/>
          <w:sz w:val="15"/>
          <w:szCs w:val="15"/>
        </w:rPr>
        <w:t>1 Prov. 2</w:t>
      </w:r>
    </w:p>
    <w:p w14:paraId="45863DE6" w14:textId="54584EC1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ORIGINAL:</w:t>
      </w:r>
      <w:bookmarkStart w:id="1" w:name="Original"/>
      <w:r w:rsidR="001774DB">
        <w:rPr>
          <w:rFonts w:ascii="Arial Black" w:hAnsi="Arial Black"/>
          <w:caps/>
          <w:sz w:val="15"/>
          <w:szCs w:val="15"/>
        </w:rPr>
        <w:t xml:space="preserve"> English Only</w:t>
      </w:r>
    </w:p>
    <w:bookmarkEnd w:id="1"/>
    <w:p w14:paraId="4A017200" w14:textId="22BE7C0A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DATE:</w:t>
      </w:r>
      <w:bookmarkStart w:id="2" w:name="Date"/>
      <w:r w:rsidR="001774DB">
        <w:rPr>
          <w:rFonts w:ascii="Arial Black" w:hAnsi="Arial Black"/>
          <w:caps/>
          <w:sz w:val="15"/>
          <w:szCs w:val="15"/>
        </w:rPr>
        <w:t xml:space="preserve"> October </w:t>
      </w:r>
      <w:r w:rsidR="00D0139E">
        <w:rPr>
          <w:rFonts w:ascii="Arial Black" w:hAnsi="Arial Black"/>
          <w:caps/>
          <w:sz w:val="15"/>
          <w:szCs w:val="15"/>
        </w:rPr>
        <w:t>10</w:t>
      </w:r>
      <w:r w:rsidR="001774DB">
        <w:rPr>
          <w:rFonts w:ascii="Arial Black" w:hAnsi="Arial Black"/>
          <w:caps/>
          <w:sz w:val="15"/>
          <w:szCs w:val="15"/>
        </w:rPr>
        <w:t>, 2025</w:t>
      </w:r>
    </w:p>
    <w:bookmarkEnd w:id="2"/>
    <w:p w14:paraId="347F54D9" w14:textId="77777777" w:rsidR="008B2CC1" w:rsidRPr="00720EFD" w:rsidRDefault="00214CDB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  <w:szCs w:val="28"/>
        </w:rPr>
        <w:t>Meeting of International Authorities</w:t>
      </w:r>
      <w:r>
        <w:rPr>
          <w:caps w:val="0"/>
          <w:sz w:val="28"/>
          <w:szCs w:val="28"/>
        </w:rPr>
        <w:br/>
        <w:t>under the Patent Cooperation Treaty (PCT)</w:t>
      </w:r>
    </w:p>
    <w:p w14:paraId="13E6E36C" w14:textId="77777777" w:rsidR="00214CDB" w:rsidRDefault="004741E6" w:rsidP="00214CDB">
      <w:pPr>
        <w:outlineLvl w:val="1"/>
        <w:rPr>
          <w:b/>
          <w:sz w:val="24"/>
          <w:szCs w:val="24"/>
        </w:rPr>
      </w:pPr>
      <w:r w:rsidRPr="004741E6">
        <w:rPr>
          <w:b/>
          <w:sz w:val="24"/>
          <w:szCs w:val="24"/>
        </w:rPr>
        <w:t>Thirty-</w:t>
      </w:r>
      <w:r w:rsidR="00376782">
        <w:rPr>
          <w:b/>
          <w:sz w:val="24"/>
          <w:szCs w:val="24"/>
        </w:rPr>
        <w:t>Second</w:t>
      </w:r>
      <w:r w:rsidRPr="004741E6">
        <w:rPr>
          <w:b/>
          <w:sz w:val="24"/>
          <w:szCs w:val="24"/>
        </w:rPr>
        <w:t xml:space="preserve"> </w:t>
      </w:r>
      <w:r w:rsidR="00214CDB">
        <w:rPr>
          <w:b/>
          <w:sz w:val="24"/>
          <w:szCs w:val="24"/>
        </w:rPr>
        <w:t>Session</w:t>
      </w:r>
    </w:p>
    <w:p w14:paraId="1BAF70DE" w14:textId="4575D424" w:rsidR="00A77909" w:rsidRPr="0077710A" w:rsidRDefault="00376782" w:rsidP="00A77909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Geneva</w:t>
      </w:r>
      <w:r w:rsidR="004741E6" w:rsidRPr="004741E6">
        <w:rPr>
          <w:b/>
          <w:sz w:val="24"/>
          <w:szCs w:val="24"/>
        </w:rPr>
        <w:t xml:space="preserve">, October </w:t>
      </w:r>
      <w:r>
        <w:rPr>
          <w:b/>
          <w:sz w:val="24"/>
          <w:szCs w:val="24"/>
        </w:rPr>
        <w:t>29</w:t>
      </w:r>
      <w:r w:rsidR="001774DB">
        <w:rPr>
          <w:b/>
          <w:sz w:val="24"/>
          <w:szCs w:val="24"/>
        </w:rPr>
        <w:t xml:space="preserve"> to</w:t>
      </w:r>
      <w:r w:rsidR="004741E6" w:rsidRPr="004741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31</w:t>
      </w:r>
      <w:r w:rsidR="004741E6" w:rsidRPr="004741E6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5</w:t>
      </w:r>
    </w:p>
    <w:p w14:paraId="3489A4D4" w14:textId="2E86D86B" w:rsidR="008B2CC1" w:rsidRPr="003845C1" w:rsidRDefault="001774DB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Revised Draft Agenda</w:t>
      </w:r>
    </w:p>
    <w:p w14:paraId="1F852AFD" w14:textId="0629461C" w:rsidR="002928D3" w:rsidRPr="00F9165B" w:rsidRDefault="001774DB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prepared by the Secretariat</w:t>
      </w:r>
    </w:p>
    <w:p w14:paraId="1DF97D7D" w14:textId="77777777" w:rsidR="001774DB" w:rsidRDefault="001774DB" w:rsidP="001774DB">
      <w:pPr>
        <w:pStyle w:val="ONUME"/>
      </w:pPr>
      <w:r>
        <w:t>Opening of the session</w:t>
      </w:r>
    </w:p>
    <w:p w14:paraId="074FED05" w14:textId="77777777" w:rsidR="001774DB" w:rsidRDefault="001774DB" w:rsidP="001774DB">
      <w:pPr>
        <w:pStyle w:val="ONUME"/>
      </w:pPr>
      <w:r>
        <w:t>Election of a Chair</w:t>
      </w:r>
    </w:p>
    <w:p w14:paraId="20448CAB" w14:textId="77777777" w:rsidR="001774DB" w:rsidRDefault="001774DB" w:rsidP="001774DB">
      <w:pPr>
        <w:pStyle w:val="ONUME"/>
      </w:pPr>
      <w:r>
        <w:t>Adoption of the agenda</w:t>
      </w:r>
    </w:p>
    <w:p w14:paraId="00D54A47" w14:textId="77777777" w:rsidR="001774DB" w:rsidRDefault="001774DB" w:rsidP="001774DB">
      <w:pPr>
        <w:pStyle w:val="ONUME"/>
      </w:pPr>
      <w:r>
        <w:t>PCT Statistics</w:t>
      </w:r>
    </w:p>
    <w:p w14:paraId="118F2438" w14:textId="77777777" w:rsidR="001774DB" w:rsidRDefault="001774DB" w:rsidP="001774DB">
      <w:pPr>
        <w:pStyle w:val="ONUME"/>
      </w:pPr>
      <w:r>
        <w:t>Matters arising from the Quality Subgroup</w:t>
      </w:r>
    </w:p>
    <w:p w14:paraId="154C8EEA" w14:textId="609A0485" w:rsidR="00773357" w:rsidRDefault="00773357" w:rsidP="00773357">
      <w:pPr>
        <w:pStyle w:val="ONUME"/>
        <w:ind w:left="567" w:hanging="567"/>
      </w:pPr>
      <w:r>
        <w:t>Standards for Data Format Development</w:t>
      </w:r>
      <w:r>
        <w:br/>
        <w:t>(document PCT/MIA/32/7)</w:t>
      </w:r>
    </w:p>
    <w:p w14:paraId="50AE4F9F" w14:textId="7E6255DB" w:rsidR="00773357" w:rsidRDefault="00773357" w:rsidP="00773357">
      <w:pPr>
        <w:pStyle w:val="ONUME"/>
        <w:ind w:left="567" w:hanging="567"/>
      </w:pPr>
      <w:r>
        <w:t xml:space="preserve">Improvements in the </w:t>
      </w:r>
      <w:proofErr w:type="gramStart"/>
      <w:r>
        <w:t>Third Party</w:t>
      </w:r>
      <w:proofErr w:type="gramEnd"/>
      <w:r>
        <w:t xml:space="preserve"> Observations System – Analysis of an Observation</w:t>
      </w:r>
      <w:r>
        <w:br/>
        <w:t>(document PCT/MIA/32/2)</w:t>
      </w:r>
    </w:p>
    <w:p w14:paraId="03DDE651" w14:textId="1160B354" w:rsidR="00773357" w:rsidRDefault="00773357" w:rsidP="00773357">
      <w:pPr>
        <w:pStyle w:val="ONUME"/>
        <w:ind w:left="567" w:hanging="567"/>
      </w:pPr>
      <w:r>
        <w:t>Further Amendments to the PCT Regulations Following the Changes to the Definition of Relevant Prior Art</w:t>
      </w:r>
      <w:r>
        <w:br/>
        <w:t>(document PCT/MIA/32/4)</w:t>
      </w:r>
    </w:p>
    <w:p w14:paraId="3B6D2215" w14:textId="77777777" w:rsidR="001774DB" w:rsidRDefault="001774DB" w:rsidP="00EF2C9B">
      <w:pPr>
        <w:pStyle w:val="ONUME"/>
        <w:ind w:left="567" w:hanging="567"/>
      </w:pPr>
      <w:r>
        <w:t>Extension of Appointment of International Searching and Preliminary Examining Authorities</w:t>
      </w:r>
    </w:p>
    <w:p w14:paraId="64C14546" w14:textId="00090DAC" w:rsidR="001774DB" w:rsidRDefault="001774DB" w:rsidP="00773357">
      <w:pPr>
        <w:pStyle w:val="ONUME"/>
        <w:numPr>
          <w:ilvl w:val="1"/>
          <w:numId w:val="5"/>
        </w:numPr>
        <w:ind w:left="1134" w:hanging="567"/>
      </w:pPr>
      <w:r>
        <w:t>Procedure for Extension of Appointment of International Searching and Preliminary Examining Authorities</w:t>
      </w:r>
      <w:r>
        <w:br/>
        <w:t>(document PCT/MIA/32/8)</w:t>
      </w:r>
    </w:p>
    <w:p w14:paraId="658B7514" w14:textId="73C9B18A" w:rsidR="001774DB" w:rsidRDefault="001774DB" w:rsidP="00773357">
      <w:pPr>
        <w:pStyle w:val="ONUME"/>
        <w:numPr>
          <w:ilvl w:val="1"/>
          <w:numId w:val="5"/>
        </w:numPr>
        <w:ind w:left="1134" w:hanging="567"/>
      </w:pPr>
      <w:r>
        <w:lastRenderedPageBreak/>
        <w:t>Proposed Amendments to the PCT Regulations for use of the Draft Model Agreement Under Articles 16(3)(b) and 32(3)</w:t>
      </w:r>
      <w:r>
        <w:br/>
        <w:t>(document PCT/MIA/32/3)</w:t>
      </w:r>
    </w:p>
    <w:p w14:paraId="32177AA0" w14:textId="30524D3B" w:rsidR="001774DB" w:rsidRPr="001774DB" w:rsidRDefault="001774DB" w:rsidP="00773357">
      <w:pPr>
        <w:pStyle w:val="ONUME"/>
        <w:ind w:left="567" w:hanging="567"/>
        <w:rPr>
          <w:lang w:val="en-GB"/>
        </w:rPr>
      </w:pPr>
      <w:r w:rsidRPr="001774DB">
        <w:rPr>
          <w:lang w:val="en-GB"/>
        </w:rPr>
        <w:t>PCT Minimum Documentation:  Status Report and New P</w:t>
      </w:r>
      <w:r>
        <w:rPr>
          <w:lang w:val="en-GB"/>
        </w:rPr>
        <w:t>ermanent Task Force</w:t>
      </w:r>
      <w:r>
        <w:rPr>
          <w:lang w:val="en-GB"/>
        </w:rPr>
        <w:br/>
        <w:t>(document PCT/MIA/32/5)</w:t>
      </w:r>
    </w:p>
    <w:p w14:paraId="49C8175A" w14:textId="77777777" w:rsidR="001774DB" w:rsidRDefault="001774DB" w:rsidP="001774DB">
      <w:pPr>
        <w:pStyle w:val="ONUME"/>
      </w:pPr>
      <w:r>
        <w:t>Sequence Listings</w:t>
      </w:r>
    </w:p>
    <w:p w14:paraId="2EA80E21" w14:textId="0D85FB6A" w:rsidR="001774DB" w:rsidRDefault="001774DB" w:rsidP="00773357">
      <w:pPr>
        <w:pStyle w:val="ONUME"/>
        <w:numPr>
          <w:ilvl w:val="1"/>
          <w:numId w:val="5"/>
        </w:numPr>
        <w:ind w:left="1134" w:hanging="567"/>
      </w:pPr>
      <w:r>
        <w:t>Sequence Listings Task Force:  Status Report</w:t>
      </w:r>
      <w:r>
        <w:br/>
        <w:t>(document PCT/MIA/32/6)</w:t>
      </w:r>
    </w:p>
    <w:p w14:paraId="1CFBE196" w14:textId="4C6980E6" w:rsidR="00D0139E" w:rsidRDefault="00D0139E" w:rsidP="00D0139E">
      <w:pPr>
        <w:pStyle w:val="ONUME"/>
        <w:numPr>
          <w:ilvl w:val="1"/>
          <w:numId w:val="5"/>
        </w:numPr>
        <w:ind w:left="1134" w:hanging="567"/>
      </w:pPr>
      <w:r>
        <w:t>Processing Sequence Listings</w:t>
      </w:r>
      <w:r>
        <w:br/>
        <w:t>(document PCT/MIA/32/9)</w:t>
      </w:r>
    </w:p>
    <w:p w14:paraId="0032D9E4" w14:textId="77777777" w:rsidR="001774DB" w:rsidRDefault="001774DB" w:rsidP="001774DB">
      <w:pPr>
        <w:pStyle w:val="ONUME"/>
      </w:pPr>
      <w:r>
        <w:t>Further work</w:t>
      </w:r>
    </w:p>
    <w:p w14:paraId="39DDA166" w14:textId="77777777" w:rsidR="001774DB" w:rsidRDefault="001774DB" w:rsidP="001774DB">
      <w:pPr>
        <w:pStyle w:val="ONUME"/>
      </w:pPr>
      <w:r>
        <w:t>Summary by the Chair</w:t>
      </w:r>
    </w:p>
    <w:p w14:paraId="068587EC" w14:textId="77777777" w:rsidR="001774DB" w:rsidRDefault="001774DB" w:rsidP="001774DB">
      <w:pPr>
        <w:pStyle w:val="ONUME"/>
      </w:pPr>
      <w:r>
        <w:t>Closing of the session</w:t>
      </w:r>
    </w:p>
    <w:p w14:paraId="4BBC1DA2" w14:textId="77777777" w:rsidR="001774DB" w:rsidRDefault="001774DB" w:rsidP="001774DB">
      <w:pPr>
        <w:pStyle w:val="Endofdocument-Annex"/>
      </w:pPr>
      <w:r>
        <w:t>[End of document]</w:t>
      </w:r>
    </w:p>
    <w:p w14:paraId="52CEFACF" w14:textId="77777777" w:rsidR="002326AB" w:rsidRDefault="002326AB" w:rsidP="002326AB">
      <w:pPr>
        <w:spacing w:after="220"/>
      </w:pPr>
    </w:p>
    <w:sectPr w:rsidR="002326AB" w:rsidSect="001774D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BDF25" w14:textId="77777777" w:rsidR="001774DB" w:rsidRDefault="001774DB">
      <w:r>
        <w:separator/>
      </w:r>
    </w:p>
  </w:endnote>
  <w:endnote w:type="continuationSeparator" w:id="0">
    <w:p w14:paraId="093D40DD" w14:textId="77777777" w:rsidR="001774DB" w:rsidRDefault="001774DB" w:rsidP="003B38C1">
      <w:r>
        <w:separator/>
      </w:r>
    </w:p>
    <w:p w14:paraId="0DEE0267" w14:textId="77777777" w:rsidR="001774DB" w:rsidRPr="003B38C1" w:rsidRDefault="001774D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9F7AA65" w14:textId="77777777" w:rsidR="001774DB" w:rsidRPr="003B38C1" w:rsidRDefault="001774D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6C93" w14:textId="77777777" w:rsidR="001774DB" w:rsidRDefault="001774DB">
      <w:r>
        <w:separator/>
      </w:r>
    </w:p>
  </w:footnote>
  <w:footnote w:type="continuationSeparator" w:id="0">
    <w:p w14:paraId="41A10172" w14:textId="77777777" w:rsidR="001774DB" w:rsidRDefault="001774DB" w:rsidP="008B60B2">
      <w:r>
        <w:separator/>
      </w:r>
    </w:p>
    <w:p w14:paraId="58C14775" w14:textId="77777777" w:rsidR="001774DB" w:rsidRPr="00ED77FB" w:rsidRDefault="001774D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2C9EFE8" w14:textId="77777777" w:rsidR="001774DB" w:rsidRPr="00ED77FB" w:rsidRDefault="001774D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54A1" w14:textId="78734D5A" w:rsidR="00D07C78" w:rsidRPr="002326AB" w:rsidRDefault="001774DB" w:rsidP="00477D6B">
    <w:pPr>
      <w:jc w:val="right"/>
      <w:rPr>
        <w:caps/>
      </w:rPr>
    </w:pPr>
    <w:bookmarkStart w:id="5" w:name="Code2"/>
    <w:bookmarkEnd w:id="5"/>
    <w:r>
      <w:rPr>
        <w:caps/>
      </w:rPr>
      <w:t>PCT/MIA/32/1 Prov. 2</w:t>
    </w:r>
  </w:p>
  <w:p w14:paraId="76E5562A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57277381" w14:textId="77777777" w:rsidR="00D07C78" w:rsidRDefault="00D07C78" w:rsidP="00477D6B">
    <w:pPr>
      <w:jc w:val="right"/>
    </w:pPr>
  </w:p>
  <w:p w14:paraId="1F870B95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39140">
    <w:abstractNumId w:val="2"/>
  </w:num>
  <w:num w:numId="2" w16cid:durableId="1567645622">
    <w:abstractNumId w:val="4"/>
  </w:num>
  <w:num w:numId="3" w16cid:durableId="1309940130">
    <w:abstractNumId w:val="0"/>
  </w:num>
  <w:num w:numId="4" w16cid:durableId="1943563676">
    <w:abstractNumId w:val="5"/>
  </w:num>
  <w:num w:numId="5" w16cid:durableId="1377244536">
    <w:abstractNumId w:val="1"/>
  </w:num>
  <w:num w:numId="6" w16cid:durableId="2093113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DB"/>
    <w:rsid w:val="00043CAA"/>
    <w:rsid w:val="00056816"/>
    <w:rsid w:val="00075432"/>
    <w:rsid w:val="000968ED"/>
    <w:rsid w:val="000A3D97"/>
    <w:rsid w:val="000F5E56"/>
    <w:rsid w:val="001362EE"/>
    <w:rsid w:val="001647D5"/>
    <w:rsid w:val="001774DB"/>
    <w:rsid w:val="001832A6"/>
    <w:rsid w:val="001D4107"/>
    <w:rsid w:val="00203D24"/>
    <w:rsid w:val="0021217E"/>
    <w:rsid w:val="00214CDB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76782"/>
    <w:rsid w:val="003845C1"/>
    <w:rsid w:val="003A6F89"/>
    <w:rsid w:val="003B38C1"/>
    <w:rsid w:val="003C34E9"/>
    <w:rsid w:val="00423E3E"/>
    <w:rsid w:val="00427AF4"/>
    <w:rsid w:val="004647DA"/>
    <w:rsid w:val="00474062"/>
    <w:rsid w:val="004741E6"/>
    <w:rsid w:val="00477D6B"/>
    <w:rsid w:val="005019FF"/>
    <w:rsid w:val="0053057A"/>
    <w:rsid w:val="00556076"/>
    <w:rsid w:val="00560A29"/>
    <w:rsid w:val="005C6649"/>
    <w:rsid w:val="00605827"/>
    <w:rsid w:val="00625124"/>
    <w:rsid w:val="00646050"/>
    <w:rsid w:val="006713CA"/>
    <w:rsid w:val="00676C5C"/>
    <w:rsid w:val="00684315"/>
    <w:rsid w:val="00720EFD"/>
    <w:rsid w:val="00773357"/>
    <w:rsid w:val="007854AF"/>
    <w:rsid w:val="00793A7C"/>
    <w:rsid w:val="007A398A"/>
    <w:rsid w:val="007D1613"/>
    <w:rsid w:val="007E4C0E"/>
    <w:rsid w:val="00853BD0"/>
    <w:rsid w:val="008A134B"/>
    <w:rsid w:val="008B2CC1"/>
    <w:rsid w:val="008B60B2"/>
    <w:rsid w:val="008B7063"/>
    <w:rsid w:val="0090731E"/>
    <w:rsid w:val="00916EE2"/>
    <w:rsid w:val="00931B09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77909"/>
    <w:rsid w:val="00A869B7"/>
    <w:rsid w:val="00A90F0A"/>
    <w:rsid w:val="00AC205C"/>
    <w:rsid w:val="00AF0A6B"/>
    <w:rsid w:val="00B05A69"/>
    <w:rsid w:val="00B75281"/>
    <w:rsid w:val="00B92F1F"/>
    <w:rsid w:val="00B9734B"/>
    <w:rsid w:val="00BA30E2"/>
    <w:rsid w:val="00C11BFE"/>
    <w:rsid w:val="00C5068F"/>
    <w:rsid w:val="00C86D74"/>
    <w:rsid w:val="00C9685D"/>
    <w:rsid w:val="00CD04F1"/>
    <w:rsid w:val="00CF681A"/>
    <w:rsid w:val="00D0139E"/>
    <w:rsid w:val="00D07C78"/>
    <w:rsid w:val="00D332ED"/>
    <w:rsid w:val="00D45252"/>
    <w:rsid w:val="00D71B4D"/>
    <w:rsid w:val="00D87CB5"/>
    <w:rsid w:val="00D93D55"/>
    <w:rsid w:val="00DD7B7F"/>
    <w:rsid w:val="00E15015"/>
    <w:rsid w:val="00E335FE"/>
    <w:rsid w:val="00E60D2F"/>
    <w:rsid w:val="00EA7D6E"/>
    <w:rsid w:val="00EB2F76"/>
    <w:rsid w:val="00EC4E49"/>
    <w:rsid w:val="00ED77FB"/>
    <w:rsid w:val="00EE45FA"/>
    <w:rsid w:val="00EF2C9B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0B89A"/>
  <w15:docId w15:val="{8B4D1295-3FA9-4E37-B8F5-C7495A99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MIA_3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5BE53-0B08-4A78-B10C-6297808F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PCT_MIA_32 (E)</Template>
  <TotalTime>35</TotalTime>
  <Pages>2</Pages>
  <Words>195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PCT/MIA/32/1 Prov. 2</vt:lpstr>
    </vt:vector>
  </TitlesOfParts>
  <Company>WIPO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PCT/MIA/32/1 Prov. 2</dc:title>
  <dc:subject>Revised Draft Agenda</dc:subject>
  <dc:creator>MARLOW Thomas</dc:creator>
  <cp:keywords/>
  <cp:lastModifiedBy>MARLOW Thomas</cp:lastModifiedBy>
  <cp:revision>4</cp:revision>
  <cp:lastPrinted>2011-02-15T11:56:00Z</cp:lastPrinted>
  <dcterms:created xsi:type="dcterms:W3CDTF">2025-10-09T15:23:00Z</dcterms:created>
  <dcterms:modified xsi:type="dcterms:W3CDTF">2025-10-10T08:35:00Z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2023-06-27T09:27:56Z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105d0988-77c4-4969-9300-ccc1e86df1d4</vt:lpwstr>
  </property>
  <property fmtid="{D5CDD505-2E9C-101B-9397-08002B2CF9AE}" pid="13" name="MSIP_Label_20773ee6-353b-4fb9-a59d-0b94c8c67bea_ContentBits">
    <vt:lpwstr>0</vt:lpwstr>
  </property>
</Properties>
</file>