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BD078D" w:rsidP="00916EE2">
            <w:r>
              <w:rPr>
                <w:noProof/>
                <w:lang w:eastAsia="en-US"/>
              </w:rPr>
              <w:drawing>
                <wp:inline distT="0" distB="0" distL="0" distR="0" wp14:anchorId="357A4C72" wp14:editId="2FD374ED">
                  <wp:extent cx="1855470" cy="1326515"/>
                  <wp:effectExtent l="0" t="0" r="0" b="698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5470"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BD078D" w:rsidP="00C46FED">
            <w:pPr>
              <w:jc w:val="right"/>
              <w:rPr>
                <w:rFonts w:ascii="Arial Black" w:hAnsi="Arial Black"/>
                <w:caps/>
                <w:sz w:val="15"/>
              </w:rPr>
            </w:pPr>
            <w:r>
              <w:rPr>
                <w:rFonts w:ascii="Arial Black" w:hAnsi="Arial Black"/>
                <w:caps/>
                <w:sz w:val="15"/>
              </w:rPr>
              <w:t>PCT/CTC/30/</w:t>
            </w:r>
            <w:bookmarkStart w:id="0" w:name="Code"/>
            <w:bookmarkEnd w:id="0"/>
            <w:r w:rsidR="00714644">
              <w:rPr>
                <w:rFonts w:ascii="Arial Black" w:hAnsi="Arial Black"/>
                <w:caps/>
                <w:sz w:val="15"/>
              </w:rPr>
              <w:t>1</w:t>
            </w:r>
            <w:r w:rsidR="00C46FED">
              <w:rPr>
                <w:rFonts w:ascii="Arial Black" w:hAnsi="Arial Black"/>
                <w:caps/>
                <w:sz w:val="15"/>
              </w:rPr>
              <w:t>6</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 xml:space="preserve">ORIGINAL: </w:t>
            </w:r>
            <w:bookmarkStart w:id="1" w:name="Original"/>
            <w:bookmarkEnd w:id="1"/>
            <w:r w:rsidR="00C650A4">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C22E15">
            <w:pPr>
              <w:jc w:val="right"/>
              <w:rPr>
                <w:rFonts w:ascii="Arial Black" w:hAnsi="Arial Black"/>
                <w:caps/>
                <w:sz w:val="15"/>
              </w:rPr>
            </w:pPr>
            <w:r w:rsidRPr="0090731E">
              <w:rPr>
                <w:rFonts w:ascii="Arial Black" w:hAnsi="Arial Black"/>
                <w:caps/>
                <w:sz w:val="15"/>
              </w:rPr>
              <w:t xml:space="preserve">DATE: </w:t>
            </w:r>
            <w:bookmarkStart w:id="2" w:name="Date"/>
            <w:bookmarkEnd w:id="2"/>
            <w:r w:rsidR="00D619ED">
              <w:rPr>
                <w:rFonts w:ascii="Arial Black" w:hAnsi="Arial Black"/>
                <w:caps/>
                <w:sz w:val="15"/>
              </w:rPr>
              <w:t>March 16</w:t>
            </w:r>
            <w:r w:rsidR="00C650A4">
              <w:rPr>
                <w:rFonts w:ascii="Arial Black" w:hAnsi="Arial Black"/>
                <w:caps/>
                <w:sz w:val="15"/>
              </w:rPr>
              <w:t>, 2017</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Default="00BD078D" w:rsidP="008B2CC1">
      <w:pPr>
        <w:rPr>
          <w:b/>
          <w:sz w:val="28"/>
          <w:szCs w:val="28"/>
        </w:rPr>
      </w:pPr>
      <w:r>
        <w:rPr>
          <w:b/>
          <w:sz w:val="28"/>
          <w:szCs w:val="28"/>
        </w:rPr>
        <w:t>Patent Cooperation Treaty (PCT)</w:t>
      </w:r>
    </w:p>
    <w:p w:rsidR="00BD078D" w:rsidRPr="003845C1" w:rsidRDefault="00BD078D" w:rsidP="008B2CC1">
      <w:pPr>
        <w:rPr>
          <w:b/>
          <w:sz w:val="28"/>
          <w:szCs w:val="28"/>
        </w:rPr>
      </w:pPr>
      <w:r>
        <w:rPr>
          <w:b/>
          <w:sz w:val="28"/>
          <w:szCs w:val="28"/>
        </w:rPr>
        <w:t>Committee for Technical Cooperation</w:t>
      </w:r>
    </w:p>
    <w:p w:rsidR="003845C1" w:rsidRDefault="003845C1" w:rsidP="003845C1"/>
    <w:p w:rsidR="003845C1" w:rsidRDefault="003845C1" w:rsidP="003845C1"/>
    <w:p w:rsidR="008B2CC1" w:rsidRPr="003845C1" w:rsidRDefault="00BD078D" w:rsidP="008B2CC1">
      <w:pPr>
        <w:rPr>
          <w:b/>
          <w:sz w:val="24"/>
          <w:szCs w:val="24"/>
        </w:rPr>
      </w:pPr>
      <w:r>
        <w:rPr>
          <w:b/>
          <w:sz w:val="24"/>
          <w:szCs w:val="24"/>
        </w:rPr>
        <w:t xml:space="preserve">Thirtieth </w:t>
      </w:r>
      <w:r w:rsidR="003845C1" w:rsidRPr="003845C1">
        <w:rPr>
          <w:b/>
          <w:sz w:val="24"/>
          <w:szCs w:val="24"/>
        </w:rPr>
        <w:t>Session</w:t>
      </w:r>
    </w:p>
    <w:p w:rsidR="008B2CC1" w:rsidRPr="003845C1" w:rsidRDefault="00BD078D" w:rsidP="008B2CC1">
      <w:pPr>
        <w:rPr>
          <w:b/>
          <w:sz w:val="24"/>
          <w:szCs w:val="24"/>
        </w:rPr>
      </w:pPr>
      <w:r>
        <w:rPr>
          <w:b/>
          <w:sz w:val="24"/>
          <w:szCs w:val="24"/>
        </w:rPr>
        <w:t>Geneva, May 8 to 12, 2017</w:t>
      </w:r>
    </w:p>
    <w:p w:rsidR="008B2CC1" w:rsidRPr="008B2CC1" w:rsidRDefault="008B2CC1" w:rsidP="008B2CC1"/>
    <w:p w:rsidR="008B2CC1" w:rsidRPr="008B2CC1" w:rsidRDefault="008B2CC1" w:rsidP="008B2CC1"/>
    <w:p w:rsidR="008B2CC1" w:rsidRPr="008B2CC1" w:rsidRDefault="008B2CC1" w:rsidP="008B2CC1"/>
    <w:p w:rsidR="008B2CC1" w:rsidRPr="003845C1" w:rsidRDefault="00C650A4" w:rsidP="008B2CC1">
      <w:pPr>
        <w:rPr>
          <w:caps/>
          <w:sz w:val="24"/>
        </w:rPr>
      </w:pPr>
      <w:bookmarkStart w:id="3" w:name="TitleOfDoc"/>
      <w:bookmarkEnd w:id="3"/>
      <w:r>
        <w:rPr>
          <w:caps/>
          <w:sz w:val="24"/>
        </w:rPr>
        <w:t xml:space="preserve">Extension of Appointment of </w:t>
      </w:r>
      <w:r w:rsidR="00477679">
        <w:rPr>
          <w:caps/>
          <w:sz w:val="24"/>
        </w:rPr>
        <w:t>the Korean Intellectual Property Office</w:t>
      </w:r>
      <w:r>
        <w:rPr>
          <w:caps/>
          <w:sz w:val="24"/>
        </w:rPr>
        <w:t xml:space="preserve"> as an International Sear</w:t>
      </w:r>
      <w:r w:rsidR="00477679">
        <w:rPr>
          <w:caps/>
          <w:sz w:val="24"/>
        </w:rPr>
        <w:t>ching and Preliminary Examining </w:t>
      </w:r>
      <w:r>
        <w:rPr>
          <w:caps/>
          <w:sz w:val="24"/>
        </w:rPr>
        <w:t>Authority Under the PCT</w:t>
      </w:r>
    </w:p>
    <w:p w:rsidR="008B2CC1" w:rsidRPr="008B2CC1" w:rsidRDefault="008B2CC1" w:rsidP="008B2CC1"/>
    <w:p w:rsidR="008B2CC1" w:rsidRPr="008B2CC1" w:rsidRDefault="00C650A4" w:rsidP="008B2CC1">
      <w:pPr>
        <w:rPr>
          <w:i/>
        </w:rPr>
      </w:pPr>
      <w:bookmarkStart w:id="4" w:name="Prepared"/>
      <w:bookmarkEnd w:id="4"/>
      <w:r>
        <w:rPr>
          <w:i/>
        </w:rPr>
        <w:t>Document prepared by the International Bureau</w:t>
      </w:r>
    </w:p>
    <w:p w:rsidR="00AC205C" w:rsidRDefault="00AC205C"/>
    <w:p w:rsidR="000F5E56" w:rsidRDefault="000F5E56"/>
    <w:p w:rsidR="002928D3" w:rsidRDefault="002928D3"/>
    <w:p w:rsidR="002928D3" w:rsidRDefault="002928D3" w:rsidP="0053057A"/>
    <w:p w:rsidR="005C40A3" w:rsidRDefault="00A93FC2" w:rsidP="005C40A3">
      <w:pPr>
        <w:pStyle w:val="ONUME"/>
      </w:pPr>
      <w:bookmarkStart w:id="5" w:name="_Ref447032909"/>
      <w:r>
        <w:t>All</w:t>
      </w:r>
      <w:r w:rsidR="005C40A3">
        <w:t xml:space="preserve"> of the existing International Authorities w</w:t>
      </w:r>
      <w:r>
        <w:t>ere</w:t>
      </w:r>
      <w:r w:rsidR="005C40A3">
        <w:t xml:space="preserve"> appointed by the </w:t>
      </w:r>
      <w:r w:rsidR="008B50A2">
        <w:t xml:space="preserve">PCT </w:t>
      </w:r>
      <w:r w:rsidR="005C40A3">
        <w:t>Assembly for a period ending on December 31, 2017.  In 2017, the Assembly will therefore need to make a decision on the extension of the appointment of each existing International Authority that wishes to seek an extension of its appointment, having first sought the advice of th</w:t>
      </w:r>
      <w:r w:rsidR="00FD06A7">
        <w:t xml:space="preserve">is Committee </w:t>
      </w:r>
      <w:r w:rsidR="005C40A3">
        <w:t>(see PCT Articles 16(3</w:t>
      </w:r>
      <w:proofErr w:type="gramStart"/>
      <w:r w:rsidR="005C40A3">
        <w:t>)(</w:t>
      </w:r>
      <w:proofErr w:type="gramEnd"/>
      <w:r w:rsidR="005C40A3">
        <w:t>e) and 32(3)).</w:t>
      </w:r>
      <w:bookmarkEnd w:id="5"/>
      <w:r w:rsidR="0035027E">
        <w:t xml:space="preserve">  </w:t>
      </w:r>
      <w:r w:rsidR="004F74E6">
        <w:t>I</w:t>
      </w:r>
      <w:r w:rsidR="0035027E">
        <w:t>nformation concerning this process and the role of the Committee is set out in document PCT/CTC/30/INF/1.</w:t>
      </w:r>
    </w:p>
    <w:p w:rsidR="005C40A3" w:rsidRDefault="00AA5F79" w:rsidP="005C40A3">
      <w:pPr>
        <w:pStyle w:val="ONUME"/>
      </w:pPr>
      <w:r>
        <w:t>On March </w:t>
      </w:r>
      <w:r w:rsidR="00714644">
        <w:t>7</w:t>
      </w:r>
      <w:r>
        <w:t>, 2017, t</w:t>
      </w:r>
      <w:r w:rsidR="005C40A3">
        <w:t xml:space="preserve">he </w:t>
      </w:r>
      <w:r w:rsidR="00477679">
        <w:t>Korean Intellectual Property Office</w:t>
      </w:r>
      <w:r w:rsidR="005C40A3">
        <w:t xml:space="preserve"> submitted its application </w:t>
      </w:r>
      <w:r>
        <w:t>to extend its appointment as an International Searching Authority and International Preliminary Examining Authority under the PCT.  This application is reproduced in the Annex to this document.</w:t>
      </w:r>
    </w:p>
    <w:p w:rsidR="005C40A3" w:rsidRPr="00AA5F79" w:rsidRDefault="00AA5F79" w:rsidP="0035027E">
      <w:pPr>
        <w:pStyle w:val="ONUME"/>
        <w:tabs>
          <w:tab w:val="left" w:pos="6096"/>
        </w:tabs>
        <w:ind w:left="5533"/>
        <w:rPr>
          <w:i/>
        </w:rPr>
      </w:pPr>
      <w:r w:rsidRPr="00AA5F79">
        <w:rPr>
          <w:i/>
        </w:rPr>
        <w:t>The Committee is invited to give its advice on this matter.</w:t>
      </w:r>
    </w:p>
    <w:p w:rsidR="00AA5F79" w:rsidRDefault="00AA5F79" w:rsidP="00AA5F79">
      <w:pPr>
        <w:pStyle w:val="ONUME"/>
        <w:numPr>
          <w:ilvl w:val="0"/>
          <w:numId w:val="0"/>
        </w:numPr>
      </w:pPr>
    </w:p>
    <w:p w:rsidR="00AA5F79" w:rsidRDefault="00AA5F79" w:rsidP="00AA5F79">
      <w:pPr>
        <w:pStyle w:val="ONUME"/>
        <w:numPr>
          <w:ilvl w:val="0"/>
          <w:numId w:val="0"/>
        </w:numPr>
        <w:ind w:left="5533"/>
        <w:sectPr w:rsidR="00AA5F79" w:rsidSect="00C650A4">
          <w:headerReference w:type="default" r:id="rId10"/>
          <w:endnotePr>
            <w:numFmt w:val="decimal"/>
          </w:endnotePr>
          <w:pgSz w:w="11907" w:h="16840" w:code="9"/>
          <w:pgMar w:top="567" w:right="1134" w:bottom="1418" w:left="1418" w:header="510" w:footer="1021" w:gutter="0"/>
          <w:cols w:space="720"/>
          <w:titlePg/>
          <w:docGrid w:linePitch="299"/>
        </w:sectPr>
      </w:pPr>
      <w:r w:rsidRPr="00AA5F79">
        <w:t>[Annex follows]</w:t>
      </w:r>
    </w:p>
    <w:p w:rsidR="00AA5F79" w:rsidRPr="00AA5F79" w:rsidRDefault="00AA5F79" w:rsidP="00AA5F79">
      <w:pPr>
        <w:pStyle w:val="ONUME"/>
        <w:numPr>
          <w:ilvl w:val="0"/>
          <w:numId w:val="0"/>
        </w:numPr>
        <w:jc w:val="center"/>
        <w:rPr>
          <w:caps/>
        </w:rPr>
      </w:pPr>
      <w:r w:rsidRPr="00AA5F79">
        <w:rPr>
          <w:caps/>
        </w:rPr>
        <w:lastRenderedPageBreak/>
        <w:t xml:space="preserve">Application of </w:t>
      </w:r>
      <w:r w:rsidR="00714644">
        <w:rPr>
          <w:caps/>
        </w:rPr>
        <w:t>the Korean Intellectual Property Office</w:t>
      </w:r>
      <w:r w:rsidR="00714644">
        <w:rPr>
          <w:caps/>
        </w:rPr>
        <w:br/>
      </w:r>
      <w:r w:rsidRPr="00AA5F79">
        <w:rPr>
          <w:caps/>
        </w:rPr>
        <w:t>for Extension of Appointment</w:t>
      </w:r>
      <w:r>
        <w:rPr>
          <w:caps/>
        </w:rPr>
        <w:t xml:space="preserve"> </w:t>
      </w:r>
      <w:r>
        <w:rPr>
          <w:caps/>
        </w:rPr>
        <w:br/>
      </w:r>
      <w:r w:rsidRPr="00AA5F79">
        <w:rPr>
          <w:caps/>
        </w:rPr>
        <w:t xml:space="preserve">as an International Searching </w:t>
      </w:r>
      <w:r>
        <w:rPr>
          <w:caps/>
        </w:rPr>
        <w:t xml:space="preserve">and </w:t>
      </w:r>
      <w:r w:rsidR="00FA00F7">
        <w:rPr>
          <w:caps/>
        </w:rPr>
        <w:t>Preliminary </w:t>
      </w:r>
      <w:r w:rsidRPr="00AA5F79">
        <w:rPr>
          <w:caps/>
        </w:rPr>
        <w:t>Examining</w:t>
      </w:r>
      <w:r w:rsidR="00FA00F7">
        <w:rPr>
          <w:caps/>
        </w:rPr>
        <w:t> </w:t>
      </w:r>
      <w:r w:rsidRPr="00AA5F79">
        <w:rPr>
          <w:caps/>
        </w:rPr>
        <w:t>Authority</w:t>
      </w:r>
      <w:r w:rsidR="00FA00F7">
        <w:rPr>
          <w:caps/>
        </w:rPr>
        <w:t> Under the </w:t>
      </w:r>
      <w:r w:rsidRPr="00AA5F79">
        <w:rPr>
          <w:caps/>
        </w:rPr>
        <w:t>PCT</w:t>
      </w:r>
    </w:p>
    <w:p w:rsidR="00AA5F79" w:rsidRDefault="00AA5F79" w:rsidP="00AA5F79">
      <w:pPr>
        <w:pStyle w:val="ONUME"/>
        <w:numPr>
          <w:ilvl w:val="0"/>
          <w:numId w:val="0"/>
        </w:numPr>
      </w:pPr>
    </w:p>
    <w:p w:rsidR="00714644" w:rsidRPr="006C3110" w:rsidRDefault="00714644" w:rsidP="00714644">
      <w:pPr>
        <w:pStyle w:val="SectionHeading"/>
      </w:pPr>
      <w:r w:rsidRPr="006C3110">
        <w:t>1 – General</w:t>
      </w:r>
    </w:p>
    <w:p w:rsidR="00714644" w:rsidRPr="004C2135" w:rsidRDefault="00714644" w:rsidP="00BE42F7">
      <w:pPr>
        <w:rPr>
          <w:rFonts w:eastAsiaTheme="minorEastAsia"/>
          <w:b/>
          <w:bCs/>
          <w:szCs w:val="22"/>
          <w:lang w:eastAsia="ko-KR"/>
        </w:rPr>
      </w:pPr>
      <w:r w:rsidRPr="006C3110">
        <w:rPr>
          <w:b/>
          <w:bCs/>
          <w:szCs w:val="22"/>
        </w:rPr>
        <w:t xml:space="preserve">Name of Office or </w:t>
      </w:r>
      <w:r w:rsidRPr="006C3110">
        <w:rPr>
          <w:b/>
          <w:bCs/>
        </w:rPr>
        <w:t>intergovernmental organization</w:t>
      </w:r>
      <w:r w:rsidRPr="006C3110">
        <w:rPr>
          <w:b/>
          <w:bCs/>
          <w:szCs w:val="22"/>
        </w:rPr>
        <w:t>:</w:t>
      </w:r>
      <w:r w:rsidRPr="003A4B2D">
        <w:rPr>
          <w:bCs/>
          <w:szCs w:val="22"/>
        </w:rPr>
        <w:t xml:space="preserve"> </w:t>
      </w:r>
      <w:r w:rsidR="0033316C" w:rsidRPr="003A4B2D">
        <w:rPr>
          <w:bCs/>
          <w:szCs w:val="22"/>
        </w:rPr>
        <w:t xml:space="preserve"> </w:t>
      </w:r>
      <w:r w:rsidRPr="003A4B2D">
        <w:rPr>
          <w:rFonts w:eastAsiaTheme="minorEastAsia"/>
          <w:bCs/>
          <w:szCs w:val="22"/>
          <w:lang w:eastAsia="ko-KR"/>
        </w:rPr>
        <w:t>Korean Intellectual Property Office (KIPO)</w:t>
      </w:r>
    </w:p>
    <w:p w:rsidR="00714644" w:rsidRPr="004C2135" w:rsidRDefault="00714644" w:rsidP="00BE42F7">
      <w:pPr>
        <w:rPr>
          <w:szCs w:val="22"/>
        </w:rPr>
      </w:pPr>
    </w:p>
    <w:p w:rsidR="00714644" w:rsidRPr="004C2135" w:rsidRDefault="00714644" w:rsidP="00BE42F7">
      <w:pPr>
        <w:rPr>
          <w:rFonts w:eastAsiaTheme="minorEastAsia"/>
          <w:color w:val="000000" w:themeColor="text1"/>
          <w:szCs w:val="22"/>
          <w:lang w:eastAsia="ko-KR"/>
        </w:rPr>
      </w:pPr>
      <w:r w:rsidRPr="006C3110">
        <w:rPr>
          <w:b/>
          <w:bCs/>
        </w:rPr>
        <w:t>Date on which application for appointment was received by the Director General:</w:t>
      </w:r>
      <w:r w:rsidRPr="006C3110">
        <w:t xml:space="preserve">  </w:t>
      </w:r>
      <w:r>
        <w:t>March </w:t>
      </w:r>
      <w:r w:rsidR="00DD0A16">
        <w:t>7</w:t>
      </w:r>
      <w:r>
        <w:t>, 2017</w:t>
      </w:r>
    </w:p>
    <w:p w:rsidR="00714644" w:rsidRPr="004C2135" w:rsidRDefault="00714644" w:rsidP="00BE42F7">
      <w:pPr>
        <w:rPr>
          <w:rFonts w:eastAsiaTheme="minorEastAsia"/>
          <w:szCs w:val="22"/>
          <w:lang w:eastAsia="ko-KR"/>
        </w:rPr>
      </w:pPr>
    </w:p>
    <w:p w:rsidR="00714644" w:rsidRPr="006C3110" w:rsidRDefault="00714644" w:rsidP="00BE42F7">
      <w:pPr>
        <w:rPr>
          <w:szCs w:val="22"/>
        </w:rPr>
      </w:pPr>
      <w:r w:rsidRPr="006C3110">
        <w:rPr>
          <w:b/>
          <w:bCs/>
          <w:szCs w:val="22"/>
        </w:rPr>
        <w:t>Session of the Assembly at which appointment is to be sought:</w:t>
      </w:r>
      <w:r w:rsidRPr="006C3110">
        <w:rPr>
          <w:szCs w:val="22"/>
        </w:rPr>
        <w:t xml:space="preserve">  </w:t>
      </w:r>
    </w:p>
    <w:p w:rsidR="00714644" w:rsidRDefault="00714644" w:rsidP="00BE42F7">
      <w:pPr>
        <w:rPr>
          <w:rFonts w:eastAsiaTheme="minorEastAsia"/>
          <w:szCs w:val="22"/>
          <w:lang w:eastAsia="ko-KR"/>
        </w:rPr>
      </w:pPr>
      <w:r w:rsidRPr="004C2135">
        <w:rPr>
          <w:rFonts w:eastAsiaTheme="minorEastAsia"/>
          <w:szCs w:val="22"/>
          <w:lang w:eastAsia="ko-KR"/>
        </w:rPr>
        <w:t>2017 PCT Union</w:t>
      </w:r>
    </w:p>
    <w:p w:rsidR="00714644" w:rsidRPr="004C2135" w:rsidRDefault="00714644" w:rsidP="00BE42F7">
      <w:pPr>
        <w:rPr>
          <w:rFonts w:eastAsiaTheme="minorEastAsia"/>
          <w:szCs w:val="22"/>
          <w:lang w:eastAsia="ko-KR"/>
        </w:rPr>
      </w:pPr>
    </w:p>
    <w:p w:rsidR="00714644" w:rsidRPr="006C3110" w:rsidRDefault="00714644" w:rsidP="00BE42F7">
      <w:pPr>
        <w:rPr>
          <w:rFonts w:eastAsiaTheme="minorEastAsia"/>
          <w:szCs w:val="22"/>
          <w:lang w:eastAsia="ko-KR"/>
        </w:rPr>
      </w:pPr>
      <w:r w:rsidRPr="006C3110">
        <w:rPr>
          <w:b/>
          <w:bCs/>
          <w:szCs w:val="22"/>
        </w:rPr>
        <w:t>Expected date at which operation as ISA/IPEA could commence:</w:t>
      </w:r>
      <w:r w:rsidRPr="006C3110">
        <w:rPr>
          <w:szCs w:val="22"/>
        </w:rPr>
        <w:t xml:space="preserve">  </w:t>
      </w:r>
    </w:p>
    <w:p w:rsidR="00714644" w:rsidRPr="004C2135" w:rsidRDefault="00714644" w:rsidP="00BE42F7">
      <w:pPr>
        <w:rPr>
          <w:rFonts w:eastAsiaTheme="minorEastAsia"/>
          <w:szCs w:val="22"/>
          <w:lang w:eastAsia="ko-KR"/>
        </w:rPr>
      </w:pPr>
      <w:r w:rsidRPr="004C2135">
        <w:rPr>
          <w:rFonts w:eastAsiaTheme="minorEastAsia"/>
          <w:szCs w:val="22"/>
          <w:lang w:eastAsia="ko-KR"/>
        </w:rPr>
        <w:t>KIPO could immediately operate as ISA/IPEA</w:t>
      </w:r>
    </w:p>
    <w:p w:rsidR="00714644" w:rsidRDefault="00714644" w:rsidP="00BE42F7">
      <w:pPr>
        <w:rPr>
          <w:rFonts w:eastAsiaTheme="minorEastAsia"/>
          <w:b/>
          <w:bCs/>
          <w:szCs w:val="22"/>
          <w:lang w:eastAsia="ko-KR"/>
        </w:rPr>
      </w:pPr>
    </w:p>
    <w:p w:rsidR="00714644" w:rsidRPr="006C3110" w:rsidRDefault="00714644" w:rsidP="00BE42F7">
      <w:pPr>
        <w:rPr>
          <w:szCs w:val="22"/>
        </w:rPr>
      </w:pPr>
      <w:r w:rsidRPr="006C3110">
        <w:rPr>
          <w:b/>
          <w:bCs/>
          <w:szCs w:val="22"/>
        </w:rPr>
        <w:t>Existing ISA/IPEA(s) assisting in assessment of extent to which criteria met:</w:t>
      </w:r>
      <w:r w:rsidRPr="006C3110">
        <w:rPr>
          <w:szCs w:val="22"/>
        </w:rPr>
        <w:t xml:space="preserve">  </w:t>
      </w:r>
    </w:p>
    <w:p w:rsidR="00714644" w:rsidRPr="006C3110" w:rsidRDefault="00714644" w:rsidP="00BE42F7">
      <w:pPr>
        <w:rPr>
          <w:rFonts w:eastAsiaTheme="minorEastAsia"/>
          <w:szCs w:val="22"/>
          <w:lang w:eastAsia="ko-KR"/>
        </w:rPr>
      </w:pPr>
      <w:r w:rsidRPr="004C2135">
        <w:rPr>
          <w:rFonts w:eastAsiaTheme="minorEastAsia"/>
          <w:szCs w:val="22"/>
          <w:lang w:eastAsia="ko-KR"/>
        </w:rPr>
        <w:t xml:space="preserve">KIPO has no assistance Authorities. </w:t>
      </w:r>
      <w:r w:rsidR="002271D6">
        <w:rPr>
          <w:rFonts w:eastAsiaTheme="minorEastAsia"/>
          <w:szCs w:val="22"/>
          <w:lang w:eastAsia="ko-KR"/>
        </w:rPr>
        <w:t xml:space="preserve"> </w:t>
      </w:r>
      <w:r w:rsidRPr="004C2135">
        <w:rPr>
          <w:rFonts w:eastAsiaTheme="minorEastAsia"/>
          <w:szCs w:val="22"/>
          <w:lang w:eastAsia="ko-KR"/>
        </w:rPr>
        <w:t>Member states of PCT/MIA decided to delete a requirement that in the re-appointment process, two other authorities have to assist in assessment of the</w:t>
      </w:r>
      <w:r w:rsidR="002271D6">
        <w:rPr>
          <w:rFonts w:eastAsiaTheme="minorEastAsia"/>
          <w:szCs w:val="22"/>
          <w:lang w:eastAsia="ko-KR"/>
        </w:rPr>
        <w:t xml:space="preserve"> extent to which criteria meet.</w:t>
      </w:r>
    </w:p>
    <w:p w:rsidR="00714644" w:rsidRPr="006C3110" w:rsidRDefault="00714644" w:rsidP="00BE42F7">
      <w:pPr>
        <w:pStyle w:val="SectionHeading"/>
      </w:pPr>
      <w:r w:rsidRPr="004C2135">
        <w:t>2 – Substantive Criteria:  Minimum Requirements for Appointment</w:t>
      </w:r>
    </w:p>
    <w:p w:rsidR="00714644" w:rsidRPr="004C2135" w:rsidRDefault="00714644" w:rsidP="00A85395">
      <w:pPr>
        <w:rPr>
          <w:rFonts w:eastAsiaTheme="minorEastAsia"/>
          <w:lang w:eastAsia="ko-KR"/>
        </w:rPr>
      </w:pPr>
      <w:r w:rsidRPr="004C2135">
        <w:rPr>
          <w:rFonts w:eastAsiaTheme="minorEastAsia"/>
          <w:lang w:eastAsia="ko-KR"/>
        </w:rPr>
        <w:t xml:space="preserve">KIPO runs the internal search system known as the ‘Korean Multifunctional Patent Search System (KOMPASS)’. </w:t>
      </w:r>
      <w:r w:rsidR="002271D6">
        <w:rPr>
          <w:rFonts w:eastAsiaTheme="minorEastAsia"/>
          <w:lang w:eastAsia="ko-KR"/>
        </w:rPr>
        <w:t xml:space="preserve"> </w:t>
      </w:r>
      <w:r w:rsidRPr="004C2135">
        <w:rPr>
          <w:rFonts w:eastAsiaTheme="minorEastAsia"/>
          <w:lang w:eastAsia="ko-KR"/>
        </w:rPr>
        <w:t>As of the end of November 2016, KOMPASS provided search services with respect to patent literature:</w:t>
      </w:r>
      <w:r w:rsidR="0033316C">
        <w:rPr>
          <w:rFonts w:eastAsiaTheme="minorEastAsia"/>
          <w:lang w:eastAsia="ko-KR"/>
        </w:rPr>
        <w:t xml:space="preserve"> </w:t>
      </w:r>
      <w:r w:rsidRPr="004C2135">
        <w:rPr>
          <w:rFonts w:eastAsiaTheme="minorEastAsia"/>
          <w:lang w:eastAsia="ko-KR"/>
        </w:rPr>
        <w:t xml:space="preserve"> Specifically, 4,119,991 Korean patents, 3,305,136 European patents, 10,344,952 U.S. patents, 16,737,482 Japanese patents and 8,135,955 Chinese patents were searched via the service</w:t>
      </w:r>
      <w:r w:rsidR="002271D6">
        <w:rPr>
          <w:rFonts w:eastAsiaTheme="minorEastAsia"/>
          <w:lang w:eastAsia="ko-KR"/>
        </w:rPr>
        <w:t xml:space="preserve">.  </w:t>
      </w:r>
      <w:r w:rsidRPr="004C2135">
        <w:rPr>
          <w:rFonts w:eastAsiaTheme="minorEastAsia"/>
          <w:lang w:eastAsia="ko-KR"/>
        </w:rPr>
        <w:t>KIPO holds patent literature under the PCT Minimum Documentation according to Rule 34 under the PCT in an electronic form and has electronically exchanged patent literature with the USPTO, the EPO, the JPO and SIPO on a regular basis</w:t>
      </w:r>
      <w:r w:rsidR="002271D6">
        <w:rPr>
          <w:rFonts w:eastAsiaTheme="minorEastAsia"/>
          <w:lang w:eastAsia="ko-KR"/>
        </w:rPr>
        <w:t xml:space="preserve">.  </w:t>
      </w:r>
    </w:p>
    <w:p w:rsidR="00426B17" w:rsidRDefault="00426B17" w:rsidP="00A85395">
      <w:pPr>
        <w:rPr>
          <w:rFonts w:eastAsiaTheme="minorEastAsia"/>
          <w:lang w:eastAsia="ko-KR"/>
        </w:rPr>
      </w:pPr>
    </w:p>
    <w:p w:rsidR="00714644" w:rsidRPr="004C2135" w:rsidRDefault="00714644" w:rsidP="00A85395">
      <w:pPr>
        <w:rPr>
          <w:rFonts w:eastAsiaTheme="minorEastAsia"/>
          <w:lang w:eastAsia="ko-KR"/>
        </w:rPr>
      </w:pPr>
      <w:r w:rsidRPr="004C2135">
        <w:rPr>
          <w:rFonts w:eastAsiaTheme="minorEastAsia"/>
          <w:lang w:eastAsia="ko-KR"/>
        </w:rPr>
        <w:t xml:space="preserve">KIPO is authorized to search and download non-patent literature (NPL) under the PCT minimum documentation on the condition that it shall pay relevant fees to the National Assembly Library of Korea, the National Digital Science Library (NDSL) and Science Direct, and etc. and annually renew the contracts so as to maintain the authorities concerned.   </w:t>
      </w:r>
    </w:p>
    <w:p w:rsidR="00714644" w:rsidRPr="006C3110" w:rsidRDefault="00714644" w:rsidP="00BE42F7">
      <w:pPr>
        <w:pStyle w:val="SectionHeading"/>
      </w:pPr>
      <w:r w:rsidRPr="004C2135">
        <w:lastRenderedPageBreak/>
        <w:t>2.1 – Search and Examination Capacity</w:t>
      </w:r>
    </w:p>
    <w:p w:rsidR="00714644" w:rsidRPr="006C3110" w:rsidRDefault="00714644" w:rsidP="00DD0A16">
      <w:pPr>
        <w:keepNext/>
        <w:keepLines/>
        <w:rPr>
          <w:b/>
          <w:bCs/>
          <w:i/>
          <w:iCs/>
        </w:rPr>
      </w:pPr>
      <w:r w:rsidRPr="006C3110">
        <w:rPr>
          <w:b/>
          <w:bCs/>
          <w:i/>
          <w:iCs/>
        </w:rPr>
        <w:t>Rules 36.1(</w:t>
      </w:r>
      <w:proofErr w:type="spellStart"/>
      <w:r w:rsidRPr="006C3110">
        <w:rPr>
          <w:b/>
          <w:bCs/>
          <w:i/>
          <w:iCs/>
        </w:rPr>
        <w:t>i</w:t>
      </w:r>
      <w:proofErr w:type="spellEnd"/>
      <w:r w:rsidRPr="006C3110">
        <w:rPr>
          <w:b/>
          <w:bCs/>
          <w:i/>
          <w:iCs/>
        </w:rPr>
        <w:t>) and 63.1(</w:t>
      </w:r>
      <w:proofErr w:type="spellStart"/>
      <w:r w:rsidRPr="006C3110">
        <w:rPr>
          <w:b/>
          <w:bCs/>
          <w:i/>
          <w:iCs/>
        </w:rPr>
        <w:t>i</w:t>
      </w:r>
      <w:proofErr w:type="spellEnd"/>
      <w:r w:rsidRPr="006C3110">
        <w:rPr>
          <w:b/>
          <w:bCs/>
          <w:i/>
          <w:iCs/>
        </w:rPr>
        <w:t>):  The national Office or intergovernmental organization must have at least 100 full-time employees with sufficient technical qualifications to carry out searches and examinations.</w:t>
      </w:r>
    </w:p>
    <w:p w:rsidR="00714644" w:rsidRPr="006C3110" w:rsidRDefault="00714644" w:rsidP="00BE42F7">
      <w:pPr>
        <w:keepNext/>
        <w:keepLines/>
        <w:rPr>
          <w:b/>
          <w:bCs/>
          <w:szCs w:val="22"/>
        </w:rPr>
      </w:pPr>
    </w:p>
    <w:p w:rsidR="00714644" w:rsidRPr="006C3110" w:rsidRDefault="00714644" w:rsidP="00BE42F7">
      <w:pPr>
        <w:keepNext/>
        <w:keepLines/>
        <w:rPr>
          <w:rFonts w:eastAsiaTheme="minorEastAsia"/>
          <w:b/>
          <w:bCs/>
          <w:szCs w:val="22"/>
          <w:lang w:eastAsia="ko-KR"/>
        </w:rPr>
      </w:pPr>
      <w:r w:rsidRPr="006C3110">
        <w:rPr>
          <w:b/>
          <w:bCs/>
          <w:szCs w:val="22"/>
        </w:rPr>
        <w:t>Employees qualified to carry out search and examination:</w:t>
      </w:r>
      <w:r w:rsidRPr="006C3110">
        <w:rPr>
          <w:szCs w:val="22"/>
        </w:rPr>
        <w:t xml:space="preserve">  </w:t>
      </w:r>
    </w:p>
    <w:p w:rsidR="00714644" w:rsidRPr="004C2135" w:rsidRDefault="00714644" w:rsidP="00BE42F7">
      <w:pPr>
        <w:keepNext/>
        <w:keepLines/>
        <w:jc w:val="right"/>
        <w:rPr>
          <w:rFonts w:eastAsiaTheme="minorEastAsia"/>
          <w:szCs w:val="22"/>
          <w:lang w:eastAsia="ko-KR"/>
        </w:rPr>
      </w:pPr>
      <w:r w:rsidRPr="004C2135">
        <w:rPr>
          <w:rFonts w:eastAsiaTheme="minorEastAsia"/>
          <w:szCs w:val="22"/>
          <w:lang w:eastAsia="ko-KR"/>
        </w:rPr>
        <w:t>(As of December 31,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987"/>
        <w:gridCol w:w="2151"/>
        <w:gridCol w:w="3010"/>
      </w:tblGrid>
      <w:tr w:rsidR="00714644" w:rsidRPr="006C3110" w:rsidTr="00714644">
        <w:trPr>
          <w:cantSplit/>
        </w:trPr>
        <w:tc>
          <w:tcPr>
            <w:tcW w:w="2112" w:type="dxa"/>
            <w:shd w:val="clear" w:color="auto" w:fill="auto"/>
          </w:tcPr>
          <w:p w:rsidR="00714644" w:rsidRPr="006C3110" w:rsidRDefault="00714644" w:rsidP="00BE42F7">
            <w:pPr>
              <w:keepNext/>
              <w:keepLines/>
              <w:rPr>
                <w:b/>
                <w:bCs/>
                <w:szCs w:val="22"/>
              </w:rPr>
            </w:pPr>
            <w:r w:rsidRPr="006C3110">
              <w:rPr>
                <w:b/>
                <w:bCs/>
                <w:szCs w:val="22"/>
              </w:rPr>
              <w:t>Technical field</w:t>
            </w:r>
          </w:p>
        </w:tc>
        <w:tc>
          <w:tcPr>
            <w:tcW w:w="1965" w:type="dxa"/>
            <w:shd w:val="clear" w:color="auto" w:fill="auto"/>
          </w:tcPr>
          <w:p w:rsidR="00714644" w:rsidRPr="006C3110" w:rsidRDefault="00714644" w:rsidP="00BE42F7">
            <w:pPr>
              <w:keepNext/>
              <w:keepLines/>
              <w:rPr>
                <w:b/>
                <w:bCs/>
                <w:szCs w:val="22"/>
              </w:rPr>
            </w:pPr>
            <w:r w:rsidRPr="006C3110">
              <w:rPr>
                <w:b/>
                <w:bCs/>
                <w:szCs w:val="22"/>
              </w:rPr>
              <w:t>Number (in full-time equivalent)</w:t>
            </w:r>
          </w:p>
        </w:tc>
        <w:tc>
          <w:tcPr>
            <w:tcW w:w="2127" w:type="dxa"/>
          </w:tcPr>
          <w:p w:rsidR="00714644" w:rsidRPr="006C3110" w:rsidRDefault="00714644" w:rsidP="00BE42F7">
            <w:pPr>
              <w:rPr>
                <w:b/>
                <w:bCs/>
              </w:rPr>
            </w:pPr>
            <w:r w:rsidRPr="006C3110">
              <w:rPr>
                <w:b/>
                <w:bCs/>
              </w:rPr>
              <w:t>Average experience as examiners (years)</w:t>
            </w:r>
          </w:p>
        </w:tc>
        <w:tc>
          <w:tcPr>
            <w:tcW w:w="2976" w:type="dxa"/>
          </w:tcPr>
          <w:p w:rsidR="00714644" w:rsidRPr="006C3110" w:rsidRDefault="00714644" w:rsidP="00BE42F7">
            <w:pPr>
              <w:rPr>
                <w:b/>
                <w:bCs/>
              </w:rPr>
            </w:pPr>
            <w:r w:rsidRPr="006C3110">
              <w:rPr>
                <w:b/>
                <w:bCs/>
              </w:rPr>
              <w:t>Breakdown of qualifications</w:t>
            </w:r>
          </w:p>
        </w:tc>
      </w:tr>
      <w:tr w:rsidR="00714644" w:rsidRPr="006C3110" w:rsidTr="00714644">
        <w:trPr>
          <w:cantSplit/>
        </w:trPr>
        <w:tc>
          <w:tcPr>
            <w:tcW w:w="2112" w:type="dxa"/>
            <w:shd w:val="clear" w:color="auto" w:fill="auto"/>
          </w:tcPr>
          <w:p w:rsidR="00714644" w:rsidRPr="006C3110" w:rsidRDefault="00A85395" w:rsidP="00A85395">
            <w:pPr>
              <w:keepNext/>
              <w:keepLines/>
              <w:rPr>
                <w:szCs w:val="22"/>
              </w:rPr>
            </w:pPr>
            <w:r>
              <w:rPr>
                <w:szCs w:val="22"/>
              </w:rPr>
              <w:t xml:space="preserve">     </w:t>
            </w:r>
            <w:r w:rsidR="00714644" w:rsidRPr="006C3110">
              <w:rPr>
                <w:szCs w:val="22"/>
              </w:rPr>
              <w:t>Mechanical</w:t>
            </w:r>
          </w:p>
        </w:tc>
        <w:tc>
          <w:tcPr>
            <w:tcW w:w="1965" w:type="dxa"/>
            <w:shd w:val="clear" w:color="auto" w:fill="auto"/>
          </w:tcPr>
          <w:p w:rsidR="00714644" w:rsidRPr="004C2135" w:rsidRDefault="00714644" w:rsidP="00BE42F7">
            <w:pPr>
              <w:keepNext/>
              <w:keepLines/>
              <w:ind w:left="566" w:hanging="283"/>
              <w:rPr>
                <w:rFonts w:eastAsiaTheme="minorEastAsia"/>
                <w:szCs w:val="22"/>
                <w:lang w:eastAsia="ko-KR"/>
              </w:rPr>
            </w:pPr>
            <w:r w:rsidRPr="004C2135">
              <w:rPr>
                <w:rFonts w:eastAsiaTheme="minorEastAsia"/>
                <w:szCs w:val="22"/>
                <w:lang w:eastAsia="ko-KR"/>
              </w:rPr>
              <w:t>227</w:t>
            </w:r>
          </w:p>
        </w:tc>
        <w:tc>
          <w:tcPr>
            <w:tcW w:w="2127" w:type="dxa"/>
          </w:tcPr>
          <w:p w:rsidR="00714644" w:rsidRPr="004C2135" w:rsidRDefault="00714644" w:rsidP="00BE42F7">
            <w:pPr>
              <w:keepNext/>
              <w:keepLines/>
              <w:ind w:left="566" w:hanging="283"/>
              <w:rPr>
                <w:rFonts w:eastAsiaTheme="minorEastAsia"/>
                <w:szCs w:val="22"/>
                <w:lang w:eastAsia="ko-KR"/>
              </w:rPr>
            </w:pPr>
            <w:r w:rsidRPr="004C2135">
              <w:rPr>
                <w:rFonts w:eastAsiaTheme="minorEastAsia"/>
                <w:szCs w:val="22"/>
                <w:lang w:eastAsia="ko-KR"/>
              </w:rPr>
              <w:t>6.7</w:t>
            </w:r>
          </w:p>
        </w:tc>
        <w:tc>
          <w:tcPr>
            <w:tcW w:w="2976" w:type="dxa"/>
            <w:vMerge w:val="restart"/>
          </w:tcPr>
          <w:p w:rsidR="00714644" w:rsidRPr="004C2135" w:rsidRDefault="00714644" w:rsidP="00BE42F7">
            <w:pPr>
              <w:keepNext/>
              <w:keepLines/>
              <w:ind w:left="33"/>
              <w:rPr>
                <w:rFonts w:eastAsiaTheme="minorEastAsia"/>
                <w:szCs w:val="22"/>
                <w:lang w:eastAsia="ko-KR"/>
              </w:rPr>
            </w:pPr>
            <w:r w:rsidRPr="004C2135">
              <w:rPr>
                <w:rFonts w:eastAsiaTheme="minorEastAsia"/>
                <w:szCs w:val="22"/>
                <w:lang w:eastAsia="ko-KR"/>
              </w:rPr>
              <w:t xml:space="preserve">Civil service examination (18.6%), </w:t>
            </w:r>
            <w:proofErr w:type="spellStart"/>
            <w:r>
              <w:rPr>
                <w:rFonts w:eastAsiaTheme="minorEastAsia"/>
                <w:szCs w:val="22"/>
                <w:lang w:eastAsia="ko-KR"/>
              </w:rPr>
              <w:t>P</w:t>
            </w:r>
            <w:r w:rsidRPr="004C2135">
              <w:rPr>
                <w:rFonts w:eastAsiaTheme="minorEastAsia"/>
                <w:szCs w:val="22"/>
                <w:lang w:eastAsia="ko-KR"/>
              </w:rPr>
              <w:t>h.D</w:t>
            </w:r>
            <w:proofErr w:type="spellEnd"/>
            <w:r w:rsidR="00A85395">
              <w:rPr>
                <w:rFonts w:eastAsiaTheme="minorEastAsia"/>
                <w:szCs w:val="22"/>
                <w:lang w:eastAsia="ko-KR"/>
              </w:rPr>
              <w:t xml:space="preserve"> </w:t>
            </w:r>
            <w:r w:rsidRPr="004C2135">
              <w:rPr>
                <w:rFonts w:eastAsiaTheme="minorEastAsia"/>
                <w:szCs w:val="22"/>
                <w:lang w:eastAsia="ko-KR"/>
              </w:rPr>
              <w:t>(44.4%), Patent attorney</w:t>
            </w:r>
            <w:r w:rsidR="00A85395">
              <w:rPr>
                <w:rFonts w:eastAsiaTheme="minorEastAsia"/>
                <w:szCs w:val="22"/>
                <w:lang w:eastAsia="ko-KR"/>
              </w:rPr>
              <w:t xml:space="preserve"> </w:t>
            </w:r>
            <w:r w:rsidRPr="004C2135">
              <w:rPr>
                <w:rFonts w:eastAsiaTheme="minorEastAsia"/>
                <w:szCs w:val="22"/>
                <w:lang w:eastAsia="ko-KR"/>
              </w:rPr>
              <w:t>(2.7%), Others</w:t>
            </w:r>
            <w:r w:rsidR="00A85395">
              <w:rPr>
                <w:rFonts w:eastAsiaTheme="minorEastAsia"/>
                <w:szCs w:val="22"/>
                <w:lang w:eastAsia="ko-KR"/>
              </w:rPr>
              <w:t xml:space="preserve"> </w:t>
            </w:r>
            <w:r w:rsidRPr="004C2135">
              <w:rPr>
                <w:rFonts w:eastAsiaTheme="minorEastAsia"/>
                <w:szCs w:val="22"/>
                <w:lang w:eastAsia="ko-KR"/>
              </w:rPr>
              <w:t>(34.3%)</w:t>
            </w:r>
          </w:p>
        </w:tc>
      </w:tr>
      <w:tr w:rsidR="00714644" w:rsidRPr="006C3110" w:rsidTr="00714644">
        <w:trPr>
          <w:cantSplit/>
        </w:trPr>
        <w:tc>
          <w:tcPr>
            <w:tcW w:w="2112" w:type="dxa"/>
            <w:shd w:val="clear" w:color="auto" w:fill="auto"/>
          </w:tcPr>
          <w:p w:rsidR="00714644" w:rsidRPr="006C3110" w:rsidRDefault="00714644" w:rsidP="00BE42F7">
            <w:pPr>
              <w:keepNext/>
              <w:keepLines/>
              <w:ind w:left="566" w:hanging="283"/>
              <w:rPr>
                <w:szCs w:val="22"/>
              </w:rPr>
            </w:pPr>
            <w:r w:rsidRPr="006C3110">
              <w:rPr>
                <w:szCs w:val="22"/>
              </w:rPr>
              <w:t>Electrical/electronic</w:t>
            </w:r>
          </w:p>
        </w:tc>
        <w:tc>
          <w:tcPr>
            <w:tcW w:w="1965" w:type="dxa"/>
            <w:shd w:val="clear" w:color="auto" w:fill="auto"/>
          </w:tcPr>
          <w:p w:rsidR="00714644" w:rsidRPr="004C2135" w:rsidRDefault="00714644" w:rsidP="00BE42F7">
            <w:pPr>
              <w:keepNext/>
              <w:keepLines/>
              <w:ind w:left="566" w:hanging="283"/>
              <w:rPr>
                <w:rFonts w:eastAsiaTheme="minorEastAsia"/>
                <w:szCs w:val="22"/>
                <w:lang w:eastAsia="ko-KR"/>
              </w:rPr>
            </w:pPr>
            <w:r w:rsidRPr="004C2135">
              <w:rPr>
                <w:rFonts w:eastAsiaTheme="minorEastAsia"/>
                <w:szCs w:val="22"/>
                <w:lang w:eastAsia="ko-KR"/>
              </w:rPr>
              <w:t>344</w:t>
            </w:r>
          </w:p>
        </w:tc>
        <w:tc>
          <w:tcPr>
            <w:tcW w:w="2127" w:type="dxa"/>
          </w:tcPr>
          <w:p w:rsidR="00714644" w:rsidRPr="004C2135" w:rsidRDefault="00714644" w:rsidP="00BE42F7">
            <w:pPr>
              <w:keepNext/>
              <w:keepLines/>
              <w:ind w:left="566" w:hanging="283"/>
              <w:rPr>
                <w:rFonts w:eastAsiaTheme="minorEastAsia"/>
                <w:szCs w:val="22"/>
                <w:lang w:eastAsia="ko-KR"/>
              </w:rPr>
            </w:pPr>
            <w:r w:rsidRPr="004C2135">
              <w:rPr>
                <w:rFonts w:eastAsiaTheme="minorEastAsia"/>
                <w:szCs w:val="22"/>
                <w:lang w:eastAsia="ko-KR"/>
              </w:rPr>
              <w:t>8.2</w:t>
            </w:r>
          </w:p>
        </w:tc>
        <w:tc>
          <w:tcPr>
            <w:tcW w:w="2976" w:type="dxa"/>
            <w:vMerge/>
          </w:tcPr>
          <w:p w:rsidR="00714644" w:rsidRPr="006C3110" w:rsidRDefault="00714644" w:rsidP="00BE42F7">
            <w:pPr>
              <w:keepNext/>
              <w:keepLines/>
              <w:rPr>
                <w:szCs w:val="22"/>
              </w:rPr>
            </w:pPr>
          </w:p>
        </w:tc>
      </w:tr>
      <w:tr w:rsidR="00714644" w:rsidRPr="006C3110" w:rsidTr="00714644">
        <w:trPr>
          <w:cantSplit/>
        </w:trPr>
        <w:tc>
          <w:tcPr>
            <w:tcW w:w="2112" w:type="dxa"/>
            <w:shd w:val="clear" w:color="auto" w:fill="auto"/>
          </w:tcPr>
          <w:p w:rsidR="00714644" w:rsidRPr="006C3110" w:rsidRDefault="00714644" w:rsidP="00BE42F7">
            <w:pPr>
              <w:keepNext/>
              <w:keepLines/>
              <w:ind w:left="566" w:hanging="283"/>
              <w:rPr>
                <w:szCs w:val="22"/>
              </w:rPr>
            </w:pPr>
            <w:r w:rsidRPr="006C3110">
              <w:rPr>
                <w:szCs w:val="22"/>
              </w:rPr>
              <w:t>Chemistry</w:t>
            </w:r>
          </w:p>
        </w:tc>
        <w:tc>
          <w:tcPr>
            <w:tcW w:w="1965" w:type="dxa"/>
            <w:shd w:val="clear" w:color="auto" w:fill="auto"/>
          </w:tcPr>
          <w:p w:rsidR="00714644" w:rsidRPr="004C2135" w:rsidRDefault="00714644" w:rsidP="00BE42F7">
            <w:pPr>
              <w:keepNext/>
              <w:keepLines/>
              <w:ind w:left="566" w:hanging="283"/>
              <w:rPr>
                <w:rFonts w:eastAsiaTheme="minorEastAsia"/>
                <w:szCs w:val="22"/>
                <w:lang w:eastAsia="ko-KR"/>
              </w:rPr>
            </w:pPr>
            <w:r w:rsidRPr="004C2135">
              <w:rPr>
                <w:rFonts w:eastAsiaTheme="minorEastAsia"/>
                <w:szCs w:val="22"/>
                <w:lang w:eastAsia="ko-KR"/>
              </w:rPr>
              <w:t>251</w:t>
            </w:r>
          </w:p>
        </w:tc>
        <w:tc>
          <w:tcPr>
            <w:tcW w:w="2127" w:type="dxa"/>
          </w:tcPr>
          <w:p w:rsidR="00714644" w:rsidRPr="004C2135" w:rsidRDefault="00714644" w:rsidP="00BE42F7">
            <w:pPr>
              <w:keepNext/>
              <w:keepLines/>
              <w:ind w:left="566" w:hanging="283"/>
              <w:rPr>
                <w:rFonts w:eastAsiaTheme="minorEastAsia"/>
                <w:szCs w:val="22"/>
                <w:lang w:eastAsia="ko-KR"/>
              </w:rPr>
            </w:pPr>
            <w:r w:rsidRPr="004C2135">
              <w:rPr>
                <w:rFonts w:eastAsiaTheme="minorEastAsia"/>
                <w:szCs w:val="22"/>
                <w:lang w:eastAsia="ko-KR"/>
              </w:rPr>
              <w:t>6.3</w:t>
            </w:r>
          </w:p>
        </w:tc>
        <w:tc>
          <w:tcPr>
            <w:tcW w:w="2976" w:type="dxa"/>
            <w:vMerge/>
          </w:tcPr>
          <w:p w:rsidR="00714644" w:rsidRPr="006C3110" w:rsidRDefault="00714644" w:rsidP="00BE42F7">
            <w:pPr>
              <w:keepNext/>
              <w:keepLines/>
              <w:rPr>
                <w:szCs w:val="22"/>
              </w:rPr>
            </w:pPr>
          </w:p>
        </w:tc>
      </w:tr>
      <w:tr w:rsidR="00714644" w:rsidRPr="006C3110" w:rsidTr="00714644">
        <w:trPr>
          <w:cantSplit/>
        </w:trPr>
        <w:tc>
          <w:tcPr>
            <w:tcW w:w="2112" w:type="dxa"/>
            <w:shd w:val="clear" w:color="auto" w:fill="auto"/>
          </w:tcPr>
          <w:p w:rsidR="00714644" w:rsidRPr="006C3110" w:rsidRDefault="00714644" w:rsidP="00BE42F7">
            <w:pPr>
              <w:ind w:left="566" w:hanging="283"/>
              <w:rPr>
                <w:i/>
                <w:iCs/>
                <w:szCs w:val="22"/>
              </w:rPr>
            </w:pPr>
            <w:r w:rsidRPr="006C3110">
              <w:rPr>
                <w:i/>
                <w:iCs/>
                <w:szCs w:val="22"/>
              </w:rPr>
              <w:t>Total</w:t>
            </w:r>
          </w:p>
        </w:tc>
        <w:tc>
          <w:tcPr>
            <w:tcW w:w="1965" w:type="dxa"/>
            <w:shd w:val="clear" w:color="auto" w:fill="auto"/>
          </w:tcPr>
          <w:p w:rsidR="00714644" w:rsidRPr="004C2135" w:rsidRDefault="00714644" w:rsidP="00BE42F7">
            <w:pPr>
              <w:ind w:left="566" w:hanging="283"/>
              <w:rPr>
                <w:rFonts w:eastAsiaTheme="minorEastAsia"/>
                <w:i/>
                <w:iCs/>
                <w:szCs w:val="22"/>
                <w:lang w:eastAsia="ko-KR"/>
              </w:rPr>
            </w:pPr>
            <w:r w:rsidRPr="004C2135">
              <w:rPr>
                <w:rFonts w:eastAsiaTheme="minorEastAsia"/>
                <w:i/>
                <w:iCs/>
                <w:szCs w:val="22"/>
                <w:lang w:eastAsia="ko-KR"/>
              </w:rPr>
              <w:t>822</w:t>
            </w:r>
          </w:p>
        </w:tc>
        <w:tc>
          <w:tcPr>
            <w:tcW w:w="2127" w:type="dxa"/>
          </w:tcPr>
          <w:p w:rsidR="00714644" w:rsidRPr="004C2135" w:rsidRDefault="00714644" w:rsidP="00BE42F7">
            <w:pPr>
              <w:ind w:left="566" w:hanging="283"/>
              <w:rPr>
                <w:rFonts w:eastAsiaTheme="minorEastAsia"/>
                <w:i/>
                <w:iCs/>
                <w:szCs w:val="22"/>
                <w:lang w:eastAsia="ko-KR"/>
              </w:rPr>
            </w:pPr>
            <w:r w:rsidRPr="004C2135">
              <w:rPr>
                <w:rFonts w:eastAsiaTheme="minorEastAsia"/>
                <w:i/>
                <w:iCs/>
                <w:szCs w:val="22"/>
                <w:lang w:eastAsia="ko-KR"/>
              </w:rPr>
              <w:t>7.2</w:t>
            </w:r>
          </w:p>
        </w:tc>
        <w:tc>
          <w:tcPr>
            <w:tcW w:w="2976" w:type="dxa"/>
            <w:vMerge/>
          </w:tcPr>
          <w:p w:rsidR="00714644" w:rsidRPr="006C3110" w:rsidRDefault="00714644" w:rsidP="00BE42F7">
            <w:pPr>
              <w:rPr>
                <w:i/>
                <w:iCs/>
                <w:szCs w:val="22"/>
              </w:rPr>
            </w:pPr>
          </w:p>
        </w:tc>
      </w:tr>
    </w:tbl>
    <w:p w:rsidR="00714644" w:rsidRPr="006C3110" w:rsidRDefault="00714644" w:rsidP="00BE42F7">
      <w:pPr>
        <w:rPr>
          <w:szCs w:val="22"/>
        </w:rPr>
      </w:pPr>
    </w:p>
    <w:p w:rsidR="00714644" w:rsidRPr="006C3110" w:rsidRDefault="00714644" w:rsidP="00BE42F7">
      <w:pPr>
        <w:rPr>
          <w:b/>
          <w:bCs/>
        </w:rPr>
      </w:pPr>
      <w:r w:rsidRPr="006C3110">
        <w:rPr>
          <w:b/>
          <w:bCs/>
        </w:rPr>
        <w:t>Training Programs</w:t>
      </w:r>
      <w:r w:rsidRPr="006C3110">
        <w:rPr>
          <w:b/>
          <w:bCs/>
          <w:szCs w:val="22"/>
        </w:rPr>
        <w:t>:</w:t>
      </w:r>
      <w:r w:rsidRPr="006C3110">
        <w:rPr>
          <w:szCs w:val="22"/>
        </w:rPr>
        <w:t xml:space="preserve">  </w:t>
      </w:r>
    </w:p>
    <w:p w:rsidR="00714644" w:rsidRPr="006C3110" w:rsidRDefault="00714644" w:rsidP="00BE42F7">
      <w:pPr>
        <w:rPr>
          <w:rFonts w:eastAsiaTheme="minorEastAsia"/>
          <w:szCs w:val="22"/>
          <w:lang w:eastAsia="ko-KR"/>
        </w:rPr>
      </w:pPr>
    </w:p>
    <w:p w:rsidR="00714644" w:rsidRPr="004C2135" w:rsidRDefault="00714644" w:rsidP="00AC572D">
      <w:pPr>
        <w:rPr>
          <w:lang w:eastAsia="ko-KR"/>
        </w:rPr>
      </w:pPr>
      <w:r w:rsidRPr="004C2135">
        <w:rPr>
          <w:lang w:eastAsia="ko-KR"/>
        </w:rPr>
        <w:t xml:space="preserve">KIPO has annually run a total of 51 courses, such as 4 General Courses (5 times), 17 Law Courses (17 times), 15 Examination Practice Courses (15 times), 14 Capability Building Courses (14 times), State of the Art Courses (67 times), by setting up a step-by-step professional training system so as to improve expertise of examiners and trial examiners and to strengthen their capacity. </w:t>
      </w:r>
    </w:p>
    <w:p w:rsidR="00714644" w:rsidRDefault="00714644" w:rsidP="00AC572D">
      <w:pPr>
        <w:rPr>
          <w:lang w:eastAsia="ko-KR"/>
        </w:rPr>
      </w:pPr>
    </w:p>
    <w:p w:rsidR="00714644" w:rsidRPr="004C2135" w:rsidRDefault="00714644" w:rsidP="00AC572D">
      <w:pPr>
        <w:rPr>
          <w:rFonts w:asciiTheme="majorEastAsia" w:hAnsiTheme="majorEastAsia" w:cs="Gulim"/>
          <w:spacing w:val="-4"/>
          <w:lang w:eastAsia="ko-KR"/>
        </w:rPr>
      </w:pPr>
      <w:r w:rsidRPr="004C2135">
        <w:rPr>
          <w:lang w:eastAsia="ko-KR"/>
        </w:rPr>
        <w:t xml:space="preserve">A </w:t>
      </w:r>
      <w:r w:rsidRPr="004C2135">
        <w:rPr>
          <w:rFonts w:eastAsia="Gulim"/>
          <w:szCs w:val="18"/>
          <w:lang w:eastAsia="en-US"/>
        </w:rPr>
        <w:t>4-step ‘Work Experience-based Training System’</w:t>
      </w:r>
      <w:r w:rsidRPr="004C2135">
        <w:rPr>
          <w:lang w:eastAsia="ko-KR"/>
        </w:rPr>
        <w:t xml:space="preserve"> was set up and run for KIPO examiners: </w:t>
      </w:r>
      <w:r w:rsidR="0033316C">
        <w:rPr>
          <w:lang w:eastAsia="ko-KR"/>
        </w:rPr>
        <w:t xml:space="preserve"> </w:t>
      </w:r>
      <w:r w:rsidRPr="004C2135">
        <w:rPr>
          <w:lang w:eastAsia="ko-KR"/>
        </w:rPr>
        <w:t>Starting from general courses for junior examiners, KIPO provides legal and technical training, (Primary Examiner Courses, Litigation System and Trial Examiner Courses) for the patent examiners</w:t>
      </w:r>
      <w:r w:rsidR="002271D6">
        <w:rPr>
          <w:lang w:eastAsia="ko-KR"/>
        </w:rPr>
        <w:t xml:space="preserve">.  </w:t>
      </w:r>
      <w:r w:rsidRPr="004C2135">
        <w:rPr>
          <w:lang w:eastAsia="ko-KR"/>
        </w:rPr>
        <w:t xml:space="preserve">In General Courses, KIPO provides basic knowledge relevant to patent examination for junior examiners for 20 days: </w:t>
      </w:r>
      <w:r w:rsidR="00CF703B">
        <w:rPr>
          <w:lang w:eastAsia="ko-KR"/>
        </w:rPr>
        <w:t xml:space="preserve"> </w:t>
      </w:r>
      <w:r w:rsidRPr="004C2135">
        <w:rPr>
          <w:lang w:eastAsia="ko-KR"/>
        </w:rPr>
        <w:t>The Patent Act, the PCT International Treaty, Patent Requirements (e.g. novelty and obviousness) and Examination Cases are mainly covered in the courses</w:t>
      </w:r>
      <w:r w:rsidR="002271D6">
        <w:rPr>
          <w:lang w:eastAsia="ko-KR"/>
        </w:rPr>
        <w:t xml:space="preserve">.  </w:t>
      </w:r>
      <w:r w:rsidRPr="004C2135">
        <w:rPr>
          <w:lang w:eastAsia="ko-KR"/>
        </w:rPr>
        <w:t xml:space="preserve">The course attendees should </w:t>
      </w:r>
      <w:r w:rsidR="00D21053">
        <w:rPr>
          <w:lang w:eastAsia="ko-KR"/>
        </w:rPr>
        <w:t>finally pass the tests for the three</w:t>
      </w:r>
      <w:r w:rsidRPr="004C2135">
        <w:rPr>
          <w:lang w:eastAsia="ko-KR"/>
        </w:rPr>
        <w:t xml:space="preserve"> courses (the Patent Act, Evaluation of Novelty and Evaluation of Inventive Step)</w:t>
      </w:r>
      <w:r w:rsidR="002271D6">
        <w:rPr>
          <w:lang w:eastAsia="ko-KR"/>
        </w:rPr>
        <w:t xml:space="preserve">.  </w:t>
      </w:r>
      <w:r w:rsidRPr="004C2135">
        <w:rPr>
          <w:lang w:eastAsia="ko-KR"/>
        </w:rPr>
        <w:t>Upon the completion of the courses, junior examiners are assigned to each examination divis</w:t>
      </w:r>
      <w:r w:rsidR="00D21053">
        <w:rPr>
          <w:lang w:eastAsia="ko-KR"/>
        </w:rPr>
        <w:t>ion and trained on the job for two</w:t>
      </w:r>
      <w:r w:rsidRPr="004C2135">
        <w:rPr>
          <w:lang w:eastAsia="ko-KR"/>
        </w:rPr>
        <w:t xml:space="preserve"> years under the guidance of a supervisor</w:t>
      </w:r>
      <w:r w:rsidR="002271D6">
        <w:rPr>
          <w:lang w:eastAsia="ko-KR"/>
        </w:rPr>
        <w:t xml:space="preserve">.  </w:t>
      </w:r>
      <w:r w:rsidRPr="004C2135">
        <w:rPr>
          <w:lang w:eastAsia="ko-KR"/>
        </w:rPr>
        <w:t>Then, they are given full signatory authority and can sign all of their own office actions (e.g. allowances, rejections) without review and approval by a supervisor.</w:t>
      </w:r>
    </w:p>
    <w:p w:rsidR="00714644" w:rsidRPr="004C2135" w:rsidRDefault="00714644" w:rsidP="00AC572D">
      <w:pPr>
        <w:rPr>
          <w:lang w:eastAsia="ko-KR"/>
        </w:rPr>
      </w:pPr>
    </w:p>
    <w:p w:rsidR="00714644" w:rsidRPr="004C2135" w:rsidRDefault="00714644" w:rsidP="00AC572D">
      <w:pPr>
        <w:rPr>
          <w:lang w:eastAsia="ko-KR"/>
        </w:rPr>
      </w:pPr>
      <w:r w:rsidRPr="004C2135">
        <w:rPr>
          <w:lang w:eastAsia="ko-KR"/>
        </w:rPr>
        <w:t xml:space="preserve">In Primary Examiner Courses, the office </w:t>
      </w:r>
      <w:r w:rsidR="00D21053">
        <w:rPr>
          <w:lang w:eastAsia="ko-KR"/>
        </w:rPr>
        <w:t>provides in-depth programs for seven</w:t>
      </w:r>
      <w:r w:rsidRPr="004C2135">
        <w:rPr>
          <w:lang w:eastAsia="ko-KR"/>
        </w:rPr>
        <w:t xml:space="preserve"> days for examiners having more than one year’s examination experience:</w:t>
      </w:r>
      <w:r w:rsidR="0033316C">
        <w:rPr>
          <w:lang w:eastAsia="ko-KR"/>
        </w:rPr>
        <w:t xml:space="preserve"> </w:t>
      </w:r>
      <w:r w:rsidRPr="004C2135">
        <w:rPr>
          <w:lang w:eastAsia="ko-KR"/>
        </w:rPr>
        <w:t xml:space="preserve"> Study and Analysis of the Latest Examination/Trial Cases and Discussion on the Patent Act/Examination Guidance are mainly dealt with in the courses</w:t>
      </w:r>
      <w:r w:rsidR="002271D6">
        <w:rPr>
          <w:lang w:eastAsia="ko-KR"/>
        </w:rPr>
        <w:t xml:space="preserve">.  </w:t>
      </w:r>
      <w:r w:rsidRPr="004C2135">
        <w:rPr>
          <w:lang w:eastAsia="ko-KR"/>
        </w:rPr>
        <w:t>The examiners should finally pass the test for Analysis of Judicial Precedents to complete the courses.</w:t>
      </w:r>
    </w:p>
    <w:p w:rsidR="00714644" w:rsidRDefault="00714644" w:rsidP="00AC572D">
      <w:pPr>
        <w:rPr>
          <w:lang w:eastAsia="ko-KR"/>
        </w:rPr>
      </w:pPr>
    </w:p>
    <w:p w:rsidR="00714644" w:rsidRPr="004C2135" w:rsidRDefault="00714644" w:rsidP="00AC572D">
      <w:pPr>
        <w:rPr>
          <w:lang w:eastAsia="ko-KR"/>
        </w:rPr>
      </w:pPr>
      <w:r w:rsidRPr="004C2135">
        <w:rPr>
          <w:lang w:eastAsia="ko-KR"/>
        </w:rPr>
        <w:t>The Litigation System Course is subject to examiners having two years’ examination experiences and having completed primary examiner courses and generally covers Trials and Appeal Proceedings</w:t>
      </w:r>
      <w:r w:rsidR="002271D6">
        <w:rPr>
          <w:lang w:eastAsia="ko-KR"/>
        </w:rPr>
        <w:t xml:space="preserve">.  </w:t>
      </w:r>
      <w:r w:rsidR="00D21053">
        <w:rPr>
          <w:lang w:eastAsia="ko-KR"/>
        </w:rPr>
        <w:t>This Course is run for seven</w:t>
      </w:r>
      <w:r w:rsidRPr="004C2135">
        <w:rPr>
          <w:lang w:eastAsia="ko-KR"/>
        </w:rPr>
        <w:t xml:space="preserve"> days.</w:t>
      </w:r>
    </w:p>
    <w:p w:rsidR="00714644" w:rsidRPr="004C2135" w:rsidRDefault="00714644" w:rsidP="00AC572D">
      <w:pPr>
        <w:rPr>
          <w:lang w:eastAsia="ko-KR"/>
        </w:rPr>
      </w:pPr>
    </w:p>
    <w:p w:rsidR="00714644" w:rsidRPr="004C2135" w:rsidRDefault="00714644" w:rsidP="00AC572D">
      <w:pPr>
        <w:rPr>
          <w:rFonts w:asciiTheme="majorEastAsia" w:hAnsiTheme="majorEastAsia" w:cs="Gulim"/>
          <w:lang w:eastAsia="ko-KR"/>
        </w:rPr>
      </w:pPr>
      <w:r w:rsidRPr="004C2135">
        <w:rPr>
          <w:lang w:eastAsia="ko-KR"/>
        </w:rPr>
        <w:t>Trial Examiner Courses, which are open for examiners having three years’ examination experiences and having completed primary examiner courses (a requirement to be a trial examiner), train the qualified examiners about the Patent Act/Examination System related to Trials and Appeal Proceedings, Judicial Precedents and Practice of W</w:t>
      </w:r>
      <w:r w:rsidR="00D21053">
        <w:rPr>
          <w:lang w:eastAsia="ko-KR"/>
        </w:rPr>
        <w:t>riting of a Trial Decision for seven</w:t>
      </w:r>
      <w:r w:rsidRPr="004C2135">
        <w:rPr>
          <w:lang w:eastAsia="ko-KR"/>
        </w:rPr>
        <w:t xml:space="preserve"> days</w:t>
      </w:r>
      <w:r w:rsidR="002271D6">
        <w:rPr>
          <w:lang w:eastAsia="ko-KR"/>
        </w:rPr>
        <w:t xml:space="preserve">.  </w:t>
      </w:r>
      <w:r w:rsidRPr="004C2135">
        <w:rPr>
          <w:lang w:eastAsia="ko-KR"/>
        </w:rPr>
        <w:t>The attendants should be trained on the job for one month and pass the test for Analysis of Judicial Precedents.</w:t>
      </w:r>
    </w:p>
    <w:p w:rsidR="00714644" w:rsidRPr="004C2135" w:rsidRDefault="00714644" w:rsidP="00AC572D">
      <w:pPr>
        <w:rPr>
          <w:lang w:eastAsia="ko-KR"/>
        </w:rPr>
      </w:pPr>
    </w:p>
    <w:p w:rsidR="00714644" w:rsidRPr="004C2135" w:rsidRDefault="00714644" w:rsidP="00EB1255">
      <w:pPr>
        <w:keepLines/>
        <w:rPr>
          <w:rFonts w:asciiTheme="majorEastAsia" w:hAnsiTheme="majorEastAsia" w:cs="Gulim"/>
          <w:lang w:eastAsia="ko-KR"/>
        </w:rPr>
      </w:pPr>
      <w:r w:rsidRPr="004C2135">
        <w:rPr>
          <w:lang w:eastAsia="ko-KR"/>
        </w:rPr>
        <w:lastRenderedPageBreak/>
        <w:t>Staring from basic theory with respect to Laws and Regulations on IPRs (the Patent Act, the Trademark Act, the Design Protection Act and the Civil Action Act) applied to examination and trials, Law Courses have provided step-by-step training and in-depth program for examiners, specifically regarding Disputing Issues and Cases, Arising Issues and Relevant Discussions</w:t>
      </w:r>
      <w:r w:rsidR="002271D6">
        <w:rPr>
          <w:lang w:eastAsia="ko-KR"/>
        </w:rPr>
        <w:t xml:space="preserve">.  </w:t>
      </w:r>
      <w:r w:rsidRPr="004C2135">
        <w:rPr>
          <w:lang w:eastAsia="ko-KR"/>
        </w:rPr>
        <w:t>Further, the courses additionally cover Civil Law, Unfair Competition Prevention and Trade Secret Protection Act and the Copyright Act.</w:t>
      </w:r>
    </w:p>
    <w:p w:rsidR="00714644" w:rsidRPr="004C2135" w:rsidRDefault="00714644" w:rsidP="00AC572D">
      <w:pPr>
        <w:rPr>
          <w:lang w:eastAsia="ko-KR"/>
        </w:rPr>
      </w:pPr>
    </w:p>
    <w:p w:rsidR="00714644" w:rsidRPr="004C2135" w:rsidRDefault="00714644" w:rsidP="00AC572D">
      <w:pPr>
        <w:rPr>
          <w:rFonts w:asciiTheme="majorEastAsia" w:hAnsiTheme="majorEastAsia" w:cs="Gulim"/>
          <w:lang w:eastAsia="ko-KR"/>
        </w:rPr>
      </w:pPr>
      <w:r w:rsidRPr="004C2135">
        <w:rPr>
          <w:lang w:eastAsia="ko-KR"/>
        </w:rPr>
        <w:t>Examination Practice Courses cover various subjects relevant to patent examination, specifically regarding Study of Examination Cases (basic/intensive), PCT Examination (basic/intensive), Examination/Search based on CPC classification, Prior Art Search and Interpretation of the Scope of Claims and of the Specification so as to improve capacity of examiners and trial examiners.</w:t>
      </w:r>
    </w:p>
    <w:p w:rsidR="00714644" w:rsidRPr="004C2135" w:rsidRDefault="00714644" w:rsidP="00AC572D">
      <w:pPr>
        <w:rPr>
          <w:lang w:eastAsia="ko-KR"/>
        </w:rPr>
      </w:pPr>
    </w:p>
    <w:p w:rsidR="00714644" w:rsidRPr="004C2135" w:rsidRDefault="00714644" w:rsidP="00AC572D">
      <w:pPr>
        <w:rPr>
          <w:lang w:eastAsia="ko-KR"/>
        </w:rPr>
      </w:pPr>
      <w:r w:rsidRPr="004C2135">
        <w:rPr>
          <w:lang w:eastAsia="ko-KR"/>
        </w:rPr>
        <w:t xml:space="preserve">In response to the recent trend of convergence/integration of art in the science and technology field, around 70 relevant courses are run for 2-5 days annually to help the understanding of examiners and trial examiners of the latest technology trend. </w:t>
      </w:r>
    </w:p>
    <w:p w:rsidR="00714644" w:rsidRPr="004C2135" w:rsidRDefault="00714644" w:rsidP="00AC572D">
      <w:pPr>
        <w:rPr>
          <w:lang w:eastAsia="ko-KR"/>
        </w:rPr>
      </w:pPr>
    </w:p>
    <w:p w:rsidR="00714644" w:rsidRPr="004C2135" w:rsidRDefault="00714644" w:rsidP="00AC572D">
      <w:pPr>
        <w:rPr>
          <w:lang w:eastAsia="ko-KR"/>
        </w:rPr>
      </w:pPr>
      <w:r w:rsidRPr="004C2135">
        <w:rPr>
          <w:lang w:eastAsia="ko-KR"/>
        </w:rPr>
        <w:t xml:space="preserve">Examiners are required to be trained for the aforementioned courses for more than 90 hours </w:t>
      </w:r>
      <w:proofErr w:type="gramStart"/>
      <w:r w:rsidRPr="004C2135">
        <w:rPr>
          <w:lang w:eastAsia="ko-KR"/>
        </w:rPr>
        <w:t>annually,</w:t>
      </w:r>
      <w:proofErr w:type="gramEnd"/>
      <w:r w:rsidRPr="004C2135">
        <w:rPr>
          <w:lang w:eastAsia="ko-KR"/>
        </w:rPr>
        <w:t xml:space="preserve"> and to be advanced as a senior examiner, a primary examiner and a supervisory primary examiner, they have to pass one or more elective courses as well as one or more required courses.    </w:t>
      </w:r>
    </w:p>
    <w:p w:rsidR="00714644" w:rsidRPr="004C2135" w:rsidRDefault="00714644" w:rsidP="00AC572D">
      <w:pPr>
        <w:rPr>
          <w:lang w:eastAsia="ko-KR"/>
        </w:rPr>
      </w:pPr>
    </w:p>
    <w:p w:rsidR="00714644" w:rsidRPr="00AC572D" w:rsidRDefault="00714644" w:rsidP="00BE42F7">
      <w:pPr>
        <w:rPr>
          <w:rFonts w:eastAsiaTheme="minorEastAsia"/>
          <w:i/>
          <w:szCs w:val="22"/>
          <w:lang w:eastAsia="ko-KR"/>
        </w:rPr>
      </w:pPr>
      <w:r w:rsidRPr="00714644">
        <w:rPr>
          <w:rFonts w:eastAsiaTheme="minorEastAsia"/>
          <w:i/>
          <w:szCs w:val="22"/>
          <w:lang w:eastAsia="ko-KR"/>
        </w:rPr>
        <w:t>&lt;Table 1:</w:t>
      </w:r>
      <w:r w:rsidR="0033316C">
        <w:rPr>
          <w:rFonts w:eastAsiaTheme="minorEastAsia"/>
          <w:i/>
          <w:szCs w:val="22"/>
          <w:lang w:eastAsia="ko-KR"/>
        </w:rPr>
        <w:t xml:space="preserve"> </w:t>
      </w:r>
      <w:r w:rsidRPr="00714644">
        <w:rPr>
          <w:rFonts w:eastAsiaTheme="minorEastAsia"/>
          <w:i/>
          <w:szCs w:val="22"/>
          <w:lang w:eastAsia="ko-KR"/>
        </w:rPr>
        <w:t xml:space="preserve"> Detailed Training Plan of KIPO in 2016 &gt;</w:t>
      </w:r>
    </w:p>
    <w:tbl>
      <w:tblPr>
        <w:tblStyle w:val="TableGrid"/>
        <w:tblW w:w="0" w:type="auto"/>
        <w:tblLayout w:type="fixed"/>
        <w:tblLook w:val="04A0" w:firstRow="1" w:lastRow="0" w:firstColumn="1" w:lastColumn="0" w:noHBand="0" w:noVBand="1"/>
      </w:tblPr>
      <w:tblGrid>
        <w:gridCol w:w="1072"/>
        <w:gridCol w:w="1588"/>
        <w:gridCol w:w="3685"/>
        <w:gridCol w:w="851"/>
        <w:gridCol w:w="850"/>
        <w:gridCol w:w="1196"/>
      </w:tblGrid>
      <w:tr w:rsidR="00714644" w:rsidRPr="006C3110" w:rsidTr="00EB1255">
        <w:trPr>
          <w:cantSplit/>
        </w:trPr>
        <w:tc>
          <w:tcPr>
            <w:tcW w:w="2660" w:type="dxa"/>
            <w:gridSpan w:val="2"/>
          </w:tcPr>
          <w:p w:rsidR="00714644" w:rsidRPr="006C3110" w:rsidRDefault="00714644" w:rsidP="00BE42F7">
            <w:r w:rsidRPr="006C3110">
              <w:t>Courses</w:t>
            </w:r>
          </w:p>
        </w:tc>
        <w:tc>
          <w:tcPr>
            <w:tcW w:w="3685" w:type="dxa"/>
          </w:tcPr>
          <w:p w:rsidR="00714644" w:rsidRPr="006C3110" w:rsidRDefault="00714644" w:rsidP="00BE42F7">
            <w:r w:rsidRPr="006C3110">
              <w:t>Applicants</w:t>
            </w:r>
          </w:p>
        </w:tc>
        <w:tc>
          <w:tcPr>
            <w:tcW w:w="851" w:type="dxa"/>
          </w:tcPr>
          <w:p w:rsidR="00714644" w:rsidRPr="004C2135" w:rsidRDefault="00714644" w:rsidP="00BE42F7">
            <w:pPr>
              <w:rPr>
                <w:sz w:val="20"/>
              </w:rPr>
            </w:pPr>
            <w:r w:rsidRPr="004C2135">
              <w:rPr>
                <w:sz w:val="20"/>
              </w:rPr>
              <w:t>Period</w:t>
            </w:r>
          </w:p>
          <w:p w:rsidR="00714644" w:rsidRPr="004C2135" w:rsidRDefault="00714644" w:rsidP="00BE42F7">
            <w:pPr>
              <w:rPr>
                <w:sz w:val="20"/>
              </w:rPr>
            </w:pPr>
            <w:r w:rsidRPr="004C2135">
              <w:rPr>
                <w:sz w:val="20"/>
              </w:rPr>
              <w:t>(Days)</w:t>
            </w:r>
          </w:p>
        </w:tc>
        <w:tc>
          <w:tcPr>
            <w:tcW w:w="850" w:type="dxa"/>
          </w:tcPr>
          <w:p w:rsidR="00714644" w:rsidRPr="004C2135" w:rsidRDefault="00714644" w:rsidP="00BE42F7">
            <w:pPr>
              <w:rPr>
                <w:sz w:val="20"/>
              </w:rPr>
            </w:pPr>
            <w:r w:rsidRPr="004C2135">
              <w:rPr>
                <w:sz w:val="20"/>
              </w:rPr>
              <w:t>Times</w:t>
            </w:r>
          </w:p>
        </w:tc>
        <w:tc>
          <w:tcPr>
            <w:tcW w:w="1196" w:type="dxa"/>
          </w:tcPr>
          <w:p w:rsidR="00714644" w:rsidRPr="004C2135" w:rsidRDefault="00714644" w:rsidP="00BE42F7">
            <w:pPr>
              <w:rPr>
                <w:sz w:val="20"/>
              </w:rPr>
            </w:pPr>
            <w:r w:rsidRPr="004C2135">
              <w:rPr>
                <w:sz w:val="20"/>
              </w:rPr>
              <w:t>Persons</w:t>
            </w:r>
          </w:p>
          <w:p w:rsidR="00714644" w:rsidRPr="004C2135" w:rsidRDefault="00714644" w:rsidP="00BE42F7">
            <w:pPr>
              <w:rPr>
                <w:sz w:val="20"/>
              </w:rPr>
            </w:pPr>
            <w:r w:rsidRPr="004C2135">
              <w:rPr>
                <w:sz w:val="20"/>
              </w:rPr>
              <w:t>/semester</w:t>
            </w:r>
          </w:p>
        </w:tc>
      </w:tr>
      <w:tr w:rsidR="00714644" w:rsidRPr="006C3110" w:rsidTr="00EB1255">
        <w:trPr>
          <w:cantSplit/>
        </w:trPr>
        <w:tc>
          <w:tcPr>
            <w:tcW w:w="1072" w:type="dxa"/>
            <w:vMerge w:val="restart"/>
          </w:tcPr>
          <w:p w:rsidR="00714644" w:rsidRPr="006C3110" w:rsidRDefault="00714644" w:rsidP="00BE42F7">
            <w:r w:rsidRPr="006C3110">
              <w:t>General Courses</w:t>
            </w:r>
          </w:p>
        </w:tc>
        <w:tc>
          <w:tcPr>
            <w:tcW w:w="1588" w:type="dxa"/>
          </w:tcPr>
          <w:p w:rsidR="00714644" w:rsidRPr="006C3110" w:rsidRDefault="00714644" w:rsidP="00BE42F7">
            <w:pPr>
              <w:ind w:left="566" w:hanging="283"/>
            </w:pPr>
            <w:r w:rsidRPr="006C3110">
              <w:t>4 Courses</w:t>
            </w:r>
          </w:p>
        </w:tc>
        <w:tc>
          <w:tcPr>
            <w:tcW w:w="3685" w:type="dxa"/>
          </w:tcPr>
          <w:p w:rsidR="00714644" w:rsidRPr="006C3110" w:rsidRDefault="00714644" w:rsidP="00BE42F7"/>
        </w:tc>
        <w:tc>
          <w:tcPr>
            <w:tcW w:w="851" w:type="dxa"/>
          </w:tcPr>
          <w:p w:rsidR="00714644" w:rsidRPr="006C3110" w:rsidRDefault="00714644" w:rsidP="00BE42F7">
            <w:r w:rsidRPr="006C3110">
              <w:t>41</w:t>
            </w:r>
          </w:p>
        </w:tc>
        <w:tc>
          <w:tcPr>
            <w:tcW w:w="850" w:type="dxa"/>
          </w:tcPr>
          <w:p w:rsidR="00714644" w:rsidRPr="006C3110" w:rsidRDefault="00714644" w:rsidP="00BE42F7">
            <w:r w:rsidRPr="006C3110">
              <w:t>5</w:t>
            </w:r>
          </w:p>
        </w:tc>
        <w:tc>
          <w:tcPr>
            <w:tcW w:w="1196" w:type="dxa"/>
          </w:tcPr>
          <w:p w:rsidR="00714644" w:rsidRPr="006C3110" w:rsidRDefault="00714644" w:rsidP="00BE42F7">
            <w:r w:rsidRPr="006C3110">
              <w:t>240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Junior</w:t>
            </w:r>
            <w:r>
              <w:rPr>
                <w:rFonts w:eastAsiaTheme="minorEastAsia" w:hint="eastAsia"/>
                <w:lang w:eastAsia="ko-KR"/>
              </w:rPr>
              <w:t xml:space="preserve"> </w:t>
            </w:r>
            <w:r w:rsidRPr="006C3110">
              <w:t>Examiners</w:t>
            </w:r>
          </w:p>
        </w:tc>
        <w:tc>
          <w:tcPr>
            <w:tcW w:w="3685" w:type="dxa"/>
          </w:tcPr>
          <w:p w:rsidR="00714644" w:rsidRPr="006C3110" w:rsidRDefault="00714644" w:rsidP="00BE42F7">
            <w:pPr>
              <w:ind w:left="561" w:hangingChars="255" w:hanging="561"/>
            </w:pPr>
            <w:r w:rsidRPr="006C3110">
              <w:t>Newly Recruited Examiners</w:t>
            </w:r>
          </w:p>
          <w:p w:rsidR="00714644" w:rsidRPr="006C3110" w:rsidRDefault="00714644" w:rsidP="00BE42F7">
            <w:r w:rsidRPr="006C3110">
              <w:t>(higher than G5 and candidates for promotion to G5)</w:t>
            </w:r>
          </w:p>
        </w:tc>
        <w:tc>
          <w:tcPr>
            <w:tcW w:w="851" w:type="dxa"/>
          </w:tcPr>
          <w:p w:rsidR="00714644" w:rsidRPr="006C3110" w:rsidRDefault="00714644" w:rsidP="00BE42F7">
            <w:r w:rsidRPr="006C3110">
              <w:t>20</w:t>
            </w:r>
          </w:p>
        </w:tc>
        <w:tc>
          <w:tcPr>
            <w:tcW w:w="850" w:type="dxa"/>
          </w:tcPr>
          <w:p w:rsidR="00714644" w:rsidRPr="006C3110" w:rsidRDefault="00714644" w:rsidP="00BE42F7">
            <w:r w:rsidRPr="006C3110">
              <w:t>2</w:t>
            </w:r>
          </w:p>
        </w:tc>
        <w:tc>
          <w:tcPr>
            <w:tcW w:w="1196" w:type="dxa"/>
          </w:tcPr>
          <w:p w:rsidR="00714644" w:rsidRPr="006C3110" w:rsidRDefault="00714644" w:rsidP="00BE42F7">
            <w:r w:rsidRPr="006C3110">
              <w:t>70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Primary Examiners</w:t>
            </w:r>
          </w:p>
        </w:tc>
        <w:tc>
          <w:tcPr>
            <w:tcW w:w="3685" w:type="dxa"/>
          </w:tcPr>
          <w:p w:rsidR="00714644" w:rsidRPr="006C3110" w:rsidRDefault="00714644" w:rsidP="00BE42F7">
            <w:pPr>
              <w:ind w:left="34" w:hanging="34"/>
            </w:pPr>
            <w:r w:rsidRPr="006C3110">
              <w:t xml:space="preserve">G4 completing Junior Examiner Courses, </w:t>
            </w:r>
          </w:p>
          <w:p w:rsidR="00714644" w:rsidRPr="006C3110" w:rsidRDefault="00714644" w:rsidP="00BE42F7">
            <w:r w:rsidRPr="006C3110">
              <w:t>G5 having more than 1 year’s Examination Experience</w:t>
            </w:r>
          </w:p>
        </w:tc>
        <w:tc>
          <w:tcPr>
            <w:tcW w:w="851" w:type="dxa"/>
          </w:tcPr>
          <w:p w:rsidR="00714644" w:rsidRPr="006C3110" w:rsidRDefault="00714644" w:rsidP="00BE42F7">
            <w:r w:rsidRPr="006C3110">
              <w:t>7</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70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Litigation System</w:t>
            </w:r>
          </w:p>
        </w:tc>
        <w:tc>
          <w:tcPr>
            <w:tcW w:w="3685" w:type="dxa"/>
          </w:tcPr>
          <w:p w:rsidR="00714644" w:rsidRPr="006C3110" w:rsidRDefault="00714644" w:rsidP="00BE42F7">
            <w:pPr>
              <w:ind w:left="34"/>
            </w:pPr>
            <w:r w:rsidRPr="006C3110">
              <w:t xml:space="preserve">G4 completing Primary Examiner Courses, </w:t>
            </w:r>
          </w:p>
          <w:p w:rsidR="00714644" w:rsidRPr="006C3110" w:rsidRDefault="00714644" w:rsidP="00BE42F7">
            <w:r w:rsidRPr="006C3110">
              <w:t>G5 having more than 2 years’ Examination Experiences</w:t>
            </w:r>
          </w:p>
        </w:tc>
        <w:tc>
          <w:tcPr>
            <w:tcW w:w="851" w:type="dxa"/>
          </w:tcPr>
          <w:p w:rsidR="00714644" w:rsidRPr="006C3110" w:rsidRDefault="00714644" w:rsidP="00BE42F7">
            <w:r w:rsidRPr="006C3110">
              <w:t>7</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50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Trial Examiners</w:t>
            </w:r>
          </w:p>
        </w:tc>
        <w:tc>
          <w:tcPr>
            <w:tcW w:w="3685" w:type="dxa"/>
          </w:tcPr>
          <w:p w:rsidR="00714644" w:rsidRPr="006C3110" w:rsidRDefault="00714644" w:rsidP="00BE42F7">
            <w:pPr>
              <w:ind w:left="34" w:hanging="34"/>
            </w:pPr>
            <w:r w:rsidRPr="006C3110">
              <w:t>G4 completing the Litigation System,</w:t>
            </w:r>
          </w:p>
          <w:p w:rsidR="00714644" w:rsidRPr="006C3110" w:rsidRDefault="00714644" w:rsidP="00BE42F7">
            <w:r w:rsidRPr="006C3110">
              <w:t>G5 having more than 3 years’ Examination Experiences</w:t>
            </w:r>
          </w:p>
        </w:tc>
        <w:tc>
          <w:tcPr>
            <w:tcW w:w="851" w:type="dxa"/>
          </w:tcPr>
          <w:p w:rsidR="00714644" w:rsidRPr="006C3110" w:rsidRDefault="00714644" w:rsidP="00BE42F7">
            <w:r w:rsidRPr="006C3110">
              <w:t>7</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50</w:t>
            </w:r>
          </w:p>
        </w:tc>
      </w:tr>
      <w:tr w:rsidR="00714644" w:rsidRPr="006C3110" w:rsidTr="00EB1255">
        <w:trPr>
          <w:cantSplit/>
        </w:trPr>
        <w:tc>
          <w:tcPr>
            <w:tcW w:w="1072" w:type="dxa"/>
            <w:vMerge w:val="restart"/>
          </w:tcPr>
          <w:p w:rsidR="00714644" w:rsidRPr="006C3110" w:rsidRDefault="00714644" w:rsidP="00BE42F7">
            <w:r w:rsidRPr="006C3110">
              <w:t>Exam. Practice</w:t>
            </w:r>
          </w:p>
        </w:tc>
        <w:tc>
          <w:tcPr>
            <w:tcW w:w="1588" w:type="dxa"/>
          </w:tcPr>
          <w:p w:rsidR="00714644" w:rsidRPr="006C3110" w:rsidRDefault="00714644" w:rsidP="00BE42F7">
            <w:pPr>
              <w:ind w:left="-79"/>
            </w:pPr>
            <w:r w:rsidRPr="006C3110">
              <w:t>15 Courses</w:t>
            </w:r>
          </w:p>
        </w:tc>
        <w:tc>
          <w:tcPr>
            <w:tcW w:w="3685" w:type="dxa"/>
          </w:tcPr>
          <w:p w:rsidR="00714644" w:rsidRPr="006C3110" w:rsidRDefault="00714644" w:rsidP="00BE42F7"/>
        </w:tc>
        <w:tc>
          <w:tcPr>
            <w:tcW w:w="851" w:type="dxa"/>
          </w:tcPr>
          <w:p w:rsidR="00714644" w:rsidRPr="006C3110" w:rsidRDefault="00714644" w:rsidP="00BE42F7">
            <w:r w:rsidRPr="006C3110">
              <w:t>33</w:t>
            </w:r>
          </w:p>
        </w:tc>
        <w:tc>
          <w:tcPr>
            <w:tcW w:w="850" w:type="dxa"/>
          </w:tcPr>
          <w:p w:rsidR="00714644" w:rsidRPr="006C3110" w:rsidRDefault="00714644" w:rsidP="00BE42F7">
            <w:r w:rsidRPr="006C3110">
              <w:t>15</w:t>
            </w:r>
          </w:p>
        </w:tc>
        <w:tc>
          <w:tcPr>
            <w:tcW w:w="1196" w:type="dxa"/>
          </w:tcPr>
          <w:p w:rsidR="00714644" w:rsidRPr="006C3110" w:rsidRDefault="00714644" w:rsidP="00BE42F7">
            <w:r w:rsidRPr="006C3110">
              <w:t>420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Case Study (Basic)</w:t>
            </w:r>
          </w:p>
        </w:tc>
        <w:tc>
          <w:tcPr>
            <w:tcW w:w="3685" w:type="dxa"/>
          </w:tcPr>
          <w:p w:rsidR="00714644" w:rsidRPr="006C3110" w:rsidRDefault="00714644" w:rsidP="00BE42F7">
            <w:pPr>
              <w:ind w:left="34"/>
            </w:pPr>
            <w:r w:rsidRPr="006C3110">
              <w:t>Examiners completing Junior Examiner Courses</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Case Study</w:t>
            </w:r>
            <w:r>
              <w:rPr>
                <w:rFonts w:eastAsiaTheme="minorEastAsia" w:hint="eastAsia"/>
                <w:lang w:eastAsia="ko-KR"/>
              </w:rPr>
              <w:t xml:space="preserve"> </w:t>
            </w:r>
            <w:r w:rsidRPr="006C3110">
              <w:t>(Intensive)</w:t>
            </w:r>
          </w:p>
        </w:tc>
        <w:tc>
          <w:tcPr>
            <w:tcW w:w="3685" w:type="dxa"/>
          </w:tcPr>
          <w:p w:rsidR="00714644" w:rsidRPr="006C3110" w:rsidRDefault="00714644" w:rsidP="00BE42F7">
            <w:pPr>
              <w:ind w:left="34"/>
            </w:pPr>
            <w:r w:rsidRPr="006C3110">
              <w:t>Examiners completing</w:t>
            </w:r>
            <w:r>
              <w:rPr>
                <w:rFonts w:eastAsiaTheme="minorEastAsia" w:hint="eastAsia"/>
                <w:lang w:eastAsia="ko-KR"/>
              </w:rPr>
              <w:t xml:space="preserve"> </w:t>
            </w:r>
            <w:r w:rsidRPr="006C3110">
              <w:t>Primary Examiner Courses</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Supervisor course</w:t>
            </w:r>
          </w:p>
        </w:tc>
        <w:tc>
          <w:tcPr>
            <w:tcW w:w="3685" w:type="dxa"/>
          </w:tcPr>
          <w:p w:rsidR="00714644" w:rsidRPr="006C3110" w:rsidRDefault="00714644" w:rsidP="00BE42F7">
            <w:pPr>
              <w:ind w:left="34"/>
            </w:pPr>
            <w:r w:rsidRPr="006C3110">
              <w:t>Examiners completing Primary Examiner Courses</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Exam. Decisions/</w:t>
            </w:r>
          </w:p>
          <w:p w:rsidR="00714644" w:rsidRPr="006C3110" w:rsidRDefault="00714644" w:rsidP="00BE42F7">
            <w:pPr>
              <w:ind w:leftChars="-35" w:left="-77"/>
            </w:pPr>
            <w:r w:rsidRPr="006C3110">
              <w:t>Judicial Precedents Study</w:t>
            </w:r>
          </w:p>
        </w:tc>
        <w:tc>
          <w:tcPr>
            <w:tcW w:w="3685" w:type="dxa"/>
          </w:tcPr>
          <w:p w:rsidR="00714644" w:rsidRPr="006C3110" w:rsidRDefault="00714644" w:rsidP="00BE42F7">
            <w:pPr>
              <w:ind w:left="34" w:hanging="34"/>
            </w:pPr>
            <w:r w:rsidRPr="006C3110">
              <w:t xml:space="preserve">Examiners completing the </w:t>
            </w:r>
            <w:r>
              <w:rPr>
                <w:rFonts w:eastAsiaTheme="minorEastAsia" w:hint="eastAsia"/>
                <w:lang w:eastAsia="ko-KR"/>
              </w:rPr>
              <w:t>L</w:t>
            </w:r>
            <w:r w:rsidRPr="006C3110">
              <w:t>itigation System</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 xml:space="preserve">Interpretation of the Specification </w:t>
            </w:r>
            <w:r>
              <w:rPr>
                <w:rFonts w:eastAsiaTheme="minorEastAsia" w:hint="eastAsia"/>
                <w:lang w:eastAsia="ko-KR"/>
              </w:rPr>
              <w:t>and</w:t>
            </w:r>
            <w:r w:rsidRPr="006C3110">
              <w:t xml:space="preserve"> the Scope of Claims</w:t>
            </w:r>
          </w:p>
        </w:tc>
        <w:tc>
          <w:tcPr>
            <w:tcW w:w="3685" w:type="dxa"/>
          </w:tcPr>
          <w:p w:rsidR="00714644" w:rsidRPr="006C3110" w:rsidRDefault="00714644" w:rsidP="00BE42F7">
            <w:pPr>
              <w:ind w:left="566" w:hanging="283"/>
            </w:pPr>
            <w:r w:rsidRPr="006C3110">
              <w:t>Patent/Utility Model Examiners</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IPRs Practitioners</w:t>
            </w:r>
          </w:p>
        </w:tc>
        <w:tc>
          <w:tcPr>
            <w:tcW w:w="3685" w:type="dxa"/>
          </w:tcPr>
          <w:p w:rsidR="00714644" w:rsidRPr="006C3110" w:rsidRDefault="00714644" w:rsidP="00BE42F7">
            <w:pPr>
              <w:ind w:left="566" w:hanging="283"/>
            </w:pPr>
            <w:r w:rsidRPr="006C3110">
              <w:t>Lower than G6</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Prior Art Search</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Chars="-35" w:left="-77"/>
            </w:pPr>
            <w:r w:rsidRPr="006C3110">
              <w:t>PCT Exam</w:t>
            </w:r>
            <w:r>
              <w:rPr>
                <w:rFonts w:eastAsiaTheme="minorEastAsia" w:hint="eastAsia"/>
                <w:lang w:eastAsia="ko-KR"/>
              </w:rPr>
              <w:t>.</w:t>
            </w:r>
            <w:r w:rsidRPr="006C3110">
              <w:t xml:space="preserve"> (Basic)</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PCT Exam</w:t>
            </w:r>
            <w:r>
              <w:rPr>
                <w:rFonts w:eastAsiaTheme="minorEastAsia" w:hint="eastAsia"/>
                <w:lang w:eastAsia="ko-KR"/>
              </w:rPr>
              <w:t>.</w:t>
            </w:r>
            <w:r w:rsidRPr="006C3110">
              <w:t xml:space="preserve"> (Intensive)</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International Trademark</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1</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hanging="8"/>
            </w:pPr>
            <w:r w:rsidRPr="006C3110">
              <w:t>International Design</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1</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Capacity Building of Examiners in charge of Formality Check</w:t>
            </w:r>
          </w:p>
        </w:tc>
        <w:tc>
          <w:tcPr>
            <w:tcW w:w="3685" w:type="dxa"/>
          </w:tcPr>
          <w:p w:rsidR="00714644" w:rsidRPr="006C3110" w:rsidRDefault="00714644" w:rsidP="00BE42F7">
            <w:pPr>
              <w:ind w:left="566" w:hanging="283"/>
            </w:pPr>
            <w:r w:rsidRPr="006C3110">
              <w:t>Lower than G6</w:t>
            </w:r>
          </w:p>
        </w:tc>
        <w:tc>
          <w:tcPr>
            <w:tcW w:w="851" w:type="dxa"/>
          </w:tcPr>
          <w:p w:rsidR="00714644" w:rsidRPr="006C3110" w:rsidRDefault="00714644" w:rsidP="00BE42F7">
            <w:r w:rsidRPr="006C3110">
              <w:t>4</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CPC Classification Exam</w:t>
            </w:r>
            <w:r>
              <w:rPr>
                <w:rFonts w:eastAsiaTheme="minorEastAsia" w:hint="eastAsia"/>
                <w:lang w:eastAsia="ko-KR"/>
              </w:rPr>
              <w:t>.</w:t>
            </w:r>
          </w:p>
        </w:tc>
        <w:tc>
          <w:tcPr>
            <w:tcW w:w="3685" w:type="dxa"/>
          </w:tcPr>
          <w:p w:rsidR="00714644" w:rsidRPr="006C3110" w:rsidRDefault="00714644" w:rsidP="00BE42F7">
            <w:pPr>
              <w:ind w:left="566" w:hanging="283"/>
            </w:pPr>
            <w:r w:rsidRPr="006C3110">
              <w:t>Patent/Utility Model Examiners</w:t>
            </w:r>
          </w:p>
        </w:tc>
        <w:tc>
          <w:tcPr>
            <w:tcW w:w="851" w:type="dxa"/>
          </w:tcPr>
          <w:p w:rsidR="00714644" w:rsidRPr="006C3110" w:rsidRDefault="00714644" w:rsidP="00BE42F7">
            <w:r w:rsidRPr="006C3110">
              <w:t>1</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CPC Classification Search</w:t>
            </w:r>
          </w:p>
        </w:tc>
        <w:tc>
          <w:tcPr>
            <w:tcW w:w="3685" w:type="dxa"/>
          </w:tcPr>
          <w:p w:rsidR="00714644" w:rsidRPr="006C3110" w:rsidRDefault="00714644" w:rsidP="00BE42F7">
            <w:pPr>
              <w:ind w:left="566" w:hanging="283"/>
            </w:pPr>
            <w:r w:rsidRPr="006C3110">
              <w:t>Patent/Utility Model Examiners</w:t>
            </w:r>
          </w:p>
        </w:tc>
        <w:tc>
          <w:tcPr>
            <w:tcW w:w="851" w:type="dxa"/>
          </w:tcPr>
          <w:p w:rsidR="00714644" w:rsidRPr="006C3110" w:rsidRDefault="00714644" w:rsidP="00BE42F7">
            <w:r w:rsidRPr="006C3110">
              <w:t>1</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STN Search</w:t>
            </w:r>
          </w:p>
        </w:tc>
        <w:tc>
          <w:tcPr>
            <w:tcW w:w="3685" w:type="dxa"/>
          </w:tcPr>
          <w:p w:rsidR="00714644" w:rsidRPr="006C3110" w:rsidRDefault="00714644" w:rsidP="00BE42F7">
            <w:pPr>
              <w:ind w:left="566" w:hanging="283"/>
            </w:pPr>
            <w:r w:rsidRPr="006C3110">
              <w:t>Patent/Utility Model Examiners</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val="restart"/>
          </w:tcPr>
          <w:p w:rsidR="00714644" w:rsidRPr="006C3110" w:rsidRDefault="00714644" w:rsidP="00BE42F7">
            <w:r w:rsidRPr="006C3110">
              <w:t>Law Courses</w:t>
            </w:r>
          </w:p>
        </w:tc>
        <w:tc>
          <w:tcPr>
            <w:tcW w:w="1588" w:type="dxa"/>
          </w:tcPr>
          <w:p w:rsidR="00714644" w:rsidRPr="006C3110" w:rsidRDefault="00714644" w:rsidP="00BE42F7">
            <w:pPr>
              <w:ind w:left="566" w:hanging="283"/>
            </w:pPr>
            <w:r w:rsidRPr="006C3110">
              <w:t>17 courses</w:t>
            </w:r>
          </w:p>
        </w:tc>
        <w:tc>
          <w:tcPr>
            <w:tcW w:w="3685" w:type="dxa"/>
          </w:tcPr>
          <w:p w:rsidR="00714644" w:rsidRPr="006C3110" w:rsidRDefault="00714644" w:rsidP="00BE42F7"/>
        </w:tc>
        <w:tc>
          <w:tcPr>
            <w:tcW w:w="851" w:type="dxa"/>
          </w:tcPr>
          <w:p w:rsidR="00714644" w:rsidRPr="006C3110" w:rsidRDefault="00714644" w:rsidP="00BE42F7">
            <w:r w:rsidRPr="006C3110">
              <w:t>56</w:t>
            </w:r>
          </w:p>
        </w:tc>
        <w:tc>
          <w:tcPr>
            <w:tcW w:w="850" w:type="dxa"/>
          </w:tcPr>
          <w:p w:rsidR="00714644" w:rsidRPr="006C3110" w:rsidRDefault="00714644" w:rsidP="00BE42F7">
            <w:r w:rsidRPr="006C3110">
              <w:t>17</w:t>
            </w:r>
          </w:p>
        </w:tc>
        <w:tc>
          <w:tcPr>
            <w:tcW w:w="1196" w:type="dxa"/>
          </w:tcPr>
          <w:p w:rsidR="00714644" w:rsidRPr="006C3110" w:rsidRDefault="00714644" w:rsidP="00BE42F7">
            <w:r w:rsidRPr="006C3110">
              <w:t>690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Patent Act (Theory)</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5</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70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Patent Act</w:t>
            </w:r>
            <w:r>
              <w:rPr>
                <w:rFonts w:eastAsiaTheme="minorEastAsia" w:hint="eastAsia"/>
                <w:lang w:eastAsia="ko-KR"/>
              </w:rPr>
              <w:t xml:space="preserve"> </w:t>
            </w:r>
            <w:r w:rsidRPr="006C3110">
              <w:t xml:space="preserve">(Disputing Issues </w:t>
            </w:r>
            <w:r>
              <w:rPr>
                <w:rFonts w:eastAsiaTheme="minorEastAsia" w:hint="eastAsia"/>
                <w:lang w:eastAsia="ko-KR"/>
              </w:rPr>
              <w:t xml:space="preserve">and </w:t>
            </w:r>
            <w:r w:rsidRPr="006C3110">
              <w:t>Cases)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50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Patent Act</w:t>
            </w:r>
            <w:r>
              <w:rPr>
                <w:rFonts w:eastAsiaTheme="minorEastAsia" w:hint="eastAsia"/>
                <w:lang w:eastAsia="ko-KR"/>
              </w:rPr>
              <w:t xml:space="preserve"> </w:t>
            </w:r>
            <w:r w:rsidRPr="006C3110">
              <w:t xml:space="preserve">(Issues and </w:t>
            </w:r>
            <w:r>
              <w:rPr>
                <w:rFonts w:eastAsiaTheme="minorEastAsia" w:hint="eastAsia"/>
                <w:lang w:eastAsia="ko-KR"/>
              </w:rPr>
              <w:t>D</w:t>
            </w:r>
            <w:r w:rsidRPr="006C3110">
              <w:t>iscussion on Disputing Issues)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Trademark Act (Theory)</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5</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50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Trademark Act (Disputing Issues and Cases)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Trademark Act (Issues and Discussion on Disputing Issues)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Design Protection Act (Theory)</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5</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50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Design Protection Act (Disputing Issues and Cases)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Design Protection Act (Issues and Discussion on Disputing Issues)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Understanding of the Civil Law</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5</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Civil Law of Patent</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Civil Law (Basic)</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Civil Proceedings Act (Theory)</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5</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Civil Proceedings Act (Disputing Issues and Cases)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The Civil Proceedings Act (Issues and Discussion on Disputing Issues)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Understanding of Unfair Competition Prevention and Trade Secret Protection</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Understanding of the Copyright Act</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val="restart"/>
          </w:tcPr>
          <w:p w:rsidR="00714644" w:rsidRPr="006C3110" w:rsidRDefault="00714644" w:rsidP="00BE42F7">
            <w:pPr>
              <w:keepNext/>
              <w:keepLines/>
            </w:pPr>
            <w:r w:rsidRPr="006C3110">
              <w:lastRenderedPageBreak/>
              <w:t>Patent Admin.</w:t>
            </w:r>
          </w:p>
        </w:tc>
        <w:tc>
          <w:tcPr>
            <w:tcW w:w="1588" w:type="dxa"/>
          </w:tcPr>
          <w:p w:rsidR="00714644" w:rsidRPr="006C3110" w:rsidRDefault="00714644" w:rsidP="00BE42F7">
            <w:pPr>
              <w:keepNext/>
              <w:keepLines/>
              <w:ind w:left="566" w:hanging="283"/>
            </w:pPr>
            <w:r w:rsidRPr="006C3110">
              <w:t>14 courses</w:t>
            </w:r>
          </w:p>
        </w:tc>
        <w:tc>
          <w:tcPr>
            <w:tcW w:w="3685" w:type="dxa"/>
          </w:tcPr>
          <w:p w:rsidR="00714644" w:rsidRPr="006C3110" w:rsidRDefault="00714644" w:rsidP="00BE42F7">
            <w:pPr>
              <w:keepNext/>
              <w:keepLines/>
            </w:pPr>
          </w:p>
        </w:tc>
        <w:tc>
          <w:tcPr>
            <w:tcW w:w="851" w:type="dxa"/>
          </w:tcPr>
          <w:p w:rsidR="00714644" w:rsidRPr="006C3110" w:rsidRDefault="00714644" w:rsidP="00BE42F7">
            <w:pPr>
              <w:keepNext/>
              <w:keepLines/>
            </w:pPr>
            <w:r w:rsidRPr="006C3110">
              <w:t>-</w:t>
            </w:r>
          </w:p>
        </w:tc>
        <w:tc>
          <w:tcPr>
            <w:tcW w:w="850" w:type="dxa"/>
          </w:tcPr>
          <w:p w:rsidR="00714644" w:rsidRPr="006C3110" w:rsidRDefault="00714644" w:rsidP="00BE42F7">
            <w:pPr>
              <w:keepNext/>
              <w:keepLines/>
            </w:pPr>
            <w:r w:rsidRPr="006C3110">
              <w:t>14</w:t>
            </w:r>
          </w:p>
        </w:tc>
        <w:tc>
          <w:tcPr>
            <w:tcW w:w="1196" w:type="dxa"/>
          </w:tcPr>
          <w:p w:rsidR="00714644" w:rsidRPr="006C3110" w:rsidRDefault="00714644" w:rsidP="00BE42F7">
            <w:pPr>
              <w:keepNext/>
              <w:keepLines/>
            </w:pPr>
            <w:r w:rsidRPr="006C3110">
              <w:t>340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keepNext/>
              <w:keepLines/>
              <w:ind w:left="-79"/>
            </w:pPr>
            <w:r w:rsidRPr="006C3110">
              <w:t>Newly Emerging IPRs</w:t>
            </w:r>
          </w:p>
        </w:tc>
        <w:tc>
          <w:tcPr>
            <w:tcW w:w="3685" w:type="dxa"/>
          </w:tcPr>
          <w:p w:rsidR="00714644" w:rsidRPr="006C3110" w:rsidRDefault="00714644" w:rsidP="00BE42F7">
            <w:pPr>
              <w:keepNext/>
              <w:keepLines/>
              <w:ind w:left="566" w:hanging="283"/>
            </w:pPr>
            <w:r w:rsidRPr="006C3110">
              <w:t>Public Officials (KIPO and relevant Government Offices/Departments)</w:t>
            </w:r>
          </w:p>
        </w:tc>
        <w:tc>
          <w:tcPr>
            <w:tcW w:w="851" w:type="dxa"/>
          </w:tcPr>
          <w:p w:rsidR="00714644" w:rsidRPr="006C3110" w:rsidRDefault="00714644" w:rsidP="00BE42F7">
            <w:pPr>
              <w:keepNext/>
              <w:keepLines/>
            </w:pPr>
            <w:r w:rsidRPr="006C3110">
              <w:t>2</w:t>
            </w:r>
          </w:p>
        </w:tc>
        <w:tc>
          <w:tcPr>
            <w:tcW w:w="850" w:type="dxa"/>
          </w:tcPr>
          <w:p w:rsidR="00714644" w:rsidRPr="006C3110" w:rsidRDefault="00714644" w:rsidP="00BE42F7">
            <w:pPr>
              <w:keepNext/>
              <w:keepLines/>
            </w:pPr>
            <w:r w:rsidRPr="006C3110">
              <w:t>1</w:t>
            </w:r>
          </w:p>
        </w:tc>
        <w:tc>
          <w:tcPr>
            <w:tcW w:w="1196" w:type="dxa"/>
          </w:tcPr>
          <w:p w:rsidR="00714644" w:rsidRPr="006C3110" w:rsidRDefault="00714644" w:rsidP="00BE42F7">
            <w:pPr>
              <w:keepNext/>
              <w:keepLines/>
            </w:pPr>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keepNext/>
              <w:keepLines/>
              <w:ind w:left="-79"/>
            </w:pPr>
            <w:r w:rsidRPr="006C3110">
              <w:t>IPRs System of Foreign Countries</w:t>
            </w:r>
          </w:p>
        </w:tc>
        <w:tc>
          <w:tcPr>
            <w:tcW w:w="3685" w:type="dxa"/>
          </w:tcPr>
          <w:p w:rsidR="00714644" w:rsidRPr="006C3110" w:rsidRDefault="00714644" w:rsidP="00BE42F7">
            <w:pPr>
              <w:keepNext/>
              <w:keepLines/>
              <w:ind w:left="566" w:hanging="283"/>
            </w:pPr>
            <w:r w:rsidRPr="006C3110">
              <w:t>Public Officials (KIPO and relevant Government Offices/Departments)</w:t>
            </w:r>
          </w:p>
        </w:tc>
        <w:tc>
          <w:tcPr>
            <w:tcW w:w="851" w:type="dxa"/>
          </w:tcPr>
          <w:p w:rsidR="00714644" w:rsidRPr="006C3110" w:rsidRDefault="00714644" w:rsidP="00BE42F7">
            <w:pPr>
              <w:keepNext/>
              <w:keepLines/>
            </w:pPr>
            <w:r w:rsidRPr="006C3110">
              <w:t>3</w:t>
            </w:r>
          </w:p>
        </w:tc>
        <w:tc>
          <w:tcPr>
            <w:tcW w:w="850" w:type="dxa"/>
          </w:tcPr>
          <w:p w:rsidR="00714644" w:rsidRPr="006C3110" w:rsidRDefault="00714644" w:rsidP="00BE42F7">
            <w:pPr>
              <w:keepNext/>
              <w:keepLines/>
            </w:pPr>
            <w:r w:rsidRPr="006C3110">
              <w:t>1</w:t>
            </w:r>
          </w:p>
        </w:tc>
        <w:tc>
          <w:tcPr>
            <w:tcW w:w="1196" w:type="dxa"/>
          </w:tcPr>
          <w:p w:rsidR="00714644" w:rsidRPr="006C3110" w:rsidRDefault="00714644" w:rsidP="00BE42F7">
            <w:pPr>
              <w:keepNext/>
              <w:keepLines/>
            </w:pPr>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Professor Training Courses (IPRs)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Technology Commercialization (IPRs)</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OJT for Junior Examiners</w:t>
            </w:r>
          </w:p>
        </w:tc>
        <w:tc>
          <w:tcPr>
            <w:tcW w:w="3685" w:type="dxa"/>
          </w:tcPr>
          <w:p w:rsidR="00714644" w:rsidRPr="006C3110" w:rsidRDefault="00714644" w:rsidP="00BE42F7">
            <w:pPr>
              <w:ind w:left="566" w:hanging="283"/>
            </w:pPr>
            <w:r w:rsidRPr="006C3110">
              <w:t xml:space="preserve">New and Transferred </w:t>
            </w:r>
          </w:p>
          <w:p w:rsidR="00714644" w:rsidRPr="006C3110" w:rsidRDefault="00714644" w:rsidP="00BE42F7">
            <w:pPr>
              <w:ind w:leftChars="144" w:left="317"/>
            </w:pPr>
            <w:r w:rsidRPr="006C3110">
              <w:t>Public Officials</w:t>
            </w:r>
          </w:p>
        </w:tc>
        <w:tc>
          <w:tcPr>
            <w:tcW w:w="851" w:type="dxa"/>
          </w:tcPr>
          <w:p w:rsidR="00714644" w:rsidRPr="006C3110" w:rsidRDefault="00714644" w:rsidP="00BE42F7">
            <w:r w:rsidRPr="006C3110">
              <w:t>5</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Capacity Building in PR</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Capacity Building in Document Writing</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Official Documents Writing</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Social Network Course</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Utilization of Digital Camera and Photoshop</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2</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79"/>
            </w:pPr>
            <w:r w:rsidRPr="006C3110">
              <w:t>Motion Picture Production and Utilization</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566" w:hanging="645"/>
            </w:pPr>
            <w:r w:rsidRPr="006C3110">
              <w:t>PowerPoint</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566" w:hanging="283"/>
            </w:pPr>
            <w:r w:rsidRPr="006C3110">
              <w:t>Excel</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30</w:t>
            </w:r>
          </w:p>
        </w:tc>
      </w:tr>
      <w:tr w:rsidR="00714644" w:rsidRPr="006C3110" w:rsidTr="00EB1255">
        <w:trPr>
          <w:cantSplit/>
        </w:trPr>
        <w:tc>
          <w:tcPr>
            <w:tcW w:w="1072" w:type="dxa"/>
            <w:vMerge/>
          </w:tcPr>
          <w:p w:rsidR="00714644" w:rsidRPr="006C3110" w:rsidRDefault="00714644" w:rsidP="00BE42F7"/>
        </w:tc>
        <w:tc>
          <w:tcPr>
            <w:tcW w:w="1588" w:type="dxa"/>
          </w:tcPr>
          <w:p w:rsidR="00714644" w:rsidRPr="006C3110" w:rsidRDefault="00714644" w:rsidP="00BE42F7">
            <w:pPr>
              <w:ind w:left="566" w:hanging="283"/>
            </w:pPr>
            <w:r w:rsidRPr="006C3110">
              <w:t>HANGUL*</w:t>
            </w:r>
          </w:p>
        </w:tc>
        <w:tc>
          <w:tcPr>
            <w:tcW w:w="3685" w:type="dxa"/>
          </w:tcPr>
          <w:p w:rsidR="00714644" w:rsidRPr="006C3110" w:rsidRDefault="00714644" w:rsidP="00BE42F7">
            <w:pPr>
              <w:ind w:left="566" w:hanging="283"/>
            </w:pPr>
            <w:r w:rsidRPr="006C3110">
              <w:t>Public Officials (KIPO)</w:t>
            </w:r>
          </w:p>
        </w:tc>
        <w:tc>
          <w:tcPr>
            <w:tcW w:w="851" w:type="dxa"/>
          </w:tcPr>
          <w:p w:rsidR="00714644" w:rsidRPr="006C3110" w:rsidRDefault="00714644" w:rsidP="00BE42F7">
            <w:r w:rsidRPr="006C3110">
              <w:t>3</w:t>
            </w:r>
          </w:p>
        </w:tc>
        <w:tc>
          <w:tcPr>
            <w:tcW w:w="850" w:type="dxa"/>
          </w:tcPr>
          <w:p w:rsidR="00714644" w:rsidRPr="006C3110" w:rsidRDefault="00714644" w:rsidP="00BE42F7">
            <w:r w:rsidRPr="006C3110">
              <w:t>1</w:t>
            </w:r>
          </w:p>
        </w:tc>
        <w:tc>
          <w:tcPr>
            <w:tcW w:w="1196" w:type="dxa"/>
          </w:tcPr>
          <w:p w:rsidR="00714644" w:rsidRPr="006C3110" w:rsidRDefault="00714644" w:rsidP="00BE42F7">
            <w:r w:rsidRPr="006C3110">
              <w:t>20</w:t>
            </w:r>
          </w:p>
        </w:tc>
      </w:tr>
      <w:tr w:rsidR="00714644" w:rsidRPr="006C3110" w:rsidTr="00EB1255">
        <w:trPr>
          <w:cantSplit/>
        </w:trPr>
        <w:tc>
          <w:tcPr>
            <w:tcW w:w="2660" w:type="dxa"/>
            <w:gridSpan w:val="2"/>
          </w:tcPr>
          <w:p w:rsidR="00714644" w:rsidRPr="006C3110" w:rsidRDefault="00714644" w:rsidP="00BE42F7">
            <w:r w:rsidRPr="006C3110">
              <w:t>State of the Art</w:t>
            </w:r>
          </w:p>
          <w:p w:rsidR="00714644" w:rsidRPr="006C3110" w:rsidRDefault="00714644" w:rsidP="00BE42F7">
            <w:r w:rsidRPr="006C3110">
              <w:t>(67 courses)</w:t>
            </w:r>
          </w:p>
        </w:tc>
        <w:tc>
          <w:tcPr>
            <w:tcW w:w="3685" w:type="dxa"/>
          </w:tcPr>
          <w:p w:rsidR="00714644" w:rsidRPr="006C3110" w:rsidRDefault="00714644" w:rsidP="00BE42F7">
            <w:pPr>
              <w:ind w:left="566" w:hanging="283"/>
            </w:pPr>
            <w:r w:rsidRPr="006C3110">
              <w:t>Examiners (KIPO)</w:t>
            </w:r>
          </w:p>
        </w:tc>
        <w:tc>
          <w:tcPr>
            <w:tcW w:w="851" w:type="dxa"/>
          </w:tcPr>
          <w:p w:rsidR="00714644" w:rsidRPr="006C3110" w:rsidRDefault="00714644" w:rsidP="00BE42F7">
            <w:r w:rsidRPr="006C3110">
              <w:t>1~5</w:t>
            </w:r>
          </w:p>
          <w:p w:rsidR="00714644" w:rsidRPr="006C3110" w:rsidRDefault="00714644" w:rsidP="00BE42F7">
            <w:pPr>
              <w:ind w:leftChars="-49" w:left="-108"/>
            </w:pPr>
            <w:r w:rsidRPr="006C3110">
              <w:t>(under discussion)</w:t>
            </w:r>
          </w:p>
        </w:tc>
        <w:tc>
          <w:tcPr>
            <w:tcW w:w="850" w:type="dxa"/>
          </w:tcPr>
          <w:p w:rsidR="00714644" w:rsidRPr="006C3110" w:rsidRDefault="00714644" w:rsidP="00BE42F7">
            <w:r w:rsidRPr="006C3110">
              <w:t>67</w:t>
            </w:r>
          </w:p>
        </w:tc>
        <w:tc>
          <w:tcPr>
            <w:tcW w:w="1196" w:type="dxa"/>
          </w:tcPr>
          <w:p w:rsidR="00714644" w:rsidRPr="006C3110" w:rsidRDefault="00714644" w:rsidP="00BE42F7">
            <w:r w:rsidRPr="006C3110">
              <w:t>25</w:t>
            </w:r>
          </w:p>
        </w:tc>
      </w:tr>
    </w:tbl>
    <w:p w:rsidR="00714644" w:rsidRPr="006C3110" w:rsidRDefault="00714644" w:rsidP="00BE42F7">
      <w:pPr>
        <w:rPr>
          <w:rFonts w:eastAsiaTheme="minorEastAsia"/>
          <w:szCs w:val="22"/>
          <w:lang w:eastAsia="ko-KR"/>
        </w:rPr>
      </w:pPr>
    </w:p>
    <w:p w:rsidR="00714644" w:rsidRPr="00F22814" w:rsidRDefault="00714644" w:rsidP="00EB1255">
      <w:pPr>
        <w:pStyle w:val="Note"/>
      </w:pPr>
      <w:r w:rsidRPr="00F22814">
        <w:rPr>
          <w:rFonts w:ascii="MS Mincho" w:eastAsia="MS Mincho" w:hAnsi="MS Mincho" w:cs="MS Mincho" w:hint="eastAsia"/>
        </w:rPr>
        <w:t>▷</w:t>
      </w:r>
      <w:r w:rsidRPr="00F22814">
        <w:t xml:space="preserve"> HANGUL*:</w:t>
      </w:r>
      <w:r w:rsidR="00F22814">
        <w:t xml:space="preserve"> </w:t>
      </w:r>
      <w:r w:rsidRPr="00F22814">
        <w:t xml:space="preserve"> word processor:</w:t>
      </w:r>
      <w:r w:rsidR="0033316C">
        <w:t xml:space="preserve"> </w:t>
      </w:r>
      <w:r w:rsidRPr="00F22814">
        <w:t xml:space="preserve"> a proprietary word processing application</w:t>
      </w:r>
    </w:p>
    <w:p w:rsidR="00714644" w:rsidRPr="006C3110" w:rsidRDefault="00714644" w:rsidP="00BE42F7">
      <w:pPr>
        <w:rPr>
          <w:rFonts w:eastAsiaTheme="minorEastAsia"/>
          <w:szCs w:val="22"/>
          <w:lang w:eastAsia="ko-KR"/>
        </w:rPr>
      </w:pPr>
    </w:p>
    <w:p w:rsidR="00714644" w:rsidRPr="00A309E4" w:rsidRDefault="00714644" w:rsidP="00BE42F7">
      <w:pPr>
        <w:rPr>
          <w:b/>
          <w:bCs/>
          <w:i/>
        </w:rPr>
      </w:pPr>
      <w:r w:rsidRPr="00A309E4">
        <w:rPr>
          <w:b/>
          <w:bCs/>
          <w:i/>
        </w:rPr>
        <w:t>Rules 36.1(ii) and 63.1(ii):  That Office or organization must have in its possession, or have access to, at least the minimum documentation referred to in Rule 34, properly arranged for search purposes, on paper, in microform or stored on electronic media.</w:t>
      </w:r>
    </w:p>
    <w:p w:rsidR="00714644" w:rsidRPr="006C3110" w:rsidRDefault="00714644" w:rsidP="00BE42F7">
      <w:pPr>
        <w:rPr>
          <w:szCs w:val="22"/>
        </w:rPr>
      </w:pPr>
    </w:p>
    <w:p w:rsidR="00714644" w:rsidRPr="006C3110" w:rsidRDefault="00714644" w:rsidP="00BE42F7">
      <w:pPr>
        <w:keepNext/>
        <w:rPr>
          <w:b/>
          <w:bCs/>
          <w:szCs w:val="22"/>
        </w:rPr>
      </w:pPr>
      <w:r w:rsidRPr="004C2135">
        <w:rPr>
          <w:b/>
          <w:bCs/>
          <w:szCs w:val="22"/>
        </w:rPr>
        <w:t>Access to the minimum documentation for search purposes:</w:t>
      </w:r>
      <w:r w:rsidRPr="004C2135">
        <w:rPr>
          <w:szCs w:val="22"/>
        </w:rPr>
        <w:t xml:space="preserve">  </w:t>
      </w:r>
    </w:p>
    <w:p w:rsidR="00714644" w:rsidRPr="006C3110" w:rsidRDefault="00714644" w:rsidP="00EB1255">
      <w:pPr>
        <w:keepNext/>
      </w:pPr>
      <w:proofErr w:type="gramStart"/>
      <w:r w:rsidRPr="004C2135">
        <w:t>(</w:t>
      </w:r>
      <w:r w:rsidRPr="004C2135">
        <w:rPr>
          <w:rFonts w:eastAsiaTheme="minorEastAsia"/>
          <w:lang w:eastAsia="ko-KR"/>
        </w:rPr>
        <w:t xml:space="preserve"> O</w:t>
      </w:r>
      <w:proofErr w:type="gramEnd"/>
      <w:r w:rsidRPr="004C2135">
        <w:t xml:space="preserve"> )</w:t>
      </w:r>
      <w:r w:rsidRPr="004C2135">
        <w:tab/>
        <w:t>Full access</w:t>
      </w:r>
    </w:p>
    <w:p w:rsidR="00EB1255" w:rsidRDefault="00EB1255" w:rsidP="00EB1255">
      <w:pPr>
        <w:keepNext/>
      </w:pPr>
    </w:p>
    <w:p w:rsidR="00714644" w:rsidRPr="004C2135" w:rsidRDefault="00714644" w:rsidP="00AC572D">
      <w:pPr>
        <w:rPr>
          <w:rFonts w:eastAsiaTheme="minorEastAsia"/>
          <w:szCs w:val="22"/>
          <w:lang w:eastAsia="ko-KR"/>
        </w:rPr>
      </w:pPr>
      <w:r w:rsidRPr="004C2135">
        <w:t xml:space="preserve">KIPO has the following PCT Minimum Documentation in accordance with </w:t>
      </w:r>
      <w:r w:rsidRPr="004C2135">
        <w:rPr>
          <w:rFonts w:eastAsiaTheme="minorEastAsia"/>
          <w:lang w:eastAsia="ko-KR"/>
        </w:rPr>
        <w:t xml:space="preserve">Rule 34 </w:t>
      </w:r>
      <w:r w:rsidRPr="004C2135">
        <w:t>under the PCT and utilizes the documents in the international search and the international preliminary examination.</w:t>
      </w:r>
    </w:p>
    <w:p w:rsidR="00714644" w:rsidRPr="006C3110" w:rsidRDefault="00714644" w:rsidP="00AC572D">
      <w:pPr>
        <w:rPr>
          <w:lang w:eastAsia="ko-KR"/>
        </w:rPr>
      </w:pPr>
    </w:p>
    <w:p w:rsidR="00714644" w:rsidRPr="004C2135" w:rsidRDefault="00714644" w:rsidP="00AC572D">
      <w:pPr>
        <w:rPr>
          <w:rFonts w:eastAsiaTheme="minorEastAsia"/>
          <w:szCs w:val="22"/>
          <w:lang w:eastAsia="ko-KR"/>
        </w:rPr>
      </w:pPr>
      <w:r w:rsidRPr="004C2135">
        <w:rPr>
          <w:b/>
        </w:rPr>
        <w:t>Patent literature:</w:t>
      </w:r>
      <w:r w:rsidRPr="004C2135">
        <w:t xml:space="preserve"> </w:t>
      </w:r>
      <w:r w:rsidR="0033316C">
        <w:t xml:space="preserve"> </w:t>
      </w:r>
      <w:r w:rsidRPr="004C2135">
        <w:t>As around 63 million patent documents of</w:t>
      </w:r>
      <w:r w:rsidRPr="004C2135">
        <w:rPr>
          <w:rFonts w:eastAsiaTheme="minorEastAsia"/>
          <w:lang w:eastAsia="ko-KR"/>
        </w:rPr>
        <w:t xml:space="preserve"> 2 </w:t>
      </w:r>
      <w:r w:rsidRPr="004C2135">
        <w:t>authorities and 11 countries published in the patent or utility model gazette are stored in the database in the form of SGML, XML and TIFF</w:t>
      </w:r>
      <w:r w:rsidRPr="004C2135">
        <w:rPr>
          <w:rFonts w:eastAsiaTheme="minorEastAsia"/>
          <w:lang w:eastAsia="ko-KR"/>
        </w:rPr>
        <w:t xml:space="preserve"> to get to be electrically accessible</w:t>
      </w:r>
      <w:r w:rsidRPr="004C2135">
        <w:t>, key word</w:t>
      </w:r>
      <w:r w:rsidRPr="004C2135">
        <w:rPr>
          <w:rFonts w:eastAsiaTheme="minorEastAsia"/>
          <w:lang w:eastAsia="ko-KR"/>
        </w:rPr>
        <w:t>-</w:t>
      </w:r>
      <w:r w:rsidRPr="004C2135">
        <w:t>based search</w:t>
      </w:r>
      <w:r w:rsidRPr="004C2135">
        <w:rPr>
          <w:rFonts w:eastAsiaTheme="minorEastAsia"/>
          <w:lang w:eastAsia="ko-KR"/>
        </w:rPr>
        <w:t xml:space="preserve"> thereon</w:t>
      </w:r>
      <w:r w:rsidRPr="004C2135">
        <w:t xml:space="preserve"> is </w:t>
      </w:r>
      <w:r w:rsidRPr="004C2135">
        <w:rPr>
          <w:rFonts w:eastAsiaTheme="minorEastAsia"/>
          <w:lang w:eastAsia="ko-KR"/>
        </w:rPr>
        <w:t>enabled</w:t>
      </w:r>
      <w:r w:rsidRPr="004C2135">
        <w:t>.</w:t>
      </w:r>
    </w:p>
    <w:p w:rsidR="00714644" w:rsidRPr="006C3110" w:rsidRDefault="00714644" w:rsidP="00AC572D"/>
    <w:p w:rsidR="00714644" w:rsidRPr="004C2135" w:rsidRDefault="00714644" w:rsidP="00AC572D">
      <w:r w:rsidRPr="004C2135">
        <w:t>To guarantee security in accessing the patent documents (unpublished documents included) stored in the database, KIPO uses of its own database, the ‘Korean Multifunctional Patent Search System (KOMPASS)’</w:t>
      </w:r>
      <w:r w:rsidR="002271D6">
        <w:t xml:space="preserve">.  </w:t>
      </w:r>
      <w:r w:rsidRPr="004C2135">
        <w:t>To the system, authorized persons only, namely patent examiners, are permitted to access</w:t>
      </w:r>
      <w:r w:rsidR="002271D6">
        <w:t xml:space="preserve">.  </w:t>
      </w:r>
      <w:r w:rsidRPr="004C2135">
        <w:t>Further, for more security, KIPO has moved KOMPASS to the internally operated cloud computing system where Internet access is unable and a separate sign up is required (as of January 2012)</w:t>
      </w:r>
      <w:r w:rsidR="002271D6">
        <w:t xml:space="preserve">.  </w:t>
      </w:r>
      <w:r w:rsidRPr="004C2135">
        <w:t>KOMPASS provides machine translation services for English, Japanese and Chinese, as well as search services based on the publication of patent/utility model applications provided by 13 countries and relevant authorities</w:t>
      </w:r>
      <w:r w:rsidR="002271D6">
        <w:t xml:space="preserve">.  </w:t>
      </w:r>
      <w:r w:rsidRPr="004C2135">
        <w:t>KOMPASS also provides such programs as FASTA format (a text-based format for representing either nucleotide sequences or peptide sequences) and BLAST (an algorithm for comparing primary biological sequence information) to support search of sequence listings KIPO holds internally</w:t>
      </w:r>
      <w:r w:rsidR="002271D6">
        <w:t xml:space="preserve">.  </w:t>
      </w:r>
    </w:p>
    <w:p w:rsidR="00714644" w:rsidRPr="00AC572D" w:rsidRDefault="00714644" w:rsidP="00AC572D"/>
    <w:p w:rsidR="00714644" w:rsidRPr="00AC572D" w:rsidRDefault="00714644" w:rsidP="00AC572D">
      <w:pPr>
        <w:rPr>
          <w:i/>
        </w:rPr>
      </w:pPr>
      <w:r w:rsidRPr="00AC572D">
        <w:rPr>
          <w:i/>
        </w:rPr>
        <w:t>&lt;Table 2:</w:t>
      </w:r>
      <w:r w:rsidR="0033316C" w:rsidRPr="00AC572D">
        <w:rPr>
          <w:i/>
        </w:rPr>
        <w:t xml:space="preserve"> </w:t>
      </w:r>
      <w:r w:rsidRPr="00AC572D">
        <w:rPr>
          <w:i/>
        </w:rPr>
        <w:t xml:space="preserve"> list of patent literatures obtained in KIPO &gt;</w:t>
      </w:r>
    </w:p>
    <w:p w:rsidR="00714644" w:rsidRPr="00AC572D" w:rsidRDefault="00714644" w:rsidP="00AC572D">
      <w:r w:rsidRPr="00AC572D">
        <w:t xml:space="preserve"> (As of November 30, 2016/Unit: </w:t>
      </w:r>
      <w:r w:rsidR="00CF703B">
        <w:t xml:space="preserve"> </w:t>
      </w:r>
      <w:r w:rsidRPr="00AC572D">
        <w:t>case)</w:t>
      </w:r>
    </w:p>
    <w:tbl>
      <w:tblPr>
        <w:tblStyle w:val="TableGrid"/>
        <w:tblW w:w="0" w:type="auto"/>
        <w:tblLayout w:type="fixed"/>
        <w:tblLook w:val="04A0" w:firstRow="1" w:lastRow="0" w:firstColumn="1" w:lastColumn="0" w:noHBand="0" w:noVBand="1"/>
      </w:tblPr>
      <w:tblGrid>
        <w:gridCol w:w="817"/>
        <w:gridCol w:w="1418"/>
        <w:gridCol w:w="1842"/>
        <w:gridCol w:w="1276"/>
        <w:gridCol w:w="1701"/>
        <w:gridCol w:w="2175"/>
      </w:tblGrid>
      <w:tr w:rsidR="00714644" w:rsidRPr="006C3110" w:rsidTr="00714644">
        <w:tc>
          <w:tcPr>
            <w:tcW w:w="2235" w:type="dxa"/>
            <w:gridSpan w:val="2"/>
          </w:tcPr>
          <w:p w:rsidR="00714644" w:rsidRPr="00AC572D" w:rsidRDefault="00714644" w:rsidP="00AC572D">
            <w:r w:rsidRPr="00AC572D">
              <w:t>Division</w:t>
            </w:r>
          </w:p>
        </w:tc>
        <w:tc>
          <w:tcPr>
            <w:tcW w:w="1842" w:type="dxa"/>
          </w:tcPr>
          <w:p w:rsidR="00714644" w:rsidRPr="00AC572D" w:rsidRDefault="00714644" w:rsidP="00AC572D">
            <w:r w:rsidRPr="00AC572D">
              <w:t xml:space="preserve">Acquired  </w:t>
            </w:r>
          </w:p>
        </w:tc>
        <w:tc>
          <w:tcPr>
            <w:tcW w:w="1276" w:type="dxa"/>
          </w:tcPr>
          <w:p w:rsidR="00714644" w:rsidRPr="00AC572D" w:rsidRDefault="00714644" w:rsidP="00AC572D">
            <w:r w:rsidRPr="00AC572D">
              <w:t>Literature DB</w:t>
            </w:r>
          </w:p>
        </w:tc>
        <w:tc>
          <w:tcPr>
            <w:tcW w:w="1701" w:type="dxa"/>
          </w:tcPr>
          <w:p w:rsidR="00714644" w:rsidRPr="00AC572D" w:rsidRDefault="00714644" w:rsidP="00AC572D">
            <w:r w:rsidRPr="00AC572D">
              <w:t>Service Cases</w:t>
            </w:r>
          </w:p>
          <w:p w:rsidR="00714644" w:rsidRPr="00AC572D" w:rsidRDefault="00714644" w:rsidP="00AC572D">
            <w:r w:rsidRPr="00AC572D">
              <w:t>(Index)</w:t>
            </w:r>
          </w:p>
        </w:tc>
        <w:tc>
          <w:tcPr>
            <w:tcW w:w="2175" w:type="dxa"/>
          </w:tcPr>
          <w:p w:rsidR="00714644" w:rsidRPr="00AC572D" w:rsidRDefault="00714644" w:rsidP="00AC572D">
            <w:r w:rsidRPr="00AC572D">
              <w:t xml:space="preserve">Note </w:t>
            </w:r>
          </w:p>
        </w:tc>
      </w:tr>
      <w:tr w:rsidR="00714644" w:rsidRPr="006C3110" w:rsidTr="00714644">
        <w:tc>
          <w:tcPr>
            <w:tcW w:w="817" w:type="dxa"/>
            <w:vMerge w:val="restart"/>
          </w:tcPr>
          <w:p w:rsidR="00714644" w:rsidRPr="00AC572D" w:rsidRDefault="00714644" w:rsidP="00AC572D">
            <w:r w:rsidRPr="00AC572D">
              <w:t>Korea</w:t>
            </w:r>
          </w:p>
        </w:tc>
        <w:tc>
          <w:tcPr>
            <w:tcW w:w="1418" w:type="dxa"/>
          </w:tcPr>
          <w:p w:rsidR="00714644" w:rsidRPr="00AC572D" w:rsidRDefault="00714644" w:rsidP="00AC572D">
            <w:r w:rsidRPr="00AC572D">
              <w:t>Un-disclosed</w:t>
            </w:r>
          </w:p>
        </w:tc>
        <w:tc>
          <w:tcPr>
            <w:tcW w:w="1842" w:type="dxa"/>
            <w:vMerge w:val="restart"/>
          </w:tcPr>
          <w:p w:rsidR="00714644" w:rsidRPr="00AC572D" w:rsidRDefault="00714644" w:rsidP="00AC572D">
            <w:r w:rsidRPr="00AC572D">
              <w:t>KIPO</w:t>
            </w:r>
          </w:p>
        </w:tc>
        <w:tc>
          <w:tcPr>
            <w:tcW w:w="1276" w:type="dxa"/>
            <w:vMerge w:val="restart"/>
          </w:tcPr>
          <w:p w:rsidR="00714644" w:rsidRPr="00AC572D" w:rsidRDefault="00714644" w:rsidP="00AC572D">
            <w:r w:rsidRPr="00AC572D">
              <w:t>‘48~</w:t>
            </w:r>
          </w:p>
        </w:tc>
        <w:tc>
          <w:tcPr>
            <w:tcW w:w="1701" w:type="dxa"/>
          </w:tcPr>
          <w:p w:rsidR="00714644" w:rsidRPr="00AC572D" w:rsidRDefault="00714644" w:rsidP="00A309E4">
            <w:pPr>
              <w:ind w:right="175"/>
              <w:jc w:val="right"/>
            </w:pPr>
            <w:r w:rsidRPr="00AC572D">
              <w:t>222,446</w:t>
            </w:r>
          </w:p>
        </w:tc>
        <w:tc>
          <w:tcPr>
            <w:tcW w:w="2175" w:type="dxa"/>
          </w:tcPr>
          <w:p w:rsidR="00714644" w:rsidRPr="00AC572D" w:rsidRDefault="00714644" w:rsidP="00AC572D">
            <w:r w:rsidRPr="00AC572D">
              <w:t>Abstract, Claim(s)1)</w:t>
            </w:r>
          </w:p>
        </w:tc>
      </w:tr>
      <w:tr w:rsidR="00714644" w:rsidRPr="006C3110" w:rsidTr="00714644">
        <w:tc>
          <w:tcPr>
            <w:tcW w:w="817" w:type="dxa"/>
            <w:vMerge/>
          </w:tcPr>
          <w:p w:rsidR="00714644" w:rsidRPr="00AC572D" w:rsidRDefault="00714644" w:rsidP="00AC572D"/>
        </w:tc>
        <w:tc>
          <w:tcPr>
            <w:tcW w:w="1418" w:type="dxa"/>
          </w:tcPr>
          <w:p w:rsidR="00714644" w:rsidRPr="00AC572D" w:rsidRDefault="00714644" w:rsidP="00AC572D">
            <w:r w:rsidRPr="00AC572D">
              <w:t>Disclosed</w:t>
            </w:r>
          </w:p>
        </w:tc>
        <w:tc>
          <w:tcPr>
            <w:tcW w:w="1842" w:type="dxa"/>
            <w:vMerge/>
          </w:tcPr>
          <w:p w:rsidR="00714644" w:rsidRPr="00AC572D" w:rsidRDefault="00714644" w:rsidP="00AC572D"/>
        </w:tc>
        <w:tc>
          <w:tcPr>
            <w:tcW w:w="1276" w:type="dxa"/>
            <w:vMerge/>
          </w:tcPr>
          <w:p w:rsidR="00714644" w:rsidRPr="00AC572D" w:rsidRDefault="00714644" w:rsidP="00AC572D"/>
        </w:tc>
        <w:tc>
          <w:tcPr>
            <w:tcW w:w="1701" w:type="dxa"/>
          </w:tcPr>
          <w:p w:rsidR="00714644" w:rsidRPr="00AC572D" w:rsidRDefault="00714644" w:rsidP="00A309E4">
            <w:pPr>
              <w:ind w:right="175"/>
              <w:jc w:val="right"/>
            </w:pPr>
            <w:r w:rsidRPr="00AC572D">
              <w:t>3,897,545</w:t>
            </w:r>
          </w:p>
        </w:tc>
        <w:tc>
          <w:tcPr>
            <w:tcW w:w="2175" w:type="dxa"/>
          </w:tcPr>
          <w:p w:rsidR="00714644" w:rsidRPr="00AC572D" w:rsidRDefault="00714644" w:rsidP="00AC572D">
            <w:r w:rsidRPr="00AC572D">
              <w:t xml:space="preserve">Full text </w:t>
            </w:r>
            <w:r w:rsidRPr="00EB1255">
              <w:rPr>
                <w:vertAlign w:val="superscript"/>
              </w:rPr>
              <w:t>1)</w:t>
            </w:r>
          </w:p>
        </w:tc>
      </w:tr>
      <w:tr w:rsidR="00714644" w:rsidRPr="006C3110" w:rsidTr="00714644">
        <w:tc>
          <w:tcPr>
            <w:tcW w:w="817" w:type="dxa"/>
            <w:vMerge/>
          </w:tcPr>
          <w:p w:rsidR="00714644" w:rsidRPr="00AC572D" w:rsidRDefault="00714644" w:rsidP="00AC572D"/>
        </w:tc>
        <w:tc>
          <w:tcPr>
            <w:tcW w:w="4536" w:type="dxa"/>
            <w:gridSpan w:val="3"/>
          </w:tcPr>
          <w:p w:rsidR="00714644" w:rsidRPr="00AC572D" w:rsidRDefault="00714644" w:rsidP="00AC572D">
            <w:r w:rsidRPr="00AC572D">
              <w:t>Total (Korean Patent Literature)</w:t>
            </w:r>
          </w:p>
        </w:tc>
        <w:tc>
          <w:tcPr>
            <w:tcW w:w="1701" w:type="dxa"/>
          </w:tcPr>
          <w:p w:rsidR="00714644" w:rsidRPr="00AC572D" w:rsidRDefault="00714644" w:rsidP="00A309E4">
            <w:pPr>
              <w:ind w:right="175"/>
              <w:jc w:val="right"/>
            </w:pPr>
            <w:r w:rsidRPr="00AC572D">
              <w:t>4,119,991</w:t>
            </w:r>
          </w:p>
        </w:tc>
        <w:tc>
          <w:tcPr>
            <w:tcW w:w="2175" w:type="dxa"/>
          </w:tcPr>
          <w:p w:rsidR="00714644" w:rsidRPr="00AC572D" w:rsidRDefault="00714644" w:rsidP="00AC572D">
            <w:r w:rsidRPr="00AC572D">
              <w:t>-</w:t>
            </w:r>
          </w:p>
        </w:tc>
      </w:tr>
      <w:tr w:rsidR="00714644" w:rsidRPr="006C3110" w:rsidTr="00714644">
        <w:tc>
          <w:tcPr>
            <w:tcW w:w="2235" w:type="dxa"/>
            <w:gridSpan w:val="2"/>
          </w:tcPr>
          <w:p w:rsidR="00714644" w:rsidRPr="00AC572D" w:rsidRDefault="00714644" w:rsidP="00AC572D">
            <w:r w:rsidRPr="00AC572D">
              <w:t>Japan</w:t>
            </w:r>
          </w:p>
        </w:tc>
        <w:tc>
          <w:tcPr>
            <w:tcW w:w="1842" w:type="dxa"/>
          </w:tcPr>
          <w:p w:rsidR="00714644" w:rsidRPr="00AC572D" w:rsidRDefault="00714644" w:rsidP="00AC572D">
            <w:r w:rsidRPr="00AC572D">
              <w:t>JPO</w:t>
            </w:r>
          </w:p>
        </w:tc>
        <w:tc>
          <w:tcPr>
            <w:tcW w:w="1276" w:type="dxa"/>
          </w:tcPr>
          <w:p w:rsidR="00714644" w:rsidRPr="00AC572D" w:rsidRDefault="00714644" w:rsidP="00AC572D">
            <w:r w:rsidRPr="00AC572D">
              <w:t>‘71~</w:t>
            </w:r>
          </w:p>
        </w:tc>
        <w:tc>
          <w:tcPr>
            <w:tcW w:w="1701" w:type="dxa"/>
          </w:tcPr>
          <w:p w:rsidR="00714644" w:rsidRPr="00AC572D" w:rsidRDefault="00714644" w:rsidP="00A309E4">
            <w:pPr>
              <w:ind w:right="175"/>
              <w:jc w:val="right"/>
            </w:pPr>
            <w:r w:rsidRPr="00AC572D">
              <w:t>16,737,482</w:t>
            </w:r>
          </w:p>
        </w:tc>
        <w:tc>
          <w:tcPr>
            <w:tcW w:w="2175" w:type="dxa"/>
          </w:tcPr>
          <w:p w:rsidR="00714644" w:rsidRPr="00AC572D" w:rsidRDefault="00714644" w:rsidP="00AC572D">
            <w:r w:rsidRPr="00AC572D">
              <w:t xml:space="preserve">Full text </w:t>
            </w:r>
            <w:r w:rsidRPr="00EB1255">
              <w:rPr>
                <w:vertAlign w:val="superscript"/>
              </w:rPr>
              <w:t>1)</w:t>
            </w:r>
          </w:p>
        </w:tc>
      </w:tr>
      <w:tr w:rsidR="00714644" w:rsidRPr="006C3110" w:rsidTr="00714644">
        <w:tc>
          <w:tcPr>
            <w:tcW w:w="2235" w:type="dxa"/>
            <w:gridSpan w:val="2"/>
          </w:tcPr>
          <w:p w:rsidR="00714644" w:rsidRPr="00AC572D" w:rsidRDefault="00714644" w:rsidP="00AC572D">
            <w:r w:rsidRPr="00AC572D">
              <w:t>U.S.</w:t>
            </w:r>
          </w:p>
        </w:tc>
        <w:tc>
          <w:tcPr>
            <w:tcW w:w="1842" w:type="dxa"/>
          </w:tcPr>
          <w:p w:rsidR="00714644" w:rsidRPr="00AC572D" w:rsidRDefault="00714644" w:rsidP="00AC572D">
            <w:r w:rsidRPr="00AC572D">
              <w:t>USPTO</w:t>
            </w:r>
          </w:p>
        </w:tc>
        <w:tc>
          <w:tcPr>
            <w:tcW w:w="1276" w:type="dxa"/>
          </w:tcPr>
          <w:p w:rsidR="00714644" w:rsidRPr="00AC572D" w:rsidRDefault="00714644" w:rsidP="00AC572D">
            <w:r w:rsidRPr="00AC572D">
              <w:t>‘20~</w:t>
            </w:r>
          </w:p>
        </w:tc>
        <w:tc>
          <w:tcPr>
            <w:tcW w:w="1701" w:type="dxa"/>
          </w:tcPr>
          <w:p w:rsidR="00714644" w:rsidRPr="00AC572D" w:rsidRDefault="00714644" w:rsidP="00A309E4">
            <w:pPr>
              <w:ind w:right="175"/>
              <w:jc w:val="right"/>
            </w:pPr>
            <w:r w:rsidRPr="00AC572D">
              <w:t>10,344,952</w:t>
            </w:r>
          </w:p>
        </w:tc>
        <w:tc>
          <w:tcPr>
            <w:tcW w:w="2175" w:type="dxa"/>
          </w:tcPr>
          <w:p w:rsidR="00714644" w:rsidRPr="00AC572D" w:rsidRDefault="00714644" w:rsidP="00AC572D">
            <w:r w:rsidRPr="00AC572D">
              <w:t xml:space="preserve">Full text </w:t>
            </w:r>
            <w:r w:rsidRPr="00EB1255">
              <w:rPr>
                <w:vertAlign w:val="superscript"/>
              </w:rPr>
              <w:t>1)</w:t>
            </w:r>
          </w:p>
        </w:tc>
      </w:tr>
      <w:tr w:rsidR="00714644" w:rsidRPr="006C3110" w:rsidTr="00714644">
        <w:tc>
          <w:tcPr>
            <w:tcW w:w="2235" w:type="dxa"/>
            <w:gridSpan w:val="2"/>
          </w:tcPr>
          <w:p w:rsidR="00714644" w:rsidRPr="00AC572D" w:rsidRDefault="00714644" w:rsidP="00AC572D">
            <w:r w:rsidRPr="00AC572D">
              <w:t>EP</w:t>
            </w:r>
          </w:p>
        </w:tc>
        <w:tc>
          <w:tcPr>
            <w:tcW w:w="1842" w:type="dxa"/>
          </w:tcPr>
          <w:p w:rsidR="00714644" w:rsidRPr="00AC572D" w:rsidRDefault="00714644" w:rsidP="00AC572D">
            <w:r w:rsidRPr="00AC572D">
              <w:t>EPO</w:t>
            </w:r>
          </w:p>
        </w:tc>
        <w:tc>
          <w:tcPr>
            <w:tcW w:w="1276" w:type="dxa"/>
          </w:tcPr>
          <w:p w:rsidR="00714644" w:rsidRPr="00AC572D" w:rsidRDefault="00714644" w:rsidP="00AC572D">
            <w:r w:rsidRPr="00AC572D">
              <w:t>‘78~</w:t>
            </w:r>
          </w:p>
        </w:tc>
        <w:tc>
          <w:tcPr>
            <w:tcW w:w="1701" w:type="dxa"/>
          </w:tcPr>
          <w:p w:rsidR="00714644" w:rsidRPr="00AC572D" w:rsidRDefault="00714644" w:rsidP="00A309E4">
            <w:pPr>
              <w:ind w:right="175"/>
              <w:jc w:val="right"/>
            </w:pPr>
            <w:r w:rsidRPr="00AC572D">
              <w:t>3,305,136</w:t>
            </w:r>
          </w:p>
        </w:tc>
        <w:tc>
          <w:tcPr>
            <w:tcW w:w="2175" w:type="dxa"/>
          </w:tcPr>
          <w:p w:rsidR="00714644" w:rsidRPr="00AC572D" w:rsidRDefault="00714644" w:rsidP="00AC572D">
            <w:r w:rsidRPr="00AC572D">
              <w:t xml:space="preserve">Full text </w:t>
            </w:r>
            <w:r w:rsidRPr="00EB1255">
              <w:rPr>
                <w:vertAlign w:val="superscript"/>
              </w:rPr>
              <w:t>1)</w:t>
            </w:r>
          </w:p>
        </w:tc>
      </w:tr>
      <w:tr w:rsidR="00714644" w:rsidRPr="006C3110" w:rsidTr="00714644">
        <w:tc>
          <w:tcPr>
            <w:tcW w:w="2235" w:type="dxa"/>
            <w:gridSpan w:val="2"/>
          </w:tcPr>
          <w:p w:rsidR="00714644" w:rsidRPr="00AC572D" w:rsidRDefault="00714644" w:rsidP="00AC572D">
            <w:r w:rsidRPr="00AC572D">
              <w:t>WO</w:t>
            </w:r>
          </w:p>
        </w:tc>
        <w:tc>
          <w:tcPr>
            <w:tcW w:w="1842" w:type="dxa"/>
          </w:tcPr>
          <w:p w:rsidR="00714644" w:rsidRPr="00AC572D" w:rsidRDefault="00714644" w:rsidP="00AC572D">
            <w:r w:rsidRPr="00AC572D">
              <w:t>WIPO</w:t>
            </w:r>
          </w:p>
        </w:tc>
        <w:tc>
          <w:tcPr>
            <w:tcW w:w="1276" w:type="dxa"/>
          </w:tcPr>
          <w:p w:rsidR="00714644" w:rsidRPr="00AC572D" w:rsidRDefault="00714644" w:rsidP="00AC572D">
            <w:r w:rsidRPr="00AC572D">
              <w:t>‘78~</w:t>
            </w:r>
          </w:p>
        </w:tc>
        <w:tc>
          <w:tcPr>
            <w:tcW w:w="1701" w:type="dxa"/>
          </w:tcPr>
          <w:p w:rsidR="00714644" w:rsidRPr="00AC572D" w:rsidRDefault="00714644" w:rsidP="00A309E4">
            <w:pPr>
              <w:ind w:right="175"/>
              <w:jc w:val="right"/>
            </w:pPr>
            <w:r w:rsidRPr="00AC572D">
              <w:t>2,925,971</w:t>
            </w:r>
          </w:p>
        </w:tc>
        <w:tc>
          <w:tcPr>
            <w:tcW w:w="2175" w:type="dxa"/>
          </w:tcPr>
          <w:p w:rsidR="00714644" w:rsidRPr="00AC572D" w:rsidRDefault="00714644" w:rsidP="00AC572D">
            <w:r w:rsidRPr="00AC572D">
              <w:t xml:space="preserve">Full text </w:t>
            </w:r>
            <w:r w:rsidRPr="00EB1255">
              <w:rPr>
                <w:vertAlign w:val="superscript"/>
              </w:rPr>
              <w:t>1)</w:t>
            </w:r>
          </w:p>
        </w:tc>
      </w:tr>
      <w:tr w:rsidR="00714644" w:rsidRPr="006C3110" w:rsidTr="00714644">
        <w:tc>
          <w:tcPr>
            <w:tcW w:w="2235" w:type="dxa"/>
            <w:gridSpan w:val="2"/>
          </w:tcPr>
          <w:p w:rsidR="00714644" w:rsidRPr="00AC572D" w:rsidRDefault="00714644" w:rsidP="00AC572D">
            <w:r w:rsidRPr="00AC572D">
              <w:t>U.K.</w:t>
            </w:r>
          </w:p>
        </w:tc>
        <w:tc>
          <w:tcPr>
            <w:tcW w:w="1842" w:type="dxa"/>
          </w:tcPr>
          <w:p w:rsidR="00714644" w:rsidRPr="00AC572D" w:rsidRDefault="00714644" w:rsidP="00AC572D">
            <w:r w:rsidRPr="00AC572D">
              <w:t>The Intellectual Property Office (IPO)</w:t>
            </w:r>
          </w:p>
        </w:tc>
        <w:tc>
          <w:tcPr>
            <w:tcW w:w="1276" w:type="dxa"/>
          </w:tcPr>
          <w:p w:rsidR="00714644" w:rsidRPr="00AC572D" w:rsidRDefault="00714644" w:rsidP="00AC572D">
            <w:r w:rsidRPr="00AC572D">
              <w:t>‘79~</w:t>
            </w:r>
          </w:p>
        </w:tc>
        <w:tc>
          <w:tcPr>
            <w:tcW w:w="1701" w:type="dxa"/>
          </w:tcPr>
          <w:p w:rsidR="00714644" w:rsidRPr="00AC572D" w:rsidRDefault="00714644" w:rsidP="00A309E4">
            <w:pPr>
              <w:ind w:right="175"/>
              <w:jc w:val="right"/>
            </w:pPr>
            <w:r w:rsidRPr="00AC572D">
              <w:t>284,343</w:t>
            </w:r>
          </w:p>
        </w:tc>
        <w:tc>
          <w:tcPr>
            <w:tcW w:w="2175" w:type="dxa"/>
          </w:tcPr>
          <w:p w:rsidR="00714644" w:rsidRPr="00AC572D" w:rsidRDefault="00714644" w:rsidP="00AC572D">
            <w:r w:rsidRPr="00AC572D">
              <w:t xml:space="preserve">Full text </w:t>
            </w:r>
            <w:r w:rsidRPr="00EB1255">
              <w:rPr>
                <w:vertAlign w:val="superscript"/>
              </w:rPr>
              <w:t>2)</w:t>
            </w:r>
          </w:p>
        </w:tc>
      </w:tr>
      <w:tr w:rsidR="00714644" w:rsidRPr="006C3110" w:rsidTr="00714644">
        <w:tc>
          <w:tcPr>
            <w:tcW w:w="2235" w:type="dxa"/>
            <w:gridSpan w:val="2"/>
          </w:tcPr>
          <w:p w:rsidR="00714644" w:rsidRPr="00AC572D" w:rsidRDefault="00714644" w:rsidP="00AC572D">
            <w:r w:rsidRPr="00AC572D">
              <w:t>Canada</w:t>
            </w:r>
          </w:p>
        </w:tc>
        <w:tc>
          <w:tcPr>
            <w:tcW w:w="1842" w:type="dxa"/>
          </w:tcPr>
          <w:p w:rsidR="00714644" w:rsidRPr="00AC572D" w:rsidRDefault="00714644" w:rsidP="00AC572D">
            <w:r w:rsidRPr="00AC572D">
              <w:t>Canadian Intellectual Property Office</w:t>
            </w:r>
          </w:p>
        </w:tc>
        <w:tc>
          <w:tcPr>
            <w:tcW w:w="1276" w:type="dxa"/>
          </w:tcPr>
          <w:p w:rsidR="00714644" w:rsidRPr="00AC572D" w:rsidRDefault="00714644" w:rsidP="00AC572D">
            <w:r w:rsidRPr="00AC572D">
              <w:t>1869~</w:t>
            </w:r>
          </w:p>
        </w:tc>
        <w:tc>
          <w:tcPr>
            <w:tcW w:w="1701" w:type="dxa"/>
          </w:tcPr>
          <w:p w:rsidR="00714644" w:rsidRPr="00AC572D" w:rsidRDefault="00714644" w:rsidP="00A309E4">
            <w:pPr>
              <w:ind w:right="175"/>
              <w:jc w:val="right"/>
            </w:pPr>
            <w:r w:rsidRPr="00AC572D">
              <w:t>2,093,347</w:t>
            </w:r>
          </w:p>
        </w:tc>
        <w:tc>
          <w:tcPr>
            <w:tcW w:w="2175" w:type="dxa"/>
          </w:tcPr>
          <w:p w:rsidR="00714644" w:rsidRPr="00AC572D" w:rsidRDefault="00714644" w:rsidP="00AC572D">
            <w:r w:rsidRPr="00AC572D">
              <w:t xml:space="preserve">Full text </w:t>
            </w:r>
            <w:r w:rsidRPr="00EB1255">
              <w:rPr>
                <w:vertAlign w:val="superscript"/>
              </w:rPr>
              <w:t>3)</w:t>
            </w:r>
          </w:p>
        </w:tc>
      </w:tr>
      <w:tr w:rsidR="00714644" w:rsidRPr="006C3110" w:rsidTr="00714644">
        <w:tc>
          <w:tcPr>
            <w:tcW w:w="2235" w:type="dxa"/>
            <w:gridSpan w:val="2"/>
          </w:tcPr>
          <w:p w:rsidR="00714644" w:rsidRPr="00AC572D" w:rsidRDefault="00714644" w:rsidP="00AC572D">
            <w:r w:rsidRPr="00AC572D">
              <w:t>Australia</w:t>
            </w:r>
          </w:p>
        </w:tc>
        <w:tc>
          <w:tcPr>
            <w:tcW w:w="1842" w:type="dxa"/>
          </w:tcPr>
          <w:p w:rsidR="00714644" w:rsidRPr="00AC572D" w:rsidRDefault="00714644" w:rsidP="00AC572D">
            <w:r w:rsidRPr="00AC572D">
              <w:t>IP Australia</w:t>
            </w:r>
          </w:p>
        </w:tc>
        <w:tc>
          <w:tcPr>
            <w:tcW w:w="1276" w:type="dxa"/>
          </w:tcPr>
          <w:p w:rsidR="00714644" w:rsidRPr="00AC572D" w:rsidRDefault="00714644" w:rsidP="00AC572D">
            <w:r w:rsidRPr="00AC572D">
              <w:t>‘80~</w:t>
            </w:r>
          </w:p>
        </w:tc>
        <w:tc>
          <w:tcPr>
            <w:tcW w:w="1701" w:type="dxa"/>
          </w:tcPr>
          <w:p w:rsidR="00714644" w:rsidRPr="00AC572D" w:rsidRDefault="00714644" w:rsidP="00A309E4">
            <w:pPr>
              <w:ind w:right="175"/>
              <w:jc w:val="right"/>
            </w:pPr>
            <w:r w:rsidRPr="00AC572D">
              <w:t>1,973,672</w:t>
            </w:r>
          </w:p>
        </w:tc>
        <w:tc>
          <w:tcPr>
            <w:tcW w:w="2175" w:type="dxa"/>
          </w:tcPr>
          <w:p w:rsidR="00714644" w:rsidRPr="00AC572D" w:rsidRDefault="00714644" w:rsidP="00AC572D">
            <w:r w:rsidRPr="00AC572D">
              <w:t xml:space="preserve">Full text </w:t>
            </w:r>
            <w:r w:rsidRPr="00EB1255">
              <w:rPr>
                <w:vertAlign w:val="superscript"/>
              </w:rPr>
              <w:t>2)</w:t>
            </w:r>
          </w:p>
        </w:tc>
      </w:tr>
      <w:tr w:rsidR="00714644" w:rsidRPr="006C3110" w:rsidTr="00714644">
        <w:tc>
          <w:tcPr>
            <w:tcW w:w="2235" w:type="dxa"/>
            <w:gridSpan w:val="2"/>
          </w:tcPr>
          <w:p w:rsidR="00714644" w:rsidRPr="00AC572D" w:rsidRDefault="00714644" w:rsidP="00AC572D">
            <w:r w:rsidRPr="00AC572D">
              <w:t>Taiwan</w:t>
            </w:r>
          </w:p>
        </w:tc>
        <w:tc>
          <w:tcPr>
            <w:tcW w:w="1842" w:type="dxa"/>
          </w:tcPr>
          <w:p w:rsidR="00714644" w:rsidRPr="00AC572D" w:rsidRDefault="00714644" w:rsidP="00AC572D">
            <w:r w:rsidRPr="00AC572D">
              <w:t>Taiwan Intellectual Property Office</w:t>
            </w:r>
          </w:p>
        </w:tc>
        <w:tc>
          <w:tcPr>
            <w:tcW w:w="1276" w:type="dxa"/>
          </w:tcPr>
          <w:p w:rsidR="00714644" w:rsidRPr="00AC572D" w:rsidRDefault="00714644" w:rsidP="00AC572D">
            <w:r w:rsidRPr="00AC572D">
              <w:t>‘00~</w:t>
            </w:r>
          </w:p>
        </w:tc>
        <w:tc>
          <w:tcPr>
            <w:tcW w:w="1701" w:type="dxa"/>
          </w:tcPr>
          <w:p w:rsidR="00714644" w:rsidRPr="00AC572D" w:rsidRDefault="00714644" w:rsidP="00A309E4">
            <w:pPr>
              <w:ind w:right="175"/>
              <w:jc w:val="right"/>
            </w:pPr>
            <w:r w:rsidRPr="00AC572D">
              <w:t>879,064</w:t>
            </w:r>
          </w:p>
        </w:tc>
        <w:tc>
          <w:tcPr>
            <w:tcW w:w="2175" w:type="dxa"/>
          </w:tcPr>
          <w:p w:rsidR="00714644" w:rsidRPr="00AC572D" w:rsidRDefault="00714644" w:rsidP="00AC572D">
            <w:r w:rsidRPr="00AC572D">
              <w:t xml:space="preserve">Abstract </w:t>
            </w:r>
            <w:r w:rsidRPr="00EB1255">
              <w:rPr>
                <w:vertAlign w:val="superscript"/>
              </w:rPr>
              <w:t>1)</w:t>
            </w:r>
          </w:p>
        </w:tc>
      </w:tr>
      <w:tr w:rsidR="00714644" w:rsidRPr="006C3110" w:rsidTr="00714644">
        <w:tc>
          <w:tcPr>
            <w:tcW w:w="2235" w:type="dxa"/>
            <w:gridSpan w:val="2"/>
          </w:tcPr>
          <w:p w:rsidR="00714644" w:rsidRPr="00AC572D" w:rsidRDefault="00714644" w:rsidP="00AC572D">
            <w:r w:rsidRPr="00AC572D">
              <w:t>China</w:t>
            </w:r>
          </w:p>
        </w:tc>
        <w:tc>
          <w:tcPr>
            <w:tcW w:w="1842" w:type="dxa"/>
          </w:tcPr>
          <w:p w:rsidR="00714644" w:rsidRPr="00AC572D" w:rsidRDefault="00714644" w:rsidP="00AC572D">
            <w:r w:rsidRPr="00AC572D">
              <w:t>SIPO</w:t>
            </w:r>
          </w:p>
        </w:tc>
        <w:tc>
          <w:tcPr>
            <w:tcW w:w="1276" w:type="dxa"/>
          </w:tcPr>
          <w:p w:rsidR="00714644" w:rsidRPr="00AC572D" w:rsidRDefault="00714644" w:rsidP="00AC572D">
            <w:r w:rsidRPr="00AC572D">
              <w:t>‘85~</w:t>
            </w:r>
          </w:p>
        </w:tc>
        <w:tc>
          <w:tcPr>
            <w:tcW w:w="1701" w:type="dxa"/>
          </w:tcPr>
          <w:p w:rsidR="00714644" w:rsidRPr="00AC572D" w:rsidRDefault="00714644" w:rsidP="00A309E4">
            <w:pPr>
              <w:ind w:right="175"/>
              <w:jc w:val="right"/>
            </w:pPr>
            <w:r w:rsidRPr="00AC572D">
              <w:t>8,135,955</w:t>
            </w:r>
          </w:p>
        </w:tc>
        <w:tc>
          <w:tcPr>
            <w:tcW w:w="2175" w:type="dxa"/>
          </w:tcPr>
          <w:p w:rsidR="00714644" w:rsidRPr="00AC572D" w:rsidRDefault="00714644" w:rsidP="00AC572D">
            <w:r w:rsidRPr="00AC572D">
              <w:t xml:space="preserve">Full text </w:t>
            </w:r>
            <w:r w:rsidRPr="00EB1255">
              <w:rPr>
                <w:vertAlign w:val="superscript"/>
              </w:rPr>
              <w:t>1)</w:t>
            </w:r>
          </w:p>
        </w:tc>
      </w:tr>
      <w:tr w:rsidR="00714644" w:rsidRPr="006C3110" w:rsidTr="00714644">
        <w:tc>
          <w:tcPr>
            <w:tcW w:w="2235" w:type="dxa"/>
            <w:gridSpan w:val="2"/>
          </w:tcPr>
          <w:p w:rsidR="00714644" w:rsidRPr="00AC572D" w:rsidRDefault="00714644" w:rsidP="00AC572D">
            <w:r w:rsidRPr="00AC572D">
              <w:t>Germany</w:t>
            </w:r>
          </w:p>
        </w:tc>
        <w:tc>
          <w:tcPr>
            <w:tcW w:w="1842" w:type="dxa"/>
            <w:vMerge w:val="restart"/>
          </w:tcPr>
          <w:p w:rsidR="00714644" w:rsidRPr="00AC572D" w:rsidRDefault="00714644" w:rsidP="00AC572D">
            <w:proofErr w:type="spellStart"/>
            <w:r w:rsidRPr="00AC572D">
              <w:t>DocDB</w:t>
            </w:r>
            <w:proofErr w:type="spellEnd"/>
            <w:r w:rsidRPr="00AC572D">
              <w:t xml:space="preserve"> (EPO) and Full  text (patent offices of the three countries) </w:t>
            </w:r>
          </w:p>
        </w:tc>
        <w:tc>
          <w:tcPr>
            <w:tcW w:w="1276" w:type="dxa"/>
          </w:tcPr>
          <w:p w:rsidR="00714644" w:rsidRPr="00AC572D" w:rsidRDefault="00714644" w:rsidP="00AC572D">
            <w:r w:rsidRPr="00AC572D">
              <w:t>‘77~</w:t>
            </w:r>
          </w:p>
        </w:tc>
        <w:tc>
          <w:tcPr>
            <w:tcW w:w="1701" w:type="dxa"/>
          </w:tcPr>
          <w:p w:rsidR="00714644" w:rsidRPr="00AC572D" w:rsidRDefault="00714644" w:rsidP="00A309E4">
            <w:pPr>
              <w:ind w:right="175"/>
              <w:jc w:val="right"/>
            </w:pPr>
            <w:r w:rsidRPr="00AC572D">
              <w:t>7,443,030</w:t>
            </w:r>
          </w:p>
        </w:tc>
        <w:tc>
          <w:tcPr>
            <w:tcW w:w="2175" w:type="dxa"/>
            <w:vMerge w:val="restart"/>
          </w:tcPr>
          <w:p w:rsidR="00714644" w:rsidRPr="00AC572D" w:rsidRDefault="00714644" w:rsidP="00AC572D">
            <w:r w:rsidRPr="00AC572D">
              <w:t>Full text</w:t>
            </w:r>
          </w:p>
          <w:p w:rsidR="00714644" w:rsidRPr="00AC572D" w:rsidRDefault="00714644" w:rsidP="00AC572D">
            <w:r w:rsidRPr="00AC572D">
              <w:t>(DOCDB Abstract</w:t>
            </w:r>
          </w:p>
          <w:p w:rsidR="00714644" w:rsidRPr="00AC572D" w:rsidRDefault="00714644" w:rsidP="00AC572D">
            <w:r w:rsidRPr="00AC572D">
              <w:t>+ Full text IMG)</w:t>
            </w:r>
          </w:p>
        </w:tc>
      </w:tr>
      <w:tr w:rsidR="00714644" w:rsidRPr="006C3110" w:rsidTr="00714644">
        <w:tc>
          <w:tcPr>
            <w:tcW w:w="2235" w:type="dxa"/>
            <w:gridSpan w:val="2"/>
          </w:tcPr>
          <w:p w:rsidR="00714644" w:rsidRPr="00AC572D" w:rsidRDefault="00714644" w:rsidP="00AC572D">
            <w:r w:rsidRPr="00AC572D">
              <w:t>France</w:t>
            </w:r>
          </w:p>
        </w:tc>
        <w:tc>
          <w:tcPr>
            <w:tcW w:w="1842" w:type="dxa"/>
            <w:vMerge/>
          </w:tcPr>
          <w:p w:rsidR="00714644" w:rsidRPr="00AC572D" w:rsidRDefault="00714644" w:rsidP="00AC572D"/>
        </w:tc>
        <w:tc>
          <w:tcPr>
            <w:tcW w:w="1276" w:type="dxa"/>
          </w:tcPr>
          <w:p w:rsidR="00714644" w:rsidRPr="00AC572D" w:rsidRDefault="00714644" w:rsidP="00AC572D">
            <w:r w:rsidRPr="00AC572D">
              <w:t>‘37~</w:t>
            </w:r>
          </w:p>
        </w:tc>
        <w:tc>
          <w:tcPr>
            <w:tcW w:w="1701" w:type="dxa"/>
          </w:tcPr>
          <w:p w:rsidR="00714644" w:rsidRPr="00AC572D" w:rsidRDefault="00714644" w:rsidP="00A309E4">
            <w:pPr>
              <w:ind w:right="175"/>
              <w:jc w:val="right"/>
            </w:pPr>
            <w:r w:rsidRPr="00AC572D">
              <w:t>3,095,213</w:t>
            </w:r>
          </w:p>
        </w:tc>
        <w:tc>
          <w:tcPr>
            <w:tcW w:w="2175" w:type="dxa"/>
            <w:vMerge/>
          </w:tcPr>
          <w:p w:rsidR="00714644" w:rsidRPr="00AC572D" w:rsidRDefault="00714644" w:rsidP="00AC572D"/>
        </w:tc>
      </w:tr>
      <w:tr w:rsidR="00714644" w:rsidRPr="006C3110" w:rsidTr="00714644">
        <w:trPr>
          <w:trHeight w:val="482"/>
        </w:trPr>
        <w:tc>
          <w:tcPr>
            <w:tcW w:w="2235" w:type="dxa"/>
            <w:gridSpan w:val="2"/>
          </w:tcPr>
          <w:p w:rsidR="00714644" w:rsidRPr="00AC572D" w:rsidRDefault="00714644" w:rsidP="00AC572D">
            <w:r w:rsidRPr="00AC572D">
              <w:t>Russia</w:t>
            </w:r>
          </w:p>
        </w:tc>
        <w:tc>
          <w:tcPr>
            <w:tcW w:w="1842" w:type="dxa"/>
            <w:vMerge/>
          </w:tcPr>
          <w:p w:rsidR="00714644" w:rsidRPr="00AC572D" w:rsidRDefault="00714644" w:rsidP="00AC572D"/>
        </w:tc>
        <w:tc>
          <w:tcPr>
            <w:tcW w:w="1276" w:type="dxa"/>
          </w:tcPr>
          <w:p w:rsidR="00714644" w:rsidRPr="00AC572D" w:rsidRDefault="00714644" w:rsidP="00AC572D">
            <w:r w:rsidRPr="00AC572D">
              <w:t>‘75~</w:t>
            </w:r>
          </w:p>
        </w:tc>
        <w:tc>
          <w:tcPr>
            <w:tcW w:w="1701" w:type="dxa"/>
          </w:tcPr>
          <w:p w:rsidR="00714644" w:rsidRPr="00AC572D" w:rsidRDefault="00714644" w:rsidP="00A309E4">
            <w:pPr>
              <w:ind w:right="175"/>
              <w:jc w:val="right"/>
            </w:pPr>
            <w:r w:rsidRPr="00AC572D">
              <w:t>1,151,785</w:t>
            </w:r>
          </w:p>
        </w:tc>
        <w:tc>
          <w:tcPr>
            <w:tcW w:w="2175" w:type="dxa"/>
            <w:vMerge/>
          </w:tcPr>
          <w:p w:rsidR="00714644" w:rsidRPr="00AC572D" w:rsidRDefault="00714644" w:rsidP="00AC572D"/>
        </w:tc>
      </w:tr>
      <w:tr w:rsidR="00714644" w:rsidRPr="006C3110" w:rsidTr="00A309E4">
        <w:trPr>
          <w:trHeight w:val="70"/>
        </w:trPr>
        <w:tc>
          <w:tcPr>
            <w:tcW w:w="5353" w:type="dxa"/>
            <w:gridSpan w:val="4"/>
          </w:tcPr>
          <w:p w:rsidR="00714644" w:rsidRPr="00AC572D" w:rsidRDefault="00714644" w:rsidP="00AC572D">
            <w:r w:rsidRPr="00AC572D">
              <w:t xml:space="preserve">Total (foreign patent literature) </w:t>
            </w:r>
          </w:p>
        </w:tc>
        <w:tc>
          <w:tcPr>
            <w:tcW w:w="1701" w:type="dxa"/>
          </w:tcPr>
          <w:p w:rsidR="00714644" w:rsidRPr="00AC572D" w:rsidRDefault="00714644" w:rsidP="00A309E4">
            <w:pPr>
              <w:ind w:right="175"/>
              <w:jc w:val="right"/>
            </w:pPr>
            <w:r w:rsidRPr="00AC572D">
              <w:t>58,369,950</w:t>
            </w:r>
          </w:p>
        </w:tc>
        <w:tc>
          <w:tcPr>
            <w:tcW w:w="2175" w:type="dxa"/>
          </w:tcPr>
          <w:p w:rsidR="00714644" w:rsidRPr="00AC572D" w:rsidRDefault="00714644" w:rsidP="00AC572D"/>
        </w:tc>
      </w:tr>
      <w:tr w:rsidR="00714644" w:rsidRPr="006C3110" w:rsidTr="00714644">
        <w:tc>
          <w:tcPr>
            <w:tcW w:w="5353" w:type="dxa"/>
            <w:gridSpan w:val="4"/>
          </w:tcPr>
          <w:p w:rsidR="00714644" w:rsidRPr="00AC572D" w:rsidRDefault="00714644" w:rsidP="00AC572D">
            <w:r w:rsidRPr="00AC572D">
              <w:t xml:space="preserve">Total (Korean and foreign patent literature) </w:t>
            </w:r>
          </w:p>
        </w:tc>
        <w:tc>
          <w:tcPr>
            <w:tcW w:w="1701" w:type="dxa"/>
          </w:tcPr>
          <w:p w:rsidR="00714644" w:rsidRPr="00AC572D" w:rsidRDefault="00714644" w:rsidP="00A309E4">
            <w:pPr>
              <w:ind w:right="175"/>
              <w:jc w:val="right"/>
            </w:pPr>
            <w:r w:rsidRPr="00AC572D">
              <w:t>62,489,941</w:t>
            </w:r>
          </w:p>
        </w:tc>
        <w:tc>
          <w:tcPr>
            <w:tcW w:w="2175" w:type="dxa"/>
          </w:tcPr>
          <w:p w:rsidR="00714644" w:rsidRPr="00AC572D" w:rsidRDefault="00714644" w:rsidP="00AC572D"/>
        </w:tc>
      </w:tr>
    </w:tbl>
    <w:p w:rsidR="00714644" w:rsidRPr="00426B17" w:rsidRDefault="00714644" w:rsidP="00426B17">
      <w:pPr>
        <w:pStyle w:val="Note"/>
      </w:pPr>
      <w:r w:rsidRPr="00426B17">
        <w:rPr>
          <w:vertAlign w:val="superscript"/>
        </w:rPr>
        <w:t>1)</w:t>
      </w:r>
      <w:r w:rsidRPr="00426B17">
        <w:t xml:space="preserve"> </w:t>
      </w:r>
      <w:r w:rsidR="00426B17" w:rsidRPr="00426B17">
        <w:t xml:space="preserve">  As data is stored in the form of XML or SGML, all data can be retrieved through key word-based search.</w:t>
      </w:r>
    </w:p>
    <w:p w:rsidR="00714644" w:rsidRPr="00426B17" w:rsidRDefault="00714644" w:rsidP="00426B17">
      <w:pPr>
        <w:pStyle w:val="Note"/>
      </w:pPr>
      <w:r w:rsidRPr="00426B17">
        <w:rPr>
          <w:vertAlign w:val="superscript"/>
        </w:rPr>
        <w:t>2)</w:t>
      </w:r>
      <w:r w:rsidR="00426B17" w:rsidRPr="00426B17">
        <w:t xml:space="preserve">  </w:t>
      </w:r>
      <w:r w:rsidRPr="00426B17">
        <w:t xml:space="preserve"> Full document is stored in the database, but as ‘bibliography’ only is stored in the text form, bibliography only can be retrieved through key word-based search.</w:t>
      </w:r>
    </w:p>
    <w:p w:rsidR="00714644" w:rsidRPr="00426B17" w:rsidRDefault="00714644" w:rsidP="00426B17">
      <w:pPr>
        <w:pStyle w:val="Note"/>
      </w:pPr>
      <w:r w:rsidRPr="00426B17">
        <w:rPr>
          <w:vertAlign w:val="superscript"/>
        </w:rPr>
        <w:t>3)</w:t>
      </w:r>
      <w:r w:rsidRPr="00426B17">
        <w:t xml:space="preserve"> </w:t>
      </w:r>
      <w:r w:rsidR="00426B17" w:rsidRPr="00426B17">
        <w:t xml:space="preserve">  </w:t>
      </w:r>
      <w:r w:rsidRPr="00426B17">
        <w:t>Full document is stored in the database, but as ‘bibliography and abstract’ on</w:t>
      </w:r>
      <w:r w:rsidR="00426B17" w:rsidRPr="00426B17">
        <w:t xml:space="preserve">ly are stored in the text form, </w:t>
      </w:r>
      <w:r w:rsidRPr="00426B17">
        <w:t xml:space="preserve">bibliography and abstract only can be retrieved through key word-based search. </w:t>
      </w:r>
    </w:p>
    <w:p w:rsidR="00714644" w:rsidRPr="00AC572D" w:rsidRDefault="00714644" w:rsidP="00AC572D"/>
    <w:p w:rsidR="00714644" w:rsidRPr="004C2135" w:rsidRDefault="00714644" w:rsidP="00426B17">
      <w:pPr>
        <w:rPr>
          <w:rFonts w:eastAsiaTheme="minorEastAsia"/>
          <w:lang w:eastAsia="ko-KR"/>
        </w:rPr>
      </w:pPr>
      <w:r w:rsidRPr="00426B17">
        <w:rPr>
          <w:b/>
        </w:rPr>
        <w:lastRenderedPageBreak/>
        <w:t>Non-patent literature</w:t>
      </w:r>
      <w:r w:rsidRPr="00426B17">
        <w:rPr>
          <w:rFonts w:eastAsiaTheme="minorEastAsia"/>
          <w:b/>
          <w:lang w:eastAsia="ko-KR"/>
        </w:rPr>
        <w:t xml:space="preserve"> (NPL)</w:t>
      </w:r>
      <w:r w:rsidRPr="00426B17">
        <w:rPr>
          <w:b/>
        </w:rPr>
        <w:t>:</w:t>
      </w:r>
      <w:r w:rsidRPr="004C2135">
        <w:rPr>
          <w:rFonts w:eastAsiaTheme="minorEastAsia"/>
          <w:lang w:eastAsia="ko-KR"/>
        </w:rPr>
        <w:t xml:space="preserve"> </w:t>
      </w:r>
      <w:r w:rsidR="00426B17">
        <w:rPr>
          <w:rFonts w:eastAsiaTheme="minorEastAsia"/>
          <w:lang w:eastAsia="ko-KR"/>
        </w:rPr>
        <w:t xml:space="preserve"> </w:t>
      </w:r>
      <w:r w:rsidR="00426B17" w:rsidRPr="00426B17">
        <w:rPr>
          <w:rFonts w:eastAsiaTheme="minorEastAsia"/>
          <w:lang w:eastAsia="ko-KR"/>
        </w:rPr>
        <w:t>All NPL and 145 journals (8 discontinued) listed up in the following table [Handbook on Industrial Information &amp; Documentation] could be used for international searching and examination in KIPO.  Out of 145 journals in the Handbook, 44 are printed ones, 93 electronic version and 8 discontinued.  44 journals out of 145 journals (8 discontinued) listed up in the following table [Handbook on Industrial Information &amp; Documentation] are printed journals and 93 e-journals, and full text search is possible from the year indicated in the following Table 3.</w:t>
      </w:r>
    </w:p>
    <w:p w:rsidR="00714644" w:rsidRPr="006C3110" w:rsidRDefault="00714644" w:rsidP="00BE42F7">
      <w:pPr>
        <w:widowControl w:val="0"/>
        <w:autoSpaceDE w:val="0"/>
        <w:autoSpaceDN w:val="0"/>
        <w:adjustRightInd w:val="0"/>
        <w:rPr>
          <w:rFonts w:ascii="Malgun Gothic" w:eastAsia="Malgun Gothic" w:cs="Malgun Gothic"/>
          <w:szCs w:val="22"/>
          <w:lang w:eastAsia="ko-KR"/>
        </w:rPr>
      </w:pPr>
    </w:p>
    <w:p w:rsidR="00714644" w:rsidRDefault="00426B17" w:rsidP="00BE42F7">
      <w:pPr>
        <w:rPr>
          <w:lang w:eastAsia="ko-KR"/>
        </w:rPr>
      </w:pPr>
      <w:r w:rsidRPr="00426B17">
        <w:rPr>
          <w:lang w:eastAsia="ko-KR"/>
        </w:rPr>
        <w:t>Where KIPO examiners access the web page of electronic journals of non-patent literatures on a local network, they are authorized to search abstracts and download the full text without separate sign up</w:t>
      </w:r>
      <w:r w:rsidRPr="00426B17">
        <w:rPr>
          <w:vertAlign w:val="superscript"/>
          <w:lang w:eastAsia="ko-KR"/>
        </w:rPr>
        <w:t>4)</w:t>
      </w:r>
      <w:r w:rsidRPr="00426B17">
        <w:rPr>
          <w:lang w:eastAsia="ko-KR"/>
        </w:rPr>
        <w:t xml:space="preserve"> (Unlike the internal cloud computing system, internet access is possible over a local network)</w:t>
      </w:r>
    </w:p>
    <w:p w:rsidR="00426B17" w:rsidRDefault="00426B17" w:rsidP="00BE42F7">
      <w:pPr>
        <w:rPr>
          <w:lang w:eastAsia="ko-KR"/>
        </w:rPr>
      </w:pPr>
    </w:p>
    <w:p w:rsidR="00426B17" w:rsidRPr="00426B17" w:rsidRDefault="00426B17" w:rsidP="00426B17">
      <w:pPr>
        <w:pStyle w:val="Note"/>
      </w:pPr>
      <w:r w:rsidRPr="00426B17">
        <w:rPr>
          <w:vertAlign w:val="superscript"/>
        </w:rPr>
        <w:t>4)</w:t>
      </w:r>
      <w:r w:rsidRPr="00426B17">
        <w:t xml:space="preserve">  KIPO is authorized to search the full text on the condition that KIPO shall renew the contract with the journal concerned on an annual basis.</w:t>
      </w:r>
    </w:p>
    <w:p w:rsidR="00426B17" w:rsidRPr="00426B17" w:rsidRDefault="00426B17" w:rsidP="00BE42F7">
      <w:pPr>
        <w:rPr>
          <w:lang w:eastAsia="ko-KR"/>
        </w:rPr>
      </w:pPr>
    </w:p>
    <w:p w:rsidR="00714644" w:rsidRPr="00EB1255" w:rsidRDefault="00714644" w:rsidP="00BE42F7">
      <w:pPr>
        <w:rPr>
          <w:rFonts w:eastAsiaTheme="minorEastAsia"/>
          <w:i/>
          <w:szCs w:val="22"/>
          <w:lang w:eastAsia="ko-KR"/>
        </w:rPr>
      </w:pPr>
      <w:r w:rsidRPr="00EB1255">
        <w:rPr>
          <w:rFonts w:eastAsiaTheme="minorEastAsia"/>
          <w:i/>
          <w:szCs w:val="22"/>
          <w:lang w:eastAsia="ko-KR"/>
        </w:rPr>
        <w:t>&lt;Table 3:  list of non-patent literatures obtained in KIPO&gt;</w:t>
      </w:r>
    </w:p>
    <w:tbl>
      <w:tblPr>
        <w:tblStyle w:val="TableGrid"/>
        <w:tblW w:w="0" w:type="auto"/>
        <w:tblLayout w:type="fixed"/>
        <w:tblLook w:val="04A0" w:firstRow="1" w:lastRow="0" w:firstColumn="1" w:lastColumn="0" w:noHBand="0" w:noVBand="1"/>
      </w:tblPr>
      <w:tblGrid>
        <w:gridCol w:w="867"/>
        <w:gridCol w:w="3972"/>
        <w:gridCol w:w="2924"/>
        <w:gridCol w:w="1524"/>
      </w:tblGrid>
      <w:tr w:rsidR="00714644" w:rsidRPr="006C3110" w:rsidTr="00EB1255">
        <w:trPr>
          <w:cantSplit/>
        </w:trPr>
        <w:tc>
          <w:tcPr>
            <w:tcW w:w="867" w:type="dxa"/>
          </w:tcPr>
          <w:p w:rsidR="00714644" w:rsidRPr="004C2135" w:rsidRDefault="00714644" w:rsidP="00BE42F7">
            <w:pPr>
              <w:rPr>
                <w:rFonts w:eastAsiaTheme="minorEastAsia"/>
                <w:szCs w:val="22"/>
                <w:lang w:eastAsia="ko-KR"/>
              </w:rPr>
            </w:pPr>
            <w:r w:rsidRPr="004C2135">
              <w:rPr>
                <w:rFonts w:eastAsiaTheme="minorEastAsia"/>
                <w:szCs w:val="22"/>
                <w:lang w:eastAsia="ko-KR"/>
              </w:rPr>
              <w:t>PCT No.</w:t>
            </w:r>
          </w:p>
        </w:tc>
        <w:tc>
          <w:tcPr>
            <w:tcW w:w="3972" w:type="dxa"/>
          </w:tcPr>
          <w:p w:rsidR="00714644" w:rsidRPr="004C2135" w:rsidRDefault="00714644" w:rsidP="00BE42F7">
            <w:pPr>
              <w:rPr>
                <w:rFonts w:eastAsiaTheme="minorEastAsia"/>
                <w:szCs w:val="22"/>
                <w:lang w:eastAsia="ko-KR"/>
              </w:rPr>
            </w:pPr>
            <w:r w:rsidRPr="004C2135">
              <w:rPr>
                <w:rFonts w:eastAsiaTheme="minorEastAsia"/>
                <w:szCs w:val="22"/>
                <w:lang w:eastAsia="ko-KR"/>
              </w:rPr>
              <w:t>Title</w:t>
            </w:r>
          </w:p>
        </w:tc>
        <w:tc>
          <w:tcPr>
            <w:tcW w:w="2924" w:type="dxa"/>
          </w:tcPr>
          <w:p w:rsidR="00714644" w:rsidRPr="004C2135" w:rsidRDefault="00714644" w:rsidP="00BE42F7">
            <w:pPr>
              <w:rPr>
                <w:rFonts w:eastAsiaTheme="minorEastAsia"/>
                <w:szCs w:val="22"/>
                <w:lang w:eastAsia="ko-KR"/>
              </w:rPr>
            </w:pPr>
            <w:r w:rsidRPr="004C2135">
              <w:rPr>
                <w:rFonts w:eastAsiaTheme="minorEastAsia"/>
                <w:szCs w:val="22"/>
                <w:lang w:eastAsia="ko-KR"/>
              </w:rPr>
              <w:t>Document management</w:t>
            </w:r>
          </w:p>
        </w:tc>
        <w:tc>
          <w:tcPr>
            <w:tcW w:w="1524" w:type="dxa"/>
          </w:tcPr>
          <w:p w:rsidR="00714644" w:rsidRPr="004C2135" w:rsidRDefault="00714644" w:rsidP="00BE42F7">
            <w:pPr>
              <w:rPr>
                <w:szCs w:val="22"/>
              </w:rPr>
            </w:pPr>
            <w:r w:rsidRPr="004C2135">
              <w:rPr>
                <w:rFonts w:eastAsiaTheme="minorEastAsia"/>
                <w:szCs w:val="22"/>
                <w:lang w:eastAsia="ko-KR"/>
              </w:rPr>
              <w:t>Note</w:t>
            </w: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EB1255">
              <w:rPr>
                <w:rFonts w:eastAsiaTheme="minorEastAsia"/>
                <w:szCs w:val="22"/>
                <w:lang w:eastAsia="ko-KR"/>
              </w:rPr>
              <w:t>1</w:t>
            </w:r>
          </w:p>
        </w:tc>
        <w:tc>
          <w:tcPr>
            <w:tcW w:w="3972" w:type="dxa"/>
          </w:tcPr>
          <w:p w:rsidR="00EB1255" w:rsidRPr="004C2135" w:rsidRDefault="00EB1255" w:rsidP="00EB1255">
            <w:pPr>
              <w:rPr>
                <w:szCs w:val="22"/>
              </w:rPr>
            </w:pPr>
            <w:r w:rsidRPr="004C2135">
              <w:rPr>
                <w:szCs w:val="22"/>
              </w:rPr>
              <w:t>J. of the Acoustical Society of America</w:t>
            </w:r>
          </w:p>
        </w:tc>
        <w:tc>
          <w:tcPr>
            <w:tcW w:w="2924" w:type="dxa"/>
          </w:tcPr>
          <w:p w:rsidR="00EB1255" w:rsidRPr="004C2135" w:rsidRDefault="00EB1255" w:rsidP="00EB1255">
            <w:pPr>
              <w:ind w:left="566" w:hanging="283"/>
              <w:rPr>
                <w:szCs w:val="22"/>
              </w:rPr>
            </w:pPr>
            <w:r w:rsidRPr="004C2135">
              <w:rPr>
                <w:rFonts w:eastAsiaTheme="minorEastAsia"/>
                <w:szCs w:val="22"/>
                <w:lang w:eastAsia="ko-KR"/>
              </w:rPr>
              <w:t>Printed J</w:t>
            </w:r>
            <w:r>
              <w:rPr>
                <w:rFonts w:eastAsiaTheme="minorEastAsia" w:hint="eastAsia"/>
                <w:szCs w:val="22"/>
                <w:lang w:eastAsia="ko-KR"/>
              </w:rPr>
              <w:t>.</w:t>
            </w:r>
            <w:r w:rsidRPr="004C2135">
              <w:rPr>
                <w:rFonts w:eastAsiaTheme="minorEastAsia"/>
                <w:szCs w:val="22"/>
                <w:lang w:eastAsia="ko-KR"/>
              </w:rPr>
              <w:t xml:space="preserve"> (</w:t>
            </w:r>
            <w:r w:rsidRPr="004C2135">
              <w:rPr>
                <w:szCs w:val="22"/>
              </w:rPr>
              <w:t>'</w:t>
            </w:r>
            <w:r w:rsidRPr="004C2135">
              <w:rPr>
                <w:rFonts w:eastAsiaTheme="minorEastAsia"/>
                <w:szCs w:val="22"/>
                <w:lang w:eastAsia="ko-KR"/>
              </w:rPr>
              <w:t>98</w:t>
            </w:r>
            <w:r w:rsidRPr="004C2135">
              <w:rPr>
                <w:szCs w:val="22"/>
              </w:rPr>
              <w:t>~</w:t>
            </w:r>
            <w:r w:rsidRPr="004C2135">
              <w:rPr>
                <w:rFonts w:eastAsiaTheme="minorEastAsia"/>
                <w:szCs w:val="22"/>
                <w:lang w:eastAsia="ko-KR"/>
              </w:rPr>
              <w:t>)</w:t>
            </w:r>
          </w:p>
        </w:tc>
        <w:tc>
          <w:tcPr>
            <w:tcW w:w="1524" w:type="dxa"/>
          </w:tcPr>
          <w:p w:rsidR="00EB1255" w:rsidRPr="004C2135" w:rsidRDefault="00EB1255" w:rsidP="00BE42F7">
            <w:pPr>
              <w:ind w:left="34"/>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3</w:t>
            </w:r>
          </w:p>
        </w:tc>
        <w:tc>
          <w:tcPr>
            <w:tcW w:w="3972" w:type="dxa"/>
          </w:tcPr>
          <w:p w:rsidR="00EB1255" w:rsidRPr="004C2135" w:rsidRDefault="00EB1255" w:rsidP="00BE42F7">
            <w:pPr>
              <w:ind w:left="566" w:hanging="283"/>
              <w:rPr>
                <w:szCs w:val="22"/>
              </w:rPr>
            </w:pPr>
            <w:proofErr w:type="spellStart"/>
            <w:r w:rsidRPr="004C2135">
              <w:rPr>
                <w:szCs w:val="22"/>
              </w:rPr>
              <w:t>Acta</w:t>
            </w:r>
            <w:proofErr w:type="spellEnd"/>
            <w:r w:rsidRPr="004C2135">
              <w:rPr>
                <w:szCs w:val="22"/>
              </w:rPr>
              <w:t xml:space="preserve"> </w:t>
            </w:r>
            <w:proofErr w:type="spellStart"/>
            <w:r w:rsidRPr="004C2135">
              <w:rPr>
                <w:szCs w:val="22"/>
              </w:rPr>
              <w:t>Chemica</w:t>
            </w:r>
            <w:proofErr w:type="spellEnd"/>
            <w:r w:rsidRPr="004C2135">
              <w:rPr>
                <w:szCs w:val="22"/>
              </w:rPr>
              <w:t xml:space="preserve"> </w:t>
            </w:r>
            <w:proofErr w:type="spellStart"/>
            <w:r w:rsidRPr="004C2135">
              <w:rPr>
                <w:szCs w:val="22"/>
              </w:rPr>
              <w:t>Scandinavica</w:t>
            </w:r>
            <w:proofErr w:type="spellEnd"/>
          </w:p>
        </w:tc>
        <w:tc>
          <w:tcPr>
            <w:tcW w:w="2924" w:type="dxa"/>
          </w:tcPr>
          <w:p w:rsidR="00EB1255" w:rsidRPr="004C2135" w:rsidRDefault="00EB1255" w:rsidP="00BE42F7">
            <w:pPr>
              <w:rPr>
                <w:rFonts w:eastAsia="Gulim"/>
                <w:szCs w:val="22"/>
                <w:lang w:eastAsia="ko-KR"/>
              </w:rPr>
            </w:pPr>
            <w:r w:rsidRPr="004C2135">
              <w:rPr>
                <w:rFonts w:eastAsiaTheme="minorEastAsia"/>
                <w:szCs w:val="22"/>
                <w:lang w:eastAsia="ko-KR"/>
              </w:rPr>
              <w:t xml:space="preserve">Printed </w:t>
            </w:r>
            <w:r>
              <w:rPr>
                <w:rFonts w:eastAsiaTheme="minorEastAsia"/>
                <w:szCs w:val="22"/>
                <w:lang w:eastAsia="ko-KR"/>
              </w:rPr>
              <w:t>J.</w:t>
            </w:r>
            <w:r>
              <w:rPr>
                <w:rFonts w:eastAsiaTheme="minorEastAsia" w:hint="eastAsia"/>
                <w:szCs w:val="22"/>
                <w:lang w:eastAsia="ko-KR"/>
              </w:rPr>
              <w:t>(</w:t>
            </w:r>
            <w:r w:rsidRPr="004C2135">
              <w:rPr>
                <w:szCs w:val="22"/>
              </w:rPr>
              <w:t>'93.1~'99.2)</w:t>
            </w:r>
          </w:p>
        </w:tc>
        <w:tc>
          <w:tcPr>
            <w:tcW w:w="1524" w:type="dxa"/>
          </w:tcPr>
          <w:p w:rsidR="00EB1255" w:rsidRPr="004C2135" w:rsidRDefault="00EB1255" w:rsidP="00BE42F7">
            <w:pPr>
              <w:ind w:left="34"/>
              <w:rPr>
                <w:szCs w:val="22"/>
              </w:rPr>
            </w:pPr>
            <w:r w:rsidRPr="004C2135">
              <w:rPr>
                <w:rFonts w:eastAsiaTheme="minorEastAsia"/>
                <w:szCs w:val="22"/>
                <w:lang w:eastAsia="ko-KR"/>
              </w:rPr>
              <w:t>Discontinued</w:t>
            </w: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5</w:t>
            </w:r>
          </w:p>
        </w:tc>
        <w:tc>
          <w:tcPr>
            <w:tcW w:w="3972" w:type="dxa"/>
          </w:tcPr>
          <w:p w:rsidR="00EB1255" w:rsidRPr="004C2135" w:rsidRDefault="00EB1255" w:rsidP="00BE42F7">
            <w:pPr>
              <w:rPr>
                <w:szCs w:val="22"/>
              </w:rPr>
            </w:pPr>
            <w:r w:rsidRPr="004C2135">
              <w:rPr>
                <w:szCs w:val="22"/>
              </w:rPr>
              <w:t>Bioscience, Biotechnology and Biochemistry</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w:t>
            </w:r>
            <w:r w:rsidRPr="004C2135">
              <w:rPr>
                <w:szCs w:val="22"/>
              </w:rPr>
              <w:t>'</w:t>
            </w:r>
            <w:r w:rsidRPr="004C2135">
              <w:rPr>
                <w:rFonts w:eastAsiaTheme="minorEastAsia"/>
                <w:szCs w:val="22"/>
                <w:lang w:eastAsia="ko-KR"/>
              </w:rPr>
              <w:t>9</w:t>
            </w:r>
            <w:r w:rsidRPr="004C2135">
              <w:rPr>
                <w:szCs w:val="22"/>
              </w:rPr>
              <w:t>3~</w:t>
            </w:r>
            <w:r w:rsidRPr="004C2135">
              <w:rPr>
                <w:rFonts w:eastAsiaTheme="minorEastAsia"/>
                <w:szCs w:val="22"/>
                <w:lang w:eastAsia="ko-KR"/>
              </w:rPr>
              <w:t>)</w:t>
            </w:r>
          </w:p>
        </w:tc>
        <w:tc>
          <w:tcPr>
            <w:tcW w:w="1524" w:type="dxa"/>
          </w:tcPr>
          <w:p w:rsidR="00EB1255" w:rsidRPr="004C2135" w:rsidRDefault="00EB1255" w:rsidP="00BE42F7">
            <w:pPr>
              <w:rPr>
                <w:rFonts w:eastAsiaTheme="minorEastAsia"/>
                <w:szCs w:val="22"/>
                <w:lang w:eastAsia="ko-KR"/>
              </w:rPr>
            </w:pPr>
          </w:p>
        </w:tc>
      </w:tr>
      <w:tr w:rsidR="00EB1255" w:rsidRPr="00E602B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w:t>
            </w:r>
          </w:p>
        </w:tc>
        <w:tc>
          <w:tcPr>
            <w:tcW w:w="3972" w:type="dxa"/>
          </w:tcPr>
          <w:p w:rsidR="00EB1255" w:rsidRPr="004C2135" w:rsidRDefault="00EB1255" w:rsidP="00BE42F7">
            <w:pPr>
              <w:rPr>
                <w:szCs w:val="22"/>
              </w:rPr>
            </w:pPr>
            <w:r w:rsidRPr="004C2135">
              <w:rPr>
                <w:szCs w:val="22"/>
              </w:rPr>
              <w:t xml:space="preserve">J. of the </w:t>
            </w:r>
            <w:r w:rsidRPr="004C2135">
              <w:rPr>
                <w:rFonts w:eastAsiaTheme="minorEastAsia"/>
                <w:szCs w:val="22"/>
                <w:lang w:eastAsia="ko-KR"/>
              </w:rPr>
              <w:t>A</w:t>
            </w:r>
            <w:r w:rsidRPr="004C2135">
              <w:rPr>
                <w:szCs w:val="22"/>
              </w:rPr>
              <w:t>merican ceramic society</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w:t>
            </w:r>
            <w:r w:rsidRPr="00A85395">
              <w:rPr>
                <w:rFonts w:eastAsiaTheme="minorEastAsia"/>
                <w:szCs w:val="22"/>
                <w:lang w:val="es-ES" w:eastAsia="ko-KR"/>
              </w:rPr>
              <w:t>9</w:t>
            </w:r>
            <w:r w:rsidRPr="00A85395">
              <w:rPr>
                <w:szCs w:val="22"/>
                <w:lang w:val="es-ES" w:eastAsia="ko-KR"/>
              </w:rPr>
              <w:t>3~</w:t>
            </w:r>
            <w:r w:rsidRPr="00A85395">
              <w:rPr>
                <w:rFonts w:eastAsiaTheme="minorEastAsia"/>
                <w:szCs w:val="22"/>
                <w:lang w:val="es-ES" w:eastAsia="ko-KR"/>
              </w:rPr>
              <w:t>’09)</w:t>
            </w:r>
          </w:p>
          <w:p w:rsidR="00EB1255" w:rsidRPr="00A85395" w:rsidRDefault="00EB1255" w:rsidP="00BE42F7">
            <w:pPr>
              <w:rPr>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szCs w:val="22"/>
                <w:lang w:val="es-ES" w:eastAsia="ko-KR"/>
              </w:rPr>
              <w:t>2010~)</w:t>
            </w:r>
          </w:p>
        </w:tc>
        <w:tc>
          <w:tcPr>
            <w:tcW w:w="1524" w:type="dxa"/>
          </w:tcPr>
          <w:p w:rsidR="00EB1255" w:rsidRPr="00A85395" w:rsidRDefault="00EB1255" w:rsidP="00BE42F7">
            <w:pPr>
              <w:rPr>
                <w:szCs w:val="22"/>
                <w:lang w:val="es-ES" w:eastAsia="ko-KR"/>
              </w:rPr>
            </w:pPr>
          </w:p>
        </w:tc>
      </w:tr>
      <w:tr w:rsidR="00EB1255" w:rsidRPr="00E602B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8</w:t>
            </w:r>
          </w:p>
        </w:tc>
        <w:tc>
          <w:tcPr>
            <w:tcW w:w="3972" w:type="dxa"/>
          </w:tcPr>
          <w:p w:rsidR="00EB1255" w:rsidRPr="004C2135" w:rsidRDefault="00EB1255" w:rsidP="00BE42F7">
            <w:pPr>
              <w:rPr>
                <w:szCs w:val="22"/>
              </w:rPr>
            </w:pPr>
            <w:r w:rsidRPr="004C2135">
              <w:rPr>
                <w:szCs w:val="22"/>
              </w:rPr>
              <w:t>J. of the American Chemical Society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w:t>
            </w:r>
            <w:r w:rsidRPr="00A85395">
              <w:rPr>
                <w:rFonts w:eastAsiaTheme="minorEastAsia"/>
                <w:szCs w:val="22"/>
                <w:lang w:val="es-ES" w:eastAsia="ko-KR"/>
              </w:rPr>
              <w:t>80</w:t>
            </w:r>
            <w:r w:rsidRPr="00A85395">
              <w:rPr>
                <w:szCs w:val="22"/>
                <w:lang w:val="es-ES" w:eastAsia="ko-KR"/>
              </w:rPr>
              <w:t>~</w:t>
            </w:r>
            <w:r w:rsidRPr="00A85395">
              <w:rPr>
                <w:rFonts w:eastAsiaTheme="minorEastAsia"/>
                <w:szCs w:val="22"/>
                <w:lang w:val="es-ES" w:eastAsia="ko-KR"/>
              </w:rPr>
              <w:t>’08)</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(’06</w:t>
            </w:r>
            <w:r w:rsidRPr="00A85395">
              <w:rPr>
                <w:szCs w:val="22"/>
                <w:lang w:val="es-ES" w:eastAsia="ko-KR"/>
              </w:rPr>
              <w:t>~)</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10</w:t>
            </w:r>
          </w:p>
        </w:tc>
        <w:tc>
          <w:tcPr>
            <w:tcW w:w="3972" w:type="dxa"/>
          </w:tcPr>
          <w:p w:rsidR="00EB1255" w:rsidRPr="004C2135" w:rsidRDefault="00EB1255" w:rsidP="00BE42F7">
            <w:pPr>
              <w:ind w:left="566" w:hanging="283"/>
              <w:rPr>
                <w:szCs w:val="22"/>
              </w:rPr>
            </w:pPr>
            <w:r w:rsidRPr="004C2135">
              <w:rPr>
                <w:szCs w:val="22"/>
              </w:rPr>
              <w:t>Analytical Chemistry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w:t>
            </w:r>
            <w:r w:rsidRPr="00A85395">
              <w:rPr>
                <w:rFonts w:eastAsiaTheme="minorEastAsia"/>
                <w:szCs w:val="22"/>
                <w:lang w:val="es-ES" w:eastAsia="ko-KR"/>
              </w:rPr>
              <w:t>9</w:t>
            </w:r>
            <w:r w:rsidRPr="00A85395">
              <w:rPr>
                <w:szCs w:val="22"/>
                <w:lang w:val="es-ES" w:eastAsia="ko-KR"/>
              </w:rPr>
              <w:t>3~</w:t>
            </w:r>
            <w:r w:rsidRPr="00A85395">
              <w:rPr>
                <w:rFonts w:eastAsiaTheme="minorEastAsia"/>
                <w:szCs w:val="22"/>
                <w:lang w:val="es-ES" w:eastAsia="ko-KR"/>
              </w:rPr>
              <w:t>’08)</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(’06</w:t>
            </w:r>
            <w:r w:rsidRPr="00A85395">
              <w:rPr>
                <w:szCs w:val="22"/>
                <w:lang w:val="es-ES" w:eastAsia="ko-KR"/>
              </w:rPr>
              <w:t>~)</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11</w:t>
            </w:r>
          </w:p>
        </w:tc>
        <w:tc>
          <w:tcPr>
            <w:tcW w:w="3972" w:type="dxa"/>
          </w:tcPr>
          <w:p w:rsidR="00EB1255" w:rsidRPr="004C2135" w:rsidRDefault="00EB1255" w:rsidP="00BE42F7">
            <w:pPr>
              <w:ind w:left="566" w:hanging="283"/>
              <w:rPr>
                <w:szCs w:val="22"/>
              </w:rPr>
            </w:pPr>
            <w:proofErr w:type="spellStart"/>
            <w:r w:rsidRPr="004C2135">
              <w:rPr>
                <w:szCs w:val="22"/>
              </w:rPr>
              <w:t>Angewandte</w:t>
            </w:r>
            <w:proofErr w:type="spellEnd"/>
            <w:r w:rsidRPr="004C2135">
              <w:rPr>
                <w:szCs w:val="22"/>
              </w:rPr>
              <w:t xml:space="preserve"> </w:t>
            </w:r>
            <w:proofErr w:type="spellStart"/>
            <w:r w:rsidRPr="004C2135">
              <w:rPr>
                <w:szCs w:val="22"/>
              </w:rPr>
              <w:t>Chemie</w:t>
            </w:r>
            <w:proofErr w:type="spellEnd"/>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w:t>
            </w:r>
            <w:r w:rsidRPr="00A85395">
              <w:rPr>
                <w:rFonts w:eastAsiaTheme="minorEastAsia"/>
                <w:szCs w:val="22"/>
                <w:lang w:val="es-ES" w:eastAsia="ko-KR"/>
              </w:rPr>
              <w:t>9</w:t>
            </w:r>
            <w:r w:rsidRPr="00A85395">
              <w:rPr>
                <w:szCs w:val="22"/>
                <w:lang w:val="es-ES" w:eastAsia="ko-KR"/>
              </w:rPr>
              <w:t>3~</w:t>
            </w:r>
            <w:r w:rsidRPr="00A85395">
              <w:rPr>
                <w:rFonts w:eastAsiaTheme="minorEastAsia"/>
                <w:szCs w:val="22"/>
                <w:lang w:val="es-ES" w:eastAsia="ko-KR"/>
              </w:rPr>
              <w:t>’07)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(’08</w:t>
            </w:r>
            <w:r w:rsidRPr="00A85395">
              <w:rPr>
                <w:szCs w:val="22"/>
                <w:lang w:val="es-ES" w:eastAsia="ko-KR"/>
              </w:rPr>
              <w:t>~)</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13</w:t>
            </w:r>
          </w:p>
        </w:tc>
        <w:tc>
          <w:tcPr>
            <w:tcW w:w="3972" w:type="dxa"/>
          </w:tcPr>
          <w:p w:rsidR="00EB1255" w:rsidRPr="004C2135" w:rsidRDefault="00EB1255" w:rsidP="00BE42F7">
            <w:pPr>
              <w:ind w:left="566" w:hanging="283"/>
              <w:rPr>
                <w:szCs w:val="22"/>
              </w:rPr>
            </w:pPr>
            <w:r w:rsidRPr="004C2135">
              <w:rPr>
                <w:szCs w:val="22"/>
              </w:rPr>
              <w:t>Applied Optics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w:t>
            </w:r>
            <w:r w:rsidRPr="00A85395">
              <w:rPr>
                <w:rFonts w:eastAsiaTheme="minorEastAsia"/>
                <w:szCs w:val="22"/>
                <w:lang w:val="es-ES" w:eastAsia="ko-KR"/>
              </w:rPr>
              <w:t>97</w:t>
            </w:r>
            <w:r w:rsidRPr="00A85395">
              <w:rPr>
                <w:szCs w:val="22"/>
                <w:lang w:val="es-ES" w:eastAsia="ko-KR"/>
              </w:rPr>
              <w:t>~</w:t>
            </w:r>
            <w:r w:rsidRPr="00A85395">
              <w:rPr>
                <w:rFonts w:eastAsiaTheme="minorEastAsia"/>
                <w:szCs w:val="22"/>
                <w:lang w:val="es-ES" w:eastAsia="ko-KR"/>
              </w:rPr>
              <w:t>’15)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(’06</w:t>
            </w:r>
            <w:r w:rsidRPr="00A85395">
              <w:rPr>
                <w:szCs w:val="22"/>
                <w:lang w:val="es-ES" w:eastAsia="ko-KR"/>
              </w:rPr>
              <w:t>~)</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14</w:t>
            </w:r>
          </w:p>
        </w:tc>
        <w:tc>
          <w:tcPr>
            <w:tcW w:w="3972" w:type="dxa"/>
          </w:tcPr>
          <w:p w:rsidR="00EB1255" w:rsidRPr="004C2135" w:rsidRDefault="00EB1255" w:rsidP="00BE42F7">
            <w:pPr>
              <w:ind w:left="566" w:hanging="283"/>
              <w:rPr>
                <w:szCs w:val="22"/>
              </w:rPr>
            </w:pPr>
            <w:r w:rsidRPr="004C2135">
              <w:rPr>
                <w:szCs w:val="22"/>
              </w:rPr>
              <w:t>Applied Physics Letters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w:t>
            </w:r>
            <w:r w:rsidRPr="00A85395">
              <w:rPr>
                <w:rFonts w:eastAsiaTheme="minorEastAsia"/>
                <w:szCs w:val="22"/>
                <w:lang w:val="es-ES" w:eastAsia="ko-KR"/>
              </w:rPr>
              <w:t>9</w:t>
            </w:r>
            <w:r w:rsidRPr="00A85395">
              <w:rPr>
                <w:szCs w:val="22"/>
                <w:lang w:val="es-ES" w:eastAsia="ko-KR"/>
              </w:rPr>
              <w:t>3~</w:t>
            </w:r>
            <w:r w:rsidRPr="00A85395">
              <w:rPr>
                <w:rFonts w:eastAsiaTheme="minorEastAsia"/>
                <w:szCs w:val="22"/>
                <w:lang w:val="es-ES" w:eastAsia="ko-KR"/>
              </w:rPr>
              <w:t>’16)</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’10</w:t>
            </w:r>
            <w:r w:rsidRPr="00A85395">
              <w:rPr>
                <w:szCs w:val="22"/>
                <w:lang w:val="es-ES" w:eastAsia="ko-KR"/>
              </w:rPr>
              <w:t>~)</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17</w:t>
            </w:r>
          </w:p>
        </w:tc>
        <w:tc>
          <w:tcPr>
            <w:tcW w:w="3972" w:type="dxa"/>
          </w:tcPr>
          <w:p w:rsidR="00EB1255" w:rsidRPr="004C2135" w:rsidRDefault="00EB1255" w:rsidP="00BE42F7">
            <w:pPr>
              <w:rPr>
                <w:szCs w:val="22"/>
              </w:rPr>
            </w:pPr>
            <w:proofErr w:type="spellStart"/>
            <w:r w:rsidRPr="004C2135">
              <w:rPr>
                <w:szCs w:val="22"/>
              </w:rPr>
              <w:t>Automobiltechnische</w:t>
            </w:r>
            <w:proofErr w:type="spellEnd"/>
            <w:r w:rsidRPr="004C2135">
              <w:rPr>
                <w:szCs w:val="22"/>
              </w:rPr>
              <w:t xml:space="preserve"> </w:t>
            </w:r>
            <w:proofErr w:type="spellStart"/>
            <w:r w:rsidRPr="004C2135">
              <w:rPr>
                <w:szCs w:val="22"/>
              </w:rPr>
              <w:t>Zeitschrift</w:t>
            </w:r>
            <w:proofErr w:type="spellEnd"/>
            <w:r w:rsidRPr="004C2135">
              <w:rPr>
                <w:szCs w:val="22"/>
              </w:rPr>
              <w:t>(ATZ)</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w:t>
            </w:r>
            <w:r w:rsidRPr="004C2135">
              <w:rPr>
                <w:szCs w:val="22"/>
                <w:lang w:eastAsia="ko-KR"/>
              </w:rPr>
              <w:t>'</w:t>
            </w:r>
            <w:r w:rsidRPr="004C2135">
              <w:rPr>
                <w:rFonts w:eastAsiaTheme="minorEastAsia"/>
                <w:szCs w:val="22"/>
                <w:lang w:eastAsia="ko-KR"/>
              </w:rPr>
              <w:t>94</w:t>
            </w:r>
            <w:r w:rsidRPr="004C2135">
              <w:rPr>
                <w:szCs w:val="22"/>
                <w:lang w:eastAsia="ko-KR"/>
              </w:rPr>
              <w:t>~</w:t>
            </w:r>
            <w:r w:rsidRPr="004C2135">
              <w:rPr>
                <w:rFonts w:eastAsiaTheme="minorEastAsia"/>
                <w:szCs w:val="22"/>
                <w:lang w:eastAsia="ko-KR"/>
              </w:rPr>
              <w:t>)</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20</w:t>
            </w:r>
          </w:p>
        </w:tc>
        <w:tc>
          <w:tcPr>
            <w:tcW w:w="3972" w:type="dxa"/>
          </w:tcPr>
          <w:p w:rsidR="00EB1255" w:rsidRPr="004C2135" w:rsidRDefault="00EB1255" w:rsidP="00BE42F7">
            <w:pPr>
              <w:ind w:left="566" w:hanging="283"/>
              <w:rPr>
                <w:szCs w:val="22"/>
              </w:rPr>
            </w:pPr>
            <w:proofErr w:type="spellStart"/>
            <w:r w:rsidRPr="004C2135">
              <w:rPr>
                <w:szCs w:val="22"/>
              </w:rPr>
              <w:t>Avation</w:t>
            </w:r>
            <w:proofErr w:type="spellEnd"/>
            <w:r w:rsidRPr="004C2135">
              <w:rPr>
                <w:szCs w:val="22"/>
              </w:rPr>
              <w:t xml:space="preserve"> Week &amp; Space Technology</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 ’93~)</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27</w:t>
            </w:r>
          </w:p>
        </w:tc>
        <w:tc>
          <w:tcPr>
            <w:tcW w:w="3972" w:type="dxa"/>
          </w:tcPr>
          <w:p w:rsidR="00EB1255" w:rsidRPr="004C2135" w:rsidRDefault="00EB1255" w:rsidP="00BE42F7">
            <w:pPr>
              <w:ind w:left="566" w:hanging="283"/>
              <w:rPr>
                <w:szCs w:val="22"/>
              </w:rPr>
            </w:pPr>
            <w:r w:rsidRPr="004C2135">
              <w:rPr>
                <w:szCs w:val="22"/>
              </w:rPr>
              <w:t>Chemical &amp; Engineering  News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 ’80~)</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28</w:t>
            </w:r>
          </w:p>
        </w:tc>
        <w:tc>
          <w:tcPr>
            <w:tcW w:w="3972" w:type="dxa"/>
          </w:tcPr>
          <w:p w:rsidR="00EB1255" w:rsidRPr="004C2135" w:rsidRDefault="00EB1255" w:rsidP="00BE42F7">
            <w:pPr>
              <w:rPr>
                <w:szCs w:val="22"/>
              </w:rPr>
            </w:pPr>
            <w:r w:rsidRPr="004C2135">
              <w:rPr>
                <w:szCs w:val="22"/>
              </w:rPr>
              <w:t>Chemical &amp; Pharmaceutical Bulletin</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 ’86~)</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29</w:t>
            </w:r>
          </w:p>
        </w:tc>
        <w:tc>
          <w:tcPr>
            <w:tcW w:w="3972" w:type="dxa"/>
          </w:tcPr>
          <w:p w:rsidR="00EB1255" w:rsidRPr="004C2135" w:rsidRDefault="00EB1255" w:rsidP="00BE42F7">
            <w:pPr>
              <w:ind w:left="566" w:hanging="283"/>
              <w:rPr>
                <w:szCs w:val="22"/>
              </w:rPr>
            </w:pPr>
            <w:r w:rsidRPr="004C2135">
              <w:rPr>
                <w:szCs w:val="22"/>
              </w:rPr>
              <w:t>Chemical Engineering</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 ’80~)</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31</w:t>
            </w:r>
          </w:p>
        </w:tc>
        <w:tc>
          <w:tcPr>
            <w:tcW w:w="3972" w:type="dxa"/>
          </w:tcPr>
          <w:p w:rsidR="00EB1255" w:rsidRPr="004C2135" w:rsidRDefault="00EB1255" w:rsidP="00BE42F7">
            <w:pPr>
              <w:ind w:left="566" w:hanging="283"/>
              <w:rPr>
                <w:rFonts w:eastAsiaTheme="minorEastAsia"/>
                <w:szCs w:val="22"/>
                <w:lang w:eastAsia="ko-KR"/>
              </w:rPr>
            </w:pPr>
            <w:r w:rsidRPr="004C2135">
              <w:rPr>
                <w:szCs w:val="22"/>
              </w:rPr>
              <w:t>Chemical Review</w:t>
            </w:r>
            <w:r w:rsidRPr="004C2135">
              <w:rPr>
                <w:rFonts w:eastAsiaTheme="minorEastAsia"/>
                <w:szCs w:val="22"/>
                <w:lang w:eastAsia="ko-KR"/>
              </w:rPr>
              <w:t>s</w:t>
            </w:r>
          </w:p>
        </w:tc>
        <w:tc>
          <w:tcPr>
            <w:tcW w:w="2924" w:type="dxa"/>
          </w:tcPr>
          <w:p w:rsidR="00EB1255" w:rsidRPr="004C2135" w:rsidRDefault="00EB1255" w:rsidP="00BE42F7">
            <w:pPr>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(’82~’90, ’99~’08)</w:t>
            </w:r>
          </w:p>
          <w:p w:rsidR="00EB1255" w:rsidRPr="004C2135" w:rsidRDefault="00EB1255" w:rsidP="00BE42F7">
            <w:pPr>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(’06~)</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32</w:t>
            </w:r>
          </w:p>
        </w:tc>
        <w:tc>
          <w:tcPr>
            <w:tcW w:w="3972" w:type="dxa"/>
          </w:tcPr>
          <w:p w:rsidR="00EB1255" w:rsidRPr="004C2135" w:rsidRDefault="00EB1255" w:rsidP="00BE42F7">
            <w:pPr>
              <w:rPr>
                <w:szCs w:val="22"/>
              </w:rPr>
            </w:pPr>
            <w:r w:rsidRPr="004C2135">
              <w:rPr>
                <w:szCs w:val="22"/>
              </w:rPr>
              <w:t xml:space="preserve">Chemical Society J. ; </w:t>
            </w:r>
            <w:r w:rsidRPr="004C2135">
              <w:rPr>
                <w:rFonts w:eastAsiaTheme="minorEastAsia"/>
                <w:szCs w:val="22"/>
                <w:lang w:eastAsia="ko-KR"/>
              </w:rPr>
              <w:t>C</w:t>
            </w:r>
            <w:r w:rsidRPr="004C2135">
              <w:rPr>
                <w:szCs w:val="22"/>
              </w:rPr>
              <w:t>hem.</w:t>
            </w:r>
            <w:r>
              <w:rPr>
                <w:rFonts w:eastAsiaTheme="minorEastAsia" w:hint="eastAsia"/>
                <w:szCs w:val="22"/>
                <w:lang w:eastAsia="ko-KR"/>
              </w:rPr>
              <w:t xml:space="preserve"> </w:t>
            </w:r>
            <w:r w:rsidRPr="004C2135">
              <w:rPr>
                <w:szCs w:val="22"/>
              </w:rPr>
              <w:t>Communications</w:t>
            </w:r>
            <w:r w:rsidRPr="004C2135">
              <w:rPr>
                <w:rFonts w:eastAsiaTheme="minorEastAsia"/>
                <w:szCs w:val="22"/>
                <w:lang w:eastAsia="ko-KR"/>
              </w:rPr>
              <w:t>;</w:t>
            </w:r>
            <w:r w:rsidRPr="004C2135">
              <w:rPr>
                <w:szCs w:val="22"/>
              </w:rPr>
              <w:t xml:space="preserve"> Dalton transactions; physical chemistry </w:t>
            </w:r>
            <w:r w:rsidRPr="004C2135">
              <w:rPr>
                <w:rFonts w:eastAsiaTheme="minorEastAsia"/>
                <w:szCs w:val="22"/>
                <w:lang w:eastAsia="ko-KR"/>
              </w:rPr>
              <w:t>c</w:t>
            </w:r>
            <w:r w:rsidRPr="004C2135">
              <w:rPr>
                <w:szCs w:val="22"/>
              </w:rPr>
              <w:t>hemical</w:t>
            </w:r>
            <w:r>
              <w:rPr>
                <w:rFonts w:eastAsiaTheme="minorEastAsia" w:hint="eastAsia"/>
                <w:szCs w:val="22"/>
                <w:lang w:eastAsia="ko-KR"/>
              </w:rPr>
              <w:t xml:space="preserve"> </w:t>
            </w:r>
            <w:r w:rsidRPr="004C2135">
              <w:rPr>
                <w:szCs w:val="22"/>
              </w:rPr>
              <w:t>physics; Organic &amp; Biomolecular Chemistry</w:t>
            </w:r>
          </w:p>
        </w:tc>
        <w:tc>
          <w:tcPr>
            <w:tcW w:w="2924" w:type="dxa"/>
          </w:tcPr>
          <w:p w:rsidR="00EB1255" w:rsidRPr="004C2135" w:rsidRDefault="00EB1255" w:rsidP="00BE42F7">
            <w:pPr>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(’82~’90, ’93~’12)</w:t>
            </w:r>
          </w:p>
          <w:p w:rsidR="00EB1255" w:rsidRPr="004C2135" w:rsidRDefault="00EB1255" w:rsidP="00BE42F7">
            <w:pPr>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(’13~)</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33</w:t>
            </w:r>
          </w:p>
        </w:tc>
        <w:tc>
          <w:tcPr>
            <w:tcW w:w="3972" w:type="dxa"/>
          </w:tcPr>
          <w:p w:rsidR="00EB1255" w:rsidRPr="004C2135" w:rsidRDefault="00EB1255" w:rsidP="00BE42F7">
            <w:pPr>
              <w:rPr>
                <w:szCs w:val="22"/>
              </w:rPr>
            </w:pPr>
            <w:r w:rsidRPr="004C2135">
              <w:rPr>
                <w:szCs w:val="22"/>
              </w:rPr>
              <w:t>Bulletin of the Chemical Society of Japan</w:t>
            </w:r>
          </w:p>
        </w:tc>
        <w:tc>
          <w:tcPr>
            <w:tcW w:w="2924" w:type="dxa"/>
          </w:tcPr>
          <w:p w:rsidR="00EB1255" w:rsidRPr="004C2135" w:rsidRDefault="00EB1255" w:rsidP="00BE42F7">
            <w:pPr>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(’85~’86, ’93~’05)</w:t>
            </w:r>
          </w:p>
          <w:p w:rsidR="00EB1255" w:rsidRPr="004C2135" w:rsidRDefault="00EB1255" w:rsidP="00BE42F7">
            <w:pPr>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(’06~)</w:t>
            </w:r>
          </w:p>
        </w:tc>
        <w:tc>
          <w:tcPr>
            <w:tcW w:w="1524" w:type="dxa"/>
          </w:tcPr>
          <w:p w:rsidR="00EB1255" w:rsidRPr="004C2135" w:rsidRDefault="00EB1255" w:rsidP="00BE42F7">
            <w:pPr>
              <w:rPr>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35</w:t>
            </w:r>
          </w:p>
        </w:tc>
        <w:tc>
          <w:tcPr>
            <w:tcW w:w="3972" w:type="dxa"/>
          </w:tcPr>
          <w:p w:rsidR="00EB1255" w:rsidRPr="004C2135" w:rsidRDefault="00EB1255" w:rsidP="00BE42F7">
            <w:pPr>
              <w:rPr>
                <w:szCs w:val="22"/>
              </w:rPr>
            </w:pPr>
            <w:proofErr w:type="spellStart"/>
            <w:r w:rsidRPr="004C2135">
              <w:rPr>
                <w:szCs w:val="22"/>
              </w:rPr>
              <w:t>Chemie-Ingenieur</w:t>
            </w:r>
            <w:proofErr w:type="spellEnd"/>
            <w:r w:rsidRPr="004C2135">
              <w:rPr>
                <w:szCs w:val="22"/>
              </w:rPr>
              <w:t xml:space="preserve"> </w:t>
            </w:r>
            <w:proofErr w:type="spellStart"/>
            <w:r w:rsidRPr="004C2135">
              <w:rPr>
                <w:szCs w:val="22"/>
              </w:rPr>
              <w:t>Technik</w:t>
            </w:r>
            <w:proofErr w:type="spellEnd"/>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(’98~’07)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38</w:t>
            </w:r>
          </w:p>
        </w:tc>
        <w:tc>
          <w:tcPr>
            <w:tcW w:w="3972" w:type="dxa"/>
          </w:tcPr>
          <w:p w:rsidR="00EB1255" w:rsidRPr="004C2135" w:rsidRDefault="00EB1255" w:rsidP="00BE42F7">
            <w:pPr>
              <w:ind w:left="566" w:hanging="283"/>
              <w:rPr>
                <w:szCs w:val="22"/>
              </w:rPr>
            </w:pPr>
            <w:r w:rsidRPr="004C2135">
              <w:rPr>
                <w:szCs w:val="22"/>
              </w:rPr>
              <w:t>Chemistry and  Industry</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(’83~’11)</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41</w:t>
            </w:r>
          </w:p>
        </w:tc>
        <w:tc>
          <w:tcPr>
            <w:tcW w:w="3972" w:type="dxa"/>
          </w:tcPr>
          <w:p w:rsidR="00EB1255" w:rsidRPr="004C2135" w:rsidRDefault="00EB1255" w:rsidP="00BE42F7">
            <w:pPr>
              <w:ind w:left="566" w:hanging="283"/>
              <w:rPr>
                <w:szCs w:val="22"/>
              </w:rPr>
            </w:pPr>
            <w:r w:rsidRPr="004C2135">
              <w:rPr>
                <w:szCs w:val="22"/>
              </w:rPr>
              <w:t>Collection of Czechoslovak Chemical Communications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(’98~’09)</w:t>
            </w:r>
          </w:p>
        </w:tc>
        <w:tc>
          <w:tcPr>
            <w:tcW w:w="1524" w:type="dxa"/>
          </w:tcPr>
          <w:p w:rsidR="00EB1255" w:rsidRPr="004C2135" w:rsidRDefault="00EB1255" w:rsidP="00BE42F7">
            <w:pPr>
              <w:ind w:left="566" w:hanging="674"/>
              <w:rPr>
                <w:szCs w:val="22"/>
                <w:lang w:eastAsia="ko-KR"/>
              </w:rPr>
            </w:pPr>
            <w:r w:rsidRPr="004C2135">
              <w:rPr>
                <w:rFonts w:eastAsiaTheme="minorEastAsia"/>
                <w:szCs w:val="22"/>
                <w:lang w:eastAsia="ko-KR"/>
              </w:rPr>
              <w:t>Discontinued</w:t>
            </w: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lastRenderedPageBreak/>
              <w:t>45</w:t>
            </w:r>
          </w:p>
        </w:tc>
        <w:tc>
          <w:tcPr>
            <w:tcW w:w="3972" w:type="dxa"/>
          </w:tcPr>
          <w:p w:rsidR="00EB1255" w:rsidRPr="004C2135" w:rsidRDefault="00EB1255" w:rsidP="00BE42F7">
            <w:pPr>
              <w:ind w:left="566" w:hanging="283"/>
              <w:rPr>
                <w:szCs w:val="22"/>
              </w:rPr>
            </w:pPr>
            <w:r w:rsidRPr="004C2135">
              <w:rPr>
                <w:szCs w:val="22"/>
              </w:rPr>
              <w:t>Control Engineering</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(’84~)</w:t>
            </w:r>
          </w:p>
        </w:tc>
        <w:tc>
          <w:tcPr>
            <w:tcW w:w="1524" w:type="dxa"/>
          </w:tcPr>
          <w:p w:rsidR="00EB1255" w:rsidRPr="004C2135" w:rsidRDefault="00EB1255" w:rsidP="00BE42F7">
            <w:pPr>
              <w:rPr>
                <w:rFonts w:eastAsiaTheme="minorEastAsia"/>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47</w:t>
            </w:r>
          </w:p>
        </w:tc>
        <w:tc>
          <w:tcPr>
            <w:tcW w:w="3972" w:type="dxa"/>
          </w:tcPr>
          <w:p w:rsidR="00EB1255" w:rsidRPr="004C2135" w:rsidRDefault="00EB1255" w:rsidP="00BE42F7">
            <w:pPr>
              <w:rPr>
                <w:rFonts w:eastAsiaTheme="minorEastAsia"/>
                <w:szCs w:val="22"/>
                <w:lang w:eastAsia="ko-KR"/>
              </w:rPr>
            </w:pPr>
            <w:r w:rsidRPr="004C2135">
              <w:rPr>
                <w:szCs w:val="22"/>
              </w:rPr>
              <w:t>Alcatel Telecommunications Review</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'83~</w:t>
            </w:r>
            <w:r w:rsidRPr="00A85395">
              <w:rPr>
                <w:rFonts w:eastAsiaTheme="minorEastAsia"/>
                <w:szCs w:val="22"/>
                <w:lang w:val="es-ES" w:eastAsia="ko-KR"/>
              </w:rPr>
              <w:t>’09)</w:t>
            </w:r>
          </w:p>
          <w:p w:rsidR="00EB1255" w:rsidRPr="00A85395" w:rsidRDefault="00EB1255" w:rsidP="00BE42F7">
            <w:pPr>
              <w:rPr>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w:t>
            </w:r>
            <w:r w:rsidRPr="00A85395">
              <w:rPr>
                <w:szCs w:val="22"/>
                <w:lang w:val="es-ES" w:eastAsia="ko-KR"/>
              </w:rPr>
              <w:t>10~)</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48</w:t>
            </w:r>
          </w:p>
        </w:tc>
        <w:tc>
          <w:tcPr>
            <w:tcW w:w="3972" w:type="dxa"/>
          </w:tcPr>
          <w:p w:rsidR="00EB1255" w:rsidRPr="004C2135" w:rsidRDefault="00EB1255" w:rsidP="00BE42F7">
            <w:pPr>
              <w:tabs>
                <w:tab w:val="left" w:pos="0"/>
              </w:tabs>
              <w:ind w:left="566" w:hanging="283"/>
              <w:rPr>
                <w:szCs w:val="22"/>
              </w:rPr>
            </w:pPr>
            <w:proofErr w:type="spellStart"/>
            <w:r w:rsidRPr="004C2135">
              <w:rPr>
                <w:szCs w:val="22"/>
              </w:rPr>
              <w:t>J.of</w:t>
            </w:r>
            <w:proofErr w:type="spellEnd"/>
            <w:r w:rsidRPr="004C2135">
              <w:rPr>
                <w:szCs w:val="22"/>
              </w:rPr>
              <w:t xml:space="preserve"> the Electrochemical Society</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(’97~’15)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(’16~)</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49</w:t>
            </w:r>
          </w:p>
        </w:tc>
        <w:tc>
          <w:tcPr>
            <w:tcW w:w="3972" w:type="dxa"/>
          </w:tcPr>
          <w:p w:rsidR="00EB1255" w:rsidRPr="004C2135" w:rsidRDefault="00EB1255" w:rsidP="00BE42F7">
            <w:pPr>
              <w:ind w:left="566" w:hanging="283"/>
              <w:rPr>
                <w:szCs w:val="22"/>
              </w:rPr>
            </w:pPr>
            <w:r w:rsidRPr="004C2135">
              <w:rPr>
                <w:szCs w:val="22"/>
              </w:rPr>
              <w:t>Electronic Design</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(’80~)</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50</w:t>
            </w:r>
          </w:p>
        </w:tc>
        <w:tc>
          <w:tcPr>
            <w:tcW w:w="3972" w:type="dxa"/>
          </w:tcPr>
          <w:p w:rsidR="00EB1255" w:rsidRPr="004C2135" w:rsidRDefault="00EB1255" w:rsidP="00BE42F7">
            <w:pPr>
              <w:ind w:left="566" w:hanging="283"/>
              <w:rPr>
                <w:szCs w:val="22"/>
              </w:rPr>
            </w:pPr>
            <w:r w:rsidRPr="004C2135">
              <w:rPr>
                <w:szCs w:val="22"/>
              </w:rPr>
              <w:t>Electronic Engineering Design</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(’97~’02)</w:t>
            </w:r>
          </w:p>
        </w:tc>
        <w:tc>
          <w:tcPr>
            <w:tcW w:w="1524" w:type="dxa"/>
          </w:tcPr>
          <w:p w:rsidR="00EB1255" w:rsidRPr="004C2135" w:rsidRDefault="00EB1255" w:rsidP="00BE42F7">
            <w:pPr>
              <w:ind w:left="566" w:hanging="674"/>
              <w:rPr>
                <w:szCs w:val="22"/>
              </w:rPr>
            </w:pPr>
            <w:r w:rsidRPr="004C2135">
              <w:rPr>
                <w:rFonts w:eastAsiaTheme="minorEastAsia"/>
                <w:szCs w:val="22"/>
                <w:lang w:eastAsia="ko-KR"/>
              </w:rPr>
              <w:t>Discontinued</w:t>
            </w: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62</w:t>
            </w:r>
          </w:p>
        </w:tc>
        <w:tc>
          <w:tcPr>
            <w:tcW w:w="3972" w:type="dxa"/>
          </w:tcPr>
          <w:p w:rsidR="00EB1255" w:rsidRPr="004C2135" w:rsidRDefault="00EB1255" w:rsidP="00BE42F7">
            <w:pPr>
              <w:ind w:left="566" w:hanging="283"/>
              <w:rPr>
                <w:szCs w:val="22"/>
              </w:rPr>
            </w:pPr>
            <w:r w:rsidRPr="004C2135">
              <w:rPr>
                <w:szCs w:val="22"/>
              </w:rPr>
              <w:t xml:space="preserve">IBM </w:t>
            </w:r>
            <w:proofErr w:type="spellStart"/>
            <w:r w:rsidRPr="004C2135">
              <w:rPr>
                <w:szCs w:val="22"/>
              </w:rPr>
              <w:t>J.of</w:t>
            </w:r>
            <w:proofErr w:type="spellEnd"/>
            <w:r w:rsidRPr="004C2135">
              <w:rPr>
                <w:szCs w:val="22"/>
              </w:rPr>
              <w:t xml:space="preserve"> Research &amp; Development</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(’97~’08)</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(’09~)</w:t>
            </w:r>
          </w:p>
        </w:tc>
        <w:tc>
          <w:tcPr>
            <w:tcW w:w="1524" w:type="dxa"/>
          </w:tcPr>
          <w:p w:rsidR="00EB1255" w:rsidRPr="00A85395" w:rsidRDefault="00EB1255" w:rsidP="00BE42F7">
            <w:pPr>
              <w:rPr>
                <w:rFonts w:eastAsiaTheme="minorEastAsia"/>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64</w:t>
            </w:r>
          </w:p>
        </w:tc>
        <w:tc>
          <w:tcPr>
            <w:tcW w:w="3972" w:type="dxa"/>
          </w:tcPr>
          <w:p w:rsidR="00EB1255" w:rsidRPr="004C2135" w:rsidRDefault="00EB1255" w:rsidP="00BE42F7">
            <w:pPr>
              <w:ind w:left="267" w:firstLine="16"/>
              <w:rPr>
                <w:szCs w:val="22"/>
              </w:rPr>
            </w:pPr>
            <w:r w:rsidRPr="004C2135">
              <w:rPr>
                <w:szCs w:val="22"/>
              </w:rPr>
              <w:t xml:space="preserve">IEEE </w:t>
            </w:r>
            <w:r>
              <w:rPr>
                <w:szCs w:val="22"/>
              </w:rPr>
              <w:t>J.</w:t>
            </w:r>
            <w:r w:rsidRPr="004C2135">
              <w:rPr>
                <w:szCs w:val="22"/>
              </w:rPr>
              <w:t xml:space="preserve"> of Quantum Electronics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65</w:t>
            </w:r>
          </w:p>
        </w:tc>
        <w:tc>
          <w:tcPr>
            <w:tcW w:w="3972" w:type="dxa"/>
          </w:tcPr>
          <w:p w:rsidR="00EB1255" w:rsidRPr="004C2135" w:rsidRDefault="00EB1255" w:rsidP="00BE42F7">
            <w:pPr>
              <w:ind w:left="566" w:hanging="283"/>
              <w:rPr>
                <w:szCs w:val="22"/>
              </w:rPr>
            </w:pPr>
            <w:r w:rsidRPr="004C2135">
              <w:rPr>
                <w:szCs w:val="22"/>
              </w:rPr>
              <w:t xml:space="preserve">IEEE </w:t>
            </w:r>
            <w:r>
              <w:rPr>
                <w:szCs w:val="22"/>
              </w:rPr>
              <w:t>J.</w:t>
            </w:r>
            <w:r w:rsidRPr="004C2135">
              <w:rPr>
                <w:szCs w:val="22"/>
              </w:rPr>
              <w:t xml:space="preserve"> of Solid State Circuits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66</w:t>
            </w:r>
          </w:p>
        </w:tc>
        <w:tc>
          <w:tcPr>
            <w:tcW w:w="3972" w:type="dxa"/>
          </w:tcPr>
          <w:p w:rsidR="00EB1255" w:rsidRPr="004C2135" w:rsidRDefault="00EB1255" w:rsidP="00BE42F7">
            <w:pPr>
              <w:ind w:left="566" w:hanging="283"/>
              <w:rPr>
                <w:szCs w:val="22"/>
              </w:rPr>
            </w:pPr>
            <w:r w:rsidRPr="004C2135">
              <w:rPr>
                <w:szCs w:val="22"/>
              </w:rPr>
              <w:t>Proceedings of the IEEE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67</w:t>
            </w:r>
          </w:p>
        </w:tc>
        <w:tc>
          <w:tcPr>
            <w:tcW w:w="3972" w:type="dxa"/>
          </w:tcPr>
          <w:p w:rsidR="00EB1255" w:rsidRPr="004C2135" w:rsidRDefault="00EB1255" w:rsidP="00BE42F7">
            <w:pPr>
              <w:tabs>
                <w:tab w:val="left" w:pos="-77"/>
              </w:tabs>
              <w:ind w:left="566" w:hanging="283"/>
              <w:rPr>
                <w:szCs w:val="22"/>
              </w:rPr>
            </w:pPr>
            <w:r w:rsidRPr="004C2135">
              <w:rPr>
                <w:szCs w:val="22"/>
              </w:rPr>
              <w:t>IEEE Spectrum</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68</w:t>
            </w:r>
          </w:p>
        </w:tc>
        <w:tc>
          <w:tcPr>
            <w:tcW w:w="3972" w:type="dxa"/>
          </w:tcPr>
          <w:p w:rsidR="00EB1255" w:rsidRPr="004C2135" w:rsidRDefault="00EB1255" w:rsidP="00BE42F7">
            <w:pPr>
              <w:ind w:left="267" w:firstLine="16"/>
              <w:rPr>
                <w:szCs w:val="22"/>
              </w:rPr>
            </w:pPr>
            <w:r w:rsidRPr="004C2135">
              <w:rPr>
                <w:szCs w:val="22"/>
              </w:rPr>
              <w:t>IEEE Transactions on Aerospace and Electronic Systems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69</w:t>
            </w:r>
          </w:p>
        </w:tc>
        <w:tc>
          <w:tcPr>
            <w:tcW w:w="3972" w:type="dxa"/>
          </w:tcPr>
          <w:p w:rsidR="00EB1255" w:rsidRPr="004C2135" w:rsidRDefault="00EB1255" w:rsidP="00BE42F7">
            <w:pPr>
              <w:ind w:left="267" w:firstLine="16"/>
              <w:rPr>
                <w:szCs w:val="22"/>
              </w:rPr>
            </w:pPr>
            <w:r w:rsidRPr="004C2135">
              <w:rPr>
                <w:szCs w:val="22"/>
              </w:rPr>
              <w:t>IEEE Transactions on</w:t>
            </w:r>
            <w:r w:rsidRPr="004C2135">
              <w:rPr>
                <w:rFonts w:eastAsiaTheme="minorEastAsia"/>
                <w:szCs w:val="22"/>
                <w:lang w:eastAsia="ko-KR"/>
              </w:rPr>
              <w:t xml:space="preserve"> </w:t>
            </w:r>
            <w:r w:rsidRPr="004C2135">
              <w:rPr>
                <w:szCs w:val="22"/>
              </w:rPr>
              <w:t>Signal Processing</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71</w:t>
            </w:r>
          </w:p>
        </w:tc>
        <w:tc>
          <w:tcPr>
            <w:tcW w:w="3972" w:type="dxa"/>
          </w:tcPr>
          <w:p w:rsidR="00EB1255" w:rsidRPr="004C2135" w:rsidRDefault="00EB1255" w:rsidP="00BE42F7">
            <w:pPr>
              <w:ind w:left="267" w:firstLine="16"/>
              <w:rPr>
                <w:szCs w:val="22"/>
              </w:rPr>
            </w:pPr>
            <w:r w:rsidRPr="004C2135">
              <w:rPr>
                <w:szCs w:val="22"/>
              </w:rPr>
              <w:t>IEEE Transactions on</w:t>
            </w:r>
            <w:r w:rsidRPr="004C2135">
              <w:rPr>
                <w:rFonts w:eastAsiaTheme="minorEastAsia"/>
                <w:szCs w:val="22"/>
                <w:lang w:eastAsia="ko-KR"/>
              </w:rPr>
              <w:t xml:space="preserve"> </w:t>
            </w:r>
            <w:r w:rsidRPr="004C2135">
              <w:rPr>
                <w:szCs w:val="22"/>
              </w:rPr>
              <w:t>Biomedical Eng</w:t>
            </w:r>
            <w:r w:rsidRPr="004C2135">
              <w:rPr>
                <w:rFonts w:eastAsiaTheme="minorEastAsia"/>
                <w:szCs w:val="22"/>
                <w:lang w:eastAsia="ko-KR"/>
              </w:rPr>
              <w:t>i</w:t>
            </w:r>
            <w:r w:rsidRPr="004C2135">
              <w:rPr>
                <w:szCs w:val="22"/>
              </w:rPr>
              <w:t>neering</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72</w:t>
            </w:r>
          </w:p>
        </w:tc>
        <w:tc>
          <w:tcPr>
            <w:tcW w:w="3972" w:type="dxa"/>
          </w:tcPr>
          <w:p w:rsidR="00EB1255" w:rsidRPr="004C2135" w:rsidRDefault="00EB1255" w:rsidP="00BE42F7">
            <w:pPr>
              <w:ind w:left="267" w:firstLine="16"/>
              <w:rPr>
                <w:szCs w:val="22"/>
              </w:rPr>
            </w:pPr>
            <w:r w:rsidRPr="004C2135">
              <w:rPr>
                <w:szCs w:val="22"/>
              </w:rPr>
              <w:t>IEEE Transactions on</w:t>
            </w:r>
            <w:r w:rsidRPr="004C2135">
              <w:rPr>
                <w:rFonts w:eastAsiaTheme="minorEastAsia"/>
                <w:szCs w:val="22"/>
                <w:lang w:eastAsia="ko-KR"/>
              </w:rPr>
              <w:t xml:space="preserve"> </w:t>
            </w:r>
            <w:r w:rsidRPr="004C2135">
              <w:rPr>
                <w:szCs w:val="22"/>
              </w:rPr>
              <w:t>Consumer Electronics</w:t>
            </w:r>
          </w:p>
        </w:tc>
        <w:tc>
          <w:tcPr>
            <w:tcW w:w="2924" w:type="dxa"/>
          </w:tcPr>
          <w:p w:rsidR="00EB1255" w:rsidRPr="004C2135" w:rsidRDefault="00EB1255" w:rsidP="00BE42F7">
            <w:pPr>
              <w:ind w:left="566" w:hanging="283"/>
              <w:rPr>
                <w:rFonts w:eastAsiaTheme="minorEastAsia"/>
                <w:b/>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73</w:t>
            </w:r>
          </w:p>
        </w:tc>
        <w:tc>
          <w:tcPr>
            <w:tcW w:w="3972" w:type="dxa"/>
          </w:tcPr>
          <w:p w:rsidR="00EB1255" w:rsidRPr="004C2135" w:rsidRDefault="00EB1255" w:rsidP="00BE42F7">
            <w:pPr>
              <w:ind w:left="267" w:firstLine="16"/>
              <w:rPr>
                <w:szCs w:val="22"/>
              </w:rPr>
            </w:pPr>
            <w:r w:rsidRPr="004C2135">
              <w:rPr>
                <w:szCs w:val="22"/>
              </w:rPr>
              <w:t>IEEE Transactions on</w:t>
            </w:r>
            <w:r w:rsidRPr="004C2135">
              <w:rPr>
                <w:rFonts w:eastAsiaTheme="minorEastAsia"/>
                <w:szCs w:val="22"/>
                <w:lang w:eastAsia="ko-KR"/>
              </w:rPr>
              <w:t xml:space="preserve"> </w:t>
            </w:r>
            <w:r w:rsidRPr="004C2135">
              <w:rPr>
                <w:szCs w:val="22"/>
              </w:rPr>
              <w:t>Communications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74</w:t>
            </w:r>
          </w:p>
        </w:tc>
        <w:tc>
          <w:tcPr>
            <w:tcW w:w="3972" w:type="dxa"/>
          </w:tcPr>
          <w:p w:rsidR="00EB1255" w:rsidRPr="004C2135" w:rsidRDefault="00EB1255" w:rsidP="00BE42F7">
            <w:pPr>
              <w:ind w:left="566" w:hanging="283"/>
              <w:rPr>
                <w:szCs w:val="22"/>
              </w:rPr>
            </w:pPr>
            <w:r w:rsidRPr="004C2135">
              <w:rPr>
                <w:szCs w:val="22"/>
              </w:rPr>
              <w:t>IEEE Transactions on</w:t>
            </w:r>
            <w:r w:rsidRPr="004C2135">
              <w:rPr>
                <w:rFonts w:eastAsiaTheme="minorEastAsia"/>
                <w:szCs w:val="22"/>
                <w:lang w:eastAsia="ko-KR"/>
              </w:rPr>
              <w:t xml:space="preserve"> </w:t>
            </w:r>
            <w:r w:rsidRPr="004C2135">
              <w:rPr>
                <w:szCs w:val="22"/>
              </w:rPr>
              <w:t>Computers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75</w:t>
            </w:r>
          </w:p>
        </w:tc>
        <w:tc>
          <w:tcPr>
            <w:tcW w:w="3972" w:type="dxa"/>
          </w:tcPr>
          <w:p w:rsidR="00EB1255" w:rsidRPr="004C2135" w:rsidRDefault="00EB1255" w:rsidP="00BE42F7">
            <w:pPr>
              <w:ind w:left="267" w:firstLine="16"/>
              <w:rPr>
                <w:szCs w:val="22"/>
              </w:rPr>
            </w:pPr>
            <w:r w:rsidRPr="004C2135">
              <w:rPr>
                <w:szCs w:val="22"/>
              </w:rPr>
              <w:t>IEEE Transactions on</w:t>
            </w:r>
            <w:r w:rsidRPr="004C2135">
              <w:rPr>
                <w:rFonts w:eastAsiaTheme="minorEastAsia"/>
                <w:szCs w:val="22"/>
                <w:lang w:eastAsia="ko-KR"/>
              </w:rPr>
              <w:t xml:space="preserve"> </w:t>
            </w:r>
            <w:r w:rsidRPr="004C2135">
              <w:rPr>
                <w:szCs w:val="22"/>
              </w:rPr>
              <w:t>Electron Device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77</w:t>
            </w:r>
          </w:p>
        </w:tc>
        <w:tc>
          <w:tcPr>
            <w:tcW w:w="3972" w:type="dxa"/>
          </w:tcPr>
          <w:p w:rsidR="00EB1255" w:rsidRPr="004C2135" w:rsidRDefault="00EB1255" w:rsidP="00BE42F7">
            <w:pPr>
              <w:tabs>
                <w:tab w:val="left" w:pos="885"/>
              </w:tabs>
              <w:ind w:left="267" w:firstLine="16"/>
              <w:rPr>
                <w:szCs w:val="22"/>
              </w:rPr>
            </w:pPr>
            <w:r w:rsidRPr="004C2135">
              <w:rPr>
                <w:szCs w:val="22"/>
              </w:rPr>
              <w:t>IEEE Transactions on</w:t>
            </w:r>
            <w:r w:rsidRPr="004C2135">
              <w:rPr>
                <w:rFonts w:eastAsiaTheme="minorEastAsia"/>
                <w:szCs w:val="22"/>
                <w:lang w:eastAsia="ko-KR"/>
              </w:rPr>
              <w:t xml:space="preserve"> </w:t>
            </w:r>
            <w:r w:rsidRPr="004C2135">
              <w:rPr>
                <w:szCs w:val="22"/>
              </w:rPr>
              <w:t>Instrumentation and Measur</w:t>
            </w:r>
            <w:r w:rsidRPr="004C2135">
              <w:rPr>
                <w:rFonts w:eastAsiaTheme="minorEastAsia"/>
                <w:szCs w:val="22"/>
                <w:lang w:eastAsia="ko-KR"/>
              </w:rPr>
              <w:t>e</w:t>
            </w:r>
            <w:r w:rsidRPr="004C2135">
              <w:rPr>
                <w:szCs w:val="22"/>
              </w:rPr>
              <w:t>ment</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78</w:t>
            </w:r>
          </w:p>
        </w:tc>
        <w:tc>
          <w:tcPr>
            <w:tcW w:w="3972" w:type="dxa"/>
          </w:tcPr>
          <w:p w:rsidR="00EB1255" w:rsidRPr="004C2135" w:rsidRDefault="00EB1255" w:rsidP="00BE42F7">
            <w:pPr>
              <w:tabs>
                <w:tab w:val="left" w:pos="885"/>
              </w:tabs>
              <w:ind w:left="267" w:firstLine="16"/>
              <w:rPr>
                <w:szCs w:val="22"/>
              </w:rPr>
            </w:pPr>
            <w:r w:rsidRPr="004C2135">
              <w:rPr>
                <w:szCs w:val="22"/>
              </w:rPr>
              <w:t>IEEE Transactions on</w:t>
            </w:r>
            <w:r w:rsidRPr="004C2135">
              <w:rPr>
                <w:rFonts w:eastAsiaTheme="minorEastAsia"/>
                <w:szCs w:val="22"/>
                <w:lang w:eastAsia="ko-KR"/>
              </w:rPr>
              <w:t xml:space="preserve"> </w:t>
            </w:r>
            <w:r w:rsidRPr="004C2135">
              <w:rPr>
                <w:szCs w:val="22"/>
              </w:rPr>
              <w:t>Microwave Theory and Techniques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79</w:t>
            </w:r>
          </w:p>
        </w:tc>
        <w:tc>
          <w:tcPr>
            <w:tcW w:w="3972" w:type="dxa"/>
          </w:tcPr>
          <w:p w:rsidR="00EB1255" w:rsidRPr="004C2135" w:rsidRDefault="00EB1255" w:rsidP="00BE42F7">
            <w:pPr>
              <w:rPr>
                <w:szCs w:val="22"/>
              </w:rPr>
            </w:pPr>
            <w:r w:rsidRPr="004C2135">
              <w:rPr>
                <w:szCs w:val="22"/>
              </w:rPr>
              <w:t>IEEE Transactions on Components and Packaging Technology</w:t>
            </w:r>
            <w:r w:rsidRPr="004C2135">
              <w:rPr>
                <w:rFonts w:eastAsiaTheme="minorEastAsia"/>
                <w:szCs w:val="22"/>
                <w:lang w:eastAsia="ko-KR"/>
              </w:rPr>
              <w:t xml:space="preserve">; </w:t>
            </w:r>
            <w:r w:rsidRPr="004C2135">
              <w:rPr>
                <w:szCs w:val="22"/>
              </w:rPr>
              <w:t>IEEE Transactions on Advanced Packaging</w:t>
            </w:r>
            <w:r w:rsidRPr="004C2135">
              <w:rPr>
                <w:rFonts w:eastAsiaTheme="minorEastAsia"/>
                <w:szCs w:val="22"/>
                <w:lang w:eastAsia="ko-KR"/>
              </w:rPr>
              <w:t>; I</w:t>
            </w:r>
            <w:r w:rsidRPr="004C2135">
              <w:rPr>
                <w:szCs w:val="22"/>
              </w:rPr>
              <w:t>EEE Transactions on Electronics Packaging Manufacturing</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81</w:t>
            </w:r>
          </w:p>
        </w:tc>
        <w:tc>
          <w:tcPr>
            <w:tcW w:w="3972" w:type="dxa"/>
          </w:tcPr>
          <w:p w:rsidR="00EB1255" w:rsidRPr="004C2135" w:rsidRDefault="00EB1255" w:rsidP="00BE42F7">
            <w:pPr>
              <w:tabs>
                <w:tab w:val="left" w:pos="1170"/>
              </w:tabs>
              <w:rPr>
                <w:rFonts w:eastAsiaTheme="minorEastAsia"/>
                <w:szCs w:val="22"/>
                <w:lang w:eastAsia="ko-KR"/>
              </w:rPr>
            </w:pPr>
            <w:r w:rsidRPr="004C2135">
              <w:rPr>
                <w:szCs w:val="22"/>
              </w:rPr>
              <w:t xml:space="preserve">IEEE Transactions on </w:t>
            </w:r>
            <w:proofErr w:type="spellStart"/>
            <w:r w:rsidRPr="004C2135">
              <w:rPr>
                <w:szCs w:val="22"/>
              </w:rPr>
              <w:t>Ultrasonics</w:t>
            </w:r>
            <w:proofErr w:type="spellEnd"/>
            <w:r w:rsidRPr="004C2135">
              <w:rPr>
                <w:szCs w:val="22"/>
              </w:rPr>
              <w:t>, Ferroelectrics and Frequency Control</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rFonts w:eastAsiaTheme="minorEastAsia"/>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83</w:t>
            </w:r>
          </w:p>
        </w:tc>
        <w:tc>
          <w:tcPr>
            <w:tcW w:w="3972" w:type="dxa"/>
          </w:tcPr>
          <w:p w:rsidR="00EB1255" w:rsidRPr="004C2135" w:rsidRDefault="00EB1255" w:rsidP="00BE42F7">
            <w:pPr>
              <w:tabs>
                <w:tab w:val="left" w:pos="1170"/>
              </w:tabs>
              <w:ind w:left="267" w:firstLine="16"/>
              <w:rPr>
                <w:szCs w:val="22"/>
              </w:rPr>
            </w:pPr>
            <w:r w:rsidRPr="004C2135">
              <w:rPr>
                <w:szCs w:val="22"/>
              </w:rPr>
              <w:t>Industrial &amp; Engineering Chemistry</w:t>
            </w:r>
            <w:r w:rsidRPr="004C2135">
              <w:rPr>
                <w:rFonts w:eastAsiaTheme="minorEastAsia"/>
                <w:szCs w:val="22"/>
                <w:lang w:eastAsia="ko-KR"/>
              </w:rPr>
              <w:t xml:space="preserve"> </w:t>
            </w:r>
            <w:r w:rsidRPr="004C2135">
              <w:rPr>
                <w:szCs w:val="22"/>
              </w:rPr>
              <w:t>Research</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(’87~’05)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(’06~)</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85</w:t>
            </w:r>
          </w:p>
        </w:tc>
        <w:tc>
          <w:tcPr>
            <w:tcW w:w="3972" w:type="dxa"/>
          </w:tcPr>
          <w:p w:rsidR="00EB1255" w:rsidRPr="004C2135" w:rsidRDefault="00EB1255" w:rsidP="00BE42F7">
            <w:pPr>
              <w:tabs>
                <w:tab w:val="left" w:pos="1170"/>
              </w:tabs>
              <w:rPr>
                <w:szCs w:val="22"/>
              </w:rPr>
            </w:pPr>
            <w:r w:rsidRPr="004C2135">
              <w:rPr>
                <w:szCs w:val="22"/>
              </w:rPr>
              <w:t xml:space="preserve">IEICE Transactions on Fundamentals of Electronics, Communications and Computer </w:t>
            </w:r>
            <w:proofErr w:type="spellStart"/>
            <w:r w:rsidRPr="004C2135">
              <w:rPr>
                <w:szCs w:val="22"/>
              </w:rPr>
              <w:t>Science</w:t>
            </w:r>
            <w:r w:rsidRPr="004C2135">
              <w:rPr>
                <w:rFonts w:eastAsiaTheme="minorEastAsia"/>
                <w:szCs w:val="22"/>
                <w:lang w:eastAsia="ko-KR"/>
              </w:rPr>
              <w:t>;</w:t>
            </w:r>
            <w:r w:rsidRPr="004C2135">
              <w:rPr>
                <w:szCs w:val="22"/>
              </w:rPr>
              <w:t>IEICE</w:t>
            </w:r>
            <w:proofErr w:type="spellEnd"/>
            <w:r>
              <w:rPr>
                <w:rFonts w:eastAsiaTheme="minorEastAsia" w:hint="eastAsia"/>
                <w:szCs w:val="22"/>
                <w:lang w:eastAsia="ko-KR"/>
              </w:rPr>
              <w:t xml:space="preserve"> </w:t>
            </w:r>
            <w:r w:rsidRPr="004C2135">
              <w:rPr>
                <w:szCs w:val="22"/>
              </w:rPr>
              <w:t>Transactions on Communications</w:t>
            </w:r>
            <w:r w:rsidRPr="004C2135">
              <w:rPr>
                <w:rFonts w:eastAsiaTheme="minorEastAsia"/>
                <w:szCs w:val="22"/>
                <w:lang w:eastAsia="ko-KR"/>
              </w:rPr>
              <w:t>;</w:t>
            </w:r>
            <w:r>
              <w:rPr>
                <w:rFonts w:eastAsiaTheme="minorEastAsia" w:hint="eastAsia"/>
                <w:szCs w:val="22"/>
                <w:lang w:eastAsia="ko-KR"/>
              </w:rPr>
              <w:t xml:space="preserve"> </w:t>
            </w:r>
            <w:r w:rsidRPr="004C2135">
              <w:rPr>
                <w:szCs w:val="22"/>
              </w:rPr>
              <w:t>IEICE Transactions on Electronics</w:t>
            </w:r>
            <w:r w:rsidRPr="004C2135">
              <w:rPr>
                <w:rFonts w:eastAsiaTheme="minorEastAsia"/>
                <w:szCs w:val="22"/>
                <w:lang w:eastAsia="ko-KR"/>
              </w:rPr>
              <w:t xml:space="preserve"> ; </w:t>
            </w:r>
            <w:r w:rsidRPr="004C2135">
              <w:rPr>
                <w:szCs w:val="22"/>
              </w:rPr>
              <w:t>IEICE Transactions on</w:t>
            </w:r>
            <w:r w:rsidRPr="004C2135">
              <w:rPr>
                <w:rFonts w:eastAsiaTheme="minorEastAsia"/>
                <w:szCs w:val="22"/>
                <w:lang w:eastAsia="ko-KR"/>
              </w:rPr>
              <w:t xml:space="preserve"> </w:t>
            </w:r>
            <w:r w:rsidRPr="004C2135">
              <w:rPr>
                <w:szCs w:val="22"/>
              </w:rPr>
              <w:t>Information and Systems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(’71~’13)</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(’14~)</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90</w:t>
            </w:r>
          </w:p>
        </w:tc>
        <w:tc>
          <w:tcPr>
            <w:tcW w:w="3972" w:type="dxa"/>
          </w:tcPr>
          <w:p w:rsidR="00EB1255" w:rsidRPr="004C2135" w:rsidRDefault="00EB1255" w:rsidP="00BE42F7">
            <w:pPr>
              <w:tabs>
                <w:tab w:val="left" w:pos="1170"/>
              </w:tabs>
              <w:ind w:left="566" w:hanging="582"/>
              <w:rPr>
                <w:szCs w:val="22"/>
              </w:rPr>
            </w:pPr>
            <w:r w:rsidRPr="004C2135">
              <w:rPr>
                <w:szCs w:val="22"/>
              </w:rPr>
              <w:t>Japanese Journal of Applied Physics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(’93~’04)</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(’05~)</w:t>
            </w:r>
          </w:p>
        </w:tc>
        <w:tc>
          <w:tcPr>
            <w:tcW w:w="1524" w:type="dxa"/>
          </w:tcPr>
          <w:p w:rsidR="00EB1255" w:rsidRPr="00A85395" w:rsidRDefault="00EB1255" w:rsidP="00BE42F7">
            <w:pPr>
              <w:rPr>
                <w:rFonts w:eastAsiaTheme="minorEastAsia"/>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91</w:t>
            </w:r>
          </w:p>
        </w:tc>
        <w:tc>
          <w:tcPr>
            <w:tcW w:w="3972" w:type="dxa"/>
          </w:tcPr>
          <w:p w:rsidR="00EB1255" w:rsidRPr="004C2135" w:rsidRDefault="00EB1255" w:rsidP="00BE42F7">
            <w:pPr>
              <w:tabs>
                <w:tab w:val="left" w:pos="1170"/>
              </w:tabs>
              <w:ind w:left="566" w:hanging="283"/>
              <w:rPr>
                <w:szCs w:val="22"/>
              </w:rPr>
            </w:pPr>
            <w:proofErr w:type="spellStart"/>
            <w:r w:rsidRPr="004C2135">
              <w:rPr>
                <w:szCs w:val="22"/>
              </w:rPr>
              <w:t>Kobunshi</w:t>
            </w:r>
            <w:proofErr w:type="spellEnd"/>
            <w:r w:rsidRPr="004C2135">
              <w:rPr>
                <w:szCs w:val="22"/>
              </w:rPr>
              <w:t xml:space="preserve"> </w:t>
            </w:r>
            <w:proofErr w:type="spellStart"/>
            <w:r w:rsidRPr="004C2135">
              <w:rPr>
                <w:szCs w:val="22"/>
              </w:rPr>
              <w:t>Ronbunshu</w:t>
            </w:r>
            <w:proofErr w:type="spellEnd"/>
            <w:r w:rsidRPr="004C2135">
              <w:rPr>
                <w:rFonts w:eastAsiaTheme="minorEastAsia"/>
                <w:szCs w:val="22"/>
                <w:lang w:eastAsia="ko-KR"/>
              </w:rPr>
              <w:t>/</w:t>
            </w:r>
            <w:proofErr w:type="spellStart"/>
            <w:r w:rsidRPr="004C2135">
              <w:rPr>
                <w:rFonts w:eastAsiaTheme="minorEastAsia"/>
                <w:szCs w:val="22"/>
                <w:lang w:eastAsia="ko-KR"/>
              </w:rPr>
              <w:t>japaneses</w:t>
            </w:r>
            <w:proofErr w:type="spellEnd"/>
            <w:r w:rsidRPr="004C2135">
              <w:rPr>
                <w:rFonts w:eastAsiaTheme="minorEastAsia"/>
                <w:szCs w:val="22"/>
                <w:lang w:eastAsia="ko-KR"/>
              </w:rPr>
              <w:t xml:space="preserve"> J. of Polymer Science &amp; Engineering</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(’83~)</w:t>
            </w:r>
          </w:p>
        </w:tc>
        <w:tc>
          <w:tcPr>
            <w:tcW w:w="1524" w:type="dxa"/>
          </w:tcPr>
          <w:p w:rsidR="00EB1255" w:rsidRPr="004C2135" w:rsidRDefault="00EB1255" w:rsidP="00BE42F7">
            <w:pPr>
              <w:rPr>
                <w:rFonts w:eastAsiaTheme="minorEastAsia"/>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92</w:t>
            </w:r>
          </w:p>
        </w:tc>
        <w:tc>
          <w:tcPr>
            <w:tcW w:w="3972" w:type="dxa"/>
          </w:tcPr>
          <w:p w:rsidR="00EB1255" w:rsidRPr="004C2135" w:rsidRDefault="00EB1255" w:rsidP="00BE42F7">
            <w:pPr>
              <w:tabs>
                <w:tab w:val="left" w:pos="1170"/>
              </w:tabs>
              <w:ind w:left="566" w:hanging="283"/>
              <w:rPr>
                <w:szCs w:val="22"/>
              </w:rPr>
            </w:pPr>
            <w:r w:rsidRPr="004C2135">
              <w:rPr>
                <w:szCs w:val="22"/>
              </w:rPr>
              <w:t>J. of Agricultural and Food Chemistry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(’06~)</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lastRenderedPageBreak/>
              <w:t>95</w:t>
            </w:r>
          </w:p>
        </w:tc>
        <w:tc>
          <w:tcPr>
            <w:tcW w:w="3972" w:type="dxa"/>
          </w:tcPr>
          <w:p w:rsidR="00EB1255" w:rsidRPr="004C2135" w:rsidRDefault="00EB1255" w:rsidP="00BE42F7">
            <w:pPr>
              <w:tabs>
                <w:tab w:val="left" w:pos="1170"/>
              </w:tabs>
              <w:ind w:left="566" w:hanging="283"/>
              <w:rPr>
                <w:szCs w:val="22"/>
              </w:rPr>
            </w:pPr>
            <w:r w:rsidRPr="004C2135">
              <w:rPr>
                <w:szCs w:val="22"/>
              </w:rPr>
              <w:t>Russian J. of Applied Chemistry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96</w:t>
            </w:r>
          </w:p>
        </w:tc>
        <w:tc>
          <w:tcPr>
            <w:tcW w:w="3972" w:type="dxa"/>
          </w:tcPr>
          <w:p w:rsidR="00EB1255" w:rsidRPr="004C2135" w:rsidRDefault="00EB1255" w:rsidP="00BE42F7">
            <w:pPr>
              <w:tabs>
                <w:tab w:val="left" w:pos="1170"/>
              </w:tabs>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Applied Physics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(’83~’09)</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(’10~)</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97</w:t>
            </w:r>
          </w:p>
        </w:tc>
        <w:tc>
          <w:tcPr>
            <w:tcW w:w="3972" w:type="dxa"/>
          </w:tcPr>
          <w:p w:rsidR="00EB1255" w:rsidRPr="004C2135" w:rsidRDefault="00EB1255" w:rsidP="00BE42F7">
            <w:pPr>
              <w:tabs>
                <w:tab w:val="left" w:pos="1305"/>
              </w:tabs>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Applied Polymer Science</w:t>
            </w:r>
            <w:r w:rsidRPr="004C2135">
              <w:rPr>
                <w:szCs w:val="22"/>
              </w:rPr>
              <w:tab/>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(’83~’07)</w:t>
            </w:r>
          </w:p>
          <w:p w:rsidR="00EB1255" w:rsidRPr="00A85395" w:rsidRDefault="00EB1255" w:rsidP="00BE42F7">
            <w:pPr>
              <w:rPr>
                <w:rFonts w:eastAsiaTheme="minorEastAsia"/>
                <w:b/>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rFonts w:eastAsiaTheme="minorEastAsia"/>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98</w:t>
            </w:r>
          </w:p>
        </w:tc>
        <w:tc>
          <w:tcPr>
            <w:tcW w:w="3972" w:type="dxa"/>
          </w:tcPr>
          <w:p w:rsidR="00EB1255" w:rsidRPr="004C2135" w:rsidRDefault="00EB1255" w:rsidP="00BE42F7">
            <w:pPr>
              <w:tabs>
                <w:tab w:val="left" w:pos="1305"/>
              </w:tabs>
              <w:ind w:hanging="16"/>
              <w:rPr>
                <w:szCs w:val="22"/>
              </w:rPr>
            </w:pPr>
            <w:r w:rsidRPr="004C2135">
              <w:rPr>
                <w:szCs w:val="22"/>
              </w:rPr>
              <w:t>J</w:t>
            </w:r>
            <w:r w:rsidRPr="004C2135">
              <w:rPr>
                <w:rFonts w:eastAsiaTheme="minorEastAsia"/>
                <w:szCs w:val="22"/>
                <w:lang w:eastAsia="ko-KR"/>
              </w:rPr>
              <w:t xml:space="preserve">. </w:t>
            </w:r>
            <w:r w:rsidRPr="004C2135">
              <w:rPr>
                <w:szCs w:val="22"/>
              </w:rPr>
              <w:t xml:space="preserve">of Chromatography </w:t>
            </w:r>
            <w:r w:rsidRPr="004C2135">
              <w:rPr>
                <w:rFonts w:eastAsiaTheme="minorEastAsia"/>
                <w:szCs w:val="22"/>
                <w:lang w:eastAsia="ko-KR"/>
              </w:rPr>
              <w:t xml:space="preserve">B., Analytical Technologies in the </w:t>
            </w:r>
            <w:r w:rsidRPr="004C2135">
              <w:rPr>
                <w:szCs w:val="22"/>
              </w:rPr>
              <w:t>Biomedical</w:t>
            </w:r>
            <w:r w:rsidRPr="004C2135">
              <w:rPr>
                <w:rFonts w:eastAsiaTheme="minorEastAsia"/>
                <w:szCs w:val="22"/>
                <w:lang w:eastAsia="ko-KR"/>
              </w:rPr>
              <w:t xml:space="preserve"> &amp; life Sciences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(’02~)</w:t>
            </w:r>
          </w:p>
        </w:tc>
        <w:tc>
          <w:tcPr>
            <w:tcW w:w="1524" w:type="dxa"/>
          </w:tcPr>
          <w:p w:rsidR="00EB1255" w:rsidRPr="004C2135" w:rsidRDefault="00EB1255" w:rsidP="00BE42F7">
            <w:pPr>
              <w:rPr>
                <w:rFonts w:eastAsiaTheme="minorEastAsia"/>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100</w:t>
            </w:r>
          </w:p>
        </w:tc>
        <w:tc>
          <w:tcPr>
            <w:tcW w:w="3972" w:type="dxa"/>
          </w:tcPr>
          <w:p w:rsidR="00EB1255" w:rsidRPr="004C2135" w:rsidRDefault="00EB1255" w:rsidP="00BE42F7">
            <w:pPr>
              <w:tabs>
                <w:tab w:val="left" w:pos="1305"/>
              </w:tabs>
              <w:ind w:left="566" w:hanging="283"/>
              <w:rPr>
                <w:szCs w:val="22"/>
              </w:rPr>
            </w:pPr>
            <w:r w:rsidRPr="004C2135">
              <w:rPr>
                <w:szCs w:val="22"/>
              </w:rPr>
              <w:t>Russian J. of General Chemistry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102</w:t>
            </w:r>
          </w:p>
        </w:tc>
        <w:tc>
          <w:tcPr>
            <w:tcW w:w="3972" w:type="dxa"/>
          </w:tcPr>
          <w:p w:rsidR="00EB1255" w:rsidRPr="004C2135" w:rsidRDefault="00EB1255" w:rsidP="00BE42F7">
            <w:pPr>
              <w:tabs>
                <w:tab w:val="left" w:pos="1305"/>
              </w:tabs>
              <w:ind w:left="566" w:hanging="283"/>
              <w:rPr>
                <w:szCs w:val="22"/>
              </w:rPr>
            </w:pPr>
            <w:r w:rsidRPr="004C2135">
              <w:rPr>
                <w:szCs w:val="22"/>
              </w:rPr>
              <w:t>JOM(= J</w:t>
            </w:r>
            <w:r w:rsidRPr="004C2135">
              <w:rPr>
                <w:rFonts w:eastAsiaTheme="minorEastAsia"/>
                <w:szCs w:val="22"/>
                <w:lang w:eastAsia="ko-KR"/>
              </w:rPr>
              <w:t xml:space="preserve">. </w:t>
            </w:r>
            <w:r w:rsidRPr="004C2135">
              <w:rPr>
                <w:szCs w:val="22"/>
              </w:rPr>
              <w:t>of Metals)</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103</w:t>
            </w:r>
          </w:p>
        </w:tc>
        <w:tc>
          <w:tcPr>
            <w:tcW w:w="3972" w:type="dxa"/>
          </w:tcPr>
          <w:p w:rsidR="00EB1255" w:rsidRPr="004C2135" w:rsidRDefault="00EB1255" w:rsidP="00BE42F7">
            <w:pPr>
              <w:tabs>
                <w:tab w:val="left" w:pos="1305"/>
              </w:tabs>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Organic Chemistry</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(’86~’05)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(’06~)</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104</w:t>
            </w:r>
          </w:p>
        </w:tc>
        <w:tc>
          <w:tcPr>
            <w:tcW w:w="3972" w:type="dxa"/>
          </w:tcPr>
          <w:p w:rsidR="00EB1255" w:rsidRPr="004C2135" w:rsidRDefault="00EB1255" w:rsidP="00BE42F7">
            <w:pPr>
              <w:tabs>
                <w:tab w:val="left" w:pos="1305"/>
              </w:tabs>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Organometallic Chemistry</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rFonts w:eastAsiaTheme="minorEastAsia"/>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106</w:t>
            </w:r>
          </w:p>
        </w:tc>
        <w:tc>
          <w:tcPr>
            <w:tcW w:w="3972" w:type="dxa"/>
          </w:tcPr>
          <w:p w:rsidR="00EB1255" w:rsidRPr="004C2135" w:rsidRDefault="00EB1255" w:rsidP="00BE42F7">
            <w:pPr>
              <w:tabs>
                <w:tab w:val="left" w:pos="1305"/>
              </w:tabs>
              <w:ind w:left="566" w:hanging="283"/>
              <w:rPr>
                <w:szCs w:val="22"/>
              </w:rPr>
            </w:pPr>
            <w:r w:rsidRPr="004C2135">
              <w:rPr>
                <w:szCs w:val="22"/>
              </w:rPr>
              <w:t>Measurement Science and Technology</w:t>
            </w:r>
          </w:p>
        </w:tc>
        <w:tc>
          <w:tcPr>
            <w:tcW w:w="2924" w:type="dxa"/>
          </w:tcPr>
          <w:p w:rsidR="00EB1255" w:rsidRPr="004C2135" w:rsidRDefault="00EB1255" w:rsidP="00BE42F7">
            <w:pPr>
              <w:ind w:hanging="19"/>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(’93~’ ’16)</w:t>
            </w:r>
          </w:p>
          <w:p w:rsidR="00EB1255" w:rsidRPr="004C2135" w:rsidRDefault="00EB1255" w:rsidP="00BE42F7">
            <w:pPr>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(’12~)</w:t>
            </w:r>
          </w:p>
        </w:tc>
        <w:tc>
          <w:tcPr>
            <w:tcW w:w="1524" w:type="dxa"/>
          </w:tcPr>
          <w:p w:rsidR="00EB1255" w:rsidRPr="004C2135" w:rsidRDefault="00EB1255" w:rsidP="00BE42F7">
            <w:pPr>
              <w:rPr>
                <w:rFonts w:eastAsiaTheme="minorEastAsia"/>
                <w:szCs w:val="22"/>
                <w:lang w:eastAsia="ko-KR"/>
              </w:rPr>
            </w:pPr>
          </w:p>
        </w:tc>
      </w:tr>
      <w:tr w:rsidR="00EB1255" w:rsidRPr="005B140F" w:rsidTr="00EB1255">
        <w:trPr>
          <w:cantSplit/>
        </w:trPr>
        <w:tc>
          <w:tcPr>
            <w:tcW w:w="867" w:type="dxa"/>
            <w:vMerge w:val="restart"/>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107</w:t>
            </w:r>
          </w:p>
        </w:tc>
        <w:tc>
          <w:tcPr>
            <w:tcW w:w="3972" w:type="dxa"/>
          </w:tcPr>
          <w:p w:rsidR="00EB1255" w:rsidRPr="004C2135" w:rsidRDefault="00EB1255" w:rsidP="00BE42F7">
            <w:pPr>
              <w:tabs>
                <w:tab w:val="left" w:pos="1305"/>
              </w:tabs>
              <w:ind w:left="566" w:hanging="283"/>
              <w:rPr>
                <w:rFonts w:eastAsiaTheme="minorEastAsia"/>
                <w:szCs w:val="22"/>
                <w:lang w:eastAsia="ko-KR"/>
              </w:rPr>
            </w:pPr>
            <w:r w:rsidRPr="004C2135">
              <w:rPr>
                <w:szCs w:val="22"/>
              </w:rPr>
              <w:t>J</w:t>
            </w:r>
            <w:r w:rsidRPr="004C2135">
              <w:rPr>
                <w:rFonts w:eastAsiaTheme="minorEastAsia"/>
                <w:szCs w:val="22"/>
                <w:lang w:eastAsia="ko-KR"/>
              </w:rPr>
              <w:t xml:space="preserve">. </w:t>
            </w:r>
            <w:r w:rsidRPr="004C2135">
              <w:rPr>
                <w:szCs w:val="22"/>
              </w:rPr>
              <w:t>of Polymer Science ;</w:t>
            </w:r>
            <w:r w:rsidRPr="004C2135">
              <w:rPr>
                <w:rFonts w:eastAsiaTheme="minorEastAsia"/>
                <w:szCs w:val="22"/>
                <w:lang w:eastAsia="ko-KR"/>
              </w:rPr>
              <w:t xml:space="preserve"> Polymer </w:t>
            </w:r>
            <w:r w:rsidRPr="004C2135">
              <w:rPr>
                <w:szCs w:val="22"/>
              </w:rPr>
              <w:t xml:space="preserve"> Chemistry</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(’85~’07)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vMerge/>
          </w:tcPr>
          <w:p w:rsidR="00EB1255" w:rsidRPr="00A85395" w:rsidRDefault="00EB1255" w:rsidP="00BE42F7">
            <w:pPr>
              <w:rPr>
                <w:rFonts w:eastAsiaTheme="minorEastAsia"/>
                <w:szCs w:val="22"/>
                <w:lang w:val="es-ES" w:eastAsia="ko-KR"/>
              </w:rPr>
            </w:pPr>
          </w:p>
        </w:tc>
        <w:tc>
          <w:tcPr>
            <w:tcW w:w="3972" w:type="dxa"/>
          </w:tcPr>
          <w:p w:rsidR="00EB1255" w:rsidRPr="004C2135" w:rsidRDefault="00EB1255" w:rsidP="00BE42F7">
            <w:pPr>
              <w:tabs>
                <w:tab w:val="left" w:pos="1305"/>
              </w:tabs>
              <w:ind w:left="566" w:hanging="283"/>
              <w:rPr>
                <w:szCs w:val="22"/>
              </w:rPr>
            </w:pPr>
            <w:r w:rsidRPr="004C2135">
              <w:rPr>
                <w:szCs w:val="22"/>
              </w:rPr>
              <w:t>J</w:t>
            </w:r>
            <w:r w:rsidRPr="004C2135">
              <w:rPr>
                <w:rFonts w:eastAsiaTheme="minorEastAsia"/>
                <w:szCs w:val="22"/>
                <w:lang w:eastAsia="ko-KR"/>
              </w:rPr>
              <w:t xml:space="preserve">. </w:t>
            </w:r>
            <w:r w:rsidRPr="004C2135">
              <w:rPr>
                <w:szCs w:val="22"/>
              </w:rPr>
              <w:t xml:space="preserve">of Polymer Science ; </w:t>
            </w:r>
            <w:r w:rsidRPr="004C2135">
              <w:rPr>
                <w:rFonts w:eastAsiaTheme="minorEastAsia"/>
                <w:szCs w:val="22"/>
                <w:lang w:eastAsia="ko-KR"/>
              </w:rPr>
              <w:t xml:space="preserve">Polymer </w:t>
            </w:r>
            <w:r w:rsidRPr="004C2135">
              <w:rPr>
                <w:szCs w:val="22"/>
              </w:rPr>
              <w:t>Physics</w:t>
            </w:r>
          </w:p>
        </w:tc>
        <w:tc>
          <w:tcPr>
            <w:tcW w:w="2924" w:type="dxa"/>
          </w:tcPr>
          <w:p w:rsidR="00EB1255" w:rsidRPr="00A85395" w:rsidRDefault="00EB1255" w:rsidP="00BE42F7">
            <w:pPr>
              <w:ind w:hanging="19"/>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(’80~’07)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108</w:t>
            </w:r>
          </w:p>
        </w:tc>
        <w:tc>
          <w:tcPr>
            <w:tcW w:w="3972" w:type="dxa"/>
          </w:tcPr>
          <w:p w:rsidR="00EB1255" w:rsidRPr="004C2135" w:rsidRDefault="00EB1255" w:rsidP="00BE42F7">
            <w:pPr>
              <w:ind w:left="566" w:hanging="283"/>
              <w:rPr>
                <w:szCs w:val="22"/>
              </w:rPr>
            </w:pPr>
            <w:r w:rsidRPr="004C2135">
              <w:rPr>
                <w:szCs w:val="22"/>
              </w:rPr>
              <w:t>European J. of Organic Chemistry</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rFonts w:eastAsiaTheme="minorEastAsia"/>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110</w:t>
            </w:r>
          </w:p>
        </w:tc>
        <w:tc>
          <w:tcPr>
            <w:tcW w:w="3972" w:type="dxa"/>
          </w:tcPr>
          <w:p w:rsidR="00EB1255" w:rsidRPr="004C2135" w:rsidRDefault="00EB1255" w:rsidP="00BE42F7">
            <w:pPr>
              <w:ind w:left="566" w:hanging="283"/>
              <w:rPr>
                <w:szCs w:val="22"/>
              </w:rPr>
            </w:pPr>
            <w:proofErr w:type="spellStart"/>
            <w:r w:rsidRPr="004C2135">
              <w:rPr>
                <w:szCs w:val="22"/>
              </w:rPr>
              <w:t>Kunststoffe</w:t>
            </w:r>
            <w:proofErr w:type="spellEnd"/>
          </w:p>
        </w:tc>
        <w:tc>
          <w:tcPr>
            <w:tcW w:w="2924" w:type="dxa"/>
          </w:tcPr>
          <w:p w:rsidR="00EB1255" w:rsidRPr="004C2135" w:rsidRDefault="00EB1255" w:rsidP="00BE42F7">
            <w:pPr>
              <w:ind w:left="566" w:hanging="566"/>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(’94~)</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112</w:t>
            </w:r>
          </w:p>
        </w:tc>
        <w:tc>
          <w:tcPr>
            <w:tcW w:w="3972" w:type="dxa"/>
          </w:tcPr>
          <w:p w:rsidR="00EB1255" w:rsidRPr="004C2135" w:rsidRDefault="00EB1255" w:rsidP="00BE42F7">
            <w:pPr>
              <w:ind w:left="566" w:hanging="283"/>
              <w:rPr>
                <w:szCs w:val="22"/>
              </w:rPr>
            </w:pPr>
            <w:r w:rsidRPr="004C2135">
              <w:rPr>
                <w:szCs w:val="22"/>
              </w:rPr>
              <w:t>Machine Design</w:t>
            </w:r>
          </w:p>
        </w:tc>
        <w:tc>
          <w:tcPr>
            <w:tcW w:w="2924" w:type="dxa"/>
          </w:tcPr>
          <w:p w:rsidR="00EB1255" w:rsidRPr="004C2135" w:rsidRDefault="00EB1255" w:rsidP="00BE42F7">
            <w:pPr>
              <w:ind w:left="566" w:hanging="566"/>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(’83~)</w:t>
            </w:r>
          </w:p>
        </w:tc>
        <w:tc>
          <w:tcPr>
            <w:tcW w:w="1524" w:type="dxa"/>
          </w:tcPr>
          <w:p w:rsidR="00EB1255" w:rsidRPr="004C2135" w:rsidRDefault="00EB1255" w:rsidP="00BE42F7">
            <w:pPr>
              <w:rPr>
                <w:rFonts w:eastAsiaTheme="minorEastAsia"/>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117</w:t>
            </w:r>
          </w:p>
        </w:tc>
        <w:tc>
          <w:tcPr>
            <w:tcW w:w="3972" w:type="dxa"/>
          </w:tcPr>
          <w:p w:rsidR="00EB1255" w:rsidRPr="004C2135" w:rsidRDefault="00EB1255" w:rsidP="00BE42F7">
            <w:pPr>
              <w:ind w:left="566" w:hanging="283"/>
              <w:rPr>
                <w:szCs w:val="22"/>
              </w:rPr>
            </w:pPr>
            <w:r w:rsidRPr="004C2135">
              <w:rPr>
                <w:szCs w:val="22"/>
              </w:rPr>
              <w:t>Metal Finishing</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rFonts w:eastAsiaTheme="minorEastAsia"/>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122</w:t>
            </w:r>
          </w:p>
        </w:tc>
        <w:tc>
          <w:tcPr>
            <w:tcW w:w="3972" w:type="dxa"/>
          </w:tcPr>
          <w:p w:rsidR="00EB1255" w:rsidRPr="004C2135" w:rsidRDefault="00EB1255" w:rsidP="00BE42F7">
            <w:pPr>
              <w:ind w:left="566" w:hanging="283"/>
              <w:rPr>
                <w:szCs w:val="22"/>
              </w:rPr>
            </w:pPr>
            <w:r w:rsidRPr="004C2135">
              <w:rPr>
                <w:szCs w:val="22"/>
              </w:rPr>
              <w:t>Modern Plastics International</w:t>
            </w:r>
          </w:p>
        </w:tc>
        <w:tc>
          <w:tcPr>
            <w:tcW w:w="2924" w:type="dxa"/>
          </w:tcPr>
          <w:p w:rsidR="00EB1255" w:rsidRPr="004C2135" w:rsidRDefault="00EB1255" w:rsidP="00BE42F7">
            <w:pPr>
              <w:ind w:left="566" w:hanging="566"/>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(’83~’11)</w:t>
            </w:r>
          </w:p>
        </w:tc>
        <w:tc>
          <w:tcPr>
            <w:tcW w:w="1524" w:type="dxa"/>
          </w:tcPr>
          <w:p w:rsidR="00EB1255" w:rsidRPr="004C2135" w:rsidRDefault="00EB1255" w:rsidP="00BE42F7">
            <w:pPr>
              <w:ind w:left="566" w:hanging="674"/>
              <w:rPr>
                <w:rFonts w:eastAsiaTheme="minorEastAsia"/>
                <w:szCs w:val="22"/>
                <w:lang w:eastAsia="ko-KR"/>
              </w:rPr>
            </w:pPr>
            <w:r w:rsidRPr="004C2135">
              <w:rPr>
                <w:rFonts w:eastAsiaTheme="minorEastAsia"/>
                <w:szCs w:val="22"/>
                <w:lang w:eastAsia="ko-KR"/>
              </w:rPr>
              <w:t>Discontinued</w:t>
            </w:r>
          </w:p>
        </w:tc>
      </w:tr>
      <w:tr w:rsidR="00EB1255" w:rsidRPr="005B140F" w:rsidTr="00EB1255">
        <w:trPr>
          <w:cantSplit/>
        </w:trPr>
        <w:tc>
          <w:tcPr>
            <w:tcW w:w="867" w:type="dxa"/>
            <w:vMerge w:val="restart"/>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126</w:t>
            </w:r>
          </w:p>
        </w:tc>
        <w:tc>
          <w:tcPr>
            <w:tcW w:w="3972" w:type="dxa"/>
          </w:tcPr>
          <w:p w:rsidR="00EB1255" w:rsidRPr="004C2135" w:rsidRDefault="00EB1255" w:rsidP="00BE42F7">
            <w:pPr>
              <w:ind w:left="566" w:hanging="283"/>
              <w:rPr>
                <w:rFonts w:eastAsiaTheme="minorEastAsia"/>
                <w:szCs w:val="22"/>
                <w:lang w:eastAsia="ko-KR"/>
              </w:rPr>
            </w:pPr>
            <w:r w:rsidRPr="004C2135">
              <w:rPr>
                <w:szCs w:val="22"/>
              </w:rPr>
              <w:t>J</w:t>
            </w:r>
            <w:r w:rsidRPr="004C2135">
              <w:rPr>
                <w:rFonts w:eastAsiaTheme="minorEastAsia"/>
                <w:szCs w:val="22"/>
                <w:lang w:eastAsia="ko-KR"/>
              </w:rPr>
              <w:t xml:space="preserve">. </w:t>
            </w:r>
            <w:r w:rsidRPr="004C2135">
              <w:rPr>
                <w:szCs w:val="22"/>
              </w:rPr>
              <w:t>of Optical Society of America:</w:t>
            </w:r>
            <w:r w:rsidRPr="004C2135">
              <w:rPr>
                <w:rFonts w:eastAsiaTheme="minorEastAsia"/>
                <w:szCs w:val="22"/>
                <w:lang w:eastAsia="ko-KR"/>
              </w:rPr>
              <w:t xml:space="preserve"> Optics, Image Science &amp; vision</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(’06~)</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vMerge/>
          </w:tcPr>
          <w:p w:rsidR="00EB1255" w:rsidRPr="00A85395" w:rsidRDefault="00EB1255" w:rsidP="00BE42F7">
            <w:pPr>
              <w:rPr>
                <w:rFonts w:eastAsiaTheme="minorEastAsia"/>
                <w:szCs w:val="22"/>
                <w:lang w:val="es-ES" w:eastAsia="ko-KR"/>
              </w:rPr>
            </w:pPr>
          </w:p>
        </w:tc>
        <w:tc>
          <w:tcPr>
            <w:tcW w:w="3972" w:type="dxa"/>
          </w:tcPr>
          <w:p w:rsidR="00EB1255" w:rsidRPr="004C2135" w:rsidRDefault="00EB1255" w:rsidP="00BE42F7">
            <w:pPr>
              <w:ind w:left="566" w:hanging="283"/>
              <w:rPr>
                <w:rFonts w:eastAsiaTheme="minorEastAsia"/>
                <w:szCs w:val="22"/>
                <w:lang w:eastAsia="ko-KR"/>
              </w:rPr>
            </w:pPr>
            <w:r w:rsidRPr="004C2135">
              <w:rPr>
                <w:szCs w:val="22"/>
              </w:rPr>
              <w:t>J</w:t>
            </w:r>
            <w:r w:rsidRPr="004C2135">
              <w:rPr>
                <w:rFonts w:eastAsiaTheme="minorEastAsia"/>
                <w:szCs w:val="22"/>
                <w:lang w:eastAsia="ko-KR"/>
              </w:rPr>
              <w:t xml:space="preserve">. </w:t>
            </w:r>
            <w:r w:rsidRPr="004C2135">
              <w:rPr>
                <w:szCs w:val="22"/>
              </w:rPr>
              <w:t xml:space="preserve">of Optical Society of America: </w:t>
            </w:r>
            <w:r w:rsidRPr="004C2135">
              <w:rPr>
                <w:rFonts w:eastAsiaTheme="minorEastAsia"/>
                <w:szCs w:val="22"/>
                <w:lang w:eastAsia="ko-KR"/>
              </w:rPr>
              <w:t>Optical Physics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(’95~’05)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(’06~)</w:t>
            </w:r>
          </w:p>
        </w:tc>
        <w:tc>
          <w:tcPr>
            <w:tcW w:w="1524" w:type="dxa"/>
          </w:tcPr>
          <w:p w:rsidR="00EB1255" w:rsidRPr="00A85395" w:rsidRDefault="00EB1255" w:rsidP="00BE42F7">
            <w:pPr>
              <w:rPr>
                <w:rFonts w:eastAsiaTheme="minorEastAsia"/>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127</w:t>
            </w:r>
          </w:p>
        </w:tc>
        <w:tc>
          <w:tcPr>
            <w:tcW w:w="3972" w:type="dxa"/>
          </w:tcPr>
          <w:p w:rsidR="00EB1255" w:rsidRPr="004C2135" w:rsidRDefault="00EB1255" w:rsidP="00BE42F7">
            <w:pPr>
              <w:ind w:left="566" w:hanging="283"/>
              <w:rPr>
                <w:szCs w:val="22"/>
              </w:rPr>
            </w:pPr>
            <w:r w:rsidRPr="004C2135">
              <w:rPr>
                <w:szCs w:val="22"/>
              </w:rPr>
              <w:t>Optics and Spectroscopy</w:t>
            </w:r>
          </w:p>
        </w:tc>
        <w:tc>
          <w:tcPr>
            <w:tcW w:w="2924" w:type="dxa"/>
          </w:tcPr>
          <w:p w:rsidR="00EB1255" w:rsidRPr="00A85395" w:rsidRDefault="00EB1255" w:rsidP="00BE42F7">
            <w:pPr>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(’98~’07)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129</w:t>
            </w:r>
          </w:p>
        </w:tc>
        <w:tc>
          <w:tcPr>
            <w:tcW w:w="3972" w:type="dxa"/>
          </w:tcPr>
          <w:p w:rsidR="00EB1255" w:rsidRPr="004C2135" w:rsidRDefault="00EB1255" w:rsidP="00BE42F7">
            <w:pPr>
              <w:ind w:left="566" w:hanging="283"/>
              <w:rPr>
                <w:szCs w:val="22"/>
              </w:rPr>
            </w:pPr>
            <w:r w:rsidRPr="004C2135">
              <w:rPr>
                <w:szCs w:val="22"/>
              </w:rPr>
              <w:t>Philips Journal of Research</w:t>
            </w:r>
          </w:p>
        </w:tc>
        <w:tc>
          <w:tcPr>
            <w:tcW w:w="2924" w:type="dxa"/>
          </w:tcPr>
          <w:p w:rsidR="00EB1255" w:rsidRPr="004C2135" w:rsidRDefault="00EB1255" w:rsidP="00BE42F7">
            <w:pPr>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(’95~’96, ’98~’05)</w:t>
            </w:r>
          </w:p>
          <w:p w:rsidR="00EB1255" w:rsidRPr="004C2135" w:rsidRDefault="00EB1255" w:rsidP="00BE42F7">
            <w:pPr>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(’02~)</w:t>
            </w:r>
          </w:p>
        </w:tc>
        <w:tc>
          <w:tcPr>
            <w:tcW w:w="1524" w:type="dxa"/>
          </w:tcPr>
          <w:p w:rsidR="00EB1255" w:rsidRPr="004C2135" w:rsidRDefault="00EB1255" w:rsidP="00BE42F7">
            <w:pPr>
              <w:rPr>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131</w:t>
            </w:r>
          </w:p>
        </w:tc>
        <w:tc>
          <w:tcPr>
            <w:tcW w:w="3972" w:type="dxa"/>
          </w:tcPr>
          <w:p w:rsidR="00EB1255" w:rsidRPr="004C2135" w:rsidRDefault="00EB1255" w:rsidP="00BE42F7">
            <w:pPr>
              <w:ind w:hanging="16"/>
              <w:rPr>
                <w:szCs w:val="22"/>
              </w:rPr>
            </w:pPr>
            <w:r w:rsidRPr="004C2135">
              <w:rPr>
                <w:szCs w:val="22"/>
              </w:rPr>
              <w:t>Physical Review</w:t>
            </w:r>
            <w:r w:rsidRPr="004C2135">
              <w:rPr>
                <w:rFonts w:eastAsiaTheme="minorEastAsia"/>
                <w:szCs w:val="22"/>
                <w:lang w:eastAsia="ko-KR"/>
              </w:rPr>
              <w:t xml:space="preserve"> and Physical Review Letters Index; Physical Review. B, Condensed Matter and Materials Physics; Physical Review. C, Nuclear Physics; Physical Review. D, Particles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(’93~’16)</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(’10~)</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132</w:t>
            </w:r>
          </w:p>
        </w:tc>
        <w:tc>
          <w:tcPr>
            <w:tcW w:w="3972" w:type="dxa"/>
          </w:tcPr>
          <w:p w:rsidR="00EB1255" w:rsidRPr="004C2135" w:rsidRDefault="00EB1255" w:rsidP="00BE42F7">
            <w:pPr>
              <w:ind w:left="566" w:hanging="283"/>
              <w:rPr>
                <w:szCs w:val="22"/>
              </w:rPr>
            </w:pPr>
            <w:proofErr w:type="spellStart"/>
            <w:r w:rsidRPr="004C2135">
              <w:rPr>
                <w:szCs w:val="22"/>
              </w:rPr>
              <w:t>Plastverarbeiter</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’94~</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133</w:t>
            </w:r>
          </w:p>
        </w:tc>
        <w:tc>
          <w:tcPr>
            <w:tcW w:w="3972" w:type="dxa"/>
          </w:tcPr>
          <w:p w:rsidR="00EB1255" w:rsidRPr="004C2135" w:rsidRDefault="00EB1255" w:rsidP="00BE42F7">
            <w:pPr>
              <w:tabs>
                <w:tab w:val="left" w:pos="0"/>
              </w:tabs>
              <w:ind w:left="566" w:hanging="283"/>
              <w:rPr>
                <w:szCs w:val="22"/>
              </w:rPr>
            </w:pPr>
            <w:r w:rsidRPr="004C2135">
              <w:rPr>
                <w:szCs w:val="22"/>
              </w:rPr>
              <w:t>Playthings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’98~</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134</w:t>
            </w:r>
          </w:p>
        </w:tc>
        <w:tc>
          <w:tcPr>
            <w:tcW w:w="3972" w:type="dxa"/>
          </w:tcPr>
          <w:p w:rsidR="00EB1255" w:rsidRPr="004C2135" w:rsidRDefault="00EB1255" w:rsidP="00BE42F7">
            <w:pPr>
              <w:tabs>
                <w:tab w:val="left" w:pos="945"/>
              </w:tabs>
              <w:ind w:left="566" w:hanging="566"/>
              <w:rPr>
                <w:szCs w:val="22"/>
              </w:rPr>
            </w:pPr>
            <w:r w:rsidRPr="004C2135">
              <w:rPr>
                <w:szCs w:val="22"/>
              </w:rPr>
              <w:t>Polymer Science Series A</w:t>
            </w:r>
            <w:r w:rsidRPr="004C2135">
              <w:rPr>
                <w:rFonts w:eastAsiaTheme="minorEastAsia"/>
                <w:szCs w:val="22"/>
                <w:lang w:eastAsia="ko-KR"/>
              </w:rPr>
              <w:t xml:space="preserve">, </w:t>
            </w:r>
            <w:r w:rsidRPr="004C2135">
              <w:rPr>
                <w:szCs w:val="22"/>
              </w:rPr>
              <w:t xml:space="preserve"> Series B</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(’98~’07)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135</w:t>
            </w:r>
          </w:p>
        </w:tc>
        <w:tc>
          <w:tcPr>
            <w:tcW w:w="3972" w:type="dxa"/>
          </w:tcPr>
          <w:p w:rsidR="00EB1255" w:rsidRPr="004C2135" w:rsidRDefault="00EB1255" w:rsidP="00BE42F7">
            <w:pPr>
              <w:tabs>
                <w:tab w:val="left" w:pos="945"/>
              </w:tabs>
              <w:ind w:left="566" w:hanging="283"/>
              <w:rPr>
                <w:szCs w:val="22"/>
              </w:rPr>
            </w:pPr>
            <w:r w:rsidRPr="004C2135">
              <w:rPr>
                <w:szCs w:val="22"/>
              </w:rPr>
              <w:t>Power</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’83~</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139</w:t>
            </w:r>
          </w:p>
        </w:tc>
        <w:tc>
          <w:tcPr>
            <w:tcW w:w="3972" w:type="dxa"/>
          </w:tcPr>
          <w:p w:rsidR="00EB1255" w:rsidRPr="004C2135" w:rsidRDefault="00EB1255" w:rsidP="00BE42F7">
            <w:pPr>
              <w:tabs>
                <w:tab w:val="left" w:pos="945"/>
              </w:tabs>
              <w:ind w:left="566" w:hanging="283"/>
              <w:rPr>
                <w:szCs w:val="22"/>
              </w:rPr>
            </w:pPr>
            <w:r w:rsidRPr="004C2135">
              <w:rPr>
                <w:rFonts w:eastAsiaTheme="minorEastAsia"/>
                <w:szCs w:val="22"/>
                <w:lang w:eastAsia="ko-KR"/>
              </w:rPr>
              <w:t>R</w:t>
            </w:r>
            <w:r w:rsidRPr="004C2135">
              <w:rPr>
                <w:szCs w:val="22"/>
              </w:rPr>
              <w:t>eview of Scientific Instrument</w:t>
            </w:r>
          </w:p>
        </w:tc>
        <w:tc>
          <w:tcPr>
            <w:tcW w:w="2924" w:type="dxa"/>
          </w:tcPr>
          <w:p w:rsidR="00EB1255" w:rsidRPr="00A85395" w:rsidRDefault="00EB1255" w:rsidP="00BE42F7">
            <w:pPr>
              <w:ind w:hanging="19"/>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(’93~’16)</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(’10~)</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141</w:t>
            </w:r>
          </w:p>
        </w:tc>
        <w:tc>
          <w:tcPr>
            <w:tcW w:w="3972" w:type="dxa"/>
          </w:tcPr>
          <w:p w:rsidR="00EB1255" w:rsidRPr="004C2135" w:rsidRDefault="00EB1255" w:rsidP="00BE42F7">
            <w:pPr>
              <w:tabs>
                <w:tab w:val="left" w:pos="945"/>
              </w:tabs>
              <w:ind w:left="566" w:hanging="283"/>
              <w:rPr>
                <w:szCs w:val="22"/>
              </w:rPr>
            </w:pPr>
            <w:r w:rsidRPr="004C2135">
              <w:rPr>
                <w:szCs w:val="22"/>
              </w:rPr>
              <w:t>Rubber Chemistry and Technology</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(’97~)</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144</w:t>
            </w:r>
          </w:p>
        </w:tc>
        <w:tc>
          <w:tcPr>
            <w:tcW w:w="3972" w:type="dxa"/>
          </w:tcPr>
          <w:p w:rsidR="00EB1255" w:rsidRPr="004C2135" w:rsidRDefault="00EB1255" w:rsidP="00BE42F7">
            <w:pPr>
              <w:ind w:left="566" w:hanging="566"/>
              <w:rPr>
                <w:szCs w:val="22"/>
              </w:rPr>
            </w:pPr>
            <w:r w:rsidRPr="004C2135">
              <w:rPr>
                <w:szCs w:val="22"/>
              </w:rPr>
              <w:t>Automotive Engineering International</w:t>
            </w:r>
          </w:p>
        </w:tc>
        <w:tc>
          <w:tcPr>
            <w:tcW w:w="2924" w:type="dxa"/>
          </w:tcPr>
          <w:p w:rsidR="00EB1255" w:rsidRPr="004C2135" w:rsidRDefault="00EB1255" w:rsidP="00BE42F7">
            <w:pPr>
              <w:ind w:left="566" w:hanging="283"/>
              <w:rPr>
                <w:szCs w:val="22"/>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’86~</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145</w:t>
            </w:r>
          </w:p>
        </w:tc>
        <w:tc>
          <w:tcPr>
            <w:tcW w:w="3972" w:type="dxa"/>
          </w:tcPr>
          <w:p w:rsidR="00EB1255" w:rsidRPr="004C2135" w:rsidRDefault="00EB1255" w:rsidP="00BE42F7">
            <w:pPr>
              <w:ind w:left="566" w:hanging="283"/>
              <w:rPr>
                <w:szCs w:val="22"/>
              </w:rPr>
            </w:pPr>
            <w:r w:rsidRPr="004C2135">
              <w:rPr>
                <w:szCs w:val="22"/>
              </w:rPr>
              <w:t>Scientific American</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(’93~)</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147</w:t>
            </w:r>
          </w:p>
        </w:tc>
        <w:tc>
          <w:tcPr>
            <w:tcW w:w="3972" w:type="dxa"/>
          </w:tcPr>
          <w:p w:rsidR="00EB1255" w:rsidRPr="004C2135" w:rsidRDefault="00EB1255" w:rsidP="00BE42F7">
            <w:pPr>
              <w:ind w:left="566" w:hanging="283"/>
              <w:rPr>
                <w:szCs w:val="22"/>
              </w:rPr>
            </w:pPr>
            <w:r w:rsidRPr="004C2135">
              <w:rPr>
                <w:szCs w:val="22"/>
              </w:rPr>
              <w:t>SMPTE Journal</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(’98~)</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lastRenderedPageBreak/>
              <w:t>148</w:t>
            </w:r>
          </w:p>
          <w:p w:rsidR="00EB1255" w:rsidRPr="004C2135" w:rsidRDefault="00EB1255" w:rsidP="00BE42F7">
            <w:pPr>
              <w:rPr>
                <w:rFonts w:eastAsiaTheme="minorEastAsia"/>
                <w:szCs w:val="22"/>
                <w:lang w:eastAsia="ko-KR"/>
              </w:rPr>
            </w:pPr>
          </w:p>
        </w:tc>
        <w:tc>
          <w:tcPr>
            <w:tcW w:w="3972" w:type="dxa"/>
          </w:tcPr>
          <w:p w:rsidR="00EB1255" w:rsidRPr="004C2135" w:rsidRDefault="00EB1255" w:rsidP="00BE42F7">
            <w:pPr>
              <w:ind w:left="566" w:hanging="283"/>
              <w:rPr>
                <w:szCs w:val="22"/>
              </w:rPr>
            </w:pPr>
            <w:r w:rsidRPr="004C2135">
              <w:rPr>
                <w:szCs w:val="22"/>
              </w:rPr>
              <w:t>Coloration Technology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(’83~’16)</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(’10~)</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149</w:t>
            </w:r>
          </w:p>
        </w:tc>
        <w:tc>
          <w:tcPr>
            <w:tcW w:w="3972" w:type="dxa"/>
          </w:tcPr>
          <w:p w:rsidR="00EB1255" w:rsidRPr="004C2135" w:rsidRDefault="00EB1255" w:rsidP="00BE42F7">
            <w:pPr>
              <w:ind w:left="566" w:hanging="283"/>
              <w:rPr>
                <w:szCs w:val="22"/>
              </w:rPr>
            </w:pPr>
            <w:r w:rsidRPr="004C2135">
              <w:rPr>
                <w:szCs w:val="22"/>
              </w:rPr>
              <w:t>Solid State Electronics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150</w:t>
            </w:r>
          </w:p>
        </w:tc>
        <w:tc>
          <w:tcPr>
            <w:tcW w:w="3972" w:type="dxa"/>
          </w:tcPr>
          <w:p w:rsidR="00EB1255" w:rsidRPr="004C2135" w:rsidRDefault="00EB1255" w:rsidP="00BE42F7">
            <w:pPr>
              <w:ind w:left="566" w:hanging="283"/>
              <w:rPr>
                <w:szCs w:val="22"/>
              </w:rPr>
            </w:pPr>
            <w:r w:rsidRPr="004C2135">
              <w:rPr>
                <w:szCs w:val="22"/>
              </w:rPr>
              <w:t>Solid State Technology</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(’94~)</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156</w:t>
            </w:r>
          </w:p>
        </w:tc>
        <w:tc>
          <w:tcPr>
            <w:tcW w:w="3972" w:type="dxa"/>
          </w:tcPr>
          <w:p w:rsidR="00EB1255" w:rsidRPr="004C2135" w:rsidRDefault="00EB1255" w:rsidP="00BE42F7">
            <w:pPr>
              <w:ind w:left="566" w:hanging="283"/>
              <w:rPr>
                <w:szCs w:val="22"/>
              </w:rPr>
            </w:pPr>
            <w:r w:rsidRPr="004C2135">
              <w:rPr>
                <w:szCs w:val="22"/>
              </w:rPr>
              <w:t xml:space="preserve">Stahl and </w:t>
            </w:r>
            <w:proofErr w:type="spellStart"/>
            <w:r w:rsidRPr="004C2135">
              <w:rPr>
                <w:szCs w:val="22"/>
              </w:rPr>
              <w:t>Eisen</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(’97~)</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157</w:t>
            </w:r>
          </w:p>
        </w:tc>
        <w:tc>
          <w:tcPr>
            <w:tcW w:w="3972" w:type="dxa"/>
          </w:tcPr>
          <w:p w:rsidR="00EB1255" w:rsidRPr="004C2135" w:rsidRDefault="00EB1255" w:rsidP="00BE42F7">
            <w:pPr>
              <w:rPr>
                <w:szCs w:val="22"/>
              </w:rPr>
            </w:pPr>
            <w:proofErr w:type="spellStart"/>
            <w:r w:rsidRPr="004C2135">
              <w:rPr>
                <w:szCs w:val="22"/>
              </w:rPr>
              <w:t>Steriods</w:t>
            </w:r>
            <w:proofErr w:type="spellEnd"/>
            <w:r w:rsidRPr="004C2135">
              <w:rPr>
                <w:szCs w:val="22"/>
              </w:rPr>
              <w:t xml:space="preserve"> : Structure, Function  and  Regulation</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158</w:t>
            </w:r>
          </w:p>
        </w:tc>
        <w:tc>
          <w:tcPr>
            <w:tcW w:w="3972" w:type="dxa"/>
          </w:tcPr>
          <w:p w:rsidR="00EB1255" w:rsidRPr="004C2135" w:rsidRDefault="00EB1255" w:rsidP="00BE42F7">
            <w:pPr>
              <w:ind w:left="566" w:hanging="283"/>
              <w:rPr>
                <w:szCs w:val="22"/>
              </w:rPr>
            </w:pPr>
            <w:r w:rsidRPr="004C2135">
              <w:rPr>
                <w:szCs w:val="22"/>
              </w:rPr>
              <w:t>TAPPI Journal</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(’57, ’82~’08)</w:t>
            </w:r>
          </w:p>
          <w:p w:rsidR="00EB1255" w:rsidRPr="004C2135" w:rsidRDefault="00EB1255" w:rsidP="00BE42F7">
            <w:pPr>
              <w:rPr>
                <w:rFonts w:eastAsiaTheme="minorEastAsia"/>
                <w:szCs w:val="22"/>
                <w:lang w:eastAsia="ko-KR"/>
              </w:rPr>
            </w:pPr>
            <w:r w:rsidRPr="004C2135">
              <w:rPr>
                <w:rFonts w:eastAsiaTheme="minorEastAsia"/>
                <w:szCs w:val="22"/>
                <w:lang w:eastAsia="ko-KR"/>
              </w:rPr>
              <w:t>E-J</w:t>
            </w:r>
            <w:r>
              <w:rPr>
                <w:rFonts w:eastAsiaTheme="minorEastAsia" w:hint="eastAsia"/>
                <w:szCs w:val="22"/>
                <w:lang w:eastAsia="ko-KR"/>
              </w:rPr>
              <w:t>.</w:t>
            </w:r>
            <w:r w:rsidRPr="004C2135">
              <w:rPr>
                <w:rFonts w:eastAsia="Gulim"/>
                <w:szCs w:val="22"/>
                <w:lang w:eastAsia="ko-KR"/>
              </w:rPr>
              <w:t xml:space="preserve"> </w:t>
            </w:r>
            <w:r w:rsidRPr="004C2135">
              <w:rPr>
                <w:rFonts w:eastAsiaTheme="minorEastAsia"/>
                <w:szCs w:val="22"/>
                <w:lang w:eastAsia="ko-KR"/>
              </w:rPr>
              <w:t>(’09~)</w:t>
            </w:r>
          </w:p>
        </w:tc>
        <w:tc>
          <w:tcPr>
            <w:tcW w:w="1524" w:type="dxa"/>
          </w:tcPr>
          <w:p w:rsidR="00EB1255" w:rsidRPr="004C2135" w:rsidRDefault="00EB1255" w:rsidP="00BE42F7">
            <w:pPr>
              <w:rPr>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159</w:t>
            </w:r>
          </w:p>
        </w:tc>
        <w:tc>
          <w:tcPr>
            <w:tcW w:w="3972" w:type="dxa"/>
          </w:tcPr>
          <w:p w:rsidR="00EB1255" w:rsidRPr="004C2135" w:rsidRDefault="00EB1255" w:rsidP="00BE42F7">
            <w:pPr>
              <w:ind w:left="566" w:hanging="283"/>
              <w:rPr>
                <w:szCs w:val="22"/>
              </w:rPr>
            </w:pPr>
            <w:r w:rsidRPr="004C2135">
              <w:rPr>
                <w:szCs w:val="22"/>
              </w:rPr>
              <w:t>Tetrahedron</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w:t>
            </w:r>
            <w:r w:rsidRPr="00A85395">
              <w:rPr>
                <w:rFonts w:eastAsiaTheme="minorEastAsia" w:hint="eastAsia"/>
                <w:szCs w:val="22"/>
                <w:lang w:val="es-ES" w:eastAsia="ko-KR"/>
              </w:rPr>
              <w:t>.</w:t>
            </w:r>
            <w:r w:rsidRPr="00A85395">
              <w:rPr>
                <w:rFonts w:eastAsiaTheme="minorEastAsia"/>
                <w:szCs w:val="22"/>
                <w:lang w:val="es-ES" w:eastAsia="ko-KR"/>
              </w:rPr>
              <w:t xml:space="preserve"> (’93~’05)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160</w:t>
            </w:r>
          </w:p>
        </w:tc>
        <w:tc>
          <w:tcPr>
            <w:tcW w:w="3972" w:type="dxa"/>
          </w:tcPr>
          <w:p w:rsidR="00EB1255" w:rsidRPr="004C2135" w:rsidRDefault="00EB1255" w:rsidP="00BE42F7">
            <w:pPr>
              <w:ind w:left="566" w:hanging="283"/>
              <w:rPr>
                <w:szCs w:val="22"/>
              </w:rPr>
            </w:pPr>
            <w:r w:rsidRPr="004C2135">
              <w:rPr>
                <w:szCs w:val="22"/>
              </w:rPr>
              <w:t>Tetrahedron Letters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w:t>
            </w:r>
            <w:r w:rsidRPr="00A85395">
              <w:rPr>
                <w:rFonts w:eastAsiaTheme="minorEastAsia" w:hint="eastAsia"/>
                <w:szCs w:val="22"/>
                <w:lang w:val="es-ES" w:eastAsia="ko-KR"/>
              </w:rPr>
              <w:t>.</w:t>
            </w:r>
            <w:r w:rsidRPr="00A85395">
              <w:rPr>
                <w:rFonts w:eastAsiaTheme="minorEastAsia"/>
                <w:szCs w:val="22"/>
                <w:lang w:val="es-ES" w:eastAsia="ko-KR"/>
              </w:rPr>
              <w:t xml:space="preserve"> (’96~’05)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163</w:t>
            </w:r>
          </w:p>
        </w:tc>
        <w:tc>
          <w:tcPr>
            <w:tcW w:w="3972" w:type="dxa"/>
          </w:tcPr>
          <w:p w:rsidR="00EB1255" w:rsidRPr="004C2135" w:rsidRDefault="00EB1255" w:rsidP="00BE42F7">
            <w:pPr>
              <w:ind w:left="566" w:hanging="283"/>
              <w:rPr>
                <w:szCs w:val="22"/>
              </w:rPr>
            </w:pPr>
            <w:r w:rsidRPr="004C2135">
              <w:rPr>
                <w:szCs w:val="22"/>
              </w:rPr>
              <w:t>Textile Resea</w:t>
            </w:r>
            <w:r w:rsidRPr="004C2135">
              <w:rPr>
                <w:rFonts w:eastAsiaTheme="minorEastAsia"/>
                <w:szCs w:val="22"/>
                <w:lang w:eastAsia="ko-KR"/>
              </w:rPr>
              <w:t>r</w:t>
            </w:r>
            <w:r w:rsidRPr="004C2135">
              <w:rPr>
                <w:szCs w:val="22"/>
              </w:rPr>
              <w:t>ch J.</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(’80~’11)</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164</w:t>
            </w:r>
          </w:p>
        </w:tc>
        <w:tc>
          <w:tcPr>
            <w:tcW w:w="3972" w:type="dxa"/>
          </w:tcPr>
          <w:p w:rsidR="00EB1255" w:rsidRPr="004C2135" w:rsidRDefault="00EB1255" w:rsidP="00BE42F7">
            <w:pPr>
              <w:ind w:left="566" w:hanging="283"/>
              <w:rPr>
                <w:szCs w:val="22"/>
              </w:rPr>
            </w:pPr>
            <w:r w:rsidRPr="004C2135">
              <w:rPr>
                <w:szCs w:val="22"/>
              </w:rPr>
              <w:t xml:space="preserve">VDI-Z </w:t>
            </w:r>
            <w:proofErr w:type="spellStart"/>
            <w:r w:rsidRPr="004C2135">
              <w:rPr>
                <w:szCs w:val="22"/>
              </w:rPr>
              <w:t>Integrierte</w:t>
            </w:r>
            <w:proofErr w:type="spellEnd"/>
            <w:r w:rsidRPr="004C2135">
              <w:rPr>
                <w:szCs w:val="22"/>
              </w:rPr>
              <w:t xml:space="preserve"> </w:t>
            </w:r>
            <w:proofErr w:type="spellStart"/>
            <w:r w:rsidRPr="004C2135">
              <w:rPr>
                <w:szCs w:val="22"/>
              </w:rPr>
              <w:t>Produktion</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(’94~)</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165</w:t>
            </w:r>
          </w:p>
        </w:tc>
        <w:tc>
          <w:tcPr>
            <w:tcW w:w="3972" w:type="dxa"/>
          </w:tcPr>
          <w:p w:rsidR="00EB1255" w:rsidRPr="004C2135" w:rsidRDefault="00EB1255" w:rsidP="00BE42F7">
            <w:pPr>
              <w:ind w:left="566" w:hanging="283"/>
              <w:rPr>
                <w:szCs w:val="22"/>
              </w:rPr>
            </w:pPr>
            <w:r w:rsidRPr="004C2135">
              <w:rPr>
                <w:szCs w:val="22"/>
              </w:rPr>
              <w:t>Water Environment Research</w:t>
            </w:r>
          </w:p>
        </w:tc>
        <w:tc>
          <w:tcPr>
            <w:tcW w:w="2924" w:type="dxa"/>
          </w:tcPr>
          <w:p w:rsidR="00EB1255" w:rsidRPr="004C2135" w:rsidRDefault="00EB1255" w:rsidP="00BE42F7">
            <w:pPr>
              <w:rPr>
                <w:rFonts w:eastAsiaTheme="minorEastAsia"/>
                <w:szCs w:val="22"/>
                <w:lang w:eastAsia="ko-KR"/>
              </w:rPr>
            </w:pPr>
            <w:r w:rsidRPr="004C2135">
              <w:rPr>
                <w:rFonts w:eastAsiaTheme="minorEastAsia"/>
                <w:szCs w:val="22"/>
                <w:lang w:eastAsia="ko-KR"/>
              </w:rPr>
              <w:t>Printed J</w:t>
            </w:r>
            <w:r>
              <w:rPr>
                <w:rFonts w:eastAsiaTheme="minorEastAsia" w:hint="eastAsia"/>
                <w:szCs w:val="22"/>
                <w:lang w:eastAsia="ko-KR"/>
              </w:rPr>
              <w:t>.</w:t>
            </w:r>
            <w:r w:rsidRPr="004C2135">
              <w:rPr>
                <w:rFonts w:eastAsiaTheme="minorEastAsia"/>
                <w:szCs w:val="22"/>
                <w:lang w:eastAsia="ko-KR"/>
              </w:rPr>
              <w:t xml:space="preserve"> (’83, ’94~’11)</w:t>
            </w:r>
          </w:p>
          <w:p w:rsidR="00EB1255" w:rsidRPr="004C2135" w:rsidRDefault="00EB1255" w:rsidP="00BE42F7">
            <w:pPr>
              <w:rPr>
                <w:rFonts w:eastAsiaTheme="minorEastAsia"/>
                <w:szCs w:val="22"/>
                <w:lang w:eastAsia="ko-KR"/>
              </w:rPr>
            </w:pPr>
            <w:r w:rsidRPr="004C2135">
              <w:rPr>
                <w:rFonts w:eastAsiaTheme="minorEastAsia"/>
                <w:szCs w:val="22"/>
                <w:lang w:eastAsia="ko-KR"/>
              </w:rPr>
              <w:t>E-J</w:t>
            </w:r>
            <w:r>
              <w:rPr>
                <w:rFonts w:eastAsiaTheme="minorEastAsia" w:hint="eastAsia"/>
                <w:szCs w:val="22"/>
                <w:lang w:eastAsia="ko-KR"/>
              </w:rPr>
              <w:t>.</w:t>
            </w:r>
            <w:r w:rsidRPr="004C2135">
              <w:rPr>
                <w:rFonts w:eastAsia="Gulim"/>
                <w:szCs w:val="22"/>
                <w:lang w:eastAsia="ko-KR"/>
              </w:rPr>
              <w:t xml:space="preserve"> </w:t>
            </w:r>
            <w:r w:rsidRPr="004C2135">
              <w:rPr>
                <w:rFonts w:eastAsiaTheme="minorEastAsia"/>
                <w:szCs w:val="22"/>
                <w:lang w:eastAsia="ko-KR"/>
              </w:rPr>
              <w:t>(’12~)</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168</w:t>
            </w:r>
          </w:p>
        </w:tc>
        <w:tc>
          <w:tcPr>
            <w:tcW w:w="3972" w:type="dxa"/>
          </w:tcPr>
          <w:p w:rsidR="00EB1255" w:rsidRPr="004C2135" w:rsidRDefault="00EB1255" w:rsidP="00BE42F7">
            <w:pPr>
              <w:ind w:left="566" w:hanging="283"/>
              <w:rPr>
                <w:szCs w:val="22"/>
              </w:rPr>
            </w:pPr>
            <w:r w:rsidRPr="004C2135">
              <w:rPr>
                <w:szCs w:val="22"/>
              </w:rPr>
              <w:t>Electronics World</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(’95~)</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169</w:t>
            </w:r>
          </w:p>
        </w:tc>
        <w:tc>
          <w:tcPr>
            <w:tcW w:w="3972" w:type="dxa"/>
          </w:tcPr>
          <w:p w:rsidR="00EB1255" w:rsidRPr="004C2135" w:rsidRDefault="00EB1255" w:rsidP="00BE42F7">
            <w:pPr>
              <w:ind w:left="566" w:hanging="283"/>
              <w:rPr>
                <w:szCs w:val="22"/>
              </w:rPr>
            </w:pPr>
            <w:r w:rsidRPr="004C2135">
              <w:rPr>
                <w:szCs w:val="22"/>
              </w:rPr>
              <w:t>Chemical Abstracts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(1908~ ’99)</w:t>
            </w:r>
          </w:p>
          <w:p w:rsidR="00EB1255" w:rsidRPr="00A85395" w:rsidRDefault="00EB1255" w:rsidP="00BE42F7">
            <w:pPr>
              <w:rPr>
                <w:rFonts w:eastAsiaTheme="minorEastAsia"/>
                <w:szCs w:val="22"/>
                <w:lang w:val="es-ES" w:eastAsia="ko-KR"/>
              </w:rPr>
            </w:pPr>
            <w:proofErr w:type="gramStart"/>
            <w:r w:rsidRPr="00A85395">
              <w:rPr>
                <w:rFonts w:eastAsiaTheme="minorEastAsia"/>
                <w:szCs w:val="22"/>
                <w:lang w:val="es-ES" w:eastAsia="ko-KR"/>
              </w:rPr>
              <w:t>CD(</w:t>
            </w:r>
            <w:proofErr w:type="gramEnd"/>
            <w:r w:rsidRPr="00A85395">
              <w:rPr>
                <w:rFonts w:eastAsiaTheme="minorEastAsia"/>
                <w:szCs w:val="22"/>
                <w:lang w:val="es-ES" w:eastAsia="ko-KR"/>
              </w:rPr>
              <w:t>’00~’11)</w:t>
            </w:r>
            <w:r w:rsidRPr="00A85395">
              <w:rPr>
                <w:rFonts w:eastAsiaTheme="minorEastAsia" w:hint="eastAsia"/>
                <w:szCs w:val="22"/>
                <w:lang w:val="es-ES" w:eastAsia="ko-KR"/>
              </w:rPr>
              <w:t xml:space="preserve">, </w:t>
            </w: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171</w:t>
            </w:r>
          </w:p>
        </w:tc>
        <w:tc>
          <w:tcPr>
            <w:tcW w:w="3972" w:type="dxa"/>
          </w:tcPr>
          <w:p w:rsidR="00EB1255" w:rsidRPr="00A85395" w:rsidRDefault="00EB1255" w:rsidP="00BE42F7">
            <w:pPr>
              <w:rPr>
                <w:rFonts w:eastAsiaTheme="minorEastAsia"/>
                <w:szCs w:val="22"/>
                <w:lang w:val="fr-FR" w:eastAsia="ko-KR"/>
              </w:rPr>
            </w:pPr>
            <w:r w:rsidRPr="00A85395">
              <w:rPr>
                <w:szCs w:val="22"/>
                <w:lang w:val="fr-FR"/>
              </w:rPr>
              <w:t xml:space="preserve">REE. </w:t>
            </w:r>
            <w:r w:rsidRPr="00A85395">
              <w:rPr>
                <w:rFonts w:eastAsiaTheme="minorEastAsia"/>
                <w:szCs w:val="22"/>
                <w:lang w:val="fr-FR" w:eastAsia="ko-KR"/>
              </w:rPr>
              <w:t xml:space="preserve">Revue de </w:t>
            </w:r>
            <w:proofErr w:type="spellStart"/>
            <w:r w:rsidRPr="00A85395">
              <w:rPr>
                <w:rFonts w:eastAsiaTheme="minorEastAsia"/>
                <w:szCs w:val="22"/>
                <w:lang w:val="fr-FR" w:eastAsia="ko-KR"/>
              </w:rPr>
              <w:t>I’Electricite</w:t>
            </w:r>
            <w:proofErr w:type="spellEnd"/>
            <w:r w:rsidRPr="00A85395">
              <w:rPr>
                <w:rFonts w:eastAsiaTheme="minorEastAsia"/>
                <w:szCs w:val="22"/>
                <w:lang w:val="fr-FR" w:eastAsia="ko-KR"/>
              </w:rPr>
              <w:t xml:space="preserve"> et de l’Electronique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(’94~)</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177</w:t>
            </w:r>
          </w:p>
          <w:p w:rsidR="00EB1255" w:rsidRPr="004C2135" w:rsidRDefault="00EB1255" w:rsidP="00BE42F7">
            <w:pPr>
              <w:rPr>
                <w:rFonts w:eastAsiaTheme="minorEastAsia"/>
                <w:szCs w:val="22"/>
                <w:lang w:eastAsia="ko-KR"/>
              </w:rPr>
            </w:pPr>
          </w:p>
        </w:tc>
        <w:tc>
          <w:tcPr>
            <w:tcW w:w="3972" w:type="dxa"/>
          </w:tcPr>
          <w:p w:rsidR="00EB1255" w:rsidRPr="004C2135" w:rsidRDefault="00EB1255" w:rsidP="00BE42F7">
            <w:pPr>
              <w:tabs>
                <w:tab w:val="left" w:pos="0"/>
              </w:tabs>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Crystal Growth</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178</w:t>
            </w:r>
          </w:p>
        </w:tc>
        <w:tc>
          <w:tcPr>
            <w:tcW w:w="3972" w:type="dxa"/>
          </w:tcPr>
          <w:p w:rsidR="00EB1255" w:rsidRPr="004C2135" w:rsidRDefault="00EB1255" w:rsidP="00BE42F7">
            <w:pPr>
              <w:tabs>
                <w:tab w:val="left" w:pos="930"/>
              </w:tabs>
              <w:ind w:left="566" w:hanging="283"/>
              <w:rPr>
                <w:szCs w:val="22"/>
              </w:rPr>
            </w:pPr>
            <w:r w:rsidRPr="004C2135">
              <w:rPr>
                <w:szCs w:val="22"/>
              </w:rPr>
              <w:t>Russian J. of Organic Chemistry</w:t>
            </w:r>
          </w:p>
        </w:tc>
        <w:tc>
          <w:tcPr>
            <w:tcW w:w="2924" w:type="dxa"/>
          </w:tcPr>
          <w:p w:rsidR="00EB1255" w:rsidRPr="00A85395" w:rsidRDefault="00EB1255" w:rsidP="00BE42F7">
            <w:pPr>
              <w:ind w:left="566" w:hanging="585"/>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180</w:t>
            </w:r>
          </w:p>
        </w:tc>
        <w:tc>
          <w:tcPr>
            <w:tcW w:w="3972" w:type="dxa"/>
          </w:tcPr>
          <w:p w:rsidR="00EB1255" w:rsidRPr="004C2135" w:rsidRDefault="00EB1255" w:rsidP="00BE42F7">
            <w:pPr>
              <w:tabs>
                <w:tab w:val="left" w:pos="930"/>
              </w:tabs>
              <w:ind w:left="566" w:hanging="283"/>
              <w:rPr>
                <w:szCs w:val="22"/>
              </w:rPr>
            </w:pPr>
            <w:r w:rsidRPr="004C2135">
              <w:rPr>
                <w:szCs w:val="22"/>
              </w:rPr>
              <w:t>Optics Communications</w:t>
            </w:r>
          </w:p>
        </w:tc>
        <w:tc>
          <w:tcPr>
            <w:tcW w:w="2924" w:type="dxa"/>
          </w:tcPr>
          <w:p w:rsidR="00EB1255" w:rsidRPr="00A85395" w:rsidRDefault="00EB1255" w:rsidP="00BE42F7">
            <w:pPr>
              <w:ind w:left="566" w:hanging="585"/>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(’92~’05)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181</w:t>
            </w:r>
          </w:p>
        </w:tc>
        <w:tc>
          <w:tcPr>
            <w:tcW w:w="3972" w:type="dxa"/>
          </w:tcPr>
          <w:p w:rsidR="00EB1255" w:rsidRPr="004C2135" w:rsidRDefault="00EB1255" w:rsidP="00BE42F7">
            <w:pPr>
              <w:tabs>
                <w:tab w:val="left" w:pos="930"/>
              </w:tabs>
              <w:ind w:left="566" w:hanging="283"/>
              <w:rPr>
                <w:szCs w:val="22"/>
              </w:rPr>
            </w:pPr>
            <w:r w:rsidRPr="004C2135">
              <w:rPr>
                <w:szCs w:val="22"/>
              </w:rPr>
              <w:t>RFE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(’98~)</w:t>
            </w:r>
          </w:p>
        </w:tc>
        <w:tc>
          <w:tcPr>
            <w:tcW w:w="1524" w:type="dxa"/>
          </w:tcPr>
          <w:p w:rsidR="00EB1255" w:rsidRPr="004C2135" w:rsidRDefault="00EB1255" w:rsidP="00BE42F7">
            <w:pPr>
              <w:rPr>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183</w:t>
            </w:r>
          </w:p>
        </w:tc>
        <w:tc>
          <w:tcPr>
            <w:tcW w:w="3972" w:type="dxa"/>
          </w:tcPr>
          <w:p w:rsidR="00EB1255" w:rsidRPr="004C2135" w:rsidRDefault="00EB1255" w:rsidP="00BE42F7">
            <w:pPr>
              <w:tabs>
                <w:tab w:val="left" w:pos="930"/>
              </w:tabs>
              <w:ind w:left="566" w:hanging="283"/>
              <w:rPr>
                <w:szCs w:val="22"/>
              </w:rPr>
            </w:pPr>
            <w:r w:rsidRPr="004C2135">
              <w:rPr>
                <w:szCs w:val="22"/>
              </w:rPr>
              <w:t>Semiconductors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185</w:t>
            </w:r>
          </w:p>
        </w:tc>
        <w:tc>
          <w:tcPr>
            <w:tcW w:w="3972" w:type="dxa"/>
          </w:tcPr>
          <w:p w:rsidR="00EB1255" w:rsidRPr="004C2135" w:rsidRDefault="00EB1255" w:rsidP="00BE42F7">
            <w:pPr>
              <w:tabs>
                <w:tab w:val="left" w:pos="930"/>
              </w:tabs>
              <w:ind w:left="566" w:hanging="283"/>
              <w:rPr>
                <w:szCs w:val="22"/>
              </w:rPr>
            </w:pPr>
            <w:r w:rsidRPr="004C2135">
              <w:rPr>
                <w:szCs w:val="22"/>
              </w:rPr>
              <w:t>Technical Physics Letters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189</w:t>
            </w:r>
          </w:p>
        </w:tc>
        <w:tc>
          <w:tcPr>
            <w:tcW w:w="3972" w:type="dxa"/>
          </w:tcPr>
          <w:p w:rsidR="00EB1255" w:rsidRPr="004C2135" w:rsidRDefault="00EB1255" w:rsidP="00BE42F7">
            <w:pPr>
              <w:tabs>
                <w:tab w:val="left" w:pos="930"/>
              </w:tabs>
              <w:ind w:left="566" w:hanging="283"/>
              <w:rPr>
                <w:szCs w:val="22"/>
              </w:rPr>
            </w:pPr>
            <w:r w:rsidRPr="004C2135">
              <w:rPr>
                <w:szCs w:val="22"/>
              </w:rPr>
              <w:t xml:space="preserve">Xerox Disclosure </w:t>
            </w:r>
            <w:r>
              <w:rPr>
                <w:szCs w:val="22"/>
              </w:rPr>
              <w:t>J.</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(’76~’96)</w:t>
            </w:r>
          </w:p>
        </w:tc>
        <w:tc>
          <w:tcPr>
            <w:tcW w:w="1524" w:type="dxa"/>
          </w:tcPr>
          <w:p w:rsidR="00EB1255" w:rsidRPr="004C2135" w:rsidRDefault="00EB1255" w:rsidP="00BE42F7">
            <w:pPr>
              <w:ind w:left="566" w:hanging="674"/>
              <w:rPr>
                <w:szCs w:val="22"/>
                <w:lang w:eastAsia="ko-KR"/>
              </w:rPr>
            </w:pPr>
            <w:r w:rsidRPr="004C2135">
              <w:rPr>
                <w:rFonts w:eastAsiaTheme="minorEastAsia"/>
                <w:szCs w:val="22"/>
                <w:lang w:eastAsia="ko-KR"/>
              </w:rPr>
              <w:t>Discontinued</w:t>
            </w: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195</w:t>
            </w:r>
          </w:p>
        </w:tc>
        <w:tc>
          <w:tcPr>
            <w:tcW w:w="3972" w:type="dxa"/>
          </w:tcPr>
          <w:p w:rsidR="00EB1255" w:rsidRPr="004C2135" w:rsidRDefault="00EB1255" w:rsidP="00BE42F7">
            <w:pPr>
              <w:tabs>
                <w:tab w:val="left" w:pos="930"/>
              </w:tabs>
              <w:ind w:left="566" w:hanging="283"/>
              <w:rPr>
                <w:szCs w:val="22"/>
              </w:rPr>
            </w:pPr>
            <w:r w:rsidRPr="004C2135">
              <w:rPr>
                <w:szCs w:val="22"/>
              </w:rPr>
              <w:t>Nature</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(’86~’07)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196</w:t>
            </w:r>
          </w:p>
        </w:tc>
        <w:tc>
          <w:tcPr>
            <w:tcW w:w="3972" w:type="dxa"/>
          </w:tcPr>
          <w:p w:rsidR="00EB1255" w:rsidRPr="004C2135" w:rsidRDefault="00EB1255" w:rsidP="00BE42F7">
            <w:pPr>
              <w:tabs>
                <w:tab w:val="left" w:pos="930"/>
              </w:tabs>
              <w:rPr>
                <w:szCs w:val="22"/>
              </w:rPr>
            </w:pPr>
            <w:r w:rsidRPr="004C2135">
              <w:rPr>
                <w:szCs w:val="22"/>
              </w:rPr>
              <w:t>Proceedings of the National Academic of Science, U.S.A</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(’86~’11)</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197</w:t>
            </w:r>
          </w:p>
        </w:tc>
        <w:tc>
          <w:tcPr>
            <w:tcW w:w="3972"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Gene</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(’86~’05)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198</w:t>
            </w:r>
          </w:p>
        </w:tc>
        <w:tc>
          <w:tcPr>
            <w:tcW w:w="3972"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Nucleic Acids Research</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(’93~’10)</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(’11~)</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199</w:t>
            </w:r>
          </w:p>
        </w:tc>
        <w:tc>
          <w:tcPr>
            <w:tcW w:w="3972"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Science</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(’86~’07)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202</w:t>
            </w:r>
          </w:p>
        </w:tc>
        <w:tc>
          <w:tcPr>
            <w:tcW w:w="3972" w:type="dxa"/>
          </w:tcPr>
          <w:p w:rsidR="00EB1255" w:rsidRPr="004C2135" w:rsidRDefault="00EB1255" w:rsidP="00BE42F7">
            <w:pPr>
              <w:ind w:left="566" w:hanging="283"/>
              <w:rPr>
                <w:szCs w:val="22"/>
              </w:rPr>
            </w:pPr>
            <w:r w:rsidRPr="004C2135">
              <w:rPr>
                <w:szCs w:val="22"/>
              </w:rPr>
              <w:t>Electronics Letters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(’94~)</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204</w:t>
            </w:r>
          </w:p>
        </w:tc>
        <w:tc>
          <w:tcPr>
            <w:tcW w:w="3972" w:type="dxa"/>
          </w:tcPr>
          <w:p w:rsidR="00EB1255" w:rsidRPr="004C2135" w:rsidRDefault="00EB1255" w:rsidP="00BE42F7">
            <w:pPr>
              <w:ind w:left="566" w:hanging="283"/>
              <w:rPr>
                <w:szCs w:val="22"/>
              </w:rPr>
            </w:pPr>
            <w:proofErr w:type="spellStart"/>
            <w:r w:rsidRPr="004C2135">
              <w:rPr>
                <w:szCs w:val="22"/>
              </w:rPr>
              <w:t>Elektronik</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(‘97~)</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205</w:t>
            </w:r>
          </w:p>
        </w:tc>
        <w:tc>
          <w:tcPr>
            <w:tcW w:w="3972" w:type="dxa"/>
          </w:tcPr>
          <w:p w:rsidR="00EB1255" w:rsidRPr="004C2135" w:rsidRDefault="00EB1255" w:rsidP="00BE42F7">
            <w:pPr>
              <w:tabs>
                <w:tab w:val="left" w:pos="0"/>
              </w:tabs>
              <w:ind w:left="566" w:hanging="566"/>
              <w:rPr>
                <w:szCs w:val="22"/>
              </w:rPr>
            </w:pPr>
            <w:r w:rsidRPr="004C2135">
              <w:rPr>
                <w:szCs w:val="22"/>
              </w:rPr>
              <w:t>IEEE Transactions on Device Letters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206</w:t>
            </w:r>
          </w:p>
        </w:tc>
        <w:tc>
          <w:tcPr>
            <w:tcW w:w="3972" w:type="dxa"/>
          </w:tcPr>
          <w:p w:rsidR="00EB1255" w:rsidRPr="004C2135" w:rsidRDefault="00EB1255" w:rsidP="00BE42F7">
            <w:pPr>
              <w:tabs>
                <w:tab w:val="left" w:pos="915"/>
              </w:tabs>
              <w:ind w:left="566" w:hanging="283"/>
              <w:rPr>
                <w:szCs w:val="22"/>
              </w:rPr>
            </w:pPr>
            <w:r w:rsidRPr="004C2135">
              <w:rPr>
                <w:szCs w:val="22"/>
              </w:rPr>
              <w:t>Thin Solid Films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(’06~)</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207</w:t>
            </w:r>
          </w:p>
        </w:tc>
        <w:tc>
          <w:tcPr>
            <w:tcW w:w="3972" w:type="dxa"/>
          </w:tcPr>
          <w:p w:rsidR="00EB1255" w:rsidRPr="004C2135" w:rsidRDefault="00EB1255" w:rsidP="00BE42F7">
            <w:pPr>
              <w:tabs>
                <w:tab w:val="left" w:pos="915"/>
              </w:tabs>
              <w:ind w:left="566" w:hanging="283"/>
              <w:rPr>
                <w:szCs w:val="22"/>
              </w:rPr>
            </w:pPr>
            <w:r w:rsidRPr="004C2135">
              <w:rPr>
                <w:szCs w:val="22"/>
              </w:rPr>
              <w:t>WESCON Conference Proceedings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Not possessed </w:t>
            </w:r>
          </w:p>
        </w:tc>
        <w:tc>
          <w:tcPr>
            <w:tcW w:w="1524" w:type="dxa"/>
          </w:tcPr>
          <w:p w:rsidR="00EB1255" w:rsidRPr="004C2135" w:rsidRDefault="00EB1255" w:rsidP="00BE42F7">
            <w:pPr>
              <w:ind w:left="566" w:hanging="674"/>
              <w:rPr>
                <w:szCs w:val="22"/>
                <w:lang w:eastAsia="ko-KR"/>
              </w:rPr>
            </w:pPr>
            <w:r w:rsidRPr="004C2135">
              <w:rPr>
                <w:rFonts w:eastAsiaTheme="minorEastAsia"/>
                <w:szCs w:val="22"/>
                <w:lang w:eastAsia="ko-KR"/>
              </w:rPr>
              <w:t>Discontinued</w:t>
            </w: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208</w:t>
            </w:r>
          </w:p>
        </w:tc>
        <w:tc>
          <w:tcPr>
            <w:tcW w:w="3972" w:type="dxa"/>
          </w:tcPr>
          <w:p w:rsidR="00EB1255" w:rsidRPr="004C2135" w:rsidRDefault="00EB1255" w:rsidP="00BE42F7">
            <w:pPr>
              <w:tabs>
                <w:tab w:val="left" w:pos="915"/>
              </w:tabs>
              <w:ind w:hanging="16"/>
              <w:rPr>
                <w:szCs w:val="22"/>
              </w:rPr>
            </w:pPr>
            <w:r w:rsidRPr="004C2135">
              <w:rPr>
                <w:szCs w:val="22"/>
              </w:rPr>
              <w:t>IEEE Transactions on</w:t>
            </w:r>
            <w:r w:rsidRPr="004C2135">
              <w:rPr>
                <w:rFonts w:eastAsiaTheme="minorEastAsia"/>
                <w:szCs w:val="22"/>
                <w:lang w:eastAsia="ko-KR"/>
              </w:rPr>
              <w:t xml:space="preserve"> </w:t>
            </w:r>
            <w:r w:rsidRPr="004C2135">
              <w:rPr>
                <w:szCs w:val="22"/>
              </w:rPr>
              <w:t>Nuclear Science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(’88~)</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lastRenderedPageBreak/>
              <w:t>209</w:t>
            </w:r>
          </w:p>
        </w:tc>
        <w:tc>
          <w:tcPr>
            <w:tcW w:w="3972" w:type="dxa"/>
          </w:tcPr>
          <w:p w:rsidR="00EB1255" w:rsidRPr="004C2135" w:rsidRDefault="00EB1255" w:rsidP="00BE42F7">
            <w:pPr>
              <w:tabs>
                <w:tab w:val="left" w:pos="915"/>
              </w:tabs>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Biological Chemistry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(’93~’11)</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210</w:t>
            </w:r>
          </w:p>
        </w:tc>
        <w:tc>
          <w:tcPr>
            <w:tcW w:w="3972" w:type="dxa"/>
          </w:tcPr>
          <w:p w:rsidR="00EB1255" w:rsidRPr="00A85395" w:rsidRDefault="00EB1255" w:rsidP="00BE42F7">
            <w:pPr>
              <w:ind w:left="566" w:hanging="283"/>
              <w:rPr>
                <w:szCs w:val="22"/>
                <w:lang w:val="es-ES"/>
              </w:rPr>
            </w:pPr>
            <w:r w:rsidRPr="00A85395">
              <w:rPr>
                <w:szCs w:val="22"/>
                <w:lang w:val="es-ES"/>
              </w:rPr>
              <w:t xml:space="preserve">BBA </w:t>
            </w:r>
            <w:proofErr w:type="spellStart"/>
            <w:r w:rsidRPr="00A85395">
              <w:rPr>
                <w:szCs w:val="22"/>
                <w:lang w:val="es-ES"/>
              </w:rPr>
              <w:t>Biochemica</w:t>
            </w:r>
            <w:proofErr w:type="spellEnd"/>
            <w:r w:rsidRPr="00A85395">
              <w:rPr>
                <w:szCs w:val="22"/>
                <w:lang w:val="es-ES"/>
              </w:rPr>
              <w:t xml:space="preserve"> et </w:t>
            </w:r>
            <w:proofErr w:type="spellStart"/>
            <w:r w:rsidRPr="00A85395">
              <w:rPr>
                <w:szCs w:val="22"/>
                <w:lang w:val="es-ES"/>
              </w:rPr>
              <w:t>Biophysica</w:t>
            </w:r>
            <w:proofErr w:type="spellEnd"/>
            <w:r w:rsidRPr="00A85395">
              <w:rPr>
                <w:szCs w:val="22"/>
                <w:lang w:val="es-ES"/>
              </w:rPr>
              <w:t xml:space="preserve"> ACTA</w:t>
            </w:r>
          </w:p>
        </w:tc>
        <w:tc>
          <w:tcPr>
            <w:tcW w:w="2924" w:type="dxa"/>
          </w:tcPr>
          <w:p w:rsidR="00EB1255" w:rsidRPr="00A85395" w:rsidRDefault="00EB1255" w:rsidP="00BE42F7">
            <w:pPr>
              <w:ind w:left="566" w:hanging="283"/>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(’98~’05)</w:t>
            </w:r>
          </w:p>
          <w:p w:rsidR="00EB1255" w:rsidRPr="00A85395" w:rsidRDefault="00EB1255" w:rsidP="00BE42F7">
            <w:pPr>
              <w:rPr>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211</w:t>
            </w:r>
          </w:p>
          <w:p w:rsidR="00EB1255" w:rsidRPr="004C2135" w:rsidRDefault="00EB1255" w:rsidP="00BE42F7">
            <w:pPr>
              <w:rPr>
                <w:rFonts w:eastAsiaTheme="minorEastAsia"/>
                <w:szCs w:val="22"/>
                <w:lang w:eastAsia="ko-KR"/>
              </w:rPr>
            </w:pPr>
          </w:p>
        </w:tc>
        <w:tc>
          <w:tcPr>
            <w:tcW w:w="3972" w:type="dxa"/>
          </w:tcPr>
          <w:p w:rsidR="00EB1255" w:rsidRPr="004C2135" w:rsidRDefault="00EB1255" w:rsidP="00BE42F7">
            <w:pPr>
              <w:ind w:left="566" w:hanging="283"/>
              <w:rPr>
                <w:szCs w:val="22"/>
              </w:rPr>
            </w:pPr>
            <w:r w:rsidRPr="004C2135">
              <w:rPr>
                <w:szCs w:val="22"/>
              </w:rPr>
              <w:t>Biochemistry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w:t>
            </w:r>
            <w:r w:rsidRPr="00A85395">
              <w:rPr>
                <w:rFonts w:eastAsiaTheme="minorEastAsia"/>
                <w:szCs w:val="22"/>
                <w:lang w:val="es-ES" w:eastAsia="ko-KR"/>
              </w:rPr>
              <w:t>94</w:t>
            </w:r>
            <w:r w:rsidRPr="00A85395">
              <w:rPr>
                <w:szCs w:val="22"/>
                <w:lang w:val="es-ES" w:eastAsia="ko-KR"/>
              </w:rPr>
              <w:t>~</w:t>
            </w:r>
            <w:r w:rsidRPr="00A85395">
              <w:rPr>
                <w:rFonts w:eastAsiaTheme="minorEastAsia"/>
                <w:szCs w:val="22"/>
                <w:lang w:val="es-ES" w:eastAsia="ko-KR"/>
              </w:rPr>
              <w:t>’05)</w:t>
            </w:r>
          </w:p>
          <w:p w:rsidR="00EB1255" w:rsidRPr="00A85395" w:rsidRDefault="00EB1255" w:rsidP="00BE42F7">
            <w:pPr>
              <w:rPr>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’06</w:t>
            </w:r>
            <w:r w:rsidRPr="00A85395">
              <w:rPr>
                <w:szCs w:val="22"/>
                <w:lang w:val="es-ES" w:eastAsia="ko-KR"/>
              </w:rPr>
              <w:t>~)</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212</w:t>
            </w:r>
          </w:p>
        </w:tc>
        <w:tc>
          <w:tcPr>
            <w:tcW w:w="3972" w:type="dxa"/>
          </w:tcPr>
          <w:p w:rsidR="00EB1255" w:rsidRPr="004C2135" w:rsidRDefault="00EB1255" w:rsidP="00BE42F7">
            <w:pPr>
              <w:ind w:left="566" w:hanging="283"/>
              <w:rPr>
                <w:szCs w:val="22"/>
              </w:rPr>
            </w:pPr>
            <w:r w:rsidRPr="004C2135">
              <w:rPr>
                <w:szCs w:val="22"/>
              </w:rPr>
              <w:t>Cancer Research</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(’93~’11)</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213</w:t>
            </w:r>
          </w:p>
        </w:tc>
        <w:tc>
          <w:tcPr>
            <w:tcW w:w="3972" w:type="dxa"/>
          </w:tcPr>
          <w:p w:rsidR="00EB1255" w:rsidRPr="004C2135" w:rsidRDefault="00EB1255" w:rsidP="00BE42F7">
            <w:pPr>
              <w:ind w:left="566" w:hanging="283"/>
              <w:rPr>
                <w:szCs w:val="22"/>
              </w:rPr>
            </w:pPr>
            <w:r w:rsidRPr="004C2135">
              <w:rPr>
                <w:szCs w:val="22"/>
              </w:rPr>
              <w:t>Methods in Enzymology</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(’01~)</w:t>
            </w:r>
          </w:p>
        </w:tc>
        <w:tc>
          <w:tcPr>
            <w:tcW w:w="1524" w:type="dxa"/>
          </w:tcPr>
          <w:p w:rsidR="00EB1255" w:rsidRPr="004C2135" w:rsidRDefault="00EB1255" w:rsidP="00BE42F7">
            <w:pPr>
              <w:rPr>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214</w:t>
            </w:r>
          </w:p>
        </w:tc>
        <w:tc>
          <w:tcPr>
            <w:tcW w:w="3972" w:type="dxa"/>
          </w:tcPr>
          <w:p w:rsidR="00EB1255" w:rsidRPr="004C2135" w:rsidRDefault="00EB1255" w:rsidP="00BE42F7">
            <w:pPr>
              <w:ind w:left="566" w:hanging="283"/>
              <w:rPr>
                <w:szCs w:val="22"/>
              </w:rPr>
            </w:pPr>
            <w:r w:rsidRPr="004C2135">
              <w:rPr>
                <w:szCs w:val="22"/>
              </w:rPr>
              <w:t>Biochemical &amp; Biophysical Research Communications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w:t>
            </w:r>
            <w:r w:rsidRPr="00A85395">
              <w:rPr>
                <w:szCs w:val="22"/>
                <w:lang w:val="es-ES" w:eastAsia="ko-KR"/>
              </w:rPr>
              <w:t>'</w:t>
            </w:r>
            <w:r w:rsidRPr="00A85395">
              <w:rPr>
                <w:rFonts w:eastAsiaTheme="minorEastAsia"/>
                <w:szCs w:val="22"/>
                <w:lang w:val="es-ES" w:eastAsia="ko-KR"/>
              </w:rPr>
              <w:t>9</w:t>
            </w:r>
            <w:r w:rsidRPr="00A85395">
              <w:rPr>
                <w:szCs w:val="22"/>
                <w:lang w:val="es-ES" w:eastAsia="ko-KR"/>
              </w:rPr>
              <w:t>3~</w:t>
            </w:r>
            <w:r w:rsidRPr="00A85395">
              <w:rPr>
                <w:rFonts w:eastAsiaTheme="minorEastAsia"/>
                <w:szCs w:val="22"/>
                <w:lang w:val="es-ES" w:eastAsia="ko-KR"/>
              </w:rPr>
              <w:t>’05)</w:t>
            </w:r>
          </w:p>
          <w:p w:rsidR="00EB1255" w:rsidRPr="00A85395" w:rsidRDefault="00EB1255" w:rsidP="00BE42F7">
            <w:pPr>
              <w:rPr>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r w:rsidRPr="00A85395">
              <w:rPr>
                <w:szCs w:val="22"/>
                <w:lang w:val="es-ES" w:eastAsia="ko-KR"/>
              </w:rPr>
              <w:t>~)</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215</w:t>
            </w:r>
          </w:p>
        </w:tc>
        <w:tc>
          <w:tcPr>
            <w:tcW w:w="3972" w:type="dxa"/>
          </w:tcPr>
          <w:p w:rsidR="00EB1255" w:rsidRPr="004C2135" w:rsidRDefault="00EB1255" w:rsidP="00BE42F7">
            <w:pPr>
              <w:ind w:left="566" w:hanging="283"/>
              <w:rPr>
                <w:szCs w:val="22"/>
              </w:rPr>
            </w:pPr>
            <w:r w:rsidRPr="004C2135">
              <w:rPr>
                <w:szCs w:val="22"/>
              </w:rPr>
              <w:t>Clinical Chemistry</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(’93~)</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216</w:t>
            </w:r>
          </w:p>
        </w:tc>
        <w:tc>
          <w:tcPr>
            <w:tcW w:w="3972" w:type="dxa"/>
          </w:tcPr>
          <w:p w:rsidR="00EB1255" w:rsidRPr="004C2135" w:rsidRDefault="00EB1255" w:rsidP="00BE42F7">
            <w:pPr>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Immunology</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(’93~)</w:t>
            </w:r>
          </w:p>
        </w:tc>
        <w:tc>
          <w:tcPr>
            <w:tcW w:w="1524" w:type="dxa"/>
          </w:tcPr>
          <w:p w:rsidR="00EB1255" w:rsidRPr="004C2135" w:rsidRDefault="00EB1255" w:rsidP="00BE42F7">
            <w:pPr>
              <w:rPr>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217</w:t>
            </w:r>
          </w:p>
        </w:tc>
        <w:tc>
          <w:tcPr>
            <w:tcW w:w="3972" w:type="dxa"/>
          </w:tcPr>
          <w:p w:rsidR="00EB1255" w:rsidRPr="004C2135" w:rsidRDefault="00EB1255" w:rsidP="00BE42F7">
            <w:pPr>
              <w:ind w:left="566" w:hanging="283"/>
              <w:rPr>
                <w:szCs w:val="22"/>
              </w:rPr>
            </w:pPr>
            <w:r w:rsidRPr="004C2135">
              <w:rPr>
                <w:szCs w:val="22"/>
              </w:rPr>
              <w:t>E</w:t>
            </w:r>
            <w:r w:rsidRPr="004C2135">
              <w:rPr>
                <w:rFonts w:eastAsiaTheme="minorEastAsia"/>
                <w:szCs w:val="22"/>
                <w:lang w:eastAsia="ko-KR"/>
              </w:rPr>
              <w:t>MBO</w:t>
            </w:r>
            <w:r w:rsidRPr="004C2135">
              <w:rPr>
                <w:szCs w:val="22"/>
              </w:rPr>
              <w:t xml:space="preserve"> </w:t>
            </w:r>
            <w:r>
              <w:rPr>
                <w:szCs w:val="22"/>
              </w:rPr>
              <w:t>J.</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218</w:t>
            </w:r>
          </w:p>
        </w:tc>
        <w:tc>
          <w:tcPr>
            <w:tcW w:w="3972"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Cell</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(’96~)</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219</w:t>
            </w:r>
          </w:p>
        </w:tc>
        <w:tc>
          <w:tcPr>
            <w:tcW w:w="3972"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Popular Science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(’84~)</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220</w:t>
            </w:r>
          </w:p>
        </w:tc>
        <w:tc>
          <w:tcPr>
            <w:tcW w:w="3972"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Popular Mechanics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(’95~)</w:t>
            </w:r>
          </w:p>
        </w:tc>
        <w:tc>
          <w:tcPr>
            <w:tcW w:w="1524" w:type="dxa"/>
          </w:tcPr>
          <w:p w:rsidR="00EB1255" w:rsidRPr="004C2135" w:rsidRDefault="00EB1255" w:rsidP="00BE42F7">
            <w:pPr>
              <w:rPr>
                <w:szCs w:val="22"/>
                <w:lang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221</w:t>
            </w:r>
          </w:p>
        </w:tc>
        <w:tc>
          <w:tcPr>
            <w:tcW w:w="3972" w:type="dxa"/>
          </w:tcPr>
          <w:p w:rsidR="00EB1255" w:rsidRPr="004C2135" w:rsidRDefault="00EB1255" w:rsidP="00BE42F7">
            <w:pPr>
              <w:ind w:left="566" w:hanging="283"/>
              <w:rPr>
                <w:szCs w:val="22"/>
              </w:rPr>
            </w:pPr>
            <w:r w:rsidRPr="004C2135">
              <w:rPr>
                <w:szCs w:val="22"/>
              </w:rPr>
              <w:t>Byte</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(’95~’05)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223</w:t>
            </w:r>
          </w:p>
        </w:tc>
        <w:tc>
          <w:tcPr>
            <w:tcW w:w="3972" w:type="dxa"/>
          </w:tcPr>
          <w:p w:rsidR="00EB1255" w:rsidRPr="004C2135" w:rsidRDefault="00EB1255" w:rsidP="00BE42F7">
            <w:pPr>
              <w:ind w:left="566" w:hanging="283"/>
              <w:rPr>
                <w:szCs w:val="22"/>
              </w:rPr>
            </w:pPr>
            <w:r w:rsidRPr="004C2135">
              <w:rPr>
                <w:szCs w:val="22"/>
              </w:rPr>
              <w:t>Plant Physiology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(’93~’11)</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224</w:t>
            </w:r>
          </w:p>
        </w:tc>
        <w:tc>
          <w:tcPr>
            <w:tcW w:w="3972" w:type="dxa"/>
          </w:tcPr>
          <w:p w:rsidR="00EB1255" w:rsidRPr="004C2135" w:rsidRDefault="00EB1255" w:rsidP="00BE42F7">
            <w:pPr>
              <w:ind w:left="566" w:hanging="283"/>
              <w:rPr>
                <w:szCs w:val="22"/>
              </w:rPr>
            </w:pPr>
            <w:r w:rsidRPr="004C2135">
              <w:rPr>
                <w:szCs w:val="22"/>
              </w:rPr>
              <w:t>TR Transfer</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(’98~)</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225</w:t>
            </w:r>
          </w:p>
        </w:tc>
        <w:tc>
          <w:tcPr>
            <w:tcW w:w="3972" w:type="dxa"/>
          </w:tcPr>
          <w:p w:rsidR="00EB1255" w:rsidRPr="004C2135" w:rsidRDefault="00EB1255" w:rsidP="00BE42F7">
            <w:pPr>
              <w:ind w:left="267" w:firstLine="16"/>
              <w:rPr>
                <w:szCs w:val="22"/>
              </w:rPr>
            </w:pPr>
            <w:r w:rsidRPr="004C2135">
              <w:rPr>
                <w:szCs w:val="22"/>
              </w:rPr>
              <w:t xml:space="preserve">MPA - </w:t>
            </w:r>
            <w:proofErr w:type="spellStart"/>
            <w:r w:rsidRPr="004C2135">
              <w:rPr>
                <w:szCs w:val="22"/>
              </w:rPr>
              <w:t>Messen</w:t>
            </w:r>
            <w:proofErr w:type="spellEnd"/>
            <w:r w:rsidRPr="004C2135">
              <w:rPr>
                <w:szCs w:val="22"/>
              </w:rPr>
              <w:t xml:space="preserve">, </w:t>
            </w:r>
            <w:proofErr w:type="spellStart"/>
            <w:r w:rsidRPr="004C2135">
              <w:rPr>
                <w:szCs w:val="22"/>
              </w:rPr>
              <w:t>Pru</w:t>
            </w:r>
            <w:r w:rsidRPr="004C2135">
              <w:rPr>
                <w:rFonts w:eastAsiaTheme="minorEastAsia"/>
                <w:szCs w:val="22"/>
                <w:lang w:eastAsia="ko-KR"/>
              </w:rPr>
              <w:t>e</w:t>
            </w:r>
            <w:r w:rsidRPr="004C2135">
              <w:rPr>
                <w:szCs w:val="22"/>
              </w:rPr>
              <w:t>fen</w:t>
            </w:r>
            <w:proofErr w:type="spellEnd"/>
            <w:r w:rsidRPr="004C2135">
              <w:rPr>
                <w:szCs w:val="22"/>
              </w:rPr>
              <w:t xml:space="preserve">, </w:t>
            </w:r>
            <w:proofErr w:type="spellStart"/>
            <w:r w:rsidRPr="004C2135">
              <w:rPr>
                <w:szCs w:val="22"/>
              </w:rPr>
              <w:t>Automatisieren</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(’96~’97)</w:t>
            </w:r>
          </w:p>
        </w:tc>
        <w:tc>
          <w:tcPr>
            <w:tcW w:w="1524" w:type="dxa"/>
          </w:tcPr>
          <w:p w:rsidR="00EB1255" w:rsidRPr="004C2135" w:rsidRDefault="00EB1255" w:rsidP="00BE42F7">
            <w:pPr>
              <w:ind w:left="566" w:hanging="674"/>
              <w:rPr>
                <w:rFonts w:eastAsiaTheme="minorEastAsia"/>
                <w:szCs w:val="22"/>
                <w:lang w:eastAsia="ko-KR"/>
              </w:rPr>
            </w:pPr>
            <w:r w:rsidRPr="004C2135">
              <w:rPr>
                <w:rFonts w:eastAsiaTheme="minorEastAsia"/>
                <w:szCs w:val="22"/>
                <w:lang w:eastAsia="ko-KR"/>
              </w:rPr>
              <w:t>Discontinued</w:t>
            </w: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226</w:t>
            </w:r>
          </w:p>
        </w:tc>
        <w:tc>
          <w:tcPr>
            <w:tcW w:w="3972" w:type="dxa"/>
          </w:tcPr>
          <w:p w:rsidR="00EB1255" w:rsidRPr="004C2135" w:rsidRDefault="00EB1255" w:rsidP="00BE42F7">
            <w:pPr>
              <w:ind w:left="566" w:hanging="283"/>
              <w:rPr>
                <w:szCs w:val="22"/>
              </w:rPr>
            </w:pPr>
            <w:r w:rsidRPr="004C2135">
              <w:rPr>
                <w:szCs w:val="22"/>
              </w:rPr>
              <w:t>VDI-</w:t>
            </w:r>
            <w:proofErr w:type="spellStart"/>
            <w:r w:rsidRPr="004C2135">
              <w:rPr>
                <w:szCs w:val="22"/>
              </w:rPr>
              <w:t>Nachrichten</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(’98~)</w:t>
            </w:r>
          </w:p>
        </w:tc>
        <w:tc>
          <w:tcPr>
            <w:tcW w:w="1524" w:type="dxa"/>
          </w:tcPr>
          <w:p w:rsidR="00EB1255" w:rsidRPr="004C2135" w:rsidRDefault="00EB1255" w:rsidP="00BE42F7">
            <w:pPr>
              <w:rPr>
                <w:rFonts w:eastAsiaTheme="minorEastAsia"/>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227</w:t>
            </w:r>
          </w:p>
        </w:tc>
        <w:tc>
          <w:tcPr>
            <w:tcW w:w="3972" w:type="dxa"/>
          </w:tcPr>
          <w:p w:rsidR="00EB1255" w:rsidRPr="004C2135" w:rsidRDefault="00EB1255" w:rsidP="00BE42F7">
            <w:pPr>
              <w:ind w:left="566" w:hanging="283"/>
              <w:rPr>
                <w:szCs w:val="22"/>
              </w:rPr>
            </w:pPr>
            <w:proofErr w:type="spellStart"/>
            <w:r w:rsidRPr="004C2135">
              <w:rPr>
                <w:szCs w:val="22"/>
              </w:rPr>
              <w:t>Konstruktion</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(’94~’99, ’06~)</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228</w:t>
            </w:r>
          </w:p>
        </w:tc>
        <w:tc>
          <w:tcPr>
            <w:tcW w:w="3972" w:type="dxa"/>
          </w:tcPr>
          <w:p w:rsidR="00EB1255" w:rsidRPr="004C2135" w:rsidRDefault="00EB1255" w:rsidP="00BE42F7">
            <w:pPr>
              <w:tabs>
                <w:tab w:val="left" w:pos="0"/>
              </w:tabs>
              <w:ind w:left="566" w:hanging="283"/>
              <w:rPr>
                <w:szCs w:val="22"/>
              </w:rPr>
            </w:pPr>
            <w:proofErr w:type="spellStart"/>
            <w:r w:rsidRPr="004C2135">
              <w:rPr>
                <w:szCs w:val="22"/>
              </w:rPr>
              <w:t>Elektor</w:t>
            </w:r>
            <w:proofErr w:type="spellEnd"/>
            <w:r w:rsidRPr="004C2135">
              <w:rPr>
                <w:szCs w:val="22"/>
              </w:rPr>
              <w:t xml:space="preserve"> </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(’98~)</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229</w:t>
            </w:r>
          </w:p>
        </w:tc>
        <w:tc>
          <w:tcPr>
            <w:tcW w:w="3972" w:type="dxa"/>
          </w:tcPr>
          <w:p w:rsidR="00EB1255" w:rsidRPr="004C2135" w:rsidRDefault="00EB1255" w:rsidP="00BE42F7">
            <w:pPr>
              <w:ind w:left="566" w:hanging="283"/>
              <w:rPr>
                <w:szCs w:val="22"/>
              </w:rPr>
            </w:pPr>
            <w:r w:rsidRPr="004C2135">
              <w:rPr>
                <w:szCs w:val="22"/>
              </w:rPr>
              <w:t>Derwent Biotechnology Abstracts</w:t>
            </w:r>
          </w:p>
        </w:tc>
        <w:tc>
          <w:tcPr>
            <w:tcW w:w="2924" w:type="dxa"/>
          </w:tcPr>
          <w:p w:rsidR="00EB1255" w:rsidRDefault="00EB1255" w:rsidP="00BE42F7">
            <w:pPr>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(’95, ’98~’05)</w:t>
            </w:r>
          </w:p>
          <w:p w:rsidR="00EB1255" w:rsidRPr="004C2135" w:rsidRDefault="00EB1255" w:rsidP="00BE42F7">
            <w:pPr>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(’06~)</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230</w:t>
            </w:r>
          </w:p>
        </w:tc>
        <w:tc>
          <w:tcPr>
            <w:tcW w:w="3972" w:type="dxa"/>
          </w:tcPr>
          <w:p w:rsidR="00EB1255" w:rsidRPr="004C2135" w:rsidRDefault="00EB1255" w:rsidP="00BE42F7">
            <w:pPr>
              <w:ind w:left="566" w:hanging="283"/>
              <w:rPr>
                <w:rFonts w:eastAsiaTheme="minorEastAsia"/>
                <w:szCs w:val="22"/>
                <w:lang w:eastAsia="ko-KR"/>
              </w:rPr>
            </w:pPr>
            <w:r w:rsidRPr="004C2135">
              <w:rPr>
                <w:szCs w:val="22"/>
              </w:rPr>
              <w:t>EDN</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(’97~’13)</w:t>
            </w:r>
          </w:p>
        </w:tc>
        <w:tc>
          <w:tcPr>
            <w:tcW w:w="1524" w:type="dxa"/>
          </w:tcPr>
          <w:p w:rsidR="00EB1255" w:rsidRPr="004C2135" w:rsidRDefault="00EB1255" w:rsidP="00BE42F7">
            <w:pPr>
              <w:ind w:left="566" w:hanging="674"/>
              <w:rPr>
                <w:rFonts w:eastAsiaTheme="minorEastAsia"/>
                <w:szCs w:val="22"/>
                <w:lang w:eastAsia="ko-KR"/>
              </w:rPr>
            </w:pPr>
            <w:r w:rsidRPr="004C2135">
              <w:rPr>
                <w:rFonts w:eastAsiaTheme="minorEastAsia"/>
                <w:szCs w:val="22"/>
                <w:lang w:eastAsia="ko-KR"/>
              </w:rPr>
              <w:t>Discontinued</w:t>
            </w: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231</w:t>
            </w:r>
          </w:p>
        </w:tc>
        <w:tc>
          <w:tcPr>
            <w:tcW w:w="3972" w:type="dxa"/>
          </w:tcPr>
          <w:p w:rsidR="00EB1255" w:rsidRPr="004C2135" w:rsidRDefault="00EB1255" w:rsidP="00BE42F7">
            <w:pPr>
              <w:ind w:left="566" w:hanging="283"/>
              <w:rPr>
                <w:szCs w:val="22"/>
              </w:rPr>
            </w:pPr>
            <w:r w:rsidRPr="004C2135">
              <w:rPr>
                <w:szCs w:val="22"/>
              </w:rPr>
              <w:t>Bell Labs Technical J.</w:t>
            </w:r>
          </w:p>
        </w:tc>
        <w:tc>
          <w:tcPr>
            <w:tcW w:w="2924" w:type="dxa"/>
          </w:tcPr>
          <w:p w:rsidR="00EB1255" w:rsidRPr="00A85395" w:rsidRDefault="00EB1255" w:rsidP="00BE42F7">
            <w:pPr>
              <w:ind w:left="566" w:hanging="585"/>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(’98~’07)</w:t>
            </w:r>
          </w:p>
          <w:p w:rsidR="00EB1255" w:rsidRPr="00A85395" w:rsidRDefault="00EB1255" w:rsidP="00BE42F7">
            <w:pPr>
              <w:rPr>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232</w:t>
            </w:r>
          </w:p>
        </w:tc>
        <w:tc>
          <w:tcPr>
            <w:tcW w:w="3972" w:type="dxa"/>
          </w:tcPr>
          <w:p w:rsidR="00EB1255" w:rsidRPr="004C2135" w:rsidRDefault="00EB1255" w:rsidP="00BE42F7">
            <w:pPr>
              <w:ind w:left="566" w:hanging="283"/>
              <w:rPr>
                <w:szCs w:val="22"/>
              </w:rPr>
            </w:pPr>
            <w:r w:rsidRPr="004C2135">
              <w:rPr>
                <w:szCs w:val="22"/>
              </w:rPr>
              <w:t>European J. of Inorganic Chemistry</w:t>
            </w:r>
          </w:p>
        </w:tc>
        <w:tc>
          <w:tcPr>
            <w:tcW w:w="2924" w:type="dxa"/>
          </w:tcPr>
          <w:p w:rsidR="00EB1255" w:rsidRPr="00A85395" w:rsidRDefault="00EB1255" w:rsidP="00BE42F7">
            <w:pPr>
              <w:ind w:left="566" w:hanging="585"/>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(’98~’07)</w:t>
            </w:r>
            <w:r w:rsidRPr="00A85395">
              <w:rPr>
                <w:rFonts w:eastAsiaTheme="minorEastAsia" w:hint="eastAsia"/>
                <w:szCs w:val="22"/>
                <w:lang w:val="es-ES" w:eastAsia="ko-KR"/>
              </w:rPr>
              <w:t xml:space="preserve"> ,</w:t>
            </w:r>
          </w:p>
          <w:p w:rsidR="00EB1255" w:rsidRPr="00A85395" w:rsidRDefault="00EB1255" w:rsidP="00BE42F7">
            <w:pPr>
              <w:rPr>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233</w:t>
            </w:r>
          </w:p>
        </w:tc>
        <w:tc>
          <w:tcPr>
            <w:tcW w:w="3972" w:type="dxa"/>
          </w:tcPr>
          <w:p w:rsidR="00EB1255" w:rsidRPr="004C2135" w:rsidRDefault="00EB1255" w:rsidP="00BE42F7">
            <w:pPr>
              <w:ind w:left="566" w:hanging="283"/>
              <w:rPr>
                <w:szCs w:val="22"/>
              </w:rPr>
            </w:pPr>
            <w:r w:rsidRPr="004C2135">
              <w:rPr>
                <w:szCs w:val="22"/>
              </w:rPr>
              <w:t>Nature Biotechnology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(’93~’07)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234</w:t>
            </w:r>
          </w:p>
        </w:tc>
        <w:tc>
          <w:tcPr>
            <w:tcW w:w="3972" w:type="dxa"/>
          </w:tcPr>
          <w:p w:rsidR="00EB1255" w:rsidRPr="004C2135" w:rsidRDefault="00EB1255" w:rsidP="00BE42F7">
            <w:pPr>
              <w:ind w:left="566" w:hanging="283"/>
              <w:rPr>
                <w:szCs w:val="22"/>
              </w:rPr>
            </w:pPr>
            <w:r w:rsidRPr="004C2135">
              <w:rPr>
                <w:szCs w:val="22"/>
              </w:rPr>
              <w:t>Research Disclosure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(’71~)</w:t>
            </w:r>
          </w:p>
        </w:tc>
        <w:tc>
          <w:tcPr>
            <w:tcW w:w="1524" w:type="dxa"/>
          </w:tcPr>
          <w:p w:rsidR="00EB1255" w:rsidRPr="004C2135" w:rsidRDefault="00EB1255" w:rsidP="00BE42F7">
            <w:pPr>
              <w:rPr>
                <w:szCs w:val="22"/>
                <w:lang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235</w:t>
            </w:r>
          </w:p>
        </w:tc>
        <w:tc>
          <w:tcPr>
            <w:tcW w:w="3972" w:type="dxa"/>
          </w:tcPr>
          <w:p w:rsidR="00EB1255" w:rsidRPr="004C2135" w:rsidRDefault="00EB1255" w:rsidP="00BE42F7">
            <w:pPr>
              <w:ind w:left="566" w:hanging="283"/>
              <w:rPr>
                <w:szCs w:val="22"/>
              </w:rPr>
            </w:pPr>
            <w:proofErr w:type="spellStart"/>
            <w:r w:rsidRPr="004C2135">
              <w:rPr>
                <w:szCs w:val="22"/>
              </w:rPr>
              <w:t>Acta</w:t>
            </w:r>
            <w:proofErr w:type="spellEnd"/>
            <w:r w:rsidRPr="004C2135">
              <w:rPr>
                <w:szCs w:val="22"/>
              </w:rPr>
              <w:t xml:space="preserve"> </w:t>
            </w:r>
            <w:proofErr w:type="spellStart"/>
            <w:r w:rsidRPr="004C2135">
              <w:rPr>
                <w:szCs w:val="22"/>
              </w:rPr>
              <w:t>Pharmaceutica</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’06~</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236</w:t>
            </w:r>
          </w:p>
        </w:tc>
        <w:tc>
          <w:tcPr>
            <w:tcW w:w="3972" w:type="dxa"/>
          </w:tcPr>
          <w:p w:rsidR="00EB1255" w:rsidRPr="004C2135" w:rsidRDefault="00EB1255" w:rsidP="00BE42F7">
            <w:pPr>
              <w:ind w:left="566" w:hanging="283"/>
              <w:rPr>
                <w:szCs w:val="22"/>
              </w:rPr>
            </w:pPr>
            <w:r w:rsidRPr="004C2135">
              <w:rPr>
                <w:szCs w:val="22"/>
              </w:rPr>
              <w:t>Economic Botany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(’05~’07)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237</w:t>
            </w:r>
          </w:p>
        </w:tc>
        <w:tc>
          <w:tcPr>
            <w:tcW w:w="3972" w:type="dxa"/>
          </w:tcPr>
          <w:p w:rsidR="00EB1255" w:rsidRPr="004C2135" w:rsidRDefault="00EB1255" w:rsidP="00BE42F7">
            <w:pPr>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Chinese Medicine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(’05~)</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238</w:t>
            </w:r>
          </w:p>
        </w:tc>
        <w:tc>
          <w:tcPr>
            <w:tcW w:w="3972" w:type="dxa"/>
          </w:tcPr>
          <w:p w:rsidR="00EB1255" w:rsidRPr="004C2135" w:rsidRDefault="00EB1255" w:rsidP="00BE42F7">
            <w:pPr>
              <w:ind w:left="566" w:hanging="283"/>
              <w:rPr>
                <w:szCs w:val="22"/>
              </w:rPr>
            </w:pPr>
            <w:r w:rsidRPr="004C2135">
              <w:rPr>
                <w:szCs w:val="22"/>
              </w:rPr>
              <w:t>J</w:t>
            </w:r>
            <w:r w:rsidRPr="004C2135">
              <w:rPr>
                <w:rFonts w:eastAsiaTheme="minorEastAsia"/>
                <w:szCs w:val="22"/>
                <w:lang w:eastAsia="ko-KR"/>
              </w:rPr>
              <w:t xml:space="preserve">. </w:t>
            </w:r>
            <w:r w:rsidRPr="004C2135">
              <w:rPr>
                <w:szCs w:val="22"/>
              </w:rPr>
              <w:t xml:space="preserve">of </w:t>
            </w:r>
            <w:proofErr w:type="spellStart"/>
            <w:r w:rsidRPr="004C2135">
              <w:rPr>
                <w:szCs w:val="22"/>
              </w:rPr>
              <w:t>Ethnopharmacology</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(’02~)</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239</w:t>
            </w:r>
          </w:p>
        </w:tc>
        <w:tc>
          <w:tcPr>
            <w:tcW w:w="3972" w:type="dxa"/>
          </w:tcPr>
          <w:p w:rsidR="00EB1255" w:rsidRPr="004C2135" w:rsidRDefault="00EB1255" w:rsidP="00BE42F7">
            <w:pPr>
              <w:ind w:left="566" w:hanging="283"/>
              <w:rPr>
                <w:szCs w:val="22"/>
              </w:rPr>
            </w:pPr>
            <w:r w:rsidRPr="004C2135">
              <w:rPr>
                <w:szCs w:val="22"/>
              </w:rPr>
              <w:t>Pharmaceutical Biology</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(’05~’11)</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(’12~)</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240</w:t>
            </w:r>
          </w:p>
        </w:tc>
        <w:tc>
          <w:tcPr>
            <w:tcW w:w="3972" w:type="dxa"/>
          </w:tcPr>
          <w:p w:rsidR="00EB1255" w:rsidRPr="004C2135" w:rsidRDefault="00EB1255" w:rsidP="00BE42F7">
            <w:pPr>
              <w:ind w:left="566" w:hanging="283"/>
              <w:rPr>
                <w:szCs w:val="22"/>
              </w:rPr>
            </w:pPr>
            <w:proofErr w:type="spellStart"/>
            <w:r w:rsidRPr="004C2135">
              <w:rPr>
                <w:szCs w:val="22"/>
              </w:rPr>
              <w:t>Fitoterapia</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(’02~)</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241</w:t>
            </w:r>
          </w:p>
        </w:tc>
        <w:tc>
          <w:tcPr>
            <w:tcW w:w="3972" w:type="dxa"/>
          </w:tcPr>
          <w:p w:rsidR="00EB1255" w:rsidRPr="004C2135" w:rsidRDefault="00EB1255" w:rsidP="00BE42F7">
            <w:pPr>
              <w:tabs>
                <w:tab w:val="left" w:pos="0"/>
              </w:tabs>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Natural Products</w:t>
            </w:r>
          </w:p>
        </w:tc>
        <w:tc>
          <w:tcPr>
            <w:tcW w:w="2924" w:type="dxa"/>
          </w:tcPr>
          <w:p w:rsidR="00EB1255" w:rsidRPr="00A85395" w:rsidRDefault="00EB1255" w:rsidP="00BE42F7">
            <w:pPr>
              <w:ind w:left="566" w:hanging="566"/>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(’97~’02)</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(’06~)</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242</w:t>
            </w:r>
          </w:p>
        </w:tc>
        <w:tc>
          <w:tcPr>
            <w:tcW w:w="3972" w:type="dxa"/>
          </w:tcPr>
          <w:p w:rsidR="00EB1255" w:rsidRPr="004C2135" w:rsidRDefault="00EB1255" w:rsidP="00BE42F7">
            <w:pPr>
              <w:ind w:left="566" w:hanging="283"/>
              <w:rPr>
                <w:szCs w:val="22"/>
              </w:rPr>
            </w:pPr>
            <w:r w:rsidRPr="004C2135">
              <w:rPr>
                <w:szCs w:val="22"/>
              </w:rPr>
              <w:t>J</w:t>
            </w:r>
            <w:r w:rsidRPr="004C2135">
              <w:rPr>
                <w:rFonts w:eastAsiaTheme="minorEastAsia"/>
                <w:szCs w:val="22"/>
                <w:lang w:eastAsia="ko-KR"/>
              </w:rPr>
              <w:t xml:space="preserve">. </w:t>
            </w:r>
            <w:r w:rsidRPr="004C2135">
              <w:rPr>
                <w:szCs w:val="22"/>
              </w:rPr>
              <w:t>of Nutrition</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(’06~)</w:t>
            </w:r>
          </w:p>
        </w:tc>
        <w:tc>
          <w:tcPr>
            <w:tcW w:w="1524" w:type="dxa"/>
          </w:tcPr>
          <w:p w:rsidR="00EB1255" w:rsidRPr="004C2135" w:rsidRDefault="00EB1255" w:rsidP="00BE42F7">
            <w:pPr>
              <w:rPr>
                <w:szCs w:val="22"/>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243</w:t>
            </w:r>
          </w:p>
        </w:tc>
        <w:tc>
          <w:tcPr>
            <w:tcW w:w="3972" w:type="dxa"/>
          </w:tcPr>
          <w:p w:rsidR="00EB1255" w:rsidRPr="004C2135" w:rsidRDefault="00EB1255" w:rsidP="00BE42F7">
            <w:pPr>
              <w:ind w:left="566" w:hanging="283"/>
              <w:rPr>
                <w:szCs w:val="22"/>
              </w:rPr>
            </w:pPr>
            <w:proofErr w:type="spellStart"/>
            <w:r w:rsidRPr="004C2135">
              <w:rPr>
                <w:szCs w:val="22"/>
              </w:rPr>
              <w:t>Phytochemistry</w:t>
            </w:r>
            <w:proofErr w:type="spellEnd"/>
          </w:p>
        </w:tc>
        <w:tc>
          <w:tcPr>
            <w:tcW w:w="2924" w:type="dxa"/>
          </w:tcPr>
          <w:p w:rsidR="00EB1255" w:rsidRPr="00A85395" w:rsidRDefault="00EB1255" w:rsidP="00BE42F7">
            <w:pPr>
              <w:ind w:left="566" w:hanging="585"/>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(’97~’05)</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(’02~)</w:t>
            </w:r>
          </w:p>
        </w:tc>
        <w:tc>
          <w:tcPr>
            <w:tcW w:w="1524" w:type="dxa"/>
          </w:tcPr>
          <w:p w:rsidR="00EB1255" w:rsidRPr="00A85395" w:rsidRDefault="00EB1255" w:rsidP="00BE42F7">
            <w:pPr>
              <w:rPr>
                <w:szCs w:val="22"/>
                <w:lang w:val="es-ES" w:eastAsia="ko-KR"/>
              </w:rPr>
            </w:pPr>
          </w:p>
        </w:tc>
      </w:tr>
      <w:tr w:rsidR="00EB1255" w:rsidRPr="005B140F"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244</w:t>
            </w:r>
          </w:p>
        </w:tc>
        <w:tc>
          <w:tcPr>
            <w:tcW w:w="3972" w:type="dxa"/>
          </w:tcPr>
          <w:p w:rsidR="00EB1255" w:rsidRPr="004C2135" w:rsidRDefault="00EB1255" w:rsidP="00BE42F7">
            <w:pPr>
              <w:ind w:left="566" w:hanging="283"/>
              <w:rPr>
                <w:szCs w:val="22"/>
              </w:rPr>
            </w:pPr>
            <w:proofErr w:type="spellStart"/>
            <w:r w:rsidRPr="004C2135">
              <w:rPr>
                <w:szCs w:val="22"/>
              </w:rPr>
              <w:t>Phytotherapy</w:t>
            </w:r>
            <w:proofErr w:type="spellEnd"/>
            <w:r w:rsidRPr="004C2135">
              <w:rPr>
                <w:szCs w:val="22"/>
              </w:rPr>
              <w:t xml:space="preserve"> Research</w:t>
            </w:r>
          </w:p>
        </w:tc>
        <w:tc>
          <w:tcPr>
            <w:tcW w:w="2924" w:type="dxa"/>
          </w:tcPr>
          <w:p w:rsidR="00EB1255" w:rsidRPr="00A85395" w:rsidRDefault="00EB1255" w:rsidP="00BE42F7">
            <w:pPr>
              <w:ind w:left="566" w:hanging="585"/>
              <w:rPr>
                <w:rFonts w:eastAsiaTheme="minorEastAsia"/>
                <w:szCs w:val="22"/>
                <w:lang w:val="es-ES" w:eastAsia="ko-KR"/>
              </w:rPr>
            </w:pPr>
            <w:proofErr w:type="spellStart"/>
            <w:r w:rsidRPr="00A85395">
              <w:rPr>
                <w:rFonts w:eastAsiaTheme="minorEastAsia"/>
                <w:szCs w:val="22"/>
                <w:lang w:val="es-ES" w:eastAsia="ko-KR"/>
              </w:rPr>
              <w:t>Printed</w:t>
            </w:r>
            <w:proofErr w:type="spellEnd"/>
            <w:r w:rsidRPr="00A85395">
              <w:rPr>
                <w:rFonts w:eastAsiaTheme="minorEastAsia"/>
                <w:szCs w:val="22"/>
                <w:lang w:val="es-ES" w:eastAsia="ko-KR"/>
              </w:rPr>
              <w:t xml:space="preserve"> J. (’06~’07)</w:t>
            </w:r>
          </w:p>
          <w:p w:rsidR="00EB1255" w:rsidRPr="00A85395" w:rsidRDefault="00EB1255" w:rsidP="00BE42F7">
            <w:pPr>
              <w:rPr>
                <w:rFonts w:eastAsiaTheme="minorEastAsia"/>
                <w:szCs w:val="22"/>
                <w:lang w:val="es-ES" w:eastAsia="ko-KR"/>
              </w:rPr>
            </w:pPr>
            <w:r w:rsidRPr="00A85395">
              <w:rPr>
                <w:rFonts w:eastAsiaTheme="minorEastAsia"/>
                <w:szCs w:val="22"/>
                <w:lang w:val="es-ES" w:eastAsia="ko-KR"/>
              </w:rPr>
              <w:t>E-J.</w:t>
            </w:r>
            <w:r w:rsidRPr="00A85395">
              <w:rPr>
                <w:rFonts w:eastAsia="Gulim"/>
                <w:szCs w:val="22"/>
                <w:lang w:val="es-ES" w:eastAsia="ko-KR"/>
              </w:rPr>
              <w:t xml:space="preserve"> </w:t>
            </w:r>
            <w:r w:rsidRPr="00A85395">
              <w:rPr>
                <w:rFonts w:eastAsiaTheme="minorEastAsia"/>
                <w:szCs w:val="22"/>
                <w:lang w:val="es-ES" w:eastAsia="ko-KR"/>
              </w:rPr>
              <w:t>(’08~)</w:t>
            </w:r>
          </w:p>
        </w:tc>
        <w:tc>
          <w:tcPr>
            <w:tcW w:w="1524" w:type="dxa"/>
          </w:tcPr>
          <w:p w:rsidR="00EB1255" w:rsidRPr="00A85395" w:rsidRDefault="00EB1255" w:rsidP="00BE42F7">
            <w:pPr>
              <w:rPr>
                <w:szCs w:val="22"/>
                <w:lang w:val="es-ES" w:eastAsia="ko-KR"/>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245</w:t>
            </w:r>
          </w:p>
        </w:tc>
        <w:tc>
          <w:tcPr>
            <w:tcW w:w="3972" w:type="dxa"/>
          </w:tcPr>
          <w:p w:rsidR="00EB1255" w:rsidRPr="004C2135" w:rsidRDefault="00EB1255" w:rsidP="00BE42F7">
            <w:pPr>
              <w:ind w:left="566" w:hanging="283"/>
              <w:rPr>
                <w:szCs w:val="22"/>
              </w:rPr>
            </w:pPr>
            <w:r w:rsidRPr="004C2135">
              <w:rPr>
                <w:szCs w:val="22"/>
              </w:rPr>
              <w:t xml:space="preserve">Planta </w:t>
            </w:r>
            <w:proofErr w:type="spellStart"/>
            <w:r w:rsidRPr="004C2135">
              <w:rPr>
                <w:szCs w:val="22"/>
              </w:rPr>
              <w:t>Medica</w:t>
            </w:r>
            <w:proofErr w:type="spellEnd"/>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(’96~)</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lastRenderedPageBreak/>
              <w:t>246</w:t>
            </w:r>
          </w:p>
        </w:tc>
        <w:tc>
          <w:tcPr>
            <w:tcW w:w="3972" w:type="dxa"/>
          </w:tcPr>
          <w:p w:rsidR="00EB1255" w:rsidRPr="004C2135" w:rsidRDefault="00EB1255" w:rsidP="00BE42F7">
            <w:pPr>
              <w:ind w:left="267" w:firstLine="16"/>
              <w:rPr>
                <w:szCs w:val="22"/>
              </w:rPr>
            </w:pPr>
            <w:r w:rsidRPr="004C2135">
              <w:rPr>
                <w:szCs w:val="22"/>
              </w:rPr>
              <w:t xml:space="preserve">Indian </w:t>
            </w:r>
            <w:r>
              <w:rPr>
                <w:szCs w:val="22"/>
              </w:rPr>
              <w:t>J.</w:t>
            </w:r>
            <w:r w:rsidRPr="004C2135">
              <w:rPr>
                <w:szCs w:val="22"/>
              </w:rPr>
              <w:t xml:space="preserve"> of Traditional Knowledge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(’06~)</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247</w:t>
            </w:r>
          </w:p>
        </w:tc>
        <w:tc>
          <w:tcPr>
            <w:tcW w:w="3972" w:type="dxa"/>
          </w:tcPr>
          <w:p w:rsidR="00EB1255" w:rsidRPr="004C2135" w:rsidRDefault="00EB1255" w:rsidP="00BE42F7">
            <w:pPr>
              <w:ind w:left="267" w:firstLine="16"/>
              <w:rPr>
                <w:szCs w:val="22"/>
              </w:rPr>
            </w:pPr>
            <w:r w:rsidRPr="004C2135">
              <w:rPr>
                <w:szCs w:val="22"/>
              </w:rPr>
              <w:t>Medicinal and Aromatic Plants Abstracts</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 xml:space="preserve">Printed </w:t>
            </w:r>
            <w:r>
              <w:rPr>
                <w:rFonts w:eastAsiaTheme="minorEastAsia"/>
                <w:szCs w:val="22"/>
                <w:lang w:eastAsia="ko-KR"/>
              </w:rPr>
              <w:t>J.</w:t>
            </w:r>
            <w:r w:rsidRPr="004C2135">
              <w:rPr>
                <w:rFonts w:eastAsiaTheme="minorEastAsia"/>
                <w:szCs w:val="22"/>
                <w:lang w:eastAsia="ko-KR"/>
              </w:rPr>
              <w:t xml:space="preserve"> (’06~)</w:t>
            </w:r>
          </w:p>
        </w:tc>
        <w:tc>
          <w:tcPr>
            <w:tcW w:w="1524" w:type="dxa"/>
          </w:tcPr>
          <w:p w:rsidR="00EB1255" w:rsidRPr="004C2135" w:rsidRDefault="00EB1255" w:rsidP="00BE42F7">
            <w:pPr>
              <w:rPr>
                <w:szCs w:val="22"/>
              </w:rPr>
            </w:pPr>
          </w:p>
        </w:tc>
      </w:tr>
      <w:tr w:rsidR="00EB1255" w:rsidRPr="006C3110" w:rsidTr="00EB1255">
        <w:trPr>
          <w:cantSplit/>
        </w:trPr>
        <w:tc>
          <w:tcPr>
            <w:tcW w:w="867"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248</w:t>
            </w:r>
          </w:p>
        </w:tc>
        <w:tc>
          <w:tcPr>
            <w:tcW w:w="3972" w:type="dxa"/>
          </w:tcPr>
          <w:p w:rsidR="00EB1255" w:rsidRPr="004C2135" w:rsidRDefault="00EB1255" w:rsidP="00BE42F7">
            <w:pPr>
              <w:ind w:left="267" w:firstLine="16"/>
              <w:rPr>
                <w:szCs w:val="22"/>
              </w:rPr>
            </w:pPr>
            <w:r w:rsidRPr="004C2135">
              <w:rPr>
                <w:szCs w:val="22"/>
              </w:rPr>
              <w:t xml:space="preserve">Korean </w:t>
            </w:r>
            <w:r>
              <w:rPr>
                <w:szCs w:val="22"/>
              </w:rPr>
              <w:t>J.</w:t>
            </w:r>
            <w:r w:rsidRPr="004C2135">
              <w:rPr>
                <w:szCs w:val="22"/>
              </w:rPr>
              <w:t xml:space="preserve"> of Traditional Knowledge</w:t>
            </w:r>
          </w:p>
        </w:tc>
        <w:tc>
          <w:tcPr>
            <w:tcW w:w="2924" w:type="dxa"/>
          </w:tcPr>
          <w:p w:rsidR="00EB1255" w:rsidRPr="004C2135" w:rsidRDefault="00EB1255" w:rsidP="00BE42F7">
            <w:pPr>
              <w:ind w:left="566" w:hanging="283"/>
              <w:rPr>
                <w:rFonts w:eastAsiaTheme="minorEastAsia"/>
                <w:szCs w:val="22"/>
                <w:lang w:eastAsia="ko-KR"/>
              </w:rPr>
            </w:pPr>
            <w:r w:rsidRPr="004C2135">
              <w:rPr>
                <w:rFonts w:eastAsiaTheme="minorEastAsia"/>
                <w:szCs w:val="22"/>
                <w:lang w:eastAsia="ko-KR"/>
              </w:rPr>
              <w:t>E-</w:t>
            </w:r>
            <w:r>
              <w:rPr>
                <w:rFonts w:eastAsiaTheme="minorEastAsia"/>
                <w:szCs w:val="22"/>
                <w:lang w:eastAsia="ko-KR"/>
              </w:rPr>
              <w:t>J.</w:t>
            </w:r>
            <w:r w:rsidRPr="004C2135">
              <w:rPr>
                <w:rFonts w:eastAsia="Gulim"/>
                <w:szCs w:val="22"/>
                <w:lang w:eastAsia="ko-KR"/>
              </w:rPr>
              <w:t xml:space="preserve"> </w:t>
            </w:r>
            <w:r w:rsidRPr="004C2135">
              <w:rPr>
                <w:rFonts w:eastAsiaTheme="minorEastAsia"/>
                <w:szCs w:val="22"/>
                <w:lang w:eastAsia="ko-KR"/>
              </w:rPr>
              <w:t>(’09~)</w:t>
            </w:r>
          </w:p>
        </w:tc>
        <w:tc>
          <w:tcPr>
            <w:tcW w:w="1524" w:type="dxa"/>
          </w:tcPr>
          <w:p w:rsidR="00EB1255" w:rsidRPr="004C2135" w:rsidRDefault="00EB1255" w:rsidP="00BE42F7">
            <w:pPr>
              <w:rPr>
                <w:szCs w:val="22"/>
              </w:rPr>
            </w:pPr>
          </w:p>
        </w:tc>
      </w:tr>
    </w:tbl>
    <w:p w:rsidR="00714644" w:rsidRPr="004C2135" w:rsidRDefault="00714644" w:rsidP="00BE42F7">
      <w:pPr>
        <w:rPr>
          <w:rFonts w:eastAsiaTheme="minorEastAsia"/>
          <w:szCs w:val="22"/>
          <w:lang w:eastAsia="ko-KR"/>
        </w:rPr>
      </w:pPr>
    </w:p>
    <w:p w:rsidR="00714644" w:rsidRDefault="00714644" w:rsidP="00BE42F7">
      <w:pPr>
        <w:rPr>
          <w:szCs w:val="22"/>
          <w:lang w:eastAsia="ko-KR"/>
        </w:rPr>
      </w:pPr>
      <w:r w:rsidRPr="006C3110">
        <w:rPr>
          <w:b/>
          <w:bCs/>
          <w:szCs w:val="22"/>
          <w:lang w:eastAsia="ko-KR"/>
        </w:rPr>
        <w:t>Search systems:</w:t>
      </w:r>
      <w:r w:rsidRPr="006C3110">
        <w:rPr>
          <w:szCs w:val="22"/>
          <w:lang w:eastAsia="ko-KR"/>
        </w:rPr>
        <w:t xml:space="preserve">  </w:t>
      </w:r>
    </w:p>
    <w:p w:rsidR="00F22814" w:rsidRPr="006C3110" w:rsidRDefault="00F22814" w:rsidP="00BE42F7">
      <w:pPr>
        <w:rPr>
          <w:szCs w:val="22"/>
          <w:lang w:eastAsia="ko-KR"/>
        </w:rPr>
      </w:pPr>
    </w:p>
    <w:p w:rsidR="00714644" w:rsidRPr="004C2135" w:rsidRDefault="00714644" w:rsidP="00426B17">
      <w:pPr>
        <w:adjustRightInd w:val="0"/>
        <w:rPr>
          <w:rFonts w:eastAsiaTheme="minorHAnsi"/>
          <w:color w:val="000000" w:themeColor="text1"/>
        </w:rPr>
      </w:pPr>
      <w:r w:rsidRPr="004C2135">
        <w:rPr>
          <w:rFonts w:eastAsiaTheme="minorHAnsi"/>
          <w:color w:val="000000" w:themeColor="text1"/>
        </w:rPr>
        <w:t>The Korean multifunctional patent search system (KOMPASS) is an information search system, which has been set up exclusively for examiners, so as to rapidly, accurately and conveniently retrieve foreign and domestic patents, trademarks, designs, trial decisions and non-patent literature used by KIPO examiners, patent administrative judges and prior art search institutes supervised by KIPO</w:t>
      </w:r>
      <w:r w:rsidR="002271D6">
        <w:rPr>
          <w:rFonts w:eastAsiaTheme="minorHAnsi"/>
          <w:color w:val="000000" w:themeColor="text1"/>
        </w:rPr>
        <w:t xml:space="preserve">.  </w:t>
      </w:r>
      <w:r w:rsidRPr="004C2135">
        <w:rPr>
          <w:rFonts w:eastAsiaTheme="minorHAnsi"/>
          <w:color w:val="000000" w:themeColor="text1"/>
        </w:rPr>
        <w:t xml:space="preserve">This search tool provides various kinds of search strategies: </w:t>
      </w:r>
      <w:r w:rsidR="00CF703B">
        <w:rPr>
          <w:rFonts w:eastAsiaTheme="minorHAnsi"/>
          <w:color w:val="000000" w:themeColor="text1"/>
        </w:rPr>
        <w:t xml:space="preserve"> </w:t>
      </w:r>
      <w:r w:rsidRPr="004C2135">
        <w:rPr>
          <w:rFonts w:eastAsiaTheme="minorHAnsi"/>
          <w:color w:val="000000" w:themeColor="text1"/>
        </w:rPr>
        <w:t>for example, search is based on a patent application number, the title of the invention, contents of the invention and patent classification information</w:t>
      </w:r>
      <w:r w:rsidR="002271D6">
        <w:rPr>
          <w:rFonts w:eastAsiaTheme="minorHAnsi"/>
          <w:color w:val="000000" w:themeColor="text1"/>
        </w:rPr>
        <w:t xml:space="preserve">.  </w:t>
      </w:r>
      <w:r w:rsidRPr="004C2135">
        <w:rPr>
          <w:rFonts w:eastAsiaTheme="minorHAnsi"/>
          <w:color w:val="000000" w:themeColor="text1"/>
        </w:rPr>
        <w:t>Further, the system has supplied user-friendly functions, such as, tabulating the citation relations, translating foreign patent gazettes, providing the patent family information, and etc</w:t>
      </w:r>
      <w:r w:rsidR="002271D6">
        <w:rPr>
          <w:rFonts w:eastAsiaTheme="minorHAnsi"/>
          <w:color w:val="000000" w:themeColor="text1"/>
        </w:rPr>
        <w:t xml:space="preserve">.  </w:t>
      </w:r>
      <w:r w:rsidRPr="004C2135">
        <w:rPr>
          <w:rFonts w:eastAsiaTheme="minorHAnsi"/>
          <w:color w:val="000000" w:themeColor="text1"/>
        </w:rPr>
        <w:t xml:space="preserve">KIPO has continuously expanded IP information to support high-quality international search since KIPO developed an internal search system in 1999, and that has improved the system by reflecting users’ needs. </w:t>
      </w:r>
    </w:p>
    <w:p w:rsidR="00714644" w:rsidRPr="006C3110" w:rsidRDefault="00714644" w:rsidP="00BE42F7">
      <w:pPr>
        <w:rPr>
          <w:szCs w:val="22"/>
        </w:rPr>
      </w:pPr>
    </w:p>
    <w:p w:rsidR="00714644" w:rsidRPr="006C3110" w:rsidRDefault="00714644" w:rsidP="00BE42F7">
      <w:pPr>
        <w:rPr>
          <w:szCs w:val="22"/>
        </w:rPr>
      </w:pPr>
    </w:p>
    <w:p w:rsidR="00714644" w:rsidRPr="00A309E4" w:rsidRDefault="00714644" w:rsidP="00BE42F7">
      <w:pPr>
        <w:rPr>
          <w:b/>
          <w:bCs/>
          <w:i/>
        </w:rPr>
      </w:pPr>
      <w:r w:rsidRPr="00A309E4">
        <w:rPr>
          <w:b/>
          <w:bCs/>
          <w:i/>
        </w:rPr>
        <w:t>Rules 36.1(iii) and 63.1(iii):  That Office or organization must have a staff which is capable of searching and examining the required technical fields and which has the language facilities to understand at least those languages in which the minimum documentation referred to in Rule 34 is written or is translated.</w:t>
      </w:r>
    </w:p>
    <w:p w:rsidR="00714644" w:rsidRPr="006C3110" w:rsidRDefault="00714644" w:rsidP="00BE42F7">
      <w:pPr>
        <w:rPr>
          <w:szCs w:val="22"/>
        </w:rPr>
      </w:pPr>
    </w:p>
    <w:p w:rsidR="00714644" w:rsidRPr="006C3110" w:rsidRDefault="00714644" w:rsidP="00BE42F7">
      <w:pPr>
        <w:rPr>
          <w:b/>
          <w:bCs/>
          <w:szCs w:val="22"/>
        </w:rPr>
      </w:pPr>
      <w:r w:rsidRPr="006C3110">
        <w:rPr>
          <w:b/>
          <w:bCs/>
          <w:szCs w:val="22"/>
        </w:rPr>
        <w:t>Language(s) in which national applications may be filed and processed:</w:t>
      </w:r>
      <w:r w:rsidRPr="006C3110">
        <w:rPr>
          <w:szCs w:val="22"/>
        </w:rPr>
        <w:t xml:space="preserve">  </w:t>
      </w:r>
    </w:p>
    <w:p w:rsidR="00714644" w:rsidRPr="004C2135" w:rsidRDefault="00714644" w:rsidP="00BE42F7">
      <w:pPr>
        <w:rPr>
          <w:rFonts w:eastAsiaTheme="minorEastAsia"/>
          <w:szCs w:val="22"/>
          <w:lang w:eastAsia="ko-KR"/>
        </w:rPr>
      </w:pPr>
      <w:r w:rsidRPr="004C2135">
        <w:rPr>
          <w:rFonts w:eastAsiaTheme="minorEastAsia"/>
          <w:szCs w:val="22"/>
          <w:lang w:eastAsia="ko-KR"/>
        </w:rPr>
        <w:t>National applications could be filed and processed in Korean or English, and PCT applications could be filed and processed in Korean, Japanese or English</w:t>
      </w:r>
    </w:p>
    <w:p w:rsidR="00714644" w:rsidRPr="006C3110" w:rsidRDefault="00714644" w:rsidP="00BE42F7">
      <w:pPr>
        <w:rPr>
          <w:szCs w:val="22"/>
        </w:rPr>
      </w:pPr>
    </w:p>
    <w:p w:rsidR="00714644" w:rsidRPr="006C3110" w:rsidRDefault="00714644" w:rsidP="00BE42F7">
      <w:pPr>
        <w:rPr>
          <w:b/>
          <w:bCs/>
          <w:szCs w:val="22"/>
        </w:rPr>
      </w:pPr>
      <w:r w:rsidRPr="006C3110">
        <w:rPr>
          <w:b/>
          <w:bCs/>
          <w:szCs w:val="22"/>
        </w:rPr>
        <w:t>Other languages in which large numbers of examiners are proficient:</w:t>
      </w:r>
      <w:r w:rsidRPr="006C3110">
        <w:rPr>
          <w:szCs w:val="22"/>
        </w:rPr>
        <w:t xml:space="preserve">  </w:t>
      </w:r>
    </w:p>
    <w:p w:rsidR="00714644" w:rsidRPr="004C2135" w:rsidRDefault="00714644" w:rsidP="00BE42F7">
      <w:pPr>
        <w:rPr>
          <w:rFonts w:eastAsiaTheme="minorEastAsia"/>
          <w:szCs w:val="22"/>
          <w:lang w:eastAsia="ko-KR"/>
        </w:rPr>
      </w:pPr>
      <w:r w:rsidRPr="004C2135">
        <w:rPr>
          <w:rFonts w:eastAsiaTheme="minorEastAsia"/>
          <w:szCs w:val="22"/>
          <w:lang w:eastAsia="ko-KR"/>
        </w:rPr>
        <w:t>Most examiners could fully understand English</w:t>
      </w:r>
      <w:r w:rsidRPr="004C2135" w:rsidDel="004E0D45">
        <w:rPr>
          <w:rFonts w:eastAsiaTheme="minorEastAsia"/>
          <w:szCs w:val="22"/>
          <w:lang w:eastAsia="ko-KR"/>
        </w:rPr>
        <w:t xml:space="preserve"> </w:t>
      </w:r>
      <w:r w:rsidRPr="004C2135">
        <w:rPr>
          <w:rFonts w:eastAsiaTheme="minorEastAsia"/>
          <w:szCs w:val="22"/>
          <w:lang w:eastAsia="ko-KR"/>
        </w:rPr>
        <w:t>as well as Japanese</w:t>
      </w:r>
      <w:r w:rsidR="002271D6">
        <w:rPr>
          <w:rFonts w:eastAsiaTheme="minorEastAsia"/>
          <w:szCs w:val="22"/>
          <w:lang w:eastAsia="ko-KR"/>
        </w:rPr>
        <w:t xml:space="preserve">.  </w:t>
      </w:r>
      <w:r w:rsidRPr="004C2135">
        <w:rPr>
          <w:rFonts w:eastAsiaTheme="minorEastAsia"/>
          <w:szCs w:val="22"/>
          <w:lang w:eastAsia="ko-KR"/>
        </w:rPr>
        <w:t xml:space="preserve">Some examiners could understand Chinese, German, French, Spanish and Russian. </w:t>
      </w:r>
    </w:p>
    <w:p w:rsidR="00714644" w:rsidRPr="006C3110" w:rsidRDefault="00714644" w:rsidP="00BE42F7">
      <w:pPr>
        <w:rPr>
          <w:szCs w:val="22"/>
        </w:rPr>
      </w:pPr>
    </w:p>
    <w:p w:rsidR="00714644" w:rsidRPr="006C3110" w:rsidRDefault="00714644" w:rsidP="00F22814">
      <w:pPr>
        <w:keepNext/>
        <w:rPr>
          <w:rFonts w:eastAsiaTheme="minorEastAsia"/>
          <w:szCs w:val="22"/>
          <w:lang w:eastAsia="ko-KR"/>
        </w:rPr>
      </w:pPr>
      <w:r w:rsidRPr="006C3110">
        <w:rPr>
          <w:b/>
          <w:bCs/>
          <w:szCs w:val="22"/>
        </w:rPr>
        <w:t>Services available to assist search or understanding of prior art in other languages:</w:t>
      </w:r>
      <w:r w:rsidRPr="006C3110">
        <w:rPr>
          <w:szCs w:val="22"/>
        </w:rPr>
        <w:t xml:space="preserve">  </w:t>
      </w:r>
    </w:p>
    <w:p w:rsidR="00714644" w:rsidRPr="004C2135" w:rsidRDefault="00714644" w:rsidP="00BE42F7">
      <w:pPr>
        <w:rPr>
          <w:rFonts w:eastAsiaTheme="minorEastAsia"/>
          <w:szCs w:val="22"/>
          <w:lang w:eastAsia="ko-KR"/>
        </w:rPr>
      </w:pPr>
      <w:r w:rsidRPr="004C2135">
        <w:rPr>
          <w:rFonts w:eastAsiaTheme="minorEastAsia"/>
          <w:szCs w:val="22"/>
          <w:lang w:eastAsia="ko-KR"/>
        </w:rPr>
        <w:t>KIPO provides machine translation services for search of or understanding of prior art.</w:t>
      </w:r>
    </w:p>
    <w:p w:rsidR="00714644" w:rsidRPr="006C3110" w:rsidRDefault="00714644" w:rsidP="00BE42F7">
      <w:pPr>
        <w:pStyle w:val="SectionHeading"/>
      </w:pPr>
      <w:r w:rsidRPr="004C2135">
        <w:t>2.2 – Quality Management</w:t>
      </w:r>
    </w:p>
    <w:p w:rsidR="00714644" w:rsidRPr="00A309E4" w:rsidRDefault="00714644" w:rsidP="00BE42F7">
      <w:pPr>
        <w:rPr>
          <w:b/>
          <w:bCs/>
          <w:i/>
        </w:rPr>
      </w:pPr>
      <w:r w:rsidRPr="00A309E4">
        <w:rPr>
          <w:b/>
          <w:bCs/>
          <w:i/>
        </w:rPr>
        <w:t>Rules 36.1(iv) and 63.1(iv):  That Office or organization must have in place a quality management system and internal review arrangements in accordance with the commo</w:t>
      </w:r>
      <w:r w:rsidR="00A309E4" w:rsidRPr="00A309E4">
        <w:rPr>
          <w:b/>
          <w:bCs/>
          <w:i/>
        </w:rPr>
        <w:t>n rules of international search.</w:t>
      </w:r>
    </w:p>
    <w:p w:rsidR="00714644" w:rsidRPr="006C3110" w:rsidRDefault="00714644" w:rsidP="00BE42F7">
      <w:pPr>
        <w:rPr>
          <w:b/>
          <w:bCs/>
          <w:szCs w:val="22"/>
        </w:rPr>
      </w:pPr>
    </w:p>
    <w:p w:rsidR="00714644" w:rsidRPr="00F22814" w:rsidRDefault="00714644" w:rsidP="00BE42F7">
      <w:pPr>
        <w:rPr>
          <w:rFonts w:eastAsiaTheme="minorEastAsia"/>
          <w:iCs/>
          <w:szCs w:val="22"/>
          <w:lang w:eastAsia="ko-KR"/>
        </w:rPr>
      </w:pPr>
      <w:r w:rsidRPr="006C3110">
        <w:rPr>
          <w:b/>
          <w:bCs/>
          <w:szCs w:val="22"/>
        </w:rPr>
        <w:t>National quality management system:</w:t>
      </w:r>
      <w:r w:rsidRPr="006C3110">
        <w:rPr>
          <w:szCs w:val="22"/>
        </w:rPr>
        <w:t xml:space="preserve">  </w:t>
      </w:r>
      <w:r w:rsidR="00F22814">
        <w:rPr>
          <w:iCs/>
          <w:szCs w:val="22"/>
        </w:rPr>
        <w:t xml:space="preserve">The annual report on quality management systems is available from the WIPO website at </w:t>
      </w:r>
      <w:r w:rsidR="00F22814" w:rsidRPr="00A85395">
        <w:rPr>
          <w:iCs/>
          <w:szCs w:val="22"/>
        </w:rPr>
        <w:t>http://www.wipo.int/pct/en/quality/authorities.html</w:t>
      </w:r>
      <w:r w:rsidR="00F22814">
        <w:rPr>
          <w:iCs/>
          <w:szCs w:val="22"/>
        </w:rPr>
        <w:t>.</w:t>
      </w:r>
    </w:p>
    <w:p w:rsidR="00714644" w:rsidRPr="006C3110" w:rsidRDefault="00714644" w:rsidP="00BE42F7">
      <w:pPr>
        <w:rPr>
          <w:rFonts w:eastAsiaTheme="minorEastAsia"/>
          <w:szCs w:val="22"/>
          <w:lang w:eastAsia="ko-KR"/>
        </w:rPr>
      </w:pPr>
    </w:p>
    <w:p w:rsidR="00714644" w:rsidRPr="006C3110" w:rsidRDefault="00714644" w:rsidP="00BE42F7">
      <w:pPr>
        <w:rPr>
          <w:szCs w:val="22"/>
        </w:rPr>
      </w:pPr>
    </w:p>
    <w:p w:rsidR="00714644" w:rsidRPr="004C2135" w:rsidRDefault="00714644" w:rsidP="00D77AA7">
      <w:pPr>
        <w:rPr>
          <w:rFonts w:ascii="Gulim" w:hAnsi="Gulim"/>
          <w:lang w:eastAsia="ko-KR"/>
        </w:rPr>
      </w:pPr>
      <w:r w:rsidRPr="004C2135">
        <w:rPr>
          <w:rFonts w:hint="eastAsia"/>
          <w:lang w:eastAsia="ko-KR"/>
        </w:rPr>
        <w:t>KIPO has about 822 PCT examiners (KIPO employees) and about 200 PCT searching personnel (outsourcing company employees)</w:t>
      </w:r>
      <w:r w:rsidR="002271D6">
        <w:rPr>
          <w:rFonts w:hint="eastAsia"/>
          <w:lang w:eastAsia="ko-KR"/>
        </w:rPr>
        <w:t xml:space="preserve">.  </w:t>
      </w:r>
      <w:r w:rsidRPr="004C2135">
        <w:rPr>
          <w:rFonts w:hint="eastAsia"/>
          <w:lang w:eastAsia="ko-KR"/>
        </w:rPr>
        <w:t>Expertise in natural sciences and/or engineering is required for all PCT examiners and PCT searching personnel</w:t>
      </w:r>
      <w:r w:rsidR="002271D6">
        <w:rPr>
          <w:rFonts w:hint="eastAsia"/>
          <w:lang w:eastAsia="ko-KR"/>
        </w:rPr>
        <w:t xml:space="preserve">.  </w:t>
      </w:r>
      <w:r w:rsidRPr="004C2135">
        <w:rPr>
          <w:rFonts w:hint="eastAsia"/>
          <w:lang w:eastAsia="ko-KR"/>
        </w:rPr>
        <w:t xml:space="preserve">While making effort to hire PCT examiners with needed skills, KIPO has provided incumbent examiners with continuing educational opportunities such as specialized lectures and seminars, helping them widen their knowledge and expertise. </w:t>
      </w:r>
    </w:p>
    <w:p w:rsidR="00426B17" w:rsidRPr="00D77AA7" w:rsidRDefault="00426B17" w:rsidP="00D77AA7"/>
    <w:p w:rsidR="00714644" w:rsidRDefault="00714644" w:rsidP="00307DCB">
      <w:pPr>
        <w:keepLines/>
        <w:rPr>
          <w:lang w:eastAsia="ko-KR"/>
        </w:rPr>
      </w:pPr>
      <w:r w:rsidRPr="004C2135">
        <w:rPr>
          <w:rFonts w:hint="eastAsia"/>
          <w:lang w:eastAsia="ko-KR"/>
        </w:rPr>
        <w:lastRenderedPageBreak/>
        <w:t xml:space="preserve">PCT examiners and searching personnel, who carry out international search and preliminary examination, also possess high levels of language skills </w:t>
      </w:r>
      <w:r w:rsidRPr="004C2135">
        <w:rPr>
          <w:rFonts w:ascii="Gulim" w:eastAsia="Arial-BoldMT"/>
          <w:lang w:eastAsia="ko-KR"/>
        </w:rPr>
        <w:t>–</w:t>
      </w:r>
      <w:r w:rsidRPr="004C2135">
        <w:rPr>
          <w:rFonts w:ascii="Gulim" w:eastAsia="Arial-BoldMT"/>
          <w:lang w:eastAsia="ko-KR"/>
        </w:rPr>
        <w:t xml:space="preserve"> </w:t>
      </w:r>
      <w:r w:rsidRPr="004C2135">
        <w:rPr>
          <w:rFonts w:hint="eastAsia"/>
          <w:lang w:eastAsia="ko-KR"/>
        </w:rPr>
        <w:t xml:space="preserve">in particular terms of English proficiency </w:t>
      </w:r>
      <w:r w:rsidRPr="004C2135">
        <w:rPr>
          <w:rFonts w:ascii="Gulim" w:eastAsia="Arial-BoldMT"/>
          <w:lang w:eastAsia="ko-KR"/>
        </w:rPr>
        <w:t>–</w:t>
      </w:r>
      <w:r w:rsidRPr="004C2135">
        <w:rPr>
          <w:rFonts w:ascii="Gulim" w:eastAsia="Arial-BoldMT"/>
          <w:lang w:eastAsia="ko-KR"/>
        </w:rPr>
        <w:t xml:space="preserve"> </w:t>
      </w:r>
      <w:r w:rsidRPr="004C2135">
        <w:rPr>
          <w:rFonts w:hint="eastAsia"/>
          <w:lang w:eastAsia="ko-KR"/>
        </w:rPr>
        <w:t>that are necessary to comprehend foreign PCT documents and prepare ISR/IPER</w:t>
      </w:r>
      <w:r w:rsidR="002271D6">
        <w:rPr>
          <w:rFonts w:hint="eastAsia"/>
          <w:lang w:eastAsia="ko-KR"/>
        </w:rPr>
        <w:t xml:space="preserve">.  </w:t>
      </w:r>
      <w:r w:rsidRPr="004C2135">
        <w:rPr>
          <w:rFonts w:hint="eastAsia"/>
          <w:lang w:eastAsia="ko-KR"/>
        </w:rPr>
        <w:t xml:space="preserve">In an effort to help them sharpen their language skills and stay away from potential linguistic obstacles, KIPO has encouraged examiners to attend an in-house language programs: </w:t>
      </w:r>
      <w:r w:rsidR="00CF703B">
        <w:rPr>
          <w:lang w:eastAsia="ko-KR"/>
        </w:rPr>
        <w:t xml:space="preserve"> </w:t>
      </w:r>
      <w:r w:rsidRPr="004C2135">
        <w:rPr>
          <w:rFonts w:hint="eastAsia"/>
          <w:lang w:eastAsia="ko-KR"/>
        </w:rPr>
        <w:t>English, Japanese, Chinese, Spanish, German, French, and Russian classes are available</w:t>
      </w:r>
      <w:r w:rsidR="002271D6">
        <w:rPr>
          <w:rFonts w:hint="eastAsia"/>
          <w:lang w:eastAsia="ko-KR"/>
        </w:rPr>
        <w:t xml:space="preserve">.  </w:t>
      </w:r>
      <w:r w:rsidRPr="004C2135">
        <w:rPr>
          <w:rFonts w:hint="eastAsia"/>
          <w:lang w:eastAsia="ko-KR"/>
        </w:rPr>
        <w:t xml:space="preserve">Or, examiners may take foreign language courses run by various universities commissioned by KIPO. </w:t>
      </w:r>
      <w:r w:rsidR="00426B17">
        <w:rPr>
          <w:lang w:eastAsia="ko-KR"/>
        </w:rPr>
        <w:t xml:space="preserve"> </w:t>
      </w:r>
      <w:r w:rsidRPr="004C2135">
        <w:rPr>
          <w:rFonts w:hint="eastAsia"/>
          <w:lang w:eastAsia="ko-KR"/>
        </w:rPr>
        <w:t>KIPO has taken one step further by equipping its self-constructed search system called Korean Multi-functional Patent Search System (KOMPASS) with machine translation software</w:t>
      </w:r>
      <w:r w:rsidR="002271D6">
        <w:rPr>
          <w:rFonts w:hint="eastAsia"/>
          <w:lang w:eastAsia="ko-KR"/>
        </w:rPr>
        <w:t xml:space="preserve">.  </w:t>
      </w:r>
      <w:r w:rsidRPr="004C2135">
        <w:rPr>
          <w:rFonts w:hint="eastAsia"/>
          <w:lang w:eastAsia="ko-KR"/>
        </w:rPr>
        <w:t xml:space="preserve">Presently Japanese-Korean, English-Korean and Chinese-Korean translation of foreign patent documents are available. </w:t>
      </w:r>
    </w:p>
    <w:p w:rsidR="00426B17" w:rsidRPr="00D77AA7" w:rsidRDefault="00426B17" w:rsidP="00D77AA7"/>
    <w:p w:rsidR="00714644" w:rsidRPr="004C2135" w:rsidRDefault="00714644" w:rsidP="00D77AA7">
      <w:pPr>
        <w:rPr>
          <w:rFonts w:ascii="Gulim" w:hAnsi="Gulim"/>
          <w:lang w:eastAsia="ko-KR"/>
        </w:rPr>
      </w:pPr>
      <w:r w:rsidRPr="004C2135">
        <w:rPr>
          <w:rFonts w:hint="eastAsia"/>
          <w:lang w:eastAsia="ko-KR"/>
        </w:rPr>
        <w:t>A draft version of ISR/IPER made by an examiner is primarily reviewed by the head of the unit and then Director of the Division as a way of quality management</w:t>
      </w:r>
      <w:r w:rsidR="002271D6">
        <w:rPr>
          <w:rFonts w:hint="eastAsia"/>
          <w:lang w:eastAsia="ko-KR"/>
        </w:rPr>
        <w:t xml:space="preserve">.  </w:t>
      </w:r>
      <w:r w:rsidRPr="004C2135">
        <w:rPr>
          <w:rFonts w:hint="eastAsia"/>
          <w:lang w:eastAsia="ko-KR"/>
        </w:rPr>
        <w:t>After issuing the ISR/IPER, a sample of the issued ISR/IPER is extracted and checked against the established standards set by the Examination Quality Assurance Division for the sake of quality control</w:t>
      </w:r>
      <w:r w:rsidR="002271D6">
        <w:rPr>
          <w:rFonts w:hint="eastAsia"/>
          <w:lang w:eastAsia="ko-KR"/>
        </w:rPr>
        <w:t xml:space="preserve">.  </w:t>
      </w:r>
      <w:r w:rsidRPr="004C2135">
        <w:rPr>
          <w:rFonts w:hint="eastAsia"/>
          <w:lang w:eastAsia="ko-KR"/>
        </w:rPr>
        <w:t>As the unit head and Director of the Division are responsible for approving the ISR/IPERs established by the examiners, they naturally serve as the final checker that the ISR/IPERs adhere to the quality standards set out by PCT International Search and Preliminary Examination Guidelines</w:t>
      </w:r>
      <w:r w:rsidR="002271D6">
        <w:rPr>
          <w:rFonts w:hint="eastAsia"/>
          <w:lang w:eastAsia="ko-KR"/>
        </w:rPr>
        <w:t xml:space="preserve">.  </w:t>
      </w:r>
      <w:r w:rsidRPr="004C2135">
        <w:rPr>
          <w:rFonts w:hint="eastAsia"/>
          <w:lang w:eastAsia="ko-KR"/>
        </w:rPr>
        <w:t>Deficiencies found in the ISR/IPERs are ordered by the Director and unit heads to be corrected, and necessary measures are then taken to prevent those deficiencies from recurring</w:t>
      </w:r>
      <w:r w:rsidR="002271D6">
        <w:rPr>
          <w:rFonts w:hint="eastAsia"/>
          <w:lang w:eastAsia="ko-KR"/>
        </w:rPr>
        <w:t xml:space="preserve">.  </w:t>
      </w:r>
    </w:p>
    <w:p w:rsidR="00426B17" w:rsidRPr="00D77AA7" w:rsidRDefault="00426B17" w:rsidP="00D77AA7"/>
    <w:p w:rsidR="00714644" w:rsidRPr="004C2135" w:rsidRDefault="00714644" w:rsidP="00D77AA7">
      <w:pPr>
        <w:rPr>
          <w:rFonts w:ascii="Gulim" w:hAnsi="Gulim"/>
          <w:lang w:eastAsia="ko-KR"/>
        </w:rPr>
      </w:pPr>
      <w:r w:rsidRPr="004C2135">
        <w:rPr>
          <w:rFonts w:hint="eastAsia"/>
          <w:lang w:eastAsia="ko-KR"/>
        </w:rPr>
        <w:t>The quality of PCT ISR and written opinion made by the PCT International Search and Preliminary Examination Division</w:t>
      </w:r>
      <w:r>
        <w:rPr>
          <w:rFonts w:hint="eastAsia"/>
          <w:lang w:eastAsia="ko-KR"/>
        </w:rPr>
        <w:t xml:space="preserve"> I </w:t>
      </w:r>
      <w:r w:rsidRPr="004C2135">
        <w:rPr>
          <w:rFonts w:hint="eastAsia"/>
          <w:lang w:eastAsia="ko-KR"/>
        </w:rPr>
        <w:t xml:space="preserve">&amp; </w:t>
      </w:r>
      <w:r>
        <w:rPr>
          <w:rFonts w:hint="eastAsia"/>
          <w:lang w:eastAsia="ko-KR"/>
        </w:rPr>
        <w:t xml:space="preserve">II </w:t>
      </w:r>
      <w:r w:rsidRPr="004C2135">
        <w:rPr>
          <w:rFonts w:hint="eastAsia"/>
          <w:lang w:eastAsia="ko-KR"/>
        </w:rPr>
        <w:t xml:space="preserve">should go through a three-tier quality control mechanism: </w:t>
      </w:r>
      <w:r w:rsidR="00CF703B">
        <w:rPr>
          <w:lang w:eastAsia="ko-KR"/>
        </w:rPr>
        <w:t xml:space="preserve"> </w:t>
      </w:r>
      <w:r w:rsidRPr="004C2135">
        <w:rPr>
          <w:rFonts w:hint="eastAsia"/>
          <w:lang w:eastAsia="ko-KR"/>
        </w:rPr>
        <w:t>starting from outsourcing agency, through the PCT International Search and Preliminary Examination Division, and finally by Examination Quality Assurance Division</w:t>
      </w:r>
      <w:r w:rsidR="002271D6">
        <w:rPr>
          <w:rFonts w:hint="eastAsia"/>
          <w:lang w:eastAsia="ko-KR"/>
        </w:rPr>
        <w:t xml:space="preserve">.  </w:t>
      </w:r>
      <w:r w:rsidRPr="004C2135">
        <w:rPr>
          <w:rFonts w:hint="eastAsia"/>
          <w:lang w:eastAsia="ko-KR"/>
        </w:rPr>
        <w:t>To breakdown, the ISR outsourcing agencies internally go through a two-tier quality assurance process that engages mentor and team manager in</w:t>
      </w:r>
      <w:r w:rsidR="002271D6">
        <w:rPr>
          <w:rFonts w:hint="eastAsia"/>
          <w:lang w:eastAsia="ko-KR"/>
        </w:rPr>
        <w:t xml:space="preserve">.  </w:t>
      </w:r>
      <w:r w:rsidRPr="004C2135">
        <w:rPr>
          <w:rFonts w:hint="eastAsia"/>
          <w:lang w:eastAsia="ko-KR"/>
        </w:rPr>
        <w:t>When it comes to the PCT International Search and Preliminary Examination Division, examiner, unit head, and Division Director review the reports in order</w:t>
      </w:r>
      <w:r w:rsidR="002271D6">
        <w:rPr>
          <w:rFonts w:hint="eastAsia"/>
          <w:lang w:eastAsia="ko-KR"/>
        </w:rPr>
        <w:t xml:space="preserve">.  </w:t>
      </w:r>
      <w:r w:rsidRPr="004C2135">
        <w:rPr>
          <w:rFonts w:hint="eastAsia"/>
          <w:lang w:eastAsia="ko-KR"/>
        </w:rPr>
        <w:t>KIPO also employs English Editors who give linguistic advice on expressions, grammar and vocabularies frequently used in ISR/IPER and correct errors or awkward expressions</w:t>
      </w:r>
      <w:r w:rsidR="00F22814">
        <w:rPr>
          <w:lang w:eastAsia="ko-KR"/>
        </w:rPr>
        <w:t>.</w:t>
      </w:r>
    </w:p>
    <w:p w:rsidR="00714644" w:rsidRPr="006C3110" w:rsidRDefault="00714644" w:rsidP="00BE42F7">
      <w:pPr>
        <w:pStyle w:val="SectionHeading"/>
      </w:pPr>
      <w:r w:rsidRPr="004C2135">
        <w:t>3 – Intended Scope of Operation</w:t>
      </w:r>
    </w:p>
    <w:p w:rsidR="00714644" w:rsidRPr="006C3110" w:rsidRDefault="00714644" w:rsidP="00A309E4">
      <w:pPr>
        <w:keepNext/>
        <w:rPr>
          <w:rFonts w:eastAsiaTheme="minorEastAsia"/>
          <w:b/>
          <w:bCs/>
          <w:szCs w:val="22"/>
          <w:lang w:eastAsia="ko-KR"/>
        </w:rPr>
      </w:pPr>
      <w:r w:rsidRPr="006C3110">
        <w:rPr>
          <w:b/>
          <w:bCs/>
          <w:szCs w:val="22"/>
        </w:rPr>
        <w:t>Language(s) in which services would be offered:</w:t>
      </w:r>
      <w:r w:rsidRPr="00CF703B">
        <w:rPr>
          <w:rFonts w:eastAsiaTheme="minorEastAsia"/>
          <w:bCs/>
          <w:szCs w:val="22"/>
          <w:lang w:eastAsia="ko-KR"/>
        </w:rPr>
        <w:t xml:space="preserve"> </w:t>
      </w:r>
      <w:r w:rsidR="00CF703B" w:rsidRPr="00CF703B">
        <w:rPr>
          <w:rFonts w:eastAsiaTheme="minorEastAsia"/>
          <w:bCs/>
          <w:szCs w:val="22"/>
          <w:lang w:eastAsia="ko-KR"/>
        </w:rPr>
        <w:t xml:space="preserve"> </w:t>
      </w:r>
      <w:r w:rsidRPr="00CF703B">
        <w:rPr>
          <w:rFonts w:eastAsiaTheme="minorEastAsia"/>
          <w:bCs/>
          <w:szCs w:val="22"/>
          <w:lang w:eastAsia="ko-KR"/>
        </w:rPr>
        <w:t>English, Korean</w:t>
      </w:r>
    </w:p>
    <w:p w:rsidR="00714644" w:rsidRPr="006C3110" w:rsidRDefault="00714644" w:rsidP="00A309E4">
      <w:pPr>
        <w:keepNext/>
        <w:rPr>
          <w:szCs w:val="22"/>
        </w:rPr>
      </w:pPr>
    </w:p>
    <w:p w:rsidR="00714644" w:rsidRPr="006C3110" w:rsidRDefault="00714644" w:rsidP="00BE42F7">
      <w:pPr>
        <w:rPr>
          <w:rFonts w:eastAsiaTheme="minorEastAsia"/>
          <w:b/>
          <w:bCs/>
          <w:szCs w:val="22"/>
          <w:lang w:eastAsia="ko-KR"/>
        </w:rPr>
      </w:pPr>
      <w:r w:rsidRPr="006C3110">
        <w:rPr>
          <w:b/>
          <w:bCs/>
          <w:szCs w:val="22"/>
        </w:rPr>
        <w:t>State(s) or receiving Office(s) for which Authority would offer to be competent:</w:t>
      </w:r>
    </w:p>
    <w:p w:rsidR="00714644" w:rsidRPr="00D77AA7" w:rsidRDefault="00714644" w:rsidP="00D77AA7"/>
    <w:p w:rsidR="00714644" w:rsidRPr="004C2135" w:rsidRDefault="00714644" w:rsidP="00D77AA7">
      <w:pPr>
        <w:rPr>
          <w:rFonts w:eastAsiaTheme="minorEastAsia"/>
          <w:lang w:eastAsia="ko-KR"/>
        </w:rPr>
      </w:pPr>
      <w:r w:rsidRPr="004C2135">
        <w:t xml:space="preserve">Korean Intellectual Property Office (KIPO), </w:t>
      </w:r>
      <w:hyperlink r:id="rId11" w:history="1">
        <w:r w:rsidRPr="004C2135">
          <w:t>Intellectual Property Office of the Philippines</w:t>
        </w:r>
      </w:hyperlink>
      <w:r w:rsidRPr="004C2135">
        <w:t xml:space="preserve"> (IPOPHL), </w:t>
      </w:r>
      <w:r w:rsidRPr="004C2135">
        <w:rPr>
          <w:rStyle w:val="st1"/>
        </w:rPr>
        <w:t>National</w:t>
      </w:r>
      <w:r w:rsidRPr="004C2135">
        <w:rPr>
          <w:rStyle w:val="st1"/>
          <w:rFonts w:eastAsiaTheme="minorEastAsia"/>
          <w:lang w:eastAsia="ko-KR"/>
        </w:rPr>
        <w:t xml:space="preserve"> Office </w:t>
      </w:r>
      <w:r w:rsidRPr="004C2135">
        <w:rPr>
          <w:rStyle w:val="st1"/>
        </w:rPr>
        <w:t>of Intellectual Property</w:t>
      </w:r>
      <w:r w:rsidRPr="004C2135">
        <w:rPr>
          <w:rStyle w:val="st1"/>
          <w:rFonts w:eastAsiaTheme="minorEastAsia"/>
          <w:lang w:eastAsia="ko-KR"/>
        </w:rPr>
        <w:t xml:space="preserve"> Of Vietnam</w:t>
      </w:r>
      <w:r w:rsidRPr="004C2135">
        <w:rPr>
          <w:rStyle w:val="st1"/>
        </w:rPr>
        <w:t xml:space="preserve"> (NOIP), Patent Office in Indonesia, Intellectual Property Office of Mongolia, Intellectual Property Office of Singapore, Intellectual Property Office of New Zealand, </w:t>
      </w:r>
      <w:r w:rsidRPr="004C2135">
        <w:rPr>
          <w:rStyle w:val="st1"/>
          <w:rFonts w:eastAsiaTheme="minorEastAsia"/>
          <w:lang w:eastAsia="ko-KR"/>
        </w:rPr>
        <w:t>United States Patent and Trademark Office (</w:t>
      </w:r>
      <w:r w:rsidRPr="004C2135">
        <w:rPr>
          <w:rStyle w:val="st1"/>
        </w:rPr>
        <w:t>USPTO</w:t>
      </w:r>
      <w:r w:rsidRPr="004C2135">
        <w:rPr>
          <w:rStyle w:val="st1"/>
          <w:rFonts w:eastAsiaTheme="minorEastAsia"/>
          <w:lang w:eastAsia="ko-KR"/>
        </w:rPr>
        <w:t>)</w:t>
      </w:r>
      <w:r w:rsidRPr="004C2135">
        <w:rPr>
          <w:rStyle w:val="st1"/>
        </w:rPr>
        <w:t xml:space="preserve">, </w:t>
      </w:r>
      <w:hyperlink r:id="rId12" w:history="1">
        <w:r w:rsidRPr="004C2135">
          <w:t xml:space="preserve">Intellectual Property Corporation of Malaysia, </w:t>
        </w:r>
        <w:hyperlink r:id="rId13" w:history="1">
          <w:r w:rsidRPr="004C2135">
            <w:t>N</w:t>
          </w:r>
          <w:r w:rsidRPr="004C2135">
            <w:rPr>
              <w:rFonts w:eastAsiaTheme="minorEastAsia"/>
              <w:lang w:eastAsia="ko-KR"/>
            </w:rPr>
            <w:t xml:space="preserve">ational </w:t>
          </w:r>
          <w:r w:rsidRPr="004C2135">
            <w:t>I</w:t>
          </w:r>
          <w:r w:rsidRPr="004C2135">
            <w:rPr>
              <w:rFonts w:eastAsiaTheme="minorEastAsia"/>
              <w:lang w:eastAsia="ko-KR"/>
            </w:rPr>
            <w:t xml:space="preserve">ntellectual </w:t>
          </w:r>
          <w:r w:rsidRPr="004C2135">
            <w:t>P</w:t>
          </w:r>
          <w:r w:rsidRPr="004C2135">
            <w:rPr>
              <w:rFonts w:eastAsiaTheme="minorEastAsia"/>
              <w:lang w:eastAsia="ko-KR"/>
            </w:rPr>
            <w:t xml:space="preserve">roperty Office of </w:t>
          </w:r>
          <w:r w:rsidRPr="004C2135">
            <w:t>S</w:t>
          </w:r>
          <w:r w:rsidRPr="004C2135">
            <w:rPr>
              <w:rFonts w:eastAsiaTheme="minorEastAsia"/>
              <w:lang w:eastAsia="ko-KR"/>
            </w:rPr>
            <w:t>ri Lanka</w:t>
          </w:r>
        </w:hyperlink>
        <w:r w:rsidRPr="004C2135">
          <w:t xml:space="preserve">, IP Australia, Thailand Patent Office, Chile </w:t>
        </w:r>
        <w:r w:rsidRPr="004C2135">
          <w:rPr>
            <w:rFonts w:eastAsiaTheme="minorEastAsia"/>
            <w:lang w:eastAsia="ko-KR"/>
          </w:rPr>
          <w:t>P</w:t>
        </w:r>
        <w:r w:rsidRPr="004C2135">
          <w:t xml:space="preserve">atent </w:t>
        </w:r>
        <w:r w:rsidRPr="004C2135">
          <w:rPr>
            <w:rFonts w:eastAsiaTheme="minorEastAsia"/>
            <w:lang w:eastAsia="ko-KR"/>
          </w:rPr>
          <w:t>O</w:t>
        </w:r>
        <w:r w:rsidRPr="004C2135">
          <w:t xml:space="preserve">ffice, Peru </w:t>
        </w:r>
        <w:r w:rsidRPr="004C2135">
          <w:rPr>
            <w:rFonts w:eastAsiaTheme="minorEastAsia"/>
            <w:lang w:eastAsia="ko-KR"/>
          </w:rPr>
          <w:t>P</w:t>
        </w:r>
        <w:r w:rsidRPr="004C2135">
          <w:t xml:space="preserve">atent </w:t>
        </w:r>
        <w:r w:rsidRPr="004C2135">
          <w:rPr>
            <w:rFonts w:eastAsiaTheme="minorEastAsia"/>
            <w:lang w:eastAsia="ko-KR"/>
          </w:rPr>
          <w:t>O</w:t>
        </w:r>
        <w:r w:rsidRPr="004C2135">
          <w:t>ffice, Saudi</w:t>
        </w:r>
        <w:r w:rsidRPr="004C2135">
          <w:rPr>
            <w:rFonts w:eastAsiaTheme="minorEastAsia"/>
            <w:lang w:eastAsia="ko-KR"/>
          </w:rPr>
          <w:t xml:space="preserve"> Arabia</w:t>
        </w:r>
        <w:r w:rsidRPr="004C2135">
          <w:t xml:space="preserve"> </w:t>
        </w:r>
        <w:r w:rsidRPr="004C2135">
          <w:rPr>
            <w:rFonts w:eastAsiaTheme="minorEastAsia"/>
            <w:lang w:eastAsia="ko-KR"/>
          </w:rPr>
          <w:t>P</w:t>
        </w:r>
        <w:r w:rsidRPr="004C2135">
          <w:t xml:space="preserve">atent </w:t>
        </w:r>
        <w:r w:rsidRPr="004C2135">
          <w:rPr>
            <w:rFonts w:eastAsiaTheme="minorEastAsia"/>
            <w:lang w:eastAsia="ko-KR"/>
          </w:rPr>
          <w:t>O</w:t>
        </w:r>
        <w:r w:rsidRPr="004C2135">
          <w:t xml:space="preserve">ffice, Mexican Patent Office </w:t>
        </w:r>
      </w:hyperlink>
    </w:p>
    <w:p w:rsidR="00714644" w:rsidRPr="00D77AA7" w:rsidRDefault="00714644" w:rsidP="00D77AA7"/>
    <w:p w:rsidR="00714644" w:rsidRPr="004C2135" w:rsidRDefault="00714644" w:rsidP="00BE42F7">
      <w:pPr>
        <w:rPr>
          <w:rFonts w:eastAsiaTheme="minorEastAsia"/>
          <w:szCs w:val="22"/>
          <w:lang w:eastAsia="ko-KR"/>
        </w:rPr>
      </w:pPr>
      <w:r w:rsidRPr="006C3110">
        <w:rPr>
          <w:b/>
          <w:bCs/>
          <w:szCs w:val="22"/>
        </w:rPr>
        <w:t>Limitations on scope of operation:</w:t>
      </w:r>
      <w:r>
        <w:rPr>
          <w:rFonts w:eastAsiaTheme="minorEastAsia" w:hint="eastAsia"/>
          <w:b/>
          <w:bCs/>
          <w:szCs w:val="22"/>
          <w:lang w:eastAsia="ko-KR"/>
        </w:rPr>
        <w:t xml:space="preserve"> </w:t>
      </w:r>
      <w:r w:rsidR="00CF703B">
        <w:rPr>
          <w:rFonts w:eastAsiaTheme="minorEastAsia"/>
          <w:b/>
          <w:bCs/>
          <w:szCs w:val="22"/>
          <w:lang w:eastAsia="ko-KR"/>
        </w:rPr>
        <w:t xml:space="preserve"> </w:t>
      </w:r>
      <w:r w:rsidRPr="004C2135">
        <w:rPr>
          <w:rFonts w:eastAsiaTheme="minorEastAsia"/>
          <w:bCs/>
          <w:szCs w:val="22"/>
          <w:lang w:eastAsia="ko-KR"/>
        </w:rPr>
        <w:t>None</w:t>
      </w:r>
    </w:p>
    <w:p w:rsidR="00714644" w:rsidRPr="00D77AA7" w:rsidRDefault="00714644" w:rsidP="00D77AA7"/>
    <w:p w:rsidR="00714644" w:rsidRPr="006C3110" w:rsidRDefault="00714644" w:rsidP="00307DCB">
      <w:pPr>
        <w:pStyle w:val="SectionHeading"/>
      </w:pPr>
      <w:r w:rsidRPr="004C2135">
        <w:lastRenderedPageBreak/>
        <w:t>4 – Statement of Motivation</w:t>
      </w:r>
    </w:p>
    <w:p w:rsidR="00714644" w:rsidRPr="004C2135" w:rsidRDefault="00714644" w:rsidP="00307DCB">
      <w:pPr>
        <w:keepNext/>
      </w:pPr>
      <w:r w:rsidRPr="004C2135">
        <w:rPr>
          <w:rFonts w:eastAsiaTheme="minorEastAsia"/>
          <w:lang w:eastAsia="ko-KR"/>
        </w:rPr>
        <w:t xml:space="preserve">KIPO joined the PCT in 1984 and was </w:t>
      </w:r>
      <w:r w:rsidRPr="004C2135">
        <w:t>approved as an international authority in 1997</w:t>
      </w:r>
      <w:r w:rsidR="002271D6">
        <w:rPr>
          <w:rFonts w:eastAsiaTheme="minorEastAsia"/>
          <w:lang w:eastAsia="ko-KR"/>
        </w:rPr>
        <w:t xml:space="preserve">.  </w:t>
      </w:r>
      <w:r w:rsidRPr="004C2135">
        <w:t>Ko</w:t>
      </w:r>
      <w:r w:rsidRPr="004C2135">
        <w:rPr>
          <w:rFonts w:eastAsiaTheme="minorEastAsia"/>
          <w:lang w:eastAsia="ko-KR"/>
        </w:rPr>
        <w:t>re</w:t>
      </w:r>
      <w:r w:rsidRPr="004C2135">
        <w:t>a and KIPO ha</w:t>
      </w:r>
      <w:r w:rsidRPr="004C2135">
        <w:rPr>
          <w:rFonts w:eastAsiaTheme="minorEastAsia"/>
          <w:lang w:eastAsia="ko-KR"/>
        </w:rPr>
        <w:t>ve</w:t>
      </w:r>
      <w:r w:rsidRPr="004C2135">
        <w:t xml:space="preserve"> made remarkable </w:t>
      </w:r>
      <w:r w:rsidRPr="004C2135">
        <w:rPr>
          <w:rFonts w:eastAsiaTheme="minorEastAsia"/>
          <w:lang w:eastAsia="ko-KR"/>
        </w:rPr>
        <w:t>achievements</w:t>
      </w:r>
      <w:r w:rsidRPr="004C2135">
        <w:t xml:space="preserve"> over the last 30 years in the PCT: </w:t>
      </w:r>
    </w:p>
    <w:p w:rsidR="00426B17" w:rsidRPr="00D77AA7" w:rsidRDefault="00426B17" w:rsidP="00307DCB">
      <w:pPr>
        <w:keepNext/>
      </w:pPr>
    </w:p>
    <w:p w:rsidR="00714644" w:rsidRPr="004C2135" w:rsidRDefault="00714644" w:rsidP="00307DCB">
      <w:pPr>
        <w:keepNext/>
        <w:rPr>
          <w:rFonts w:eastAsiaTheme="minorEastAsia"/>
          <w:lang w:eastAsia="ko-KR"/>
        </w:rPr>
      </w:pPr>
      <w:r w:rsidRPr="004C2135">
        <w:rPr>
          <w:rFonts w:eastAsiaTheme="minorEastAsia"/>
          <w:lang w:eastAsia="ko-KR"/>
        </w:rPr>
        <w:t>K</w:t>
      </w:r>
      <w:r w:rsidRPr="004C2135">
        <w:t>o</w:t>
      </w:r>
      <w:r w:rsidRPr="004C2135">
        <w:rPr>
          <w:rFonts w:eastAsiaTheme="minorEastAsia"/>
          <w:lang w:eastAsia="ko-KR"/>
        </w:rPr>
        <w:t>r</w:t>
      </w:r>
      <w:r w:rsidRPr="004C2135">
        <w:t>ean was chosen as PCT publication language in 2009</w:t>
      </w:r>
      <w:r w:rsidRPr="004C2135">
        <w:rPr>
          <w:rFonts w:eastAsiaTheme="minorEastAsia"/>
          <w:lang w:eastAsia="ko-KR"/>
        </w:rPr>
        <w:t xml:space="preserve"> and Kore</w:t>
      </w:r>
      <w:r w:rsidRPr="004C2135">
        <w:t>an traditional knowledge was included under the PCT minimum documentation</w:t>
      </w:r>
      <w:r w:rsidRPr="004C2135">
        <w:rPr>
          <w:rFonts w:eastAsiaTheme="minorEastAsia"/>
          <w:lang w:eastAsia="ko-KR"/>
        </w:rPr>
        <w:t xml:space="preserve"> in 2007</w:t>
      </w:r>
      <w:r w:rsidRPr="004C2135">
        <w:t xml:space="preserve">. </w:t>
      </w:r>
    </w:p>
    <w:p w:rsidR="00426B17" w:rsidRDefault="00426B17" w:rsidP="00426B17"/>
    <w:p w:rsidR="00714644" w:rsidRPr="004C2135" w:rsidRDefault="00714644" w:rsidP="00426B17">
      <w:pPr>
        <w:rPr>
          <w:rFonts w:eastAsiaTheme="minorEastAsia"/>
          <w:lang w:eastAsia="ko-KR"/>
        </w:rPr>
      </w:pPr>
      <w:r w:rsidRPr="004C2135">
        <w:t>In 2015, 14,626 PCT international applications were filed with KIPO (</w:t>
      </w:r>
      <w:r w:rsidRPr="004C2135">
        <w:rPr>
          <w:rFonts w:eastAsiaTheme="minorEastAsia"/>
          <w:lang w:eastAsia="ko-KR"/>
        </w:rPr>
        <w:t xml:space="preserve">ranked </w:t>
      </w:r>
      <w:r w:rsidRPr="004C2135">
        <w:t>the 5</w:t>
      </w:r>
      <w:r w:rsidRPr="004C2135">
        <w:rPr>
          <w:vertAlign w:val="superscript"/>
        </w:rPr>
        <w:t>th</w:t>
      </w:r>
      <w:r w:rsidRPr="004C2135">
        <w:t xml:space="preserve"> </w:t>
      </w:r>
      <w:r w:rsidRPr="004C2135">
        <w:rPr>
          <w:rFonts w:eastAsiaTheme="minorEastAsia"/>
          <w:lang w:eastAsia="ko-KR"/>
        </w:rPr>
        <w:t>i</w:t>
      </w:r>
      <w:r w:rsidRPr="004C2135">
        <w:t>n the world) and carried out international search of 29,285 PCT applications (ranked the 4</w:t>
      </w:r>
      <w:r w:rsidRPr="004C2135">
        <w:rPr>
          <w:vertAlign w:val="superscript"/>
        </w:rPr>
        <w:t xml:space="preserve">th </w:t>
      </w:r>
      <w:r w:rsidRPr="004C2135">
        <w:t>in the world)</w:t>
      </w:r>
      <w:r w:rsidR="002271D6">
        <w:t xml:space="preserve">.  KIPO </w:t>
      </w:r>
      <w:r w:rsidRPr="004C2135">
        <w:t xml:space="preserve">implemented international search of the PCT applications </w:t>
      </w:r>
      <w:r w:rsidRPr="004C2135">
        <w:rPr>
          <w:rFonts w:eastAsiaTheme="minorEastAsia"/>
          <w:lang w:eastAsia="ko-KR"/>
        </w:rPr>
        <w:t xml:space="preserve">filed </w:t>
      </w:r>
      <w:r w:rsidRPr="004C2135">
        <w:t>by ar</w:t>
      </w:r>
      <w:r w:rsidR="00307DCB">
        <w:t>ound 16 countries, including the United States of America</w:t>
      </w:r>
      <w:r w:rsidRPr="004C2135">
        <w:t>, Australia, Saudi Arabia and Mexico, as of December</w:t>
      </w:r>
      <w:r w:rsidR="00307DCB">
        <w:t> </w:t>
      </w:r>
      <w:r w:rsidRPr="004C2135">
        <w:t xml:space="preserve">2016, and has cooperated with </w:t>
      </w:r>
      <w:r w:rsidRPr="004C2135">
        <w:rPr>
          <w:rFonts w:eastAsiaTheme="minorEastAsia"/>
          <w:lang w:eastAsia="ko-KR"/>
        </w:rPr>
        <w:t>the five IP offices (</w:t>
      </w:r>
      <w:r w:rsidRPr="004C2135">
        <w:t>IP5</w:t>
      </w:r>
      <w:r w:rsidRPr="004C2135">
        <w:rPr>
          <w:rFonts w:eastAsiaTheme="minorEastAsia"/>
          <w:lang w:eastAsia="ko-KR"/>
        </w:rPr>
        <w:t>)</w:t>
      </w:r>
      <w:r w:rsidRPr="004C2135">
        <w:t xml:space="preserve">, PCT/MIA and WIPO to advance </w:t>
      </w:r>
      <w:r w:rsidRPr="004C2135">
        <w:rPr>
          <w:rFonts w:eastAsiaTheme="minorEastAsia"/>
          <w:lang w:eastAsia="ko-KR"/>
        </w:rPr>
        <w:t xml:space="preserve">the development of </w:t>
      </w:r>
      <w:r w:rsidRPr="004C2135">
        <w:t xml:space="preserve">the PCT through </w:t>
      </w:r>
      <w:r w:rsidRPr="004C2135">
        <w:rPr>
          <w:rFonts w:eastAsiaTheme="minorEastAsia"/>
          <w:lang w:eastAsia="ko-KR"/>
        </w:rPr>
        <w:t xml:space="preserve">the </w:t>
      </w:r>
      <w:r w:rsidRPr="004C2135">
        <w:t>e</w:t>
      </w:r>
      <w:r w:rsidRPr="004C2135">
        <w:rPr>
          <w:rFonts w:eastAsiaTheme="minorEastAsia"/>
          <w:lang w:eastAsia="ko-KR"/>
        </w:rPr>
        <w:t>-</w:t>
      </w:r>
      <w:r w:rsidRPr="004C2135">
        <w:t xml:space="preserve">Search </w:t>
      </w:r>
      <w:r w:rsidRPr="004C2135">
        <w:rPr>
          <w:rFonts w:eastAsiaTheme="minorEastAsia"/>
          <w:lang w:eastAsia="ko-KR"/>
        </w:rPr>
        <w:t>system</w:t>
      </w:r>
      <w:r w:rsidRPr="004C2135">
        <w:t xml:space="preserve"> and</w:t>
      </w:r>
      <w:r w:rsidRPr="004C2135">
        <w:rPr>
          <w:rFonts w:eastAsiaTheme="minorEastAsia"/>
          <w:lang w:eastAsia="ko-KR"/>
        </w:rPr>
        <w:t xml:space="preserve"> PCT CS&amp;E </w:t>
      </w:r>
      <w:r w:rsidRPr="004C2135">
        <w:t xml:space="preserve">and by strengthening </w:t>
      </w:r>
      <w:r w:rsidRPr="004C2135">
        <w:rPr>
          <w:rFonts w:eastAsiaTheme="minorEastAsia"/>
          <w:lang w:eastAsia="ko-KR"/>
        </w:rPr>
        <w:t xml:space="preserve">the linkage </w:t>
      </w:r>
      <w:r w:rsidRPr="004C2135">
        <w:t xml:space="preserve">between </w:t>
      </w:r>
      <w:r w:rsidRPr="004C2135">
        <w:rPr>
          <w:rFonts w:eastAsiaTheme="minorEastAsia"/>
          <w:lang w:eastAsia="ko-KR"/>
        </w:rPr>
        <w:t xml:space="preserve">the </w:t>
      </w:r>
      <w:r w:rsidRPr="004C2135">
        <w:t>international phase</w:t>
      </w:r>
      <w:r w:rsidRPr="004C2135">
        <w:rPr>
          <w:rFonts w:eastAsiaTheme="minorEastAsia"/>
          <w:lang w:eastAsia="ko-KR"/>
        </w:rPr>
        <w:t xml:space="preserve"> and the </w:t>
      </w:r>
      <w:r w:rsidRPr="004C2135">
        <w:t xml:space="preserve">national </w:t>
      </w:r>
      <w:r w:rsidRPr="004C2135">
        <w:rPr>
          <w:rFonts w:eastAsiaTheme="minorEastAsia"/>
          <w:lang w:eastAsia="ko-KR"/>
        </w:rPr>
        <w:t>phase</w:t>
      </w:r>
      <w:r w:rsidRPr="004C2135">
        <w:t xml:space="preserve">. </w:t>
      </w:r>
    </w:p>
    <w:p w:rsidR="00426B17" w:rsidRDefault="00426B17" w:rsidP="00426B17">
      <w:pPr>
        <w:rPr>
          <w:rFonts w:eastAsiaTheme="minorEastAsia"/>
          <w:lang w:eastAsia="ko-KR"/>
        </w:rPr>
      </w:pPr>
    </w:p>
    <w:p w:rsidR="00714644" w:rsidRPr="004C2135" w:rsidRDefault="00714644" w:rsidP="00426B17">
      <w:pPr>
        <w:rPr>
          <w:rFonts w:eastAsiaTheme="minorEastAsia"/>
          <w:lang w:eastAsia="ko-KR"/>
        </w:rPr>
      </w:pPr>
      <w:r w:rsidRPr="004C2135">
        <w:rPr>
          <w:rFonts w:eastAsiaTheme="minorEastAsia"/>
          <w:lang w:eastAsia="ko-KR"/>
        </w:rPr>
        <w:t>In the appointment process of the</w:t>
      </w:r>
      <w:r w:rsidR="00D21053">
        <w:rPr>
          <w:rFonts w:eastAsiaTheme="minorEastAsia"/>
          <w:lang w:eastAsia="ko-KR"/>
        </w:rPr>
        <w:t xml:space="preserve"> Turkish Patent and Trademark Office as the twenty</w:t>
      </w:r>
      <w:r w:rsidR="00D21053">
        <w:rPr>
          <w:rFonts w:eastAsiaTheme="minorEastAsia"/>
          <w:lang w:eastAsia="ko-KR"/>
        </w:rPr>
        <w:noBreakHyphen/>
        <w:t>second International A</w:t>
      </w:r>
      <w:r w:rsidRPr="004C2135">
        <w:rPr>
          <w:rFonts w:eastAsiaTheme="minorEastAsia"/>
          <w:lang w:eastAsia="ko-KR"/>
        </w:rPr>
        <w:t xml:space="preserve">uthority in 2016, </w:t>
      </w:r>
      <w:r w:rsidRPr="004C2135">
        <w:t xml:space="preserve">KIPO </w:t>
      </w:r>
      <w:r w:rsidRPr="004C2135">
        <w:rPr>
          <w:rFonts w:eastAsiaTheme="minorEastAsia"/>
          <w:lang w:eastAsia="ko-KR"/>
        </w:rPr>
        <w:t xml:space="preserve">supported and </w:t>
      </w:r>
      <w:r w:rsidRPr="004C2135">
        <w:t xml:space="preserve">consulted the </w:t>
      </w:r>
      <w:r w:rsidRPr="004C2135">
        <w:rPr>
          <w:rFonts w:eastAsiaTheme="minorEastAsia"/>
          <w:lang w:eastAsia="ko-KR"/>
        </w:rPr>
        <w:t>Office about specific conditions to be fulfilled to become an international authority, including r</w:t>
      </w:r>
      <w:r w:rsidRPr="004C2135">
        <w:t>equirement</w:t>
      </w:r>
      <w:r w:rsidRPr="004C2135">
        <w:rPr>
          <w:rFonts w:eastAsiaTheme="minorEastAsia"/>
          <w:lang w:eastAsia="ko-KR"/>
        </w:rPr>
        <w:t>s</w:t>
      </w:r>
      <w:r w:rsidRPr="004C2135">
        <w:t xml:space="preserve"> </w:t>
      </w:r>
      <w:r w:rsidRPr="004C2135">
        <w:rPr>
          <w:rFonts w:eastAsiaTheme="minorEastAsia"/>
          <w:lang w:eastAsia="ko-KR"/>
        </w:rPr>
        <w:t xml:space="preserve">to abide by </w:t>
      </w:r>
      <w:r w:rsidRPr="004C2135">
        <w:t>and criteria</w:t>
      </w:r>
      <w:r w:rsidRPr="004C2135">
        <w:rPr>
          <w:rFonts w:eastAsiaTheme="minorEastAsia"/>
          <w:lang w:eastAsia="ko-KR"/>
        </w:rPr>
        <w:t xml:space="preserve"> for a quality management system (</w:t>
      </w:r>
      <w:r w:rsidRPr="004C2135">
        <w:t>QMS</w:t>
      </w:r>
      <w:r w:rsidRPr="004C2135">
        <w:rPr>
          <w:rFonts w:eastAsiaTheme="minorEastAsia"/>
          <w:lang w:eastAsia="ko-KR"/>
        </w:rPr>
        <w:t>)</w:t>
      </w:r>
      <w:r w:rsidRPr="004C2135">
        <w:t xml:space="preserve">, and </w:t>
      </w:r>
      <w:r w:rsidRPr="004C2135">
        <w:rPr>
          <w:rFonts w:eastAsiaTheme="minorEastAsia"/>
          <w:lang w:eastAsia="ko-KR"/>
        </w:rPr>
        <w:t xml:space="preserve">has </w:t>
      </w:r>
      <w:r w:rsidRPr="004C2135">
        <w:t>pass</w:t>
      </w:r>
      <w:r w:rsidRPr="004C2135">
        <w:rPr>
          <w:rFonts w:eastAsiaTheme="minorEastAsia"/>
          <w:lang w:eastAsia="ko-KR"/>
        </w:rPr>
        <w:t>ed</w:t>
      </w:r>
      <w:r w:rsidRPr="004C2135">
        <w:t xml:space="preserve"> over international search know-how</w:t>
      </w:r>
      <w:r w:rsidRPr="004C2135">
        <w:rPr>
          <w:rFonts w:eastAsiaTheme="minorEastAsia"/>
          <w:lang w:eastAsia="ko-KR"/>
        </w:rPr>
        <w:t xml:space="preserve">, which </w:t>
      </w:r>
      <w:r w:rsidRPr="004C2135">
        <w:t xml:space="preserve">KIPO examiners have </w:t>
      </w:r>
      <w:r w:rsidRPr="004C2135">
        <w:rPr>
          <w:rFonts w:eastAsiaTheme="minorEastAsia"/>
          <w:lang w:eastAsia="ko-KR"/>
        </w:rPr>
        <w:t xml:space="preserve">accumulated over the last 20 years through years-long searches, </w:t>
      </w:r>
      <w:r w:rsidR="00307DCB">
        <w:t>to Turkish P</w:t>
      </w:r>
      <w:r w:rsidRPr="004C2135">
        <w:t xml:space="preserve">atent </w:t>
      </w:r>
      <w:r w:rsidR="00307DCB">
        <w:t>and Trademark O</w:t>
      </w:r>
      <w:r w:rsidRPr="004C2135">
        <w:t>ffice examiners</w:t>
      </w:r>
      <w:r w:rsidRPr="004C2135">
        <w:rPr>
          <w:rFonts w:eastAsiaTheme="minorEastAsia"/>
          <w:lang w:eastAsia="ko-KR"/>
        </w:rPr>
        <w:t xml:space="preserve">. </w:t>
      </w:r>
    </w:p>
    <w:p w:rsidR="00426B17" w:rsidRDefault="00426B17" w:rsidP="00426B17"/>
    <w:p w:rsidR="00714644" w:rsidRPr="004C2135" w:rsidRDefault="00714644" w:rsidP="00426B17">
      <w:pPr>
        <w:rPr>
          <w:rFonts w:eastAsiaTheme="minorEastAsia"/>
          <w:lang w:eastAsia="ko-KR"/>
        </w:rPr>
      </w:pPr>
      <w:r w:rsidRPr="004C2135">
        <w:t xml:space="preserve">KIPO has run </w:t>
      </w:r>
      <w:r w:rsidRPr="004C2135">
        <w:rPr>
          <w:rFonts w:eastAsiaTheme="minorEastAsia"/>
          <w:lang w:eastAsia="ko-KR"/>
        </w:rPr>
        <w:t>the Korea Trust Fund</w:t>
      </w:r>
      <w:r w:rsidR="00D77AA7">
        <w:rPr>
          <w:rFonts w:eastAsiaTheme="minorEastAsia"/>
          <w:lang w:eastAsia="ko-KR"/>
        </w:rPr>
        <w:t xml:space="preserve"> </w:t>
      </w:r>
      <w:r w:rsidRPr="004C2135">
        <w:rPr>
          <w:rFonts w:eastAsiaTheme="minorEastAsia"/>
          <w:lang w:eastAsia="ko-KR"/>
        </w:rPr>
        <w:t>(</w:t>
      </w:r>
      <w:r w:rsidRPr="004C2135">
        <w:t>KTF</w:t>
      </w:r>
      <w:r w:rsidRPr="004C2135">
        <w:rPr>
          <w:rFonts w:eastAsiaTheme="minorEastAsia"/>
          <w:lang w:eastAsia="ko-KR"/>
        </w:rPr>
        <w:t>)</w:t>
      </w:r>
      <w:r w:rsidRPr="004C2135">
        <w:t xml:space="preserve"> and plans to provide PCT international search and preliminary examination know-how to examiners in the developing countries from 2017.</w:t>
      </w:r>
    </w:p>
    <w:p w:rsidR="00426B17" w:rsidRDefault="00426B17" w:rsidP="00426B17">
      <w:pPr>
        <w:rPr>
          <w:rFonts w:eastAsiaTheme="minorEastAsia"/>
          <w:szCs w:val="22"/>
          <w:lang w:eastAsia="ko-KR"/>
        </w:rPr>
      </w:pPr>
    </w:p>
    <w:p w:rsidR="00714644" w:rsidRPr="004C2135" w:rsidRDefault="00714644" w:rsidP="00426B17">
      <w:pPr>
        <w:rPr>
          <w:rFonts w:eastAsiaTheme="minorEastAsia"/>
          <w:szCs w:val="22"/>
          <w:lang w:eastAsia="ko-KR"/>
        </w:rPr>
      </w:pPr>
      <w:r w:rsidRPr="004C2135">
        <w:rPr>
          <w:rFonts w:eastAsiaTheme="minorEastAsia"/>
          <w:szCs w:val="22"/>
          <w:lang w:eastAsia="ko-KR"/>
        </w:rPr>
        <w:t xml:space="preserve">KIPO has financially supported 10.8 billion </w:t>
      </w:r>
      <w:r w:rsidR="00D21053">
        <w:rPr>
          <w:rFonts w:eastAsiaTheme="minorEastAsia"/>
          <w:szCs w:val="22"/>
          <w:lang w:eastAsia="ko-KR"/>
        </w:rPr>
        <w:t xml:space="preserve">Korean </w:t>
      </w:r>
      <w:r w:rsidRPr="004C2135">
        <w:rPr>
          <w:rFonts w:eastAsiaTheme="minorEastAsia"/>
          <w:szCs w:val="22"/>
          <w:lang w:eastAsia="ko-KR"/>
        </w:rPr>
        <w:t xml:space="preserve">won (around 8.94 million </w:t>
      </w:r>
      <w:r w:rsidR="00D21053">
        <w:rPr>
          <w:rFonts w:eastAsiaTheme="minorEastAsia"/>
          <w:szCs w:val="22"/>
          <w:lang w:eastAsia="ko-KR"/>
        </w:rPr>
        <w:t xml:space="preserve">United States </w:t>
      </w:r>
      <w:r w:rsidRPr="004C2135">
        <w:rPr>
          <w:rFonts w:eastAsiaTheme="minorEastAsia"/>
          <w:szCs w:val="22"/>
          <w:lang w:eastAsia="ko-KR"/>
        </w:rPr>
        <w:t>dollars, based on an exchange rate as of December 2016) through the 13</w:t>
      </w:r>
      <w:r w:rsidRPr="004C2135">
        <w:rPr>
          <w:rFonts w:eastAsiaTheme="minorEastAsia"/>
          <w:szCs w:val="22"/>
          <w:vertAlign w:val="superscript"/>
          <w:lang w:eastAsia="ko-KR"/>
        </w:rPr>
        <w:t>th</w:t>
      </w:r>
      <w:r w:rsidRPr="004C2135">
        <w:rPr>
          <w:rFonts w:eastAsiaTheme="minorEastAsia"/>
          <w:szCs w:val="22"/>
          <w:lang w:eastAsia="ko-KR"/>
        </w:rPr>
        <w:t xml:space="preserve"> project by December 2016 after concluding a MOU with WIPO to set up the Funds-In-Trust in 2004, signed a MOU to establish WIPO KTF in the education field in September 2011, and plans to provide training to patent examiners in the developing countries with respect to PCT international search/preliminary examination know-how based on the fund from 2017. </w:t>
      </w:r>
    </w:p>
    <w:p w:rsidR="00426B17" w:rsidRDefault="00426B17" w:rsidP="00426B17"/>
    <w:p w:rsidR="00714644" w:rsidRPr="004C2135" w:rsidRDefault="00714644" w:rsidP="00DD0A16">
      <w:pPr>
        <w:keepLines/>
        <w:rPr>
          <w:rFonts w:eastAsiaTheme="minorEastAsia"/>
          <w:lang w:eastAsia="ko-KR"/>
        </w:rPr>
      </w:pPr>
      <w:r w:rsidRPr="004C2135">
        <w:t>As such, KIPO has continuously exerted efforts to get the international IPRs market to be advanced in the right direction and supported the Korean patent applicants to obtain IPRs in the overseas market</w:t>
      </w:r>
      <w:r w:rsidRPr="004C2135">
        <w:rPr>
          <w:rFonts w:eastAsiaTheme="minorEastAsia"/>
          <w:lang w:eastAsia="ko-KR"/>
        </w:rPr>
        <w:t>,</w:t>
      </w:r>
      <w:r w:rsidRPr="004C2135">
        <w:t xml:space="preserve"> </w:t>
      </w:r>
      <w:r w:rsidRPr="004C2135">
        <w:rPr>
          <w:rFonts w:eastAsiaTheme="minorEastAsia"/>
          <w:lang w:eastAsia="ko-KR"/>
        </w:rPr>
        <w:t>by taking advantage of t</w:t>
      </w:r>
      <w:r w:rsidRPr="004C2135">
        <w:t>he accumulated experience in the field and based on the well-established infrastructure</w:t>
      </w:r>
      <w:r w:rsidR="002271D6">
        <w:t xml:space="preserve">.  </w:t>
      </w:r>
      <w:r w:rsidRPr="004C2135">
        <w:t xml:space="preserve">Physical boundary of the world continues to be weakened, and it is expected that cooperation and harmonization between countries in the IPRs field will become a driving force behind the growth in the future society. </w:t>
      </w:r>
    </w:p>
    <w:p w:rsidR="00426B17" w:rsidRDefault="00426B17" w:rsidP="00426B17"/>
    <w:p w:rsidR="00714644" w:rsidRPr="00CF703B" w:rsidRDefault="00714644" w:rsidP="00BE42F7">
      <w:r w:rsidRPr="004C2135">
        <w:t>KIPO hopes th</w:t>
      </w:r>
      <w:r w:rsidR="00D21053">
        <w:t>at it can be reappointed as an International A</w:t>
      </w:r>
      <w:r w:rsidRPr="004C2135">
        <w:t xml:space="preserve">uthority in 2017 and promises it will more actively work and support for the development of the PCT system. </w:t>
      </w:r>
      <w:r w:rsidRPr="004C2135">
        <w:rPr>
          <w:rFonts w:eastAsiaTheme="minorEastAsia"/>
          <w:lang w:eastAsia="ko-KR"/>
        </w:rPr>
        <w:t xml:space="preserve"> </w:t>
      </w:r>
      <w:r w:rsidRPr="004C2135">
        <w:t xml:space="preserve"> </w:t>
      </w:r>
    </w:p>
    <w:p w:rsidR="00714644" w:rsidRPr="006C3110" w:rsidRDefault="00714644" w:rsidP="00BE42F7">
      <w:pPr>
        <w:pStyle w:val="SectionHeading"/>
      </w:pPr>
      <w:r w:rsidRPr="004C2135">
        <w:t>5 – Applicant State(s)</w:t>
      </w:r>
    </w:p>
    <w:p w:rsidR="00714644" w:rsidRPr="006C3110" w:rsidRDefault="00714644" w:rsidP="00BE42F7">
      <w:pPr>
        <w:rPr>
          <w:rFonts w:eastAsiaTheme="minorEastAsia"/>
          <w:b/>
          <w:bCs/>
          <w:szCs w:val="22"/>
          <w:lang w:eastAsia="ko-KR"/>
        </w:rPr>
      </w:pPr>
      <w:r w:rsidRPr="006C3110">
        <w:rPr>
          <w:b/>
          <w:bCs/>
          <w:szCs w:val="22"/>
          <w:lang w:eastAsia="ko-KR"/>
        </w:rPr>
        <w:t>Regional location</w:t>
      </w:r>
    </w:p>
    <w:p w:rsidR="00714644" w:rsidRPr="004C2135" w:rsidRDefault="00714644" w:rsidP="00426B17">
      <w:pPr>
        <w:rPr>
          <w:lang w:eastAsia="ko-KR"/>
        </w:rPr>
      </w:pPr>
      <w:r w:rsidRPr="004C2135">
        <w:rPr>
          <w:lang w:eastAsia="ko-KR"/>
        </w:rPr>
        <w:t>South Korea occupies the southern portion of the Korean Peninsula</w:t>
      </w:r>
      <w:r w:rsidR="002271D6">
        <w:rPr>
          <w:lang w:eastAsia="ko-KR"/>
        </w:rPr>
        <w:t xml:space="preserve">.  </w:t>
      </w:r>
      <w:r w:rsidRPr="004C2135">
        <w:rPr>
          <w:lang w:eastAsia="ko-KR"/>
        </w:rPr>
        <w:t xml:space="preserve">The Peninsula is surrounded by the East Sea (bordered by Japan) to the </w:t>
      </w:r>
      <w:proofErr w:type="gramStart"/>
      <w:r w:rsidRPr="004C2135">
        <w:rPr>
          <w:lang w:eastAsia="ko-KR"/>
        </w:rPr>
        <w:t>East,</w:t>
      </w:r>
      <w:proofErr w:type="gramEnd"/>
      <w:r w:rsidRPr="004C2135">
        <w:rPr>
          <w:lang w:eastAsia="ko-KR"/>
        </w:rPr>
        <w:t xml:space="preserve"> and the West Sea (bordered by China) to the West</w:t>
      </w:r>
      <w:r w:rsidR="002271D6">
        <w:rPr>
          <w:lang w:eastAsia="ko-KR"/>
        </w:rPr>
        <w:t xml:space="preserve">.  </w:t>
      </w:r>
      <w:r w:rsidRPr="004C2135">
        <w:rPr>
          <w:lang w:eastAsia="ko-KR"/>
        </w:rPr>
        <w:t>The Military Demarcation Line (MDL), sometimes referred to as the Armistice Line, divides the Peninsula into two separate countries, South Korea and North Korea</w:t>
      </w:r>
      <w:r w:rsidR="002271D6">
        <w:rPr>
          <w:lang w:eastAsia="ko-KR"/>
        </w:rPr>
        <w:t xml:space="preserve">.  </w:t>
      </w:r>
      <w:r w:rsidRPr="004C2135">
        <w:rPr>
          <w:lang w:eastAsia="ko-KR"/>
        </w:rPr>
        <w:t xml:space="preserve">The total area is around 99,720 square </w:t>
      </w:r>
      <w:proofErr w:type="spellStart"/>
      <w:r w:rsidRPr="004C2135">
        <w:rPr>
          <w:lang w:eastAsia="ko-KR"/>
        </w:rPr>
        <w:t>kilometres</w:t>
      </w:r>
      <w:proofErr w:type="spellEnd"/>
      <w:r w:rsidRPr="004C2135">
        <w:rPr>
          <w:lang w:eastAsia="ko-KR"/>
        </w:rPr>
        <w:t xml:space="preserve"> and it is called South Korea or officially the Republic of Korea. </w:t>
      </w:r>
    </w:p>
    <w:p w:rsidR="00714644" w:rsidRPr="004C2135" w:rsidRDefault="00714644" w:rsidP="00BE42F7">
      <w:pPr>
        <w:spacing w:line="276" w:lineRule="auto"/>
        <w:rPr>
          <w:rFonts w:eastAsiaTheme="minorEastAsia"/>
          <w:bCs/>
          <w:szCs w:val="2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2"/>
      </w:tblGrid>
      <w:tr w:rsidR="00714644" w:rsidRPr="006C3110" w:rsidTr="00714644">
        <w:trPr>
          <w:trHeight w:val="6245"/>
        </w:trPr>
        <w:tc>
          <w:tcPr>
            <w:tcW w:w="9082" w:type="dxa"/>
            <w:shd w:val="clear" w:color="auto" w:fill="auto"/>
          </w:tcPr>
          <w:p w:rsidR="00714644" w:rsidRPr="006C3110" w:rsidRDefault="00714644" w:rsidP="00BE42F7">
            <w:pPr>
              <w:rPr>
                <w:szCs w:val="22"/>
                <w:lang w:eastAsia="ko-KR"/>
              </w:rPr>
            </w:pPr>
            <w:r w:rsidRPr="00E415C3">
              <w:rPr>
                <w:noProof/>
                <w:szCs w:val="22"/>
                <w:lang w:eastAsia="en-US"/>
              </w:rPr>
              <w:lastRenderedPageBreak/>
              <mc:AlternateContent>
                <mc:Choice Requires="wpg">
                  <w:drawing>
                    <wp:anchor distT="0" distB="0" distL="114300" distR="114300" simplePos="0" relativeHeight="251659264" behindDoc="0" locked="0" layoutInCell="1" allowOverlap="1" wp14:anchorId="32E86CF7" wp14:editId="19A90CE9">
                      <wp:simplePos x="0" y="0"/>
                      <wp:positionH relativeFrom="column">
                        <wp:posOffset>33020</wp:posOffset>
                      </wp:positionH>
                      <wp:positionV relativeFrom="paragraph">
                        <wp:posOffset>257175</wp:posOffset>
                      </wp:positionV>
                      <wp:extent cx="5419725" cy="3695700"/>
                      <wp:effectExtent l="0" t="0" r="9525" b="0"/>
                      <wp:wrapNone/>
                      <wp:docPr id="6" name="그룹 5"/>
                      <wp:cNvGraphicFramePr/>
                      <a:graphic xmlns:a="http://schemas.openxmlformats.org/drawingml/2006/main">
                        <a:graphicData uri="http://schemas.microsoft.com/office/word/2010/wordprocessingGroup">
                          <wpg:wgp>
                            <wpg:cNvGrpSpPr/>
                            <wpg:grpSpPr>
                              <a:xfrm>
                                <a:off x="0" y="0"/>
                                <a:ext cx="5419725" cy="3695700"/>
                                <a:chOff x="0" y="657289"/>
                                <a:chExt cx="6286500" cy="4842304"/>
                              </a:xfrm>
                            </wpg:grpSpPr>
                            <pic:pic xmlns:pic="http://schemas.openxmlformats.org/drawingml/2006/picture">
                              <pic:nvPicPr>
                                <pic:cNvPr id="2" name="Picture 2" descr="O:\받은파일함\170103172904지도.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57289"/>
                                  <a:ext cx="6286500" cy="4842304"/>
                                </a:xfrm>
                                <a:prstGeom prst="rect">
                                  <a:avLst/>
                                </a:prstGeom>
                                <a:noFill/>
                                <a:extLst>
                                  <a:ext uri="{909E8E84-426E-40DD-AFC4-6F175D3DCCD1}">
                                    <a14:hiddenFill xmlns:a14="http://schemas.microsoft.com/office/drawing/2010/main">
                                      <a:solidFill>
                                        <a:srgbClr val="FFFFFF"/>
                                      </a:solidFill>
                                    </a14:hiddenFill>
                                  </a:ext>
                                </a:extLst>
                              </pic:spPr>
                            </pic:pic>
                            <wps:wsp>
                              <wps:cNvPr id="3" name="타원 3"/>
                              <wps:cNvSpPr/>
                              <wps:spPr>
                                <a:xfrm>
                                  <a:off x="3795599" y="2783920"/>
                                  <a:ext cx="864095" cy="576063"/>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5395" w:rsidRDefault="00A85395" w:rsidP="00714644"/>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그룹 5" o:spid="_x0000_s1026" style="position:absolute;margin-left:2.6pt;margin-top:20.25pt;width:426.75pt;height:291pt;z-index:251659264;mso-width-relative:margin;mso-height-relative:margin" coordorigin=",6572" coordsize="62865,48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572;width:62865;height:48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ch/DAAAA2gAAAA8AAABkcnMvZG93bnJldi54bWxEj0FrwkAUhO8F/8PyBG+60WJboquIUtGL&#10;pUbw+sy+JqnZtyG7JvHfuwWhx2FmvmHmy86UoqHaFZYVjEcRCOLU6oIzBafkc/gBwnlkjaVlUnAn&#10;B8tF72WOsbYtf1Nz9JkIEHYxKsi9r2IpXZqTQTeyFXHwfmxt0AdZZ1LX2Aa4KeUkit6kwYLDQo4V&#10;rXNKr8ebUXC47jf35P212Z6/LlI7nSTT9lepQb9bzUB46vx/+NneaQUT+Ls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1yH8MAAADaAAAADwAAAAAAAAAAAAAAAACf&#10;AgAAZHJzL2Rvd25yZXYueG1sUEsFBgAAAAAEAAQA9wAAAI8DAAAAAA==&#10;">
                        <v:imagedata r:id="rId15" o:title="170103172904지도"/>
                      </v:shape>
                      <v:oval id="타원 3" o:spid="_x0000_s1028" style="position:absolute;left:37955;top:27839;width:8641;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PcIA&#10;AADaAAAADwAAAGRycy9kb3ducmV2LnhtbESPwWrDMBBE74H8g9hCL6GR0+BS3CjGBAK59GC39Xmx&#10;NpaptXIsJXb/PioUehxm5g2zy2fbixuNvnOsYLNOQBA3TnfcKvj8OD69gvABWWPvmBT8kId8v1zs&#10;MNNu4pJuVWhFhLDPUIEJYcik9I0hi37tBuLond1oMUQ5tlKPOEW47eVzkrxIix3HBYMDHQw139XV&#10;KvhK0qI6v6fWYzCrlK/1paRaqceHuXgDEWgO/+G/9kkr2MLvlXgD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pY9wgAAANoAAAAPAAAAAAAAAAAAAAAAAJgCAABkcnMvZG93&#10;bnJldi54bWxQSwUGAAAAAAQABAD1AAAAhwMAAAAA&#10;" filled="f" strokecolor="red" strokeweight="4.5pt">
                        <v:textbox>
                          <w:txbxContent>
                            <w:p w:rsidR="00A85395" w:rsidRDefault="00A85395" w:rsidP="00714644"/>
                          </w:txbxContent>
                        </v:textbox>
                      </v:oval>
                    </v:group>
                  </w:pict>
                </mc:Fallback>
              </mc:AlternateContent>
            </w:r>
          </w:p>
        </w:tc>
      </w:tr>
    </w:tbl>
    <w:p w:rsidR="00714644" w:rsidRPr="006C3110" w:rsidRDefault="00714644" w:rsidP="00BE42F7">
      <w:pPr>
        <w:rPr>
          <w:i/>
          <w:iCs/>
          <w:szCs w:val="22"/>
        </w:rPr>
      </w:pPr>
      <w:r w:rsidRPr="006C3110">
        <w:rPr>
          <w:i/>
          <w:iCs/>
          <w:szCs w:val="22"/>
        </w:rPr>
        <w:t xml:space="preserve">Map showing </w:t>
      </w:r>
      <w:r w:rsidR="00F22814">
        <w:rPr>
          <w:i/>
          <w:iCs/>
          <w:szCs w:val="22"/>
        </w:rPr>
        <w:t>State(s) and neighboring States</w:t>
      </w:r>
    </w:p>
    <w:p w:rsidR="00714644" w:rsidRPr="006C3110" w:rsidRDefault="00714644" w:rsidP="00BE42F7">
      <w:pPr>
        <w:rPr>
          <w:szCs w:val="22"/>
        </w:rPr>
      </w:pPr>
    </w:p>
    <w:p w:rsidR="00714644" w:rsidRPr="006C3110" w:rsidRDefault="00714644" w:rsidP="00D77AA7">
      <w:pPr>
        <w:keepLines/>
        <w:rPr>
          <w:lang w:eastAsia="ko-KR"/>
        </w:rPr>
      </w:pPr>
      <w:r w:rsidRPr="006C3110">
        <w:rPr>
          <w:b/>
          <w:bCs/>
        </w:rPr>
        <w:t>Regional organization memberships:</w:t>
      </w:r>
      <w:r w:rsidRPr="004C2135">
        <w:t xml:space="preserve"> </w:t>
      </w:r>
      <w:r w:rsidR="00CF703B">
        <w:t xml:space="preserve"> </w:t>
      </w:r>
      <w:r w:rsidRPr="004C2135">
        <w:rPr>
          <w:lang w:eastAsia="ko-KR"/>
        </w:rPr>
        <w:t xml:space="preserve">Asia Cooperation Dialogue(ACD), Asia-Pacific economic Cooperation(APEC), Asia Europe Meeting(ASEM), East Asia Summit(EAS), Forum for  East Asia-Latin America Cooperation(FEALAC), G20, United Nations Economic and Social Commission for Asia and the Pacific(UN ESCAP), Korea-Japan-China Trilateral Cooperation, etc. </w:t>
      </w:r>
      <w:r w:rsidRPr="00CF703B">
        <w:rPr>
          <w:i/>
          <w:lang w:eastAsia="ko-KR"/>
        </w:rPr>
        <w:t xml:space="preserve">(Source: </w:t>
      </w:r>
      <w:r w:rsidR="00CF703B" w:rsidRPr="00CF703B">
        <w:rPr>
          <w:i/>
          <w:lang w:eastAsia="ko-KR"/>
        </w:rPr>
        <w:t xml:space="preserve"> </w:t>
      </w:r>
      <w:r w:rsidRPr="00CF703B">
        <w:rPr>
          <w:i/>
          <w:lang w:eastAsia="ko-KR"/>
        </w:rPr>
        <w:t>the Ministry of Foreign Affairs, as of January 2017)</w:t>
      </w:r>
    </w:p>
    <w:p w:rsidR="00714644" w:rsidRPr="006C3110" w:rsidRDefault="00714644" w:rsidP="00BE42F7">
      <w:pPr>
        <w:rPr>
          <w:szCs w:val="22"/>
        </w:rPr>
      </w:pPr>
    </w:p>
    <w:p w:rsidR="00714644" w:rsidRPr="004C2135" w:rsidRDefault="00714644" w:rsidP="00AC572D">
      <w:pPr>
        <w:rPr>
          <w:lang w:eastAsia="ko-KR"/>
        </w:rPr>
      </w:pPr>
      <w:r w:rsidRPr="006C3110">
        <w:rPr>
          <w:b/>
          <w:bCs/>
        </w:rPr>
        <w:t>Population:</w:t>
      </w:r>
      <w:r w:rsidRPr="006C3110">
        <w:t xml:space="preserve">  </w:t>
      </w:r>
      <w:r w:rsidRPr="004C2135">
        <w:rPr>
          <w:lang w:eastAsia="ko-KR"/>
        </w:rPr>
        <w:t xml:space="preserve">51,696,216 (based on the data from the Ministry of the Interior, as of December 2016) </w:t>
      </w:r>
    </w:p>
    <w:p w:rsidR="00714644" w:rsidRPr="006C3110" w:rsidRDefault="00714644" w:rsidP="00BE42F7">
      <w:pPr>
        <w:rPr>
          <w:szCs w:val="22"/>
        </w:rPr>
      </w:pPr>
    </w:p>
    <w:p w:rsidR="00714644" w:rsidRPr="004C2135" w:rsidRDefault="00714644" w:rsidP="00AC572D">
      <w:pPr>
        <w:rPr>
          <w:b/>
          <w:lang w:eastAsia="ko-KR"/>
        </w:rPr>
      </w:pPr>
      <w:r w:rsidRPr="006C3110">
        <w:rPr>
          <w:b/>
        </w:rPr>
        <w:t xml:space="preserve">GDP </w:t>
      </w:r>
      <w:r w:rsidRPr="006C3110">
        <w:rPr>
          <w:b/>
          <w:i/>
          <w:iCs/>
        </w:rPr>
        <w:t>per capita</w:t>
      </w:r>
      <w:r w:rsidRPr="006C3110">
        <w:rPr>
          <w:b/>
        </w:rPr>
        <w:t xml:space="preserve">:  </w:t>
      </w:r>
      <w:r w:rsidRPr="004C2135">
        <w:rPr>
          <w:lang w:eastAsia="ko-KR"/>
        </w:rPr>
        <w:t>27</w:t>
      </w:r>
      <w:r w:rsidR="00D21053">
        <w:rPr>
          <w:lang w:eastAsia="ko-KR"/>
        </w:rPr>
        <w:t>,633 United States dollars</w:t>
      </w:r>
      <w:r w:rsidRPr="004C2135">
        <w:rPr>
          <w:lang w:eastAsia="ko-KR"/>
        </w:rPr>
        <w:t xml:space="preserve"> </w:t>
      </w:r>
      <w:r w:rsidRPr="00CF703B">
        <w:rPr>
          <w:i/>
          <w:lang w:eastAsia="ko-KR"/>
        </w:rPr>
        <w:t>(Source:</w:t>
      </w:r>
      <w:r w:rsidR="00CF703B">
        <w:rPr>
          <w:i/>
          <w:lang w:eastAsia="ko-KR"/>
        </w:rPr>
        <w:t xml:space="preserve"> </w:t>
      </w:r>
      <w:r w:rsidRPr="00CF703B">
        <w:rPr>
          <w:i/>
          <w:lang w:eastAsia="ko-KR"/>
        </w:rPr>
        <w:t xml:space="preserve"> IMF 2016)</w:t>
      </w:r>
    </w:p>
    <w:p w:rsidR="00714644" w:rsidRPr="006C3110" w:rsidRDefault="00714644" w:rsidP="00AC572D"/>
    <w:p w:rsidR="00714644" w:rsidRPr="004C2135" w:rsidRDefault="00714644" w:rsidP="00AC572D">
      <w:pPr>
        <w:rPr>
          <w:lang w:eastAsia="ko-KR"/>
        </w:rPr>
      </w:pPr>
      <w:r w:rsidRPr="006C3110">
        <w:rPr>
          <w:b/>
          <w:bCs/>
        </w:rPr>
        <w:t>Estimated national R&amp;D expenditure (% of GDP):</w:t>
      </w:r>
      <w:r w:rsidRPr="006C3110">
        <w:t xml:space="preserve">  </w:t>
      </w:r>
      <w:r w:rsidRPr="004C2135">
        <w:rPr>
          <w:lang w:eastAsia="ko-KR"/>
        </w:rPr>
        <w:t xml:space="preserve">19 trillion and 100 billion </w:t>
      </w:r>
      <w:r w:rsidR="00D21053">
        <w:rPr>
          <w:lang w:eastAsia="ko-KR"/>
        </w:rPr>
        <w:t xml:space="preserve">Korean </w:t>
      </w:r>
      <w:r w:rsidRPr="004C2135">
        <w:rPr>
          <w:lang w:eastAsia="ko-KR"/>
        </w:rPr>
        <w:t>won (based on 2016 National Annual Budget)</w:t>
      </w:r>
    </w:p>
    <w:p w:rsidR="00714644" w:rsidRPr="006C3110" w:rsidRDefault="00714644" w:rsidP="00AC572D"/>
    <w:p w:rsidR="00714644" w:rsidRPr="004C2135" w:rsidRDefault="00714644" w:rsidP="00BE42F7">
      <w:pPr>
        <w:spacing w:line="276" w:lineRule="auto"/>
        <w:rPr>
          <w:rFonts w:eastAsiaTheme="minorEastAsia"/>
          <w:bCs/>
          <w:strike/>
          <w:szCs w:val="22"/>
          <w:lang w:eastAsia="ko-KR"/>
        </w:rPr>
      </w:pPr>
      <w:r w:rsidRPr="006C3110">
        <w:rPr>
          <w:b/>
          <w:bCs/>
          <w:szCs w:val="22"/>
        </w:rPr>
        <w:t>Number of research universities:</w:t>
      </w:r>
      <w:r w:rsidRPr="006C3110">
        <w:rPr>
          <w:rFonts w:eastAsiaTheme="minorEastAsia"/>
          <w:b/>
          <w:bCs/>
          <w:szCs w:val="22"/>
          <w:lang w:eastAsia="ko-KR"/>
        </w:rPr>
        <w:t xml:space="preserve"> </w:t>
      </w:r>
      <w:r w:rsidRPr="004C2135">
        <w:rPr>
          <w:b/>
          <w:bCs/>
          <w:szCs w:val="22"/>
        </w:rPr>
        <w:t xml:space="preserve"> </w:t>
      </w:r>
    </w:p>
    <w:p w:rsidR="00714644" w:rsidRPr="004C2135" w:rsidRDefault="00714644" w:rsidP="00AC572D">
      <w:pPr>
        <w:rPr>
          <w:lang w:eastAsia="ko-KR"/>
        </w:rPr>
      </w:pPr>
      <w:r w:rsidRPr="004C2135">
        <w:rPr>
          <w:lang w:eastAsia="ko-KR"/>
        </w:rPr>
        <w:t xml:space="preserve">As of April 1, 2016, higher education institutions </w:t>
      </w:r>
      <w:proofErr w:type="spellStart"/>
      <w:r w:rsidRPr="004C2135">
        <w:rPr>
          <w:lang w:eastAsia="ko-KR"/>
        </w:rPr>
        <w:t>totalled</w:t>
      </w:r>
      <w:proofErr w:type="spellEnd"/>
      <w:r w:rsidRPr="004C2135">
        <w:rPr>
          <w:lang w:eastAsia="ko-KR"/>
        </w:rPr>
        <w:t xml:space="preserve"> 432, composed of 189 universities or colleges, 46 graduate schools, 138 junior colleges and 59 others</w:t>
      </w:r>
      <w:r w:rsidR="002271D6">
        <w:rPr>
          <w:lang w:eastAsia="ko-KR"/>
        </w:rPr>
        <w:t xml:space="preserve">.  </w:t>
      </w:r>
      <w:r w:rsidRPr="004C2135">
        <w:rPr>
          <w:lang w:eastAsia="ko-KR"/>
        </w:rPr>
        <w:t>The statistics are sourced by the Korean Education Statistics Service (</w:t>
      </w:r>
      <w:hyperlink r:id="rId16" w:history="1">
        <w:r w:rsidRPr="00860F89">
          <w:rPr>
            <w:rStyle w:val="Hyperlink"/>
          </w:rPr>
          <w:t>http://kess.kess.kedi.re.kr</w:t>
        </w:r>
      </w:hyperlink>
      <w:r w:rsidRPr="004C2135">
        <w:rPr>
          <w:lang w:eastAsia="ko-KR"/>
        </w:rPr>
        <w:t>)</w:t>
      </w:r>
    </w:p>
    <w:p w:rsidR="00714644" w:rsidRPr="006C3110" w:rsidRDefault="00714644" w:rsidP="00AC572D"/>
    <w:p w:rsidR="00714644" w:rsidRPr="006C3110" w:rsidRDefault="00714644" w:rsidP="00BE42F7">
      <w:pPr>
        <w:rPr>
          <w:rFonts w:eastAsiaTheme="minorEastAsia"/>
          <w:bCs/>
          <w:szCs w:val="22"/>
          <w:lang w:eastAsia="ko-KR"/>
        </w:rPr>
      </w:pPr>
      <w:r w:rsidRPr="006C3110">
        <w:rPr>
          <w:b/>
          <w:bCs/>
          <w:szCs w:val="22"/>
        </w:rPr>
        <w:t>Major local industries</w:t>
      </w:r>
      <w:r w:rsidRPr="006C3110">
        <w:rPr>
          <w:bCs/>
          <w:szCs w:val="22"/>
        </w:rPr>
        <w:t>:</w:t>
      </w:r>
      <w:r w:rsidRPr="006C3110">
        <w:rPr>
          <w:rFonts w:eastAsiaTheme="minorEastAsia"/>
          <w:bCs/>
          <w:szCs w:val="22"/>
          <w:lang w:eastAsia="ko-KR"/>
        </w:rPr>
        <w:t xml:space="preserve"> </w:t>
      </w:r>
    </w:p>
    <w:p w:rsidR="00714644" w:rsidRPr="00A85395" w:rsidRDefault="00714644" w:rsidP="00BE42F7">
      <w:pPr>
        <w:spacing w:line="276" w:lineRule="auto"/>
        <w:rPr>
          <w:rFonts w:eastAsiaTheme="minorEastAsia"/>
          <w:i/>
          <w:szCs w:val="22"/>
          <w:lang w:val="fr-FR" w:eastAsia="ko-KR"/>
        </w:rPr>
      </w:pPr>
      <w:r w:rsidRPr="00A85395">
        <w:rPr>
          <w:rFonts w:eastAsiaTheme="minorEastAsia"/>
          <w:i/>
          <w:szCs w:val="22"/>
          <w:lang w:val="fr-FR" w:eastAsia="ko-KR"/>
        </w:rPr>
        <w:t>-</w:t>
      </w:r>
      <w:r w:rsidR="00426B17" w:rsidRPr="00A85395">
        <w:rPr>
          <w:rFonts w:eastAsiaTheme="minorEastAsia"/>
          <w:i/>
          <w:szCs w:val="22"/>
          <w:lang w:val="fr-FR" w:eastAsia="ko-KR"/>
        </w:rPr>
        <w:t xml:space="preserve"> </w:t>
      </w:r>
      <w:r w:rsidRPr="00A85395">
        <w:rPr>
          <w:rFonts w:eastAsiaTheme="minorEastAsia"/>
          <w:i/>
          <w:szCs w:val="22"/>
          <w:lang w:val="fr-FR" w:eastAsia="ko-KR"/>
        </w:rPr>
        <w:t>Source</w:t>
      </w:r>
      <w:proofErr w:type="gramStart"/>
      <w:r w:rsidRPr="00A85395">
        <w:rPr>
          <w:rFonts w:eastAsiaTheme="minorEastAsia"/>
          <w:i/>
          <w:szCs w:val="22"/>
          <w:lang w:val="fr-FR" w:eastAsia="ko-KR"/>
        </w:rPr>
        <w:t xml:space="preserve">: </w:t>
      </w:r>
      <w:r w:rsidR="00CF703B" w:rsidRPr="00A85395">
        <w:rPr>
          <w:rFonts w:eastAsiaTheme="minorEastAsia"/>
          <w:i/>
          <w:szCs w:val="22"/>
          <w:lang w:val="fr-FR" w:eastAsia="ko-KR"/>
        </w:rPr>
        <w:t xml:space="preserve"> </w:t>
      </w:r>
      <w:proofErr w:type="gramEnd"/>
      <w:r w:rsidR="00A85395">
        <w:fldChar w:fldCharType="begin"/>
      </w:r>
      <w:r w:rsidR="00A85395" w:rsidRPr="00A85395">
        <w:rPr>
          <w:lang w:val="fr-FR"/>
        </w:rPr>
        <w:instrText xml:space="preserve"> HYPERLINK "http://stat.kita.net/stat/kts/ktsMain.screen" </w:instrText>
      </w:r>
      <w:r w:rsidR="00A85395">
        <w:fldChar w:fldCharType="separate"/>
      </w:r>
      <w:r w:rsidRPr="00A85395">
        <w:rPr>
          <w:rStyle w:val="Hyperlink"/>
          <w:i/>
          <w:lang w:val="fr-FR"/>
        </w:rPr>
        <w:t>http://stat.kita.net/stat/kts/ktsMain.screen</w:t>
      </w:r>
      <w:r w:rsidR="00A85395">
        <w:rPr>
          <w:rStyle w:val="Hyperlink"/>
          <w:i/>
        </w:rPr>
        <w:fldChar w:fldCharType="end"/>
      </w:r>
    </w:p>
    <w:p w:rsidR="00714644" w:rsidRPr="004C2135" w:rsidRDefault="00714644" w:rsidP="00BE42F7">
      <w:pPr>
        <w:spacing w:line="276" w:lineRule="auto"/>
        <w:rPr>
          <w:rFonts w:eastAsiaTheme="minorEastAsia"/>
          <w:szCs w:val="22"/>
          <w:lang w:eastAsia="ko-KR"/>
        </w:rPr>
      </w:pPr>
      <w:r w:rsidRPr="004C2135">
        <w:rPr>
          <w:rFonts w:eastAsiaTheme="minorEastAsia"/>
          <w:szCs w:val="22"/>
          <w:lang w:eastAsia="ko-KR"/>
        </w:rPr>
        <w:t>-</w:t>
      </w:r>
      <w:r w:rsidR="00426B17">
        <w:rPr>
          <w:rFonts w:eastAsiaTheme="minorEastAsia"/>
          <w:szCs w:val="22"/>
          <w:lang w:eastAsia="ko-KR"/>
        </w:rPr>
        <w:t xml:space="preserve"> </w:t>
      </w:r>
      <w:r w:rsidRPr="004C2135">
        <w:rPr>
          <w:rFonts w:eastAsiaTheme="minorEastAsia"/>
          <w:szCs w:val="22"/>
          <w:lang w:eastAsia="ko-KR"/>
        </w:rPr>
        <w:t>Statistics: January 1, 2016 ~ November 30, 2016</w:t>
      </w:r>
    </w:p>
    <w:p w:rsidR="00714644" w:rsidRPr="006C3110" w:rsidRDefault="00714644" w:rsidP="00BE42F7">
      <w:pPr>
        <w:spacing w:line="276" w:lineRule="auto"/>
        <w:rPr>
          <w:rFonts w:eastAsiaTheme="minorEastAsia"/>
          <w:szCs w:val="22"/>
          <w:lang w:eastAsia="ko-KR"/>
        </w:rPr>
      </w:pPr>
    </w:p>
    <w:p w:rsidR="00714644" w:rsidRPr="006C3110" w:rsidRDefault="00714644" w:rsidP="00A309E4">
      <w:pPr>
        <w:keepNext/>
        <w:spacing w:line="276" w:lineRule="auto"/>
        <w:rPr>
          <w:rFonts w:eastAsiaTheme="minorEastAsia"/>
          <w:szCs w:val="22"/>
          <w:lang w:eastAsia="ko-KR"/>
        </w:rPr>
      </w:pPr>
      <w:r w:rsidRPr="004C2135">
        <w:rPr>
          <w:rFonts w:eastAsiaTheme="minorEastAsia"/>
          <w:szCs w:val="22"/>
          <w:lang w:eastAsia="ko-KR"/>
        </w:rPr>
        <w:lastRenderedPageBreak/>
        <w:t xml:space="preserve">(Unit: </w:t>
      </w:r>
      <w:r w:rsidR="00CF703B">
        <w:rPr>
          <w:rFonts w:eastAsiaTheme="minorEastAsia"/>
          <w:szCs w:val="22"/>
          <w:lang w:eastAsia="ko-KR"/>
        </w:rPr>
        <w:t xml:space="preserve"> </w:t>
      </w:r>
      <w:r w:rsidR="00307DCB">
        <w:rPr>
          <w:rFonts w:eastAsiaTheme="minorEastAsia"/>
          <w:szCs w:val="22"/>
          <w:lang w:eastAsia="ko-KR"/>
        </w:rPr>
        <w:t>Million United States dollars</w:t>
      </w:r>
      <w:r w:rsidRPr="004C2135">
        <w:rPr>
          <w:rFonts w:eastAsiaTheme="minorEastAsia"/>
          <w:szCs w:val="22"/>
          <w:lang w:eastAsia="ko-KR"/>
        </w:rPr>
        <w:t>)</w:t>
      </w:r>
    </w:p>
    <w:tbl>
      <w:tblPr>
        <w:tblStyle w:val="TableGrid"/>
        <w:tblW w:w="0" w:type="auto"/>
        <w:tblLook w:val="04A0" w:firstRow="1" w:lastRow="0" w:firstColumn="1" w:lastColumn="0" w:noHBand="0" w:noVBand="1"/>
      </w:tblPr>
      <w:tblGrid>
        <w:gridCol w:w="4634"/>
        <w:gridCol w:w="4635"/>
      </w:tblGrid>
      <w:tr w:rsidR="00714644" w:rsidRPr="006C3110" w:rsidTr="00714644">
        <w:tc>
          <w:tcPr>
            <w:tcW w:w="4634" w:type="dxa"/>
            <w:shd w:val="clear" w:color="auto" w:fill="C6D9F1" w:themeFill="text2" w:themeFillTint="33"/>
          </w:tcPr>
          <w:p w:rsidR="00714644" w:rsidRPr="004C2135" w:rsidRDefault="00714644" w:rsidP="00A309E4">
            <w:pPr>
              <w:keepNext/>
              <w:spacing w:line="276" w:lineRule="auto"/>
              <w:rPr>
                <w:rFonts w:eastAsiaTheme="minorEastAsia"/>
                <w:szCs w:val="22"/>
                <w:lang w:eastAsia="ko-KR"/>
              </w:rPr>
            </w:pPr>
            <w:r w:rsidRPr="004C2135">
              <w:rPr>
                <w:rFonts w:eastAsiaTheme="minorEastAsia"/>
                <w:szCs w:val="22"/>
                <w:lang w:eastAsia="ko-KR"/>
              </w:rPr>
              <w:t>Item</w:t>
            </w:r>
          </w:p>
        </w:tc>
        <w:tc>
          <w:tcPr>
            <w:tcW w:w="4635" w:type="dxa"/>
            <w:shd w:val="clear" w:color="auto" w:fill="C6D9F1" w:themeFill="text2" w:themeFillTint="33"/>
          </w:tcPr>
          <w:p w:rsidR="00714644" w:rsidRPr="004C2135" w:rsidRDefault="00714644" w:rsidP="00A309E4">
            <w:pPr>
              <w:keepNext/>
              <w:spacing w:line="276" w:lineRule="auto"/>
              <w:rPr>
                <w:rFonts w:eastAsiaTheme="minorEastAsia"/>
                <w:szCs w:val="22"/>
                <w:lang w:eastAsia="ko-KR"/>
              </w:rPr>
            </w:pPr>
            <w:r w:rsidRPr="004C2135">
              <w:rPr>
                <w:rFonts w:eastAsiaTheme="minorEastAsia"/>
                <w:szCs w:val="22"/>
                <w:lang w:eastAsia="ko-KR"/>
              </w:rPr>
              <w:t>Export</w:t>
            </w:r>
          </w:p>
        </w:tc>
      </w:tr>
      <w:tr w:rsidR="00714644" w:rsidRPr="006C3110" w:rsidTr="00714644">
        <w:tc>
          <w:tcPr>
            <w:tcW w:w="4634" w:type="dxa"/>
          </w:tcPr>
          <w:p w:rsidR="00714644" w:rsidRPr="004C2135" w:rsidRDefault="00714644" w:rsidP="00A309E4">
            <w:pPr>
              <w:keepNext/>
              <w:spacing w:line="276" w:lineRule="auto"/>
              <w:rPr>
                <w:rFonts w:eastAsiaTheme="minorEastAsia"/>
                <w:szCs w:val="22"/>
                <w:lang w:eastAsia="ko-KR"/>
              </w:rPr>
            </w:pPr>
            <w:r w:rsidRPr="004C2135">
              <w:rPr>
                <w:rFonts w:eastAsiaTheme="minorEastAsia"/>
                <w:szCs w:val="22"/>
                <w:lang w:eastAsia="ko-KR"/>
              </w:rPr>
              <w:t>Semiconductor</w:t>
            </w:r>
          </w:p>
        </w:tc>
        <w:tc>
          <w:tcPr>
            <w:tcW w:w="4635" w:type="dxa"/>
          </w:tcPr>
          <w:p w:rsidR="00714644" w:rsidRPr="004C2135" w:rsidRDefault="00714644" w:rsidP="00A309E4">
            <w:pPr>
              <w:keepNext/>
              <w:spacing w:line="276" w:lineRule="auto"/>
              <w:ind w:left="566" w:hanging="283"/>
              <w:rPr>
                <w:rFonts w:eastAsiaTheme="minorEastAsia"/>
                <w:szCs w:val="22"/>
                <w:lang w:eastAsia="ko-KR"/>
              </w:rPr>
            </w:pPr>
            <w:r w:rsidRPr="004C2135">
              <w:rPr>
                <w:rFonts w:eastAsiaTheme="minorEastAsia"/>
                <w:szCs w:val="22"/>
                <w:lang w:eastAsia="ko-KR"/>
              </w:rPr>
              <w:t>56,364</w:t>
            </w:r>
          </w:p>
        </w:tc>
      </w:tr>
      <w:tr w:rsidR="00714644" w:rsidRPr="006C3110" w:rsidTr="00714644">
        <w:tc>
          <w:tcPr>
            <w:tcW w:w="4634" w:type="dxa"/>
          </w:tcPr>
          <w:p w:rsidR="00714644" w:rsidRPr="00A309E4" w:rsidRDefault="00714644" w:rsidP="00A309E4">
            <w:pPr>
              <w:keepNext/>
            </w:pPr>
            <w:r w:rsidRPr="00A309E4">
              <w:t>Automobile</w:t>
            </w:r>
          </w:p>
        </w:tc>
        <w:tc>
          <w:tcPr>
            <w:tcW w:w="4635" w:type="dxa"/>
          </w:tcPr>
          <w:p w:rsidR="00714644" w:rsidRPr="004C2135" w:rsidRDefault="00714644" w:rsidP="00A309E4">
            <w:pPr>
              <w:keepNext/>
              <w:spacing w:line="276" w:lineRule="auto"/>
              <w:ind w:left="566" w:hanging="283"/>
              <w:rPr>
                <w:rFonts w:eastAsiaTheme="minorEastAsia"/>
                <w:szCs w:val="22"/>
                <w:lang w:eastAsia="ko-KR"/>
              </w:rPr>
            </w:pPr>
            <w:r w:rsidRPr="004C2135">
              <w:rPr>
                <w:rFonts w:eastAsiaTheme="minorEastAsia"/>
                <w:szCs w:val="22"/>
                <w:lang w:eastAsia="ko-KR"/>
              </w:rPr>
              <w:t>36,070</w:t>
            </w:r>
          </w:p>
        </w:tc>
      </w:tr>
      <w:tr w:rsidR="00714644" w:rsidRPr="006C3110" w:rsidTr="00714644">
        <w:tc>
          <w:tcPr>
            <w:tcW w:w="4634" w:type="dxa"/>
          </w:tcPr>
          <w:p w:rsidR="00714644" w:rsidRPr="00A309E4" w:rsidRDefault="00714644" w:rsidP="00A309E4">
            <w:pPr>
              <w:keepNext/>
            </w:pPr>
            <w:r w:rsidRPr="00A309E4">
              <w:t xml:space="preserve">Ship and Offshore Structure/ Parts </w:t>
            </w:r>
          </w:p>
        </w:tc>
        <w:tc>
          <w:tcPr>
            <w:tcW w:w="4635" w:type="dxa"/>
          </w:tcPr>
          <w:p w:rsidR="00714644" w:rsidRPr="004C2135" w:rsidRDefault="00714644" w:rsidP="00A309E4">
            <w:pPr>
              <w:keepNext/>
              <w:spacing w:line="276" w:lineRule="auto"/>
              <w:ind w:left="566" w:hanging="283"/>
              <w:rPr>
                <w:rFonts w:eastAsiaTheme="minorEastAsia"/>
                <w:szCs w:val="22"/>
                <w:lang w:eastAsia="ko-KR"/>
              </w:rPr>
            </w:pPr>
            <w:r w:rsidRPr="004C2135">
              <w:rPr>
                <w:rFonts w:eastAsiaTheme="minorEastAsia"/>
                <w:szCs w:val="22"/>
                <w:lang w:eastAsia="ko-KR"/>
              </w:rPr>
              <w:t>32,095</w:t>
            </w:r>
          </w:p>
        </w:tc>
      </w:tr>
      <w:tr w:rsidR="00714644" w:rsidRPr="006C3110" w:rsidTr="00714644">
        <w:tc>
          <w:tcPr>
            <w:tcW w:w="4634" w:type="dxa"/>
          </w:tcPr>
          <w:p w:rsidR="00714644" w:rsidRPr="00A309E4" w:rsidRDefault="00714644" w:rsidP="00A309E4">
            <w:pPr>
              <w:keepNext/>
            </w:pPr>
            <w:r w:rsidRPr="00A309E4">
              <w:t>Intercommunication Apparatus</w:t>
            </w:r>
          </w:p>
        </w:tc>
        <w:tc>
          <w:tcPr>
            <w:tcW w:w="4635" w:type="dxa"/>
          </w:tcPr>
          <w:p w:rsidR="00714644" w:rsidRPr="004C2135" w:rsidRDefault="00714644" w:rsidP="00A309E4">
            <w:pPr>
              <w:keepNext/>
              <w:spacing w:line="276" w:lineRule="auto"/>
              <w:ind w:left="566" w:hanging="283"/>
              <w:rPr>
                <w:rFonts w:eastAsiaTheme="minorEastAsia"/>
                <w:szCs w:val="22"/>
                <w:lang w:eastAsia="ko-KR"/>
              </w:rPr>
            </w:pPr>
            <w:r w:rsidRPr="004C2135">
              <w:rPr>
                <w:rFonts w:eastAsiaTheme="minorEastAsia"/>
                <w:szCs w:val="22"/>
                <w:lang w:eastAsia="ko-KR"/>
              </w:rPr>
              <w:t>27,127</w:t>
            </w:r>
          </w:p>
        </w:tc>
      </w:tr>
      <w:tr w:rsidR="00714644" w:rsidRPr="006C3110" w:rsidTr="00714644">
        <w:tc>
          <w:tcPr>
            <w:tcW w:w="4634" w:type="dxa"/>
          </w:tcPr>
          <w:p w:rsidR="00714644" w:rsidRPr="00A309E4" w:rsidRDefault="00714644" w:rsidP="00A309E4">
            <w:r w:rsidRPr="00A309E4">
              <w:t xml:space="preserve">Petroleum Product </w:t>
            </w:r>
          </w:p>
        </w:tc>
        <w:tc>
          <w:tcPr>
            <w:tcW w:w="4635"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23,912</w:t>
            </w:r>
          </w:p>
        </w:tc>
      </w:tr>
    </w:tbl>
    <w:p w:rsidR="00714644" w:rsidRPr="006C3110" w:rsidRDefault="00714644" w:rsidP="00BE42F7">
      <w:pPr>
        <w:rPr>
          <w:szCs w:val="22"/>
          <w:lang w:eastAsia="ko-KR"/>
        </w:rPr>
      </w:pPr>
      <w:r w:rsidRPr="006C3110">
        <w:rPr>
          <w:szCs w:val="22"/>
          <w:lang w:eastAsia="ko-KR"/>
        </w:rPr>
        <w:t xml:space="preserve"> </w:t>
      </w:r>
    </w:p>
    <w:p w:rsidR="00714644" w:rsidRPr="006C3110" w:rsidRDefault="00714644" w:rsidP="00BE42F7">
      <w:pPr>
        <w:rPr>
          <w:rFonts w:eastAsiaTheme="minorEastAsia"/>
          <w:szCs w:val="22"/>
          <w:lang w:eastAsia="ko-KR"/>
        </w:rPr>
      </w:pPr>
      <w:r w:rsidRPr="006C3110">
        <w:rPr>
          <w:b/>
          <w:bCs/>
          <w:szCs w:val="22"/>
        </w:rPr>
        <w:t>Major trading partner States</w:t>
      </w:r>
      <w:r w:rsidR="005B140F">
        <w:rPr>
          <w:b/>
          <w:bCs/>
          <w:szCs w:val="22"/>
        </w:rPr>
        <w:t>/Regions</w:t>
      </w:r>
      <w:r w:rsidRPr="006C3110">
        <w:rPr>
          <w:b/>
          <w:bCs/>
          <w:szCs w:val="22"/>
        </w:rPr>
        <w:t>:</w:t>
      </w:r>
      <w:r w:rsidRPr="006C3110">
        <w:rPr>
          <w:szCs w:val="22"/>
        </w:rPr>
        <w:t xml:space="preserve">  </w:t>
      </w:r>
    </w:p>
    <w:p w:rsidR="00714644" w:rsidRPr="00A85395" w:rsidRDefault="00714644" w:rsidP="00BE42F7">
      <w:pPr>
        <w:spacing w:line="276" w:lineRule="auto"/>
        <w:rPr>
          <w:rFonts w:eastAsiaTheme="minorEastAsia"/>
          <w:i/>
          <w:szCs w:val="22"/>
          <w:lang w:val="fr-FR" w:eastAsia="ko-KR"/>
        </w:rPr>
      </w:pPr>
      <w:r w:rsidRPr="00A85395">
        <w:rPr>
          <w:rFonts w:eastAsiaTheme="minorEastAsia"/>
          <w:i/>
          <w:szCs w:val="22"/>
          <w:lang w:val="fr-FR" w:eastAsia="ko-KR"/>
        </w:rPr>
        <w:t>-</w:t>
      </w:r>
      <w:r w:rsidR="00426B17" w:rsidRPr="00A85395">
        <w:rPr>
          <w:rFonts w:eastAsiaTheme="minorEastAsia"/>
          <w:i/>
          <w:szCs w:val="22"/>
          <w:lang w:val="fr-FR" w:eastAsia="ko-KR"/>
        </w:rPr>
        <w:t xml:space="preserve"> </w:t>
      </w:r>
      <w:r w:rsidRPr="00A85395">
        <w:rPr>
          <w:rFonts w:eastAsiaTheme="minorEastAsia"/>
          <w:i/>
          <w:szCs w:val="22"/>
          <w:lang w:val="fr-FR" w:eastAsia="ko-KR"/>
        </w:rPr>
        <w:t>Source</w:t>
      </w:r>
      <w:proofErr w:type="gramStart"/>
      <w:r w:rsidRPr="00A85395">
        <w:rPr>
          <w:rFonts w:eastAsiaTheme="minorEastAsia"/>
          <w:i/>
          <w:szCs w:val="22"/>
          <w:lang w:val="fr-FR" w:eastAsia="ko-KR"/>
        </w:rPr>
        <w:t xml:space="preserve">: </w:t>
      </w:r>
      <w:r w:rsidR="00CF703B" w:rsidRPr="00A85395">
        <w:rPr>
          <w:rFonts w:eastAsiaTheme="minorEastAsia"/>
          <w:i/>
          <w:szCs w:val="22"/>
          <w:lang w:val="fr-FR" w:eastAsia="ko-KR"/>
        </w:rPr>
        <w:t xml:space="preserve"> </w:t>
      </w:r>
      <w:proofErr w:type="gramEnd"/>
      <w:hyperlink r:id="rId17" w:history="1">
        <w:r w:rsidRPr="00A85395">
          <w:rPr>
            <w:rStyle w:val="Hyperlink"/>
            <w:i/>
            <w:lang w:val="fr-FR"/>
          </w:rPr>
          <w:t>http://stat.kita.net/stat/kts/ktsMain.screen</w:t>
        </w:r>
      </w:hyperlink>
    </w:p>
    <w:p w:rsidR="00714644" w:rsidRPr="004C2135" w:rsidRDefault="00714644" w:rsidP="00BE42F7">
      <w:pPr>
        <w:spacing w:line="276" w:lineRule="auto"/>
        <w:rPr>
          <w:rFonts w:eastAsiaTheme="minorEastAsia"/>
          <w:szCs w:val="22"/>
          <w:lang w:eastAsia="ko-KR"/>
        </w:rPr>
      </w:pPr>
      <w:r w:rsidRPr="004C2135">
        <w:rPr>
          <w:rFonts w:eastAsiaTheme="minorEastAsia"/>
          <w:szCs w:val="22"/>
          <w:lang w:eastAsia="ko-KR"/>
        </w:rPr>
        <w:t>-</w:t>
      </w:r>
      <w:r w:rsidR="00426B17">
        <w:rPr>
          <w:rFonts w:eastAsiaTheme="minorEastAsia"/>
          <w:szCs w:val="22"/>
          <w:lang w:eastAsia="ko-KR"/>
        </w:rPr>
        <w:t xml:space="preserve"> </w:t>
      </w:r>
      <w:r w:rsidRPr="004C2135">
        <w:rPr>
          <w:rFonts w:eastAsiaTheme="minorEastAsia"/>
          <w:szCs w:val="22"/>
          <w:lang w:eastAsia="ko-KR"/>
        </w:rPr>
        <w:t xml:space="preserve">Statistics: </w:t>
      </w:r>
      <w:r w:rsidR="00CF703B">
        <w:rPr>
          <w:rFonts w:eastAsiaTheme="minorEastAsia"/>
          <w:szCs w:val="22"/>
          <w:lang w:eastAsia="ko-KR"/>
        </w:rPr>
        <w:t xml:space="preserve"> </w:t>
      </w:r>
      <w:r w:rsidRPr="004C2135">
        <w:rPr>
          <w:rFonts w:eastAsiaTheme="minorEastAsia"/>
          <w:szCs w:val="22"/>
          <w:lang w:eastAsia="ko-KR"/>
        </w:rPr>
        <w:t>January 1, 2016 ~ November 30, 2016</w:t>
      </w:r>
    </w:p>
    <w:p w:rsidR="00714644" w:rsidRPr="006C3110" w:rsidRDefault="00714644" w:rsidP="00BE42F7">
      <w:pPr>
        <w:spacing w:line="276" w:lineRule="auto"/>
        <w:rPr>
          <w:rFonts w:eastAsiaTheme="minorEastAsia"/>
          <w:szCs w:val="22"/>
          <w:lang w:eastAsia="ko-KR"/>
        </w:rPr>
      </w:pPr>
      <w:r w:rsidRPr="004C2135">
        <w:rPr>
          <w:rFonts w:eastAsiaTheme="minorEastAsia"/>
          <w:szCs w:val="22"/>
          <w:lang w:eastAsia="ko-KR"/>
        </w:rPr>
        <w:t xml:space="preserve">(Unit: </w:t>
      </w:r>
      <w:r w:rsidR="00CF703B">
        <w:rPr>
          <w:rFonts w:eastAsiaTheme="minorEastAsia"/>
          <w:szCs w:val="22"/>
          <w:lang w:eastAsia="ko-KR"/>
        </w:rPr>
        <w:t xml:space="preserve"> </w:t>
      </w:r>
      <w:r w:rsidR="00307DCB">
        <w:rPr>
          <w:rFonts w:eastAsiaTheme="minorEastAsia"/>
          <w:szCs w:val="22"/>
          <w:lang w:eastAsia="ko-KR"/>
        </w:rPr>
        <w:t>Million United States dollars</w:t>
      </w:r>
      <w:r w:rsidRPr="004C2135">
        <w:rPr>
          <w:rFonts w:eastAsiaTheme="minorEastAsia"/>
          <w:szCs w:val="22"/>
          <w:lang w:eastAsia="ko-KR"/>
        </w:rPr>
        <w:t>)</w:t>
      </w:r>
    </w:p>
    <w:tbl>
      <w:tblPr>
        <w:tblStyle w:val="TableGrid"/>
        <w:tblW w:w="0" w:type="auto"/>
        <w:tblLook w:val="04A0" w:firstRow="1" w:lastRow="0" w:firstColumn="1" w:lastColumn="0" w:noHBand="0" w:noVBand="1"/>
      </w:tblPr>
      <w:tblGrid>
        <w:gridCol w:w="3358"/>
        <w:gridCol w:w="2983"/>
        <w:gridCol w:w="2946"/>
      </w:tblGrid>
      <w:tr w:rsidR="00714644" w:rsidRPr="006C3110" w:rsidTr="00714644">
        <w:tc>
          <w:tcPr>
            <w:tcW w:w="3358" w:type="dxa"/>
            <w:shd w:val="clear" w:color="auto" w:fill="C6D9F1" w:themeFill="text2" w:themeFillTint="33"/>
          </w:tcPr>
          <w:p w:rsidR="00714644" w:rsidRPr="004C2135" w:rsidRDefault="00714644" w:rsidP="00BE42F7">
            <w:pPr>
              <w:spacing w:line="276" w:lineRule="auto"/>
              <w:rPr>
                <w:rFonts w:eastAsiaTheme="minorEastAsia"/>
                <w:szCs w:val="22"/>
                <w:lang w:eastAsia="ko-KR"/>
              </w:rPr>
            </w:pPr>
            <w:r w:rsidRPr="004C2135">
              <w:rPr>
                <w:rFonts w:eastAsiaTheme="minorEastAsia"/>
                <w:szCs w:val="22"/>
                <w:lang w:eastAsia="ko-KR"/>
              </w:rPr>
              <w:t>Trading partner</w:t>
            </w:r>
          </w:p>
        </w:tc>
        <w:tc>
          <w:tcPr>
            <w:tcW w:w="2983" w:type="dxa"/>
            <w:shd w:val="clear" w:color="auto" w:fill="C6D9F1" w:themeFill="text2" w:themeFillTint="33"/>
          </w:tcPr>
          <w:p w:rsidR="00714644" w:rsidRPr="004C2135" w:rsidRDefault="00714644" w:rsidP="00BE42F7">
            <w:pPr>
              <w:spacing w:line="276" w:lineRule="auto"/>
              <w:rPr>
                <w:rFonts w:eastAsiaTheme="minorEastAsia"/>
                <w:szCs w:val="22"/>
                <w:lang w:eastAsia="ko-KR"/>
              </w:rPr>
            </w:pPr>
            <w:r w:rsidRPr="004C2135">
              <w:rPr>
                <w:rFonts w:eastAsiaTheme="minorEastAsia"/>
                <w:szCs w:val="22"/>
                <w:lang w:eastAsia="ko-KR"/>
              </w:rPr>
              <w:t>Export</w:t>
            </w:r>
          </w:p>
        </w:tc>
        <w:tc>
          <w:tcPr>
            <w:tcW w:w="2946" w:type="dxa"/>
            <w:shd w:val="clear" w:color="auto" w:fill="C6D9F1" w:themeFill="text2" w:themeFillTint="33"/>
          </w:tcPr>
          <w:p w:rsidR="00714644" w:rsidRPr="004C2135" w:rsidRDefault="00714644" w:rsidP="00BE42F7">
            <w:pPr>
              <w:spacing w:line="276" w:lineRule="auto"/>
              <w:rPr>
                <w:rFonts w:eastAsiaTheme="minorEastAsia"/>
                <w:szCs w:val="22"/>
                <w:lang w:eastAsia="ko-KR"/>
              </w:rPr>
            </w:pPr>
            <w:r w:rsidRPr="004C2135">
              <w:rPr>
                <w:rFonts w:eastAsiaTheme="minorEastAsia"/>
                <w:szCs w:val="22"/>
                <w:lang w:eastAsia="ko-KR"/>
              </w:rPr>
              <w:t>Import</w:t>
            </w:r>
            <w:bookmarkStart w:id="7" w:name="_GoBack"/>
            <w:bookmarkEnd w:id="7"/>
          </w:p>
        </w:tc>
      </w:tr>
      <w:tr w:rsidR="00714644" w:rsidRPr="006C3110" w:rsidTr="00714644">
        <w:tc>
          <w:tcPr>
            <w:tcW w:w="3358" w:type="dxa"/>
          </w:tcPr>
          <w:p w:rsidR="00714644" w:rsidRPr="004C2135" w:rsidRDefault="00714644" w:rsidP="00BE42F7">
            <w:pPr>
              <w:spacing w:line="276" w:lineRule="auto"/>
              <w:rPr>
                <w:rFonts w:eastAsiaTheme="minorEastAsia"/>
                <w:szCs w:val="22"/>
                <w:lang w:eastAsia="ko-KR"/>
              </w:rPr>
            </w:pPr>
            <w:r w:rsidRPr="004C2135">
              <w:rPr>
                <w:rFonts w:eastAsiaTheme="minorEastAsia"/>
                <w:szCs w:val="22"/>
                <w:lang w:eastAsia="ko-KR"/>
              </w:rPr>
              <w:t>China</w:t>
            </w:r>
          </w:p>
        </w:tc>
        <w:tc>
          <w:tcPr>
            <w:tcW w:w="2983"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112,402</w:t>
            </w:r>
          </w:p>
        </w:tc>
        <w:tc>
          <w:tcPr>
            <w:tcW w:w="2946"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79,016</w:t>
            </w:r>
          </w:p>
        </w:tc>
      </w:tr>
      <w:tr w:rsidR="00714644" w:rsidRPr="006C3110" w:rsidTr="00714644">
        <w:tc>
          <w:tcPr>
            <w:tcW w:w="3358" w:type="dxa"/>
          </w:tcPr>
          <w:p w:rsidR="00714644" w:rsidRPr="00A309E4" w:rsidRDefault="00307DCB" w:rsidP="00A309E4">
            <w:r>
              <w:t>United States of America</w:t>
            </w:r>
          </w:p>
        </w:tc>
        <w:tc>
          <w:tcPr>
            <w:tcW w:w="2983"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60,732</w:t>
            </w:r>
          </w:p>
        </w:tc>
        <w:tc>
          <w:tcPr>
            <w:tcW w:w="2946"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39,016</w:t>
            </w:r>
          </w:p>
        </w:tc>
      </w:tr>
      <w:tr w:rsidR="00714644" w:rsidRPr="006C3110" w:rsidTr="00714644">
        <w:tc>
          <w:tcPr>
            <w:tcW w:w="3358" w:type="dxa"/>
          </w:tcPr>
          <w:p w:rsidR="00714644" w:rsidRPr="00A309E4" w:rsidRDefault="00714644" w:rsidP="00A309E4">
            <w:r w:rsidRPr="00A309E4">
              <w:t>Hong</w:t>
            </w:r>
            <w:r w:rsidR="00D21053">
              <w:t xml:space="preserve"> K</w:t>
            </w:r>
            <w:r w:rsidRPr="00A309E4">
              <w:t>ong</w:t>
            </w:r>
            <w:r w:rsidR="00D21053">
              <w:t xml:space="preserve"> SAR</w:t>
            </w:r>
          </w:p>
        </w:tc>
        <w:tc>
          <w:tcPr>
            <w:tcW w:w="2983"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29,519</w:t>
            </w:r>
          </w:p>
        </w:tc>
        <w:tc>
          <w:tcPr>
            <w:tcW w:w="2946"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1,471</w:t>
            </w:r>
          </w:p>
        </w:tc>
      </w:tr>
      <w:tr w:rsidR="00714644" w:rsidRPr="006C3110" w:rsidTr="00714644">
        <w:tc>
          <w:tcPr>
            <w:tcW w:w="3358" w:type="dxa"/>
          </w:tcPr>
          <w:p w:rsidR="00714644" w:rsidRPr="00A309E4" w:rsidRDefault="00307DCB" w:rsidP="00A309E4">
            <w:r>
              <w:t>Viet N</w:t>
            </w:r>
            <w:r w:rsidR="00714644" w:rsidRPr="00A309E4">
              <w:t>am</w:t>
            </w:r>
          </w:p>
        </w:tc>
        <w:tc>
          <w:tcPr>
            <w:tcW w:w="2983"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29,438</w:t>
            </w:r>
          </w:p>
        </w:tc>
        <w:tc>
          <w:tcPr>
            <w:tcW w:w="2946"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11,473</w:t>
            </w:r>
          </w:p>
        </w:tc>
      </w:tr>
      <w:tr w:rsidR="00714644" w:rsidRPr="006C3110" w:rsidTr="00714644">
        <w:tc>
          <w:tcPr>
            <w:tcW w:w="3358" w:type="dxa"/>
          </w:tcPr>
          <w:p w:rsidR="00714644" w:rsidRPr="00A309E4" w:rsidRDefault="00714644" w:rsidP="00A309E4">
            <w:r w:rsidRPr="00A309E4">
              <w:t>Japan</w:t>
            </w:r>
          </w:p>
        </w:tc>
        <w:tc>
          <w:tcPr>
            <w:tcW w:w="2983"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22,138</w:t>
            </w:r>
          </w:p>
        </w:tc>
        <w:tc>
          <w:tcPr>
            <w:tcW w:w="2946" w:type="dxa"/>
          </w:tcPr>
          <w:p w:rsidR="00714644" w:rsidRPr="004C2135" w:rsidRDefault="00714644" w:rsidP="00BE42F7">
            <w:pPr>
              <w:spacing w:line="276" w:lineRule="auto"/>
              <w:ind w:left="566" w:hanging="283"/>
              <w:rPr>
                <w:rFonts w:eastAsiaTheme="minorEastAsia"/>
                <w:szCs w:val="22"/>
                <w:lang w:eastAsia="ko-KR"/>
              </w:rPr>
            </w:pPr>
            <w:r w:rsidRPr="004C2135">
              <w:rPr>
                <w:rFonts w:eastAsiaTheme="minorEastAsia"/>
                <w:szCs w:val="22"/>
                <w:lang w:eastAsia="ko-KR"/>
              </w:rPr>
              <w:t>42,931</w:t>
            </w:r>
          </w:p>
        </w:tc>
      </w:tr>
    </w:tbl>
    <w:p w:rsidR="00714644" w:rsidRPr="006C3110" w:rsidRDefault="00714644" w:rsidP="00BE42F7">
      <w:pPr>
        <w:rPr>
          <w:szCs w:val="22"/>
        </w:rPr>
      </w:pPr>
    </w:p>
    <w:p w:rsidR="00714644" w:rsidRPr="006C3110" w:rsidRDefault="00714644" w:rsidP="00BE42F7">
      <w:pPr>
        <w:pStyle w:val="SectionHeading"/>
        <w:rPr>
          <w:rFonts w:eastAsiaTheme="minorEastAsia"/>
          <w:lang w:eastAsia="ko-KR"/>
        </w:rPr>
      </w:pPr>
      <w:r w:rsidRPr="004C2135">
        <w:t>6 – Profile of Patent Applications</w:t>
      </w:r>
      <w:r w:rsidRPr="004C2135">
        <w:rPr>
          <w:rFonts w:eastAsiaTheme="minorEastAsia"/>
          <w:lang w:eastAsia="ko-KR"/>
        </w:rPr>
        <w:t xml:space="preserve"> </w:t>
      </w:r>
    </w:p>
    <w:p w:rsidR="00714644" w:rsidRPr="004C2135" w:rsidRDefault="00714644" w:rsidP="00D77AA7">
      <w:pPr>
        <w:keepNext/>
        <w:rPr>
          <w:rFonts w:eastAsiaTheme="minorEastAsia"/>
          <w:b/>
          <w:bCs/>
          <w:szCs w:val="22"/>
          <w:lang w:eastAsia="ko-KR"/>
        </w:rPr>
      </w:pPr>
      <w:r w:rsidRPr="006C3110">
        <w:rPr>
          <w:b/>
          <w:bCs/>
          <w:szCs w:val="22"/>
        </w:rPr>
        <w:t>Number of national applications received – by technical field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714644" w:rsidRPr="006C3110" w:rsidTr="00714644">
        <w:trPr>
          <w:cantSplit/>
        </w:trPr>
        <w:tc>
          <w:tcPr>
            <w:tcW w:w="2518" w:type="dxa"/>
            <w:tcBorders>
              <w:tl2br w:val="single" w:sz="4" w:space="0" w:color="auto"/>
            </w:tcBorders>
            <w:shd w:val="clear" w:color="auto" w:fill="auto"/>
          </w:tcPr>
          <w:p w:rsidR="00714644" w:rsidRPr="006C3110" w:rsidRDefault="00714644" w:rsidP="00BE42F7">
            <w:pPr>
              <w:rPr>
                <w:b/>
                <w:bCs/>
                <w:szCs w:val="22"/>
                <w:lang w:eastAsia="ko-KR"/>
              </w:rPr>
            </w:pPr>
          </w:p>
          <w:p w:rsidR="00714644" w:rsidRPr="006C3110" w:rsidRDefault="00714644" w:rsidP="00CF703B">
            <w:pPr>
              <w:jc w:val="right"/>
              <w:rPr>
                <w:b/>
                <w:bCs/>
                <w:szCs w:val="22"/>
              </w:rPr>
            </w:pPr>
            <w:r w:rsidRPr="006C3110">
              <w:rPr>
                <w:b/>
                <w:bCs/>
                <w:szCs w:val="22"/>
              </w:rPr>
              <w:t>Year</w:t>
            </w:r>
          </w:p>
          <w:p w:rsidR="00714644" w:rsidRPr="006C3110" w:rsidRDefault="00714644" w:rsidP="00BE42F7">
            <w:pPr>
              <w:rPr>
                <w:b/>
                <w:bCs/>
                <w:szCs w:val="22"/>
              </w:rPr>
            </w:pPr>
            <w:r w:rsidRPr="006C3110">
              <w:rPr>
                <w:b/>
                <w:bCs/>
                <w:szCs w:val="22"/>
              </w:rPr>
              <w:t>Technical Field</w:t>
            </w:r>
          </w:p>
        </w:tc>
        <w:tc>
          <w:tcPr>
            <w:tcW w:w="1360" w:type="dxa"/>
            <w:shd w:val="clear" w:color="auto" w:fill="auto"/>
            <w:vAlign w:val="center"/>
          </w:tcPr>
          <w:p w:rsidR="00714644" w:rsidRPr="00CF703B" w:rsidRDefault="00714644" w:rsidP="00CF703B">
            <w:pPr>
              <w:jc w:val="center"/>
              <w:rPr>
                <w:rFonts w:eastAsiaTheme="minorEastAsia"/>
                <w:b/>
                <w:szCs w:val="22"/>
                <w:lang w:eastAsia="ko-KR"/>
              </w:rPr>
            </w:pPr>
            <w:r w:rsidRPr="00CF703B">
              <w:rPr>
                <w:rFonts w:eastAsiaTheme="minorEastAsia"/>
                <w:b/>
                <w:szCs w:val="22"/>
                <w:lang w:eastAsia="ko-KR"/>
              </w:rPr>
              <w:t>2012</w:t>
            </w:r>
          </w:p>
        </w:tc>
        <w:tc>
          <w:tcPr>
            <w:tcW w:w="1361" w:type="dxa"/>
            <w:shd w:val="clear" w:color="auto" w:fill="auto"/>
            <w:vAlign w:val="center"/>
          </w:tcPr>
          <w:p w:rsidR="00714644" w:rsidRPr="00CF703B" w:rsidRDefault="00714644" w:rsidP="00CF703B">
            <w:pPr>
              <w:jc w:val="center"/>
              <w:rPr>
                <w:rFonts w:eastAsiaTheme="minorEastAsia"/>
                <w:b/>
                <w:szCs w:val="22"/>
                <w:lang w:eastAsia="ko-KR"/>
              </w:rPr>
            </w:pPr>
            <w:r w:rsidRPr="00CF703B">
              <w:rPr>
                <w:rFonts w:eastAsiaTheme="minorEastAsia"/>
                <w:b/>
                <w:szCs w:val="22"/>
                <w:lang w:eastAsia="ko-KR"/>
              </w:rPr>
              <w:t>2013</w:t>
            </w:r>
          </w:p>
        </w:tc>
        <w:tc>
          <w:tcPr>
            <w:tcW w:w="1361" w:type="dxa"/>
            <w:shd w:val="clear" w:color="auto" w:fill="auto"/>
            <w:vAlign w:val="center"/>
          </w:tcPr>
          <w:p w:rsidR="00714644" w:rsidRPr="00CF703B" w:rsidRDefault="00714644" w:rsidP="00CF703B">
            <w:pPr>
              <w:jc w:val="center"/>
              <w:rPr>
                <w:rFonts w:eastAsiaTheme="minorEastAsia"/>
                <w:b/>
                <w:szCs w:val="22"/>
                <w:lang w:eastAsia="ko-KR"/>
              </w:rPr>
            </w:pPr>
            <w:r w:rsidRPr="00CF703B">
              <w:rPr>
                <w:rFonts w:eastAsiaTheme="minorEastAsia"/>
                <w:b/>
                <w:szCs w:val="22"/>
                <w:lang w:eastAsia="ko-KR"/>
              </w:rPr>
              <w:t>2014</w:t>
            </w:r>
          </w:p>
        </w:tc>
        <w:tc>
          <w:tcPr>
            <w:tcW w:w="1361" w:type="dxa"/>
            <w:shd w:val="clear" w:color="auto" w:fill="auto"/>
            <w:vAlign w:val="center"/>
          </w:tcPr>
          <w:p w:rsidR="00714644" w:rsidRPr="00CF703B" w:rsidRDefault="00714644" w:rsidP="00CF703B">
            <w:pPr>
              <w:jc w:val="center"/>
              <w:rPr>
                <w:rFonts w:eastAsiaTheme="minorEastAsia"/>
                <w:b/>
                <w:szCs w:val="22"/>
                <w:lang w:eastAsia="ko-KR"/>
              </w:rPr>
            </w:pPr>
            <w:r w:rsidRPr="00CF703B">
              <w:rPr>
                <w:rFonts w:eastAsiaTheme="minorEastAsia"/>
                <w:b/>
                <w:szCs w:val="22"/>
                <w:lang w:eastAsia="ko-KR"/>
              </w:rPr>
              <w:t>2015</w:t>
            </w:r>
          </w:p>
        </w:tc>
        <w:tc>
          <w:tcPr>
            <w:tcW w:w="1361" w:type="dxa"/>
            <w:shd w:val="clear" w:color="auto" w:fill="auto"/>
            <w:vAlign w:val="center"/>
          </w:tcPr>
          <w:p w:rsidR="00714644" w:rsidRPr="00CF703B" w:rsidRDefault="00714644" w:rsidP="00CF703B">
            <w:pPr>
              <w:jc w:val="center"/>
              <w:rPr>
                <w:rFonts w:eastAsiaTheme="minorEastAsia"/>
                <w:b/>
                <w:szCs w:val="22"/>
                <w:lang w:eastAsia="ko-KR"/>
              </w:rPr>
            </w:pPr>
            <w:r w:rsidRPr="00CF703B">
              <w:rPr>
                <w:rFonts w:eastAsiaTheme="minorEastAsia"/>
                <w:b/>
                <w:szCs w:val="22"/>
                <w:lang w:eastAsia="ko-KR"/>
              </w:rPr>
              <w:t>2016</w:t>
            </w:r>
          </w:p>
        </w:tc>
      </w:tr>
      <w:tr w:rsidR="00714644" w:rsidRPr="006C3110" w:rsidTr="00714644">
        <w:trPr>
          <w:cantSplit/>
        </w:trPr>
        <w:tc>
          <w:tcPr>
            <w:tcW w:w="2518" w:type="dxa"/>
            <w:shd w:val="clear" w:color="auto" w:fill="auto"/>
          </w:tcPr>
          <w:p w:rsidR="00714644" w:rsidRPr="006C3110" w:rsidRDefault="00714644" w:rsidP="00BE42F7">
            <w:pPr>
              <w:rPr>
                <w:szCs w:val="22"/>
              </w:rPr>
            </w:pPr>
            <w:r w:rsidRPr="006C3110">
              <w:rPr>
                <w:szCs w:val="22"/>
              </w:rPr>
              <w:t>Mechanical</w:t>
            </w:r>
          </w:p>
        </w:tc>
        <w:tc>
          <w:tcPr>
            <w:tcW w:w="1360"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61,126</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66,135</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65,098</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65,015</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56,494</w:t>
            </w:r>
          </w:p>
        </w:tc>
      </w:tr>
      <w:tr w:rsidR="00714644" w:rsidRPr="006C3110" w:rsidTr="00714644">
        <w:trPr>
          <w:cantSplit/>
        </w:trPr>
        <w:tc>
          <w:tcPr>
            <w:tcW w:w="2518" w:type="dxa"/>
            <w:shd w:val="clear" w:color="auto" w:fill="auto"/>
          </w:tcPr>
          <w:p w:rsidR="00714644" w:rsidRPr="00A309E4" w:rsidRDefault="00714644" w:rsidP="00A309E4">
            <w:r w:rsidRPr="00A309E4">
              <w:t>Electrical/electronic</w:t>
            </w:r>
          </w:p>
        </w:tc>
        <w:tc>
          <w:tcPr>
            <w:tcW w:w="1360"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81,646</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84,075</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86,122</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85,108</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73,974</w:t>
            </w:r>
          </w:p>
        </w:tc>
      </w:tr>
      <w:tr w:rsidR="00714644" w:rsidRPr="006C3110" w:rsidTr="00714644">
        <w:trPr>
          <w:cantSplit/>
        </w:trPr>
        <w:tc>
          <w:tcPr>
            <w:tcW w:w="2518" w:type="dxa"/>
            <w:shd w:val="clear" w:color="auto" w:fill="auto"/>
          </w:tcPr>
          <w:p w:rsidR="00714644" w:rsidRPr="00A309E4" w:rsidRDefault="00714644" w:rsidP="00A309E4">
            <w:r w:rsidRPr="00A309E4">
              <w:t>Chemistry</w:t>
            </w:r>
          </w:p>
        </w:tc>
        <w:tc>
          <w:tcPr>
            <w:tcW w:w="1360"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55,849</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58,985</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61,592</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63,521</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57,995</w:t>
            </w:r>
          </w:p>
        </w:tc>
      </w:tr>
      <w:tr w:rsidR="00714644" w:rsidRPr="006C3110" w:rsidTr="00714644">
        <w:trPr>
          <w:cantSplit/>
        </w:trPr>
        <w:tc>
          <w:tcPr>
            <w:tcW w:w="2518" w:type="dxa"/>
            <w:shd w:val="clear" w:color="auto" w:fill="auto"/>
          </w:tcPr>
          <w:p w:rsidR="00714644" w:rsidRPr="00A309E4" w:rsidRDefault="00714644" w:rsidP="00A309E4">
            <w:r w:rsidRPr="00A309E4">
              <w:t>Unclassified</w:t>
            </w:r>
          </w:p>
        </w:tc>
        <w:tc>
          <w:tcPr>
            <w:tcW w:w="1360"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2,718</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6,362</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6,664</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8,761</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28,134</w:t>
            </w:r>
          </w:p>
        </w:tc>
      </w:tr>
      <w:tr w:rsidR="00714644" w:rsidRPr="006C3110" w:rsidTr="00714644">
        <w:trPr>
          <w:cantSplit/>
        </w:trPr>
        <w:tc>
          <w:tcPr>
            <w:tcW w:w="2518" w:type="dxa"/>
            <w:shd w:val="clear" w:color="auto" w:fill="auto"/>
          </w:tcPr>
          <w:p w:rsidR="00714644" w:rsidRPr="00A309E4" w:rsidRDefault="00714644" w:rsidP="00A309E4">
            <w:pPr>
              <w:rPr>
                <w:i/>
              </w:rPr>
            </w:pPr>
            <w:r w:rsidRPr="00A309E4">
              <w:rPr>
                <w:i/>
              </w:rPr>
              <w:t>Total</w:t>
            </w:r>
          </w:p>
        </w:tc>
        <w:tc>
          <w:tcPr>
            <w:tcW w:w="1360"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201,339</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215,557</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219,476</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222,405</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216,597</w:t>
            </w:r>
          </w:p>
        </w:tc>
      </w:tr>
    </w:tbl>
    <w:p w:rsidR="00714644" w:rsidRPr="00CF703B" w:rsidRDefault="00426B17" w:rsidP="00BE42F7">
      <w:pPr>
        <w:rPr>
          <w:rFonts w:eastAsiaTheme="minorEastAsia"/>
          <w:bCs/>
          <w:i/>
          <w:szCs w:val="22"/>
          <w:lang w:eastAsia="ko-KR"/>
        </w:rPr>
      </w:pPr>
      <w:r w:rsidRPr="00CF703B">
        <w:rPr>
          <w:rFonts w:eastAsiaTheme="minorEastAsia"/>
          <w:bCs/>
          <w:i/>
          <w:szCs w:val="22"/>
          <w:lang w:eastAsia="ko-KR"/>
        </w:rPr>
        <w:t>Source</w:t>
      </w:r>
      <w:r w:rsidR="00714644" w:rsidRPr="00CF703B">
        <w:rPr>
          <w:rFonts w:eastAsiaTheme="minorEastAsia"/>
          <w:bCs/>
          <w:i/>
          <w:szCs w:val="22"/>
          <w:lang w:eastAsia="ko-KR"/>
        </w:rPr>
        <w:t>:</w:t>
      </w:r>
      <w:r w:rsidRPr="00CF703B">
        <w:rPr>
          <w:rFonts w:eastAsiaTheme="minorEastAsia"/>
          <w:bCs/>
          <w:i/>
          <w:szCs w:val="22"/>
          <w:lang w:eastAsia="ko-KR"/>
        </w:rPr>
        <w:t xml:space="preserve"> </w:t>
      </w:r>
      <w:r w:rsidR="00714644" w:rsidRPr="00CF703B">
        <w:rPr>
          <w:rFonts w:eastAsiaTheme="minorEastAsia"/>
          <w:bCs/>
          <w:i/>
          <w:szCs w:val="22"/>
          <w:lang w:eastAsia="ko-KR"/>
        </w:rPr>
        <w:t xml:space="preserve"> KIPO’s internal Statistical data</w:t>
      </w:r>
    </w:p>
    <w:p w:rsidR="00714644" w:rsidRPr="006C3110" w:rsidRDefault="00714644" w:rsidP="00BE42F7">
      <w:pPr>
        <w:rPr>
          <w:rFonts w:eastAsiaTheme="minorEastAsia"/>
          <w:szCs w:val="22"/>
          <w:lang w:eastAsia="ko-KR"/>
        </w:rPr>
      </w:pPr>
    </w:p>
    <w:p w:rsidR="00714644" w:rsidRPr="006C3110" w:rsidRDefault="00714644" w:rsidP="00BE42F7">
      <w:pPr>
        <w:rPr>
          <w:b/>
          <w:bCs/>
          <w:szCs w:val="22"/>
        </w:rPr>
      </w:pPr>
      <w:r w:rsidRPr="006C3110">
        <w:rPr>
          <w:b/>
          <w:bCs/>
          <w:szCs w:val="22"/>
        </w:rPr>
        <w:t>Number of national applications received – by route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134"/>
        <w:gridCol w:w="1134"/>
        <w:gridCol w:w="1134"/>
        <w:gridCol w:w="1134"/>
        <w:gridCol w:w="1134"/>
      </w:tblGrid>
      <w:tr w:rsidR="00714644" w:rsidRPr="006C3110" w:rsidTr="00CF703B">
        <w:trPr>
          <w:cantSplit/>
        </w:trPr>
        <w:tc>
          <w:tcPr>
            <w:tcW w:w="3652"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714644" w:rsidRPr="006C3110" w:rsidRDefault="00714644" w:rsidP="00CF703B">
            <w:pPr>
              <w:keepNext/>
              <w:jc w:val="right"/>
              <w:rPr>
                <w:szCs w:val="22"/>
              </w:rPr>
            </w:pPr>
            <w:r w:rsidRPr="006C3110">
              <w:rPr>
                <w:szCs w:val="22"/>
              </w:rPr>
              <w:t>Year</w:t>
            </w:r>
          </w:p>
          <w:p w:rsidR="00714644" w:rsidRPr="006C3110" w:rsidRDefault="00714644" w:rsidP="00CF703B">
            <w:pPr>
              <w:keepNext/>
              <w:rPr>
                <w:szCs w:val="22"/>
              </w:rPr>
            </w:pPr>
            <w:r w:rsidRPr="006C3110">
              <w:rPr>
                <w:szCs w:val="22"/>
              </w:rPr>
              <w:t>Route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center"/>
              <w:rPr>
                <w:b/>
                <w:szCs w:val="22"/>
              </w:rPr>
            </w:pPr>
            <w:r w:rsidRPr="00CF703B">
              <w:rPr>
                <w:b/>
                <w:szCs w:val="22"/>
              </w:rPr>
              <w:t>2012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center"/>
              <w:rPr>
                <w:b/>
                <w:szCs w:val="22"/>
              </w:rPr>
            </w:pPr>
            <w:r w:rsidRPr="00CF703B">
              <w:rPr>
                <w:b/>
                <w:szCs w:val="22"/>
              </w:rPr>
              <w:t>2013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ind w:hanging="50"/>
              <w:jc w:val="center"/>
              <w:rPr>
                <w:b/>
                <w:szCs w:val="22"/>
              </w:rPr>
            </w:pPr>
            <w:r w:rsidRPr="00CF703B">
              <w:rPr>
                <w:b/>
                <w:szCs w:val="22"/>
              </w:rPr>
              <w:t>2014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ind w:left="566" w:hanging="283"/>
              <w:jc w:val="center"/>
              <w:rPr>
                <w:b/>
                <w:szCs w:val="22"/>
              </w:rPr>
            </w:pPr>
            <w:r w:rsidRPr="00CF703B">
              <w:rPr>
                <w:b/>
                <w:szCs w:val="22"/>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ind w:left="566" w:hanging="283"/>
              <w:jc w:val="center"/>
              <w:rPr>
                <w:b/>
                <w:szCs w:val="22"/>
              </w:rPr>
            </w:pPr>
            <w:r w:rsidRPr="00CF703B">
              <w:rPr>
                <w:b/>
                <w:szCs w:val="22"/>
              </w:rPr>
              <w:t>2016</w:t>
            </w:r>
          </w:p>
        </w:tc>
      </w:tr>
      <w:tr w:rsidR="00714644" w:rsidRPr="006C3110" w:rsidTr="00714644">
        <w:trPr>
          <w:cantSplit/>
        </w:trPr>
        <w:tc>
          <w:tcPr>
            <w:tcW w:w="3652" w:type="dxa"/>
            <w:tcBorders>
              <w:top w:val="single" w:sz="4" w:space="0" w:color="auto"/>
              <w:left w:val="single" w:sz="4" w:space="0" w:color="auto"/>
              <w:bottom w:val="single" w:sz="4" w:space="0" w:color="auto"/>
              <w:right w:val="single" w:sz="4" w:space="0" w:color="auto"/>
            </w:tcBorders>
            <w:shd w:val="clear" w:color="auto" w:fill="auto"/>
          </w:tcPr>
          <w:p w:rsidR="00714644" w:rsidRPr="006C3110" w:rsidRDefault="00714644" w:rsidP="00CF703B">
            <w:pPr>
              <w:keepNext/>
              <w:rPr>
                <w:szCs w:val="22"/>
              </w:rPr>
            </w:pPr>
            <w:r w:rsidRPr="006C3110">
              <w:rPr>
                <w:szCs w:val="22"/>
              </w:rPr>
              <w:t>National first filing/internal priority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155,934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169,679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171,939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174,669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169,693</w:t>
            </w:r>
          </w:p>
        </w:tc>
      </w:tr>
      <w:tr w:rsidR="00714644" w:rsidRPr="006C3110" w:rsidTr="00714644">
        <w:trPr>
          <w:cantSplit/>
        </w:trPr>
        <w:tc>
          <w:tcPr>
            <w:tcW w:w="3652" w:type="dxa"/>
            <w:tcBorders>
              <w:top w:val="single" w:sz="4" w:space="0" w:color="auto"/>
              <w:left w:val="single" w:sz="4" w:space="0" w:color="auto"/>
              <w:bottom w:val="single" w:sz="4" w:space="0" w:color="auto"/>
              <w:right w:val="single" w:sz="4" w:space="0" w:color="auto"/>
            </w:tcBorders>
            <w:shd w:val="clear" w:color="auto" w:fill="auto"/>
          </w:tcPr>
          <w:p w:rsidR="00714644" w:rsidRPr="00A309E4" w:rsidRDefault="00714644" w:rsidP="00A309E4">
            <w:r w:rsidRPr="00A309E4">
              <w:t>Paris priority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11,011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10,657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10,363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10,510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9,746</w:t>
            </w:r>
          </w:p>
        </w:tc>
      </w:tr>
      <w:tr w:rsidR="00714644" w:rsidRPr="006C3110" w:rsidTr="00714644">
        <w:trPr>
          <w:cantSplit/>
        </w:trPr>
        <w:tc>
          <w:tcPr>
            <w:tcW w:w="3652" w:type="dxa"/>
            <w:tcBorders>
              <w:top w:val="single" w:sz="4" w:space="0" w:color="auto"/>
              <w:left w:val="single" w:sz="4" w:space="0" w:color="auto"/>
              <w:bottom w:val="single" w:sz="4" w:space="0" w:color="auto"/>
              <w:right w:val="single" w:sz="4" w:space="0" w:color="auto"/>
            </w:tcBorders>
            <w:shd w:val="clear" w:color="auto" w:fill="auto"/>
          </w:tcPr>
          <w:p w:rsidR="00714644" w:rsidRPr="00A309E4" w:rsidRDefault="00714644" w:rsidP="00A309E4">
            <w:r w:rsidRPr="00A309E4">
              <w:t>PCT national phase entry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34,394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35,221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37,174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37,226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644" w:rsidRPr="00CF703B" w:rsidRDefault="00714644" w:rsidP="00CF703B">
            <w:pPr>
              <w:keepNext/>
              <w:jc w:val="right"/>
            </w:pPr>
            <w:r w:rsidRPr="00CF703B">
              <w:t>37,158</w:t>
            </w:r>
          </w:p>
        </w:tc>
      </w:tr>
    </w:tbl>
    <w:p w:rsidR="00714644" w:rsidRPr="00CF703B" w:rsidRDefault="00426B17" w:rsidP="00BE42F7">
      <w:pPr>
        <w:rPr>
          <w:rFonts w:eastAsiaTheme="minorEastAsia"/>
          <w:bCs/>
          <w:i/>
          <w:szCs w:val="22"/>
          <w:lang w:eastAsia="ko-KR"/>
        </w:rPr>
      </w:pPr>
      <w:r w:rsidRPr="00CF703B">
        <w:rPr>
          <w:rFonts w:eastAsiaTheme="minorEastAsia"/>
          <w:bCs/>
          <w:i/>
          <w:szCs w:val="22"/>
          <w:lang w:eastAsia="ko-KR"/>
        </w:rPr>
        <w:t>Source</w:t>
      </w:r>
      <w:r w:rsidR="00714644" w:rsidRPr="00CF703B">
        <w:rPr>
          <w:rFonts w:eastAsiaTheme="minorEastAsia"/>
          <w:bCs/>
          <w:i/>
          <w:szCs w:val="22"/>
          <w:lang w:eastAsia="ko-KR"/>
        </w:rPr>
        <w:t>:</w:t>
      </w:r>
      <w:r w:rsidRPr="00CF703B">
        <w:rPr>
          <w:rFonts w:eastAsiaTheme="minorEastAsia"/>
          <w:bCs/>
          <w:i/>
          <w:szCs w:val="22"/>
          <w:lang w:eastAsia="ko-KR"/>
        </w:rPr>
        <w:t xml:space="preserve"> </w:t>
      </w:r>
      <w:r w:rsidR="00714644" w:rsidRPr="00CF703B">
        <w:rPr>
          <w:rFonts w:eastAsiaTheme="minorEastAsia"/>
          <w:bCs/>
          <w:i/>
          <w:szCs w:val="22"/>
          <w:lang w:eastAsia="ko-KR"/>
        </w:rPr>
        <w:t xml:space="preserve"> KIPO’s internal Statistical data</w:t>
      </w:r>
    </w:p>
    <w:p w:rsidR="00714644" w:rsidRPr="006C3110" w:rsidRDefault="00714644" w:rsidP="00BE42F7">
      <w:pPr>
        <w:rPr>
          <w:szCs w:val="22"/>
        </w:rPr>
      </w:pPr>
    </w:p>
    <w:p w:rsidR="00714644" w:rsidRPr="006C3110" w:rsidRDefault="00714644" w:rsidP="00BE42F7">
      <w:pPr>
        <w:rPr>
          <w:rFonts w:eastAsiaTheme="minorEastAsia"/>
          <w:b/>
          <w:bCs/>
          <w:szCs w:val="22"/>
          <w:lang w:eastAsia="ko-KR"/>
        </w:rPr>
      </w:pPr>
      <w:r w:rsidRPr="006C3110">
        <w:rPr>
          <w:b/>
          <w:bCs/>
          <w:szCs w:val="22"/>
        </w:rPr>
        <w:t>Number of international applications received as RO</w:t>
      </w:r>
      <w:r w:rsidRPr="006C3110">
        <w:rPr>
          <w:rFonts w:eastAsiaTheme="minorEastAsia"/>
          <w:b/>
          <w:bCs/>
          <w:szCs w:val="22"/>
          <w:lang w:eastAsia="ko-KR"/>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714644" w:rsidRPr="006C3110" w:rsidTr="00714644">
        <w:trPr>
          <w:cantSplit/>
        </w:trPr>
        <w:tc>
          <w:tcPr>
            <w:tcW w:w="2518" w:type="dxa"/>
            <w:tcBorders>
              <w:tl2br w:val="single" w:sz="4" w:space="0" w:color="auto"/>
            </w:tcBorders>
            <w:shd w:val="clear" w:color="auto" w:fill="auto"/>
          </w:tcPr>
          <w:p w:rsidR="00714644" w:rsidRPr="006C3110" w:rsidRDefault="00714644" w:rsidP="00BE42F7">
            <w:pPr>
              <w:rPr>
                <w:b/>
                <w:bCs/>
                <w:szCs w:val="22"/>
              </w:rPr>
            </w:pPr>
          </w:p>
          <w:p w:rsidR="00714644" w:rsidRPr="006C3110" w:rsidRDefault="00714644" w:rsidP="00CF703B">
            <w:pPr>
              <w:jc w:val="right"/>
              <w:rPr>
                <w:b/>
                <w:bCs/>
                <w:szCs w:val="22"/>
              </w:rPr>
            </w:pPr>
            <w:r w:rsidRPr="006C3110">
              <w:rPr>
                <w:b/>
                <w:bCs/>
                <w:szCs w:val="22"/>
              </w:rPr>
              <w:t>Year</w:t>
            </w:r>
          </w:p>
          <w:p w:rsidR="00714644" w:rsidRPr="006C3110" w:rsidRDefault="00714644" w:rsidP="00BE42F7">
            <w:pPr>
              <w:rPr>
                <w:b/>
                <w:bCs/>
                <w:szCs w:val="22"/>
              </w:rPr>
            </w:pPr>
            <w:r w:rsidRPr="006C3110">
              <w:rPr>
                <w:b/>
                <w:bCs/>
                <w:szCs w:val="22"/>
              </w:rPr>
              <w:t>Technical Field</w:t>
            </w:r>
          </w:p>
        </w:tc>
        <w:tc>
          <w:tcPr>
            <w:tcW w:w="1360" w:type="dxa"/>
            <w:shd w:val="clear" w:color="auto" w:fill="auto"/>
            <w:vAlign w:val="center"/>
          </w:tcPr>
          <w:p w:rsidR="00714644" w:rsidRPr="00CF703B" w:rsidRDefault="00714644" w:rsidP="00CF703B">
            <w:pPr>
              <w:jc w:val="center"/>
              <w:rPr>
                <w:b/>
                <w:szCs w:val="22"/>
              </w:rPr>
            </w:pPr>
            <w:r w:rsidRPr="00CF703B">
              <w:rPr>
                <w:rFonts w:eastAsiaTheme="minorEastAsia"/>
                <w:b/>
                <w:szCs w:val="22"/>
                <w:lang w:eastAsia="ko-KR"/>
              </w:rPr>
              <w:t>2012</w:t>
            </w:r>
          </w:p>
        </w:tc>
        <w:tc>
          <w:tcPr>
            <w:tcW w:w="1361" w:type="dxa"/>
            <w:shd w:val="clear" w:color="auto" w:fill="auto"/>
            <w:vAlign w:val="center"/>
          </w:tcPr>
          <w:p w:rsidR="00714644" w:rsidRPr="00CF703B" w:rsidRDefault="00714644" w:rsidP="00CF703B">
            <w:pPr>
              <w:jc w:val="center"/>
              <w:rPr>
                <w:b/>
                <w:szCs w:val="22"/>
              </w:rPr>
            </w:pPr>
            <w:r w:rsidRPr="00CF703B">
              <w:rPr>
                <w:rFonts w:eastAsiaTheme="minorEastAsia"/>
                <w:b/>
                <w:szCs w:val="22"/>
                <w:lang w:eastAsia="ko-KR"/>
              </w:rPr>
              <w:t>2013</w:t>
            </w:r>
          </w:p>
        </w:tc>
        <w:tc>
          <w:tcPr>
            <w:tcW w:w="1361" w:type="dxa"/>
            <w:shd w:val="clear" w:color="auto" w:fill="auto"/>
            <w:vAlign w:val="center"/>
          </w:tcPr>
          <w:p w:rsidR="00714644" w:rsidRPr="00CF703B" w:rsidRDefault="00714644" w:rsidP="00CF703B">
            <w:pPr>
              <w:jc w:val="center"/>
              <w:rPr>
                <w:b/>
                <w:szCs w:val="22"/>
              </w:rPr>
            </w:pPr>
            <w:r w:rsidRPr="00CF703B">
              <w:rPr>
                <w:rFonts w:eastAsiaTheme="minorEastAsia"/>
                <w:b/>
                <w:szCs w:val="22"/>
                <w:lang w:eastAsia="ko-KR"/>
              </w:rPr>
              <w:t>2014</w:t>
            </w:r>
          </w:p>
        </w:tc>
        <w:tc>
          <w:tcPr>
            <w:tcW w:w="1361" w:type="dxa"/>
            <w:shd w:val="clear" w:color="auto" w:fill="auto"/>
            <w:vAlign w:val="center"/>
          </w:tcPr>
          <w:p w:rsidR="00714644" w:rsidRPr="00CF703B" w:rsidRDefault="00714644" w:rsidP="00CF703B">
            <w:pPr>
              <w:jc w:val="center"/>
              <w:rPr>
                <w:b/>
                <w:szCs w:val="22"/>
              </w:rPr>
            </w:pPr>
            <w:r w:rsidRPr="00CF703B">
              <w:rPr>
                <w:rFonts w:eastAsiaTheme="minorEastAsia"/>
                <w:b/>
                <w:szCs w:val="22"/>
                <w:lang w:eastAsia="ko-KR"/>
              </w:rPr>
              <w:t>2015</w:t>
            </w:r>
          </w:p>
        </w:tc>
        <w:tc>
          <w:tcPr>
            <w:tcW w:w="1361" w:type="dxa"/>
            <w:shd w:val="clear" w:color="auto" w:fill="auto"/>
            <w:vAlign w:val="center"/>
          </w:tcPr>
          <w:p w:rsidR="00714644" w:rsidRPr="00CF703B" w:rsidRDefault="00714644" w:rsidP="00CF703B">
            <w:pPr>
              <w:jc w:val="center"/>
              <w:rPr>
                <w:b/>
                <w:szCs w:val="22"/>
              </w:rPr>
            </w:pPr>
            <w:r w:rsidRPr="00CF703B">
              <w:rPr>
                <w:rFonts w:eastAsiaTheme="minorEastAsia"/>
                <w:b/>
                <w:szCs w:val="22"/>
                <w:lang w:eastAsia="ko-KR"/>
              </w:rPr>
              <w:t>2016</w:t>
            </w:r>
          </w:p>
        </w:tc>
      </w:tr>
      <w:tr w:rsidR="00714644" w:rsidRPr="006C3110" w:rsidTr="00714644">
        <w:trPr>
          <w:cantSplit/>
        </w:trPr>
        <w:tc>
          <w:tcPr>
            <w:tcW w:w="2518" w:type="dxa"/>
            <w:shd w:val="clear" w:color="auto" w:fill="auto"/>
          </w:tcPr>
          <w:p w:rsidR="00714644" w:rsidRPr="006C3110" w:rsidRDefault="00714644" w:rsidP="00BE42F7">
            <w:pPr>
              <w:rPr>
                <w:i/>
                <w:iCs/>
                <w:szCs w:val="22"/>
              </w:rPr>
            </w:pPr>
            <w:r w:rsidRPr="006C3110">
              <w:rPr>
                <w:i/>
                <w:iCs/>
                <w:szCs w:val="22"/>
              </w:rPr>
              <w:t>Total</w:t>
            </w:r>
          </w:p>
        </w:tc>
        <w:tc>
          <w:tcPr>
            <w:tcW w:w="1360"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11,869</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12,349</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13,138</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14,594</w:t>
            </w:r>
          </w:p>
        </w:tc>
        <w:tc>
          <w:tcPr>
            <w:tcW w:w="1361" w:type="dxa"/>
            <w:shd w:val="clear" w:color="auto" w:fill="auto"/>
          </w:tcPr>
          <w:p w:rsidR="00714644" w:rsidRPr="004C2135" w:rsidRDefault="00714644" w:rsidP="00BE42F7">
            <w:pPr>
              <w:ind w:left="566" w:hanging="283"/>
              <w:rPr>
                <w:rFonts w:eastAsiaTheme="minorEastAsia"/>
                <w:szCs w:val="22"/>
                <w:lang w:eastAsia="ko-KR"/>
              </w:rPr>
            </w:pPr>
            <w:r w:rsidRPr="004C2135">
              <w:rPr>
                <w:rFonts w:eastAsiaTheme="minorEastAsia"/>
                <w:szCs w:val="22"/>
                <w:lang w:eastAsia="ko-KR"/>
              </w:rPr>
              <w:t>15,595</w:t>
            </w:r>
          </w:p>
        </w:tc>
      </w:tr>
    </w:tbl>
    <w:p w:rsidR="00714644" w:rsidRPr="00CF703B" w:rsidRDefault="00426B17" w:rsidP="00BE42F7">
      <w:pPr>
        <w:rPr>
          <w:rFonts w:eastAsiaTheme="minorEastAsia"/>
          <w:bCs/>
          <w:i/>
          <w:szCs w:val="22"/>
          <w:lang w:eastAsia="ko-KR"/>
        </w:rPr>
      </w:pPr>
      <w:r w:rsidRPr="00CF703B">
        <w:rPr>
          <w:rFonts w:eastAsiaTheme="minorEastAsia"/>
          <w:bCs/>
          <w:i/>
          <w:szCs w:val="22"/>
          <w:lang w:eastAsia="ko-KR"/>
        </w:rPr>
        <w:t>Source</w:t>
      </w:r>
      <w:r w:rsidR="00714644" w:rsidRPr="00CF703B">
        <w:rPr>
          <w:rFonts w:eastAsiaTheme="minorEastAsia"/>
          <w:bCs/>
          <w:i/>
          <w:szCs w:val="22"/>
          <w:lang w:eastAsia="ko-KR"/>
        </w:rPr>
        <w:t>:</w:t>
      </w:r>
      <w:r w:rsidRPr="00CF703B">
        <w:rPr>
          <w:rFonts w:eastAsiaTheme="minorEastAsia"/>
          <w:bCs/>
          <w:i/>
          <w:szCs w:val="22"/>
          <w:lang w:eastAsia="ko-KR"/>
        </w:rPr>
        <w:t xml:space="preserve"> </w:t>
      </w:r>
      <w:r w:rsidR="00714644" w:rsidRPr="00CF703B">
        <w:rPr>
          <w:rFonts w:eastAsiaTheme="minorEastAsia"/>
          <w:bCs/>
          <w:i/>
          <w:szCs w:val="22"/>
          <w:lang w:eastAsia="ko-KR"/>
        </w:rPr>
        <w:t xml:space="preserve"> KIPO’s internal Statistical data</w:t>
      </w:r>
    </w:p>
    <w:p w:rsidR="00714644" w:rsidRPr="004C2135" w:rsidRDefault="00714644" w:rsidP="00BE42F7">
      <w:pPr>
        <w:rPr>
          <w:rFonts w:eastAsiaTheme="minorEastAsia"/>
          <w:bCs/>
          <w:szCs w:val="22"/>
          <w:lang w:eastAsia="ko-KR"/>
        </w:rPr>
      </w:pPr>
    </w:p>
    <w:p w:rsidR="00714644" w:rsidRPr="004C2135" w:rsidRDefault="00714644" w:rsidP="00307DCB">
      <w:pPr>
        <w:keepLines/>
        <w:rPr>
          <w:lang w:eastAsia="ko-KR"/>
        </w:rPr>
      </w:pPr>
      <w:r w:rsidRPr="004C2135">
        <w:rPr>
          <w:lang w:eastAsia="ko-KR"/>
        </w:rPr>
        <w:lastRenderedPageBreak/>
        <w:t>The IPC of the PCT application is granted after Receiving Office has sent the PCT applications to the International Searching Authority</w:t>
      </w:r>
      <w:r w:rsidR="002271D6">
        <w:rPr>
          <w:lang w:eastAsia="ko-KR"/>
        </w:rPr>
        <w:t xml:space="preserve">.  </w:t>
      </w:r>
      <w:r w:rsidRPr="004C2135">
        <w:rPr>
          <w:lang w:eastAsia="ko-KR"/>
        </w:rPr>
        <w:t>Therefore, it is hard for Receiving Office to classify all the PCT applications into each technical field (IPC)</w:t>
      </w:r>
      <w:r w:rsidR="002271D6">
        <w:rPr>
          <w:lang w:eastAsia="ko-KR"/>
        </w:rPr>
        <w:t xml:space="preserve">. </w:t>
      </w:r>
      <w:r w:rsidRPr="004C2135">
        <w:rPr>
          <w:lang w:eastAsia="ko-KR"/>
        </w:rPr>
        <w:t xml:space="preserve"> In this regards, KIPO use the number of PCT applications.</w:t>
      </w:r>
    </w:p>
    <w:p w:rsidR="00714644" w:rsidRPr="004C2135" w:rsidRDefault="00714644" w:rsidP="00BE42F7">
      <w:pPr>
        <w:rPr>
          <w:rFonts w:eastAsiaTheme="minorEastAsia"/>
          <w:bCs/>
          <w:szCs w:val="22"/>
          <w:lang w:eastAsia="ko-KR"/>
        </w:rPr>
      </w:pPr>
    </w:p>
    <w:p w:rsidR="00714644" w:rsidRPr="006C3110" w:rsidRDefault="00714644" w:rsidP="00A309E4">
      <w:pPr>
        <w:keepNext/>
        <w:keepLines/>
        <w:rPr>
          <w:rFonts w:eastAsiaTheme="minorEastAsia"/>
          <w:b/>
          <w:bCs/>
          <w:szCs w:val="22"/>
          <w:lang w:eastAsia="ko-KR"/>
        </w:rPr>
      </w:pPr>
      <w:r w:rsidRPr="006C3110">
        <w:rPr>
          <w:b/>
          <w:bCs/>
          <w:szCs w:val="22"/>
        </w:rPr>
        <w:t>Average time taken for national patent processing</w:t>
      </w:r>
      <w:r w:rsidRPr="006C3110">
        <w:rPr>
          <w:rFonts w:eastAsiaTheme="minorEastAsia"/>
          <w:b/>
          <w:bCs/>
          <w:szCs w:val="22"/>
          <w:lang w:eastAsia="ko-KR"/>
        </w:rPr>
        <w:t xml:space="preserve"> </w:t>
      </w:r>
    </w:p>
    <w:p w:rsidR="00714644" w:rsidRPr="00CF703B" w:rsidRDefault="00714644" w:rsidP="00A309E4">
      <w:pPr>
        <w:keepNext/>
        <w:keepLines/>
        <w:rPr>
          <w:rFonts w:eastAsiaTheme="minorEastAsia"/>
          <w:bCs/>
          <w:i/>
          <w:szCs w:val="22"/>
          <w:lang w:eastAsia="ko-KR"/>
        </w:rPr>
      </w:pPr>
      <w:r w:rsidRPr="00CF703B">
        <w:rPr>
          <w:rFonts w:eastAsiaTheme="minorEastAsia"/>
          <w:bCs/>
          <w:i/>
          <w:szCs w:val="22"/>
          <w:lang w:eastAsia="ko-KR"/>
        </w:rPr>
        <w:t>Source:</w:t>
      </w:r>
      <w:r w:rsidR="00426B17" w:rsidRPr="00CF703B">
        <w:rPr>
          <w:rFonts w:eastAsiaTheme="minorEastAsia"/>
          <w:bCs/>
          <w:i/>
          <w:szCs w:val="22"/>
          <w:lang w:eastAsia="ko-KR"/>
        </w:rPr>
        <w:t xml:space="preserve"> </w:t>
      </w:r>
      <w:r w:rsidRPr="00CF703B">
        <w:rPr>
          <w:rFonts w:eastAsiaTheme="minorEastAsia"/>
          <w:bCs/>
          <w:i/>
          <w:szCs w:val="22"/>
          <w:lang w:eastAsia="ko-KR"/>
        </w:rPr>
        <w:t xml:space="preserve"> KIPO’s internal Statistical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714644" w:rsidRPr="006C3110" w:rsidTr="00714644">
        <w:trPr>
          <w:cantSplit/>
        </w:trPr>
        <w:tc>
          <w:tcPr>
            <w:tcW w:w="2518" w:type="dxa"/>
            <w:shd w:val="clear" w:color="auto" w:fill="auto"/>
          </w:tcPr>
          <w:p w:rsidR="00714644" w:rsidRPr="006C3110" w:rsidRDefault="00714644" w:rsidP="00A309E4">
            <w:pPr>
              <w:keepNext/>
              <w:keepLines/>
              <w:rPr>
                <w:b/>
                <w:bCs/>
                <w:szCs w:val="22"/>
              </w:rPr>
            </w:pPr>
            <w:r w:rsidRPr="006C3110">
              <w:rPr>
                <w:b/>
                <w:bCs/>
                <w:szCs w:val="22"/>
              </w:rPr>
              <w:t>Indicator</w:t>
            </w:r>
          </w:p>
        </w:tc>
        <w:tc>
          <w:tcPr>
            <w:tcW w:w="3402" w:type="dxa"/>
            <w:shd w:val="clear" w:color="auto" w:fill="auto"/>
          </w:tcPr>
          <w:p w:rsidR="00714644" w:rsidRPr="006C3110" w:rsidRDefault="00714644" w:rsidP="00A309E4">
            <w:pPr>
              <w:keepNext/>
              <w:keepLines/>
              <w:rPr>
                <w:b/>
                <w:bCs/>
                <w:szCs w:val="22"/>
              </w:rPr>
            </w:pPr>
            <w:r w:rsidRPr="006C3110">
              <w:rPr>
                <w:b/>
                <w:bCs/>
                <w:szCs w:val="22"/>
              </w:rPr>
              <w:t>Measured from</w:t>
            </w:r>
          </w:p>
        </w:tc>
        <w:tc>
          <w:tcPr>
            <w:tcW w:w="3118" w:type="dxa"/>
            <w:shd w:val="clear" w:color="auto" w:fill="auto"/>
          </w:tcPr>
          <w:p w:rsidR="00714644" w:rsidRPr="006C3110" w:rsidRDefault="00714644" w:rsidP="00A309E4">
            <w:pPr>
              <w:keepNext/>
              <w:keepLines/>
              <w:rPr>
                <w:b/>
                <w:bCs/>
                <w:szCs w:val="22"/>
              </w:rPr>
            </w:pPr>
            <w:r w:rsidRPr="006C3110">
              <w:rPr>
                <w:b/>
                <w:bCs/>
                <w:szCs w:val="22"/>
              </w:rPr>
              <w:t>Time (months)</w:t>
            </w:r>
          </w:p>
        </w:tc>
      </w:tr>
      <w:tr w:rsidR="00714644" w:rsidRPr="006C3110" w:rsidTr="00714644">
        <w:trPr>
          <w:cantSplit/>
        </w:trPr>
        <w:tc>
          <w:tcPr>
            <w:tcW w:w="2518" w:type="dxa"/>
            <w:shd w:val="clear" w:color="auto" w:fill="auto"/>
          </w:tcPr>
          <w:p w:rsidR="00714644" w:rsidRPr="006C3110" w:rsidRDefault="00714644" w:rsidP="00A309E4">
            <w:pPr>
              <w:keepNext/>
              <w:keepLines/>
              <w:rPr>
                <w:szCs w:val="22"/>
              </w:rPr>
            </w:pPr>
            <w:r w:rsidRPr="006C3110">
              <w:rPr>
                <w:szCs w:val="22"/>
              </w:rPr>
              <w:t>To search</w:t>
            </w:r>
          </w:p>
        </w:tc>
        <w:tc>
          <w:tcPr>
            <w:tcW w:w="3402" w:type="dxa"/>
            <w:shd w:val="clear" w:color="auto" w:fill="auto"/>
          </w:tcPr>
          <w:p w:rsidR="00714644" w:rsidRPr="004C2135" w:rsidRDefault="00714644" w:rsidP="00A309E4">
            <w:pPr>
              <w:keepNext/>
              <w:keepLines/>
              <w:ind w:left="566" w:hanging="283"/>
              <w:rPr>
                <w:szCs w:val="22"/>
              </w:rPr>
            </w:pPr>
            <w:r w:rsidRPr="004C2135">
              <w:rPr>
                <w:rFonts w:eastAsiaTheme="minorEastAsia"/>
                <w:szCs w:val="22"/>
                <w:lang w:eastAsia="ko-KR"/>
              </w:rPr>
              <w:t>Request for examination</w:t>
            </w:r>
            <w:r w:rsidRPr="004C2135">
              <w:rPr>
                <w:rFonts w:eastAsiaTheme="minorEastAsia"/>
                <w:szCs w:val="22"/>
                <w:vertAlign w:val="superscript"/>
                <w:lang w:eastAsia="ko-KR"/>
              </w:rPr>
              <w:t>5)</w:t>
            </w:r>
          </w:p>
        </w:tc>
        <w:tc>
          <w:tcPr>
            <w:tcW w:w="3118" w:type="dxa"/>
            <w:shd w:val="clear" w:color="auto" w:fill="auto"/>
          </w:tcPr>
          <w:p w:rsidR="00714644" w:rsidRPr="00A309E4" w:rsidRDefault="00714644" w:rsidP="00A309E4">
            <w:pPr>
              <w:ind w:left="601"/>
            </w:pPr>
            <w:r w:rsidRPr="00A309E4">
              <w:t>10.6</w:t>
            </w:r>
          </w:p>
        </w:tc>
      </w:tr>
      <w:tr w:rsidR="00714644" w:rsidRPr="006C3110" w:rsidTr="00714644">
        <w:trPr>
          <w:cantSplit/>
        </w:trPr>
        <w:tc>
          <w:tcPr>
            <w:tcW w:w="2518" w:type="dxa"/>
            <w:shd w:val="clear" w:color="auto" w:fill="auto"/>
          </w:tcPr>
          <w:p w:rsidR="00714644" w:rsidRPr="006C3110" w:rsidRDefault="00714644" w:rsidP="00A309E4">
            <w:r w:rsidRPr="006C3110">
              <w:t>To first examination</w:t>
            </w:r>
          </w:p>
        </w:tc>
        <w:tc>
          <w:tcPr>
            <w:tcW w:w="3402" w:type="dxa"/>
            <w:shd w:val="clear" w:color="auto" w:fill="auto"/>
          </w:tcPr>
          <w:p w:rsidR="00714644" w:rsidRPr="004C2135" w:rsidRDefault="00714644" w:rsidP="00A309E4">
            <w:pPr>
              <w:keepNext/>
              <w:keepLines/>
              <w:ind w:left="566" w:hanging="283"/>
              <w:rPr>
                <w:szCs w:val="22"/>
              </w:rPr>
            </w:pPr>
            <w:r w:rsidRPr="004C2135">
              <w:rPr>
                <w:rFonts w:eastAsiaTheme="minorEastAsia"/>
                <w:szCs w:val="22"/>
                <w:lang w:eastAsia="ko-KR"/>
              </w:rPr>
              <w:t>Request for examination</w:t>
            </w:r>
          </w:p>
        </w:tc>
        <w:tc>
          <w:tcPr>
            <w:tcW w:w="3118" w:type="dxa"/>
            <w:shd w:val="clear" w:color="auto" w:fill="auto"/>
          </w:tcPr>
          <w:p w:rsidR="00714644" w:rsidRPr="00A309E4" w:rsidRDefault="00714644" w:rsidP="00A309E4">
            <w:pPr>
              <w:ind w:left="601"/>
            </w:pPr>
            <w:r w:rsidRPr="00A309E4">
              <w:t>10.6</w:t>
            </w:r>
          </w:p>
        </w:tc>
      </w:tr>
      <w:tr w:rsidR="00714644" w:rsidRPr="006C3110" w:rsidTr="00714644">
        <w:trPr>
          <w:cantSplit/>
        </w:trPr>
        <w:tc>
          <w:tcPr>
            <w:tcW w:w="2518" w:type="dxa"/>
            <w:shd w:val="clear" w:color="auto" w:fill="auto"/>
          </w:tcPr>
          <w:p w:rsidR="00714644" w:rsidRPr="006C3110" w:rsidRDefault="00714644" w:rsidP="00A309E4">
            <w:r w:rsidRPr="006C3110">
              <w:t>To grant</w:t>
            </w:r>
          </w:p>
        </w:tc>
        <w:tc>
          <w:tcPr>
            <w:tcW w:w="3402" w:type="dxa"/>
            <w:shd w:val="clear" w:color="auto" w:fill="auto"/>
          </w:tcPr>
          <w:p w:rsidR="00714644" w:rsidRPr="004C2135" w:rsidRDefault="00714644" w:rsidP="00BE42F7">
            <w:pPr>
              <w:ind w:left="566" w:hanging="283"/>
              <w:rPr>
                <w:szCs w:val="22"/>
              </w:rPr>
            </w:pPr>
            <w:r w:rsidRPr="004C2135">
              <w:rPr>
                <w:rFonts w:eastAsiaTheme="minorEastAsia"/>
                <w:szCs w:val="22"/>
                <w:lang w:eastAsia="ko-KR"/>
              </w:rPr>
              <w:t>Request for examination</w:t>
            </w:r>
          </w:p>
        </w:tc>
        <w:tc>
          <w:tcPr>
            <w:tcW w:w="3118" w:type="dxa"/>
            <w:shd w:val="clear" w:color="auto" w:fill="auto"/>
          </w:tcPr>
          <w:p w:rsidR="00714644" w:rsidRPr="00A309E4" w:rsidRDefault="00714644" w:rsidP="00A309E4">
            <w:pPr>
              <w:ind w:left="601"/>
            </w:pPr>
            <w:r w:rsidRPr="00A309E4">
              <w:t>16.2</w:t>
            </w:r>
          </w:p>
        </w:tc>
      </w:tr>
    </w:tbl>
    <w:p w:rsidR="00714644" w:rsidRDefault="00714644" w:rsidP="00BE42F7">
      <w:pPr>
        <w:ind w:leftChars="29" w:left="64"/>
        <w:rPr>
          <w:rFonts w:eastAsiaTheme="minorEastAsia"/>
          <w:sz w:val="20"/>
          <w:vertAlign w:val="superscript"/>
          <w:lang w:eastAsia="ko-KR"/>
        </w:rPr>
      </w:pPr>
    </w:p>
    <w:p w:rsidR="00714644" w:rsidRPr="004C2135" w:rsidRDefault="00714644" w:rsidP="00426B17">
      <w:pPr>
        <w:pStyle w:val="Note"/>
      </w:pPr>
      <w:r w:rsidRPr="004C2135">
        <w:rPr>
          <w:vertAlign w:val="superscript"/>
        </w:rPr>
        <w:t>5)</w:t>
      </w:r>
      <w:r w:rsidRPr="004C2135">
        <w:t xml:space="preserve"> </w:t>
      </w:r>
      <w:r w:rsidR="00CF703B">
        <w:t xml:space="preserve"> </w:t>
      </w:r>
      <w:r w:rsidRPr="004C2135">
        <w:t>Applicant should request for examination in KIPO within 3 years from the filing date and then all the process by KIPO’s examiner would be started from that point forth.</w:t>
      </w:r>
    </w:p>
    <w:p w:rsidR="00714644" w:rsidRPr="004C2135" w:rsidRDefault="00714644" w:rsidP="00BE42F7">
      <w:pPr>
        <w:rPr>
          <w:rFonts w:eastAsiaTheme="minorEastAsia"/>
          <w:szCs w:val="22"/>
          <w:lang w:eastAsia="ko-KR"/>
        </w:rPr>
      </w:pPr>
    </w:p>
    <w:p w:rsidR="00714644" w:rsidRPr="006C3110" w:rsidRDefault="00714644" w:rsidP="00BE42F7">
      <w:pPr>
        <w:keepNext/>
        <w:keepLines/>
        <w:rPr>
          <w:rFonts w:eastAsiaTheme="minorEastAsia"/>
          <w:szCs w:val="22"/>
          <w:lang w:eastAsia="ko-KR"/>
        </w:rPr>
      </w:pPr>
      <w:r w:rsidRPr="006C3110">
        <w:rPr>
          <w:b/>
          <w:bCs/>
          <w:szCs w:val="22"/>
          <w:lang w:eastAsia="ko-KR"/>
        </w:rPr>
        <w:t xml:space="preserve">National </w:t>
      </w:r>
      <w:r>
        <w:rPr>
          <w:rFonts w:eastAsiaTheme="minorEastAsia" w:hint="eastAsia"/>
          <w:b/>
          <w:bCs/>
          <w:szCs w:val="22"/>
          <w:lang w:eastAsia="ko-KR"/>
        </w:rPr>
        <w:t>work</w:t>
      </w:r>
      <w:r w:rsidRPr="006C3110">
        <w:rPr>
          <w:b/>
          <w:bCs/>
          <w:szCs w:val="22"/>
          <w:lang w:eastAsia="ko-KR"/>
        </w:rPr>
        <w:t>lo</w:t>
      </w:r>
      <w:r>
        <w:rPr>
          <w:rFonts w:eastAsiaTheme="minorEastAsia" w:hint="eastAsia"/>
          <w:b/>
          <w:bCs/>
          <w:szCs w:val="22"/>
          <w:lang w:eastAsia="ko-KR"/>
        </w:rPr>
        <w:t>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537"/>
      </w:tblGrid>
      <w:tr w:rsidR="00714644" w:rsidRPr="006C3110" w:rsidTr="00714644">
        <w:trPr>
          <w:cantSplit/>
        </w:trPr>
        <w:tc>
          <w:tcPr>
            <w:tcW w:w="4643" w:type="dxa"/>
            <w:shd w:val="clear" w:color="auto" w:fill="auto"/>
          </w:tcPr>
          <w:p w:rsidR="00714644" w:rsidRPr="006C3110" w:rsidRDefault="00714644" w:rsidP="00BE42F7">
            <w:pPr>
              <w:keepNext/>
              <w:keepLines/>
              <w:rPr>
                <w:b/>
                <w:bCs/>
                <w:szCs w:val="22"/>
              </w:rPr>
            </w:pPr>
            <w:r w:rsidRPr="006C3110">
              <w:rPr>
                <w:b/>
                <w:bCs/>
                <w:szCs w:val="22"/>
              </w:rPr>
              <w:t>Measure</w:t>
            </w:r>
          </w:p>
        </w:tc>
        <w:tc>
          <w:tcPr>
            <w:tcW w:w="4537" w:type="dxa"/>
            <w:shd w:val="clear" w:color="auto" w:fill="auto"/>
          </w:tcPr>
          <w:p w:rsidR="00714644" w:rsidRPr="006C3110" w:rsidRDefault="00714644" w:rsidP="00BE42F7">
            <w:pPr>
              <w:keepNext/>
              <w:keepLines/>
              <w:rPr>
                <w:b/>
                <w:bCs/>
                <w:szCs w:val="22"/>
              </w:rPr>
            </w:pPr>
            <w:r w:rsidRPr="006C3110">
              <w:rPr>
                <w:b/>
                <w:bCs/>
                <w:szCs w:val="22"/>
              </w:rPr>
              <w:t>Number of applications</w:t>
            </w:r>
          </w:p>
        </w:tc>
      </w:tr>
      <w:tr w:rsidR="00714644" w:rsidRPr="006C3110" w:rsidTr="00714644">
        <w:trPr>
          <w:cantSplit/>
        </w:trPr>
        <w:tc>
          <w:tcPr>
            <w:tcW w:w="4643" w:type="dxa"/>
            <w:shd w:val="clear" w:color="auto" w:fill="auto"/>
          </w:tcPr>
          <w:p w:rsidR="00714644" w:rsidRPr="006C3110" w:rsidRDefault="00714644" w:rsidP="00BE42F7">
            <w:pPr>
              <w:keepNext/>
              <w:keepLines/>
              <w:rPr>
                <w:szCs w:val="22"/>
              </w:rPr>
            </w:pPr>
            <w:r w:rsidRPr="006C3110">
              <w:rPr>
                <w:szCs w:val="22"/>
              </w:rPr>
              <w:t>All pending applications</w:t>
            </w:r>
          </w:p>
        </w:tc>
        <w:tc>
          <w:tcPr>
            <w:tcW w:w="4537" w:type="dxa"/>
            <w:shd w:val="clear" w:color="auto" w:fill="auto"/>
          </w:tcPr>
          <w:p w:rsidR="00714644" w:rsidRPr="004C2135" w:rsidRDefault="00714644" w:rsidP="00BE42F7">
            <w:pPr>
              <w:keepNext/>
              <w:keepLines/>
              <w:ind w:left="566" w:hanging="283"/>
              <w:rPr>
                <w:szCs w:val="22"/>
              </w:rPr>
            </w:pPr>
            <w:r w:rsidRPr="004C2135">
              <w:rPr>
                <w:rFonts w:eastAsiaTheme="minorEastAsia"/>
                <w:szCs w:val="22"/>
                <w:lang w:eastAsia="ko-KR"/>
              </w:rPr>
              <w:t>541,132</w:t>
            </w:r>
            <w:r w:rsidRPr="004C2135">
              <w:rPr>
                <w:rFonts w:eastAsiaTheme="minorEastAsia"/>
                <w:szCs w:val="22"/>
                <w:vertAlign w:val="superscript"/>
                <w:lang w:eastAsia="ko-KR"/>
              </w:rPr>
              <w:t>6)</w:t>
            </w:r>
          </w:p>
        </w:tc>
      </w:tr>
      <w:tr w:rsidR="00714644" w:rsidRPr="006C3110" w:rsidTr="00714644">
        <w:trPr>
          <w:cantSplit/>
        </w:trPr>
        <w:tc>
          <w:tcPr>
            <w:tcW w:w="4643" w:type="dxa"/>
            <w:shd w:val="clear" w:color="auto" w:fill="auto"/>
          </w:tcPr>
          <w:p w:rsidR="00714644" w:rsidRPr="006C3110" w:rsidRDefault="00714644" w:rsidP="00A309E4">
            <w:r w:rsidRPr="006C3110">
              <w:t xml:space="preserve">Applications awaiting </w:t>
            </w:r>
            <w:r w:rsidRPr="006C3110">
              <w:rPr>
                <w:rFonts w:eastAsiaTheme="minorEastAsia"/>
                <w:lang w:eastAsia="ko-KR"/>
              </w:rPr>
              <w:t>first examination</w:t>
            </w:r>
            <w:r w:rsidRPr="006C3110">
              <w:t xml:space="preserve"> (where relevant fees paid)</w:t>
            </w:r>
          </w:p>
        </w:tc>
        <w:tc>
          <w:tcPr>
            <w:tcW w:w="4537" w:type="dxa"/>
            <w:shd w:val="clear" w:color="auto" w:fill="auto"/>
          </w:tcPr>
          <w:p w:rsidR="00714644" w:rsidRPr="004C2135" w:rsidRDefault="00714644" w:rsidP="00BE42F7">
            <w:pPr>
              <w:keepNext/>
              <w:keepLines/>
              <w:ind w:left="566" w:hanging="283"/>
              <w:rPr>
                <w:szCs w:val="22"/>
              </w:rPr>
            </w:pPr>
            <w:r w:rsidRPr="004C2135">
              <w:rPr>
                <w:rFonts w:eastAsiaTheme="minorEastAsia"/>
                <w:szCs w:val="22"/>
                <w:lang w:eastAsia="ko-KR"/>
              </w:rPr>
              <w:t>160,246</w:t>
            </w:r>
            <w:r w:rsidRPr="004C2135">
              <w:rPr>
                <w:rFonts w:eastAsiaTheme="minorEastAsia"/>
                <w:szCs w:val="22"/>
                <w:vertAlign w:val="superscript"/>
                <w:lang w:eastAsia="ko-KR"/>
              </w:rPr>
              <w:t>7)</w:t>
            </w:r>
          </w:p>
        </w:tc>
      </w:tr>
    </w:tbl>
    <w:p w:rsidR="00714644" w:rsidRPr="00CF703B" w:rsidRDefault="002271D6" w:rsidP="00BE42F7">
      <w:pPr>
        <w:rPr>
          <w:rFonts w:eastAsiaTheme="minorEastAsia"/>
          <w:bCs/>
          <w:i/>
          <w:szCs w:val="22"/>
          <w:lang w:eastAsia="ko-KR"/>
        </w:rPr>
      </w:pPr>
      <w:r w:rsidRPr="00CF703B">
        <w:rPr>
          <w:rFonts w:eastAsiaTheme="minorEastAsia"/>
          <w:bCs/>
          <w:i/>
          <w:szCs w:val="22"/>
          <w:lang w:eastAsia="ko-KR"/>
        </w:rPr>
        <w:t>Source</w:t>
      </w:r>
      <w:r w:rsidR="00714644" w:rsidRPr="00CF703B">
        <w:rPr>
          <w:rFonts w:eastAsiaTheme="minorEastAsia"/>
          <w:bCs/>
          <w:i/>
          <w:szCs w:val="22"/>
          <w:lang w:eastAsia="ko-KR"/>
        </w:rPr>
        <w:t>:</w:t>
      </w:r>
      <w:r w:rsidRPr="00CF703B">
        <w:rPr>
          <w:rFonts w:eastAsiaTheme="minorEastAsia"/>
          <w:bCs/>
          <w:i/>
          <w:szCs w:val="22"/>
          <w:lang w:eastAsia="ko-KR"/>
        </w:rPr>
        <w:t xml:space="preserve"> </w:t>
      </w:r>
      <w:r w:rsidR="00714644" w:rsidRPr="00CF703B">
        <w:rPr>
          <w:rFonts w:eastAsiaTheme="minorEastAsia"/>
          <w:bCs/>
          <w:i/>
          <w:szCs w:val="22"/>
          <w:lang w:eastAsia="ko-KR"/>
        </w:rPr>
        <w:t xml:space="preserve"> KIPO’s internal Statistical data</w:t>
      </w:r>
    </w:p>
    <w:p w:rsidR="00714644" w:rsidRPr="004C2135" w:rsidRDefault="00714644" w:rsidP="00BE42F7">
      <w:pPr>
        <w:rPr>
          <w:rFonts w:eastAsiaTheme="minorEastAsia"/>
          <w:bCs/>
          <w:szCs w:val="22"/>
          <w:lang w:eastAsia="ko-KR"/>
        </w:rPr>
      </w:pPr>
    </w:p>
    <w:p w:rsidR="00714644" w:rsidRPr="004C2135" w:rsidRDefault="00714644" w:rsidP="00426B17">
      <w:pPr>
        <w:pStyle w:val="Note"/>
      </w:pPr>
      <w:r w:rsidRPr="004C2135">
        <w:rPr>
          <w:vertAlign w:val="superscript"/>
        </w:rPr>
        <w:t>6)</w:t>
      </w:r>
      <w:r w:rsidRPr="004C2135">
        <w:t xml:space="preserve"> </w:t>
      </w:r>
      <w:r w:rsidR="00CF703B">
        <w:t xml:space="preserve"> </w:t>
      </w:r>
      <w:r w:rsidRPr="004C2135">
        <w:t>National applications of which the final disposal (e.g., allowance or refusal) is yet made</w:t>
      </w:r>
      <w:r w:rsidR="002271D6">
        <w:t xml:space="preserve">.  </w:t>
      </w:r>
      <w:r w:rsidRPr="004C2135">
        <w:t xml:space="preserve">It included the national application for which examinations are not requested, the national application for which examinations are requested and the first office action is yet issued and the national application of which first office action is issued but the final disposal is yet made.    </w:t>
      </w:r>
    </w:p>
    <w:p w:rsidR="00714644" w:rsidRPr="006C3110" w:rsidRDefault="00714644" w:rsidP="00BE42F7">
      <w:r w:rsidRPr="004C2135">
        <w:rPr>
          <w:rFonts w:eastAsiaTheme="minorEastAsia"/>
          <w:sz w:val="20"/>
          <w:vertAlign w:val="superscript"/>
          <w:lang w:eastAsia="ko-KR"/>
        </w:rPr>
        <w:t>7)</w:t>
      </w:r>
      <w:r w:rsidR="00A309E4">
        <w:rPr>
          <w:rFonts w:eastAsiaTheme="minorEastAsia"/>
          <w:sz w:val="20"/>
          <w:vertAlign w:val="superscript"/>
          <w:lang w:eastAsia="ko-KR"/>
        </w:rPr>
        <w:t xml:space="preserve"> </w:t>
      </w:r>
      <w:r w:rsidRPr="004C2135">
        <w:rPr>
          <w:rFonts w:eastAsiaTheme="minorEastAsia"/>
          <w:sz w:val="20"/>
          <w:lang w:eastAsia="ko-KR"/>
        </w:rPr>
        <w:t xml:space="preserve"> Among the national applications for which examinations are requested, the first office action isn’t yet issued.</w:t>
      </w:r>
    </w:p>
    <w:p w:rsidR="00714644" w:rsidRPr="00EA36F2" w:rsidRDefault="00714644" w:rsidP="00BE42F7">
      <w:pPr>
        <w:pStyle w:val="SectionHeading"/>
      </w:pPr>
      <w:r w:rsidRPr="00EA36F2">
        <w:t>7 – Support Required</w:t>
      </w:r>
    </w:p>
    <w:p w:rsidR="00714644" w:rsidRPr="00A309E4" w:rsidRDefault="002271D6" w:rsidP="00DD0A16">
      <w:pPr>
        <w:keepNext/>
        <w:rPr>
          <w:i/>
          <w:iCs/>
        </w:rPr>
      </w:pPr>
      <w:r>
        <w:rPr>
          <w:i/>
          <w:iCs/>
        </w:rPr>
        <w:t>N/A</w:t>
      </w:r>
    </w:p>
    <w:p w:rsidR="00714644" w:rsidRPr="00297B24" w:rsidRDefault="00714644" w:rsidP="00BE42F7">
      <w:pPr>
        <w:pStyle w:val="SectionHeading"/>
      </w:pPr>
      <w:r>
        <w:t xml:space="preserve">8 </w:t>
      </w:r>
      <w:r w:rsidRPr="00297B24">
        <w:t>– Other</w:t>
      </w:r>
    </w:p>
    <w:p w:rsidR="00714644" w:rsidRPr="00A309E4" w:rsidRDefault="002271D6" w:rsidP="00BE42F7">
      <w:pPr>
        <w:rPr>
          <w:i/>
          <w:iCs/>
          <w:szCs w:val="22"/>
        </w:rPr>
      </w:pPr>
      <w:r>
        <w:rPr>
          <w:i/>
          <w:iCs/>
          <w:szCs w:val="22"/>
        </w:rPr>
        <w:t>N/A</w:t>
      </w:r>
    </w:p>
    <w:p w:rsidR="00714644" w:rsidRPr="00297B24" w:rsidRDefault="00714644" w:rsidP="00BE42F7">
      <w:pPr>
        <w:pStyle w:val="SectionHeading"/>
      </w:pPr>
      <w:r>
        <w:t xml:space="preserve">9 </w:t>
      </w:r>
      <w:r w:rsidRPr="00297B24">
        <w:t>– Assessment by other Authorities</w:t>
      </w:r>
    </w:p>
    <w:p w:rsidR="00714644" w:rsidRDefault="002271D6" w:rsidP="00BE42F7">
      <w:pPr>
        <w:rPr>
          <w:i/>
          <w:iCs/>
          <w:szCs w:val="22"/>
        </w:rPr>
      </w:pPr>
      <w:r>
        <w:rPr>
          <w:i/>
          <w:iCs/>
          <w:szCs w:val="22"/>
        </w:rPr>
        <w:t>N/A</w:t>
      </w:r>
    </w:p>
    <w:p w:rsidR="00426B17" w:rsidRDefault="00426B17" w:rsidP="00BE42F7">
      <w:pPr>
        <w:rPr>
          <w:i/>
          <w:iCs/>
          <w:szCs w:val="22"/>
        </w:rPr>
      </w:pPr>
    </w:p>
    <w:p w:rsidR="00AC572D" w:rsidRPr="00297B24" w:rsidRDefault="00AC572D" w:rsidP="00BE42F7">
      <w:pPr>
        <w:rPr>
          <w:i/>
          <w:iCs/>
          <w:szCs w:val="22"/>
        </w:rPr>
      </w:pPr>
    </w:p>
    <w:p w:rsidR="00AA5F79" w:rsidRPr="00AA5F79" w:rsidRDefault="00FA4CE0" w:rsidP="00FA4CE0">
      <w:pPr>
        <w:pStyle w:val="Endofdocument-Annex"/>
      </w:pPr>
      <w:r>
        <w:t>[End of Annex and of document]</w:t>
      </w:r>
    </w:p>
    <w:sectPr w:rsidR="00AA5F79" w:rsidRPr="00AA5F79" w:rsidSect="00A309E4">
      <w:headerReference w:type="default" r:id="rId18"/>
      <w:headerReference w:type="first" r:id="rId19"/>
      <w:endnotePr>
        <w:numFmt w:val="decimal"/>
      </w:endnotePr>
      <w:pgSz w:w="11907" w:h="16840" w:code="9"/>
      <w:pgMar w:top="567" w:right="1134" w:bottom="1191"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395" w:rsidRDefault="00A85395">
      <w:r>
        <w:separator/>
      </w:r>
    </w:p>
    <w:p w:rsidR="00A85395" w:rsidRDefault="00A85395"/>
  </w:endnote>
  <w:endnote w:type="continuationSeparator" w:id="0">
    <w:p w:rsidR="00A85395" w:rsidRDefault="00A85395" w:rsidP="003B38C1">
      <w:r>
        <w:separator/>
      </w:r>
    </w:p>
    <w:p w:rsidR="00A85395" w:rsidRPr="003B38C1" w:rsidRDefault="00A85395" w:rsidP="003B38C1">
      <w:pPr>
        <w:spacing w:after="60"/>
        <w:rPr>
          <w:sz w:val="17"/>
        </w:rPr>
      </w:pPr>
      <w:r>
        <w:rPr>
          <w:sz w:val="17"/>
        </w:rPr>
        <w:t>[Endnote continued from previous page]</w:t>
      </w:r>
    </w:p>
    <w:p w:rsidR="00A85395" w:rsidRDefault="00A85395"/>
  </w:endnote>
  <w:endnote w:type="continuationNotice" w:id="1">
    <w:p w:rsidR="00A85395" w:rsidRPr="003B38C1" w:rsidRDefault="00A85395" w:rsidP="003B38C1">
      <w:pPr>
        <w:spacing w:before="60"/>
        <w:jc w:val="right"/>
        <w:rPr>
          <w:sz w:val="17"/>
          <w:szCs w:val="17"/>
        </w:rPr>
      </w:pPr>
      <w:r w:rsidRPr="003B38C1">
        <w:rPr>
          <w:sz w:val="17"/>
          <w:szCs w:val="17"/>
        </w:rPr>
        <w:t>[Endnote continued on next page]</w:t>
      </w:r>
    </w:p>
    <w:p w:rsidR="00A85395" w:rsidRDefault="00A85395"/>
    <w:p w:rsidR="00A85395" w:rsidRDefault="00A85395" w:rsidP="00BE42F7">
      <w:r>
        <w:t>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395" w:rsidRDefault="00A85395">
      <w:r>
        <w:separator/>
      </w:r>
    </w:p>
    <w:p w:rsidR="00A85395" w:rsidRDefault="00A85395"/>
  </w:footnote>
  <w:footnote w:type="continuationSeparator" w:id="0">
    <w:p w:rsidR="00A85395" w:rsidRDefault="00A85395" w:rsidP="008B60B2">
      <w:r>
        <w:separator/>
      </w:r>
    </w:p>
    <w:p w:rsidR="00A85395" w:rsidRPr="00ED77FB" w:rsidRDefault="00A85395" w:rsidP="008B60B2">
      <w:pPr>
        <w:spacing w:after="60"/>
        <w:rPr>
          <w:sz w:val="17"/>
          <w:szCs w:val="17"/>
        </w:rPr>
      </w:pPr>
      <w:r w:rsidRPr="00ED77FB">
        <w:rPr>
          <w:sz w:val="17"/>
          <w:szCs w:val="17"/>
        </w:rPr>
        <w:t>[Footnote continued from previous page]</w:t>
      </w:r>
    </w:p>
    <w:p w:rsidR="00A85395" w:rsidRDefault="00A85395"/>
  </w:footnote>
  <w:footnote w:type="continuationNotice" w:id="1">
    <w:p w:rsidR="00A85395" w:rsidRPr="00ED77FB" w:rsidRDefault="00A85395" w:rsidP="008B60B2">
      <w:pPr>
        <w:spacing w:before="60"/>
        <w:jc w:val="right"/>
        <w:rPr>
          <w:sz w:val="17"/>
          <w:szCs w:val="17"/>
        </w:rPr>
      </w:pPr>
      <w:r w:rsidRPr="00ED77FB">
        <w:rPr>
          <w:sz w:val="17"/>
          <w:szCs w:val="17"/>
        </w:rPr>
        <w:t>[Footnote continued on next page]</w:t>
      </w:r>
    </w:p>
    <w:p w:rsidR="00A85395" w:rsidRDefault="00A853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395" w:rsidRDefault="00A85395" w:rsidP="00477D6B">
    <w:pPr>
      <w:jc w:val="right"/>
    </w:pPr>
    <w:bookmarkStart w:id="6" w:name="Code2"/>
    <w:bookmarkEnd w:id="6"/>
    <w:r>
      <w:t>PCT/CTC/30/xx</w:t>
    </w:r>
  </w:p>
  <w:p w:rsidR="00A85395" w:rsidRDefault="00A85395" w:rsidP="00477D6B">
    <w:pPr>
      <w:jc w:val="right"/>
    </w:pPr>
    <w:proofErr w:type="gramStart"/>
    <w:r>
      <w:t>page</w:t>
    </w:r>
    <w:proofErr w:type="gramEnd"/>
    <w:r>
      <w:t xml:space="preserve"> </w:t>
    </w:r>
    <w:r>
      <w:fldChar w:fldCharType="begin"/>
    </w:r>
    <w:r>
      <w:instrText xml:space="preserve"> PAGE  \* MERGEFORMAT </w:instrText>
    </w:r>
    <w:r>
      <w:fldChar w:fldCharType="separate"/>
    </w:r>
    <w:r>
      <w:rPr>
        <w:noProof/>
      </w:rPr>
      <w:t>2</w:t>
    </w:r>
    <w:r>
      <w:fldChar w:fldCharType="end"/>
    </w:r>
  </w:p>
  <w:p w:rsidR="00A85395" w:rsidRDefault="00A85395"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395" w:rsidRPr="00AA5F79" w:rsidRDefault="00A85395" w:rsidP="00477D6B">
    <w:pPr>
      <w:jc w:val="right"/>
      <w:rPr>
        <w:lang w:val="fr-FR"/>
      </w:rPr>
    </w:pPr>
    <w:r>
      <w:rPr>
        <w:lang w:val="fr-FR"/>
      </w:rPr>
      <w:t>PCT/CTC/30/16</w:t>
    </w:r>
  </w:p>
  <w:p w:rsidR="00A85395" w:rsidRPr="00AA5F79" w:rsidRDefault="00A85395" w:rsidP="00477D6B">
    <w:pPr>
      <w:jc w:val="right"/>
      <w:rPr>
        <w:lang w:val="fr-FR"/>
      </w:rPr>
    </w:pPr>
    <w:proofErr w:type="spellStart"/>
    <w:r w:rsidRPr="00AA5F79">
      <w:rPr>
        <w:lang w:val="fr-FR"/>
      </w:rPr>
      <w:t>Annex</w:t>
    </w:r>
    <w:proofErr w:type="spellEnd"/>
    <w:r w:rsidRPr="00AA5F79">
      <w:rPr>
        <w:lang w:val="fr-FR"/>
      </w:rPr>
      <w:t xml:space="preserve">, page </w:t>
    </w:r>
    <w:r>
      <w:fldChar w:fldCharType="begin"/>
    </w:r>
    <w:r w:rsidRPr="00AA5F79">
      <w:rPr>
        <w:lang w:val="fr-FR"/>
      </w:rPr>
      <w:instrText xml:space="preserve"> PAGE  \* MERGEFORMAT </w:instrText>
    </w:r>
    <w:r>
      <w:fldChar w:fldCharType="separate"/>
    </w:r>
    <w:r w:rsidR="0004137E">
      <w:rPr>
        <w:noProof/>
        <w:lang w:val="fr-FR"/>
      </w:rPr>
      <w:t>17</w:t>
    </w:r>
    <w:r>
      <w:fldChar w:fldCharType="end"/>
    </w:r>
  </w:p>
  <w:p w:rsidR="00A85395" w:rsidRPr="00AA5F79" w:rsidRDefault="00A85395" w:rsidP="00477D6B">
    <w:pPr>
      <w:jc w:val="right"/>
      <w:rPr>
        <w:lang w:val="fr-FR"/>
      </w:rPr>
    </w:pPr>
  </w:p>
  <w:p w:rsidR="00A85395" w:rsidRDefault="00A8539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395" w:rsidRDefault="00A85395" w:rsidP="00AA5F79">
    <w:pPr>
      <w:pStyle w:val="Header"/>
      <w:jc w:val="right"/>
    </w:pPr>
    <w:r>
      <w:t>PCT/CTC/30/16</w:t>
    </w:r>
  </w:p>
  <w:p w:rsidR="00A85395" w:rsidRDefault="00A85395" w:rsidP="00AA5F79">
    <w:pPr>
      <w:pStyle w:val="Header"/>
      <w:jc w:val="right"/>
    </w:pPr>
    <w:r>
      <w:t>ANNEX</w:t>
    </w:r>
  </w:p>
  <w:p w:rsidR="00A85395" w:rsidRDefault="00A853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8AE5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44493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6F65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A1EDAC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9026A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EB6AD3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B1AA2A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2BCCCE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3726F3A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5827A1"/>
    <w:multiLevelType w:val="multilevel"/>
    <w:tmpl w:val="25C2D1C6"/>
    <w:lvl w:ilvl="0">
      <w:start w:val="1"/>
      <w:numFmt w:val="lowerLetter"/>
      <w:pStyle w:val="EPOList"/>
      <w:lvlText w:val="%1)"/>
      <w:lvlJc w:val="left"/>
      <w:pPr>
        <w:tabs>
          <w:tab w:val="num" w:pos="1134"/>
        </w:tabs>
        <w:ind w:left="1134" w:hanging="567"/>
      </w:pPr>
      <w:rPr>
        <w:rFonts w:ascii="Arial" w:hAnsi="Arial" w:cs="Arial"/>
      </w:rPr>
    </w:lvl>
    <w:lvl w:ilvl="1">
      <w:start w:val="1"/>
      <w:numFmt w:val="lowerRoman"/>
      <w:lvlText w:val="%2)"/>
      <w:lvlJc w:val="left"/>
      <w:pPr>
        <w:tabs>
          <w:tab w:val="num" w:pos="1701"/>
        </w:tabs>
        <w:ind w:left="1701" w:hanging="567"/>
      </w:pPr>
      <w:rPr>
        <w:rFonts w:ascii="Arial" w:hAnsi="Arial" w:cs="Arial"/>
      </w:r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07492C26"/>
    <w:multiLevelType w:val="hybridMultilevel"/>
    <w:tmpl w:val="09FC57E0"/>
    <w:lvl w:ilvl="0" w:tplc="3280A6D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13">
    <w:nsid w:val="095E1791"/>
    <w:multiLevelType w:val="multilevel"/>
    <w:tmpl w:val="C4904A14"/>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0B4C1397"/>
    <w:multiLevelType w:val="multilevel"/>
    <w:tmpl w:val="B3EAAA94"/>
    <w:lvl w:ilvl="0">
      <w:start w:val="1"/>
      <w:numFmt w:val="bullet"/>
      <w:pStyle w:val="EPO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5">
    <w:nsid w:val="0D663037"/>
    <w:multiLevelType w:val="multilevel"/>
    <w:tmpl w:val="B08A2A74"/>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b w:val="0"/>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6">
    <w:nsid w:val="10356D52"/>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43C08AC"/>
    <w:multiLevelType w:val="multilevel"/>
    <w:tmpl w:val="5790B49E"/>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177D5000"/>
    <w:multiLevelType w:val="singleLevel"/>
    <w:tmpl w:val="0409000F"/>
    <w:lvl w:ilvl="0">
      <w:start w:val="1"/>
      <w:numFmt w:val="decimal"/>
      <w:lvlText w:val="%1."/>
      <w:lvlJc w:val="left"/>
      <w:pPr>
        <w:tabs>
          <w:tab w:val="num" w:pos="360"/>
        </w:tabs>
        <w:ind w:left="360" w:hanging="360"/>
      </w:pPr>
    </w:lvl>
  </w:abstractNum>
  <w:abstractNum w:abstractNumId="19">
    <w:nsid w:val="190F0906"/>
    <w:multiLevelType w:val="multilevel"/>
    <w:tmpl w:val="0C6CDD78"/>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20">
    <w:nsid w:val="19371111"/>
    <w:multiLevelType w:val="multilevel"/>
    <w:tmpl w:val="B8B82330"/>
    <w:lvl w:ilvl="0">
      <w:start w:val="1"/>
      <w:numFmt w:val="decimal"/>
      <w:lvlRestart w:val="0"/>
      <w:lvlText w:val="%1."/>
      <w:lvlJc w:val="left"/>
      <w:pPr>
        <w:tabs>
          <w:tab w:val="num" w:pos="0"/>
        </w:tabs>
        <w:ind w:left="0" w:hanging="1134"/>
      </w:pPr>
      <w:rPr>
        <w:rFonts w:hint="default"/>
      </w:rPr>
    </w:lvl>
    <w:lvl w:ilvl="1">
      <w:start w:val="1"/>
      <w:numFmt w:val="decimal"/>
      <w:lvlText w:val="%1.%2."/>
      <w:lvlJc w:val="left"/>
      <w:pPr>
        <w:tabs>
          <w:tab w:val="num" w:pos="-342"/>
        </w:tabs>
        <w:ind w:left="-342" w:hanging="432"/>
      </w:pPr>
      <w:rPr>
        <w:rFonts w:hint="default"/>
      </w:rPr>
    </w:lvl>
    <w:lvl w:ilvl="2">
      <w:start w:val="1"/>
      <w:numFmt w:val="decimal"/>
      <w:lvlText w:val="%1.%2.%3."/>
      <w:lvlJc w:val="left"/>
      <w:pPr>
        <w:tabs>
          <w:tab w:val="num" w:pos="306"/>
        </w:tabs>
        <w:ind w:left="90" w:hanging="504"/>
      </w:pPr>
      <w:rPr>
        <w:rFonts w:hint="default"/>
      </w:rPr>
    </w:lvl>
    <w:lvl w:ilvl="3">
      <w:start w:val="1"/>
      <w:numFmt w:val="decimal"/>
      <w:lvlText w:val="%1.%2.%3.%4."/>
      <w:lvlJc w:val="left"/>
      <w:pPr>
        <w:tabs>
          <w:tab w:val="num" w:pos="1026"/>
        </w:tabs>
        <w:ind w:left="594" w:hanging="648"/>
      </w:pPr>
      <w:rPr>
        <w:rFonts w:hint="default"/>
      </w:rPr>
    </w:lvl>
    <w:lvl w:ilvl="4">
      <w:start w:val="1"/>
      <w:numFmt w:val="decimal"/>
      <w:lvlText w:val="%1.%2.%3.%4.%5."/>
      <w:lvlJc w:val="left"/>
      <w:pPr>
        <w:tabs>
          <w:tab w:val="num" w:pos="1386"/>
        </w:tabs>
        <w:ind w:left="1098" w:hanging="792"/>
      </w:pPr>
      <w:rPr>
        <w:rFonts w:hint="default"/>
      </w:rPr>
    </w:lvl>
    <w:lvl w:ilvl="5">
      <w:start w:val="1"/>
      <w:numFmt w:val="decimal"/>
      <w:lvlText w:val="%1.%2.%3.%4.%5.%6."/>
      <w:lvlJc w:val="left"/>
      <w:pPr>
        <w:tabs>
          <w:tab w:val="num" w:pos="2106"/>
        </w:tabs>
        <w:ind w:left="1602" w:hanging="936"/>
      </w:pPr>
      <w:rPr>
        <w:rFonts w:hint="default"/>
      </w:rPr>
    </w:lvl>
    <w:lvl w:ilvl="6">
      <w:start w:val="1"/>
      <w:numFmt w:val="decimal"/>
      <w:lvlText w:val="%1.%2.%3.%4.%5.%6.%7."/>
      <w:lvlJc w:val="left"/>
      <w:pPr>
        <w:tabs>
          <w:tab w:val="num" w:pos="2466"/>
        </w:tabs>
        <w:ind w:left="2106" w:hanging="1080"/>
      </w:pPr>
      <w:rPr>
        <w:rFonts w:hint="default"/>
      </w:rPr>
    </w:lvl>
    <w:lvl w:ilvl="7">
      <w:start w:val="1"/>
      <w:numFmt w:val="decimal"/>
      <w:lvlText w:val="%1.%2.%3.%4.%5.%6.%7.%8."/>
      <w:lvlJc w:val="left"/>
      <w:pPr>
        <w:tabs>
          <w:tab w:val="num" w:pos="3186"/>
        </w:tabs>
        <w:ind w:left="2610" w:hanging="1224"/>
      </w:pPr>
      <w:rPr>
        <w:rFonts w:hint="default"/>
      </w:rPr>
    </w:lvl>
    <w:lvl w:ilvl="8">
      <w:start w:val="1"/>
      <w:numFmt w:val="decimal"/>
      <w:lvlText w:val="%1.%2.%3.%4.%5.%6.%7.%8.%9."/>
      <w:lvlJc w:val="left"/>
      <w:pPr>
        <w:tabs>
          <w:tab w:val="num" w:pos="3906"/>
        </w:tabs>
        <w:ind w:left="3186" w:hanging="1440"/>
      </w:pPr>
      <w:rPr>
        <w:rFonts w:hint="default"/>
      </w:rPr>
    </w:lvl>
  </w:abstractNum>
  <w:abstractNum w:abstractNumId="2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22D15F02"/>
    <w:multiLevelType w:val="multilevel"/>
    <w:tmpl w:val="768E8B04"/>
    <w:lvl w:ilvl="0">
      <w:start w:val="1"/>
      <w:numFmt w:val="upperRoman"/>
      <w:pStyle w:val="EPODocHeading1"/>
      <w:lvlText w:val="%1."/>
      <w:lvlJc w:val="right"/>
      <w:pPr>
        <w:tabs>
          <w:tab w:val="num" w:pos="1134"/>
        </w:tabs>
        <w:ind w:left="1134" w:hanging="1134"/>
      </w:pPr>
    </w:lvl>
    <w:lvl w:ilvl="1">
      <w:start w:val="1"/>
      <w:numFmt w:val="decimal"/>
      <w:pStyle w:val="EPODocHeading2"/>
      <w:lvlText w:val="%1.%2."/>
      <w:lvlJc w:val="left"/>
      <w:pPr>
        <w:tabs>
          <w:tab w:val="num" w:pos="1134"/>
        </w:tabs>
        <w:ind w:left="1134" w:hanging="1134"/>
      </w:pPr>
    </w:lvl>
    <w:lvl w:ilvl="2">
      <w:start w:val="1"/>
      <w:numFmt w:val="decimal"/>
      <w:pStyle w:val="EPODocHeading3"/>
      <w:lvlText w:val="%1.%2.%3."/>
      <w:lvlJc w:val="left"/>
      <w:pPr>
        <w:tabs>
          <w:tab w:val="num" w:pos="1134"/>
        </w:tabs>
        <w:ind w:left="1134" w:hanging="1134"/>
      </w:pPr>
    </w:lvl>
    <w:lvl w:ilvl="3">
      <w:start w:val="1"/>
      <w:numFmt w:val="decimal"/>
      <w:pStyle w:val="EPODocHeading4"/>
      <w:lvlText w:val="%1.%2.%3.%4."/>
      <w:lvlJc w:val="left"/>
      <w:pPr>
        <w:tabs>
          <w:tab w:val="num" w:pos="1134"/>
        </w:tabs>
        <w:ind w:left="1134" w:hanging="1134"/>
      </w:pPr>
    </w:lvl>
    <w:lvl w:ilvl="4">
      <w:start w:val="1"/>
      <w:numFmt w:val="decimal"/>
      <w:pStyle w:val="EPODocHeading5"/>
      <w:lvlText w:val="%1.%2.%3.%4.%5."/>
      <w:lvlJc w:val="left"/>
      <w:pPr>
        <w:tabs>
          <w:tab w:val="num" w:pos="1134"/>
        </w:tabs>
        <w:ind w:left="1134"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2BD41D70"/>
    <w:multiLevelType w:val="hybridMultilevel"/>
    <w:tmpl w:val="618EFD52"/>
    <w:lvl w:ilvl="0" w:tplc="50FC346C">
      <w:numFmt w:val="bullet"/>
      <w:lvlText w:val="-"/>
      <w:lvlJc w:val="left"/>
      <w:pPr>
        <w:ind w:left="580" w:hanging="360"/>
      </w:pPr>
      <w:rPr>
        <w:rFonts w:ascii="Arial" w:eastAsiaTheme="minorEastAsia" w:hAnsi="Arial" w:cs="Arial" w:hint="default"/>
      </w:rPr>
    </w:lvl>
    <w:lvl w:ilvl="1" w:tplc="04090003" w:tentative="1">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24">
    <w:nsid w:val="2DB10A71"/>
    <w:multiLevelType w:val="multilevel"/>
    <w:tmpl w:val="08587B38"/>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2EE66C0E"/>
    <w:multiLevelType w:val="multilevel"/>
    <w:tmpl w:val="B31E155C"/>
    <w:lvl w:ilvl="0">
      <w:start w:val="1"/>
      <w:numFmt w:val="decimal"/>
      <w:lvlRestart w:val="0"/>
      <w:pStyle w:val="ParagraphNumbering1"/>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31315A49"/>
    <w:multiLevelType w:val="hybridMultilevel"/>
    <w:tmpl w:val="012E8A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6D30DC5"/>
    <w:multiLevelType w:val="multilevel"/>
    <w:tmpl w:val="57000666"/>
    <w:lvl w:ilvl="0">
      <w:start w:val="1"/>
      <w:numFmt w:val="upperRoman"/>
      <w:lvlText w:val="%1."/>
      <w:lvlJc w:val="left"/>
      <w:pPr>
        <w:tabs>
          <w:tab w:val="num" w:pos="927"/>
        </w:tabs>
        <w:ind w:left="567" w:firstLine="0"/>
      </w:pPr>
    </w:lvl>
    <w:lvl w:ilvl="1">
      <w:start w:val="1"/>
      <w:numFmt w:val="upperLetter"/>
      <w:lvlText w:val="%2."/>
      <w:lvlJc w:val="left"/>
      <w:pPr>
        <w:tabs>
          <w:tab w:val="num" w:pos="1647"/>
        </w:tabs>
        <w:ind w:left="1287" w:firstLine="0"/>
      </w:pPr>
    </w:lvl>
    <w:lvl w:ilvl="2">
      <w:start w:val="1"/>
      <w:numFmt w:val="decimal"/>
      <w:lvlText w:val="%3."/>
      <w:lvlJc w:val="left"/>
      <w:pPr>
        <w:tabs>
          <w:tab w:val="num" w:pos="2367"/>
        </w:tabs>
        <w:ind w:left="2007" w:firstLine="0"/>
      </w:pPr>
    </w:lvl>
    <w:lvl w:ilvl="3">
      <w:start w:val="1"/>
      <w:numFmt w:val="lowerLetter"/>
      <w:lvlText w:val="%4)"/>
      <w:lvlJc w:val="left"/>
      <w:pPr>
        <w:tabs>
          <w:tab w:val="num" w:pos="3087"/>
        </w:tabs>
        <w:ind w:left="2727" w:firstLine="0"/>
      </w:pPr>
    </w:lvl>
    <w:lvl w:ilvl="4">
      <w:start w:val="1"/>
      <w:numFmt w:val="decimal"/>
      <w:lvlText w:val="(%5)"/>
      <w:lvlJc w:val="left"/>
      <w:pPr>
        <w:tabs>
          <w:tab w:val="num" w:pos="3807"/>
        </w:tabs>
        <w:ind w:left="3447" w:firstLine="0"/>
      </w:pPr>
    </w:lvl>
    <w:lvl w:ilvl="5">
      <w:start w:val="1"/>
      <w:numFmt w:val="lowerLetter"/>
      <w:lvlText w:val="(%6)"/>
      <w:lvlJc w:val="left"/>
      <w:pPr>
        <w:tabs>
          <w:tab w:val="num" w:pos="4527"/>
        </w:tabs>
        <w:ind w:left="4167" w:firstLine="0"/>
      </w:pPr>
    </w:lvl>
    <w:lvl w:ilvl="6">
      <w:start w:val="1"/>
      <w:numFmt w:val="lowerRoman"/>
      <w:lvlText w:val="(%7)"/>
      <w:lvlJc w:val="left"/>
      <w:pPr>
        <w:tabs>
          <w:tab w:val="num" w:pos="5247"/>
        </w:tabs>
        <w:ind w:left="4887" w:firstLine="0"/>
      </w:pPr>
    </w:lvl>
    <w:lvl w:ilvl="7">
      <w:start w:val="1"/>
      <w:numFmt w:val="lowerLetter"/>
      <w:lvlText w:val="(%8)"/>
      <w:lvlJc w:val="left"/>
      <w:pPr>
        <w:tabs>
          <w:tab w:val="num" w:pos="5967"/>
        </w:tabs>
        <w:ind w:left="5607" w:firstLine="0"/>
      </w:pPr>
    </w:lvl>
    <w:lvl w:ilvl="8">
      <w:start w:val="1"/>
      <w:numFmt w:val="lowerRoman"/>
      <w:lvlText w:val="(%9)"/>
      <w:lvlJc w:val="left"/>
      <w:pPr>
        <w:tabs>
          <w:tab w:val="num" w:pos="6687"/>
        </w:tabs>
        <w:ind w:left="6327" w:firstLine="0"/>
      </w:pPr>
    </w:lvl>
  </w:abstractNum>
  <w:abstractNum w:abstractNumId="28">
    <w:nsid w:val="374A6009"/>
    <w:multiLevelType w:val="hybridMultilevel"/>
    <w:tmpl w:val="C5362E7C"/>
    <w:lvl w:ilvl="0" w:tplc="3DF448A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3C097536"/>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41AD43DF"/>
    <w:multiLevelType w:val="hybridMultilevel"/>
    <w:tmpl w:val="B0C8726A"/>
    <w:lvl w:ilvl="0" w:tplc="A218FA4A">
      <w:start w:val="1"/>
      <w:numFmt w:val="bullet"/>
      <w:lvlText w:val=""/>
      <w:lvlJc w:val="left"/>
      <w:pPr>
        <w:tabs>
          <w:tab w:val="num" w:pos="360"/>
        </w:tabs>
        <w:ind w:left="360" w:hanging="360"/>
      </w:pPr>
      <w:rPr>
        <w:rFonts w:ascii="Symbol" w:hAnsi="Symbol" w:hint="default"/>
        <w:color w:val="auto"/>
        <w:sz w:val="18"/>
      </w:rPr>
    </w:lvl>
    <w:lvl w:ilvl="1" w:tplc="04090001">
      <w:start w:val="1"/>
      <w:numFmt w:val="bullet"/>
      <w:lvlText w:val=""/>
      <w:lvlJc w:val="left"/>
      <w:pPr>
        <w:tabs>
          <w:tab w:val="num" w:pos="1440"/>
        </w:tabs>
        <w:ind w:left="1440" w:hanging="360"/>
      </w:pPr>
      <w:rPr>
        <w:rFonts w:ascii="Symbol" w:hAnsi="Symbol" w:hint="default"/>
        <w:color w:val="auto"/>
        <w:sz w:val="18"/>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B717B6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E24542"/>
    <w:multiLevelType w:val="multilevel"/>
    <w:tmpl w:val="B2249384"/>
    <w:lvl w:ilvl="0">
      <w:start w:val="1"/>
      <w:numFmt w:val="lowerLetter"/>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5">
    <w:nsid w:val="591B2F32"/>
    <w:multiLevelType w:val="multilevel"/>
    <w:tmpl w:val="0F4893DA"/>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5"/>
        </w:tabs>
        <w:ind w:left="4535" w:hanging="566"/>
      </w:pPr>
      <w:rPr>
        <w:rFonts w:ascii="Symbol" w:hAnsi="Symbol" w:hint="default"/>
      </w:rPr>
    </w:lvl>
    <w:lvl w:ilvl="5">
      <w:start w:val="1"/>
      <w:numFmt w:val="bullet"/>
      <w:lvlText w:val=""/>
      <w:lvlJc w:val="left"/>
      <w:pPr>
        <w:tabs>
          <w:tab w:val="num" w:pos="5102"/>
        </w:tabs>
        <w:ind w:left="5102" w:hanging="567"/>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36">
    <w:nsid w:val="70262598"/>
    <w:multiLevelType w:val="multilevel"/>
    <w:tmpl w:val="D93A347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37">
    <w:nsid w:val="778B6BC6"/>
    <w:multiLevelType w:val="multilevel"/>
    <w:tmpl w:val="EAE045EE"/>
    <w:lvl w:ilvl="0">
      <w:start w:val="1"/>
      <w:numFmt w:val="upperRoman"/>
      <w:lvlRestart w:val="0"/>
      <w:pStyle w:val="Level1"/>
      <w:lvlText w:val="%1."/>
      <w:lvlJc w:val="left"/>
      <w:pPr>
        <w:tabs>
          <w:tab w:val="num" w:pos="850"/>
        </w:tabs>
        <w:ind w:left="850" w:hanging="850"/>
      </w:pPr>
      <w:rPr>
        <w:rFonts w:hint="default"/>
      </w:rPr>
    </w:lvl>
    <w:lvl w:ilvl="1">
      <w:start w:val="1"/>
      <w:numFmt w:val="upperLetter"/>
      <w:pStyle w:val="Level2"/>
      <w:lvlText w:val="%2."/>
      <w:lvlJc w:val="left"/>
      <w:pPr>
        <w:tabs>
          <w:tab w:val="num" w:pos="850"/>
        </w:tabs>
        <w:ind w:left="850" w:hanging="850"/>
      </w:pPr>
      <w:rPr>
        <w:rFonts w:hint="default"/>
      </w:rPr>
    </w:lvl>
    <w:lvl w:ilvl="2">
      <w:start w:val="1"/>
      <w:numFmt w:val="lowerLetter"/>
      <w:pStyle w:val="Level3"/>
      <w:lvlText w:val="%3)"/>
      <w:lvlJc w:val="left"/>
      <w:pPr>
        <w:tabs>
          <w:tab w:val="num" w:pos="850"/>
        </w:tabs>
        <w:ind w:left="850" w:hanging="850"/>
      </w:pPr>
      <w:rPr>
        <w:rFonts w:hint="default"/>
      </w:rPr>
    </w:lvl>
    <w:lvl w:ilvl="3">
      <w:start w:val="1"/>
      <w:numFmt w:val="lowerRoman"/>
      <w:pStyle w:val="Level4"/>
      <w:lvlText w:val="(%4)"/>
      <w:lvlJc w:val="left"/>
      <w:pPr>
        <w:tabs>
          <w:tab w:val="num" w:pos="850"/>
        </w:tabs>
        <w:ind w:left="850" w:hanging="850"/>
      </w:pPr>
      <w:rPr>
        <w:rFonts w:hint="default"/>
      </w:rPr>
    </w:lvl>
    <w:lvl w:ilvl="4">
      <w:start w:val="1"/>
      <w:numFmt w:val="decimal"/>
      <w:lvlRestart w:val="1"/>
      <w:pStyle w:val="Listing1"/>
      <w:lvlText w:val="%5."/>
      <w:lvlJc w:val="left"/>
      <w:pPr>
        <w:tabs>
          <w:tab w:val="num" w:pos="850"/>
        </w:tabs>
        <w:ind w:left="850" w:hanging="850"/>
      </w:pPr>
      <w:rPr>
        <w:rFonts w:hint="default"/>
        <w:b w:val="0"/>
        <w:i w:val="0"/>
        <w:sz w:val="24"/>
      </w:rPr>
    </w:lvl>
    <w:lvl w:ilvl="5">
      <w:start w:val="1"/>
      <w:numFmt w:val="decimal"/>
      <w:pStyle w:val="Listing11"/>
      <w:lvlText w:val="%5.%6"/>
      <w:lvlJc w:val="left"/>
      <w:pPr>
        <w:tabs>
          <w:tab w:val="num" w:pos="850"/>
        </w:tabs>
        <w:ind w:left="850" w:hanging="850"/>
      </w:pPr>
      <w:rPr>
        <w:rFonts w:hint="default"/>
        <w:b w:val="0"/>
        <w:i w:val="0"/>
        <w:kern w:val="0"/>
        <w:sz w:val="24"/>
      </w:rPr>
    </w:lvl>
    <w:lvl w:ilvl="6">
      <w:start w:val="1"/>
      <w:numFmt w:val="decimal"/>
      <w:pStyle w:val="Listing111"/>
      <w:lvlText w:val="%5.%6.%7"/>
      <w:lvlJc w:val="left"/>
      <w:pPr>
        <w:tabs>
          <w:tab w:val="num" w:pos="850"/>
        </w:tabs>
        <w:ind w:left="850" w:hanging="85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796264C3"/>
    <w:multiLevelType w:val="hybridMultilevel"/>
    <w:tmpl w:val="09FC57E0"/>
    <w:lvl w:ilvl="0" w:tplc="3280A6D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num w:numId="1">
    <w:abstractNumId w:val="18"/>
  </w:num>
  <w:num w:numId="2">
    <w:abstractNumId w:val="31"/>
  </w:num>
  <w:num w:numId="3">
    <w:abstractNumId w:val="8"/>
  </w:num>
  <w:num w:numId="4">
    <w:abstractNumId w:val="33"/>
  </w:num>
  <w:num w:numId="5">
    <w:abstractNumId w:val="11"/>
  </w:num>
  <w:num w:numId="6">
    <w:abstractNumId w:val="21"/>
  </w:num>
  <w:num w:numId="7">
    <w:abstractNumId w:val="14"/>
  </w:num>
  <w:num w:numId="8">
    <w:abstractNumId w:val="35"/>
  </w:num>
  <w:num w:numId="9">
    <w:abstractNumId w:val="20"/>
  </w:num>
  <w:num w:numId="10">
    <w:abstractNumId w:val="27"/>
  </w:num>
  <w:num w:numId="11">
    <w:abstractNumId w:val="10"/>
  </w:num>
  <w:num w:numId="12">
    <w:abstractNumId w:val="34"/>
  </w:num>
  <w:num w:numId="13">
    <w:abstractNumId w:val="13"/>
  </w:num>
  <w:num w:numId="14">
    <w:abstractNumId w:val="24"/>
  </w:num>
  <w:num w:numId="15">
    <w:abstractNumId w:val="17"/>
  </w:num>
  <w:num w:numId="16">
    <w:abstractNumId w:val="22"/>
  </w:num>
  <w:num w:numId="17">
    <w:abstractNumId w:val="32"/>
  </w:num>
  <w:num w:numId="18">
    <w:abstractNumId w:val="16"/>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6"/>
  </w:num>
  <w:num w:numId="30">
    <w:abstractNumId w:val="37"/>
  </w:num>
  <w:num w:numId="31">
    <w:abstractNumId w:val="25"/>
  </w:num>
  <w:num w:numId="32">
    <w:abstractNumId w:val="19"/>
  </w:num>
  <w:num w:numId="33">
    <w:abstractNumId w:val="15"/>
  </w:num>
  <w:num w:numId="34">
    <w:abstractNumId w:val="30"/>
  </w:num>
  <w:num w:numId="35">
    <w:abstractNumId w:val="28"/>
  </w:num>
  <w:num w:numId="36">
    <w:abstractNumId w:val="36"/>
  </w:num>
  <w:num w:numId="37">
    <w:abstractNumId w:val="12"/>
  </w:num>
  <w:num w:numId="38">
    <w:abstractNumId w:val="23"/>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A4"/>
    <w:rsid w:val="0004137E"/>
    <w:rsid w:val="00043CAA"/>
    <w:rsid w:val="00075432"/>
    <w:rsid w:val="000968ED"/>
    <w:rsid w:val="000F5E56"/>
    <w:rsid w:val="001362EE"/>
    <w:rsid w:val="001832A6"/>
    <w:rsid w:val="0021217E"/>
    <w:rsid w:val="002271D6"/>
    <w:rsid w:val="002634C4"/>
    <w:rsid w:val="002928D3"/>
    <w:rsid w:val="002F1FE6"/>
    <w:rsid w:val="002F4E68"/>
    <w:rsid w:val="00307DCB"/>
    <w:rsid w:val="00312F7F"/>
    <w:rsid w:val="0033316C"/>
    <w:rsid w:val="0035027E"/>
    <w:rsid w:val="00361450"/>
    <w:rsid w:val="003673CF"/>
    <w:rsid w:val="003845C1"/>
    <w:rsid w:val="003A4B2D"/>
    <w:rsid w:val="003A6F89"/>
    <w:rsid w:val="003B38C1"/>
    <w:rsid w:val="003F294B"/>
    <w:rsid w:val="00423E3E"/>
    <w:rsid w:val="00426B17"/>
    <w:rsid w:val="00427AF4"/>
    <w:rsid w:val="004647DA"/>
    <w:rsid w:val="00474062"/>
    <w:rsid w:val="00477679"/>
    <w:rsid w:val="00477D6B"/>
    <w:rsid w:val="004F74E6"/>
    <w:rsid w:val="005019FF"/>
    <w:rsid w:val="0053057A"/>
    <w:rsid w:val="00560A29"/>
    <w:rsid w:val="005B140F"/>
    <w:rsid w:val="005C40A3"/>
    <w:rsid w:val="005C6649"/>
    <w:rsid w:val="00605827"/>
    <w:rsid w:val="00646050"/>
    <w:rsid w:val="006713CA"/>
    <w:rsid w:val="00676C5C"/>
    <w:rsid w:val="00714644"/>
    <w:rsid w:val="007D1613"/>
    <w:rsid w:val="007E4C0E"/>
    <w:rsid w:val="00837953"/>
    <w:rsid w:val="00860F89"/>
    <w:rsid w:val="008B2CC1"/>
    <w:rsid w:val="008B50A2"/>
    <w:rsid w:val="008B60B2"/>
    <w:rsid w:val="0090731E"/>
    <w:rsid w:val="00916EE2"/>
    <w:rsid w:val="00966A22"/>
    <w:rsid w:val="0096722F"/>
    <w:rsid w:val="00980843"/>
    <w:rsid w:val="009E2791"/>
    <w:rsid w:val="009E3F6F"/>
    <w:rsid w:val="009F499F"/>
    <w:rsid w:val="00A309E4"/>
    <w:rsid w:val="00A42DAF"/>
    <w:rsid w:val="00A45BD8"/>
    <w:rsid w:val="00A85395"/>
    <w:rsid w:val="00A869B7"/>
    <w:rsid w:val="00A93FC2"/>
    <w:rsid w:val="00AA5F79"/>
    <w:rsid w:val="00AC205C"/>
    <w:rsid w:val="00AC572D"/>
    <w:rsid w:val="00AE4C6B"/>
    <w:rsid w:val="00AF0A6B"/>
    <w:rsid w:val="00B05A69"/>
    <w:rsid w:val="00B9734B"/>
    <w:rsid w:val="00BA30E2"/>
    <w:rsid w:val="00BD078D"/>
    <w:rsid w:val="00BE42F7"/>
    <w:rsid w:val="00C11BFE"/>
    <w:rsid w:val="00C22E15"/>
    <w:rsid w:val="00C46FED"/>
    <w:rsid w:val="00C5068F"/>
    <w:rsid w:val="00C650A4"/>
    <w:rsid w:val="00CD04F1"/>
    <w:rsid w:val="00CF703B"/>
    <w:rsid w:val="00D21053"/>
    <w:rsid w:val="00D45252"/>
    <w:rsid w:val="00D619ED"/>
    <w:rsid w:val="00D71B4D"/>
    <w:rsid w:val="00D77AA7"/>
    <w:rsid w:val="00D92BAC"/>
    <w:rsid w:val="00D93D55"/>
    <w:rsid w:val="00DD0A16"/>
    <w:rsid w:val="00E15015"/>
    <w:rsid w:val="00E335FE"/>
    <w:rsid w:val="00E602BF"/>
    <w:rsid w:val="00E82D0C"/>
    <w:rsid w:val="00EB1255"/>
    <w:rsid w:val="00EC4E49"/>
    <w:rsid w:val="00ED77FB"/>
    <w:rsid w:val="00EE45FA"/>
    <w:rsid w:val="00F22814"/>
    <w:rsid w:val="00F66152"/>
    <w:rsid w:val="00FA00F7"/>
    <w:rsid w:val="00FA4CE0"/>
    <w:rsid w:val="00FD0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644"/>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714644"/>
    <w:pPr>
      <w:tabs>
        <w:tab w:val="num" w:pos="3240"/>
      </w:tabs>
      <w:suppressAutoHyphens/>
      <w:spacing w:before="240" w:after="60"/>
      <w:ind w:left="2880"/>
      <w:outlineLvl w:val="4"/>
    </w:pPr>
    <w:rPr>
      <w:rFonts w:eastAsia="Times New Roman"/>
      <w:b/>
      <w:bCs/>
      <w:i/>
      <w:iCs/>
      <w:sz w:val="26"/>
      <w:szCs w:val="26"/>
      <w:lang w:val="en-GB" w:eastAsia="en-GB"/>
    </w:rPr>
  </w:style>
  <w:style w:type="paragraph" w:styleId="Heading6">
    <w:name w:val="heading 6"/>
    <w:basedOn w:val="Normal"/>
    <w:next w:val="Normal"/>
    <w:link w:val="Heading6Char"/>
    <w:qFormat/>
    <w:rsid w:val="00714644"/>
    <w:pPr>
      <w:tabs>
        <w:tab w:val="num" w:pos="3960"/>
      </w:tabs>
      <w:suppressAutoHyphens/>
      <w:spacing w:before="240" w:after="60"/>
      <w:ind w:left="3600"/>
      <w:outlineLvl w:val="5"/>
    </w:pPr>
    <w:rPr>
      <w:rFonts w:ascii="Times New Roman" w:eastAsia="Times New Roman" w:hAnsi="Times New Roman" w:cs="Times New Roman"/>
      <w:b/>
      <w:bCs/>
      <w:szCs w:val="22"/>
      <w:lang w:val="en-GB" w:eastAsia="en-GB"/>
    </w:rPr>
  </w:style>
  <w:style w:type="paragraph" w:styleId="Heading7">
    <w:name w:val="heading 7"/>
    <w:basedOn w:val="Normal"/>
    <w:next w:val="Normal"/>
    <w:link w:val="Heading7Char"/>
    <w:qFormat/>
    <w:rsid w:val="00714644"/>
    <w:pPr>
      <w:tabs>
        <w:tab w:val="num" w:pos="4680"/>
      </w:tabs>
      <w:suppressAutoHyphens/>
      <w:spacing w:before="240" w:after="60"/>
      <w:ind w:left="4320"/>
      <w:outlineLvl w:val="6"/>
    </w:pPr>
    <w:rPr>
      <w:rFonts w:ascii="Times New Roman" w:eastAsia="Times New Roman" w:hAnsi="Times New Roman" w:cs="Times New Roman"/>
      <w:szCs w:val="24"/>
      <w:lang w:val="en-GB" w:eastAsia="en-GB"/>
    </w:rPr>
  </w:style>
  <w:style w:type="paragraph" w:styleId="Heading8">
    <w:name w:val="heading 8"/>
    <w:basedOn w:val="Normal"/>
    <w:next w:val="Normal"/>
    <w:link w:val="Heading8Char"/>
    <w:qFormat/>
    <w:rsid w:val="00714644"/>
    <w:pPr>
      <w:tabs>
        <w:tab w:val="num" w:pos="5400"/>
      </w:tabs>
      <w:suppressAutoHyphens/>
      <w:spacing w:before="240" w:after="60"/>
      <w:ind w:left="5040"/>
      <w:outlineLvl w:val="7"/>
    </w:pPr>
    <w:rPr>
      <w:rFonts w:ascii="Times New Roman" w:eastAsia="Times New Roman" w:hAnsi="Times New Roman" w:cs="Times New Roman"/>
      <w:i/>
      <w:iCs/>
      <w:szCs w:val="24"/>
      <w:lang w:val="en-GB" w:eastAsia="en-GB"/>
    </w:rPr>
  </w:style>
  <w:style w:type="paragraph" w:styleId="Heading9">
    <w:name w:val="heading 9"/>
    <w:basedOn w:val="Normal"/>
    <w:next w:val="Normal"/>
    <w:link w:val="Heading9Char"/>
    <w:qFormat/>
    <w:rsid w:val="00714644"/>
    <w:pPr>
      <w:tabs>
        <w:tab w:val="num" w:pos="6120"/>
      </w:tabs>
      <w:suppressAutoHyphens/>
      <w:spacing w:before="240" w:after="60"/>
      <w:ind w:left="5760"/>
      <w:outlineLvl w:val="8"/>
    </w:pPr>
    <w:rPr>
      <w:rFonts w:eastAsia="Times New Roman"/>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locked/>
    <w:rsid w:val="005C40A3"/>
    <w:rPr>
      <w:rFonts w:ascii="Arial" w:eastAsia="SimSun" w:hAnsi="Arial" w:cs="Arial"/>
      <w:sz w:val="22"/>
      <w:lang w:eastAsia="zh-CN"/>
    </w:rPr>
  </w:style>
  <w:style w:type="character" w:customStyle="1" w:styleId="Heading5Char">
    <w:name w:val="Heading 5 Char"/>
    <w:basedOn w:val="DefaultParagraphFont"/>
    <w:link w:val="Heading5"/>
    <w:rsid w:val="00714644"/>
    <w:rPr>
      <w:rFonts w:ascii="Arial" w:hAnsi="Arial" w:cs="Arial"/>
      <w:b/>
      <w:bCs/>
      <w:i/>
      <w:iCs/>
      <w:sz w:val="26"/>
      <w:szCs w:val="26"/>
      <w:lang w:val="en-GB" w:eastAsia="en-GB"/>
    </w:rPr>
  </w:style>
  <w:style w:type="character" w:customStyle="1" w:styleId="Heading6Char">
    <w:name w:val="Heading 6 Char"/>
    <w:basedOn w:val="DefaultParagraphFont"/>
    <w:link w:val="Heading6"/>
    <w:rsid w:val="00714644"/>
    <w:rPr>
      <w:b/>
      <w:bCs/>
      <w:sz w:val="22"/>
      <w:szCs w:val="22"/>
      <w:lang w:val="en-GB" w:eastAsia="en-GB"/>
    </w:rPr>
  </w:style>
  <w:style w:type="character" w:customStyle="1" w:styleId="Heading7Char">
    <w:name w:val="Heading 7 Char"/>
    <w:basedOn w:val="DefaultParagraphFont"/>
    <w:link w:val="Heading7"/>
    <w:rsid w:val="00714644"/>
    <w:rPr>
      <w:sz w:val="22"/>
      <w:szCs w:val="24"/>
      <w:lang w:val="en-GB" w:eastAsia="en-GB"/>
    </w:rPr>
  </w:style>
  <w:style w:type="character" w:customStyle="1" w:styleId="Heading8Char">
    <w:name w:val="Heading 8 Char"/>
    <w:basedOn w:val="DefaultParagraphFont"/>
    <w:link w:val="Heading8"/>
    <w:rsid w:val="00714644"/>
    <w:rPr>
      <w:i/>
      <w:iCs/>
      <w:sz w:val="22"/>
      <w:szCs w:val="24"/>
      <w:lang w:val="en-GB" w:eastAsia="en-GB"/>
    </w:rPr>
  </w:style>
  <w:style w:type="character" w:customStyle="1" w:styleId="Heading9Char">
    <w:name w:val="Heading 9 Char"/>
    <w:basedOn w:val="DefaultParagraphFont"/>
    <w:link w:val="Heading9"/>
    <w:rsid w:val="00714644"/>
    <w:rPr>
      <w:rFonts w:ascii="Arial" w:hAnsi="Arial" w:cs="Arial"/>
      <w:sz w:val="22"/>
      <w:szCs w:val="22"/>
      <w:lang w:val="en-GB" w:eastAsia="en-GB"/>
    </w:rPr>
  </w:style>
  <w:style w:type="paragraph" w:customStyle="1" w:styleId="EPOBullet">
    <w:name w:val="EPOBullet"/>
    <w:basedOn w:val="EPONormal"/>
    <w:qFormat/>
    <w:rsid w:val="00714644"/>
    <w:pPr>
      <w:numPr>
        <w:numId w:val="7"/>
      </w:numPr>
    </w:pPr>
  </w:style>
  <w:style w:type="paragraph" w:customStyle="1" w:styleId="EPODocBullet">
    <w:name w:val="EPODocBullet"/>
    <w:basedOn w:val="EPONormal"/>
    <w:qFormat/>
    <w:rsid w:val="00714644"/>
    <w:pPr>
      <w:numPr>
        <w:numId w:val="8"/>
      </w:numPr>
    </w:pPr>
  </w:style>
  <w:style w:type="paragraph" w:customStyle="1" w:styleId="EPODocHeading1">
    <w:name w:val="EPODocHeading1"/>
    <w:basedOn w:val="EPONormal"/>
    <w:next w:val="EPODocNormal"/>
    <w:link w:val="EPODocHeading1Char"/>
    <w:qFormat/>
    <w:rsid w:val="00714644"/>
    <w:pPr>
      <w:keepNext/>
      <w:numPr>
        <w:numId w:val="16"/>
      </w:numPr>
      <w:spacing w:after="240"/>
      <w:outlineLvl w:val="0"/>
    </w:pPr>
    <w:rPr>
      <w:b/>
      <w:caps/>
      <w:sz w:val="28"/>
    </w:rPr>
  </w:style>
  <w:style w:type="paragraph" w:customStyle="1" w:styleId="EPODocHeading2">
    <w:name w:val="EPODocHeading2"/>
    <w:basedOn w:val="EPONormal"/>
    <w:next w:val="EPODocNormal"/>
    <w:link w:val="EPODocHeading2Char"/>
    <w:qFormat/>
    <w:rsid w:val="00714644"/>
    <w:pPr>
      <w:keepNext/>
      <w:numPr>
        <w:ilvl w:val="1"/>
        <w:numId w:val="16"/>
      </w:numPr>
      <w:spacing w:before="240" w:after="240"/>
      <w:outlineLvl w:val="1"/>
    </w:pPr>
    <w:rPr>
      <w:b/>
      <w:caps/>
    </w:rPr>
  </w:style>
  <w:style w:type="paragraph" w:customStyle="1" w:styleId="EPODocHeading3">
    <w:name w:val="EPODocHeading3"/>
    <w:basedOn w:val="EPONormal"/>
    <w:next w:val="EPODocNormal"/>
    <w:qFormat/>
    <w:rsid w:val="00714644"/>
    <w:pPr>
      <w:keepNext/>
      <w:numPr>
        <w:ilvl w:val="2"/>
        <w:numId w:val="16"/>
      </w:numPr>
      <w:spacing w:before="240" w:after="240"/>
      <w:outlineLvl w:val="2"/>
    </w:pPr>
    <w:rPr>
      <w:b/>
    </w:rPr>
  </w:style>
  <w:style w:type="paragraph" w:customStyle="1" w:styleId="EPODocHeading4">
    <w:name w:val="EPODocHeading4"/>
    <w:basedOn w:val="EPONormal"/>
    <w:next w:val="EPODocNormal"/>
    <w:qFormat/>
    <w:rsid w:val="00714644"/>
    <w:pPr>
      <w:keepNext/>
      <w:numPr>
        <w:ilvl w:val="3"/>
        <w:numId w:val="16"/>
      </w:numPr>
      <w:spacing w:before="240" w:after="240"/>
      <w:outlineLvl w:val="3"/>
    </w:pPr>
    <w:rPr>
      <w:b/>
    </w:rPr>
  </w:style>
  <w:style w:type="paragraph" w:customStyle="1" w:styleId="EPODocHeading5">
    <w:name w:val="EPODocHeading5"/>
    <w:basedOn w:val="EPONormal"/>
    <w:next w:val="EPODocNormal"/>
    <w:qFormat/>
    <w:rsid w:val="00714644"/>
    <w:pPr>
      <w:keepNext/>
      <w:numPr>
        <w:ilvl w:val="4"/>
        <w:numId w:val="16"/>
      </w:numPr>
      <w:spacing w:before="240" w:after="240"/>
      <w:outlineLvl w:val="4"/>
    </w:pPr>
    <w:rPr>
      <w:b/>
    </w:rPr>
  </w:style>
  <w:style w:type="paragraph" w:customStyle="1" w:styleId="EPODocList">
    <w:name w:val="EPODocList"/>
    <w:basedOn w:val="EPONormal"/>
    <w:qFormat/>
    <w:rsid w:val="00714644"/>
    <w:pPr>
      <w:tabs>
        <w:tab w:val="num" w:pos="1701"/>
      </w:tabs>
      <w:ind w:left="1701" w:hanging="567"/>
    </w:pPr>
  </w:style>
  <w:style w:type="paragraph" w:customStyle="1" w:styleId="EPODocNormal">
    <w:name w:val="EPODocNormal"/>
    <w:basedOn w:val="Normal"/>
    <w:qFormat/>
    <w:rsid w:val="00714644"/>
    <w:pPr>
      <w:suppressAutoHyphens/>
      <w:ind w:left="1134"/>
    </w:pPr>
    <w:rPr>
      <w:rFonts w:eastAsia="Times New Roman"/>
      <w:szCs w:val="24"/>
      <w:lang w:val="en-GB" w:eastAsia="en-GB"/>
    </w:rPr>
  </w:style>
  <w:style w:type="paragraph" w:customStyle="1" w:styleId="EPOList">
    <w:name w:val="EPOList"/>
    <w:basedOn w:val="EPONormal"/>
    <w:qFormat/>
    <w:rsid w:val="00714644"/>
    <w:pPr>
      <w:numPr>
        <w:numId w:val="11"/>
      </w:numPr>
    </w:pPr>
  </w:style>
  <w:style w:type="paragraph" w:customStyle="1" w:styleId="EPONormal">
    <w:name w:val="EPONormal"/>
    <w:basedOn w:val="Normal"/>
    <w:qFormat/>
    <w:rsid w:val="00714644"/>
    <w:pPr>
      <w:suppressAutoHyphens/>
    </w:pPr>
    <w:rPr>
      <w:rFonts w:eastAsia="Times New Roman"/>
      <w:szCs w:val="24"/>
      <w:lang w:val="en-GB" w:eastAsia="en-GB"/>
    </w:rPr>
  </w:style>
  <w:style w:type="numbering" w:styleId="111111">
    <w:name w:val="Outline List 2"/>
    <w:basedOn w:val="NoList"/>
    <w:rsid w:val="00714644"/>
    <w:pPr>
      <w:numPr>
        <w:numId w:val="17"/>
      </w:numPr>
    </w:pPr>
  </w:style>
  <w:style w:type="numbering" w:styleId="1ai">
    <w:name w:val="Outline List 1"/>
    <w:basedOn w:val="NoList"/>
    <w:rsid w:val="00714644"/>
    <w:pPr>
      <w:numPr>
        <w:numId w:val="18"/>
      </w:numPr>
    </w:pPr>
  </w:style>
  <w:style w:type="numbering" w:styleId="ArticleSection">
    <w:name w:val="Outline List 3"/>
    <w:basedOn w:val="NoList"/>
    <w:rsid w:val="00714644"/>
    <w:pPr>
      <w:numPr>
        <w:numId w:val="19"/>
      </w:numPr>
    </w:pPr>
  </w:style>
  <w:style w:type="paragraph" w:styleId="BlockText">
    <w:name w:val="Block Text"/>
    <w:basedOn w:val="Normal"/>
    <w:rsid w:val="00714644"/>
    <w:pPr>
      <w:suppressAutoHyphens/>
      <w:spacing w:after="120"/>
      <w:ind w:left="1440" w:right="1440"/>
    </w:pPr>
    <w:rPr>
      <w:rFonts w:eastAsia="Times New Roman"/>
      <w:szCs w:val="24"/>
      <w:lang w:val="en-GB" w:eastAsia="en-GB"/>
    </w:rPr>
  </w:style>
  <w:style w:type="paragraph" w:styleId="BodyText2">
    <w:name w:val="Body Text 2"/>
    <w:basedOn w:val="Normal"/>
    <w:link w:val="BodyText2Char"/>
    <w:rsid w:val="00714644"/>
    <w:pPr>
      <w:suppressAutoHyphens/>
      <w:spacing w:after="120" w:line="480" w:lineRule="auto"/>
    </w:pPr>
    <w:rPr>
      <w:rFonts w:eastAsia="Times New Roman"/>
      <w:szCs w:val="24"/>
      <w:lang w:val="en-GB" w:eastAsia="en-GB"/>
    </w:rPr>
  </w:style>
  <w:style w:type="character" w:customStyle="1" w:styleId="BodyText2Char">
    <w:name w:val="Body Text 2 Char"/>
    <w:basedOn w:val="DefaultParagraphFont"/>
    <w:link w:val="BodyText2"/>
    <w:rsid w:val="00714644"/>
    <w:rPr>
      <w:rFonts w:ascii="Arial" w:hAnsi="Arial" w:cs="Arial"/>
      <w:sz w:val="22"/>
      <w:szCs w:val="24"/>
      <w:lang w:val="en-GB" w:eastAsia="en-GB"/>
    </w:rPr>
  </w:style>
  <w:style w:type="paragraph" w:styleId="BodyText3">
    <w:name w:val="Body Text 3"/>
    <w:basedOn w:val="Normal"/>
    <w:link w:val="BodyText3Char"/>
    <w:rsid w:val="00714644"/>
    <w:pPr>
      <w:suppressAutoHyphens/>
      <w:spacing w:after="120"/>
    </w:pPr>
    <w:rPr>
      <w:rFonts w:eastAsia="Times New Roman"/>
      <w:sz w:val="16"/>
      <w:szCs w:val="16"/>
      <w:lang w:val="en-GB" w:eastAsia="en-GB"/>
    </w:rPr>
  </w:style>
  <w:style w:type="character" w:customStyle="1" w:styleId="BodyText3Char">
    <w:name w:val="Body Text 3 Char"/>
    <w:basedOn w:val="DefaultParagraphFont"/>
    <w:link w:val="BodyText3"/>
    <w:rsid w:val="00714644"/>
    <w:rPr>
      <w:rFonts w:ascii="Arial" w:hAnsi="Arial" w:cs="Arial"/>
      <w:sz w:val="16"/>
      <w:szCs w:val="16"/>
      <w:lang w:val="en-GB" w:eastAsia="en-GB"/>
    </w:rPr>
  </w:style>
  <w:style w:type="paragraph" w:styleId="BodyTextFirstIndent">
    <w:name w:val="Body Text First Indent"/>
    <w:basedOn w:val="BodyText"/>
    <w:link w:val="BodyTextFirstIndentChar"/>
    <w:rsid w:val="00714644"/>
    <w:pPr>
      <w:suppressAutoHyphens/>
      <w:spacing w:after="120"/>
      <w:ind w:firstLine="210"/>
    </w:pPr>
    <w:rPr>
      <w:rFonts w:eastAsia="Times New Roman"/>
      <w:szCs w:val="24"/>
      <w:lang w:val="en-GB" w:eastAsia="en-GB"/>
    </w:rPr>
  </w:style>
  <w:style w:type="character" w:customStyle="1" w:styleId="BodyTextChar">
    <w:name w:val="Body Text Char"/>
    <w:basedOn w:val="DefaultParagraphFont"/>
    <w:link w:val="BodyText"/>
    <w:rsid w:val="00714644"/>
    <w:rPr>
      <w:rFonts w:ascii="Arial" w:eastAsia="SimSun" w:hAnsi="Arial" w:cs="Arial"/>
      <w:sz w:val="22"/>
      <w:lang w:eastAsia="zh-CN"/>
    </w:rPr>
  </w:style>
  <w:style w:type="character" w:customStyle="1" w:styleId="BodyTextFirstIndentChar">
    <w:name w:val="Body Text First Indent Char"/>
    <w:basedOn w:val="BodyTextChar"/>
    <w:link w:val="BodyTextFirstIndent"/>
    <w:rsid w:val="00714644"/>
    <w:rPr>
      <w:rFonts w:ascii="Arial" w:eastAsia="SimSun" w:hAnsi="Arial" w:cs="Arial"/>
      <w:sz w:val="22"/>
      <w:szCs w:val="24"/>
      <w:lang w:val="en-GB" w:eastAsia="en-GB"/>
    </w:rPr>
  </w:style>
  <w:style w:type="paragraph" w:styleId="BodyTextIndent">
    <w:name w:val="Body Text Indent"/>
    <w:basedOn w:val="Normal"/>
    <w:link w:val="BodyTextIndentChar"/>
    <w:rsid w:val="00714644"/>
    <w:pPr>
      <w:suppressAutoHyphens/>
      <w:spacing w:after="120"/>
      <w:ind w:left="283"/>
    </w:pPr>
    <w:rPr>
      <w:rFonts w:eastAsia="Times New Roman"/>
      <w:szCs w:val="24"/>
      <w:lang w:val="en-GB" w:eastAsia="en-GB"/>
    </w:rPr>
  </w:style>
  <w:style w:type="character" w:customStyle="1" w:styleId="BodyTextIndentChar">
    <w:name w:val="Body Text Indent Char"/>
    <w:basedOn w:val="DefaultParagraphFont"/>
    <w:link w:val="BodyTextIndent"/>
    <w:rsid w:val="00714644"/>
    <w:rPr>
      <w:rFonts w:ascii="Arial" w:hAnsi="Arial" w:cs="Arial"/>
      <w:sz w:val="22"/>
      <w:szCs w:val="24"/>
      <w:lang w:val="en-GB" w:eastAsia="en-GB"/>
    </w:rPr>
  </w:style>
  <w:style w:type="paragraph" w:styleId="BodyTextFirstIndent2">
    <w:name w:val="Body Text First Indent 2"/>
    <w:basedOn w:val="BodyTextIndent"/>
    <w:link w:val="BodyTextFirstIndent2Char"/>
    <w:rsid w:val="00714644"/>
    <w:pPr>
      <w:ind w:firstLine="210"/>
    </w:pPr>
  </w:style>
  <w:style w:type="character" w:customStyle="1" w:styleId="BodyTextFirstIndent2Char">
    <w:name w:val="Body Text First Indent 2 Char"/>
    <w:basedOn w:val="BodyTextIndentChar"/>
    <w:link w:val="BodyTextFirstIndent2"/>
    <w:rsid w:val="00714644"/>
    <w:rPr>
      <w:rFonts w:ascii="Arial" w:hAnsi="Arial" w:cs="Arial"/>
      <w:sz w:val="22"/>
      <w:szCs w:val="24"/>
      <w:lang w:val="en-GB" w:eastAsia="en-GB"/>
    </w:rPr>
  </w:style>
  <w:style w:type="paragraph" w:styleId="BodyTextIndent2">
    <w:name w:val="Body Text Indent 2"/>
    <w:basedOn w:val="Normal"/>
    <w:link w:val="BodyTextIndent2Char"/>
    <w:rsid w:val="00714644"/>
    <w:pPr>
      <w:suppressAutoHyphens/>
      <w:spacing w:after="120" w:line="480" w:lineRule="auto"/>
      <w:ind w:left="283"/>
    </w:pPr>
    <w:rPr>
      <w:rFonts w:eastAsia="Times New Roman"/>
      <w:szCs w:val="24"/>
      <w:lang w:val="en-GB" w:eastAsia="en-GB"/>
    </w:rPr>
  </w:style>
  <w:style w:type="character" w:customStyle="1" w:styleId="BodyTextIndent2Char">
    <w:name w:val="Body Text Indent 2 Char"/>
    <w:basedOn w:val="DefaultParagraphFont"/>
    <w:link w:val="BodyTextIndent2"/>
    <w:rsid w:val="00714644"/>
    <w:rPr>
      <w:rFonts w:ascii="Arial" w:hAnsi="Arial" w:cs="Arial"/>
      <w:sz w:val="22"/>
      <w:szCs w:val="24"/>
      <w:lang w:val="en-GB" w:eastAsia="en-GB"/>
    </w:rPr>
  </w:style>
  <w:style w:type="paragraph" w:styleId="BodyTextIndent3">
    <w:name w:val="Body Text Indent 3"/>
    <w:basedOn w:val="Normal"/>
    <w:link w:val="BodyTextIndent3Char"/>
    <w:rsid w:val="00714644"/>
    <w:pPr>
      <w:suppressAutoHyphens/>
      <w:spacing w:after="120"/>
      <w:ind w:left="283"/>
    </w:pPr>
    <w:rPr>
      <w:rFonts w:eastAsia="Times New Roman"/>
      <w:sz w:val="16"/>
      <w:szCs w:val="16"/>
      <w:lang w:val="en-GB" w:eastAsia="en-GB"/>
    </w:rPr>
  </w:style>
  <w:style w:type="character" w:customStyle="1" w:styleId="BodyTextIndent3Char">
    <w:name w:val="Body Text Indent 3 Char"/>
    <w:basedOn w:val="DefaultParagraphFont"/>
    <w:link w:val="BodyTextIndent3"/>
    <w:rsid w:val="00714644"/>
    <w:rPr>
      <w:rFonts w:ascii="Arial" w:hAnsi="Arial" w:cs="Arial"/>
      <w:sz w:val="16"/>
      <w:szCs w:val="16"/>
      <w:lang w:val="en-GB" w:eastAsia="en-GB"/>
    </w:rPr>
  </w:style>
  <w:style w:type="paragraph" w:styleId="Closing">
    <w:name w:val="Closing"/>
    <w:basedOn w:val="Normal"/>
    <w:link w:val="ClosingChar"/>
    <w:rsid w:val="00714644"/>
    <w:pPr>
      <w:suppressAutoHyphens/>
      <w:ind w:left="4252"/>
    </w:pPr>
    <w:rPr>
      <w:rFonts w:eastAsia="Times New Roman"/>
      <w:szCs w:val="24"/>
      <w:lang w:val="en-GB" w:eastAsia="en-GB"/>
    </w:rPr>
  </w:style>
  <w:style w:type="character" w:customStyle="1" w:styleId="ClosingChar">
    <w:name w:val="Closing Char"/>
    <w:basedOn w:val="DefaultParagraphFont"/>
    <w:link w:val="Closing"/>
    <w:rsid w:val="00714644"/>
    <w:rPr>
      <w:rFonts w:ascii="Arial" w:hAnsi="Arial" w:cs="Arial"/>
      <w:sz w:val="22"/>
      <w:szCs w:val="24"/>
      <w:lang w:val="en-GB" w:eastAsia="en-GB"/>
    </w:rPr>
  </w:style>
  <w:style w:type="character" w:styleId="CommentReference">
    <w:name w:val="annotation reference"/>
    <w:rsid w:val="00714644"/>
    <w:rPr>
      <w:sz w:val="16"/>
      <w:szCs w:val="16"/>
    </w:rPr>
  </w:style>
  <w:style w:type="paragraph" w:styleId="CommentSubject">
    <w:name w:val="annotation subject"/>
    <w:basedOn w:val="CommentText"/>
    <w:next w:val="CommentText"/>
    <w:link w:val="CommentSubjectChar"/>
    <w:rsid w:val="00714644"/>
    <w:pPr>
      <w:suppressAutoHyphens/>
    </w:pPr>
    <w:rPr>
      <w:rFonts w:eastAsia="Times New Roman"/>
      <w:b/>
      <w:bCs/>
      <w:sz w:val="20"/>
      <w:lang w:val="en-GB" w:eastAsia="en-GB"/>
    </w:rPr>
  </w:style>
  <w:style w:type="character" w:customStyle="1" w:styleId="CommentTextChar">
    <w:name w:val="Comment Text Char"/>
    <w:basedOn w:val="DefaultParagraphFont"/>
    <w:link w:val="CommentText"/>
    <w:semiHidden/>
    <w:rsid w:val="00714644"/>
    <w:rPr>
      <w:rFonts w:ascii="Arial" w:eastAsia="SimSun" w:hAnsi="Arial" w:cs="Arial"/>
      <w:sz w:val="18"/>
      <w:lang w:eastAsia="zh-CN"/>
    </w:rPr>
  </w:style>
  <w:style w:type="character" w:customStyle="1" w:styleId="CommentSubjectChar">
    <w:name w:val="Comment Subject Char"/>
    <w:basedOn w:val="CommentTextChar"/>
    <w:link w:val="CommentSubject"/>
    <w:rsid w:val="00714644"/>
    <w:rPr>
      <w:rFonts w:ascii="Arial" w:eastAsia="SimSun" w:hAnsi="Arial" w:cs="Arial"/>
      <w:b/>
      <w:bCs/>
      <w:sz w:val="18"/>
      <w:lang w:val="en-GB" w:eastAsia="en-GB"/>
    </w:rPr>
  </w:style>
  <w:style w:type="paragraph" w:styleId="Date">
    <w:name w:val="Date"/>
    <w:basedOn w:val="Normal"/>
    <w:next w:val="Normal"/>
    <w:link w:val="DateChar"/>
    <w:rsid w:val="00714644"/>
    <w:pPr>
      <w:suppressAutoHyphens/>
    </w:pPr>
    <w:rPr>
      <w:rFonts w:eastAsia="Times New Roman"/>
      <w:szCs w:val="24"/>
      <w:lang w:val="en-GB" w:eastAsia="en-GB"/>
    </w:rPr>
  </w:style>
  <w:style w:type="character" w:customStyle="1" w:styleId="DateChar">
    <w:name w:val="Date Char"/>
    <w:basedOn w:val="DefaultParagraphFont"/>
    <w:link w:val="Date"/>
    <w:rsid w:val="00714644"/>
    <w:rPr>
      <w:rFonts w:ascii="Arial" w:hAnsi="Arial" w:cs="Arial"/>
      <w:sz w:val="22"/>
      <w:szCs w:val="24"/>
      <w:lang w:val="en-GB" w:eastAsia="en-GB"/>
    </w:rPr>
  </w:style>
  <w:style w:type="paragraph" w:styleId="DocumentMap">
    <w:name w:val="Document Map"/>
    <w:basedOn w:val="Normal"/>
    <w:link w:val="DocumentMapChar"/>
    <w:rsid w:val="00714644"/>
    <w:pPr>
      <w:shd w:val="clear" w:color="auto" w:fill="000080"/>
      <w:suppressAutoHyphens/>
    </w:pPr>
    <w:rPr>
      <w:rFonts w:ascii="Tahoma" w:eastAsia="Times New Roman" w:hAnsi="Tahoma" w:cs="Tahoma"/>
      <w:sz w:val="20"/>
      <w:lang w:val="en-GB" w:eastAsia="en-GB"/>
    </w:rPr>
  </w:style>
  <w:style w:type="character" w:customStyle="1" w:styleId="DocumentMapChar">
    <w:name w:val="Document Map Char"/>
    <w:basedOn w:val="DefaultParagraphFont"/>
    <w:link w:val="DocumentMap"/>
    <w:rsid w:val="00714644"/>
    <w:rPr>
      <w:rFonts w:ascii="Tahoma" w:hAnsi="Tahoma" w:cs="Tahoma"/>
      <w:shd w:val="clear" w:color="auto" w:fill="000080"/>
      <w:lang w:val="en-GB" w:eastAsia="en-GB"/>
    </w:rPr>
  </w:style>
  <w:style w:type="paragraph" w:styleId="E-mailSignature">
    <w:name w:val="E-mail Signature"/>
    <w:basedOn w:val="Normal"/>
    <w:link w:val="E-mailSignatureChar"/>
    <w:rsid w:val="00714644"/>
    <w:pPr>
      <w:suppressAutoHyphens/>
    </w:pPr>
    <w:rPr>
      <w:rFonts w:eastAsia="Times New Roman"/>
      <w:szCs w:val="24"/>
      <w:lang w:val="en-GB" w:eastAsia="en-GB"/>
    </w:rPr>
  </w:style>
  <w:style w:type="character" w:customStyle="1" w:styleId="E-mailSignatureChar">
    <w:name w:val="E-mail Signature Char"/>
    <w:basedOn w:val="DefaultParagraphFont"/>
    <w:link w:val="E-mailSignature"/>
    <w:rsid w:val="00714644"/>
    <w:rPr>
      <w:rFonts w:ascii="Arial" w:hAnsi="Arial" w:cs="Arial"/>
      <w:sz w:val="22"/>
      <w:szCs w:val="24"/>
      <w:lang w:val="en-GB" w:eastAsia="en-GB"/>
    </w:rPr>
  </w:style>
  <w:style w:type="character" w:styleId="Emphasis">
    <w:name w:val="Emphasis"/>
    <w:uiPriority w:val="20"/>
    <w:qFormat/>
    <w:rsid w:val="00714644"/>
    <w:rPr>
      <w:i/>
      <w:iCs/>
    </w:rPr>
  </w:style>
  <w:style w:type="character" w:styleId="EndnoteReference">
    <w:name w:val="endnote reference"/>
    <w:rsid w:val="00714644"/>
    <w:rPr>
      <w:vertAlign w:val="superscript"/>
    </w:rPr>
  </w:style>
  <w:style w:type="paragraph" w:styleId="EnvelopeAddress">
    <w:name w:val="envelope address"/>
    <w:basedOn w:val="Normal"/>
    <w:rsid w:val="00714644"/>
    <w:pPr>
      <w:framePr w:w="7920" w:h="1980" w:hRule="exact" w:hSpace="180" w:wrap="auto" w:hAnchor="page" w:xAlign="center" w:yAlign="bottom"/>
      <w:suppressAutoHyphens/>
      <w:ind w:left="2880"/>
    </w:pPr>
    <w:rPr>
      <w:rFonts w:eastAsia="Times New Roman"/>
      <w:szCs w:val="24"/>
      <w:lang w:val="en-GB" w:eastAsia="en-GB"/>
    </w:rPr>
  </w:style>
  <w:style w:type="paragraph" w:styleId="EnvelopeReturn">
    <w:name w:val="envelope return"/>
    <w:basedOn w:val="Normal"/>
    <w:rsid w:val="00714644"/>
    <w:pPr>
      <w:suppressAutoHyphens/>
    </w:pPr>
    <w:rPr>
      <w:rFonts w:eastAsia="Times New Roman"/>
      <w:sz w:val="20"/>
      <w:lang w:val="en-GB" w:eastAsia="en-GB"/>
    </w:rPr>
  </w:style>
  <w:style w:type="character" w:styleId="FollowedHyperlink">
    <w:name w:val="FollowedHyperlink"/>
    <w:rsid w:val="00714644"/>
    <w:rPr>
      <w:color w:val="800080"/>
      <w:u w:val="single"/>
    </w:rPr>
  </w:style>
  <w:style w:type="character" w:styleId="FootnoteReference">
    <w:name w:val="footnote reference"/>
    <w:rsid w:val="00714644"/>
    <w:rPr>
      <w:vertAlign w:val="superscript"/>
    </w:rPr>
  </w:style>
  <w:style w:type="character" w:styleId="HTMLAcronym">
    <w:name w:val="HTML Acronym"/>
    <w:basedOn w:val="DefaultParagraphFont"/>
    <w:rsid w:val="00714644"/>
  </w:style>
  <w:style w:type="paragraph" w:styleId="HTMLAddress">
    <w:name w:val="HTML Address"/>
    <w:basedOn w:val="Normal"/>
    <w:link w:val="HTMLAddressChar"/>
    <w:rsid w:val="00714644"/>
    <w:pPr>
      <w:suppressAutoHyphens/>
    </w:pPr>
    <w:rPr>
      <w:rFonts w:eastAsia="Times New Roman"/>
      <w:i/>
      <w:iCs/>
      <w:szCs w:val="24"/>
      <w:lang w:val="en-GB" w:eastAsia="en-GB"/>
    </w:rPr>
  </w:style>
  <w:style w:type="character" w:customStyle="1" w:styleId="HTMLAddressChar">
    <w:name w:val="HTML Address Char"/>
    <w:basedOn w:val="DefaultParagraphFont"/>
    <w:link w:val="HTMLAddress"/>
    <w:rsid w:val="00714644"/>
    <w:rPr>
      <w:rFonts w:ascii="Arial" w:hAnsi="Arial" w:cs="Arial"/>
      <w:i/>
      <w:iCs/>
      <w:sz w:val="22"/>
      <w:szCs w:val="24"/>
      <w:lang w:val="en-GB" w:eastAsia="en-GB"/>
    </w:rPr>
  </w:style>
  <w:style w:type="character" w:styleId="HTMLCite">
    <w:name w:val="HTML Cite"/>
    <w:rsid w:val="00714644"/>
    <w:rPr>
      <w:i/>
      <w:iCs/>
    </w:rPr>
  </w:style>
  <w:style w:type="character" w:styleId="HTMLCode">
    <w:name w:val="HTML Code"/>
    <w:rsid w:val="00714644"/>
    <w:rPr>
      <w:rFonts w:ascii="Courier New" w:hAnsi="Courier New" w:cs="Courier New"/>
      <w:sz w:val="20"/>
      <w:szCs w:val="20"/>
    </w:rPr>
  </w:style>
  <w:style w:type="character" w:styleId="HTMLDefinition">
    <w:name w:val="HTML Definition"/>
    <w:rsid w:val="00714644"/>
    <w:rPr>
      <w:i/>
      <w:iCs/>
    </w:rPr>
  </w:style>
  <w:style w:type="character" w:styleId="HTMLKeyboard">
    <w:name w:val="HTML Keyboard"/>
    <w:rsid w:val="00714644"/>
    <w:rPr>
      <w:rFonts w:ascii="Courier New" w:hAnsi="Courier New" w:cs="Courier New"/>
      <w:sz w:val="20"/>
      <w:szCs w:val="20"/>
    </w:rPr>
  </w:style>
  <w:style w:type="paragraph" w:styleId="HTMLPreformatted">
    <w:name w:val="HTML Preformatted"/>
    <w:basedOn w:val="Normal"/>
    <w:link w:val="HTMLPreformattedChar"/>
    <w:rsid w:val="00714644"/>
    <w:pPr>
      <w:suppressAutoHyphens/>
    </w:pPr>
    <w:rPr>
      <w:rFonts w:ascii="Courier New" w:eastAsia="Times New Roman" w:hAnsi="Courier New" w:cs="Courier New"/>
      <w:sz w:val="20"/>
      <w:lang w:val="en-GB" w:eastAsia="en-GB"/>
    </w:rPr>
  </w:style>
  <w:style w:type="character" w:customStyle="1" w:styleId="HTMLPreformattedChar">
    <w:name w:val="HTML Preformatted Char"/>
    <w:basedOn w:val="DefaultParagraphFont"/>
    <w:link w:val="HTMLPreformatted"/>
    <w:rsid w:val="00714644"/>
    <w:rPr>
      <w:rFonts w:ascii="Courier New" w:hAnsi="Courier New" w:cs="Courier New"/>
      <w:lang w:val="en-GB" w:eastAsia="en-GB"/>
    </w:rPr>
  </w:style>
  <w:style w:type="character" w:styleId="HTMLSample">
    <w:name w:val="HTML Sample"/>
    <w:rsid w:val="00714644"/>
    <w:rPr>
      <w:rFonts w:ascii="Courier New" w:hAnsi="Courier New" w:cs="Courier New"/>
    </w:rPr>
  </w:style>
  <w:style w:type="character" w:styleId="HTMLTypewriter">
    <w:name w:val="HTML Typewriter"/>
    <w:rsid w:val="00714644"/>
    <w:rPr>
      <w:rFonts w:ascii="Courier New" w:hAnsi="Courier New" w:cs="Courier New"/>
      <w:sz w:val="20"/>
      <w:szCs w:val="20"/>
    </w:rPr>
  </w:style>
  <w:style w:type="character" w:styleId="HTMLVariable">
    <w:name w:val="HTML Variable"/>
    <w:rsid w:val="00714644"/>
    <w:rPr>
      <w:i/>
      <w:iCs/>
    </w:rPr>
  </w:style>
  <w:style w:type="character" w:styleId="Hyperlink">
    <w:name w:val="Hyperlink"/>
    <w:rsid w:val="00860F89"/>
    <w:rPr>
      <w:rFonts w:eastAsiaTheme="minorEastAsia"/>
      <w:bCs/>
      <w:szCs w:val="22"/>
      <w:lang w:eastAsia="ko-KR"/>
    </w:rPr>
  </w:style>
  <w:style w:type="paragraph" w:styleId="Index1">
    <w:name w:val="index 1"/>
    <w:basedOn w:val="Normal"/>
    <w:next w:val="Normal"/>
    <w:autoRedefine/>
    <w:rsid w:val="00714644"/>
    <w:pPr>
      <w:suppressAutoHyphens/>
      <w:ind w:left="240" w:hanging="240"/>
    </w:pPr>
    <w:rPr>
      <w:rFonts w:eastAsia="Times New Roman"/>
      <w:szCs w:val="24"/>
      <w:lang w:val="en-GB" w:eastAsia="en-GB"/>
    </w:rPr>
  </w:style>
  <w:style w:type="paragraph" w:styleId="Index2">
    <w:name w:val="index 2"/>
    <w:basedOn w:val="Normal"/>
    <w:next w:val="Normal"/>
    <w:autoRedefine/>
    <w:rsid w:val="00714644"/>
    <w:pPr>
      <w:suppressAutoHyphens/>
      <w:ind w:left="480" w:hanging="240"/>
    </w:pPr>
    <w:rPr>
      <w:rFonts w:eastAsia="Times New Roman"/>
      <w:szCs w:val="24"/>
      <w:lang w:val="en-GB" w:eastAsia="en-GB"/>
    </w:rPr>
  </w:style>
  <w:style w:type="paragraph" w:styleId="Index3">
    <w:name w:val="index 3"/>
    <w:basedOn w:val="Normal"/>
    <w:next w:val="Normal"/>
    <w:autoRedefine/>
    <w:rsid w:val="00714644"/>
    <w:pPr>
      <w:suppressAutoHyphens/>
      <w:ind w:left="720" w:hanging="240"/>
    </w:pPr>
    <w:rPr>
      <w:rFonts w:eastAsia="Times New Roman"/>
      <w:szCs w:val="24"/>
      <w:lang w:val="en-GB" w:eastAsia="en-GB"/>
    </w:rPr>
  </w:style>
  <w:style w:type="paragraph" w:styleId="Index4">
    <w:name w:val="index 4"/>
    <w:basedOn w:val="Normal"/>
    <w:next w:val="Normal"/>
    <w:autoRedefine/>
    <w:rsid w:val="00714644"/>
    <w:pPr>
      <w:suppressAutoHyphens/>
      <w:ind w:left="960" w:hanging="240"/>
    </w:pPr>
    <w:rPr>
      <w:rFonts w:eastAsia="Times New Roman"/>
      <w:szCs w:val="24"/>
      <w:lang w:val="en-GB" w:eastAsia="en-GB"/>
    </w:rPr>
  </w:style>
  <w:style w:type="paragraph" w:styleId="Index5">
    <w:name w:val="index 5"/>
    <w:basedOn w:val="Normal"/>
    <w:next w:val="Normal"/>
    <w:autoRedefine/>
    <w:rsid w:val="00714644"/>
    <w:pPr>
      <w:suppressAutoHyphens/>
      <w:ind w:left="1200" w:hanging="240"/>
    </w:pPr>
    <w:rPr>
      <w:rFonts w:eastAsia="Times New Roman"/>
      <w:szCs w:val="24"/>
      <w:lang w:val="en-GB" w:eastAsia="en-GB"/>
    </w:rPr>
  </w:style>
  <w:style w:type="paragraph" w:styleId="Index6">
    <w:name w:val="index 6"/>
    <w:basedOn w:val="Normal"/>
    <w:next w:val="Normal"/>
    <w:autoRedefine/>
    <w:rsid w:val="00714644"/>
    <w:pPr>
      <w:suppressAutoHyphens/>
      <w:ind w:left="1440" w:hanging="240"/>
    </w:pPr>
    <w:rPr>
      <w:rFonts w:eastAsia="Times New Roman"/>
      <w:szCs w:val="24"/>
      <w:lang w:val="en-GB" w:eastAsia="en-GB"/>
    </w:rPr>
  </w:style>
  <w:style w:type="paragraph" w:styleId="Index7">
    <w:name w:val="index 7"/>
    <w:basedOn w:val="Normal"/>
    <w:next w:val="Normal"/>
    <w:autoRedefine/>
    <w:rsid w:val="00714644"/>
    <w:pPr>
      <w:suppressAutoHyphens/>
      <w:ind w:left="1680" w:hanging="240"/>
    </w:pPr>
    <w:rPr>
      <w:rFonts w:eastAsia="Times New Roman"/>
      <w:szCs w:val="24"/>
      <w:lang w:val="en-GB" w:eastAsia="en-GB"/>
    </w:rPr>
  </w:style>
  <w:style w:type="paragraph" w:styleId="Index8">
    <w:name w:val="index 8"/>
    <w:basedOn w:val="Normal"/>
    <w:next w:val="Normal"/>
    <w:autoRedefine/>
    <w:rsid w:val="00714644"/>
    <w:pPr>
      <w:suppressAutoHyphens/>
      <w:ind w:left="1920" w:hanging="240"/>
    </w:pPr>
    <w:rPr>
      <w:rFonts w:eastAsia="Times New Roman"/>
      <w:szCs w:val="24"/>
      <w:lang w:val="en-GB" w:eastAsia="en-GB"/>
    </w:rPr>
  </w:style>
  <w:style w:type="paragraph" w:styleId="Index9">
    <w:name w:val="index 9"/>
    <w:basedOn w:val="Normal"/>
    <w:next w:val="Normal"/>
    <w:autoRedefine/>
    <w:rsid w:val="00714644"/>
    <w:pPr>
      <w:suppressAutoHyphens/>
      <w:ind w:left="2160" w:hanging="240"/>
    </w:pPr>
    <w:rPr>
      <w:rFonts w:eastAsia="Times New Roman"/>
      <w:szCs w:val="24"/>
      <w:lang w:val="en-GB" w:eastAsia="en-GB"/>
    </w:rPr>
  </w:style>
  <w:style w:type="paragraph" w:styleId="IndexHeading">
    <w:name w:val="index heading"/>
    <w:basedOn w:val="Normal"/>
    <w:next w:val="Index1"/>
    <w:rsid w:val="00714644"/>
    <w:pPr>
      <w:suppressAutoHyphens/>
    </w:pPr>
    <w:rPr>
      <w:rFonts w:eastAsia="Times New Roman"/>
      <w:b/>
      <w:bCs/>
      <w:szCs w:val="24"/>
      <w:lang w:val="en-GB" w:eastAsia="en-GB"/>
    </w:rPr>
  </w:style>
  <w:style w:type="character" w:styleId="LineNumber">
    <w:name w:val="line number"/>
    <w:basedOn w:val="DefaultParagraphFont"/>
    <w:rsid w:val="00714644"/>
  </w:style>
  <w:style w:type="paragraph" w:styleId="List">
    <w:name w:val="List"/>
    <w:basedOn w:val="Normal"/>
    <w:rsid w:val="00714644"/>
    <w:pPr>
      <w:suppressAutoHyphens/>
      <w:ind w:left="283" w:hanging="283"/>
    </w:pPr>
    <w:rPr>
      <w:rFonts w:eastAsia="Times New Roman"/>
      <w:szCs w:val="24"/>
      <w:lang w:val="en-GB" w:eastAsia="en-GB"/>
    </w:rPr>
  </w:style>
  <w:style w:type="paragraph" w:styleId="List2">
    <w:name w:val="List 2"/>
    <w:basedOn w:val="Normal"/>
    <w:rsid w:val="00714644"/>
    <w:pPr>
      <w:suppressAutoHyphens/>
      <w:ind w:left="566" w:hanging="283"/>
    </w:pPr>
    <w:rPr>
      <w:rFonts w:eastAsia="Times New Roman"/>
      <w:szCs w:val="24"/>
      <w:lang w:val="en-GB" w:eastAsia="en-GB"/>
    </w:rPr>
  </w:style>
  <w:style w:type="paragraph" w:styleId="List3">
    <w:name w:val="List 3"/>
    <w:basedOn w:val="Normal"/>
    <w:rsid w:val="00714644"/>
    <w:pPr>
      <w:suppressAutoHyphens/>
      <w:ind w:left="849" w:hanging="283"/>
    </w:pPr>
    <w:rPr>
      <w:rFonts w:eastAsia="Times New Roman"/>
      <w:szCs w:val="24"/>
      <w:lang w:val="en-GB" w:eastAsia="en-GB"/>
    </w:rPr>
  </w:style>
  <w:style w:type="paragraph" w:styleId="List4">
    <w:name w:val="List 4"/>
    <w:basedOn w:val="Normal"/>
    <w:rsid w:val="00714644"/>
    <w:pPr>
      <w:suppressAutoHyphens/>
      <w:ind w:left="1132" w:hanging="283"/>
    </w:pPr>
    <w:rPr>
      <w:rFonts w:eastAsia="Times New Roman"/>
      <w:szCs w:val="24"/>
      <w:lang w:val="en-GB" w:eastAsia="en-GB"/>
    </w:rPr>
  </w:style>
  <w:style w:type="paragraph" w:styleId="List5">
    <w:name w:val="List 5"/>
    <w:basedOn w:val="Normal"/>
    <w:rsid w:val="00714644"/>
    <w:pPr>
      <w:suppressAutoHyphens/>
      <w:ind w:left="1415" w:hanging="283"/>
    </w:pPr>
    <w:rPr>
      <w:rFonts w:eastAsia="Times New Roman"/>
      <w:szCs w:val="24"/>
      <w:lang w:val="en-GB" w:eastAsia="en-GB"/>
    </w:rPr>
  </w:style>
  <w:style w:type="paragraph" w:styleId="ListBullet">
    <w:name w:val="List Bullet"/>
    <w:basedOn w:val="Normal"/>
    <w:rsid w:val="00714644"/>
    <w:pPr>
      <w:numPr>
        <w:numId w:val="20"/>
      </w:numPr>
      <w:suppressAutoHyphens/>
    </w:pPr>
    <w:rPr>
      <w:rFonts w:eastAsia="Times New Roman"/>
      <w:szCs w:val="24"/>
      <w:lang w:val="en-GB" w:eastAsia="en-GB"/>
    </w:rPr>
  </w:style>
  <w:style w:type="paragraph" w:styleId="ListBullet2">
    <w:name w:val="List Bullet 2"/>
    <w:basedOn w:val="Normal"/>
    <w:rsid w:val="00714644"/>
    <w:pPr>
      <w:numPr>
        <w:numId w:val="21"/>
      </w:numPr>
      <w:suppressAutoHyphens/>
    </w:pPr>
    <w:rPr>
      <w:rFonts w:eastAsia="Times New Roman"/>
      <w:szCs w:val="24"/>
      <w:lang w:val="en-GB" w:eastAsia="en-GB"/>
    </w:rPr>
  </w:style>
  <w:style w:type="paragraph" w:styleId="ListBullet3">
    <w:name w:val="List Bullet 3"/>
    <w:basedOn w:val="Normal"/>
    <w:rsid w:val="00714644"/>
    <w:pPr>
      <w:numPr>
        <w:numId w:val="22"/>
      </w:numPr>
      <w:suppressAutoHyphens/>
    </w:pPr>
    <w:rPr>
      <w:rFonts w:eastAsia="Times New Roman"/>
      <w:szCs w:val="24"/>
      <w:lang w:val="en-GB" w:eastAsia="en-GB"/>
    </w:rPr>
  </w:style>
  <w:style w:type="paragraph" w:styleId="ListBullet4">
    <w:name w:val="List Bullet 4"/>
    <w:basedOn w:val="Normal"/>
    <w:rsid w:val="00714644"/>
    <w:pPr>
      <w:numPr>
        <w:numId w:val="23"/>
      </w:numPr>
      <w:suppressAutoHyphens/>
    </w:pPr>
    <w:rPr>
      <w:rFonts w:eastAsia="Times New Roman"/>
      <w:szCs w:val="24"/>
      <w:lang w:val="en-GB" w:eastAsia="en-GB"/>
    </w:rPr>
  </w:style>
  <w:style w:type="paragraph" w:styleId="ListBullet5">
    <w:name w:val="List Bullet 5"/>
    <w:basedOn w:val="Normal"/>
    <w:rsid w:val="00714644"/>
    <w:pPr>
      <w:numPr>
        <w:numId w:val="24"/>
      </w:numPr>
      <w:suppressAutoHyphens/>
    </w:pPr>
    <w:rPr>
      <w:rFonts w:eastAsia="Times New Roman"/>
      <w:szCs w:val="24"/>
      <w:lang w:val="en-GB" w:eastAsia="en-GB"/>
    </w:rPr>
  </w:style>
  <w:style w:type="paragraph" w:styleId="ListContinue">
    <w:name w:val="List Continue"/>
    <w:basedOn w:val="Normal"/>
    <w:rsid w:val="00714644"/>
    <w:pPr>
      <w:suppressAutoHyphens/>
      <w:spacing w:after="120"/>
      <w:ind w:left="283"/>
    </w:pPr>
    <w:rPr>
      <w:rFonts w:eastAsia="Times New Roman"/>
      <w:szCs w:val="24"/>
      <w:lang w:val="en-GB" w:eastAsia="en-GB"/>
    </w:rPr>
  </w:style>
  <w:style w:type="paragraph" w:styleId="ListContinue2">
    <w:name w:val="List Continue 2"/>
    <w:basedOn w:val="Normal"/>
    <w:rsid w:val="00714644"/>
    <w:pPr>
      <w:suppressAutoHyphens/>
      <w:spacing w:after="120"/>
      <w:ind w:left="566"/>
    </w:pPr>
    <w:rPr>
      <w:rFonts w:eastAsia="Times New Roman"/>
      <w:szCs w:val="24"/>
      <w:lang w:val="en-GB" w:eastAsia="en-GB"/>
    </w:rPr>
  </w:style>
  <w:style w:type="paragraph" w:styleId="ListContinue3">
    <w:name w:val="List Continue 3"/>
    <w:basedOn w:val="Normal"/>
    <w:rsid w:val="00714644"/>
    <w:pPr>
      <w:suppressAutoHyphens/>
      <w:spacing w:after="120"/>
      <w:ind w:left="849"/>
    </w:pPr>
    <w:rPr>
      <w:rFonts w:eastAsia="Times New Roman"/>
      <w:szCs w:val="24"/>
      <w:lang w:val="en-GB" w:eastAsia="en-GB"/>
    </w:rPr>
  </w:style>
  <w:style w:type="paragraph" w:styleId="ListContinue4">
    <w:name w:val="List Continue 4"/>
    <w:basedOn w:val="Normal"/>
    <w:rsid w:val="00714644"/>
    <w:pPr>
      <w:suppressAutoHyphens/>
      <w:spacing w:after="120"/>
      <w:ind w:left="1132"/>
    </w:pPr>
    <w:rPr>
      <w:rFonts w:eastAsia="Times New Roman"/>
      <w:szCs w:val="24"/>
      <w:lang w:val="en-GB" w:eastAsia="en-GB"/>
    </w:rPr>
  </w:style>
  <w:style w:type="paragraph" w:styleId="ListContinue5">
    <w:name w:val="List Continue 5"/>
    <w:basedOn w:val="Normal"/>
    <w:rsid w:val="00714644"/>
    <w:pPr>
      <w:suppressAutoHyphens/>
      <w:spacing w:after="120"/>
      <w:ind w:left="1415"/>
    </w:pPr>
    <w:rPr>
      <w:rFonts w:eastAsia="Times New Roman"/>
      <w:szCs w:val="24"/>
      <w:lang w:val="en-GB" w:eastAsia="en-GB"/>
    </w:rPr>
  </w:style>
  <w:style w:type="paragraph" w:styleId="ListNumber2">
    <w:name w:val="List Number 2"/>
    <w:basedOn w:val="Normal"/>
    <w:rsid w:val="00714644"/>
    <w:pPr>
      <w:numPr>
        <w:numId w:val="25"/>
      </w:numPr>
      <w:suppressAutoHyphens/>
    </w:pPr>
    <w:rPr>
      <w:rFonts w:eastAsia="Times New Roman"/>
      <w:szCs w:val="24"/>
      <w:lang w:val="en-GB" w:eastAsia="en-GB"/>
    </w:rPr>
  </w:style>
  <w:style w:type="paragraph" w:styleId="ListNumber3">
    <w:name w:val="List Number 3"/>
    <w:basedOn w:val="Normal"/>
    <w:rsid w:val="00714644"/>
    <w:pPr>
      <w:numPr>
        <w:numId w:val="26"/>
      </w:numPr>
      <w:suppressAutoHyphens/>
    </w:pPr>
    <w:rPr>
      <w:rFonts w:eastAsia="Times New Roman"/>
      <w:szCs w:val="24"/>
      <w:lang w:val="en-GB" w:eastAsia="en-GB"/>
    </w:rPr>
  </w:style>
  <w:style w:type="paragraph" w:styleId="ListNumber4">
    <w:name w:val="List Number 4"/>
    <w:basedOn w:val="Normal"/>
    <w:rsid w:val="00714644"/>
    <w:pPr>
      <w:numPr>
        <w:numId w:val="27"/>
      </w:numPr>
      <w:suppressAutoHyphens/>
    </w:pPr>
    <w:rPr>
      <w:rFonts w:eastAsia="Times New Roman"/>
      <w:szCs w:val="24"/>
      <w:lang w:val="en-GB" w:eastAsia="en-GB"/>
    </w:rPr>
  </w:style>
  <w:style w:type="paragraph" w:styleId="ListNumber5">
    <w:name w:val="List Number 5"/>
    <w:basedOn w:val="Normal"/>
    <w:rsid w:val="00714644"/>
    <w:pPr>
      <w:numPr>
        <w:numId w:val="28"/>
      </w:numPr>
      <w:suppressAutoHyphens/>
    </w:pPr>
    <w:rPr>
      <w:rFonts w:eastAsia="Times New Roman"/>
      <w:szCs w:val="24"/>
      <w:lang w:val="en-GB" w:eastAsia="en-GB"/>
    </w:rPr>
  </w:style>
  <w:style w:type="paragraph" w:styleId="MacroText">
    <w:name w:val="macro"/>
    <w:link w:val="MacroTextChar"/>
    <w:rsid w:val="00714644"/>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en-GB"/>
    </w:rPr>
  </w:style>
  <w:style w:type="character" w:customStyle="1" w:styleId="MacroTextChar">
    <w:name w:val="Macro Text Char"/>
    <w:basedOn w:val="DefaultParagraphFont"/>
    <w:link w:val="MacroText"/>
    <w:rsid w:val="00714644"/>
    <w:rPr>
      <w:rFonts w:ascii="Courier New" w:hAnsi="Courier New" w:cs="Courier New"/>
      <w:lang w:val="en-GB" w:eastAsia="en-GB"/>
    </w:rPr>
  </w:style>
  <w:style w:type="paragraph" w:styleId="MessageHeader">
    <w:name w:val="Message Header"/>
    <w:basedOn w:val="Normal"/>
    <w:link w:val="MessageHeaderChar"/>
    <w:rsid w:val="00714644"/>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eastAsia="Times New Roman"/>
      <w:szCs w:val="24"/>
      <w:lang w:val="en-GB" w:eastAsia="en-GB"/>
    </w:rPr>
  </w:style>
  <w:style w:type="character" w:customStyle="1" w:styleId="MessageHeaderChar">
    <w:name w:val="Message Header Char"/>
    <w:basedOn w:val="DefaultParagraphFont"/>
    <w:link w:val="MessageHeader"/>
    <w:rsid w:val="00714644"/>
    <w:rPr>
      <w:rFonts w:ascii="Arial" w:hAnsi="Arial" w:cs="Arial"/>
      <w:sz w:val="22"/>
      <w:szCs w:val="24"/>
      <w:shd w:val="pct20" w:color="auto" w:fill="auto"/>
      <w:lang w:val="en-GB" w:eastAsia="en-GB"/>
    </w:rPr>
  </w:style>
  <w:style w:type="paragraph" w:styleId="NormalWeb">
    <w:name w:val="Normal (Web)"/>
    <w:basedOn w:val="Normal"/>
    <w:rsid w:val="00714644"/>
    <w:pPr>
      <w:suppressAutoHyphens/>
    </w:pPr>
    <w:rPr>
      <w:rFonts w:ascii="Times New Roman" w:eastAsia="Times New Roman" w:hAnsi="Times New Roman" w:cs="Times New Roman"/>
      <w:szCs w:val="24"/>
      <w:lang w:val="en-GB" w:eastAsia="en-GB"/>
    </w:rPr>
  </w:style>
  <w:style w:type="paragraph" w:styleId="NormalIndent">
    <w:name w:val="Normal Indent"/>
    <w:basedOn w:val="Normal"/>
    <w:rsid w:val="00714644"/>
    <w:pPr>
      <w:suppressAutoHyphens/>
      <w:ind w:left="720"/>
    </w:pPr>
    <w:rPr>
      <w:rFonts w:eastAsia="Times New Roman"/>
      <w:szCs w:val="24"/>
      <w:lang w:val="en-GB" w:eastAsia="en-GB"/>
    </w:rPr>
  </w:style>
  <w:style w:type="paragraph" w:styleId="NoteHeading">
    <w:name w:val="Note Heading"/>
    <w:basedOn w:val="Normal"/>
    <w:next w:val="Normal"/>
    <w:link w:val="NoteHeadingChar"/>
    <w:rsid w:val="00714644"/>
    <w:pPr>
      <w:suppressAutoHyphens/>
    </w:pPr>
    <w:rPr>
      <w:rFonts w:eastAsia="Times New Roman"/>
      <w:szCs w:val="24"/>
      <w:lang w:val="en-GB" w:eastAsia="en-GB"/>
    </w:rPr>
  </w:style>
  <w:style w:type="character" w:customStyle="1" w:styleId="NoteHeadingChar">
    <w:name w:val="Note Heading Char"/>
    <w:basedOn w:val="DefaultParagraphFont"/>
    <w:link w:val="NoteHeading"/>
    <w:rsid w:val="00714644"/>
    <w:rPr>
      <w:rFonts w:ascii="Arial" w:hAnsi="Arial" w:cs="Arial"/>
      <w:sz w:val="22"/>
      <w:szCs w:val="24"/>
      <w:lang w:val="en-GB" w:eastAsia="en-GB"/>
    </w:rPr>
  </w:style>
  <w:style w:type="character" w:styleId="PageNumber">
    <w:name w:val="page number"/>
    <w:basedOn w:val="DefaultParagraphFont"/>
    <w:rsid w:val="00714644"/>
  </w:style>
  <w:style w:type="paragraph" w:styleId="PlainText">
    <w:name w:val="Plain Text"/>
    <w:basedOn w:val="Normal"/>
    <w:link w:val="PlainTextChar"/>
    <w:rsid w:val="00714644"/>
    <w:pPr>
      <w:suppressAutoHyphens/>
    </w:pPr>
    <w:rPr>
      <w:rFonts w:ascii="Courier New" w:eastAsia="Times New Roman" w:hAnsi="Courier New" w:cs="Courier New"/>
      <w:sz w:val="20"/>
      <w:lang w:val="en-GB" w:eastAsia="en-GB"/>
    </w:rPr>
  </w:style>
  <w:style w:type="character" w:customStyle="1" w:styleId="PlainTextChar">
    <w:name w:val="Plain Text Char"/>
    <w:basedOn w:val="DefaultParagraphFont"/>
    <w:link w:val="PlainText"/>
    <w:rsid w:val="00714644"/>
    <w:rPr>
      <w:rFonts w:ascii="Courier New" w:hAnsi="Courier New" w:cs="Courier New"/>
      <w:lang w:val="en-GB" w:eastAsia="en-GB"/>
    </w:rPr>
  </w:style>
  <w:style w:type="character" w:styleId="Strong">
    <w:name w:val="Strong"/>
    <w:qFormat/>
    <w:rsid w:val="00714644"/>
    <w:rPr>
      <w:b/>
      <w:bCs/>
    </w:rPr>
  </w:style>
  <w:style w:type="paragraph" w:styleId="Subtitle">
    <w:name w:val="Subtitle"/>
    <w:basedOn w:val="Normal"/>
    <w:link w:val="SubtitleChar"/>
    <w:qFormat/>
    <w:rsid w:val="00714644"/>
    <w:pPr>
      <w:suppressAutoHyphens/>
      <w:spacing w:after="60"/>
      <w:jc w:val="center"/>
      <w:outlineLvl w:val="1"/>
    </w:pPr>
    <w:rPr>
      <w:rFonts w:eastAsia="Times New Roman"/>
      <w:szCs w:val="24"/>
      <w:lang w:val="en-GB" w:eastAsia="en-GB"/>
    </w:rPr>
  </w:style>
  <w:style w:type="character" w:customStyle="1" w:styleId="SubtitleChar">
    <w:name w:val="Subtitle Char"/>
    <w:basedOn w:val="DefaultParagraphFont"/>
    <w:link w:val="Subtitle"/>
    <w:rsid w:val="00714644"/>
    <w:rPr>
      <w:rFonts w:ascii="Arial" w:hAnsi="Arial" w:cs="Arial"/>
      <w:sz w:val="22"/>
      <w:szCs w:val="24"/>
      <w:lang w:val="en-GB" w:eastAsia="en-GB"/>
    </w:rPr>
  </w:style>
  <w:style w:type="table" w:styleId="Table3Deffects1">
    <w:name w:val="Table 3D effects 1"/>
    <w:basedOn w:val="TableNormal"/>
    <w:rsid w:val="00714644"/>
    <w:pPr>
      <w:suppressAutoHyphens/>
    </w:pPr>
    <w:rPr>
      <w:rFonts w:eastAsia="SimSun"/>
      <w:lang w:bidi="he-I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14644"/>
    <w:pPr>
      <w:suppressAutoHyphens/>
    </w:pPr>
    <w:rPr>
      <w:rFonts w:eastAsia="SimSun"/>
      <w:lang w:bidi="he-I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14644"/>
    <w:pPr>
      <w:suppressAutoHyphens/>
    </w:pPr>
    <w:rPr>
      <w:rFonts w:eastAsia="SimSun"/>
      <w:lang w:bidi="he-I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14644"/>
    <w:pPr>
      <w:suppressAutoHyphens/>
    </w:pPr>
    <w:rPr>
      <w:rFonts w:eastAsia="SimSun"/>
      <w:lang w:bidi="he-I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14644"/>
    <w:pPr>
      <w:suppressAutoHyphens/>
    </w:pPr>
    <w:rPr>
      <w:rFonts w:eastAsia="SimSun"/>
      <w:lang w:bidi="he-I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14644"/>
    <w:pPr>
      <w:suppressAutoHyphens/>
    </w:pPr>
    <w:rPr>
      <w:rFonts w:eastAsia="SimSun"/>
      <w:color w:val="000080"/>
      <w:lang w:bidi="he-I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14644"/>
    <w:pPr>
      <w:suppressAutoHyphens/>
    </w:pPr>
    <w:rPr>
      <w:rFonts w:eastAsia="SimSun"/>
      <w:lang w:bidi="he-I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14644"/>
    <w:pPr>
      <w:suppressAutoHyphens/>
    </w:pPr>
    <w:rPr>
      <w:rFonts w:eastAsia="SimSun"/>
      <w:color w:val="FFFFFF"/>
      <w:lang w:bidi="he-I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14644"/>
    <w:pPr>
      <w:suppressAutoHyphens/>
    </w:pPr>
    <w:rPr>
      <w:rFonts w:eastAsia="SimSun"/>
      <w:lang w:bidi="he-I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14644"/>
    <w:pPr>
      <w:suppressAutoHyphens/>
    </w:pPr>
    <w:rPr>
      <w:rFonts w:eastAsia="SimSun"/>
      <w:lang w:bidi="he-I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14644"/>
    <w:pPr>
      <w:suppressAutoHyphens/>
    </w:pPr>
    <w:rPr>
      <w:rFonts w:eastAsia="SimSun"/>
      <w:b/>
      <w:bCs/>
      <w:lang w:bidi="he-I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4644"/>
    <w:pPr>
      <w:suppressAutoHyphens/>
    </w:pPr>
    <w:rPr>
      <w:rFonts w:eastAsia="SimSun"/>
      <w:b/>
      <w:bCs/>
      <w:lang w:bidi="he-I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14644"/>
    <w:pPr>
      <w:suppressAutoHyphens/>
    </w:pPr>
    <w:rPr>
      <w:rFonts w:eastAsia="SimSun"/>
      <w:b/>
      <w:bCs/>
      <w:lang w:bidi="he-I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14644"/>
    <w:pPr>
      <w:suppressAutoHyphens/>
    </w:pPr>
    <w:rPr>
      <w:rFonts w:eastAsia="SimSun"/>
      <w:lang w:bidi="he-I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14644"/>
    <w:pPr>
      <w:suppressAutoHyphens/>
    </w:pPr>
    <w:rPr>
      <w:rFonts w:eastAsia="SimSun"/>
      <w:lang w:bidi="he-I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14644"/>
    <w:pPr>
      <w:suppressAutoHyphens/>
    </w:pPr>
    <w:rPr>
      <w:rFonts w:eastAsia="SimSun"/>
      <w:lang w:bidi="he-I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4644"/>
    <w:pPr>
      <w:suppressAutoHyphens/>
    </w:pPr>
    <w:rPr>
      <w:rFonts w:eastAsia="SimSun"/>
      <w:lang w:bidi="he-I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14644"/>
    <w:pPr>
      <w:suppressAutoHyphens/>
    </w:pPr>
    <w:rPr>
      <w:rFonts w:eastAsia="SimSu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14644"/>
    <w:pPr>
      <w:suppressAutoHyphens/>
    </w:pPr>
    <w:rPr>
      <w:rFonts w:eastAsia="SimSun"/>
      <w:lang w:bidi="he-I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14644"/>
    <w:pPr>
      <w:suppressAutoHyphens/>
    </w:pPr>
    <w:rPr>
      <w:rFonts w:eastAsia="SimSun"/>
      <w:lang w:bidi="he-I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14644"/>
    <w:pPr>
      <w:suppressAutoHyphens/>
    </w:pPr>
    <w:rPr>
      <w:rFonts w:eastAsia="SimSun"/>
      <w:lang w:bidi="he-I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14644"/>
    <w:pPr>
      <w:suppressAutoHyphens/>
    </w:pPr>
    <w:rPr>
      <w:rFonts w:eastAsia="SimSun"/>
      <w:b/>
      <w:bCs/>
      <w:lang w:bidi="he-I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14644"/>
    <w:pPr>
      <w:suppressAutoHyphens/>
    </w:pPr>
    <w:rPr>
      <w:rFonts w:eastAsia="SimSun"/>
      <w:lang w:bidi="he-I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14644"/>
    <w:pPr>
      <w:suppressAutoHyphens/>
    </w:pPr>
    <w:rPr>
      <w:rFonts w:eastAsia="SimSun"/>
      <w:lang w:bidi="he-I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14644"/>
    <w:pPr>
      <w:suppressAutoHyphens/>
    </w:pPr>
    <w:rPr>
      <w:rFonts w:eastAsia="SimSun"/>
      <w:lang w:bidi="he-I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14644"/>
    <w:pPr>
      <w:suppressAutoHyphens/>
    </w:pPr>
    <w:rPr>
      <w:rFonts w:eastAsia="SimSun"/>
      <w:lang w:bidi="he-I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14644"/>
    <w:pPr>
      <w:suppressAutoHyphens/>
    </w:pPr>
    <w:rPr>
      <w:rFonts w:eastAsia="SimSun"/>
      <w:lang w:bidi="he-I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14644"/>
    <w:pPr>
      <w:suppressAutoHyphens/>
    </w:pPr>
    <w:rPr>
      <w:rFonts w:eastAsia="SimSun"/>
      <w:lang w:bidi="he-I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14644"/>
    <w:pPr>
      <w:suppressAutoHyphens/>
    </w:pPr>
    <w:rPr>
      <w:rFonts w:eastAsia="SimSun"/>
      <w:lang w:bidi="he-I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714644"/>
    <w:pPr>
      <w:suppressAutoHyphens/>
      <w:ind w:left="240" w:hanging="240"/>
    </w:pPr>
    <w:rPr>
      <w:rFonts w:eastAsia="Times New Roman"/>
      <w:szCs w:val="24"/>
      <w:lang w:val="en-GB" w:eastAsia="en-GB"/>
    </w:rPr>
  </w:style>
  <w:style w:type="paragraph" w:styleId="TableofFigures">
    <w:name w:val="table of figures"/>
    <w:basedOn w:val="Normal"/>
    <w:next w:val="Normal"/>
    <w:rsid w:val="00714644"/>
    <w:pPr>
      <w:suppressAutoHyphens/>
    </w:pPr>
    <w:rPr>
      <w:rFonts w:eastAsia="Times New Roman"/>
      <w:szCs w:val="24"/>
      <w:lang w:val="en-GB" w:eastAsia="en-GB"/>
    </w:rPr>
  </w:style>
  <w:style w:type="table" w:styleId="TableProfessional">
    <w:name w:val="Table Professional"/>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14644"/>
    <w:pPr>
      <w:suppressAutoHyphens/>
    </w:pPr>
    <w:rPr>
      <w:rFonts w:eastAsia="SimSun"/>
      <w:lang w:bidi="he-I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14644"/>
    <w:pPr>
      <w:suppressAutoHyphens/>
    </w:pPr>
    <w:rPr>
      <w:rFonts w:eastAsia="SimSun"/>
      <w:lang w:bidi="he-I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14644"/>
    <w:pPr>
      <w:suppressAutoHyphens/>
    </w:pPr>
    <w:rPr>
      <w:rFonts w:eastAsia="SimSun"/>
      <w:lang w:bidi="he-I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14644"/>
    <w:pPr>
      <w:suppressAutoHyphens/>
    </w:pPr>
    <w:rPr>
      <w:rFonts w:eastAsia="SimSun"/>
      <w:lang w:bidi="he-I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14644"/>
    <w:pPr>
      <w:suppressAutoHyphens/>
    </w:pPr>
    <w:rPr>
      <w:rFonts w:eastAsia="SimSu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14644"/>
    <w:pPr>
      <w:suppressAutoHyphens/>
    </w:pPr>
    <w:rPr>
      <w:rFonts w:eastAsia="SimSun"/>
      <w:lang w:bidi="he-I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14644"/>
    <w:pPr>
      <w:suppressAutoHyphens/>
    </w:pPr>
    <w:rPr>
      <w:rFonts w:eastAsia="SimSun"/>
      <w:lang w:bidi="he-I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14644"/>
    <w:pPr>
      <w:suppressAutoHyphens/>
    </w:pPr>
    <w:rPr>
      <w:rFonts w:eastAsia="SimSun"/>
      <w:lang w:bidi="he-I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14644"/>
    <w:pPr>
      <w:suppressAutoHyphens/>
      <w:spacing w:before="240" w:after="60"/>
      <w:jc w:val="center"/>
      <w:outlineLvl w:val="0"/>
    </w:pPr>
    <w:rPr>
      <w:rFonts w:eastAsia="Times New Roman"/>
      <w:b/>
      <w:bCs/>
      <w:kern w:val="28"/>
      <w:sz w:val="32"/>
      <w:szCs w:val="32"/>
      <w:lang w:val="en-GB" w:eastAsia="en-GB"/>
    </w:rPr>
  </w:style>
  <w:style w:type="character" w:customStyle="1" w:styleId="TitleChar">
    <w:name w:val="Title Char"/>
    <w:basedOn w:val="DefaultParagraphFont"/>
    <w:link w:val="Title"/>
    <w:rsid w:val="00714644"/>
    <w:rPr>
      <w:rFonts w:ascii="Arial" w:hAnsi="Arial" w:cs="Arial"/>
      <w:b/>
      <w:bCs/>
      <w:kern w:val="28"/>
      <w:sz w:val="32"/>
      <w:szCs w:val="32"/>
      <w:lang w:val="en-GB" w:eastAsia="en-GB"/>
    </w:rPr>
  </w:style>
  <w:style w:type="paragraph" w:styleId="TOAHeading">
    <w:name w:val="toa heading"/>
    <w:basedOn w:val="Normal"/>
    <w:next w:val="Normal"/>
    <w:rsid w:val="00714644"/>
    <w:pPr>
      <w:suppressAutoHyphens/>
      <w:spacing w:before="120"/>
    </w:pPr>
    <w:rPr>
      <w:rFonts w:eastAsia="Times New Roman"/>
      <w:b/>
      <w:bCs/>
      <w:szCs w:val="24"/>
      <w:lang w:val="en-GB" w:eastAsia="en-GB"/>
    </w:rPr>
  </w:style>
  <w:style w:type="paragraph" w:styleId="TOC1">
    <w:name w:val="toc 1"/>
    <w:basedOn w:val="Normal"/>
    <w:next w:val="Normal"/>
    <w:autoRedefine/>
    <w:rsid w:val="00714644"/>
    <w:pPr>
      <w:suppressAutoHyphens/>
    </w:pPr>
    <w:rPr>
      <w:rFonts w:eastAsia="Times New Roman"/>
      <w:szCs w:val="24"/>
      <w:lang w:val="en-GB" w:eastAsia="en-GB"/>
    </w:rPr>
  </w:style>
  <w:style w:type="paragraph" w:styleId="TOC2">
    <w:name w:val="toc 2"/>
    <w:basedOn w:val="Normal"/>
    <w:next w:val="Normal"/>
    <w:autoRedefine/>
    <w:rsid w:val="00714644"/>
    <w:pPr>
      <w:suppressAutoHyphens/>
      <w:ind w:left="240"/>
    </w:pPr>
    <w:rPr>
      <w:rFonts w:eastAsia="Times New Roman"/>
      <w:szCs w:val="24"/>
      <w:lang w:val="en-GB" w:eastAsia="en-GB"/>
    </w:rPr>
  </w:style>
  <w:style w:type="paragraph" w:styleId="TOC3">
    <w:name w:val="toc 3"/>
    <w:basedOn w:val="Normal"/>
    <w:next w:val="Normal"/>
    <w:autoRedefine/>
    <w:rsid w:val="00714644"/>
    <w:pPr>
      <w:suppressAutoHyphens/>
      <w:ind w:left="480"/>
    </w:pPr>
    <w:rPr>
      <w:rFonts w:eastAsia="Times New Roman"/>
      <w:szCs w:val="24"/>
      <w:lang w:val="en-GB" w:eastAsia="en-GB"/>
    </w:rPr>
  </w:style>
  <w:style w:type="paragraph" w:styleId="TOC4">
    <w:name w:val="toc 4"/>
    <w:basedOn w:val="Normal"/>
    <w:next w:val="Normal"/>
    <w:autoRedefine/>
    <w:rsid w:val="00714644"/>
    <w:pPr>
      <w:suppressAutoHyphens/>
      <w:ind w:left="720"/>
    </w:pPr>
    <w:rPr>
      <w:rFonts w:eastAsia="Times New Roman"/>
      <w:szCs w:val="24"/>
      <w:lang w:val="en-GB" w:eastAsia="en-GB"/>
    </w:rPr>
  </w:style>
  <w:style w:type="paragraph" w:styleId="TOC5">
    <w:name w:val="toc 5"/>
    <w:basedOn w:val="Normal"/>
    <w:next w:val="Normal"/>
    <w:autoRedefine/>
    <w:rsid w:val="00714644"/>
    <w:pPr>
      <w:suppressAutoHyphens/>
      <w:ind w:left="960"/>
    </w:pPr>
    <w:rPr>
      <w:rFonts w:eastAsia="Times New Roman"/>
      <w:szCs w:val="24"/>
      <w:lang w:val="en-GB" w:eastAsia="en-GB"/>
    </w:rPr>
  </w:style>
  <w:style w:type="paragraph" w:styleId="TOC6">
    <w:name w:val="toc 6"/>
    <w:basedOn w:val="Normal"/>
    <w:next w:val="Normal"/>
    <w:autoRedefine/>
    <w:rsid w:val="00714644"/>
    <w:pPr>
      <w:suppressAutoHyphens/>
      <w:ind w:left="1200"/>
    </w:pPr>
    <w:rPr>
      <w:rFonts w:eastAsia="Times New Roman"/>
      <w:szCs w:val="24"/>
      <w:lang w:val="en-GB" w:eastAsia="en-GB"/>
    </w:rPr>
  </w:style>
  <w:style w:type="paragraph" w:styleId="TOC7">
    <w:name w:val="toc 7"/>
    <w:basedOn w:val="Normal"/>
    <w:next w:val="Normal"/>
    <w:autoRedefine/>
    <w:rsid w:val="00714644"/>
    <w:pPr>
      <w:suppressAutoHyphens/>
      <w:ind w:left="1440"/>
    </w:pPr>
    <w:rPr>
      <w:rFonts w:eastAsia="Times New Roman"/>
      <w:szCs w:val="24"/>
      <w:lang w:val="en-GB" w:eastAsia="en-GB"/>
    </w:rPr>
  </w:style>
  <w:style w:type="paragraph" w:styleId="TOC8">
    <w:name w:val="toc 8"/>
    <w:basedOn w:val="Normal"/>
    <w:next w:val="Normal"/>
    <w:autoRedefine/>
    <w:rsid w:val="00714644"/>
    <w:pPr>
      <w:suppressAutoHyphens/>
      <w:ind w:left="1680"/>
    </w:pPr>
    <w:rPr>
      <w:rFonts w:eastAsia="Times New Roman"/>
      <w:szCs w:val="24"/>
      <w:lang w:val="en-GB" w:eastAsia="en-GB"/>
    </w:rPr>
  </w:style>
  <w:style w:type="paragraph" w:styleId="TOC9">
    <w:name w:val="toc 9"/>
    <w:basedOn w:val="Normal"/>
    <w:next w:val="Normal"/>
    <w:autoRedefine/>
    <w:rsid w:val="00714644"/>
    <w:pPr>
      <w:suppressAutoHyphens/>
      <w:ind w:left="1920"/>
    </w:pPr>
    <w:rPr>
      <w:rFonts w:eastAsia="Times New Roman"/>
      <w:szCs w:val="24"/>
      <w:lang w:val="en-GB" w:eastAsia="en-GB"/>
    </w:rPr>
  </w:style>
  <w:style w:type="character" w:customStyle="1" w:styleId="EPODocHeading1Char">
    <w:name w:val="EPODocHeading1 Char"/>
    <w:link w:val="EPODocHeading1"/>
    <w:rsid w:val="00714644"/>
    <w:rPr>
      <w:rFonts w:ascii="Arial" w:hAnsi="Arial" w:cs="Arial"/>
      <w:b/>
      <w:caps/>
      <w:sz w:val="28"/>
      <w:szCs w:val="24"/>
      <w:lang w:val="en-GB" w:eastAsia="en-GB"/>
    </w:rPr>
  </w:style>
  <w:style w:type="character" w:customStyle="1" w:styleId="EPODocHeading2Char">
    <w:name w:val="EPODocHeading2 Char"/>
    <w:link w:val="EPODocHeading2"/>
    <w:rsid w:val="00714644"/>
    <w:rPr>
      <w:rFonts w:ascii="Arial" w:hAnsi="Arial" w:cs="Arial"/>
      <w:b/>
      <w:caps/>
      <w:sz w:val="22"/>
      <w:szCs w:val="24"/>
      <w:lang w:val="en-GB" w:eastAsia="en-GB"/>
    </w:rPr>
  </w:style>
  <w:style w:type="paragraph" w:customStyle="1" w:styleId="Level1">
    <w:name w:val="Level 1"/>
    <w:basedOn w:val="Normal"/>
    <w:next w:val="Normal"/>
    <w:link w:val="Level1Char"/>
    <w:qFormat/>
    <w:rsid w:val="00714644"/>
    <w:pPr>
      <w:keepNext/>
      <w:keepLines/>
      <w:numPr>
        <w:numId w:val="30"/>
      </w:numPr>
      <w:autoSpaceDE w:val="0"/>
      <w:autoSpaceDN w:val="0"/>
      <w:adjustRightInd w:val="0"/>
      <w:spacing w:after="240"/>
      <w:outlineLvl w:val="0"/>
    </w:pPr>
    <w:rPr>
      <w:rFonts w:eastAsia="Times New Roman"/>
      <w:b/>
      <w:caps/>
      <w:szCs w:val="24"/>
      <w:u w:val="single"/>
      <w:lang w:val="en-GB" w:eastAsia="en-GB"/>
    </w:rPr>
  </w:style>
  <w:style w:type="character" w:customStyle="1" w:styleId="Level1Char">
    <w:name w:val="Level 1 Char"/>
    <w:link w:val="Level1"/>
    <w:rsid w:val="00714644"/>
    <w:rPr>
      <w:rFonts w:ascii="Arial" w:hAnsi="Arial" w:cs="Arial"/>
      <w:b/>
      <w:caps/>
      <w:sz w:val="22"/>
      <w:szCs w:val="24"/>
      <w:u w:val="single"/>
      <w:lang w:val="en-GB" w:eastAsia="en-GB"/>
    </w:rPr>
  </w:style>
  <w:style w:type="paragraph" w:customStyle="1" w:styleId="Level2">
    <w:name w:val="Level 2"/>
    <w:basedOn w:val="Normal"/>
    <w:next w:val="Normal"/>
    <w:qFormat/>
    <w:rsid w:val="00714644"/>
    <w:pPr>
      <w:keepNext/>
      <w:keepLines/>
      <w:numPr>
        <w:ilvl w:val="1"/>
        <w:numId w:val="30"/>
      </w:numPr>
      <w:autoSpaceDE w:val="0"/>
      <w:autoSpaceDN w:val="0"/>
      <w:adjustRightInd w:val="0"/>
      <w:spacing w:after="240"/>
      <w:outlineLvl w:val="1"/>
    </w:pPr>
    <w:rPr>
      <w:rFonts w:eastAsia="Times New Roman"/>
      <w:b/>
      <w:caps/>
      <w:szCs w:val="24"/>
      <w:lang w:val="en-GB" w:eastAsia="en-GB"/>
    </w:rPr>
  </w:style>
  <w:style w:type="paragraph" w:customStyle="1" w:styleId="Level3">
    <w:name w:val="Level 3"/>
    <w:basedOn w:val="Normal"/>
    <w:next w:val="Normal"/>
    <w:qFormat/>
    <w:rsid w:val="00714644"/>
    <w:pPr>
      <w:keepNext/>
      <w:keepLines/>
      <w:numPr>
        <w:ilvl w:val="2"/>
        <w:numId w:val="30"/>
      </w:numPr>
      <w:autoSpaceDE w:val="0"/>
      <w:autoSpaceDN w:val="0"/>
      <w:adjustRightInd w:val="0"/>
      <w:spacing w:after="240"/>
      <w:outlineLvl w:val="2"/>
    </w:pPr>
    <w:rPr>
      <w:rFonts w:eastAsia="Times New Roman"/>
      <w:b/>
      <w:szCs w:val="24"/>
      <w:lang w:val="en-GB" w:eastAsia="en-GB"/>
    </w:rPr>
  </w:style>
  <w:style w:type="paragraph" w:customStyle="1" w:styleId="Level4">
    <w:name w:val="Level 4"/>
    <w:basedOn w:val="Normal"/>
    <w:next w:val="Normal"/>
    <w:qFormat/>
    <w:rsid w:val="00714644"/>
    <w:pPr>
      <w:keepNext/>
      <w:widowControl w:val="0"/>
      <w:numPr>
        <w:ilvl w:val="3"/>
        <w:numId w:val="30"/>
      </w:numPr>
      <w:autoSpaceDE w:val="0"/>
      <w:autoSpaceDN w:val="0"/>
      <w:adjustRightInd w:val="0"/>
      <w:spacing w:after="240"/>
    </w:pPr>
    <w:rPr>
      <w:rFonts w:eastAsia="Times New Roman"/>
      <w:b/>
      <w:szCs w:val="24"/>
      <w:lang w:val="en-GB" w:eastAsia="en-GB"/>
    </w:rPr>
  </w:style>
  <w:style w:type="paragraph" w:customStyle="1" w:styleId="Listing1">
    <w:name w:val="Listing1"/>
    <w:basedOn w:val="Normal"/>
    <w:qFormat/>
    <w:rsid w:val="00714644"/>
    <w:pPr>
      <w:numPr>
        <w:ilvl w:val="4"/>
        <w:numId w:val="30"/>
      </w:numPr>
      <w:autoSpaceDE w:val="0"/>
      <w:autoSpaceDN w:val="0"/>
      <w:adjustRightInd w:val="0"/>
      <w:spacing w:after="240"/>
    </w:pPr>
    <w:rPr>
      <w:rFonts w:eastAsia="Times New Roman"/>
      <w:szCs w:val="24"/>
      <w:lang w:val="en-GB" w:eastAsia="en-GB"/>
    </w:rPr>
  </w:style>
  <w:style w:type="paragraph" w:customStyle="1" w:styleId="Listing11">
    <w:name w:val="Listing1.1"/>
    <w:basedOn w:val="Normal"/>
    <w:qFormat/>
    <w:rsid w:val="00714644"/>
    <w:pPr>
      <w:numPr>
        <w:ilvl w:val="5"/>
        <w:numId w:val="30"/>
      </w:numPr>
      <w:autoSpaceDE w:val="0"/>
      <w:autoSpaceDN w:val="0"/>
      <w:adjustRightInd w:val="0"/>
      <w:spacing w:after="240"/>
    </w:pPr>
    <w:rPr>
      <w:rFonts w:eastAsia="Times New Roman"/>
      <w:szCs w:val="24"/>
      <w:lang w:val="en-GB" w:eastAsia="en-GB"/>
    </w:rPr>
  </w:style>
  <w:style w:type="paragraph" w:customStyle="1" w:styleId="Listing111">
    <w:name w:val="Listing1.1.1"/>
    <w:basedOn w:val="Normal"/>
    <w:qFormat/>
    <w:rsid w:val="00714644"/>
    <w:pPr>
      <w:numPr>
        <w:ilvl w:val="6"/>
        <w:numId w:val="30"/>
      </w:numPr>
      <w:autoSpaceDE w:val="0"/>
      <w:autoSpaceDN w:val="0"/>
      <w:adjustRightInd w:val="0"/>
      <w:spacing w:after="240"/>
    </w:pPr>
    <w:rPr>
      <w:rFonts w:eastAsia="Times New Roman"/>
      <w:szCs w:val="24"/>
      <w:lang w:val="en-GB" w:eastAsia="en-GB"/>
    </w:rPr>
  </w:style>
  <w:style w:type="paragraph" w:customStyle="1" w:styleId="ParagraphNumbering1">
    <w:name w:val="Paragraph_Numbering 1."/>
    <w:basedOn w:val="Normal"/>
    <w:qFormat/>
    <w:rsid w:val="00714644"/>
    <w:pPr>
      <w:keepLines/>
      <w:numPr>
        <w:numId w:val="31"/>
      </w:numPr>
      <w:autoSpaceDE w:val="0"/>
      <w:autoSpaceDN w:val="0"/>
      <w:adjustRightInd w:val="0"/>
      <w:spacing w:after="240"/>
    </w:pPr>
    <w:rPr>
      <w:rFonts w:eastAsia="Times New Roman"/>
      <w:szCs w:val="24"/>
      <w:lang w:val="en-GB" w:eastAsia="en-GB"/>
    </w:rPr>
  </w:style>
  <w:style w:type="character" w:customStyle="1" w:styleId="InsertedText">
    <w:name w:val="Inserted Text"/>
    <w:qFormat/>
    <w:rsid w:val="00714644"/>
    <w:rPr>
      <w:color w:val="0070C0"/>
      <w:u w:val="single"/>
    </w:rPr>
  </w:style>
  <w:style w:type="paragraph" w:customStyle="1" w:styleId="Lega">
    <w:name w:val="Leg (a)"/>
    <w:basedOn w:val="Normal"/>
    <w:rsid w:val="00714644"/>
    <w:pPr>
      <w:tabs>
        <w:tab w:val="left" w:pos="454"/>
      </w:tabs>
      <w:spacing w:before="240" w:after="240" w:line="480" w:lineRule="auto"/>
      <w:jc w:val="both"/>
    </w:pPr>
    <w:rPr>
      <w:rFonts w:eastAsia="Times New Roman"/>
      <w:snapToGrid w:val="0"/>
      <w:szCs w:val="22"/>
      <w:lang w:eastAsia="en-US"/>
    </w:rPr>
  </w:style>
  <w:style w:type="paragraph" w:customStyle="1" w:styleId="LegSubRule">
    <w:name w:val="Leg SubRule #"/>
    <w:basedOn w:val="Normal"/>
    <w:rsid w:val="00714644"/>
    <w:pPr>
      <w:keepNext/>
      <w:tabs>
        <w:tab w:val="left" w:pos="510"/>
      </w:tabs>
      <w:spacing w:before="480" w:line="480" w:lineRule="auto"/>
      <w:ind w:left="533" w:hanging="533"/>
      <w:jc w:val="both"/>
      <w:outlineLvl w:val="0"/>
    </w:pPr>
    <w:rPr>
      <w:rFonts w:eastAsia="Times New Roman"/>
      <w:i/>
      <w:snapToGrid w:val="0"/>
      <w:szCs w:val="22"/>
      <w:lang w:eastAsia="en-US"/>
    </w:rPr>
  </w:style>
  <w:style w:type="paragraph" w:customStyle="1" w:styleId="LegRule">
    <w:name w:val="Leg Rule #"/>
    <w:basedOn w:val="Normal"/>
    <w:next w:val="LegSubRule"/>
    <w:qFormat/>
    <w:rsid w:val="00714644"/>
    <w:pPr>
      <w:pageBreakBefore/>
      <w:spacing w:line="360" w:lineRule="auto"/>
      <w:jc w:val="center"/>
    </w:pPr>
    <w:rPr>
      <w:b/>
    </w:rPr>
  </w:style>
  <w:style w:type="paragraph" w:customStyle="1" w:styleId="LegTitle">
    <w:name w:val="Leg # Title"/>
    <w:basedOn w:val="Normal"/>
    <w:next w:val="Normal"/>
    <w:rsid w:val="00714644"/>
    <w:pPr>
      <w:keepNext/>
      <w:keepLines/>
      <w:pageBreakBefore/>
      <w:spacing w:before="240" w:line="480" w:lineRule="auto"/>
      <w:jc w:val="center"/>
    </w:pPr>
    <w:rPr>
      <w:rFonts w:eastAsia="Times New Roman"/>
      <w:b/>
      <w:snapToGrid w:val="0"/>
      <w:szCs w:val="22"/>
      <w:lang w:eastAsia="en-US"/>
    </w:rPr>
  </w:style>
  <w:style w:type="paragraph" w:customStyle="1" w:styleId="Legi">
    <w:name w:val="Leg (i)"/>
    <w:basedOn w:val="Lega"/>
    <w:rsid w:val="00714644"/>
    <w:pPr>
      <w:tabs>
        <w:tab w:val="clear" w:pos="454"/>
        <w:tab w:val="right" w:pos="1020"/>
        <w:tab w:val="left" w:pos="1191"/>
      </w:tabs>
      <w:spacing w:before="60"/>
    </w:pPr>
  </w:style>
  <w:style w:type="paragraph" w:customStyle="1" w:styleId="RText">
    <w:name w:val="RText"/>
    <w:basedOn w:val="Normal"/>
    <w:link w:val="RTextChar"/>
    <w:autoRedefine/>
    <w:rsid w:val="00714644"/>
    <w:pPr>
      <w:tabs>
        <w:tab w:val="left" w:pos="567"/>
      </w:tabs>
      <w:spacing w:after="240" w:line="480" w:lineRule="auto"/>
    </w:pPr>
    <w:rPr>
      <w:rFonts w:eastAsia="Times New Roman" w:cs="Times New Roman"/>
      <w:lang w:eastAsia="en-US"/>
    </w:rPr>
  </w:style>
  <w:style w:type="character" w:customStyle="1" w:styleId="RTextChar">
    <w:name w:val="RText Char"/>
    <w:link w:val="RText"/>
    <w:rsid w:val="00714644"/>
    <w:rPr>
      <w:rFonts w:ascii="Arial" w:hAnsi="Arial"/>
      <w:sz w:val="22"/>
    </w:rPr>
  </w:style>
  <w:style w:type="paragraph" w:customStyle="1" w:styleId="RPara">
    <w:name w:val="RPar(a)"/>
    <w:basedOn w:val="RText"/>
    <w:link w:val="RParaChar"/>
    <w:rsid w:val="00714644"/>
    <w:pPr>
      <w:spacing w:after="360"/>
    </w:pPr>
  </w:style>
  <w:style w:type="character" w:customStyle="1" w:styleId="RParaChar">
    <w:name w:val="RPar(a) Char"/>
    <w:link w:val="RPara"/>
    <w:rsid w:val="00714644"/>
    <w:rPr>
      <w:rFonts w:ascii="Arial" w:hAnsi="Arial"/>
      <w:sz w:val="22"/>
    </w:rPr>
  </w:style>
  <w:style w:type="paragraph" w:customStyle="1" w:styleId="RParai">
    <w:name w:val="RPar(a)(i)"/>
    <w:basedOn w:val="RText"/>
    <w:rsid w:val="00714644"/>
    <w:pPr>
      <w:tabs>
        <w:tab w:val="clear" w:pos="567"/>
        <w:tab w:val="right" w:pos="1418"/>
        <w:tab w:val="left" w:pos="1701"/>
      </w:tabs>
      <w:spacing w:after="360"/>
    </w:pPr>
  </w:style>
  <w:style w:type="paragraph" w:customStyle="1" w:styleId="RParaiindent">
    <w:name w:val="RPar(a)(i)indent"/>
    <w:basedOn w:val="RParai"/>
    <w:rsid w:val="00714644"/>
    <w:pPr>
      <w:spacing w:line="240" w:lineRule="auto"/>
      <w:ind w:left="1701" w:hanging="1701"/>
    </w:pPr>
  </w:style>
  <w:style w:type="paragraph" w:customStyle="1" w:styleId="RPari">
    <w:name w:val="RPar(i)"/>
    <w:basedOn w:val="RText"/>
    <w:link w:val="RPariChar"/>
    <w:rsid w:val="00714644"/>
    <w:pPr>
      <w:tabs>
        <w:tab w:val="clear" w:pos="567"/>
        <w:tab w:val="right" w:pos="1276"/>
        <w:tab w:val="left" w:pos="1418"/>
      </w:tabs>
      <w:spacing w:after="360"/>
    </w:pPr>
    <w:rPr>
      <w:rFonts w:cs="Arial"/>
      <w:szCs w:val="22"/>
    </w:rPr>
  </w:style>
  <w:style w:type="character" w:customStyle="1" w:styleId="RPariChar">
    <w:name w:val="RPar(i) Char"/>
    <w:link w:val="RPari"/>
    <w:rsid w:val="00714644"/>
    <w:rPr>
      <w:rFonts w:ascii="Arial" w:hAnsi="Arial" w:cs="Arial"/>
      <w:sz w:val="22"/>
      <w:szCs w:val="22"/>
    </w:rPr>
  </w:style>
  <w:style w:type="paragraph" w:customStyle="1" w:styleId="RPariIndent">
    <w:name w:val="RPar(i)Indent"/>
    <w:basedOn w:val="RPari"/>
    <w:rsid w:val="00714644"/>
    <w:pPr>
      <w:ind w:left="1418" w:hanging="1418"/>
    </w:pPr>
  </w:style>
  <w:style w:type="paragraph" w:customStyle="1" w:styleId="RTitleMain">
    <w:name w:val="RTitle(Main)"/>
    <w:basedOn w:val="RText"/>
    <w:next w:val="RPara"/>
    <w:rsid w:val="00714644"/>
    <w:pPr>
      <w:keepNext/>
      <w:pageBreakBefore/>
      <w:tabs>
        <w:tab w:val="clear" w:pos="567"/>
        <w:tab w:val="left" w:pos="57"/>
      </w:tabs>
      <w:spacing w:after="360"/>
      <w:jc w:val="center"/>
    </w:pPr>
    <w:rPr>
      <w:b/>
    </w:rPr>
  </w:style>
  <w:style w:type="paragraph" w:customStyle="1" w:styleId="RTitleSub">
    <w:name w:val="RTitle(Sub)"/>
    <w:basedOn w:val="RText"/>
    <w:next w:val="RPara"/>
    <w:rsid w:val="00714644"/>
    <w:pPr>
      <w:keepNext/>
      <w:spacing w:after="360"/>
    </w:pPr>
  </w:style>
  <w:style w:type="character" w:customStyle="1" w:styleId="FootnoteTextChar">
    <w:name w:val="Footnote Text Char"/>
    <w:link w:val="FootnoteText"/>
    <w:semiHidden/>
    <w:rsid w:val="00714644"/>
    <w:rPr>
      <w:rFonts w:ascii="Arial" w:eastAsia="SimSun" w:hAnsi="Arial" w:cs="Arial"/>
      <w:sz w:val="18"/>
      <w:lang w:eastAsia="zh-CN"/>
    </w:rPr>
  </w:style>
  <w:style w:type="paragraph" w:customStyle="1" w:styleId="SectionHeading">
    <w:name w:val="Section Heading"/>
    <w:basedOn w:val="Heading1"/>
    <w:link w:val="SectionHeadingChar"/>
    <w:qFormat/>
    <w:rsid w:val="00714644"/>
    <w:pPr>
      <w:pBdr>
        <w:top w:val="single" w:sz="4" w:space="1" w:color="auto"/>
        <w:bottom w:val="single" w:sz="4" w:space="1" w:color="auto"/>
      </w:pBdr>
      <w:spacing w:before="360" w:after="200"/>
    </w:pPr>
  </w:style>
  <w:style w:type="character" w:customStyle="1" w:styleId="SectionHeadingChar">
    <w:name w:val="Section Heading Char"/>
    <w:link w:val="SectionHeading"/>
    <w:rsid w:val="00714644"/>
    <w:rPr>
      <w:rFonts w:ascii="Arial" w:eastAsia="SimSun" w:hAnsi="Arial" w:cs="Arial"/>
      <w:b/>
      <w:bCs/>
      <w:caps/>
      <w:kern w:val="32"/>
      <w:sz w:val="22"/>
      <w:szCs w:val="32"/>
      <w:lang w:eastAsia="zh-CN"/>
    </w:rPr>
  </w:style>
  <w:style w:type="paragraph" w:customStyle="1" w:styleId="Leg1a">
    <w:name w:val="Leg (1)(a)"/>
    <w:basedOn w:val="Normal"/>
    <w:rsid w:val="00714644"/>
    <w:pPr>
      <w:tabs>
        <w:tab w:val="left" w:pos="709"/>
      </w:tabs>
      <w:spacing w:before="120"/>
      <w:jc w:val="both"/>
    </w:pPr>
    <w:rPr>
      <w:rFonts w:ascii="Times New Roman" w:eastAsia="Times New Roman" w:hAnsi="Times New Roman" w:cs="Times New Roman"/>
      <w:sz w:val="28"/>
      <w:lang w:eastAsia="en-US"/>
    </w:rPr>
  </w:style>
  <w:style w:type="paragraph" w:styleId="Revision">
    <w:name w:val="Revision"/>
    <w:hidden/>
    <w:uiPriority w:val="99"/>
    <w:semiHidden/>
    <w:rsid w:val="00714644"/>
    <w:rPr>
      <w:rFonts w:ascii="Arial" w:hAnsi="Arial" w:cs="Arial"/>
      <w:sz w:val="22"/>
      <w:szCs w:val="24"/>
      <w:lang w:val="en-GB" w:eastAsia="en-GB"/>
    </w:rPr>
  </w:style>
  <w:style w:type="paragraph" w:styleId="ListParagraph">
    <w:name w:val="List Paragraph"/>
    <w:basedOn w:val="Normal"/>
    <w:uiPriority w:val="34"/>
    <w:qFormat/>
    <w:rsid w:val="00714644"/>
    <w:pPr>
      <w:suppressAutoHyphens/>
      <w:ind w:leftChars="400" w:left="800"/>
    </w:pPr>
    <w:rPr>
      <w:rFonts w:eastAsia="Times New Roman"/>
      <w:szCs w:val="24"/>
      <w:lang w:val="en-GB" w:eastAsia="en-GB"/>
    </w:rPr>
  </w:style>
  <w:style w:type="paragraph" w:customStyle="1" w:styleId="xl304">
    <w:name w:val="xl304"/>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paragraph" w:customStyle="1" w:styleId="xl305">
    <w:name w:val="xl305"/>
    <w:basedOn w:val="Normal"/>
    <w:rsid w:val="00714644"/>
    <w:pPr>
      <w:widowControl w:val="0"/>
      <w:autoSpaceDE w:val="0"/>
      <w:autoSpaceDN w:val="0"/>
      <w:textAlignment w:val="center"/>
    </w:pPr>
    <w:rPr>
      <w:rFonts w:ascii="Gulim" w:eastAsia="Gulim" w:hAnsi="Gulim" w:cs="Gulim"/>
      <w:color w:val="000000"/>
      <w:sz w:val="20"/>
      <w:lang w:eastAsia="ko-KR"/>
    </w:rPr>
  </w:style>
  <w:style w:type="paragraph" w:customStyle="1" w:styleId="xl306">
    <w:name w:val="xl306"/>
    <w:basedOn w:val="Normal"/>
    <w:rsid w:val="00714644"/>
    <w:pPr>
      <w:widowControl w:val="0"/>
      <w:shd w:val="clear" w:color="auto" w:fill="00B0F0"/>
      <w:autoSpaceDE w:val="0"/>
      <w:autoSpaceDN w:val="0"/>
      <w:jc w:val="right"/>
      <w:textAlignment w:val="center"/>
    </w:pPr>
    <w:rPr>
      <w:rFonts w:ascii="Gulim" w:eastAsia="Gulim" w:hAnsi="Gulim" w:cs="Gulim"/>
      <w:color w:val="000000"/>
      <w:sz w:val="20"/>
      <w:lang w:eastAsia="ko-KR"/>
    </w:rPr>
  </w:style>
  <w:style w:type="paragraph" w:customStyle="1" w:styleId="xl303">
    <w:name w:val="xl303"/>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paragraph" w:customStyle="1" w:styleId="xl307">
    <w:name w:val="xl307"/>
    <w:basedOn w:val="Normal"/>
    <w:rsid w:val="00714644"/>
    <w:pPr>
      <w:widowControl w:val="0"/>
      <w:shd w:val="clear" w:color="auto" w:fill="00B0F0"/>
      <w:autoSpaceDE w:val="0"/>
      <w:autoSpaceDN w:val="0"/>
      <w:jc w:val="right"/>
      <w:textAlignment w:val="center"/>
    </w:pPr>
    <w:rPr>
      <w:rFonts w:ascii="Gulim" w:eastAsia="Gulim" w:hAnsi="Gulim" w:cs="Gulim"/>
      <w:color w:val="000000"/>
      <w:sz w:val="20"/>
      <w:lang w:eastAsia="ko-KR"/>
    </w:rPr>
  </w:style>
  <w:style w:type="paragraph" w:customStyle="1" w:styleId="xl302">
    <w:name w:val="xl302"/>
    <w:basedOn w:val="Normal"/>
    <w:rsid w:val="00714644"/>
    <w:pPr>
      <w:widowControl w:val="0"/>
      <w:autoSpaceDE w:val="0"/>
      <w:autoSpaceDN w:val="0"/>
      <w:textAlignment w:val="center"/>
    </w:pPr>
    <w:rPr>
      <w:rFonts w:ascii="Gulim" w:eastAsia="Gulim" w:hAnsi="Gulim" w:cs="Gulim"/>
      <w:color w:val="000000"/>
      <w:sz w:val="20"/>
      <w:lang w:eastAsia="ko-KR"/>
    </w:rPr>
  </w:style>
  <w:style w:type="paragraph" w:customStyle="1" w:styleId="xl308">
    <w:name w:val="xl308"/>
    <w:basedOn w:val="Normal"/>
    <w:rsid w:val="00714644"/>
    <w:pPr>
      <w:widowControl w:val="0"/>
      <w:shd w:val="clear" w:color="auto" w:fill="92D050"/>
      <w:autoSpaceDE w:val="0"/>
      <w:autoSpaceDN w:val="0"/>
      <w:jc w:val="right"/>
      <w:textAlignment w:val="center"/>
    </w:pPr>
    <w:rPr>
      <w:rFonts w:ascii="Gulim" w:eastAsia="Gulim" w:hAnsi="Gulim" w:cs="Gulim"/>
      <w:color w:val="000000"/>
      <w:sz w:val="20"/>
      <w:lang w:eastAsia="ko-KR"/>
    </w:rPr>
  </w:style>
  <w:style w:type="paragraph" w:customStyle="1" w:styleId="xl301">
    <w:name w:val="xl301"/>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character" w:customStyle="1" w:styleId="st1">
    <w:name w:val="st1"/>
    <w:basedOn w:val="DefaultParagraphFont"/>
    <w:rsid w:val="00714644"/>
  </w:style>
  <w:style w:type="paragraph" w:customStyle="1" w:styleId="Note">
    <w:name w:val="Note"/>
    <w:basedOn w:val="Normal"/>
    <w:link w:val="NoteChar"/>
    <w:qFormat/>
    <w:rsid w:val="00426B17"/>
    <w:rPr>
      <w:sz w:val="20"/>
      <w:lang w:eastAsia="ko-KR"/>
    </w:rPr>
  </w:style>
  <w:style w:type="character" w:customStyle="1" w:styleId="NoteChar">
    <w:name w:val="Note Char"/>
    <w:basedOn w:val="DefaultParagraphFont"/>
    <w:link w:val="Note"/>
    <w:rsid w:val="00426B17"/>
    <w:rPr>
      <w:rFonts w:ascii="Arial" w:eastAsia="SimSun" w:hAnsi="Arial" w:cs="Arial"/>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644"/>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714644"/>
    <w:pPr>
      <w:tabs>
        <w:tab w:val="num" w:pos="3240"/>
      </w:tabs>
      <w:suppressAutoHyphens/>
      <w:spacing w:before="240" w:after="60"/>
      <w:ind w:left="2880"/>
      <w:outlineLvl w:val="4"/>
    </w:pPr>
    <w:rPr>
      <w:rFonts w:eastAsia="Times New Roman"/>
      <w:b/>
      <w:bCs/>
      <w:i/>
      <w:iCs/>
      <w:sz w:val="26"/>
      <w:szCs w:val="26"/>
      <w:lang w:val="en-GB" w:eastAsia="en-GB"/>
    </w:rPr>
  </w:style>
  <w:style w:type="paragraph" w:styleId="Heading6">
    <w:name w:val="heading 6"/>
    <w:basedOn w:val="Normal"/>
    <w:next w:val="Normal"/>
    <w:link w:val="Heading6Char"/>
    <w:qFormat/>
    <w:rsid w:val="00714644"/>
    <w:pPr>
      <w:tabs>
        <w:tab w:val="num" w:pos="3960"/>
      </w:tabs>
      <w:suppressAutoHyphens/>
      <w:spacing w:before="240" w:after="60"/>
      <w:ind w:left="3600"/>
      <w:outlineLvl w:val="5"/>
    </w:pPr>
    <w:rPr>
      <w:rFonts w:ascii="Times New Roman" w:eastAsia="Times New Roman" w:hAnsi="Times New Roman" w:cs="Times New Roman"/>
      <w:b/>
      <w:bCs/>
      <w:szCs w:val="22"/>
      <w:lang w:val="en-GB" w:eastAsia="en-GB"/>
    </w:rPr>
  </w:style>
  <w:style w:type="paragraph" w:styleId="Heading7">
    <w:name w:val="heading 7"/>
    <w:basedOn w:val="Normal"/>
    <w:next w:val="Normal"/>
    <w:link w:val="Heading7Char"/>
    <w:qFormat/>
    <w:rsid w:val="00714644"/>
    <w:pPr>
      <w:tabs>
        <w:tab w:val="num" w:pos="4680"/>
      </w:tabs>
      <w:suppressAutoHyphens/>
      <w:spacing w:before="240" w:after="60"/>
      <w:ind w:left="4320"/>
      <w:outlineLvl w:val="6"/>
    </w:pPr>
    <w:rPr>
      <w:rFonts w:ascii="Times New Roman" w:eastAsia="Times New Roman" w:hAnsi="Times New Roman" w:cs="Times New Roman"/>
      <w:szCs w:val="24"/>
      <w:lang w:val="en-GB" w:eastAsia="en-GB"/>
    </w:rPr>
  </w:style>
  <w:style w:type="paragraph" w:styleId="Heading8">
    <w:name w:val="heading 8"/>
    <w:basedOn w:val="Normal"/>
    <w:next w:val="Normal"/>
    <w:link w:val="Heading8Char"/>
    <w:qFormat/>
    <w:rsid w:val="00714644"/>
    <w:pPr>
      <w:tabs>
        <w:tab w:val="num" w:pos="5400"/>
      </w:tabs>
      <w:suppressAutoHyphens/>
      <w:spacing w:before="240" w:after="60"/>
      <w:ind w:left="5040"/>
      <w:outlineLvl w:val="7"/>
    </w:pPr>
    <w:rPr>
      <w:rFonts w:ascii="Times New Roman" w:eastAsia="Times New Roman" w:hAnsi="Times New Roman" w:cs="Times New Roman"/>
      <w:i/>
      <w:iCs/>
      <w:szCs w:val="24"/>
      <w:lang w:val="en-GB" w:eastAsia="en-GB"/>
    </w:rPr>
  </w:style>
  <w:style w:type="paragraph" w:styleId="Heading9">
    <w:name w:val="heading 9"/>
    <w:basedOn w:val="Normal"/>
    <w:next w:val="Normal"/>
    <w:link w:val="Heading9Char"/>
    <w:qFormat/>
    <w:rsid w:val="00714644"/>
    <w:pPr>
      <w:tabs>
        <w:tab w:val="num" w:pos="6120"/>
      </w:tabs>
      <w:suppressAutoHyphens/>
      <w:spacing w:before="240" w:after="60"/>
      <w:ind w:left="5760"/>
      <w:outlineLvl w:val="8"/>
    </w:pPr>
    <w:rPr>
      <w:rFonts w:eastAsia="Times New Roman"/>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locked/>
    <w:rsid w:val="005C40A3"/>
    <w:rPr>
      <w:rFonts w:ascii="Arial" w:eastAsia="SimSun" w:hAnsi="Arial" w:cs="Arial"/>
      <w:sz w:val="22"/>
      <w:lang w:eastAsia="zh-CN"/>
    </w:rPr>
  </w:style>
  <w:style w:type="character" w:customStyle="1" w:styleId="Heading5Char">
    <w:name w:val="Heading 5 Char"/>
    <w:basedOn w:val="DefaultParagraphFont"/>
    <w:link w:val="Heading5"/>
    <w:rsid w:val="00714644"/>
    <w:rPr>
      <w:rFonts w:ascii="Arial" w:hAnsi="Arial" w:cs="Arial"/>
      <w:b/>
      <w:bCs/>
      <w:i/>
      <w:iCs/>
      <w:sz w:val="26"/>
      <w:szCs w:val="26"/>
      <w:lang w:val="en-GB" w:eastAsia="en-GB"/>
    </w:rPr>
  </w:style>
  <w:style w:type="character" w:customStyle="1" w:styleId="Heading6Char">
    <w:name w:val="Heading 6 Char"/>
    <w:basedOn w:val="DefaultParagraphFont"/>
    <w:link w:val="Heading6"/>
    <w:rsid w:val="00714644"/>
    <w:rPr>
      <w:b/>
      <w:bCs/>
      <w:sz w:val="22"/>
      <w:szCs w:val="22"/>
      <w:lang w:val="en-GB" w:eastAsia="en-GB"/>
    </w:rPr>
  </w:style>
  <w:style w:type="character" w:customStyle="1" w:styleId="Heading7Char">
    <w:name w:val="Heading 7 Char"/>
    <w:basedOn w:val="DefaultParagraphFont"/>
    <w:link w:val="Heading7"/>
    <w:rsid w:val="00714644"/>
    <w:rPr>
      <w:sz w:val="22"/>
      <w:szCs w:val="24"/>
      <w:lang w:val="en-GB" w:eastAsia="en-GB"/>
    </w:rPr>
  </w:style>
  <w:style w:type="character" w:customStyle="1" w:styleId="Heading8Char">
    <w:name w:val="Heading 8 Char"/>
    <w:basedOn w:val="DefaultParagraphFont"/>
    <w:link w:val="Heading8"/>
    <w:rsid w:val="00714644"/>
    <w:rPr>
      <w:i/>
      <w:iCs/>
      <w:sz w:val="22"/>
      <w:szCs w:val="24"/>
      <w:lang w:val="en-GB" w:eastAsia="en-GB"/>
    </w:rPr>
  </w:style>
  <w:style w:type="character" w:customStyle="1" w:styleId="Heading9Char">
    <w:name w:val="Heading 9 Char"/>
    <w:basedOn w:val="DefaultParagraphFont"/>
    <w:link w:val="Heading9"/>
    <w:rsid w:val="00714644"/>
    <w:rPr>
      <w:rFonts w:ascii="Arial" w:hAnsi="Arial" w:cs="Arial"/>
      <w:sz w:val="22"/>
      <w:szCs w:val="22"/>
      <w:lang w:val="en-GB" w:eastAsia="en-GB"/>
    </w:rPr>
  </w:style>
  <w:style w:type="paragraph" w:customStyle="1" w:styleId="EPOBullet">
    <w:name w:val="EPOBullet"/>
    <w:basedOn w:val="EPONormal"/>
    <w:qFormat/>
    <w:rsid w:val="00714644"/>
    <w:pPr>
      <w:numPr>
        <w:numId w:val="7"/>
      </w:numPr>
    </w:pPr>
  </w:style>
  <w:style w:type="paragraph" w:customStyle="1" w:styleId="EPODocBullet">
    <w:name w:val="EPODocBullet"/>
    <w:basedOn w:val="EPONormal"/>
    <w:qFormat/>
    <w:rsid w:val="00714644"/>
    <w:pPr>
      <w:numPr>
        <w:numId w:val="8"/>
      </w:numPr>
    </w:pPr>
  </w:style>
  <w:style w:type="paragraph" w:customStyle="1" w:styleId="EPODocHeading1">
    <w:name w:val="EPODocHeading1"/>
    <w:basedOn w:val="EPONormal"/>
    <w:next w:val="EPODocNormal"/>
    <w:link w:val="EPODocHeading1Char"/>
    <w:qFormat/>
    <w:rsid w:val="00714644"/>
    <w:pPr>
      <w:keepNext/>
      <w:numPr>
        <w:numId w:val="16"/>
      </w:numPr>
      <w:spacing w:after="240"/>
      <w:outlineLvl w:val="0"/>
    </w:pPr>
    <w:rPr>
      <w:b/>
      <w:caps/>
      <w:sz w:val="28"/>
    </w:rPr>
  </w:style>
  <w:style w:type="paragraph" w:customStyle="1" w:styleId="EPODocHeading2">
    <w:name w:val="EPODocHeading2"/>
    <w:basedOn w:val="EPONormal"/>
    <w:next w:val="EPODocNormal"/>
    <w:link w:val="EPODocHeading2Char"/>
    <w:qFormat/>
    <w:rsid w:val="00714644"/>
    <w:pPr>
      <w:keepNext/>
      <w:numPr>
        <w:ilvl w:val="1"/>
        <w:numId w:val="16"/>
      </w:numPr>
      <w:spacing w:before="240" w:after="240"/>
      <w:outlineLvl w:val="1"/>
    </w:pPr>
    <w:rPr>
      <w:b/>
      <w:caps/>
    </w:rPr>
  </w:style>
  <w:style w:type="paragraph" w:customStyle="1" w:styleId="EPODocHeading3">
    <w:name w:val="EPODocHeading3"/>
    <w:basedOn w:val="EPONormal"/>
    <w:next w:val="EPODocNormal"/>
    <w:qFormat/>
    <w:rsid w:val="00714644"/>
    <w:pPr>
      <w:keepNext/>
      <w:numPr>
        <w:ilvl w:val="2"/>
        <w:numId w:val="16"/>
      </w:numPr>
      <w:spacing w:before="240" w:after="240"/>
      <w:outlineLvl w:val="2"/>
    </w:pPr>
    <w:rPr>
      <w:b/>
    </w:rPr>
  </w:style>
  <w:style w:type="paragraph" w:customStyle="1" w:styleId="EPODocHeading4">
    <w:name w:val="EPODocHeading4"/>
    <w:basedOn w:val="EPONormal"/>
    <w:next w:val="EPODocNormal"/>
    <w:qFormat/>
    <w:rsid w:val="00714644"/>
    <w:pPr>
      <w:keepNext/>
      <w:numPr>
        <w:ilvl w:val="3"/>
        <w:numId w:val="16"/>
      </w:numPr>
      <w:spacing w:before="240" w:after="240"/>
      <w:outlineLvl w:val="3"/>
    </w:pPr>
    <w:rPr>
      <w:b/>
    </w:rPr>
  </w:style>
  <w:style w:type="paragraph" w:customStyle="1" w:styleId="EPODocHeading5">
    <w:name w:val="EPODocHeading5"/>
    <w:basedOn w:val="EPONormal"/>
    <w:next w:val="EPODocNormal"/>
    <w:qFormat/>
    <w:rsid w:val="00714644"/>
    <w:pPr>
      <w:keepNext/>
      <w:numPr>
        <w:ilvl w:val="4"/>
        <w:numId w:val="16"/>
      </w:numPr>
      <w:spacing w:before="240" w:after="240"/>
      <w:outlineLvl w:val="4"/>
    </w:pPr>
    <w:rPr>
      <w:b/>
    </w:rPr>
  </w:style>
  <w:style w:type="paragraph" w:customStyle="1" w:styleId="EPODocList">
    <w:name w:val="EPODocList"/>
    <w:basedOn w:val="EPONormal"/>
    <w:qFormat/>
    <w:rsid w:val="00714644"/>
    <w:pPr>
      <w:tabs>
        <w:tab w:val="num" w:pos="1701"/>
      </w:tabs>
      <w:ind w:left="1701" w:hanging="567"/>
    </w:pPr>
  </w:style>
  <w:style w:type="paragraph" w:customStyle="1" w:styleId="EPODocNormal">
    <w:name w:val="EPODocNormal"/>
    <w:basedOn w:val="Normal"/>
    <w:qFormat/>
    <w:rsid w:val="00714644"/>
    <w:pPr>
      <w:suppressAutoHyphens/>
      <w:ind w:left="1134"/>
    </w:pPr>
    <w:rPr>
      <w:rFonts w:eastAsia="Times New Roman"/>
      <w:szCs w:val="24"/>
      <w:lang w:val="en-GB" w:eastAsia="en-GB"/>
    </w:rPr>
  </w:style>
  <w:style w:type="paragraph" w:customStyle="1" w:styleId="EPOList">
    <w:name w:val="EPOList"/>
    <w:basedOn w:val="EPONormal"/>
    <w:qFormat/>
    <w:rsid w:val="00714644"/>
    <w:pPr>
      <w:numPr>
        <w:numId w:val="11"/>
      </w:numPr>
    </w:pPr>
  </w:style>
  <w:style w:type="paragraph" w:customStyle="1" w:styleId="EPONormal">
    <w:name w:val="EPONormal"/>
    <w:basedOn w:val="Normal"/>
    <w:qFormat/>
    <w:rsid w:val="00714644"/>
    <w:pPr>
      <w:suppressAutoHyphens/>
    </w:pPr>
    <w:rPr>
      <w:rFonts w:eastAsia="Times New Roman"/>
      <w:szCs w:val="24"/>
      <w:lang w:val="en-GB" w:eastAsia="en-GB"/>
    </w:rPr>
  </w:style>
  <w:style w:type="numbering" w:styleId="111111">
    <w:name w:val="Outline List 2"/>
    <w:basedOn w:val="NoList"/>
    <w:rsid w:val="00714644"/>
    <w:pPr>
      <w:numPr>
        <w:numId w:val="17"/>
      </w:numPr>
    </w:pPr>
  </w:style>
  <w:style w:type="numbering" w:styleId="1ai">
    <w:name w:val="Outline List 1"/>
    <w:basedOn w:val="NoList"/>
    <w:rsid w:val="00714644"/>
    <w:pPr>
      <w:numPr>
        <w:numId w:val="18"/>
      </w:numPr>
    </w:pPr>
  </w:style>
  <w:style w:type="numbering" w:styleId="ArticleSection">
    <w:name w:val="Outline List 3"/>
    <w:basedOn w:val="NoList"/>
    <w:rsid w:val="00714644"/>
    <w:pPr>
      <w:numPr>
        <w:numId w:val="19"/>
      </w:numPr>
    </w:pPr>
  </w:style>
  <w:style w:type="paragraph" w:styleId="BlockText">
    <w:name w:val="Block Text"/>
    <w:basedOn w:val="Normal"/>
    <w:rsid w:val="00714644"/>
    <w:pPr>
      <w:suppressAutoHyphens/>
      <w:spacing w:after="120"/>
      <w:ind w:left="1440" w:right="1440"/>
    </w:pPr>
    <w:rPr>
      <w:rFonts w:eastAsia="Times New Roman"/>
      <w:szCs w:val="24"/>
      <w:lang w:val="en-GB" w:eastAsia="en-GB"/>
    </w:rPr>
  </w:style>
  <w:style w:type="paragraph" w:styleId="BodyText2">
    <w:name w:val="Body Text 2"/>
    <w:basedOn w:val="Normal"/>
    <w:link w:val="BodyText2Char"/>
    <w:rsid w:val="00714644"/>
    <w:pPr>
      <w:suppressAutoHyphens/>
      <w:spacing w:after="120" w:line="480" w:lineRule="auto"/>
    </w:pPr>
    <w:rPr>
      <w:rFonts w:eastAsia="Times New Roman"/>
      <w:szCs w:val="24"/>
      <w:lang w:val="en-GB" w:eastAsia="en-GB"/>
    </w:rPr>
  </w:style>
  <w:style w:type="character" w:customStyle="1" w:styleId="BodyText2Char">
    <w:name w:val="Body Text 2 Char"/>
    <w:basedOn w:val="DefaultParagraphFont"/>
    <w:link w:val="BodyText2"/>
    <w:rsid w:val="00714644"/>
    <w:rPr>
      <w:rFonts w:ascii="Arial" w:hAnsi="Arial" w:cs="Arial"/>
      <w:sz w:val="22"/>
      <w:szCs w:val="24"/>
      <w:lang w:val="en-GB" w:eastAsia="en-GB"/>
    </w:rPr>
  </w:style>
  <w:style w:type="paragraph" w:styleId="BodyText3">
    <w:name w:val="Body Text 3"/>
    <w:basedOn w:val="Normal"/>
    <w:link w:val="BodyText3Char"/>
    <w:rsid w:val="00714644"/>
    <w:pPr>
      <w:suppressAutoHyphens/>
      <w:spacing w:after="120"/>
    </w:pPr>
    <w:rPr>
      <w:rFonts w:eastAsia="Times New Roman"/>
      <w:sz w:val="16"/>
      <w:szCs w:val="16"/>
      <w:lang w:val="en-GB" w:eastAsia="en-GB"/>
    </w:rPr>
  </w:style>
  <w:style w:type="character" w:customStyle="1" w:styleId="BodyText3Char">
    <w:name w:val="Body Text 3 Char"/>
    <w:basedOn w:val="DefaultParagraphFont"/>
    <w:link w:val="BodyText3"/>
    <w:rsid w:val="00714644"/>
    <w:rPr>
      <w:rFonts w:ascii="Arial" w:hAnsi="Arial" w:cs="Arial"/>
      <w:sz w:val="16"/>
      <w:szCs w:val="16"/>
      <w:lang w:val="en-GB" w:eastAsia="en-GB"/>
    </w:rPr>
  </w:style>
  <w:style w:type="paragraph" w:styleId="BodyTextFirstIndent">
    <w:name w:val="Body Text First Indent"/>
    <w:basedOn w:val="BodyText"/>
    <w:link w:val="BodyTextFirstIndentChar"/>
    <w:rsid w:val="00714644"/>
    <w:pPr>
      <w:suppressAutoHyphens/>
      <w:spacing w:after="120"/>
      <w:ind w:firstLine="210"/>
    </w:pPr>
    <w:rPr>
      <w:rFonts w:eastAsia="Times New Roman"/>
      <w:szCs w:val="24"/>
      <w:lang w:val="en-GB" w:eastAsia="en-GB"/>
    </w:rPr>
  </w:style>
  <w:style w:type="character" w:customStyle="1" w:styleId="BodyTextChar">
    <w:name w:val="Body Text Char"/>
    <w:basedOn w:val="DefaultParagraphFont"/>
    <w:link w:val="BodyText"/>
    <w:rsid w:val="00714644"/>
    <w:rPr>
      <w:rFonts w:ascii="Arial" w:eastAsia="SimSun" w:hAnsi="Arial" w:cs="Arial"/>
      <w:sz w:val="22"/>
      <w:lang w:eastAsia="zh-CN"/>
    </w:rPr>
  </w:style>
  <w:style w:type="character" w:customStyle="1" w:styleId="BodyTextFirstIndentChar">
    <w:name w:val="Body Text First Indent Char"/>
    <w:basedOn w:val="BodyTextChar"/>
    <w:link w:val="BodyTextFirstIndent"/>
    <w:rsid w:val="00714644"/>
    <w:rPr>
      <w:rFonts w:ascii="Arial" w:eastAsia="SimSun" w:hAnsi="Arial" w:cs="Arial"/>
      <w:sz w:val="22"/>
      <w:szCs w:val="24"/>
      <w:lang w:val="en-GB" w:eastAsia="en-GB"/>
    </w:rPr>
  </w:style>
  <w:style w:type="paragraph" w:styleId="BodyTextIndent">
    <w:name w:val="Body Text Indent"/>
    <w:basedOn w:val="Normal"/>
    <w:link w:val="BodyTextIndentChar"/>
    <w:rsid w:val="00714644"/>
    <w:pPr>
      <w:suppressAutoHyphens/>
      <w:spacing w:after="120"/>
      <w:ind w:left="283"/>
    </w:pPr>
    <w:rPr>
      <w:rFonts w:eastAsia="Times New Roman"/>
      <w:szCs w:val="24"/>
      <w:lang w:val="en-GB" w:eastAsia="en-GB"/>
    </w:rPr>
  </w:style>
  <w:style w:type="character" w:customStyle="1" w:styleId="BodyTextIndentChar">
    <w:name w:val="Body Text Indent Char"/>
    <w:basedOn w:val="DefaultParagraphFont"/>
    <w:link w:val="BodyTextIndent"/>
    <w:rsid w:val="00714644"/>
    <w:rPr>
      <w:rFonts w:ascii="Arial" w:hAnsi="Arial" w:cs="Arial"/>
      <w:sz w:val="22"/>
      <w:szCs w:val="24"/>
      <w:lang w:val="en-GB" w:eastAsia="en-GB"/>
    </w:rPr>
  </w:style>
  <w:style w:type="paragraph" w:styleId="BodyTextFirstIndent2">
    <w:name w:val="Body Text First Indent 2"/>
    <w:basedOn w:val="BodyTextIndent"/>
    <w:link w:val="BodyTextFirstIndent2Char"/>
    <w:rsid w:val="00714644"/>
    <w:pPr>
      <w:ind w:firstLine="210"/>
    </w:pPr>
  </w:style>
  <w:style w:type="character" w:customStyle="1" w:styleId="BodyTextFirstIndent2Char">
    <w:name w:val="Body Text First Indent 2 Char"/>
    <w:basedOn w:val="BodyTextIndentChar"/>
    <w:link w:val="BodyTextFirstIndent2"/>
    <w:rsid w:val="00714644"/>
    <w:rPr>
      <w:rFonts w:ascii="Arial" w:hAnsi="Arial" w:cs="Arial"/>
      <w:sz w:val="22"/>
      <w:szCs w:val="24"/>
      <w:lang w:val="en-GB" w:eastAsia="en-GB"/>
    </w:rPr>
  </w:style>
  <w:style w:type="paragraph" w:styleId="BodyTextIndent2">
    <w:name w:val="Body Text Indent 2"/>
    <w:basedOn w:val="Normal"/>
    <w:link w:val="BodyTextIndent2Char"/>
    <w:rsid w:val="00714644"/>
    <w:pPr>
      <w:suppressAutoHyphens/>
      <w:spacing w:after="120" w:line="480" w:lineRule="auto"/>
      <w:ind w:left="283"/>
    </w:pPr>
    <w:rPr>
      <w:rFonts w:eastAsia="Times New Roman"/>
      <w:szCs w:val="24"/>
      <w:lang w:val="en-GB" w:eastAsia="en-GB"/>
    </w:rPr>
  </w:style>
  <w:style w:type="character" w:customStyle="1" w:styleId="BodyTextIndent2Char">
    <w:name w:val="Body Text Indent 2 Char"/>
    <w:basedOn w:val="DefaultParagraphFont"/>
    <w:link w:val="BodyTextIndent2"/>
    <w:rsid w:val="00714644"/>
    <w:rPr>
      <w:rFonts w:ascii="Arial" w:hAnsi="Arial" w:cs="Arial"/>
      <w:sz w:val="22"/>
      <w:szCs w:val="24"/>
      <w:lang w:val="en-GB" w:eastAsia="en-GB"/>
    </w:rPr>
  </w:style>
  <w:style w:type="paragraph" w:styleId="BodyTextIndent3">
    <w:name w:val="Body Text Indent 3"/>
    <w:basedOn w:val="Normal"/>
    <w:link w:val="BodyTextIndent3Char"/>
    <w:rsid w:val="00714644"/>
    <w:pPr>
      <w:suppressAutoHyphens/>
      <w:spacing w:after="120"/>
      <w:ind w:left="283"/>
    </w:pPr>
    <w:rPr>
      <w:rFonts w:eastAsia="Times New Roman"/>
      <w:sz w:val="16"/>
      <w:szCs w:val="16"/>
      <w:lang w:val="en-GB" w:eastAsia="en-GB"/>
    </w:rPr>
  </w:style>
  <w:style w:type="character" w:customStyle="1" w:styleId="BodyTextIndent3Char">
    <w:name w:val="Body Text Indent 3 Char"/>
    <w:basedOn w:val="DefaultParagraphFont"/>
    <w:link w:val="BodyTextIndent3"/>
    <w:rsid w:val="00714644"/>
    <w:rPr>
      <w:rFonts w:ascii="Arial" w:hAnsi="Arial" w:cs="Arial"/>
      <w:sz w:val="16"/>
      <w:szCs w:val="16"/>
      <w:lang w:val="en-GB" w:eastAsia="en-GB"/>
    </w:rPr>
  </w:style>
  <w:style w:type="paragraph" w:styleId="Closing">
    <w:name w:val="Closing"/>
    <w:basedOn w:val="Normal"/>
    <w:link w:val="ClosingChar"/>
    <w:rsid w:val="00714644"/>
    <w:pPr>
      <w:suppressAutoHyphens/>
      <w:ind w:left="4252"/>
    </w:pPr>
    <w:rPr>
      <w:rFonts w:eastAsia="Times New Roman"/>
      <w:szCs w:val="24"/>
      <w:lang w:val="en-GB" w:eastAsia="en-GB"/>
    </w:rPr>
  </w:style>
  <w:style w:type="character" w:customStyle="1" w:styleId="ClosingChar">
    <w:name w:val="Closing Char"/>
    <w:basedOn w:val="DefaultParagraphFont"/>
    <w:link w:val="Closing"/>
    <w:rsid w:val="00714644"/>
    <w:rPr>
      <w:rFonts w:ascii="Arial" w:hAnsi="Arial" w:cs="Arial"/>
      <w:sz w:val="22"/>
      <w:szCs w:val="24"/>
      <w:lang w:val="en-GB" w:eastAsia="en-GB"/>
    </w:rPr>
  </w:style>
  <w:style w:type="character" w:styleId="CommentReference">
    <w:name w:val="annotation reference"/>
    <w:rsid w:val="00714644"/>
    <w:rPr>
      <w:sz w:val="16"/>
      <w:szCs w:val="16"/>
    </w:rPr>
  </w:style>
  <w:style w:type="paragraph" w:styleId="CommentSubject">
    <w:name w:val="annotation subject"/>
    <w:basedOn w:val="CommentText"/>
    <w:next w:val="CommentText"/>
    <w:link w:val="CommentSubjectChar"/>
    <w:rsid w:val="00714644"/>
    <w:pPr>
      <w:suppressAutoHyphens/>
    </w:pPr>
    <w:rPr>
      <w:rFonts w:eastAsia="Times New Roman"/>
      <w:b/>
      <w:bCs/>
      <w:sz w:val="20"/>
      <w:lang w:val="en-GB" w:eastAsia="en-GB"/>
    </w:rPr>
  </w:style>
  <w:style w:type="character" w:customStyle="1" w:styleId="CommentTextChar">
    <w:name w:val="Comment Text Char"/>
    <w:basedOn w:val="DefaultParagraphFont"/>
    <w:link w:val="CommentText"/>
    <w:semiHidden/>
    <w:rsid w:val="00714644"/>
    <w:rPr>
      <w:rFonts w:ascii="Arial" w:eastAsia="SimSun" w:hAnsi="Arial" w:cs="Arial"/>
      <w:sz w:val="18"/>
      <w:lang w:eastAsia="zh-CN"/>
    </w:rPr>
  </w:style>
  <w:style w:type="character" w:customStyle="1" w:styleId="CommentSubjectChar">
    <w:name w:val="Comment Subject Char"/>
    <w:basedOn w:val="CommentTextChar"/>
    <w:link w:val="CommentSubject"/>
    <w:rsid w:val="00714644"/>
    <w:rPr>
      <w:rFonts w:ascii="Arial" w:eastAsia="SimSun" w:hAnsi="Arial" w:cs="Arial"/>
      <w:b/>
      <w:bCs/>
      <w:sz w:val="18"/>
      <w:lang w:val="en-GB" w:eastAsia="en-GB"/>
    </w:rPr>
  </w:style>
  <w:style w:type="paragraph" w:styleId="Date">
    <w:name w:val="Date"/>
    <w:basedOn w:val="Normal"/>
    <w:next w:val="Normal"/>
    <w:link w:val="DateChar"/>
    <w:rsid w:val="00714644"/>
    <w:pPr>
      <w:suppressAutoHyphens/>
    </w:pPr>
    <w:rPr>
      <w:rFonts w:eastAsia="Times New Roman"/>
      <w:szCs w:val="24"/>
      <w:lang w:val="en-GB" w:eastAsia="en-GB"/>
    </w:rPr>
  </w:style>
  <w:style w:type="character" w:customStyle="1" w:styleId="DateChar">
    <w:name w:val="Date Char"/>
    <w:basedOn w:val="DefaultParagraphFont"/>
    <w:link w:val="Date"/>
    <w:rsid w:val="00714644"/>
    <w:rPr>
      <w:rFonts w:ascii="Arial" w:hAnsi="Arial" w:cs="Arial"/>
      <w:sz w:val="22"/>
      <w:szCs w:val="24"/>
      <w:lang w:val="en-GB" w:eastAsia="en-GB"/>
    </w:rPr>
  </w:style>
  <w:style w:type="paragraph" w:styleId="DocumentMap">
    <w:name w:val="Document Map"/>
    <w:basedOn w:val="Normal"/>
    <w:link w:val="DocumentMapChar"/>
    <w:rsid w:val="00714644"/>
    <w:pPr>
      <w:shd w:val="clear" w:color="auto" w:fill="000080"/>
      <w:suppressAutoHyphens/>
    </w:pPr>
    <w:rPr>
      <w:rFonts w:ascii="Tahoma" w:eastAsia="Times New Roman" w:hAnsi="Tahoma" w:cs="Tahoma"/>
      <w:sz w:val="20"/>
      <w:lang w:val="en-GB" w:eastAsia="en-GB"/>
    </w:rPr>
  </w:style>
  <w:style w:type="character" w:customStyle="1" w:styleId="DocumentMapChar">
    <w:name w:val="Document Map Char"/>
    <w:basedOn w:val="DefaultParagraphFont"/>
    <w:link w:val="DocumentMap"/>
    <w:rsid w:val="00714644"/>
    <w:rPr>
      <w:rFonts w:ascii="Tahoma" w:hAnsi="Tahoma" w:cs="Tahoma"/>
      <w:shd w:val="clear" w:color="auto" w:fill="000080"/>
      <w:lang w:val="en-GB" w:eastAsia="en-GB"/>
    </w:rPr>
  </w:style>
  <w:style w:type="paragraph" w:styleId="E-mailSignature">
    <w:name w:val="E-mail Signature"/>
    <w:basedOn w:val="Normal"/>
    <w:link w:val="E-mailSignatureChar"/>
    <w:rsid w:val="00714644"/>
    <w:pPr>
      <w:suppressAutoHyphens/>
    </w:pPr>
    <w:rPr>
      <w:rFonts w:eastAsia="Times New Roman"/>
      <w:szCs w:val="24"/>
      <w:lang w:val="en-GB" w:eastAsia="en-GB"/>
    </w:rPr>
  </w:style>
  <w:style w:type="character" w:customStyle="1" w:styleId="E-mailSignatureChar">
    <w:name w:val="E-mail Signature Char"/>
    <w:basedOn w:val="DefaultParagraphFont"/>
    <w:link w:val="E-mailSignature"/>
    <w:rsid w:val="00714644"/>
    <w:rPr>
      <w:rFonts w:ascii="Arial" w:hAnsi="Arial" w:cs="Arial"/>
      <w:sz w:val="22"/>
      <w:szCs w:val="24"/>
      <w:lang w:val="en-GB" w:eastAsia="en-GB"/>
    </w:rPr>
  </w:style>
  <w:style w:type="character" w:styleId="Emphasis">
    <w:name w:val="Emphasis"/>
    <w:uiPriority w:val="20"/>
    <w:qFormat/>
    <w:rsid w:val="00714644"/>
    <w:rPr>
      <w:i/>
      <w:iCs/>
    </w:rPr>
  </w:style>
  <w:style w:type="character" w:styleId="EndnoteReference">
    <w:name w:val="endnote reference"/>
    <w:rsid w:val="00714644"/>
    <w:rPr>
      <w:vertAlign w:val="superscript"/>
    </w:rPr>
  </w:style>
  <w:style w:type="paragraph" w:styleId="EnvelopeAddress">
    <w:name w:val="envelope address"/>
    <w:basedOn w:val="Normal"/>
    <w:rsid w:val="00714644"/>
    <w:pPr>
      <w:framePr w:w="7920" w:h="1980" w:hRule="exact" w:hSpace="180" w:wrap="auto" w:hAnchor="page" w:xAlign="center" w:yAlign="bottom"/>
      <w:suppressAutoHyphens/>
      <w:ind w:left="2880"/>
    </w:pPr>
    <w:rPr>
      <w:rFonts w:eastAsia="Times New Roman"/>
      <w:szCs w:val="24"/>
      <w:lang w:val="en-GB" w:eastAsia="en-GB"/>
    </w:rPr>
  </w:style>
  <w:style w:type="paragraph" w:styleId="EnvelopeReturn">
    <w:name w:val="envelope return"/>
    <w:basedOn w:val="Normal"/>
    <w:rsid w:val="00714644"/>
    <w:pPr>
      <w:suppressAutoHyphens/>
    </w:pPr>
    <w:rPr>
      <w:rFonts w:eastAsia="Times New Roman"/>
      <w:sz w:val="20"/>
      <w:lang w:val="en-GB" w:eastAsia="en-GB"/>
    </w:rPr>
  </w:style>
  <w:style w:type="character" w:styleId="FollowedHyperlink">
    <w:name w:val="FollowedHyperlink"/>
    <w:rsid w:val="00714644"/>
    <w:rPr>
      <w:color w:val="800080"/>
      <w:u w:val="single"/>
    </w:rPr>
  </w:style>
  <w:style w:type="character" w:styleId="FootnoteReference">
    <w:name w:val="footnote reference"/>
    <w:rsid w:val="00714644"/>
    <w:rPr>
      <w:vertAlign w:val="superscript"/>
    </w:rPr>
  </w:style>
  <w:style w:type="character" w:styleId="HTMLAcronym">
    <w:name w:val="HTML Acronym"/>
    <w:basedOn w:val="DefaultParagraphFont"/>
    <w:rsid w:val="00714644"/>
  </w:style>
  <w:style w:type="paragraph" w:styleId="HTMLAddress">
    <w:name w:val="HTML Address"/>
    <w:basedOn w:val="Normal"/>
    <w:link w:val="HTMLAddressChar"/>
    <w:rsid w:val="00714644"/>
    <w:pPr>
      <w:suppressAutoHyphens/>
    </w:pPr>
    <w:rPr>
      <w:rFonts w:eastAsia="Times New Roman"/>
      <w:i/>
      <w:iCs/>
      <w:szCs w:val="24"/>
      <w:lang w:val="en-GB" w:eastAsia="en-GB"/>
    </w:rPr>
  </w:style>
  <w:style w:type="character" w:customStyle="1" w:styleId="HTMLAddressChar">
    <w:name w:val="HTML Address Char"/>
    <w:basedOn w:val="DefaultParagraphFont"/>
    <w:link w:val="HTMLAddress"/>
    <w:rsid w:val="00714644"/>
    <w:rPr>
      <w:rFonts w:ascii="Arial" w:hAnsi="Arial" w:cs="Arial"/>
      <w:i/>
      <w:iCs/>
      <w:sz w:val="22"/>
      <w:szCs w:val="24"/>
      <w:lang w:val="en-GB" w:eastAsia="en-GB"/>
    </w:rPr>
  </w:style>
  <w:style w:type="character" w:styleId="HTMLCite">
    <w:name w:val="HTML Cite"/>
    <w:rsid w:val="00714644"/>
    <w:rPr>
      <w:i/>
      <w:iCs/>
    </w:rPr>
  </w:style>
  <w:style w:type="character" w:styleId="HTMLCode">
    <w:name w:val="HTML Code"/>
    <w:rsid w:val="00714644"/>
    <w:rPr>
      <w:rFonts w:ascii="Courier New" w:hAnsi="Courier New" w:cs="Courier New"/>
      <w:sz w:val="20"/>
      <w:szCs w:val="20"/>
    </w:rPr>
  </w:style>
  <w:style w:type="character" w:styleId="HTMLDefinition">
    <w:name w:val="HTML Definition"/>
    <w:rsid w:val="00714644"/>
    <w:rPr>
      <w:i/>
      <w:iCs/>
    </w:rPr>
  </w:style>
  <w:style w:type="character" w:styleId="HTMLKeyboard">
    <w:name w:val="HTML Keyboard"/>
    <w:rsid w:val="00714644"/>
    <w:rPr>
      <w:rFonts w:ascii="Courier New" w:hAnsi="Courier New" w:cs="Courier New"/>
      <w:sz w:val="20"/>
      <w:szCs w:val="20"/>
    </w:rPr>
  </w:style>
  <w:style w:type="paragraph" w:styleId="HTMLPreformatted">
    <w:name w:val="HTML Preformatted"/>
    <w:basedOn w:val="Normal"/>
    <w:link w:val="HTMLPreformattedChar"/>
    <w:rsid w:val="00714644"/>
    <w:pPr>
      <w:suppressAutoHyphens/>
    </w:pPr>
    <w:rPr>
      <w:rFonts w:ascii="Courier New" w:eastAsia="Times New Roman" w:hAnsi="Courier New" w:cs="Courier New"/>
      <w:sz w:val="20"/>
      <w:lang w:val="en-GB" w:eastAsia="en-GB"/>
    </w:rPr>
  </w:style>
  <w:style w:type="character" w:customStyle="1" w:styleId="HTMLPreformattedChar">
    <w:name w:val="HTML Preformatted Char"/>
    <w:basedOn w:val="DefaultParagraphFont"/>
    <w:link w:val="HTMLPreformatted"/>
    <w:rsid w:val="00714644"/>
    <w:rPr>
      <w:rFonts w:ascii="Courier New" w:hAnsi="Courier New" w:cs="Courier New"/>
      <w:lang w:val="en-GB" w:eastAsia="en-GB"/>
    </w:rPr>
  </w:style>
  <w:style w:type="character" w:styleId="HTMLSample">
    <w:name w:val="HTML Sample"/>
    <w:rsid w:val="00714644"/>
    <w:rPr>
      <w:rFonts w:ascii="Courier New" w:hAnsi="Courier New" w:cs="Courier New"/>
    </w:rPr>
  </w:style>
  <w:style w:type="character" w:styleId="HTMLTypewriter">
    <w:name w:val="HTML Typewriter"/>
    <w:rsid w:val="00714644"/>
    <w:rPr>
      <w:rFonts w:ascii="Courier New" w:hAnsi="Courier New" w:cs="Courier New"/>
      <w:sz w:val="20"/>
      <w:szCs w:val="20"/>
    </w:rPr>
  </w:style>
  <w:style w:type="character" w:styleId="HTMLVariable">
    <w:name w:val="HTML Variable"/>
    <w:rsid w:val="00714644"/>
    <w:rPr>
      <w:i/>
      <w:iCs/>
    </w:rPr>
  </w:style>
  <w:style w:type="character" w:styleId="Hyperlink">
    <w:name w:val="Hyperlink"/>
    <w:rsid w:val="00860F89"/>
    <w:rPr>
      <w:rFonts w:eastAsiaTheme="minorEastAsia"/>
      <w:bCs/>
      <w:szCs w:val="22"/>
      <w:lang w:eastAsia="ko-KR"/>
    </w:rPr>
  </w:style>
  <w:style w:type="paragraph" w:styleId="Index1">
    <w:name w:val="index 1"/>
    <w:basedOn w:val="Normal"/>
    <w:next w:val="Normal"/>
    <w:autoRedefine/>
    <w:rsid w:val="00714644"/>
    <w:pPr>
      <w:suppressAutoHyphens/>
      <w:ind w:left="240" w:hanging="240"/>
    </w:pPr>
    <w:rPr>
      <w:rFonts w:eastAsia="Times New Roman"/>
      <w:szCs w:val="24"/>
      <w:lang w:val="en-GB" w:eastAsia="en-GB"/>
    </w:rPr>
  </w:style>
  <w:style w:type="paragraph" w:styleId="Index2">
    <w:name w:val="index 2"/>
    <w:basedOn w:val="Normal"/>
    <w:next w:val="Normal"/>
    <w:autoRedefine/>
    <w:rsid w:val="00714644"/>
    <w:pPr>
      <w:suppressAutoHyphens/>
      <w:ind w:left="480" w:hanging="240"/>
    </w:pPr>
    <w:rPr>
      <w:rFonts w:eastAsia="Times New Roman"/>
      <w:szCs w:val="24"/>
      <w:lang w:val="en-GB" w:eastAsia="en-GB"/>
    </w:rPr>
  </w:style>
  <w:style w:type="paragraph" w:styleId="Index3">
    <w:name w:val="index 3"/>
    <w:basedOn w:val="Normal"/>
    <w:next w:val="Normal"/>
    <w:autoRedefine/>
    <w:rsid w:val="00714644"/>
    <w:pPr>
      <w:suppressAutoHyphens/>
      <w:ind w:left="720" w:hanging="240"/>
    </w:pPr>
    <w:rPr>
      <w:rFonts w:eastAsia="Times New Roman"/>
      <w:szCs w:val="24"/>
      <w:lang w:val="en-GB" w:eastAsia="en-GB"/>
    </w:rPr>
  </w:style>
  <w:style w:type="paragraph" w:styleId="Index4">
    <w:name w:val="index 4"/>
    <w:basedOn w:val="Normal"/>
    <w:next w:val="Normal"/>
    <w:autoRedefine/>
    <w:rsid w:val="00714644"/>
    <w:pPr>
      <w:suppressAutoHyphens/>
      <w:ind w:left="960" w:hanging="240"/>
    </w:pPr>
    <w:rPr>
      <w:rFonts w:eastAsia="Times New Roman"/>
      <w:szCs w:val="24"/>
      <w:lang w:val="en-GB" w:eastAsia="en-GB"/>
    </w:rPr>
  </w:style>
  <w:style w:type="paragraph" w:styleId="Index5">
    <w:name w:val="index 5"/>
    <w:basedOn w:val="Normal"/>
    <w:next w:val="Normal"/>
    <w:autoRedefine/>
    <w:rsid w:val="00714644"/>
    <w:pPr>
      <w:suppressAutoHyphens/>
      <w:ind w:left="1200" w:hanging="240"/>
    </w:pPr>
    <w:rPr>
      <w:rFonts w:eastAsia="Times New Roman"/>
      <w:szCs w:val="24"/>
      <w:lang w:val="en-GB" w:eastAsia="en-GB"/>
    </w:rPr>
  </w:style>
  <w:style w:type="paragraph" w:styleId="Index6">
    <w:name w:val="index 6"/>
    <w:basedOn w:val="Normal"/>
    <w:next w:val="Normal"/>
    <w:autoRedefine/>
    <w:rsid w:val="00714644"/>
    <w:pPr>
      <w:suppressAutoHyphens/>
      <w:ind w:left="1440" w:hanging="240"/>
    </w:pPr>
    <w:rPr>
      <w:rFonts w:eastAsia="Times New Roman"/>
      <w:szCs w:val="24"/>
      <w:lang w:val="en-GB" w:eastAsia="en-GB"/>
    </w:rPr>
  </w:style>
  <w:style w:type="paragraph" w:styleId="Index7">
    <w:name w:val="index 7"/>
    <w:basedOn w:val="Normal"/>
    <w:next w:val="Normal"/>
    <w:autoRedefine/>
    <w:rsid w:val="00714644"/>
    <w:pPr>
      <w:suppressAutoHyphens/>
      <w:ind w:left="1680" w:hanging="240"/>
    </w:pPr>
    <w:rPr>
      <w:rFonts w:eastAsia="Times New Roman"/>
      <w:szCs w:val="24"/>
      <w:lang w:val="en-GB" w:eastAsia="en-GB"/>
    </w:rPr>
  </w:style>
  <w:style w:type="paragraph" w:styleId="Index8">
    <w:name w:val="index 8"/>
    <w:basedOn w:val="Normal"/>
    <w:next w:val="Normal"/>
    <w:autoRedefine/>
    <w:rsid w:val="00714644"/>
    <w:pPr>
      <w:suppressAutoHyphens/>
      <w:ind w:left="1920" w:hanging="240"/>
    </w:pPr>
    <w:rPr>
      <w:rFonts w:eastAsia="Times New Roman"/>
      <w:szCs w:val="24"/>
      <w:lang w:val="en-GB" w:eastAsia="en-GB"/>
    </w:rPr>
  </w:style>
  <w:style w:type="paragraph" w:styleId="Index9">
    <w:name w:val="index 9"/>
    <w:basedOn w:val="Normal"/>
    <w:next w:val="Normal"/>
    <w:autoRedefine/>
    <w:rsid w:val="00714644"/>
    <w:pPr>
      <w:suppressAutoHyphens/>
      <w:ind w:left="2160" w:hanging="240"/>
    </w:pPr>
    <w:rPr>
      <w:rFonts w:eastAsia="Times New Roman"/>
      <w:szCs w:val="24"/>
      <w:lang w:val="en-GB" w:eastAsia="en-GB"/>
    </w:rPr>
  </w:style>
  <w:style w:type="paragraph" w:styleId="IndexHeading">
    <w:name w:val="index heading"/>
    <w:basedOn w:val="Normal"/>
    <w:next w:val="Index1"/>
    <w:rsid w:val="00714644"/>
    <w:pPr>
      <w:suppressAutoHyphens/>
    </w:pPr>
    <w:rPr>
      <w:rFonts w:eastAsia="Times New Roman"/>
      <w:b/>
      <w:bCs/>
      <w:szCs w:val="24"/>
      <w:lang w:val="en-GB" w:eastAsia="en-GB"/>
    </w:rPr>
  </w:style>
  <w:style w:type="character" w:styleId="LineNumber">
    <w:name w:val="line number"/>
    <w:basedOn w:val="DefaultParagraphFont"/>
    <w:rsid w:val="00714644"/>
  </w:style>
  <w:style w:type="paragraph" w:styleId="List">
    <w:name w:val="List"/>
    <w:basedOn w:val="Normal"/>
    <w:rsid w:val="00714644"/>
    <w:pPr>
      <w:suppressAutoHyphens/>
      <w:ind w:left="283" w:hanging="283"/>
    </w:pPr>
    <w:rPr>
      <w:rFonts w:eastAsia="Times New Roman"/>
      <w:szCs w:val="24"/>
      <w:lang w:val="en-GB" w:eastAsia="en-GB"/>
    </w:rPr>
  </w:style>
  <w:style w:type="paragraph" w:styleId="List2">
    <w:name w:val="List 2"/>
    <w:basedOn w:val="Normal"/>
    <w:rsid w:val="00714644"/>
    <w:pPr>
      <w:suppressAutoHyphens/>
      <w:ind w:left="566" w:hanging="283"/>
    </w:pPr>
    <w:rPr>
      <w:rFonts w:eastAsia="Times New Roman"/>
      <w:szCs w:val="24"/>
      <w:lang w:val="en-GB" w:eastAsia="en-GB"/>
    </w:rPr>
  </w:style>
  <w:style w:type="paragraph" w:styleId="List3">
    <w:name w:val="List 3"/>
    <w:basedOn w:val="Normal"/>
    <w:rsid w:val="00714644"/>
    <w:pPr>
      <w:suppressAutoHyphens/>
      <w:ind w:left="849" w:hanging="283"/>
    </w:pPr>
    <w:rPr>
      <w:rFonts w:eastAsia="Times New Roman"/>
      <w:szCs w:val="24"/>
      <w:lang w:val="en-GB" w:eastAsia="en-GB"/>
    </w:rPr>
  </w:style>
  <w:style w:type="paragraph" w:styleId="List4">
    <w:name w:val="List 4"/>
    <w:basedOn w:val="Normal"/>
    <w:rsid w:val="00714644"/>
    <w:pPr>
      <w:suppressAutoHyphens/>
      <w:ind w:left="1132" w:hanging="283"/>
    </w:pPr>
    <w:rPr>
      <w:rFonts w:eastAsia="Times New Roman"/>
      <w:szCs w:val="24"/>
      <w:lang w:val="en-GB" w:eastAsia="en-GB"/>
    </w:rPr>
  </w:style>
  <w:style w:type="paragraph" w:styleId="List5">
    <w:name w:val="List 5"/>
    <w:basedOn w:val="Normal"/>
    <w:rsid w:val="00714644"/>
    <w:pPr>
      <w:suppressAutoHyphens/>
      <w:ind w:left="1415" w:hanging="283"/>
    </w:pPr>
    <w:rPr>
      <w:rFonts w:eastAsia="Times New Roman"/>
      <w:szCs w:val="24"/>
      <w:lang w:val="en-GB" w:eastAsia="en-GB"/>
    </w:rPr>
  </w:style>
  <w:style w:type="paragraph" w:styleId="ListBullet">
    <w:name w:val="List Bullet"/>
    <w:basedOn w:val="Normal"/>
    <w:rsid w:val="00714644"/>
    <w:pPr>
      <w:numPr>
        <w:numId w:val="20"/>
      </w:numPr>
      <w:suppressAutoHyphens/>
    </w:pPr>
    <w:rPr>
      <w:rFonts w:eastAsia="Times New Roman"/>
      <w:szCs w:val="24"/>
      <w:lang w:val="en-GB" w:eastAsia="en-GB"/>
    </w:rPr>
  </w:style>
  <w:style w:type="paragraph" w:styleId="ListBullet2">
    <w:name w:val="List Bullet 2"/>
    <w:basedOn w:val="Normal"/>
    <w:rsid w:val="00714644"/>
    <w:pPr>
      <w:numPr>
        <w:numId w:val="21"/>
      </w:numPr>
      <w:suppressAutoHyphens/>
    </w:pPr>
    <w:rPr>
      <w:rFonts w:eastAsia="Times New Roman"/>
      <w:szCs w:val="24"/>
      <w:lang w:val="en-GB" w:eastAsia="en-GB"/>
    </w:rPr>
  </w:style>
  <w:style w:type="paragraph" w:styleId="ListBullet3">
    <w:name w:val="List Bullet 3"/>
    <w:basedOn w:val="Normal"/>
    <w:rsid w:val="00714644"/>
    <w:pPr>
      <w:numPr>
        <w:numId w:val="22"/>
      </w:numPr>
      <w:suppressAutoHyphens/>
    </w:pPr>
    <w:rPr>
      <w:rFonts w:eastAsia="Times New Roman"/>
      <w:szCs w:val="24"/>
      <w:lang w:val="en-GB" w:eastAsia="en-GB"/>
    </w:rPr>
  </w:style>
  <w:style w:type="paragraph" w:styleId="ListBullet4">
    <w:name w:val="List Bullet 4"/>
    <w:basedOn w:val="Normal"/>
    <w:rsid w:val="00714644"/>
    <w:pPr>
      <w:numPr>
        <w:numId w:val="23"/>
      </w:numPr>
      <w:suppressAutoHyphens/>
    </w:pPr>
    <w:rPr>
      <w:rFonts w:eastAsia="Times New Roman"/>
      <w:szCs w:val="24"/>
      <w:lang w:val="en-GB" w:eastAsia="en-GB"/>
    </w:rPr>
  </w:style>
  <w:style w:type="paragraph" w:styleId="ListBullet5">
    <w:name w:val="List Bullet 5"/>
    <w:basedOn w:val="Normal"/>
    <w:rsid w:val="00714644"/>
    <w:pPr>
      <w:numPr>
        <w:numId w:val="24"/>
      </w:numPr>
      <w:suppressAutoHyphens/>
    </w:pPr>
    <w:rPr>
      <w:rFonts w:eastAsia="Times New Roman"/>
      <w:szCs w:val="24"/>
      <w:lang w:val="en-GB" w:eastAsia="en-GB"/>
    </w:rPr>
  </w:style>
  <w:style w:type="paragraph" w:styleId="ListContinue">
    <w:name w:val="List Continue"/>
    <w:basedOn w:val="Normal"/>
    <w:rsid w:val="00714644"/>
    <w:pPr>
      <w:suppressAutoHyphens/>
      <w:spacing w:after="120"/>
      <w:ind w:left="283"/>
    </w:pPr>
    <w:rPr>
      <w:rFonts w:eastAsia="Times New Roman"/>
      <w:szCs w:val="24"/>
      <w:lang w:val="en-GB" w:eastAsia="en-GB"/>
    </w:rPr>
  </w:style>
  <w:style w:type="paragraph" w:styleId="ListContinue2">
    <w:name w:val="List Continue 2"/>
    <w:basedOn w:val="Normal"/>
    <w:rsid w:val="00714644"/>
    <w:pPr>
      <w:suppressAutoHyphens/>
      <w:spacing w:after="120"/>
      <w:ind w:left="566"/>
    </w:pPr>
    <w:rPr>
      <w:rFonts w:eastAsia="Times New Roman"/>
      <w:szCs w:val="24"/>
      <w:lang w:val="en-GB" w:eastAsia="en-GB"/>
    </w:rPr>
  </w:style>
  <w:style w:type="paragraph" w:styleId="ListContinue3">
    <w:name w:val="List Continue 3"/>
    <w:basedOn w:val="Normal"/>
    <w:rsid w:val="00714644"/>
    <w:pPr>
      <w:suppressAutoHyphens/>
      <w:spacing w:after="120"/>
      <w:ind w:left="849"/>
    </w:pPr>
    <w:rPr>
      <w:rFonts w:eastAsia="Times New Roman"/>
      <w:szCs w:val="24"/>
      <w:lang w:val="en-GB" w:eastAsia="en-GB"/>
    </w:rPr>
  </w:style>
  <w:style w:type="paragraph" w:styleId="ListContinue4">
    <w:name w:val="List Continue 4"/>
    <w:basedOn w:val="Normal"/>
    <w:rsid w:val="00714644"/>
    <w:pPr>
      <w:suppressAutoHyphens/>
      <w:spacing w:after="120"/>
      <w:ind w:left="1132"/>
    </w:pPr>
    <w:rPr>
      <w:rFonts w:eastAsia="Times New Roman"/>
      <w:szCs w:val="24"/>
      <w:lang w:val="en-GB" w:eastAsia="en-GB"/>
    </w:rPr>
  </w:style>
  <w:style w:type="paragraph" w:styleId="ListContinue5">
    <w:name w:val="List Continue 5"/>
    <w:basedOn w:val="Normal"/>
    <w:rsid w:val="00714644"/>
    <w:pPr>
      <w:suppressAutoHyphens/>
      <w:spacing w:after="120"/>
      <w:ind w:left="1415"/>
    </w:pPr>
    <w:rPr>
      <w:rFonts w:eastAsia="Times New Roman"/>
      <w:szCs w:val="24"/>
      <w:lang w:val="en-GB" w:eastAsia="en-GB"/>
    </w:rPr>
  </w:style>
  <w:style w:type="paragraph" w:styleId="ListNumber2">
    <w:name w:val="List Number 2"/>
    <w:basedOn w:val="Normal"/>
    <w:rsid w:val="00714644"/>
    <w:pPr>
      <w:numPr>
        <w:numId w:val="25"/>
      </w:numPr>
      <w:suppressAutoHyphens/>
    </w:pPr>
    <w:rPr>
      <w:rFonts w:eastAsia="Times New Roman"/>
      <w:szCs w:val="24"/>
      <w:lang w:val="en-GB" w:eastAsia="en-GB"/>
    </w:rPr>
  </w:style>
  <w:style w:type="paragraph" w:styleId="ListNumber3">
    <w:name w:val="List Number 3"/>
    <w:basedOn w:val="Normal"/>
    <w:rsid w:val="00714644"/>
    <w:pPr>
      <w:numPr>
        <w:numId w:val="26"/>
      </w:numPr>
      <w:suppressAutoHyphens/>
    </w:pPr>
    <w:rPr>
      <w:rFonts w:eastAsia="Times New Roman"/>
      <w:szCs w:val="24"/>
      <w:lang w:val="en-GB" w:eastAsia="en-GB"/>
    </w:rPr>
  </w:style>
  <w:style w:type="paragraph" w:styleId="ListNumber4">
    <w:name w:val="List Number 4"/>
    <w:basedOn w:val="Normal"/>
    <w:rsid w:val="00714644"/>
    <w:pPr>
      <w:numPr>
        <w:numId w:val="27"/>
      </w:numPr>
      <w:suppressAutoHyphens/>
    </w:pPr>
    <w:rPr>
      <w:rFonts w:eastAsia="Times New Roman"/>
      <w:szCs w:val="24"/>
      <w:lang w:val="en-GB" w:eastAsia="en-GB"/>
    </w:rPr>
  </w:style>
  <w:style w:type="paragraph" w:styleId="ListNumber5">
    <w:name w:val="List Number 5"/>
    <w:basedOn w:val="Normal"/>
    <w:rsid w:val="00714644"/>
    <w:pPr>
      <w:numPr>
        <w:numId w:val="28"/>
      </w:numPr>
      <w:suppressAutoHyphens/>
    </w:pPr>
    <w:rPr>
      <w:rFonts w:eastAsia="Times New Roman"/>
      <w:szCs w:val="24"/>
      <w:lang w:val="en-GB" w:eastAsia="en-GB"/>
    </w:rPr>
  </w:style>
  <w:style w:type="paragraph" w:styleId="MacroText">
    <w:name w:val="macro"/>
    <w:link w:val="MacroTextChar"/>
    <w:rsid w:val="00714644"/>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en-GB"/>
    </w:rPr>
  </w:style>
  <w:style w:type="character" w:customStyle="1" w:styleId="MacroTextChar">
    <w:name w:val="Macro Text Char"/>
    <w:basedOn w:val="DefaultParagraphFont"/>
    <w:link w:val="MacroText"/>
    <w:rsid w:val="00714644"/>
    <w:rPr>
      <w:rFonts w:ascii="Courier New" w:hAnsi="Courier New" w:cs="Courier New"/>
      <w:lang w:val="en-GB" w:eastAsia="en-GB"/>
    </w:rPr>
  </w:style>
  <w:style w:type="paragraph" w:styleId="MessageHeader">
    <w:name w:val="Message Header"/>
    <w:basedOn w:val="Normal"/>
    <w:link w:val="MessageHeaderChar"/>
    <w:rsid w:val="00714644"/>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eastAsia="Times New Roman"/>
      <w:szCs w:val="24"/>
      <w:lang w:val="en-GB" w:eastAsia="en-GB"/>
    </w:rPr>
  </w:style>
  <w:style w:type="character" w:customStyle="1" w:styleId="MessageHeaderChar">
    <w:name w:val="Message Header Char"/>
    <w:basedOn w:val="DefaultParagraphFont"/>
    <w:link w:val="MessageHeader"/>
    <w:rsid w:val="00714644"/>
    <w:rPr>
      <w:rFonts w:ascii="Arial" w:hAnsi="Arial" w:cs="Arial"/>
      <w:sz w:val="22"/>
      <w:szCs w:val="24"/>
      <w:shd w:val="pct20" w:color="auto" w:fill="auto"/>
      <w:lang w:val="en-GB" w:eastAsia="en-GB"/>
    </w:rPr>
  </w:style>
  <w:style w:type="paragraph" w:styleId="NormalWeb">
    <w:name w:val="Normal (Web)"/>
    <w:basedOn w:val="Normal"/>
    <w:rsid w:val="00714644"/>
    <w:pPr>
      <w:suppressAutoHyphens/>
    </w:pPr>
    <w:rPr>
      <w:rFonts w:ascii="Times New Roman" w:eastAsia="Times New Roman" w:hAnsi="Times New Roman" w:cs="Times New Roman"/>
      <w:szCs w:val="24"/>
      <w:lang w:val="en-GB" w:eastAsia="en-GB"/>
    </w:rPr>
  </w:style>
  <w:style w:type="paragraph" w:styleId="NormalIndent">
    <w:name w:val="Normal Indent"/>
    <w:basedOn w:val="Normal"/>
    <w:rsid w:val="00714644"/>
    <w:pPr>
      <w:suppressAutoHyphens/>
      <w:ind w:left="720"/>
    </w:pPr>
    <w:rPr>
      <w:rFonts w:eastAsia="Times New Roman"/>
      <w:szCs w:val="24"/>
      <w:lang w:val="en-GB" w:eastAsia="en-GB"/>
    </w:rPr>
  </w:style>
  <w:style w:type="paragraph" w:styleId="NoteHeading">
    <w:name w:val="Note Heading"/>
    <w:basedOn w:val="Normal"/>
    <w:next w:val="Normal"/>
    <w:link w:val="NoteHeadingChar"/>
    <w:rsid w:val="00714644"/>
    <w:pPr>
      <w:suppressAutoHyphens/>
    </w:pPr>
    <w:rPr>
      <w:rFonts w:eastAsia="Times New Roman"/>
      <w:szCs w:val="24"/>
      <w:lang w:val="en-GB" w:eastAsia="en-GB"/>
    </w:rPr>
  </w:style>
  <w:style w:type="character" w:customStyle="1" w:styleId="NoteHeadingChar">
    <w:name w:val="Note Heading Char"/>
    <w:basedOn w:val="DefaultParagraphFont"/>
    <w:link w:val="NoteHeading"/>
    <w:rsid w:val="00714644"/>
    <w:rPr>
      <w:rFonts w:ascii="Arial" w:hAnsi="Arial" w:cs="Arial"/>
      <w:sz w:val="22"/>
      <w:szCs w:val="24"/>
      <w:lang w:val="en-GB" w:eastAsia="en-GB"/>
    </w:rPr>
  </w:style>
  <w:style w:type="character" w:styleId="PageNumber">
    <w:name w:val="page number"/>
    <w:basedOn w:val="DefaultParagraphFont"/>
    <w:rsid w:val="00714644"/>
  </w:style>
  <w:style w:type="paragraph" w:styleId="PlainText">
    <w:name w:val="Plain Text"/>
    <w:basedOn w:val="Normal"/>
    <w:link w:val="PlainTextChar"/>
    <w:rsid w:val="00714644"/>
    <w:pPr>
      <w:suppressAutoHyphens/>
    </w:pPr>
    <w:rPr>
      <w:rFonts w:ascii="Courier New" w:eastAsia="Times New Roman" w:hAnsi="Courier New" w:cs="Courier New"/>
      <w:sz w:val="20"/>
      <w:lang w:val="en-GB" w:eastAsia="en-GB"/>
    </w:rPr>
  </w:style>
  <w:style w:type="character" w:customStyle="1" w:styleId="PlainTextChar">
    <w:name w:val="Plain Text Char"/>
    <w:basedOn w:val="DefaultParagraphFont"/>
    <w:link w:val="PlainText"/>
    <w:rsid w:val="00714644"/>
    <w:rPr>
      <w:rFonts w:ascii="Courier New" w:hAnsi="Courier New" w:cs="Courier New"/>
      <w:lang w:val="en-GB" w:eastAsia="en-GB"/>
    </w:rPr>
  </w:style>
  <w:style w:type="character" w:styleId="Strong">
    <w:name w:val="Strong"/>
    <w:qFormat/>
    <w:rsid w:val="00714644"/>
    <w:rPr>
      <w:b/>
      <w:bCs/>
    </w:rPr>
  </w:style>
  <w:style w:type="paragraph" w:styleId="Subtitle">
    <w:name w:val="Subtitle"/>
    <w:basedOn w:val="Normal"/>
    <w:link w:val="SubtitleChar"/>
    <w:qFormat/>
    <w:rsid w:val="00714644"/>
    <w:pPr>
      <w:suppressAutoHyphens/>
      <w:spacing w:after="60"/>
      <w:jc w:val="center"/>
      <w:outlineLvl w:val="1"/>
    </w:pPr>
    <w:rPr>
      <w:rFonts w:eastAsia="Times New Roman"/>
      <w:szCs w:val="24"/>
      <w:lang w:val="en-GB" w:eastAsia="en-GB"/>
    </w:rPr>
  </w:style>
  <w:style w:type="character" w:customStyle="1" w:styleId="SubtitleChar">
    <w:name w:val="Subtitle Char"/>
    <w:basedOn w:val="DefaultParagraphFont"/>
    <w:link w:val="Subtitle"/>
    <w:rsid w:val="00714644"/>
    <w:rPr>
      <w:rFonts w:ascii="Arial" w:hAnsi="Arial" w:cs="Arial"/>
      <w:sz w:val="22"/>
      <w:szCs w:val="24"/>
      <w:lang w:val="en-GB" w:eastAsia="en-GB"/>
    </w:rPr>
  </w:style>
  <w:style w:type="table" w:styleId="Table3Deffects1">
    <w:name w:val="Table 3D effects 1"/>
    <w:basedOn w:val="TableNormal"/>
    <w:rsid w:val="00714644"/>
    <w:pPr>
      <w:suppressAutoHyphens/>
    </w:pPr>
    <w:rPr>
      <w:rFonts w:eastAsia="SimSun"/>
      <w:lang w:bidi="he-I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14644"/>
    <w:pPr>
      <w:suppressAutoHyphens/>
    </w:pPr>
    <w:rPr>
      <w:rFonts w:eastAsia="SimSun"/>
      <w:lang w:bidi="he-I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14644"/>
    <w:pPr>
      <w:suppressAutoHyphens/>
    </w:pPr>
    <w:rPr>
      <w:rFonts w:eastAsia="SimSun"/>
      <w:lang w:bidi="he-I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14644"/>
    <w:pPr>
      <w:suppressAutoHyphens/>
    </w:pPr>
    <w:rPr>
      <w:rFonts w:eastAsia="SimSun"/>
      <w:lang w:bidi="he-I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14644"/>
    <w:pPr>
      <w:suppressAutoHyphens/>
    </w:pPr>
    <w:rPr>
      <w:rFonts w:eastAsia="SimSun"/>
      <w:lang w:bidi="he-I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14644"/>
    <w:pPr>
      <w:suppressAutoHyphens/>
    </w:pPr>
    <w:rPr>
      <w:rFonts w:eastAsia="SimSun"/>
      <w:color w:val="000080"/>
      <w:lang w:bidi="he-I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14644"/>
    <w:pPr>
      <w:suppressAutoHyphens/>
    </w:pPr>
    <w:rPr>
      <w:rFonts w:eastAsia="SimSun"/>
      <w:lang w:bidi="he-I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14644"/>
    <w:pPr>
      <w:suppressAutoHyphens/>
    </w:pPr>
    <w:rPr>
      <w:rFonts w:eastAsia="SimSun"/>
      <w:color w:val="FFFFFF"/>
      <w:lang w:bidi="he-I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14644"/>
    <w:pPr>
      <w:suppressAutoHyphens/>
    </w:pPr>
    <w:rPr>
      <w:rFonts w:eastAsia="SimSun"/>
      <w:lang w:bidi="he-I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14644"/>
    <w:pPr>
      <w:suppressAutoHyphens/>
    </w:pPr>
    <w:rPr>
      <w:rFonts w:eastAsia="SimSun"/>
      <w:lang w:bidi="he-I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14644"/>
    <w:pPr>
      <w:suppressAutoHyphens/>
    </w:pPr>
    <w:rPr>
      <w:rFonts w:eastAsia="SimSun"/>
      <w:b/>
      <w:bCs/>
      <w:lang w:bidi="he-I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4644"/>
    <w:pPr>
      <w:suppressAutoHyphens/>
    </w:pPr>
    <w:rPr>
      <w:rFonts w:eastAsia="SimSun"/>
      <w:b/>
      <w:bCs/>
      <w:lang w:bidi="he-I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14644"/>
    <w:pPr>
      <w:suppressAutoHyphens/>
    </w:pPr>
    <w:rPr>
      <w:rFonts w:eastAsia="SimSun"/>
      <w:b/>
      <w:bCs/>
      <w:lang w:bidi="he-I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14644"/>
    <w:pPr>
      <w:suppressAutoHyphens/>
    </w:pPr>
    <w:rPr>
      <w:rFonts w:eastAsia="SimSun"/>
      <w:lang w:bidi="he-I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14644"/>
    <w:pPr>
      <w:suppressAutoHyphens/>
    </w:pPr>
    <w:rPr>
      <w:rFonts w:eastAsia="SimSun"/>
      <w:lang w:bidi="he-I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14644"/>
    <w:pPr>
      <w:suppressAutoHyphens/>
    </w:pPr>
    <w:rPr>
      <w:rFonts w:eastAsia="SimSun"/>
      <w:lang w:bidi="he-I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4644"/>
    <w:pPr>
      <w:suppressAutoHyphens/>
    </w:pPr>
    <w:rPr>
      <w:rFonts w:eastAsia="SimSun"/>
      <w:lang w:bidi="he-I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14644"/>
    <w:pPr>
      <w:suppressAutoHyphens/>
    </w:pPr>
    <w:rPr>
      <w:rFonts w:eastAsia="SimSu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14644"/>
    <w:pPr>
      <w:suppressAutoHyphens/>
    </w:pPr>
    <w:rPr>
      <w:rFonts w:eastAsia="SimSun"/>
      <w:lang w:bidi="he-I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14644"/>
    <w:pPr>
      <w:suppressAutoHyphens/>
    </w:pPr>
    <w:rPr>
      <w:rFonts w:eastAsia="SimSun"/>
      <w:lang w:bidi="he-I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14644"/>
    <w:pPr>
      <w:suppressAutoHyphens/>
    </w:pPr>
    <w:rPr>
      <w:rFonts w:eastAsia="SimSun"/>
      <w:lang w:bidi="he-I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14644"/>
    <w:pPr>
      <w:suppressAutoHyphens/>
    </w:pPr>
    <w:rPr>
      <w:rFonts w:eastAsia="SimSun"/>
      <w:b/>
      <w:bCs/>
      <w:lang w:bidi="he-I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14644"/>
    <w:pPr>
      <w:suppressAutoHyphens/>
    </w:pPr>
    <w:rPr>
      <w:rFonts w:eastAsia="SimSun"/>
      <w:lang w:bidi="he-I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14644"/>
    <w:pPr>
      <w:suppressAutoHyphens/>
    </w:pPr>
    <w:rPr>
      <w:rFonts w:eastAsia="SimSun"/>
      <w:lang w:bidi="he-I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14644"/>
    <w:pPr>
      <w:suppressAutoHyphens/>
    </w:pPr>
    <w:rPr>
      <w:rFonts w:eastAsia="SimSun"/>
      <w:lang w:bidi="he-I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14644"/>
    <w:pPr>
      <w:suppressAutoHyphens/>
    </w:pPr>
    <w:rPr>
      <w:rFonts w:eastAsia="SimSun"/>
      <w:lang w:bidi="he-I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14644"/>
    <w:pPr>
      <w:suppressAutoHyphens/>
    </w:pPr>
    <w:rPr>
      <w:rFonts w:eastAsia="SimSun"/>
      <w:lang w:bidi="he-I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14644"/>
    <w:pPr>
      <w:suppressAutoHyphens/>
    </w:pPr>
    <w:rPr>
      <w:rFonts w:eastAsia="SimSun"/>
      <w:lang w:bidi="he-I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14644"/>
    <w:pPr>
      <w:suppressAutoHyphens/>
    </w:pPr>
    <w:rPr>
      <w:rFonts w:eastAsia="SimSun"/>
      <w:lang w:bidi="he-I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714644"/>
    <w:pPr>
      <w:suppressAutoHyphens/>
      <w:ind w:left="240" w:hanging="240"/>
    </w:pPr>
    <w:rPr>
      <w:rFonts w:eastAsia="Times New Roman"/>
      <w:szCs w:val="24"/>
      <w:lang w:val="en-GB" w:eastAsia="en-GB"/>
    </w:rPr>
  </w:style>
  <w:style w:type="paragraph" w:styleId="TableofFigures">
    <w:name w:val="table of figures"/>
    <w:basedOn w:val="Normal"/>
    <w:next w:val="Normal"/>
    <w:rsid w:val="00714644"/>
    <w:pPr>
      <w:suppressAutoHyphens/>
    </w:pPr>
    <w:rPr>
      <w:rFonts w:eastAsia="Times New Roman"/>
      <w:szCs w:val="24"/>
      <w:lang w:val="en-GB" w:eastAsia="en-GB"/>
    </w:rPr>
  </w:style>
  <w:style w:type="table" w:styleId="TableProfessional">
    <w:name w:val="Table Professional"/>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14644"/>
    <w:pPr>
      <w:suppressAutoHyphens/>
    </w:pPr>
    <w:rPr>
      <w:rFonts w:eastAsia="SimSun"/>
      <w:lang w:bidi="he-I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14644"/>
    <w:pPr>
      <w:suppressAutoHyphens/>
    </w:pPr>
    <w:rPr>
      <w:rFonts w:eastAsia="SimSun"/>
      <w:lang w:bidi="he-I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14644"/>
    <w:pPr>
      <w:suppressAutoHyphens/>
    </w:pPr>
    <w:rPr>
      <w:rFonts w:eastAsia="SimSun"/>
      <w:lang w:bidi="he-I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14644"/>
    <w:pPr>
      <w:suppressAutoHyphens/>
    </w:pPr>
    <w:rPr>
      <w:rFonts w:eastAsia="SimSun"/>
      <w:lang w:bidi="he-I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14644"/>
    <w:pPr>
      <w:suppressAutoHyphens/>
    </w:pPr>
    <w:rPr>
      <w:rFonts w:eastAsia="SimSu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14644"/>
    <w:pPr>
      <w:suppressAutoHyphens/>
    </w:pPr>
    <w:rPr>
      <w:rFonts w:eastAsia="SimSun"/>
      <w:lang w:bidi="he-I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14644"/>
    <w:pPr>
      <w:suppressAutoHyphens/>
    </w:pPr>
    <w:rPr>
      <w:rFonts w:eastAsia="SimSun"/>
      <w:lang w:bidi="he-I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14644"/>
    <w:pPr>
      <w:suppressAutoHyphens/>
    </w:pPr>
    <w:rPr>
      <w:rFonts w:eastAsia="SimSun"/>
      <w:lang w:bidi="he-I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14644"/>
    <w:pPr>
      <w:suppressAutoHyphens/>
      <w:spacing w:before="240" w:after="60"/>
      <w:jc w:val="center"/>
      <w:outlineLvl w:val="0"/>
    </w:pPr>
    <w:rPr>
      <w:rFonts w:eastAsia="Times New Roman"/>
      <w:b/>
      <w:bCs/>
      <w:kern w:val="28"/>
      <w:sz w:val="32"/>
      <w:szCs w:val="32"/>
      <w:lang w:val="en-GB" w:eastAsia="en-GB"/>
    </w:rPr>
  </w:style>
  <w:style w:type="character" w:customStyle="1" w:styleId="TitleChar">
    <w:name w:val="Title Char"/>
    <w:basedOn w:val="DefaultParagraphFont"/>
    <w:link w:val="Title"/>
    <w:rsid w:val="00714644"/>
    <w:rPr>
      <w:rFonts w:ascii="Arial" w:hAnsi="Arial" w:cs="Arial"/>
      <w:b/>
      <w:bCs/>
      <w:kern w:val="28"/>
      <w:sz w:val="32"/>
      <w:szCs w:val="32"/>
      <w:lang w:val="en-GB" w:eastAsia="en-GB"/>
    </w:rPr>
  </w:style>
  <w:style w:type="paragraph" w:styleId="TOAHeading">
    <w:name w:val="toa heading"/>
    <w:basedOn w:val="Normal"/>
    <w:next w:val="Normal"/>
    <w:rsid w:val="00714644"/>
    <w:pPr>
      <w:suppressAutoHyphens/>
      <w:spacing w:before="120"/>
    </w:pPr>
    <w:rPr>
      <w:rFonts w:eastAsia="Times New Roman"/>
      <w:b/>
      <w:bCs/>
      <w:szCs w:val="24"/>
      <w:lang w:val="en-GB" w:eastAsia="en-GB"/>
    </w:rPr>
  </w:style>
  <w:style w:type="paragraph" w:styleId="TOC1">
    <w:name w:val="toc 1"/>
    <w:basedOn w:val="Normal"/>
    <w:next w:val="Normal"/>
    <w:autoRedefine/>
    <w:rsid w:val="00714644"/>
    <w:pPr>
      <w:suppressAutoHyphens/>
    </w:pPr>
    <w:rPr>
      <w:rFonts w:eastAsia="Times New Roman"/>
      <w:szCs w:val="24"/>
      <w:lang w:val="en-GB" w:eastAsia="en-GB"/>
    </w:rPr>
  </w:style>
  <w:style w:type="paragraph" w:styleId="TOC2">
    <w:name w:val="toc 2"/>
    <w:basedOn w:val="Normal"/>
    <w:next w:val="Normal"/>
    <w:autoRedefine/>
    <w:rsid w:val="00714644"/>
    <w:pPr>
      <w:suppressAutoHyphens/>
      <w:ind w:left="240"/>
    </w:pPr>
    <w:rPr>
      <w:rFonts w:eastAsia="Times New Roman"/>
      <w:szCs w:val="24"/>
      <w:lang w:val="en-GB" w:eastAsia="en-GB"/>
    </w:rPr>
  </w:style>
  <w:style w:type="paragraph" w:styleId="TOC3">
    <w:name w:val="toc 3"/>
    <w:basedOn w:val="Normal"/>
    <w:next w:val="Normal"/>
    <w:autoRedefine/>
    <w:rsid w:val="00714644"/>
    <w:pPr>
      <w:suppressAutoHyphens/>
      <w:ind w:left="480"/>
    </w:pPr>
    <w:rPr>
      <w:rFonts w:eastAsia="Times New Roman"/>
      <w:szCs w:val="24"/>
      <w:lang w:val="en-GB" w:eastAsia="en-GB"/>
    </w:rPr>
  </w:style>
  <w:style w:type="paragraph" w:styleId="TOC4">
    <w:name w:val="toc 4"/>
    <w:basedOn w:val="Normal"/>
    <w:next w:val="Normal"/>
    <w:autoRedefine/>
    <w:rsid w:val="00714644"/>
    <w:pPr>
      <w:suppressAutoHyphens/>
      <w:ind w:left="720"/>
    </w:pPr>
    <w:rPr>
      <w:rFonts w:eastAsia="Times New Roman"/>
      <w:szCs w:val="24"/>
      <w:lang w:val="en-GB" w:eastAsia="en-GB"/>
    </w:rPr>
  </w:style>
  <w:style w:type="paragraph" w:styleId="TOC5">
    <w:name w:val="toc 5"/>
    <w:basedOn w:val="Normal"/>
    <w:next w:val="Normal"/>
    <w:autoRedefine/>
    <w:rsid w:val="00714644"/>
    <w:pPr>
      <w:suppressAutoHyphens/>
      <w:ind w:left="960"/>
    </w:pPr>
    <w:rPr>
      <w:rFonts w:eastAsia="Times New Roman"/>
      <w:szCs w:val="24"/>
      <w:lang w:val="en-GB" w:eastAsia="en-GB"/>
    </w:rPr>
  </w:style>
  <w:style w:type="paragraph" w:styleId="TOC6">
    <w:name w:val="toc 6"/>
    <w:basedOn w:val="Normal"/>
    <w:next w:val="Normal"/>
    <w:autoRedefine/>
    <w:rsid w:val="00714644"/>
    <w:pPr>
      <w:suppressAutoHyphens/>
      <w:ind w:left="1200"/>
    </w:pPr>
    <w:rPr>
      <w:rFonts w:eastAsia="Times New Roman"/>
      <w:szCs w:val="24"/>
      <w:lang w:val="en-GB" w:eastAsia="en-GB"/>
    </w:rPr>
  </w:style>
  <w:style w:type="paragraph" w:styleId="TOC7">
    <w:name w:val="toc 7"/>
    <w:basedOn w:val="Normal"/>
    <w:next w:val="Normal"/>
    <w:autoRedefine/>
    <w:rsid w:val="00714644"/>
    <w:pPr>
      <w:suppressAutoHyphens/>
      <w:ind w:left="1440"/>
    </w:pPr>
    <w:rPr>
      <w:rFonts w:eastAsia="Times New Roman"/>
      <w:szCs w:val="24"/>
      <w:lang w:val="en-GB" w:eastAsia="en-GB"/>
    </w:rPr>
  </w:style>
  <w:style w:type="paragraph" w:styleId="TOC8">
    <w:name w:val="toc 8"/>
    <w:basedOn w:val="Normal"/>
    <w:next w:val="Normal"/>
    <w:autoRedefine/>
    <w:rsid w:val="00714644"/>
    <w:pPr>
      <w:suppressAutoHyphens/>
      <w:ind w:left="1680"/>
    </w:pPr>
    <w:rPr>
      <w:rFonts w:eastAsia="Times New Roman"/>
      <w:szCs w:val="24"/>
      <w:lang w:val="en-GB" w:eastAsia="en-GB"/>
    </w:rPr>
  </w:style>
  <w:style w:type="paragraph" w:styleId="TOC9">
    <w:name w:val="toc 9"/>
    <w:basedOn w:val="Normal"/>
    <w:next w:val="Normal"/>
    <w:autoRedefine/>
    <w:rsid w:val="00714644"/>
    <w:pPr>
      <w:suppressAutoHyphens/>
      <w:ind w:left="1920"/>
    </w:pPr>
    <w:rPr>
      <w:rFonts w:eastAsia="Times New Roman"/>
      <w:szCs w:val="24"/>
      <w:lang w:val="en-GB" w:eastAsia="en-GB"/>
    </w:rPr>
  </w:style>
  <w:style w:type="character" w:customStyle="1" w:styleId="EPODocHeading1Char">
    <w:name w:val="EPODocHeading1 Char"/>
    <w:link w:val="EPODocHeading1"/>
    <w:rsid w:val="00714644"/>
    <w:rPr>
      <w:rFonts w:ascii="Arial" w:hAnsi="Arial" w:cs="Arial"/>
      <w:b/>
      <w:caps/>
      <w:sz w:val="28"/>
      <w:szCs w:val="24"/>
      <w:lang w:val="en-GB" w:eastAsia="en-GB"/>
    </w:rPr>
  </w:style>
  <w:style w:type="character" w:customStyle="1" w:styleId="EPODocHeading2Char">
    <w:name w:val="EPODocHeading2 Char"/>
    <w:link w:val="EPODocHeading2"/>
    <w:rsid w:val="00714644"/>
    <w:rPr>
      <w:rFonts w:ascii="Arial" w:hAnsi="Arial" w:cs="Arial"/>
      <w:b/>
      <w:caps/>
      <w:sz w:val="22"/>
      <w:szCs w:val="24"/>
      <w:lang w:val="en-GB" w:eastAsia="en-GB"/>
    </w:rPr>
  </w:style>
  <w:style w:type="paragraph" w:customStyle="1" w:styleId="Level1">
    <w:name w:val="Level 1"/>
    <w:basedOn w:val="Normal"/>
    <w:next w:val="Normal"/>
    <w:link w:val="Level1Char"/>
    <w:qFormat/>
    <w:rsid w:val="00714644"/>
    <w:pPr>
      <w:keepNext/>
      <w:keepLines/>
      <w:numPr>
        <w:numId w:val="30"/>
      </w:numPr>
      <w:autoSpaceDE w:val="0"/>
      <w:autoSpaceDN w:val="0"/>
      <w:adjustRightInd w:val="0"/>
      <w:spacing w:after="240"/>
      <w:outlineLvl w:val="0"/>
    </w:pPr>
    <w:rPr>
      <w:rFonts w:eastAsia="Times New Roman"/>
      <w:b/>
      <w:caps/>
      <w:szCs w:val="24"/>
      <w:u w:val="single"/>
      <w:lang w:val="en-GB" w:eastAsia="en-GB"/>
    </w:rPr>
  </w:style>
  <w:style w:type="character" w:customStyle="1" w:styleId="Level1Char">
    <w:name w:val="Level 1 Char"/>
    <w:link w:val="Level1"/>
    <w:rsid w:val="00714644"/>
    <w:rPr>
      <w:rFonts w:ascii="Arial" w:hAnsi="Arial" w:cs="Arial"/>
      <w:b/>
      <w:caps/>
      <w:sz w:val="22"/>
      <w:szCs w:val="24"/>
      <w:u w:val="single"/>
      <w:lang w:val="en-GB" w:eastAsia="en-GB"/>
    </w:rPr>
  </w:style>
  <w:style w:type="paragraph" w:customStyle="1" w:styleId="Level2">
    <w:name w:val="Level 2"/>
    <w:basedOn w:val="Normal"/>
    <w:next w:val="Normal"/>
    <w:qFormat/>
    <w:rsid w:val="00714644"/>
    <w:pPr>
      <w:keepNext/>
      <w:keepLines/>
      <w:numPr>
        <w:ilvl w:val="1"/>
        <w:numId w:val="30"/>
      </w:numPr>
      <w:autoSpaceDE w:val="0"/>
      <w:autoSpaceDN w:val="0"/>
      <w:adjustRightInd w:val="0"/>
      <w:spacing w:after="240"/>
      <w:outlineLvl w:val="1"/>
    </w:pPr>
    <w:rPr>
      <w:rFonts w:eastAsia="Times New Roman"/>
      <w:b/>
      <w:caps/>
      <w:szCs w:val="24"/>
      <w:lang w:val="en-GB" w:eastAsia="en-GB"/>
    </w:rPr>
  </w:style>
  <w:style w:type="paragraph" w:customStyle="1" w:styleId="Level3">
    <w:name w:val="Level 3"/>
    <w:basedOn w:val="Normal"/>
    <w:next w:val="Normal"/>
    <w:qFormat/>
    <w:rsid w:val="00714644"/>
    <w:pPr>
      <w:keepNext/>
      <w:keepLines/>
      <w:numPr>
        <w:ilvl w:val="2"/>
        <w:numId w:val="30"/>
      </w:numPr>
      <w:autoSpaceDE w:val="0"/>
      <w:autoSpaceDN w:val="0"/>
      <w:adjustRightInd w:val="0"/>
      <w:spacing w:after="240"/>
      <w:outlineLvl w:val="2"/>
    </w:pPr>
    <w:rPr>
      <w:rFonts w:eastAsia="Times New Roman"/>
      <w:b/>
      <w:szCs w:val="24"/>
      <w:lang w:val="en-GB" w:eastAsia="en-GB"/>
    </w:rPr>
  </w:style>
  <w:style w:type="paragraph" w:customStyle="1" w:styleId="Level4">
    <w:name w:val="Level 4"/>
    <w:basedOn w:val="Normal"/>
    <w:next w:val="Normal"/>
    <w:qFormat/>
    <w:rsid w:val="00714644"/>
    <w:pPr>
      <w:keepNext/>
      <w:widowControl w:val="0"/>
      <w:numPr>
        <w:ilvl w:val="3"/>
        <w:numId w:val="30"/>
      </w:numPr>
      <w:autoSpaceDE w:val="0"/>
      <w:autoSpaceDN w:val="0"/>
      <w:adjustRightInd w:val="0"/>
      <w:spacing w:after="240"/>
    </w:pPr>
    <w:rPr>
      <w:rFonts w:eastAsia="Times New Roman"/>
      <w:b/>
      <w:szCs w:val="24"/>
      <w:lang w:val="en-GB" w:eastAsia="en-GB"/>
    </w:rPr>
  </w:style>
  <w:style w:type="paragraph" w:customStyle="1" w:styleId="Listing1">
    <w:name w:val="Listing1"/>
    <w:basedOn w:val="Normal"/>
    <w:qFormat/>
    <w:rsid w:val="00714644"/>
    <w:pPr>
      <w:numPr>
        <w:ilvl w:val="4"/>
        <w:numId w:val="30"/>
      </w:numPr>
      <w:autoSpaceDE w:val="0"/>
      <w:autoSpaceDN w:val="0"/>
      <w:adjustRightInd w:val="0"/>
      <w:spacing w:after="240"/>
    </w:pPr>
    <w:rPr>
      <w:rFonts w:eastAsia="Times New Roman"/>
      <w:szCs w:val="24"/>
      <w:lang w:val="en-GB" w:eastAsia="en-GB"/>
    </w:rPr>
  </w:style>
  <w:style w:type="paragraph" w:customStyle="1" w:styleId="Listing11">
    <w:name w:val="Listing1.1"/>
    <w:basedOn w:val="Normal"/>
    <w:qFormat/>
    <w:rsid w:val="00714644"/>
    <w:pPr>
      <w:numPr>
        <w:ilvl w:val="5"/>
        <w:numId w:val="30"/>
      </w:numPr>
      <w:autoSpaceDE w:val="0"/>
      <w:autoSpaceDN w:val="0"/>
      <w:adjustRightInd w:val="0"/>
      <w:spacing w:after="240"/>
    </w:pPr>
    <w:rPr>
      <w:rFonts w:eastAsia="Times New Roman"/>
      <w:szCs w:val="24"/>
      <w:lang w:val="en-GB" w:eastAsia="en-GB"/>
    </w:rPr>
  </w:style>
  <w:style w:type="paragraph" w:customStyle="1" w:styleId="Listing111">
    <w:name w:val="Listing1.1.1"/>
    <w:basedOn w:val="Normal"/>
    <w:qFormat/>
    <w:rsid w:val="00714644"/>
    <w:pPr>
      <w:numPr>
        <w:ilvl w:val="6"/>
        <w:numId w:val="30"/>
      </w:numPr>
      <w:autoSpaceDE w:val="0"/>
      <w:autoSpaceDN w:val="0"/>
      <w:adjustRightInd w:val="0"/>
      <w:spacing w:after="240"/>
    </w:pPr>
    <w:rPr>
      <w:rFonts w:eastAsia="Times New Roman"/>
      <w:szCs w:val="24"/>
      <w:lang w:val="en-GB" w:eastAsia="en-GB"/>
    </w:rPr>
  </w:style>
  <w:style w:type="paragraph" w:customStyle="1" w:styleId="ParagraphNumbering1">
    <w:name w:val="Paragraph_Numbering 1."/>
    <w:basedOn w:val="Normal"/>
    <w:qFormat/>
    <w:rsid w:val="00714644"/>
    <w:pPr>
      <w:keepLines/>
      <w:numPr>
        <w:numId w:val="31"/>
      </w:numPr>
      <w:autoSpaceDE w:val="0"/>
      <w:autoSpaceDN w:val="0"/>
      <w:adjustRightInd w:val="0"/>
      <w:spacing w:after="240"/>
    </w:pPr>
    <w:rPr>
      <w:rFonts w:eastAsia="Times New Roman"/>
      <w:szCs w:val="24"/>
      <w:lang w:val="en-GB" w:eastAsia="en-GB"/>
    </w:rPr>
  </w:style>
  <w:style w:type="character" w:customStyle="1" w:styleId="InsertedText">
    <w:name w:val="Inserted Text"/>
    <w:qFormat/>
    <w:rsid w:val="00714644"/>
    <w:rPr>
      <w:color w:val="0070C0"/>
      <w:u w:val="single"/>
    </w:rPr>
  </w:style>
  <w:style w:type="paragraph" w:customStyle="1" w:styleId="Lega">
    <w:name w:val="Leg (a)"/>
    <w:basedOn w:val="Normal"/>
    <w:rsid w:val="00714644"/>
    <w:pPr>
      <w:tabs>
        <w:tab w:val="left" w:pos="454"/>
      </w:tabs>
      <w:spacing w:before="240" w:after="240" w:line="480" w:lineRule="auto"/>
      <w:jc w:val="both"/>
    </w:pPr>
    <w:rPr>
      <w:rFonts w:eastAsia="Times New Roman"/>
      <w:snapToGrid w:val="0"/>
      <w:szCs w:val="22"/>
      <w:lang w:eastAsia="en-US"/>
    </w:rPr>
  </w:style>
  <w:style w:type="paragraph" w:customStyle="1" w:styleId="LegSubRule">
    <w:name w:val="Leg SubRule #"/>
    <w:basedOn w:val="Normal"/>
    <w:rsid w:val="00714644"/>
    <w:pPr>
      <w:keepNext/>
      <w:tabs>
        <w:tab w:val="left" w:pos="510"/>
      </w:tabs>
      <w:spacing w:before="480" w:line="480" w:lineRule="auto"/>
      <w:ind w:left="533" w:hanging="533"/>
      <w:jc w:val="both"/>
      <w:outlineLvl w:val="0"/>
    </w:pPr>
    <w:rPr>
      <w:rFonts w:eastAsia="Times New Roman"/>
      <w:i/>
      <w:snapToGrid w:val="0"/>
      <w:szCs w:val="22"/>
      <w:lang w:eastAsia="en-US"/>
    </w:rPr>
  </w:style>
  <w:style w:type="paragraph" w:customStyle="1" w:styleId="LegRule">
    <w:name w:val="Leg Rule #"/>
    <w:basedOn w:val="Normal"/>
    <w:next w:val="LegSubRule"/>
    <w:qFormat/>
    <w:rsid w:val="00714644"/>
    <w:pPr>
      <w:pageBreakBefore/>
      <w:spacing w:line="360" w:lineRule="auto"/>
      <w:jc w:val="center"/>
    </w:pPr>
    <w:rPr>
      <w:b/>
    </w:rPr>
  </w:style>
  <w:style w:type="paragraph" w:customStyle="1" w:styleId="LegTitle">
    <w:name w:val="Leg # Title"/>
    <w:basedOn w:val="Normal"/>
    <w:next w:val="Normal"/>
    <w:rsid w:val="00714644"/>
    <w:pPr>
      <w:keepNext/>
      <w:keepLines/>
      <w:pageBreakBefore/>
      <w:spacing w:before="240" w:line="480" w:lineRule="auto"/>
      <w:jc w:val="center"/>
    </w:pPr>
    <w:rPr>
      <w:rFonts w:eastAsia="Times New Roman"/>
      <w:b/>
      <w:snapToGrid w:val="0"/>
      <w:szCs w:val="22"/>
      <w:lang w:eastAsia="en-US"/>
    </w:rPr>
  </w:style>
  <w:style w:type="paragraph" w:customStyle="1" w:styleId="Legi">
    <w:name w:val="Leg (i)"/>
    <w:basedOn w:val="Lega"/>
    <w:rsid w:val="00714644"/>
    <w:pPr>
      <w:tabs>
        <w:tab w:val="clear" w:pos="454"/>
        <w:tab w:val="right" w:pos="1020"/>
        <w:tab w:val="left" w:pos="1191"/>
      </w:tabs>
      <w:spacing w:before="60"/>
    </w:pPr>
  </w:style>
  <w:style w:type="paragraph" w:customStyle="1" w:styleId="RText">
    <w:name w:val="RText"/>
    <w:basedOn w:val="Normal"/>
    <w:link w:val="RTextChar"/>
    <w:autoRedefine/>
    <w:rsid w:val="00714644"/>
    <w:pPr>
      <w:tabs>
        <w:tab w:val="left" w:pos="567"/>
      </w:tabs>
      <w:spacing w:after="240" w:line="480" w:lineRule="auto"/>
    </w:pPr>
    <w:rPr>
      <w:rFonts w:eastAsia="Times New Roman" w:cs="Times New Roman"/>
      <w:lang w:eastAsia="en-US"/>
    </w:rPr>
  </w:style>
  <w:style w:type="character" w:customStyle="1" w:styleId="RTextChar">
    <w:name w:val="RText Char"/>
    <w:link w:val="RText"/>
    <w:rsid w:val="00714644"/>
    <w:rPr>
      <w:rFonts w:ascii="Arial" w:hAnsi="Arial"/>
      <w:sz w:val="22"/>
    </w:rPr>
  </w:style>
  <w:style w:type="paragraph" w:customStyle="1" w:styleId="RPara">
    <w:name w:val="RPar(a)"/>
    <w:basedOn w:val="RText"/>
    <w:link w:val="RParaChar"/>
    <w:rsid w:val="00714644"/>
    <w:pPr>
      <w:spacing w:after="360"/>
    </w:pPr>
  </w:style>
  <w:style w:type="character" w:customStyle="1" w:styleId="RParaChar">
    <w:name w:val="RPar(a) Char"/>
    <w:link w:val="RPara"/>
    <w:rsid w:val="00714644"/>
    <w:rPr>
      <w:rFonts w:ascii="Arial" w:hAnsi="Arial"/>
      <w:sz w:val="22"/>
    </w:rPr>
  </w:style>
  <w:style w:type="paragraph" w:customStyle="1" w:styleId="RParai">
    <w:name w:val="RPar(a)(i)"/>
    <w:basedOn w:val="RText"/>
    <w:rsid w:val="00714644"/>
    <w:pPr>
      <w:tabs>
        <w:tab w:val="clear" w:pos="567"/>
        <w:tab w:val="right" w:pos="1418"/>
        <w:tab w:val="left" w:pos="1701"/>
      </w:tabs>
      <w:spacing w:after="360"/>
    </w:pPr>
  </w:style>
  <w:style w:type="paragraph" w:customStyle="1" w:styleId="RParaiindent">
    <w:name w:val="RPar(a)(i)indent"/>
    <w:basedOn w:val="RParai"/>
    <w:rsid w:val="00714644"/>
    <w:pPr>
      <w:spacing w:line="240" w:lineRule="auto"/>
      <w:ind w:left="1701" w:hanging="1701"/>
    </w:pPr>
  </w:style>
  <w:style w:type="paragraph" w:customStyle="1" w:styleId="RPari">
    <w:name w:val="RPar(i)"/>
    <w:basedOn w:val="RText"/>
    <w:link w:val="RPariChar"/>
    <w:rsid w:val="00714644"/>
    <w:pPr>
      <w:tabs>
        <w:tab w:val="clear" w:pos="567"/>
        <w:tab w:val="right" w:pos="1276"/>
        <w:tab w:val="left" w:pos="1418"/>
      </w:tabs>
      <w:spacing w:after="360"/>
    </w:pPr>
    <w:rPr>
      <w:rFonts w:cs="Arial"/>
      <w:szCs w:val="22"/>
    </w:rPr>
  </w:style>
  <w:style w:type="character" w:customStyle="1" w:styleId="RPariChar">
    <w:name w:val="RPar(i) Char"/>
    <w:link w:val="RPari"/>
    <w:rsid w:val="00714644"/>
    <w:rPr>
      <w:rFonts w:ascii="Arial" w:hAnsi="Arial" w:cs="Arial"/>
      <w:sz w:val="22"/>
      <w:szCs w:val="22"/>
    </w:rPr>
  </w:style>
  <w:style w:type="paragraph" w:customStyle="1" w:styleId="RPariIndent">
    <w:name w:val="RPar(i)Indent"/>
    <w:basedOn w:val="RPari"/>
    <w:rsid w:val="00714644"/>
    <w:pPr>
      <w:ind w:left="1418" w:hanging="1418"/>
    </w:pPr>
  </w:style>
  <w:style w:type="paragraph" w:customStyle="1" w:styleId="RTitleMain">
    <w:name w:val="RTitle(Main)"/>
    <w:basedOn w:val="RText"/>
    <w:next w:val="RPara"/>
    <w:rsid w:val="00714644"/>
    <w:pPr>
      <w:keepNext/>
      <w:pageBreakBefore/>
      <w:tabs>
        <w:tab w:val="clear" w:pos="567"/>
        <w:tab w:val="left" w:pos="57"/>
      </w:tabs>
      <w:spacing w:after="360"/>
      <w:jc w:val="center"/>
    </w:pPr>
    <w:rPr>
      <w:b/>
    </w:rPr>
  </w:style>
  <w:style w:type="paragraph" w:customStyle="1" w:styleId="RTitleSub">
    <w:name w:val="RTitle(Sub)"/>
    <w:basedOn w:val="RText"/>
    <w:next w:val="RPara"/>
    <w:rsid w:val="00714644"/>
    <w:pPr>
      <w:keepNext/>
      <w:spacing w:after="360"/>
    </w:pPr>
  </w:style>
  <w:style w:type="character" w:customStyle="1" w:styleId="FootnoteTextChar">
    <w:name w:val="Footnote Text Char"/>
    <w:link w:val="FootnoteText"/>
    <w:semiHidden/>
    <w:rsid w:val="00714644"/>
    <w:rPr>
      <w:rFonts w:ascii="Arial" w:eastAsia="SimSun" w:hAnsi="Arial" w:cs="Arial"/>
      <w:sz w:val="18"/>
      <w:lang w:eastAsia="zh-CN"/>
    </w:rPr>
  </w:style>
  <w:style w:type="paragraph" w:customStyle="1" w:styleId="SectionHeading">
    <w:name w:val="Section Heading"/>
    <w:basedOn w:val="Heading1"/>
    <w:link w:val="SectionHeadingChar"/>
    <w:qFormat/>
    <w:rsid w:val="00714644"/>
    <w:pPr>
      <w:pBdr>
        <w:top w:val="single" w:sz="4" w:space="1" w:color="auto"/>
        <w:bottom w:val="single" w:sz="4" w:space="1" w:color="auto"/>
      </w:pBdr>
      <w:spacing w:before="360" w:after="200"/>
    </w:pPr>
  </w:style>
  <w:style w:type="character" w:customStyle="1" w:styleId="SectionHeadingChar">
    <w:name w:val="Section Heading Char"/>
    <w:link w:val="SectionHeading"/>
    <w:rsid w:val="00714644"/>
    <w:rPr>
      <w:rFonts w:ascii="Arial" w:eastAsia="SimSun" w:hAnsi="Arial" w:cs="Arial"/>
      <w:b/>
      <w:bCs/>
      <w:caps/>
      <w:kern w:val="32"/>
      <w:sz w:val="22"/>
      <w:szCs w:val="32"/>
      <w:lang w:eastAsia="zh-CN"/>
    </w:rPr>
  </w:style>
  <w:style w:type="paragraph" w:customStyle="1" w:styleId="Leg1a">
    <w:name w:val="Leg (1)(a)"/>
    <w:basedOn w:val="Normal"/>
    <w:rsid w:val="00714644"/>
    <w:pPr>
      <w:tabs>
        <w:tab w:val="left" w:pos="709"/>
      </w:tabs>
      <w:spacing w:before="120"/>
      <w:jc w:val="both"/>
    </w:pPr>
    <w:rPr>
      <w:rFonts w:ascii="Times New Roman" w:eastAsia="Times New Roman" w:hAnsi="Times New Roman" w:cs="Times New Roman"/>
      <w:sz w:val="28"/>
      <w:lang w:eastAsia="en-US"/>
    </w:rPr>
  </w:style>
  <w:style w:type="paragraph" w:styleId="Revision">
    <w:name w:val="Revision"/>
    <w:hidden/>
    <w:uiPriority w:val="99"/>
    <w:semiHidden/>
    <w:rsid w:val="00714644"/>
    <w:rPr>
      <w:rFonts w:ascii="Arial" w:hAnsi="Arial" w:cs="Arial"/>
      <w:sz w:val="22"/>
      <w:szCs w:val="24"/>
      <w:lang w:val="en-GB" w:eastAsia="en-GB"/>
    </w:rPr>
  </w:style>
  <w:style w:type="paragraph" w:styleId="ListParagraph">
    <w:name w:val="List Paragraph"/>
    <w:basedOn w:val="Normal"/>
    <w:uiPriority w:val="34"/>
    <w:qFormat/>
    <w:rsid w:val="00714644"/>
    <w:pPr>
      <w:suppressAutoHyphens/>
      <w:ind w:leftChars="400" w:left="800"/>
    </w:pPr>
    <w:rPr>
      <w:rFonts w:eastAsia="Times New Roman"/>
      <w:szCs w:val="24"/>
      <w:lang w:val="en-GB" w:eastAsia="en-GB"/>
    </w:rPr>
  </w:style>
  <w:style w:type="paragraph" w:customStyle="1" w:styleId="xl304">
    <w:name w:val="xl304"/>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paragraph" w:customStyle="1" w:styleId="xl305">
    <w:name w:val="xl305"/>
    <w:basedOn w:val="Normal"/>
    <w:rsid w:val="00714644"/>
    <w:pPr>
      <w:widowControl w:val="0"/>
      <w:autoSpaceDE w:val="0"/>
      <w:autoSpaceDN w:val="0"/>
      <w:textAlignment w:val="center"/>
    </w:pPr>
    <w:rPr>
      <w:rFonts w:ascii="Gulim" w:eastAsia="Gulim" w:hAnsi="Gulim" w:cs="Gulim"/>
      <w:color w:val="000000"/>
      <w:sz w:val="20"/>
      <w:lang w:eastAsia="ko-KR"/>
    </w:rPr>
  </w:style>
  <w:style w:type="paragraph" w:customStyle="1" w:styleId="xl306">
    <w:name w:val="xl306"/>
    <w:basedOn w:val="Normal"/>
    <w:rsid w:val="00714644"/>
    <w:pPr>
      <w:widowControl w:val="0"/>
      <w:shd w:val="clear" w:color="auto" w:fill="00B0F0"/>
      <w:autoSpaceDE w:val="0"/>
      <w:autoSpaceDN w:val="0"/>
      <w:jc w:val="right"/>
      <w:textAlignment w:val="center"/>
    </w:pPr>
    <w:rPr>
      <w:rFonts w:ascii="Gulim" w:eastAsia="Gulim" w:hAnsi="Gulim" w:cs="Gulim"/>
      <w:color w:val="000000"/>
      <w:sz w:val="20"/>
      <w:lang w:eastAsia="ko-KR"/>
    </w:rPr>
  </w:style>
  <w:style w:type="paragraph" w:customStyle="1" w:styleId="xl303">
    <w:name w:val="xl303"/>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paragraph" w:customStyle="1" w:styleId="xl307">
    <w:name w:val="xl307"/>
    <w:basedOn w:val="Normal"/>
    <w:rsid w:val="00714644"/>
    <w:pPr>
      <w:widowControl w:val="0"/>
      <w:shd w:val="clear" w:color="auto" w:fill="00B0F0"/>
      <w:autoSpaceDE w:val="0"/>
      <w:autoSpaceDN w:val="0"/>
      <w:jc w:val="right"/>
      <w:textAlignment w:val="center"/>
    </w:pPr>
    <w:rPr>
      <w:rFonts w:ascii="Gulim" w:eastAsia="Gulim" w:hAnsi="Gulim" w:cs="Gulim"/>
      <w:color w:val="000000"/>
      <w:sz w:val="20"/>
      <w:lang w:eastAsia="ko-KR"/>
    </w:rPr>
  </w:style>
  <w:style w:type="paragraph" w:customStyle="1" w:styleId="xl302">
    <w:name w:val="xl302"/>
    <w:basedOn w:val="Normal"/>
    <w:rsid w:val="00714644"/>
    <w:pPr>
      <w:widowControl w:val="0"/>
      <w:autoSpaceDE w:val="0"/>
      <w:autoSpaceDN w:val="0"/>
      <w:textAlignment w:val="center"/>
    </w:pPr>
    <w:rPr>
      <w:rFonts w:ascii="Gulim" w:eastAsia="Gulim" w:hAnsi="Gulim" w:cs="Gulim"/>
      <w:color w:val="000000"/>
      <w:sz w:val="20"/>
      <w:lang w:eastAsia="ko-KR"/>
    </w:rPr>
  </w:style>
  <w:style w:type="paragraph" w:customStyle="1" w:styleId="xl308">
    <w:name w:val="xl308"/>
    <w:basedOn w:val="Normal"/>
    <w:rsid w:val="00714644"/>
    <w:pPr>
      <w:widowControl w:val="0"/>
      <w:shd w:val="clear" w:color="auto" w:fill="92D050"/>
      <w:autoSpaceDE w:val="0"/>
      <w:autoSpaceDN w:val="0"/>
      <w:jc w:val="right"/>
      <w:textAlignment w:val="center"/>
    </w:pPr>
    <w:rPr>
      <w:rFonts w:ascii="Gulim" w:eastAsia="Gulim" w:hAnsi="Gulim" w:cs="Gulim"/>
      <w:color w:val="000000"/>
      <w:sz w:val="20"/>
      <w:lang w:eastAsia="ko-KR"/>
    </w:rPr>
  </w:style>
  <w:style w:type="paragraph" w:customStyle="1" w:styleId="xl301">
    <w:name w:val="xl301"/>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character" w:customStyle="1" w:styleId="st1">
    <w:name w:val="st1"/>
    <w:basedOn w:val="DefaultParagraphFont"/>
    <w:rsid w:val="00714644"/>
  </w:style>
  <w:style w:type="paragraph" w:customStyle="1" w:styleId="Note">
    <w:name w:val="Note"/>
    <w:basedOn w:val="Normal"/>
    <w:link w:val="NoteChar"/>
    <w:qFormat/>
    <w:rsid w:val="00426B17"/>
    <w:rPr>
      <w:sz w:val="20"/>
      <w:lang w:eastAsia="ko-KR"/>
    </w:rPr>
  </w:style>
  <w:style w:type="character" w:customStyle="1" w:styleId="NoteChar">
    <w:name w:val="Note Char"/>
    <w:basedOn w:val="DefaultParagraphFont"/>
    <w:link w:val="Note"/>
    <w:rsid w:val="00426B17"/>
    <w:rPr>
      <w:rFonts w:ascii="Arial" w:eastAsia="SimSun" w:hAnsi="Arial" w:cs="Aria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ipo.gov.l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yipo.gov.my/" TargetMode="External"/><Relationship Id="rId17" Type="http://schemas.openxmlformats.org/officeDocument/2006/relationships/hyperlink" Target="http://stat.kita.net/stat/kts/ktsMain.screen" TargetMode="External"/><Relationship Id="rId2" Type="http://schemas.openxmlformats.org/officeDocument/2006/relationships/numbering" Target="numbering.xml"/><Relationship Id="rId16" Type="http://schemas.openxmlformats.org/officeDocument/2006/relationships/hyperlink" Target="http://kess.kess.kedi.re.k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kr/url?sa=t&amp;rct=j&amp;q=&amp;esrc=s&amp;source=web&amp;cd=1&amp;cad=rja&amp;uact=8&amp;ved=0ahUKEwjbyb2ZwajRAhXHnpQKHXJ4AaoQFggcMAA&amp;url=http%3A%2F%2Fwww.ipophil.gov.ph%2F&amp;usg=AFQjCNFtDyjbHU-5eSNnktb6vVi2gYug1w&amp;sig2=jCEc7UgDZjf0ScCrwP5o8g&amp;bvm=bv.142059868,d.dGo"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30%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5B7A3-CF30-4AAF-B85C-F91B3E4B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30 (E)</Template>
  <TotalTime>0</TotalTime>
  <Pages>19</Pages>
  <Words>5796</Words>
  <Characters>34242</Characters>
  <Application>Microsoft Office Word</Application>
  <DocSecurity>0</DocSecurity>
  <Lines>511</Lines>
  <Paragraphs>110</Paragraphs>
  <ScaleCrop>false</ScaleCrop>
  <HeadingPairs>
    <vt:vector size="2" baseType="variant">
      <vt:variant>
        <vt:lpstr>Title</vt:lpstr>
      </vt:variant>
      <vt:variant>
        <vt:i4>1</vt:i4>
      </vt:variant>
    </vt:vector>
  </HeadingPairs>
  <TitlesOfParts>
    <vt:vector size="1" baseType="lpstr">
      <vt:lpstr>PCT/CTC/30/16</vt:lpstr>
    </vt:vector>
  </TitlesOfParts>
  <Company>WIPO</Company>
  <LinksUpToDate>false</LinksUpToDate>
  <CharactersWithSpaces>39928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PCT/CTC/30/16</dc:title>
  <dc:subject>Extension of Appointment of the Korean Intellectual Property Office as an International Searching and Preliminary Examining Authority Under the PCT</dc:subject>
  <dc:creator>MARLOW Thomas</dc:creator>
  <cp:lastModifiedBy>MARLOW Thomas</cp:lastModifiedBy>
  <cp:revision>2</cp:revision>
  <cp:lastPrinted>2017-02-28T14:25:00Z</cp:lastPrinted>
  <dcterms:created xsi:type="dcterms:W3CDTF">2017-04-03T15:49:00Z</dcterms:created>
  <dcterms:modified xsi:type="dcterms:W3CDTF">2017-04-03T15:49:00Z</dcterms:modified>
</cp:coreProperties>
</file>